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4C73" w:rsidRDefault="002C4C73">
      <w:pPr>
        <w:pStyle w:val="BodyText"/>
        <w:spacing w:before="2"/>
        <w:ind w:left="0" w:firstLine="0"/>
        <w:jc w:val="left"/>
        <w:rPr>
          <w:i w:val="0"/>
          <w:sz w:val="2"/>
        </w:rPr>
      </w:pPr>
    </w:p>
    <w:tbl>
      <w:tblPr>
        <w:tblW w:w="0" w:type="auto"/>
        <w:tblInd w:w="137" w:type="dxa"/>
        <w:tblLayout w:type="fixed"/>
        <w:tblCellMar>
          <w:left w:w="0" w:type="dxa"/>
          <w:right w:w="0" w:type="dxa"/>
        </w:tblCellMar>
        <w:tblLook w:val="01E0" w:firstRow="1" w:lastRow="1" w:firstColumn="1" w:lastColumn="1" w:noHBand="0" w:noVBand="0"/>
      </w:tblPr>
      <w:tblGrid>
        <w:gridCol w:w="3437"/>
        <w:gridCol w:w="5774"/>
      </w:tblGrid>
      <w:tr w:rsidR="002C4C73">
        <w:trPr>
          <w:trHeight w:val="648"/>
        </w:trPr>
        <w:tc>
          <w:tcPr>
            <w:tcW w:w="3437" w:type="dxa"/>
          </w:tcPr>
          <w:p w:rsidR="002C4C73" w:rsidRDefault="00431ED9">
            <w:pPr>
              <w:pStyle w:val="TableParagraph"/>
              <w:spacing w:line="240" w:lineRule="auto"/>
              <w:ind w:left="131" w:firstLine="201"/>
              <w:rPr>
                <w:b/>
                <w:sz w:val="26"/>
              </w:rPr>
            </w:pPr>
            <w:r>
              <w:rPr>
                <w:b/>
                <w:sz w:val="26"/>
              </w:rPr>
              <w:t>ỦY BAN NHÂN DÂN THÀNH</w:t>
            </w:r>
            <w:r>
              <w:rPr>
                <w:b/>
                <w:spacing w:val="-12"/>
                <w:sz w:val="26"/>
              </w:rPr>
              <w:t xml:space="preserve"> </w:t>
            </w:r>
            <w:r>
              <w:rPr>
                <w:b/>
                <w:sz w:val="26"/>
              </w:rPr>
              <w:t>PHỐ</w:t>
            </w:r>
            <w:r>
              <w:rPr>
                <w:b/>
                <w:spacing w:val="-14"/>
                <w:sz w:val="26"/>
              </w:rPr>
              <w:t xml:space="preserve"> </w:t>
            </w:r>
            <w:r>
              <w:rPr>
                <w:b/>
                <w:sz w:val="26"/>
              </w:rPr>
              <w:t>ĐÀ</w:t>
            </w:r>
            <w:r>
              <w:rPr>
                <w:b/>
                <w:spacing w:val="-14"/>
                <w:sz w:val="26"/>
              </w:rPr>
              <w:t xml:space="preserve"> </w:t>
            </w:r>
            <w:r>
              <w:rPr>
                <w:b/>
                <w:sz w:val="26"/>
              </w:rPr>
              <w:t>NẴNG</w:t>
            </w:r>
          </w:p>
        </w:tc>
        <w:tc>
          <w:tcPr>
            <w:tcW w:w="5774" w:type="dxa"/>
          </w:tcPr>
          <w:p w:rsidR="002C4C73" w:rsidRDefault="00431ED9">
            <w:pPr>
              <w:pStyle w:val="TableParagraph"/>
              <w:spacing w:line="287" w:lineRule="exact"/>
              <w:ind w:left="263" w:right="8" w:firstLine="0"/>
              <w:jc w:val="center"/>
              <w:rPr>
                <w:b/>
                <w:sz w:val="26"/>
              </w:rPr>
            </w:pPr>
            <w:r>
              <w:rPr>
                <w:b/>
                <w:sz w:val="26"/>
              </w:rPr>
              <w:t>CỘNG</w:t>
            </w:r>
            <w:r>
              <w:rPr>
                <w:b/>
                <w:spacing w:val="-8"/>
                <w:sz w:val="26"/>
              </w:rPr>
              <w:t xml:space="preserve"> </w:t>
            </w:r>
            <w:r>
              <w:rPr>
                <w:b/>
                <w:sz w:val="26"/>
              </w:rPr>
              <w:t>HÒA</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2C4C73" w:rsidRDefault="00431ED9">
            <w:pPr>
              <w:pStyle w:val="TableParagraph"/>
              <w:spacing w:line="322" w:lineRule="exact"/>
              <w:ind w:left="263" w:firstLine="0"/>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r w:rsidR="002C4C73">
        <w:trPr>
          <w:trHeight w:val="402"/>
        </w:trPr>
        <w:tc>
          <w:tcPr>
            <w:tcW w:w="3437" w:type="dxa"/>
          </w:tcPr>
          <w:p w:rsidR="002C4C73" w:rsidRDefault="00431ED9">
            <w:pPr>
              <w:pStyle w:val="TableParagraph"/>
              <w:spacing w:line="20" w:lineRule="exact"/>
              <w:ind w:left="909" w:firstLine="0"/>
              <w:rPr>
                <w:sz w:val="2"/>
              </w:rPr>
            </w:pPr>
            <w:r>
              <w:rPr>
                <w:noProof/>
                <w:sz w:val="2"/>
                <w:lang w:val="en-US"/>
              </w:rPr>
              <mc:AlternateContent>
                <mc:Choice Requires="wpg">
                  <w:drawing>
                    <wp:inline distT="0" distB="0" distL="0" distR="0">
                      <wp:extent cx="662940" cy="9525"/>
                      <wp:effectExtent l="9525" t="0" r="3809"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940" cy="9525"/>
                                <a:chOff x="0" y="0"/>
                                <a:chExt cx="662940" cy="9525"/>
                              </a:xfrm>
                            </wpg:grpSpPr>
                            <wps:wsp>
                              <wps:cNvPr id="2" name="Graphic 2"/>
                              <wps:cNvSpPr/>
                              <wps:spPr>
                                <a:xfrm>
                                  <a:off x="0" y="4762"/>
                                  <a:ext cx="662940" cy="1270"/>
                                </a:xfrm>
                                <a:custGeom>
                                  <a:avLst/>
                                  <a:gdLst/>
                                  <a:ahLst/>
                                  <a:cxnLst/>
                                  <a:rect l="l" t="t" r="r" b="b"/>
                                  <a:pathLst>
                                    <a:path w="662940">
                                      <a:moveTo>
                                        <a:pt x="0" y="0"/>
                                      </a:moveTo>
                                      <a:lnTo>
                                        <a:pt x="66294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396CFB" id="Group 1" o:spid="_x0000_s1026" style="width:52.2pt;height:.75pt;mso-position-horizontal-relative:char;mso-position-vertical-relative:line" coordsize="66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">
                      <v:shape id="Graphic 2" o:spid="_x0000_s1027" style="position:absolute;top:47;width:6629;height:13;visibility:visible;mso-wrap-style:square;v-text-anchor:top" coordsize="662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" path="m,l662940,e" filled="f">
                        <v:path arrowok="t"/>
                      </v:shape>
                      <w10:anchorlock/>
                    </v:group>
                  </w:pict>
                </mc:Fallback>
              </mc:AlternateContent>
            </w:r>
          </w:p>
          <w:p w:rsidR="002C4C73" w:rsidRDefault="00431ED9">
            <w:pPr>
              <w:pStyle w:val="TableParagraph"/>
              <w:tabs>
                <w:tab w:val="left" w:pos="1122"/>
              </w:tabs>
              <w:spacing w:before="31" w:line="332" w:lineRule="exact"/>
              <w:ind w:left="50" w:firstLine="0"/>
              <w:rPr>
                <w:sz w:val="28"/>
              </w:rPr>
            </w:pPr>
            <w:r>
              <w:rPr>
                <w:sz w:val="28"/>
              </w:rPr>
              <w:t>Số:</w:t>
            </w:r>
            <w:r>
              <w:rPr>
                <w:spacing w:val="27"/>
                <w:sz w:val="28"/>
              </w:rPr>
              <w:t xml:space="preserve">  </w:t>
            </w:r>
            <w:r>
              <w:rPr>
                <w:spacing w:val="-5"/>
                <w:position w:val="3"/>
                <w:sz w:val="28"/>
              </w:rPr>
              <w:t>85</w:t>
            </w:r>
            <w:r>
              <w:rPr>
                <w:position w:val="3"/>
                <w:sz w:val="28"/>
              </w:rPr>
              <w:tab/>
            </w:r>
            <w:r>
              <w:rPr>
                <w:spacing w:val="-2"/>
                <w:sz w:val="28"/>
              </w:rPr>
              <w:t>/2026/QĐ-</w:t>
            </w:r>
            <w:r>
              <w:rPr>
                <w:spacing w:val="-4"/>
                <w:sz w:val="28"/>
              </w:rPr>
              <w:t>UBND</w:t>
            </w:r>
          </w:p>
        </w:tc>
        <w:tc>
          <w:tcPr>
            <w:tcW w:w="5774" w:type="dxa"/>
          </w:tcPr>
          <w:p w:rsidR="002C4C73" w:rsidRDefault="00431ED9">
            <w:pPr>
              <w:pStyle w:val="TableParagraph"/>
              <w:spacing w:line="20" w:lineRule="exact"/>
              <w:ind w:left="1341" w:firstLine="0"/>
              <w:rPr>
                <w:sz w:val="2"/>
              </w:rPr>
            </w:pPr>
            <w:r>
              <w:rPr>
                <w:noProof/>
                <w:sz w:val="2"/>
                <w:lang w:val="en-US"/>
              </w:rPr>
              <mc:AlternateContent>
                <mc:Choice Requires="wpg">
                  <w:drawing>
                    <wp:inline distT="0" distB="0" distL="0" distR="0">
                      <wp:extent cx="212788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7885" cy="9525"/>
                                <a:chOff x="0" y="0"/>
                                <a:chExt cx="2127885" cy="9525"/>
                              </a:xfrm>
                            </wpg:grpSpPr>
                            <wps:wsp>
                              <wps:cNvPr id="4" name="Graphic 4"/>
                              <wps:cNvSpPr/>
                              <wps:spPr>
                                <a:xfrm>
                                  <a:off x="0" y="4762"/>
                                  <a:ext cx="2127885" cy="1270"/>
                                </a:xfrm>
                                <a:custGeom>
                                  <a:avLst/>
                                  <a:gdLst/>
                                  <a:ahLst/>
                                  <a:cxnLst/>
                                  <a:rect l="l" t="t" r="r" b="b"/>
                                  <a:pathLst>
                                    <a:path w="2127885">
                                      <a:moveTo>
                                        <a:pt x="0" y="0"/>
                                      </a:moveTo>
                                      <a:lnTo>
                                        <a:pt x="212788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A88A66C" id="Group 3" o:spid="_x0000_s1026" style="width:167.55pt;height:.75pt;mso-position-horizontal-relative:char;mso-position-vertical-relative:line" coordsize="2127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">
                      <v:shape id="Graphic 4" o:spid="_x0000_s1027" style="position:absolute;top:47;width:21278;height:13;visibility:visible;mso-wrap-style:square;v-text-anchor:top" coordsize="21278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" path="m,l2127885,e" filled="f">
                        <v:path arrowok="t"/>
                      </v:shape>
                      <w10:anchorlock/>
                    </v:group>
                  </w:pict>
                </mc:Fallback>
              </mc:AlternateContent>
            </w:r>
          </w:p>
          <w:p w:rsidR="002C4C73" w:rsidRDefault="00431ED9">
            <w:pPr>
              <w:pStyle w:val="TableParagraph"/>
              <w:spacing w:before="64" w:line="298" w:lineRule="exact"/>
              <w:ind w:left="91" w:firstLine="0"/>
              <w:jc w:val="center"/>
              <w:rPr>
                <w:i/>
                <w:position w:val="1"/>
                <w:sz w:val="28"/>
              </w:rPr>
            </w:pPr>
            <w:r>
              <w:rPr>
                <w:i/>
                <w:position w:val="1"/>
                <w:sz w:val="28"/>
              </w:rPr>
              <w:t>Đà</w:t>
            </w:r>
            <w:r>
              <w:rPr>
                <w:i/>
                <w:spacing w:val="-2"/>
                <w:position w:val="1"/>
                <w:sz w:val="28"/>
              </w:rPr>
              <w:t xml:space="preserve"> </w:t>
            </w:r>
            <w:r>
              <w:rPr>
                <w:i/>
                <w:position w:val="1"/>
                <w:sz w:val="28"/>
              </w:rPr>
              <w:t>Nẵng,</w:t>
            </w:r>
            <w:r>
              <w:rPr>
                <w:i/>
                <w:spacing w:val="-5"/>
                <w:position w:val="1"/>
                <w:sz w:val="28"/>
              </w:rPr>
              <w:t xml:space="preserve"> </w:t>
            </w:r>
            <w:r>
              <w:rPr>
                <w:i/>
                <w:position w:val="1"/>
                <w:sz w:val="28"/>
              </w:rPr>
              <w:t>ngày</w:t>
            </w:r>
            <w:r>
              <w:rPr>
                <w:i/>
                <w:spacing w:val="-13"/>
                <w:position w:val="1"/>
                <w:sz w:val="28"/>
              </w:rPr>
              <w:t xml:space="preserve"> </w:t>
            </w:r>
            <w:r>
              <w:rPr>
                <w:i/>
                <w:sz w:val="28"/>
              </w:rPr>
              <w:t>15</w:t>
            </w:r>
            <w:r>
              <w:rPr>
                <w:i/>
                <w:spacing w:val="8"/>
                <w:sz w:val="28"/>
              </w:rPr>
              <w:t xml:space="preserve"> </w:t>
            </w:r>
            <w:r>
              <w:rPr>
                <w:i/>
                <w:position w:val="1"/>
                <w:sz w:val="28"/>
              </w:rPr>
              <w:t>tháng</w:t>
            </w:r>
            <w:r>
              <w:rPr>
                <w:i/>
                <w:spacing w:val="-29"/>
                <w:position w:val="1"/>
                <w:sz w:val="28"/>
              </w:rPr>
              <w:t xml:space="preserve"> </w:t>
            </w:r>
            <w:r>
              <w:rPr>
                <w:i/>
                <w:sz w:val="28"/>
              </w:rPr>
              <w:t>6</w:t>
            </w:r>
            <w:r>
              <w:rPr>
                <w:i/>
                <w:spacing w:val="63"/>
                <w:w w:val="150"/>
                <w:sz w:val="28"/>
              </w:rPr>
              <w:t xml:space="preserve"> </w:t>
            </w:r>
            <w:r>
              <w:rPr>
                <w:i/>
                <w:position w:val="1"/>
                <w:sz w:val="28"/>
              </w:rPr>
              <w:t>năm</w:t>
            </w:r>
            <w:r>
              <w:rPr>
                <w:i/>
                <w:spacing w:val="-4"/>
                <w:position w:val="1"/>
                <w:sz w:val="28"/>
              </w:rPr>
              <w:t xml:space="preserve"> 2026</w:t>
            </w:r>
          </w:p>
        </w:tc>
      </w:tr>
    </w:tbl>
    <w:p w:rsidR="002C4C73" w:rsidRDefault="00431ED9">
      <w:pPr>
        <w:pStyle w:val="Heading1"/>
        <w:spacing w:before="240"/>
        <w:ind w:firstLine="0"/>
        <w:jc w:val="center"/>
      </w:pPr>
      <w:r>
        <w:t>QUYẾT</w:t>
      </w:r>
      <w:r>
        <w:rPr>
          <w:spacing w:val="-8"/>
        </w:rPr>
        <w:t xml:space="preserve"> </w:t>
      </w:r>
      <w:r>
        <w:rPr>
          <w:spacing w:val="-4"/>
        </w:rPr>
        <w:t>ĐỊNH</w:t>
      </w:r>
    </w:p>
    <w:p w:rsidR="002C4C73" w:rsidRDefault="00431ED9">
      <w:pPr>
        <w:spacing w:before="3"/>
        <w:ind w:left="1156" w:right="371" w:hanging="756"/>
        <w:rPr>
          <w:b/>
          <w:sz w:val="28"/>
        </w:rPr>
      </w:pPr>
      <w:r>
        <w:rPr>
          <w:b/>
          <w:spacing w:val="-2"/>
          <w:sz w:val="28"/>
        </w:rPr>
        <w:t>Ban</w:t>
      </w:r>
      <w:r>
        <w:rPr>
          <w:b/>
          <w:spacing w:val="-16"/>
          <w:sz w:val="28"/>
        </w:rPr>
        <w:t xml:space="preserve"> </w:t>
      </w:r>
      <w:r>
        <w:rPr>
          <w:b/>
          <w:spacing w:val="-2"/>
          <w:sz w:val="28"/>
        </w:rPr>
        <w:t>hành</w:t>
      </w:r>
      <w:r>
        <w:rPr>
          <w:b/>
          <w:spacing w:val="-15"/>
          <w:sz w:val="28"/>
        </w:rPr>
        <w:t xml:space="preserve"> </w:t>
      </w:r>
      <w:r>
        <w:rPr>
          <w:b/>
          <w:spacing w:val="-2"/>
          <w:sz w:val="28"/>
        </w:rPr>
        <w:t>Quy</w:t>
      </w:r>
      <w:r>
        <w:rPr>
          <w:b/>
          <w:spacing w:val="-14"/>
          <w:sz w:val="28"/>
        </w:rPr>
        <w:t xml:space="preserve"> </w:t>
      </w:r>
      <w:r>
        <w:rPr>
          <w:b/>
          <w:spacing w:val="-2"/>
          <w:sz w:val="28"/>
        </w:rPr>
        <w:t>định</w:t>
      </w:r>
      <w:r>
        <w:rPr>
          <w:b/>
          <w:spacing w:val="-11"/>
          <w:sz w:val="28"/>
        </w:rPr>
        <w:t xml:space="preserve"> </w:t>
      </w:r>
      <w:r>
        <w:rPr>
          <w:b/>
          <w:spacing w:val="-2"/>
          <w:sz w:val="28"/>
        </w:rPr>
        <w:t>về</w:t>
      </w:r>
      <w:r>
        <w:rPr>
          <w:b/>
          <w:spacing w:val="-14"/>
          <w:sz w:val="28"/>
        </w:rPr>
        <w:t xml:space="preserve"> </w:t>
      </w:r>
      <w:r>
        <w:rPr>
          <w:b/>
          <w:spacing w:val="-2"/>
          <w:sz w:val="28"/>
        </w:rPr>
        <w:t>phân</w:t>
      </w:r>
      <w:r>
        <w:rPr>
          <w:b/>
          <w:spacing w:val="-16"/>
          <w:sz w:val="28"/>
        </w:rPr>
        <w:t xml:space="preserve"> </w:t>
      </w:r>
      <w:r>
        <w:rPr>
          <w:b/>
          <w:spacing w:val="-2"/>
          <w:sz w:val="28"/>
        </w:rPr>
        <w:t>cấp</w:t>
      </w:r>
      <w:r>
        <w:rPr>
          <w:b/>
          <w:spacing w:val="-12"/>
          <w:sz w:val="28"/>
        </w:rPr>
        <w:t xml:space="preserve"> </w:t>
      </w:r>
      <w:r>
        <w:rPr>
          <w:b/>
          <w:spacing w:val="-2"/>
          <w:sz w:val="28"/>
        </w:rPr>
        <w:t>quản</w:t>
      </w:r>
      <w:r>
        <w:rPr>
          <w:b/>
          <w:spacing w:val="-16"/>
          <w:sz w:val="28"/>
        </w:rPr>
        <w:t xml:space="preserve"> </w:t>
      </w:r>
      <w:r>
        <w:rPr>
          <w:b/>
          <w:spacing w:val="-2"/>
          <w:sz w:val="28"/>
        </w:rPr>
        <w:t>lý,</w:t>
      </w:r>
      <w:r>
        <w:rPr>
          <w:b/>
          <w:spacing w:val="-10"/>
          <w:sz w:val="28"/>
        </w:rPr>
        <w:t xml:space="preserve"> </w:t>
      </w:r>
      <w:r>
        <w:rPr>
          <w:b/>
          <w:spacing w:val="-2"/>
          <w:sz w:val="28"/>
        </w:rPr>
        <w:t>vận</w:t>
      </w:r>
      <w:r>
        <w:rPr>
          <w:b/>
          <w:spacing w:val="-16"/>
          <w:sz w:val="28"/>
        </w:rPr>
        <w:t xml:space="preserve"> </w:t>
      </w:r>
      <w:r>
        <w:rPr>
          <w:b/>
          <w:spacing w:val="-2"/>
          <w:sz w:val="28"/>
        </w:rPr>
        <w:t>hành,</w:t>
      </w:r>
      <w:r>
        <w:rPr>
          <w:b/>
          <w:spacing w:val="-13"/>
          <w:sz w:val="28"/>
        </w:rPr>
        <w:t xml:space="preserve"> </w:t>
      </w:r>
      <w:r>
        <w:rPr>
          <w:b/>
          <w:spacing w:val="-2"/>
          <w:sz w:val="28"/>
        </w:rPr>
        <w:t>khai</w:t>
      </w:r>
      <w:r>
        <w:rPr>
          <w:b/>
          <w:spacing w:val="-14"/>
          <w:sz w:val="28"/>
        </w:rPr>
        <w:t xml:space="preserve"> </w:t>
      </w:r>
      <w:r>
        <w:rPr>
          <w:b/>
          <w:spacing w:val="-2"/>
          <w:sz w:val="28"/>
        </w:rPr>
        <w:t>thác</w:t>
      </w:r>
      <w:r>
        <w:rPr>
          <w:b/>
          <w:spacing w:val="-13"/>
          <w:sz w:val="28"/>
        </w:rPr>
        <w:t xml:space="preserve"> </w:t>
      </w:r>
      <w:r>
        <w:rPr>
          <w:b/>
          <w:spacing w:val="-2"/>
          <w:sz w:val="28"/>
        </w:rPr>
        <w:t>và</w:t>
      </w:r>
      <w:r>
        <w:rPr>
          <w:b/>
          <w:spacing w:val="-14"/>
          <w:sz w:val="28"/>
        </w:rPr>
        <w:t xml:space="preserve"> </w:t>
      </w:r>
      <w:r>
        <w:rPr>
          <w:b/>
          <w:spacing w:val="-2"/>
          <w:sz w:val="28"/>
        </w:rPr>
        <w:t>bảo</w:t>
      </w:r>
      <w:r>
        <w:rPr>
          <w:b/>
          <w:spacing w:val="-14"/>
          <w:sz w:val="28"/>
        </w:rPr>
        <w:t xml:space="preserve"> </w:t>
      </w:r>
      <w:r>
        <w:rPr>
          <w:b/>
          <w:spacing w:val="-2"/>
          <w:sz w:val="28"/>
        </w:rPr>
        <w:t xml:space="preserve">trì </w:t>
      </w:r>
      <w:r>
        <w:rPr>
          <w:b/>
          <w:sz w:val="28"/>
        </w:rPr>
        <w:t>kết</w:t>
      </w:r>
      <w:r>
        <w:rPr>
          <w:b/>
          <w:spacing w:val="-8"/>
          <w:sz w:val="28"/>
        </w:rPr>
        <w:t xml:space="preserve"> </w:t>
      </w:r>
      <w:r>
        <w:rPr>
          <w:b/>
          <w:sz w:val="28"/>
        </w:rPr>
        <w:t>cấu</w:t>
      </w:r>
      <w:r>
        <w:rPr>
          <w:b/>
          <w:spacing w:val="-6"/>
          <w:sz w:val="28"/>
        </w:rPr>
        <w:t xml:space="preserve"> </w:t>
      </w:r>
      <w:r>
        <w:rPr>
          <w:b/>
          <w:sz w:val="28"/>
        </w:rPr>
        <w:t>hạ</w:t>
      </w:r>
      <w:r>
        <w:rPr>
          <w:b/>
          <w:spacing w:val="-7"/>
          <w:sz w:val="28"/>
        </w:rPr>
        <w:t xml:space="preserve"> </w:t>
      </w:r>
      <w:r>
        <w:rPr>
          <w:b/>
          <w:sz w:val="28"/>
        </w:rPr>
        <w:t>tầng</w:t>
      </w:r>
      <w:r>
        <w:rPr>
          <w:b/>
          <w:spacing w:val="-6"/>
          <w:sz w:val="28"/>
        </w:rPr>
        <w:t xml:space="preserve"> </w:t>
      </w:r>
      <w:r>
        <w:rPr>
          <w:b/>
          <w:sz w:val="28"/>
        </w:rPr>
        <w:t>đường</w:t>
      </w:r>
      <w:r>
        <w:rPr>
          <w:b/>
          <w:spacing w:val="-7"/>
          <w:sz w:val="28"/>
        </w:rPr>
        <w:t xml:space="preserve"> </w:t>
      </w:r>
      <w:r>
        <w:rPr>
          <w:b/>
          <w:sz w:val="28"/>
        </w:rPr>
        <w:t>bộ</w:t>
      </w:r>
      <w:r>
        <w:rPr>
          <w:b/>
          <w:spacing w:val="-7"/>
          <w:sz w:val="28"/>
        </w:rPr>
        <w:t xml:space="preserve"> </w:t>
      </w:r>
      <w:r>
        <w:rPr>
          <w:b/>
          <w:sz w:val="28"/>
        </w:rPr>
        <w:t>trên</w:t>
      </w:r>
      <w:r>
        <w:rPr>
          <w:b/>
          <w:spacing w:val="-5"/>
          <w:sz w:val="28"/>
        </w:rPr>
        <w:t xml:space="preserve"> </w:t>
      </w:r>
      <w:r>
        <w:rPr>
          <w:b/>
          <w:sz w:val="28"/>
        </w:rPr>
        <w:t>địa</w:t>
      </w:r>
      <w:r>
        <w:rPr>
          <w:b/>
          <w:spacing w:val="-7"/>
          <w:sz w:val="28"/>
        </w:rPr>
        <w:t xml:space="preserve"> </w:t>
      </w:r>
      <w:r>
        <w:rPr>
          <w:b/>
          <w:sz w:val="28"/>
        </w:rPr>
        <w:t>bàn</w:t>
      </w:r>
      <w:r>
        <w:rPr>
          <w:b/>
          <w:spacing w:val="-6"/>
          <w:sz w:val="28"/>
        </w:rPr>
        <w:t xml:space="preserve"> </w:t>
      </w:r>
      <w:r>
        <w:rPr>
          <w:b/>
          <w:sz w:val="28"/>
        </w:rPr>
        <w:t>thành</w:t>
      </w:r>
      <w:r>
        <w:rPr>
          <w:b/>
          <w:spacing w:val="-9"/>
          <w:sz w:val="28"/>
        </w:rPr>
        <w:t xml:space="preserve"> </w:t>
      </w:r>
      <w:r>
        <w:rPr>
          <w:b/>
          <w:sz w:val="28"/>
        </w:rPr>
        <w:t>phố</w:t>
      </w:r>
      <w:r>
        <w:rPr>
          <w:b/>
          <w:spacing w:val="-3"/>
          <w:sz w:val="28"/>
        </w:rPr>
        <w:t xml:space="preserve"> </w:t>
      </w:r>
      <w:r>
        <w:rPr>
          <w:b/>
          <w:sz w:val="28"/>
        </w:rPr>
        <w:t>Đà</w:t>
      </w:r>
      <w:r>
        <w:rPr>
          <w:b/>
          <w:spacing w:val="-7"/>
          <w:sz w:val="28"/>
        </w:rPr>
        <w:t xml:space="preserve"> </w:t>
      </w:r>
      <w:r>
        <w:rPr>
          <w:b/>
          <w:sz w:val="28"/>
        </w:rPr>
        <w:t>Nẵng</w:t>
      </w:r>
    </w:p>
    <w:p w:rsidR="002C4C73" w:rsidRDefault="002C4C73">
      <w:pPr>
        <w:pStyle w:val="BodyText"/>
        <w:spacing w:before="15"/>
        <w:ind w:left="0" w:firstLine="0"/>
        <w:jc w:val="left"/>
        <w:rPr>
          <w:b/>
          <w:i w:val="0"/>
        </w:rPr>
      </w:pPr>
    </w:p>
    <w:p w:rsidR="002C4C73" w:rsidRDefault="00431ED9">
      <w:pPr>
        <w:pStyle w:val="BodyText"/>
        <w:spacing w:before="0"/>
        <w:ind w:left="721" w:firstLine="0"/>
        <w:jc w:val="left"/>
      </w:pPr>
      <w:r>
        <w:t>Căn</w:t>
      </w:r>
      <w:r>
        <w:rPr>
          <w:spacing w:val="-4"/>
        </w:rPr>
        <w:t xml:space="preserve"> </w:t>
      </w:r>
      <w:r>
        <w:t>cứ</w:t>
      </w:r>
      <w:r>
        <w:rPr>
          <w:spacing w:val="-3"/>
        </w:rPr>
        <w:t xml:space="preserve"> </w:t>
      </w:r>
      <w:r>
        <w:t>Luật</w:t>
      </w:r>
      <w:r>
        <w:rPr>
          <w:spacing w:val="-2"/>
        </w:rPr>
        <w:t xml:space="preserve"> </w:t>
      </w:r>
      <w:r>
        <w:t>Tổ</w:t>
      </w:r>
      <w:r>
        <w:rPr>
          <w:spacing w:val="-3"/>
        </w:rPr>
        <w:t xml:space="preserve"> </w:t>
      </w:r>
      <w:r>
        <w:t>chức</w:t>
      </w:r>
      <w:r>
        <w:rPr>
          <w:spacing w:val="-3"/>
        </w:rPr>
        <w:t xml:space="preserve"> </w:t>
      </w:r>
      <w:r>
        <w:t>chính</w:t>
      </w:r>
      <w:r>
        <w:rPr>
          <w:spacing w:val="-2"/>
        </w:rPr>
        <w:t xml:space="preserve"> </w:t>
      </w:r>
      <w:r>
        <w:t>quyền</w:t>
      </w:r>
      <w:r>
        <w:rPr>
          <w:spacing w:val="-6"/>
        </w:rPr>
        <w:t xml:space="preserve"> </w:t>
      </w:r>
      <w:r>
        <w:t>địa</w:t>
      </w:r>
      <w:r>
        <w:rPr>
          <w:spacing w:val="-2"/>
        </w:rPr>
        <w:t xml:space="preserve"> </w:t>
      </w:r>
      <w:r>
        <w:t>phương</w:t>
      </w:r>
      <w:r>
        <w:rPr>
          <w:spacing w:val="-1"/>
        </w:rPr>
        <w:t xml:space="preserve"> </w:t>
      </w:r>
      <w:r>
        <w:t>số</w:t>
      </w:r>
      <w:r>
        <w:rPr>
          <w:spacing w:val="-4"/>
        </w:rPr>
        <w:t xml:space="preserve"> </w:t>
      </w:r>
      <w:r>
        <w:rPr>
          <w:spacing w:val="-2"/>
        </w:rPr>
        <w:t>72/2025/QH15;</w:t>
      </w:r>
    </w:p>
    <w:p w:rsidR="002C4C73" w:rsidRDefault="00431ED9">
      <w:pPr>
        <w:pStyle w:val="BodyText"/>
        <w:spacing w:before="41"/>
        <w:jc w:val="left"/>
      </w:pPr>
      <w:r>
        <w:t>Căn</w:t>
      </w:r>
      <w:r>
        <w:rPr>
          <w:spacing w:val="-15"/>
        </w:rPr>
        <w:t xml:space="preserve"> </w:t>
      </w:r>
      <w:r>
        <w:t>cứ</w:t>
      </w:r>
      <w:r>
        <w:rPr>
          <w:spacing w:val="-16"/>
        </w:rPr>
        <w:t xml:space="preserve"> </w:t>
      </w:r>
      <w:r>
        <w:t>Luật</w:t>
      </w:r>
      <w:r>
        <w:rPr>
          <w:spacing w:val="-15"/>
        </w:rPr>
        <w:t xml:space="preserve"> </w:t>
      </w:r>
      <w:r>
        <w:t>Ban</w:t>
      </w:r>
      <w:r>
        <w:rPr>
          <w:spacing w:val="-16"/>
        </w:rPr>
        <w:t xml:space="preserve"> </w:t>
      </w:r>
      <w:r>
        <w:t>hành</w:t>
      </w:r>
      <w:r>
        <w:rPr>
          <w:spacing w:val="-15"/>
        </w:rPr>
        <w:t xml:space="preserve"> </w:t>
      </w:r>
      <w:r>
        <w:t>văn</w:t>
      </w:r>
      <w:r>
        <w:rPr>
          <w:spacing w:val="-16"/>
        </w:rPr>
        <w:t xml:space="preserve"> </w:t>
      </w:r>
      <w:r>
        <w:t>bản</w:t>
      </w:r>
      <w:r>
        <w:rPr>
          <w:spacing w:val="-16"/>
        </w:rPr>
        <w:t xml:space="preserve"> </w:t>
      </w:r>
      <w:r>
        <w:t>quy</w:t>
      </w:r>
      <w:r>
        <w:rPr>
          <w:spacing w:val="-17"/>
        </w:rPr>
        <w:t xml:space="preserve"> </w:t>
      </w:r>
      <w:r>
        <w:t>phạm</w:t>
      </w:r>
      <w:r>
        <w:rPr>
          <w:spacing w:val="-16"/>
        </w:rPr>
        <w:t xml:space="preserve"> </w:t>
      </w:r>
      <w:r>
        <w:t>pháp</w:t>
      </w:r>
      <w:r>
        <w:rPr>
          <w:spacing w:val="-16"/>
        </w:rPr>
        <w:t xml:space="preserve"> </w:t>
      </w:r>
      <w:r>
        <w:t>luật</w:t>
      </w:r>
      <w:r>
        <w:rPr>
          <w:spacing w:val="-13"/>
        </w:rPr>
        <w:t xml:space="preserve"> </w:t>
      </w:r>
      <w:r>
        <w:t>số</w:t>
      </w:r>
      <w:r>
        <w:rPr>
          <w:spacing w:val="-16"/>
        </w:rPr>
        <w:t xml:space="preserve"> </w:t>
      </w:r>
      <w:r>
        <w:t>64/2025/QH15</w:t>
      </w:r>
      <w:r>
        <w:rPr>
          <w:spacing w:val="-15"/>
        </w:rPr>
        <w:t xml:space="preserve"> </w:t>
      </w:r>
      <w:r>
        <w:t>được sửa đổi, bổ sung bởi Luật số 87/2025/QH15;</w:t>
      </w:r>
    </w:p>
    <w:p w:rsidR="002C4C73" w:rsidRDefault="00431ED9">
      <w:pPr>
        <w:pStyle w:val="BodyText"/>
        <w:spacing w:before="40"/>
        <w:ind w:left="721" w:firstLine="0"/>
        <w:jc w:val="left"/>
      </w:pPr>
      <w:r>
        <w:t>Căn</w:t>
      </w:r>
      <w:r>
        <w:rPr>
          <w:spacing w:val="-2"/>
        </w:rPr>
        <w:t xml:space="preserve"> </w:t>
      </w:r>
      <w:r>
        <w:t>cứ</w:t>
      </w:r>
      <w:r>
        <w:rPr>
          <w:spacing w:val="-2"/>
        </w:rPr>
        <w:t xml:space="preserve"> </w:t>
      </w:r>
      <w:r>
        <w:t>Luật</w:t>
      </w:r>
      <w:r>
        <w:rPr>
          <w:spacing w:val="-1"/>
        </w:rPr>
        <w:t xml:space="preserve"> </w:t>
      </w:r>
      <w:r>
        <w:t>Đường</w:t>
      </w:r>
      <w:r>
        <w:rPr>
          <w:spacing w:val="-5"/>
        </w:rPr>
        <w:t xml:space="preserve"> </w:t>
      </w:r>
      <w:r>
        <w:t>bộ</w:t>
      </w:r>
      <w:r>
        <w:rPr>
          <w:spacing w:val="-5"/>
        </w:rPr>
        <w:t xml:space="preserve"> </w:t>
      </w:r>
      <w:r>
        <w:t>số</w:t>
      </w:r>
      <w:r>
        <w:rPr>
          <w:spacing w:val="-5"/>
        </w:rPr>
        <w:t xml:space="preserve"> </w:t>
      </w:r>
      <w:r>
        <w:rPr>
          <w:spacing w:val="-2"/>
        </w:rPr>
        <w:t>35/2024/QH15;</w:t>
      </w:r>
    </w:p>
    <w:p w:rsidR="002C4C73" w:rsidRDefault="00431ED9">
      <w:pPr>
        <w:pStyle w:val="BodyText"/>
        <w:spacing w:before="38"/>
        <w:ind w:right="280"/>
      </w:pPr>
      <w:r>
        <w:t>Căn</w:t>
      </w:r>
      <w:r>
        <w:rPr>
          <w:spacing w:val="-18"/>
        </w:rPr>
        <w:t xml:space="preserve"> </w:t>
      </w:r>
      <w:r>
        <w:t>cứ</w:t>
      </w:r>
      <w:r>
        <w:rPr>
          <w:spacing w:val="-17"/>
        </w:rPr>
        <w:t xml:space="preserve"> </w:t>
      </w:r>
      <w:r>
        <w:t>Nghị</w:t>
      </w:r>
      <w:r>
        <w:rPr>
          <w:spacing w:val="-18"/>
        </w:rPr>
        <w:t xml:space="preserve"> </w:t>
      </w:r>
      <w:r>
        <w:t>định</w:t>
      </w:r>
      <w:r>
        <w:rPr>
          <w:spacing w:val="-17"/>
        </w:rPr>
        <w:t xml:space="preserve"> </w:t>
      </w:r>
      <w:r>
        <w:t>số</w:t>
      </w:r>
      <w:r>
        <w:rPr>
          <w:spacing w:val="-18"/>
        </w:rPr>
        <w:t xml:space="preserve"> </w:t>
      </w:r>
      <w:r>
        <w:t>165/2024/NĐ-CP</w:t>
      </w:r>
      <w:r>
        <w:rPr>
          <w:spacing w:val="-17"/>
        </w:rPr>
        <w:t xml:space="preserve"> </w:t>
      </w:r>
      <w:r>
        <w:t>ngày</w:t>
      </w:r>
      <w:r>
        <w:rPr>
          <w:spacing w:val="-18"/>
        </w:rPr>
        <w:t xml:space="preserve"> </w:t>
      </w:r>
      <w:r>
        <w:t>26/12/2024</w:t>
      </w:r>
      <w:r>
        <w:rPr>
          <w:spacing w:val="-17"/>
        </w:rPr>
        <w:t xml:space="preserve"> </w:t>
      </w:r>
      <w:r>
        <w:t>của</w:t>
      </w:r>
      <w:r>
        <w:rPr>
          <w:spacing w:val="-18"/>
        </w:rPr>
        <w:t xml:space="preserve"> </w:t>
      </w:r>
      <w:r>
        <w:t>Chính</w:t>
      </w:r>
      <w:r>
        <w:rPr>
          <w:spacing w:val="-17"/>
        </w:rPr>
        <w:t xml:space="preserve"> </w:t>
      </w:r>
      <w:r>
        <w:t>phủ</w:t>
      </w:r>
      <w:r>
        <w:rPr>
          <w:spacing w:val="-18"/>
        </w:rPr>
        <w:t xml:space="preserve"> </w:t>
      </w:r>
      <w:r>
        <w:t>quy định quy định chi tiết, hướng dẫn thi hành một số điều của Luật Đường bộ và Điều 77 Luật Trật tự, an toàn giao thông đường bộ;</w:t>
      </w:r>
    </w:p>
    <w:p w:rsidR="002C4C73" w:rsidRDefault="00431ED9">
      <w:pPr>
        <w:pStyle w:val="BodyText"/>
        <w:spacing w:before="42"/>
        <w:ind w:right="278"/>
      </w:pPr>
      <w:r>
        <w:t>Căn cứ Nghị định số 78/2025/NĐ-CP ngày 01/4/2025 của Chính p</w:t>
      </w:r>
      <w:r>
        <w:t>hủ quy định chi tiết một số điều và biện pháp để tổ chức, hướng dẫn thi hành Luật ban hành văn bản quy phạm pháp luật;</w:t>
      </w:r>
    </w:p>
    <w:p w:rsidR="002C4C73" w:rsidRDefault="00431ED9">
      <w:pPr>
        <w:pStyle w:val="BodyText"/>
        <w:spacing w:before="40"/>
        <w:ind w:right="276"/>
      </w:pPr>
      <w:r>
        <w:t>Căn cứ Nghị định số 79/2025/NĐ-CP ngày 01/4/2025 của Chính phủ về kiểm tra, rà soát, hệ thống hoá và xử lý văn bản quy phạm pháp luật;</w:t>
      </w:r>
    </w:p>
    <w:p w:rsidR="002C4C73" w:rsidRDefault="00431ED9">
      <w:pPr>
        <w:pStyle w:val="BodyText"/>
        <w:spacing w:before="41"/>
        <w:ind w:right="280"/>
      </w:pPr>
      <w:r>
        <w:t>Că</w:t>
      </w:r>
      <w:r>
        <w:t>n</w:t>
      </w:r>
      <w:r>
        <w:rPr>
          <w:spacing w:val="-5"/>
        </w:rPr>
        <w:t xml:space="preserve"> </w:t>
      </w:r>
      <w:r>
        <w:t>cứ</w:t>
      </w:r>
      <w:r>
        <w:rPr>
          <w:spacing w:val="-5"/>
        </w:rPr>
        <w:t xml:space="preserve"> </w:t>
      </w:r>
      <w:r>
        <w:t>Nghị</w:t>
      </w:r>
      <w:r>
        <w:rPr>
          <w:spacing w:val="-7"/>
        </w:rPr>
        <w:t xml:space="preserve"> </w:t>
      </w:r>
      <w:r>
        <w:t>định</w:t>
      </w:r>
      <w:r>
        <w:rPr>
          <w:spacing w:val="-5"/>
        </w:rPr>
        <w:t xml:space="preserve"> </w:t>
      </w:r>
      <w:r>
        <w:t>số</w:t>
      </w:r>
      <w:r>
        <w:rPr>
          <w:spacing w:val="-5"/>
        </w:rPr>
        <w:t xml:space="preserve"> </w:t>
      </w:r>
      <w:r>
        <w:t>140/2025/NĐ-CP</w:t>
      </w:r>
      <w:r>
        <w:rPr>
          <w:spacing w:val="-4"/>
        </w:rPr>
        <w:t xml:space="preserve"> </w:t>
      </w:r>
      <w:r>
        <w:t>ngày</w:t>
      </w:r>
      <w:r>
        <w:rPr>
          <w:spacing w:val="-5"/>
        </w:rPr>
        <w:t xml:space="preserve"> </w:t>
      </w:r>
      <w:r>
        <w:t>12/6/2025</w:t>
      </w:r>
      <w:r>
        <w:rPr>
          <w:spacing w:val="-5"/>
        </w:rPr>
        <w:t xml:space="preserve"> </w:t>
      </w:r>
      <w:r>
        <w:t>của</w:t>
      </w:r>
      <w:r>
        <w:rPr>
          <w:spacing w:val="-5"/>
        </w:rPr>
        <w:t xml:space="preserve"> </w:t>
      </w:r>
      <w:r>
        <w:t>Chính</w:t>
      </w:r>
      <w:r>
        <w:rPr>
          <w:spacing w:val="-7"/>
        </w:rPr>
        <w:t xml:space="preserve"> </w:t>
      </w:r>
      <w:r>
        <w:t>phủ</w:t>
      </w:r>
      <w:r>
        <w:rPr>
          <w:spacing w:val="-5"/>
        </w:rPr>
        <w:t xml:space="preserve"> </w:t>
      </w:r>
      <w:r>
        <w:t>quy định</w:t>
      </w:r>
      <w:r>
        <w:rPr>
          <w:spacing w:val="-5"/>
        </w:rPr>
        <w:t xml:space="preserve"> </w:t>
      </w:r>
      <w:r>
        <w:t>về</w:t>
      </w:r>
      <w:r>
        <w:rPr>
          <w:spacing w:val="-8"/>
        </w:rPr>
        <w:t xml:space="preserve"> </w:t>
      </w:r>
      <w:r>
        <w:t>phân</w:t>
      </w:r>
      <w:r>
        <w:rPr>
          <w:spacing w:val="-7"/>
        </w:rPr>
        <w:t xml:space="preserve"> </w:t>
      </w:r>
      <w:r>
        <w:t>định</w:t>
      </w:r>
      <w:r>
        <w:rPr>
          <w:spacing w:val="-7"/>
        </w:rPr>
        <w:t xml:space="preserve"> </w:t>
      </w:r>
      <w:r>
        <w:t>thẩm</w:t>
      </w:r>
      <w:r>
        <w:rPr>
          <w:spacing w:val="-7"/>
        </w:rPr>
        <w:t xml:space="preserve"> </w:t>
      </w:r>
      <w:r>
        <w:t>quyền</w:t>
      </w:r>
      <w:r>
        <w:rPr>
          <w:spacing w:val="-6"/>
        </w:rPr>
        <w:t xml:space="preserve"> </w:t>
      </w:r>
      <w:r>
        <w:t>của</w:t>
      </w:r>
      <w:r>
        <w:rPr>
          <w:spacing w:val="-7"/>
        </w:rPr>
        <w:t xml:space="preserve"> </w:t>
      </w:r>
      <w:r>
        <w:t>chính</w:t>
      </w:r>
      <w:r>
        <w:rPr>
          <w:spacing w:val="-7"/>
        </w:rPr>
        <w:t xml:space="preserve"> </w:t>
      </w:r>
      <w:r>
        <w:t>quyền</w:t>
      </w:r>
      <w:r>
        <w:rPr>
          <w:spacing w:val="-7"/>
        </w:rPr>
        <w:t xml:space="preserve"> </w:t>
      </w:r>
      <w:r>
        <w:t>địa</w:t>
      </w:r>
      <w:r>
        <w:rPr>
          <w:spacing w:val="-7"/>
        </w:rPr>
        <w:t xml:space="preserve"> </w:t>
      </w:r>
      <w:r>
        <w:t>phương</w:t>
      </w:r>
      <w:r>
        <w:rPr>
          <w:spacing w:val="-7"/>
        </w:rPr>
        <w:t xml:space="preserve"> </w:t>
      </w:r>
      <w:r>
        <w:t>02</w:t>
      </w:r>
      <w:r>
        <w:rPr>
          <w:spacing w:val="-7"/>
        </w:rPr>
        <w:t xml:space="preserve"> </w:t>
      </w:r>
      <w:r>
        <w:t>cấp</w:t>
      </w:r>
      <w:r>
        <w:rPr>
          <w:spacing w:val="-7"/>
        </w:rPr>
        <w:t xml:space="preserve"> </w:t>
      </w:r>
      <w:r>
        <w:t>trong</w:t>
      </w:r>
      <w:r>
        <w:rPr>
          <w:spacing w:val="-7"/>
        </w:rPr>
        <w:t xml:space="preserve"> </w:t>
      </w:r>
      <w:r>
        <w:t>lĩnh</w:t>
      </w:r>
      <w:r>
        <w:rPr>
          <w:spacing w:val="-5"/>
        </w:rPr>
        <w:t xml:space="preserve"> </w:t>
      </w:r>
      <w:r>
        <w:t>vực quản lý nhà nước của Bộ Xây dựng;</w:t>
      </w:r>
    </w:p>
    <w:p w:rsidR="002C4C73" w:rsidRDefault="00431ED9">
      <w:pPr>
        <w:pStyle w:val="BodyText"/>
        <w:ind w:right="274"/>
      </w:pPr>
      <w:r>
        <w:t>Căn</w:t>
      </w:r>
      <w:r>
        <w:rPr>
          <w:spacing w:val="-4"/>
        </w:rPr>
        <w:t xml:space="preserve"> </w:t>
      </w:r>
      <w:r>
        <w:t>cứ</w:t>
      </w:r>
      <w:r>
        <w:rPr>
          <w:spacing w:val="-4"/>
        </w:rPr>
        <w:t xml:space="preserve"> </w:t>
      </w:r>
      <w:r>
        <w:t>Nghị</w:t>
      </w:r>
      <w:r>
        <w:rPr>
          <w:spacing w:val="-1"/>
        </w:rPr>
        <w:t xml:space="preserve"> </w:t>
      </w:r>
      <w:r>
        <w:t>định</w:t>
      </w:r>
      <w:r>
        <w:rPr>
          <w:spacing w:val="-6"/>
        </w:rPr>
        <w:t xml:space="preserve"> </w:t>
      </w:r>
      <w:r>
        <w:t>số</w:t>
      </w:r>
      <w:r>
        <w:rPr>
          <w:spacing w:val="-6"/>
        </w:rPr>
        <w:t xml:space="preserve"> </w:t>
      </w:r>
      <w:r>
        <w:t>187/2025/NĐ-CP</w:t>
      </w:r>
      <w:r>
        <w:rPr>
          <w:spacing w:val="-4"/>
        </w:rPr>
        <w:t xml:space="preserve"> </w:t>
      </w:r>
      <w:r>
        <w:t>ngày</w:t>
      </w:r>
      <w:r>
        <w:rPr>
          <w:spacing w:val="-4"/>
        </w:rPr>
        <w:t xml:space="preserve"> </w:t>
      </w:r>
      <w:r>
        <w:t>01/7/2025</w:t>
      </w:r>
      <w:r>
        <w:rPr>
          <w:spacing w:val="-4"/>
        </w:rPr>
        <w:t xml:space="preserve"> </w:t>
      </w:r>
      <w:r>
        <w:t>của</w:t>
      </w:r>
      <w:r>
        <w:rPr>
          <w:spacing w:val="-4"/>
        </w:rPr>
        <w:t xml:space="preserve"> </w:t>
      </w:r>
      <w:r>
        <w:t>Chính</w:t>
      </w:r>
      <w:r>
        <w:rPr>
          <w:spacing w:val="-6"/>
        </w:rPr>
        <w:t xml:space="preserve"> </w:t>
      </w:r>
      <w:r>
        <w:t>phủ</w:t>
      </w:r>
      <w:r>
        <w:rPr>
          <w:spacing w:val="-4"/>
        </w:rPr>
        <w:t xml:space="preserve"> </w:t>
      </w:r>
      <w:r>
        <w:t>sửa đổi, bổ sung một số điều của Nghị định số 78/2025/NĐ-CP ngày 01/4/2025 của Chính phủ quy định chi tiết một số điều và biện pháp để tổ chức, hướng dẫn thi hành Luật Ban hành văn bản quy phạm pháp luật và Nghị định số 79/2025/NĐ-CP ngày 01/4//2025 của Ch</w:t>
      </w:r>
      <w:r>
        <w:t>ính phủ về kiểm tra, rà soát, hệ thống hóa và xử lý văn bản quy phạm pháp luật;</w:t>
      </w:r>
    </w:p>
    <w:p w:rsidR="002C4C73" w:rsidRDefault="00431ED9">
      <w:pPr>
        <w:pStyle w:val="BodyText"/>
        <w:ind w:right="281"/>
      </w:pPr>
      <w:r>
        <w:t>Căn cứ Thông tư số 41/2024/TT-BGTVT ngày 15/11/2024 của Bộ trưởng Bộ Giao thông vận tải (nay là Bộ Xây</w:t>
      </w:r>
      <w:r>
        <w:rPr>
          <w:spacing w:val="-1"/>
        </w:rPr>
        <w:t xml:space="preserve"> </w:t>
      </w:r>
      <w:r>
        <w:t>dựng) quy định về</w:t>
      </w:r>
      <w:r>
        <w:rPr>
          <w:spacing w:val="-1"/>
        </w:rPr>
        <w:t xml:space="preserve"> </w:t>
      </w:r>
      <w:r>
        <w:t>quản lý, vận hành, khai thác và bảo trì kết cấu hạ tầng</w:t>
      </w:r>
      <w:r>
        <w:t xml:space="preserve"> đường bộ;</w:t>
      </w:r>
    </w:p>
    <w:p w:rsidR="002C4C73" w:rsidRDefault="00431ED9">
      <w:pPr>
        <w:pStyle w:val="BodyText"/>
        <w:spacing w:before="42"/>
        <w:ind w:right="278"/>
      </w:pPr>
      <w:r>
        <w:t>Căn cứ Thông tư số 12/2025/TT-BXD ngày 30/6/2025 của Bộ trưởng Bộ Xây</w:t>
      </w:r>
      <w:r>
        <w:rPr>
          <w:spacing w:val="-4"/>
        </w:rPr>
        <w:t xml:space="preserve"> </w:t>
      </w:r>
      <w:r>
        <w:t>dựng</w:t>
      </w:r>
      <w:r>
        <w:rPr>
          <w:spacing w:val="-2"/>
        </w:rPr>
        <w:t xml:space="preserve"> </w:t>
      </w:r>
      <w:r>
        <w:t>quy</w:t>
      </w:r>
      <w:r>
        <w:rPr>
          <w:spacing w:val="-4"/>
        </w:rPr>
        <w:t xml:space="preserve"> </w:t>
      </w:r>
      <w:r>
        <w:t>định</w:t>
      </w:r>
      <w:r>
        <w:rPr>
          <w:spacing w:val="-4"/>
        </w:rPr>
        <w:t xml:space="preserve"> </w:t>
      </w:r>
      <w:r>
        <w:t>về</w:t>
      </w:r>
      <w:r>
        <w:rPr>
          <w:spacing w:val="-7"/>
        </w:rPr>
        <w:t xml:space="preserve"> </w:t>
      </w:r>
      <w:r>
        <w:t>tải</w:t>
      </w:r>
      <w:r>
        <w:rPr>
          <w:spacing w:val="-3"/>
        </w:rPr>
        <w:t xml:space="preserve"> </w:t>
      </w:r>
      <w:r>
        <w:t>trọng,</w:t>
      </w:r>
      <w:r>
        <w:rPr>
          <w:spacing w:val="-5"/>
        </w:rPr>
        <w:t xml:space="preserve"> </w:t>
      </w:r>
      <w:r>
        <w:t>khổ</w:t>
      </w:r>
      <w:r>
        <w:rPr>
          <w:spacing w:val="-4"/>
        </w:rPr>
        <w:t xml:space="preserve"> </w:t>
      </w:r>
      <w:r>
        <w:t>giới</w:t>
      </w:r>
      <w:r>
        <w:rPr>
          <w:spacing w:val="-3"/>
        </w:rPr>
        <w:t xml:space="preserve"> </w:t>
      </w:r>
      <w:r>
        <w:t>hạn</w:t>
      </w:r>
      <w:r>
        <w:rPr>
          <w:spacing w:val="-4"/>
        </w:rPr>
        <w:t xml:space="preserve"> </w:t>
      </w:r>
      <w:r>
        <w:t>của đường</w:t>
      </w:r>
      <w:r>
        <w:rPr>
          <w:spacing w:val="-4"/>
        </w:rPr>
        <w:t xml:space="preserve"> </w:t>
      </w:r>
      <w:r>
        <w:t>bộ;</w:t>
      </w:r>
      <w:r>
        <w:rPr>
          <w:spacing w:val="-4"/>
        </w:rPr>
        <w:t xml:space="preserve"> </w:t>
      </w:r>
      <w:r>
        <w:t>lưu</w:t>
      </w:r>
      <w:r>
        <w:rPr>
          <w:spacing w:val="-4"/>
        </w:rPr>
        <w:t xml:space="preserve"> </w:t>
      </w:r>
      <w:r>
        <w:t>hành</w:t>
      </w:r>
      <w:r>
        <w:rPr>
          <w:spacing w:val="-4"/>
        </w:rPr>
        <w:t xml:space="preserve"> </w:t>
      </w:r>
      <w:r>
        <w:t>xe</w:t>
      </w:r>
      <w:r>
        <w:rPr>
          <w:spacing w:val="-4"/>
        </w:rPr>
        <w:t xml:space="preserve"> </w:t>
      </w:r>
      <w:r>
        <w:t>quá</w:t>
      </w:r>
      <w:r>
        <w:rPr>
          <w:spacing w:val="-4"/>
        </w:rPr>
        <w:t xml:space="preserve"> </w:t>
      </w:r>
      <w:r>
        <w:t xml:space="preserve">khổ giới hạn, xe quá tải trọng, xe bánh xích trên đường bộ; hàng siêu trường, siêu trọng, vận chuyển hàng siệu trường, siêu trọng; xếp hàng hóa trên phương tiện giao thông đường bộ; cấp giấy phép lưu hành cho xe quá tải trọng, xe quá khổ giới hạn, xe bánh </w:t>
      </w:r>
      <w:r>
        <w:t xml:space="preserve">xích, xe vận chuyển hàng siêu trường, siêu trọng trên đường </w:t>
      </w:r>
      <w:r>
        <w:rPr>
          <w:spacing w:val="-4"/>
        </w:rPr>
        <w:t>bộ;</w:t>
      </w:r>
    </w:p>
    <w:p w:rsidR="002C4C73" w:rsidRDefault="00431ED9">
      <w:pPr>
        <w:pStyle w:val="BodyText"/>
        <w:ind w:right="278"/>
      </w:pPr>
      <w:r>
        <w:t>Theo đề nghị của Giám đốc Sở Xây dựng tại Tờ trình số</w:t>
      </w:r>
      <w:r>
        <w:rPr>
          <w:spacing w:val="40"/>
        </w:rPr>
        <w:t xml:space="preserve"> </w:t>
      </w:r>
      <w:r>
        <w:t>3835/TTr-SXD ngày 17</w:t>
      </w:r>
      <w:r>
        <w:rPr>
          <w:spacing w:val="40"/>
        </w:rPr>
        <w:t xml:space="preserve"> </w:t>
      </w:r>
      <w:r>
        <w:t>tháng 3 năm 2026;</w:t>
      </w:r>
    </w:p>
    <w:p w:rsidR="002C4C73" w:rsidRDefault="00431ED9">
      <w:pPr>
        <w:pStyle w:val="BodyText"/>
        <w:spacing w:before="40"/>
        <w:ind w:right="278"/>
      </w:pPr>
      <w:r>
        <w:t xml:space="preserve">Ủy ban nhân dân thành phố Đà Nẵng ban hành Quyết định Quy định về phân cấp quản lý, vận hành, khai </w:t>
      </w:r>
      <w:r>
        <w:t>thác và bảo trì kết cấu hạ tầng đường bộ trên địa bàn thành phố Đà Nẵng.</w:t>
      </w:r>
    </w:p>
    <w:p w:rsidR="002C4C73" w:rsidRDefault="002C4C73">
      <w:pPr>
        <w:pStyle w:val="BodyText"/>
        <w:sectPr w:rsidR="002C4C73">
          <w:type w:val="continuous"/>
          <w:pgSz w:w="11910" w:h="16850"/>
          <w:pgMar w:top="1120" w:right="850" w:bottom="280" w:left="1700" w:header="720" w:footer="720" w:gutter="0"/>
          <w:cols w:space="720"/>
        </w:sectPr>
      </w:pPr>
    </w:p>
    <w:p w:rsidR="002C4C73" w:rsidRDefault="00431ED9">
      <w:pPr>
        <w:spacing w:before="72"/>
        <w:ind w:left="2" w:right="277" w:firstLine="719"/>
        <w:jc w:val="both"/>
        <w:rPr>
          <w:sz w:val="28"/>
        </w:rPr>
      </w:pPr>
      <w:r>
        <w:rPr>
          <w:b/>
          <w:sz w:val="28"/>
        </w:rPr>
        <w:lastRenderedPageBreak/>
        <w:t>Điều</w:t>
      </w:r>
      <w:r>
        <w:rPr>
          <w:b/>
          <w:spacing w:val="-5"/>
          <w:sz w:val="28"/>
        </w:rPr>
        <w:t xml:space="preserve"> </w:t>
      </w:r>
      <w:r>
        <w:rPr>
          <w:b/>
          <w:sz w:val="28"/>
        </w:rPr>
        <w:t>1.</w:t>
      </w:r>
      <w:r>
        <w:rPr>
          <w:b/>
          <w:spacing w:val="-5"/>
          <w:sz w:val="28"/>
        </w:rPr>
        <w:t xml:space="preserve"> </w:t>
      </w:r>
      <w:r>
        <w:rPr>
          <w:sz w:val="28"/>
        </w:rPr>
        <w:t>Ban</w:t>
      </w:r>
      <w:r>
        <w:rPr>
          <w:spacing w:val="-5"/>
          <w:sz w:val="28"/>
        </w:rPr>
        <w:t xml:space="preserve"> </w:t>
      </w:r>
      <w:r>
        <w:rPr>
          <w:sz w:val="28"/>
        </w:rPr>
        <w:t>hành</w:t>
      </w:r>
      <w:r>
        <w:rPr>
          <w:spacing w:val="-5"/>
          <w:sz w:val="28"/>
        </w:rPr>
        <w:t xml:space="preserve"> </w:t>
      </w:r>
      <w:r>
        <w:rPr>
          <w:sz w:val="28"/>
        </w:rPr>
        <w:t>kèm</w:t>
      </w:r>
      <w:r>
        <w:rPr>
          <w:spacing w:val="-5"/>
          <w:sz w:val="28"/>
        </w:rPr>
        <w:t xml:space="preserve"> </w:t>
      </w:r>
      <w:r>
        <w:rPr>
          <w:sz w:val="28"/>
        </w:rPr>
        <w:t>theo</w:t>
      </w:r>
      <w:r>
        <w:rPr>
          <w:spacing w:val="-5"/>
          <w:sz w:val="28"/>
        </w:rPr>
        <w:t xml:space="preserve"> </w:t>
      </w:r>
      <w:r>
        <w:rPr>
          <w:sz w:val="28"/>
        </w:rPr>
        <w:t>Quyết</w:t>
      </w:r>
      <w:r>
        <w:rPr>
          <w:spacing w:val="-4"/>
          <w:sz w:val="28"/>
        </w:rPr>
        <w:t xml:space="preserve"> </w:t>
      </w:r>
      <w:r>
        <w:rPr>
          <w:sz w:val="28"/>
        </w:rPr>
        <w:t>định</w:t>
      </w:r>
      <w:r>
        <w:rPr>
          <w:spacing w:val="-5"/>
          <w:sz w:val="28"/>
        </w:rPr>
        <w:t xml:space="preserve"> </w:t>
      </w:r>
      <w:r>
        <w:rPr>
          <w:sz w:val="28"/>
        </w:rPr>
        <w:t>này</w:t>
      </w:r>
      <w:r>
        <w:rPr>
          <w:spacing w:val="-5"/>
          <w:sz w:val="28"/>
        </w:rPr>
        <w:t xml:space="preserve"> </w:t>
      </w:r>
      <w:r>
        <w:rPr>
          <w:sz w:val="28"/>
        </w:rPr>
        <w:t>Quy</w:t>
      </w:r>
      <w:r>
        <w:rPr>
          <w:spacing w:val="-5"/>
          <w:sz w:val="28"/>
        </w:rPr>
        <w:t xml:space="preserve"> </w:t>
      </w:r>
      <w:r>
        <w:rPr>
          <w:sz w:val="28"/>
        </w:rPr>
        <w:t>định về</w:t>
      </w:r>
      <w:r>
        <w:rPr>
          <w:spacing w:val="-5"/>
          <w:sz w:val="28"/>
        </w:rPr>
        <w:t xml:space="preserve"> </w:t>
      </w:r>
      <w:r>
        <w:rPr>
          <w:sz w:val="28"/>
        </w:rPr>
        <w:t>phân</w:t>
      </w:r>
      <w:r>
        <w:rPr>
          <w:spacing w:val="-4"/>
          <w:sz w:val="28"/>
        </w:rPr>
        <w:t xml:space="preserve"> </w:t>
      </w:r>
      <w:r>
        <w:rPr>
          <w:sz w:val="28"/>
        </w:rPr>
        <w:t>cấp</w:t>
      </w:r>
      <w:r>
        <w:rPr>
          <w:spacing w:val="-4"/>
          <w:sz w:val="28"/>
        </w:rPr>
        <w:t xml:space="preserve"> </w:t>
      </w:r>
      <w:r>
        <w:rPr>
          <w:sz w:val="28"/>
        </w:rPr>
        <w:t>quản</w:t>
      </w:r>
      <w:r>
        <w:rPr>
          <w:spacing w:val="-5"/>
          <w:sz w:val="28"/>
        </w:rPr>
        <w:t xml:space="preserve"> </w:t>
      </w:r>
      <w:r>
        <w:rPr>
          <w:sz w:val="28"/>
        </w:rPr>
        <w:t>lý, vận</w:t>
      </w:r>
      <w:r>
        <w:rPr>
          <w:spacing w:val="-7"/>
          <w:sz w:val="28"/>
        </w:rPr>
        <w:t xml:space="preserve"> </w:t>
      </w:r>
      <w:r>
        <w:rPr>
          <w:sz w:val="28"/>
        </w:rPr>
        <w:t>hành,</w:t>
      </w:r>
      <w:r>
        <w:rPr>
          <w:spacing w:val="-8"/>
          <w:sz w:val="28"/>
        </w:rPr>
        <w:t xml:space="preserve"> </w:t>
      </w:r>
      <w:r>
        <w:rPr>
          <w:sz w:val="28"/>
        </w:rPr>
        <w:t>khai</w:t>
      </w:r>
      <w:r>
        <w:rPr>
          <w:spacing w:val="-9"/>
          <w:sz w:val="28"/>
        </w:rPr>
        <w:t xml:space="preserve"> </w:t>
      </w:r>
      <w:r>
        <w:rPr>
          <w:sz w:val="28"/>
        </w:rPr>
        <w:t>thác</w:t>
      </w:r>
      <w:r>
        <w:rPr>
          <w:spacing w:val="-10"/>
          <w:sz w:val="28"/>
        </w:rPr>
        <w:t xml:space="preserve"> </w:t>
      </w:r>
      <w:r>
        <w:rPr>
          <w:sz w:val="28"/>
        </w:rPr>
        <w:t>và</w:t>
      </w:r>
      <w:r>
        <w:rPr>
          <w:spacing w:val="-8"/>
          <w:sz w:val="28"/>
        </w:rPr>
        <w:t xml:space="preserve"> </w:t>
      </w:r>
      <w:r>
        <w:rPr>
          <w:sz w:val="28"/>
        </w:rPr>
        <w:t>bảo</w:t>
      </w:r>
      <w:r>
        <w:rPr>
          <w:spacing w:val="-9"/>
          <w:sz w:val="28"/>
        </w:rPr>
        <w:t xml:space="preserve"> </w:t>
      </w:r>
      <w:r>
        <w:rPr>
          <w:sz w:val="28"/>
        </w:rPr>
        <w:t>trì</w:t>
      </w:r>
      <w:r>
        <w:rPr>
          <w:spacing w:val="-6"/>
          <w:sz w:val="28"/>
        </w:rPr>
        <w:t xml:space="preserve"> </w:t>
      </w:r>
      <w:r>
        <w:rPr>
          <w:sz w:val="28"/>
        </w:rPr>
        <w:t>kết</w:t>
      </w:r>
      <w:r>
        <w:rPr>
          <w:spacing w:val="-7"/>
          <w:sz w:val="28"/>
        </w:rPr>
        <w:t xml:space="preserve"> </w:t>
      </w:r>
      <w:r>
        <w:rPr>
          <w:sz w:val="28"/>
        </w:rPr>
        <w:t>cấu</w:t>
      </w:r>
      <w:r>
        <w:rPr>
          <w:spacing w:val="-9"/>
          <w:sz w:val="28"/>
        </w:rPr>
        <w:t xml:space="preserve"> </w:t>
      </w:r>
      <w:r>
        <w:rPr>
          <w:sz w:val="28"/>
        </w:rPr>
        <w:t>hạ</w:t>
      </w:r>
      <w:r>
        <w:rPr>
          <w:spacing w:val="-10"/>
          <w:sz w:val="28"/>
        </w:rPr>
        <w:t xml:space="preserve"> </w:t>
      </w:r>
      <w:r>
        <w:rPr>
          <w:sz w:val="28"/>
        </w:rPr>
        <w:t>tầng</w:t>
      </w:r>
      <w:r>
        <w:rPr>
          <w:spacing w:val="-7"/>
          <w:sz w:val="28"/>
        </w:rPr>
        <w:t xml:space="preserve"> </w:t>
      </w:r>
      <w:r>
        <w:rPr>
          <w:sz w:val="28"/>
        </w:rPr>
        <w:t>đường</w:t>
      </w:r>
      <w:r>
        <w:rPr>
          <w:spacing w:val="-7"/>
          <w:sz w:val="28"/>
        </w:rPr>
        <w:t xml:space="preserve"> </w:t>
      </w:r>
      <w:r>
        <w:rPr>
          <w:sz w:val="28"/>
        </w:rPr>
        <w:t>bộ</w:t>
      </w:r>
      <w:r>
        <w:rPr>
          <w:spacing w:val="-9"/>
          <w:sz w:val="28"/>
        </w:rPr>
        <w:t xml:space="preserve"> </w:t>
      </w:r>
      <w:r>
        <w:rPr>
          <w:sz w:val="28"/>
        </w:rPr>
        <w:t>trên</w:t>
      </w:r>
      <w:r>
        <w:rPr>
          <w:spacing w:val="-5"/>
          <w:sz w:val="28"/>
        </w:rPr>
        <w:t xml:space="preserve"> </w:t>
      </w:r>
      <w:r>
        <w:rPr>
          <w:sz w:val="28"/>
        </w:rPr>
        <w:t>địa</w:t>
      </w:r>
      <w:r>
        <w:rPr>
          <w:spacing w:val="-10"/>
          <w:sz w:val="28"/>
        </w:rPr>
        <w:t xml:space="preserve"> </w:t>
      </w:r>
      <w:r>
        <w:rPr>
          <w:sz w:val="28"/>
        </w:rPr>
        <w:t>bàn</w:t>
      </w:r>
      <w:r>
        <w:rPr>
          <w:spacing w:val="-7"/>
          <w:sz w:val="28"/>
        </w:rPr>
        <w:t xml:space="preserve"> </w:t>
      </w:r>
      <w:r>
        <w:rPr>
          <w:sz w:val="28"/>
        </w:rPr>
        <w:t>thành</w:t>
      </w:r>
      <w:r>
        <w:rPr>
          <w:spacing w:val="-9"/>
          <w:sz w:val="28"/>
        </w:rPr>
        <w:t xml:space="preserve"> </w:t>
      </w:r>
      <w:r>
        <w:rPr>
          <w:sz w:val="28"/>
        </w:rPr>
        <w:t>phố</w:t>
      </w:r>
      <w:r>
        <w:rPr>
          <w:spacing w:val="-5"/>
          <w:sz w:val="28"/>
        </w:rPr>
        <w:t xml:space="preserve"> </w:t>
      </w:r>
      <w:r>
        <w:rPr>
          <w:sz w:val="28"/>
        </w:rPr>
        <w:t xml:space="preserve">Đà </w:t>
      </w:r>
      <w:r>
        <w:rPr>
          <w:spacing w:val="-2"/>
          <w:sz w:val="28"/>
        </w:rPr>
        <w:t>Nẵng.</w:t>
      </w:r>
    </w:p>
    <w:p w:rsidR="002C4C73" w:rsidRDefault="002C4C73">
      <w:pPr>
        <w:jc w:val="both"/>
        <w:rPr>
          <w:sz w:val="28"/>
        </w:rPr>
        <w:sectPr w:rsidR="002C4C73">
          <w:pgSz w:w="11910" w:h="16850"/>
          <w:pgMar w:top="1060" w:right="850" w:bottom="280" w:left="1700" w:header="720" w:footer="720" w:gutter="0"/>
          <w:cols w:space="720"/>
        </w:sectPr>
      </w:pPr>
    </w:p>
    <w:p w:rsidR="002C4C73" w:rsidRDefault="00431ED9">
      <w:pPr>
        <w:spacing w:before="21"/>
        <w:ind w:left="721"/>
        <w:rPr>
          <w:sz w:val="28"/>
        </w:rPr>
      </w:pPr>
      <w:r>
        <w:rPr>
          <w:b/>
          <w:spacing w:val="-2"/>
          <w:sz w:val="28"/>
        </w:rPr>
        <w:t>Điều</w:t>
      </w:r>
      <w:r>
        <w:rPr>
          <w:b/>
          <w:spacing w:val="-15"/>
          <w:sz w:val="28"/>
        </w:rPr>
        <w:t xml:space="preserve"> </w:t>
      </w:r>
      <w:r>
        <w:rPr>
          <w:b/>
          <w:spacing w:val="-2"/>
          <w:sz w:val="28"/>
        </w:rPr>
        <w:t>2.</w:t>
      </w:r>
      <w:r>
        <w:rPr>
          <w:b/>
          <w:spacing w:val="-14"/>
          <w:sz w:val="28"/>
        </w:rPr>
        <w:t xml:space="preserve"> </w:t>
      </w:r>
      <w:r>
        <w:rPr>
          <w:spacing w:val="-2"/>
          <w:sz w:val="28"/>
        </w:rPr>
        <w:t>Hiệu</w:t>
      </w:r>
      <w:r>
        <w:rPr>
          <w:spacing w:val="-12"/>
          <w:sz w:val="28"/>
        </w:rPr>
        <w:t xml:space="preserve"> </w:t>
      </w:r>
      <w:r>
        <w:rPr>
          <w:spacing w:val="-2"/>
          <w:sz w:val="28"/>
        </w:rPr>
        <w:t>lực</w:t>
      </w:r>
      <w:r>
        <w:rPr>
          <w:spacing w:val="-13"/>
          <w:sz w:val="28"/>
        </w:rPr>
        <w:t xml:space="preserve"> </w:t>
      </w:r>
      <w:r>
        <w:rPr>
          <w:spacing w:val="-2"/>
          <w:sz w:val="28"/>
        </w:rPr>
        <w:t>thi</w:t>
      </w:r>
      <w:r>
        <w:rPr>
          <w:spacing w:val="-12"/>
          <w:sz w:val="28"/>
        </w:rPr>
        <w:t xml:space="preserve"> </w:t>
      </w:r>
      <w:r>
        <w:rPr>
          <w:spacing w:val="-4"/>
          <w:sz w:val="28"/>
        </w:rPr>
        <w:t>hành</w:t>
      </w:r>
    </w:p>
    <w:p w:rsidR="002C4C73" w:rsidRDefault="00431ED9">
      <w:pPr>
        <w:pStyle w:val="ListParagraph"/>
        <w:numPr>
          <w:ilvl w:val="0"/>
          <w:numId w:val="2"/>
        </w:numPr>
        <w:tabs>
          <w:tab w:val="left" w:pos="986"/>
        </w:tabs>
        <w:spacing w:before="17"/>
        <w:ind w:left="986" w:hanging="265"/>
        <w:rPr>
          <w:position w:val="1"/>
          <w:sz w:val="28"/>
        </w:rPr>
      </w:pPr>
      <w:r>
        <w:rPr>
          <w:spacing w:val="-2"/>
          <w:position w:val="1"/>
          <w:sz w:val="28"/>
        </w:rPr>
        <w:t>Quyết</w:t>
      </w:r>
      <w:r>
        <w:rPr>
          <w:spacing w:val="-16"/>
          <w:position w:val="1"/>
          <w:sz w:val="28"/>
        </w:rPr>
        <w:t xml:space="preserve"> </w:t>
      </w:r>
      <w:r>
        <w:rPr>
          <w:spacing w:val="-2"/>
          <w:position w:val="1"/>
          <w:sz w:val="28"/>
        </w:rPr>
        <w:t>định</w:t>
      </w:r>
      <w:r>
        <w:rPr>
          <w:spacing w:val="-15"/>
          <w:position w:val="1"/>
          <w:sz w:val="28"/>
        </w:rPr>
        <w:t xml:space="preserve"> </w:t>
      </w:r>
      <w:r>
        <w:rPr>
          <w:spacing w:val="-2"/>
          <w:position w:val="1"/>
          <w:sz w:val="28"/>
        </w:rPr>
        <w:t>này</w:t>
      </w:r>
      <w:r>
        <w:rPr>
          <w:spacing w:val="-15"/>
          <w:position w:val="1"/>
          <w:sz w:val="28"/>
        </w:rPr>
        <w:t xml:space="preserve"> </w:t>
      </w:r>
      <w:r>
        <w:rPr>
          <w:spacing w:val="-2"/>
          <w:position w:val="1"/>
          <w:sz w:val="28"/>
        </w:rPr>
        <w:t>có</w:t>
      </w:r>
      <w:r>
        <w:rPr>
          <w:spacing w:val="-14"/>
          <w:position w:val="1"/>
          <w:sz w:val="28"/>
        </w:rPr>
        <w:t xml:space="preserve"> </w:t>
      </w:r>
      <w:r>
        <w:rPr>
          <w:spacing w:val="-2"/>
          <w:position w:val="1"/>
          <w:sz w:val="28"/>
        </w:rPr>
        <w:t>hiệu</w:t>
      </w:r>
      <w:r>
        <w:rPr>
          <w:spacing w:val="-14"/>
          <w:position w:val="1"/>
          <w:sz w:val="28"/>
        </w:rPr>
        <w:t xml:space="preserve"> </w:t>
      </w:r>
      <w:r>
        <w:rPr>
          <w:spacing w:val="-2"/>
          <w:position w:val="1"/>
          <w:sz w:val="28"/>
        </w:rPr>
        <w:t>lực</w:t>
      </w:r>
      <w:r>
        <w:rPr>
          <w:spacing w:val="-15"/>
          <w:position w:val="1"/>
          <w:sz w:val="28"/>
        </w:rPr>
        <w:t xml:space="preserve"> </w:t>
      </w:r>
      <w:r>
        <w:rPr>
          <w:spacing w:val="-2"/>
          <w:position w:val="1"/>
          <w:sz w:val="28"/>
        </w:rPr>
        <w:t>thi</w:t>
      </w:r>
      <w:r>
        <w:rPr>
          <w:spacing w:val="-14"/>
          <w:position w:val="1"/>
          <w:sz w:val="28"/>
        </w:rPr>
        <w:t xml:space="preserve"> </w:t>
      </w:r>
      <w:r>
        <w:rPr>
          <w:spacing w:val="-2"/>
          <w:position w:val="1"/>
          <w:sz w:val="28"/>
        </w:rPr>
        <w:t>hành</w:t>
      </w:r>
      <w:r>
        <w:rPr>
          <w:spacing w:val="-14"/>
          <w:position w:val="1"/>
          <w:sz w:val="28"/>
        </w:rPr>
        <w:t xml:space="preserve"> </w:t>
      </w:r>
      <w:r>
        <w:rPr>
          <w:spacing w:val="-2"/>
          <w:position w:val="1"/>
          <w:sz w:val="28"/>
        </w:rPr>
        <w:t>kể</w:t>
      </w:r>
      <w:r>
        <w:rPr>
          <w:spacing w:val="-15"/>
          <w:position w:val="1"/>
          <w:sz w:val="28"/>
        </w:rPr>
        <w:t xml:space="preserve"> </w:t>
      </w:r>
      <w:r>
        <w:rPr>
          <w:spacing w:val="-2"/>
          <w:position w:val="1"/>
          <w:sz w:val="28"/>
        </w:rPr>
        <w:t>từ</w:t>
      </w:r>
      <w:r>
        <w:rPr>
          <w:spacing w:val="-12"/>
          <w:position w:val="1"/>
          <w:sz w:val="28"/>
        </w:rPr>
        <w:t xml:space="preserve"> </w:t>
      </w:r>
      <w:r>
        <w:rPr>
          <w:spacing w:val="-2"/>
          <w:position w:val="1"/>
          <w:sz w:val="28"/>
        </w:rPr>
        <w:t>ngày</w:t>
      </w:r>
      <w:r>
        <w:rPr>
          <w:i/>
          <w:spacing w:val="-2"/>
          <w:sz w:val="28"/>
        </w:rPr>
        <w:t>26</w:t>
      </w:r>
      <w:r>
        <w:rPr>
          <w:i/>
          <w:spacing w:val="-4"/>
          <w:sz w:val="28"/>
        </w:rPr>
        <w:t xml:space="preserve"> </w:t>
      </w:r>
      <w:r>
        <w:rPr>
          <w:spacing w:val="-2"/>
          <w:position w:val="1"/>
          <w:sz w:val="28"/>
        </w:rPr>
        <w:t>/</w:t>
      </w:r>
      <w:r>
        <w:rPr>
          <w:spacing w:val="-20"/>
          <w:position w:val="1"/>
          <w:sz w:val="28"/>
        </w:rPr>
        <w:t xml:space="preserve"> </w:t>
      </w:r>
      <w:r>
        <w:rPr>
          <w:i/>
          <w:spacing w:val="-10"/>
          <w:position w:val="-1"/>
          <w:sz w:val="28"/>
        </w:rPr>
        <w:t>6</w:t>
      </w:r>
    </w:p>
    <w:p w:rsidR="002C4C73" w:rsidRDefault="00431ED9">
      <w:pPr>
        <w:pStyle w:val="BodyText"/>
        <w:ind w:left="0" w:firstLine="0"/>
        <w:jc w:val="left"/>
      </w:pPr>
      <w:r>
        <w:rPr>
          <w:i w:val="0"/>
        </w:rPr>
        <w:br w:type="column"/>
      </w:r>
    </w:p>
    <w:p w:rsidR="002C4C73" w:rsidRDefault="00431ED9">
      <w:pPr>
        <w:spacing w:before="1"/>
        <w:ind w:left="95"/>
        <w:rPr>
          <w:sz w:val="28"/>
        </w:rPr>
      </w:pPr>
      <w:r>
        <w:rPr>
          <w:spacing w:val="-2"/>
          <w:sz w:val="28"/>
        </w:rPr>
        <w:t>/2026.</w:t>
      </w:r>
    </w:p>
    <w:p w:rsidR="002C4C73" w:rsidRDefault="002C4C73">
      <w:pPr>
        <w:rPr>
          <w:sz w:val="28"/>
        </w:rPr>
        <w:sectPr w:rsidR="002C4C73">
          <w:type w:val="continuous"/>
          <w:pgSz w:w="11910" w:h="16850"/>
          <w:pgMar w:top="1120" w:right="850" w:bottom="280" w:left="1700" w:header="720" w:footer="720" w:gutter="0"/>
          <w:cols w:num="2" w:space="720" w:equalWidth="0">
            <w:col w:w="6671" w:space="40"/>
            <w:col w:w="2649"/>
          </w:cols>
        </w:sectPr>
      </w:pPr>
    </w:p>
    <w:p w:rsidR="002C4C73" w:rsidRDefault="00431ED9">
      <w:pPr>
        <w:pStyle w:val="ListParagraph"/>
        <w:numPr>
          <w:ilvl w:val="0"/>
          <w:numId w:val="2"/>
        </w:numPr>
        <w:tabs>
          <w:tab w:val="left" w:pos="986"/>
        </w:tabs>
        <w:spacing w:before="0" w:line="315" w:lineRule="exact"/>
        <w:ind w:left="986" w:hanging="265"/>
        <w:jc w:val="both"/>
        <w:rPr>
          <w:sz w:val="28"/>
        </w:rPr>
      </w:pPr>
      <w:r>
        <w:rPr>
          <w:spacing w:val="-2"/>
          <w:sz w:val="28"/>
        </w:rPr>
        <w:t>Quyết</w:t>
      </w:r>
      <w:r>
        <w:rPr>
          <w:spacing w:val="-14"/>
          <w:sz w:val="28"/>
        </w:rPr>
        <w:t xml:space="preserve"> </w:t>
      </w:r>
      <w:r>
        <w:rPr>
          <w:spacing w:val="-2"/>
          <w:sz w:val="28"/>
        </w:rPr>
        <w:t>định</w:t>
      </w:r>
      <w:r>
        <w:rPr>
          <w:spacing w:val="-13"/>
          <w:sz w:val="28"/>
        </w:rPr>
        <w:t xml:space="preserve"> </w:t>
      </w:r>
      <w:r>
        <w:rPr>
          <w:spacing w:val="-2"/>
          <w:sz w:val="28"/>
        </w:rPr>
        <w:t>này</w:t>
      </w:r>
      <w:r>
        <w:rPr>
          <w:spacing w:val="-13"/>
          <w:sz w:val="28"/>
        </w:rPr>
        <w:t xml:space="preserve"> </w:t>
      </w:r>
      <w:r>
        <w:rPr>
          <w:spacing w:val="-2"/>
          <w:sz w:val="28"/>
        </w:rPr>
        <w:t>thay</w:t>
      </w:r>
      <w:r>
        <w:rPr>
          <w:spacing w:val="-14"/>
          <w:sz w:val="28"/>
        </w:rPr>
        <w:t xml:space="preserve"> </w:t>
      </w:r>
      <w:r>
        <w:rPr>
          <w:spacing w:val="-2"/>
          <w:sz w:val="28"/>
        </w:rPr>
        <w:t>thế</w:t>
      </w:r>
      <w:r>
        <w:rPr>
          <w:spacing w:val="-13"/>
          <w:sz w:val="28"/>
        </w:rPr>
        <w:t xml:space="preserve"> </w:t>
      </w:r>
      <w:r>
        <w:rPr>
          <w:spacing w:val="-2"/>
          <w:sz w:val="28"/>
        </w:rPr>
        <w:t>hoặc</w:t>
      </w:r>
      <w:r>
        <w:rPr>
          <w:spacing w:val="-14"/>
          <w:sz w:val="28"/>
        </w:rPr>
        <w:t xml:space="preserve"> </w:t>
      </w:r>
      <w:r>
        <w:rPr>
          <w:spacing w:val="-2"/>
          <w:sz w:val="28"/>
        </w:rPr>
        <w:t>bãi</w:t>
      </w:r>
      <w:r>
        <w:rPr>
          <w:spacing w:val="-14"/>
          <w:sz w:val="28"/>
        </w:rPr>
        <w:t xml:space="preserve"> </w:t>
      </w:r>
      <w:r>
        <w:rPr>
          <w:spacing w:val="-2"/>
          <w:sz w:val="28"/>
        </w:rPr>
        <w:t>bỏ</w:t>
      </w:r>
      <w:r>
        <w:rPr>
          <w:spacing w:val="-13"/>
          <w:sz w:val="28"/>
        </w:rPr>
        <w:t xml:space="preserve"> </w:t>
      </w:r>
      <w:r>
        <w:rPr>
          <w:spacing w:val="-2"/>
          <w:sz w:val="28"/>
        </w:rPr>
        <w:t>các</w:t>
      </w:r>
      <w:r>
        <w:rPr>
          <w:spacing w:val="-12"/>
          <w:sz w:val="28"/>
        </w:rPr>
        <w:t xml:space="preserve"> </w:t>
      </w:r>
      <w:r>
        <w:rPr>
          <w:spacing w:val="-2"/>
          <w:sz w:val="28"/>
        </w:rPr>
        <w:t>Quyết</w:t>
      </w:r>
      <w:r>
        <w:rPr>
          <w:spacing w:val="-14"/>
          <w:sz w:val="28"/>
        </w:rPr>
        <w:t xml:space="preserve"> </w:t>
      </w:r>
      <w:r>
        <w:rPr>
          <w:spacing w:val="-2"/>
          <w:sz w:val="28"/>
        </w:rPr>
        <w:t>định,</w:t>
      </w:r>
      <w:r>
        <w:rPr>
          <w:spacing w:val="-15"/>
          <w:sz w:val="28"/>
        </w:rPr>
        <w:t xml:space="preserve"> </w:t>
      </w:r>
      <w:r>
        <w:rPr>
          <w:spacing w:val="-2"/>
          <w:sz w:val="28"/>
        </w:rPr>
        <w:t>văn</w:t>
      </w:r>
      <w:r>
        <w:rPr>
          <w:spacing w:val="-13"/>
          <w:sz w:val="28"/>
        </w:rPr>
        <w:t xml:space="preserve"> </w:t>
      </w:r>
      <w:r>
        <w:rPr>
          <w:spacing w:val="-2"/>
          <w:sz w:val="28"/>
        </w:rPr>
        <w:t>bản</w:t>
      </w:r>
      <w:r>
        <w:rPr>
          <w:spacing w:val="-13"/>
          <w:sz w:val="28"/>
        </w:rPr>
        <w:t xml:space="preserve"> </w:t>
      </w:r>
      <w:r>
        <w:rPr>
          <w:spacing w:val="-4"/>
          <w:sz w:val="28"/>
        </w:rPr>
        <w:t>sau:</w:t>
      </w:r>
    </w:p>
    <w:p w:rsidR="002C4C73" w:rsidRDefault="00431ED9">
      <w:pPr>
        <w:pStyle w:val="ListParagraph"/>
        <w:numPr>
          <w:ilvl w:val="1"/>
          <w:numId w:val="2"/>
        </w:numPr>
        <w:tabs>
          <w:tab w:val="left" w:pos="1032"/>
        </w:tabs>
        <w:spacing w:before="19"/>
        <w:ind w:right="278" w:firstLine="719"/>
        <w:jc w:val="both"/>
        <w:rPr>
          <w:sz w:val="28"/>
        </w:rPr>
      </w:pPr>
      <w:r>
        <w:rPr>
          <w:sz w:val="28"/>
        </w:rPr>
        <w:t>Thay thế Quyết định số 34/2018/QĐ-UBND ngày 06/10/2018 của Ủy ban</w:t>
      </w:r>
      <w:r>
        <w:rPr>
          <w:spacing w:val="-6"/>
          <w:sz w:val="28"/>
        </w:rPr>
        <w:t xml:space="preserve"> </w:t>
      </w:r>
      <w:r>
        <w:rPr>
          <w:sz w:val="28"/>
        </w:rPr>
        <w:t>nhân</w:t>
      </w:r>
      <w:r>
        <w:rPr>
          <w:spacing w:val="-6"/>
          <w:sz w:val="28"/>
        </w:rPr>
        <w:t xml:space="preserve"> </w:t>
      </w:r>
      <w:r>
        <w:rPr>
          <w:sz w:val="28"/>
        </w:rPr>
        <w:t>dân</w:t>
      </w:r>
      <w:r>
        <w:rPr>
          <w:spacing w:val="-6"/>
          <w:sz w:val="28"/>
        </w:rPr>
        <w:t xml:space="preserve"> </w:t>
      </w:r>
      <w:r>
        <w:rPr>
          <w:sz w:val="28"/>
        </w:rPr>
        <w:t>thành</w:t>
      </w:r>
      <w:r>
        <w:rPr>
          <w:spacing w:val="-6"/>
          <w:sz w:val="28"/>
        </w:rPr>
        <w:t xml:space="preserve"> </w:t>
      </w:r>
      <w:r>
        <w:rPr>
          <w:sz w:val="28"/>
        </w:rPr>
        <w:t>phố</w:t>
      </w:r>
      <w:r>
        <w:rPr>
          <w:spacing w:val="-5"/>
          <w:sz w:val="28"/>
        </w:rPr>
        <w:t xml:space="preserve"> </w:t>
      </w:r>
      <w:r>
        <w:rPr>
          <w:sz w:val="28"/>
        </w:rPr>
        <w:t>Đà</w:t>
      </w:r>
      <w:r>
        <w:rPr>
          <w:spacing w:val="-7"/>
          <w:sz w:val="28"/>
        </w:rPr>
        <w:t xml:space="preserve"> </w:t>
      </w:r>
      <w:r>
        <w:rPr>
          <w:sz w:val="28"/>
        </w:rPr>
        <w:t>Nẵng</w:t>
      </w:r>
      <w:r>
        <w:rPr>
          <w:spacing w:val="-6"/>
          <w:sz w:val="28"/>
        </w:rPr>
        <w:t xml:space="preserve"> </w:t>
      </w:r>
      <w:r>
        <w:rPr>
          <w:sz w:val="28"/>
        </w:rPr>
        <w:t>Ban</w:t>
      </w:r>
      <w:r>
        <w:rPr>
          <w:spacing w:val="-6"/>
          <w:sz w:val="28"/>
        </w:rPr>
        <w:t xml:space="preserve"> </w:t>
      </w:r>
      <w:r>
        <w:rPr>
          <w:sz w:val="28"/>
        </w:rPr>
        <w:t>hành</w:t>
      </w:r>
      <w:r>
        <w:rPr>
          <w:spacing w:val="-6"/>
          <w:sz w:val="28"/>
        </w:rPr>
        <w:t xml:space="preserve"> </w:t>
      </w:r>
      <w:r>
        <w:rPr>
          <w:sz w:val="28"/>
        </w:rPr>
        <w:t>Quy</w:t>
      </w:r>
      <w:r>
        <w:rPr>
          <w:spacing w:val="-6"/>
          <w:sz w:val="28"/>
        </w:rPr>
        <w:t xml:space="preserve"> </w:t>
      </w:r>
      <w:r>
        <w:rPr>
          <w:sz w:val="28"/>
        </w:rPr>
        <w:t>định</w:t>
      </w:r>
      <w:r>
        <w:rPr>
          <w:spacing w:val="-6"/>
          <w:sz w:val="28"/>
        </w:rPr>
        <w:t xml:space="preserve"> </w:t>
      </w:r>
      <w:r>
        <w:rPr>
          <w:sz w:val="28"/>
        </w:rPr>
        <w:t>phân</w:t>
      </w:r>
      <w:r>
        <w:rPr>
          <w:spacing w:val="-6"/>
          <w:sz w:val="28"/>
        </w:rPr>
        <w:t xml:space="preserve"> </w:t>
      </w:r>
      <w:r>
        <w:rPr>
          <w:sz w:val="28"/>
        </w:rPr>
        <w:t>cấp</w:t>
      </w:r>
      <w:r>
        <w:rPr>
          <w:spacing w:val="-6"/>
          <w:sz w:val="28"/>
        </w:rPr>
        <w:t xml:space="preserve"> </w:t>
      </w:r>
      <w:r>
        <w:rPr>
          <w:sz w:val="28"/>
        </w:rPr>
        <w:t>quản</w:t>
      </w:r>
      <w:r>
        <w:rPr>
          <w:spacing w:val="-6"/>
          <w:sz w:val="28"/>
        </w:rPr>
        <w:t xml:space="preserve"> </w:t>
      </w:r>
      <w:r>
        <w:rPr>
          <w:sz w:val="28"/>
        </w:rPr>
        <w:t>lý,</w:t>
      </w:r>
      <w:r>
        <w:rPr>
          <w:spacing w:val="-7"/>
          <w:sz w:val="28"/>
        </w:rPr>
        <w:t xml:space="preserve"> </w:t>
      </w:r>
      <w:r>
        <w:rPr>
          <w:sz w:val="28"/>
        </w:rPr>
        <w:t>khai</w:t>
      </w:r>
      <w:r>
        <w:rPr>
          <w:spacing w:val="-8"/>
          <w:sz w:val="28"/>
        </w:rPr>
        <w:t xml:space="preserve"> </w:t>
      </w:r>
      <w:r>
        <w:rPr>
          <w:sz w:val="28"/>
        </w:rPr>
        <w:t>thác và bảo trì các công trình đường bộ trên địa bàn thành phố Đà Nẵng.</w:t>
      </w:r>
    </w:p>
    <w:p w:rsidR="002C4C73" w:rsidRDefault="00431ED9">
      <w:pPr>
        <w:pStyle w:val="ListParagraph"/>
        <w:numPr>
          <w:ilvl w:val="1"/>
          <w:numId w:val="2"/>
        </w:numPr>
        <w:tabs>
          <w:tab w:val="left" w:pos="1045"/>
        </w:tabs>
        <w:ind w:right="277" w:firstLine="719"/>
        <w:jc w:val="both"/>
        <w:rPr>
          <w:sz w:val="28"/>
        </w:rPr>
      </w:pPr>
      <w:r>
        <w:rPr>
          <w:sz w:val="28"/>
        </w:rPr>
        <w:t>Thay thế Quyết định số 28/2021/QĐ-UBND ngày 11/10/</w:t>
      </w:r>
      <w:r>
        <w:rPr>
          <w:sz w:val="28"/>
        </w:rPr>
        <w:t>2021 của Ủy ban</w:t>
      </w:r>
      <w:r>
        <w:rPr>
          <w:spacing w:val="40"/>
          <w:sz w:val="28"/>
        </w:rPr>
        <w:t xml:space="preserve"> </w:t>
      </w:r>
      <w:r>
        <w:rPr>
          <w:sz w:val="28"/>
        </w:rPr>
        <w:t>nhân</w:t>
      </w:r>
      <w:r>
        <w:rPr>
          <w:spacing w:val="40"/>
          <w:sz w:val="28"/>
        </w:rPr>
        <w:t xml:space="preserve"> </w:t>
      </w:r>
      <w:r>
        <w:rPr>
          <w:sz w:val="28"/>
        </w:rPr>
        <w:t>dân</w:t>
      </w:r>
      <w:r>
        <w:rPr>
          <w:spacing w:val="40"/>
          <w:sz w:val="28"/>
        </w:rPr>
        <w:t xml:space="preserve"> </w:t>
      </w:r>
      <w:r>
        <w:rPr>
          <w:sz w:val="28"/>
        </w:rPr>
        <w:t>thành</w:t>
      </w:r>
      <w:r>
        <w:rPr>
          <w:spacing w:val="40"/>
          <w:sz w:val="28"/>
        </w:rPr>
        <w:t xml:space="preserve"> </w:t>
      </w:r>
      <w:r>
        <w:rPr>
          <w:sz w:val="28"/>
        </w:rPr>
        <w:t>phố</w:t>
      </w:r>
      <w:r>
        <w:rPr>
          <w:spacing w:val="40"/>
          <w:sz w:val="28"/>
        </w:rPr>
        <w:t xml:space="preserve"> </w:t>
      </w:r>
      <w:r>
        <w:rPr>
          <w:sz w:val="28"/>
        </w:rPr>
        <w:t>Đà</w:t>
      </w:r>
      <w:r>
        <w:rPr>
          <w:spacing w:val="40"/>
          <w:sz w:val="28"/>
        </w:rPr>
        <w:t xml:space="preserve"> </w:t>
      </w:r>
      <w:r>
        <w:rPr>
          <w:sz w:val="28"/>
        </w:rPr>
        <w:t>Nẵng</w:t>
      </w:r>
      <w:r>
        <w:rPr>
          <w:spacing w:val="40"/>
          <w:sz w:val="28"/>
        </w:rPr>
        <w:t xml:space="preserve"> </w:t>
      </w:r>
      <w:r>
        <w:rPr>
          <w:sz w:val="28"/>
        </w:rPr>
        <w:t>sửa</w:t>
      </w:r>
      <w:r>
        <w:rPr>
          <w:spacing w:val="40"/>
          <w:sz w:val="28"/>
        </w:rPr>
        <w:t xml:space="preserve"> </w:t>
      </w:r>
      <w:r>
        <w:rPr>
          <w:sz w:val="28"/>
        </w:rPr>
        <w:t>đổi,</w:t>
      </w:r>
      <w:r>
        <w:rPr>
          <w:spacing w:val="40"/>
          <w:sz w:val="28"/>
        </w:rPr>
        <w:t xml:space="preserve"> </w:t>
      </w:r>
      <w:r>
        <w:rPr>
          <w:sz w:val="28"/>
        </w:rPr>
        <w:t>bổ</w:t>
      </w:r>
      <w:r>
        <w:rPr>
          <w:spacing w:val="40"/>
          <w:sz w:val="28"/>
        </w:rPr>
        <w:t xml:space="preserve"> </w:t>
      </w:r>
      <w:r>
        <w:rPr>
          <w:sz w:val="28"/>
        </w:rPr>
        <w:t>sung</w:t>
      </w:r>
      <w:r>
        <w:rPr>
          <w:spacing w:val="40"/>
          <w:sz w:val="28"/>
        </w:rPr>
        <w:t xml:space="preserve"> </w:t>
      </w:r>
      <w:r>
        <w:rPr>
          <w:sz w:val="28"/>
        </w:rPr>
        <w:t>một</w:t>
      </w:r>
      <w:r>
        <w:rPr>
          <w:spacing w:val="40"/>
          <w:sz w:val="28"/>
        </w:rPr>
        <w:t xml:space="preserve"> </w:t>
      </w:r>
      <w:r>
        <w:rPr>
          <w:sz w:val="28"/>
        </w:rPr>
        <w:t>số</w:t>
      </w:r>
      <w:r>
        <w:rPr>
          <w:spacing w:val="40"/>
          <w:sz w:val="28"/>
        </w:rPr>
        <w:t xml:space="preserve"> </w:t>
      </w:r>
      <w:r>
        <w:rPr>
          <w:sz w:val="28"/>
        </w:rPr>
        <w:t>điều</w:t>
      </w:r>
      <w:r>
        <w:rPr>
          <w:spacing w:val="40"/>
          <w:sz w:val="28"/>
        </w:rPr>
        <w:t xml:space="preserve"> </w:t>
      </w:r>
      <w:r>
        <w:rPr>
          <w:sz w:val="28"/>
        </w:rPr>
        <w:t>Quyết</w:t>
      </w:r>
      <w:r>
        <w:rPr>
          <w:spacing w:val="40"/>
          <w:sz w:val="28"/>
        </w:rPr>
        <w:t xml:space="preserve"> </w:t>
      </w:r>
      <w:r>
        <w:rPr>
          <w:sz w:val="28"/>
        </w:rPr>
        <w:t>định số</w:t>
      </w:r>
      <w:r>
        <w:rPr>
          <w:spacing w:val="-4"/>
          <w:sz w:val="28"/>
        </w:rPr>
        <w:t xml:space="preserve"> </w:t>
      </w:r>
      <w:r>
        <w:rPr>
          <w:sz w:val="28"/>
        </w:rPr>
        <w:t>34/2018/QĐ-UBND</w:t>
      </w:r>
      <w:r>
        <w:rPr>
          <w:spacing w:val="-1"/>
          <w:sz w:val="28"/>
        </w:rPr>
        <w:t xml:space="preserve"> </w:t>
      </w:r>
      <w:r>
        <w:rPr>
          <w:sz w:val="28"/>
        </w:rPr>
        <w:t>và Quyết định số</w:t>
      </w:r>
      <w:r>
        <w:rPr>
          <w:spacing w:val="-1"/>
          <w:sz w:val="28"/>
        </w:rPr>
        <w:t xml:space="preserve"> </w:t>
      </w:r>
      <w:r>
        <w:rPr>
          <w:sz w:val="28"/>
        </w:rPr>
        <w:t>33/2020/QĐ-UBND</w:t>
      </w:r>
      <w:r>
        <w:rPr>
          <w:spacing w:val="-3"/>
          <w:sz w:val="28"/>
        </w:rPr>
        <w:t xml:space="preserve"> </w:t>
      </w:r>
      <w:r>
        <w:rPr>
          <w:sz w:val="28"/>
        </w:rPr>
        <w:t>của Ủy ban nhân dân thành phố thành phố Đà Nẵng.</w:t>
      </w:r>
    </w:p>
    <w:p w:rsidR="002C4C73" w:rsidRDefault="00431ED9">
      <w:pPr>
        <w:pStyle w:val="ListParagraph"/>
        <w:numPr>
          <w:ilvl w:val="1"/>
          <w:numId w:val="2"/>
        </w:numPr>
        <w:tabs>
          <w:tab w:val="left" w:pos="1032"/>
        </w:tabs>
        <w:spacing w:before="21"/>
        <w:ind w:right="278" w:firstLine="719"/>
        <w:jc w:val="both"/>
        <w:rPr>
          <w:sz w:val="28"/>
        </w:rPr>
      </w:pPr>
      <w:r>
        <w:rPr>
          <w:sz w:val="28"/>
        </w:rPr>
        <w:t>Thay thế Quyết định số 35/2022/QĐ-UBND ngày 31/10/2022 của Ủy ban nhân dân tỉnh Quảng Nam ban hành Quy định một số nội dung về quản lý, vận hành khai thác và bảo trì kết cấu hạ tầng giao thông đường bộ trên địa bàn tỉnh Quảng Nam.</w:t>
      </w:r>
    </w:p>
    <w:p w:rsidR="002C4C73" w:rsidRDefault="00431ED9">
      <w:pPr>
        <w:pStyle w:val="ListParagraph"/>
        <w:numPr>
          <w:ilvl w:val="1"/>
          <w:numId w:val="2"/>
        </w:numPr>
        <w:tabs>
          <w:tab w:val="left" w:pos="1040"/>
        </w:tabs>
        <w:ind w:right="279" w:firstLine="719"/>
        <w:jc w:val="both"/>
        <w:rPr>
          <w:sz w:val="28"/>
        </w:rPr>
      </w:pPr>
      <w:r>
        <w:rPr>
          <w:sz w:val="28"/>
        </w:rPr>
        <w:t xml:space="preserve">Bãi bỏ các nội dung liên </w:t>
      </w:r>
      <w:r>
        <w:rPr>
          <w:sz w:val="28"/>
        </w:rPr>
        <w:t>quan đến lĩnh vực đường bộ tại Công văn số 4086/UBND-SXD ngày 26/6/2025 của Ủy ban nhân dân thành phố Đà Nẵng về việc</w:t>
      </w:r>
      <w:r>
        <w:rPr>
          <w:spacing w:val="-7"/>
          <w:sz w:val="28"/>
        </w:rPr>
        <w:t xml:space="preserve"> </w:t>
      </w:r>
      <w:r>
        <w:rPr>
          <w:sz w:val="28"/>
        </w:rPr>
        <w:t>giải</w:t>
      </w:r>
      <w:r>
        <w:rPr>
          <w:spacing w:val="-6"/>
          <w:sz w:val="28"/>
        </w:rPr>
        <w:t xml:space="preserve"> </w:t>
      </w:r>
      <w:r>
        <w:rPr>
          <w:sz w:val="28"/>
        </w:rPr>
        <w:t>quyết</w:t>
      </w:r>
      <w:r>
        <w:rPr>
          <w:spacing w:val="-6"/>
          <w:sz w:val="28"/>
        </w:rPr>
        <w:t xml:space="preserve"> </w:t>
      </w:r>
      <w:r>
        <w:rPr>
          <w:sz w:val="28"/>
        </w:rPr>
        <w:t>các</w:t>
      </w:r>
      <w:r>
        <w:rPr>
          <w:spacing w:val="-7"/>
          <w:sz w:val="28"/>
        </w:rPr>
        <w:t xml:space="preserve"> </w:t>
      </w:r>
      <w:r>
        <w:rPr>
          <w:sz w:val="28"/>
        </w:rPr>
        <w:t>vấn</w:t>
      </w:r>
      <w:r>
        <w:rPr>
          <w:spacing w:val="-6"/>
          <w:sz w:val="28"/>
        </w:rPr>
        <w:t xml:space="preserve"> </w:t>
      </w:r>
      <w:r>
        <w:rPr>
          <w:sz w:val="28"/>
        </w:rPr>
        <w:t>đề</w:t>
      </w:r>
      <w:r>
        <w:rPr>
          <w:spacing w:val="-7"/>
          <w:sz w:val="28"/>
        </w:rPr>
        <w:t xml:space="preserve"> </w:t>
      </w:r>
      <w:r>
        <w:rPr>
          <w:sz w:val="28"/>
        </w:rPr>
        <w:t>phát</w:t>
      </w:r>
      <w:r>
        <w:rPr>
          <w:spacing w:val="-6"/>
          <w:sz w:val="28"/>
        </w:rPr>
        <w:t xml:space="preserve"> </w:t>
      </w:r>
      <w:r>
        <w:rPr>
          <w:sz w:val="28"/>
        </w:rPr>
        <w:t>sinh</w:t>
      </w:r>
      <w:r>
        <w:rPr>
          <w:spacing w:val="-6"/>
          <w:sz w:val="28"/>
        </w:rPr>
        <w:t xml:space="preserve"> </w:t>
      </w:r>
      <w:r>
        <w:rPr>
          <w:sz w:val="28"/>
        </w:rPr>
        <w:t>trong</w:t>
      </w:r>
      <w:r>
        <w:rPr>
          <w:spacing w:val="-6"/>
          <w:sz w:val="28"/>
        </w:rPr>
        <w:t xml:space="preserve"> </w:t>
      </w:r>
      <w:r>
        <w:rPr>
          <w:sz w:val="28"/>
        </w:rPr>
        <w:t>công</w:t>
      </w:r>
      <w:r>
        <w:rPr>
          <w:spacing w:val="-6"/>
          <w:sz w:val="28"/>
        </w:rPr>
        <w:t xml:space="preserve"> </w:t>
      </w:r>
      <w:r>
        <w:rPr>
          <w:sz w:val="28"/>
        </w:rPr>
        <w:t>tác</w:t>
      </w:r>
      <w:r>
        <w:rPr>
          <w:spacing w:val="-9"/>
          <w:sz w:val="28"/>
        </w:rPr>
        <w:t xml:space="preserve"> </w:t>
      </w:r>
      <w:r>
        <w:rPr>
          <w:sz w:val="28"/>
        </w:rPr>
        <w:t>quản</w:t>
      </w:r>
      <w:r>
        <w:rPr>
          <w:spacing w:val="-6"/>
          <w:sz w:val="28"/>
        </w:rPr>
        <w:t xml:space="preserve"> </w:t>
      </w:r>
      <w:r>
        <w:rPr>
          <w:sz w:val="28"/>
        </w:rPr>
        <w:t>lý</w:t>
      </w:r>
      <w:r>
        <w:rPr>
          <w:spacing w:val="-6"/>
          <w:sz w:val="28"/>
        </w:rPr>
        <w:t xml:space="preserve"> </w:t>
      </w:r>
      <w:r>
        <w:rPr>
          <w:sz w:val="28"/>
        </w:rPr>
        <w:t>hạ</w:t>
      </w:r>
      <w:r>
        <w:rPr>
          <w:spacing w:val="-7"/>
          <w:sz w:val="28"/>
        </w:rPr>
        <w:t xml:space="preserve"> </w:t>
      </w:r>
      <w:r>
        <w:rPr>
          <w:sz w:val="28"/>
        </w:rPr>
        <w:t>tầng</w:t>
      </w:r>
      <w:r>
        <w:rPr>
          <w:spacing w:val="-6"/>
          <w:sz w:val="28"/>
        </w:rPr>
        <w:t xml:space="preserve"> </w:t>
      </w:r>
      <w:r>
        <w:rPr>
          <w:sz w:val="28"/>
        </w:rPr>
        <w:t>kỹ</w:t>
      </w:r>
      <w:r>
        <w:rPr>
          <w:spacing w:val="-8"/>
          <w:sz w:val="28"/>
        </w:rPr>
        <w:t xml:space="preserve"> </w:t>
      </w:r>
      <w:r>
        <w:rPr>
          <w:sz w:val="28"/>
        </w:rPr>
        <w:t>thuật</w:t>
      </w:r>
      <w:r>
        <w:rPr>
          <w:spacing w:val="-6"/>
          <w:sz w:val="28"/>
        </w:rPr>
        <w:t xml:space="preserve"> </w:t>
      </w:r>
      <w:r>
        <w:rPr>
          <w:sz w:val="28"/>
        </w:rPr>
        <w:t>khi</w:t>
      </w:r>
      <w:r>
        <w:rPr>
          <w:spacing w:val="-6"/>
          <w:sz w:val="28"/>
        </w:rPr>
        <w:t xml:space="preserve"> </w:t>
      </w:r>
      <w:r>
        <w:rPr>
          <w:sz w:val="28"/>
        </w:rPr>
        <w:t>tổ chức chính quyền địa phương 02 cấp.</w:t>
      </w:r>
    </w:p>
    <w:p w:rsidR="002C4C73" w:rsidRDefault="00431ED9">
      <w:pPr>
        <w:spacing w:before="20"/>
        <w:ind w:left="2" w:right="273" w:firstLine="719"/>
        <w:jc w:val="both"/>
        <w:rPr>
          <w:sz w:val="28"/>
        </w:rPr>
      </w:pPr>
      <w:r>
        <w:rPr>
          <w:b/>
          <w:spacing w:val="-4"/>
          <w:sz w:val="28"/>
        </w:rPr>
        <w:t>Điều</w:t>
      </w:r>
      <w:r>
        <w:rPr>
          <w:b/>
          <w:spacing w:val="-14"/>
          <w:sz w:val="28"/>
        </w:rPr>
        <w:t xml:space="preserve"> </w:t>
      </w:r>
      <w:r>
        <w:rPr>
          <w:b/>
          <w:spacing w:val="-4"/>
          <w:sz w:val="28"/>
        </w:rPr>
        <w:t>3.</w:t>
      </w:r>
      <w:r>
        <w:rPr>
          <w:b/>
          <w:spacing w:val="-13"/>
          <w:sz w:val="28"/>
        </w:rPr>
        <w:t xml:space="preserve"> </w:t>
      </w:r>
      <w:r>
        <w:rPr>
          <w:spacing w:val="-4"/>
          <w:sz w:val="28"/>
        </w:rPr>
        <w:t>Giao</w:t>
      </w:r>
      <w:r>
        <w:rPr>
          <w:spacing w:val="-14"/>
          <w:sz w:val="28"/>
        </w:rPr>
        <w:t xml:space="preserve"> </w:t>
      </w:r>
      <w:r>
        <w:rPr>
          <w:spacing w:val="-4"/>
          <w:sz w:val="28"/>
        </w:rPr>
        <w:t>Giám</w:t>
      </w:r>
      <w:r>
        <w:rPr>
          <w:spacing w:val="-13"/>
          <w:sz w:val="28"/>
        </w:rPr>
        <w:t xml:space="preserve"> </w:t>
      </w:r>
      <w:r>
        <w:rPr>
          <w:spacing w:val="-4"/>
          <w:sz w:val="28"/>
        </w:rPr>
        <w:t>đốc</w:t>
      </w:r>
      <w:r>
        <w:rPr>
          <w:spacing w:val="-14"/>
          <w:sz w:val="28"/>
        </w:rPr>
        <w:t xml:space="preserve"> </w:t>
      </w:r>
      <w:r>
        <w:rPr>
          <w:spacing w:val="-4"/>
          <w:sz w:val="28"/>
        </w:rPr>
        <w:t>Sở</w:t>
      </w:r>
      <w:r>
        <w:rPr>
          <w:spacing w:val="-13"/>
          <w:sz w:val="28"/>
        </w:rPr>
        <w:t xml:space="preserve"> </w:t>
      </w:r>
      <w:r>
        <w:rPr>
          <w:spacing w:val="-4"/>
          <w:sz w:val="28"/>
        </w:rPr>
        <w:t>Xây</w:t>
      </w:r>
      <w:r>
        <w:rPr>
          <w:spacing w:val="-14"/>
          <w:sz w:val="28"/>
        </w:rPr>
        <w:t xml:space="preserve"> </w:t>
      </w:r>
      <w:r>
        <w:rPr>
          <w:spacing w:val="-4"/>
          <w:sz w:val="28"/>
        </w:rPr>
        <w:t>dựng</w:t>
      </w:r>
      <w:r>
        <w:rPr>
          <w:spacing w:val="-13"/>
          <w:sz w:val="28"/>
        </w:rPr>
        <w:t xml:space="preserve"> </w:t>
      </w:r>
      <w:r>
        <w:rPr>
          <w:spacing w:val="-4"/>
          <w:sz w:val="28"/>
        </w:rPr>
        <w:t>chủ</w:t>
      </w:r>
      <w:r>
        <w:rPr>
          <w:spacing w:val="-14"/>
          <w:sz w:val="28"/>
        </w:rPr>
        <w:t xml:space="preserve"> </w:t>
      </w:r>
      <w:r>
        <w:rPr>
          <w:spacing w:val="-4"/>
          <w:sz w:val="28"/>
        </w:rPr>
        <w:t>trì,</w:t>
      </w:r>
      <w:r>
        <w:rPr>
          <w:spacing w:val="-13"/>
          <w:sz w:val="28"/>
        </w:rPr>
        <w:t xml:space="preserve"> </w:t>
      </w:r>
      <w:r>
        <w:rPr>
          <w:spacing w:val="-4"/>
          <w:sz w:val="28"/>
        </w:rPr>
        <w:t>phối</w:t>
      </w:r>
      <w:r>
        <w:rPr>
          <w:spacing w:val="-14"/>
          <w:sz w:val="28"/>
        </w:rPr>
        <w:t xml:space="preserve"> </w:t>
      </w:r>
      <w:r>
        <w:rPr>
          <w:spacing w:val="-4"/>
          <w:sz w:val="28"/>
        </w:rPr>
        <w:t>hợp</w:t>
      </w:r>
      <w:r>
        <w:rPr>
          <w:spacing w:val="-13"/>
          <w:sz w:val="28"/>
        </w:rPr>
        <w:t xml:space="preserve"> </w:t>
      </w:r>
      <w:r>
        <w:rPr>
          <w:spacing w:val="-4"/>
          <w:sz w:val="28"/>
        </w:rPr>
        <w:t>với</w:t>
      </w:r>
      <w:r>
        <w:rPr>
          <w:spacing w:val="-14"/>
          <w:sz w:val="28"/>
        </w:rPr>
        <w:t xml:space="preserve"> </w:t>
      </w:r>
      <w:r>
        <w:rPr>
          <w:spacing w:val="-4"/>
          <w:sz w:val="28"/>
        </w:rPr>
        <w:t>các</w:t>
      </w:r>
      <w:r>
        <w:rPr>
          <w:spacing w:val="-13"/>
          <w:sz w:val="28"/>
        </w:rPr>
        <w:t xml:space="preserve"> </w:t>
      </w:r>
      <w:r>
        <w:rPr>
          <w:spacing w:val="-4"/>
          <w:sz w:val="28"/>
        </w:rPr>
        <w:t>cơ</w:t>
      </w:r>
      <w:r>
        <w:rPr>
          <w:spacing w:val="-14"/>
          <w:sz w:val="28"/>
        </w:rPr>
        <w:t xml:space="preserve"> </w:t>
      </w:r>
      <w:r>
        <w:rPr>
          <w:spacing w:val="-4"/>
          <w:sz w:val="28"/>
        </w:rPr>
        <w:t>quan,</w:t>
      </w:r>
      <w:r>
        <w:rPr>
          <w:spacing w:val="-13"/>
          <w:sz w:val="28"/>
        </w:rPr>
        <w:t xml:space="preserve"> </w:t>
      </w:r>
      <w:r>
        <w:rPr>
          <w:spacing w:val="-4"/>
          <w:sz w:val="28"/>
        </w:rPr>
        <w:t>đơn</w:t>
      </w:r>
      <w:r>
        <w:rPr>
          <w:spacing w:val="-14"/>
          <w:sz w:val="28"/>
        </w:rPr>
        <w:t xml:space="preserve"> </w:t>
      </w:r>
      <w:r>
        <w:rPr>
          <w:spacing w:val="-4"/>
          <w:sz w:val="28"/>
        </w:rPr>
        <w:t xml:space="preserve">vị </w:t>
      </w:r>
      <w:r>
        <w:rPr>
          <w:sz w:val="28"/>
        </w:rPr>
        <w:t>có</w:t>
      </w:r>
      <w:r>
        <w:rPr>
          <w:spacing w:val="-7"/>
          <w:sz w:val="28"/>
        </w:rPr>
        <w:t xml:space="preserve"> </w:t>
      </w:r>
      <w:r>
        <w:rPr>
          <w:sz w:val="28"/>
        </w:rPr>
        <w:t>liên</w:t>
      </w:r>
      <w:r>
        <w:rPr>
          <w:spacing w:val="-7"/>
          <w:sz w:val="28"/>
        </w:rPr>
        <w:t xml:space="preserve"> </w:t>
      </w:r>
      <w:r>
        <w:rPr>
          <w:sz w:val="28"/>
        </w:rPr>
        <w:t>quan</w:t>
      </w:r>
      <w:r>
        <w:rPr>
          <w:spacing w:val="-7"/>
          <w:sz w:val="28"/>
        </w:rPr>
        <w:t xml:space="preserve"> </w:t>
      </w:r>
      <w:r>
        <w:rPr>
          <w:sz w:val="28"/>
        </w:rPr>
        <w:t>tham</w:t>
      </w:r>
      <w:r>
        <w:rPr>
          <w:spacing w:val="-8"/>
          <w:sz w:val="28"/>
        </w:rPr>
        <w:t xml:space="preserve"> </w:t>
      </w:r>
      <w:r>
        <w:rPr>
          <w:sz w:val="28"/>
        </w:rPr>
        <w:t>mưu,</w:t>
      </w:r>
      <w:r>
        <w:rPr>
          <w:spacing w:val="-8"/>
          <w:sz w:val="28"/>
        </w:rPr>
        <w:t xml:space="preserve"> </w:t>
      </w:r>
      <w:r>
        <w:rPr>
          <w:sz w:val="28"/>
        </w:rPr>
        <w:t>đề</w:t>
      </w:r>
      <w:r>
        <w:rPr>
          <w:spacing w:val="-6"/>
          <w:sz w:val="28"/>
        </w:rPr>
        <w:t xml:space="preserve"> </w:t>
      </w:r>
      <w:r>
        <w:rPr>
          <w:sz w:val="28"/>
        </w:rPr>
        <w:t>xuất</w:t>
      </w:r>
      <w:r>
        <w:rPr>
          <w:spacing w:val="-6"/>
          <w:sz w:val="28"/>
        </w:rPr>
        <w:t xml:space="preserve"> </w:t>
      </w:r>
      <w:r>
        <w:rPr>
          <w:sz w:val="28"/>
        </w:rPr>
        <w:t>Ủy ban nhân dân thành phố hướng</w:t>
      </w:r>
      <w:r>
        <w:rPr>
          <w:spacing w:val="-7"/>
          <w:sz w:val="28"/>
        </w:rPr>
        <w:t xml:space="preserve"> </w:t>
      </w:r>
      <w:r>
        <w:rPr>
          <w:sz w:val="28"/>
        </w:rPr>
        <w:t>dẫn,</w:t>
      </w:r>
      <w:r>
        <w:rPr>
          <w:spacing w:val="-8"/>
          <w:sz w:val="28"/>
        </w:rPr>
        <w:t xml:space="preserve"> </w:t>
      </w:r>
      <w:r>
        <w:rPr>
          <w:sz w:val="28"/>
        </w:rPr>
        <w:t>theo</w:t>
      </w:r>
      <w:r>
        <w:rPr>
          <w:spacing w:val="-7"/>
          <w:sz w:val="28"/>
        </w:rPr>
        <w:t xml:space="preserve"> </w:t>
      </w:r>
      <w:r>
        <w:rPr>
          <w:sz w:val="28"/>
        </w:rPr>
        <w:t>dõi, kiểm</w:t>
      </w:r>
      <w:r>
        <w:rPr>
          <w:spacing w:val="-12"/>
          <w:sz w:val="28"/>
        </w:rPr>
        <w:t xml:space="preserve"> </w:t>
      </w:r>
      <w:r>
        <w:rPr>
          <w:sz w:val="28"/>
        </w:rPr>
        <w:t>tra</w:t>
      </w:r>
      <w:r>
        <w:rPr>
          <w:spacing w:val="-12"/>
          <w:sz w:val="28"/>
        </w:rPr>
        <w:t xml:space="preserve"> </w:t>
      </w:r>
      <w:r>
        <w:rPr>
          <w:sz w:val="28"/>
        </w:rPr>
        <w:t>việc</w:t>
      </w:r>
      <w:r>
        <w:rPr>
          <w:spacing w:val="-12"/>
          <w:sz w:val="28"/>
        </w:rPr>
        <w:t xml:space="preserve"> </w:t>
      </w:r>
      <w:r>
        <w:rPr>
          <w:sz w:val="28"/>
        </w:rPr>
        <w:t>thi</w:t>
      </w:r>
      <w:r>
        <w:rPr>
          <w:spacing w:val="-9"/>
          <w:sz w:val="28"/>
        </w:rPr>
        <w:t xml:space="preserve"> </w:t>
      </w:r>
      <w:r>
        <w:rPr>
          <w:sz w:val="28"/>
        </w:rPr>
        <w:t>hành</w:t>
      </w:r>
      <w:r>
        <w:rPr>
          <w:spacing w:val="-9"/>
          <w:sz w:val="28"/>
        </w:rPr>
        <w:t xml:space="preserve"> </w:t>
      </w:r>
      <w:r>
        <w:rPr>
          <w:sz w:val="28"/>
        </w:rPr>
        <w:t>Quyết</w:t>
      </w:r>
      <w:r>
        <w:rPr>
          <w:spacing w:val="-11"/>
          <w:sz w:val="28"/>
        </w:rPr>
        <w:t xml:space="preserve"> </w:t>
      </w:r>
      <w:r>
        <w:rPr>
          <w:sz w:val="28"/>
        </w:rPr>
        <w:t>định</w:t>
      </w:r>
      <w:r>
        <w:rPr>
          <w:spacing w:val="-11"/>
          <w:sz w:val="28"/>
        </w:rPr>
        <w:t xml:space="preserve"> </w:t>
      </w:r>
      <w:r>
        <w:rPr>
          <w:sz w:val="28"/>
        </w:rPr>
        <w:t>này.</w:t>
      </w:r>
    </w:p>
    <w:p w:rsidR="002C4C73" w:rsidRDefault="00431ED9">
      <w:pPr>
        <w:spacing w:before="21"/>
        <w:ind w:left="2" w:right="276" w:firstLine="719"/>
        <w:jc w:val="both"/>
        <w:rPr>
          <w:sz w:val="28"/>
        </w:rPr>
      </w:pPr>
      <w:r>
        <w:rPr>
          <w:b/>
          <w:sz w:val="28"/>
        </w:rPr>
        <w:t xml:space="preserve">Điều 4. </w:t>
      </w:r>
      <w:r>
        <w:rPr>
          <w:sz w:val="28"/>
        </w:rPr>
        <w:t>Chánh Văn phòng Ủy ban nhân dân thành phố; Giám đốc các Sở: Xây dựng, Tài chính; Giám đốc Công an thành phố; Chủ tịch UBND các xã, phường,</w:t>
      </w:r>
      <w:r>
        <w:rPr>
          <w:spacing w:val="-11"/>
          <w:sz w:val="28"/>
        </w:rPr>
        <w:t xml:space="preserve"> </w:t>
      </w:r>
      <w:r>
        <w:rPr>
          <w:sz w:val="28"/>
        </w:rPr>
        <w:t>đặc</w:t>
      </w:r>
      <w:r>
        <w:rPr>
          <w:spacing w:val="-10"/>
          <w:sz w:val="28"/>
        </w:rPr>
        <w:t xml:space="preserve"> </w:t>
      </w:r>
      <w:r>
        <w:rPr>
          <w:sz w:val="28"/>
        </w:rPr>
        <w:t>khu</w:t>
      </w:r>
      <w:r>
        <w:rPr>
          <w:spacing w:val="-2"/>
          <w:sz w:val="28"/>
        </w:rPr>
        <w:t xml:space="preserve"> </w:t>
      </w:r>
      <w:r>
        <w:rPr>
          <w:sz w:val="28"/>
        </w:rPr>
        <w:t>và Thủ trưởng các cơ quan, đơn vị liên quan có trách nhiệm thi hành Quyết định này./.</w:t>
      </w:r>
    </w:p>
    <w:p w:rsidR="002C4C73" w:rsidRDefault="002C4C73">
      <w:pPr>
        <w:pStyle w:val="BodyText"/>
        <w:spacing w:before="4"/>
        <w:ind w:left="0" w:firstLine="0"/>
        <w:jc w:val="left"/>
        <w:rPr>
          <w:i w:val="0"/>
          <w:sz w:val="18"/>
        </w:rPr>
      </w:pPr>
    </w:p>
    <w:tbl>
      <w:tblPr>
        <w:tblW w:w="0" w:type="auto"/>
        <w:tblInd w:w="67" w:type="dxa"/>
        <w:tblLayout w:type="fixed"/>
        <w:tblCellMar>
          <w:left w:w="0" w:type="dxa"/>
          <w:right w:w="0" w:type="dxa"/>
        </w:tblCellMar>
        <w:tblLook w:val="01E0" w:firstRow="1" w:lastRow="1" w:firstColumn="1" w:lastColumn="1" w:noHBand="0" w:noVBand="0"/>
      </w:tblPr>
      <w:tblGrid>
        <w:gridCol w:w="4468"/>
        <w:gridCol w:w="3833"/>
      </w:tblGrid>
      <w:tr w:rsidR="002C4C73">
        <w:trPr>
          <w:trHeight w:val="3809"/>
        </w:trPr>
        <w:tc>
          <w:tcPr>
            <w:tcW w:w="4468" w:type="dxa"/>
          </w:tcPr>
          <w:p w:rsidR="002C4C73" w:rsidRDefault="00431ED9">
            <w:pPr>
              <w:pStyle w:val="TableParagraph"/>
              <w:spacing w:line="266" w:lineRule="exact"/>
              <w:ind w:left="50" w:firstLine="0"/>
              <w:rPr>
                <w:b/>
                <w:i/>
                <w:sz w:val="24"/>
              </w:rPr>
            </w:pPr>
            <w:bookmarkStart w:id="0" w:name="_GoBack"/>
            <w:bookmarkEnd w:id="0"/>
            <w:r>
              <w:rPr>
                <w:b/>
                <w:i/>
                <w:sz w:val="24"/>
              </w:rPr>
              <w:t xml:space="preserve">Nơi </w:t>
            </w:r>
            <w:r>
              <w:rPr>
                <w:b/>
                <w:i/>
                <w:spacing w:val="-2"/>
                <w:sz w:val="24"/>
              </w:rPr>
              <w:t>nhận:</w:t>
            </w:r>
          </w:p>
          <w:p w:rsidR="002C4C73" w:rsidRDefault="00431ED9">
            <w:pPr>
              <w:pStyle w:val="TableParagraph"/>
              <w:numPr>
                <w:ilvl w:val="0"/>
                <w:numId w:val="1"/>
              </w:numPr>
              <w:tabs>
                <w:tab w:val="left" w:pos="176"/>
              </w:tabs>
              <w:spacing w:line="240" w:lineRule="auto"/>
              <w:ind w:left="176" w:hanging="126"/>
            </w:pPr>
            <w:r>
              <w:t>Văn</w:t>
            </w:r>
            <w:r>
              <w:rPr>
                <w:spacing w:val="-2"/>
              </w:rPr>
              <w:t xml:space="preserve"> </w:t>
            </w:r>
            <w:r>
              <w:t>phòng</w:t>
            </w:r>
            <w:r>
              <w:rPr>
                <w:spacing w:val="-1"/>
              </w:rPr>
              <w:t xml:space="preserve"> </w:t>
            </w:r>
            <w:r>
              <w:t>Chính</w:t>
            </w:r>
            <w:r>
              <w:rPr>
                <w:spacing w:val="-1"/>
              </w:rPr>
              <w:t xml:space="preserve"> </w:t>
            </w:r>
            <w:r>
              <w:rPr>
                <w:spacing w:val="-4"/>
              </w:rPr>
              <w:t>phủ;</w:t>
            </w:r>
          </w:p>
          <w:p w:rsidR="002C4C73" w:rsidRDefault="00431ED9">
            <w:pPr>
              <w:pStyle w:val="TableParagraph"/>
              <w:numPr>
                <w:ilvl w:val="0"/>
                <w:numId w:val="1"/>
              </w:numPr>
              <w:tabs>
                <w:tab w:val="left" w:pos="176"/>
              </w:tabs>
              <w:spacing w:before="1"/>
              <w:ind w:left="176" w:hanging="126"/>
            </w:pPr>
            <w:r>
              <w:t>Bộ</w:t>
            </w:r>
            <w:r>
              <w:rPr>
                <w:spacing w:val="-2"/>
              </w:rPr>
              <w:t xml:space="preserve"> </w:t>
            </w:r>
            <w:r>
              <w:t>Xây</w:t>
            </w:r>
            <w:r>
              <w:rPr>
                <w:spacing w:val="-1"/>
              </w:rPr>
              <w:t xml:space="preserve"> </w:t>
            </w:r>
            <w:r>
              <w:rPr>
                <w:spacing w:val="-2"/>
              </w:rPr>
              <w:t>dựng;</w:t>
            </w:r>
          </w:p>
          <w:p w:rsidR="002C4C73" w:rsidRDefault="00431ED9">
            <w:pPr>
              <w:pStyle w:val="TableParagraph"/>
              <w:numPr>
                <w:ilvl w:val="0"/>
                <w:numId w:val="1"/>
              </w:numPr>
              <w:tabs>
                <w:tab w:val="left" w:pos="176"/>
              </w:tabs>
              <w:ind w:left="176" w:hanging="126"/>
            </w:pPr>
            <w:r>
              <w:t>Cục</w:t>
            </w:r>
            <w:r>
              <w:rPr>
                <w:spacing w:val="-3"/>
              </w:rPr>
              <w:t xml:space="preserve"> </w:t>
            </w:r>
            <w:r>
              <w:t>KTVB&amp;TCTHPL,</w:t>
            </w:r>
            <w:r>
              <w:rPr>
                <w:spacing w:val="-3"/>
              </w:rPr>
              <w:t xml:space="preserve"> </w:t>
            </w:r>
            <w:r>
              <w:t>Bộ</w:t>
            </w:r>
            <w:r>
              <w:rPr>
                <w:spacing w:val="-3"/>
              </w:rPr>
              <w:t xml:space="preserve"> </w:t>
            </w:r>
            <w:r>
              <w:t>Tư</w:t>
            </w:r>
            <w:r>
              <w:rPr>
                <w:spacing w:val="-3"/>
              </w:rPr>
              <w:t xml:space="preserve"> </w:t>
            </w:r>
            <w:r>
              <w:rPr>
                <w:spacing w:val="-2"/>
              </w:rPr>
              <w:t>pháp;</w:t>
            </w:r>
          </w:p>
          <w:p w:rsidR="002C4C73" w:rsidRDefault="00431ED9">
            <w:pPr>
              <w:pStyle w:val="TableParagraph"/>
              <w:numPr>
                <w:ilvl w:val="0"/>
                <w:numId w:val="1"/>
              </w:numPr>
              <w:tabs>
                <w:tab w:val="left" w:pos="176"/>
              </w:tabs>
              <w:spacing w:before="2"/>
              <w:ind w:left="176" w:hanging="126"/>
            </w:pPr>
            <w:r>
              <w:t>Thường</w:t>
            </w:r>
            <w:r>
              <w:rPr>
                <w:spacing w:val="-4"/>
              </w:rPr>
              <w:t xml:space="preserve"> </w:t>
            </w:r>
            <w:r>
              <w:t>trực</w:t>
            </w:r>
            <w:r>
              <w:rPr>
                <w:spacing w:val="-3"/>
              </w:rPr>
              <w:t xml:space="preserve"> </w:t>
            </w:r>
            <w:r>
              <w:t>TU,</w:t>
            </w:r>
            <w:r>
              <w:rPr>
                <w:spacing w:val="-3"/>
              </w:rPr>
              <w:t xml:space="preserve"> </w:t>
            </w:r>
            <w:r>
              <w:t>Thường</w:t>
            </w:r>
            <w:r>
              <w:rPr>
                <w:spacing w:val="-5"/>
              </w:rPr>
              <w:t xml:space="preserve"> </w:t>
            </w:r>
            <w:r>
              <w:t>trực</w:t>
            </w:r>
            <w:r>
              <w:rPr>
                <w:spacing w:val="-3"/>
              </w:rPr>
              <w:t xml:space="preserve"> </w:t>
            </w:r>
            <w:r>
              <w:t>HĐND</w:t>
            </w:r>
            <w:r>
              <w:rPr>
                <w:spacing w:val="-3"/>
              </w:rPr>
              <w:t xml:space="preserve"> </w:t>
            </w:r>
            <w:r>
              <w:rPr>
                <w:spacing w:val="-5"/>
              </w:rPr>
              <w:t>TP;</w:t>
            </w:r>
          </w:p>
          <w:p w:rsidR="002C4C73" w:rsidRDefault="00431ED9">
            <w:pPr>
              <w:pStyle w:val="TableParagraph"/>
              <w:numPr>
                <w:ilvl w:val="0"/>
                <w:numId w:val="1"/>
              </w:numPr>
              <w:tabs>
                <w:tab w:val="left" w:pos="176"/>
              </w:tabs>
              <w:ind w:left="176" w:hanging="126"/>
            </w:pPr>
            <w:r>
              <w:t>CT</w:t>
            </w:r>
            <w:r>
              <w:rPr>
                <w:spacing w:val="-2"/>
              </w:rPr>
              <w:t xml:space="preserve"> </w:t>
            </w:r>
            <w:r>
              <w:t>và</w:t>
            </w:r>
            <w:r>
              <w:rPr>
                <w:spacing w:val="-2"/>
              </w:rPr>
              <w:t xml:space="preserve"> </w:t>
            </w:r>
            <w:r>
              <w:t>các</w:t>
            </w:r>
            <w:r>
              <w:rPr>
                <w:spacing w:val="-1"/>
              </w:rPr>
              <w:t xml:space="preserve"> </w:t>
            </w:r>
            <w:r>
              <w:t>PCT</w:t>
            </w:r>
            <w:r>
              <w:rPr>
                <w:spacing w:val="-2"/>
              </w:rPr>
              <w:t xml:space="preserve"> </w:t>
            </w:r>
            <w:r>
              <w:t>UBND</w:t>
            </w:r>
            <w:r>
              <w:rPr>
                <w:spacing w:val="-2"/>
              </w:rPr>
              <w:t xml:space="preserve"> </w:t>
            </w:r>
            <w:r>
              <w:rPr>
                <w:spacing w:val="-5"/>
              </w:rPr>
              <w:t>TP;</w:t>
            </w:r>
          </w:p>
          <w:p w:rsidR="002C4C73" w:rsidRDefault="00431ED9">
            <w:pPr>
              <w:pStyle w:val="TableParagraph"/>
              <w:numPr>
                <w:ilvl w:val="0"/>
                <w:numId w:val="1"/>
              </w:numPr>
              <w:tabs>
                <w:tab w:val="left" w:pos="176"/>
              </w:tabs>
              <w:ind w:left="176" w:hanging="126"/>
            </w:pPr>
            <w:r>
              <w:t>UBMTTQ</w:t>
            </w:r>
            <w:r>
              <w:rPr>
                <w:spacing w:val="-8"/>
              </w:rPr>
              <w:t xml:space="preserve"> </w:t>
            </w:r>
            <w:r>
              <w:rPr>
                <w:spacing w:val="-4"/>
              </w:rPr>
              <w:t>TPĐN;</w:t>
            </w:r>
          </w:p>
          <w:p w:rsidR="002C4C73" w:rsidRDefault="00431ED9">
            <w:pPr>
              <w:pStyle w:val="TableParagraph"/>
              <w:numPr>
                <w:ilvl w:val="0"/>
                <w:numId w:val="1"/>
              </w:numPr>
              <w:tabs>
                <w:tab w:val="left" w:pos="176"/>
              </w:tabs>
              <w:spacing w:before="1"/>
              <w:ind w:left="176" w:hanging="126"/>
            </w:pPr>
            <w:r>
              <w:t>VP</w:t>
            </w:r>
            <w:r>
              <w:rPr>
                <w:spacing w:val="-4"/>
              </w:rPr>
              <w:t xml:space="preserve"> </w:t>
            </w:r>
            <w:r>
              <w:t>Đoàn</w:t>
            </w:r>
            <w:r>
              <w:rPr>
                <w:spacing w:val="-4"/>
              </w:rPr>
              <w:t xml:space="preserve"> </w:t>
            </w:r>
            <w:r>
              <w:t>ĐBQH,</w:t>
            </w:r>
            <w:r>
              <w:rPr>
                <w:spacing w:val="-4"/>
              </w:rPr>
              <w:t xml:space="preserve"> </w:t>
            </w:r>
            <w:r>
              <w:t>HĐND</w:t>
            </w:r>
            <w:r>
              <w:rPr>
                <w:spacing w:val="-3"/>
              </w:rPr>
              <w:t xml:space="preserve"> </w:t>
            </w:r>
            <w:r>
              <w:rPr>
                <w:spacing w:val="-5"/>
              </w:rPr>
              <w:t>TP;</w:t>
            </w:r>
          </w:p>
          <w:p w:rsidR="002C4C73" w:rsidRDefault="00431ED9">
            <w:pPr>
              <w:pStyle w:val="TableParagraph"/>
              <w:numPr>
                <w:ilvl w:val="0"/>
                <w:numId w:val="1"/>
              </w:numPr>
              <w:tabs>
                <w:tab w:val="left" w:pos="176"/>
              </w:tabs>
              <w:ind w:left="176" w:hanging="126"/>
            </w:pPr>
            <w:r>
              <w:t>VP</w:t>
            </w:r>
            <w:r>
              <w:rPr>
                <w:spacing w:val="-5"/>
              </w:rPr>
              <w:t xml:space="preserve"> </w:t>
            </w:r>
            <w:r>
              <w:t>UBND</w:t>
            </w:r>
            <w:r>
              <w:rPr>
                <w:spacing w:val="-5"/>
              </w:rPr>
              <w:t xml:space="preserve"> TP;</w:t>
            </w:r>
          </w:p>
          <w:p w:rsidR="002C4C73" w:rsidRDefault="00431ED9">
            <w:pPr>
              <w:pStyle w:val="TableParagraph"/>
              <w:numPr>
                <w:ilvl w:val="0"/>
                <w:numId w:val="1"/>
              </w:numPr>
              <w:tabs>
                <w:tab w:val="left" w:pos="176"/>
              </w:tabs>
              <w:spacing w:before="1"/>
              <w:ind w:left="176" w:hanging="126"/>
            </w:pPr>
            <w:r>
              <w:t>Các</w:t>
            </w:r>
            <w:r>
              <w:rPr>
                <w:spacing w:val="-2"/>
              </w:rPr>
              <w:t xml:space="preserve"> </w:t>
            </w:r>
            <w:r>
              <w:t>sở,</w:t>
            </w:r>
            <w:r>
              <w:rPr>
                <w:spacing w:val="-2"/>
              </w:rPr>
              <w:t xml:space="preserve"> </w:t>
            </w:r>
            <w:r>
              <w:t>ban,</w:t>
            </w:r>
            <w:r>
              <w:rPr>
                <w:spacing w:val="-1"/>
              </w:rPr>
              <w:t xml:space="preserve"> </w:t>
            </w:r>
            <w:r>
              <w:t>ngành,</w:t>
            </w:r>
            <w:r>
              <w:rPr>
                <w:spacing w:val="-2"/>
              </w:rPr>
              <w:t xml:space="preserve"> </w:t>
            </w:r>
            <w:r>
              <w:t>đoàn</w:t>
            </w:r>
            <w:r>
              <w:rPr>
                <w:spacing w:val="-3"/>
              </w:rPr>
              <w:t xml:space="preserve"> </w:t>
            </w:r>
            <w:r>
              <w:rPr>
                <w:spacing w:val="-4"/>
              </w:rPr>
              <w:t>thể;</w:t>
            </w:r>
          </w:p>
          <w:p w:rsidR="002C4C73" w:rsidRDefault="00431ED9">
            <w:pPr>
              <w:pStyle w:val="TableParagraph"/>
              <w:numPr>
                <w:ilvl w:val="0"/>
                <w:numId w:val="1"/>
              </w:numPr>
              <w:tabs>
                <w:tab w:val="left" w:pos="176"/>
              </w:tabs>
              <w:ind w:left="176" w:hanging="126"/>
            </w:pPr>
            <w:r>
              <w:t>UBND</w:t>
            </w:r>
            <w:r>
              <w:rPr>
                <w:spacing w:val="-3"/>
              </w:rPr>
              <w:t xml:space="preserve"> </w:t>
            </w:r>
            <w:r>
              <w:t>các</w:t>
            </w:r>
            <w:r>
              <w:rPr>
                <w:spacing w:val="-1"/>
              </w:rPr>
              <w:t xml:space="preserve"> </w:t>
            </w:r>
            <w:r>
              <w:t>xã,</w:t>
            </w:r>
            <w:r>
              <w:rPr>
                <w:spacing w:val="-2"/>
              </w:rPr>
              <w:t xml:space="preserve"> </w:t>
            </w:r>
            <w:r>
              <w:t>phường,</w:t>
            </w:r>
            <w:r>
              <w:rPr>
                <w:spacing w:val="-2"/>
              </w:rPr>
              <w:t xml:space="preserve"> </w:t>
            </w:r>
            <w:r>
              <w:t>đặc</w:t>
            </w:r>
            <w:r>
              <w:rPr>
                <w:spacing w:val="-2"/>
              </w:rPr>
              <w:t xml:space="preserve"> </w:t>
            </w:r>
            <w:r>
              <w:rPr>
                <w:spacing w:val="-4"/>
              </w:rPr>
              <w:t>khu;</w:t>
            </w:r>
          </w:p>
          <w:p w:rsidR="002C4C73" w:rsidRDefault="00431ED9">
            <w:pPr>
              <w:pStyle w:val="TableParagraph"/>
              <w:numPr>
                <w:ilvl w:val="0"/>
                <w:numId w:val="1"/>
              </w:numPr>
              <w:tabs>
                <w:tab w:val="left" w:pos="176"/>
              </w:tabs>
              <w:ind w:left="176" w:hanging="126"/>
            </w:pPr>
            <w:r>
              <w:t>TT</w:t>
            </w:r>
            <w:r>
              <w:rPr>
                <w:spacing w:val="-3"/>
              </w:rPr>
              <w:t xml:space="preserve"> </w:t>
            </w:r>
            <w:r>
              <w:t>THVN</w:t>
            </w:r>
            <w:r>
              <w:rPr>
                <w:spacing w:val="-3"/>
              </w:rPr>
              <w:t xml:space="preserve"> </w:t>
            </w:r>
            <w:r>
              <w:t>tại</w:t>
            </w:r>
            <w:r>
              <w:rPr>
                <w:spacing w:val="-1"/>
              </w:rPr>
              <w:t xml:space="preserve"> </w:t>
            </w:r>
            <w:r>
              <w:t>Đà</w:t>
            </w:r>
            <w:r>
              <w:rPr>
                <w:spacing w:val="-1"/>
              </w:rPr>
              <w:t xml:space="preserve"> </w:t>
            </w:r>
            <w:r>
              <w:rPr>
                <w:spacing w:val="-4"/>
              </w:rPr>
              <w:t>Nẵng;</w:t>
            </w:r>
          </w:p>
          <w:p w:rsidR="002C4C73" w:rsidRDefault="00431ED9">
            <w:pPr>
              <w:pStyle w:val="TableParagraph"/>
              <w:numPr>
                <w:ilvl w:val="0"/>
                <w:numId w:val="1"/>
              </w:numPr>
              <w:tabs>
                <w:tab w:val="left" w:pos="176"/>
              </w:tabs>
              <w:spacing w:before="2" w:line="253" w:lineRule="exact"/>
              <w:ind w:left="176" w:hanging="126"/>
            </w:pPr>
            <w:r>
              <w:t>Báo</w:t>
            </w:r>
            <w:r>
              <w:rPr>
                <w:spacing w:val="-2"/>
              </w:rPr>
              <w:t xml:space="preserve"> </w:t>
            </w:r>
            <w:r>
              <w:t>và</w:t>
            </w:r>
            <w:r>
              <w:rPr>
                <w:spacing w:val="-1"/>
              </w:rPr>
              <w:t xml:space="preserve"> </w:t>
            </w:r>
            <w:r>
              <w:t>phát</w:t>
            </w:r>
            <w:r>
              <w:rPr>
                <w:spacing w:val="-1"/>
              </w:rPr>
              <w:t xml:space="preserve"> </w:t>
            </w:r>
            <w:r>
              <w:t>thanh,</w:t>
            </w:r>
            <w:r>
              <w:rPr>
                <w:spacing w:val="-3"/>
              </w:rPr>
              <w:t xml:space="preserve"> </w:t>
            </w:r>
            <w:r>
              <w:t>truyền</w:t>
            </w:r>
            <w:r>
              <w:rPr>
                <w:spacing w:val="-4"/>
              </w:rPr>
              <w:t xml:space="preserve"> </w:t>
            </w:r>
            <w:r>
              <w:t>hình Đà</w:t>
            </w:r>
            <w:r>
              <w:rPr>
                <w:spacing w:val="-1"/>
              </w:rPr>
              <w:t xml:space="preserve"> </w:t>
            </w:r>
            <w:r>
              <w:rPr>
                <w:spacing w:val="-2"/>
              </w:rPr>
              <w:t>Nẵng;</w:t>
            </w:r>
          </w:p>
          <w:p w:rsidR="002C4C73" w:rsidRDefault="00431ED9">
            <w:pPr>
              <w:pStyle w:val="TableParagraph"/>
              <w:numPr>
                <w:ilvl w:val="0"/>
                <w:numId w:val="1"/>
              </w:numPr>
              <w:tabs>
                <w:tab w:val="left" w:pos="176"/>
              </w:tabs>
              <w:spacing w:line="253" w:lineRule="exact"/>
              <w:ind w:left="176" w:hanging="126"/>
            </w:pPr>
            <w:r>
              <w:t>Công</w:t>
            </w:r>
            <w:r>
              <w:rPr>
                <w:spacing w:val="-3"/>
              </w:rPr>
              <w:t xml:space="preserve"> </w:t>
            </w:r>
            <w:r>
              <w:t>báo</w:t>
            </w:r>
            <w:r>
              <w:rPr>
                <w:spacing w:val="-1"/>
              </w:rPr>
              <w:t xml:space="preserve"> </w:t>
            </w:r>
            <w:r>
              <w:t>thành</w:t>
            </w:r>
            <w:r>
              <w:rPr>
                <w:spacing w:val="-1"/>
              </w:rPr>
              <w:t xml:space="preserve"> </w:t>
            </w:r>
            <w:r>
              <w:rPr>
                <w:spacing w:val="-4"/>
              </w:rPr>
              <w:t>phố;</w:t>
            </w:r>
          </w:p>
          <w:p w:rsidR="002C4C73" w:rsidRDefault="00431ED9">
            <w:pPr>
              <w:pStyle w:val="TableParagraph"/>
              <w:numPr>
                <w:ilvl w:val="0"/>
                <w:numId w:val="1"/>
              </w:numPr>
              <w:tabs>
                <w:tab w:val="left" w:pos="176"/>
              </w:tabs>
              <w:spacing w:before="1" w:line="233" w:lineRule="exact"/>
              <w:ind w:left="176" w:hanging="126"/>
            </w:pPr>
            <w:r>
              <w:t>Lưu:</w:t>
            </w:r>
            <w:r>
              <w:rPr>
                <w:spacing w:val="-5"/>
              </w:rPr>
              <w:t xml:space="preserve"> </w:t>
            </w:r>
            <w:r>
              <w:t>VT,</w:t>
            </w:r>
            <w:r>
              <w:rPr>
                <w:spacing w:val="-3"/>
              </w:rPr>
              <w:t xml:space="preserve"> </w:t>
            </w:r>
            <w:r>
              <w:t>ĐTĐT,</w:t>
            </w:r>
            <w:r>
              <w:rPr>
                <w:spacing w:val="-2"/>
              </w:rPr>
              <w:t xml:space="preserve"> </w:t>
            </w:r>
            <w:r>
              <w:rPr>
                <w:spacing w:val="-4"/>
              </w:rPr>
              <w:t>SXD.</w:t>
            </w:r>
          </w:p>
        </w:tc>
        <w:tc>
          <w:tcPr>
            <w:tcW w:w="3833" w:type="dxa"/>
          </w:tcPr>
          <w:p w:rsidR="002C4C73" w:rsidRDefault="00431ED9">
            <w:pPr>
              <w:pStyle w:val="TableParagraph"/>
              <w:spacing w:before="111" w:line="242" w:lineRule="auto"/>
              <w:ind w:left="508" w:firstLine="0"/>
              <w:jc w:val="center"/>
              <w:rPr>
                <w:b/>
                <w:sz w:val="28"/>
              </w:rPr>
            </w:pPr>
            <w:r>
              <w:rPr>
                <w:b/>
                <w:sz w:val="28"/>
              </w:rPr>
              <w:t>TM.</w:t>
            </w:r>
            <w:r>
              <w:rPr>
                <w:b/>
                <w:spacing w:val="-11"/>
                <w:sz w:val="28"/>
              </w:rPr>
              <w:t xml:space="preserve"> </w:t>
            </w:r>
            <w:r>
              <w:rPr>
                <w:b/>
                <w:sz w:val="28"/>
              </w:rPr>
              <w:t>ỦY</w:t>
            </w:r>
            <w:r>
              <w:rPr>
                <w:b/>
                <w:spacing w:val="-9"/>
                <w:sz w:val="28"/>
              </w:rPr>
              <w:t xml:space="preserve"> </w:t>
            </w:r>
            <w:r>
              <w:rPr>
                <w:b/>
                <w:sz w:val="28"/>
              </w:rPr>
              <w:t>BAN</w:t>
            </w:r>
            <w:r>
              <w:rPr>
                <w:b/>
                <w:spacing w:val="-9"/>
                <w:sz w:val="28"/>
              </w:rPr>
              <w:t xml:space="preserve"> </w:t>
            </w:r>
            <w:r>
              <w:rPr>
                <w:b/>
                <w:sz w:val="28"/>
              </w:rPr>
              <w:t>NHÂN</w:t>
            </w:r>
            <w:r>
              <w:rPr>
                <w:b/>
                <w:spacing w:val="-9"/>
                <w:sz w:val="28"/>
              </w:rPr>
              <w:t xml:space="preserve"> </w:t>
            </w:r>
            <w:r>
              <w:rPr>
                <w:b/>
                <w:sz w:val="28"/>
              </w:rPr>
              <w:t>DÂN KT.CHỦ TỊCH</w:t>
            </w:r>
          </w:p>
          <w:p w:rsidR="002C4C73" w:rsidRDefault="00431ED9">
            <w:pPr>
              <w:pStyle w:val="TableParagraph"/>
              <w:spacing w:line="317" w:lineRule="exact"/>
              <w:ind w:left="508" w:right="1" w:firstLine="0"/>
              <w:jc w:val="center"/>
              <w:rPr>
                <w:b/>
                <w:sz w:val="28"/>
              </w:rPr>
            </w:pPr>
            <w:r>
              <w:rPr>
                <w:b/>
                <w:sz w:val="28"/>
              </w:rPr>
              <w:t>PHÓ</w:t>
            </w:r>
            <w:r>
              <w:rPr>
                <w:b/>
                <w:spacing w:val="-7"/>
                <w:sz w:val="28"/>
              </w:rPr>
              <w:t xml:space="preserve"> </w:t>
            </w:r>
            <w:r>
              <w:rPr>
                <w:b/>
                <w:sz w:val="28"/>
              </w:rPr>
              <w:t xml:space="preserve">CHỦ </w:t>
            </w:r>
            <w:r>
              <w:rPr>
                <w:b/>
                <w:spacing w:val="-4"/>
                <w:sz w:val="28"/>
              </w:rPr>
              <w:t>TỊCH</w:t>
            </w:r>
          </w:p>
          <w:p w:rsidR="002C4C73" w:rsidRDefault="002C4C73">
            <w:pPr>
              <w:pStyle w:val="TableParagraph"/>
              <w:spacing w:line="240" w:lineRule="auto"/>
              <w:ind w:left="0" w:firstLine="0"/>
              <w:rPr>
                <w:sz w:val="28"/>
              </w:rPr>
            </w:pPr>
          </w:p>
          <w:p w:rsidR="002C4C73" w:rsidRDefault="002C4C73">
            <w:pPr>
              <w:pStyle w:val="TableParagraph"/>
              <w:spacing w:line="240" w:lineRule="auto"/>
              <w:ind w:left="0" w:firstLine="0"/>
              <w:rPr>
                <w:sz w:val="28"/>
              </w:rPr>
            </w:pPr>
          </w:p>
          <w:p w:rsidR="002C4C73" w:rsidRDefault="002C4C73">
            <w:pPr>
              <w:pStyle w:val="TableParagraph"/>
              <w:spacing w:before="243" w:line="240" w:lineRule="auto"/>
              <w:ind w:left="0" w:firstLine="0"/>
              <w:rPr>
                <w:sz w:val="28"/>
              </w:rPr>
            </w:pPr>
          </w:p>
          <w:p w:rsidR="002C4C73" w:rsidRDefault="00431ED9">
            <w:pPr>
              <w:pStyle w:val="TableParagraph"/>
              <w:spacing w:line="240" w:lineRule="auto"/>
              <w:ind w:left="508" w:firstLine="0"/>
              <w:jc w:val="center"/>
              <w:rPr>
                <w:b/>
                <w:sz w:val="28"/>
              </w:rPr>
            </w:pPr>
            <w:r>
              <w:rPr>
                <w:b/>
                <w:sz w:val="28"/>
              </w:rPr>
              <w:t>Lê</w:t>
            </w:r>
            <w:r>
              <w:rPr>
                <w:b/>
                <w:spacing w:val="-2"/>
                <w:sz w:val="28"/>
              </w:rPr>
              <w:t xml:space="preserve"> </w:t>
            </w:r>
            <w:r>
              <w:rPr>
                <w:b/>
                <w:sz w:val="28"/>
              </w:rPr>
              <w:t>Quang</w:t>
            </w:r>
            <w:r>
              <w:rPr>
                <w:b/>
                <w:spacing w:val="-3"/>
                <w:sz w:val="28"/>
              </w:rPr>
              <w:t xml:space="preserve"> </w:t>
            </w:r>
            <w:r>
              <w:rPr>
                <w:b/>
                <w:spacing w:val="-5"/>
                <w:sz w:val="28"/>
              </w:rPr>
              <w:t>Nam</w:t>
            </w:r>
          </w:p>
        </w:tc>
      </w:tr>
    </w:tbl>
    <w:p w:rsidR="00431ED9" w:rsidRDefault="00431ED9"/>
    <w:sectPr w:rsidR="00431ED9">
      <w:type w:val="continuous"/>
      <w:pgSz w:w="11910" w:h="16850"/>
      <w:pgMar w:top="1120" w:right="85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C559F6"/>
    <w:multiLevelType w:val="hybridMultilevel"/>
    <w:tmpl w:val="DD28EC1E"/>
    <w:lvl w:ilvl="0" w:tplc="DCA40584">
      <w:start w:val="1"/>
      <w:numFmt w:val="decimal"/>
      <w:lvlText w:val="%1."/>
      <w:lvlJc w:val="left"/>
      <w:pPr>
        <w:ind w:left="988" w:hanging="267"/>
        <w:jc w:val="left"/>
      </w:pPr>
      <w:rPr>
        <w:rFonts w:hint="default"/>
        <w:spacing w:val="-4"/>
        <w:w w:val="100"/>
        <w:lang w:val="vi" w:eastAsia="en-US" w:bidi="ar-SA"/>
      </w:rPr>
    </w:lvl>
    <w:lvl w:ilvl="1" w:tplc="D32CC780">
      <w:start w:val="1"/>
      <w:numFmt w:val="lowerLetter"/>
      <w:lvlText w:val="%2)"/>
      <w:lvlJc w:val="left"/>
      <w:pPr>
        <w:ind w:left="2"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88A09CA">
      <w:numFmt w:val="bullet"/>
      <w:lvlText w:val="•"/>
      <w:lvlJc w:val="left"/>
      <w:pPr>
        <w:ind w:left="1612" w:hanging="312"/>
      </w:pPr>
      <w:rPr>
        <w:rFonts w:hint="default"/>
        <w:lang w:val="vi" w:eastAsia="en-US" w:bidi="ar-SA"/>
      </w:rPr>
    </w:lvl>
    <w:lvl w:ilvl="3" w:tplc="036A5534">
      <w:numFmt w:val="bullet"/>
      <w:lvlText w:val="•"/>
      <w:lvlJc w:val="left"/>
      <w:pPr>
        <w:ind w:left="2244" w:hanging="312"/>
      </w:pPr>
      <w:rPr>
        <w:rFonts w:hint="default"/>
        <w:lang w:val="vi" w:eastAsia="en-US" w:bidi="ar-SA"/>
      </w:rPr>
    </w:lvl>
    <w:lvl w:ilvl="4" w:tplc="44F86C2C">
      <w:numFmt w:val="bullet"/>
      <w:lvlText w:val="•"/>
      <w:lvlJc w:val="left"/>
      <w:pPr>
        <w:ind w:left="2876" w:hanging="312"/>
      </w:pPr>
      <w:rPr>
        <w:rFonts w:hint="default"/>
        <w:lang w:val="vi" w:eastAsia="en-US" w:bidi="ar-SA"/>
      </w:rPr>
    </w:lvl>
    <w:lvl w:ilvl="5" w:tplc="5408448C">
      <w:numFmt w:val="bullet"/>
      <w:lvlText w:val="•"/>
      <w:lvlJc w:val="left"/>
      <w:pPr>
        <w:ind w:left="3508" w:hanging="312"/>
      </w:pPr>
      <w:rPr>
        <w:rFonts w:hint="default"/>
        <w:lang w:val="vi" w:eastAsia="en-US" w:bidi="ar-SA"/>
      </w:rPr>
    </w:lvl>
    <w:lvl w:ilvl="6" w:tplc="26028A22">
      <w:numFmt w:val="bullet"/>
      <w:lvlText w:val="•"/>
      <w:lvlJc w:val="left"/>
      <w:pPr>
        <w:ind w:left="4141" w:hanging="312"/>
      </w:pPr>
      <w:rPr>
        <w:rFonts w:hint="default"/>
        <w:lang w:val="vi" w:eastAsia="en-US" w:bidi="ar-SA"/>
      </w:rPr>
    </w:lvl>
    <w:lvl w:ilvl="7" w:tplc="CB7CFE50">
      <w:numFmt w:val="bullet"/>
      <w:lvlText w:val="•"/>
      <w:lvlJc w:val="left"/>
      <w:pPr>
        <w:ind w:left="4773" w:hanging="312"/>
      </w:pPr>
      <w:rPr>
        <w:rFonts w:hint="default"/>
        <w:lang w:val="vi" w:eastAsia="en-US" w:bidi="ar-SA"/>
      </w:rPr>
    </w:lvl>
    <w:lvl w:ilvl="8" w:tplc="0EEE0D26">
      <w:numFmt w:val="bullet"/>
      <w:lvlText w:val="•"/>
      <w:lvlJc w:val="left"/>
      <w:pPr>
        <w:ind w:left="5405" w:hanging="312"/>
      </w:pPr>
      <w:rPr>
        <w:rFonts w:hint="default"/>
        <w:lang w:val="vi" w:eastAsia="en-US" w:bidi="ar-SA"/>
      </w:rPr>
    </w:lvl>
  </w:abstractNum>
  <w:abstractNum w:abstractNumId="1" w15:restartNumberingAfterBreak="0">
    <w:nsid w:val="7A7119EE"/>
    <w:multiLevelType w:val="hybridMultilevel"/>
    <w:tmpl w:val="D28E15F4"/>
    <w:lvl w:ilvl="0" w:tplc="94FE6656">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8D50B91C">
      <w:numFmt w:val="bullet"/>
      <w:lvlText w:val="•"/>
      <w:lvlJc w:val="left"/>
      <w:pPr>
        <w:ind w:left="608" w:hanging="128"/>
      </w:pPr>
      <w:rPr>
        <w:rFonts w:hint="default"/>
        <w:lang w:val="vi" w:eastAsia="en-US" w:bidi="ar-SA"/>
      </w:rPr>
    </w:lvl>
    <w:lvl w:ilvl="2" w:tplc="1F009ED2">
      <w:numFmt w:val="bullet"/>
      <w:lvlText w:val="•"/>
      <w:lvlJc w:val="left"/>
      <w:pPr>
        <w:ind w:left="1037" w:hanging="128"/>
      </w:pPr>
      <w:rPr>
        <w:rFonts w:hint="default"/>
        <w:lang w:val="vi" w:eastAsia="en-US" w:bidi="ar-SA"/>
      </w:rPr>
    </w:lvl>
    <w:lvl w:ilvl="3" w:tplc="5686CD6A">
      <w:numFmt w:val="bullet"/>
      <w:lvlText w:val="•"/>
      <w:lvlJc w:val="left"/>
      <w:pPr>
        <w:ind w:left="1466" w:hanging="128"/>
      </w:pPr>
      <w:rPr>
        <w:rFonts w:hint="default"/>
        <w:lang w:val="vi" w:eastAsia="en-US" w:bidi="ar-SA"/>
      </w:rPr>
    </w:lvl>
    <w:lvl w:ilvl="4" w:tplc="061A82F6">
      <w:numFmt w:val="bullet"/>
      <w:lvlText w:val="•"/>
      <w:lvlJc w:val="left"/>
      <w:pPr>
        <w:ind w:left="1895" w:hanging="128"/>
      </w:pPr>
      <w:rPr>
        <w:rFonts w:hint="default"/>
        <w:lang w:val="vi" w:eastAsia="en-US" w:bidi="ar-SA"/>
      </w:rPr>
    </w:lvl>
    <w:lvl w:ilvl="5" w:tplc="8764A4A0">
      <w:numFmt w:val="bullet"/>
      <w:lvlText w:val="•"/>
      <w:lvlJc w:val="left"/>
      <w:pPr>
        <w:ind w:left="2324" w:hanging="128"/>
      </w:pPr>
      <w:rPr>
        <w:rFonts w:hint="default"/>
        <w:lang w:val="vi" w:eastAsia="en-US" w:bidi="ar-SA"/>
      </w:rPr>
    </w:lvl>
    <w:lvl w:ilvl="6" w:tplc="2BF23470">
      <w:numFmt w:val="bullet"/>
      <w:lvlText w:val="•"/>
      <w:lvlJc w:val="left"/>
      <w:pPr>
        <w:ind w:left="2752" w:hanging="128"/>
      </w:pPr>
      <w:rPr>
        <w:rFonts w:hint="default"/>
        <w:lang w:val="vi" w:eastAsia="en-US" w:bidi="ar-SA"/>
      </w:rPr>
    </w:lvl>
    <w:lvl w:ilvl="7" w:tplc="33E2EB5E">
      <w:numFmt w:val="bullet"/>
      <w:lvlText w:val="•"/>
      <w:lvlJc w:val="left"/>
      <w:pPr>
        <w:ind w:left="3181" w:hanging="128"/>
      </w:pPr>
      <w:rPr>
        <w:rFonts w:hint="default"/>
        <w:lang w:val="vi" w:eastAsia="en-US" w:bidi="ar-SA"/>
      </w:rPr>
    </w:lvl>
    <w:lvl w:ilvl="8" w:tplc="FFDE9276">
      <w:numFmt w:val="bullet"/>
      <w:lvlText w:val="•"/>
      <w:lvlJc w:val="left"/>
      <w:pPr>
        <w:ind w:left="3610" w:hanging="128"/>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
  <w:rsids>
    <w:rsidRoot w:val="002C4C73"/>
    <w:rsid w:val="002C4C73"/>
    <w:rsid w:val="00431ED9"/>
    <w:rsid w:val="00721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E4C4C6-72E8-45AB-9C45-F021CF307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3"/>
      <w:ind w:right="167" w:hanging="756"/>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9"/>
      <w:ind w:left="2" w:firstLine="719"/>
      <w:jc w:val="both"/>
    </w:pPr>
    <w:rPr>
      <w:i/>
      <w:iCs/>
      <w:sz w:val="28"/>
      <w:szCs w:val="28"/>
    </w:rPr>
  </w:style>
  <w:style w:type="paragraph" w:styleId="ListParagraph">
    <w:name w:val="List Paragraph"/>
    <w:basedOn w:val="Normal"/>
    <w:uiPriority w:val="1"/>
    <w:qFormat/>
    <w:pPr>
      <w:spacing w:before="20"/>
      <w:ind w:left="2" w:firstLine="719"/>
      <w:jc w:val="both"/>
    </w:pPr>
  </w:style>
  <w:style w:type="paragraph" w:customStyle="1" w:styleId="TableParagraph">
    <w:name w:val="Table Paragraph"/>
    <w:basedOn w:val="Normal"/>
    <w:uiPriority w:val="1"/>
    <w:qFormat/>
    <w:pPr>
      <w:spacing w:line="252" w:lineRule="exact"/>
      <w:ind w:left="176" w:hanging="12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685</Words>
  <Characters>3910</Characters>
  <Application>Microsoft Office Word</Application>
  <DocSecurity>0</DocSecurity>
  <Lines>32</Lines>
  <Paragraphs>9</Paragraphs>
  <ScaleCrop>false</ScaleCrop>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 VO</dc:creator>
  <cp:lastModifiedBy>User</cp:lastModifiedBy>
  <cp:revision>3</cp:revision>
  <dcterms:created xsi:type="dcterms:W3CDTF">2026-06-29T01:05:00Z</dcterms:created>
  <dcterms:modified xsi:type="dcterms:W3CDTF">2026-06-29T01:06:00Z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2026-06-03T00:00:00Z</vt:filetime>
  </property>
  <property fmtid="{D5CDD505-2E9C-101B-9397-08002B2CF9AE}" pid="4" name="Creator">
    <vt:lpwstr>Microsoft® Word 2021</vt:lpwstr>
  </property>
  <property fmtid="{D5CDD505-2E9C-101B-9397-08002B2CF9AE}" pid="5" name="LastSaved">
    <vt:filetime>2026-06-29T00:00:00Z</vt:filetime>
  </property>
  <property fmtid="{D5CDD505-2E9C-101B-9397-08002B2CF9AE}" pid="6" name="Producer">
    <vt:lpwstr>Microsoft® Word 2021; modified using iTextSharp™ 5.5.9 ©2000-2016 iText Group NV (AGPL-version); modified using openPdf® Core 7.2.3 (AGPL version) ©2000-2020 openPdf</vt:lpwstr>
  </property>
</Properties>
</file>