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A73" w:rsidRDefault="00736A73">
      <w:pPr>
        <w:spacing w:before="140" w:after="14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30"/>
        </w:rPr>
      </w:pPr>
    </w:p>
    <w:tbl>
      <w:tblPr>
        <w:tblpPr w:leftFromText="180" w:rightFromText="180" w:vertAnchor="page" w:horzAnchor="margin" w:tblpY="1113"/>
        <w:tblW w:w="9370" w:type="dxa"/>
        <w:tblLook w:val="01E0" w:firstRow="1" w:lastRow="1" w:firstColumn="1" w:lastColumn="1" w:noHBand="0" w:noVBand="0"/>
      </w:tblPr>
      <w:tblGrid>
        <w:gridCol w:w="3227"/>
        <w:gridCol w:w="6143"/>
      </w:tblGrid>
      <w:tr w:rsidR="00736A73">
        <w:trPr>
          <w:trHeight w:val="1444"/>
        </w:trPr>
        <w:tc>
          <w:tcPr>
            <w:tcW w:w="3227" w:type="dxa"/>
          </w:tcPr>
          <w:p w:rsidR="00736A73" w:rsidRDefault="00814BF0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Ủ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Y BAN NHÂN DÂN</w:t>
            </w:r>
          </w:p>
          <w:p w:rsidR="00736A73" w:rsidRDefault="00814BF0">
            <w:pPr>
              <w:spacing w:after="0" w:line="240" w:lineRule="auto"/>
              <w:ind w:left="-108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T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Ỉ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NH T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ÂY NINH</w:t>
            </w:r>
          </w:p>
          <w:p w:rsidR="00736A73" w:rsidRDefault="00814BF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39370</wp:posOffset>
                      </wp:positionV>
                      <wp:extent cx="685800" cy="0"/>
                      <wp:effectExtent l="0" t="0" r="19050" b="19050"/>
                      <wp:wrapNone/>
                      <wp:docPr id="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63360;mso-wrap-distance-left:9.00pt;mso-wrap-distance-top:0.00pt;mso-wrap-distance-right:9.00pt;mso-wrap-distance-bottom:0.00pt;visibility:visible;" from="43.6pt,3.1pt" to="97.6pt,3.1pt" filled="f" strokecolor="#000000" strokeweight="0.75pt"/>
                  </w:pict>
                </mc:Fallback>
              </mc:AlternateContent>
            </w:r>
          </w:p>
          <w:p w:rsidR="00736A73" w:rsidRDefault="00814BF0" w:rsidP="004537A9">
            <w:pPr>
              <w:spacing w:after="0" w:line="240" w:lineRule="auto"/>
              <w:jc w:val="both"/>
              <w:rPr>
                <w:rFonts w:ascii="Times New Roman" w:hAnsi="Times New Roman" w:cs="Times New Roman"/>
                <w:spacing w:val="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="004537A9">
              <w:rPr>
                <w:rFonts w:ascii="Times New Roman" w:hAnsi="Times New Roman" w:cs="Times New Roman"/>
                <w:sz w:val="26"/>
                <w:szCs w:val="26"/>
              </w:rPr>
              <w:t>:   16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/2026/QĐ-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UBND</w:t>
            </w:r>
          </w:p>
        </w:tc>
        <w:tc>
          <w:tcPr>
            <w:tcW w:w="6143" w:type="dxa"/>
          </w:tcPr>
          <w:p w:rsidR="00736A73" w:rsidRDefault="00814BF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 HÒA XÃ 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 CH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Ủ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NGHĨA VI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 NAM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Đ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ộ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 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ậ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 - T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ự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do - H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ạ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nh phúc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:rsidR="00736A73" w:rsidRDefault="00814BF0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800735</wp:posOffset>
                      </wp:positionH>
                      <wp:positionV relativeFrom="paragraph">
                        <wp:posOffset>45720</wp:posOffset>
                      </wp:positionV>
                      <wp:extent cx="2171700" cy="0"/>
                      <wp:effectExtent l="0" t="0" r="19050" b="19050"/>
                      <wp:wrapNone/>
                      <wp:docPr id="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171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64384;mso-wrap-distance-left:9.00pt;mso-wrap-distance-top:0.00pt;mso-wrap-distance-right:9.00pt;mso-wrap-distance-bottom:0.00pt;visibility:visible;" from="63.0pt,3.6pt" to="234.1pt,3.6pt" filled="f" strokecolor="#000000" strokeweight="0.75pt"/>
                  </w:pict>
                </mc:Fallback>
              </mc:AlternateContent>
            </w:r>
          </w:p>
          <w:p w:rsidR="00736A73" w:rsidRDefault="004537A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Tây Ninh, ngày 23</w:t>
            </w:r>
            <w:r w:rsidR="00814BF0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02  năm 2026</w:t>
            </w:r>
          </w:p>
        </w:tc>
      </w:tr>
    </w:tbl>
    <w:p w:rsidR="00736A73" w:rsidRDefault="00814BF0">
      <w:pPr>
        <w:tabs>
          <w:tab w:val="center" w:pos="6521"/>
        </w:tabs>
        <w:spacing w:after="0" w:line="264" w:lineRule="auto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QUY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Ế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T Đ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Ị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NH</w:t>
      </w:r>
    </w:p>
    <w:p w:rsidR="00736A73" w:rsidRDefault="00814BF0">
      <w:pPr>
        <w:tabs>
          <w:tab w:val="center" w:pos="6521"/>
        </w:tabs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Ban hành Quy định đặc điểm kinh tế - kỹ thuật đối với dịch vụ sử dụng </w:t>
      </w:r>
    </w:p>
    <w:p w:rsidR="00736A73" w:rsidRDefault="00814BF0">
      <w:pPr>
        <w:tabs>
          <w:tab w:val="center" w:pos="6521"/>
        </w:tabs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diện tích bán hàng tại chợ được đầu tư từ nguồn vốn Nhà nước và dịch vụ</w:t>
      </w:r>
    </w:p>
    <w:p w:rsidR="00736A73" w:rsidRDefault="00814BF0">
      <w:pPr>
        <w:tabs>
          <w:tab w:val="center" w:pos="6521"/>
        </w:tabs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chủ yếu tại chợ ngoài dịch vụ do Nhà nước định giá để thực hiện kê khai giá</w:t>
      </w:r>
    </w:p>
    <w:p w:rsidR="00736A73" w:rsidRDefault="00814BF0">
      <w:pPr>
        <w:tabs>
          <w:tab w:val="center" w:pos="6521"/>
        </w:tabs>
        <w:spacing w:after="0" w:line="264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trên địa bàn tỉnh Tây Ninh</w:t>
      </w:r>
    </w:p>
    <w:p w:rsidR="00736A73" w:rsidRDefault="00814BF0">
      <w:pPr>
        <w:tabs>
          <w:tab w:val="center" w:pos="6521"/>
        </w:tabs>
        <w:spacing w:before="120" w:after="120" w:line="240" w:lineRule="auto"/>
        <w:jc w:val="center"/>
        <w:rPr>
          <w:rFonts w:ascii="Times New Roman" w:hAnsi="Times New Roman" w:cs="Times New Roman"/>
          <w:b/>
          <w:bCs/>
          <w:iCs/>
          <w:sz w:val="20"/>
          <w:szCs w:val="20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5200" distR="115200" simplePos="0" relativeHeight="251666432" behindDoc="0" locked="0" layoutInCell="1" allowOverlap="1">
                <wp:simplePos x="0" y="0"/>
                <wp:positionH relativeFrom="column">
                  <wp:posOffset>2303145</wp:posOffset>
                </wp:positionH>
                <wp:positionV relativeFrom="paragraph">
                  <wp:posOffset>93345</wp:posOffset>
                </wp:positionV>
                <wp:extent cx="1333500" cy="0"/>
                <wp:effectExtent l="0" t="0" r="19050" b="19050"/>
                <wp:wrapNone/>
                <wp:docPr id="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333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" o:spid="_x0000_s2" style="position:absolute;left:0;text-align:left;z-index:251666432;mso-wrap-distance-left:9.07pt;mso-wrap-distance-top:0.00pt;mso-wrap-distance-right:9.07pt;mso-wrap-distance-bottom:0.00pt;visibility:visible;" from="181.3pt,7.3pt" to="286.4pt,7.3pt" filled="f" strokecolor="#223962" strokeweight="0.50pt">
                <v:stroke dashstyle="solid"/>
              </v:line>
            </w:pict>
          </mc:Fallback>
        </mc:AlternateConten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Luật Tổ chức c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hính quyền địa phương số 72/2025/QH15 ngày 16 tháng 6 năm 2025;</w: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Luật Giá số 16/2023/QH15 ngày 19 tháng 6 năm 2023, đã được sửa đổi, bổ sung bởi Luật số 140/2025/QH15;</w: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Luật Tiêu chuẩn và quy chuẩn kỹ thuật số 68/2006/QH11 ngày 29 tháng 6 năm 2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006, đã được sửa đổi, bổ sung một số điều theo Luật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br/>
        <w:t>số 35/2018/QH14 và Luật số 70/2025/QH15;</w: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Nghị định số 60/2024/NĐ-CP ngày 05 tháng 6 năm 2024 của Chính phủ về phát triển và quản lý chợ;</w: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 cứ Nghị định số 85/2024/NĐ-CP ngày 10 tháng 7 năm 2024 của Chính phủ quy định chi tiết một số điều của Luật Giá;</w: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Theo đ</w:t>
      </w:r>
      <w:r>
        <w:rPr>
          <w:rFonts w:ascii="Times New Roman" w:hAnsi="Times New Roman" w:cs="Times New Roman"/>
          <w:i/>
          <w:iCs/>
          <w:sz w:val="28"/>
          <w:szCs w:val="28"/>
        </w:rPr>
        <w:t>ề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ngh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a Giám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c S</w:t>
      </w:r>
      <w:r>
        <w:rPr>
          <w:rFonts w:ascii="Times New Roman" w:hAnsi="Times New Roman" w:cs="Times New Roman"/>
          <w:i/>
          <w:iCs/>
          <w:sz w:val="28"/>
          <w:szCs w:val="28"/>
        </w:rPr>
        <w:t>ở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Công Thương;</w:t>
      </w:r>
    </w:p>
    <w:p w:rsidR="00736A73" w:rsidRDefault="00814BF0">
      <w:pPr>
        <w:spacing w:after="120" w:line="264" w:lineRule="auto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>y ban nhân dân ban hành Quy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ban hành Quy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đ</w:t>
      </w:r>
      <w:r>
        <w:rPr>
          <w:rFonts w:ascii="Times New Roman" w:hAnsi="Times New Roman" w:cs="Times New Roman"/>
          <w:i/>
          <w:iCs/>
          <w:sz w:val="28"/>
          <w:szCs w:val="28"/>
        </w:rPr>
        <w:t>ặ</w:t>
      </w:r>
      <w:r>
        <w:rPr>
          <w:rFonts w:ascii="Times New Roman" w:hAnsi="Times New Roman" w:cs="Times New Roman"/>
          <w:i/>
          <w:iCs/>
          <w:sz w:val="28"/>
          <w:szCs w:val="28"/>
        </w:rPr>
        <w:t>c đi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>m kinh t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- k</w:t>
      </w:r>
      <w:r>
        <w:rPr>
          <w:rFonts w:ascii="Times New Roman" w:hAnsi="Times New Roman" w:cs="Times New Roman"/>
          <w:i/>
          <w:iCs/>
          <w:sz w:val="28"/>
          <w:szCs w:val="28"/>
        </w:rPr>
        <w:t>ỹ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thu</w:t>
      </w:r>
      <w:r>
        <w:rPr>
          <w:rFonts w:ascii="Times New Roman" w:hAnsi="Times New Roman" w:cs="Times New Roman"/>
          <w:i/>
          <w:iCs/>
          <w:sz w:val="28"/>
          <w:szCs w:val="28"/>
        </w:rPr>
        <w:t>ậ</w:t>
      </w:r>
      <w:r>
        <w:rPr>
          <w:rFonts w:ascii="Times New Roman" w:hAnsi="Times New Roman" w:cs="Times New Roman"/>
          <w:i/>
          <w:iCs/>
          <w:sz w:val="28"/>
          <w:szCs w:val="28"/>
        </w:rPr>
        <w:t>t đ</w:t>
      </w:r>
      <w:r>
        <w:rPr>
          <w:rFonts w:ascii="Times New Roman" w:hAnsi="Times New Roman" w:cs="Times New Roman"/>
          <w:i/>
          <w:iCs/>
          <w:sz w:val="28"/>
          <w:szCs w:val="28"/>
        </w:rPr>
        <w:t>ố</w:t>
      </w:r>
      <w:r>
        <w:rPr>
          <w:rFonts w:ascii="Times New Roman" w:hAnsi="Times New Roman" w:cs="Times New Roman"/>
          <w:i/>
          <w:iCs/>
          <w:sz w:val="28"/>
          <w:szCs w:val="28"/>
        </w:rPr>
        <w:t>i v</w:t>
      </w:r>
      <w:r>
        <w:rPr>
          <w:rFonts w:ascii="Times New Roman" w:hAnsi="Times New Roman" w:cs="Times New Roman"/>
          <w:i/>
          <w:iCs/>
          <w:sz w:val="28"/>
          <w:szCs w:val="28"/>
        </w:rPr>
        <w:t>ớ</w:t>
      </w:r>
      <w:r>
        <w:rPr>
          <w:rFonts w:ascii="Times New Roman" w:hAnsi="Times New Roman" w:cs="Times New Roman"/>
          <w:i/>
          <w:iCs/>
          <w:sz w:val="28"/>
          <w:szCs w:val="28"/>
        </w:rPr>
        <w:t>i</w:t>
      </w:r>
      <w:r>
        <w:rPr>
          <w:rFonts w:ascii="Times New Roman" w:hAnsi="Times New Roman" w:cs="Times New Roman"/>
          <w:i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sz w:val="28"/>
          <w:szCs w:val="28"/>
        </w:rPr>
        <w:t>ị</w:t>
      </w:r>
      <w:r>
        <w:rPr>
          <w:rFonts w:ascii="Times New Roman" w:hAnsi="Times New Roman" w:cs="Times New Roman"/>
          <w:i/>
          <w:sz w:val="28"/>
          <w:szCs w:val="28"/>
        </w:rPr>
        <w:t>ch v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 xml:space="preserve"> s</w:t>
      </w:r>
      <w:r>
        <w:rPr>
          <w:rFonts w:ascii="Times New Roman" w:hAnsi="Times New Roman" w:cs="Times New Roman"/>
          <w:i/>
          <w:sz w:val="28"/>
          <w:szCs w:val="28"/>
        </w:rPr>
        <w:t>ử</w:t>
      </w:r>
      <w:r>
        <w:rPr>
          <w:rFonts w:ascii="Times New Roman" w:hAnsi="Times New Roman" w:cs="Times New Roman"/>
          <w:i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sz w:val="28"/>
          <w:szCs w:val="28"/>
        </w:rPr>
        <w:t>ụ</w:t>
      </w:r>
      <w:r>
        <w:rPr>
          <w:rFonts w:ascii="Times New Roman" w:hAnsi="Times New Roman" w:cs="Times New Roman"/>
          <w:i/>
          <w:sz w:val="28"/>
          <w:szCs w:val="28"/>
        </w:rPr>
        <w:t>ng di</w:t>
      </w:r>
      <w:r>
        <w:rPr>
          <w:rFonts w:ascii="Times New Roman" w:hAnsi="Times New Roman" w:cs="Times New Roman"/>
          <w:i/>
          <w:sz w:val="28"/>
          <w:szCs w:val="28"/>
        </w:rPr>
        <w:t>ệ</w:t>
      </w:r>
      <w:r>
        <w:rPr>
          <w:rFonts w:ascii="Times New Roman" w:hAnsi="Times New Roman" w:cs="Times New Roman"/>
          <w:i/>
          <w:sz w:val="28"/>
          <w:szCs w:val="28"/>
        </w:rPr>
        <w:t>n tích bán hàng t</w:t>
      </w:r>
      <w:r>
        <w:rPr>
          <w:rFonts w:ascii="Times New Roman" w:hAnsi="Times New Roman" w:cs="Times New Roman"/>
          <w:i/>
          <w:sz w:val="28"/>
          <w:szCs w:val="28"/>
        </w:rPr>
        <w:t>ạ</w:t>
      </w:r>
      <w:r>
        <w:rPr>
          <w:rFonts w:ascii="Times New Roman" w:hAnsi="Times New Roman" w:cs="Times New Roman"/>
          <w:i/>
          <w:sz w:val="28"/>
          <w:szCs w:val="28"/>
        </w:rPr>
        <w:t>i ch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 xml:space="preserve"> đư</w:t>
      </w:r>
      <w:r>
        <w:rPr>
          <w:rFonts w:ascii="Times New Roman" w:hAnsi="Times New Roman" w:cs="Times New Roman"/>
          <w:i/>
          <w:sz w:val="28"/>
          <w:szCs w:val="28"/>
        </w:rPr>
        <w:t>ợ</w:t>
      </w:r>
      <w:r>
        <w:rPr>
          <w:rFonts w:ascii="Times New Roman" w:hAnsi="Times New Roman" w:cs="Times New Roman"/>
          <w:i/>
          <w:sz w:val="28"/>
          <w:szCs w:val="28"/>
        </w:rPr>
        <w:t>c đ</w:t>
      </w:r>
      <w:r>
        <w:rPr>
          <w:rFonts w:ascii="Times New Roman" w:hAnsi="Times New Roman" w:cs="Times New Roman"/>
          <w:i/>
          <w:sz w:val="28"/>
          <w:szCs w:val="28"/>
        </w:rPr>
        <w:t>ầ</w:t>
      </w:r>
      <w:r>
        <w:rPr>
          <w:rFonts w:ascii="Times New Roman" w:hAnsi="Times New Roman" w:cs="Times New Roman"/>
          <w:i/>
          <w:sz w:val="28"/>
          <w:szCs w:val="28"/>
        </w:rPr>
        <w:t>u tư t</w:t>
      </w:r>
      <w:r>
        <w:rPr>
          <w:rFonts w:ascii="Times New Roman" w:hAnsi="Times New Roman" w:cs="Times New Roman"/>
          <w:i/>
          <w:sz w:val="28"/>
          <w:szCs w:val="28"/>
        </w:rPr>
        <w:t>ừ</w:t>
      </w:r>
      <w:r>
        <w:rPr>
          <w:rFonts w:ascii="Times New Roman" w:hAnsi="Times New Roman" w:cs="Times New Roman"/>
          <w:i/>
          <w:sz w:val="28"/>
          <w:szCs w:val="28"/>
        </w:rPr>
        <w:t xml:space="preserve"> ngu</w:t>
      </w:r>
      <w:r>
        <w:rPr>
          <w:rFonts w:ascii="Times New Roman" w:hAnsi="Times New Roman" w:cs="Times New Roman"/>
          <w:i/>
          <w:sz w:val="28"/>
          <w:szCs w:val="28"/>
        </w:rPr>
        <w:t>ồ</w:t>
      </w:r>
      <w:r>
        <w:rPr>
          <w:rFonts w:ascii="Times New Roman" w:hAnsi="Times New Roman" w:cs="Times New Roman"/>
          <w:i/>
          <w:sz w:val="28"/>
          <w:szCs w:val="28"/>
        </w:rPr>
        <w:t>n v</w:t>
      </w:r>
      <w:r>
        <w:rPr>
          <w:rFonts w:ascii="Times New Roman" w:hAnsi="Times New Roman" w:cs="Times New Roman"/>
          <w:i/>
          <w:sz w:val="28"/>
          <w:szCs w:val="28"/>
        </w:rPr>
        <w:t>ố</w:t>
      </w:r>
      <w:r>
        <w:rPr>
          <w:rFonts w:ascii="Times New Roman" w:hAnsi="Times New Roman" w:cs="Times New Roman"/>
          <w:i/>
          <w:sz w:val="28"/>
          <w:szCs w:val="28"/>
        </w:rPr>
        <w:t>n Nhà nư</w:t>
      </w:r>
      <w:r>
        <w:rPr>
          <w:rFonts w:ascii="Times New Roman" w:hAnsi="Times New Roman" w:cs="Times New Roman"/>
          <w:i/>
          <w:sz w:val="28"/>
          <w:szCs w:val="28"/>
        </w:rPr>
        <w:t>ớ</w:t>
      </w:r>
      <w:r>
        <w:rPr>
          <w:rFonts w:ascii="Times New Roman" w:hAnsi="Times New Roman" w:cs="Times New Roman"/>
          <w:i/>
          <w:sz w:val="28"/>
          <w:szCs w:val="28"/>
        </w:rPr>
        <w:t>c và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/>
          <w:iCs/>
          <w:sz w:val="28"/>
          <w:szCs w:val="28"/>
        </w:rPr>
        <w:t>ủ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y</w:t>
      </w:r>
      <w:r>
        <w:rPr>
          <w:rFonts w:ascii="Times New Roman" w:hAnsi="Times New Roman" w:cs="Times New Roman"/>
          <w:i/>
          <w:iCs/>
          <w:sz w:val="28"/>
          <w:szCs w:val="28"/>
        </w:rPr>
        <w:t>ế</w:t>
      </w:r>
      <w:r>
        <w:rPr>
          <w:rFonts w:ascii="Times New Roman" w:hAnsi="Times New Roman" w:cs="Times New Roman"/>
          <w:i/>
          <w:iCs/>
          <w:sz w:val="28"/>
          <w:szCs w:val="28"/>
        </w:rPr>
        <w:t>u t</w:t>
      </w:r>
      <w:r>
        <w:rPr>
          <w:rFonts w:ascii="Times New Roman" w:hAnsi="Times New Roman" w:cs="Times New Roman"/>
          <w:i/>
          <w:iCs/>
          <w:sz w:val="28"/>
          <w:szCs w:val="28"/>
        </w:rPr>
        <w:t>ạ</w:t>
      </w:r>
      <w:r>
        <w:rPr>
          <w:rFonts w:ascii="Times New Roman" w:hAnsi="Times New Roman" w:cs="Times New Roman"/>
          <w:i/>
          <w:iCs/>
          <w:sz w:val="28"/>
          <w:szCs w:val="28"/>
        </w:rPr>
        <w:t>i ch</w:t>
      </w:r>
      <w:r>
        <w:rPr>
          <w:rFonts w:ascii="Times New Roman" w:hAnsi="Times New Roman" w:cs="Times New Roman"/>
          <w:i/>
          <w:iCs/>
          <w:sz w:val="28"/>
          <w:szCs w:val="28"/>
        </w:rPr>
        <w:t>ợ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ngoài d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ch v</w:t>
      </w:r>
      <w:r>
        <w:rPr>
          <w:rFonts w:ascii="Times New Roman" w:hAnsi="Times New Roman" w:cs="Times New Roman"/>
          <w:i/>
          <w:iCs/>
          <w:sz w:val="28"/>
          <w:szCs w:val="28"/>
        </w:rPr>
        <w:t>ụ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i/>
          <w:iCs/>
          <w:sz w:val="28"/>
          <w:szCs w:val="28"/>
        </w:rPr>
        <w:t>ớ</w:t>
      </w:r>
      <w:r>
        <w:rPr>
          <w:rFonts w:ascii="Times New Roman" w:hAnsi="Times New Roman" w:cs="Times New Roman"/>
          <w:i/>
          <w:iCs/>
          <w:sz w:val="28"/>
          <w:szCs w:val="28"/>
        </w:rPr>
        <w:t>c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nh giá đ</w:t>
      </w:r>
      <w:r>
        <w:rPr>
          <w:rFonts w:ascii="Times New Roman" w:hAnsi="Times New Roman" w:cs="Times New Roman"/>
          <w:i/>
          <w:iCs/>
          <w:sz w:val="28"/>
          <w:szCs w:val="28"/>
        </w:rPr>
        <w:t>ể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th</w:t>
      </w:r>
      <w:r>
        <w:rPr>
          <w:rFonts w:ascii="Times New Roman" w:hAnsi="Times New Roman" w:cs="Times New Roman"/>
          <w:i/>
          <w:iCs/>
          <w:sz w:val="28"/>
          <w:szCs w:val="28"/>
        </w:rPr>
        <w:t>ự</w:t>
      </w:r>
      <w:r>
        <w:rPr>
          <w:rFonts w:ascii="Times New Roman" w:hAnsi="Times New Roman" w:cs="Times New Roman"/>
          <w:i/>
          <w:iCs/>
          <w:sz w:val="28"/>
          <w:szCs w:val="28"/>
        </w:rPr>
        <w:t>c hi</w:t>
      </w:r>
      <w:r>
        <w:rPr>
          <w:rFonts w:ascii="Times New Roman" w:hAnsi="Times New Roman" w:cs="Times New Roman"/>
          <w:i/>
          <w:iCs/>
          <w:sz w:val="28"/>
          <w:szCs w:val="28"/>
        </w:rPr>
        <w:t>ệ</w:t>
      </w:r>
      <w:r>
        <w:rPr>
          <w:rFonts w:ascii="Times New Roman" w:hAnsi="Times New Roman" w:cs="Times New Roman"/>
          <w:i/>
          <w:iCs/>
          <w:sz w:val="28"/>
          <w:szCs w:val="28"/>
        </w:rPr>
        <w:t>n kê khai giá trên đ</w:t>
      </w:r>
      <w:r>
        <w:rPr>
          <w:rFonts w:ascii="Times New Roman" w:hAnsi="Times New Roman" w:cs="Times New Roman"/>
          <w:i/>
          <w:iCs/>
          <w:sz w:val="28"/>
          <w:szCs w:val="28"/>
        </w:rPr>
        <w:t>ị</w:t>
      </w:r>
      <w:r>
        <w:rPr>
          <w:rFonts w:ascii="Times New Roman" w:hAnsi="Times New Roman" w:cs="Times New Roman"/>
          <w:i/>
          <w:iCs/>
          <w:sz w:val="28"/>
          <w:szCs w:val="28"/>
        </w:rPr>
        <w:t>a bàn t</w:t>
      </w:r>
      <w:r>
        <w:rPr>
          <w:rFonts w:ascii="Times New Roman" w:hAnsi="Times New Roman" w:cs="Times New Roman"/>
          <w:i/>
          <w:iCs/>
          <w:sz w:val="28"/>
          <w:szCs w:val="28"/>
        </w:rPr>
        <w:t>ỉ</w:t>
      </w:r>
      <w:r>
        <w:rPr>
          <w:rFonts w:ascii="Times New Roman" w:hAnsi="Times New Roman" w:cs="Times New Roman"/>
          <w:i/>
          <w:iCs/>
          <w:sz w:val="28"/>
          <w:szCs w:val="28"/>
        </w:rPr>
        <w:t>nh Tây Ninh.</w:t>
      </w:r>
    </w:p>
    <w:p w:rsidR="00736A73" w:rsidRDefault="00736A73">
      <w:pPr>
        <w:spacing w:after="120" w:line="264" w:lineRule="auto"/>
        <w:ind w:firstLine="720"/>
        <w:jc w:val="center"/>
        <w:rPr>
          <w:rFonts w:ascii="Times New Roman" w:hAnsi="Times New Roman" w:cs="Times New Roman"/>
          <w:b/>
          <w:bCs/>
          <w:iCs/>
          <w:sz w:val="16"/>
          <w:szCs w:val="12"/>
        </w:rPr>
      </w:pPr>
    </w:p>
    <w:p w:rsidR="00736A73" w:rsidRDefault="00814BF0">
      <w:pPr>
        <w:spacing w:after="120" w:line="264" w:lineRule="auto"/>
        <w:ind w:firstLine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u 1.</w:t>
      </w:r>
      <w:r>
        <w:rPr>
          <w:rFonts w:ascii="Times New Roman" w:hAnsi="Times New Roman" w:cs="Times New Roman"/>
          <w:iCs/>
          <w:sz w:val="28"/>
          <w:szCs w:val="28"/>
        </w:rPr>
        <w:t xml:space="preserve"> Ban hành kèm theo Quy</w:t>
      </w:r>
      <w:r>
        <w:rPr>
          <w:rFonts w:ascii="Times New Roman" w:hAnsi="Times New Roman" w:cs="Times New Roman"/>
          <w:iCs/>
          <w:sz w:val="28"/>
          <w:szCs w:val="28"/>
        </w:rPr>
        <w:t>ế</w:t>
      </w:r>
      <w:r>
        <w:rPr>
          <w:rFonts w:ascii="Times New Roman" w:hAnsi="Times New Roman" w:cs="Times New Roman"/>
          <w:iCs/>
          <w:sz w:val="28"/>
          <w:szCs w:val="28"/>
        </w:rPr>
        <w:t>t đ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nh này Quy đ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nh đ</w:t>
      </w:r>
      <w:r>
        <w:rPr>
          <w:rFonts w:ascii="Times New Roman" w:hAnsi="Times New Roman" w:cs="Times New Roman"/>
          <w:iCs/>
          <w:sz w:val="28"/>
          <w:szCs w:val="28"/>
        </w:rPr>
        <w:t>ặ</w:t>
      </w:r>
      <w:r>
        <w:rPr>
          <w:rFonts w:ascii="Times New Roman" w:hAnsi="Times New Roman" w:cs="Times New Roman"/>
          <w:iCs/>
          <w:sz w:val="28"/>
          <w:szCs w:val="28"/>
        </w:rPr>
        <w:t>c đi</w:t>
      </w:r>
      <w:r>
        <w:rPr>
          <w:rFonts w:ascii="Times New Roman" w:hAnsi="Times New Roman" w:cs="Times New Roman"/>
          <w:iCs/>
          <w:sz w:val="28"/>
          <w:szCs w:val="28"/>
        </w:rPr>
        <w:t>ể</w:t>
      </w:r>
      <w:r>
        <w:rPr>
          <w:rFonts w:ascii="Times New Roman" w:hAnsi="Times New Roman" w:cs="Times New Roman"/>
          <w:iCs/>
          <w:sz w:val="28"/>
          <w:szCs w:val="28"/>
        </w:rPr>
        <w:t>m kinh t</w:t>
      </w:r>
      <w:r>
        <w:rPr>
          <w:rFonts w:ascii="Times New Roman" w:hAnsi="Times New Roman" w:cs="Times New Roman"/>
          <w:iCs/>
          <w:sz w:val="28"/>
          <w:szCs w:val="28"/>
        </w:rPr>
        <w:t>ế</w:t>
      </w:r>
      <w:r>
        <w:rPr>
          <w:rFonts w:ascii="Times New Roman" w:hAnsi="Times New Roman" w:cs="Times New Roman"/>
          <w:iCs/>
          <w:sz w:val="28"/>
          <w:szCs w:val="28"/>
        </w:rPr>
        <w:t xml:space="preserve"> - k</w:t>
      </w:r>
      <w:r>
        <w:rPr>
          <w:rFonts w:ascii="Times New Roman" w:hAnsi="Times New Roman" w:cs="Times New Roman"/>
          <w:iCs/>
          <w:sz w:val="28"/>
          <w:szCs w:val="28"/>
        </w:rPr>
        <w:t>ỹ</w:t>
      </w:r>
      <w:r>
        <w:rPr>
          <w:rFonts w:ascii="Times New Roman" w:hAnsi="Times New Roman" w:cs="Times New Roman"/>
          <w:iCs/>
          <w:sz w:val="28"/>
          <w:szCs w:val="28"/>
        </w:rPr>
        <w:t xml:space="preserve"> thu</w:t>
      </w:r>
      <w:r>
        <w:rPr>
          <w:rFonts w:ascii="Times New Roman" w:hAnsi="Times New Roman" w:cs="Times New Roman"/>
          <w:iCs/>
          <w:sz w:val="28"/>
          <w:szCs w:val="28"/>
        </w:rPr>
        <w:t>ậ</w:t>
      </w:r>
      <w:r>
        <w:rPr>
          <w:rFonts w:ascii="Times New Roman" w:hAnsi="Times New Roman" w:cs="Times New Roman"/>
          <w:iCs/>
          <w:sz w:val="28"/>
          <w:szCs w:val="28"/>
        </w:rPr>
        <w:t>t đ</w:t>
      </w:r>
      <w:r>
        <w:rPr>
          <w:rFonts w:ascii="Times New Roman" w:hAnsi="Times New Roman" w:cs="Times New Roman"/>
          <w:iCs/>
          <w:sz w:val="28"/>
          <w:szCs w:val="28"/>
        </w:rPr>
        <w:t>ố</w:t>
      </w:r>
      <w:r>
        <w:rPr>
          <w:rFonts w:ascii="Times New Roman" w:hAnsi="Times New Roman" w:cs="Times New Roman"/>
          <w:iCs/>
          <w:sz w:val="28"/>
          <w:szCs w:val="28"/>
        </w:rPr>
        <w:t>i v</w:t>
      </w:r>
      <w:r>
        <w:rPr>
          <w:rFonts w:ascii="Times New Roman" w:hAnsi="Times New Roman" w:cs="Times New Roman"/>
          <w:iCs/>
          <w:sz w:val="28"/>
          <w:szCs w:val="28"/>
        </w:rPr>
        <w:t>ớ</w:t>
      </w:r>
      <w:r>
        <w:rPr>
          <w:rFonts w:ascii="Times New Roman" w:hAnsi="Times New Roman" w:cs="Times New Roman"/>
          <w:iCs/>
          <w:sz w:val="28"/>
          <w:szCs w:val="28"/>
        </w:rPr>
        <w:t>i d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ch v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/>
          <w:iCs/>
          <w:sz w:val="28"/>
          <w:szCs w:val="28"/>
        </w:rPr>
        <w:t xml:space="preserve"> s</w:t>
      </w:r>
      <w:r>
        <w:rPr>
          <w:rFonts w:ascii="Times New Roman" w:hAnsi="Times New Roman" w:cs="Times New Roman"/>
          <w:iCs/>
          <w:sz w:val="28"/>
          <w:szCs w:val="28"/>
        </w:rPr>
        <w:t>ử</w:t>
      </w:r>
      <w:r>
        <w:rPr>
          <w:rFonts w:ascii="Times New Roman" w:hAnsi="Times New Roman" w:cs="Times New Roman"/>
          <w:iCs/>
          <w:sz w:val="28"/>
          <w:szCs w:val="28"/>
        </w:rPr>
        <w:t xml:space="preserve"> d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/>
          <w:iCs/>
          <w:sz w:val="28"/>
          <w:szCs w:val="28"/>
        </w:rPr>
        <w:t>ng di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n tích bán hàng t</w:t>
      </w:r>
      <w:r>
        <w:rPr>
          <w:rFonts w:ascii="Times New Roman" w:hAnsi="Times New Roman" w:cs="Times New Roman"/>
          <w:iCs/>
          <w:sz w:val="28"/>
          <w:szCs w:val="28"/>
        </w:rPr>
        <w:t>ạ</w:t>
      </w:r>
      <w:r>
        <w:rPr>
          <w:rFonts w:ascii="Times New Roman" w:hAnsi="Times New Roman" w:cs="Times New Roman"/>
          <w:iCs/>
          <w:sz w:val="28"/>
          <w:szCs w:val="28"/>
        </w:rPr>
        <w:t>i ch</w:t>
      </w:r>
      <w:r>
        <w:rPr>
          <w:rFonts w:ascii="Times New Roman" w:hAnsi="Times New Roman" w:cs="Times New Roman"/>
          <w:iCs/>
          <w:sz w:val="28"/>
          <w:szCs w:val="28"/>
        </w:rPr>
        <w:t>ợ</w:t>
      </w:r>
      <w:r>
        <w:rPr>
          <w:rFonts w:ascii="Times New Roman" w:hAnsi="Times New Roman" w:cs="Times New Roman"/>
          <w:iCs/>
          <w:sz w:val="28"/>
          <w:szCs w:val="28"/>
        </w:rPr>
        <w:t xml:space="preserve"> đư</w:t>
      </w:r>
      <w:r>
        <w:rPr>
          <w:rFonts w:ascii="Times New Roman" w:hAnsi="Times New Roman" w:cs="Times New Roman"/>
          <w:iCs/>
          <w:sz w:val="28"/>
          <w:szCs w:val="28"/>
        </w:rPr>
        <w:t>ợ</w:t>
      </w:r>
      <w:r>
        <w:rPr>
          <w:rFonts w:ascii="Times New Roman" w:hAnsi="Times New Roman" w:cs="Times New Roman"/>
          <w:iCs/>
          <w:sz w:val="28"/>
          <w:szCs w:val="28"/>
        </w:rPr>
        <w:t>c đ</w:t>
      </w:r>
      <w:r>
        <w:rPr>
          <w:rFonts w:ascii="Times New Roman" w:hAnsi="Times New Roman" w:cs="Times New Roman"/>
          <w:iCs/>
          <w:sz w:val="28"/>
          <w:szCs w:val="28"/>
        </w:rPr>
        <w:t>ầ</w:t>
      </w:r>
      <w:r>
        <w:rPr>
          <w:rFonts w:ascii="Times New Roman" w:hAnsi="Times New Roman" w:cs="Times New Roman"/>
          <w:iCs/>
          <w:sz w:val="28"/>
          <w:szCs w:val="28"/>
        </w:rPr>
        <w:t>u tư t</w:t>
      </w:r>
      <w:r>
        <w:rPr>
          <w:rFonts w:ascii="Times New Roman" w:hAnsi="Times New Roman" w:cs="Times New Roman"/>
          <w:iCs/>
          <w:sz w:val="28"/>
          <w:szCs w:val="28"/>
        </w:rPr>
        <w:t>ừ</w:t>
      </w:r>
      <w:r>
        <w:rPr>
          <w:rFonts w:ascii="Times New Roman" w:hAnsi="Times New Roman" w:cs="Times New Roman"/>
          <w:iCs/>
          <w:sz w:val="28"/>
          <w:szCs w:val="28"/>
        </w:rPr>
        <w:t xml:space="preserve"> ngu</w:t>
      </w:r>
      <w:r>
        <w:rPr>
          <w:rFonts w:ascii="Times New Roman" w:hAnsi="Times New Roman" w:cs="Times New Roman"/>
          <w:iCs/>
          <w:sz w:val="28"/>
          <w:szCs w:val="28"/>
        </w:rPr>
        <w:t>ồ</w:t>
      </w:r>
      <w:r>
        <w:rPr>
          <w:rFonts w:ascii="Times New Roman" w:hAnsi="Times New Roman" w:cs="Times New Roman"/>
          <w:iCs/>
          <w:sz w:val="28"/>
          <w:szCs w:val="28"/>
        </w:rPr>
        <w:t>n v</w:t>
      </w:r>
      <w:r>
        <w:rPr>
          <w:rFonts w:ascii="Times New Roman" w:hAnsi="Times New Roman" w:cs="Times New Roman"/>
          <w:iCs/>
          <w:sz w:val="28"/>
          <w:szCs w:val="28"/>
        </w:rPr>
        <w:t>ố</w:t>
      </w:r>
      <w:r>
        <w:rPr>
          <w:rFonts w:ascii="Times New Roman" w:hAnsi="Times New Roman" w:cs="Times New Roman"/>
          <w:iCs/>
          <w:sz w:val="28"/>
          <w:szCs w:val="28"/>
        </w:rPr>
        <w:t>n nhà nư</w:t>
      </w:r>
      <w:r>
        <w:rPr>
          <w:rFonts w:ascii="Times New Roman" w:hAnsi="Times New Roman" w:cs="Times New Roman"/>
          <w:iCs/>
          <w:sz w:val="28"/>
          <w:szCs w:val="28"/>
        </w:rPr>
        <w:t>ớ</w:t>
      </w:r>
      <w:r>
        <w:rPr>
          <w:rFonts w:ascii="Times New Roman" w:hAnsi="Times New Roman" w:cs="Times New Roman"/>
          <w:iCs/>
          <w:sz w:val="28"/>
          <w:szCs w:val="28"/>
        </w:rPr>
        <w:t>c và d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ch v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/>
          <w:iCs/>
          <w:sz w:val="28"/>
          <w:szCs w:val="28"/>
        </w:rPr>
        <w:t xml:space="preserve"> ch</w:t>
      </w:r>
      <w:r>
        <w:rPr>
          <w:rFonts w:ascii="Times New Roman" w:hAnsi="Times New Roman" w:cs="Times New Roman"/>
          <w:iCs/>
          <w:sz w:val="28"/>
          <w:szCs w:val="28"/>
        </w:rPr>
        <w:t>ủ</w:t>
      </w:r>
      <w:r>
        <w:rPr>
          <w:rFonts w:ascii="Times New Roman" w:hAnsi="Times New Roman" w:cs="Times New Roman"/>
          <w:iCs/>
          <w:sz w:val="28"/>
          <w:szCs w:val="28"/>
        </w:rPr>
        <w:t xml:space="preserve"> y</w:t>
      </w:r>
      <w:r>
        <w:rPr>
          <w:rFonts w:ascii="Times New Roman" w:hAnsi="Times New Roman" w:cs="Times New Roman"/>
          <w:iCs/>
          <w:sz w:val="28"/>
          <w:szCs w:val="28"/>
        </w:rPr>
        <w:t>ế</w:t>
      </w:r>
      <w:r>
        <w:rPr>
          <w:rFonts w:ascii="Times New Roman" w:hAnsi="Times New Roman" w:cs="Times New Roman"/>
          <w:iCs/>
          <w:sz w:val="28"/>
          <w:szCs w:val="28"/>
        </w:rPr>
        <w:t>u t</w:t>
      </w:r>
      <w:r>
        <w:rPr>
          <w:rFonts w:ascii="Times New Roman" w:hAnsi="Times New Roman" w:cs="Times New Roman"/>
          <w:iCs/>
          <w:sz w:val="28"/>
          <w:szCs w:val="28"/>
        </w:rPr>
        <w:t>ạ</w:t>
      </w:r>
      <w:r>
        <w:rPr>
          <w:rFonts w:ascii="Times New Roman" w:hAnsi="Times New Roman" w:cs="Times New Roman"/>
          <w:iCs/>
          <w:sz w:val="28"/>
          <w:szCs w:val="28"/>
        </w:rPr>
        <w:t>i ch</w:t>
      </w:r>
      <w:r>
        <w:rPr>
          <w:rFonts w:ascii="Times New Roman" w:hAnsi="Times New Roman" w:cs="Times New Roman"/>
          <w:iCs/>
          <w:sz w:val="28"/>
          <w:szCs w:val="28"/>
        </w:rPr>
        <w:t>ợ</w:t>
      </w:r>
      <w:r>
        <w:rPr>
          <w:rFonts w:ascii="Times New Roman" w:hAnsi="Times New Roman" w:cs="Times New Roman"/>
          <w:iCs/>
          <w:sz w:val="28"/>
          <w:szCs w:val="28"/>
        </w:rPr>
        <w:t xml:space="preserve"> ngoài d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ch v</w:t>
      </w:r>
      <w:r>
        <w:rPr>
          <w:rFonts w:ascii="Times New Roman" w:hAnsi="Times New Roman" w:cs="Times New Roman"/>
          <w:iCs/>
          <w:sz w:val="28"/>
          <w:szCs w:val="28"/>
        </w:rPr>
        <w:t>ụ</w:t>
      </w:r>
      <w:r>
        <w:rPr>
          <w:rFonts w:ascii="Times New Roman" w:hAnsi="Times New Roman" w:cs="Times New Roman"/>
          <w:iCs/>
          <w:sz w:val="28"/>
          <w:szCs w:val="28"/>
        </w:rPr>
        <w:t xml:space="preserve"> do Nhà nư</w:t>
      </w:r>
      <w:r>
        <w:rPr>
          <w:rFonts w:ascii="Times New Roman" w:hAnsi="Times New Roman" w:cs="Times New Roman"/>
          <w:iCs/>
          <w:sz w:val="28"/>
          <w:szCs w:val="28"/>
        </w:rPr>
        <w:t>ớ</w:t>
      </w:r>
      <w:r>
        <w:rPr>
          <w:rFonts w:ascii="Times New Roman" w:hAnsi="Times New Roman" w:cs="Times New Roman"/>
          <w:iCs/>
          <w:sz w:val="28"/>
          <w:szCs w:val="28"/>
        </w:rPr>
        <w:t>c đ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nh giá đ</w:t>
      </w:r>
      <w:r>
        <w:rPr>
          <w:rFonts w:ascii="Times New Roman" w:hAnsi="Times New Roman" w:cs="Times New Roman"/>
          <w:iCs/>
          <w:sz w:val="28"/>
          <w:szCs w:val="28"/>
        </w:rPr>
        <w:t>ể</w:t>
      </w:r>
      <w:r>
        <w:rPr>
          <w:rFonts w:ascii="Times New Roman" w:hAnsi="Times New Roman" w:cs="Times New Roman"/>
          <w:iCs/>
          <w:sz w:val="28"/>
          <w:szCs w:val="28"/>
        </w:rPr>
        <w:t xml:space="preserve"> th</w:t>
      </w:r>
      <w:r>
        <w:rPr>
          <w:rFonts w:ascii="Times New Roman" w:hAnsi="Times New Roman" w:cs="Times New Roman"/>
          <w:iCs/>
          <w:sz w:val="28"/>
          <w:szCs w:val="28"/>
        </w:rPr>
        <w:t>ự</w:t>
      </w:r>
      <w:r>
        <w:rPr>
          <w:rFonts w:ascii="Times New Roman" w:hAnsi="Times New Roman" w:cs="Times New Roman"/>
          <w:iCs/>
          <w:sz w:val="28"/>
          <w:szCs w:val="28"/>
        </w:rPr>
        <w:t>c hi</w:t>
      </w:r>
      <w:r>
        <w:rPr>
          <w:rFonts w:ascii="Times New Roman" w:hAnsi="Times New Roman" w:cs="Times New Roman"/>
          <w:iCs/>
          <w:sz w:val="28"/>
          <w:szCs w:val="28"/>
        </w:rPr>
        <w:t>ệ</w:t>
      </w:r>
      <w:r>
        <w:rPr>
          <w:rFonts w:ascii="Times New Roman" w:hAnsi="Times New Roman" w:cs="Times New Roman"/>
          <w:iCs/>
          <w:sz w:val="28"/>
          <w:szCs w:val="28"/>
        </w:rPr>
        <w:t>n kê khai giá trên đ</w:t>
      </w:r>
      <w:r>
        <w:rPr>
          <w:rFonts w:ascii="Times New Roman" w:hAnsi="Times New Roman" w:cs="Times New Roman"/>
          <w:iCs/>
          <w:sz w:val="28"/>
          <w:szCs w:val="28"/>
        </w:rPr>
        <w:t>ị</w:t>
      </w:r>
      <w:r>
        <w:rPr>
          <w:rFonts w:ascii="Times New Roman" w:hAnsi="Times New Roman" w:cs="Times New Roman"/>
          <w:iCs/>
          <w:sz w:val="28"/>
          <w:szCs w:val="28"/>
        </w:rPr>
        <w:t>a bàn t</w:t>
      </w:r>
      <w:r>
        <w:rPr>
          <w:rFonts w:ascii="Times New Roman" w:hAnsi="Times New Roman" w:cs="Times New Roman"/>
          <w:iCs/>
          <w:sz w:val="28"/>
          <w:szCs w:val="28"/>
        </w:rPr>
        <w:t>ỉ</w:t>
      </w:r>
      <w:r>
        <w:rPr>
          <w:rFonts w:ascii="Times New Roman" w:hAnsi="Times New Roman" w:cs="Times New Roman"/>
          <w:iCs/>
          <w:sz w:val="28"/>
          <w:szCs w:val="28"/>
        </w:rPr>
        <w:t>nh Tây Ninh.</w:t>
      </w:r>
      <w:bookmarkStart w:id="0" w:name="_GoBack"/>
      <w:bookmarkEnd w:id="0"/>
    </w:p>
    <w:p w:rsidR="00736A73" w:rsidRDefault="00814BF0">
      <w:pPr>
        <w:tabs>
          <w:tab w:val="center" w:pos="1418"/>
          <w:tab w:val="center" w:pos="6521"/>
        </w:tabs>
        <w:spacing w:after="120" w:line="264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u 2.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Quy</w:t>
      </w:r>
      <w:r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t đ</w:t>
      </w:r>
      <w:r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>nh này có hi</w:t>
      </w:r>
      <w:r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>u l</w:t>
      </w:r>
      <w:r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thi hành k</w:t>
      </w:r>
      <w:r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>
        <w:rPr>
          <w:rFonts w:ascii="Times New Roman" w:hAnsi="Times New Roman" w:cs="Times New Roman"/>
          <w:sz w:val="28"/>
          <w:szCs w:val="28"/>
        </w:rPr>
        <w:t>ừ</w:t>
      </w:r>
      <w:r w:rsidR="004537A9">
        <w:rPr>
          <w:rFonts w:ascii="Times New Roman" w:hAnsi="Times New Roman" w:cs="Times New Roman"/>
          <w:sz w:val="28"/>
          <w:szCs w:val="28"/>
        </w:rPr>
        <w:t xml:space="preserve"> ngày 09 tháng 3</w:t>
      </w:r>
      <w:r>
        <w:rPr>
          <w:rFonts w:ascii="Times New Roman" w:hAnsi="Times New Roman" w:cs="Times New Roman"/>
          <w:sz w:val="28"/>
          <w:szCs w:val="28"/>
        </w:rPr>
        <w:t xml:space="preserve"> năm 2026.</w:t>
      </w:r>
    </w:p>
    <w:p w:rsidR="00736A73" w:rsidRDefault="00736A73">
      <w:pPr>
        <w:tabs>
          <w:tab w:val="center" w:pos="1418"/>
          <w:tab w:val="center" w:pos="6521"/>
        </w:tabs>
        <w:spacing w:after="120" w:line="264" w:lineRule="auto"/>
        <w:ind w:firstLine="720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736A73" w:rsidRDefault="00814BF0">
      <w:pPr>
        <w:tabs>
          <w:tab w:val="center" w:pos="1418"/>
          <w:tab w:val="center" w:pos="6521"/>
        </w:tabs>
        <w:spacing w:after="120" w:line="264" w:lineRule="auto"/>
        <w:ind w:firstLine="720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Đi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ề</w:t>
      </w:r>
      <w:r>
        <w:rPr>
          <w:rFonts w:ascii="Times New Roman" w:hAnsi="Times New Roman" w:cs="Times New Roman"/>
          <w:b/>
          <w:bCs/>
          <w:iCs/>
          <w:sz w:val="28"/>
          <w:szCs w:val="28"/>
        </w:rPr>
        <w:t>u 3.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Chánh Văn phòng </w:t>
      </w:r>
      <w:r>
        <w:rPr>
          <w:rFonts w:ascii="Times New Roman" w:hAnsi="Times New Roman" w:cs="Times New Roman"/>
          <w:spacing w:val="4"/>
          <w:sz w:val="28"/>
          <w:szCs w:val="28"/>
        </w:rPr>
        <w:t>Ủ</w:t>
      </w:r>
      <w:r>
        <w:rPr>
          <w:rFonts w:ascii="Times New Roman" w:hAnsi="Times New Roman" w:cs="Times New Roman"/>
          <w:spacing w:val="4"/>
          <w:sz w:val="28"/>
          <w:szCs w:val="28"/>
        </w:rPr>
        <w:t>y ban nhân dân t</w:t>
      </w:r>
      <w:r>
        <w:rPr>
          <w:rFonts w:ascii="Times New Roman" w:hAnsi="Times New Roman" w:cs="Times New Roman"/>
          <w:spacing w:val="4"/>
          <w:sz w:val="28"/>
          <w:szCs w:val="28"/>
        </w:rPr>
        <w:t>ỉ</w:t>
      </w:r>
      <w:r>
        <w:rPr>
          <w:rFonts w:ascii="Times New Roman" w:hAnsi="Times New Roman" w:cs="Times New Roman"/>
          <w:spacing w:val="4"/>
          <w:sz w:val="28"/>
          <w:szCs w:val="28"/>
        </w:rPr>
        <w:t>nh, Giám đốc các Sở: Công Thương, Tài chính, Xây d</w:t>
      </w:r>
      <w:r>
        <w:rPr>
          <w:rFonts w:ascii="Times New Roman" w:hAnsi="Times New Roman" w:cs="Times New Roman"/>
          <w:spacing w:val="4"/>
          <w:sz w:val="28"/>
          <w:szCs w:val="28"/>
        </w:rPr>
        <w:t>ự</w:t>
      </w:r>
      <w:r>
        <w:rPr>
          <w:rFonts w:ascii="Times New Roman" w:hAnsi="Times New Roman" w:cs="Times New Roman"/>
          <w:spacing w:val="4"/>
          <w:sz w:val="28"/>
          <w:szCs w:val="28"/>
        </w:rPr>
        <w:t>ng, Nông nghi</w:t>
      </w:r>
      <w:r>
        <w:rPr>
          <w:rFonts w:ascii="Times New Roman" w:hAnsi="Times New Roman" w:cs="Times New Roman"/>
          <w:spacing w:val="4"/>
          <w:sz w:val="28"/>
          <w:szCs w:val="28"/>
        </w:rPr>
        <w:t>ệ</w:t>
      </w:r>
      <w:r>
        <w:rPr>
          <w:rFonts w:ascii="Times New Roman" w:hAnsi="Times New Roman" w:cs="Times New Roman"/>
          <w:spacing w:val="4"/>
          <w:sz w:val="28"/>
          <w:szCs w:val="28"/>
        </w:rPr>
        <w:t>p và Môi trư</w:t>
      </w:r>
      <w:r>
        <w:rPr>
          <w:rFonts w:ascii="Times New Roman" w:hAnsi="Times New Roman" w:cs="Times New Roman"/>
          <w:spacing w:val="4"/>
          <w:sz w:val="28"/>
          <w:szCs w:val="28"/>
        </w:rPr>
        <w:t>ờ</w:t>
      </w:r>
      <w:r>
        <w:rPr>
          <w:rFonts w:ascii="Times New Roman" w:hAnsi="Times New Roman" w:cs="Times New Roman"/>
          <w:spacing w:val="4"/>
          <w:sz w:val="28"/>
          <w:szCs w:val="28"/>
        </w:rPr>
        <w:t>ng; Th</w:t>
      </w:r>
      <w:r>
        <w:rPr>
          <w:rFonts w:ascii="Times New Roman" w:hAnsi="Times New Roman" w:cs="Times New Roman"/>
          <w:spacing w:val="4"/>
          <w:sz w:val="28"/>
          <w:szCs w:val="28"/>
        </w:rPr>
        <w:t>ủ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trư</w:t>
      </w:r>
      <w:r>
        <w:rPr>
          <w:rFonts w:ascii="Times New Roman" w:hAnsi="Times New Roman" w:cs="Times New Roman"/>
          <w:spacing w:val="4"/>
          <w:sz w:val="28"/>
          <w:szCs w:val="28"/>
        </w:rPr>
        <w:t>ở</w:t>
      </w:r>
      <w:r>
        <w:rPr>
          <w:rFonts w:ascii="Times New Roman" w:hAnsi="Times New Roman" w:cs="Times New Roman"/>
          <w:spacing w:val="4"/>
          <w:sz w:val="28"/>
          <w:szCs w:val="28"/>
        </w:rPr>
        <w:t>ng các s</w:t>
      </w:r>
      <w:r>
        <w:rPr>
          <w:rFonts w:ascii="Times New Roman" w:hAnsi="Times New Roman" w:cs="Times New Roman"/>
          <w:spacing w:val="4"/>
          <w:sz w:val="28"/>
          <w:szCs w:val="28"/>
        </w:rPr>
        <w:t>ở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, </w:t>
      </w:r>
      <w:r>
        <w:rPr>
          <w:rFonts w:ascii="Times New Roman" w:hAnsi="Times New Roman" w:cs="Times New Roman"/>
          <w:spacing w:val="4"/>
          <w:sz w:val="28"/>
          <w:szCs w:val="28"/>
        </w:rPr>
        <w:lastRenderedPageBreak/>
        <w:t>ban, ngành t</w:t>
      </w:r>
      <w:r>
        <w:rPr>
          <w:rFonts w:ascii="Times New Roman" w:hAnsi="Times New Roman" w:cs="Times New Roman"/>
          <w:spacing w:val="4"/>
          <w:sz w:val="28"/>
          <w:szCs w:val="28"/>
        </w:rPr>
        <w:t>ỉ</w:t>
      </w:r>
      <w:r>
        <w:rPr>
          <w:rFonts w:ascii="Times New Roman" w:hAnsi="Times New Roman" w:cs="Times New Roman"/>
          <w:spacing w:val="4"/>
          <w:sz w:val="28"/>
          <w:szCs w:val="28"/>
        </w:rPr>
        <w:t>nh; Ch</w:t>
      </w:r>
      <w:r>
        <w:rPr>
          <w:rFonts w:ascii="Times New Roman" w:hAnsi="Times New Roman" w:cs="Times New Roman"/>
          <w:spacing w:val="4"/>
          <w:sz w:val="28"/>
          <w:szCs w:val="28"/>
        </w:rPr>
        <w:t>ủ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t</w:t>
      </w:r>
      <w:r>
        <w:rPr>
          <w:rFonts w:ascii="Times New Roman" w:hAnsi="Times New Roman" w:cs="Times New Roman"/>
          <w:spacing w:val="4"/>
          <w:sz w:val="28"/>
          <w:szCs w:val="28"/>
        </w:rPr>
        <w:t>ị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ch </w:t>
      </w:r>
      <w:r>
        <w:rPr>
          <w:rFonts w:ascii="Times New Roman" w:hAnsi="Times New Roman" w:cs="Times New Roman"/>
          <w:spacing w:val="4"/>
          <w:sz w:val="28"/>
          <w:szCs w:val="28"/>
        </w:rPr>
        <w:t>Ủ</w:t>
      </w:r>
      <w:r>
        <w:rPr>
          <w:rFonts w:ascii="Times New Roman" w:hAnsi="Times New Roman" w:cs="Times New Roman"/>
          <w:spacing w:val="4"/>
          <w:sz w:val="28"/>
          <w:szCs w:val="28"/>
        </w:rPr>
        <w:t>y ban nhân dân các xã, phư</w:t>
      </w:r>
      <w:r>
        <w:rPr>
          <w:rFonts w:ascii="Times New Roman" w:hAnsi="Times New Roman" w:cs="Times New Roman"/>
          <w:spacing w:val="4"/>
          <w:sz w:val="28"/>
          <w:szCs w:val="28"/>
        </w:rPr>
        <w:t>ờ</w:t>
      </w:r>
      <w:r>
        <w:rPr>
          <w:rFonts w:ascii="Times New Roman" w:hAnsi="Times New Roman" w:cs="Times New Roman"/>
          <w:spacing w:val="4"/>
          <w:sz w:val="28"/>
          <w:szCs w:val="28"/>
        </w:rPr>
        <w:t>ng và các t</w:t>
      </w:r>
      <w:r>
        <w:rPr>
          <w:rFonts w:ascii="Times New Roman" w:hAnsi="Times New Roman" w:cs="Times New Roman"/>
          <w:spacing w:val="4"/>
          <w:sz w:val="28"/>
          <w:szCs w:val="28"/>
        </w:rPr>
        <w:t>ổ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 ch</w:t>
      </w:r>
      <w:r>
        <w:rPr>
          <w:rFonts w:ascii="Times New Roman" w:hAnsi="Times New Roman" w:cs="Times New Roman"/>
          <w:spacing w:val="4"/>
          <w:sz w:val="28"/>
          <w:szCs w:val="28"/>
        </w:rPr>
        <w:t>ứ</w:t>
      </w:r>
      <w:r>
        <w:rPr>
          <w:rFonts w:ascii="Times New Roman" w:hAnsi="Times New Roman" w:cs="Times New Roman"/>
          <w:spacing w:val="4"/>
          <w:sz w:val="28"/>
          <w:szCs w:val="28"/>
        </w:rPr>
        <w:t xml:space="preserve">c, </w:t>
      </w:r>
      <w:r>
        <w:rPr>
          <w:rFonts w:ascii="Times New Roman" w:hAnsi="Times New Roman" w:cs="Times New Roman"/>
          <w:spacing w:val="4"/>
          <w:sz w:val="28"/>
          <w:szCs w:val="28"/>
        </w:rPr>
        <w:br/>
      </w:r>
      <w:r>
        <w:rPr>
          <w:rFonts w:ascii="Times New Roman" w:hAnsi="Times New Roman" w:cs="Times New Roman"/>
          <w:spacing w:val="4"/>
          <w:sz w:val="28"/>
          <w:szCs w:val="28"/>
        </w:rPr>
        <w:t>cá nhân có liên quan ch</w:t>
      </w:r>
      <w:r>
        <w:rPr>
          <w:rFonts w:ascii="Times New Roman" w:hAnsi="Times New Roman" w:cs="Times New Roman"/>
          <w:spacing w:val="4"/>
          <w:sz w:val="28"/>
          <w:szCs w:val="28"/>
        </w:rPr>
        <w:t>ị</w:t>
      </w:r>
      <w:r>
        <w:rPr>
          <w:rFonts w:ascii="Times New Roman" w:hAnsi="Times New Roman" w:cs="Times New Roman"/>
          <w:spacing w:val="4"/>
          <w:sz w:val="28"/>
          <w:szCs w:val="28"/>
        </w:rPr>
        <w:t>u trách nhi</w:t>
      </w:r>
      <w:r>
        <w:rPr>
          <w:rFonts w:ascii="Times New Roman" w:hAnsi="Times New Roman" w:cs="Times New Roman"/>
          <w:spacing w:val="4"/>
          <w:sz w:val="28"/>
          <w:szCs w:val="28"/>
        </w:rPr>
        <w:t>ệ</w:t>
      </w:r>
      <w:r>
        <w:rPr>
          <w:rFonts w:ascii="Times New Roman" w:hAnsi="Times New Roman" w:cs="Times New Roman"/>
          <w:spacing w:val="4"/>
          <w:sz w:val="28"/>
          <w:szCs w:val="28"/>
        </w:rPr>
        <w:t>m thi hành Quy</w:t>
      </w:r>
      <w:r>
        <w:rPr>
          <w:rFonts w:ascii="Times New Roman" w:hAnsi="Times New Roman" w:cs="Times New Roman"/>
          <w:spacing w:val="4"/>
          <w:sz w:val="28"/>
          <w:szCs w:val="28"/>
        </w:rPr>
        <w:t>ế</w:t>
      </w:r>
      <w:r>
        <w:rPr>
          <w:rFonts w:ascii="Times New Roman" w:hAnsi="Times New Roman" w:cs="Times New Roman"/>
          <w:spacing w:val="4"/>
          <w:sz w:val="28"/>
          <w:szCs w:val="28"/>
        </w:rPr>
        <w:t>t đ</w:t>
      </w:r>
      <w:r>
        <w:rPr>
          <w:rFonts w:ascii="Times New Roman" w:hAnsi="Times New Roman" w:cs="Times New Roman"/>
          <w:spacing w:val="4"/>
          <w:sz w:val="28"/>
          <w:szCs w:val="28"/>
        </w:rPr>
        <w:t>ị</w:t>
      </w:r>
      <w:r>
        <w:rPr>
          <w:rFonts w:ascii="Times New Roman" w:hAnsi="Times New Roman" w:cs="Times New Roman"/>
          <w:spacing w:val="4"/>
          <w:sz w:val="28"/>
          <w:szCs w:val="28"/>
        </w:rPr>
        <w:t>nh này./.</w:t>
      </w:r>
    </w:p>
    <w:p w:rsidR="00736A73" w:rsidRDefault="00736A73">
      <w:pPr>
        <w:tabs>
          <w:tab w:val="center" w:pos="1418"/>
          <w:tab w:val="center" w:pos="6521"/>
        </w:tabs>
        <w:spacing w:after="120" w:line="264" w:lineRule="auto"/>
        <w:ind w:firstLine="720"/>
        <w:jc w:val="both"/>
        <w:rPr>
          <w:rFonts w:ascii="Times New Roman" w:hAnsi="Times New Roman" w:cs="Times New Roman"/>
          <w:spacing w:val="4"/>
          <w:sz w:val="14"/>
          <w:szCs w:val="14"/>
        </w:rPr>
      </w:pPr>
    </w:p>
    <w:tbl>
      <w:tblPr>
        <w:tblW w:w="9270" w:type="dxa"/>
        <w:tblLayout w:type="fixed"/>
        <w:tblLook w:val="01E0" w:firstRow="1" w:lastRow="1" w:firstColumn="1" w:lastColumn="1" w:noHBand="0" w:noVBand="0"/>
      </w:tblPr>
      <w:tblGrid>
        <w:gridCol w:w="5104"/>
        <w:gridCol w:w="4166"/>
      </w:tblGrid>
      <w:tr w:rsidR="00736A73">
        <w:trPr>
          <w:trHeight w:val="234"/>
        </w:trPr>
        <w:tc>
          <w:tcPr>
            <w:tcW w:w="5104" w:type="dxa"/>
          </w:tcPr>
          <w:p w:rsidR="00736A73" w:rsidRDefault="00814BF0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ậ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n: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  <w:lang w:val="nl-NL"/>
              </w:rPr>
              <w:t>Như Điều 3;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- TT.TU, TT.HĐND tỉnh;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- TT.UBMTTQVN và các tổ chức chính trị xã hội tỉnh;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- CT, PCT.UBND tỉnh;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- Vụ pháp chế - Bộ Công Thương;</w:t>
            </w:r>
            <w:r>
              <w:rPr>
                <w:sz w:val="22"/>
                <w:szCs w:val="22"/>
                <w:lang w:val="nl-NL"/>
              </w:rPr>
              <w:br/>
              <w:t xml:space="preserve">- Vụ pháp chế - Bộ Tài chính; 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- Cục Kiểm tra văn bản và Tổ chức thi hành pháp luật - Bộ Tư pháp;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nl-NL"/>
              </w:rPr>
              <w:t>- Văn phòng Đoàn Đại biểu Quốc hội tỉnh;</w:t>
            </w:r>
          </w:p>
          <w:p w:rsidR="00736A73" w:rsidRDefault="00814BF0">
            <w:pPr>
              <w:pStyle w:val="NormalWeb"/>
              <w:spacing w:before="0" w:beforeAutospacing="0" w:after="0" w:afterAutospacing="0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CVP, PCVP.UBND tỉnh;</w:t>
            </w:r>
          </w:p>
          <w:p w:rsidR="00736A73" w:rsidRDefault="00814BF0">
            <w:pPr>
              <w:spacing w:after="0" w:line="240" w:lineRule="auto"/>
              <w:rPr>
                <w:rFonts w:ascii="Times New Roman" w:hAnsi="Times New Roman" w:cs="Times New Roman"/>
                <w:bCs/>
                <w:spacing w:val="-12"/>
              </w:rPr>
            </w:pPr>
            <w:r>
              <w:rPr>
                <w:rFonts w:ascii="Times New Roman" w:hAnsi="Times New Roman" w:cs="Times New Roman"/>
                <w:bCs/>
                <w:spacing w:val="-12"/>
                <w:lang w:val="fr-FR"/>
              </w:rPr>
              <w:t>- Trung tâm Công báo - Tin h</w:t>
            </w:r>
            <w:r>
              <w:rPr>
                <w:rFonts w:ascii="Times New Roman" w:hAnsi="Times New Roman" w:cs="Times New Roman"/>
                <w:bCs/>
                <w:spacing w:val="-12"/>
                <w:lang w:val="fr-FR"/>
              </w:rPr>
              <w:t>ọ</w:t>
            </w:r>
            <w:r>
              <w:rPr>
                <w:rFonts w:ascii="Times New Roman" w:hAnsi="Times New Roman" w:cs="Times New Roman"/>
                <w:bCs/>
                <w:spacing w:val="-12"/>
                <w:lang w:val="fr-FR"/>
              </w:rPr>
              <w:t>c;</w:t>
            </w:r>
          </w:p>
          <w:p w:rsidR="00736A73" w:rsidRDefault="00814B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fr-FR"/>
              </w:rPr>
              <w:t>- Phòng KTTC;</w:t>
            </w:r>
          </w:p>
          <w:p w:rsidR="00736A73" w:rsidRDefault="00814B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nl-NL"/>
              </w:rPr>
              <w:t>- Lưu: VT. Quoc.</w:t>
            </w:r>
          </w:p>
        </w:tc>
        <w:tc>
          <w:tcPr>
            <w:tcW w:w="4166" w:type="dxa"/>
          </w:tcPr>
          <w:p w:rsidR="00736A73" w:rsidRDefault="00814B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nl-NL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TM.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Ủ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Y BAN NHÂN DÂN</w:t>
            </w:r>
          </w:p>
          <w:p w:rsidR="00736A73" w:rsidRDefault="00814BF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CH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Ủ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 xml:space="preserve"> T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Ị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fr-FR"/>
              </w:rPr>
              <w:t>CH</w:t>
            </w:r>
          </w:p>
          <w:p w:rsidR="00736A73" w:rsidRDefault="00736A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736A73" w:rsidRDefault="00736A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6A73" w:rsidRDefault="00736A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6A73" w:rsidRDefault="00736A7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36A73" w:rsidRDefault="00736A7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p w:rsidR="00736A73" w:rsidRDefault="00736A73">
      <w:pPr>
        <w:tabs>
          <w:tab w:val="center" w:pos="1418"/>
          <w:tab w:val="center" w:pos="6521"/>
        </w:tabs>
        <w:spacing w:after="0" w:line="240" w:lineRule="auto"/>
        <w:jc w:val="both"/>
        <w:rPr>
          <w:rFonts w:ascii="Times New Roman" w:hAnsi="Times New Roman" w:cs="Times New Roman"/>
          <w:b/>
          <w:spacing w:val="4"/>
          <w:sz w:val="28"/>
          <w:szCs w:val="28"/>
        </w:rPr>
      </w:pPr>
    </w:p>
    <w:sectPr w:rsidR="00736A73">
      <w:headerReference w:type="default" r:id="rId7"/>
      <w:pgSz w:w="11907" w:h="16840"/>
      <w:pgMar w:top="1152" w:right="1022" w:bottom="1253" w:left="1699" w:header="562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BF0" w:rsidRDefault="00814BF0">
      <w:pPr>
        <w:spacing w:after="0" w:line="240" w:lineRule="auto"/>
      </w:pPr>
      <w:r>
        <w:separator/>
      </w:r>
    </w:p>
  </w:endnote>
  <w:endnote w:type="continuationSeparator" w:id="0">
    <w:p w:rsidR="00814BF0" w:rsidRDefault="00814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BF0" w:rsidRDefault="00814BF0">
      <w:pPr>
        <w:spacing w:after="0" w:line="240" w:lineRule="auto"/>
      </w:pPr>
      <w:r>
        <w:separator/>
      </w:r>
    </w:p>
  </w:footnote>
  <w:footnote w:type="continuationSeparator" w:id="0">
    <w:p w:rsidR="00814BF0" w:rsidRDefault="00814B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9423133"/>
      <w:docPartObj>
        <w:docPartGallery w:val="Page Numbers (Top of Page)"/>
        <w:docPartUnique/>
      </w:docPartObj>
    </w:sdtPr>
    <w:sdtEndPr/>
    <w:sdtContent>
      <w:p w:rsidR="00736A73" w:rsidRDefault="00814BF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4537A9">
          <w:rPr>
            <w:rFonts w:ascii="Times New Roman" w:hAnsi="Times New Roman" w:cs="Times New Roman"/>
            <w:noProof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736A73" w:rsidRDefault="00736A7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A73"/>
    <w:rsid w:val="004537A9"/>
    <w:rsid w:val="00736A73"/>
    <w:rsid w:val="00814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D9E522-F31C-4F30-92DC-B2B37115C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120" w:after="120" w:line="240" w:lineRule="auto"/>
      <w:jc w:val="center"/>
      <w:outlineLvl w:val="1"/>
    </w:pPr>
    <w:rPr>
      <w:rFonts w:ascii="VNI-Times" w:eastAsia="Times New Roman" w:hAnsi="VNI-Times" w:cs="Times New Roman"/>
      <w:b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fontstyle01">
    <w:name w:val="fontstyle01"/>
    <w:basedOn w:val="DefaultParagraphFont"/>
    <w:rPr>
      <w:rFonts w:ascii="Times New Roman" w:hAnsi="Times New Roman" w:cs="Times New Roman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DefaultParagraphFont"/>
    <w:rPr>
      <w:rFonts w:ascii="Times New Roman" w:hAnsi="Times New Roman" w:cs="Times New Roman" w:hint="default"/>
      <w:b w:val="0"/>
      <w:bCs w:val="0"/>
      <w:i/>
      <w:iCs/>
      <w:color w:val="000000"/>
      <w:sz w:val="30"/>
      <w:szCs w:val="30"/>
    </w:rPr>
  </w:style>
  <w:style w:type="character" w:customStyle="1" w:styleId="fontstyle31">
    <w:name w:val="fontstyle31"/>
    <w:basedOn w:val="DefaultParagraphFont"/>
    <w:rPr>
      <w:rFonts w:ascii="Times New Roman" w:hAnsi="Times New Roman" w:cs="Times New Roman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Heading2Char">
    <w:name w:val="Heading 2 Char"/>
    <w:basedOn w:val="DefaultParagraphFont"/>
    <w:link w:val="Heading2"/>
    <w:rPr>
      <w:rFonts w:ascii="VNI-Times" w:eastAsia="Times New Roman" w:hAnsi="VNI-Times" w:cs="Times New Roman"/>
      <w:b/>
      <w:sz w:val="26"/>
      <w:szCs w:val="24"/>
    </w:rPr>
  </w:style>
  <w:style w:type="paragraph" w:styleId="NormalWeb">
    <w:name w:val="Normal (Web)"/>
    <w:basedOn w:val="Normal"/>
    <w:link w:val="NormalWebChar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2CharChar">
    <w:name w:val="Char Char2 Char Char"/>
    <w:basedOn w:val="Normal"/>
    <w:next w:val="Normal"/>
    <w:semiHidden/>
    <w:pPr>
      <w:spacing w:before="120" w:after="120" w:line="312" w:lineRule="auto"/>
    </w:pPr>
    <w:rPr>
      <w:rFonts w:ascii="Arial" w:eastAsia="Times New Roman" w:hAnsi="Arial" w:cs="Arial"/>
      <w:sz w:val="28"/>
      <w:szCs w:val="28"/>
    </w:rPr>
  </w:style>
  <w:style w:type="character" w:customStyle="1" w:styleId="NormalWebChar">
    <w:name w:val="Normal (Web) Char"/>
    <w:link w:val="NormalWeb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08B9BDE-03B1-4EA8-BF95-17BE69E967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44F2C6-DA11-45B8-ABDB-7BEF7F8C8426}"/>
</file>

<file path=customXml/itemProps3.xml><?xml version="1.0" encoding="utf-8"?>
<ds:datastoreItem xmlns:ds="http://schemas.openxmlformats.org/officeDocument/2006/customXml" ds:itemID="{2C9FA280-E118-4635-BBB1-7CF24378C259}"/>
</file>

<file path=customXml/itemProps4.xml><?xml version="1.0" encoding="utf-8"?>
<ds:datastoreItem xmlns:ds="http://schemas.openxmlformats.org/officeDocument/2006/customXml" ds:itemID="{A4D779A1-2341-4E0D-AC4C-701E12A93D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HP</cp:lastModifiedBy>
  <cp:revision>8</cp:revision>
  <dcterms:created xsi:type="dcterms:W3CDTF">2026-01-30T04:38:00Z</dcterms:created>
  <dcterms:modified xsi:type="dcterms:W3CDTF">2026-02-24T03:31:00Z</dcterms:modified>
</cp:coreProperties>
</file>