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242"/>
      </w:tblGrid>
      <w:tr w:rsidR="009738A2" w:rsidRPr="00CE26EE" w14:paraId="5D4E1CCA" w14:textId="77777777" w:rsidTr="00A13912">
        <w:trPr>
          <w:jc w:val="center"/>
        </w:trPr>
        <w:tc>
          <w:tcPr>
            <w:tcW w:w="2830" w:type="dxa"/>
          </w:tcPr>
          <w:p w14:paraId="7A86DC1A" w14:textId="10B3F736" w:rsidR="009738A2" w:rsidRPr="00CE26EE" w:rsidRDefault="00A13912" w:rsidP="00CE26E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</w:t>
            </w:r>
            <w:r w:rsidR="009738A2" w:rsidRPr="00CE26EE">
              <w:rPr>
                <w:b/>
                <w:sz w:val="26"/>
                <w:szCs w:val="26"/>
              </w:rPr>
              <w:t xml:space="preserve"> BAN NHÂN DÂN</w:t>
            </w:r>
          </w:p>
          <w:p w14:paraId="231EE086" w14:textId="4A87DB74" w:rsidR="009738A2" w:rsidRPr="00A13912" w:rsidRDefault="00A13912" w:rsidP="00A13912">
            <w:pPr>
              <w:jc w:val="center"/>
              <w:rPr>
                <w:b/>
                <w:sz w:val="26"/>
                <w:szCs w:val="26"/>
              </w:rPr>
            </w:pPr>
            <w:r w:rsidRPr="00CE26EE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F610EA" wp14:editId="2C8C0203">
                      <wp:simplePos x="0" y="0"/>
                      <wp:positionH relativeFrom="column">
                        <wp:posOffset>463445</wp:posOffset>
                      </wp:positionH>
                      <wp:positionV relativeFrom="paragraph">
                        <wp:posOffset>189230</wp:posOffset>
                      </wp:positionV>
                      <wp:extent cx="720000" cy="0"/>
                      <wp:effectExtent l="0" t="0" r="2349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1AB851A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.5pt,14.9pt" to="93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" strokecolor="black [3213]" strokeweight="0"/>
                  </w:pict>
                </mc:Fallback>
              </mc:AlternateContent>
            </w:r>
            <w:r w:rsidR="009738A2" w:rsidRPr="00CE26EE">
              <w:rPr>
                <w:b/>
                <w:sz w:val="26"/>
                <w:szCs w:val="26"/>
              </w:rPr>
              <w:t>TỈNH LÂM ĐỒNG</w:t>
            </w:r>
          </w:p>
        </w:tc>
        <w:tc>
          <w:tcPr>
            <w:tcW w:w="6242" w:type="dxa"/>
          </w:tcPr>
          <w:p w14:paraId="729846E0" w14:textId="77777777" w:rsidR="009738A2" w:rsidRPr="00CE26EE" w:rsidRDefault="009738A2" w:rsidP="00CE26EE">
            <w:pPr>
              <w:jc w:val="center"/>
              <w:rPr>
                <w:b/>
                <w:sz w:val="26"/>
                <w:szCs w:val="26"/>
              </w:rPr>
            </w:pPr>
            <w:r w:rsidRPr="00CE26EE">
              <w:rPr>
                <w:b/>
                <w:sz w:val="26"/>
                <w:szCs w:val="26"/>
              </w:rPr>
              <w:t>CỘNG HÒA XÃ HỘI CHỦ NGHĨA VIỆT NAM</w:t>
            </w:r>
          </w:p>
          <w:p w14:paraId="33B5B784" w14:textId="44D2416A" w:rsidR="009738A2" w:rsidRPr="00A13912" w:rsidRDefault="00A13912" w:rsidP="00A1391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</w:t>
            </w:r>
            <w:r w:rsidR="009738A2" w:rsidRPr="00CE26EE">
              <w:rPr>
                <w:b/>
                <w:sz w:val="28"/>
                <w:szCs w:val="28"/>
              </w:rPr>
              <w:t xml:space="preserve"> Tự do </w:t>
            </w:r>
            <w:r>
              <w:rPr>
                <w:b/>
                <w:sz w:val="28"/>
                <w:szCs w:val="28"/>
              </w:rPr>
              <w:t>-</w:t>
            </w:r>
            <w:r w:rsidR="009738A2" w:rsidRPr="00CE26EE">
              <w:rPr>
                <w:b/>
                <w:sz w:val="28"/>
                <w:szCs w:val="28"/>
              </w:rPr>
              <w:t xml:space="preserve"> Hạnh phúc</w:t>
            </w:r>
          </w:p>
        </w:tc>
      </w:tr>
      <w:tr w:rsidR="00A13912" w:rsidRPr="00CE26EE" w14:paraId="70BB8735" w14:textId="77777777" w:rsidTr="00A13912">
        <w:trPr>
          <w:jc w:val="center"/>
        </w:trPr>
        <w:tc>
          <w:tcPr>
            <w:tcW w:w="2830" w:type="dxa"/>
          </w:tcPr>
          <w:p w14:paraId="48AF63E7" w14:textId="20A6843B" w:rsidR="00A13912" w:rsidRPr="00CE26EE" w:rsidRDefault="00A13912" w:rsidP="00FE6804">
            <w:pPr>
              <w:spacing w:before="160"/>
              <w:jc w:val="center"/>
              <w:rPr>
                <w:b/>
                <w:sz w:val="26"/>
                <w:szCs w:val="26"/>
              </w:rPr>
            </w:pPr>
            <w:r w:rsidRPr="00CE26EE">
              <w:rPr>
                <w:sz w:val="26"/>
                <w:szCs w:val="26"/>
              </w:rPr>
              <w:t xml:space="preserve">Số: </w:t>
            </w:r>
            <w:r w:rsidR="00FE6804">
              <w:rPr>
                <w:sz w:val="26"/>
                <w:szCs w:val="26"/>
              </w:rPr>
              <w:t>2762</w:t>
            </w:r>
            <w:r w:rsidRPr="00CE26EE">
              <w:rPr>
                <w:sz w:val="26"/>
                <w:szCs w:val="26"/>
              </w:rPr>
              <w:t>/QĐ-UBND</w:t>
            </w:r>
          </w:p>
        </w:tc>
        <w:tc>
          <w:tcPr>
            <w:tcW w:w="6242" w:type="dxa"/>
          </w:tcPr>
          <w:p w14:paraId="0B986731" w14:textId="23269A9D" w:rsidR="00A13912" w:rsidRPr="00CE26EE" w:rsidRDefault="00A13912" w:rsidP="00FE6804">
            <w:pPr>
              <w:spacing w:before="160"/>
              <w:jc w:val="center"/>
              <w:rPr>
                <w:b/>
                <w:sz w:val="26"/>
                <w:szCs w:val="26"/>
              </w:rPr>
            </w:pPr>
            <w:r w:rsidRPr="007844FD">
              <w:rPr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03151B" wp14:editId="499573B9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-5610</wp:posOffset>
                      </wp:positionV>
                      <wp:extent cx="2160000" cy="0"/>
                      <wp:effectExtent l="0" t="0" r="311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D46EA9A" id="Straight Connector 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2pt,-.45pt" to="235.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" strokecolor="black [3213]" strokeweight="0"/>
                  </w:pict>
                </mc:Fallback>
              </mc:AlternateContent>
            </w:r>
            <w:r w:rsidRPr="007844FD">
              <w:rPr>
                <w:i/>
                <w:sz w:val="28"/>
                <w:szCs w:val="28"/>
              </w:rPr>
              <w:t xml:space="preserve">Lâm Đồng, ngày </w:t>
            </w:r>
            <w:r w:rsidR="00FE6804">
              <w:rPr>
                <w:i/>
                <w:sz w:val="28"/>
                <w:szCs w:val="28"/>
              </w:rPr>
              <w:t xml:space="preserve">04 </w:t>
            </w:r>
            <w:r w:rsidRPr="007844FD">
              <w:rPr>
                <w:i/>
                <w:sz w:val="28"/>
                <w:szCs w:val="28"/>
              </w:rPr>
              <w:t xml:space="preserve">tháng </w:t>
            </w:r>
            <w:r w:rsidR="00FE6804">
              <w:rPr>
                <w:i/>
                <w:sz w:val="28"/>
                <w:szCs w:val="28"/>
              </w:rPr>
              <w:t xml:space="preserve">6 </w:t>
            </w:r>
            <w:bookmarkStart w:id="0" w:name="_GoBack"/>
            <w:bookmarkEnd w:id="0"/>
            <w:r w:rsidRPr="007844FD">
              <w:rPr>
                <w:i/>
                <w:sz w:val="28"/>
                <w:szCs w:val="28"/>
              </w:rPr>
              <w:t>năm 2026</w:t>
            </w:r>
          </w:p>
        </w:tc>
      </w:tr>
    </w:tbl>
    <w:p w14:paraId="18633967" w14:textId="77777777" w:rsidR="00A13912" w:rsidRDefault="00A13912" w:rsidP="00A13912">
      <w:pPr>
        <w:jc w:val="center"/>
        <w:rPr>
          <w:b/>
          <w:sz w:val="28"/>
          <w:szCs w:val="28"/>
        </w:rPr>
      </w:pPr>
    </w:p>
    <w:p w14:paraId="35E00743" w14:textId="77777777" w:rsidR="00713D3C" w:rsidRDefault="00896367" w:rsidP="00A139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="00713D3C" w:rsidRPr="00713D3C">
        <w:rPr>
          <w:b/>
          <w:sz w:val="28"/>
          <w:szCs w:val="28"/>
        </w:rPr>
        <w:t>UYẾT ĐỊNH</w:t>
      </w:r>
    </w:p>
    <w:p w14:paraId="2F20B7D2" w14:textId="5EF4FD2A" w:rsidR="00A13912" w:rsidRDefault="00713D3C" w:rsidP="00A139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Bãi bỏ</w:t>
      </w:r>
      <w:r w:rsidR="00A13912">
        <w:rPr>
          <w:b/>
          <w:sz w:val="28"/>
          <w:szCs w:val="28"/>
        </w:rPr>
        <w:t xml:space="preserve"> toàn bộ các</w:t>
      </w:r>
      <w:r>
        <w:rPr>
          <w:b/>
          <w:sz w:val="28"/>
          <w:szCs w:val="28"/>
        </w:rPr>
        <w:t xml:space="preserve"> văn bản quy phạm pháp luật </w:t>
      </w:r>
      <w:r w:rsidR="00A13912" w:rsidRPr="009D242B">
        <w:rPr>
          <w:rFonts w:ascii="Times New Roman Bold" w:hAnsi="Times New Roman Bold"/>
          <w:b/>
          <w:bCs/>
          <w:noProof/>
          <w:spacing w:val="-4"/>
          <w:sz w:val="28"/>
          <w:szCs w:val="28"/>
        </w:rPr>
        <w:t>của Ủy ban nhân dân</w:t>
      </w:r>
      <w:r w:rsidR="00A13912" w:rsidRPr="00940CB9">
        <w:rPr>
          <w:b/>
          <w:bCs/>
          <w:noProof/>
          <w:sz w:val="28"/>
          <w:szCs w:val="28"/>
        </w:rPr>
        <w:t xml:space="preserve"> </w:t>
      </w:r>
      <w:r w:rsidR="00A13912">
        <w:rPr>
          <w:b/>
          <w:bCs/>
          <w:noProof/>
          <w:sz w:val="28"/>
          <w:szCs w:val="28"/>
        </w:rPr>
        <w:br/>
      </w:r>
      <w:r w:rsidR="00A13912" w:rsidRPr="00940CB9">
        <w:rPr>
          <w:b/>
          <w:bCs/>
          <w:noProof/>
          <w:sz w:val="28"/>
          <w:szCs w:val="28"/>
        </w:rPr>
        <w:t>tỉnh Đắk Nông, Bình Thuận (trước sáp nhập) ban hành</w:t>
      </w:r>
      <w:r w:rsidR="00A13912">
        <w:rPr>
          <w:b/>
          <w:bCs/>
          <w:noProof/>
          <w:sz w:val="28"/>
          <w:szCs w:val="28"/>
        </w:rPr>
        <w:br/>
      </w:r>
      <w:r w:rsidR="00A13912" w:rsidRPr="00940CB9">
        <w:rPr>
          <w:b/>
          <w:bCs/>
          <w:noProof/>
          <w:sz w:val="28"/>
          <w:szCs w:val="28"/>
        </w:rPr>
        <w:t xml:space="preserve">thuộc lĩnh vực </w:t>
      </w:r>
      <w:r w:rsidR="00A13912">
        <w:rPr>
          <w:b/>
          <w:bCs/>
          <w:noProof/>
          <w:sz w:val="28"/>
          <w:szCs w:val="28"/>
        </w:rPr>
        <w:t>quản lý nhà nước của Thanh tra tỉnh</w:t>
      </w:r>
    </w:p>
    <w:p w14:paraId="38CBB104" w14:textId="5855349C" w:rsidR="00713D3C" w:rsidRDefault="00E5233B" w:rsidP="00A1391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D03669" wp14:editId="4A3740A1">
                <wp:simplePos x="0" y="0"/>
                <wp:positionH relativeFrom="column">
                  <wp:posOffset>1881505</wp:posOffset>
                </wp:positionH>
                <wp:positionV relativeFrom="paragraph">
                  <wp:posOffset>12170</wp:posOffset>
                </wp:positionV>
                <wp:extent cx="1985875" cy="5610"/>
                <wp:effectExtent l="0" t="0" r="33655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5875" cy="5610"/>
                        </a:xfrm>
                        <a:prstGeom prst="line">
                          <a:avLst/>
                        </a:prstGeom>
                        <a:ln w="6350"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4AF3801" id="Straight Connector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.95pt" to="304.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" strokecolor="black [3200]" strokeweight=".5pt"/>
            </w:pict>
          </mc:Fallback>
        </mc:AlternateContent>
      </w:r>
    </w:p>
    <w:p w14:paraId="7952A7F0" w14:textId="2BD3107D" w:rsidR="00A36B2C" w:rsidRDefault="00713D3C" w:rsidP="00A13912">
      <w:pPr>
        <w:jc w:val="center"/>
        <w:rPr>
          <w:b/>
          <w:sz w:val="28"/>
          <w:szCs w:val="28"/>
        </w:rPr>
      </w:pPr>
      <w:r w:rsidRPr="00713D3C">
        <w:rPr>
          <w:b/>
          <w:sz w:val="28"/>
          <w:szCs w:val="28"/>
        </w:rPr>
        <w:t>ỦY BAN NHÂN DÂN TỈNH LÂM ĐỒNG</w:t>
      </w:r>
    </w:p>
    <w:p w14:paraId="5B2C4361" w14:textId="77777777" w:rsidR="00A13912" w:rsidRPr="00713D3C" w:rsidRDefault="00A13912" w:rsidP="00A13912">
      <w:pPr>
        <w:jc w:val="center"/>
        <w:rPr>
          <w:b/>
          <w:sz w:val="28"/>
          <w:szCs w:val="28"/>
        </w:rPr>
      </w:pPr>
    </w:p>
    <w:p w14:paraId="730198F2" w14:textId="77777777" w:rsidR="00713D3C" w:rsidRPr="00713D3C" w:rsidRDefault="00713D3C" w:rsidP="00A13912">
      <w:pPr>
        <w:shd w:val="clear" w:color="auto" w:fill="FFFFFF"/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>Căn cứ Luật Tổ chức chính quyền địa phương ngày 16 tháng 6 năm 2025;</w:t>
      </w:r>
    </w:p>
    <w:p w14:paraId="1F55785F" w14:textId="77777777" w:rsidR="00713D3C" w:rsidRDefault="00713D3C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 xml:space="preserve">Căn cứ Luật Ban hành văn bản quy phạm pháp luật ngày 19 tháng 02 năm 2025; Luật sửa đổi, bổ sung một số điều của Luật Ban hành văn bản quy </w:t>
      </w:r>
      <w:proofErr w:type="gramStart"/>
      <w:r w:rsidRPr="00713D3C">
        <w:rPr>
          <w:i/>
          <w:sz w:val="28"/>
          <w:szCs w:val="28"/>
        </w:rPr>
        <w:t>phạm</w:t>
      </w:r>
      <w:proofErr w:type="gramEnd"/>
      <w:r w:rsidRPr="00713D3C">
        <w:rPr>
          <w:i/>
          <w:sz w:val="28"/>
          <w:szCs w:val="28"/>
        </w:rPr>
        <w:t xml:space="preserve"> pháp luật ngày 25 tháng 6 năm 2025;</w:t>
      </w:r>
    </w:p>
    <w:p w14:paraId="6971C3A1" w14:textId="1294E5E0" w:rsidR="008B16DD" w:rsidRPr="00713D3C" w:rsidRDefault="008B16DD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8B16DD">
        <w:rPr>
          <w:i/>
          <w:sz w:val="28"/>
          <w:szCs w:val="28"/>
        </w:rPr>
        <w:t>Căn cứ Nghị quyết số 202/2025/QH15 ngày 12 tháng 6 năm 2025 của</w:t>
      </w:r>
      <w:r>
        <w:rPr>
          <w:i/>
          <w:sz w:val="28"/>
          <w:szCs w:val="28"/>
        </w:rPr>
        <w:t xml:space="preserve"> </w:t>
      </w:r>
      <w:r w:rsidRPr="008B16DD">
        <w:rPr>
          <w:i/>
          <w:sz w:val="28"/>
          <w:szCs w:val="28"/>
        </w:rPr>
        <w:t>Quốc hội về việc sắp xếp đơn vị hành chính cấp tỉnh;</w:t>
      </w:r>
    </w:p>
    <w:p w14:paraId="4C69DF57" w14:textId="77777777" w:rsidR="00A13912" w:rsidRDefault="00713D3C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713D3C">
        <w:rPr>
          <w:i/>
          <w:sz w:val="28"/>
          <w:szCs w:val="28"/>
        </w:rPr>
        <w:t>Căn cứ Nghị định số 78/2025/NĐ-CP ngày 01 tháng 4 năm</w:t>
      </w:r>
      <w:r w:rsidR="00CB208B">
        <w:rPr>
          <w:i/>
          <w:sz w:val="28"/>
          <w:szCs w:val="28"/>
        </w:rPr>
        <w:t xml:space="preserve"> 2025 của Chính phủ quy định chi</w:t>
      </w:r>
      <w:r w:rsidRPr="00713D3C">
        <w:rPr>
          <w:i/>
          <w:sz w:val="28"/>
          <w:szCs w:val="28"/>
        </w:rPr>
        <w:t xml:space="preserve"> tiết một số điều và biện</w:t>
      </w:r>
      <w:r w:rsidR="00CB208B">
        <w:rPr>
          <w:i/>
          <w:sz w:val="28"/>
          <w:szCs w:val="28"/>
        </w:rPr>
        <w:t xml:space="preserve"> pháp để tổ chức, hướng dẫn thi </w:t>
      </w:r>
      <w:r w:rsidRPr="00713D3C">
        <w:rPr>
          <w:i/>
          <w:sz w:val="28"/>
          <w:szCs w:val="28"/>
        </w:rPr>
        <w:t xml:space="preserve">hành Luật Ban hành văn bản quy phạm pháp luật; </w:t>
      </w:r>
    </w:p>
    <w:p w14:paraId="19F9CC46" w14:textId="77777777" w:rsidR="00A13912" w:rsidRDefault="00A13912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713D3C" w:rsidRPr="00713D3C">
        <w:rPr>
          <w:i/>
          <w:sz w:val="28"/>
          <w:szCs w:val="28"/>
        </w:rPr>
        <w:t>Ngh</w:t>
      </w:r>
      <w:r w:rsidR="00CB208B">
        <w:rPr>
          <w:i/>
          <w:sz w:val="28"/>
          <w:szCs w:val="28"/>
        </w:rPr>
        <w:t xml:space="preserve">ị định số 79/2025/NĐ-СР ngày 01 tháng 4 năm </w:t>
      </w:r>
      <w:r w:rsidR="00713D3C" w:rsidRPr="00713D3C">
        <w:rPr>
          <w:i/>
          <w:sz w:val="28"/>
          <w:szCs w:val="28"/>
        </w:rPr>
        <w:t xml:space="preserve">2025 của Chính phủ về kiểm tra, rà soát, hệ thống hóa và xử lý văn bản quy phạm pháp luật; </w:t>
      </w:r>
    </w:p>
    <w:p w14:paraId="2CF7A31D" w14:textId="4C706C87" w:rsidR="00713D3C" w:rsidRDefault="00A13912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713D3C" w:rsidRPr="00713D3C">
        <w:rPr>
          <w:i/>
          <w:sz w:val="28"/>
          <w:szCs w:val="28"/>
        </w:rPr>
        <w:t>Nghị định 18</w:t>
      </w:r>
      <w:r w:rsidR="00CB208B">
        <w:rPr>
          <w:i/>
          <w:sz w:val="28"/>
          <w:szCs w:val="28"/>
        </w:rPr>
        <w:t>7/2025/NĐ-CP ngày 01 tháng 7 năm</w:t>
      </w:r>
      <w:r w:rsidR="00713D3C" w:rsidRPr="00713D3C">
        <w:rPr>
          <w:i/>
          <w:sz w:val="28"/>
          <w:szCs w:val="28"/>
        </w:rPr>
        <w:t xml:space="preserve"> 2025 của Chính phủ sửa đổi, bổ sung một số điều của Nghị định</w:t>
      </w:r>
      <w:r w:rsidR="00637A95">
        <w:rPr>
          <w:i/>
          <w:sz w:val="28"/>
          <w:szCs w:val="28"/>
        </w:rPr>
        <w:t xml:space="preserve"> số</w:t>
      </w:r>
      <w:r w:rsidR="00713D3C" w:rsidRPr="00713D3C">
        <w:rPr>
          <w:i/>
          <w:sz w:val="28"/>
          <w:szCs w:val="28"/>
        </w:rPr>
        <w:t xml:space="preserve"> 78/2025/NĐ</w:t>
      </w:r>
      <w:r w:rsidR="001352C6">
        <w:rPr>
          <w:i/>
          <w:sz w:val="28"/>
          <w:szCs w:val="28"/>
        </w:rPr>
        <w:t>-</w:t>
      </w:r>
      <w:r w:rsidR="00713D3C" w:rsidRPr="00713D3C">
        <w:rPr>
          <w:i/>
          <w:sz w:val="28"/>
          <w:szCs w:val="28"/>
        </w:rPr>
        <w:t>CP ngày 01 tháng 4 năm 2025 của Chính phủ quy định chi tiết một số điều và biện pháp đ</w:t>
      </w:r>
      <w:r>
        <w:rPr>
          <w:i/>
          <w:sz w:val="28"/>
          <w:szCs w:val="28"/>
        </w:rPr>
        <w:t>ể</w:t>
      </w:r>
      <w:r w:rsidR="00713D3C" w:rsidRPr="00713D3C">
        <w:rPr>
          <w:i/>
          <w:sz w:val="28"/>
          <w:szCs w:val="28"/>
        </w:rPr>
        <w:t xml:space="preserve"> tổ chức, hướng dẫn thi hành Luật Ban hành văn bản quy phạm pháp luật và Ngh</w:t>
      </w:r>
      <w:r w:rsidR="005E0628">
        <w:rPr>
          <w:i/>
          <w:sz w:val="28"/>
          <w:szCs w:val="28"/>
        </w:rPr>
        <w:t xml:space="preserve">ị định số 79/2025/NĐ-CP ngày 01 tháng 4 năm </w:t>
      </w:r>
      <w:r w:rsidR="00713D3C" w:rsidRPr="00713D3C">
        <w:rPr>
          <w:i/>
          <w:sz w:val="28"/>
          <w:szCs w:val="28"/>
        </w:rPr>
        <w:t>2025 của Chính phủ về kiểm tra, rà soát, hệ thống hóa và x</w:t>
      </w:r>
      <w:r w:rsidR="00637A95">
        <w:rPr>
          <w:i/>
          <w:sz w:val="28"/>
          <w:szCs w:val="28"/>
        </w:rPr>
        <w:t>ử</w:t>
      </w:r>
      <w:r w:rsidR="00713D3C" w:rsidRPr="00713D3C">
        <w:rPr>
          <w:i/>
          <w:sz w:val="28"/>
          <w:szCs w:val="28"/>
        </w:rPr>
        <w:t xml:space="preserve"> lý văn bản quy phạm pháp luật;</w:t>
      </w:r>
    </w:p>
    <w:p w14:paraId="1EE83EFA" w14:textId="616112B1" w:rsidR="00BE0042" w:rsidRDefault="00713D3C" w:rsidP="00A13912">
      <w:pPr>
        <w:shd w:val="clear" w:color="auto" w:fill="FFFFFF"/>
        <w:tabs>
          <w:tab w:val="center" w:pos="4536"/>
        </w:tabs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proofErr w:type="gramStart"/>
      <w:r>
        <w:rPr>
          <w:i/>
          <w:sz w:val="28"/>
          <w:szCs w:val="28"/>
        </w:rPr>
        <w:t xml:space="preserve">Theo đề nghị của </w:t>
      </w:r>
      <w:r w:rsidR="00CE26EE">
        <w:rPr>
          <w:i/>
          <w:sz w:val="28"/>
          <w:szCs w:val="28"/>
        </w:rPr>
        <w:t>Thanh tra tỉnh</w:t>
      </w:r>
      <w:r>
        <w:rPr>
          <w:i/>
          <w:sz w:val="28"/>
          <w:szCs w:val="28"/>
        </w:rPr>
        <w:t xml:space="preserve"> </w:t>
      </w:r>
      <w:r w:rsidR="00932985">
        <w:rPr>
          <w:i/>
          <w:sz w:val="28"/>
          <w:szCs w:val="28"/>
        </w:rPr>
        <w:t xml:space="preserve">tại </w:t>
      </w:r>
      <w:r w:rsidR="00A13912">
        <w:rPr>
          <w:i/>
          <w:sz w:val="28"/>
          <w:szCs w:val="28"/>
        </w:rPr>
        <w:t>Tờ trình</w:t>
      </w:r>
      <w:r w:rsidR="00BE0042" w:rsidRPr="00BE0042">
        <w:rPr>
          <w:i/>
          <w:sz w:val="28"/>
          <w:szCs w:val="28"/>
        </w:rPr>
        <w:t xml:space="preserve"> số </w:t>
      </w:r>
      <w:r w:rsidR="00A13912">
        <w:rPr>
          <w:i/>
          <w:sz w:val="28"/>
          <w:szCs w:val="28"/>
        </w:rPr>
        <w:t>48/TTr</w:t>
      </w:r>
      <w:r w:rsidR="00BE0042" w:rsidRPr="00BE0042">
        <w:rPr>
          <w:i/>
          <w:sz w:val="28"/>
          <w:szCs w:val="28"/>
        </w:rPr>
        <w:t>-</w:t>
      </w:r>
      <w:r w:rsidR="00CE26EE">
        <w:rPr>
          <w:i/>
          <w:sz w:val="28"/>
          <w:szCs w:val="28"/>
        </w:rPr>
        <w:t>TTr</w:t>
      </w:r>
      <w:r w:rsidR="00BE0042" w:rsidRPr="00BE0042">
        <w:rPr>
          <w:i/>
          <w:sz w:val="28"/>
          <w:szCs w:val="28"/>
        </w:rPr>
        <w:t xml:space="preserve"> ngày</w:t>
      </w:r>
      <w:r w:rsidR="00A13912">
        <w:rPr>
          <w:i/>
          <w:sz w:val="28"/>
          <w:szCs w:val="28"/>
        </w:rPr>
        <w:t xml:space="preserve"> 21 tháng 5 năm 2026</w:t>
      </w:r>
      <w:r w:rsidR="00BE0042" w:rsidRPr="00BE0042">
        <w:rPr>
          <w:i/>
          <w:sz w:val="28"/>
          <w:szCs w:val="28"/>
        </w:rPr>
        <w:t>.</w:t>
      </w:r>
      <w:proofErr w:type="gramEnd"/>
    </w:p>
    <w:p w14:paraId="39E8D7F0" w14:textId="2EDAE93D" w:rsidR="00713D3C" w:rsidRDefault="00713D3C" w:rsidP="009F44B9">
      <w:pPr>
        <w:shd w:val="clear" w:color="auto" w:fill="FFFFFF"/>
        <w:tabs>
          <w:tab w:val="center" w:pos="4536"/>
        </w:tabs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  <w:r w:rsidR="00174089">
        <w:rPr>
          <w:b/>
          <w:sz w:val="28"/>
          <w:szCs w:val="28"/>
        </w:rPr>
        <w:t>:</w:t>
      </w:r>
    </w:p>
    <w:p w14:paraId="3C04149F" w14:textId="25E24105" w:rsidR="009F44B9" w:rsidRPr="009F44B9" w:rsidRDefault="00893CA2" w:rsidP="00A13912">
      <w:pPr>
        <w:shd w:val="clear" w:color="auto" w:fill="FFFFFF"/>
        <w:spacing w:before="120" w:after="120" w:line="264" w:lineRule="auto"/>
        <w:ind w:firstLine="720"/>
        <w:jc w:val="both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Điều 1.</w:t>
      </w:r>
      <w:proofErr w:type="gramEnd"/>
      <w:r>
        <w:rPr>
          <w:b/>
          <w:sz w:val="28"/>
          <w:szCs w:val="28"/>
        </w:rPr>
        <w:t xml:space="preserve"> </w:t>
      </w:r>
      <w:r w:rsidR="009F44B9" w:rsidRPr="009F44B9">
        <w:rPr>
          <w:sz w:val="28"/>
          <w:szCs w:val="28"/>
        </w:rPr>
        <w:t xml:space="preserve">Bãi bỏ toàn bộ các văn bản quy phạm pháp luật </w:t>
      </w:r>
      <w:r w:rsidR="009F44B9">
        <w:rPr>
          <w:sz w:val="28"/>
          <w:szCs w:val="28"/>
        </w:rPr>
        <w:t xml:space="preserve">của Ủy ban nhân dân </w:t>
      </w:r>
      <w:r w:rsidR="009F44B9" w:rsidRPr="009F44B9">
        <w:rPr>
          <w:bCs/>
          <w:noProof/>
          <w:sz w:val="28"/>
          <w:szCs w:val="28"/>
        </w:rPr>
        <w:t>tỉnh Đắk Nông, Bình Thuận (trước sáp nhập) ban hành thuộc lĩnh vực quản lý nhà nước của Thanh tra tỉnh</w:t>
      </w:r>
      <w:r w:rsidR="009F44B9">
        <w:rPr>
          <w:sz w:val="28"/>
          <w:szCs w:val="28"/>
          <w:lang w:val="nl-NL"/>
        </w:rPr>
        <w:t>, cụ thể như sau:</w:t>
      </w:r>
    </w:p>
    <w:p w14:paraId="626CE319" w14:textId="4128D1A8" w:rsidR="009F44B9" w:rsidRDefault="004350F6" w:rsidP="00A13912">
      <w:pPr>
        <w:shd w:val="clear" w:color="auto" w:fill="FFFFFF"/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4350F6">
        <w:rPr>
          <w:bCs/>
          <w:sz w:val="28"/>
          <w:szCs w:val="28"/>
        </w:rPr>
        <w:lastRenderedPageBreak/>
        <w:t xml:space="preserve">1. </w:t>
      </w:r>
      <w:r w:rsidR="009F44B9" w:rsidRPr="004350F6">
        <w:rPr>
          <w:bCs/>
          <w:sz w:val="28"/>
          <w:szCs w:val="28"/>
        </w:rPr>
        <w:t xml:space="preserve">Quyết định số 40/2006/QĐ-UBND ngày 25/5/2006 của Ủy ban nhân dân tỉnh Bình Thuận </w:t>
      </w:r>
      <w:r w:rsidR="009F44B9" w:rsidRPr="009F44B9">
        <w:rPr>
          <w:bCs/>
          <w:noProof/>
          <w:sz w:val="28"/>
          <w:szCs w:val="28"/>
        </w:rPr>
        <w:t>(trước sáp nhập)</w:t>
      </w:r>
      <w:r w:rsidR="009F44B9">
        <w:rPr>
          <w:bCs/>
          <w:noProof/>
          <w:sz w:val="28"/>
          <w:szCs w:val="28"/>
        </w:rPr>
        <w:t xml:space="preserve"> </w:t>
      </w:r>
      <w:r w:rsidR="009F44B9" w:rsidRPr="004350F6">
        <w:rPr>
          <w:bCs/>
          <w:sz w:val="28"/>
          <w:szCs w:val="28"/>
        </w:rPr>
        <w:t xml:space="preserve">về việc ban hành Chương trình hành động của </w:t>
      </w:r>
      <w:r w:rsidR="009F44B9">
        <w:rPr>
          <w:bCs/>
          <w:sz w:val="28"/>
          <w:szCs w:val="28"/>
        </w:rPr>
        <w:t>Ủy ban nhân dân</w:t>
      </w:r>
      <w:r w:rsidR="009F44B9" w:rsidRPr="004350F6">
        <w:rPr>
          <w:bCs/>
          <w:sz w:val="28"/>
          <w:szCs w:val="28"/>
        </w:rPr>
        <w:t xml:space="preserve"> tỉnh thực hiện Luật Phòng, chống tham nhũng</w:t>
      </w:r>
      <w:r w:rsidR="009F44B9">
        <w:rPr>
          <w:bCs/>
          <w:sz w:val="28"/>
          <w:szCs w:val="28"/>
        </w:rPr>
        <w:t>.</w:t>
      </w:r>
    </w:p>
    <w:p w14:paraId="36643116" w14:textId="02734CA5" w:rsidR="004350F6" w:rsidRPr="004350F6" w:rsidRDefault="004350F6" w:rsidP="00A13912">
      <w:pPr>
        <w:shd w:val="clear" w:color="auto" w:fill="FFFFFF"/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4350F6">
        <w:rPr>
          <w:bCs/>
          <w:sz w:val="28"/>
          <w:szCs w:val="28"/>
        </w:rPr>
        <w:t>2.</w:t>
      </w:r>
      <w:r w:rsidR="009F44B9" w:rsidRPr="009F44B9">
        <w:rPr>
          <w:bCs/>
          <w:sz w:val="28"/>
          <w:szCs w:val="28"/>
        </w:rPr>
        <w:t xml:space="preserve"> </w:t>
      </w:r>
      <w:r w:rsidR="009F44B9" w:rsidRPr="004350F6">
        <w:rPr>
          <w:bCs/>
          <w:sz w:val="28"/>
          <w:szCs w:val="28"/>
        </w:rPr>
        <w:t>Quyết định số 02/2015/QĐ-UBND ngày 09/01/2015 của Ủy ban nhân dân tỉnh Bình Thuận</w:t>
      </w:r>
      <w:r w:rsidR="009F44B9">
        <w:rPr>
          <w:bCs/>
          <w:sz w:val="28"/>
          <w:szCs w:val="28"/>
        </w:rPr>
        <w:t xml:space="preserve"> </w:t>
      </w:r>
      <w:r w:rsidR="009F44B9" w:rsidRPr="009F44B9">
        <w:rPr>
          <w:bCs/>
          <w:noProof/>
          <w:sz w:val="28"/>
          <w:szCs w:val="28"/>
        </w:rPr>
        <w:t>(trước sáp nhập)</w:t>
      </w:r>
      <w:r w:rsidR="009F44B9" w:rsidRPr="004350F6">
        <w:rPr>
          <w:bCs/>
          <w:sz w:val="28"/>
          <w:szCs w:val="28"/>
        </w:rPr>
        <w:t xml:space="preserve"> </w:t>
      </w:r>
      <w:r w:rsidR="009F44B9">
        <w:rPr>
          <w:bCs/>
          <w:sz w:val="28"/>
          <w:szCs w:val="28"/>
        </w:rPr>
        <w:t xml:space="preserve">về việc </w:t>
      </w:r>
      <w:r w:rsidR="009F44B9" w:rsidRPr="004350F6">
        <w:rPr>
          <w:bCs/>
          <w:sz w:val="28"/>
          <w:szCs w:val="28"/>
        </w:rPr>
        <w:t>ban hành quy định về chế độ mua tin phục vụ công tác phòng, chống tham nhũng trên địa bàn tỉnh Bình Thuận</w:t>
      </w:r>
      <w:r w:rsidR="009F44B9">
        <w:rPr>
          <w:bCs/>
          <w:sz w:val="28"/>
          <w:szCs w:val="28"/>
        </w:rPr>
        <w:t>.</w:t>
      </w:r>
    </w:p>
    <w:p w14:paraId="74F8F2F6" w14:textId="3D18F471" w:rsidR="009F44B9" w:rsidRDefault="004350F6" w:rsidP="009F44B9">
      <w:pPr>
        <w:shd w:val="clear" w:color="auto" w:fill="FFFFFF"/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4350F6">
        <w:rPr>
          <w:bCs/>
          <w:sz w:val="28"/>
          <w:szCs w:val="28"/>
        </w:rPr>
        <w:t>3.</w:t>
      </w:r>
      <w:r w:rsidR="009F44B9" w:rsidRPr="009F44B9">
        <w:rPr>
          <w:bCs/>
          <w:sz w:val="28"/>
          <w:szCs w:val="28"/>
        </w:rPr>
        <w:t xml:space="preserve"> </w:t>
      </w:r>
      <w:r w:rsidR="009F44B9" w:rsidRPr="004350F6">
        <w:rPr>
          <w:bCs/>
          <w:sz w:val="28"/>
          <w:szCs w:val="28"/>
        </w:rPr>
        <w:t>Quyết định số 15/2017/QĐ-UBND ngày 18/7/2017 của Ủy ban nhân dân tỉnh Đắk Nông</w:t>
      </w:r>
      <w:r w:rsidR="009F44B9">
        <w:rPr>
          <w:bCs/>
          <w:sz w:val="28"/>
          <w:szCs w:val="28"/>
        </w:rPr>
        <w:t xml:space="preserve"> </w:t>
      </w:r>
      <w:r w:rsidR="009F44B9" w:rsidRPr="009F44B9">
        <w:rPr>
          <w:bCs/>
          <w:noProof/>
          <w:sz w:val="28"/>
          <w:szCs w:val="28"/>
        </w:rPr>
        <w:t>(trước sáp nhập)</w:t>
      </w:r>
      <w:r w:rsidR="009F44B9" w:rsidRPr="004350F6">
        <w:rPr>
          <w:bCs/>
          <w:sz w:val="28"/>
          <w:szCs w:val="28"/>
        </w:rPr>
        <w:t xml:space="preserve"> về việc </w:t>
      </w:r>
      <w:r w:rsidR="009F44B9">
        <w:rPr>
          <w:bCs/>
          <w:sz w:val="28"/>
          <w:szCs w:val="28"/>
        </w:rPr>
        <w:t>b</w:t>
      </w:r>
      <w:r w:rsidR="009F44B9" w:rsidRPr="004350F6">
        <w:rPr>
          <w:bCs/>
          <w:sz w:val="28"/>
          <w:szCs w:val="28"/>
        </w:rPr>
        <w:t>an hành quy định về công tác tiếp công dân trên địa bàn tỉnh Đắk Nông.</w:t>
      </w:r>
    </w:p>
    <w:p w14:paraId="0166755C" w14:textId="45FABA65" w:rsidR="009F44B9" w:rsidRDefault="009F44B9" w:rsidP="009F44B9">
      <w:pPr>
        <w:shd w:val="clear" w:color="auto" w:fill="FFFFFF"/>
        <w:spacing w:before="120" w:after="120" w:line="264" w:lineRule="auto"/>
        <w:ind w:firstLine="720"/>
        <w:jc w:val="both"/>
        <w:rPr>
          <w:sz w:val="28"/>
          <w:szCs w:val="28"/>
          <w:lang w:val="nl-NL"/>
        </w:rPr>
      </w:pPr>
      <w:r w:rsidRPr="004F116D">
        <w:rPr>
          <w:b/>
          <w:bCs/>
          <w:sz w:val="28"/>
          <w:szCs w:val="28"/>
          <w:lang w:val="nl-NL"/>
        </w:rPr>
        <w:t xml:space="preserve">Điều 2. </w:t>
      </w:r>
      <w:r w:rsidRPr="004F116D">
        <w:rPr>
          <w:sz w:val="28"/>
          <w:szCs w:val="28"/>
          <w:lang w:val="nl-NL"/>
        </w:rPr>
        <w:t>Quyết định này có hiệu lực thi hành kể từ ngày ký</w:t>
      </w:r>
      <w:r>
        <w:rPr>
          <w:sz w:val="28"/>
          <w:szCs w:val="28"/>
          <w:lang w:val="nl-NL"/>
        </w:rPr>
        <w:t xml:space="preserve"> ban hành</w:t>
      </w:r>
      <w:r w:rsidRPr="004F116D">
        <w:rPr>
          <w:sz w:val="28"/>
          <w:szCs w:val="28"/>
          <w:lang w:val="nl-NL"/>
        </w:rPr>
        <w:t>.</w:t>
      </w:r>
    </w:p>
    <w:p w14:paraId="7B2DD70C" w14:textId="40C7AFBA" w:rsidR="00A36B2C" w:rsidRPr="009F44B9" w:rsidRDefault="009F44B9" w:rsidP="009F44B9">
      <w:pPr>
        <w:shd w:val="clear" w:color="auto" w:fill="FFFFFF"/>
        <w:spacing w:before="120" w:after="120" w:line="264" w:lineRule="auto"/>
        <w:ind w:firstLine="720"/>
        <w:jc w:val="both"/>
        <w:rPr>
          <w:sz w:val="28"/>
          <w:szCs w:val="28"/>
          <w:lang w:val="nl-NL"/>
        </w:rPr>
      </w:pPr>
      <w:r w:rsidRPr="004F116D">
        <w:rPr>
          <w:b/>
          <w:sz w:val="28"/>
          <w:szCs w:val="28"/>
          <w:lang w:val="nl-NL"/>
        </w:rPr>
        <w:t xml:space="preserve">Điều 3. </w:t>
      </w:r>
      <w:r w:rsidRPr="004F116D">
        <w:rPr>
          <w:sz w:val="28"/>
          <w:szCs w:val="28"/>
          <w:lang w:val="nl-NL"/>
        </w:rPr>
        <w:t>Chánh Văn phòng Ủy ban nhân dân tỉnh</w:t>
      </w:r>
      <w:r>
        <w:rPr>
          <w:sz w:val="28"/>
          <w:szCs w:val="28"/>
          <w:lang w:val="nl-NL"/>
        </w:rPr>
        <w:t xml:space="preserve">, Chánh Thanh tra tỉnh, </w:t>
      </w:r>
      <w:r w:rsidRPr="006E1DFF">
        <w:rPr>
          <w:sz w:val="28"/>
          <w:szCs w:val="28"/>
        </w:rPr>
        <w:t>Thủ trưởng các sở, ban, ngành</w:t>
      </w:r>
      <w:r>
        <w:rPr>
          <w:sz w:val="28"/>
          <w:szCs w:val="28"/>
        </w:rPr>
        <w:t xml:space="preserve"> có liên quan;</w:t>
      </w:r>
      <w:r w:rsidRPr="006E1D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Chủ tịch Ủy ban nhân dân các xã, phường, đặc khu </w:t>
      </w:r>
      <w:r w:rsidRPr="006E1DFF">
        <w:rPr>
          <w:sz w:val="28"/>
          <w:szCs w:val="28"/>
        </w:rPr>
        <w:t xml:space="preserve">và các cơ quan, tổ chức, cá nhân có liên quan chịu trách </w:t>
      </w:r>
      <w:r>
        <w:rPr>
          <w:sz w:val="28"/>
          <w:szCs w:val="28"/>
        </w:rPr>
        <w:t>nhiệm thi hành Quyết định này</w:t>
      </w:r>
      <w:r w:rsidR="00B27332" w:rsidRPr="00B27332">
        <w:rPr>
          <w:sz w:val="28"/>
          <w:szCs w:val="28"/>
        </w:rPr>
        <w:t>./.</w:t>
      </w:r>
    </w:p>
    <w:tbl>
      <w:tblPr>
        <w:tblStyle w:val="a2"/>
        <w:tblW w:w="908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663"/>
        <w:gridCol w:w="4420"/>
      </w:tblGrid>
      <w:tr w:rsidR="00A36B2C" w14:paraId="7139C892" w14:textId="77777777" w:rsidTr="009F44B9">
        <w:trPr>
          <w:trHeight w:val="2629"/>
          <w:jc w:val="center"/>
        </w:trPr>
        <w:tc>
          <w:tcPr>
            <w:tcW w:w="4663" w:type="dxa"/>
          </w:tcPr>
          <w:p w14:paraId="289FE8C3" w14:textId="77777777" w:rsidR="00A36B2C" w:rsidRDefault="002D501B" w:rsidP="007844FD">
            <w:pPr>
              <w:ind w:left="22"/>
              <w:rPr>
                <w:b/>
                <w:i/>
              </w:rPr>
            </w:pPr>
            <w:r>
              <w:rPr>
                <w:b/>
                <w:i/>
              </w:rPr>
              <w:t>Nơi nhận:</w:t>
            </w: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787F0B2" w14:textId="77777777" w:rsidR="009F44B9" w:rsidRDefault="009F44B9" w:rsidP="009F44B9">
            <w:pPr>
              <w:jc w:val="both"/>
              <w:rPr>
                <w:sz w:val="22"/>
              </w:rPr>
            </w:pPr>
            <w:r w:rsidRPr="00317179">
              <w:rPr>
                <w:sz w:val="22"/>
              </w:rPr>
              <w:t xml:space="preserve">- </w:t>
            </w:r>
            <w:r>
              <w:rPr>
                <w:sz w:val="22"/>
              </w:rPr>
              <w:t>Như Điều 3;</w:t>
            </w:r>
          </w:p>
          <w:p w14:paraId="75299EAC" w14:textId="77777777" w:rsidR="009F44B9" w:rsidRPr="00317179" w:rsidRDefault="009F44B9" w:rsidP="009F44B9">
            <w:pPr>
              <w:jc w:val="both"/>
              <w:rPr>
                <w:sz w:val="22"/>
              </w:rPr>
            </w:pPr>
            <w:r>
              <w:rPr>
                <w:sz w:val="22"/>
              </w:rPr>
              <w:t>- Bộ Tư pháp;</w:t>
            </w:r>
          </w:p>
          <w:p w14:paraId="58B92DA9" w14:textId="77777777" w:rsidR="009F44B9" w:rsidRPr="00317179" w:rsidRDefault="009F44B9" w:rsidP="009F44B9">
            <w:pPr>
              <w:jc w:val="both"/>
              <w:rPr>
                <w:sz w:val="22"/>
              </w:rPr>
            </w:pPr>
            <w:r w:rsidRPr="00317179">
              <w:rPr>
                <w:sz w:val="22"/>
              </w:rPr>
              <w:t xml:space="preserve">- Cục </w:t>
            </w:r>
            <w:r>
              <w:rPr>
                <w:sz w:val="22"/>
              </w:rPr>
              <w:t>KTVB&amp;TCTHPL</w:t>
            </w:r>
            <w:r w:rsidRPr="00317179">
              <w:rPr>
                <w:sz w:val="22"/>
              </w:rPr>
              <w:t xml:space="preserve"> - Bộ Tư pháp;</w:t>
            </w:r>
          </w:p>
          <w:p w14:paraId="53198BED" w14:textId="77777777" w:rsidR="009F44B9" w:rsidRPr="00317179" w:rsidRDefault="009F44B9" w:rsidP="009F44B9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Thường trực Tỉnh ủy;</w:t>
            </w:r>
          </w:p>
          <w:p w14:paraId="1619F3A5" w14:textId="77777777" w:rsidR="009F44B9" w:rsidRDefault="009F44B9" w:rsidP="009F44B9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Thường trực HĐND tỉnh;</w:t>
            </w:r>
          </w:p>
          <w:p w14:paraId="7CA4ADAC" w14:textId="19B5BB27" w:rsidR="009F44B9" w:rsidRPr="00317179" w:rsidRDefault="009F44B9" w:rsidP="009F44B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- Ch</w:t>
            </w:r>
            <w:r>
              <w:rPr>
                <w:sz w:val="22"/>
                <w:szCs w:val="22"/>
              </w:rPr>
              <w:t>ủ tịch, các P</w:t>
            </w:r>
            <w:r w:rsidR="005E0628">
              <w:rPr>
                <w:sz w:val="22"/>
                <w:szCs w:val="22"/>
              </w:rPr>
              <w:t xml:space="preserve">hó </w:t>
            </w:r>
            <w:r>
              <w:rPr>
                <w:sz w:val="22"/>
                <w:szCs w:val="22"/>
              </w:rPr>
              <w:t>CT</w:t>
            </w:r>
            <w:r w:rsidR="005E0628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UBND tỉnh;</w:t>
            </w:r>
            <w:r w:rsidRPr="00317179">
              <w:rPr>
                <w:sz w:val="22"/>
                <w:szCs w:val="22"/>
                <w:lang w:val="vi-VN"/>
              </w:rPr>
              <w:t xml:space="preserve"> </w:t>
            </w:r>
          </w:p>
          <w:p w14:paraId="54A78A2E" w14:textId="77777777" w:rsidR="009F44B9" w:rsidRDefault="009F44B9" w:rsidP="009F44B9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  <w:lang w:val="vi-VN"/>
              </w:rPr>
              <w:t xml:space="preserve">Ủy ban </w:t>
            </w:r>
            <w:r>
              <w:rPr>
                <w:sz w:val="22"/>
                <w:szCs w:val="22"/>
              </w:rPr>
              <w:t>Mặt trận Tổ quốc Việt Nam tỉnh;</w:t>
            </w:r>
          </w:p>
          <w:p w14:paraId="3A6CF9BA" w14:textId="39F12795" w:rsidR="009F44B9" w:rsidRDefault="009F44B9" w:rsidP="009F44B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 w:rsidR="005E0628">
              <w:rPr>
                <w:sz w:val="22"/>
                <w:szCs w:val="22"/>
              </w:rPr>
              <w:t xml:space="preserve">hánh </w:t>
            </w:r>
            <w:r>
              <w:rPr>
                <w:sz w:val="22"/>
                <w:szCs w:val="22"/>
              </w:rPr>
              <w:t>VP, các P</w:t>
            </w:r>
            <w:r w:rsidR="005E0628">
              <w:rPr>
                <w:sz w:val="22"/>
                <w:szCs w:val="22"/>
              </w:rPr>
              <w:t xml:space="preserve">hó </w:t>
            </w:r>
            <w:r>
              <w:rPr>
                <w:sz w:val="22"/>
                <w:szCs w:val="22"/>
              </w:rPr>
              <w:t>CVP</w:t>
            </w:r>
            <w:r w:rsidR="005E0628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vi-VN"/>
              </w:rPr>
              <w:t xml:space="preserve"> UBND tỉnh</w:t>
            </w:r>
            <w:r>
              <w:rPr>
                <w:sz w:val="22"/>
                <w:szCs w:val="22"/>
              </w:rPr>
              <w:t>;</w:t>
            </w:r>
          </w:p>
          <w:p w14:paraId="01B52772" w14:textId="77777777" w:rsidR="009F44B9" w:rsidRPr="00317179" w:rsidRDefault="009F44B9" w:rsidP="009F44B9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</w:rPr>
              <w:t xml:space="preserve">- Cổng </w:t>
            </w:r>
            <w:r>
              <w:rPr>
                <w:sz w:val="22"/>
                <w:szCs w:val="22"/>
              </w:rPr>
              <w:t>T</w:t>
            </w:r>
            <w:r w:rsidRPr="00317179">
              <w:rPr>
                <w:sz w:val="22"/>
                <w:szCs w:val="22"/>
              </w:rPr>
              <w:t>hông tin điện tử tỉnh</w:t>
            </w:r>
            <w:r>
              <w:rPr>
                <w:sz w:val="22"/>
                <w:szCs w:val="22"/>
              </w:rPr>
              <w:t xml:space="preserve"> (đăng tải)</w:t>
            </w:r>
            <w:r w:rsidRPr="00317179">
              <w:rPr>
                <w:sz w:val="22"/>
                <w:szCs w:val="22"/>
              </w:rPr>
              <w:t>;</w:t>
            </w:r>
          </w:p>
          <w:p w14:paraId="6DF72934" w14:textId="15924196" w:rsidR="00B27332" w:rsidRPr="00B27332" w:rsidRDefault="009F44B9" w:rsidP="009F44B9">
            <w:pPr>
              <w:ind w:left="22"/>
              <w:rPr>
                <w:sz w:val="22"/>
                <w:szCs w:val="22"/>
              </w:rPr>
            </w:pPr>
            <w:r w:rsidRPr="00317179">
              <w:rPr>
                <w:sz w:val="22"/>
                <w:szCs w:val="26"/>
              </w:rPr>
              <w:t xml:space="preserve">- </w:t>
            </w:r>
            <w:r w:rsidRPr="00317179">
              <w:rPr>
                <w:sz w:val="22"/>
                <w:szCs w:val="26"/>
                <w:lang w:val="vi-VN"/>
              </w:rPr>
              <w:t xml:space="preserve">Lưu: </w:t>
            </w:r>
            <w:r w:rsidRPr="00317179">
              <w:rPr>
                <w:sz w:val="22"/>
                <w:szCs w:val="22"/>
                <w:lang w:val="vi-VN"/>
              </w:rPr>
              <w:t>VT</w:t>
            </w:r>
            <w:r w:rsidRPr="00317179">
              <w:rPr>
                <w:sz w:val="22"/>
                <w:szCs w:val="22"/>
              </w:rPr>
              <w:t>, NC</w:t>
            </w:r>
            <w:r w:rsidR="005E0628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Tùng.</w:t>
            </w:r>
          </w:p>
          <w:p w14:paraId="3DF4AC32" w14:textId="77777777" w:rsidR="00A36B2C" w:rsidRDefault="00A36B2C" w:rsidP="00CE26EE">
            <w:pPr>
              <w:rPr>
                <w:sz w:val="26"/>
                <w:szCs w:val="26"/>
              </w:rPr>
            </w:pPr>
          </w:p>
        </w:tc>
        <w:tc>
          <w:tcPr>
            <w:tcW w:w="4420" w:type="dxa"/>
          </w:tcPr>
          <w:p w14:paraId="6E7EE130" w14:textId="77777777" w:rsidR="00A36B2C" w:rsidRDefault="00B27332" w:rsidP="00CE26E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14:paraId="2ABE4F4B" w14:textId="77777777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Pr="0013259E">
              <w:rPr>
                <w:b/>
                <w:bCs/>
                <w:sz w:val="28"/>
                <w:szCs w:val="28"/>
              </w:rPr>
              <w:t>CHỦ TỊCH</w:t>
            </w:r>
          </w:p>
          <w:p w14:paraId="1491E547" w14:textId="3BAB78BD" w:rsidR="00917860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</w:p>
          <w:p w14:paraId="3C43CEFD" w14:textId="383FEE7D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7AD02DC" w14:textId="01B55D25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5C3049F" w14:textId="6E31AA90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2694AC1" w14:textId="035EC722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0A103B" w14:textId="54B5BBE5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AF6354E" w14:textId="666C0790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6B018B" w14:textId="4872A825" w:rsidR="009F44B9" w:rsidRDefault="009F44B9" w:rsidP="009F44B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124DA6" w14:textId="048FB564" w:rsidR="004622F6" w:rsidRDefault="009F44B9" w:rsidP="009F44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Lê Trọng Yên</w:t>
            </w:r>
          </w:p>
        </w:tc>
      </w:tr>
    </w:tbl>
    <w:p w14:paraId="50D07F33" w14:textId="77777777" w:rsidR="00A36B2C" w:rsidRDefault="00A36B2C" w:rsidP="00CE26EE">
      <w:pPr>
        <w:rPr>
          <w:sz w:val="28"/>
          <w:szCs w:val="28"/>
        </w:rPr>
      </w:pPr>
    </w:p>
    <w:sectPr w:rsidR="00A36B2C" w:rsidSect="009F44B9">
      <w:headerReference w:type="default" r:id="rId8"/>
      <w:pgSz w:w="11907" w:h="16840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EDE435" w14:textId="77777777" w:rsidR="00F46CFC" w:rsidRDefault="00F46CFC">
      <w:r>
        <w:separator/>
      </w:r>
    </w:p>
  </w:endnote>
  <w:endnote w:type="continuationSeparator" w:id="0">
    <w:p w14:paraId="773F4512" w14:textId="77777777" w:rsidR="00F46CFC" w:rsidRDefault="00F4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8DA07D-FD0F-48A5-B394-87C216975AD0}"/>
    <w:embedBold r:id="rId2" w:fontKey="{B189A7D0-321E-49AE-BACD-66B9FEA885C1}"/>
    <w:embedBoldItalic r:id="rId3" w:fontKey="{6BBC3E2A-1F83-4730-858C-42AC472A4F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92BCF58-A2B8-43F7-A494-EF6788E55BC7}"/>
    <w:embedItalic r:id="rId5" w:fontKey="{81C2E725-9160-4A0D-9489-743D77B2C99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2BD62CC7-81EC-4B8E-99F8-F4CB4C4E6C6F}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78776001-D140-4553-9D41-1D1557DB966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C00E34" w14:textId="77777777" w:rsidR="00F46CFC" w:rsidRDefault="00F46CFC">
      <w:r>
        <w:separator/>
      </w:r>
    </w:p>
  </w:footnote>
  <w:footnote w:type="continuationSeparator" w:id="0">
    <w:p w14:paraId="28BCA2A0" w14:textId="77777777" w:rsidR="00F46CFC" w:rsidRDefault="00F46C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240C89" w14:textId="533BC152" w:rsidR="00A36B2C" w:rsidRPr="009F44B9" w:rsidRDefault="002D501B" w:rsidP="009F44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FE6804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F4208"/>
    <w:multiLevelType w:val="hybridMultilevel"/>
    <w:tmpl w:val="845E759C"/>
    <w:lvl w:ilvl="0" w:tplc="A0382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2C"/>
    <w:rsid w:val="000903B1"/>
    <w:rsid w:val="000E6CE9"/>
    <w:rsid w:val="000F62F9"/>
    <w:rsid w:val="001002BD"/>
    <w:rsid w:val="00126815"/>
    <w:rsid w:val="001352C6"/>
    <w:rsid w:val="00174089"/>
    <w:rsid w:val="001E542C"/>
    <w:rsid w:val="001F6007"/>
    <w:rsid w:val="00221E27"/>
    <w:rsid w:val="0027306F"/>
    <w:rsid w:val="002921F1"/>
    <w:rsid w:val="002B5477"/>
    <w:rsid w:val="002D501B"/>
    <w:rsid w:val="002E72B1"/>
    <w:rsid w:val="003663D7"/>
    <w:rsid w:val="003C007F"/>
    <w:rsid w:val="003C7459"/>
    <w:rsid w:val="004337D2"/>
    <w:rsid w:val="004350F6"/>
    <w:rsid w:val="004372D2"/>
    <w:rsid w:val="00453991"/>
    <w:rsid w:val="00456BFA"/>
    <w:rsid w:val="004622F6"/>
    <w:rsid w:val="00466A8E"/>
    <w:rsid w:val="004A631D"/>
    <w:rsid w:val="004A6B00"/>
    <w:rsid w:val="004E16A7"/>
    <w:rsid w:val="004F5B81"/>
    <w:rsid w:val="00502D73"/>
    <w:rsid w:val="005164EE"/>
    <w:rsid w:val="00537401"/>
    <w:rsid w:val="00562839"/>
    <w:rsid w:val="00590614"/>
    <w:rsid w:val="005A02D2"/>
    <w:rsid w:val="005A66C4"/>
    <w:rsid w:val="005C370D"/>
    <w:rsid w:val="005E0628"/>
    <w:rsid w:val="005E1E0F"/>
    <w:rsid w:val="0063082B"/>
    <w:rsid w:val="00637A95"/>
    <w:rsid w:val="00660F4A"/>
    <w:rsid w:val="006A5FD9"/>
    <w:rsid w:val="006D04B7"/>
    <w:rsid w:val="00713D3C"/>
    <w:rsid w:val="00782177"/>
    <w:rsid w:val="007844FD"/>
    <w:rsid w:val="007979F5"/>
    <w:rsid w:val="007D6F0E"/>
    <w:rsid w:val="007E2FFB"/>
    <w:rsid w:val="0080711F"/>
    <w:rsid w:val="00825D09"/>
    <w:rsid w:val="00851125"/>
    <w:rsid w:val="008657AD"/>
    <w:rsid w:val="00891DD3"/>
    <w:rsid w:val="00893CA2"/>
    <w:rsid w:val="00896367"/>
    <w:rsid w:val="008B16DD"/>
    <w:rsid w:val="008B1E72"/>
    <w:rsid w:val="00914B66"/>
    <w:rsid w:val="00917860"/>
    <w:rsid w:val="00932985"/>
    <w:rsid w:val="00942882"/>
    <w:rsid w:val="009738A2"/>
    <w:rsid w:val="00980911"/>
    <w:rsid w:val="009A75D7"/>
    <w:rsid w:val="009B3624"/>
    <w:rsid w:val="009F44B9"/>
    <w:rsid w:val="00A13912"/>
    <w:rsid w:val="00A15BFE"/>
    <w:rsid w:val="00A36B2C"/>
    <w:rsid w:val="00A579C3"/>
    <w:rsid w:val="00A63898"/>
    <w:rsid w:val="00A90B6E"/>
    <w:rsid w:val="00A94794"/>
    <w:rsid w:val="00AE58AC"/>
    <w:rsid w:val="00AE6964"/>
    <w:rsid w:val="00B2370A"/>
    <w:rsid w:val="00B27332"/>
    <w:rsid w:val="00B61989"/>
    <w:rsid w:val="00B70868"/>
    <w:rsid w:val="00BA5088"/>
    <w:rsid w:val="00BE0042"/>
    <w:rsid w:val="00BE324A"/>
    <w:rsid w:val="00C00C34"/>
    <w:rsid w:val="00C6417C"/>
    <w:rsid w:val="00C8702C"/>
    <w:rsid w:val="00CA1CCA"/>
    <w:rsid w:val="00CB208B"/>
    <w:rsid w:val="00CE26EE"/>
    <w:rsid w:val="00D31DB7"/>
    <w:rsid w:val="00D4732A"/>
    <w:rsid w:val="00D7340F"/>
    <w:rsid w:val="00D81AFC"/>
    <w:rsid w:val="00D92439"/>
    <w:rsid w:val="00D95FA3"/>
    <w:rsid w:val="00DA273C"/>
    <w:rsid w:val="00DB37FC"/>
    <w:rsid w:val="00DB5B12"/>
    <w:rsid w:val="00DD47D5"/>
    <w:rsid w:val="00DF32A0"/>
    <w:rsid w:val="00E441EC"/>
    <w:rsid w:val="00E5233B"/>
    <w:rsid w:val="00E5355F"/>
    <w:rsid w:val="00E70953"/>
    <w:rsid w:val="00E75ADB"/>
    <w:rsid w:val="00E92908"/>
    <w:rsid w:val="00EE71A2"/>
    <w:rsid w:val="00EF29A4"/>
    <w:rsid w:val="00F13DA8"/>
    <w:rsid w:val="00F4065C"/>
    <w:rsid w:val="00F4168D"/>
    <w:rsid w:val="00F46CFC"/>
    <w:rsid w:val="00F63674"/>
    <w:rsid w:val="00F80365"/>
    <w:rsid w:val="00F94FC6"/>
    <w:rsid w:val="00F9781F"/>
    <w:rsid w:val="00FA2319"/>
    <w:rsid w:val="00FB12C5"/>
    <w:rsid w:val="00FC0B6A"/>
    <w:rsid w:val="00FC6E29"/>
    <w:rsid w:val="00FD3038"/>
    <w:rsid w:val="00F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8B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3D3C"/>
    <w:pPr>
      <w:ind w:left="720"/>
      <w:contextualSpacing/>
    </w:pPr>
  </w:style>
  <w:style w:type="table" w:styleId="TableGrid">
    <w:name w:val="Table Grid"/>
    <w:basedOn w:val="TableNormal"/>
    <w:uiPriority w:val="39"/>
    <w:rsid w:val="0097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00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042"/>
  </w:style>
  <w:style w:type="paragraph" w:styleId="Footer">
    <w:name w:val="footer"/>
    <w:basedOn w:val="Normal"/>
    <w:link w:val="FooterChar"/>
    <w:uiPriority w:val="99"/>
    <w:unhideWhenUsed/>
    <w:rsid w:val="00BE00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042"/>
  </w:style>
  <w:style w:type="paragraph" w:styleId="BalloonText">
    <w:name w:val="Balloon Text"/>
    <w:basedOn w:val="Normal"/>
    <w:link w:val="BalloonTextChar"/>
    <w:uiPriority w:val="99"/>
    <w:semiHidden/>
    <w:unhideWhenUsed/>
    <w:rsid w:val="005E06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62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3D3C"/>
    <w:pPr>
      <w:ind w:left="720"/>
      <w:contextualSpacing/>
    </w:pPr>
  </w:style>
  <w:style w:type="table" w:styleId="TableGrid">
    <w:name w:val="Table Grid"/>
    <w:basedOn w:val="TableNormal"/>
    <w:uiPriority w:val="39"/>
    <w:rsid w:val="0097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00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042"/>
  </w:style>
  <w:style w:type="paragraph" w:styleId="Footer">
    <w:name w:val="footer"/>
    <w:basedOn w:val="Normal"/>
    <w:link w:val="FooterChar"/>
    <w:uiPriority w:val="99"/>
    <w:unhideWhenUsed/>
    <w:rsid w:val="00BE00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042"/>
  </w:style>
  <w:style w:type="paragraph" w:styleId="BalloonText">
    <w:name w:val="Balloon Text"/>
    <w:basedOn w:val="Normal"/>
    <w:link w:val="BalloonTextChar"/>
    <w:uiPriority w:val="99"/>
    <w:semiHidden/>
    <w:unhideWhenUsed/>
    <w:rsid w:val="005E06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6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LÂM ĐỒNG</vt:lpstr>
    </vt:vector>
  </TitlesOfParts>
  <Company/>
  <LinksUpToDate>false</LinksUpToDate>
  <CharactersWithSpaces>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LÂM ĐỒNG</dc:title>
  <dc:creator>Admin</dc:creator>
  <cp:lastModifiedBy>Administrator</cp:lastModifiedBy>
  <cp:revision>20</cp:revision>
  <cp:lastPrinted>2026-05-25T09:56:00Z</cp:lastPrinted>
  <dcterms:created xsi:type="dcterms:W3CDTF">2026-04-09T10:21:00Z</dcterms:created>
  <dcterms:modified xsi:type="dcterms:W3CDTF">2026-06-29T09:37:00Z</dcterms:modified>
</cp:coreProperties>
</file>