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87" w:type="dxa"/>
        <w:tblLook w:val="04A0" w:firstRow="1" w:lastRow="0" w:firstColumn="1" w:lastColumn="0" w:noHBand="0" w:noVBand="1"/>
      </w:tblPr>
      <w:tblGrid>
        <w:gridCol w:w="3227"/>
        <w:gridCol w:w="6060"/>
      </w:tblGrid>
      <w:tr w:rsidR="00F63725" w14:paraId="04513D6A" w14:textId="77777777" w:rsidTr="00F63725">
        <w:trPr>
          <w:trHeight w:val="841"/>
        </w:trPr>
        <w:tc>
          <w:tcPr>
            <w:tcW w:w="3227" w:type="dxa"/>
            <w:hideMark/>
          </w:tcPr>
          <w:p w14:paraId="40CCBB24" w14:textId="0A35670C" w:rsidR="00F63725" w:rsidRDefault="00F63725">
            <w:pPr>
              <w:spacing w:line="252" w:lineRule="auto"/>
              <w:jc w:val="center"/>
              <w:rPr>
                <w:b/>
                <w:bCs/>
                <w:color w:val="000000" w:themeColor="text1"/>
                <w:sz w:val="26"/>
              </w:rPr>
            </w:pPr>
            <w:r>
              <w:rPr>
                <w:noProof/>
                <w:lang w:val="en-US" w:eastAsia="en-US"/>
              </w:rPr>
              <mc:AlternateContent>
                <mc:Choice Requires="wps">
                  <w:drawing>
                    <wp:anchor distT="0" distB="0" distL="114300" distR="114300" simplePos="0" relativeHeight="251656192" behindDoc="0" locked="0" layoutInCell="1" allowOverlap="1" wp14:anchorId="7E4911E7" wp14:editId="45C1192D">
                      <wp:simplePos x="0" y="0"/>
                      <wp:positionH relativeFrom="column">
                        <wp:posOffset>517525</wp:posOffset>
                      </wp:positionH>
                      <wp:positionV relativeFrom="paragraph">
                        <wp:posOffset>415925</wp:posOffset>
                      </wp:positionV>
                      <wp:extent cx="946150" cy="0"/>
                      <wp:effectExtent l="0" t="0" r="0" b="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2387EA" id="_x0000_t32" coordsize="21600,21600" o:spt="32" o:oned="t" path="m,l21600,21600e" filled="f">
                      <v:path arrowok="t" fillok="f" o:connecttype="none"/>
                      <o:lock v:ext="edit" shapetype="t"/>
                    </v:shapetype>
                    <v:shape id="Straight Arrow Connector 6" o:spid="_x0000_s1026" type="#_x0000_t32" style="position:absolute;margin-left:40.75pt;margin-top:32.75pt;width:74.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"/>
                  </w:pict>
                </mc:Fallback>
              </mc:AlternateContent>
            </w:r>
            <w:r>
              <w:rPr>
                <w:b/>
                <w:bCs/>
                <w:color w:val="000000" w:themeColor="text1"/>
              </w:rPr>
              <w:br w:type="page"/>
            </w:r>
            <w:r>
              <w:rPr>
                <w:b/>
                <w:bCs/>
                <w:noProof/>
                <w:color w:val="000000" w:themeColor="text1"/>
                <w:sz w:val="26"/>
              </w:rPr>
              <w:t>ỦY BAN</w:t>
            </w:r>
            <w:r>
              <w:rPr>
                <w:b/>
                <w:bCs/>
                <w:color w:val="000000" w:themeColor="text1"/>
                <w:sz w:val="26"/>
              </w:rPr>
              <w:t xml:space="preserve"> NHÂN DÂN TỈNH </w:t>
            </w:r>
            <w:r>
              <w:rPr>
                <w:b/>
                <w:bCs/>
                <w:color w:val="000000" w:themeColor="text1"/>
                <w:sz w:val="26"/>
                <w:lang w:val="en-US"/>
              </w:rPr>
              <w:t>NINH THUẬN</w:t>
            </w:r>
          </w:p>
        </w:tc>
        <w:tc>
          <w:tcPr>
            <w:tcW w:w="6060" w:type="dxa"/>
            <w:hideMark/>
          </w:tcPr>
          <w:p w14:paraId="09343CFB" w14:textId="77777777" w:rsidR="00F63725" w:rsidRDefault="00F63725">
            <w:pPr>
              <w:spacing w:line="252" w:lineRule="auto"/>
              <w:jc w:val="center"/>
              <w:rPr>
                <w:b/>
                <w:bCs/>
                <w:color w:val="000000" w:themeColor="text1"/>
                <w:sz w:val="26"/>
              </w:rPr>
            </w:pPr>
            <w:r>
              <w:rPr>
                <w:b/>
                <w:bCs/>
                <w:color w:val="000000" w:themeColor="text1"/>
                <w:sz w:val="26"/>
              </w:rPr>
              <w:t>CỘNG HÒA XÃ HỘI CHỦ NGHĨA VIỆT NAM</w:t>
            </w:r>
          </w:p>
          <w:p w14:paraId="3414280D" w14:textId="3F598B57" w:rsidR="00F63725" w:rsidRDefault="00F63725" w:rsidP="00463A52">
            <w:pPr>
              <w:spacing w:line="252" w:lineRule="auto"/>
              <w:jc w:val="center"/>
              <w:rPr>
                <w:b/>
                <w:bCs/>
                <w:color w:val="000000" w:themeColor="text1"/>
                <w:sz w:val="26"/>
                <w:lang w:val="en-US"/>
              </w:rPr>
            </w:pPr>
            <w:r>
              <w:rPr>
                <w:noProof/>
                <w:lang w:val="en-US" w:eastAsia="en-US"/>
              </w:rPr>
              <mc:AlternateContent>
                <mc:Choice Requires="wps">
                  <w:drawing>
                    <wp:anchor distT="0" distB="0" distL="114300" distR="114300" simplePos="0" relativeHeight="251657216" behindDoc="0" locked="0" layoutInCell="1" allowOverlap="1" wp14:anchorId="5440C187" wp14:editId="39423790">
                      <wp:simplePos x="0" y="0"/>
                      <wp:positionH relativeFrom="column">
                        <wp:posOffset>843280</wp:posOffset>
                      </wp:positionH>
                      <wp:positionV relativeFrom="paragraph">
                        <wp:posOffset>243205</wp:posOffset>
                      </wp:positionV>
                      <wp:extent cx="2019300" cy="0"/>
                      <wp:effectExtent l="0" t="0" r="1905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337F71" id="Straight Arrow Connector 5" o:spid="_x0000_s1026" type="#_x0000_t32" style="position:absolute;margin-left:66.4pt;margin-top:19.15pt;width:159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"/>
                  </w:pict>
                </mc:Fallback>
              </mc:AlternateContent>
            </w:r>
            <w:r>
              <w:rPr>
                <w:b/>
                <w:bCs/>
                <w:color w:val="000000" w:themeColor="text1"/>
                <w:sz w:val="28"/>
                <w:lang w:val="en-US"/>
              </w:rPr>
              <w:t xml:space="preserve">Độc lập </w:t>
            </w:r>
            <w:r w:rsidR="00463A52">
              <w:rPr>
                <w:b/>
                <w:bCs/>
                <w:color w:val="000000" w:themeColor="text1"/>
                <w:sz w:val="28"/>
                <w:lang w:val="en-US"/>
              </w:rPr>
              <w:t>-</w:t>
            </w:r>
            <w:r>
              <w:rPr>
                <w:b/>
                <w:bCs/>
                <w:color w:val="000000" w:themeColor="text1"/>
                <w:sz w:val="28"/>
                <w:lang w:val="en-US"/>
              </w:rPr>
              <w:t xml:space="preserve"> Tự do </w:t>
            </w:r>
            <w:r w:rsidR="00463A52">
              <w:rPr>
                <w:b/>
                <w:bCs/>
                <w:color w:val="000000" w:themeColor="text1"/>
                <w:sz w:val="28"/>
                <w:lang w:val="en-US"/>
              </w:rPr>
              <w:t>-</w:t>
            </w:r>
            <w:r>
              <w:rPr>
                <w:b/>
                <w:bCs/>
                <w:color w:val="000000" w:themeColor="text1"/>
                <w:sz w:val="28"/>
                <w:lang w:val="en-US"/>
              </w:rPr>
              <w:t xml:space="preserve"> Hạnh phúc</w:t>
            </w:r>
          </w:p>
        </w:tc>
      </w:tr>
    </w:tbl>
    <w:p w14:paraId="3BADB1F2" w14:textId="77777777" w:rsidR="00F63725" w:rsidRDefault="00F63725" w:rsidP="00F63725">
      <w:pPr>
        <w:jc w:val="center"/>
        <w:rPr>
          <w:b/>
          <w:bCs/>
          <w:color w:val="000000" w:themeColor="text1"/>
          <w:sz w:val="28"/>
        </w:rPr>
      </w:pPr>
      <w:bookmarkStart w:id="0" w:name="_GoBack"/>
    </w:p>
    <w:p w14:paraId="119071B9" w14:textId="77777777" w:rsidR="00F63725" w:rsidRDefault="00F63725" w:rsidP="00F63725">
      <w:pPr>
        <w:jc w:val="center"/>
        <w:rPr>
          <w:b/>
          <w:bCs/>
          <w:color w:val="000000" w:themeColor="text1"/>
          <w:sz w:val="12"/>
        </w:rPr>
      </w:pPr>
    </w:p>
    <w:p w14:paraId="6D6793C1" w14:textId="77777777" w:rsidR="00F63725" w:rsidRDefault="00F63725" w:rsidP="00F63725">
      <w:pPr>
        <w:jc w:val="center"/>
        <w:rPr>
          <w:color w:val="000000" w:themeColor="text1"/>
          <w:sz w:val="28"/>
        </w:rPr>
      </w:pPr>
      <w:r>
        <w:rPr>
          <w:b/>
          <w:bCs/>
          <w:color w:val="000000" w:themeColor="text1"/>
          <w:sz w:val="28"/>
        </w:rPr>
        <w:t>QUY ĐỊNH</w:t>
      </w:r>
    </w:p>
    <w:p w14:paraId="399C533E" w14:textId="77777777" w:rsidR="00F63725" w:rsidRDefault="00F63725" w:rsidP="00F63725">
      <w:pPr>
        <w:jc w:val="center"/>
        <w:rPr>
          <w:b/>
          <w:color w:val="000000" w:themeColor="text1"/>
          <w:sz w:val="28"/>
          <w:szCs w:val="28"/>
          <w:lang w:val="en-US"/>
        </w:rPr>
      </w:pPr>
      <w:r>
        <w:rPr>
          <w:b/>
          <w:color w:val="000000" w:themeColor="text1"/>
          <w:sz w:val="28"/>
          <w:szCs w:val="28"/>
        </w:rPr>
        <w:t xml:space="preserve">Về quản lý chất thải và </w:t>
      </w:r>
      <w:r>
        <w:rPr>
          <w:b/>
          <w:color w:val="000000" w:themeColor="text1"/>
          <w:sz w:val="28"/>
          <w:szCs w:val="28"/>
          <w:lang w:val="en-US"/>
        </w:rPr>
        <w:t xml:space="preserve">thực hiện </w:t>
      </w:r>
      <w:r>
        <w:rPr>
          <w:b/>
          <w:color w:val="000000" w:themeColor="text1"/>
          <w:sz w:val="28"/>
          <w:szCs w:val="28"/>
        </w:rPr>
        <w:t xml:space="preserve">chính sách ưu đãi, hỗ trợ hoạt </w:t>
      </w:r>
    </w:p>
    <w:p w14:paraId="3D323C61" w14:textId="77777777" w:rsidR="00F63725" w:rsidRDefault="00F63725" w:rsidP="00F63725">
      <w:pPr>
        <w:jc w:val="center"/>
        <w:rPr>
          <w:b/>
          <w:color w:val="000000" w:themeColor="text1"/>
          <w:sz w:val="28"/>
          <w:szCs w:val="28"/>
        </w:rPr>
      </w:pPr>
      <w:r>
        <w:rPr>
          <w:b/>
          <w:color w:val="000000" w:themeColor="text1"/>
          <w:sz w:val="28"/>
          <w:szCs w:val="28"/>
        </w:rPr>
        <w:t>động quản lý chất thải trên địa bàn tỉnh Ninh Thuận</w:t>
      </w:r>
    </w:p>
    <w:p w14:paraId="4B431A52" w14:textId="77777777" w:rsidR="00F63725" w:rsidRPr="00463A52" w:rsidRDefault="00F63725" w:rsidP="00F63725">
      <w:pPr>
        <w:jc w:val="center"/>
        <w:rPr>
          <w:b/>
          <w:color w:val="000000" w:themeColor="text1"/>
          <w:sz w:val="4"/>
        </w:rPr>
      </w:pPr>
    </w:p>
    <w:p w14:paraId="7B3D9EA3" w14:textId="0F614701" w:rsidR="00463A52" w:rsidRDefault="00463A52" w:rsidP="00F63725">
      <w:pPr>
        <w:jc w:val="center"/>
        <w:rPr>
          <w:i/>
          <w:iCs/>
          <w:color w:val="000000" w:themeColor="text1"/>
          <w:sz w:val="28"/>
          <w:lang w:val="en-US"/>
        </w:rPr>
      </w:pPr>
      <w:r>
        <w:rPr>
          <w:i/>
          <w:iCs/>
          <w:color w:val="000000" w:themeColor="text1"/>
          <w:sz w:val="28"/>
        </w:rPr>
        <w:t xml:space="preserve"> (</w:t>
      </w:r>
      <w:r>
        <w:rPr>
          <w:i/>
          <w:iCs/>
          <w:color w:val="000000" w:themeColor="text1"/>
          <w:sz w:val="28"/>
          <w:lang w:val="en-US"/>
        </w:rPr>
        <w:t>K</w:t>
      </w:r>
      <w:r w:rsidR="00F63725">
        <w:rPr>
          <w:i/>
          <w:iCs/>
          <w:color w:val="000000" w:themeColor="text1"/>
          <w:sz w:val="28"/>
        </w:rPr>
        <w:t>èm theo Quyết định số</w:t>
      </w:r>
      <w:r w:rsidR="00F63725">
        <w:rPr>
          <w:i/>
          <w:iCs/>
          <w:color w:val="000000" w:themeColor="text1"/>
          <w:sz w:val="28"/>
          <w:lang w:val="en-US"/>
        </w:rPr>
        <w:t xml:space="preserve"> </w:t>
      </w:r>
      <w:r w:rsidR="00925A6A">
        <w:rPr>
          <w:i/>
          <w:iCs/>
          <w:color w:val="000000" w:themeColor="text1"/>
          <w:sz w:val="28"/>
          <w:lang w:val="en-US"/>
        </w:rPr>
        <w:t>02</w:t>
      </w:r>
      <w:r w:rsidR="00F63725">
        <w:rPr>
          <w:i/>
          <w:iCs/>
          <w:color w:val="000000" w:themeColor="text1"/>
          <w:sz w:val="28"/>
        </w:rPr>
        <w:t>/</w:t>
      </w:r>
      <w:r w:rsidR="00F63725">
        <w:rPr>
          <w:i/>
          <w:iCs/>
          <w:color w:val="000000" w:themeColor="text1"/>
          <w:sz w:val="28"/>
          <w:lang w:val="en-US"/>
        </w:rPr>
        <w:t>2024/</w:t>
      </w:r>
      <w:r w:rsidR="00F63725">
        <w:rPr>
          <w:i/>
          <w:iCs/>
          <w:color w:val="000000" w:themeColor="text1"/>
          <w:sz w:val="28"/>
        </w:rPr>
        <w:t xml:space="preserve">QĐ-UBND ngày </w:t>
      </w:r>
      <w:r w:rsidR="00925A6A">
        <w:rPr>
          <w:i/>
          <w:iCs/>
          <w:color w:val="000000" w:themeColor="text1"/>
          <w:sz w:val="28"/>
          <w:lang w:val="en-US"/>
        </w:rPr>
        <w:t>01</w:t>
      </w:r>
      <w:r w:rsidR="00F63725">
        <w:rPr>
          <w:i/>
          <w:iCs/>
          <w:color w:val="000000" w:themeColor="text1"/>
          <w:sz w:val="28"/>
        </w:rPr>
        <w:t xml:space="preserve"> tháng </w:t>
      </w:r>
      <w:r w:rsidR="00925A6A">
        <w:rPr>
          <w:i/>
          <w:iCs/>
          <w:color w:val="000000" w:themeColor="text1"/>
          <w:sz w:val="28"/>
          <w:lang w:val="en-US"/>
        </w:rPr>
        <w:t>02</w:t>
      </w:r>
      <w:r>
        <w:rPr>
          <w:i/>
          <w:iCs/>
          <w:color w:val="000000" w:themeColor="text1"/>
          <w:sz w:val="28"/>
          <w:lang w:val="en-US"/>
        </w:rPr>
        <w:t xml:space="preserve"> </w:t>
      </w:r>
      <w:r>
        <w:rPr>
          <w:i/>
          <w:iCs/>
          <w:color w:val="000000" w:themeColor="text1"/>
          <w:sz w:val="28"/>
        </w:rPr>
        <w:t>năm</w:t>
      </w:r>
      <w:r>
        <w:rPr>
          <w:i/>
          <w:iCs/>
          <w:color w:val="000000" w:themeColor="text1"/>
          <w:sz w:val="28"/>
          <w:lang w:val="en-US"/>
        </w:rPr>
        <w:t xml:space="preserve"> </w:t>
      </w:r>
      <w:r w:rsidR="00F63725">
        <w:rPr>
          <w:i/>
          <w:iCs/>
          <w:color w:val="000000" w:themeColor="text1"/>
          <w:sz w:val="28"/>
        </w:rPr>
        <w:t>20</w:t>
      </w:r>
      <w:r w:rsidR="00F63725">
        <w:rPr>
          <w:i/>
          <w:iCs/>
          <w:color w:val="000000" w:themeColor="text1"/>
          <w:sz w:val="28"/>
          <w:lang w:val="en-US"/>
        </w:rPr>
        <w:t>24</w:t>
      </w:r>
    </w:p>
    <w:p w14:paraId="3911B3DD" w14:textId="1AE02CD9" w:rsidR="00F63725" w:rsidRDefault="00F63725" w:rsidP="00F63725">
      <w:pPr>
        <w:jc w:val="center"/>
        <w:rPr>
          <w:i/>
          <w:iCs/>
          <w:color w:val="000000" w:themeColor="text1"/>
          <w:sz w:val="28"/>
        </w:rPr>
      </w:pPr>
      <w:r>
        <w:rPr>
          <w:i/>
          <w:iCs/>
          <w:color w:val="000000" w:themeColor="text1"/>
          <w:sz w:val="28"/>
        </w:rPr>
        <w:t xml:space="preserve">của </w:t>
      </w:r>
      <w:r w:rsidR="00463A52">
        <w:rPr>
          <w:i/>
          <w:iCs/>
          <w:color w:val="000000" w:themeColor="text1"/>
          <w:sz w:val="28"/>
          <w:lang w:val="en-US"/>
        </w:rPr>
        <w:t>Ủy ban nhân dân</w:t>
      </w:r>
      <w:r>
        <w:rPr>
          <w:i/>
          <w:iCs/>
          <w:color w:val="000000" w:themeColor="text1"/>
          <w:sz w:val="28"/>
        </w:rPr>
        <w:t xml:space="preserve"> tỉnh </w:t>
      </w:r>
      <w:r>
        <w:rPr>
          <w:i/>
          <w:iCs/>
          <w:color w:val="000000" w:themeColor="text1"/>
          <w:sz w:val="28"/>
          <w:lang w:val="en-US"/>
        </w:rPr>
        <w:t>Ninh Thuận</w:t>
      </w:r>
      <w:r>
        <w:rPr>
          <w:i/>
          <w:iCs/>
          <w:color w:val="000000" w:themeColor="text1"/>
          <w:sz w:val="28"/>
        </w:rPr>
        <w:t>)</w:t>
      </w:r>
    </w:p>
    <w:p w14:paraId="3A95C0D1" w14:textId="026DE4C7" w:rsidR="00F63725" w:rsidRDefault="00F63725" w:rsidP="00F63725">
      <w:pPr>
        <w:jc w:val="center"/>
        <w:rPr>
          <w:b/>
          <w:bCs/>
          <w:color w:val="000000" w:themeColor="text1"/>
          <w:sz w:val="28"/>
          <w:lang w:val="en-US"/>
        </w:rPr>
      </w:pPr>
      <w:r>
        <w:rPr>
          <w:noProof/>
          <w:lang w:val="en-US" w:eastAsia="en-US"/>
        </w:rPr>
        <mc:AlternateContent>
          <mc:Choice Requires="wps">
            <w:drawing>
              <wp:anchor distT="0" distB="0" distL="114300" distR="114300" simplePos="0" relativeHeight="251658240" behindDoc="0" locked="0" layoutInCell="1" allowOverlap="1" wp14:anchorId="534D4690" wp14:editId="340F2554">
                <wp:simplePos x="0" y="0"/>
                <wp:positionH relativeFrom="column">
                  <wp:posOffset>2253615</wp:posOffset>
                </wp:positionH>
                <wp:positionV relativeFrom="paragraph">
                  <wp:posOffset>61595</wp:posOffset>
                </wp:positionV>
                <wp:extent cx="1398905" cy="0"/>
                <wp:effectExtent l="0" t="0" r="2984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89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152361" id="Straight Arrow Connector 4" o:spid="_x0000_s1026" type="#_x0000_t32" style="position:absolute;margin-left:177.45pt;margin-top:4.85pt;width:110.1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"/>
            </w:pict>
          </mc:Fallback>
        </mc:AlternateContent>
      </w:r>
    </w:p>
    <w:p w14:paraId="5C91EA5C" w14:textId="77777777" w:rsidR="00463A52" w:rsidRDefault="00463A52" w:rsidP="00F63725">
      <w:pPr>
        <w:jc w:val="center"/>
        <w:rPr>
          <w:b/>
          <w:bCs/>
          <w:color w:val="000000" w:themeColor="text1"/>
          <w:sz w:val="28"/>
          <w:lang w:val="en-US"/>
        </w:rPr>
      </w:pPr>
    </w:p>
    <w:p w14:paraId="1E12D597" w14:textId="27C57122" w:rsidR="00F63725" w:rsidRDefault="00F63725" w:rsidP="00F63725">
      <w:pPr>
        <w:jc w:val="center"/>
        <w:rPr>
          <w:color w:val="000000" w:themeColor="text1"/>
          <w:sz w:val="28"/>
        </w:rPr>
      </w:pPr>
      <w:r>
        <w:rPr>
          <w:b/>
          <w:bCs/>
          <w:color w:val="000000" w:themeColor="text1"/>
          <w:sz w:val="28"/>
          <w:lang w:val="en-US"/>
        </w:rPr>
        <w:t>Chương I</w:t>
      </w:r>
    </w:p>
    <w:p w14:paraId="5398B628" w14:textId="77777777" w:rsidR="00F63725" w:rsidRDefault="00F63725" w:rsidP="00F63725">
      <w:pPr>
        <w:spacing w:before="120" w:after="120" w:line="320" w:lineRule="exact"/>
        <w:jc w:val="center"/>
        <w:rPr>
          <w:color w:val="000000" w:themeColor="text1"/>
          <w:sz w:val="28"/>
        </w:rPr>
      </w:pPr>
      <w:r>
        <w:rPr>
          <w:b/>
          <w:bCs/>
          <w:color w:val="000000" w:themeColor="text1"/>
          <w:sz w:val="28"/>
          <w:lang w:val="en-US"/>
        </w:rPr>
        <w:t>QUY ĐỊNH CHUNG</w:t>
      </w:r>
    </w:p>
    <w:p w14:paraId="2490EE21" w14:textId="77777777" w:rsidR="00F63725" w:rsidRDefault="00F63725" w:rsidP="00F63725">
      <w:pPr>
        <w:spacing w:before="120" w:after="120" w:line="320" w:lineRule="exact"/>
        <w:ind w:firstLine="567"/>
        <w:jc w:val="both"/>
        <w:rPr>
          <w:b/>
          <w:bCs/>
          <w:color w:val="000000" w:themeColor="text1"/>
          <w:sz w:val="28"/>
        </w:rPr>
      </w:pPr>
    </w:p>
    <w:p w14:paraId="670C3A68" w14:textId="77777777" w:rsidR="00F63725" w:rsidRDefault="00F63725" w:rsidP="00F63725">
      <w:pPr>
        <w:spacing w:before="120" w:after="120"/>
        <w:ind w:firstLine="709"/>
        <w:jc w:val="both"/>
        <w:rPr>
          <w:color w:val="000000" w:themeColor="text1"/>
          <w:sz w:val="28"/>
        </w:rPr>
      </w:pPr>
      <w:r>
        <w:rPr>
          <w:b/>
          <w:bCs/>
          <w:color w:val="000000" w:themeColor="text1"/>
          <w:sz w:val="28"/>
        </w:rPr>
        <w:t>Điều 1. Phạm vi điều chỉnh</w:t>
      </w:r>
    </w:p>
    <w:p w14:paraId="5B29A07D" w14:textId="77777777" w:rsidR="00F63725" w:rsidRDefault="00F63725" w:rsidP="00F63725">
      <w:pPr>
        <w:spacing w:before="120" w:after="120"/>
        <w:ind w:firstLine="709"/>
        <w:jc w:val="both"/>
        <w:rPr>
          <w:color w:val="000000" w:themeColor="text1"/>
          <w:sz w:val="28"/>
          <w:lang w:val="en-US"/>
        </w:rPr>
      </w:pPr>
      <w:r>
        <w:rPr>
          <w:color w:val="000000" w:themeColor="text1"/>
          <w:sz w:val="28"/>
          <w:lang w:val="en-US"/>
        </w:rPr>
        <w:t xml:space="preserve">1. </w:t>
      </w:r>
      <w:r>
        <w:rPr>
          <w:color w:val="000000" w:themeColor="text1"/>
          <w:sz w:val="28"/>
        </w:rPr>
        <w:t xml:space="preserve">Quy định này quy định về </w:t>
      </w:r>
      <w:r>
        <w:rPr>
          <w:color w:val="000000" w:themeColor="text1"/>
          <w:sz w:val="28"/>
          <w:lang w:val="en-US"/>
        </w:rPr>
        <w:t xml:space="preserve">quản lý </w:t>
      </w:r>
      <w:r>
        <w:rPr>
          <w:color w:val="000000" w:themeColor="text1"/>
          <w:sz w:val="28"/>
        </w:rPr>
        <w:t xml:space="preserve">chất thải </w:t>
      </w:r>
      <w:r>
        <w:rPr>
          <w:color w:val="000000" w:themeColor="text1"/>
          <w:sz w:val="28"/>
          <w:lang w:val="en-US"/>
        </w:rPr>
        <w:t>và thực hiện chính sách ưu đãi, hỗ trợ hoạt động quản lý chất thải trên địa bàn tỉnh</w:t>
      </w:r>
      <w:r>
        <w:rPr>
          <w:color w:val="000000" w:themeColor="text1"/>
          <w:sz w:val="28"/>
        </w:rPr>
        <w:t xml:space="preserve"> Ninh Thuậ</w:t>
      </w:r>
      <w:r>
        <w:rPr>
          <w:color w:val="000000" w:themeColor="text1"/>
          <w:sz w:val="28"/>
          <w:lang w:val="en-US"/>
        </w:rPr>
        <w:t>n.</w:t>
      </w:r>
    </w:p>
    <w:p w14:paraId="66FECD26" w14:textId="77777777" w:rsidR="00F63725" w:rsidRDefault="00F63725" w:rsidP="00F63725">
      <w:pPr>
        <w:spacing w:before="120" w:after="120"/>
        <w:ind w:firstLine="709"/>
        <w:jc w:val="both"/>
        <w:rPr>
          <w:color w:val="000000" w:themeColor="text1"/>
          <w:sz w:val="28"/>
          <w:lang w:val="en-US"/>
        </w:rPr>
      </w:pPr>
      <w:r>
        <w:rPr>
          <w:color w:val="000000" w:themeColor="text1"/>
          <w:sz w:val="28"/>
          <w:lang w:val="en-US"/>
        </w:rPr>
        <w:t>2. Những nội dung không quy định tại Quy định này được thực hiện theo quy định của pháp luật có liên quan.</w:t>
      </w:r>
    </w:p>
    <w:p w14:paraId="581120AA" w14:textId="77777777" w:rsidR="00F63725" w:rsidRDefault="00F63725" w:rsidP="00F63725">
      <w:pPr>
        <w:spacing w:before="120" w:after="120"/>
        <w:ind w:firstLine="709"/>
        <w:jc w:val="both"/>
        <w:rPr>
          <w:color w:val="000000" w:themeColor="text1"/>
          <w:sz w:val="28"/>
        </w:rPr>
      </w:pPr>
      <w:r>
        <w:rPr>
          <w:b/>
          <w:bCs/>
          <w:color w:val="000000" w:themeColor="text1"/>
          <w:sz w:val="28"/>
        </w:rPr>
        <w:t>Điều 2. Đối tượng áp dụng</w:t>
      </w:r>
    </w:p>
    <w:p w14:paraId="241F0F3F" w14:textId="77777777" w:rsidR="00F63725" w:rsidRDefault="00F63725" w:rsidP="00F63725">
      <w:pPr>
        <w:spacing w:before="120" w:after="120"/>
        <w:ind w:firstLine="709"/>
        <w:jc w:val="both"/>
        <w:rPr>
          <w:color w:val="000000" w:themeColor="text1"/>
          <w:sz w:val="28"/>
          <w:szCs w:val="28"/>
          <w:lang w:val="en-US"/>
        </w:rPr>
      </w:pPr>
      <w:r>
        <w:rPr>
          <w:color w:val="000000" w:themeColor="text1"/>
          <w:sz w:val="28"/>
        </w:rPr>
        <w:t xml:space="preserve">Quy định này áp dụng đối với các </w:t>
      </w:r>
      <w:r>
        <w:rPr>
          <w:color w:val="000000" w:themeColor="text1"/>
          <w:sz w:val="28"/>
          <w:lang w:val="en-US"/>
        </w:rPr>
        <w:t xml:space="preserve">cơ quan </w:t>
      </w:r>
      <w:r>
        <w:rPr>
          <w:color w:val="000000" w:themeColor="text1"/>
          <w:sz w:val="28"/>
        </w:rPr>
        <w:t xml:space="preserve">tổ chức, </w:t>
      </w:r>
      <w:r>
        <w:rPr>
          <w:color w:val="000000" w:themeColor="text1"/>
          <w:sz w:val="28"/>
          <w:lang w:val="en-US"/>
        </w:rPr>
        <w:t xml:space="preserve">cộng đồng dân cư, </w:t>
      </w:r>
      <w:r>
        <w:rPr>
          <w:color w:val="000000" w:themeColor="text1"/>
          <w:sz w:val="28"/>
          <w:szCs w:val="28"/>
        </w:rPr>
        <w:t>hộ gia đình, cá nhân có liên quan đến hoạt động quản lý chất thải.</w:t>
      </w:r>
    </w:p>
    <w:p w14:paraId="5698B688" w14:textId="77777777" w:rsidR="00F63725" w:rsidRDefault="00F63725" w:rsidP="00F63725">
      <w:pPr>
        <w:pStyle w:val="NormalWeb"/>
        <w:shd w:val="clear" w:color="auto" w:fill="FFFFFF"/>
        <w:spacing w:before="120" w:beforeAutospacing="0" w:after="120" w:afterAutospacing="0"/>
        <w:ind w:firstLine="709"/>
        <w:jc w:val="both"/>
        <w:rPr>
          <w:b/>
          <w:bCs/>
          <w:color w:val="000000" w:themeColor="text1"/>
          <w:sz w:val="28"/>
          <w:szCs w:val="28"/>
          <w:lang w:val="vi-VN"/>
        </w:rPr>
      </w:pPr>
      <w:r>
        <w:rPr>
          <w:b/>
          <w:bCs/>
          <w:color w:val="000000" w:themeColor="text1"/>
          <w:sz w:val="28"/>
          <w:szCs w:val="28"/>
          <w:lang w:val="vi-VN"/>
        </w:rPr>
        <w:t xml:space="preserve">Điều </w:t>
      </w:r>
      <w:r>
        <w:rPr>
          <w:b/>
          <w:bCs/>
          <w:color w:val="000000" w:themeColor="text1"/>
          <w:sz w:val="28"/>
          <w:szCs w:val="28"/>
        </w:rPr>
        <w:t>3</w:t>
      </w:r>
      <w:r>
        <w:rPr>
          <w:b/>
          <w:bCs/>
          <w:color w:val="000000" w:themeColor="text1"/>
          <w:sz w:val="28"/>
          <w:szCs w:val="28"/>
          <w:lang w:val="vi-VN"/>
        </w:rPr>
        <w:t xml:space="preserve">. Yêu cầu </w:t>
      </w:r>
      <w:r>
        <w:rPr>
          <w:b/>
          <w:bCs/>
          <w:color w:val="000000" w:themeColor="text1"/>
          <w:sz w:val="28"/>
          <w:szCs w:val="28"/>
        </w:rPr>
        <w:t xml:space="preserve">chung </w:t>
      </w:r>
      <w:r>
        <w:rPr>
          <w:b/>
          <w:bCs/>
          <w:color w:val="000000" w:themeColor="text1"/>
          <w:sz w:val="28"/>
          <w:szCs w:val="28"/>
          <w:lang w:val="vi-VN"/>
        </w:rPr>
        <w:t>về quản lý chất thải</w:t>
      </w:r>
    </w:p>
    <w:p w14:paraId="3B9F66A8" w14:textId="648801C2" w:rsidR="00F63725" w:rsidRDefault="00F63725" w:rsidP="00F63725">
      <w:pPr>
        <w:pStyle w:val="NormalWeb"/>
        <w:shd w:val="clear" w:color="auto" w:fill="FFFFFF"/>
        <w:spacing w:before="120" w:beforeAutospacing="0" w:after="120" w:afterAutospacing="0"/>
        <w:ind w:firstLine="709"/>
        <w:jc w:val="both"/>
        <w:rPr>
          <w:color w:val="000000" w:themeColor="text1"/>
          <w:sz w:val="28"/>
        </w:rPr>
      </w:pPr>
      <w:r>
        <w:rPr>
          <w:color w:val="000000" w:themeColor="text1"/>
          <w:sz w:val="28"/>
          <w:szCs w:val="28"/>
        </w:rPr>
        <w:t xml:space="preserve">Thực hiện theo quy định tại khoản 1, 2 Điều 72 Luật Bảo vệ môi trường ngày năm 2020 và Mục 1 Chương V Nghị định số 08/2022/NĐ-CP ngày 10/01/2022 của Chính phủ quy định chi tiết một số điều của Luật Bảo vệ môi trường </w:t>
      </w:r>
      <w:r>
        <w:rPr>
          <w:color w:val="000000" w:themeColor="text1"/>
          <w:sz w:val="28"/>
        </w:rPr>
        <w:t>và Mục 1 Chương IV Thông tư số 02/2022/TT-BTNMT ngày 10/01/2022 của Bộ trưởng Bộ Tài nguyên và Môi trường quy định chi tiết thi hành một số điều của Luật Bảo vệ môi trường.</w:t>
      </w:r>
    </w:p>
    <w:p w14:paraId="50B85108" w14:textId="77777777" w:rsidR="00463A52" w:rsidRPr="00463A52" w:rsidRDefault="00463A52" w:rsidP="00F63725">
      <w:pPr>
        <w:pStyle w:val="NormalWeb"/>
        <w:shd w:val="clear" w:color="auto" w:fill="FFFFFF"/>
        <w:spacing w:before="120" w:beforeAutospacing="0" w:after="120" w:afterAutospacing="0"/>
        <w:ind w:firstLine="709"/>
        <w:jc w:val="both"/>
        <w:rPr>
          <w:color w:val="000000" w:themeColor="text1"/>
          <w:sz w:val="10"/>
          <w:szCs w:val="28"/>
        </w:rPr>
      </w:pPr>
    </w:p>
    <w:p w14:paraId="6D322068" w14:textId="77777777" w:rsidR="00F63725" w:rsidRDefault="00F63725" w:rsidP="00F63725">
      <w:pPr>
        <w:pStyle w:val="NormalWeb"/>
        <w:shd w:val="clear" w:color="auto" w:fill="FFFFFF"/>
        <w:spacing w:before="120" w:beforeAutospacing="0" w:after="120" w:afterAutospacing="0"/>
        <w:jc w:val="center"/>
        <w:rPr>
          <w:color w:val="000000" w:themeColor="text1"/>
          <w:sz w:val="28"/>
        </w:rPr>
      </w:pPr>
      <w:r>
        <w:rPr>
          <w:b/>
          <w:bCs/>
          <w:color w:val="000000" w:themeColor="text1"/>
          <w:sz w:val="28"/>
        </w:rPr>
        <w:t>Chương II</w:t>
      </w:r>
    </w:p>
    <w:p w14:paraId="37122CC5" w14:textId="77777777" w:rsidR="00F63725" w:rsidRDefault="00F63725" w:rsidP="00F63725">
      <w:pPr>
        <w:spacing w:before="120" w:after="120"/>
        <w:jc w:val="center"/>
        <w:rPr>
          <w:b/>
          <w:bCs/>
          <w:color w:val="000000" w:themeColor="text1"/>
          <w:sz w:val="28"/>
          <w:lang w:val="en-US"/>
        </w:rPr>
      </w:pPr>
      <w:r>
        <w:rPr>
          <w:b/>
          <w:bCs/>
          <w:color w:val="000000" w:themeColor="text1"/>
          <w:sz w:val="28"/>
          <w:lang w:val="en-US"/>
        </w:rPr>
        <w:t xml:space="preserve">QUẢN LÝ CHẤT THẢI </w:t>
      </w:r>
    </w:p>
    <w:p w14:paraId="4F4C4620" w14:textId="77777777" w:rsidR="00F63725" w:rsidRDefault="00F63725" w:rsidP="00F63725">
      <w:pPr>
        <w:spacing w:before="120" w:after="120"/>
        <w:ind w:firstLine="709"/>
        <w:jc w:val="both"/>
        <w:rPr>
          <w:color w:val="000000" w:themeColor="text1"/>
          <w:sz w:val="28"/>
        </w:rPr>
      </w:pPr>
      <w:r>
        <w:rPr>
          <w:b/>
          <w:bCs/>
          <w:color w:val="000000" w:themeColor="text1"/>
          <w:sz w:val="28"/>
        </w:rPr>
        <w:t xml:space="preserve">Điều </w:t>
      </w:r>
      <w:r>
        <w:rPr>
          <w:b/>
          <w:bCs/>
          <w:color w:val="000000" w:themeColor="text1"/>
          <w:sz w:val="28"/>
          <w:lang w:val="en-US"/>
        </w:rPr>
        <w:t>4</w:t>
      </w:r>
      <w:r>
        <w:rPr>
          <w:b/>
          <w:bCs/>
          <w:color w:val="000000" w:themeColor="text1"/>
          <w:sz w:val="28"/>
        </w:rPr>
        <w:t xml:space="preserve">. </w:t>
      </w:r>
      <w:r>
        <w:rPr>
          <w:b/>
          <w:bCs/>
          <w:color w:val="000000" w:themeColor="text1"/>
          <w:sz w:val="28"/>
          <w:lang w:val="en-US"/>
        </w:rPr>
        <w:t>Quản lý c</w:t>
      </w:r>
      <w:r>
        <w:rPr>
          <w:b/>
          <w:bCs/>
          <w:color w:val="000000" w:themeColor="text1"/>
          <w:sz w:val="28"/>
        </w:rPr>
        <w:t>hất thải rắn sinh hoạt</w:t>
      </w:r>
    </w:p>
    <w:p w14:paraId="3C2B1B2F" w14:textId="77777777" w:rsidR="00F63725" w:rsidRDefault="00F63725" w:rsidP="00F63725">
      <w:pPr>
        <w:spacing w:before="120" w:after="120"/>
        <w:ind w:firstLine="709"/>
        <w:jc w:val="both"/>
        <w:rPr>
          <w:b/>
          <w:bCs/>
          <w:color w:val="000000" w:themeColor="text1"/>
          <w:sz w:val="32"/>
        </w:rPr>
      </w:pPr>
      <w:r>
        <w:rPr>
          <w:color w:val="000000" w:themeColor="text1"/>
          <w:sz w:val="28"/>
        </w:rPr>
        <w:t>1. Thực hiện theo quy định tại Mục 2 Chương VI Luật Bảo vệ môi trường, Mục 2 Chương V Nghị định số 08/2022/NĐ-CP</w:t>
      </w:r>
      <w:r>
        <w:rPr>
          <w:color w:val="000000" w:themeColor="text1"/>
          <w:sz w:val="28"/>
          <w:lang w:val="en-US"/>
        </w:rPr>
        <w:t xml:space="preserve">, </w:t>
      </w:r>
      <w:r>
        <w:rPr>
          <w:color w:val="000000" w:themeColor="text1"/>
          <w:sz w:val="28"/>
        </w:rPr>
        <w:t>Mục 2 Chương IV Thông tư số 02/2022/TT-BTNMT</w:t>
      </w:r>
      <w:r>
        <w:rPr>
          <w:color w:val="000000" w:themeColor="text1"/>
          <w:sz w:val="28"/>
          <w:lang w:val="en-US"/>
        </w:rPr>
        <w:t>.</w:t>
      </w:r>
    </w:p>
    <w:p w14:paraId="5CBEA095" w14:textId="77777777" w:rsidR="00F63725" w:rsidRDefault="00F63725" w:rsidP="00F63725">
      <w:pPr>
        <w:pStyle w:val="NormalWeb"/>
        <w:shd w:val="clear" w:color="auto" w:fill="FFFFFF"/>
        <w:spacing w:before="120" w:beforeAutospacing="0" w:after="120" w:afterAutospacing="0"/>
        <w:ind w:firstLine="709"/>
        <w:jc w:val="both"/>
        <w:rPr>
          <w:color w:val="000000" w:themeColor="text1"/>
          <w:sz w:val="28"/>
          <w:szCs w:val="28"/>
        </w:rPr>
      </w:pPr>
      <w:r>
        <w:rPr>
          <w:color w:val="000000" w:themeColor="text1"/>
          <w:sz w:val="28"/>
          <w:szCs w:val="28"/>
        </w:rPr>
        <w:t xml:space="preserve">2. Căn cứ quy định về phân loại chất thải rắn sinh hoạt tại Điều 75 Luật Bảo vệ môi trường và Hướng dẫn kỹ thuật phân loại chất thải rắn sinh hoạt ban hành kèm theo Văn bản số 9368/BTNMT-KSONMT ngày 02/11/2023 của Bộ Tài nguyên và Môi trường về việc hướng dẫn kỹ thuật về phân loại chất thải rắn sinh </w:t>
      </w:r>
      <w:r>
        <w:rPr>
          <w:color w:val="000000" w:themeColor="text1"/>
          <w:sz w:val="28"/>
          <w:szCs w:val="28"/>
        </w:rPr>
        <w:lastRenderedPageBreak/>
        <w:t>hoạt, Ủy ban nhân dân tỉnh quy định phân loại chất thải rắn sinh hoạt trên địa bàn tỉnh thành 03 nhóm như sau:</w:t>
      </w:r>
    </w:p>
    <w:p w14:paraId="18234B0C" w14:textId="77777777" w:rsidR="00F63725" w:rsidRDefault="00F63725" w:rsidP="00F63725">
      <w:pPr>
        <w:pStyle w:val="NormalWeb"/>
        <w:shd w:val="clear" w:color="auto" w:fill="FFFFFF"/>
        <w:spacing w:before="120" w:beforeAutospacing="0" w:after="120" w:afterAutospacing="0"/>
        <w:ind w:firstLine="709"/>
        <w:jc w:val="both"/>
        <w:rPr>
          <w:color w:val="000000" w:themeColor="text1"/>
          <w:sz w:val="28"/>
          <w:szCs w:val="28"/>
        </w:rPr>
      </w:pPr>
      <w:r>
        <w:rPr>
          <w:color w:val="000000" w:themeColor="text1"/>
          <w:sz w:val="28"/>
          <w:szCs w:val="28"/>
        </w:rPr>
        <w:t>a) Nhóm 1. Chất thải có khả năng tái sử dụng, tái chế, gồm: Giấy thải, nhựa thải, kim loại thải, thủy tinh thải, vải, đồ da, đồ gỗ, cao su, thiết bị điện, điện tử thải bỏ;</w:t>
      </w:r>
    </w:p>
    <w:p w14:paraId="1D02D9D0" w14:textId="77777777" w:rsidR="00F63725" w:rsidRDefault="00F63725" w:rsidP="00F63725">
      <w:pPr>
        <w:pStyle w:val="NormalWeb"/>
        <w:shd w:val="clear" w:color="auto" w:fill="FFFFFF"/>
        <w:spacing w:before="120" w:beforeAutospacing="0" w:after="120" w:afterAutospacing="0"/>
        <w:ind w:firstLine="709"/>
        <w:jc w:val="both"/>
        <w:rPr>
          <w:color w:val="000000" w:themeColor="text1"/>
          <w:sz w:val="28"/>
          <w:szCs w:val="28"/>
        </w:rPr>
      </w:pPr>
      <w:r>
        <w:rPr>
          <w:color w:val="000000" w:themeColor="text1"/>
          <w:sz w:val="28"/>
          <w:szCs w:val="28"/>
        </w:rPr>
        <w:t>b) Nhóm 2. Chất thải thực phẩm, gồm: Thức ăn thừa, thực phẩm hết hạn sử dụng, các loại rau, củ, quả, trái cây và các phần thải bỏ sau khi sơ chế, chế biến món ăn, các sản phẩm bỏ đi từ thịt gia súc, gia cầm và thủy hải sản;</w:t>
      </w:r>
    </w:p>
    <w:p w14:paraId="116ABADC" w14:textId="77777777" w:rsidR="00F63725" w:rsidRDefault="00F63725" w:rsidP="00F63725">
      <w:pPr>
        <w:pStyle w:val="NormalWeb"/>
        <w:shd w:val="clear" w:color="auto" w:fill="FFFFFF"/>
        <w:spacing w:before="120" w:beforeAutospacing="0" w:after="0" w:afterAutospacing="0"/>
        <w:ind w:firstLine="720"/>
        <w:jc w:val="both"/>
        <w:rPr>
          <w:color w:val="000000" w:themeColor="text1"/>
          <w:sz w:val="28"/>
          <w:szCs w:val="28"/>
        </w:rPr>
      </w:pPr>
      <w:r>
        <w:rPr>
          <w:color w:val="000000" w:themeColor="text1"/>
          <w:sz w:val="28"/>
          <w:szCs w:val="28"/>
        </w:rPr>
        <w:t>c) Nhóm 3. Chất thải rắn sinh hoạt khác, gồm:</w:t>
      </w:r>
    </w:p>
    <w:p w14:paraId="468F4989" w14:textId="77777777" w:rsidR="00F63725" w:rsidRDefault="00F63725" w:rsidP="00F63725">
      <w:pPr>
        <w:pStyle w:val="NormalWeb"/>
        <w:shd w:val="clear" w:color="auto" w:fill="FFFFFF"/>
        <w:spacing w:before="120" w:beforeAutospacing="0" w:after="120" w:afterAutospacing="0"/>
        <w:ind w:firstLine="709"/>
        <w:jc w:val="both"/>
        <w:rPr>
          <w:color w:val="000000" w:themeColor="text1"/>
          <w:sz w:val="28"/>
          <w:szCs w:val="28"/>
        </w:rPr>
      </w:pPr>
      <w:r>
        <w:rPr>
          <w:color w:val="000000" w:themeColor="text1"/>
          <w:sz w:val="28"/>
          <w:szCs w:val="28"/>
        </w:rPr>
        <w:t>- Chất thải cồng kềnh: Tủ, bàn ghế, sofa, giường, nệm cũ hỏng, tủ sắt, khung cửa, cánh cửa, cành cây, gốc cây. Đối với chất thải này được quản lý theo quy định tại “</w:t>
      </w:r>
      <w:r>
        <w:rPr>
          <w:color w:val="000000" w:themeColor="text1"/>
          <w:sz w:val="28"/>
        </w:rPr>
        <w:t>Quy định phân loại, thu gom, vận chuyển, xử lý chất thải rắn cồng kềnh trên địa bàn tỉnh Ninh Thuận”</w:t>
      </w:r>
      <w:r>
        <w:rPr>
          <w:color w:val="000000" w:themeColor="text1"/>
          <w:sz w:val="28"/>
          <w:szCs w:val="28"/>
        </w:rPr>
        <w:t xml:space="preserve"> ban hành kèm theo </w:t>
      </w:r>
      <w:r>
        <w:rPr>
          <w:color w:val="000000" w:themeColor="text1"/>
          <w:sz w:val="28"/>
        </w:rPr>
        <w:t>Quyết định số 61/2022/QĐ-UBND ngày 09/11/2022 của Ủy ban nhân dân tỉnh;</w:t>
      </w:r>
    </w:p>
    <w:p w14:paraId="0204EEC8" w14:textId="77777777" w:rsidR="00F63725" w:rsidRDefault="00F63725" w:rsidP="00F63725">
      <w:pPr>
        <w:pStyle w:val="NormalWeb"/>
        <w:shd w:val="clear" w:color="auto" w:fill="FFFFFF"/>
        <w:spacing w:before="120" w:beforeAutospacing="0" w:after="0" w:afterAutospacing="0"/>
        <w:ind w:firstLine="720"/>
        <w:jc w:val="both"/>
        <w:rPr>
          <w:color w:val="000000" w:themeColor="text1"/>
          <w:sz w:val="28"/>
          <w:szCs w:val="28"/>
        </w:rPr>
      </w:pPr>
      <w:r>
        <w:rPr>
          <w:color w:val="000000" w:themeColor="text1"/>
          <w:sz w:val="28"/>
          <w:szCs w:val="28"/>
        </w:rPr>
        <w:t>- Các loại chất thải còn lại: Thực hiện phân loại theo hướng dẫn kỹ thuật phân loại chất thải rắn sinh hoạt ban hành kèm theo Văn bản số 9368/BTNMT-KSONMT ngày 02/11/2023 của Bộ Tài nguyên và Môi trường.</w:t>
      </w:r>
    </w:p>
    <w:p w14:paraId="12491240" w14:textId="77777777" w:rsidR="00F63725" w:rsidRDefault="00F63725" w:rsidP="00F63725">
      <w:pPr>
        <w:pStyle w:val="NormalWeb"/>
        <w:shd w:val="clear" w:color="auto" w:fill="FFFFFF"/>
        <w:spacing w:before="120" w:beforeAutospacing="0" w:after="120" w:afterAutospacing="0"/>
        <w:ind w:firstLine="709"/>
        <w:jc w:val="both"/>
        <w:rPr>
          <w:sz w:val="28"/>
          <w:szCs w:val="28"/>
        </w:rPr>
      </w:pPr>
      <w:r>
        <w:rPr>
          <w:sz w:val="28"/>
          <w:szCs w:val="28"/>
        </w:rPr>
        <w:t>3. Thời điểm thực hiện phân loại chất thải rắn sinh hoạt tại nguồn tại các hộ gia đình, cá nhân: Chậm nhất là ngày 31/12/2024.</w:t>
      </w:r>
    </w:p>
    <w:p w14:paraId="184DDF72" w14:textId="77777777" w:rsidR="00F63725" w:rsidRDefault="00F63725" w:rsidP="00F63725">
      <w:pPr>
        <w:pStyle w:val="NormalWeb"/>
        <w:shd w:val="clear" w:color="auto" w:fill="FFFFFF"/>
        <w:spacing w:before="120" w:beforeAutospacing="0" w:after="120" w:afterAutospacing="0"/>
        <w:ind w:firstLine="709"/>
        <w:jc w:val="both"/>
        <w:rPr>
          <w:b/>
          <w:bCs/>
          <w:color w:val="000000" w:themeColor="text1"/>
          <w:sz w:val="28"/>
        </w:rPr>
      </w:pPr>
      <w:r>
        <w:rPr>
          <w:b/>
          <w:bCs/>
          <w:color w:val="000000" w:themeColor="text1"/>
          <w:sz w:val="28"/>
          <w:szCs w:val="28"/>
        </w:rPr>
        <w:t>Điều 5. Quản lý c</w:t>
      </w:r>
      <w:r>
        <w:rPr>
          <w:b/>
          <w:bCs/>
          <w:color w:val="000000" w:themeColor="text1"/>
          <w:sz w:val="28"/>
        </w:rPr>
        <w:t>hất thải rắn công nghiệp thông thường</w:t>
      </w:r>
    </w:p>
    <w:p w14:paraId="7E81D9BF" w14:textId="77777777" w:rsidR="00F63725" w:rsidRDefault="00F63725" w:rsidP="00F63725">
      <w:pPr>
        <w:spacing w:before="120" w:after="120"/>
        <w:ind w:firstLine="709"/>
        <w:jc w:val="both"/>
        <w:rPr>
          <w:color w:val="000000" w:themeColor="text1"/>
          <w:sz w:val="28"/>
        </w:rPr>
      </w:pPr>
      <w:r>
        <w:rPr>
          <w:color w:val="000000" w:themeColor="text1"/>
          <w:sz w:val="28"/>
        </w:rPr>
        <w:t xml:space="preserve">Thực hiện theo quy định tại Mục 3 Chương VI Luật Bảo vệ môi trường, Mục 3 Chương V </w:t>
      </w:r>
      <w:r>
        <w:rPr>
          <w:color w:val="000000" w:themeColor="text1"/>
          <w:sz w:val="28"/>
          <w:szCs w:val="28"/>
        </w:rPr>
        <w:t>Nghị định số 08/2022/NĐ-CP</w:t>
      </w:r>
      <w:r>
        <w:rPr>
          <w:color w:val="000000" w:themeColor="text1"/>
          <w:sz w:val="28"/>
        </w:rPr>
        <w:t>, Mục 3 Chương IV Thông tư số 02/2022/TT-BTNMT và Quyết định số 75/2022/QĐ-UBND ngày 14/12/2022 của Ủy ban nhân dân tỉnh Ninh Thuận ban hành Quy định về tuyến đường và thời gian hoạt động của phương tiện vận chuyển chất thải rắn công nghiệp thông thường phải xử lý, chất thải nguy hại phải lắp đặt thiết bị định vị trên địa bàn tỉnh Ninh Thuận.</w:t>
      </w:r>
    </w:p>
    <w:p w14:paraId="568B8393" w14:textId="77777777" w:rsidR="00F63725" w:rsidRDefault="00F63725" w:rsidP="00F63725">
      <w:pPr>
        <w:pStyle w:val="NormalWeb"/>
        <w:spacing w:before="120" w:beforeAutospacing="0" w:after="120" w:afterAutospacing="0"/>
        <w:ind w:firstLine="709"/>
        <w:jc w:val="both"/>
        <w:rPr>
          <w:b/>
          <w:bCs/>
          <w:color w:val="000000" w:themeColor="text1"/>
          <w:sz w:val="28"/>
          <w:szCs w:val="28"/>
          <w:lang w:val="vi-VN"/>
        </w:rPr>
      </w:pPr>
      <w:r>
        <w:rPr>
          <w:b/>
          <w:bCs/>
          <w:color w:val="000000" w:themeColor="text1"/>
          <w:sz w:val="28"/>
          <w:szCs w:val="28"/>
          <w:lang w:val="vi-VN"/>
        </w:rPr>
        <w:t xml:space="preserve">Điều </w:t>
      </w:r>
      <w:r>
        <w:rPr>
          <w:b/>
          <w:bCs/>
          <w:color w:val="000000" w:themeColor="text1"/>
          <w:sz w:val="28"/>
          <w:szCs w:val="28"/>
        </w:rPr>
        <w:t>6</w:t>
      </w:r>
      <w:r>
        <w:rPr>
          <w:b/>
          <w:bCs/>
          <w:color w:val="000000" w:themeColor="text1"/>
          <w:sz w:val="28"/>
          <w:szCs w:val="28"/>
          <w:lang w:val="vi-VN"/>
        </w:rPr>
        <w:t xml:space="preserve">. </w:t>
      </w:r>
      <w:r>
        <w:rPr>
          <w:b/>
          <w:bCs/>
          <w:color w:val="000000" w:themeColor="text1"/>
          <w:sz w:val="28"/>
          <w:szCs w:val="28"/>
        </w:rPr>
        <w:t>Quản lý c</w:t>
      </w:r>
      <w:r>
        <w:rPr>
          <w:b/>
          <w:bCs/>
          <w:color w:val="000000" w:themeColor="text1"/>
          <w:sz w:val="28"/>
          <w:szCs w:val="28"/>
          <w:lang w:val="vi-VN"/>
        </w:rPr>
        <w:t xml:space="preserve">hất thải nguy hại </w:t>
      </w:r>
    </w:p>
    <w:p w14:paraId="41437CBD" w14:textId="77777777" w:rsidR="00F63725" w:rsidRDefault="00F63725" w:rsidP="00F63725">
      <w:pPr>
        <w:spacing w:before="120" w:after="120"/>
        <w:ind w:firstLine="709"/>
        <w:jc w:val="both"/>
        <w:rPr>
          <w:color w:val="000000" w:themeColor="text1"/>
          <w:sz w:val="28"/>
        </w:rPr>
      </w:pPr>
      <w:r>
        <w:rPr>
          <w:color w:val="000000" w:themeColor="text1"/>
          <w:sz w:val="28"/>
        </w:rPr>
        <w:t xml:space="preserve">Thực hiện theo quy định tại Mục </w:t>
      </w:r>
      <w:r>
        <w:rPr>
          <w:color w:val="000000" w:themeColor="text1"/>
          <w:sz w:val="28"/>
          <w:lang w:val="en-US"/>
        </w:rPr>
        <w:t>4</w:t>
      </w:r>
      <w:r>
        <w:rPr>
          <w:color w:val="000000" w:themeColor="text1"/>
          <w:sz w:val="28"/>
        </w:rPr>
        <w:t xml:space="preserve"> Chương VI Luật Bảo vệ môi trường, Mục </w:t>
      </w:r>
      <w:r>
        <w:rPr>
          <w:color w:val="000000" w:themeColor="text1"/>
          <w:sz w:val="28"/>
          <w:lang w:val="en-US"/>
        </w:rPr>
        <w:t>4</w:t>
      </w:r>
      <w:r>
        <w:rPr>
          <w:color w:val="000000" w:themeColor="text1"/>
          <w:sz w:val="28"/>
        </w:rPr>
        <w:t xml:space="preserve"> Chương V </w:t>
      </w:r>
      <w:r>
        <w:rPr>
          <w:color w:val="000000" w:themeColor="text1"/>
          <w:sz w:val="28"/>
          <w:szCs w:val="28"/>
        </w:rPr>
        <w:t xml:space="preserve">Nghị định số 08/2022/NĐ-CP </w:t>
      </w:r>
      <w:r>
        <w:rPr>
          <w:color w:val="000000" w:themeColor="text1"/>
          <w:sz w:val="28"/>
        </w:rPr>
        <w:t xml:space="preserve">và Mục </w:t>
      </w:r>
      <w:r>
        <w:rPr>
          <w:color w:val="000000" w:themeColor="text1"/>
          <w:sz w:val="28"/>
          <w:lang w:val="en-US"/>
        </w:rPr>
        <w:t>4</w:t>
      </w:r>
      <w:r>
        <w:rPr>
          <w:color w:val="000000" w:themeColor="text1"/>
          <w:sz w:val="28"/>
        </w:rPr>
        <w:t xml:space="preserve"> Chương IV Thông tư số 02/2022/TT-BTNMT.</w:t>
      </w:r>
    </w:p>
    <w:p w14:paraId="55152C6F" w14:textId="77777777" w:rsidR="00F63725" w:rsidRDefault="00F63725" w:rsidP="00F63725">
      <w:pPr>
        <w:pStyle w:val="NormalWeb"/>
        <w:shd w:val="clear" w:color="auto" w:fill="FFFFFF"/>
        <w:spacing w:before="120" w:beforeAutospacing="0" w:after="120" w:afterAutospacing="0"/>
        <w:ind w:firstLine="709"/>
        <w:jc w:val="both"/>
        <w:rPr>
          <w:b/>
          <w:bCs/>
          <w:color w:val="000000" w:themeColor="text1"/>
          <w:sz w:val="28"/>
          <w:szCs w:val="28"/>
        </w:rPr>
      </w:pPr>
      <w:r>
        <w:rPr>
          <w:b/>
          <w:bCs/>
          <w:color w:val="000000" w:themeColor="text1"/>
          <w:sz w:val="28"/>
          <w:szCs w:val="28"/>
          <w:lang w:val="vi-VN"/>
        </w:rPr>
        <w:t xml:space="preserve">Điều </w:t>
      </w:r>
      <w:r>
        <w:rPr>
          <w:b/>
          <w:bCs/>
          <w:color w:val="000000" w:themeColor="text1"/>
          <w:sz w:val="28"/>
          <w:szCs w:val="28"/>
        </w:rPr>
        <w:t>7. Quản lý n</w:t>
      </w:r>
      <w:r>
        <w:rPr>
          <w:b/>
          <w:bCs/>
          <w:color w:val="000000" w:themeColor="text1"/>
          <w:sz w:val="28"/>
          <w:szCs w:val="28"/>
          <w:lang w:val="vi-VN"/>
        </w:rPr>
        <w:t>ước thải</w:t>
      </w:r>
    </w:p>
    <w:p w14:paraId="28568CFF" w14:textId="77777777" w:rsidR="00F63725" w:rsidRDefault="00F63725" w:rsidP="00F63725">
      <w:pPr>
        <w:spacing w:before="120" w:after="120"/>
        <w:ind w:firstLine="709"/>
        <w:jc w:val="both"/>
        <w:rPr>
          <w:color w:val="000000" w:themeColor="text1"/>
          <w:sz w:val="28"/>
          <w:lang w:val="en-US"/>
        </w:rPr>
      </w:pPr>
      <w:r>
        <w:rPr>
          <w:color w:val="000000" w:themeColor="text1"/>
          <w:sz w:val="28"/>
        </w:rPr>
        <w:t xml:space="preserve">Thực hiện theo quy định tại Mục </w:t>
      </w:r>
      <w:r>
        <w:rPr>
          <w:color w:val="000000" w:themeColor="text1"/>
          <w:sz w:val="28"/>
          <w:lang w:val="en-US"/>
        </w:rPr>
        <w:t>5</w:t>
      </w:r>
      <w:r>
        <w:rPr>
          <w:color w:val="000000" w:themeColor="text1"/>
          <w:sz w:val="28"/>
        </w:rPr>
        <w:t xml:space="preserve"> Chương VI Luật Bảo vệ môi trường</w:t>
      </w:r>
      <w:r>
        <w:rPr>
          <w:color w:val="000000" w:themeColor="text1"/>
          <w:sz w:val="28"/>
          <w:lang w:val="en-US"/>
        </w:rPr>
        <w:t>.</w:t>
      </w:r>
    </w:p>
    <w:p w14:paraId="1B6BD0FB" w14:textId="77777777" w:rsidR="00F63725" w:rsidRDefault="00F63725" w:rsidP="00F63725">
      <w:pPr>
        <w:pStyle w:val="NormalWeb"/>
        <w:shd w:val="clear" w:color="auto" w:fill="FFFFFF"/>
        <w:spacing w:before="120" w:beforeAutospacing="0" w:after="120" w:afterAutospacing="0"/>
        <w:ind w:firstLine="709"/>
        <w:rPr>
          <w:b/>
          <w:bCs/>
          <w:color w:val="000000" w:themeColor="text1"/>
          <w:sz w:val="28"/>
          <w:szCs w:val="28"/>
        </w:rPr>
      </w:pPr>
      <w:r>
        <w:rPr>
          <w:b/>
          <w:bCs/>
          <w:color w:val="000000" w:themeColor="text1"/>
          <w:sz w:val="28"/>
          <w:szCs w:val="28"/>
          <w:lang w:val="vi-VN"/>
        </w:rPr>
        <w:t xml:space="preserve">Điều </w:t>
      </w:r>
      <w:r>
        <w:rPr>
          <w:b/>
          <w:bCs/>
          <w:color w:val="000000" w:themeColor="text1"/>
          <w:sz w:val="28"/>
          <w:szCs w:val="28"/>
        </w:rPr>
        <w:t>8</w:t>
      </w:r>
      <w:r>
        <w:rPr>
          <w:b/>
          <w:bCs/>
          <w:color w:val="000000" w:themeColor="text1"/>
          <w:sz w:val="28"/>
          <w:szCs w:val="28"/>
          <w:lang w:val="vi-VN"/>
        </w:rPr>
        <w:t xml:space="preserve">. </w:t>
      </w:r>
      <w:r>
        <w:rPr>
          <w:b/>
          <w:bCs/>
          <w:color w:val="000000" w:themeColor="text1"/>
          <w:sz w:val="28"/>
          <w:szCs w:val="28"/>
        </w:rPr>
        <w:t>Quản lý b</w:t>
      </w:r>
      <w:r>
        <w:rPr>
          <w:b/>
          <w:bCs/>
          <w:color w:val="000000" w:themeColor="text1"/>
          <w:sz w:val="28"/>
          <w:szCs w:val="28"/>
          <w:lang w:val="vi-VN"/>
        </w:rPr>
        <w:t>ụi, khí thải</w:t>
      </w:r>
      <w:r>
        <w:rPr>
          <w:b/>
          <w:bCs/>
          <w:color w:val="000000" w:themeColor="text1"/>
          <w:sz w:val="28"/>
          <w:szCs w:val="28"/>
        </w:rPr>
        <w:t>, tiếng ồn, ánh sáng, bức xạ, mùi khó chịu</w:t>
      </w:r>
    </w:p>
    <w:p w14:paraId="123CE575" w14:textId="77777777" w:rsidR="00F63725" w:rsidRDefault="00F63725" w:rsidP="00F63725">
      <w:pPr>
        <w:spacing w:before="120" w:after="120"/>
        <w:ind w:firstLine="709"/>
        <w:jc w:val="both"/>
        <w:rPr>
          <w:color w:val="000000" w:themeColor="text1"/>
          <w:sz w:val="28"/>
          <w:lang w:val="en-US"/>
        </w:rPr>
      </w:pPr>
      <w:r>
        <w:rPr>
          <w:color w:val="000000" w:themeColor="text1"/>
          <w:sz w:val="28"/>
        </w:rPr>
        <w:t xml:space="preserve">Thực hiện theo quy định tại Mục </w:t>
      </w:r>
      <w:r>
        <w:rPr>
          <w:color w:val="000000" w:themeColor="text1"/>
          <w:sz w:val="28"/>
          <w:lang w:val="en-US"/>
        </w:rPr>
        <w:t>6</w:t>
      </w:r>
      <w:r>
        <w:rPr>
          <w:color w:val="000000" w:themeColor="text1"/>
          <w:sz w:val="28"/>
        </w:rPr>
        <w:t xml:space="preserve"> Chương VI Luật Bảo vệ môi trường</w:t>
      </w:r>
      <w:r>
        <w:rPr>
          <w:color w:val="000000" w:themeColor="text1"/>
          <w:sz w:val="28"/>
          <w:lang w:val="en-US"/>
        </w:rPr>
        <w:t>.</w:t>
      </w:r>
    </w:p>
    <w:p w14:paraId="453B7CCA" w14:textId="77777777" w:rsidR="00F63725" w:rsidRDefault="00F63725" w:rsidP="00F63725">
      <w:pPr>
        <w:pStyle w:val="NormalWeb"/>
        <w:shd w:val="clear" w:color="auto" w:fill="FFFFFF"/>
        <w:spacing w:before="120" w:beforeAutospacing="0" w:after="120" w:afterAutospacing="0"/>
        <w:ind w:firstLine="709"/>
        <w:jc w:val="both"/>
        <w:rPr>
          <w:b/>
          <w:color w:val="000000" w:themeColor="text1"/>
          <w:sz w:val="28"/>
          <w:szCs w:val="28"/>
        </w:rPr>
      </w:pPr>
      <w:r>
        <w:rPr>
          <w:b/>
          <w:color w:val="000000" w:themeColor="text1"/>
          <w:sz w:val="28"/>
          <w:szCs w:val="28"/>
        </w:rPr>
        <w:t>Điều 9. Quản lý nước thải tại chỗ, quản lý chất thải đặc thù</w:t>
      </w:r>
    </w:p>
    <w:p w14:paraId="162F2F92" w14:textId="77777777" w:rsidR="00F63725" w:rsidRDefault="00F63725" w:rsidP="00F63725">
      <w:pPr>
        <w:spacing w:before="120" w:after="120"/>
        <w:ind w:firstLine="709"/>
        <w:jc w:val="both"/>
        <w:rPr>
          <w:color w:val="000000" w:themeColor="text1"/>
          <w:sz w:val="28"/>
          <w:szCs w:val="28"/>
          <w:lang w:val="sv-SE"/>
        </w:rPr>
      </w:pPr>
      <w:r>
        <w:rPr>
          <w:bCs/>
          <w:color w:val="000000" w:themeColor="text1"/>
          <w:sz w:val="28"/>
          <w:lang w:val="en-US"/>
        </w:rPr>
        <w:t xml:space="preserve">Thực hiện theo quy định tại Điều 74 </w:t>
      </w:r>
      <w:r>
        <w:rPr>
          <w:color w:val="000000" w:themeColor="text1"/>
          <w:sz w:val="28"/>
        </w:rPr>
        <w:t xml:space="preserve">Mục </w:t>
      </w:r>
      <w:r>
        <w:rPr>
          <w:color w:val="000000" w:themeColor="text1"/>
          <w:sz w:val="28"/>
          <w:lang w:val="en-US"/>
        </w:rPr>
        <w:t>5</w:t>
      </w:r>
      <w:r>
        <w:rPr>
          <w:color w:val="000000" w:themeColor="text1"/>
          <w:sz w:val="28"/>
        </w:rPr>
        <w:t xml:space="preserve"> Chương V </w:t>
      </w:r>
      <w:r>
        <w:rPr>
          <w:color w:val="000000" w:themeColor="text1"/>
          <w:sz w:val="28"/>
          <w:szCs w:val="28"/>
        </w:rPr>
        <w:t xml:space="preserve">Nghị định số 08/2022/NĐ-CP </w:t>
      </w:r>
      <w:r>
        <w:rPr>
          <w:color w:val="000000" w:themeColor="text1"/>
          <w:sz w:val="28"/>
          <w:lang w:val="en-US"/>
        </w:rPr>
        <w:t xml:space="preserve">và </w:t>
      </w:r>
      <w:r>
        <w:rPr>
          <w:color w:val="000000" w:themeColor="text1"/>
          <w:sz w:val="28"/>
        </w:rPr>
        <w:t xml:space="preserve">Mục </w:t>
      </w:r>
      <w:r>
        <w:rPr>
          <w:color w:val="000000" w:themeColor="text1"/>
          <w:sz w:val="28"/>
          <w:lang w:val="en-US"/>
        </w:rPr>
        <w:t>5</w:t>
      </w:r>
      <w:r>
        <w:rPr>
          <w:color w:val="000000" w:themeColor="text1"/>
          <w:sz w:val="28"/>
        </w:rPr>
        <w:t xml:space="preserve"> Chương IV Thông tư số 02/2022/TT-BTNMT.</w:t>
      </w:r>
    </w:p>
    <w:p w14:paraId="2B40B3E1" w14:textId="77777777" w:rsidR="00F63725" w:rsidRDefault="00F63725" w:rsidP="00F63725">
      <w:pPr>
        <w:spacing w:before="120" w:after="120"/>
        <w:ind w:firstLine="709"/>
        <w:jc w:val="both"/>
        <w:rPr>
          <w:b/>
          <w:bCs/>
          <w:color w:val="000000" w:themeColor="text1"/>
          <w:sz w:val="28"/>
          <w:szCs w:val="28"/>
          <w:lang w:val="en-US"/>
        </w:rPr>
      </w:pPr>
      <w:r>
        <w:rPr>
          <w:b/>
          <w:bCs/>
          <w:color w:val="000000" w:themeColor="text1"/>
          <w:sz w:val="28"/>
          <w:szCs w:val="28"/>
          <w:lang w:val="en-US"/>
        </w:rPr>
        <w:lastRenderedPageBreak/>
        <w:t>Điều 10. Trách nhiệm tổ chức thực hiện quản lý chất thải</w:t>
      </w:r>
    </w:p>
    <w:p w14:paraId="6C418F49" w14:textId="77777777" w:rsidR="00F63725" w:rsidRDefault="00F63725" w:rsidP="00F63725">
      <w:pPr>
        <w:spacing w:before="120" w:after="120"/>
        <w:ind w:firstLine="709"/>
        <w:jc w:val="both"/>
        <w:rPr>
          <w:bCs/>
          <w:color w:val="000000" w:themeColor="text1"/>
          <w:sz w:val="28"/>
          <w:lang w:val="en-US"/>
        </w:rPr>
      </w:pPr>
      <w:r>
        <w:rPr>
          <w:bCs/>
          <w:color w:val="000000" w:themeColor="text1"/>
          <w:sz w:val="28"/>
          <w:lang w:val="en-US"/>
        </w:rPr>
        <w:t>1</w:t>
      </w:r>
      <w:r>
        <w:rPr>
          <w:bCs/>
          <w:color w:val="000000" w:themeColor="text1"/>
          <w:sz w:val="28"/>
        </w:rPr>
        <w:t>. Trách nhiệm của chủ nguồn thải</w:t>
      </w:r>
    </w:p>
    <w:p w14:paraId="2A22C77A" w14:textId="77777777" w:rsidR="00F63725" w:rsidRDefault="00F63725" w:rsidP="00F63725">
      <w:pPr>
        <w:spacing w:before="120" w:after="120"/>
        <w:ind w:firstLine="709"/>
        <w:jc w:val="both"/>
        <w:rPr>
          <w:color w:val="000000" w:themeColor="text1"/>
          <w:sz w:val="28"/>
        </w:rPr>
      </w:pPr>
      <w:r>
        <w:rPr>
          <w:color w:val="000000" w:themeColor="text1"/>
          <w:sz w:val="28"/>
          <w:lang w:val="en-US"/>
        </w:rPr>
        <w:t>a)</w:t>
      </w:r>
      <w:r>
        <w:rPr>
          <w:color w:val="000000" w:themeColor="text1"/>
          <w:sz w:val="28"/>
        </w:rPr>
        <w:t xml:space="preserve"> </w:t>
      </w:r>
      <w:r>
        <w:rPr>
          <w:color w:val="000000" w:themeColor="text1"/>
          <w:sz w:val="28"/>
          <w:lang w:val="en-US"/>
        </w:rPr>
        <w:t>C</w:t>
      </w:r>
      <w:r>
        <w:rPr>
          <w:color w:val="000000" w:themeColor="text1"/>
          <w:sz w:val="28"/>
        </w:rPr>
        <w:t>hủ nguồn thải chất thải sinh hoạt</w:t>
      </w:r>
      <w:r>
        <w:rPr>
          <w:color w:val="000000" w:themeColor="text1"/>
          <w:sz w:val="28"/>
          <w:lang w:val="en-US"/>
        </w:rPr>
        <w:t xml:space="preserve">: </w:t>
      </w:r>
      <w:r>
        <w:rPr>
          <w:color w:val="000000" w:themeColor="text1"/>
          <w:sz w:val="28"/>
        </w:rPr>
        <w:t xml:space="preserve">Các hộ gia đình, cơ quan, trường học có trách nhiệm </w:t>
      </w:r>
      <w:r>
        <w:rPr>
          <w:color w:val="000000" w:themeColor="text1"/>
          <w:sz w:val="28"/>
          <w:lang w:val="en-US"/>
        </w:rPr>
        <w:t>chi trả giá dịch vụ thu gom, vận chuyển và xử lý chất thải sinh hoạt do chính quyền địa phương lựa chọn;</w:t>
      </w:r>
    </w:p>
    <w:p w14:paraId="134B52CA" w14:textId="77777777" w:rsidR="00F63725" w:rsidRDefault="00F63725" w:rsidP="00F63725">
      <w:pPr>
        <w:spacing w:before="120" w:after="120"/>
        <w:ind w:firstLine="709"/>
        <w:jc w:val="both"/>
        <w:rPr>
          <w:color w:val="000000" w:themeColor="text1"/>
          <w:sz w:val="28"/>
          <w:lang w:val="en-US"/>
        </w:rPr>
      </w:pPr>
      <w:r>
        <w:rPr>
          <w:color w:val="000000" w:themeColor="text1"/>
          <w:sz w:val="28"/>
        </w:rPr>
        <w:t>Các cơ sở sản xuất, kinh doanh có trách nhiệm ký hợp đồng và chỉ được bàn giao chất thải rắn sinh hoạt với đơn vị có chức năng để thu gom, vận chuyển về nơi xử lý theo quy định.</w:t>
      </w:r>
    </w:p>
    <w:p w14:paraId="4BB3BD17" w14:textId="77777777" w:rsidR="00F63725" w:rsidRDefault="00F63725" w:rsidP="00F63725">
      <w:pPr>
        <w:spacing w:before="120" w:after="120"/>
        <w:ind w:firstLine="709"/>
        <w:jc w:val="both"/>
        <w:rPr>
          <w:color w:val="000000" w:themeColor="text1"/>
          <w:sz w:val="28"/>
          <w:lang w:val="en-US"/>
        </w:rPr>
      </w:pPr>
      <w:r>
        <w:rPr>
          <w:color w:val="000000" w:themeColor="text1"/>
          <w:sz w:val="28"/>
          <w:lang w:val="en-US"/>
        </w:rPr>
        <w:t>b)</w:t>
      </w:r>
      <w:r>
        <w:rPr>
          <w:color w:val="000000" w:themeColor="text1"/>
          <w:sz w:val="28"/>
        </w:rPr>
        <w:t xml:space="preserve"> </w:t>
      </w:r>
      <w:r>
        <w:rPr>
          <w:color w:val="000000" w:themeColor="text1"/>
          <w:sz w:val="28"/>
          <w:lang w:val="en-US"/>
        </w:rPr>
        <w:t>C</w:t>
      </w:r>
      <w:r>
        <w:rPr>
          <w:color w:val="000000" w:themeColor="text1"/>
          <w:sz w:val="28"/>
        </w:rPr>
        <w:t>hủ nguồn thải chất thải công nghiệp</w:t>
      </w:r>
      <w:r>
        <w:rPr>
          <w:color w:val="000000" w:themeColor="text1"/>
          <w:sz w:val="28"/>
          <w:lang w:val="en-US"/>
        </w:rPr>
        <w:t xml:space="preserve"> thông thường: </w:t>
      </w:r>
      <w:r>
        <w:rPr>
          <w:color w:val="000000" w:themeColor="text1"/>
          <w:sz w:val="28"/>
          <w:szCs w:val="28"/>
        </w:rPr>
        <w:t xml:space="preserve">Lập biên bản bàn giao chất thải rắn công nghiệp thông thường sau mỗi lần chuyển giao chất thải rắn thông thường theo Mẫu số 03 Phụ lục III ban hành kèm theo Thông tư số 02/2022/TT-BTNMT. </w:t>
      </w:r>
      <w:r>
        <w:rPr>
          <w:color w:val="000000" w:themeColor="text1"/>
          <w:sz w:val="28"/>
        </w:rPr>
        <w:t>Lập sổ nhật ký giao nhận chất thải để theo dõi số lượng, chủng loại chất thải, thời gian bàn giao và đơn vị tiếp nhận.</w:t>
      </w:r>
    </w:p>
    <w:p w14:paraId="4969ED8D" w14:textId="77777777" w:rsidR="00F63725" w:rsidRDefault="00F63725" w:rsidP="00F63725">
      <w:pPr>
        <w:spacing w:before="120" w:after="120"/>
        <w:ind w:firstLine="709"/>
        <w:jc w:val="both"/>
        <w:rPr>
          <w:color w:val="000000" w:themeColor="text1"/>
          <w:lang w:val="sv-SE"/>
        </w:rPr>
      </w:pPr>
      <w:r>
        <w:rPr>
          <w:color w:val="000000" w:themeColor="text1"/>
          <w:sz w:val="28"/>
          <w:lang w:val="en-US"/>
        </w:rPr>
        <w:t>c)</w:t>
      </w:r>
      <w:r>
        <w:rPr>
          <w:b/>
          <w:color w:val="000000" w:themeColor="text1"/>
          <w:sz w:val="28"/>
          <w:lang w:val="en-US"/>
        </w:rPr>
        <w:t xml:space="preserve"> </w:t>
      </w:r>
      <w:r>
        <w:rPr>
          <w:color w:val="000000" w:themeColor="text1"/>
          <w:sz w:val="28"/>
          <w:lang w:val="en-US"/>
        </w:rPr>
        <w:t xml:space="preserve">Chủ nguồn thải chất thải nguy hại: </w:t>
      </w:r>
      <w:r>
        <w:rPr>
          <w:color w:val="000000" w:themeColor="text1"/>
          <w:sz w:val="28"/>
          <w:szCs w:val="28"/>
          <w:shd w:val="clear" w:color="auto" w:fill="FFFFFF"/>
        </w:rPr>
        <w:t>Phối hợp với chủ cơ sở thực hiện dịch vụ xử lý chất thải nguy hại để lập chứng từ chất thải nguy hại khi chuyển giao chất thải nguy hại theo quy định</w:t>
      </w:r>
      <w:r>
        <w:rPr>
          <w:color w:val="000000" w:themeColor="text1"/>
          <w:sz w:val="28"/>
          <w:szCs w:val="28"/>
          <w:shd w:val="clear" w:color="auto" w:fill="FFFFFF"/>
          <w:lang w:val="en-US"/>
        </w:rPr>
        <w:t xml:space="preserve"> </w:t>
      </w:r>
      <w:r>
        <w:rPr>
          <w:color w:val="000000" w:themeColor="text1"/>
          <w:sz w:val="28"/>
          <w:szCs w:val="28"/>
          <w:lang w:val="sv-SE"/>
        </w:rPr>
        <w:t>tại Mẫu số 04 Phụ lục III ban hành kèm theo</w:t>
      </w:r>
      <w:r>
        <w:rPr>
          <w:color w:val="000000" w:themeColor="text1"/>
          <w:lang w:val="sv-SE"/>
        </w:rPr>
        <w:t xml:space="preserve"> </w:t>
      </w:r>
      <w:r>
        <w:rPr>
          <w:color w:val="000000" w:themeColor="text1"/>
          <w:sz w:val="28"/>
          <w:szCs w:val="28"/>
        </w:rPr>
        <w:t>Thông tư số 02/2022/TT-BTNMT</w:t>
      </w:r>
      <w:r>
        <w:rPr>
          <w:color w:val="000000" w:themeColor="text1"/>
          <w:lang w:val="sv-SE"/>
        </w:rPr>
        <w:t>.</w:t>
      </w:r>
    </w:p>
    <w:p w14:paraId="7FCB1E06" w14:textId="77777777" w:rsidR="00F63725" w:rsidRDefault="00F63725" w:rsidP="00F63725">
      <w:pPr>
        <w:spacing w:before="120" w:after="120"/>
        <w:ind w:firstLine="709"/>
        <w:jc w:val="both"/>
        <w:rPr>
          <w:color w:val="000000" w:themeColor="text1"/>
          <w:sz w:val="28"/>
          <w:lang w:val="en-US"/>
        </w:rPr>
      </w:pPr>
      <w:r>
        <w:rPr>
          <w:color w:val="000000" w:themeColor="text1"/>
          <w:sz w:val="28"/>
          <w:lang w:val="en-US"/>
        </w:rPr>
        <w:t>d) C</w:t>
      </w:r>
      <w:r>
        <w:rPr>
          <w:color w:val="000000" w:themeColor="text1"/>
          <w:sz w:val="28"/>
        </w:rPr>
        <w:t>hủ nguồn thải chất thải rắn y tế</w:t>
      </w:r>
      <w:r>
        <w:rPr>
          <w:color w:val="000000" w:themeColor="text1"/>
          <w:sz w:val="28"/>
          <w:lang w:val="en-US"/>
        </w:rPr>
        <w:t xml:space="preserve">: Thực hiện phân định, phân loại, thu gom, lưu giữ, giảm thiểu, tái chế, bàn giao chất thải y tế và chế độ báo cáo theo quy định tại </w:t>
      </w:r>
      <w:r>
        <w:rPr>
          <w:bCs/>
          <w:color w:val="000000" w:themeColor="text1"/>
          <w:sz w:val="28"/>
          <w:szCs w:val="28"/>
        </w:rPr>
        <w:t>Điều 4</w:t>
      </w:r>
      <w:r>
        <w:rPr>
          <w:bCs/>
          <w:color w:val="000000" w:themeColor="text1"/>
          <w:sz w:val="28"/>
          <w:szCs w:val="28"/>
          <w:lang w:val="en-US"/>
        </w:rPr>
        <w:t>2</w:t>
      </w:r>
      <w:r>
        <w:rPr>
          <w:bCs/>
          <w:color w:val="000000" w:themeColor="text1"/>
          <w:sz w:val="28"/>
          <w:szCs w:val="28"/>
        </w:rPr>
        <w:t xml:space="preserve"> </w:t>
      </w:r>
      <w:r>
        <w:rPr>
          <w:color w:val="000000" w:themeColor="text1"/>
          <w:sz w:val="28"/>
          <w:szCs w:val="28"/>
        </w:rPr>
        <w:t xml:space="preserve">Thông tư số 02/2022/TT-BTNMT </w:t>
      </w:r>
      <w:r>
        <w:rPr>
          <w:color w:val="000000" w:themeColor="text1"/>
          <w:sz w:val="28"/>
        </w:rPr>
        <w:t xml:space="preserve">và các quy định khác tại </w:t>
      </w:r>
      <w:r>
        <w:rPr>
          <w:color w:val="000000" w:themeColor="text1"/>
          <w:sz w:val="28"/>
          <w:lang w:val="en-US"/>
        </w:rPr>
        <w:t xml:space="preserve">Thông tư </w:t>
      </w:r>
      <w:r>
        <w:rPr>
          <w:color w:val="000000" w:themeColor="text1"/>
          <w:sz w:val="28"/>
        </w:rPr>
        <w:t xml:space="preserve">số </w:t>
      </w:r>
      <w:r>
        <w:rPr>
          <w:color w:val="000000" w:themeColor="text1"/>
          <w:sz w:val="28"/>
          <w:lang w:val="en-US"/>
        </w:rPr>
        <w:t>20</w:t>
      </w:r>
      <w:r>
        <w:rPr>
          <w:color w:val="000000" w:themeColor="text1"/>
          <w:sz w:val="28"/>
        </w:rPr>
        <w:t>/20</w:t>
      </w:r>
      <w:r>
        <w:rPr>
          <w:color w:val="000000" w:themeColor="text1"/>
          <w:sz w:val="28"/>
          <w:lang w:val="en-US"/>
        </w:rPr>
        <w:t>21</w:t>
      </w:r>
      <w:r>
        <w:rPr>
          <w:color w:val="000000" w:themeColor="text1"/>
          <w:sz w:val="28"/>
        </w:rPr>
        <w:t>/</w:t>
      </w:r>
      <w:r>
        <w:rPr>
          <w:color w:val="000000" w:themeColor="text1"/>
          <w:sz w:val="28"/>
          <w:lang w:val="en-US"/>
        </w:rPr>
        <w:t>TT</w:t>
      </w:r>
      <w:r>
        <w:rPr>
          <w:color w:val="000000" w:themeColor="text1"/>
          <w:sz w:val="28"/>
        </w:rPr>
        <w:t xml:space="preserve">-BYT ngày </w:t>
      </w:r>
      <w:r>
        <w:rPr>
          <w:color w:val="000000" w:themeColor="text1"/>
          <w:sz w:val="28"/>
          <w:lang w:val="en-US"/>
        </w:rPr>
        <w:t>26/11/2021</w:t>
      </w:r>
      <w:r>
        <w:rPr>
          <w:color w:val="000000" w:themeColor="text1"/>
          <w:sz w:val="28"/>
        </w:rPr>
        <w:t xml:space="preserve"> của Bộ</w:t>
      </w:r>
      <w:r>
        <w:rPr>
          <w:color w:val="000000" w:themeColor="text1"/>
          <w:sz w:val="28"/>
          <w:lang w:val="en-US"/>
        </w:rPr>
        <w:t xml:space="preserve"> trưởng Bộ</w:t>
      </w:r>
      <w:r>
        <w:rPr>
          <w:color w:val="000000" w:themeColor="text1"/>
          <w:sz w:val="28"/>
        </w:rPr>
        <w:t xml:space="preserve"> Y tế quy </w:t>
      </w:r>
      <w:r>
        <w:rPr>
          <w:color w:val="000000" w:themeColor="text1"/>
          <w:sz w:val="28"/>
          <w:lang w:val="en-US"/>
        </w:rPr>
        <w:t>định về quản lý chất thải y tế trong phạm vi khuôn viên cơ sở y tế.</w:t>
      </w:r>
    </w:p>
    <w:p w14:paraId="2E4BCA49" w14:textId="77777777" w:rsidR="00F63725" w:rsidRDefault="00F63725" w:rsidP="00F63725">
      <w:pPr>
        <w:spacing w:before="120" w:after="120"/>
        <w:ind w:firstLine="709"/>
        <w:jc w:val="both"/>
        <w:rPr>
          <w:color w:val="000000" w:themeColor="text1"/>
          <w:sz w:val="28"/>
          <w:lang w:val="en-US"/>
        </w:rPr>
      </w:pPr>
      <w:r>
        <w:rPr>
          <w:color w:val="000000" w:themeColor="text1"/>
          <w:sz w:val="28"/>
          <w:lang w:val="en-US"/>
        </w:rPr>
        <w:t>2. Trách nhiệm chủ thu gom, vận chuyển, xử lý chất thải</w:t>
      </w:r>
    </w:p>
    <w:p w14:paraId="2C9C20F9" w14:textId="77777777" w:rsidR="00F63725" w:rsidRDefault="00F63725" w:rsidP="00F63725">
      <w:pPr>
        <w:spacing w:before="120" w:after="120"/>
        <w:ind w:firstLine="709"/>
        <w:jc w:val="both"/>
        <w:rPr>
          <w:color w:val="000000" w:themeColor="text1"/>
          <w:sz w:val="28"/>
          <w:szCs w:val="28"/>
          <w:shd w:val="clear" w:color="auto" w:fill="FFFFFF"/>
          <w:lang w:val="en-US"/>
        </w:rPr>
      </w:pPr>
      <w:r>
        <w:rPr>
          <w:bCs/>
          <w:color w:val="000000" w:themeColor="text1"/>
          <w:sz w:val="28"/>
          <w:lang w:val="en-US"/>
        </w:rPr>
        <w:t xml:space="preserve">a) </w:t>
      </w:r>
      <w:r>
        <w:rPr>
          <w:color w:val="000000" w:themeColor="text1"/>
          <w:sz w:val="28"/>
          <w:szCs w:val="28"/>
          <w:shd w:val="clear" w:color="auto" w:fill="FFFFFF"/>
        </w:rPr>
        <w:t>Cơ sở</w:t>
      </w:r>
      <w:r>
        <w:rPr>
          <w:bCs/>
          <w:color w:val="000000" w:themeColor="text1"/>
          <w:sz w:val="28"/>
        </w:rPr>
        <w:t xml:space="preserve"> thu gom, vận chuyển</w:t>
      </w:r>
      <w:r>
        <w:rPr>
          <w:bCs/>
          <w:color w:val="000000" w:themeColor="text1"/>
          <w:sz w:val="28"/>
          <w:lang w:val="en-US"/>
        </w:rPr>
        <w:t xml:space="preserve"> chất thải sinh hoạt:</w:t>
      </w:r>
      <w:r>
        <w:rPr>
          <w:color w:val="000000" w:themeColor="text1"/>
          <w:sz w:val="28"/>
          <w:szCs w:val="28"/>
          <w:shd w:val="clear" w:color="auto" w:fill="FFFFFF"/>
        </w:rPr>
        <w:t xml:space="preserve"> Cơ sở thực hiện dịch vụ thu gom, vận chuyển do chính quyền địa</w:t>
      </w:r>
      <w:r>
        <w:rPr>
          <w:color w:val="000000" w:themeColor="text1"/>
          <w:sz w:val="28"/>
          <w:szCs w:val="28"/>
          <w:shd w:val="clear" w:color="auto" w:fill="FFFFFF"/>
          <w:lang w:val="en-US"/>
        </w:rPr>
        <w:t xml:space="preserve"> </w:t>
      </w:r>
      <w:r>
        <w:rPr>
          <w:color w:val="000000" w:themeColor="text1"/>
          <w:sz w:val="28"/>
          <w:szCs w:val="28"/>
          <w:shd w:val="clear" w:color="auto" w:fill="FFFFFF"/>
        </w:rPr>
        <w:t>phương lựa chọn theo quy định tại khoản 1 Điều 77 Luật Bảo vệ môi trường</w:t>
      </w:r>
      <w:r>
        <w:rPr>
          <w:color w:val="000000" w:themeColor="text1"/>
          <w:sz w:val="28"/>
          <w:szCs w:val="28"/>
          <w:shd w:val="clear" w:color="auto" w:fill="FFFFFF"/>
          <w:lang w:val="en-US"/>
        </w:rPr>
        <w:t xml:space="preserve"> và có trách nhiệm thực hiện theo quy định tại khoản 4 Điều 58</w:t>
      </w:r>
      <w:r>
        <w:rPr>
          <w:color w:val="000000" w:themeColor="text1"/>
          <w:sz w:val="28"/>
        </w:rPr>
        <w:t xml:space="preserve"> </w:t>
      </w:r>
      <w:r>
        <w:rPr>
          <w:color w:val="000000" w:themeColor="text1"/>
          <w:sz w:val="28"/>
          <w:szCs w:val="28"/>
        </w:rPr>
        <w:t>Nghị định số 08/2022/NĐ-CP</w:t>
      </w:r>
      <w:r>
        <w:rPr>
          <w:color w:val="000000" w:themeColor="text1"/>
          <w:sz w:val="28"/>
          <w:lang w:val="en-US"/>
        </w:rPr>
        <w:t>.</w:t>
      </w:r>
      <w:r>
        <w:rPr>
          <w:color w:val="000000" w:themeColor="text1"/>
          <w:sz w:val="28"/>
          <w:szCs w:val="28"/>
          <w:shd w:val="clear" w:color="auto" w:fill="FFFFFF"/>
          <w:lang w:val="en-US"/>
        </w:rPr>
        <w:t xml:space="preserve"> </w:t>
      </w:r>
    </w:p>
    <w:p w14:paraId="7CA9AABF" w14:textId="77777777" w:rsidR="00F63725" w:rsidRDefault="00F63725" w:rsidP="00F63725">
      <w:pPr>
        <w:spacing w:before="120" w:after="120"/>
        <w:ind w:firstLine="709"/>
        <w:jc w:val="both"/>
        <w:rPr>
          <w:color w:val="000000" w:themeColor="text1"/>
          <w:sz w:val="28"/>
          <w:szCs w:val="28"/>
          <w:shd w:val="clear" w:color="auto" w:fill="FFFFFF"/>
          <w:lang w:val="en-US"/>
        </w:rPr>
      </w:pPr>
      <w:r>
        <w:rPr>
          <w:color w:val="000000" w:themeColor="text1"/>
          <w:sz w:val="28"/>
          <w:szCs w:val="28"/>
          <w:shd w:val="clear" w:color="auto" w:fill="FFFFFF"/>
        </w:rPr>
        <w:t xml:space="preserve">Cơ sở thực hiện dịch vụ thu gom, vận chuyển không thuộc đối tượng quy định tại </w:t>
      </w:r>
      <w:r>
        <w:rPr>
          <w:color w:val="000000" w:themeColor="text1"/>
          <w:sz w:val="28"/>
          <w:szCs w:val="28"/>
          <w:shd w:val="clear" w:color="auto" w:fill="FFFFFF"/>
          <w:lang w:val="en-US"/>
        </w:rPr>
        <w:t xml:space="preserve">điểm a khoản 2 Điều 58 </w:t>
      </w:r>
      <w:r>
        <w:rPr>
          <w:color w:val="000000" w:themeColor="text1"/>
          <w:sz w:val="28"/>
        </w:rPr>
        <w:t>Nghị định số 08/2022/NĐ-CP</w:t>
      </w:r>
      <w:r>
        <w:rPr>
          <w:color w:val="000000" w:themeColor="text1"/>
          <w:sz w:val="28"/>
          <w:lang w:val="en-US"/>
        </w:rPr>
        <w:t xml:space="preserve"> </w:t>
      </w:r>
      <w:r>
        <w:rPr>
          <w:color w:val="000000" w:themeColor="text1"/>
          <w:sz w:val="28"/>
          <w:szCs w:val="28"/>
          <w:shd w:val="clear" w:color="auto" w:fill="FFFFFF"/>
        </w:rPr>
        <w:t>nhưng có hợp đồng chuyển giao chất thải rắn sinh hoạt cho cơ sở vận chuyển do chính quyền địa phương lựa chọn theo quy định tại khoản 1 Điều 77 Luật Bảo vệ môi trường</w:t>
      </w:r>
      <w:r>
        <w:rPr>
          <w:color w:val="000000" w:themeColor="text1"/>
          <w:sz w:val="28"/>
          <w:szCs w:val="28"/>
          <w:shd w:val="clear" w:color="auto" w:fill="FFFFFF"/>
          <w:lang w:val="en-US"/>
        </w:rPr>
        <w:t xml:space="preserve"> có trách nhiệm thực hiện theo quy định tại khoản 5 Điều 58</w:t>
      </w:r>
      <w:r>
        <w:rPr>
          <w:color w:val="000000" w:themeColor="text1"/>
          <w:sz w:val="28"/>
        </w:rPr>
        <w:t xml:space="preserve"> Nghị định số 08/2022/NĐ-CP</w:t>
      </w:r>
      <w:r>
        <w:rPr>
          <w:color w:val="000000" w:themeColor="text1"/>
          <w:sz w:val="28"/>
          <w:lang w:val="en-US"/>
        </w:rPr>
        <w:t>;</w:t>
      </w:r>
    </w:p>
    <w:p w14:paraId="14086DBB" w14:textId="77777777" w:rsidR="00F63725" w:rsidRDefault="00F63725" w:rsidP="00F63725">
      <w:pPr>
        <w:spacing w:before="120" w:after="120"/>
        <w:ind w:firstLine="709"/>
        <w:jc w:val="both"/>
        <w:rPr>
          <w:color w:val="000000" w:themeColor="text1"/>
          <w:sz w:val="28"/>
          <w:szCs w:val="28"/>
          <w:lang w:val="en-US"/>
        </w:rPr>
      </w:pPr>
      <w:r>
        <w:rPr>
          <w:color w:val="000000" w:themeColor="text1"/>
          <w:sz w:val="28"/>
          <w:lang w:val="en-US"/>
        </w:rPr>
        <w:t>b) Chủ cơ sở xử lý chất thải sinh hoạt:</w:t>
      </w:r>
      <w:r>
        <w:rPr>
          <w:color w:val="000000" w:themeColor="text1"/>
          <w:sz w:val="28"/>
          <w:szCs w:val="28"/>
        </w:rPr>
        <w:t xml:space="preserve"> Thực hiện đầy đủ các yêu cầu về bảo vệ môi trường theo quy định của pháp luật</w:t>
      </w:r>
      <w:r>
        <w:rPr>
          <w:color w:val="000000" w:themeColor="text1"/>
          <w:sz w:val="28"/>
          <w:szCs w:val="28"/>
          <w:lang w:val="en-US"/>
        </w:rPr>
        <w:t>; t</w:t>
      </w:r>
      <w:r>
        <w:rPr>
          <w:color w:val="000000" w:themeColor="text1"/>
          <w:sz w:val="28"/>
          <w:szCs w:val="28"/>
        </w:rPr>
        <w:t>hực hiện trách nhiệm của chủ nguồn thải chất thải nguy hại theo quy định đối với chất thải nguy hại từ chất thải rắn sinh hoạt hoặc phát sinh từ cơ sở xử lý chất thải rắn sinh hoạt, phải thực hiện trách nhiệm của chủ nguồn thải chất thải nguy hại theo quy định</w:t>
      </w:r>
      <w:r>
        <w:rPr>
          <w:color w:val="000000" w:themeColor="text1"/>
          <w:sz w:val="28"/>
          <w:szCs w:val="28"/>
          <w:lang w:val="en-US"/>
        </w:rPr>
        <w:t>.</w:t>
      </w:r>
    </w:p>
    <w:p w14:paraId="22665AA7" w14:textId="77777777" w:rsidR="00F63725" w:rsidRDefault="00F63725" w:rsidP="00F63725">
      <w:pPr>
        <w:spacing w:before="120" w:after="120"/>
        <w:ind w:firstLine="709"/>
        <w:jc w:val="both"/>
        <w:rPr>
          <w:color w:val="000000" w:themeColor="text1"/>
          <w:sz w:val="28"/>
          <w:szCs w:val="28"/>
          <w:shd w:val="clear" w:color="auto" w:fill="FFFFFF"/>
          <w:lang w:val="en-US"/>
        </w:rPr>
      </w:pPr>
      <w:r>
        <w:rPr>
          <w:color w:val="000000" w:themeColor="text1"/>
          <w:sz w:val="28"/>
          <w:szCs w:val="28"/>
          <w:shd w:val="clear" w:color="auto" w:fill="FFFFFF"/>
          <w:lang w:val="en-US"/>
        </w:rPr>
        <w:lastRenderedPageBreak/>
        <w:t>L</w:t>
      </w:r>
      <w:r>
        <w:rPr>
          <w:color w:val="000000" w:themeColor="text1"/>
          <w:sz w:val="28"/>
          <w:szCs w:val="28"/>
          <w:shd w:val="clear" w:color="auto" w:fill="FFFFFF"/>
        </w:rPr>
        <w:t xml:space="preserve">ập, trình thẩm định, phê duyệt phương án giá dịch vụ </w:t>
      </w:r>
      <w:r>
        <w:rPr>
          <w:color w:val="000000" w:themeColor="text1"/>
          <w:sz w:val="28"/>
          <w:szCs w:val="28"/>
          <w:shd w:val="clear" w:color="auto" w:fill="FFFFFF"/>
          <w:lang w:val="en-US"/>
        </w:rPr>
        <w:t xml:space="preserve">thu gom, vận chuyển và xử lý chất thải rắn sinh hoạt theo </w:t>
      </w:r>
      <w:r>
        <w:rPr>
          <w:color w:val="000000" w:themeColor="text1"/>
          <w:sz w:val="28"/>
          <w:szCs w:val="28"/>
          <w:shd w:val="clear" w:color="auto" w:fill="FFFFFF"/>
        </w:rPr>
        <w:t xml:space="preserve">quy định tại điểm </w:t>
      </w:r>
      <w:r>
        <w:rPr>
          <w:color w:val="000000" w:themeColor="text1"/>
          <w:sz w:val="28"/>
          <w:szCs w:val="28"/>
          <w:shd w:val="clear" w:color="auto" w:fill="FFFFFF"/>
          <w:lang w:val="en-US"/>
        </w:rPr>
        <w:t xml:space="preserve">b khoản 1 </w:t>
      </w:r>
      <w:r>
        <w:rPr>
          <w:color w:val="000000" w:themeColor="text1"/>
          <w:sz w:val="28"/>
          <w:szCs w:val="28"/>
          <w:shd w:val="clear" w:color="auto" w:fill="FFFFFF"/>
        </w:rPr>
        <w:t>Điều</w:t>
      </w:r>
      <w:r>
        <w:rPr>
          <w:color w:val="000000" w:themeColor="text1"/>
          <w:sz w:val="28"/>
          <w:szCs w:val="28"/>
          <w:shd w:val="clear" w:color="auto" w:fill="FFFFFF"/>
          <w:lang w:val="en-US"/>
        </w:rPr>
        <w:t xml:space="preserve"> 29 </w:t>
      </w:r>
      <w:r>
        <w:rPr>
          <w:color w:val="000000" w:themeColor="text1"/>
          <w:sz w:val="28"/>
          <w:szCs w:val="28"/>
        </w:rPr>
        <w:t>Thông tư số 02/2022/TT-BTNMT</w:t>
      </w:r>
      <w:r>
        <w:rPr>
          <w:color w:val="000000" w:themeColor="text1"/>
          <w:sz w:val="28"/>
          <w:szCs w:val="28"/>
          <w:shd w:val="clear" w:color="auto" w:fill="FFFFFF"/>
          <w:lang w:val="en-US"/>
        </w:rPr>
        <w:t>.</w:t>
      </w:r>
    </w:p>
    <w:p w14:paraId="4BB08997" w14:textId="77777777" w:rsidR="00F63725" w:rsidRDefault="00F63725" w:rsidP="00F63725">
      <w:pPr>
        <w:pStyle w:val="NormalWeb"/>
        <w:spacing w:before="120" w:beforeAutospacing="0" w:after="120" w:afterAutospacing="0"/>
        <w:ind w:firstLine="709"/>
        <w:jc w:val="both"/>
        <w:rPr>
          <w:color w:val="000000" w:themeColor="text1"/>
          <w:sz w:val="28"/>
          <w:szCs w:val="28"/>
        </w:rPr>
      </w:pPr>
      <w:r>
        <w:rPr>
          <w:color w:val="000000" w:themeColor="text1"/>
          <w:sz w:val="28"/>
          <w:szCs w:val="28"/>
        </w:rPr>
        <w:t>Vận hành cơ sở xử lý chất thải rắn sinh hoạt đáp ứng quy chuẩn kỹ thuật môi trường, bảo đảm xử lý hết lượng chất thải rắn sinh hoạt tiếp nhận theo hợp đồng đã ký kết; được thanh toán đúng và đủ giá dịch vụ xử lý chất thải rắn sinh hoạt theo hợp đồng đã ký kết;</w:t>
      </w:r>
    </w:p>
    <w:p w14:paraId="4E9B464A" w14:textId="77777777" w:rsidR="00F63725" w:rsidRDefault="00F63725" w:rsidP="00F63725">
      <w:pPr>
        <w:pStyle w:val="NormalWeb"/>
        <w:shd w:val="clear" w:color="auto" w:fill="FFFFFF"/>
        <w:spacing w:before="120" w:beforeAutospacing="0" w:after="120" w:afterAutospacing="0"/>
        <w:ind w:firstLine="709"/>
        <w:jc w:val="both"/>
        <w:rPr>
          <w:color w:val="000000" w:themeColor="text1"/>
          <w:sz w:val="28"/>
          <w:szCs w:val="28"/>
        </w:rPr>
      </w:pPr>
      <w:r>
        <w:rPr>
          <w:color w:val="000000" w:themeColor="text1"/>
          <w:sz w:val="28"/>
          <w:szCs w:val="28"/>
        </w:rPr>
        <w:t>c) C</w:t>
      </w:r>
      <w:r>
        <w:rPr>
          <w:color w:val="000000" w:themeColor="text1"/>
          <w:sz w:val="28"/>
          <w:szCs w:val="28"/>
          <w:lang w:val="vi-VN"/>
        </w:rPr>
        <w:t>hủ </w:t>
      </w:r>
      <w:r>
        <w:rPr>
          <w:color w:val="000000" w:themeColor="text1"/>
          <w:sz w:val="28"/>
          <w:szCs w:val="28"/>
        </w:rPr>
        <w:t>cơ sở </w:t>
      </w:r>
      <w:r>
        <w:rPr>
          <w:color w:val="000000" w:themeColor="text1"/>
          <w:sz w:val="28"/>
          <w:szCs w:val="28"/>
          <w:lang w:val="vi-VN"/>
        </w:rPr>
        <w:t>thực hiện dịch vụ xử lý chất thải rắn công nghiệp thông thường</w:t>
      </w:r>
      <w:r>
        <w:rPr>
          <w:color w:val="000000" w:themeColor="text1"/>
          <w:sz w:val="28"/>
          <w:szCs w:val="28"/>
        </w:rPr>
        <w:t xml:space="preserve"> phải đáp ứng yêu cầu về bảo vệ môi trường theo quy định của pháp luật và thực hiện </w:t>
      </w:r>
      <w:r>
        <w:rPr>
          <w:color w:val="000000" w:themeColor="text1"/>
          <w:sz w:val="28"/>
          <w:szCs w:val="28"/>
          <w:lang w:val="vi-VN"/>
        </w:rPr>
        <w:t xml:space="preserve">dịch vụ xử lý chất thải rắn công nghiệp thông thường </w:t>
      </w:r>
      <w:r>
        <w:rPr>
          <w:color w:val="000000" w:themeColor="text1"/>
          <w:sz w:val="28"/>
          <w:szCs w:val="28"/>
        </w:rPr>
        <w:t>theo quy định tại khoản 3 Điều 82 Luật Bảo vệ môi trường;</w:t>
      </w:r>
    </w:p>
    <w:p w14:paraId="35E455F5" w14:textId="77777777" w:rsidR="00F63725" w:rsidRDefault="00F63725" w:rsidP="00F63725">
      <w:pPr>
        <w:pStyle w:val="NormalWeb"/>
        <w:shd w:val="clear" w:color="auto" w:fill="FFFFFF"/>
        <w:spacing w:before="120" w:beforeAutospacing="0" w:after="120" w:afterAutospacing="0"/>
        <w:ind w:firstLine="709"/>
        <w:jc w:val="both"/>
        <w:rPr>
          <w:color w:val="000000" w:themeColor="text1"/>
          <w:sz w:val="28"/>
          <w:szCs w:val="28"/>
        </w:rPr>
      </w:pPr>
      <w:r>
        <w:rPr>
          <w:bCs/>
          <w:color w:val="000000" w:themeColor="text1"/>
          <w:spacing w:val="4"/>
          <w:sz w:val="28"/>
          <w:szCs w:val="28"/>
        </w:rPr>
        <w:t xml:space="preserve">d) Chủ cơ sở thực hiện dịch vụ xử lý chất thải nguy hại </w:t>
      </w:r>
      <w:r>
        <w:rPr>
          <w:color w:val="000000" w:themeColor="text1"/>
          <w:sz w:val="28"/>
          <w:szCs w:val="28"/>
        </w:rPr>
        <w:t xml:space="preserve">theo quy định tại Điều 72 </w:t>
      </w:r>
      <w:r>
        <w:rPr>
          <w:color w:val="000000" w:themeColor="text1"/>
          <w:sz w:val="28"/>
          <w:szCs w:val="28"/>
          <w:shd w:val="clear" w:color="auto" w:fill="FFFFFF"/>
        </w:rPr>
        <w:t>Nghị định số 08/2022/NĐ-CP.</w:t>
      </w:r>
    </w:p>
    <w:p w14:paraId="13C26003" w14:textId="77777777" w:rsidR="00F63725" w:rsidRDefault="00F63725" w:rsidP="00F63725">
      <w:pPr>
        <w:spacing w:before="120" w:after="120"/>
        <w:ind w:firstLine="709"/>
        <w:jc w:val="both"/>
        <w:rPr>
          <w:color w:val="000000" w:themeColor="text1"/>
          <w:sz w:val="28"/>
        </w:rPr>
      </w:pPr>
      <w:r>
        <w:rPr>
          <w:color w:val="000000" w:themeColor="text1"/>
          <w:sz w:val="28"/>
          <w:lang w:val="en-US"/>
        </w:rPr>
        <w:t>3. Trách nhiệm của</w:t>
      </w:r>
      <w:r>
        <w:rPr>
          <w:color w:val="000000" w:themeColor="text1"/>
          <w:sz w:val="28"/>
        </w:rPr>
        <w:t xml:space="preserve"> Sở Tài nguyên và Môi trường</w:t>
      </w:r>
    </w:p>
    <w:p w14:paraId="22EA1BEC" w14:textId="77777777" w:rsidR="00F63725" w:rsidRDefault="00F63725" w:rsidP="00F63725">
      <w:pPr>
        <w:spacing w:before="120" w:after="120"/>
        <w:ind w:firstLine="709"/>
        <w:jc w:val="both"/>
        <w:rPr>
          <w:color w:val="000000" w:themeColor="text1"/>
          <w:sz w:val="28"/>
          <w:szCs w:val="28"/>
          <w:shd w:val="clear" w:color="auto" w:fill="FFFFFF"/>
        </w:rPr>
      </w:pPr>
      <w:r>
        <w:rPr>
          <w:color w:val="000000" w:themeColor="text1"/>
          <w:sz w:val="28"/>
          <w:szCs w:val="28"/>
          <w:shd w:val="clear" w:color="auto" w:fill="FFFFFF"/>
          <w:lang w:val="en-US"/>
        </w:rPr>
        <w:t xml:space="preserve">a) Tham mưu Ủy ban nhân dân tỉnh </w:t>
      </w:r>
      <w:r>
        <w:rPr>
          <w:color w:val="000000" w:themeColor="text1"/>
          <w:sz w:val="28"/>
          <w:szCs w:val="28"/>
          <w:shd w:val="clear" w:color="auto" w:fill="FFFFFF"/>
        </w:rPr>
        <w:t>quy hoạch, bố trí quỹ đất cho khu xử lý chất thải rắn sinh hoạt, thực hiện việc giao đất kịp thời để triển khai xây dựng và vận hành khu xử lý chất thải rắn sinh hoạt </w:t>
      </w:r>
      <w:r>
        <w:rPr>
          <w:color w:val="000000" w:themeColor="text1"/>
          <w:sz w:val="28"/>
          <w:szCs w:val="28"/>
          <w:shd w:val="clear" w:color="auto" w:fill="FFFFFF"/>
          <w:lang w:val="en-US"/>
        </w:rPr>
        <w:t xml:space="preserve">tập trung </w:t>
      </w:r>
      <w:r>
        <w:rPr>
          <w:color w:val="000000" w:themeColor="text1"/>
          <w:sz w:val="28"/>
          <w:szCs w:val="28"/>
          <w:shd w:val="clear" w:color="auto" w:fill="FFFFFF"/>
        </w:rPr>
        <w:t>trên địa bàn</w:t>
      </w:r>
      <w:r>
        <w:rPr>
          <w:color w:val="000000" w:themeColor="text1"/>
          <w:sz w:val="28"/>
          <w:szCs w:val="28"/>
          <w:shd w:val="clear" w:color="auto" w:fill="FFFFFF"/>
          <w:lang w:val="en-US"/>
        </w:rPr>
        <w:t xml:space="preserve"> tỉnh;</w:t>
      </w:r>
    </w:p>
    <w:p w14:paraId="0A3DF57E" w14:textId="77777777" w:rsidR="00F63725" w:rsidRDefault="00F63725" w:rsidP="00F63725">
      <w:pPr>
        <w:widowControl w:val="0"/>
        <w:spacing w:before="120" w:after="120"/>
        <w:ind w:firstLine="709"/>
        <w:jc w:val="both"/>
        <w:rPr>
          <w:color w:val="000000" w:themeColor="text1"/>
          <w:sz w:val="28"/>
          <w:szCs w:val="28"/>
          <w:lang w:val="sv-SE"/>
        </w:rPr>
      </w:pPr>
      <w:r>
        <w:rPr>
          <w:color w:val="000000" w:themeColor="text1"/>
          <w:sz w:val="28"/>
          <w:szCs w:val="28"/>
          <w:lang w:val="sv-SE"/>
        </w:rPr>
        <w:t xml:space="preserve">b) </w:t>
      </w:r>
      <w:r>
        <w:rPr>
          <w:color w:val="000000" w:themeColor="text1"/>
          <w:sz w:val="28"/>
          <w:lang w:val="en-US"/>
        </w:rPr>
        <w:t xml:space="preserve">Chủ trì, phối hợp với </w:t>
      </w:r>
      <w:r>
        <w:rPr>
          <w:color w:val="000000" w:themeColor="text1"/>
          <w:sz w:val="28"/>
        </w:rPr>
        <w:t xml:space="preserve">Sở </w:t>
      </w:r>
      <w:r>
        <w:rPr>
          <w:color w:val="000000" w:themeColor="text1"/>
          <w:sz w:val="28"/>
          <w:lang w:val="en-US"/>
        </w:rPr>
        <w:t xml:space="preserve">Y tế và các đơn vị có liên quan lập và trình </w:t>
      </w:r>
      <w:r>
        <w:rPr>
          <w:color w:val="000000" w:themeColor="text1"/>
          <w:sz w:val="28"/>
          <w:szCs w:val="28"/>
          <w:lang w:val="sv-SE"/>
        </w:rPr>
        <w:t>Ủy ban nhân dân tỉnh phê duyệt quy định về thu gom, vận chuyển và xử lý chất thải y tế nguy hại trên địa bàn tỉnh</w:t>
      </w:r>
      <w:r>
        <w:rPr>
          <w:color w:val="000000" w:themeColor="text1"/>
          <w:sz w:val="28"/>
          <w:szCs w:val="28"/>
        </w:rPr>
        <w:t>,</w:t>
      </w:r>
      <w:r>
        <w:rPr>
          <w:color w:val="000000" w:themeColor="text1"/>
          <w:sz w:val="28"/>
          <w:szCs w:val="28"/>
          <w:lang w:val="sv-SE"/>
        </w:rPr>
        <w:t xml:space="preserve"> bảo đảm phù hợp với điều kiện của địa phương và quy định của pháp luật về bảo vệ môi trường; </w:t>
      </w:r>
    </w:p>
    <w:p w14:paraId="05FFA490" w14:textId="77777777" w:rsidR="00F63725" w:rsidRDefault="00F63725" w:rsidP="00F63725">
      <w:pPr>
        <w:spacing w:before="120" w:after="120"/>
        <w:ind w:firstLine="709"/>
        <w:jc w:val="both"/>
        <w:rPr>
          <w:color w:val="000000" w:themeColor="text1"/>
          <w:sz w:val="28"/>
          <w:szCs w:val="28"/>
          <w:shd w:val="clear" w:color="auto" w:fill="FFFFFF"/>
          <w:lang w:val="en-US"/>
        </w:rPr>
      </w:pPr>
      <w:r>
        <w:rPr>
          <w:color w:val="000000" w:themeColor="text1"/>
          <w:sz w:val="28"/>
          <w:lang w:val="en-US"/>
        </w:rPr>
        <w:t xml:space="preserve">c) Hướng dẫn phương pháp định giá dịch vụ xử lý chất thải rắn sinh hoạt; quy định định mức kinh tế kỹ thuật về thu gom, vận chuyển và xử lý chất thải rắn sinh hoạt; phân loại chất thải rắn sinh hoạt; kỹ thuật </w:t>
      </w:r>
      <w:r>
        <w:rPr>
          <w:color w:val="000000" w:themeColor="text1"/>
          <w:sz w:val="28"/>
          <w:szCs w:val="28"/>
          <w:shd w:val="clear" w:color="auto" w:fill="FFFFFF"/>
        </w:rPr>
        <w:t>xử lý, sử dụng tro, xỉ, thạch cao, chất thải công nghiệp thông thường khác để hoàn nguyên các khu vực đã kết thúc khai thác khoáng sản theo quy định của pháp luật về khoáng sản và đáp ứng yêu cầu bảo vệ môi trường</w:t>
      </w:r>
      <w:r>
        <w:rPr>
          <w:color w:val="000000" w:themeColor="text1"/>
          <w:sz w:val="28"/>
          <w:szCs w:val="28"/>
          <w:shd w:val="clear" w:color="auto" w:fill="FFFFFF"/>
          <w:lang w:val="en-US"/>
        </w:rPr>
        <w:t>; xử lý, sử dụng, tái sử dụng chất thải nguy hại; sử dụng tiêu chí về công nghệ xử lý chất thải rắn sinh hoạt; mô hình xử lý chất thải rắn sinh hoạt tại đô thị và nông thôn;</w:t>
      </w:r>
    </w:p>
    <w:p w14:paraId="3B58EE39" w14:textId="77777777" w:rsidR="00F63725" w:rsidRDefault="00F63725" w:rsidP="00F63725">
      <w:pPr>
        <w:spacing w:before="120" w:after="120"/>
        <w:ind w:firstLine="709"/>
        <w:jc w:val="both"/>
        <w:rPr>
          <w:color w:val="000000" w:themeColor="text1"/>
          <w:sz w:val="28"/>
          <w:szCs w:val="28"/>
          <w:shd w:val="clear" w:color="auto" w:fill="FFFFFF"/>
          <w:lang w:val="en-US"/>
        </w:rPr>
      </w:pPr>
      <w:r>
        <w:rPr>
          <w:color w:val="000000" w:themeColor="text1"/>
          <w:sz w:val="28"/>
          <w:szCs w:val="28"/>
          <w:shd w:val="clear" w:color="auto" w:fill="FFFFFF"/>
          <w:lang w:val="en-US"/>
        </w:rPr>
        <w:t xml:space="preserve">d) Hướng dẫn kỹ thuật về phân loại chất thải rắn sinh hoạt được ban hành kèm theo Văn bản số 9368/BTNMT-KSONMT ngày 02/11/2023 của Bộ Tài nguyên và Môi trường về việc hướng dẫn kỹ thuật về phân loại chất thải rắn sinh hoạt; </w:t>
      </w:r>
    </w:p>
    <w:p w14:paraId="5DB7C63D" w14:textId="77777777" w:rsidR="00F63725" w:rsidRDefault="00F63725" w:rsidP="00F63725">
      <w:pPr>
        <w:spacing w:before="120" w:after="120"/>
        <w:ind w:firstLine="709"/>
        <w:jc w:val="both"/>
        <w:rPr>
          <w:color w:val="000000" w:themeColor="text1"/>
          <w:sz w:val="28"/>
          <w:szCs w:val="28"/>
          <w:shd w:val="clear" w:color="auto" w:fill="FFFFFF"/>
          <w:lang w:val="en-US"/>
        </w:rPr>
      </w:pPr>
      <w:r>
        <w:rPr>
          <w:color w:val="000000" w:themeColor="text1"/>
          <w:sz w:val="28"/>
          <w:szCs w:val="28"/>
          <w:shd w:val="clear" w:color="auto" w:fill="FFFFFF"/>
          <w:lang w:val="en-US"/>
        </w:rPr>
        <w:t>đ) Hướng dẫn đóng bãi chôn lấp chất thải rắn; công nghệ, kỹ thuật xử lý tại chỗ nước thải sinh hoạt từ tổ chức, hộ gia đình tại các khu dân cư không tập trung; kỹ thuật và biểu mẫu khai báo, phân loại, thu gom, chất thải nguy hại; hướng dẫn kỹ thuật về phương tiện, thiết bị lưu chứa, vận chuyển, phòng ngừa, ứng phó sự cố trong quá trình vận chuyển, xử lý chất thải nguy hại;</w:t>
      </w:r>
    </w:p>
    <w:p w14:paraId="6E3D0193" w14:textId="77777777" w:rsidR="00F63725" w:rsidRDefault="00F63725" w:rsidP="00F63725">
      <w:pPr>
        <w:spacing w:before="120" w:after="120"/>
        <w:ind w:firstLine="709"/>
        <w:jc w:val="both"/>
        <w:rPr>
          <w:color w:val="000000" w:themeColor="text1"/>
          <w:sz w:val="28"/>
          <w:szCs w:val="28"/>
          <w:shd w:val="clear" w:color="auto" w:fill="FFFFFF"/>
          <w:lang w:val="en-US"/>
        </w:rPr>
      </w:pPr>
      <w:r>
        <w:rPr>
          <w:color w:val="000000" w:themeColor="text1"/>
          <w:sz w:val="28"/>
          <w:lang w:val="en-US"/>
        </w:rPr>
        <w:t xml:space="preserve">e) </w:t>
      </w:r>
      <w:r>
        <w:rPr>
          <w:color w:val="000000" w:themeColor="text1"/>
          <w:sz w:val="28"/>
          <w:szCs w:val="28"/>
          <w:shd w:val="clear" w:color="auto" w:fill="FFFFFF"/>
        </w:rPr>
        <w:t>Tổ chức tuyên truyền, giáo dục, bồi dưỡng kiến thức pháp luật về quản lý chất thải; thanh tra, kiểm tra</w:t>
      </w:r>
      <w:r>
        <w:rPr>
          <w:color w:val="000000" w:themeColor="text1"/>
          <w:sz w:val="28"/>
        </w:rPr>
        <w:t xml:space="preserve"> việc chấp hành các quy định của pháp luật về </w:t>
      </w:r>
      <w:r>
        <w:rPr>
          <w:color w:val="000000" w:themeColor="text1"/>
          <w:sz w:val="28"/>
          <w:lang w:val="en-US"/>
        </w:rPr>
        <w:t>quản lý chất thải</w:t>
      </w:r>
      <w:r>
        <w:rPr>
          <w:color w:val="000000" w:themeColor="text1"/>
          <w:sz w:val="28"/>
          <w:szCs w:val="28"/>
          <w:shd w:val="clear" w:color="auto" w:fill="FFFFFF"/>
        </w:rPr>
        <w:t xml:space="preserve"> trên địa bàn;</w:t>
      </w:r>
    </w:p>
    <w:p w14:paraId="3572686D" w14:textId="77777777" w:rsidR="00F63725" w:rsidRDefault="00F63725" w:rsidP="00F63725">
      <w:pPr>
        <w:spacing w:before="120" w:after="120"/>
        <w:ind w:firstLine="709"/>
        <w:jc w:val="both"/>
        <w:rPr>
          <w:color w:val="000000" w:themeColor="text1"/>
          <w:sz w:val="28"/>
          <w:szCs w:val="28"/>
          <w:lang w:val="en-US"/>
        </w:rPr>
      </w:pPr>
      <w:r>
        <w:rPr>
          <w:color w:val="000000" w:themeColor="text1"/>
          <w:sz w:val="28"/>
          <w:szCs w:val="28"/>
          <w:shd w:val="clear" w:color="auto" w:fill="FFFFFF"/>
          <w:lang w:val="en-US"/>
        </w:rPr>
        <w:lastRenderedPageBreak/>
        <w:t>g) Hướng dẫn công tác thanh tra, kiểm tra, xử lý vi phạm pháp luật về quản lý chất thải.</w:t>
      </w:r>
    </w:p>
    <w:p w14:paraId="011CF98A" w14:textId="77777777" w:rsidR="00F63725" w:rsidRDefault="00F63725" w:rsidP="00F63725">
      <w:pPr>
        <w:spacing w:before="120" w:after="120"/>
        <w:ind w:firstLine="709"/>
        <w:jc w:val="both"/>
        <w:rPr>
          <w:color w:val="000000" w:themeColor="text1"/>
          <w:sz w:val="28"/>
          <w:lang w:val="en-US"/>
        </w:rPr>
      </w:pPr>
      <w:r>
        <w:rPr>
          <w:color w:val="000000" w:themeColor="text1"/>
          <w:sz w:val="28"/>
          <w:lang w:val="en-US"/>
        </w:rPr>
        <w:t>4. Trách nhiệm của</w:t>
      </w:r>
      <w:r>
        <w:rPr>
          <w:color w:val="000000" w:themeColor="text1"/>
          <w:sz w:val="28"/>
        </w:rPr>
        <w:t xml:space="preserve"> Sở Xây dựng</w:t>
      </w:r>
    </w:p>
    <w:p w14:paraId="4F9DD1BD" w14:textId="77777777" w:rsidR="00F63725" w:rsidRDefault="00F63725" w:rsidP="00F63725">
      <w:pPr>
        <w:spacing w:before="120" w:after="120"/>
        <w:ind w:firstLine="709"/>
        <w:jc w:val="both"/>
        <w:rPr>
          <w:rFonts w:eastAsia="Microsoft YaHei"/>
          <w:color w:val="000000" w:themeColor="text1"/>
          <w:sz w:val="28"/>
          <w:szCs w:val="28"/>
          <w:shd w:val="clear" w:color="auto" w:fill="FFFFFF"/>
          <w:lang w:val="en-US"/>
        </w:rPr>
      </w:pPr>
      <w:r>
        <w:rPr>
          <w:rFonts w:eastAsia="Microsoft YaHei"/>
          <w:color w:val="000000" w:themeColor="text1"/>
          <w:sz w:val="28"/>
          <w:szCs w:val="28"/>
          <w:shd w:val="clear" w:color="auto" w:fill="FFFFFF"/>
          <w:lang w:val="en-US"/>
        </w:rPr>
        <w:t>a) H</w:t>
      </w:r>
      <w:r>
        <w:rPr>
          <w:rFonts w:eastAsia="Microsoft YaHei"/>
          <w:color w:val="000000" w:themeColor="text1"/>
          <w:sz w:val="28"/>
          <w:szCs w:val="28"/>
          <w:shd w:val="clear" w:color="auto" w:fill="FFFFFF"/>
        </w:rPr>
        <w:t xml:space="preserve">ướng dẫn </w:t>
      </w:r>
      <w:r>
        <w:rPr>
          <w:rFonts w:eastAsia="Microsoft YaHei"/>
          <w:color w:val="000000" w:themeColor="text1"/>
          <w:sz w:val="28"/>
          <w:szCs w:val="28"/>
          <w:shd w:val="clear" w:color="auto" w:fill="FFFFFF"/>
          <w:lang w:val="en-US"/>
        </w:rPr>
        <w:t xml:space="preserve">sử dụng </w:t>
      </w:r>
      <w:r>
        <w:rPr>
          <w:rFonts w:eastAsia="Microsoft YaHei"/>
          <w:color w:val="000000" w:themeColor="text1"/>
          <w:sz w:val="28"/>
          <w:szCs w:val="28"/>
          <w:shd w:val="clear" w:color="auto" w:fill="FFFFFF"/>
        </w:rPr>
        <w:t>kỹ thuật</w:t>
      </w:r>
      <w:r>
        <w:rPr>
          <w:rFonts w:eastAsia="Microsoft YaHei"/>
          <w:color w:val="000000" w:themeColor="text1"/>
          <w:sz w:val="28"/>
          <w:szCs w:val="28"/>
          <w:shd w:val="clear" w:color="auto" w:fill="FFFFFF"/>
          <w:lang w:val="en-US"/>
        </w:rPr>
        <w:t xml:space="preserve"> về</w:t>
      </w:r>
      <w:r>
        <w:rPr>
          <w:rFonts w:eastAsia="Microsoft YaHei"/>
          <w:color w:val="000000" w:themeColor="text1"/>
          <w:sz w:val="28"/>
          <w:szCs w:val="28"/>
          <w:shd w:val="clear" w:color="auto" w:fill="FFFFFF"/>
        </w:rPr>
        <w:t xml:space="preserve"> sử dụng chất thải rắn công nghiệp thông thường làm nguyên liệu sản xuất vật liệu xây dựng, san lấp mặt bằng và sử dụng trong các công trình xây dựng; sử dụng chất thải rắn công nghiệp thông thường làm nguyên liệu sản xuất vật liệu xây dựng, san lấp mặt bằng và sử dụng trong các công trình xây dựng</w:t>
      </w:r>
      <w:r>
        <w:rPr>
          <w:rFonts w:eastAsia="Microsoft YaHei"/>
          <w:color w:val="000000" w:themeColor="text1"/>
          <w:sz w:val="28"/>
          <w:szCs w:val="28"/>
          <w:shd w:val="clear" w:color="auto" w:fill="FFFFFF"/>
          <w:lang w:val="en-US"/>
        </w:rPr>
        <w:t>;</w:t>
      </w:r>
    </w:p>
    <w:p w14:paraId="748418C0" w14:textId="77777777" w:rsidR="00F63725" w:rsidRDefault="00F63725" w:rsidP="00F63725">
      <w:pPr>
        <w:spacing w:before="120" w:after="120"/>
        <w:ind w:firstLine="709"/>
        <w:jc w:val="both"/>
        <w:rPr>
          <w:rFonts w:eastAsia="Microsoft YaHei"/>
          <w:color w:val="000000" w:themeColor="text1"/>
          <w:sz w:val="28"/>
          <w:szCs w:val="28"/>
          <w:shd w:val="clear" w:color="auto" w:fill="FFFFFF"/>
          <w:lang w:val="en-US"/>
        </w:rPr>
      </w:pPr>
      <w:r>
        <w:rPr>
          <w:rFonts w:eastAsia="Microsoft YaHei"/>
          <w:color w:val="000000" w:themeColor="text1"/>
          <w:sz w:val="28"/>
          <w:szCs w:val="28"/>
          <w:shd w:val="clear" w:color="auto" w:fill="FFFFFF"/>
          <w:lang w:val="en-US"/>
        </w:rPr>
        <w:t xml:space="preserve">b) Hướng dẫn về công trình hạ tầng kỹ thuật thu gom, thoát nước thải đô thị, khu dân cư tập trung; bố trí điểm tập kết, trạm trung chuyển chất thải rắn sinh hoạt theo quy định của </w:t>
      </w:r>
      <w:r>
        <w:rPr>
          <w:color w:val="000000" w:themeColor="text1"/>
          <w:sz w:val="28"/>
          <w:szCs w:val="28"/>
          <w:shd w:val="clear" w:color="auto" w:fill="FFFFFF"/>
        </w:rPr>
        <w:t xml:space="preserve">QCVN 01:2021/BXD - Quy chuẩn kỹ thuật quốc gia về quy hoạch xây dựng được ban hành kèm theo Thông tư </w:t>
      </w:r>
      <w:r w:rsidRPr="00AB380E">
        <w:rPr>
          <w:color w:val="000000" w:themeColor="text1"/>
          <w:sz w:val="28"/>
          <w:szCs w:val="28"/>
          <w:shd w:val="clear" w:color="auto" w:fill="FFFFFF"/>
        </w:rPr>
        <w:t>số </w:t>
      </w:r>
      <w:hyperlink r:id="rId6" w:tgtFrame="_blank" w:tooltip="Thông tư 01/2021/TT-BXD" w:history="1">
        <w:r w:rsidRPr="00AB380E">
          <w:rPr>
            <w:rStyle w:val="Hyperlink"/>
            <w:color w:val="000000" w:themeColor="text1"/>
            <w:sz w:val="28"/>
            <w:szCs w:val="28"/>
            <w:u w:val="none"/>
            <w:shd w:val="clear" w:color="auto" w:fill="FFFFFF"/>
          </w:rPr>
          <w:t>01/2021/TT-BXD</w:t>
        </w:r>
      </w:hyperlink>
      <w:r>
        <w:rPr>
          <w:color w:val="000000" w:themeColor="text1"/>
          <w:sz w:val="28"/>
          <w:szCs w:val="28"/>
          <w:shd w:val="clear" w:color="auto" w:fill="FFFFFF"/>
        </w:rPr>
        <w:t> ngày 19</w:t>
      </w:r>
      <w:r>
        <w:rPr>
          <w:color w:val="000000" w:themeColor="text1"/>
          <w:sz w:val="28"/>
          <w:szCs w:val="28"/>
          <w:shd w:val="clear" w:color="auto" w:fill="FFFFFF"/>
          <w:lang w:val="en-US"/>
        </w:rPr>
        <w:t>/</w:t>
      </w:r>
      <w:r>
        <w:rPr>
          <w:color w:val="000000" w:themeColor="text1"/>
          <w:sz w:val="28"/>
          <w:szCs w:val="28"/>
          <w:shd w:val="clear" w:color="auto" w:fill="FFFFFF"/>
        </w:rPr>
        <w:t>5</w:t>
      </w:r>
      <w:r>
        <w:rPr>
          <w:color w:val="000000" w:themeColor="text1"/>
          <w:sz w:val="28"/>
          <w:szCs w:val="28"/>
          <w:shd w:val="clear" w:color="auto" w:fill="FFFFFF"/>
          <w:lang w:val="en-US"/>
        </w:rPr>
        <w:t>/</w:t>
      </w:r>
      <w:r>
        <w:rPr>
          <w:color w:val="000000" w:themeColor="text1"/>
          <w:sz w:val="28"/>
          <w:szCs w:val="28"/>
          <w:shd w:val="clear" w:color="auto" w:fill="FFFFFF"/>
        </w:rPr>
        <w:t>2021 của Bộ trưởng Bộ Xây dựng ban hành quy chuẩn kỹ thuật quốc gia về quy hoạch xây dựng.</w:t>
      </w:r>
    </w:p>
    <w:p w14:paraId="0AB661EF" w14:textId="77777777" w:rsidR="00F63725" w:rsidRDefault="00F63725" w:rsidP="00F63725">
      <w:pPr>
        <w:spacing w:before="120" w:after="120"/>
        <w:ind w:firstLine="709"/>
        <w:jc w:val="both"/>
        <w:rPr>
          <w:rFonts w:eastAsia="Microsoft YaHei"/>
          <w:color w:val="000000" w:themeColor="text1"/>
          <w:sz w:val="28"/>
          <w:szCs w:val="28"/>
          <w:shd w:val="clear" w:color="auto" w:fill="FFFFFF"/>
          <w:lang w:val="en-US"/>
        </w:rPr>
      </w:pPr>
      <w:r>
        <w:rPr>
          <w:color w:val="000000" w:themeColor="text1"/>
          <w:sz w:val="28"/>
          <w:lang w:val="en-US"/>
        </w:rPr>
        <w:t>5. Trách nhiệm của</w:t>
      </w:r>
      <w:r>
        <w:rPr>
          <w:rFonts w:eastAsia="Microsoft YaHei"/>
          <w:color w:val="000000" w:themeColor="text1"/>
          <w:sz w:val="28"/>
          <w:szCs w:val="28"/>
          <w:shd w:val="clear" w:color="auto" w:fill="FFFFFF"/>
          <w:lang w:val="en-US"/>
        </w:rPr>
        <w:t xml:space="preserve"> Sở Nông nghiệp và Phát triển nông thôn</w:t>
      </w:r>
    </w:p>
    <w:p w14:paraId="11D7BBC2" w14:textId="77777777" w:rsidR="00F63725" w:rsidRDefault="00F63725" w:rsidP="00F63725">
      <w:pPr>
        <w:pStyle w:val="NormalWeb"/>
        <w:spacing w:before="120" w:beforeAutospacing="0" w:after="120" w:afterAutospacing="0"/>
        <w:ind w:firstLine="709"/>
        <w:jc w:val="both"/>
        <w:rPr>
          <w:color w:val="000000" w:themeColor="text1"/>
          <w:sz w:val="28"/>
          <w:szCs w:val="28"/>
        </w:rPr>
      </w:pPr>
      <w:r>
        <w:rPr>
          <w:color w:val="000000" w:themeColor="text1"/>
          <w:sz w:val="28"/>
          <w:szCs w:val="28"/>
        </w:rPr>
        <w:t xml:space="preserve">Hướng dẫn kỹ thuật sử dụng bùn thải làm phân bón cho cây trồng; sử dụng chất thải rắn công nghiệp thông thường khác làm nguyên liệu, vật liệu trong các công trình thủy lợi; thu gom bao gói thuốc bảo vệ thực vật phát sinh trong hoạt động sản xuất nông nghiệp; </w:t>
      </w:r>
      <w:r>
        <w:rPr>
          <w:color w:val="000000" w:themeColor="text1"/>
          <w:sz w:val="28"/>
          <w:szCs w:val="28"/>
          <w:shd w:val="clear" w:color="auto" w:fill="FFFFFF"/>
        </w:rPr>
        <w:t>sử dụng nước thải từ hoạt động chăn nuôi, nước thải sau xử lý đáp ứng yêu cầu về bảo vệ môi trường để tưới cây và xử lý phụ phẩm nông nghiệp tái sử dụng cho mục đích khác.</w:t>
      </w:r>
    </w:p>
    <w:p w14:paraId="1C4AC238" w14:textId="77777777" w:rsidR="00F63725" w:rsidRDefault="00F63725" w:rsidP="00F63725">
      <w:pPr>
        <w:pStyle w:val="NormalWeb"/>
        <w:spacing w:before="120" w:beforeAutospacing="0" w:after="120" w:afterAutospacing="0"/>
        <w:ind w:firstLine="709"/>
        <w:rPr>
          <w:color w:val="000000" w:themeColor="text1"/>
          <w:sz w:val="28"/>
          <w:szCs w:val="28"/>
        </w:rPr>
      </w:pPr>
      <w:r>
        <w:rPr>
          <w:color w:val="000000" w:themeColor="text1"/>
          <w:sz w:val="28"/>
        </w:rPr>
        <w:t>6. Trách nhiệm của</w:t>
      </w:r>
      <w:r>
        <w:rPr>
          <w:color w:val="000000" w:themeColor="text1"/>
          <w:sz w:val="28"/>
          <w:szCs w:val="28"/>
        </w:rPr>
        <w:t xml:space="preserve"> Sở Giao thông vận tải</w:t>
      </w:r>
    </w:p>
    <w:p w14:paraId="7B098F6B" w14:textId="77777777" w:rsidR="00F63725" w:rsidRDefault="00F63725" w:rsidP="00F63725">
      <w:pPr>
        <w:pStyle w:val="NormalWeb"/>
        <w:spacing w:before="120" w:beforeAutospacing="0" w:after="120" w:afterAutospacing="0"/>
        <w:ind w:firstLine="709"/>
        <w:jc w:val="both"/>
        <w:rPr>
          <w:color w:val="000000" w:themeColor="text1"/>
          <w:sz w:val="28"/>
          <w:szCs w:val="28"/>
        </w:rPr>
      </w:pPr>
      <w:r>
        <w:rPr>
          <w:color w:val="000000" w:themeColor="text1"/>
          <w:sz w:val="28"/>
          <w:szCs w:val="28"/>
        </w:rPr>
        <w:t>a) Hướng dẫn sử dụng chất thải rắn công nghiệp thông thường làm nguyên liệu, vật liệu trong các công trình giao thông và các công trình khác, bảo đảm phù hợp với quy chuẩn kỹ thuật môi trường;</w:t>
      </w:r>
    </w:p>
    <w:p w14:paraId="38CFFB1A" w14:textId="77777777" w:rsidR="00F63725" w:rsidRDefault="00F63725" w:rsidP="00F63725">
      <w:pPr>
        <w:pStyle w:val="NormalWeb"/>
        <w:spacing w:before="120" w:beforeAutospacing="0" w:after="120" w:afterAutospacing="0"/>
        <w:ind w:firstLine="709"/>
        <w:jc w:val="both"/>
        <w:rPr>
          <w:color w:val="000000" w:themeColor="text1"/>
          <w:sz w:val="28"/>
          <w:szCs w:val="28"/>
        </w:rPr>
      </w:pPr>
      <w:r>
        <w:rPr>
          <w:color w:val="000000" w:themeColor="text1"/>
          <w:sz w:val="28"/>
          <w:szCs w:val="28"/>
        </w:rPr>
        <w:t>b) Tham mưu Ủy ban nhân dân tỉnh triển khai Kế hoạch quốc gia thực hiện lộ trình chuyển đổi, loại bỏ phương tiện giao thông sử dụng nhiên liệu hóa thạch, phương tiện giao thông gây ô nhiễm môi trường;</w:t>
      </w:r>
    </w:p>
    <w:p w14:paraId="1DE0D868" w14:textId="77777777" w:rsidR="00F63725" w:rsidRDefault="00F63725" w:rsidP="00F63725">
      <w:pPr>
        <w:spacing w:before="120" w:after="120"/>
        <w:ind w:firstLine="709"/>
        <w:jc w:val="both"/>
        <w:rPr>
          <w:color w:val="000000" w:themeColor="text1"/>
          <w:sz w:val="28"/>
          <w:lang w:val="en-US"/>
        </w:rPr>
      </w:pPr>
      <w:r>
        <w:rPr>
          <w:color w:val="000000" w:themeColor="text1"/>
          <w:sz w:val="28"/>
          <w:lang w:val="en-US"/>
        </w:rPr>
        <w:t>c</w:t>
      </w:r>
      <w:r>
        <w:rPr>
          <w:color w:val="000000" w:themeColor="text1"/>
          <w:sz w:val="28"/>
        </w:rPr>
        <w:t>) Chủ trì</w:t>
      </w:r>
      <w:r>
        <w:rPr>
          <w:color w:val="000000" w:themeColor="text1"/>
          <w:sz w:val="28"/>
          <w:lang w:val="en-US"/>
        </w:rPr>
        <w:t>,</w:t>
      </w:r>
      <w:r>
        <w:rPr>
          <w:color w:val="000000" w:themeColor="text1"/>
          <w:sz w:val="28"/>
        </w:rPr>
        <w:t xml:space="preserve"> phối hợp với các Sở, ban, ngành và </w:t>
      </w:r>
      <w:r>
        <w:rPr>
          <w:color w:val="000000" w:themeColor="text1"/>
          <w:sz w:val="28"/>
          <w:lang w:val="en-US"/>
        </w:rPr>
        <w:t xml:space="preserve">Ủy ban nhân dân </w:t>
      </w:r>
      <w:r>
        <w:rPr>
          <w:color w:val="000000" w:themeColor="text1"/>
          <w:sz w:val="28"/>
        </w:rPr>
        <w:t xml:space="preserve">các huyện, thành phố tổ chức kiểm tra, xử lý các vi phạm do chủ phương tiện vận chuyển làm rơi vãi, đổ chất thải bừa bãi </w:t>
      </w:r>
      <w:r>
        <w:rPr>
          <w:sz w:val="28"/>
        </w:rPr>
        <w:t xml:space="preserve">trên </w:t>
      </w:r>
      <w:r>
        <w:rPr>
          <w:sz w:val="28"/>
          <w:lang w:val="en-US"/>
        </w:rPr>
        <w:t xml:space="preserve">vĩa </w:t>
      </w:r>
      <w:r>
        <w:rPr>
          <w:sz w:val="28"/>
        </w:rPr>
        <w:t xml:space="preserve">hè, </w:t>
      </w:r>
      <w:r>
        <w:rPr>
          <w:color w:val="000000" w:themeColor="text1"/>
          <w:sz w:val="28"/>
        </w:rPr>
        <w:t>lòng đường và nơi công cộng theo thẩm quyền và quy định của pháp luật.</w:t>
      </w:r>
    </w:p>
    <w:p w14:paraId="55DADDF4" w14:textId="77777777" w:rsidR="00F63725" w:rsidRDefault="00F63725" w:rsidP="00F63725">
      <w:pPr>
        <w:spacing w:before="120" w:after="120"/>
        <w:ind w:firstLine="709"/>
        <w:jc w:val="both"/>
        <w:rPr>
          <w:color w:val="000000" w:themeColor="text1"/>
          <w:sz w:val="28"/>
          <w:lang w:val="en-US"/>
        </w:rPr>
      </w:pPr>
      <w:r>
        <w:rPr>
          <w:color w:val="000000" w:themeColor="text1"/>
          <w:sz w:val="28"/>
          <w:lang w:val="en-US"/>
        </w:rPr>
        <w:t>7. Trách nhiệm của Sở Y tế</w:t>
      </w:r>
    </w:p>
    <w:p w14:paraId="4881C11E" w14:textId="77777777" w:rsidR="00F63725" w:rsidRDefault="00F63725" w:rsidP="00F63725">
      <w:pPr>
        <w:spacing w:before="120" w:after="120"/>
        <w:ind w:firstLine="709"/>
        <w:jc w:val="both"/>
        <w:rPr>
          <w:color w:val="000000" w:themeColor="text1"/>
          <w:sz w:val="28"/>
          <w:lang w:val="en-US"/>
        </w:rPr>
      </w:pPr>
      <w:r>
        <w:rPr>
          <w:color w:val="000000" w:themeColor="text1"/>
          <w:sz w:val="28"/>
          <w:lang w:val="en-US"/>
        </w:rPr>
        <w:t xml:space="preserve">Chủ trì, phối hợp với các cơ quan, đơn vị liên quan hướng dẫn, kiểm tra, giám sát các cơ sở y tế thực hiện việc thu gom, phân loại, lưu giữ, vận chuyển, xử lý chất thải y tế theo quy định của Thông tư </w:t>
      </w:r>
      <w:r>
        <w:rPr>
          <w:color w:val="000000" w:themeColor="text1"/>
          <w:sz w:val="28"/>
        </w:rPr>
        <w:t xml:space="preserve">số </w:t>
      </w:r>
      <w:r>
        <w:rPr>
          <w:color w:val="000000" w:themeColor="text1"/>
          <w:sz w:val="28"/>
          <w:lang w:val="en-US"/>
        </w:rPr>
        <w:t>20</w:t>
      </w:r>
      <w:r>
        <w:rPr>
          <w:color w:val="000000" w:themeColor="text1"/>
          <w:sz w:val="28"/>
        </w:rPr>
        <w:t>/20</w:t>
      </w:r>
      <w:r>
        <w:rPr>
          <w:color w:val="000000" w:themeColor="text1"/>
          <w:sz w:val="28"/>
          <w:lang w:val="en-US"/>
        </w:rPr>
        <w:t>21</w:t>
      </w:r>
      <w:r>
        <w:rPr>
          <w:color w:val="000000" w:themeColor="text1"/>
          <w:sz w:val="28"/>
        </w:rPr>
        <w:t>/</w:t>
      </w:r>
      <w:r>
        <w:rPr>
          <w:color w:val="000000" w:themeColor="text1"/>
          <w:sz w:val="28"/>
          <w:lang w:val="en-US"/>
        </w:rPr>
        <w:t>TT</w:t>
      </w:r>
      <w:r>
        <w:rPr>
          <w:color w:val="000000" w:themeColor="text1"/>
          <w:sz w:val="28"/>
        </w:rPr>
        <w:t xml:space="preserve">-BYT </w:t>
      </w:r>
      <w:r>
        <w:rPr>
          <w:color w:val="000000" w:themeColor="text1"/>
          <w:sz w:val="28"/>
          <w:lang w:val="en-US"/>
        </w:rPr>
        <w:t xml:space="preserve">và Điều 42 </w:t>
      </w:r>
      <w:r>
        <w:rPr>
          <w:color w:val="000000" w:themeColor="text1"/>
          <w:sz w:val="28"/>
          <w:szCs w:val="28"/>
          <w:shd w:val="clear" w:color="auto" w:fill="FFFFFF"/>
        </w:rPr>
        <w:t>Thông tư số 02/2022/TT-BTNMT</w:t>
      </w:r>
      <w:r>
        <w:rPr>
          <w:color w:val="000000" w:themeColor="text1"/>
          <w:sz w:val="28"/>
          <w:szCs w:val="28"/>
          <w:shd w:val="clear" w:color="auto" w:fill="FFFFFF"/>
          <w:lang w:val="en-US"/>
        </w:rPr>
        <w:t>.</w:t>
      </w:r>
      <w:r>
        <w:rPr>
          <w:color w:val="000000" w:themeColor="text1"/>
          <w:sz w:val="28"/>
          <w:lang w:val="en-US"/>
        </w:rPr>
        <w:t xml:space="preserve"> </w:t>
      </w:r>
    </w:p>
    <w:p w14:paraId="34DA6FD2" w14:textId="77777777" w:rsidR="00F63725" w:rsidRDefault="00F63725" w:rsidP="00F63725">
      <w:pPr>
        <w:spacing w:before="120" w:after="120"/>
        <w:ind w:firstLine="709"/>
        <w:jc w:val="both"/>
        <w:rPr>
          <w:color w:val="000000" w:themeColor="text1"/>
          <w:sz w:val="28"/>
          <w:lang w:val="en-US"/>
        </w:rPr>
      </w:pPr>
    </w:p>
    <w:p w14:paraId="3B008F8D" w14:textId="77777777" w:rsidR="00F63725" w:rsidRDefault="00F63725" w:rsidP="00F63725">
      <w:pPr>
        <w:spacing w:before="120" w:after="120"/>
        <w:ind w:firstLine="709"/>
        <w:jc w:val="both"/>
        <w:rPr>
          <w:color w:val="000000" w:themeColor="text1"/>
          <w:sz w:val="28"/>
          <w:lang w:val="en-US"/>
        </w:rPr>
      </w:pPr>
    </w:p>
    <w:p w14:paraId="1F8FD9E9" w14:textId="77777777" w:rsidR="00F63725" w:rsidRDefault="00F63725" w:rsidP="00F63725">
      <w:pPr>
        <w:spacing w:before="120" w:after="120"/>
        <w:ind w:firstLine="709"/>
        <w:jc w:val="both"/>
        <w:rPr>
          <w:color w:val="000000" w:themeColor="text1"/>
          <w:sz w:val="28"/>
          <w:lang w:val="en-US"/>
        </w:rPr>
      </w:pPr>
      <w:r>
        <w:rPr>
          <w:color w:val="000000" w:themeColor="text1"/>
          <w:sz w:val="28"/>
          <w:lang w:val="en-US"/>
        </w:rPr>
        <w:lastRenderedPageBreak/>
        <w:t>8. Trách nhiệm của Sở Khoa học và Công nghệ</w:t>
      </w:r>
    </w:p>
    <w:p w14:paraId="6CA77045" w14:textId="759DA395" w:rsidR="00F63725" w:rsidRDefault="00AB380E" w:rsidP="00F63725">
      <w:pPr>
        <w:spacing w:before="120" w:after="120"/>
        <w:ind w:firstLine="709"/>
        <w:jc w:val="both"/>
        <w:rPr>
          <w:color w:val="000000" w:themeColor="text1"/>
          <w:sz w:val="28"/>
          <w:lang w:val="en-US"/>
        </w:rPr>
      </w:pPr>
      <w:r>
        <w:rPr>
          <w:color w:val="000000" w:themeColor="text1"/>
          <w:sz w:val="28"/>
          <w:lang w:val="en-US"/>
        </w:rPr>
        <w:t>Triển khai</w:t>
      </w:r>
      <w:r w:rsidR="00F63725">
        <w:rPr>
          <w:color w:val="000000" w:themeColor="text1"/>
          <w:sz w:val="28"/>
          <w:lang w:val="en-US"/>
        </w:rPr>
        <w:t xml:space="preserve"> hoạt động nghiên cứu khoa học, phát triển công nghệ, ứng dụng chuyển giao công nghệ và giải pháp tái chế chất thải, xử lý chất thải, bảo vệ môi trường và ứng phó với biến đổi khí hậu.</w:t>
      </w:r>
    </w:p>
    <w:p w14:paraId="6E8B02D8" w14:textId="77777777" w:rsidR="00F63725" w:rsidRDefault="00F63725" w:rsidP="00F63725">
      <w:pPr>
        <w:spacing w:before="120" w:after="120"/>
        <w:ind w:firstLine="709"/>
        <w:jc w:val="both"/>
        <w:rPr>
          <w:color w:val="000000" w:themeColor="text1"/>
          <w:sz w:val="28"/>
          <w:szCs w:val="28"/>
          <w:shd w:val="clear" w:color="auto" w:fill="FFFFFF"/>
          <w:lang w:val="en-US"/>
        </w:rPr>
      </w:pPr>
      <w:r>
        <w:rPr>
          <w:color w:val="000000" w:themeColor="text1"/>
          <w:sz w:val="28"/>
          <w:lang w:val="en-US"/>
        </w:rPr>
        <w:t>9. Trách nhiệm của</w:t>
      </w:r>
      <w:r>
        <w:rPr>
          <w:color w:val="000000" w:themeColor="text1"/>
          <w:sz w:val="28"/>
        </w:rPr>
        <w:t xml:space="preserve"> </w:t>
      </w:r>
      <w:r>
        <w:rPr>
          <w:color w:val="000000" w:themeColor="text1"/>
          <w:sz w:val="28"/>
          <w:szCs w:val="28"/>
          <w:shd w:val="clear" w:color="auto" w:fill="FFFFFF"/>
          <w:lang w:val="en-US"/>
        </w:rPr>
        <w:t>Sở Tài chính</w:t>
      </w:r>
    </w:p>
    <w:p w14:paraId="65F91B5E" w14:textId="77777777" w:rsidR="00F63725" w:rsidRDefault="00F63725" w:rsidP="00F63725">
      <w:pPr>
        <w:spacing w:before="120" w:after="120"/>
        <w:ind w:firstLine="709"/>
        <w:jc w:val="both"/>
        <w:rPr>
          <w:color w:val="000000" w:themeColor="text1"/>
          <w:sz w:val="28"/>
          <w:szCs w:val="28"/>
          <w:shd w:val="clear" w:color="auto" w:fill="FFFFFF"/>
          <w:lang w:val="en-US"/>
        </w:rPr>
      </w:pPr>
      <w:r>
        <w:rPr>
          <w:color w:val="000000" w:themeColor="text1"/>
          <w:sz w:val="28"/>
          <w:szCs w:val="28"/>
          <w:shd w:val="clear" w:color="auto" w:fill="FFFFFF"/>
          <w:lang w:val="en-US"/>
        </w:rPr>
        <w:t>Phối hợp với Sở Tài nguyên và Môi trường, Ủy ban nhân dân các huyện, thành phố và các đơn vị có liên quan tham mưu Ủy ban nhân dân tỉnh bố trí kinh phí từ dự toán chi ngân sách hàng năm thực hiện kế hoạch thu gom, vận chuyển, xử lý chất thải rắn sinh hoạt theo quy định và trong khả năng cân đối của ngân sách tỉnh.</w:t>
      </w:r>
    </w:p>
    <w:p w14:paraId="209BCB94" w14:textId="77777777" w:rsidR="00F63725" w:rsidRDefault="00F63725" w:rsidP="00F63725">
      <w:pPr>
        <w:spacing w:before="120" w:after="120"/>
        <w:ind w:firstLine="709"/>
        <w:jc w:val="both"/>
        <w:rPr>
          <w:rFonts w:ascii="Arial" w:hAnsi="Arial" w:cs="Arial"/>
          <w:color w:val="000000" w:themeColor="text1"/>
          <w:sz w:val="20"/>
          <w:szCs w:val="20"/>
          <w:shd w:val="clear" w:color="auto" w:fill="FFFFFF"/>
          <w:lang w:val="en-US"/>
        </w:rPr>
      </w:pPr>
      <w:r>
        <w:rPr>
          <w:color w:val="000000" w:themeColor="text1"/>
          <w:sz w:val="28"/>
          <w:lang w:val="en-US"/>
        </w:rPr>
        <w:t>10. Trách nhiệm của</w:t>
      </w:r>
      <w:r>
        <w:rPr>
          <w:color w:val="000000" w:themeColor="text1"/>
          <w:sz w:val="28"/>
          <w:szCs w:val="28"/>
          <w:shd w:val="clear" w:color="auto" w:fill="FFFFFF"/>
          <w:lang w:val="en-US"/>
        </w:rPr>
        <w:t xml:space="preserve"> Sở Kế hoạch và Đầu tư</w:t>
      </w:r>
      <w:r>
        <w:rPr>
          <w:rFonts w:ascii="Arial" w:hAnsi="Arial" w:cs="Arial"/>
          <w:color w:val="000000" w:themeColor="text1"/>
          <w:sz w:val="20"/>
          <w:szCs w:val="20"/>
          <w:shd w:val="clear" w:color="auto" w:fill="FFFFFF"/>
        </w:rPr>
        <w:t> </w:t>
      </w:r>
    </w:p>
    <w:p w14:paraId="13DDABDC" w14:textId="77777777" w:rsidR="00F63725" w:rsidRDefault="00F63725" w:rsidP="00F63725">
      <w:pPr>
        <w:spacing w:before="120" w:after="120"/>
        <w:ind w:firstLine="709"/>
        <w:jc w:val="both"/>
        <w:rPr>
          <w:color w:val="000000" w:themeColor="text1"/>
          <w:sz w:val="28"/>
          <w:szCs w:val="28"/>
          <w:lang w:val="en-US"/>
        </w:rPr>
      </w:pPr>
      <w:r>
        <w:rPr>
          <w:color w:val="000000" w:themeColor="text1"/>
          <w:sz w:val="28"/>
        </w:rPr>
        <w:t xml:space="preserve"> </w:t>
      </w:r>
      <w:r>
        <w:rPr>
          <w:color w:val="000000" w:themeColor="text1"/>
          <w:sz w:val="28"/>
          <w:szCs w:val="28"/>
          <w:lang w:val="en-US"/>
        </w:rPr>
        <w:t>Cân đối, bố trí nguồn vốn đầu tư từ nguồn ngân sách Nhà nước và nguồn vốn hợp pháp khác để đầu tư, triển khai thực hiện các dự án, công trình về bảo vệ môi trường</w:t>
      </w:r>
      <w:r>
        <w:rPr>
          <w:color w:val="000000" w:themeColor="text1"/>
          <w:sz w:val="28"/>
          <w:szCs w:val="28"/>
        </w:rPr>
        <w:t xml:space="preserve"> </w:t>
      </w:r>
      <w:r>
        <w:rPr>
          <w:color w:val="000000" w:themeColor="text1"/>
          <w:sz w:val="28"/>
          <w:szCs w:val="28"/>
          <w:lang w:val="en-US"/>
        </w:rPr>
        <w:t xml:space="preserve">và </w:t>
      </w:r>
      <w:r>
        <w:rPr>
          <w:color w:val="000000" w:themeColor="text1"/>
          <w:sz w:val="28"/>
          <w:szCs w:val="28"/>
        </w:rPr>
        <w:t>công tác quản lý</w:t>
      </w:r>
      <w:r>
        <w:rPr>
          <w:color w:val="000000" w:themeColor="text1"/>
          <w:sz w:val="28"/>
          <w:szCs w:val="28"/>
          <w:lang w:val="en-US"/>
        </w:rPr>
        <w:t xml:space="preserve"> chất thải trên địa bàn tỉnh.</w:t>
      </w:r>
    </w:p>
    <w:p w14:paraId="3A16C827" w14:textId="77777777" w:rsidR="00F63725" w:rsidRDefault="00F63725" w:rsidP="00F63725">
      <w:pPr>
        <w:shd w:val="clear" w:color="auto" w:fill="FFFFFF"/>
        <w:spacing w:before="120" w:after="120"/>
        <w:ind w:firstLine="709"/>
        <w:jc w:val="both"/>
        <w:rPr>
          <w:color w:val="000000" w:themeColor="text1"/>
          <w:sz w:val="28"/>
          <w:szCs w:val="28"/>
        </w:rPr>
      </w:pPr>
      <w:r>
        <w:rPr>
          <w:bCs/>
          <w:color w:val="000000" w:themeColor="text1"/>
          <w:sz w:val="28"/>
          <w:szCs w:val="28"/>
          <w:lang w:val="en-US"/>
        </w:rPr>
        <w:t>11.</w:t>
      </w:r>
      <w:r>
        <w:rPr>
          <w:color w:val="000000" w:themeColor="text1"/>
          <w:sz w:val="28"/>
          <w:lang w:val="en-US"/>
        </w:rPr>
        <w:t xml:space="preserve"> Trách nhiệm của</w:t>
      </w:r>
      <w:r>
        <w:rPr>
          <w:color w:val="000000" w:themeColor="text1"/>
          <w:sz w:val="28"/>
          <w:szCs w:val="28"/>
          <w:shd w:val="clear" w:color="auto" w:fill="FFFFFF"/>
          <w:lang w:val="en-US"/>
        </w:rPr>
        <w:t xml:space="preserve"> </w:t>
      </w:r>
      <w:r>
        <w:rPr>
          <w:bCs/>
          <w:color w:val="000000" w:themeColor="text1"/>
          <w:sz w:val="28"/>
          <w:szCs w:val="28"/>
        </w:rPr>
        <w:t>Sở Công thương</w:t>
      </w:r>
    </w:p>
    <w:p w14:paraId="1709409C" w14:textId="77777777" w:rsidR="00F63725" w:rsidRDefault="00F63725" w:rsidP="00F63725">
      <w:pPr>
        <w:shd w:val="clear" w:color="auto" w:fill="FFFFFF"/>
        <w:spacing w:before="120"/>
        <w:ind w:firstLine="720"/>
        <w:jc w:val="both"/>
        <w:rPr>
          <w:color w:val="FF0000"/>
          <w:sz w:val="28"/>
          <w:szCs w:val="28"/>
          <w:lang w:val="en-US"/>
        </w:rPr>
      </w:pPr>
      <w:r>
        <w:rPr>
          <w:color w:val="000000" w:themeColor="text1"/>
          <w:sz w:val="28"/>
          <w:szCs w:val="28"/>
          <w:lang w:val="en-US"/>
        </w:rPr>
        <w:t xml:space="preserve">Hướng dẫn </w:t>
      </w:r>
      <w:r>
        <w:rPr>
          <w:color w:val="000000" w:themeColor="text1"/>
          <w:sz w:val="28"/>
          <w:szCs w:val="28"/>
        </w:rPr>
        <w:t xml:space="preserve">các doanh nghiệp trong </w:t>
      </w:r>
      <w:r>
        <w:rPr>
          <w:color w:val="000000" w:themeColor="text1"/>
          <w:sz w:val="28"/>
          <w:szCs w:val="28"/>
          <w:lang w:val="en-US"/>
        </w:rPr>
        <w:t xml:space="preserve">các cụm </w:t>
      </w:r>
      <w:r>
        <w:rPr>
          <w:color w:val="000000" w:themeColor="text1"/>
          <w:sz w:val="28"/>
          <w:szCs w:val="28"/>
        </w:rPr>
        <w:t xml:space="preserve">công nghiệp tổ chức phân loại rác thải tại nguồn, thu gom, vận chuyển, xử lý chất thải rắn </w:t>
      </w:r>
      <w:r>
        <w:rPr>
          <w:color w:val="000000" w:themeColor="text1"/>
          <w:sz w:val="28"/>
          <w:szCs w:val="28"/>
          <w:lang w:val="en-US"/>
        </w:rPr>
        <w:t xml:space="preserve">sinh hoạt và công nghiệp theo đúng quy định; kiểm tra, giám sát việc thu gom và </w:t>
      </w:r>
      <w:r>
        <w:rPr>
          <w:color w:val="000000" w:themeColor="text1"/>
          <w:sz w:val="28"/>
          <w:szCs w:val="28"/>
        </w:rPr>
        <w:t xml:space="preserve">xử lý </w:t>
      </w:r>
      <w:r>
        <w:rPr>
          <w:color w:val="000000" w:themeColor="text1"/>
          <w:sz w:val="28"/>
          <w:szCs w:val="28"/>
          <w:lang w:val="en-US"/>
        </w:rPr>
        <w:t xml:space="preserve">chất thải theo Quy định này. </w:t>
      </w:r>
    </w:p>
    <w:p w14:paraId="59005C3D" w14:textId="77777777" w:rsidR="00F63725" w:rsidRDefault="00F63725" w:rsidP="00F63725">
      <w:pPr>
        <w:shd w:val="clear" w:color="auto" w:fill="FFFFFF"/>
        <w:spacing w:before="120" w:after="120"/>
        <w:ind w:firstLine="709"/>
        <w:jc w:val="both"/>
        <w:rPr>
          <w:color w:val="000000" w:themeColor="text1"/>
          <w:sz w:val="28"/>
          <w:szCs w:val="28"/>
        </w:rPr>
      </w:pPr>
      <w:r>
        <w:rPr>
          <w:bCs/>
          <w:color w:val="000000" w:themeColor="text1"/>
          <w:sz w:val="28"/>
          <w:szCs w:val="28"/>
          <w:lang w:val="en-US"/>
        </w:rPr>
        <w:t xml:space="preserve">12. </w:t>
      </w:r>
      <w:r>
        <w:rPr>
          <w:color w:val="000000" w:themeColor="text1"/>
          <w:sz w:val="28"/>
          <w:lang w:val="en-US"/>
        </w:rPr>
        <w:t>Trách nhiệm của</w:t>
      </w:r>
      <w:r>
        <w:rPr>
          <w:color w:val="000000" w:themeColor="text1"/>
          <w:sz w:val="28"/>
          <w:szCs w:val="28"/>
          <w:shd w:val="clear" w:color="auto" w:fill="FFFFFF"/>
          <w:lang w:val="en-US"/>
        </w:rPr>
        <w:t xml:space="preserve"> </w:t>
      </w:r>
      <w:r>
        <w:rPr>
          <w:bCs/>
          <w:color w:val="000000" w:themeColor="text1"/>
          <w:sz w:val="28"/>
          <w:szCs w:val="28"/>
        </w:rPr>
        <w:t>Sở Văn hóa, Thể thao và Du lịch</w:t>
      </w:r>
    </w:p>
    <w:p w14:paraId="7DDF7982" w14:textId="77777777" w:rsidR="00F63725" w:rsidRDefault="00F63725" w:rsidP="00F63725">
      <w:pPr>
        <w:shd w:val="clear" w:color="auto" w:fill="FFFFFF"/>
        <w:spacing w:before="120"/>
        <w:ind w:firstLine="720"/>
        <w:jc w:val="both"/>
        <w:rPr>
          <w:color w:val="000000" w:themeColor="text1"/>
          <w:sz w:val="28"/>
          <w:szCs w:val="28"/>
          <w:lang w:val="en-US"/>
        </w:rPr>
      </w:pPr>
      <w:r>
        <w:rPr>
          <w:color w:val="000000" w:themeColor="text1"/>
          <w:sz w:val="28"/>
          <w:szCs w:val="28"/>
          <w:lang w:val="en-US"/>
        </w:rPr>
        <w:t xml:space="preserve">Hướng dẫn </w:t>
      </w:r>
      <w:r>
        <w:rPr>
          <w:color w:val="000000" w:themeColor="text1"/>
          <w:sz w:val="28"/>
          <w:szCs w:val="28"/>
        </w:rPr>
        <w:t xml:space="preserve">các </w:t>
      </w:r>
      <w:r>
        <w:rPr>
          <w:color w:val="000000" w:themeColor="text1"/>
          <w:sz w:val="28"/>
          <w:szCs w:val="28"/>
          <w:lang w:val="en-US"/>
        </w:rPr>
        <w:t xml:space="preserve">khu và điểm di tích, khu du lịch, điểm du lịch, cơ sở lưu trú du lịch, địa điểm tập luyện, biểu diễn, thi đấu thể dục, thể thao, đơn vị tổ chức lễ hội </w:t>
      </w:r>
      <w:r>
        <w:rPr>
          <w:color w:val="000000" w:themeColor="text1"/>
          <w:sz w:val="28"/>
          <w:szCs w:val="28"/>
        </w:rPr>
        <w:t xml:space="preserve">tổ chức phân loại rác thải tại nguồn, thu gom, vận chuyển, xử lý chất thải rắn </w:t>
      </w:r>
      <w:r>
        <w:rPr>
          <w:color w:val="000000" w:themeColor="text1"/>
          <w:sz w:val="28"/>
          <w:szCs w:val="28"/>
          <w:lang w:val="en-US"/>
        </w:rPr>
        <w:t xml:space="preserve">sinh hoạt và công nghiệp theo đúng quy định; kiểm tra, giám sát việc thu gom và </w:t>
      </w:r>
      <w:r>
        <w:rPr>
          <w:color w:val="000000" w:themeColor="text1"/>
          <w:sz w:val="28"/>
          <w:szCs w:val="28"/>
        </w:rPr>
        <w:t xml:space="preserve">xử lý </w:t>
      </w:r>
      <w:r>
        <w:rPr>
          <w:color w:val="000000" w:themeColor="text1"/>
          <w:sz w:val="28"/>
          <w:szCs w:val="28"/>
          <w:lang w:val="en-US"/>
        </w:rPr>
        <w:t>chất thải theo Quy định này.</w:t>
      </w:r>
    </w:p>
    <w:p w14:paraId="014558E8" w14:textId="77777777" w:rsidR="00F63725" w:rsidRDefault="00F63725" w:rsidP="00F63725">
      <w:pPr>
        <w:shd w:val="clear" w:color="auto" w:fill="FFFFFF"/>
        <w:spacing w:before="120" w:after="120"/>
        <w:ind w:firstLine="709"/>
        <w:jc w:val="both"/>
        <w:rPr>
          <w:b/>
          <w:color w:val="000000" w:themeColor="text1"/>
          <w:sz w:val="28"/>
          <w:szCs w:val="28"/>
        </w:rPr>
      </w:pPr>
      <w:r>
        <w:rPr>
          <w:color w:val="000000" w:themeColor="text1"/>
          <w:sz w:val="28"/>
          <w:szCs w:val="28"/>
          <w:lang w:val="en-US"/>
        </w:rPr>
        <w:t>13</w:t>
      </w:r>
      <w:r>
        <w:rPr>
          <w:color w:val="000000" w:themeColor="text1"/>
          <w:sz w:val="28"/>
          <w:szCs w:val="28"/>
        </w:rPr>
        <w:t xml:space="preserve">. </w:t>
      </w:r>
      <w:r>
        <w:rPr>
          <w:color w:val="000000" w:themeColor="text1"/>
          <w:sz w:val="28"/>
          <w:lang w:val="en-US"/>
        </w:rPr>
        <w:t>Trách nhiệm của</w:t>
      </w:r>
      <w:r>
        <w:rPr>
          <w:color w:val="000000" w:themeColor="text1"/>
          <w:sz w:val="28"/>
          <w:szCs w:val="28"/>
          <w:shd w:val="clear" w:color="auto" w:fill="FFFFFF"/>
          <w:lang w:val="en-US"/>
        </w:rPr>
        <w:t xml:space="preserve"> </w:t>
      </w:r>
      <w:r>
        <w:rPr>
          <w:color w:val="000000" w:themeColor="text1"/>
          <w:sz w:val="28"/>
          <w:szCs w:val="28"/>
        </w:rPr>
        <w:t>Công an tỉnh</w:t>
      </w:r>
    </w:p>
    <w:p w14:paraId="5C706651" w14:textId="77777777" w:rsidR="00F63725" w:rsidRDefault="00F63725" w:rsidP="00F63725">
      <w:pPr>
        <w:shd w:val="clear" w:color="auto" w:fill="FFFFFF"/>
        <w:spacing w:before="120" w:after="120"/>
        <w:ind w:firstLine="709"/>
        <w:jc w:val="both"/>
        <w:rPr>
          <w:color w:val="000000" w:themeColor="text1"/>
          <w:sz w:val="28"/>
          <w:szCs w:val="28"/>
        </w:rPr>
      </w:pPr>
      <w:r>
        <w:rPr>
          <w:color w:val="000000" w:themeColor="text1"/>
          <w:sz w:val="28"/>
          <w:szCs w:val="28"/>
        </w:rPr>
        <w:t xml:space="preserve">Chủ trì, phối hợp với Ủy ban nhân dân các huyện, thành phố và các cơ quan, đơn vị có liên quan tăng cường kiểm tra, xử lý các hành vi vi phạm pháp luật về </w:t>
      </w:r>
      <w:r>
        <w:rPr>
          <w:color w:val="000000" w:themeColor="text1"/>
          <w:sz w:val="28"/>
          <w:szCs w:val="28"/>
          <w:lang w:val="en-US"/>
        </w:rPr>
        <w:t xml:space="preserve">quản lý chất thải </w:t>
      </w:r>
      <w:r>
        <w:rPr>
          <w:color w:val="000000" w:themeColor="text1"/>
          <w:sz w:val="28"/>
          <w:szCs w:val="28"/>
        </w:rPr>
        <w:t>của các tổ chức, cá nhân trên địa bàn tỉnh theo quy định.</w:t>
      </w:r>
    </w:p>
    <w:p w14:paraId="5F120771" w14:textId="77777777" w:rsidR="00F63725" w:rsidRDefault="00F63725" w:rsidP="00F63725">
      <w:pPr>
        <w:shd w:val="clear" w:color="auto" w:fill="FFFFFF"/>
        <w:spacing w:before="120" w:after="120"/>
        <w:ind w:firstLine="709"/>
        <w:jc w:val="both"/>
        <w:rPr>
          <w:color w:val="000000" w:themeColor="text1"/>
          <w:sz w:val="28"/>
          <w:szCs w:val="28"/>
          <w:lang w:val="en-US"/>
        </w:rPr>
      </w:pPr>
      <w:r>
        <w:rPr>
          <w:bCs/>
          <w:color w:val="000000" w:themeColor="text1"/>
          <w:sz w:val="28"/>
          <w:szCs w:val="28"/>
          <w:lang w:val="en-US"/>
        </w:rPr>
        <w:t>14</w:t>
      </w:r>
      <w:r>
        <w:rPr>
          <w:bCs/>
          <w:color w:val="000000" w:themeColor="text1"/>
          <w:sz w:val="28"/>
          <w:szCs w:val="28"/>
        </w:rPr>
        <w:t xml:space="preserve">. </w:t>
      </w:r>
      <w:r>
        <w:rPr>
          <w:color w:val="000000" w:themeColor="text1"/>
          <w:sz w:val="28"/>
          <w:lang w:val="en-US"/>
        </w:rPr>
        <w:t>Trách nhiệm của</w:t>
      </w:r>
      <w:r>
        <w:rPr>
          <w:color w:val="000000" w:themeColor="text1"/>
          <w:sz w:val="28"/>
          <w:szCs w:val="28"/>
          <w:shd w:val="clear" w:color="auto" w:fill="FFFFFF"/>
          <w:lang w:val="en-US"/>
        </w:rPr>
        <w:t xml:space="preserve"> </w:t>
      </w:r>
      <w:r>
        <w:rPr>
          <w:bCs/>
          <w:color w:val="000000" w:themeColor="text1"/>
          <w:sz w:val="28"/>
          <w:szCs w:val="28"/>
        </w:rPr>
        <w:t>Ban Quản lý các khu công nghiệp</w:t>
      </w:r>
      <w:r>
        <w:rPr>
          <w:bCs/>
          <w:color w:val="000000" w:themeColor="text1"/>
          <w:sz w:val="28"/>
          <w:szCs w:val="28"/>
          <w:lang w:val="en-US"/>
        </w:rPr>
        <w:t xml:space="preserve"> tỉnh</w:t>
      </w:r>
    </w:p>
    <w:p w14:paraId="51B4736F" w14:textId="77777777" w:rsidR="00F63725" w:rsidRDefault="00F63725" w:rsidP="00F63725">
      <w:pPr>
        <w:shd w:val="clear" w:color="auto" w:fill="FFFFFF"/>
        <w:spacing w:before="120"/>
        <w:ind w:firstLine="720"/>
        <w:jc w:val="both"/>
        <w:rPr>
          <w:color w:val="000000" w:themeColor="text1"/>
          <w:sz w:val="28"/>
          <w:szCs w:val="28"/>
          <w:lang w:val="en-US"/>
        </w:rPr>
      </w:pPr>
      <w:r>
        <w:rPr>
          <w:color w:val="000000" w:themeColor="text1"/>
          <w:sz w:val="28"/>
          <w:szCs w:val="28"/>
          <w:lang w:val="en-US"/>
        </w:rPr>
        <w:t xml:space="preserve">Hướng dẫn </w:t>
      </w:r>
      <w:r>
        <w:rPr>
          <w:color w:val="000000" w:themeColor="text1"/>
          <w:sz w:val="28"/>
          <w:szCs w:val="28"/>
        </w:rPr>
        <w:t>các chủ đầu tư, kinh doanh hạ tầng khu công nghiệp</w:t>
      </w:r>
      <w:r>
        <w:rPr>
          <w:color w:val="000000" w:themeColor="text1"/>
          <w:sz w:val="28"/>
          <w:szCs w:val="28"/>
          <w:lang w:val="en-US"/>
        </w:rPr>
        <w:t xml:space="preserve">, các doanh nghiệp </w:t>
      </w:r>
      <w:r>
        <w:rPr>
          <w:color w:val="000000" w:themeColor="text1"/>
          <w:sz w:val="28"/>
          <w:szCs w:val="28"/>
        </w:rPr>
        <w:t xml:space="preserve">trong </w:t>
      </w:r>
      <w:r>
        <w:rPr>
          <w:color w:val="000000" w:themeColor="text1"/>
          <w:sz w:val="28"/>
          <w:szCs w:val="28"/>
          <w:lang w:val="en-US"/>
        </w:rPr>
        <w:t>các khu công nghiệp</w:t>
      </w:r>
      <w:r>
        <w:rPr>
          <w:color w:val="000000" w:themeColor="text1"/>
          <w:sz w:val="28"/>
          <w:szCs w:val="28"/>
        </w:rPr>
        <w:t xml:space="preserve"> tổ chức phân loại rác thải tại nguồn, thu gom, vận chuyển, xử lý chất thải rắn </w:t>
      </w:r>
      <w:r>
        <w:rPr>
          <w:color w:val="000000" w:themeColor="text1"/>
          <w:sz w:val="28"/>
          <w:szCs w:val="28"/>
          <w:lang w:val="en-US"/>
        </w:rPr>
        <w:t xml:space="preserve">sinh hoạt và công nghiệp theo đúng quy định; kiểm tra, giám sát việc thu gom và </w:t>
      </w:r>
      <w:r>
        <w:rPr>
          <w:color w:val="000000" w:themeColor="text1"/>
          <w:sz w:val="28"/>
          <w:szCs w:val="28"/>
        </w:rPr>
        <w:t xml:space="preserve">xử lý </w:t>
      </w:r>
      <w:r>
        <w:rPr>
          <w:color w:val="000000" w:themeColor="text1"/>
          <w:sz w:val="28"/>
          <w:szCs w:val="28"/>
          <w:lang w:val="en-US"/>
        </w:rPr>
        <w:t xml:space="preserve">chất thải theo Quy định này. </w:t>
      </w:r>
    </w:p>
    <w:p w14:paraId="12BD4D0F" w14:textId="77777777" w:rsidR="00F63725" w:rsidRDefault="00F63725" w:rsidP="00F63725">
      <w:pPr>
        <w:pStyle w:val="NormalWeb"/>
        <w:spacing w:before="120" w:beforeAutospacing="0" w:after="120" w:afterAutospacing="0"/>
        <w:ind w:firstLine="709"/>
        <w:jc w:val="both"/>
        <w:rPr>
          <w:color w:val="000000" w:themeColor="text1"/>
          <w:sz w:val="28"/>
          <w:szCs w:val="28"/>
        </w:rPr>
      </w:pPr>
      <w:r>
        <w:rPr>
          <w:color w:val="000000" w:themeColor="text1"/>
          <w:sz w:val="28"/>
          <w:szCs w:val="28"/>
        </w:rPr>
        <w:t xml:space="preserve">15. </w:t>
      </w:r>
      <w:r>
        <w:rPr>
          <w:color w:val="000000" w:themeColor="text1"/>
          <w:sz w:val="28"/>
        </w:rPr>
        <w:t>Trách nhiệm của</w:t>
      </w:r>
      <w:r>
        <w:rPr>
          <w:color w:val="000000" w:themeColor="text1"/>
          <w:sz w:val="28"/>
          <w:szCs w:val="28"/>
          <w:shd w:val="clear" w:color="auto" w:fill="FFFFFF"/>
        </w:rPr>
        <w:t xml:space="preserve"> </w:t>
      </w:r>
      <w:r>
        <w:rPr>
          <w:color w:val="000000" w:themeColor="text1"/>
          <w:sz w:val="28"/>
          <w:szCs w:val="28"/>
        </w:rPr>
        <w:t>Ủy ban nhân dân cấp huyện</w:t>
      </w:r>
    </w:p>
    <w:p w14:paraId="0341E2DD" w14:textId="77777777" w:rsidR="00F63725" w:rsidRDefault="00F63725" w:rsidP="00F63725">
      <w:pPr>
        <w:pStyle w:val="NormalWeb"/>
        <w:spacing w:before="120" w:beforeAutospacing="0" w:after="120" w:afterAutospacing="0"/>
        <w:ind w:firstLine="709"/>
        <w:jc w:val="both"/>
        <w:rPr>
          <w:color w:val="000000" w:themeColor="text1"/>
          <w:sz w:val="28"/>
          <w:szCs w:val="28"/>
        </w:rPr>
      </w:pPr>
      <w:r>
        <w:rPr>
          <w:color w:val="000000" w:themeColor="text1"/>
          <w:sz w:val="28"/>
          <w:szCs w:val="28"/>
        </w:rPr>
        <w:t xml:space="preserve">a) Thực hiện trách nhiệm quy định tại khoản 2 Điều 63 </w:t>
      </w:r>
      <w:r>
        <w:rPr>
          <w:color w:val="000000" w:themeColor="text1"/>
          <w:sz w:val="28"/>
          <w:szCs w:val="28"/>
          <w:shd w:val="clear" w:color="auto" w:fill="FFFFFF"/>
        </w:rPr>
        <w:t>Nghị định số 08/2022/NĐ-CP;</w:t>
      </w:r>
    </w:p>
    <w:p w14:paraId="11A8E46C" w14:textId="77777777" w:rsidR="00F63725" w:rsidRDefault="00F63725" w:rsidP="00F63725">
      <w:pPr>
        <w:spacing w:before="120" w:after="120"/>
        <w:ind w:firstLine="709"/>
        <w:jc w:val="both"/>
        <w:rPr>
          <w:color w:val="000000" w:themeColor="text1"/>
          <w:sz w:val="28"/>
          <w:lang w:val="en-US"/>
        </w:rPr>
      </w:pPr>
      <w:r>
        <w:rPr>
          <w:color w:val="000000" w:themeColor="text1"/>
          <w:sz w:val="28"/>
          <w:lang w:val="en-US"/>
        </w:rPr>
        <w:lastRenderedPageBreak/>
        <w:t>b</w:t>
      </w:r>
      <w:r>
        <w:rPr>
          <w:color w:val="000000" w:themeColor="text1"/>
          <w:sz w:val="28"/>
        </w:rPr>
        <w:t xml:space="preserve">) </w:t>
      </w:r>
      <w:r>
        <w:rPr>
          <w:color w:val="000000" w:themeColor="text1"/>
          <w:sz w:val="28"/>
          <w:lang w:val="en-US"/>
        </w:rPr>
        <w:t xml:space="preserve">Lập, phê duyệt hoặc trình cấp thẩm quyền phê duyệt kế hoạch thu gom, vận chuyển, xử lý chất thải rắn sinh hoạt hằng năm </w:t>
      </w:r>
      <w:r>
        <w:rPr>
          <w:color w:val="000000" w:themeColor="text1"/>
          <w:sz w:val="28"/>
          <w:szCs w:val="28"/>
        </w:rPr>
        <w:t>trên địa bàn</w:t>
      </w:r>
      <w:r>
        <w:rPr>
          <w:color w:val="000000" w:themeColor="text1"/>
          <w:sz w:val="28"/>
          <w:szCs w:val="28"/>
          <w:lang w:val="en-US"/>
        </w:rPr>
        <w:t>;</w:t>
      </w:r>
    </w:p>
    <w:p w14:paraId="174FB631" w14:textId="77777777" w:rsidR="00F63725" w:rsidRDefault="00F63725" w:rsidP="00F63725">
      <w:pPr>
        <w:pStyle w:val="NormalWeb"/>
        <w:spacing w:before="120" w:beforeAutospacing="0" w:after="120" w:afterAutospacing="0"/>
        <w:ind w:firstLine="709"/>
        <w:jc w:val="both"/>
        <w:rPr>
          <w:color w:val="000000" w:themeColor="text1"/>
          <w:sz w:val="28"/>
          <w:szCs w:val="28"/>
          <w:shd w:val="clear" w:color="auto" w:fill="FFFFFF"/>
        </w:rPr>
      </w:pPr>
      <w:r>
        <w:rPr>
          <w:color w:val="000000" w:themeColor="text1"/>
          <w:sz w:val="28"/>
          <w:szCs w:val="28"/>
          <w:shd w:val="clear" w:color="auto" w:fill="FFFFFF"/>
        </w:rPr>
        <w:t xml:space="preserve">c) Chủ trì, phối hợp với đơn vị thu gom, vận chuyển chất thải rắn sinh hoạt xác định vị trí, thời gian tập kết, thời gian hoạt động và quy mô tiếp nhận chất thải rắn sinh hoạt tại điểm tập kết, trạm trung chuyển phù hợp </w:t>
      </w:r>
      <w:r>
        <w:rPr>
          <w:color w:val="000000" w:themeColor="text1"/>
          <w:sz w:val="28"/>
          <w:szCs w:val="28"/>
        </w:rPr>
        <w:t>trên địa bàn</w:t>
      </w:r>
      <w:r>
        <w:rPr>
          <w:color w:val="000000" w:themeColor="text1"/>
          <w:sz w:val="28"/>
          <w:szCs w:val="28"/>
          <w:shd w:val="clear" w:color="auto" w:fill="FFFFFF"/>
        </w:rPr>
        <w:t>; bảo đảm an toàn giao thông; hạn chế tối đa hoạt động vào giờ cao điểm.</w:t>
      </w:r>
    </w:p>
    <w:p w14:paraId="680D2DB2" w14:textId="77777777" w:rsidR="00F63725" w:rsidRDefault="00F63725" w:rsidP="00F63725">
      <w:pPr>
        <w:pStyle w:val="NormalWeb"/>
        <w:spacing w:before="120" w:beforeAutospacing="0" w:after="120" w:afterAutospacing="0"/>
        <w:ind w:firstLine="709"/>
        <w:rPr>
          <w:color w:val="000000" w:themeColor="text1"/>
          <w:sz w:val="28"/>
          <w:szCs w:val="28"/>
        </w:rPr>
      </w:pPr>
      <w:r>
        <w:rPr>
          <w:color w:val="000000" w:themeColor="text1"/>
          <w:sz w:val="28"/>
          <w:szCs w:val="28"/>
        </w:rPr>
        <w:t xml:space="preserve">16. </w:t>
      </w:r>
      <w:r>
        <w:rPr>
          <w:color w:val="000000" w:themeColor="text1"/>
          <w:sz w:val="28"/>
        </w:rPr>
        <w:t>Trách nhiệm của</w:t>
      </w:r>
      <w:r>
        <w:rPr>
          <w:color w:val="000000" w:themeColor="text1"/>
          <w:sz w:val="28"/>
          <w:szCs w:val="28"/>
          <w:shd w:val="clear" w:color="auto" w:fill="FFFFFF"/>
        </w:rPr>
        <w:t xml:space="preserve"> </w:t>
      </w:r>
      <w:r>
        <w:rPr>
          <w:color w:val="000000" w:themeColor="text1"/>
          <w:sz w:val="28"/>
          <w:szCs w:val="28"/>
        </w:rPr>
        <w:t xml:space="preserve">Ủy ban nhân dân cấp xã </w:t>
      </w:r>
    </w:p>
    <w:p w14:paraId="5C9EF2D5" w14:textId="77777777" w:rsidR="00F63725" w:rsidRDefault="00F63725" w:rsidP="00F63725">
      <w:pPr>
        <w:pStyle w:val="NormalWeb"/>
        <w:spacing w:before="120" w:beforeAutospacing="0" w:after="120" w:afterAutospacing="0"/>
        <w:ind w:firstLine="709"/>
        <w:jc w:val="both"/>
        <w:rPr>
          <w:color w:val="000000" w:themeColor="text1"/>
          <w:sz w:val="28"/>
          <w:szCs w:val="28"/>
        </w:rPr>
      </w:pPr>
      <w:r>
        <w:rPr>
          <w:color w:val="000000" w:themeColor="text1"/>
          <w:sz w:val="28"/>
          <w:szCs w:val="28"/>
        </w:rPr>
        <w:t xml:space="preserve">a) Thực hiện trách nhiệm quy định tại khoản 7 Điều 77 Luật Bảo vệ môi trường, điểm b và điểm c khoản 3 Điều 63 </w:t>
      </w:r>
      <w:r>
        <w:rPr>
          <w:color w:val="000000" w:themeColor="text1"/>
          <w:sz w:val="28"/>
          <w:szCs w:val="28"/>
          <w:shd w:val="clear" w:color="auto" w:fill="FFFFFF"/>
        </w:rPr>
        <w:t>Nghị định số 08/2022/NĐ-CP;</w:t>
      </w:r>
    </w:p>
    <w:p w14:paraId="58D6C82B" w14:textId="25A4B52C" w:rsidR="00F63725" w:rsidRDefault="00F63725" w:rsidP="00F63725">
      <w:pPr>
        <w:pStyle w:val="NormalWeb"/>
        <w:spacing w:before="120" w:beforeAutospacing="0" w:after="120" w:afterAutospacing="0"/>
        <w:ind w:firstLine="709"/>
        <w:jc w:val="both"/>
        <w:rPr>
          <w:sz w:val="28"/>
          <w:szCs w:val="28"/>
          <w:lang w:val="sv-SE"/>
        </w:rPr>
      </w:pPr>
      <w:r>
        <w:rPr>
          <w:color w:val="000000" w:themeColor="text1"/>
          <w:sz w:val="28"/>
          <w:szCs w:val="28"/>
        </w:rPr>
        <w:t>b) X</w:t>
      </w:r>
      <w:r>
        <w:rPr>
          <w:color w:val="000000" w:themeColor="text1"/>
          <w:sz w:val="28"/>
          <w:szCs w:val="28"/>
          <w:lang w:val="sv-SE"/>
        </w:rPr>
        <w:t xml:space="preserve">ác định vị trí, thời gian hoạt động và quy mô tiếp nhận chất thải rắn sinh hoạt tại trạm trung chuyển </w:t>
      </w:r>
      <w:r>
        <w:rPr>
          <w:sz w:val="28"/>
          <w:szCs w:val="28"/>
          <w:lang w:val="sv-SE"/>
        </w:rPr>
        <w:t>thuộc địa bàn quản lý.</w:t>
      </w:r>
    </w:p>
    <w:p w14:paraId="3AC71CA5" w14:textId="77777777" w:rsidR="00463A52" w:rsidRPr="00463A52" w:rsidRDefault="00463A52" w:rsidP="00F63725">
      <w:pPr>
        <w:pStyle w:val="NormalWeb"/>
        <w:spacing w:before="120" w:beforeAutospacing="0" w:after="120" w:afterAutospacing="0"/>
        <w:ind w:firstLine="709"/>
        <w:jc w:val="both"/>
        <w:rPr>
          <w:sz w:val="10"/>
          <w:szCs w:val="28"/>
          <w:lang w:val="sv-SE"/>
        </w:rPr>
      </w:pPr>
    </w:p>
    <w:p w14:paraId="5A20356F" w14:textId="77777777" w:rsidR="00F63725" w:rsidRDefault="00F63725" w:rsidP="00F63725">
      <w:pPr>
        <w:spacing w:before="120" w:after="120"/>
        <w:jc w:val="center"/>
        <w:rPr>
          <w:b/>
          <w:bCs/>
          <w:color w:val="000000" w:themeColor="text1"/>
          <w:sz w:val="28"/>
          <w:szCs w:val="28"/>
          <w:lang w:val="en-US"/>
        </w:rPr>
      </w:pPr>
      <w:r>
        <w:rPr>
          <w:b/>
          <w:bCs/>
          <w:color w:val="000000" w:themeColor="text1"/>
          <w:sz w:val="28"/>
          <w:szCs w:val="28"/>
          <w:lang w:val="en-US"/>
        </w:rPr>
        <w:t>Chương III</w:t>
      </w:r>
    </w:p>
    <w:p w14:paraId="20AEBB38" w14:textId="77777777" w:rsidR="00F63725" w:rsidRDefault="00F63725" w:rsidP="00A16A23">
      <w:pPr>
        <w:jc w:val="center"/>
        <w:rPr>
          <w:b/>
          <w:bCs/>
          <w:color w:val="000000" w:themeColor="text1"/>
          <w:sz w:val="28"/>
          <w:lang w:val="en-US"/>
        </w:rPr>
      </w:pPr>
      <w:r>
        <w:rPr>
          <w:b/>
          <w:bCs/>
          <w:color w:val="000000" w:themeColor="text1"/>
          <w:sz w:val="28"/>
          <w:lang w:val="en-US"/>
        </w:rPr>
        <w:t xml:space="preserve">THỰC HIỆN CHÍNH SÁCH ƯU ĐÃI, HỖ TRỢ HOẠT ĐỘNG </w:t>
      </w:r>
    </w:p>
    <w:p w14:paraId="6A51094A" w14:textId="77777777" w:rsidR="00F63725" w:rsidRDefault="00F63725" w:rsidP="00A16A23">
      <w:pPr>
        <w:jc w:val="center"/>
        <w:rPr>
          <w:b/>
          <w:bCs/>
          <w:color w:val="000000" w:themeColor="text1"/>
          <w:sz w:val="28"/>
          <w:lang w:val="en-US"/>
        </w:rPr>
      </w:pPr>
      <w:r>
        <w:rPr>
          <w:b/>
          <w:bCs/>
          <w:color w:val="000000" w:themeColor="text1"/>
          <w:sz w:val="28"/>
          <w:lang w:val="en-US"/>
        </w:rPr>
        <w:t>QUẢN LÝ CHẤT THẢI</w:t>
      </w:r>
    </w:p>
    <w:p w14:paraId="093D9827" w14:textId="77777777" w:rsidR="00F63725" w:rsidRDefault="00F63725" w:rsidP="00F63725">
      <w:pPr>
        <w:pStyle w:val="Heading3"/>
        <w:spacing w:before="120" w:beforeAutospacing="0" w:after="120" w:afterAutospacing="0"/>
        <w:ind w:firstLine="709"/>
        <w:jc w:val="both"/>
        <w:rPr>
          <w:color w:val="000000" w:themeColor="text1"/>
          <w:sz w:val="28"/>
          <w:szCs w:val="28"/>
        </w:rPr>
      </w:pPr>
      <w:r>
        <w:rPr>
          <w:color w:val="000000" w:themeColor="text1"/>
          <w:sz w:val="28"/>
          <w:szCs w:val="28"/>
        </w:rPr>
        <w:t>Điều 11. Chính sách ưu đãi, hỗ trợ hoạt động quản lý chất thải</w:t>
      </w:r>
    </w:p>
    <w:p w14:paraId="1B02C465" w14:textId="77777777" w:rsidR="00F63725" w:rsidRDefault="00F63725" w:rsidP="00F63725">
      <w:pPr>
        <w:spacing w:before="120" w:after="120"/>
        <w:ind w:firstLine="709"/>
        <w:jc w:val="both"/>
        <w:rPr>
          <w:color w:val="000000" w:themeColor="text1"/>
          <w:sz w:val="28"/>
          <w:lang w:val="en-US"/>
        </w:rPr>
      </w:pPr>
      <w:r>
        <w:rPr>
          <w:color w:val="000000" w:themeColor="text1"/>
          <w:sz w:val="28"/>
          <w:szCs w:val="28"/>
        </w:rPr>
        <w:t xml:space="preserve">Thực hiện theo quy định từ Điều 131 đến Điều 137 Mục 2 Chương X </w:t>
      </w:r>
      <w:r>
        <w:rPr>
          <w:color w:val="000000" w:themeColor="text1"/>
          <w:sz w:val="28"/>
        </w:rPr>
        <w:t>Nghị định số 08/2022/NĐ-CP</w:t>
      </w:r>
      <w:r>
        <w:rPr>
          <w:color w:val="000000" w:themeColor="text1"/>
          <w:sz w:val="28"/>
          <w:lang w:val="en-US"/>
        </w:rPr>
        <w:t>.</w:t>
      </w:r>
    </w:p>
    <w:p w14:paraId="54352152" w14:textId="77777777" w:rsidR="00F63725" w:rsidRDefault="00F63725" w:rsidP="00F63725">
      <w:pPr>
        <w:pStyle w:val="NormalWeb"/>
        <w:spacing w:before="120" w:beforeAutospacing="0" w:after="120" w:afterAutospacing="0"/>
        <w:ind w:firstLine="709"/>
        <w:jc w:val="both"/>
        <w:rPr>
          <w:b/>
          <w:color w:val="000000" w:themeColor="text1"/>
          <w:sz w:val="28"/>
          <w:szCs w:val="28"/>
        </w:rPr>
      </w:pPr>
      <w:r>
        <w:rPr>
          <w:b/>
          <w:color w:val="000000" w:themeColor="text1"/>
          <w:sz w:val="28"/>
          <w:szCs w:val="28"/>
        </w:rPr>
        <w:t>Điều 12. Trách nhiệm thực hiện chính sách ưu đãi, hỗ trợ hoạt động quản lý chất thải</w:t>
      </w:r>
    </w:p>
    <w:p w14:paraId="154C1D56" w14:textId="77777777" w:rsidR="00F63725" w:rsidRDefault="00F63725" w:rsidP="00F63725">
      <w:pPr>
        <w:spacing w:before="120" w:after="120"/>
        <w:ind w:firstLine="709"/>
        <w:jc w:val="both"/>
        <w:rPr>
          <w:color w:val="000000" w:themeColor="text1"/>
          <w:sz w:val="28"/>
          <w:szCs w:val="28"/>
          <w:shd w:val="clear" w:color="auto" w:fill="FFFFFF"/>
          <w:lang w:val="en-US"/>
        </w:rPr>
      </w:pPr>
      <w:r>
        <w:rPr>
          <w:color w:val="000000" w:themeColor="text1"/>
          <w:sz w:val="28"/>
          <w:lang w:val="en-US"/>
        </w:rPr>
        <w:t xml:space="preserve">1. </w:t>
      </w:r>
      <w:r>
        <w:rPr>
          <w:color w:val="000000" w:themeColor="text1"/>
          <w:sz w:val="28"/>
          <w:szCs w:val="28"/>
          <w:shd w:val="clear" w:color="auto" w:fill="FFFFFF"/>
          <w:lang w:val="en-US"/>
        </w:rPr>
        <w:t>Sở Tài nguyên và Môi trường</w:t>
      </w:r>
    </w:p>
    <w:p w14:paraId="240E17DA" w14:textId="77777777" w:rsidR="00F63725" w:rsidRDefault="00F63725" w:rsidP="00F63725">
      <w:pPr>
        <w:spacing w:before="120" w:after="120"/>
        <w:ind w:firstLine="709"/>
        <w:jc w:val="both"/>
        <w:rPr>
          <w:color w:val="000000" w:themeColor="text1"/>
          <w:sz w:val="28"/>
          <w:szCs w:val="28"/>
        </w:rPr>
      </w:pPr>
      <w:r>
        <w:rPr>
          <w:color w:val="000000" w:themeColor="text1"/>
          <w:sz w:val="28"/>
          <w:lang w:val="en-US"/>
        </w:rPr>
        <w:t xml:space="preserve">Tham mưu </w:t>
      </w:r>
      <w:r>
        <w:rPr>
          <w:color w:val="000000" w:themeColor="text1"/>
          <w:sz w:val="28"/>
          <w:szCs w:val="28"/>
        </w:rPr>
        <w:t>thực hiện các chính sách hỗ trợ</w:t>
      </w:r>
      <w:r>
        <w:rPr>
          <w:color w:val="000000" w:themeColor="text1"/>
          <w:sz w:val="28"/>
          <w:szCs w:val="28"/>
          <w:lang w:val="en-US"/>
        </w:rPr>
        <w:t xml:space="preserve"> về đất đai theo quy định tại Điều 132 Nghị định số </w:t>
      </w:r>
      <w:r>
        <w:rPr>
          <w:color w:val="000000" w:themeColor="text1"/>
          <w:sz w:val="28"/>
          <w:szCs w:val="28"/>
        </w:rPr>
        <w:t>08/2022/NĐ-CP.</w:t>
      </w:r>
    </w:p>
    <w:p w14:paraId="4BB5D518" w14:textId="77777777" w:rsidR="00F63725" w:rsidRDefault="00F63725" w:rsidP="00F63725">
      <w:pPr>
        <w:spacing w:before="120" w:after="120"/>
        <w:ind w:firstLine="709"/>
        <w:jc w:val="both"/>
        <w:rPr>
          <w:rFonts w:ascii="Arial" w:hAnsi="Arial" w:cs="Arial"/>
          <w:color w:val="000000" w:themeColor="text1"/>
          <w:sz w:val="20"/>
          <w:szCs w:val="20"/>
          <w:shd w:val="clear" w:color="auto" w:fill="FFFFFF"/>
        </w:rPr>
      </w:pPr>
      <w:r>
        <w:rPr>
          <w:color w:val="000000" w:themeColor="text1"/>
          <w:sz w:val="28"/>
          <w:lang w:val="en-US"/>
        </w:rPr>
        <w:t xml:space="preserve">2. </w:t>
      </w:r>
      <w:r>
        <w:rPr>
          <w:color w:val="000000" w:themeColor="text1"/>
          <w:sz w:val="28"/>
          <w:szCs w:val="28"/>
          <w:shd w:val="clear" w:color="auto" w:fill="FFFFFF"/>
          <w:lang w:val="en-US"/>
        </w:rPr>
        <w:t>Sở Kế hoạch và Đầu tư</w:t>
      </w:r>
    </w:p>
    <w:p w14:paraId="19BCDDD3" w14:textId="77777777" w:rsidR="00F63725" w:rsidRDefault="00F63725" w:rsidP="00F63725">
      <w:pPr>
        <w:spacing w:before="120" w:after="120"/>
        <w:ind w:firstLine="709"/>
        <w:jc w:val="both"/>
        <w:rPr>
          <w:color w:val="000000" w:themeColor="text1"/>
          <w:sz w:val="28"/>
          <w:szCs w:val="28"/>
          <w:lang w:val="en-US"/>
        </w:rPr>
      </w:pPr>
      <w:r>
        <w:rPr>
          <w:color w:val="000000" w:themeColor="text1"/>
          <w:sz w:val="28"/>
        </w:rPr>
        <w:t xml:space="preserve">Tham mưu </w:t>
      </w:r>
      <w:r>
        <w:rPr>
          <w:color w:val="000000" w:themeColor="text1"/>
          <w:sz w:val="28"/>
          <w:szCs w:val="28"/>
        </w:rPr>
        <w:t>thực hiện các chính sách ưu đãi, hỗ trợ về bảo vệ môi trường</w:t>
      </w:r>
      <w:r>
        <w:rPr>
          <w:color w:val="000000" w:themeColor="text1"/>
          <w:sz w:val="28"/>
        </w:rPr>
        <w:t xml:space="preserve"> đối với </w:t>
      </w:r>
      <w:r>
        <w:rPr>
          <w:color w:val="000000" w:themeColor="text1"/>
          <w:sz w:val="28"/>
          <w:lang w:val="en-US"/>
        </w:rPr>
        <w:t xml:space="preserve">các </w:t>
      </w:r>
      <w:r>
        <w:rPr>
          <w:color w:val="000000" w:themeColor="text1"/>
          <w:sz w:val="28"/>
        </w:rPr>
        <w:t xml:space="preserve">dự án có hoạt động đầu tư công trình bảo vệ môi trường; hoạt động sản xuất, kinh doanh, dịch vụ về bảo vệ môi trường thuộc dự án, ngành nghề ưu đãi thực hiện ưu đãi, hỗ trợ về bảo vệ môi trường </w:t>
      </w:r>
      <w:r>
        <w:rPr>
          <w:color w:val="000000" w:themeColor="text1"/>
          <w:sz w:val="28"/>
          <w:szCs w:val="28"/>
        </w:rPr>
        <w:t>được quy định tại Phụ lục XXX ban hành kèm theo Nghị định số 08/2022/NĐ-CP</w:t>
      </w:r>
      <w:r>
        <w:rPr>
          <w:color w:val="000000" w:themeColor="text1"/>
          <w:sz w:val="28"/>
          <w:szCs w:val="28"/>
          <w:lang w:val="en-US"/>
        </w:rPr>
        <w:t>; hướng dẫn thực hiện quy định về ưu tiên mua sắm sản phẩm, dịch vụ thân thiện với môi trường trong hoạt động đấu thầu thực hiện dự án, nhiệm vụ đối với nhà thầu, nhà đầu tư sử dụng sản phẩm, dịch vụ được chứng nhận Nhãn sinh thái Việt Nam sau khi Bộ Kế hoạch và Đầu tư hoặc cơ quan có thẩm quyền ban hành</w:t>
      </w:r>
      <w:r>
        <w:rPr>
          <w:color w:val="000000" w:themeColor="text1"/>
          <w:sz w:val="28"/>
          <w:szCs w:val="28"/>
        </w:rPr>
        <w:t>.</w:t>
      </w:r>
    </w:p>
    <w:p w14:paraId="7D96B4E6" w14:textId="77777777" w:rsidR="00F63725" w:rsidRDefault="00F63725" w:rsidP="00F63725">
      <w:pPr>
        <w:spacing w:before="120" w:after="120"/>
        <w:ind w:firstLine="709"/>
        <w:jc w:val="both"/>
        <w:rPr>
          <w:color w:val="000000" w:themeColor="text1"/>
          <w:sz w:val="28"/>
          <w:szCs w:val="28"/>
          <w:lang w:val="en-US"/>
        </w:rPr>
      </w:pPr>
      <w:r>
        <w:rPr>
          <w:color w:val="000000" w:themeColor="text1"/>
          <w:sz w:val="28"/>
          <w:szCs w:val="28"/>
          <w:lang w:val="en-US"/>
        </w:rPr>
        <w:t>3. Sở Tài chính</w:t>
      </w:r>
      <w:r>
        <w:rPr>
          <w:color w:val="000000" w:themeColor="text1"/>
          <w:sz w:val="28"/>
          <w:szCs w:val="28"/>
        </w:rPr>
        <w:t xml:space="preserve"> </w:t>
      </w:r>
    </w:p>
    <w:p w14:paraId="19A6E62D" w14:textId="2187BA46" w:rsidR="00F63725" w:rsidRDefault="00F63725" w:rsidP="00F63725">
      <w:pPr>
        <w:spacing w:before="120" w:after="120"/>
        <w:ind w:firstLine="709"/>
        <w:jc w:val="both"/>
        <w:rPr>
          <w:color w:val="000000" w:themeColor="text1"/>
          <w:sz w:val="28"/>
          <w:szCs w:val="28"/>
          <w:lang w:val="en-US"/>
        </w:rPr>
      </w:pPr>
      <w:r>
        <w:rPr>
          <w:color w:val="000000" w:themeColor="text1"/>
          <w:sz w:val="28"/>
        </w:rPr>
        <w:t xml:space="preserve">Tham mưu </w:t>
      </w:r>
      <w:r>
        <w:rPr>
          <w:color w:val="000000" w:themeColor="text1"/>
          <w:sz w:val="28"/>
          <w:szCs w:val="28"/>
        </w:rPr>
        <w:t>thực hiện các chính sách ưu đãi</w:t>
      </w:r>
      <w:r>
        <w:rPr>
          <w:color w:val="000000" w:themeColor="text1"/>
          <w:sz w:val="28"/>
          <w:szCs w:val="28"/>
          <w:lang w:val="en-US"/>
        </w:rPr>
        <w:t xml:space="preserve"> về thuế, phí và lệ phí theo </w:t>
      </w:r>
      <w:r>
        <w:rPr>
          <w:color w:val="000000" w:themeColor="text1"/>
          <w:sz w:val="28"/>
          <w:szCs w:val="28"/>
        </w:rPr>
        <w:t xml:space="preserve">quy định tại </w:t>
      </w:r>
      <w:r>
        <w:rPr>
          <w:color w:val="000000" w:themeColor="text1"/>
          <w:sz w:val="28"/>
          <w:szCs w:val="28"/>
          <w:lang w:val="en-US"/>
        </w:rPr>
        <w:t xml:space="preserve">Điều 134 Nghị định số </w:t>
      </w:r>
      <w:r>
        <w:rPr>
          <w:color w:val="000000" w:themeColor="text1"/>
          <w:sz w:val="28"/>
          <w:szCs w:val="28"/>
        </w:rPr>
        <w:t>08/2022/NĐ-CP</w:t>
      </w:r>
      <w:r>
        <w:rPr>
          <w:color w:val="000000" w:themeColor="text1"/>
          <w:sz w:val="28"/>
          <w:szCs w:val="28"/>
          <w:lang w:val="en-US"/>
        </w:rPr>
        <w:t>; hướng dẫn thực hiện mua sắm xanh đối với các dự án, nhiệm vụ sử dụng vốn ngân sách sau khi Bộ Tài chính hoặc cơ quan có thẩm quyền ban hành.</w:t>
      </w:r>
    </w:p>
    <w:p w14:paraId="6F01DF00" w14:textId="77777777" w:rsidR="00AB380E" w:rsidRDefault="00AB380E" w:rsidP="00F63725">
      <w:pPr>
        <w:spacing w:before="120" w:after="120"/>
        <w:ind w:firstLine="709"/>
        <w:jc w:val="both"/>
        <w:rPr>
          <w:color w:val="000000" w:themeColor="text1"/>
          <w:sz w:val="28"/>
          <w:szCs w:val="28"/>
          <w:lang w:val="en-US"/>
        </w:rPr>
      </w:pPr>
    </w:p>
    <w:p w14:paraId="32D90153" w14:textId="77777777" w:rsidR="00F63725" w:rsidRDefault="00F63725" w:rsidP="00F63725">
      <w:pPr>
        <w:spacing w:before="120" w:after="120"/>
        <w:ind w:firstLine="709"/>
        <w:jc w:val="both"/>
        <w:rPr>
          <w:color w:val="000000" w:themeColor="text1"/>
          <w:sz w:val="28"/>
          <w:szCs w:val="28"/>
          <w:lang w:val="en-US"/>
        </w:rPr>
      </w:pPr>
      <w:r>
        <w:rPr>
          <w:color w:val="000000" w:themeColor="text1"/>
          <w:sz w:val="28"/>
          <w:szCs w:val="28"/>
          <w:lang w:val="en-US"/>
        </w:rPr>
        <w:lastRenderedPageBreak/>
        <w:t xml:space="preserve">4. Quỹ Bảo vệ môi trường tỉnh Ninh Thuận </w:t>
      </w:r>
    </w:p>
    <w:p w14:paraId="4A1490BD" w14:textId="4EADC215" w:rsidR="00F63725" w:rsidRDefault="00F63725" w:rsidP="00F63725">
      <w:pPr>
        <w:spacing w:before="120" w:after="120"/>
        <w:ind w:firstLine="709"/>
        <w:jc w:val="both"/>
        <w:rPr>
          <w:color w:val="000000" w:themeColor="text1"/>
          <w:sz w:val="28"/>
          <w:szCs w:val="28"/>
          <w:lang w:val="en-US"/>
        </w:rPr>
      </w:pPr>
      <w:r>
        <w:rPr>
          <w:color w:val="000000" w:themeColor="text1"/>
          <w:sz w:val="28"/>
        </w:rPr>
        <w:t xml:space="preserve">Tham mưu </w:t>
      </w:r>
      <w:r>
        <w:rPr>
          <w:color w:val="000000" w:themeColor="text1"/>
          <w:sz w:val="28"/>
          <w:szCs w:val="28"/>
          <w:lang w:val="en-US"/>
        </w:rPr>
        <w:t>thực hiện việc</w:t>
      </w:r>
      <w:r>
        <w:rPr>
          <w:color w:val="000000" w:themeColor="text1"/>
          <w:sz w:val="28"/>
          <w:szCs w:val="28"/>
        </w:rPr>
        <w:t xml:space="preserve"> cho vay vốn, hỗ trợ lãi suất sau đầu tư quy định tại khoản 1 </w:t>
      </w:r>
      <w:r>
        <w:rPr>
          <w:color w:val="000000" w:themeColor="text1"/>
          <w:sz w:val="28"/>
          <w:szCs w:val="28"/>
          <w:lang w:val="en-US"/>
        </w:rPr>
        <w:t xml:space="preserve">Điều 133 Nghị định số </w:t>
      </w:r>
      <w:r>
        <w:rPr>
          <w:color w:val="000000" w:themeColor="text1"/>
          <w:sz w:val="28"/>
          <w:szCs w:val="28"/>
        </w:rPr>
        <w:t>08/2022/NĐ-CP; tài trợ, đồng tài trợ và hỗ trợ khác cho các hoạt động bảo vệ môi trường của tỉnh từ Quỹ bảo vệ môi trường tỉnh.</w:t>
      </w:r>
      <w:r>
        <w:rPr>
          <w:color w:val="000000" w:themeColor="text1"/>
          <w:sz w:val="28"/>
          <w:szCs w:val="28"/>
          <w:lang w:val="en-US"/>
        </w:rPr>
        <w:t xml:space="preserve"> </w:t>
      </w:r>
    </w:p>
    <w:p w14:paraId="7AFB7605" w14:textId="77777777" w:rsidR="00463A52" w:rsidRPr="00463A52" w:rsidRDefault="00463A52" w:rsidP="00F63725">
      <w:pPr>
        <w:spacing w:before="120" w:after="120"/>
        <w:ind w:firstLine="709"/>
        <w:jc w:val="both"/>
        <w:rPr>
          <w:color w:val="000000" w:themeColor="text1"/>
          <w:sz w:val="10"/>
          <w:szCs w:val="28"/>
          <w:lang w:val="en-US"/>
        </w:rPr>
      </w:pPr>
    </w:p>
    <w:p w14:paraId="1201765C" w14:textId="77777777" w:rsidR="00F63725" w:rsidRDefault="00F63725" w:rsidP="00F63725">
      <w:pPr>
        <w:shd w:val="clear" w:color="auto" w:fill="FFFFFF"/>
        <w:spacing w:before="120" w:after="120"/>
        <w:jc w:val="center"/>
        <w:rPr>
          <w:color w:val="000000" w:themeColor="text1"/>
          <w:sz w:val="28"/>
          <w:szCs w:val="28"/>
        </w:rPr>
      </w:pPr>
      <w:r>
        <w:rPr>
          <w:b/>
          <w:bCs/>
          <w:color w:val="000000" w:themeColor="text1"/>
          <w:sz w:val="28"/>
          <w:szCs w:val="28"/>
        </w:rPr>
        <w:t xml:space="preserve">Chương </w:t>
      </w:r>
      <w:r>
        <w:rPr>
          <w:b/>
          <w:bCs/>
          <w:color w:val="000000" w:themeColor="text1"/>
          <w:sz w:val="28"/>
          <w:szCs w:val="28"/>
          <w:lang w:val="en-US"/>
        </w:rPr>
        <w:t>I</w:t>
      </w:r>
      <w:r>
        <w:rPr>
          <w:b/>
          <w:bCs/>
          <w:color w:val="000000" w:themeColor="text1"/>
          <w:sz w:val="28"/>
          <w:szCs w:val="28"/>
        </w:rPr>
        <w:t>V</w:t>
      </w:r>
    </w:p>
    <w:p w14:paraId="5D2656C6" w14:textId="77777777" w:rsidR="00F63725" w:rsidRDefault="00F63725" w:rsidP="00F63725">
      <w:pPr>
        <w:shd w:val="clear" w:color="auto" w:fill="FFFFFF"/>
        <w:spacing w:before="120" w:after="120"/>
        <w:jc w:val="center"/>
        <w:rPr>
          <w:color w:val="000000" w:themeColor="text1"/>
          <w:sz w:val="28"/>
          <w:szCs w:val="28"/>
        </w:rPr>
      </w:pPr>
      <w:r>
        <w:rPr>
          <w:b/>
          <w:bCs/>
          <w:color w:val="000000" w:themeColor="text1"/>
          <w:sz w:val="28"/>
          <w:szCs w:val="28"/>
        </w:rPr>
        <w:t>TỔ CHỨC THỰC HIỆN</w:t>
      </w:r>
    </w:p>
    <w:p w14:paraId="22DBE257" w14:textId="77777777" w:rsidR="00F63725" w:rsidRDefault="00F63725" w:rsidP="00F63725">
      <w:pPr>
        <w:shd w:val="clear" w:color="auto" w:fill="FFFFFF"/>
        <w:spacing w:before="120" w:after="120"/>
        <w:ind w:firstLine="709"/>
        <w:jc w:val="both"/>
        <w:rPr>
          <w:color w:val="000000" w:themeColor="text1"/>
          <w:sz w:val="28"/>
          <w:szCs w:val="28"/>
        </w:rPr>
      </w:pPr>
      <w:r>
        <w:rPr>
          <w:b/>
          <w:bCs/>
          <w:color w:val="000000" w:themeColor="text1"/>
          <w:sz w:val="28"/>
          <w:szCs w:val="28"/>
        </w:rPr>
        <w:t>Điều</w:t>
      </w:r>
      <w:r>
        <w:rPr>
          <w:b/>
          <w:bCs/>
          <w:color w:val="000000" w:themeColor="text1"/>
          <w:sz w:val="28"/>
          <w:szCs w:val="28"/>
          <w:lang w:val="en-US"/>
        </w:rPr>
        <w:t xml:space="preserve"> 13</w:t>
      </w:r>
      <w:r>
        <w:rPr>
          <w:b/>
          <w:bCs/>
          <w:color w:val="000000" w:themeColor="text1"/>
          <w:sz w:val="28"/>
          <w:szCs w:val="28"/>
        </w:rPr>
        <w:t>. Trách nhiệm thi hành</w:t>
      </w:r>
    </w:p>
    <w:p w14:paraId="6886F979" w14:textId="77777777" w:rsidR="00F63725" w:rsidRDefault="00F63725" w:rsidP="00F63725">
      <w:pPr>
        <w:shd w:val="clear" w:color="auto" w:fill="FFFFFF"/>
        <w:spacing w:before="120" w:after="120"/>
        <w:ind w:firstLine="709"/>
        <w:jc w:val="both"/>
        <w:rPr>
          <w:color w:val="000000" w:themeColor="text1"/>
          <w:sz w:val="28"/>
          <w:szCs w:val="28"/>
        </w:rPr>
      </w:pPr>
      <w:r>
        <w:rPr>
          <w:color w:val="000000" w:themeColor="text1"/>
          <w:sz w:val="28"/>
          <w:szCs w:val="28"/>
        </w:rPr>
        <w:t xml:space="preserve">1. Sở Tài nguyên và Môi trường chủ trì, phối hợp với các Sở, ban, ngành, các cơ quan, đơn vị có liên quan, Ủy ban nhân dân cấp huyện và Ủy ban nhân dân cấp xã </w:t>
      </w:r>
      <w:r>
        <w:rPr>
          <w:color w:val="000000" w:themeColor="text1"/>
          <w:sz w:val="28"/>
          <w:szCs w:val="28"/>
          <w:lang w:val="en-US"/>
        </w:rPr>
        <w:t>tuyên truyền</w:t>
      </w:r>
      <w:r>
        <w:rPr>
          <w:color w:val="000000" w:themeColor="text1"/>
          <w:sz w:val="28"/>
          <w:szCs w:val="28"/>
        </w:rPr>
        <w:t xml:space="preserve"> thực hiện Quy định này.</w:t>
      </w:r>
    </w:p>
    <w:p w14:paraId="1D1D76F1" w14:textId="77777777" w:rsidR="00F63725" w:rsidRDefault="00F63725" w:rsidP="00F63725">
      <w:pPr>
        <w:shd w:val="clear" w:color="auto" w:fill="FFFFFF"/>
        <w:spacing w:before="120" w:after="120"/>
        <w:ind w:firstLine="709"/>
        <w:jc w:val="both"/>
        <w:rPr>
          <w:color w:val="000000" w:themeColor="text1"/>
          <w:sz w:val="28"/>
          <w:szCs w:val="28"/>
        </w:rPr>
      </w:pPr>
      <w:r>
        <w:rPr>
          <w:color w:val="000000" w:themeColor="text1"/>
          <w:sz w:val="28"/>
          <w:szCs w:val="28"/>
          <w:lang w:val="en-US"/>
        </w:rPr>
        <w:t>2</w:t>
      </w:r>
      <w:r>
        <w:rPr>
          <w:color w:val="000000" w:themeColor="text1"/>
          <w:sz w:val="28"/>
          <w:szCs w:val="28"/>
        </w:rPr>
        <w:t>. Sở Thông tin và Truyền thông</w:t>
      </w:r>
    </w:p>
    <w:p w14:paraId="0E68C92E" w14:textId="77777777" w:rsidR="00F63725" w:rsidRDefault="00F63725" w:rsidP="00F63725">
      <w:pPr>
        <w:pStyle w:val="NormalWeb"/>
        <w:spacing w:before="120" w:beforeAutospacing="0" w:after="120" w:afterAutospacing="0"/>
        <w:ind w:firstLine="709"/>
        <w:jc w:val="both"/>
        <w:rPr>
          <w:color w:val="000000" w:themeColor="text1"/>
          <w:sz w:val="28"/>
          <w:szCs w:val="28"/>
        </w:rPr>
      </w:pPr>
      <w:r>
        <w:rPr>
          <w:color w:val="000000" w:themeColor="text1"/>
          <w:sz w:val="28"/>
          <w:szCs w:val="28"/>
        </w:rPr>
        <w:t xml:space="preserve">Phối hợp với Sở Tài nguyên và Môi trường, các cơ quan, đơn vị, địa phương có liên quan tổ chức tuyên truyền, phổ biến Quy định này và các quy định khác về quản lý chất thải để các tổ chức, cá nhân biết thực hiện. </w:t>
      </w:r>
    </w:p>
    <w:p w14:paraId="64FAA414" w14:textId="77777777" w:rsidR="00F63725" w:rsidRDefault="00F63725" w:rsidP="00F63725">
      <w:pPr>
        <w:shd w:val="clear" w:color="auto" w:fill="FFFFFF"/>
        <w:spacing w:before="120" w:after="120"/>
        <w:ind w:firstLine="709"/>
        <w:jc w:val="both"/>
        <w:rPr>
          <w:color w:val="000000" w:themeColor="text1"/>
          <w:sz w:val="28"/>
          <w:szCs w:val="28"/>
        </w:rPr>
      </w:pPr>
      <w:r>
        <w:rPr>
          <w:color w:val="000000" w:themeColor="text1"/>
          <w:sz w:val="28"/>
          <w:szCs w:val="28"/>
          <w:lang w:val="en-US"/>
        </w:rPr>
        <w:t>3</w:t>
      </w:r>
      <w:r>
        <w:rPr>
          <w:color w:val="000000" w:themeColor="text1"/>
          <w:sz w:val="28"/>
          <w:szCs w:val="28"/>
        </w:rPr>
        <w:t>. Các Sở, ban, ngành, các cơ quan, đơn vị có liên quan, Ủy ban nhân dân cấp huyện, Ủy ban nhân dân cấp xã căn cứ vào chức năng, nhiệm vụ</w:t>
      </w:r>
      <w:r>
        <w:rPr>
          <w:color w:val="000000" w:themeColor="text1"/>
          <w:sz w:val="28"/>
          <w:szCs w:val="28"/>
          <w:lang w:val="en-US"/>
        </w:rPr>
        <w:t xml:space="preserve">, quyền hạn </w:t>
      </w:r>
      <w:r>
        <w:rPr>
          <w:color w:val="000000" w:themeColor="text1"/>
          <w:sz w:val="28"/>
          <w:szCs w:val="28"/>
        </w:rPr>
        <w:t xml:space="preserve">được giao tổ chức </w:t>
      </w:r>
      <w:r>
        <w:rPr>
          <w:color w:val="000000" w:themeColor="text1"/>
          <w:sz w:val="28"/>
          <w:szCs w:val="28"/>
          <w:lang w:val="en-US"/>
        </w:rPr>
        <w:t xml:space="preserve">thực hiện </w:t>
      </w:r>
      <w:r>
        <w:rPr>
          <w:color w:val="000000" w:themeColor="text1"/>
          <w:sz w:val="28"/>
          <w:szCs w:val="28"/>
        </w:rPr>
        <w:t>Quy định này.</w:t>
      </w:r>
    </w:p>
    <w:p w14:paraId="7E758035" w14:textId="77777777" w:rsidR="00F63725" w:rsidRDefault="00F63725" w:rsidP="00F63725">
      <w:pPr>
        <w:spacing w:before="120" w:after="120"/>
        <w:ind w:firstLine="709"/>
        <w:jc w:val="both"/>
        <w:rPr>
          <w:color w:val="000000" w:themeColor="text1"/>
          <w:sz w:val="28"/>
        </w:rPr>
      </w:pPr>
      <w:r>
        <w:rPr>
          <w:color w:val="000000" w:themeColor="text1"/>
          <w:sz w:val="28"/>
          <w:lang w:val="en-US"/>
        </w:rPr>
        <w:t>4</w:t>
      </w:r>
      <w:r>
        <w:rPr>
          <w:color w:val="000000" w:themeColor="text1"/>
          <w:sz w:val="28"/>
        </w:rPr>
        <w:t xml:space="preserve">. </w:t>
      </w:r>
      <w:r>
        <w:rPr>
          <w:color w:val="000000" w:themeColor="text1"/>
          <w:sz w:val="28"/>
          <w:lang w:val="en-US"/>
        </w:rPr>
        <w:t>Ủy</w:t>
      </w:r>
      <w:r>
        <w:rPr>
          <w:color w:val="000000" w:themeColor="text1"/>
          <w:sz w:val="28"/>
        </w:rPr>
        <w:t xml:space="preserve"> ban Mặt trận </w:t>
      </w:r>
      <w:r>
        <w:rPr>
          <w:color w:val="000000" w:themeColor="text1"/>
          <w:sz w:val="28"/>
          <w:lang w:val="en-US"/>
        </w:rPr>
        <w:t>T</w:t>
      </w:r>
      <w:r>
        <w:rPr>
          <w:color w:val="000000" w:themeColor="text1"/>
          <w:sz w:val="28"/>
        </w:rPr>
        <w:t>ổ quốc</w:t>
      </w:r>
      <w:r>
        <w:rPr>
          <w:color w:val="000000" w:themeColor="text1"/>
          <w:sz w:val="28"/>
          <w:lang w:val="en-US"/>
        </w:rPr>
        <w:t xml:space="preserve"> Việt Nam</w:t>
      </w:r>
      <w:r>
        <w:rPr>
          <w:color w:val="000000" w:themeColor="text1"/>
          <w:sz w:val="28"/>
        </w:rPr>
        <w:t xml:space="preserve"> tỉnh và các tổ chức thành viên</w:t>
      </w:r>
    </w:p>
    <w:p w14:paraId="7CC47580" w14:textId="77777777" w:rsidR="00F63725" w:rsidRDefault="00F63725" w:rsidP="00F63725">
      <w:pPr>
        <w:spacing w:before="120" w:after="120"/>
        <w:ind w:firstLine="709"/>
        <w:jc w:val="both"/>
        <w:rPr>
          <w:color w:val="000000" w:themeColor="text1"/>
          <w:sz w:val="28"/>
          <w:szCs w:val="28"/>
          <w:lang w:val="en-US"/>
        </w:rPr>
      </w:pPr>
      <w:r>
        <w:rPr>
          <w:color w:val="000000" w:themeColor="text1"/>
          <w:sz w:val="28"/>
        </w:rPr>
        <w:t>Đề nghị</w:t>
      </w:r>
      <w:r>
        <w:rPr>
          <w:rFonts w:ascii="Arial" w:hAnsi="Arial" w:cs="Arial"/>
          <w:color w:val="000000" w:themeColor="text1"/>
          <w:sz w:val="18"/>
          <w:szCs w:val="18"/>
          <w:shd w:val="clear" w:color="auto" w:fill="FFFFFF"/>
        </w:rPr>
        <w:t> </w:t>
      </w:r>
      <w:r>
        <w:rPr>
          <w:color w:val="000000" w:themeColor="text1"/>
          <w:sz w:val="28"/>
          <w:szCs w:val="28"/>
          <w:shd w:val="clear" w:color="auto" w:fill="FFFFFF"/>
        </w:rPr>
        <w:t xml:space="preserve"> Ủy ban Mặt trận Tổ quốc Việt Nam</w:t>
      </w:r>
      <w:r>
        <w:rPr>
          <w:color w:val="000000" w:themeColor="text1"/>
          <w:sz w:val="28"/>
          <w:szCs w:val="28"/>
          <w:shd w:val="clear" w:color="auto" w:fill="FFFFFF"/>
          <w:lang w:val="en-US"/>
        </w:rPr>
        <w:t xml:space="preserve"> tỉnh</w:t>
      </w:r>
      <w:r>
        <w:rPr>
          <w:color w:val="000000" w:themeColor="text1"/>
          <w:sz w:val="28"/>
          <w:szCs w:val="28"/>
          <w:shd w:val="clear" w:color="auto" w:fill="FFFFFF"/>
        </w:rPr>
        <w:t xml:space="preserve">, tổ chức chính trị - xã </w:t>
      </w:r>
      <w:r w:rsidRPr="00AB380E">
        <w:rPr>
          <w:color w:val="000000" w:themeColor="text1"/>
          <w:sz w:val="28"/>
          <w:szCs w:val="28"/>
          <w:shd w:val="clear" w:color="auto" w:fill="FFFFFF"/>
        </w:rPr>
        <w:t xml:space="preserve">hội các cấp vận động cộng đồng dân cư, hộ gia đình, cá nhân thực hiện </w:t>
      </w:r>
      <w:r w:rsidRPr="00AB380E">
        <w:rPr>
          <w:color w:val="000000" w:themeColor="text1"/>
          <w:sz w:val="28"/>
          <w:szCs w:val="28"/>
          <w:shd w:val="clear" w:color="auto" w:fill="FFFFFF"/>
          <w:lang w:val="en-US"/>
        </w:rPr>
        <w:t>Quy định</w:t>
      </w:r>
      <w:r>
        <w:rPr>
          <w:color w:val="000000" w:themeColor="text1"/>
          <w:sz w:val="28"/>
          <w:szCs w:val="28"/>
          <w:shd w:val="clear" w:color="auto" w:fill="FFFFFF"/>
          <w:lang w:val="en-US"/>
        </w:rPr>
        <w:t xml:space="preserve"> </w:t>
      </w:r>
      <w:r w:rsidRPr="00AB380E">
        <w:rPr>
          <w:color w:val="000000" w:themeColor="text1"/>
          <w:sz w:val="28"/>
          <w:szCs w:val="28"/>
          <w:shd w:val="clear" w:color="auto" w:fill="FFFFFF"/>
          <w:lang w:val="en-US"/>
        </w:rPr>
        <w:t xml:space="preserve">này và thực hiện </w:t>
      </w:r>
      <w:r w:rsidRPr="00AB380E">
        <w:rPr>
          <w:color w:val="000000" w:themeColor="text1"/>
          <w:sz w:val="28"/>
          <w:szCs w:val="28"/>
          <w:shd w:val="clear" w:color="auto" w:fill="FFFFFF"/>
        </w:rPr>
        <w:t>phân loại chất thải rắn sinh hoạt tại nguồn. Cộng đồng dân cư, tổ chức chính trị - xã hội ở cơ sở có trách nhiệm giám sát</w:t>
      </w:r>
      <w:r>
        <w:rPr>
          <w:color w:val="000000" w:themeColor="text1"/>
          <w:sz w:val="28"/>
          <w:szCs w:val="28"/>
          <w:shd w:val="clear" w:color="auto" w:fill="FFFFFF"/>
        </w:rPr>
        <w:t xml:space="preserve"> việc </w:t>
      </w:r>
      <w:r>
        <w:rPr>
          <w:color w:val="000000" w:themeColor="text1"/>
          <w:sz w:val="28"/>
          <w:szCs w:val="28"/>
          <w:shd w:val="clear" w:color="auto" w:fill="FFFFFF"/>
          <w:lang w:val="en-US"/>
        </w:rPr>
        <w:t xml:space="preserve">quản lý chất thải; </w:t>
      </w:r>
      <w:r>
        <w:rPr>
          <w:color w:val="000000" w:themeColor="text1"/>
          <w:sz w:val="28"/>
          <w:szCs w:val="28"/>
          <w:shd w:val="clear" w:color="auto" w:fill="FFFFFF"/>
        </w:rPr>
        <w:t>phân loại chất thải rắn sinh hoạt của hộ gia đình, cá nhân.</w:t>
      </w:r>
      <w:r>
        <w:rPr>
          <w:color w:val="000000" w:themeColor="text1"/>
          <w:sz w:val="28"/>
          <w:szCs w:val="28"/>
          <w:shd w:val="clear" w:color="auto" w:fill="FFFFFF"/>
          <w:lang w:val="en-US"/>
        </w:rPr>
        <w:t xml:space="preserve"> </w:t>
      </w:r>
    </w:p>
    <w:p w14:paraId="17DCA045" w14:textId="77777777" w:rsidR="00F63725" w:rsidRDefault="00F63725" w:rsidP="00F63725">
      <w:pPr>
        <w:shd w:val="clear" w:color="auto" w:fill="FFFFFF"/>
        <w:spacing w:before="120" w:after="120"/>
        <w:ind w:firstLine="709"/>
        <w:jc w:val="both"/>
        <w:rPr>
          <w:color w:val="000000" w:themeColor="text1"/>
          <w:sz w:val="28"/>
          <w:szCs w:val="28"/>
        </w:rPr>
      </w:pPr>
      <w:r>
        <w:rPr>
          <w:b/>
          <w:bCs/>
          <w:color w:val="000000" w:themeColor="text1"/>
          <w:sz w:val="28"/>
          <w:szCs w:val="28"/>
        </w:rPr>
        <w:t xml:space="preserve">Điều </w:t>
      </w:r>
      <w:r>
        <w:rPr>
          <w:b/>
          <w:bCs/>
          <w:color w:val="000000" w:themeColor="text1"/>
          <w:sz w:val="28"/>
          <w:szCs w:val="28"/>
          <w:lang w:val="en-US"/>
        </w:rPr>
        <w:t>14.</w:t>
      </w:r>
      <w:r>
        <w:rPr>
          <w:b/>
          <w:bCs/>
          <w:color w:val="000000" w:themeColor="text1"/>
          <w:sz w:val="28"/>
          <w:szCs w:val="28"/>
        </w:rPr>
        <w:t xml:space="preserve"> Điều khoản thi hành</w:t>
      </w:r>
    </w:p>
    <w:p w14:paraId="05FD38C8" w14:textId="77777777" w:rsidR="00F63725" w:rsidRDefault="00F63725" w:rsidP="00F63725">
      <w:pPr>
        <w:spacing w:before="120" w:after="120"/>
        <w:ind w:firstLine="709"/>
        <w:jc w:val="both"/>
        <w:rPr>
          <w:color w:val="000000" w:themeColor="text1"/>
          <w:sz w:val="32"/>
          <w:szCs w:val="28"/>
          <w:lang w:val="sv-SE"/>
        </w:rPr>
      </w:pPr>
      <w:r>
        <w:rPr>
          <w:color w:val="000000" w:themeColor="text1"/>
          <w:sz w:val="28"/>
          <w:szCs w:val="28"/>
          <w:lang w:val="sv-SE"/>
        </w:rPr>
        <w:t xml:space="preserve">1. </w:t>
      </w:r>
      <w:r>
        <w:rPr>
          <w:color w:val="000000" w:themeColor="text1"/>
          <w:sz w:val="28"/>
        </w:rPr>
        <w:t>Trường hợp các văn bản viện dẫn tại Quy định này được sửa đổi, bổ sung, thay thế hoặc bãi bỏ thì thực hiện theo nội dung sửa đổi, bổ sung, thay thế hoặc bãi bỏ.</w:t>
      </w:r>
    </w:p>
    <w:p w14:paraId="5E780F98" w14:textId="61943648" w:rsidR="00F63725" w:rsidRDefault="00F63725" w:rsidP="00F63725">
      <w:pPr>
        <w:spacing w:before="120" w:after="120"/>
        <w:ind w:firstLine="709"/>
        <w:jc w:val="both"/>
        <w:rPr>
          <w:color w:val="000000" w:themeColor="text1"/>
          <w:sz w:val="28"/>
          <w:szCs w:val="28"/>
          <w:lang w:val="sv-SE"/>
        </w:rPr>
      </w:pPr>
      <w:r>
        <w:rPr>
          <w:color w:val="000000" w:themeColor="text1"/>
          <w:sz w:val="28"/>
          <w:szCs w:val="28"/>
          <w:lang w:val="sv-SE"/>
        </w:rPr>
        <w:t xml:space="preserve">2. Trong quá trình thực hiện Quy định này, nếu có khó khăn, vướng mắc, các cơ quan, đơn vị phản ánh bằng văn bản gửi Sở Tài nguyên và Môi trường để tổng hợp, báo cáo Ủy ban nhân dân tỉnh sửa đổi, bổ sung cho phù hợp./. </w:t>
      </w:r>
    </w:p>
    <w:p w14:paraId="3EFB2A3D" w14:textId="160FE8DE" w:rsidR="00F63725" w:rsidRDefault="00F63725" w:rsidP="00F63725">
      <w:pPr>
        <w:rPr>
          <w:color w:val="000000" w:themeColor="text1"/>
          <w:lang w:val="en-US"/>
        </w:rPr>
      </w:pPr>
      <w:r>
        <w:rPr>
          <w:noProof/>
          <w:lang w:val="en-US" w:eastAsia="en-US"/>
        </w:rPr>
        <mc:AlternateContent>
          <mc:Choice Requires="wps">
            <w:drawing>
              <wp:anchor distT="0" distB="0" distL="114300" distR="114300" simplePos="0" relativeHeight="251659264" behindDoc="0" locked="0" layoutInCell="1" allowOverlap="1" wp14:anchorId="5698D914" wp14:editId="0A1C0B5C">
                <wp:simplePos x="0" y="0"/>
                <wp:positionH relativeFrom="column">
                  <wp:posOffset>2103120</wp:posOffset>
                </wp:positionH>
                <wp:positionV relativeFrom="paragraph">
                  <wp:posOffset>141605</wp:posOffset>
                </wp:positionV>
                <wp:extent cx="144907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449070" cy="0"/>
                        </a:xfrm>
                        <a:prstGeom prst="line">
                          <a:avLst/>
                        </a:prstGeom>
                        <a:noFill/>
                        <a:ln w="6350" cap="flat" cmpd="sng" algn="ctr">
                          <a:solidFill>
                            <a:schemeClr val="tx1"/>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79B78C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6pt,11.15pt" to="279.7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" strokecolor="black [3213]" strokeweight=".5pt">
                <v:stroke joinstyle="miter"/>
              </v:line>
            </w:pict>
          </mc:Fallback>
        </mc:AlternateContent>
      </w:r>
    </w:p>
    <w:p w14:paraId="44902ED7" w14:textId="77777777" w:rsidR="00F63725" w:rsidRDefault="00F63725" w:rsidP="00F63725">
      <w:pPr>
        <w:rPr>
          <w:color w:val="000000" w:themeColor="text1"/>
          <w:lang w:val="en-US"/>
        </w:rPr>
      </w:pPr>
    </w:p>
    <w:bookmarkEnd w:id="0"/>
    <w:p w14:paraId="6A61CF49" w14:textId="77777777" w:rsidR="00F63725" w:rsidRDefault="00F63725" w:rsidP="00F63725">
      <w:pPr>
        <w:rPr>
          <w:color w:val="000000" w:themeColor="text1"/>
          <w:lang w:val="en-US"/>
        </w:rPr>
      </w:pPr>
    </w:p>
    <w:p w14:paraId="455A13E9" w14:textId="77777777" w:rsidR="00F63725" w:rsidRDefault="00F63725" w:rsidP="00F63725">
      <w:pPr>
        <w:rPr>
          <w:color w:val="000000" w:themeColor="text1"/>
          <w:lang w:val="en-US"/>
        </w:rPr>
      </w:pPr>
    </w:p>
    <w:p w14:paraId="2BBABD2B" w14:textId="77777777" w:rsidR="00F63725" w:rsidRDefault="00F63725" w:rsidP="00F63725"/>
    <w:p w14:paraId="4914965D" w14:textId="77777777" w:rsidR="00B3016A" w:rsidRPr="00F63725" w:rsidRDefault="00B3016A" w:rsidP="00F63725"/>
    <w:sectPr w:rsidR="00B3016A" w:rsidRPr="00F63725" w:rsidSect="008476EE">
      <w:headerReference w:type="default" r:id="rId7"/>
      <w:pgSz w:w="11906" w:h="16838"/>
      <w:pgMar w:top="1134" w:right="1134" w:bottom="1134" w:left="1701" w:header="709"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577596" w14:textId="77777777" w:rsidR="00F14D4C" w:rsidRDefault="00F14D4C">
      <w:r>
        <w:separator/>
      </w:r>
    </w:p>
  </w:endnote>
  <w:endnote w:type="continuationSeparator" w:id="0">
    <w:p w14:paraId="5B7BBAAC" w14:textId="77777777" w:rsidR="00F14D4C" w:rsidRDefault="00F14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4368A6" w14:textId="77777777" w:rsidR="00F14D4C" w:rsidRDefault="00F14D4C">
      <w:r>
        <w:separator/>
      </w:r>
    </w:p>
  </w:footnote>
  <w:footnote w:type="continuationSeparator" w:id="0">
    <w:p w14:paraId="1BB8E6E5" w14:textId="77777777" w:rsidR="00F14D4C" w:rsidRDefault="00F14D4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4740589"/>
      <w:docPartObj>
        <w:docPartGallery w:val="Page Numbers (Top of Page)"/>
        <w:docPartUnique/>
      </w:docPartObj>
    </w:sdtPr>
    <w:sdtEndPr>
      <w:rPr>
        <w:noProof/>
      </w:rPr>
    </w:sdtEndPr>
    <w:sdtContent>
      <w:p w14:paraId="4A3D6007" w14:textId="727A9857" w:rsidR="004A608F" w:rsidRDefault="00103144">
        <w:pPr>
          <w:pStyle w:val="Header"/>
          <w:jc w:val="center"/>
        </w:pPr>
        <w:r>
          <w:fldChar w:fldCharType="begin"/>
        </w:r>
        <w:r>
          <w:instrText xml:space="preserve"> PAGE   \* MERGEFORMAT </w:instrText>
        </w:r>
        <w:r>
          <w:fldChar w:fldCharType="separate"/>
        </w:r>
        <w:r w:rsidR="00CF2A9D">
          <w:rPr>
            <w:noProof/>
          </w:rPr>
          <w:t>8</w:t>
        </w:r>
        <w:r>
          <w:rPr>
            <w:noProof/>
          </w:rPr>
          <w:fldChar w:fldCharType="end"/>
        </w:r>
      </w:p>
    </w:sdtContent>
  </w:sdt>
  <w:p w14:paraId="2F99D299" w14:textId="77777777" w:rsidR="004A608F" w:rsidRDefault="004A608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7BA"/>
    <w:rsid w:val="00002630"/>
    <w:rsid w:val="00054757"/>
    <w:rsid w:val="00054FB1"/>
    <w:rsid w:val="000667B1"/>
    <w:rsid w:val="00072C7A"/>
    <w:rsid w:val="00082F2B"/>
    <w:rsid w:val="0009584B"/>
    <w:rsid w:val="00096E44"/>
    <w:rsid w:val="00097254"/>
    <w:rsid w:val="000D456E"/>
    <w:rsid w:val="000E4789"/>
    <w:rsid w:val="00103144"/>
    <w:rsid w:val="001077DE"/>
    <w:rsid w:val="00123988"/>
    <w:rsid w:val="00126803"/>
    <w:rsid w:val="00126AD2"/>
    <w:rsid w:val="0016474F"/>
    <w:rsid w:val="001C23E7"/>
    <w:rsid w:val="001F2257"/>
    <w:rsid w:val="001F6575"/>
    <w:rsid w:val="00231FBD"/>
    <w:rsid w:val="002776C2"/>
    <w:rsid w:val="002A7344"/>
    <w:rsid w:val="002C6BF6"/>
    <w:rsid w:val="002E2503"/>
    <w:rsid w:val="00374C9A"/>
    <w:rsid w:val="0037671E"/>
    <w:rsid w:val="00376E2C"/>
    <w:rsid w:val="003859BF"/>
    <w:rsid w:val="003902A7"/>
    <w:rsid w:val="003A4384"/>
    <w:rsid w:val="0040357F"/>
    <w:rsid w:val="00413FD6"/>
    <w:rsid w:val="004156FA"/>
    <w:rsid w:val="00463A52"/>
    <w:rsid w:val="0047442E"/>
    <w:rsid w:val="00475E06"/>
    <w:rsid w:val="00487951"/>
    <w:rsid w:val="00495A5B"/>
    <w:rsid w:val="004A608F"/>
    <w:rsid w:val="004C1694"/>
    <w:rsid w:val="004C292C"/>
    <w:rsid w:val="004D2ABC"/>
    <w:rsid w:val="004E1CD0"/>
    <w:rsid w:val="004E64BB"/>
    <w:rsid w:val="005650BE"/>
    <w:rsid w:val="00602DAD"/>
    <w:rsid w:val="006513FF"/>
    <w:rsid w:val="006563D7"/>
    <w:rsid w:val="00656553"/>
    <w:rsid w:val="00657AF4"/>
    <w:rsid w:val="00677A8C"/>
    <w:rsid w:val="006904F4"/>
    <w:rsid w:val="006928DD"/>
    <w:rsid w:val="00693EC6"/>
    <w:rsid w:val="006B0485"/>
    <w:rsid w:val="006D4052"/>
    <w:rsid w:val="006D54F9"/>
    <w:rsid w:val="006D7B5D"/>
    <w:rsid w:val="006E0157"/>
    <w:rsid w:val="0073428E"/>
    <w:rsid w:val="00747CC0"/>
    <w:rsid w:val="00752683"/>
    <w:rsid w:val="00772493"/>
    <w:rsid w:val="00776EED"/>
    <w:rsid w:val="00787C87"/>
    <w:rsid w:val="007C25AC"/>
    <w:rsid w:val="007D09C5"/>
    <w:rsid w:val="007D23A0"/>
    <w:rsid w:val="007E12FD"/>
    <w:rsid w:val="00816A69"/>
    <w:rsid w:val="00822594"/>
    <w:rsid w:val="00825535"/>
    <w:rsid w:val="008476EE"/>
    <w:rsid w:val="00864E59"/>
    <w:rsid w:val="008908D2"/>
    <w:rsid w:val="008B73DC"/>
    <w:rsid w:val="008C5BF7"/>
    <w:rsid w:val="008D03D9"/>
    <w:rsid w:val="008E004E"/>
    <w:rsid w:val="008E09C4"/>
    <w:rsid w:val="009221A8"/>
    <w:rsid w:val="00925A6A"/>
    <w:rsid w:val="009978AA"/>
    <w:rsid w:val="009A1B9D"/>
    <w:rsid w:val="009E0FEE"/>
    <w:rsid w:val="00A16A23"/>
    <w:rsid w:val="00A724EE"/>
    <w:rsid w:val="00A94140"/>
    <w:rsid w:val="00AA7A73"/>
    <w:rsid w:val="00AB1C24"/>
    <w:rsid w:val="00AB1EB1"/>
    <w:rsid w:val="00AB380E"/>
    <w:rsid w:val="00AD791C"/>
    <w:rsid w:val="00AE33F7"/>
    <w:rsid w:val="00B0551C"/>
    <w:rsid w:val="00B11BDE"/>
    <w:rsid w:val="00B3016A"/>
    <w:rsid w:val="00B4731B"/>
    <w:rsid w:val="00B47976"/>
    <w:rsid w:val="00B6334D"/>
    <w:rsid w:val="00B70CE7"/>
    <w:rsid w:val="00BC1C9C"/>
    <w:rsid w:val="00BE66CD"/>
    <w:rsid w:val="00C237EB"/>
    <w:rsid w:val="00C457BA"/>
    <w:rsid w:val="00C47AC1"/>
    <w:rsid w:val="00C634B8"/>
    <w:rsid w:val="00C71D93"/>
    <w:rsid w:val="00C71FAC"/>
    <w:rsid w:val="00C857B2"/>
    <w:rsid w:val="00C85FD2"/>
    <w:rsid w:val="00CA050C"/>
    <w:rsid w:val="00CC4D0B"/>
    <w:rsid w:val="00CC6263"/>
    <w:rsid w:val="00CE48A7"/>
    <w:rsid w:val="00CF2A9D"/>
    <w:rsid w:val="00D252CA"/>
    <w:rsid w:val="00D43825"/>
    <w:rsid w:val="00D672B1"/>
    <w:rsid w:val="00DA38F4"/>
    <w:rsid w:val="00DB2B9F"/>
    <w:rsid w:val="00E00497"/>
    <w:rsid w:val="00E02598"/>
    <w:rsid w:val="00E35FE6"/>
    <w:rsid w:val="00E56DAD"/>
    <w:rsid w:val="00F14CB3"/>
    <w:rsid w:val="00F14D4C"/>
    <w:rsid w:val="00F158DF"/>
    <w:rsid w:val="00F20693"/>
    <w:rsid w:val="00F31A7E"/>
    <w:rsid w:val="00F32BF9"/>
    <w:rsid w:val="00F5498D"/>
    <w:rsid w:val="00F63725"/>
    <w:rsid w:val="00F73561"/>
    <w:rsid w:val="00F80FF3"/>
    <w:rsid w:val="00FB0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9D3DA"/>
  <w15:docId w15:val="{792F26F3-1B86-448C-B603-97838EE55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57BA"/>
    <w:pPr>
      <w:spacing w:after="0" w:line="240" w:lineRule="auto"/>
    </w:pPr>
    <w:rPr>
      <w:rFonts w:ascii="Times New Roman" w:eastAsia="Times New Roman" w:hAnsi="Times New Roman" w:cs="Times New Roman"/>
      <w:sz w:val="24"/>
      <w:szCs w:val="24"/>
      <w:lang w:val="vi-VN" w:eastAsia="vi-VN"/>
    </w:rPr>
  </w:style>
  <w:style w:type="paragraph" w:styleId="Heading3">
    <w:name w:val="heading 3"/>
    <w:basedOn w:val="Normal"/>
    <w:link w:val="Heading3Char"/>
    <w:uiPriority w:val="9"/>
    <w:qFormat/>
    <w:rsid w:val="00C457BA"/>
    <w:pPr>
      <w:spacing w:before="100" w:beforeAutospacing="1" w:after="100" w:afterAutospacing="1"/>
      <w:outlineLvl w:val="2"/>
    </w:pPr>
    <w:rPr>
      <w:b/>
      <w:bCs/>
      <w:sz w:val="27"/>
      <w:szCs w:val="27"/>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457BA"/>
    <w:rPr>
      <w:rFonts w:ascii="Times New Roman" w:eastAsia="Times New Roman" w:hAnsi="Times New Roman" w:cs="Times New Roman"/>
      <w:b/>
      <w:bCs/>
      <w:sz w:val="27"/>
      <w:szCs w:val="27"/>
    </w:rPr>
  </w:style>
  <w:style w:type="paragraph" w:styleId="NormalWeb">
    <w:name w:val="Normal (Web)"/>
    <w:basedOn w:val="Normal"/>
    <w:uiPriority w:val="99"/>
    <w:unhideWhenUsed/>
    <w:rsid w:val="00C457BA"/>
    <w:pPr>
      <w:spacing w:before="100" w:beforeAutospacing="1" w:after="100" w:afterAutospacing="1"/>
    </w:pPr>
    <w:rPr>
      <w:lang w:val="en-US" w:eastAsia="en-US"/>
    </w:rPr>
  </w:style>
  <w:style w:type="character" w:styleId="Hyperlink">
    <w:name w:val="Hyperlink"/>
    <w:uiPriority w:val="99"/>
    <w:semiHidden/>
    <w:unhideWhenUsed/>
    <w:rsid w:val="00C457BA"/>
    <w:rPr>
      <w:color w:val="0000FF"/>
      <w:u w:val="single"/>
    </w:rPr>
  </w:style>
  <w:style w:type="paragraph" w:styleId="Header">
    <w:name w:val="header"/>
    <w:basedOn w:val="Normal"/>
    <w:link w:val="HeaderChar"/>
    <w:uiPriority w:val="99"/>
    <w:unhideWhenUsed/>
    <w:rsid w:val="00C457BA"/>
    <w:pPr>
      <w:tabs>
        <w:tab w:val="center" w:pos="4680"/>
        <w:tab w:val="right" w:pos="9360"/>
      </w:tabs>
    </w:pPr>
  </w:style>
  <w:style w:type="character" w:customStyle="1" w:styleId="HeaderChar">
    <w:name w:val="Header Char"/>
    <w:basedOn w:val="DefaultParagraphFont"/>
    <w:link w:val="Header"/>
    <w:uiPriority w:val="99"/>
    <w:rsid w:val="00C457BA"/>
    <w:rPr>
      <w:rFonts w:ascii="Times New Roman" w:eastAsia="Times New Roman" w:hAnsi="Times New Roman" w:cs="Times New Roman"/>
      <w:sz w:val="24"/>
      <w:szCs w:val="24"/>
      <w:lang w:val="vi-VN" w:eastAsia="vi-VN"/>
    </w:rPr>
  </w:style>
  <w:style w:type="paragraph" w:styleId="BalloonText">
    <w:name w:val="Balloon Text"/>
    <w:basedOn w:val="Normal"/>
    <w:link w:val="BalloonTextChar"/>
    <w:uiPriority w:val="99"/>
    <w:semiHidden/>
    <w:unhideWhenUsed/>
    <w:rsid w:val="00E004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0497"/>
    <w:rPr>
      <w:rFonts w:ascii="Segoe UI" w:eastAsia="Times New Roman" w:hAnsi="Segoe UI" w:cs="Segoe UI"/>
      <w:sz w:val="18"/>
      <w:szCs w:val="18"/>
      <w:lang w:val="vi-VN" w:eastAsia="vi-VN"/>
    </w:rPr>
  </w:style>
  <w:style w:type="paragraph" w:styleId="ListParagraph">
    <w:name w:val="List Paragraph"/>
    <w:basedOn w:val="Normal"/>
    <w:uiPriority w:val="34"/>
    <w:qFormat/>
    <w:rsid w:val="000D456E"/>
    <w:pPr>
      <w:ind w:left="720"/>
      <w:contextualSpacing/>
    </w:pPr>
  </w:style>
  <w:style w:type="character" w:styleId="FollowedHyperlink">
    <w:name w:val="FollowedHyperlink"/>
    <w:basedOn w:val="DefaultParagraphFont"/>
    <w:uiPriority w:val="99"/>
    <w:semiHidden/>
    <w:unhideWhenUsed/>
    <w:rsid w:val="008476EE"/>
    <w:rPr>
      <w:color w:val="954F72" w:themeColor="followedHyperlink"/>
      <w:u w:val="single"/>
    </w:rPr>
  </w:style>
  <w:style w:type="paragraph" w:customStyle="1" w:styleId="msonormal0">
    <w:name w:val="msonormal"/>
    <w:basedOn w:val="Normal"/>
    <w:uiPriority w:val="99"/>
    <w:rsid w:val="008476EE"/>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9285232">
      <w:bodyDiv w:val="1"/>
      <w:marLeft w:val="0"/>
      <w:marRight w:val="0"/>
      <w:marTop w:val="0"/>
      <w:marBottom w:val="0"/>
      <w:divBdr>
        <w:top w:val="none" w:sz="0" w:space="0" w:color="auto"/>
        <w:left w:val="none" w:sz="0" w:space="0" w:color="auto"/>
        <w:bottom w:val="none" w:sz="0" w:space="0" w:color="auto"/>
        <w:right w:val="none" w:sz="0" w:space="0" w:color="auto"/>
      </w:divBdr>
    </w:div>
    <w:div w:id="491526006">
      <w:bodyDiv w:val="1"/>
      <w:marLeft w:val="0"/>
      <w:marRight w:val="0"/>
      <w:marTop w:val="0"/>
      <w:marBottom w:val="0"/>
      <w:divBdr>
        <w:top w:val="none" w:sz="0" w:space="0" w:color="auto"/>
        <w:left w:val="none" w:sz="0" w:space="0" w:color="auto"/>
        <w:bottom w:val="none" w:sz="0" w:space="0" w:color="auto"/>
        <w:right w:val="none" w:sz="0" w:space="0" w:color="auto"/>
      </w:divBdr>
    </w:div>
    <w:div w:id="857356947">
      <w:bodyDiv w:val="1"/>
      <w:marLeft w:val="0"/>
      <w:marRight w:val="0"/>
      <w:marTop w:val="0"/>
      <w:marBottom w:val="0"/>
      <w:divBdr>
        <w:top w:val="none" w:sz="0" w:space="0" w:color="auto"/>
        <w:left w:val="none" w:sz="0" w:space="0" w:color="auto"/>
        <w:bottom w:val="none" w:sz="0" w:space="0" w:color="auto"/>
        <w:right w:val="none" w:sz="0" w:space="0" w:color="auto"/>
      </w:divBdr>
    </w:div>
    <w:div w:id="1365789114">
      <w:bodyDiv w:val="1"/>
      <w:marLeft w:val="0"/>
      <w:marRight w:val="0"/>
      <w:marTop w:val="0"/>
      <w:marBottom w:val="0"/>
      <w:divBdr>
        <w:top w:val="none" w:sz="0" w:space="0" w:color="auto"/>
        <w:left w:val="none" w:sz="0" w:space="0" w:color="auto"/>
        <w:bottom w:val="none" w:sz="0" w:space="0" w:color="auto"/>
        <w:right w:val="none" w:sz="0" w:space="0" w:color="auto"/>
      </w:divBdr>
    </w:div>
    <w:div w:id="1743478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xay-dung-do-thi/thong-tu-01-2021-tt-bxd-qcvn-01-2021-bxd-quy-chuan-ky-thuat-quoc-gia-ve-quy-hoach-xay-dung-474747.aspx" TargetMode="Externa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73F52F-21E8-4DA7-BE58-2FF37D830331}"/>
</file>

<file path=customXml/itemProps2.xml><?xml version="1.0" encoding="utf-8"?>
<ds:datastoreItem xmlns:ds="http://schemas.openxmlformats.org/officeDocument/2006/customXml" ds:itemID="{8B5DCD52-AACE-432D-9030-BB5EF46318F5}"/>
</file>

<file path=customXml/itemProps3.xml><?xml version="1.0" encoding="utf-8"?>
<ds:datastoreItem xmlns:ds="http://schemas.openxmlformats.org/officeDocument/2006/customXml" ds:itemID="{356982CE-A74F-4C75-872E-6585C35C5C68}"/>
</file>

<file path=docProps/app.xml><?xml version="1.0" encoding="utf-8"?>
<Properties xmlns="http://schemas.openxmlformats.org/officeDocument/2006/extended-properties" xmlns:vt="http://schemas.openxmlformats.org/officeDocument/2006/docPropsVTypes">
  <Template>Normal</Template>
  <TotalTime>0</TotalTime>
  <Pages>8</Pages>
  <Words>2752</Words>
  <Characters>15693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2</cp:revision>
  <cp:lastPrinted>2023-10-03T01:44:00Z</cp:lastPrinted>
  <dcterms:created xsi:type="dcterms:W3CDTF">2024-03-29T02:56:00Z</dcterms:created>
  <dcterms:modified xsi:type="dcterms:W3CDTF">2024-03-29T02:56:00Z</dcterms:modified>
</cp:coreProperties>
</file>