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22"/>
        <w:gridCol w:w="6052"/>
      </w:tblGrid>
      <w:tr>
        <w:trPr>
          <w:trHeight w:val="695" w:hRule="atLeast"/>
        </w:trPr>
        <w:tc>
          <w:tcPr>
            <w:tcW w:w="3222" w:type="dxa"/>
          </w:tcPr>
          <w:p>
            <w:pPr>
              <w:pStyle w:val="TableParagraph"/>
              <w:spacing w:line="242" w:lineRule="auto"/>
              <w:ind w:left="465" w:hanging="228"/>
              <w:rPr>
                <w:b/>
                <w:sz w:val="28"/>
              </w:rPr>
            </w:pPr>
            <w:r>
              <w:rPr>
                <w:b/>
                <w:sz w:val="28"/>
              </w:rPr>
              <w:t>ỦY</w:t>
            </w:r>
            <w:r>
              <w:rPr>
                <w:b/>
                <w:spacing w:val="-13"/>
                <w:sz w:val="28"/>
              </w:rPr>
              <w:t> </w:t>
            </w:r>
            <w:r>
              <w:rPr>
                <w:b/>
                <w:sz w:val="28"/>
              </w:rPr>
              <w:t>BAN</w:t>
            </w:r>
            <w:r>
              <w:rPr>
                <w:b/>
                <w:spacing w:val="-13"/>
                <w:sz w:val="28"/>
              </w:rPr>
              <w:t> </w:t>
            </w:r>
            <w:r>
              <w:rPr>
                <w:b/>
                <w:sz w:val="28"/>
              </w:rPr>
              <w:t>NHÂN</w:t>
            </w:r>
            <w:r>
              <w:rPr>
                <w:b/>
                <w:spacing w:val="-13"/>
                <w:sz w:val="28"/>
              </w:rPr>
              <w:t> </w:t>
            </w:r>
            <w:r>
              <w:rPr>
                <w:b/>
                <w:sz w:val="28"/>
              </w:rPr>
              <w:t>DÂN TỈNH BẮC NINH</w:t>
            </w:r>
          </w:p>
        </w:tc>
        <w:tc>
          <w:tcPr>
            <w:tcW w:w="6052" w:type="dxa"/>
          </w:tcPr>
          <w:p>
            <w:pPr>
              <w:pStyle w:val="TableParagraph"/>
              <w:spacing w:line="311" w:lineRule="exact"/>
              <w:ind w:left="113" w:right="4"/>
              <w:jc w:val="center"/>
              <w:rPr>
                <w:b/>
                <w:sz w:val="28"/>
              </w:rPr>
            </w:pPr>
            <w:r>
              <w:rPr>
                <w:b/>
                <w:sz w:val="28"/>
              </w:rPr>
              <w:t>CỘNG</w:t>
            </w:r>
            <w:r>
              <w:rPr>
                <w:b/>
                <w:spacing w:val="-3"/>
                <w:sz w:val="28"/>
              </w:rPr>
              <w:t> </w:t>
            </w:r>
            <w:r>
              <w:rPr>
                <w:b/>
                <w:sz w:val="28"/>
              </w:rPr>
              <w:t>HÒA</w:t>
            </w:r>
            <w:r>
              <w:rPr>
                <w:b/>
                <w:spacing w:val="-5"/>
                <w:sz w:val="28"/>
              </w:rPr>
              <w:t> </w:t>
            </w:r>
            <w:r>
              <w:rPr>
                <w:b/>
                <w:sz w:val="28"/>
              </w:rPr>
              <w:t>XÃ</w:t>
            </w:r>
            <w:r>
              <w:rPr>
                <w:b/>
                <w:spacing w:val="-4"/>
                <w:sz w:val="28"/>
              </w:rPr>
              <w:t> </w:t>
            </w:r>
            <w:r>
              <w:rPr>
                <w:b/>
                <w:sz w:val="28"/>
              </w:rPr>
              <w:t>HỘI</w:t>
            </w:r>
            <w:r>
              <w:rPr>
                <w:b/>
                <w:spacing w:val="-2"/>
                <w:sz w:val="28"/>
              </w:rPr>
              <w:t> </w:t>
            </w:r>
            <w:r>
              <w:rPr>
                <w:b/>
                <w:sz w:val="28"/>
              </w:rPr>
              <w:t>CHỦ</w:t>
            </w:r>
            <w:r>
              <w:rPr>
                <w:b/>
                <w:spacing w:val="-4"/>
                <w:sz w:val="28"/>
              </w:rPr>
              <w:t> </w:t>
            </w:r>
            <w:r>
              <w:rPr>
                <w:b/>
                <w:sz w:val="28"/>
              </w:rPr>
              <w:t>NGHĨA</w:t>
            </w:r>
            <w:r>
              <w:rPr>
                <w:b/>
                <w:spacing w:val="-4"/>
                <w:sz w:val="28"/>
              </w:rPr>
              <w:t> </w:t>
            </w:r>
            <w:r>
              <w:rPr>
                <w:b/>
                <w:sz w:val="28"/>
              </w:rPr>
              <w:t>VIỆT</w:t>
            </w:r>
            <w:r>
              <w:rPr>
                <w:b/>
                <w:spacing w:val="-2"/>
                <w:sz w:val="28"/>
              </w:rPr>
              <w:t> </w:t>
            </w:r>
            <w:r>
              <w:rPr>
                <w:b/>
                <w:spacing w:val="-5"/>
                <w:sz w:val="28"/>
              </w:rPr>
              <w:t>NAM</w:t>
            </w:r>
          </w:p>
          <w:p>
            <w:pPr>
              <w:pStyle w:val="TableParagraph"/>
              <w:spacing w:before="2"/>
              <w:ind w:left="113" w:right="1"/>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w:t>
            </w:r>
            <w:r>
              <w:rPr>
                <w:b/>
                <w:spacing w:val="-1"/>
                <w:sz w:val="28"/>
              </w:rPr>
              <w:t> </w:t>
            </w:r>
            <w:r>
              <w:rPr>
                <w:b/>
                <w:sz w:val="28"/>
              </w:rPr>
              <w:t>-</w:t>
            </w:r>
            <w:r>
              <w:rPr>
                <w:b/>
                <w:spacing w:val="-3"/>
                <w:sz w:val="28"/>
              </w:rPr>
              <w:t> </w:t>
            </w:r>
            <w:r>
              <w:rPr>
                <w:b/>
                <w:sz w:val="28"/>
              </w:rPr>
              <w:t>Hạnh</w:t>
            </w:r>
            <w:r>
              <w:rPr>
                <w:b/>
                <w:spacing w:val="-2"/>
                <w:sz w:val="28"/>
              </w:rPr>
              <w:t> </w:t>
            </w:r>
            <w:r>
              <w:rPr>
                <w:b/>
                <w:spacing w:val="-4"/>
                <w:sz w:val="28"/>
              </w:rPr>
              <w:t>phúc</w:t>
            </w:r>
          </w:p>
        </w:tc>
      </w:tr>
      <w:tr>
        <w:trPr>
          <w:trHeight w:val="698" w:hRule="atLeast"/>
        </w:trPr>
        <w:tc>
          <w:tcPr>
            <w:tcW w:w="3222" w:type="dxa"/>
          </w:tcPr>
          <w:p>
            <w:pPr>
              <w:pStyle w:val="TableParagraph"/>
              <w:spacing w:line="20" w:lineRule="exact"/>
              <w:ind w:left="610"/>
              <w:rPr>
                <w:sz w:val="2"/>
              </w:rPr>
            </w:pPr>
            <w:r>
              <w:rPr>
                <w:sz w:val="2"/>
              </w:rPr>
              <mc:AlternateContent>
                <mc:Choice Requires="wps">
                  <w:drawing>
                    <wp:inline distT="0" distB="0" distL="0" distR="0">
                      <wp:extent cx="1228725"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1228725" cy="9525"/>
                                <a:chExt cx="1228725" cy="9525"/>
                              </a:xfrm>
                            </wpg:grpSpPr>
                            <wps:wsp>
                              <wps:cNvPr id="2" name="Graphic 2"/>
                              <wps:cNvSpPr/>
                              <wps:spPr>
                                <a:xfrm>
                                  <a:off x="0" y="4762"/>
                                  <a:ext cx="1228725" cy="1270"/>
                                </a:xfrm>
                                <a:custGeom>
                                  <a:avLst/>
                                  <a:gdLst/>
                                  <a:ahLst/>
                                  <a:cxnLst/>
                                  <a:rect l="l" t="t" r="r" b="b"/>
                                  <a:pathLst>
                                    <a:path w="1228725" h="0">
                                      <a:moveTo>
                                        <a:pt x="0" y="0"/>
                                      </a:moveTo>
                                      <a:lnTo>
                                        <a:pt x="122872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6.75pt;height:.75pt;mso-position-horizontal-relative:char;mso-position-vertical-relative:line" id="docshapegroup1" coordorigin="0,0" coordsize="1935,15">
                      <v:line style="position:absolute" from="0,8" to="1935,8" stroked="true" strokeweight=".75pt" strokecolor="#000000">
                        <v:stroke dashstyle="solid"/>
                      </v:line>
                    </v:group>
                  </w:pict>
                </mc:Fallback>
              </mc:AlternateContent>
            </w:r>
            <w:r>
              <w:rPr>
                <w:sz w:val="2"/>
              </w:rPr>
            </w:r>
          </w:p>
          <w:p>
            <w:pPr>
              <w:pStyle w:val="TableParagraph"/>
              <w:spacing w:before="37"/>
              <w:rPr>
                <w:sz w:val="28"/>
              </w:rPr>
            </w:pPr>
          </w:p>
          <w:p>
            <w:pPr>
              <w:pStyle w:val="TableParagraph"/>
              <w:spacing w:line="299" w:lineRule="exact"/>
              <w:ind w:left="50"/>
              <w:rPr>
                <w:position w:val="1"/>
                <w:sz w:val="28"/>
              </w:rPr>
            </w:pPr>
            <w:r>
              <w:rPr>
                <w:position w:val="1"/>
                <w:sz w:val="28"/>
              </w:rPr>
              <w:t>Số:</w:t>
            </w:r>
            <w:r>
              <w:rPr>
                <w:spacing w:val="62"/>
                <w:w w:val="150"/>
                <w:position w:val="1"/>
                <w:sz w:val="28"/>
              </w:rPr>
              <w:t> </w:t>
            </w:r>
            <w:r>
              <w:rPr>
                <w:sz w:val="28"/>
              </w:rPr>
              <w:t>82</w:t>
            </w:r>
            <w:r>
              <w:rPr>
                <w:spacing w:val="67"/>
                <w:w w:val="150"/>
                <w:sz w:val="28"/>
              </w:rPr>
              <w:t> </w:t>
            </w:r>
            <w:r>
              <w:rPr>
                <w:position w:val="1"/>
                <w:sz w:val="28"/>
              </w:rPr>
              <w:t>/2025/QĐ-</w:t>
            </w:r>
            <w:r>
              <w:rPr>
                <w:spacing w:val="-4"/>
                <w:position w:val="1"/>
                <w:sz w:val="28"/>
              </w:rPr>
              <w:t>UBND</w:t>
            </w:r>
          </w:p>
        </w:tc>
        <w:tc>
          <w:tcPr>
            <w:tcW w:w="6052" w:type="dxa"/>
          </w:tcPr>
          <w:p>
            <w:pPr>
              <w:pStyle w:val="TableParagraph"/>
              <w:spacing w:line="20" w:lineRule="exact"/>
              <w:ind w:left="1443"/>
              <w:rPr>
                <w:sz w:val="2"/>
              </w:rPr>
            </w:pPr>
            <w:r>
              <w:rPr>
                <w:sz w:val="2"/>
              </w:rPr>
              <mc:AlternateContent>
                <mc:Choice Requires="wps">
                  <w:drawing>
                    <wp:inline distT="0" distB="0" distL="0" distR="0">
                      <wp:extent cx="2172335" cy="9525"/>
                      <wp:effectExtent l="9525" t="0" r="0" b="0"/>
                      <wp:docPr id="3" name="Group 3"/>
                      <wp:cNvGraphicFramePr>
                        <a:graphicFrameLocks/>
                      </wp:cNvGraphicFramePr>
                      <a:graphic>
                        <a:graphicData uri="http://schemas.microsoft.com/office/word/2010/wordprocessingGroup">
                          <wpg:wgp>
                            <wpg:cNvPr id="3" name="Group 3"/>
                            <wpg:cNvGrpSpPr/>
                            <wpg:grpSpPr>
                              <a:xfrm>
                                <a:off x="0" y="0"/>
                                <a:ext cx="2172335" cy="9525"/>
                                <a:chExt cx="2172335" cy="9525"/>
                              </a:xfrm>
                            </wpg:grpSpPr>
                            <wps:wsp>
                              <wps:cNvPr id="4" name="Graphic 4"/>
                              <wps:cNvSpPr/>
                              <wps:spPr>
                                <a:xfrm>
                                  <a:off x="0" y="4762"/>
                                  <a:ext cx="2172335" cy="1270"/>
                                </a:xfrm>
                                <a:custGeom>
                                  <a:avLst/>
                                  <a:gdLst/>
                                  <a:ahLst/>
                                  <a:cxnLst/>
                                  <a:rect l="l" t="t" r="r" b="b"/>
                                  <a:pathLst>
                                    <a:path w="2172335" h="0">
                                      <a:moveTo>
                                        <a:pt x="0" y="0"/>
                                      </a:moveTo>
                                      <a:lnTo>
                                        <a:pt x="217233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1.05pt;height:.75pt;mso-position-horizontal-relative:char;mso-position-vertical-relative:line" id="docshapegroup2" coordorigin="0,0" coordsize="3421,15">
                      <v:line style="position:absolute" from="0,8" to="3421,8" stroked="true" strokeweight=".75pt" strokecolor="#000000">
                        <v:stroke dashstyle="solid"/>
                      </v:line>
                    </v:group>
                  </w:pict>
                </mc:Fallback>
              </mc:AlternateContent>
            </w:r>
            <w:r>
              <w:rPr>
                <w:sz w:val="2"/>
              </w:rPr>
            </w:r>
          </w:p>
          <w:p>
            <w:pPr>
              <w:pStyle w:val="TableParagraph"/>
              <w:spacing w:before="32"/>
              <w:rPr>
                <w:sz w:val="28"/>
              </w:rPr>
            </w:pPr>
          </w:p>
          <w:p>
            <w:pPr>
              <w:pStyle w:val="TableParagraph"/>
              <w:spacing w:line="304" w:lineRule="exact"/>
              <w:ind w:left="113"/>
              <w:jc w:val="center"/>
              <w:rPr>
                <w:i/>
                <w:position w:val="2"/>
                <w:sz w:val="28"/>
              </w:rPr>
            </w:pPr>
            <w:r>
              <w:rPr>
                <w:i/>
                <w:position w:val="2"/>
                <w:sz w:val="28"/>
              </w:rPr>
              <w:t>Bắc</w:t>
            </w:r>
            <w:r>
              <w:rPr>
                <w:i/>
                <w:spacing w:val="-7"/>
                <w:position w:val="2"/>
                <w:sz w:val="28"/>
              </w:rPr>
              <w:t> </w:t>
            </w:r>
            <w:r>
              <w:rPr>
                <w:i/>
                <w:position w:val="2"/>
                <w:sz w:val="28"/>
              </w:rPr>
              <w:t>Ninh,</w:t>
            </w:r>
            <w:r>
              <w:rPr>
                <w:i/>
                <w:spacing w:val="-8"/>
                <w:position w:val="2"/>
                <w:sz w:val="28"/>
              </w:rPr>
              <w:t> </w:t>
            </w:r>
            <w:r>
              <w:rPr>
                <w:i/>
                <w:position w:val="2"/>
                <w:sz w:val="28"/>
              </w:rPr>
              <w:t>ngày</w:t>
            </w:r>
            <w:r>
              <w:rPr>
                <w:i/>
                <w:sz w:val="28"/>
              </w:rPr>
              <w:t>28</w:t>
            </w:r>
            <w:r>
              <w:rPr>
                <w:i/>
                <w:spacing w:val="19"/>
                <w:sz w:val="28"/>
              </w:rPr>
              <w:t> </w:t>
            </w:r>
            <w:r>
              <w:rPr>
                <w:i/>
                <w:position w:val="2"/>
                <w:sz w:val="28"/>
              </w:rPr>
              <w:t>tháng</w:t>
            </w:r>
            <w:r>
              <w:rPr>
                <w:i/>
                <w:spacing w:val="-7"/>
                <w:position w:val="2"/>
                <w:sz w:val="28"/>
              </w:rPr>
              <w:t> </w:t>
            </w:r>
            <w:r>
              <w:rPr>
                <w:i/>
                <w:position w:val="2"/>
                <w:sz w:val="28"/>
              </w:rPr>
              <w:t>11</w:t>
            </w:r>
            <w:r>
              <w:rPr>
                <w:i/>
                <w:spacing w:val="-9"/>
                <w:position w:val="2"/>
                <w:sz w:val="28"/>
              </w:rPr>
              <w:t> </w:t>
            </w:r>
            <w:r>
              <w:rPr>
                <w:i/>
                <w:position w:val="2"/>
                <w:sz w:val="28"/>
              </w:rPr>
              <w:t>năm</w:t>
            </w:r>
            <w:r>
              <w:rPr>
                <w:i/>
                <w:spacing w:val="-8"/>
                <w:position w:val="2"/>
                <w:sz w:val="28"/>
              </w:rPr>
              <w:t> </w:t>
            </w:r>
            <w:r>
              <w:rPr>
                <w:i/>
                <w:spacing w:val="-4"/>
                <w:position w:val="2"/>
                <w:sz w:val="28"/>
              </w:rPr>
              <w:t>2025</w:t>
            </w:r>
          </w:p>
        </w:tc>
      </w:tr>
    </w:tbl>
    <w:p>
      <w:pPr>
        <w:pStyle w:val="BodyText"/>
        <w:spacing w:before="64"/>
        <w:ind w:left="0" w:firstLine="0"/>
        <w:jc w:val="left"/>
      </w:pPr>
    </w:p>
    <w:p>
      <w:pPr>
        <w:pStyle w:val="Heading1"/>
        <w:ind w:left="960" w:right="959"/>
        <w:jc w:val="center"/>
      </w:pPr>
      <w:r>
        <w:rPr/>
        <w:t>QUYẾT</w:t>
      </w:r>
      <w:r>
        <w:rPr>
          <w:spacing w:val="-7"/>
        </w:rPr>
        <w:t> </w:t>
      </w:r>
      <w:r>
        <w:rPr>
          <w:spacing w:val="-4"/>
        </w:rPr>
        <w:t>ĐỊNH</w:t>
      </w:r>
    </w:p>
    <w:p>
      <w:pPr>
        <w:spacing w:before="119"/>
        <w:ind w:left="960" w:right="946" w:firstLine="0"/>
        <w:jc w:val="center"/>
        <w:rPr>
          <w:b/>
          <w:sz w:val="28"/>
        </w:rPr>
      </w:pPr>
      <w:r>
        <w:rPr>
          <w:b/>
          <w:spacing w:val="-4"/>
          <w:sz w:val="28"/>
        </w:rPr>
        <w:t>Ban</w:t>
      </w:r>
      <w:r>
        <w:rPr>
          <w:b/>
          <w:spacing w:val="-14"/>
          <w:sz w:val="28"/>
        </w:rPr>
        <w:t> </w:t>
      </w:r>
      <w:r>
        <w:rPr>
          <w:b/>
          <w:spacing w:val="-4"/>
          <w:sz w:val="28"/>
        </w:rPr>
        <w:t>hành</w:t>
      </w:r>
      <w:r>
        <w:rPr>
          <w:b/>
          <w:spacing w:val="-13"/>
          <w:sz w:val="28"/>
        </w:rPr>
        <w:t> </w:t>
      </w:r>
      <w:r>
        <w:rPr>
          <w:b/>
          <w:spacing w:val="-4"/>
          <w:sz w:val="28"/>
        </w:rPr>
        <w:t>Quy</w:t>
      </w:r>
      <w:r>
        <w:rPr>
          <w:b/>
          <w:spacing w:val="-14"/>
          <w:sz w:val="28"/>
        </w:rPr>
        <w:t> </w:t>
      </w:r>
      <w:r>
        <w:rPr>
          <w:b/>
          <w:spacing w:val="-4"/>
          <w:sz w:val="28"/>
        </w:rPr>
        <w:t>chế</w:t>
      </w:r>
      <w:r>
        <w:rPr>
          <w:b/>
          <w:spacing w:val="-13"/>
          <w:sz w:val="28"/>
        </w:rPr>
        <w:t> </w:t>
      </w:r>
      <w:r>
        <w:rPr>
          <w:b/>
          <w:spacing w:val="-4"/>
          <w:sz w:val="28"/>
        </w:rPr>
        <w:t>quản</w:t>
      </w:r>
      <w:r>
        <w:rPr>
          <w:b/>
          <w:spacing w:val="-15"/>
          <w:sz w:val="28"/>
        </w:rPr>
        <w:t> </w:t>
      </w:r>
      <w:r>
        <w:rPr>
          <w:b/>
          <w:spacing w:val="-4"/>
          <w:sz w:val="28"/>
        </w:rPr>
        <w:t>lý,</w:t>
      </w:r>
      <w:r>
        <w:rPr>
          <w:b/>
          <w:spacing w:val="-16"/>
          <w:sz w:val="28"/>
        </w:rPr>
        <w:t> </w:t>
      </w:r>
      <w:r>
        <w:rPr>
          <w:b/>
          <w:spacing w:val="-4"/>
          <w:sz w:val="28"/>
        </w:rPr>
        <w:t>sử</w:t>
      </w:r>
      <w:r>
        <w:rPr>
          <w:b/>
          <w:spacing w:val="-14"/>
          <w:sz w:val="28"/>
        </w:rPr>
        <w:t> </w:t>
      </w:r>
      <w:r>
        <w:rPr>
          <w:b/>
          <w:spacing w:val="-4"/>
          <w:sz w:val="28"/>
        </w:rPr>
        <w:t>dụng</w:t>
      </w:r>
      <w:r>
        <w:rPr>
          <w:b/>
          <w:spacing w:val="-14"/>
          <w:sz w:val="28"/>
        </w:rPr>
        <w:t> </w:t>
      </w:r>
      <w:r>
        <w:rPr>
          <w:b/>
          <w:spacing w:val="-4"/>
          <w:sz w:val="28"/>
        </w:rPr>
        <w:t>và</w:t>
      </w:r>
      <w:r>
        <w:rPr>
          <w:b/>
          <w:spacing w:val="-13"/>
          <w:sz w:val="28"/>
        </w:rPr>
        <w:t> </w:t>
      </w:r>
      <w:r>
        <w:rPr>
          <w:b/>
          <w:spacing w:val="-4"/>
          <w:sz w:val="28"/>
        </w:rPr>
        <w:t>khai</w:t>
      </w:r>
      <w:r>
        <w:rPr>
          <w:b/>
          <w:spacing w:val="-14"/>
          <w:sz w:val="28"/>
        </w:rPr>
        <w:t> </w:t>
      </w:r>
      <w:r>
        <w:rPr>
          <w:b/>
          <w:spacing w:val="-4"/>
          <w:sz w:val="28"/>
        </w:rPr>
        <w:t>thác</w:t>
      </w:r>
      <w:r>
        <w:rPr>
          <w:b/>
          <w:spacing w:val="-14"/>
          <w:sz w:val="28"/>
        </w:rPr>
        <w:t> </w:t>
      </w:r>
      <w:r>
        <w:rPr>
          <w:b/>
          <w:spacing w:val="-4"/>
          <w:sz w:val="28"/>
        </w:rPr>
        <w:t>Phần</w:t>
      </w:r>
      <w:r>
        <w:rPr>
          <w:b/>
          <w:spacing w:val="-13"/>
          <w:sz w:val="28"/>
        </w:rPr>
        <w:t> </w:t>
      </w:r>
      <w:r>
        <w:rPr>
          <w:b/>
          <w:spacing w:val="-4"/>
          <w:sz w:val="28"/>
        </w:rPr>
        <w:t>mềm </w:t>
      </w:r>
      <w:r>
        <w:rPr>
          <w:b/>
          <w:sz w:val="28"/>
        </w:rPr>
        <w:t>Quản</w:t>
      </w:r>
      <w:r>
        <w:rPr>
          <w:b/>
          <w:spacing w:val="-9"/>
          <w:sz w:val="28"/>
        </w:rPr>
        <w:t> </w:t>
      </w:r>
      <w:r>
        <w:rPr>
          <w:b/>
          <w:sz w:val="28"/>
        </w:rPr>
        <w:t>lý</w:t>
      </w:r>
      <w:r>
        <w:rPr>
          <w:b/>
          <w:spacing w:val="-10"/>
          <w:sz w:val="28"/>
        </w:rPr>
        <w:t> </w:t>
      </w:r>
      <w:r>
        <w:rPr>
          <w:b/>
          <w:sz w:val="28"/>
        </w:rPr>
        <w:t>tài</w:t>
      </w:r>
      <w:r>
        <w:rPr>
          <w:b/>
          <w:spacing w:val="-8"/>
          <w:sz w:val="28"/>
        </w:rPr>
        <w:t> </w:t>
      </w:r>
      <w:r>
        <w:rPr>
          <w:b/>
          <w:sz w:val="28"/>
        </w:rPr>
        <w:t>sản</w:t>
      </w:r>
      <w:r>
        <w:rPr>
          <w:b/>
          <w:spacing w:val="-9"/>
          <w:sz w:val="28"/>
        </w:rPr>
        <w:t> </w:t>
      </w:r>
      <w:r>
        <w:rPr>
          <w:b/>
          <w:sz w:val="28"/>
        </w:rPr>
        <w:t>công</w:t>
      </w:r>
      <w:r>
        <w:rPr>
          <w:b/>
          <w:spacing w:val="-4"/>
          <w:sz w:val="28"/>
        </w:rPr>
        <w:t> </w:t>
      </w:r>
      <w:r>
        <w:rPr>
          <w:b/>
          <w:sz w:val="28"/>
        </w:rPr>
        <w:t>tỉnh</w:t>
      </w:r>
      <w:r>
        <w:rPr>
          <w:b/>
          <w:spacing w:val="-9"/>
          <w:sz w:val="28"/>
        </w:rPr>
        <w:t> </w:t>
      </w:r>
      <w:r>
        <w:rPr>
          <w:b/>
          <w:sz w:val="28"/>
        </w:rPr>
        <w:t>Bắc</w:t>
      </w:r>
      <w:r>
        <w:rPr>
          <w:b/>
          <w:spacing w:val="-5"/>
          <w:sz w:val="28"/>
        </w:rPr>
        <w:t> </w:t>
      </w:r>
      <w:r>
        <w:rPr>
          <w:b/>
          <w:sz w:val="28"/>
        </w:rPr>
        <w:t>Ninh</w:t>
      </w:r>
    </w:p>
    <w:p>
      <w:pPr>
        <w:pStyle w:val="BodyText"/>
        <w:spacing w:before="10"/>
        <w:ind w:left="0" w:firstLine="0"/>
        <w:jc w:val="left"/>
        <w:rPr>
          <w:b/>
          <w:sz w:val="4"/>
        </w:rPr>
      </w:pPr>
      <w:r>
        <w:rPr>
          <w:b/>
          <w:sz w:val="4"/>
        </w:rPr>
        <mc:AlternateContent>
          <mc:Choice Requires="wps">
            <w:drawing>
              <wp:anchor distT="0" distB="0" distL="0" distR="0" allowOverlap="1" layoutInCell="1" locked="0" behindDoc="1" simplePos="0" relativeHeight="487588864">
                <wp:simplePos x="0" y="0"/>
                <wp:positionH relativeFrom="page">
                  <wp:posOffset>3400425</wp:posOffset>
                </wp:positionH>
                <wp:positionV relativeFrom="paragraph">
                  <wp:posOffset>50996</wp:posOffset>
                </wp:positionV>
                <wp:extent cx="122872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228725" cy="1270"/>
                        </a:xfrm>
                        <a:custGeom>
                          <a:avLst/>
                          <a:gdLst/>
                          <a:ahLst/>
                          <a:cxnLst/>
                          <a:rect l="l" t="t" r="r" b="b"/>
                          <a:pathLst>
                            <a:path w="1228725" h="0">
                              <a:moveTo>
                                <a:pt x="0" y="0"/>
                              </a:moveTo>
                              <a:lnTo>
                                <a:pt x="12287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7.75pt;margin-top:4.015469pt;width:96.75pt;height:.1pt;mso-position-horizontal-relative:page;mso-position-vertical-relative:paragraph;z-index:-15727616;mso-wrap-distance-left:0;mso-wrap-distance-right:0" id="docshape3" coordorigin="5355,80" coordsize="1935,0" path="m5355,80l7290,80e" filled="false" stroked="true" strokeweight=".75pt" strokecolor="#000000">
                <v:path arrowok="t"/>
                <v:stroke dashstyle="solid"/>
                <w10:wrap type="topAndBottom"/>
              </v:shape>
            </w:pict>
          </mc:Fallback>
        </mc:AlternateContent>
      </w:r>
    </w:p>
    <w:p>
      <w:pPr>
        <w:pStyle w:val="BodyText"/>
        <w:spacing w:before="0"/>
        <w:ind w:left="0" w:firstLine="0"/>
        <w:jc w:val="left"/>
        <w:rPr>
          <w:b/>
        </w:rPr>
      </w:pPr>
    </w:p>
    <w:p>
      <w:pPr>
        <w:pStyle w:val="BodyText"/>
        <w:spacing w:before="86"/>
        <w:ind w:left="0" w:firstLine="0"/>
        <w:jc w:val="left"/>
        <w:rPr>
          <w:b/>
        </w:rPr>
      </w:pPr>
    </w:p>
    <w:p>
      <w:pPr>
        <w:spacing w:before="0"/>
        <w:ind w:left="822" w:right="0" w:firstLine="0"/>
        <w:jc w:val="both"/>
        <w:rPr>
          <w:i/>
          <w:sz w:val="28"/>
        </w:rPr>
      </w:pPr>
      <w:r>
        <w:rPr>
          <w:i/>
          <w:spacing w:val="-2"/>
          <w:sz w:val="28"/>
        </w:rPr>
        <w:t>Căn</w:t>
      </w:r>
      <w:r>
        <w:rPr>
          <w:i/>
          <w:spacing w:val="-14"/>
          <w:sz w:val="28"/>
        </w:rPr>
        <w:t> </w:t>
      </w:r>
      <w:r>
        <w:rPr>
          <w:i/>
          <w:spacing w:val="-2"/>
          <w:sz w:val="28"/>
        </w:rPr>
        <w:t>cứ</w:t>
      </w:r>
      <w:r>
        <w:rPr>
          <w:i/>
          <w:spacing w:val="-15"/>
          <w:sz w:val="28"/>
        </w:rPr>
        <w:t> </w:t>
      </w:r>
      <w:r>
        <w:rPr>
          <w:i/>
          <w:spacing w:val="-2"/>
          <w:sz w:val="28"/>
        </w:rPr>
        <w:t>Luật</w:t>
      </w:r>
      <w:r>
        <w:rPr>
          <w:i/>
          <w:spacing w:val="-14"/>
          <w:sz w:val="28"/>
        </w:rPr>
        <w:t> </w:t>
      </w:r>
      <w:r>
        <w:rPr>
          <w:i/>
          <w:spacing w:val="-2"/>
          <w:sz w:val="28"/>
        </w:rPr>
        <w:t>Tổ</w:t>
      </w:r>
      <w:r>
        <w:rPr>
          <w:i/>
          <w:spacing w:val="-13"/>
          <w:sz w:val="28"/>
        </w:rPr>
        <w:t> </w:t>
      </w:r>
      <w:r>
        <w:rPr>
          <w:i/>
          <w:spacing w:val="-2"/>
          <w:sz w:val="28"/>
        </w:rPr>
        <w:t>chức</w:t>
      </w:r>
      <w:r>
        <w:rPr>
          <w:i/>
          <w:spacing w:val="-13"/>
          <w:sz w:val="28"/>
        </w:rPr>
        <w:t> </w:t>
      </w:r>
      <w:r>
        <w:rPr>
          <w:i/>
          <w:spacing w:val="-2"/>
          <w:sz w:val="28"/>
        </w:rPr>
        <w:t>chính</w:t>
      </w:r>
      <w:r>
        <w:rPr>
          <w:i/>
          <w:spacing w:val="-14"/>
          <w:sz w:val="28"/>
        </w:rPr>
        <w:t> </w:t>
      </w:r>
      <w:r>
        <w:rPr>
          <w:i/>
          <w:spacing w:val="-2"/>
          <w:sz w:val="28"/>
        </w:rPr>
        <w:t>quyền</w:t>
      </w:r>
      <w:r>
        <w:rPr>
          <w:i/>
          <w:spacing w:val="-13"/>
          <w:sz w:val="28"/>
        </w:rPr>
        <w:t> </w:t>
      </w:r>
      <w:r>
        <w:rPr>
          <w:i/>
          <w:spacing w:val="-2"/>
          <w:sz w:val="28"/>
        </w:rPr>
        <w:t>địa</w:t>
      </w:r>
      <w:r>
        <w:rPr>
          <w:i/>
          <w:spacing w:val="-14"/>
          <w:sz w:val="28"/>
        </w:rPr>
        <w:t> </w:t>
      </w:r>
      <w:r>
        <w:rPr>
          <w:i/>
          <w:spacing w:val="-2"/>
          <w:sz w:val="28"/>
        </w:rPr>
        <w:t>phương</w:t>
      </w:r>
      <w:r>
        <w:rPr>
          <w:i/>
          <w:spacing w:val="-14"/>
          <w:sz w:val="28"/>
        </w:rPr>
        <w:t> </w:t>
      </w:r>
      <w:r>
        <w:rPr>
          <w:i/>
          <w:spacing w:val="-2"/>
          <w:sz w:val="28"/>
        </w:rPr>
        <w:t>số</w:t>
      </w:r>
      <w:r>
        <w:rPr>
          <w:i/>
          <w:spacing w:val="-13"/>
          <w:sz w:val="28"/>
        </w:rPr>
        <w:t> </w:t>
      </w:r>
      <w:r>
        <w:rPr>
          <w:i/>
          <w:spacing w:val="-2"/>
          <w:sz w:val="28"/>
        </w:rPr>
        <w:t>72/2025/QH15;</w:t>
      </w:r>
    </w:p>
    <w:p>
      <w:pPr>
        <w:spacing w:before="60"/>
        <w:ind w:left="143" w:right="130" w:firstLine="679"/>
        <w:jc w:val="both"/>
        <w:rPr>
          <w:i/>
          <w:sz w:val="28"/>
        </w:rPr>
      </w:pPr>
      <w:r>
        <w:rPr>
          <w:i/>
          <w:sz w:val="28"/>
        </w:rPr>
        <w:t>Căn</w:t>
      </w:r>
      <w:r>
        <w:rPr>
          <w:i/>
          <w:spacing w:val="-12"/>
          <w:sz w:val="28"/>
        </w:rPr>
        <w:t> </w:t>
      </w:r>
      <w:r>
        <w:rPr>
          <w:i/>
          <w:sz w:val="28"/>
        </w:rPr>
        <w:t>cứ</w:t>
      </w:r>
      <w:r>
        <w:rPr>
          <w:i/>
          <w:spacing w:val="-13"/>
          <w:sz w:val="28"/>
        </w:rPr>
        <w:t> </w:t>
      </w:r>
      <w:r>
        <w:rPr>
          <w:i/>
          <w:sz w:val="28"/>
        </w:rPr>
        <w:t>Luật</w:t>
      </w:r>
      <w:r>
        <w:rPr>
          <w:i/>
          <w:spacing w:val="-12"/>
          <w:sz w:val="28"/>
        </w:rPr>
        <w:t> </w:t>
      </w:r>
      <w:r>
        <w:rPr>
          <w:i/>
          <w:sz w:val="28"/>
        </w:rPr>
        <w:t>Ban</w:t>
      </w:r>
      <w:r>
        <w:rPr>
          <w:i/>
          <w:spacing w:val="-14"/>
          <w:sz w:val="28"/>
        </w:rPr>
        <w:t> </w:t>
      </w:r>
      <w:r>
        <w:rPr>
          <w:i/>
          <w:sz w:val="28"/>
        </w:rPr>
        <w:t>hành</w:t>
      </w:r>
      <w:r>
        <w:rPr>
          <w:i/>
          <w:spacing w:val="-12"/>
          <w:sz w:val="28"/>
        </w:rPr>
        <w:t> </w:t>
      </w:r>
      <w:r>
        <w:rPr>
          <w:i/>
          <w:sz w:val="28"/>
        </w:rPr>
        <w:t>văn</w:t>
      </w:r>
      <w:r>
        <w:rPr>
          <w:i/>
          <w:spacing w:val="-14"/>
          <w:sz w:val="28"/>
        </w:rPr>
        <w:t> </w:t>
      </w:r>
      <w:r>
        <w:rPr>
          <w:i/>
          <w:sz w:val="28"/>
        </w:rPr>
        <w:t>bản</w:t>
      </w:r>
      <w:r>
        <w:rPr>
          <w:i/>
          <w:spacing w:val="-14"/>
          <w:sz w:val="28"/>
        </w:rPr>
        <w:t> </w:t>
      </w:r>
      <w:r>
        <w:rPr>
          <w:i/>
          <w:sz w:val="28"/>
        </w:rPr>
        <w:t>quy</w:t>
      </w:r>
      <w:r>
        <w:rPr>
          <w:i/>
          <w:spacing w:val="-15"/>
          <w:sz w:val="28"/>
        </w:rPr>
        <w:t> </w:t>
      </w:r>
      <w:r>
        <w:rPr>
          <w:i/>
          <w:sz w:val="28"/>
        </w:rPr>
        <w:t>phạm</w:t>
      </w:r>
      <w:r>
        <w:rPr>
          <w:i/>
          <w:spacing w:val="-14"/>
          <w:sz w:val="28"/>
        </w:rPr>
        <w:t> </w:t>
      </w:r>
      <w:r>
        <w:rPr>
          <w:i/>
          <w:sz w:val="28"/>
        </w:rPr>
        <w:t>pháp</w:t>
      </w:r>
      <w:r>
        <w:rPr>
          <w:i/>
          <w:spacing w:val="-14"/>
          <w:sz w:val="28"/>
        </w:rPr>
        <w:t> </w:t>
      </w:r>
      <w:r>
        <w:rPr>
          <w:i/>
          <w:sz w:val="28"/>
        </w:rPr>
        <w:t>luật</w:t>
      </w:r>
      <w:r>
        <w:rPr>
          <w:i/>
          <w:spacing w:val="-14"/>
          <w:sz w:val="28"/>
        </w:rPr>
        <w:t> </w:t>
      </w:r>
      <w:r>
        <w:rPr>
          <w:i/>
          <w:sz w:val="28"/>
        </w:rPr>
        <w:t>số</w:t>
      </w:r>
      <w:r>
        <w:rPr>
          <w:i/>
          <w:spacing w:val="-14"/>
          <w:sz w:val="28"/>
        </w:rPr>
        <w:t> </w:t>
      </w:r>
      <w:r>
        <w:rPr>
          <w:i/>
          <w:sz w:val="28"/>
        </w:rPr>
        <w:t>64/2025/QH15,</w:t>
      </w:r>
      <w:r>
        <w:rPr>
          <w:i/>
          <w:spacing w:val="-14"/>
          <w:sz w:val="28"/>
        </w:rPr>
        <w:t> </w:t>
      </w:r>
      <w:r>
        <w:rPr>
          <w:i/>
          <w:sz w:val="28"/>
        </w:rPr>
        <w:t>Luật Sửa đổi, bổ sung một số điều của Luật Ban hành văn bản quy phạm pháp luật số </w:t>
      </w:r>
      <w:r>
        <w:rPr>
          <w:i/>
          <w:spacing w:val="-2"/>
          <w:sz w:val="28"/>
        </w:rPr>
        <w:t>87/2025/QH15;</w:t>
      </w:r>
    </w:p>
    <w:p>
      <w:pPr>
        <w:spacing w:before="59"/>
        <w:ind w:left="143" w:right="118" w:firstLine="679"/>
        <w:jc w:val="both"/>
        <w:rPr>
          <w:i/>
          <w:sz w:val="28"/>
        </w:rPr>
      </w:pPr>
      <w:r>
        <w:rPr>
          <w:i/>
          <w:spacing w:val="-18"/>
          <w:sz w:val="28"/>
        </w:rPr>
        <w:t>Căn</w:t>
      </w:r>
      <w:r>
        <w:rPr>
          <w:i/>
          <w:spacing w:val="5"/>
          <w:sz w:val="28"/>
        </w:rPr>
        <w:t> </w:t>
      </w:r>
      <w:r>
        <w:rPr>
          <w:i/>
          <w:spacing w:val="-18"/>
          <w:sz w:val="28"/>
        </w:rPr>
        <w:t>cứ</w:t>
      </w:r>
      <w:r>
        <w:rPr>
          <w:i/>
          <w:spacing w:val="3"/>
          <w:sz w:val="28"/>
        </w:rPr>
        <w:t> </w:t>
      </w:r>
      <w:r>
        <w:rPr>
          <w:i/>
          <w:spacing w:val="-18"/>
          <w:sz w:val="28"/>
        </w:rPr>
        <w:t>Luật</w:t>
      </w:r>
      <w:r>
        <w:rPr>
          <w:i/>
          <w:spacing w:val="5"/>
          <w:sz w:val="28"/>
        </w:rPr>
        <w:t> </w:t>
      </w:r>
      <w:r>
        <w:rPr>
          <w:i/>
          <w:spacing w:val="-18"/>
          <w:sz w:val="28"/>
        </w:rPr>
        <w:t>Quản</w:t>
      </w:r>
      <w:r>
        <w:rPr>
          <w:i/>
          <w:spacing w:val="2"/>
          <w:sz w:val="28"/>
        </w:rPr>
        <w:t> </w:t>
      </w:r>
      <w:r>
        <w:rPr>
          <w:i/>
          <w:spacing w:val="-18"/>
          <w:sz w:val="28"/>
        </w:rPr>
        <w:t>lý,</w:t>
      </w:r>
      <w:r>
        <w:rPr>
          <w:i/>
          <w:spacing w:val="2"/>
          <w:sz w:val="28"/>
        </w:rPr>
        <w:t> </w:t>
      </w:r>
      <w:r>
        <w:rPr>
          <w:i/>
          <w:spacing w:val="-18"/>
          <w:sz w:val="28"/>
        </w:rPr>
        <w:t>sử</w:t>
      </w:r>
      <w:r>
        <w:rPr>
          <w:i/>
          <w:spacing w:val="3"/>
          <w:sz w:val="28"/>
        </w:rPr>
        <w:t> </w:t>
      </w:r>
      <w:r>
        <w:rPr>
          <w:i/>
          <w:spacing w:val="-18"/>
          <w:sz w:val="28"/>
        </w:rPr>
        <w:t>dụng</w:t>
      </w:r>
      <w:r>
        <w:rPr>
          <w:i/>
          <w:spacing w:val="5"/>
          <w:sz w:val="28"/>
        </w:rPr>
        <w:t> </w:t>
      </w:r>
      <w:r>
        <w:rPr>
          <w:i/>
          <w:spacing w:val="-18"/>
          <w:sz w:val="28"/>
        </w:rPr>
        <w:t>tài</w:t>
      </w:r>
      <w:r>
        <w:rPr>
          <w:i/>
          <w:spacing w:val="5"/>
          <w:sz w:val="28"/>
        </w:rPr>
        <w:t> </w:t>
      </w:r>
      <w:r>
        <w:rPr>
          <w:i/>
          <w:spacing w:val="-18"/>
          <w:sz w:val="28"/>
        </w:rPr>
        <w:t>sản</w:t>
      </w:r>
      <w:r>
        <w:rPr>
          <w:i/>
          <w:spacing w:val="5"/>
          <w:sz w:val="28"/>
        </w:rPr>
        <w:t> </w:t>
      </w:r>
      <w:r>
        <w:rPr>
          <w:i/>
          <w:spacing w:val="-18"/>
          <w:sz w:val="28"/>
        </w:rPr>
        <w:t>công</w:t>
      </w:r>
      <w:r>
        <w:rPr>
          <w:i/>
          <w:spacing w:val="2"/>
          <w:sz w:val="28"/>
        </w:rPr>
        <w:t> </w:t>
      </w:r>
      <w:r>
        <w:rPr>
          <w:i/>
          <w:spacing w:val="-18"/>
          <w:sz w:val="28"/>
        </w:rPr>
        <w:t>số</w:t>
      </w:r>
      <w:r>
        <w:rPr>
          <w:i/>
          <w:spacing w:val="2"/>
          <w:sz w:val="28"/>
        </w:rPr>
        <w:t> </w:t>
      </w:r>
      <w:r>
        <w:rPr>
          <w:i/>
          <w:spacing w:val="-18"/>
          <w:sz w:val="28"/>
        </w:rPr>
        <w:t>15/2017/QH14</w:t>
      </w:r>
      <w:r>
        <w:rPr>
          <w:i/>
          <w:spacing w:val="6"/>
          <w:sz w:val="28"/>
        </w:rPr>
        <w:t> </w:t>
      </w:r>
      <w:r>
        <w:rPr>
          <w:i/>
          <w:spacing w:val="-18"/>
          <w:sz w:val="28"/>
        </w:rPr>
        <w:t>được</w:t>
      </w:r>
      <w:r>
        <w:rPr>
          <w:i/>
          <w:spacing w:val="3"/>
          <w:sz w:val="28"/>
        </w:rPr>
        <w:t> </w:t>
      </w:r>
      <w:r>
        <w:rPr>
          <w:i/>
          <w:spacing w:val="-18"/>
          <w:sz w:val="28"/>
        </w:rPr>
        <w:t>sửa</w:t>
      </w:r>
      <w:r>
        <w:rPr>
          <w:i/>
          <w:spacing w:val="2"/>
          <w:sz w:val="28"/>
        </w:rPr>
        <w:t> </w:t>
      </w:r>
      <w:r>
        <w:rPr>
          <w:i/>
          <w:spacing w:val="-18"/>
          <w:sz w:val="28"/>
        </w:rPr>
        <w:t>đổi,</w:t>
      </w:r>
      <w:r>
        <w:rPr>
          <w:i/>
          <w:spacing w:val="2"/>
          <w:sz w:val="28"/>
        </w:rPr>
        <w:t> </w:t>
      </w:r>
      <w:r>
        <w:rPr>
          <w:i/>
          <w:spacing w:val="-18"/>
          <w:sz w:val="28"/>
        </w:rPr>
        <w:t>bổ</w:t>
      </w:r>
      <w:r>
        <w:rPr>
          <w:i/>
          <w:spacing w:val="2"/>
          <w:sz w:val="28"/>
        </w:rPr>
        <w:t> </w:t>
      </w:r>
      <w:r>
        <w:rPr>
          <w:i/>
          <w:spacing w:val="-18"/>
          <w:sz w:val="28"/>
        </w:rPr>
        <w:t>sung </w:t>
      </w:r>
      <w:r>
        <w:rPr>
          <w:i/>
          <w:spacing w:val="-4"/>
          <w:sz w:val="28"/>
        </w:rPr>
        <w:t>bởi</w:t>
      </w:r>
      <w:r>
        <w:rPr>
          <w:i/>
          <w:spacing w:val="-11"/>
          <w:sz w:val="28"/>
        </w:rPr>
        <w:t> </w:t>
      </w:r>
      <w:r>
        <w:rPr>
          <w:i/>
          <w:spacing w:val="-4"/>
          <w:sz w:val="28"/>
        </w:rPr>
        <w:t>Luật</w:t>
      </w:r>
      <w:r>
        <w:rPr>
          <w:i/>
          <w:spacing w:val="-11"/>
          <w:sz w:val="28"/>
        </w:rPr>
        <w:t> </w:t>
      </w:r>
      <w:r>
        <w:rPr>
          <w:i/>
          <w:spacing w:val="-4"/>
          <w:sz w:val="28"/>
        </w:rPr>
        <w:t>số</w:t>
      </w:r>
      <w:r>
        <w:rPr>
          <w:i/>
          <w:spacing w:val="-11"/>
          <w:sz w:val="28"/>
        </w:rPr>
        <w:t> </w:t>
      </w:r>
      <w:r>
        <w:rPr>
          <w:i/>
          <w:spacing w:val="-4"/>
          <w:sz w:val="28"/>
        </w:rPr>
        <w:t>64/2020/QH14,</w:t>
      </w:r>
      <w:r>
        <w:rPr>
          <w:i/>
          <w:spacing w:val="-12"/>
          <w:sz w:val="28"/>
        </w:rPr>
        <w:t> </w:t>
      </w:r>
      <w:r>
        <w:rPr>
          <w:i/>
          <w:spacing w:val="-4"/>
          <w:sz w:val="28"/>
        </w:rPr>
        <w:t>Luật</w:t>
      </w:r>
      <w:r>
        <w:rPr>
          <w:i/>
          <w:spacing w:val="-11"/>
          <w:sz w:val="28"/>
        </w:rPr>
        <w:t> </w:t>
      </w:r>
      <w:r>
        <w:rPr>
          <w:i/>
          <w:spacing w:val="-4"/>
          <w:sz w:val="28"/>
        </w:rPr>
        <w:t>số</w:t>
      </w:r>
      <w:r>
        <w:rPr>
          <w:i/>
          <w:spacing w:val="-11"/>
          <w:sz w:val="28"/>
        </w:rPr>
        <w:t> </w:t>
      </w:r>
      <w:r>
        <w:rPr>
          <w:i/>
          <w:spacing w:val="-4"/>
          <w:sz w:val="28"/>
        </w:rPr>
        <w:t>07/2022/QH15,</w:t>
      </w:r>
      <w:r>
        <w:rPr>
          <w:i/>
          <w:spacing w:val="-11"/>
          <w:sz w:val="28"/>
        </w:rPr>
        <w:t> </w:t>
      </w:r>
      <w:r>
        <w:rPr>
          <w:i/>
          <w:spacing w:val="-4"/>
          <w:sz w:val="28"/>
        </w:rPr>
        <w:t>Luật</w:t>
      </w:r>
      <w:r>
        <w:rPr>
          <w:i/>
          <w:spacing w:val="-11"/>
          <w:sz w:val="28"/>
        </w:rPr>
        <w:t> </w:t>
      </w:r>
      <w:r>
        <w:rPr>
          <w:i/>
          <w:spacing w:val="-4"/>
          <w:sz w:val="28"/>
        </w:rPr>
        <w:t>số</w:t>
      </w:r>
      <w:r>
        <w:rPr>
          <w:i/>
          <w:spacing w:val="-11"/>
          <w:sz w:val="28"/>
        </w:rPr>
        <w:t> </w:t>
      </w:r>
      <w:r>
        <w:rPr>
          <w:i/>
          <w:spacing w:val="-4"/>
          <w:sz w:val="28"/>
        </w:rPr>
        <w:t>24/2023/QH15,</w:t>
      </w:r>
      <w:r>
        <w:rPr>
          <w:i/>
          <w:spacing w:val="-12"/>
          <w:sz w:val="28"/>
        </w:rPr>
        <w:t> </w:t>
      </w:r>
      <w:r>
        <w:rPr>
          <w:i/>
          <w:spacing w:val="-4"/>
          <w:sz w:val="28"/>
        </w:rPr>
        <w:t>Luật</w:t>
      </w:r>
      <w:r>
        <w:rPr>
          <w:i/>
          <w:spacing w:val="-11"/>
          <w:sz w:val="28"/>
        </w:rPr>
        <w:t> </w:t>
      </w:r>
      <w:r>
        <w:rPr>
          <w:i/>
          <w:spacing w:val="-4"/>
          <w:sz w:val="28"/>
        </w:rPr>
        <w:t>số </w:t>
      </w:r>
      <w:r>
        <w:rPr>
          <w:i/>
          <w:spacing w:val="-12"/>
          <w:sz w:val="28"/>
        </w:rPr>
        <w:t>31/2024/QH15,</w:t>
      </w:r>
      <w:r>
        <w:rPr>
          <w:i/>
          <w:spacing w:val="-32"/>
          <w:sz w:val="28"/>
        </w:rPr>
        <w:t> </w:t>
      </w:r>
      <w:r>
        <w:rPr>
          <w:i/>
          <w:spacing w:val="-12"/>
          <w:sz w:val="28"/>
        </w:rPr>
        <w:t>Luật</w:t>
      </w:r>
      <w:r>
        <w:rPr>
          <w:i/>
          <w:spacing w:val="-30"/>
          <w:sz w:val="28"/>
        </w:rPr>
        <w:t> </w:t>
      </w:r>
      <w:r>
        <w:rPr>
          <w:i/>
          <w:spacing w:val="-12"/>
          <w:sz w:val="28"/>
        </w:rPr>
        <w:t>số</w:t>
      </w:r>
      <w:r>
        <w:rPr>
          <w:i/>
          <w:spacing w:val="-30"/>
          <w:sz w:val="28"/>
        </w:rPr>
        <w:t> </w:t>
      </w:r>
      <w:r>
        <w:rPr>
          <w:i/>
          <w:spacing w:val="-12"/>
          <w:sz w:val="28"/>
        </w:rPr>
        <w:t>43/2024/QH15,</w:t>
      </w:r>
      <w:r>
        <w:rPr>
          <w:i/>
          <w:spacing w:val="-32"/>
          <w:sz w:val="28"/>
        </w:rPr>
        <w:t> </w:t>
      </w:r>
      <w:r>
        <w:rPr>
          <w:i/>
          <w:spacing w:val="-12"/>
          <w:sz w:val="28"/>
        </w:rPr>
        <w:t>Luật</w:t>
      </w:r>
      <w:r>
        <w:rPr>
          <w:i/>
          <w:spacing w:val="-30"/>
          <w:sz w:val="28"/>
        </w:rPr>
        <w:t> </w:t>
      </w:r>
      <w:r>
        <w:rPr>
          <w:i/>
          <w:spacing w:val="-12"/>
          <w:sz w:val="28"/>
        </w:rPr>
        <w:t>số</w:t>
      </w:r>
      <w:r>
        <w:rPr>
          <w:i/>
          <w:spacing w:val="-30"/>
          <w:sz w:val="28"/>
        </w:rPr>
        <w:t> </w:t>
      </w:r>
      <w:r>
        <w:rPr>
          <w:i/>
          <w:spacing w:val="-12"/>
          <w:sz w:val="28"/>
        </w:rPr>
        <w:t>56/2024/QH15</w:t>
      </w:r>
      <w:r>
        <w:rPr>
          <w:i/>
          <w:spacing w:val="-30"/>
          <w:sz w:val="28"/>
        </w:rPr>
        <w:t> </w:t>
      </w:r>
      <w:r>
        <w:rPr>
          <w:i/>
          <w:spacing w:val="-12"/>
          <w:sz w:val="28"/>
        </w:rPr>
        <w:t>và</w:t>
      </w:r>
      <w:r>
        <w:rPr>
          <w:i/>
          <w:spacing w:val="-30"/>
          <w:sz w:val="28"/>
        </w:rPr>
        <w:t> </w:t>
      </w:r>
      <w:r>
        <w:rPr>
          <w:i/>
          <w:spacing w:val="-12"/>
          <w:sz w:val="28"/>
        </w:rPr>
        <w:t>Luật</w:t>
      </w:r>
      <w:r>
        <w:rPr>
          <w:i/>
          <w:spacing w:val="-30"/>
          <w:sz w:val="28"/>
        </w:rPr>
        <w:t> </w:t>
      </w:r>
      <w:r>
        <w:rPr>
          <w:i/>
          <w:spacing w:val="-12"/>
          <w:sz w:val="28"/>
        </w:rPr>
        <w:t>số</w:t>
      </w:r>
      <w:r>
        <w:rPr>
          <w:i/>
          <w:spacing w:val="-30"/>
          <w:sz w:val="28"/>
        </w:rPr>
        <w:t> </w:t>
      </w:r>
      <w:r>
        <w:rPr>
          <w:i/>
          <w:spacing w:val="-12"/>
          <w:sz w:val="28"/>
        </w:rPr>
        <w:t>90/2025/QH15;</w:t>
      </w:r>
    </w:p>
    <w:p>
      <w:pPr>
        <w:spacing w:before="59"/>
        <w:ind w:left="143" w:right="130" w:firstLine="679"/>
        <w:jc w:val="both"/>
        <w:rPr>
          <w:i/>
          <w:sz w:val="28"/>
        </w:rPr>
      </w:pPr>
      <w:r>
        <w:rPr>
          <w:i/>
          <w:sz w:val="28"/>
        </w:rPr>
        <w:t>Căn</w:t>
      </w:r>
      <w:r>
        <w:rPr>
          <w:i/>
          <w:spacing w:val="-11"/>
          <w:sz w:val="28"/>
        </w:rPr>
        <w:t> </w:t>
      </w:r>
      <w:r>
        <w:rPr>
          <w:i/>
          <w:sz w:val="28"/>
        </w:rPr>
        <w:t>cứ</w:t>
      </w:r>
      <w:r>
        <w:rPr>
          <w:i/>
          <w:spacing w:val="-12"/>
          <w:sz w:val="28"/>
        </w:rPr>
        <w:t> </w:t>
      </w:r>
      <w:r>
        <w:rPr>
          <w:i/>
          <w:sz w:val="28"/>
        </w:rPr>
        <w:t>Nghị</w:t>
      </w:r>
      <w:r>
        <w:rPr>
          <w:i/>
          <w:spacing w:val="-12"/>
          <w:sz w:val="28"/>
        </w:rPr>
        <w:t> </w:t>
      </w:r>
      <w:r>
        <w:rPr>
          <w:i/>
          <w:sz w:val="28"/>
        </w:rPr>
        <w:t>định</w:t>
      </w:r>
      <w:r>
        <w:rPr>
          <w:i/>
          <w:spacing w:val="-11"/>
          <w:sz w:val="28"/>
        </w:rPr>
        <w:t> </w:t>
      </w:r>
      <w:r>
        <w:rPr>
          <w:i/>
          <w:sz w:val="28"/>
        </w:rPr>
        <w:t>số</w:t>
      </w:r>
      <w:r>
        <w:rPr>
          <w:i/>
          <w:spacing w:val="-12"/>
          <w:sz w:val="28"/>
        </w:rPr>
        <w:t> </w:t>
      </w:r>
      <w:r>
        <w:rPr>
          <w:i/>
          <w:sz w:val="28"/>
        </w:rPr>
        <w:t>186/2025/NĐ-CP</w:t>
      </w:r>
      <w:r>
        <w:rPr>
          <w:i/>
          <w:spacing w:val="-12"/>
          <w:sz w:val="28"/>
        </w:rPr>
        <w:t> </w:t>
      </w:r>
      <w:r>
        <w:rPr>
          <w:i/>
          <w:sz w:val="28"/>
        </w:rPr>
        <w:t>của</w:t>
      </w:r>
      <w:r>
        <w:rPr>
          <w:i/>
          <w:spacing w:val="-11"/>
          <w:sz w:val="28"/>
        </w:rPr>
        <w:t> </w:t>
      </w:r>
      <w:r>
        <w:rPr>
          <w:i/>
          <w:sz w:val="28"/>
        </w:rPr>
        <w:t>Chính</w:t>
      </w:r>
      <w:r>
        <w:rPr>
          <w:i/>
          <w:spacing w:val="-12"/>
          <w:sz w:val="28"/>
        </w:rPr>
        <w:t> </w:t>
      </w:r>
      <w:r>
        <w:rPr>
          <w:i/>
          <w:sz w:val="28"/>
        </w:rPr>
        <w:t>phủ</w:t>
      </w:r>
      <w:r>
        <w:rPr>
          <w:i/>
          <w:spacing w:val="-10"/>
          <w:sz w:val="28"/>
        </w:rPr>
        <w:t> </w:t>
      </w:r>
      <w:r>
        <w:rPr>
          <w:i/>
          <w:sz w:val="28"/>
        </w:rPr>
        <w:t>Quy</w:t>
      </w:r>
      <w:r>
        <w:rPr>
          <w:i/>
          <w:spacing w:val="-14"/>
          <w:sz w:val="28"/>
        </w:rPr>
        <w:t> </w:t>
      </w:r>
      <w:r>
        <w:rPr>
          <w:i/>
          <w:sz w:val="28"/>
        </w:rPr>
        <w:t>định</w:t>
      </w:r>
      <w:r>
        <w:rPr>
          <w:i/>
          <w:spacing w:val="-12"/>
          <w:sz w:val="28"/>
        </w:rPr>
        <w:t> </w:t>
      </w:r>
      <w:r>
        <w:rPr>
          <w:i/>
          <w:sz w:val="28"/>
        </w:rPr>
        <w:t>chi</w:t>
      </w:r>
      <w:r>
        <w:rPr>
          <w:i/>
          <w:spacing w:val="-11"/>
          <w:sz w:val="28"/>
        </w:rPr>
        <w:t> </w:t>
      </w:r>
      <w:r>
        <w:rPr>
          <w:i/>
          <w:sz w:val="28"/>
        </w:rPr>
        <w:t>tiết</w:t>
      </w:r>
      <w:r>
        <w:rPr>
          <w:i/>
          <w:spacing w:val="-13"/>
          <w:sz w:val="28"/>
        </w:rPr>
        <w:t> </w:t>
      </w:r>
      <w:r>
        <w:rPr>
          <w:i/>
          <w:sz w:val="28"/>
        </w:rPr>
        <w:t>một số</w:t>
      </w:r>
      <w:r>
        <w:rPr>
          <w:i/>
          <w:spacing w:val="-4"/>
          <w:sz w:val="28"/>
        </w:rPr>
        <w:t> </w:t>
      </w:r>
      <w:r>
        <w:rPr>
          <w:i/>
          <w:sz w:val="28"/>
        </w:rPr>
        <w:t>điều</w:t>
      </w:r>
      <w:r>
        <w:rPr>
          <w:i/>
          <w:spacing w:val="-4"/>
          <w:sz w:val="28"/>
        </w:rPr>
        <w:t> </w:t>
      </w:r>
      <w:r>
        <w:rPr>
          <w:i/>
          <w:sz w:val="28"/>
        </w:rPr>
        <w:t>của</w:t>
      </w:r>
      <w:r>
        <w:rPr>
          <w:i/>
          <w:spacing w:val="-4"/>
          <w:sz w:val="28"/>
        </w:rPr>
        <w:t> </w:t>
      </w:r>
      <w:r>
        <w:rPr>
          <w:i/>
          <w:sz w:val="28"/>
        </w:rPr>
        <w:t>Luật</w:t>
      </w:r>
      <w:r>
        <w:rPr>
          <w:i/>
          <w:spacing w:val="-4"/>
          <w:sz w:val="28"/>
        </w:rPr>
        <w:t> </w:t>
      </w:r>
      <w:r>
        <w:rPr>
          <w:i/>
          <w:sz w:val="28"/>
        </w:rPr>
        <w:t>Quản</w:t>
      </w:r>
      <w:r>
        <w:rPr>
          <w:i/>
          <w:spacing w:val="-4"/>
          <w:sz w:val="28"/>
        </w:rPr>
        <w:t> </w:t>
      </w:r>
      <w:r>
        <w:rPr>
          <w:i/>
          <w:sz w:val="28"/>
        </w:rPr>
        <w:t>lý,</w:t>
      </w:r>
      <w:r>
        <w:rPr>
          <w:i/>
          <w:spacing w:val="-6"/>
          <w:sz w:val="28"/>
        </w:rPr>
        <w:t> </w:t>
      </w:r>
      <w:r>
        <w:rPr>
          <w:i/>
          <w:sz w:val="28"/>
        </w:rPr>
        <w:t>sử</w:t>
      </w:r>
      <w:r>
        <w:rPr>
          <w:i/>
          <w:spacing w:val="-5"/>
          <w:sz w:val="28"/>
        </w:rPr>
        <w:t> </w:t>
      </w:r>
      <w:r>
        <w:rPr>
          <w:i/>
          <w:sz w:val="28"/>
        </w:rPr>
        <w:t>dụng</w:t>
      </w:r>
      <w:r>
        <w:rPr>
          <w:i/>
          <w:spacing w:val="-4"/>
          <w:sz w:val="28"/>
        </w:rPr>
        <w:t> </w:t>
      </w:r>
      <w:r>
        <w:rPr>
          <w:i/>
          <w:sz w:val="28"/>
        </w:rPr>
        <w:t>tài</w:t>
      </w:r>
      <w:r>
        <w:rPr>
          <w:i/>
          <w:spacing w:val="-4"/>
          <w:sz w:val="28"/>
        </w:rPr>
        <w:t> </w:t>
      </w:r>
      <w:r>
        <w:rPr>
          <w:i/>
          <w:sz w:val="28"/>
        </w:rPr>
        <w:t>sản</w:t>
      </w:r>
      <w:r>
        <w:rPr>
          <w:i/>
          <w:spacing w:val="-4"/>
          <w:sz w:val="28"/>
        </w:rPr>
        <w:t> </w:t>
      </w:r>
      <w:r>
        <w:rPr>
          <w:i/>
          <w:sz w:val="28"/>
        </w:rPr>
        <w:t>công;</w:t>
      </w:r>
    </w:p>
    <w:p>
      <w:pPr>
        <w:spacing w:before="59"/>
        <w:ind w:left="143" w:right="136" w:firstLine="679"/>
        <w:jc w:val="both"/>
        <w:rPr>
          <w:i/>
          <w:sz w:val="28"/>
        </w:rPr>
      </w:pPr>
      <w:r>
        <w:rPr>
          <w:i/>
          <w:sz w:val="28"/>
        </w:rPr>
        <w:t>Căn cứ Thông tư số 48/2023/TT-BTC của Bộ trưởng Bộ Tài chính Hướng dẫn</w:t>
      </w:r>
      <w:r>
        <w:rPr>
          <w:i/>
          <w:spacing w:val="-8"/>
          <w:sz w:val="28"/>
        </w:rPr>
        <w:t> </w:t>
      </w:r>
      <w:r>
        <w:rPr>
          <w:i/>
          <w:sz w:val="28"/>
        </w:rPr>
        <w:t>việc</w:t>
      </w:r>
      <w:r>
        <w:rPr>
          <w:i/>
          <w:spacing w:val="-9"/>
          <w:sz w:val="28"/>
        </w:rPr>
        <w:t> </w:t>
      </w:r>
      <w:r>
        <w:rPr>
          <w:i/>
          <w:sz w:val="28"/>
        </w:rPr>
        <w:t>quản</w:t>
      </w:r>
      <w:r>
        <w:rPr>
          <w:i/>
          <w:spacing w:val="-8"/>
          <w:sz w:val="28"/>
        </w:rPr>
        <w:t> </w:t>
      </w:r>
      <w:r>
        <w:rPr>
          <w:i/>
          <w:sz w:val="28"/>
        </w:rPr>
        <w:t>lý,</w:t>
      </w:r>
      <w:r>
        <w:rPr>
          <w:i/>
          <w:spacing w:val="-10"/>
          <w:sz w:val="28"/>
        </w:rPr>
        <w:t> </w:t>
      </w:r>
      <w:r>
        <w:rPr>
          <w:i/>
          <w:sz w:val="28"/>
        </w:rPr>
        <w:t>sử</w:t>
      </w:r>
      <w:r>
        <w:rPr>
          <w:i/>
          <w:spacing w:val="-9"/>
          <w:sz w:val="28"/>
        </w:rPr>
        <w:t> </w:t>
      </w:r>
      <w:r>
        <w:rPr>
          <w:i/>
          <w:sz w:val="28"/>
        </w:rPr>
        <w:t>dụng,</w:t>
      </w:r>
      <w:r>
        <w:rPr>
          <w:i/>
          <w:spacing w:val="-10"/>
          <w:sz w:val="28"/>
        </w:rPr>
        <w:t> </w:t>
      </w:r>
      <w:r>
        <w:rPr>
          <w:i/>
          <w:sz w:val="28"/>
        </w:rPr>
        <w:t>khai</w:t>
      </w:r>
      <w:r>
        <w:rPr>
          <w:i/>
          <w:spacing w:val="-8"/>
          <w:sz w:val="28"/>
        </w:rPr>
        <w:t> </w:t>
      </w:r>
      <w:r>
        <w:rPr>
          <w:i/>
          <w:sz w:val="28"/>
        </w:rPr>
        <w:t>thác</w:t>
      </w:r>
      <w:r>
        <w:rPr>
          <w:i/>
          <w:spacing w:val="-9"/>
          <w:sz w:val="28"/>
        </w:rPr>
        <w:t> </w:t>
      </w:r>
      <w:r>
        <w:rPr>
          <w:i/>
          <w:sz w:val="28"/>
        </w:rPr>
        <w:t>Phần</w:t>
      </w:r>
      <w:r>
        <w:rPr>
          <w:i/>
          <w:spacing w:val="-8"/>
          <w:sz w:val="28"/>
        </w:rPr>
        <w:t> </w:t>
      </w:r>
      <w:r>
        <w:rPr>
          <w:i/>
          <w:sz w:val="28"/>
        </w:rPr>
        <w:t>mềm</w:t>
      </w:r>
      <w:r>
        <w:rPr>
          <w:i/>
          <w:spacing w:val="-11"/>
          <w:sz w:val="28"/>
        </w:rPr>
        <w:t> </w:t>
      </w:r>
      <w:r>
        <w:rPr>
          <w:i/>
          <w:sz w:val="28"/>
        </w:rPr>
        <w:t>quản</w:t>
      </w:r>
      <w:r>
        <w:rPr>
          <w:i/>
          <w:spacing w:val="-8"/>
          <w:sz w:val="28"/>
        </w:rPr>
        <w:t> </w:t>
      </w:r>
      <w:r>
        <w:rPr>
          <w:i/>
          <w:sz w:val="28"/>
        </w:rPr>
        <w:t>lý</w:t>
      </w:r>
      <w:r>
        <w:rPr>
          <w:i/>
          <w:spacing w:val="-9"/>
          <w:sz w:val="28"/>
        </w:rPr>
        <w:t> </w:t>
      </w:r>
      <w:r>
        <w:rPr>
          <w:i/>
          <w:sz w:val="28"/>
        </w:rPr>
        <w:t>tài</w:t>
      </w:r>
      <w:r>
        <w:rPr>
          <w:i/>
          <w:spacing w:val="-8"/>
          <w:sz w:val="28"/>
        </w:rPr>
        <w:t> </w:t>
      </w:r>
      <w:r>
        <w:rPr>
          <w:i/>
          <w:sz w:val="28"/>
        </w:rPr>
        <w:t>sản</w:t>
      </w:r>
      <w:r>
        <w:rPr>
          <w:i/>
          <w:spacing w:val="-8"/>
          <w:sz w:val="28"/>
        </w:rPr>
        <w:t> </w:t>
      </w:r>
      <w:r>
        <w:rPr>
          <w:i/>
          <w:sz w:val="28"/>
        </w:rPr>
        <w:t>công;</w:t>
      </w:r>
    </w:p>
    <w:p>
      <w:pPr>
        <w:spacing w:before="60"/>
        <w:ind w:left="143" w:right="130" w:firstLine="679"/>
        <w:jc w:val="both"/>
        <w:rPr>
          <w:i/>
          <w:sz w:val="28"/>
        </w:rPr>
      </w:pPr>
      <w:r>
        <w:rPr>
          <w:i/>
          <w:sz w:val="28"/>
        </w:rPr>
        <w:t>Theo</w:t>
      </w:r>
      <w:r>
        <w:rPr>
          <w:i/>
          <w:spacing w:val="-6"/>
          <w:sz w:val="28"/>
        </w:rPr>
        <w:t> </w:t>
      </w:r>
      <w:r>
        <w:rPr>
          <w:i/>
          <w:sz w:val="28"/>
        </w:rPr>
        <w:t>đề</w:t>
      </w:r>
      <w:r>
        <w:rPr>
          <w:i/>
          <w:spacing w:val="-7"/>
          <w:sz w:val="28"/>
        </w:rPr>
        <w:t> </w:t>
      </w:r>
      <w:r>
        <w:rPr>
          <w:i/>
          <w:sz w:val="28"/>
        </w:rPr>
        <w:t>nghị</w:t>
      </w:r>
      <w:r>
        <w:rPr>
          <w:i/>
          <w:spacing w:val="-6"/>
          <w:sz w:val="28"/>
        </w:rPr>
        <w:t> </w:t>
      </w:r>
      <w:r>
        <w:rPr>
          <w:i/>
          <w:sz w:val="28"/>
        </w:rPr>
        <w:t>của</w:t>
      </w:r>
      <w:r>
        <w:rPr>
          <w:i/>
          <w:spacing w:val="-6"/>
          <w:sz w:val="28"/>
        </w:rPr>
        <w:t> </w:t>
      </w:r>
      <w:r>
        <w:rPr>
          <w:i/>
          <w:sz w:val="28"/>
        </w:rPr>
        <w:t>Giám</w:t>
      </w:r>
      <w:r>
        <w:rPr>
          <w:i/>
          <w:spacing w:val="-8"/>
          <w:sz w:val="28"/>
        </w:rPr>
        <w:t> </w:t>
      </w:r>
      <w:r>
        <w:rPr>
          <w:i/>
          <w:sz w:val="28"/>
        </w:rPr>
        <w:t>đốc</w:t>
      </w:r>
      <w:r>
        <w:rPr>
          <w:i/>
          <w:spacing w:val="-7"/>
          <w:sz w:val="28"/>
        </w:rPr>
        <w:t> </w:t>
      </w:r>
      <w:r>
        <w:rPr>
          <w:i/>
          <w:sz w:val="28"/>
        </w:rPr>
        <w:t>Sở</w:t>
      </w:r>
      <w:r>
        <w:rPr>
          <w:i/>
          <w:spacing w:val="-8"/>
          <w:sz w:val="28"/>
        </w:rPr>
        <w:t> </w:t>
      </w:r>
      <w:r>
        <w:rPr>
          <w:i/>
          <w:sz w:val="28"/>
        </w:rPr>
        <w:t>Tài</w:t>
      </w:r>
      <w:r>
        <w:rPr>
          <w:i/>
          <w:spacing w:val="-6"/>
          <w:sz w:val="28"/>
        </w:rPr>
        <w:t> </w:t>
      </w:r>
      <w:r>
        <w:rPr>
          <w:i/>
          <w:sz w:val="28"/>
        </w:rPr>
        <w:t>chính</w:t>
      </w:r>
      <w:r>
        <w:rPr>
          <w:i/>
          <w:spacing w:val="-6"/>
          <w:sz w:val="28"/>
        </w:rPr>
        <w:t> </w:t>
      </w:r>
      <w:r>
        <w:rPr>
          <w:i/>
          <w:sz w:val="28"/>
        </w:rPr>
        <w:t>tại</w:t>
      </w:r>
      <w:r>
        <w:rPr>
          <w:i/>
          <w:spacing w:val="-6"/>
          <w:sz w:val="28"/>
        </w:rPr>
        <w:t> </w:t>
      </w:r>
      <w:r>
        <w:rPr>
          <w:i/>
          <w:sz w:val="28"/>
        </w:rPr>
        <w:t>Tờ</w:t>
      </w:r>
      <w:r>
        <w:rPr>
          <w:i/>
          <w:spacing w:val="-8"/>
          <w:sz w:val="28"/>
        </w:rPr>
        <w:t> </w:t>
      </w:r>
      <w:r>
        <w:rPr>
          <w:i/>
          <w:sz w:val="28"/>
        </w:rPr>
        <w:t>trình</w:t>
      </w:r>
      <w:r>
        <w:rPr>
          <w:i/>
          <w:spacing w:val="-6"/>
          <w:sz w:val="28"/>
        </w:rPr>
        <w:t> </w:t>
      </w:r>
      <w:r>
        <w:rPr>
          <w:i/>
          <w:sz w:val="28"/>
        </w:rPr>
        <w:t>số</w:t>
      </w:r>
      <w:r>
        <w:rPr>
          <w:i/>
          <w:spacing w:val="-5"/>
          <w:sz w:val="28"/>
        </w:rPr>
        <w:t> </w:t>
      </w:r>
      <w:r>
        <w:rPr>
          <w:i/>
          <w:sz w:val="28"/>
        </w:rPr>
        <w:t>222/TTr-STC</w:t>
      </w:r>
      <w:r>
        <w:rPr>
          <w:i/>
          <w:spacing w:val="-7"/>
          <w:sz w:val="28"/>
        </w:rPr>
        <w:t> </w:t>
      </w:r>
      <w:r>
        <w:rPr>
          <w:i/>
          <w:sz w:val="28"/>
        </w:rPr>
        <w:t>ngày 20 tháng 10 năm 2025;</w:t>
      </w:r>
    </w:p>
    <w:p>
      <w:pPr>
        <w:spacing w:before="62"/>
        <w:ind w:left="143" w:right="130" w:firstLine="679"/>
        <w:jc w:val="both"/>
        <w:rPr>
          <w:i/>
          <w:sz w:val="28"/>
        </w:rPr>
      </w:pPr>
      <w:r>
        <w:rPr>
          <w:i/>
          <w:sz w:val="28"/>
        </w:rPr>
        <w:t>Ủy ban nhân dân tỉnh ban hành Quyết định ban hành Quy chế quản lý, sử dụng</w:t>
      </w:r>
      <w:r>
        <w:rPr>
          <w:i/>
          <w:spacing w:val="-8"/>
          <w:sz w:val="28"/>
        </w:rPr>
        <w:t> </w:t>
      </w:r>
      <w:r>
        <w:rPr>
          <w:i/>
          <w:sz w:val="28"/>
        </w:rPr>
        <w:t>và</w:t>
      </w:r>
      <w:r>
        <w:rPr>
          <w:i/>
          <w:spacing w:val="-8"/>
          <w:sz w:val="28"/>
        </w:rPr>
        <w:t> </w:t>
      </w:r>
      <w:r>
        <w:rPr>
          <w:i/>
          <w:sz w:val="28"/>
        </w:rPr>
        <w:t>khai</w:t>
      </w:r>
      <w:r>
        <w:rPr>
          <w:i/>
          <w:spacing w:val="-8"/>
          <w:sz w:val="28"/>
        </w:rPr>
        <w:t> </w:t>
      </w:r>
      <w:r>
        <w:rPr>
          <w:i/>
          <w:sz w:val="28"/>
        </w:rPr>
        <w:t>thác</w:t>
      </w:r>
      <w:r>
        <w:rPr>
          <w:i/>
          <w:spacing w:val="-9"/>
          <w:sz w:val="28"/>
        </w:rPr>
        <w:t> </w:t>
      </w:r>
      <w:r>
        <w:rPr>
          <w:i/>
          <w:sz w:val="28"/>
        </w:rPr>
        <w:t>Phần</w:t>
      </w:r>
      <w:r>
        <w:rPr>
          <w:i/>
          <w:spacing w:val="-8"/>
          <w:sz w:val="28"/>
        </w:rPr>
        <w:t> </w:t>
      </w:r>
      <w:r>
        <w:rPr>
          <w:i/>
          <w:sz w:val="28"/>
        </w:rPr>
        <w:t>mềm</w:t>
      </w:r>
      <w:r>
        <w:rPr>
          <w:i/>
          <w:spacing w:val="-6"/>
          <w:sz w:val="28"/>
        </w:rPr>
        <w:t> </w:t>
      </w:r>
      <w:r>
        <w:rPr>
          <w:i/>
          <w:sz w:val="28"/>
        </w:rPr>
        <w:t>Quản</w:t>
      </w:r>
      <w:r>
        <w:rPr>
          <w:i/>
          <w:spacing w:val="-8"/>
          <w:sz w:val="28"/>
        </w:rPr>
        <w:t> </w:t>
      </w:r>
      <w:r>
        <w:rPr>
          <w:i/>
          <w:sz w:val="28"/>
        </w:rPr>
        <w:t>lý</w:t>
      </w:r>
      <w:r>
        <w:rPr>
          <w:i/>
          <w:spacing w:val="-9"/>
          <w:sz w:val="28"/>
        </w:rPr>
        <w:t> </w:t>
      </w:r>
      <w:r>
        <w:rPr>
          <w:i/>
          <w:sz w:val="28"/>
        </w:rPr>
        <w:t>tài</w:t>
      </w:r>
      <w:r>
        <w:rPr>
          <w:i/>
          <w:spacing w:val="-8"/>
          <w:sz w:val="28"/>
        </w:rPr>
        <w:t> </w:t>
      </w:r>
      <w:r>
        <w:rPr>
          <w:i/>
          <w:sz w:val="28"/>
        </w:rPr>
        <w:t>sản</w:t>
      </w:r>
      <w:r>
        <w:rPr>
          <w:i/>
          <w:spacing w:val="-11"/>
          <w:sz w:val="28"/>
        </w:rPr>
        <w:t> </w:t>
      </w:r>
      <w:r>
        <w:rPr>
          <w:i/>
          <w:sz w:val="28"/>
        </w:rPr>
        <w:t>công</w:t>
      </w:r>
      <w:r>
        <w:rPr>
          <w:i/>
          <w:spacing w:val="-8"/>
          <w:sz w:val="28"/>
        </w:rPr>
        <w:t> </w:t>
      </w:r>
      <w:r>
        <w:rPr>
          <w:i/>
          <w:sz w:val="28"/>
        </w:rPr>
        <w:t>tỉnh</w:t>
      </w:r>
      <w:r>
        <w:rPr>
          <w:i/>
          <w:spacing w:val="-8"/>
          <w:sz w:val="28"/>
        </w:rPr>
        <w:t> </w:t>
      </w:r>
      <w:r>
        <w:rPr>
          <w:i/>
          <w:sz w:val="28"/>
        </w:rPr>
        <w:t>Bắc</w:t>
      </w:r>
      <w:r>
        <w:rPr>
          <w:i/>
          <w:spacing w:val="-9"/>
          <w:sz w:val="28"/>
        </w:rPr>
        <w:t> </w:t>
      </w:r>
      <w:r>
        <w:rPr>
          <w:i/>
          <w:sz w:val="28"/>
        </w:rPr>
        <w:t>Ninh.</w:t>
      </w:r>
    </w:p>
    <w:p>
      <w:pPr>
        <w:pStyle w:val="BodyText"/>
        <w:spacing w:before="59"/>
        <w:ind w:right="139"/>
      </w:pPr>
      <w:r>
        <w:rPr>
          <w:b/>
        </w:rPr>
        <w:t>Điều 1</w:t>
      </w:r>
      <w:r>
        <w:rPr/>
        <w:t>. Ban hành kèm theo Quyết định này Quy chế quản lý, sử dụng và khai thác Phần mềm Quản lý tài sản công tỉnh Bắc Ninh.</w:t>
      </w:r>
    </w:p>
    <w:p>
      <w:pPr>
        <w:pStyle w:val="BodyText"/>
        <w:spacing w:before="59"/>
        <w:ind w:right="137"/>
      </w:pPr>
      <w:r>
        <w:rPr>
          <w:b/>
        </w:rPr>
        <w:t>Điều</w:t>
      </w:r>
      <w:r>
        <w:rPr>
          <w:b/>
          <w:spacing w:val="-4"/>
        </w:rPr>
        <w:t> </w:t>
      </w:r>
      <w:r>
        <w:rPr>
          <w:b/>
        </w:rPr>
        <w:t>2.</w:t>
      </w:r>
      <w:r>
        <w:rPr>
          <w:b/>
          <w:spacing w:val="-5"/>
        </w:rPr>
        <w:t> </w:t>
      </w:r>
      <w:r>
        <w:rPr/>
        <w:t>Quyết định này có hiệu lực từ ngày 10 tháng 12 năm 2025, bãi bỏ Quyết định số 32/2024/QĐ-UBND ngày 15 tháng 10 năm 2024 của Ủy ban</w:t>
      </w:r>
      <w:r>
        <w:rPr>
          <w:spacing w:val="80"/>
        </w:rPr>
        <w:t> </w:t>
      </w:r>
      <w:r>
        <w:rPr/>
        <w:t>nhân dân tỉnh Bắc Giang Ban hành Quy chế quản lý, sử dụng và khai thác Phần mềm Quản lý tài sản công tỉnh Bắc Giang.</w:t>
      </w:r>
    </w:p>
    <w:p>
      <w:pPr>
        <w:pStyle w:val="BodyText"/>
        <w:spacing w:before="61"/>
        <w:ind w:right="134"/>
      </w:pPr>
      <w:r>
        <w:rPr/>
        <w:drawing>
          <wp:anchor distT="0" distB="0" distL="0" distR="0" allowOverlap="1" layoutInCell="1" locked="0" behindDoc="0" simplePos="0" relativeHeight="15730688">
            <wp:simplePos x="0" y="0"/>
            <wp:positionH relativeFrom="page">
              <wp:posOffset>4191127</wp:posOffset>
            </wp:positionH>
            <wp:positionV relativeFrom="paragraph">
              <wp:posOffset>1311610</wp:posOffset>
            </wp:positionV>
            <wp:extent cx="2476500" cy="1069086"/>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2476500" cy="1069086"/>
                    </a:xfrm>
                    <a:prstGeom prst="rect">
                      <a:avLst/>
                    </a:prstGeom>
                  </pic:spPr>
                </pic:pic>
              </a:graphicData>
            </a:graphic>
          </wp:anchor>
        </w:drawing>
      </w:r>
      <w:r>
        <w:rPr>
          <w:b/>
        </w:rPr>
        <w:t>Điều 3</w:t>
      </w:r>
      <w:r>
        <w:rPr/>
        <w:t>. Giám đốc các sở, Thủ trưởng các cơ quan, tổ chức, đơn vị thuộc phạm</w:t>
      </w:r>
      <w:r>
        <w:rPr>
          <w:spacing w:val="-3"/>
        </w:rPr>
        <w:t> </w:t>
      </w:r>
      <w:r>
        <w:rPr/>
        <w:t>vi quản lý của</w:t>
      </w:r>
      <w:r>
        <w:rPr>
          <w:spacing w:val="-1"/>
        </w:rPr>
        <w:t> </w:t>
      </w:r>
      <w:r>
        <w:rPr/>
        <w:t>tỉnh Bắc Ninh và</w:t>
      </w:r>
      <w:r>
        <w:rPr>
          <w:spacing w:val="-7"/>
        </w:rPr>
        <w:t> </w:t>
      </w:r>
      <w:r>
        <w:rPr/>
        <w:t>các</w:t>
      </w:r>
      <w:r>
        <w:rPr>
          <w:spacing w:val="-8"/>
        </w:rPr>
        <w:t> </w:t>
      </w:r>
      <w:r>
        <w:rPr/>
        <w:t>đơn</w:t>
      </w:r>
      <w:r>
        <w:rPr>
          <w:spacing w:val="-7"/>
        </w:rPr>
        <w:t> </w:t>
      </w:r>
      <w:r>
        <w:rPr/>
        <w:t>vị,</w:t>
      </w:r>
      <w:r>
        <w:rPr>
          <w:spacing w:val="-8"/>
        </w:rPr>
        <w:t> </w:t>
      </w:r>
      <w:r>
        <w:rPr/>
        <w:t>cá</w:t>
      </w:r>
      <w:r>
        <w:rPr>
          <w:spacing w:val="-8"/>
        </w:rPr>
        <w:t> </w:t>
      </w:r>
      <w:r>
        <w:rPr/>
        <w:t>nhân</w:t>
      </w:r>
      <w:r>
        <w:rPr>
          <w:spacing w:val="-7"/>
        </w:rPr>
        <w:t> </w:t>
      </w:r>
      <w:r>
        <w:rPr/>
        <w:t>có</w:t>
      </w:r>
      <w:r>
        <w:rPr>
          <w:spacing w:val="-7"/>
        </w:rPr>
        <w:t> </w:t>
      </w:r>
      <w:r>
        <w:rPr/>
        <w:t>liên</w:t>
      </w:r>
      <w:r>
        <w:rPr>
          <w:spacing w:val="-7"/>
        </w:rPr>
        <w:t> </w:t>
      </w:r>
      <w:r>
        <w:rPr/>
        <w:t>quan</w:t>
      </w:r>
      <w:r>
        <w:rPr>
          <w:spacing w:val="-7"/>
        </w:rPr>
        <w:t> </w:t>
      </w:r>
      <w:r>
        <w:rPr/>
        <w:t>chịu</w:t>
      </w:r>
      <w:r>
        <w:rPr>
          <w:spacing w:val="-7"/>
        </w:rPr>
        <w:t> </w:t>
      </w:r>
      <w:r>
        <w:rPr/>
        <w:t>trách nhiệm thi hành quyết định này.</w:t>
      </w:r>
    </w:p>
    <w:p>
      <w:pPr>
        <w:pStyle w:val="BodyText"/>
        <w:spacing w:before="7"/>
        <w:ind w:left="0" w:firstLine="0"/>
        <w:jc w:val="left"/>
        <w:rPr>
          <w:sz w:val="11"/>
        </w:rPr>
      </w:pPr>
    </w:p>
    <w:tbl>
      <w:tblPr>
        <w:tblW w:w="0" w:type="auto"/>
        <w:jc w:val="left"/>
        <w:tblInd w:w="1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70"/>
        <w:gridCol w:w="3586"/>
      </w:tblGrid>
      <w:tr>
        <w:trPr>
          <w:trHeight w:val="2793" w:hRule="atLeast"/>
        </w:trPr>
        <w:tc>
          <w:tcPr>
            <w:tcW w:w="4870"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1"/>
              </w:numPr>
              <w:tabs>
                <w:tab w:pos="176" w:val="left" w:leader="none"/>
              </w:tabs>
              <w:spacing w:line="251" w:lineRule="exact" w:before="0" w:after="0"/>
              <w:ind w:left="176" w:right="0" w:hanging="126"/>
              <w:jc w:val="left"/>
              <w:rPr>
                <w:sz w:val="22"/>
              </w:rPr>
            </w:pPr>
            <w:r>
              <w:rPr>
                <w:sz w:val="22"/>
              </w:rPr>
              <w:t>Như</w:t>
            </w:r>
            <w:r>
              <w:rPr>
                <w:spacing w:val="-3"/>
                <w:sz w:val="22"/>
              </w:rPr>
              <w:t> </w:t>
            </w:r>
            <w:r>
              <w:rPr>
                <w:sz w:val="22"/>
              </w:rPr>
              <w:t>Điều</w:t>
            </w:r>
            <w:r>
              <w:rPr>
                <w:spacing w:val="-1"/>
                <w:sz w:val="22"/>
              </w:rPr>
              <w:t> </w:t>
            </w:r>
            <w:r>
              <w:rPr>
                <w:spacing w:val="-5"/>
                <w:sz w:val="22"/>
              </w:rPr>
              <w:t>3;</w:t>
            </w:r>
          </w:p>
          <w:p>
            <w:pPr>
              <w:pStyle w:val="TableParagraph"/>
              <w:numPr>
                <w:ilvl w:val="0"/>
                <w:numId w:val="1"/>
              </w:numPr>
              <w:tabs>
                <w:tab w:pos="174" w:val="left" w:leader="none"/>
              </w:tabs>
              <w:spacing w:line="252" w:lineRule="exact" w:before="0" w:after="0"/>
              <w:ind w:left="174" w:right="0" w:hanging="124"/>
              <w:jc w:val="left"/>
              <w:rPr>
                <w:sz w:val="22"/>
              </w:rPr>
            </w:pPr>
            <w:r>
              <w:rPr>
                <w:sz w:val="22"/>
              </w:rPr>
              <w:t>Vụ</w:t>
            </w:r>
            <w:r>
              <w:rPr>
                <w:spacing w:val="-1"/>
                <w:sz w:val="22"/>
              </w:rPr>
              <w:t> </w:t>
            </w:r>
            <w:r>
              <w:rPr>
                <w:sz w:val="22"/>
              </w:rPr>
              <w:t>pháp chế -</w:t>
            </w:r>
            <w:r>
              <w:rPr>
                <w:spacing w:val="-4"/>
                <w:sz w:val="22"/>
              </w:rPr>
              <w:t> </w:t>
            </w:r>
            <w:r>
              <w:rPr>
                <w:sz w:val="22"/>
              </w:rPr>
              <w:t>Bộ Tài</w:t>
            </w:r>
            <w:r>
              <w:rPr>
                <w:spacing w:val="1"/>
                <w:sz w:val="22"/>
              </w:rPr>
              <w:t> </w:t>
            </w:r>
            <w:r>
              <w:rPr>
                <w:spacing w:val="-2"/>
                <w:sz w:val="22"/>
              </w:rPr>
              <w:t>chính;</w:t>
            </w:r>
          </w:p>
          <w:p>
            <w:pPr>
              <w:pStyle w:val="TableParagraph"/>
              <w:numPr>
                <w:ilvl w:val="0"/>
                <w:numId w:val="1"/>
              </w:numPr>
              <w:tabs>
                <w:tab w:pos="188" w:val="left" w:leader="none"/>
              </w:tabs>
              <w:spacing w:line="240" w:lineRule="auto" w:before="1" w:after="0"/>
              <w:ind w:left="50" w:right="308" w:firstLine="0"/>
              <w:jc w:val="left"/>
              <w:rPr>
                <w:sz w:val="22"/>
              </w:rPr>
            </w:pPr>
            <w:r>
              <w:rPr>
                <w:sz w:val="22"/>
              </w:rPr>
              <w:t>Cục Kiểm tra văn bản và Quản lý xử lý vi phạm hành chính - Bộ Tư pháp;</w:t>
            </w:r>
          </w:p>
          <w:p>
            <w:pPr>
              <w:pStyle w:val="TableParagraph"/>
              <w:numPr>
                <w:ilvl w:val="0"/>
                <w:numId w:val="1"/>
              </w:numPr>
              <w:tabs>
                <w:tab w:pos="229" w:val="left" w:leader="none"/>
              </w:tabs>
              <w:spacing w:line="252" w:lineRule="exact" w:before="1" w:after="0"/>
              <w:ind w:left="229" w:right="0" w:hanging="179"/>
              <w:jc w:val="left"/>
              <w:rPr>
                <w:sz w:val="22"/>
              </w:rPr>
            </w:pPr>
            <w:r>
              <w:rPr>
                <w:sz w:val="22"/>
              </w:rPr>
              <w:t>TT</w:t>
            </w:r>
            <w:r>
              <w:rPr>
                <w:spacing w:val="-5"/>
                <w:sz w:val="22"/>
              </w:rPr>
              <w:t> </w:t>
            </w:r>
            <w:r>
              <w:rPr>
                <w:sz w:val="22"/>
              </w:rPr>
              <w:t>Tỉnh</w:t>
            </w:r>
            <w:r>
              <w:rPr>
                <w:spacing w:val="-2"/>
                <w:sz w:val="22"/>
              </w:rPr>
              <w:t> </w:t>
            </w:r>
            <w:r>
              <w:rPr>
                <w:sz w:val="22"/>
              </w:rPr>
              <w:t>ủy,</w:t>
            </w:r>
            <w:r>
              <w:rPr>
                <w:spacing w:val="-1"/>
                <w:sz w:val="22"/>
              </w:rPr>
              <w:t> </w:t>
            </w:r>
            <w:r>
              <w:rPr>
                <w:sz w:val="22"/>
              </w:rPr>
              <w:t>TT</w:t>
            </w:r>
            <w:r>
              <w:rPr>
                <w:spacing w:val="-1"/>
                <w:sz w:val="22"/>
              </w:rPr>
              <w:t> </w:t>
            </w:r>
            <w:r>
              <w:rPr>
                <w:sz w:val="22"/>
              </w:rPr>
              <w:t>HĐND</w:t>
            </w:r>
            <w:r>
              <w:rPr>
                <w:spacing w:val="-2"/>
                <w:sz w:val="22"/>
              </w:rPr>
              <w:t> </w:t>
            </w:r>
            <w:r>
              <w:rPr>
                <w:spacing w:val="-4"/>
                <w:sz w:val="22"/>
              </w:rPr>
              <w:t>tỉnh;</w:t>
            </w:r>
          </w:p>
          <w:p>
            <w:pPr>
              <w:pStyle w:val="TableParagraph"/>
              <w:numPr>
                <w:ilvl w:val="0"/>
                <w:numId w:val="1"/>
              </w:numPr>
              <w:tabs>
                <w:tab w:pos="176" w:val="left" w:leader="none"/>
              </w:tabs>
              <w:spacing w:line="252" w:lineRule="exact" w:before="0" w:after="0"/>
              <w:ind w:left="176" w:right="0" w:hanging="126"/>
              <w:jc w:val="left"/>
              <w:rPr>
                <w:sz w:val="22"/>
              </w:rPr>
            </w:pPr>
            <w:r>
              <w:rPr>
                <w:sz w:val="22"/>
              </w:rPr>
              <w:t>Chủ</w:t>
            </w:r>
            <w:r>
              <w:rPr>
                <w:spacing w:val="-2"/>
                <w:sz w:val="22"/>
              </w:rPr>
              <w:t> </w:t>
            </w:r>
            <w:r>
              <w:rPr>
                <w:sz w:val="22"/>
              </w:rPr>
              <w:t>tịch,</w:t>
            </w:r>
            <w:r>
              <w:rPr>
                <w:spacing w:val="-3"/>
                <w:sz w:val="22"/>
              </w:rPr>
              <w:t> </w:t>
            </w:r>
            <w:r>
              <w:rPr>
                <w:sz w:val="22"/>
              </w:rPr>
              <w:t>các</w:t>
            </w:r>
            <w:r>
              <w:rPr>
                <w:spacing w:val="-4"/>
                <w:sz w:val="22"/>
              </w:rPr>
              <w:t> </w:t>
            </w:r>
            <w:r>
              <w:rPr>
                <w:sz w:val="22"/>
              </w:rPr>
              <w:t>PCT UBND</w:t>
            </w:r>
            <w:r>
              <w:rPr>
                <w:spacing w:val="-5"/>
                <w:sz w:val="22"/>
              </w:rPr>
              <w:t> </w:t>
            </w:r>
            <w:r>
              <w:rPr>
                <w:spacing w:val="-4"/>
                <w:sz w:val="22"/>
              </w:rPr>
              <w:t>tỉnh;</w:t>
            </w:r>
          </w:p>
          <w:p>
            <w:pPr>
              <w:pStyle w:val="TableParagraph"/>
              <w:numPr>
                <w:ilvl w:val="0"/>
                <w:numId w:val="1"/>
              </w:numPr>
              <w:tabs>
                <w:tab w:pos="176" w:val="left" w:leader="none"/>
              </w:tabs>
              <w:spacing w:line="252" w:lineRule="exact" w:before="0" w:after="0"/>
              <w:ind w:left="176" w:right="0" w:hanging="126"/>
              <w:jc w:val="left"/>
              <w:rPr>
                <w:sz w:val="22"/>
              </w:rPr>
            </w:pPr>
            <w:r>
              <w:rPr>
                <w:sz w:val="22"/>
              </w:rPr>
              <w:t>Đoàn</w:t>
            </w:r>
            <w:r>
              <w:rPr>
                <w:spacing w:val="-4"/>
                <w:sz w:val="22"/>
              </w:rPr>
              <w:t> </w:t>
            </w:r>
            <w:r>
              <w:rPr>
                <w:sz w:val="22"/>
              </w:rPr>
              <w:t>ĐBQH</w:t>
            </w:r>
            <w:r>
              <w:rPr>
                <w:spacing w:val="-3"/>
                <w:sz w:val="22"/>
              </w:rPr>
              <w:t> </w:t>
            </w:r>
            <w:r>
              <w:rPr>
                <w:spacing w:val="-2"/>
                <w:sz w:val="22"/>
              </w:rPr>
              <w:t>tỉnh;</w:t>
            </w:r>
          </w:p>
          <w:p>
            <w:pPr>
              <w:pStyle w:val="TableParagraph"/>
              <w:numPr>
                <w:ilvl w:val="0"/>
                <w:numId w:val="1"/>
              </w:numPr>
              <w:tabs>
                <w:tab w:pos="179" w:val="left" w:leader="none"/>
              </w:tabs>
              <w:spacing w:line="240" w:lineRule="auto" w:before="1" w:after="0"/>
              <w:ind w:left="50" w:right="307" w:firstLine="0"/>
              <w:jc w:val="left"/>
              <w:rPr>
                <w:sz w:val="22"/>
              </w:rPr>
            </w:pPr>
            <w:r>
              <w:rPr>
                <w:sz w:val="22"/>
              </w:rPr>
              <w:t>Trung tâm</w:t>
            </w:r>
            <w:r>
              <w:rPr>
                <w:spacing w:val="-1"/>
                <w:sz w:val="22"/>
              </w:rPr>
              <w:t> </w:t>
            </w:r>
            <w:r>
              <w:rPr>
                <w:sz w:val="22"/>
              </w:rPr>
              <w:t>Thông tin -</w:t>
            </w:r>
            <w:r>
              <w:rPr>
                <w:spacing w:val="-1"/>
                <w:sz w:val="22"/>
              </w:rPr>
              <w:t> </w:t>
            </w:r>
            <w:r>
              <w:rPr>
                <w:sz w:val="22"/>
              </w:rPr>
              <w:t>Văn phòng UBND tỉnh để đăng công báo;</w:t>
            </w:r>
          </w:p>
          <w:p>
            <w:pPr>
              <w:pStyle w:val="TableParagraph"/>
              <w:numPr>
                <w:ilvl w:val="0"/>
                <w:numId w:val="1"/>
              </w:numPr>
              <w:tabs>
                <w:tab w:pos="174" w:val="left" w:leader="none"/>
              </w:tabs>
              <w:spacing w:line="233" w:lineRule="exact" w:before="0" w:after="0"/>
              <w:ind w:left="174" w:right="0" w:hanging="124"/>
              <w:jc w:val="left"/>
              <w:rPr>
                <w:sz w:val="22"/>
              </w:rPr>
            </w:pPr>
            <w:r>
              <w:rPr>
                <w:sz w:val="22"/>
              </w:rPr>
              <w:t>Lưu:</w:t>
            </w:r>
            <w:r>
              <w:rPr>
                <w:spacing w:val="-2"/>
                <w:sz w:val="22"/>
              </w:rPr>
              <w:t> </w:t>
            </w:r>
            <w:r>
              <w:rPr>
                <w:sz w:val="22"/>
              </w:rPr>
              <w:t>VT,</w:t>
            </w:r>
            <w:r>
              <w:rPr>
                <w:spacing w:val="1"/>
                <w:sz w:val="22"/>
              </w:rPr>
              <w:t> </w:t>
            </w:r>
            <w:r>
              <w:rPr>
                <w:spacing w:val="-4"/>
                <w:sz w:val="22"/>
              </w:rPr>
              <w:t>KTTH</w:t>
            </w:r>
          </w:p>
        </w:tc>
        <w:tc>
          <w:tcPr>
            <w:tcW w:w="3586" w:type="dxa"/>
          </w:tcPr>
          <w:p>
            <w:pPr>
              <w:pStyle w:val="TableParagraph"/>
              <w:ind w:left="263" w:right="1"/>
              <w:jc w:val="center"/>
              <w:rPr>
                <w:b/>
                <w:sz w:val="28"/>
              </w:rPr>
            </w:pPr>
            <w:r>
              <w:rPr>
                <w:b/>
                <w:sz w:val="28"/>
              </w:rPr>
              <mc:AlternateContent>
                <mc:Choice Requires="wps">
                  <w:drawing>
                    <wp:anchor distT="0" distB="0" distL="0" distR="0" allowOverlap="1" layoutInCell="1" locked="0" behindDoc="1" simplePos="0" relativeHeight="487469568">
                      <wp:simplePos x="0" y="0"/>
                      <wp:positionH relativeFrom="column">
                        <wp:posOffset>-311502</wp:posOffset>
                      </wp:positionH>
                      <wp:positionV relativeFrom="paragraph">
                        <wp:posOffset>447170</wp:posOffset>
                      </wp:positionV>
                      <wp:extent cx="1127760" cy="11430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127760" cy="1143000"/>
                                <a:chExt cx="1127760" cy="1143000"/>
                              </a:xfrm>
                            </wpg:grpSpPr>
                            <pic:pic>
                              <pic:nvPicPr>
                                <pic:cNvPr id="8" name="Image 8"/>
                                <pic:cNvPicPr/>
                              </pic:nvPicPr>
                              <pic:blipFill>
                                <a:blip r:embed="rId6" cstate="print"/>
                                <a:stretch>
                                  <a:fillRect/>
                                </a:stretch>
                              </pic:blipFill>
                              <pic:spPr>
                                <a:xfrm>
                                  <a:off x="0" y="0"/>
                                  <a:ext cx="1132579" cy="1148143"/>
                                </a:xfrm>
                                <a:prstGeom prst="rect">
                                  <a:avLst/>
                                </a:prstGeom>
                              </pic:spPr>
                            </pic:pic>
                          </wpg:wgp>
                        </a:graphicData>
                      </a:graphic>
                    </wp:anchor>
                  </w:drawing>
                </mc:Choice>
                <mc:Fallback>
                  <w:pict>
                    <v:group style="position:absolute;margin-left:-24.527794pt;margin-top:35.210312pt;width:88.8pt;height:90pt;mso-position-horizontal-relative:column;mso-position-vertical-relative:paragraph;z-index:-15846912" id="docshapegroup4" coordorigin="-491,704" coordsize="1776,1800">
                      <v:shape style="position:absolute;left:-491;top:704;width:1784;height:1809" type="#_x0000_t75" id="docshape5" stroked="false">
                        <v:imagedata r:id="rId6" o:title=""/>
                      </v:shape>
                      <w10:wrap type="none"/>
                    </v:group>
                  </w:pict>
                </mc:Fallback>
              </mc:AlternateContent>
            </w:r>
            <w:r>
              <w:rPr>
                <w:b/>
                <w:sz w:val="28"/>
              </w:rPr>
              <w:t>TM.</w:t>
            </w:r>
            <w:r>
              <w:rPr>
                <w:b/>
                <w:spacing w:val="-10"/>
                <w:sz w:val="28"/>
              </w:rPr>
              <w:t> </w:t>
            </w:r>
            <w:r>
              <w:rPr>
                <w:b/>
                <w:sz w:val="28"/>
              </w:rPr>
              <w:t>ỦY</w:t>
            </w:r>
            <w:r>
              <w:rPr>
                <w:b/>
                <w:spacing w:val="-10"/>
                <w:sz w:val="28"/>
              </w:rPr>
              <w:t> </w:t>
            </w:r>
            <w:r>
              <w:rPr>
                <w:b/>
                <w:sz w:val="28"/>
              </w:rPr>
              <w:t>BAN</w:t>
            </w:r>
            <w:r>
              <w:rPr>
                <w:b/>
                <w:spacing w:val="-9"/>
                <w:sz w:val="28"/>
              </w:rPr>
              <w:t> </w:t>
            </w:r>
            <w:r>
              <w:rPr>
                <w:b/>
                <w:sz w:val="28"/>
              </w:rPr>
              <w:t>NHÂN</w:t>
            </w:r>
            <w:r>
              <w:rPr>
                <w:b/>
                <w:spacing w:val="-10"/>
                <w:sz w:val="28"/>
              </w:rPr>
              <w:t> </w:t>
            </w:r>
            <w:r>
              <w:rPr>
                <w:b/>
                <w:sz w:val="28"/>
              </w:rPr>
              <w:t>DÂN KT. CHỦ TỊCH</w:t>
            </w:r>
          </w:p>
          <w:p>
            <w:pPr>
              <w:pStyle w:val="TableParagraph"/>
              <w:spacing w:line="321" w:lineRule="exact"/>
              <w:ind w:left="263" w:right="3"/>
              <w:jc w:val="center"/>
              <w:rPr>
                <w:b/>
                <w:sz w:val="28"/>
              </w:rPr>
            </w:pPr>
            <w:r>
              <w:rPr>
                <w:b/>
                <w:sz w:val="28"/>
              </w:rPr>
              <w:t>PHÓ</w:t>
            </w:r>
            <w:r>
              <w:rPr>
                <w:b/>
                <w:spacing w:val="-3"/>
                <w:sz w:val="28"/>
              </w:rPr>
              <w:t> </w:t>
            </w:r>
            <w:r>
              <w:rPr>
                <w:b/>
                <w:sz w:val="28"/>
              </w:rPr>
              <w:t>CHỦ</w:t>
            </w:r>
            <w:r>
              <w:rPr>
                <w:b/>
                <w:spacing w:val="-3"/>
                <w:sz w:val="28"/>
              </w:rPr>
              <w:t> </w:t>
            </w:r>
            <w:r>
              <w:rPr>
                <w:b/>
                <w:spacing w:val="-4"/>
                <w:sz w:val="28"/>
              </w:rPr>
              <w:t>TỊCH</w:t>
            </w:r>
          </w:p>
          <w:p>
            <w:pPr>
              <w:pStyle w:val="TableParagraph"/>
              <w:rPr>
                <w:sz w:val="28"/>
              </w:rPr>
            </w:pPr>
          </w:p>
          <w:p>
            <w:pPr>
              <w:pStyle w:val="TableParagraph"/>
              <w:rPr>
                <w:sz w:val="28"/>
              </w:rPr>
            </w:pPr>
          </w:p>
          <w:p>
            <w:pPr>
              <w:pStyle w:val="TableParagraph"/>
              <w:spacing w:before="291"/>
              <w:rPr>
                <w:sz w:val="28"/>
              </w:rPr>
            </w:pPr>
          </w:p>
          <w:p>
            <w:pPr>
              <w:pStyle w:val="TableParagraph"/>
              <w:ind w:left="263"/>
              <w:jc w:val="center"/>
              <w:rPr>
                <w:b/>
                <w:sz w:val="28"/>
              </w:rPr>
            </w:pPr>
            <w:r>
              <w:rPr>
                <w:b/>
                <w:sz w:val="28"/>
              </w:rPr>
              <w:t>Ngô</w:t>
            </w:r>
            <w:r>
              <w:rPr>
                <w:b/>
                <w:spacing w:val="-3"/>
                <w:sz w:val="28"/>
              </w:rPr>
              <w:t> </w:t>
            </w:r>
            <w:r>
              <w:rPr>
                <w:b/>
                <w:sz w:val="28"/>
              </w:rPr>
              <w:t>Tân</w:t>
            </w:r>
            <w:r>
              <w:rPr>
                <w:b/>
                <w:spacing w:val="-2"/>
                <w:sz w:val="28"/>
              </w:rPr>
              <w:t> Phượng</w:t>
            </w:r>
          </w:p>
        </w:tc>
      </w:tr>
    </w:tbl>
    <w:p>
      <w:pPr>
        <w:pStyle w:val="TableParagraph"/>
        <w:spacing w:after="0"/>
        <w:jc w:val="center"/>
        <w:rPr>
          <w:b/>
          <w:sz w:val="28"/>
        </w:rPr>
        <w:sectPr>
          <w:type w:val="continuous"/>
          <w:pgSz w:w="11910" w:h="16850"/>
          <w:pgMar w:top="1240" w:bottom="280" w:left="1559" w:right="992"/>
        </w:sectPr>
      </w:pPr>
    </w:p>
    <w:p>
      <w:pPr>
        <w:pStyle w:val="BodyText"/>
        <w:spacing w:before="5"/>
        <w:ind w:left="0" w:firstLine="0"/>
        <w:jc w:val="left"/>
        <w:rPr>
          <w:sz w:val="8"/>
        </w:rPr>
      </w:pP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96"/>
        <w:gridCol w:w="5770"/>
      </w:tblGrid>
      <w:tr>
        <w:trPr>
          <w:trHeight w:val="645" w:hRule="atLeast"/>
        </w:trPr>
        <w:tc>
          <w:tcPr>
            <w:tcW w:w="2796" w:type="dxa"/>
          </w:tcPr>
          <w:p>
            <w:pPr>
              <w:pStyle w:val="TableParagraph"/>
              <w:ind w:left="261" w:right="299" w:hanging="212"/>
              <w:rPr>
                <w:b/>
                <w:sz w:val="26"/>
              </w:rPr>
            </w:pPr>
            <w:r>
              <w:rPr>
                <w:b/>
                <w:sz w:val="26"/>
              </w:rPr>
              <mc:AlternateContent>
                <mc:Choice Requires="wps">
                  <w:drawing>
                    <wp:anchor distT="0" distB="0" distL="0" distR="0" allowOverlap="1" layoutInCell="1" locked="0" behindDoc="0" simplePos="0" relativeHeight="15731712">
                      <wp:simplePos x="0" y="0"/>
                      <wp:positionH relativeFrom="column">
                        <wp:posOffset>529590</wp:posOffset>
                      </wp:positionH>
                      <wp:positionV relativeFrom="paragraph">
                        <wp:posOffset>407945</wp:posOffset>
                      </wp:positionV>
                      <wp:extent cx="640080" cy="952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40080" cy="9525"/>
                                <a:chExt cx="640080" cy="9525"/>
                              </a:xfrm>
                            </wpg:grpSpPr>
                            <wps:wsp>
                              <wps:cNvPr id="11" name="Graphic 11"/>
                              <wps:cNvSpPr/>
                              <wps:spPr>
                                <a:xfrm>
                                  <a:off x="0" y="4762"/>
                                  <a:ext cx="640080" cy="1270"/>
                                </a:xfrm>
                                <a:custGeom>
                                  <a:avLst/>
                                  <a:gdLst/>
                                  <a:ahLst/>
                                  <a:cxnLst/>
                                  <a:rect l="l" t="t" r="r" b="b"/>
                                  <a:pathLst>
                                    <a:path w="640080" h="0">
                                      <a:moveTo>
                                        <a:pt x="0" y="0"/>
                                      </a:moveTo>
                                      <a:lnTo>
                                        <a:pt x="64008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700001pt;margin-top:32.121693pt;width:50.4pt;height:.75pt;mso-position-horizontal-relative:column;mso-position-vertical-relative:paragraph;z-index:15731712" id="docshapegroup7" coordorigin="834,642" coordsize="1008,15">
                      <v:line style="position:absolute" from="834,650" to="1842,650" stroked="true" strokeweight=".75pt" strokecolor="#000000">
                        <v:stroke dashstyle="solid"/>
                      </v:line>
                      <w10:wrap type="none"/>
                    </v:group>
                  </w:pict>
                </mc:Fallback>
              </mc:AlternateContent>
            </w:r>
            <w:r>
              <w:rPr>
                <w:b/>
                <w:sz w:val="26"/>
              </w:rPr>
              <w:t>ỦY</w:t>
            </w:r>
            <w:r>
              <w:rPr>
                <w:b/>
                <w:spacing w:val="-16"/>
                <w:sz w:val="26"/>
              </w:rPr>
              <w:t> </w:t>
            </w:r>
            <w:r>
              <w:rPr>
                <w:b/>
                <w:sz w:val="26"/>
              </w:rPr>
              <w:t>BAN</w:t>
            </w:r>
            <w:r>
              <w:rPr>
                <w:b/>
                <w:spacing w:val="-13"/>
                <w:sz w:val="26"/>
              </w:rPr>
              <w:t> </w:t>
            </w:r>
            <w:r>
              <w:rPr>
                <w:b/>
                <w:sz w:val="26"/>
              </w:rPr>
              <w:t>NHÂN</w:t>
            </w:r>
            <w:r>
              <w:rPr>
                <w:b/>
                <w:spacing w:val="-13"/>
                <w:sz w:val="26"/>
              </w:rPr>
              <w:t> </w:t>
            </w:r>
            <w:r>
              <w:rPr>
                <w:b/>
                <w:sz w:val="26"/>
              </w:rPr>
              <w:t>DÂN TỈNH BẮC NINH</w:t>
            </w:r>
          </w:p>
        </w:tc>
        <w:tc>
          <w:tcPr>
            <w:tcW w:w="5770" w:type="dxa"/>
          </w:tcPr>
          <w:p>
            <w:pPr>
              <w:pStyle w:val="TableParagraph"/>
              <w:spacing w:line="287" w:lineRule="exact"/>
              <w:ind w:left="258" w:right="9"/>
              <w:jc w:val="center"/>
              <w:rPr>
                <w:b/>
                <w:sz w:val="26"/>
              </w:rPr>
            </w:pPr>
            <w:r>
              <w:rPr>
                <w:b/>
                <w:sz w:val="26"/>
              </w:rPr>
              <w:t>CỘNG</w:t>
            </w:r>
            <w:r>
              <w:rPr>
                <w:b/>
                <w:spacing w:val="-8"/>
                <w:sz w:val="26"/>
              </w:rPr>
              <w:t> </w:t>
            </w:r>
            <w:r>
              <w:rPr>
                <w:b/>
                <w:sz w:val="26"/>
              </w:rPr>
              <w:t>HOÀ</w:t>
            </w:r>
            <w:r>
              <w:rPr>
                <w:b/>
                <w:spacing w:val="-6"/>
                <w:sz w:val="26"/>
              </w:rPr>
              <w:t> </w:t>
            </w:r>
            <w:r>
              <w:rPr>
                <w:b/>
                <w:sz w:val="26"/>
              </w:rPr>
              <w:t>XÃ</w:t>
            </w:r>
            <w:r>
              <w:rPr>
                <w:b/>
                <w:spacing w:val="-6"/>
                <w:sz w:val="26"/>
              </w:rPr>
              <w:t> </w:t>
            </w:r>
            <w:r>
              <w:rPr>
                <w:b/>
                <w:sz w:val="26"/>
              </w:rPr>
              <w:t>HỘI</w:t>
            </w:r>
            <w:r>
              <w:rPr>
                <w:b/>
                <w:spacing w:val="-6"/>
                <w:sz w:val="26"/>
              </w:rPr>
              <w:t> </w:t>
            </w:r>
            <w:r>
              <w:rPr>
                <w:b/>
                <w:sz w:val="26"/>
              </w:rPr>
              <w:t>CHỦ</w:t>
            </w:r>
            <w:r>
              <w:rPr>
                <w:b/>
                <w:spacing w:val="-7"/>
                <w:sz w:val="26"/>
              </w:rPr>
              <w:t> </w:t>
            </w:r>
            <w:r>
              <w:rPr>
                <w:b/>
                <w:sz w:val="26"/>
              </w:rPr>
              <w:t>NGHĨA</w:t>
            </w:r>
            <w:r>
              <w:rPr>
                <w:b/>
                <w:spacing w:val="-8"/>
                <w:sz w:val="26"/>
              </w:rPr>
              <w:t> </w:t>
            </w:r>
            <w:r>
              <w:rPr>
                <w:b/>
                <w:sz w:val="26"/>
              </w:rPr>
              <w:t>VIỆT</w:t>
            </w:r>
            <w:r>
              <w:rPr>
                <w:b/>
                <w:spacing w:val="-6"/>
                <w:sz w:val="26"/>
              </w:rPr>
              <w:t> </w:t>
            </w:r>
            <w:r>
              <w:rPr>
                <w:b/>
                <w:spacing w:val="-5"/>
                <w:sz w:val="26"/>
              </w:rPr>
              <w:t>NAM</w:t>
            </w:r>
          </w:p>
          <w:p>
            <w:pPr>
              <w:pStyle w:val="TableParagraph"/>
              <w:spacing w:line="322" w:lineRule="exact"/>
              <w:ind w:left="258"/>
              <w:jc w:val="center"/>
              <w:rPr>
                <w:b/>
                <w:sz w:val="28"/>
              </w:rPr>
            </w:pPr>
            <w:r>
              <w:rPr>
                <w:b/>
                <w:sz w:val="28"/>
              </w:rPr>
              <mc:AlternateContent>
                <mc:Choice Requires="wps">
                  <w:drawing>
                    <wp:anchor distT="0" distB="0" distL="0" distR="0" allowOverlap="1" layoutInCell="1" locked="0" behindDoc="0" simplePos="0" relativeHeight="15732224">
                      <wp:simplePos x="0" y="0"/>
                      <wp:positionH relativeFrom="column">
                        <wp:posOffset>839120</wp:posOffset>
                      </wp:positionH>
                      <wp:positionV relativeFrom="paragraph">
                        <wp:posOffset>212015</wp:posOffset>
                      </wp:positionV>
                      <wp:extent cx="2155825" cy="952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2155825" cy="9525"/>
                                <a:chExt cx="2155825" cy="9525"/>
                              </a:xfrm>
                            </wpg:grpSpPr>
                            <wps:wsp>
                              <wps:cNvPr id="13" name="Graphic 13"/>
                              <wps:cNvSpPr/>
                              <wps:spPr>
                                <a:xfrm>
                                  <a:off x="0" y="4762"/>
                                  <a:ext cx="2155825" cy="1270"/>
                                </a:xfrm>
                                <a:custGeom>
                                  <a:avLst/>
                                  <a:gdLst/>
                                  <a:ahLst/>
                                  <a:cxnLst/>
                                  <a:rect l="l" t="t" r="r" b="b"/>
                                  <a:pathLst>
                                    <a:path w="2155825" h="0">
                                      <a:moveTo>
                                        <a:pt x="0" y="0"/>
                                      </a:moveTo>
                                      <a:lnTo>
                                        <a:pt x="215582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6.072472pt;margin-top:16.694143pt;width:169.75pt;height:.75pt;mso-position-horizontal-relative:column;mso-position-vertical-relative:paragraph;z-index:15732224" id="docshapegroup8" coordorigin="1321,334" coordsize="3395,15">
                      <v:line style="position:absolute" from="1321,341" to="4716,341" stroked="true" strokeweight=".75pt" strokecolor="#000000">
                        <v:stroke dashstyle="solid"/>
                      </v:line>
                      <w10:wrap type="none"/>
                    </v:group>
                  </w:pict>
                </mc:Fallback>
              </mc:AlternateContent>
            </w: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w:t>
            </w:r>
            <w:r>
              <w:rPr>
                <w:b/>
                <w:spacing w:val="-1"/>
                <w:sz w:val="28"/>
              </w:rPr>
              <w:t> </w:t>
            </w:r>
            <w:r>
              <w:rPr>
                <w:b/>
                <w:sz w:val="28"/>
              </w:rPr>
              <w:t>-</w:t>
            </w:r>
            <w:r>
              <w:rPr>
                <w:b/>
                <w:spacing w:val="-3"/>
                <w:sz w:val="28"/>
              </w:rPr>
              <w:t> </w:t>
            </w:r>
            <w:r>
              <w:rPr>
                <w:b/>
                <w:sz w:val="28"/>
              </w:rPr>
              <w:t>Hạnh</w:t>
            </w:r>
            <w:r>
              <w:rPr>
                <w:b/>
                <w:spacing w:val="-2"/>
                <w:sz w:val="28"/>
              </w:rPr>
              <w:t> </w:t>
            </w:r>
            <w:r>
              <w:rPr>
                <w:b/>
                <w:spacing w:val="-4"/>
                <w:sz w:val="28"/>
              </w:rPr>
              <w:t>phúc</w:t>
            </w:r>
          </w:p>
        </w:tc>
      </w:tr>
    </w:tbl>
    <w:p>
      <w:pPr>
        <w:pStyle w:val="BodyText"/>
        <w:spacing w:before="0"/>
        <w:ind w:left="0" w:firstLine="0"/>
        <w:jc w:val="left"/>
      </w:pPr>
    </w:p>
    <w:p>
      <w:pPr>
        <w:pStyle w:val="BodyText"/>
        <w:spacing w:before="94"/>
        <w:ind w:left="0" w:firstLine="0"/>
        <w:jc w:val="left"/>
      </w:pPr>
    </w:p>
    <w:p>
      <w:pPr>
        <w:pStyle w:val="Heading1"/>
        <w:ind w:left="683"/>
        <w:jc w:val="center"/>
      </w:pPr>
      <w:r>
        <w:rPr/>
        <w:t>QUY</w:t>
      </w:r>
      <w:r>
        <w:rPr>
          <w:spacing w:val="-3"/>
        </w:rPr>
        <w:t> </w:t>
      </w:r>
      <w:r>
        <w:rPr>
          <w:spacing w:val="-5"/>
        </w:rPr>
        <w:t>CHẾ</w:t>
      </w:r>
    </w:p>
    <w:p>
      <w:pPr>
        <w:tabs>
          <w:tab w:pos="4350" w:val="left" w:leader="none"/>
          <w:tab w:pos="7090" w:val="left" w:leader="none"/>
        </w:tabs>
        <w:spacing w:line="259" w:lineRule="auto" w:before="120"/>
        <w:ind w:left="200" w:right="187" w:firstLine="3"/>
        <w:jc w:val="center"/>
        <w:rPr>
          <w:i/>
          <w:sz w:val="28"/>
        </w:rPr>
      </w:pPr>
      <w:r>
        <w:rPr>
          <w:i/>
          <w:sz w:val="28"/>
        </w:rPr>
        <mc:AlternateContent>
          <mc:Choice Requires="wps">
            <w:drawing>
              <wp:anchor distT="0" distB="0" distL="0" distR="0" allowOverlap="1" layoutInCell="1" locked="0" behindDoc="1" simplePos="0" relativeHeight="487590400">
                <wp:simplePos x="0" y="0"/>
                <wp:positionH relativeFrom="page">
                  <wp:posOffset>3545840</wp:posOffset>
                </wp:positionH>
                <wp:positionV relativeFrom="paragraph">
                  <wp:posOffset>769149</wp:posOffset>
                </wp:positionV>
                <wp:extent cx="149352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493520" cy="1270"/>
                        </a:xfrm>
                        <a:custGeom>
                          <a:avLst/>
                          <a:gdLst/>
                          <a:ahLst/>
                          <a:cxnLst/>
                          <a:rect l="l" t="t" r="r" b="b"/>
                          <a:pathLst>
                            <a:path w="1493520" h="0">
                              <a:moveTo>
                                <a:pt x="0" y="0"/>
                              </a:moveTo>
                              <a:lnTo>
                                <a:pt x="149352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9.200012pt;margin-top:60.562931pt;width:117.6pt;height:.1pt;mso-position-horizontal-relative:page;mso-position-vertical-relative:paragraph;z-index:-15726080;mso-wrap-distance-left:0;mso-wrap-distance-right:0" id="docshape9" coordorigin="5584,1211" coordsize="2352,0" path="m5584,1211l7936,1211e" filled="false" stroked="true" strokeweight=".75pt" strokecolor="#000000">
                <v:path arrowok="t"/>
                <v:stroke dashstyle="solid"/>
                <w10:wrap type="topAndBottom"/>
              </v:shape>
            </w:pict>
          </mc:Fallback>
        </mc:AlternateContent>
      </w:r>
      <w:r>
        <w:rPr>
          <w:b/>
          <w:spacing w:val="-4"/>
          <w:sz w:val="28"/>
        </w:rPr>
        <w:t>Quản</w:t>
      </w:r>
      <w:r>
        <w:rPr>
          <w:b/>
          <w:spacing w:val="-17"/>
          <w:sz w:val="28"/>
        </w:rPr>
        <w:t> </w:t>
      </w:r>
      <w:r>
        <w:rPr>
          <w:b/>
          <w:spacing w:val="-4"/>
          <w:sz w:val="28"/>
        </w:rPr>
        <w:t>lý,</w:t>
      </w:r>
      <w:r>
        <w:rPr>
          <w:b/>
          <w:spacing w:val="-15"/>
          <w:sz w:val="28"/>
        </w:rPr>
        <w:t> </w:t>
      </w:r>
      <w:r>
        <w:rPr>
          <w:b/>
          <w:spacing w:val="-4"/>
          <w:sz w:val="28"/>
        </w:rPr>
        <w:t>sử</w:t>
      </w:r>
      <w:r>
        <w:rPr>
          <w:b/>
          <w:spacing w:val="-15"/>
          <w:sz w:val="28"/>
        </w:rPr>
        <w:t> </w:t>
      </w:r>
      <w:r>
        <w:rPr>
          <w:b/>
          <w:spacing w:val="-4"/>
          <w:sz w:val="28"/>
        </w:rPr>
        <w:t>dụng</w:t>
      </w:r>
      <w:r>
        <w:rPr>
          <w:b/>
          <w:spacing w:val="-13"/>
          <w:sz w:val="28"/>
        </w:rPr>
        <w:t> </w:t>
      </w:r>
      <w:r>
        <w:rPr>
          <w:b/>
          <w:spacing w:val="-4"/>
          <w:sz w:val="28"/>
        </w:rPr>
        <w:t>và</w:t>
      </w:r>
      <w:r>
        <w:rPr>
          <w:b/>
          <w:spacing w:val="-13"/>
          <w:sz w:val="28"/>
        </w:rPr>
        <w:t> </w:t>
      </w:r>
      <w:r>
        <w:rPr>
          <w:b/>
          <w:spacing w:val="-4"/>
          <w:sz w:val="28"/>
        </w:rPr>
        <w:t>khai</w:t>
      </w:r>
      <w:r>
        <w:rPr>
          <w:b/>
          <w:spacing w:val="-11"/>
          <w:sz w:val="28"/>
        </w:rPr>
        <w:t> </w:t>
      </w:r>
      <w:r>
        <w:rPr>
          <w:b/>
          <w:spacing w:val="-4"/>
          <w:sz w:val="28"/>
        </w:rPr>
        <w:t>thác</w:t>
      </w:r>
      <w:r>
        <w:rPr>
          <w:b/>
          <w:spacing w:val="-15"/>
          <w:sz w:val="28"/>
        </w:rPr>
        <w:t> </w:t>
      </w:r>
      <w:r>
        <w:rPr>
          <w:b/>
          <w:spacing w:val="-4"/>
          <w:sz w:val="28"/>
        </w:rPr>
        <w:t>Phần</w:t>
      </w:r>
      <w:r>
        <w:rPr>
          <w:b/>
          <w:spacing w:val="-12"/>
          <w:sz w:val="28"/>
        </w:rPr>
        <w:t> </w:t>
      </w:r>
      <w:r>
        <w:rPr>
          <w:b/>
          <w:spacing w:val="-4"/>
          <w:sz w:val="28"/>
        </w:rPr>
        <w:t>mềm</w:t>
      </w:r>
      <w:r>
        <w:rPr>
          <w:b/>
          <w:spacing w:val="-16"/>
          <w:sz w:val="28"/>
        </w:rPr>
        <w:t> </w:t>
      </w:r>
      <w:r>
        <w:rPr>
          <w:b/>
          <w:spacing w:val="-4"/>
          <w:sz w:val="28"/>
        </w:rPr>
        <w:t>Quản</w:t>
      </w:r>
      <w:r>
        <w:rPr>
          <w:b/>
          <w:spacing w:val="-17"/>
          <w:sz w:val="28"/>
        </w:rPr>
        <w:t> </w:t>
      </w:r>
      <w:r>
        <w:rPr>
          <w:b/>
          <w:spacing w:val="-4"/>
          <w:sz w:val="28"/>
        </w:rPr>
        <w:t>lý</w:t>
      </w:r>
      <w:r>
        <w:rPr>
          <w:b/>
          <w:spacing w:val="-11"/>
          <w:sz w:val="28"/>
        </w:rPr>
        <w:t> </w:t>
      </w:r>
      <w:r>
        <w:rPr>
          <w:b/>
          <w:spacing w:val="-4"/>
          <w:sz w:val="28"/>
        </w:rPr>
        <w:t>tài</w:t>
      </w:r>
      <w:r>
        <w:rPr>
          <w:b/>
          <w:spacing w:val="-14"/>
          <w:sz w:val="28"/>
        </w:rPr>
        <w:t> </w:t>
      </w:r>
      <w:r>
        <w:rPr>
          <w:b/>
          <w:spacing w:val="-4"/>
          <w:sz w:val="28"/>
        </w:rPr>
        <w:t>sản</w:t>
      </w:r>
      <w:r>
        <w:rPr>
          <w:b/>
          <w:spacing w:val="-12"/>
          <w:sz w:val="28"/>
        </w:rPr>
        <w:t> </w:t>
      </w:r>
      <w:r>
        <w:rPr>
          <w:b/>
          <w:spacing w:val="-4"/>
          <w:sz w:val="28"/>
        </w:rPr>
        <w:t>công</w:t>
      </w:r>
      <w:r>
        <w:rPr>
          <w:b/>
          <w:spacing w:val="-11"/>
          <w:sz w:val="28"/>
        </w:rPr>
        <w:t> </w:t>
      </w:r>
      <w:r>
        <w:rPr>
          <w:b/>
          <w:spacing w:val="-4"/>
          <w:sz w:val="28"/>
        </w:rPr>
        <w:t>tỉnh</w:t>
      </w:r>
      <w:r>
        <w:rPr>
          <w:b/>
          <w:spacing w:val="-12"/>
          <w:sz w:val="28"/>
        </w:rPr>
        <w:t> </w:t>
      </w:r>
      <w:r>
        <w:rPr>
          <w:b/>
          <w:spacing w:val="-4"/>
          <w:sz w:val="28"/>
        </w:rPr>
        <w:t>Bắc</w:t>
      </w:r>
      <w:r>
        <w:rPr>
          <w:b/>
          <w:spacing w:val="-12"/>
          <w:sz w:val="28"/>
        </w:rPr>
        <w:t> </w:t>
      </w:r>
      <w:r>
        <w:rPr>
          <w:b/>
          <w:spacing w:val="-4"/>
          <w:sz w:val="28"/>
        </w:rPr>
        <w:t>Ninh </w:t>
      </w:r>
      <w:r>
        <w:rPr>
          <w:i/>
          <w:sz w:val="28"/>
        </w:rPr>
        <w:t>(Ban hành kèm theo Quyết định số:</w:t>
        <w:tab/>
        <w:t>/2025/QĐ-UBND ngày</w:t>
        <w:tab/>
      </w:r>
      <w:r>
        <w:rPr>
          <w:i/>
          <w:spacing w:val="-6"/>
          <w:sz w:val="28"/>
        </w:rPr>
        <w:t>tháng</w:t>
      </w:r>
      <w:r>
        <w:rPr>
          <w:i/>
          <w:spacing w:val="-14"/>
          <w:sz w:val="28"/>
        </w:rPr>
        <w:t> </w:t>
      </w:r>
      <w:r>
        <w:rPr>
          <w:i/>
          <w:spacing w:val="-6"/>
          <w:sz w:val="28"/>
        </w:rPr>
        <w:t>11</w:t>
      </w:r>
      <w:r>
        <w:rPr>
          <w:i/>
          <w:spacing w:val="-14"/>
          <w:sz w:val="28"/>
        </w:rPr>
        <w:t> </w:t>
      </w:r>
      <w:r>
        <w:rPr>
          <w:i/>
          <w:spacing w:val="-6"/>
          <w:sz w:val="28"/>
        </w:rPr>
        <w:t>năm</w:t>
      </w:r>
      <w:r>
        <w:rPr>
          <w:i/>
          <w:spacing w:val="-14"/>
          <w:sz w:val="28"/>
        </w:rPr>
        <w:t> </w:t>
      </w:r>
      <w:r>
        <w:rPr>
          <w:i/>
          <w:spacing w:val="-6"/>
          <w:sz w:val="28"/>
        </w:rPr>
        <w:t>2025 </w:t>
      </w:r>
      <w:r>
        <w:rPr>
          <w:i/>
          <w:sz w:val="28"/>
        </w:rPr>
        <w:t>của</w:t>
      </w:r>
      <w:r>
        <w:rPr>
          <w:i/>
          <w:spacing w:val="-8"/>
          <w:sz w:val="28"/>
        </w:rPr>
        <w:t> </w:t>
      </w:r>
      <w:r>
        <w:rPr>
          <w:i/>
          <w:sz w:val="28"/>
        </w:rPr>
        <w:t>ủy</w:t>
      </w:r>
      <w:r>
        <w:rPr>
          <w:i/>
          <w:spacing w:val="-9"/>
          <w:sz w:val="28"/>
        </w:rPr>
        <w:t> </w:t>
      </w:r>
      <w:r>
        <w:rPr>
          <w:i/>
          <w:sz w:val="28"/>
        </w:rPr>
        <w:t>ban</w:t>
      </w:r>
      <w:r>
        <w:rPr>
          <w:i/>
          <w:spacing w:val="-5"/>
          <w:sz w:val="28"/>
        </w:rPr>
        <w:t> </w:t>
      </w:r>
      <w:r>
        <w:rPr>
          <w:i/>
          <w:sz w:val="28"/>
        </w:rPr>
        <w:t>nhân</w:t>
      </w:r>
      <w:r>
        <w:rPr>
          <w:i/>
          <w:spacing w:val="-8"/>
          <w:sz w:val="28"/>
        </w:rPr>
        <w:t> </w:t>
      </w:r>
      <w:r>
        <w:rPr>
          <w:i/>
          <w:sz w:val="28"/>
        </w:rPr>
        <w:t>dân</w:t>
      </w:r>
      <w:r>
        <w:rPr>
          <w:i/>
          <w:spacing w:val="-8"/>
          <w:sz w:val="28"/>
        </w:rPr>
        <w:t> </w:t>
      </w:r>
      <w:r>
        <w:rPr>
          <w:i/>
          <w:sz w:val="28"/>
        </w:rPr>
        <w:t>tỉnh</w:t>
      </w:r>
      <w:r>
        <w:rPr>
          <w:i/>
          <w:spacing w:val="-8"/>
          <w:sz w:val="28"/>
        </w:rPr>
        <w:t> </w:t>
      </w:r>
      <w:r>
        <w:rPr>
          <w:i/>
          <w:sz w:val="28"/>
        </w:rPr>
        <w:t>Bắc</w:t>
      </w:r>
      <w:r>
        <w:rPr>
          <w:i/>
          <w:spacing w:val="-6"/>
          <w:sz w:val="28"/>
        </w:rPr>
        <w:t> </w:t>
      </w:r>
      <w:r>
        <w:rPr>
          <w:i/>
          <w:sz w:val="28"/>
        </w:rPr>
        <w:t>Ninh)</w:t>
      </w:r>
    </w:p>
    <w:p>
      <w:pPr>
        <w:pStyle w:val="BodyText"/>
        <w:spacing w:before="84"/>
        <w:ind w:left="0" w:firstLine="0"/>
        <w:jc w:val="left"/>
        <w:rPr>
          <w:i/>
        </w:rPr>
      </w:pPr>
    </w:p>
    <w:p>
      <w:pPr>
        <w:pStyle w:val="Heading1"/>
        <w:spacing w:line="261" w:lineRule="auto"/>
        <w:ind w:left="3410" w:right="3406" w:firstLine="691"/>
        <w:jc w:val="left"/>
      </w:pPr>
      <w:r>
        <w:rPr/>
        <w:t>Chương I</w:t>
      </w:r>
      <w:r>
        <w:rPr>
          <w:spacing w:val="80"/>
        </w:rPr>
        <w:t> </w:t>
      </w:r>
      <w:r>
        <w:rPr/>
        <w:t>QUY</w:t>
      </w:r>
      <w:r>
        <w:rPr>
          <w:spacing w:val="-17"/>
        </w:rPr>
        <w:t> </w:t>
      </w:r>
      <w:r>
        <w:rPr/>
        <w:t>ĐỊNH</w:t>
      </w:r>
      <w:r>
        <w:rPr>
          <w:spacing w:val="-16"/>
        </w:rPr>
        <w:t> </w:t>
      </w:r>
      <w:r>
        <w:rPr/>
        <w:t>CHUNG</w:t>
      </w:r>
    </w:p>
    <w:p>
      <w:pPr>
        <w:spacing w:before="100"/>
        <w:ind w:left="822" w:right="0" w:firstLine="0"/>
        <w:jc w:val="both"/>
        <w:rPr>
          <w:b/>
          <w:sz w:val="28"/>
        </w:rPr>
      </w:pPr>
      <w:r>
        <w:rPr>
          <w:b/>
          <w:sz w:val="28"/>
        </w:rPr>
        <w:t>Điều</w:t>
      </w:r>
      <w:r>
        <w:rPr>
          <w:b/>
          <w:spacing w:val="-3"/>
          <w:sz w:val="28"/>
        </w:rPr>
        <w:t> </w:t>
      </w:r>
      <w:r>
        <w:rPr>
          <w:b/>
          <w:sz w:val="28"/>
        </w:rPr>
        <w:t>1.</w:t>
      </w:r>
      <w:r>
        <w:rPr>
          <w:b/>
          <w:spacing w:val="-3"/>
          <w:sz w:val="28"/>
        </w:rPr>
        <w:t> </w:t>
      </w:r>
      <w:r>
        <w:rPr>
          <w:b/>
          <w:sz w:val="28"/>
        </w:rPr>
        <w:t>Phạm</w:t>
      </w:r>
      <w:r>
        <w:rPr>
          <w:b/>
          <w:spacing w:val="-5"/>
          <w:sz w:val="28"/>
        </w:rPr>
        <w:t> </w:t>
      </w:r>
      <w:r>
        <w:rPr>
          <w:b/>
          <w:sz w:val="28"/>
        </w:rPr>
        <w:t>vi</w:t>
      </w:r>
      <w:r>
        <w:rPr>
          <w:b/>
          <w:spacing w:val="-1"/>
          <w:sz w:val="28"/>
        </w:rPr>
        <w:t> </w:t>
      </w:r>
      <w:r>
        <w:rPr>
          <w:b/>
          <w:sz w:val="28"/>
        </w:rPr>
        <w:t>điều</w:t>
      </w:r>
      <w:r>
        <w:rPr>
          <w:b/>
          <w:spacing w:val="-1"/>
          <w:sz w:val="28"/>
        </w:rPr>
        <w:t> </w:t>
      </w:r>
      <w:r>
        <w:rPr>
          <w:b/>
          <w:spacing w:val="-4"/>
          <w:sz w:val="28"/>
        </w:rPr>
        <w:t>chỉnh</w:t>
      </w:r>
    </w:p>
    <w:p>
      <w:pPr>
        <w:pStyle w:val="ListParagraph"/>
        <w:numPr>
          <w:ilvl w:val="0"/>
          <w:numId w:val="2"/>
        </w:numPr>
        <w:tabs>
          <w:tab w:pos="1134" w:val="left" w:leader="none"/>
        </w:tabs>
        <w:spacing w:line="242" w:lineRule="auto" w:before="115" w:after="0"/>
        <w:ind w:left="143" w:right="136" w:firstLine="679"/>
        <w:jc w:val="both"/>
        <w:rPr>
          <w:sz w:val="28"/>
        </w:rPr>
      </w:pPr>
      <w:r>
        <w:rPr>
          <w:sz w:val="28"/>
        </w:rPr>
        <w:t>Quy chế này quy định việc quản lý, sử dụng và khai thác Phần mềm Quản lý tài sản công tỉnh Bắc Ninh (sau đây gọi là Phần mềm).</w:t>
      </w:r>
    </w:p>
    <w:p>
      <w:pPr>
        <w:pStyle w:val="ListParagraph"/>
        <w:numPr>
          <w:ilvl w:val="0"/>
          <w:numId w:val="2"/>
        </w:numPr>
        <w:tabs>
          <w:tab w:pos="1101" w:val="left" w:leader="none"/>
        </w:tabs>
        <w:spacing w:line="240" w:lineRule="auto" w:before="115" w:after="0"/>
        <w:ind w:left="1101" w:right="0" w:hanging="279"/>
        <w:jc w:val="both"/>
        <w:rPr>
          <w:sz w:val="28"/>
        </w:rPr>
      </w:pPr>
      <w:r>
        <w:rPr>
          <w:sz w:val="28"/>
        </w:rPr>
        <w:t>Tài</w:t>
      </w:r>
      <w:r>
        <w:rPr>
          <w:spacing w:val="-2"/>
          <w:sz w:val="28"/>
        </w:rPr>
        <w:t> </w:t>
      </w:r>
      <w:r>
        <w:rPr>
          <w:sz w:val="28"/>
        </w:rPr>
        <w:t>sản</w:t>
      </w:r>
      <w:r>
        <w:rPr>
          <w:spacing w:val="-2"/>
          <w:sz w:val="28"/>
        </w:rPr>
        <w:t> </w:t>
      </w:r>
      <w:r>
        <w:rPr>
          <w:sz w:val="28"/>
        </w:rPr>
        <w:t>công</w:t>
      </w:r>
      <w:r>
        <w:rPr>
          <w:spacing w:val="-1"/>
          <w:sz w:val="28"/>
        </w:rPr>
        <w:t> </w:t>
      </w:r>
      <w:r>
        <w:rPr>
          <w:sz w:val="28"/>
        </w:rPr>
        <w:t>cập</w:t>
      </w:r>
      <w:r>
        <w:rPr>
          <w:spacing w:val="-6"/>
          <w:sz w:val="28"/>
        </w:rPr>
        <w:t> </w:t>
      </w:r>
      <w:r>
        <w:rPr>
          <w:sz w:val="28"/>
        </w:rPr>
        <w:t>nhật</w:t>
      </w:r>
      <w:r>
        <w:rPr>
          <w:spacing w:val="-6"/>
          <w:sz w:val="28"/>
        </w:rPr>
        <w:t> </w:t>
      </w:r>
      <w:r>
        <w:rPr>
          <w:sz w:val="28"/>
        </w:rPr>
        <w:t>thông</w:t>
      </w:r>
      <w:r>
        <w:rPr>
          <w:spacing w:val="-1"/>
          <w:sz w:val="28"/>
        </w:rPr>
        <w:t> </w:t>
      </w:r>
      <w:r>
        <w:rPr>
          <w:sz w:val="28"/>
        </w:rPr>
        <w:t>tin</w:t>
      </w:r>
      <w:r>
        <w:rPr>
          <w:spacing w:val="-6"/>
          <w:sz w:val="28"/>
        </w:rPr>
        <w:t> </w:t>
      </w:r>
      <w:r>
        <w:rPr>
          <w:sz w:val="28"/>
        </w:rPr>
        <w:t>vào</w:t>
      </w:r>
      <w:r>
        <w:rPr>
          <w:spacing w:val="-2"/>
          <w:sz w:val="28"/>
        </w:rPr>
        <w:t> </w:t>
      </w:r>
      <w:r>
        <w:rPr>
          <w:sz w:val="28"/>
        </w:rPr>
        <w:t>Phần</w:t>
      </w:r>
      <w:r>
        <w:rPr>
          <w:spacing w:val="-2"/>
          <w:sz w:val="28"/>
        </w:rPr>
        <w:t> </w:t>
      </w:r>
      <w:r>
        <w:rPr>
          <w:sz w:val="28"/>
        </w:rPr>
        <w:t>mềm</w:t>
      </w:r>
      <w:r>
        <w:rPr>
          <w:spacing w:val="-5"/>
          <w:sz w:val="28"/>
        </w:rPr>
        <w:t> </w:t>
      </w:r>
      <w:r>
        <w:rPr>
          <w:spacing w:val="-4"/>
          <w:sz w:val="28"/>
        </w:rPr>
        <w:t>gồm:</w:t>
      </w:r>
    </w:p>
    <w:p>
      <w:pPr>
        <w:pStyle w:val="ListParagraph"/>
        <w:numPr>
          <w:ilvl w:val="1"/>
          <w:numId w:val="2"/>
        </w:numPr>
        <w:tabs>
          <w:tab w:pos="1121" w:val="left" w:leader="none"/>
        </w:tabs>
        <w:spacing w:line="240" w:lineRule="auto" w:before="120" w:after="0"/>
        <w:ind w:left="143" w:right="134" w:firstLine="679"/>
        <w:jc w:val="both"/>
        <w:rPr>
          <w:sz w:val="28"/>
        </w:rPr>
      </w:pPr>
      <w:r>
        <w:rPr>
          <w:sz w:val="28"/>
        </w:rPr>
        <w:t>Tài sản công tại cơ quan nhà nước, đơn vị sự nghiệp công lập, cơ quan Đảng Cộng sản Việt Nam, Mặt trận Tổ quốc Việt Nam, tổ chức chính trị - xã hội, tổ chức chính trị xã hội - nghề nghiệp, tổ chức xã hội, tổ chức xã hội - nghề nghiệp, tổ chức khác được thành lập theo quy định của pháp luật về hội thuộc phạm vi quản lý của tỉnh Bắc Ninh.</w:t>
      </w:r>
    </w:p>
    <w:p>
      <w:pPr>
        <w:pStyle w:val="ListParagraph"/>
        <w:numPr>
          <w:ilvl w:val="1"/>
          <w:numId w:val="2"/>
        </w:numPr>
        <w:tabs>
          <w:tab w:pos="1125" w:val="left" w:leader="none"/>
        </w:tabs>
        <w:spacing w:line="240" w:lineRule="auto" w:before="121" w:after="0"/>
        <w:ind w:left="1125" w:right="0" w:hanging="303"/>
        <w:jc w:val="both"/>
        <w:rPr>
          <w:sz w:val="28"/>
        </w:rPr>
      </w:pPr>
      <w:r>
        <w:rPr>
          <w:sz w:val="28"/>
        </w:rPr>
        <w:t>Tài</w:t>
      </w:r>
      <w:r>
        <w:rPr>
          <w:spacing w:val="-5"/>
          <w:sz w:val="28"/>
        </w:rPr>
        <w:t> </w:t>
      </w:r>
      <w:r>
        <w:rPr>
          <w:sz w:val="28"/>
        </w:rPr>
        <w:t>sản</w:t>
      </w:r>
      <w:r>
        <w:rPr>
          <w:spacing w:val="-5"/>
          <w:sz w:val="28"/>
        </w:rPr>
        <w:t> </w:t>
      </w:r>
      <w:r>
        <w:rPr>
          <w:sz w:val="28"/>
        </w:rPr>
        <w:t>phục</w:t>
      </w:r>
      <w:r>
        <w:rPr>
          <w:spacing w:val="-4"/>
          <w:sz w:val="28"/>
        </w:rPr>
        <w:t> </w:t>
      </w:r>
      <w:r>
        <w:rPr>
          <w:sz w:val="28"/>
        </w:rPr>
        <w:t>vụ</w:t>
      </w:r>
      <w:r>
        <w:rPr>
          <w:spacing w:val="-2"/>
          <w:sz w:val="28"/>
        </w:rPr>
        <w:t> </w:t>
      </w:r>
      <w:r>
        <w:rPr>
          <w:sz w:val="28"/>
        </w:rPr>
        <w:t>hoạt</w:t>
      </w:r>
      <w:r>
        <w:rPr>
          <w:spacing w:val="-1"/>
          <w:sz w:val="28"/>
        </w:rPr>
        <w:t> </w:t>
      </w:r>
      <w:r>
        <w:rPr>
          <w:sz w:val="28"/>
        </w:rPr>
        <w:t>động của</w:t>
      </w:r>
      <w:r>
        <w:rPr>
          <w:spacing w:val="-2"/>
          <w:sz w:val="28"/>
        </w:rPr>
        <w:t> </w:t>
      </w:r>
      <w:r>
        <w:rPr>
          <w:sz w:val="28"/>
        </w:rPr>
        <w:t>các</w:t>
      </w:r>
      <w:r>
        <w:rPr>
          <w:spacing w:val="-2"/>
          <w:sz w:val="28"/>
        </w:rPr>
        <w:t> </w:t>
      </w:r>
      <w:r>
        <w:rPr>
          <w:sz w:val="28"/>
        </w:rPr>
        <w:t>dự</w:t>
      </w:r>
      <w:r>
        <w:rPr>
          <w:spacing w:val="-3"/>
          <w:sz w:val="28"/>
        </w:rPr>
        <w:t> </w:t>
      </w:r>
      <w:r>
        <w:rPr>
          <w:sz w:val="28"/>
        </w:rPr>
        <w:t>án</w:t>
      </w:r>
      <w:r>
        <w:rPr>
          <w:spacing w:val="-3"/>
          <w:sz w:val="28"/>
        </w:rPr>
        <w:t> </w:t>
      </w:r>
      <w:r>
        <w:rPr>
          <w:sz w:val="28"/>
        </w:rPr>
        <w:t>sử</w:t>
      </w:r>
      <w:r>
        <w:rPr>
          <w:spacing w:val="-4"/>
          <w:sz w:val="28"/>
        </w:rPr>
        <w:t> </w:t>
      </w:r>
      <w:r>
        <w:rPr>
          <w:sz w:val="28"/>
        </w:rPr>
        <w:t>dụng vốn</w:t>
      </w:r>
      <w:r>
        <w:rPr>
          <w:spacing w:val="-5"/>
          <w:sz w:val="28"/>
        </w:rPr>
        <w:t> </w:t>
      </w:r>
      <w:r>
        <w:rPr>
          <w:sz w:val="28"/>
        </w:rPr>
        <w:t>nhà</w:t>
      </w:r>
      <w:r>
        <w:rPr>
          <w:spacing w:val="-1"/>
          <w:sz w:val="28"/>
        </w:rPr>
        <w:t> </w:t>
      </w:r>
      <w:r>
        <w:rPr>
          <w:spacing w:val="-2"/>
          <w:sz w:val="28"/>
        </w:rPr>
        <w:t>nước.</w:t>
      </w:r>
    </w:p>
    <w:p>
      <w:pPr>
        <w:pStyle w:val="ListParagraph"/>
        <w:numPr>
          <w:ilvl w:val="1"/>
          <w:numId w:val="2"/>
        </w:numPr>
        <w:tabs>
          <w:tab w:pos="1109" w:val="left" w:leader="none"/>
        </w:tabs>
        <w:spacing w:line="240" w:lineRule="auto" w:before="119" w:after="0"/>
        <w:ind w:left="1109" w:right="0" w:hanging="287"/>
        <w:jc w:val="both"/>
        <w:rPr>
          <w:sz w:val="28"/>
        </w:rPr>
      </w:pPr>
      <w:r>
        <w:rPr>
          <w:sz w:val="28"/>
        </w:rPr>
        <w:t>Tài</w:t>
      </w:r>
      <w:r>
        <w:rPr>
          <w:spacing w:val="-1"/>
          <w:sz w:val="28"/>
        </w:rPr>
        <w:t> </w:t>
      </w:r>
      <w:r>
        <w:rPr>
          <w:sz w:val="28"/>
        </w:rPr>
        <w:t>sản</w:t>
      </w:r>
      <w:r>
        <w:rPr>
          <w:spacing w:val="-4"/>
          <w:sz w:val="28"/>
        </w:rPr>
        <w:t> </w:t>
      </w:r>
      <w:r>
        <w:rPr>
          <w:sz w:val="28"/>
        </w:rPr>
        <w:t>được</w:t>
      </w:r>
      <w:r>
        <w:rPr>
          <w:spacing w:val="-2"/>
          <w:sz w:val="28"/>
        </w:rPr>
        <w:t> </w:t>
      </w:r>
      <w:r>
        <w:rPr>
          <w:sz w:val="28"/>
        </w:rPr>
        <w:t>xác</w:t>
      </w:r>
      <w:r>
        <w:rPr>
          <w:spacing w:val="-1"/>
          <w:sz w:val="28"/>
        </w:rPr>
        <w:t> </w:t>
      </w:r>
      <w:r>
        <w:rPr>
          <w:sz w:val="28"/>
        </w:rPr>
        <w:t>lập</w:t>
      </w:r>
      <w:r>
        <w:rPr>
          <w:spacing w:val="-1"/>
          <w:sz w:val="28"/>
        </w:rPr>
        <w:t> </w:t>
      </w:r>
      <w:r>
        <w:rPr>
          <w:sz w:val="28"/>
        </w:rPr>
        <w:t>quyền</w:t>
      </w:r>
      <w:r>
        <w:rPr>
          <w:spacing w:val="-1"/>
          <w:sz w:val="28"/>
        </w:rPr>
        <w:t> </w:t>
      </w:r>
      <w:r>
        <w:rPr>
          <w:sz w:val="28"/>
        </w:rPr>
        <w:t>sở</w:t>
      </w:r>
      <w:r>
        <w:rPr>
          <w:spacing w:val="-4"/>
          <w:sz w:val="28"/>
        </w:rPr>
        <w:t> </w:t>
      </w:r>
      <w:r>
        <w:rPr>
          <w:sz w:val="28"/>
        </w:rPr>
        <w:t>hữu</w:t>
      </w:r>
      <w:r>
        <w:rPr>
          <w:spacing w:val="-5"/>
          <w:sz w:val="28"/>
        </w:rPr>
        <w:t> </w:t>
      </w:r>
      <w:r>
        <w:rPr>
          <w:sz w:val="28"/>
        </w:rPr>
        <w:t>toàn</w:t>
      </w:r>
      <w:r>
        <w:rPr>
          <w:spacing w:val="-2"/>
          <w:sz w:val="28"/>
        </w:rPr>
        <w:t> </w:t>
      </w:r>
      <w:r>
        <w:rPr>
          <w:spacing w:val="-4"/>
          <w:sz w:val="28"/>
        </w:rPr>
        <w:t>dân.</w:t>
      </w:r>
    </w:p>
    <w:p>
      <w:pPr>
        <w:pStyle w:val="ListParagraph"/>
        <w:numPr>
          <w:ilvl w:val="0"/>
          <w:numId w:val="2"/>
        </w:numPr>
        <w:tabs>
          <w:tab w:pos="1077" w:val="left" w:leader="none"/>
        </w:tabs>
        <w:spacing w:line="240" w:lineRule="auto" w:before="120" w:after="0"/>
        <w:ind w:left="143" w:right="119" w:firstLine="679"/>
        <w:jc w:val="both"/>
        <w:rPr>
          <w:sz w:val="28"/>
        </w:rPr>
      </w:pPr>
      <w:r>
        <w:rPr>
          <w:spacing w:val="-12"/>
          <w:sz w:val="28"/>
        </w:rPr>
        <w:t>Quy</w:t>
      </w:r>
      <w:r>
        <w:rPr>
          <w:spacing w:val="-6"/>
          <w:sz w:val="28"/>
        </w:rPr>
        <w:t> </w:t>
      </w:r>
      <w:r>
        <w:rPr>
          <w:spacing w:val="-12"/>
          <w:sz w:val="28"/>
        </w:rPr>
        <w:t>chế</w:t>
      </w:r>
      <w:r>
        <w:rPr>
          <w:spacing w:val="-5"/>
          <w:sz w:val="28"/>
        </w:rPr>
        <w:t> </w:t>
      </w:r>
      <w:r>
        <w:rPr>
          <w:spacing w:val="-12"/>
          <w:sz w:val="28"/>
        </w:rPr>
        <w:t>này</w:t>
      </w:r>
      <w:r>
        <w:rPr>
          <w:spacing w:val="-6"/>
          <w:sz w:val="28"/>
        </w:rPr>
        <w:t> </w:t>
      </w:r>
      <w:r>
        <w:rPr>
          <w:spacing w:val="-12"/>
          <w:sz w:val="28"/>
        </w:rPr>
        <w:t>không</w:t>
      </w:r>
      <w:r>
        <w:rPr>
          <w:spacing w:val="-5"/>
          <w:sz w:val="28"/>
        </w:rPr>
        <w:t> </w:t>
      </w:r>
      <w:r>
        <w:rPr>
          <w:spacing w:val="-12"/>
          <w:sz w:val="28"/>
        </w:rPr>
        <w:t>áp</w:t>
      </w:r>
      <w:r>
        <w:rPr>
          <w:spacing w:val="-5"/>
          <w:sz w:val="28"/>
        </w:rPr>
        <w:t> </w:t>
      </w:r>
      <w:r>
        <w:rPr>
          <w:spacing w:val="-12"/>
          <w:sz w:val="28"/>
        </w:rPr>
        <w:t>dụng</w:t>
      </w:r>
      <w:r>
        <w:rPr>
          <w:spacing w:val="-2"/>
          <w:sz w:val="28"/>
        </w:rPr>
        <w:t> </w:t>
      </w:r>
      <w:r>
        <w:rPr>
          <w:spacing w:val="-12"/>
          <w:sz w:val="28"/>
        </w:rPr>
        <w:t>đối</w:t>
      </w:r>
      <w:r>
        <w:rPr>
          <w:spacing w:val="-5"/>
          <w:sz w:val="28"/>
        </w:rPr>
        <w:t> </w:t>
      </w:r>
      <w:r>
        <w:rPr>
          <w:spacing w:val="-12"/>
          <w:sz w:val="28"/>
        </w:rPr>
        <w:t>với</w:t>
      </w:r>
      <w:r>
        <w:rPr>
          <w:spacing w:val="-3"/>
          <w:sz w:val="28"/>
        </w:rPr>
        <w:t> </w:t>
      </w:r>
      <w:r>
        <w:rPr>
          <w:spacing w:val="-12"/>
          <w:sz w:val="28"/>
        </w:rPr>
        <w:t>việc</w:t>
      </w:r>
      <w:r>
        <w:rPr>
          <w:spacing w:val="-6"/>
          <w:sz w:val="28"/>
        </w:rPr>
        <w:t> </w:t>
      </w:r>
      <w:r>
        <w:rPr>
          <w:spacing w:val="-12"/>
          <w:sz w:val="28"/>
        </w:rPr>
        <w:t>quản</w:t>
      </w:r>
      <w:r>
        <w:rPr>
          <w:spacing w:val="-3"/>
          <w:sz w:val="28"/>
        </w:rPr>
        <w:t> </w:t>
      </w:r>
      <w:r>
        <w:rPr>
          <w:spacing w:val="-12"/>
          <w:sz w:val="28"/>
        </w:rPr>
        <w:t>lý,</w:t>
      </w:r>
      <w:r>
        <w:rPr>
          <w:spacing w:val="-4"/>
          <w:sz w:val="28"/>
        </w:rPr>
        <w:t> </w:t>
      </w:r>
      <w:r>
        <w:rPr>
          <w:spacing w:val="-12"/>
          <w:sz w:val="28"/>
        </w:rPr>
        <w:t>sử</w:t>
      </w:r>
      <w:r>
        <w:rPr>
          <w:spacing w:val="-4"/>
          <w:sz w:val="28"/>
        </w:rPr>
        <w:t> </w:t>
      </w:r>
      <w:r>
        <w:rPr>
          <w:spacing w:val="-12"/>
          <w:sz w:val="28"/>
        </w:rPr>
        <w:t>dụng,</w:t>
      </w:r>
      <w:r>
        <w:rPr>
          <w:spacing w:val="-4"/>
          <w:sz w:val="28"/>
        </w:rPr>
        <w:t> </w:t>
      </w:r>
      <w:r>
        <w:rPr>
          <w:spacing w:val="-12"/>
          <w:sz w:val="28"/>
        </w:rPr>
        <w:t>khai</w:t>
      </w:r>
      <w:r>
        <w:rPr>
          <w:spacing w:val="-5"/>
          <w:sz w:val="28"/>
        </w:rPr>
        <w:t> </w:t>
      </w:r>
      <w:r>
        <w:rPr>
          <w:spacing w:val="-12"/>
          <w:sz w:val="28"/>
        </w:rPr>
        <w:t>thác</w:t>
      </w:r>
      <w:r>
        <w:rPr>
          <w:spacing w:val="-6"/>
          <w:sz w:val="28"/>
        </w:rPr>
        <w:t> </w:t>
      </w:r>
      <w:r>
        <w:rPr>
          <w:spacing w:val="-12"/>
          <w:sz w:val="28"/>
        </w:rPr>
        <w:t>Phần</w:t>
      </w:r>
      <w:r>
        <w:rPr>
          <w:spacing w:val="-3"/>
          <w:sz w:val="28"/>
        </w:rPr>
        <w:t> </w:t>
      </w:r>
      <w:r>
        <w:rPr>
          <w:spacing w:val="-12"/>
          <w:sz w:val="28"/>
        </w:rPr>
        <w:t>mềm </w:t>
      </w:r>
      <w:r>
        <w:rPr>
          <w:spacing w:val="-8"/>
          <w:sz w:val="28"/>
        </w:rPr>
        <w:t>liên</w:t>
      </w:r>
      <w:r>
        <w:rPr>
          <w:spacing w:val="-10"/>
          <w:sz w:val="28"/>
        </w:rPr>
        <w:t> </w:t>
      </w:r>
      <w:r>
        <w:rPr>
          <w:spacing w:val="-8"/>
          <w:sz w:val="28"/>
        </w:rPr>
        <w:t>quan đến tài sản kết cấu hạ</w:t>
      </w:r>
      <w:r>
        <w:rPr>
          <w:spacing w:val="-9"/>
          <w:sz w:val="28"/>
        </w:rPr>
        <w:t> </w:t>
      </w:r>
      <w:r>
        <w:rPr>
          <w:spacing w:val="-8"/>
          <w:sz w:val="28"/>
        </w:rPr>
        <w:t>tầng theo quy</w:t>
      </w:r>
      <w:r>
        <w:rPr>
          <w:spacing w:val="-10"/>
          <w:sz w:val="28"/>
        </w:rPr>
        <w:t> </w:t>
      </w:r>
      <w:r>
        <w:rPr>
          <w:spacing w:val="-8"/>
          <w:sz w:val="28"/>
        </w:rPr>
        <w:t>định tại khoản 2 Điều 4</w:t>
      </w:r>
      <w:r>
        <w:rPr>
          <w:spacing w:val="-10"/>
          <w:sz w:val="28"/>
        </w:rPr>
        <w:t> </w:t>
      </w:r>
      <w:r>
        <w:rPr>
          <w:spacing w:val="-8"/>
          <w:sz w:val="28"/>
        </w:rPr>
        <w:t>Luật Quản lý,</w:t>
      </w:r>
      <w:r>
        <w:rPr>
          <w:spacing w:val="-10"/>
          <w:sz w:val="28"/>
        </w:rPr>
        <w:t> </w:t>
      </w:r>
      <w:r>
        <w:rPr>
          <w:spacing w:val="-8"/>
          <w:sz w:val="28"/>
        </w:rPr>
        <w:t>sử </w:t>
      </w:r>
      <w:r>
        <w:rPr>
          <w:spacing w:val="-10"/>
          <w:sz w:val="28"/>
        </w:rPr>
        <w:t>dụng</w:t>
      </w:r>
      <w:r>
        <w:rPr>
          <w:spacing w:val="-8"/>
          <w:sz w:val="28"/>
        </w:rPr>
        <w:t> </w:t>
      </w:r>
      <w:r>
        <w:rPr>
          <w:spacing w:val="-10"/>
          <w:sz w:val="28"/>
        </w:rPr>
        <w:t>tài</w:t>
      </w:r>
      <w:r>
        <w:rPr>
          <w:spacing w:val="-7"/>
          <w:sz w:val="28"/>
        </w:rPr>
        <w:t> </w:t>
      </w:r>
      <w:r>
        <w:rPr>
          <w:spacing w:val="-10"/>
          <w:sz w:val="28"/>
        </w:rPr>
        <w:t>sản</w:t>
      </w:r>
      <w:r>
        <w:rPr>
          <w:spacing w:val="-8"/>
          <w:sz w:val="28"/>
        </w:rPr>
        <w:t> </w:t>
      </w:r>
      <w:r>
        <w:rPr>
          <w:spacing w:val="-10"/>
          <w:sz w:val="28"/>
        </w:rPr>
        <w:t>công</w:t>
      </w:r>
      <w:r>
        <w:rPr>
          <w:spacing w:val="-7"/>
          <w:sz w:val="28"/>
        </w:rPr>
        <w:t> </w:t>
      </w:r>
      <w:r>
        <w:rPr>
          <w:spacing w:val="-10"/>
          <w:sz w:val="28"/>
        </w:rPr>
        <w:t>số</w:t>
      </w:r>
      <w:r>
        <w:rPr>
          <w:spacing w:val="-8"/>
          <w:sz w:val="28"/>
        </w:rPr>
        <w:t> </w:t>
      </w:r>
      <w:r>
        <w:rPr>
          <w:spacing w:val="-10"/>
          <w:sz w:val="28"/>
        </w:rPr>
        <w:t>15/2017/QH14</w:t>
      </w:r>
      <w:r>
        <w:rPr>
          <w:spacing w:val="-7"/>
          <w:sz w:val="28"/>
        </w:rPr>
        <w:t> </w:t>
      </w:r>
      <w:r>
        <w:rPr>
          <w:spacing w:val="-10"/>
          <w:sz w:val="28"/>
        </w:rPr>
        <w:t>(được</w:t>
      </w:r>
      <w:r>
        <w:rPr>
          <w:spacing w:val="-8"/>
          <w:sz w:val="28"/>
        </w:rPr>
        <w:t> </w:t>
      </w:r>
      <w:r>
        <w:rPr>
          <w:spacing w:val="-10"/>
          <w:sz w:val="28"/>
        </w:rPr>
        <w:t>sửa</w:t>
      </w:r>
      <w:r>
        <w:rPr>
          <w:spacing w:val="-7"/>
          <w:sz w:val="28"/>
        </w:rPr>
        <w:t> </w:t>
      </w:r>
      <w:r>
        <w:rPr>
          <w:spacing w:val="-10"/>
          <w:sz w:val="28"/>
        </w:rPr>
        <w:t>đổi,</w:t>
      </w:r>
      <w:r>
        <w:rPr>
          <w:spacing w:val="-8"/>
          <w:sz w:val="28"/>
        </w:rPr>
        <w:t> </w:t>
      </w:r>
      <w:r>
        <w:rPr>
          <w:spacing w:val="-10"/>
          <w:sz w:val="28"/>
        </w:rPr>
        <w:t>bổ</w:t>
      </w:r>
      <w:r>
        <w:rPr>
          <w:spacing w:val="-7"/>
          <w:sz w:val="28"/>
        </w:rPr>
        <w:t> </w:t>
      </w:r>
      <w:r>
        <w:rPr>
          <w:spacing w:val="-10"/>
          <w:sz w:val="28"/>
        </w:rPr>
        <w:t>sung</w:t>
      </w:r>
      <w:r>
        <w:rPr>
          <w:spacing w:val="-8"/>
          <w:sz w:val="28"/>
        </w:rPr>
        <w:t> </w:t>
      </w:r>
      <w:r>
        <w:rPr>
          <w:spacing w:val="-10"/>
          <w:sz w:val="28"/>
        </w:rPr>
        <w:t>bởi</w:t>
      </w:r>
      <w:r>
        <w:rPr>
          <w:spacing w:val="-7"/>
          <w:sz w:val="28"/>
        </w:rPr>
        <w:t> </w:t>
      </w:r>
      <w:r>
        <w:rPr>
          <w:spacing w:val="-10"/>
          <w:sz w:val="28"/>
        </w:rPr>
        <w:t>điểm</w:t>
      </w:r>
      <w:r>
        <w:rPr>
          <w:spacing w:val="-8"/>
          <w:sz w:val="28"/>
        </w:rPr>
        <w:t> </w:t>
      </w:r>
      <w:r>
        <w:rPr>
          <w:spacing w:val="-10"/>
          <w:sz w:val="28"/>
        </w:rPr>
        <w:t>a</w:t>
      </w:r>
      <w:r>
        <w:rPr>
          <w:spacing w:val="-7"/>
          <w:sz w:val="28"/>
        </w:rPr>
        <w:t> </w:t>
      </w:r>
      <w:r>
        <w:rPr>
          <w:spacing w:val="-10"/>
          <w:sz w:val="28"/>
        </w:rPr>
        <w:t>khoản</w:t>
      </w:r>
      <w:r>
        <w:rPr>
          <w:spacing w:val="-8"/>
          <w:sz w:val="28"/>
        </w:rPr>
        <w:t> </w:t>
      </w:r>
      <w:r>
        <w:rPr>
          <w:spacing w:val="-10"/>
          <w:sz w:val="28"/>
        </w:rPr>
        <w:t>12</w:t>
      </w:r>
      <w:r>
        <w:rPr>
          <w:spacing w:val="-7"/>
          <w:sz w:val="28"/>
        </w:rPr>
        <w:t> </w:t>
      </w:r>
      <w:r>
        <w:rPr>
          <w:spacing w:val="-10"/>
          <w:sz w:val="28"/>
        </w:rPr>
        <w:t>Điều</w:t>
      </w:r>
      <w:r>
        <w:rPr>
          <w:spacing w:val="-8"/>
          <w:sz w:val="28"/>
        </w:rPr>
        <w:t> </w:t>
      </w:r>
      <w:r>
        <w:rPr>
          <w:spacing w:val="-10"/>
          <w:sz w:val="28"/>
        </w:rPr>
        <w:t>8 </w:t>
      </w:r>
      <w:r>
        <w:rPr>
          <w:spacing w:val="-18"/>
          <w:sz w:val="28"/>
        </w:rPr>
        <w:t>Luật</w:t>
      </w:r>
      <w:r>
        <w:rPr>
          <w:sz w:val="28"/>
        </w:rPr>
        <w:t> </w:t>
      </w:r>
      <w:r>
        <w:rPr>
          <w:spacing w:val="-18"/>
          <w:sz w:val="28"/>
        </w:rPr>
        <w:t>sửa</w:t>
      </w:r>
      <w:r>
        <w:rPr>
          <w:spacing w:val="1"/>
          <w:sz w:val="28"/>
        </w:rPr>
        <w:t> </w:t>
      </w:r>
      <w:r>
        <w:rPr>
          <w:spacing w:val="-18"/>
          <w:sz w:val="28"/>
        </w:rPr>
        <w:t>đổi,</w:t>
      </w:r>
      <w:r>
        <w:rPr>
          <w:sz w:val="28"/>
        </w:rPr>
        <w:t> </w:t>
      </w:r>
      <w:r>
        <w:rPr>
          <w:spacing w:val="-18"/>
          <w:sz w:val="28"/>
        </w:rPr>
        <w:t>bổ</w:t>
      </w:r>
      <w:r>
        <w:rPr>
          <w:spacing w:val="3"/>
          <w:sz w:val="28"/>
        </w:rPr>
        <w:t> </w:t>
      </w:r>
      <w:r>
        <w:rPr>
          <w:spacing w:val="-18"/>
          <w:sz w:val="28"/>
        </w:rPr>
        <w:t>sung</w:t>
      </w:r>
      <w:r>
        <w:rPr>
          <w:spacing w:val="3"/>
          <w:sz w:val="28"/>
        </w:rPr>
        <w:t> </w:t>
      </w:r>
      <w:r>
        <w:rPr>
          <w:spacing w:val="-18"/>
          <w:sz w:val="28"/>
        </w:rPr>
        <w:t>một</w:t>
      </w:r>
      <w:r>
        <w:rPr>
          <w:spacing w:val="3"/>
          <w:sz w:val="28"/>
        </w:rPr>
        <w:t> </w:t>
      </w:r>
      <w:r>
        <w:rPr>
          <w:spacing w:val="-18"/>
          <w:sz w:val="28"/>
        </w:rPr>
        <w:t>số</w:t>
      </w:r>
      <w:r>
        <w:rPr>
          <w:spacing w:val="3"/>
          <w:sz w:val="28"/>
        </w:rPr>
        <w:t> </w:t>
      </w:r>
      <w:r>
        <w:rPr>
          <w:spacing w:val="-18"/>
          <w:sz w:val="28"/>
        </w:rPr>
        <w:t>điều</w:t>
      </w:r>
      <w:r>
        <w:rPr>
          <w:spacing w:val="3"/>
          <w:sz w:val="28"/>
        </w:rPr>
        <w:t> </w:t>
      </w:r>
      <w:r>
        <w:rPr>
          <w:spacing w:val="-18"/>
          <w:sz w:val="28"/>
        </w:rPr>
        <w:t>của</w:t>
      </w:r>
      <w:r>
        <w:rPr>
          <w:spacing w:val="1"/>
          <w:sz w:val="28"/>
        </w:rPr>
        <w:t> </w:t>
      </w:r>
      <w:r>
        <w:rPr>
          <w:spacing w:val="-18"/>
          <w:sz w:val="28"/>
        </w:rPr>
        <w:t>Luật</w:t>
      </w:r>
      <w:r>
        <w:rPr>
          <w:spacing w:val="3"/>
          <w:sz w:val="28"/>
        </w:rPr>
        <w:t> </w:t>
      </w:r>
      <w:r>
        <w:rPr>
          <w:spacing w:val="-18"/>
          <w:sz w:val="28"/>
        </w:rPr>
        <w:t>Đấu</w:t>
      </w:r>
      <w:r>
        <w:rPr>
          <w:sz w:val="28"/>
        </w:rPr>
        <w:t> </w:t>
      </w:r>
      <w:r>
        <w:rPr>
          <w:spacing w:val="-18"/>
          <w:sz w:val="28"/>
        </w:rPr>
        <w:t>thầu,</w:t>
      </w:r>
      <w:r>
        <w:rPr>
          <w:spacing w:val="1"/>
          <w:sz w:val="28"/>
        </w:rPr>
        <w:t> </w:t>
      </w:r>
      <w:r>
        <w:rPr>
          <w:spacing w:val="-18"/>
          <w:sz w:val="28"/>
        </w:rPr>
        <w:t>Luật</w:t>
      </w:r>
      <w:r>
        <w:rPr>
          <w:spacing w:val="3"/>
          <w:sz w:val="28"/>
        </w:rPr>
        <w:t> </w:t>
      </w:r>
      <w:r>
        <w:rPr>
          <w:spacing w:val="-18"/>
          <w:sz w:val="28"/>
        </w:rPr>
        <w:t>Đầu</w:t>
      </w:r>
      <w:r>
        <w:rPr>
          <w:sz w:val="28"/>
        </w:rPr>
        <w:t> </w:t>
      </w:r>
      <w:r>
        <w:rPr>
          <w:spacing w:val="-18"/>
          <w:sz w:val="28"/>
        </w:rPr>
        <w:t>tư</w:t>
      </w:r>
      <w:r>
        <w:rPr>
          <w:spacing w:val="1"/>
          <w:sz w:val="28"/>
        </w:rPr>
        <w:t> </w:t>
      </w:r>
      <w:r>
        <w:rPr>
          <w:spacing w:val="-18"/>
          <w:sz w:val="28"/>
        </w:rPr>
        <w:t>theo</w:t>
      </w:r>
      <w:r>
        <w:rPr>
          <w:spacing w:val="3"/>
          <w:sz w:val="28"/>
        </w:rPr>
        <w:t> </w:t>
      </w:r>
      <w:r>
        <w:rPr>
          <w:spacing w:val="-18"/>
          <w:sz w:val="28"/>
        </w:rPr>
        <w:t>phương</w:t>
      </w:r>
      <w:r>
        <w:rPr>
          <w:spacing w:val="3"/>
          <w:sz w:val="28"/>
        </w:rPr>
        <w:t> </w:t>
      </w:r>
      <w:r>
        <w:rPr>
          <w:spacing w:val="-18"/>
          <w:sz w:val="28"/>
        </w:rPr>
        <w:t>thức</w:t>
      </w:r>
      <w:r>
        <w:rPr>
          <w:spacing w:val="1"/>
          <w:sz w:val="28"/>
        </w:rPr>
        <w:t> </w:t>
      </w:r>
      <w:r>
        <w:rPr>
          <w:spacing w:val="-18"/>
          <w:sz w:val="28"/>
        </w:rPr>
        <w:t>đối</w:t>
      </w:r>
      <w:r>
        <w:rPr>
          <w:spacing w:val="3"/>
          <w:sz w:val="28"/>
        </w:rPr>
        <w:t> </w:t>
      </w:r>
      <w:r>
        <w:rPr>
          <w:spacing w:val="-18"/>
          <w:sz w:val="28"/>
        </w:rPr>
        <w:t>tác </w:t>
      </w:r>
      <w:r>
        <w:rPr>
          <w:spacing w:val="-12"/>
          <w:sz w:val="28"/>
        </w:rPr>
        <w:t>công</w:t>
      </w:r>
      <w:r>
        <w:rPr>
          <w:spacing w:val="-2"/>
          <w:sz w:val="28"/>
        </w:rPr>
        <w:t> </w:t>
      </w:r>
      <w:r>
        <w:rPr>
          <w:spacing w:val="-12"/>
          <w:sz w:val="28"/>
        </w:rPr>
        <w:t>tư,</w:t>
      </w:r>
      <w:r>
        <w:rPr>
          <w:spacing w:val="-3"/>
          <w:sz w:val="28"/>
        </w:rPr>
        <w:t> </w:t>
      </w:r>
      <w:r>
        <w:rPr>
          <w:spacing w:val="-12"/>
          <w:sz w:val="28"/>
        </w:rPr>
        <w:t>Luật</w:t>
      </w:r>
      <w:r>
        <w:rPr>
          <w:spacing w:val="-4"/>
          <w:sz w:val="28"/>
        </w:rPr>
        <w:t> </w:t>
      </w:r>
      <w:r>
        <w:rPr>
          <w:spacing w:val="-12"/>
          <w:sz w:val="28"/>
        </w:rPr>
        <w:t>Hải</w:t>
      </w:r>
      <w:r>
        <w:rPr>
          <w:spacing w:val="-5"/>
          <w:sz w:val="28"/>
        </w:rPr>
        <w:t> </w:t>
      </w:r>
      <w:r>
        <w:rPr>
          <w:spacing w:val="-12"/>
          <w:sz w:val="28"/>
        </w:rPr>
        <w:t>quan,</w:t>
      </w:r>
      <w:r>
        <w:rPr>
          <w:spacing w:val="-3"/>
          <w:sz w:val="28"/>
        </w:rPr>
        <w:t> </w:t>
      </w:r>
      <w:r>
        <w:rPr>
          <w:spacing w:val="-12"/>
          <w:sz w:val="28"/>
        </w:rPr>
        <w:t>Luật</w:t>
      </w:r>
      <w:r>
        <w:rPr>
          <w:spacing w:val="-2"/>
          <w:sz w:val="28"/>
        </w:rPr>
        <w:t> </w:t>
      </w:r>
      <w:r>
        <w:rPr>
          <w:spacing w:val="-12"/>
          <w:sz w:val="28"/>
        </w:rPr>
        <w:t>Thuế</w:t>
      </w:r>
      <w:r>
        <w:rPr>
          <w:spacing w:val="-5"/>
          <w:sz w:val="28"/>
        </w:rPr>
        <w:t> </w:t>
      </w:r>
      <w:r>
        <w:rPr>
          <w:spacing w:val="-12"/>
          <w:sz w:val="28"/>
        </w:rPr>
        <w:t>giá</w:t>
      </w:r>
      <w:r>
        <w:rPr>
          <w:spacing w:val="-6"/>
          <w:sz w:val="28"/>
        </w:rPr>
        <w:t> </w:t>
      </w:r>
      <w:r>
        <w:rPr>
          <w:spacing w:val="-12"/>
          <w:sz w:val="28"/>
        </w:rPr>
        <w:t>trị</w:t>
      </w:r>
      <w:r>
        <w:rPr>
          <w:spacing w:val="-3"/>
          <w:sz w:val="28"/>
        </w:rPr>
        <w:t> </w:t>
      </w:r>
      <w:r>
        <w:rPr>
          <w:spacing w:val="-12"/>
          <w:sz w:val="28"/>
        </w:rPr>
        <w:t>gia</w:t>
      </w:r>
      <w:r>
        <w:rPr>
          <w:spacing w:val="-3"/>
          <w:sz w:val="28"/>
        </w:rPr>
        <w:t> </w:t>
      </w:r>
      <w:r>
        <w:rPr>
          <w:spacing w:val="-12"/>
          <w:sz w:val="28"/>
        </w:rPr>
        <w:t>tăng,</w:t>
      </w:r>
      <w:r>
        <w:rPr>
          <w:spacing w:val="-3"/>
          <w:sz w:val="28"/>
        </w:rPr>
        <w:t> </w:t>
      </w:r>
      <w:r>
        <w:rPr>
          <w:spacing w:val="-12"/>
          <w:sz w:val="28"/>
        </w:rPr>
        <w:t>Luật</w:t>
      </w:r>
      <w:r>
        <w:rPr>
          <w:spacing w:val="-2"/>
          <w:sz w:val="28"/>
        </w:rPr>
        <w:t> </w:t>
      </w:r>
      <w:r>
        <w:rPr>
          <w:spacing w:val="-12"/>
          <w:sz w:val="28"/>
        </w:rPr>
        <w:t>Thuế</w:t>
      </w:r>
      <w:r>
        <w:rPr>
          <w:spacing w:val="-5"/>
          <w:sz w:val="28"/>
        </w:rPr>
        <w:t> </w:t>
      </w:r>
      <w:r>
        <w:rPr>
          <w:spacing w:val="-12"/>
          <w:sz w:val="28"/>
        </w:rPr>
        <w:t>xuất</w:t>
      </w:r>
      <w:r>
        <w:rPr>
          <w:spacing w:val="-5"/>
          <w:sz w:val="28"/>
        </w:rPr>
        <w:t> </w:t>
      </w:r>
      <w:r>
        <w:rPr>
          <w:spacing w:val="-12"/>
          <w:sz w:val="28"/>
        </w:rPr>
        <w:t>khẩu,</w:t>
      </w:r>
      <w:r>
        <w:rPr>
          <w:spacing w:val="-4"/>
          <w:sz w:val="28"/>
        </w:rPr>
        <w:t> </w:t>
      </w:r>
      <w:r>
        <w:rPr>
          <w:spacing w:val="-12"/>
          <w:sz w:val="28"/>
        </w:rPr>
        <w:t>thuế</w:t>
      </w:r>
      <w:r>
        <w:rPr>
          <w:spacing w:val="-5"/>
          <w:sz w:val="28"/>
        </w:rPr>
        <w:t> </w:t>
      </w:r>
      <w:r>
        <w:rPr>
          <w:spacing w:val="-12"/>
          <w:sz w:val="28"/>
        </w:rPr>
        <w:t>nhập</w:t>
      </w:r>
      <w:r>
        <w:rPr>
          <w:spacing w:val="-5"/>
          <w:sz w:val="28"/>
        </w:rPr>
        <w:t> </w:t>
      </w:r>
      <w:r>
        <w:rPr>
          <w:spacing w:val="-12"/>
          <w:sz w:val="28"/>
        </w:rPr>
        <w:t>khẩu, </w:t>
      </w:r>
      <w:r>
        <w:rPr>
          <w:spacing w:val="-10"/>
          <w:sz w:val="28"/>
        </w:rPr>
        <w:t>Luật</w:t>
      </w:r>
      <w:r>
        <w:rPr>
          <w:spacing w:val="-24"/>
          <w:sz w:val="28"/>
        </w:rPr>
        <w:t> </w:t>
      </w:r>
      <w:r>
        <w:rPr>
          <w:spacing w:val="-10"/>
          <w:sz w:val="28"/>
        </w:rPr>
        <w:t>Đầu</w:t>
      </w:r>
      <w:r>
        <w:rPr>
          <w:spacing w:val="-22"/>
          <w:sz w:val="28"/>
        </w:rPr>
        <w:t> </w:t>
      </w:r>
      <w:r>
        <w:rPr>
          <w:spacing w:val="-10"/>
          <w:sz w:val="28"/>
        </w:rPr>
        <w:t>tư,</w:t>
      </w:r>
      <w:r>
        <w:rPr>
          <w:spacing w:val="-25"/>
          <w:sz w:val="28"/>
        </w:rPr>
        <w:t> </w:t>
      </w:r>
      <w:r>
        <w:rPr>
          <w:spacing w:val="-10"/>
          <w:sz w:val="28"/>
        </w:rPr>
        <w:t>Luật</w:t>
      </w:r>
      <w:r>
        <w:rPr>
          <w:spacing w:val="-24"/>
          <w:sz w:val="28"/>
        </w:rPr>
        <w:t> </w:t>
      </w:r>
      <w:r>
        <w:rPr>
          <w:spacing w:val="-10"/>
          <w:sz w:val="28"/>
        </w:rPr>
        <w:t>Đầu</w:t>
      </w:r>
      <w:r>
        <w:rPr>
          <w:spacing w:val="-22"/>
          <w:sz w:val="28"/>
        </w:rPr>
        <w:t> </w:t>
      </w:r>
      <w:r>
        <w:rPr>
          <w:spacing w:val="-10"/>
          <w:sz w:val="28"/>
        </w:rPr>
        <w:t>tư</w:t>
      </w:r>
      <w:r>
        <w:rPr>
          <w:spacing w:val="-26"/>
          <w:sz w:val="28"/>
        </w:rPr>
        <w:t> </w:t>
      </w:r>
      <w:r>
        <w:rPr>
          <w:spacing w:val="-10"/>
          <w:sz w:val="28"/>
        </w:rPr>
        <w:t>công,</w:t>
      </w:r>
      <w:r>
        <w:rPr>
          <w:spacing w:val="-26"/>
          <w:sz w:val="28"/>
        </w:rPr>
        <w:t> </w:t>
      </w:r>
      <w:r>
        <w:rPr>
          <w:spacing w:val="-10"/>
          <w:sz w:val="28"/>
        </w:rPr>
        <w:t>Luật</w:t>
      </w:r>
      <w:r>
        <w:rPr>
          <w:spacing w:val="-24"/>
          <w:sz w:val="28"/>
        </w:rPr>
        <w:t> </w:t>
      </w:r>
      <w:r>
        <w:rPr>
          <w:spacing w:val="-10"/>
          <w:sz w:val="28"/>
        </w:rPr>
        <w:t>Quản</w:t>
      </w:r>
      <w:r>
        <w:rPr>
          <w:spacing w:val="-22"/>
          <w:sz w:val="28"/>
        </w:rPr>
        <w:t> </w:t>
      </w:r>
      <w:r>
        <w:rPr>
          <w:spacing w:val="-10"/>
          <w:sz w:val="28"/>
        </w:rPr>
        <w:t>lý,</w:t>
      </w:r>
      <w:r>
        <w:rPr>
          <w:spacing w:val="-25"/>
          <w:sz w:val="28"/>
        </w:rPr>
        <w:t> </w:t>
      </w:r>
      <w:r>
        <w:rPr>
          <w:spacing w:val="-10"/>
          <w:sz w:val="28"/>
        </w:rPr>
        <w:t>sử</w:t>
      </w:r>
      <w:r>
        <w:rPr>
          <w:spacing w:val="-28"/>
          <w:sz w:val="28"/>
        </w:rPr>
        <w:t> </w:t>
      </w:r>
      <w:r>
        <w:rPr>
          <w:spacing w:val="-10"/>
          <w:sz w:val="28"/>
        </w:rPr>
        <w:t>dụng</w:t>
      </w:r>
      <w:r>
        <w:rPr>
          <w:spacing w:val="-22"/>
          <w:sz w:val="28"/>
        </w:rPr>
        <w:t> </w:t>
      </w:r>
      <w:r>
        <w:rPr>
          <w:spacing w:val="-10"/>
          <w:sz w:val="28"/>
        </w:rPr>
        <w:t>tài</w:t>
      </w:r>
      <w:r>
        <w:rPr>
          <w:spacing w:val="-22"/>
          <w:sz w:val="28"/>
        </w:rPr>
        <w:t> </w:t>
      </w:r>
      <w:r>
        <w:rPr>
          <w:spacing w:val="-10"/>
          <w:sz w:val="28"/>
        </w:rPr>
        <w:t>sản</w:t>
      </w:r>
      <w:r>
        <w:rPr>
          <w:spacing w:val="-22"/>
          <w:sz w:val="28"/>
        </w:rPr>
        <w:t> </w:t>
      </w:r>
      <w:r>
        <w:rPr>
          <w:spacing w:val="-10"/>
          <w:sz w:val="28"/>
        </w:rPr>
        <w:t>công</w:t>
      </w:r>
      <w:r>
        <w:rPr>
          <w:spacing w:val="-22"/>
          <w:sz w:val="28"/>
        </w:rPr>
        <w:t> </w:t>
      </w:r>
      <w:r>
        <w:rPr>
          <w:spacing w:val="-10"/>
          <w:sz w:val="28"/>
        </w:rPr>
        <w:t>số</w:t>
      </w:r>
      <w:r>
        <w:rPr>
          <w:spacing w:val="-22"/>
          <w:sz w:val="28"/>
        </w:rPr>
        <w:t> </w:t>
      </w:r>
      <w:r>
        <w:rPr>
          <w:spacing w:val="-10"/>
          <w:sz w:val="28"/>
        </w:rPr>
        <w:t>90/2025/QH15).</w:t>
      </w:r>
    </w:p>
    <w:p>
      <w:pPr>
        <w:pStyle w:val="Heading1"/>
        <w:spacing w:before="125"/>
      </w:pPr>
      <w:r>
        <w:rPr/>
        <w:t>Điều</w:t>
      </w:r>
      <w:r>
        <w:rPr>
          <w:spacing w:val="-5"/>
        </w:rPr>
        <w:t> </w:t>
      </w:r>
      <w:r>
        <w:rPr/>
        <w:t>2.</w:t>
      </w:r>
      <w:r>
        <w:rPr>
          <w:spacing w:val="-3"/>
        </w:rPr>
        <w:t> </w:t>
      </w:r>
      <w:r>
        <w:rPr/>
        <w:t>Đối</w:t>
      </w:r>
      <w:r>
        <w:rPr>
          <w:spacing w:val="-1"/>
        </w:rPr>
        <w:t> </w:t>
      </w:r>
      <w:r>
        <w:rPr/>
        <w:t>tượng</w:t>
      </w:r>
      <w:r>
        <w:rPr>
          <w:spacing w:val="-1"/>
        </w:rPr>
        <w:t> </w:t>
      </w:r>
      <w:r>
        <w:rPr/>
        <w:t>áp</w:t>
      </w:r>
      <w:r>
        <w:rPr>
          <w:spacing w:val="-2"/>
        </w:rPr>
        <w:t> </w:t>
      </w:r>
      <w:r>
        <w:rPr>
          <w:spacing w:val="-4"/>
        </w:rPr>
        <w:t>dụng</w:t>
      </w:r>
    </w:p>
    <w:p>
      <w:pPr>
        <w:pStyle w:val="BodyText"/>
        <w:spacing w:before="115"/>
        <w:ind w:right="134"/>
      </w:pPr>
      <w:r>
        <w:rPr/>
        <w:t>Cơ quan nhà nước, đơn vị sự nghiệp công lập, cơ quan Đảng Cộng sản Việt Nam, Mặt trận Tổ quốc Việt Nam, tổ chức chính trị - xã hội, tổ chức chính trị xã hội - nghề nghiệp, tổ chức xã hội, tổ chức xã hội - nghề nghiệp, tổ chức khác được thành lập theo quy định của pháp luật về hội thuộc phạm vi quản lý của tỉnh Bắc Ninh (sau đây gọi là cơ quan, tổ chức, đơn vị) và tổ chức, cá nhân có liên quan tham gia quản lý, sử dụng và khai thác Phần mềm.</w:t>
      </w:r>
    </w:p>
    <w:p>
      <w:pPr>
        <w:pStyle w:val="BodyText"/>
        <w:spacing w:before="43"/>
        <w:ind w:left="0" w:firstLine="0"/>
        <w:jc w:val="left"/>
      </w:pPr>
    </w:p>
    <w:p>
      <w:pPr>
        <w:pStyle w:val="Heading1"/>
        <w:spacing w:line="328" w:lineRule="auto" w:before="1"/>
        <w:ind w:left="3738" w:right="3066" w:firstLine="648"/>
        <w:jc w:val="left"/>
      </w:pPr>
      <w:r>
        <w:rPr/>
        <w:t>Chương II</w:t>
      </w:r>
      <w:r>
        <w:rPr>
          <w:spacing w:val="40"/>
        </w:rPr>
        <w:t> </w:t>
      </w:r>
      <w:r>
        <w:rPr/>
        <w:t>QUY</w:t>
      </w:r>
      <w:r>
        <w:rPr>
          <w:spacing w:val="-12"/>
        </w:rPr>
        <w:t> </w:t>
      </w:r>
      <w:r>
        <w:rPr/>
        <w:t>ĐỊNH</w:t>
      </w:r>
      <w:r>
        <w:rPr>
          <w:spacing w:val="-11"/>
        </w:rPr>
        <w:t> </w:t>
      </w:r>
      <w:r>
        <w:rPr/>
        <w:t>CỤ</w:t>
      </w:r>
      <w:r>
        <w:rPr>
          <w:spacing w:val="-12"/>
        </w:rPr>
        <w:t> </w:t>
      </w:r>
      <w:r>
        <w:rPr/>
        <w:t>THỂ</w:t>
      </w:r>
    </w:p>
    <w:p>
      <w:pPr>
        <w:spacing w:before="0"/>
        <w:ind w:left="822" w:right="0" w:firstLine="0"/>
        <w:jc w:val="left"/>
        <w:rPr>
          <w:b/>
          <w:sz w:val="28"/>
        </w:rPr>
      </w:pPr>
      <w:r>
        <w:rPr>
          <w:b/>
          <w:sz w:val="28"/>
        </w:rPr>
        <w:t>Điều</w:t>
      </w:r>
      <w:r>
        <w:rPr>
          <w:b/>
          <w:spacing w:val="-4"/>
          <w:sz w:val="28"/>
        </w:rPr>
        <w:t> </w:t>
      </w:r>
      <w:r>
        <w:rPr>
          <w:b/>
          <w:sz w:val="28"/>
        </w:rPr>
        <w:t>3.</w:t>
      </w:r>
      <w:r>
        <w:rPr>
          <w:b/>
          <w:spacing w:val="-3"/>
          <w:sz w:val="28"/>
        </w:rPr>
        <w:t> </w:t>
      </w:r>
      <w:r>
        <w:rPr>
          <w:b/>
          <w:sz w:val="28"/>
        </w:rPr>
        <w:t>Quản</w:t>
      </w:r>
      <w:r>
        <w:rPr>
          <w:b/>
          <w:spacing w:val="-2"/>
          <w:sz w:val="28"/>
        </w:rPr>
        <w:t> </w:t>
      </w:r>
      <w:r>
        <w:rPr>
          <w:b/>
          <w:sz w:val="28"/>
        </w:rPr>
        <w:t>lý,</w:t>
      </w:r>
      <w:r>
        <w:rPr>
          <w:b/>
          <w:spacing w:val="-3"/>
          <w:sz w:val="28"/>
        </w:rPr>
        <w:t> </w:t>
      </w:r>
      <w:r>
        <w:rPr>
          <w:b/>
          <w:sz w:val="28"/>
        </w:rPr>
        <w:t>sử</w:t>
      </w:r>
      <w:r>
        <w:rPr>
          <w:b/>
          <w:spacing w:val="-6"/>
          <w:sz w:val="28"/>
        </w:rPr>
        <w:t> </w:t>
      </w:r>
      <w:r>
        <w:rPr>
          <w:b/>
          <w:sz w:val="28"/>
        </w:rPr>
        <w:t>dụng</w:t>
      </w:r>
      <w:r>
        <w:rPr>
          <w:b/>
          <w:spacing w:val="-2"/>
          <w:sz w:val="28"/>
        </w:rPr>
        <w:t> </w:t>
      </w:r>
      <w:r>
        <w:rPr>
          <w:b/>
          <w:sz w:val="28"/>
        </w:rPr>
        <w:t>tài</w:t>
      </w:r>
      <w:r>
        <w:rPr>
          <w:b/>
          <w:spacing w:val="-1"/>
          <w:sz w:val="28"/>
        </w:rPr>
        <w:t> </w:t>
      </w:r>
      <w:r>
        <w:rPr>
          <w:b/>
          <w:sz w:val="28"/>
        </w:rPr>
        <w:t>khoản</w:t>
      </w:r>
      <w:r>
        <w:rPr>
          <w:b/>
          <w:spacing w:val="-2"/>
          <w:sz w:val="28"/>
        </w:rPr>
        <w:t> </w:t>
      </w:r>
      <w:r>
        <w:rPr>
          <w:b/>
          <w:sz w:val="28"/>
        </w:rPr>
        <w:t>trong</w:t>
      </w:r>
      <w:r>
        <w:rPr>
          <w:b/>
          <w:spacing w:val="-2"/>
          <w:sz w:val="28"/>
        </w:rPr>
        <w:t> </w:t>
      </w:r>
      <w:r>
        <w:rPr>
          <w:b/>
          <w:sz w:val="28"/>
        </w:rPr>
        <w:t>Phần</w:t>
      </w:r>
      <w:r>
        <w:rPr>
          <w:b/>
          <w:spacing w:val="-2"/>
          <w:sz w:val="28"/>
        </w:rPr>
        <w:t> </w:t>
      </w:r>
      <w:r>
        <w:rPr>
          <w:b/>
          <w:spacing w:val="-5"/>
          <w:sz w:val="28"/>
        </w:rPr>
        <w:t>mềm</w:t>
      </w:r>
    </w:p>
    <w:p>
      <w:pPr>
        <w:pStyle w:val="ListParagraph"/>
        <w:numPr>
          <w:ilvl w:val="0"/>
          <w:numId w:val="3"/>
        </w:numPr>
        <w:tabs>
          <w:tab w:pos="1101" w:val="left" w:leader="none"/>
        </w:tabs>
        <w:spacing w:line="240" w:lineRule="auto" w:before="118" w:after="0"/>
        <w:ind w:left="1101" w:right="0" w:hanging="279"/>
        <w:jc w:val="both"/>
        <w:rPr>
          <w:sz w:val="28"/>
        </w:rPr>
      </w:pPr>
      <w:r>
        <w:rPr>
          <w:sz w:val="28"/>
        </w:rPr>
        <w:t>Tài</w:t>
      </w:r>
      <w:r>
        <w:rPr>
          <w:spacing w:val="-5"/>
          <w:sz w:val="28"/>
        </w:rPr>
        <w:t> </w:t>
      </w:r>
      <w:r>
        <w:rPr>
          <w:sz w:val="28"/>
        </w:rPr>
        <w:t>khoản</w:t>
      </w:r>
      <w:r>
        <w:rPr>
          <w:spacing w:val="-4"/>
          <w:sz w:val="28"/>
        </w:rPr>
        <w:t> </w:t>
      </w:r>
      <w:r>
        <w:rPr>
          <w:sz w:val="28"/>
        </w:rPr>
        <w:t>nhập</w:t>
      </w:r>
      <w:r>
        <w:rPr>
          <w:spacing w:val="-3"/>
          <w:sz w:val="28"/>
        </w:rPr>
        <w:t> </w:t>
      </w:r>
      <w:r>
        <w:rPr>
          <w:spacing w:val="-4"/>
          <w:sz w:val="28"/>
        </w:rPr>
        <w:t>liệu</w:t>
      </w:r>
    </w:p>
    <w:p>
      <w:pPr>
        <w:pStyle w:val="ListParagraph"/>
        <w:spacing w:after="0" w:line="240" w:lineRule="auto"/>
        <w:jc w:val="both"/>
        <w:rPr>
          <w:sz w:val="28"/>
        </w:rPr>
        <w:sectPr>
          <w:headerReference w:type="default" r:id="rId7"/>
          <w:pgSz w:w="11910" w:h="16850"/>
          <w:pgMar w:header="722" w:footer="0" w:top="1140" w:bottom="280" w:left="1559" w:right="992"/>
          <w:pgNumType w:start="2"/>
        </w:sectPr>
      </w:pPr>
    </w:p>
    <w:p>
      <w:pPr>
        <w:pStyle w:val="BodyText"/>
        <w:spacing w:before="79"/>
        <w:ind w:right="134"/>
      </w:pPr>
      <w:r>
        <w:rPr/>
        <w:t>Mỗi cơ quan, tổ chức, đơn vị được cấp một tài khoản nhập liệu (gồm tên đăng nhập và mật khẩu) và được phân quyền truy cập để sử dụng Phần mềm.</w:t>
      </w:r>
      <w:r>
        <w:rPr>
          <w:spacing w:val="80"/>
        </w:rPr>
        <w:t> </w:t>
      </w:r>
      <w:r>
        <w:rPr/>
        <w:t>Tài khoản nhập liệu được sử dụng để cập nhật thông tin phát sinh, biến động về tài</w:t>
      </w:r>
      <w:r>
        <w:rPr>
          <w:spacing w:val="-5"/>
        </w:rPr>
        <w:t> </w:t>
      </w:r>
      <w:r>
        <w:rPr/>
        <w:t>sản</w:t>
      </w:r>
      <w:r>
        <w:rPr>
          <w:spacing w:val="-1"/>
        </w:rPr>
        <w:t> </w:t>
      </w:r>
      <w:r>
        <w:rPr/>
        <w:t>và</w:t>
      </w:r>
      <w:r>
        <w:rPr>
          <w:spacing w:val="-5"/>
        </w:rPr>
        <w:t> </w:t>
      </w:r>
      <w:r>
        <w:rPr/>
        <w:t>khai</w:t>
      </w:r>
      <w:r>
        <w:rPr>
          <w:spacing w:val="-5"/>
        </w:rPr>
        <w:t> </w:t>
      </w:r>
      <w:r>
        <w:rPr/>
        <w:t>thác</w:t>
      </w:r>
      <w:r>
        <w:rPr>
          <w:spacing w:val="-2"/>
        </w:rPr>
        <w:t> </w:t>
      </w:r>
      <w:r>
        <w:rPr/>
        <w:t>các</w:t>
      </w:r>
      <w:r>
        <w:rPr>
          <w:spacing w:val="-2"/>
        </w:rPr>
        <w:t> </w:t>
      </w:r>
      <w:r>
        <w:rPr/>
        <w:t>báo</w:t>
      </w:r>
      <w:r>
        <w:rPr>
          <w:spacing w:val="-1"/>
        </w:rPr>
        <w:t> </w:t>
      </w:r>
      <w:r>
        <w:rPr/>
        <w:t>cáo</w:t>
      </w:r>
      <w:r>
        <w:rPr>
          <w:spacing w:val="-1"/>
        </w:rPr>
        <w:t> </w:t>
      </w:r>
      <w:r>
        <w:rPr/>
        <w:t>về</w:t>
      </w:r>
      <w:r>
        <w:rPr>
          <w:spacing w:val="-5"/>
        </w:rPr>
        <w:t> </w:t>
      </w:r>
      <w:r>
        <w:rPr/>
        <w:t>tình</w:t>
      </w:r>
      <w:r>
        <w:rPr>
          <w:spacing w:val="-1"/>
        </w:rPr>
        <w:t> </w:t>
      </w:r>
      <w:r>
        <w:rPr/>
        <w:t>hình</w:t>
      </w:r>
      <w:r>
        <w:rPr>
          <w:spacing w:val="-1"/>
        </w:rPr>
        <w:t> </w:t>
      </w:r>
      <w:r>
        <w:rPr/>
        <w:t>quản</w:t>
      </w:r>
      <w:r>
        <w:rPr>
          <w:spacing w:val="-1"/>
        </w:rPr>
        <w:t> </w:t>
      </w:r>
      <w:r>
        <w:rPr/>
        <w:t>lý,</w:t>
      </w:r>
      <w:r>
        <w:rPr>
          <w:spacing w:val="-3"/>
        </w:rPr>
        <w:t> </w:t>
      </w:r>
      <w:r>
        <w:rPr/>
        <w:t>sử</w:t>
      </w:r>
      <w:r>
        <w:rPr>
          <w:spacing w:val="-4"/>
        </w:rPr>
        <w:t> </w:t>
      </w:r>
      <w:r>
        <w:rPr/>
        <w:t>dụng</w:t>
      </w:r>
      <w:r>
        <w:rPr>
          <w:spacing w:val="-1"/>
        </w:rPr>
        <w:t> </w:t>
      </w:r>
      <w:r>
        <w:rPr/>
        <w:t>tài</w:t>
      </w:r>
      <w:r>
        <w:rPr>
          <w:spacing w:val="-3"/>
        </w:rPr>
        <w:t> </w:t>
      </w:r>
      <w:r>
        <w:rPr/>
        <w:t>sản</w:t>
      </w:r>
      <w:r>
        <w:rPr>
          <w:spacing w:val="-1"/>
        </w:rPr>
        <w:t> </w:t>
      </w:r>
      <w:r>
        <w:rPr/>
        <w:t>công</w:t>
      </w:r>
      <w:r>
        <w:rPr>
          <w:spacing w:val="-1"/>
        </w:rPr>
        <w:t> </w:t>
      </w:r>
      <w:r>
        <w:rPr/>
        <w:t>của</w:t>
      </w:r>
      <w:r>
        <w:rPr>
          <w:spacing w:val="-2"/>
        </w:rPr>
        <w:t> </w:t>
      </w:r>
      <w:r>
        <w:rPr/>
        <w:t>cơ quan, tổ chức, đơn vị.</w:t>
      </w:r>
    </w:p>
    <w:p>
      <w:pPr>
        <w:pStyle w:val="ListParagraph"/>
        <w:numPr>
          <w:ilvl w:val="0"/>
          <w:numId w:val="3"/>
        </w:numPr>
        <w:tabs>
          <w:tab w:pos="1101" w:val="left" w:leader="none"/>
        </w:tabs>
        <w:spacing w:line="240" w:lineRule="auto" w:before="120" w:after="0"/>
        <w:ind w:left="1101" w:right="0" w:hanging="279"/>
        <w:jc w:val="both"/>
        <w:rPr>
          <w:sz w:val="28"/>
        </w:rPr>
      </w:pPr>
      <w:r>
        <w:rPr>
          <w:sz w:val="28"/>
        </w:rPr>
        <w:t>Tài</w:t>
      </w:r>
      <w:r>
        <w:rPr>
          <w:spacing w:val="-5"/>
          <w:sz w:val="28"/>
        </w:rPr>
        <w:t> </w:t>
      </w:r>
      <w:r>
        <w:rPr>
          <w:sz w:val="28"/>
        </w:rPr>
        <w:t>khoản</w:t>
      </w:r>
      <w:r>
        <w:rPr>
          <w:spacing w:val="-3"/>
          <w:sz w:val="28"/>
        </w:rPr>
        <w:t> </w:t>
      </w:r>
      <w:r>
        <w:rPr>
          <w:sz w:val="28"/>
        </w:rPr>
        <w:t>quản</w:t>
      </w:r>
      <w:r>
        <w:rPr>
          <w:spacing w:val="-2"/>
          <w:sz w:val="28"/>
        </w:rPr>
        <w:t> </w:t>
      </w:r>
      <w:r>
        <w:rPr>
          <w:spacing w:val="-5"/>
          <w:sz w:val="28"/>
        </w:rPr>
        <w:t>lý</w:t>
      </w:r>
    </w:p>
    <w:p>
      <w:pPr>
        <w:pStyle w:val="ListParagraph"/>
        <w:numPr>
          <w:ilvl w:val="1"/>
          <w:numId w:val="3"/>
        </w:numPr>
        <w:tabs>
          <w:tab w:pos="1130" w:val="left" w:leader="none"/>
        </w:tabs>
        <w:spacing w:line="240" w:lineRule="auto" w:before="120" w:after="0"/>
        <w:ind w:left="143" w:right="133" w:firstLine="679"/>
        <w:jc w:val="both"/>
        <w:rPr>
          <w:sz w:val="28"/>
        </w:rPr>
      </w:pPr>
      <w:r>
        <w:rPr>
          <w:sz w:val="28"/>
        </w:rPr>
        <w:t>Các cơ quan, tổ chức, đơn vị cấp trên được cấp một tài khoản quản lý (gồm</w:t>
      </w:r>
      <w:r>
        <w:rPr>
          <w:spacing w:val="-5"/>
          <w:sz w:val="28"/>
        </w:rPr>
        <w:t> </w:t>
      </w:r>
      <w:r>
        <w:rPr>
          <w:sz w:val="28"/>
        </w:rPr>
        <w:t>tên đăng nhập</w:t>
      </w:r>
      <w:r>
        <w:rPr>
          <w:spacing w:val="-2"/>
          <w:sz w:val="28"/>
        </w:rPr>
        <w:t> </w:t>
      </w:r>
      <w:r>
        <w:rPr>
          <w:sz w:val="28"/>
        </w:rPr>
        <w:t>và mật khẩu)</w:t>
      </w:r>
      <w:r>
        <w:rPr>
          <w:spacing w:val="-3"/>
          <w:sz w:val="28"/>
        </w:rPr>
        <w:t> </w:t>
      </w:r>
      <w:r>
        <w:rPr>
          <w:sz w:val="28"/>
        </w:rPr>
        <w:t>và</w:t>
      </w:r>
      <w:r>
        <w:rPr>
          <w:spacing w:val="-1"/>
          <w:sz w:val="28"/>
        </w:rPr>
        <w:t> </w:t>
      </w:r>
      <w:r>
        <w:rPr>
          <w:sz w:val="28"/>
        </w:rPr>
        <w:t>được</w:t>
      </w:r>
      <w:r>
        <w:rPr>
          <w:spacing w:val="-3"/>
          <w:sz w:val="28"/>
        </w:rPr>
        <w:t> </w:t>
      </w:r>
      <w:r>
        <w:rPr>
          <w:sz w:val="28"/>
        </w:rPr>
        <w:t>phân quyền để</w:t>
      </w:r>
      <w:r>
        <w:rPr>
          <w:spacing w:val="-1"/>
          <w:sz w:val="28"/>
        </w:rPr>
        <w:t> </w:t>
      </w:r>
      <w:r>
        <w:rPr>
          <w:sz w:val="28"/>
        </w:rPr>
        <w:t>tổng</w:t>
      </w:r>
      <w:r>
        <w:rPr>
          <w:spacing w:val="-2"/>
          <w:sz w:val="28"/>
        </w:rPr>
        <w:t> </w:t>
      </w:r>
      <w:r>
        <w:rPr>
          <w:sz w:val="28"/>
        </w:rPr>
        <w:t>hợp thông</w:t>
      </w:r>
      <w:r>
        <w:rPr>
          <w:spacing w:val="-2"/>
          <w:sz w:val="28"/>
        </w:rPr>
        <w:t> </w:t>
      </w:r>
      <w:r>
        <w:rPr>
          <w:sz w:val="28"/>
        </w:rPr>
        <w:t>tin báo cáo</w:t>
      </w:r>
      <w:r>
        <w:rPr>
          <w:spacing w:val="-5"/>
          <w:sz w:val="28"/>
        </w:rPr>
        <w:t> </w:t>
      </w:r>
      <w:r>
        <w:rPr>
          <w:sz w:val="28"/>
        </w:rPr>
        <w:t>tình</w:t>
      </w:r>
      <w:r>
        <w:rPr>
          <w:spacing w:val="-5"/>
          <w:sz w:val="28"/>
        </w:rPr>
        <w:t> </w:t>
      </w:r>
      <w:r>
        <w:rPr>
          <w:sz w:val="28"/>
        </w:rPr>
        <w:t>hình</w:t>
      </w:r>
      <w:r>
        <w:rPr>
          <w:spacing w:val="-5"/>
          <w:sz w:val="28"/>
        </w:rPr>
        <w:t> </w:t>
      </w:r>
      <w:r>
        <w:rPr>
          <w:sz w:val="28"/>
        </w:rPr>
        <w:t>quản</w:t>
      </w:r>
      <w:r>
        <w:rPr>
          <w:spacing w:val="-5"/>
          <w:sz w:val="28"/>
        </w:rPr>
        <w:t> </w:t>
      </w:r>
      <w:r>
        <w:rPr>
          <w:sz w:val="28"/>
        </w:rPr>
        <w:t>lý,</w:t>
      </w:r>
      <w:r>
        <w:rPr>
          <w:spacing w:val="-9"/>
          <w:sz w:val="28"/>
        </w:rPr>
        <w:t> </w:t>
      </w:r>
      <w:r>
        <w:rPr>
          <w:sz w:val="28"/>
        </w:rPr>
        <w:t>sử</w:t>
      </w:r>
      <w:r>
        <w:rPr>
          <w:spacing w:val="-7"/>
          <w:sz w:val="28"/>
        </w:rPr>
        <w:t> </w:t>
      </w:r>
      <w:r>
        <w:rPr>
          <w:sz w:val="28"/>
        </w:rPr>
        <w:t>dụng</w:t>
      </w:r>
      <w:r>
        <w:rPr>
          <w:spacing w:val="-5"/>
          <w:sz w:val="28"/>
        </w:rPr>
        <w:t> </w:t>
      </w:r>
      <w:r>
        <w:rPr>
          <w:sz w:val="28"/>
        </w:rPr>
        <w:t>tài</w:t>
      </w:r>
      <w:r>
        <w:rPr>
          <w:spacing w:val="-5"/>
          <w:sz w:val="28"/>
        </w:rPr>
        <w:t> </w:t>
      </w:r>
      <w:r>
        <w:rPr>
          <w:sz w:val="28"/>
        </w:rPr>
        <w:t>sản</w:t>
      </w:r>
      <w:r>
        <w:rPr>
          <w:spacing w:val="-5"/>
          <w:sz w:val="28"/>
        </w:rPr>
        <w:t> </w:t>
      </w:r>
      <w:r>
        <w:rPr>
          <w:sz w:val="28"/>
        </w:rPr>
        <w:t>công</w:t>
      </w:r>
      <w:r>
        <w:rPr>
          <w:spacing w:val="-5"/>
          <w:sz w:val="28"/>
        </w:rPr>
        <w:t> </w:t>
      </w:r>
      <w:r>
        <w:rPr>
          <w:sz w:val="28"/>
        </w:rPr>
        <w:t>của</w:t>
      </w:r>
      <w:r>
        <w:rPr>
          <w:spacing w:val="-6"/>
          <w:sz w:val="28"/>
        </w:rPr>
        <w:t> </w:t>
      </w:r>
      <w:r>
        <w:rPr>
          <w:sz w:val="28"/>
        </w:rPr>
        <w:t>các</w:t>
      </w:r>
      <w:r>
        <w:rPr>
          <w:spacing w:val="-6"/>
          <w:sz w:val="28"/>
        </w:rPr>
        <w:t> </w:t>
      </w:r>
      <w:r>
        <w:rPr>
          <w:sz w:val="28"/>
        </w:rPr>
        <w:t>đơn</w:t>
      </w:r>
      <w:r>
        <w:rPr>
          <w:spacing w:val="-5"/>
          <w:sz w:val="28"/>
        </w:rPr>
        <w:t> </w:t>
      </w:r>
      <w:r>
        <w:rPr>
          <w:sz w:val="28"/>
        </w:rPr>
        <w:t>vị</w:t>
      </w:r>
      <w:r>
        <w:rPr>
          <w:spacing w:val="-5"/>
          <w:sz w:val="28"/>
        </w:rPr>
        <w:t> </w:t>
      </w:r>
      <w:r>
        <w:rPr>
          <w:sz w:val="28"/>
        </w:rPr>
        <w:t>thuộc</w:t>
      </w:r>
      <w:r>
        <w:rPr>
          <w:spacing w:val="-8"/>
          <w:sz w:val="28"/>
        </w:rPr>
        <w:t> </w:t>
      </w:r>
      <w:r>
        <w:rPr>
          <w:sz w:val="28"/>
        </w:rPr>
        <w:t>phạm</w:t>
      </w:r>
      <w:r>
        <w:rPr>
          <w:spacing w:val="-11"/>
          <w:sz w:val="28"/>
        </w:rPr>
        <w:t> </w:t>
      </w:r>
      <w:r>
        <w:rPr>
          <w:sz w:val="28"/>
        </w:rPr>
        <w:t>vi</w:t>
      </w:r>
      <w:r>
        <w:rPr>
          <w:spacing w:val="-5"/>
          <w:sz w:val="28"/>
        </w:rPr>
        <w:t> </w:t>
      </w:r>
      <w:r>
        <w:rPr>
          <w:sz w:val="28"/>
        </w:rPr>
        <w:t>quản</w:t>
      </w:r>
      <w:r>
        <w:rPr>
          <w:spacing w:val="-5"/>
          <w:sz w:val="28"/>
        </w:rPr>
        <w:t> </w:t>
      </w:r>
      <w:r>
        <w:rPr>
          <w:sz w:val="28"/>
        </w:rPr>
        <w:t>lý.</w:t>
      </w:r>
    </w:p>
    <w:p>
      <w:pPr>
        <w:pStyle w:val="ListParagraph"/>
        <w:numPr>
          <w:ilvl w:val="1"/>
          <w:numId w:val="3"/>
        </w:numPr>
        <w:tabs>
          <w:tab w:pos="1167" w:val="left" w:leader="none"/>
        </w:tabs>
        <w:spacing w:line="240" w:lineRule="auto" w:before="121" w:after="0"/>
        <w:ind w:left="143" w:right="136" w:firstLine="679"/>
        <w:jc w:val="both"/>
        <w:rPr>
          <w:sz w:val="28"/>
        </w:rPr>
      </w:pPr>
      <w:r>
        <w:rPr>
          <w:sz w:val="28"/>
        </w:rPr>
        <w:t>Tài khoản quản lý được giao cho cơ quan, tổ chức, đơn vị có trách nhiệm quản lý, sử dụng, bao gồm:</w:t>
      </w:r>
    </w:p>
    <w:p>
      <w:pPr>
        <w:pStyle w:val="BodyText"/>
        <w:ind w:left="822" w:firstLine="0"/>
        <w:jc w:val="left"/>
      </w:pPr>
      <w:r>
        <w:rPr/>
        <w:t>Sở</w:t>
      </w:r>
      <w:r>
        <w:rPr>
          <w:spacing w:val="-3"/>
        </w:rPr>
        <w:t> </w:t>
      </w:r>
      <w:r>
        <w:rPr/>
        <w:t>Tài</w:t>
      </w:r>
      <w:r>
        <w:rPr>
          <w:spacing w:val="-1"/>
        </w:rPr>
        <w:t> </w:t>
      </w:r>
      <w:r>
        <w:rPr/>
        <w:t>chính</w:t>
      </w:r>
      <w:r>
        <w:rPr>
          <w:spacing w:val="-5"/>
        </w:rPr>
        <w:t> </w:t>
      </w:r>
      <w:r>
        <w:rPr/>
        <w:t>quản</w:t>
      </w:r>
      <w:r>
        <w:rPr>
          <w:spacing w:val="-5"/>
        </w:rPr>
        <w:t> </w:t>
      </w:r>
      <w:r>
        <w:rPr/>
        <w:t>lý,</w:t>
      </w:r>
      <w:r>
        <w:rPr>
          <w:spacing w:val="-5"/>
        </w:rPr>
        <w:t> </w:t>
      </w:r>
      <w:r>
        <w:rPr/>
        <w:t>sử</w:t>
      </w:r>
      <w:r>
        <w:rPr>
          <w:spacing w:val="-4"/>
        </w:rPr>
        <w:t> </w:t>
      </w:r>
      <w:r>
        <w:rPr/>
        <w:t>dụng</w:t>
      </w:r>
      <w:r>
        <w:rPr>
          <w:spacing w:val="-1"/>
        </w:rPr>
        <w:t> </w:t>
      </w:r>
      <w:r>
        <w:rPr/>
        <w:t>tài</w:t>
      </w:r>
      <w:r>
        <w:rPr>
          <w:spacing w:val="-1"/>
        </w:rPr>
        <w:t> </w:t>
      </w:r>
      <w:r>
        <w:rPr/>
        <w:t>khoản</w:t>
      </w:r>
      <w:r>
        <w:rPr>
          <w:spacing w:val="-1"/>
        </w:rPr>
        <w:t> </w:t>
      </w:r>
      <w:r>
        <w:rPr/>
        <w:t>quản</w:t>
      </w:r>
      <w:r>
        <w:rPr>
          <w:spacing w:val="-1"/>
        </w:rPr>
        <w:t> </w:t>
      </w:r>
      <w:r>
        <w:rPr/>
        <w:t>lý</w:t>
      </w:r>
      <w:r>
        <w:rPr>
          <w:spacing w:val="-1"/>
        </w:rPr>
        <w:t> </w:t>
      </w:r>
      <w:r>
        <w:rPr/>
        <w:t>cấp </w:t>
      </w:r>
      <w:r>
        <w:rPr>
          <w:spacing w:val="-2"/>
        </w:rPr>
        <w:t>tỉnh;</w:t>
      </w:r>
    </w:p>
    <w:p>
      <w:pPr>
        <w:pStyle w:val="BodyText"/>
        <w:ind w:right="67"/>
        <w:jc w:val="left"/>
      </w:pPr>
      <w:r>
        <w:rPr/>
        <w:t>Bộ phận hoặc cán bộ chuyên môn thuộc sở hoặc tương đương sở quản lý, sử dụng tài khoản quản lý cấp sở;</w:t>
      </w:r>
    </w:p>
    <w:p>
      <w:pPr>
        <w:pStyle w:val="BodyText"/>
        <w:spacing w:before="122"/>
        <w:ind w:right="67"/>
        <w:jc w:val="left"/>
      </w:pPr>
      <w:r>
        <w:rPr/>
        <w:t>Phòng</w:t>
      </w:r>
      <w:r>
        <w:rPr>
          <w:spacing w:val="40"/>
        </w:rPr>
        <w:t> </w:t>
      </w:r>
      <w:r>
        <w:rPr/>
        <w:t>Kinh</w:t>
      </w:r>
      <w:r>
        <w:rPr>
          <w:spacing w:val="40"/>
        </w:rPr>
        <w:t> </w:t>
      </w:r>
      <w:r>
        <w:rPr/>
        <w:t>tế</w:t>
      </w:r>
      <w:r>
        <w:rPr>
          <w:spacing w:val="40"/>
        </w:rPr>
        <w:t> </w:t>
      </w:r>
      <w:r>
        <w:rPr/>
        <w:t>đối</w:t>
      </w:r>
      <w:r>
        <w:rPr>
          <w:spacing w:val="40"/>
        </w:rPr>
        <w:t> </w:t>
      </w:r>
      <w:r>
        <w:rPr/>
        <w:t>với</w:t>
      </w:r>
      <w:r>
        <w:rPr>
          <w:spacing w:val="40"/>
        </w:rPr>
        <w:t> </w:t>
      </w:r>
      <w:r>
        <w:rPr/>
        <w:t>xã;</w:t>
      </w:r>
      <w:r>
        <w:rPr>
          <w:spacing w:val="40"/>
        </w:rPr>
        <w:t> </w:t>
      </w:r>
      <w:r>
        <w:rPr/>
        <w:t>phòng</w:t>
      </w:r>
      <w:r>
        <w:rPr>
          <w:spacing w:val="40"/>
        </w:rPr>
        <w:t> </w:t>
      </w:r>
      <w:r>
        <w:rPr/>
        <w:t>Kinh</w:t>
      </w:r>
      <w:r>
        <w:rPr>
          <w:spacing w:val="40"/>
        </w:rPr>
        <w:t> </w:t>
      </w:r>
      <w:r>
        <w:rPr/>
        <w:t>tế,</w:t>
      </w:r>
      <w:r>
        <w:rPr>
          <w:spacing w:val="40"/>
        </w:rPr>
        <w:t> </w:t>
      </w:r>
      <w:r>
        <w:rPr/>
        <w:t>Hạ</w:t>
      </w:r>
      <w:r>
        <w:rPr>
          <w:spacing w:val="40"/>
        </w:rPr>
        <w:t> </w:t>
      </w:r>
      <w:r>
        <w:rPr/>
        <w:t>tầng</w:t>
      </w:r>
      <w:r>
        <w:rPr>
          <w:spacing w:val="40"/>
        </w:rPr>
        <w:t> </w:t>
      </w:r>
      <w:r>
        <w:rPr/>
        <w:t>và</w:t>
      </w:r>
      <w:r>
        <w:rPr>
          <w:spacing w:val="40"/>
        </w:rPr>
        <w:t> </w:t>
      </w:r>
      <w:r>
        <w:rPr/>
        <w:t>Đô</w:t>
      </w:r>
      <w:r>
        <w:rPr>
          <w:spacing w:val="40"/>
        </w:rPr>
        <w:t> </w:t>
      </w:r>
      <w:r>
        <w:rPr/>
        <w:t>thị</w:t>
      </w:r>
      <w:r>
        <w:rPr>
          <w:spacing w:val="40"/>
        </w:rPr>
        <w:t> </w:t>
      </w:r>
      <w:r>
        <w:rPr/>
        <w:t>đối</w:t>
      </w:r>
      <w:r>
        <w:rPr>
          <w:spacing w:val="40"/>
        </w:rPr>
        <w:t> </w:t>
      </w:r>
      <w:r>
        <w:rPr/>
        <w:t>với phường quản lý, sử dụng tài khoản quản lý cấp xã;</w:t>
      </w:r>
    </w:p>
    <w:p>
      <w:pPr>
        <w:pStyle w:val="BodyText"/>
        <w:spacing w:before="119"/>
        <w:ind w:right="138"/>
        <w:jc w:val="left"/>
      </w:pPr>
      <w:r>
        <w:rPr/>
        <w:t>Các cơ quan, tổ chức, đơn vị có đơn vị trực thuộc giao bộ phận hoặc cán</w:t>
      </w:r>
      <w:r>
        <w:rPr>
          <w:spacing w:val="40"/>
        </w:rPr>
        <w:t> </w:t>
      </w:r>
      <w:r>
        <w:rPr/>
        <w:t>bộ chuyên môn quản lý, sử dụng tài khoản quản lý.</w:t>
      </w:r>
    </w:p>
    <w:p>
      <w:pPr>
        <w:pStyle w:val="ListParagraph"/>
        <w:numPr>
          <w:ilvl w:val="0"/>
          <w:numId w:val="3"/>
        </w:numPr>
        <w:tabs>
          <w:tab w:pos="1101" w:val="left" w:leader="none"/>
        </w:tabs>
        <w:spacing w:line="240" w:lineRule="auto" w:before="119" w:after="0"/>
        <w:ind w:left="1101" w:right="0" w:hanging="279"/>
        <w:jc w:val="left"/>
        <w:rPr>
          <w:sz w:val="28"/>
        </w:rPr>
      </w:pPr>
      <w:r>
        <w:rPr>
          <w:sz w:val="28"/>
        </w:rPr>
        <w:t>Tài</w:t>
      </w:r>
      <w:r>
        <w:rPr>
          <w:spacing w:val="-5"/>
          <w:sz w:val="28"/>
        </w:rPr>
        <w:t> </w:t>
      </w:r>
      <w:r>
        <w:rPr>
          <w:sz w:val="28"/>
        </w:rPr>
        <w:t>khoản</w:t>
      </w:r>
      <w:r>
        <w:rPr>
          <w:spacing w:val="-3"/>
          <w:sz w:val="28"/>
        </w:rPr>
        <w:t> </w:t>
      </w:r>
      <w:r>
        <w:rPr>
          <w:sz w:val="28"/>
        </w:rPr>
        <w:t>quản</w:t>
      </w:r>
      <w:r>
        <w:rPr>
          <w:spacing w:val="-2"/>
          <w:sz w:val="28"/>
        </w:rPr>
        <w:t> </w:t>
      </w:r>
      <w:r>
        <w:rPr>
          <w:spacing w:val="-5"/>
          <w:sz w:val="28"/>
        </w:rPr>
        <w:t>trị</w:t>
      </w:r>
    </w:p>
    <w:p>
      <w:pPr>
        <w:pStyle w:val="BodyText"/>
        <w:spacing w:line="242" w:lineRule="auto"/>
        <w:ind w:right="67"/>
        <w:jc w:val="left"/>
      </w:pPr>
      <w:r>
        <w:rPr/>
        <w:t>Tài khoản quản trị có chức năng thêm, sửa, xóa và phân quyền cho các tài khoản</w:t>
      </w:r>
      <w:r>
        <w:rPr>
          <w:spacing w:val="-15"/>
        </w:rPr>
        <w:t> </w:t>
      </w:r>
      <w:r>
        <w:rPr/>
        <w:t>trong</w:t>
      </w:r>
      <w:r>
        <w:rPr>
          <w:spacing w:val="-15"/>
        </w:rPr>
        <w:t> </w:t>
      </w:r>
      <w:r>
        <w:rPr/>
        <w:t>Phần</w:t>
      </w:r>
      <w:r>
        <w:rPr>
          <w:spacing w:val="-13"/>
        </w:rPr>
        <w:t> </w:t>
      </w:r>
      <w:r>
        <w:rPr/>
        <w:t>mềm.</w:t>
      </w:r>
      <w:r>
        <w:rPr>
          <w:spacing w:val="-15"/>
        </w:rPr>
        <w:t> </w:t>
      </w:r>
      <w:r>
        <w:rPr/>
        <w:t>Sở</w:t>
      </w:r>
      <w:r>
        <w:rPr>
          <w:spacing w:val="-14"/>
        </w:rPr>
        <w:t> </w:t>
      </w:r>
      <w:r>
        <w:rPr/>
        <w:t>Tài</w:t>
      </w:r>
      <w:r>
        <w:rPr>
          <w:spacing w:val="-15"/>
        </w:rPr>
        <w:t> </w:t>
      </w:r>
      <w:r>
        <w:rPr/>
        <w:t>chính</w:t>
      </w:r>
      <w:r>
        <w:rPr>
          <w:spacing w:val="-15"/>
        </w:rPr>
        <w:t> </w:t>
      </w:r>
      <w:r>
        <w:rPr/>
        <w:t>là</w:t>
      </w:r>
      <w:r>
        <w:rPr>
          <w:spacing w:val="-15"/>
        </w:rPr>
        <w:t> </w:t>
      </w:r>
      <w:r>
        <w:rPr/>
        <w:t>đơn</w:t>
      </w:r>
      <w:r>
        <w:rPr>
          <w:spacing w:val="-15"/>
        </w:rPr>
        <w:t> </w:t>
      </w:r>
      <w:r>
        <w:rPr/>
        <w:t>vị</w:t>
      </w:r>
      <w:r>
        <w:rPr>
          <w:spacing w:val="-15"/>
        </w:rPr>
        <w:t> </w:t>
      </w:r>
      <w:r>
        <w:rPr/>
        <w:t>quản</w:t>
      </w:r>
      <w:r>
        <w:rPr>
          <w:spacing w:val="-15"/>
        </w:rPr>
        <w:t> </w:t>
      </w:r>
      <w:r>
        <w:rPr/>
        <w:t>lý,</w:t>
      </w:r>
      <w:r>
        <w:rPr>
          <w:spacing w:val="-16"/>
        </w:rPr>
        <w:t> </w:t>
      </w:r>
      <w:r>
        <w:rPr/>
        <w:t>sử</w:t>
      </w:r>
      <w:r>
        <w:rPr>
          <w:spacing w:val="-16"/>
        </w:rPr>
        <w:t> </w:t>
      </w:r>
      <w:r>
        <w:rPr/>
        <w:t>dụng</w:t>
      </w:r>
      <w:r>
        <w:rPr>
          <w:spacing w:val="-15"/>
        </w:rPr>
        <w:t> </w:t>
      </w:r>
      <w:r>
        <w:rPr/>
        <w:t>tài</w:t>
      </w:r>
      <w:r>
        <w:rPr>
          <w:spacing w:val="-15"/>
        </w:rPr>
        <w:t> </w:t>
      </w:r>
      <w:r>
        <w:rPr/>
        <w:t>khoản</w:t>
      </w:r>
      <w:r>
        <w:rPr>
          <w:spacing w:val="-15"/>
        </w:rPr>
        <w:t> </w:t>
      </w:r>
      <w:r>
        <w:rPr/>
        <w:t>quản</w:t>
      </w:r>
      <w:r>
        <w:rPr>
          <w:spacing w:val="-15"/>
        </w:rPr>
        <w:t> </w:t>
      </w:r>
      <w:r>
        <w:rPr/>
        <w:t>trị.</w:t>
      </w:r>
    </w:p>
    <w:p>
      <w:pPr>
        <w:pStyle w:val="ListParagraph"/>
        <w:numPr>
          <w:ilvl w:val="0"/>
          <w:numId w:val="3"/>
        </w:numPr>
        <w:tabs>
          <w:tab w:pos="1101" w:val="left" w:leader="none"/>
        </w:tabs>
        <w:spacing w:line="240" w:lineRule="auto" w:before="115" w:after="0"/>
        <w:ind w:left="1101" w:right="0" w:hanging="279"/>
        <w:jc w:val="both"/>
        <w:rPr>
          <w:sz w:val="28"/>
        </w:rPr>
      </w:pPr>
      <w:r>
        <w:rPr>
          <w:sz w:val="28"/>
        </w:rPr>
        <w:t>Trách</w:t>
      </w:r>
      <w:r>
        <w:rPr>
          <w:spacing w:val="-6"/>
          <w:sz w:val="28"/>
        </w:rPr>
        <w:t> </w:t>
      </w:r>
      <w:r>
        <w:rPr>
          <w:sz w:val="28"/>
        </w:rPr>
        <w:t>nhiệm</w:t>
      </w:r>
      <w:r>
        <w:rPr>
          <w:spacing w:val="-6"/>
          <w:sz w:val="28"/>
        </w:rPr>
        <w:t> </w:t>
      </w:r>
      <w:r>
        <w:rPr>
          <w:sz w:val="28"/>
        </w:rPr>
        <w:t>trong</w:t>
      </w:r>
      <w:r>
        <w:rPr>
          <w:spacing w:val="-4"/>
          <w:sz w:val="28"/>
        </w:rPr>
        <w:t> </w:t>
      </w:r>
      <w:r>
        <w:rPr>
          <w:sz w:val="28"/>
        </w:rPr>
        <w:t>việc</w:t>
      </w:r>
      <w:r>
        <w:rPr>
          <w:spacing w:val="-2"/>
          <w:sz w:val="28"/>
        </w:rPr>
        <w:t> </w:t>
      </w:r>
      <w:r>
        <w:rPr>
          <w:sz w:val="28"/>
        </w:rPr>
        <w:t>giao,</w:t>
      </w:r>
      <w:r>
        <w:rPr>
          <w:spacing w:val="-2"/>
          <w:sz w:val="28"/>
        </w:rPr>
        <w:t> </w:t>
      </w:r>
      <w:r>
        <w:rPr>
          <w:sz w:val="28"/>
        </w:rPr>
        <w:t>quản</w:t>
      </w:r>
      <w:r>
        <w:rPr>
          <w:spacing w:val="-5"/>
          <w:sz w:val="28"/>
        </w:rPr>
        <w:t> </w:t>
      </w:r>
      <w:r>
        <w:rPr>
          <w:sz w:val="28"/>
        </w:rPr>
        <w:t>lý và</w:t>
      </w:r>
      <w:r>
        <w:rPr>
          <w:spacing w:val="-4"/>
          <w:sz w:val="28"/>
        </w:rPr>
        <w:t> </w:t>
      </w:r>
      <w:r>
        <w:rPr>
          <w:sz w:val="28"/>
        </w:rPr>
        <w:t>sử</w:t>
      </w:r>
      <w:r>
        <w:rPr>
          <w:spacing w:val="-4"/>
          <w:sz w:val="28"/>
        </w:rPr>
        <w:t> </w:t>
      </w:r>
      <w:r>
        <w:rPr>
          <w:sz w:val="28"/>
        </w:rPr>
        <w:t>dụng tài</w:t>
      </w:r>
      <w:r>
        <w:rPr>
          <w:spacing w:val="-4"/>
          <w:sz w:val="28"/>
        </w:rPr>
        <w:t> </w:t>
      </w:r>
      <w:r>
        <w:rPr>
          <w:spacing w:val="-2"/>
          <w:sz w:val="28"/>
        </w:rPr>
        <w:t>khoản</w:t>
      </w:r>
    </w:p>
    <w:p>
      <w:pPr>
        <w:pStyle w:val="ListParagraph"/>
        <w:numPr>
          <w:ilvl w:val="1"/>
          <w:numId w:val="3"/>
        </w:numPr>
        <w:tabs>
          <w:tab w:pos="1126" w:val="left" w:leader="none"/>
        </w:tabs>
        <w:spacing w:line="240" w:lineRule="auto" w:before="120" w:after="0"/>
        <w:ind w:left="143" w:right="135" w:firstLine="679"/>
        <w:jc w:val="both"/>
        <w:rPr>
          <w:sz w:val="28"/>
        </w:rPr>
      </w:pPr>
      <w:r>
        <w:rPr>
          <w:sz w:val="28"/>
        </w:rPr>
        <w:t>Các cơ quan, tổ chức, đơn vị có trách nhiệm giao tài khoản Phần mềm theo đúng đối tượng quy định tại điểm b khoản 2 và khoản 3 Điều này, đồng</w:t>
      </w:r>
      <w:r>
        <w:rPr>
          <w:spacing w:val="80"/>
          <w:sz w:val="28"/>
        </w:rPr>
        <w:t> </w:t>
      </w:r>
      <w:r>
        <w:rPr>
          <w:sz w:val="28"/>
        </w:rPr>
        <w:t>thời chịu trách nhiệm về việc giao tài khoản.</w:t>
      </w:r>
    </w:p>
    <w:p>
      <w:pPr>
        <w:pStyle w:val="ListParagraph"/>
        <w:numPr>
          <w:ilvl w:val="1"/>
          <w:numId w:val="3"/>
        </w:numPr>
        <w:tabs>
          <w:tab w:pos="1145" w:val="left" w:leader="none"/>
        </w:tabs>
        <w:spacing w:line="240" w:lineRule="auto" w:before="119" w:after="0"/>
        <w:ind w:left="143" w:right="136" w:firstLine="679"/>
        <w:jc w:val="both"/>
        <w:rPr>
          <w:sz w:val="28"/>
        </w:rPr>
      </w:pPr>
      <w:r>
        <w:rPr>
          <w:sz w:val="28"/>
        </w:rPr>
        <w:t>Cán bộ, công chức, viên chức, người lao động được giao tài khoản có trách nhiệm</w:t>
      </w:r>
      <w:r>
        <w:rPr>
          <w:spacing w:val="-5"/>
          <w:sz w:val="28"/>
        </w:rPr>
        <w:t> </w:t>
      </w:r>
      <w:r>
        <w:rPr>
          <w:sz w:val="28"/>
        </w:rPr>
        <w:t>quản lý, sử dụng đúng quy</w:t>
      </w:r>
      <w:r>
        <w:rPr>
          <w:spacing w:val="-4"/>
          <w:sz w:val="28"/>
        </w:rPr>
        <w:t> </w:t>
      </w:r>
      <w:r>
        <w:rPr>
          <w:sz w:val="28"/>
        </w:rPr>
        <w:t>định; thực hiện đổi mật khẩu tối thiểu 06 tháng một lần hoặc ngay sau khi phát hiện dấu hiệu lộ lọt thông tin.</w:t>
      </w:r>
    </w:p>
    <w:p>
      <w:pPr>
        <w:pStyle w:val="ListParagraph"/>
        <w:numPr>
          <w:ilvl w:val="1"/>
          <w:numId w:val="3"/>
        </w:numPr>
        <w:tabs>
          <w:tab w:pos="1123" w:val="left" w:leader="none"/>
        </w:tabs>
        <w:spacing w:line="240" w:lineRule="auto" w:before="121" w:after="0"/>
        <w:ind w:left="143" w:right="133" w:firstLine="679"/>
        <w:jc w:val="both"/>
        <w:rPr>
          <w:sz w:val="28"/>
        </w:rPr>
      </w:pPr>
      <w:r>
        <w:rPr>
          <w:sz w:val="28"/>
        </w:rPr>
        <w:t>Khi có thay đổi tổ chức (thành lập mới, sáp nhập, giải thể), cơ quan, tổ chức, đơn vị phải có văn bản gửi cơ quan quản lý cấp trên (nếu có) để tổng hợp, báo</w:t>
      </w:r>
      <w:r>
        <w:rPr>
          <w:spacing w:val="-7"/>
          <w:sz w:val="28"/>
        </w:rPr>
        <w:t> </w:t>
      </w:r>
      <w:r>
        <w:rPr>
          <w:sz w:val="28"/>
        </w:rPr>
        <w:t>cáo</w:t>
      </w:r>
      <w:r>
        <w:rPr>
          <w:spacing w:val="-7"/>
          <w:sz w:val="28"/>
        </w:rPr>
        <w:t> </w:t>
      </w:r>
      <w:r>
        <w:rPr>
          <w:sz w:val="28"/>
        </w:rPr>
        <w:t>Sở</w:t>
      </w:r>
      <w:r>
        <w:rPr>
          <w:spacing w:val="-7"/>
          <w:sz w:val="28"/>
        </w:rPr>
        <w:t> </w:t>
      </w:r>
      <w:r>
        <w:rPr>
          <w:sz w:val="28"/>
        </w:rPr>
        <w:t>Tài</w:t>
      </w:r>
      <w:r>
        <w:rPr>
          <w:spacing w:val="-7"/>
          <w:sz w:val="28"/>
        </w:rPr>
        <w:t> </w:t>
      </w:r>
      <w:r>
        <w:rPr>
          <w:sz w:val="28"/>
        </w:rPr>
        <w:t>chính</w:t>
      </w:r>
      <w:r>
        <w:rPr>
          <w:spacing w:val="-9"/>
          <w:sz w:val="28"/>
        </w:rPr>
        <w:t> </w:t>
      </w:r>
      <w:r>
        <w:rPr>
          <w:sz w:val="28"/>
        </w:rPr>
        <w:t>xem</w:t>
      </w:r>
      <w:r>
        <w:rPr>
          <w:spacing w:val="-10"/>
          <w:sz w:val="28"/>
        </w:rPr>
        <w:t> </w:t>
      </w:r>
      <w:r>
        <w:rPr>
          <w:sz w:val="28"/>
        </w:rPr>
        <w:t>xét</w:t>
      </w:r>
      <w:r>
        <w:rPr>
          <w:spacing w:val="-7"/>
          <w:sz w:val="28"/>
        </w:rPr>
        <w:t> </w:t>
      </w:r>
      <w:r>
        <w:rPr>
          <w:sz w:val="28"/>
        </w:rPr>
        <w:t>chuyển</w:t>
      </w:r>
      <w:r>
        <w:rPr>
          <w:spacing w:val="-7"/>
          <w:sz w:val="28"/>
        </w:rPr>
        <w:t> </w:t>
      </w:r>
      <w:r>
        <w:rPr>
          <w:sz w:val="28"/>
        </w:rPr>
        <w:t>đổi</w:t>
      </w:r>
      <w:r>
        <w:rPr>
          <w:spacing w:val="-7"/>
          <w:sz w:val="28"/>
        </w:rPr>
        <w:t> </w:t>
      </w:r>
      <w:r>
        <w:rPr>
          <w:sz w:val="28"/>
        </w:rPr>
        <w:t>dữ</w:t>
      </w:r>
      <w:r>
        <w:rPr>
          <w:spacing w:val="-9"/>
          <w:sz w:val="28"/>
        </w:rPr>
        <w:t> </w:t>
      </w:r>
      <w:r>
        <w:rPr>
          <w:sz w:val="28"/>
        </w:rPr>
        <w:t>liệu,</w:t>
      </w:r>
      <w:r>
        <w:rPr>
          <w:spacing w:val="-8"/>
          <w:sz w:val="28"/>
        </w:rPr>
        <w:t> </w:t>
      </w:r>
      <w:r>
        <w:rPr>
          <w:sz w:val="28"/>
        </w:rPr>
        <w:t>cấp</w:t>
      </w:r>
      <w:r>
        <w:rPr>
          <w:spacing w:val="-3"/>
          <w:sz w:val="28"/>
        </w:rPr>
        <w:t> </w:t>
      </w:r>
      <w:r>
        <w:rPr>
          <w:sz w:val="28"/>
        </w:rPr>
        <w:t>mới</w:t>
      </w:r>
      <w:r>
        <w:rPr>
          <w:spacing w:val="-7"/>
          <w:sz w:val="28"/>
        </w:rPr>
        <w:t> </w:t>
      </w:r>
      <w:r>
        <w:rPr>
          <w:sz w:val="28"/>
        </w:rPr>
        <w:t>hoặc</w:t>
      </w:r>
      <w:r>
        <w:rPr>
          <w:spacing w:val="-8"/>
          <w:sz w:val="28"/>
        </w:rPr>
        <w:t> </w:t>
      </w:r>
      <w:r>
        <w:rPr>
          <w:sz w:val="28"/>
        </w:rPr>
        <w:t>thu</w:t>
      </w:r>
      <w:r>
        <w:rPr>
          <w:spacing w:val="-7"/>
          <w:sz w:val="28"/>
        </w:rPr>
        <w:t> </w:t>
      </w:r>
      <w:r>
        <w:rPr>
          <w:sz w:val="28"/>
        </w:rPr>
        <w:t>hồi</w:t>
      </w:r>
      <w:r>
        <w:rPr>
          <w:spacing w:val="-7"/>
          <w:sz w:val="28"/>
        </w:rPr>
        <w:t> </w:t>
      </w:r>
      <w:r>
        <w:rPr>
          <w:sz w:val="28"/>
        </w:rPr>
        <w:t>tài</w:t>
      </w:r>
      <w:r>
        <w:rPr>
          <w:spacing w:val="-7"/>
          <w:sz w:val="28"/>
        </w:rPr>
        <w:t> </w:t>
      </w:r>
      <w:r>
        <w:rPr>
          <w:sz w:val="28"/>
        </w:rPr>
        <w:t>khoản.</w:t>
      </w:r>
    </w:p>
    <w:p>
      <w:pPr>
        <w:pStyle w:val="Heading1"/>
        <w:spacing w:before="124"/>
        <w:ind w:left="143" w:right="136" w:firstLine="679"/>
      </w:pPr>
      <w:r>
        <w:rPr/>
        <w:t>Điều 4. Nhập dữ liệu, kiểm tra và đối chiếu thông tin tài sản trong Phần mềm</w:t>
      </w:r>
    </w:p>
    <w:p>
      <w:pPr>
        <w:pStyle w:val="ListParagraph"/>
        <w:numPr>
          <w:ilvl w:val="0"/>
          <w:numId w:val="4"/>
        </w:numPr>
        <w:tabs>
          <w:tab w:pos="1124" w:val="left" w:leader="none"/>
        </w:tabs>
        <w:spacing w:line="240" w:lineRule="auto" w:before="117" w:after="0"/>
        <w:ind w:left="143" w:right="136" w:firstLine="679"/>
        <w:jc w:val="both"/>
        <w:rPr>
          <w:sz w:val="28"/>
        </w:rPr>
      </w:pPr>
      <w:r>
        <w:rPr>
          <w:sz w:val="28"/>
        </w:rPr>
        <w:t>Thông tin dữ liệu tài sản công cập nhật vào Phần mềm thực hiện theo quy</w:t>
      </w:r>
      <w:r>
        <w:rPr>
          <w:spacing w:val="-5"/>
          <w:sz w:val="28"/>
        </w:rPr>
        <w:t> </w:t>
      </w:r>
      <w:r>
        <w:rPr>
          <w:sz w:val="28"/>
        </w:rPr>
        <w:t>định</w:t>
      </w:r>
      <w:r>
        <w:rPr>
          <w:spacing w:val="-4"/>
          <w:sz w:val="28"/>
        </w:rPr>
        <w:t> </w:t>
      </w:r>
      <w:r>
        <w:rPr>
          <w:sz w:val="28"/>
        </w:rPr>
        <w:t>tại</w:t>
      </w:r>
      <w:r>
        <w:rPr>
          <w:spacing w:val="-4"/>
          <w:sz w:val="28"/>
        </w:rPr>
        <w:t> </w:t>
      </w:r>
      <w:r>
        <w:rPr>
          <w:sz w:val="28"/>
        </w:rPr>
        <w:t>khoản 2</w:t>
      </w:r>
      <w:r>
        <w:rPr>
          <w:spacing w:val="-4"/>
          <w:sz w:val="28"/>
        </w:rPr>
        <w:t> </w:t>
      </w:r>
      <w:r>
        <w:rPr>
          <w:sz w:val="28"/>
        </w:rPr>
        <w:t>Điều</w:t>
      </w:r>
      <w:r>
        <w:rPr>
          <w:spacing w:val="-4"/>
          <w:sz w:val="28"/>
        </w:rPr>
        <w:t> </w:t>
      </w:r>
      <w:r>
        <w:rPr>
          <w:sz w:val="28"/>
        </w:rPr>
        <w:t>9 Thông tư</w:t>
      </w:r>
      <w:r>
        <w:rPr>
          <w:spacing w:val="-2"/>
          <w:sz w:val="28"/>
        </w:rPr>
        <w:t> </w:t>
      </w:r>
      <w:r>
        <w:rPr>
          <w:sz w:val="28"/>
        </w:rPr>
        <w:t>số</w:t>
      </w:r>
      <w:r>
        <w:rPr>
          <w:spacing w:val="-1"/>
          <w:sz w:val="28"/>
        </w:rPr>
        <w:t> </w:t>
      </w:r>
      <w:r>
        <w:rPr>
          <w:sz w:val="28"/>
        </w:rPr>
        <w:t>48/2023/TT-BTC</w:t>
      </w:r>
      <w:r>
        <w:rPr>
          <w:spacing w:val="-2"/>
          <w:sz w:val="28"/>
        </w:rPr>
        <w:t> </w:t>
      </w:r>
      <w:r>
        <w:rPr>
          <w:sz w:val="28"/>
        </w:rPr>
        <w:t>Hướng</w:t>
      </w:r>
      <w:r>
        <w:rPr>
          <w:spacing w:val="-4"/>
          <w:sz w:val="28"/>
        </w:rPr>
        <w:t> </w:t>
      </w:r>
      <w:r>
        <w:rPr>
          <w:sz w:val="28"/>
        </w:rPr>
        <w:t>dẫn việc</w:t>
      </w:r>
      <w:r>
        <w:rPr>
          <w:spacing w:val="-1"/>
          <w:sz w:val="28"/>
        </w:rPr>
        <w:t> </w:t>
      </w:r>
      <w:r>
        <w:rPr>
          <w:sz w:val="28"/>
        </w:rPr>
        <w:t>quản lý, sử dụng, khai thác Phần mềm quản lý tài sản công.</w:t>
      </w:r>
    </w:p>
    <w:p>
      <w:pPr>
        <w:pStyle w:val="ListParagraph"/>
        <w:numPr>
          <w:ilvl w:val="0"/>
          <w:numId w:val="4"/>
        </w:numPr>
        <w:tabs>
          <w:tab w:pos="1101" w:val="left" w:leader="none"/>
        </w:tabs>
        <w:spacing w:line="240" w:lineRule="auto" w:before="119" w:after="0"/>
        <w:ind w:left="1101" w:right="0" w:hanging="279"/>
        <w:jc w:val="both"/>
        <w:rPr>
          <w:sz w:val="28"/>
        </w:rPr>
      </w:pPr>
      <w:r>
        <w:rPr>
          <w:sz w:val="28"/>
        </w:rPr>
        <w:t>Trách</w:t>
      </w:r>
      <w:r>
        <w:rPr>
          <w:spacing w:val="-4"/>
          <w:sz w:val="28"/>
        </w:rPr>
        <w:t> </w:t>
      </w:r>
      <w:r>
        <w:rPr>
          <w:sz w:val="28"/>
        </w:rPr>
        <w:t>nhiệm</w:t>
      </w:r>
      <w:r>
        <w:rPr>
          <w:spacing w:val="-6"/>
          <w:sz w:val="28"/>
        </w:rPr>
        <w:t> </w:t>
      </w:r>
      <w:r>
        <w:rPr>
          <w:sz w:val="28"/>
        </w:rPr>
        <w:t>nhập dữ</w:t>
      </w:r>
      <w:r>
        <w:rPr>
          <w:spacing w:val="-4"/>
          <w:sz w:val="28"/>
        </w:rPr>
        <w:t> </w:t>
      </w:r>
      <w:r>
        <w:rPr>
          <w:sz w:val="28"/>
        </w:rPr>
        <w:t>liệu</w:t>
      </w:r>
      <w:r>
        <w:rPr>
          <w:spacing w:val="-4"/>
          <w:sz w:val="28"/>
        </w:rPr>
        <w:t> </w:t>
      </w:r>
      <w:r>
        <w:rPr>
          <w:sz w:val="28"/>
        </w:rPr>
        <w:t>và</w:t>
      </w:r>
      <w:r>
        <w:rPr>
          <w:spacing w:val="-1"/>
          <w:sz w:val="28"/>
        </w:rPr>
        <w:t> </w:t>
      </w:r>
      <w:r>
        <w:rPr>
          <w:sz w:val="28"/>
        </w:rPr>
        <w:t>kiểm</w:t>
      </w:r>
      <w:r>
        <w:rPr>
          <w:spacing w:val="-6"/>
          <w:sz w:val="28"/>
        </w:rPr>
        <w:t> </w:t>
      </w:r>
      <w:r>
        <w:rPr>
          <w:sz w:val="28"/>
        </w:rPr>
        <w:t>tra,</w:t>
      </w:r>
      <w:r>
        <w:rPr>
          <w:spacing w:val="-2"/>
          <w:sz w:val="28"/>
        </w:rPr>
        <w:t> </w:t>
      </w:r>
      <w:r>
        <w:rPr>
          <w:sz w:val="28"/>
        </w:rPr>
        <w:t>đối chiếu</w:t>
      </w:r>
      <w:r>
        <w:rPr>
          <w:spacing w:val="-4"/>
          <w:sz w:val="28"/>
        </w:rPr>
        <w:t> </w:t>
      </w:r>
      <w:r>
        <w:rPr>
          <w:sz w:val="28"/>
        </w:rPr>
        <w:t>thông</w:t>
      </w:r>
      <w:r>
        <w:rPr>
          <w:spacing w:val="-4"/>
          <w:sz w:val="28"/>
        </w:rPr>
        <w:t> </w:t>
      </w:r>
      <w:r>
        <w:rPr>
          <w:spacing w:val="-5"/>
          <w:sz w:val="28"/>
        </w:rPr>
        <w:t>tin</w:t>
      </w:r>
    </w:p>
    <w:p>
      <w:pPr>
        <w:pStyle w:val="ListParagraph"/>
        <w:numPr>
          <w:ilvl w:val="1"/>
          <w:numId w:val="4"/>
        </w:numPr>
        <w:tabs>
          <w:tab w:pos="1111" w:val="left" w:leader="none"/>
        </w:tabs>
        <w:spacing w:line="240" w:lineRule="auto" w:before="120" w:after="0"/>
        <w:ind w:left="143" w:right="136" w:firstLine="679"/>
        <w:jc w:val="both"/>
        <w:rPr>
          <w:sz w:val="28"/>
        </w:rPr>
      </w:pPr>
      <w:r>
        <w:rPr>
          <w:sz w:val="28"/>
        </w:rPr>
        <w:t>Cơ</w:t>
      </w:r>
      <w:r>
        <w:rPr>
          <w:spacing w:val="-1"/>
          <w:sz w:val="28"/>
        </w:rPr>
        <w:t> </w:t>
      </w:r>
      <w:r>
        <w:rPr>
          <w:sz w:val="28"/>
        </w:rPr>
        <w:t>quan, tổ</w:t>
      </w:r>
      <w:r>
        <w:rPr>
          <w:spacing w:val="-1"/>
          <w:sz w:val="28"/>
        </w:rPr>
        <w:t> </w:t>
      </w:r>
      <w:r>
        <w:rPr>
          <w:sz w:val="28"/>
        </w:rPr>
        <w:t>chức,</w:t>
      </w:r>
      <w:r>
        <w:rPr>
          <w:spacing w:val="-2"/>
          <w:sz w:val="28"/>
        </w:rPr>
        <w:t> </w:t>
      </w:r>
      <w:r>
        <w:rPr>
          <w:sz w:val="28"/>
        </w:rPr>
        <w:t>đơn vị</w:t>
      </w:r>
      <w:r>
        <w:rPr>
          <w:spacing w:val="-1"/>
          <w:sz w:val="28"/>
        </w:rPr>
        <w:t> </w:t>
      </w:r>
      <w:r>
        <w:rPr>
          <w:sz w:val="28"/>
        </w:rPr>
        <w:t>trực</w:t>
      </w:r>
      <w:r>
        <w:rPr>
          <w:spacing w:val="-2"/>
          <w:sz w:val="28"/>
        </w:rPr>
        <w:t> </w:t>
      </w:r>
      <w:r>
        <w:rPr>
          <w:sz w:val="28"/>
        </w:rPr>
        <w:t>tiếp quản lý,</w:t>
      </w:r>
      <w:r>
        <w:rPr>
          <w:spacing w:val="-2"/>
          <w:sz w:val="28"/>
        </w:rPr>
        <w:t> </w:t>
      </w:r>
      <w:r>
        <w:rPr>
          <w:sz w:val="28"/>
        </w:rPr>
        <w:t>sử</w:t>
      </w:r>
      <w:r>
        <w:rPr>
          <w:spacing w:val="-3"/>
          <w:sz w:val="28"/>
        </w:rPr>
        <w:t> </w:t>
      </w:r>
      <w:r>
        <w:rPr>
          <w:sz w:val="28"/>
        </w:rPr>
        <w:t>dụng tài sản</w:t>
      </w:r>
      <w:r>
        <w:rPr>
          <w:spacing w:val="-1"/>
          <w:sz w:val="28"/>
        </w:rPr>
        <w:t> </w:t>
      </w:r>
      <w:r>
        <w:rPr>
          <w:sz w:val="28"/>
        </w:rPr>
        <w:t>công</w:t>
      </w:r>
      <w:r>
        <w:rPr>
          <w:spacing w:val="-1"/>
          <w:sz w:val="28"/>
        </w:rPr>
        <w:t> </w:t>
      </w:r>
      <w:r>
        <w:rPr>
          <w:sz w:val="28"/>
        </w:rPr>
        <w:t>có trách nhiệm</w:t>
      </w:r>
      <w:r>
        <w:rPr>
          <w:spacing w:val="13"/>
          <w:sz w:val="28"/>
        </w:rPr>
        <w:t> </w:t>
      </w:r>
      <w:r>
        <w:rPr>
          <w:sz w:val="28"/>
        </w:rPr>
        <w:t>cập</w:t>
      </w:r>
      <w:r>
        <w:rPr>
          <w:spacing w:val="19"/>
          <w:sz w:val="28"/>
        </w:rPr>
        <w:t> </w:t>
      </w:r>
      <w:r>
        <w:rPr>
          <w:sz w:val="28"/>
        </w:rPr>
        <w:t>nhật</w:t>
      </w:r>
      <w:r>
        <w:rPr>
          <w:spacing w:val="17"/>
          <w:sz w:val="28"/>
        </w:rPr>
        <w:t> </w:t>
      </w:r>
      <w:r>
        <w:rPr>
          <w:sz w:val="28"/>
        </w:rPr>
        <w:t>đầy</w:t>
      </w:r>
      <w:r>
        <w:rPr>
          <w:spacing w:val="17"/>
          <w:sz w:val="28"/>
        </w:rPr>
        <w:t> </w:t>
      </w:r>
      <w:r>
        <w:rPr>
          <w:sz w:val="28"/>
        </w:rPr>
        <w:t>đủ,</w:t>
      </w:r>
      <w:r>
        <w:rPr>
          <w:spacing w:val="17"/>
          <w:sz w:val="28"/>
        </w:rPr>
        <w:t> </w:t>
      </w:r>
      <w:r>
        <w:rPr>
          <w:sz w:val="28"/>
        </w:rPr>
        <w:t>chính</w:t>
      </w:r>
      <w:r>
        <w:rPr>
          <w:spacing w:val="19"/>
          <w:sz w:val="28"/>
        </w:rPr>
        <w:t> </w:t>
      </w:r>
      <w:r>
        <w:rPr>
          <w:sz w:val="28"/>
        </w:rPr>
        <w:t>xác,</w:t>
      </w:r>
      <w:r>
        <w:rPr>
          <w:spacing w:val="18"/>
          <w:sz w:val="28"/>
        </w:rPr>
        <w:t> </w:t>
      </w:r>
      <w:r>
        <w:rPr>
          <w:sz w:val="28"/>
        </w:rPr>
        <w:t>kịp</w:t>
      </w:r>
      <w:r>
        <w:rPr>
          <w:spacing w:val="17"/>
          <w:sz w:val="28"/>
        </w:rPr>
        <w:t> </w:t>
      </w:r>
      <w:r>
        <w:rPr>
          <w:sz w:val="28"/>
        </w:rPr>
        <w:t>thời</w:t>
      </w:r>
      <w:r>
        <w:rPr>
          <w:spacing w:val="19"/>
          <w:sz w:val="28"/>
        </w:rPr>
        <w:t> </w:t>
      </w:r>
      <w:r>
        <w:rPr>
          <w:sz w:val="28"/>
        </w:rPr>
        <w:t>các</w:t>
      </w:r>
      <w:r>
        <w:rPr>
          <w:spacing w:val="16"/>
          <w:sz w:val="28"/>
        </w:rPr>
        <w:t> </w:t>
      </w:r>
      <w:r>
        <w:rPr>
          <w:sz w:val="28"/>
        </w:rPr>
        <w:t>thông</w:t>
      </w:r>
      <w:r>
        <w:rPr>
          <w:spacing w:val="17"/>
          <w:sz w:val="28"/>
        </w:rPr>
        <w:t> </w:t>
      </w:r>
      <w:r>
        <w:rPr>
          <w:sz w:val="28"/>
        </w:rPr>
        <w:t>tin</w:t>
      </w:r>
      <w:r>
        <w:rPr>
          <w:spacing w:val="19"/>
          <w:sz w:val="28"/>
        </w:rPr>
        <w:t> </w:t>
      </w:r>
      <w:r>
        <w:rPr>
          <w:sz w:val="28"/>
        </w:rPr>
        <w:t>tài</w:t>
      </w:r>
      <w:r>
        <w:rPr>
          <w:spacing w:val="17"/>
          <w:sz w:val="28"/>
        </w:rPr>
        <w:t> </w:t>
      </w:r>
      <w:r>
        <w:rPr>
          <w:sz w:val="28"/>
        </w:rPr>
        <w:t>sản</w:t>
      </w:r>
      <w:r>
        <w:rPr>
          <w:spacing w:val="19"/>
          <w:sz w:val="28"/>
        </w:rPr>
        <w:t> </w:t>
      </w:r>
      <w:r>
        <w:rPr>
          <w:sz w:val="28"/>
        </w:rPr>
        <w:t>(bao</w:t>
      </w:r>
      <w:r>
        <w:rPr>
          <w:spacing w:val="17"/>
          <w:sz w:val="28"/>
        </w:rPr>
        <w:t> </w:t>
      </w:r>
      <w:r>
        <w:rPr>
          <w:sz w:val="28"/>
        </w:rPr>
        <w:t>gồm</w:t>
      </w:r>
      <w:r>
        <w:rPr>
          <w:spacing w:val="13"/>
          <w:sz w:val="28"/>
        </w:rPr>
        <w:t> </w:t>
      </w:r>
      <w:r>
        <w:rPr>
          <w:sz w:val="28"/>
        </w:rPr>
        <w:t>phát</w:t>
      </w:r>
    </w:p>
    <w:p>
      <w:pPr>
        <w:pStyle w:val="ListParagraph"/>
        <w:spacing w:after="0" w:line="240" w:lineRule="auto"/>
        <w:jc w:val="both"/>
        <w:rPr>
          <w:sz w:val="28"/>
        </w:rPr>
        <w:sectPr>
          <w:pgSz w:w="11910" w:h="16850"/>
          <w:pgMar w:header="722" w:footer="0" w:top="1140" w:bottom="280" w:left="1559" w:right="992"/>
        </w:sectPr>
      </w:pPr>
    </w:p>
    <w:p>
      <w:pPr>
        <w:pStyle w:val="BodyText"/>
        <w:spacing w:before="79"/>
        <w:ind w:right="136" w:firstLine="0"/>
      </w:pPr>
      <w:r>
        <w:rPr/>
        <w:t>sinh, tăng, giảm) vào Phần mềm; bảo đảm tính thống nhất và bảo mật dữ liệu. Đồng thời, phải thường xuyên kiểm tra, chuẩn hóa dữ liệu hoặc thực hiện theo yêu cầu của cơ quan có thẩm quyền.</w:t>
      </w:r>
    </w:p>
    <w:p>
      <w:pPr>
        <w:pStyle w:val="BodyText"/>
        <w:spacing w:before="121"/>
        <w:ind w:right="135"/>
      </w:pPr>
      <w:r>
        <w:rPr/>
        <w:t>Thủ trưởng cơ quan, tổ chức, đơn vị chịu trách nhiệm toàn diện về tính chính xác, đầy đủ, kịp thời của dữ liệu tài sản được giao quản lý, sử dụng.</w:t>
      </w:r>
    </w:p>
    <w:p>
      <w:pPr>
        <w:pStyle w:val="ListParagraph"/>
        <w:numPr>
          <w:ilvl w:val="1"/>
          <w:numId w:val="4"/>
        </w:numPr>
        <w:tabs>
          <w:tab w:pos="1141" w:val="left" w:leader="none"/>
        </w:tabs>
        <w:spacing w:line="240" w:lineRule="auto" w:before="119" w:after="0"/>
        <w:ind w:left="143" w:right="135" w:firstLine="679"/>
        <w:jc w:val="both"/>
        <w:rPr>
          <w:sz w:val="28"/>
        </w:rPr>
      </w:pPr>
      <w:r>
        <w:rPr>
          <w:sz w:val="28"/>
        </w:rPr>
        <w:t>Cơ quan, tổ chức, đơn vị cấp trên và Uỷ ban nhân dân cấp xã có trách nhiệm chỉ đạo đơn vị trực thuộc đối chiếu số liệu trong Phần mềm với bảng cân đối kế toán trong quá trình thẩm tra, phê duyệt quyết toán hằng năm để đảm bảo thống nhất.</w:t>
      </w:r>
    </w:p>
    <w:p>
      <w:pPr>
        <w:pStyle w:val="Heading1"/>
        <w:spacing w:before="126"/>
      </w:pPr>
      <w:r>
        <w:rPr/>
        <w:t>Điều</w:t>
      </w:r>
      <w:r>
        <w:rPr>
          <w:spacing w:val="-2"/>
        </w:rPr>
        <w:t> </w:t>
      </w:r>
      <w:r>
        <w:rPr/>
        <w:t>5.</w:t>
      </w:r>
      <w:r>
        <w:rPr>
          <w:spacing w:val="-2"/>
        </w:rPr>
        <w:t> </w:t>
      </w:r>
      <w:r>
        <w:rPr/>
        <w:t>Phê</w:t>
      </w:r>
      <w:r>
        <w:rPr>
          <w:spacing w:val="-2"/>
        </w:rPr>
        <w:t> </w:t>
      </w:r>
      <w:r>
        <w:rPr/>
        <w:t>duyệt</w:t>
      </w:r>
      <w:r>
        <w:rPr>
          <w:spacing w:val="-2"/>
        </w:rPr>
        <w:t> </w:t>
      </w:r>
      <w:r>
        <w:rPr/>
        <w:t>dữ</w:t>
      </w:r>
      <w:r>
        <w:rPr>
          <w:spacing w:val="-3"/>
        </w:rPr>
        <w:t> </w:t>
      </w:r>
      <w:r>
        <w:rPr/>
        <w:t>liệu</w:t>
      </w:r>
      <w:r>
        <w:rPr>
          <w:spacing w:val="-2"/>
        </w:rPr>
        <w:t> </w:t>
      </w:r>
      <w:r>
        <w:rPr/>
        <w:t>tài</w:t>
      </w:r>
      <w:r>
        <w:rPr>
          <w:spacing w:val="-1"/>
        </w:rPr>
        <w:t> </w:t>
      </w:r>
      <w:r>
        <w:rPr/>
        <w:t>sản</w:t>
      </w:r>
      <w:r>
        <w:rPr>
          <w:spacing w:val="-2"/>
        </w:rPr>
        <w:t> </w:t>
      </w:r>
      <w:r>
        <w:rPr/>
        <w:t>trong</w:t>
      </w:r>
      <w:r>
        <w:rPr>
          <w:spacing w:val="-5"/>
        </w:rPr>
        <w:t> </w:t>
      </w:r>
      <w:r>
        <w:rPr/>
        <w:t>Phần</w:t>
      </w:r>
      <w:r>
        <w:rPr>
          <w:spacing w:val="-1"/>
        </w:rPr>
        <w:t> </w:t>
      </w:r>
      <w:r>
        <w:rPr>
          <w:spacing w:val="-5"/>
        </w:rPr>
        <w:t>mềm</w:t>
      </w:r>
    </w:p>
    <w:p>
      <w:pPr>
        <w:pStyle w:val="ListParagraph"/>
        <w:numPr>
          <w:ilvl w:val="0"/>
          <w:numId w:val="5"/>
        </w:numPr>
        <w:tabs>
          <w:tab w:pos="1131" w:val="left" w:leader="none"/>
        </w:tabs>
        <w:spacing w:line="240" w:lineRule="auto" w:before="115" w:after="0"/>
        <w:ind w:left="143" w:right="133" w:firstLine="679"/>
        <w:jc w:val="both"/>
        <w:rPr>
          <w:sz w:val="28"/>
        </w:rPr>
      </w:pPr>
      <w:r>
        <w:rPr>
          <w:sz w:val="28"/>
        </w:rPr>
        <w:t>Trước khi thực hiện khóa sổ tài sản hằng năm, các cơ quan, tổ chức,</w:t>
      </w:r>
      <w:r>
        <w:rPr>
          <w:spacing w:val="40"/>
          <w:sz w:val="28"/>
        </w:rPr>
        <w:t> </w:t>
      </w:r>
      <w:r>
        <w:rPr>
          <w:sz w:val="28"/>
        </w:rPr>
        <w:t>đơn vị có trách nhiệm hoàn thành việc cập nhật đầy đủ, chính xác, kịp thời dữ liệu tài sản công vào Phần mềm theo quy định.</w:t>
      </w:r>
    </w:p>
    <w:p>
      <w:pPr>
        <w:pStyle w:val="ListParagraph"/>
        <w:numPr>
          <w:ilvl w:val="0"/>
          <w:numId w:val="5"/>
        </w:numPr>
        <w:tabs>
          <w:tab w:pos="1112" w:val="left" w:leader="none"/>
        </w:tabs>
        <w:spacing w:line="240" w:lineRule="auto" w:before="119" w:after="0"/>
        <w:ind w:left="143" w:right="135" w:firstLine="679"/>
        <w:jc w:val="both"/>
        <w:rPr>
          <w:sz w:val="28"/>
        </w:rPr>
      </w:pPr>
      <w:r>
        <w:rPr>
          <w:sz w:val="28"/>
        </w:rPr>
        <w:t>Cơ quan quản lý cấp trên có trách nhiệm rà soát, kiểm tra và phê duyệt dữ liệu tài sản công của các cơ quan, tổ chức, đơn vị trực thuộc trên Phần mềm, bảo đảm tính chính xác, thống nhất với sổ kế toán, báo cáo tài chính và các tài liệu có liên quan.</w:t>
      </w:r>
    </w:p>
    <w:p>
      <w:pPr>
        <w:pStyle w:val="ListParagraph"/>
        <w:numPr>
          <w:ilvl w:val="0"/>
          <w:numId w:val="5"/>
        </w:numPr>
        <w:tabs>
          <w:tab w:pos="1136" w:val="left" w:leader="none"/>
        </w:tabs>
        <w:spacing w:line="240" w:lineRule="auto" w:before="121" w:after="0"/>
        <w:ind w:left="143" w:right="135" w:firstLine="679"/>
        <w:jc w:val="both"/>
        <w:rPr>
          <w:sz w:val="28"/>
        </w:rPr>
      </w:pPr>
      <w:r>
        <w:rPr>
          <w:sz w:val="28"/>
        </w:rPr>
        <w:t>Việc phê duyệt dữ liệu tài sản công phải được hoàn thành trước thời điểm khóa sổ theo thời gian quy định hằng năm.</w:t>
      </w:r>
    </w:p>
    <w:p>
      <w:pPr>
        <w:pStyle w:val="BodyText"/>
        <w:spacing w:line="242" w:lineRule="auto"/>
        <w:ind w:right="136"/>
      </w:pPr>
      <w:r>
        <w:rPr/>
        <w:t>Quá thời hạn quy định, đơn vị chưa hoàn thành phê duyệt dữ liệu phải có văn bản báo cáo Sở Tài chính để xem xét, xử lý theo quy định.</w:t>
      </w:r>
    </w:p>
    <w:p>
      <w:pPr>
        <w:pStyle w:val="Heading1"/>
        <w:spacing w:before="120"/>
      </w:pPr>
      <w:r>
        <w:rPr/>
        <w:t>Điều</w:t>
      </w:r>
      <w:r>
        <w:rPr>
          <w:spacing w:val="-2"/>
        </w:rPr>
        <w:t> </w:t>
      </w:r>
      <w:r>
        <w:rPr/>
        <w:t>6.</w:t>
      </w:r>
      <w:r>
        <w:rPr>
          <w:spacing w:val="-2"/>
        </w:rPr>
        <w:t> </w:t>
      </w:r>
      <w:r>
        <w:rPr/>
        <w:t>Khóa</w:t>
      </w:r>
      <w:r>
        <w:rPr>
          <w:spacing w:val="-4"/>
        </w:rPr>
        <w:t> </w:t>
      </w:r>
      <w:r>
        <w:rPr/>
        <w:t>sổ</w:t>
      </w:r>
      <w:r>
        <w:rPr>
          <w:spacing w:val="-2"/>
        </w:rPr>
        <w:t> </w:t>
      </w:r>
      <w:r>
        <w:rPr/>
        <w:t>tài</w:t>
      </w:r>
      <w:r>
        <w:rPr>
          <w:spacing w:val="-1"/>
        </w:rPr>
        <w:t> </w:t>
      </w:r>
      <w:r>
        <w:rPr/>
        <w:t>sản</w:t>
      </w:r>
      <w:r>
        <w:rPr>
          <w:spacing w:val="-1"/>
        </w:rPr>
        <w:t> </w:t>
      </w:r>
      <w:r>
        <w:rPr/>
        <w:t>trong</w:t>
      </w:r>
      <w:r>
        <w:rPr>
          <w:spacing w:val="-1"/>
        </w:rPr>
        <w:t> </w:t>
      </w:r>
      <w:r>
        <w:rPr/>
        <w:t>phần</w:t>
      </w:r>
      <w:r>
        <w:rPr>
          <w:spacing w:val="-1"/>
        </w:rPr>
        <w:t> </w:t>
      </w:r>
      <w:r>
        <w:rPr>
          <w:spacing w:val="-5"/>
        </w:rPr>
        <w:t>mềm</w:t>
      </w:r>
    </w:p>
    <w:p>
      <w:pPr>
        <w:pStyle w:val="ListParagraph"/>
        <w:numPr>
          <w:ilvl w:val="0"/>
          <w:numId w:val="6"/>
        </w:numPr>
        <w:tabs>
          <w:tab w:pos="1101" w:val="left" w:leader="none"/>
        </w:tabs>
        <w:spacing w:line="240" w:lineRule="auto" w:before="115" w:after="0"/>
        <w:ind w:left="1101" w:right="0" w:hanging="279"/>
        <w:jc w:val="both"/>
        <w:rPr>
          <w:sz w:val="28"/>
        </w:rPr>
      </w:pPr>
      <w:r>
        <w:rPr>
          <w:sz w:val="28"/>
        </w:rPr>
        <w:t>Thời</w:t>
      </w:r>
      <w:r>
        <w:rPr>
          <w:spacing w:val="-4"/>
          <w:sz w:val="28"/>
        </w:rPr>
        <w:t> </w:t>
      </w:r>
      <w:r>
        <w:rPr>
          <w:sz w:val="28"/>
        </w:rPr>
        <w:t>gian</w:t>
      </w:r>
      <w:r>
        <w:rPr>
          <w:spacing w:val="-3"/>
          <w:sz w:val="28"/>
        </w:rPr>
        <w:t> </w:t>
      </w:r>
      <w:r>
        <w:rPr>
          <w:sz w:val="28"/>
        </w:rPr>
        <w:t>khóa</w:t>
      </w:r>
      <w:r>
        <w:rPr>
          <w:spacing w:val="-4"/>
          <w:sz w:val="28"/>
        </w:rPr>
        <w:t> </w:t>
      </w:r>
      <w:r>
        <w:rPr>
          <w:spacing w:val="-5"/>
          <w:sz w:val="28"/>
        </w:rPr>
        <w:t>sổ</w:t>
      </w:r>
    </w:p>
    <w:p>
      <w:pPr>
        <w:pStyle w:val="BodyText"/>
        <w:ind w:right="138"/>
      </w:pPr>
      <w:r>
        <w:rPr/>
        <w:t>Khóa sổ tài sản được thực hiện vào ngày 28 tháng 02 hằng năm hoặc theo yêu cầu đột xuất của cơ quan có thẩm quyền để chốt số liệu tài sản công phát sinh, biến động (tăng, giảm) của năm trước đã được cập nhật vào Phần mềm.</w:t>
      </w:r>
    </w:p>
    <w:p>
      <w:pPr>
        <w:pStyle w:val="BodyText"/>
        <w:spacing w:line="242" w:lineRule="auto" w:before="118"/>
        <w:ind w:right="136"/>
      </w:pPr>
      <w:r>
        <w:rPr/>
        <w:t>Sau khi khóa sổ, các cơ quan, tổ chức, đơn vị không thể thực hiện thao tác thêm mới, sửa, xóa hoặc điều chỉnh dữ liệu của các năm trước.</w:t>
      </w:r>
    </w:p>
    <w:p>
      <w:pPr>
        <w:pStyle w:val="BodyText"/>
        <w:spacing w:before="116"/>
        <w:ind w:right="135"/>
      </w:pPr>
      <w:r>
        <w:rPr/>
        <w:t>Trường hợp cần điều chỉnh sau khi khóa sổ, cơ quan, tổ chức, đơn vị cấp tỉnh và Uỷ ban nhân dân cấp xã phải có văn bản đề nghị gửi Sở Tài chính, trong đó nêu rõ lý do điều chỉnh, danh mục và giá trị tài sản cần điều chỉnh để xem</w:t>
      </w:r>
      <w:r>
        <w:rPr>
          <w:spacing w:val="40"/>
        </w:rPr>
        <w:t> </w:t>
      </w:r>
      <w:r>
        <w:rPr/>
        <w:t>xét, giải quyết.</w:t>
      </w:r>
    </w:p>
    <w:p>
      <w:pPr>
        <w:pStyle w:val="ListParagraph"/>
        <w:numPr>
          <w:ilvl w:val="0"/>
          <w:numId w:val="6"/>
        </w:numPr>
        <w:tabs>
          <w:tab w:pos="1101" w:val="left" w:leader="none"/>
        </w:tabs>
        <w:spacing w:line="240" w:lineRule="auto" w:before="119" w:after="0"/>
        <w:ind w:left="1101" w:right="0" w:hanging="279"/>
        <w:jc w:val="both"/>
        <w:rPr>
          <w:sz w:val="28"/>
        </w:rPr>
      </w:pPr>
      <w:r>
        <w:rPr>
          <w:sz w:val="28"/>
        </w:rPr>
        <w:t>Trách</w:t>
      </w:r>
      <w:r>
        <w:rPr>
          <w:spacing w:val="-3"/>
          <w:sz w:val="28"/>
        </w:rPr>
        <w:t> </w:t>
      </w:r>
      <w:r>
        <w:rPr>
          <w:sz w:val="28"/>
        </w:rPr>
        <w:t>nhiệm</w:t>
      </w:r>
      <w:r>
        <w:rPr>
          <w:spacing w:val="-6"/>
          <w:sz w:val="28"/>
        </w:rPr>
        <w:t> </w:t>
      </w:r>
      <w:r>
        <w:rPr>
          <w:sz w:val="28"/>
        </w:rPr>
        <w:t>khóa</w:t>
      </w:r>
      <w:r>
        <w:rPr>
          <w:spacing w:val="-1"/>
          <w:sz w:val="28"/>
        </w:rPr>
        <w:t> </w:t>
      </w:r>
      <w:r>
        <w:rPr>
          <w:spacing w:val="-5"/>
          <w:sz w:val="28"/>
        </w:rPr>
        <w:t>sổ</w:t>
      </w:r>
    </w:p>
    <w:p>
      <w:pPr>
        <w:pStyle w:val="BodyText"/>
        <w:spacing w:before="122"/>
        <w:ind w:right="134"/>
      </w:pPr>
      <w:r>
        <w:rPr/>
        <w:t>Sở Tài chính có trách nhiệm tổ chức thực hiện việc khóa sổ tài sản công của các cơ quan, tổ chức, đơn vị theo đúng thời gian quy</w:t>
      </w:r>
      <w:r>
        <w:rPr>
          <w:spacing w:val="-1"/>
        </w:rPr>
        <w:t> </w:t>
      </w:r>
      <w:r>
        <w:rPr/>
        <w:t>định. Trường hợp khóa sổ đột xuất theo yêu cầu của cơ quan có thẩm quyền được Sở Tài chính thông báo bằng văn bản đến các cơ quan, tổ chức, đơn vị.</w:t>
      </w:r>
    </w:p>
    <w:p>
      <w:pPr>
        <w:pStyle w:val="Heading1"/>
        <w:spacing w:before="123"/>
      </w:pPr>
      <w:r>
        <w:rPr/>
        <w:t>Điều</w:t>
      </w:r>
      <w:r>
        <w:rPr>
          <w:spacing w:val="-3"/>
        </w:rPr>
        <w:t> </w:t>
      </w:r>
      <w:r>
        <w:rPr/>
        <w:t>7.</w:t>
      </w:r>
      <w:r>
        <w:rPr>
          <w:spacing w:val="-2"/>
        </w:rPr>
        <w:t> </w:t>
      </w:r>
      <w:r>
        <w:rPr/>
        <w:t>Khai</w:t>
      </w:r>
      <w:r>
        <w:rPr>
          <w:spacing w:val="-1"/>
        </w:rPr>
        <w:t> </w:t>
      </w:r>
      <w:r>
        <w:rPr/>
        <w:t>thác,</w:t>
      </w:r>
      <w:r>
        <w:rPr>
          <w:spacing w:val="-6"/>
        </w:rPr>
        <w:t> </w:t>
      </w:r>
      <w:r>
        <w:rPr/>
        <w:t>sử</w:t>
      </w:r>
      <w:r>
        <w:rPr>
          <w:spacing w:val="-3"/>
        </w:rPr>
        <w:t> </w:t>
      </w:r>
      <w:r>
        <w:rPr/>
        <w:t>dụng</w:t>
      </w:r>
      <w:r>
        <w:rPr>
          <w:spacing w:val="-1"/>
        </w:rPr>
        <w:t> </w:t>
      </w:r>
      <w:r>
        <w:rPr/>
        <w:t>thông</w:t>
      </w:r>
      <w:r>
        <w:rPr>
          <w:spacing w:val="-1"/>
        </w:rPr>
        <w:t> </w:t>
      </w:r>
      <w:r>
        <w:rPr/>
        <w:t>tin</w:t>
      </w:r>
      <w:r>
        <w:rPr>
          <w:spacing w:val="-2"/>
        </w:rPr>
        <w:t> </w:t>
      </w:r>
      <w:r>
        <w:rPr/>
        <w:t>tài</w:t>
      </w:r>
      <w:r>
        <w:rPr>
          <w:spacing w:val="-5"/>
        </w:rPr>
        <w:t> </w:t>
      </w:r>
      <w:r>
        <w:rPr/>
        <w:t>sản</w:t>
      </w:r>
      <w:r>
        <w:rPr>
          <w:spacing w:val="-2"/>
        </w:rPr>
        <w:t> </w:t>
      </w:r>
      <w:r>
        <w:rPr/>
        <w:t>trong</w:t>
      </w:r>
      <w:r>
        <w:rPr>
          <w:spacing w:val="-1"/>
        </w:rPr>
        <w:t> </w:t>
      </w:r>
      <w:r>
        <w:rPr/>
        <w:t>Phần</w:t>
      </w:r>
      <w:r>
        <w:rPr>
          <w:spacing w:val="-2"/>
        </w:rPr>
        <w:t> </w:t>
      </w:r>
      <w:r>
        <w:rPr>
          <w:spacing w:val="-5"/>
        </w:rPr>
        <w:t>mềm</w:t>
      </w:r>
    </w:p>
    <w:p>
      <w:pPr>
        <w:pStyle w:val="ListParagraph"/>
        <w:numPr>
          <w:ilvl w:val="0"/>
          <w:numId w:val="7"/>
        </w:numPr>
        <w:tabs>
          <w:tab w:pos="1125" w:val="left" w:leader="none"/>
        </w:tabs>
        <w:spacing w:line="240" w:lineRule="auto" w:before="115" w:after="0"/>
        <w:ind w:left="143" w:right="136" w:firstLine="679"/>
        <w:jc w:val="both"/>
        <w:rPr>
          <w:sz w:val="28"/>
        </w:rPr>
      </w:pPr>
      <w:r>
        <w:rPr>
          <w:sz w:val="28"/>
        </w:rPr>
        <w:t>Sở Tài chính được quyền khai thác, sử dụng thông tin về tài sản công của tất cả các cơ quan, tổ chức, đơn vị thuộc phạm vi quản lý của tỉnh.</w:t>
      </w:r>
    </w:p>
    <w:p>
      <w:pPr>
        <w:pStyle w:val="ListParagraph"/>
        <w:spacing w:after="0" w:line="240" w:lineRule="auto"/>
        <w:jc w:val="both"/>
        <w:rPr>
          <w:sz w:val="28"/>
        </w:rPr>
        <w:sectPr>
          <w:pgSz w:w="11910" w:h="16850"/>
          <w:pgMar w:header="722" w:footer="0" w:top="1140" w:bottom="280" w:left="1559" w:right="992"/>
        </w:sectPr>
      </w:pPr>
    </w:p>
    <w:p>
      <w:pPr>
        <w:pStyle w:val="ListParagraph"/>
        <w:numPr>
          <w:ilvl w:val="0"/>
          <w:numId w:val="7"/>
        </w:numPr>
        <w:tabs>
          <w:tab w:pos="1113" w:val="left" w:leader="none"/>
        </w:tabs>
        <w:spacing w:line="242" w:lineRule="auto" w:before="79" w:after="0"/>
        <w:ind w:left="143" w:right="136" w:firstLine="679"/>
        <w:jc w:val="left"/>
        <w:rPr>
          <w:sz w:val="28"/>
        </w:rPr>
      </w:pPr>
      <w:r>
        <w:rPr>
          <w:sz w:val="28"/>
        </w:rPr>
        <w:t>Cơ quan, tổ chức, đơn vị cấp trên được quyền khai thác, sử dụng thông tin tài sản công của các đơn vị thuộc phạm vi quản lý.</w:t>
      </w:r>
    </w:p>
    <w:p>
      <w:pPr>
        <w:pStyle w:val="ListParagraph"/>
        <w:numPr>
          <w:ilvl w:val="0"/>
          <w:numId w:val="7"/>
        </w:numPr>
        <w:tabs>
          <w:tab w:pos="1139" w:val="left" w:leader="none"/>
        </w:tabs>
        <w:spacing w:line="240" w:lineRule="auto" w:before="134" w:after="0"/>
        <w:ind w:left="143" w:right="133" w:firstLine="679"/>
        <w:jc w:val="left"/>
        <w:rPr>
          <w:sz w:val="28"/>
        </w:rPr>
      </w:pPr>
      <w:r>
        <w:rPr>
          <w:sz w:val="28"/>
        </w:rPr>
        <w:t>Các</w:t>
      </w:r>
      <w:r>
        <w:rPr>
          <w:spacing w:val="36"/>
          <w:sz w:val="28"/>
        </w:rPr>
        <w:t> </w:t>
      </w:r>
      <w:r>
        <w:rPr>
          <w:sz w:val="28"/>
        </w:rPr>
        <w:t>cơ</w:t>
      </w:r>
      <w:r>
        <w:rPr>
          <w:spacing w:val="34"/>
          <w:sz w:val="28"/>
        </w:rPr>
        <w:t> </w:t>
      </w:r>
      <w:r>
        <w:rPr>
          <w:sz w:val="28"/>
        </w:rPr>
        <w:t>quan,</w:t>
      </w:r>
      <w:r>
        <w:rPr>
          <w:spacing w:val="33"/>
          <w:sz w:val="28"/>
        </w:rPr>
        <w:t> </w:t>
      </w:r>
      <w:r>
        <w:rPr>
          <w:sz w:val="28"/>
        </w:rPr>
        <w:t>tổ</w:t>
      </w:r>
      <w:r>
        <w:rPr>
          <w:spacing w:val="38"/>
          <w:sz w:val="28"/>
        </w:rPr>
        <w:t> </w:t>
      </w:r>
      <w:r>
        <w:rPr>
          <w:sz w:val="28"/>
        </w:rPr>
        <w:t>chức,</w:t>
      </w:r>
      <w:r>
        <w:rPr>
          <w:spacing w:val="33"/>
          <w:sz w:val="28"/>
        </w:rPr>
        <w:t> </w:t>
      </w:r>
      <w:r>
        <w:rPr>
          <w:sz w:val="28"/>
        </w:rPr>
        <w:t>đơn</w:t>
      </w:r>
      <w:r>
        <w:rPr>
          <w:spacing w:val="35"/>
          <w:sz w:val="28"/>
        </w:rPr>
        <w:t> </w:t>
      </w:r>
      <w:r>
        <w:rPr>
          <w:sz w:val="28"/>
        </w:rPr>
        <w:t>vị</w:t>
      </w:r>
      <w:r>
        <w:rPr>
          <w:spacing w:val="35"/>
          <w:sz w:val="28"/>
        </w:rPr>
        <w:t> </w:t>
      </w:r>
      <w:r>
        <w:rPr>
          <w:sz w:val="28"/>
        </w:rPr>
        <w:t>nhập</w:t>
      </w:r>
      <w:r>
        <w:rPr>
          <w:spacing w:val="35"/>
          <w:sz w:val="28"/>
        </w:rPr>
        <w:t> </w:t>
      </w:r>
      <w:r>
        <w:rPr>
          <w:sz w:val="28"/>
        </w:rPr>
        <w:t>dữ</w:t>
      </w:r>
      <w:r>
        <w:rPr>
          <w:spacing w:val="33"/>
          <w:sz w:val="28"/>
        </w:rPr>
        <w:t> </w:t>
      </w:r>
      <w:r>
        <w:rPr>
          <w:sz w:val="28"/>
        </w:rPr>
        <w:t>liệu</w:t>
      </w:r>
      <w:r>
        <w:rPr>
          <w:spacing w:val="35"/>
          <w:sz w:val="28"/>
        </w:rPr>
        <w:t> </w:t>
      </w:r>
      <w:r>
        <w:rPr>
          <w:sz w:val="28"/>
        </w:rPr>
        <w:t>được</w:t>
      </w:r>
      <w:r>
        <w:rPr>
          <w:spacing w:val="34"/>
          <w:sz w:val="28"/>
        </w:rPr>
        <w:t> </w:t>
      </w:r>
      <w:r>
        <w:rPr>
          <w:sz w:val="28"/>
        </w:rPr>
        <w:t>quyền</w:t>
      </w:r>
      <w:r>
        <w:rPr>
          <w:spacing w:val="37"/>
          <w:sz w:val="28"/>
        </w:rPr>
        <w:t> </w:t>
      </w:r>
      <w:r>
        <w:rPr>
          <w:sz w:val="28"/>
        </w:rPr>
        <w:t>khai</w:t>
      </w:r>
      <w:r>
        <w:rPr>
          <w:spacing w:val="35"/>
          <w:sz w:val="28"/>
        </w:rPr>
        <w:t> </w:t>
      </w:r>
      <w:r>
        <w:rPr>
          <w:sz w:val="28"/>
        </w:rPr>
        <w:t>thác,</w:t>
      </w:r>
      <w:r>
        <w:rPr>
          <w:spacing w:val="34"/>
          <w:sz w:val="28"/>
        </w:rPr>
        <w:t> </w:t>
      </w:r>
      <w:r>
        <w:rPr>
          <w:sz w:val="28"/>
        </w:rPr>
        <w:t>sử dụng thông tin về tài sản công do mình trực tiếp nhập vào Phần mềm.</w:t>
      </w:r>
    </w:p>
    <w:p>
      <w:pPr>
        <w:pStyle w:val="ListParagraph"/>
        <w:numPr>
          <w:ilvl w:val="0"/>
          <w:numId w:val="7"/>
        </w:numPr>
        <w:tabs>
          <w:tab w:pos="1101" w:val="left" w:leader="none"/>
        </w:tabs>
        <w:spacing w:line="240" w:lineRule="auto" w:before="139" w:after="0"/>
        <w:ind w:left="1101" w:right="0" w:hanging="279"/>
        <w:jc w:val="left"/>
        <w:rPr>
          <w:sz w:val="28"/>
        </w:rPr>
      </w:pPr>
      <w:r>
        <w:rPr>
          <w:sz w:val="28"/>
        </w:rPr>
        <w:t>Thông</w:t>
      </w:r>
      <w:r>
        <w:rPr>
          <w:spacing w:val="-1"/>
          <w:sz w:val="28"/>
        </w:rPr>
        <w:t> </w:t>
      </w:r>
      <w:r>
        <w:rPr>
          <w:sz w:val="28"/>
        </w:rPr>
        <w:t>tin</w:t>
      </w:r>
      <w:r>
        <w:rPr>
          <w:spacing w:val="-5"/>
          <w:sz w:val="28"/>
        </w:rPr>
        <w:t> </w:t>
      </w:r>
      <w:r>
        <w:rPr>
          <w:sz w:val="28"/>
        </w:rPr>
        <w:t>về</w:t>
      </w:r>
      <w:r>
        <w:rPr>
          <w:spacing w:val="-3"/>
          <w:sz w:val="28"/>
        </w:rPr>
        <w:t> </w:t>
      </w:r>
      <w:r>
        <w:rPr>
          <w:sz w:val="28"/>
        </w:rPr>
        <w:t>tài</w:t>
      </w:r>
      <w:r>
        <w:rPr>
          <w:spacing w:val="-5"/>
          <w:sz w:val="28"/>
        </w:rPr>
        <w:t> </w:t>
      </w:r>
      <w:r>
        <w:rPr>
          <w:sz w:val="28"/>
        </w:rPr>
        <w:t>sản công</w:t>
      </w:r>
      <w:r>
        <w:rPr>
          <w:spacing w:val="-1"/>
          <w:sz w:val="28"/>
        </w:rPr>
        <w:t> </w:t>
      </w:r>
      <w:r>
        <w:rPr>
          <w:sz w:val="28"/>
        </w:rPr>
        <w:t>khai</w:t>
      </w:r>
      <w:r>
        <w:rPr>
          <w:spacing w:val="-1"/>
          <w:sz w:val="28"/>
        </w:rPr>
        <w:t> </w:t>
      </w:r>
      <w:r>
        <w:rPr>
          <w:sz w:val="28"/>
        </w:rPr>
        <w:t>thác</w:t>
      </w:r>
      <w:r>
        <w:rPr>
          <w:spacing w:val="-5"/>
          <w:sz w:val="28"/>
        </w:rPr>
        <w:t> </w:t>
      </w:r>
      <w:r>
        <w:rPr>
          <w:sz w:val="28"/>
        </w:rPr>
        <w:t>từ</w:t>
      </w:r>
      <w:r>
        <w:rPr>
          <w:spacing w:val="-4"/>
          <w:sz w:val="28"/>
        </w:rPr>
        <w:t> </w:t>
      </w:r>
      <w:r>
        <w:rPr>
          <w:sz w:val="28"/>
        </w:rPr>
        <w:t>Phần mềm</w:t>
      </w:r>
      <w:r>
        <w:rPr>
          <w:spacing w:val="-5"/>
          <w:sz w:val="28"/>
        </w:rPr>
        <w:t> </w:t>
      </w:r>
      <w:r>
        <w:rPr>
          <w:sz w:val="28"/>
        </w:rPr>
        <w:t>được</w:t>
      </w:r>
      <w:r>
        <w:rPr>
          <w:spacing w:val="-2"/>
          <w:sz w:val="28"/>
        </w:rPr>
        <w:t> </w:t>
      </w:r>
      <w:r>
        <w:rPr>
          <w:sz w:val="28"/>
        </w:rPr>
        <w:t>sử</w:t>
      </w:r>
      <w:r>
        <w:rPr>
          <w:spacing w:val="-4"/>
          <w:sz w:val="28"/>
        </w:rPr>
        <w:t> </w:t>
      </w:r>
      <w:r>
        <w:rPr>
          <w:sz w:val="28"/>
        </w:rPr>
        <w:t>dụng</w:t>
      </w:r>
      <w:r>
        <w:rPr>
          <w:spacing w:val="-4"/>
          <w:sz w:val="28"/>
        </w:rPr>
        <w:t> </w:t>
      </w:r>
      <w:r>
        <w:rPr>
          <w:spacing w:val="-5"/>
          <w:sz w:val="28"/>
        </w:rPr>
        <w:t>để:</w:t>
      </w:r>
    </w:p>
    <w:p>
      <w:pPr>
        <w:pStyle w:val="ListParagraph"/>
        <w:numPr>
          <w:ilvl w:val="1"/>
          <w:numId w:val="7"/>
        </w:numPr>
        <w:tabs>
          <w:tab w:pos="1136" w:val="left" w:leader="none"/>
        </w:tabs>
        <w:spacing w:line="240" w:lineRule="auto" w:before="141" w:after="0"/>
        <w:ind w:left="143" w:right="135" w:firstLine="679"/>
        <w:jc w:val="left"/>
        <w:rPr>
          <w:sz w:val="28"/>
        </w:rPr>
      </w:pPr>
      <w:r>
        <w:rPr>
          <w:sz w:val="28"/>
        </w:rPr>
        <w:t>Phục vụ</w:t>
      </w:r>
      <w:r>
        <w:rPr>
          <w:spacing w:val="24"/>
          <w:sz w:val="28"/>
        </w:rPr>
        <w:t> </w:t>
      </w:r>
      <w:r>
        <w:rPr>
          <w:sz w:val="28"/>
        </w:rPr>
        <w:t>công tác lập kế hoạch ngắn hạn, dài hạn; chỉ đạo, điều hành;</w:t>
      </w:r>
      <w:r>
        <w:rPr>
          <w:spacing w:val="80"/>
          <w:sz w:val="28"/>
        </w:rPr>
        <w:t> </w:t>
      </w:r>
      <w:r>
        <w:rPr>
          <w:sz w:val="28"/>
        </w:rPr>
        <w:t>báo cáo; phân tích và dự báo của cơ quan nhà nước có thẩm quyền.</w:t>
      </w:r>
    </w:p>
    <w:p>
      <w:pPr>
        <w:pStyle w:val="ListParagraph"/>
        <w:numPr>
          <w:ilvl w:val="1"/>
          <w:numId w:val="7"/>
        </w:numPr>
        <w:tabs>
          <w:tab w:pos="1138" w:val="left" w:leader="none"/>
        </w:tabs>
        <w:spacing w:line="240" w:lineRule="auto" w:before="141" w:after="0"/>
        <w:ind w:left="143" w:right="136" w:firstLine="679"/>
        <w:jc w:val="left"/>
        <w:rPr>
          <w:sz w:val="28"/>
        </w:rPr>
      </w:pPr>
      <w:r>
        <w:rPr>
          <w:sz w:val="28"/>
        </w:rPr>
        <w:t>Thực hiện chế độ báo cáo tình hình quản lý, sử dụng tài sản công theo quy định của pháp luật.</w:t>
      </w:r>
    </w:p>
    <w:p>
      <w:pPr>
        <w:pStyle w:val="ListParagraph"/>
        <w:numPr>
          <w:ilvl w:val="1"/>
          <w:numId w:val="7"/>
        </w:numPr>
        <w:tabs>
          <w:tab w:pos="1123" w:val="left" w:leader="none"/>
        </w:tabs>
        <w:spacing w:line="240" w:lineRule="auto" w:before="138" w:after="0"/>
        <w:ind w:left="143" w:right="134" w:firstLine="679"/>
        <w:jc w:val="both"/>
        <w:rPr>
          <w:sz w:val="28"/>
        </w:rPr>
      </w:pPr>
      <w:r>
        <w:rPr>
          <w:sz w:val="28"/>
        </w:rPr>
        <w:t>Làm căn cứ cho việc lập dự toán, xét duyệt quyết toán; quyết định đầu tư, mua sắm, thuê, khoán kinh phí sử dụng tài sản công; kiểm tra, kiểm toán, thanh tra, giám sát việc quản lý, khai thác và xử lý tài sản công.</w:t>
      </w:r>
    </w:p>
    <w:p>
      <w:pPr>
        <w:pStyle w:val="ListParagraph"/>
        <w:numPr>
          <w:ilvl w:val="1"/>
          <w:numId w:val="7"/>
        </w:numPr>
        <w:tabs>
          <w:tab w:pos="1165" w:val="left" w:leader="none"/>
        </w:tabs>
        <w:spacing w:line="240" w:lineRule="auto" w:before="141" w:after="0"/>
        <w:ind w:left="143" w:right="134" w:firstLine="679"/>
        <w:jc w:val="both"/>
        <w:rPr>
          <w:sz w:val="28"/>
        </w:rPr>
      </w:pPr>
      <w:r>
        <w:rPr>
          <w:sz w:val="28"/>
        </w:rPr>
        <w:t>Kết nối, chia sẻ thông tin với các hệ thống công nghệ thông tin của ngành tài chính và các phần mềm, cơ sở dữ liệu khác theo yêu cầu của cơ quan nhà nước có thẩm quyền.</w:t>
      </w:r>
    </w:p>
    <w:p>
      <w:pPr>
        <w:pStyle w:val="Heading1"/>
        <w:spacing w:before="146"/>
      </w:pPr>
      <w:r>
        <w:rPr/>
        <w:t>Điều</w:t>
      </w:r>
      <w:r>
        <w:rPr>
          <w:spacing w:val="-2"/>
        </w:rPr>
        <w:t> </w:t>
      </w:r>
      <w:r>
        <w:rPr/>
        <w:t>8.</w:t>
      </w:r>
      <w:r>
        <w:rPr>
          <w:spacing w:val="-2"/>
        </w:rPr>
        <w:t> </w:t>
      </w:r>
      <w:r>
        <w:rPr/>
        <w:t>Quản</w:t>
      </w:r>
      <w:r>
        <w:rPr>
          <w:spacing w:val="-2"/>
        </w:rPr>
        <w:t> </w:t>
      </w:r>
      <w:r>
        <w:rPr/>
        <w:t>lý</w:t>
      </w:r>
      <w:r>
        <w:rPr>
          <w:spacing w:val="-1"/>
        </w:rPr>
        <w:t> </w:t>
      </w:r>
      <w:r>
        <w:rPr/>
        <w:t>Phần</w:t>
      </w:r>
      <w:r>
        <w:rPr>
          <w:spacing w:val="-1"/>
        </w:rPr>
        <w:t> </w:t>
      </w:r>
      <w:r>
        <w:rPr>
          <w:spacing w:val="-5"/>
        </w:rPr>
        <w:t>mềm</w:t>
      </w:r>
    </w:p>
    <w:p>
      <w:pPr>
        <w:pStyle w:val="ListParagraph"/>
        <w:numPr>
          <w:ilvl w:val="0"/>
          <w:numId w:val="8"/>
        </w:numPr>
        <w:tabs>
          <w:tab w:pos="1102" w:val="left" w:leader="none"/>
        </w:tabs>
        <w:spacing w:line="240" w:lineRule="auto" w:before="134" w:after="0"/>
        <w:ind w:left="1102" w:right="0" w:hanging="280"/>
        <w:jc w:val="both"/>
        <w:rPr>
          <w:sz w:val="28"/>
        </w:rPr>
      </w:pPr>
      <w:r>
        <w:rPr>
          <w:b/>
          <w:sz w:val="28"/>
        </w:rPr>
        <w:t>Sở</w:t>
      </w:r>
      <w:r>
        <w:rPr>
          <w:b/>
          <w:spacing w:val="-2"/>
          <w:sz w:val="28"/>
        </w:rPr>
        <w:t> </w:t>
      </w:r>
      <w:r>
        <w:rPr>
          <w:b/>
          <w:sz w:val="28"/>
        </w:rPr>
        <w:t>Tài chính </w:t>
      </w:r>
      <w:r>
        <w:rPr>
          <w:sz w:val="28"/>
        </w:rPr>
        <w:t>có trách</w:t>
      </w:r>
      <w:r>
        <w:rPr>
          <w:spacing w:val="-3"/>
          <w:sz w:val="28"/>
        </w:rPr>
        <w:t> </w:t>
      </w:r>
      <w:r>
        <w:rPr>
          <w:sz w:val="28"/>
        </w:rPr>
        <w:t>nhiệm</w:t>
      </w:r>
      <w:r>
        <w:rPr>
          <w:spacing w:val="-6"/>
          <w:sz w:val="28"/>
        </w:rPr>
        <w:t> </w:t>
      </w:r>
      <w:r>
        <w:rPr>
          <w:sz w:val="28"/>
        </w:rPr>
        <w:t>quản</w:t>
      </w:r>
      <w:r>
        <w:rPr>
          <w:spacing w:val="-4"/>
          <w:sz w:val="28"/>
        </w:rPr>
        <w:t> </w:t>
      </w:r>
      <w:r>
        <w:rPr>
          <w:sz w:val="28"/>
        </w:rPr>
        <w:t>lý</w:t>
      </w:r>
      <w:r>
        <w:rPr>
          <w:spacing w:val="-4"/>
          <w:sz w:val="28"/>
        </w:rPr>
        <w:t> </w:t>
      </w:r>
      <w:r>
        <w:rPr>
          <w:sz w:val="28"/>
        </w:rPr>
        <w:t>về</w:t>
      </w:r>
      <w:r>
        <w:rPr>
          <w:spacing w:val="-4"/>
          <w:sz w:val="28"/>
        </w:rPr>
        <w:t> </w:t>
      </w:r>
      <w:r>
        <w:rPr>
          <w:sz w:val="28"/>
        </w:rPr>
        <w:t>nghiệp</w:t>
      </w:r>
      <w:r>
        <w:rPr>
          <w:spacing w:val="-4"/>
          <w:sz w:val="28"/>
        </w:rPr>
        <w:t> </w:t>
      </w:r>
      <w:r>
        <w:rPr>
          <w:sz w:val="28"/>
        </w:rPr>
        <w:t>vụ,</w:t>
      </w:r>
      <w:r>
        <w:rPr>
          <w:spacing w:val="-5"/>
          <w:sz w:val="28"/>
        </w:rPr>
        <w:t> </w:t>
      </w:r>
      <w:r>
        <w:rPr>
          <w:sz w:val="28"/>
        </w:rPr>
        <w:t>bao </w:t>
      </w:r>
      <w:r>
        <w:rPr>
          <w:spacing w:val="-4"/>
          <w:sz w:val="28"/>
        </w:rPr>
        <w:t>gồm:</w:t>
      </w:r>
    </w:p>
    <w:p>
      <w:pPr>
        <w:pStyle w:val="ListParagraph"/>
        <w:numPr>
          <w:ilvl w:val="1"/>
          <w:numId w:val="8"/>
        </w:numPr>
        <w:tabs>
          <w:tab w:pos="1121" w:val="left" w:leader="none"/>
        </w:tabs>
        <w:spacing w:line="240" w:lineRule="auto" w:before="141" w:after="0"/>
        <w:ind w:left="143" w:right="135" w:firstLine="679"/>
        <w:jc w:val="both"/>
        <w:rPr>
          <w:sz w:val="28"/>
        </w:rPr>
      </w:pPr>
      <w:r>
        <w:rPr>
          <w:sz w:val="28"/>
        </w:rPr>
        <w:t>Cấp mới, thu hồi, phê duyệt tài khoản của các cơ quan, tổ chức, đơn vị theo quy định tại Điều 3 của Quy chế này.</w:t>
      </w:r>
    </w:p>
    <w:p>
      <w:pPr>
        <w:pStyle w:val="ListParagraph"/>
        <w:numPr>
          <w:ilvl w:val="1"/>
          <w:numId w:val="8"/>
        </w:numPr>
        <w:tabs>
          <w:tab w:pos="1155" w:val="left" w:leader="none"/>
        </w:tabs>
        <w:spacing w:line="242" w:lineRule="auto" w:before="138" w:after="0"/>
        <w:ind w:left="143" w:right="136" w:firstLine="679"/>
        <w:jc w:val="both"/>
        <w:rPr>
          <w:sz w:val="28"/>
        </w:rPr>
      </w:pPr>
      <w:r>
        <w:rPr>
          <w:sz w:val="28"/>
        </w:rPr>
        <w:t>Kiểm tra, đôn đốc các cơ quan, tổ chức, đơn vị trong việc nhập liệu, chuẩn hóa dữ liệu trên Phần mềm.</w:t>
      </w:r>
    </w:p>
    <w:p>
      <w:pPr>
        <w:pStyle w:val="ListParagraph"/>
        <w:numPr>
          <w:ilvl w:val="1"/>
          <w:numId w:val="8"/>
        </w:numPr>
        <w:tabs>
          <w:tab w:pos="1133" w:val="left" w:leader="none"/>
        </w:tabs>
        <w:spacing w:line="242" w:lineRule="auto" w:before="135" w:after="0"/>
        <w:ind w:left="143" w:right="136" w:firstLine="679"/>
        <w:jc w:val="both"/>
        <w:rPr>
          <w:sz w:val="28"/>
        </w:rPr>
      </w:pPr>
      <w:r>
        <w:rPr>
          <w:sz w:val="28"/>
        </w:rPr>
        <w:t>Chủ trì, phối hợp với các cơ quan, đơn vị liên quan tổ chức tập huấn, hướng dẫn, duy trì, nâng cấp Phần mềm theo quy định.</w:t>
      </w:r>
    </w:p>
    <w:p>
      <w:pPr>
        <w:pStyle w:val="ListParagraph"/>
        <w:numPr>
          <w:ilvl w:val="0"/>
          <w:numId w:val="8"/>
        </w:numPr>
        <w:tabs>
          <w:tab w:pos="1094" w:val="left" w:leader="none"/>
        </w:tabs>
        <w:spacing w:line="240" w:lineRule="auto" w:before="135" w:after="0"/>
        <w:ind w:left="1094" w:right="0" w:hanging="272"/>
        <w:jc w:val="both"/>
        <w:rPr>
          <w:sz w:val="28"/>
        </w:rPr>
      </w:pPr>
      <w:r>
        <w:rPr>
          <w:sz w:val="28"/>
        </w:rPr>
        <w:t>Sở</w:t>
      </w:r>
      <w:r>
        <w:rPr>
          <w:spacing w:val="-12"/>
          <w:sz w:val="28"/>
        </w:rPr>
        <w:t> </w:t>
      </w:r>
      <w:r>
        <w:rPr>
          <w:sz w:val="28"/>
        </w:rPr>
        <w:t>Khoa</w:t>
      </w:r>
      <w:r>
        <w:rPr>
          <w:spacing w:val="-12"/>
          <w:sz w:val="28"/>
        </w:rPr>
        <w:t> </w:t>
      </w:r>
      <w:r>
        <w:rPr>
          <w:sz w:val="28"/>
        </w:rPr>
        <w:t>học</w:t>
      </w:r>
      <w:r>
        <w:rPr>
          <w:spacing w:val="-12"/>
          <w:sz w:val="28"/>
        </w:rPr>
        <w:t> </w:t>
      </w:r>
      <w:r>
        <w:rPr>
          <w:sz w:val="28"/>
        </w:rPr>
        <w:t>và</w:t>
      </w:r>
      <w:r>
        <w:rPr>
          <w:spacing w:val="-12"/>
          <w:sz w:val="28"/>
        </w:rPr>
        <w:t> </w:t>
      </w:r>
      <w:r>
        <w:rPr>
          <w:sz w:val="28"/>
        </w:rPr>
        <w:t>Công</w:t>
      </w:r>
      <w:r>
        <w:rPr>
          <w:spacing w:val="-11"/>
          <w:sz w:val="28"/>
        </w:rPr>
        <w:t> </w:t>
      </w:r>
      <w:r>
        <w:rPr>
          <w:sz w:val="28"/>
        </w:rPr>
        <w:t>nghệ</w:t>
      </w:r>
      <w:r>
        <w:rPr>
          <w:spacing w:val="-12"/>
          <w:sz w:val="28"/>
        </w:rPr>
        <w:t> </w:t>
      </w:r>
      <w:r>
        <w:rPr>
          <w:sz w:val="28"/>
        </w:rPr>
        <w:t>có</w:t>
      </w:r>
      <w:r>
        <w:rPr>
          <w:spacing w:val="-11"/>
          <w:sz w:val="28"/>
        </w:rPr>
        <w:t> </w:t>
      </w:r>
      <w:r>
        <w:rPr>
          <w:sz w:val="28"/>
        </w:rPr>
        <w:t>trách</w:t>
      </w:r>
      <w:r>
        <w:rPr>
          <w:spacing w:val="-11"/>
          <w:sz w:val="28"/>
        </w:rPr>
        <w:t> </w:t>
      </w:r>
      <w:r>
        <w:rPr>
          <w:sz w:val="28"/>
        </w:rPr>
        <w:t>nhiệm</w:t>
      </w:r>
      <w:r>
        <w:rPr>
          <w:spacing w:val="-14"/>
          <w:sz w:val="28"/>
        </w:rPr>
        <w:t> </w:t>
      </w:r>
      <w:r>
        <w:rPr>
          <w:sz w:val="28"/>
        </w:rPr>
        <w:t>quản</w:t>
      </w:r>
      <w:r>
        <w:rPr>
          <w:spacing w:val="-11"/>
          <w:sz w:val="28"/>
        </w:rPr>
        <w:t> </w:t>
      </w:r>
      <w:r>
        <w:rPr>
          <w:sz w:val="28"/>
        </w:rPr>
        <w:t>lý</w:t>
      </w:r>
      <w:r>
        <w:rPr>
          <w:spacing w:val="-11"/>
          <w:sz w:val="28"/>
        </w:rPr>
        <w:t> </w:t>
      </w:r>
      <w:r>
        <w:rPr>
          <w:sz w:val="28"/>
        </w:rPr>
        <w:t>về</w:t>
      </w:r>
      <w:r>
        <w:rPr>
          <w:spacing w:val="-13"/>
          <w:sz w:val="28"/>
        </w:rPr>
        <w:t> </w:t>
      </w:r>
      <w:r>
        <w:rPr>
          <w:sz w:val="28"/>
        </w:rPr>
        <w:t>kỹ</w:t>
      </w:r>
      <w:r>
        <w:rPr>
          <w:spacing w:val="-14"/>
          <w:sz w:val="28"/>
        </w:rPr>
        <w:t> </w:t>
      </w:r>
      <w:r>
        <w:rPr>
          <w:sz w:val="28"/>
        </w:rPr>
        <w:t>thuật,</w:t>
      </w:r>
      <w:r>
        <w:rPr>
          <w:spacing w:val="-12"/>
          <w:sz w:val="28"/>
        </w:rPr>
        <w:t> </w:t>
      </w:r>
      <w:r>
        <w:rPr>
          <w:sz w:val="28"/>
        </w:rPr>
        <w:t>bao</w:t>
      </w:r>
      <w:r>
        <w:rPr>
          <w:spacing w:val="-11"/>
          <w:sz w:val="28"/>
        </w:rPr>
        <w:t> </w:t>
      </w:r>
      <w:r>
        <w:rPr>
          <w:spacing w:val="-4"/>
          <w:sz w:val="28"/>
        </w:rPr>
        <w:t>gồm:</w:t>
      </w:r>
    </w:p>
    <w:p>
      <w:pPr>
        <w:pStyle w:val="ListParagraph"/>
        <w:numPr>
          <w:ilvl w:val="1"/>
          <w:numId w:val="8"/>
        </w:numPr>
        <w:tabs>
          <w:tab w:pos="1143" w:val="left" w:leader="none"/>
        </w:tabs>
        <w:spacing w:line="242" w:lineRule="auto" w:before="138" w:after="0"/>
        <w:ind w:left="143" w:right="135" w:firstLine="679"/>
        <w:jc w:val="both"/>
        <w:rPr>
          <w:sz w:val="28"/>
        </w:rPr>
      </w:pPr>
      <w:r>
        <w:rPr>
          <w:sz w:val="28"/>
        </w:rPr>
        <w:t>Đảm bảo hạ tầng kỹ thuật máy chủ, đường truyền để Phần mềm vận hành ổn định, thông suốt.</w:t>
      </w:r>
    </w:p>
    <w:p>
      <w:pPr>
        <w:pStyle w:val="ListParagraph"/>
        <w:numPr>
          <w:ilvl w:val="1"/>
          <w:numId w:val="8"/>
        </w:numPr>
        <w:tabs>
          <w:tab w:pos="1145" w:val="left" w:leader="none"/>
        </w:tabs>
        <w:spacing w:line="240" w:lineRule="auto" w:before="135" w:after="0"/>
        <w:ind w:left="143" w:right="134" w:firstLine="679"/>
        <w:jc w:val="both"/>
        <w:rPr>
          <w:sz w:val="28"/>
        </w:rPr>
      </w:pPr>
      <w:r>
        <w:rPr>
          <w:sz w:val="28"/>
        </w:rPr>
        <w:t>Đảm bảo an ninh, an toàn, bảo mật; thực hiện sao lưu hằng ngày toàn</w:t>
      </w:r>
      <w:r>
        <w:rPr>
          <w:spacing w:val="40"/>
          <w:sz w:val="28"/>
        </w:rPr>
        <w:t> </w:t>
      </w:r>
      <w:r>
        <w:rPr>
          <w:sz w:val="28"/>
        </w:rPr>
        <w:t>bộ dữ liệu từ hệ thống máy chủ sang thiết bị lưu trữ chuyên dụng tại Trung tâm Tích hợp dữ liệu của tỉnh.</w:t>
      </w:r>
    </w:p>
    <w:p>
      <w:pPr>
        <w:pStyle w:val="ListParagraph"/>
        <w:numPr>
          <w:ilvl w:val="1"/>
          <w:numId w:val="8"/>
        </w:numPr>
        <w:tabs>
          <w:tab w:pos="1111" w:val="left" w:leader="none"/>
        </w:tabs>
        <w:spacing w:line="240" w:lineRule="auto" w:before="140" w:after="0"/>
        <w:ind w:left="143" w:right="136" w:firstLine="679"/>
        <w:jc w:val="both"/>
        <w:rPr>
          <w:sz w:val="28"/>
        </w:rPr>
      </w:pPr>
      <w:r>
        <w:rPr>
          <w:sz w:val="28"/>
        </w:rPr>
        <w:t>Xử lý các</w:t>
      </w:r>
      <w:r>
        <w:rPr>
          <w:spacing w:val="-1"/>
          <w:sz w:val="28"/>
        </w:rPr>
        <w:t> </w:t>
      </w:r>
      <w:r>
        <w:rPr>
          <w:sz w:val="28"/>
        </w:rPr>
        <w:t>vấn đề kỹ</w:t>
      </w:r>
      <w:r>
        <w:rPr>
          <w:spacing w:val="-3"/>
          <w:sz w:val="28"/>
        </w:rPr>
        <w:t> </w:t>
      </w:r>
      <w:r>
        <w:rPr>
          <w:sz w:val="28"/>
        </w:rPr>
        <w:t>thuật</w:t>
      </w:r>
      <w:r>
        <w:rPr>
          <w:spacing w:val="-1"/>
          <w:sz w:val="28"/>
        </w:rPr>
        <w:t> </w:t>
      </w:r>
      <w:r>
        <w:rPr>
          <w:sz w:val="28"/>
        </w:rPr>
        <w:t>liên quan đến</w:t>
      </w:r>
      <w:r>
        <w:rPr>
          <w:spacing w:val="-2"/>
          <w:sz w:val="28"/>
        </w:rPr>
        <w:t> </w:t>
      </w:r>
      <w:r>
        <w:rPr>
          <w:sz w:val="28"/>
        </w:rPr>
        <w:t>máy</w:t>
      </w:r>
      <w:r>
        <w:rPr>
          <w:spacing w:val="-4"/>
          <w:sz w:val="28"/>
        </w:rPr>
        <w:t> </w:t>
      </w:r>
      <w:r>
        <w:rPr>
          <w:sz w:val="28"/>
        </w:rPr>
        <w:t>chủ, đường truyền, sao lưu dữ liệu; kịp thời thông báo cho Sở Tài chính khi có thay đổi về hệ thống.</w:t>
      </w:r>
    </w:p>
    <w:p>
      <w:pPr>
        <w:pStyle w:val="ListParagraph"/>
        <w:numPr>
          <w:ilvl w:val="1"/>
          <w:numId w:val="8"/>
        </w:numPr>
        <w:tabs>
          <w:tab w:pos="1133" w:val="left" w:leader="none"/>
        </w:tabs>
        <w:spacing w:line="242" w:lineRule="auto" w:before="139" w:after="0"/>
        <w:ind w:left="143" w:right="135" w:firstLine="679"/>
        <w:jc w:val="both"/>
        <w:rPr>
          <w:sz w:val="28"/>
        </w:rPr>
      </w:pPr>
      <w:r>
        <w:rPr>
          <w:sz w:val="28"/>
        </w:rPr>
        <w:t>Phối hợp với Sở Tài chính trong việc kết nối, chia sẻ dữ liệu giữa Phần mềm và Cơ sở dữ liệu quốc gia về tài sản công của Bộ Tài chính.</w:t>
      </w:r>
    </w:p>
    <w:p>
      <w:pPr>
        <w:pStyle w:val="BodyText"/>
        <w:spacing w:before="135"/>
        <w:ind w:left="822" w:firstLine="0"/>
      </w:pPr>
      <w:r>
        <w:rPr/>
        <w:t>đ)</w:t>
      </w:r>
      <w:r>
        <w:rPr>
          <w:spacing w:val="-2"/>
        </w:rPr>
        <w:t> </w:t>
      </w:r>
      <w:r>
        <w:rPr/>
        <w:t>Phối</w:t>
      </w:r>
      <w:r>
        <w:rPr>
          <w:spacing w:val="-1"/>
        </w:rPr>
        <w:t> </w:t>
      </w:r>
      <w:r>
        <w:rPr/>
        <w:t>hợp</w:t>
      </w:r>
      <w:r>
        <w:rPr>
          <w:spacing w:val="-5"/>
        </w:rPr>
        <w:t> </w:t>
      </w:r>
      <w:r>
        <w:rPr/>
        <w:t>với</w:t>
      </w:r>
      <w:r>
        <w:rPr>
          <w:spacing w:val="-5"/>
        </w:rPr>
        <w:t> </w:t>
      </w:r>
      <w:r>
        <w:rPr/>
        <w:t>công</w:t>
      </w:r>
      <w:r>
        <w:rPr>
          <w:spacing w:val="-1"/>
        </w:rPr>
        <w:t> </w:t>
      </w:r>
      <w:r>
        <w:rPr/>
        <w:t>an</w:t>
      </w:r>
      <w:r>
        <w:rPr>
          <w:spacing w:val="-2"/>
        </w:rPr>
        <w:t> </w:t>
      </w:r>
      <w:r>
        <w:rPr/>
        <w:t>tỉnh</w:t>
      </w:r>
      <w:r>
        <w:rPr>
          <w:spacing w:val="-5"/>
        </w:rPr>
        <w:t> </w:t>
      </w:r>
      <w:r>
        <w:rPr/>
        <w:t>trong</w:t>
      </w:r>
      <w:r>
        <w:rPr>
          <w:spacing w:val="-1"/>
        </w:rPr>
        <w:t> </w:t>
      </w:r>
      <w:r>
        <w:rPr/>
        <w:t>việc</w:t>
      </w:r>
      <w:r>
        <w:rPr>
          <w:spacing w:val="-5"/>
        </w:rPr>
        <w:t> </w:t>
      </w:r>
      <w:r>
        <w:rPr/>
        <w:t>đảm</w:t>
      </w:r>
      <w:r>
        <w:rPr>
          <w:spacing w:val="-5"/>
        </w:rPr>
        <w:t> </w:t>
      </w:r>
      <w:r>
        <w:rPr/>
        <w:t>bảo</w:t>
      </w:r>
      <w:r>
        <w:rPr>
          <w:spacing w:val="-1"/>
        </w:rPr>
        <w:t> </w:t>
      </w:r>
      <w:r>
        <w:rPr/>
        <w:t>an</w:t>
      </w:r>
      <w:r>
        <w:rPr>
          <w:spacing w:val="-5"/>
        </w:rPr>
        <w:t> </w:t>
      </w:r>
      <w:r>
        <w:rPr/>
        <w:t>ninh</w:t>
      </w:r>
      <w:r>
        <w:rPr>
          <w:spacing w:val="-1"/>
        </w:rPr>
        <w:t> </w:t>
      </w:r>
      <w:r>
        <w:rPr/>
        <w:t>thông</w:t>
      </w:r>
      <w:r>
        <w:rPr>
          <w:spacing w:val="-1"/>
        </w:rPr>
        <w:t> </w:t>
      </w:r>
      <w:r>
        <w:rPr/>
        <w:t>tin </w:t>
      </w:r>
      <w:r>
        <w:rPr>
          <w:spacing w:val="-2"/>
        </w:rPr>
        <w:t>mạng.</w:t>
      </w:r>
    </w:p>
    <w:p>
      <w:pPr>
        <w:pStyle w:val="ListParagraph"/>
        <w:numPr>
          <w:ilvl w:val="0"/>
          <w:numId w:val="8"/>
        </w:numPr>
        <w:tabs>
          <w:tab w:pos="1101" w:val="left" w:leader="none"/>
        </w:tabs>
        <w:spacing w:line="240" w:lineRule="auto" w:before="139" w:after="0"/>
        <w:ind w:left="1101" w:right="0" w:hanging="279"/>
        <w:jc w:val="both"/>
        <w:rPr>
          <w:sz w:val="28"/>
        </w:rPr>
      </w:pPr>
      <w:r>
        <w:rPr>
          <w:sz w:val="28"/>
        </w:rPr>
        <w:t>Kinh</w:t>
      </w:r>
      <w:r>
        <w:rPr>
          <w:spacing w:val="-5"/>
          <w:sz w:val="28"/>
        </w:rPr>
        <w:t> </w:t>
      </w:r>
      <w:r>
        <w:rPr>
          <w:sz w:val="28"/>
        </w:rPr>
        <w:t>phí</w:t>
      </w:r>
      <w:r>
        <w:rPr>
          <w:spacing w:val="-2"/>
          <w:sz w:val="28"/>
        </w:rPr>
        <w:t> </w:t>
      </w:r>
      <w:r>
        <w:rPr>
          <w:sz w:val="28"/>
        </w:rPr>
        <w:t>thực</w:t>
      </w:r>
      <w:r>
        <w:rPr>
          <w:spacing w:val="-2"/>
          <w:sz w:val="28"/>
        </w:rPr>
        <w:t> </w:t>
      </w:r>
      <w:r>
        <w:rPr>
          <w:spacing w:val="-4"/>
          <w:sz w:val="28"/>
        </w:rPr>
        <w:t>hiện</w:t>
      </w:r>
    </w:p>
    <w:p>
      <w:pPr>
        <w:pStyle w:val="BodyText"/>
        <w:spacing w:before="141"/>
        <w:ind w:right="133"/>
      </w:pPr>
      <w:r>
        <w:rPr/>
        <w:t>Kinh</w:t>
      </w:r>
      <w:r>
        <w:rPr>
          <w:spacing w:val="-4"/>
        </w:rPr>
        <w:t> </w:t>
      </w:r>
      <w:r>
        <w:rPr/>
        <w:t>phí</w:t>
      </w:r>
      <w:r>
        <w:rPr>
          <w:spacing w:val="-4"/>
        </w:rPr>
        <w:t> </w:t>
      </w:r>
      <w:r>
        <w:rPr/>
        <w:t>cho</w:t>
      </w:r>
      <w:r>
        <w:rPr>
          <w:spacing w:val="-4"/>
        </w:rPr>
        <w:t> </w:t>
      </w:r>
      <w:r>
        <w:rPr/>
        <w:t>công</w:t>
      </w:r>
      <w:r>
        <w:rPr>
          <w:spacing w:val="-4"/>
        </w:rPr>
        <w:t> </w:t>
      </w:r>
      <w:r>
        <w:rPr/>
        <w:t>tác</w:t>
      </w:r>
      <w:r>
        <w:rPr>
          <w:spacing w:val="-7"/>
        </w:rPr>
        <w:t> </w:t>
      </w:r>
      <w:r>
        <w:rPr/>
        <w:t>quản</w:t>
      </w:r>
      <w:r>
        <w:rPr>
          <w:spacing w:val="-6"/>
        </w:rPr>
        <w:t> </w:t>
      </w:r>
      <w:r>
        <w:rPr/>
        <w:t>lý</w:t>
      </w:r>
      <w:r>
        <w:rPr>
          <w:spacing w:val="-6"/>
        </w:rPr>
        <w:t> </w:t>
      </w:r>
      <w:r>
        <w:rPr/>
        <w:t>nghiệp</w:t>
      </w:r>
      <w:r>
        <w:rPr>
          <w:spacing w:val="-6"/>
        </w:rPr>
        <w:t> </w:t>
      </w:r>
      <w:r>
        <w:rPr/>
        <w:t>vụ</w:t>
      </w:r>
      <w:r>
        <w:rPr>
          <w:spacing w:val="-6"/>
        </w:rPr>
        <w:t> </w:t>
      </w:r>
      <w:r>
        <w:rPr/>
        <w:t>và</w:t>
      </w:r>
      <w:r>
        <w:rPr>
          <w:spacing w:val="-7"/>
        </w:rPr>
        <w:t> </w:t>
      </w:r>
      <w:r>
        <w:rPr/>
        <w:t>kỹ</w:t>
      </w:r>
      <w:r>
        <w:rPr>
          <w:spacing w:val="-8"/>
        </w:rPr>
        <w:t> </w:t>
      </w:r>
      <w:r>
        <w:rPr/>
        <w:t>thuật</w:t>
      </w:r>
      <w:r>
        <w:rPr>
          <w:spacing w:val="-4"/>
        </w:rPr>
        <w:t> </w:t>
      </w:r>
      <w:r>
        <w:rPr/>
        <w:t>được</w:t>
      </w:r>
      <w:r>
        <w:rPr>
          <w:spacing w:val="-5"/>
        </w:rPr>
        <w:t> </w:t>
      </w:r>
      <w:r>
        <w:rPr/>
        <w:t>bảo</w:t>
      </w:r>
      <w:r>
        <w:rPr>
          <w:spacing w:val="-6"/>
        </w:rPr>
        <w:t> </w:t>
      </w:r>
      <w:r>
        <w:rPr/>
        <w:t>đảm</w:t>
      </w:r>
      <w:r>
        <w:rPr>
          <w:spacing w:val="-7"/>
        </w:rPr>
        <w:t> </w:t>
      </w:r>
      <w:r>
        <w:rPr/>
        <w:t>từ</w:t>
      </w:r>
      <w:r>
        <w:rPr>
          <w:spacing w:val="-6"/>
        </w:rPr>
        <w:t> </w:t>
      </w:r>
      <w:r>
        <w:rPr/>
        <w:t>ngân sách</w:t>
      </w:r>
      <w:r>
        <w:rPr>
          <w:spacing w:val="-9"/>
        </w:rPr>
        <w:t> </w:t>
      </w:r>
      <w:r>
        <w:rPr/>
        <w:t>nhà</w:t>
      </w:r>
      <w:r>
        <w:rPr>
          <w:spacing w:val="-10"/>
        </w:rPr>
        <w:t> </w:t>
      </w:r>
      <w:r>
        <w:rPr/>
        <w:t>nước</w:t>
      </w:r>
      <w:r>
        <w:rPr>
          <w:spacing w:val="-10"/>
        </w:rPr>
        <w:t> </w:t>
      </w:r>
      <w:r>
        <w:rPr/>
        <w:t>và</w:t>
      </w:r>
      <w:r>
        <w:rPr>
          <w:spacing w:val="-10"/>
        </w:rPr>
        <w:t> </w:t>
      </w:r>
      <w:r>
        <w:rPr/>
        <w:t>các</w:t>
      </w:r>
      <w:r>
        <w:rPr>
          <w:spacing w:val="-8"/>
        </w:rPr>
        <w:t> </w:t>
      </w:r>
      <w:r>
        <w:rPr/>
        <w:t>nguồn</w:t>
      </w:r>
      <w:r>
        <w:rPr>
          <w:spacing w:val="-9"/>
        </w:rPr>
        <w:t> </w:t>
      </w:r>
      <w:r>
        <w:rPr/>
        <w:t>thu</w:t>
      </w:r>
      <w:r>
        <w:rPr>
          <w:spacing w:val="-9"/>
        </w:rPr>
        <w:t> </w:t>
      </w:r>
      <w:r>
        <w:rPr/>
        <w:t>hợp</w:t>
      </w:r>
      <w:r>
        <w:rPr>
          <w:spacing w:val="-9"/>
        </w:rPr>
        <w:t> </w:t>
      </w:r>
      <w:r>
        <w:rPr/>
        <w:t>pháp</w:t>
      </w:r>
      <w:r>
        <w:rPr>
          <w:spacing w:val="-9"/>
        </w:rPr>
        <w:t> </w:t>
      </w:r>
      <w:r>
        <w:rPr/>
        <w:t>khác</w:t>
      </w:r>
      <w:r>
        <w:rPr>
          <w:spacing w:val="-10"/>
        </w:rPr>
        <w:t> </w:t>
      </w:r>
      <w:r>
        <w:rPr/>
        <w:t>theo</w:t>
      </w:r>
      <w:r>
        <w:rPr>
          <w:spacing w:val="-9"/>
        </w:rPr>
        <w:t> </w:t>
      </w:r>
      <w:r>
        <w:rPr/>
        <w:t>quy</w:t>
      </w:r>
      <w:r>
        <w:rPr>
          <w:spacing w:val="-12"/>
        </w:rPr>
        <w:t> </w:t>
      </w:r>
      <w:r>
        <w:rPr/>
        <w:t>định</w:t>
      </w:r>
      <w:r>
        <w:rPr>
          <w:spacing w:val="-9"/>
        </w:rPr>
        <w:t> </w:t>
      </w:r>
      <w:r>
        <w:rPr/>
        <w:t>của</w:t>
      </w:r>
      <w:r>
        <w:rPr>
          <w:spacing w:val="-10"/>
        </w:rPr>
        <w:t> </w:t>
      </w:r>
      <w:r>
        <w:rPr/>
        <w:t>pháp</w:t>
      </w:r>
      <w:r>
        <w:rPr>
          <w:spacing w:val="-9"/>
        </w:rPr>
        <w:t> </w:t>
      </w:r>
      <w:r>
        <w:rPr/>
        <w:t>luật.</w:t>
      </w:r>
    </w:p>
    <w:p>
      <w:pPr>
        <w:pStyle w:val="BodyText"/>
        <w:spacing w:after="0"/>
        <w:sectPr>
          <w:pgSz w:w="11910" w:h="16850"/>
          <w:pgMar w:header="722" w:footer="0" w:top="1140" w:bottom="280" w:left="1559" w:right="992"/>
        </w:sectPr>
      </w:pPr>
    </w:p>
    <w:p>
      <w:pPr>
        <w:spacing w:before="83"/>
        <w:ind w:left="681" w:right="0" w:firstLine="0"/>
        <w:jc w:val="center"/>
        <w:rPr>
          <w:b/>
          <w:sz w:val="28"/>
        </w:rPr>
      </w:pPr>
      <w:r>
        <w:rPr>
          <w:b/>
          <w:sz w:val="28"/>
        </w:rPr>
        <w:t>Chương</w:t>
      </w:r>
      <w:r>
        <w:rPr>
          <w:b/>
          <w:spacing w:val="-2"/>
          <w:sz w:val="28"/>
        </w:rPr>
        <w:t> </w:t>
      </w:r>
      <w:r>
        <w:rPr>
          <w:b/>
          <w:spacing w:val="-5"/>
          <w:sz w:val="28"/>
        </w:rPr>
        <w:t>III</w:t>
      </w:r>
    </w:p>
    <w:p>
      <w:pPr>
        <w:spacing w:before="123"/>
        <w:ind w:left="684" w:right="0" w:firstLine="0"/>
        <w:jc w:val="center"/>
        <w:rPr>
          <w:b/>
          <w:sz w:val="28"/>
        </w:rPr>
      </w:pPr>
      <w:r>
        <w:rPr>
          <w:b/>
          <w:sz w:val="28"/>
        </w:rPr>
        <w:t>TỔ</w:t>
      </w:r>
      <w:r>
        <w:rPr>
          <w:b/>
          <w:spacing w:val="-3"/>
          <w:sz w:val="28"/>
        </w:rPr>
        <w:t> </w:t>
      </w:r>
      <w:r>
        <w:rPr>
          <w:b/>
          <w:sz w:val="28"/>
        </w:rPr>
        <w:t>CHỨC</w:t>
      </w:r>
      <w:r>
        <w:rPr>
          <w:b/>
          <w:spacing w:val="-3"/>
          <w:sz w:val="28"/>
        </w:rPr>
        <w:t> </w:t>
      </w:r>
      <w:r>
        <w:rPr>
          <w:b/>
          <w:sz w:val="28"/>
        </w:rPr>
        <w:t>THỰC</w:t>
      </w:r>
      <w:r>
        <w:rPr>
          <w:b/>
          <w:spacing w:val="-3"/>
          <w:sz w:val="28"/>
        </w:rPr>
        <w:t> </w:t>
      </w:r>
      <w:r>
        <w:rPr>
          <w:b/>
          <w:spacing w:val="-4"/>
          <w:sz w:val="28"/>
        </w:rPr>
        <w:t>HIỆN</w:t>
      </w:r>
    </w:p>
    <w:p>
      <w:pPr>
        <w:spacing w:before="119"/>
        <w:ind w:left="822" w:right="0" w:firstLine="0"/>
        <w:jc w:val="left"/>
        <w:rPr>
          <w:b/>
          <w:sz w:val="28"/>
        </w:rPr>
      </w:pPr>
      <w:r>
        <w:rPr>
          <w:b/>
          <w:sz w:val="28"/>
        </w:rPr>
        <w:t>Điều</w:t>
      </w:r>
      <w:r>
        <w:rPr>
          <w:b/>
          <w:spacing w:val="-5"/>
          <w:sz w:val="28"/>
        </w:rPr>
        <w:t> </w:t>
      </w:r>
      <w:r>
        <w:rPr>
          <w:b/>
          <w:sz w:val="28"/>
        </w:rPr>
        <w:t>9.</w:t>
      </w:r>
      <w:r>
        <w:rPr>
          <w:b/>
          <w:spacing w:val="-4"/>
          <w:sz w:val="28"/>
        </w:rPr>
        <w:t> </w:t>
      </w:r>
      <w:r>
        <w:rPr>
          <w:b/>
          <w:sz w:val="28"/>
        </w:rPr>
        <w:t>Trách</w:t>
      </w:r>
      <w:r>
        <w:rPr>
          <w:b/>
          <w:spacing w:val="-2"/>
          <w:sz w:val="28"/>
        </w:rPr>
        <w:t> </w:t>
      </w:r>
      <w:r>
        <w:rPr>
          <w:b/>
          <w:sz w:val="28"/>
        </w:rPr>
        <w:t>nhiệm</w:t>
      </w:r>
      <w:r>
        <w:rPr>
          <w:b/>
          <w:spacing w:val="-5"/>
          <w:sz w:val="28"/>
        </w:rPr>
        <w:t> </w:t>
      </w:r>
      <w:r>
        <w:rPr>
          <w:b/>
          <w:sz w:val="28"/>
        </w:rPr>
        <w:t>thực</w:t>
      </w:r>
      <w:r>
        <w:rPr>
          <w:b/>
          <w:spacing w:val="-2"/>
          <w:sz w:val="28"/>
        </w:rPr>
        <w:t> </w:t>
      </w:r>
      <w:r>
        <w:rPr>
          <w:b/>
          <w:spacing w:val="-4"/>
          <w:sz w:val="28"/>
        </w:rPr>
        <w:t>hiện</w:t>
      </w:r>
    </w:p>
    <w:p>
      <w:pPr>
        <w:pStyle w:val="ListParagraph"/>
        <w:numPr>
          <w:ilvl w:val="0"/>
          <w:numId w:val="9"/>
        </w:numPr>
        <w:tabs>
          <w:tab w:pos="1101" w:val="left" w:leader="none"/>
        </w:tabs>
        <w:spacing w:line="240" w:lineRule="auto" w:before="115" w:after="0"/>
        <w:ind w:left="1101" w:right="0" w:hanging="279"/>
        <w:jc w:val="left"/>
        <w:rPr>
          <w:sz w:val="28"/>
        </w:rPr>
      </w:pPr>
      <w:r>
        <w:rPr>
          <w:sz w:val="28"/>
        </w:rPr>
        <w:t>Sở</w:t>
      </w:r>
      <w:r>
        <w:rPr>
          <w:spacing w:val="-3"/>
          <w:sz w:val="28"/>
        </w:rPr>
        <w:t> </w:t>
      </w:r>
      <w:r>
        <w:rPr>
          <w:sz w:val="28"/>
        </w:rPr>
        <w:t>Tài </w:t>
      </w:r>
      <w:r>
        <w:rPr>
          <w:spacing w:val="-2"/>
          <w:sz w:val="28"/>
        </w:rPr>
        <w:t>chính</w:t>
      </w:r>
    </w:p>
    <w:p>
      <w:pPr>
        <w:pStyle w:val="ListParagraph"/>
        <w:numPr>
          <w:ilvl w:val="1"/>
          <w:numId w:val="9"/>
        </w:numPr>
        <w:tabs>
          <w:tab w:pos="1110" w:val="left" w:leader="none"/>
        </w:tabs>
        <w:spacing w:line="240" w:lineRule="auto" w:before="120" w:after="0"/>
        <w:ind w:left="1110" w:right="0" w:hanging="288"/>
        <w:jc w:val="left"/>
        <w:rPr>
          <w:sz w:val="28"/>
        </w:rPr>
      </w:pPr>
      <w:r>
        <w:rPr>
          <w:sz w:val="28"/>
        </w:rPr>
        <w:t>Tổ</w:t>
      </w:r>
      <w:r>
        <w:rPr>
          <w:spacing w:val="-2"/>
          <w:sz w:val="28"/>
        </w:rPr>
        <w:t> </w:t>
      </w:r>
      <w:r>
        <w:rPr>
          <w:sz w:val="28"/>
        </w:rPr>
        <w:t>chức</w:t>
      </w:r>
      <w:r>
        <w:rPr>
          <w:spacing w:val="-4"/>
          <w:sz w:val="28"/>
        </w:rPr>
        <w:t> </w:t>
      </w:r>
      <w:r>
        <w:rPr>
          <w:sz w:val="28"/>
        </w:rPr>
        <w:t>triển</w:t>
      </w:r>
      <w:r>
        <w:rPr>
          <w:spacing w:val="-4"/>
          <w:sz w:val="28"/>
        </w:rPr>
        <w:t> </w:t>
      </w:r>
      <w:r>
        <w:rPr>
          <w:sz w:val="28"/>
        </w:rPr>
        <w:t>khai</w:t>
      </w:r>
      <w:r>
        <w:rPr>
          <w:spacing w:val="-3"/>
          <w:sz w:val="28"/>
        </w:rPr>
        <w:t> </w:t>
      </w:r>
      <w:r>
        <w:rPr>
          <w:sz w:val="28"/>
        </w:rPr>
        <w:t>thực</w:t>
      </w:r>
      <w:r>
        <w:rPr>
          <w:spacing w:val="-4"/>
          <w:sz w:val="28"/>
        </w:rPr>
        <w:t> </w:t>
      </w:r>
      <w:r>
        <w:rPr>
          <w:sz w:val="28"/>
        </w:rPr>
        <w:t>hiện</w:t>
      </w:r>
      <w:r>
        <w:rPr>
          <w:spacing w:val="-2"/>
          <w:sz w:val="28"/>
        </w:rPr>
        <w:t> </w:t>
      </w:r>
      <w:r>
        <w:rPr>
          <w:sz w:val="28"/>
        </w:rPr>
        <w:t>các</w:t>
      </w:r>
      <w:r>
        <w:rPr>
          <w:spacing w:val="-2"/>
          <w:sz w:val="28"/>
        </w:rPr>
        <w:t> </w:t>
      </w:r>
      <w:r>
        <w:rPr>
          <w:sz w:val="28"/>
        </w:rPr>
        <w:t>nhiệm</w:t>
      </w:r>
      <w:r>
        <w:rPr>
          <w:spacing w:val="-6"/>
          <w:sz w:val="28"/>
        </w:rPr>
        <w:t> </w:t>
      </w:r>
      <w:r>
        <w:rPr>
          <w:sz w:val="28"/>
        </w:rPr>
        <w:t>vụ</w:t>
      </w:r>
      <w:r>
        <w:rPr>
          <w:spacing w:val="-5"/>
          <w:sz w:val="28"/>
        </w:rPr>
        <w:t> </w:t>
      </w:r>
      <w:r>
        <w:rPr>
          <w:sz w:val="28"/>
        </w:rPr>
        <w:t>được</w:t>
      </w:r>
      <w:r>
        <w:rPr>
          <w:spacing w:val="-5"/>
          <w:sz w:val="28"/>
        </w:rPr>
        <w:t> </w:t>
      </w:r>
      <w:r>
        <w:rPr>
          <w:sz w:val="28"/>
        </w:rPr>
        <w:t>giao</w:t>
      </w:r>
      <w:r>
        <w:rPr>
          <w:spacing w:val="-2"/>
          <w:sz w:val="28"/>
        </w:rPr>
        <w:t> </w:t>
      </w:r>
      <w:r>
        <w:rPr>
          <w:sz w:val="28"/>
        </w:rPr>
        <w:t>theo</w:t>
      </w:r>
      <w:r>
        <w:rPr>
          <w:spacing w:val="3"/>
          <w:sz w:val="28"/>
        </w:rPr>
        <w:t> </w:t>
      </w:r>
      <w:r>
        <w:rPr>
          <w:sz w:val="28"/>
        </w:rPr>
        <w:t>Quy</w:t>
      </w:r>
      <w:r>
        <w:rPr>
          <w:spacing w:val="-3"/>
          <w:sz w:val="28"/>
        </w:rPr>
        <w:t> </w:t>
      </w:r>
      <w:r>
        <w:rPr>
          <w:sz w:val="28"/>
        </w:rPr>
        <w:t>chế</w:t>
      </w:r>
      <w:r>
        <w:rPr>
          <w:spacing w:val="-2"/>
          <w:sz w:val="28"/>
        </w:rPr>
        <w:t> </w:t>
      </w:r>
      <w:r>
        <w:rPr>
          <w:spacing w:val="-4"/>
          <w:sz w:val="28"/>
        </w:rPr>
        <w:t>này.</w:t>
      </w:r>
    </w:p>
    <w:p>
      <w:pPr>
        <w:pStyle w:val="ListParagraph"/>
        <w:numPr>
          <w:ilvl w:val="1"/>
          <w:numId w:val="9"/>
        </w:numPr>
        <w:tabs>
          <w:tab w:pos="1117" w:val="left" w:leader="none"/>
        </w:tabs>
        <w:spacing w:line="240" w:lineRule="auto" w:before="119" w:after="0"/>
        <w:ind w:left="143" w:right="134" w:firstLine="679"/>
        <w:jc w:val="both"/>
        <w:rPr>
          <w:sz w:val="28"/>
        </w:rPr>
      </w:pPr>
      <w:r>
        <w:rPr>
          <w:sz w:val="28"/>
        </w:rPr>
        <w:t>Tổng</w:t>
      </w:r>
      <w:r>
        <w:rPr>
          <w:spacing w:val="-16"/>
          <w:sz w:val="28"/>
        </w:rPr>
        <w:t> </w:t>
      </w:r>
      <w:r>
        <w:rPr>
          <w:sz w:val="28"/>
        </w:rPr>
        <w:t>hợp,</w:t>
      </w:r>
      <w:r>
        <w:rPr>
          <w:spacing w:val="-16"/>
          <w:sz w:val="28"/>
        </w:rPr>
        <w:t> </w:t>
      </w:r>
      <w:r>
        <w:rPr>
          <w:sz w:val="28"/>
        </w:rPr>
        <w:t>trình</w:t>
      </w:r>
      <w:r>
        <w:rPr>
          <w:spacing w:val="-16"/>
          <w:sz w:val="28"/>
        </w:rPr>
        <w:t> </w:t>
      </w:r>
      <w:r>
        <w:rPr>
          <w:sz w:val="28"/>
        </w:rPr>
        <w:t>Uỷ</w:t>
      </w:r>
      <w:r>
        <w:rPr>
          <w:spacing w:val="-17"/>
          <w:sz w:val="28"/>
        </w:rPr>
        <w:t> </w:t>
      </w:r>
      <w:r>
        <w:rPr>
          <w:sz w:val="28"/>
        </w:rPr>
        <w:t>ban</w:t>
      </w:r>
      <w:r>
        <w:rPr>
          <w:spacing w:val="-16"/>
          <w:sz w:val="28"/>
        </w:rPr>
        <w:t> </w:t>
      </w:r>
      <w:r>
        <w:rPr>
          <w:sz w:val="28"/>
        </w:rPr>
        <w:t>nhân</w:t>
      </w:r>
      <w:r>
        <w:rPr>
          <w:spacing w:val="-16"/>
          <w:sz w:val="28"/>
        </w:rPr>
        <w:t> </w:t>
      </w:r>
      <w:r>
        <w:rPr>
          <w:sz w:val="28"/>
        </w:rPr>
        <w:t>dân</w:t>
      </w:r>
      <w:r>
        <w:rPr>
          <w:spacing w:val="-16"/>
          <w:sz w:val="28"/>
        </w:rPr>
        <w:t> </w:t>
      </w:r>
      <w:r>
        <w:rPr>
          <w:sz w:val="28"/>
        </w:rPr>
        <w:t>tỉnh</w:t>
      </w:r>
      <w:r>
        <w:rPr>
          <w:spacing w:val="-16"/>
          <w:sz w:val="28"/>
        </w:rPr>
        <w:t> </w:t>
      </w:r>
      <w:r>
        <w:rPr>
          <w:sz w:val="28"/>
        </w:rPr>
        <w:t>phê</w:t>
      </w:r>
      <w:r>
        <w:rPr>
          <w:spacing w:val="-16"/>
          <w:sz w:val="28"/>
        </w:rPr>
        <w:t> </w:t>
      </w:r>
      <w:r>
        <w:rPr>
          <w:sz w:val="28"/>
        </w:rPr>
        <w:t>duyệt</w:t>
      </w:r>
      <w:r>
        <w:rPr>
          <w:spacing w:val="-15"/>
          <w:sz w:val="28"/>
        </w:rPr>
        <w:t> </w:t>
      </w:r>
      <w:r>
        <w:rPr>
          <w:sz w:val="28"/>
        </w:rPr>
        <w:t>báo</w:t>
      </w:r>
      <w:r>
        <w:rPr>
          <w:spacing w:val="-16"/>
          <w:sz w:val="28"/>
        </w:rPr>
        <w:t> </w:t>
      </w:r>
      <w:r>
        <w:rPr>
          <w:sz w:val="28"/>
        </w:rPr>
        <w:t>cáo</w:t>
      </w:r>
      <w:r>
        <w:rPr>
          <w:spacing w:val="-16"/>
          <w:sz w:val="28"/>
        </w:rPr>
        <w:t> </w:t>
      </w:r>
      <w:r>
        <w:rPr>
          <w:sz w:val="28"/>
        </w:rPr>
        <w:t>công</w:t>
      </w:r>
      <w:r>
        <w:rPr>
          <w:spacing w:val="-16"/>
          <w:sz w:val="28"/>
        </w:rPr>
        <w:t> </w:t>
      </w:r>
      <w:r>
        <w:rPr>
          <w:sz w:val="28"/>
        </w:rPr>
        <w:t>khai</w:t>
      </w:r>
      <w:r>
        <w:rPr>
          <w:spacing w:val="-15"/>
          <w:sz w:val="28"/>
        </w:rPr>
        <w:t> </w:t>
      </w:r>
      <w:r>
        <w:rPr>
          <w:sz w:val="28"/>
        </w:rPr>
        <w:t>tài</w:t>
      </w:r>
      <w:r>
        <w:rPr>
          <w:spacing w:val="-16"/>
          <w:sz w:val="28"/>
        </w:rPr>
        <w:t> </w:t>
      </w:r>
      <w:r>
        <w:rPr>
          <w:sz w:val="28"/>
        </w:rPr>
        <w:t>sản công quy định tại Điều 104, Điều 105, Điều 106 Nghị định số 186/2025/NĐ-CP của Chính phủ Quy định chi tiết một số điều của Luật Quản lý, sử dụng tài sản công đảm</w:t>
      </w:r>
      <w:r>
        <w:rPr>
          <w:spacing w:val="-2"/>
          <w:sz w:val="28"/>
        </w:rPr>
        <w:t> </w:t>
      </w:r>
      <w:r>
        <w:rPr>
          <w:sz w:val="28"/>
        </w:rPr>
        <w:t>bảo thời gian theo quy</w:t>
      </w:r>
      <w:r>
        <w:rPr>
          <w:spacing w:val="-3"/>
          <w:sz w:val="28"/>
        </w:rPr>
        <w:t> </w:t>
      </w:r>
      <w:r>
        <w:rPr>
          <w:sz w:val="28"/>
        </w:rPr>
        <w:t>định.</w:t>
      </w:r>
    </w:p>
    <w:p>
      <w:pPr>
        <w:pStyle w:val="ListParagraph"/>
        <w:numPr>
          <w:ilvl w:val="1"/>
          <w:numId w:val="9"/>
        </w:numPr>
        <w:tabs>
          <w:tab w:pos="1121" w:val="left" w:leader="none"/>
        </w:tabs>
        <w:spacing w:line="240" w:lineRule="auto" w:before="121" w:after="0"/>
        <w:ind w:left="143" w:right="135" w:firstLine="679"/>
        <w:jc w:val="left"/>
        <w:rPr>
          <w:sz w:val="28"/>
        </w:rPr>
      </w:pPr>
      <w:r>
        <w:rPr>
          <w:sz w:val="28"/>
        </w:rPr>
        <w:t>Hằng năm, lập dự toán kinh phí, trình cơ quan có thẩm quyền xem xét, quyết định bố trí để thực hiện các nhiệm vụ theo Quy chế này.</w:t>
      </w:r>
    </w:p>
    <w:p>
      <w:pPr>
        <w:pStyle w:val="ListParagraph"/>
        <w:numPr>
          <w:ilvl w:val="0"/>
          <w:numId w:val="9"/>
        </w:numPr>
        <w:tabs>
          <w:tab w:pos="1101" w:val="left" w:leader="none"/>
        </w:tabs>
        <w:spacing w:line="240" w:lineRule="auto" w:before="120" w:after="0"/>
        <w:ind w:left="1101" w:right="0" w:hanging="279"/>
        <w:jc w:val="left"/>
        <w:rPr>
          <w:sz w:val="28"/>
        </w:rPr>
      </w:pPr>
      <w:r>
        <w:rPr>
          <w:sz w:val="28"/>
        </w:rPr>
        <w:t>Sở</w:t>
      </w:r>
      <w:r>
        <w:rPr>
          <w:spacing w:val="-6"/>
          <w:sz w:val="28"/>
        </w:rPr>
        <w:t> </w:t>
      </w:r>
      <w:r>
        <w:rPr>
          <w:sz w:val="28"/>
        </w:rPr>
        <w:t>Khoa</w:t>
      </w:r>
      <w:r>
        <w:rPr>
          <w:spacing w:val="-2"/>
          <w:sz w:val="28"/>
        </w:rPr>
        <w:t> </w:t>
      </w:r>
      <w:r>
        <w:rPr>
          <w:sz w:val="28"/>
        </w:rPr>
        <w:t>học</w:t>
      </w:r>
      <w:r>
        <w:rPr>
          <w:spacing w:val="-5"/>
          <w:sz w:val="28"/>
        </w:rPr>
        <w:t> </w:t>
      </w:r>
      <w:r>
        <w:rPr>
          <w:sz w:val="28"/>
        </w:rPr>
        <w:t>và</w:t>
      </w:r>
      <w:r>
        <w:rPr>
          <w:spacing w:val="-2"/>
          <w:sz w:val="28"/>
        </w:rPr>
        <w:t> </w:t>
      </w:r>
      <w:r>
        <w:rPr>
          <w:sz w:val="28"/>
        </w:rPr>
        <w:t>Công</w:t>
      </w:r>
      <w:r>
        <w:rPr>
          <w:spacing w:val="-1"/>
          <w:sz w:val="28"/>
        </w:rPr>
        <w:t> </w:t>
      </w:r>
      <w:r>
        <w:rPr>
          <w:spacing w:val="-4"/>
          <w:sz w:val="28"/>
        </w:rPr>
        <w:t>nghệ</w:t>
      </w:r>
    </w:p>
    <w:p>
      <w:pPr>
        <w:pStyle w:val="ListParagraph"/>
        <w:numPr>
          <w:ilvl w:val="1"/>
          <w:numId w:val="9"/>
        </w:numPr>
        <w:tabs>
          <w:tab w:pos="1110" w:val="left" w:leader="none"/>
        </w:tabs>
        <w:spacing w:line="240" w:lineRule="auto" w:before="120" w:after="0"/>
        <w:ind w:left="1110" w:right="0" w:hanging="288"/>
        <w:jc w:val="left"/>
        <w:rPr>
          <w:sz w:val="28"/>
        </w:rPr>
      </w:pPr>
      <w:r>
        <w:rPr>
          <w:sz w:val="28"/>
        </w:rPr>
        <w:t>Tổ</w:t>
      </w:r>
      <w:r>
        <w:rPr>
          <w:spacing w:val="-2"/>
          <w:sz w:val="28"/>
        </w:rPr>
        <w:t> </w:t>
      </w:r>
      <w:r>
        <w:rPr>
          <w:sz w:val="28"/>
        </w:rPr>
        <w:t>chức</w:t>
      </w:r>
      <w:r>
        <w:rPr>
          <w:spacing w:val="-4"/>
          <w:sz w:val="28"/>
        </w:rPr>
        <w:t> </w:t>
      </w:r>
      <w:r>
        <w:rPr>
          <w:sz w:val="28"/>
        </w:rPr>
        <w:t>triển</w:t>
      </w:r>
      <w:r>
        <w:rPr>
          <w:spacing w:val="-4"/>
          <w:sz w:val="28"/>
        </w:rPr>
        <w:t> </w:t>
      </w:r>
      <w:r>
        <w:rPr>
          <w:sz w:val="28"/>
        </w:rPr>
        <w:t>khai</w:t>
      </w:r>
      <w:r>
        <w:rPr>
          <w:spacing w:val="-3"/>
          <w:sz w:val="28"/>
        </w:rPr>
        <w:t> </w:t>
      </w:r>
      <w:r>
        <w:rPr>
          <w:sz w:val="28"/>
        </w:rPr>
        <w:t>thực</w:t>
      </w:r>
      <w:r>
        <w:rPr>
          <w:spacing w:val="-4"/>
          <w:sz w:val="28"/>
        </w:rPr>
        <w:t> </w:t>
      </w:r>
      <w:r>
        <w:rPr>
          <w:sz w:val="28"/>
        </w:rPr>
        <w:t>hiện</w:t>
      </w:r>
      <w:r>
        <w:rPr>
          <w:spacing w:val="-2"/>
          <w:sz w:val="28"/>
        </w:rPr>
        <w:t> </w:t>
      </w:r>
      <w:r>
        <w:rPr>
          <w:sz w:val="28"/>
        </w:rPr>
        <w:t>các</w:t>
      </w:r>
      <w:r>
        <w:rPr>
          <w:spacing w:val="-2"/>
          <w:sz w:val="28"/>
        </w:rPr>
        <w:t> </w:t>
      </w:r>
      <w:r>
        <w:rPr>
          <w:sz w:val="28"/>
        </w:rPr>
        <w:t>nhiệm</w:t>
      </w:r>
      <w:r>
        <w:rPr>
          <w:spacing w:val="-6"/>
          <w:sz w:val="28"/>
        </w:rPr>
        <w:t> </w:t>
      </w:r>
      <w:r>
        <w:rPr>
          <w:sz w:val="28"/>
        </w:rPr>
        <w:t>vụ</w:t>
      </w:r>
      <w:r>
        <w:rPr>
          <w:spacing w:val="-5"/>
          <w:sz w:val="28"/>
        </w:rPr>
        <w:t> </w:t>
      </w:r>
      <w:r>
        <w:rPr>
          <w:sz w:val="28"/>
        </w:rPr>
        <w:t>được</w:t>
      </w:r>
      <w:r>
        <w:rPr>
          <w:spacing w:val="-5"/>
          <w:sz w:val="28"/>
        </w:rPr>
        <w:t> </w:t>
      </w:r>
      <w:r>
        <w:rPr>
          <w:sz w:val="28"/>
        </w:rPr>
        <w:t>giao</w:t>
      </w:r>
      <w:r>
        <w:rPr>
          <w:spacing w:val="-2"/>
          <w:sz w:val="28"/>
        </w:rPr>
        <w:t> </w:t>
      </w:r>
      <w:r>
        <w:rPr>
          <w:sz w:val="28"/>
        </w:rPr>
        <w:t>theo</w:t>
      </w:r>
      <w:r>
        <w:rPr>
          <w:spacing w:val="3"/>
          <w:sz w:val="28"/>
        </w:rPr>
        <w:t> </w:t>
      </w:r>
      <w:r>
        <w:rPr>
          <w:sz w:val="28"/>
        </w:rPr>
        <w:t>Quy</w:t>
      </w:r>
      <w:r>
        <w:rPr>
          <w:spacing w:val="-3"/>
          <w:sz w:val="28"/>
        </w:rPr>
        <w:t> </w:t>
      </w:r>
      <w:r>
        <w:rPr>
          <w:sz w:val="28"/>
        </w:rPr>
        <w:t>chế</w:t>
      </w:r>
      <w:r>
        <w:rPr>
          <w:spacing w:val="-2"/>
          <w:sz w:val="28"/>
        </w:rPr>
        <w:t> </w:t>
      </w:r>
      <w:r>
        <w:rPr>
          <w:spacing w:val="-4"/>
          <w:sz w:val="28"/>
        </w:rPr>
        <w:t>này.</w:t>
      </w:r>
    </w:p>
    <w:p>
      <w:pPr>
        <w:pStyle w:val="ListParagraph"/>
        <w:numPr>
          <w:ilvl w:val="1"/>
          <w:numId w:val="9"/>
        </w:numPr>
        <w:tabs>
          <w:tab w:pos="1110" w:val="left" w:leader="none"/>
        </w:tabs>
        <w:spacing w:line="242" w:lineRule="auto" w:before="119" w:after="0"/>
        <w:ind w:left="143" w:right="131" w:firstLine="679"/>
        <w:jc w:val="left"/>
        <w:rPr>
          <w:sz w:val="28"/>
        </w:rPr>
      </w:pPr>
      <w:r>
        <w:rPr>
          <w:spacing w:val="-6"/>
          <w:sz w:val="28"/>
        </w:rPr>
        <w:t>Thực</w:t>
      </w:r>
      <w:r>
        <w:rPr>
          <w:spacing w:val="-12"/>
          <w:sz w:val="28"/>
        </w:rPr>
        <w:t> </w:t>
      </w:r>
      <w:r>
        <w:rPr>
          <w:spacing w:val="-6"/>
          <w:sz w:val="28"/>
        </w:rPr>
        <w:t>hiện</w:t>
      </w:r>
      <w:r>
        <w:rPr>
          <w:spacing w:val="-11"/>
          <w:sz w:val="28"/>
        </w:rPr>
        <w:t> </w:t>
      </w:r>
      <w:r>
        <w:rPr>
          <w:spacing w:val="-6"/>
          <w:sz w:val="28"/>
        </w:rPr>
        <w:t>công</w:t>
      </w:r>
      <w:r>
        <w:rPr>
          <w:spacing w:val="-12"/>
          <w:sz w:val="28"/>
        </w:rPr>
        <w:t> </w:t>
      </w:r>
      <w:r>
        <w:rPr>
          <w:spacing w:val="-6"/>
          <w:sz w:val="28"/>
        </w:rPr>
        <w:t>khai</w:t>
      </w:r>
      <w:r>
        <w:rPr>
          <w:spacing w:val="-11"/>
          <w:sz w:val="28"/>
        </w:rPr>
        <w:t> </w:t>
      </w:r>
      <w:r>
        <w:rPr>
          <w:spacing w:val="-6"/>
          <w:sz w:val="28"/>
        </w:rPr>
        <w:t>tài</w:t>
      </w:r>
      <w:r>
        <w:rPr>
          <w:spacing w:val="-12"/>
          <w:sz w:val="28"/>
        </w:rPr>
        <w:t> </w:t>
      </w:r>
      <w:r>
        <w:rPr>
          <w:spacing w:val="-6"/>
          <w:sz w:val="28"/>
        </w:rPr>
        <w:t>sản</w:t>
      </w:r>
      <w:r>
        <w:rPr>
          <w:spacing w:val="-11"/>
          <w:sz w:val="28"/>
        </w:rPr>
        <w:t> </w:t>
      </w:r>
      <w:r>
        <w:rPr>
          <w:spacing w:val="-6"/>
          <w:sz w:val="28"/>
        </w:rPr>
        <w:t>công</w:t>
      </w:r>
      <w:r>
        <w:rPr>
          <w:spacing w:val="-12"/>
          <w:sz w:val="28"/>
        </w:rPr>
        <w:t> </w:t>
      </w:r>
      <w:r>
        <w:rPr>
          <w:spacing w:val="-6"/>
          <w:sz w:val="28"/>
        </w:rPr>
        <w:t>theo</w:t>
      </w:r>
      <w:r>
        <w:rPr>
          <w:spacing w:val="-11"/>
          <w:sz w:val="28"/>
        </w:rPr>
        <w:t> </w:t>
      </w:r>
      <w:r>
        <w:rPr>
          <w:spacing w:val="-6"/>
          <w:sz w:val="28"/>
        </w:rPr>
        <w:t>quy</w:t>
      </w:r>
      <w:r>
        <w:rPr>
          <w:spacing w:val="-12"/>
          <w:sz w:val="28"/>
        </w:rPr>
        <w:t> </w:t>
      </w:r>
      <w:r>
        <w:rPr>
          <w:spacing w:val="-6"/>
          <w:sz w:val="28"/>
        </w:rPr>
        <w:t>định</w:t>
      </w:r>
      <w:r>
        <w:rPr>
          <w:spacing w:val="-11"/>
          <w:sz w:val="28"/>
        </w:rPr>
        <w:t> </w:t>
      </w:r>
      <w:r>
        <w:rPr>
          <w:spacing w:val="-6"/>
          <w:sz w:val="28"/>
        </w:rPr>
        <w:t>tại</w:t>
      </w:r>
      <w:r>
        <w:rPr>
          <w:spacing w:val="-12"/>
          <w:sz w:val="28"/>
        </w:rPr>
        <w:t> </w:t>
      </w:r>
      <w:r>
        <w:rPr>
          <w:spacing w:val="-6"/>
          <w:sz w:val="28"/>
        </w:rPr>
        <w:t>Điều</w:t>
      </w:r>
      <w:r>
        <w:rPr>
          <w:spacing w:val="-11"/>
          <w:sz w:val="28"/>
        </w:rPr>
        <w:t> </w:t>
      </w:r>
      <w:r>
        <w:rPr>
          <w:spacing w:val="-6"/>
          <w:sz w:val="28"/>
        </w:rPr>
        <w:t>104,</w:t>
      </w:r>
      <w:r>
        <w:rPr>
          <w:spacing w:val="-12"/>
          <w:sz w:val="28"/>
        </w:rPr>
        <w:t> </w:t>
      </w:r>
      <w:r>
        <w:rPr>
          <w:spacing w:val="-6"/>
          <w:sz w:val="28"/>
        </w:rPr>
        <w:t>Điều</w:t>
      </w:r>
      <w:r>
        <w:rPr>
          <w:spacing w:val="-11"/>
          <w:sz w:val="28"/>
        </w:rPr>
        <w:t> </w:t>
      </w:r>
      <w:r>
        <w:rPr>
          <w:spacing w:val="-6"/>
          <w:sz w:val="28"/>
        </w:rPr>
        <w:t>105,</w:t>
      </w:r>
      <w:r>
        <w:rPr>
          <w:spacing w:val="-12"/>
          <w:sz w:val="28"/>
        </w:rPr>
        <w:t> </w:t>
      </w:r>
      <w:r>
        <w:rPr>
          <w:spacing w:val="-6"/>
          <w:sz w:val="28"/>
        </w:rPr>
        <w:t>Điều 106</w:t>
      </w:r>
      <w:r>
        <w:rPr>
          <w:spacing w:val="-16"/>
          <w:sz w:val="28"/>
        </w:rPr>
        <w:t> </w:t>
      </w:r>
      <w:r>
        <w:rPr>
          <w:spacing w:val="-6"/>
          <w:sz w:val="28"/>
        </w:rPr>
        <w:t>Nghị</w:t>
      </w:r>
      <w:r>
        <w:rPr>
          <w:spacing w:val="-18"/>
          <w:sz w:val="28"/>
        </w:rPr>
        <w:t> </w:t>
      </w:r>
      <w:r>
        <w:rPr>
          <w:spacing w:val="-6"/>
          <w:sz w:val="28"/>
        </w:rPr>
        <w:t>định</w:t>
      </w:r>
      <w:r>
        <w:rPr>
          <w:spacing w:val="-18"/>
          <w:sz w:val="28"/>
        </w:rPr>
        <w:t> </w:t>
      </w:r>
      <w:r>
        <w:rPr>
          <w:spacing w:val="-6"/>
          <w:sz w:val="28"/>
        </w:rPr>
        <w:t>số</w:t>
      </w:r>
      <w:r>
        <w:rPr>
          <w:spacing w:val="-16"/>
          <w:sz w:val="28"/>
        </w:rPr>
        <w:t> </w:t>
      </w:r>
      <w:r>
        <w:rPr>
          <w:spacing w:val="-6"/>
          <w:sz w:val="28"/>
        </w:rPr>
        <w:t>186/2025/NĐ-CP</w:t>
      </w:r>
      <w:r>
        <w:rPr>
          <w:spacing w:val="-17"/>
          <w:sz w:val="28"/>
        </w:rPr>
        <w:t> </w:t>
      </w:r>
      <w:r>
        <w:rPr>
          <w:spacing w:val="-6"/>
          <w:sz w:val="28"/>
        </w:rPr>
        <w:t>của</w:t>
      </w:r>
      <w:r>
        <w:rPr>
          <w:spacing w:val="-17"/>
          <w:sz w:val="28"/>
        </w:rPr>
        <w:t> </w:t>
      </w:r>
      <w:r>
        <w:rPr>
          <w:spacing w:val="-6"/>
          <w:sz w:val="28"/>
        </w:rPr>
        <w:t>Chính</w:t>
      </w:r>
      <w:r>
        <w:rPr>
          <w:spacing w:val="-18"/>
          <w:sz w:val="28"/>
        </w:rPr>
        <w:t> </w:t>
      </w:r>
      <w:r>
        <w:rPr>
          <w:spacing w:val="-6"/>
          <w:sz w:val="28"/>
        </w:rPr>
        <w:t>phủ</w:t>
      </w:r>
      <w:r>
        <w:rPr>
          <w:spacing w:val="-18"/>
          <w:sz w:val="28"/>
        </w:rPr>
        <w:t> </w:t>
      </w:r>
      <w:r>
        <w:rPr>
          <w:spacing w:val="-6"/>
          <w:sz w:val="28"/>
        </w:rPr>
        <w:t>đảm</w:t>
      </w:r>
      <w:r>
        <w:rPr>
          <w:spacing w:val="-22"/>
          <w:sz w:val="28"/>
        </w:rPr>
        <w:t> </w:t>
      </w:r>
      <w:r>
        <w:rPr>
          <w:spacing w:val="-6"/>
          <w:sz w:val="28"/>
        </w:rPr>
        <w:t>bảo</w:t>
      </w:r>
      <w:r>
        <w:rPr>
          <w:spacing w:val="-18"/>
          <w:sz w:val="28"/>
        </w:rPr>
        <w:t> </w:t>
      </w:r>
      <w:r>
        <w:rPr>
          <w:spacing w:val="-6"/>
          <w:sz w:val="28"/>
        </w:rPr>
        <w:t>thời</w:t>
      </w:r>
      <w:r>
        <w:rPr>
          <w:spacing w:val="-18"/>
          <w:sz w:val="28"/>
        </w:rPr>
        <w:t> </w:t>
      </w:r>
      <w:r>
        <w:rPr>
          <w:spacing w:val="-6"/>
          <w:sz w:val="28"/>
        </w:rPr>
        <w:t>gian</w:t>
      </w:r>
      <w:r>
        <w:rPr>
          <w:spacing w:val="-16"/>
          <w:sz w:val="28"/>
        </w:rPr>
        <w:t> </w:t>
      </w:r>
      <w:r>
        <w:rPr>
          <w:spacing w:val="-6"/>
          <w:sz w:val="28"/>
        </w:rPr>
        <w:t>theo</w:t>
      </w:r>
      <w:r>
        <w:rPr>
          <w:spacing w:val="-18"/>
          <w:sz w:val="28"/>
        </w:rPr>
        <w:t> </w:t>
      </w:r>
      <w:r>
        <w:rPr>
          <w:spacing w:val="-6"/>
          <w:sz w:val="28"/>
        </w:rPr>
        <w:t>quy</w:t>
      </w:r>
      <w:r>
        <w:rPr>
          <w:spacing w:val="-21"/>
          <w:sz w:val="28"/>
        </w:rPr>
        <w:t> </w:t>
      </w:r>
      <w:r>
        <w:rPr>
          <w:spacing w:val="-6"/>
          <w:sz w:val="28"/>
        </w:rPr>
        <w:t>định.</w:t>
      </w:r>
    </w:p>
    <w:p>
      <w:pPr>
        <w:pStyle w:val="ListParagraph"/>
        <w:numPr>
          <w:ilvl w:val="1"/>
          <w:numId w:val="9"/>
        </w:numPr>
        <w:tabs>
          <w:tab w:pos="1121" w:val="left" w:leader="none"/>
        </w:tabs>
        <w:spacing w:line="240" w:lineRule="auto" w:before="116" w:after="0"/>
        <w:ind w:left="143" w:right="135" w:firstLine="679"/>
        <w:jc w:val="both"/>
        <w:rPr>
          <w:sz w:val="28"/>
        </w:rPr>
      </w:pPr>
      <w:r>
        <w:rPr>
          <w:sz w:val="28"/>
        </w:rPr>
        <w:t>Hằng năm, lập dự toán kinh phí, trình cơ quan có thẩm quyền xem xét, quyết định bố trí để thực hiện các nhiệm vụ theo Quy chế này.</w:t>
      </w:r>
    </w:p>
    <w:p>
      <w:pPr>
        <w:pStyle w:val="ListParagraph"/>
        <w:numPr>
          <w:ilvl w:val="0"/>
          <w:numId w:val="9"/>
        </w:numPr>
        <w:tabs>
          <w:tab w:pos="1101" w:val="left" w:leader="none"/>
        </w:tabs>
        <w:spacing w:line="240" w:lineRule="auto" w:before="119" w:after="0"/>
        <w:ind w:left="1101" w:right="0" w:hanging="279"/>
        <w:jc w:val="both"/>
        <w:rPr>
          <w:sz w:val="28"/>
        </w:rPr>
      </w:pPr>
      <w:r>
        <w:rPr>
          <w:sz w:val="28"/>
        </w:rPr>
        <w:t>Các</w:t>
      </w:r>
      <w:r>
        <w:rPr>
          <w:spacing w:val="-2"/>
          <w:sz w:val="28"/>
        </w:rPr>
        <w:t> </w:t>
      </w:r>
      <w:r>
        <w:rPr>
          <w:sz w:val="28"/>
        </w:rPr>
        <w:t>sở,</w:t>
      </w:r>
      <w:r>
        <w:rPr>
          <w:spacing w:val="-3"/>
          <w:sz w:val="28"/>
        </w:rPr>
        <w:t> </w:t>
      </w:r>
      <w:r>
        <w:rPr>
          <w:sz w:val="28"/>
        </w:rPr>
        <w:t>ban,</w:t>
      </w:r>
      <w:r>
        <w:rPr>
          <w:spacing w:val="-1"/>
          <w:sz w:val="28"/>
        </w:rPr>
        <w:t> </w:t>
      </w:r>
      <w:r>
        <w:rPr>
          <w:sz w:val="28"/>
        </w:rPr>
        <w:t>ngành,</w:t>
      </w:r>
      <w:r>
        <w:rPr>
          <w:spacing w:val="-3"/>
          <w:sz w:val="28"/>
        </w:rPr>
        <w:t> </w:t>
      </w:r>
      <w:r>
        <w:rPr>
          <w:sz w:val="28"/>
        </w:rPr>
        <w:t>cơ</w:t>
      </w:r>
      <w:r>
        <w:rPr>
          <w:spacing w:val="-2"/>
          <w:sz w:val="28"/>
        </w:rPr>
        <w:t> </w:t>
      </w:r>
      <w:r>
        <w:rPr>
          <w:sz w:val="28"/>
        </w:rPr>
        <w:t>quan,</w:t>
      </w:r>
      <w:r>
        <w:rPr>
          <w:spacing w:val="-5"/>
          <w:sz w:val="28"/>
        </w:rPr>
        <w:t> </w:t>
      </w:r>
      <w:r>
        <w:rPr>
          <w:sz w:val="28"/>
        </w:rPr>
        <w:t>đơn</w:t>
      </w:r>
      <w:r>
        <w:rPr>
          <w:spacing w:val="-4"/>
          <w:sz w:val="28"/>
        </w:rPr>
        <w:t> </w:t>
      </w:r>
      <w:r>
        <w:rPr>
          <w:sz w:val="28"/>
        </w:rPr>
        <w:t>vị</w:t>
      </w:r>
      <w:r>
        <w:rPr>
          <w:spacing w:val="-1"/>
          <w:sz w:val="28"/>
        </w:rPr>
        <w:t> </w:t>
      </w:r>
      <w:r>
        <w:rPr>
          <w:sz w:val="28"/>
        </w:rPr>
        <w:t>cấp</w:t>
      </w:r>
      <w:r>
        <w:rPr>
          <w:spacing w:val="-4"/>
          <w:sz w:val="28"/>
        </w:rPr>
        <w:t> </w:t>
      </w:r>
      <w:r>
        <w:rPr>
          <w:sz w:val="28"/>
        </w:rPr>
        <w:t>tỉnh</w:t>
      </w:r>
      <w:r>
        <w:rPr>
          <w:spacing w:val="-5"/>
          <w:sz w:val="28"/>
        </w:rPr>
        <w:t> </w:t>
      </w:r>
      <w:r>
        <w:rPr>
          <w:sz w:val="28"/>
        </w:rPr>
        <w:t>và</w:t>
      </w:r>
      <w:r>
        <w:rPr>
          <w:spacing w:val="-1"/>
          <w:sz w:val="28"/>
        </w:rPr>
        <w:t> </w:t>
      </w:r>
      <w:r>
        <w:rPr>
          <w:sz w:val="28"/>
        </w:rPr>
        <w:t>Ủy</w:t>
      </w:r>
      <w:r>
        <w:rPr>
          <w:spacing w:val="-6"/>
          <w:sz w:val="28"/>
        </w:rPr>
        <w:t> </w:t>
      </w:r>
      <w:r>
        <w:rPr>
          <w:sz w:val="28"/>
        </w:rPr>
        <w:t>ban</w:t>
      </w:r>
      <w:r>
        <w:rPr>
          <w:spacing w:val="-1"/>
          <w:sz w:val="28"/>
        </w:rPr>
        <w:t> </w:t>
      </w:r>
      <w:r>
        <w:rPr>
          <w:sz w:val="28"/>
        </w:rPr>
        <w:t>nhân</w:t>
      </w:r>
      <w:r>
        <w:rPr>
          <w:spacing w:val="-4"/>
          <w:sz w:val="28"/>
        </w:rPr>
        <w:t> </w:t>
      </w:r>
      <w:r>
        <w:rPr>
          <w:sz w:val="28"/>
        </w:rPr>
        <w:t>dân</w:t>
      </w:r>
      <w:r>
        <w:rPr>
          <w:spacing w:val="4"/>
          <w:sz w:val="28"/>
        </w:rPr>
        <w:t> </w:t>
      </w:r>
      <w:r>
        <w:rPr>
          <w:sz w:val="28"/>
        </w:rPr>
        <w:t>cấp</w:t>
      </w:r>
      <w:r>
        <w:rPr>
          <w:spacing w:val="-3"/>
          <w:sz w:val="28"/>
        </w:rPr>
        <w:t> </w:t>
      </w:r>
      <w:r>
        <w:rPr>
          <w:spacing w:val="-5"/>
          <w:sz w:val="28"/>
        </w:rPr>
        <w:t>xã</w:t>
      </w:r>
    </w:p>
    <w:p>
      <w:pPr>
        <w:pStyle w:val="ListParagraph"/>
        <w:numPr>
          <w:ilvl w:val="1"/>
          <w:numId w:val="9"/>
        </w:numPr>
        <w:tabs>
          <w:tab w:pos="1121" w:val="left" w:leader="none"/>
        </w:tabs>
        <w:spacing w:line="240" w:lineRule="auto" w:before="120" w:after="0"/>
        <w:ind w:left="143" w:right="134" w:firstLine="679"/>
        <w:jc w:val="both"/>
        <w:rPr>
          <w:sz w:val="28"/>
        </w:rPr>
      </w:pPr>
      <w:r>
        <w:rPr>
          <w:sz w:val="28"/>
        </w:rPr>
        <w:t>Tổ chức khai thác, sử dụng Phần mềm trong phạm vi quản lý, bảo đảm hiệu quả, thường xuyên, liên tục.</w:t>
      </w:r>
    </w:p>
    <w:p>
      <w:pPr>
        <w:pStyle w:val="ListParagraph"/>
        <w:numPr>
          <w:ilvl w:val="1"/>
          <w:numId w:val="9"/>
        </w:numPr>
        <w:tabs>
          <w:tab w:pos="1148" w:val="left" w:leader="none"/>
        </w:tabs>
        <w:spacing w:line="240" w:lineRule="auto" w:before="122" w:after="0"/>
        <w:ind w:left="143" w:right="135" w:firstLine="679"/>
        <w:jc w:val="both"/>
        <w:rPr>
          <w:sz w:val="28"/>
        </w:rPr>
      </w:pPr>
      <w:r>
        <w:rPr>
          <w:sz w:val="28"/>
        </w:rPr>
        <w:t>Chỉ đạo, đôn đốc các cơ quan, tổ chức, đơn vị thuộc phạm vi quản lý cập nhật dữ liệu về tài sản công vào Phần mềm bảo đảm “đúng, đủ, sạch, sống”; phê duyệt báo cáo tài sản trên Phần mềm của các đơn vị trực thuộc theo đúng thời gian quy định.</w:t>
      </w:r>
    </w:p>
    <w:p>
      <w:pPr>
        <w:pStyle w:val="ListParagraph"/>
        <w:numPr>
          <w:ilvl w:val="1"/>
          <w:numId w:val="9"/>
        </w:numPr>
        <w:tabs>
          <w:tab w:pos="1094" w:val="left" w:leader="none"/>
        </w:tabs>
        <w:spacing w:line="240" w:lineRule="auto" w:before="118" w:after="0"/>
        <w:ind w:left="143" w:right="130" w:firstLine="679"/>
        <w:jc w:val="both"/>
        <w:rPr>
          <w:sz w:val="28"/>
        </w:rPr>
      </w:pPr>
      <w:r>
        <w:rPr>
          <w:spacing w:val="-6"/>
          <w:sz w:val="28"/>
        </w:rPr>
        <w:t>Thực</w:t>
      </w:r>
      <w:r>
        <w:rPr>
          <w:spacing w:val="-12"/>
          <w:sz w:val="28"/>
        </w:rPr>
        <w:t> </w:t>
      </w:r>
      <w:r>
        <w:rPr>
          <w:spacing w:val="-6"/>
          <w:sz w:val="28"/>
        </w:rPr>
        <w:t>hiện</w:t>
      </w:r>
      <w:r>
        <w:rPr>
          <w:spacing w:val="-11"/>
          <w:sz w:val="28"/>
        </w:rPr>
        <w:t> </w:t>
      </w:r>
      <w:r>
        <w:rPr>
          <w:spacing w:val="-6"/>
          <w:sz w:val="28"/>
        </w:rPr>
        <w:t>công</w:t>
      </w:r>
      <w:r>
        <w:rPr>
          <w:spacing w:val="-12"/>
          <w:sz w:val="28"/>
        </w:rPr>
        <w:t> </w:t>
      </w:r>
      <w:r>
        <w:rPr>
          <w:spacing w:val="-6"/>
          <w:sz w:val="28"/>
        </w:rPr>
        <w:t>khai</w:t>
      </w:r>
      <w:r>
        <w:rPr>
          <w:spacing w:val="-11"/>
          <w:sz w:val="28"/>
        </w:rPr>
        <w:t> </w:t>
      </w:r>
      <w:r>
        <w:rPr>
          <w:spacing w:val="-6"/>
          <w:sz w:val="28"/>
        </w:rPr>
        <w:t>tài</w:t>
      </w:r>
      <w:r>
        <w:rPr>
          <w:spacing w:val="-12"/>
          <w:sz w:val="28"/>
        </w:rPr>
        <w:t> </w:t>
      </w:r>
      <w:r>
        <w:rPr>
          <w:spacing w:val="-6"/>
          <w:sz w:val="28"/>
        </w:rPr>
        <w:t>sản</w:t>
      </w:r>
      <w:r>
        <w:rPr>
          <w:spacing w:val="-11"/>
          <w:sz w:val="28"/>
        </w:rPr>
        <w:t> </w:t>
      </w:r>
      <w:r>
        <w:rPr>
          <w:spacing w:val="-6"/>
          <w:sz w:val="28"/>
        </w:rPr>
        <w:t>công</w:t>
      </w:r>
      <w:r>
        <w:rPr>
          <w:spacing w:val="-12"/>
          <w:sz w:val="28"/>
        </w:rPr>
        <w:t> </w:t>
      </w:r>
      <w:r>
        <w:rPr>
          <w:spacing w:val="-6"/>
          <w:sz w:val="28"/>
        </w:rPr>
        <w:t>theo</w:t>
      </w:r>
      <w:r>
        <w:rPr>
          <w:spacing w:val="-11"/>
          <w:sz w:val="28"/>
        </w:rPr>
        <w:t> </w:t>
      </w:r>
      <w:r>
        <w:rPr>
          <w:spacing w:val="-6"/>
          <w:sz w:val="28"/>
        </w:rPr>
        <w:t>quy</w:t>
      </w:r>
      <w:r>
        <w:rPr>
          <w:spacing w:val="-12"/>
          <w:sz w:val="28"/>
        </w:rPr>
        <w:t> </w:t>
      </w:r>
      <w:r>
        <w:rPr>
          <w:spacing w:val="-6"/>
          <w:sz w:val="28"/>
        </w:rPr>
        <w:t>định</w:t>
      </w:r>
      <w:r>
        <w:rPr>
          <w:spacing w:val="-11"/>
          <w:sz w:val="28"/>
        </w:rPr>
        <w:t> </w:t>
      </w:r>
      <w:r>
        <w:rPr>
          <w:spacing w:val="-6"/>
          <w:sz w:val="28"/>
        </w:rPr>
        <w:t>tại</w:t>
      </w:r>
      <w:r>
        <w:rPr>
          <w:spacing w:val="-12"/>
          <w:sz w:val="28"/>
        </w:rPr>
        <w:t> </w:t>
      </w:r>
      <w:r>
        <w:rPr>
          <w:spacing w:val="-6"/>
          <w:sz w:val="28"/>
        </w:rPr>
        <w:t>Điều</w:t>
      </w:r>
      <w:r>
        <w:rPr>
          <w:spacing w:val="-11"/>
          <w:sz w:val="28"/>
        </w:rPr>
        <w:t> </w:t>
      </w:r>
      <w:r>
        <w:rPr>
          <w:spacing w:val="-6"/>
          <w:sz w:val="28"/>
        </w:rPr>
        <w:t>104,</w:t>
      </w:r>
      <w:r>
        <w:rPr>
          <w:spacing w:val="-12"/>
          <w:sz w:val="28"/>
        </w:rPr>
        <w:t> </w:t>
      </w:r>
      <w:r>
        <w:rPr>
          <w:spacing w:val="-6"/>
          <w:sz w:val="28"/>
        </w:rPr>
        <w:t>Điều</w:t>
      </w:r>
      <w:r>
        <w:rPr>
          <w:spacing w:val="-11"/>
          <w:sz w:val="28"/>
        </w:rPr>
        <w:t> </w:t>
      </w:r>
      <w:r>
        <w:rPr>
          <w:spacing w:val="-6"/>
          <w:sz w:val="28"/>
        </w:rPr>
        <w:t>105,</w:t>
      </w:r>
      <w:r>
        <w:rPr>
          <w:spacing w:val="-12"/>
          <w:sz w:val="28"/>
        </w:rPr>
        <w:t> </w:t>
      </w:r>
      <w:r>
        <w:rPr>
          <w:spacing w:val="-6"/>
          <w:sz w:val="28"/>
        </w:rPr>
        <w:t>Điều 106</w:t>
      </w:r>
      <w:r>
        <w:rPr>
          <w:spacing w:val="-16"/>
          <w:sz w:val="28"/>
        </w:rPr>
        <w:t> </w:t>
      </w:r>
      <w:r>
        <w:rPr>
          <w:spacing w:val="-6"/>
          <w:sz w:val="28"/>
        </w:rPr>
        <w:t>Nghị</w:t>
      </w:r>
      <w:r>
        <w:rPr>
          <w:spacing w:val="-18"/>
          <w:sz w:val="28"/>
        </w:rPr>
        <w:t> </w:t>
      </w:r>
      <w:r>
        <w:rPr>
          <w:spacing w:val="-6"/>
          <w:sz w:val="28"/>
        </w:rPr>
        <w:t>định</w:t>
      </w:r>
      <w:r>
        <w:rPr>
          <w:spacing w:val="-18"/>
          <w:sz w:val="28"/>
        </w:rPr>
        <w:t> </w:t>
      </w:r>
      <w:r>
        <w:rPr>
          <w:spacing w:val="-6"/>
          <w:sz w:val="28"/>
        </w:rPr>
        <w:t>số</w:t>
      </w:r>
      <w:r>
        <w:rPr>
          <w:spacing w:val="-16"/>
          <w:sz w:val="28"/>
        </w:rPr>
        <w:t> </w:t>
      </w:r>
      <w:r>
        <w:rPr>
          <w:spacing w:val="-6"/>
          <w:sz w:val="28"/>
        </w:rPr>
        <w:t>186/2025/NĐ-CP</w:t>
      </w:r>
      <w:r>
        <w:rPr>
          <w:spacing w:val="-17"/>
          <w:sz w:val="28"/>
        </w:rPr>
        <w:t> </w:t>
      </w:r>
      <w:r>
        <w:rPr>
          <w:spacing w:val="-6"/>
          <w:sz w:val="28"/>
        </w:rPr>
        <w:t>của</w:t>
      </w:r>
      <w:r>
        <w:rPr>
          <w:spacing w:val="-17"/>
          <w:sz w:val="28"/>
        </w:rPr>
        <w:t> </w:t>
      </w:r>
      <w:r>
        <w:rPr>
          <w:spacing w:val="-6"/>
          <w:sz w:val="28"/>
        </w:rPr>
        <w:t>Chính</w:t>
      </w:r>
      <w:r>
        <w:rPr>
          <w:spacing w:val="-18"/>
          <w:sz w:val="28"/>
        </w:rPr>
        <w:t> </w:t>
      </w:r>
      <w:r>
        <w:rPr>
          <w:spacing w:val="-6"/>
          <w:sz w:val="28"/>
        </w:rPr>
        <w:t>phủ</w:t>
      </w:r>
      <w:r>
        <w:rPr>
          <w:spacing w:val="-18"/>
          <w:sz w:val="28"/>
        </w:rPr>
        <w:t> </w:t>
      </w:r>
      <w:r>
        <w:rPr>
          <w:spacing w:val="-6"/>
          <w:sz w:val="28"/>
        </w:rPr>
        <w:t>đảm</w:t>
      </w:r>
      <w:r>
        <w:rPr>
          <w:spacing w:val="-22"/>
          <w:sz w:val="28"/>
        </w:rPr>
        <w:t> </w:t>
      </w:r>
      <w:r>
        <w:rPr>
          <w:spacing w:val="-6"/>
          <w:sz w:val="28"/>
        </w:rPr>
        <w:t>bảo</w:t>
      </w:r>
      <w:r>
        <w:rPr>
          <w:spacing w:val="-18"/>
          <w:sz w:val="28"/>
        </w:rPr>
        <w:t> </w:t>
      </w:r>
      <w:r>
        <w:rPr>
          <w:spacing w:val="-6"/>
          <w:sz w:val="28"/>
        </w:rPr>
        <w:t>thời</w:t>
      </w:r>
      <w:r>
        <w:rPr>
          <w:spacing w:val="-18"/>
          <w:sz w:val="28"/>
        </w:rPr>
        <w:t> </w:t>
      </w:r>
      <w:r>
        <w:rPr>
          <w:spacing w:val="-6"/>
          <w:sz w:val="28"/>
        </w:rPr>
        <w:t>gian</w:t>
      </w:r>
      <w:r>
        <w:rPr>
          <w:spacing w:val="-16"/>
          <w:sz w:val="28"/>
        </w:rPr>
        <w:t> </w:t>
      </w:r>
      <w:r>
        <w:rPr>
          <w:spacing w:val="-6"/>
          <w:sz w:val="28"/>
        </w:rPr>
        <w:t>theo</w:t>
      </w:r>
      <w:r>
        <w:rPr>
          <w:spacing w:val="-18"/>
          <w:sz w:val="28"/>
        </w:rPr>
        <w:t> </w:t>
      </w:r>
      <w:r>
        <w:rPr>
          <w:spacing w:val="-6"/>
          <w:sz w:val="28"/>
        </w:rPr>
        <w:t>quy</w:t>
      </w:r>
      <w:r>
        <w:rPr>
          <w:spacing w:val="-21"/>
          <w:sz w:val="28"/>
        </w:rPr>
        <w:t> </w:t>
      </w:r>
      <w:r>
        <w:rPr>
          <w:spacing w:val="-6"/>
          <w:sz w:val="28"/>
        </w:rPr>
        <w:t>định.</w:t>
      </w:r>
    </w:p>
    <w:p>
      <w:pPr>
        <w:pStyle w:val="ListParagraph"/>
        <w:numPr>
          <w:ilvl w:val="0"/>
          <w:numId w:val="9"/>
        </w:numPr>
        <w:tabs>
          <w:tab w:pos="1078" w:val="left" w:leader="none"/>
        </w:tabs>
        <w:spacing w:line="240" w:lineRule="auto" w:before="119" w:after="0"/>
        <w:ind w:left="1078" w:right="0" w:hanging="256"/>
        <w:jc w:val="both"/>
        <w:rPr>
          <w:sz w:val="28"/>
        </w:rPr>
      </w:pPr>
      <w:r>
        <w:rPr>
          <w:spacing w:val="-8"/>
          <w:sz w:val="28"/>
        </w:rPr>
        <w:t>Các</w:t>
      </w:r>
      <w:r>
        <w:rPr>
          <w:spacing w:val="-14"/>
          <w:sz w:val="28"/>
        </w:rPr>
        <w:t> </w:t>
      </w:r>
      <w:r>
        <w:rPr>
          <w:spacing w:val="-8"/>
          <w:sz w:val="28"/>
        </w:rPr>
        <w:t>cơ</w:t>
      </w:r>
      <w:r>
        <w:rPr>
          <w:spacing w:val="-11"/>
          <w:sz w:val="28"/>
        </w:rPr>
        <w:t> </w:t>
      </w:r>
      <w:r>
        <w:rPr>
          <w:spacing w:val="-8"/>
          <w:sz w:val="28"/>
        </w:rPr>
        <w:t>quan,</w:t>
      </w:r>
      <w:r>
        <w:rPr>
          <w:spacing w:val="-12"/>
          <w:sz w:val="28"/>
        </w:rPr>
        <w:t> </w:t>
      </w:r>
      <w:r>
        <w:rPr>
          <w:spacing w:val="-8"/>
          <w:sz w:val="28"/>
        </w:rPr>
        <w:t>tổ</w:t>
      </w:r>
      <w:r>
        <w:rPr>
          <w:spacing w:val="-10"/>
          <w:sz w:val="28"/>
        </w:rPr>
        <w:t> </w:t>
      </w:r>
      <w:r>
        <w:rPr>
          <w:spacing w:val="-8"/>
          <w:sz w:val="28"/>
        </w:rPr>
        <w:t>chức,</w:t>
      </w:r>
      <w:r>
        <w:rPr>
          <w:spacing w:val="-10"/>
          <w:sz w:val="28"/>
        </w:rPr>
        <w:t> </w:t>
      </w:r>
      <w:r>
        <w:rPr>
          <w:spacing w:val="-8"/>
          <w:sz w:val="28"/>
        </w:rPr>
        <w:t>đơn</w:t>
      </w:r>
      <w:r>
        <w:rPr>
          <w:spacing w:val="-10"/>
          <w:sz w:val="28"/>
        </w:rPr>
        <w:t> </w:t>
      </w:r>
      <w:r>
        <w:rPr>
          <w:spacing w:val="-8"/>
          <w:sz w:val="28"/>
        </w:rPr>
        <w:t>vị</w:t>
      </w:r>
      <w:r>
        <w:rPr>
          <w:spacing w:val="-10"/>
          <w:sz w:val="28"/>
        </w:rPr>
        <w:t> </w:t>
      </w:r>
      <w:r>
        <w:rPr>
          <w:spacing w:val="-8"/>
          <w:sz w:val="28"/>
        </w:rPr>
        <w:t>còn</w:t>
      </w:r>
      <w:r>
        <w:rPr>
          <w:spacing w:val="-9"/>
          <w:sz w:val="28"/>
        </w:rPr>
        <w:t> </w:t>
      </w:r>
      <w:r>
        <w:rPr>
          <w:spacing w:val="-8"/>
          <w:sz w:val="28"/>
        </w:rPr>
        <w:t>lại.</w:t>
      </w:r>
    </w:p>
    <w:p>
      <w:pPr>
        <w:pStyle w:val="ListParagraph"/>
        <w:numPr>
          <w:ilvl w:val="1"/>
          <w:numId w:val="9"/>
        </w:numPr>
        <w:tabs>
          <w:tab w:pos="1136" w:val="left" w:leader="none"/>
        </w:tabs>
        <w:spacing w:line="240" w:lineRule="auto" w:before="122" w:after="0"/>
        <w:ind w:left="143" w:right="131" w:firstLine="679"/>
        <w:jc w:val="both"/>
        <w:rPr>
          <w:sz w:val="28"/>
        </w:rPr>
      </w:pPr>
      <w:r>
        <w:rPr>
          <w:sz w:val="28"/>
        </w:rPr>
        <w:t>Cập nhật kịp thời dữ liệu phát sinh, biến động (tăng, giảm) về tài sản công vào Phần mềm, bảo đảm dữ liệu “đúng, đủ, sạch, sống”; chịu trách nhiệm toàn diện về tính chính xác của số liệu cập nhật.</w:t>
      </w:r>
    </w:p>
    <w:p>
      <w:pPr>
        <w:pStyle w:val="ListParagraph"/>
        <w:numPr>
          <w:ilvl w:val="1"/>
          <w:numId w:val="9"/>
        </w:numPr>
        <w:tabs>
          <w:tab w:pos="1153" w:val="left" w:leader="none"/>
        </w:tabs>
        <w:spacing w:line="240" w:lineRule="auto" w:before="119" w:after="0"/>
        <w:ind w:left="143" w:right="136" w:firstLine="679"/>
        <w:jc w:val="both"/>
        <w:rPr>
          <w:sz w:val="28"/>
        </w:rPr>
      </w:pPr>
      <w:r>
        <w:rPr>
          <w:sz w:val="28"/>
        </w:rPr>
        <w:t>Rà soát, lập báo cáo và trình cơ quan quản lý cấp trên phê duyệt báo</w:t>
      </w:r>
      <w:r>
        <w:rPr>
          <w:spacing w:val="40"/>
          <w:sz w:val="28"/>
        </w:rPr>
        <w:t> </w:t>
      </w:r>
      <w:r>
        <w:rPr>
          <w:sz w:val="28"/>
        </w:rPr>
        <w:t>cáo tài sản trên Phần mềm đúng thời gian quy định.</w:t>
      </w:r>
    </w:p>
    <w:p>
      <w:pPr>
        <w:pStyle w:val="ListParagraph"/>
        <w:numPr>
          <w:ilvl w:val="1"/>
          <w:numId w:val="9"/>
        </w:numPr>
        <w:tabs>
          <w:tab w:pos="1094" w:val="left" w:leader="none"/>
        </w:tabs>
        <w:spacing w:line="242" w:lineRule="auto" w:before="120" w:after="0"/>
        <w:ind w:left="143" w:right="130" w:firstLine="679"/>
        <w:jc w:val="both"/>
        <w:rPr>
          <w:sz w:val="28"/>
        </w:rPr>
      </w:pPr>
      <w:r>
        <w:rPr>
          <w:spacing w:val="-6"/>
          <w:sz w:val="28"/>
        </w:rPr>
        <w:t>Thực</w:t>
      </w:r>
      <w:r>
        <w:rPr>
          <w:spacing w:val="-12"/>
          <w:sz w:val="28"/>
        </w:rPr>
        <w:t> </w:t>
      </w:r>
      <w:r>
        <w:rPr>
          <w:spacing w:val="-6"/>
          <w:sz w:val="28"/>
        </w:rPr>
        <w:t>hiện</w:t>
      </w:r>
      <w:r>
        <w:rPr>
          <w:spacing w:val="-11"/>
          <w:sz w:val="28"/>
        </w:rPr>
        <w:t> </w:t>
      </w:r>
      <w:r>
        <w:rPr>
          <w:spacing w:val="-6"/>
          <w:sz w:val="28"/>
        </w:rPr>
        <w:t>công</w:t>
      </w:r>
      <w:r>
        <w:rPr>
          <w:spacing w:val="-12"/>
          <w:sz w:val="28"/>
        </w:rPr>
        <w:t> </w:t>
      </w:r>
      <w:r>
        <w:rPr>
          <w:spacing w:val="-6"/>
          <w:sz w:val="28"/>
        </w:rPr>
        <w:t>khai</w:t>
      </w:r>
      <w:r>
        <w:rPr>
          <w:spacing w:val="-11"/>
          <w:sz w:val="28"/>
        </w:rPr>
        <w:t> </w:t>
      </w:r>
      <w:r>
        <w:rPr>
          <w:spacing w:val="-6"/>
          <w:sz w:val="28"/>
        </w:rPr>
        <w:t>tài</w:t>
      </w:r>
      <w:r>
        <w:rPr>
          <w:spacing w:val="-12"/>
          <w:sz w:val="28"/>
        </w:rPr>
        <w:t> </w:t>
      </w:r>
      <w:r>
        <w:rPr>
          <w:spacing w:val="-6"/>
          <w:sz w:val="28"/>
        </w:rPr>
        <w:t>sản</w:t>
      </w:r>
      <w:r>
        <w:rPr>
          <w:spacing w:val="-11"/>
          <w:sz w:val="28"/>
        </w:rPr>
        <w:t> </w:t>
      </w:r>
      <w:r>
        <w:rPr>
          <w:spacing w:val="-6"/>
          <w:sz w:val="28"/>
        </w:rPr>
        <w:t>công</w:t>
      </w:r>
      <w:r>
        <w:rPr>
          <w:spacing w:val="-12"/>
          <w:sz w:val="28"/>
        </w:rPr>
        <w:t> </w:t>
      </w:r>
      <w:r>
        <w:rPr>
          <w:spacing w:val="-6"/>
          <w:sz w:val="28"/>
        </w:rPr>
        <w:t>theo</w:t>
      </w:r>
      <w:r>
        <w:rPr>
          <w:spacing w:val="-11"/>
          <w:sz w:val="28"/>
        </w:rPr>
        <w:t> </w:t>
      </w:r>
      <w:r>
        <w:rPr>
          <w:spacing w:val="-6"/>
          <w:sz w:val="28"/>
        </w:rPr>
        <w:t>quy</w:t>
      </w:r>
      <w:r>
        <w:rPr>
          <w:spacing w:val="-12"/>
          <w:sz w:val="28"/>
        </w:rPr>
        <w:t> </w:t>
      </w:r>
      <w:r>
        <w:rPr>
          <w:spacing w:val="-6"/>
          <w:sz w:val="28"/>
        </w:rPr>
        <w:t>định</w:t>
      </w:r>
      <w:r>
        <w:rPr>
          <w:spacing w:val="-11"/>
          <w:sz w:val="28"/>
        </w:rPr>
        <w:t> </w:t>
      </w:r>
      <w:r>
        <w:rPr>
          <w:spacing w:val="-6"/>
          <w:sz w:val="28"/>
        </w:rPr>
        <w:t>tại</w:t>
      </w:r>
      <w:r>
        <w:rPr>
          <w:spacing w:val="-12"/>
          <w:sz w:val="28"/>
        </w:rPr>
        <w:t> </w:t>
      </w:r>
      <w:r>
        <w:rPr>
          <w:spacing w:val="-6"/>
          <w:sz w:val="28"/>
        </w:rPr>
        <w:t>Điều</w:t>
      </w:r>
      <w:r>
        <w:rPr>
          <w:spacing w:val="-11"/>
          <w:sz w:val="28"/>
        </w:rPr>
        <w:t> </w:t>
      </w:r>
      <w:r>
        <w:rPr>
          <w:spacing w:val="-6"/>
          <w:sz w:val="28"/>
        </w:rPr>
        <w:t>104,</w:t>
      </w:r>
      <w:r>
        <w:rPr>
          <w:spacing w:val="-12"/>
          <w:sz w:val="28"/>
        </w:rPr>
        <w:t> </w:t>
      </w:r>
      <w:r>
        <w:rPr>
          <w:spacing w:val="-6"/>
          <w:sz w:val="28"/>
        </w:rPr>
        <w:t>Điều</w:t>
      </w:r>
      <w:r>
        <w:rPr>
          <w:spacing w:val="-11"/>
          <w:sz w:val="28"/>
        </w:rPr>
        <w:t> </w:t>
      </w:r>
      <w:r>
        <w:rPr>
          <w:spacing w:val="-6"/>
          <w:sz w:val="28"/>
        </w:rPr>
        <w:t>105,</w:t>
      </w:r>
      <w:r>
        <w:rPr>
          <w:spacing w:val="-12"/>
          <w:sz w:val="28"/>
        </w:rPr>
        <w:t> </w:t>
      </w:r>
      <w:r>
        <w:rPr>
          <w:spacing w:val="-6"/>
          <w:sz w:val="28"/>
        </w:rPr>
        <w:t>Điều 106</w:t>
      </w:r>
      <w:r>
        <w:rPr>
          <w:spacing w:val="-16"/>
          <w:sz w:val="28"/>
        </w:rPr>
        <w:t> </w:t>
      </w:r>
      <w:r>
        <w:rPr>
          <w:spacing w:val="-6"/>
          <w:sz w:val="28"/>
        </w:rPr>
        <w:t>Nghị</w:t>
      </w:r>
      <w:r>
        <w:rPr>
          <w:spacing w:val="-18"/>
          <w:sz w:val="28"/>
        </w:rPr>
        <w:t> </w:t>
      </w:r>
      <w:r>
        <w:rPr>
          <w:spacing w:val="-6"/>
          <w:sz w:val="28"/>
        </w:rPr>
        <w:t>định</w:t>
      </w:r>
      <w:r>
        <w:rPr>
          <w:spacing w:val="-18"/>
          <w:sz w:val="28"/>
        </w:rPr>
        <w:t> </w:t>
      </w:r>
      <w:r>
        <w:rPr>
          <w:spacing w:val="-6"/>
          <w:sz w:val="28"/>
        </w:rPr>
        <w:t>số</w:t>
      </w:r>
      <w:r>
        <w:rPr>
          <w:spacing w:val="-16"/>
          <w:sz w:val="28"/>
        </w:rPr>
        <w:t> </w:t>
      </w:r>
      <w:r>
        <w:rPr>
          <w:spacing w:val="-6"/>
          <w:sz w:val="28"/>
        </w:rPr>
        <w:t>186/2025/NĐ-CP</w:t>
      </w:r>
      <w:r>
        <w:rPr>
          <w:spacing w:val="-17"/>
          <w:sz w:val="28"/>
        </w:rPr>
        <w:t> </w:t>
      </w:r>
      <w:r>
        <w:rPr>
          <w:spacing w:val="-6"/>
          <w:sz w:val="28"/>
        </w:rPr>
        <w:t>của</w:t>
      </w:r>
      <w:r>
        <w:rPr>
          <w:spacing w:val="-17"/>
          <w:sz w:val="28"/>
        </w:rPr>
        <w:t> </w:t>
      </w:r>
      <w:r>
        <w:rPr>
          <w:spacing w:val="-6"/>
          <w:sz w:val="28"/>
        </w:rPr>
        <w:t>Chính</w:t>
      </w:r>
      <w:r>
        <w:rPr>
          <w:spacing w:val="-18"/>
          <w:sz w:val="28"/>
        </w:rPr>
        <w:t> </w:t>
      </w:r>
      <w:r>
        <w:rPr>
          <w:spacing w:val="-6"/>
          <w:sz w:val="28"/>
        </w:rPr>
        <w:t>phủ</w:t>
      </w:r>
      <w:r>
        <w:rPr>
          <w:spacing w:val="-18"/>
          <w:sz w:val="28"/>
        </w:rPr>
        <w:t> </w:t>
      </w:r>
      <w:r>
        <w:rPr>
          <w:spacing w:val="-6"/>
          <w:sz w:val="28"/>
        </w:rPr>
        <w:t>đảm</w:t>
      </w:r>
      <w:r>
        <w:rPr>
          <w:spacing w:val="-22"/>
          <w:sz w:val="28"/>
        </w:rPr>
        <w:t> </w:t>
      </w:r>
      <w:r>
        <w:rPr>
          <w:spacing w:val="-6"/>
          <w:sz w:val="28"/>
        </w:rPr>
        <w:t>bảo</w:t>
      </w:r>
      <w:r>
        <w:rPr>
          <w:spacing w:val="-18"/>
          <w:sz w:val="28"/>
        </w:rPr>
        <w:t> </w:t>
      </w:r>
      <w:r>
        <w:rPr>
          <w:spacing w:val="-6"/>
          <w:sz w:val="28"/>
        </w:rPr>
        <w:t>thời</w:t>
      </w:r>
      <w:r>
        <w:rPr>
          <w:spacing w:val="-18"/>
          <w:sz w:val="28"/>
        </w:rPr>
        <w:t> </w:t>
      </w:r>
      <w:r>
        <w:rPr>
          <w:spacing w:val="-6"/>
          <w:sz w:val="28"/>
        </w:rPr>
        <w:t>gian</w:t>
      </w:r>
      <w:r>
        <w:rPr>
          <w:spacing w:val="-16"/>
          <w:sz w:val="28"/>
        </w:rPr>
        <w:t> </w:t>
      </w:r>
      <w:r>
        <w:rPr>
          <w:spacing w:val="-6"/>
          <w:sz w:val="28"/>
        </w:rPr>
        <w:t>theo</w:t>
      </w:r>
      <w:r>
        <w:rPr>
          <w:spacing w:val="-18"/>
          <w:sz w:val="28"/>
        </w:rPr>
        <w:t> </w:t>
      </w:r>
      <w:r>
        <w:rPr>
          <w:spacing w:val="-6"/>
          <w:sz w:val="28"/>
        </w:rPr>
        <w:t>quy</w:t>
      </w:r>
      <w:r>
        <w:rPr>
          <w:spacing w:val="-21"/>
          <w:sz w:val="28"/>
        </w:rPr>
        <w:t> </w:t>
      </w:r>
      <w:r>
        <w:rPr>
          <w:spacing w:val="-6"/>
          <w:sz w:val="28"/>
        </w:rPr>
        <w:t>định.</w:t>
      </w:r>
    </w:p>
    <w:p>
      <w:pPr>
        <w:pStyle w:val="Heading1"/>
        <w:spacing w:before="120"/>
      </w:pPr>
      <w:r>
        <w:rPr/>
        <w:t>Điều</w:t>
      </w:r>
      <w:r>
        <w:rPr>
          <w:spacing w:val="-3"/>
        </w:rPr>
        <w:t> </w:t>
      </w:r>
      <w:r>
        <w:rPr/>
        <w:t>10.</w:t>
      </w:r>
      <w:r>
        <w:rPr>
          <w:spacing w:val="-4"/>
        </w:rPr>
        <w:t> </w:t>
      </w:r>
      <w:r>
        <w:rPr/>
        <w:t>Điều</w:t>
      </w:r>
      <w:r>
        <w:rPr>
          <w:spacing w:val="-2"/>
        </w:rPr>
        <w:t> </w:t>
      </w:r>
      <w:r>
        <w:rPr/>
        <w:t>khoản</w:t>
      </w:r>
      <w:r>
        <w:rPr>
          <w:spacing w:val="-6"/>
        </w:rPr>
        <w:t> </w:t>
      </w:r>
      <w:r>
        <w:rPr/>
        <w:t>thi</w:t>
      </w:r>
      <w:r>
        <w:rPr>
          <w:spacing w:val="-2"/>
        </w:rPr>
        <w:t> </w:t>
      </w:r>
      <w:r>
        <w:rPr>
          <w:spacing w:val="-4"/>
        </w:rPr>
        <w:t>hành</w:t>
      </w:r>
    </w:p>
    <w:p>
      <w:pPr>
        <w:pStyle w:val="BodyText"/>
        <w:spacing w:before="115"/>
        <w:ind w:right="134"/>
      </w:pPr>
      <w:r>
        <w:rPr/>
        <w:t>Trong quá trình thực hiện, nếu có khó khăn, vướng mắc hoặc phát sinh</w:t>
      </w:r>
      <w:r>
        <w:rPr>
          <w:spacing w:val="40"/>
        </w:rPr>
        <w:t> </w:t>
      </w:r>
      <w:r>
        <w:rPr/>
        <w:t>vấn đề mới, các cơ quan, tổ chức, đơn vị kịp thời phản ánh về Sở Tài chính để tổng hợp, báo cáo Ủy ban nhân dân tỉnh xem xét, quyết định./.</w:t>
      </w:r>
    </w:p>
    <w:sectPr>
      <w:pgSz w:w="11910" w:h="16850"/>
      <w:pgMar w:header="722" w:footer="0" w:top="114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68032">
              <wp:simplePos x="0" y="0"/>
              <wp:positionH relativeFrom="page">
                <wp:posOffset>3879469</wp:posOffset>
              </wp:positionH>
              <wp:positionV relativeFrom="page">
                <wp:posOffset>445627</wp:posOffset>
              </wp:positionV>
              <wp:extent cx="178435" cy="22288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78435" cy="222885"/>
                      </a:xfrm>
                      <a:prstGeom prst="rect">
                        <a:avLst/>
                      </a:prstGeom>
                    </wps:spPr>
                    <wps:txbx>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470001pt;margin-top:35.088749pt;width:14.05pt;height:17.55pt;mso-position-horizontal-relative:page;mso-position-vertical-relative:page;z-index:-15848448" type="#_x0000_t202" id="docshape6" filled="false" stroked="false">
              <v:textbox inset="0,0,0,0">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110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110"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120" w:hanging="289"/>
      </w:pPr>
      <w:rPr>
        <w:rFonts w:hint="default"/>
        <w:lang w:val="vi" w:eastAsia="en-US" w:bidi="ar-SA"/>
      </w:rPr>
    </w:lvl>
    <w:lvl w:ilvl="3">
      <w:start w:val="0"/>
      <w:numFmt w:val="bullet"/>
      <w:lvlText w:val="•"/>
      <w:lvlJc w:val="left"/>
      <w:pPr>
        <w:ind w:left="2149" w:hanging="289"/>
      </w:pPr>
      <w:rPr>
        <w:rFonts w:hint="default"/>
        <w:lang w:val="vi" w:eastAsia="en-US" w:bidi="ar-SA"/>
      </w:rPr>
    </w:lvl>
    <w:lvl w:ilvl="4">
      <w:start w:val="0"/>
      <w:numFmt w:val="bullet"/>
      <w:lvlText w:val="•"/>
      <w:lvlJc w:val="left"/>
      <w:pPr>
        <w:ind w:left="3178" w:hanging="289"/>
      </w:pPr>
      <w:rPr>
        <w:rFonts w:hint="default"/>
        <w:lang w:val="vi" w:eastAsia="en-US" w:bidi="ar-SA"/>
      </w:rPr>
    </w:lvl>
    <w:lvl w:ilvl="5">
      <w:start w:val="0"/>
      <w:numFmt w:val="bullet"/>
      <w:lvlText w:val="•"/>
      <w:lvlJc w:val="left"/>
      <w:pPr>
        <w:ind w:left="4208" w:hanging="289"/>
      </w:pPr>
      <w:rPr>
        <w:rFonts w:hint="default"/>
        <w:lang w:val="vi" w:eastAsia="en-US" w:bidi="ar-SA"/>
      </w:rPr>
    </w:lvl>
    <w:lvl w:ilvl="6">
      <w:start w:val="0"/>
      <w:numFmt w:val="bullet"/>
      <w:lvlText w:val="•"/>
      <w:lvlJc w:val="left"/>
      <w:pPr>
        <w:ind w:left="5237" w:hanging="289"/>
      </w:pPr>
      <w:rPr>
        <w:rFonts w:hint="default"/>
        <w:lang w:val="vi" w:eastAsia="en-US" w:bidi="ar-SA"/>
      </w:rPr>
    </w:lvl>
    <w:lvl w:ilvl="7">
      <w:start w:val="0"/>
      <w:numFmt w:val="bullet"/>
      <w:lvlText w:val="•"/>
      <w:lvlJc w:val="left"/>
      <w:pPr>
        <w:ind w:left="6267" w:hanging="289"/>
      </w:pPr>
      <w:rPr>
        <w:rFonts w:hint="default"/>
        <w:lang w:val="vi" w:eastAsia="en-US" w:bidi="ar-SA"/>
      </w:rPr>
    </w:lvl>
    <w:lvl w:ilvl="8">
      <w:start w:val="0"/>
      <w:numFmt w:val="bullet"/>
      <w:lvlText w:val="•"/>
      <w:lvlJc w:val="left"/>
      <w:pPr>
        <w:ind w:left="7296" w:hanging="289"/>
      </w:pPr>
      <w:rPr>
        <w:rFonts w:hint="default"/>
        <w:lang w:val="vi" w:eastAsia="en-US" w:bidi="ar-SA"/>
      </w:rPr>
    </w:lvl>
  </w:abstractNum>
  <w:abstractNum w:abstractNumId="7">
    <w:multiLevelType w:val="hybridMultilevel"/>
    <w:lvl w:ilvl="0">
      <w:start w:val="1"/>
      <w:numFmt w:val="decimal"/>
      <w:lvlText w:val="%1."/>
      <w:lvlJc w:val="left"/>
      <w:pPr>
        <w:ind w:left="110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0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17" w:hanging="300"/>
      </w:pPr>
      <w:rPr>
        <w:rFonts w:hint="default"/>
        <w:lang w:val="vi" w:eastAsia="en-US" w:bidi="ar-SA"/>
      </w:rPr>
    </w:lvl>
    <w:lvl w:ilvl="3">
      <w:start w:val="0"/>
      <w:numFmt w:val="bullet"/>
      <w:lvlText w:val="•"/>
      <w:lvlJc w:val="left"/>
      <w:pPr>
        <w:ind w:left="2934" w:hanging="300"/>
      </w:pPr>
      <w:rPr>
        <w:rFonts w:hint="default"/>
        <w:lang w:val="vi" w:eastAsia="en-US" w:bidi="ar-SA"/>
      </w:rPr>
    </w:lvl>
    <w:lvl w:ilvl="4">
      <w:start w:val="0"/>
      <w:numFmt w:val="bullet"/>
      <w:lvlText w:val="•"/>
      <w:lvlJc w:val="left"/>
      <w:pPr>
        <w:ind w:left="3851" w:hanging="300"/>
      </w:pPr>
      <w:rPr>
        <w:rFonts w:hint="default"/>
        <w:lang w:val="vi" w:eastAsia="en-US" w:bidi="ar-SA"/>
      </w:rPr>
    </w:lvl>
    <w:lvl w:ilvl="5">
      <w:start w:val="0"/>
      <w:numFmt w:val="bullet"/>
      <w:lvlText w:val="•"/>
      <w:lvlJc w:val="left"/>
      <w:pPr>
        <w:ind w:left="4769" w:hanging="300"/>
      </w:pPr>
      <w:rPr>
        <w:rFonts w:hint="default"/>
        <w:lang w:val="vi" w:eastAsia="en-US" w:bidi="ar-SA"/>
      </w:rPr>
    </w:lvl>
    <w:lvl w:ilvl="6">
      <w:start w:val="0"/>
      <w:numFmt w:val="bullet"/>
      <w:lvlText w:val="•"/>
      <w:lvlJc w:val="left"/>
      <w:pPr>
        <w:ind w:left="5686" w:hanging="300"/>
      </w:pPr>
      <w:rPr>
        <w:rFonts w:hint="default"/>
        <w:lang w:val="vi" w:eastAsia="en-US" w:bidi="ar-SA"/>
      </w:rPr>
    </w:lvl>
    <w:lvl w:ilvl="7">
      <w:start w:val="0"/>
      <w:numFmt w:val="bullet"/>
      <w:lvlText w:val="•"/>
      <w:lvlJc w:val="left"/>
      <w:pPr>
        <w:ind w:left="6603" w:hanging="300"/>
      </w:pPr>
      <w:rPr>
        <w:rFonts w:hint="default"/>
        <w:lang w:val="vi" w:eastAsia="en-US" w:bidi="ar-SA"/>
      </w:rPr>
    </w:lvl>
    <w:lvl w:ilvl="8">
      <w:start w:val="0"/>
      <w:numFmt w:val="bullet"/>
      <w:lvlText w:val="•"/>
      <w:lvlJc w:val="left"/>
      <w:pPr>
        <w:ind w:left="7520" w:hanging="300"/>
      </w:pPr>
      <w:rPr>
        <w:rFonts w:hint="default"/>
        <w:lang w:val="vi" w:eastAsia="en-US" w:bidi="ar-SA"/>
      </w:rPr>
    </w:lvl>
  </w:abstractNum>
  <w:abstractNum w:abstractNumId="6">
    <w:multiLevelType w:val="hybridMultilevel"/>
    <w:lvl w:ilvl="0">
      <w:start w:val="1"/>
      <w:numFmt w:val="decimal"/>
      <w:lvlText w:val="%1."/>
      <w:lvlJc w:val="left"/>
      <w:pPr>
        <w:ind w:left="143"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1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83" w:hanging="315"/>
      </w:pPr>
      <w:rPr>
        <w:rFonts w:hint="default"/>
        <w:lang w:val="vi" w:eastAsia="en-US" w:bidi="ar-SA"/>
      </w:rPr>
    </w:lvl>
    <w:lvl w:ilvl="3">
      <w:start w:val="0"/>
      <w:numFmt w:val="bullet"/>
      <w:lvlText w:val="•"/>
      <w:lvlJc w:val="left"/>
      <w:pPr>
        <w:ind w:left="2904" w:hanging="315"/>
      </w:pPr>
      <w:rPr>
        <w:rFonts w:hint="default"/>
        <w:lang w:val="vi" w:eastAsia="en-US" w:bidi="ar-SA"/>
      </w:rPr>
    </w:lvl>
    <w:lvl w:ilvl="4">
      <w:start w:val="0"/>
      <w:numFmt w:val="bullet"/>
      <w:lvlText w:val="•"/>
      <w:lvlJc w:val="left"/>
      <w:pPr>
        <w:ind w:left="3826" w:hanging="315"/>
      </w:pPr>
      <w:rPr>
        <w:rFonts w:hint="default"/>
        <w:lang w:val="vi" w:eastAsia="en-US" w:bidi="ar-SA"/>
      </w:rPr>
    </w:lvl>
    <w:lvl w:ilvl="5">
      <w:start w:val="0"/>
      <w:numFmt w:val="bullet"/>
      <w:lvlText w:val="•"/>
      <w:lvlJc w:val="left"/>
      <w:pPr>
        <w:ind w:left="4747" w:hanging="315"/>
      </w:pPr>
      <w:rPr>
        <w:rFonts w:hint="default"/>
        <w:lang w:val="vi" w:eastAsia="en-US" w:bidi="ar-SA"/>
      </w:rPr>
    </w:lvl>
    <w:lvl w:ilvl="6">
      <w:start w:val="0"/>
      <w:numFmt w:val="bullet"/>
      <w:lvlText w:val="•"/>
      <w:lvlJc w:val="left"/>
      <w:pPr>
        <w:ind w:left="5669" w:hanging="315"/>
      </w:pPr>
      <w:rPr>
        <w:rFonts w:hint="default"/>
        <w:lang w:val="vi" w:eastAsia="en-US" w:bidi="ar-SA"/>
      </w:rPr>
    </w:lvl>
    <w:lvl w:ilvl="7">
      <w:start w:val="0"/>
      <w:numFmt w:val="bullet"/>
      <w:lvlText w:val="•"/>
      <w:lvlJc w:val="left"/>
      <w:pPr>
        <w:ind w:left="6590" w:hanging="315"/>
      </w:pPr>
      <w:rPr>
        <w:rFonts w:hint="default"/>
        <w:lang w:val="vi" w:eastAsia="en-US" w:bidi="ar-SA"/>
      </w:rPr>
    </w:lvl>
    <w:lvl w:ilvl="8">
      <w:start w:val="0"/>
      <w:numFmt w:val="bullet"/>
      <w:lvlText w:val="•"/>
      <w:lvlJc w:val="left"/>
      <w:pPr>
        <w:ind w:left="7512" w:hanging="315"/>
      </w:pPr>
      <w:rPr>
        <w:rFonts w:hint="default"/>
        <w:lang w:val="vi" w:eastAsia="en-US" w:bidi="ar-SA"/>
      </w:rPr>
    </w:lvl>
  </w:abstractNum>
  <w:abstractNum w:abstractNumId="5">
    <w:multiLevelType w:val="hybridMultilevel"/>
    <w:lvl w:ilvl="0">
      <w:start w:val="1"/>
      <w:numFmt w:val="decimal"/>
      <w:lvlText w:val="%1."/>
      <w:lvlJc w:val="left"/>
      <w:pPr>
        <w:ind w:left="110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25" w:hanging="281"/>
      </w:pPr>
      <w:rPr>
        <w:rFonts w:hint="default"/>
        <w:lang w:val="vi" w:eastAsia="en-US" w:bidi="ar-SA"/>
      </w:rPr>
    </w:lvl>
    <w:lvl w:ilvl="2">
      <w:start w:val="0"/>
      <w:numFmt w:val="bullet"/>
      <w:lvlText w:val="•"/>
      <w:lvlJc w:val="left"/>
      <w:pPr>
        <w:ind w:left="2751" w:hanging="281"/>
      </w:pPr>
      <w:rPr>
        <w:rFonts w:hint="default"/>
        <w:lang w:val="vi" w:eastAsia="en-US" w:bidi="ar-SA"/>
      </w:rPr>
    </w:lvl>
    <w:lvl w:ilvl="3">
      <w:start w:val="0"/>
      <w:numFmt w:val="bullet"/>
      <w:lvlText w:val="•"/>
      <w:lvlJc w:val="left"/>
      <w:pPr>
        <w:ind w:left="3576" w:hanging="281"/>
      </w:pPr>
      <w:rPr>
        <w:rFonts w:hint="default"/>
        <w:lang w:val="vi" w:eastAsia="en-US" w:bidi="ar-SA"/>
      </w:rPr>
    </w:lvl>
    <w:lvl w:ilvl="4">
      <w:start w:val="0"/>
      <w:numFmt w:val="bullet"/>
      <w:lvlText w:val="•"/>
      <w:lvlJc w:val="left"/>
      <w:pPr>
        <w:ind w:left="4402" w:hanging="281"/>
      </w:pPr>
      <w:rPr>
        <w:rFonts w:hint="default"/>
        <w:lang w:val="vi" w:eastAsia="en-US" w:bidi="ar-SA"/>
      </w:rPr>
    </w:lvl>
    <w:lvl w:ilvl="5">
      <w:start w:val="0"/>
      <w:numFmt w:val="bullet"/>
      <w:lvlText w:val="•"/>
      <w:lvlJc w:val="left"/>
      <w:pPr>
        <w:ind w:left="5227" w:hanging="281"/>
      </w:pPr>
      <w:rPr>
        <w:rFonts w:hint="default"/>
        <w:lang w:val="vi" w:eastAsia="en-US" w:bidi="ar-SA"/>
      </w:rPr>
    </w:lvl>
    <w:lvl w:ilvl="6">
      <w:start w:val="0"/>
      <w:numFmt w:val="bullet"/>
      <w:lvlText w:val="•"/>
      <w:lvlJc w:val="left"/>
      <w:pPr>
        <w:ind w:left="6053" w:hanging="281"/>
      </w:pPr>
      <w:rPr>
        <w:rFonts w:hint="default"/>
        <w:lang w:val="vi" w:eastAsia="en-US" w:bidi="ar-SA"/>
      </w:rPr>
    </w:lvl>
    <w:lvl w:ilvl="7">
      <w:start w:val="0"/>
      <w:numFmt w:val="bullet"/>
      <w:lvlText w:val="•"/>
      <w:lvlJc w:val="left"/>
      <w:pPr>
        <w:ind w:left="6878" w:hanging="281"/>
      </w:pPr>
      <w:rPr>
        <w:rFonts w:hint="default"/>
        <w:lang w:val="vi" w:eastAsia="en-US" w:bidi="ar-SA"/>
      </w:rPr>
    </w:lvl>
    <w:lvl w:ilvl="8">
      <w:start w:val="0"/>
      <w:numFmt w:val="bullet"/>
      <w:lvlText w:val="•"/>
      <w:lvlJc w:val="left"/>
      <w:pPr>
        <w:ind w:left="7704" w:hanging="281"/>
      </w:pPr>
      <w:rPr>
        <w:rFonts w:hint="default"/>
        <w:lang w:val="vi" w:eastAsia="en-US" w:bidi="ar-SA"/>
      </w:rPr>
    </w:lvl>
  </w:abstractNum>
  <w:abstractNum w:abstractNumId="4">
    <w:multiLevelType w:val="hybridMultilevel"/>
    <w:lvl w:ilvl="0">
      <w:start w:val="1"/>
      <w:numFmt w:val="decimal"/>
      <w:lvlText w:val="%1."/>
      <w:lvlJc w:val="left"/>
      <w:pPr>
        <w:ind w:left="143" w:hanging="31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12"/>
      </w:pPr>
      <w:rPr>
        <w:rFonts w:hint="default"/>
        <w:lang w:val="vi" w:eastAsia="en-US" w:bidi="ar-SA"/>
      </w:rPr>
    </w:lvl>
    <w:lvl w:ilvl="2">
      <w:start w:val="0"/>
      <w:numFmt w:val="bullet"/>
      <w:lvlText w:val="•"/>
      <w:lvlJc w:val="left"/>
      <w:pPr>
        <w:ind w:left="1983" w:hanging="312"/>
      </w:pPr>
      <w:rPr>
        <w:rFonts w:hint="default"/>
        <w:lang w:val="vi" w:eastAsia="en-US" w:bidi="ar-SA"/>
      </w:rPr>
    </w:lvl>
    <w:lvl w:ilvl="3">
      <w:start w:val="0"/>
      <w:numFmt w:val="bullet"/>
      <w:lvlText w:val="•"/>
      <w:lvlJc w:val="left"/>
      <w:pPr>
        <w:ind w:left="2904" w:hanging="312"/>
      </w:pPr>
      <w:rPr>
        <w:rFonts w:hint="default"/>
        <w:lang w:val="vi" w:eastAsia="en-US" w:bidi="ar-SA"/>
      </w:rPr>
    </w:lvl>
    <w:lvl w:ilvl="4">
      <w:start w:val="0"/>
      <w:numFmt w:val="bullet"/>
      <w:lvlText w:val="•"/>
      <w:lvlJc w:val="left"/>
      <w:pPr>
        <w:ind w:left="3826" w:hanging="312"/>
      </w:pPr>
      <w:rPr>
        <w:rFonts w:hint="default"/>
        <w:lang w:val="vi" w:eastAsia="en-US" w:bidi="ar-SA"/>
      </w:rPr>
    </w:lvl>
    <w:lvl w:ilvl="5">
      <w:start w:val="0"/>
      <w:numFmt w:val="bullet"/>
      <w:lvlText w:val="•"/>
      <w:lvlJc w:val="left"/>
      <w:pPr>
        <w:ind w:left="4747" w:hanging="312"/>
      </w:pPr>
      <w:rPr>
        <w:rFonts w:hint="default"/>
        <w:lang w:val="vi" w:eastAsia="en-US" w:bidi="ar-SA"/>
      </w:rPr>
    </w:lvl>
    <w:lvl w:ilvl="6">
      <w:start w:val="0"/>
      <w:numFmt w:val="bullet"/>
      <w:lvlText w:val="•"/>
      <w:lvlJc w:val="left"/>
      <w:pPr>
        <w:ind w:left="5669" w:hanging="312"/>
      </w:pPr>
      <w:rPr>
        <w:rFonts w:hint="default"/>
        <w:lang w:val="vi" w:eastAsia="en-US" w:bidi="ar-SA"/>
      </w:rPr>
    </w:lvl>
    <w:lvl w:ilvl="7">
      <w:start w:val="0"/>
      <w:numFmt w:val="bullet"/>
      <w:lvlText w:val="•"/>
      <w:lvlJc w:val="left"/>
      <w:pPr>
        <w:ind w:left="6590" w:hanging="312"/>
      </w:pPr>
      <w:rPr>
        <w:rFonts w:hint="default"/>
        <w:lang w:val="vi" w:eastAsia="en-US" w:bidi="ar-SA"/>
      </w:rPr>
    </w:lvl>
    <w:lvl w:ilvl="8">
      <w:start w:val="0"/>
      <w:numFmt w:val="bullet"/>
      <w:lvlText w:val="•"/>
      <w:lvlJc w:val="left"/>
      <w:pPr>
        <w:ind w:left="7512" w:hanging="312"/>
      </w:pPr>
      <w:rPr>
        <w:rFonts w:hint="default"/>
        <w:lang w:val="vi" w:eastAsia="en-US" w:bidi="ar-SA"/>
      </w:rPr>
    </w:lvl>
  </w:abstractNum>
  <w:abstractNum w:abstractNumId="3">
    <w:multiLevelType w:val="hybridMultilevel"/>
    <w:lvl w:ilvl="0">
      <w:start w:val="1"/>
      <w:numFmt w:val="decimal"/>
      <w:lvlText w:val="%1."/>
      <w:lvlJc w:val="left"/>
      <w:pPr>
        <w:ind w:left="143"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29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83" w:hanging="291"/>
      </w:pPr>
      <w:rPr>
        <w:rFonts w:hint="default"/>
        <w:lang w:val="vi" w:eastAsia="en-US" w:bidi="ar-SA"/>
      </w:rPr>
    </w:lvl>
    <w:lvl w:ilvl="3">
      <w:start w:val="0"/>
      <w:numFmt w:val="bullet"/>
      <w:lvlText w:val="•"/>
      <w:lvlJc w:val="left"/>
      <w:pPr>
        <w:ind w:left="2904" w:hanging="291"/>
      </w:pPr>
      <w:rPr>
        <w:rFonts w:hint="default"/>
        <w:lang w:val="vi" w:eastAsia="en-US" w:bidi="ar-SA"/>
      </w:rPr>
    </w:lvl>
    <w:lvl w:ilvl="4">
      <w:start w:val="0"/>
      <w:numFmt w:val="bullet"/>
      <w:lvlText w:val="•"/>
      <w:lvlJc w:val="left"/>
      <w:pPr>
        <w:ind w:left="3826" w:hanging="291"/>
      </w:pPr>
      <w:rPr>
        <w:rFonts w:hint="default"/>
        <w:lang w:val="vi" w:eastAsia="en-US" w:bidi="ar-SA"/>
      </w:rPr>
    </w:lvl>
    <w:lvl w:ilvl="5">
      <w:start w:val="0"/>
      <w:numFmt w:val="bullet"/>
      <w:lvlText w:val="•"/>
      <w:lvlJc w:val="left"/>
      <w:pPr>
        <w:ind w:left="4747" w:hanging="291"/>
      </w:pPr>
      <w:rPr>
        <w:rFonts w:hint="default"/>
        <w:lang w:val="vi" w:eastAsia="en-US" w:bidi="ar-SA"/>
      </w:rPr>
    </w:lvl>
    <w:lvl w:ilvl="6">
      <w:start w:val="0"/>
      <w:numFmt w:val="bullet"/>
      <w:lvlText w:val="•"/>
      <w:lvlJc w:val="left"/>
      <w:pPr>
        <w:ind w:left="5669" w:hanging="291"/>
      </w:pPr>
      <w:rPr>
        <w:rFonts w:hint="default"/>
        <w:lang w:val="vi" w:eastAsia="en-US" w:bidi="ar-SA"/>
      </w:rPr>
    </w:lvl>
    <w:lvl w:ilvl="7">
      <w:start w:val="0"/>
      <w:numFmt w:val="bullet"/>
      <w:lvlText w:val="•"/>
      <w:lvlJc w:val="left"/>
      <w:pPr>
        <w:ind w:left="6590" w:hanging="291"/>
      </w:pPr>
      <w:rPr>
        <w:rFonts w:hint="default"/>
        <w:lang w:val="vi" w:eastAsia="en-US" w:bidi="ar-SA"/>
      </w:rPr>
    </w:lvl>
    <w:lvl w:ilvl="8">
      <w:start w:val="0"/>
      <w:numFmt w:val="bullet"/>
      <w:lvlText w:val="•"/>
      <w:lvlJc w:val="left"/>
      <w:pPr>
        <w:ind w:left="7512" w:hanging="291"/>
      </w:pPr>
      <w:rPr>
        <w:rFonts w:hint="default"/>
        <w:lang w:val="vi" w:eastAsia="en-US" w:bidi="ar-SA"/>
      </w:rPr>
    </w:lvl>
  </w:abstractNum>
  <w:abstractNum w:abstractNumId="2">
    <w:multiLevelType w:val="hybridMultilevel"/>
    <w:lvl w:ilvl="0">
      <w:start w:val="1"/>
      <w:numFmt w:val="decimal"/>
      <w:lvlText w:val="%1."/>
      <w:lvlJc w:val="left"/>
      <w:pPr>
        <w:ind w:left="110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10"/>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2">
      <w:start w:val="0"/>
      <w:numFmt w:val="bullet"/>
      <w:lvlText w:val="•"/>
      <w:lvlJc w:val="left"/>
      <w:pPr>
        <w:ind w:left="2017" w:hanging="310"/>
      </w:pPr>
      <w:rPr>
        <w:rFonts w:hint="default"/>
        <w:lang w:val="vi" w:eastAsia="en-US" w:bidi="ar-SA"/>
      </w:rPr>
    </w:lvl>
    <w:lvl w:ilvl="3">
      <w:start w:val="0"/>
      <w:numFmt w:val="bullet"/>
      <w:lvlText w:val="•"/>
      <w:lvlJc w:val="left"/>
      <w:pPr>
        <w:ind w:left="2934" w:hanging="310"/>
      </w:pPr>
      <w:rPr>
        <w:rFonts w:hint="default"/>
        <w:lang w:val="vi" w:eastAsia="en-US" w:bidi="ar-SA"/>
      </w:rPr>
    </w:lvl>
    <w:lvl w:ilvl="4">
      <w:start w:val="0"/>
      <w:numFmt w:val="bullet"/>
      <w:lvlText w:val="•"/>
      <w:lvlJc w:val="left"/>
      <w:pPr>
        <w:ind w:left="3851" w:hanging="310"/>
      </w:pPr>
      <w:rPr>
        <w:rFonts w:hint="default"/>
        <w:lang w:val="vi" w:eastAsia="en-US" w:bidi="ar-SA"/>
      </w:rPr>
    </w:lvl>
    <w:lvl w:ilvl="5">
      <w:start w:val="0"/>
      <w:numFmt w:val="bullet"/>
      <w:lvlText w:val="•"/>
      <w:lvlJc w:val="left"/>
      <w:pPr>
        <w:ind w:left="4769" w:hanging="310"/>
      </w:pPr>
      <w:rPr>
        <w:rFonts w:hint="default"/>
        <w:lang w:val="vi" w:eastAsia="en-US" w:bidi="ar-SA"/>
      </w:rPr>
    </w:lvl>
    <w:lvl w:ilvl="6">
      <w:start w:val="0"/>
      <w:numFmt w:val="bullet"/>
      <w:lvlText w:val="•"/>
      <w:lvlJc w:val="left"/>
      <w:pPr>
        <w:ind w:left="5686" w:hanging="310"/>
      </w:pPr>
      <w:rPr>
        <w:rFonts w:hint="default"/>
        <w:lang w:val="vi" w:eastAsia="en-US" w:bidi="ar-SA"/>
      </w:rPr>
    </w:lvl>
    <w:lvl w:ilvl="7">
      <w:start w:val="0"/>
      <w:numFmt w:val="bullet"/>
      <w:lvlText w:val="•"/>
      <w:lvlJc w:val="left"/>
      <w:pPr>
        <w:ind w:left="6603" w:hanging="310"/>
      </w:pPr>
      <w:rPr>
        <w:rFonts w:hint="default"/>
        <w:lang w:val="vi" w:eastAsia="en-US" w:bidi="ar-SA"/>
      </w:rPr>
    </w:lvl>
    <w:lvl w:ilvl="8">
      <w:start w:val="0"/>
      <w:numFmt w:val="bullet"/>
      <w:lvlText w:val="•"/>
      <w:lvlJc w:val="left"/>
      <w:pPr>
        <w:ind w:left="7520" w:hanging="310"/>
      </w:pPr>
      <w:rPr>
        <w:rFonts w:hint="default"/>
        <w:lang w:val="vi" w:eastAsia="en-US" w:bidi="ar-SA"/>
      </w:rPr>
    </w:lvl>
  </w:abstractNum>
  <w:abstractNum w:abstractNumId="1">
    <w:multiLevelType w:val="hybridMultilevel"/>
    <w:lvl w:ilvl="0">
      <w:start w:val="1"/>
      <w:numFmt w:val="decimal"/>
      <w:lvlText w:val="%1."/>
      <w:lvlJc w:val="left"/>
      <w:pPr>
        <w:ind w:left="143" w:hanging="31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0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83" w:hanging="300"/>
      </w:pPr>
      <w:rPr>
        <w:rFonts w:hint="default"/>
        <w:lang w:val="vi" w:eastAsia="en-US" w:bidi="ar-SA"/>
      </w:rPr>
    </w:lvl>
    <w:lvl w:ilvl="3">
      <w:start w:val="0"/>
      <w:numFmt w:val="bullet"/>
      <w:lvlText w:val="•"/>
      <w:lvlJc w:val="left"/>
      <w:pPr>
        <w:ind w:left="2904" w:hanging="300"/>
      </w:pPr>
      <w:rPr>
        <w:rFonts w:hint="default"/>
        <w:lang w:val="vi" w:eastAsia="en-US" w:bidi="ar-SA"/>
      </w:rPr>
    </w:lvl>
    <w:lvl w:ilvl="4">
      <w:start w:val="0"/>
      <w:numFmt w:val="bullet"/>
      <w:lvlText w:val="•"/>
      <w:lvlJc w:val="left"/>
      <w:pPr>
        <w:ind w:left="3826" w:hanging="300"/>
      </w:pPr>
      <w:rPr>
        <w:rFonts w:hint="default"/>
        <w:lang w:val="vi" w:eastAsia="en-US" w:bidi="ar-SA"/>
      </w:rPr>
    </w:lvl>
    <w:lvl w:ilvl="5">
      <w:start w:val="0"/>
      <w:numFmt w:val="bullet"/>
      <w:lvlText w:val="•"/>
      <w:lvlJc w:val="left"/>
      <w:pPr>
        <w:ind w:left="4747" w:hanging="300"/>
      </w:pPr>
      <w:rPr>
        <w:rFonts w:hint="default"/>
        <w:lang w:val="vi" w:eastAsia="en-US" w:bidi="ar-SA"/>
      </w:rPr>
    </w:lvl>
    <w:lvl w:ilvl="6">
      <w:start w:val="0"/>
      <w:numFmt w:val="bullet"/>
      <w:lvlText w:val="•"/>
      <w:lvlJc w:val="left"/>
      <w:pPr>
        <w:ind w:left="5669" w:hanging="300"/>
      </w:pPr>
      <w:rPr>
        <w:rFonts w:hint="default"/>
        <w:lang w:val="vi" w:eastAsia="en-US" w:bidi="ar-SA"/>
      </w:rPr>
    </w:lvl>
    <w:lvl w:ilvl="7">
      <w:start w:val="0"/>
      <w:numFmt w:val="bullet"/>
      <w:lvlText w:val="•"/>
      <w:lvlJc w:val="left"/>
      <w:pPr>
        <w:ind w:left="6590" w:hanging="300"/>
      </w:pPr>
      <w:rPr>
        <w:rFonts w:hint="default"/>
        <w:lang w:val="vi" w:eastAsia="en-US" w:bidi="ar-SA"/>
      </w:rPr>
    </w:lvl>
    <w:lvl w:ilvl="8">
      <w:start w:val="0"/>
      <w:numFmt w:val="bullet"/>
      <w:lvlText w:val="•"/>
      <w:lvlJc w:val="left"/>
      <w:pPr>
        <w:ind w:left="7512" w:hanging="300"/>
      </w:pPr>
      <w:rPr>
        <w:rFonts w:hint="default"/>
        <w:lang w:val="vi" w:eastAsia="en-US" w:bidi="ar-SA"/>
      </w:rPr>
    </w:lvl>
  </w:abstractNum>
  <w:abstractNum w:abstractNumId="0">
    <w:multiLevelType w:val="hybridMultilevel"/>
    <w:lvl w:ilvl="0">
      <w:start w:val="0"/>
      <w:numFmt w:val="bullet"/>
      <w:lvlText w:val="-"/>
      <w:lvlJc w:val="left"/>
      <w:pPr>
        <w:ind w:left="50"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541" w:hanging="128"/>
      </w:pPr>
      <w:rPr>
        <w:rFonts w:hint="default"/>
        <w:lang w:val="vi" w:eastAsia="en-US" w:bidi="ar-SA"/>
      </w:rPr>
    </w:lvl>
    <w:lvl w:ilvl="2">
      <w:start w:val="0"/>
      <w:numFmt w:val="bullet"/>
      <w:lvlText w:val="•"/>
      <w:lvlJc w:val="left"/>
      <w:pPr>
        <w:ind w:left="1022" w:hanging="128"/>
      </w:pPr>
      <w:rPr>
        <w:rFonts w:hint="default"/>
        <w:lang w:val="vi" w:eastAsia="en-US" w:bidi="ar-SA"/>
      </w:rPr>
    </w:lvl>
    <w:lvl w:ilvl="3">
      <w:start w:val="0"/>
      <w:numFmt w:val="bullet"/>
      <w:lvlText w:val="•"/>
      <w:lvlJc w:val="left"/>
      <w:pPr>
        <w:ind w:left="1503" w:hanging="128"/>
      </w:pPr>
      <w:rPr>
        <w:rFonts w:hint="default"/>
        <w:lang w:val="vi" w:eastAsia="en-US" w:bidi="ar-SA"/>
      </w:rPr>
    </w:lvl>
    <w:lvl w:ilvl="4">
      <w:start w:val="0"/>
      <w:numFmt w:val="bullet"/>
      <w:lvlText w:val="•"/>
      <w:lvlJc w:val="left"/>
      <w:pPr>
        <w:ind w:left="1984" w:hanging="128"/>
      </w:pPr>
      <w:rPr>
        <w:rFonts w:hint="default"/>
        <w:lang w:val="vi" w:eastAsia="en-US" w:bidi="ar-SA"/>
      </w:rPr>
    </w:lvl>
    <w:lvl w:ilvl="5">
      <w:start w:val="0"/>
      <w:numFmt w:val="bullet"/>
      <w:lvlText w:val="•"/>
      <w:lvlJc w:val="left"/>
      <w:pPr>
        <w:ind w:left="2465" w:hanging="128"/>
      </w:pPr>
      <w:rPr>
        <w:rFonts w:hint="default"/>
        <w:lang w:val="vi" w:eastAsia="en-US" w:bidi="ar-SA"/>
      </w:rPr>
    </w:lvl>
    <w:lvl w:ilvl="6">
      <w:start w:val="0"/>
      <w:numFmt w:val="bullet"/>
      <w:lvlText w:val="•"/>
      <w:lvlJc w:val="left"/>
      <w:pPr>
        <w:ind w:left="2946" w:hanging="128"/>
      </w:pPr>
      <w:rPr>
        <w:rFonts w:hint="default"/>
        <w:lang w:val="vi" w:eastAsia="en-US" w:bidi="ar-SA"/>
      </w:rPr>
    </w:lvl>
    <w:lvl w:ilvl="7">
      <w:start w:val="0"/>
      <w:numFmt w:val="bullet"/>
      <w:lvlText w:val="•"/>
      <w:lvlJc w:val="left"/>
      <w:pPr>
        <w:ind w:left="3427" w:hanging="128"/>
      </w:pPr>
      <w:rPr>
        <w:rFonts w:hint="default"/>
        <w:lang w:val="vi" w:eastAsia="en-US" w:bidi="ar-SA"/>
      </w:rPr>
    </w:lvl>
    <w:lvl w:ilvl="8">
      <w:start w:val="0"/>
      <w:numFmt w:val="bullet"/>
      <w:lvlText w:val="•"/>
      <w:lvlJc w:val="left"/>
      <w:pPr>
        <w:ind w:left="3908" w:hanging="128"/>
      </w:pPr>
      <w:rPr>
        <w:rFonts w:hint="default"/>
        <w:lang w:val="vi"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0"/>
      <w:ind w:left="143" w:firstLine="679"/>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822"/>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19"/>
      <w:ind w:left="143" w:firstLine="67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header" Target="header1.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12E25E-6C97-42B8-8326-8069098EC574}"/>
</file>

<file path=customXml/itemProps2.xml><?xml version="1.0" encoding="utf-8"?>
<ds:datastoreItem xmlns:ds="http://schemas.openxmlformats.org/officeDocument/2006/customXml" ds:itemID="{D5C1AB17-996F-4789-B110-8EF3EA56111F}"/>
</file>

<file path=customXml/itemProps3.xml><?xml version="1.0" encoding="utf-8"?>
<ds:datastoreItem xmlns:ds="http://schemas.openxmlformats.org/officeDocument/2006/customXml" ds:itemID="{52155ED6-4250-4662-852A-D64336EBB2DC}"/>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2025-12-11T06:42:26Z</dcterms:created>
  <dcterms:modified xsi:type="dcterms:W3CDTF">2025-12-11T06:42:26Z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2025-11-27T00:00:00Z</vt:filetime>
  </property>
  <property fmtid="{D5CDD505-2E9C-101B-9397-08002B2CF9AE}" pid="3" name="Creator">
    <vt:lpwstr>Microsoft® Word 2010</vt:lpwstr>
  </property>
  <property fmtid="{D5CDD505-2E9C-101B-9397-08002B2CF9AE}" pid="4" name="LastSaved">
    <vt:filetime>2025-12-11T00:00:00Z</vt:filetime>
  </property>
  <property fmtid="{D5CDD505-2E9C-101B-9397-08002B2CF9AE}" pid="5" name="Producer">
    <vt:lpwstr>Microsoft® Word 2010; modified using iTextSharp™ 5.5.5 ©2000-2014 iText Group NV (AGPL-version)</vt:lpwstr>
  </property>
</Properties>
</file>