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9" w:type="dxa"/>
        <w:jc w:val="center"/>
        <w:tblLook w:val="01E0" w:firstRow="1" w:lastRow="1" w:firstColumn="1" w:lastColumn="1" w:noHBand="0" w:noVBand="0"/>
      </w:tblPr>
      <w:tblGrid>
        <w:gridCol w:w="4111"/>
        <w:gridCol w:w="5168"/>
      </w:tblGrid>
      <w:tr w:rsidR="00F2370F" w:rsidRPr="004F458A" w14:paraId="756704C7" w14:textId="77777777" w:rsidTr="00B00096">
        <w:trPr>
          <w:trHeight w:val="1306"/>
          <w:jc w:val="center"/>
        </w:trPr>
        <w:tc>
          <w:tcPr>
            <w:tcW w:w="4111" w:type="dxa"/>
          </w:tcPr>
          <w:p w14:paraId="75CC63B8" w14:textId="77777777" w:rsidR="00F2370F" w:rsidRPr="004F458A" w:rsidRDefault="00F2370F" w:rsidP="00B00096">
            <w:pPr>
              <w:tabs>
                <w:tab w:val="left" w:pos="700"/>
                <w:tab w:val="left" w:pos="1940"/>
              </w:tabs>
              <w:jc w:val="center"/>
              <w:rPr>
                <w:b/>
                <w:bCs/>
                <w:color w:val="000000" w:themeColor="text1"/>
                <w:sz w:val="26"/>
                <w:szCs w:val="26"/>
              </w:rPr>
            </w:pPr>
            <w:r>
              <w:rPr>
                <w:lang w:val="vi-VN"/>
              </w:rPr>
              <w:br w:type="page"/>
            </w:r>
            <w:r w:rsidRPr="004F458A">
              <w:rPr>
                <w:b/>
                <w:bCs/>
                <w:color w:val="000000" w:themeColor="text1"/>
                <w:sz w:val="26"/>
                <w:szCs w:val="26"/>
              </w:rPr>
              <w:t>ỦY BAN NHÂN DÂN</w:t>
            </w:r>
          </w:p>
          <w:p w14:paraId="3D1A894C" w14:textId="77777777" w:rsidR="00F2370F" w:rsidRPr="004F458A" w:rsidRDefault="00F2370F" w:rsidP="001D3974">
            <w:pPr>
              <w:jc w:val="center"/>
              <w:rPr>
                <w:b/>
                <w:bCs/>
                <w:color w:val="000000" w:themeColor="text1"/>
                <w:sz w:val="26"/>
                <w:szCs w:val="26"/>
              </w:rPr>
            </w:pPr>
            <w:r w:rsidRPr="004F458A">
              <w:rPr>
                <w:b/>
                <w:bCs/>
                <w:color w:val="000000" w:themeColor="text1"/>
                <w:sz w:val="26"/>
                <w:szCs w:val="26"/>
              </w:rPr>
              <w:t xml:space="preserve"> TỈNH QUẢNG NINH</w:t>
            </w:r>
          </w:p>
          <w:p w14:paraId="3E120166" w14:textId="77777777" w:rsidR="00F2370F" w:rsidRPr="004F458A" w:rsidRDefault="00F2370F" w:rsidP="00B00096">
            <w:pPr>
              <w:spacing w:before="120"/>
              <w:jc w:val="center"/>
              <w:rPr>
                <w:color w:val="000000" w:themeColor="text1"/>
                <w:sz w:val="26"/>
                <w:szCs w:val="26"/>
              </w:rPr>
            </w:pPr>
            <w:r w:rsidRPr="004F458A">
              <w:rPr>
                <w:noProof/>
                <w:color w:val="000000" w:themeColor="text1"/>
                <w:sz w:val="26"/>
                <w:szCs w:val="26"/>
              </w:rPr>
              <mc:AlternateContent>
                <mc:Choice Requires="wps">
                  <w:drawing>
                    <wp:anchor distT="0" distB="0" distL="114300" distR="114300" simplePos="0" relativeHeight="251660288" behindDoc="0" locked="0" layoutInCell="1" allowOverlap="1" wp14:anchorId="29D09E3F" wp14:editId="34109536">
                      <wp:simplePos x="0" y="0"/>
                      <wp:positionH relativeFrom="column">
                        <wp:posOffset>881380</wp:posOffset>
                      </wp:positionH>
                      <wp:positionV relativeFrom="paragraph">
                        <wp:posOffset>32385</wp:posOffset>
                      </wp:positionV>
                      <wp:extent cx="797685" cy="0"/>
                      <wp:effectExtent l="0" t="0" r="0" b="0"/>
                      <wp:wrapNone/>
                      <wp:docPr id="43712672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7685"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7EBE498" id="_x0000_t32" coordsize="21600,21600" o:spt="32" o:oned="t" path="m,l21600,21600e" filled="f">
                      <v:path arrowok="t" fillok="f" o:connecttype="none"/>
                      <o:lock v:ext="edit" shapetype="t"/>
                    </v:shapetype>
                    <v:shape id="Straight Arrow Connector 8" o:spid="_x0000_s1026" type="#_x0000_t32" style="position:absolute;margin-left:69.4pt;margin-top:2.55pt;width:62.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" strokecolor="black [3200]" strokeweight=".5pt">
                      <v:stroke joinstyle="miter"/>
                    </v:shape>
                  </w:pict>
                </mc:Fallback>
              </mc:AlternateContent>
            </w:r>
            <w:r w:rsidRPr="004F458A">
              <w:rPr>
                <w:color w:val="000000" w:themeColor="text1"/>
                <w:sz w:val="26"/>
                <w:szCs w:val="26"/>
              </w:rPr>
              <w:t>Số:</w:t>
            </w:r>
            <w:r w:rsidRPr="004F458A">
              <w:rPr>
                <w:b/>
                <w:color w:val="000000" w:themeColor="text1"/>
                <w:sz w:val="26"/>
                <w:szCs w:val="26"/>
              </w:rPr>
              <w:t xml:space="preserve">           </w:t>
            </w:r>
            <w:r w:rsidRPr="004F458A">
              <w:rPr>
                <w:color w:val="000000" w:themeColor="text1"/>
                <w:sz w:val="26"/>
                <w:szCs w:val="26"/>
              </w:rPr>
              <w:t>/</w:t>
            </w:r>
            <w:r>
              <w:rPr>
                <w:color w:val="000000" w:themeColor="text1"/>
                <w:sz w:val="26"/>
                <w:szCs w:val="26"/>
              </w:rPr>
              <w:t>2026</w:t>
            </w:r>
            <w:r>
              <w:rPr>
                <w:color w:val="000000" w:themeColor="text1"/>
                <w:sz w:val="26"/>
                <w:szCs w:val="26"/>
                <w:lang w:val="vi-VN"/>
              </w:rPr>
              <w:t>/</w:t>
            </w:r>
            <w:r w:rsidRPr="004F458A">
              <w:rPr>
                <w:color w:val="000000" w:themeColor="text1"/>
                <w:sz w:val="26"/>
                <w:szCs w:val="26"/>
              </w:rPr>
              <w:t>QĐ-UBND</w:t>
            </w:r>
          </w:p>
        </w:tc>
        <w:tc>
          <w:tcPr>
            <w:tcW w:w="5168" w:type="dxa"/>
          </w:tcPr>
          <w:p w14:paraId="53CC8942" w14:textId="77777777" w:rsidR="00F2370F" w:rsidRPr="004F458A" w:rsidRDefault="00F2370F" w:rsidP="001D3974">
            <w:pPr>
              <w:ind w:left="-57" w:right="-57"/>
              <w:jc w:val="center"/>
              <w:rPr>
                <w:b/>
                <w:color w:val="000000" w:themeColor="text1"/>
                <w:sz w:val="24"/>
                <w:szCs w:val="24"/>
              </w:rPr>
            </w:pPr>
            <w:r w:rsidRPr="004F458A">
              <w:rPr>
                <w:b/>
                <w:color w:val="000000" w:themeColor="text1"/>
                <w:sz w:val="24"/>
                <w:szCs w:val="24"/>
              </w:rPr>
              <w:t>CỘNG HOÀ XÃ HỘI CHỦ NGHĨA VIỆT NAM</w:t>
            </w:r>
          </w:p>
          <w:p w14:paraId="68BA95B2" w14:textId="77777777" w:rsidR="00F2370F" w:rsidRPr="004F458A" w:rsidRDefault="00F2370F" w:rsidP="001D3974">
            <w:pPr>
              <w:jc w:val="center"/>
              <w:rPr>
                <w:color w:val="000000" w:themeColor="text1"/>
                <w:sz w:val="26"/>
                <w:szCs w:val="26"/>
              </w:rPr>
            </w:pPr>
            <w:r w:rsidRPr="004F458A">
              <w:rPr>
                <w:rFonts w:hint="eastAsia"/>
                <w:b/>
                <w:color w:val="000000" w:themeColor="text1"/>
              </w:rPr>
              <w:t>Đ</w:t>
            </w:r>
            <w:r w:rsidRPr="004F458A">
              <w:rPr>
                <w:b/>
                <w:color w:val="000000" w:themeColor="text1"/>
              </w:rPr>
              <w:t>ộc lập  - Tự do - Hạnh phúc</w:t>
            </w:r>
          </w:p>
          <w:p w14:paraId="7F18CC6A" w14:textId="1FA83785" w:rsidR="00F2370F" w:rsidRPr="004F458A" w:rsidRDefault="00F2370F" w:rsidP="00B00096">
            <w:pPr>
              <w:spacing w:before="120"/>
              <w:jc w:val="center"/>
              <w:rPr>
                <w:i/>
                <w:color w:val="000000" w:themeColor="text1"/>
              </w:rPr>
            </w:pPr>
            <w:r w:rsidRPr="004F458A">
              <w:rPr>
                <w:b/>
                <w:noProof/>
                <w:color w:val="000000" w:themeColor="text1"/>
                <w:sz w:val="26"/>
                <w:szCs w:val="26"/>
              </w:rPr>
              <mc:AlternateContent>
                <mc:Choice Requires="wps">
                  <w:drawing>
                    <wp:anchor distT="0" distB="0" distL="114300" distR="114300" simplePos="0" relativeHeight="251659264" behindDoc="0" locked="0" layoutInCell="1" allowOverlap="1" wp14:anchorId="7A14BF3E" wp14:editId="08F9AA48">
                      <wp:simplePos x="0" y="0"/>
                      <wp:positionH relativeFrom="column">
                        <wp:posOffset>485140</wp:posOffset>
                      </wp:positionH>
                      <wp:positionV relativeFrom="paragraph">
                        <wp:posOffset>32385</wp:posOffset>
                      </wp:positionV>
                      <wp:extent cx="2160270" cy="0"/>
                      <wp:effectExtent l="0" t="0" r="0" b="0"/>
                      <wp:wrapNone/>
                      <wp:docPr id="83063877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3BD74DC"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pt,2.55pt" to="208.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" strokecolor="black [3200]" strokeweight=".5pt">
                      <v:stroke joinstyle="miter"/>
                    </v:line>
                  </w:pict>
                </mc:Fallback>
              </mc:AlternateContent>
            </w:r>
            <w:r w:rsidRPr="004F458A">
              <w:rPr>
                <w:i/>
                <w:color w:val="000000" w:themeColor="text1"/>
              </w:rPr>
              <w:t xml:space="preserve">Quảng Ninh, ngày       tháng </w:t>
            </w:r>
            <w:r w:rsidR="00DC2DAA">
              <w:rPr>
                <w:i/>
                <w:color w:val="000000" w:themeColor="text1"/>
              </w:rPr>
              <w:t>6</w:t>
            </w:r>
            <w:r w:rsidRPr="004F458A">
              <w:rPr>
                <w:i/>
                <w:color w:val="000000" w:themeColor="text1"/>
              </w:rPr>
              <w:t xml:space="preserve"> n</w:t>
            </w:r>
            <w:r w:rsidRPr="004F458A">
              <w:rPr>
                <w:rFonts w:hint="eastAsia"/>
                <w:i/>
                <w:color w:val="000000" w:themeColor="text1"/>
              </w:rPr>
              <w:t>ă</w:t>
            </w:r>
            <w:r w:rsidRPr="004F458A">
              <w:rPr>
                <w:i/>
                <w:color w:val="000000" w:themeColor="text1"/>
              </w:rPr>
              <w:t xml:space="preserve">m </w:t>
            </w:r>
            <w:r>
              <w:rPr>
                <w:i/>
                <w:color w:val="000000" w:themeColor="text1"/>
              </w:rPr>
              <w:t>2026</w:t>
            </w:r>
          </w:p>
        </w:tc>
      </w:tr>
    </w:tbl>
    <w:p w14:paraId="0C2F3351" w14:textId="1B956746" w:rsidR="00F2370F" w:rsidRPr="004F458A" w:rsidRDefault="00F2370F" w:rsidP="00F2370F">
      <w:pPr>
        <w:spacing w:before="360"/>
        <w:jc w:val="center"/>
        <w:rPr>
          <w:b/>
          <w:color w:val="000000" w:themeColor="text1"/>
        </w:rPr>
      </w:pPr>
      <w:r w:rsidRPr="004F458A">
        <w:rPr>
          <w:b/>
          <w:color w:val="000000" w:themeColor="text1"/>
        </w:rPr>
        <w:t>QUYẾT ĐỊNH</w:t>
      </w:r>
    </w:p>
    <w:p w14:paraId="41B48DA0" w14:textId="55D1591A" w:rsidR="00C6149C" w:rsidRDefault="00B054B7" w:rsidP="00B054B7">
      <w:pPr>
        <w:jc w:val="center"/>
        <w:rPr>
          <w:b/>
          <w:bCs/>
        </w:rPr>
      </w:pPr>
      <w:bookmarkStart w:id="0" w:name="_Hlk219227060"/>
      <w:r w:rsidRPr="007E50A0">
        <w:rPr>
          <w:b/>
          <w:bCs/>
        </w:rPr>
        <w:t>Ban hành Q</w:t>
      </w:r>
      <w:r w:rsidRPr="007E50A0">
        <w:rPr>
          <w:b/>
          <w:bCs/>
          <w:lang w:val="vi-VN"/>
        </w:rPr>
        <w:t>uy định phân cấp quản lý</w:t>
      </w:r>
      <w:r w:rsidR="00E9416E">
        <w:rPr>
          <w:b/>
          <w:bCs/>
        </w:rPr>
        <w:t xml:space="preserve"> nhà nước về </w:t>
      </w:r>
      <w:r w:rsidRPr="007E50A0">
        <w:rPr>
          <w:b/>
          <w:bCs/>
          <w:lang w:val="vi-VN"/>
        </w:rPr>
        <w:t xml:space="preserve">tàu cá, </w:t>
      </w:r>
    </w:p>
    <w:p w14:paraId="4C7D9010" w14:textId="77777777" w:rsidR="00BE77E2" w:rsidRPr="0006072C" w:rsidRDefault="00B054B7" w:rsidP="00B054B7">
      <w:pPr>
        <w:jc w:val="center"/>
        <w:rPr>
          <w:b/>
          <w:bCs/>
        </w:rPr>
      </w:pPr>
      <w:r w:rsidRPr="007E50A0">
        <w:rPr>
          <w:b/>
          <w:bCs/>
          <w:lang w:val="vi-VN"/>
        </w:rPr>
        <w:t>tàu phục vụ nuôi trồng</w:t>
      </w:r>
      <w:r w:rsidR="00C6149C">
        <w:rPr>
          <w:b/>
          <w:bCs/>
        </w:rPr>
        <w:t xml:space="preserve"> </w:t>
      </w:r>
      <w:r w:rsidRPr="007E50A0">
        <w:rPr>
          <w:b/>
          <w:bCs/>
          <w:lang w:val="vi-VN"/>
        </w:rPr>
        <w:t>thủy sản</w:t>
      </w:r>
      <w:r w:rsidR="00BE77E2">
        <w:rPr>
          <w:b/>
          <w:bCs/>
        </w:rPr>
        <w:t xml:space="preserve"> </w:t>
      </w:r>
      <w:bookmarkStart w:id="1" w:name="_Hlk230858256"/>
      <w:r w:rsidR="00BE77E2" w:rsidRPr="00C259A9">
        <w:rPr>
          <w:b/>
          <w:bCs/>
        </w:rPr>
        <w:t>và cơ sở đóng mới, cải hoán tàu cá</w:t>
      </w:r>
      <w:bookmarkEnd w:id="1"/>
    </w:p>
    <w:p w14:paraId="3BFC2D22" w14:textId="51D0A603" w:rsidR="00B054B7" w:rsidRPr="007E50A0" w:rsidRDefault="00B054B7" w:rsidP="00B054B7">
      <w:pPr>
        <w:jc w:val="center"/>
        <w:rPr>
          <w:rFonts w:asciiTheme="minorHAnsi" w:hAnsiTheme="minorHAnsi"/>
          <w:b/>
          <w:bCs/>
          <w:lang w:val="vi-VN"/>
        </w:rPr>
      </w:pPr>
      <w:r w:rsidRPr="00394681">
        <w:t xml:space="preserve"> </w:t>
      </w:r>
      <w:r w:rsidRPr="007E50A0">
        <w:rPr>
          <w:b/>
          <w:bCs/>
          <w:lang w:val="vi-VN"/>
        </w:rPr>
        <w:t xml:space="preserve">trên địa bàn tỉnh </w:t>
      </w:r>
      <w:r w:rsidRPr="007E50A0">
        <w:rPr>
          <w:b/>
          <w:bCs/>
        </w:rPr>
        <w:t>Q</w:t>
      </w:r>
      <w:r w:rsidRPr="007E50A0">
        <w:rPr>
          <w:b/>
          <w:bCs/>
          <w:lang w:val="vi-VN"/>
        </w:rPr>
        <w:t xml:space="preserve">uảng </w:t>
      </w:r>
      <w:r w:rsidRPr="007E50A0">
        <w:rPr>
          <w:b/>
          <w:bCs/>
        </w:rPr>
        <w:t>N</w:t>
      </w:r>
      <w:r w:rsidRPr="007E50A0">
        <w:rPr>
          <w:b/>
          <w:bCs/>
          <w:lang w:val="vi-VN"/>
        </w:rPr>
        <w:t>inh</w:t>
      </w:r>
      <w:bookmarkEnd w:id="0"/>
    </w:p>
    <w:p w14:paraId="32D00A10" w14:textId="610EB007" w:rsidR="00F2370F" w:rsidRPr="004F458A" w:rsidRDefault="00F2370F" w:rsidP="00B054B7">
      <w:pPr>
        <w:jc w:val="center"/>
        <w:rPr>
          <w:noProof/>
          <w:color w:val="000000" w:themeColor="text1"/>
          <w:lang w:eastAsia="ja-JP"/>
        </w:rPr>
      </w:pPr>
      <w:r w:rsidRPr="004F458A">
        <w:rPr>
          <w:noProof/>
          <w:color w:val="000000" w:themeColor="text1"/>
        </w:rPr>
        <mc:AlternateContent>
          <mc:Choice Requires="wps">
            <w:drawing>
              <wp:anchor distT="0" distB="0" distL="114300" distR="114300" simplePos="0" relativeHeight="251661312" behindDoc="0" locked="0" layoutInCell="1" allowOverlap="1" wp14:anchorId="51A4F0CC" wp14:editId="5D584552">
                <wp:simplePos x="0" y="0"/>
                <wp:positionH relativeFrom="column">
                  <wp:posOffset>2164225</wp:posOffset>
                </wp:positionH>
                <wp:positionV relativeFrom="paragraph">
                  <wp:posOffset>42545</wp:posOffset>
                </wp:positionV>
                <wp:extent cx="1812922" cy="0"/>
                <wp:effectExtent l="0" t="0" r="0" b="0"/>
                <wp:wrapNone/>
                <wp:docPr id="923695063"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2922"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36D1BAB" id="Straight Arrow Connector 6" o:spid="_x0000_s1026" type="#_x0000_t32" style="position:absolute;margin-left:170.4pt;margin-top:3.35pt;width:142.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" strokecolor="black [3200]" strokeweight=".5pt">
                <v:stroke joinstyle="miter"/>
              </v:shape>
            </w:pict>
          </mc:Fallback>
        </mc:AlternateContent>
      </w:r>
    </w:p>
    <w:p w14:paraId="3AD88CDE" w14:textId="38D53393" w:rsidR="00F2370F" w:rsidRPr="00DC01CC" w:rsidRDefault="00F2370F" w:rsidP="00C259C6">
      <w:pPr>
        <w:spacing w:before="120" w:after="120"/>
        <w:ind w:firstLine="720"/>
        <w:rPr>
          <w:rFonts w:eastAsia="Calibri"/>
          <w:i/>
          <w:iCs/>
          <w:kern w:val="2"/>
        </w:rPr>
      </w:pPr>
      <w:r w:rsidRPr="00DC01CC">
        <w:rPr>
          <w:rFonts w:eastAsia="Calibri"/>
          <w:i/>
          <w:iCs/>
          <w:kern w:val="2"/>
        </w:rPr>
        <w:t>Căn cứ Luật Tổ chức chính quyền địa phương số</w:t>
      </w:r>
      <w:r w:rsidRPr="00DC01CC">
        <w:rPr>
          <w:rFonts w:eastAsia="Calibri"/>
          <w:i/>
          <w:iCs/>
          <w:kern w:val="2"/>
          <w:lang w:val="vi-VN"/>
        </w:rPr>
        <w:t xml:space="preserve"> 72/2025/QH15</w:t>
      </w:r>
      <w:r w:rsidRPr="00DC01CC">
        <w:rPr>
          <w:rFonts w:eastAsia="Calibri"/>
          <w:i/>
          <w:iCs/>
          <w:kern w:val="2"/>
        </w:rPr>
        <w:t>; Luật Thủy sản số</w:t>
      </w:r>
      <w:r w:rsidRPr="00DC01CC">
        <w:rPr>
          <w:rFonts w:eastAsia="Calibri"/>
          <w:i/>
          <w:iCs/>
          <w:kern w:val="2"/>
          <w:lang w:val="vi-VN"/>
        </w:rPr>
        <w:t xml:space="preserve"> 18/</w:t>
      </w:r>
      <w:r w:rsidRPr="00DC01CC">
        <w:rPr>
          <w:rFonts w:eastAsia="Calibri"/>
          <w:i/>
          <w:iCs/>
          <w:kern w:val="2"/>
        </w:rPr>
        <w:t>2017</w:t>
      </w:r>
      <w:r w:rsidRPr="00DC01CC">
        <w:rPr>
          <w:rFonts w:eastAsia="Calibri"/>
          <w:i/>
          <w:iCs/>
          <w:kern w:val="2"/>
          <w:lang w:val="vi-VN"/>
        </w:rPr>
        <w:t>/QH14</w:t>
      </w:r>
      <w:r w:rsidRPr="00DC01CC">
        <w:rPr>
          <w:rFonts w:eastAsia="Calibri"/>
          <w:i/>
          <w:iCs/>
          <w:kern w:val="2"/>
        </w:rPr>
        <w:t>;</w:t>
      </w:r>
      <w:bookmarkStart w:id="2" w:name="_Hlk219226964"/>
      <w:r w:rsidRPr="00DC01CC">
        <w:rPr>
          <w:rFonts w:eastAsia="Calibri"/>
          <w:i/>
          <w:iCs/>
          <w:kern w:val="2"/>
        </w:rPr>
        <w:t xml:space="preserve"> Luật Ban hành văn bản quy phạm pháp luật</w:t>
      </w:r>
      <w:r w:rsidRPr="00DC01CC">
        <w:rPr>
          <w:rFonts w:eastAsia="Calibri"/>
          <w:i/>
          <w:iCs/>
          <w:kern w:val="2"/>
          <w:lang w:val="vi-VN"/>
        </w:rPr>
        <w:t xml:space="preserve"> </w:t>
      </w:r>
      <w:r w:rsidRPr="00DC01CC">
        <w:rPr>
          <w:rFonts w:eastAsia="Calibri"/>
          <w:i/>
          <w:iCs/>
          <w:kern w:val="2"/>
        </w:rPr>
        <w:t>số 64/2025/QH15</w:t>
      </w:r>
      <w:r w:rsidRPr="00DC01CC">
        <w:rPr>
          <w:rFonts w:eastAsia="Calibri"/>
          <w:i/>
          <w:iCs/>
          <w:kern w:val="2"/>
          <w:lang w:val="vi-VN"/>
        </w:rPr>
        <w:t xml:space="preserve"> được sửa đổi, bổ sung bởi Luật </w:t>
      </w:r>
      <w:bookmarkStart w:id="3" w:name="tvpllink_wmctndtokn"/>
      <w:bookmarkStart w:id="4" w:name="_Hlk213473483"/>
      <w:r w:rsidRPr="00DC01CC">
        <w:rPr>
          <w:rFonts w:eastAsia="Calibri"/>
          <w:i/>
          <w:iCs/>
          <w:kern w:val="2"/>
          <w:lang w:val="vi-VN"/>
        </w:rPr>
        <w:t>số 87/2025/QH15</w:t>
      </w:r>
      <w:bookmarkEnd w:id="3"/>
      <w:bookmarkEnd w:id="4"/>
      <w:r w:rsidRPr="00DC01CC">
        <w:rPr>
          <w:rFonts w:eastAsia="Calibri"/>
          <w:i/>
          <w:iCs/>
          <w:kern w:val="2"/>
        </w:rPr>
        <w:t>;</w:t>
      </w:r>
    </w:p>
    <w:p w14:paraId="37FFBA06" w14:textId="42285223" w:rsidR="00847AE0" w:rsidRDefault="00F2370F" w:rsidP="00C259C6">
      <w:pPr>
        <w:spacing w:before="120" w:after="120"/>
        <w:ind w:firstLine="720"/>
        <w:jc w:val="both"/>
        <w:rPr>
          <w:rFonts w:eastAsia="Calibri"/>
          <w:i/>
          <w:iCs/>
          <w:kern w:val="2"/>
        </w:rPr>
      </w:pPr>
      <w:r w:rsidRPr="00DC01CC">
        <w:rPr>
          <w:rFonts w:eastAsia="Calibri"/>
          <w:i/>
          <w:iCs/>
          <w:kern w:val="2"/>
        </w:rPr>
        <w:t xml:space="preserve">Căn </w:t>
      </w:r>
      <w:r w:rsidRPr="00C70A7A">
        <w:rPr>
          <w:rFonts w:eastAsia="Calibri"/>
          <w:i/>
          <w:iCs/>
          <w:kern w:val="2"/>
        </w:rPr>
        <w:t xml:space="preserve">cứ </w:t>
      </w:r>
      <w:r w:rsidR="00B00096">
        <w:rPr>
          <w:rFonts w:eastAsia="Calibri"/>
          <w:i/>
          <w:iCs/>
          <w:kern w:val="2"/>
        </w:rPr>
        <w:t xml:space="preserve">các </w:t>
      </w:r>
      <w:r w:rsidRPr="00C70A7A">
        <w:rPr>
          <w:rFonts w:eastAsia="Calibri"/>
          <w:i/>
          <w:iCs/>
          <w:kern w:val="2"/>
        </w:rPr>
        <w:t>Nghị định</w:t>
      </w:r>
      <w:r w:rsidR="00B00096">
        <w:rPr>
          <w:rFonts w:eastAsia="Calibri"/>
          <w:i/>
          <w:iCs/>
          <w:kern w:val="2"/>
        </w:rPr>
        <w:t xml:space="preserve"> của Chính phủ:</w:t>
      </w:r>
      <w:r w:rsidRPr="00C70A7A">
        <w:rPr>
          <w:rFonts w:eastAsia="Calibri"/>
          <w:i/>
          <w:iCs/>
          <w:kern w:val="2"/>
        </w:rPr>
        <w:t xml:space="preserve"> số 78/2025/NĐ-CP</w:t>
      </w:r>
      <w:r w:rsidR="00D040BF" w:rsidRPr="00C70A7A">
        <w:rPr>
          <w:rFonts w:eastAsia="Calibri"/>
          <w:i/>
          <w:iCs/>
          <w:color w:val="000000" w:themeColor="text1"/>
          <w:kern w:val="2"/>
        </w:rPr>
        <w:t xml:space="preserve"> ngày</w:t>
      </w:r>
      <w:r w:rsidR="00C70A7A" w:rsidRPr="00C70A7A">
        <w:rPr>
          <w:rFonts w:eastAsia="Calibri"/>
          <w:i/>
          <w:iCs/>
          <w:color w:val="000000" w:themeColor="text1"/>
          <w:kern w:val="2"/>
        </w:rPr>
        <w:t xml:space="preserve"> 01</w:t>
      </w:r>
      <w:r w:rsidR="00B00096">
        <w:rPr>
          <w:rFonts w:eastAsia="Calibri"/>
          <w:i/>
          <w:iCs/>
          <w:color w:val="000000" w:themeColor="text1"/>
          <w:kern w:val="2"/>
        </w:rPr>
        <w:t>/</w:t>
      </w:r>
      <w:r w:rsidR="00C70A7A" w:rsidRPr="00C70A7A">
        <w:rPr>
          <w:rFonts w:eastAsia="Calibri"/>
          <w:i/>
          <w:iCs/>
          <w:color w:val="000000" w:themeColor="text1"/>
          <w:kern w:val="2"/>
        </w:rPr>
        <w:t>4</w:t>
      </w:r>
      <w:r w:rsidR="00B00096">
        <w:rPr>
          <w:rFonts w:eastAsia="Calibri"/>
          <w:i/>
          <w:iCs/>
          <w:color w:val="000000" w:themeColor="text1"/>
          <w:kern w:val="2"/>
        </w:rPr>
        <w:t>/</w:t>
      </w:r>
      <w:r w:rsidR="00C70A7A" w:rsidRPr="00C70A7A">
        <w:rPr>
          <w:rFonts w:eastAsia="Calibri"/>
          <w:i/>
          <w:iCs/>
          <w:color w:val="000000" w:themeColor="text1"/>
          <w:kern w:val="2"/>
        </w:rPr>
        <w:t>2025</w:t>
      </w:r>
      <w:r w:rsidRPr="00C70A7A">
        <w:rPr>
          <w:rFonts w:eastAsia="Calibri"/>
          <w:i/>
          <w:iCs/>
          <w:kern w:val="2"/>
        </w:rPr>
        <w:t xml:space="preserve"> quy định chi tiết một số điều và biện pháp để tổ chức, hướng dẫn thi hành Luật Ban hành văn bản quy phạm pháp luật</w:t>
      </w:r>
      <w:r w:rsidRPr="00C70A7A">
        <w:rPr>
          <w:rFonts w:eastAsia="Calibri"/>
          <w:i/>
          <w:iCs/>
          <w:kern w:val="2"/>
          <w:lang w:val="vi-VN"/>
        </w:rPr>
        <w:t xml:space="preserve"> được sửa đổi, bổ sung bởi </w:t>
      </w:r>
      <w:r w:rsidRPr="00C70A7A">
        <w:rPr>
          <w:rFonts w:eastAsia="Calibri"/>
          <w:i/>
          <w:iCs/>
          <w:kern w:val="2"/>
        </w:rPr>
        <w:t>Nghị định số</w:t>
      </w:r>
      <w:r w:rsidRPr="00C70A7A">
        <w:rPr>
          <w:rFonts w:eastAsia="Calibri"/>
          <w:i/>
          <w:iCs/>
          <w:kern w:val="2"/>
          <w:lang w:val="vi-VN"/>
        </w:rPr>
        <w:t xml:space="preserve"> </w:t>
      </w:r>
      <w:r w:rsidRPr="00C70A7A">
        <w:rPr>
          <w:rFonts w:eastAsia="Calibri"/>
          <w:i/>
          <w:iCs/>
          <w:kern w:val="2"/>
        </w:rPr>
        <w:t>187/2025/NĐ-CP</w:t>
      </w:r>
      <w:bookmarkEnd w:id="2"/>
      <w:r w:rsidR="00D040BF" w:rsidRPr="00C70A7A">
        <w:rPr>
          <w:rFonts w:eastAsia="Calibri"/>
          <w:i/>
          <w:iCs/>
          <w:kern w:val="2"/>
        </w:rPr>
        <w:t xml:space="preserve"> </w:t>
      </w:r>
      <w:r w:rsidR="00D040BF" w:rsidRPr="00C70A7A">
        <w:rPr>
          <w:rFonts w:eastAsia="Calibri"/>
          <w:i/>
          <w:iCs/>
          <w:color w:val="000000" w:themeColor="text1"/>
          <w:kern w:val="2"/>
        </w:rPr>
        <w:t>ngày</w:t>
      </w:r>
      <w:r w:rsidR="00C70A7A" w:rsidRPr="00C70A7A">
        <w:rPr>
          <w:rFonts w:eastAsia="Calibri"/>
          <w:i/>
          <w:iCs/>
          <w:color w:val="000000" w:themeColor="text1"/>
          <w:kern w:val="2"/>
        </w:rPr>
        <w:t xml:space="preserve"> 01</w:t>
      </w:r>
      <w:r w:rsidR="00B00096">
        <w:rPr>
          <w:rFonts w:eastAsia="Calibri"/>
          <w:i/>
          <w:iCs/>
          <w:color w:val="000000" w:themeColor="text1"/>
          <w:kern w:val="2"/>
        </w:rPr>
        <w:t>/</w:t>
      </w:r>
      <w:r w:rsidR="00C70A7A" w:rsidRPr="00C70A7A">
        <w:rPr>
          <w:rFonts w:eastAsia="Calibri"/>
          <w:i/>
          <w:iCs/>
          <w:color w:val="000000" w:themeColor="text1"/>
          <w:kern w:val="2"/>
        </w:rPr>
        <w:t>7</w:t>
      </w:r>
      <w:r w:rsidR="00B00096">
        <w:rPr>
          <w:rFonts w:eastAsia="Calibri"/>
          <w:i/>
          <w:iCs/>
          <w:color w:val="000000" w:themeColor="text1"/>
          <w:kern w:val="2"/>
        </w:rPr>
        <w:t>/</w:t>
      </w:r>
      <w:r w:rsidR="00C70A7A" w:rsidRPr="00C70A7A">
        <w:rPr>
          <w:rFonts w:eastAsia="Calibri"/>
          <w:i/>
          <w:iCs/>
          <w:color w:val="000000" w:themeColor="text1"/>
          <w:kern w:val="2"/>
        </w:rPr>
        <w:t>2025</w:t>
      </w:r>
      <w:r w:rsidRPr="00C70A7A">
        <w:rPr>
          <w:rFonts w:eastAsia="Calibri"/>
          <w:i/>
          <w:iCs/>
          <w:kern w:val="2"/>
        </w:rPr>
        <w:t>;</w:t>
      </w:r>
      <w:r w:rsidR="00847AE0" w:rsidRPr="00C70A7A">
        <w:rPr>
          <w:rFonts w:eastAsia="Calibri"/>
          <w:i/>
          <w:iCs/>
          <w:kern w:val="2"/>
        </w:rPr>
        <w:t xml:space="preserve"> số 41/2026/NĐ-CP </w:t>
      </w:r>
      <w:r w:rsidR="00D040BF" w:rsidRPr="00C70A7A">
        <w:rPr>
          <w:rFonts w:eastAsia="Calibri"/>
          <w:i/>
          <w:iCs/>
          <w:color w:val="000000" w:themeColor="text1"/>
          <w:kern w:val="2"/>
        </w:rPr>
        <w:t>ngày</w:t>
      </w:r>
      <w:r w:rsidR="00C70A7A" w:rsidRPr="00C70A7A">
        <w:rPr>
          <w:rFonts w:eastAsia="Calibri"/>
          <w:i/>
          <w:iCs/>
          <w:color w:val="000000" w:themeColor="text1"/>
          <w:kern w:val="2"/>
        </w:rPr>
        <w:t xml:space="preserve"> 25</w:t>
      </w:r>
      <w:r w:rsidR="00B00096">
        <w:rPr>
          <w:rFonts w:eastAsia="Calibri"/>
          <w:i/>
          <w:iCs/>
          <w:color w:val="000000" w:themeColor="text1"/>
          <w:kern w:val="2"/>
        </w:rPr>
        <w:t>/</w:t>
      </w:r>
      <w:r w:rsidR="00C70A7A" w:rsidRPr="00C70A7A">
        <w:rPr>
          <w:rFonts w:eastAsia="Calibri"/>
          <w:i/>
          <w:iCs/>
          <w:color w:val="000000" w:themeColor="text1"/>
          <w:kern w:val="2"/>
        </w:rPr>
        <w:t>01</w:t>
      </w:r>
      <w:r w:rsidR="00B00096">
        <w:rPr>
          <w:rFonts w:eastAsia="Calibri"/>
          <w:i/>
          <w:iCs/>
          <w:color w:val="000000" w:themeColor="text1"/>
          <w:kern w:val="2"/>
        </w:rPr>
        <w:t>/</w:t>
      </w:r>
      <w:r w:rsidR="00C70A7A" w:rsidRPr="00C70A7A">
        <w:rPr>
          <w:rFonts w:eastAsia="Calibri"/>
          <w:i/>
          <w:iCs/>
          <w:color w:val="000000" w:themeColor="text1"/>
          <w:kern w:val="2"/>
        </w:rPr>
        <w:t>2026</w:t>
      </w:r>
      <w:r w:rsidR="00D040BF" w:rsidRPr="00C70A7A">
        <w:rPr>
          <w:rFonts w:eastAsia="Calibri"/>
          <w:i/>
          <w:iCs/>
          <w:color w:val="000000" w:themeColor="text1"/>
          <w:kern w:val="2"/>
        </w:rPr>
        <w:t xml:space="preserve"> </w:t>
      </w:r>
      <w:r w:rsidR="00847AE0" w:rsidRPr="00C70A7A">
        <w:rPr>
          <w:rFonts w:eastAsia="Calibri"/>
          <w:i/>
          <w:iCs/>
          <w:kern w:val="2"/>
        </w:rPr>
        <w:t>quy định chi tiết một số điều và biện pháp thi hành Luật Thủy sản</w:t>
      </w:r>
      <w:r w:rsidR="00847AE0" w:rsidRPr="00C70A7A">
        <w:rPr>
          <w:rFonts w:eastAsia="Calibri"/>
          <w:i/>
          <w:iCs/>
          <w:kern w:val="2"/>
          <w:lang w:val="vi-VN"/>
        </w:rPr>
        <w:t>;</w:t>
      </w:r>
    </w:p>
    <w:p w14:paraId="35B67D37" w14:textId="26A17B13" w:rsidR="00861E89" w:rsidRPr="0006072C" w:rsidRDefault="00861E89" w:rsidP="00C259C6">
      <w:pPr>
        <w:spacing w:before="120" w:after="120"/>
        <w:ind w:firstLine="720"/>
        <w:jc w:val="both"/>
        <w:rPr>
          <w:rFonts w:eastAsia="Calibri"/>
          <w:i/>
          <w:iCs/>
          <w:kern w:val="2"/>
        </w:rPr>
      </w:pPr>
      <w:r w:rsidRPr="0006072C">
        <w:rPr>
          <w:rFonts w:eastAsia="Calibri"/>
          <w:i/>
          <w:iCs/>
          <w:kern w:val="2"/>
        </w:rPr>
        <w:t>Căn cứ Nghị quyết 66.19</w:t>
      </w:r>
      <w:r w:rsidR="0006072C" w:rsidRPr="0006072C">
        <w:rPr>
          <w:rFonts w:eastAsia="Calibri"/>
          <w:i/>
          <w:iCs/>
          <w:kern w:val="2"/>
        </w:rPr>
        <w:t xml:space="preserve">/2026/NQ-CP ngày 18/5/2026 của Chính phủ về </w:t>
      </w:r>
      <w:r w:rsidR="0006072C" w:rsidRPr="0006072C">
        <w:rPr>
          <w:rFonts w:eastAsia="Calibri"/>
          <w:i/>
          <w:iCs/>
          <w:kern w:val="2"/>
        </w:rPr>
        <w:t>cắt giảm, phân quyền, đơn giản hóa thủ tục hành chính và cắt giảm, đơn giản hóa điều kiện kinh doanh thuộc phạm vi quản lý của Bộ Nông nghiệp và Môi trường</w:t>
      </w:r>
      <w:r w:rsidR="0006072C" w:rsidRPr="0006072C">
        <w:rPr>
          <w:rFonts w:eastAsia="Calibri"/>
          <w:i/>
          <w:iCs/>
          <w:kern w:val="2"/>
        </w:rPr>
        <w:t>;</w:t>
      </w:r>
    </w:p>
    <w:p w14:paraId="54B5A5FB" w14:textId="7EDC2095" w:rsidR="00861E89" w:rsidRPr="00861E89" w:rsidRDefault="00F2370F" w:rsidP="00861E89">
      <w:pPr>
        <w:spacing w:before="120" w:after="120"/>
        <w:ind w:firstLine="720"/>
        <w:jc w:val="both"/>
        <w:rPr>
          <w:rFonts w:eastAsia="Calibri"/>
          <w:i/>
          <w:iCs/>
          <w:color w:val="000000" w:themeColor="text1"/>
          <w:kern w:val="2"/>
        </w:rPr>
      </w:pPr>
      <w:r w:rsidRPr="00C70A7A">
        <w:rPr>
          <w:rFonts w:eastAsia="Calibri"/>
          <w:i/>
          <w:iCs/>
          <w:color w:val="000000" w:themeColor="text1"/>
          <w:kern w:val="2"/>
        </w:rPr>
        <w:t xml:space="preserve">Căn cứ </w:t>
      </w:r>
      <w:r w:rsidRPr="00C70A7A">
        <w:rPr>
          <w:rFonts w:eastAsia="Calibri"/>
          <w:i/>
          <w:iCs/>
          <w:color w:val="000000" w:themeColor="text1"/>
          <w:kern w:val="2"/>
          <w:lang w:val="vi-VN"/>
        </w:rPr>
        <w:t xml:space="preserve">Thông tư số 02/2026/TT-BNNMT </w:t>
      </w:r>
      <w:r w:rsidR="00D040BF" w:rsidRPr="00C70A7A">
        <w:rPr>
          <w:rFonts w:eastAsia="Calibri"/>
          <w:i/>
          <w:iCs/>
          <w:color w:val="000000" w:themeColor="text1"/>
          <w:kern w:val="2"/>
        </w:rPr>
        <w:t>ngày</w:t>
      </w:r>
      <w:r w:rsidR="00C70A7A" w:rsidRPr="00C70A7A">
        <w:rPr>
          <w:rFonts w:eastAsia="Calibri"/>
          <w:i/>
          <w:iCs/>
          <w:color w:val="000000" w:themeColor="text1"/>
          <w:kern w:val="2"/>
        </w:rPr>
        <w:t xml:space="preserve"> 01</w:t>
      </w:r>
      <w:r w:rsidR="00B00096">
        <w:rPr>
          <w:rFonts w:eastAsia="Calibri"/>
          <w:i/>
          <w:iCs/>
          <w:color w:val="000000" w:themeColor="text1"/>
          <w:kern w:val="2"/>
        </w:rPr>
        <w:t>/</w:t>
      </w:r>
      <w:r w:rsidR="00C70A7A" w:rsidRPr="00C70A7A">
        <w:rPr>
          <w:rFonts w:eastAsia="Calibri"/>
          <w:i/>
          <w:iCs/>
          <w:color w:val="000000" w:themeColor="text1"/>
          <w:kern w:val="2"/>
        </w:rPr>
        <w:t>01</w:t>
      </w:r>
      <w:r w:rsidR="00B00096">
        <w:rPr>
          <w:rFonts w:eastAsia="Calibri"/>
          <w:i/>
          <w:iCs/>
          <w:color w:val="000000" w:themeColor="text1"/>
          <w:kern w:val="2"/>
        </w:rPr>
        <w:t>/</w:t>
      </w:r>
      <w:r w:rsidR="00C70A7A" w:rsidRPr="00C70A7A">
        <w:rPr>
          <w:rFonts w:eastAsia="Calibri"/>
          <w:i/>
          <w:iCs/>
          <w:color w:val="000000" w:themeColor="text1"/>
          <w:kern w:val="2"/>
        </w:rPr>
        <w:t>2026</w:t>
      </w:r>
      <w:r w:rsidR="00D040BF" w:rsidRPr="00C70A7A">
        <w:rPr>
          <w:rFonts w:eastAsia="Calibri"/>
          <w:i/>
          <w:iCs/>
          <w:color w:val="000000" w:themeColor="text1"/>
          <w:kern w:val="2"/>
        </w:rPr>
        <w:t xml:space="preserve"> </w:t>
      </w:r>
      <w:r w:rsidRPr="00C70A7A">
        <w:rPr>
          <w:rFonts w:eastAsia="Calibri"/>
          <w:i/>
          <w:iCs/>
          <w:color w:val="000000" w:themeColor="text1"/>
          <w:kern w:val="2"/>
          <w:lang w:val="vi-VN"/>
        </w:rPr>
        <w:t xml:space="preserve">của Bộ Nông nghiệp và Môi </w:t>
      </w:r>
      <w:r w:rsidRPr="00C70A7A">
        <w:rPr>
          <w:rFonts w:eastAsia="Calibri"/>
          <w:i/>
          <w:iCs/>
          <w:color w:val="000000" w:themeColor="text1"/>
          <w:kern w:val="2"/>
        </w:rPr>
        <w:t>trường</w:t>
      </w:r>
      <w:r w:rsidRPr="00C70A7A">
        <w:rPr>
          <w:rFonts w:eastAsia="Calibri"/>
          <w:i/>
          <w:iCs/>
          <w:color w:val="000000" w:themeColor="text1"/>
          <w:kern w:val="2"/>
          <w:lang w:val="vi-VN"/>
        </w:rPr>
        <w:t xml:space="preserve"> </w:t>
      </w:r>
      <w:r w:rsidRPr="00C70A7A">
        <w:rPr>
          <w:rFonts w:eastAsia="Calibri"/>
          <w:i/>
          <w:iCs/>
          <w:color w:val="000000" w:themeColor="text1"/>
          <w:kern w:val="2"/>
        </w:rPr>
        <w:t>Quy định về đăng kiểm viên</w:t>
      </w:r>
      <w:r w:rsidRPr="00CF1220">
        <w:rPr>
          <w:rFonts w:eastAsia="Calibri"/>
          <w:i/>
          <w:iCs/>
          <w:color w:val="000000" w:themeColor="text1"/>
          <w:kern w:val="2"/>
        </w:rPr>
        <w:t xml:space="preserve"> tàu cá; bảo đảm an toàn kỹ thuật; đăng ký, xóa đăng ký tàu cá, tàu công vụ thủy sản, tàu phục vụ nuôi trồng thủy sản; treo cờ và đánh dấu tàu cá, tàu phục vụ nuôi trồng thủy sản; nhập khẩu tàu cá; phân loại cảng cá; công bố mở, đóng cảng cá</w:t>
      </w:r>
      <w:r w:rsidRPr="00CF1220">
        <w:rPr>
          <w:rFonts w:eastAsia="Calibri"/>
          <w:i/>
          <w:iCs/>
          <w:color w:val="000000" w:themeColor="text1"/>
          <w:kern w:val="2"/>
          <w:lang w:val="vi-VN"/>
        </w:rPr>
        <w:t>.</w:t>
      </w:r>
    </w:p>
    <w:p w14:paraId="6541E7AE" w14:textId="0DA2FB01" w:rsidR="00B00096" w:rsidRPr="00B00096" w:rsidRDefault="00F2370F" w:rsidP="00C259C6">
      <w:pPr>
        <w:spacing w:before="120" w:after="120"/>
        <w:ind w:firstLine="720"/>
        <w:jc w:val="both"/>
        <w:rPr>
          <w:rFonts w:eastAsia="Calibri"/>
          <w:i/>
          <w:iCs/>
          <w:color w:val="000000" w:themeColor="text1"/>
          <w:kern w:val="2"/>
        </w:rPr>
      </w:pPr>
      <w:r w:rsidRPr="00CC26F5">
        <w:rPr>
          <w:rFonts w:eastAsia="Calibri"/>
          <w:i/>
          <w:iCs/>
          <w:color w:val="000000" w:themeColor="text1"/>
          <w:kern w:val="2"/>
        </w:rPr>
        <w:t>Theo</w:t>
      </w:r>
      <w:r w:rsidRPr="00CC26F5">
        <w:rPr>
          <w:rFonts w:eastAsia="Calibri"/>
          <w:i/>
          <w:iCs/>
          <w:color w:val="000000" w:themeColor="text1"/>
          <w:kern w:val="2"/>
          <w:lang w:val="vi-VN"/>
        </w:rPr>
        <w:t xml:space="preserve"> </w:t>
      </w:r>
      <w:r w:rsidRPr="00CC26F5">
        <w:rPr>
          <w:rFonts w:eastAsia="Calibri"/>
          <w:i/>
          <w:iCs/>
          <w:color w:val="000000" w:themeColor="text1"/>
          <w:kern w:val="2"/>
        </w:rPr>
        <w:t xml:space="preserve">đề </w:t>
      </w:r>
      <w:r w:rsidRPr="00CC26F5">
        <w:rPr>
          <w:rFonts w:eastAsia="Calibri"/>
          <w:i/>
          <w:iCs/>
          <w:kern w:val="2"/>
        </w:rPr>
        <w:t xml:space="preserve">nghị của Giám đốc Sở Nông nghiệp và Môi trường tại Tờ trình số </w:t>
      </w:r>
      <w:r w:rsidR="00CC26F5" w:rsidRPr="00CC26F5">
        <w:rPr>
          <w:rFonts w:eastAsia="Calibri"/>
          <w:i/>
          <w:iCs/>
          <w:kern w:val="2"/>
        </w:rPr>
        <w:t>405</w:t>
      </w:r>
      <w:r w:rsidRPr="00CC26F5">
        <w:rPr>
          <w:rFonts w:eastAsia="Calibri"/>
          <w:i/>
          <w:iCs/>
          <w:kern w:val="2"/>
        </w:rPr>
        <w:t>/TTr-SNN&amp;MT ngày</w:t>
      </w:r>
      <w:r w:rsidR="00CC26F5" w:rsidRPr="00CC26F5">
        <w:rPr>
          <w:rFonts w:eastAsia="Calibri"/>
          <w:i/>
          <w:iCs/>
          <w:kern w:val="2"/>
        </w:rPr>
        <w:t xml:space="preserve"> 14</w:t>
      </w:r>
      <w:r w:rsidRPr="00CC26F5">
        <w:rPr>
          <w:rFonts w:eastAsia="Calibri"/>
          <w:i/>
          <w:iCs/>
          <w:kern w:val="2"/>
        </w:rPr>
        <w:t>/</w:t>
      </w:r>
      <w:r w:rsidR="00CC26F5" w:rsidRPr="00CC26F5">
        <w:rPr>
          <w:rFonts w:eastAsia="Calibri"/>
          <w:i/>
          <w:iCs/>
          <w:kern w:val="2"/>
        </w:rPr>
        <w:t>5</w:t>
      </w:r>
      <w:r w:rsidRPr="00CC26F5">
        <w:rPr>
          <w:rFonts w:eastAsia="Calibri"/>
          <w:i/>
          <w:iCs/>
          <w:kern w:val="2"/>
        </w:rPr>
        <w:t>/2026</w:t>
      </w:r>
      <w:r w:rsidR="00CC26F5" w:rsidRPr="00CC26F5">
        <w:rPr>
          <w:rFonts w:eastAsia="Calibri"/>
          <w:i/>
          <w:iCs/>
          <w:kern w:val="2"/>
        </w:rPr>
        <w:t>.</w:t>
      </w:r>
      <w:r w:rsidRPr="00B00096">
        <w:rPr>
          <w:rFonts w:eastAsia="Calibri"/>
          <w:i/>
          <w:iCs/>
          <w:color w:val="000000" w:themeColor="text1"/>
          <w:kern w:val="2"/>
          <w:lang w:val="vi-VN"/>
        </w:rPr>
        <w:t xml:space="preserve"> </w:t>
      </w:r>
    </w:p>
    <w:p w14:paraId="4EA0E29D" w14:textId="4FAE8A84" w:rsidR="00F2370F" w:rsidRPr="00B00096" w:rsidRDefault="00F2370F" w:rsidP="00CC26F5">
      <w:pPr>
        <w:ind w:firstLine="720"/>
        <w:jc w:val="both"/>
        <w:rPr>
          <w:rFonts w:eastAsia="Calibri"/>
          <w:i/>
          <w:iCs/>
          <w:color w:val="000000" w:themeColor="text1"/>
          <w:kern w:val="2"/>
          <w:lang w:val="vi-VN"/>
        </w:rPr>
      </w:pPr>
      <w:r w:rsidRPr="00B00096">
        <w:rPr>
          <w:rFonts w:eastAsia="Calibri"/>
          <w:i/>
          <w:iCs/>
          <w:color w:val="000000" w:themeColor="text1"/>
          <w:kern w:val="2"/>
          <w:lang w:val="vi-VN"/>
        </w:rPr>
        <w:t>Ủy ban nhân dân</w:t>
      </w:r>
      <w:r w:rsidR="00DC5D96">
        <w:rPr>
          <w:rFonts w:eastAsia="Calibri"/>
          <w:i/>
          <w:iCs/>
          <w:color w:val="000000" w:themeColor="text1"/>
          <w:kern w:val="2"/>
        </w:rPr>
        <w:t xml:space="preserve"> tỉnh</w:t>
      </w:r>
      <w:r w:rsidRPr="00B00096">
        <w:rPr>
          <w:rFonts w:eastAsia="Calibri"/>
          <w:i/>
          <w:iCs/>
          <w:color w:val="000000" w:themeColor="text1"/>
          <w:kern w:val="2"/>
          <w:lang w:val="vi-VN"/>
        </w:rPr>
        <w:t xml:space="preserve"> </w:t>
      </w:r>
      <w:bookmarkStart w:id="5" w:name="_Hlk230075180"/>
      <w:r w:rsidRPr="00B00096">
        <w:rPr>
          <w:rFonts w:eastAsia="Calibri"/>
          <w:i/>
          <w:iCs/>
          <w:color w:val="000000" w:themeColor="text1"/>
          <w:kern w:val="2"/>
          <w:lang w:val="vi-VN"/>
        </w:rPr>
        <w:t xml:space="preserve">ban hành Quyết định </w:t>
      </w:r>
      <w:r w:rsidR="00CC26F5" w:rsidRPr="00CC26F5">
        <w:rPr>
          <w:i/>
          <w:iCs/>
        </w:rPr>
        <w:t>Q</w:t>
      </w:r>
      <w:r w:rsidR="00CC26F5" w:rsidRPr="00CC26F5">
        <w:rPr>
          <w:i/>
          <w:iCs/>
          <w:lang w:val="vi-VN"/>
        </w:rPr>
        <w:t>uy định phân cấp quản lý</w:t>
      </w:r>
      <w:r w:rsidR="00E9416E">
        <w:rPr>
          <w:i/>
          <w:iCs/>
        </w:rPr>
        <w:t xml:space="preserve"> nhà nước về</w:t>
      </w:r>
      <w:r w:rsidR="00CC26F5" w:rsidRPr="00CC26F5">
        <w:rPr>
          <w:i/>
          <w:iCs/>
          <w:lang w:val="vi-VN"/>
        </w:rPr>
        <w:t xml:space="preserve"> tàu cá, tàu phục vụ nuôi trồng</w:t>
      </w:r>
      <w:r w:rsidR="00CC26F5" w:rsidRPr="00CC26F5">
        <w:rPr>
          <w:i/>
          <w:iCs/>
        </w:rPr>
        <w:t xml:space="preserve"> </w:t>
      </w:r>
      <w:r w:rsidR="00CC26F5" w:rsidRPr="00CC26F5">
        <w:rPr>
          <w:i/>
          <w:iCs/>
          <w:lang w:val="vi-VN"/>
        </w:rPr>
        <w:t>thủy sản</w:t>
      </w:r>
      <w:r w:rsidR="00BE77E2" w:rsidRPr="00BE77E2">
        <w:t xml:space="preserve"> </w:t>
      </w:r>
      <w:r w:rsidR="00BE77E2" w:rsidRPr="0006072C">
        <w:rPr>
          <w:i/>
          <w:iCs/>
          <w:lang w:val="vi-VN"/>
        </w:rPr>
        <w:t>và cơ sở đóng mới, cải hoán tàu cá</w:t>
      </w:r>
      <w:r w:rsidR="00CC26F5" w:rsidRPr="00BE77E2">
        <w:rPr>
          <w:i/>
          <w:iCs/>
          <w:color w:val="EE0000"/>
        </w:rPr>
        <w:t xml:space="preserve"> </w:t>
      </w:r>
      <w:r w:rsidR="00CC26F5" w:rsidRPr="00CC26F5">
        <w:rPr>
          <w:i/>
          <w:iCs/>
          <w:lang w:val="vi-VN"/>
        </w:rPr>
        <w:t xml:space="preserve">trên địa bàn tỉnh </w:t>
      </w:r>
      <w:r w:rsidR="00CC26F5" w:rsidRPr="00CC26F5">
        <w:rPr>
          <w:i/>
          <w:iCs/>
        </w:rPr>
        <w:t>Q</w:t>
      </w:r>
      <w:r w:rsidR="00CC26F5" w:rsidRPr="00CC26F5">
        <w:rPr>
          <w:i/>
          <w:iCs/>
          <w:lang w:val="vi-VN"/>
        </w:rPr>
        <w:t xml:space="preserve">uảng </w:t>
      </w:r>
      <w:r w:rsidR="00CC26F5" w:rsidRPr="00CC26F5">
        <w:rPr>
          <w:i/>
          <w:iCs/>
        </w:rPr>
        <w:t>N</w:t>
      </w:r>
      <w:r w:rsidR="00CC26F5" w:rsidRPr="00CC26F5">
        <w:rPr>
          <w:i/>
          <w:iCs/>
          <w:lang w:val="vi-VN"/>
        </w:rPr>
        <w:t>inh</w:t>
      </w:r>
      <w:bookmarkEnd w:id="5"/>
      <w:r w:rsidRPr="00B00096">
        <w:rPr>
          <w:rFonts w:eastAsia="Calibri"/>
          <w:i/>
          <w:iCs/>
          <w:color w:val="000000" w:themeColor="text1"/>
          <w:kern w:val="2"/>
          <w:lang w:val="vi-VN"/>
        </w:rPr>
        <w:t>.</w:t>
      </w:r>
    </w:p>
    <w:p w14:paraId="5FBC135F" w14:textId="5639618E" w:rsidR="00B054B7" w:rsidRDefault="00F2370F" w:rsidP="00B054B7">
      <w:pPr>
        <w:spacing w:before="120" w:after="120" w:line="360" w:lineRule="exact"/>
        <w:jc w:val="both"/>
        <w:rPr>
          <w:rFonts w:eastAsia="Calibri"/>
          <w:color w:val="000000" w:themeColor="text1"/>
          <w:kern w:val="2"/>
          <w:lang w:val="vi-VN"/>
        </w:rPr>
      </w:pPr>
      <w:r w:rsidRPr="004F458A">
        <w:rPr>
          <w:b/>
          <w:color w:val="000000" w:themeColor="text1"/>
          <w:lang w:val="fi-FI"/>
        </w:rPr>
        <w:tab/>
      </w:r>
      <w:r w:rsidR="00B054B7" w:rsidRPr="004F458A">
        <w:rPr>
          <w:b/>
          <w:color w:val="000000" w:themeColor="text1"/>
          <w:lang w:val="fi-FI"/>
        </w:rPr>
        <w:t xml:space="preserve">Điều 1. </w:t>
      </w:r>
      <w:bookmarkStart w:id="6" w:name="_Hlk230074109"/>
      <w:r w:rsidR="00B054B7" w:rsidRPr="00CB7CF1">
        <w:rPr>
          <w:lang w:val="vi-VN"/>
        </w:rPr>
        <w:t>Ban h</w:t>
      </w:r>
      <w:r w:rsidR="00B054B7" w:rsidRPr="00CB7CF1">
        <w:t>ành kèm theo Quy</w:t>
      </w:r>
      <w:r w:rsidR="00B054B7" w:rsidRPr="00CB7CF1">
        <w:rPr>
          <w:lang w:val="vi-VN"/>
        </w:rPr>
        <w:t>ết định này</w:t>
      </w:r>
      <w:r w:rsidR="00B054B7">
        <w:rPr>
          <w:lang w:val="vi-VN"/>
        </w:rPr>
        <w:t xml:space="preserve"> </w:t>
      </w:r>
      <w:r w:rsidR="00B054B7" w:rsidRPr="004F458A">
        <w:rPr>
          <w:rFonts w:eastAsia="Calibri"/>
          <w:color w:val="000000" w:themeColor="text1"/>
          <w:kern w:val="2"/>
        </w:rPr>
        <w:t>quy định phân cấp quản lý</w:t>
      </w:r>
      <w:r w:rsidR="00E9416E">
        <w:rPr>
          <w:rFonts w:eastAsia="Calibri"/>
          <w:color w:val="000000" w:themeColor="text1"/>
          <w:kern w:val="2"/>
        </w:rPr>
        <w:t xml:space="preserve"> nhà nước về</w:t>
      </w:r>
      <w:r w:rsidR="00B054B7">
        <w:rPr>
          <w:rFonts w:eastAsia="Calibri"/>
          <w:color w:val="000000" w:themeColor="text1"/>
          <w:kern w:val="2"/>
          <w:lang w:val="vi-VN"/>
        </w:rPr>
        <w:t xml:space="preserve"> tàu cá</w:t>
      </w:r>
      <w:r w:rsidR="00B054B7" w:rsidRPr="004F458A">
        <w:rPr>
          <w:rFonts w:eastAsia="Calibri"/>
          <w:color w:val="000000" w:themeColor="text1"/>
          <w:kern w:val="2"/>
        </w:rPr>
        <w:t>,</w:t>
      </w:r>
      <w:r w:rsidR="00B054B7">
        <w:rPr>
          <w:rFonts w:eastAsia="Calibri"/>
          <w:color w:val="000000" w:themeColor="text1"/>
          <w:kern w:val="2"/>
          <w:lang w:val="vi-VN"/>
        </w:rPr>
        <w:t xml:space="preserve"> tàu phục vụ nuôi trồng thủy sản </w:t>
      </w:r>
      <w:r w:rsidR="00BE77E2" w:rsidRPr="0006072C">
        <w:rPr>
          <w:rFonts w:eastAsia="Calibri"/>
          <w:kern w:val="2"/>
          <w:lang w:val="vi-VN"/>
        </w:rPr>
        <w:t>và cơ sở đóng mới, cải hoán tàu cá</w:t>
      </w:r>
      <w:r w:rsidR="00BE77E2" w:rsidRPr="00BE77E2">
        <w:rPr>
          <w:rFonts w:eastAsia="Calibri"/>
          <w:color w:val="000000" w:themeColor="text1"/>
          <w:kern w:val="2"/>
          <w:lang w:val="vi-VN"/>
        </w:rPr>
        <w:t xml:space="preserve"> </w:t>
      </w:r>
      <w:r w:rsidR="00B054B7">
        <w:rPr>
          <w:rFonts w:eastAsia="Calibri"/>
          <w:color w:val="000000" w:themeColor="text1"/>
          <w:kern w:val="2"/>
          <w:lang w:val="vi-VN"/>
        </w:rPr>
        <w:t>trên địa bàn tỉnh Quảng Ninh.</w:t>
      </w:r>
      <w:bookmarkEnd w:id="6"/>
    </w:p>
    <w:p w14:paraId="4D400E95" w14:textId="3405D0AA" w:rsidR="00B054B7" w:rsidRPr="00B054B7" w:rsidRDefault="00B054B7" w:rsidP="00B054B7">
      <w:pPr>
        <w:spacing w:before="120" w:after="120" w:line="360" w:lineRule="exact"/>
        <w:jc w:val="both"/>
        <w:rPr>
          <w:bCs/>
          <w:color w:val="000000" w:themeColor="text1"/>
          <w:spacing w:val="-4"/>
        </w:rPr>
      </w:pPr>
      <w:r>
        <w:rPr>
          <w:rFonts w:eastAsia="Calibri"/>
          <w:color w:val="000000" w:themeColor="text1"/>
          <w:kern w:val="2"/>
          <w:lang w:val="vi-VN"/>
        </w:rPr>
        <w:tab/>
      </w:r>
      <w:r w:rsidRPr="00B054B7">
        <w:rPr>
          <w:b/>
          <w:color w:val="000000" w:themeColor="text1"/>
          <w:spacing w:val="-4"/>
          <w:lang w:val="fi-FI"/>
        </w:rPr>
        <w:t>Điều 2.</w:t>
      </w:r>
      <w:r w:rsidRPr="00B054B7">
        <w:rPr>
          <w:b/>
          <w:color w:val="000000" w:themeColor="text1"/>
          <w:spacing w:val="-4"/>
          <w:lang w:val="vi-VN"/>
        </w:rPr>
        <w:t xml:space="preserve"> </w:t>
      </w:r>
      <w:r w:rsidRPr="00B054B7">
        <w:rPr>
          <w:bCs/>
          <w:color w:val="000000" w:themeColor="text1"/>
          <w:spacing w:val="-4"/>
          <w:lang w:val="vi-VN"/>
        </w:rPr>
        <w:t>Quyết định này có hiệu lực từ ngày</w:t>
      </w:r>
      <w:r w:rsidRPr="00B054B7">
        <w:rPr>
          <w:bCs/>
          <w:color w:val="000000" w:themeColor="text1"/>
          <w:spacing w:val="-4"/>
        </w:rPr>
        <w:t xml:space="preserve"> </w:t>
      </w:r>
      <w:r w:rsidR="00861E89">
        <w:rPr>
          <w:bCs/>
          <w:color w:val="000000" w:themeColor="text1"/>
          <w:spacing w:val="-4"/>
        </w:rPr>
        <w:t xml:space="preserve">20 </w:t>
      </w:r>
      <w:r w:rsidRPr="00B054B7">
        <w:rPr>
          <w:bCs/>
          <w:color w:val="000000" w:themeColor="text1"/>
          <w:spacing w:val="-4"/>
          <w:lang w:val="vi-VN"/>
        </w:rPr>
        <w:t>tháng</w:t>
      </w:r>
      <w:r w:rsidRPr="00B054B7">
        <w:rPr>
          <w:bCs/>
          <w:color w:val="000000" w:themeColor="text1"/>
          <w:spacing w:val="-4"/>
        </w:rPr>
        <w:t xml:space="preserve"> 6</w:t>
      </w:r>
      <w:r w:rsidRPr="00B054B7">
        <w:rPr>
          <w:bCs/>
          <w:color w:val="000000" w:themeColor="text1"/>
          <w:spacing w:val="-4"/>
          <w:lang w:val="vi-VN"/>
        </w:rPr>
        <w:t xml:space="preserve"> năm 2026</w:t>
      </w:r>
      <w:r>
        <w:rPr>
          <w:bCs/>
          <w:color w:val="000000" w:themeColor="text1"/>
          <w:spacing w:val="-4"/>
        </w:rPr>
        <w:t>.</w:t>
      </w:r>
    </w:p>
    <w:p w14:paraId="30C09AEE" w14:textId="77777777" w:rsidR="00DF01D0" w:rsidRDefault="00861E89" w:rsidP="00861E89">
      <w:pPr>
        <w:spacing w:before="120" w:after="120" w:line="360" w:lineRule="exact"/>
        <w:ind w:firstLine="720"/>
        <w:jc w:val="both"/>
        <w:rPr>
          <w:rFonts w:eastAsia="Calibri"/>
          <w:color w:val="000000" w:themeColor="text1"/>
          <w:kern w:val="2"/>
        </w:rPr>
      </w:pPr>
      <w:r>
        <w:rPr>
          <w:rFonts w:eastAsia="Calibri"/>
          <w:color w:val="000000" w:themeColor="text1"/>
          <w:kern w:val="2"/>
        </w:rPr>
        <w:t xml:space="preserve">Các thủ tục hành chính do cấp có thẩm quyền tiếp nhận, giải quyết trước thời điểm Quyết định này thì vẫn thực hiện theo thẩm quyền tại thời điểm trước phân cấp; Các thủ tục hành chính và nội dung quản lý nhà nước phát sinh mới (bao gồm cả điều chỉnh, sửa đổi, cấp mới) được thực hiện theo quy định này. </w:t>
      </w:r>
    </w:p>
    <w:p w14:paraId="56198CFE" w14:textId="390C87C0" w:rsidR="00B054B7" w:rsidRPr="00861E89" w:rsidRDefault="00B054B7" w:rsidP="00861E89">
      <w:pPr>
        <w:spacing w:before="120" w:after="120" w:line="360" w:lineRule="exact"/>
        <w:ind w:firstLine="720"/>
        <w:jc w:val="both"/>
        <w:rPr>
          <w:rFonts w:eastAsia="Calibri"/>
          <w:color w:val="000000" w:themeColor="text1"/>
          <w:kern w:val="2"/>
        </w:rPr>
      </w:pPr>
      <w:r w:rsidRPr="00B054B7">
        <w:rPr>
          <w:rFonts w:eastAsia="Calibri"/>
          <w:spacing w:val="-4"/>
          <w:kern w:val="2"/>
        </w:rPr>
        <w:lastRenderedPageBreak/>
        <w:t xml:space="preserve">Cơ quan </w:t>
      </w:r>
      <w:r w:rsidR="00861E89">
        <w:rPr>
          <w:rFonts w:eastAsia="Calibri"/>
          <w:spacing w:val="-4"/>
          <w:kern w:val="2"/>
        </w:rPr>
        <w:t>quản lý nhà nước sau khi được phân cấp có trách nhiệm bàn giao hồ sơ quản lý nhà nước gốc (bao gồm cả các hồ sơ giải quyết thủ tục hành chính) về cơ quan được phân cấp theo đối tượng quản lý theo Quyết định này</w:t>
      </w:r>
      <w:r w:rsidR="00DF01D0">
        <w:rPr>
          <w:rFonts w:eastAsia="Calibri"/>
          <w:spacing w:val="-4"/>
          <w:kern w:val="2"/>
        </w:rPr>
        <w:t>; Hoàn thành xong trước 10/7/2026</w:t>
      </w:r>
      <w:r w:rsidR="00861E89">
        <w:rPr>
          <w:rFonts w:eastAsia="Calibri"/>
          <w:spacing w:val="-4"/>
          <w:kern w:val="2"/>
        </w:rPr>
        <w:t>.</w:t>
      </w:r>
    </w:p>
    <w:p w14:paraId="2D42DA0B" w14:textId="77777777" w:rsidR="00B054B7" w:rsidRPr="00DC2DAA" w:rsidRDefault="00B054B7" w:rsidP="00B054B7">
      <w:pPr>
        <w:spacing w:before="120" w:after="120" w:line="360" w:lineRule="exact"/>
        <w:jc w:val="both"/>
        <w:rPr>
          <w:color w:val="000000" w:themeColor="text1"/>
          <w:spacing w:val="4"/>
          <w:lang w:val="vi-VN"/>
        </w:rPr>
      </w:pPr>
      <w:r>
        <w:rPr>
          <w:bCs/>
          <w:color w:val="000000" w:themeColor="text1"/>
          <w:lang w:val="vi-VN"/>
        </w:rPr>
        <w:tab/>
      </w:r>
      <w:r w:rsidRPr="00DC2DAA">
        <w:rPr>
          <w:b/>
          <w:color w:val="000000" w:themeColor="text1"/>
          <w:spacing w:val="4"/>
          <w:lang w:val="vi-VN"/>
        </w:rPr>
        <w:t xml:space="preserve">Điều 3. </w:t>
      </w:r>
      <w:r w:rsidRPr="00DC2DAA">
        <w:rPr>
          <w:bCs/>
          <w:color w:val="000000" w:themeColor="text1"/>
          <w:spacing w:val="4"/>
          <w:lang w:val="vi-VN"/>
        </w:rPr>
        <w:t>Các ông (bà): Chánh Văn phòng Ủy ban nhân dân tỉnh; Giám đốc</w:t>
      </w:r>
      <w:r w:rsidRPr="00DC2DAA">
        <w:rPr>
          <w:bCs/>
          <w:color w:val="000000" w:themeColor="text1"/>
          <w:spacing w:val="4"/>
        </w:rPr>
        <w:t xml:space="preserve"> </w:t>
      </w:r>
      <w:r w:rsidRPr="00DC2DAA">
        <w:rPr>
          <w:bCs/>
          <w:color w:val="000000" w:themeColor="text1"/>
          <w:spacing w:val="4"/>
          <w:lang w:val="vi-VN"/>
        </w:rPr>
        <w:t xml:space="preserve">Sở </w:t>
      </w:r>
      <w:r w:rsidRPr="00DC2DAA">
        <w:rPr>
          <w:rFonts w:eastAsia="Calibri"/>
          <w:color w:val="000000" w:themeColor="text1"/>
          <w:spacing w:val="4"/>
          <w:kern w:val="2"/>
        </w:rPr>
        <w:t>Nông nghiệp và Môi trường</w:t>
      </w:r>
      <w:r w:rsidRPr="00DC2DAA">
        <w:rPr>
          <w:rFonts w:eastAsia="Calibri"/>
          <w:color w:val="000000" w:themeColor="text1"/>
          <w:spacing w:val="4"/>
          <w:kern w:val="2"/>
          <w:lang w:val="vi-VN"/>
        </w:rPr>
        <w:t xml:space="preserve">; Thủ trưởng các cơ quan liên quan; </w:t>
      </w:r>
      <w:r w:rsidRPr="00DC2DAA">
        <w:rPr>
          <w:color w:val="000000" w:themeColor="text1"/>
          <w:spacing w:val="4"/>
          <w:lang w:val="fi-FI"/>
        </w:rPr>
        <w:t>Chủ tịch Ủy ban nhân dân các xã, phường, đặc khu</w:t>
      </w:r>
      <w:r w:rsidRPr="00DC2DAA">
        <w:rPr>
          <w:color w:val="000000" w:themeColor="text1"/>
          <w:spacing w:val="4"/>
          <w:lang w:val="vi-VN"/>
        </w:rPr>
        <w:t xml:space="preserve">; </w:t>
      </w:r>
      <w:r w:rsidRPr="00DC2DAA">
        <w:rPr>
          <w:color w:val="000000" w:themeColor="text1"/>
          <w:spacing w:val="4"/>
          <w:lang w:val="fi-FI"/>
        </w:rPr>
        <w:t>Chi cục trưởng Chi cục Biển, hải đảo và Thủy sản, kiểm ngư;</w:t>
      </w:r>
      <w:r w:rsidRPr="00DC2DAA">
        <w:rPr>
          <w:color w:val="000000" w:themeColor="text1"/>
          <w:spacing w:val="4"/>
          <w:lang w:val="vi-VN"/>
        </w:rPr>
        <w:t xml:space="preserve"> tổ chức và cá nhân liên quan có trách nhiệm thi hành Quyết định này.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5"/>
        <w:gridCol w:w="3686"/>
      </w:tblGrid>
      <w:tr w:rsidR="00B054B7" w:rsidRPr="004F458A" w14:paraId="28BC932D" w14:textId="77777777" w:rsidTr="001A6C93">
        <w:trPr>
          <w:trHeight w:val="3063"/>
        </w:trPr>
        <w:tc>
          <w:tcPr>
            <w:tcW w:w="4995" w:type="dxa"/>
            <w:tcBorders>
              <w:top w:val="nil"/>
              <w:left w:val="nil"/>
              <w:bottom w:val="nil"/>
              <w:right w:val="nil"/>
            </w:tcBorders>
          </w:tcPr>
          <w:p w14:paraId="78B3B5CE" w14:textId="77777777" w:rsidR="00B054B7" w:rsidRPr="004F458A" w:rsidRDefault="00B054B7" w:rsidP="004F0D55">
            <w:pPr>
              <w:pStyle w:val="NormalWeb"/>
              <w:jc w:val="both"/>
              <w:rPr>
                <w:b/>
                <w:i/>
                <w:color w:val="000000" w:themeColor="text1"/>
                <w:lang w:val="sv-SE"/>
              </w:rPr>
            </w:pPr>
            <w:r w:rsidRPr="004F458A">
              <w:rPr>
                <w:b/>
                <w:i/>
                <w:color w:val="000000" w:themeColor="text1"/>
                <w:lang w:val="sv-SE"/>
              </w:rPr>
              <w:t>Nơi nhận:</w:t>
            </w:r>
          </w:p>
          <w:p w14:paraId="21528990" w14:textId="77777777" w:rsidR="00B054B7" w:rsidRPr="002022DC" w:rsidRDefault="00B054B7" w:rsidP="004F0D55">
            <w:pPr>
              <w:pStyle w:val="NormalWeb"/>
              <w:jc w:val="both"/>
              <w:rPr>
                <w:color w:val="000000" w:themeColor="text1"/>
                <w:lang w:val="sv-SE"/>
              </w:rPr>
            </w:pPr>
            <w:r w:rsidRPr="002022DC">
              <w:rPr>
                <w:color w:val="000000" w:themeColor="text1"/>
                <w:lang w:val="sv-SE"/>
              </w:rPr>
              <w:t>- Như Điều 3;</w:t>
            </w:r>
          </w:p>
          <w:p w14:paraId="7674182D" w14:textId="3E01BF92" w:rsidR="00B054B7" w:rsidRDefault="00B054B7" w:rsidP="004F0D55">
            <w:pPr>
              <w:pStyle w:val="NormalWeb"/>
              <w:jc w:val="both"/>
              <w:rPr>
                <w:color w:val="000000" w:themeColor="text1"/>
                <w:lang w:val="sv-SE"/>
              </w:rPr>
            </w:pPr>
            <w:r w:rsidRPr="002022DC">
              <w:rPr>
                <w:color w:val="000000" w:themeColor="text1"/>
                <w:lang w:val="sv-SE"/>
              </w:rPr>
              <w:t xml:space="preserve">- Bộ </w:t>
            </w:r>
            <w:r w:rsidR="002022DC">
              <w:rPr>
                <w:color w:val="000000" w:themeColor="text1"/>
                <w:lang w:val="sv-SE"/>
              </w:rPr>
              <w:t>NN&amp;MT</w:t>
            </w:r>
            <w:r w:rsidRPr="002022DC">
              <w:rPr>
                <w:color w:val="000000" w:themeColor="text1"/>
                <w:lang w:val="sv-SE"/>
              </w:rPr>
              <w:t xml:space="preserve"> (b/c);</w:t>
            </w:r>
          </w:p>
          <w:p w14:paraId="5ED05F65" w14:textId="492BD79E" w:rsidR="00B054B7" w:rsidRPr="002022DC" w:rsidRDefault="00B054B7" w:rsidP="004F0D55">
            <w:pPr>
              <w:pStyle w:val="NormalWeb"/>
              <w:jc w:val="both"/>
              <w:rPr>
                <w:color w:val="000000" w:themeColor="text1"/>
                <w:lang w:val="fr-FR"/>
              </w:rPr>
            </w:pPr>
            <w:r w:rsidRPr="002022DC">
              <w:rPr>
                <w:color w:val="000000" w:themeColor="text1"/>
                <w:lang w:val="fr-FR"/>
              </w:rPr>
              <w:t>- TT TU, HĐND tỉnh (b/c);</w:t>
            </w:r>
          </w:p>
          <w:p w14:paraId="7AE89901" w14:textId="77777777" w:rsidR="00B054B7" w:rsidRPr="002022DC" w:rsidRDefault="00B054B7" w:rsidP="004F0D55">
            <w:pPr>
              <w:pStyle w:val="NormalWeb"/>
              <w:jc w:val="both"/>
              <w:rPr>
                <w:color w:val="000000" w:themeColor="text1"/>
              </w:rPr>
            </w:pPr>
            <w:r w:rsidRPr="002022DC">
              <w:rPr>
                <w:color w:val="000000" w:themeColor="text1"/>
              </w:rPr>
              <w:t>- Ủy ban MTTQ tỉnh;</w:t>
            </w:r>
          </w:p>
          <w:p w14:paraId="4842AA1B" w14:textId="77777777" w:rsidR="00B054B7" w:rsidRPr="002022DC" w:rsidRDefault="00B054B7" w:rsidP="004F0D55">
            <w:pPr>
              <w:pStyle w:val="NormalWeb"/>
              <w:jc w:val="both"/>
              <w:rPr>
                <w:color w:val="000000" w:themeColor="text1"/>
              </w:rPr>
            </w:pPr>
            <w:r w:rsidRPr="002022DC">
              <w:rPr>
                <w:color w:val="000000" w:themeColor="text1"/>
              </w:rPr>
              <w:t>- CT và các PCT UBND Tỉnh;</w:t>
            </w:r>
          </w:p>
          <w:p w14:paraId="4084B9A1" w14:textId="77777777" w:rsidR="00B054B7" w:rsidRPr="002022DC" w:rsidRDefault="00B054B7" w:rsidP="004F0D55">
            <w:pPr>
              <w:pStyle w:val="NormalWeb"/>
              <w:jc w:val="both"/>
              <w:rPr>
                <w:color w:val="000000" w:themeColor="text1"/>
              </w:rPr>
            </w:pPr>
            <w:r w:rsidRPr="002022DC">
              <w:rPr>
                <w:color w:val="000000" w:themeColor="text1"/>
              </w:rPr>
              <w:t>- V0, V4, NLN3, TM3, TH4;</w:t>
            </w:r>
          </w:p>
          <w:p w14:paraId="3ED23DF0" w14:textId="267EEB16" w:rsidR="00B054B7" w:rsidRPr="004F458A" w:rsidRDefault="00B054B7" w:rsidP="004F0D55">
            <w:pPr>
              <w:pStyle w:val="NormalWeb"/>
              <w:jc w:val="both"/>
              <w:rPr>
                <w:color w:val="000000" w:themeColor="text1"/>
              </w:rPr>
            </w:pPr>
            <w:r w:rsidRPr="002022DC">
              <w:rPr>
                <w:color w:val="000000" w:themeColor="text1"/>
              </w:rPr>
              <w:t>- Lưu: VT, NLN1 (5b-QD 21).</w:t>
            </w:r>
          </w:p>
        </w:tc>
        <w:tc>
          <w:tcPr>
            <w:tcW w:w="3686" w:type="dxa"/>
            <w:tcBorders>
              <w:top w:val="nil"/>
              <w:left w:val="nil"/>
              <w:bottom w:val="nil"/>
              <w:right w:val="nil"/>
            </w:tcBorders>
          </w:tcPr>
          <w:p w14:paraId="71BC2D81" w14:textId="77777777" w:rsidR="00B054B7" w:rsidRDefault="00B054B7" w:rsidP="00B054B7">
            <w:pPr>
              <w:pStyle w:val="NormalWeb"/>
              <w:jc w:val="center"/>
              <w:rPr>
                <w:b/>
                <w:color w:val="000000" w:themeColor="text1"/>
                <w:sz w:val="26"/>
                <w:szCs w:val="26"/>
              </w:rPr>
            </w:pPr>
            <w:r>
              <w:rPr>
                <w:b/>
                <w:color w:val="000000" w:themeColor="text1"/>
                <w:sz w:val="26"/>
                <w:szCs w:val="26"/>
              </w:rPr>
              <w:t xml:space="preserve">TM. ỦY BAN NHÂN DÂN </w:t>
            </w:r>
          </w:p>
          <w:p w14:paraId="5B2AA586" w14:textId="77777777" w:rsidR="00B054B7" w:rsidRPr="004F458A" w:rsidRDefault="00B054B7" w:rsidP="00B054B7">
            <w:pPr>
              <w:pStyle w:val="NormalWeb"/>
              <w:jc w:val="center"/>
              <w:rPr>
                <w:b/>
                <w:color w:val="000000" w:themeColor="text1"/>
                <w:sz w:val="28"/>
                <w:szCs w:val="28"/>
              </w:rPr>
            </w:pPr>
            <w:r w:rsidRPr="004F458A">
              <w:rPr>
                <w:b/>
                <w:color w:val="000000" w:themeColor="text1"/>
                <w:sz w:val="26"/>
                <w:szCs w:val="26"/>
              </w:rPr>
              <w:t>CHỦ TỊCH</w:t>
            </w:r>
            <w:r w:rsidRPr="004F458A">
              <w:rPr>
                <w:b/>
                <w:color w:val="000000" w:themeColor="text1"/>
                <w:sz w:val="26"/>
                <w:szCs w:val="26"/>
              </w:rPr>
              <w:br/>
            </w:r>
          </w:p>
          <w:p w14:paraId="0E1CE2AB" w14:textId="77777777" w:rsidR="00B054B7" w:rsidRPr="004F458A" w:rsidRDefault="00B054B7" w:rsidP="00B054B7">
            <w:pPr>
              <w:pStyle w:val="NormalWeb"/>
              <w:spacing w:line="360" w:lineRule="exact"/>
              <w:jc w:val="center"/>
              <w:rPr>
                <w:b/>
                <w:color w:val="000000" w:themeColor="text1"/>
                <w:sz w:val="28"/>
                <w:szCs w:val="28"/>
              </w:rPr>
            </w:pPr>
          </w:p>
          <w:p w14:paraId="05307D8F" w14:textId="77777777" w:rsidR="00B054B7" w:rsidRPr="004F458A" w:rsidRDefault="00B054B7" w:rsidP="00B054B7">
            <w:pPr>
              <w:pStyle w:val="NormalWeb"/>
              <w:spacing w:line="360" w:lineRule="exact"/>
              <w:jc w:val="center"/>
              <w:rPr>
                <w:b/>
                <w:color w:val="000000" w:themeColor="text1"/>
                <w:sz w:val="28"/>
                <w:szCs w:val="28"/>
              </w:rPr>
            </w:pPr>
          </w:p>
          <w:p w14:paraId="304D9CB5" w14:textId="77777777" w:rsidR="00B054B7" w:rsidRPr="004F458A" w:rsidRDefault="00B054B7" w:rsidP="00B054B7">
            <w:pPr>
              <w:pStyle w:val="NormalWeb"/>
              <w:spacing w:line="360" w:lineRule="exact"/>
              <w:jc w:val="center"/>
              <w:rPr>
                <w:b/>
                <w:color w:val="000000" w:themeColor="text1"/>
                <w:sz w:val="28"/>
                <w:szCs w:val="28"/>
              </w:rPr>
            </w:pPr>
          </w:p>
          <w:p w14:paraId="5C4045A4" w14:textId="2C81A9B7" w:rsidR="00B054B7" w:rsidRPr="004F458A" w:rsidRDefault="00B054B7" w:rsidP="00B054B7">
            <w:pPr>
              <w:pStyle w:val="NormalWeb"/>
              <w:spacing w:before="240" w:line="360" w:lineRule="exact"/>
              <w:jc w:val="center"/>
              <w:rPr>
                <w:b/>
                <w:color w:val="000000" w:themeColor="text1"/>
                <w:sz w:val="28"/>
                <w:szCs w:val="28"/>
              </w:rPr>
            </w:pPr>
            <w:r w:rsidRPr="004F458A">
              <w:rPr>
                <w:b/>
                <w:color w:val="000000" w:themeColor="text1"/>
                <w:sz w:val="28"/>
                <w:szCs w:val="28"/>
              </w:rPr>
              <w:t xml:space="preserve">  </w:t>
            </w:r>
            <w:r>
              <w:rPr>
                <w:b/>
                <w:color w:val="000000" w:themeColor="text1"/>
                <w:sz w:val="28"/>
                <w:szCs w:val="28"/>
              </w:rPr>
              <w:t>Bùi Văn Khắng</w:t>
            </w:r>
          </w:p>
        </w:tc>
      </w:tr>
    </w:tbl>
    <w:p w14:paraId="3B79A843"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4538DB18"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313A0FDF"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1B7FA3EC"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0AC05A45"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1053D220"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7AB0CCEB"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6BB25585"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3387BCCA"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79625364" w14:textId="77777777" w:rsidR="00F2370F" w:rsidRDefault="00F2370F" w:rsidP="00F2370F">
      <w:pPr>
        <w:tabs>
          <w:tab w:val="center" w:pos="3240"/>
          <w:tab w:val="center" w:pos="4900"/>
          <w:tab w:val="center" w:pos="7080"/>
          <w:tab w:val="center" w:pos="7140"/>
          <w:tab w:val="center" w:pos="9240"/>
        </w:tabs>
        <w:jc w:val="center"/>
        <w:rPr>
          <w:b/>
          <w:bCs/>
          <w:color w:val="000000" w:themeColor="text1"/>
          <w:lang w:val="vi-VN"/>
        </w:rPr>
      </w:pPr>
    </w:p>
    <w:p w14:paraId="4C262481" w14:textId="77777777" w:rsidR="00F2370F" w:rsidRDefault="00F2370F" w:rsidP="00F2370F">
      <w:pPr>
        <w:tabs>
          <w:tab w:val="center" w:pos="3240"/>
          <w:tab w:val="center" w:pos="4900"/>
          <w:tab w:val="center" w:pos="7080"/>
          <w:tab w:val="center" w:pos="7140"/>
          <w:tab w:val="center" w:pos="9240"/>
        </w:tabs>
        <w:jc w:val="center"/>
        <w:rPr>
          <w:b/>
          <w:bCs/>
          <w:color w:val="000000" w:themeColor="text1"/>
        </w:rPr>
      </w:pPr>
    </w:p>
    <w:p w14:paraId="1E72D944" w14:textId="77777777" w:rsidR="0059766A" w:rsidRDefault="0059766A" w:rsidP="00F2370F">
      <w:pPr>
        <w:tabs>
          <w:tab w:val="center" w:pos="3240"/>
          <w:tab w:val="center" w:pos="4900"/>
          <w:tab w:val="center" w:pos="7080"/>
          <w:tab w:val="center" w:pos="7140"/>
          <w:tab w:val="center" w:pos="9240"/>
        </w:tabs>
        <w:jc w:val="center"/>
        <w:rPr>
          <w:b/>
          <w:bCs/>
          <w:color w:val="000000" w:themeColor="text1"/>
        </w:rPr>
      </w:pPr>
    </w:p>
    <w:p w14:paraId="74DF85E0" w14:textId="77777777" w:rsidR="0059766A" w:rsidRDefault="0059766A" w:rsidP="00F2370F">
      <w:pPr>
        <w:tabs>
          <w:tab w:val="center" w:pos="3240"/>
          <w:tab w:val="center" w:pos="4900"/>
          <w:tab w:val="center" w:pos="7080"/>
          <w:tab w:val="center" w:pos="7140"/>
          <w:tab w:val="center" w:pos="9240"/>
        </w:tabs>
        <w:jc w:val="center"/>
        <w:rPr>
          <w:b/>
          <w:bCs/>
          <w:color w:val="000000" w:themeColor="text1"/>
        </w:rPr>
      </w:pPr>
    </w:p>
    <w:p w14:paraId="6752A460" w14:textId="77777777" w:rsidR="0059766A" w:rsidRDefault="0059766A" w:rsidP="00F2370F">
      <w:pPr>
        <w:tabs>
          <w:tab w:val="center" w:pos="3240"/>
          <w:tab w:val="center" w:pos="4900"/>
          <w:tab w:val="center" w:pos="7080"/>
          <w:tab w:val="center" w:pos="7140"/>
          <w:tab w:val="center" w:pos="9240"/>
        </w:tabs>
        <w:jc w:val="center"/>
        <w:rPr>
          <w:b/>
          <w:bCs/>
          <w:color w:val="000000" w:themeColor="text1"/>
        </w:rPr>
      </w:pPr>
    </w:p>
    <w:p w14:paraId="7F086158" w14:textId="77777777" w:rsidR="0059766A" w:rsidRPr="0059766A" w:rsidRDefault="0059766A" w:rsidP="00F2370F">
      <w:pPr>
        <w:tabs>
          <w:tab w:val="center" w:pos="3240"/>
          <w:tab w:val="center" w:pos="4900"/>
          <w:tab w:val="center" w:pos="7080"/>
          <w:tab w:val="center" w:pos="7140"/>
          <w:tab w:val="center" w:pos="9240"/>
        </w:tabs>
        <w:jc w:val="center"/>
        <w:rPr>
          <w:b/>
          <w:bCs/>
          <w:color w:val="000000" w:themeColor="text1"/>
        </w:rPr>
      </w:pPr>
    </w:p>
    <w:p w14:paraId="6E534865" w14:textId="525E60DC" w:rsidR="00DF01D0" w:rsidRDefault="00DF01D0">
      <w:pPr>
        <w:spacing w:after="160" w:line="278" w:lineRule="auto"/>
        <w:rPr>
          <w:b/>
          <w:bCs/>
          <w:color w:val="000000" w:themeColor="text1"/>
          <w:lang w:val="vi-VN"/>
        </w:rPr>
      </w:pPr>
      <w:r>
        <w:rPr>
          <w:b/>
          <w:bCs/>
          <w:color w:val="000000" w:themeColor="text1"/>
          <w:lang w:val="vi-VN"/>
        </w:rPr>
        <w:br w:type="page"/>
      </w:r>
    </w:p>
    <w:tbl>
      <w:tblPr>
        <w:tblW w:w="9781" w:type="dxa"/>
        <w:jc w:val="center"/>
        <w:tblLook w:val="01E0" w:firstRow="1" w:lastRow="1" w:firstColumn="1" w:lastColumn="1" w:noHBand="0" w:noVBand="0"/>
      </w:tblPr>
      <w:tblGrid>
        <w:gridCol w:w="4253"/>
        <w:gridCol w:w="5528"/>
      </w:tblGrid>
      <w:tr w:rsidR="00F2370F" w:rsidRPr="004F458A" w14:paraId="18DC5FEF" w14:textId="77777777" w:rsidTr="00B00096">
        <w:trPr>
          <w:trHeight w:val="1306"/>
          <w:jc w:val="center"/>
        </w:trPr>
        <w:tc>
          <w:tcPr>
            <w:tcW w:w="4253" w:type="dxa"/>
          </w:tcPr>
          <w:p w14:paraId="079A5CB0" w14:textId="24D048C7" w:rsidR="00F2370F" w:rsidRPr="004F458A" w:rsidRDefault="0006072C" w:rsidP="001D3974">
            <w:pPr>
              <w:jc w:val="center"/>
              <w:rPr>
                <w:b/>
                <w:bCs/>
                <w:color w:val="000000" w:themeColor="text1"/>
                <w:sz w:val="26"/>
                <w:szCs w:val="26"/>
              </w:rPr>
            </w:pPr>
            <w:r>
              <w:rPr>
                <w:b/>
                <w:bCs/>
                <w:color w:val="000000" w:themeColor="text1"/>
                <w:sz w:val="26"/>
                <w:szCs w:val="26"/>
              </w:rPr>
              <w:lastRenderedPageBreak/>
              <w:t xml:space="preserve"> </w:t>
            </w:r>
            <w:r w:rsidR="00F2370F" w:rsidRPr="004F458A">
              <w:rPr>
                <w:b/>
                <w:bCs/>
                <w:color w:val="000000" w:themeColor="text1"/>
                <w:sz w:val="26"/>
                <w:szCs w:val="26"/>
              </w:rPr>
              <w:t>ỦY BAN NHÂN DÂN</w:t>
            </w:r>
          </w:p>
          <w:p w14:paraId="47E2827C" w14:textId="77777777" w:rsidR="00F2370F" w:rsidRPr="004F458A" w:rsidRDefault="00F2370F" w:rsidP="001D3974">
            <w:pPr>
              <w:jc w:val="center"/>
              <w:rPr>
                <w:b/>
                <w:bCs/>
                <w:color w:val="000000" w:themeColor="text1"/>
                <w:sz w:val="26"/>
                <w:szCs w:val="26"/>
              </w:rPr>
            </w:pPr>
            <w:r w:rsidRPr="004F458A">
              <w:rPr>
                <w:b/>
                <w:bCs/>
                <w:color w:val="000000" w:themeColor="text1"/>
                <w:sz w:val="26"/>
                <w:szCs w:val="26"/>
              </w:rPr>
              <w:t xml:space="preserve"> TỈNH QUẢNG NINH</w:t>
            </w:r>
          </w:p>
          <w:p w14:paraId="57B4B1E0" w14:textId="2ED5704A" w:rsidR="00F2370F" w:rsidRPr="004F458A" w:rsidRDefault="00F2370F" w:rsidP="001D3974">
            <w:pPr>
              <w:spacing w:before="360"/>
              <w:jc w:val="center"/>
              <w:rPr>
                <w:color w:val="000000" w:themeColor="text1"/>
                <w:sz w:val="26"/>
                <w:szCs w:val="26"/>
              </w:rPr>
            </w:pPr>
            <w:r w:rsidRPr="004F458A">
              <w:rPr>
                <w:noProof/>
                <w:color w:val="000000" w:themeColor="text1"/>
                <w:sz w:val="26"/>
                <w:szCs w:val="26"/>
              </w:rPr>
              <mc:AlternateContent>
                <mc:Choice Requires="wps">
                  <w:drawing>
                    <wp:anchor distT="0" distB="0" distL="114300" distR="114300" simplePos="0" relativeHeight="251664384" behindDoc="0" locked="0" layoutInCell="1" allowOverlap="1" wp14:anchorId="484B815B" wp14:editId="5E00B852">
                      <wp:simplePos x="0" y="0"/>
                      <wp:positionH relativeFrom="column">
                        <wp:posOffset>761365</wp:posOffset>
                      </wp:positionH>
                      <wp:positionV relativeFrom="paragraph">
                        <wp:posOffset>32385</wp:posOffset>
                      </wp:positionV>
                      <wp:extent cx="1061719" cy="0"/>
                      <wp:effectExtent l="0" t="0" r="0" b="0"/>
                      <wp:wrapNone/>
                      <wp:docPr id="204884550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1719"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3E05D1F" id="Straight Arrow Connector 8" o:spid="_x0000_s1026" type="#_x0000_t32" style="position:absolute;margin-left:59.95pt;margin-top:2.55pt;width:83.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" strokecolor="black [3200]" strokeweight=".5pt">
                      <v:stroke joinstyle="miter"/>
                    </v:shape>
                  </w:pict>
                </mc:Fallback>
              </mc:AlternateContent>
            </w:r>
          </w:p>
        </w:tc>
        <w:tc>
          <w:tcPr>
            <w:tcW w:w="5528" w:type="dxa"/>
          </w:tcPr>
          <w:p w14:paraId="4A18CE9E" w14:textId="77777777" w:rsidR="00F2370F" w:rsidRPr="00B00096" w:rsidRDefault="00F2370F" w:rsidP="001D3974">
            <w:pPr>
              <w:ind w:left="-57" w:right="-57"/>
              <w:jc w:val="center"/>
              <w:rPr>
                <w:b/>
                <w:color w:val="000000" w:themeColor="text1"/>
                <w:sz w:val="26"/>
                <w:szCs w:val="26"/>
              </w:rPr>
            </w:pPr>
            <w:r w:rsidRPr="00B00096">
              <w:rPr>
                <w:b/>
                <w:color w:val="000000" w:themeColor="text1"/>
                <w:sz w:val="26"/>
                <w:szCs w:val="26"/>
              </w:rPr>
              <w:t>CỘNG HOÀ XÃ HỘI CHỦ NGHĨA VIỆT NAM</w:t>
            </w:r>
          </w:p>
          <w:p w14:paraId="34BB60FC" w14:textId="10C7F30B" w:rsidR="00F2370F" w:rsidRPr="00B00096" w:rsidRDefault="00F2370F" w:rsidP="001D3974">
            <w:pPr>
              <w:jc w:val="center"/>
              <w:rPr>
                <w:color w:val="000000" w:themeColor="text1"/>
              </w:rPr>
            </w:pPr>
            <w:r w:rsidRPr="00B00096">
              <w:rPr>
                <w:rFonts w:hint="eastAsia"/>
                <w:b/>
                <w:color w:val="000000" w:themeColor="text1"/>
                <w:sz w:val="30"/>
                <w:szCs w:val="30"/>
              </w:rPr>
              <w:t>Đ</w:t>
            </w:r>
            <w:r w:rsidRPr="00B00096">
              <w:rPr>
                <w:b/>
                <w:color w:val="000000" w:themeColor="text1"/>
                <w:sz w:val="30"/>
                <w:szCs w:val="30"/>
              </w:rPr>
              <w:t>ộc lập - Tự do - Hạnh phúc</w:t>
            </w:r>
          </w:p>
          <w:p w14:paraId="5C0A794D" w14:textId="6A638381" w:rsidR="00F2370F" w:rsidRPr="004F458A" w:rsidRDefault="00F2370F" w:rsidP="00B00096">
            <w:pPr>
              <w:jc w:val="center"/>
              <w:rPr>
                <w:i/>
                <w:color w:val="000000" w:themeColor="text1"/>
              </w:rPr>
            </w:pPr>
            <w:r w:rsidRPr="004F458A">
              <w:rPr>
                <w:b/>
                <w:noProof/>
                <w:color w:val="000000" w:themeColor="text1"/>
                <w:sz w:val="26"/>
                <w:szCs w:val="26"/>
              </w:rPr>
              <mc:AlternateContent>
                <mc:Choice Requires="wps">
                  <w:drawing>
                    <wp:anchor distT="0" distB="0" distL="114300" distR="114300" simplePos="0" relativeHeight="251663360" behindDoc="0" locked="0" layoutInCell="1" allowOverlap="1" wp14:anchorId="228AC06D" wp14:editId="1D020BE3">
                      <wp:simplePos x="0" y="0"/>
                      <wp:positionH relativeFrom="column">
                        <wp:posOffset>599440</wp:posOffset>
                      </wp:positionH>
                      <wp:positionV relativeFrom="paragraph">
                        <wp:posOffset>32385</wp:posOffset>
                      </wp:positionV>
                      <wp:extent cx="2160270" cy="0"/>
                      <wp:effectExtent l="0" t="0" r="0" b="0"/>
                      <wp:wrapNone/>
                      <wp:docPr id="1112823121"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F5458A"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pt,2.55pt" to="217.3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" strokecolor="black [3200]" strokeweight=".5pt">
                      <v:stroke joinstyle="miter"/>
                    </v:line>
                  </w:pict>
                </mc:Fallback>
              </mc:AlternateContent>
            </w:r>
          </w:p>
        </w:tc>
      </w:tr>
    </w:tbl>
    <w:p w14:paraId="17A7D67A" w14:textId="77777777" w:rsidR="002022DC" w:rsidRDefault="00F2370F" w:rsidP="0059766A">
      <w:pPr>
        <w:jc w:val="center"/>
        <w:rPr>
          <w:b/>
          <w:bCs/>
          <w:sz w:val="26"/>
          <w:szCs w:val="26"/>
        </w:rPr>
      </w:pPr>
      <w:r w:rsidRPr="00B00096">
        <w:rPr>
          <w:b/>
          <w:bCs/>
          <w:sz w:val="26"/>
          <w:szCs w:val="26"/>
          <w:lang w:val="vi-VN"/>
        </w:rPr>
        <w:t xml:space="preserve">QUY ĐỊNH </w:t>
      </w:r>
    </w:p>
    <w:p w14:paraId="13FBBD8E" w14:textId="77777777" w:rsidR="0006072C" w:rsidRDefault="002022DC" w:rsidP="002022DC">
      <w:pPr>
        <w:jc w:val="center"/>
        <w:rPr>
          <w:b/>
          <w:bCs/>
        </w:rPr>
      </w:pPr>
      <w:r>
        <w:rPr>
          <w:b/>
          <w:bCs/>
        </w:rPr>
        <w:t>P</w:t>
      </w:r>
      <w:r w:rsidRPr="007E50A0">
        <w:rPr>
          <w:b/>
          <w:bCs/>
          <w:lang w:val="vi-VN"/>
        </w:rPr>
        <w:t>hân cấp quản lý</w:t>
      </w:r>
      <w:r w:rsidR="00E9416E">
        <w:rPr>
          <w:b/>
          <w:bCs/>
        </w:rPr>
        <w:t xml:space="preserve"> nhà nước về</w:t>
      </w:r>
      <w:r w:rsidRPr="007E50A0">
        <w:rPr>
          <w:b/>
          <w:bCs/>
          <w:lang w:val="vi-VN"/>
        </w:rPr>
        <w:t xml:space="preserve"> tàu cá, tàu phục vụ</w:t>
      </w:r>
      <w:r w:rsidR="00BE77E2">
        <w:rPr>
          <w:b/>
          <w:bCs/>
        </w:rPr>
        <w:t xml:space="preserve"> </w:t>
      </w:r>
      <w:r w:rsidRPr="007E50A0">
        <w:rPr>
          <w:b/>
          <w:bCs/>
          <w:lang w:val="vi-VN"/>
        </w:rPr>
        <w:t>nuôi trồng</w:t>
      </w:r>
      <w:r w:rsidR="00C6149C">
        <w:rPr>
          <w:b/>
          <w:bCs/>
        </w:rPr>
        <w:t xml:space="preserve"> </w:t>
      </w:r>
      <w:r w:rsidRPr="007E50A0">
        <w:rPr>
          <w:b/>
          <w:bCs/>
          <w:lang w:val="vi-VN"/>
        </w:rPr>
        <w:t>thủy sản</w:t>
      </w:r>
    </w:p>
    <w:p w14:paraId="6B88A511" w14:textId="1BFB5515" w:rsidR="002022DC" w:rsidRPr="007E50A0" w:rsidRDefault="00BE77E2" w:rsidP="002022DC">
      <w:pPr>
        <w:jc w:val="center"/>
        <w:rPr>
          <w:rFonts w:asciiTheme="minorHAnsi" w:hAnsiTheme="minorHAnsi"/>
          <w:b/>
          <w:bCs/>
          <w:lang w:val="vi-VN"/>
        </w:rPr>
      </w:pPr>
      <w:r w:rsidRPr="00BE77E2">
        <w:t xml:space="preserve"> </w:t>
      </w:r>
      <w:r w:rsidRPr="0006072C">
        <w:rPr>
          <w:b/>
          <w:bCs/>
          <w:lang w:val="vi-VN"/>
        </w:rPr>
        <w:t>và cơ sở đóng mới, cải hoán tàu cá</w:t>
      </w:r>
      <w:r w:rsidR="002022DC" w:rsidRPr="0006072C">
        <w:t xml:space="preserve"> </w:t>
      </w:r>
      <w:r w:rsidR="002022DC" w:rsidRPr="007E50A0">
        <w:rPr>
          <w:b/>
          <w:bCs/>
          <w:lang w:val="vi-VN"/>
        </w:rPr>
        <w:t xml:space="preserve">trên địa bàn tỉnh </w:t>
      </w:r>
      <w:r w:rsidR="002022DC" w:rsidRPr="007E50A0">
        <w:rPr>
          <w:b/>
          <w:bCs/>
        </w:rPr>
        <w:t>Q</w:t>
      </w:r>
      <w:r w:rsidR="002022DC" w:rsidRPr="007E50A0">
        <w:rPr>
          <w:b/>
          <w:bCs/>
          <w:lang w:val="vi-VN"/>
        </w:rPr>
        <w:t xml:space="preserve">uảng </w:t>
      </w:r>
      <w:r w:rsidR="002022DC" w:rsidRPr="007E50A0">
        <w:rPr>
          <w:b/>
          <w:bCs/>
        </w:rPr>
        <w:t>N</w:t>
      </w:r>
      <w:r w:rsidR="002022DC" w:rsidRPr="007E50A0">
        <w:rPr>
          <w:b/>
          <w:bCs/>
          <w:lang w:val="vi-VN"/>
        </w:rPr>
        <w:t>inh</w:t>
      </w:r>
    </w:p>
    <w:p w14:paraId="0BA46C92" w14:textId="415C7460" w:rsidR="00F2370F" w:rsidRPr="00A30161" w:rsidRDefault="00F2370F" w:rsidP="0059766A">
      <w:pPr>
        <w:jc w:val="center"/>
        <w:rPr>
          <w:bCs/>
          <w:i/>
          <w:iCs/>
          <w:lang w:val="vi-VN"/>
        </w:rPr>
      </w:pPr>
      <w:r w:rsidRPr="00F25272">
        <w:rPr>
          <w:bCs/>
          <w:i/>
          <w:iCs/>
          <w:color w:val="000000" w:themeColor="text1"/>
          <w:lang w:val="vi-VN"/>
        </w:rPr>
        <w:t xml:space="preserve">(Ban hành kèm theo Quyết định số    </w:t>
      </w:r>
      <w:r>
        <w:rPr>
          <w:bCs/>
          <w:i/>
          <w:iCs/>
          <w:color w:val="000000" w:themeColor="text1"/>
          <w:lang w:val="vi-VN"/>
        </w:rPr>
        <w:t xml:space="preserve"> </w:t>
      </w:r>
      <w:r w:rsidRPr="00F25272">
        <w:rPr>
          <w:bCs/>
          <w:i/>
          <w:iCs/>
          <w:color w:val="000000" w:themeColor="text1"/>
          <w:lang w:val="vi-VN"/>
        </w:rPr>
        <w:t xml:space="preserve">    /</w:t>
      </w:r>
      <w:r>
        <w:rPr>
          <w:bCs/>
          <w:i/>
          <w:iCs/>
          <w:color w:val="000000" w:themeColor="text1"/>
          <w:lang w:val="vi-VN"/>
        </w:rPr>
        <w:t>2026</w:t>
      </w:r>
      <w:r w:rsidRPr="00F25272">
        <w:rPr>
          <w:bCs/>
          <w:i/>
          <w:iCs/>
          <w:color w:val="000000" w:themeColor="text1"/>
          <w:lang w:val="vi-VN"/>
        </w:rPr>
        <w:t>/QĐ-</w:t>
      </w:r>
      <w:r w:rsidRPr="00A30161">
        <w:rPr>
          <w:bCs/>
          <w:i/>
          <w:iCs/>
          <w:lang w:val="vi-VN"/>
        </w:rPr>
        <w:t>UBND)</w:t>
      </w:r>
    </w:p>
    <w:p w14:paraId="3DE5C1AE" w14:textId="34E1896E" w:rsidR="00F2370F" w:rsidRDefault="0059766A" w:rsidP="00F2370F">
      <w:pPr>
        <w:rPr>
          <w:lang w:val="vi-VN"/>
        </w:rPr>
      </w:pPr>
      <w:r w:rsidRPr="004F458A">
        <w:rPr>
          <w:b/>
          <w:noProof/>
          <w:color w:val="000000" w:themeColor="text1"/>
          <w:sz w:val="26"/>
          <w:szCs w:val="26"/>
        </w:rPr>
        <mc:AlternateContent>
          <mc:Choice Requires="wps">
            <w:drawing>
              <wp:anchor distT="0" distB="0" distL="114300" distR="114300" simplePos="0" relativeHeight="251666432" behindDoc="0" locked="0" layoutInCell="1" allowOverlap="1" wp14:anchorId="4B620898" wp14:editId="15EDF6D2">
                <wp:simplePos x="0" y="0"/>
                <wp:positionH relativeFrom="column">
                  <wp:posOffset>1739900</wp:posOffset>
                </wp:positionH>
                <wp:positionV relativeFrom="paragraph">
                  <wp:posOffset>24765</wp:posOffset>
                </wp:positionV>
                <wp:extent cx="2160270" cy="0"/>
                <wp:effectExtent l="0" t="0" r="0" b="0"/>
                <wp:wrapNone/>
                <wp:docPr id="1323353223"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F3F06DC" id="Straight Connector 7"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pt,1.95pt" to="307.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" strokecolor="black [3200]" strokeweight=".5pt">
                <v:stroke joinstyle="miter"/>
              </v:line>
            </w:pict>
          </mc:Fallback>
        </mc:AlternateContent>
      </w:r>
    </w:p>
    <w:p w14:paraId="506B7B87" w14:textId="77777777" w:rsidR="00C6149C" w:rsidRPr="00C6149C" w:rsidRDefault="00C6149C" w:rsidP="002471D8">
      <w:pPr>
        <w:spacing w:before="120"/>
        <w:ind w:firstLine="720"/>
        <w:jc w:val="both"/>
        <w:rPr>
          <w:b/>
          <w:lang w:val="vi-VN"/>
        </w:rPr>
      </w:pPr>
      <w:r w:rsidRPr="00C6149C">
        <w:rPr>
          <w:b/>
          <w:lang w:val="vi-VN"/>
        </w:rPr>
        <w:t>Điều 1. Phạm vi điều chỉnh và đối tượng áp dụng</w:t>
      </w:r>
    </w:p>
    <w:p w14:paraId="6FD2BFE5" w14:textId="25A85C97" w:rsidR="00BE77E2" w:rsidRPr="00BE77E2" w:rsidRDefault="00C6149C" w:rsidP="00DF01D0">
      <w:pPr>
        <w:spacing w:before="120"/>
        <w:ind w:firstLine="720"/>
        <w:jc w:val="both"/>
        <w:rPr>
          <w:bCs/>
          <w:color w:val="EE0000"/>
        </w:rPr>
      </w:pPr>
      <w:r w:rsidRPr="00C6149C">
        <w:rPr>
          <w:bCs/>
        </w:rPr>
        <w:t>1. Phạm vi điều chỉnh: Quyết định này quy định phân cấp quản lý</w:t>
      </w:r>
      <w:r w:rsidRPr="00C6149C">
        <w:rPr>
          <w:bCs/>
          <w:lang w:val="vi-VN"/>
        </w:rPr>
        <w:t xml:space="preserve"> </w:t>
      </w:r>
      <w:r w:rsidR="00F622E9">
        <w:rPr>
          <w:bCs/>
        </w:rPr>
        <w:t xml:space="preserve">nhà nước về </w:t>
      </w:r>
      <w:r w:rsidRPr="00C6149C">
        <w:rPr>
          <w:bCs/>
          <w:lang w:val="vi-VN"/>
        </w:rPr>
        <w:t xml:space="preserve">tàu </w:t>
      </w:r>
      <w:r w:rsidRPr="00C6149C">
        <w:rPr>
          <w:bCs/>
        </w:rPr>
        <w:t xml:space="preserve">cá, </w:t>
      </w:r>
      <w:r w:rsidRPr="00C6149C">
        <w:rPr>
          <w:rFonts w:eastAsia="Calibri"/>
          <w:kern w:val="2"/>
        </w:rPr>
        <w:t>tàu phục vụ nuôi trồng thủy sản</w:t>
      </w:r>
      <w:r w:rsidRPr="00C6149C">
        <w:rPr>
          <w:rFonts w:eastAsia="Calibri"/>
          <w:kern w:val="2"/>
          <w:lang w:val="vi-VN"/>
        </w:rPr>
        <w:t xml:space="preserve"> </w:t>
      </w:r>
      <w:r w:rsidRPr="00C6149C">
        <w:rPr>
          <w:rFonts w:eastAsia="Calibri"/>
          <w:kern w:val="2"/>
        </w:rPr>
        <w:t>(</w:t>
      </w:r>
      <w:r w:rsidRPr="00C6149C">
        <w:rPr>
          <w:rFonts w:eastAsia="Calibri"/>
          <w:i/>
          <w:iCs/>
          <w:kern w:val="2"/>
        </w:rPr>
        <w:t>sau</w:t>
      </w:r>
      <w:r w:rsidRPr="00C6149C">
        <w:rPr>
          <w:rFonts w:eastAsia="Calibri"/>
          <w:i/>
          <w:iCs/>
          <w:kern w:val="2"/>
          <w:lang w:val="vi-VN"/>
        </w:rPr>
        <w:t xml:space="preserve"> đây gọi tắt là </w:t>
      </w:r>
      <w:r w:rsidRPr="00C6149C">
        <w:rPr>
          <w:rFonts w:eastAsia="Calibri"/>
          <w:i/>
          <w:iCs/>
          <w:kern w:val="2"/>
        </w:rPr>
        <w:t>tàu</w:t>
      </w:r>
      <w:r w:rsidRPr="00C6149C">
        <w:rPr>
          <w:rFonts w:eastAsia="Calibri"/>
          <w:i/>
          <w:iCs/>
          <w:kern w:val="2"/>
          <w:lang w:val="vi-VN"/>
        </w:rPr>
        <w:t xml:space="preserve"> hoạt động thủy sản</w:t>
      </w:r>
      <w:r w:rsidRPr="00C6149C">
        <w:rPr>
          <w:rFonts w:eastAsia="Calibri"/>
          <w:kern w:val="2"/>
        </w:rPr>
        <w:t>)</w:t>
      </w:r>
      <w:r w:rsidRPr="00C6149C">
        <w:rPr>
          <w:rFonts w:eastAsia="Calibri"/>
          <w:kern w:val="2"/>
          <w:lang w:val="vi-VN"/>
        </w:rPr>
        <w:t xml:space="preserve"> </w:t>
      </w:r>
      <w:bookmarkStart w:id="7" w:name="_Hlk229587826"/>
      <w:r w:rsidR="00BE77E2" w:rsidRPr="0006072C">
        <w:rPr>
          <w:rFonts w:eastAsia="Calibri"/>
          <w:kern w:val="2"/>
          <w:lang w:val="vi-VN"/>
        </w:rPr>
        <w:t xml:space="preserve">và cơ sở đóng mới, cải hoán tàu cá </w:t>
      </w:r>
      <w:r w:rsidRPr="00C6149C">
        <w:rPr>
          <w:rFonts w:eastAsia="Calibri"/>
          <w:kern w:val="2"/>
          <w:lang w:val="vi-VN"/>
        </w:rPr>
        <w:t>trên địa bàn tỉnh Quảng Ninh</w:t>
      </w:r>
      <w:bookmarkEnd w:id="7"/>
      <w:r w:rsidRPr="00C6149C">
        <w:rPr>
          <w:rFonts w:eastAsia="Calibri"/>
          <w:kern w:val="2"/>
        </w:rPr>
        <w:t>,</w:t>
      </w:r>
      <w:r w:rsidRPr="00C6149C">
        <w:rPr>
          <w:rFonts w:eastAsia="Calibri"/>
          <w:kern w:val="2"/>
          <w:lang w:val="vi-VN"/>
        </w:rPr>
        <w:t xml:space="preserve"> </w:t>
      </w:r>
      <w:r w:rsidR="00DF01D0">
        <w:rPr>
          <w:rFonts w:eastAsia="Calibri"/>
          <w:kern w:val="2"/>
        </w:rPr>
        <w:t>theo quy định tại Luật Thủy sản và các Nghị định, thông tư hướng dẫn thi hành.</w:t>
      </w:r>
    </w:p>
    <w:p w14:paraId="661D57C9" w14:textId="77777777" w:rsidR="00C6149C" w:rsidRPr="00C6149C" w:rsidRDefault="00C6149C" w:rsidP="002471D8">
      <w:pPr>
        <w:spacing w:before="120"/>
        <w:ind w:firstLine="720"/>
        <w:jc w:val="both"/>
        <w:rPr>
          <w:b/>
        </w:rPr>
      </w:pPr>
      <w:r w:rsidRPr="00C6149C">
        <w:rPr>
          <w:bCs/>
        </w:rPr>
        <w:t>2.</w:t>
      </w:r>
      <w:r w:rsidRPr="00C6149C">
        <w:rPr>
          <w:b/>
        </w:rPr>
        <w:t xml:space="preserve"> </w:t>
      </w:r>
      <w:r w:rsidRPr="00C6149C">
        <w:rPr>
          <w:rStyle w:val="MdStrong"/>
          <w:b w:val="0"/>
          <w:bCs w:val="0"/>
        </w:rPr>
        <w:t>Đối tượng áp dụng</w:t>
      </w:r>
    </w:p>
    <w:p w14:paraId="0EBDB787" w14:textId="77777777" w:rsidR="00C6149C" w:rsidRPr="00C6149C" w:rsidRDefault="00C6149C" w:rsidP="002471D8">
      <w:pPr>
        <w:spacing w:before="120"/>
        <w:ind w:firstLine="720"/>
        <w:jc w:val="both"/>
        <w:rPr>
          <w:rFonts w:eastAsia="Calibri"/>
          <w:kern w:val="2"/>
          <w:lang w:val="vi-VN"/>
        </w:rPr>
      </w:pPr>
      <w:r w:rsidRPr="00C6149C">
        <w:rPr>
          <w:bCs/>
        </w:rPr>
        <w:t xml:space="preserve">a) Các tổ chức, cá nhân là chủ sở hữu </w:t>
      </w:r>
      <w:r w:rsidRPr="00C6149C">
        <w:rPr>
          <w:rFonts w:eastAsia="Calibri"/>
          <w:kern w:val="2"/>
        </w:rPr>
        <w:t>tàu</w:t>
      </w:r>
      <w:r w:rsidRPr="00C6149C">
        <w:rPr>
          <w:rFonts w:eastAsia="Calibri"/>
          <w:kern w:val="2"/>
          <w:lang w:val="vi-VN"/>
        </w:rPr>
        <w:t xml:space="preserve"> hoạt động thủy sản.</w:t>
      </w:r>
    </w:p>
    <w:p w14:paraId="1F367309" w14:textId="7722D60D" w:rsidR="00C6149C" w:rsidRPr="0006072C" w:rsidRDefault="00C6149C" w:rsidP="002471D8">
      <w:pPr>
        <w:spacing w:before="120"/>
        <w:ind w:firstLine="720"/>
        <w:jc w:val="both"/>
        <w:rPr>
          <w:bCs/>
          <w:lang w:val="vi-VN"/>
        </w:rPr>
      </w:pPr>
      <w:r w:rsidRPr="00C6149C">
        <w:rPr>
          <w:rFonts w:eastAsia="Calibri"/>
          <w:kern w:val="2"/>
          <w:lang w:val="vi-VN"/>
        </w:rPr>
        <w:t>b)</w:t>
      </w:r>
      <w:r w:rsidRPr="00C6149C">
        <w:rPr>
          <w:bCs/>
        </w:rPr>
        <w:t xml:space="preserve"> Các cơ quan, tổ chức, cá nhân có liên quan đến </w:t>
      </w:r>
      <w:r w:rsidRPr="0006072C">
        <w:rPr>
          <w:bCs/>
        </w:rPr>
        <w:t xml:space="preserve">công tác quản lý </w:t>
      </w:r>
      <w:r w:rsidR="00F622E9" w:rsidRPr="0006072C">
        <w:rPr>
          <w:bCs/>
        </w:rPr>
        <w:t>nhà nước</w:t>
      </w:r>
      <w:r w:rsidR="00F622E9" w:rsidRPr="0006072C">
        <w:rPr>
          <w:rFonts w:eastAsia="Calibri"/>
          <w:kern w:val="2"/>
        </w:rPr>
        <w:t xml:space="preserve"> tàu</w:t>
      </w:r>
      <w:r w:rsidRPr="0006072C">
        <w:rPr>
          <w:rFonts w:eastAsia="Calibri"/>
          <w:kern w:val="2"/>
          <w:lang w:val="vi-VN"/>
        </w:rPr>
        <w:t xml:space="preserve"> hoạt động thủy sản</w:t>
      </w:r>
      <w:r w:rsidR="00BE77E2" w:rsidRPr="0006072C">
        <w:rPr>
          <w:rFonts w:eastAsia="Calibri"/>
          <w:kern w:val="2"/>
        </w:rPr>
        <w:t xml:space="preserve"> và </w:t>
      </w:r>
      <w:r w:rsidR="00BE77E2" w:rsidRPr="0006072C">
        <w:rPr>
          <w:rFonts w:eastAsia="Calibri"/>
          <w:kern w:val="2"/>
          <w:lang w:val="vi-VN"/>
        </w:rPr>
        <w:t>cơ sở đóng mới, cải hoán tàu cá</w:t>
      </w:r>
      <w:r w:rsidRPr="0006072C">
        <w:rPr>
          <w:bCs/>
        </w:rPr>
        <w:t xml:space="preserve"> trên địa bàn tỉnh Quảng Ninh.</w:t>
      </w:r>
      <w:r w:rsidRPr="0006072C">
        <w:rPr>
          <w:bCs/>
          <w:lang w:val="vi-VN"/>
        </w:rPr>
        <w:t xml:space="preserve">  </w:t>
      </w:r>
    </w:p>
    <w:p w14:paraId="06E7F491" w14:textId="7E7D311A" w:rsidR="00C6149C" w:rsidRPr="00C6149C" w:rsidRDefault="00C6149C" w:rsidP="002471D8">
      <w:pPr>
        <w:shd w:val="clear" w:color="auto" w:fill="FFFFFF"/>
        <w:spacing w:before="120"/>
        <w:ind w:firstLine="720"/>
        <w:jc w:val="both"/>
        <w:rPr>
          <w:b/>
          <w:lang w:val="vi-VN"/>
        </w:rPr>
      </w:pPr>
      <w:r w:rsidRPr="00C6149C">
        <w:rPr>
          <w:b/>
          <w:lang w:val="fi-FI"/>
        </w:rPr>
        <w:t>Điều 2. P</w:t>
      </w:r>
      <w:r w:rsidRPr="00C6149C">
        <w:rPr>
          <w:rStyle w:val="MdStrong"/>
        </w:rPr>
        <w:t>hân cấp quản lý</w:t>
      </w:r>
      <w:r w:rsidR="00291CA5">
        <w:rPr>
          <w:rStyle w:val="MdStrong"/>
        </w:rPr>
        <w:t xml:space="preserve"> nhà nước về</w:t>
      </w:r>
      <w:r w:rsidRPr="00C6149C">
        <w:rPr>
          <w:rStyle w:val="MdStrong"/>
        </w:rPr>
        <w:t xml:space="preserve"> </w:t>
      </w:r>
      <w:r w:rsidRPr="00C6149C">
        <w:rPr>
          <w:rFonts w:eastAsia="Calibri"/>
          <w:b/>
          <w:kern w:val="2"/>
        </w:rPr>
        <w:t>tàu</w:t>
      </w:r>
      <w:r w:rsidRPr="00C6149C">
        <w:rPr>
          <w:rFonts w:eastAsia="Calibri"/>
          <w:b/>
          <w:kern w:val="2"/>
          <w:lang w:val="vi-VN"/>
        </w:rPr>
        <w:t xml:space="preserve"> hoạt động thủy sản</w:t>
      </w:r>
      <w:r w:rsidRPr="00C6149C">
        <w:rPr>
          <w:b/>
          <w:lang w:val="vi-VN"/>
        </w:rPr>
        <w:t xml:space="preserve"> </w:t>
      </w:r>
      <w:r w:rsidRPr="00C6149C">
        <w:rPr>
          <w:b/>
        </w:rPr>
        <w:t>trên địa bàn tỉnh Quảng Ninh</w:t>
      </w:r>
    </w:p>
    <w:p w14:paraId="2FEA2005" w14:textId="240797FC" w:rsidR="00291CA5" w:rsidRPr="00DF01D0" w:rsidRDefault="00C6149C" w:rsidP="002471D8">
      <w:pPr>
        <w:shd w:val="clear" w:color="auto" w:fill="FFFFFF"/>
        <w:spacing w:before="120"/>
        <w:ind w:firstLine="720"/>
        <w:jc w:val="both"/>
        <w:rPr>
          <w:bCs/>
        </w:rPr>
      </w:pPr>
      <w:r w:rsidRPr="00C6149C">
        <w:rPr>
          <w:bCs/>
          <w:lang w:val="vi-VN"/>
        </w:rPr>
        <w:t xml:space="preserve">1. </w:t>
      </w:r>
      <w:bookmarkStart w:id="8" w:name="_Hlk229641565"/>
      <w:r w:rsidRPr="00C6149C">
        <w:rPr>
          <w:bCs/>
          <w:lang w:val="vi-VN"/>
        </w:rPr>
        <w:t>Sở Nông nghiệp và Môi trường</w:t>
      </w:r>
      <w:r w:rsidR="00DF01D0">
        <w:rPr>
          <w:bCs/>
        </w:rPr>
        <w:t>:</w:t>
      </w:r>
    </w:p>
    <w:p w14:paraId="4EC18EA4" w14:textId="7266C1E3" w:rsidR="00291CA5" w:rsidRPr="0006072C" w:rsidRDefault="00291CA5" w:rsidP="002471D8">
      <w:pPr>
        <w:shd w:val="clear" w:color="auto" w:fill="FFFFFF"/>
        <w:spacing w:before="120"/>
        <w:ind w:firstLine="720"/>
        <w:jc w:val="both"/>
        <w:rPr>
          <w:bCs/>
        </w:rPr>
      </w:pPr>
      <w:r w:rsidRPr="0006072C">
        <w:rPr>
          <w:bCs/>
        </w:rPr>
        <w:t xml:space="preserve">a) Thực hiện công tác </w:t>
      </w:r>
      <w:r w:rsidR="00C6149C" w:rsidRPr="0006072C">
        <w:rPr>
          <w:bCs/>
          <w:lang w:val="vi-VN"/>
        </w:rPr>
        <w:t xml:space="preserve">quản lý </w:t>
      </w:r>
      <w:r w:rsidR="00C6149C" w:rsidRPr="0006072C">
        <w:rPr>
          <w:bCs/>
        </w:rPr>
        <w:t>nhà nước</w:t>
      </w:r>
      <w:r w:rsidR="00DF01D0" w:rsidRPr="0006072C">
        <w:rPr>
          <w:bCs/>
        </w:rPr>
        <w:t xml:space="preserve"> (bao gồm cả thực hiện các thủ tục hành chính theo quy định hiện hành)</w:t>
      </w:r>
      <w:r w:rsidR="00C6149C" w:rsidRPr="0006072C">
        <w:rPr>
          <w:bCs/>
        </w:rPr>
        <w:t xml:space="preserve"> đối với</w:t>
      </w:r>
      <w:r w:rsidR="00C6149C" w:rsidRPr="0006072C">
        <w:rPr>
          <w:bCs/>
          <w:lang w:val="vi-VN"/>
        </w:rPr>
        <w:t xml:space="preserve"> tàu hoạt động thủy sản</w:t>
      </w:r>
      <w:r w:rsidRPr="0006072C">
        <w:rPr>
          <w:bCs/>
        </w:rPr>
        <w:t xml:space="preserve"> </w:t>
      </w:r>
      <w:r w:rsidRPr="0006072C">
        <w:rPr>
          <w:bCs/>
          <w:lang w:val="vi-VN"/>
        </w:rPr>
        <w:t>có chiều dài lớn nhất từ 12 mét trở lên</w:t>
      </w:r>
      <w:r w:rsidR="00C6149C" w:rsidRPr="0006072C">
        <w:rPr>
          <w:bCs/>
          <w:lang w:val="vi-VN"/>
        </w:rPr>
        <w:t xml:space="preserve"> </w:t>
      </w:r>
      <w:bookmarkEnd w:id="8"/>
      <w:r w:rsidR="00C6149C" w:rsidRPr="0006072C">
        <w:rPr>
          <w:lang w:val="vi-VN"/>
        </w:rPr>
        <w:t>trên địa bàn tỉnh</w:t>
      </w:r>
      <w:r w:rsidR="00DF01D0" w:rsidRPr="0006072C">
        <w:t>.</w:t>
      </w:r>
    </w:p>
    <w:p w14:paraId="55E303BD" w14:textId="385B4C2F" w:rsidR="00BE77E2" w:rsidRPr="0006072C" w:rsidRDefault="00DF01D0" w:rsidP="00BE77E2">
      <w:pPr>
        <w:spacing w:before="120"/>
        <w:ind w:firstLine="720"/>
        <w:jc w:val="both"/>
        <w:rPr>
          <w:bCs/>
        </w:rPr>
      </w:pPr>
      <w:r w:rsidRPr="0006072C">
        <w:rPr>
          <w:bCs/>
        </w:rPr>
        <w:t>b</w:t>
      </w:r>
      <w:r w:rsidR="00BE77E2" w:rsidRPr="0006072C">
        <w:rPr>
          <w:bCs/>
        </w:rPr>
        <w:t xml:space="preserve">) Thực hiện quản lý nhà nước </w:t>
      </w:r>
      <w:r w:rsidR="00BE77E2" w:rsidRPr="0006072C">
        <w:rPr>
          <w:rFonts w:eastAsia="Calibri"/>
          <w:kern w:val="2"/>
          <w:lang w:val="vi-VN"/>
        </w:rPr>
        <w:t>cơ sở đóng mới, cải hoán tàu cá</w:t>
      </w:r>
      <w:r w:rsidR="0093564B" w:rsidRPr="0006072C">
        <w:rPr>
          <w:rFonts w:eastAsia="Calibri"/>
          <w:kern w:val="2"/>
        </w:rPr>
        <w:t xml:space="preserve"> (bao gồm thực hiện các thủ tục hành chính nếu có)</w:t>
      </w:r>
      <w:r w:rsidR="00BE77E2" w:rsidRPr="0006072C">
        <w:rPr>
          <w:rFonts w:eastAsia="Calibri"/>
          <w:kern w:val="2"/>
        </w:rPr>
        <w:t xml:space="preserve"> trên toàn Tỉnh.</w:t>
      </w:r>
    </w:p>
    <w:p w14:paraId="4B43B9D9" w14:textId="3844D30C" w:rsidR="00C6149C" w:rsidRPr="00DF01D0" w:rsidRDefault="00C6149C" w:rsidP="00DF01D0">
      <w:pPr>
        <w:shd w:val="clear" w:color="auto" w:fill="FFFFFF"/>
        <w:spacing w:before="120"/>
        <w:ind w:firstLine="720"/>
        <w:jc w:val="both"/>
        <w:rPr>
          <w:bCs/>
          <w:i/>
          <w:spacing w:val="-4"/>
        </w:rPr>
      </w:pPr>
      <w:r w:rsidRPr="00C6149C">
        <w:rPr>
          <w:bCs/>
          <w:iCs/>
          <w:spacing w:val="-4"/>
          <w:lang w:val="vi-VN"/>
        </w:rPr>
        <w:t>2. Ủy ban nhân dân cấp xã:</w:t>
      </w:r>
      <w:r w:rsidRPr="00C6149C">
        <w:rPr>
          <w:bCs/>
          <w:i/>
          <w:spacing w:val="-4"/>
          <w:lang w:val="vi-VN"/>
        </w:rPr>
        <w:t xml:space="preserve"> </w:t>
      </w:r>
      <w:r w:rsidR="00291CA5" w:rsidRPr="0006072C">
        <w:rPr>
          <w:spacing w:val="-4"/>
        </w:rPr>
        <w:t>Thực hiện công tác</w:t>
      </w:r>
      <w:r w:rsidRPr="0006072C">
        <w:rPr>
          <w:spacing w:val="-4"/>
          <w:lang w:val="vi-VN"/>
        </w:rPr>
        <w:t xml:space="preserve"> quản lý </w:t>
      </w:r>
      <w:r w:rsidRPr="0006072C">
        <w:rPr>
          <w:spacing w:val="-4"/>
        </w:rPr>
        <w:t>nhà nước đối với</w:t>
      </w:r>
      <w:r w:rsidRPr="0006072C">
        <w:rPr>
          <w:spacing w:val="-4"/>
          <w:lang w:val="vi-VN"/>
        </w:rPr>
        <w:t xml:space="preserve"> tàu hoạt động thủy sản</w:t>
      </w:r>
      <w:r w:rsidR="00DF01D0" w:rsidRPr="0006072C">
        <w:rPr>
          <w:spacing w:val="-4"/>
        </w:rPr>
        <w:t xml:space="preserve"> (bao gồm cả thực hiện các thủ tục hành chính theo quy định hiện hành) đối với tàu</w:t>
      </w:r>
      <w:r w:rsidR="00291CA5" w:rsidRPr="0006072C">
        <w:rPr>
          <w:spacing w:val="-4"/>
        </w:rPr>
        <w:t xml:space="preserve"> </w:t>
      </w:r>
      <w:r w:rsidR="00291CA5" w:rsidRPr="0006072C">
        <w:rPr>
          <w:bCs/>
          <w:lang w:val="vi-VN"/>
        </w:rPr>
        <w:t xml:space="preserve">có chiều dài lớn nhất </w:t>
      </w:r>
      <w:r w:rsidR="00291CA5" w:rsidRPr="0006072C">
        <w:rPr>
          <w:bCs/>
        </w:rPr>
        <w:t>dưới</w:t>
      </w:r>
      <w:r w:rsidR="00291CA5" w:rsidRPr="0006072C">
        <w:rPr>
          <w:bCs/>
          <w:lang w:val="vi-VN"/>
        </w:rPr>
        <w:t xml:space="preserve"> 12 mét</w:t>
      </w:r>
      <w:r w:rsidRPr="0006072C">
        <w:rPr>
          <w:spacing w:val="-4"/>
          <w:lang w:val="vi-VN"/>
        </w:rPr>
        <w:t xml:space="preserve"> trên địa bàn cấp xã</w:t>
      </w:r>
      <w:r w:rsidR="00381DC5" w:rsidRPr="0006072C">
        <w:rPr>
          <w:spacing w:val="-4"/>
        </w:rPr>
        <w:t>.</w:t>
      </w:r>
    </w:p>
    <w:p w14:paraId="7C8F078D" w14:textId="2A70CD67" w:rsidR="00C6149C" w:rsidRPr="00C6149C" w:rsidRDefault="00C6149C" w:rsidP="002471D8">
      <w:pPr>
        <w:shd w:val="clear" w:color="auto" w:fill="FFFFFF"/>
        <w:spacing w:before="120"/>
        <w:ind w:firstLine="720"/>
        <w:jc w:val="both"/>
        <w:rPr>
          <w:b/>
          <w:lang w:val="vi-VN"/>
        </w:rPr>
      </w:pPr>
      <w:r w:rsidRPr="00C6149C">
        <w:rPr>
          <w:b/>
          <w:lang w:val="vi-VN"/>
        </w:rPr>
        <w:t>Điều 3. Tổ chức thực hiện</w:t>
      </w:r>
    </w:p>
    <w:p w14:paraId="1621A10A" w14:textId="77777777" w:rsidR="00C6149C" w:rsidRPr="00C6149C" w:rsidRDefault="00C6149C" w:rsidP="002471D8">
      <w:pPr>
        <w:shd w:val="clear" w:color="auto" w:fill="FFFFFF"/>
        <w:spacing w:before="120"/>
        <w:ind w:firstLine="720"/>
        <w:jc w:val="both"/>
        <w:rPr>
          <w:lang w:val="vi-VN"/>
        </w:rPr>
      </w:pPr>
      <w:r w:rsidRPr="00C6149C">
        <w:rPr>
          <w:lang w:val="vi-VN"/>
        </w:rPr>
        <w:t>1. Sở Nông nghiệp và Môi trường có trách nhiệm</w:t>
      </w:r>
    </w:p>
    <w:p w14:paraId="232BB701" w14:textId="093C08C0" w:rsidR="00C6149C" w:rsidRPr="00C6149C" w:rsidRDefault="00C6149C" w:rsidP="002471D8">
      <w:pPr>
        <w:spacing w:before="120"/>
        <w:ind w:firstLine="720"/>
        <w:jc w:val="both"/>
        <w:rPr>
          <w:lang w:val="vi-VN"/>
        </w:rPr>
      </w:pPr>
      <w:r w:rsidRPr="00C6149C">
        <w:t>a</w:t>
      </w:r>
      <w:r w:rsidRPr="00C6149C">
        <w:rPr>
          <w:lang w:val="vi-VN"/>
        </w:rPr>
        <w:t>)</w:t>
      </w:r>
      <w:r w:rsidRPr="00C6149C">
        <w:t xml:space="preserve"> Tổ chức triển khai thực hiện theo phân cấp tại khoản 1 Điều 2</w:t>
      </w:r>
      <w:r w:rsidRPr="00C6149C">
        <w:rPr>
          <w:lang w:val="vi-VN"/>
        </w:rPr>
        <w:t xml:space="preserve"> </w:t>
      </w:r>
      <w:r w:rsidRPr="00C6149C">
        <w:t>Quyết định này và k</w:t>
      </w:r>
      <w:r w:rsidRPr="00C6149C">
        <w:rPr>
          <w:lang w:val="vi-VN"/>
        </w:rPr>
        <w:t>iểm tra, hướng dẫn chuyên môn nghiệp vụ cho UBND cấp xã thực hiện các quy định về quy hoạch phát triển tàu cá, tàu phục vụ nuôi trồng thủy sản, công tác quản lý, đăng ký, cấp giấy phép. Tham mưu đề xuất UBND tỉnh ban hành các quy định cụ thể, đặc thù thuộc thẩm quyền.</w:t>
      </w:r>
    </w:p>
    <w:p w14:paraId="5F1867F2" w14:textId="77777777" w:rsidR="00C6149C" w:rsidRPr="00C6149C" w:rsidRDefault="00C6149C" w:rsidP="002471D8">
      <w:pPr>
        <w:spacing w:before="120"/>
        <w:ind w:firstLine="720"/>
        <w:jc w:val="both"/>
        <w:rPr>
          <w:lang w:val="vi-VN"/>
        </w:rPr>
      </w:pPr>
      <w:r w:rsidRPr="00C6149C">
        <w:t>b</w:t>
      </w:r>
      <w:r w:rsidRPr="00C6149C">
        <w:rPr>
          <w:lang w:val="vi-VN"/>
        </w:rPr>
        <w:t>) Tiếp nhận số liệu báo cáo của các địa phương, tổng hợp báo cáo UBND tỉnh và Cục Thủy sản và Kiểm ngư theo quy định.</w:t>
      </w:r>
    </w:p>
    <w:p w14:paraId="4E1E5ECD" w14:textId="77777777" w:rsidR="00C6149C" w:rsidRPr="00C6149C" w:rsidRDefault="00C6149C" w:rsidP="002471D8">
      <w:pPr>
        <w:shd w:val="clear" w:color="auto" w:fill="FFFFFF"/>
        <w:spacing w:before="120"/>
        <w:ind w:firstLine="720"/>
        <w:jc w:val="both"/>
        <w:rPr>
          <w:lang w:val="vi-VN"/>
        </w:rPr>
      </w:pPr>
      <w:r w:rsidRPr="00C6149C">
        <w:rPr>
          <w:lang w:val="vi-VN"/>
        </w:rPr>
        <w:lastRenderedPageBreak/>
        <w:t xml:space="preserve">2. Ủy ban nhân dân cấp xã có trách nhiệm </w:t>
      </w:r>
    </w:p>
    <w:p w14:paraId="7E27BF80" w14:textId="28991C59" w:rsidR="00C6149C" w:rsidRPr="00C6149C" w:rsidRDefault="00C6149C" w:rsidP="002471D8">
      <w:pPr>
        <w:spacing w:before="120"/>
        <w:ind w:firstLine="720"/>
        <w:jc w:val="both"/>
      </w:pPr>
      <w:r w:rsidRPr="00C6149C">
        <w:rPr>
          <w:lang w:val="vi-VN"/>
        </w:rPr>
        <w:t xml:space="preserve">a) </w:t>
      </w:r>
      <w:r w:rsidRPr="00C6149C">
        <w:t xml:space="preserve">Tổ chức triển khai thực hiện </w:t>
      </w:r>
      <w:r w:rsidR="00291CA5">
        <w:t xml:space="preserve">các nội dung </w:t>
      </w:r>
      <w:r w:rsidRPr="00C6149C">
        <w:t>theo phân cấp tại khoản 2, Điều 2</w:t>
      </w:r>
      <w:r w:rsidRPr="00C6149C">
        <w:rPr>
          <w:lang w:val="vi-VN"/>
        </w:rPr>
        <w:t xml:space="preserve"> </w:t>
      </w:r>
      <w:r w:rsidRPr="00C6149C">
        <w:t>Quyết định này và h</w:t>
      </w:r>
      <w:r w:rsidRPr="00C6149C">
        <w:rPr>
          <w:lang w:val="vi-VN"/>
        </w:rPr>
        <w:t xml:space="preserve">ướng dẫn chủ tàu </w:t>
      </w:r>
      <w:r w:rsidRPr="00C6149C">
        <w:rPr>
          <w:bCs/>
          <w:lang w:val="vi-VN"/>
        </w:rPr>
        <w:t>hoạt động thủy sản</w:t>
      </w:r>
      <w:r w:rsidRPr="00C6149C">
        <w:rPr>
          <w:lang w:val="vi-VN"/>
        </w:rPr>
        <w:t xml:space="preserve"> có chiều dài lớn nhất từ 06 đến dưới 12 mét thực hiện các thủ tục hành chính về đăng ký, cấp giấy phép khai thác thủy sản theo quy định.</w:t>
      </w:r>
    </w:p>
    <w:p w14:paraId="55EA9A51" w14:textId="77777777" w:rsidR="00C6149C" w:rsidRPr="00C6149C" w:rsidRDefault="00C6149C" w:rsidP="002471D8">
      <w:pPr>
        <w:spacing w:before="120"/>
        <w:ind w:firstLine="720"/>
        <w:jc w:val="both"/>
        <w:rPr>
          <w:lang w:val="vi-VN"/>
        </w:rPr>
      </w:pPr>
      <w:r w:rsidRPr="00C6149C">
        <w:t>b</w:t>
      </w:r>
      <w:r w:rsidRPr="00C6149C">
        <w:rPr>
          <w:lang w:val="vi-VN"/>
        </w:rPr>
        <w:t xml:space="preserve">) Báo cáo kết quả đăng ký, cấp phép cho tàu </w:t>
      </w:r>
      <w:r w:rsidRPr="00C6149C">
        <w:t xml:space="preserve">cá </w:t>
      </w:r>
      <w:r w:rsidRPr="00C6149C">
        <w:rPr>
          <w:lang w:val="vi-VN"/>
        </w:rPr>
        <w:t xml:space="preserve">về Sở Nông nghiệp và Môi trường sau khi hoàn thành thủ tục đăng ký, cấp phép để cập nhật thông tin lên </w:t>
      </w:r>
      <w:r w:rsidRPr="00C6149C">
        <w:t>Hệ thống cơ sở dữ liệu nghề cá quốc gia Việt Nam</w:t>
      </w:r>
      <w:r w:rsidRPr="00C6149C">
        <w:rPr>
          <w:lang w:val="vi-VN"/>
        </w:rPr>
        <w:t xml:space="preserve"> </w:t>
      </w:r>
      <w:r w:rsidRPr="00C6149C">
        <w:t xml:space="preserve">hoặc chủ động cập nhật ngay kết quả đăng ký, cấp phép </w:t>
      </w:r>
      <w:r w:rsidRPr="00C6149C">
        <w:rPr>
          <w:lang w:val="vi-VN"/>
        </w:rPr>
        <w:t xml:space="preserve">lên </w:t>
      </w:r>
      <w:r w:rsidRPr="00C6149C">
        <w:t xml:space="preserve">Hệ thống cơ sở dữ liệu nghề cá quốc gia Việt Nam (khi được cấp tài khoản) </w:t>
      </w:r>
      <w:r w:rsidRPr="00C6149C">
        <w:rPr>
          <w:lang w:val="vi-VN"/>
        </w:rPr>
        <w:t xml:space="preserve">đảm bảo dữ liệu </w:t>
      </w:r>
      <w:r w:rsidRPr="00C6149C">
        <w:t xml:space="preserve">đúng </w:t>
      </w:r>
      <w:r w:rsidRPr="00C6149C">
        <w:rPr>
          <w:lang w:val="vi-VN"/>
        </w:rPr>
        <w:t>-</w:t>
      </w:r>
      <w:r w:rsidRPr="00C6149C">
        <w:t xml:space="preserve"> đủ - sạch </w:t>
      </w:r>
      <w:r w:rsidRPr="00C6149C">
        <w:rPr>
          <w:lang w:val="vi-VN"/>
        </w:rPr>
        <w:t>-</w:t>
      </w:r>
      <w:r w:rsidRPr="00C6149C">
        <w:t xml:space="preserve"> sống</w:t>
      </w:r>
      <w:r w:rsidRPr="00C6149C">
        <w:rPr>
          <w:lang w:val="vi-VN"/>
        </w:rPr>
        <w:t xml:space="preserve">; </w:t>
      </w:r>
      <w:r w:rsidRPr="00C6149C">
        <w:t>t</w:t>
      </w:r>
      <w:r w:rsidRPr="00C6149C">
        <w:rPr>
          <w:lang w:val="vi-VN"/>
        </w:rPr>
        <w:t xml:space="preserve">ổng hợp số liệu tàu hoạt động thủy sản có chiều dài lớn nhất dưới 12 mét của địa phương </w:t>
      </w:r>
      <w:r w:rsidRPr="00C6149C">
        <w:t>theo</w:t>
      </w:r>
      <w:r w:rsidRPr="00C6149C">
        <w:rPr>
          <w:lang w:val="vi-VN"/>
        </w:rPr>
        <w:t xml:space="preserve"> định kỳ, đột xuất theo </w:t>
      </w:r>
      <w:r w:rsidRPr="00C6149C">
        <w:t>hướng dẫn của Sở Nông nghiệp và Môi trường</w:t>
      </w:r>
      <w:r w:rsidRPr="00C6149C">
        <w:rPr>
          <w:lang w:val="vi-VN"/>
        </w:rPr>
        <w:t>.</w:t>
      </w:r>
    </w:p>
    <w:p w14:paraId="23B2FFAB" w14:textId="77777777" w:rsidR="00BE77E2" w:rsidRDefault="00C6149C" w:rsidP="002471D8">
      <w:pPr>
        <w:shd w:val="clear" w:color="auto" w:fill="FFFFFF"/>
        <w:spacing w:before="120"/>
        <w:ind w:firstLine="720"/>
        <w:jc w:val="both"/>
      </w:pPr>
      <w:r w:rsidRPr="00C6149C">
        <w:t>c</w:t>
      </w:r>
      <w:r w:rsidRPr="00C6149C">
        <w:rPr>
          <w:lang w:val="vi-VN"/>
        </w:rPr>
        <w:t>) Phối hợp với Sở Nông nghiệp và Môi trường kiểm tra, xác minh, tiếp nhận xử lý các trường hợp vi phạm trong hoạt động thủy sản trên địa bàn</w:t>
      </w:r>
    </w:p>
    <w:p w14:paraId="242F0958" w14:textId="2ABE44E5" w:rsidR="00C6149C" w:rsidRPr="0006072C" w:rsidRDefault="00BE77E2" w:rsidP="002471D8">
      <w:pPr>
        <w:shd w:val="clear" w:color="auto" w:fill="FFFFFF"/>
        <w:spacing w:before="120"/>
        <w:ind w:firstLine="720"/>
        <w:jc w:val="both"/>
        <w:rPr>
          <w:lang w:val="vi-VN"/>
        </w:rPr>
      </w:pPr>
      <w:r w:rsidRPr="0006072C">
        <w:rPr>
          <w:bCs/>
          <w:iCs/>
        </w:rPr>
        <w:t>d) Phối hợp với Sở Nông nghiệp và Môi trường quản lý Nhà nước đối với các cơ sở đóng mới, cải hoán tàu cá trên địa bàn quản lý.</w:t>
      </w:r>
      <w:r w:rsidR="006B5F66" w:rsidRPr="0006072C">
        <w:rPr>
          <w:bCs/>
          <w:iCs/>
        </w:rPr>
        <w:t>/.</w:t>
      </w:r>
    </w:p>
    <w:p w14:paraId="37FF12AA" w14:textId="5B7FC9BF" w:rsidR="004812F8" w:rsidRDefault="004812F8" w:rsidP="00C6149C">
      <w:pPr>
        <w:spacing w:before="120"/>
        <w:ind w:firstLine="720"/>
        <w:jc w:val="both"/>
      </w:pPr>
    </w:p>
    <w:sectPr w:rsidR="004812F8" w:rsidSect="0059766A">
      <w:headerReference w:type="default" r:id="rId6"/>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CD7E4" w14:textId="77777777" w:rsidR="004648E6" w:rsidRDefault="004648E6">
      <w:r>
        <w:separator/>
      </w:r>
    </w:p>
  </w:endnote>
  <w:endnote w:type="continuationSeparator" w:id="0">
    <w:p w14:paraId="29E5E148" w14:textId="77777777" w:rsidR="004648E6" w:rsidRDefault="00464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9AE33" w14:textId="77777777" w:rsidR="004648E6" w:rsidRDefault="004648E6">
      <w:r>
        <w:separator/>
      </w:r>
    </w:p>
  </w:footnote>
  <w:footnote w:type="continuationSeparator" w:id="0">
    <w:p w14:paraId="62CBB499" w14:textId="77777777" w:rsidR="004648E6" w:rsidRDefault="00464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342185"/>
      <w:docPartObj>
        <w:docPartGallery w:val="Page Numbers (Top of Page)"/>
        <w:docPartUnique/>
      </w:docPartObj>
    </w:sdtPr>
    <w:sdtEndPr>
      <w:rPr>
        <w:noProof/>
      </w:rPr>
    </w:sdtEndPr>
    <w:sdtContent>
      <w:p w14:paraId="5153A586" w14:textId="77777777" w:rsidR="00F2370F" w:rsidRDefault="00F2370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101ED15" w14:textId="77777777" w:rsidR="00F2370F" w:rsidRDefault="00F237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visionView w:markup="0" w:comments="0"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0F"/>
    <w:rsid w:val="0003157E"/>
    <w:rsid w:val="0006072C"/>
    <w:rsid w:val="00191DAC"/>
    <w:rsid w:val="0019470E"/>
    <w:rsid w:val="001A6C93"/>
    <w:rsid w:val="001C4DF8"/>
    <w:rsid w:val="002022DC"/>
    <w:rsid w:val="002330FA"/>
    <w:rsid w:val="002471D8"/>
    <w:rsid w:val="0025384B"/>
    <w:rsid w:val="00291CA5"/>
    <w:rsid w:val="002A1221"/>
    <w:rsid w:val="002B4EF9"/>
    <w:rsid w:val="002E6D10"/>
    <w:rsid w:val="00314472"/>
    <w:rsid w:val="00360A29"/>
    <w:rsid w:val="00381DC5"/>
    <w:rsid w:val="00406CA2"/>
    <w:rsid w:val="004648E6"/>
    <w:rsid w:val="004812F8"/>
    <w:rsid w:val="00554706"/>
    <w:rsid w:val="00557C70"/>
    <w:rsid w:val="00560330"/>
    <w:rsid w:val="0059766A"/>
    <w:rsid w:val="005D2E24"/>
    <w:rsid w:val="006441CC"/>
    <w:rsid w:val="00692C81"/>
    <w:rsid w:val="00692F15"/>
    <w:rsid w:val="006B5F66"/>
    <w:rsid w:val="006D1247"/>
    <w:rsid w:val="006E1B1E"/>
    <w:rsid w:val="006E4206"/>
    <w:rsid w:val="00701919"/>
    <w:rsid w:val="00733D7C"/>
    <w:rsid w:val="0075201D"/>
    <w:rsid w:val="0079700E"/>
    <w:rsid w:val="007B0AEE"/>
    <w:rsid w:val="00847AE0"/>
    <w:rsid w:val="00861E89"/>
    <w:rsid w:val="00910095"/>
    <w:rsid w:val="0093564B"/>
    <w:rsid w:val="00935968"/>
    <w:rsid w:val="00960D72"/>
    <w:rsid w:val="00986510"/>
    <w:rsid w:val="009E783C"/>
    <w:rsid w:val="00A0181C"/>
    <w:rsid w:val="00A448E3"/>
    <w:rsid w:val="00A95F2B"/>
    <w:rsid w:val="00AA4AB8"/>
    <w:rsid w:val="00AB308B"/>
    <w:rsid w:val="00B00096"/>
    <w:rsid w:val="00B054B7"/>
    <w:rsid w:val="00B628DF"/>
    <w:rsid w:val="00B822B6"/>
    <w:rsid w:val="00B9664F"/>
    <w:rsid w:val="00BA0CCE"/>
    <w:rsid w:val="00BC7DD1"/>
    <w:rsid w:val="00BE77E2"/>
    <w:rsid w:val="00BF30E4"/>
    <w:rsid w:val="00C1011F"/>
    <w:rsid w:val="00C209A7"/>
    <w:rsid w:val="00C259A9"/>
    <w:rsid w:val="00C259C6"/>
    <w:rsid w:val="00C6149C"/>
    <w:rsid w:val="00C70A7A"/>
    <w:rsid w:val="00C731CA"/>
    <w:rsid w:val="00CC26F5"/>
    <w:rsid w:val="00CF1220"/>
    <w:rsid w:val="00D040BF"/>
    <w:rsid w:val="00D365C5"/>
    <w:rsid w:val="00D731CE"/>
    <w:rsid w:val="00D76E52"/>
    <w:rsid w:val="00DC01CC"/>
    <w:rsid w:val="00DC2DAA"/>
    <w:rsid w:val="00DC5D96"/>
    <w:rsid w:val="00DF01D0"/>
    <w:rsid w:val="00E75D51"/>
    <w:rsid w:val="00E9416E"/>
    <w:rsid w:val="00F2370F"/>
    <w:rsid w:val="00F622E9"/>
    <w:rsid w:val="00F94720"/>
    <w:rsid w:val="00FA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DF9B"/>
  <w15:chartTrackingRefBased/>
  <w15:docId w15:val="{7B557365-B14E-4974-B5D2-DAF0A51E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70F"/>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F2370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370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370F"/>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F2370F"/>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2370F"/>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2370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2370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2370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2370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3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70F"/>
    <w:rPr>
      <w:rFonts w:eastAsiaTheme="majorEastAsia" w:cstheme="majorBidi"/>
      <w:color w:val="272727" w:themeColor="text1" w:themeTint="D8"/>
    </w:rPr>
  </w:style>
  <w:style w:type="paragraph" w:styleId="Title">
    <w:name w:val="Title"/>
    <w:basedOn w:val="Normal"/>
    <w:next w:val="Normal"/>
    <w:link w:val="TitleChar"/>
    <w:uiPriority w:val="10"/>
    <w:qFormat/>
    <w:rsid w:val="00F2370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3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70F"/>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F23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70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2370F"/>
    <w:rPr>
      <w:i/>
      <w:iCs/>
      <w:color w:val="404040" w:themeColor="text1" w:themeTint="BF"/>
    </w:rPr>
  </w:style>
  <w:style w:type="paragraph" w:styleId="ListParagraph">
    <w:name w:val="List Paragraph"/>
    <w:basedOn w:val="Normal"/>
    <w:uiPriority w:val="34"/>
    <w:qFormat/>
    <w:rsid w:val="00F2370F"/>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2370F"/>
    <w:rPr>
      <w:i/>
      <w:iCs/>
      <w:color w:val="2F5496" w:themeColor="accent1" w:themeShade="BF"/>
    </w:rPr>
  </w:style>
  <w:style w:type="paragraph" w:styleId="IntenseQuote">
    <w:name w:val="Intense Quote"/>
    <w:basedOn w:val="Normal"/>
    <w:next w:val="Normal"/>
    <w:link w:val="IntenseQuoteChar"/>
    <w:uiPriority w:val="30"/>
    <w:qFormat/>
    <w:rsid w:val="00F2370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2370F"/>
    <w:rPr>
      <w:i/>
      <w:iCs/>
      <w:color w:val="2F5496" w:themeColor="accent1" w:themeShade="BF"/>
    </w:rPr>
  </w:style>
  <w:style w:type="character" w:styleId="IntenseReference">
    <w:name w:val="Intense Reference"/>
    <w:basedOn w:val="DefaultParagraphFont"/>
    <w:uiPriority w:val="32"/>
    <w:qFormat/>
    <w:rsid w:val="00F2370F"/>
    <w:rPr>
      <w:b/>
      <w:bCs/>
      <w:smallCaps/>
      <w:color w:val="2F5496" w:themeColor="accent1" w:themeShade="BF"/>
      <w:spacing w:val="5"/>
    </w:rPr>
  </w:style>
  <w:style w:type="character" w:customStyle="1" w:styleId="MdStrong">
    <w:name w:val="MdStrong"/>
    <w:uiPriority w:val="99"/>
    <w:unhideWhenUsed/>
    <w:qFormat/>
    <w:rsid w:val="00F2370F"/>
    <w:rPr>
      <w:b/>
      <w:bCs/>
    </w:rPr>
  </w:style>
  <w:style w:type="paragraph" w:styleId="NormalWeb">
    <w:name w:val="Normal (Web)"/>
    <w:aliases w:val="Normal (Web) Char"/>
    <w:basedOn w:val="Normal"/>
    <w:unhideWhenUsed/>
    <w:rsid w:val="00F2370F"/>
    <w:rPr>
      <w:sz w:val="24"/>
      <w:szCs w:val="24"/>
    </w:rPr>
  </w:style>
  <w:style w:type="paragraph" w:styleId="Header">
    <w:name w:val="header"/>
    <w:basedOn w:val="Normal"/>
    <w:link w:val="HeaderChar"/>
    <w:uiPriority w:val="99"/>
    <w:unhideWhenUsed/>
    <w:rsid w:val="00F2370F"/>
    <w:pPr>
      <w:tabs>
        <w:tab w:val="center" w:pos="4680"/>
        <w:tab w:val="right" w:pos="9360"/>
      </w:tabs>
    </w:pPr>
  </w:style>
  <w:style w:type="character" w:customStyle="1" w:styleId="HeaderChar">
    <w:name w:val="Header Char"/>
    <w:basedOn w:val="DefaultParagraphFont"/>
    <w:link w:val="Header"/>
    <w:uiPriority w:val="99"/>
    <w:rsid w:val="00F2370F"/>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B00096"/>
    <w:pPr>
      <w:tabs>
        <w:tab w:val="center" w:pos="4680"/>
        <w:tab w:val="right" w:pos="9360"/>
      </w:tabs>
    </w:pPr>
  </w:style>
  <w:style w:type="character" w:customStyle="1" w:styleId="FooterChar">
    <w:name w:val="Footer Char"/>
    <w:basedOn w:val="DefaultParagraphFont"/>
    <w:link w:val="Footer"/>
    <w:uiPriority w:val="99"/>
    <w:rsid w:val="00B00096"/>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dat</dc:creator>
  <cp:keywords/>
  <dc:description/>
  <cp:lastModifiedBy>CV Nong lam 1</cp:lastModifiedBy>
  <cp:revision>2</cp:revision>
  <dcterms:created xsi:type="dcterms:W3CDTF">2026-06-08T07:35:00Z</dcterms:created>
  <dcterms:modified xsi:type="dcterms:W3CDTF">2026-06-08T07:35:00Z</dcterms:modified>
</cp:coreProperties>
</file>