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28" w:type="dxa"/>
        <w:shd w:val="clear" w:color="auto" w:fill="FFFFFF"/>
        <w:tblCellMar>
          <w:left w:w="0" w:type="dxa"/>
          <w:right w:w="0" w:type="dxa"/>
        </w:tblCellMar>
        <w:tblLook w:val="04A0" w:firstRow="1" w:lastRow="0" w:firstColumn="1" w:lastColumn="0" w:noHBand="0" w:noVBand="1"/>
      </w:tblPr>
      <w:tblGrid>
        <w:gridCol w:w="3618"/>
        <w:gridCol w:w="6210"/>
      </w:tblGrid>
      <w:tr w:rsidR="00AF7544" w:rsidRPr="00AF7544" w14:paraId="3063D9C6" w14:textId="77777777" w:rsidTr="009726AC">
        <w:trPr>
          <w:trHeight w:val="1135"/>
        </w:trPr>
        <w:tc>
          <w:tcPr>
            <w:tcW w:w="3618" w:type="dxa"/>
            <w:shd w:val="clear" w:color="auto" w:fill="FFFFFF"/>
            <w:tcMar>
              <w:top w:w="0" w:type="dxa"/>
              <w:left w:w="108" w:type="dxa"/>
              <w:bottom w:w="0" w:type="dxa"/>
              <w:right w:w="108" w:type="dxa"/>
            </w:tcMar>
            <w:hideMark/>
          </w:tcPr>
          <w:p w14:paraId="620312FC" w14:textId="5109DA4A" w:rsidR="00AA1AB0" w:rsidRPr="00AF7544" w:rsidRDefault="00D16418" w:rsidP="0016543C">
            <w:pPr>
              <w:spacing w:before="120" w:after="150" w:line="240" w:lineRule="auto"/>
              <w:jc w:val="center"/>
              <w:rPr>
                <w:rFonts w:ascii="Times New Roman" w:eastAsia="Times New Roman" w:hAnsi="Times New Roman"/>
                <w:b/>
                <w:bCs/>
                <w:sz w:val="26"/>
                <w:szCs w:val="26"/>
              </w:rPr>
            </w:pPr>
            <w:r w:rsidRPr="00AF7544">
              <w:rPr>
                <w:rFonts w:ascii="Times New Roman" w:hAnsi="Times New Roman"/>
                <w:noProof/>
                <w:sz w:val="26"/>
                <w:szCs w:val="26"/>
              </w:rPr>
              <mc:AlternateContent>
                <mc:Choice Requires="wps">
                  <w:drawing>
                    <wp:anchor distT="4294967294" distB="4294967294" distL="114300" distR="114300" simplePos="0" relativeHeight="251656704" behindDoc="0" locked="0" layoutInCell="1" allowOverlap="1" wp14:anchorId="6B8B56BF" wp14:editId="4DE17792">
                      <wp:simplePos x="0" y="0"/>
                      <wp:positionH relativeFrom="column">
                        <wp:posOffset>747726</wp:posOffset>
                      </wp:positionH>
                      <wp:positionV relativeFrom="paragraph">
                        <wp:posOffset>464820</wp:posOffset>
                      </wp:positionV>
                      <wp:extent cx="576000" cy="0"/>
                      <wp:effectExtent l="0" t="0" r="1460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00" cy="0"/>
                              </a:xfrm>
                              <a:prstGeom prst="line">
                                <a:avLst/>
                              </a:prstGeom>
                              <a:noFill/>
                              <a:ln w="9525">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030DA811" id="Straight Connector 1"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8.9pt,36.6pt" to="104.2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">
                      <o:lock v:ext="edit" shapetype="f"/>
                    </v:line>
                  </w:pict>
                </mc:Fallback>
              </mc:AlternateContent>
            </w:r>
            <w:r w:rsidR="00AA1AB0" w:rsidRPr="00AF7544">
              <w:rPr>
                <w:rFonts w:ascii="Times New Roman" w:eastAsia="Times New Roman" w:hAnsi="Times New Roman"/>
                <w:b/>
                <w:bCs/>
                <w:sz w:val="26"/>
                <w:szCs w:val="26"/>
              </w:rPr>
              <w:t>HỘI ĐỒNG NHÂN DÂN </w:t>
            </w:r>
            <w:r w:rsidR="00AA1AB0" w:rsidRPr="00AF7544">
              <w:rPr>
                <w:rFonts w:ascii="Times New Roman" w:eastAsia="Times New Roman" w:hAnsi="Times New Roman"/>
                <w:b/>
                <w:bCs/>
                <w:sz w:val="26"/>
                <w:szCs w:val="26"/>
              </w:rPr>
              <w:br/>
              <w:t xml:space="preserve">TỈNH </w:t>
            </w:r>
            <w:r w:rsidR="0016543C" w:rsidRPr="00AF7544">
              <w:rPr>
                <w:rFonts w:ascii="Times New Roman" w:eastAsia="Times New Roman" w:hAnsi="Times New Roman"/>
                <w:b/>
                <w:bCs/>
                <w:sz w:val="26"/>
                <w:szCs w:val="26"/>
              </w:rPr>
              <w:t>LÀO CAI</w:t>
            </w:r>
          </w:p>
          <w:p w14:paraId="3441EBED" w14:textId="6FCBEABA" w:rsidR="00666833" w:rsidRPr="00AF7544" w:rsidRDefault="00666833" w:rsidP="0016543C">
            <w:pPr>
              <w:spacing w:before="120" w:after="150" w:line="240" w:lineRule="auto"/>
              <w:jc w:val="center"/>
              <w:rPr>
                <w:rFonts w:ascii="Times New Roman" w:eastAsia="Times New Roman" w:hAnsi="Times New Roman"/>
                <w:b/>
                <w:bCs/>
                <w:sz w:val="26"/>
                <w:szCs w:val="26"/>
              </w:rPr>
            </w:pPr>
            <w:r w:rsidRPr="00AF7544">
              <w:rPr>
                <w:rFonts w:ascii="Times New Roman" w:eastAsia="Times New Roman" w:hAnsi="Times New Roman"/>
                <w:sz w:val="26"/>
                <w:szCs w:val="26"/>
              </w:rPr>
              <w:t>Số:</w:t>
            </w:r>
            <w:r w:rsidR="00CA7918">
              <w:rPr>
                <w:rFonts w:ascii="Times New Roman" w:eastAsia="Times New Roman" w:hAnsi="Times New Roman"/>
                <w:sz w:val="26"/>
                <w:szCs w:val="26"/>
              </w:rPr>
              <w:t xml:space="preserve"> 29</w:t>
            </w:r>
            <w:hyperlink r:id="rId8" w:tgtFrame="_blank" w:history="1">
              <w:r w:rsidRPr="00AF7544">
                <w:rPr>
                  <w:rFonts w:ascii="Times New Roman" w:eastAsia="Times New Roman" w:hAnsi="Times New Roman"/>
                  <w:sz w:val="26"/>
                  <w:szCs w:val="26"/>
                </w:rPr>
                <w:t>/2025/NQ-HĐND</w:t>
              </w:r>
            </w:hyperlink>
          </w:p>
        </w:tc>
        <w:tc>
          <w:tcPr>
            <w:tcW w:w="6210" w:type="dxa"/>
            <w:shd w:val="clear" w:color="auto" w:fill="FFFFFF"/>
            <w:tcMar>
              <w:top w:w="0" w:type="dxa"/>
              <w:left w:w="108" w:type="dxa"/>
              <w:bottom w:w="0" w:type="dxa"/>
              <w:right w:w="108" w:type="dxa"/>
            </w:tcMar>
            <w:hideMark/>
          </w:tcPr>
          <w:p w14:paraId="0094C719" w14:textId="253BCEB4" w:rsidR="00666833" w:rsidRPr="00AF7544" w:rsidRDefault="00D16418" w:rsidP="00B73981">
            <w:pPr>
              <w:spacing w:before="120" w:after="150" w:line="240" w:lineRule="auto"/>
              <w:jc w:val="center"/>
              <w:rPr>
                <w:rFonts w:ascii="Times New Roman" w:eastAsia="Times New Roman" w:hAnsi="Times New Roman"/>
                <w:i/>
                <w:iCs/>
                <w:sz w:val="26"/>
                <w:szCs w:val="26"/>
              </w:rPr>
            </w:pPr>
            <w:r w:rsidRPr="00AF7544">
              <w:rPr>
                <w:rFonts w:ascii="Times New Roman" w:hAnsi="Times New Roman"/>
                <w:noProof/>
                <w:sz w:val="26"/>
                <w:szCs w:val="26"/>
              </w:rPr>
              <mc:AlternateContent>
                <mc:Choice Requires="wps">
                  <w:drawing>
                    <wp:anchor distT="4294967294" distB="4294967294" distL="114300" distR="114300" simplePos="0" relativeHeight="251657728" behindDoc="0" locked="0" layoutInCell="1" allowOverlap="1" wp14:anchorId="5B8BD5CC" wp14:editId="4A963500">
                      <wp:simplePos x="0" y="0"/>
                      <wp:positionH relativeFrom="column">
                        <wp:posOffset>828040</wp:posOffset>
                      </wp:positionH>
                      <wp:positionV relativeFrom="paragraph">
                        <wp:posOffset>492760</wp:posOffset>
                      </wp:positionV>
                      <wp:extent cx="2160000"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F79D18" id="Straight Connector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2pt,38.8pt" to="235.3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">
                      <o:lock v:ext="edit" shapetype="f"/>
                    </v:line>
                  </w:pict>
                </mc:Fallback>
              </mc:AlternateContent>
            </w:r>
            <w:r w:rsidR="00AA1AB0" w:rsidRPr="00AF7544">
              <w:rPr>
                <w:rFonts w:ascii="Times New Roman" w:eastAsia="Times New Roman" w:hAnsi="Times New Roman"/>
                <w:b/>
                <w:bCs/>
                <w:sz w:val="26"/>
                <w:szCs w:val="26"/>
              </w:rPr>
              <w:t>CỘNG HÒA XÃ HỘI CHỦ NGHĨA VIỆT NAM</w:t>
            </w:r>
            <w:r w:rsidR="00AA1AB0" w:rsidRPr="00AF7544">
              <w:rPr>
                <w:rFonts w:ascii="Times New Roman" w:eastAsia="Times New Roman" w:hAnsi="Times New Roman"/>
                <w:b/>
                <w:bCs/>
                <w:sz w:val="26"/>
                <w:szCs w:val="26"/>
              </w:rPr>
              <w:br/>
            </w:r>
            <w:r w:rsidR="00AA1AB0" w:rsidRPr="00AF7544">
              <w:rPr>
                <w:rFonts w:ascii="Times New Roman" w:eastAsia="Times New Roman" w:hAnsi="Times New Roman"/>
                <w:b/>
                <w:bCs/>
                <w:sz w:val="28"/>
                <w:szCs w:val="28"/>
              </w:rPr>
              <w:t>Độc lập - Tự do - Hạnh phúc</w:t>
            </w:r>
          </w:p>
          <w:p w14:paraId="6004BA16" w14:textId="4E86307A" w:rsidR="00AA1AB0" w:rsidRPr="00AF7544" w:rsidRDefault="00666833" w:rsidP="00B73981">
            <w:pPr>
              <w:spacing w:before="120" w:after="150" w:line="240" w:lineRule="auto"/>
              <w:jc w:val="center"/>
              <w:rPr>
                <w:rFonts w:ascii="Times New Roman" w:eastAsia="Times New Roman" w:hAnsi="Times New Roman"/>
                <w:sz w:val="26"/>
                <w:szCs w:val="26"/>
              </w:rPr>
            </w:pPr>
            <w:r w:rsidRPr="00AF7544">
              <w:rPr>
                <w:rFonts w:ascii="Times New Roman" w:eastAsia="Times New Roman" w:hAnsi="Times New Roman"/>
                <w:i/>
                <w:iCs/>
                <w:sz w:val="26"/>
                <w:szCs w:val="26"/>
              </w:rPr>
              <w:t xml:space="preserve">Lào Cai, ngày </w:t>
            </w:r>
            <w:r w:rsidR="00CA7918">
              <w:rPr>
                <w:rFonts w:ascii="Times New Roman" w:eastAsia="Times New Roman" w:hAnsi="Times New Roman"/>
                <w:i/>
                <w:iCs/>
                <w:sz w:val="26"/>
                <w:szCs w:val="26"/>
              </w:rPr>
              <w:t>09</w:t>
            </w:r>
            <w:r w:rsidRPr="00AF7544">
              <w:rPr>
                <w:rFonts w:ascii="Times New Roman" w:eastAsia="Times New Roman" w:hAnsi="Times New Roman"/>
                <w:i/>
                <w:iCs/>
                <w:sz w:val="26"/>
                <w:szCs w:val="26"/>
              </w:rPr>
              <w:t xml:space="preserve"> tháng</w:t>
            </w:r>
            <w:r w:rsidR="00CA7918">
              <w:rPr>
                <w:rFonts w:ascii="Times New Roman" w:eastAsia="Times New Roman" w:hAnsi="Times New Roman"/>
                <w:i/>
                <w:iCs/>
                <w:sz w:val="26"/>
                <w:szCs w:val="26"/>
              </w:rPr>
              <w:t xml:space="preserve"> 12 </w:t>
            </w:r>
            <w:r w:rsidRPr="00AF7544">
              <w:rPr>
                <w:rFonts w:ascii="Times New Roman" w:eastAsia="Times New Roman" w:hAnsi="Times New Roman"/>
                <w:i/>
                <w:iCs/>
                <w:sz w:val="26"/>
                <w:szCs w:val="26"/>
              </w:rPr>
              <w:t>năm 2025</w:t>
            </w:r>
          </w:p>
        </w:tc>
      </w:tr>
    </w:tbl>
    <w:p w14:paraId="466D7341" w14:textId="08A41018" w:rsidR="001C06A3" w:rsidRPr="00AF7544" w:rsidRDefault="00C107E6" w:rsidP="009726AC">
      <w:pPr>
        <w:shd w:val="clear" w:color="auto" w:fill="FFFFFF"/>
        <w:spacing w:after="0" w:line="234" w:lineRule="atLeast"/>
        <w:ind w:firstLine="709"/>
        <w:rPr>
          <w:rFonts w:ascii="Times New Roman" w:eastAsia="Times New Roman" w:hAnsi="Times New Roman"/>
          <w:bCs/>
          <w:sz w:val="34"/>
          <w:szCs w:val="28"/>
        </w:rPr>
      </w:pPr>
      <w:bookmarkStart w:id="0" w:name="loai_1"/>
      <w:r>
        <w:rPr>
          <w:rFonts w:ascii="Times New Roman" w:eastAsia="Times New Roman" w:hAnsi="Times New Roman"/>
          <w:bCs/>
          <w:sz w:val="28"/>
          <w:szCs w:val="28"/>
        </w:rPr>
        <w:t xml:space="preserve"> </w:t>
      </w:r>
    </w:p>
    <w:p w14:paraId="6FEB5FB9" w14:textId="77777777" w:rsidR="000E6D40" w:rsidRPr="00AF7544" w:rsidRDefault="000E6D40" w:rsidP="00AA1AB0">
      <w:pPr>
        <w:shd w:val="clear" w:color="auto" w:fill="FFFFFF"/>
        <w:spacing w:after="0" w:line="234" w:lineRule="atLeast"/>
        <w:jc w:val="center"/>
        <w:rPr>
          <w:rFonts w:ascii="Times New Roman" w:eastAsia="Times New Roman" w:hAnsi="Times New Roman"/>
          <w:sz w:val="28"/>
          <w:szCs w:val="28"/>
        </w:rPr>
      </w:pPr>
      <w:r w:rsidRPr="00AF7544">
        <w:rPr>
          <w:rFonts w:ascii="Times New Roman" w:eastAsia="Times New Roman" w:hAnsi="Times New Roman"/>
          <w:b/>
          <w:bCs/>
          <w:sz w:val="28"/>
          <w:szCs w:val="28"/>
          <w:lang w:val="vi-VN"/>
        </w:rPr>
        <w:t>NGHỊ QUYẾT</w:t>
      </w:r>
      <w:bookmarkEnd w:id="0"/>
    </w:p>
    <w:p w14:paraId="348192CC" w14:textId="381CB767" w:rsidR="00650ACD" w:rsidRPr="005521D7" w:rsidRDefault="005521D7" w:rsidP="00971C8C">
      <w:pPr>
        <w:shd w:val="clear" w:color="auto" w:fill="FFFFFF"/>
        <w:spacing w:after="0" w:line="234" w:lineRule="atLeast"/>
        <w:jc w:val="center"/>
        <w:rPr>
          <w:rFonts w:ascii="Times New Roman" w:hAnsi="Times New Roman"/>
          <w:b/>
          <w:spacing w:val="-4"/>
          <w:sz w:val="28"/>
          <w:szCs w:val="28"/>
        </w:rPr>
      </w:pPr>
      <w:bookmarkStart w:id="1" w:name="_Hlk102810469"/>
      <w:bookmarkStart w:id="2" w:name="_Hlk102809807"/>
      <w:bookmarkStart w:id="3" w:name="_Hlk176426602"/>
      <w:bookmarkStart w:id="4" w:name="loai_1_name"/>
      <w:r w:rsidRPr="005521D7">
        <w:rPr>
          <w:rFonts w:ascii="Times New Roman" w:hAnsi="Times New Roman"/>
          <w:b/>
          <w:spacing w:val="-4"/>
          <w:sz w:val="28"/>
          <w:szCs w:val="28"/>
        </w:rPr>
        <w:t>Ban hành q</w:t>
      </w:r>
      <w:r w:rsidR="00971C8C" w:rsidRPr="005521D7">
        <w:rPr>
          <w:rFonts w:ascii="Times New Roman" w:hAnsi="Times New Roman"/>
          <w:b/>
          <w:spacing w:val="-4"/>
          <w:sz w:val="28"/>
          <w:szCs w:val="28"/>
        </w:rPr>
        <w:t xml:space="preserve">uy định </w:t>
      </w:r>
      <w:r w:rsidRPr="005521D7">
        <w:rPr>
          <w:rFonts w:ascii="Times New Roman" w:hAnsi="Times New Roman"/>
          <w:b/>
          <w:spacing w:val="-4"/>
          <w:sz w:val="28"/>
          <w:szCs w:val="28"/>
        </w:rPr>
        <w:t>c</w:t>
      </w:r>
      <w:r w:rsidR="00971C8C" w:rsidRPr="005521D7">
        <w:rPr>
          <w:rFonts w:ascii="Times New Roman" w:hAnsi="Times New Roman"/>
          <w:b/>
          <w:spacing w:val="-4"/>
          <w:sz w:val="28"/>
          <w:szCs w:val="28"/>
        </w:rPr>
        <w:t xml:space="preserve">hính sách thu hút, đãi ngộ, hỗ trợ đào tạo nguồn nhân lực </w:t>
      </w:r>
    </w:p>
    <w:p w14:paraId="33C4379D" w14:textId="3D6D3B07" w:rsidR="00AA1AB0" w:rsidRPr="00AF7544" w:rsidRDefault="00971C8C" w:rsidP="00971C8C">
      <w:pPr>
        <w:shd w:val="clear" w:color="auto" w:fill="FFFFFF"/>
        <w:spacing w:after="0" w:line="234" w:lineRule="atLeast"/>
        <w:jc w:val="center"/>
        <w:rPr>
          <w:rFonts w:ascii="Times New Roman" w:eastAsia="Times New Roman" w:hAnsi="Times New Roman"/>
          <w:sz w:val="28"/>
          <w:szCs w:val="28"/>
        </w:rPr>
      </w:pPr>
      <w:r w:rsidRPr="00AF7544">
        <w:rPr>
          <w:rFonts w:ascii="Times New Roman" w:hAnsi="Times New Roman"/>
          <w:b/>
          <w:sz w:val="28"/>
          <w:szCs w:val="28"/>
        </w:rPr>
        <w:t>trên địa bàn tỉnh Lào Cai giai đoạn 2026</w:t>
      </w:r>
      <w:r w:rsidR="00886BBF">
        <w:rPr>
          <w:rFonts w:ascii="Times New Roman" w:hAnsi="Times New Roman"/>
          <w:b/>
          <w:sz w:val="28"/>
          <w:szCs w:val="28"/>
        </w:rPr>
        <w:t xml:space="preserve"> </w:t>
      </w:r>
      <w:r w:rsidRPr="00AF7544">
        <w:rPr>
          <w:rFonts w:ascii="Times New Roman" w:hAnsi="Times New Roman"/>
          <w:b/>
          <w:sz w:val="28"/>
          <w:szCs w:val="28"/>
        </w:rPr>
        <w:t>-</w:t>
      </w:r>
      <w:r w:rsidR="00886BBF">
        <w:rPr>
          <w:rFonts w:ascii="Times New Roman" w:hAnsi="Times New Roman"/>
          <w:b/>
          <w:sz w:val="28"/>
          <w:szCs w:val="28"/>
        </w:rPr>
        <w:t xml:space="preserve"> </w:t>
      </w:r>
      <w:r w:rsidRPr="00AF7544">
        <w:rPr>
          <w:rFonts w:ascii="Times New Roman" w:hAnsi="Times New Roman"/>
          <w:b/>
          <w:sz w:val="28"/>
          <w:szCs w:val="28"/>
        </w:rPr>
        <w:t>2030</w:t>
      </w:r>
      <w:r w:rsidR="006D091A" w:rsidRPr="00AF7544">
        <w:rPr>
          <w:rFonts w:ascii="Times New Roman" w:hAnsi="Times New Roman"/>
          <w:b/>
          <w:sz w:val="28"/>
          <w:szCs w:val="28"/>
        </w:rPr>
        <w:t xml:space="preserve"> </w:t>
      </w:r>
      <w:bookmarkEnd w:id="1"/>
      <w:bookmarkEnd w:id="2"/>
    </w:p>
    <w:bookmarkEnd w:id="3"/>
    <w:p w14:paraId="0996622C" w14:textId="04918090" w:rsidR="00973578" w:rsidRPr="00AF7544" w:rsidRDefault="00973578" w:rsidP="000E6D40">
      <w:pPr>
        <w:shd w:val="clear" w:color="auto" w:fill="FFFFFF"/>
        <w:spacing w:after="0" w:line="234" w:lineRule="atLeast"/>
        <w:ind w:firstLine="709"/>
        <w:jc w:val="center"/>
        <w:rPr>
          <w:rFonts w:ascii="Times New Roman" w:eastAsia="Times New Roman" w:hAnsi="Times New Roman"/>
          <w:sz w:val="20"/>
          <w:szCs w:val="20"/>
        </w:rPr>
      </w:pPr>
    </w:p>
    <w:bookmarkEnd w:id="4"/>
    <w:p w14:paraId="0A807FD8" w14:textId="64380D56" w:rsidR="009726AC" w:rsidRPr="00AF7544" w:rsidRDefault="001B22F4" w:rsidP="001B22F4">
      <w:pPr>
        <w:shd w:val="clear" w:color="auto" w:fill="FFFFFF"/>
        <w:spacing w:after="0" w:line="234" w:lineRule="atLeast"/>
        <w:ind w:firstLine="709"/>
        <w:rPr>
          <w:rFonts w:ascii="Times New Roman" w:eastAsia="Times New Roman" w:hAnsi="Times New Roman"/>
          <w:b/>
          <w:bCs/>
          <w:sz w:val="28"/>
          <w:szCs w:val="28"/>
        </w:rPr>
      </w:pPr>
      <w:r w:rsidRPr="00AF7544">
        <w:rPr>
          <w:rFonts w:ascii="Times New Roman" w:eastAsia="Times New Roman" w:hAnsi="Times New Roman"/>
          <w:b/>
          <w:bCs/>
          <w:sz w:val="28"/>
          <w:szCs w:val="28"/>
        </w:rPr>
        <w:t xml:space="preserve">                    </w:t>
      </w:r>
    </w:p>
    <w:p w14:paraId="006E4B66" w14:textId="77777777" w:rsidR="00C048BE" w:rsidRPr="00C048BE" w:rsidRDefault="00C048BE" w:rsidP="00C048BE">
      <w:pPr>
        <w:spacing w:before="120" w:after="120" w:line="264" w:lineRule="auto"/>
        <w:ind w:firstLine="709"/>
        <w:jc w:val="both"/>
        <w:rPr>
          <w:rFonts w:ascii="Times New Roman Italic" w:hAnsi="Times New Roman Italic"/>
          <w:i/>
          <w:iCs/>
          <w:spacing w:val="-6"/>
          <w:sz w:val="28"/>
          <w:szCs w:val="28"/>
        </w:rPr>
      </w:pPr>
      <w:r w:rsidRPr="00C048BE">
        <w:rPr>
          <w:rFonts w:ascii="Times New Roman Italic" w:eastAsia="Times New Roman" w:hAnsi="Times New Roman Italic"/>
          <w:i/>
          <w:iCs/>
          <w:spacing w:val="-6"/>
          <w:sz w:val="28"/>
          <w:szCs w:val="28"/>
        </w:rPr>
        <w:t>Căn cứ Luật Tổ chức chính quyền địa phương số 72/2025/QH15;</w:t>
      </w:r>
      <w:r w:rsidRPr="00C048BE">
        <w:rPr>
          <w:rFonts w:ascii="Times New Roman Italic" w:hAnsi="Times New Roman Italic"/>
          <w:i/>
          <w:iCs/>
          <w:spacing w:val="-6"/>
          <w:sz w:val="28"/>
          <w:szCs w:val="28"/>
        </w:rPr>
        <w:t xml:space="preserve"> </w:t>
      </w:r>
    </w:p>
    <w:p w14:paraId="224F3769" w14:textId="77777777" w:rsidR="00C048BE" w:rsidRPr="00C048BE" w:rsidRDefault="00C048BE" w:rsidP="00C048BE">
      <w:pPr>
        <w:spacing w:before="120" w:after="120"/>
        <w:ind w:firstLine="720"/>
        <w:jc w:val="both"/>
        <w:rPr>
          <w:rFonts w:ascii="Times New Roman" w:hAnsi="Times New Roman"/>
          <w:bCs/>
          <w:i/>
          <w:iCs/>
          <w:sz w:val="28"/>
          <w:szCs w:val="28"/>
        </w:rPr>
      </w:pPr>
      <w:r w:rsidRPr="00C048BE">
        <w:rPr>
          <w:rFonts w:ascii="Times New Roman" w:hAnsi="Times New Roman"/>
          <w:bCs/>
          <w:i/>
          <w:iCs/>
          <w:sz w:val="28"/>
          <w:szCs w:val="28"/>
        </w:rPr>
        <w:t>Căn cứ Luật Ban hành văn bản quy phạm pháp luật số 64/2025/QH15 được sửa đổi, bổ sung bởi Luật số 87/2025/QH15;</w:t>
      </w:r>
    </w:p>
    <w:p w14:paraId="1BF4B3AF" w14:textId="4A27A0C7" w:rsidR="00FA1BE3" w:rsidRPr="00AF7544" w:rsidRDefault="00FA1BE3" w:rsidP="00FA1BE3">
      <w:pPr>
        <w:spacing w:before="120" w:after="120" w:line="264" w:lineRule="auto"/>
        <w:ind w:firstLine="709"/>
        <w:jc w:val="both"/>
        <w:rPr>
          <w:rFonts w:ascii="Times New Roman" w:hAnsi="Times New Roman"/>
          <w:i/>
          <w:iCs/>
          <w:sz w:val="28"/>
          <w:szCs w:val="28"/>
        </w:rPr>
      </w:pPr>
      <w:r w:rsidRPr="00AF7544">
        <w:rPr>
          <w:rFonts w:ascii="Times New Roman" w:hAnsi="Times New Roman"/>
          <w:i/>
          <w:iCs/>
          <w:sz w:val="28"/>
          <w:szCs w:val="28"/>
        </w:rPr>
        <w:t>Căn cứ Luật Cán bộ, công chức số</w:t>
      </w:r>
      <w:r w:rsidR="000C1326" w:rsidRPr="00AF7544">
        <w:rPr>
          <w:rFonts w:ascii="Times New Roman" w:hAnsi="Times New Roman"/>
          <w:i/>
          <w:iCs/>
          <w:sz w:val="28"/>
          <w:szCs w:val="28"/>
        </w:rPr>
        <w:t xml:space="preserve"> 80/2025/QH15</w:t>
      </w:r>
      <w:r w:rsidRPr="00AF7544">
        <w:rPr>
          <w:rFonts w:ascii="Times New Roman" w:hAnsi="Times New Roman"/>
          <w:i/>
          <w:iCs/>
          <w:sz w:val="28"/>
          <w:szCs w:val="28"/>
        </w:rPr>
        <w:t xml:space="preserve">; </w:t>
      </w:r>
    </w:p>
    <w:p w14:paraId="1951836B" w14:textId="00C5786F" w:rsidR="001101BA" w:rsidRPr="00AF7544" w:rsidRDefault="00FA1BE3" w:rsidP="00FA1BE3">
      <w:pPr>
        <w:spacing w:before="120" w:after="120" w:line="264" w:lineRule="auto"/>
        <w:ind w:firstLine="709"/>
        <w:jc w:val="both"/>
        <w:rPr>
          <w:rFonts w:ascii="Times New Roman" w:eastAsia="Times New Roman" w:hAnsi="Times New Roman"/>
          <w:i/>
          <w:iCs/>
          <w:sz w:val="28"/>
          <w:szCs w:val="28"/>
        </w:rPr>
      </w:pPr>
      <w:r w:rsidRPr="00AF7544">
        <w:rPr>
          <w:rFonts w:ascii="Times New Roman" w:hAnsi="Times New Roman"/>
          <w:i/>
          <w:iCs/>
          <w:sz w:val="28"/>
          <w:szCs w:val="28"/>
        </w:rPr>
        <w:t>Căn cứ Luật Viên chức số</w:t>
      </w:r>
      <w:r w:rsidR="00A56ACF" w:rsidRPr="00AF7544">
        <w:rPr>
          <w:rFonts w:ascii="Times New Roman" w:hAnsi="Times New Roman"/>
          <w:i/>
          <w:iCs/>
          <w:sz w:val="28"/>
          <w:szCs w:val="28"/>
        </w:rPr>
        <w:t xml:space="preserve"> 5</w:t>
      </w:r>
      <w:r w:rsidR="00917E1F" w:rsidRPr="00AF7544">
        <w:rPr>
          <w:rFonts w:ascii="Times New Roman" w:hAnsi="Times New Roman"/>
          <w:i/>
          <w:iCs/>
          <w:sz w:val="28"/>
          <w:szCs w:val="28"/>
        </w:rPr>
        <w:t>8/2010/QH12</w:t>
      </w:r>
      <w:r w:rsidR="003972ED" w:rsidRPr="003972ED">
        <w:rPr>
          <w:rFonts w:ascii="Times New Roman" w:hAnsi="Times New Roman"/>
          <w:i/>
          <w:sz w:val="28"/>
          <w:szCs w:val="28"/>
          <w:lang w:val="it-IT"/>
        </w:rPr>
        <w:t xml:space="preserve"> </w:t>
      </w:r>
      <w:r w:rsidR="003972ED" w:rsidRPr="00294CD4">
        <w:rPr>
          <w:rFonts w:ascii="Times New Roman" w:hAnsi="Times New Roman"/>
          <w:i/>
          <w:sz w:val="28"/>
          <w:szCs w:val="28"/>
          <w:lang w:val="it-IT"/>
        </w:rPr>
        <w:t>được sửa đổi</w:t>
      </w:r>
      <w:r w:rsidR="003972ED">
        <w:rPr>
          <w:rFonts w:ascii="Times New Roman" w:hAnsi="Times New Roman"/>
          <w:i/>
          <w:sz w:val="28"/>
          <w:szCs w:val="28"/>
          <w:lang w:val="it-IT"/>
        </w:rPr>
        <w:t>,</w:t>
      </w:r>
      <w:r w:rsidR="003972ED" w:rsidRPr="00294CD4">
        <w:rPr>
          <w:rFonts w:ascii="Times New Roman" w:hAnsi="Times New Roman"/>
          <w:i/>
          <w:sz w:val="28"/>
          <w:szCs w:val="28"/>
          <w:lang w:val="it-IT"/>
        </w:rPr>
        <w:t xml:space="preserve"> bổ sung bởi</w:t>
      </w:r>
      <w:r w:rsidR="004A44D5" w:rsidRPr="00AF7544">
        <w:rPr>
          <w:rFonts w:ascii="Times New Roman" w:hAnsi="Times New Roman"/>
          <w:i/>
          <w:iCs/>
          <w:sz w:val="28"/>
          <w:szCs w:val="28"/>
        </w:rPr>
        <w:t xml:space="preserve"> Luật </w:t>
      </w:r>
      <w:r w:rsidRPr="00AF7544">
        <w:rPr>
          <w:rFonts w:ascii="Times New Roman" w:hAnsi="Times New Roman"/>
          <w:i/>
          <w:iCs/>
          <w:sz w:val="28"/>
          <w:szCs w:val="28"/>
        </w:rPr>
        <w:t>số</w:t>
      </w:r>
      <w:r w:rsidR="00917E1F" w:rsidRPr="00AF7544">
        <w:rPr>
          <w:rFonts w:ascii="Times New Roman" w:hAnsi="Times New Roman"/>
          <w:i/>
          <w:iCs/>
          <w:sz w:val="28"/>
          <w:szCs w:val="28"/>
        </w:rPr>
        <w:t xml:space="preserve"> 52/2019/QH14</w:t>
      </w:r>
      <w:r w:rsidRPr="00AF7544">
        <w:rPr>
          <w:rFonts w:ascii="Times New Roman" w:hAnsi="Times New Roman"/>
          <w:i/>
          <w:iCs/>
          <w:sz w:val="28"/>
          <w:szCs w:val="28"/>
        </w:rPr>
        <w:t>;</w:t>
      </w:r>
    </w:p>
    <w:p w14:paraId="4D23166C" w14:textId="244C4621" w:rsidR="001C4DFA" w:rsidRDefault="00EC5DF5" w:rsidP="000B5EAC">
      <w:pPr>
        <w:spacing w:before="120" w:after="120" w:line="264" w:lineRule="auto"/>
        <w:ind w:firstLine="709"/>
        <w:jc w:val="both"/>
        <w:rPr>
          <w:rFonts w:ascii="Times New Roman" w:hAnsi="Times New Roman"/>
          <w:i/>
          <w:sz w:val="28"/>
          <w:szCs w:val="28"/>
        </w:rPr>
      </w:pPr>
      <w:r w:rsidRPr="00AF7544">
        <w:rPr>
          <w:rFonts w:ascii="Times New Roman" w:hAnsi="Times New Roman"/>
          <w:i/>
          <w:sz w:val="28"/>
          <w:szCs w:val="28"/>
        </w:rPr>
        <w:t xml:space="preserve">Căn cứ </w:t>
      </w:r>
      <w:r w:rsidR="00273517" w:rsidRPr="00AF7544">
        <w:rPr>
          <w:rFonts w:ascii="Times New Roman" w:hAnsi="Times New Roman"/>
          <w:i/>
          <w:sz w:val="28"/>
          <w:szCs w:val="28"/>
        </w:rPr>
        <w:t>Luật Ngân sách nhà nước số</w:t>
      </w:r>
      <w:r w:rsidR="00C44EC4" w:rsidRPr="00AF7544">
        <w:rPr>
          <w:rFonts w:ascii="Times New Roman" w:hAnsi="Times New Roman"/>
          <w:i/>
          <w:sz w:val="28"/>
          <w:szCs w:val="28"/>
        </w:rPr>
        <w:t xml:space="preserve"> 89/202</w:t>
      </w:r>
      <w:r w:rsidR="001C4DFA">
        <w:rPr>
          <w:rFonts w:ascii="Times New Roman" w:hAnsi="Times New Roman"/>
          <w:i/>
          <w:sz w:val="28"/>
          <w:szCs w:val="28"/>
        </w:rPr>
        <w:t>5/QH15;</w:t>
      </w:r>
    </w:p>
    <w:p w14:paraId="5EB32945" w14:textId="561FFD7B" w:rsidR="001D2C0C" w:rsidRPr="00AF7544" w:rsidRDefault="001D2C0C" w:rsidP="000B5EAC">
      <w:pPr>
        <w:spacing w:before="120" w:after="120" w:line="264" w:lineRule="auto"/>
        <w:ind w:firstLine="709"/>
        <w:jc w:val="both"/>
        <w:rPr>
          <w:rFonts w:ascii="Times New Roman" w:hAnsi="Times New Roman"/>
          <w:i/>
          <w:iCs/>
          <w:sz w:val="28"/>
          <w:szCs w:val="28"/>
        </w:rPr>
      </w:pPr>
      <w:r w:rsidRPr="00AF7544">
        <w:rPr>
          <w:rFonts w:ascii="Times New Roman" w:hAnsi="Times New Roman"/>
          <w:i/>
          <w:iCs/>
          <w:sz w:val="28"/>
          <w:szCs w:val="28"/>
        </w:rPr>
        <w:t xml:space="preserve">Căn cứ Luật Giáo dục </w:t>
      </w:r>
      <w:r w:rsidR="004321D4" w:rsidRPr="00AF7544">
        <w:rPr>
          <w:rFonts w:ascii="Times New Roman" w:hAnsi="Times New Roman"/>
          <w:i/>
          <w:iCs/>
          <w:sz w:val="28"/>
          <w:szCs w:val="28"/>
        </w:rPr>
        <w:t>số 43/2019/QH14</w:t>
      </w:r>
      <w:r w:rsidRPr="00AF7544">
        <w:rPr>
          <w:rFonts w:ascii="Times New Roman" w:hAnsi="Times New Roman"/>
          <w:i/>
          <w:iCs/>
          <w:sz w:val="28"/>
          <w:szCs w:val="28"/>
        </w:rPr>
        <w:t>;</w:t>
      </w:r>
    </w:p>
    <w:p w14:paraId="40CC8CEB" w14:textId="21B41871" w:rsidR="00FE4E9C" w:rsidRPr="00AF7544" w:rsidRDefault="00301AD0" w:rsidP="000B5EAC">
      <w:pPr>
        <w:spacing w:before="120" w:after="120" w:line="264" w:lineRule="auto"/>
        <w:ind w:firstLine="709"/>
        <w:jc w:val="both"/>
        <w:rPr>
          <w:rFonts w:ascii="Times New Roman" w:hAnsi="Times New Roman"/>
          <w:i/>
          <w:iCs/>
          <w:sz w:val="28"/>
          <w:szCs w:val="28"/>
        </w:rPr>
      </w:pPr>
      <w:r w:rsidRPr="00AF7544">
        <w:rPr>
          <w:rFonts w:ascii="Times New Roman" w:hAnsi="Times New Roman"/>
          <w:i/>
          <w:iCs/>
          <w:sz w:val="28"/>
          <w:szCs w:val="28"/>
        </w:rPr>
        <w:t xml:space="preserve">Căn cứ </w:t>
      </w:r>
      <w:r w:rsidR="00414FBC" w:rsidRPr="00AF7544">
        <w:rPr>
          <w:rFonts w:ascii="Times New Roman" w:hAnsi="Times New Roman"/>
          <w:i/>
          <w:iCs/>
          <w:sz w:val="28"/>
          <w:szCs w:val="28"/>
        </w:rPr>
        <w:t xml:space="preserve">Luật Khám bệnh, chữa bệnh </w:t>
      </w:r>
      <w:r w:rsidR="001A4D55" w:rsidRPr="00AF7544">
        <w:rPr>
          <w:rFonts w:ascii="Times New Roman" w:hAnsi="Times New Roman"/>
          <w:i/>
          <w:iCs/>
          <w:sz w:val="28"/>
          <w:szCs w:val="28"/>
        </w:rPr>
        <w:t>số 15/2023/QH15</w:t>
      </w:r>
      <w:r w:rsidR="00414FBC" w:rsidRPr="00AF7544">
        <w:rPr>
          <w:rFonts w:ascii="Times New Roman" w:hAnsi="Times New Roman"/>
          <w:i/>
          <w:iCs/>
          <w:sz w:val="28"/>
          <w:szCs w:val="28"/>
        </w:rPr>
        <w:t>;</w:t>
      </w:r>
    </w:p>
    <w:p w14:paraId="56A60AE1" w14:textId="77777777" w:rsidR="00C048BE" w:rsidRDefault="00C048BE" w:rsidP="00C048BE">
      <w:pPr>
        <w:shd w:val="clear" w:color="auto" w:fill="FFFFFF"/>
        <w:spacing w:before="120" w:after="120" w:line="264" w:lineRule="auto"/>
        <w:ind w:firstLine="709"/>
        <w:jc w:val="both"/>
        <w:rPr>
          <w:rFonts w:ascii="Times New Roman" w:eastAsia="Times New Roman" w:hAnsi="Times New Roman"/>
          <w:i/>
          <w:iCs/>
          <w:sz w:val="28"/>
          <w:szCs w:val="28"/>
          <w:lang w:val="it-IT"/>
        </w:rPr>
      </w:pPr>
      <w:r w:rsidRPr="00AF7544">
        <w:rPr>
          <w:rFonts w:ascii="Times New Roman" w:eastAsia="Times New Roman" w:hAnsi="Times New Roman"/>
          <w:i/>
          <w:iCs/>
          <w:sz w:val="28"/>
          <w:szCs w:val="28"/>
          <w:lang w:val="it-IT"/>
        </w:rPr>
        <w:t xml:space="preserve">Căn cứ Nghị định số 101/2017/NĐ-CP </w:t>
      </w:r>
      <w:r w:rsidRPr="0020044A">
        <w:rPr>
          <w:rFonts w:ascii="Times New Roman" w:hAnsi="Times New Roman"/>
          <w:i/>
          <w:sz w:val="28"/>
          <w:szCs w:val="28"/>
          <w:lang w:val="it-IT"/>
        </w:rPr>
        <w:t>của</w:t>
      </w:r>
      <w:r>
        <w:rPr>
          <w:rFonts w:ascii="Times New Roman" w:hAnsi="Times New Roman"/>
          <w:i/>
          <w:color w:val="FF0000"/>
          <w:sz w:val="28"/>
          <w:szCs w:val="28"/>
          <w:lang w:val="it-IT"/>
        </w:rPr>
        <w:t xml:space="preserve"> </w:t>
      </w:r>
      <w:r w:rsidRPr="00AF7544">
        <w:rPr>
          <w:rFonts w:ascii="Times New Roman" w:eastAsia="Times New Roman" w:hAnsi="Times New Roman"/>
          <w:i/>
          <w:iCs/>
          <w:sz w:val="28"/>
          <w:szCs w:val="28"/>
          <w:lang w:val="it-IT"/>
        </w:rPr>
        <w:t>Chính phủ về đào tạo, bồi dưỡng cán bộ, công chức, viên chức</w:t>
      </w:r>
      <w:r w:rsidRPr="002C4882">
        <w:rPr>
          <w:rFonts w:ascii="Times New Roman" w:hAnsi="Times New Roman"/>
          <w:i/>
          <w:sz w:val="28"/>
          <w:szCs w:val="28"/>
          <w:lang w:val="it-IT"/>
        </w:rPr>
        <w:t xml:space="preserve"> </w:t>
      </w:r>
      <w:r w:rsidRPr="00294CD4">
        <w:rPr>
          <w:rFonts w:ascii="Times New Roman" w:hAnsi="Times New Roman"/>
          <w:i/>
          <w:sz w:val="28"/>
          <w:szCs w:val="28"/>
          <w:lang w:val="it-IT"/>
        </w:rPr>
        <w:t>được sửa đổi</w:t>
      </w:r>
      <w:r>
        <w:rPr>
          <w:rFonts w:ascii="Times New Roman" w:hAnsi="Times New Roman"/>
          <w:i/>
          <w:sz w:val="28"/>
          <w:szCs w:val="28"/>
          <w:lang w:val="it-IT"/>
        </w:rPr>
        <w:t>,</w:t>
      </w:r>
      <w:r w:rsidRPr="00294CD4">
        <w:rPr>
          <w:rFonts w:ascii="Times New Roman" w:hAnsi="Times New Roman"/>
          <w:i/>
          <w:sz w:val="28"/>
          <w:szCs w:val="28"/>
          <w:lang w:val="it-IT"/>
        </w:rPr>
        <w:t xml:space="preserve"> bổ sung bởi</w:t>
      </w:r>
      <w:r w:rsidRPr="00AF7544">
        <w:rPr>
          <w:rFonts w:ascii="Times New Roman" w:eastAsia="Times New Roman" w:hAnsi="Times New Roman"/>
          <w:i/>
          <w:iCs/>
          <w:sz w:val="28"/>
          <w:szCs w:val="28"/>
          <w:lang w:val="it-IT"/>
        </w:rPr>
        <w:t xml:space="preserve"> Nghị định số 89/2021/NĐ-CP;</w:t>
      </w:r>
    </w:p>
    <w:p w14:paraId="78C68143" w14:textId="7C4E65AC" w:rsidR="00C048BE" w:rsidRDefault="00C048BE" w:rsidP="00C048BE">
      <w:pPr>
        <w:tabs>
          <w:tab w:val="left" w:pos="2670"/>
        </w:tabs>
        <w:spacing w:before="120" w:after="120" w:line="264" w:lineRule="auto"/>
        <w:ind w:firstLine="709"/>
        <w:jc w:val="both"/>
        <w:rPr>
          <w:rFonts w:ascii="Times New Roman" w:hAnsi="Times New Roman"/>
          <w:i/>
          <w:sz w:val="28"/>
          <w:szCs w:val="28"/>
          <w:lang w:val="it-IT"/>
        </w:rPr>
      </w:pPr>
      <w:r w:rsidRPr="00294CD4">
        <w:rPr>
          <w:rFonts w:ascii="Times New Roman" w:hAnsi="Times New Roman"/>
          <w:i/>
          <w:sz w:val="28"/>
          <w:szCs w:val="28"/>
          <w:lang w:val="it-IT"/>
        </w:rPr>
        <w:t>Căn cứ Nghị định số 115/2020/NĐ-CP của Chính phủ quy định về tuyển dụng, sử dụng và quản lý viên chức</w:t>
      </w:r>
      <w:r>
        <w:rPr>
          <w:rFonts w:ascii="Times New Roman" w:hAnsi="Times New Roman"/>
          <w:i/>
          <w:sz w:val="28"/>
          <w:szCs w:val="28"/>
          <w:lang w:val="it-IT"/>
        </w:rPr>
        <w:t xml:space="preserve"> </w:t>
      </w:r>
      <w:r w:rsidRPr="00294CD4">
        <w:rPr>
          <w:rFonts w:ascii="Times New Roman" w:hAnsi="Times New Roman"/>
          <w:i/>
          <w:sz w:val="28"/>
          <w:szCs w:val="28"/>
          <w:lang w:val="it-IT"/>
        </w:rPr>
        <w:t>được sửa đổi</w:t>
      </w:r>
      <w:r>
        <w:rPr>
          <w:rFonts w:ascii="Times New Roman" w:hAnsi="Times New Roman"/>
          <w:i/>
          <w:sz w:val="28"/>
          <w:szCs w:val="28"/>
          <w:lang w:val="it-IT"/>
        </w:rPr>
        <w:t>,</w:t>
      </w:r>
      <w:r w:rsidRPr="00294CD4">
        <w:rPr>
          <w:rFonts w:ascii="Times New Roman" w:hAnsi="Times New Roman"/>
          <w:i/>
          <w:sz w:val="28"/>
          <w:szCs w:val="28"/>
          <w:lang w:val="it-IT"/>
        </w:rPr>
        <w:t xml:space="preserve"> bổ sung bởi</w:t>
      </w:r>
      <w:r w:rsidRPr="00AF7544">
        <w:rPr>
          <w:rFonts w:ascii="Times New Roman" w:hAnsi="Times New Roman"/>
          <w:i/>
          <w:sz w:val="28"/>
          <w:szCs w:val="28"/>
          <w:lang w:val="it-IT"/>
        </w:rPr>
        <w:t xml:space="preserve"> Nghị định số 85</w:t>
      </w:r>
      <w:r>
        <w:rPr>
          <w:rFonts w:ascii="Times New Roman" w:hAnsi="Times New Roman"/>
          <w:i/>
          <w:sz w:val="28"/>
          <w:szCs w:val="28"/>
          <w:lang w:val="it-IT"/>
        </w:rPr>
        <w:t>/2023/NĐ-CP</w:t>
      </w:r>
      <w:r w:rsidRPr="00AF7544">
        <w:rPr>
          <w:rFonts w:ascii="Times New Roman" w:hAnsi="Times New Roman"/>
          <w:i/>
          <w:sz w:val="28"/>
          <w:szCs w:val="28"/>
          <w:lang w:val="it-IT"/>
        </w:rPr>
        <w:t>;</w:t>
      </w:r>
    </w:p>
    <w:p w14:paraId="0F94231E" w14:textId="3531AAEF" w:rsidR="00C048BE" w:rsidRDefault="00C048BE" w:rsidP="00C048BE">
      <w:pPr>
        <w:shd w:val="clear" w:color="auto" w:fill="FFFFFF"/>
        <w:spacing w:before="120" w:after="120" w:line="264" w:lineRule="auto"/>
        <w:ind w:firstLine="709"/>
        <w:jc w:val="both"/>
        <w:rPr>
          <w:rFonts w:ascii="Times New Roman Italic" w:eastAsia="Times New Roman" w:hAnsi="Times New Roman Italic"/>
          <w:i/>
          <w:iCs/>
          <w:spacing w:val="-4"/>
          <w:sz w:val="28"/>
          <w:szCs w:val="28"/>
          <w:lang w:val="it-IT"/>
        </w:rPr>
      </w:pPr>
      <w:r w:rsidRPr="00AF7544">
        <w:rPr>
          <w:rFonts w:ascii="Times New Roman Italic" w:eastAsia="Times New Roman" w:hAnsi="Times New Roman Italic"/>
          <w:i/>
          <w:iCs/>
          <w:spacing w:val="-4"/>
          <w:sz w:val="28"/>
          <w:szCs w:val="28"/>
          <w:lang w:val="it-IT"/>
        </w:rPr>
        <w:t>Căn cứ Nghị định số 116/2020/NĐ-CP của Chính phủ quy định về chính sách hỗ trợ tiền đóng học phí, chi phí sinh hoạt đối với sinh viên sư phạm</w:t>
      </w:r>
      <w:r w:rsidRPr="00B821F2">
        <w:rPr>
          <w:rFonts w:ascii="Times New Roman" w:hAnsi="Times New Roman"/>
          <w:bCs/>
          <w:i/>
          <w:iCs/>
          <w:color w:val="00B0F0"/>
          <w:sz w:val="28"/>
          <w:szCs w:val="28"/>
          <w:lang w:val="it-IT"/>
        </w:rPr>
        <w:t xml:space="preserve"> </w:t>
      </w:r>
      <w:r w:rsidRPr="00B821F2">
        <w:rPr>
          <w:rFonts w:ascii="Times New Roman" w:hAnsi="Times New Roman"/>
          <w:bCs/>
          <w:i/>
          <w:iCs/>
          <w:sz w:val="28"/>
          <w:szCs w:val="28"/>
          <w:lang w:val="it-IT"/>
        </w:rPr>
        <w:t>được sửa đổi, bổ sung bởi</w:t>
      </w:r>
      <w:r w:rsidRPr="00C048BE">
        <w:rPr>
          <w:rFonts w:ascii="Times New Roman Italic" w:eastAsia="Times New Roman" w:hAnsi="Times New Roman Italic"/>
          <w:i/>
          <w:iCs/>
          <w:spacing w:val="-4"/>
          <w:sz w:val="28"/>
          <w:szCs w:val="28"/>
          <w:lang w:val="it-IT"/>
        </w:rPr>
        <w:t xml:space="preserve"> </w:t>
      </w:r>
      <w:r w:rsidRPr="00AF7544">
        <w:rPr>
          <w:rFonts w:ascii="Times New Roman Italic" w:eastAsia="Times New Roman" w:hAnsi="Times New Roman Italic"/>
          <w:i/>
          <w:iCs/>
          <w:spacing w:val="-4"/>
          <w:sz w:val="28"/>
          <w:szCs w:val="28"/>
          <w:lang w:val="it-IT"/>
        </w:rPr>
        <w:t>Nghị định số 60/2025/NĐ-CP;</w:t>
      </w:r>
    </w:p>
    <w:p w14:paraId="78B33162" w14:textId="30910B4F" w:rsidR="00C048BE" w:rsidRPr="00C048BE" w:rsidRDefault="00C048BE" w:rsidP="00C048BE">
      <w:pPr>
        <w:shd w:val="clear" w:color="auto" w:fill="FFFFFF"/>
        <w:spacing w:before="120" w:after="120" w:line="264" w:lineRule="auto"/>
        <w:ind w:firstLine="709"/>
        <w:jc w:val="both"/>
        <w:rPr>
          <w:rFonts w:ascii="Times New Roman" w:eastAsia="Times New Roman" w:hAnsi="Times New Roman"/>
          <w:i/>
          <w:iCs/>
          <w:sz w:val="28"/>
          <w:szCs w:val="28"/>
          <w:lang w:val="it-IT"/>
        </w:rPr>
      </w:pPr>
      <w:r w:rsidRPr="00AF7544">
        <w:rPr>
          <w:rFonts w:ascii="Times New Roman" w:eastAsia="Times New Roman" w:hAnsi="Times New Roman"/>
          <w:i/>
          <w:iCs/>
          <w:sz w:val="28"/>
          <w:szCs w:val="28"/>
          <w:lang w:val="it-IT"/>
        </w:rPr>
        <w:t>Căn cứ Nghị định số 179/2024/NĐ-CP của Chính phủ về chính sách thu hút, trọng dụng người có tài năng làm việc trong cơ quan, tổ chức, đơn vị của Đảng Cộng sản Việt Nam, Nhà nước, Mặt trận Tổ quốc Việt Nam và các tổ chức chính trị-xã hội;</w:t>
      </w:r>
    </w:p>
    <w:p w14:paraId="63BEF031" w14:textId="56E9A40E" w:rsidR="00A6556C" w:rsidRPr="00294CD4" w:rsidRDefault="00A6556C" w:rsidP="00A6556C">
      <w:pPr>
        <w:spacing w:before="120" w:after="120" w:line="269" w:lineRule="auto"/>
        <w:ind w:firstLine="709"/>
        <w:jc w:val="both"/>
        <w:rPr>
          <w:rFonts w:ascii="Times New Roman" w:hAnsi="Times New Roman"/>
          <w:i/>
          <w:sz w:val="28"/>
          <w:szCs w:val="28"/>
          <w:lang w:val="it-IT"/>
        </w:rPr>
      </w:pPr>
      <w:r w:rsidRPr="00294CD4">
        <w:rPr>
          <w:rFonts w:ascii="Times New Roman" w:hAnsi="Times New Roman"/>
          <w:i/>
          <w:sz w:val="28"/>
          <w:szCs w:val="28"/>
          <w:lang w:val="it-IT"/>
        </w:rPr>
        <w:t>Căn cứ Nghị định số 78/2025/NĐ-CP của Chính phủ Quy định chi tiết một số điều và biện pháp tổ chức, hướng dẫn thi hành Luật ban hành văn bản quy phạm pháp luật được sửa đổi</w:t>
      </w:r>
      <w:r w:rsidR="002C4882">
        <w:rPr>
          <w:rFonts w:ascii="Times New Roman" w:hAnsi="Times New Roman"/>
          <w:i/>
          <w:sz w:val="28"/>
          <w:szCs w:val="28"/>
          <w:lang w:val="it-IT"/>
        </w:rPr>
        <w:t>,</w:t>
      </w:r>
      <w:r w:rsidRPr="00294CD4">
        <w:rPr>
          <w:rFonts w:ascii="Times New Roman" w:hAnsi="Times New Roman"/>
          <w:i/>
          <w:sz w:val="28"/>
          <w:szCs w:val="28"/>
          <w:lang w:val="it-IT"/>
        </w:rPr>
        <w:t xml:space="preserve"> bổ sung bởi Nghị định số 187/2025/NĐ-CP;</w:t>
      </w:r>
    </w:p>
    <w:p w14:paraId="1E7326E4" w14:textId="6077A83E" w:rsidR="00F77484" w:rsidRPr="00294CD4" w:rsidRDefault="001D2C0C" w:rsidP="000B5EAC">
      <w:pPr>
        <w:tabs>
          <w:tab w:val="left" w:pos="2670"/>
        </w:tabs>
        <w:spacing w:before="120" w:after="120" w:line="264" w:lineRule="auto"/>
        <w:ind w:firstLine="709"/>
        <w:jc w:val="both"/>
        <w:rPr>
          <w:rFonts w:ascii="Times New Roman" w:hAnsi="Times New Roman"/>
          <w:i/>
          <w:sz w:val="28"/>
          <w:szCs w:val="28"/>
          <w:lang w:val="it-IT"/>
        </w:rPr>
      </w:pPr>
      <w:r w:rsidRPr="00294CD4">
        <w:rPr>
          <w:rFonts w:ascii="Times New Roman" w:hAnsi="Times New Roman"/>
          <w:i/>
          <w:sz w:val="28"/>
          <w:szCs w:val="28"/>
          <w:lang w:val="it-IT"/>
        </w:rPr>
        <w:t>Căn cứ Nghị định số</w:t>
      </w:r>
      <w:r w:rsidR="006A3AA9" w:rsidRPr="00294CD4">
        <w:rPr>
          <w:rFonts w:ascii="Times New Roman" w:hAnsi="Times New Roman"/>
          <w:i/>
          <w:sz w:val="28"/>
          <w:szCs w:val="28"/>
          <w:lang w:val="it-IT"/>
        </w:rPr>
        <w:t xml:space="preserve"> 170</w:t>
      </w:r>
      <w:r w:rsidRPr="00294CD4">
        <w:rPr>
          <w:rFonts w:ascii="Times New Roman" w:hAnsi="Times New Roman"/>
          <w:i/>
          <w:sz w:val="28"/>
          <w:szCs w:val="28"/>
          <w:lang w:val="it-IT"/>
        </w:rPr>
        <w:t>/2</w:t>
      </w:r>
      <w:r w:rsidR="00AF2E87" w:rsidRPr="00294CD4">
        <w:rPr>
          <w:rFonts w:ascii="Times New Roman" w:hAnsi="Times New Roman"/>
          <w:i/>
          <w:sz w:val="28"/>
          <w:szCs w:val="28"/>
          <w:lang w:val="it-IT"/>
        </w:rPr>
        <w:t>025/NĐ-CP</w:t>
      </w:r>
      <w:r w:rsidR="00DA0676" w:rsidRPr="00294CD4">
        <w:rPr>
          <w:rFonts w:ascii="Times New Roman" w:hAnsi="Times New Roman"/>
          <w:i/>
          <w:sz w:val="28"/>
          <w:szCs w:val="28"/>
          <w:lang w:val="it-IT"/>
        </w:rPr>
        <w:t xml:space="preserve"> </w:t>
      </w:r>
      <w:r w:rsidRPr="00294CD4">
        <w:rPr>
          <w:rFonts w:ascii="Times New Roman" w:hAnsi="Times New Roman"/>
          <w:i/>
          <w:sz w:val="28"/>
          <w:szCs w:val="28"/>
          <w:lang w:val="it-IT"/>
        </w:rPr>
        <w:t>của</w:t>
      </w:r>
      <w:r w:rsidR="00AF2E87" w:rsidRPr="00294CD4">
        <w:rPr>
          <w:rFonts w:ascii="Times New Roman" w:hAnsi="Times New Roman"/>
          <w:i/>
          <w:sz w:val="28"/>
          <w:szCs w:val="28"/>
          <w:lang w:val="it-IT"/>
        </w:rPr>
        <w:t xml:space="preserve"> </w:t>
      </w:r>
      <w:r w:rsidRPr="00294CD4">
        <w:rPr>
          <w:rFonts w:ascii="Times New Roman" w:hAnsi="Times New Roman"/>
          <w:i/>
          <w:sz w:val="28"/>
          <w:szCs w:val="28"/>
          <w:lang w:val="it-IT"/>
        </w:rPr>
        <w:t xml:space="preserve">Chính phủ quy định về tuyển dụng, sử dụng và quản lý công chức; </w:t>
      </w:r>
    </w:p>
    <w:p w14:paraId="312409C0" w14:textId="6277D4EC" w:rsidR="00E13FC9" w:rsidRPr="00AF7544" w:rsidRDefault="001D2C0C" w:rsidP="000B5EAC">
      <w:pPr>
        <w:shd w:val="clear" w:color="auto" w:fill="FFFFFF"/>
        <w:spacing w:before="120" w:after="120" w:line="264" w:lineRule="auto"/>
        <w:ind w:firstLine="709"/>
        <w:jc w:val="both"/>
        <w:rPr>
          <w:rFonts w:ascii="Times New Roman" w:eastAsia="Times New Roman" w:hAnsi="Times New Roman"/>
          <w:i/>
          <w:iCs/>
          <w:sz w:val="28"/>
          <w:szCs w:val="28"/>
          <w:lang w:val="it-IT"/>
        </w:rPr>
      </w:pPr>
      <w:r w:rsidRPr="00AF7544">
        <w:rPr>
          <w:rFonts w:ascii="Times New Roman" w:eastAsia="Times New Roman" w:hAnsi="Times New Roman"/>
          <w:i/>
          <w:iCs/>
          <w:sz w:val="28"/>
          <w:szCs w:val="28"/>
          <w:lang w:val="it-IT"/>
        </w:rPr>
        <w:lastRenderedPageBreak/>
        <w:t>Căn cứ</w:t>
      </w:r>
      <w:r w:rsidR="00ED2A65" w:rsidRPr="00AF7544">
        <w:rPr>
          <w:rFonts w:ascii="Times New Roman" w:eastAsia="Times New Roman" w:hAnsi="Times New Roman"/>
          <w:i/>
          <w:iCs/>
          <w:sz w:val="28"/>
          <w:szCs w:val="28"/>
          <w:lang w:val="it-IT"/>
        </w:rPr>
        <w:t xml:space="preserve"> </w:t>
      </w:r>
      <w:r w:rsidR="00ED2A65" w:rsidRPr="00AF7544">
        <w:rPr>
          <w:rFonts w:ascii="Times New Roman" w:hAnsi="Times New Roman"/>
          <w:i/>
          <w:sz w:val="28"/>
          <w:szCs w:val="28"/>
          <w:lang w:val="it-IT"/>
        </w:rPr>
        <w:t>Nghị định số</w:t>
      </w:r>
      <w:r w:rsidR="00AF2E87" w:rsidRPr="00AF7544">
        <w:rPr>
          <w:rFonts w:ascii="Times New Roman" w:hAnsi="Times New Roman"/>
          <w:i/>
          <w:sz w:val="28"/>
          <w:szCs w:val="28"/>
          <w:lang w:val="it-IT"/>
        </w:rPr>
        <w:t xml:space="preserve"> 171/2025/NĐ-CP</w:t>
      </w:r>
      <w:r w:rsidR="004858D8">
        <w:rPr>
          <w:rFonts w:ascii="Times New Roman" w:hAnsi="Times New Roman"/>
          <w:i/>
          <w:sz w:val="28"/>
          <w:szCs w:val="28"/>
          <w:lang w:val="it-IT"/>
        </w:rPr>
        <w:t xml:space="preserve"> </w:t>
      </w:r>
      <w:r w:rsidR="00ED2A65" w:rsidRPr="00AF7544">
        <w:rPr>
          <w:rFonts w:ascii="Times New Roman" w:hAnsi="Times New Roman"/>
          <w:i/>
          <w:sz w:val="28"/>
          <w:szCs w:val="28"/>
          <w:lang w:val="it-IT"/>
        </w:rPr>
        <w:t>của</w:t>
      </w:r>
      <w:r w:rsidR="00AF2E87" w:rsidRPr="00AF7544">
        <w:rPr>
          <w:rFonts w:ascii="Times New Roman" w:hAnsi="Times New Roman"/>
          <w:i/>
          <w:sz w:val="28"/>
          <w:szCs w:val="28"/>
          <w:lang w:val="it-IT"/>
        </w:rPr>
        <w:t xml:space="preserve"> </w:t>
      </w:r>
      <w:r w:rsidR="00ED2A65" w:rsidRPr="00AF7544">
        <w:rPr>
          <w:rFonts w:ascii="Times New Roman" w:hAnsi="Times New Roman"/>
          <w:i/>
          <w:sz w:val="28"/>
          <w:szCs w:val="28"/>
          <w:lang w:val="it-IT"/>
        </w:rPr>
        <w:t xml:space="preserve">Chính phủ quy định về </w:t>
      </w:r>
      <w:r w:rsidR="00923B6F" w:rsidRPr="00AF7544">
        <w:rPr>
          <w:rFonts w:ascii="Times New Roman" w:hAnsi="Times New Roman"/>
          <w:i/>
          <w:sz w:val="28"/>
          <w:szCs w:val="28"/>
          <w:lang w:val="it-IT"/>
        </w:rPr>
        <w:t xml:space="preserve">đào tạo, bồi dưỡng </w:t>
      </w:r>
      <w:r w:rsidR="00ED2A65" w:rsidRPr="00AF7544">
        <w:rPr>
          <w:rFonts w:ascii="Times New Roman" w:hAnsi="Times New Roman"/>
          <w:i/>
          <w:sz w:val="28"/>
          <w:szCs w:val="28"/>
          <w:lang w:val="it-IT"/>
        </w:rPr>
        <w:t>công chức</w:t>
      </w:r>
      <w:r w:rsidR="00923B6F" w:rsidRPr="00AF7544">
        <w:rPr>
          <w:rFonts w:ascii="Times New Roman" w:hAnsi="Times New Roman"/>
          <w:i/>
          <w:sz w:val="28"/>
          <w:szCs w:val="28"/>
          <w:lang w:val="it-IT"/>
        </w:rPr>
        <w:t>;</w:t>
      </w:r>
      <w:r w:rsidR="00923B6F" w:rsidRPr="00AF7544">
        <w:rPr>
          <w:rFonts w:ascii="Times New Roman" w:eastAsia="Times New Roman" w:hAnsi="Times New Roman"/>
          <w:i/>
          <w:iCs/>
          <w:sz w:val="28"/>
          <w:szCs w:val="28"/>
          <w:lang w:val="it-IT"/>
        </w:rPr>
        <w:t xml:space="preserve"> </w:t>
      </w:r>
    </w:p>
    <w:p w14:paraId="554120CA" w14:textId="7CABAD3B" w:rsidR="001D2C0C" w:rsidRPr="00AF7544" w:rsidRDefault="001D2C0C" w:rsidP="000B5EAC">
      <w:pPr>
        <w:shd w:val="clear" w:color="auto" w:fill="FFFFFF"/>
        <w:spacing w:before="120" w:after="120" w:line="264" w:lineRule="auto"/>
        <w:ind w:firstLine="709"/>
        <w:jc w:val="both"/>
        <w:rPr>
          <w:rFonts w:ascii="Times New Roman" w:hAnsi="Times New Roman"/>
          <w:i/>
          <w:iCs/>
          <w:sz w:val="28"/>
          <w:szCs w:val="28"/>
          <w:lang w:val="it-IT"/>
        </w:rPr>
      </w:pPr>
      <w:r w:rsidRPr="00AF7544">
        <w:rPr>
          <w:rFonts w:ascii="Times New Roman" w:eastAsia="Times New Roman" w:hAnsi="Times New Roman"/>
          <w:i/>
          <w:iCs/>
          <w:sz w:val="28"/>
          <w:szCs w:val="28"/>
          <w:lang w:val="it-IT"/>
        </w:rPr>
        <w:t xml:space="preserve">Căn cứ </w:t>
      </w:r>
      <w:r w:rsidR="00701448" w:rsidRPr="00AF7544">
        <w:rPr>
          <w:rFonts w:ascii="Times New Roman" w:hAnsi="Times New Roman"/>
          <w:i/>
          <w:iCs/>
          <w:sz w:val="28"/>
          <w:szCs w:val="28"/>
          <w:lang w:val="it-IT"/>
        </w:rPr>
        <w:t>Thông tư số 100/2025/TT-BTC</w:t>
      </w:r>
      <w:r w:rsidR="00110961" w:rsidRPr="00AF7544">
        <w:rPr>
          <w:rFonts w:ascii="Times New Roman" w:hAnsi="Times New Roman"/>
          <w:i/>
          <w:iCs/>
          <w:sz w:val="28"/>
          <w:szCs w:val="28"/>
          <w:lang w:val="it-IT"/>
        </w:rPr>
        <w:t xml:space="preserve"> </w:t>
      </w:r>
      <w:r w:rsidR="00701448" w:rsidRPr="00AF7544">
        <w:rPr>
          <w:rFonts w:ascii="Times New Roman" w:hAnsi="Times New Roman"/>
          <w:i/>
          <w:iCs/>
          <w:sz w:val="28"/>
          <w:szCs w:val="28"/>
          <w:lang w:val="it-IT"/>
        </w:rPr>
        <w:t xml:space="preserve">của </w:t>
      </w:r>
      <w:r w:rsidR="00C3724B" w:rsidRPr="00AF7544">
        <w:rPr>
          <w:rFonts w:ascii="Times New Roman" w:hAnsi="Times New Roman"/>
          <w:i/>
          <w:iCs/>
          <w:sz w:val="28"/>
          <w:szCs w:val="28"/>
          <w:lang w:val="it-IT"/>
        </w:rPr>
        <w:t xml:space="preserve">Bộ trưởng </w:t>
      </w:r>
      <w:r w:rsidR="00701448" w:rsidRPr="00AF7544">
        <w:rPr>
          <w:rFonts w:ascii="Times New Roman" w:hAnsi="Times New Roman"/>
          <w:i/>
          <w:iCs/>
          <w:sz w:val="28"/>
          <w:szCs w:val="28"/>
          <w:lang w:val="it-IT"/>
        </w:rPr>
        <w:t>Bộ Tài chính hướng dẫn việc lập dự toán, quản lý, sử dụng và quyết toán kinh phí dành cho công tác đào tạo, bồi dưỡng công chức, viên chức</w:t>
      </w:r>
      <w:r w:rsidRPr="00AF7544">
        <w:rPr>
          <w:rFonts w:ascii="Times New Roman" w:hAnsi="Times New Roman"/>
          <w:i/>
          <w:iCs/>
          <w:sz w:val="28"/>
          <w:szCs w:val="28"/>
          <w:lang w:val="it-IT"/>
        </w:rPr>
        <w:t>;</w:t>
      </w:r>
    </w:p>
    <w:p w14:paraId="1EB5BAED" w14:textId="04C2B557" w:rsidR="00B11D10" w:rsidRPr="00AF7544" w:rsidRDefault="001D2C0C" w:rsidP="000B5EAC">
      <w:pPr>
        <w:shd w:val="clear" w:color="auto" w:fill="FFFFFF"/>
        <w:spacing w:before="120" w:after="120" w:line="264" w:lineRule="auto"/>
        <w:ind w:firstLine="709"/>
        <w:jc w:val="both"/>
        <w:rPr>
          <w:rFonts w:ascii="Times New Roman" w:hAnsi="Times New Roman"/>
          <w:i/>
          <w:sz w:val="28"/>
          <w:szCs w:val="28"/>
          <w:lang w:val="it-IT"/>
        </w:rPr>
      </w:pPr>
      <w:r w:rsidRPr="00AF7544">
        <w:rPr>
          <w:rFonts w:ascii="Times New Roman" w:eastAsia="Times New Roman" w:hAnsi="Times New Roman"/>
          <w:i/>
          <w:iCs/>
          <w:sz w:val="28"/>
          <w:szCs w:val="28"/>
          <w:lang w:val="it-IT"/>
        </w:rPr>
        <w:t xml:space="preserve">Căn cứ </w:t>
      </w:r>
      <w:r w:rsidRPr="00AF7544">
        <w:rPr>
          <w:rFonts w:ascii="Times New Roman" w:hAnsi="Times New Roman"/>
          <w:i/>
          <w:sz w:val="28"/>
          <w:szCs w:val="28"/>
          <w:lang w:val="it-IT"/>
        </w:rPr>
        <w:t>Thông tư số</w:t>
      </w:r>
      <w:r w:rsidR="007D3C2A" w:rsidRPr="00AF7544">
        <w:rPr>
          <w:rFonts w:ascii="Times New Roman" w:hAnsi="Times New Roman"/>
          <w:i/>
          <w:sz w:val="28"/>
          <w:szCs w:val="28"/>
          <w:lang w:val="it-IT"/>
        </w:rPr>
        <w:t xml:space="preserve"> 32/</w:t>
      </w:r>
      <w:r w:rsidR="004F60E7" w:rsidRPr="00AF7544">
        <w:rPr>
          <w:rFonts w:ascii="Times New Roman" w:hAnsi="Times New Roman"/>
          <w:i/>
          <w:sz w:val="28"/>
          <w:szCs w:val="28"/>
          <w:lang w:val="it-IT"/>
        </w:rPr>
        <w:t>2018/TT-BGDĐT</w:t>
      </w:r>
      <w:r w:rsidR="00AA40B5" w:rsidRPr="00AF7544">
        <w:rPr>
          <w:rFonts w:ascii="Times New Roman" w:hAnsi="Times New Roman"/>
          <w:i/>
          <w:sz w:val="28"/>
          <w:szCs w:val="28"/>
          <w:lang w:val="it-IT"/>
        </w:rPr>
        <w:t xml:space="preserve"> </w:t>
      </w:r>
      <w:r w:rsidRPr="00AF7544">
        <w:rPr>
          <w:rFonts w:ascii="Times New Roman" w:hAnsi="Times New Roman"/>
          <w:i/>
          <w:sz w:val="28"/>
          <w:szCs w:val="28"/>
          <w:lang w:val="it-IT"/>
        </w:rPr>
        <w:t xml:space="preserve">của </w:t>
      </w:r>
      <w:r w:rsidR="009066DA" w:rsidRPr="00AF7544">
        <w:rPr>
          <w:rFonts w:ascii="Times New Roman" w:hAnsi="Times New Roman"/>
          <w:i/>
          <w:iCs/>
          <w:sz w:val="28"/>
          <w:szCs w:val="28"/>
          <w:lang w:val="it-IT"/>
        </w:rPr>
        <w:t xml:space="preserve">Bộ trưởng </w:t>
      </w:r>
      <w:r w:rsidRPr="00AF7544">
        <w:rPr>
          <w:rFonts w:ascii="Times New Roman" w:hAnsi="Times New Roman"/>
          <w:i/>
          <w:sz w:val="28"/>
          <w:szCs w:val="28"/>
          <w:lang w:val="it-IT"/>
        </w:rPr>
        <w:t>Bộ Giáo dục và Đào tạo ban hành chương trình giáo dục phổ thông</w:t>
      </w:r>
      <w:r w:rsidR="002C4882">
        <w:rPr>
          <w:rFonts w:ascii="Times New Roman" w:hAnsi="Times New Roman"/>
          <w:i/>
          <w:sz w:val="28"/>
          <w:szCs w:val="28"/>
          <w:lang w:val="it-IT"/>
        </w:rPr>
        <w:t xml:space="preserve"> </w:t>
      </w:r>
      <w:r w:rsidR="002C4882" w:rsidRPr="00B821F2">
        <w:rPr>
          <w:rFonts w:ascii="Times New Roman" w:hAnsi="Times New Roman"/>
          <w:bCs/>
          <w:i/>
          <w:iCs/>
          <w:sz w:val="28"/>
          <w:szCs w:val="28"/>
          <w:lang w:val="it-IT"/>
        </w:rPr>
        <w:t>được sửa đổi, bổ sung bởi</w:t>
      </w:r>
      <w:r w:rsidR="00442CCA" w:rsidRPr="00C048BE">
        <w:rPr>
          <w:rFonts w:ascii="Times New Roman" w:hAnsi="Times New Roman"/>
          <w:i/>
          <w:spacing w:val="-6"/>
          <w:sz w:val="28"/>
          <w:szCs w:val="28"/>
          <w:lang w:val="it-IT"/>
        </w:rPr>
        <w:t xml:space="preserve"> </w:t>
      </w:r>
      <w:r w:rsidR="007D3C2A" w:rsidRPr="008756C7">
        <w:rPr>
          <w:rFonts w:ascii="Times New Roman" w:hAnsi="Times New Roman"/>
          <w:i/>
          <w:spacing w:val="-6"/>
          <w:sz w:val="28"/>
          <w:szCs w:val="28"/>
          <w:lang w:val="it-IT"/>
        </w:rPr>
        <w:t>Thông tư số 13/2022/TT-BGDĐT</w:t>
      </w:r>
      <w:r w:rsidR="002C4882">
        <w:rPr>
          <w:rFonts w:ascii="Times New Roman" w:hAnsi="Times New Roman"/>
          <w:i/>
          <w:spacing w:val="-6"/>
          <w:sz w:val="28"/>
          <w:szCs w:val="28"/>
          <w:lang w:val="it-IT"/>
        </w:rPr>
        <w:t xml:space="preserve"> và</w:t>
      </w:r>
      <w:r w:rsidR="00917E1F" w:rsidRPr="00AF7544">
        <w:rPr>
          <w:rFonts w:ascii="Times New Roman" w:hAnsi="Times New Roman"/>
          <w:i/>
          <w:sz w:val="28"/>
          <w:szCs w:val="28"/>
          <w:lang w:val="it-IT"/>
        </w:rPr>
        <w:t xml:space="preserve"> T</w:t>
      </w:r>
      <w:r w:rsidR="00B11D10" w:rsidRPr="00AF7544">
        <w:rPr>
          <w:rFonts w:ascii="Times New Roman" w:hAnsi="Times New Roman"/>
          <w:i/>
          <w:sz w:val="28"/>
          <w:szCs w:val="28"/>
          <w:lang w:val="it-IT"/>
        </w:rPr>
        <w:t xml:space="preserve">hông tư </w:t>
      </w:r>
      <w:r w:rsidR="008C7443" w:rsidRPr="00AF7544">
        <w:rPr>
          <w:rFonts w:ascii="Times New Roman" w:hAnsi="Times New Roman"/>
          <w:i/>
          <w:sz w:val="28"/>
          <w:szCs w:val="28"/>
          <w:lang w:val="it-IT"/>
        </w:rPr>
        <w:t>số 17/2025/TT-BGDĐT;</w:t>
      </w:r>
    </w:p>
    <w:p w14:paraId="5899CE4B" w14:textId="4947BFF7" w:rsidR="00D26BC6" w:rsidRPr="00AF7544" w:rsidRDefault="001D2C0C" w:rsidP="000B5EAC">
      <w:pPr>
        <w:shd w:val="clear" w:color="auto" w:fill="FFFFFF"/>
        <w:spacing w:before="120" w:after="120" w:line="264" w:lineRule="auto"/>
        <w:ind w:firstLine="709"/>
        <w:jc w:val="both"/>
        <w:rPr>
          <w:rFonts w:ascii="Times New Roman" w:hAnsi="Times New Roman"/>
          <w:sz w:val="28"/>
          <w:szCs w:val="28"/>
          <w:lang w:val="it-IT"/>
        </w:rPr>
      </w:pPr>
      <w:r w:rsidRPr="00AF7544">
        <w:rPr>
          <w:rFonts w:ascii="Times New Roman" w:hAnsi="Times New Roman"/>
          <w:i/>
          <w:sz w:val="28"/>
          <w:szCs w:val="28"/>
          <w:lang w:val="it-IT"/>
        </w:rPr>
        <w:t>Căn cứ Thông tư</w:t>
      </w:r>
      <w:r w:rsidR="00576160">
        <w:rPr>
          <w:rFonts w:ascii="Times New Roman" w:hAnsi="Times New Roman"/>
          <w:i/>
          <w:sz w:val="28"/>
          <w:szCs w:val="28"/>
          <w:lang w:val="it-IT"/>
        </w:rPr>
        <w:t xml:space="preserve"> số</w:t>
      </w:r>
      <w:r w:rsidRPr="00AF7544">
        <w:rPr>
          <w:rFonts w:ascii="Times New Roman" w:hAnsi="Times New Roman"/>
          <w:i/>
          <w:sz w:val="28"/>
          <w:szCs w:val="28"/>
          <w:lang w:val="it-IT"/>
        </w:rPr>
        <w:t xml:space="preserve"> 08/2021/TT-BGDĐT</w:t>
      </w:r>
      <w:r w:rsidR="00B90190" w:rsidRPr="00AF7544">
        <w:rPr>
          <w:rFonts w:ascii="Times New Roman" w:hAnsi="Times New Roman"/>
          <w:i/>
          <w:sz w:val="28"/>
          <w:szCs w:val="28"/>
          <w:lang w:val="it-IT"/>
        </w:rPr>
        <w:t xml:space="preserve"> </w:t>
      </w:r>
      <w:r w:rsidRPr="00AF7544">
        <w:rPr>
          <w:rFonts w:ascii="Times New Roman" w:hAnsi="Times New Roman"/>
          <w:i/>
          <w:sz w:val="28"/>
          <w:szCs w:val="28"/>
          <w:lang w:val="it-IT"/>
        </w:rPr>
        <w:t xml:space="preserve">của </w:t>
      </w:r>
      <w:r w:rsidR="009066DA" w:rsidRPr="00AF7544">
        <w:rPr>
          <w:rFonts w:ascii="Times New Roman" w:hAnsi="Times New Roman"/>
          <w:i/>
          <w:iCs/>
          <w:sz w:val="28"/>
          <w:szCs w:val="28"/>
          <w:lang w:val="it-IT"/>
        </w:rPr>
        <w:t xml:space="preserve">Bộ trưởng </w:t>
      </w:r>
      <w:r w:rsidRPr="00AF7544">
        <w:rPr>
          <w:rFonts w:ascii="Times New Roman" w:hAnsi="Times New Roman"/>
          <w:i/>
          <w:sz w:val="28"/>
          <w:szCs w:val="28"/>
          <w:lang w:val="it-IT"/>
        </w:rPr>
        <w:t>Bộ Giáo dục và Đào tạo ban hành quy chế đào tạo trình độ đại học</w:t>
      </w:r>
      <w:r w:rsidRPr="00AF7544">
        <w:rPr>
          <w:rFonts w:ascii="Times New Roman" w:hAnsi="Times New Roman"/>
          <w:sz w:val="28"/>
          <w:szCs w:val="28"/>
          <w:lang w:val="it-IT"/>
        </w:rPr>
        <w:t>;</w:t>
      </w:r>
    </w:p>
    <w:p w14:paraId="781C0EF3" w14:textId="37A80019" w:rsidR="001D2C0C" w:rsidRPr="00AF7544" w:rsidRDefault="001D2C0C" w:rsidP="000B5EAC">
      <w:pPr>
        <w:shd w:val="clear" w:color="auto" w:fill="FFFFFF"/>
        <w:spacing w:before="120" w:after="120" w:line="264" w:lineRule="auto"/>
        <w:ind w:firstLine="709"/>
        <w:jc w:val="both"/>
        <w:rPr>
          <w:rFonts w:ascii="Times New Roman" w:hAnsi="Times New Roman"/>
          <w:i/>
          <w:sz w:val="28"/>
          <w:szCs w:val="28"/>
          <w:lang w:val="it-IT"/>
        </w:rPr>
      </w:pPr>
      <w:r w:rsidRPr="00AF7544">
        <w:rPr>
          <w:rFonts w:ascii="Times New Roman" w:hAnsi="Times New Roman"/>
          <w:i/>
          <w:sz w:val="28"/>
          <w:szCs w:val="28"/>
          <w:lang w:val="it-IT"/>
        </w:rPr>
        <w:t>Căn cứ Thông tư số</w:t>
      </w:r>
      <w:r w:rsidR="00D551CF" w:rsidRPr="00AF7544">
        <w:rPr>
          <w:rFonts w:ascii="Times New Roman" w:hAnsi="Times New Roman"/>
          <w:i/>
          <w:sz w:val="28"/>
          <w:szCs w:val="28"/>
          <w:lang w:val="it-IT"/>
        </w:rPr>
        <w:t xml:space="preserve"> 09/2022/</w:t>
      </w:r>
      <w:r w:rsidRPr="00AF7544">
        <w:rPr>
          <w:rFonts w:ascii="Times New Roman" w:hAnsi="Times New Roman"/>
          <w:i/>
          <w:sz w:val="28"/>
          <w:szCs w:val="28"/>
          <w:lang w:val="it-IT"/>
        </w:rPr>
        <w:t>TT-BGDĐT củ</w:t>
      </w:r>
      <w:r w:rsidR="009066DA" w:rsidRPr="00AF7544">
        <w:rPr>
          <w:rFonts w:ascii="Times New Roman" w:hAnsi="Times New Roman"/>
          <w:i/>
          <w:sz w:val="28"/>
          <w:szCs w:val="28"/>
          <w:lang w:val="it-IT"/>
        </w:rPr>
        <w:t xml:space="preserve">a </w:t>
      </w:r>
      <w:r w:rsidR="009066DA" w:rsidRPr="00AF7544">
        <w:rPr>
          <w:rFonts w:ascii="Times New Roman" w:hAnsi="Times New Roman"/>
          <w:i/>
          <w:iCs/>
          <w:sz w:val="28"/>
          <w:szCs w:val="28"/>
          <w:lang w:val="it-IT"/>
        </w:rPr>
        <w:t xml:space="preserve">Bộ trưởng </w:t>
      </w:r>
      <w:r w:rsidRPr="00AF7544">
        <w:rPr>
          <w:rFonts w:ascii="Times New Roman" w:hAnsi="Times New Roman"/>
          <w:i/>
          <w:sz w:val="28"/>
          <w:szCs w:val="28"/>
          <w:lang w:val="it-IT"/>
        </w:rPr>
        <w:t>Bộ Giáo dục và Đào tạo quy định danh mục thống kê ngành đào tạo của giáo dục đại họ</w:t>
      </w:r>
      <w:r w:rsidR="00112E8F" w:rsidRPr="00AF7544">
        <w:rPr>
          <w:rFonts w:ascii="Times New Roman" w:hAnsi="Times New Roman"/>
          <w:i/>
          <w:sz w:val="28"/>
          <w:szCs w:val="28"/>
          <w:lang w:val="it-IT"/>
        </w:rPr>
        <w:t>c;</w:t>
      </w:r>
    </w:p>
    <w:p w14:paraId="696433CA" w14:textId="1AE8C524" w:rsidR="00F560F8" w:rsidRPr="00294CD4" w:rsidRDefault="001D2C0C" w:rsidP="000B5EAC">
      <w:pPr>
        <w:shd w:val="clear" w:color="auto" w:fill="FFFFFF"/>
        <w:spacing w:before="120" w:after="120" w:line="264" w:lineRule="auto"/>
        <w:ind w:firstLine="709"/>
        <w:jc w:val="both"/>
        <w:rPr>
          <w:rFonts w:ascii="Times New Roman" w:eastAsia="Times New Roman" w:hAnsi="Times New Roman"/>
          <w:i/>
          <w:iCs/>
          <w:sz w:val="28"/>
          <w:szCs w:val="28"/>
          <w:lang w:val="it-IT"/>
        </w:rPr>
      </w:pPr>
      <w:r w:rsidRPr="00AF7544">
        <w:rPr>
          <w:rFonts w:ascii="Times New Roman" w:eastAsia="Times New Roman" w:hAnsi="Times New Roman"/>
          <w:i/>
          <w:iCs/>
          <w:sz w:val="28"/>
          <w:szCs w:val="28"/>
          <w:lang w:val="vi-VN"/>
        </w:rPr>
        <w:t xml:space="preserve">Xét Tờ trình số </w:t>
      </w:r>
      <w:r w:rsidR="00BB67F8">
        <w:rPr>
          <w:rFonts w:ascii="Times New Roman" w:eastAsia="Times New Roman" w:hAnsi="Times New Roman"/>
          <w:i/>
          <w:iCs/>
          <w:sz w:val="28"/>
          <w:szCs w:val="28"/>
          <w:lang w:val="it-IT"/>
        </w:rPr>
        <w:t>383</w:t>
      </w:r>
      <w:r w:rsidRPr="00AF7544">
        <w:rPr>
          <w:rFonts w:ascii="Times New Roman" w:eastAsia="Times New Roman" w:hAnsi="Times New Roman"/>
          <w:i/>
          <w:iCs/>
          <w:sz w:val="28"/>
          <w:szCs w:val="28"/>
          <w:lang w:val="vi-VN"/>
        </w:rPr>
        <w:t>/TTr-UBND ngày</w:t>
      </w:r>
      <w:r w:rsidRPr="00AF7544">
        <w:rPr>
          <w:rFonts w:ascii="Times New Roman" w:eastAsia="Times New Roman" w:hAnsi="Times New Roman"/>
          <w:i/>
          <w:iCs/>
          <w:sz w:val="28"/>
          <w:szCs w:val="28"/>
          <w:lang w:val="it-IT"/>
        </w:rPr>
        <w:t xml:space="preserve"> </w:t>
      </w:r>
      <w:r w:rsidR="00BB67F8">
        <w:rPr>
          <w:rFonts w:ascii="Times New Roman" w:eastAsia="Times New Roman" w:hAnsi="Times New Roman"/>
          <w:i/>
          <w:iCs/>
          <w:sz w:val="28"/>
          <w:szCs w:val="28"/>
          <w:lang w:val="it-IT"/>
        </w:rPr>
        <w:t>27</w:t>
      </w:r>
      <w:r w:rsidRPr="00AF7544">
        <w:rPr>
          <w:rFonts w:ascii="Times New Roman" w:eastAsia="Times New Roman" w:hAnsi="Times New Roman"/>
          <w:i/>
          <w:iCs/>
          <w:sz w:val="28"/>
          <w:szCs w:val="28"/>
          <w:lang w:val="vi-VN"/>
        </w:rPr>
        <w:t xml:space="preserve"> tháng</w:t>
      </w:r>
      <w:r w:rsidR="00422D3C" w:rsidRPr="00AF7544">
        <w:rPr>
          <w:rFonts w:ascii="Times New Roman" w:eastAsia="Times New Roman" w:hAnsi="Times New Roman"/>
          <w:i/>
          <w:iCs/>
          <w:sz w:val="28"/>
          <w:szCs w:val="28"/>
          <w:lang w:val="it-IT"/>
        </w:rPr>
        <w:t xml:space="preserve"> </w:t>
      </w:r>
      <w:r w:rsidR="00BB67F8">
        <w:rPr>
          <w:rFonts w:ascii="Times New Roman" w:eastAsia="Times New Roman" w:hAnsi="Times New Roman"/>
          <w:i/>
          <w:iCs/>
          <w:sz w:val="28"/>
          <w:szCs w:val="28"/>
          <w:lang w:val="it-IT"/>
        </w:rPr>
        <w:t>11</w:t>
      </w:r>
      <w:r w:rsidRPr="00AF7544">
        <w:rPr>
          <w:rFonts w:ascii="Times New Roman" w:eastAsia="Times New Roman" w:hAnsi="Times New Roman"/>
          <w:i/>
          <w:iCs/>
          <w:sz w:val="28"/>
          <w:szCs w:val="28"/>
          <w:lang w:val="it-IT"/>
        </w:rPr>
        <w:t xml:space="preserve"> </w:t>
      </w:r>
      <w:r w:rsidRPr="00AF7544">
        <w:rPr>
          <w:rFonts w:ascii="Times New Roman" w:eastAsia="Times New Roman" w:hAnsi="Times New Roman"/>
          <w:i/>
          <w:iCs/>
          <w:sz w:val="28"/>
          <w:szCs w:val="28"/>
          <w:lang w:val="vi-VN"/>
        </w:rPr>
        <w:t>năm 20</w:t>
      </w:r>
      <w:r w:rsidR="00422D3C" w:rsidRPr="00AF7544">
        <w:rPr>
          <w:rFonts w:ascii="Times New Roman" w:eastAsia="Times New Roman" w:hAnsi="Times New Roman"/>
          <w:i/>
          <w:iCs/>
          <w:sz w:val="28"/>
          <w:szCs w:val="28"/>
          <w:lang w:val="it-IT"/>
        </w:rPr>
        <w:t>25</w:t>
      </w:r>
      <w:r w:rsidRPr="00AF7544">
        <w:rPr>
          <w:rFonts w:ascii="Times New Roman" w:eastAsia="Times New Roman" w:hAnsi="Times New Roman"/>
          <w:i/>
          <w:iCs/>
          <w:sz w:val="28"/>
          <w:szCs w:val="28"/>
          <w:lang w:val="it-IT"/>
        </w:rPr>
        <w:t xml:space="preserve"> </w:t>
      </w:r>
      <w:r w:rsidRPr="00AF7544">
        <w:rPr>
          <w:rFonts w:ascii="Times New Roman" w:eastAsia="Times New Roman" w:hAnsi="Times New Roman"/>
          <w:i/>
          <w:iCs/>
          <w:sz w:val="28"/>
          <w:szCs w:val="28"/>
          <w:lang w:val="vi-VN"/>
        </w:rPr>
        <w:t>của Ủy ban nhân dân tỉnh</w:t>
      </w:r>
      <w:r w:rsidR="00C94285" w:rsidRPr="00AF7544">
        <w:rPr>
          <w:rFonts w:ascii="Times New Roman" w:eastAsia="Times New Roman" w:hAnsi="Times New Roman"/>
          <w:i/>
          <w:iCs/>
          <w:sz w:val="28"/>
          <w:szCs w:val="28"/>
          <w:lang w:val="it-IT"/>
        </w:rPr>
        <w:t xml:space="preserve"> Lào Cai </w:t>
      </w:r>
      <w:r w:rsidRPr="00AF7544">
        <w:rPr>
          <w:rFonts w:ascii="Times New Roman" w:eastAsia="Times New Roman" w:hAnsi="Times New Roman"/>
          <w:i/>
          <w:iCs/>
          <w:sz w:val="28"/>
          <w:szCs w:val="28"/>
          <w:lang w:val="it-IT"/>
        </w:rPr>
        <w:t xml:space="preserve">đề nghị ban hành </w:t>
      </w:r>
      <w:r w:rsidRPr="00AF7544">
        <w:rPr>
          <w:rFonts w:ascii="Times New Roman" w:hAnsi="Times New Roman"/>
          <w:bCs/>
          <w:i/>
          <w:sz w:val="28"/>
          <w:szCs w:val="28"/>
          <w:lang w:val="it-IT"/>
        </w:rPr>
        <w:t xml:space="preserve">Nghị quyết </w:t>
      </w:r>
      <w:bookmarkStart w:id="5" w:name="_Hlk176426484"/>
      <w:r w:rsidR="00C94285" w:rsidRPr="00AF7544">
        <w:rPr>
          <w:rFonts w:ascii="Times New Roman" w:hAnsi="Times New Roman"/>
          <w:i/>
          <w:sz w:val="28"/>
          <w:szCs w:val="28"/>
          <w:lang w:val="it-IT"/>
        </w:rPr>
        <w:t xml:space="preserve">Quy định </w:t>
      </w:r>
      <w:r w:rsidR="00BE48F1" w:rsidRPr="00AF7544">
        <w:rPr>
          <w:rFonts w:ascii="Times New Roman" w:hAnsi="Times New Roman"/>
          <w:i/>
          <w:sz w:val="28"/>
          <w:szCs w:val="28"/>
          <w:lang w:val="it-IT"/>
        </w:rPr>
        <w:t>chính sách thu hút, đãi ngộ, hỗ trợ đào tạo nguồn nhân lực trên địa bàn tỉnh Lào Cai giai đoạn 2026-2030</w:t>
      </w:r>
      <w:r w:rsidRPr="00AF7544">
        <w:rPr>
          <w:rFonts w:ascii="Times New Roman" w:hAnsi="Times New Roman"/>
          <w:bCs/>
          <w:i/>
          <w:iCs/>
          <w:sz w:val="28"/>
          <w:szCs w:val="28"/>
          <w:lang w:val="it-IT"/>
        </w:rPr>
        <w:t>;</w:t>
      </w:r>
      <w:bookmarkEnd w:id="5"/>
      <w:r w:rsidRPr="00AF7544">
        <w:rPr>
          <w:rFonts w:ascii="Times New Roman" w:eastAsia="Times New Roman" w:hAnsi="Times New Roman"/>
          <w:i/>
          <w:iCs/>
          <w:sz w:val="28"/>
          <w:szCs w:val="28"/>
          <w:lang w:val="vi-VN"/>
        </w:rPr>
        <w:t xml:space="preserve"> Báo cáo thẩm tra s</w:t>
      </w:r>
      <w:r w:rsidRPr="00AF7544">
        <w:rPr>
          <w:rFonts w:ascii="Times New Roman" w:eastAsia="Times New Roman" w:hAnsi="Times New Roman"/>
          <w:i/>
          <w:iCs/>
          <w:sz w:val="28"/>
          <w:szCs w:val="28"/>
          <w:lang w:val="it-IT"/>
        </w:rPr>
        <w:t xml:space="preserve">ố </w:t>
      </w:r>
      <w:r w:rsidR="00ED7C1E">
        <w:rPr>
          <w:rFonts w:ascii="Times New Roman" w:eastAsia="Times New Roman" w:hAnsi="Times New Roman"/>
          <w:i/>
          <w:iCs/>
          <w:sz w:val="28"/>
          <w:szCs w:val="28"/>
          <w:lang w:val="it-IT"/>
        </w:rPr>
        <w:t>228</w:t>
      </w:r>
      <w:r w:rsidR="007C2533" w:rsidRPr="00AF7544">
        <w:rPr>
          <w:rFonts w:ascii="Times New Roman" w:eastAsia="Times New Roman" w:hAnsi="Times New Roman"/>
          <w:i/>
          <w:iCs/>
          <w:sz w:val="28"/>
          <w:szCs w:val="28"/>
          <w:lang w:val="vi-VN"/>
        </w:rPr>
        <w:t>/BC-</w:t>
      </w:r>
      <w:r w:rsidR="007C2533" w:rsidRPr="00294CD4">
        <w:rPr>
          <w:rFonts w:ascii="Times New Roman" w:eastAsia="Times New Roman" w:hAnsi="Times New Roman"/>
          <w:i/>
          <w:iCs/>
          <w:sz w:val="28"/>
          <w:szCs w:val="28"/>
          <w:lang w:val="it-IT"/>
        </w:rPr>
        <w:t>BVHXH</w:t>
      </w:r>
      <w:r w:rsidRPr="00AF7544">
        <w:rPr>
          <w:rFonts w:ascii="Times New Roman" w:eastAsia="Times New Roman" w:hAnsi="Times New Roman"/>
          <w:i/>
          <w:iCs/>
          <w:sz w:val="28"/>
          <w:szCs w:val="28"/>
          <w:lang w:val="vi-VN"/>
        </w:rPr>
        <w:t xml:space="preserve"> ngày </w:t>
      </w:r>
      <w:r w:rsidR="00BB67F8">
        <w:rPr>
          <w:rFonts w:ascii="Times New Roman" w:eastAsia="Times New Roman" w:hAnsi="Times New Roman"/>
          <w:i/>
          <w:iCs/>
          <w:sz w:val="28"/>
          <w:szCs w:val="28"/>
          <w:lang w:val="it-IT"/>
        </w:rPr>
        <w:t>0</w:t>
      </w:r>
      <w:r w:rsidR="00ED7C1E">
        <w:rPr>
          <w:rFonts w:ascii="Times New Roman" w:eastAsia="Times New Roman" w:hAnsi="Times New Roman"/>
          <w:i/>
          <w:iCs/>
          <w:sz w:val="28"/>
          <w:szCs w:val="28"/>
          <w:lang w:val="it-IT"/>
        </w:rPr>
        <w:t>5</w:t>
      </w:r>
      <w:r w:rsidR="00BB67F8">
        <w:rPr>
          <w:rFonts w:ascii="Times New Roman" w:eastAsia="Times New Roman" w:hAnsi="Times New Roman"/>
          <w:i/>
          <w:iCs/>
          <w:sz w:val="28"/>
          <w:szCs w:val="28"/>
          <w:lang w:val="it-IT"/>
        </w:rPr>
        <w:t xml:space="preserve"> </w:t>
      </w:r>
      <w:r w:rsidRPr="00AF7544">
        <w:rPr>
          <w:rFonts w:ascii="Times New Roman" w:eastAsia="Times New Roman" w:hAnsi="Times New Roman"/>
          <w:i/>
          <w:iCs/>
          <w:sz w:val="28"/>
          <w:szCs w:val="28"/>
          <w:lang w:val="vi-VN"/>
        </w:rPr>
        <w:t xml:space="preserve">tháng </w:t>
      </w:r>
      <w:r w:rsidR="00BB67F8">
        <w:rPr>
          <w:rFonts w:ascii="Times New Roman" w:eastAsia="Times New Roman" w:hAnsi="Times New Roman"/>
          <w:i/>
          <w:iCs/>
          <w:sz w:val="28"/>
          <w:szCs w:val="28"/>
          <w:lang w:val="it-IT"/>
        </w:rPr>
        <w:t>12</w:t>
      </w:r>
      <w:r w:rsidRPr="00AF7544">
        <w:rPr>
          <w:rFonts w:ascii="Times New Roman" w:eastAsia="Times New Roman" w:hAnsi="Times New Roman"/>
          <w:i/>
          <w:iCs/>
          <w:sz w:val="28"/>
          <w:szCs w:val="28"/>
          <w:lang w:val="it-IT"/>
        </w:rPr>
        <w:t xml:space="preserve"> </w:t>
      </w:r>
      <w:r w:rsidRPr="00AF7544">
        <w:rPr>
          <w:rFonts w:ascii="Times New Roman" w:eastAsia="Times New Roman" w:hAnsi="Times New Roman"/>
          <w:i/>
          <w:iCs/>
          <w:sz w:val="28"/>
          <w:szCs w:val="28"/>
          <w:lang w:val="vi-VN"/>
        </w:rPr>
        <w:t>năm 20</w:t>
      </w:r>
      <w:r w:rsidR="000724D5" w:rsidRPr="00AF7544">
        <w:rPr>
          <w:rFonts w:ascii="Times New Roman" w:eastAsia="Times New Roman" w:hAnsi="Times New Roman"/>
          <w:i/>
          <w:iCs/>
          <w:sz w:val="28"/>
          <w:szCs w:val="28"/>
          <w:lang w:val="it-IT"/>
        </w:rPr>
        <w:t>25</w:t>
      </w:r>
      <w:r w:rsidRPr="00AF7544">
        <w:rPr>
          <w:rFonts w:ascii="Times New Roman" w:eastAsia="Times New Roman" w:hAnsi="Times New Roman"/>
          <w:i/>
          <w:iCs/>
          <w:sz w:val="28"/>
          <w:szCs w:val="28"/>
          <w:lang w:val="vi-VN"/>
        </w:rPr>
        <w:t xml:space="preserve"> của </w:t>
      </w:r>
      <w:r w:rsidRPr="00AF7544">
        <w:rPr>
          <w:rFonts w:ascii="Times New Roman" w:eastAsia="Times New Roman" w:hAnsi="Times New Roman"/>
          <w:i/>
          <w:iCs/>
          <w:sz w:val="28"/>
          <w:szCs w:val="28"/>
          <w:lang w:val="it-IT"/>
        </w:rPr>
        <w:t>Ban Văn hóa</w:t>
      </w:r>
      <w:r w:rsidR="009C58D8">
        <w:rPr>
          <w:rFonts w:ascii="Times New Roman" w:eastAsia="Times New Roman" w:hAnsi="Times New Roman"/>
          <w:i/>
          <w:iCs/>
          <w:sz w:val="28"/>
          <w:szCs w:val="28"/>
          <w:lang w:val="it-IT"/>
        </w:rPr>
        <w:t xml:space="preserve"> </w:t>
      </w:r>
      <w:r w:rsidRPr="00AF7544">
        <w:rPr>
          <w:rFonts w:ascii="Times New Roman" w:eastAsia="Times New Roman" w:hAnsi="Times New Roman"/>
          <w:i/>
          <w:iCs/>
          <w:sz w:val="28"/>
          <w:szCs w:val="28"/>
          <w:lang w:val="it-IT"/>
        </w:rPr>
        <w:t xml:space="preserve">- Xã hội </w:t>
      </w:r>
      <w:r w:rsidRPr="00AF7544">
        <w:rPr>
          <w:rFonts w:ascii="Times New Roman" w:eastAsia="Times New Roman" w:hAnsi="Times New Roman"/>
          <w:i/>
          <w:iCs/>
          <w:sz w:val="28"/>
          <w:szCs w:val="28"/>
          <w:lang w:val="vi-VN"/>
        </w:rPr>
        <w:t>Hội đ</w:t>
      </w:r>
      <w:r w:rsidRPr="00AF7544">
        <w:rPr>
          <w:rFonts w:ascii="Times New Roman" w:eastAsia="Times New Roman" w:hAnsi="Times New Roman"/>
          <w:i/>
          <w:iCs/>
          <w:sz w:val="28"/>
          <w:szCs w:val="28"/>
          <w:lang w:val="it-IT"/>
        </w:rPr>
        <w:t>ồ</w:t>
      </w:r>
      <w:r w:rsidRPr="00AF7544">
        <w:rPr>
          <w:rFonts w:ascii="Times New Roman" w:eastAsia="Times New Roman" w:hAnsi="Times New Roman"/>
          <w:i/>
          <w:iCs/>
          <w:sz w:val="28"/>
          <w:szCs w:val="28"/>
          <w:lang w:val="vi-VN"/>
        </w:rPr>
        <w:t>ng nhân dân tỉnh; ý kiến thảo luận của đại biểu Hội đ</w:t>
      </w:r>
      <w:r w:rsidRPr="00AF7544">
        <w:rPr>
          <w:rFonts w:ascii="Times New Roman" w:eastAsia="Times New Roman" w:hAnsi="Times New Roman"/>
          <w:i/>
          <w:iCs/>
          <w:sz w:val="28"/>
          <w:szCs w:val="28"/>
          <w:lang w:val="it-IT"/>
        </w:rPr>
        <w:t>ồ</w:t>
      </w:r>
      <w:r w:rsidRPr="00AF7544">
        <w:rPr>
          <w:rFonts w:ascii="Times New Roman" w:eastAsia="Times New Roman" w:hAnsi="Times New Roman"/>
          <w:i/>
          <w:iCs/>
          <w:sz w:val="28"/>
          <w:szCs w:val="28"/>
          <w:lang w:val="vi-VN"/>
        </w:rPr>
        <w:t>ng nh</w:t>
      </w:r>
      <w:r w:rsidRPr="00AF7544">
        <w:rPr>
          <w:rFonts w:ascii="Times New Roman" w:eastAsia="Times New Roman" w:hAnsi="Times New Roman"/>
          <w:i/>
          <w:iCs/>
          <w:sz w:val="28"/>
          <w:szCs w:val="28"/>
          <w:lang w:val="it-IT"/>
        </w:rPr>
        <w:t>â</w:t>
      </w:r>
      <w:r w:rsidR="00830C9D" w:rsidRPr="00AF7544">
        <w:rPr>
          <w:rFonts w:ascii="Times New Roman" w:eastAsia="Times New Roman" w:hAnsi="Times New Roman"/>
          <w:i/>
          <w:iCs/>
          <w:sz w:val="28"/>
          <w:szCs w:val="28"/>
          <w:lang w:val="vi-VN"/>
        </w:rPr>
        <w:t>n dân tỉnh tại kỳ họ</w:t>
      </w:r>
      <w:r w:rsidR="00830C9D" w:rsidRPr="00294CD4">
        <w:rPr>
          <w:rFonts w:ascii="Times New Roman" w:eastAsia="Times New Roman" w:hAnsi="Times New Roman"/>
          <w:i/>
          <w:iCs/>
          <w:sz w:val="28"/>
          <w:szCs w:val="28"/>
          <w:lang w:val="it-IT"/>
        </w:rPr>
        <w:t>p;</w:t>
      </w:r>
    </w:p>
    <w:p w14:paraId="36646F05" w14:textId="352DE284" w:rsidR="000724D5" w:rsidRPr="00294CD4" w:rsidRDefault="00830C9D" w:rsidP="000B5EAC">
      <w:pPr>
        <w:tabs>
          <w:tab w:val="left" w:pos="709"/>
        </w:tabs>
        <w:spacing w:before="120" w:after="120" w:line="264" w:lineRule="auto"/>
        <w:ind w:firstLine="709"/>
        <w:jc w:val="both"/>
        <w:rPr>
          <w:rFonts w:ascii="Times New Roman" w:hAnsi="Times New Roman"/>
          <w:i/>
          <w:iCs/>
          <w:spacing w:val="4"/>
          <w:sz w:val="28"/>
          <w:szCs w:val="28"/>
          <w:lang w:val="it-IT"/>
        </w:rPr>
      </w:pPr>
      <w:r w:rsidRPr="00294CD4">
        <w:rPr>
          <w:rStyle w:val="fontstyle01"/>
          <w:rFonts w:ascii="Times New Roman" w:hAnsi="Times New Roman"/>
          <w:i/>
          <w:color w:val="auto"/>
          <w:spacing w:val="4"/>
          <w:lang w:val="it-IT"/>
        </w:rPr>
        <w:t xml:space="preserve">Hội đồng nhân dân ban hành Nghị quyết </w:t>
      </w:r>
      <w:bookmarkStart w:id="6" w:name="_Hlk212618029"/>
      <w:r w:rsidRPr="00294CD4">
        <w:rPr>
          <w:rFonts w:ascii="Times New Roman" w:hAnsi="Times New Roman"/>
          <w:i/>
          <w:iCs/>
          <w:spacing w:val="4"/>
          <w:sz w:val="28"/>
          <w:szCs w:val="28"/>
          <w:lang w:val="it-IT"/>
        </w:rPr>
        <w:t xml:space="preserve">Quy định </w:t>
      </w:r>
      <w:r w:rsidR="00521E03" w:rsidRPr="00294CD4">
        <w:rPr>
          <w:rFonts w:ascii="Times New Roman" w:hAnsi="Times New Roman"/>
          <w:i/>
          <w:iCs/>
          <w:spacing w:val="4"/>
          <w:sz w:val="28"/>
          <w:szCs w:val="28"/>
          <w:lang w:val="it-IT"/>
        </w:rPr>
        <w:t>chính sách thu hút, đãi ngộ, hỗ trợ đào tạo nguồn nhân lực trên địa bàn tỉnh Lào Cai giai đoạn 2026-2030</w:t>
      </w:r>
      <w:r w:rsidRPr="00294CD4">
        <w:rPr>
          <w:rFonts w:ascii="Times New Roman" w:hAnsi="Times New Roman"/>
          <w:i/>
          <w:iCs/>
          <w:spacing w:val="4"/>
          <w:sz w:val="28"/>
          <w:szCs w:val="28"/>
          <w:lang w:val="it-IT"/>
        </w:rPr>
        <w:t>.</w:t>
      </w:r>
      <w:bookmarkEnd w:id="6"/>
    </w:p>
    <w:p w14:paraId="1A38B4AA" w14:textId="7F5340BA" w:rsidR="00C06653" w:rsidRPr="00AF7544" w:rsidRDefault="000E6D40" w:rsidP="000B5EAC">
      <w:pPr>
        <w:spacing w:before="120" w:after="120" w:line="264" w:lineRule="auto"/>
        <w:ind w:firstLine="709"/>
        <w:jc w:val="both"/>
        <w:rPr>
          <w:rFonts w:ascii="Times New Roman" w:hAnsi="Times New Roman"/>
          <w:b/>
          <w:spacing w:val="4"/>
          <w:sz w:val="28"/>
          <w:szCs w:val="28"/>
          <w:lang w:val="it-IT"/>
        </w:rPr>
      </w:pPr>
      <w:bookmarkStart w:id="7" w:name="dieu_1"/>
      <w:r w:rsidRPr="00AF7544">
        <w:rPr>
          <w:rFonts w:ascii="Times New Roman" w:eastAsia="Times New Roman" w:hAnsi="Times New Roman"/>
          <w:b/>
          <w:bCs/>
          <w:spacing w:val="4"/>
          <w:sz w:val="28"/>
          <w:szCs w:val="28"/>
          <w:lang w:val="vi-VN"/>
        </w:rPr>
        <w:t>Điều 1.</w:t>
      </w:r>
      <w:bookmarkEnd w:id="7"/>
      <w:r w:rsidRPr="00AF7544">
        <w:rPr>
          <w:rFonts w:ascii="Times New Roman" w:eastAsia="Times New Roman" w:hAnsi="Times New Roman"/>
          <w:spacing w:val="4"/>
          <w:sz w:val="28"/>
          <w:szCs w:val="28"/>
          <w:lang w:val="vi-VN"/>
        </w:rPr>
        <w:t> </w:t>
      </w:r>
      <w:bookmarkStart w:id="8" w:name="dieu_2_name"/>
      <w:r w:rsidR="0050393B" w:rsidRPr="00AF7544">
        <w:rPr>
          <w:rFonts w:ascii="Times New Roman" w:hAnsi="Times New Roman"/>
          <w:spacing w:val="4"/>
          <w:sz w:val="28"/>
          <w:szCs w:val="28"/>
          <w:lang w:val="it-IT"/>
        </w:rPr>
        <w:t xml:space="preserve">Ban hành </w:t>
      </w:r>
      <w:r w:rsidR="00F05196" w:rsidRPr="00AF7544">
        <w:rPr>
          <w:rFonts w:ascii="Times New Roman" w:hAnsi="Times New Roman"/>
          <w:spacing w:val="4"/>
          <w:sz w:val="28"/>
          <w:szCs w:val="28"/>
          <w:lang w:val="it-IT"/>
        </w:rPr>
        <w:t>kèm theo N</w:t>
      </w:r>
      <w:r w:rsidR="0050393B" w:rsidRPr="00AF7544">
        <w:rPr>
          <w:rFonts w:ascii="Times New Roman" w:hAnsi="Times New Roman"/>
          <w:spacing w:val="4"/>
          <w:sz w:val="28"/>
          <w:szCs w:val="28"/>
          <w:lang w:val="it-IT"/>
        </w:rPr>
        <w:t>ghị quyết này quy định chính sách thu hút, đãi ngộ, hỗ trợ đào tạo nguồn nhân lực trên địa bàn tỉnh Lào Cai giai đoạn 2026-2030</w:t>
      </w:r>
      <w:r w:rsidR="00830C9D" w:rsidRPr="00AF7544">
        <w:rPr>
          <w:rFonts w:ascii="Times New Roman" w:hAnsi="Times New Roman"/>
          <w:spacing w:val="4"/>
          <w:sz w:val="28"/>
          <w:szCs w:val="28"/>
          <w:lang w:val="it-IT"/>
        </w:rPr>
        <w:t>.</w:t>
      </w:r>
    </w:p>
    <w:bookmarkEnd w:id="8"/>
    <w:p w14:paraId="514D326E" w14:textId="732AAC54" w:rsidR="00837392" w:rsidRPr="00AF7544" w:rsidRDefault="00837392" w:rsidP="000B5EAC">
      <w:pPr>
        <w:widowControl w:val="0"/>
        <w:spacing w:before="120" w:after="120" w:line="264" w:lineRule="auto"/>
        <w:ind w:firstLine="709"/>
        <w:jc w:val="both"/>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 xml:space="preserve">Điều </w:t>
      </w:r>
      <w:r w:rsidR="00B450F0" w:rsidRPr="00AF7544">
        <w:rPr>
          <w:rFonts w:ascii="Times New Roman" w:eastAsia="Times New Roman" w:hAnsi="Times New Roman"/>
          <w:b/>
          <w:sz w:val="28"/>
          <w:szCs w:val="28"/>
          <w:lang w:val="it-IT"/>
        </w:rPr>
        <w:t>2</w:t>
      </w:r>
      <w:r w:rsidR="00C048BE">
        <w:rPr>
          <w:rFonts w:ascii="Times New Roman" w:eastAsia="Times New Roman" w:hAnsi="Times New Roman"/>
          <w:b/>
          <w:sz w:val="28"/>
          <w:szCs w:val="28"/>
          <w:lang w:val="it-IT"/>
        </w:rPr>
        <w:t>. T</w:t>
      </w:r>
      <w:r w:rsidRPr="00AF7544">
        <w:rPr>
          <w:rFonts w:ascii="Times New Roman" w:eastAsia="Times New Roman" w:hAnsi="Times New Roman"/>
          <w:b/>
          <w:sz w:val="28"/>
          <w:szCs w:val="28"/>
          <w:lang w:val="it-IT"/>
        </w:rPr>
        <w:t>ổ chức thực hiện</w:t>
      </w:r>
      <w:r w:rsidR="00795572" w:rsidRPr="00AF7544">
        <w:rPr>
          <w:rFonts w:ascii="Times New Roman" w:eastAsia="Times New Roman" w:hAnsi="Times New Roman"/>
          <w:b/>
          <w:sz w:val="28"/>
          <w:szCs w:val="28"/>
          <w:lang w:val="it-IT"/>
        </w:rPr>
        <w:t xml:space="preserve"> </w:t>
      </w:r>
    </w:p>
    <w:p w14:paraId="19948738" w14:textId="1B240C95" w:rsidR="00837392" w:rsidRPr="00230C49" w:rsidRDefault="00837392" w:rsidP="000B5EAC">
      <w:pPr>
        <w:widowControl w:val="0"/>
        <w:spacing w:before="120" w:after="120" w:line="264" w:lineRule="auto"/>
        <w:ind w:firstLine="709"/>
        <w:jc w:val="both"/>
        <w:rPr>
          <w:rFonts w:ascii="Times New Roman" w:hAnsi="Times New Roman"/>
          <w:spacing w:val="-2"/>
          <w:sz w:val="28"/>
          <w:szCs w:val="28"/>
          <w:lang w:val="it-IT"/>
        </w:rPr>
      </w:pPr>
      <w:r w:rsidRPr="00230C49">
        <w:rPr>
          <w:rFonts w:ascii="Times New Roman" w:hAnsi="Times New Roman"/>
          <w:bCs/>
          <w:spacing w:val="-2"/>
          <w:sz w:val="28"/>
          <w:szCs w:val="28"/>
          <w:lang w:val="it-IT"/>
        </w:rPr>
        <w:t>1.</w:t>
      </w:r>
      <w:r w:rsidR="00C048BE" w:rsidRPr="00230C49">
        <w:rPr>
          <w:rFonts w:ascii="Times New Roman" w:hAnsi="Times New Roman"/>
          <w:spacing w:val="-2"/>
          <w:sz w:val="28"/>
          <w:szCs w:val="28"/>
          <w:lang w:val="it-IT"/>
        </w:rPr>
        <w:t xml:space="preserve"> </w:t>
      </w:r>
      <w:r w:rsidRPr="00230C49">
        <w:rPr>
          <w:rFonts w:ascii="Times New Roman" w:hAnsi="Times New Roman"/>
          <w:spacing w:val="-2"/>
          <w:sz w:val="28"/>
          <w:szCs w:val="28"/>
          <w:lang w:val="it-IT"/>
        </w:rPr>
        <w:t>Ủy ban nhân dân tỉnh tổ chức triển khai,</w:t>
      </w:r>
      <w:r w:rsidR="00C048BE" w:rsidRPr="00230C49">
        <w:rPr>
          <w:rFonts w:ascii="Times New Roman" w:hAnsi="Times New Roman"/>
          <w:spacing w:val="-2"/>
          <w:sz w:val="28"/>
          <w:szCs w:val="28"/>
          <w:lang w:val="it-IT"/>
        </w:rPr>
        <w:t xml:space="preserve"> </w:t>
      </w:r>
      <w:r w:rsidRPr="00230C49">
        <w:rPr>
          <w:rFonts w:ascii="Times New Roman" w:hAnsi="Times New Roman"/>
          <w:spacing w:val="-2"/>
          <w:sz w:val="28"/>
          <w:szCs w:val="28"/>
          <w:lang w:val="it-IT"/>
        </w:rPr>
        <w:t>thực hiện Nghị quyết theo quy định của pháp luậ</w:t>
      </w:r>
      <w:r w:rsidR="006944CD" w:rsidRPr="00230C49">
        <w:rPr>
          <w:rFonts w:ascii="Times New Roman" w:hAnsi="Times New Roman"/>
          <w:spacing w:val="-2"/>
          <w:sz w:val="28"/>
          <w:szCs w:val="28"/>
          <w:lang w:val="it-IT"/>
        </w:rPr>
        <w:t>t</w:t>
      </w:r>
      <w:r w:rsidR="00795572" w:rsidRPr="00230C49">
        <w:rPr>
          <w:rFonts w:ascii="Times New Roman" w:hAnsi="Times New Roman"/>
          <w:spacing w:val="-2"/>
          <w:sz w:val="28"/>
          <w:lang w:val="es-ES"/>
        </w:rPr>
        <w:t>.</w:t>
      </w:r>
    </w:p>
    <w:p w14:paraId="0FCAAA29" w14:textId="1DC2C8BB" w:rsidR="00544AE6" w:rsidRPr="00AF7544" w:rsidRDefault="00837392" w:rsidP="000B5EAC">
      <w:pPr>
        <w:widowControl w:val="0"/>
        <w:spacing w:before="120" w:after="120" w:line="264" w:lineRule="auto"/>
        <w:ind w:firstLine="709"/>
        <w:jc w:val="both"/>
        <w:rPr>
          <w:rFonts w:ascii="Times New Roman" w:hAnsi="Times New Roman"/>
          <w:sz w:val="28"/>
          <w:szCs w:val="28"/>
          <w:lang w:val="it-IT"/>
        </w:rPr>
      </w:pPr>
      <w:r w:rsidRPr="00AF7544">
        <w:rPr>
          <w:rFonts w:ascii="Times New Roman" w:hAnsi="Times New Roman"/>
          <w:bCs/>
          <w:sz w:val="28"/>
          <w:szCs w:val="28"/>
          <w:lang w:val="it-IT"/>
        </w:rPr>
        <w:t>2.</w:t>
      </w:r>
      <w:r w:rsidR="00C048BE">
        <w:rPr>
          <w:rFonts w:ascii="Times New Roman" w:hAnsi="Times New Roman"/>
          <w:sz w:val="28"/>
          <w:szCs w:val="28"/>
          <w:lang w:val="it-IT"/>
        </w:rPr>
        <w:t xml:space="preserve"> </w:t>
      </w:r>
      <w:r w:rsidRPr="00AF7544">
        <w:rPr>
          <w:rFonts w:ascii="Times New Roman" w:hAnsi="Times New Roman"/>
          <w:sz w:val="28"/>
          <w:szCs w:val="28"/>
          <w:lang w:val="it-IT"/>
        </w:rPr>
        <w:t xml:space="preserve">Thường trực Hội đồng nhân dân, các Ban của Hội đồng nhân dân, </w:t>
      </w:r>
      <w:r w:rsidR="005521D7">
        <w:rPr>
          <w:rFonts w:ascii="Times New Roman" w:hAnsi="Times New Roman"/>
          <w:sz w:val="28"/>
          <w:szCs w:val="28"/>
          <w:lang w:val="it-IT"/>
        </w:rPr>
        <w:br/>
      </w:r>
      <w:r w:rsidRPr="00AF7544">
        <w:rPr>
          <w:rFonts w:ascii="Times New Roman" w:hAnsi="Times New Roman"/>
          <w:sz w:val="28"/>
          <w:szCs w:val="28"/>
          <w:lang w:val="it-IT"/>
        </w:rPr>
        <w:t xml:space="preserve">các Tổ </w:t>
      </w:r>
      <w:r w:rsidR="003358D8">
        <w:rPr>
          <w:rFonts w:ascii="Times New Roman" w:hAnsi="Times New Roman"/>
          <w:sz w:val="28"/>
          <w:szCs w:val="28"/>
          <w:lang w:val="it-IT"/>
        </w:rPr>
        <w:t>đ</w:t>
      </w:r>
      <w:r w:rsidRPr="00AF7544">
        <w:rPr>
          <w:rFonts w:ascii="Times New Roman" w:hAnsi="Times New Roman"/>
          <w:sz w:val="28"/>
          <w:szCs w:val="28"/>
          <w:lang w:val="it-IT"/>
        </w:rPr>
        <w:t xml:space="preserve">ại biểu và </w:t>
      </w:r>
      <w:r w:rsidR="005521D7">
        <w:rPr>
          <w:rFonts w:ascii="Times New Roman" w:hAnsi="Times New Roman"/>
          <w:sz w:val="28"/>
          <w:szCs w:val="28"/>
          <w:lang w:val="it-IT"/>
        </w:rPr>
        <w:t>Đ</w:t>
      </w:r>
      <w:r w:rsidRPr="00AF7544">
        <w:rPr>
          <w:rFonts w:ascii="Times New Roman" w:hAnsi="Times New Roman"/>
          <w:sz w:val="28"/>
          <w:szCs w:val="28"/>
          <w:lang w:val="it-IT"/>
        </w:rPr>
        <w:t xml:space="preserve">ại biểu Hội đồng nhân dân tỉnh giám sát </w:t>
      </w:r>
      <w:r w:rsidR="005521D7">
        <w:rPr>
          <w:rFonts w:ascii="Times New Roman" w:hAnsi="Times New Roman"/>
          <w:sz w:val="28"/>
          <w:szCs w:val="28"/>
          <w:lang w:val="it-IT"/>
        </w:rPr>
        <w:t xml:space="preserve">việc </w:t>
      </w:r>
      <w:r w:rsidRPr="00AF7544">
        <w:rPr>
          <w:rFonts w:ascii="Times New Roman" w:hAnsi="Times New Roman"/>
          <w:sz w:val="28"/>
          <w:szCs w:val="28"/>
          <w:lang w:val="it-IT"/>
        </w:rPr>
        <w:t xml:space="preserve">thực hiện </w:t>
      </w:r>
      <w:r w:rsidR="005521D7">
        <w:rPr>
          <w:rFonts w:ascii="Times New Roman" w:hAnsi="Times New Roman"/>
          <w:sz w:val="28"/>
          <w:szCs w:val="28"/>
          <w:lang w:val="it-IT"/>
        </w:rPr>
        <w:br/>
      </w:r>
      <w:r w:rsidRPr="00AF7544">
        <w:rPr>
          <w:rFonts w:ascii="Times New Roman" w:hAnsi="Times New Roman"/>
          <w:sz w:val="28"/>
          <w:szCs w:val="28"/>
          <w:lang w:val="it-IT"/>
        </w:rPr>
        <w:t>Nghị quyết.</w:t>
      </w:r>
    </w:p>
    <w:p w14:paraId="7C0F7161" w14:textId="1B0F7795" w:rsidR="006F279C" w:rsidRPr="00AF7544" w:rsidRDefault="00837392" w:rsidP="000B5EAC">
      <w:pPr>
        <w:spacing w:before="120" w:after="120" w:line="264" w:lineRule="auto"/>
        <w:ind w:firstLine="709"/>
        <w:jc w:val="both"/>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 xml:space="preserve">Điều </w:t>
      </w:r>
      <w:r w:rsidR="001C199F" w:rsidRPr="00AF7544">
        <w:rPr>
          <w:rFonts w:ascii="Times New Roman" w:eastAsia="Times New Roman" w:hAnsi="Times New Roman"/>
          <w:b/>
          <w:sz w:val="28"/>
          <w:szCs w:val="28"/>
          <w:lang w:val="it-IT"/>
        </w:rPr>
        <w:t>3</w:t>
      </w:r>
      <w:r w:rsidRPr="00AF7544">
        <w:rPr>
          <w:rFonts w:ascii="Times New Roman" w:eastAsia="Times New Roman" w:hAnsi="Times New Roman"/>
          <w:b/>
          <w:sz w:val="28"/>
          <w:szCs w:val="28"/>
          <w:lang w:val="it-IT"/>
        </w:rPr>
        <w:t>. Điều khoản thi hành</w:t>
      </w:r>
    </w:p>
    <w:p w14:paraId="0331A46B" w14:textId="14E7B5BE" w:rsidR="00E57CB2" w:rsidRPr="00AF7544" w:rsidRDefault="00E57CB2"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t xml:space="preserve">1. </w:t>
      </w:r>
      <w:r w:rsidR="00573CCF" w:rsidRPr="00AF7544">
        <w:rPr>
          <w:rFonts w:ascii="Times New Roman" w:hAnsi="Times New Roman"/>
          <w:sz w:val="28"/>
          <w:szCs w:val="28"/>
          <w:lang w:val="it-IT"/>
        </w:rPr>
        <w:t>Nghị quyết này có hiệu lực thi hành kể từ</w:t>
      </w:r>
      <w:r w:rsidR="00D048CB">
        <w:rPr>
          <w:rFonts w:ascii="Times New Roman" w:hAnsi="Times New Roman"/>
          <w:sz w:val="28"/>
          <w:szCs w:val="28"/>
          <w:lang w:val="it-IT"/>
        </w:rPr>
        <w:t xml:space="preserve"> ngày 01 tháng 01 năm 2026.</w:t>
      </w:r>
    </w:p>
    <w:p w14:paraId="2A5FA909" w14:textId="56359C6B" w:rsidR="00A05F04" w:rsidRPr="00AF7544" w:rsidRDefault="00E57CB2"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t xml:space="preserve">2. </w:t>
      </w:r>
      <w:r w:rsidR="005521D7">
        <w:rPr>
          <w:rFonts w:ascii="Times New Roman" w:hAnsi="Times New Roman"/>
          <w:sz w:val="28"/>
          <w:szCs w:val="28"/>
          <w:lang w:val="it-IT"/>
        </w:rPr>
        <w:t>B</w:t>
      </w:r>
      <w:r w:rsidR="00573CCF" w:rsidRPr="00AF7544">
        <w:rPr>
          <w:rFonts w:ascii="Times New Roman" w:hAnsi="Times New Roman"/>
          <w:sz w:val="28"/>
          <w:szCs w:val="28"/>
          <w:lang w:val="it-IT"/>
        </w:rPr>
        <w:t>ãi bỏ</w:t>
      </w:r>
      <w:r w:rsidR="000A11D9" w:rsidRPr="00AF7544">
        <w:rPr>
          <w:rFonts w:ascii="Times New Roman" w:hAnsi="Times New Roman"/>
          <w:sz w:val="28"/>
          <w:szCs w:val="28"/>
          <w:lang w:val="it-IT"/>
        </w:rPr>
        <w:t xml:space="preserve"> các Nghị quyế</w:t>
      </w:r>
      <w:r w:rsidR="00564B5E" w:rsidRPr="00AF7544">
        <w:rPr>
          <w:rFonts w:ascii="Times New Roman" w:hAnsi="Times New Roman"/>
          <w:sz w:val="28"/>
          <w:szCs w:val="28"/>
          <w:lang w:val="it-IT"/>
        </w:rPr>
        <w:t>t sau</w:t>
      </w:r>
      <w:r w:rsidR="000A11D9" w:rsidRPr="00AF7544">
        <w:rPr>
          <w:rFonts w:ascii="Times New Roman" w:hAnsi="Times New Roman"/>
          <w:sz w:val="28"/>
          <w:szCs w:val="28"/>
          <w:lang w:val="it-IT"/>
        </w:rPr>
        <w:t>:</w:t>
      </w:r>
    </w:p>
    <w:p w14:paraId="54E0E9A9" w14:textId="77777777" w:rsidR="00533B8E" w:rsidRDefault="00533B8E">
      <w:pPr>
        <w:spacing w:after="0" w:line="240" w:lineRule="auto"/>
        <w:rPr>
          <w:rFonts w:ascii="Times New Roman" w:hAnsi="Times New Roman"/>
          <w:sz w:val="28"/>
          <w:szCs w:val="28"/>
          <w:lang w:val="it-IT"/>
        </w:rPr>
      </w:pPr>
      <w:r>
        <w:rPr>
          <w:rFonts w:ascii="Times New Roman" w:hAnsi="Times New Roman"/>
          <w:sz w:val="28"/>
          <w:szCs w:val="28"/>
          <w:lang w:val="it-IT"/>
        </w:rPr>
        <w:br w:type="page"/>
      </w:r>
    </w:p>
    <w:p w14:paraId="5D653C7B" w14:textId="1DDD7BBE" w:rsidR="00434A72" w:rsidRPr="00AF7544" w:rsidRDefault="00E57CB2"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lastRenderedPageBreak/>
        <w:t>a)</w:t>
      </w:r>
      <w:r w:rsidR="00A05F04" w:rsidRPr="00AF7544">
        <w:rPr>
          <w:rFonts w:ascii="Times New Roman" w:hAnsi="Times New Roman"/>
          <w:sz w:val="28"/>
          <w:szCs w:val="28"/>
          <w:lang w:val="it-IT"/>
        </w:rPr>
        <w:t xml:space="preserve"> </w:t>
      </w:r>
      <w:r w:rsidR="000A11D9" w:rsidRPr="00AF7544">
        <w:rPr>
          <w:rFonts w:ascii="Times New Roman" w:hAnsi="Times New Roman"/>
          <w:sz w:val="28"/>
          <w:szCs w:val="28"/>
          <w:lang w:val="it-IT"/>
        </w:rPr>
        <w:t>Nghị</w:t>
      </w:r>
      <w:r w:rsidR="00434A72" w:rsidRPr="00AF7544">
        <w:rPr>
          <w:rFonts w:ascii="Times New Roman" w:hAnsi="Times New Roman"/>
          <w:sz w:val="28"/>
          <w:szCs w:val="28"/>
          <w:lang w:val="it-IT"/>
        </w:rPr>
        <w:t xml:space="preserve"> quyết số</w:t>
      </w:r>
      <w:r w:rsidR="00C6728B" w:rsidRPr="00AF7544">
        <w:rPr>
          <w:rFonts w:ascii="Times New Roman" w:hAnsi="Times New Roman"/>
          <w:sz w:val="28"/>
          <w:szCs w:val="28"/>
          <w:lang w:val="it-IT"/>
        </w:rPr>
        <w:t xml:space="preserve"> </w:t>
      </w:r>
      <w:r w:rsidR="00434A72" w:rsidRPr="00AF7544">
        <w:rPr>
          <w:rFonts w:ascii="Times New Roman" w:hAnsi="Times New Roman"/>
          <w:sz w:val="28"/>
          <w:szCs w:val="28"/>
          <w:lang w:val="it-IT"/>
        </w:rPr>
        <w:t>11/2020/NQ-HĐND ngày 04/12/2020</w:t>
      </w:r>
      <w:r w:rsidR="00A6537E" w:rsidRPr="00AF7544">
        <w:rPr>
          <w:rFonts w:ascii="Times New Roman" w:hAnsi="Times New Roman"/>
          <w:sz w:val="28"/>
          <w:szCs w:val="28"/>
          <w:lang w:val="it-IT"/>
        </w:rPr>
        <w:t xml:space="preserve"> của Hội đồng nhân dân tỉnh</w:t>
      </w:r>
      <w:r w:rsidR="00C6728B" w:rsidRPr="00AF7544">
        <w:rPr>
          <w:rFonts w:ascii="Times New Roman" w:hAnsi="Times New Roman"/>
          <w:sz w:val="28"/>
          <w:szCs w:val="28"/>
          <w:lang w:val="it-IT"/>
        </w:rPr>
        <w:t xml:space="preserve"> </w:t>
      </w:r>
      <w:r w:rsidR="000357EB" w:rsidRPr="00AF7544">
        <w:rPr>
          <w:rFonts w:ascii="Times New Roman" w:hAnsi="Times New Roman"/>
          <w:sz w:val="28"/>
          <w:szCs w:val="28"/>
          <w:lang w:val="it-IT"/>
        </w:rPr>
        <w:t xml:space="preserve">Lào Cai </w:t>
      </w:r>
      <w:r w:rsidR="00C6728B" w:rsidRPr="00AF7544">
        <w:rPr>
          <w:rFonts w:ascii="Times New Roman" w:hAnsi="Times New Roman"/>
          <w:sz w:val="28"/>
          <w:szCs w:val="28"/>
          <w:lang w:val="it-IT"/>
        </w:rPr>
        <w:t xml:space="preserve">ban hành quy định chính sách thu hút, đãi ngộ, hỗ trợ đào tạo nguồn nhân lực </w:t>
      </w:r>
      <w:r w:rsidR="00AB68F1" w:rsidRPr="00AF7544">
        <w:rPr>
          <w:rFonts w:ascii="Times New Roman" w:hAnsi="Times New Roman"/>
          <w:sz w:val="28"/>
          <w:szCs w:val="28"/>
          <w:lang w:val="it-IT"/>
        </w:rPr>
        <w:t>tỉnh Lào Cai, giai đoạn 2021-2025;</w:t>
      </w:r>
    </w:p>
    <w:p w14:paraId="4C70C78C" w14:textId="467CA0E6" w:rsidR="00A05F04" w:rsidRPr="004B1189" w:rsidRDefault="00E57CB2" w:rsidP="000B5EAC">
      <w:pPr>
        <w:spacing w:before="120" w:after="120" w:line="264" w:lineRule="auto"/>
        <w:ind w:firstLine="709"/>
        <w:jc w:val="both"/>
        <w:rPr>
          <w:rFonts w:ascii="Times New Roman" w:hAnsi="Times New Roman"/>
          <w:spacing w:val="-6"/>
          <w:sz w:val="28"/>
          <w:szCs w:val="28"/>
          <w:lang w:val="it-IT"/>
        </w:rPr>
      </w:pPr>
      <w:r w:rsidRPr="004B1189">
        <w:rPr>
          <w:rFonts w:ascii="Times New Roman" w:hAnsi="Times New Roman"/>
          <w:spacing w:val="-6"/>
          <w:sz w:val="28"/>
          <w:szCs w:val="28"/>
          <w:lang w:val="it-IT"/>
        </w:rPr>
        <w:t>b</w:t>
      </w:r>
      <w:r w:rsidR="00564B5E" w:rsidRPr="004B1189">
        <w:rPr>
          <w:rFonts w:ascii="Times New Roman" w:hAnsi="Times New Roman"/>
          <w:spacing w:val="-6"/>
          <w:sz w:val="28"/>
          <w:szCs w:val="28"/>
          <w:lang w:val="it-IT"/>
        </w:rPr>
        <w:t>)</w:t>
      </w:r>
      <w:r w:rsidR="00434A72" w:rsidRPr="004B1189">
        <w:rPr>
          <w:rFonts w:ascii="Times New Roman" w:hAnsi="Times New Roman"/>
          <w:spacing w:val="-6"/>
          <w:sz w:val="28"/>
          <w:szCs w:val="28"/>
          <w:lang w:val="it-IT"/>
        </w:rPr>
        <w:t xml:space="preserve"> </w:t>
      </w:r>
      <w:r w:rsidR="000A11D9" w:rsidRPr="004B1189">
        <w:rPr>
          <w:rFonts w:ascii="Times New Roman" w:hAnsi="Times New Roman"/>
          <w:spacing w:val="-6"/>
          <w:sz w:val="28"/>
          <w:szCs w:val="28"/>
          <w:lang w:val="it-IT"/>
        </w:rPr>
        <w:t>Nghị quyế</w:t>
      </w:r>
      <w:r w:rsidR="00A05F04" w:rsidRPr="004B1189">
        <w:rPr>
          <w:rFonts w:ascii="Times New Roman" w:hAnsi="Times New Roman"/>
          <w:spacing w:val="-6"/>
          <w:sz w:val="28"/>
          <w:szCs w:val="28"/>
          <w:lang w:val="it-IT"/>
        </w:rPr>
        <w:t xml:space="preserve">t </w:t>
      </w:r>
      <w:r w:rsidR="000A11D9" w:rsidRPr="004B1189">
        <w:rPr>
          <w:rFonts w:ascii="Times New Roman" w:hAnsi="Times New Roman"/>
          <w:spacing w:val="-6"/>
          <w:sz w:val="28"/>
          <w:szCs w:val="28"/>
          <w:lang w:val="it-IT"/>
        </w:rPr>
        <w:t xml:space="preserve">số </w:t>
      </w:r>
      <w:r w:rsidR="00A05F04" w:rsidRPr="004B1189">
        <w:rPr>
          <w:rFonts w:ascii="Times New Roman" w:hAnsi="Times New Roman"/>
          <w:spacing w:val="-6"/>
          <w:sz w:val="28"/>
          <w:szCs w:val="28"/>
          <w:lang w:val="it-IT"/>
        </w:rPr>
        <w:t>10/2022/NQ-HĐND ngày 15/7/2022</w:t>
      </w:r>
      <w:r w:rsidR="00A6537E" w:rsidRPr="004B1189">
        <w:rPr>
          <w:rFonts w:ascii="Times New Roman" w:hAnsi="Times New Roman"/>
          <w:spacing w:val="-6"/>
          <w:sz w:val="28"/>
          <w:szCs w:val="28"/>
          <w:lang w:val="it-IT"/>
        </w:rPr>
        <w:t xml:space="preserve"> </w:t>
      </w:r>
      <w:r w:rsidR="00CB6583">
        <w:rPr>
          <w:rFonts w:ascii="Times New Roman" w:hAnsi="Times New Roman"/>
          <w:spacing w:val="-6"/>
          <w:sz w:val="28"/>
          <w:szCs w:val="28"/>
          <w:lang w:val="it-IT"/>
        </w:rPr>
        <w:t xml:space="preserve">của </w:t>
      </w:r>
      <w:r w:rsidR="00A6537E" w:rsidRPr="004B1189">
        <w:rPr>
          <w:rFonts w:ascii="Times New Roman" w:hAnsi="Times New Roman"/>
          <w:spacing w:val="-6"/>
          <w:sz w:val="28"/>
          <w:szCs w:val="28"/>
          <w:lang w:val="it-IT"/>
        </w:rPr>
        <w:t>Hội đồng nhân dân tỉnh</w:t>
      </w:r>
      <w:r w:rsidR="00AB68F1" w:rsidRPr="004B1189">
        <w:rPr>
          <w:rFonts w:ascii="Times New Roman" w:hAnsi="Times New Roman"/>
          <w:spacing w:val="-6"/>
          <w:sz w:val="28"/>
          <w:szCs w:val="28"/>
          <w:lang w:val="it-IT"/>
        </w:rPr>
        <w:t xml:space="preserve"> </w:t>
      </w:r>
      <w:r w:rsidR="000357EB" w:rsidRPr="004B1189">
        <w:rPr>
          <w:rFonts w:ascii="Times New Roman" w:hAnsi="Times New Roman"/>
          <w:spacing w:val="-6"/>
          <w:sz w:val="28"/>
          <w:szCs w:val="28"/>
          <w:lang w:val="it-IT"/>
        </w:rPr>
        <w:t xml:space="preserve">Lào Cai </w:t>
      </w:r>
      <w:r w:rsidR="00AB68F1" w:rsidRPr="004B1189">
        <w:rPr>
          <w:rFonts w:ascii="Times New Roman" w:hAnsi="Times New Roman"/>
          <w:spacing w:val="-6"/>
          <w:sz w:val="28"/>
          <w:szCs w:val="28"/>
          <w:lang w:val="it-IT"/>
        </w:rPr>
        <w:t xml:space="preserve">sửa đổi, bổ sung một số điều của quy định chính sách thu hút, đãi ngộ, hỗ trợ đào tạo nguồn nhân lực tỉnh Lào Cai, giai đoạn 2021-2025 kèm theo Nghị quyết số </w:t>
      </w:r>
      <w:r w:rsidR="00382F85" w:rsidRPr="004B1189">
        <w:rPr>
          <w:rFonts w:ascii="Times New Roman" w:hAnsi="Times New Roman"/>
          <w:spacing w:val="-6"/>
          <w:sz w:val="28"/>
          <w:szCs w:val="28"/>
          <w:lang w:val="it-IT"/>
        </w:rPr>
        <w:t>11/2020/NQ-HĐND ngày 04/12/2020 của Hội đồng nhân dân tỉnh Lào Cai;</w:t>
      </w:r>
    </w:p>
    <w:p w14:paraId="53B10442" w14:textId="128CD805" w:rsidR="00A05F04" w:rsidRPr="004B1189" w:rsidRDefault="00564B5E" w:rsidP="000B5EAC">
      <w:pPr>
        <w:spacing w:before="120" w:after="120" w:line="264" w:lineRule="auto"/>
        <w:ind w:firstLine="709"/>
        <w:jc w:val="both"/>
        <w:rPr>
          <w:rFonts w:ascii="Times New Roman" w:hAnsi="Times New Roman"/>
          <w:spacing w:val="-6"/>
          <w:sz w:val="28"/>
          <w:szCs w:val="28"/>
          <w:lang w:val="it-IT"/>
        </w:rPr>
      </w:pPr>
      <w:r w:rsidRPr="004B1189">
        <w:rPr>
          <w:rFonts w:ascii="Times New Roman" w:hAnsi="Times New Roman"/>
          <w:spacing w:val="-6"/>
          <w:sz w:val="28"/>
          <w:szCs w:val="28"/>
          <w:lang w:val="it-IT"/>
        </w:rPr>
        <w:t>c)</w:t>
      </w:r>
      <w:r w:rsidR="00A05F04" w:rsidRPr="004B1189">
        <w:rPr>
          <w:rFonts w:ascii="Times New Roman" w:hAnsi="Times New Roman"/>
          <w:spacing w:val="-6"/>
          <w:sz w:val="28"/>
          <w:szCs w:val="28"/>
          <w:lang w:val="it-IT"/>
        </w:rPr>
        <w:t xml:space="preserve"> </w:t>
      </w:r>
      <w:r w:rsidR="000A11D9" w:rsidRPr="004B1189">
        <w:rPr>
          <w:rFonts w:ascii="Times New Roman" w:hAnsi="Times New Roman"/>
          <w:spacing w:val="-6"/>
          <w:sz w:val="28"/>
          <w:szCs w:val="28"/>
          <w:lang w:val="it-IT"/>
        </w:rPr>
        <w:t>Nghị quyết số 18</w:t>
      </w:r>
      <w:r w:rsidR="00A05F04" w:rsidRPr="004B1189">
        <w:rPr>
          <w:rFonts w:ascii="Times New Roman" w:hAnsi="Times New Roman"/>
          <w:spacing w:val="-6"/>
          <w:sz w:val="28"/>
          <w:szCs w:val="28"/>
          <w:lang w:val="it-IT"/>
        </w:rPr>
        <w:t>/2023/NQ-HĐND ngày 08/12/2023</w:t>
      </w:r>
      <w:r w:rsidR="00A6537E" w:rsidRPr="004B1189">
        <w:rPr>
          <w:rFonts w:ascii="Times New Roman" w:hAnsi="Times New Roman"/>
          <w:spacing w:val="-6"/>
          <w:sz w:val="28"/>
          <w:szCs w:val="28"/>
          <w:lang w:val="it-IT"/>
        </w:rPr>
        <w:t xml:space="preserve"> </w:t>
      </w:r>
      <w:r w:rsidR="00CB6583">
        <w:rPr>
          <w:rFonts w:ascii="Times New Roman" w:hAnsi="Times New Roman"/>
          <w:spacing w:val="-6"/>
          <w:sz w:val="28"/>
          <w:szCs w:val="28"/>
          <w:lang w:val="it-IT"/>
        </w:rPr>
        <w:t xml:space="preserve">của </w:t>
      </w:r>
      <w:r w:rsidR="00A6537E" w:rsidRPr="004B1189">
        <w:rPr>
          <w:rFonts w:ascii="Times New Roman" w:hAnsi="Times New Roman"/>
          <w:spacing w:val="-6"/>
          <w:sz w:val="28"/>
          <w:szCs w:val="28"/>
          <w:lang w:val="it-IT"/>
        </w:rPr>
        <w:t>Hội đồng nhân dân tỉnh</w:t>
      </w:r>
      <w:r w:rsidR="002576B2" w:rsidRPr="004B1189">
        <w:rPr>
          <w:rFonts w:ascii="Times New Roman" w:hAnsi="Times New Roman"/>
          <w:spacing w:val="-6"/>
          <w:sz w:val="28"/>
          <w:szCs w:val="28"/>
          <w:lang w:val="it-IT"/>
        </w:rPr>
        <w:t xml:space="preserve"> Lào Cai</w:t>
      </w:r>
      <w:r w:rsidR="00382F85" w:rsidRPr="004B1189">
        <w:rPr>
          <w:rFonts w:ascii="Times New Roman" w:hAnsi="Times New Roman"/>
          <w:spacing w:val="-6"/>
          <w:sz w:val="28"/>
          <w:szCs w:val="28"/>
          <w:lang w:val="it-IT"/>
        </w:rPr>
        <w:t xml:space="preserve"> sửa đổi, bổ sung một số điều của quy định chính sách thu hút, đãi ngộ, </w:t>
      </w:r>
      <w:r w:rsidR="00CB6583">
        <w:rPr>
          <w:rFonts w:ascii="Times New Roman" w:hAnsi="Times New Roman"/>
          <w:spacing w:val="-6"/>
          <w:sz w:val="28"/>
          <w:szCs w:val="28"/>
          <w:lang w:val="it-IT"/>
        </w:rPr>
        <w:br/>
      </w:r>
      <w:r w:rsidR="00382F85" w:rsidRPr="004B1189">
        <w:rPr>
          <w:rFonts w:ascii="Times New Roman" w:hAnsi="Times New Roman"/>
          <w:spacing w:val="-6"/>
          <w:sz w:val="28"/>
          <w:szCs w:val="28"/>
          <w:lang w:val="it-IT"/>
        </w:rPr>
        <w:t>hỗ trợ đào tạo nguồn nhân lực tỉnh Lào Cai, giai đoạn 2021-2025 kèm theo Nghị quyết số 11/2020/NQ-HĐND ngày 0</w:t>
      </w:r>
      <w:r w:rsidR="00F23776" w:rsidRPr="004B1189">
        <w:rPr>
          <w:rFonts w:ascii="Times New Roman" w:hAnsi="Times New Roman"/>
          <w:spacing w:val="-6"/>
          <w:sz w:val="28"/>
          <w:szCs w:val="28"/>
          <w:lang w:val="it-IT"/>
        </w:rPr>
        <w:t xml:space="preserve">4/12/2020 </w:t>
      </w:r>
      <w:r w:rsidR="00382F85" w:rsidRPr="004B1189">
        <w:rPr>
          <w:rFonts w:ascii="Times New Roman" w:hAnsi="Times New Roman"/>
          <w:spacing w:val="-6"/>
          <w:sz w:val="28"/>
          <w:szCs w:val="28"/>
          <w:lang w:val="it-IT"/>
        </w:rPr>
        <w:t>của Hội đồng nhân dân tỉnh Lào Cai;</w:t>
      </w:r>
    </w:p>
    <w:p w14:paraId="1A69574F" w14:textId="184D5D47" w:rsidR="00A05F04" w:rsidRPr="00AF7544" w:rsidRDefault="00564B5E"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t>d)</w:t>
      </w:r>
      <w:r w:rsidR="00A05F04" w:rsidRPr="00AF7544">
        <w:rPr>
          <w:rFonts w:ascii="Times New Roman" w:hAnsi="Times New Roman"/>
          <w:sz w:val="28"/>
          <w:szCs w:val="28"/>
          <w:lang w:val="it-IT"/>
        </w:rPr>
        <w:t xml:space="preserve"> Nghị quyết số 12/2021/NQ-HĐND ngày 19/4/2021</w:t>
      </w:r>
      <w:r w:rsidR="00A6537E" w:rsidRPr="00AF7544">
        <w:rPr>
          <w:rFonts w:ascii="Times New Roman" w:hAnsi="Times New Roman"/>
          <w:sz w:val="28"/>
          <w:szCs w:val="28"/>
          <w:lang w:val="it-IT"/>
        </w:rPr>
        <w:t xml:space="preserve"> </w:t>
      </w:r>
      <w:r w:rsidR="00CB6583">
        <w:rPr>
          <w:rFonts w:ascii="Times New Roman" w:hAnsi="Times New Roman"/>
          <w:sz w:val="28"/>
          <w:szCs w:val="28"/>
          <w:lang w:val="it-IT"/>
        </w:rPr>
        <w:t xml:space="preserve">của </w:t>
      </w:r>
      <w:r w:rsidR="00A6537E" w:rsidRPr="00AF7544">
        <w:rPr>
          <w:rFonts w:ascii="Times New Roman" w:hAnsi="Times New Roman"/>
          <w:sz w:val="28"/>
          <w:szCs w:val="28"/>
          <w:lang w:val="it-IT"/>
        </w:rPr>
        <w:t>Hội đồng nhân dân tỉnh</w:t>
      </w:r>
      <w:r w:rsidR="00120284" w:rsidRPr="00AF7544">
        <w:rPr>
          <w:rFonts w:ascii="Times New Roman" w:hAnsi="Times New Roman"/>
          <w:sz w:val="28"/>
          <w:szCs w:val="28"/>
          <w:lang w:val="it-IT"/>
        </w:rPr>
        <w:t xml:space="preserve"> </w:t>
      </w:r>
      <w:r w:rsidR="005639C7" w:rsidRPr="00AF7544">
        <w:rPr>
          <w:rFonts w:ascii="Times New Roman" w:hAnsi="Times New Roman"/>
          <w:sz w:val="28"/>
          <w:szCs w:val="28"/>
          <w:lang w:val="it-IT"/>
        </w:rPr>
        <w:t>Yên Bái</w:t>
      </w:r>
      <w:r w:rsidR="00120284" w:rsidRPr="00AF7544">
        <w:rPr>
          <w:rFonts w:ascii="Times New Roman" w:hAnsi="Times New Roman"/>
          <w:sz w:val="28"/>
          <w:szCs w:val="28"/>
          <w:lang w:val="it-IT"/>
        </w:rPr>
        <w:t xml:space="preserve"> </w:t>
      </w:r>
      <w:r w:rsidR="002B062A" w:rsidRPr="00AF7544">
        <w:rPr>
          <w:rFonts w:ascii="Times New Roman" w:hAnsi="Times New Roman"/>
          <w:sz w:val="28"/>
          <w:szCs w:val="28"/>
          <w:lang w:val="it-IT"/>
        </w:rPr>
        <w:t>ban hành Quy định một số chính sách nâng cao chất lượng nguồn nhân lực trên địa bàn tỉnh Yên Bái giai đoạn 2021-2025;</w:t>
      </w:r>
    </w:p>
    <w:p w14:paraId="296BAF38" w14:textId="74BA818F" w:rsidR="00F709B1" w:rsidRPr="00AF7544" w:rsidRDefault="00564B5E"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t>đ)</w:t>
      </w:r>
      <w:r w:rsidR="00A05F04" w:rsidRPr="00AF7544">
        <w:rPr>
          <w:rFonts w:ascii="Times New Roman" w:hAnsi="Times New Roman"/>
          <w:sz w:val="28"/>
          <w:szCs w:val="28"/>
          <w:lang w:val="it-IT"/>
        </w:rPr>
        <w:t xml:space="preserve"> Nghị quyết số 4</w:t>
      </w:r>
      <w:r w:rsidR="00B43656" w:rsidRPr="00AF7544">
        <w:rPr>
          <w:rFonts w:ascii="Times New Roman" w:hAnsi="Times New Roman"/>
          <w:sz w:val="28"/>
          <w:szCs w:val="28"/>
          <w:lang w:val="it-IT"/>
        </w:rPr>
        <w:t>1/2022/NQ-HĐND ngày 19/10/2022</w:t>
      </w:r>
      <w:r w:rsidR="00A6537E" w:rsidRPr="00AF7544">
        <w:rPr>
          <w:rFonts w:ascii="Times New Roman" w:hAnsi="Times New Roman"/>
          <w:sz w:val="28"/>
          <w:szCs w:val="28"/>
          <w:lang w:val="it-IT"/>
        </w:rPr>
        <w:t xml:space="preserve"> </w:t>
      </w:r>
      <w:r w:rsidR="00CB6583">
        <w:rPr>
          <w:rFonts w:ascii="Times New Roman" w:hAnsi="Times New Roman"/>
          <w:sz w:val="28"/>
          <w:szCs w:val="28"/>
          <w:lang w:val="it-IT"/>
        </w:rPr>
        <w:t xml:space="preserve">của </w:t>
      </w:r>
      <w:r w:rsidR="00A6537E" w:rsidRPr="00AF7544">
        <w:rPr>
          <w:rFonts w:ascii="Times New Roman" w:hAnsi="Times New Roman"/>
          <w:sz w:val="28"/>
          <w:szCs w:val="28"/>
          <w:lang w:val="it-IT"/>
        </w:rPr>
        <w:t>Hội đồng nhân dân tỉnh</w:t>
      </w:r>
      <w:r w:rsidR="00F23776" w:rsidRPr="00AF7544">
        <w:rPr>
          <w:rFonts w:ascii="Times New Roman" w:hAnsi="Times New Roman"/>
          <w:sz w:val="28"/>
          <w:szCs w:val="28"/>
          <w:lang w:val="it-IT"/>
        </w:rPr>
        <w:t xml:space="preserve"> </w:t>
      </w:r>
      <w:r w:rsidR="005639C7" w:rsidRPr="00AF7544">
        <w:rPr>
          <w:rFonts w:ascii="Times New Roman" w:hAnsi="Times New Roman"/>
          <w:sz w:val="28"/>
          <w:szCs w:val="28"/>
          <w:lang w:val="it-IT"/>
        </w:rPr>
        <w:t>Yên Bái</w:t>
      </w:r>
      <w:r w:rsidR="00120284" w:rsidRPr="00AF7544">
        <w:rPr>
          <w:rFonts w:ascii="Times New Roman" w:hAnsi="Times New Roman"/>
          <w:sz w:val="28"/>
          <w:szCs w:val="28"/>
          <w:lang w:val="it-IT"/>
        </w:rPr>
        <w:t xml:space="preserve"> </w:t>
      </w:r>
      <w:r w:rsidR="00F23776" w:rsidRPr="00AF7544">
        <w:rPr>
          <w:rFonts w:ascii="Times New Roman" w:hAnsi="Times New Roman"/>
          <w:sz w:val="28"/>
          <w:szCs w:val="28"/>
          <w:lang w:val="it-IT"/>
        </w:rPr>
        <w:t>sửa đổi, bổ sung một số điều của quy định một số chính sách nâng cao chất lượng nguồn nhân lực trên địa bàn tỉnh Yên Bái giai đoạn 2021-2025 ban hành kèm theo Nghị quyết số 12/2021/NQ-HĐND ngày 19/4/2021</w:t>
      </w:r>
      <w:r w:rsidR="00F709B1" w:rsidRPr="00AF7544">
        <w:rPr>
          <w:rFonts w:ascii="Times New Roman" w:hAnsi="Times New Roman"/>
          <w:sz w:val="28"/>
          <w:szCs w:val="28"/>
          <w:lang w:val="it-IT"/>
        </w:rPr>
        <w:t xml:space="preserve"> của Hội đồng nhân dân tỉnh Yên Bái;</w:t>
      </w:r>
    </w:p>
    <w:p w14:paraId="734A2CC2" w14:textId="57EE12D2" w:rsidR="00A05F04" w:rsidRPr="00AF7544" w:rsidRDefault="00564B5E"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t>e)</w:t>
      </w:r>
      <w:r w:rsidR="00B43656" w:rsidRPr="00AF7544">
        <w:rPr>
          <w:rFonts w:ascii="Times New Roman" w:hAnsi="Times New Roman"/>
          <w:sz w:val="28"/>
          <w:szCs w:val="28"/>
          <w:lang w:val="it-IT"/>
        </w:rPr>
        <w:t xml:space="preserve"> </w:t>
      </w:r>
      <w:r w:rsidR="00A05F04" w:rsidRPr="00AF7544">
        <w:rPr>
          <w:rFonts w:ascii="Times New Roman" w:hAnsi="Times New Roman"/>
          <w:sz w:val="28"/>
          <w:szCs w:val="28"/>
          <w:lang w:val="it-IT"/>
        </w:rPr>
        <w:t>Nghị quyết số 135/2024/NQ-HĐND ngày 10/12/2024</w:t>
      </w:r>
      <w:r w:rsidR="00A6537E" w:rsidRPr="00AF7544">
        <w:rPr>
          <w:rFonts w:ascii="Times New Roman" w:hAnsi="Times New Roman"/>
          <w:sz w:val="28"/>
          <w:szCs w:val="28"/>
          <w:lang w:val="it-IT"/>
        </w:rPr>
        <w:t xml:space="preserve"> </w:t>
      </w:r>
      <w:r w:rsidR="00CB6583">
        <w:rPr>
          <w:rFonts w:ascii="Times New Roman" w:hAnsi="Times New Roman"/>
          <w:sz w:val="28"/>
          <w:szCs w:val="28"/>
          <w:lang w:val="it-IT"/>
        </w:rPr>
        <w:t xml:space="preserve">của </w:t>
      </w:r>
      <w:r w:rsidR="00A6537E" w:rsidRPr="00AF7544">
        <w:rPr>
          <w:rFonts w:ascii="Times New Roman" w:hAnsi="Times New Roman"/>
          <w:sz w:val="28"/>
          <w:szCs w:val="28"/>
          <w:lang w:val="it-IT"/>
        </w:rPr>
        <w:t>Hội đồng nhân dân tỉnh</w:t>
      </w:r>
      <w:r w:rsidR="00F709B1" w:rsidRPr="00AF7544">
        <w:rPr>
          <w:rFonts w:ascii="Times New Roman" w:hAnsi="Times New Roman"/>
          <w:sz w:val="28"/>
          <w:szCs w:val="28"/>
          <w:lang w:val="it-IT"/>
        </w:rPr>
        <w:t xml:space="preserve"> </w:t>
      </w:r>
      <w:r w:rsidR="005639C7" w:rsidRPr="00AF7544">
        <w:rPr>
          <w:rFonts w:ascii="Times New Roman" w:hAnsi="Times New Roman"/>
          <w:sz w:val="28"/>
          <w:szCs w:val="28"/>
          <w:lang w:val="it-IT"/>
        </w:rPr>
        <w:t xml:space="preserve">Yên Bái </w:t>
      </w:r>
      <w:r w:rsidR="00F709B1" w:rsidRPr="00AF7544">
        <w:rPr>
          <w:rFonts w:ascii="Times New Roman" w:hAnsi="Times New Roman"/>
          <w:sz w:val="28"/>
          <w:szCs w:val="28"/>
          <w:lang w:val="it-IT"/>
        </w:rPr>
        <w:t xml:space="preserve">sửa đổi, bổ sung một số điều của quy định một số chính sách nâng cao chất lượng nguồn nhân lực trên địa bàn tỉnh Yên Bái giai đoạn 2021-2025 ban hành kèm theo Nghị quyết số 12/2021/NQ-HĐND </w:t>
      </w:r>
      <w:r w:rsidR="00802206" w:rsidRPr="00AF7544">
        <w:rPr>
          <w:rFonts w:ascii="Times New Roman" w:hAnsi="Times New Roman"/>
          <w:sz w:val="28"/>
          <w:szCs w:val="28"/>
          <w:lang w:val="it-IT"/>
        </w:rPr>
        <w:t xml:space="preserve">ngày 19/4/2021 </w:t>
      </w:r>
      <w:r w:rsidR="00F709B1" w:rsidRPr="00AF7544">
        <w:rPr>
          <w:rFonts w:ascii="Times New Roman" w:hAnsi="Times New Roman"/>
          <w:sz w:val="28"/>
          <w:szCs w:val="28"/>
          <w:lang w:val="it-IT"/>
        </w:rPr>
        <w:t>và Nghị quyết số 41/2022/NQ-HĐND ngày 19/10/2022 của Hội đồng nhân dân tỉnh Yên Bái;</w:t>
      </w:r>
    </w:p>
    <w:p w14:paraId="1A000419" w14:textId="6D36B80F" w:rsidR="00650ACD" w:rsidRPr="00AF7544" w:rsidRDefault="00564B5E" w:rsidP="000B5EAC">
      <w:pPr>
        <w:spacing w:before="120" w:after="120" w:line="264" w:lineRule="auto"/>
        <w:ind w:firstLine="709"/>
        <w:jc w:val="both"/>
        <w:rPr>
          <w:rFonts w:ascii="Times New Roman" w:hAnsi="Times New Roman"/>
          <w:sz w:val="28"/>
          <w:szCs w:val="28"/>
          <w:lang w:val="it-IT"/>
        </w:rPr>
      </w:pPr>
      <w:r w:rsidRPr="00AF7544">
        <w:rPr>
          <w:rFonts w:ascii="Times New Roman" w:hAnsi="Times New Roman"/>
          <w:sz w:val="28"/>
          <w:szCs w:val="28"/>
          <w:lang w:val="it-IT"/>
        </w:rPr>
        <w:t>g)</w:t>
      </w:r>
      <w:r w:rsidR="00A05F04" w:rsidRPr="00AF7544">
        <w:rPr>
          <w:rFonts w:ascii="Times New Roman" w:hAnsi="Times New Roman"/>
          <w:sz w:val="28"/>
          <w:szCs w:val="28"/>
          <w:lang w:val="it-IT"/>
        </w:rPr>
        <w:t xml:space="preserve"> </w:t>
      </w:r>
      <w:r w:rsidR="000A11D9" w:rsidRPr="00AF7544">
        <w:rPr>
          <w:rFonts w:ascii="Times New Roman" w:hAnsi="Times New Roman"/>
          <w:sz w:val="28"/>
          <w:szCs w:val="28"/>
          <w:lang w:val="it-IT"/>
        </w:rPr>
        <w:t>Nghị quyết số 6</w:t>
      </w:r>
      <w:r w:rsidR="00A05F04" w:rsidRPr="00AF7544">
        <w:rPr>
          <w:rFonts w:ascii="Times New Roman" w:hAnsi="Times New Roman"/>
          <w:sz w:val="28"/>
          <w:szCs w:val="28"/>
          <w:lang w:val="it-IT"/>
        </w:rPr>
        <w:t>0/2022/NQ-HĐND ngày 09/12/2022</w:t>
      </w:r>
      <w:r w:rsidR="00A6537E" w:rsidRPr="00AF7544">
        <w:rPr>
          <w:rFonts w:ascii="Times New Roman" w:hAnsi="Times New Roman"/>
          <w:sz w:val="28"/>
          <w:szCs w:val="28"/>
          <w:lang w:val="it-IT"/>
        </w:rPr>
        <w:t xml:space="preserve"> </w:t>
      </w:r>
      <w:r w:rsidR="00CB6583">
        <w:rPr>
          <w:rFonts w:ascii="Times New Roman" w:hAnsi="Times New Roman"/>
          <w:sz w:val="28"/>
          <w:szCs w:val="28"/>
          <w:lang w:val="it-IT"/>
        </w:rPr>
        <w:t xml:space="preserve">của </w:t>
      </w:r>
      <w:r w:rsidR="00A6537E" w:rsidRPr="00AF7544">
        <w:rPr>
          <w:rFonts w:ascii="Times New Roman" w:hAnsi="Times New Roman"/>
          <w:sz w:val="28"/>
          <w:szCs w:val="28"/>
          <w:lang w:val="it-IT"/>
        </w:rPr>
        <w:t>Hội đồng nhân dân tỉnh</w:t>
      </w:r>
      <w:r w:rsidR="0026474E" w:rsidRPr="00AF7544">
        <w:rPr>
          <w:rFonts w:ascii="Times New Roman" w:hAnsi="Times New Roman"/>
          <w:sz w:val="28"/>
          <w:szCs w:val="28"/>
          <w:lang w:val="it-IT"/>
        </w:rPr>
        <w:t xml:space="preserve"> </w:t>
      </w:r>
      <w:r w:rsidR="00653CCE" w:rsidRPr="00AF7544">
        <w:rPr>
          <w:rFonts w:ascii="Times New Roman" w:hAnsi="Times New Roman"/>
          <w:sz w:val="28"/>
          <w:szCs w:val="28"/>
          <w:lang w:val="it-IT"/>
        </w:rPr>
        <w:t xml:space="preserve">Yên Bái </w:t>
      </w:r>
      <w:r w:rsidR="0026474E" w:rsidRPr="00AF7544">
        <w:rPr>
          <w:rFonts w:ascii="Times New Roman" w:hAnsi="Times New Roman"/>
          <w:sz w:val="28"/>
          <w:szCs w:val="28"/>
          <w:lang w:val="it-IT"/>
        </w:rPr>
        <w:t>quy định một số chính sách hỗ trợ thực hiện nhiệm vụ chuyển đổi số trên địa bàn tỉnh Yên Bái giai đoạn 2022-2025;</w:t>
      </w:r>
    </w:p>
    <w:p w14:paraId="2623A432" w14:textId="792C1A44" w:rsidR="000A11D9" w:rsidRPr="004B1189" w:rsidRDefault="009C2FCF" w:rsidP="000B5EAC">
      <w:pPr>
        <w:spacing w:before="120" w:after="120" w:line="264" w:lineRule="auto"/>
        <w:ind w:firstLine="709"/>
        <w:jc w:val="both"/>
        <w:rPr>
          <w:rFonts w:ascii="Times New Roman" w:hAnsi="Times New Roman"/>
          <w:spacing w:val="-6"/>
          <w:sz w:val="28"/>
          <w:szCs w:val="28"/>
          <w:lang w:val="it-IT"/>
        </w:rPr>
      </w:pPr>
      <w:r w:rsidRPr="004B1189">
        <w:rPr>
          <w:rFonts w:ascii="Times New Roman" w:hAnsi="Times New Roman"/>
          <w:spacing w:val="-6"/>
          <w:sz w:val="28"/>
          <w:szCs w:val="28"/>
          <w:lang w:val="it-IT"/>
        </w:rPr>
        <w:t>h)</w:t>
      </w:r>
      <w:r w:rsidR="00A05F04" w:rsidRPr="004B1189">
        <w:rPr>
          <w:rFonts w:ascii="Times New Roman" w:hAnsi="Times New Roman"/>
          <w:spacing w:val="-6"/>
          <w:sz w:val="28"/>
          <w:szCs w:val="28"/>
          <w:lang w:val="it-IT"/>
        </w:rPr>
        <w:t xml:space="preserve"> Nghị quyết </w:t>
      </w:r>
      <w:r w:rsidR="000A11D9" w:rsidRPr="004B1189">
        <w:rPr>
          <w:rFonts w:ascii="Times New Roman" w:hAnsi="Times New Roman"/>
          <w:spacing w:val="-6"/>
          <w:sz w:val="28"/>
          <w:szCs w:val="28"/>
          <w:lang w:val="it-IT"/>
        </w:rPr>
        <w:t>số 4</w:t>
      </w:r>
      <w:r w:rsidR="00A05F04" w:rsidRPr="004B1189">
        <w:rPr>
          <w:rFonts w:ascii="Times New Roman" w:hAnsi="Times New Roman"/>
          <w:spacing w:val="-6"/>
          <w:sz w:val="28"/>
          <w:szCs w:val="28"/>
          <w:lang w:val="it-IT"/>
        </w:rPr>
        <w:t>3/2017/NQ-HĐND ngày 14/12/2017</w:t>
      </w:r>
      <w:r w:rsidR="00CB6583">
        <w:rPr>
          <w:rFonts w:ascii="Times New Roman" w:hAnsi="Times New Roman"/>
          <w:spacing w:val="-6"/>
          <w:sz w:val="28"/>
          <w:szCs w:val="28"/>
          <w:lang w:val="it-IT"/>
        </w:rPr>
        <w:t xml:space="preserve"> của</w:t>
      </w:r>
      <w:r w:rsidR="00A6537E" w:rsidRPr="004B1189">
        <w:rPr>
          <w:rFonts w:ascii="Times New Roman" w:hAnsi="Times New Roman"/>
          <w:spacing w:val="-6"/>
          <w:sz w:val="28"/>
          <w:szCs w:val="28"/>
          <w:lang w:val="it-IT"/>
        </w:rPr>
        <w:t xml:space="preserve"> Hội đồng nhân dân tỉnh</w:t>
      </w:r>
      <w:r w:rsidR="00712C0A" w:rsidRPr="004B1189">
        <w:rPr>
          <w:rFonts w:ascii="Times New Roman" w:hAnsi="Times New Roman"/>
          <w:spacing w:val="-6"/>
          <w:sz w:val="28"/>
          <w:szCs w:val="28"/>
          <w:lang w:val="it-IT"/>
        </w:rPr>
        <w:t xml:space="preserve"> </w:t>
      </w:r>
      <w:r w:rsidR="00B97315" w:rsidRPr="004B1189">
        <w:rPr>
          <w:rFonts w:ascii="Times New Roman" w:hAnsi="Times New Roman"/>
          <w:spacing w:val="-6"/>
          <w:sz w:val="28"/>
          <w:szCs w:val="28"/>
          <w:lang w:val="it-IT"/>
        </w:rPr>
        <w:t xml:space="preserve">Yên Bái </w:t>
      </w:r>
      <w:r w:rsidR="00712C0A" w:rsidRPr="004B1189">
        <w:rPr>
          <w:rFonts w:ascii="Times New Roman" w:hAnsi="Times New Roman"/>
          <w:spacing w:val="-6"/>
          <w:sz w:val="28"/>
          <w:szCs w:val="28"/>
          <w:lang w:val="it-IT"/>
        </w:rPr>
        <w:t xml:space="preserve">quy định chế độ hỗ trợ đối với công chức làm việc tại trung tâm hành chính công tỉnh và bộ phận tiếp nhận, trả kết quả </w:t>
      </w:r>
      <w:r w:rsidR="00A80E04" w:rsidRPr="004B1189">
        <w:rPr>
          <w:rFonts w:ascii="Times New Roman" w:hAnsi="Times New Roman"/>
          <w:spacing w:val="-6"/>
          <w:sz w:val="28"/>
          <w:szCs w:val="28"/>
          <w:lang w:val="it-IT"/>
        </w:rPr>
        <w:t>của Ủy ban nhân dân cấp huyện.</w:t>
      </w:r>
    </w:p>
    <w:p w14:paraId="1966F54E" w14:textId="5370D6BA" w:rsidR="00533B8E" w:rsidRDefault="005F48B3" w:rsidP="00533B8E">
      <w:pPr>
        <w:spacing w:before="120" w:after="120" w:line="264" w:lineRule="auto"/>
        <w:ind w:firstLine="709"/>
        <w:jc w:val="both"/>
        <w:rPr>
          <w:rFonts w:ascii="Times New Roman" w:hAnsi="Times New Roman"/>
          <w:i/>
          <w:sz w:val="28"/>
          <w:szCs w:val="28"/>
          <w:lang w:val="it-IT"/>
        </w:rPr>
      </w:pPr>
      <w:r w:rsidRPr="00294CD4">
        <w:rPr>
          <w:rFonts w:ascii="Times New Roman" w:hAnsi="Times New Roman"/>
          <w:sz w:val="28"/>
          <w:szCs w:val="28"/>
          <w:lang w:val="it-IT"/>
        </w:rPr>
        <w:t xml:space="preserve">3. </w:t>
      </w:r>
      <w:r w:rsidR="00223213" w:rsidRPr="00294CD4">
        <w:rPr>
          <w:rFonts w:ascii="Times New Roman" w:hAnsi="Times New Roman"/>
          <w:sz w:val="28"/>
          <w:szCs w:val="28"/>
          <w:lang w:val="it-IT"/>
        </w:rPr>
        <w:t>Số thứ tự 14,15,16 Mục II.1 Phụ lục I</w:t>
      </w:r>
      <w:r w:rsidR="00C56780" w:rsidRPr="00294CD4">
        <w:rPr>
          <w:rFonts w:ascii="Times New Roman" w:hAnsi="Times New Roman"/>
          <w:sz w:val="28"/>
          <w:szCs w:val="28"/>
          <w:lang w:val="it-IT"/>
        </w:rPr>
        <w:t>; Số thứ tự 1,14,15 Mục II.2 Phụ lục I; Số</w:t>
      </w:r>
      <w:r w:rsidR="004B1189" w:rsidRPr="00294CD4">
        <w:rPr>
          <w:rFonts w:ascii="Times New Roman" w:hAnsi="Times New Roman"/>
          <w:sz w:val="28"/>
          <w:szCs w:val="28"/>
          <w:lang w:val="it-IT"/>
        </w:rPr>
        <w:t xml:space="preserve"> </w:t>
      </w:r>
      <w:r w:rsidR="00C56780" w:rsidRPr="00294CD4">
        <w:rPr>
          <w:rFonts w:ascii="Times New Roman" w:hAnsi="Times New Roman"/>
          <w:sz w:val="28"/>
          <w:szCs w:val="28"/>
          <w:lang w:val="it-IT"/>
        </w:rPr>
        <w:t>thứ tự 1,3 Mục II.1 Phụ lục II</w:t>
      </w:r>
      <w:r w:rsidR="00223213" w:rsidRPr="00294CD4">
        <w:rPr>
          <w:rFonts w:ascii="Times New Roman" w:hAnsi="Times New Roman"/>
          <w:sz w:val="28"/>
          <w:szCs w:val="28"/>
          <w:lang w:val="it-IT"/>
        </w:rPr>
        <w:t xml:space="preserve"> ban hành kèm theo Nghị quyết số 12/NQ-HĐND ngày 08/7/2025 của Hội đồng nhân dân tỉnh Lào Cai về việc tiếp tục thực hiện, bãi bỏ một phầ</w:t>
      </w:r>
      <w:r w:rsidR="00C048BE">
        <w:rPr>
          <w:rFonts w:ascii="Times New Roman" w:hAnsi="Times New Roman"/>
          <w:sz w:val="28"/>
          <w:szCs w:val="28"/>
          <w:lang w:val="it-IT"/>
        </w:rPr>
        <w:t>n, bã</w:t>
      </w:r>
      <w:r w:rsidR="00223213" w:rsidRPr="00294CD4">
        <w:rPr>
          <w:rFonts w:ascii="Times New Roman" w:hAnsi="Times New Roman"/>
          <w:sz w:val="28"/>
          <w:szCs w:val="28"/>
          <w:lang w:val="it-IT"/>
        </w:rPr>
        <w:t>i bỏ toàn bộ một số nghị quyết quy định về chính sách chi ngân sách nhà nước trên địa bàn tỉnh Lào Cai hết hiệu lực kể từ ngày Nghị quyết này có hiệu lực thi hành.</w:t>
      </w:r>
      <w:r w:rsidR="00533B8E">
        <w:rPr>
          <w:rFonts w:ascii="Times New Roman" w:hAnsi="Times New Roman"/>
          <w:i/>
          <w:sz w:val="28"/>
          <w:szCs w:val="28"/>
          <w:lang w:val="it-IT"/>
        </w:rPr>
        <w:br w:type="page"/>
      </w:r>
    </w:p>
    <w:p w14:paraId="379523DA" w14:textId="1BA4B957" w:rsidR="00C107E6" w:rsidRPr="00C107E6" w:rsidRDefault="00C107E6" w:rsidP="00C107E6">
      <w:pPr>
        <w:spacing w:before="120" w:after="120" w:line="264" w:lineRule="auto"/>
        <w:ind w:firstLine="709"/>
        <w:jc w:val="both"/>
        <w:rPr>
          <w:rFonts w:ascii="Times New Roman" w:hAnsi="Times New Roman"/>
          <w:i/>
          <w:sz w:val="28"/>
          <w:szCs w:val="28"/>
          <w:lang w:val="it-IT"/>
        </w:rPr>
      </w:pPr>
      <w:r w:rsidRPr="00C107E6">
        <w:rPr>
          <w:rFonts w:ascii="Times New Roman" w:hAnsi="Times New Roman"/>
          <w:i/>
          <w:sz w:val="28"/>
          <w:szCs w:val="28"/>
          <w:lang w:val="it-IT"/>
        </w:rPr>
        <w:lastRenderedPageBreak/>
        <w:t xml:space="preserve">Nghị quyết này đã được Hội đồng nhân dân tỉnh Lào Cai khóa XVI, </w:t>
      </w:r>
      <w:r w:rsidRPr="00C107E6">
        <w:rPr>
          <w:rFonts w:ascii="Times New Roman" w:hAnsi="Times New Roman"/>
          <w:i/>
          <w:sz w:val="28"/>
          <w:szCs w:val="28"/>
          <w:lang w:val="it-IT"/>
        </w:rPr>
        <w:br/>
        <w:t>Kỳ họp thứ 6 thông qua ngày 09 tháng 12 năm 2025./.</w:t>
      </w:r>
    </w:p>
    <w:p w14:paraId="18595EC3" w14:textId="77777777" w:rsidR="00C107E6" w:rsidRPr="00AE5462" w:rsidRDefault="00C107E6" w:rsidP="000B5EAC">
      <w:pPr>
        <w:spacing w:before="120" w:after="120" w:line="264" w:lineRule="auto"/>
        <w:ind w:firstLine="709"/>
        <w:jc w:val="both"/>
        <w:rPr>
          <w:rFonts w:ascii="Times New Roman" w:hAnsi="Times New Roman"/>
          <w:i/>
          <w:sz w:val="12"/>
          <w:szCs w:val="28"/>
          <w:lang w:val="it-IT"/>
        </w:rPr>
      </w:pPr>
    </w:p>
    <w:p w14:paraId="6039640C" w14:textId="77777777" w:rsidR="00641552" w:rsidRPr="00AF7544" w:rsidRDefault="00641552" w:rsidP="000B5EAC">
      <w:pPr>
        <w:spacing w:before="120" w:after="120" w:line="264" w:lineRule="auto"/>
        <w:ind w:firstLine="709"/>
        <w:jc w:val="both"/>
        <w:rPr>
          <w:rFonts w:ascii="Times New Roman" w:eastAsia="Times New Roman" w:hAnsi="Times New Roman"/>
          <w:sz w:val="4"/>
          <w:szCs w:val="28"/>
          <w:lang w:val="it-IT"/>
        </w:rPr>
      </w:pPr>
    </w:p>
    <w:tbl>
      <w:tblPr>
        <w:tblW w:w="9180" w:type="dxa"/>
        <w:tblLook w:val="04A0" w:firstRow="1" w:lastRow="0" w:firstColumn="1" w:lastColumn="0" w:noHBand="0" w:noVBand="1"/>
      </w:tblPr>
      <w:tblGrid>
        <w:gridCol w:w="4786"/>
        <w:gridCol w:w="4394"/>
      </w:tblGrid>
      <w:tr w:rsidR="00837392" w:rsidRPr="00B821F2" w14:paraId="07ED9FB8" w14:textId="77777777" w:rsidTr="00CC1411">
        <w:trPr>
          <w:trHeight w:val="70"/>
        </w:trPr>
        <w:tc>
          <w:tcPr>
            <w:tcW w:w="4786" w:type="dxa"/>
          </w:tcPr>
          <w:p w14:paraId="091ECB9D" w14:textId="77777777" w:rsidR="00837392" w:rsidRPr="00AF7544" w:rsidRDefault="00837392" w:rsidP="00411A31">
            <w:pPr>
              <w:tabs>
                <w:tab w:val="left" w:pos="767"/>
              </w:tabs>
              <w:spacing w:after="0" w:line="240" w:lineRule="auto"/>
              <w:jc w:val="both"/>
              <w:rPr>
                <w:rFonts w:ascii="Times New Roman" w:eastAsia="Times New Roman" w:hAnsi="Times New Roman"/>
                <w:b/>
                <w:bCs/>
                <w:i/>
                <w:iCs/>
                <w:lang w:val="it-IT"/>
              </w:rPr>
            </w:pPr>
            <w:r w:rsidRPr="00AF7544">
              <w:rPr>
                <w:rFonts w:ascii="Times New Roman" w:eastAsia="Times New Roman" w:hAnsi="Times New Roman"/>
                <w:b/>
                <w:bCs/>
                <w:i/>
                <w:iCs/>
                <w:sz w:val="24"/>
                <w:szCs w:val="24"/>
                <w:lang w:val="it-IT"/>
              </w:rPr>
              <w:t>Nơi nhận</w:t>
            </w:r>
            <w:r w:rsidRPr="00AF7544">
              <w:rPr>
                <w:rFonts w:ascii="Times New Roman" w:eastAsia="Times New Roman" w:hAnsi="Times New Roman"/>
                <w:b/>
                <w:bCs/>
                <w:i/>
                <w:iCs/>
                <w:lang w:val="it-IT"/>
              </w:rPr>
              <w:t>: </w:t>
            </w:r>
          </w:p>
          <w:p w14:paraId="782FA489" w14:textId="77777777" w:rsidR="00C85784" w:rsidRPr="00AF7544" w:rsidRDefault="00837392" w:rsidP="00411A31">
            <w:pPr>
              <w:spacing w:after="0" w:line="240" w:lineRule="auto"/>
              <w:rPr>
                <w:rFonts w:ascii="Times New Roman" w:eastAsia="Times New Roman" w:hAnsi="Times New Roman"/>
                <w:shd w:val="clear" w:color="auto" w:fill="FFFFFF"/>
                <w:lang w:val="it-IT"/>
              </w:rPr>
            </w:pPr>
            <w:r w:rsidRPr="00AF7544">
              <w:rPr>
                <w:rFonts w:ascii="Times New Roman" w:eastAsia="Times New Roman" w:hAnsi="Times New Roman"/>
                <w:shd w:val="clear" w:color="auto" w:fill="FFFFFF"/>
                <w:lang w:val="it-IT"/>
              </w:rPr>
              <w:t xml:space="preserve">- </w:t>
            </w:r>
            <w:r w:rsidR="00C85784" w:rsidRPr="00AF7544">
              <w:rPr>
                <w:rFonts w:ascii="Times New Roman" w:eastAsia="Times New Roman" w:hAnsi="Times New Roman"/>
                <w:shd w:val="clear" w:color="auto" w:fill="FFFFFF"/>
                <w:lang w:val="it-IT"/>
              </w:rPr>
              <w:t>Ủy ban Thường vụ</w:t>
            </w:r>
            <w:r w:rsidRPr="00AF7544">
              <w:rPr>
                <w:rFonts w:ascii="Times New Roman" w:eastAsia="Times New Roman" w:hAnsi="Times New Roman"/>
                <w:shd w:val="clear" w:color="auto" w:fill="FFFFFF"/>
                <w:lang w:val="it-IT"/>
              </w:rPr>
              <w:t xml:space="preserve"> Quốc hội;</w:t>
            </w:r>
            <w:r w:rsidRPr="00AF7544">
              <w:rPr>
                <w:rFonts w:ascii="Times New Roman" w:eastAsia="Times New Roman" w:hAnsi="Times New Roman"/>
                <w:shd w:val="clear" w:color="auto" w:fill="FFFFFF"/>
                <w:lang w:val="it-IT"/>
              </w:rPr>
              <w:br/>
              <w:t>- Chính phủ;</w:t>
            </w:r>
          </w:p>
          <w:p w14:paraId="7E52873C" w14:textId="1C1FB36B" w:rsidR="00006824" w:rsidRPr="00AF7544" w:rsidRDefault="00C85784" w:rsidP="00411A31">
            <w:pPr>
              <w:spacing w:after="0" w:line="240" w:lineRule="auto"/>
              <w:rPr>
                <w:rFonts w:ascii="Times New Roman" w:eastAsia="Times New Roman" w:hAnsi="Times New Roman"/>
                <w:shd w:val="clear" w:color="auto" w:fill="FFFFFF"/>
                <w:lang w:val="it-IT"/>
              </w:rPr>
            </w:pPr>
            <w:r w:rsidRPr="00AF7544">
              <w:rPr>
                <w:rFonts w:ascii="Times New Roman" w:eastAsia="Times New Roman" w:hAnsi="Times New Roman"/>
                <w:shd w:val="clear" w:color="auto" w:fill="FFFFFF"/>
                <w:lang w:val="it-IT"/>
              </w:rPr>
              <w:t>- Bộ Nội vụ</w:t>
            </w:r>
            <w:r w:rsidR="00F321F6">
              <w:rPr>
                <w:rFonts w:ascii="Times New Roman" w:eastAsia="Times New Roman" w:hAnsi="Times New Roman"/>
                <w:shd w:val="clear" w:color="auto" w:fill="FFFFFF"/>
                <w:lang w:val="it-IT"/>
              </w:rPr>
              <w:t>;</w:t>
            </w:r>
            <w:r w:rsidR="00006824" w:rsidRPr="00AF7544">
              <w:rPr>
                <w:rFonts w:ascii="Times New Roman" w:eastAsia="Times New Roman" w:hAnsi="Times New Roman"/>
                <w:shd w:val="clear" w:color="auto" w:fill="FFFFFF"/>
                <w:lang w:val="it-IT"/>
              </w:rPr>
              <w:br/>
              <w:t>- Bộ Tài chính;</w:t>
            </w:r>
          </w:p>
          <w:p w14:paraId="34E91737" w14:textId="7499F08B" w:rsidR="005A0025" w:rsidRPr="00AF7544" w:rsidRDefault="00837392" w:rsidP="00411A31">
            <w:pPr>
              <w:spacing w:after="0" w:line="240" w:lineRule="auto"/>
              <w:rPr>
                <w:rFonts w:ascii="Times New Roman" w:eastAsia="Times New Roman" w:hAnsi="Times New Roman"/>
                <w:shd w:val="clear" w:color="auto" w:fill="FFFFFF"/>
                <w:lang w:val="it-IT"/>
              </w:rPr>
            </w:pPr>
            <w:r w:rsidRPr="00AF7544">
              <w:rPr>
                <w:rFonts w:ascii="Times New Roman" w:eastAsia="Times New Roman" w:hAnsi="Times New Roman"/>
                <w:shd w:val="clear" w:color="auto" w:fill="FFFFFF"/>
                <w:lang w:val="it-IT"/>
              </w:rPr>
              <w:t xml:space="preserve">- Cục </w:t>
            </w:r>
            <w:r w:rsidR="00465DF6" w:rsidRPr="00AF7544">
              <w:rPr>
                <w:rFonts w:ascii="Times New Roman" w:eastAsia="Times New Roman" w:hAnsi="Times New Roman"/>
                <w:shd w:val="clear" w:color="auto" w:fill="FFFFFF"/>
                <w:lang w:val="it-IT"/>
              </w:rPr>
              <w:t>KTVB&amp;</w:t>
            </w:r>
            <w:r w:rsidR="00AC686B" w:rsidRPr="00AF7544">
              <w:rPr>
                <w:rFonts w:ascii="Times New Roman" w:eastAsia="Times New Roman" w:hAnsi="Times New Roman"/>
                <w:shd w:val="clear" w:color="auto" w:fill="FFFFFF"/>
                <w:lang w:val="it-IT"/>
              </w:rPr>
              <w:t>QLXLVPHC</w:t>
            </w:r>
            <w:r w:rsidRPr="00AF7544">
              <w:rPr>
                <w:rFonts w:ascii="Times New Roman" w:eastAsia="Times New Roman" w:hAnsi="Times New Roman"/>
                <w:shd w:val="clear" w:color="auto" w:fill="FFFFFF"/>
                <w:lang w:val="it-IT"/>
              </w:rPr>
              <w:t xml:space="preserve"> (Bộ Tư pháp);</w:t>
            </w:r>
            <w:r w:rsidRPr="00AF7544">
              <w:rPr>
                <w:rFonts w:ascii="Times New Roman" w:eastAsia="Times New Roman" w:hAnsi="Times New Roman"/>
                <w:shd w:val="clear" w:color="auto" w:fill="FFFFFF"/>
                <w:lang w:val="it-IT"/>
              </w:rPr>
              <w:br/>
              <w:t>- Thường trực Tỉnh ủy;</w:t>
            </w:r>
          </w:p>
          <w:p w14:paraId="47F66725" w14:textId="77777777" w:rsidR="005A0025" w:rsidRPr="00AF7544" w:rsidRDefault="005A0025" w:rsidP="00411A31">
            <w:pPr>
              <w:spacing w:after="0" w:line="240" w:lineRule="auto"/>
              <w:rPr>
                <w:rFonts w:ascii="Times New Roman" w:eastAsia="Times New Roman" w:hAnsi="Times New Roman"/>
                <w:shd w:val="clear" w:color="auto" w:fill="FFFFFF"/>
                <w:lang w:val="it-IT"/>
              </w:rPr>
            </w:pPr>
            <w:r w:rsidRPr="00AF7544">
              <w:rPr>
                <w:rFonts w:ascii="Times New Roman" w:eastAsia="Times New Roman" w:hAnsi="Times New Roman"/>
                <w:shd w:val="clear" w:color="auto" w:fill="FFFFFF"/>
                <w:lang w:val="it-IT"/>
              </w:rPr>
              <w:t>- Đảng ủy các cơ quan Đảng tỉnh;</w:t>
            </w:r>
          </w:p>
          <w:p w14:paraId="656EB899" w14:textId="5F18071F" w:rsidR="00837392" w:rsidRPr="00AF7544" w:rsidRDefault="005A0025" w:rsidP="00411A31">
            <w:pPr>
              <w:spacing w:after="0" w:line="240" w:lineRule="auto"/>
              <w:rPr>
                <w:rFonts w:ascii="Times New Roman" w:eastAsia="Times New Roman" w:hAnsi="Times New Roman"/>
                <w:shd w:val="clear" w:color="auto" w:fill="FFFFFF"/>
                <w:lang w:val="it-IT"/>
              </w:rPr>
            </w:pPr>
            <w:r w:rsidRPr="00AF7544">
              <w:rPr>
                <w:rFonts w:ascii="Times New Roman" w:eastAsia="Times New Roman" w:hAnsi="Times New Roman"/>
                <w:shd w:val="clear" w:color="auto" w:fill="FFFFFF"/>
                <w:lang w:val="it-IT"/>
              </w:rPr>
              <w:t>- Thường trực Đảng ủy các cơ quan Đảng tỉnh;</w:t>
            </w:r>
            <w:r w:rsidR="00837392" w:rsidRPr="00AF7544">
              <w:rPr>
                <w:rFonts w:ascii="Times New Roman" w:eastAsia="Times New Roman" w:hAnsi="Times New Roman"/>
                <w:shd w:val="clear" w:color="auto" w:fill="FFFFFF"/>
                <w:lang w:val="it-IT"/>
              </w:rPr>
              <w:br/>
              <w:t>- Thường trực HĐND tỉnh;</w:t>
            </w:r>
            <w:r w:rsidR="00837392" w:rsidRPr="00AF7544">
              <w:rPr>
                <w:rFonts w:ascii="Times New Roman" w:eastAsia="Times New Roman" w:hAnsi="Times New Roman"/>
                <w:shd w:val="clear" w:color="auto" w:fill="FFFFFF"/>
                <w:lang w:val="it-IT"/>
              </w:rPr>
              <w:br/>
              <w:t xml:space="preserve">- Ủy ban nhân dân tỉnh; </w:t>
            </w:r>
          </w:p>
          <w:p w14:paraId="63ACC542" w14:textId="0B757140" w:rsidR="00837392" w:rsidRPr="00AF7544" w:rsidRDefault="00465DF6" w:rsidP="00411A31">
            <w:pPr>
              <w:spacing w:after="0" w:line="240" w:lineRule="auto"/>
              <w:rPr>
                <w:rFonts w:ascii="Times New Roman" w:eastAsia="Times New Roman" w:hAnsi="Times New Roman"/>
                <w:shd w:val="clear" w:color="auto" w:fill="FFFFFF"/>
                <w:lang w:val="it-IT"/>
              </w:rPr>
            </w:pPr>
            <w:r w:rsidRPr="00AF7544">
              <w:rPr>
                <w:rFonts w:ascii="Times New Roman" w:eastAsia="Times New Roman" w:hAnsi="Times New Roman"/>
                <w:shd w:val="clear" w:color="auto" w:fill="FFFFFF"/>
                <w:lang w:val="it-IT"/>
              </w:rPr>
              <w:t>- Ủy ban Mặt trận Tổ quốc</w:t>
            </w:r>
            <w:r w:rsidR="00837392" w:rsidRPr="00AF7544">
              <w:rPr>
                <w:rFonts w:ascii="Times New Roman" w:eastAsia="Times New Roman" w:hAnsi="Times New Roman"/>
                <w:shd w:val="clear" w:color="auto" w:fill="FFFFFF"/>
                <w:lang w:val="it-IT"/>
              </w:rPr>
              <w:t xml:space="preserve"> Việt Nam tỉnh;</w:t>
            </w:r>
            <w:r w:rsidR="00837392" w:rsidRPr="00AF7544">
              <w:rPr>
                <w:rFonts w:ascii="Times New Roman" w:eastAsia="Times New Roman" w:hAnsi="Times New Roman"/>
                <w:shd w:val="clear" w:color="auto" w:fill="FFFFFF"/>
                <w:lang w:val="it-IT"/>
              </w:rPr>
              <w:br/>
              <w:t xml:space="preserve">- Đoàn </w:t>
            </w:r>
            <w:r w:rsidR="00DD1A55" w:rsidRPr="00AF7544">
              <w:rPr>
                <w:rFonts w:ascii="Times New Roman" w:eastAsia="Times New Roman" w:hAnsi="Times New Roman"/>
                <w:shd w:val="clear" w:color="auto" w:fill="FFFFFF"/>
                <w:lang w:val="it-IT"/>
              </w:rPr>
              <w:t>đại biểu Quốc hội</w:t>
            </w:r>
            <w:r w:rsidR="00837392" w:rsidRPr="00AF7544">
              <w:rPr>
                <w:rFonts w:ascii="Times New Roman" w:eastAsia="Times New Roman" w:hAnsi="Times New Roman"/>
                <w:shd w:val="clear" w:color="auto" w:fill="FFFFFF"/>
                <w:lang w:val="it-IT"/>
              </w:rPr>
              <w:t xml:space="preserve"> tỉnh;</w:t>
            </w:r>
          </w:p>
          <w:p w14:paraId="76186298" w14:textId="77777777" w:rsidR="00837392" w:rsidRPr="00AF7544" w:rsidRDefault="00837392" w:rsidP="00411A31">
            <w:pPr>
              <w:spacing w:after="0" w:line="240" w:lineRule="auto"/>
              <w:rPr>
                <w:rFonts w:ascii="Times New Roman" w:hAnsi="Times New Roman"/>
                <w:bCs/>
                <w:iCs/>
                <w:lang w:val="it-IT"/>
              </w:rPr>
            </w:pPr>
            <w:r w:rsidRPr="00AF7544">
              <w:rPr>
                <w:rFonts w:ascii="Times New Roman" w:hAnsi="Times New Roman"/>
                <w:bCs/>
                <w:iCs/>
                <w:lang w:val="it-IT"/>
              </w:rPr>
              <w:t>- Các Ban của HĐND tỉnh;</w:t>
            </w:r>
          </w:p>
          <w:p w14:paraId="208B5775" w14:textId="30EA80CF" w:rsidR="00837392" w:rsidRPr="00AF7544" w:rsidRDefault="00837392" w:rsidP="00411A31">
            <w:pPr>
              <w:spacing w:after="0" w:line="240" w:lineRule="auto"/>
              <w:rPr>
                <w:rFonts w:ascii="Times New Roman" w:hAnsi="Times New Roman"/>
                <w:bCs/>
                <w:iCs/>
                <w:lang w:val="it-IT"/>
              </w:rPr>
            </w:pPr>
            <w:r w:rsidRPr="00AF7544">
              <w:rPr>
                <w:rFonts w:ascii="Times New Roman" w:hAnsi="Times New Roman"/>
                <w:bCs/>
                <w:iCs/>
                <w:lang w:val="it-IT"/>
              </w:rPr>
              <w:t xml:space="preserve">- Các </w:t>
            </w:r>
            <w:r w:rsidR="000613FB" w:rsidRPr="00AF7544">
              <w:rPr>
                <w:rFonts w:ascii="Times New Roman" w:hAnsi="Times New Roman"/>
                <w:bCs/>
                <w:iCs/>
                <w:lang w:val="it-IT"/>
              </w:rPr>
              <w:t>sở, ban, ngành, đoàn</w:t>
            </w:r>
            <w:r w:rsidRPr="00AF7544">
              <w:rPr>
                <w:rFonts w:ascii="Times New Roman" w:hAnsi="Times New Roman"/>
                <w:bCs/>
                <w:iCs/>
                <w:lang w:val="it-IT"/>
              </w:rPr>
              <w:t xml:space="preserve"> cấp tỉnh;</w:t>
            </w:r>
          </w:p>
          <w:p w14:paraId="1CA6EF42" w14:textId="77777777" w:rsidR="00837392" w:rsidRPr="00AF7544" w:rsidRDefault="00837392" w:rsidP="00411A31">
            <w:pPr>
              <w:spacing w:after="0" w:line="240" w:lineRule="auto"/>
              <w:rPr>
                <w:rFonts w:ascii="Times New Roman" w:hAnsi="Times New Roman"/>
                <w:bCs/>
                <w:iCs/>
                <w:lang w:val="it-IT"/>
              </w:rPr>
            </w:pPr>
            <w:r w:rsidRPr="00AF7544">
              <w:rPr>
                <w:rFonts w:ascii="Times New Roman" w:hAnsi="Times New Roman"/>
                <w:bCs/>
                <w:iCs/>
                <w:lang w:val="it-IT"/>
              </w:rPr>
              <w:t>- Đại biểu HĐND tỉnh;</w:t>
            </w:r>
          </w:p>
          <w:p w14:paraId="4B3582F4" w14:textId="5AD17205" w:rsidR="00837392" w:rsidRPr="00AF7544" w:rsidRDefault="000613FB" w:rsidP="00411A31">
            <w:pPr>
              <w:spacing w:after="0" w:line="240" w:lineRule="auto"/>
              <w:rPr>
                <w:rFonts w:ascii="Times New Roman" w:hAnsi="Times New Roman"/>
                <w:bCs/>
                <w:iCs/>
                <w:lang w:val="it-IT"/>
              </w:rPr>
            </w:pPr>
            <w:r w:rsidRPr="00AF7544">
              <w:rPr>
                <w:rFonts w:ascii="Times New Roman" w:hAnsi="Times New Roman"/>
                <w:bCs/>
                <w:iCs/>
                <w:lang w:val="it-IT"/>
              </w:rPr>
              <w:t>- Thường trực</w:t>
            </w:r>
            <w:r w:rsidR="00837392" w:rsidRPr="00AF7544">
              <w:rPr>
                <w:rFonts w:ascii="Times New Roman" w:hAnsi="Times New Roman"/>
                <w:bCs/>
                <w:iCs/>
                <w:lang w:val="it-IT"/>
              </w:rPr>
              <w:t xml:space="preserve"> HĐND, UBND </w:t>
            </w:r>
            <w:r w:rsidR="00107B30" w:rsidRPr="00AF7544">
              <w:rPr>
                <w:rFonts w:ascii="Times New Roman" w:hAnsi="Times New Roman"/>
                <w:bCs/>
                <w:iCs/>
                <w:lang w:val="it-IT"/>
              </w:rPr>
              <w:t>các xã, phường</w:t>
            </w:r>
            <w:r w:rsidR="00837392" w:rsidRPr="00AF7544">
              <w:rPr>
                <w:rFonts w:ascii="Times New Roman" w:hAnsi="Times New Roman"/>
                <w:bCs/>
                <w:iCs/>
                <w:lang w:val="it-IT"/>
              </w:rPr>
              <w:t>;</w:t>
            </w:r>
          </w:p>
          <w:p w14:paraId="5EEDAB85" w14:textId="77777777" w:rsidR="00837392" w:rsidRPr="00AF7544" w:rsidRDefault="00837392" w:rsidP="00411A31">
            <w:pPr>
              <w:spacing w:after="0" w:line="240" w:lineRule="auto"/>
              <w:rPr>
                <w:rFonts w:ascii="Times New Roman" w:hAnsi="Times New Roman"/>
                <w:bCs/>
                <w:iCs/>
                <w:lang w:val="it-IT"/>
              </w:rPr>
            </w:pPr>
            <w:r w:rsidRPr="00AF7544">
              <w:rPr>
                <w:rFonts w:ascii="Times New Roman" w:hAnsi="Times New Roman"/>
                <w:bCs/>
                <w:iCs/>
                <w:lang w:val="it-IT"/>
              </w:rPr>
              <w:t>- Văn phòng Tỉnh ủy;</w:t>
            </w:r>
          </w:p>
          <w:p w14:paraId="5EDA0832" w14:textId="77777777" w:rsidR="00837392" w:rsidRPr="00AF7544" w:rsidRDefault="00837392" w:rsidP="00411A31">
            <w:pPr>
              <w:spacing w:after="0" w:line="240" w:lineRule="auto"/>
              <w:rPr>
                <w:rFonts w:ascii="Times New Roman" w:hAnsi="Times New Roman"/>
                <w:bCs/>
                <w:iCs/>
                <w:lang w:val="it-IT"/>
              </w:rPr>
            </w:pPr>
            <w:r w:rsidRPr="00AF7544">
              <w:rPr>
                <w:rFonts w:ascii="Times New Roman" w:hAnsi="Times New Roman"/>
                <w:bCs/>
                <w:iCs/>
                <w:lang w:val="it-IT"/>
              </w:rPr>
              <w:t>- Văn phòng Đoàn ĐBQH và HĐND tỉnh;</w:t>
            </w:r>
          </w:p>
          <w:p w14:paraId="6D79622B" w14:textId="77777777" w:rsidR="00837392" w:rsidRPr="00AF7544" w:rsidRDefault="00837392" w:rsidP="00411A31">
            <w:pPr>
              <w:spacing w:after="0" w:line="240" w:lineRule="auto"/>
              <w:rPr>
                <w:rFonts w:ascii="Times New Roman" w:hAnsi="Times New Roman"/>
                <w:bCs/>
                <w:iCs/>
                <w:lang w:val="it-IT"/>
              </w:rPr>
            </w:pPr>
            <w:r w:rsidRPr="00AF7544">
              <w:rPr>
                <w:rFonts w:ascii="Times New Roman" w:hAnsi="Times New Roman"/>
                <w:bCs/>
                <w:iCs/>
                <w:lang w:val="it-IT"/>
              </w:rPr>
              <w:t>- Văn phòng UBND tỉnh;</w:t>
            </w:r>
          </w:p>
          <w:p w14:paraId="6A209D37" w14:textId="2C39F744" w:rsidR="00340C0A" w:rsidRPr="00AF7544" w:rsidRDefault="007B4AFA" w:rsidP="007B4AFA">
            <w:pPr>
              <w:spacing w:after="0" w:line="240" w:lineRule="auto"/>
              <w:rPr>
                <w:rFonts w:ascii="Times New Roman" w:hAnsi="Times New Roman"/>
                <w:lang w:val="it-IT"/>
              </w:rPr>
            </w:pPr>
            <w:r w:rsidRPr="00AF7544">
              <w:rPr>
                <w:rFonts w:ascii="Times New Roman" w:hAnsi="Times New Roman"/>
                <w:bCs/>
                <w:iCs/>
                <w:lang w:val="it-IT"/>
              </w:rPr>
              <w:t>- Lưu: VT, VHXH.</w:t>
            </w:r>
          </w:p>
          <w:p w14:paraId="017428F5" w14:textId="7DC87BEB" w:rsidR="00340C0A" w:rsidRPr="00AF7544" w:rsidRDefault="00340C0A" w:rsidP="00411A31">
            <w:pPr>
              <w:tabs>
                <w:tab w:val="left" w:pos="767"/>
              </w:tabs>
              <w:spacing w:after="0" w:line="260" w:lineRule="exact"/>
              <w:jc w:val="both"/>
              <w:rPr>
                <w:rFonts w:ascii="Times New Roman" w:eastAsia="Times New Roman" w:hAnsi="Times New Roman"/>
                <w:sz w:val="28"/>
                <w:szCs w:val="28"/>
                <w:lang w:val="it-IT"/>
              </w:rPr>
            </w:pPr>
          </w:p>
        </w:tc>
        <w:tc>
          <w:tcPr>
            <w:tcW w:w="4394" w:type="dxa"/>
          </w:tcPr>
          <w:p w14:paraId="6053DFD2" w14:textId="77777777" w:rsidR="00837392" w:rsidRPr="00AF7544" w:rsidRDefault="00837392" w:rsidP="00411A31">
            <w:pPr>
              <w:spacing w:before="120" w:after="120" w:line="234" w:lineRule="atLeast"/>
              <w:jc w:val="center"/>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CHỦ TỊCH</w:t>
            </w:r>
          </w:p>
          <w:p w14:paraId="0CBE6A90" w14:textId="77777777" w:rsidR="00837392" w:rsidRPr="00AF7544" w:rsidRDefault="00837392" w:rsidP="00411A31">
            <w:pPr>
              <w:rPr>
                <w:rFonts w:ascii="Times New Roman" w:eastAsia="Times New Roman" w:hAnsi="Times New Roman"/>
                <w:sz w:val="28"/>
                <w:szCs w:val="28"/>
                <w:lang w:val="it-IT"/>
              </w:rPr>
            </w:pPr>
          </w:p>
          <w:p w14:paraId="000ACB24" w14:textId="3C0056D0" w:rsidR="00837392" w:rsidRPr="00AF7544" w:rsidRDefault="00B821F2" w:rsidP="00B821F2">
            <w:pPr>
              <w:jc w:val="center"/>
              <w:rPr>
                <w:rFonts w:ascii="Times New Roman" w:eastAsia="Times New Roman" w:hAnsi="Times New Roman"/>
                <w:sz w:val="28"/>
                <w:szCs w:val="28"/>
                <w:lang w:val="it-IT"/>
              </w:rPr>
            </w:pPr>
            <w:r>
              <w:rPr>
                <w:rFonts w:ascii="Times New Roman" w:eastAsia="Times New Roman" w:hAnsi="Times New Roman"/>
                <w:sz w:val="28"/>
                <w:szCs w:val="28"/>
                <w:lang w:val="it-IT"/>
              </w:rPr>
              <w:t>(Đã ký)</w:t>
            </w:r>
          </w:p>
          <w:p w14:paraId="391FD9BA" w14:textId="77777777" w:rsidR="00837392" w:rsidRPr="00AF7544" w:rsidRDefault="00837392" w:rsidP="00411A31">
            <w:pPr>
              <w:rPr>
                <w:rFonts w:ascii="Times New Roman" w:eastAsia="Times New Roman" w:hAnsi="Times New Roman"/>
                <w:sz w:val="28"/>
                <w:szCs w:val="28"/>
                <w:lang w:val="it-IT"/>
              </w:rPr>
            </w:pPr>
          </w:p>
          <w:p w14:paraId="48E4ADD5" w14:textId="55F5E5B9" w:rsidR="00837392" w:rsidRPr="00AF7544" w:rsidRDefault="00107B30" w:rsidP="00411A31">
            <w:pPr>
              <w:jc w:val="center"/>
              <w:rPr>
                <w:rFonts w:ascii="Times New Roman" w:eastAsia="Times New Roman" w:hAnsi="Times New Roman"/>
                <w:b/>
                <w:sz w:val="28"/>
                <w:szCs w:val="28"/>
                <w:lang w:val="it-IT"/>
              </w:rPr>
            </w:pPr>
            <w:r w:rsidRPr="00AF7544">
              <w:rPr>
                <w:rFonts w:ascii="Times New Roman" w:eastAsia="Times New Roman" w:hAnsi="Times New Roman"/>
                <w:b/>
                <w:sz w:val="28"/>
                <w:szCs w:val="28"/>
                <w:lang w:val="it-IT"/>
              </w:rPr>
              <w:t>Trịnh Việt Hùng</w:t>
            </w:r>
          </w:p>
        </w:tc>
      </w:tr>
    </w:tbl>
    <w:p w14:paraId="67FBD19A" w14:textId="6DE66382" w:rsidR="009E6CD3" w:rsidRPr="00294CD4" w:rsidRDefault="009E6CD3">
      <w:pPr>
        <w:rPr>
          <w:lang w:val="it-IT"/>
        </w:rPr>
      </w:pPr>
    </w:p>
    <w:sectPr w:rsidR="009E6CD3" w:rsidRPr="00294CD4" w:rsidSect="000B5EAC">
      <w:headerReference w:type="default" r:id="rId9"/>
      <w:pgSz w:w="11907" w:h="16840" w:code="9"/>
      <w:pgMar w:top="1134" w:right="1134" w:bottom="1134" w:left="1701" w:header="709"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262DF" w14:textId="77777777" w:rsidR="00B42C32" w:rsidRDefault="00B42C32" w:rsidP="00C07A53">
      <w:pPr>
        <w:spacing w:after="0" w:line="240" w:lineRule="auto"/>
      </w:pPr>
      <w:r>
        <w:separator/>
      </w:r>
    </w:p>
  </w:endnote>
  <w:endnote w:type="continuationSeparator" w:id="0">
    <w:p w14:paraId="3491D326" w14:textId="77777777" w:rsidR="00B42C32" w:rsidRDefault="00B42C32" w:rsidP="00C07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TimesNewRomanPS-Italic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B0ED" w14:textId="77777777" w:rsidR="00B42C32" w:rsidRDefault="00B42C32" w:rsidP="00C07A53">
      <w:pPr>
        <w:spacing w:after="0" w:line="240" w:lineRule="auto"/>
      </w:pPr>
      <w:r>
        <w:separator/>
      </w:r>
    </w:p>
  </w:footnote>
  <w:footnote w:type="continuationSeparator" w:id="0">
    <w:p w14:paraId="7992D69B" w14:textId="77777777" w:rsidR="00B42C32" w:rsidRDefault="00B42C32" w:rsidP="00C07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8347" w14:textId="30CA9028" w:rsidR="005417FC" w:rsidRPr="0049550A" w:rsidRDefault="005417FC">
    <w:pPr>
      <w:pStyle w:val="Header"/>
      <w:jc w:val="center"/>
      <w:rPr>
        <w:rFonts w:ascii="Times New Roman" w:hAnsi="Times New Roman"/>
        <w:sz w:val="28"/>
        <w:szCs w:val="28"/>
      </w:rPr>
    </w:pPr>
    <w:r w:rsidRPr="0049550A">
      <w:rPr>
        <w:rFonts w:ascii="Times New Roman" w:hAnsi="Times New Roman"/>
        <w:sz w:val="28"/>
        <w:szCs w:val="28"/>
      </w:rPr>
      <w:fldChar w:fldCharType="begin"/>
    </w:r>
    <w:r w:rsidRPr="0049550A">
      <w:rPr>
        <w:rFonts w:ascii="Times New Roman" w:hAnsi="Times New Roman"/>
        <w:sz w:val="28"/>
        <w:szCs w:val="28"/>
      </w:rPr>
      <w:instrText xml:space="preserve"> PAGE   \* MERGEFORMAT </w:instrText>
    </w:r>
    <w:r w:rsidRPr="0049550A">
      <w:rPr>
        <w:rFonts w:ascii="Times New Roman" w:hAnsi="Times New Roman"/>
        <w:sz w:val="28"/>
        <w:szCs w:val="28"/>
      </w:rPr>
      <w:fldChar w:fldCharType="separate"/>
    </w:r>
    <w:r w:rsidR="00886BBF">
      <w:rPr>
        <w:rFonts w:ascii="Times New Roman" w:hAnsi="Times New Roman"/>
        <w:noProof/>
        <w:sz w:val="28"/>
        <w:szCs w:val="28"/>
      </w:rPr>
      <w:t>4</w:t>
    </w:r>
    <w:r w:rsidRPr="0049550A">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76C"/>
    <w:multiLevelType w:val="hybridMultilevel"/>
    <w:tmpl w:val="8E4C7628"/>
    <w:lvl w:ilvl="0" w:tplc="3A52D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8C6D03"/>
    <w:multiLevelType w:val="hybridMultilevel"/>
    <w:tmpl w:val="8A509EAE"/>
    <w:lvl w:ilvl="0" w:tplc="23666F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6D3700"/>
    <w:multiLevelType w:val="hybridMultilevel"/>
    <w:tmpl w:val="E46226DA"/>
    <w:lvl w:ilvl="0" w:tplc="492685BC">
      <w:start w:val="1"/>
      <w:numFmt w:val="decimal"/>
      <w:lvlText w:val="%1."/>
      <w:lvlJc w:val="left"/>
      <w:pPr>
        <w:ind w:left="1080" w:hanging="360"/>
      </w:pPr>
      <w:rPr>
        <w:rFonts w:eastAsia="Calibr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D1051"/>
    <w:multiLevelType w:val="hybridMultilevel"/>
    <w:tmpl w:val="1F4C23DA"/>
    <w:lvl w:ilvl="0" w:tplc="0374C938">
      <w:start w:val="1"/>
      <w:numFmt w:val="decimal"/>
      <w:lvlText w:val="%1."/>
      <w:lvlJc w:val="left"/>
      <w:pPr>
        <w:ind w:left="2036" w:hanging="1185"/>
      </w:pPr>
      <w:rPr>
        <w:rFonts w:eastAsia="Times New Roman" w:hint="default"/>
        <w:color w:val="00000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07393DB9"/>
    <w:multiLevelType w:val="hybridMultilevel"/>
    <w:tmpl w:val="CE982D68"/>
    <w:lvl w:ilvl="0" w:tplc="FEAEE4B0">
      <w:start w:val="1"/>
      <w:numFmt w:val="decimal"/>
      <w:lvlText w:val="%1."/>
      <w:lvlJc w:val="left"/>
      <w:pPr>
        <w:ind w:left="1066" w:hanging="360"/>
      </w:pPr>
      <w:rPr>
        <w:rFonts w:eastAsia="Times New Roman"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0B74194B"/>
    <w:multiLevelType w:val="hybridMultilevel"/>
    <w:tmpl w:val="86D881F2"/>
    <w:lvl w:ilvl="0" w:tplc="D730CF8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12492C1A"/>
    <w:multiLevelType w:val="hybridMultilevel"/>
    <w:tmpl w:val="7BDC36C2"/>
    <w:lvl w:ilvl="0" w:tplc="76CCED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4F52FA3"/>
    <w:multiLevelType w:val="hybridMultilevel"/>
    <w:tmpl w:val="29C8547A"/>
    <w:lvl w:ilvl="0" w:tplc="3BFA6A58">
      <w:start w:val="1"/>
      <w:numFmt w:val="decimal"/>
      <w:lvlText w:val="%1."/>
      <w:lvlJc w:val="left"/>
      <w:pPr>
        <w:ind w:left="1845" w:hanging="105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152E3FBD"/>
    <w:multiLevelType w:val="hybridMultilevel"/>
    <w:tmpl w:val="0D5E47FC"/>
    <w:lvl w:ilvl="0" w:tplc="FA8C575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1571404C"/>
    <w:multiLevelType w:val="hybridMultilevel"/>
    <w:tmpl w:val="9992E7EA"/>
    <w:lvl w:ilvl="0" w:tplc="05084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2C5988"/>
    <w:multiLevelType w:val="hybridMultilevel"/>
    <w:tmpl w:val="85360F12"/>
    <w:lvl w:ilvl="0" w:tplc="A4C0021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D276C1"/>
    <w:multiLevelType w:val="hybridMultilevel"/>
    <w:tmpl w:val="31282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BB6E67"/>
    <w:multiLevelType w:val="hybridMultilevel"/>
    <w:tmpl w:val="1FD0CEE6"/>
    <w:lvl w:ilvl="0" w:tplc="A44C6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8A7541"/>
    <w:multiLevelType w:val="hybridMultilevel"/>
    <w:tmpl w:val="1F242702"/>
    <w:lvl w:ilvl="0" w:tplc="7CD2FD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293148"/>
    <w:multiLevelType w:val="hybridMultilevel"/>
    <w:tmpl w:val="7AB87416"/>
    <w:lvl w:ilvl="0" w:tplc="3918A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9A7264"/>
    <w:multiLevelType w:val="hybridMultilevel"/>
    <w:tmpl w:val="0E9E3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A2A30"/>
    <w:multiLevelType w:val="hybridMultilevel"/>
    <w:tmpl w:val="A9BE7F1C"/>
    <w:lvl w:ilvl="0" w:tplc="5B682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B84ED8"/>
    <w:multiLevelType w:val="multilevel"/>
    <w:tmpl w:val="A9A2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E5114"/>
    <w:multiLevelType w:val="hybridMultilevel"/>
    <w:tmpl w:val="78527258"/>
    <w:lvl w:ilvl="0" w:tplc="32F0842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2664056D"/>
    <w:multiLevelType w:val="hybridMultilevel"/>
    <w:tmpl w:val="04E07B02"/>
    <w:lvl w:ilvl="0" w:tplc="5992AFBA">
      <w:start w:val="1"/>
      <w:numFmt w:val="decimal"/>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77B5695"/>
    <w:multiLevelType w:val="hybridMultilevel"/>
    <w:tmpl w:val="97761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AE042A"/>
    <w:multiLevelType w:val="hybridMultilevel"/>
    <w:tmpl w:val="BB20732C"/>
    <w:lvl w:ilvl="0" w:tplc="6EA66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D8A502E"/>
    <w:multiLevelType w:val="hybridMultilevel"/>
    <w:tmpl w:val="33FA8C4C"/>
    <w:lvl w:ilvl="0" w:tplc="3662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1B6EDB"/>
    <w:multiLevelType w:val="hybridMultilevel"/>
    <w:tmpl w:val="45F67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800320"/>
    <w:multiLevelType w:val="hybridMultilevel"/>
    <w:tmpl w:val="28E8A4CC"/>
    <w:lvl w:ilvl="0" w:tplc="71EE3464">
      <w:start w:val="1"/>
      <w:numFmt w:val="lowerLetter"/>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5" w15:restartNumberingAfterBreak="0">
    <w:nsid w:val="38525000"/>
    <w:multiLevelType w:val="hybridMultilevel"/>
    <w:tmpl w:val="80281CA2"/>
    <w:lvl w:ilvl="0" w:tplc="6D8868A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3A157403"/>
    <w:multiLevelType w:val="hybridMultilevel"/>
    <w:tmpl w:val="ADF883F0"/>
    <w:lvl w:ilvl="0" w:tplc="F35C92F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7" w15:restartNumberingAfterBreak="0">
    <w:nsid w:val="3C0F5382"/>
    <w:multiLevelType w:val="hybridMultilevel"/>
    <w:tmpl w:val="6BF4C706"/>
    <w:lvl w:ilvl="0" w:tplc="4EBE26A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374B1D"/>
    <w:multiLevelType w:val="hybridMultilevel"/>
    <w:tmpl w:val="F5C8947E"/>
    <w:lvl w:ilvl="0" w:tplc="CDC80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23A67EA"/>
    <w:multiLevelType w:val="hybridMultilevel"/>
    <w:tmpl w:val="2FFA1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C0645"/>
    <w:multiLevelType w:val="hybridMultilevel"/>
    <w:tmpl w:val="DC483AF0"/>
    <w:lvl w:ilvl="0" w:tplc="2FEE4D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85A783B"/>
    <w:multiLevelType w:val="hybridMultilevel"/>
    <w:tmpl w:val="1BA6042E"/>
    <w:lvl w:ilvl="0" w:tplc="ADEA63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37B5A5E"/>
    <w:multiLevelType w:val="hybridMultilevel"/>
    <w:tmpl w:val="F90A9678"/>
    <w:lvl w:ilvl="0" w:tplc="FF88C2C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D20E94"/>
    <w:multiLevelType w:val="hybridMultilevel"/>
    <w:tmpl w:val="60365720"/>
    <w:lvl w:ilvl="0" w:tplc="A9D8416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FC01E9"/>
    <w:multiLevelType w:val="hybridMultilevel"/>
    <w:tmpl w:val="B5307FE4"/>
    <w:lvl w:ilvl="0" w:tplc="513A940A">
      <w:start w:val="1"/>
      <w:numFmt w:val="lowerLetter"/>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D4036D4"/>
    <w:multiLevelType w:val="hybridMultilevel"/>
    <w:tmpl w:val="7DB27270"/>
    <w:lvl w:ilvl="0" w:tplc="0D9445F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6" w15:restartNumberingAfterBreak="0">
    <w:nsid w:val="5DAA1E3C"/>
    <w:multiLevelType w:val="hybridMultilevel"/>
    <w:tmpl w:val="3642CA36"/>
    <w:lvl w:ilvl="0" w:tplc="C2D01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D231E7"/>
    <w:multiLevelType w:val="hybridMultilevel"/>
    <w:tmpl w:val="F62A6400"/>
    <w:lvl w:ilvl="0" w:tplc="E4D08D9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64236436"/>
    <w:multiLevelType w:val="hybridMultilevel"/>
    <w:tmpl w:val="BB6EF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3A57AD"/>
    <w:multiLevelType w:val="hybridMultilevel"/>
    <w:tmpl w:val="759C43D8"/>
    <w:lvl w:ilvl="0" w:tplc="DADEFAEA">
      <w:start w:val="1"/>
      <w:numFmt w:val="decimal"/>
      <w:lvlText w:val="%1."/>
      <w:lvlJc w:val="left"/>
      <w:pPr>
        <w:ind w:left="1080" w:hanging="360"/>
      </w:pPr>
      <w:rPr>
        <w:rFonts w:ascii="Times New Roman" w:eastAsia="Times New Roman" w:hAnsi="Times New Roman"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6A4712F"/>
    <w:multiLevelType w:val="hybridMultilevel"/>
    <w:tmpl w:val="53B6CDAA"/>
    <w:lvl w:ilvl="0" w:tplc="A530D202">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AE38DD"/>
    <w:multiLevelType w:val="hybridMultilevel"/>
    <w:tmpl w:val="A57C3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8C7FDA"/>
    <w:multiLevelType w:val="hybridMultilevel"/>
    <w:tmpl w:val="F96402AA"/>
    <w:lvl w:ilvl="0" w:tplc="0A56C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A656D96"/>
    <w:multiLevelType w:val="hybridMultilevel"/>
    <w:tmpl w:val="3222CFA4"/>
    <w:lvl w:ilvl="0" w:tplc="F4EA80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B171025"/>
    <w:multiLevelType w:val="hybridMultilevel"/>
    <w:tmpl w:val="453A4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5C0486"/>
    <w:multiLevelType w:val="hybridMultilevel"/>
    <w:tmpl w:val="573E463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6F5566"/>
    <w:multiLevelType w:val="hybridMultilevel"/>
    <w:tmpl w:val="13DEAAA8"/>
    <w:lvl w:ilvl="0" w:tplc="CD5CC32C">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47" w15:restartNumberingAfterBreak="0">
    <w:nsid w:val="7AE56980"/>
    <w:multiLevelType w:val="hybridMultilevel"/>
    <w:tmpl w:val="55F87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EA56B0"/>
    <w:multiLevelType w:val="hybridMultilevel"/>
    <w:tmpl w:val="72629F96"/>
    <w:lvl w:ilvl="0" w:tplc="A09642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E740D5C"/>
    <w:multiLevelType w:val="hybridMultilevel"/>
    <w:tmpl w:val="EEF23DC0"/>
    <w:lvl w:ilvl="0" w:tplc="74CC288E">
      <w:start w:val="1"/>
      <w:numFmt w:val="decimal"/>
      <w:lvlText w:val="%1."/>
      <w:lvlJc w:val="left"/>
      <w:pPr>
        <w:ind w:left="1080" w:hanging="360"/>
      </w:pPr>
      <w:rPr>
        <w:rFonts w:hint="default"/>
      </w:rPr>
    </w:lvl>
    <w:lvl w:ilvl="1" w:tplc="3730B20C">
      <w:numFmt w:val="none"/>
      <w:lvlText w:val=""/>
      <w:lvlJc w:val="left"/>
      <w:pPr>
        <w:tabs>
          <w:tab w:val="num" w:pos="360"/>
        </w:tabs>
      </w:pPr>
    </w:lvl>
    <w:lvl w:ilvl="2" w:tplc="060ECB48">
      <w:numFmt w:val="none"/>
      <w:lvlText w:val=""/>
      <w:lvlJc w:val="left"/>
      <w:pPr>
        <w:tabs>
          <w:tab w:val="num" w:pos="360"/>
        </w:tabs>
      </w:pPr>
    </w:lvl>
    <w:lvl w:ilvl="3" w:tplc="16DAF008">
      <w:numFmt w:val="none"/>
      <w:lvlText w:val=""/>
      <w:lvlJc w:val="left"/>
      <w:pPr>
        <w:tabs>
          <w:tab w:val="num" w:pos="360"/>
        </w:tabs>
      </w:pPr>
    </w:lvl>
    <w:lvl w:ilvl="4" w:tplc="F65831DE">
      <w:numFmt w:val="none"/>
      <w:lvlText w:val=""/>
      <w:lvlJc w:val="left"/>
      <w:pPr>
        <w:tabs>
          <w:tab w:val="num" w:pos="360"/>
        </w:tabs>
      </w:pPr>
    </w:lvl>
    <w:lvl w:ilvl="5" w:tplc="5EF40F7E">
      <w:numFmt w:val="none"/>
      <w:lvlText w:val=""/>
      <w:lvlJc w:val="left"/>
      <w:pPr>
        <w:tabs>
          <w:tab w:val="num" w:pos="360"/>
        </w:tabs>
      </w:pPr>
    </w:lvl>
    <w:lvl w:ilvl="6" w:tplc="BAD287E4">
      <w:numFmt w:val="none"/>
      <w:lvlText w:val=""/>
      <w:lvlJc w:val="left"/>
      <w:pPr>
        <w:tabs>
          <w:tab w:val="num" w:pos="360"/>
        </w:tabs>
      </w:pPr>
    </w:lvl>
    <w:lvl w:ilvl="7" w:tplc="D1460BDA">
      <w:numFmt w:val="none"/>
      <w:lvlText w:val=""/>
      <w:lvlJc w:val="left"/>
      <w:pPr>
        <w:tabs>
          <w:tab w:val="num" w:pos="360"/>
        </w:tabs>
      </w:pPr>
    </w:lvl>
    <w:lvl w:ilvl="8" w:tplc="E6FE4E50">
      <w:numFmt w:val="none"/>
      <w:lvlText w:val=""/>
      <w:lvlJc w:val="left"/>
      <w:pPr>
        <w:tabs>
          <w:tab w:val="num" w:pos="360"/>
        </w:tabs>
      </w:pPr>
    </w:lvl>
  </w:abstractNum>
  <w:num w:numId="1" w16cid:durableId="1340502381">
    <w:abstractNumId w:val="17"/>
  </w:num>
  <w:num w:numId="2" w16cid:durableId="985626016">
    <w:abstractNumId w:val="2"/>
  </w:num>
  <w:num w:numId="3" w16cid:durableId="1517384541">
    <w:abstractNumId w:val="18"/>
  </w:num>
  <w:num w:numId="4" w16cid:durableId="1298801938">
    <w:abstractNumId w:val="37"/>
  </w:num>
  <w:num w:numId="5" w16cid:durableId="129369331">
    <w:abstractNumId w:val="35"/>
  </w:num>
  <w:num w:numId="6" w16cid:durableId="2131392127">
    <w:abstractNumId w:val="6"/>
  </w:num>
  <w:num w:numId="7" w16cid:durableId="1330983722">
    <w:abstractNumId w:val="5"/>
  </w:num>
  <w:num w:numId="8" w16cid:durableId="1576936895">
    <w:abstractNumId w:val="36"/>
  </w:num>
  <w:num w:numId="9" w16cid:durableId="1099565881">
    <w:abstractNumId w:val="1"/>
  </w:num>
  <w:num w:numId="10" w16cid:durableId="34358444">
    <w:abstractNumId w:val="16"/>
  </w:num>
  <w:num w:numId="11" w16cid:durableId="2029941506">
    <w:abstractNumId w:val="25"/>
  </w:num>
  <w:num w:numId="12" w16cid:durableId="1799643514">
    <w:abstractNumId w:val="19"/>
  </w:num>
  <w:num w:numId="13" w16cid:durableId="1992129620">
    <w:abstractNumId w:val="27"/>
  </w:num>
  <w:num w:numId="14" w16cid:durableId="298582261">
    <w:abstractNumId w:val="7"/>
  </w:num>
  <w:num w:numId="15" w16cid:durableId="1800412210">
    <w:abstractNumId w:val="3"/>
  </w:num>
  <w:num w:numId="16" w16cid:durableId="1123156874">
    <w:abstractNumId w:val="34"/>
  </w:num>
  <w:num w:numId="17" w16cid:durableId="1895895263">
    <w:abstractNumId w:val="22"/>
  </w:num>
  <w:num w:numId="18" w16cid:durableId="1846818375">
    <w:abstractNumId w:val="0"/>
  </w:num>
  <w:num w:numId="19" w16cid:durableId="1162424880">
    <w:abstractNumId w:val="26"/>
  </w:num>
  <w:num w:numId="20" w16cid:durableId="215554423">
    <w:abstractNumId w:val="46"/>
  </w:num>
  <w:num w:numId="21" w16cid:durableId="1466697736">
    <w:abstractNumId w:val="8"/>
  </w:num>
  <w:num w:numId="22" w16cid:durableId="1006513773">
    <w:abstractNumId w:val="28"/>
  </w:num>
  <w:num w:numId="23" w16cid:durableId="2015377238">
    <w:abstractNumId w:val="31"/>
  </w:num>
  <w:num w:numId="24" w16cid:durableId="1355494879">
    <w:abstractNumId w:val="43"/>
  </w:num>
  <w:num w:numId="25" w16cid:durableId="787896945">
    <w:abstractNumId w:val="10"/>
  </w:num>
  <w:num w:numId="26" w16cid:durableId="47070532">
    <w:abstractNumId w:val="49"/>
  </w:num>
  <w:num w:numId="27" w16cid:durableId="528178123">
    <w:abstractNumId w:val="32"/>
  </w:num>
  <w:num w:numId="28" w16cid:durableId="1245990486">
    <w:abstractNumId w:val="14"/>
  </w:num>
  <w:num w:numId="29" w16cid:durableId="1328483046">
    <w:abstractNumId w:val="48"/>
  </w:num>
  <w:num w:numId="30" w16cid:durableId="2083676581">
    <w:abstractNumId w:val="42"/>
  </w:num>
  <w:num w:numId="31" w16cid:durableId="46613903">
    <w:abstractNumId w:val="13"/>
  </w:num>
  <w:num w:numId="32" w16cid:durableId="1475952455">
    <w:abstractNumId w:val="9"/>
  </w:num>
  <w:num w:numId="33" w16cid:durableId="1179268753">
    <w:abstractNumId w:val="12"/>
  </w:num>
  <w:num w:numId="34" w16cid:durableId="1187595649">
    <w:abstractNumId w:val="24"/>
  </w:num>
  <w:num w:numId="35" w16cid:durableId="1579093966">
    <w:abstractNumId w:val="23"/>
  </w:num>
  <w:num w:numId="36" w16cid:durableId="1610315450">
    <w:abstractNumId w:val="30"/>
  </w:num>
  <w:num w:numId="37" w16cid:durableId="341705842">
    <w:abstractNumId w:val="15"/>
  </w:num>
  <w:num w:numId="38" w16cid:durableId="2089305603">
    <w:abstractNumId w:val="40"/>
  </w:num>
  <w:num w:numId="39" w16cid:durableId="1701280173">
    <w:abstractNumId w:val="38"/>
  </w:num>
  <w:num w:numId="40" w16cid:durableId="517237324">
    <w:abstractNumId w:val="41"/>
  </w:num>
  <w:num w:numId="41" w16cid:durableId="1316299748">
    <w:abstractNumId w:val="45"/>
  </w:num>
  <w:num w:numId="42" w16cid:durableId="877625205">
    <w:abstractNumId w:val="33"/>
  </w:num>
  <w:num w:numId="43" w16cid:durableId="579289668">
    <w:abstractNumId w:val="29"/>
  </w:num>
  <w:num w:numId="44" w16cid:durableId="1916939147">
    <w:abstractNumId w:val="20"/>
  </w:num>
  <w:num w:numId="45" w16cid:durableId="364796630">
    <w:abstractNumId w:val="44"/>
  </w:num>
  <w:num w:numId="46" w16cid:durableId="704598252">
    <w:abstractNumId w:val="11"/>
  </w:num>
  <w:num w:numId="47" w16cid:durableId="744453947">
    <w:abstractNumId w:val="47"/>
  </w:num>
  <w:num w:numId="48" w16cid:durableId="668216761">
    <w:abstractNumId w:val="21"/>
  </w:num>
  <w:num w:numId="49" w16cid:durableId="857277832">
    <w:abstractNumId w:val="39"/>
  </w:num>
  <w:num w:numId="50" w16cid:durableId="1541479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D40"/>
    <w:rsid w:val="00000EE5"/>
    <w:rsid w:val="00002C2E"/>
    <w:rsid w:val="00002D99"/>
    <w:rsid w:val="0000334E"/>
    <w:rsid w:val="00003E6B"/>
    <w:rsid w:val="000042FD"/>
    <w:rsid w:val="000043EF"/>
    <w:rsid w:val="00004860"/>
    <w:rsid w:val="00004923"/>
    <w:rsid w:val="00005C57"/>
    <w:rsid w:val="00005C68"/>
    <w:rsid w:val="000063A4"/>
    <w:rsid w:val="00006824"/>
    <w:rsid w:val="00007275"/>
    <w:rsid w:val="00007768"/>
    <w:rsid w:val="00010BA6"/>
    <w:rsid w:val="00010E91"/>
    <w:rsid w:val="00011488"/>
    <w:rsid w:val="0001166C"/>
    <w:rsid w:val="000134B7"/>
    <w:rsid w:val="000157A7"/>
    <w:rsid w:val="00017D1C"/>
    <w:rsid w:val="00017F6C"/>
    <w:rsid w:val="0002265B"/>
    <w:rsid w:val="00024230"/>
    <w:rsid w:val="0002519D"/>
    <w:rsid w:val="000255E9"/>
    <w:rsid w:val="000257AE"/>
    <w:rsid w:val="000258DA"/>
    <w:rsid w:val="00026749"/>
    <w:rsid w:val="00027FC7"/>
    <w:rsid w:val="00031F60"/>
    <w:rsid w:val="00034EBD"/>
    <w:rsid w:val="00035636"/>
    <w:rsid w:val="000357EB"/>
    <w:rsid w:val="00037A61"/>
    <w:rsid w:val="0004002C"/>
    <w:rsid w:val="00040845"/>
    <w:rsid w:val="00040A05"/>
    <w:rsid w:val="00041B17"/>
    <w:rsid w:val="000421E2"/>
    <w:rsid w:val="00042D4F"/>
    <w:rsid w:val="0004366D"/>
    <w:rsid w:val="00045C21"/>
    <w:rsid w:val="000463AB"/>
    <w:rsid w:val="000464D5"/>
    <w:rsid w:val="0004687B"/>
    <w:rsid w:val="00046A09"/>
    <w:rsid w:val="00047872"/>
    <w:rsid w:val="00047C30"/>
    <w:rsid w:val="00050880"/>
    <w:rsid w:val="00051517"/>
    <w:rsid w:val="0005298E"/>
    <w:rsid w:val="00052FAA"/>
    <w:rsid w:val="0005605A"/>
    <w:rsid w:val="000613FB"/>
    <w:rsid w:val="000624E8"/>
    <w:rsid w:val="00064432"/>
    <w:rsid w:val="00065F0A"/>
    <w:rsid w:val="00070739"/>
    <w:rsid w:val="000707A1"/>
    <w:rsid w:val="00071F3A"/>
    <w:rsid w:val="000724D5"/>
    <w:rsid w:val="0007479C"/>
    <w:rsid w:val="00075A96"/>
    <w:rsid w:val="000766EE"/>
    <w:rsid w:val="0007692E"/>
    <w:rsid w:val="00076AD4"/>
    <w:rsid w:val="0008123D"/>
    <w:rsid w:val="0008168D"/>
    <w:rsid w:val="000819DD"/>
    <w:rsid w:val="00082039"/>
    <w:rsid w:val="000825DB"/>
    <w:rsid w:val="00083719"/>
    <w:rsid w:val="00084A2C"/>
    <w:rsid w:val="00084A83"/>
    <w:rsid w:val="000857A0"/>
    <w:rsid w:val="00085DF3"/>
    <w:rsid w:val="000860F4"/>
    <w:rsid w:val="000871B0"/>
    <w:rsid w:val="00090435"/>
    <w:rsid w:val="00090775"/>
    <w:rsid w:val="00092233"/>
    <w:rsid w:val="000947C6"/>
    <w:rsid w:val="00094813"/>
    <w:rsid w:val="00094B38"/>
    <w:rsid w:val="00094DE0"/>
    <w:rsid w:val="00096C0F"/>
    <w:rsid w:val="000A027C"/>
    <w:rsid w:val="000A0D26"/>
    <w:rsid w:val="000A1113"/>
    <w:rsid w:val="000A11D9"/>
    <w:rsid w:val="000A15CC"/>
    <w:rsid w:val="000A2686"/>
    <w:rsid w:val="000A3418"/>
    <w:rsid w:val="000A4443"/>
    <w:rsid w:val="000A4A5F"/>
    <w:rsid w:val="000A686F"/>
    <w:rsid w:val="000A6F0D"/>
    <w:rsid w:val="000B2BC2"/>
    <w:rsid w:val="000B32CD"/>
    <w:rsid w:val="000B3940"/>
    <w:rsid w:val="000B3A3C"/>
    <w:rsid w:val="000B54D9"/>
    <w:rsid w:val="000B5EAC"/>
    <w:rsid w:val="000B62B8"/>
    <w:rsid w:val="000B6AD9"/>
    <w:rsid w:val="000B6BF4"/>
    <w:rsid w:val="000B6DDD"/>
    <w:rsid w:val="000B6ED5"/>
    <w:rsid w:val="000B75BA"/>
    <w:rsid w:val="000C0534"/>
    <w:rsid w:val="000C0A6A"/>
    <w:rsid w:val="000C1326"/>
    <w:rsid w:val="000C137F"/>
    <w:rsid w:val="000C24C6"/>
    <w:rsid w:val="000C2B4F"/>
    <w:rsid w:val="000C4CF7"/>
    <w:rsid w:val="000C54A6"/>
    <w:rsid w:val="000C64DE"/>
    <w:rsid w:val="000C683F"/>
    <w:rsid w:val="000D0A0C"/>
    <w:rsid w:val="000D0AD7"/>
    <w:rsid w:val="000D3EFA"/>
    <w:rsid w:val="000D4294"/>
    <w:rsid w:val="000D4C48"/>
    <w:rsid w:val="000D5CA1"/>
    <w:rsid w:val="000D608E"/>
    <w:rsid w:val="000D6305"/>
    <w:rsid w:val="000D6360"/>
    <w:rsid w:val="000D6EAF"/>
    <w:rsid w:val="000E0398"/>
    <w:rsid w:val="000E24D9"/>
    <w:rsid w:val="000E290D"/>
    <w:rsid w:val="000E29D6"/>
    <w:rsid w:val="000E3024"/>
    <w:rsid w:val="000E432C"/>
    <w:rsid w:val="000E4A33"/>
    <w:rsid w:val="000E57DC"/>
    <w:rsid w:val="000E685A"/>
    <w:rsid w:val="000E6D40"/>
    <w:rsid w:val="000E79D9"/>
    <w:rsid w:val="000F17F3"/>
    <w:rsid w:val="000F1807"/>
    <w:rsid w:val="000F184A"/>
    <w:rsid w:val="000F2AE2"/>
    <w:rsid w:val="000F3245"/>
    <w:rsid w:val="000F3EB5"/>
    <w:rsid w:val="000F3F21"/>
    <w:rsid w:val="000F4A8C"/>
    <w:rsid w:val="000F5267"/>
    <w:rsid w:val="000F564A"/>
    <w:rsid w:val="000F5752"/>
    <w:rsid w:val="000F7D11"/>
    <w:rsid w:val="000F7DD7"/>
    <w:rsid w:val="0010088A"/>
    <w:rsid w:val="001008B8"/>
    <w:rsid w:val="001010E1"/>
    <w:rsid w:val="001027EE"/>
    <w:rsid w:val="001033DF"/>
    <w:rsid w:val="00106439"/>
    <w:rsid w:val="00107B30"/>
    <w:rsid w:val="001101BA"/>
    <w:rsid w:val="00110797"/>
    <w:rsid w:val="00110961"/>
    <w:rsid w:val="0011100E"/>
    <w:rsid w:val="00112E8F"/>
    <w:rsid w:val="00113099"/>
    <w:rsid w:val="00113A21"/>
    <w:rsid w:val="00114E79"/>
    <w:rsid w:val="001160D6"/>
    <w:rsid w:val="0011702C"/>
    <w:rsid w:val="00120284"/>
    <w:rsid w:val="00120765"/>
    <w:rsid w:val="001220B1"/>
    <w:rsid w:val="001232AE"/>
    <w:rsid w:val="00124BE9"/>
    <w:rsid w:val="00125AA4"/>
    <w:rsid w:val="00125FC8"/>
    <w:rsid w:val="00126650"/>
    <w:rsid w:val="00126A5F"/>
    <w:rsid w:val="00127FF5"/>
    <w:rsid w:val="0013211D"/>
    <w:rsid w:val="0013265C"/>
    <w:rsid w:val="001345D1"/>
    <w:rsid w:val="0013661C"/>
    <w:rsid w:val="00137ECF"/>
    <w:rsid w:val="001400A4"/>
    <w:rsid w:val="00141BA5"/>
    <w:rsid w:val="00142388"/>
    <w:rsid w:val="00142FB3"/>
    <w:rsid w:val="00144A25"/>
    <w:rsid w:val="00144B71"/>
    <w:rsid w:val="001457FD"/>
    <w:rsid w:val="00145E04"/>
    <w:rsid w:val="001462E9"/>
    <w:rsid w:val="0014685A"/>
    <w:rsid w:val="001475C4"/>
    <w:rsid w:val="00147F31"/>
    <w:rsid w:val="00150E3E"/>
    <w:rsid w:val="0015504A"/>
    <w:rsid w:val="0015555C"/>
    <w:rsid w:val="00156C46"/>
    <w:rsid w:val="00156D3A"/>
    <w:rsid w:val="00161B91"/>
    <w:rsid w:val="001629D5"/>
    <w:rsid w:val="001631FE"/>
    <w:rsid w:val="0016381D"/>
    <w:rsid w:val="001652FE"/>
    <w:rsid w:val="001653DA"/>
    <w:rsid w:val="0016543B"/>
    <w:rsid w:val="0016543C"/>
    <w:rsid w:val="00165DC7"/>
    <w:rsid w:val="00167282"/>
    <w:rsid w:val="00170993"/>
    <w:rsid w:val="00170FBD"/>
    <w:rsid w:val="0017376C"/>
    <w:rsid w:val="00174DFE"/>
    <w:rsid w:val="0017567D"/>
    <w:rsid w:val="00176329"/>
    <w:rsid w:val="00176391"/>
    <w:rsid w:val="0017689C"/>
    <w:rsid w:val="00177213"/>
    <w:rsid w:val="0018006B"/>
    <w:rsid w:val="00182B38"/>
    <w:rsid w:val="0018376A"/>
    <w:rsid w:val="00183AD4"/>
    <w:rsid w:val="00184B31"/>
    <w:rsid w:val="001869DE"/>
    <w:rsid w:val="001905B5"/>
    <w:rsid w:val="00193A15"/>
    <w:rsid w:val="00194909"/>
    <w:rsid w:val="00194A71"/>
    <w:rsid w:val="001957E5"/>
    <w:rsid w:val="00195AFF"/>
    <w:rsid w:val="00197705"/>
    <w:rsid w:val="001A0778"/>
    <w:rsid w:val="001A1C27"/>
    <w:rsid w:val="001A3820"/>
    <w:rsid w:val="001A3C23"/>
    <w:rsid w:val="001A3E31"/>
    <w:rsid w:val="001A4D55"/>
    <w:rsid w:val="001A5B78"/>
    <w:rsid w:val="001A67DE"/>
    <w:rsid w:val="001B0A94"/>
    <w:rsid w:val="001B22F4"/>
    <w:rsid w:val="001B2890"/>
    <w:rsid w:val="001B3A2B"/>
    <w:rsid w:val="001B42CE"/>
    <w:rsid w:val="001B4FA1"/>
    <w:rsid w:val="001B70CA"/>
    <w:rsid w:val="001B7906"/>
    <w:rsid w:val="001C06A3"/>
    <w:rsid w:val="001C0AAB"/>
    <w:rsid w:val="001C199F"/>
    <w:rsid w:val="001C34F6"/>
    <w:rsid w:val="001C35B1"/>
    <w:rsid w:val="001C44DC"/>
    <w:rsid w:val="001C4DFA"/>
    <w:rsid w:val="001C60D2"/>
    <w:rsid w:val="001C6678"/>
    <w:rsid w:val="001D2C0C"/>
    <w:rsid w:val="001D4914"/>
    <w:rsid w:val="001D5EFD"/>
    <w:rsid w:val="001D71AD"/>
    <w:rsid w:val="001D7B30"/>
    <w:rsid w:val="001E0105"/>
    <w:rsid w:val="001E0ADB"/>
    <w:rsid w:val="001E2709"/>
    <w:rsid w:val="001E3307"/>
    <w:rsid w:val="001E33AA"/>
    <w:rsid w:val="001E39D2"/>
    <w:rsid w:val="001E4B00"/>
    <w:rsid w:val="001E5B18"/>
    <w:rsid w:val="001E6E01"/>
    <w:rsid w:val="001F1798"/>
    <w:rsid w:val="001F22BD"/>
    <w:rsid w:val="001F25EF"/>
    <w:rsid w:val="001F2618"/>
    <w:rsid w:val="001F3F09"/>
    <w:rsid w:val="001F7F4A"/>
    <w:rsid w:val="0020044A"/>
    <w:rsid w:val="00201D90"/>
    <w:rsid w:val="00202688"/>
    <w:rsid w:val="0020268E"/>
    <w:rsid w:val="00202C5E"/>
    <w:rsid w:val="0020399E"/>
    <w:rsid w:val="00204BC2"/>
    <w:rsid w:val="0020536C"/>
    <w:rsid w:val="002054FA"/>
    <w:rsid w:val="00205C06"/>
    <w:rsid w:val="002078A8"/>
    <w:rsid w:val="00207A43"/>
    <w:rsid w:val="00214DAA"/>
    <w:rsid w:val="00215C44"/>
    <w:rsid w:val="00215ECF"/>
    <w:rsid w:val="00216E77"/>
    <w:rsid w:val="00220A00"/>
    <w:rsid w:val="00221253"/>
    <w:rsid w:val="00222872"/>
    <w:rsid w:val="00223213"/>
    <w:rsid w:val="00223714"/>
    <w:rsid w:val="0022506E"/>
    <w:rsid w:val="002251B2"/>
    <w:rsid w:val="002255AA"/>
    <w:rsid w:val="0022561C"/>
    <w:rsid w:val="002262D0"/>
    <w:rsid w:val="00226723"/>
    <w:rsid w:val="00226C73"/>
    <w:rsid w:val="00226C9D"/>
    <w:rsid w:val="0022766F"/>
    <w:rsid w:val="00230022"/>
    <w:rsid w:val="00230252"/>
    <w:rsid w:val="0023089D"/>
    <w:rsid w:val="00230C49"/>
    <w:rsid w:val="002334A2"/>
    <w:rsid w:val="00233BFF"/>
    <w:rsid w:val="00240014"/>
    <w:rsid w:val="002424C3"/>
    <w:rsid w:val="00244DB8"/>
    <w:rsid w:val="00245691"/>
    <w:rsid w:val="002475E9"/>
    <w:rsid w:val="00250CAB"/>
    <w:rsid w:val="00251DCA"/>
    <w:rsid w:val="002527A4"/>
    <w:rsid w:val="002536D9"/>
    <w:rsid w:val="002576B2"/>
    <w:rsid w:val="00257B60"/>
    <w:rsid w:val="00260587"/>
    <w:rsid w:val="00261AC5"/>
    <w:rsid w:val="00262043"/>
    <w:rsid w:val="00262B77"/>
    <w:rsid w:val="0026474E"/>
    <w:rsid w:val="00265746"/>
    <w:rsid w:val="00267D64"/>
    <w:rsid w:val="002700E8"/>
    <w:rsid w:val="00271091"/>
    <w:rsid w:val="0027154B"/>
    <w:rsid w:val="002716AF"/>
    <w:rsid w:val="00273517"/>
    <w:rsid w:val="002741BB"/>
    <w:rsid w:val="00274475"/>
    <w:rsid w:val="0027772D"/>
    <w:rsid w:val="00280A68"/>
    <w:rsid w:val="00281056"/>
    <w:rsid w:val="002815F7"/>
    <w:rsid w:val="00281964"/>
    <w:rsid w:val="002829CA"/>
    <w:rsid w:val="002843B8"/>
    <w:rsid w:val="00285629"/>
    <w:rsid w:val="00285BDE"/>
    <w:rsid w:val="0028635B"/>
    <w:rsid w:val="002869D8"/>
    <w:rsid w:val="00287D61"/>
    <w:rsid w:val="00290E2F"/>
    <w:rsid w:val="002921BF"/>
    <w:rsid w:val="00293ABC"/>
    <w:rsid w:val="00294CD4"/>
    <w:rsid w:val="0029516C"/>
    <w:rsid w:val="002975A4"/>
    <w:rsid w:val="00297BFC"/>
    <w:rsid w:val="002A1885"/>
    <w:rsid w:val="002A19B3"/>
    <w:rsid w:val="002A1AFE"/>
    <w:rsid w:val="002A1C5A"/>
    <w:rsid w:val="002A215F"/>
    <w:rsid w:val="002A563B"/>
    <w:rsid w:val="002A5750"/>
    <w:rsid w:val="002A5FC1"/>
    <w:rsid w:val="002A633F"/>
    <w:rsid w:val="002A69ED"/>
    <w:rsid w:val="002A6C67"/>
    <w:rsid w:val="002A6F95"/>
    <w:rsid w:val="002B062A"/>
    <w:rsid w:val="002B0A5B"/>
    <w:rsid w:val="002B147A"/>
    <w:rsid w:val="002B1A6C"/>
    <w:rsid w:val="002B262F"/>
    <w:rsid w:val="002B4C60"/>
    <w:rsid w:val="002B57DD"/>
    <w:rsid w:val="002B62FC"/>
    <w:rsid w:val="002C04E0"/>
    <w:rsid w:val="002C0788"/>
    <w:rsid w:val="002C0AC8"/>
    <w:rsid w:val="002C2FA3"/>
    <w:rsid w:val="002C3F08"/>
    <w:rsid w:val="002C4128"/>
    <w:rsid w:val="002C4882"/>
    <w:rsid w:val="002C668B"/>
    <w:rsid w:val="002D0B02"/>
    <w:rsid w:val="002D1DAA"/>
    <w:rsid w:val="002D422E"/>
    <w:rsid w:val="002D4A4C"/>
    <w:rsid w:val="002D73DE"/>
    <w:rsid w:val="002D7949"/>
    <w:rsid w:val="002E00D9"/>
    <w:rsid w:val="002E112F"/>
    <w:rsid w:val="002E1A12"/>
    <w:rsid w:val="002E3BE1"/>
    <w:rsid w:val="002E3CFD"/>
    <w:rsid w:val="002E3EEA"/>
    <w:rsid w:val="002E5EFD"/>
    <w:rsid w:val="002E64B9"/>
    <w:rsid w:val="002F066F"/>
    <w:rsid w:val="002F073D"/>
    <w:rsid w:val="002F2CB5"/>
    <w:rsid w:val="002F36BE"/>
    <w:rsid w:val="002F3A5C"/>
    <w:rsid w:val="002F3E2A"/>
    <w:rsid w:val="002F461E"/>
    <w:rsid w:val="002F466D"/>
    <w:rsid w:val="002F4D7C"/>
    <w:rsid w:val="002F4E40"/>
    <w:rsid w:val="002F5D24"/>
    <w:rsid w:val="002F683B"/>
    <w:rsid w:val="002F7284"/>
    <w:rsid w:val="002F771E"/>
    <w:rsid w:val="002F7F4C"/>
    <w:rsid w:val="00301529"/>
    <w:rsid w:val="00301AD0"/>
    <w:rsid w:val="003036D7"/>
    <w:rsid w:val="00303B3C"/>
    <w:rsid w:val="00304B25"/>
    <w:rsid w:val="00307C59"/>
    <w:rsid w:val="003105A5"/>
    <w:rsid w:val="00311C9A"/>
    <w:rsid w:val="00313234"/>
    <w:rsid w:val="0031437D"/>
    <w:rsid w:val="003143CF"/>
    <w:rsid w:val="00314945"/>
    <w:rsid w:val="0031575D"/>
    <w:rsid w:val="00315968"/>
    <w:rsid w:val="00316250"/>
    <w:rsid w:val="0032077C"/>
    <w:rsid w:val="003229AB"/>
    <w:rsid w:val="00324A0C"/>
    <w:rsid w:val="00325710"/>
    <w:rsid w:val="0032607A"/>
    <w:rsid w:val="0032780D"/>
    <w:rsid w:val="00327E08"/>
    <w:rsid w:val="003316A6"/>
    <w:rsid w:val="003316F5"/>
    <w:rsid w:val="00331BDC"/>
    <w:rsid w:val="00333C85"/>
    <w:rsid w:val="00334E93"/>
    <w:rsid w:val="003358D8"/>
    <w:rsid w:val="00335CC4"/>
    <w:rsid w:val="00335E0A"/>
    <w:rsid w:val="003378C1"/>
    <w:rsid w:val="00340179"/>
    <w:rsid w:val="00340C0A"/>
    <w:rsid w:val="00341EBE"/>
    <w:rsid w:val="00342B79"/>
    <w:rsid w:val="00342CF7"/>
    <w:rsid w:val="00342F2C"/>
    <w:rsid w:val="0034339A"/>
    <w:rsid w:val="00344469"/>
    <w:rsid w:val="00344B0E"/>
    <w:rsid w:val="00344E95"/>
    <w:rsid w:val="00345AD5"/>
    <w:rsid w:val="00346655"/>
    <w:rsid w:val="003469FE"/>
    <w:rsid w:val="00346A5B"/>
    <w:rsid w:val="003503E5"/>
    <w:rsid w:val="00350551"/>
    <w:rsid w:val="0035298B"/>
    <w:rsid w:val="003536C2"/>
    <w:rsid w:val="003545CA"/>
    <w:rsid w:val="00355101"/>
    <w:rsid w:val="0035676A"/>
    <w:rsid w:val="003568A0"/>
    <w:rsid w:val="00356D5D"/>
    <w:rsid w:val="003602A5"/>
    <w:rsid w:val="00361943"/>
    <w:rsid w:val="00361F0B"/>
    <w:rsid w:val="00362BCE"/>
    <w:rsid w:val="00365814"/>
    <w:rsid w:val="00367DE0"/>
    <w:rsid w:val="00367E6B"/>
    <w:rsid w:val="0037032A"/>
    <w:rsid w:val="0037040E"/>
    <w:rsid w:val="00371E71"/>
    <w:rsid w:val="00373212"/>
    <w:rsid w:val="003735F9"/>
    <w:rsid w:val="00373CE6"/>
    <w:rsid w:val="003742B8"/>
    <w:rsid w:val="00374F31"/>
    <w:rsid w:val="003762E9"/>
    <w:rsid w:val="00376F3B"/>
    <w:rsid w:val="0037746E"/>
    <w:rsid w:val="00377722"/>
    <w:rsid w:val="00377D11"/>
    <w:rsid w:val="0038071A"/>
    <w:rsid w:val="003807B4"/>
    <w:rsid w:val="00382F85"/>
    <w:rsid w:val="0038459D"/>
    <w:rsid w:val="0038508B"/>
    <w:rsid w:val="00386F8B"/>
    <w:rsid w:val="00387516"/>
    <w:rsid w:val="00391501"/>
    <w:rsid w:val="0039281E"/>
    <w:rsid w:val="0039427B"/>
    <w:rsid w:val="00394390"/>
    <w:rsid w:val="00394E0A"/>
    <w:rsid w:val="003953B6"/>
    <w:rsid w:val="003970A1"/>
    <w:rsid w:val="003972ED"/>
    <w:rsid w:val="00397399"/>
    <w:rsid w:val="003A0C00"/>
    <w:rsid w:val="003A0E12"/>
    <w:rsid w:val="003A10F7"/>
    <w:rsid w:val="003A34F0"/>
    <w:rsid w:val="003A3574"/>
    <w:rsid w:val="003A363F"/>
    <w:rsid w:val="003A3CD2"/>
    <w:rsid w:val="003A3E33"/>
    <w:rsid w:val="003A5247"/>
    <w:rsid w:val="003A752B"/>
    <w:rsid w:val="003A773E"/>
    <w:rsid w:val="003A7784"/>
    <w:rsid w:val="003A7B4C"/>
    <w:rsid w:val="003B0323"/>
    <w:rsid w:val="003B0753"/>
    <w:rsid w:val="003B0EDF"/>
    <w:rsid w:val="003B1230"/>
    <w:rsid w:val="003B1436"/>
    <w:rsid w:val="003B2244"/>
    <w:rsid w:val="003B2312"/>
    <w:rsid w:val="003B2321"/>
    <w:rsid w:val="003B24A6"/>
    <w:rsid w:val="003B25CE"/>
    <w:rsid w:val="003B3D5F"/>
    <w:rsid w:val="003B3DF8"/>
    <w:rsid w:val="003B467F"/>
    <w:rsid w:val="003B6B0F"/>
    <w:rsid w:val="003B7AAC"/>
    <w:rsid w:val="003C07DF"/>
    <w:rsid w:val="003C0976"/>
    <w:rsid w:val="003C24AF"/>
    <w:rsid w:val="003C2FC6"/>
    <w:rsid w:val="003C361E"/>
    <w:rsid w:val="003C4358"/>
    <w:rsid w:val="003C4D90"/>
    <w:rsid w:val="003C5883"/>
    <w:rsid w:val="003C5A53"/>
    <w:rsid w:val="003D01D8"/>
    <w:rsid w:val="003D02E3"/>
    <w:rsid w:val="003D1436"/>
    <w:rsid w:val="003D2296"/>
    <w:rsid w:val="003D2C3C"/>
    <w:rsid w:val="003D30DC"/>
    <w:rsid w:val="003D3B70"/>
    <w:rsid w:val="003D4F52"/>
    <w:rsid w:val="003D714F"/>
    <w:rsid w:val="003D7978"/>
    <w:rsid w:val="003E17B1"/>
    <w:rsid w:val="003E20BB"/>
    <w:rsid w:val="003E32E4"/>
    <w:rsid w:val="003E363B"/>
    <w:rsid w:val="003E3C2E"/>
    <w:rsid w:val="003E4E84"/>
    <w:rsid w:val="003E6780"/>
    <w:rsid w:val="003E7087"/>
    <w:rsid w:val="003E76F5"/>
    <w:rsid w:val="003F0140"/>
    <w:rsid w:val="003F100C"/>
    <w:rsid w:val="003F1A45"/>
    <w:rsid w:val="003F3759"/>
    <w:rsid w:val="003F5017"/>
    <w:rsid w:val="003F609C"/>
    <w:rsid w:val="003F6513"/>
    <w:rsid w:val="003F795B"/>
    <w:rsid w:val="003F7B2F"/>
    <w:rsid w:val="00400CE9"/>
    <w:rsid w:val="004021ED"/>
    <w:rsid w:val="004043F0"/>
    <w:rsid w:val="0040484C"/>
    <w:rsid w:val="00405AAF"/>
    <w:rsid w:val="00406024"/>
    <w:rsid w:val="004064F1"/>
    <w:rsid w:val="00411A31"/>
    <w:rsid w:val="00411A50"/>
    <w:rsid w:val="0041292F"/>
    <w:rsid w:val="00414FBC"/>
    <w:rsid w:val="0041516B"/>
    <w:rsid w:val="00415543"/>
    <w:rsid w:val="00415959"/>
    <w:rsid w:val="00415E1B"/>
    <w:rsid w:val="00415E62"/>
    <w:rsid w:val="0041660D"/>
    <w:rsid w:val="0041671B"/>
    <w:rsid w:val="00416D6A"/>
    <w:rsid w:val="0042064B"/>
    <w:rsid w:val="00420E99"/>
    <w:rsid w:val="0042223F"/>
    <w:rsid w:val="00422D3C"/>
    <w:rsid w:val="00424915"/>
    <w:rsid w:val="00424CFF"/>
    <w:rsid w:val="00426E55"/>
    <w:rsid w:val="00430145"/>
    <w:rsid w:val="00431178"/>
    <w:rsid w:val="004321D4"/>
    <w:rsid w:val="00432309"/>
    <w:rsid w:val="00432423"/>
    <w:rsid w:val="00433F5D"/>
    <w:rsid w:val="0043454E"/>
    <w:rsid w:val="00434833"/>
    <w:rsid w:val="00434A72"/>
    <w:rsid w:val="00434BE3"/>
    <w:rsid w:val="00434E04"/>
    <w:rsid w:val="004353B7"/>
    <w:rsid w:val="00435E1E"/>
    <w:rsid w:val="00435F3F"/>
    <w:rsid w:val="00436731"/>
    <w:rsid w:val="004400F8"/>
    <w:rsid w:val="00442100"/>
    <w:rsid w:val="0044229F"/>
    <w:rsid w:val="00442CCA"/>
    <w:rsid w:val="00442DFE"/>
    <w:rsid w:val="00443749"/>
    <w:rsid w:val="00443CBD"/>
    <w:rsid w:val="00443DFB"/>
    <w:rsid w:val="00443F88"/>
    <w:rsid w:val="00444971"/>
    <w:rsid w:val="00444BE5"/>
    <w:rsid w:val="00444EFF"/>
    <w:rsid w:val="004451E0"/>
    <w:rsid w:val="004459E3"/>
    <w:rsid w:val="00447D94"/>
    <w:rsid w:val="00450EC1"/>
    <w:rsid w:val="00450F23"/>
    <w:rsid w:val="00451817"/>
    <w:rsid w:val="00452984"/>
    <w:rsid w:val="0045435E"/>
    <w:rsid w:val="00454B9B"/>
    <w:rsid w:val="00456472"/>
    <w:rsid w:val="00460C55"/>
    <w:rsid w:val="004616BA"/>
    <w:rsid w:val="00461B54"/>
    <w:rsid w:val="00461FD9"/>
    <w:rsid w:val="004634D3"/>
    <w:rsid w:val="00463D63"/>
    <w:rsid w:val="0046498E"/>
    <w:rsid w:val="00465DF6"/>
    <w:rsid w:val="004664B8"/>
    <w:rsid w:val="00466829"/>
    <w:rsid w:val="00470869"/>
    <w:rsid w:val="0047137A"/>
    <w:rsid w:val="00472175"/>
    <w:rsid w:val="00473442"/>
    <w:rsid w:val="00473A0D"/>
    <w:rsid w:val="00476DD5"/>
    <w:rsid w:val="00476F26"/>
    <w:rsid w:val="00477144"/>
    <w:rsid w:val="004776DB"/>
    <w:rsid w:val="00477ABE"/>
    <w:rsid w:val="00480388"/>
    <w:rsid w:val="00480E8C"/>
    <w:rsid w:val="00481887"/>
    <w:rsid w:val="0048529D"/>
    <w:rsid w:val="004858D8"/>
    <w:rsid w:val="00486553"/>
    <w:rsid w:val="00486CEA"/>
    <w:rsid w:val="00487804"/>
    <w:rsid w:val="00490AC2"/>
    <w:rsid w:val="00490CF8"/>
    <w:rsid w:val="00491A98"/>
    <w:rsid w:val="0049225F"/>
    <w:rsid w:val="00492AA3"/>
    <w:rsid w:val="00493D65"/>
    <w:rsid w:val="004943DA"/>
    <w:rsid w:val="00495362"/>
    <w:rsid w:val="0049550A"/>
    <w:rsid w:val="00495E8C"/>
    <w:rsid w:val="004964D7"/>
    <w:rsid w:val="0049652C"/>
    <w:rsid w:val="004965A9"/>
    <w:rsid w:val="00496750"/>
    <w:rsid w:val="00496EA4"/>
    <w:rsid w:val="00497072"/>
    <w:rsid w:val="0049789B"/>
    <w:rsid w:val="004A0EE8"/>
    <w:rsid w:val="004A132F"/>
    <w:rsid w:val="004A23FE"/>
    <w:rsid w:val="004A44D5"/>
    <w:rsid w:val="004A5B46"/>
    <w:rsid w:val="004A5C66"/>
    <w:rsid w:val="004A7082"/>
    <w:rsid w:val="004A7199"/>
    <w:rsid w:val="004B0EB3"/>
    <w:rsid w:val="004B1189"/>
    <w:rsid w:val="004B1F44"/>
    <w:rsid w:val="004B286D"/>
    <w:rsid w:val="004B326E"/>
    <w:rsid w:val="004B43D8"/>
    <w:rsid w:val="004B4B2C"/>
    <w:rsid w:val="004B4D95"/>
    <w:rsid w:val="004B5270"/>
    <w:rsid w:val="004B5E67"/>
    <w:rsid w:val="004B69CC"/>
    <w:rsid w:val="004B69F1"/>
    <w:rsid w:val="004B6BBE"/>
    <w:rsid w:val="004B6E3B"/>
    <w:rsid w:val="004B7498"/>
    <w:rsid w:val="004B75EC"/>
    <w:rsid w:val="004B7D30"/>
    <w:rsid w:val="004C3BCE"/>
    <w:rsid w:val="004C5064"/>
    <w:rsid w:val="004C66D4"/>
    <w:rsid w:val="004C6778"/>
    <w:rsid w:val="004C6B1D"/>
    <w:rsid w:val="004C75FE"/>
    <w:rsid w:val="004C7E7E"/>
    <w:rsid w:val="004D0617"/>
    <w:rsid w:val="004D1035"/>
    <w:rsid w:val="004D3AD1"/>
    <w:rsid w:val="004D3F2E"/>
    <w:rsid w:val="004D5C80"/>
    <w:rsid w:val="004D72AF"/>
    <w:rsid w:val="004D7E7F"/>
    <w:rsid w:val="004E1A05"/>
    <w:rsid w:val="004E1AE4"/>
    <w:rsid w:val="004E2A22"/>
    <w:rsid w:val="004E37C0"/>
    <w:rsid w:val="004F24AB"/>
    <w:rsid w:val="004F2D90"/>
    <w:rsid w:val="004F390A"/>
    <w:rsid w:val="004F57CF"/>
    <w:rsid w:val="004F5875"/>
    <w:rsid w:val="004F60E7"/>
    <w:rsid w:val="004F68C8"/>
    <w:rsid w:val="00500289"/>
    <w:rsid w:val="005027CF"/>
    <w:rsid w:val="00502FB1"/>
    <w:rsid w:val="00503077"/>
    <w:rsid w:val="0050393B"/>
    <w:rsid w:val="005049A2"/>
    <w:rsid w:val="00505C6E"/>
    <w:rsid w:val="00506732"/>
    <w:rsid w:val="005076BE"/>
    <w:rsid w:val="005106BE"/>
    <w:rsid w:val="00510EF8"/>
    <w:rsid w:val="0051136D"/>
    <w:rsid w:val="0051208A"/>
    <w:rsid w:val="00514623"/>
    <w:rsid w:val="005168DF"/>
    <w:rsid w:val="00517152"/>
    <w:rsid w:val="00517243"/>
    <w:rsid w:val="00521E03"/>
    <w:rsid w:val="00524A29"/>
    <w:rsid w:val="005266CD"/>
    <w:rsid w:val="00530366"/>
    <w:rsid w:val="0053059B"/>
    <w:rsid w:val="00530B76"/>
    <w:rsid w:val="00530D68"/>
    <w:rsid w:val="00531293"/>
    <w:rsid w:val="00531448"/>
    <w:rsid w:val="005315BC"/>
    <w:rsid w:val="00531B2A"/>
    <w:rsid w:val="00533AB8"/>
    <w:rsid w:val="00533B8E"/>
    <w:rsid w:val="00533C67"/>
    <w:rsid w:val="00533F82"/>
    <w:rsid w:val="0053530D"/>
    <w:rsid w:val="005353A5"/>
    <w:rsid w:val="005366AD"/>
    <w:rsid w:val="00537C7E"/>
    <w:rsid w:val="00540081"/>
    <w:rsid w:val="005417FC"/>
    <w:rsid w:val="0054244F"/>
    <w:rsid w:val="00542B89"/>
    <w:rsid w:val="00542CBC"/>
    <w:rsid w:val="0054383E"/>
    <w:rsid w:val="00544AE6"/>
    <w:rsid w:val="00544E06"/>
    <w:rsid w:val="00545775"/>
    <w:rsid w:val="0054580A"/>
    <w:rsid w:val="00545C12"/>
    <w:rsid w:val="0054774E"/>
    <w:rsid w:val="005501F3"/>
    <w:rsid w:val="0055081C"/>
    <w:rsid w:val="0055127D"/>
    <w:rsid w:val="00551D3A"/>
    <w:rsid w:val="005521D7"/>
    <w:rsid w:val="00552270"/>
    <w:rsid w:val="00552B42"/>
    <w:rsid w:val="005538BA"/>
    <w:rsid w:val="00554C7F"/>
    <w:rsid w:val="00556309"/>
    <w:rsid w:val="00556510"/>
    <w:rsid w:val="0056079D"/>
    <w:rsid w:val="00560888"/>
    <w:rsid w:val="00563036"/>
    <w:rsid w:val="005638F4"/>
    <w:rsid w:val="005639C7"/>
    <w:rsid w:val="00563B33"/>
    <w:rsid w:val="00563E60"/>
    <w:rsid w:val="00564B5E"/>
    <w:rsid w:val="00565B08"/>
    <w:rsid w:val="0056749E"/>
    <w:rsid w:val="0056760E"/>
    <w:rsid w:val="005700E8"/>
    <w:rsid w:val="005709E7"/>
    <w:rsid w:val="00570A6A"/>
    <w:rsid w:val="005720E5"/>
    <w:rsid w:val="005734A2"/>
    <w:rsid w:val="00573CCF"/>
    <w:rsid w:val="00576160"/>
    <w:rsid w:val="005769C2"/>
    <w:rsid w:val="00581318"/>
    <w:rsid w:val="00581B60"/>
    <w:rsid w:val="00582DB9"/>
    <w:rsid w:val="00583FC9"/>
    <w:rsid w:val="0058470A"/>
    <w:rsid w:val="00585824"/>
    <w:rsid w:val="00586253"/>
    <w:rsid w:val="00587633"/>
    <w:rsid w:val="0059144A"/>
    <w:rsid w:val="00591D95"/>
    <w:rsid w:val="005920E6"/>
    <w:rsid w:val="00594719"/>
    <w:rsid w:val="0059515B"/>
    <w:rsid w:val="00596B70"/>
    <w:rsid w:val="005A0025"/>
    <w:rsid w:val="005A1075"/>
    <w:rsid w:val="005A113A"/>
    <w:rsid w:val="005A13E2"/>
    <w:rsid w:val="005A30FB"/>
    <w:rsid w:val="005A33DF"/>
    <w:rsid w:val="005A36E8"/>
    <w:rsid w:val="005A5127"/>
    <w:rsid w:val="005A6235"/>
    <w:rsid w:val="005B0974"/>
    <w:rsid w:val="005B18D5"/>
    <w:rsid w:val="005B2F97"/>
    <w:rsid w:val="005B5947"/>
    <w:rsid w:val="005B63D7"/>
    <w:rsid w:val="005B7E9F"/>
    <w:rsid w:val="005B7FD2"/>
    <w:rsid w:val="005C0FC7"/>
    <w:rsid w:val="005C2385"/>
    <w:rsid w:val="005C2846"/>
    <w:rsid w:val="005C28C9"/>
    <w:rsid w:val="005C3041"/>
    <w:rsid w:val="005C315D"/>
    <w:rsid w:val="005C3463"/>
    <w:rsid w:val="005C53D9"/>
    <w:rsid w:val="005C5FB9"/>
    <w:rsid w:val="005C784B"/>
    <w:rsid w:val="005C7E1C"/>
    <w:rsid w:val="005D07B6"/>
    <w:rsid w:val="005D0DD1"/>
    <w:rsid w:val="005D0FF1"/>
    <w:rsid w:val="005D1EDC"/>
    <w:rsid w:val="005D3A07"/>
    <w:rsid w:val="005D544C"/>
    <w:rsid w:val="005D56BA"/>
    <w:rsid w:val="005D64A0"/>
    <w:rsid w:val="005D6961"/>
    <w:rsid w:val="005D783F"/>
    <w:rsid w:val="005E0971"/>
    <w:rsid w:val="005E0B18"/>
    <w:rsid w:val="005E12E6"/>
    <w:rsid w:val="005E147D"/>
    <w:rsid w:val="005E1ED5"/>
    <w:rsid w:val="005E3BCD"/>
    <w:rsid w:val="005E448E"/>
    <w:rsid w:val="005E45D6"/>
    <w:rsid w:val="005E48AF"/>
    <w:rsid w:val="005E7D82"/>
    <w:rsid w:val="005F008A"/>
    <w:rsid w:val="005F0843"/>
    <w:rsid w:val="005F0F08"/>
    <w:rsid w:val="005F120C"/>
    <w:rsid w:val="005F2374"/>
    <w:rsid w:val="005F23D6"/>
    <w:rsid w:val="005F25C4"/>
    <w:rsid w:val="005F2BE1"/>
    <w:rsid w:val="005F48B3"/>
    <w:rsid w:val="005F4BA0"/>
    <w:rsid w:val="005F5BA2"/>
    <w:rsid w:val="005F5BAA"/>
    <w:rsid w:val="005F5EA1"/>
    <w:rsid w:val="005F6925"/>
    <w:rsid w:val="00600375"/>
    <w:rsid w:val="00600B73"/>
    <w:rsid w:val="006021C8"/>
    <w:rsid w:val="00603072"/>
    <w:rsid w:val="00603434"/>
    <w:rsid w:val="006035D1"/>
    <w:rsid w:val="00604031"/>
    <w:rsid w:val="006040A5"/>
    <w:rsid w:val="006040C5"/>
    <w:rsid w:val="0060460A"/>
    <w:rsid w:val="00604900"/>
    <w:rsid w:val="00605BBE"/>
    <w:rsid w:val="00605D26"/>
    <w:rsid w:val="00606825"/>
    <w:rsid w:val="00611EE6"/>
    <w:rsid w:val="00612BDC"/>
    <w:rsid w:val="00613339"/>
    <w:rsid w:val="0061556C"/>
    <w:rsid w:val="00615BEE"/>
    <w:rsid w:val="00617B5A"/>
    <w:rsid w:val="00620DAD"/>
    <w:rsid w:val="00621314"/>
    <w:rsid w:val="006232DE"/>
    <w:rsid w:val="00623F7E"/>
    <w:rsid w:val="00623FA6"/>
    <w:rsid w:val="006243D3"/>
    <w:rsid w:val="00625F8E"/>
    <w:rsid w:val="006262EA"/>
    <w:rsid w:val="006267D7"/>
    <w:rsid w:val="006272FA"/>
    <w:rsid w:val="00630178"/>
    <w:rsid w:val="00632237"/>
    <w:rsid w:val="00632B37"/>
    <w:rsid w:val="00633492"/>
    <w:rsid w:val="006358A3"/>
    <w:rsid w:val="006363F8"/>
    <w:rsid w:val="00636EB0"/>
    <w:rsid w:val="00637A42"/>
    <w:rsid w:val="00637B22"/>
    <w:rsid w:val="006406C3"/>
    <w:rsid w:val="00641552"/>
    <w:rsid w:val="00642C22"/>
    <w:rsid w:val="00647703"/>
    <w:rsid w:val="00650258"/>
    <w:rsid w:val="00650ACD"/>
    <w:rsid w:val="00651CB8"/>
    <w:rsid w:val="00652E6B"/>
    <w:rsid w:val="00653214"/>
    <w:rsid w:val="00653CCE"/>
    <w:rsid w:val="00654451"/>
    <w:rsid w:val="00654772"/>
    <w:rsid w:val="0065636F"/>
    <w:rsid w:val="00656E27"/>
    <w:rsid w:val="006630C0"/>
    <w:rsid w:val="00663D00"/>
    <w:rsid w:val="006647BC"/>
    <w:rsid w:val="006656C6"/>
    <w:rsid w:val="00665845"/>
    <w:rsid w:val="00666424"/>
    <w:rsid w:val="00666833"/>
    <w:rsid w:val="00666EDF"/>
    <w:rsid w:val="00667231"/>
    <w:rsid w:val="006673D1"/>
    <w:rsid w:val="00667F6E"/>
    <w:rsid w:val="0067286D"/>
    <w:rsid w:val="006728C6"/>
    <w:rsid w:val="00672B71"/>
    <w:rsid w:val="00673378"/>
    <w:rsid w:val="006736DC"/>
    <w:rsid w:val="00673DAE"/>
    <w:rsid w:val="00676B1E"/>
    <w:rsid w:val="00677B12"/>
    <w:rsid w:val="00677B3E"/>
    <w:rsid w:val="00677C8F"/>
    <w:rsid w:val="006823B6"/>
    <w:rsid w:val="00684104"/>
    <w:rsid w:val="00685A40"/>
    <w:rsid w:val="00686576"/>
    <w:rsid w:val="00687CB4"/>
    <w:rsid w:val="00687D3D"/>
    <w:rsid w:val="0069029C"/>
    <w:rsid w:val="00690C9B"/>
    <w:rsid w:val="00690DB2"/>
    <w:rsid w:val="00691234"/>
    <w:rsid w:val="006928F7"/>
    <w:rsid w:val="00692BCA"/>
    <w:rsid w:val="006933AA"/>
    <w:rsid w:val="00693D0C"/>
    <w:rsid w:val="0069436C"/>
    <w:rsid w:val="006944CD"/>
    <w:rsid w:val="006955F8"/>
    <w:rsid w:val="00695AA0"/>
    <w:rsid w:val="00695B8F"/>
    <w:rsid w:val="0069605E"/>
    <w:rsid w:val="00697A1A"/>
    <w:rsid w:val="00697C28"/>
    <w:rsid w:val="006A05FD"/>
    <w:rsid w:val="006A10AD"/>
    <w:rsid w:val="006A1378"/>
    <w:rsid w:val="006A22AF"/>
    <w:rsid w:val="006A3AA9"/>
    <w:rsid w:val="006A5980"/>
    <w:rsid w:val="006A5AEE"/>
    <w:rsid w:val="006A5E05"/>
    <w:rsid w:val="006A5E6E"/>
    <w:rsid w:val="006A6661"/>
    <w:rsid w:val="006A6927"/>
    <w:rsid w:val="006A6C63"/>
    <w:rsid w:val="006A75A4"/>
    <w:rsid w:val="006B1199"/>
    <w:rsid w:val="006B14FC"/>
    <w:rsid w:val="006B21D1"/>
    <w:rsid w:val="006B3651"/>
    <w:rsid w:val="006B41C7"/>
    <w:rsid w:val="006B57A1"/>
    <w:rsid w:val="006B5A7D"/>
    <w:rsid w:val="006B7F8E"/>
    <w:rsid w:val="006C0A38"/>
    <w:rsid w:val="006C0A65"/>
    <w:rsid w:val="006C1D56"/>
    <w:rsid w:val="006C6C52"/>
    <w:rsid w:val="006C7204"/>
    <w:rsid w:val="006D091A"/>
    <w:rsid w:val="006D2A25"/>
    <w:rsid w:val="006D3A3C"/>
    <w:rsid w:val="006E2B8D"/>
    <w:rsid w:val="006E35F7"/>
    <w:rsid w:val="006E3C3F"/>
    <w:rsid w:val="006E4492"/>
    <w:rsid w:val="006E48E4"/>
    <w:rsid w:val="006E595A"/>
    <w:rsid w:val="006F135F"/>
    <w:rsid w:val="006F1754"/>
    <w:rsid w:val="006F188C"/>
    <w:rsid w:val="006F279C"/>
    <w:rsid w:val="006F46C5"/>
    <w:rsid w:val="006F6697"/>
    <w:rsid w:val="006F78AC"/>
    <w:rsid w:val="00700697"/>
    <w:rsid w:val="00701448"/>
    <w:rsid w:val="007026F2"/>
    <w:rsid w:val="007034F5"/>
    <w:rsid w:val="007039DA"/>
    <w:rsid w:val="007044ED"/>
    <w:rsid w:val="00706856"/>
    <w:rsid w:val="00706D6E"/>
    <w:rsid w:val="00707A99"/>
    <w:rsid w:val="0071209B"/>
    <w:rsid w:val="007120B5"/>
    <w:rsid w:val="007128B4"/>
    <w:rsid w:val="007129DC"/>
    <w:rsid w:val="00712C0A"/>
    <w:rsid w:val="00716EC5"/>
    <w:rsid w:val="00720CF5"/>
    <w:rsid w:val="00724369"/>
    <w:rsid w:val="00724A5D"/>
    <w:rsid w:val="00727B6D"/>
    <w:rsid w:val="0073115C"/>
    <w:rsid w:val="00732D4E"/>
    <w:rsid w:val="00733A21"/>
    <w:rsid w:val="007346E8"/>
    <w:rsid w:val="0073508F"/>
    <w:rsid w:val="007358B7"/>
    <w:rsid w:val="00737EFB"/>
    <w:rsid w:val="00740C0E"/>
    <w:rsid w:val="00740CDB"/>
    <w:rsid w:val="00741553"/>
    <w:rsid w:val="00741BF1"/>
    <w:rsid w:val="007436D7"/>
    <w:rsid w:val="007443DD"/>
    <w:rsid w:val="00744462"/>
    <w:rsid w:val="00745858"/>
    <w:rsid w:val="00747293"/>
    <w:rsid w:val="00747D83"/>
    <w:rsid w:val="0075008A"/>
    <w:rsid w:val="00750596"/>
    <w:rsid w:val="007506B3"/>
    <w:rsid w:val="007506F2"/>
    <w:rsid w:val="0075113A"/>
    <w:rsid w:val="00751843"/>
    <w:rsid w:val="00752116"/>
    <w:rsid w:val="0075227C"/>
    <w:rsid w:val="007545CB"/>
    <w:rsid w:val="00757486"/>
    <w:rsid w:val="00757DDF"/>
    <w:rsid w:val="007609AE"/>
    <w:rsid w:val="00760A19"/>
    <w:rsid w:val="0076257C"/>
    <w:rsid w:val="00763669"/>
    <w:rsid w:val="007648AF"/>
    <w:rsid w:val="00765465"/>
    <w:rsid w:val="00765559"/>
    <w:rsid w:val="007664CF"/>
    <w:rsid w:val="0076713F"/>
    <w:rsid w:val="00767A18"/>
    <w:rsid w:val="00770083"/>
    <w:rsid w:val="007700B6"/>
    <w:rsid w:val="00771979"/>
    <w:rsid w:val="00772168"/>
    <w:rsid w:val="007728B7"/>
    <w:rsid w:val="007728DB"/>
    <w:rsid w:val="00773DFC"/>
    <w:rsid w:val="0077508E"/>
    <w:rsid w:val="00775160"/>
    <w:rsid w:val="00776494"/>
    <w:rsid w:val="0077655D"/>
    <w:rsid w:val="007776AB"/>
    <w:rsid w:val="00777CA8"/>
    <w:rsid w:val="00777CCE"/>
    <w:rsid w:val="00777D67"/>
    <w:rsid w:val="00781108"/>
    <w:rsid w:val="0078196F"/>
    <w:rsid w:val="007833DB"/>
    <w:rsid w:val="00783674"/>
    <w:rsid w:val="00783C4F"/>
    <w:rsid w:val="007850AD"/>
    <w:rsid w:val="00785932"/>
    <w:rsid w:val="00785CCF"/>
    <w:rsid w:val="00786B51"/>
    <w:rsid w:val="00787832"/>
    <w:rsid w:val="0079050C"/>
    <w:rsid w:val="007925B3"/>
    <w:rsid w:val="00792C75"/>
    <w:rsid w:val="00793441"/>
    <w:rsid w:val="00794A9E"/>
    <w:rsid w:val="00794D60"/>
    <w:rsid w:val="00794E08"/>
    <w:rsid w:val="00795572"/>
    <w:rsid w:val="007A1329"/>
    <w:rsid w:val="007A1E72"/>
    <w:rsid w:val="007A4021"/>
    <w:rsid w:val="007A6A68"/>
    <w:rsid w:val="007A7275"/>
    <w:rsid w:val="007A747B"/>
    <w:rsid w:val="007A7E94"/>
    <w:rsid w:val="007B1396"/>
    <w:rsid w:val="007B160C"/>
    <w:rsid w:val="007B1861"/>
    <w:rsid w:val="007B25F1"/>
    <w:rsid w:val="007B2914"/>
    <w:rsid w:val="007B43FB"/>
    <w:rsid w:val="007B4AFA"/>
    <w:rsid w:val="007B5787"/>
    <w:rsid w:val="007B7111"/>
    <w:rsid w:val="007B76BA"/>
    <w:rsid w:val="007B7914"/>
    <w:rsid w:val="007C2533"/>
    <w:rsid w:val="007C3889"/>
    <w:rsid w:val="007C3DAC"/>
    <w:rsid w:val="007C4EFC"/>
    <w:rsid w:val="007C54EE"/>
    <w:rsid w:val="007C6384"/>
    <w:rsid w:val="007C652D"/>
    <w:rsid w:val="007C7363"/>
    <w:rsid w:val="007D0216"/>
    <w:rsid w:val="007D05BB"/>
    <w:rsid w:val="007D0BF0"/>
    <w:rsid w:val="007D0FE5"/>
    <w:rsid w:val="007D1894"/>
    <w:rsid w:val="007D321F"/>
    <w:rsid w:val="007D3C2A"/>
    <w:rsid w:val="007D4086"/>
    <w:rsid w:val="007D4BC1"/>
    <w:rsid w:val="007D549B"/>
    <w:rsid w:val="007D6059"/>
    <w:rsid w:val="007D7B45"/>
    <w:rsid w:val="007E0520"/>
    <w:rsid w:val="007E0BE3"/>
    <w:rsid w:val="007E10D3"/>
    <w:rsid w:val="007E2B23"/>
    <w:rsid w:val="007E2BDD"/>
    <w:rsid w:val="007E4570"/>
    <w:rsid w:val="007E4BBE"/>
    <w:rsid w:val="007E55D6"/>
    <w:rsid w:val="007F275C"/>
    <w:rsid w:val="007F37F1"/>
    <w:rsid w:val="007F5302"/>
    <w:rsid w:val="007F54EF"/>
    <w:rsid w:val="007F5A2E"/>
    <w:rsid w:val="007F6A39"/>
    <w:rsid w:val="00800AAD"/>
    <w:rsid w:val="00800C37"/>
    <w:rsid w:val="00802206"/>
    <w:rsid w:val="0080314E"/>
    <w:rsid w:val="00805112"/>
    <w:rsid w:val="0080528A"/>
    <w:rsid w:val="008053AF"/>
    <w:rsid w:val="008074CD"/>
    <w:rsid w:val="00810553"/>
    <w:rsid w:val="00811127"/>
    <w:rsid w:val="008127A7"/>
    <w:rsid w:val="00813FC2"/>
    <w:rsid w:val="0081575C"/>
    <w:rsid w:val="00815D67"/>
    <w:rsid w:val="008162A0"/>
    <w:rsid w:val="00817AE0"/>
    <w:rsid w:val="008206B7"/>
    <w:rsid w:val="00820832"/>
    <w:rsid w:val="0082170D"/>
    <w:rsid w:val="0082217E"/>
    <w:rsid w:val="008231BE"/>
    <w:rsid w:val="00824467"/>
    <w:rsid w:val="00824A19"/>
    <w:rsid w:val="008260D8"/>
    <w:rsid w:val="00827019"/>
    <w:rsid w:val="00827495"/>
    <w:rsid w:val="00827871"/>
    <w:rsid w:val="00830C9D"/>
    <w:rsid w:val="00830EE8"/>
    <w:rsid w:val="0083220E"/>
    <w:rsid w:val="00832FA8"/>
    <w:rsid w:val="008330B2"/>
    <w:rsid w:val="00833A11"/>
    <w:rsid w:val="008355EB"/>
    <w:rsid w:val="00836109"/>
    <w:rsid w:val="00836918"/>
    <w:rsid w:val="00836FA9"/>
    <w:rsid w:val="00837287"/>
    <w:rsid w:val="00837392"/>
    <w:rsid w:val="00837C1F"/>
    <w:rsid w:val="00842CB1"/>
    <w:rsid w:val="00844203"/>
    <w:rsid w:val="008442F1"/>
    <w:rsid w:val="008453F9"/>
    <w:rsid w:val="008454BE"/>
    <w:rsid w:val="0084561B"/>
    <w:rsid w:val="00845B3D"/>
    <w:rsid w:val="008472B8"/>
    <w:rsid w:val="00850609"/>
    <w:rsid w:val="008507E8"/>
    <w:rsid w:val="00850917"/>
    <w:rsid w:val="00852C61"/>
    <w:rsid w:val="00852D76"/>
    <w:rsid w:val="008547AA"/>
    <w:rsid w:val="00854F47"/>
    <w:rsid w:val="0085534C"/>
    <w:rsid w:val="008559E6"/>
    <w:rsid w:val="00857D5D"/>
    <w:rsid w:val="00861568"/>
    <w:rsid w:val="00863F20"/>
    <w:rsid w:val="00863FFC"/>
    <w:rsid w:val="00864E32"/>
    <w:rsid w:val="008664EE"/>
    <w:rsid w:val="00866CC1"/>
    <w:rsid w:val="00870726"/>
    <w:rsid w:val="00872293"/>
    <w:rsid w:val="00873565"/>
    <w:rsid w:val="00874192"/>
    <w:rsid w:val="008756C7"/>
    <w:rsid w:val="00876093"/>
    <w:rsid w:val="00876384"/>
    <w:rsid w:val="008766E8"/>
    <w:rsid w:val="00876C2B"/>
    <w:rsid w:val="008774FC"/>
    <w:rsid w:val="00877681"/>
    <w:rsid w:val="00877D24"/>
    <w:rsid w:val="008820BC"/>
    <w:rsid w:val="008867CA"/>
    <w:rsid w:val="00886B60"/>
    <w:rsid w:val="00886BBF"/>
    <w:rsid w:val="008873BE"/>
    <w:rsid w:val="00890CF0"/>
    <w:rsid w:val="00890FCD"/>
    <w:rsid w:val="008927A4"/>
    <w:rsid w:val="00896035"/>
    <w:rsid w:val="0089625D"/>
    <w:rsid w:val="00896C20"/>
    <w:rsid w:val="008973BC"/>
    <w:rsid w:val="00897476"/>
    <w:rsid w:val="00897E31"/>
    <w:rsid w:val="00897FF5"/>
    <w:rsid w:val="008A03A2"/>
    <w:rsid w:val="008A0B7F"/>
    <w:rsid w:val="008A23F5"/>
    <w:rsid w:val="008A423B"/>
    <w:rsid w:val="008A49EA"/>
    <w:rsid w:val="008A4D98"/>
    <w:rsid w:val="008B019A"/>
    <w:rsid w:val="008B09F7"/>
    <w:rsid w:val="008B2D43"/>
    <w:rsid w:val="008B2E40"/>
    <w:rsid w:val="008B3B6B"/>
    <w:rsid w:val="008B434D"/>
    <w:rsid w:val="008B4EDF"/>
    <w:rsid w:val="008B67F1"/>
    <w:rsid w:val="008B7E1D"/>
    <w:rsid w:val="008C09F0"/>
    <w:rsid w:val="008C1865"/>
    <w:rsid w:val="008C2F2F"/>
    <w:rsid w:val="008C3A46"/>
    <w:rsid w:val="008C431A"/>
    <w:rsid w:val="008C5032"/>
    <w:rsid w:val="008C57C4"/>
    <w:rsid w:val="008C5E30"/>
    <w:rsid w:val="008C6DBB"/>
    <w:rsid w:val="008C7443"/>
    <w:rsid w:val="008D11E6"/>
    <w:rsid w:val="008D2761"/>
    <w:rsid w:val="008D2BA5"/>
    <w:rsid w:val="008D38D0"/>
    <w:rsid w:val="008D3907"/>
    <w:rsid w:val="008D68DA"/>
    <w:rsid w:val="008E01E6"/>
    <w:rsid w:val="008E08A3"/>
    <w:rsid w:val="008E1455"/>
    <w:rsid w:val="008E1685"/>
    <w:rsid w:val="008E2260"/>
    <w:rsid w:val="008E2D4B"/>
    <w:rsid w:val="008E6DE8"/>
    <w:rsid w:val="008E74CF"/>
    <w:rsid w:val="008F008E"/>
    <w:rsid w:val="008F0AC5"/>
    <w:rsid w:val="008F0B23"/>
    <w:rsid w:val="008F1144"/>
    <w:rsid w:val="008F146D"/>
    <w:rsid w:val="008F15D9"/>
    <w:rsid w:val="008F3B52"/>
    <w:rsid w:val="008F5226"/>
    <w:rsid w:val="008F563C"/>
    <w:rsid w:val="008F75DB"/>
    <w:rsid w:val="00900D34"/>
    <w:rsid w:val="00902338"/>
    <w:rsid w:val="0090256A"/>
    <w:rsid w:val="009034A9"/>
    <w:rsid w:val="009036A7"/>
    <w:rsid w:val="009055FF"/>
    <w:rsid w:val="009066A7"/>
    <w:rsid w:val="009066DA"/>
    <w:rsid w:val="00906E20"/>
    <w:rsid w:val="009120E9"/>
    <w:rsid w:val="00912859"/>
    <w:rsid w:val="00913B4A"/>
    <w:rsid w:val="00913CC9"/>
    <w:rsid w:val="00913FFA"/>
    <w:rsid w:val="0091546C"/>
    <w:rsid w:val="0091718D"/>
    <w:rsid w:val="00917E1F"/>
    <w:rsid w:val="00920CBA"/>
    <w:rsid w:val="00923B6F"/>
    <w:rsid w:val="00924D55"/>
    <w:rsid w:val="00924DE8"/>
    <w:rsid w:val="00925109"/>
    <w:rsid w:val="00925626"/>
    <w:rsid w:val="009264A9"/>
    <w:rsid w:val="00926E3D"/>
    <w:rsid w:val="009274C2"/>
    <w:rsid w:val="00927ACA"/>
    <w:rsid w:val="00930150"/>
    <w:rsid w:val="009302CE"/>
    <w:rsid w:val="0093055E"/>
    <w:rsid w:val="00932CF4"/>
    <w:rsid w:val="009330AF"/>
    <w:rsid w:val="00933B66"/>
    <w:rsid w:val="009360DE"/>
    <w:rsid w:val="00940BD3"/>
    <w:rsid w:val="00941FE5"/>
    <w:rsid w:val="0094243F"/>
    <w:rsid w:val="00944073"/>
    <w:rsid w:val="00945B9F"/>
    <w:rsid w:val="009468D1"/>
    <w:rsid w:val="00953487"/>
    <w:rsid w:val="0095556C"/>
    <w:rsid w:val="00955E59"/>
    <w:rsid w:val="00957840"/>
    <w:rsid w:val="00960B49"/>
    <w:rsid w:val="00961504"/>
    <w:rsid w:val="0096151B"/>
    <w:rsid w:val="00961A76"/>
    <w:rsid w:val="00963330"/>
    <w:rsid w:val="0096708C"/>
    <w:rsid w:val="009702A3"/>
    <w:rsid w:val="00970AC9"/>
    <w:rsid w:val="00971C8C"/>
    <w:rsid w:val="009726AC"/>
    <w:rsid w:val="00973578"/>
    <w:rsid w:val="00975287"/>
    <w:rsid w:val="00975FC8"/>
    <w:rsid w:val="009776DF"/>
    <w:rsid w:val="00981096"/>
    <w:rsid w:val="009812E6"/>
    <w:rsid w:val="00981ADB"/>
    <w:rsid w:val="009827BA"/>
    <w:rsid w:val="009828B6"/>
    <w:rsid w:val="009861DD"/>
    <w:rsid w:val="009871A4"/>
    <w:rsid w:val="00987D69"/>
    <w:rsid w:val="00987FF5"/>
    <w:rsid w:val="0099003B"/>
    <w:rsid w:val="00990185"/>
    <w:rsid w:val="00991930"/>
    <w:rsid w:val="009920BA"/>
    <w:rsid w:val="009922F9"/>
    <w:rsid w:val="009939AB"/>
    <w:rsid w:val="009948D9"/>
    <w:rsid w:val="00994F11"/>
    <w:rsid w:val="00995D48"/>
    <w:rsid w:val="00996A28"/>
    <w:rsid w:val="00996CEE"/>
    <w:rsid w:val="009A0384"/>
    <w:rsid w:val="009A1243"/>
    <w:rsid w:val="009A1393"/>
    <w:rsid w:val="009A1B5A"/>
    <w:rsid w:val="009A1C1A"/>
    <w:rsid w:val="009A1D9A"/>
    <w:rsid w:val="009A3224"/>
    <w:rsid w:val="009A4E36"/>
    <w:rsid w:val="009A56E7"/>
    <w:rsid w:val="009A5D0B"/>
    <w:rsid w:val="009A728A"/>
    <w:rsid w:val="009B1E27"/>
    <w:rsid w:val="009B2155"/>
    <w:rsid w:val="009B2329"/>
    <w:rsid w:val="009B39CF"/>
    <w:rsid w:val="009B47C8"/>
    <w:rsid w:val="009B50CF"/>
    <w:rsid w:val="009B5458"/>
    <w:rsid w:val="009B62A4"/>
    <w:rsid w:val="009B633B"/>
    <w:rsid w:val="009C117F"/>
    <w:rsid w:val="009C162E"/>
    <w:rsid w:val="009C2E8E"/>
    <w:rsid w:val="009C2FCF"/>
    <w:rsid w:val="009C315B"/>
    <w:rsid w:val="009C3AE0"/>
    <w:rsid w:val="009C45BB"/>
    <w:rsid w:val="009C4BD2"/>
    <w:rsid w:val="009C58D8"/>
    <w:rsid w:val="009C6127"/>
    <w:rsid w:val="009C6CA0"/>
    <w:rsid w:val="009C7BB6"/>
    <w:rsid w:val="009D15E7"/>
    <w:rsid w:val="009D2815"/>
    <w:rsid w:val="009D2CFB"/>
    <w:rsid w:val="009D495D"/>
    <w:rsid w:val="009D61F3"/>
    <w:rsid w:val="009D7E42"/>
    <w:rsid w:val="009E1721"/>
    <w:rsid w:val="009E43B0"/>
    <w:rsid w:val="009E5771"/>
    <w:rsid w:val="009E59D6"/>
    <w:rsid w:val="009E6CD3"/>
    <w:rsid w:val="009E6FDF"/>
    <w:rsid w:val="009F02BA"/>
    <w:rsid w:val="009F0968"/>
    <w:rsid w:val="009F0B72"/>
    <w:rsid w:val="009F10F4"/>
    <w:rsid w:val="009F1219"/>
    <w:rsid w:val="009F13DB"/>
    <w:rsid w:val="009F2639"/>
    <w:rsid w:val="009F26E6"/>
    <w:rsid w:val="009F27AF"/>
    <w:rsid w:val="009F2B1F"/>
    <w:rsid w:val="009F4AC2"/>
    <w:rsid w:val="009F521D"/>
    <w:rsid w:val="009F6F5A"/>
    <w:rsid w:val="009F771C"/>
    <w:rsid w:val="00A00FFC"/>
    <w:rsid w:val="00A0182D"/>
    <w:rsid w:val="00A01C5C"/>
    <w:rsid w:val="00A0421C"/>
    <w:rsid w:val="00A046ED"/>
    <w:rsid w:val="00A05F04"/>
    <w:rsid w:val="00A07BE3"/>
    <w:rsid w:val="00A10BC2"/>
    <w:rsid w:val="00A10F22"/>
    <w:rsid w:val="00A1434F"/>
    <w:rsid w:val="00A15474"/>
    <w:rsid w:val="00A202EA"/>
    <w:rsid w:val="00A217F7"/>
    <w:rsid w:val="00A2187A"/>
    <w:rsid w:val="00A2216A"/>
    <w:rsid w:val="00A23B73"/>
    <w:rsid w:val="00A241CA"/>
    <w:rsid w:val="00A24414"/>
    <w:rsid w:val="00A25F4A"/>
    <w:rsid w:val="00A26293"/>
    <w:rsid w:val="00A2640D"/>
    <w:rsid w:val="00A27160"/>
    <w:rsid w:val="00A306E4"/>
    <w:rsid w:val="00A30B56"/>
    <w:rsid w:val="00A30F87"/>
    <w:rsid w:val="00A324C1"/>
    <w:rsid w:val="00A32BEA"/>
    <w:rsid w:val="00A32F0B"/>
    <w:rsid w:val="00A33C55"/>
    <w:rsid w:val="00A40476"/>
    <w:rsid w:val="00A4061F"/>
    <w:rsid w:val="00A411FB"/>
    <w:rsid w:val="00A41D3A"/>
    <w:rsid w:val="00A41DE8"/>
    <w:rsid w:val="00A4236D"/>
    <w:rsid w:val="00A44A36"/>
    <w:rsid w:val="00A4554A"/>
    <w:rsid w:val="00A515C5"/>
    <w:rsid w:val="00A51845"/>
    <w:rsid w:val="00A51B68"/>
    <w:rsid w:val="00A528B1"/>
    <w:rsid w:val="00A53482"/>
    <w:rsid w:val="00A53F6D"/>
    <w:rsid w:val="00A55CDA"/>
    <w:rsid w:val="00A56263"/>
    <w:rsid w:val="00A56ACF"/>
    <w:rsid w:val="00A56E29"/>
    <w:rsid w:val="00A57431"/>
    <w:rsid w:val="00A57463"/>
    <w:rsid w:val="00A57D03"/>
    <w:rsid w:val="00A6044A"/>
    <w:rsid w:val="00A63DB7"/>
    <w:rsid w:val="00A645FB"/>
    <w:rsid w:val="00A6537E"/>
    <w:rsid w:val="00A6556C"/>
    <w:rsid w:val="00A66BE8"/>
    <w:rsid w:val="00A6709B"/>
    <w:rsid w:val="00A70593"/>
    <w:rsid w:val="00A70EFB"/>
    <w:rsid w:val="00A722BD"/>
    <w:rsid w:val="00A73F47"/>
    <w:rsid w:val="00A74473"/>
    <w:rsid w:val="00A74FF2"/>
    <w:rsid w:val="00A75739"/>
    <w:rsid w:val="00A770C5"/>
    <w:rsid w:val="00A77A29"/>
    <w:rsid w:val="00A80155"/>
    <w:rsid w:val="00A80A40"/>
    <w:rsid w:val="00A80C04"/>
    <w:rsid w:val="00A80E04"/>
    <w:rsid w:val="00A817B2"/>
    <w:rsid w:val="00A8291E"/>
    <w:rsid w:val="00A82A76"/>
    <w:rsid w:val="00A82E85"/>
    <w:rsid w:val="00A8379D"/>
    <w:rsid w:val="00A83AEC"/>
    <w:rsid w:val="00A8434A"/>
    <w:rsid w:val="00A867FD"/>
    <w:rsid w:val="00A86DA0"/>
    <w:rsid w:val="00A9033F"/>
    <w:rsid w:val="00A90392"/>
    <w:rsid w:val="00A91938"/>
    <w:rsid w:val="00A927B3"/>
    <w:rsid w:val="00A9301B"/>
    <w:rsid w:val="00A93306"/>
    <w:rsid w:val="00A9383F"/>
    <w:rsid w:val="00A955A6"/>
    <w:rsid w:val="00A9689A"/>
    <w:rsid w:val="00A96C68"/>
    <w:rsid w:val="00A96E52"/>
    <w:rsid w:val="00AA1AB0"/>
    <w:rsid w:val="00AA1C22"/>
    <w:rsid w:val="00AA23FA"/>
    <w:rsid w:val="00AA30AC"/>
    <w:rsid w:val="00AA40B5"/>
    <w:rsid w:val="00AA6098"/>
    <w:rsid w:val="00AB0098"/>
    <w:rsid w:val="00AB06CB"/>
    <w:rsid w:val="00AB192E"/>
    <w:rsid w:val="00AB1ECB"/>
    <w:rsid w:val="00AB206C"/>
    <w:rsid w:val="00AB27AA"/>
    <w:rsid w:val="00AB2AA0"/>
    <w:rsid w:val="00AB36FE"/>
    <w:rsid w:val="00AB44DF"/>
    <w:rsid w:val="00AB65AC"/>
    <w:rsid w:val="00AB68F1"/>
    <w:rsid w:val="00AB6CB2"/>
    <w:rsid w:val="00AC056D"/>
    <w:rsid w:val="00AC0CFE"/>
    <w:rsid w:val="00AC1D20"/>
    <w:rsid w:val="00AC1E73"/>
    <w:rsid w:val="00AC24C2"/>
    <w:rsid w:val="00AC2DA8"/>
    <w:rsid w:val="00AC2F44"/>
    <w:rsid w:val="00AC31F6"/>
    <w:rsid w:val="00AC3643"/>
    <w:rsid w:val="00AC6613"/>
    <w:rsid w:val="00AC686B"/>
    <w:rsid w:val="00AD1685"/>
    <w:rsid w:val="00AD198A"/>
    <w:rsid w:val="00AD2A7F"/>
    <w:rsid w:val="00AD2D78"/>
    <w:rsid w:val="00AD34CA"/>
    <w:rsid w:val="00AD386A"/>
    <w:rsid w:val="00AD4559"/>
    <w:rsid w:val="00AD4C78"/>
    <w:rsid w:val="00AD54E4"/>
    <w:rsid w:val="00AD5ABB"/>
    <w:rsid w:val="00AD5BBC"/>
    <w:rsid w:val="00AD5E30"/>
    <w:rsid w:val="00AD6074"/>
    <w:rsid w:val="00AE06D6"/>
    <w:rsid w:val="00AE08B2"/>
    <w:rsid w:val="00AE1DD2"/>
    <w:rsid w:val="00AE2E55"/>
    <w:rsid w:val="00AE3D5C"/>
    <w:rsid w:val="00AE5118"/>
    <w:rsid w:val="00AE5462"/>
    <w:rsid w:val="00AE6B3B"/>
    <w:rsid w:val="00AF1E0D"/>
    <w:rsid w:val="00AF1E16"/>
    <w:rsid w:val="00AF287E"/>
    <w:rsid w:val="00AF2E87"/>
    <w:rsid w:val="00AF3C3D"/>
    <w:rsid w:val="00AF4F3F"/>
    <w:rsid w:val="00AF679E"/>
    <w:rsid w:val="00AF6950"/>
    <w:rsid w:val="00AF71CD"/>
    <w:rsid w:val="00AF7544"/>
    <w:rsid w:val="00AF7C65"/>
    <w:rsid w:val="00B00403"/>
    <w:rsid w:val="00B03354"/>
    <w:rsid w:val="00B03B25"/>
    <w:rsid w:val="00B04E0C"/>
    <w:rsid w:val="00B05303"/>
    <w:rsid w:val="00B05739"/>
    <w:rsid w:val="00B05E75"/>
    <w:rsid w:val="00B05F50"/>
    <w:rsid w:val="00B061A7"/>
    <w:rsid w:val="00B068D9"/>
    <w:rsid w:val="00B07441"/>
    <w:rsid w:val="00B108E9"/>
    <w:rsid w:val="00B10A58"/>
    <w:rsid w:val="00B10DA7"/>
    <w:rsid w:val="00B11D10"/>
    <w:rsid w:val="00B12255"/>
    <w:rsid w:val="00B13CED"/>
    <w:rsid w:val="00B151D3"/>
    <w:rsid w:val="00B15A90"/>
    <w:rsid w:val="00B15AF9"/>
    <w:rsid w:val="00B164DD"/>
    <w:rsid w:val="00B16594"/>
    <w:rsid w:val="00B16777"/>
    <w:rsid w:val="00B17075"/>
    <w:rsid w:val="00B17B53"/>
    <w:rsid w:val="00B20DE2"/>
    <w:rsid w:val="00B21349"/>
    <w:rsid w:val="00B21780"/>
    <w:rsid w:val="00B235CC"/>
    <w:rsid w:val="00B25EED"/>
    <w:rsid w:val="00B25FDB"/>
    <w:rsid w:val="00B31426"/>
    <w:rsid w:val="00B31F4C"/>
    <w:rsid w:val="00B33990"/>
    <w:rsid w:val="00B34430"/>
    <w:rsid w:val="00B34467"/>
    <w:rsid w:val="00B349C0"/>
    <w:rsid w:val="00B34C4C"/>
    <w:rsid w:val="00B35354"/>
    <w:rsid w:val="00B35CD8"/>
    <w:rsid w:val="00B360C8"/>
    <w:rsid w:val="00B36716"/>
    <w:rsid w:val="00B36783"/>
    <w:rsid w:val="00B36D28"/>
    <w:rsid w:val="00B378A5"/>
    <w:rsid w:val="00B41239"/>
    <w:rsid w:val="00B42C32"/>
    <w:rsid w:val="00B4335C"/>
    <w:rsid w:val="00B43656"/>
    <w:rsid w:val="00B4435F"/>
    <w:rsid w:val="00B44845"/>
    <w:rsid w:val="00B450F0"/>
    <w:rsid w:val="00B4522F"/>
    <w:rsid w:val="00B4644D"/>
    <w:rsid w:val="00B469A5"/>
    <w:rsid w:val="00B5068A"/>
    <w:rsid w:val="00B50984"/>
    <w:rsid w:val="00B50F9B"/>
    <w:rsid w:val="00B5200B"/>
    <w:rsid w:val="00B52BCF"/>
    <w:rsid w:val="00B533AA"/>
    <w:rsid w:val="00B53C3B"/>
    <w:rsid w:val="00B55560"/>
    <w:rsid w:val="00B56FAE"/>
    <w:rsid w:val="00B6135E"/>
    <w:rsid w:val="00B6276A"/>
    <w:rsid w:val="00B63270"/>
    <w:rsid w:val="00B6570A"/>
    <w:rsid w:val="00B65C0A"/>
    <w:rsid w:val="00B6691A"/>
    <w:rsid w:val="00B672F1"/>
    <w:rsid w:val="00B67D58"/>
    <w:rsid w:val="00B71AF7"/>
    <w:rsid w:val="00B72B3A"/>
    <w:rsid w:val="00B73981"/>
    <w:rsid w:val="00B7550C"/>
    <w:rsid w:val="00B759A4"/>
    <w:rsid w:val="00B76A3F"/>
    <w:rsid w:val="00B775D7"/>
    <w:rsid w:val="00B77CF7"/>
    <w:rsid w:val="00B77ED2"/>
    <w:rsid w:val="00B8027D"/>
    <w:rsid w:val="00B80564"/>
    <w:rsid w:val="00B815ED"/>
    <w:rsid w:val="00B81F5D"/>
    <w:rsid w:val="00B82025"/>
    <w:rsid w:val="00B821F2"/>
    <w:rsid w:val="00B836D4"/>
    <w:rsid w:val="00B8401C"/>
    <w:rsid w:val="00B8442C"/>
    <w:rsid w:val="00B85205"/>
    <w:rsid w:val="00B86884"/>
    <w:rsid w:val="00B90190"/>
    <w:rsid w:val="00B90272"/>
    <w:rsid w:val="00B91518"/>
    <w:rsid w:val="00B91E42"/>
    <w:rsid w:val="00B9239D"/>
    <w:rsid w:val="00B9245D"/>
    <w:rsid w:val="00B92578"/>
    <w:rsid w:val="00B92AA2"/>
    <w:rsid w:val="00B97315"/>
    <w:rsid w:val="00B97508"/>
    <w:rsid w:val="00BA1BAB"/>
    <w:rsid w:val="00BA2EB4"/>
    <w:rsid w:val="00BA2F8B"/>
    <w:rsid w:val="00BA3549"/>
    <w:rsid w:val="00BA4304"/>
    <w:rsid w:val="00BA56CE"/>
    <w:rsid w:val="00BA58D3"/>
    <w:rsid w:val="00BA7529"/>
    <w:rsid w:val="00BA768F"/>
    <w:rsid w:val="00BB1177"/>
    <w:rsid w:val="00BB38C3"/>
    <w:rsid w:val="00BB555F"/>
    <w:rsid w:val="00BB61C7"/>
    <w:rsid w:val="00BB67F8"/>
    <w:rsid w:val="00BC2662"/>
    <w:rsid w:val="00BC3207"/>
    <w:rsid w:val="00BC3619"/>
    <w:rsid w:val="00BC3A99"/>
    <w:rsid w:val="00BC4537"/>
    <w:rsid w:val="00BC462A"/>
    <w:rsid w:val="00BD295F"/>
    <w:rsid w:val="00BD38C9"/>
    <w:rsid w:val="00BD43AD"/>
    <w:rsid w:val="00BD589D"/>
    <w:rsid w:val="00BD6240"/>
    <w:rsid w:val="00BD7207"/>
    <w:rsid w:val="00BD7828"/>
    <w:rsid w:val="00BD7B44"/>
    <w:rsid w:val="00BD7E66"/>
    <w:rsid w:val="00BE0129"/>
    <w:rsid w:val="00BE1BB1"/>
    <w:rsid w:val="00BE48F1"/>
    <w:rsid w:val="00BE4954"/>
    <w:rsid w:val="00BE5617"/>
    <w:rsid w:val="00BE58A6"/>
    <w:rsid w:val="00BE6E32"/>
    <w:rsid w:val="00BF0C2E"/>
    <w:rsid w:val="00BF1F0F"/>
    <w:rsid w:val="00BF234F"/>
    <w:rsid w:val="00BF3182"/>
    <w:rsid w:val="00BF35FC"/>
    <w:rsid w:val="00BF3AEA"/>
    <w:rsid w:val="00BF61FA"/>
    <w:rsid w:val="00BF6D45"/>
    <w:rsid w:val="00BF6DC5"/>
    <w:rsid w:val="00BF7A4B"/>
    <w:rsid w:val="00C01A25"/>
    <w:rsid w:val="00C01D5B"/>
    <w:rsid w:val="00C048BE"/>
    <w:rsid w:val="00C05774"/>
    <w:rsid w:val="00C05AC9"/>
    <w:rsid w:val="00C06402"/>
    <w:rsid w:val="00C06653"/>
    <w:rsid w:val="00C06F1E"/>
    <w:rsid w:val="00C07A53"/>
    <w:rsid w:val="00C10248"/>
    <w:rsid w:val="00C107E6"/>
    <w:rsid w:val="00C10917"/>
    <w:rsid w:val="00C10DDF"/>
    <w:rsid w:val="00C116B7"/>
    <w:rsid w:val="00C12C80"/>
    <w:rsid w:val="00C1342F"/>
    <w:rsid w:val="00C1464C"/>
    <w:rsid w:val="00C1603E"/>
    <w:rsid w:val="00C16433"/>
    <w:rsid w:val="00C20A81"/>
    <w:rsid w:val="00C22CDD"/>
    <w:rsid w:val="00C22D54"/>
    <w:rsid w:val="00C232CE"/>
    <w:rsid w:val="00C23E3D"/>
    <w:rsid w:val="00C240B9"/>
    <w:rsid w:val="00C26292"/>
    <w:rsid w:val="00C26676"/>
    <w:rsid w:val="00C301DA"/>
    <w:rsid w:val="00C3126A"/>
    <w:rsid w:val="00C3486E"/>
    <w:rsid w:val="00C34BE5"/>
    <w:rsid w:val="00C35441"/>
    <w:rsid w:val="00C355DC"/>
    <w:rsid w:val="00C35FD9"/>
    <w:rsid w:val="00C3661D"/>
    <w:rsid w:val="00C36C99"/>
    <w:rsid w:val="00C3724B"/>
    <w:rsid w:val="00C4107F"/>
    <w:rsid w:val="00C424B4"/>
    <w:rsid w:val="00C42A18"/>
    <w:rsid w:val="00C43385"/>
    <w:rsid w:val="00C434B5"/>
    <w:rsid w:val="00C43545"/>
    <w:rsid w:val="00C43E42"/>
    <w:rsid w:val="00C44EC4"/>
    <w:rsid w:val="00C45565"/>
    <w:rsid w:val="00C46014"/>
    <w:rsid w:val="00C5044C"/>
    <w:rsid w:val="00C50F1E"/>
    <w:rsid w:val="00C51DDC"/>
    <w:rsid w:val="00C523EA"/>
    <w:rsid w:val="00C52663"/>
    <w:rsid w:val="00C53253"/>
    <w:rsid w:val="00C53C81"/>
    <w:rsid w:val="00C54491"/>
    <w:rsid w:val="00C54660"/>
    <w:rsid w:val="00C5512E"/>
    <w:rsid w:val="00C55747"/>
    <w:rsid w:val="00C55F30"/>
    <w:rsid w:val="00C560DF"/>
    <w:rsid w:val="00C56780"/>
    <w:rsid w:val="00C570B7"/>
    <w:rsid w:val="00C57913"/>
    <w:rsid w:val="00C57E51"/>
    <w:rsid w:val="00C60813"/>
    <w:rsid w:val="00C611F0"/>
    <w:rsid w:val="00C61769"/>
    <w:rsid w:val="00C61938"/>
    <w:rsid w:val="00C6303C"/>
    <w:rsid w:val="00C6358F"/>
    <w:rsid w:val="00C6456A"/>
    <w:rsid w:val="00C648BE"/>
    <w:rsid w:val="00C6728B"/>
    <w:rsid w:val="00C70416"/>
    <w:rsid w:val="00C72215"/>
    <w:rsid w:val="00C723C1"/>
    <w:rsid w:val="00C72918"/>
    <w:rsid w:val="00C73FD9"/>
    <w:rsid w:val="00C8063E"/>
    <w:rsid w:val="00C80AF2"/>
    <w:rsid w:val="00C8261A"/>
    <w:rsid w:val="00C83C70"/>
    <w:rsid w:val="00C84C84"/>
    <w:rsid w:val="00C85784"/>
    <w:rsid w:val="00C918A4"/>
    <w:rsid w:val="00C91D45"/>
    <w:rsid w:val="00C91F11"/>
    <w:rsid w:val="00C9268F"/>
    <w:rsid w:val="00C92C51"/>
    <w:rsid w:val="00C94285"/>
    <w:rsid w:val="00C95CDA"/>
    <w:rsid w:val="00C96B72"/>
    <w:rsid w:val="00C9761A"/>
    <w:rsid w:val="00CA4EDD"/>
    <w:rsid w:val="00CA6435"/>
    <w:rsid w:val="00CA72D0"/>
    <w:rsid w:val="00CA7918"/>
    <w:rsid w:val="00CB0F2D"/>
    <w:rsid w:val="00CB3234"/>
    <w:rsid w:val="00CB5845"/>
    <w:rsid w:val="00CB639B"/>
    <w:rsid w:val="00CB6583"/>
    <w:rsid w:val="00CB69B5"/>
    <w:rsid w:val="00CB729E"/>
    <w:rsid w:val="00CB7A6E"/>
    <w:rsid w:val="00CB7C6D"/>
    <w:rsid w:val="00CC00AF"/>
    <w:rsid w:val="00CC110A"/>
    <w:rsid w:val="00CC12DB"/>
    <w:rsid w:val="00CC1411"/>
    <w:rsid w:val="00CC2121"/>
    <w:rsid w:val="00CC3D06"/>
    <w:rsid w:val="00CC4B40"/>
    <w:rsid w:val="00CC54E9"/>
    <w:rsid w:val="00CC5895"/>
    <w:rsid w:val="00CC5BB5"/>
    <w:rsid w:val="00CC64D4"/>
    <w:rsid w:val="00CC7B7B"/>
    <w:rsid w:val="00CD0C16"/>
    <w:rsid w:val="00CD11FC"/>
    <w:rsid w:val="00CD1215"/>
    <w:rsid w:val="00CD1E21"/>
    <w:rsid w:val="00CD2FDF"/>
    <w:rsid w:val="00CD3451"/>
    <w:rsid w:val="00CD4522"/>
    <w:rsid w:val="00CD541E"/>
    <w:rsid w:val="00CD615A"/>
    <w:rsid w:val="00CD6483"/>
    <w:rsid w:val="00CD69D2"/>
    <w:rsid w:val="00CD6B6B"/>
    <w:rsid w:val="00CE1C0F"/>
    <w:rsid w:val="00CE1CDC"/>
    <w:rsid w:val="00CE2C1C"/>
    <w:rsid w:val="00CE37B2"/>
    <w:rsid w:val="00CE3846"/>
    <w:rsid w:val="00CE3BB8"/>
    <w:rsid w:val="00CE3C44"/>
    <w:rsid w:val="00CE5C17"/>
    <w:rsid w:val="00CE6A99"/>
    <w:rsid w:val="00CE6D3D"/>
    <w:rsid w:val="00CE7242"/>
    <w:rsid w:val="00CF0324"/>
    <w:rsid w:val="00CF1727"/>
    <w:rsid w:val="00CF1AEC"/>
    <w:rsid w:val="00CF29C9"/>
    <w:rsid w:val="00CF3929"/>
    <w:rsid w:val="00CF4427"/>
    <w:rsid w:val="00CF526D"/>
    <w:rsid w:val="00CF5C7D"/>
    <w:rsid w:val="00CF6F16"/>
    <w:rsid w:val="00CF7231"/>
    <w:rsid w:val="00CF7789"/>
    <w:rsid w:val="00CF7988"/>
    <w:rsid w:val="00CF7B08"/>
    <w:rsid w:val="00D00DBF"/>
    <w:rsid w:val="00D0123E"/>
    <w:rsid w:val="00D0124D"/>
    <w:rsid w:val="00D0147B"/>
    <w:rsid w:val="00D0167A"/>
    <w:rsid w:val="00D0305D"/>
    <w:rsid w:val="00D034C9"/>
    <w:rsid w:val="00D03678"/>
    <w:rsid w:val="00D04261"/>
    <w:rsid w:val="00D04395"/>
    <w:rsid w:val="00D044E6"/>
    <w:rsid w:val="00D048CB"/>
    <w:rsid w:val="00D049C9"/>
    <w:rsid w:val="00D04AE3"/>
    <w:rsid w:val="00D0525D"/>
    <w:rsid w:val="00D05C35"/>
    <w:rsid w:val="00D05EDD"/>
    <w:rsid w:val="00D06D5D"/>
    <w:rsid w:val="00D10611"/>
    <w:rsid w:val="00D10BA4"/>
    <w:rsid w:val="00D10F95"/>
    <w:rsid w:val="00D1101A"/>
    <w:rsid w:val="00D11C19"/>
    <w:rsid w:val="00D12045"/>
    <w:rsid w:val="00D12BA7"/>
    <w:rsid w:val="00D12CAE"/>
    <w:rsid w:val="00D15443"/>
    <w:rsid w:val="00D16418"/>
    <w:rsid w:val="00D16DC8"/>
    <w:rsid w:val="00D17979"/>
    <w:rsid w:val="00D20248"/>
    <w:rsid w:val="00D21528"/>
    <w:rsid w:val="00D21AA6"/>
    <w:rsid w:val="00D250D8"/>
    <w:rsid w:val="00D254A7"/>
    <w:rsid w:val="00D2624E"/>
    <w:rsid w:val="00D26BC6"/>
    <w:rsid w:val="00D31982"/>
    <w:rsid w:val="00D319D2"/>
    <w:rsid w:val="00D3527F"/>
    <w:rsid w:val="00D35F89"/>
    <w:rsid w:val="00D37038"/>
    <w:rsid w:val="00D3707D"/>
    <w:rsid w:val="00D37405"/>
    <w:rsid w:val="00D37450"/>
    <w:rsid w:val="00D37D75"/>
    <w:rsid w:val="00D37D8E"/>
    <w:rsid w:val="00D42382"/>
    <w:rsid w:val="00D42D4E"/>
    <w:rsid w:val="00D42E05"/>
    <w:rsid w:val="00D46240"/>
    <w:rsid w:val="00D46298"/>
    <w:rsid w:val="00D4683E"/>
    <w:rsid w:val="00D468E8"/>
    <w:rsid w:val="00D46FE3"/>
    <w:rsid w:val="00D500A9"/>
    <w:rsid w:val="00D505AB"/>
    <w:rsid w:val="00D50930"/>
    <w:rsid w:val="00D51258"/>
    <w:rsid w:val="00D52D93"/>
    <w:rsid w:val="00D54985"/>
    <w:rsid w:val="00D54B0F"/>
    <w:rsid w:val="00D54F59"/>
    <w:rsid w:val="00D551CF"/>
    <w:rsid w:val="00D55E2C"/>
    <w:rsid w:val="00D5766B"/>
    <w:rsid w:val="00D577DC"/>
    <w:rsid w:val="00D605D7"/>
    <w:rsid w:val="00D60856"/>
    <w:rsid w:val="00D61041"/>
    <w:rsid w:val="00D630CB"/>
    <w:rsid w:val="00D632C1"/>
    <w:rsid w:val="00D6486E"/>
    <w:rsid w:val="00D64B67"/>
    <w:rsid w:val="00D65084"/>
    <w:rsid w:val="00D65970"/>
    <w:rsid w:val="00D66995"/>
    <w:rsid w:val="00D66BCC"/>
    <w:rsid w:val="00D7169E"/>
    <w:rsid w:val="00D71AD2"/>
    <w:rsid w:val="00D72899"/>
    <w:rsid w:val="00D729FC"/>
    <w:rsid w:val="00D736F8"/>
    <w:rsid w:val="00D74740"/>
    <w:rsid w:val="00D75922"/>
    <w:rsid w:val="00D778A8"/>
    <w:rsid w:val="00D814E3"/>
    <w:rsid w:val="00D84259"/>
    <w:rsid w:val="00D8441D"/>
    <w:rsid w:val="00D863E0"/>
    <w:rsid w:val="00D86F49"/>
    <w:rsid w:val="00D87EC4"/>
    <w:rsid w:val="00D9295C"/>
    <w:rsid w:val="00D929D1"/>
    <w:rsid w:val="00D944BB"/>
    <w:rsid w:val="00D95BBB"/>
    <w:rsid w:val="00D97E4A"/>
    <w:rsid w:val="00DA0676"/>
    <w:rsid w:val="00DA0A5C"/>
    <w:rsid w:val="00DA1428"/>
    <w:rsid w:val="00DA2369"/>
    <w:rsid w:val="00DA2E4D"/>
    <w:rsid w:val="00DA32B0"/>
    <w:rsid w:val="00DA3B1B"/>
    <w:rsid w:val="00DA4CC2"/>
    <w:rsid w:val="00DA5543"/>
    <w:rsid w:val="00DA595D"/>
    <w:rsid w:val="00DA6505"/>
    <w:rsid w:val="00DB1EA7"/>
    <w:rsid w:val="00DB222F"/>
    <w:rsid w:val="00DB3044"/>
    <w:rsid w:val="00DB36D1"/>
    <w:rsid w:val="00DB427A"/>
    <w:rsid w:val="00DB55E0"/>
    <w:rsid w:val="00DB7FEE"/>
    <w:rsid w:val="00DC1BBD"/>
    <w:rsid w:val="00DC3FE5"/>
    <w:rsid w:val="00DC5592"/>
    <w:rsid w:val="00DC677B"/>
    <w:rsid w:val="00DD052B"/>
    <w:rsid w:val="00DD0C55"/>
    <w:rsid w:val="00DD109E"/>
    <w:rsid w:val="00DD1243"/>
    <w:rsid w:val="00DD153E"/>
    <w:rsid w:val="00DD1A55"/>
    <w:rsid w:val="00DD1DFC"/>
    <w:rsid w:val="00DD21D9"/>
    <w:rsid w:val="00DD30FF"/>
    <w:rsid w:val="00DD5563"/>
    <w:rsid w:val="00DD6789"/>
    <w:rsid w:val="00DD7DF1"/>
    <w:rsid w:val="00DE04B2"/>
    <w:rsid w:val="00DE1D77"/>
    <w:rsid w:val="00DE353F"/>
    <w:rsid w:val="00DE36AB"/>
    <w:rsid w:val="00DE6317"/>
    <w:rsid w:val="00DE6B79"/>
    <w:rsid w:val="00DE7AA7"/>
    <w:rsid w:val="00DE7BA1"/>
    <w:rsid w:val="00DF06D2"/>
    <w:rsid w:val="00DF0E9D"/>
    <w:rsid w:val="00DF2C7A"/>
    <w:rsid w:val="00DF3A8B"/>
    <w:rsid w:val="00DF7AEC"/>
    <w:rsid w:val="00E001A1"/>
    <w:rsid w:val="00E00739"/>
    <w:rsid w:val="00E02D6C"/>
    <w:rsid w:val="00E036CE"/>
    <w:rsid w:val="00E04049"/>
    <w:rsid w:val="00E042D0"/>
    <w:rsid w:val="00E05F8C"/>
    <w:rsid w:val="00E074EF"/>
    <w:rsid w:val="00E0776D"/>
    <w:rsid w:val="00E108F5"/>
    <w:rsid w:val="00E1203A"/>
    <w:rsid w:val="00E1279F"/>
    <w:rsid w:val="00E12D87"/>
    <w:rsid w:val="00E1395C"/>
    <w:rsid w:val="00E13FC9"/>
    <w:rsid w:val="00E1739C"/>
    <w:rsid w:val="00E20AF7"/>
    <w:rsid w:val="00E21068"/>
    <w:rsid w:val="00E214C9"/>
    <w:rsid w:val="00E219CD"/>
    <w:rsid w:val="00E21AD0"/>
    <w:rsid w:val="00E21C6C"/>
    <w:rsid w:val="00E21D0C"/>
    <w:rsid w:val="00E22683"/>
    <w:rsid w:val="00E24C1A"/>
    <w:rsid w:val="00E25D98"/>
    <w:rsid w:val="00E25DF1"/>
    <w:rsid w:val="00E25E0F"/>
    <w:rsid w:val="00E260FB"/>
    <w:rsid w:val="00E262C1"/>
    <w:rsid w:val="00E3016B"/>
    <w:rsid w:val="00E31A85"/>
    <w:rsid w:val="00E33660"/>
    <w:rsid w:val="00E33709"/>
    <w:rsid w:val="00E337FA"/>
    <w:rsid w:val="00E3409E"/>
    <w:rsid w:val="00E34F15"/>
    <w:rsid w:val="00E353E8"/>
    <w:rsid w:val="00E363A9"/>
    <w:rsid w:val="00E372F1"/>
    <w:rsid w:val="00E37F87"/>
    <w:rsid w:val="00E40080"/>
    <w:rsid w:val="00E403CD"/>
    <w:rsid w:val="00E42DF1"/>
    <w:rsid w:val="00E4331D"/>
    <w:rsid w:val="00E463F2"/>
    <w:rsid w:val="00E47CBB"/>
    <w:rsid w:val="00E47FDD"/>
    <w:rsid w:val="00E50640"/>
    <w:rsid w:val="00E512BC"/>
    <w:rsid w:val="00E52898"/>
    <w:rsid w:val="00E52E54"/>
    <w:rsid w:val="00E52FD9"/>
    <w:rsid w:val="00E55EBD"/>
    <w:rsid w:val="00E57A69"/>
    <w:rsid w:val="00E57CB2"/>
    <w:rsid w:val="00E61173"/>
    <w:rsid w:val="00E617BA"/>
    <w:rsid w:val="00E62A44"/>
    <w:rsid w:val="00E62A96"/>
    <w:rsid w:val="00E635BE"/>
    <w:rsid w:val="00E63AA7"/>
    <w:rsid w:val="00E63CBC"/>
    <w:rsid w:val="00E64FE4"/>
    <w:rsid w:val="00E65018"/>
    <w:rsid w:val="00E66A57"/>
    <w:rsid w:val="00E66EFF"/>
    <w:rsid w:val="00E7103C"/>
    <w:rsid w:val="00E71EAA"/>
    <w:rsid w:val="00E72092"/>
    <w:rsid w:val="00E723BA"/>
    <w:rsid w:val="00E7262D"/>
    <w:rsid w:val="00E7311E"/>
    <w:rsid w:val="00E7509E"/>
    <w:rsid w:val="00E77EF1"/>
    <w:rsid w:val="00E77FCE"/>
    <w:rsid w:val="00E811E7"/>
    <w:rsid w:val="00E81829"/>
    <w:rsid w:val="00E82067"/>
    <w:rsid w:val="00E83821"/>
    <w:rsid w:val="00E839B3"/>
    <w:rsid w:val="00E840C1"/>
    <w:rsid w:val="00E85549"/>
    <w:rsid w:val="00E85E8F"/>
    <w:rsid w:val="00E867DA"/>
    <w:rsid w:val="00E876A7"/>
    <w:rsid w:val="00E91C58"/>
    <w:rsid w:val="00E93ADB"/>
    <w:rsid w:val="00E94640"/>
    <w:rsid w:val="00E947D6"/>
    <w:rsid w:val="00E947DB"/>
    <w:rsid w:val="00E94E00"/>
    <w:rsid w:val="00E94F66"/>
    <w:rsid w:val="00E9612F"/>
    <w:rsid w:val="00E961D0"/>
    <w:rsid w:val="00EA0587"/>
    <w:rsid w:val="00EA084E"/>
    <w:rsid w:val="00EA09EC"/>
    <w:rsid w:val="00EA0CF0"/>
    <w:rsid w:val="00EA0D8C"/>
    <w:rsid w:val="00EA0DB6"/>
    <w:rsid w:val="00EA0EDC"/>
    <w:rsid w:val="00EA18A6"/>
    <w:rsid w:val="00EA408B"/>
    <w:rsid w:val="00EA4740"/>
    <w:rsid w:val="00EA483C"/>
    <w:rsid w:val="00EA58BE"/>
    <w:rsid w:val="00EA6767"/>
    <w:rsid w:val="00EA7E8B"/>
    <w:rsid w:val="00EB0921"/>
    <w:rsid w:val="00EB0B9F"/>
    <w:rsid w:val="00EB34ED"/>
    <w:rsid w:val="00EB3602"/>
    <w:rsid w:val="00EB61AD"/>
    <w:rsid w:val="00EC2911"/>
    <w:rsid w:val="00EC2D99"/>
    <w:rsid w:val="00EC59DF"/>
    <w:rsid w:val="00EC5DF5"/>
    <w:rsid w:val="00EC77B1"/>
    <w:rsid w:val="00EC7D35"/>
    <w:rsid w:val="00EC7DC0"/>
    <w:rsid w:val="00ED0703"/>
    <w:rsid w:val="00ED0C11"/>
    <w:rsid w:val="00ED0C5F"/>
    <w:rsid w:val="00ED0E3D"/>
    <w:rsid w:val="00ED1305"/>
    <w:rsid w:val="00ED2A65"/>
    <w:rsid w:val="00ED4BE3"/>
    <w:rsid w:val="00ED528B"/>
    <w:rsid w:val="00ED5792"/>
    <w:rsid w:val="00ED6F4A"/>
    <w:rsid w:val="00ED7C1E"/>
    <w:rsid w:val="00EE0354"/>
    <w:rsid w:val="00EE0AD7"/>
    <w:rsid w:val="00EE38E7"/>
    <w:rsid w:val="00EE48C2"/>
    <w:rsid w:val="00EE49B4"/>
    <w:rsid w:val="00EE5E96"/>
    <w:rsid w:val="00EF0298"/>
    <w:rsid w:val="00EF2D2D"/>
    <w:rsid w:val="00EF34D1"/>
    <w:rsid w:val="00EF5387"/>
    <w:rsid w:val="00EF6E56"/>
    <w:rsid w:val="00EF6F1A"/>
    <w:rsid w:val="00EF7096"/>
    <w:rsid w:val="00EF7A4F"/>
    <w:rsid w:val="00F00007"/>
    <w:rsid w:val="00F00953"/>
    <w:rsid w:val="00F01C9E"/>
    <w:rsid w:val="00F02563"/>
    <w:rsid w:val="00F038BC"/>
    <w:rsid w:val="00F043B8"/>
    <w:rsid w:val="00F04586"/>
    <w:rsid w:val="00F05196"/>
    <w:rsid w:val="00F053FF"/>
    <w:rsid w:val="00F05C5D"/>
    <w:rsid w:val="00F106F0"/>
    <w:rsid w:val="00F11009"/>
    <w:rsid w:val="00F1199E"/>
    <w:rsid w:val="00F1284A"/>
    <w:rsid w:val="00F12A60"/>
    <w:rsid w:val="00F13DE6"/>
    <w:rsid w:val="00F13F0D"/>
    <w:rsid w:val="00F1451A"/>
    <w:rsid w:val="00F14646"/>
    <w:rsid w:val="00F14FA4"/>
    <w:rsid w:val="00F15299"/>
    <w:rsid w:val="00F1567C"/>
    <w:rsid w:val="00F15EE2"/>
    <w:rsid w:val="00F16719"/>
    <w:rsid w:val="00F168BA"/>
    <w:rsid w:val="00F16EC9"/>
    <w:rsid w:val="00F1734C"/>
    <w:rsid w:val="00F17E97"/>
    <w:rsid w:val="00F2014F"/>
    <w:rsid w:val="00F206B9"/>
    <w:rsid w:val="00F20A8E"/>
    <w:rsid w:val="00F23776"/>
    <w:rsid w:val="00F238EA"/>
    <w:rsid w:val="00F23D34"/>
    <w:rsid w:val="00F248F5"/>
    <w:rsid w:val="00F24A06"/>
    <w:rsid w:val="00F24F16"/>
    <w:rsid w:val="00F2781C"/>
    <w:rsid w:val="00F309F0"/>
    <w:rsid w:val="00F3206B"/>
    <w:rsid w:val="00F321F6"/>
    <w:rsid w:val="00F356FA"/>
    <w:rsid w:val="00F35C0E"/>
    <w:rsid w:val="00F366D8"/>
    <w:rsid w:val="00F369B8"/>
    <w:rsid w:val="00F36BDC"/>
    <w:rsid w:val="00F37240"/>
    <w:rsid w:val="00F37263"/>
    <w:rsid w:val="00F40788"/>
    <w:rsid w:val="00F41A31"/>
    <w:rsid w:val="00F4203C"/>
    <w:rsid w:val="00F42764"/>
    <w:rsid w:val="00F42D85"/>
    <w:rsid w:val="00F47BF3"/>
    <w:rsid w:val="00F51A9D"/>
    <w:rsid w:val="00F537E2"/>
    <w:rsid w:val="00F53AC7"/>
    <w:rsid w:val="00F54798"/>
    <w:rsid w:val="00F560F8"/>
    <w:rsid w:val="00F56762"/>
    <w:rsid w:val="00F570B9"/>
    <w:rsid w:val="00F614C4"/>
    <w:rsid w:val="00F63B81"/>
    <w:rsid w:val="00F6482A"/>
    <w:rsid w:val="00F64C77"/>
    <w:rsid w:val="00F64FF0"/>
    <w:rsid w:val="00F660F8"/>
    <w:rsid w:val="00F66636"/>
    <w:rsid w:val="00F677A3"/>
    <w:rsid w:val="00F709B1"/>
    <w:rsid w:val="00F70A1A"/>
    <w:rsid w:val="00F70E19"/>
    <w:rsid w:val="00F717D4"/>
    <w:rsid w:val="00F7200A"/>
    <w:rsid w:val="00F72A59"/>
    <w:rsid w:val="00F730E6"/>
    <w:rsid w:val="00F76FBD"/>
    <w:rsid w:val="00F77484"/>
    <w:rsid w:val="00F80156"/>
    <w:rsid w:val="00F80CE1"/>
    <w:rsid w:val="00F81B1E"/>
    <w:rsid w:val="00F81B8F"/>
    <w:rsid w:val="00F856F7"/>
    <w:rsid w:val="00F86DFA"/>
    <w:rsid w:val="00F907F1"/>
    <w:rsid w:val="00F90F5E"/>
    <w:rsid w:val="00F91E8C"/>
    <w:rsid w:val="00F91FE9"/>
    <w:rsid w:val="00F949A4"/>
    <w:rsid w:val="00F950E4"/>
    <w:rsid w:val="00F95867"/>
    <w:rsid w:val="00F95D82"/>
    <w:rsid w:val="00F95DEC"/>
    <w:rsid w:val="00F97349"/>
    <w:rsid w:val="00FA03AC"/>
    <w:rsid w:val="00FA0A91"/>
    <w:rsid w:val="00FA1BE3"/>
    <w:rsid w:val="00FA238D"/>
    <w:rsid w:val="00FA2C4E"/>
    <w:rsid w:val="00FB0E40"/>
    <w:rsid w:val="00FB2523"/>
    <w:rsid w:val="00FB254A"/>
    <w:rsid w:val="00FB417D"/>
    <w:rsid w:val="00FB41CB"/>
    <w:rsid w:val="00FB4DBC"/>
    <w:rsid w:val="00FB4FF7"/>
    <w:rsid w:val="00FB5BF4"/>
    <w:rsid w:val="00FB5D01"/>
    <w:rsid w:val="00FB6920"/>
    <w:rsid w:val="00FB6BC9"/>
    <w:rsid w:val="00FB7AEC"/>
    <w:rsid w:val="00FB7BB2"/>
    <w:rsid w:val="00FC1D9D"/>
    <w:rsid w:val="00FC201B"/>
    <w:rsid w:val="00FC202A"/>
    <w:rsid w:val="00FC46D8"/>
    <w:rsid w:val="00FC4CFD"/>
    <w:rsid w:val="00FC612A"/>
    <w:rsid w:val="00FD1376"/>
    <w:rsid w:val="00FD30FF"/>
    <w:rsid w:val="00FD34A4"/>
    <w:rsid w:val="00FD4BD0"/>
    <w:rsid w:val="00FD6374"/>
    <w:rsid w:val="00FE0693"/>
    <w:rsid w:val="00FE2A51"/>
    <w:rsid w:val="00FE2CA8"/>
    <w:rsid w:val="00FE2CB4"/>
    <w:rsid w:val="00FE4435"/>
    <w:rsid w:val="00FE46D4"/>
    <w:rsid w:val="00FE4803"/>
    <w:rsid w:val="00FE4E9C"/>
    <w:rsid w:val="00FE52F3"/>
    <w:rsid w:val="00FE538C"/>
    <w:rsid w:val="00FE6E4E"/>
    <w:rsid w:val="00FF0D9B"/>
    <w:rsid w:val="00FF1F37"/>
    <w:rsid w:val="00FF21BC"/>
    <w:rsid w:val="00FF25F8"/>
    <w:rsid w:val="00FF3D6C"/>
    <w:rsid w:val="00FF4965"/>
    <w:rsid w:val="00FF5694"/>
    <w:rsid w:val="00FF58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5B48"/>
  <w15:docId w15:val="{50A64DC5-331A-4B83-AEEA-0DD5B5BC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767"/>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6D4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E6D40"/>
    <w:rPr>
      <w:color w:val="0000FF"/>
      <w:u w:val="single"/>
    </w:rPr>
  </w:style>
  <w:style w:type="paragraph" w:styleId="BalloonText">
    <w:name w:val="Balloon Text"/>
    <w:basedOn w:val="Normal"/>
    <w:link w:val="BalloonTextChar"/>
    <w:uiPriority w:val="99"/>
    <w:semiHidden/>
    <w:unhideWhenUsed/>
    <w:rsid w:val="000E6D4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E6D40"/>
    <w:rPr>
      <w:rFonts w:ascii="Tahoma" w:hAnsi="Tahoma" w:cs="Tahoma"/>
      <w:sz w:val="16"/>
      <w:szCs w:val="16"/>
    </w:rPr>
  </w:style>
  <w:style w:type="paragraph" w:styleId="Header">
    <w:name w:val="header"/>
    <w:basedOn w:val="Normal"/>
    <w:link w:val="HeaderChar"/>
    <w:uiPriority w:val="99"/>
    <w:unhideWhenUsed/>
    <w:rsid w:val="00C07A53"/>
    <w:pPr>
      <w:tabs>
        <w:tab w:val="center" w:pos="4680"/>
        <w:tab w:val="right" w:pos="9360"/>
      </w:tabs>
    </w:pPr>
  </w:style>
  <w:style w:type="character" w:customStyle="1" w:styleId="HeaderChar">
    <w:name w:val="Header Char"/>
    <w:link w:val="Header"/>
    <w:uiPriority w:val="99"/>
    <w:rsid w:val="00C07A53"/>
    <w:rPr>
      <w:sz w:val="22"/>
      <w:szCs w:val="22"/>
    </w:rPr>
  </w:style>
  <w:style w:type="paragraph" w:styleId="Footer">
    <w:name w:val="footer"/>
    <w:basedOn w:val="Normal"/>
    <w:link w:val="FooterChar"/>
    <w:uiPriority w:val="99"/>
    <w:unhideWhenUsed/>
    <w:rsid w:val="00C07A53"/>
    <w:pPr>
      <w:tabs>
        <w:tab w:val="center" w:pos="4680"/>
        <w:tab w:val="right" w:pos="9360"/>
      </w:tabs>
    </w:pPr>
  </w:style>
  <w:style w:type="character" w:customStyle="1" w:styleId="FooterChar">
    <w:name w:val="Footer Char"/>
    <w:link w:val="Footer"/>
    <w:uiPriority w:val="99"/>
    <w:rsid w:val="00C07A53"/>
    <w:rPr>
      <w:sz w:val="22"/>
      <w:szCs w:val="22"/>
    </w:rPr>
  </w:style>
  <w:style w:type="table" w:styleId="TableGrid">
    <w:name w:val="Table Grid"/>
    <w:basedOn w:val="TableNormal"/>
    <w:uiPriority w:val="59"/>
    <w:rsid w:val="00E5289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787832"/>
    <w:pPr>
      <w:ind w:left="720"/>
      <w:contextualSpacing/>
    </w:pPr>
  </w:style>
  <w:style w:type="paragraph" w:customStyle="1" w:styleId="CharCharCharCharCharCharChar">
    <w:name w:val="Char Char Char Char Char Char Char"/>
    <w:basedOn w:val="Normal"/>
    <w:rsid w:val="00A00FFC"/>
    <w:pPr>
      <w:spacing w:after="0" w:line="240" w:lineRule="auto"/>
    </w:pPr>
    <w:rPr>
      <w:rFonts w:ascii="Arial" w:eastAsia="SimSun" w:hAnsi="Arial"/>
      <w:szCs w:val="20"/>
      <w:lang w:val="en-AU"/>
    </w:rPr>
  </w:style>
  <w:style w:type="character" w:customStyle="1" w:styleId="fontstyle01">
    <w:name w:val="fontstyle01"/>
    <w:basedOn w:val="DefaultParagraphFont"/>
    <w:rsid w:val="00FA2C4E"/>
    <w:rPr>
      <w:rFonts w:ascii="TimesNewRomanPSMT" w:hAnsi="TimesNewRomanPSMT" w:hint="default"/>
      <w:b w:val="0"/>
      <w:bCs w:val="0"/>
      <w:i w:val="0"/>
      <w:iCs w:val="0"/>
      <w:color w:val="000000"/>
      <w:sz w:val="28"/>
      <w:szCs w:val="28"/>
    </w:rPr>
  </w:style>
  <w:style w:type="paragraph" w:styleId="BodyTextIndent2">
    <w:name w:val="Body Text Indent 2"/>
    <w:basedOn w:val="Normal"/>
    <w:link w:val="BodyTextIndent2Char"/>
    <w:rsid w:val="006B57A1"/>
    <w:pPr>
      <w:spacing w:after="120" w:line="480" w:lineRule="auto"/>
      <w:ind w:left="283"/>
    </w:pPr>
    <w:rPr>
      <w:rFonts w:ascii="Times New Roman" w:eastAsia="Times New Roman" w:hAnsi="Times New Roman"/>
      <w:sz w:val="28"/>
      <w:szCs w:val="28"/>
    </w:rPr>
  </w:style>
  <w:style w:type="character" w:customStyle="1" w:styleId="BodyTextIndent2Char">
    <w:name w:val="Body Text Indent 2 Char"/>
    <w:basedOn w:val="DefaultParagraphFont"/>
    <w:link w:val="BodyTextIndent2"/>
    <w:rsid w:val="006B57A1"/>
    <w:rPr>
      <w:rFonts w:ascii="Times New Roman" w:eastAsia="Times New Roman" w:hAnsi="Times New Roman"/>
      <w:sz w:val="28"/>
      <w:szCs w:val="28"/>
      <w:lang w:val="en-US" w:eastAsia="en-US"/>
    </w:rPr>
  </w:style>
  <w:style w:type="character" w:customStyle="1" w:styleId="fontstyle21">
    <w:name w:val="fontstyle21"/>
    <w:basedOn w:val="DefaultParagraphFont"/>
    <w:rsid w:val="0037040E"/>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37040E"/>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1891">
      <w:bodyDiv w:val="1"/>
      <w:marLeft w:val="0"/>
      <w:marRight w:val="0"/>
      <w:marTop w:val="0"/>
      <w:marBottom w:val="0"/>
      <w:divBdr>
        <w:top w:val="none" w:sz="0" w:space="0" w:color="auto"/>
        <w:left w:val="none" w:sz="0" w:space="0" w:color="auto"/>
        <w:bottom w:val="none" w:sz="0" w:space="0" w:color="auto"/>
        <w:right w:val="none" w:sz="0" w:space="0" w:color="auto"/>
      </w:divBdr>
      <w:divsChild>
        <w:div w:id="1323508028">
          <w:marLeft w:val="0"/>
          <w:marRight w:val="0"/>
          <w:marTop w:val="0"/>
          <w:marBottom w:val="0"/>
          <w:divBdr>
            <w:top w:val="none" w:sz="0" w:space="0" w:color="auto"/>
            <w:left w:val="none" w:sz="0" w:space="0" w:color="auto"/>
            <w:bottom w:val="none" w:sz="0" w:space="0" w:color="auto"/>
            <w:right w:val="none" w:sz="0" w:space="0" w:color="auto"/>
          </w:divBdr>
          <w:divsChild>
            <w:div w:id="1770930746">
              <w:marLeft w:val="0"/>
              <w:marRight w:val="0"/>
              <w:marTop w:val="450"/>
              <w:marBottom w:val="0"/>
              <w:divBdr>
                <w:top w:val="none" w:sz="0" w:space="0" w:color="auto"/>
                <w:left w:val="none" w:sz="0" w:space="0" w:color="auto"/>
                <w:bottom w:val="none" w:sz="0" w:space="0" w:color="auto"/>
                <w:right w:val="none" w:sz="0" w:space="0" w:color="auto"/>
              </w:divBdr>
            </w:div>
          </w:divsChild>
        </w:div>
        <w:div w:id="1799106573">
          <w:marLeft w:val="0"/>
          <w:marRight w:val="0"/>
          <w:marTop w:val="0"/>
          <w:marBottom w:val="0"/>
          <w:divBdr>
            <w:top w:val="none" w:sz="0" w:space="0" w:color="auto"/>
            <w:left w:val="none" w:sz="0" w:space="0" w:color="auto"/>
            <w:bottom w:val="none" w:sz="0" w:space="0" w:color="auto"/>
            <w:right w:val="none" w:sz="0" w:space="0" w:color="auto"/>
          </w:divBdr>
          <w:divsChild>
            <w:div w:id="1125007134">
              <w:marLeft w:val="0"/>
              <w:marRight w:val="0"/>
              <w:marTop w:val="0"/>
              <w:marBottom w:val="0"/>
              <w:divBdr>
                <w:top w:val="single" w:sz="12" w:space="0" w:color="F89B1A"/>
                <w:left w:val="single" w:sz="6" w:space="0" w:color="C8D4DB"/>
                <w:bottom w:val="none" w:sz="0" w:space="0" w:color="auto"/>
                <w:right w:val="single" w:sz="6" w:space="0" w:color="C8D4DB"/>
              </w:divBdr>
              <w:divsChild>
                <w:div w:id="2128810317">
                  <w:marLeft w:val="0"/>
                  <w:marRight w:val="0"/>
                  <w:marTop w:val="0"/>
                  <w:marBottom w:val="0"/>
                  <w:divBdr>
                    <w:top w:val="none" w:sz="0" w:space="0" w:color="auto"/>
                    <w:left w:val="none" w:sz="0" w:space="0" w:color="auto"/>
                    <w:bottom w:val="none" w:sz="0" w:space="0" w:color="auto"/>
                    <w:right w:val="none" w:sz="0" w:space="0" w:color="auto"/>
                  </w:divBdr>
                  <w:divsChild>
                    <w:div w:id="1639527321">
                      <w:marLeft w:val="0"/>
                      <w:marRight w:val="0"/>
                      <w:marTop w:val="0"/>
                      <w:marBottom w:val="0"/>
                      <w:divBdr>
                        <w:top w:val="none" w:sz="0" w:space="0" w:color="auto"/>
                        <w:left w:val="none" w:sz="0" w:space="0" w:color="auto"/>
                        <w:bottom w:val="none" w:sz="0" w:space="0" w:color="auto"/>
                        <w:right w:val="none" w:sz="0" w:space="0" w:color="auto"/>
                      </w:divBdr>
                      <w:divsChild>
                        <w:div w:id="455832920">
                          <w:marLeft w:val="0"/>
                          <w:marRight w:val="0"/>
                          <w:marTop w:val="150"/>
                          <w:marBottom w:val="0"/>
                          <w:divBdr>
                            <w:top w:val="none" w:sz="0" w:space="0" w:color="auto"/>
                            <w:left w:val="none" w:sz="0" w:space="0" w:color="auto"/>
                            <w:bottom w:val="none" w:sz="0" w:space="0" w:color="auto"/>
                            <w:right w:val="none" w:sz="0" w:space="0" w:color="auto"/>
                          </w:divBdr>
                          <w:divsChild>
                            <w:div w:id="1840345900">
                              <w:marLeft w:val="0"/>
                              <w:marRight w:val="0"/>
                              <w:marTop w:val="0"/>
                              <w:marBottom w:val="0"/>
                              <w:divBdr>
                                <w:top w:val="single" w:sz="2" w:space="0" w:color="BDC8D5"/>
                                <w:left w:val="single" w:sz="2" w:space="0" w:color="BDC8D5"/>
                                <w:bottom w:val="single" w:sz="2" w:space="8" w:color="BDC8D5"/>
                                <w:right w:val="single" w:sz="2" w:space="0" w:color="BDC8D5"/>
                              </w:divBdr>
                              <w:divsChild>
                                <w:div w:id="12235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4353">
                          <w:marLeft w:val="0"/>
                          <w:marRight w:val="225"/>
                          <w:marTop w:val="0"/>
                          <w:marBottom w:val="0"/>
                          <w:divBdr>
                            <w:top w:val="none" w:sz="0" w:space="0" w:color="auto"/>
                            <w:left w:val="none" w:sz="0" w:space="0" w:color="auto"/>
                            <w:bottom w:val="none" w:sz="0" w:space="0" w:color="auto"/>
                            <w:right w:val="none" w:sz="0" w:space="0" w:color="auto"/>
                          </w:divBdr>
                          <w:divsChild>
                            <w:div w:id="1752044126">
                              <w:marLeft w:val="0"/>
                              <w:marRight w:val="0"/>
                              <w:marTop w:val="0"/>
                              <w:marBottom w:val="0"/>
                              <w:divBdr>
                                <w:top w:val="none" w:sz="0" w:space="0" w:color="auto"/>
                                <w:left w:val="none" w:sz="0" w:space="0" w:color="auto"/>
                                <w:bottom w:val="none" w:sz="0" w:space="0" w:color="auto"/>
                                <w:right w:val="none" w:sz="0" w:space="0" w:color="auto"/>
                              </w:divBdr>
                              <w:divsChild>
                                <w:div w:id="2135978675">
                                  <w:marLeft w:val="0"/>
                                  <w:marRight w:val="0"/>
                                  <w:marTop w:val="0"/>
                                  <w:marBottom w:val="0"/>
                                  <w:divBdr>
                                    <w:top w:val="none" w:sz="0" w:space="0" w:color="auto"/>
                                    <w:left w:val="none" w:sz="0" w:space="0" w:color="auto"/>
                                    <w:bottom w:val="none" w:sz="0" w:space="0" w:color="auto"/>
                                    <w:right w:val="none" w:sz="0" w:space="0" w:color="auto"/>
                                  </w:divBdr>
                                  <w:divsChild>
                                    <w:div w:id="1795437888">
                                      <w:marLeft w:val="0"/>
                                      <w:marRight w:val="0"/>
                                      <w:marTop w:val="0"/>
                                      <w:marBottom w:val="0"/>
                                      <w:divBdr>
                                        <w:top w:val="none" w:sz="0" w:space="0" w:color="auto"/>
                                        <w:left w:val="none" w:sz="0" w:space="0" w:color="auto"/>
                                        <w:bottom w:val="none" w:sz="0" w:space="0" w:color="auto"/>
                                        <w:right w:val="none" w:sz="0" w:space="0" w:color="auto"/>
                                      </w:divBdr>
                                      <w:divsChild>
                                        <w:div w:id="13254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405787">
      <w:bodyDiv w:val="1"/>
      <w:marLeft w:val="0"/>
      <w:marRight w:val="0"/>
      <w:marTop w:val="0"/>
      <w:marBottom w:val="0"/>
      <w:divBdr>
        <w:top w:val="none" w:sz="0" w:space="0" w:color="auto"/>
        <w:left w:val="none" w:sz="0" w:space="0" w:color="auto"/>
        <w:bottom w:val="none" w:sz="0" w:space="0" w:color="auto"/>
        <w:right w:val="none" w:sz="0" w:space="0" w:color="auto"/>
      </w:divBdr>
    </w:div>
    <w:div w:id="367222497">
      <w:bodyDiv w:val="1"/>
      <w:marLeft w:val="0"/>
      <w:marRight w:val="0"/>
      <w:marTop w:val="0"/>
      <w:marBottom w:val="0"/>
      <w:divBdr>
        <w:top w:val="none" w:sz="0" w:space="0" w:color="auto"/>
        <w:left w:val="none" w:sz="0" w:space="0" w:color="auto"/>
        <w:bottom w:val="none" w:sz="0" w:space="0" w:color="auto"/>
        <w:right w:val="none" w:sz="0" w:space="0" w:color="auto"/>
      </w:divBdr>
    </w:div>
    <w:div w:id="652367739">
      <w:bodyDiv w:val="1"/>
      <w:marLeft w:val="0"/>
      <w:marRight w:val="0"/>
      <w:marTop w:val="0"/>
      <w:marBottom w:val="0"/>
      <w:divBdr>
        <w:top w:val="none" w:sz="0" w:space="0" w:color="auto"/>
        <w:left w:val="none" w:sz="0" w:space="0" w:color="auto"/>
        <w:bottom w:val="none" w:sz="0" w:space="0" w:color="auto"/>
        <w:right w:val="none" w:sz="0" w:space="0" w:color="auto"/>
      </w:divBdr>
    </w:div>
    <w:div w:id="814250812">
      <w:bodyDiv w:val="1"/>
      <w:marLeft w:val="0"/>
      <w:marRight w:val="0"/>
      <w:marTop w:val="0"/>
      <w:marBottom w:val="0"/>
      <w:divBdr>
        <w:top w:val="none" w:sz="0" w:space="0" w:color="auto"/>
        <w:left w:val="none" w:sz="0" w:space="0" w:color="auto"/>
        <w:bottom w:val="none" w:sz="0" w:space="0" w:color="auto"/>
        <w:right w:val="none" w:sz="0" w:space="0" w:color="auto"/>
      </w:divBdr>
    </w:div>
    <w:div w:id="1133326474">
      <w:bodyDiv w:val="1"/>
      <w:marLeft w:val="0"/>
      <w:marRight w:val="0"/>
      <w:marTop w:val="0"/>
      <w:marBottom w:val="0"/>
      <w:divBdr>
        <w:top w:val="none" w:sz="0" w:space="0" w:color="auto"/>
        <w:left w:val="none" w:sz="0" w:space="0" w:color="auto"/>
        <w:bottom w:val="none" w:sz="0" w:space="0" w:color="auto"/>
        <w:right w:val="none" w:sz="0" w:space="0" w:color="auto"/>
      </w:divBdr>
    </w:div>
    <w:div w:id="1243485774">
      <w:bodyDiv w:val="1"/>
      <w:marLeft w:val="0"/>
      <w:marRight w:val="0"/>
      <w:marTop w:val="0"/>
      <w:marBottom w:val="0"/>
      <w:divBdr>
        <w:top w:val="none" w:sz="0" w:space="0" w:color="auto"/>
        <w:left w:val="none" w:sz="0" w:space="0" w:color="auto"/>
        <w:bottom w:val="none" w:sz="0" w:space="0" w:color="auto"/>
        <w:right w:val="none" w:sz="0" w:space="0" w:color="auto"/>
      </w:divBdr>
    </w:div>
    <w:div w:id="159732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luatminhkhue.vn/searchindoc?q=214/2015/NQ-H%C4%90ND"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6C8EA5-CFE5-4244-912A-FD022DBD44FE}">
  <ds:schemaRefs>
    <ds:schemaRef ds:uri="http://schemas.openxmlformats.org/officeDocument/2006/bibliography"/>
  </ds:schemaRefs>
</ds:datastoreItem>
</file>

<file path=customXml/itemProps2.xml><?xml version="1.0" encoding="utf-8"?>
<ds:datastoreItem xmlns:ds="http://schemas.openxmlformats.org/officeDocument/2006/customXml" ds:itemID="{543F2952-527E-476E-85A6-835CF9E52445}"/>
</file>

<file path=customXml/itemProps3.xml><?xml version="1.0" encoding="utf-8"?>
<ds:datastoreItem xmlns:ds="http://schemas.openxmlformats.org/officeDocument/2006/customXml" ds:itemID="{8ADEE8DD-BDE0-45D3-BF83-300BA11A7B6E}"/>
</file>

<file path=customXml/itemProps4.xml><?xml version="1.0" encoding="utf-8"?>
<ds:datastoreItem xmlns:ds="http://schemas.openxmlformats.org/officeDocument/2006/customXml" ds:itemID="{ABB3B9E0-B90B-4A9A-9333-1CF70984944C}"/>
</file>

<file path=docProps/app.xml><?xml version="1.0" encoding="utf-8"?>
<Properties xmlns="http://schemas.openxmlformats.org/officeDocument/2006/extended-properties" xmlns:vt="http://schemas.openxmlformats.org/officeDocument/2006/docPropsVTypes">
  <Template>Normal.dotm</Template>
  <TotalTime>0</TotalTime>
  <Pages>4</Pages>
  <Words>1052</Words>
  <Characters>6003</Characters>
  <Application>Microsoft Office Word</Application>
  <DocSecurity>0</DocSecurity>
  <Lines>50</Lines>
  <Paragraphs>14</Paragraphs>
  <ScaleCrop>false</ScaleCrop>
  <HeadingPairs>
    <vt:vector size="6" baseType="variant">
      <vt:variant>
        <vt:lpstr>Title</vt:lpstr>
      </vt:variant>
      <vt:variant>
        <vt:i4>1</vt:i4>
      </vt:variant>
      <vt:variant>
        <vt:lpstr>Название</vt:lpstr>
      </vt:variant>
      <vt:variant>
        <vt:i4>1</vt:i4>
      </vt:variant>
      <vt:variant>
        <vt:lpstr>Tiêu đề</vt:lpstr>
      </vt:variant>
      <vt:variant>
        <vt:i4>1</vt:i4>
      </vt:variant>
    </vt:vector>
  </HeadingPairs>
  <TitlesOfParts>
    <vt:vector size="3" baseType="lpstr">
      <vt:lpstr/>
      <vt:lpstr/>
      <vt:lpstr/>
    </vt:vector>
  </TitlesOfParts>
  <Company>Sky123.Org</Company>
  <LinksUpToDate>false</LinksUpToDate>
  <CharactersWithSpaces>7041</CharactersWithSpaces>
  <SharedDoc>false</SharedDoc>
  <HLinks>
    <vt:vector size="6" baseType="variant">
      <vt:variant>
        <vt:i4>6488097</vt:i4>
      </vt:variant>
      <vt:variant>
        <vt:i4>0</vt:i4>
      </vt:variant>
      <vt:variant>
        <vt:i4>0</vt:i4>
      </vt:variant>
      <vt:variant>
        <vt:i4>5</vt:i4>
      </vt:variant>
      <vt:variant>
        <vt:lpwstr>https://vanban.luatminhkhue.vn/searchindoc?q=214/2015/NQ-H%C4%90ND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Admin</cp:lastModifiedBy>
  <cp:revision>2</cp:revision>
  <cp:lastPrinted>2025-12-11T08:28:00Z</cp:lastPrinted>
  <dcterms:created xsi:type="dcterms:W3CDTF">2025-12-17T01:13:00Z</dcterms:created>
  <dcterms:modified xsi:type="dcterms:W3CDTF">2025-12-17T01:13:00Z</dcterms:modified>
</cp:coreProperties>
</file>