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4" w:type="dxa"/>
        <w:jc w:val="center"/>
        <w:tblCellMar>
          <w:left w:w="0" w:type="dxa"/>
          <w:right w:w="0" w:type="dxa"/>
        </w:tblCellMar>
        <w:tblLook w:val="04A0" w:firstRow="1" w:lastRow="0" w:firstColumn="1" w:lastColumn="0" w:noHBand="0" w:noVBand="1"/>
      </w:tblPr>
      <w:tblGrid>
        <w:gridCol w:w="3681"/>
        <w:gridCol w:w="5953"/>
      </w:tblGrid>
      <w:tr w:rsidR="005B3D30" w:rsidRPr="009336F2" w14:paraId="330ED17B" w14:textId="77777777" w:rsidTr="00CA0CB6">
        <w:trPr>
          <w:trHeight w:val="882"/>
          <w:jc w:val="center"/>
        </w:trPr>
        <w:tc>
          <w:tcPr>
            <w:tcW w:w="3681" w:type="dxa"/>
            <w:tcMar>
              <w:top w:w="0" w:type="dxa"/>
              <w:left w:w="108" w:type="dxa"/>
              <w:bottom w:w="0" w:type="dxa"/>
              <w:right w:w="108" w:type="dxa"/>
            </w:tcMar>
          </w:tcPr>
          <w:p w14:paraId="0CBFD689" w14:textId="77777777" w:rsidR="005B3D30" w:rsidRPr="009336F2" w:rsidRDefault="005B3D30" w:rsidP="00FA77F0">
            <w:pPr>
              <w:jc w:val="center"/>
              <w:rPr>
                <w:sz w:val="26"/>
                <w:szCs w:val="26"/>
              </w:rPr>
            </w:pPr>
            <w:r>
              <w:rPr>
                <w:b/>
                <w:bCs/>
                <w:noProof/>
                <w:sz w:val="26"/>
                <w:szCs w:val="26"/>
              </w:rPr>
              <mc:AlternateContent>
                <mc:Choice Requires="wps">
                  <w:drawing>
                    <wp:anchor distT="0" distB="0" distL="114300" distR="114300" simplePos="0" relativeHeight="251660288" behindDoc="0" locked="0" layoutInCell="1" allowOverlap="1" wp14:anchorId="39C161F4" wp14:editId="43A51061">
                      <wp:simplePos x="0" y="0"/>
                      <wp:positionH relativeFrom="column">
                        <wp:posOffset>615119</wp:posOffset>
                      </wp:positionH>
                      <wp:positionV relativeFrom="paragraph">
                        <wp:posOffset>417000</wp:posOffset>
                      </wp:positionV>
                      <wp:extent cx="864235" cy="0"/>
                      <wp:effectExtent l="9525" t="5715" r="12065" b="13335"/>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42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52307F4" id="_x0000_t32" coordsize="21600,21600" o:spt="32" o:oned="t" path="m,l21600,21600e" filled="f">
                      <v:path arrowok="t" fillok="f" o:connecttype="none"/>
                      <o:lock v:ext="edit" shapetype="t"/>
                    </v:shapetype>
                    <v:shape id="Straight Arrow Connector 4" o:spid="_x0000_s1026" type="#_x0000_t32" style="position:absolute;margin-left:48.45pt;margin-top:32.85pt;width:68.0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"/>
                  </w:pict>
                </mc:Fallback>
              </mc:AlternateContent>
            </w:r>
            <w:r w:rsidRPr="009336F2">
              <w:rPr>
                <w:b/>
                <w:bCs/>
                <w:sz w:val="26"/>
                <w:szCs w:val="26"/>
              </w:rPr>
              <w:t>ỦY BAN NHÂN DÂN</w:t>
            </w:r>
            <w:r w:rsidRPr="009336F2">
              <w:rPr>
                <w:b/>
                <w:bCs/>
                <w:sz w:val="26"/>
                <w:szCs w:val="26"/>
              </w:rPr>
              <w:br/>
              <w:t>TỈNH BẮC NINH</w:t>
            </w:r>
            <w:r w:rsidRPr="009336F2">
              <w:rPr>
                <w:b/>
                <w:bCs/>
                <w:sz w:val="26"/>
                <w:szCs w:val="26"/>
              </w:rPr>
              <w:br/>
            </w:r>
          </w:p>
        </w:tc>
        <w:tc>
          <w:tcPr>
            <w:tcW w:w="5953" w:type="dxa"/>
            <w:tcMar>
              <w:top w:w="0" w:type="dxa"/>
              <w:left w:w="108" w:type="dxa"/>
              <w:bottom w:w="0" w:type="dxa"/>
              <w:right w:w="108" w:type="dxa"/>
            </w:tcMar>
          </w:tcPr>
          <w:p w14:paraId="3695FCC5" w14:textId="77777777" w:rsidR="005B3D30" w:rsidRPr="009336F2" w:rsidRDefault="005B3D30" w:rsidP="00FA77F0">
            <w:pPr>
              <w:jc w:val="center"/>
              <w:rPr>
                <w:sz w:val="28"/>
                <w:szCs w:val="28"/>
              </w:rPr>
            </w:pPr>
            <w:r>
              <w:rPr>
                <w:b/>
                <w:bCs/>
                <w:noProof/>
                <w:sz w:val="26"/>
                <w:szCs w:val="28"/>
              </w:rPr>
              <mc:AlternateContent>
                <mc:Choice Requires="wps">
                  <w:drawing>
                    <wp:anchor distT="0" distB="0" distL="114300" distR="114300" simplePos="0" relativeHeight="251661312" behindDoc="0" locked="0" layoutInCell="1" allowOverlap="1" wp14:anchorId="4E43CB3A" wp14:editId="145AEA98">
                      <wp:simplePos x="0" y="0"/>
                      <wp:positionH relativeFrom="column">
                        <wp:posOffset>716671</wp:posOffset>
                      </wp:positionH>
                      <wp:positionV relativeFrom="paragraph">
                        <wp:posOffset>418074</wp:posOffset>
                      </wp:positionV>
                      <wp:extent cx="2160270" cy="0"/>
                      <wp:effectExtent l="6350" t="5080" r="5080" b="1397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6FCAC1C" id="Straight Arrow Connector 3" o:spid="_x0000_s1026" type="#_x0000_t32" style="position:absolute;margin-left:56.45pt;margin-top:32.9pt;width:170.1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"/>
                  </w:pict>
                </mc:Fallback>
              </mc:AlternateContent>
            </w:r>
            <w:r w:rsidRPr="009336F2">
              <w:rPr>
                <w:b/>
                <w:bCs/>
                <w:sz w:val="26"/>
                <w:szCs w:val="28"/>
              </w:rPr>
              <w:t>CỘNG HÒA XÃ HỘI CHỦ NGHĨA VIỆT NAM</w:t>
            </w:r>
            <w:r w:rsidRPr="009336F2">
              <w:rPr>
                <w:b/>
                <w:bCs/>
                <w:sz w:val="28"/>
                <w:szCs w:val="28"/>
              </w:rPr>
              <w:br/>
              <w:t xml:space="preserve">Độc lập - Tự do - Hạnh phúc </w:t>
            </w:r>
            <w:r w:rsidRPr="009336F2">
              <w:rPr>
                <w:b/>
                <w:bCs/>
                <w:sz w:val="28"/>
                <w:szCs w:val="28"/>
              </w:rPr>
              <w:br/>
            </w:r>
          </w:p>
        </w:tc>
      </w:tr>
      <w:tr w:rsidR="005B3D30" w:rsidRPr="009336F2" w14:paraId="6EF4AE79" w14:textId="77777777" w:rsidTr="00CA0CB6">
        <w:trPr>
          <w:trHeight w:val="183"/>
          <w:jc w:val="center"/>
        </w:trPr>
        <w:tc>
          <w:tcPr>
            <w:tcW w:w="3681" w:type="dxa"/>
            <w:tcMar>
              <w:top w:w="0" w:type="dxa"/>
              <w:left w:w="108" w:type="dxa"/>
              <w:bottom w:w="0" w:type="dxa"/>
              <w:right w:w="108" w:type="dxa"/>
            </w:tcMar>
          </w:tcPr>
          <w:p w14:paraId="5A873333" w14:textId="4FD1AFCC" w:rsidR="005B3D30" w:rsidRPr="009336F2" w:rsidRDefault="005B3D30" w:rsidP="00FA77F0">
            <w:pPr>
              <w:jc w:val="center"/>
              <w:rPr>
                <w:sz w:val="28"/>
                <w:szCs w:val="28"/>
              </w:rPr>
            </w:pPr>
            <w:r w:rsidRPr="009336F2">
              <w:rPr>
                <w:sz w:val="28"/>
                <w:szCs w:val="28"/>
              </w:rPr>
              <w:t xml:space="preserve">Số: </w:t>
            </w:r>
            <w:r w:rsidR="00CA0CB6">
              <w:rPr>
                <w:sz w:val="28"/>
                <w:szCs w:val="28"/>
              </w:rPr>
              <w:t>94</w:t>
            </w:r>
            <w:r w:rsidRPr="009336F2">
              <w:rPr>
                <w:sz w:val="28"/>
                <w:szCs w:val="28"/>
              </w:rPr>
              <w:t>/2025/QĐ-UBND</w:t>
            </w:r>
          </w:p>
        </w:tc>
        <w:tc>
          <w:tcPr>
            <w:tcW w:w="5953" w:type="dxa"/>
            <w:tcMar>
              <w:top w:w="0" w:type="dxa"/>
              <w:left w:w="108" w:type="dxa"/>
              <w:bottom w:w="0" w:type="dxa"/>
              <w:right w:w="108" w:type="dxa"/>
            </w:tcMar>
          </w:tcPr>
          <w:p w14:paraId="0FC40B5D" w14:textId="5E9F0FAC" w:rsidR="005B3D30" w:rsidRPr="009336F2" w:rsidRDefault="005B3D30" w:rsidP="00FA77F0">
            <w:pPr>
              <w:jc w:val="center"/>
              <w:rPr>
                <w:sz w:val="28"/>
                <w:szCs w:val="28"/>
              </w:rPr>
            </w:pPr>
            <w:r w:rsidRPr="009336F2">
              <w:rPr>
                <w:i/>
                <w:iCs/>
                <w:sz w:val="28"/>
                <w:szCs w:val="28"/>
              </w:rPr>
              <w:t xml:space="preserve">Bắc Ninh, ngày </w:t>
            </w:r>
            <w:r w:rsidR="00CA0CB6">
              <w:rPr>
                <w:i/>
                <w:iCs/>
                <w:sz w:val="28"/>
                <w:szCs w:val="28"/>
              </w:rPr>
              <w:t>08</w:t>
            </w:r>
            <w:r w:rsidRPr="009336F2">
              <w:rPr>
                <w:i/>
                <w:iCs/>
                <w:sz w:val="28"/>
                <w:szCs w:val="28"/>
              </w:rPr>
              <w:t xml:space="preserve"> tháng </w:t>
            </w:r>
            <w:r w:rsidR="00CA0CB6">
              <w:rPr>
                <w:i/>
                <w:iCs/>
                <w:sz w:val="28"/>
                <w:szCs w:val="28"/>
              </w:rPr>
              <w:t xml:space="preserve">12 </w:t>
            </w:r>
            <w:r w:rsidRPr="009336F2">
              <w:rPr>
                <w:i/>
                <w:iCs/>
                <w:sz w:val="28"/>
                <w:szCs w:val="28"/>
              </w:rPr>
              <w:t>năm 2025</w:t>
            </w:r>
          </w:p>
        </w:tc>
      </w:tr>
    </w:tbl>
    <w:p w14:paraId="3BD640EF" w14:textId="49F0D6F6" w:rsidR="005B3D30" w:rsidRPr="009336F2" w:rsidRDefault="005B3D30" w:rsidP="005B3D30">
      <w:pPr>
        <w:rPr>
          <w:sz w:val="28"/>
          <w:szCs w:val="28"/>
        </w:rPr>
      </w:pPr>
      <w:r w:rsidRPr="009336F2">
        <w:rPr>
          <w:sz w:val="28"/>
          <w:szCs w:val="28"/>
        </w:rPr>
        <w:t> </w:t>
      </w:r>
    </w:p>
    <w:p w14:paraId="2585D6BC" w14:textId="77777777" w:rsidR="005B3D30" w:rsidRPr="00265D0B" w:rsidRDefault="005B3D30" w:rsidP="005B3D30">
      <w:pPr>
        <w:jc w:val="center"/>
        <w:rPr>
          <w:b/>
          <w:bCs/>
          <w:sz w:val="6"/>
          <w:szCs w:val="6"/>
        </w:rPr>
      </w:pPr>
      <w:bookmarkStart w:id="0" w:name="loai_1"/>
    </w:p>
    <w:p w14:paraId="1A8BAFD5" w14:textId="77777777" w:rsidR="005B3D30" w:rsidRPr="009336F2" w:rsidRDefault="005B3D30" w:rsidP="005B3D30">
      <w:pPr>
        <w:jc w:val="center"/>
        <w:rPr>
          <w:sz w:val="28"/>
          <w:szCs w:val="28"/>
        </w:rPr>
      </w:pPr>
      <w:r w:rsidRPr="009336F2">
        <w:rPr>
          <w:b/>
          <w:bCs/>
          <w:sz w:val="28"/>
          <w:szCs w:val="28"/>
        </w:rPr>
        <w:t>QUYẾT ĐỊNH</w:t>
      </w:r>
      <w:bookmarkEnd w:id="0"/>
    </w:p>
    <w:p w14:paraId="7BE5476E" w14:textId="7BBC88BF" w:rsidR="005B3D30" w:rsidRPr="009336F2" w:rsidRDefault="00054223" w:rsidP="005B3D30">
      <w:pPr>
        <w:shd w:val="solid" w:color="FFFFFF" w:fill="auto"/>
        <w:jc w:val="center"/>
        <w:rPr>
          <w:b/>
          <w:bCs/>
          <w:sz w:val="28"/>
          <w:szCs w:val="28"/>
          <w:shd w:val="clear" w:color="auto" w:fill="FFFFFF"/>
        </w:rPr>
      </w:pPr>
      <w:bookmarkStart w:id="1" w:name="diem_b_1_77"/>
      <w:r>
        <w:rPr>
          <w:b/>
          <w:bCs/>
          <w:sz w:val="28"/>
          <w:szCs w:val="28"/>
          <w:shd w:val="clear" w:color="auto" w:fill="FFFFFF"/>
        </w:rPr>
        <w:t xml:space="preserve">Ban hành </w:t>
      </w:r>
      <w:r w:rsidR="00E74957">
        <w:rPr>
          <w:b/>
          <w:bCs/>
          <w:sz w:val="28"/>
          <w:szCs w:val="28"/>
          <w:shd w:val="clear" w:color="auto" w:fill="FFFFFF"/>
        </w:rPr>
        <w:t>Q</w:t>
      </w:r>
      <w:r w:rsidR="005B3D30" w:rsidRPr="009336F2">
        <w:rPr>
          <w:b/>
          <w:bCs/>
          <w:sz w:val="28"/>
          <w:szCs w:val="28"/>
          <w:shd w:val="clear" w:color="auto" w:fill="FFFFFF"/>
        </w:rPr>
        <w:t>uy chế phối hợp quản lý nhà nước về bảo vệ</w:t>
      </w:r>
    </w:p>
    <w:p w14:paraId="25F24AFD" w14:textId="77777777" w:rsidR="005B3D30" w:rsidRPr="009336F2" w:rsidRDefault="005B3D30" w:rsidP="005B3D30">
      <w:pPr>
        <w:shd w:val="solid" w:color="FFFFFF" w:fill="auto"/>
        <w:jc w:val="center"/>
        <w:rPr>
          <w:b/>
          <w:bCs/>
          <w:sz w:val="28"/>
          <w:szCs w:val="28"/>
        </w:rPr>
      </w:pPr>
      <w:r w:rsidRPr="009336F2">
        <w:rPr>
          <w:b/>
          <w:bCs/>
          <w:sz w:val="28"/>
          <w:szCs w:val="28"/>
          <w:shd w:val="clear" w:color="auto" w:fill="FFFFFF"/>
        </w:rPr>
        <w:t>quyền lợi người tiêu dùng</w:t>
      </w:r>
      <w:bookmarkEnd w:id="1"/>
      <w:r w:rsidRPr="009336F2">
        <w:rPr>
          <w:b/>
          <w:bCs/>
          <w:sz w:val="28"/>
          <w:szCs w:val="28"/>
        </w:rPr>
        <w:t xml:space="preserve"> trên địa bàn tỉnh Bắc Ninh </w:t>
      </w:r>
    </w:p>
    <w:p w14:paraId="5B33817C" w14:textId="4C7B47A5" w:rsidR="005B3D30" w:rsidRDefault="005B3D30" w:rsidP="005B3D30">
      <w:pPr>
        <w:spacing w:line="312" w:lineRule="auto"/>
        <w:jc w:val="center"/>
        <w:rPr>
          <w:b/>
          <w:bCs/>
          <w:sz w:val="28"/>
          <w:szCs w:val="28"/>
        </w:rPr>
      </w:pPr>
    </w:p>
    <w:p w14:paraId="58A5D636" w14:textId="77777777" w:rsidR="005B3D30" w:rsidRPr="00B57E94" w:rsidRDefault="005B3D30" w:rsidP="00DB53F6">
      <w:pPr>
        <w:spacing w:before="160" w:after="160"/>
        <w:ind w:firstLine="680"/>
        <w:jc w:val="both"/>
        <w:rPr>
          <w:i/>
          <w:color w:val="000000"/>
          <w:sz w:val="28"/>
          <w:szCs w:val="28"/>
        </w:rPr>
      </w:pPr>
      <w:r w:rsidRPr="00B57E94">
        <w:rPr>
          <w:i/>
          <w:color w:val="000000"/>
          <w:sz w:val="28"/>
          <w:szCs w:val="28"/>
        </w:rPr>
        <w:t xml:space="preserve">Căn cứ </w:t>
      </w:r>
      <w:r w:rsidRPr="00B57E94">
        <w:rPr>
          <w:bCs/>
          <w:i/>
          <w:color w:val="000000"/>
          <w:sz w:val="28"/>
          <w:szCs w:val="28"/>
        </w:rPr>
        <w:t>Luật Tổ chức chính quyền địa phương số 72/2025/QH15</w:t>
      </w:r>
      <w:r w:rsidRPr="00B57E94">
        <w:rPr>
          <w:i/>
          <w:color w:val="000000"/>
          <w:sz w:val="28"/>
          <w:szCs w:val="28"/>
        </w:rPr>
        <w:t>;</w:t>
      </w:r>
    </w:p>
    <w:p w14:paraId="6D17B1DA" w14:textId="77777777" w:rsidR="005B3D30" w:rsidRPr="00B57E94" w:rsidRDefault="005B3D30" w:rsidP="00DB53F6">
      <w:pPr>
        <w:spacing w:before="160" w:after="160"/>
        <w:ind w:firstLine="680"/>
        <w:jc w:val="both"/>
        <w:rPr>
          <w:i/>
          <w:color w:val="000000"/>
          <w:sz w:val="28"/>
          <w:szCs w:val="28"/>
        </w:rPr>
      </w:pPr>
      <w:r w:rsidRPr="00B57E94">
        <w:rPr>
          <w:bCs/>
          <w:i/>
          <w:color w:val="000000"/>
          <w:sz w:val="28"/>
          <w:szCs w:val="28"/>
        </w:rPr>
        <w:t>Căn cứ Luật Ban hành văn bản quy phạm pháp luật số 64/2025/QH15</w:t>
      </w:r>
      <w:r w:rsidRPr="00B57E94">
        <w:rPr>
          <w:i/>
          <w:color w:val="000000"/>
          <w:sz w:val="28"/>
          <w:szCs w:val="28"/>
        </w:rPr>
        <w:t xml:space="preserve">; </w:t>
      </w:r>
    </w:p>
    <w:p w14:paraId="410EE90A" w14:textId="77777777" w:rsidR="005B3D30" w:rsidRPr="00B57E94" w:rsidRDefault="005B3D30" w:rsidP="00DB53F6">
      <w:pPr>
        <w:spacing w:before="160" w:after="160"/>
        <w:ind w:firstLine="680"/>
        <w:jc w:val="both"/>
        <w:rPr>
          <w:bCs/>
          <w:i/>
          <w:color w:val="000000"/>
          <w:sz w:val="28"/>
          <w:szCs w:val="28"/>
        </w:rPr>
      </w:pPr>
      <w:r w:rsidRPr="00B57E94">
        <w:rPr>
          <w:bCs/>
          <w:i/>
          <w:color w:val="000000"/>
          <w:sz w:val="28"/>
          <w:szCs w:val="28"/>
        </w:rPr>
        <w:t>Căn cứ Luật Sửa đổi, bổ sung một số điều của Luật Ban hành văn bản quy phạm pháp luật số 87/2025/QH15;</w:t>
      </w:r>
    </w:p>
    <w:p w14:paraId="740EED63" w14:textId="77777777" w:rsidR="005B3D30" w:rsidRDefault="005B3D30" w:rsidP="009D105C">
      <w:pPr>
        <w:spacing w:before="160" w:after="160"/>
        <w:ind w:firstLine="680"/>
        <w:jc w:val="both"/>
        <w:rPr>
          <w:i/>
          <w:iCs/>
          <w:spacing w:val="-4"/>
          <w:sz w:val="28"/>
          <w:szCs w:val="28"/>
        </w:rPr>
      </w:pPr>
      <w:r w:rsidRPr="00D413F5">
        <w:rPr>
          <w:i/>
          <w:iCs/>
          <w:spacing w:val="-4"/>
          <w:sz w:val="28"/>
          <w:szCs w:val="28"/>
        </w:rPr>
        <w:t xml:space="preserve">Căn cứ Luật Bảo vệ quyền lợi người tiêu dùng </w:t>
      </w:r>
      <w:r>
        <w:rPr>
          <w:i/>
          <w:iCs/>
          <w:spacing w:val="-4"/>
          <w:sz w:val="28"/>
          <w:szCs w:val="28"/>
        </w:rPr>
        <w:t>số 19/2023/QH15</w:t>
      </w:r>
      <w:r w:rsidRPr="00D413F5">
        <w:rPr>
          <w:i/>
          <w:iCs/>
          <w:spacing w:val="-4"/>
          <w:sz w:val="28"/>
          <w:szCs w:val="28"/>
        </w:rPr>
        <w:t>;</w:t>
      </w:r>
    </w:p>
    <w:p w14:paraId="72309398" w14:textId="77777777" w:rsidR="0085365A" w:rsidRPr="00FF703D" w:rsidRDefault="0085365A" w:rsidP="00DB53F6">
      <w:pPr>
        <w:spacing w:before="160" w:after="160"/>
        <w:ind w:firstLine="680"/>
        <w:jc w:val="both"/>
        <w:rPr>
          <w:i/>
          <w:iCs/>
          <w:color w:val="000000"/>
          <w:sz w:val="28"/>
          <w:szCs w:val="28"/>
        </w:rPr>
      </w:pPr>
      <w:bookmarkStart w:id="2" w:name="_Hlk200959009"/>
      <w:bookmarkStart w:id="3" w:name="_Hlk201562274"/>
      <w:r w:rsidRPr="00FF703D">
        <w:rPr>
          <w:i/>
          <w:iCs/>
          <w:color w:val="000000"/>
          <w:sz w:val="28"/>
          <w:szCs w:val="28"/>
        </w:rPr>
        <w:t xml:space="preserve">Căn cứ Nghị định số 139/2025/NĐ-CP </w:t>
      </w:r>
      <w:bookmarkStart w:id="4" w:name="_Hlk200629110"/>
      <w:r w:rsidRPr="00FF703D">
        <w:rPr>
          <w:i/>
          <w:iCs/>
          <w:color w:val="000000"/>
          <w:sz w:val="28"/>
          <w:szCs w:val="28"/>
        </w:rPr>
        <w:t>của Chính phủ Quy định về phân định thẩm quyền của chính quyền địa phương 02 cấp trong lĩnh vực quản lý nhà nước của Bộ Công Thương</w:t>
      </w:r>
      <w:bookmarkEnd w:id="4"/>
      <w:r w:rsidRPr="00FF703D">
        <w:rPr>
          <w:i/>
          <w:iCs/>
          <w:color w:val="000000"/>
          <w:sz w:val="28"/>
          <w:szCs w:val="28"/>
        </w:rPr>
        <w:t xml:space="preserve">; </w:t>
      </w:r>
      <w:bookmarkStart w:id="5" w:name="_Hlk200629150"/>
    </w:p>
    <w:p w14:paraId="4C9B1458" w14:textId="77777777" w:rsidR="0085365A" w:rsidRPr="00FF703D" w:rsidRDefault="0085365A" w:rsidP="00DB53F6">
      <w:pPr>
        <w:spacing w:before="160" w:after="160"/>
        <w:ind w:firstLine="680"/>
        <w:jc w:val="both"/>
        <w:rPr>
          <w:i/>
          <w:iCs/>
          <w:color w:val="000000"/>
          <w:sz w:val="28"/>
          <w:szCs w:val="28"/>
        </w:rPr>
      </w:pPr>
      <w:r w:rsidRPr="00FF703D">
        <w:rPr>
          <w:i/>
          <w:iCs/>
          <w:color w:val="000000"/>
          <w:sz w:val="28"/>
          <w:szCs w:val="28"/>
        </w:rPr>
        <w:t>Căn cứ Nghị định số 146/2025/NĐ-CP của Chính phủ Quy định về phân quyền, phân cấp trong lĩnh vực công nghiệp và thương mại</w:t>
      </w:r>
      <w:bookmarkEnd w:id="5"/>
      <w:r w:rsidRPr="00FF703D">
        <w:rPr>
          <w:i/>
          <w:iCs/>
          <w:color w:val="000000"/>
          <w:sz w:val="28"/>
          <w:szCs w:val="28"/>
        </w:rPr>
        <w:t>;</w:t>
      </w:r>
      <w:bookmarkEnd w:id="2"/>
      <w:bookmarkEnd w:id="3"/>
    </w:p>
    <w:p w14:paraId="746863FC" w14:textId="426B2EBB" w:rsidR="0085365A" w:rsidRPr="00FF703D" w:rsidRDefault="0085365A" w:rsidP="00DB53F6">
      <w:pPr>
        <w:spacing w:before="160" w:after="160"/>
        <w:ind w:firstLine="680"/>
        <w:jc w:val="both"/>
        <w:rPr>
          <w:i/>
          <w:iCs/>
          <w:color w:val="000000"/>
          <w:sz w:val="28"/>
          <w:szCs w:val="28"/>
        </w:rPr>
      </w:pPr>
      <w:r w:rsidRPr="00FF703D">
        <w:rPr>
          <w:i/>
          <w:iCs/>
          <w:color w:val="000000"/>
          <w:sz w:val="28"/>
          <w:szCs w:val="28"/>
        </w:rPr>
        <w:t xml:space="preserve">Căn cứ Nghị định số 217/2025/NĐ-CP của Chính phủ </w:t>
      </w:r>
      <w:r w:rsidR="00EA4C25">
        <w:rPr>
          <w:i/>
          <w:iCs/>
          <w:color w:val="000000"/>
          <w:sz w:val="28"/>
          <w:szCs w:val="28"/>
        </w:rPr>
        <w:t>v</w:t>
      </w:r>
      <w:r w:rsidRPr="00FF703D">
        <w:rPr>
          <w:i/>
          <w:iCs/>
          <w:color w:val="000000"/>
          <w:sz w:val="28"/>
          <w:szCs w:val="28"/>
        </w:rPr>
        <w:t>ề hoạt động kiểm tra chuyên ngành;</w:t>
      </w:r>
      <w:r w:rsidRPr="00FF703D">
        <w:rPr>
          <w:i/>
          <w:iCs/>
          <w:sz w:val="28"/>
          <w:szCs w:val="28"/>
        </w:rPr>
        <w:t xml:space="preserve"> </w:t>
      </w:r>
    </w:p>
    <w:p w14:paraId="3EDFF467" w14:textId="654F4D1C" w:rsidR="0085365A" w:rsidRPr="00FF703D" w:rsidRDefault="0085365A" w:rsidP="00DB53F6">
      <w:pPr>
        <w:shd w:val="clear" w:color="auto" w:fill="FFFFFF"/>
        <w:spacing w:before="160" w:after="160"/>
        <w:ind w:firstLine="680"/>
        <w:jc w:val="both"/>
        <w:rPr>
          <w:i/>
          <w:iCs/>
          <w:spacing w:val="-4"/>
          <w:sz w:val="28"/>
          <w:szCs w:val="28"/>
          <w:shd w:val="clear" w:color="auto" w:fill="FFFFFF"/>
        </w:rPr>
      </w:pPr>
      <w:r w:rsidRPr="00FF703D">
        <w:rPr>
          <w:i/>
          <w:iCs/>
          <w:sz w:val="28"/>
          <w:szCs w:val="28"/>
        </w:rPr>
        <w:t>Căn cứ Nghị định số </w:t>
      </w:r>
      <w:hyperlink r:id="rId7" w:tgtFrame="_blank" w:tooltip="Nghị định 55/2024/NĐ-CP" w:history="1">
        <w:r w:rsidRPr="00FF703D">
          <w:rPr>
            <w:i/>
            <w:iCs/>
            <w:sz w:val="28"/>
            <w:szCs w:val="28"/>
          </w:rPr>
          <w:t>55/2024/NĐ-CP</w:t>
        </w:r>
      </w:hyperlink>
      <w:r w:rsidRPr="00FF703D">
        <w:rPr>
          <w:i/>
          <w:iCs/>
          <w:sz w:val="28"/>
          <w:szCs w:val="28"/>
        </w:rPr>
        <w:t xml:space="preserve"> của Ch</w:t>
      </w:r>
      <w:r w:rsidR="00EA4C25">
        <w:rPr>
          <w:i/>
          <w:iCs/>
          <w:sz w:val="28"/>
          <w:szCs w:val="28"/>
        </w:rPr>
        <w:t>í</w:t>
      </w:r>
      <w:r w:rsidRPr="00FF703D">
        <w:rPr>
          <w:i/>
          <w:iCs/>
          <w:sz w:val="28"/>
          <w:szCs w:val="28"/>
        </w:rPr>
        <w:t xml:space="preserve">nh phủ </w:t>
      </w:r>
      <w:r>
        <w:rPr>
          <w:i/>
          <w:iCs/>
          <w:sz w:val="28"/>
          <w:szCs w:val="28"/>
        </w:rPr>
        <w:t>Q</w:t>
      </w:r>
      <w:r w:rsidRPr="00FF703D">
        <w:rPr>
          <w:i/>
          <w:iCs/>
          <w:sz w:val="28"/>
          <w:szCs w:val="28"/>
        </w:rPr>
        <w:t xml:space="preserve">uy định chi tiết một số điều của </w:t>
      </w:r>
      <w:r>
        <w:rPr>
          <w:i/>
          <w:iCs/>
          <w:sz w:val="28"/>
          <w:szCs w:val="28"/>
        </w:rPr>
        <w:t>L</w:t>
      </w:r>
      <w:r w:rsidRPr="00FF703D">
        <w:rPr>
          <w:i/>
          <w:iCs/>
          <w:sz w:val="28"/>
          <w:szCs w:val="28"/>
        </w:rPr>
        <w:t xml:space="preserve">uật </w:t>
      </w:r>
      <w:r>
        <w:rPr>
          <w:i/>
          <w:iCs/>
          <w:sz w:val="28"/>
          <w:szCs w:val="28"/>
        </w:rPr>
        <w:t>B</w:t>
      </w:r>
      <w:r w:rsidRPr="00FF703D">
        <w:rPr>
          <w:i/>
          <w:iCs/>
          <w:sz w:val="28"/>
          <w:szCs w:val="28"/>
        </w:rPr>
        <w:t>ảo vệ quyền lợi người tiêu dùng;</w:t>
      </w:r>
    </w:p>
    <w:p w14:paraId="7B27DAA6" w14:textId="1DAD6B61" w:rsidR="005B3D30" w:rsidRPr="009336F2" w:rsidRDefault="005B3D30" w:rsidP="00DB53F6">
      <w:pPr>
        <w:pStyle w:val="NormalWeb"/>
        <w:spacing w:before="160" w:beforeAutospacing="0" w:after="160" w:afterAutospacing="0"/>
        <w:ind w:firstLine="720"/>
        <w:jc w:val="both"/>
        <w:rPr>
          <w:i/>
          <w:iCs/>
          <w:sz w:val="28"/>
          <w:szCs w:val="28"/>
        </w:rPr>
      </w:pPr>
      <w:r w:rsidRPr="009336F2">
        <w:rPr>
          <w:i/>
          <w:iCs/>
          <w:sz w:val="28"/>
          <w:szCs w:val="28"/>
        </w:rPr>
        <w:t>Theo</w:t>
      </w:r>
      <w:r w:rsidRPr="009336F2">
        <w:rPr>
          <w:i/>
          <w:iCs/>
          <w:sz w:val="28"/>
          <w:szCs w:val="28"/>
          <w:lang w:val="vi-VN"/>
        </w:rPr>
        <w:t xml:space="preserve"> đề nghị của Giám đốc Sở Công Thương</w:t>
      </w:r>
      <w:r w:rsidRPr="009336F2">
        <w:rPr>
          <w:i/>
          <w:iCs/>
          <w:sz w:val="28"/>
          <w:szCs w:val="28"/>
        </w:rPr>
        <w:t xml:space="preserve"> </w:t>
      </w:r>
      <w:r w:rsidRPr="009336F2">
        <w:rPr>
          <w:i/>
          <w:iCs/>
          <w:sz w:val="28"/>
          <w:szCs w:val="28"/>
          <w:lang w:val="vi-VN"/>
        </w:rPr>
        <w:t>tại Tờ trình</w:t>
      </w:r>
      <w:r w:rsidRPr="009336F2">
        <w:rPr>
          <w:i/>
          <w:iCs/>
          <w:sz w:val="28"/>
          <w:szCs w:val="28"/>
        </w:rPr>
        <w:t xml:space="preserve"> số </w:t>
      </w:r>
      <w:r w:rsidR="00F04621">
        <w:rPr>
          <w:i/>
          <w:iCs/>
          <w:sz w:val="28"/>
          <w:szCs w:val="28"/>
        </w:rPr>
        <w:t>116</w:t>
      </w:r>
      <w:r w:rsidRPr="009336F2">
        <w:rPr>
          <w:i/>
          <w:iCs/>
          <w:sz w:val="28"/>
          <w:szCs w:val="28"/>
        </w:rPr>
        <w:t>/</w:t>
      </w:r>
      <w:r w:rsidRPr="009336F2">
        <w:rPr>
          <w:i/>
          <w:iCs/>
          <w:sz w:val="28"/>
          <w:szCs w:val="28"/>
          <w:lang w:val="vi-VN"/>
        </w:rPr>
        <w:t xml:space="preserve">TTr-SCT ngày </w:t>
      </w:r>
      <w:r w:rsidR="00F04621">
        <w:rPr>
          <w:i/>
          <w:iCs/>
          <w:sz w:val="28"/>
          <w:szCs w:val="28"/>
        </w:rPr>
        <w:t>10</w:t>
      </w:r>
      <w:r w:rsidRPr="009336F2">
        <w:rPr>
          <w:i/>
          <w:iCs/>
          <w:sz w:val="28"/>
          <w:szCs w:val="28"/>
          <w:lang w:val="vi-VN"/>
        </w:rPr>
        <w:t xml:space="preserve"> tháng </w:t>
      </w:r>
      <w:r w:rsidR="00F04621">
        <w:rPr>
          <w:i/>
          <w:iCs/>
          <w:sz w:val="28"/>
          <w:szCs w:val="28"/>
        </w:rPr>
        <w:t>11</w:t>
      </w:r>
      <w:r w:rsidRPr="009336F2">
        <w:rPr>
          <w:i/>
          <w:iCs/>
          <w:sz w:val="28"/>
          <w:szCs w:val="28"/>
          <w:lang w:val="vi-VN"/>
        </w:rPr>
        <w:t xml:space="preserve"> năm 202</w:t>
      </w:r>
      <w:r w:rsidRPr="009336F2">
        <w:rPr>
          <w:i/>
          <w:iCs/>
          <w:sz w:val="28"/>
          <w:szCs w:val="28"/>
        </w:rPr>
        <w:t>5.</w:t>
      </w:r>
    </w:p>
    <w:p w14:paraId="42FC0DC9" w14:textId="45F14CA0" w:rsidR="005B3D30" w:rsidRPr="00F04621" w:rsidRDefault="005B3D30" w:rsidP="00DB53F6">
      <w:pPr>
        <w:shd w:val="solid" w:color="FFFFFF" w:fill="auto"/>
        <w:spacing w:before="160" w:after="160"/>
        <w:ind w:firstLine="709"/>
        <w:jc w:val="both"/>
        <w:rPr>
          <w:i/>
          <w:spacing w:val="-4"/>
          <w:sz w:val="28"/>
          <w:szCs w:val="28"/>
        </w:rPr>
      </w:pPr>
      <w:bookmarkStart w:id="6" w:name="_Hlk197065696"/>
      <w:r w:rsidRPr="00F04621">
        <w:rPr>
          <w:i/>
          <w:spacing w:val="-4"/>
          <w:sz w:val="28"/>
          <w:szCs w:val="28"/>
        </w:rPr>
        <w:t>Ủy ban nhân dân Quyết định</w:t>
      </w:r>
      <w:bookmarkEnd w:id="6"/>
      <w:r w:rsidRPr="00F04621">
        <w:rPr>
          <w:i/>
          <w:spacing w:val="-4"/>
          <w:sz w:val="28"/>
          <w:szCs w:val="28"/>
        </w:rPr>
        <w:t xml:space="preserve"> </w:t>
      </w:r>
      <w:r w:rsidR="00211301" w:rsidRPr="00F04621">
        <w:rPr>
          <w:i/>
          <w:spacing w:val="-4"/>
          <w:sz w:val="28"/>
          <w:szCs w:val="28"/>
        </w:rPr>
        <w:t>ban hành</w:t>
      </w:r>
      <w:r w:rsidRPr="00F04621">
        <w:rPr>
          <w:i/>
          <w:spacing w:val="-4"/>
          <w:sz w:val="28"/>
          <w:szCs w:val="28"/>
          <w:shd w:val="clear" w:color="auto" w:fill="FFFFFF"/>
        </w:rPr>
        <w:t xml:space="preserve"> Quy chế phối hợp quản lý nhà nước về bảo vệ quyền lợi người tiêu dùng </w:t>
      </w:r>
      <w:r w:rsidRPr="00F04621">
        <w:rPr>
          <w:bCs/>
          <w:i/>
          <w:spacing w:val="-4"/>
          <w:sz w:val="28"/>
          <w:szCs w:val="28"/>
        </w:rPr>
        <w:t>trên địa bàn tỉnh Bắc Ninh.</w:t>
      </w:r>
    </w:p>
    <w:p w14:paraId="5AA9BF0B" w14:textId="77777777" w:rsidR="005B3D30" w:rsidRPr="009336F2" w:rsidRDefault="005B3D30" w:rsidP="00DB53F6">
      <w:pPr>
        <w:shd w:val="solid" w:color="FFFFFF" w:fill="auto"/>
        <w:spacing w:before="160" w:after="160"/>
        <w:ind w:firstLine="709"/>
        <w:jc w:val="both"/>
        <w:rPr>
          <w:spacing w:val="-2"/>
          <w:sz w:val="28"/>
          <w:szCs w:val="28"/>
          <w:lang w:val="vi-VN"/>
        </w:rPr>
      </w:pPr>
      <w:bookmarkStart w:id="7" w:name="dieu_1"/>
      <w:r w:rsidRPr="009336F2">
        <w:rPr>
          <w:b/>
          <w:bCs/>
          <w:spacing w:val="-2"/>
          <w:sz w:val="28"/>
          <w:szCs w:val="28"/>
          <w:lang w:val="vi-VN"/>
        </w:rPr>
        <w:t>Điều 1.</w:t>
      </w:r>
      <w:bookmarkEnd w:id="7"/>
      <w:r w:rsidRPr="009336F2">
        <w:rPr>
          <w:spacing w:val="-2"/>
          <w:sz w:val="28"/>
          <w:szCs w:val="28"/>
          <w:lang w:val="vi-VN"/>
        </w:rPr>
        <w:t> </w:t>
      </w:r>
      <w:bookmarkStart w:id="8" w:name="dieu_1_name"/>
      <w:r w:rsidRPr="009336F2">
        <w:rPr>
          <w:spacing w:val="-2"/>
          <w:sz w:val="28"/>
          <w:szCs w:val="28"/>
          <w:lang w:val="vi-VN"/>
        </w:rPr>
        <w:t xml:space="preserve">Ban hành kèm theo Quyết định này </w:t>
      </w:r>
      <w:bookmarkEnd w:id="8"/>
      <w:r>
        <w:rPr>
          <w:sz w:val="28"/>
          <w:szCs w:val="28"/>
          <w:shd w:val="clear" w:color="auto" w:fill="FFFFFF"/>
        </w:rPr>
        <w:t>Q</w:t>
      </w:r>
      <w:r w:rsidRPr="009336F2">
        <w:rPr>
          <w:sz w:val="28"/>
          <w:szCs w:val="28"/>
          <w:shd w:val="clear" w:color="auto" w:fill="FFFFFF"/>
        </w:rPr>
        <w:t>uy chế phối hợp quản lý nhà nước về bảo vệ quyền lợi người tiêu dùng</w:t>
      </w:r>
      <w:r>
        <w:rPr>
          <w:sz w:val="28"/>
          <w:szCs w:val="28"/>
          <w:shd w:val="clear" w:color="auto" w:fill="FFFFFF"/>
        </w:rPr>
        <w:t xml:space="preserve"> </w:t>
      </w:r>
      <w:r w:rsidRPr="009336F2">
        <w:rPr>
          <w:spacing w:val="-2"/>
          <w:sz w:val="28"/>
          <w:szCs w:val="28"/>
          <w:lang w:val="vi-VN"/>
        </w:rPr>
        <w:t>trên địa bàn tỉnh Bắc Ninh.</w:t>
      </w:r>
    </w:p>
    <w:p w14:paraId="2AE185A0" w14:textId="004D700F" w:rsidR="00D726D8" w:rsidRPr="007D1799" w:rsidRDefault="005B3D30" w:rsidP="00D726D8">
      <w:pPr>
        <w:pStyle w:val="BodyText2"/>
        <w:tabs>
          <w:tab w:val="left" w:pos="5415"/>
        </w:tabs>
        <w:spacing w:before="120" w:line="264" w:lineRule="auto"/>
        <w:ind w:firstLine="709"/>
        <w:rPr>
          <w:rFonts w:ascii="Times New Roman" w:hAnsi="Times New Roman"/>
          <w:sz w:val="28"/>
          <w:szCs w:val="28"/>
          <w:lang w:val="vi-VN"/>
        </w:rPr>
      </w:pPr>
      <w:bookmarkStart w:id="9" w:name="dieu_2"/>
      <w:r w:rsidRPr="009336F2">
        <w:rPr>
          <w:rFonts w:ascii="Times New Roman" w:hAnsi="Times New Roman"/>
          <w:b/>
          <w:bCs/>
          <w:sz w:val="28"/>
          <w:szCs w:val="28"/>
          <w:lang w:val="vi-VN"/>
        </w:rPr>
        <w:t>Điều 2.</w:t>
      </w:r>
      <w:bookmarkEnd w:id="9"/>
      <w:r w:rsidRPr="009336F2">
        <w:rPr>
          <w:rFonts w:ascii="Times New Roman" w:hAnsi="Times New Roman"/>
          <w:sz w:val="28"/>
          <w:szCs w:val="28"/>
          <w:lang w:val="vi-VN"/>
        </w:rPr>
        <w:t> </w:t>
      </w:r>
      <w:r w:rsidRPr="007D1799">
        <w:rPr>
          <w:rFonts w:ascii="Times New Roman" w:hAnsi="Times New Roman"/>
          <w:sz w:val="28"/>
          <w:szCs w:val="28"/>
          <w:lang w:val="vi-VN"/>
        </w:rPr>
        <w:t xml:space="preserve">Quyết định này có hiệu lực thi hành từ ngày </w:t>
      </w:r>
      <w:r w:rsidR="00316A04" w:rsidRPr="007D1799">
        <w:rPr>
          <w:rFonts w:ascii="Times New Roman" w:hAnsi="Times New Roman"/>
          <w:sz w:val="28"/>
          <w:szCs w:val="28"/>
          <w:lang w:val="vi-VN"/>
        </w:rPr>
        <w:t xml:space="preserve">20 </w:t>
      </w:r>
      <w:r w:rsidRPr="007D1799">
        <w:rPr>
          <w:rFonts w:ascii="Times New Roman" w:hAnsi="Times New Roman"/>
          <w:sz w:val="28"/>
          <w:szCs w:val="28"/>
          <w:lang w:val="vi-VN"/>
        </w:rPr>
        <w:t xml:space="preserve">tháng </w:t>
      </w:r>
      <w:r w:rsidR="00316A04" w:rsidRPr="007D1799">
        <w:rPr>
          <w:rFonts w:ascii="Times New Roman" w:hAnsi="Times New Roman"/>
          <w:sz w:val="28"/>
          <w:szCs w:val="28"/>
          <w:lang w:val="vi-VN"/>
        </w:rPr>
        <w:t>12</w:t>
      </w:r>
      <w:r w:rsidRPr="007D1799">
        <w:rPr>
          <w:rFonts w:ascii="Times New Roman" w:hAnsi="Times New Roman"/>
          <w:sz w:val="28"/>
          <w:szCs w:val="28"/>
          <w:lang w:val="vi-VN"/>
        </w:rPr>
        <w:t xml:space="preserve"> năm 2025 và </w:t>
      </w:r>
      <w:r w:rsidR="00054223" w:rsidRPr="007D1799">
        <w:rPr>
          <w:rFonts w:ascii="Times New Roman" w:hAnsi="Times New Roman"/>
          <w:sz w:val="28"/>
          <w:szCs w:val="28"/>
          <w:lang w:val="vi-VN"/>
        </w:rPr>
        <w:t>bãi bỏ</w:t>
      </w:r>
      <w:r w:rsidRPr="007D1799">
        <w:rPr>
          <w:rFonts w:ascii="Times New Roman" w:hAnsi="Times New Roman"/>
          <w:sz w:val="28"/>
          <w:szCs w:val="28"/>
          <w:lang w:val="vi-VN"/>
        </w:rPr>
        <w:t xml:space="preserve"> Quyết định số 42/2023/QĐ-UBND ngày 30 tháng 11 năm 2023 của Uỷ ban nhân dân tỉnh Bắc Giang </w:t>
      </w:r>
      <w:r w:rsidR="00E74957" w:rsidRPr="007D1799">
        <w:rPr>
          <w:rFonts w:ascii="Times New Roman" w:hAnsi="Times New Roman"/>
          <w:sz w:val="28"/>
          <w:szCs w:val="28"/>
          <w:lang w:val="vi-VN"/>
        </w:rPr>
        <w:t>b</w:t>
      </w:r>
      <w:r w:rsidRPr="007D1799">
        <w:rPr>
          <w:rFonts w:ascii="Times New Roman" w:hAnsi="Times New Roman"/>
          <w:sz w:val="28"/>
          <w:szCs w:val="28"/>
          <w:lang w:val="vi-VN"/>
        </w:rPr>
        <w:t>an hành Quy chế phối hợp quản lý nhà nước trong công tác bảo vệ quyền lợi người tiêu dùng trên địa bàn tỉnh Bắc Giang.</w:t>
      </w:r>
    </w:p>
    <w:p w14:paraId="1CED6B5E" w14:textId="4EFBBF2A" w:rsidR="005B3D30" w:rsidRPr="007D1799" w:rsidRDefault="005B3D30" w:rsidP="00D726D8">
      <w:pPr>
        <w:pStyle w:val="BodyText2"/>
        <w:tabs>
          <w:tab w:val="left" w:pos="5415"/>
        </w:tabs>
        <w:spacing w:before="120" w:line="264" w:lineRule="auto"/>
        <w:ind w:firstLine="709"/>
        <w:rPr>
          <w:rFonts w:ascii="Times New Roman" w:hAnsi="Times New Roman"/>
          <w:sz w:val="28"/>
          <w:szCs w:val="28"/>
          <w:lang w:val="vi-VN"/>
        </w:rPr>
      </w:pPr>
      <w:r w:rsidRPr="00D726D8">
        <w:rPr>
          <w:rFonts w:ascii="Times New Roman" w:hAnsi="Times New Roman"/>
          <w:b/>
          <w:spacing w:val="4"/>
          <w:sz w:val="28"/>
          <w:szCs w:val="28"/>
        </w:rPr>
        <w:lastRenderedPageBreak/>
        <w:t>Điều 3.</w:t>
      </w:r>
      <w:r w:rsidRPr="00D726D8">
        <w:rPr>
          <w:rFonts w:ascii="Times New Roman" w:hAnsi="Times New Roman"/>
          <w:spacing w:val="4"/>
          <w:sz w:val="28"/>
          <w:szCs w:val="28"/>
        </w:rPr>
        <w:t xml:space="preserve"> </w:t>
      </w:r>
      <w:bookmarkStart w:id="10" w:name="dieu_3_name"/>
      <w:r w:rsidRPr="00D726D8">
        <w:rPr>
          <w:rFonts w:ascii="Times New Roman" w:hAnsi="Times New Roman"/>
          <w:spacing w:val="4"/>
          <w:sz w:val="28"/>
          <w:szCs w:val="28"/>
        </w:rPr>
        <w:t xml:space="preserve">Thủ trưởng </w:t>
      </w:r>
      <w:r w:rsidRPr="00D726D8">
        <w:rPr>
          <w:rFonts w:ascii="Times New Roman" w:hAnsi="Times New Roman"/>
          <w:spacing w:val="4"/>
          <w:sz w:val="28"/>
          <w:szCs w:val="28"/>
          <w:lang w:val="vi-VN"/>
        </w:rPr>
        <w:t xml:space="preserve">các sở, ban, ngành thuộc </w:t>
      </w:r>
      <w:r w:rsidRPr="00D726D8">
        <w:rPr>
          <w:rFonts w:ascii="Times New Roman" w:hAnsi="Times New Roman"/>
          <w:spacing w:val="4"/>
          <w:sz w:val="28"/>
          <w:szCs w:val="28"/>
        </w:rPr>
        <w:t>Ủy ban nhân dân</w:t>
      </w:r>
      <w:r w:rsidRPr="00D726D8">
        <w:rPr>
          <w:rFonts w:ascii="Times New Roman" w:hAnsi="Times New Roman"/>
          <w:spacing w:val="4"/>
          <w:sz w:val="28"/>
          <w:szCs w:val="28"/>
          <w:lang w:val="vi-VN"/>
        </w:rPr>
        <w:t xml:space="preserve"> tỉnh; </w:t>
      </w:r>
      <w:r w:rsidRPr="00D726D8">
        <w:rPr>
          <w:rFonts w:ascii="Times New Roman" w:hAnsi="Times New Roman"/>
          <w:spacing w:val="4"/>
          <w:sz w:val="28"/>
          <w:szCs w:val="28"/>
        </w:rPr>
        <w:t>Chủ tịch Ủy ban nhân dân</w:t>
      </w:r>
      <w:r w:rsidRPr="00D726D8">
        <w:rPr>
          <w:rFonts w:ascii="Times New Roman" w:hAnsi="Times New Roman"/>
          <w:spacing w:val="4"/>
          <w:sz w:val="28"/>
          <w:szCs w:val="28"/>
          <w:lang w:val="vi-VN"/>
        </w:rPr>
        <w:t xml:space="preserve"> cấp xã; các tổ chức, cá nhân có liên quan căn cứ Quyết định thi hành</w:t>
      </w:r>
      <w:bookmarkEnd w:id="10"/>
      <w:r w:rsidRPr="00D726D8">
        <w:rPr>
          <w:rFonts w:ascii="Times New Roman" w:hAnsi="Times New Roman"/>
          <w:spacing w:val="4"/>
          <w:sz w:val="28"/>
          <w:szCs w:val="28"/>
        </w:rPr>
        <w:t>./.</w:t>
      </w:r>
    </w:p>
    <w:p w14:paraId="5B3CB895" w14:textId="77777777" w:rsidR="005B3D30" w:rsidRPr="007D1799" w:rsidRDefault="005B3D30" w:rsidP="005B3D30">
      <w:pPr>
        <w:pStyle w:val="BodyText"/>
        <w:spacing w:line="264" w:lineRule="auto"/>
        <w:rPr>
          <w:color w:val="000000"/>
          <w:sz w:val="16"/>
          <w:lang w:val="vi-VN"/>
        </w:rPr>
      </w:pPr>
    </w:p>
    <w:tbl>
      <w:tblPr>
        <w:tblW w:w="0" w:type="auto"/>
        <w:tblLayout w:type="fixed"/>
        <w:tblCellMar>
          <w:left w:w="0" w:type="dxa"/>
          <w:right w:w="0" w:type="dxa"/>
        </w:tblCellMar>
        <w:tblLook w:val="01E0" w:firstRow="1" w:lastRow="1" w:firstColumn="1" w:lastColumn="1" w:noHBand="0" w:noVBand="0"/>
      </w:tblPr>
      <w:tblGrid>
        <w:gridCol w:w="5194"/>
        <w:gridCol w:w="3878"/>
      </w:tblGrid>
      <w:tr w:rsidR="005B3D30" w:rsidRPr="00956094" w14:paraId="78E76991" w14:textId="77777777" w:rsidTr="00FA77F0">
        <w:trPr>
          <w:trHeight w:val="3806"/>
        </w:trPr>
        <w:tc>
          <w:tcPr>
            <w:tcW w:w="5194" w:type="dxa"/>
          </w:tcPr>
          <w:p w14:paraId="43821840" w14:textId="77777777" w:rsidR="005B3D30" w:rsidRPr="00956094" w:rsidRDefault="005B3D30" w:rsidP="00FA77F0">
            <w:pPr>
              <w:pStyle w:val="TableParagraph"/>
              <w:spacing w:line="266" w:lineRule="exact"/>
              <w:ind w:left="50"/>
              <w:rPr>
                <w:b/>
                <w:i/>
                <w:color w:val="000000"/>
                <w:sz w:val="24"/>
              </w:rPr>
            </w:pPr>
            <w:r w:rsidRPr="00956094">
              <w:rPr>
                <w:b/>
                <w:i/>
                <w:color w:val="000000"/>
                <w:sz w:val="24"/>
              </w:rPr>
              <w:t xml:space="preserve">Nơi </w:t>
            </w:r>
            <w:r w:rsidRPr="00956094">
              <w:rPr>
                <w:b/>
                <w:i/>
                <w:color w:val="000000"/>
                <w:spacing w:val="-2"/>
                <w:sz w:val="24"/>
              </w:rPr>
              <w:t>nhận:</w:t>
            </w:r>
          </w:p>
          <w:p w14:paraId="70E92D35" w14:textId="77777777" w:rsidR="005B3D30" w:rsidRPr="00956094" w:rsidRDefault="005B3D30" w:rsidP="005B3D30">
            <w:pPr>
              <w:pStyle w:val="TableParagraph"/>
              <w:numPr>
                <w:ilvl w:val="0"/>
                <w:numId w:val="1"/>
              </w:numPr>
              <w:tabs>
                <w:tab w:val="left" w:pos="176"/>
              </w:tabs>
              <w:spacing w:line="253" w:lineRule="exact"/>
              <w:ind w:left="176" w:hanging="126"/>
              <w:rPr>
                <w:color w:val="000000"/>
              </w:rPr>
            </w:pPr>
            <w:r w:rsidRPr="00956094">
              <w:rPr>
                <w:color w:val="000000"/>
              </w:rPr>
              <w:t>Như</w:t>
            </w:r>
            <w:r w:rsidRPr="00956094">
              <w:rPr>
                <w:color w:val="000000"/>
                <w:spacing w:val="-4"/>
              </w:rPr>
              <w:t xml:space="preserve"> </w:t>
            </w:r>
            <w:r w:rsidRPr="00956094">
              <w:rPr>
                <w:color w:val="000000"/>
              </w:rPr>
              <w:t>Điều</w:t>
            </w:r>
            <w:r w:rsidRPr="00956094">
              <w:rPr>
                <w:color w:val="000000"/>
                <w:spacing w:val="-1"/>
              </w:rPr>
              <w:t xml:space="preserve"> </w:t>
            </w:r>
            <w:r w:rsidRPr="00956094">
              <w:rPr>
                <w:color w:val="000000"/>
                <w:spacing w:val="-5"/>
              </w:rPr>
              <w:t>3;</w:t>
            </w:r>
          </w:p>
          <w:p w14:paraId="3C7841EA" w14:textId="77777777" w:rsidR="005B3D30" w:rsidRPr="00956094" w:rsidRDefault="005B3D30" w:rsidP="005B3D30">
            <w:pPr>
              <w:pStyle w:val="TableParagraph"/>
              <w:numPr>
                <w:ilvl w:val="0"/>
                <w:numId w:val="1"/>
              </w:numPr>
              <w:tabs>
                <w:tab w:val="left" w:pos="176"/>
              </w:tabs>
              <w:spacing w:before="1"/>
              <w:ind w:left="176" w:hanging="126"/>
              <w:rPr>
                <w:color w:val="000000"/>
              </w:rPr>
            </w:pPr>
            <w:r w:rsidRPr="00956094">
              <w:rPr>
                <w:color w:val="000000"/>
              </w:rPr>
              <w:t>Vụ</w:t>
            </w:r>
            <w:r w:rsidRPr="00956094">
              <w:rPr>
                <w:color w:val="000000"/>
                <w:spacing w:val="-2"/>
              </w:rPr>
              <w:t xml:space="preserve"> </w:t>
            </w:r>
            <w:r w:rsidRPr="00956094">
              <w:rPr>
                <w:color w:val="000000"/>
              </w:rPr>
              <w:t>Pháp</w:t>
            </w:r>
            <w:r w:rsidRPr="00956094">
              <w:rPr>
                <w:color w:val="000000"/>
                <w:spacing w:val="-1"/>
              </w:rPr>
              <w:t xml:space="preserve"> </w:t>
            </w:r>
            <w:r w:rsidRPr="00956094">
              <w:rPr>
                <w:color w:val="000000"/>
              </w:rPr>
              <w:t>luật</w:t>
            </w:r>
            <w:r w:rsidRPr="00956094">
              <w:rPr>
                <w:color w:val="000000"/>
                <w:spacing w:val="-1"/>
              </w:rPr>
              <w:t xml:space="preserve"> </w:t>
            </w:r>
            <w:r w:rsidRPr="00956094">
              <w:rPr>
                <w:color w:val="000000"/>
              </w:rPr>
              <w:t>-</w:t>
            </w:r>
            <w:r w:rsidRPr="00956094">
              <w:rPr>
                <w:color w:val="000000"/>
                <w:spacing w:val="-3"/>
              </w:rPr>
              <w:t xml:space="preserve"> </w:t>
            </w:r>
            <w:r w:rsidRPr="00956094">
              <w:rPr>
                <w:color w:val="000000"/>
              </w:rPr>
              <w:t>Văn</w:t>
            </w:r>
            <w:r w:rsidRPr="00956094">
              <w:rPr>
                <w:color w:val="000000"/>
                <w:spacing w:val="-1"/>
              </w:rPr>
              <w:t xml:space="preserve"> </w:t>
            </w:r>
            <w:r w:rsidRPr="00956094">
              <w:rPr>
                <w:color w:val="000000"/>
              </w:rPr>
              <w:t>phòng</w:t>
            </w:r>
            <w:r w:rsidRPr="00956094">
              <w:rPr>
                <w:color w:val="000000"/>
                <w:spacing w:val="-4"/>
              </w:rPr>
              <w:t xml:space="preserve"> </w:t>
            </w:r>
            <w:r w:rsidRPr="00956094">
              <w:rPr>
                <w:color w:val="000000"/>
              </w:rPr>
              <w:t>Chính</w:t>
            </w:r>
            <w:r w:rsidRPr="00956094">
              <w:rPr>
                <w:color w:val="000000"/>
                <w:spacing w:val="-10"/>
              </w:rPr>
              <w:t xml:space="preserve"> </w:t>
            </w:r>
            <w:r w:rsidRPr="00956094">
              <w:rPr>
                <w:color w:val="000000"/>
                <w:spacing w:val="-4"/>
              </w:rPr>
              <w:t>phủ;</w:t>
            </w:r>
          </w:p>
          <w:p w14:paraId="6C858AFE" w14:textId="019BF057" w:rsidR="005B3D30" w:rsidRPr="00956094" w:rsidRDefault="005B3D30" w:rsidP="005B3D30">
            <w:pPr>
              <w:pStyle w:val="TableParagraph"/>
              <w:numPr>
                <w:ilvl w:val="0"/>
                <w:numId w:val="1"/>
              </w:numPr>
              <w:tabs>
                <w:tab w:val="left" w:pos="176"/>
              </w:tabs>
              <w:ind w:left="176" w:hanging="126"/>
              <w:rPr>
                <w:color w:val="000000"/>
              </w:rPr>
            </w:pPr>
            <w:r w:rsidRPr="00956094">
              <w:rPr>
                <w:color w:val="000000"/>
              </w:rPr>
              <w:t>Vụ</w:t>
            </w:r>
            <w:r w:rsidRPr="00956094">
              <w:rPr>
                <w:color w:val="000000"/>
                <w:spacing w:val="-2"/>
              </w:rPr>
              <w:t xml:space="preserve"> </w:t>
            </w:r>
            <w:r w:rsidRPr="00956094">
              <w:rPr>
                <w:color w:val="000000"/>
              </w:rPr>
              <w:t>Pháp</w:t>
            </w:r>
            <w:r w:rsidRPr="00956094">
              <w:rPr>
                <w:color w:val="000000"/>
                <w:spacing w:val="-2"/>
              </w:rPr>
              <w:t xml:space="preserve"> </w:t>
            </w:r>
            <w:r w:rsidRPr="00956094">
              <w:rPr>
                <w:color w:val="000000"/>
              </w:rPr>
              <w:t>chế</w:t>
            </w:r>
            <w:r w:rsidR="00BA41ED" w:rsidRPr="007D1799">
              <w:rPr>
                <w:color w:val="000000"/>
              </w:rPr>
              <w:t xml:space="preserve"> </w:t>
            </w:r>
            <w:r w:rsidR="0031203D" w:rsidRPr="007D1799">
              <w:rPr>
                <w:color w:val="000000"/>
              </w:rPr>
              <w:t>-</w:t>
            </w:r>
            <w:r w:rsidRPr="00956094">
              <w:rPr>
                <w:color w:val="000000"/>
                <w:spacing w:val="-1"/>
              </w:rPr>
              <w:t xml:space="preserve"> </w:t>
            </w:r>
            <w:r w:rsidRPr="00956094">
              <w:rPr>
                <w:color w:val="000000"/>
              </w:rPr>
              <w:t>Bộ</w:t>
            </w:r>
            <w:r w:rsidRPr="00956094">
              <w:rPr>
                <w:color w:val="000000"/>
                <w:spacing w:val="-2"/>
              </w:rPr>
              <w:t xml:space="preserve"> </w:t>
            </w:r>
            <w:r w:rsidRPr="00956094">
              <w:rPr>
                <w:color w:val="000000"/>
              </w:rPr>
              <w:t>Công</w:t>
            </w:r>
            <w:r w:rsidRPr="00956094">
              <w:rPr>
                <w:color w:val="000000"/>
                <w:spacing w:val="-2"/>
              </w:rPr>
              <w:t xml:space="preserve"> </w:t>
            </w:r>
            <w:r w:rsidRPr="00956094">
              <w:rPr>
                <w:color w:val="000000"/>
              </w:rPr>
              <w:t>Thương</w:t>
            </w:r>
            <w:r w:rsidRPr="00956094">
              <w:rPr>
                <w:color w:val="000000"/>
                <w:spacing w:val="-5"/>
              </w:rPr>
              <w:t>;</w:t>
            </w:r>
          </w:p>
          <w:p w14:paraId="5A321C12" w14:textId="77777777" w:rsidR="005B3D30" w:rsidRPr="00956094" w:rsidRDefault="005B3D30" w:rsidP="005B3D30">
            <w:pPr>
              <w:pStyle w:val="TableParagraph"/>
              <w:numPr>
                <w:ilvl w:val="0"/>
                <w:numId w:val="1"/>
              </w:numPr>
              <w:tabs>
                <w:tab w:val="left" w:pos="169"/>
              </w:tabs>
              <w:ind w:left="169" w:hanging="119"/>
              <w:rPr>
                <w:color w:val="000000"/>
              </w:rPr>
            </w:pPr>
            <w:r w:rsidRPr="00956094">
              <w:rPr>
                <w:color w:val="000000"/>
                <w:spacing w:val="-4"/>
              </w:rPr>
              <w:t>Cục</w:t>
            </w:r>
            <w:r w:rsidRPr="00956094">
              <w:rPr>
                <w:color w:val="000000"/>
                <w:spacing w:val="-8"/>
              </w:rPr>
              <w:t xml:space="preserve"> </w:t>
            </w:r>
            <w:r w:rsidRPr="00956094">
              <w:rPr>
                <w:color w:val="000000"/>
                <w:spacing w:val="-4"/>
              </w:rPr>
              <w:t>Kiểm</w:t>
            </w:r>
            <w:r w:rsidRPr="00956094">
              <w:rPr>
                <w:color w:val="000000"/>
                <w:spacing w:val="-7"/>
              </w:rPr>
              <w:t xml:space="preserve"> </w:t>
            </w:r>
            <w:r w:rsidRPr="00956094">
              <w:rPr>
                <w:color w:val="000000"/>
                <w:spacing w:val="-4"/>
              </w:rPr>
              <w:t>tra</w:t>
            </w:r>
            <w:r w:rsidRPr="00956094">
              <w:rPr>
                <w:color w:val="000000"/>
                <w:spacing w:val="-8"/>
              </w:rPr>
              <w:t xml:space="preserve"> </w:t>
            </w:r>
            <w:r w:rsidRPr="00956094">
              <w:rPr>
                <w:color w:val="000000"/>
                <w:spacing w:val="-4"/>
              </w:rPr>
              <w:t>văn</w:t>
            </w:r>
            <w:r w:rsidRPr="00956094">
              <w:rPr>
                <w:color w:val="000000"/>
                <w:spacing w:val="-8"/>
              </w:rPr>
              <w:t xml:space="preserve"> </w:t>
            </w:r>
            <w:r w:rsidRPr="00956094">
              <w:rPr>
                <w:color w:val="000000"/>
                <w:spacing w:val="-4"/>
              </w:rPr>
              <w:t>bản</w:t>
            </w:r>
            <w:r w:rsidRPr="00956094">
              <w:rPr>
                <w:color w:val="000000"/>
                <w:spacing w:val="-5"/>
              </w:rPr>
              <w:t xml:space="preserve"> </w:t>
            </w:r>
            <w:r w:rsidRPr="00956094">
              <w:rPr>
                <w:color w:val="000000"/>
                <w:spacing w:val="-4"/>
              </w:rPr>
              <w:t>và</w:t>
            </w:r>
            <w:r w:rsidRPr="00956094">
              <w:rPr>
                <w:color w:val="000000"/>
                <w:spacing w:val="-8"/>
              </w:rPr>
              <w:t xml:space="preserve"> </w:t>
            </w:r>
            <w:r w:rsidRPr="00956094">
              <w:rPr>
                <w:color w:val="000000"/>
                <w:spacing w:val="-4"/>
              </w:rPr>
              <w:t>QLXLVPHC</w:t>
            </w:r>
            <w:r w:rsidRPr="00956094">
              <w:rPr>
                <w:color w:val="000000"/>
                <w:spacing w:val="-7"/>
              </w:rPr>
              <w:t xml:space="preserve"> </w:t>
            </w:r>
            <w:r w:rsidRPr="00956094">
              <w:rPr>
                <w:color w:val="000000"/>
                <w:spacing w:val="-4"/>
              </w:rPr>
              <w:t>-</w:t>
            </w:r>
            <w:r w:rsidRPr="00956094">
              <w:rPr>
                <w:color w:val="000000"/>
                <w:spacing w:val="-7"/>
              </w:rPr>
              <w:t xml:space="preserve"> </w:t>
            </w:r>
            <w:r w:rsidRPr="00956094">
              <w:rPr>
                <w:color w:val="000000"/>
                <w:spacing w:val="-4"/>
              </w:rPr>
              <w:t>Bộ</w:t>
            </w:r>
            <w:r w:rsidRPr="00956094">
              <w:rPr>
                <w:color w:val="000000"/>
                <w:spacing w:val="-6"/>
              </w:rPr>
              <w:t xml:space="preserve"> </w:t>
            </w:r>
            <w:r w:rsidRPr="00956094">
              <w:rPr>
                <w:color w:val="000000"/>
                <w:spacing w:val="-4"/>
              </w:rPr>
              <w:t>Tư</w:t>
            </w:r>
            <w:r w:rsidRPr="00956094">
              <w:rPr>
                <w:color w:val="000000"/>
                <w:spacing w:val="-8"/>
              </w:rPr>
              <w:t xml:space="preserve"> </w:t>
            </w:r>
            <w:r w:rsidRPr="00956094">
              <w:rPr>
                <w:color w:val="000000"/>
                <w:spacing w:val="-4"/>
              </w:rPr>
              <w:t>pháp;</w:t>
            </w:r>
          </w:p>
          <w:p w14:paraId="3F61CE7E" w14:textId="503D9F97" w:rsidR="00336277" w:rsidRPr="00817C4D" w:rsidRDefault="00336277" w:rsidP="00336277">
            <w:pPr>
              <w:pStyle w:val="TableParagraph"/>
              <w:numPr>
                <w:ilvl w:val="0"/>
                <w:numId w:val="1"/>
              </w:numPr>
              <w:tabs>
                <w:tab w:val="left" w:pos="176"/>
              </w:tabs>
              <w:spacing w:line="240" w:lineRule="auto"/>
              <w:ind w:left="0" w:hanging="126"/>
            </w:pPr>
            <w:r w:rsidRPr="007D1799">
              <w:t xml:space="preserve"> - </w:t>
            </w:r>
            <w:r w:rsidRPr="00817C4D">
              <w:t>TT</w:t>
            </w:r>
            <w:r w:rsidRPr="00817C4D">
              <w:rPr>
                <w:spacing w:val="-3"/>
              </w:rPr>
              <w:t xml:space="preserve"> </w:t>
            </w:r>
            <w:r w:rsidRPr="00817C4D">
              <w:t>Tỉnh</w:t>
            </w:r>
            <w:r w:rsidRPr="00817C4D">
              <w:rPr>
                <w:spacing w:val="-1"/>
              </w:rPr>
              <w:t xml:space="preserve"> </w:t>
            </w:r>
            <w:r w:rsidRPr="00817C4D">
              <w:t>ủy</w:t>
            </w:r>
            <w:r w:rsidRPr="007D1799">
              <w:t>,</w:t>
            </w:r>
            <w:r w:rsidRPr="00817C4D">
              <w:rPr>
                <w:spacing w:val="-2"/>
              </w:rPr>
              <w:t xml:space="preserve"> </w:t>
            </w:r>
            <w:r w:rsidRPr="00817C4D">
              <w:t>TT</w:t>
            </w:r>
            <w:r w:rsidRPr="00817C4D">
              <w:rPr>
                <w:spacing w:val="-2"/>
              </w:rPr>
              <w:t xml:space="preserve"> </w:t>
            </w:r>
            <w:r w:rsidRPr="00817C4D">
              <w:t>HĐND</w:t>
            </w:r>
            <w:r w:rsidRPr="00817C4D">
              <w:rPr>
                <w:spacing w:val="-2"/>
              </w:rPr>
              <w:t xml:space="preserve"> tỉnh;</w:t>
            </w:r>
          </w:p>
          <w:p w14:paraId="263B7F08" w14:textId="77777777" w:rsidR="00336277" w:rsidRPr="00817C4D" w:rsidRDefault="00336277" w:rsidP="00336277">
            <w:pPr>
              <w:pStyle w:val="TableParagraph"/>
              <w:numPr>
                <w:ilvl w:val="0"/>
                <w:numId w:val="1"/>
              </w:numPr>
              <w:tabs>
                <w:tab w:val="left" w:pos="176"/>
              </w:tabs>
              <w:spacing w:line="240" w:lineRule="auto"/>
              <w:ind w:left="0" w:hanging="126"/>
            </w:pPr>
            <w:r w:rsidRPr="007D1799">
              <w:t xml:space="preserve"> - </w:t>
            </w:r>
            <w:r w:rsidRPr="00817C4D">
              <w:t>Chủ</w:t>
            </w:r>
            <w:r w:rsidRPr="00817C4D">
              <w:rPr>
                <w:spacing w:val="-2"/>
              </w:rPr>
              <w:t xml:space="preserve"> </w:t>
            </w:r>
            <w:r w:rsidRPr="00817C4D">
              <w:t>tịch,</w:t>
            </w:r>
            <w:r w:rsidRPr="00817C4D">
              <w:rPr>
                <w:spacing w:val="-4"/>
              </w:rPr>
              <w:t xml:space="preserve"> </w:t>
            </w:r>
            <w:r w:rsidRPr="00817C4D">
              <w:t>các</w:t>
            </w:r>
            <w:r w:rsidRPr="00817C4D">
              <w:rPr>
                <w:spacing w:val="-3"/>
              </w:rPr>
              <w:t xml:space="preserve"> </w:t>
            </w:r>
            <w:r w:rsidRPr="00817C4D">
              <w:t>PCT</w:t>
            </w:r>
            <w:r w:rsidRPr="00817C4D">
              <w:rPr>
                <w:spacing w:val="-2"/>
              </w:rPr>
              <w:t xml:space="preserve"> </w:t>
            </w:r>
            <w:r w:rsidRPr="00817C4D">
              <w:t>UBND</w:t>
            </w:r>
            <w:r w:rsidRPr="00817C4D">
              <w:rPr>
                <w:spacing w:val="-2"/>
              </w:rPr>
              <w:t xml:space="preserve"> tỉnh;</w:t>
            </w:r>
          </w:p>
          <w:p w14:paraId="538525C7" w14:textId="77777777" w:rsidR="00336277" w:rsidRPr="00376C77" w:rsidRDefault="00336277" w:rsidP="00336277">
            <w:pPr>
              <w:pStyle w:val="TableParagraph"/>
              <w:numPr>
                <w:ilvl w:val="0"/>
                <w:numId w:val="1"/>
              </w:numPr>
              <w:tabs>
                <w:tab w:val="left" w:pos="176"/>
              </w:tabs>
              <w:spacing w:line="240" w:lineRule="auto"/>
              <w:ind w:left="0" w:hanging="126"/>
            </w:pPr>
            <w:r w:rsidRPr="007D1799">
              <w:t xml:space="preserve"> - </w:t>
            </w:r>
            <w:r w:rsidRPr="00817C4D">
              <w:t>VP</w:t>
            </w:r>
            <w:r w:rsidRPr="00817C4D">
              <w:rPr>
                <w:spacing w:val="-3"/>
              </w:rPr>
              <w:t xml:space="preserve"> </w:t>
            </w:r>
            <w:r w:rsidRPr="00817C4D">
              <w:t>Đoàn</w:t>
            </w:r>
            <w:r w:rsidRPr="00817C4D">
              <w:rPr>
                <w:spacing w:val="-2"/>
              </w:rPr>
              <w:t xml:space="preserve"> </w:t>
            </w:r>
            <w:r w:rsidRPr="00817C4D">
              <w:t>ĐBQH</w:t>
            </w:r>
            <w:r w:rsidRPr="00817C4D">
              <w:rPr>
                <w:spacing w:val="-2"/>
              </w:rPr>
              <w:t xml:space="preserve"> </w:t>
            </w:r>
            <w:r w:rsidRPr="00817C4D">
              <w:t>và</w:t>
            </w:r>
            <w:r w:rsidRPr="00817C4D">
              <w:rPr>
                <w:spacing w:val="-3"/>
              </w:rPr>
              <w:t xml:space="preserve"> </w:t>
            </w:r>
            <w:r w:rsidRPr="00817C4D">
              <w:t>HĐND</w:t>
            </w:r>
            <w:r w:rsidRPr="00817C4D">
              <w:rPr>
                <w:spacing w:val="-2"/>
              </w:rPr>
              <w:t xml:space="preserve"> tỉnh;</w:t>
            </w:r>
          </w:p>
          <w:p w14:paraId="36073543" w14:textId="77777777" w:rsidR="00336277" w:rsidRPr="00C02DDB" w:rsidRDefault="00336277" w:rsidP="00336277">
            <w:pPr>
              <w:rPr>
                <w:lang w:val="nb-NO"/>
              </w:rPr>
            </w:pPr>
            <w:r w:rsidRPr="007D1799">
              <w:rPr>
                <w:lang w:val="vi"/>
              </w:rPr>
              <w:t xml:space="preserve"> - Ủy ban Mặt trận Tổ quốc Việt Nam tỉnh;</w:t>
            </w:r>
          </w:p>
          <w:p w14:paraId="4D930961" w14:textId="77777777" w:rsidR="00336277" w:rsidRPr="00817C4D" w:rsidRDefault="00336277" w:rsidP="00336277">
            <w:pPr>
              <w:pStyle w:val="TableParagraph"/>
              <w:numPr>
                <w:ilvl w:val="0"/>
                <w:numId w:val="1"/>
              </w:numPr>
              <w:tabs>
                <w:tab w:val="left" w:pos="176"/>
              </w:tabs>
              <w:spacing w:line="240" w:lineRule="auto"/>
              <w:ind w:left="0" w:hanging="126"/>
            </w:pPr>
            <w:r w:rsidRPr="007D1799">
              <w:t xml:space="preserve"> - </w:t>
            </w:r>
            <w:r w:rsidRPr="00817C4D">
              <w:t>Các</w:t>
            </w:r>
            <w:r w:rsidRPr="00817C4D">
              <w:rPr>
                <w:spacing w:val="-2"/>
              </w:rPr>
              <w:t xml:space="preserve"> </w:t>
            </w:r>
            <w:r w:rsidRPr="00817C4D">
              <w:t>cơ quan</w:t>
            </w:r>
            <w:r w:rsidRPr="00817C4D">
              <w:rPr>
                <w:spacing w:val="-2"/>
              </w:rPr>
              <w:t xml:space="preserve"> </w:t>
            </w:r>
            <w:r w:rsidRPr="00817C4D">
              <w:t>Trung</w:t>
            </w:r>
            <w:r w:rsidRPr="00817C4D">
              <w:rPr>
                <w:spacing w:val="-1"/>
              </w:rPr>
              <w:t xml:space="preserve"> </w:t>
            </w:r>
            <w:r w:rsidRPr="00817C4D">
              <w:t>ương</w:t>
            </w:r>
            <w:r w:rsidRPr="00817C4D">
              <w:rPr>
                <w:spacing w:val="-4"/>
              </w:rPr>
              <w:t xml:space="preserve"> </w:t>
            </w:r>
            <w:r w:rsidRPr="00817C4D">
              <w:t>đóng</w:t>
            </w:r>
            <w:r w:rsidRPr="00817C4D">
              <w:rPr>
                <w:spacing w:val="-2"/>
              </w:rPr>
              <w:t xml:space="preserve"> </w:t>
            </w:r>
            <w:r w:rsidRPr="00817C4D">
              <w:t>trên</w:t>
            </w:r>
            <w:r w:rsidRPr="00817C4D">
              <w:rPr>
                <w:spacing w:val="-1"/>
              </w:rPr>
              <w:t xml:space="preserve"> </w:t>
            </w:r>
            <w:r w:rsidRPr="00817C4D">
              <w:t>địa</w:t>
            </w:r>
            <w:r w:rsidRPr="00817C4D">
              <w:rPr>
                <w:spacing w:val="-3"/>
              </w:rPr>
              <w:t xml:space="preserve"> </w:t>
            </w:r>
            <w:r w:rsidRPr="00817C4D">
              <w:t>bàn</w:t>
            </w:r>
            <w:r w:rsidRPr="00817C4D">
              <w:rPr>
                <w:spacing w:val="-3"/>
              </w:rPr>
              <w:t xml:space="preserve"> </w:t>
            </w:r>
            <w:r w:rsidRPr="00817C4D">
              <w:rPr>
                <w:spacing w:val="-2"/>
              </w:rPr>
              <w:t>tỉnh;</w:t>
            </w:r>
          </w:p>
          <w:p w14:paraId="1CDBB75D" w14:textId="77777777" w:rsidR="00336277" w:rsidRPr="00C02DDB" w:rsidRDefault="00336277" w:rsidP="00336277">
            <w:pPr>
              <w:rPr>
                <w:lang w:val="vi-VN"/>
              </w:rPr>
            </w:pPr>
            <w:r w:rsidRPr="007D1799">
              <w:rPr>
                <w:lang w:val="vi"/>
              </w:rPr>
              <w:t xml:space="preserve"> - Văn phòng UBND tỉnh: LĐVP, KTN, THĐT, KTTH, TTTT tỉnh (đăng công báo);</w:t>
            </w:r>
          </w:p>
          <w:p w14:paraId="34163E8E" w14:textId="77777777" w:rsidR="00336277" w:rsidRPr="00E503F7" w:rsidRDefault="00336277" w:rsidP="00336277">
            <w:pPr>
              <w:rPr>
                <w:lang w:val="nb-NO"/>
              </w:rPr>
            </w:pPr>
            <w:r>
              <w:rPr>
                <w:lang w:val="nb-NO"/>
              </w:rPr>
              <w:t xml:space="preserve"> </w:t>
            </w:r>
            <w:r w:rsidRPr="00E503F7">
              <w:rPr>
                <w:lang w:val="nb-NO"/>
              </w:rPr>
              <w:t xml:space="preserve">- Lưu: </w:t>
            </w:r>
            <w:r w:rsidRPr="007372F2">
              <w:rPr>
                <w:lang w:val="nb-NO"/>
              </w:rPr>
              <w:t>VT</w:t>
            </w:r>
            <w:r w:rsidRPr="00E503F7">
              <w:rPr>
                <w:lang w:val="nb-NO"/>
              </w:rPr>
              <w:t xml:space="preserve">, KTTH. </w:t>
            </w:r>
          </w:p>
          <w:p w14:paraId="64FBE865" w14:textId="30837D11" w:rsidR="005B3D30" w:rsidRPr="00956094" w:rsidRDefault="005B3D30" w:rsidP="00336277">
            <w:pPr>
              <w:pStyle w:val="TableParagraph"/>
              <w:spacing w:line="233" w:lineRule="exact"/>
              <w:ind w:left="177"/>
              <w:rPr>
                <w:color w:val="000000"/>
              </w:rPr>
            </w:pPr>
          </w:p>
        </w:tc>
        <w:tc>
          <w:tcPr>
            <w:tcW w:w="3878" w:type="dxa"/>
          </w:tcPr>
          <w:p w14:paraId="2F0F576A" w14:textId="4BD05186" w:rsidR="005B3D30" w:rsidRDefault="005B3D30" w:rsidP="00FA77F0">
            <w:pPr>
              <w:pStyle w:val="TableParagraph"/>
              <w:spacing w:line="240" w:lineRule="auto"/>
              <w:ind w:left="344"/>
              <w:jc w:val="center"/>
              <w:rPr>
                <w:b/>
                <w:color w:val="000000"/>
                <w:sz w:val="28"/>
              </w:rPr>
            </w:pPr>
            <w:r w:rsidRPr="00956094">
              <w:rPr>
                <w:b/>
                <w:color w:val="000000"/>
                <w:sz w:val="28"/>
              </w:rPr>
              <w:t>TM.</w:t>
            </w:r>
            <w:r w:rsidRPr="00956094">
              <w:rPr>
                <w:b/>
                <w:color w:val="000000"/>
                <w:spacing w:val="-11"/>
                <w:sz w:val="28"/>
              </w:rPr>
              <w:t xml:space="preserve"> </w:t>
            </w:r>
            <w:r w:rsidRPr="00956094">
              <w:rPr>
                <w:b/>
                <w:color w:val="000000"/>
                <w:sz w:val="28"/>
              </w:rPr>
              <w:t>ỦY</w:t>
            </w:r>
            <w:r w:rsidRPr="00956094">
              <w:rPr>
                <w:b/>
                <w:color w:val="000000"/>
                <w:spacing w:val="-9"/>
                <w:sz w:val="28"/>
              </w:rPr>
              <w:t xml:space="preserve"> </w:t>
            </w:r>
            <w:r w:rsidRPr="00956094">
              <w:rPr>
                <w:b/>
                <w:color w:val="000000"/>
                <w:sz w:val="28"/>
              </w:rPr>
              <w:t>BAN</w:t>
            </w:r>
            <w:r w:rsidRPr="00956094">
              <w:rPr>
                <w:b/>
                <w:color w:val="000000"/>
                <w:spacing w:val="-9"/>
                <w:sz w:val="28"/>
              </w:rPr>
              <w:t xml:space="preserve"> </w:t>
            </w:r>
            <w:r w:rsidRPr="00956094">
              <w:rPr>
                <w:b/>
                <w:color w:val="000000"/>
                <w:sz w:val="28"/>
              </w:rPr>
              <w:t>NHÂN</w:t>
            </w:r>
            <w:r w:rsidRPr="00956094">
              <w:rPr>
                <w:b/>
                <w:color w:val="000000"/>
                <w:spacing w:val="-9"/>
                <w:sz w:val="28"/>
              </w:rPr>
              <w:t xml:space="preserve"> </w:t>
            </w:r>
            <w:r w:rsidRPr="00956094">
              <w:rPr>
                <w:b/>
                <w:color w:val="000000"/>
                <w:sz w:val="28"/>
              </w:rPr>
              <w:t xml:space="preserve">DÂN </w:t>
            </w:r>
            <w:r w:rsidR="00091C87">
              <w:rPr>
                <w:b/>
                <w:color w:val="000000"/>
                <w:sz w:val="28"/>
                <w:lang w:val="en-US"/>
              </w:rPr>
              <w:t xml:space="preserve">KT. </w:t>
            </w:r>
            <w:r w:rsidRPr="00956094">
              <w:rPr>
                <w:b/>
                <w:color w:val="000000"/>
                <w:sz w:val="28"/>
              </w:rPr>
              <w:t>CHỦ TỊCH</w:t>
            </w:r>
          </w:p>
          <w:p w14:paraId="11D457ED" w14:textId="73186D06" w:rsidR="00091C87" w:rsidRPr="00091C87" w:rsidRDefault="00091C87" w:rsidP="00FA77F0">
            <w:pPr>
              <w:pStyle w:val="TableParagraph"/>
              <w:spacing w:line="240" w:lineRule="auto"/>
              <w:ind w:left="344"/>
              <w:jc w:val="center"/>
              <w:rPr>
                <w:b/>
                <w:color w:val="000000"/>
                <w:sz w:val="28"/>
                <w:lang w:val="en-US"/>
              </w:rPr>
            </w:pPr>
            <w:r>
              <w:rPr>
                <w:b/>
                <w:color w:val="000000"/>
                <w:sz w:val="28"/>
                <w:lang w:val="en-US"/>
              </w:rPr>
              <w:t>PHÓ CHỦ TỊCH</w:t>
            </w:r>
          </w:p>
          <w:p w14:paraId="7A99467C" w14:textId="77777777" w:rsidR="005B3D30" w:rsidRPr="00956094" w:rsidRDefault="005B3D30" w:rsidP="00FA77F0">
            <w:pPr>
              <w:pStyle w:val="TableParagraph"/>
              <w:spacing w:line="240" w:lineRule="auto"/>
              <w:ind w:left="102"/>
              <w:rPr>
                <w:noProof/>
                <w:color w:val="000000"/>
                <w:sz w:val="20"/>
                <w:lang w:val="en-US"/>
              </w:rPr>
            </w:pPr>
          </w:p>
          <w:p w14:paraId="6532001A" w14:textId="77777777" w:rsidR="005B3D30" w:rsidRPr="00956094" w:rsidRDefault="005B3D30" w:rsidP="00FA77F0">
            <w:pPr>
              <w:pStyle w:val="TableParagraph"/>
              <w:spacing w:line="240" w:lineRule="auto"/>
              <w:ind w:left="102"/>
              <w:rPr>
                <w:noProof/>
                <w:color w:val="000000"/>
                <w:sz w:val="20"/>
                <w:lang w:val="en-US"/>
              </w:rPr>
            </w:pPr>
          </w:p>
          <w:p w14:paraId="4A3AC56E" w14:textId="77777777" w:rsidR="005B3D30" w:rsidRPr="00956094" w:rsidRDefault="005B3D30" w:rsidP="00FA77F0">
            <w:pPr>
              <w:pStyle w:val="TableParagraph"/>
              <w:spacing w:line="240" w:lineRule="auto"/>
              <w:ind w:left="102"/>
              <w:rPr>
                <w:noProof/>
                <w:color w:val="000000"/>
                <w:sz w:val="20"/>
                <w:lang w:val="en-US"/>
              </w:rPr>
            </w:pPr>
          </w:p>
          <w:p w14:paraId="4BB4DA96" w14:textId="77777777" w:rsidR="005B3D30" w:rsidRPr="00956094" w:rsidRDefault="005B3D30" w:rsidP="00FA77F0">
            <w:pPr>
              <w:pStyle w:val="TableParagraph"/>
              <w:spacing w:line="240" w:lineRule="auto"/>
              <w:ind w:left="102"/>
              <w:rPr>
                <w:noProof/>
                <w:color w:val="000000"/>
                <w:sz w:val="20"/>
                <w:lang w:val="en-US"/>
              </w:rPr>
            </w:pPr>
          </w:p>
          <w:p w14:paraId="74328D39" w14:textId="77777777" w:rsidR="005B3D30" w:rsidRPr="00956094" w:rsidRDefault="005B3D30" w:rsidP="00FA77F0">
            <w:pPr>
              <w:pStyle w:val="TableParagraph"/>
              <w:spacing w:line="240" w:lineRule="auto"/>
              <w:ind w:left="102"/>
              <w:rPr>
                <w:noProof/>
                <w:color w:val="000000"/>
                <w:sz w:val="20"/>
                <w:lang w:val="en-US"/>
              </w:rPr>
            </w:pPr>
          </w:p>
          <w:p w14:paraId="5260B0A7" w14:textId="77777777" w:rsidR="005B3D30" w:rsidRPr="00956094" w:rsidRDefault="005B3D30" w:rsidP="00FA77F0">
            <w:pPr>
              <w:pStyle w:val="TableParagraph"/>
              <w:spacing w:line="240" w:lineRule="auto"/>
              <w:ind w:left="102"/>
              <w:rPr>
                <w:noProof/>
                <w:color w:val="000000"/>
                <w:sz w:val="20"/>
                <w:lang w:val="en-US"/>
              </w:rPr>
            </w:pPr>
          </w:p>
          <w:p w14:paraId="6265D4B4" w14:textId="77777777" w:rsidR="005B3D30" w:rsidRPr="00956094" w:rsidRDefault="005B3D30" w:rsidP="00FA77F0">
            <w:pPr>
              <w:pStyle w:val="TableParagraph"/>
              <w:spacing w:line="240" w:lineRule="auto"/>
              <w:ind w:left="102"/>
              <w:rPr>
                <w:color w:val="000000"/>
                <w:sz w:val="20"/>
                <w:lang w:val="en-US"/>
              </w:rPr>
            </w:pPr>
          </w:p>
          <w:p w14:paraId="779DD5A7" w14:textId="77777777" w:rsidR="005B3D30" w:rsidRPr="00956094" w:rsidRDefault="005B3D30" w:rsidP="00FA77F0">
            <w:pPr>
              <w:pStyle w:val="TableParagraph"/>
              <w:spacing w:before="61" w:line="240" w:lineRule="auto"/>
              <w:ind w:left="274"/>
              <w:jc w:val="center"/>
              <w:rPr>
                <w:b/>
                <w:color w:val="000000"/>
                <w:sz w:val="28"/>
              </w:rPr>
            </w:pPr>
          </w:p>
          <w:p w14:paraId="7D1A66D1" w14:textId="0B780158" w:rsidR="005B3D30" w:rsidRPr="00956094" w:rsidRDefault="00091C87" w:rsidP="00FA77F0">
            <w:pPr>
              <w:pStyle w:val="TableParagraph"/>
              <w:spacing w:before="61" w:line="240" w:lineRule="auto"/>
              <w:ind w:left="274"/>
              <w:jc w:val="center"/>
              <w:rPr>
                <w:b/>
                <w:color w:val="000000"/>
                <w:sz w:val="28"/>
                <w:lang w:val="en-US"/>
              </w:rPr>
            </w:pPr>
            <w:r>
              <w:rPr>
                <w:b/>
                <w:color w:val="000000"/>
                <w:sz w:val="28"/>
                <w:lang w:val="en-US"/>
              </w:rPr>
              <w:t>Phạm Văn Thịnh</w:t>
            </w:r>
          </w:p>
        </w:tc>
      </w:tr>
    </w:tbl>
    <w:p w14:paraId="60C9D370" w14:textId="074E1156" w:rsidR="008056BC" w:rsidRDefault="008056BC"/>
    <w:p w14:paraId="58FBCB5D" w14:textId="4EB58551" w:rsidR="005A55B4" w:rsidRDefault="005A55B4"/>
    <w:p w14:paraId="24C85D7A" w14:textId="35B6DE1F" w:rsidR="005A55B4" w:rsidRDefault="005A55B4"/>
    <w:p w14:paraId="43742C12" w14:textId="5ACB7C17" w:rsidR="005A55B4" w:rsidRDefault="005A55B4"/>
    <w:p w14:paraId="4B64581F" w14:textId="639567F7" w:rsidR="005A55B4" w:rsidRDefault="005A55B4"/>
    <w:p w14:paraId="75C24C3D" w14:textId="39F3B460" w:rsidR="005A55B4" w:rsidRDefault="005A55B4"/>
    <w:p w14:paraId="555B9639" w14:textId="359EF042" w:rsidR="005A55B4" w:rsidRDefault="005A55B4"/>
    <w:p w14:paraId="2D73EEDE" w14:textId="539F7AC9" w:rsidR="005A55B4" w:rsidRDefault="005A55B4"/>
    <w:p w14:paraId="28365D71" w14:textId="48AB8B85" w:rsidR="005A55B4" w:rsidRDefault="005A55B4"/>
    <w:p w14:paraId="7814547D" w14:textId="3EFA442F" w:rsidR="005A55B4" w:rsidRDefault="005A55B4"/>
    <w:p w14:paraId="221693D2" w14:textId="5731A379" w:rsidR="005A55B4" w:rsidRDefault="005A55B4"/>
    <w:p w14:paraId="26593E0A" w14:textId="48ADBA62" w:rsidR="005A55B4" w:rsidRDefault="005A55B4"/>
    <w:p w14:paraId="4BD416A5" w14:textId="22759800" w:rsidR="005A55B4" w:rsidRDefault="005A55B4"/>
    <w:p w14:paraId="14550C99" w14:textId="1DD0FFD5" w:rsidR="005A55B4" w:rsidRDefault="005A55B4"/>
    <w:p w14:paraId="75F35555" w14:textId="131D9E9C" w:rsidR="005A55B4" w:rsidRDefault="005A55B4"/>
    <w:p w14:paraId="725A7C8B" w14:textId="1468D157" w:rsidR="005A55B4" w:rsidRDefault="005A55B4"/>
    <w:p w14:paraId="1433BF5D" w14:textId="20411493" w:rsidR="005A55B4" w:rsidRDefault="005A55B4"/>
    <w:p w14:paraId="7BBF114F" w14:textId="6C07EF98" w:rsidR="005A55B4" w:rsidRDefault="005A55B4"/>
    <w:p w14:paraId="077F89A4" w14:textId="42D00FF3" w:rsidR="005A55B4" w:rsidRDefault="005A55B4"/>
    <w:p w14:paraId="4300C008" w14:textId="0ED3DC2F" w:rsidR="005A55B4" w:rsidRDefault="005A55B4"/>
    <w:p w14:paraId="70B2B26A" w14:textId="12738752" w:rsidR="005A55B4" w:rsidRDefault="005A55B4"/>
    <w:p w14:paraId="751AFD2C" w14:textId="276F7D84" w:rsidR="005A55B4" w:rsidRDefault="005A55B4"/>
    <w:p w14:paraId="7B2F0698" w14:textId="561CE6A9" w:rsidR="005A55B4" w:rsidRDefault="005A55B4"/>
    <w:p w14:paraId="2DC9BB89" w14:textId="2F2C3DF4" w:rsidR="005A55B4" w:rsidRDefault="005A55B4"/>
    <w:p w14:paraId="4F51828C" w14:textId="050A0496" w:rsidR="005A55B4" w:rsidRDefault="005A55B4"/>
    <w:p w14:paraId="6C5EAC28" w14:textId="06FF672E" w:rsidR="005A55B4" w:rsidRDefault="005A55B4"/>
    <w:p w14:paraId="0F2611E0" w14:textId="428880C3" w:rsidR="005A55B4" w:rsidRDefault="005A55B4"/>
    <w:p w14:paraId="09C09023" w14:textId="3B663348" w:rsidR="005A55B4" w:rsidRDefault="005A55B4"/>
    <w:tbl>
      <w:tblPr>
        <w:tblW w:w="9322" w:type="dxa"/>
        <w:jc w:val="center"/>
        <w:tblBorders>
          <w:top w:val="nil"/>
          <w:bottom w:val="nil"/>
          <w:insideH w:val="nil"/>
          <w:insideV w:val="nil"/>
        </w:tblBorders>
        <w:tblCellMar>
          <w:left w:w="0" w:type="dxa"/>
          <w:right w:w="0" w:type="dxa"/>
        </w:tblCellMar>
        <w:tblLook w:val="04A0" w:firstRow="1" w:lastRow="0" w:firstColumn="1" w:lastColumn="0" w:noHBand="0" w:noVBand="1"/>
      </w:tblPr>
      <w:tblGrid>
        <w:gridCol w:w="3227"/>
        <w:gridCol w:w="6095"/>
      </w:tblGrid>
      <w:tr w:rsidR="005A55B4" w:rsidRPr="009336F2" w14:paraId="50EAF04B" w14:textId="77777777" w:rsidTr="00716B9F">
        <w:trPr>
          <w:trHeight w:val="882"/>
          <w:jc w:val="center"/>
        </w:trPr>
        <w:tc>
          <w:tcPr>
            <w:tcW w:w="3227" w:type="dxa"/>
            <w:tcBorders>
              <w:top w:val="nil"/>
              <w:left w:val="nil"/>
              <w:bottom w:val="nil"/>
              <w:right w:val="nil"/>
              <w:tl2br w:val="nil"/>
              <w:tr2bl w:val="nil"/>
            </w:tcBorders>
            <w:tcMar>
              <w:top w:w="0" w:type="dxa"/>
              <w:left w:w="108" w:type="dxa"/>
              <w:bottom w:w="0" w:type="dxa"/>
              <w:right w:w="108" w:type="dxa"/>
            </w:tcMar>
          </w:tcPr>
          <w:p w14:paraId="130AA546" w14:textId="61EB5134" w:rsidR="005A55B4" w:rsidRPr="009336F2" w:rsidRDefault="005A55B4" w:rsidP="00716B9F">
            <w:pPr>
              <w:jc w:val="center"/>
              <w:rPr>
                <w:sz w:val="28"/>
                <w:szCs w:val="28"/>
              </w:rPr>
            </w:pPr>
            <w:r w:rsidRPr="009336F2">
              <w:rPr>
                <w:b/>
                <w:bCs/>
                <w:sz w:val="28"/>
                <w:szCs w:val="28"/>
              </w:rPr>
              <w:lastRenderedPageBreak/>
              <w:br w:type="page"/>
            </w:r>
            <w:bookmarkStart w:id="11" w:name="loai_2"/>
            <w:r w:rsidRPr="009336F2">
              <w:rPr>
                <w:b/>
                <w:bCs/>
                <w:noProof/>
                <w:sz w:val="26"/>
                <w:szCs w:val="28"/>
              </w:rPr>
              <mc:AlternateContent>
                <mc:Choice Requires="wps">
                  <w:drawing>
                    <wp:anchor distT="0" distB="0" distL="114300" distR="114300" simplePos="0" relativeHeight="251664384" behindDoc="0" locked="0" layoutInCell="1" allowOverlap="1" wp14:anchorId="16CF621B" wp14:editId="69A10936">
                      <wp:simplePos x="0" y="0"/>
                      <wp:positionH relativeFrom="column">
                        <wp:posOffset>582930</wp:posOffset>
                      </wp:positionH>
                      <wp:positionV relativeFrom="paragraph">
                        <wp:posOffset>410845</wp:posOffset>
                      </wp:positionV>
                      <wp:extent cx="756285" cy="0"/>
                      <wp:effectExtent l="13970" t="10795" r="10795" b="8255"/>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62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7820BD8" id="Straight Arrow Connector 5" o:spid="_x0000_s1026" type="#_x0000_t32" style="position:absolute;margin-left:45.9pt;margin-top:32.35pt;width:59.55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"/>
                  </w:pict>
                </mc:Fallback>
              </mc:AlternateContent>
            </w:r>
            <w:r w:rsidRPr="009336F2">
              <w:rPr>
                <w:b/>
                <w:bCs/>
                <w:sz w:val="26"/>
                <w:szCs w:val="28"/>
              </w:rPr>
              <w:t>ỦY BAN NHÂN DÂN</w:t>
            </w:r>
            <w:r w:rsidRPr="009336F2">
              <w:rPr>
                <w:b/>
                <w:bCs/>
                <w:sz w:val="26"/>
                <w:szCs w:val="28"/>
              </w:rPr>
              <w:br/>
              <w:t>TỈNH BẮC NINH</w:t>
            </w:r>
            <w:r w:rsidRPr="009336F2">
              <w:rPr>
                <w:b/>
                <w:bCs/>
                <w:sz w:val="26"/>
                <w:szCs w:val="28"/>
              </w:rPr>
              <w:br/>
            </w:r>
          </w:p>
        </w:tc>
        <w:tc>
          <w:tcPr>
            <w:tcW w:w="6095" w:type="dxa"/>
            <w:tcBorders>
              <w:top w:val="nil"/>
              <w:left w:val="nil"/>
              <w:bottom w:val="nil"/>
              <w:right w:val="nil"/>
              <w:tl2br w:val="nil"/>
              <w:tr2bl w:val="nil"/>
            </w:tcBorders>
            <w:tcMar>
              <w:top w:w="0" w:type="dxa"/>
              <w:left w:w="108" w:type="dxa"/>
              <w:bottom w:w="0" w:type="dxa"/>
              <w:right w:w="108" w:type="dxa"/>
            </w:tcMar>
          </w:tcPr>
          <w:p w14:paraId="1A7335FD" w14:textId="394EA906" w:rsidR="005A55B4" w:rsidRPr="009336F2" w:rsidRDefault="005A55B4" w:rsidP="00716B9F">
            <w:pPr>
              <w:jc w:val="center"/>
              <w:rPr>
                <w:sz w:val="28"/>
                <w:szCs w:val="28"/>
              </w:rPr>
            </w:pPr>
            <w:r w:rsidRPr="009336F2">
              <w:rPr>
                <w:b/>
                <w:bCs/>
                <w:noProof/>
                <w:sz w:val="26"/>
                <w:szCs w:val="28"/>
              </w:rPr>
              <mc:AlternateContent>
                <mc:Choice Requires="wps">
                  <w:drawing>
                    <wp:anchor distT="0" distB="0" distL="114300" distR="114300" simplePos="0" relativeHeight="251663360" behindDoc="0" locked="0" layoutInCell="1" allowOverlap="1" wp14:anchorId="2CF37635" wp14:editId="0955BD5F">
                      <wp:simplePos x="0" y="0"/>
                      <wp:positionH relativeFrom="column">
                        <wp:posOffset>764540</wp:posOffset>
                      </wp:positionH>
                      <wp:positionV relativeFrom="paragraph">
                        <wp:posOffset>431800</wp:posOffset>
                      </wp:positionV>
                      <wp:extent cx="2160270" cy="0"/>
                      <wp:effectExtent l="6350" t="12700" r="5080" b="63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7D473B1" id="Straight Arrow Connector 1" o:spid="_x0000_s1026" type="#_x0000_t32" style="position:absolute;margin-left:60.2pt;margin-top:34pt;width:170.1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"/>
                  </w:pict>
                </mc:Fallback>
              </mc:AlternateContent>
            </w:r>
            <w:r w:rsidRPr="009336F2">
              <w:rPr>
                <w:b/>
                <w:bCs/>
                <w:sz w:val="26"/>
                <w:szCs w:val="28"/>
              </w:rPr>
              <w:t>CỘNG HÒA XÃ HỘI CHỦ NGHĨA VIỆT NAM</w:t>
            </w:r>
            <w:r w:rsidRPr="009336F2">
              <w:rPr>
                <w:b/>
                <w:bCs/>
                <w:sz w:val="28"/>
                <w:szCs w:val="28"/>
              </w:rPr>
              <w:br/>
              <w:t xml:space="preserve">Độc lập - Tự do - Hạnh phúc </w:t>
            </w:r>
            <w:r w:rsidRPr="009336F2">
              <w:rPr>
                <w:b/>
                <w:bCs/>
                <w:sz w:val="28"/>
                <w:szCs w:val="28"/>
              </w:rPr>
              <w:br/>
            </w:r>
          </w:p>
        </w:tc>
      </w:tr>
    </w:tbl>
    <w:p w14:paraId="60114EBA" w14:textId="77777777" w:rsidR="005A55B4" w:rsidRPr="009336F2" w:rsidRDefault="005A55B4" w:rsidP="005A55B4">
      <w:pPr>
        <w:shd w:val="solid" w:color="FFFFFF" w:fill="auto"/>
        <w:spacing w:after="120"/>
        <w:jc w:val="center"/>
        <w:rPr>
          <w:b/>
          <w:bCs/>
          <w:sz w:val="28"/>
          <w:szCs w:val="28"/>
        </w:rPr>
      </w:pPr>
    </w:p>
    <w:p w14:paraId="13061B7A" w14:textId="77777777" w:rsidR="005A55B4" w:rsidRPr="009336F2" w:rsidRDefault="005A55B4" w:rsidP="005A55B4">
      <w:pPr>
        <w:shd w:val="solid" w:color="FFFFFF" w:fill="auto"/>
        <w:jc w:val="center"/>
        <w:rPr>
          <w:b/>
          <w:bCs/>
          <w:sz w:val="28"/>
          <w:szCs w:val="28"/>
        </w:rPr>
      </w:pPr>
      <w:r w:rsidRPr="009336F2">
        <w:rPr>
          <w:b/>
          <w:bCs/>
          <w:sz w:val="28"/>
          <w:szCs w:val="28"/>
          <w:lang w:val="vi-VN"/>
        </w:rPr>
        <w:t>QUY CHẾ</w:t>
      </w:r>
      <w:bookmarkEnd w:id="11"/>
    </w:p>
    <w:p w14:paraId="6C58CBFE" w14:textId="77777777" w:rsidR="005A55B4" w:rsidRPr="009336F2" w:rsidRDefault="005A55B4" w:rsidP="005A55B4">
      <w:pPr>
        <w:shd w:val="solid" w:color="FFFFFF" w:fill="auto"/>
        <w:jc w:val="center"/>
        <w:rPr>
          <w:b/>
          <w:bCs/>
          <w:sz w:val="28"/>
          <w:szCs w:val="28"/>
          <w:shd w:val="clear" w:color="auto" w:fill="FFFFFF"/>
        </w:rPr>
      </w:pPr>
      <w:r w:rsidRPr="009336F2">
        <w:rPr>
          <w:b/>
          <w:bCs/>
          <w:sz w:val="28"/>
          <w:szCs w:val="28"/>
          <w:shd w:val="clear" w:color="auto" w:fill="FFFFFF"/>
        </w:rPr>
        <w:t>Phối hợp quản lý nhà nước về bảo vệ quyền lợi người tiêu dùng</w:t>
      </w:r>
    </w:p>
    <w:p w14:paraId="2596C3B7" w14:textId="77777777" w:rsidR="005A55B4" w:rsidRPr="009336F2" w:rsidRDefault="005A55B4" w:rsidP="005A55B4">
      <w:pPr>
        <w:shd w:val="solid" w:color="FFFFFF" w:fill="auto"/>
        <w:jc w:val="center"/>
        <w:rPr>
          <w:b/>
          <w:bCs/>
          <w:sz w:val="28"/>
          <w:szCs w:val="28"/>
        </w:rPr>
      </w:pPr>
      <w:r w:rsidRPr="009336F2">
        <w:rPr>
          <w:b/>
          <w:bCs/>
          <w:spacing w:val="-2"/>
          <w:sz w:val="28"/>
          <w:szCs w:val="28"/>
          <w:lang w:val="vi-VN"/>
        </w:rPr>
        <w:t>trên địa bàn tỉnh Bắc Ninh</w:t>
      </w:r>
    </w:p>
    <w:p w14:paraId="23DF0173" w14:textId="5D876071" w:rsidR="005A55B4" w:rsidRPr="00083020" w:rsidRDefault="005A55B4" w:rsidP="005A55B4">
      <w:pPr>
        <w:shd w:val="solid" w:color="FFFFFF" w:fill="auto"/>
        <w:spacing w:before="60"/>
        <w:jc w:val="center"/>
        <w:rPr>
          <w:i/>
          <w:iCs/>
          <w:sz w:val="28"/>
          <w:szCs w:val="28"/>
        </w:rPr>
      </w:pPr>
      <w:r w:rsidRPr="009336F2">
        <w:rPr>
          <w:i/>
          <w:iCs/>
          <w:sz w:val="28"/>
          <w:szCs w:val="28"/>
          <w:lang w:val="vi-VN"/>
        </w:rPr>
        <w:t>(</w:t>
      </w:r>
      <w:r w:rsidRPr="009336F2">
        <w:rPr>
          <w:i/>
          <w:iCs/>
          <w:sz w:val="28"/>
          <w:szCs w:val="28"/>
        </w:rPr>
        <w:t>Ban hành k</w:t>
      </w:r>
      <w:r w:rsidRPr="009336F2">
        <w:rPr>
          <w:i/>
          <w:iCs/>
          <w:sz w:val="28"/>
          <w:szCs w:val="28"/>
          <w:lang w:val="vi-VN"/>
        </w:rPr>
        <w:t xml:space="preserve">èm theo Quyết định số </w:t>
      </w:r>
      <w:r w:rsidR="00336277">
        <w:rPr>
          <w:i/>
          <w:iCs/>
          <w:sz w:val="28"/>
          <w:szCs w:val="28"/>
        </w:rPr>
        <w:t>94</w:t>
      </w:r>
      <w:r w:rsidRPr="009336F2">
        <w:rPr>
          <w:i/>
          <w:iCs/>
          <w:sz w:val="28"/>
          <w:szCs w:val="28"/>
        </w:rPr>
        <w:t>/2025/</w:t>
      </w:r>
      <w:r w:rsidRPr="009336F2">
        <w:rPr>
          <w:i/>
          <w:iCs/>
          <w:sz w:val="28"/>
          <w:szCs w:val="28"/>
          <w:lang w:val="vi-VN"/>
        </w:rPr>
        <w:t>QĐ-UBND</w:t>
      </w:r>
      <w:r>
        <w:rPr>
          <w:i/>
          <w:iCs/>
          <w:sz w:val="28"/>
          <w:szCs w:val="28"/>
        </w:rPr>
        <w:t>)</w:t>
      </w:r>
    </w:p>
    <w:p w14:paraId="3D475492" w14:textId="77777777" w:rsidR="005A55B4" w:rsidRPr="009336F2" w:rsidRDefault="005A55B4" w:rsidP="005A55B4">
      <w:pPr>
        <w:shd w:val="solid" w:color="FFFFFF" w:fill="auto"/>
        <w:spacing w:after="120"/>
        <w:jc w:val="center"/>
        <w:rPr>
          <w:b/>
          <w:bCs/>
          <w:sz w:val="28"/>
          <w:szCs w:val="28"/>
        </w:rPr>
      </w:pPr>
      <w:bookmarkStart w:id="12" w:name="chuong_1"/>
    </w:p>
    <w:p w14:paraId="74843CED" w14:textId="77777777" w:rsidR="005A55B4" w:rsidRPr="009336F2" w:rsidRDefault="005A55B4" w:rsidP="005A55B4">
      <w:pPr>
        <w:shd w:val="solid" w:color="FFFFFF" w:fill="auto"/>
        <w:spacing w:line="288" w:lineRule="auto"/>
        <w:jc w:val="center"/>
        <w:rPr>
          <w:sz w:val="28"/>
          <w:szCs w:val="28"/>
        </w:rPr>
      </w:pPr>
      <w:r w:rsidRPr="009336F2">
        <w:rPr>
          <w:b/>
          <w:bCs/>
          <w:sz w:val="28"/>
          <w:szCs w:val="28"/>
        </w:rPr>
        <w:t>Chương I</w:t>
      </w:r>
      <w:bookmarkEnd w:id="12"/>
    </w:p>
    <w:p w14:paraId="102252C7" w14:textId="77777777" w:rsidR="005A55B4" w:rsidRPr="009336F2" w:rsidRDefault="005A55B4" w:rsidP="005A55B4">
      <w:pPr>
        <w:shd w:val="solid" w:color="FFFFFF" w:fill="auto"/>
        <w:spacing w:line="288" w:lineRule="auto"/>
        <w:jc w:val="center"/>
        <w:rPr>
          <w:sz w:val="28"/>
          <w:szCs w:val="28"/>
        </w:rPr>
      </w:pPr>
      <w:bookmarkStart w:id="13" w:name="chuong_1_name"/>
      <w:r w:rsidRPr="009336F2">
        <w:rPr>
          <w:b/>
          <w:bCs/>
          <w:sz w:val="28"/>
          <w:szCs w:val="28"/>
        </w:rPr>
        <w:t>QUY ĐỊNH CHUNG</w:t>
      </w:r>
      <w:bookmarkEnd w:id="13"/>
    </w:p>
    <w:p w14:paraId="0FCE4761" w14:textId="77777777" w:rsidR="005A55B4" w:rsidRPr="009336F2" w:rsidRDefault="005A55B4" w:rsidP="005A55B4">
      <w:pPr>
        <w:pStyle w:val="Heading1"/>
        <w:spacing w:before="0" w:line="288" w:lineRule="auto"/>
        <w:rPr>
          <w:lang w:val="vi-VN"/>
        </w:rPr>
      </w:pPr>
      <w:bookmarkStart w:id="14" w:name="dieu_1_1"/>
      <w:r w:rsidRPr="009336F2">
        <w:t>Điều 1. Phạm vi điều chỉnh và đối tượng áp dụng</w:t>
      </w:r>
      <w:bookmarkEnd w:id="14"/>
    </w:p>
    <w:p w14:paraId="779518B8" w14:textId="77777777" w:rsidR="005A55B4" w:rsidRPr="007D1799" w:rsidRDefault="005A55B4" w:rsidP="005A55B4">
      <w:pPr>
        <w:shd w:val="solid" w:color="FFFFFF" w:fill="auto"/>
        <w:spacing w:before="120"/>
        <w:ind w:firstLine="706"/>
        <w:jc w:val="both"/>
        <w:rPr>
          <w:sz w:val="28"/>
          <w:szCs w:val="28"/>
          <w:lang w:val="vi-VN"/>
        </w:rPr>
      </w:pPr>
      <w:r w:rsidRPr="009336F2">
        <w:rPr>
          <w:sz w:val="28"/>
          <w:szCs w:val="28"/>
          <w:lang w:val="vi-VN"/>
        </w:rPr>
        <w:t xml:space="preserve">1. </w:t>
      </w:r>
      <w:r w:rsidRPr="007D1799">
        <w:rPr>
          <w:sz w:val="28"/>
          <w:szCs w:val="28"/>
          <w:lang w:val="vi-VN"/>
        </w:rPr>
        <w:t>Phạm vi điều chỉnh</w:t>
      </w:r>
    </w:p>
    <w:p w14:paraId="2DE24BCC" w14:textId="77777777" w:rsidR="005A55B4" w:rsidRPr="006D7687" w:rsidRDefault="005A55B4" w:rsidP="005A55B4">
      <w:pPr>
        <w:shd w:val="solid" w:color="FFFFFF" w:fill="auto"/>
        <w:spacing w:before="120"/>
        <w:ind w:firstLine="706"/>
        <w:jc w:val="both"/>
        <w:rPr>
          <w:sz w:val="28"/>
          <w:szCs w:val="28"/>
          <w:lang w:val="vi-VN"/>
        </w:rPr>
      </w:pPr>
      <w:r w:rsidRPr="007D1799">
        <w:rPr>
          <w:rStyle w:val="fontstyle01"/>
          <w:rFonts w:ascii="Times New Roman" w:hAnsi="Times New Roman"/>
          <w:sz w:val="28"/>
          <w:szCs w:val="28"/>
          <w:lang w:val="vi-VN"/>
        </w:rPr>
        <w:t xml:space="preserve">Quy chế này quy định về nguyên tắc, nội dung, phương thức và trách nhiệm phối hợp giữa các cơ quan, đơn vị liên quan trong công tác quản lý nhà nước </w:t>
      </w:r>
      <w:r w:rsidRPr="007D1799">
        <w:rPr>
          <w:sz w:val="28"/>
          <w:szCs w:val="28"/>
          <w:lang w:val="vi-VN"/>
        </w:rPr>
        <w:t>về b</w:t>
      </w:r>
      <w:r w:rsidRPr="006D7687">
        <w:rPr>
          <w:sz w:val="28"/>
          <w:szCs w:val="28"/>
          <w:lang w:val="vi-VN"/>
        </w:rPr>
        <w:t>ảo vệ quyền lợi người tiêu dùng trên địa bàn tỉnh Bắc Ninh</w:t>
      </w:r>
      <w:r w:rsidRPr="007D1799">
        <w:rPr>
          <w:sz w:val="28"/>
          <w:szCs w:val="28"/>
          <w:lang w:val="vi-VN"/>
        </w:rPr>
        <w:t>.</w:t>
      </w:r>
    </w:p>
    <w:p w14:paraId="5D829BD0" w14:textId="77777777" w:rsidR="005A55B4" w:rsidRPr="007D1799" w:rsidRDefault="005A55B4" w:rsidP="005A55B4">
      <w:pPr>
        <w:shd w:val="solid" w:color="FFFFFF" w:fill="auto"/>
        <w:spacing w:before="120"/>
        <w:ind w:firstLine="706"/>
        <w:jc w:val="both"/>
        <w:rPr>
          <w:sz w:val="28"/>
          <w:szCs w:val="28"/>
          <w:lang w:val="vi-VN"/>
        </w:rPr>
      </w:pPr>
      <w:r w:rsidRPr="007D1799">
        <w:rPr>
          <w:sz w:val="28"/>
          <w:szCs w:val="28"/>
          <w:lang w:val="vi-VN"/>
        </w:rPr>
        <w:t>2. Đối tượng áp dụng:</w:t>
      </w:r>
    </w:p>
    <w:p w14:paraId="76A05812" w14:textId="77777777" w:rsidR="005A55B4" w:rsidRPr="007D1799" w:rsidRDefault="005A55B4" w:rsidP="005A55B4">
      <w:pPr>
        <w:tabs>
          <w:tab w:val="left" w:pos="709"/>
        </w:tabs>
        <w:spacing w:before="120"/>
        <w:ind w:firstLine="706"/>
        <w:jc w:val="both"/>
        <w:rPr>
          <w:sz w:val="28"/>
          <w:szCs w:val="28"/>
          <w:shd w:val="solid" w:color="FFFFFF" w:fill="auto"/>
          <w:lang w:val="vi-VN"/>
        </w:rPr>
      </w:pPr>
      <w:r w:rsidRPr="007D1799">
        <w:rPr>
          <w:sz w:val="28"/>
          <w:szCs w:val="28"/>
          <w:shd w:val="solid" w:color="FFFFFF" w:fill="auto"/>
          <w:lang w:val="vi-VN"/>
        </w:rPr>
        <w:t>a) Các cơ quan chuyên môn thuộc Ủy ban nhân dân tỉnh;</w:t>
      </w:r>
    </w:p>
    <w:p w14:paraId="005F9EC2" w14:textId="77777777" w:rsidR="005A55B4" w:rsidRPr="007D1799" w:rsidRDefault="005A55B4" w:rsidP="005A55B4">
      <w:pPr>
        <w:tabs>
          <w:tab w:val="left" w:pos="709"/>
        </w:tabs>
        <w:spacing w:before="120"/>
        <w:ind w:firstLine="706"/>
        <w:jc w:val="both"/>
        <w:rPr>
          <w:sz w:val="28"/>
          <w:szCs w:val="28"/>
          <w:shd w:val="solid" w:color="FFFFFF" w:fill="auto"/>
          <w:lang w:val="vi-VN"/>
        </w:rPr>
      </w:pPr>
      <w:r w:rsidRPr="007D1799">
        <w:rPr>
          <w:sz w:val="28"/>
          <w:szCs w:val="28"/>
          <w:shd w:val="solid" w:color="FFFFFF" w:fill="auto"/>
          <w:lang w:val="vi-VN"/>
        </w:rPr>
        <w:t>b) Công an tỉnh; Báo và Phát thanh truyền hình tỉnh;</w:t>
      </w:r>
    </w:p>
    <w:p w14:paraId="6F5A2176" w14:textId="77777777" w:rsidR="005A55B4" w:rsidRPr="007D1799" w:rsidRDefault="005A55B4" w:rsidP="005A55B4">
      <w:pPr>
        <w:tabs>
          <w:tab w:val="left" w:pos="709"/>
        </w:tabs>
        <w:spacing w:before="120"/>
        <w:ind w:firstLine="706"/>
        <w:jc w:val="both"/>
        <w:rPr>
          <w:spacing w:val="-2"/>
          <w:sz w:val="28"/>
          <w:szCs w:val="28"/>
          <w:shd w:val="solid" w:color="FFFFFF" w:fill="auto"/>
          <w:lang w:val="vi-VN"/>
        </w:rPr>
      </w:pPr>
      <w:r w:rsidRPr="007D1799">
        <w:rPr>
          <w:spacing w:val="-2"/>
          <w:sz w:val="28"/>
          <w:szCs w:val="28"/>
          <w:shd w:val="solid" w:color="FFFFFF" w:fill="auto"/>
          <w:lang w:val="vi-VN"/>
        </w:rPr>
        <w:t>c) Ủy ban nhân dân các phường, xã (gọi tắt là Ủy ban nhân dân cấp xã) trên địa bàn tỉnh;</w:t>
      </w:r>
    </w:p>
    <w:p w14:paraId="6FC2936B" w14:textId="77777777" w:rsidR="005A55B4" w:rsidRPr="007D1799" w:rsidRDefault="005A55B4" w:rsidP="005A55B4">
      <w:pPr>
        <w:spacing w:before="120"/>
        <w:ind w:firstLine="706"/>
        <w:jc w:val="both"/>
        <w:rPr>
          <w:sz w:val="28"/>
          <w:szCs w:val="28"/>
          <w:lang w:val="vi-VN"/>
        </w:rPr>
      </w:pPr>
      <w:r w:rsidRPr="007D1799">
        <w:rPr>
          <w:spacing w:val="-2"/>
          <w:sz w:val="28"/>
          <w:szCs w:val="28"/>
          <w:shd w:val="solid" w:color="FFFFFF" w:fill="auto"/>
          <w:lang w:val="vi-VN"/>
        </w:rPr>
        <w:t xml:space="preserve">d) </w:t>
      </w:r>
      <w:r w:rsidRPr="007D1799">
        <w:rPr>
          <w:sz w:val="28"/>
          <w:szCs w:val="28"/>
          <w:lang w:val="vi-VN"/>
        </w:rPr>
        <w:t>Hội Bảo vệ người tiêu dùng tỉnh; Hội doanh nghiệp trẻ, Hiệp hội doanh nghiệp nhỏ và vừa tỉnh;</w:t>
      </w:r>
    </w:p>
    <w:p w14:paraId="169E5926" w14:textId="77777777" w:rsidR="005A55B4" w:rsidRPr="007D1799" w:rsidRDefault="005A55B4" w:rsidP="005A55B4">
      <w:pPr>
        <w:shd w:val="solid" w:color="FFFFFF" w:fill="auto"/>
        <w:spacing w:before="120"/>
        <w:ind w:firstLine="706"/>
        <w:jc w:val="both"/>
        <w:rPr>
          <w:sz w:val="28"/>
          <w:szCs w:val="28"/>
          <w:lang w:val="vi-VN"/>
        </w:rPr>
      </w:pPr>
      <w:r w:rsidRPr="007D1799">
        <w:rPr>
          <w:color w:val="000000"/>
          <w:sz w:val="28"/>
          <w:szCs w:val="28"/>
          <w:lang w:val="vi-VN"/>
        </w:rPr>
        <w:t>đ</w:t>
      </w:r>
      <w:r w:rsidRPr="007D1799">
        <w:rPr>
          <w:sz w:val="28"/>
          <w:szCs w:val="28"/>
          <w:lang w:val="vi-VN"/>
        </w:rPr>
        <w:t>) Các tổ chức, cá nhân có liên quan đến công</w:t>
      </w:r>
      <w:r w:rsidRPr="009336F2">
        <w:rPr>
          <w:sz w:val="28"/>
          <w:szCs w:val="28"/>
          <w:lang w:val="vi-VN"/>
        </w:rPr>
        <w:t xml:space="preserve"> tác </w:t>
      </w:r>
      <w:r w:rsidRPr="007D1799">
        <w:rPr>
          <w:sz w:val="28"/>
          <w:szCs w:val="28"/>
          <w:lang w:val="vi-VN"/>
        </w:rPr>
        <w:t>bảo vệ quyền lợi người tiêu dùng</w:t>
      </w:r>
      <w:r w:rsidRPr="009336F2">
        <w:rPr>
          <w:sz w:val="28"/>
          <w:szCs w:val="28"/>
          <w:lang w:val="vi-VN"/>
        </w:rPr>
        <w:t xml:space="preserve"> </w:t>
      </w:r>
      <w:r w:rsidRPr="007D1799">
        <w:rPr>
          <w:sz w:val="28"/>
          <w:szCs w:val="28"/>
          <w:lang w:val="vi-VN"/>
        </w:rPr>
        <w:t>trên địa bàn tỉnh</w:t>
      </w:r>
      <w:r w:rsidRPr="009336F2">
        <w:rPr>
          <w:sz w:val="28"/>
          <w:szCs w:val="28"/>
          <w:lang w:val="vi-VN"/>
        </w:rPr>
        <w:t xml:space="preserve"> Bắc Ninh</w:t>
      </w:r>
      <w:r w:rsidRPr="007D1799">
        <w:rPr>
          <w:sz w:val="28"/>
          <w:szCs w:val="28"/>
          <w:lang w:val="vi-VN"/>
        </w:rPr>
        <w:t>.</w:t>
      </w:r>
      <w:bookmarkStart w:id="15" w:name="dieu_2_1"/>
      <w:r w:rsidRPr="007D1799">
        <w:rPr>
          <w:sz w:val="28"/>
          <w:szCs w:val="28"/>
          <w:lang w:val="vi-VN"/>
        </w:rPr>
        <w:t xml:space="preserve"> </w:t>
      </w:r>
    </w:p>
    <w:p w14:paraId="53CEC239" w14:textId="77777777" w:rsidR="005A55B4" w:rsidRPr="009336F2" w:rsidRDefault="005A55B4" w:rsidP="005A55B4">
      <w:pPr>
        <w:pStyle w:val="Heading1"/>
        <w:ind w:firstLine="706"/>
        <w:rPr>
          <w:lang w:val="vi-VN"/>
        </w:rPr>
      </w:pPr>
      <w:r w:rsidRPr="007D1799">
        <w:rPr>
          <w:lang w:val="vi-VN"/>
        </w:rPr>
        <w:t>Điều 2. Nguyên tắc phối hợp</w:t>
      </w:r>
      <w:bookmarkEnd w:id="15"/>
      <w:r w:rsidRPr="009336F2">
        <w:rPr>
          <w:lang w:val="vi-VN"/>
        </w:rPr>
        <w:t xml:space="preserve"> </w:t>
      </w:r>
    </w:p>
    <w:p w14:paraId="3DFDE01F" w14:textId="77777777" w:rsidR="005A55B4" w:rsidRPr="007D1799" w:rsidRDefault="005A55B4" w:rsidP="005A55B4">
      <w:pPr>
        <w:pStyle w:val="BodyText"/>
        <w:spacing w:before="120" w:after="0"/>
        <w:ind w:firstLine="720"/>
        <w:jc w:val="both"/>
        <w:rPr>
          <w:color w:val="000000"/>
          <w:sz w:val="28"/>
          <w:szCs w:val="28"/>
          <w:lang w:val="vi-VN"/>
        </w:rPr>
      </w:pPr>
      <w:r w:rsidRPr="007D1799">
        <w:rPr>
          <w:color w:val="000000"/>
          <w:sz w:val="28"/>
          <w:szCs w:val="28"/>
          <w:lang w:val="vi-VN"/>
        </w:rPr>
        <w:t>1. Thực hiện theo chức năng, nhiệm vụ, quyền hạn của các cơ quan, đơn vị và yêu cầu về công tác bảo vệ quyền lợi người tiêu dùng theo từng thời điểm.</w:t>
      </w:r>
    </w:p>
    <w:p w14:paraId="4F8BCFD1" w14:textId="77777777" w:rsidR="005A55B4" w:rsidRPr="007D1799" w:rsidRDefault="005A55B4" w:rsidP="005A55B4">
      <w:pPr>
        <w:pStyle w:val="NormalWeb"/>
        <w:shd w:val="clear" w:color="auto" w:fill="FFFFFF"/>
        <w:spacing w:before="120" w:beforeAutospacing="0" w:after="0" w:afterAutospacing="0"/>
        <w:ind w:firstLine="720"/>
        <w:jc w:val="both"/>
        <w:rPr>
          <w:sz w:val="28"/>
          <w:szCs w:val="28"/>
          <w:lang w:val="vi-VN"/>
        </w:rPr>
      </w:pPr>
      <w:r w:rsidRPr="007D1799">
        <w:rPr>
          <w:sz w:val="28"/>
          <w:szCs w:val="28"/>
          <w:lang w:val="vi-VN"/>
        </w:rPr>
        <w:t>2. Đảm bảo hiệu lực, hiệu quả và phù hợp với tình hình thực tế tại địa phương và các quy định của pháp luật hiện hành.</w:t>
      </w:r>
    </w:p>
    <w:p w14:paraId="41B05480" w14:textId="77777777" w:rsidR="005A55B4" w:rsidRPr="007D1799" w:rsidRDefault="005A55B4" w:rsidP="005A55B4">
      <w:pPr>
        <w:pStyle w:val="BodyText"/>
        <w:spacing w:before="120" w:after="0"/>
        <w:ind w:firstLine="720"/>
        <w:jc w:val="both"/>
        <w:rPr>
          <w:color w:val="000000"/>
          <w:spacing w:val="-4"/>
          <w:sz w:val="28"/>
          <w:szCs w:val="28"/>
          <w:lang w:val="vi-VN"/>
        </w:rPr>
      </w:pPr>
      <w:r w:rsidRPr="007D1799">
        <w:rPr>
          <w:color w:val="000000"/>
          <w:spacing w:val="-4"/>
          <w:sz w:val="28"/>
          <w:szCs w:val="28"/>
          <w:lang w:val="vi-VN"/>
        </w:rPr>
        <w:t>3. Các cơ quan, đơn vị có trách nhiệm chủ động, đảm bảo công tác quản lý được chặt chẽ, thống nhất, đồng bộ, tránh chồng chéo trong chỉ đạo điều hành.</w:t>
      </w:r>
    </w:p>
    <w:p w14:paraId="24A68898" w14:textId="77777777" w:rsidR="005A55B4" w:rsidRPr="007D1799" w:rsidRDefault="005A55B4" w:rsidP="005A55B4">
      <w:pPr>
        <w:pStyle w:val="BodyText"/>
        <w:spacing w:before="120" w:after="0"/>
        <w:ind w:firstLine="720"/>
        <w:jc w:val="both"/>
        <w:rPr>
          <w:color w:val="000000"/>
          <w:sz w:val="28"/>
          <w:szCs w:val="28"/>
          <w:lang w:val="vi-VN"/>
        </w:rPr>
      </w:pPr>
      <w:r w:rsidRPr="007D1799">
        <w:rPr>
          <w:color w:val="000000"/>
          <w:sz w:val="28"/>
          <w:szCs w:val="28"/>
          <w:lang w:val="vi-VN"/>
        </w:rPr>
        <w:lastRenderedPageBreak/>
        <w:t>4. Việc tổ chức phối hợp trong hoạt động thanh tra, kiểm tra và xử lý vi phạm pháp luật về bảo vệ quyền lợi người tiêu dùng đảm bảo công bằng, minh bạch, đúng pháp luật; không gây khó khăn, phiền hà hoặc kéo dài trong kiểm tra, xử lý; không gây cản trở hoạt động sản xuất, kinh doanh của doanh nghiệp, tổ chức, cá nhân.</w:t>
      </w:r>
    </w:p>
    <w:p w14:paraId="23D2FDBF" w14:textId="77777777" w:rsidR="005A55B4" w:rsidRPr="007D1799" w:rsidRDefault="005A55B4" w:rsidP="005A55B4">
      <w:pPr>
        <w:shd w:val="clear" w:color="auto" w:fill="FFFFFF"/>
        <w:spacing w:before="120"/>
        <w:ind w:firstLine="706"/>
        <w:jc w:val="both"/>
        <w:rPr>
          <w:sz w:val="28"/>
          <w:szCs w:val="28"/>
          <w:lang w:val="vi-VN"/>
        </w:rPr>
      </w:pPr>
      <w:r w:rsidRPr="007D1799">
        <w:rPr>
          <w:sz w:val="28"/>
          <w:szCs w:val="28"/>
          <w:lang w:val="vi-VN"/>
        </w:rPr>
        <w:t>5. Việc phối hợp trong hoạt động tiếp nhận, giải quyết các phản ánh, yêu cầu, khiếu nại của người tiêu dùng đảm bảo tuân thủ theo quy định của Luật Bảo vệ quyền lợi người tiêu dùng và các quy định pháp luật khác có liên quan; bảo đảm an toàn thông tin trong quá trình gửi, nhận, lưu trữ các dữ liệu về phản ánh, yêu cầu, khiếu nại của người tiêu dùng; đồng thời, bảo đảm đúng thẩm quyền và thời gian giải quyết theo quy định.</w:t>
      </w:r>
    </w:p>
    <w:p w14:paraId="705D49A6" w14:textId="77777777" w:rsidR="005A55B4" w:rsidRPr="007D1799" w:rsidRDefault="005A55B4" w:rsidP="005A55B4">
      <w:pPr>
        <w:pStyle w:val="Heading1"/>
        <w:spacing w:line="288" w:lineRule="auto"/>
        <w:ind w:firstLine="706"/>
        <w:rPr>
          <w:lang w:val="vi-VN"/>
        </w:rPr>
      </w:pPr>
      <w:bookmarkStart w:id="16" w:name="dieu_3"/>
      <w:r w:rsidRPr="007D1799">
        <w:rPr>
          <w:lang w:val="vi-VN"/>
        </w:rPr>
        <w:t>Điều 3. Nội dung phối hợp</w:t>
      </w:r>
      <w:bookmarkEnd w:id="16"/>
    </w:p>
    <w:p w14:paraId="45DF4729" w14:textId="77777777" w:rsidR="005A55B4" w:rsidRPr="007D1799" w:rsidRDefault="005A55B4" w:rsidP="005A55B4">
      <w:pPr>
        <w:pStyle w:val="BodyText"/>
        <w:spacing w:before="120"/>
        <w:ind w:firstLine="709"/>
        <w:jc w:val="both"/>
        <w:rPr>
          <w:color w:val="000000"/>
          <w:sz w:val="28"/>
          <w:szCs w:val="28"/>
          <w:lang w:val="vi-VN"/>
        </w:rPr>
      </w:pPr>
      <w:bookmarkStart w:id="17" w:name="dieu_4"/>
      <w:r w:rsidRPr="007D1799">
        <w:rPr>
          <w:color w:val="000000"/>
          <w:sz w:val="28"/>
          <w:szCs w:val="28"/>
          <w:lang w:val="vi-VN"/>
        </w:rPr>
        <w:t>1. Tuyên truyền, phổ biến pháp luật liên quan đến công tác bảo vệ quyền lợi người tiêu dùng; tư vấn, hỗ trợ và nâng cao nhận thức về bảo vệ quyền lợi người tiêu dùng; đào tạo nguồn nhân lực, bồi dưỡng nghiệp vụ phục vụ công tác bảo vệ quyền lợi người tiêu dùng.</w:t>
      </w:r>
    </w:p>
    <w:p w14:paraId="21B9D26D" w14:textId="77777777" w:rsidR="005A55B4" w:rsidRPr="007D1799" w:rsidRDefault="005A55B4" w:rsidP="005A55B4">
      <w:pPr>
        <w:pStyle w:val="BodyText"/>
        <w:spacing w:before="120"/>
        <w:ind w:firstLine="709"/>
        <w:jc w:val="both"/>
        <w:rPr>
          <w:sz w:val="28"/>
          <w:szCs w:val="28"/>
          <w:lang w:val="vi-VN"/>
        </w:rPr>
      </w:pPr>
      <w:r w:rsidRPr="007D1799">
        <w:rPr>
          <w:sz w:val="28"/>
          <w:szCs w:val="28"/>
          <w:lang w:val="vi-VN"/>
        </w:rPr>
        <w:t>2. Tham mưu Ủy ban nhân dân tỉnh thực hiện các quy định, văn bản chỉ đạo, hướng dẫn của cấp trên về bảo vệ quyền lợi người tiêu dùng theo chức năng, nhiệm vụ được giao.</w:t>
      </w:r>
    </w:p>
    <w:p w14:paraId="70CA73F7" w14:textId="13BBC6ED" w:rsidR="005A55B4" w:rsidRPr="007D1799" w:rsidRDefault="005A55B4" w:rsidP="005A55B4">
      <w:pPr>
        <w:pStyle w:val="BodyText"/>
        <w:spacing w:before="120"/>
        <w:ind w:firstLine="709"/>
        <w:jc w:val="both"/>
        <w:rPr>
          <w:color w:val="000000"/>
          <w:sz w:val="28"/>
          <w:szCs w:val="28"/>
          <w:lang w:val="vi-VN"/>
        </w:rPr>
      </w:pPr>
      <w:r w:rsidRPr="007D1799">
        <w:rPr>
          <w:color w:val="000000"/>
          <w:sz w:val="28"/>
          <w:szCs w:val="28"/>
          <w:lang w:val="vi-VN"/>
        </w:rPr>
        <w:t>3. Cung cấp, trao đổi thông tin, báo cáo về công tác bảo vệ quyền lợi người tiêu dùng theo chức năng, nhiệm vụ được phân công.</w:t>
      </w:r>
    </w:p>
    <w:p w14:paraId="21CFB8CD" w14:textId="77777777" w:rsidR="005A55B4" w:rsidRPr="007D1799" w:rsidRDefault="005A55B4" w:rsidP="005A55B4">
      <w:pPr>
        <w:pStyle w:val="BodyText"/>
        <w:spacing w:before="120"/>
        <w:ind w:firstLine="709"/>
        <w:jc w:val="both"/>
        <w:rPr>
          <w:sz w:val="28"/>
          <w:szCs w:val="28"/>
          <w:lang w:val="vi-VN"/>
        </w:rPr>
      </w:pPr>
      <w:r w:rsidRPr="007D1799">
        <w:rPr>
          <w:sz w:val="28"/>
          <w:szCs w:val="28"/>
          <w:lang w:val="vi-VN"/>
        </w:rPr>
        <w:t>4. Thanh tra, kiểm tra, xử lý vi phạm pháp luật về bảo vệ quyền lợi người tiêu dùng theo quy quy định của pháp luật.</w:t>
      </w:r>
    </w:p>
    <w:p w14:paraId="38F163DE" w14:textId="77777777" w:rsidR="005A55B4" w:rsidRPr="007D1799" w:rsidRDefault="005A55B4" w:rsidP="005A55B4">
      <w:pPr>
        <w:pStyle w:val="BodyText"/>
        <w:spacing w:before="120"/>
        <w:ind w:firstLine="709"/>
        <w:jc w:val="both"/>
        <w:rPr>
          <w:lang w:val="vi-VN"/>
        </w:rPr>
      </w:pPr>
      <w:r w:rsidRPr="007D1799">
        <w:rPr>
          <w:sz w:val="28"/>
          <w:szCs w:val="28"/>
          <w:lang w:val="vi-VN"/>
        </w:rPr>
        <w:t>5. Tiếp nhận, giải quyết phản ánh, yêu cầu, khiếu nại của người tiêu dùng.</w:t>
      </w:r>
      <w:r w:rsidRPr="007D1799">
        <w:rPr>
          <w:lang w:val="vi-VN"/>
        </w:rPr>
        <w:t xml:space="preserve"> </w:t>
      </w:r>
    </w:p>
    <w:p w14:paraId="1F911BDC" w14:textId="77777777" w:rsidR="005A55B4" w:rsidRPr="007D1799" w:rsidRDefault="005A55B4" w:rsidP="005A55B4">
      <w:pPr>
        <w:pStyle w:val="Heading1"/>
        <w:spacing w:before="0" w:line="288" w:lineRule="auto"/>
        <w:rPr>
          <w:lang w:val="vi-VN"/>
        </w:rPr>
      </w:pPr>
      <w:r w:rsidRPr="007D1799">
        <w:rPr>
          <w:lang w:val="vi-VN"/>
        </w:rPr>
        <w:t xml:space="preserve">Điều 4. </w:t>
      </w:r>
      <w:bookmarkEnd w:id="17"/>
      <w:r w:rsidRPr="007D1799">
        <w:rPr>
          <w:lang w:val="vi-VN"/>
        </w:rPr>
        <w:t>Phương thức phối hợp</w:t>
      </w:r>
    </w:p>
    <w:p w14:paraId="1CE68317" w14:textId="77777777" w:rsidR="005A55B4" w:rsidRPr="007D1799" w:rsidRDefault="005A55B4" w:rsidP="005A55B4">
      <w:pPr>
        <w:spacing w:line="288" w:lineRule="auto"/>
        <w:ind w:firstLine="709"/>
        <w:jc w:val="both"/>
        <w:rPr>
          <w:rStyle w:val="fontstyle01"/>
          <w:rFonts w:ascii="Times New Roman" w:hAnsi="Times New Roman"/>
          <w:sz w:val="28"/>
          <w:szCs w:val="28"/>
          <w:lang w:val="vi-VN"/>
        </w:rPr>
      </w:pPr>
      <w:r w:rsidRPr="007D1799">
        <w:rPr>
          <w:rStyle w:val="fontstyle01"/>
          <w:rFonts w:ascii="Times New Roman" w:hAnsi="Times New Roman"/>
          <w:sz w:val="28"/>
          <w:szCs w:val="28"/>
          <w:lang w:val="vi-VN"/>
        </w:rPr>
        <w:t>1. Trao đổi ý kiến, cung cấp thông tin, tài liệu có liên quan đến công tác bảo vệ quyền lợi người tiêu dùng.</w:t>
      </w:r>
    </w:p>
    <w:p w14:paraId="523FDDB9" w14:textId="77777777" w:rsidR="005A55B4" w:rsidRPr="007D1799" w:rsidRDefault="005A55B4" w:rsidP="005A55B4">
      <w:pPr>
        <w:pStyle w:val="BodyText"/>
        <w:spacing w:before="120"/>
        <w:ind w:firstLine="709"/>
        <w:rPr>
          <w:color w:val="000000"/>
          <w:sz w:val="28"/>
          <w:szCs w:val="28"/>
          <w:lang w:val="vi-VN"/>
        </w:rPr>
      </w:pPr>
      <w:r w:rsidRPr="007D1799">
        <w:rPr>
          <w:rStyle w:val="fontstyle01"/>
          <w:rFonts w:ascii="Times New Roman" w:hAnsi="Times New Roman"/>
          <w:sz w:val="28"/>
          <w:szCs w:val="28"/>
          <w:lang w:val="vi-VN"/>
        </w:rPr>
        <w:t>2.</w:t>
      </w:r>
      <w:r w:rsidRPr="007D1799">
        <w:rPr>
          <w:color w:val="000000"/>
          <w:sz w:val="28"/>
          <w:szCs w:val="28"/>
          <w:lang w:val="vi-VN"/>
        </w:rPr>
        <w:t xml:space="preserve"> Tổ chức các cuộc họp, hội nghị, hội thảo.</w:t>
      </w:r>
    </w:p>
    <w:p w14:paraId="7729F046" w14:textId="77777777" w:rsidR="005A55B4" w:rsidRPr="007D1799" w:rsidRDefault="005A55B4" w:rsidP="005A55B4">
      <w:pPr>
        <w:spacing w:line="288" w:lineRule="auto"/>
        <w:ind w:firstLine="709"/>
        <w:jc w:val="both"/>
        <w:rPr>
          <w:sz w:val="28"/>
          <w:szCs w:val="28"/>
          <w:lang w:val="vi-VN"/>
        </w:rPr>
      </w:pPr>
      <w:r w:rsidRPr="007D1799">
        <w:rPr>
          <w:rStyle w:val="fontstyle01"/>
          <w:rFonts w:ascii="Times New Roman" w:hAnsi="Times New Roman"/>
          <w:sz w:val="28"/>
          <w:szCs w:val="28"/>
          <w:lang w:val="vi-VN"/>
        </w:rPr>
        <w:t xml:space="preserve">3. Tham gia đoàn thanh tra, kiểm tra liên ngành, </w:t>
      </w:r>
      <w:bookmarkStart w:id="18" w:name="chuong_2"/>
      <w:r w:rsidRPr="007D1799">
        <w:rPr>
          <w:sz w:val="28"/>
          <w:szCs w:val="28"/>
          <w:lang w:val="vi-VN"/>
        </w:rPr>
        <w:t>tổ công tác liên ngành.</w:t>
      </w:r>
    </w:p>
    <w:p w14:paraId="1EF3A71E" w14:textId="77777777" w:rsidR="005A55B4" w:rsidRPr="007D1799" w:rsidRDefault="005A55B4" w:rsidP="005A55B4">
      <w:pPr>
        <w:shd w:val="clear" w:color="auto" w:fill="FFFFFF"/>
        <w:spacing w:line="288" w:lineRule="auto"/>
        <w:ind w:firstLine="709"/>
        <w:jc w:val="both"/>
        <w:rPr>
          <w:sz w:val="28"/>
          <w:szCs w:val="28"/>
          <w:lang w:val="vi-VN"/>
        </w:rPr>
      </w:pPr>
      <w:r w:rsidRPr="007D1799">
        <w:rPr>
          <w:sz w:val="28"/>
          <w:szCs w:val="28"/>
          <w:lang w:val="vi-VN"/>
        </w:rPr>
        <w:t>4. Các hình thức khác phù hợp với quy định của pháp luật.</w:t>
      </w:r>
    </w:p>
    <w:p w14:paraId="045EDCC7" w14:textId="77777777" w:rsidR="005A55B4" w:rsidRPr="007D1799" w:rsidRDefault="005A55B4" w:rsidP="005A55B4">
      <w:pPr>
        <w:spacing w:line="288" w:lineRule="auto"/>
        <w:ind w:firstLine="709"/>
        <w:jc w:val="center"/>
        <w:rPr>
          <w:b/>
          <w:bCs/>
          <w:sz w:val="28"/>
          <w:szCs w:val="28"/>
          <w:lang w:val="vi-VN"/>
        </w:rPr>
      </w:pPr>
    </w:p>
    <w:p w14:paraId="46487E95" w14:textId="77777777" w:rsidR="005A55B4" w:rsidRPr="007D1799" w:rsidRDefault="005A55B4" w:rsidP="005A55B4">
      <w:pPr>
        <w:ind w:firstLine="86"/>
        <w:jc w:val="center"/>
        <w:rPr>
          <w:sz w:val="28"/>
          <w:szCs w:val="28"/>
          <w:lang w:val="vi-VN"/>
        </w:rPr>
      </w:pPr>
      <w:r w:rsidRPr="007D1799">
        <w:rPr>
          <w:b/>
          <w:bCs/>
          <w:sz w:val="28"/>
          <w:szCs w:val="28"/>
          <w:lang w:val="vi-VN"/>
        </w:rPr>
        <w:t>Chương II</w:t>
      </w:r>
      <w:bookmarkEnd w:id="18"/>
    </w:p>
    <w:p w14:paraId="662CEE1F" w14:textId="77777777" w:rsidR="005A55B4" w:rsidRPr="007D1799" w:rsidRDefault="005A55B4" w:rsidP="005A55B4">
      <w:pPr>
        <w:ind w:firstLine="86"/>
        <w:jc w:val="center"/>
        <w:rPr>
          <w:b/>
          <w:bCs/>
          <w:sz w:val="28"/>
          <w:szCs w:val="28"/>
          <w:lang w:val="vi-VN"/>
        </w:rPr>
      </w:pPr>
      <w:bookmarkStart w:id="19" w:name="chuong_2_name"/>
      <w:r w:rsidRPr="007D1799">
        <w:rPr>
          <w:b/>
          <w:bCs/>
          <w:sz w:val="28"/>
          <w:szCs w:val="28"/>
          <w:lang w:val="vi-VN"/>
        </w:rPr>
        <w:t>TRÁCH NHIỆM CỦA CÁC CƠ QUAN, ĐƠN VỊ TRONG CÔNG TÁC PHỐI HỢP QUẢN LÝ NHÀ NƯỚC VỀ BẢO VỆ</w:t>
      </w:r>
    </w:p>
    <w:p w14:paraId="64B80CDA" w14:textId="77777777" w:rsidR="005A55B4" w:rsidRPr="007D1799" w:rsidRDefault="005A55B4" w:rsidP="005A55B4">
      <w:pPr>
        <w:ind w:firstLine="86"/>
        <w:jc w:val="center"/>
        <w:rPr>
          <w:b/>
          <w:i/>
          <w:sz w:val="28"/>
          <w:szCs w:val="28"/>
          <w:lang w:val="vi-VN"/>
        </w:rPr>
      </w:pPr>
      <w:r w:rsidRPr="007D1799">
        <w:rPr>
          <w:b/>
          <w:bCs/>
          <w:sz w:val="28"/>
          <w:szCs w:val="28"/>
          <w:lang w:val="vi-VN"/>
        </w:rPr>
        <w:t>QUYỀN LỢI NGƯỜI TIÊU DÙNG</w:t>
      </w:r>
    </w:p>
    <w:p w14:paraId="03D1EF20" w14:textId="77777777" w:rsidR="005A55B4" w:rsidRPr="007D1799" w:rsidRDefault="005A55B4" w:rsidP="005A55B4">
      <w:pPr>
        <w:pStyle w:val="Heading1"/>
        <w:spacing w:line="288" w:lineRule="auto"/>
        <w:rPr>
          <w:lang w:val="vi-VN"/>
        </w:rPr>
      </w:pPr>
      <w:bookmarkStart w:id="20" w:name="dieu_6"/>
      <w:bookmarkEnd w:id="19"/>
      <w:r w:rsidRPr="007D1799">
        <w:rPr>
          <w:lang w:val="vi-VN"/>
        </w:rPr>
        <w:lastRenderedPageBreak/>
        <w:t>Điều 5. Sở Công Thương</w:t>
      </w:r>
    </w:p>
    <w:p w14:paraId="27CF4FA1" w14:textId="2590C64E" w:rsidR="005A55B4" w:rsidRPr="007D1799" w:rsidRDefault="005A55B4" w:rsidP="005A55B4">
      <w:pPr>
        <w:pStyle w:val="BodyText"/>
        <w:spacing w:before="120"/>
        <w:ind w:firstLine="709"/>
        <w:jc w:val="both"/>
        <w:rPr>
          <w:color w:val="000000"/>
          <w:sz w:val="28"/>
          <w:szCs w:val="28"/>
          <w:shd w:val="clear" w:color="auto" w:fill="FFFFFF"/>
          <w:lang w:val="vi-VN"/>
        </w:rPr>
      </w:pPr>
      <w:r w:rsidRPr="007D1799">
        <w:rPr>
          <w:sz w:val="28"/>
          <w:szCs w:val="28"/>
          <w:lang w:val="vi-VN"/>
        </w:rPr>
        <w:t>1.</w:t>
      </w:r>
      <w:r w:rsidR="00E92900" w:rsidRPr="007D1799">
        <w:rPr>
          <w:sz w:val="28"/>
          <w:szCs w:val="28"/>
          <w:lang w:val="vi-VN"/>
        </w:rPr>
        <w:t xml:space="preserve"> </w:t>
      </w:r>
      <w:r w:rsidRPr="007D1799">
        <w:rPr>
          <w:sz w:val="28"/>
          <w:szCs w:val="28"/>
          <w:lang w:val="vi-VN"/>
        </w:rPr>
        <w:t>C</w:t>
      </w:r>
      <w:r w:rsidRPr="007D1799">
        <w:rPr>
          <w:color w:val="000000"/>
          <w:sz w:val="28"/>
          <w:szCs w:val="28"/>
          <w:shd w:val="clear" w:color="auto" w:fill="FFFFFF"/>
          <w:lang w:val="vi-VN"/>
        </w:rPr>
        <w:t xml:space="preserve">hủ trì, phối hợp các cơ quan, đơn vị có liên quan tổ chức các hoạt động tuyên truyền, giáo dục, phổ biến chính sách pháp luật, </w:t>
      </w:r>
      <w:r w:rsidRPr="007D1799">
        <w:rPr>
          <w:color w:val="000000"/>
          <w:sz w:val="28"/>
          <w:szCs w:val="28"/>
          <w:lang w:val="vi-VN"/>
        </w:rPr>
        <w:t>đào tạo nguồn nhân lực, bồi dưỡng nghiệp vụ về bảo vệ quyền lợi người tiêu dùng</w:t>
      </w:r>
      <w:r w:rsidRPr="007D1799">
        <w:rPr>
          <w:color w:val="000000"/>
          <w:sz w:val="28"/>
          <w:szCs w:val="28"/>
          <w:shd w:val="clear" w:color="auto" w:fill="FFFFFF"/>
          <w:lang w:val="vi-VN"/>
        </w:rPr>
        <w:t xml:space="preserve">. Hằng năm xây dựng, tham mưu Ủy ban nhân dân tỉnh ban hành Kế hoạch và triển khai có hiệu quả các hoạt động hưởng ứng Ngày Quyền của người tiêu dùng Việt Nam theo quy định. </w:t>
      </w:r>
    </w:p>
    <w:p w14:paraId="572EA562" w14:textId="77777777" w:rsidR="005A55B4" w:rsidRPr="007D1799" w:rsidRDefault="005A55B4" w:rsidP="005A55B4">
      <w:pPr>
        <w:pStyle w:val="BodyText"/>
        <w:spacing w:before="120"/>
        <w:ind w:firstLine="709"/>
        <w:jc w:val="both"/>
        <w:rPr>
          <w:sz w:val="28"/>
          <w:szCs w:val="28"/>
          <w:lang w:val="vi-VN"/>
        </w:rPr>
      </w:pPr>
      <w:r w:rsidRPr="007D1799">
        <w:rPr>
          <w:sz w:val="28"/>
          <w:szCs w:val="28"/>
          <w:lang w:val="vi-VN"/>
        </w:rPr>
        <w:t>2. Tham mưu Ủy ban nhân dân tỉnh thành lập Đoàn kiểm tra liên ngành đối với các vụ việc liên quan đến bảo vệ quyền lợi người tiêu dùng thuộc thẩm quyền của nhiều cơ quan, đơn vị hoặc có tính chất nghiêm trọng, cấp bách, ảnh hưởng đến tình hình an ninh trật tự trên địa bàn tỉnh.</w:t>
      </w:r>
    </w:p>
    <w:p w14:paraId="338B8EE6" w14:textId="77777777" w:rsidR="005A55B4" w:rsidRPr="007D1799" w:rsidRDefault="005A55B4" w:rsidP="005A55B4">
      <w:pPr>
        <w:pStyle w:val="NormalWeb"/>
        <w:shd w:val="clear" w:color="auto" w:fill="FFFFFF"/>
        <w:spacing w:before="120" w:beforeAutospacing="0" w:after="0" w:afterAutospacing="0"/>
        <w:ind w:firstLine="709"/>
        <w:jc w:val="both"/>
        <w:rPr>
          <w:sz w:val="28"/>
          <w:szCs w:val="28"/>
          <w:lang w:val="vi-VN"/>
        </w:rPr>
      </w:pPr>
      <w:r w:rsidRPr="007D1799">
        <w:rPr>
          <w:sz w:val="28"/>
          <w:szCs w:val="28"/>
          <w:lang w:val="vi-VN"/>
        </w:rPr>
        <w:t>3. Chủ trì tiếp nhận</w:t>
      </w:r>
      <w:r w:rsidRPr="008B1B59">
        <w:rPr>
          <w:sz w:val="28"/>
          <w:szCs w:val="28"/>
          <w:lang w:val="vi-VN"/>
        </w:rPr>
        <w:t xml:space="preserve"> các</w:t>
      </w:r>
      <w:r w:rsidRPr="007D1799">
        <w:rPr>
          <w:sz w:val="28"/>
          <w:szCs w:val="28"/>
          <w:lang w:val="vi-VN"/>
        </w:rPr>
        <w:t xml:space="preserve"> phản ánh, yêu cầu, khiếu nại của người tiêu dùng trên địa bàn tỉnh; xem xét, phân loại nội dung thông tin của người tiêu dùng cung cấp; trường hợp thông tin phản ánh, yêu cầu, khiếu nại thuộc lĩnh vực quản lý của cơ quan Nhà nước khác thì có trách nhiệm chuyển yêu cầu đến cơ quan đó và thông báo cho người tiêu dùng biết, phối hợp giải quyết; chủ trì tiến hành giải quyết hoặc phối hợp với cơ quan</w:t>
      </w:r>
      <w:r w:rsidRPr="008B1B59">
        <w:rPr>
          <w:sz w:val="28"/>
          <w:szCs w:val="28"/>
          <w:lang w:val="vi-VN"/>
        </w:rPr>
        <w:t>, đơn vị có</w:t>
      </w:r>
      <w:r w:rsidRPr="007D1799">
        <w:rPr>
          <w:sz w:val="28"/>
          <w:szCs w:val="28"/>
          <w:lang w:val="vi-VN"/>
        </w:rPr>
        <w:t xml:space="preserve"> liên quan để xác minh, kiểm tra, giải quyết theo quy định của pháp luật.</w:t>
      </w:r>
    </w:p>
    <w:p w14:paraId="0BF5CF6C" w14:textId="77777777" w:rsidR="005A55B4" w:rsidRPr="007D1799" w:rsidRDefault="005A55B4" w:rsidP="005A55B4">
      <w:pPr>
        <w:shd w:val="clear" w:color="auto" w:fill="FFFFFF"/>
        <w:spacing w:before="120"/>
        <w:ind w:firstLine="709"/>
        <w:jc w:val="both"/>
        <w:rPr>
          <w:sz w:val="28"/>
          <w:szCs w:val="28"/>
          <w:lang w:val="vi-VN"/>
        </w:rPr>
      </w:pPr>
      <w:r w:rsidRPr="007D1799">
        <w:rPr>
          <w:sz w:val="28"/>
          <w:szCs w:val="28"/>
          <w:lang w:val="vi-VN"/>
        </w:rPr>
        <w:t>4.  Thiết lập, công khai số điện thoại đường dây nóng tiếp nhận các phản ánh, yêu cầu, khiếu nại của người tiêu dùng, tổ chức, cá nhân có liên quan trên địa bàn tỉnh.</w:t>
      </w:r>
    </w:p>
    <w:p w14:paraId="702308BF" w14:textId="77777777" w:rsidR="005A55B4" w:rsidRPr="007D1799" w:rsidRDefault="005A55B4" w:rsidP="005A55B4">
      <w:pPr>
        <w:pStyle w:val="NormalWeb"/>
        <w:shd w:val="clear" w:color="auto" w:fill="FFFFFF"/>
        <w:spacing w:before="120" w:beforeAutospacing="0" w:after="0" w:afterAutospacing="0"/>
        <w:ind w:firstLine="709"/>
        <w:jc w:val="both"/>
        <w:rPr>
          <w:b/>
          <w:bCs/>
          <w:sz w:val="28"/>
          <w:szCs w:val="28"/>
          <w:lang w:val="vi-VN"/>
        </w:rPr>
      </w:pPr>
      <w:r w:rsidRPr="007D1799">
        <w:rPr>
          <w:b/>
          <w:bCs/>
          <w:sz w:val="28"/>
          <w:szCs w:val="28"/>
          <w:lang w:val="vi-VN"/>
        </w:rPr>
        <w:t>Điều 6. Các sở: Khoa học và Công nghệ,  Nông nghiệp và Môi trường,  Y tế, Văn hóa, Thể thao và Du lịch, Xây dựng, Tài chính</w:t>
      </w:r>
    </w:p>
    <w:p w14:paraId="0B136F2A" w14:textId="77777777" w:rsidR="005A55B4" w:rsidRPr="007D1799" w:rsidRDefault="005A55B4" w:rsidP="005A55B4">
      <w:pPr>
        <w:pStyle w:val="NormalWeb"/>
        <w:shd w:val="clear" w:color="auto" w:fill="FFFFFF"/>
        <w:spacing w:before="120" w:beforeAutospacing="0" w:after="120" w:afterAutospacing="0" w:line="234" w:lineRule="atLeast"/>
        <w:ind w:firstLine="709"/>
        <w:jc w:val="both"/>
        <w:rPr>
          <w:color w:val="000000" w:themeColor="text1"/>
          <w:sz w:val="28"/>
          <w:szCs w:val="28"/>
          <w:lang w:val="vi-VN"/>
        </w:rPr>
      </w:pPr>
      <w:r w:rsidRPr="007D1799">
        <w:rPr>
          <w:color w:val="000000"/>
          <w:sz w:val="28"/>
          <w:szCs w:val="28"/>
          <w:lang w:val="vi-VN"/>
        </w:rPr>
        <w:t xml:space="preserve">1.Phối hợp với Sở Công Thương tổ chức tuyên truyền, giáo dục, phổ biến chính sách, pháp luật đào tạo nguồn nhân lực, bồi dưỡng nghiệp vụ </w:t>
      </w:r>
      <w:r w:rsidRPr="007D1799">
        <w:rPr>
          <w:color w:val="000000" w:themeColor="text1"/>
          <w:sz w:val="28"/>
          <w:szCs w:val="28"/>
          <w:lang w:val="vi-VN"/>
        </w:rPr>
        <w:t>về bảo vệ quyền lợi người tiêu dùng và triển khai các hoạt động hưởng ứng Ngày Quyền của người tiêu dùng Việt Nam - 15/3 hằng năm.</w:t>
      </w:r>
    </w:p>
    <w:p w14:paraId="039C67C4" w14:textId="77777777" w:rsidR="005A55B4" w:rsidRPr="007D1799" w:rsidRDefault="005A55B4" w:rsidP="005A55B4">
      <w:pPr>
        <w:spacing w:before="120"/>
        <w:ind w:firstLine="709"/>
        <w:jc w:val="both"/>
        <w:rPr>
          <w:color w:val="000000"/>
          <w:sz w:val="28"/>
          <w:szCs w:val="28"/>
          <w:shd w:val="clear" w:color="auto" w:fill="FFFFFF"/>
          <w:lang w:val="vi-VN"/>
        </w:rPr>
      </w:pPr>
      <w:r w:rsidRPr="007D1799">
        <w:rPr>
          <w:color w:val="000000"/>
          <w:sz w:val="28"/>
          <w:szCs w:val="28"/>
          <w:shd w:val="clear" w:color="auto" w:fill="FFFFFF"/>
          <w:lang w:val="vi-VN"/>
        </w:rPr>
        <w:t>2. Công khai danh sách tổ chức, cá nhân vi phạm quyền lợi người tiêu dùng; các sản phẩm, hàng hóa, dịch vụ thuộc phạm vi quản lý không an toàn hoặc có khả năng ảnh hưởng tới sức khỏe, tính mạng, tài sản của người tiêu dùng trên Cổng thông tin điện tử thuộc cơ quan, đơn vị quản lý; đồng thời, phối hợp thông tin đến các sở, ban, ngành có liên quan.</w:t>
      </w:r>
    </w:p>
    <w:p w14:paraId="224584F3" w14:textId="77777777" w:rsidR="005A55B4" w:rsidRPr="007D1799" w:rsidRDefault="005A55B4" w:rsidP="005A55B4">
      <w:pPr>
        <w:spacing w:before="120"/>
        <w:ind w:firstLine="709"/>
        <w:jc w:val="both"/>
        <w:rPr>
          <w:b/>
          <w:sz w:val="28"/>
          <w:szCs w:val="28"/>
          <w:lang w:val="vi-VN"/>
        </w:rPr>
      </w:pPr>
      <w:r w:rsidRPr="007D1799">
        <w:rPr>
          <w:sz w:val="28"/>
          <w:szCs w:val="28"/>
          <w:lang w:val="vi-VN"/>
        </w:rPr>
        <w:t>3. Tham mưu Uỷ ban nhân dân tỉnh thực hiện các hoạt động bảo vệ quyền lợi người tiêu dùng đối với lĩnh vực thuộc phạm vi quản lý.</w:t>
      </w:r>
    </w:p>
    <w:p w14:paraId="600A2156" w14:textId="77777777" w:rsidR="005A55B4" w:rsidRPr="007D1799" w:rsidRDefault="005A55B4" w:rsidP="005A55B4">
      <w:pPr>
        <w:shd w:val="clear" w:color="auto" w:fill="FFFFFF"/>
        <w:spacing w:before="120"/>
        <w:ind w:firstLine="709"/>
        <w:jc w:val="both"/>
        <w:rPr>
          <w:b/>
          <w:bCs/>
          <w:sz w:val="28"/>
          <w:szCs w:val="28"/>
          <w:lang w:val="vi-VN"/>
        </w:rPr>
      </w:pPr>
      <w:bookmarkStart w:id="21" w:name="dieu_7"/>
      <w:bookmarkStart w:id="22" w:name="dieu_9"/>
      <w:bookmarkEnd w:id="20"/>
      <w:r w:rsidRPr="007D1799">
        <w:rPr>
          <w:b/>
          <w:bCs/>
          <w:sz w:val="28"/>
          <w:szCs w:val="28"/>
          <w:lang w:val="vi-VN"/>
        </w:rPr>
        <w:t>Điều 7. Thanh tra tỉnh</w:t>
      </w:r>
    </w:p>
    <w:p w14:paraId="7FADCFE2" w14:textId="77777777" w:rsidR="005A55B4" w:rsidRDefault="005A55B4" w:rsidP="005A55B4">
      <w:pPr>
        <w:pStyle w:val="NormalWeb"/>
        <w:shd w:val="clear" w:color="auto" w:fill="FFFFFF"/>
        <w:spacing w:before="120" w:beforeAutospacing="0" w:after="0" w:afterAutospacing="0"/>
        <w:ind w:firstLine="709"/>
        <w:jc w:val="both"/>
        <w:rPr>
          <w:bCs/>
          <w:sz w:val="28"/>
          <w:szCs w:val="28"/>
          <w:lang w:val="vi-VN"/>
        </w:rPr>
      </w:pPr>
      <w:r w:rsidRPr="00430DF9">
        <w:rPr>
          <w:bCs/>
          <w:sz w:val="28"/>
          <w:szCs w:val="28"/>
          <w:lang w:val="vi-VN"/>
        </w:rPr>
        <w:lastRenderedPageBreak/>
        <w:t>Chủ trì, phối hợp với các cơ quan có liên quan thanh tra việc chấp hành các quy định của pháp luật về bảo vệ quyền lợi người tiêu d</w:t>
      </w:r>
      <w:r>
        <w:rPr>
          <w:bCs/>
          <w:sz w:val="28"/>
          <w:szCs w:val="28"/>
          <w:lang w:val="vi-VN"/>
        </w:rPr>
        <w:t xml:space="preserve">ùng </w:t>
      </w:r>
      <w:r w:rsidRPr="007D1799">
        <w:rPr>
          <w:bCs/>
          <w:sz w:val="28"/>
          <w:szCs w:val="28"/>
          <w:lang w:val="vi-VN"/>
        </w:rPr>
        <w:t xml:space="preserve">trên địa bàn tỉnh </w:t>
      </w:r>
      <w:r>
        <w:rPr>
          <w:bCs/>
          <w:sz w:val="28"/>
          <w:szCs w:val="28"/>
          <w:lang w:val="vi-VN"/>
        </w:rPr>
        <w:t>theo quy định của pháp luật.</w:t>
      </w:r>
    </w:p>
    <w:p w14:paraId="4A0D03AB" w14:textId="77777777" w:rsidR="005A55B4" w:rsidRPr="007D1799" w:rsidRDefault="005A55B4" w:rsidP="005A55B4">
      <w:pPr>
        <w:pStyle w:val="NormalWeb"/>
        <w:shd w:val="clear" w:color="auto" w:fill="FFFFFF"/>
        <w:spacing w:before="120" w:beforeAutospacing="0" w:after="0" w:afterAutospacing="0"/>
        <w:ind w:firstLine="709"/>
        <w:jc w:val="both"/>
        <w:rPr>
          <w:b/>
          <w:bCs/>
          <w:sz w:val="28"/>
          <w:szCs w:val="28"/>
          <w:lang w:val="vi-VN"/>
        </w:rPr>
      </w:pPr>
      <w:r w:rsidRPr="007D1799">
        <w:rPr>
          <w:b/>
          <w:bCs/>
          <w:sz w:val="28"/>
          <w:szCs w:val="28"/>
          <w:lang w:val="vi-VN"/>
        </w:rPr>
        <w:t>Điều 8. Công an tỉnh</w:t>
      </w:r>
    </w:p>
    <w:p w14:paraId="7052869E" w14:textId="77777777" w:rsidR="005A55B4" w:rsidRPr="007D1799" w:rsidRDefault="005A55B4" w:rsidP="005A55B4">
      <w:pPr>
        <w:spacing w:before="120"/>
        <w:ind w:firstLine="709"/>
        <w:jc w:val="both"/>
        <w:rPr>
          <w:sz w:val="28"/>
          <w:szCs w:val="28"/>
          <w:lang w:val="vi-VN"/>
        </w:rPr>
      </w:pPr>
      <w:r w:rsidRPr="007D1799">
        <w:rPr>
          <w:sz w:val="28"/>
          <w:szCs w:val="28"/>
          <w:lang w:val="vi-VN"/>
        </w:rPr>
        <w:t>1. Phối hợp với Sở Công Thương, Báo và Phát thanh truyền hình tỉnh và các cơ quan, đơn vị có liên quan đẩy mạnh công tác thông tin, tuyên truyền các hành vi, thủ đoạn lừa đảo, xâm hại quyền, lợi ích hợp pháp của người tiêu dùng, đặc biệt là người tiêu dùng dễ bị tổn thương.</w:t>
      </w:r>
    </w:p>
    <w:p w14:paraId="290350E3" w14:textId="77777777" w:rsidR="005A55B4" w:rsidRPr="007D1799" w:rsidRDefault="005A55B4" w:rsidP="005A55B4">
      <w:pPr>
        <w:pStyle w:val="NormalWeb"/>
        <w:shd w:val="clear" w:color="auto" w:fill="FFFFFF"/>
        <w:spacing w:before="120" w:beforeAutospacing="0" w:after="0" w:afterAutospacing="0"/>
        <w:ind w:firstLine="709"/>
        <w:jc w:val="both"/>
        <w:rPr>
          <w:sz w:val="28"/>
          <w:szCs w:val="28"/>
          <w:lang w:val="vi-VN"/>
        </w:rPr>
      </w:pPr>
      <w:r w:rsidRPr="007D1799">
        <w:rPr>
          <w:sz w:val="28"/>
          <w:szCs w:val="28"/>
          <w:lang w:val="vi-VN"/>
        </w:rPr>
        <w:t>2. Chỉ đạo Công an các xã, phường làm đầu mối, thường xuyên phối hợp với các cơ quan chuyên môn cùng cấp trong việc kiểm tra, phát hiện và xử lý kịp thời các hành vi vi phạm pháp luật trong lĩnh vực bảo vệ quyền lợi người tiêu dùng của các tổ chức, cá nhân trên địa bàn.</w:t>
      </w:r>
    </w:p>
    <w:p w14:paraId="7F42E71B" w14:textId="77777777" w:rsidR="005A55B4" w:rsidRPr="0092679B" w:rsidRDefault="005A55B4" w:rsidP="005A55B4">
      <w:pPr>
        <w:pStyle w:val="NormalWeb"/>
        <w:shd w:val="clear" w:color="auto" w:fill="FFFFFF"/>
        <w:spacing w:before="120" w:beforeAutospacing="0" w:after="0" w:afterAutospacing="0"/>
        <w:ind w:firstLine="709"/>
        <w:jc w:val="both"/>
        <w:rPr>
          <w:b/>
          <w:bCs/>
          <w:sz w:val="28"/>
          <w:szCs w:val="28"/>
          <w:lang w:val="pt-BR"/>
        </w:rPr>
      </w:pPr>
      <w:r w:rsidRPr="007D1799">
        <w:rPr>
          <w:b/>
          <w:bCs/>
          <w:sz w:val="28"/>
          <w:szCs w:val="28"/>
          <w:lang w:val="vi-VN"/>
        </w:rPr>
        <w:t xml:space="preserve">Điều 9. </w:t>
      </w:r>
      <w:r w:rsidRPr="0092679B">
        <w:rPr>
          <w:b/>
          <w:bCs/>
          <w:sz w:val="28"/>
          <w:szCs w:val="28"/>
          <w:lang w:val="pt-BR"/>
        </w:rPr>
        <w:t>Báo và Phát thanh truyền hình tỉnh</w:t>
      </w:r>
    </w:p>
    <w:p w14:paraId="44A9046C" w14:textId="77777777" w:rsidR="005A55B4" w:rsidRPr="007D1799" w:rsidRDefault="005A55B4" w:rsidP="005A55B4">
      <w:pPr>
        <w:pStyle w:val="NormalWeb"/>
        <w:shd w:val="clear" w:color="auto" w:fill="FFFFFF"/>
        <w:spacing w:before="120" w:beforeAutospacing="0" w:after="0" w:afterAutospacing="0"/>
        <w:ind w:firstLine="709"/>
        <w:jc w:val="both"/>
        <w:rPr>
          <w:sz w:val="28"/>
          <w:szCs w:val="28"/>
          <w:lang w:val="pt-BR"/>
        </w:rPr>
      </w:pPr>
      <w:r w:rsidRPr="007D1799">
        <w:rPr>
          <w:sz w:val="28"/>
          <w:szCs w:val="28"/>
          <w:lang w:val="pt-BR"/>
        </w:rPr>
        <w:t>1. Xây dựng và triển khai các chương trình truyền thông về bảo vệ quyền lợi người tiêu dùng trên Báo và Đài Phát thanh truyền hình tỉnh; xây dựng các chuyên đề, chuyên mục, tác phẩm báo chí để tuyên truyền, phổ biến các chính sách, pháp luật và các hoạt động bảo vệ quyền lợi người tiêu dùng; chú trọng, tăng cường tuyên truyền trong tháng cao điểm hưởng ứng Ngày Quyền của người tiêu dùng Việt Nam – 15/3 hằng năm.</w:t>
      </w:r>
    </w:p>
    <w:p w14:paraId="231B88C4" w14:textId="77777777" w:rsidR="005A55B4" w:rsidRPr="007D1799" w:rsidRDefault="005A55B4" w:rsidP="005A55B4">
      <w:pPr>
        <w:pStyle w:val="NormalWeb"/>
        <w:shd w:val="clear" w:color="auto" w:fill="FFFFFF"/>
        <w:spacing w:before="120" w:beforeAutospacing="0" w:after="0" w:afterAutospacing="0"/>
        <w:ind w:firstLine="709"/>
        <w:jc w:val="both"/>
        <w:rPr>
          <w:sz w:val="28"/>
          <w:szCs w:val="28"/>
          <w:lang w:val="pt-BR"/>
        </w:rPr>
      </w:pPr>
      <w:r w:rsidRPr="007D1799">
        <w:rPr>
          <w:sz w:val="28"/>
          <w:szCs w:val="28"/>
          <w:lang w:val="pt-BR"/>
        </w:rPr>
        <w:t>2. Phản ánh kịp thời, chính xác, khách quan về các hành vi vi phạm pháp luật có liên quan đến bảo vệ quyền lợi người tiêu dùng và hình thức xử lý của cơ quan có thẩm quyền để người tiêu dùng biết.</w:t>
      </w:r>
    </w:p>
    <w:p w14:paraId="725A7F66" w14:textId="77777777" w:rsidR="005A55B4" w:rsidRPr="007D1799" w:rsidRDefault="005A55B4" w:rsidP="005A55B4">
      <w:pPr>
        <w:pStyle w:val="NormalWeb"/>
        <w:shd w:val="clear" w:color="auto" w:fill="FFFFFF"/>
        <w:spacing w:before="120" w:beforeAutospacing="0" w:after="0" w:afterAutospacing="0"/>
        <w:ind w:firstLine="709"/>
        <w:rPr>
          <w:sz w:val="28"/>
          <w:szCs w:val="28"/>
          <w:lang w:val="pt-BR"/>
        </w:rPr>
      </w:pPr>
      <w:bookmarkStart w:id="23" w:name="dieu_20"/>
      <w:r w:rsidRPr="007D1799">
        <w:rPr>
          <w:b/>
          <w:bCs/>
          <w:sz w:val="28"/>
          <w:szCs w:val="28"/>
          <w:lang w:val="pt-BR"/>
        </w:rPr>
        <w:t>Điều 10. Ủy ban nhân dân cấp xã</w:t>
      </w:r>
      <w:bookmarkEnd w:id="23"/>
    </w:p>
    <w:p w14:paraId="14D64EBD" w14:textId="77777777" w:rsidR="005A55B4" w:rsidRPr="007D1799" w:rsidRDefault="005A55B4" w:rsidP="005A55B4">
      <w:pPr>
        <w:pStyle w:val="NormalWeb"/>
        <w:shd w:val="clear" w:color="auto" w:fill="FFFFFF"/>
        <w:spacing w:before="120" w:beforeAutospacing="0" w:after="0" w:afterAutospacing="0"/>
        <w:ind w:firstLine="709"/>
        <w:jc w:val="both"/>
        <w:rPr>
          <w:spacing w:val="4"/>
          <w:sz w:val="28"/>
          <w:szCs w:val="28"/>
          <w:lang w:val="pt-BR"/>
        </w:rPr>
      </w:pPr>
      <w:r w:rsidRPr="007D1799">
        <w:rPr>
          <w:spacing w:val="4"/>
          <w:sz w:val="28"/>
          <w:szCs w:val="28"/>
          <w:lang w:val="pt-BR"/>
        </w:rPr>
        <w:t>1. Thực hiện công tác bảo vệ quyền lợi người tiêu dùng trên địa bàn theo quy định Luật Bảo vệ quyền lợi người tiêu dùng và các quy định khác có liên quan.</w:t>
      </w:r>
    </w:p>
    <w:p w14:paraId="7C9764AD" w14:textId="77777777" w:rsidR="005A55B4" w:rsidRPr="007D1799" w:rsidRDefault="005A55B4" w:rsidP="005A55B4">
      <w:pPr>
        <w:pStyle w:val="NormalWeb"/>
        <w:shd w:val="clear" w:color="auto" w:fill="FFFFFF"/>
        <w:spacing w:before="120" w:beforeAutospacing="0" w:after="0" w:afterAutospacing="0"/>
        <w:ind w:firstLine="709"/>
        <w:jc w:val="both"/>
        <w:rPr>
          <w:spacing w:val="4"/>
          <w:sz w:val="28"/>
          <w:szCs w:val="28"/>
          <w:lang w:val="pt-BR"/>
        </w:rPr>
      </w:pPr>
      <w:bookmarkStart w:id="24" w:name="diem_b_2_77"/>
      <w:r w:rsidRPr="007D1799">
        <w:rPr>
          <w:spacing w:val="4"/>
          <w:sz w:val="28"/>
          <w:szCs w:val="28"/>
          <w:lang w:val="pt-BR"/>
        </w:rPr>
        <w:t>2. Tuyên truyền, phổ biến, giáo dục kiến thức và pháp luật về bảo vệ quyền lợi người tiêu dùng; tư vấn, hỗ trợ và nâng cao nhận thức về bảo vệ quyền lợi người tiêu dùng tại địa phương</w:t>
      </w:r>
      <w:bookmarkEnd w:id="24"/>
      <w:r w:rsidRPr="007D1799">
        <w:rPr>
          <w:spacing w:val="4"/>
          <w:sz w:val="28"/>
          <w:szCs w:val="28"/>
          <w:lang w:val="pt-BR"/>
        </w:rPr>
        <w:t>.</w:t>
      </w:r>
    </w:p>
    <w:p w14:paraId="56FE2DA4" w14:textId="77777777" w:rsidR="005A55B4" w:rsidRPr="007D1799" w:rsidRDefault="005A55B4" w:rsidP="005A55B4">
      <w:pPr>
        <w:pStyle w:val="NormalWeb"/>
        <w:shd w:val="clear" w:color="auto" w:fill="FFFFFF"/>
        <w:spacing w:before="120" w:beforeAutospacing="0" w:after="0" w:afterAutospacing="0"/>
        <w:ind w:firstLine="709"/>
        <w:jc w:val="both"/>
        <w:rPr>
          <w:sz w:val="28"/>
          <w:szCs w:val="28"/>
          <w:lang w:val="pt-BR"/>
        </w:rPr>
      </w:pPr>
      <w:r w:rsidRPr="007D1799">
        <w:rPr>
          <w:sz w:val="28"/>
          <w:szCs w:val="28"/>
          <w:lang w:val="pt-BR"/>
        </w:rPr>
        <w:t>3. Phối hợp với các cơ quan, đơn vị liên quan tổ chức quản lý, kiểm tra hoạt động bảo vệ quyền lợi người tiêu dùng trên địa bàn quản lý; xử lý nghiêm các hành vi vi phạm pháp luật về bảo vệ quyền lợi người tiêu dùng theo thẩm quyền.</w:t>
      </w:r>
    </w:p>
    <w:p w14:paraId="7029E2E3" w14:textId="77777777" w:rsidR="005A55B4" w:rsidRPr="007D1799" w:rsidRDefault="005A55B4" w:rsidP="005A55B4">
      <w:pPr>
        <w:pStyle w:val="NormalWeb"/>
        <w:shd w:val="clear" w:color="auto" w:fill="FFFFFF"/>
        <w:spacing w:before="120" w:beforeAutospacing="0" w:after="0" w:afterAutospacing="0"/>
        <w:ind w:firstLine="709"/>
        <w:jc w:val="both"/>
        <w:rPr>
          <w:sz w:val="28"/>
          <w:szCs w:val="28"/>
          <w:lang w:val="pt-BR"/>
        </w:rPr>
      </w:pPr>
      <w:r w:rsidRPr="007D1799">
        <w:rPr>
          <w:sz w:val="28"/>
          <w:szCs w:val="28"/>
          <w:lang w:val="pt-BR"/>
        </w:rPr>
        <w:t>4. Kiểm tra hoạt động của tổ chức xã hội tham gia bảo vệ quyền lợi người tiêu dùng thuộc thẩm quyền quản lý tại địa phương.</w:t>
      </w:r>
    </w:p>
    <w:p w14:paraId="11F21767" w14:textId="77777777" w:rsidR="005A55B4" w:rsidRPr="007D1799" w:rsidRDefault="005A55B4" w:rsidP="005A55B4">
      <w:pPr>
        <w:pStyle w:val="NormalWeb"/>
        <w:shd w:val="clear" w:color="auto" w:fill="FFFFFF"/>
        <w:spacing w:before="120" w:beforeAutospacing="0" w:after="0" w:afterAutospacing="0"/>
        <w:ind w:firstLine="709"/>
        <w:jc w:val="both"/>
        <w:rPr>
          <w:sz w:val="28"/>
          <w:szCs w:val="28"/>
          <w:lang w:val="pt-BR"/>
        </w:rPr>
      </w:pPr>
      <w:r w:rsidRPr="007D1799">
        <w:rPr>
          <w:sz w:val="28"/>
          <w:szCs w:val="28"/>
          <w:lang w:val="pt-BR"/>
        </w:rPr>
        <w:lastRenderedPageBreak/>
        <w:t>5. Quản lý theo thẩm quyền đối với các chợ, trung tâm thương mại trên địa bàn để bảo vệ quyền lợi người tiêu dùng khi người tiêu dùng mua, sử dụng sản phẩm, hàng hóa, dịch vụ tại các địa điểm này.</w:t>
      </w:r>
    </w:p>
    <w:p w14:paraId="0F78847E" w14:textId="77777777" w:rsidR="005A55B4" w:rsidRPr="007D1799" w:rsidRDefault="005A55B4" w:rsidP="005A55B4">
      <w:pPr>
        <w:pStyle w:val="NormalWeb"/>
        <w:shd w:val="clear" w:color="auto" w:fill="FFFFFF"/>
        <w:spacing w:before="120" w:beforeAutospacing="0" w:after="120" w:afterAutospacing="0" w:line="234" w:lineRule="atLeast"/>
        <w:ind w:firstLine="709"/>
        <w:jc w:val="both"/>
        <w:rPr>
          <w:color w:val="000000"/>
          <w:sz w:val="28"/>
          <w:szCs w:val="28"/>
          <w:lang w:val="pt-BR"/>
        </w:rPr>
      </w:pPr>
      <w:r w:rsidRPr="007D1799">
        <w:rPr>
          <w:color w:val="000000"/>
          <w:sz w:val="28"/>
          <w:szCs w:val="28"/>
          <w:lang w:val="pt-BR"/>
        </w:rPr>
        <w:t>6. Quản lý, kiểm tra hoạt động của các cá nhân hoạt động thương mại độc lập, thường xuyên, không phải đăng ký kinh doanh hoạt động trên địa bàn ngoài phạm vi chợ, trung tâm thương mại để bảo vệ quyền lợi người tiêu dùng;</w:t>
      </w:r>
    </w:p>
    <w:p w14:paraId="1D7F807C" w14:textId="77777777" w:rsidR="005A55B4" w:rsidRPr="007D1799" w:rsidRDefault="005A55B4" w:rsidP="005A55B4">
      <w:pPr>
        <w:pStyle w:val="NormalWeb"/>
        <w:shd w:val="clear" w:color="auto" w:fill="FFFFFF"/>
        <w:spacing w:before="120" w:beforeAutospacing="0" w:after="120" w:afterAutospacing="0" w:line="234" w:lineRule="atLeast"/>
        <w:ind w:firstLine="709"/>
        <w:jc w:val="both"/>
        <w:rPr>
          <w:color w:val="000000"/>
          <w:sz w:val="28"/>
          <w:szCs w:val="28"/>
          <w:lang w:val="pt-BR"/>
        </w:rPr>
      </w:pPr>
      <w:r w:rsidRPr="007D1799">
        <w:rPr>
          <w:color w:val="000000"/>
          <w:sz w:val="28"/>
          <w:szCs w:val="28"/>
          <w:lang w:val="pt-BR"/>
        </w:rPr>
        <w:t xml:space="preserve">7. Tiếp nhận thông báo của tổ chức hoạt động bán hàng không tại địa điểm giao dịch thường xuyên và kiểm tra, theo dõi hoạt động bán hàng không tại địa điểm giao dịch thường xuyên trên địa bàn theo quy định của </w:t>
      </w:r>
      <w:r w:rsidRPr="007D1799">
        <w:rPr>
          <w:spacing w:val="4"/>
          <w:sz w:val="28"/>
          <w:szCs w:val="28"/>
          <w:lang w:val="pt-BR"/>
        </w:rPr>
        <w:t>Luật Bảo vệ quyền lợi người tiêu dùng</w:t>
      </w:r>
      <w:r w:rsidRPr="007D1799">
        <w:rPr>
          <w:color w:val="000000"/>
          <w:sz w:val="28"/>
          <w:szCs w:val="28"/>
          <w:lang w:val="pt-BR"/>
        </w:rPr>
        <w:t>.</w:t>
      </w:r>
    </w:p>
    <w:p w14:paraId="3F70DD0E" w14:textId="77777777" w:rsidR="005A55B4" w:rsidRPr="007D1799" w:rsidRDefault="005A55B4" w:rsidP="005A55B4">
      <w:pPr>
        <w:pStyle w:val="NormalWeb"/>
        <w:shd w:val="clear" w:color="auto" w:fill="FFFFFF"/>
        <w:spacing w:before="120" w:beforeAutospacing="0" w:after="0" w:afterAutospacing="0"/>
        <w:ind w:firstLine="709"/>
        <w:jc w:val="both"/>
        <w:rPr>
          <w:sz w:val="28"/>
          <w:szCs w:val="28"/>
          <w:lang w:val="pt-BR"/>
        </w:rPr>
      </w:pPr>
      <w:r w:rsidRPr="007D1799">
        <w:rPr>
          <w:b/>
          <w:bCs/>
          <w:sz w:val="28"/>
          <w:szCs w:val="28"/>
          <w:lang w:val="pt-BR"/>
        </w:rPr>
        <w:t>Điều 11. Hội Bảo vệ người tiêu dùng tỉnh</w:t>
      </w:r>
    </w:p>
    <w:p w14:paraId="67DD2AEA" w14:textId="77777777" w:rsidR="005A55B4" w:rsidRPr="007D1799" w:rsidRDefault="005A55B4" w:rsidP="005A55B4">
      <w:pPr>
        <w:pStyle w:val="NormalWeb"/>
        <w:shd w:val="clear" w:color="auto" w:fill="FFFFFF"/>
        <w:spacing w:before="120" w:beforeAutospacing="0" w:after="120" w:afterAutospacing="0" w:line="234" w:lineRule="atLeast"/>
        <w:ind w:firstLine="709"/>
        <w:jc w:val="both"/>
        <w:rPr>
          <w:color w:val="000000"/>
          <w:sz w:val="28"/>
          <w:szCs w:val="28"/>
          <w:lang w:val="pt-BR"/>
        </w:rPr>
      </w:pPr>
      <w:r w:rsidRPr="007D1799">
        <w:rPr>
          <w:color w:val="000000"/>
          <w:sz w:val="28"/>
          <w:szCs w:val="28"/>
          <w:lang w:val="pt-BR"/>
        </w:rPr>
        <w:t>1. Hướng dẫn, giúp đỡ, tư vấn người tiêu dùng khi có yêu cầu.</w:t>
      </w:r>
    </w:p>
    <w:p w14:paraId="2AC44221" w14:textId="77777777" w:rsidR="005A55B4" w:rsidRPr="007D1799" w:rsidRDefault="005A55B4" w:rsidP="005A55B4">
      <w:pPr>
        <w:pStyle w:val="NormalWeb"/>
        <w:shd w:val="clear" w:color="auto" w:fill="FFFFFF"/>
        <w:spacing w:before="120" w:beforeAutospacing="0" w:after="120" w:afterAutospacing="0" w:line="234" w:lineRule="atLeast"/>
        <w:ind w:firstLine="709"/>
        <w:jc w:val="both"/>
        <w:rPr>
          <w:color w:val="000000"/>
          <w:sz w:val="28"/>
          <w:szCs w:val="28"/>
          <w:lang w:val="pt-BR"/>
        </w:rPr>
      </w:pPr>
      <w:r w:rsidRPr="007D1799">
        <w:rPr>
          <w:color w:val="000000"/>
          <w:sz w:val="28"/>
          <w:szCs w:val="28"/>
          <w:lang w:val="pt-BR"/>
        </w:rPr>
        <w:t xml:space="preserve">2. Tuyên truyền, phổ biến, giáo dục chủ trương, chính sách, pháp luật về bảo vệ quyền lợi người tiêu dùng và chủ trương, chính sách, pháp luật có liên quan; </w:t>
      </w:r>
    </w:p>
    <w:p w14:paraId="4629ADC6" w14:textId="77777777" w:rsidR="005A55B4" w:rsidRPr="007D1799" w:rsidRDefault="005A55B4" w:rsidP="005A55B4">
      <w:pPr>
        <w:pStyle w:val="NormalWeb"/>
        <w:shd w:val="clear" w:color="auto" w:fill="FFFFFF"/>
        <w:spacing w:before="120" w:beforeAutospacing="0" w:after="120" w:afterAutospacing="0" w:line="234" w:lineRule="atLeast"/>
        <w:ind w:firstLine="709"/>
        <w:jc w:val="both"/>
        <w:rPr>
          <w:color w:val="000000"/>
          <w:sz w:val="28"/>
          <w:szCs w:val="28"/>
          <w:lang w:val="pt-BR"/>
        </w:rPr>
      </w:pPr>
      <w:r w:rsidRPr="007D1799">
        <w:rPr>
          <w:color w:val="000000"/>
          <w:sz w:val="28"/>
          <w:szCs w:val="28"/>
          <w:lang w:val="pt-BR"/>
        </w:rPr>
        <w:t>3. Cung cấp cho cơ quan quản lý nhà nước có thẩm quyền thông tin về hành vi vi phạm pháp luật của tổ chức, cá nhân kinh doanh hàng hóa, dịch vụ, ảnh hưởng đến quyền lợi của người tiêu dùng trên địa bàn tỉnh; kiến nghị cơ quan nhà nước có thẩm quyền xử lý vi phạm pháp luật về bảo vệ quyền lợi người tiêu dùng.</w:t>
      </w:r>
    </w:p>
    <w:p w14:paraId="47FC7133" w14:textId="77777777" w:rsidR="005A55B4" w:rsidRPr="007D1799" w:rsidRDefault="005A55B4" w:rsidP="005A55B4">
      <w:pPr>
        <w:spacing w:before="120"/>
        <w:ind w:firstLine="709"/>
        <w:jc w:val="both"/>
        <w:rPr>
          <w:sz w:val="28"/>
          <w:szCs w:val="28"/>
          <w:lang w:val="pt-BR"/>
        </w:rPr>
      </w:pPr>
      <w:r w:rsidRPr="007D1799">
        <w:rPr>
          <w:sz w:val="28"/>
          <w:szCs w:val="28"/>
          <w:lang w:val="pt-BR"/>
        </w:rPr>
        <w:t>4</w:t>
      </w:r>
      <w:r w:rsidRPr="008B1B59">
        <w:rPr>
          <w:sz w:val="28"/>
          <w:szCs w:val="28"/>
          <w:lang w:val="vi-VN"/>
        </w:rPr>
        <w:t xml:space="preserve">. Công khai số điện thoại đường dây nóng tiếp nhận </w:t>
      </w:r>
      <w:r w:rsidRPr="007D1799">
        <w:rPr>
          <w:sz w:val="28"/>
          <w:szCs w:val="28"/>
          <w:lang w:val="pt-BR"/>
        </w:rPr>
        <w:t>các phản ánh, yêu cầu, khiếu nại của người tiêu dùng trên địa bàn tỉnh.</w:t>
      </w:r>
    </w:p>
    <w:p w14:paraId="3A8F9D6D" w14:textId="77777777" w:rsidR="005A55B4" w:rsidRPr="007D1799" w:rsidRDefault="005A55B4" w:rsidP="005A55B4">
      <w:pPr>
        <w:spacing w:before="120"/>
        <w:ind w:firstLine="709"/>
        <w:jc w:val="both"/>
        <w:rPr>
          <w:rFonts w:ascii="Times New Roman Bold" w:hAnsi="Times New Roman Bold"/>
          <w:spacing w:val="-4"/>
          <w:sz w:val="28"/>
          <w:szCs w:val="28"/>
          <w:lang w:val="pt-BR"/>
        </w:rPr>
      </w:pPr>
      <w:r w:rsidRPr="007D1799">
        <w:rPr>
          <w:rFonts w:ascii="Times New Roman Bold" w:hAnsi="Times New Roman Bold"/>
          <w:b/>
          <w:bCs/>
          <w:spacing w:val="-4"/>
          <w:sz w:val="28"/>
          <w:szCs w:val="28"/>
          <w:lang w:val="pt-BR"/>
        </w:rPr>
        <w:t>Điều 12. Hội doanh nghiệp trẻ, Hiệp hội doanh nghiệp nhỏ và vừa tỉnh</w:t>
      </w:r>
    </w:p>
    <w:p w14:paraId="329727A7" w14:textId="77777777" w:rsidR="005A55B4" w:rsidRPr="007D1799" w:rsidRDefault="005A55B4" w:rsidP="005A55B4">
      <w:pPr>
        <w:pStyle w:val="NormalWeb"/>
        <w:shd w:val="clear" w:color="auto" w:fill="FFFFFF"/>
        <w:spacing w:before="120" w:beforeAutospacing="0" w:after="120" w:afterAutospacing="0" w:line="234" w:lineRule="atLeast"/>
        <w:ind w:firstLine="709"/>
        <w:jc w:val="both"/>
        <w:rPr>
          <w:color w:val="000000"/>
          <w:sz w:val="28"/>
          <w:szCs w:val="28"/>
          <w:lang w:val="pt-BR"/>
        </w:rPr>
      </w:pPr>
      <w:r w:rsidRPr="007D1799">
        <w:rPr>
          <w:color w:val="000000"/>
          <w:sz w:val="28"/>
          <w:szCs w:val="28"/>
          <w:lang w:val="pt-BR"/>
        </w:rPr>
        <w:t>1. Phối hợp với các cơ quan, đơn vị liên quan tích cực phát động, hướng dẫn các hội viên là doanh nghiệp chủ động hưởng ứng, tổ chức triển khai thực hiện và tham gia các Chương trình, kế hoạch, hoạt động khuyến mại, tri ân người tiêu dùng theo quy định của pháp luật.</w:t>
      </w:r>
    </w:p>
    <w:p w14:paraId="6BD90F53" w14:textId="77777777" w:rsidR="005A55B4" w:rsidRPr="007D1799" w:rsidRDefault="005A55B4" w:rsidP="005A55B4">
      <w:pPr>
        <w:pStyle w:val="NormalWeb"/>
        <w:shd w:val="clear" w:color="auto" w:fill="FFFFFF"/>
        <w:spacing w:before="120" w:beforeAutospacing="0" w:after="120" w:afterAutospacing="0" w:line="234" w:lineRule="atLeast"/>
        <w:ind w:firstLine="709"/>
        <w:jc w:val="both"/>
        <w:rPr>
          <w:color w:val="000000"/>
          <w:sz w:val="28"/>
          <w:szCs w:val="28"/>
          <w:lang w:val="pt-BR"/>
        </w:rPr>
      </w:pPr>
      <w:r w:rsidRPr="007D1799">
        <w:rPr>
          <w:color w:val="000000"/>
          <w:sz w:val="28"/>
          <w:szCs w:val="28"/>
          <w:lang w:val="pt-BR"/>
        </w:rPr>
        <w:t>2. Phối hợp với các cơ quan, đơn vị liên quan xây dựng môi trường kinh doanh lành mạnh, gắn trách nhiệm của doanh nghiệp trong thực thi pháp luật về bảo vệ quyền lợi người tiêu dùng với việc nâng cao lợi thế cạnh tranh sản phẩm, hàng hóa, dịch vụ; tạo động lực nâng cao năng lực cạnh tranh của doanh nghiệp. Vận động các doanh nghiệp, tổ chức, cá nhân sản xuất, kinh doanh hàng hóa, dịch vụ tuân thủ các nghĩa vụ đối với người tiêu dùng, coi đây là lợi thế cạnh tranh và phát triển của doanh nghiệp.</w:t>
      </w:r>
    </w:p>
    <w:p w14:paraId="012DE54F" w14:textId="77777777" w:rsidR="005A55B4" w:rsidRPr="007D1799" w:rsidRDefault="005A55B4" w:rsidP="005A55B4">
      <w:pPr>
        <w:pStyle w:val="NormalWeb"/>
        <w:shd w:val="clear" w:color="auto" w:fill="FFFFFF"/>
        <w:spacing w:before="120" w:beforeAutospacing="0" w:after="120" w:afterAutospacing="0" w:line="234" w:lineRule="atLeast"/>
        <w:ind w:firstLine="709"/>
        <w:jc w:val="both"/>
        <w:rPr>
          <w:color w:val="000000"/>
          <w:sz w:val="28"/>
          <w:szCs w:val="28"/>
          <w:lang w:val="pt-BR"/>
        </w:rPr>
      </w:pPr>
      <w:r w:rsidRPr="007D1799">
        <w:rPr>
          <w:color w:val="000000"/>
          <w:sz w:val="28"/>
          <w:szCs w:val="28"/>
          <w:lang w:val="pt-BR"/>
        </w:rPr>
        <w:t>3. Phối hợp tổ chức tập huấn cho các doanh nghiệp các quy định của pháp luật về bảo vệ quyền lợi người tiêu dùng; hướng dẫn, khuyến khích các doanh nghiệp đưa ra các chính sách, quy định về bảo vệ quyền lợi người tiêu dùng vào chiến lược kinh doanh và công bố, niêm yết công khai.</w:t>
      </w:r>
    </w:p>
    <w:p w14:paraId="58C2A871" w14:textId="77777777" w:rsidR="005A55B4" w:rsidRPr="007D1799" w:rsidRDefault="005A55B4" w:rsidP="005A55B4">
      <w:pPr>
        <w:pStyle w:val="NormalWeb"/>
        <w:shd w:val="clear" w:color="auto" w:fill="FFFFFF"/>
        <w:spacing w:before="120" w:beforeAutospacing="0" w:after="120" w:afterAutospacing="0" w:line="234" w:lineRule="atLeast"/>
        <w:ind w:firstLine="709"/>
        <w:jc w:val="both"/>
        <w:rPr>
          <w:rFonts w:ascii="Arial" w:hAnsi="Arial" w:cs="Arial"/>
          <w:color w:val="000000"/>
          <w:sz w:val="18"/>
          <w:szCs w:val="18"/>
          <w:lang w:val="pt-BR"/>
        </w:rPr>
      </w:pPr>
      <w:r w:rsidRPr="007D1799">
        <w:rPr>
          <w:color w:val="000000"/>
          <w:sz w:val="28"/>
          <w:szCs w:val="28"/>
          <w:lang w:val="pt-BR"/>
        </w:rPr>
        <w:lastRenderedPageBreak/>
        <w:t>4. Hướng dẫn các doanh nghiệp xây dựng bộ phận tư vấn, hỗ trợ tiếp nhận và giải quyết các phản ánh, yêu cầu, khiếu nại của người tiêu dùng liên quan đến sản phẩm hàng hoá, dịch vụ do mình cung cấp.</w:t>
      </w:r>
    </w:p>
    <w:p w14:paraId="3EC4DF5A" w14:textId="77777777" w:rsidR="005A55B4" w:rsidRPr="008B1B59" w:rsidRDefault="005A55B4" w:rsidP="005A55B4">
      <w:pPr>
        <w:shd w:val="solid" w:color="FFFFFF" w:fill="auto"/>
        <w:spacing w:before="120"/>
        <w:jc w:val="center"/>
        <w:rPr>
          <w:sz w:val="28"/>
          <w:szCs w:val="28"/>
          <w:lang w:val="vi-VN"/>
        </w:rPr>
      </w:pPr>
      <w:bookmarkStart w:id="25" w:name="chuong_3"/>
      <w:bookmarkEnd w:id="21"/>
      <w:bookmarkEnd w:id="22"/>
      <w:r w:rsidRPr="008B1B59">
        <w:rPr>
          <w:b/>
          <w:bCs/>
          <w:sz w:val="28"/>
          <w:szCs w:val="28"/>
          <w:lang w:val="vi-VN"/>
        </w:rPr>
        <w:t>Chương III</w:t>
      </w:r>
      <w:bookmarkEnd w:id="25"/>
    </w:p>
    <w:p w14:paraId="21B95F02" w14:textId="77777777" w:rsidR="005A55B4" w:rsidRPr="007D1799" w:rsidRDefault="005A55B4" w:rsidP="005A55B4">
      <w:pPr>
        <w:shd w:val="solid" w:color="FFFFFF" w:fill="auto"/>
        <w:spacing w:before="120"/>
        <w:jc w:val="center"/>
        <w:rPr>
          <w:b/>
          <w:sz w:val="28"/>
          <w:szCs w:val="28"/>
          <w:lang w:val="pt-BR"/>
        </w:rPr>
      </w:pPr>
      <w:r w:rsidRPr="007D1799">
        <w:rPr>
          <w:b/>
          <w:sz w:val="28"/>
          <w:szCs w:val="28"/>
          <w:lang w:val="pt-BR"/>
        </w:rPr>
        <w:t>TỔ CHỨC THỰC HIỆN</w:t>
      </w:r>
    </w:p>
    <w:p w14:paraId="5F7E8500" w14:textId="77777777" w:rsidR="005A55B4" w:rsidRPr="007D1799" w:rsidRDefault="005A55B4" w:rsidP="005A55B4">
      <w:pPr>
        <w:pStyle w:val="NormalWeb"/>
        <w:shd w:val="clear" w:color="auto" w:fill="FFFFFF"/>
        <w:spacing w:before="120" w:beforeAutospacing="0" w:after="0" w:afterAutospacing="0"/>
        <w:ind w:firstLine="720"/>
        <w:jc w:val="both"/>
        <w:rPr>
          <w:sz w:val="28"/>
          <w:szCs w:val="28"/>
          <w:lang w:val="pt-BR"/>
        </w:rPr>
      </w:pPr>
      <w:bookmarkStart w:id="26" w:name="dieu_22"/>
      <w:bookmarkStart w:id="27" w:name="dieu_19"/>
      <w:r w:rsidRPr="007D1799">
        <w:rPr>
          <w:b/>
          <w:bCs/>
          <w:sz w:val="28"/>
          <w:szCs w:val="28"/>
          <w:lang w:val="pt-BR"/>
        </w:rPr>
        <w:t>Điều 13. Chế độ báo cáo</w:t>
      </w:r>
      <w:bookmarkEnd w:id="26"/>
    </w:p>
    <w:p w14:paraId="13C13076" w14:textId="77777777" w:rsidR="005A55B4" w:rsidRPr="007D1799" w:rsidRDefault="005A55B4" w:rsidP="005A55B4">
      <w:pPr>
        <w:spacing w:before="120"/>
        <w:ind w:firstLine="709"/>
        <w:jc w:val="both"/>
        <w:rPr>
          <w:sz w:val="28"/>
          <w:szCs w:val="28"/>
          <w:lang w:val="pt-BR"/>
        </w:rPr>
      </w:pPr>
      <w:r w:rsidRPr="007D1799">
        <w:rPr>
          <w:sz w:val="28"/>
          <w:szCs w:val="28"/>
          <w:lang w:val="pt-BR"/>
        </w:rPr>
        <w:t>Các cơ quan chuyên môn thuộc Ủy ban nhân dân tỉnh, Công an tỉnh, Thanh tra tỉnh, Báo và Phát thanh truyền hình tỉnh, Hội Bảo vệ người tiêu dùng tỉnh, Hội doanh nghiệp trẻ, Hiệp hội doanh nghiệp nhỏ và vừa tỉnh, Ủy ban nhân dân cấp xã và các tổ chức, cá nhân liên quan định kỳ trước ngày 15 tháng 12 hằng năm hoặc đột xuất, tổng hợp, báo cáo kết quả thực hiện công tác bảo vệ quyền lợi người tiêu dùng về Sở Công Thương để tổng hợp, báo cáo Bộ Công Thương và Ủy ban nhân dân tỉnh theo quy định.</w:t>
      </w:r>
    </w:p>
    <w:p w14:paraId="756CE213" w14:textId="77777777" w:rsidR="005A55B4" w:rsidRPr="007D1799" w:rsidRDefault="005A55B4" w:rsidP="005A55B4">
      <w:pPr>
        <w:spacing w:before="120"/>
        <w:ind w:firstLine="709"/>
        <w:jc w:val="both"/>
        <w:rPr>
          <w:sz w:val="28"/>
          <w:szCs w:val="28"/>
          <w:lang w:val="pt-BR"/>
        </w:rPr>
      </w:pPr>
      <w:bookmarkStart w:id="28" w:name="dieu_23"/>
      <w:r w:rsidRPr="007D1799">
        <w:rPr>
          <w:b/>
          <w:bCs/>
          <w:sz w:val="28"/>
          <w:szCs w:val="28"/>
          <w:lang w:val="pt-BR"/>
        </w:rPr>
        <w:t xml:space="preserve">Điều 14. </w:t>
      </w:r>
      <w:bookmarkEnd w:id="28"/>
      <w:r w:rsidRPr="007D1799">
        <w:rPr>
          <w:b/>
          <w:bCs/>
          <w:sz w:val="28"/>
          <w:szCs w:val="28"/>
          <w:lang w:val="pt-BR"/>
        </w:rPr>
        <w:t>Điều khoản thi hành</w:t>
      </w:r>
    </w:p>
    <w:p w14:paraId="6D29F07B" w14:textId="77777777" w:rsidR="005A55B4" w:rsidRPr="007D1799" w:rsidRDefault="005A55B4" w:rsidP="005A55B4">
      <w:pPr>
        <w:pStyle w:val="NormalWeb"/>
        <w:shd w:val="clear" w:color="auto" w:fill="FFFFFF"/>
        <w:spacing w:before="120" w:beforeAutospacing="0" w:after="0" w:afterAutospacing="0"/>
        <w:ind w:firstLine="709"/>
        <w:jc w:val="both"/>
        <w:rPr>
          <w:sz w:val="28"/>
          <w:szCs w:val="28"/>
          <w:lang w:val="pt-BR"/>
        </w:rPr>
      </w:pPr>
      <w:r w:rsidRPr="007D1799">
        <w:rPr>
          <w:sz w:val="28"/>
          <w:szCs w:val="28"/>
          <w:lang w:val="pt-BR"/>
        </w:rPr>
        <w:t>Quá trình thực hiện, nếu có khó khăn, vướng mắc hoặc phát sinh các vấn đề mới, các cơ quan, tổ chức, cá nhân có ý kiến bằng văn bản về Sở Công Thương để tổng hợp, báo cáo Ủy ban nhân dân tỉnh xem xét, quyết định./.</w:t>
      </w:r>
      <w:bookmarkEnd w:id="27"/>
    </w:p>
    <w:p w14:paraId="5ACA1D35" w14:textId="77777777" w:rsidR="005A55B4" w:rsidRPr="007D1799" w:rsidRDefault="005A55B4">
      <w:pPr>
        <w:rPr>
          <w:lang w:val="pt-BR"/>
        </w:rPr>
      </w:pPr>
    </w:p>
    <w:sectPr w:rsidR="005A55B4" w:rsidRPr="007D1799" w:rsidSect="007B5599">
      <w:headerReference w:type="defaul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736DB3" w14:textId="77777777" w:rsidR="007E36CF" w:rsidRDefault="007E36CF" w:rsidP="007B5599">
      <w:r>
        <w:separator/>
      </w:r>
    </w:p>
  </w:endnote>
  <w:endnote w:type="continuationSeparator" w:id="0">
    <w:p w14:paraId="2728ED28" w14:textId="77777777" w:rsidR="007E36CF" w:rsidRDefault="007E36CF" w:rsidP="007B55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
    <w:charset w:val="00"/>
    <w:family w:val="swiss"/>
    <w:pitch w:val="variable"/>
    <w:sig w:usb0="00000003"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 w:name="Times New Roman Bold">
    <w:panose1 w:val="02020803070505020304"/>
    <w:charset w:val="00"/>
    <w:family w:val="roman"/>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FEB2B3" w14:textId="77777777" w:rsidR="007E36CF" w:rsidRDefault="007E36CF" w:rsidP="007B5599">
      <w:r>
        <w:separator/>
      </w:r>
    </w:p>
  </w:footnote>
  <w:footnote w:type="continuationSeparator" w:id="0">
    <w:p w14:paraId="49C51A53" w14:textId="77777777" w:rsidR="007E36CF" w:rsidRDefault="007E36CF" w:rsidP="007B55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5573814"/>
      <w:docPartObj>
        <w:docPartGallery w:val="Page Numbers (Top of Page)"/>
        <w:docPartUnique/>
      </w:docPartObj>
    </w:sdtPr>
    <w:sdtEndPr>
      <w:rPr>
        <w:noProof/>
      </w:rPr>
    </w:sdtEndPr>
    <w:sdtContent>
      <w:p w14:paraId="6BEE93BC" w14:textId="3726F052" w:rsidR="007B5599" w:rsidRDefault="007B5599">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28B74065" w14:textId="77777777" w:rsidR="007B5599" w:rsidRDefault="007B55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69158F"/>
    <w:multiLevelType w:val="hybridMultilevel"/>
    <w:tmpl w:val="778CA38E"/>
    <w:lvl w:ilvl="0" w:tplc="2494978E">
      <w:numFmt w:val="bullet"/>
      <w:lvlText w:val="-"/>
      <w:lvlJc w:val="left"/>
      <w:pPr>
        <w:ind w:left="177"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BDF4B872">
      <w:numFmt w:val="bullet"/>
      <w:lvlText w:val="•"/>
      <w:lvlJc w:val="left"/>
      <w:pPr>
        <w:ind w:left="671" w:hanging="128"/>
      </w:pPr>
      <w:rPr>
        <w:rFonts w:hint="default"/>
        <w:lang w:val="vi" w:eastAsia="en-US" w:bidi="ar-SA"/>
      </w:rPr>
    </w:lvl>
    <w:lvl w:ilvl="2" w:tplc="96AA73AC">
      <w:numFmt w:val="bullet"/>
      <w:lvlText w:val="•"/>
      <w:lvlJc w:val="left"/>
      <w:pPr>
        <w:ind w:left="1162" w:hanging="128"/>
      </w:pPr>
      <w:rPr>
        <w:rFonts w:hint="default"/>
        <w:lang w:val="vi" w:eastAsia="en-US" w:bidi="ar-SA"/>
      </w:rPr>
    </w:lvl>
    <w:lvl w:ilvl="3" w:tplc="215C36C4">
      <w:numFmt w:val="bullet"/>
      <w:lvlText w:val="•"/>
      <w:lvlJc w:val="left"/>
      <w:pPr>
        <w:ind w:left="1654" w:hanging="128"/>
      </w:pPr>
      <w:rPr>
        <w:rFonts w:hint="default"/>
        <w:lang w:val="vi" w:eastAsia="en-US" w:bidi="ar-SA"/>
      </w:rPr>
    </w:lvl>
    <w:lvl w:ilvl="4" w:tplc="5DF284E0">
      <w:numFmt w:val="bullet"/>
      <w:lvlText w:val="•"/>
      <w:lvlJc w:val="left"/>
      <w:pPr>
        <w:ind w:left="2145" w:hanging="128"/>
      </w:pPr>
      <w:rPr>
        <w:rFonts w:hint="default"/>
        <w:lang w:val="vi" w:eastAsia="en-US" w:bidi="ar-SA"/>
      </w:rPr>
    </w:lvl>
    <w:lvl w:ilvl="5" w:tplc="F6D6103E">
      <w:numFmt w:val="bullet"/>
      <w:lvlText w:val="•"/>
      <w:lvlJc w:val="left"/>
      <w:pPr>
        <w:ind w:left="2637" w:hanging="128"/>
      </w:pPr>
      <w:rPr>
        <w:rFonts w:hint="default"/>
        <w:lang w:val="vi" w:eastAsia="en-US" w:bidi="ar-SA"/>
      </w:rPr>
    </w:lvl>
    <w:lvl w:ilvl="6" w:tplc="9BF242E0">
      <w:numFmt w:val="bullet"/>
      <w:lvlText w:val="•"/>
      <w:lvlJc w:val="left"/>
      <w:pPr>
        <w:ind w:left="3128" w:hanging="128"/>
      </w:pPr>
      <w:rPr>
        <w:rFonts w:hint="default"/>
        <w:lang w:val="vi" w:eastAsia="en-US" w:bidi="ar-SA"/>
      </w:rPr>
    </w:lvl>
    <w:lvl w:ilvl="7" w:tplc="1214008E">
      <w:numFmt w:val="bullet"/>
      <w:lvlText w:val="•"/>
      <w:lvlJc w:val="left"/>
      <w:pPr>
        <w:ind w:left="3619" w:hanging="128"/>
      </w:pPr>
      <w:rPr>
        <w:rFonts w:hint="default"/>
        <w:lang w:val="vi" w:eastAsia="en-US" w:bidi="ar-SA"/>
      </w:rPr>
    </w:lvl>
    <w:lvl w:ilvl="8" w:tplc="94E81F16">
      <w:numFmt w:val="bullet"/>
      <w:lvlText w:val="•"/>
      <w:lvlJc w:val="left"/>
      <w:pPr>
        <w:ind w:left="4111" w:hanging="128"/>
      </w:pPr>
      <w:rPr>
        <w:rFonts w:hint="default"/>
        <w:lang w:val="vi" w:eastAsia="en-US" w:bidi="ar-SA"/>
      </w:rPr>
    </w:lvl>
  </w:abstractNum>
  <w:num w:numId="1" w16cid:durableId="13933822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D30"/>
    <w:rsid w:val="00054223"/>
    <w:rsid w:val="00091C87"/>
    <w:rsid w:val="00211301"/>
    <w:rsid w:val="0024648C"/>
    <w:rsid w:val="00265D0B"/>
    <w:rsid w:val="0031203D"/>
    <w:rsid w:val="00316A04"/>
    <w:rsid w:val="00336277"/>
    <w:rsid w:val="003454D0"/>
    <w:rsid w:val="00376BE7"/>
    <w:rsid w:val="00436000"/>
    <w:rsid w:val="004C692F"/>
    <w:rsid w:val="005404F8"/>
    <w:rsid w:val="005A55B4"/>
    <w:rsid w:val="005B3D30"/>
    <w:rsid w:val="005C3951"/>
    <w:rsid w:val="005F7CB3"/>
    <w:rsid w:val="006D7687"/>
    <w:rsid w:val="00752B5A"/>
    <w:rsid w:val="007B5599"/>
    <w:rsid w:val="007D1799"/>
    <w:rsid w:val="007E36CF"/>
    <w:rsid w:val="008055EF"/>
    <w:rsid w:val="008056BC"/>
    <w:rsid w:val="0081494A"/>
    <w:rsid w:val="00843093"/>
    <w:rsid w:val="0085365A"/>
    <w:rsid w:val="008B1989"/>
    <w:rsid w:val="008F491A"/>
    <w:rsid w:val="00906F45"/>
    <w:rsid w:val="009D105C"/>
    <w:rsid w:val="00A62946"/>
    <w:rsid w:val="00B03BBD"/>
    <w:rsid w:val="00BA41ED"/>
    <w:rsid w:val="00BC5C30"/>
    <w:rsid w:val="00C8788C"/>
    <w:rsid w:val="00CA0CB6"/>
    <w:rsid w:val="00CD53B7"/>
    <w:rsid w:val="00D726D8"/>
    <w:rsid w:val="00DB53F6"/>
    <w:rsid w:val="00DE40CE"/>
    <w:rsid w:val="00E13C7B"/>
    <w:rsid w:val="00E74957"/>
    <w:rsid w:val="00E92900"/>
    <w:rsid w:val="00EA4C25"/>
    <w:rsid w:val="00F04621"/>
    <w:rsid w:val="00F24E01"/>
    <w:rsid w:val="00FE49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19CAC"/>
  <w15:docId w15:val="{AC0935E5-1485-49C5-90D2-6FD86C4FE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3D30"/>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9"/>
    <w:qFormat/>
    <w:rsid w:val="005A55B4"/>
    <w:pPr>
      <w:shd w:val="solid" w:color="FFFFFF" w:fill="auto"/>
      <w:spacing w:before="120"/>
      <w:ind w:firstLine="709"/>
      <w:jc w:val="both"/>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rsid w:val="005B3D30"/>
    <w:pPr>
      <w:spacing w:before="100" w:beforeAutospacing="1" w:after="100" w:afterAutospacing="1"/>
    </w:pPr>
  </w:style>
  <w:style w:type="paragraph" w:styleId="BodyText2">
    <w:name w:val="Body Text 2"/>
    <w:basedOn w:val="Normal"/>
    <w:link w:val="BodyText2Char"/>
    <w:rsid w:val="005B3D30"/>
    <w:pPr>
      <w:jc w:val="both"/>
    </w:pPr>
    <w:rPr>
      <w:rFonts w:ascii=".VnTime" w:hAnsi=".VnTime"/>
      <w:sz w:val="26"/>
      <w:szCs w:val="20"/>
      <w:lang w:val="x-none" w:eastAsia="x-none"/>
    </w:rPr>
  </w:style>
  <w:style w:type="character" w:customStyle="1" w:styleId="BodyText2Char">
    <w:name w:val="Body Text 2 Char"/>
    <w:basedOn w:val="DefaultParagraphFont"/>
    <w:link w:val="BodyText2"/>
    <w:rsid w:val="005B3D30"/>
    <w:rPr>
      <w:rFonts w:ascii=".VnTime" w:eastAsia="Times New Roman" w:hAnsi=".VnTime" w:cs="Times New Roman"/>
      <w:sz w:val="26"/>
      <w:szCs w:val="20"/>
      <w:lang w:val="x-none" w:eastAsia="x-none"/>
    </w:rPr>
  </w:style>
  <w:style w:type="paragraph" w:styleId="BodyText">
    <w:name w:val="Body Text"/>
    <w:basedOn w:val="Normal"/>
    <w:link w:val="BodyTextChar"/>
    <w:uiPriority w:val="99"/>
    <w:semiHidden/>
    <w:unhideWhenUsed/>
    <w:rsid w:val="005B3D30"/>
    <w:pPr>
      <w:spacing w:after="120"/>
    </w:pPr>
  </w:style>
  <w:style w:type="character" w:customStyle="1" w:styleId="BodyTextChar">
    <w:name w:val="Body Text Char"/>
    <w:basedOn w:val="DefaultParagraphFont"/>
    <w:link w:val="BodyText"/>
    <w:uiPriority w:val="99"/>
    <w:semiHidden/>
    <w:rsid w:val="005B3D30"/>
    <w:rPr>
      <w:rFonts w:ascii="Times New Roman" w:eastAsia="Times New Roman" w:hAnsi="Times New Roman" w:cs="Times New Roman"/>
      <w:sz w:val="24"/>
      <w:szCs w:val="24"/>
    </w:rPr>
  </w:style>
  <w:style w:type="character" w:customStyle="1" w:styleId="NormalWebChar">
    <w:name w:val="Normal (Web) Char"/>
    <w:link w:val="NormalWeb"/>
    <w:uiPriority w:val="99"/>
    <w:rsid w:val="005B3D30"/>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5B3D30"/>
    <w:pPr>
      <w:widowControl w:val="0"/>
      <w:autoSpaceDE w:val="0"/>
      <w:autoSpaceDN w:val="0"/>
      <w:spacing w:line="252" w:lineRule="exact"/>
      <w:ind w:left="176"/>
    </w:pPr>
    <w:rPr>
      <w:sz w:val="22"/>
      <w:szCs w:val="22"/>
      <w:lang w:val="vi"/>
    </w:rPr>
  </w:style>
  <w:style w:type="paragraph" w:styleId="Header">
    <w:name w:val="header"/>
    <w:basedOn w:val="Normal"/>
    <w:link w:val="HeaderChar"/>
    <w:uiPriority w:val="99"/>
    <w:unhideWhenUsed/>
    <w:rsid w:val="005C3951"/>
    <w:pPr>
      <w:widowControl w:val="0"/>
      <w:tabs>
        <w:tab w:val="center" w:pos="4680"/>
        <w:tab w:val="right" w:pos="9360"/>
      </w:tabs>
      <w:autoSpaceDE w:val="0"/>
      <w:autoSpaceDN w:val="0"/>
    </w:pPr>
    <w:rPr>
      <w:sz w:val="22"/>
      <w:szCs w:val="22"/>
      <w:lang w:val="vi"/>
    </w:rPr>
  </w:style>
  <w:style w:type="character" w:customStyle="1" w:styleId="HeaderChar">
    <w:name w:val="Header Char"/>
    <w:basedOn w:val="DefaultParagraphFont"/>
    <w:link w:val="Header"/>
    <w:uiPriority w:val="99"/>
    <w:rsid w:val="005C3951"/>
    <w:rPr>
      <w:rFonts w:ascii="Times New Roman" w:eastAsia="Times New Roman" w:hAnsi="Times New Roman" w:cs="Times New Roman"/>
      <w:lang w:val="vi"/>
    </w:rPr>
  </w:style>
  <w:style w:type="paragraph" w:styleId="Footer">
    <w:name w:val="footer"/>
    <w:basedOn w:val="Normal"/>
    <w:link w:val="FooterChar"/>
    <w:uiPriority w:val="99"/>
    <w:unhideWhenUsed/>
    <w:rsid w:val="007B5599"/>
    <w:pPr>
      <w:tabs>
        <w:tab w:val="center" w:pos="4680"/>
        <w:tab w:val="right" w:pos="9360"/>
      </w:tabs>
    </w:pPr>
  </w:style>
  <w:style w:type="character" w:customStyle="1" w:styleId="FooterChar">
    <w:name w:val="Footer Char"/>
    <w:basedOn w:val="DefaultParagraphFont"/>
    <w:link w:val="Footer"/>
    <w:uiPriority w:val="99"/>
    <w:rsid w:val="007B5599"/>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9"/>
    <w:rsid w:val="005A55B4"/>
    <w:rPr>
      <w:rFonts w:ascii="Times New Roman" w:eastAsia="Times New Roman" w:hAnsi="Times New Roman" w:cs="Times New Roman"/>
      <w:b/>
      <w:bCs/>
      <w:sz w:val="28"/>
      <w:szCs w:val="28"/>
      <w:shd w:val="solid" w:color="FFFFFF" w:fill="auto"/>
    </w:rPr>
  </w:style>
  <w:style w:type="character" w:customStyle="1" w:styleId="fontstyle01">
    <w:name w:val="fontstyle01"/>
    <w:rsid w:val="005A55B4"/>
    <w:rPr>
      <w:rFonts w:ascii="Helvetica" w:hAnsi="Helvetica" w:hint="default"/>
      <w:b w:val="0"/>
      <w:bCs w:val="0"/>
      <w:i w:val="0"/>
      <w:iCs w:val="0"/>
      <w:color w:val="00000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https://thuvienphapluat.vn/van-ban/thuong-mai/nghi-dinh-55-2024-nd-cp-huong-dan-luat-bao-ve-quyen-loi-nguoi-tieu-dung-610488.aspx" TargetMode="Externa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6059A13-06F5-48BA-80B5-B74A98D499F2}"/>
</file>

<file path=customXml/itemProps2.xml><?xml version="1.0" encoding="utf-8"?>
<ds:datastoreItem xmlns:ds="http://schemas.openxmlformats.org/officeDocument/2006/customXml" ds:itemID="{BEE4B9C7-5BBF-4AC3-BB8D-2E3687F026B7}"/>
</file>

<file path=customXml/itemProps3.xml><?xml version="1.0" encoding="utf-8"?>
<ds:datastoreItem xmlns:ds="http://schemas.openxmlformats.org/officeDocument/2006/customXml" ds:itemID="{22043B30-3A4E-4DB1-A223-3FD84BEAE2A5}"/>
</file>

<file path=docProps/app.xml><?xml version="1.0" encoding="utf-8"?>
<Properties xmlns="http://schemas.openxmlformats.org/officeDocument/2006/extended-properties" xmlns:vt="http://schemas.openxmlformats.org/officeDocument/2006/docPropsVTypes">
  <Template>Normal</Template>
  <TotalTime>7</TotalTime>
  <Pages>1</Pages>
  <Words>2075</Words>
  <Characters>11832</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NGA</dc:creator>
  <cp:lastModifiedBy>Phạm Văn Đà</cp:lastModifiedBy>
  <cp:revision>21</cp:revision>
  <cp:lastPrinted>2025-10-29T02:29:00Z</cp:lastPrinted>
  <dcterms:created xsi:type="dcterms:W3CDTF">2025-11-14T04:20:00Z</dcterms:created>
  <dcterms:modified xsi:type="dcterms:W3CDTF">2025-12-09T23:05:00Z</dcterms:modified>
</cp:coreProperties>
</file>