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144353" w14:textId="77777777" w:rsidR="00C76DA1" w:rsidRDefault="00B8574C" w:rsidP="007D0579">
      <w:pPr>
        <w:widowControl w:val="0"/>
        <w:tabs>
          <w:tab w:val="center" w:pos="1765"/>
          <w:tab w:val="right" w:pos="9225"/>
        </w:tabs>
        <w:spacing w:after="14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6"/>
        </w:rPr>
        <w:t xml:space="preserve">ỦY BAN NHÂN DÂN </w:t>
      </w:r>
      <w:r>
        <w:rPr>
          <w:b/>
          <w:sz w:val="26"/>
        </w:rPr>
        <w:tab/>
        <w:t xml:space="preserve">CỘNG HÒA XÃ HỘI CHỦ NGHĨA VIỆT NAM </w:t>
      </w:r>
    </w:p>
    <w:p w14:paraId="6C67C21B" w14:textId="77777777" w:rsidR="00C76DA1" w:rsidRDefault="00B8574C" w:rsidP="007D0579">
      <w:pPr>
        <w:widowControl w:val="0"/>
        <w:tabs>
          <w:tab w:val="center" w:pos="6492"/>
        </w:tabs>
        <w:spacing w:after="0" w:line="259" w:lineRule="auto"/>
        <w:ind w:left="0" w:right="0" w:firstLine="0"/>
        <w:jc w:val="left"/>
      </w:pPr>
      <w:r>
        <w:rPr>
          <w:b/>
          <w:sz w:val="26"/>
        </w:rPr>
        <w:t xml:space="preserve">THÀNH PHỐ HỒ CHÍ MINH </w:t>
      </w:r>
      <w:r>
        <w:rPr>
          <w:b/>
          <w:sz w:val="26"/>
        </w:rPr>
        <w:tab/>
        <w:t xml:space="preserve">Độc lập - Tự do - Hạnh phúc </w:t>
      </w:r>
    </w:p>
    <w:p w14:paraId="638E88C8" w14:textId="1AE51950" w:rsidR="00C76DA1" w:rsidRDefault="008B73E9" w:rsidP="007D0579">
      <w:pPr>
        <w:widowControl w:val="0"/>
        <w:tabs>
          <w:tab w:val="center" w:pos="1712"/>
          <w:tab w:val="center" w:pos="6492"/>
        </w:tabs>
        <w:spacing w:after="22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4FB24" wp14:editId="69381721">
                <wp:simplePos x="0" y="0"/>
                <wp:positionH relativeFrom="column">
                  <wp:posOffset>605155</wp:posOffset>
                </wp:positionH>
                <wp:positionV relativeFrom="paragraph">
                  <wp:posOffset>61595</wp:posOffset>
                </wp:positionV>
                <wp:extent cx="10763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C5D08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65pt,4.85pt" to="132.4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C54183" wp14:editId="6208D14D">
                <wp:simplePos x="0" y="0"/>
                <wp:positionH relativeFrom="column">
                  <wp:posOffset>3186430</wp:posOffset>
                </wp:positionH>
                <wp:positionV relativeFrom="paragraph">
                  <wp:posOffset>61595</wp:posOffset>
                </wp:positionV>
                <wp:extent cx="18954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5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DF2ECE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9pt,4.85pt" to="400.1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B8574C">
        <w:rPr>
          <w:rFonts w:ascii="Calibri" w:eastAsia="Calibri" w:hAnsi="Calibri" w:cs="Calibri"/>
          <w:sz w:val="22"/>
        </w:rPr>
        <w:tab/>
      </w:r>
      <w:r w:rsidR="00B8574C">
        <w:rPr>
          <w:b/>
          <w:sz w:val="8"/>
        </w:rPr>
        <w:tab/>
        <w:t>_</w:t>
      </w:r>
    </w:p>
    <w:p w14:paraId="35164A2F" w14:textId="48263448" w:rsidR="00C76DA1" w:rsidRDefault="00B02F5F" w:rsidP="004E784E">
      <w:pPr>
        <w:widowControl w:val="0"/>
        <w:spacing w:after="0" w:line="259" w:lineRule="auto"/>
        <w:ind w:left="0" w:right="0" w:firstLine="720"/>
        <w:jc w:val="left"/>
      </w:pPr>
      <w:r>
        <w:rPr>
          <w:sz w:val="26"/>
        </w:rPr>
        <w:t xml:space="preserve"> </w:t>
      </w:r>
      <w:r w:rsidR="00B8574C">
        <w:rPr>
          <w:sz w:val="26"/>
        </w:rPr>
        <w:t xml:space="preserve">Số: </w:t>
      </w:r>
      <w:r w:rsidR="00E45623">
        <w:rPr>
          <w:sz w:val="26"/>
        </w:rPr>
        <w:t>3306</w:t>
      </w:r>
      <w:r w:rsidR="00B8574C">
        <w:rPr>
          <w:sz w:val="26"/>
        </w:rPr>
        <w:t xml:space="preserve">/QĐ-UBND </w:t>
      </w:r>
      <w:r w:rsidR="00B8574C">
        <w:rPr>
          <w:sz w:val="26"/>
        </w:rPr>
        <w:tab/>
      </w:r>
      <w:r w:rsidR="00B8574C">
        <w:rPr>
          <w:i/>
          <w:sz w:val="26"/>
        </w:rPr>
        <w:t xml:space="preserve">Thành phố Hồ Chí Minh, ngày </w:t>
      </w:r>
      <w:r w:rsidR="00E45623">
        <w:rPr>
          <w:i/>
          <w:sz w:val="26"/>
        </w:rPr>
        <w:t>04</w:t>
      </w:r>
      <w:r w:rsidR="00B8574C">
        <w:rPr>
          <w:i/>
          <w:sz w:val="26"/>
        </w:rPr>
        <w:t xml:space="preserve"> tháng </w:t>
      </w:r>
      <w:r w:rsidR="00E45623">
        <w:rPr>
          <w:i/>
          <w:sz w:val="26"/>
        </w:rPr>
        <w:t>6</w:t>
      </w:r>
      <w:bookmarkStart w:id="0" w:name="_GoBack"/>
      <w:bookmarkEnd w:id="0"/>
      <w:r w:rsidR="00B8574C">
        <w:rPr>
          <w:i/>
          <w:sz w:val="26"/>
        </w:rPr>
        <w:t xml:space="preserve"> năm 202</w:t>
      </w:r>
      <w:r w:rsidR="00F00EE9">
        <w:rPr>
          <w:i/>
          <w:sz w:val="26"/>
        </w:rPr>
        <w:t>6</w:t>
      </w:r>
      <w:r w:rsidR="00B8574C">
        <w:rPr>
          <w:b/>
          <w:sz w:val="26"/>
        </w:rPr>
        <w:t xml:space="preserve"> </w:t>
      </w:r>
    </w:p>
    <w:p w14:paraId="56C0F7FF" w14:textId="74DA8D2F" w:rsidR="00C413D3" w:rsidRDefault="00C413D3" w:rsidP="007D0579">
      <w:pPr>
        <w:widowControl w:val="0"/>
        <w:spacing w:after="0" w:line="259" w:lineRule="auto"/>
        <w:ind w:left="0" w:right="81" w:firstLine="0"/>
        <w:jc w:val="center"/>
        <w:rPr>
          <w:b/>
        </w:rPr>
      </w:pPr>
    </w:p>
    <w:p w14:paraId="3EBFCC8B" w14:textId="371AD078" w:rsidR="00C76DA1" w:rsidRDefault="00B8574C" w:rsidP="004E784E">
      <w:pPr>
        <w:widowControl w:val="0"/>
        <w:spacing w:after="0" w:line="259" w:lineRule="auto"/>
        <w:ind w:left="0" w:right="-16" w:firstLine="0"/>
        <w:jc w:val="center"/>
      </w:pPr>
      <w:r>
        <w:rPr>
          <w:b/>
        </w:rPr>
        <w:t>QUYẾT ĐỊNH</w:t>
      </w:r>
    </w:p>
    <w:p w14:paraId="14859B6D" w14:textId="1F8B0A22" w:rsidR="00367161" w:rsidRDefault="00F25D79" w:rsidP="00367161">
      <w:pPr>
        <w:shd w:val="clear" w:color="auto" w:fill="FFFFFF"/>
        <w:spacing w:after="0" w:line="240" w:lineRule="auto"/>
        <w:ind w:left="11" w:right="153" w:hanging="11"/>
        <w:jc w:val="center"/>
        <w:rPr>
          <w:b/>
          <w:bCs/>
          <w:szCs w:val="28"/>
        </w:rPr>
      </w:pPr>
      <w:r w:rsidRPr="003338A3">
        <w:rPr>
          <w:b/>
          <w:bCs/>
          <w:szCs w:val="28"/>
        </w:rPr>
        <w:t xml:space="preserve">Về việc </w:t>
      </w:r>
      <w:r w:rsidR="00D86341">
        <w:rPr>
          <w:b/>
          <w:bCs/>
          <w:szCs w:val="28"/>
        </w:rPr>
        <w:t>đính chính văn bản</w:t>
      </w:r>
    </w:p>
    <w:p w14:paraId="05C7F4AA" w14:textId="2C5002BB" w:rsidR="00C76DA1" w:rsidRDefault="00B8574C" w:rsidP="00367161">
      <w:pPr>
        <w:shd w:val="clear" w:color="auto" w:fill="FFFFFF"/>
        <w:spacing w:after="0" w:line="240" w:lineRule="auto"/>
        <w:ind w:left="11" w:right="153" w:hanging="11"/>
        <w:jc w:val="center"/>
      </w:pPr>
      <w:r>
        <w:t xml:space="preserve">___________ </w:t>
      </w:r>
    </w:p>
    <w:p w14:paraId="6301C58B" w14:textId="03553D22" w:rsidR="00C76DA1" w:rsidRDefault="00037756" w:rsidP="007D0579">
      <w:pPr>
        <w:widowControl w:val="0"/>
        <w:spacing w:before="360" w:after="368" w:line="254" w:lineRule="auto"/>
        <w:ind w:left="164" w:right="301" w:hanging="11"/>
        <w:jc w:val="center"/>
      </w:pPr>
      <w:r>
        <w:rPr>
          <w:b/>
        </w:rPr>
        <w:t xml:space="preserve">CHỦ TỊCH </w:t>
      </w:r>
      <w:r w:rsidR="00B8574C">
        <w:rPr>
          <w:b/>
        </w:rPr>
        <w:t xml:space="preserve">ỦY BAN NHÂN DÂN THÀNH PHỐ HỒ CHÍ MINH </w:t>
      </w:r>
    </w:p>
    <w:p w14:paraId="560450A4" w14:textId="77777777" w:rsidR="00C76DA1" w:rsidRDefault="00B8574C" w:rsidP="00E6706C">
      <w:pPr>
        <w:widowControl w:val="0"/>
        <w:spacing w:before="120" w:after="120" w:line="20" w:lineRule="atLeast"/>
        <w:ind w:left="0" w:right="133" w:firstLine="567"/>
      </w:pPr>
      <w:r>
        <w:rPr>
          <w:i/>
        </w:rPr>
        <w:t>Căn cứ Luật Tổ chức chính quyền địa phương ngày 1</w:t>
      </w:r>
      <w:r w:rsidR="007E40D8">
        <w:rPr>
          <w:i/>
        </w:rPr>
        <w:t>6</w:t>
      </w:r>
      <w:r>
        <w:rPr>
          <w:i/>
        </w:rPr>
        <w:t xml:space="preserve"> tháng 6 năm 20</w:t>
      </w:r>
      <w:r w:rsidR="007E40D8">
        <w:rPr>
          <w:i/>
        </w:rPr>
        <w:t>2</w:t>
      </w:r>
      <w:r>
        <w:rPr>
          <w:i/>
        </w:rPr>
        <w:t xml:space="preserve">5; </w:t>
      </w:r>
    </w:p>
    <w:p w14:paraId="639B7554" w14:textId="2ECDD6D4" w:rsidR="001F332D" w:rsidRDefault="001F332D" w:rsidP="00E6706C">
      <w:pPr>
        <w:widowControl w:val="0"/>
        <w:spacing w:before="120" w:after="120" w:line="20" w:lineRule="atLeast"/>
        <w:ind w:left="0" w:right="0" w:firstLine="567"/>
        <w:rPr>
          <w:i/>
        </w:rPr>
      </w:pPr>
      <w:r w:rsidRPr="001F332D">
        <w:rPr>
          <w:i/>
        </w:rPr>
        <w:t xml:space="preserve">Căn cứ Luật </w:t>
      </w:r>
      <w:r w:rsidR="0058710D">
        <w:rPr>
          <w:i/>
        </w:rPr>
        <w:t>B</w:t>
      </w:r>
      <w:r w:rsidR="008B7DBA">
        <w:rPr>
          <w:i/>
        </w:rPr>
        <w:t xml:space="preserve">an hành văn bản quy phạm pháp luật ngày 19 tháng 02 năm 2025 và Luật sửa đổi, bổ sung một số điều của Luật </w:t>
      </w:r>
      <w:r w:rsidR="0058710D">
        <w:rPr>
          <w:i/>
        </w:rPr>
        <w:t>B</w:t>
      </w:r>
      <w:r w:rsidR="008B7DBA">
        <w:rPr>
          <w:i/>
        </w:rPr>
        <w:t>an hành văn bản pháp luật ngày 25 tháng 6 năm 2025</w:t>
      </w:r>
      <w:r w:rsidRPr="001F332D">
        <w:rPr>
          <w:i/>
        </w:rPr>
        <w:t>;</w:t>
      </w:r>
    </w:p>
    <w:p w14:paraId="53099387" w14:textId="77777777" w:rsidR="00652CF7" w:rsidRDefault="00025E21" w:rsidP="00E6706C">
      <w:pPr>
        <w:widowControl w:val="0"/>
        <w:spacing w:before="120" w:after="120" w:line="20" w:lineRule="atLeast"/>
        <w:ind w:left="0" w:right="0" w:firstLine="567"/>
        <w:rPr>
          <w:rStyle w:val="fontstyle01"/>
        </w:rPr>
      </w:pPr>
      <w:r>
        <w:rPr>
          <w:rStyle w:val="fontstyle01"/>
        </w:rPr>
        <w:t>Căn cứ Nghị định số 30/2020/NĐ-CP ngày 05 tháng 3 năm 2020 của Chính phủ về công tác văn thư;</w:t>
      </w:r>
    </w:p>
    <w:p w14:paraId="5B045ACB" w14:textId="60D2041F" w:rsidR="00025E21" w:rsidRDefault="00652CF7" w:rsidP="00E6706C">
      <w:pPr>
        <w:widowControl w:val="0"/>
        <w:spacing w:before="120" w:after="120" w:line="20" w:lineRule="atLeast"/>
        <w:ind w:left="0" w:right="0" w:firstLine="567"/>
      </w:pPr>
      <w:r>
        <w:rPr>
          <w:rStyle w:val="fontstyle01"/>
        </w:rPr>
        <w:t>Căn cứ Nghị định số 78/2025/NĐ</w:t>
      </w:r>
      <w:r w:rsidR="0058710D">
        <w:rPr>
          <w:rStyle w:val="fontstyle01"/>
        </w:rPr>
        <w:t>-</w:t>
      </w:r>
      <w:r>
        <w:rPr>
          <w:rStyle w:val="fontstyle01"/>
        </w:rPr>
        <w:t xml:space="preserve">CP ngày </w:t>
      </w:r>
      <w:r w:rsidRPr="00652CF7">
        <w:rPr>
          <w:rStyle w:val="fontstyle01"/>
        </w:rPr>
        <w:t>01 tháng 4 năm 2025</w:t>
      </w:r>
      <w:r>
        <w:rPr>
          <w:rStyle w:val="fontstyle01"/>
        </w:rPr>
        <w:t xml:space="preserve"> của Chính phủ </w:t>
      </w:r>
      <w:r w:rsidRPr="00652CF7">
        <w:rPr>
          <w:rStyle w:val="fontstyle01"/>
        </w:rPr>
        <w:t>quy định chi tiết một số điều và biện pháp để tổ chức, hướng dẫn thi hành</w:t>
      </w:r>
      <w:r>
        <w:rPr>
          <w:rStyle w:val="fontstyle01"/>
        </w:rPr>
        <w:t xml:space="preserve"> L</w:t>
      </w:r>
      <w:r w:rsidRPr="00652CF7">
        <w:rPr>
          <w:rStyle w:val="fontstyle01"/>
        </w:rPr>
        <w:t>uật ban hành văn bản quy phạm pháp luật</w:t>
      </w:r>
      <w:r>
        <w:t>;</w:t>
      </w:r>
    </w:p>
    <w:p w14:paraId="627039C5" w14:textId="5D3C3430" w:rsidR="00652CF7" w:rsidRDefault="00652CF7" w:rsidP="00E6706C">
      <w:pPr>
        <w:widowControl w:val="0"/>
        <w:spacing w:before="120" w:after="120" w:line="20" w:lineRule="atLeast"/>
        <w:ind w:left="0" w:right="0" w:firstLine="567"/>
        <w:rPr>
          <w:rStyle w:val="fontstyle01"/>
        </w:rPr>
      </w:pPr>
      <w:r w:rsidRPr="00C57DD3">
        <w:rPr>
          <w:i/>
        </w:rPr>
        <w:t xml:space="preserve">Căn </w:t>
      </w:r>
      <w:r w:rsidRPr="00952F8F">
        <w:rPr>
          <w:i/>
        </w:rPr>
        <w:t xml:space="preserve">cứ </w:t>
      </w:r>
      <w:r w:rsidRPr="001467E9">
        <w:rPr>
          <w:rStyle w:val="fontstyle01"/>
        </w:rPr>
        <w:t>Nghị định số</w:t>
      </w:r>
      <w:r>
        <w:rPr>
          <w:rStyle w:val="fontstyle01"/>
        </w:rPr>
        <w:t xml:space="preserve"> 79/2025/NĐ</w:t>
      </w:r>
      <w:r w:rsidR="0058710D">
        <w:rPr>
          <w:rStyle w:val="fontstyle01"/>
        </w:rPr>
        <w:t>-</w:t>
      </w:r>
      <w:r>
        <w:rPr>
          <w:rStyle w:val="fontstyle01"/>
        </w:rPr>
        <w:t xml:space="preserve">CP ngày </w:t>
      </w:r>
      <w:r w:rsidRPr="00652CF7">
        <w:rPr>
          <w:rStyle w:val="fontstyle01"/>
        </w:rPr>
        <w:t>01 tháng 4 năm 2025</w:t>
      </w:r>
      <w:r>
        <w:rPr>
          <w:rStyle w:val="fontstyle01"/>
        </w:rPr>
        <w:t xml:space="preserve"> của Chính phủ </w:t>
      </w:r>
      <w:r w:rsidRPr="00652CF7">
        <w:rPr>
          <w:rStyle w:val="fontstyle01"/>
        </w:rPr>
        <w:t>về kiểm tra, rà soát, hệ thống hoá và xử lý văn bản quy phạm pháp luật</w:t>
      </w:r>
      <w:r>
        <w:rPr>
          <w:rStyle w:val="fontstyle01"/>
        </w:rPr>
        <w:t>;</w:t>
      </w:r>
    </w:p>
    <w:p w14:paraId="1A3A92D7" w14:textId="6874DE73" w:rsidR="00652CF7" w:rsidRDefault="00652CF7" w:rsidP="00E6706C">
      <w:pPr>
        <w:widowControl w:val="0"/>
        <w:spacing w:before="120" w:after="120" w:line="20" w:lineRule="atLeast"/>
        <w:ind w:left="0" w:right="0" w:firstLine="567"/>
        <w:rPr>
          <w:i/>
        </w:rPr>
      </w:pPr>
      <w:r>
        <w:rPr>
          <w:rStyle w:val="fontstyle01"/>
        </w:rPr>
        <w:t xml:space="preserve">Căn cứ Nghị định số 187/2025/NĐ-CP ngày 01 tháng 7 năm 2025 của Chính phủ </w:t>
      </w:r>
      <w:r w:rsidRPr="00652CF7">
        <w:rPr>
          <w:rStyle w:val="fontstyle01"/>
        </w:rPr>
        <w:t xml:space="preserve">sửa đổi, bổ sung một số điều của </w:t>
      </w:r>
      <w:r>
        <w:rPr>
          <w:rStyle w:val="fontstyle01"/>
        </w:rPr>
        <w:t>N</w:t>
      </w:r>
      <w:r w:rsidRPr="00652CF7">
        <w:rPr>
          <w:rStyle w:val="fontstyle01"/>
        </w:rPr>
        <w:t>ghị định số 78/2025/</w:t>
      </w:r>
      <w:r>
        <w:rPr>
          <w:rStyle w:val="fontstyle01"/>
        </w:rPr>
        <w:t>NĐ-CP</w:t>
      </w:r>
      <w:r w:rsidRPr="00652CF7">
        <w:rPr>
          <w:rStyle w:val="fontstyle01"/>
        </w:rPr>
        <w:t xml:space="preserve"> ngày 01 tháng 4 năm 2025 của </w:t>
      </w:r>
      <w:r>
        <w:rPr>
          <w:rStyle w:val="fontstyle01"/>
        </w:rPr>
        <w:t>C</w:t>
      </w:r>
      <w:r w:rsidRPr="00652CF7">
        <w:rPr>
          <w:rStyle w:val="fontstyle01"/>
        </w:rPr>
        <w:t xml:space="preserve">hính phủ quy định chi tiết một số điều và biện pháp để tổ chức, hướng dẫn thi hành </w:t>
      </w:r>
      <w:r>
        <w:rPr>
          <w:rStyle w:val="fontstyle01"/>
        </w:rPr>
        <w:t>L</w:t>
      </w:r>
      <w:r w:rsidRPr="00652CF7">
        <w:rPr>
          <w:rStyle w:val="fontstyle01"/>
        </w:rPr>
        <w:t xml:space="preserve">uật ban hành văn bản quy phạm pháp luật và </w:t>
      </w:r>
      <w:r>
        <w:rPr>
          <w:rStyle w:val="fontstyle01"/>
        </w:rPr>
        <w:t>N</w:t>
      </w:r>
      <w:r w:rsidRPr="00652CF7">
        <w:rPr>
          <w:rStyle w:val="fontstyle01"/>
        </w:rPr>
        <w:t>ghị định số 79/2025/</w:t>
      </w:r>
      <w:r>
        <w:rPr>
          <w:rStyle w:val="fontstyle01"/>
        </w:rPr>
        <w:t>NĐ-CP</w:t>
      </w:r>
      <w:r w:rsidR="0099695F">
        <w:rPr>
          <w:rStyle w:val="fontstyle01"/>
        </w:rPr>
        <w:t xml:space="preserve"> ngày 01 tháng 4 năm 2025 của C</w:t>
      </w:r>
      <w:r w:rsidRPr="00652CF7">
        <w:rPr>
          <w:rStyle w:val="fontstyle01"/>
        </w:rPr>
        <w:t>hính phủ về kiểm tra, rà soát, hệ thống hóa và xử lý văn bản quy phạm pháp luật</w:t>
      </w:r>
      <w:r w:rsidR="006561E5">
        <w:rPr>
          <w:rStyle w:val="fontstyle01"/>
        </w:rPr>
        <w:t>;</w:t>
      </w:r>
    </w:p>
    <w:p w14:paraId="09F90F6E" w14:textId="5DA1B35D" w:rsidR="00A53D3B" w:rsidRPr="00786DF8" w:rsidRDefault="00B8574C" w:rsidP="00E6706C">
      <w:pPr>
        <w:spacing w:before="120" w:after="120" w:line="20" w:lineRule="atLeast"/>
        <w:ind w:left="0" w:firstLine="567"/>
        <w:rPr>
          <w:i/>
        </w:rPr>
      </w:pPr>
      <w:r>
        <w:rPr>
          <w:i/>
        </w:rPr>
        <w:t xml:space="preserve">Theo đề nghị của </w:t>
      </w:r>
      <w:r w:rsidR="00BF7FE0">
        <w:rPr>
          <w:i/>
        </w:rPr>
        <w:t xml:space="preserve">Giám đốc Sở Y tế tại </w:t>
      </w:r>
      <w:r w:rsidR="00786DF8">
        <w:rPr>
          <w:i/>
        </w:rPr>
        <w:t>Tờ trình</w:t>
      </w:r>
      <w:r w:rsidR="00BF7FE0">
        <w:rPr>
          <w:i/>
        </w:rPr>
        <w:t xml:space="preserve"> số </w:t>
      </w:r>
      <w:r w:rsidR="00831052">
        <w:rPr>
          <w:i/>
        </w:rPr>
        <w:t>7303</w:t>
      </w:r>
      <w:r w:rsidR="00AD7A11">
        <w:rPr>
          <w:i/>
        </w:rPr>
        <w:t>/</w:t>
      </w:r>
      <w:r w:rsidR="00786DF8">
        <w:rPr>
          <w:i/>
        </w:rPr>
        <w:t>TTr-</w:t>
      </w:r>
      <w:r w:rsidR="00AD7A11">
        <w:rPr>
          <w:i/>
        </w:rPr>
        <w:t xml:space="preserve">SYT </w:t>
      </w:r>
      <w:r w:rsidR="00BF7FE0">
        <w:rPr>
          <w:i/>
        </w:rPr>
        <w:t>ngày</w:t>
      </w:r>
      <w:r w:rsidR="00831052">
        <w:rPr>
          <w:i/>
        </w:rPr>
        <w:t xml:space="preserve"> 02 </w:t>
      </w:r>
      <w:r w:rsidR="00BF7FE0">
        <w:rPr>
          <w:i/>
        </w:rPr>
        <w:t>tháng</w:t>
      </w:r>
      <w:r w:rsidR="00831052">
        <w:rPr>
          <w:i/>
        </w:rPr>
        <w:t xml:space="preserve"> 6 </w:t>
      </w:r>
      <w:r w:rsidR="00BF7FE0">
        <w:rPr>
          <w:i/>
        </w:rPr>
        <w:t>năm 202</w:t>
      </w:r>
      <w:r w:rsidR="00AD7A11">
        <w:rPr>
          <w:i/>
        </w:rPr>
        <w:t>6</w:t>
      </w:r>
      <w:r w:rsidR="00431405">
        <w:rPr>
          <w:i/>
          <w:iCs/>
          <w:szCs w:val="28"/>
        </w:rPr>
        <w:t>.</w:t>
      </w:r>
    </w:p>
    <w:p w14:paraId="548AFEE1" w14:textId="77777777" w:rsidR="00C76DA1" w:rsidRDefault="00B8574C" w:rsidP="00E6706C">
      <w:pPr>
        <w:widowControl w:val="0"/>
        <w:spacing w:after="274" w:line="254" w:lineRule="auto"/>
        <w:ind w:left="0" w:right="302"/>
        <w:jc w:val="center"/>
      </w:pPr>
      <w:r>
        <w:rPr>
          <w:b/>
        </w:rPr>
        <w:t xml:space="preserve">QUYẾT ĐỊNH: </w:t>
      </w:r>
    </w:p>
    <w:p w14:paraId="392906ED" w14:textId="2D2D1F3F" w:rsidR="00604B76" w:rsidRDefault="00B8574C" w:rsidP="006B5547">
      <w:pPr>
        <w:widowControl w:val="0"/>
        <w:spacing w:before="120" w:after="120" w:line="20" w:lineRule="atLeast"/>
        <w:ind w:left="0" w:right="0" w:firstLine="567"/>
        <w:rPr>
          <w:bCs/>
          <w:lang w:eastAsia="x-none"/>
        </w:rPr>
      </w:pPr>
      <w:r>
        <w:rPr>
          <w:b/>
        </w:rPr>
        <w:t xml:space="preserve">Điều 1. </w:t>
      </w:r>
      <w:r w:rsidR="00431405">
        <w:rPr>
          <w:bCs/>
          <w:szCs w:val="28"/>
        </w:rPr>
        <w:t xml:space="preserve">Đính chính </w:t>
      </w:r>
      <w:r w:rsidR="00431405" w:rsidRPr="002E01E3">
        <w:rPr>
          <w:bCs/>
          <w:lang w:eastAsia="x-none"/>
        </w:rPr>
        <w:t xml:space="preserve">Quyết định số </w:t>
      </w:r>
      <w:r w:rsidR="00431405">
        <w:rPr>
          <w:bCs/>
          <w:lang w:eastAsia="x-none"/>
        </w:rPr>
        <w:t xml:space="preserve">08/2026/QĐ-UBND </w:t>
      </w:r>
      <w:r w:rsidR="00431405" w:rsidRPr="001E5013">
        <w:rPr>
          <w:bCs/>
          <w:lang w:eastAsia="x-none"/>
        </w:rPr>
        <w:t xml:space="preserve">ngày 10 tháng 02 năm 2026 </w:t>
      </w:r>
      <w:r w:rsidR="00431405" w:rsidRPr="002E01E3">
        <w:rPr>
          <w:bCs/>
          <w:lang w:eastAsia="x-none"/>
        </w:rPr>
        <w:t xml:space="preserve">của Ủy ban nhân dân Thành phố </w:t>
      </w:r>
      <w:r w:rsidR="00431405" w:rsidRPr="001E5013">
        <w:rPr>
          <w:bCs/>
          <w:lang w:eastAsia="x-none"/>
        </w:rPr>
        <w:t xml:space="preserve">quy định về phân cấp cho Sở Y tế Thành phố Hồ Chí Minh thực hiện một số nhiệm vụ thuộc thẩm quyền của </w:t>
      </w:r>
      <w:r w:rsidR="00D041FA">
        <w:rPr>
          <w:bCs/>
          <w:lang w:eastAsia="x-none"/>
        </w:rPr>
        <w:br/>
      </w:r>
      <w:r w:rsidR="00431405" w:rsidRPr="001E5013">
        <w:rPr>
          <w:bCs/>
          <w:lang w:eastAsia="x-none"/>
        </w:rPr>
        <w:t>Ủy ban nhân dân Thành phố trong lĩnh vực dược và trẻ em trên địa bàn Thành phố Hồ Chí Minh</w:t>
      </w:r>
      <w:r w:rsidR="00431405">
        <w:rPr>
          <w:bCs/>
          <w:lang w:eastAsia="x-none"/>
        </w:rPr>
        <w:t>, cụ thể:</w:t>
      </w:r>
    </w:p>
    <w:p w14:paraId="198BD343" w14:textId="608291D8" w:rsidR="00431405" w:rsidRDefault="00431405" w:rsidP="006B5547">
      <w:pPr>
        <w:widowControl w:val="0"/>
        <w:spacing w:before="120" w:after="120" w:line="20" w:lineRule="atLeast"/>
        <w:ind w:left="0" w:right="0" w:firstLine="567"/>
        <w:rPr>
          <w:bCs/>
          <w:szCs w:val="28"/>
        </w:rPr>
      </w:pPr>
      <w:r>
        <w:rPr>
          <w:bCs/>
          <w:lang w:eastAsia="x-none"/>
        </w:rPr>
        <w:t xml:space="preserve">Đính chính </w:t>
      </w:r>
      <w:r w:rsidR="004462E4">
        <w:rPr>
          <w:bCs/>
          <w:lang w:eastAsia="x-none"/>
        </w:rPr>
        <w:t xml:space="preserve">phần căn cứ pháp lý ban hành văn bản: </w:t>
      </w:r>
      <w:r>
        <w:rPr>
          <w:bCs/>
          <w:lang w:eastAsia="x-none"/>
        </w:rPr>
        <w:t xml:space="preserve">bỏ </w:t>
      </w:r>
      <w:r w:rsidR="004462E4">
        <w:rPr>
          <w:bCs/>
          <w:lang w:eastAsia="x-none"/>
        </w:rPr>
        <w:t xml:space="preserve">đoạn </w:t>
      </w:r>
      <w:r w:rsidR="00D1655B">
        <w:rPr>
          <w:bCs/>
          <w:lang w:eastAsia="x-none"/>
        </w:rPr>
        <w:t>“</w:t>
      </w:r>
      <w:r w:rsidRPr="00431405">
        <w:rPr>
          <w:bCs/>
          <w:lang w:eastAsia="x-none"/>
        </w:rPr>
        <w:t xml:space="preserve">Quyết định số 21/2025/QĐ-UBND ngày 17 tháng 10 năm 2025 của Ủy ban nhân dân Thành phố Hồ Chí Minh ban hành Quy định về quy trình xây dựng văn bản quy phạm </w:t>
      </w:r>
      <w:r w:rsidRPr="00431405">
        <w:rPr>
          <w:bCs/>
          <w:lang w:eastAsia="x-none"/>
        </w:rPr>
        <w:lastRenderedPageBreak/>
        <w:t>pháp luật trên địa bàn Thành phố Hồ Chí Minh</w:t>
      </w:r>
      <w:r w:rsidR="00D1655B">
        <w:rPr>
          <w:bCs/>
          <w:lang w:eastAsia="x-none"/>
        </w:rPr>
        <w:t>”</w:t>
      </w:r>
      <w:r>
        <w:rPr>
          <w:bCs/>
          <w:lang w:eastAsia="x-none"/>
        </w:rPr>
        <w:t>.</w:t>
      </w:r>
    </w:p>
    <w:p w14:paraId="254BCDBD" w14:textId="61049518" w:rsidR="00BD1A93" w:rsidRPr="00BD1A93" w:rsidRDefault="00A038DE" w:rsidP="00BD1A93">
      <w:pPr>
        <w:widowControl w:val="0"/>
        <w:tabs>
          <w:tab w:val="left" w:pos="1134"/>
        </w:tabs>
        <w:spacing w:before="120" w:after="120" w:line="20" w:lineRule="atLeast"/>
        <w:ind w:left="0" w:right="140" w:firstLine="567"/>
      </w:pPr>
      <w:r>
        <w:rPr>
          <w:b/>
        </w:rPr>
        <w:t>Điều 2</w:t>
      </w:r>
      <w:r w:rsidR="00B37F7F" w:rsidRPr="00B37F7F">
        <w:rPr>
          <w:b/>
        </w:rPr>
        <w:t xml:space="preserve">. </w:t>
      </w:r>
      <w:r w:rsidR="00BD1A93" w:rsidRPr="00BD1A93">
        <w:t>Quyết định này có hiệu lực thi hành kể từ ngày ký.</w:t>
      </w:r>
    </w:p>
    <w:p w14:paraId="4FAC9F3F" w14:textId="371470E1" w:rsidR="00C76DA1" w:rsidRDefault="00BD1A93" w:rsidP="00BD1A93">
      <w:pPr>
        <w:widowControl w:val="0"/>
        <w:tabs>
          <w:tab w:val="left" w:pos="1134"/>
        </w:tabs>
        <w:spacing w:before="120" w:after="120" w:line="20" w:lineRule="atLeast"/>
        <w:ind w:left="0" w:right="140" w:firstLine="567"/>
      </w:pPr>
      <w:r w:rsidRPr="00BD1A93">
        <w:rPr>
          <w:b/>
        </w:rPr>
        <w:t xml:space="preserve">Điều </w:t>
      </w:r>
      <w:r w:rsidR="00A038DE">
        <w:rPr>
          <w:b/>
        </w:rPr>
        <w:t>3</w:t>
      </w:r>
      <w:r w:rsidRPr="00BD1A93">
        <w:rPr>
          <w:b/>
        </w:rPr>
        <w:t>.</w:t>
      </w:r>
      <w:r w:rsidRPr="00BD1A93">
        <w:t xml:space="preserve"> Chánh Văn phòng Ủy ban nhân dân </w:t>
      </w:r>
      <w:r>
        <w:t>T</w:t>
      </w:r>
      <w:r w:rsidRPr="00BD1A93">
        <w:t xml:space="preserve">hành phố, Giám đốc Sở </w:t>
      </w:r>
      <w:r w:rsidR="00D041FA">
        <w:br/>
      </w:r>
      <w:r w:rsidRPr="00BD1A93">
        <w:t>Tư</w:t>
      </w:r>
      <w:r>
        <w:t xml:space="preserve"> </w:t>
      </w:r>
      <w:r w:rsidRPr="00BD1A93">
        <w:t xml:space="preserve">pháp, Giám đốc </w:t>
      </w:r>
      <w:r>
        <w:t xml:space="preserve">Y tế </w:t>
      </w:r>
      <w:r w:rsidRPr="00BD1A93">
        <w:t>và các</w:t>
      </w:r>
      <w:r>
        <w:t xml:space="preserve"> </w:t>
      </w:r>
      <w:r w:rsidRPr="00BD1A93">
        <w:t>cơ quan, đơn vị có liên quan chịu trách nhiệm thi hành Quyết định này./.</w:t>
      </w:r>
    </w:p>
    <w:p w14:paraId="18A5A8E8" w14:textId="264D8FA5" w:rsidR="004E784E" w:rsidRDefault="004E784E" w:rsidP="00BD1A93">
      <w:pPr>
        <w:widowControl w:val="0"/>
        <w:tabs>
          <w:tab w:val="left" w:pos="1134"/>
        </w:tabs>
        <w:spacing w:before="120" w:after="120" w:line="20" w:lineRule="atLeast"/>
        <w:ind w:left="0" w:right="140" w:firstLine="567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39"/>
        <w:gridCol w:w="4533"/>
      </w:tblGrid>
      <w:tr w:rsidR="00831052" w:rsidRPr="00807198" w14:paraId="59F24D27" w14:textId="77777777" w:rsidTr="00831052">
        <w:tc>
          <w:tcPr>
            <w:tcW w:w="4539" w:type="dxa"/>
          </w:tcPr>
          <w:p w14:paraId="594AF594" w14:textId="77777777" w:rsidR="00831052" w:rsidRPr="00831052" w:rsidRDefault="00831052" w:rsidP="00831052">
            <w:pPr>
              <w:spacing w:after="0" w:line="240" w:lineRule="auto"/>
              <w:rPr>
                <w:b/>
                <w:i/>
                <w:sz w:val="24"/>
                <w:szCs w:val="24"/>
              </w:rPr>
            </w:pPr>
            <w:r w:rsidRPr="00831052">
              <w:rPr>
                <w:b/>
                <w:i/>
                <w:sz w:val="24"/>
                <w:szCs w:val="24"/>
              </w:rPr>
              <w:t>Nơi nhận:</w:t>
            </w:r>
          </w:p>
          <w:p w14:paraId="43483E4E" w14:textId="3E91CA09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>- Như Điều 3;</w:t>
            </w:r>
          </w:p>
          <w:p w14:paraId="2EBDCC08" w14:textId="0542C5A4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>- Cục Kiểm tra Văn bản và Tổ chức</w:t>
            </w:r>
          </w:p>
          <w:p w14:paraId="42492094" w14:textId="77777777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>thi hành pháp luật -</w:t>
            </w:r>
            <w:r w:rsidRPr="00184D6A">
              <w:rPr>
                <w:sz w:val="22"/>
              </w:rPr>
              <w:t xml:space="preserve"> Bộ Tư pháp;</w:t>
            </w:r>
          </w:p>
          <w:p w14:paraId="0A73A729" w14:textId="77777777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 w:rsidRPr="00184D6A">
              <w:rPr>
                <w:sz w:val="22"/>
              </w:rPr>
              <w:t>- Thường trực Thành ủy;</w:t>
            </w:r>
          </w:p>
          <w:p w14:paraId="11E077C2" w14:textId="77777777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 w:rsidRPr="00184D6A">
              <w:rPr>
                <w:sz w:val="22"/>
              </w:rPr>
              <w:t>- Thường trực HĐND Thành phố;</w:t>
            </w:r>
          </w:p>
          <w:p w14:paraId="6B5F193A" w14:textId="77777777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 w:rsidRPr="00184D6A">
              <w:rPr>
                <w:sz w:val="22"/>
              </w:rPr>
              <w:t>- TTUB: CT, các PCT;</w:t>
            </w:r>
          </w:p>
          <w:p w14:paraId="3A57B869" w14:textId="47E84EC6" w:rsidR="00831052" w:rsidRPr="00E36631" w:rsidRDefault="00831052" w:rsidP="00831052">
            <w:pPr>
              <w:spacing w:after="0" w:line="240" w:lineRule="auto"/>
              <w:ind w:left="0" w:right="0" w:firstLine="0"/>
              <w:jc w:val="left"/>
              <w:rPr>
                <w:szCs w:val="28"/>
              </w:rPr>
            </w:pPr>
            <w:r w:rsidRPr="00184D6A">
              <w:rPr>
                <w:sz w:val="22"/>
              </w:rPr>
              <w:t>- Các sở, ban, ngành Thành phố;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</w:p>
          <w:p w14:paraId="524A752D" w14:textId="77777777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 w:rsidRPr="00184D6A">
              <w:rPr>
                <w:sz w:val="22"/>
              </w:rPr>
              <w:t xml:space="preserve">- UBND </w:t>
            </w:r>
            <w:r>
              <w:rPr>
                <w:sz w:val="22"/>
              </w:rPr>
              <w:t>phường, xã, đặc khu;</w:t>
            </w:r>
          </w:p>
          <w:p w14:paraId="0D7E21CF" w14:textId="77777777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Pr="00184D6A">
              <w:rPr>
                <w:sz w:val="22"/>
              </w:rPr>
              <w:t>VPUB: các PCVP;</w:t>
            </w:r>
          </w:p>
          <w:p w14:paraId="3AE3A93D" w14:textId="77777777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 w:rsidRPr="00184D6A">
              <w:rPr>
                <w:sz w:val="22"/>
              </w:rPr>
              <w:t>- Các Phòng NCTH;</w:t>
            </w:r>
          </w:p>
          <w:p w14:paraId="4AE054FD" w14:textId="77777777" w:rsidR="00831052" w:rsidRDefault="00831052" w:rsidP="00831052">
            <w:pPr>
              <w:spacing w:after="0" w:line="240" w:lineRule="auto"/>
              <w:ind w:left="0" w:right="0" w:firstLine="0"/>
              <w:jc w:val="left"/>
              <w:rPr>
                <w:sz w:val="22"/>
              </w:rPr>
            </w:pPr>
            <w:r w:rsidRPr="00184D6A">
              <w:rPr>
                <w:sz w:val="22"/>
              </w:rPr>
              <w:t>- Trung tâm TTĐT Thành phố;</w:t>
            </w:r>
          </w:p>
          <w:p w14:paraId="72101D49" w14:textId="75597B48" w:rsidR="00831052" w:rsidRPr="00807198" w:rsidRDefault="00831052" w:rsidP="00831052">
            <w:pPr>
              <w:spacing w:after="0" w:line="240" w:lineRule="auto"/>
              <w:rPr>
                <w:b/>
                <w:i/>
              </w:rPr>
            </w:pPr>
            <w:r>
              <w:rPr>
                <w:sz w:val="22"/>
              </w:rPr>
              <w:t xml:space="preserve">- </w:t>
            </w:r>
            <w:r w:rsidRPr="00184D6A">
              <w:rPr>
                <w:sz w:val="22"/>
              </w:rPr>
              <w:t>Lưu: VT</w:t>
            </w:r>
            <w:r>
              <w:rPr>
                <w:sz w:val="22"/>
              </w:rPr>
              <w:t xml:space="preserve"> (VX-MĐ)</w:t>
            </w:r>
          </w:p>
        </w:tc>
        <w:tc>
          <w:tcPr>
            <w:tcW w:w="4533" w:type="dxa"/>
          </w:tcPr>
          <w:p w14:paraId="184277AE" w14:textId="77777777" w:rsidR="00831052" w:rsidRPr="00402DED" w:rsidRDefault="00831052" w:rsidP="00831052">
            <w:pPr>
              <w:spacing w:after="0" w:line="240" w:lineRule="auto"/>
              <w:ind w:left="14" w:right="158" w:hanging="14"/>
              <w:jc w:val="center"/>
              <w:rPr>
                <w:b/>
                <w:szCs w:val="28"/>
              </w:rPr>
            </w:pPr>
            <w:r w:rsidRPr="00402DED">
              <w:rPr>
                <w:b/>
                <w:szCs w:val="28"/>
              </w:rPr>
              <w:t>KT. CHỦ TỊCH</w:t>
            </w:r>
          </w:p>
          <w:p w14:paraId="48F60D13" w14:textId="77777777" w:rsidR="00831052" w:rsidRPr="00402DED" w:rsidRDefault="00831052" w:rsidP="00831052">
            <w:pPr>
              <w:spacing w:after="0" w:line="240" w:lineRule="auto"/>
              <w:ind w:left="14" w:right="158" w:hanging="14"/>
              <w:jc w:val="center"/>
              <w:rPr>
                <w:b/>
                <w:szCs w:val="28"/>
              </w:rPr>
            </w:pPr>
            <w:r w:rsidRPr="00402DED">
              <w:rPr>
                <w:b/>
                <w:szCs w:val="28"/>
              </w:rPr>
              <w:t>PHÓ CHỦ TỊCH</w:t>
            </w:r>
          </w:p>
          <w:p w14:paraId="22607AF4" w14:textId="77777777" w:rsidR="00831052" w:rsidRPr="00402DED" w:rsidRDefault="00831052" w:rsidP="00831052">
            <w:pPr>
              <w:spacing w:after="0" w:line="240" w:lineRule="auto"/>
              <w:ind w:left="14" w:right="158" w:hanging="14"/>
              <w:jc w:val="center"/>
              <w:rPr>
                <w:b/>
                <w:szCs w:val="28"/>
              </w:rPr>
            </w:pPr>
          </w:p>
          <w:p w14:paraId="6A59AF71" w14:textId="77777777" w:rsidR="00831052" w:rsidRDefault="00831052" w:rsidP="00831052">
            <w:pPr>
              <w:spacing w:after="0" w:line="240" w:lineRule="auto"/>
              <w:ind w:left="14" w:right="158" w:hanging="14"/>
              <w:jc w:val="center"/>
              <w:rPr>
                <w:b/>
                <w:szCs w:val="28"/>
              </w:rPr>
            </w:pPr>
          </w:p>
          <w:p w14:paraId="29595F79" w14:textId="2B3ACA84" w:rsidR="00831052" w:rsidRDefault="00831052" w:rsidP="00831052">
            <w:pPr>
              <w:spacing w:after="0" w:line="240" w:lineRule="auto"/>
              <w:ind w:left="14" w:right="158" w:hanging="14"/>
              <w:jc w:val="center"/>
              <w:rPr>
                <w:b/>
                <w:szCs w:val="28"/>
              </w:rPr>
            </w:pPr>
          </w:p>
          <w:p w14:paraId="0977F017" w14:textId="77777777" w:rsidR="00831052" w:rsidRPr="00402DED" w:rsidRDefault="00831052" w:rsidP="00831052">
            <w:pPr>
              <w:spacing w:after="0" w:line="240" w:lineRule="auto"/>
              <w:ind w:left="14" w:right="158" w:hanging="14"/>
              <w:jc w:val="center"/>
              <w:rPr>
                <w:b/>
                <w:szCs w:val="28"/>
              </w:rPr>
            </w:pPr>
          </w:p>
          <w:p w14:paraId="64B07EB8" w14:textId="77777777" w:rsidR="00831052" w:rsidRPr="00402DED" w:rsidRDefault="00831052" w:rsidP="00831052">
            <w:pPr>
              <w:spacing w:after="0" w:line="240" w:lineRule="auto"/>
              <w:ind w:left="14" w:right="158" w:hanging="14"/>
              <w:jc w:val="center"/>
              <w:rPr>
                <w:b/>
                <w:szCs w:val="28"/>
              </w:rPr>
            </w:pPr>
          </w:p>
          <w:p w14:paraId="61FA49E9" w14:textId="77777777" w:rsidR="00831052" w:rsidRPr="00807198" w:rsidRDefault="00831052" w:rsidP="00831052">
            <w:pPr>
              <w:spacing w:after="0" w:line="240" w:lineRule="auto"/>
              <w:ind w:left="14" w:right="158" w:hanging="14"/>
              <w:jc w:val="center"/>
              <w:rPr>
                <w:b/>
              </w:rPr>
            </w:pPr>
            <w:r w:rsidRPr="00402DED">
              <w:rPr>
                <w:b/>
                <w:szCs w:val="28"/>
              </w:rPr>
              <w:t>Nguyễn Mạnh Cường</w:t>
            </w:r>
          </w:p>
        </w:tc>
      </w:tr>
    </w:tbl>
    <w:p w14:paraId="49791BC5" w14:textId="462B42F0" w:rsidR="004E784E" w:rsidRDefault="004E784E" w:rsidP="00831052">
      <w:pPr>
        <w:widowControl w:val="0"/>
        <w:tabs>
          <w:tab w:val="left" w:pos="1134"/>
        </w:tabs>
        <w:spacing w:before="120" w:after="120" w:line="20" w:lineRule="atLeast"/>
        <w:ind w:left="0" w:right="140" w:firstLine="567"/>
      </w:pPr>
    </w:p>
    <w:sectPr w:rsidR="004E784E" w:rsidSect="00D041FA">
      <w:headerReference w:type="even" r:id="rId7"/>
      <w:headerReference w:type="default" r:id="rId8"/>
      <w:pgSz w:w="11909" w:h="16834" w:code="9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9E9979" w14:textId="77777777" w:rsidR="005C0B5E" w:rsidRDefault="005C0B5E">
      <w:pPr>
        <w:spacing w:after="0" w:line="240" w:lineRule="auto"/>
      </w:pPr>
      <w:r>
        <w:separator/>
      </w:r>
    </w:p>
  </w:endnote>
  <w:endnote w:type="continuationSeparator" w:id="0">
    <w:p w14:paraId="4EA8B09F" w14:textId="77777777" w:rsidR="005C0B5E" w:rsidRDefault="005C0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1FB6DF" w14:textId="77777777" w:rsidR="005C0B5E" w:rsidRDefault="005C0B5E">
      <w:pPr>
        <w:spacing w:after="0" w:line="240" w:lineRule="auto"/>
      </w:pPr>
      <w:r>
        <w:separator/>
      </w:r>
    </w:p>
  </w:footnote>
  <w:footnote w:type="continuationSeparator" w:id="0">
    <w:p w14:paraId="41356CE9" w14:textId="77777777" w:rsidR="005C0B5E" w:rsidRDefault="005C0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EB6432" w14:textId="77777777" w:rsidR="00C76DA1" w:rsidRDefault="00B8574C">
    <w:pPr>
      <w:spacing w:after="0" w:line="259" w:lineRule="auto"/>
      <w:ind w:left="0" w:right="15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43C0E" w14:textId="29A3C692" w:rsidR="00C76DA1" w:rsidRDefault="00B8574C">
    <w:pPr>
      <w:spacing w:after="0" w:line="259" w:lineRule="auto"/>
      <w:ind w:left="0" w:right="15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45623" w:rsidRPr="00E45623">
      <w:rPr>
        <w:noProof/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8624C"/>
    <w:multiLevelType w:val="hybridMultilevel"/>
    <w:tmpl w:val="A60A6E5E"/>
    <w:lvl w:ilvl="0" w:tplc="663C63E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8257C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6661E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40904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30424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2487B6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80EA07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F4731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DC2EA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752EF8"/>
    <w:multiLevelType w:val="hybridMultilevel"/>
    <w:tmpl w:val="5184984E"/>
    <w:lvl w:ilvl="0" w:tplc="801051C0">
      <w:start w:val="1"/>
      <w:numFmt w:val="lowerLetter"/>
      <w:lvlText w:val="%1)"/>
      <w:lvlJc w:val="left"/>
      <w:pPr>
        <w:ind w:left="1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EA0FF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34FA3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9D8925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54E37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40F89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668C1A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824E8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60A7F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3AF0CB3"/>
    <w:multiLevelType w:val="hybridMultilevel"/>
    <w:tmpl w:val="D096C2F2"/>
    <w:lvl w:ilvl="0" w:tplc="5C1880FC">
      <w:start w:val="1"/>
      <w:numFmt w:val="lowerLetter"/>
      <w:lvlText w:val="%1)"/>
      <w:lvlJc w:val="left"/>
      <w:pPr>
        <w:ind w:left="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463FA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02C1C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465F9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92077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90B37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B0B91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40CCC0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DE158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BE30D48"/>
    <w:multiLevelType w:val="hybridMultilevel"/>
    <w:tmpl w:val="45F64D4A"/>
    <w:lvl w:ilvl="0" w:tplc="8B4690C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74244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DA4B9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EA258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66444A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984A9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23634E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709E6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84F2C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E272FB2"/>
    <w:multiLevelType w:val="hybridMultilevel"/>
    <w:tmpl w:val="E1A4F6C2"/>
    <w:lvl w:ilvl="0" w:tplc="14985ECA">
      <w:start w:val="1"/>
      <w:numFmt w:val="bullet"/>
      <w:lvlText w:val="-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FAD8F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A0E6E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FC929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8479D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AABB7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6C3B0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D2EC5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7A7E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17D1A72"/>
    <w:multiLevelType w:val="hybridMultilevel"/>
    <w:tmpl w:val="786C3486"/>
    <w:lvl w:ilvl="0" w:tplc="6EEE18D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10EDE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16CDB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745C8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8C6217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40BEB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CAB68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42131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2660A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6DA1"/>
    <w:rsid w:val="00005ED6"/>
    <w:rsid w:val="00025E21"/>
    <w:rsid w:val="00031CD9"/>
    <w:rsid w:val="00031F5E"/>
    <w:rsid w:val="00037756"/>
    <w:rsid w:val="0004443A"/>
    <w:rsid w:val="000523FB"/>
    <w:rsid w:val="000526E1"/>
    <w:rsid w:val="0007221F"/>
    <w:rsid w:val="00073529"/>
    <w:rsid w:val="00080377"/>
    <w:rsid w:val="0009246F"/>
    <w:rsid w:val="00094FAA"/>
    <w:rsid w:val="000A19AF"/>
    <w:rsid w:val="000A6BD7"/>
    <w:rsid w:val="000C307B"/>
    <w:rsid w:val="000D005B"/>
    <w:rsid w:val="000D0C51"/>
    <w:rsid w:val="00125EBD"/>
    <w:rsid w:val="001349A7"/>
    <w:rsid w:val="00141257"/>
    <w:rsid w:val="0014240F"/>
    <w:rsid w:val="001467E9"/>
    <w:rsid w:val="0017036A"/>
    <w:rsid w:val="001772ED"/>
    <w:rsid w:val="0017794A"/>
    <w:rsid w:val="00184D6A"/>
    <w:rsid w:val="00187F68"/>
    <w:rsid w:val="001C1B7F"/>
    <w:rsid w:val="001C7B86"/>
    <w:rsid w:val="001D15B7"/>
    <w:rsid w:val="001D2104"/>
    <w:rsid w:val="001D39A0"/>
    <w:rsid w:val="001D74A1"/>
    <w:rsid w:val="001E0E41"/>
    <w:rsid w:val="001F332D"/>
    <w:rsid w:val="002322E8"/>
    <w:rsid w:val="002329B0"/>
    <w:rsid w:val="002440D5"/>
    <w:rsid w:val="0024647E"/>
    <w:rsid w:val="002527EA"/>
    <w:rsid w:val="00270909"/>
    <w:rsid w:val="00271532"/>
    <w:rsid w:val="002A6FDA"/>
    <w:rsid w:val="002D164B"/>
    <w:rsid w:val="002F20DD"/>
    <w:rsid w:val="002F491B"/>
    <w:rsid w:val="00312D07"/>
    <w:rsid w:val="0031576C"/>
    <w:rsid w:val="003418A8"/>
    <w:rsid w:val="00367161"/>
    <w:rsid w:val="00375465"/>
    <w:rsid w:val="00380D3F"/>
    <w:rsid w:val="003A2340"/>
    <w:rsid w:val="003A778D"/>
    <w:rsid w:val="003B0DBA"/>
    <w:rsid w:val="003B15DC"/>
    <w:rsid w:val="003D411E"/>
    <w:rsid w:val="0041053C"/>
    <w:rsid w:val="00413D14"/>
    <w:rsid w:val="00431405"/>
    <w:rsid w:val="00432044"/>
    <w:rsid w:val="004344EC"/>
    <w:rsid w:val="004462E4"/>
    <w:rsid w:val="00450C99"/>
    <w:rsid w:val="00452F02"/>
    <w:rsid w:val="0049684B"/>
    <w:rsid w:val="00496AF0"/>
    <w:rsid w:val="0049706A"/>
    <w:rsid w:val="0049753A"/>
    <w:rsid w:val="004C2EE1"/>
    <w:rsid w:val="004C39F1"/>
    <w:rsid w:val="004E784E"/>
    <w:rsid w:val="005022D0"/>
    <w:rsid w:val="0051115C"/>
    <w:rsid w:val="00526F81"/>
    <w:rsid w:val="00546763"/>
    <w:rsid w:val="00552F4C"/>
    <w:rsid w:val="00553D1F"/>
    <w:rsid w:val="00560BB7"/>
    <w:rsid w:val="0056632C"/>
    <w:rsid w:val="00577ABD"/>
    <w:rsid w:val="0058710D"/>
    <w:rsid w:val="00590BC2"/>
    <w:rsid w:val="005925F4"/>
    <w:rsid w:val="00592863"/>
    <w:rsid w:val="00593053"/>
    <w:rsid w:val="005A393F"/>
    <w:rsid w:val="005A72BE"/>
    <w:rsid w:val="005B1E99"/>
    <w:rsid w:val="005B771D"/>
    <w:rsid w:val="005C0B5E"/>
    <w:rsid w:val="005E49C6"/>
    <w:rsid w:val="005E5F5C"/>
    <w:rsid w:val="005F5068"/>
    <w:rsid w:val="00604B76"/>
    <w:rsid w:val="00610926"/>
    <w:rsid w:val="006244C4"/>
    <w:rsid w:val="00645F94"/>
    <w:rsid w:val="00652CF7"/>
    <w:rsid w:val="006561E5"/>
    <w:rsid w:val="00666867"/>
    <w:rsid w:val="006873B1"/>
    <w:rsid w:val="00692117"/>
    <w:rsid w:val="00696B48"/>
    <w:rsid w:val="006B5547"/>
    <w:rsid w:val="006C76D4"/>
    <w:rsid w:val="006F5CC7"/>
    <w:rsid w:val="007065A2"/>
    <w:rsid w:val="00720F49"/>
    <w:rsid w:val="0073439A"/>
    <w:rsid w:val="00750E63"/>
    <w:rsid w:val="0076185F"/>
    <w:rsid w:val="00786DF8"/>
    <w:rsid w:val="0079304A"/>
    <w:rsid w:val="007963F6"/>
    <w:rsid w:val="007B2343"/>
    <w:rsid w:val="007D0579"/>
    <w:rsid w:val="007E40D8"/>
    <w:rsid w:val="007F58EB"/>
    <w:rsid w:val="008112C5"/>
    <w:rsid w:val="00831052"/>
    <w:rsid w:val="008646B7"/>
    <w:rsid w:val="008712EC"/>
    <w:rsid w:val="008A7525"/>
    <w:rsid w:val="008B6B05"/>
    <w:rsid w:val="008B73E9"/>
    <w:rsid w:val="008B7DBA"/>
    <w:rsid w:val="008C2398"/>
    <w:rsid w:val="008C5021"/>
    <w:rsid w:val="0093237D"/>
    <w:rsid w:val="00946981"/>
    <w:rsid w:val="00952F8F"/>
    <w:rsid w:val="00954AEB"/>
    <w:rsid w:val="00982228"/>
    <w:rsid w:val="00991BCD"/>
    <w:rsid w:val="00992D0E"/>
    <w:rsid w:val="0099695F"/>
    <w:rsid w:val="009A219B"/>
    <w:rsid w:val="009A5B88"/>
    <w:rsid w:val="009B7C33"/>
    <w:rsid w:val="009C7880"/>
    <w:rsid w:val="009D2C3B"/>
    <w:rsid w:val="009E770D"/>
    <w:rsid w:val="009F3D40"/>
    <w:rsid w:val="009F449C"/>
    <w:rsid w:val="00A02BA3"/>
    <w:rsid w:val="00A038DE"/>
    <w:rsid w:val="00A14DFA"/>
    <w:rsid w:val="00A23809"/>
    <w:rsid w:val="00A27038"/>
    <w:rsid w:val="00A33289"/>
    <w:rsid w:val="00A34FC3"/>
    <w:rsid w:val="00A42F7F"/>
    <w:rsid w:val="00A53D3B"/>
    <w:rsid w:val="00A64D4F"/>
    <w:rsid w:val="00A759CE"/>
    <w:rsid w:val="00AB3BA3"/>
    <w:rsid w:val="00AB3D23"/>
    <w:rsid w:val="00AB7D63"/>
    <w:rsid w:val="00AD70FD"/>
    <w:rsid w:val="00AD7A11"/>
    <w:rsid w:val="00AF5102"/>
    <w:rsid w:val="00B02F5F"/>
    <w:rsid w:val="00B210EF"/>
    <w:rsid w:val="00B37F7F"/>
    <w:rsid w:val="00B700ED"/>
    <w:rsid w:val="00B75B5A"/>
    <w:rsid w:val="00B8574C"/>
    <w:rsid w:val="00BA28B4"/>
    <w:rsid w:val="00BB0489"/>
    <w:rsid w:val="00BB6F77"/>
    <w:rsid w:val="00BD1A93"/>
    <w:rsid w:val="00BF7FE0"/>
    <w:rsid w:val="00C01406"/>
    <w:rsid w:val="00C02D4F"/>
    <w:rsid w:val="00C203B8"/>
    <w:rsid w:val="00C327A0"/>
    <w:rsid w:val="00C413D3"/>
    <w:rsid w:val="00C4671D"/>
    <w:rsid w:val="00C46F45"/>
    <w:rsid w:val="00C57DD3"/>
    <w:rsid w:val="00C672D3"/>
    <w:rsid w:val="00C753FE"/>
    <w:rsid w:val="00C76DA1"/>
    <w:rsid w:val="00C77FE9"/>
    <w:rsid w:val="00CA6EAE"/>
    <w:rsid w:val="00CA74E3"/>
    <w:rsid w:val="00CB625B"/>
    <w:rsid w:val="00CC3D3D"/>
    <w:rsid w:val="00CD084F"/>
    <w:rsid w:val="00CD3C68"/>
    <w:rsid w:val="00CE1E7E"/>
    <w:rsid w:val="00CE1FB8"/>
    <w:rsid w:val="00CF0EB7"/>
    <w:rsid w:val="00D00B38"/>
    <w:rsid w:val="00D041FA"/>
    <w:rsid w:val="00D0757B"/>
    <w:rsid w:val="00D11AE5"/>
    <w:rsid w:val="00D15340"/>
    <w:rsid w:val="00D1655B"/>
    <w:rsid w:val="00D26D0F"/>
    <w:rsid w:val="00D31A8E"/>
    <w:rsid w:val="00D476D6"/>
    <w:rsid w:val="00D609B5"/>
    <w:rsid w:val="00D7622B"/>
    <w:rsid w:val="00D86341"/>
    <w:rsid w:val="00D91F6D"/>
    <w:rsid w:val="00DB0E5C"/>
    <w:rsid w:val="00DD609E"/>
    <w:rsid w:val="00DF25C9"/>
    <w:rsid w:val="00E11744"/>
    <w:rsid w:val="00E144C3"/>
    <w:rsid w:val="00E36631"/>
    <w:rsid w:val="00E37D77"/>
    <w:rsid w:val="00E40188"/>
    <w:rsid w:val="00E41C75"/>
    <w:rsid w:val="00E45623"/>
    <w:rsid w:val="00E45664"/>
    <w:rsid w:val="00E51D0D"/>
    <w:rsid w:val="00E6706C"/>
    <w:rsid w:val="00E7461B"/>
    <w:rsid w:val="00E97C35"/>
    <w:rsid w:val="00EA7EFC"/>
    <w:rsid w:val="00EC4A01"/>
    <w:rsid w:val="00ED2B75"/>
    <w:rsid w:val="00ED5C60"/>
    <w:rsid w:val="00EF4753"/>
    <w:rsid w:val="00F00EE9"/>
    <w:rsid w:val="00F11834"/>
    <w:rsid w:val="00F25619"/>
    <w:rsid w:val="00F25D79"/>
    <w:rsid w:val="00F341DC"/>
    <w:rsid w:val="00F547F5"/>
    <w:rsid w:val="00F63F33"/>
    <w:rsid w:val="00F909EA"/>
    <w:rsid w:val="00FB0F3B"/>
    <w:rsid w:val="00FD4ED4"/>
    <w:rsid w:val="00FE3621"/>
    <w:rsid w:val="00FF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52B3B0"/>
  <w15:docId w15:val="{B1F5422F-99A1-4EB8-963F-765D2CCB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8" w:line="271" w:lineRule="auto"/>
      <w:ind w:left="10" w:right="15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4C3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9F1"/>
    <w:rPr>
      <w:rFonts w:ascii="Times New Roman" w:eastAsia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4C39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9F1"/>
    <w:rPr>
      <w:rFonts w:ascii="Times New Roman" w:eastAsia="Times New Roman" w:hAnsi="Times New Roman" w:cs="Times New Roman"/>
      <w:color w:val="00000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7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744"/>
    <w:rPr>
      <w:rFonts w:ascii="Segoe UI" w:eastAsia="Times New Roman" w:hAnsi="Segoe UI" w:cs="Segoe UI"/>
      <w:color w:val="000000"/>
      <w:sz w:val="18"/>
      <w:szCs w:val="18"/>
    </w:rPr>
  </w:style>
  <w:style w:type="character" w:customStyle="1" w:styleId="fontstyle01">
    <w:name w:val="fontstyle01"/>
    <w:basedOn w:val="DefaultParagraphFont"/>
    <w:rsid w:val="00025E21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8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Duy</dc:creator>
  <cp:keywords/>
  <cp:lastModifiedBy>Nguyen Thanh Phong</cp:lastModifiedBy>
  <cp:revision>230</cp:revision>
  <cp:lastPrinted>2025-07-28T08:10:00Z</cp:lastPrinted>
  <dcterms:created xsi:type="dcterms:W3CDTF">2025-07-23T02:20:00Z</dcterms:created>
  <dcterms:modified xsi:type="dcterms:W3CDTF">2026-07-30T08:18:00Z</dcterms:modified>
</cp:coreProperties>
</file>