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798A16D" w14:textId="47337EDA" w:rsidR="00F465A0" w:rsidRPr="003730C1" w:rsidRDefault="000D282D" w:rsidP="00F134D8">
      <w:pPr>
        <w:shd w:val="clear" w:color="auto" w:fill="FFFFFF"/>
        <w:spacing w:after="0" w:line="240" w:lineRule="auto"/>
        <w:jc w:val="center"/>
        <w:rPr>
          <w:rFonts w:eastAsia="Times New Roman" w:cs="Times New Roman"/>
          <w:b/>
          <w:bCs/>
          <w:kern w:val="0"/>
          <w:szCs w:val="24"/>
          <w14:ligatures w14:val="none"/>
        </w:rPr>
      </w:pPr>
      <w:bookmarkStart w:id="0" w:name="_GoBack"/>
      <w:bookmarkEnd w:id="0"/>
      <w:r w:rsidRPr="003730C1">
        <w:rPr>
          <w:rFonts w:eastAsia="Times New Roman" w:cs="Times New Roman"/>
          <w:b/>
          <w:bCs/>
          <w:kern w:val="0"/>
          <w:szCs w:val="24"/>
          <w14:ligatures w14:val="none"/>
        </w:rPr>
        <w:t xml:space="preserve">Phụ lục </w:t>
      </w:r>
      <w:r>
        <w:rPr>
          <w:rFonts w:eastAsia="Times New Roman" w:cs="Times New Roman"/>
          <w:b/>
          <w:bCs/>
          <w:kern w:val="0"/>
          <w:szCs w:val="24"/>
          <w14:ligatures w14:val="none"/>
        </w:rPr>
        <w:t>II</w:t>
      </w:r>
    </w:p>
    <w:p w14:paraId="6A30E1C7" w14:textId="77777777" w:rsidR="000D282D" w:rsidRDefault="00F465A0" w:rsidP="00F134D8">
      <w:pPr>
        <w:pStyle w:val="NormalWeb"/>
        <w:shd w:val="clear" w:color="auto" w:fill="FFFFFF"/>
        <w:spacing w:before="0" w:beforeAutospacing="0" w:after="0" w:afterAutospacing="0"/>
        <w:jc w:val="center"/>
        <w:rPr>
          <w:b/>
          <w:bCs/>
          <w:kern w:val="2"/>
          <w:sz w:val="26"/>
          <w:szCs w:val="26"/>
        </w:rPr>
      </w:pPr>
      <w:r w:rsidRPr="000D282D">
        <w:rPr>
          <w:b/>
          <w:bCs/>
          <w:sz w:val="26"/>
          <w:szCs w:val="26"/>
        </w:rPr>
        <w:t>QUY ĐỊNH NỘI DUNG</w:t>
      </w:r>
      <w:r w:rsidR="00AB077C" w:rsidRPr="000D282D">
        <w:rPr>
          <w:b/>
          <w:bCs/>
          <w:sz w:val="26"/>
          <w:szCs w:val="26"/>
        </w:rPr>
        <w:t xml:space="preserve"> CHI</w:t>
      </w:r>
      <w:r w:rsidRPr="000D282D">
        <w:rPr>
          <w:b/>
          <w:bCs/>
          <w:sz w:val="26"/>
          <w:szCs w:val="26"/>
        </w:rPr>
        <w:t xml:space="preserve">, MỨC CHI </w:t>
      </w:r>
      <w:bookmarkStart w:id="1" w:name="_Hlk213335719"/>
      <w:r w:rsidRPr="000D282D">
        <w:rPr>
          <w:b/>
          <w:bCs/>
          <w:kern w:val="2"/>
          <w:sz w:val="26"/>
          <w:szCs w:val="26"/>
        </w:rPr>
        <w:t xml:space="preserve">HỖ TRỢ </w:t>
      </w:r>
      <w:r w:rsidR="00E10753" w:rsidRPr="000D282D">
        <w:rPr>
          <w:b/>
          <w:bCs/>
          <w:kern w:val="2"/>
          <w:sz w:val="26"/>
          <w:szCs w:val="26"/>
        </w:rPr>
        <w:t>NGƯỜI</w:t>
      </w:r>
      <w:r w:rsidR="00E56A44" w:rsidRPr="000D282D">
        <w:rPr>
          <w:b/>
          <w:bCs/>
          <w:kern w:val="2"/>
          <w:sz w:val="26"/>
          <w:szCs w:val="26"/>
        </w:rPr>
        <w:t xml:space="preserve"> </w:t>
      </w:r>
      <w:r w:rsidRPr="000D282D">
        <w:rPr>
          <w:b/>
          <w:bCs/>
          <w:kern w:val="2"/>
          <w:sz w:val="26"/>
          <w:szCs w:val="26"/>
        </w:rPr>
        <w:t>CAI NGHIỆN</w:t>
      </w:r>
    </w:p>
    <w:p w14:paraId="3575D6EC" w14:textId="70528886" w:rsidR="00F465A0" w:rsidRPr="000D282D" w:rsidRDefault="00F465A0" w:rsidP="00F134D8">
      <w:pPr>
        <w:pStyle w:val="NormalWeb"/>
        <w:shd w:val="clear" w:color="auto" w:fill="FFFFFF"/>
        <w:spacing w:before="0" w:beforeAutospacing="0" w:after="0" w:afterAutospacing="0"/>
        <w:jc w:val="center"/>
        <w:rPr>
          <w:b/>
          <w:bCs/>
          <w:kern w:val="2"/>
          <w:sz w:val="26"/>
          <w:szCs w:val="26"/>
        </w:rPr>
      </w:pPr>
      <w:r w:rsidRPr="000D282D">
        <w:rPr>
          <w:b/>
          <w:bCs/>
          <w:kern w:val="2"/>
          <w:sz w:val="26"/>
          <w:szCs w:val="26"/>
        </w:rPr>
        <w:t>MA TÚY</w:t>
      </w:r>
      <w:bookmarkEnd w:id="1"/>
      <w:r w:rsidRPr="000D282D">
        <w:rPr>
          <w:b/>
          <w:bCs/>
          <w:kern w:val="2"/>
          <w:sz w:val="26"/>
          <w:szCs w:val="26"/>
        </w:rPr>
        <w:t xml:space="preserve"> </w:t>
      </w:r>
      <w:r w:rsidR="00E10753" w:rsidRPr="000D282D">
        <w:rPr>
          <w:b/>
          <w:bCs/>
          <w:kern w:val="2"/>
          <w:sz w:val="26"/>
          <w:szCs w:val="26"/>
        </w:rPr>
        <w:t>TỰ NGUYỆN TẠI C</w:t>
      </w:r>
      <w:r w:rsidR="00E56A44" w:rsidRPr="000D282D">
        <w:rPr>
          <w:b/>
          <w:bCs/>
          <w:kern w:val="2"/>
          <w:sz w:val="26"/>
          <w:szCs w:val="26"/>
        </w:rPr>
        <w:t>Ơ SỞ CAI NGHIỆN MA TÚY CÔNG LẬP</w:t>
      </w:r>
      <w:r w:rsidR="00BF124E" w:rsidRPr="000D282D">
        <w:rPr>
          <w:b/>
          <w:bCs/>
          <w:kern w:val="2"/>
          <w:sz w:val="26"/>
          <w:szCs w:val="26"/>
        </w:rPr>
        <w:t xml:space="preserve"> THUỘC CÔNG </w:t>
      </w:r>
      <w:proofErr w:type="gramStart"/>
      <w:r w:rsidR="00BF124E" w:rsidRPr="000D282D">
        <w:rPr>
          <w:b/>
          <w:bCs/>
          <w:kern w:val="2"/>
          <w:sz w:val="26"/>
          <w:szCs w:val="26"/>
        </w:rPr>
        <w:t>AN</w:t>
      </w:r>
      <w:proofErr w:type="gramEnd"/>
      <w:r w:rsidR="00BF124E" w:rsidRPr="000D282D">
        <w:rPr>
          <w:b/>
          <w:bCs/>
          <w:kern w:val="2"/>
          <w:sz w:val="26"/>
          <w:szCs w:val="26"/>
        </w:rPr>
        <w:t xml:space="preserve"> TỈNH</w:t>
      </w:r>
    </w:p>
    <w:p w14:paraId="0EDBFE19" w14:textId="77777777" w:rsidR="000D282D" w:rsidRDefault="000D282D" w:rsidP="00F134D8">
      <w:pPr>
        <w:shd w:val="clear" w:color="auto" w:fill="FFFFFF"/>
        <w:spacing w:after="0" w:line="240" w:lineRule="auto"/>
        <w:jc w:val="center"/>
        <w:rPr>
          <w:rFonts w:eastAsia="Times New Roman" w:cs="Times New Roman"/>
          <w:i/>
          <w:iCs/>
          <w:kern w:val="0"/>
          <w:sz w:val="26"/>
          <w:szCs w:val="26"/>
          <w14:ligatures w14:val="none"/>
        </w:rPr>
      </w:pPr>
      <w:r w:rsidRPr="00597164">
        <w:rPr>
          <w:rFonts w:eastAsia="Times New Roman" w:cs="Times New Roman"/>
          <w:i/>
          <w:iCs/>
          <w:kern w:val="0"/>
          <w:sz w:val="26"/>
          <w:szCs w:val="26"/>
          <w14:ligatures w14:val="none"/>
        </w:rPr>
        <w:t xml:space="preserve">(Kèm </w:t>
      </w:r>
      <w:proofErr w:type="gramStart"/>
      <w:r w:rsidRPr="00597164">
        <w:rPr>
          <w:rFonts w:eastAsia="Times New Roman" w:cs="Times New Roman"/>
          <w:i/>
          <w:iCs/>
          <w:kern w:val="0"/>
          <w:sz w:val="26"/>
          <w:szCs w:val="26"/>
          <w14:ligatures w14:val="none"/>
        </w:rPr>
        <w:t>theo</w:t>
      </w:r>
      <w:proofErr w:type="gramEnd"/>
      <w:r w:rsidRPr="00597164">
        <w:rPr>
          <w:rFonts w:eastAsia="Times New Roman" w:cs="Times New Roman"/>
          <w:i/>
          <w:iCs/>
          <w:kern w:val="0"/>
          <w:sz w:val="26"/>
          <w:szCs w:val="26"/>
          <w14:ligatures w14:val="none"/>
        </w:rPr>
        <w:t xml:space="preserve"> Nghị quyết số </w:t>
      </w:r>
      <w:r>
        <w:rPr>
          <w:rFonts w:eastAsia="Times New Roman" w:cs="Times New Roman"/>
          <w:i/>
          <w:iCs/>
          <w:kern w:val="0"/>
          <w:sz w:val="26"/>
          <w:szCs w:val="26"/>
          <w14:ligatures w14:val="none"/>
        </w:rPr>
        <w:t>58</w:t>
      </w:r>
      <w:r w:rsidRPr="00597164">
        <w:rPr>
          <w:rFonts w:eastAsia="Times New Roman" w:cs="Times New Roman"/>
          <w:i/>
          <w:iCs/>
          <w:kern w:val="0"/>
          <w:sz w:val="26"/>
          <w:szCs w:val="26"/>
          <w14:ligatures w14:val="none"/>
        </w:rPr>
        <w:t xml:space="preserve">/2025/NQ-HĐND ngày </w:t>
      </w:r>
      <w:r>
        <w:rPr>
          <w:rFonts w:eastAsia="Times New Roman" w:cs="Times New Roman"/>
          <w:i/>
          <w:iCs/>
          <w:kern w:val="0"/>
          <w:sz w:val="26"/>
          <w:szCs w:val="26"/>
          <w14:ligatures w14:val="none"/>
        </w:rPr>
        <w:t xml:space="preserve">09 </w:t>
      </w:r>
      <w:r w:rsidRPr="00597164">
        <w:rPr>
          <w:rFonts w:eastAsia="Times New Roman" w:cs="Times New Roman"/>
          <w:i/>
          <w:iCs/>
          <w:kern w:val="0"/>
          <w:sz w:val="26"/>
          <w:szCs w:val="26"/>
          <w14:ligatures w14:val="none"/>
        </w:rPr>
        <w:t xml:space="preserve">tháng </w:t>
      </w:r>
      <w:r>
        <w:rPr>
          <w:rFonts w:eastAsia="Times New Roman" w:cs="Times New Roman"/>
          <w:i/>
          <w:iCs/>
          <w:kern w:val="0"/>
          <w:sz w:val="26"/>
          <w:szCs w:val="26"/>
          <w14:ligatures w14:val="none"/>
        </w:rPr>
        <w:t>12 n</w:t>
      </w:r>
      <w:r w:rsidRPr="00597164">
        <w:rPr>
          <w:rFonts w:eastAsia="Times New Roman" w:cs="Times New Roman"/>
          <w:i/>
          <w:iCs/>
          <w:kern w:val="0"/>
          <w:sz w:val="26"/>
          <w:szCs w:val="26"/>
          <w14:ligatures w14:val="none"/>
        </w:rPr>
        <w:t>ăm 2025</w:t>
      </w:r>
    </w:p>
    <w:p w14:paraId="28AFBAF5" w14:textId="77777777" w:rsidR="000D282D" w:rsidRPr="00597164" w:rsidRDefault="000D282D" w:rsidP="00F134D8">
      <w:pPr>
        <w:shd w:val="clear" w:color="auto" w:fill="FFFFFF"/>
        <w:spacing w:after="0" w:line="240" w:lineRule="auto"/>
        <w:jc w:val="center"/>
        <w:rPr>
          <w:rFonts w:eastAsia="Times New Roman" w:cs="Times New Roman"/>
          <w:i/>
          <w:iCs/>
          <w:kern w:val="0"/>
          <w:sz w:val="26"/>
          <w:szCs w:val="26"/>
          <w14:ligatures w14:val="none"/>
        </w:rPr>
      </w:pPr>
      <w:proofErr w:type="gramStart"/>
      <w:r w:rsidRPr="00597164">
        <w:rPr>
          <w:rFonts w:eastAsia="Times New Roman" w:cs="Times New Roman"/>
          <w:i/>
          <w:iCs/>
          <w:kern w:val="0"/>
          <w:sz w:val="26"/>
          <w:szCs w:val="26"/>
          <w14:ligatures w14:val="none"/>
        </w:rPr>
        <w:t>của</w:t>
      </w:r>
      <w:proofErr w:type="gramEnd"/>
      <w:r w:rsidRPr="00597164">
        <w:rPr>
          <w:rFonts w:eastAsia="Times New Roman" w:cs="Times New Roman"/>
          <w:i/>
          <w:iCs/>
          <w:kern w:val="0"/>
          <w:sz w:val="26"/>
          <w:szCs w:val="26"/>
          <w14:ligatures w14:val="none"/>
        </w:rPr>
        <w:t xml:space="preserve"> Hội đồng nhân dân tỉnh Thanh Hóa)</w:t>
      </w:r>
    </w:p>
    <w:p w14:paraId="5F10B85F" w14:textId="58872BC8" w:rsidR="00516B93" w:rsidRPr="003730C1" w:rsidRDefault="000921B9" w:rsidP="00DB72A1">
      <w:pPr>
        <w:shd w:val="clear" w:color="auto" w:fill="FFFFFF"/>
        <w:spacing w:after="0" w:line="360" w:lineRule="exact"/>
        <w:jc w:val="center"/>
        <w:rPr>
          <w:rFonts w:eastAsia="Times New Roman" w:cs="Times New Roman"/>
          <w:kern w:val="0"/>
          <w:szCs w:val="28"/>
          <w14:ligatures w14:val="none"/>
        </w:rPr>
      </w:pPr>
      <w:r w:rsidRPr="003730C1">
        <w:rPr>
          <w:rFonts w:eastAsia="Times New Roman" w:cs="Times New Roman"/>
          <w:noProof/>
          <w:kern w:val="0"/>
          <w:szCs w:val="28"/>
        </w:rPr>
        <mc:AlternateContent>
          <mc:Choice Requires="wps">
            <w:drawing>
              <wp:anchor distT="0" distB="0" distL="114300" distR="114300" simplePos="0" relativeHeight="251659264" behindDoc="0" locked="0" layoutInCell="1" allowOverlap="1" wp14:anchorId="54A78DBE" wp14:editId="271F935C">
                <wp:simplePos x="0" y="0"/>
                <wp:positionH relativeFrom="column">
                  <wp:posOffset>2125795</wp:posOffset>
                </wp:positionH>
                <wp:positionV relativeFrom="paragraph">
                  <wp:posOffset>32385</wp:posOffset>
                </wp:positionV>
                <wp:extent cx="129540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2954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F958B6F"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67.4pt,2.55pt" to="269.4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" strokecolor="black [3200]" strokeweight=".5pt">
                <v:stroke joinstyle="miter"/>
              </v:line>
            </w:pict>
          </mc:Fallback>
        </mc:AlternateContent>
      </w:r>
    </w:p>
    <w:p w14:paraId="4C4B5E20" w14:textId="09845381" w:rsidR="0048420D" w:rsidRPr="00CB1A24" w:rsidRDefault="00E10753" w:rsidP="003B1F32">
      <w:pPr>
        <w:pStyle w:val="NormalWeb"/>
        <w:shd w:val="clear" w:color="auto" w:fill="FFFFFF"/>
        <w:spacing w:before="120" w:beforeAutospacing="0" w:after="120" w:afterAutospacing="0" w:line="340" w:lineRule="exact"/>
        <w:ind w:firstLine="720"/>
        <w:jc w:val="both"/>
        <w:rPr>
          <w:sz w:val="28"/>
          <w:szCs w:val="28"/>
        </w:rPr>
      </w:pPr>
      <w:r w:rsidRPr="00CB1A24">
        <w:rPr>
          <w:sz w:val="28"/>
          <w:szCs w:val="28"/>
        </w:rPr>
        <w:t>1.</w:t>
      </w:r>
      <w:r w:rsidR="00F465A0" w:rsidRPr="00CB1A24">
        <w:rPr>
          <w:sz w:val="28"/>
          <w:szCs w:val="28"/>
        </w:rPr>
        <w:t xml:space="preserve"> </w:t>
      </w:r>
      <w:r w:rsidR="0048420D" w:rsidRPr="00CB1A24">
        <w:rPr>
          <w:sz w:val="28"/>
          <w:szCs w:val="28"/>
        </w:rPr>
        <w:t>C</w:t>
      </w:r>
      <w:r w:rsidR="00F465A0" w:rsidRPr="00CB1A24">
        <w:rPr>
          <w:sz w:val="28"/>
          <w:szCs w:val="28"/>
        </w:rPr>
        <w:t xml:space="preserve">hi hỗ trợ tiền ăn đối với người cai nghiện ma túy tự nguyện tại cơ sở cai nghiện ma túy công lập </w:t>
      </w:r>
      <w:r w:rsidR="00E1407B" w:rsidRPr="00CB1A24">
        <w:rPr>
          <w:sz w:val="28"/>
          <w:szCs w:val="28"/>
        </w:rPr>
        <w:t>bằng 0</w:t>
      </w:r>
      <w:proofErr w:type="gramStart"/>
      <w:r w:rsidR="00E1407B" w:rsidRPr="00CB1A24">
        <w:rPr>
          <w:sz w:val="28"/>
          <w:szCs w:val="28"/>
        </w:rPr>
        <w:t>,8</w:t>
      </w:r>
      <w:proofErr w:type="gramEnd"/>
      <w:r w:rsidR="00E1407B" w:rsidRPr="00CB1A24">
        <w:rPr>
          <w:sz w:val="28"/>
          <w:szCs w:val="28"/>
        </w:rPr>
        <w:t xml:space="preserve"> </w:t>
      </w:r>
      <w:r w:rsidR="00DE5176" w:rsidRPr="00CB1A24">
        <w:rPr>
          <w:sz w:val="28"/>
          <w:szCs w:val="28"/>
        </w:rPr>
        <w:t xml:space="preserve">lần </w:t>
      </w:r>
      <w:r w:rsidR="00E1407B" w:rsidRPr="00CB1A24">
        <w:rPr>
          <w:sz w:val="28"/>
          <w:szCs w:val="28"/>
        </w:rPr>
        <w:t>mức</w:t>
      </w:r>
      <w:r w:rsidR="00BC49F8" w:rsidRPr="00CB1A24">
        <w:rPr>
          <w:sz w:val="28"/>
          <w:szCs w:val="28"/>
        </w:rPr>
        <w:t xml:space="preserve"> lương cơ sở hiện hành/người/tháng</w:t>
      </w:r>
      <w:r w:rsidR="005A3B53" w:rsidRPr="00CB1A24">
        <w:rPr>
          <w:sz w:val="28"/>
          <w:szCs w:val="28"/>
        </w:rPr>
        <w:t xml:space="preserve">. Ngày lễ, Tết dương lịch chế độ tiền ăn bằng 03 lần tiêu chuẩn ngày thường; các ngày Tết </w:t>
      </w:r>
      <w:r w:rsidR="003C781B" w:rsidRPr="00CB1A24">
        <w:rPr>
          <w:sz w:val="28"/>
          <w:szCs w:val="28"/>
        </w:rPr>
        <w:t>N</w:t>
      </w:r>
      <w:r w:rsidR="005A3B53" w:rsidRPr="00CB1A24">
        <w:rPr>
          <w:sz w:val="28"/>
          <w:szCs w:val="28"/>
        </w:rPr>
        <w:t>guyên đán chế độ tiền ăn bằng</w:t>
      </w:r>
      <w:r w:rsidR="00E1407B" w:rsidRPr="00CB1A24">
        <w:rPr>
          <w:sz w:val="28"/>
          <w:szCs w:val="28"/>
        </w:rPr>
        <w:t xml:space="preserve"> 05 lần tiêu chuẩn ngày thường; chế độ ăn đối với người cai nghiện bị ốm bằng 03 lần tiêu chuẩn ngày thường.</w:t>
      </w:r>
    </w:p>
    <w:p w14:paraId="5E34A1CE" w14:textId="3B539439" w:rsidR="005A3B53" w:rsidRPr="00CB1A24" w:rsidRDefault="00E10753" w:rsidP="003B1F32">
      <w:pPr>
        <w:pStyle w:val="NormalWeb"/>
        <w:shd w:val="clear" w:color="auto" w:fill="FFFFFF"/>
        <w:spacing w:before="120" w:beforeAutospacing="0" w:after="120" w:afterAutospacing="0" w:line="340" w:lineRule="exact"/>
        <w:ind w:firstLine="720"/>
        <w:jc w:val="both"/>
        <w:rPr>
          <w:sz w:val="28"/>
          <w:szCs w:val="28"/>
        </w:rPr>
      </w:pPr>
      <w:r w:rsidRPr="00CB1A24">
        <w:rPr>
          <w:bCs/>
          <w:kern w:val="2"/>
          <w:sz w:val="28"/>
          <w:szCs w:val="28"/>
        </w:rPr>
        <w:t>2.</w:t>
      </w:r>
      <w:r w:rsidR="005A3B53" w:rsidRPr="00CB1A24">
        <w:rPr>
          <w:kern w:val="2"/>
          <w:sz w:val="28"/>
          <w:szCs w:val="28"/>
        </w:rPr>
        <w:t xml:space="preserve"> </w:t>
      </w:r>
      <w:r w:rsidR="005A3B53" w:rsidRPr="00CB1A24">
        <w:rPr>
          <w:sz w:val="28"/>
          <w:szCs w:val="28"/>
        </w:rPr>
        <w:t xml:space="preserve">Chi hỗ trợ tiền chăn, màn, chiếu, gối, quần áo, đồ dùng sinh hoạt cá nhân đối với người cai nghiện tự nguyện tại cơ sở cai nghiện ma túy công lập hàng năm bằng </w:t>
      </w:r>
      <w:r w:rsidR="00E1407B" w:rsidRPr="00CB1A24">
        <w:rPr>
          <w:sz w:val="28"/>
          <w:szCs w:val="28"/>
        </w:rPr>
        <w:t>0,9 mức lương cơ sở hiện hành/người/lần</w:t>
      </w:r>
      <w:r w:rsidR="002C7F6D" w:rsidRPr="00CB1A24">
        <w:rPr>
          <w:sz w:val="28"/>
          <w:szCs w:val="28"/>
        </w:rPr>
        <w:t>.</w:t>
      </w:r>
    </w:p>
    <w:p w14:paraId="24304689" w14:textId="072B1FCB" w:rsidR="005A3B53" w:rsidRPr="00CB1A24" w:rsidRDefault="00E10753" w:rsidP="003B1F32">
      <w:pPr>
        <w:pStyle w:val="NormalWeb"/>
        <w:shd w:val="clear" w:color="auto" w:fill="FFFFFF"/>
        <w:spacing w:before="120" w:beforeAutospacing="0" w:after="120" w:afterAutospacing="0" w:line="340" w:lineRule="exact"/>
        <w:ind w:firstLine="709"/>
        <w:jc w:val="both"/>
        <w:rPr>
          <w:sz w:val="28"/>
          <w:szCs w:val="28"/>
        </w:rPr>
      </w:pPr>
      <w:r w:rsidRPr="00CB1A24">
        <w:rPr>
          <w:bCs/>
          <w:sz w:val="28"/>
          <w:szCs w:val="28"/>
        </w:rPr>
        <w:t>3.</w:t>
      </w:r>
      <w:r w:rsidR="00646B83" w:rsidRPr="00CB1A24">
        <w:rPr>
          <w:b/>
          <w:sz w:val="28"/>
          <w:szCs w:val="28"/>
        </w:rPr>
        <w:t xml:space="preserve"> </w:t>
      </w:r>
      <w:r w:rsidR="005A3B53" w:rsidRPr="00CB1A24">
        <w:rPr>
          <w:sz w:val="28"/>
          <w:szCs w:val="28"/>
        </w:rPr>
        <w:t>Chi hỗ trợ tiền điện, nước sinh hoạt: Mức chi 100.000 đồng/người</w:t>
      </w:r>
      <w:r w:rsidR="00E1407B" w:rsidRPr="00CB1A24">
        <w:rPr>
          <w:sz w:val="28"/>
          <w:szCs w:val="28"/>
        </w:rPr>
        <w:t>/tháng.</w:t>
      </w:r>
      <w:r w:rsidR="005A3B53" w:rsidRPr="00CB1A24">
        <w:rPr>
          <w:sz w:val="28"/>
          <w:szCs w:val="28"/>
        </w:rPr>
        <w:t xml:space="preserve"> </w:t>
      </w:r>
    </w:p>
    <w:p w14:paraId="6B0EC26B" w14:textId="54E67579" w:rsidR="005A3B53" w:rsidRPr="00CB1A24" w:rsidRDefault="00E10753" w:rsidP="003B1F32">
      <w:pPr>
        <w:pStyle w:val="NormalWeb"/>
        <w:shd w:val="clear" w:color="auto" w:fill="FFFFFF"/>
        <w:spacing w:before="120" w:beforeAutospacing="0" w:after="120" w:afterAutospacing="0" w:line="340" w:lineRule="exact"/>
        <w:ind w:firstLine="709"/>
        <w:jc w:val="both"/>
        <w:rPr>
          <w:sz w:val="28"/>
          <w:szCs w:val="28"/>
        </w:rPr>
      </w:pPr>
      <w:r w:rsidRPr="00CB1A24">
        <w:rPr>
          <w:bCs/>
          <w:sz w:val="28"/>
          <w:szCs w:val="28"/>
        </w:rPr>
        <w:t>4.</w:t>
      </w:r>
      <w:r w:rsidR="005A3B53" w:rsidRPr="00CB1A24">
        <w:rPr>
          <w:sz w:val="28"/>
          <w:szCs w:val="28"/>
        </w:rPr>
        <w:t xml:space="preserve"> Chi hỗ trợ tổ chức hoạt động văn hóa, văn nghệ, thể dục thể thao và các hoạt động vui chơi giải trí khác ngoài thời gian học tập và </w:t>
      </w:r>
      <w:proofErr w:type="gramStart"/>
      <w:r w:rsidR="005A3B53" w:rsidRPr="00CB1A24">
        <w:rPr>
          <w:sz w:val="28"/>
          <w:szCs w:val="28"/>
        </w:rPr>
        <w:t>lao</w:t>
      </w:r>
      <w:proofErr w:type="gramEnd"/>
      <w:r w:rsidR="005A3B53" w:rsidRPr="00CB1A24">
        <w:rPr>
          <w:sz w:val="28"/>
          <w:szCs w:val="28"/>
        </w:rPr>
        <w:t xml:space="preserve"> động tối thi</w:t>
      </w:r>
      <w:r w:rsidR="003C781B" w:rsidRPr="00CB1A24">
        <w:rPr>
          <w:sz w:val="28"/>
          <w:szCs w:val="28"/>
        </w:rPr>
        <w:t>ể</w:t>
      </w:r>
      <w:r w:rsidR="005A3B53" w:rsidRPr="00CB1A24">
        <w:rPr>
          <w:sz w:val="28"/>
          <w:szCs w:val="28"/>
        </w:rPr>
        <w:t>u: Mức chi 100.000</w:t>
      </w:r>
      <w:r w:rsidR="00E1407B" w:rsidRPr="00CB1A24">
        <w:rPr>
          <w:sz w:val="28"/>
          <w:szCs w:val="28"/>
        </w:rPr>
        <w:t xml:space="preserve"> đồng/người</w:t>
      </w:r>
      <w:r w:rsidR="00D45A65" w:rsidRPr="00CB1A24">
        <w:rPr>
          <w:sz w:val="28"/>
          <w:szCs w:val="28"/>
        </w:rPr>
        <w:t>/năm</w:t>
      </w:r>
      <w:r w:rsidR="005A3B53" w:rsidRPr="00CB1A24">
        <w:rPr>
          <w:sz w:val="28"/>
          <w:szCs w:val="28"/>
        </w:rPr>
        <w:t>.</w:t>
      </w:r>
    </w:p>
    <w:p w14:paraId="52158B15" w14:textId="4A37DBA6" w:rsidR="00F465A0" w:rsidRPr="00CB1A24" w:rsidRDefault="00E10753" w:rsidP="003B1F32">
      <w:pPr>
        <w:pStyle w:val="NormalWeb"/>
        <w:shd w:val="clear" w:color="auto" w:fill="FFFFFF"/>
        <w:spacing w:before="120" w:beforeAutospacing="0" w:after="120" w:afterAutospacing="0" w:line="340" w:lineRule="exact"/>
        <w:ind w:firstLine="720"/>
        <w:jc w:val="both"/>
        <w:rPr>
          <w:sz w:val="28"/>
          <w:szCs w:val="28"/>
        </w:rPr>
      </w:pPr>
      <w:r w:rsidRPr="00CB1A24">
        <w:rPr>
          <w:sz w:val="28"/>
          <w:szCs w:val="28"/>
        </w:rPr>
        <w:t>5.</w:t>
      </w:r>
      <w:r w:rsidR="00F465A0" w:rsidRPr="00CB1A24">
        <w:rPr>
          <w:sz w:val="28"/>
          <w:szCs w:val="28"/>
        </w:rPr>
        <w:t xml:space="preserve"> Chi hỗ trợ 100% chi phí </w:t>
      </w:r>
      <w:proofErr w:type="gramStart"/>
      <w:r w:rsidR="00F465A0" w:rsidRPr="00CB1A24">
        <w:rPr>
          <w:sz w:val="28"/>
          <w:szCs w:val="28"/>
        </w:rPr>
        <w:t>cai</w:t>
      </w:r>
      <w:proofErr w:type="gramEnd"/>
      <w:r w:rsidR="00F465A0" w:rsidRPr="00CB1A24">
        <w:rPr>
          <w:sz w:val="28"/>
          <w:szCs w:val="28"/>
        </w:rPr>
        <w:t xml:space="preserve"> nghiện ma túy gồm:</w:t>
      </w:r>
    </w:p>
    <w:p w14:paraId="1F858E5B" w14:textId="5E970682" w:rsidR="00F465A0" w:rsidRPr="00CB1A24" w:rsidRDefault="00453933" w:rsidP="003B1F32">
      <w:pPr>
        <w:pStyle w:val="NormalWeb"/>
        <w:shd w:val="clear" w:color="auto" w:fill="FFFFFF"/>
        <w:spacing w:before="120" w:beforeAutospacing="0" w:after="120" w:afterAutospacing="0" w:line="340" w:lineRule="exact"/>
        <w:ind w:firstLine="720"/>
        <w:jc w:val="both"/>
        <w:rPr>
          <w:sz w:val="28"/>
          <w:szCs w:val="28"/>
        </w:rPr>
      </w:pPr>
      <w:r w:rsidRPr="00CB1A24">
        <w:rPr>
          <w:sz w:val="28"/>
          <w:szCs w:val="28"/>
        </w:rPr>
        <w:t>-</w:t>
      </w:r>
      <w:r w:rsidR="00F465A0" w:rsidRPr="00CB1A24">
        <w:rPr>
          <w:sz w:val="28"/>
          <w:szCs w:val="28"/>
        </w:rPr>
        <w:t xml:space="preserve"> Khám sàng lọc, đánh giá mức độ nghiện, thực hiện các dịch vụ kỹ thuật xét nghiệm y tế theo chỉ định của bác sỹ và hướng dẫn chuyên môn của Bộ Y tế </w:t>
      </w:r>
      <w:proofErr w:type="gramStart"/>
      <w:r w:rsidR="00F465A0" w:rsidRPr="00CB1A24">
        <w:rPr>
          <w:sz w:val="28"/>
          <w:szCs w:val="28"/>
        </w:rPr>
        <w:t>để</w:t>
      </w:r>
      <w:proofErr w:type="gramEnd"/>
      <w:r w:rsidR="00F465A0" w:rsidRPr="00CB1A24">
        <w:rPr>
          <w:sz w:val="28"/>
          <w:szCs w:val="28"/>
        </w:rPr>
        <w:t xml:space="preserve"> quyết định chế độ cai nghiện ma túy: Mức chi theo giá dịch vụ khám bệnh, chữa bệnh hiện hành do cơ quan có thẩm quyền quyết định đối với cơ sở khám bệnh, chữa bệnh công lập.</w:t>
      </w:r>
    </w:p>
    <w:p w14:paraId="61B2F7D9" w14:textId="08D5A3E1" w:rsidR="00F465A0" w:rsidRPr="00CB1A24" w:rsidRDefault="00453933" w:rsidP="003B1F32">
      <w:pPr>
        <w:pStyle w:val="NormalWeb"/>
        <w:shd w:val="clear" w:color="auto" w:fill="FFFFFF"/>
        <w:spacing w:before="120" w:beforeAutospacing="0" w:after="120" w:afterAutospacing="0" w:line="340" w:lineRule="exact"/>
        <w:ind w:firstLine="720"/>
        <w:jc w:val="both"/>
        <w:rPr>
          <w:sz w:val="28"/>
          <w:szCs w:val="28"/>
        </w:rPr>
      </w:pPr>
      <w:r w:rsidRPr="00CB1A24">
        <w:rPr>
          <w:sz w:val="28"/>
          <w:szCs w:val="28"/>
        </w:rPr>
        <w:t>-</w:t>
      </w:r>
      <w:r w:rsidR="00F465A0" w:rsidRPr="00CB1A24">
        <w:rPr>
          <w:sz w:val="28"/>
          <w:szCs w:val="28"/>
        </w:rPr>
        <w:t xml:space="preserve"> Tiền thuốc cắt cơn (trừ trường hợp đã được điều trị cắt cơn tại tổ chức xã hội, cơ sở xã hội, </w:t>
      </w:r>
      <w:proofErr w:type="gramStart"/>
      <w:r w:rsidR="00F465A0" w:rsidRPr="00CB1A24">
        <w:rPr>
          <w:sz w:val="28"/>
          <w:szCs w:val="28"/>
        </w:rPr>
        <w:t>cơ</w:t>
      </w:r>
      <w:proofErr w:type="gramEnd"/>
      <w:r w:rsidR="00F465A0" w:rsidRPr="00CB1A24">
        <w:rPr>
          <w:sz w:val="28"/>
          <w:szCs w:val="28"/>
        </w:rPr>
        <w:t xml:space="preserve"> sở đa chức năng), giải độc, điều trị rối loạn tâm thần và điều trị các bệnh cơ hội khác (nếu có) theo hướng dẫn chuyên môn của Bộ Y tế:</w:t>
      </w:r>
    </w:p>
    <w:p w14:paraId="29DB21EA" w14:textId="26A295BD" w:rsidR="00F465A0" w:rsidRPr="00CB1A24" w:rsidRDefault="00453933" w:rsidP="003B1F32">
      <w:pPr>
        <w:pStyle w:val="NormalWeb"/>
        <w:shd w:val="clear" w:color="auto" w:fill="FFFFFF"/>
        <w:spacing w:before="120" w:beforeAutospacing="0" w:after="120" w:afterAutospacing="0" w:line="340" w:lineRule="exact"/>
        <w:ind w:firstLine="720"/>
        <w:jc w:val="both"/>
        <w:rPr>
          <w:sz w:val="28"/>
          <w:szCs w:val="28"/>
        </w:rPr>
      </w:pPr>
      <w:r w:rsidRPr="00CB1A24">
        <w:rPr>
          <w:sz w:val="28"/>
          <w:szCs w:val="28"/>
        </w:rPr>
        <w:t>+</w:t>
      </w:r>
      <w:r w:rsidR="00F465A0" w:rsidRPr="00CB1A24">
        <w:rPr>
          <w:sz w:val="28"/>
          <w:szCs w:val="28"/>
        </w:rPr>
        <w:t xml:space="preserve"> Mức chi </w:t>
      </w:r>
      <w:proofErr w:type="gramStart"/>
      <w:r w:rsidR="00F465A0" w:rsidRPr="00CB1A24">
        <w:rPr>
          <w:sz w:val="28"/>
          <w:szCs w:val="28"/>
        </w:rPr>
        <w:t>theo</w:t>
      </w:r>
      <w:proofErr w:type="gramEnd"/>
      <w:r w:rsidR="00F465A0" w:rsidRPr="00CB1A24">
        <w:rPr>
          <w:sz w:val="28"/>
          <w:szCs w:val="28"/>
        </w:rPr>
        <w:t xml:space="preserve"> giá dịch vụ khám bệnh, chữa bệnh hiện hành do cơ quan có thẩm quyền quyết định đối với cơ sở khám bệnh, chữa bệnh công lập;</w:t>
      </w:r>
    </w:p>
    <w:p w14:paraId="56B0DEEE" w14:textId="7062CC51" w:rsidR="00F465A0" w:rsidRPr="00CB1A24" w:rsidRDefault="00453933" w:rsidP="003B1F32">
      <w:pPr>
        <w:pStyle w:val="NormalWeb"/>
        <w:shd w:val="clear" w:color="auto" w:fill="FFFFFF"/>
        <w:spacing w:before="120" w:beforeAutospacing="0" w:after="120" w:afterAutospacing="0" w:line="340" w:lineRule="exact"/>
        <w:ind w:firstLine="720"/>
        <w:jc w:val="both"/>
        <w:rPr>
          <w:sz w:val="28"/>
          <w:szCs w:val="28"/>
        </w:rPr>
      </w:pPr>
      <w:r w:rsidRPr="00CB1A24">
        <w:rPr>
          <w:sz w:val="28"/>
          <w:szCs w:val="28"/>
        </w:rPr>
        <w:t>+</w:t>
      </w:r>
      <w:r w:rsidR="00F465A0" w:rsidRPr="00CB1A24">
        <w:rPr>
          <w:sz w:val="28"/>
          <w:szCs w:val="28"/>
        </w:rPr>
        <w:t xml:space="preserve"> </w:t>
      </w:r>
      <w:r w:rsidR="00906264" w:rsidRPr="00CB1A24">
        <w:rPr>
          <w:sz w:val="28"/>
          <w:szCs w:val="28"/>
        </w:rPr>
        <w:t xml:space="preserve">Đối với các khoản chi khác, mức chi </w:t>
      </w:r>
      <w:proofErr w:type="gramStart"/>
      <w:r w:rsidR="00906264" w:rsidRPr="00CB1A24">
        <w:rPr>
          <w:sz w:val="28"/>
          <w:szCs w:val="28"/>
        </w:rPr>
        <w:t>theo</w:t>
      </w:r>
      <w:proofErr w:type="gramEnd"/>
      <w:r w:rsidR="00906264" w:rsidRPr="00CB1A24">
        <w:rPr>
          <w:sz w:val="28"/>
          <w:szCs w:val="28"/>
        </w:rPr>
        <w:t xml:space="preserve"> chi phí thực tế và hóa đơn chứng từ hợp pháp, cơ sở lập dự toán phù hợp với tình hình thực tế hàng năm trình cấp có thẩm quyền phê duyệt.</w:t>
      </w:r>
    </w:p>
    <w:p w14:paraId="5A6530E4" w14:textId="1711EA2E" w:rsidR="00F465A0" w:rsidRPr="00CB1A24" w:rsidRDefault="00E10753" w:rsidP="003B1F32">
      <w:pPr>
        <w:pStyle w:val="NormalWeb"/>
        <w:shd w:val="clear" w:color="auto" w:fill="FFFFFF"/>
        <w:spacing w:before="120" w:beforeAutospacing="0" w:after="120" w:afterAutospacing="0" w:line="340" w:lineRule="exact"/>
        <w:ind w:firstLine="720"/>
        <w:jc w:val="both"/>
        <w:rPr>
          <w:sz w:val="28"/>
          <w:szCs w:val="28"/>
        </w:rPr>
      </w:pPr>
      <w:r w:rsidRPr="00CB1A24">
        <w:rPr>
          <w:sz w:val="28"/>
          <w:szCs w:val="28"/>
        </w:rPr>
        <w:t>6.</w:t>
      </w:r>
      <w:r w:rsidR="00F465A0" w:rsidRPr="00CB1A24">
        <w:rPr>
          <w:sz w:val="28"/>
          <w:szCs w:val="28"/>
        </w:rPr>
        <w:t xml:space="preserve"> Chi hỗ trợ 100% chế độ khám chữa bệnh gồm:</w:t>
      </w:r>
    </w:p>
    <w:p w14:paraId="77119243" w14:textId="2B4BB1F3" w:rsidR="00F465A0" w:rsidRPr="00CB1A24" w:rsidRDefault="00453933" w:rsidP="003B1F32">
      <w:pPr>
        <w:pStyle w:val="NormalWeb"/>
        <w:shd w:val="clear" w:color="auto" w:fill="FFFFFF"/>
        <w:spacing w:before="120" w:beforeAutospacing="0" w:after="120" w:afterAutospacing="0" w:line="340" w:lineRule="exact"/>
        <w:ind w:firstLine="720"/>
        <w:jc w:val="both"/>
        <w:rPr>
          <w:sz w:val="28"/>
          <w:szCs w:val="28"/>
        </w:rPr>
      </w:pPr>
      <w:r w:rsidRPr="00CB1A24">
        <w:rPr>
          <w:sz w:val="28"/>
          <w:szCs w:val="28"/>
        </w:rPr>
        <w:t>-</w:t>
      </w:r>
      <w:r w:rsidR="00F465A0" w:rsidRPr="00CB1A24">
        <w:rPr>
          <w:sz w:val="28"/>
          <w:szCs w:val="28"/>
        </w:rPr>
        <w:t xml:space="preserve"> Khám sức khỏe định kỳ 06 tháng/lần: Mức chi </w:t>
      </w:r>
      <w:proofErr w:type="gramStart"/>
      <w:r w:rsidR="00F465A0" w:rsidRPr="00CB1A24">
        <w:rPr>
          <w:sz w:val="28"/>
          <w:szCs w:val="28"/>
        </w:rPr>
        <w:t>theo</w:t>
      </w:r>
      <w:proofErr w:type="gramEnd"/>
      <w:r w:rsidR="00F465A0" w:rsidRPr="00CB1A24">
        <w:rPr>
          <w:sz w:val="28"/>
          <w:szCs w:val="28"/>
        </w:rPr>
        <w:t xml:space="preserve"> giá dịch vụ khám bệnh, chữa bệnh hiện hành do cơ quan có thẩm quyền quyết định đối với cơ sở khám bệnh, chữa bệnh công lập.</w:t>
      </w:r>
    </w:p>
    <w:p w14:paraId="782502B5" w14:textId="35F26701" w:rsidR="00F465A0" w:rsidRPr="00CB1A24" w:rsidRDefault="00453933" w:rsidP="003B1F32">
      <w:pPr>
        <w:pStyle w:val="NormalWeb"/>
        <w:shd w:val="clear" w:color="auto" w:fill="FFFFFF"/>
        <w:spacing w:before="120" w:beforeAutospacing="0" w:after="120" w:afterAutospacing="0" w:line="340" w:lineRule="exact"/>
        <w:ind w:firstLine="720"/>
        <w:jc w:val="both"/>
        <w:rPr>
          <w:sz w:val="28"/>
          <w:szCs w:val="28"/>
        </w:rPr>
      </w:pPr>
      <w:r w:rsidRPr="00CB1A24">
        <w:rPr>
          <w:sz w:val="28"/>
          <w:szCs w:val="28"/>
        </w:rPr>
        <w:lastRenderedPageBreak/>
        <w:t>-</w:t>
      </w:r>
      <w:r w:rsidR="00F465A0" w:rsidRPr="00CB1A24">
        <w:rPr>
          <w:sz w:val="28"/>
          <w:szCs w:val="28"/>
        </w:rPr>
        <w:t xml:space="preserve"> Tiền thuốc chữa bệnh thông thường, phòng chống lây nhiễm HIV/AIDS, các bệnh truyền nhiễm và phòng chống dịch bệnh cho người cai nghiện ma túy tự nguyện bị ốm được điều trị tại cơ sở cai nghiện ma túy công lập: Mức chi theo chi phí thực tế và hóa đơn chứng từ hợp pháp, cơ sở lập dự toán phù hợp với tình hình thực tế hàng năm trình cấp có thẩm quyền phê duyệt.</w:t>
      </w:r>
    </w:p>
    <w:p w14:paraId="3EE5C906" w14:textId="529A91FC" w:rsidR="00F465A0" w:rsidRPr="00CB1A24" w:rsidRDefault="00E10753" w:rsidP="003B1F32">
      <w:pPr>
        <w:pStyle w:val="NormalWeb"/>
        <w:shd w:val="clear" w:color="auto" w:fill="FFFFFF"/>
        <w:spacing w:before="120" w:beforeAutospacing="0" w:after="120" w:afterAutospacing="0" w:line="340" w:lineRule="exact"/>
        <w:ind w:firstLine="720"/>
        <w:jc w:val="both"/>
        <w:rPr>
          <w:sz w:val="28"/>
          <w:szCs w:val="28"/>
        </w:rPr>
      </w:pPr>
      <w:r w:rsidRPr="00CB1A24">
        <w:rPr>
          <w:sz w:val="28"/>
          <w:szCs w:val="28"/>
        </w:rPr>
        <w:t>7.</w:t>
      </w:r>
      <w:r w:rsidR="00F465A0" w:rsidRPr="00CB1A24">
        <w:rPr>
          <w:sz w:val="28"/>
          <w:szCs w:val="28"/>
        </w:rPr>
        <w:t xml:space="preserve"> Người </w:t>
      </w:r>
      <w:proofErr w:type="gramStart"/>
      <w:r w:rsidR="00F465A0" w:rsidRPr="00CB1A24">
        <w:rPr>
          <w:sz w:val="28"/>
          <w:szCs w:val="28"/>
        </w:rPr>
        <w:t>cai</w:t>
      </w:r>
      <w:proofErr w:type="gramEnd"/>
      <w:r w:rsidR="00F465A0" w:rsidRPr="00CB1A24">
        <w:rPr>
          <w:sz w:val="28"/>
          <w:szCs w:val="28"/>
        </w:rPr>
        <w:t xml:space="preserve"> nghiện ma túy tự nguyện tại các cơ sở cai nghiện ma túy công lập được hỗ trợ chỗ ở.</w:t>
      </w:r>
    </w:p>
    <w:p w14:paraId="3FB69651" w14:textId="77777777" w:rsidR="00516B93" w:rsidRPr="003730C1" w:rsidRDefault="00516B93" w:rsidP="00DB72A1">
      <w:pPr>
        <w:shd w:val="clear" w:color="auto" w:fill="FFFFFF"/>
        <w:spacing w:after="0" w:line="360" w:lineRule="exact"/>
        <w:jc w:val="center"/>
        <w:rPr>
          <w:rFonts w:eastAsia="Times New Roman" w:cs="Times New Roman"/>
          <w:i/>
          <w:iCs/>
          <w:kern w:val="0"/>
          <w:szCs w:val="28"/>
          <w14:ligatures w14:val="none"/>
        </w:rPr>
      </w:pPr>
    </w:p>
    <w:sectPr w:rsidR="00516B93" w:rsidRPr="003730C1" w:rsidSect="004240A5">
      <w:headerReference w:type="default" r:id="rId8"/>
      <w:pgSz w:w="11907" w:h="16840" w:code="9"/>
      <w:pgMar w:top="1134" w:right="1134" w:bottom="1134" w:left="1701" w:header="510" w:footer="72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460904B" w14:textId="77777777" w:rsidR="001355E0" w:rsidRDefault="001355E0" w:rsidP="00326104">
      <w:pPr>
        <w:spacing w:after="0" w:line="240" w:lineRule="auto"/>
      </w:pPr>
      <w:r>
        <w:separator/>
      </w:r>
    </w:p>
  </w:endnote>
  <w:endnote w:type="continuationSeparator" w:id="0">
    <w:p w14:paraId="268E415A" w14:textId="77777777" w:rsidR="001355E0" w:rsidRDefault="001355E0" w:rsidP="003261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1D6EC77" w14:textId="77777777" w:rsidR="001355E0" w:rsidRDefault="001355E0" w:rsidP="00326104">
      <w:pPr>
        <w:spacing w:after="0" w:line="240" w:lineRule="auto"/>
      </w:pPr>
      <w:r>
        <w:separator/>
      </w:r>
    </w:p>
  </w:footnote>
  <w:footnote w:type="continuationSeparator" w:id="0">
    <w:p w14:paraId="6421EF1B" w14:textId="77777777" w:rsidR="001355E0" w:rsidRDefault="001355E0" w:rsidP="0032610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29514926"/>
      <w:docPartObj>
        <w:docPartGallery w:val="Page Numbers (Top of Page)"/>
        <w:docPartUnique/>
      </w:docPartObj>
    </w:sdtPr>
    <w:sdtEndPr>
      <w:rPr>
        <w:noProof/>
      </w:rPr>
    </w:sdtEndPr>
    <w:sdtContent>
      <w:p w14:paraId="1869E1B6" w14:textId="435D163F" w:rsidR="00326104" w:rsidRDefault="00326104">
        <w:pPr>
          <w:pStyle w:val="Header"/>
          <w:jc w:val="center"/>
        </w:pPr>
        <w:r>
          <w:fldChar w:fldCharType="begin"/>
        </w:r>
        <w:r>
          <w:instrText xml:space="preserve"> PAGE   \* MERGEFORMAT </w:instrText>
        </w:r>
        <w:r>
          <w:fldChar w:fldCharType="separate"/>
        </w:r>
        <w:r w:rsidR="00CE5354">
          <w:rPr>
            <w:noProof/>
          </w:rPr>
          <w:t>2</w:t>
        </w:r>
        <w:r>
          <w:rPr>
            <w:noProof/>
          </w:rPr>
          <w:fldChar w:fldCharType="end"/>
        </w:r>
      </w:p>
    </w:sdtContent>
  </w:sdt>
  <w:p w14:paraId="3EE157A8" w14:textId="77777777" w:rsidR="00326104" w:rsidRDefault="0032610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0D01"/>
    <w:rsid w:val="000076DC"/>
    <w:rsid w:val="00053243"/>
    <w:rsid w:val="00056961"/>
    <w:rsid w:val="000921B9"/>
    <w:rsid w:val="000B52D9"/>
    <w:rsid w:val="000D282D"/>
    <w:rsid w:val="001034EE"/>
    <w:rsid w:val="0011451F"/>
    <w:rsid w:val="001355E0"/>
    <w:rsid w:val="001B07F7"/>
    <w:rsid w:val="001B0C49"/>
    <w:rsid w:val="001C7774"/>
    <w:rsid w:val="001F73E3"/>
    <w:rsid w:val="0020426E"/>
    <w:rsid w:val="00207747"/>
    <w:rsid w:val="00212CE2"/>
    <w:rsid w:val="00273EFD"/>
    <w:rsid w:val="00276F95"/>
    <w:rsid w:val="002B39E7"/>
    <w:rsid w:val="002C7F6D"/>
    <w:rsid w:val="00326104"/>
    <w:rsid w:val="0034376C"/>
    <w:rsid w:val="00345BF4"/>
    <w:rsid w:val="00353A71"/>
    <w:rsid w:val="00360E4F"/>
    <w:rsid w:val="003730C1"/>
    <w:rsid w:val="003A0D21"/>
    <w:rsid w:val="003B1F32"/>
    <w:rsid w:val="003C781B"/>
    <w:rsid w:val="003E58A3"/>
    <w:rsid w:val="003F51B2"/>
    <w:rsid w:val="004240A5"/>
    <w:rsid w:val="00424CB4"/>
    <w:rsid w:val="004251F3"/>
    <w:rsid w:val="00453933"/>
    <w:rsid w:val="004719D0"/>
    <w:rsid w:val="0048308C"/>
    <w:rsid w:val="0048420D"/>
    <w:rsid w:val="0051093C"/>
    <w:rsid w:val="00512F6C"/>
    <w:rsid w:val="00516B93"/>
    <w:rsid w:val="00522454"/>
    <w:rsid w:val="00527CF2"/>
    <w:rsid w:val="00543DB6"/>
    <w:rsid w:val="005837E6"/>
    <w:rsid w:val="005A3B53"/>
    <w:rsid w:val="005C1829"/>
    <w:rsid w:val="006136C1"/>
    <w:rsid w:val="00617245"/>
    <w:rsid w:val="00620D3D"/>
    <w:rsid w:val="00633961"/>
    <w:rsid w:val="00646B83"/>
    <w:rsid w:val="00650382"/>
    <w:rsid w:val="0069655F"/>
    <w:rsid w:val="006A4982"/>
    <w:rsid w:val="006F32DC"/>
    <w:rsid w:val="006F3BC8"/>
    <w:rsid w:val="00710593"/>
    <w:rsid w:val="00722803"/>
    <w:rsid w:val="00724206"/>
    <w:rsid w:val="00747C02"/>
    <w:rsid w:val="00753C9E"/>
    <w:rsid w:val="00783263"/>
    <w:rsid w:val="007834C8"/>
    <w:rsid w:val="00797E5E"/>
    <w:rsid w:val="007F5791"/>
    <w:rsid w:val="00802F7E"/>
    <w:rsid w:val="00820D01"/>
    <w:rsid w:val="00854AF8"/>
    <w:rsid w:val="0088391C"/>
    <w:rsid w:val="008908A1"/>
    <w:rsid w:val="008B2788"/>
    <w:rsid w:val="008E7BE7"/>
    <w:rsid w:val="0090177A"/>
    <w:rsid w:val="00906264"/>
    <w:rsid w:val="00912330"/>
    <w:rsid w:val="009200AF"/>
    <w:rsid w:val="00963668"/>
    <w:rsid w:val="0097345D"/>
    <w:rsid w:val="009B1D3E"/>
    <w:rsid w:val="00A00709"/>
    <w:rsid w:val="00A40623"/>
    <w:rsid w:val="00A71F84"/>
    <w:rsid w:val="00A94660"/>
    <w:rsid w:val="00AB077C"/>
    <w:rsid w:val="00AF1E22"/>
    <w:rsid w:val="00B1247A"/>
    <w:rsid w:val="00B13BD3"/>
    <w:rsid w:val="00B34725"/>
    <w:rsid w:val="00B800CF"/>
    <w:rsid w:val="00B97401"/>
    <w:rsid w:val="00BB4DAF"/>
    <w:rsid w:val="00BC49F8"/>
    <w:rsid w:val="00BF124E"/>
    <w:rsid w:val="00C95855"/>
    <w:rsid w:val="00CB1A24"/>
    <w:rsid w:val="00CE025D"/>
    <w:rsid w:val="00CE4C90"/>
    <w:rsid w:val="00CE5354"/>
    <w:rsid w:val="00CE56F1"/>
    <w:rsid w:val="00D0570B"/>
    <w:rsid w:val="00D45A65"/>
    <w:rsid w:val="00D75E65"/>
    <w:rsid w:val="00DB4C22"/>
    <w:rsid w:val="00DB707E"/>
    <w:rsid w:val="00DB72A1"/>
    <w:rsid w:val="00DD2477"/>
    <w:rsid w:val="00DE5176"/>
    <w:rsid w:val="00DE6D9B"/>
    <w:rsid w:val="00E10753"/>
    <w:rsid w:val="00E1407B"/>
    <w:rsid w:val="00E361E1"/>
    <w:rsid w:val="00E56A44"/>
    <w:rsid w:val="00E66CFF"/>
    <w:rsid w:val="00E800C8"/>
    <w:rsid w:val="00EA7479"/>
    <w:rsid w:val="00EF18B2"/>
    <w:rsid w:val="00EF4B1A"/>
    <w:rsid w:val="00F134D8"/>
    <w:rsid w:val="00F465A0"/>
    <w:rsid w:val="00F50D17"/>
    <w:rsid w:val="00F83B3F"/>
    <w:rsid w:val="00FE52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98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D2477"/>
  </w:style>
  <w:style w:type="paragraph" w:styleId="Heading1">
    <w:name w:val="heading 1"/>
    <w:basedOn w:val="Normal"/>
    <w:next w:val="Normal"/>
    <w:link w:val="Heading1Char"/>
    <w:uiPriority w:val="9"/>
    <w:qFormat/>
    <w:rsid w:val="00820D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0D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0D01"/>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820D0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20D01"/>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820D0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20D0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20D0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20D0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0D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0D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0D01"/>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820D01"/>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820D01"/>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820D0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20D0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20D0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20D0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20D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0D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0D01"/>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820D01"/>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820D01"/>
    <w:pPr>
      <w:spacing w:before="160"/>
      <w:jc w:val="center"/>
    </w:pPr>
    <w:rPr>
      <w:i/>
      <w:iCs/>
      <w:color w:val="404040" w:themeColor="text1" w:themeTint="BF"/>
    </w:rPr>
  </w:style>
  <w:style w:type="character" w:customStyle="1" w:styleId="QuoteChar">
    <w:name w:val="Quote Char"/>
    <w:basedOn w:val="DefaultParagraphFont"/>
    <w:link w:val="Quote"/>
    <w:uiPriority w:val="29"/>
    <w:rsid w:val="00820D01"/>
    <w:rPr>
      <w:i/>
      <w:iCs/>
      <w:color w:val="404040" w:themeColor="text1" w:themeTint="BF"/>
    </w:rPr>
  </w:style>
  <w:style w:type="paragraph" w:styleId="ListParagraph">
    <w:name w:val="List Paragraph"/>
    <w:basedOn w:val="Normal"/>
    <w:uiPriority w:val="34"/>
    <w:qFormat/>
    <w:rsid w:val="00820D01"/>
    <w:pPr>
      <w:ind w:left="720"/>
      <w:contextualSpacing/>
    </w:pPr>
  </w:style>
  <w:style w:type="character" w:styleId="IntenseEmphasis">
    <w:name w:val="Intense Emphasis"/>
    <w:basedOn w:val="DefaultParagraphFont"/>
    <w:uiPriority w:val="21"/>
    <w:qFormat/>
    <w:rsid w:val="00820D01"/>
    <w:rPr>
      <w:i/>
      <w:iCs/>
      <w:color w:val="2F5496" w:themeColor="accent1" w:themeShade="BF"/>
    </w:rPr>
  </w:style>
  <w:style w:type="paragraph" w:styleId="IntenseQuote">
    <w:name w:val="Intense Quote"/>
    <w:basedOn w:val="Normal"/>
    <w:next w:val="Normal"/>
    <w:link w:val="IntenseQuoteChar"/>
    <w:uiPriority w:val="30"/>
    <w:qFormat/>
    <w:rsid w:val="00820D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0D01"/>
    <w:rPr>
      <w:i/>
      <w:iCs/>
      <w:color w:val="2F5496" w:themeColor="accent1" w:themeShade="BF"/>
    </w:rPr>
  </w:style>
  <w:style w:type="character" w:styleId="IntenseReference">
    <w:name w:val="Intense Reference"/>
    <w:basedOn w:val="DefaultParagraphFont"/>
    <w:uiPriority w:val="32"/>
    <w:qFormat/>
    <w:rsid w:val="00820D01"/>
    <w:rPr>
      <w:b/>
      <w:bCs/>
      <w:smallCaps/>
      <w:color w:val="2F5496" w:themeColor="accent1" w:themeShade="BF"/>
      <w:spacing w:val="5"/>
    </w:rPr>
  </w:style>
  <w:style w:type="paragraph" w:styleId="NormalWeb">
    <w:name w:val="Normal (Web)"/>
    <w:basedOn w:val="Normal"/>
    <w:uiPriority w:val="99"/>
    <w:unhideWhenUsed/>
    <w:rsid w:val="00820D01"/>
    <w:pPr>
      <w:spacing w:before="100" w:beforeAutospacing="1" w:after="100" w:afterAutospacing="1" w:line="240" w:lineRule="auto"/>
    </w:pPr>
    <w:rPr>
      <w:rFonts w:eastAsia="Times New Roman" w:cs="Times New Roman"/>
      <w:kern w:val="0"/>
      <w:sz w:val="24"/>
      <w:szCs w:val="24"/>
      <w14:ligatures w14:val="none"/>
    </w:rPr>
  </w:style>
  <w:style w:type="character" w:styleId="Hyperlink">
    <w:name w:val="Hyperlink"/>
    <w:basedOn w:val="DefaultParagraphFont"/>
    <w:uiPriority w:val="99"/>
    <w:semiHidden/>
    <w:unhideWhenUsed/>
    <w:rsid w:val="00F465A0"/>
    <w:rPr>
      <w:color w:val="0000FF"/>
      <w:u w:val="single"/>
    </w:rPr>
  </w:style>
  <w:style w:type="paragraph" w:styleId="Header">
    <w:name w:val="header"/>
    <w:basedOn w:val="Normal"/>
    <w:link w:val="HeaderChar"/>
    <w:uiPriority w:val="99"/>
    <w:unhideWhenUsed/>
    <w:rsid w:val="003261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6104"/>
  </w:style>
  <w:style w:type="paragraph" w:styleId="Footer">
    <w:name w:val="footer"/>
    <w:basedOn w:val="Normal"/>
    <w:link w:val="FooterChar"/>
    <w:uiPriority w:val="99"/>
    <w:unhideWhenUsed/>
    <w:rsid w:val="003261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6104"/>
  </w:style>
  <w:style w:type="paragraph" w:styleId="BalloonText">
    <w:name w:val="Balloon Text"/>
    <w:basedOn w:val="Normal"/>
    <w:link w:val="BalloonTextChar"/>
    <w:uiPriority w:val="99"/>
    <w:semiHidden/>
    <w:unhideWhenUsed/>
    <w:rsid w:val="000921B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921B9"/>
    <w:rPr>
      <w:rFonts w:ascii="Segoe UI"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D2477"/>
  </w:style>
  <w:style w:type="paragraph" w:styleId="Heading1">
    <w:name w:val="heading 1"/>
    <w:basedOn w:val="Normal"/>
    <w:next w:val="Normal"/>
    <w:link w:val="Heading1Char"/>
    <w:uiPriority w:val="9"/>
    <w:qFormat/>
    <w:rsid w:val="00820D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0D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0D01"/>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820D0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20D01"/>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820D0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20D0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20D0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20D0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0D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0D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0D01"/>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820D01"/>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820D01"/>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820D0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20D0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20D0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20D0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20D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0D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0D01"/>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820D01"/>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820D01"/>
    <w:pPr>
      <w:spacing w:before="160"/>
      <w:jc w:val="center"/>
    </w:pPr>
    <w:rPr>
      <w:i/>
      <w:iCs/>
      <w:color w:val="404040" w:themeColor="text1" w:themeTint="BF"/>
    </w:rPr>
  </w:style>
  <w:style w:type="character" w:customStyle="1" w:styleId="QuoteChar">
    <w:name w:val="Quote Char"/>
    <w:basedOn w:val="DefaultParagraphFont"/>
    <w:link w:val="Quote"/>
    <w:uiPriority w:val="29"/>
    <w:rsid w:val="00820D01"/>
    <w:rPr>
      <w:i/>
      <w:iCs/>
      <w:color w:val="404040" w:themeColor="text1" w:themeTint="BF"/>
    </w:rPr>
  </w:style>
  <w:style w:type="paragraph" w:styleId="ListParagraph">
    <w:name w:val="List Paragraph"/>
    <w:basedOn w:val="Normal"/>
    <w:uiPriority w:val="34"/>
    <w:qFormat/>
    <w:rsid w:val="00820D01"/>
    <w:pPr>
      <w:ind w:left="720"/>
      <w:contextualSpacing/>
    </w:pPr>
  </w:style>
  <w:style w:type="character" w:styleId="IntenseEmphasis">
    <w:name w:val="Intense Emphasis"/>
    <w:basedOn w:val="DefaultParagraphFont"/>
    <w:uiPriority w:val="21"/>
    <w:qFormat/>
    <w:rsid w:val="00820D01"/>
    <w:rPr>
      <w:i/>
      <w:iCs/>
      <w:color w:val="2F5496" w:themeColor="accent1" w:themeShade="BF"/>
    </w:rPr>
  </w:style>
  <w:style w:type="paragraph" w:styleId="IntenseQuote">
    <w:name w:val="Intense Quote"/>
    <w:basedOn w:val="Normal"/>
    <w:next w:val="Normal"/>
    <w:link w:val="IntenseQuoteChar"/>
    <w:uiPriority w:val="30"/>
    <w:qFormat/>
    <w:rsid w:val="00820D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0D01"/>
    <w:rPr>
      <w:i/>
      <w:iCs/>
      <w:color w:val="2F5496" w:themeColor="accent1" w:themeShade="BF"/>
    </w:rPr>
  </w:style>
  <w:style w:type="character" w:styleId="IntenseReference">
    <w:name w:val="Intense Reference"/>
    <w:basedOn w:val="DefaultParagraphFont"/>
    <w:uiPriority w:val="32"/>
    <w:qFormat/>
    <w:rsid w:val="00820D01"/>
    <w:rPr>
      <w:b/>
      <w:bCs/>
      <w:smallCaps/>
      <w:color w:val="2F5496" w:themeColor="accent1" w:themeShade="BF"/>
      <w:spacing w:val="5"/>
    </w:rPr>
  </w:style>
  <w:style w:type="paragraph" w:styleId="NormalWeb">
    <w:name w:val="Normal (Web)"/>
    <w:basedOn w:val="Normal"/>
    <w:uiPriority w:val="99"/>
    <w:unhideWhenUsed/>
    <w:rsid w:val="00820D01"/>
    <w:pPr>
      <w:spacing w:before="100" w:beforeAutospacing="1" w:after="100" w:afterAutospacing="1" w:line="240" w:lineRule="auto"/>
    </w:pPr>
    <w:rPr>
      <w:rFonts w:eastAsia="Times New Roman" w:cs="Times New Roman"/>
      <w:kern w:val="0"/>
      <w:sz w:val="24"/>
      <w:szCs w:val="24"/>
      <w14:ligatures w14:val="none"/>
    </w:rPr>
  </w:style>
  <w:style w:type="character" w:styleId="Hyperlink">
    <w:name w:val="Hyperlink"/>
    <w:basedOn w:val="DefaultParagraphFont"/>
    <w:uiPriority w:val="99"/>
    <w:semiHidden/>
    <w:unhideWhenUsed/>
    <w:rsid w:val="00F465A0"/>
    <w:rPr>
      <w:color w:val="0000FF"/>
      <w:u w:val="single"/>
    </w:rPr>
  </w:style>
  <w:style w:type="paragraph" w:styleId="Header">
    <w:name w:val="header"/>
    <w:basedOn w:val="Normal"/>
    <w:link w:val="HeaderChar"/>
    <w:uiPriority w:val="99"/>
    <w:unhideWhenUsed/>
    <w:rsid w:val="003261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6104"/>
  </w:style>
  <w:style w:type="paragraph" w:styleId="Footer">
    <w:name w:val="footer"/>
    <w:basedOn w:val="Normal"/>
    <w:link w:val="FooterChar"/>
    <w:uiPriority w:val="99"/>
    <w:unhideWhenUsed/>
    <w:rsid w:val="003261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6104"/>
  </w:style>
  <w:style w:type="paragraph" w:styleId="BalloonText">
    <w:name w:val="Balloon Text"/>
    <w:basedOn w:val="Normal"/>
    <w:link w:val="BalloonTextChar"/>
    <w:uiPriority w:val="99"/>
    <w:semiHidden/>
    <w:unhideWhenUsed/>
    <w:rsid w:val="000921B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921B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36B9BBA-1340-4A5E-8B46-73D811E4499B}">
  <ds:schemaRefs>
    <ds:schemaRef ds:uri="http://schemas.openxmlformats.org/officeDocument/2006/bibliography"/>
  </ds:schemaRefs>
</ds:datastoreItem>
</file>

<file path=customXml/itemProps2.xml><?xml version="1.0" encoding="utf-8"?>
<ds:datastoreItem xmlns:ds="http://schemas.openxmlformats.org/officeDocument/2006/customXml" ds:itemID="{ECE68762-238C-4522-82B6-02D201818F31}"/>
</file>

<file path=customXml/itemProps3.xml><?xml version="1.0" encoding="utf-8"?>
<ds:datastoreItem xmlns:ds="http://schemas.openxmlformats.org/officeDocument/2006/customXml" ds:itemID="{9DE623DD-743A-4A99-B6CF-354BDA77EA4B}"/>
</file>

<file path=customXml/itemProps4.xml><?xml version="1.0" encoding="utf-8"?>
<ds:datastoreItem xmlns:ds="http://schemas.openxmlformats.org/officeDocument/2006/customXml" ds:itemID="{F293EAF4-67C3-4779-89D0-1EDCA67A70B2}"/>
</file>

<file path=docProps/app.xml><?xml version="1.0" encoding="utf-8"?>
<Properties xmlns="http://schemas.openxmlformats.org/officeDocument/2006/extended-properties" xmlns:vt="http://schemas.openxmlformats.org/officeDocument/2006/docPropsVTypes">
  <Template>Normal.dotm</Template>
  <TotalTime>0</TotalTime>
  <Pages>2</Pages>
  <Words>403</Words>
  <Characters>2302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WINDOWS</cp:lastModifiedBy>
  <cp:revision>2</cp:revision>
  <cp:lastPrinted>2025-12-04T03:21:00Z</cp:lastPrinted>
  <dcterms:created xsi:type="dcterms:W3CDTF">2026-03-23T02:30:00Z</dcterms:created>
  <dcterms:modified xsi:type="dcterms:W3CDTF">2026-03-23T02:30:00Z</dcterms:modified>
</cp:coreProperties>
</file>