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98" w:type="dxa"/>
        <w:tblInd w:w="-452" w:type="dxa"/>
        <w:tblLayout w:type="fixed"/>
        <w:tblLook w:val="0000" w:firstRow="0" w:lastRow="0" w:firstColumn="0" w:lastColumn="0" w:noHBand="0" w:noVBand="0"/>
      </w:tblPr>
      <w:tblGrid>
        <w:gridCol w:w="3962"/>
        <w:gridCol w:w="6136"/>
      </w:tblGrid>
      <w:tr w:rsidR="00BA68A5" w:rsidRPr="00122798" w14:paraId="5E244C79" w14:textId="77777777" w:rsidTr="00B35DED">
        <w:tc>
          <w:tcPr>
            <w:tcW w:w="3962" w:type="dxa"/>
          </w:tcPr>
          <w:p w14:paraId="006712BC" w14:textId="77777777" w:rsidR="00BA68A5" w:rsidRPr="0020062C" w:rsidRDefault="00BA68A5" w:rsidP="00B35DED">
            <w:pPr>
              <w:ind w:left="-108" w:right="-108"/>
              <w:jc w:val="center"/>
              <w:rPr>
                <w:b/>
                <w:bCs/>
              </w:rPr>
            </w:pPr>
            <w:r w:rsidRPr="0020062C">
              <w:rPr>
                <w:b/>
                <w:bCs/>
              </w:rPr>
              <w:t>HỘI ĐỒNG NHÂN DÂN</w:t>
            </w:r>
          </w:p>
          <w:p w14:paraId="0D4665A8" w14:textId="77777777" w:rsidR="00BA68A5" w:rsidRPr="0020062C" w:rsidRDefault="00BA68A5" w:rsidP="00B35DED">
            <w:pPr>
              <w:ind w:left="-108" w:right="-108"/>
              <w:jc w:val="center"/>
              <w:rPr>
                <w:b/>
                <w:bCs/>
              </w:rPr>
            </w:pPr>
            <w:r w:rsidRPr="0020062C">
              <w:rPr>
                <w:rFonts w:ascii="VnPalatino" w:hAnsi="VnPalatino" w:cs="VnPalatino"/>
                <w:noProof/>
              </w:rPr>
              <mc:AlternateContent>
                <mc:Choice Requires="wps">
                  <w:drawing>
                    <wp:anchor distT="0" distB="0" distL="114300" distR="114300" simplePos="0" relativeHeight="251659264" behindDoc="0" locked="0" layoutInCell="1" allowOverlap="1" wp14:anchorId="397FE75B" wp14:editId="7ADB638C">
                      <wp:simplePos x="0" y="0"/>
                      <wp:positionH relativeFrom="column">
                        <wp:posOffset>749935</wp:posOffset>
                      </wp:positionH>
                      <wp:positionV relativeFrom="paragraph">
                        <wp:posOffset>201295</wp:posOffset>
                      </wp:positionV>
                      <wp:extent cx="755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5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FEFE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05pt,15.85pt" to="118.5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" strokecolor="black [3200]" strokeweight=".5pt">
                      <v:stroke joinstyle="miter"/>
                    </v:line>
                  </w:pict>
                </mc:Fallback>
              </mc:AlternateContent>
            </w:r>
            <w:r w:rsidRPr="0020062C">
              <w:rPr>
                <w:b/>
                <w:bCs/>
              </w:rPr>
              <w:t>THÀNH PHỐ HỒ CHÍ MINH</w:t>
            </w:r>
          </w:p>
        </w:tc>
        <w:tc>
          <w:tcPr>
            <w:tcW w:w="6136" w:type="dxa"/>
          </w:tcPr>
          <w:p w14:paraId="60B689B7" w14:textId="77777777" w:rsidR="00BA68A5" w:rsidRPr="0020062C" w:rsidRDefault="00BA68A5" w:rsidP="00B35DED">
            <w:pPr>
              <w:jc w:val="center"/>
              <w:rPr>
                <w:rFonts w:ascii="VnPalatinoU" w:hAnsi="VnPalatinoU" w:cs="VnPalatinoU"/>
                <w:b/>
                <w:bCs/>
              </w:rPr>
            </w:pPr>
            <w:r w:rsidRPr="0020062C">
              <w:rPr>
                <w:b/>
                <w:bCs/>
              </w:rPr>
              <w:t>CỘNG HÒA XÃ HỘI CHỦ NGHĨA VIỆT NAM</w:t>
            </w:r>
          </w:p>
          <w:p w14:paraId="55CE15B9" w14:textId="77777777" w:rsidR="00BA68A5" w:rsidRPr="0020062C" w:rsidRDefault="00BA68A5" w:rsidP="00B35DED">
            <w:pPr>
              <w:jc w:val="center"/>
              <w:rPr>
                <w:b/>
                <w:bCs/>
              </w:rPr>
            </w:pPr>
            <w:r w:rsidRPr="0020062C">
              <w:rPr>
                <w:b/>
                <w:bCs/>
              </w:rPr>
              <w:t>Độc lập - Tự do - Hạnh phúc</w:t>
            </w:r>
          </w:p>
        </w:tc>
      </w:tr>
      <w:tr w:rsidR="00BA68A5" w:rsidRPr="00122798" w14:paraId="2525E2F0" w14:textId="77777777" w:rsidTr="00B35DED">
        <w:tc>
          <w:tcPr>
            <w:tcW w:w="3962" w:type="dxa"/>
          </w:tcPr>
          <w:p w14:paraId="319697DF" w14:textId="0460B1B9" w:rsidR="00BA68A5" w:rsidRPr="0020062C" w:rsidRDefault="00BA68A5" w:rsidP="00B35DED">
            <w:pPr>
              <w:spacing w:before="120"/>
              <w:jc w:val="center"/>
            </w:pPr>
            <w:r w:rsidRPr="0020062C">
              <w:t xml:space="preserve">Số: </w:t>
            </w:r>
            <w:r w:rsidR="009C2AF2">
              <w:t>33</w:t>
            </w:r>
            <w:r w:rsidRPr="0020062C">
              <w:t>/2025/NQ-HĐND</w:t>
            </w:r>
          </w:p>
          <w:p w14:paraId="794D1EA6" w14:textId="11CF179F" w:rsidR="00BA68A5" w:rsidRPr="0020062C" w:rsidRDefault="00BA68A5" w:rsidP="00B35DED">
            <w:pPr>
              <w:spacing w:before="120"/>
              <w:jc w:val="center"/>
              <w:rPr>
                <w:b/>
                <w:bCs/>
              </w:rPr>
            </w:pPr>
            <w:r w:rsidRPr="0020062C">
              <w:rPr>
                <w:b/>
                <w:bCs/>
              </w:rPr>
              <w:t xml:space="preserve"> </w:t>
            </w:r>
          </w:p>
        </w:tc>
        <w:tc>
          <w:tcPr>
            <w:tcW w:w="6136" w:type="dxa"/>
          </w:tcPr>
          <w:p w14:paraId="1E9DC1F0" w14:textId="7A4F86DC" w:rsidR="00BA68A5" w:rsidRPr="0020062C" w:rsidRDefault="00BA68A5" w:rsidP="00814A38">
            <w:pPr>
              <w:spacing w:before="120"/>
              <w:jc w:val="center"/>
              <w:rPr>
                <w:b/>
                <w:bCs/>
                <w:spacing w:val="-6"/>
              </w:rPr>
            </w:pPr>
            <w:r w:rsidRPr="0020062C">
              <w:rPr>
                <w:i/>
                <w:iCs/>
                <w:noProof/>
                <w:spacing w:val="-6"/>
              </w:rPr>
              <mc:AlternateContent>
                <mc:Choice Requires="wps">
                  <w:drawing>
                    <wp:anchor distT="0" distB="0" distL="114300" distR="114300" simplePos="0" relativeHeight="251660288" behindDoc="0" locked="0" layoutInCell="1" allowOverlap="1" wp14:anchorId="4D86FBBA" wp14:editId="4E73F0CD">
                      <wp:simplePos x="0" y="0"/>
                      <wp:positionH relativeFrom="column">
                        <wp:posOffset>768985</wp:posOffset>
                      </wp:positionH>
                      <wp:positionV relativeFrom="paragraph">
                        <wp:posOffset>22225</wp:posOffset>
                      </wp:positionV>
                      <wp:extent cx="2152650" cy="6350"/>
                      <wp:effectExtent l="0" t="0" r="19050" b="31750"/>
                      <wp:wrapNone/>
                      <wp:docPr id="2" name="Straight Connector 2"/>
                      <wp:cNvGraphicFramePr/>
                      <a:graphic xmlns:a="http://schemas.openxmlformats.org/drawingml/2006/main">
                        <a:graphicData uri="http://schemas.microsoft.com/office/word/2010/wordprocessingShape">
                          <wps:wsp>
                            <wps:cNvCnPr/>
                            <wps:spPr>
                              <a:xfrm flipV="1">
                                <a:off x="0" y="0"/>
                                <a:ext cx="2152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9CDE51"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0.55pt,1.75pt" to="230.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" strokecolor="black [3200]" strokeweight=".5pt">
                      <v:stroke joinstyle="miter"/>
                    </v:line>
                  </w:pict>
                </mc:Fallback>
              </mc:AlternateContent>
            </w:r>
            <w:r w:rsidRPr="0020062C">
              <w:rPr>
                <w:i/>
                <w:iCs/>
                <w:spacing w:val="-6"/>
              </w:rPr>
              <w:t>Thành phố Hồ Chí Minh, ngày</w:t>
            </w:r>
            <w:r w:rsidR="008A58F5">
              <w:rPr>
                <w:i/>
                <w:iCs/>
                <w:spacing w:val="-6"/>
              </w:rPr>
              <w:t xml:space="preserve"> </w:t>
            </w:r>
            <w:r w:rsidR="00814A38">
              <w:rPr>
                <w:i/>
                <w:iCs/>
                <w:spacing w:val="-6"/>
              </w:rPr>
              <w:t>28</w:t>
            </w:r>
            <w:r w:rsidR="00197D75">
              <w:rPr>
                <w:i/>
                <w:iCs/>
                <w:spacing w:val="-6"/>
              </w:rPr>
              <w:t xml:space="preserve"> </w:t>
            </w:r>
            <w:r w:rsidR="008A58F5">
              <w:rPr>
                <w:i/>
                <w:iCs/>
                <w:spacing w:val="-6"/>
              </w:rPr>
              <w:t xml:space="preserve"> </w:t>
            </w:r>
            <w:r w:rsidRPr="0020062C">
              <w:rPr>
                <w:i/>
                <w:iCs/>
                <w:spacing w:val="-6"/>
              </w:rPr>
              <w:t>tháng 8 năm 2025</w:t>
            </w:r>
          </w:p>
        </w:tc>
      </w:tr>
    </w:tbl>
    <w:p w14:paraId="39B2189D" w14:textId="77777777" w:rsidR="00BA68A5" w:rsidRDefault="00BA68A5" w:rsidP="00C017FA">
      <w:pPr>
        <w:pStyle w:val="Heading6"/>
        <w:ind w:right="0"/>
      </w:pPr>
    </w:p>
    <w:p w14:paraId="07AC1136" w14:textId="6B9E79C3" w:rsidR="00C017FA" w:rsidRPr="00324DE1" w:rsidRDefault="00C017FA" w:rsidP="00C017FA">
      <w:pPr>
        <w:pStyle w:val="Heading6"/>
        <w:ind w:right="0"/>
      </w:pPr>
      <w:r w:rsidRPr="00324DE1">
        <w:t>NGHỊ QUYẾT</w:t>
      </w:r>
    </w:p>
    <w:p w14:paraId="6F1CFD09" w14:textId="72EFC344" w:rsidR="001C1611" w:rsidRPr="00324DE1" w:rsidRDefault="00DD7C3B" w:rsidP="001C1611">
      <w:pPr>
        <w:pStyle w:val="Heading4"/>
        <w:ind w:right="0"/>
        <w:rPr>
          <w:rFonts w:ascii="Times New Roman" w:hAnsi="Times New Roman" w:cs="Times New Roman"/>
          <w:bCs w:val="0"/>
        </w:rPr>
      </w:pPr>
      <w:r>
        <w:rPr>
          <w:rFonts w:ascii="Times New Roman" w:hAnsi="Times New Roman" w:cs="Times New Roman"/>
        </w:rPr>
        <w:t>Về m</w:t>
      </w:r>
      <w:r w:rsidR="001C1611" w:rsidRPr="00324DE1">
        <w:rPr>
          <w:rFonts w:ascii="Times New Roman" w:hAnsi="Times New Roman" w:cs="Times New Roman"/>
        </w:rPr>
        <w:t>ức chi bồi dưỡng</w:t>
      </w:r>
      <w:r w:rsidR="00C36289" w:rsidRPr="00324DE1">
        <w:rPr>
          <w:rFonts w:ascii="Times New Roman" w:hAnsi="Times New Roman" w:cs="Times New Roman"/>
          <w:bCs w:val="0"/>
        </w:rPr>
        <w:t xml:space="preserve">, hỗ trợ </w:t>
      </w:r>
      <w:r w:rsidR="001C1611" w:rsidRPr="00324DE1">
        <w:rPr>
          <w:rFonts w:ascii="Times New Roman" w:hAnsi="Times New Roman" w:cs="Times New Roman"/>
          <w:bCs w:val="0"/>
        </w:rPr>
        <w:t xml:space="preserve">cho cộng </w:t>
      </w:r>
      <w:r w:rsidR="00D62C3A" w:rsidRPr="00324DE1">
        <w:rPr>
          <w:rFonts w:ascii="Times New Roman" w:hAnsi="Times New Roman" w:cs="Times New Roman"/>
          <w:bCs w:val="0"/>
        </w:rPr>
        <w:t xml:space="preserve">tác </w:t>
      </w:r>
      <w:r w:rsidR="001C1611" w:rsidRPr="00324DE1">
        <w:rPr>
          <w:rFonts w:ascii="Times New Roman" w:hAnsi="Times New Roman" w:cs="Times New Roman"/>
          <w:bCs w:val="0"/>
        </w:rPr>
        <w:t xml:space="preserve">viên </w:t>
      </w:r>
      <w:r w:rsidR="00D62C3A" w:rsidRPr="00324DE1">
        <w:rPr>
          <w:rFonts w:ascii="Times New Roman" w:hAnsi="Times New Roman" w:cs="Times New Roman"/>
          <w:bCs w:val="0"/>
        </w:rPr>
        <w:t>dân số</w:t>
      </w:r>
      <w:r w:rsidR="00A914AE" w:rsidRPr="00324DE1">
        <w:rPr>
          <w:rFonts w:ascii="Times New Roman" w:hAnsi="Times New Roman" w:cs="Times New Roman"/>
          <w:bCs w:val="0"/>
        </w:rPr>
        <w:t xml:space="preserve"> </w:t>
      </w:r>
    </w:p>
    <w:p w14:paraId="462439DB" w14:textId="26D83E1D" w:rsidR="00C36289" w:rsidRPr="00324DE1" w:rsidRDefault="00D62C3A" w:rsidP="001C1611">
      <w:pPr>
        <w:pStyle w:val="Heading4"/>
        <w:ind w:right="0"/>
        <w:rPr>
          <w:rFonts w:ascii="Times New Roman" w:hAnsi="Times New Roman" w:cs="Times New Roman"/>
          <w:bCs w:val="0"/>
        </w:rPr>
      </w:pPr>
      <w:bookmarkStart w:id="0" w:name="_Hlk204175089"/>
      <w:r w:rsidRPr="00324DE1">
        <w:rPr>
          <w:rFonts w:ascii="Times New Roman" w:hAnsi="Times New Roman" w:cs="Times New Roman"/>
          <w:bCs w:val="0"/>
        </w:rPr>
        <w:t xml:space="preserve">trên địa bàn </w:t>
      </w:r>
      <w:bookmarkEnd w:id="0"/>
      <w:r w:rsidRPr="00324DE1">
        <w:rPr>
          <w:rFonts w:ascii="Times New Roman" w:hAnsi="Times New Roman" w:cs="Times New Roman"/>
          <w:bCs w:val="0"/>
        </w:rPr>
        <w:t>Thành phố Hồ Chí Minh</w:t>
      </w:r>
    </w:p>
    <w:p w14:paraId="45116A55" w14:textId="6EA4B138" w:rsidR="00775010" w:rsidRPr="00324DE1" w:rsidRDefault="00775010" w:rsidP="00775010">
      <w:pPr>
        <w:tabs>
          <w:tab w:val="left" w:pos="3360"/>
        </w:tabs>
        <w:ind w:right="-102"/>
        <w:jc w:val="center"/>
        <w:rPr>
          <w:i/>
        </w:rPr>
      </w:pPr>
    </w:p>
    <w:p w14:paraId="0D77DA4B" w14:textId="479F4B1D" w:rsidR="00167E35" w:rsidRPr="00324DE1" w:rsidRDefault="00167E35" w:rsidP="000A0678">
      <w:pPr>
        <w:tabs>
          <w:tab w:val="left" w:pos="3360"/>
        </w:tabs>
        <w:spacing w:before="100" w:after="100"/>
        <w:ind w:right="-102" w:firstLine="567"/>
        <w:rPr>
          <w:i/>
        </w:rPr>
      </w:pPr>
      <w:r w:rsidRPr="00324DE1">
        <w:rPr>
          <w:i/>
        </w:rPr>
        <w:t>Căn cứ Luật Tổ chức chính quyền địa phương số 72/2025/QH15;</w:t>
      </w:r>
    </w:p>
    <w:p w14:paraId="49FE244C" w14:textId="75C87424" w:rsidR="00167E35" w:rsidRPr="00324DE1" w:rsidRDefault="00167E35" w:rsidP="000A0678">
      <w:pPr>
        <w:spacing w:before="100" w:after="100"/>
        <w:ind w:firstLine="567"/>
        <w:rPr>
          <w:i/>
        </w:rPr>
      </w:pPr>
      <w:r w:rsidRPr="00324DE1">
        <w:rPr>
          <w:i/>
        </w:rPr>
        <w:t xml:space="preserve">Căn cứ Luật Ban hành văn bản quy phạm pháp luật số </w:t>
      </w:r>
      <w:r w:rsidRPr="00324DE1">
        <w:rPr>
          <w:rFonts w:eastAsia="Calibri"/>
          <w:i/>
          <w:iCs/>
        </w:rPr>
        <w:t xml:space="preserve">64/2025/QH15 được sửa đổi, bổ sung </w:t>
      </w:r>
      <w:r w:rsidR="002E404F">
        <w:rPr>
          <w:rFonts w:eastAsia="Calibri"/>
          <w:i/>
          <w:iCs/>
        </w:rPr>
        <w:t>bởi</w:t>
      </w:r>
      <w:r w:rsidRPr="00324DE1">
        <w:rPr>
          <w:rFonts w:eastAsia="Calibri"/>
          <w:i/>
        </w:rPr>
        <w:t xml:space="preserve"> Luật số 87/2025/QH15</w:t>
      </w:r>
      <w:r w:rsidRPr="00324DE1">
        <w:rPr>
          <w:i/>
        </w:rPr>
        <w:t>;</w:t>
      </w:r>
      <w:r w:rsidR="000A11C2">
        <w:rPr>
          <w:i/>
        </w:rPr>
        <w:t xml:space="preserve"> </w:t>
      </w:r>
    </w:p>
    <w:p w14:paraId="35C3422A" w14:textId="77777777" w:rsidR="00167E35" w:rsidRPr="00324DE1" w:rsidRDefault="00167E35" w:rsidP="000A0678">
      <w:pPr>
        <w:shd w:val="clear" w:color="auto" w:fill="FFFFFF"/>
        <w:spacing w:before="100" w:after="100"/>
        <w:ind w:firstLine="567"/>
        <w:rPr>
          <w:i/>
        </w:rPr>
      </w:pPr>
      <w:r w:rsidRPr="00324DE1">
        <w:rPr>
          <w:i/>
        </w:rPr>
        <w:t>Căn cứ Luật Ngân sách nhà nước số 83/2015/QH13;</w:t>
      </w:r>
    </w:p>
    <w:p w14:paraId="63020578" w14:textId="094FDE18" w:rsidR="00167E35" w:rsidRPr="00020443" w:rsidRDefault="00167E35" w:rsidP="00020443">
      <w:pPr>
        <w:shd w:val="clear" w:color="auto" w:fill="FFFFFF"/>
        <w:spacing w:before="100" w:after="100"/>
        <w:ind w:firstLine="567"/>
        <w:rPr>
          <w:i/>
          <w:spacing w:val="-2"/>
        </w:rPr>
      </w:pPr>
      <w:r w:rsidRPr="00324DE1">
        <w:rPr>
          <w:i/>
        </w:rPr>
        <w:t xml:space="preserve">Căn cứ Nghị định số </w:t>
      </w:r>
      <w:r w:rsidRPr="00324DE1">
        <w:rPr>
          <w:i/>
          <w:spacing w:val="-2"/>
        </w:rPr>
        <w:t>163/2016/NĐ</w:t>
      </w:r>
      <w:r w:rsidR="00A87B45">
        <w:rPr>
          <w:i/>
          <w:spacing w:val="-2"/>
        </w:rPr>
        <w:t>-CP</w:t>
      </w:r>
      <w:r w:rsidR="00020443">
        <w:rPr>
          <w:i/>
          <w:spacing w:val="-2"/>
        </w:rPr>
        <w:t xml:space="preserve"> </w:t>
      </w:r>
      <w:r w:rsidRPr="00324DE1">
        <w:rPr>
          <w:i/>
          <w:spacing w:val="-2"/>
        </w:rPr>
        <w:t>quy định chi tiết thi hành một số điều của Luật Ngân sách nhà nước;</w:t>
      </w:r>
    </w:p>
    <w:p w14:paraId="70640DE2" w14:textId="55A10768" w:rsidR="00C36289" w:rsidRPr="00324DE1" w:rsidRDefault="001C1611" w:rsidP="000A0678">
      <w:pPr>
        <w:pStyle w:val="BodyText"/>
        <w:widowControl w:val="0"/>
        <w:spacing w:before="100" w:after="100"/>
        <w:ind w:firstLine="567"/>
        <w:rPr>
          <w:rFonts w:ascii="Times New Roman" w:hAnsi="Times New Roman" w:cs="Times New Roman"/>
          <w:bCs/>
          <w:i/>
        </w:rPr>
      </w:pPr>
      <w:r w:rsidRPr="00324DE1">
        <w:rPr>
          <w:rFonts w:ascii="Times New Roman" w:hAnsi="Times New Roman" w:cs="Times New Roman"/>
          <w:bCs/>
          <w:i/>
        </w:rPr>
        <w:t>Căn cứ Thông tư số 02</w:t>
      </w:r>
      <w:r w:rsidR="00C36289" w:rsidRPr="00324DE1">
        <w:rPr>
          <w:rFonts w:ascii="Times New Roman" w:hAnsi="Times New Roman" w:cs="Times New Roman"/>
          <w:bCs/>
          <w:i/>
        </w:rPr>
        <w:t>/2021/</w:t>
      </w:r>
      <w:r w:rsidR="00DE639E" w:rsidRPr="00324DE1">
        <w:rPr>
          <w:rFonts w:ascii="Times New Roman" w:hAnsi="Times New Roman" w:cs="Times New Roman"/>
          <w:bCs/>
          <w:i/>
        </w:rPr>
        <w:t xml:space="preserve">TT-BYT </w:t>
      </w:r>
      <w:r w:rsidRPr="00324DE1">
        <w:rPr>
          <w:rFonts w:ascii="Times New Roman" w:hAnsi="Times New Roman" w:cs="Times New Roman"/>
          <w:bCs/>
          <w:i/>
        </w:rPr>
        <w:t>quy định tiêu chuẩn, nhiệm vụ của cộng</w:t>
      </w:r>
      <w:r w:rsidR="00DE639E" w:rsidRPr="00324DE1">
        <w:rPr>
          <w:rFonts w:ascii="Times New Roman" w:hAnsi="Times New Roman" w:cs="Times New Roman"/>
          <w:bCs/>
          <w:i/>
        </w:rPr>
        <w:t xml:space="preserve"> tác </w:t>
      </w:r>
      <w:r w:rsidRPr="00324DE1">
        <w:rPr>
          <w:rFonts w:ascii="Times New Roman" w:hAnsi="Times New Roman" w:cs="Times New Roman"/>
          <w:bCs/>
          <w:i/>
        </w:rPr>
        <w:t xml:space="preserve">viên </w:t>
      </w:r>
      <w:r w:rsidR="00DE639E" w:rsidRPr="00324DE1">
        <w:rPr>
          <w:rFonts w:ascii="Times New Roman" w:hAnsi="Times New Roman" w:cs="Times New Roman"/>
          <w:bCs/>
          <w:i/>
        </w:rPr>
        <w:t>dân số</w:t>
      </w:r>
      <w:r w:rsidR="0003519C" w:rsidRPr="00324DE1">
        <w:rPr>
          <w:rFonts w:ascii="Times New Roman" w:hAnsi="Times New Roman" w:cs="Times New Roman"/>
          <w:bCs/>
          <w:i/>
        </w:rPr>
        <w:t>;</w:t>
      </w:r>
    </w:p>
    <w:p w14:paraId="49759A4D" w14:textId="009E872C" w:rsidR="00380AD8" w:rsidRPr="00E475A2" w:rsidRDefault="001C1611" w:rsidP="000A0678">
      <w:pPr>
        <w:pStyle w:val="BodyText"/>
        <w:widowControl w:val="0"/>
        <w:spacing w:before="100" w:after="100"/>
        <w:ind w:firstLine="567"/>
        <w:rPr>
          <w:rFonts w:ascii="Times New Roman" w:hAnsi="Times New Roman" w:cs="Times New Roman"/>
          <w:bCs/>
          <w:i/>
        </w:rPr>
      </w:pPr>
      <w:r w:rsidRPr="00324DE1">
        <w:rPr>
          <w:rFonts w:ascii="Times New Roman" w:hAnsi="Times New Roman" w:cs="Times New Roman"/>
          <w:bCs/>
          <w:i/>
        </w:rPr>
        <w:t xml:space="preserve">Xét Tờ trình số </w:t>
      </w:r>
      <w:r w:rsidR="00E475A2">
        <w:rPr>
          <w:rFonts w:ascii="Times New Roman" w:hAnsi="Times New Roman" w:cs="Times New Roman"/>
          <w:bCs/>
          <w:i/>
        </w:rPr>
        <w:t>267</w:t>
      </w:r>
      <w:r w:rsidR="00674213" w:rsidRPr="00324DE1">
        <w:rPr>
          <w:rFonts w:ascii="Times New Roman" w:hAnsi="Times New Roman" w:cs="Times New Roman"/>
          <w:bCs/>
          <w:i/>
        </w:rPr>
        <w:t>/</w:t>
      </w:r>
      <w:r w:rsidRPr="00324DE1">
        <w:rPr>
          <w:rFonts w:ascii="Times New Roman" w:hAnsi="Times New Roman" w:cs="Times New Roman"/>
          <w:bCs/>
          <w:i/>
        </w:rPr>
        <w:t>TTr-UBND ngày</w:t>
      </w:r>
      <w:r w:rsidR="00E475A2">
        <w:rPr>
          <w:rFonts w:ascii="Times New Roman" w:hAnsi="Times New Roman" w:cs="Times New Roman"/>
          <w:bCs/>
          <w:i/>
        </w:rPr>
        <w:t xml:space="preserve"> 26 </w:t>
      </w:r>
      <w:r w:rsidRPr="00324DE1">
        <w:rPr>
          <w:rFonts w:ascii="Times New Roman" w:hAnsi="Times New Roman" w:cs="Times New Roman"/>
          <w:bCs/>
          <w:i/>
        </w:rPr>
        <w:t xml:space="preserve">tháng </w:t>
      </w:r>
      <w:r w:rsidR="00E475A2">
        <w:rPr>
          <w:rFonts w:ascii="Times New Roman" w:hAnsi="Times New Roman" w:cs="Times New Roman"/>
          <w:bCs/>
          <w:i/>
        </w:rPr>
        <w:t xml:space="preserve">8 </w:t>
      </w:r>
      <w:r w:rsidR="00DE639E" w:rsidRPr="00324DE1">
        <w:rPr>
          <w:rFonts w:ascii="Times New Roman" w:hAnsi="Times New Roman" w:cs="Times New Roman"/>
          <w:bCs/>
          <w:i/>
        </w:rPr>
        <w:t>năm 202</w:t>
      </w:r>
      <w:r w:rsidRPr="00324DE1">
        <w:rPr>
          <w:rFonts w:ascii="Times New Roman" w:hAnsi="Times New Roman" w:cs="Times New Roman"/>
          <w:bCs/>
          <w:i/>
        </w:rPr>
        <w:t>5</w:t>
      </w:r>
      <w:r w:rsidR="0038104E" w:rsidRPr="00324DE1">
        <w:rPr>
          <w:rFonts w:ascii="Times New Roman" w:hAnsi="Times New Roman" w:cs="Times New Roman"/>
          <w:bCs/>
          <w:i/>
        </w:rPr>
        <w:t xml:space="preserve"> của Ủy ban nhân dân T</w:t>
      </w:r>
      <w:r w:rsidR="008E29B8" w:rsidRPr="00324DE1">
        <w:rPr>
          <w:rFonts w:ascii="Times New Roman" w:hAnsi="Times New Roman" w:cs="Times New Roman"/>
          <w:bCs/>
          <w:i/>
        </w:rPr>
        <w:t xml:space="preserve">hành phố </w:t>
      </w:r>
      <w:r w:rsidR="00E475A2">
        <w:rPr>
          <w:rFonts w:ascii="Times New Roman" w:hAnsi="Times New Roman" w:cs="Times New Roman"/>
          <w:bCs/>
          <w:i/>
        </w:rPr>
        <w:t xml:space="preserve">dự thảo Nghị quyết </w:t>
      </w:r>
      <w:r w:rsidR="00FA6C50" w:rsidRPr="00324DE1">
        <w:rPr>
          <w:rFonts w:ascii="Times New Roman" w:hAnsi="Times New Roman" w:cs="Times New Roman"/>
          <w:bCs/>
          <w:i/>
        </w:rPr>
        <w:t xml:space="preserve">quy định về </w:t>
      </w:r>
      <w:r w:rsidR="008663DC" w:rsidRPr="00324DE1">
        <w:rPr>
          <w:rFonts w:ascii="Times New Roman" w:hAnsi="Times New Roman" w:cs="Times New Roman"/>
          <w:bCs/>
          <w:i/>
        </w:rPr>
        <w:t>mức chi bồi dưỡng, hỗ trợ cho cộng tác viên dân số trên địa bàn Thành phố Hồ Chí Minh; Báo cáo thẩm tra số</w:t>
      </w:r>
      <w:r w:rsidR="00636E03">
        <w:rPr>
          <w:rFonts w:ascii="Times New Roman" w:hAnsi="Times New Roman" w:cs="Times New Roman"/>
          <w:bCs/>
          <w:i/>
        </w:rPr>
        <w:t xml:space="preserve"> 481</w:t>
      </w:r>
      <w:r w:rsidR="008663DC" w:rsidRPr="00324DE1">
        <w:rPr>
          <w:rFonts w:ascii="Times New Roman" w:hAnsi="Times New Roman" w:cs="Times New Roman"/>
          <w:bCs/>
          <w:i/>
        </w:rPr>
        <w:t>/BC-</w:t>
      </w:r>
      <w:r w:rsidR="00E475A2">
        <w:rPr>
          <w:rFonts w:ascii="Times New Roman" w:hAnsi="Times New Roman" w:cs="Times New Roman"/>
          <w:bCs/>
          <w:i/>
        </w:rPr>
        <w:t>BVHXH</w:t>
      </w:r>
      <w:r w:rsidR="008663DC" w:rsidRPr="00324DE1">
        <w:rPr>
          <w:rFonts w:ascii="Times New Roman" w:hAnsi="Times New Roman" w:cs="Times New Roman"/>
          <w:bCs/>
          <w:i/>
        </w:rPr>
        <w:t xml:space="preserve"> ngày</w:t>
      </w:r>
      <w:r w:rsidR="00636E03">
        <w:rPr>
          <w:rFonts w:ascii="Times New Roman" w:hAnsi="Times New Roman" w:cs="Times New Roman"/>
          <w:bCs/>
          <w:i/>
        </w:rPr>
        <w:t xml:space="preserve"> 28 </w:t>
      </w:r>
      <w:r w:rsidR="00DE639E" w:rsidRPr="00324DE1">
        <w:rPr>
          <w:rFonts w:ascii="Times New Roman" w:hAnsi="Times New Roman" w:cs="Times New Roman"/>
          <w:bCs/>
          <w:i/>
        </w:rPr>
        <w:t xml:space="preserve">tháng </w:t>
      </w:r>
      <w:r w:rsidR="00E475A2">
        <w:rPr>
          <w:rFonts w:ascii="Times New Roman" w:hAnsi="Times New Roman" w:cs="Times New Roman"/>
          <w:bCs/>
          <w:i/>
        </w:rPr>
        <w:t xml:space="preserve">8 </w:t>
      </w:r>
      <w:r w:rsidR="00DE639E" w:rsidRPr="00324DE1">
        <w:rPr>
          <w:rFonts w:ascii="Times New Roman" w:hAnsi="Times New Roman" w:cs="Times New Roman"/>
          <w:bCs/>
          <w:i/>
        </w:rPr>
        <w:t>năm 202</w:t>
      </w:r>
      <w:r w:rsidR="008663DC" w:rsidRPr="00324DE1">
        <w:rPr>
          <w:rFonts w:ascii="Times New Roman" w:hAnsi="Times New Roman" w:cs="Times New Roman"/>
          <w:bCs/>
          <w:i/>
        </w:rPr>
        <w:t>5</w:t>
      </w:r>
      <w:r w:rsidR="00DE639E" w:rsidRPr="00324DE1">
        <w:rPr>
          <w:rFonts w:ascii="Times New Roman" w:hAnsi="Times New Roman" w:cs="Times New Roman"/>
          <w:bCs/>
          <w:i/>
        </w:rPr>
        <w:t xml:space="preserve"> của Ban Văn hóa - Xã hội Hội đồng nhân dân Thành phố</w:t>
      </w:r>
      <w:r w:rsidR="00532386" w:rsidRPr="00324DE1">
        <w:rPr>
          <w:rFonts w:ascii="Times New Roman" w:hAnsi="Times New Roman" w:cs="Times New Roman"/>
          <w:i/>
        </w:rPr>
        <w:t xml:space="preserve">; ý kiến </w:t>
      </w:r>
      <w:r w:rsidR="00491E29" w:rsidRPr="00324DE1">
        <w:rPr>
          <w:rFonts w:ascii="Times New Roman" w:hAnsi="Times New Roman" w:cs="Times New Roman"/>
          <w:i/>
        </w:rPr>
        <w:t xml:space="preserve">thảo luận </w:t>
      </w:r>
      <w:r w:rsidR="00532386" w:rsidRPr="00324DE1">
        <w:rPr>
          <w:rFonts w:ascii="Times New Roman" w:hAnsi="Times New Roman" w:cs="Times New Roman"/>
          <w:i/>
        </w:rPr>
        <w:t xml:space="preserve">của </w:t>
      </w:r>
      <w:r w:rsidR="00726671" w:rsidRPr="00324DE1">
        <w:rPr>
          <w:rFonts w:ascii="Times New Roman" w:hAnsi="Times New Roman" w:cs="Times New Roman"/>
          <w:i/>
        </w:rPr>
        <w:t>Đ</w:t>
      </w:r>
      <w:r w:rsidR="00674213" w:rsidRPr="00324DE1">
        <w:rPr>
          <w:rFonts w:ascii="Times New Roman" w:hAnsi="Times New Roman" w:cs="Times New Roman"/>
          <w:i/>
        </w:rPr>
        <w:t>ạ</w:t>
      </w:r>
      <w:r w:rsidR="0038104E" w:rsidRPr="00324DE1">
        <w:rPr>
          <w:rFonts w:ascii="Times New Roman" w:hAnsi="Times New Roman" w:cs="Times New Roman"/>
          <w:i/>
        </w:rPr>
        <w:t>i biểu Hội đồng nhân dân T</w:t>
      </w:r>
      <w:r w:rsidR="00532386" w:rsidRPr="00324DE1">
        <w:rPr>
          <w:rFonts w:ascii="Times New Roman" w:hAnsi="Times New Roman" w:cs="Times New Roman"/>
          <w:i/>
        </w:rPr>
        <w:t>hành phố</w:t>
      </w:r>
      <w:r w:rsidR="00DE639E" w:rsidRPr="00324DE1">
        <w:rPr>
          <w:rFonts w:ascii="Times New Roman" w:hAnsi="Times New Roman" w:cs="Times New Roman"/>
          <w:i/>
        </w:rPr>
        <w:t xml:space="preserve"> tại kỳ họp</w:t>
      </w:r>
      <w:r w:rsidR="002D0A20">
        <w:rPr>
          <w:rFonts w:ascii="Times New Roman" w:hAnsi="Times New Roman" w:cs="Times New Roman"/>
          <w:i/>
        </w:rPr>
        <w:t>;</w:t>
      </w:r>
    </w:p>
    <w:p w14:paraId="3FAD57E9" w14:textId="213B9497" w:rsidR="007C532D" w:rsidRPr="00324DE1" w:rsidRDefault="007C532D" w:rsidP="000A0678">
      <w:pPr>
        <w:pStyle w:val="BodyText"/>
        <w:widowControl w:val="0"/>
        <w:spacing w:before="100" w:after="100"/>
        <w:ind w:firstLine="567"/>
        <w:rPr>
          <w:rFonts w:ascii="Times New Roman" w:hAnsi="Times New Roman" w:cs="Times New Roman"/>
          <w:i/>
        </w:rPr>
      </w:pPr>
      <w:r w:rsidRPr="00324DE1">
        <w:rPr>
          <w:rFonts w:ascii="Times New Roman" w:hAnsi="Times New Roman" w:cs="Times New Roman"/>
          <w:i/>
        </w:rPr>
        <w:t xml:space="preserve">Hội đồng nhân dân </w:t>
      </w:r>
      <w:r w:rsidR="00D32985" w:rsidRPr="00324DE1">
        <w:rPr>
          <w:rFonts w:ascii="Times New Roman" w:hAnsi="Times New Roman" w:cs="Times New Roman"/>
          <w:i/>
        </w:rPr>
        <w:t xml:space="preserve">Thành phố </w:t>
      </w:r>
      <w:r w:rsidRPr="00324DE1">
        <w:rPr>
          <w:rFonts w:ascii="Times New Roman" w:hAnsi="Times New Roman" w:cs="Times New Roman"/>
          <w:i/>
        </w:rPr>
        <w:t>ban hành Nghị quyết về mức chi bồi dưỡng, hỗ trợ cho cộng tác viên dân số trên địa bàn Thành phố Hồ Chí Minh.</w:t>
      </w:r>
    </w:p>
    <w:p w14:paraId="78125A9C" w14:textId="77777777" w:rsidR="00532386" w:rsidRPr="00324DE1" w:rsidRDefault="00C017FA" w:rsidP="000A0678">
      <w:pPr>
        <w:pStyle w:val="BodyText"/>
        <w:widowControl w:val="0"/>
        <w:spacing w:before="100" w:after="100"/>
        <w:ind w:firstLine="567"/>
        <w:rPr>
          <w:rFonts w:ascii="Times New Roman" w:hAnsi="Times New Roman" w:cs="Times New Roman"/>
          <w:b/>
        </w:rPr>
      </w:pPr>
      <w:r w:rsidRPr="00324DE1">
        <w:rPr>
          <w:rFonts w:ascii="Times New Roman" w:hAnsi="Times New Roman" w:cs="Times New Roman"/>
          <w:b/>
          <w:bCs/>
        </w:rPr>
        <w:t>Điều 1.</w:t>
      </w:r>
      <w:r w:rsidRPr="00324DE1">
        <w:rPr>
          <w:rFonts w:ascii="Times New Roman" w:hAnsi="Times New Roman" w:cs="Times New Roman"/>
          <w:b/>
        </w:rPr>
        <w:t xml:space="preserve"> </w:t>
      </w:r>
      <w:r w:rsidR="00380AD8" w:rsidRPr="00324DE1">
        <w:rPr>
          <w:rFonts w:ascii="Times New Roman" w:hAnsi="Times New Roman" w:cs="Times New Roman"/>
          <w:b/>
        </w:rPr>
        <w:t>Phạm vi điều chỉnh, đối tượng áp dụng</w:t>
      </w:r>
    </w:p>
    <w:p w14:paraId="732B121F" w14:textId="77777777" w:rsidR="00380AD8" w:rsidRPr="00324DE1" w:rsidRDefault="00380AD8" w:rsidP="000A0678">
      <w:pPr>
        <w:pStyle w:val="BodyText"/>
        <w:widowControl w:val="0"/>
        <w:spacing w:before="100" w:after="100"/>
        <w:ind w:firstLine="567"/>
        <w:rPr>
          <w:rFonts w:ascii="Times New Roman" w:hAnsi="Times New Roman" w:cs="Times New Roman"/>
        </w:rPr>
      </w:pPr>
      <w:r w:rsidRPr="00324DE1">
        <w:rPr>
          <w:rFonts w:ascii="Times New Roman" w:hAnsi="Times New Roman" w:cs="Times New Roman"/>
        </w:rPr>
        <w:t>1. Phạm vi điều chỉnh</w:t>
      </w:r>
    </w:p>
    <w:p w14:paraId="56632E6A" w14:textId="77777777" w:rsidR="008663DC" w:rsidRPr="00324DE1" w:rsidRDefault="008663DC" w:rsidP="000A0678">
      <w:pPr>
        <w:pStyle w:val="BodyText"/>
        <w:widowControl w:val="0"/>
        <w:spacing w:before="100" w:after="100"/>
        <w:ind w:firstLine="567"/>
        <w:rPr>
          <w:rFonts w:ascii="Times New Roman" w:hAnsi="Times New Roman" w:cs="Times New Roman"/>
        </w:rPr>
      </w:pPr>
      <w:r w:rsidRPr="00324DE1">
        <w:rPr>
          <w:rFonts w:ascii="Times New Roman" w:hAnsi="Times New Roman" w:cs="Times New Roman"/>
        </w:rPr>
        <w:t>Nghị quyết này quy định mức chi bồi dưỡng, hỗ trợ cho cộng tác viên dân số trên địa bàn Thành phố Hồ Chí Minh.</w:t>
      </w:r>
    </w:p>
    <w:p w14:paraId="35F87BCA" w14:textId="77777777" w:rsidR="00532386" w:rsidRPr="00324DE1" w:rsidRDefault="00380AD8" w:rsidP="000A0678">
      <w:pPr>
        <w:pStyle w:val="BodyText"/>
        <w:widowControl w:val="0"/>
        <w:spacing w:before="100" w:after="100"/>
        <w:ind w:firstLine="567"/>
        <w:rPr>
          <w:rFonts w:ascii="Times New Roman" w:hAnsi="Times New Roman" w:cs="Times New Roman"/>
        </w:rPr>
      </w:pPr>
      <w:r w:rsidRPr="00324DE1">
        <w:rPr>
          <w:rFonts w:ascii="Times New Roman" w:hAnsi="Times New Roman" w:cs="Times New Roman"/>
        </w:rPr>
        <w:t>2</w:t>
      </w:r>
      <w:r w:rsidR="00491E29" w:rsidRPr="00324DE1">
        <w:rPr>
          <w:rFonts w:ascii="Times New Roman" w:hAnsi="Times New Roman" w:cs="Times New Roman"/>
        </w:rPr>
        <w:t>. Đối tượng áp dụng</w:t>
      </w:r>
    </w:p>
    <w:p w14:paraId="18B1C1B6" w14:textId="77777777" w:rsidR="008663DC" w:rsidRPr="00324DE1" w:rsidRDefault="008663DC" w:rsidP="000A0678">
      <w:pPr>
        <w:pStyle w:val="BodyText"/>
        <w:widowControl w:val="0"/>
        <w:spacing w:before="100" w:after="100"/>
        <w:ind w:firstLine="567"/>
        <w:rPr>
          <w:rFonts w:ascii="Times New Roman" w:hAnsi="Times New Roman" w:cs="Times New Roman"/>
          <w:bCs/>
        </w:rPr>
      </w:pPr>
      <w:r w:rsidRPr="00324DE1">
        <w:rPr>
          <w:rFonts w:ascii="Times New Roman" w:hAnsi="Times New Roman" w:cs="Times New Roman"/>
          <w:bCs/>
        </w:rPr>
        <w:t>a) Cộng tác viên dân số trên địa bàn Thành phố Hồ Chí Minh.</w:t>
      </w:r>
    </w:p>
    <w:p w14:paraId="766127F9" w14:textId="3156BA56" w:rsidR="00EC504A" w:rsidRPr="00324DE1" w:rsidRDefault="008663DC" w:rsidP="000A0678">
      <w:pPr>
        <w:pStyle w:val="BodyText"/>
        <w:widowControl w:val="0"/>
        <w:spacing w:before="100" w:after="100"/>
        <w:ind w:firstLine="567"/>
        <w:rPr>
          <w:rFonts w:ascii="Times New Roman" w:hAnsi="Times New Roman" w:cs="Times New Roman"/>
        </w:rPr>
      </w:pPr>
      <w:r w:rsidRPr="00324DE1">
        <w:rPr>
          <w:rFonts w:ascii="Times New Roman" w:hAnsi="Times New Roman" w:cs="Times New Roman"/>
          <w:bCs/>
        </w:rPr>
        <w:t xml:space="preserve">b) Các </w:t>
      </w:r>
      <w:r w:rsidR="00B30A30">
        <w:rPr>
          <w:rFonts w:ascii="Times New Roman" w:hAnsi="Times New Roman" w:cs="Times New Roman"/>
          <w:bCs/>
        </w:rPr>
        <w:t xml:space="preserve">cơ quan, </w:t>
      </w:r>
      <w:r w:rsidRPr="00324DE1">
        <w:rPr>
          <w:rFonts w:ascii="Times New Roman" w:hAnsi="Times New Roman" w:cs="Times New Roman"/>
          <w:bCs/>
        </w:rPr>
        <w:t>tổ chức, cá nhân có liên quan</w:t>
      </w:r>
      <w:r w:rsidR="00ED2690">
        <w:rPr>
          <w:rFonts w:ascii="Times New Roman" w:hAnsi="Times New Roman" w:cs="Times New Roman"/>
          <w:bCs/>
        </w:rPr>
        <w:t>.</w:t>
      </w:r>
    </w:p>
    <w:p w14:paraId="084778E4" w14:textId="2875CBB5" w:rsidR="00380AD8" w:rsidRPr="00324DE1" w:rsidRDefault="00671C62" w:rsidP="000A0678">
      <w:pPr>
        <w:pStyle w:val="BodyText"/>
        <w:widowControl w:val="0"/>
        <w:spacing w:before="100" w:after="100"/>
        <w:ind w:firstLine="567"/>
        <w:rPr>
          <w:rFonts w:ascii="Times New Roman" w:hAnsi="Times New Roman" w:cs="Times New Roman"/>
          <w:b/>
          <w:bCs/>
        </w:rPr>
      </w:pPr>
      <w:r w:rsidRPr="00324DE1">
        <w:rPr>
          <w:rFonts w:ascii="Times New Roman" w:hAnsi="Times New Roman" w:cs="Times New Roman"/>
          <w:b/>
          <w:bCs/>
        </w:rPr>
        <w:t xml:space="preserve">Điều 2. </w:t>
      </w:r>
      <w:r w:rsidR="008663DC" w:rsidRPr="00324DE1">
        <w:rPr>
          <w:rFonts w:ascii="Times New Roman" w:hAnsi="Times New Roman" w:cs="Times New Roman"/>
          <w:b/>
          <w:bCs/>
        </w:rPr>
        <w:t xml:space="preserve">Mức chi bồi dưỡng, hỗ trợ cho cộng tác viên dân số </w:t>
      </w:r>
    </w:p>
    <w:p w14:paraId="57FEF2A1" w14:textId="7752CF6E" w:rsidR="007F4849" w:rsidRPr="00324DE1" w:rsidRDefault="007F4849" w:rsidP="000A0678">
      <w:pPr>
        <w:pStyle w:val="BodyText"/>
        <w:widowControl w:val="0"/>
        <w:spacing w:before="100" w:after="100"/>
        <w:ind w:firstLine="567"/>
        <w:rPr>
          <w:rFonts w:ascii="Times New Roman" w:hAnsi="Times New Roman" w:cs="Times New Roman"/>
          <w:bCs/>
        </w:rPr>
      </w:pPr>
      <w:r w:rsidRPr="00324DE1">
        <w:rPr>
          <w:rFonts w:ascii="Times New Roman" w:hAnsi="Times New Roman" w:cs="Times New Roman"/>
          <w:bCs/>
        </w:rPr>
        <w:t>1. Cộng tác viên dân số thuộc địa bàn các phường được hưởng mức bồi dưỡng</w:t>
      </w:r>
      <w:r w:rsidR="00BF6EA3">
        <w:rPr>
          <w:rFonts w:ascii="Times New Roman" w:hAnsi="Times New Roman" w:cs="Times New Roman"/>
          <w:bCs/>
        </w:rPr>
        <w:t xml:space="preserve">: </w:t>
      </w:r>
      <w:r w:rsidRPr="00324DE1">
        <w:rPr>
          <w:rFonts w:ascii="Times New Roman" w:hAnsi="Times New Roman" w:cs="Times New Roman"/>
          <w:bCs/>
        </w:rPr>
        <w:t>600.000 đồng/người/tháng và cộng tác viên dân số thuộc địa bàn các xã và đặc khu được hưởng mức bồi dưỡng</w:t>
      </w:r>
      <w:r w:rsidR="006770B7">
        <w:rPr>
          <w:rFonts w:ascii="Times New Roman" w:hAnsi="Times New Roman" w:cs="Times New Roman"/>
          <w:bCs/>
        </w:rPr>
        <w:t xml:space="preserve">: </w:t>
      </w:r>
      <w:r w:rsidRPr="00324DE1">
        <w:rPr>
          <w:rFonts w:ascii="Times New Roman" w:hAnsi="Times New Roman" w:cs="Times New Roman"/>
          <w:bCs/>
        </w:rPr>
        <w:t>700.000 đồng/người/tháng.</w:t>
      </w:r>
    </w:p>
    <w:p w14:paraId="6AAEE380" w14:textId="041DD2C0" w:rsidR="007F4849" w:rsidRPr="000A0678" w:rsidRDefault="007F4849" w:rsidP="000A0678">
      <w:pPr>
        <w:pStyle w:val="BodyText"/>
        <w:widowControl w:val="0"/>
        <w:spacing w:before="100" w:after="100"/>
        <w:ind w:firstLine="567"/>
        <w:rPr>
          <w:rFonts w:ascii="Times New Roman" w:hAnsi="Times New Roman" w:cs="Times New Roman"/>
          <w:bCs/>
          <w:spacing w:val="-4"/>
          <w:lang w:val="vi-VN"/>
        </w:rPr>
      </w:pPr>
      <w:r w:rsidRPr="000A0678">
        <w:rPr>
          <w:rFonts w:ascii="Times New Roman" w:hAnsi="Times New Roman" w:cs="Times New Roman"/>
          <w:bCs/>
          <w:spacing w:val="-4"/>
        </w:rPr>
        <w:t>2. Hỗ trợ 100% mức đóng</w:t>
      </w:r>
      <w:r w:rsidR="001F6EA3" w:rsidRPr="000A0678">
        <w:rPr>
          <w:bCs/>
          <w:spacing w:val="-4"/>
        </w:rPr>
        <w:t xml:space="preserve"> </w:t>
      </w:r>
      <w:r w:rsidRPr="000A0678">
        <w:rPr>
          <w:rFonts w:ascii="Times New Roman" w:hAnsi="Times New Roman" w:cs="Times New Roman"/>
          <w:bCs/>
          <w:spacing w:val="-4"/>
        </w:rPr>
        <w:t xml:space="preserve">cho cộng tác viên dân số khi tham gia bảo hiểm y tế tự nguyện. </w:t>
      </w:r>
      <w:bookmarkStart w:id="1" w:name="_Hlk206149756"/>
      <w:r w:rsidRPr="000A0678">
        <w:rPr>
          <w:rFonts w:ascii="Times New Roman" w:hAnsi="Times New Roman" w:cs="Times New Roman"/>
          <w:bCs/>
          <w:spacing w:val="-4"/>
        </w:rPr>
        <w:t>Không áp dụng đối với cộng tác viên dân số đã có bảo hiểm y tế bắt buộc.</w:t>
      </w:r>
      <w:bookmarkEnd w:id="1"/>
    </w:p>
    <w:p w14:paraId="3766E660" w14:textId="77777777" w:rsidR="0025697C" w:rsidRDefault="00215D5F" w:rsidP="000A0678">
      <w:pPr>
        <w:pStyle w:val="BodyText"/>
        <w:widowControl w:val="0"/>
        <w:spacing w:before="100" w:after="100"/>
        <w:ind w:firstLine="567"/>
        <w:rPr>
          <w:rFonts w:ascii="Times New Roman" w:hAnsi="Times New Roman" w:cs="Times New Roman"/>
          <w:b/>
          <w:bCs/>
          <w:lang w:val="vi-VN"/>
        </w:rPr>
      </w:pPr>
      <w:r w:rsidRPr="00324DE1">
        <w:rPr>
          <w:rFonts w:ascii="Times New Roman" w:hAnsi="Times New Roman" w:cs="Times New Roman"/>
          <w:b/>
          <w:bCs/>
          <w:lang w:val="vi-VN"/>
        </w:rPr>
        <w:t xml:space="preserve">Điều </w:t>
      </w:r>
      <w:r w:rsidR="008663DC" w:rsidRPr="00324DE1">
        <w:rPr>
          <w:rFonts w:ascii="Times New Roman" w:hAnsi="Times New Roman" w:cs="Times New Roman"/>
          <w:b/>
          <w:bCs/>
          <w:lang w:val="vi-VN"/>
        </w:rPr>
        <w:t>3</w:t>
      </w:r>
      <w:r w:rsidR="00380AD8" w:rsidRPr="00324DE1">
        <w:rPr>
          <w:rFonts w:ascii="Times New Roman" w:hAnsi="Times New Roman" w:cs="Times New Roman"/>
          <w:b/>
          <w:bCs/>
          <w:lang w:val="vi-VN"/>
        </w:rPr>
        <w:t>. Ng</w:t>
      </w:r>
      <w:r w:rsidR="0019693A" w:rsidRPr="00324DE1">
        <w:rPr>
          <w:rFonts w:ascii="Times New Roman" w:hAnsi="Times New Roman" w:cs="Times New Roman"/>
          <w:b/>
          <w:bCs/>
          <w:lang w:val="vi-VN"/>
        </w:rPr>
        <w:t>uồn kinh phí thực hiện</w:t>
      </w:r>
    </w:p>
    <w:p w14:paraId="2DFDB898" w14:textId="77777777" w:rsidR="00453807" w:rsidRDefault="00453807" w:rsidP="00453807">
      <w:pPr>
        <w:spacing w:before="100" w:after="100"/>
        <w:ind w:firstLine="567"/>
        <w:rPr>
          <w:b/>
          <w:bCs/>
        </w:rPr>
      </w:pPr>
      <w:r>
        <w:lastRenderedPageBreak/>
        <w:t>Kinh phí thực hiện từ nguồn ngân sách Nhà nước theo quy định của Luật Ngân sách và phân cấp quản lý ngân sách Nhà nước hiện hành.</w:t>
      </w:r>
    </w:p>
    <w:p w14:paraId="12B18FAA" w14:textId="74C384C7" w:rsidR="00380AD8" w:rsidRPr="00324DE1" w:rsidRDefault="00215D5F" w:rsidP="000A0678">
      <w:pPr>
        <w:pStyle w:val="BodyText"/>
        <w:widowControl w:val="0"/>
        <w:spacing w:before="100" w:after="100"/>
        <w:ind w:firstLine="567"/>
        <w:rPr>
          <w:rFonts w:ascii="Times New Roman" w:hAnsi="Times New Roman" w:cs="Times New Roman"/>
          <w:b/>
          <w:bCs/>
          <w:lang w:val="vi-VN"/>
        </w:rPr>
      </w:pPr>
      <w:r w:rsidRPr="00324DE1">
        <w:rPr>
          <w:rFonts w:ascii="Times New Roman" w:hAnsi="Times New Roman" w:cs="Times New Roman"/>
          <w:b/>
          <w:bCs/>
          <w:lang w:val="vi-VN"/>
        </w:rPr>
        <w:t xml:space="preserve">Điều </w:t>
      </w:r>
      <w:r w:rsidR="00967B2D" w:rsidRPr="00324DE1">
        <w:rPr>
          <w:rFonts w:ascii="Times New Roman" w:hAnsi="Times New Roman" w:cs="Times New Roman"/>
          <w:b/>
          <w:bCs/>
          <w:lang w:val="vi-VN"/>
        </w:rPr>
        <w:t>4</w:t>
      </w:r>
      <w:r w:rsidR="00380AD8" w:rsidRPr="00324DE1">
        <w:rPr>
          <w:rFonts w:ascii="Times New Roman" w:hAnsi="Times New Roman" w:cs="Times New Roman"/>
          <w:b/>
          <w:bCs/>
          <w:lang w:val="vi-VN"/>
        </w:rPr>
        <w:t>. Tổ chức thực hiện</w:t>
      </w:r>
    </w:p>
    <w:p w14:paraId="406208D4" w14:textId="77777777" w:rsidR="009760CC" w:rsidRPr="00262F5A" w:rsidRDefault="009760CC" w:rsidP="000A0678">
      <w:pPr>
        <w:spacing w:before="100" w:after="100"/>
        <w:ind w:firstLine="567"/>
        <w:rPr>
          <w:spacing w:val="-8"/>
          <w:lang w:val="nb-NO"/>
        </w:rPr>
      </w:pPr>
      <w:r w:rsidRPr="00262F5A">
        <w:rPr>
          <w:spacing w:val="-8"/>
          <w:lang w:val="nb-NO"/>
        </w:rPr>
        <w:t>1. Giao Ủy ban nhân dân Thành phố t</w:t>
      </w:r>
      <w:r w:rsidRPr="00262F5A">
        <w:rPr>
          <w:spacing w:val="-8"/>
        </w:rPr>
        <w:t>ổ chức triển khai thực hiện Nghị quyết này;</w:t>
      </w:r>
    </w:p>
    <w:p w14:paraId="0BF98C2E" w14:textId="77777777" w:rsidR="009760CC" w:rsidRDefault="009760CC" w:rsidP="000A0678">
      <w:pPr>
        <w:tabs>
          <w:tab w:val="left" w:pos="1134"/>
        </w:tabs>
        <w:spacing w:before="100" w:after="100"/>
        <w:ind w:firstLine="567"/>
        <w:rPr>
          <w:bCs/>
        </w:rPr>
      </w:pPr>
      <w:r w:rsidRPr="00B937B8">
        <w:rPr>
          <w:spacing w:val="8"/>
        </w:rPr>
        <w:t xml:space="preserve">2. </w:t>
      </w:r>
      <w:r w:rsidRPr="00B937B8">
        <w:rPr>
          <w:bCs/>
          <w:spacing w:val="8"/>
        </w:rPr>
        <w:t>Thường trực Hội đồng nhân dân, các Ban</w:t>
      </w:r>
      <w:r>
        <w:rPr>
          <w:bCs/>
          <w:spacing w:val="8"/>
        </w:rPr>
        <w:t xml:space="preserve"> của </w:t>
      </w:r>
      <w:r w:rsidRPr="00B937B8">
        <w:rPr>
          <w:bCs/>
        </w:rPr>
        <w:t>Hội đồng nhân dân</w:t>
      </w:r>
      <w:r w:rsidRPr="00B937B8">
        <w:rPr>
          <w:bCs/>
          <w:spacing w:val="8"/>
        </w:rPr>
        <w:t xml:space="preserve">, </w:t>
      </w:r>
      <w:r>
        <w:rPr>
          <w:bCs/>
          <w:spacing w:val="8"/>
        </w:rPr>
        <w:t xml:space="preserve">các </w:t>
      </w:r>
      <w:r w:rsidRPr="00B937B8">
        <w:rPr>
          <w:bCs/>
          <w:spacing w:val="8"/>
        </w:rPr>
        <w:t xml:space="preserve">Tổ đại biểu và Đại </w:t>
      </w:r>
      <w:r w:rsidRPr="00B937B8">
        <w:rPr>
          <w:bCs/>
        </w:rPr>
        <w:t>biểu Hội đồng nhân dân Thành phố giám sát</w:t>
      </w:r>
      <w:r>
        <w:rPr>
          <w:bCs/>
        </w:rPr>
        <w:t xml:space="preserve"> việc </w:t>
      </w:r>
      <w:r w:rsidRPr="00B937B8">
        <w:rPr>
          <w:bCs/>
        </w:rPr>
        <w:t>triển khai thực hiện Nghị quyết này.</w:t>
      </w:r>
    </w:p>
    <w:p w14:paraId="4DFA7E64" w14:textId="0C2A2489" w:rsidR="002956E1" w:rsidRDefault="00F6396A" w:rsidP="000A0678">
      <w:pPr>
        <w:pStyle w:val="BodyText"/>
        <w:widowControl w:val="0"/>
        <w:spacing w:before="100" w:after="100"/>
        <w:ind w:firstLine="567"/>
        <w:rPr>
          <w:rFonts w:ascii="Times New Roman" w:hAnsi="Times New Roman" w:cs="Times New Roman"/>
          <w:b/>
          <w:bCs/>
          <w:lang w:val="vi-VN"/>
        </w:rPr>
      </w:pPr>
      <w:r w:rsidRPr="00324DE1">
        <w:rPr>
          <w:rFonts w:ascii="Times New Roman" w:hAnsi="Times New Roman" w:cs="Times New Roman"/>
          <w:b/>
          <w:bCs/>
          <w:lang w:val="vi-VN"/>
        </w:rPr>
        <w:t xml:space="preserve">Điều </w:t>
      </w:r>
      <w:r w:rsidR="003967AA" w:rsidRPr="00324DE1">
        <w:rPr>
          <w:rFonts w:ascii="Times New Roman" w:hAnsi="Times New Roman" w:cs="Times New Roman"/>
          <w:b/>
          <w:bCs/>
          <w:lang w:val="vi-VN"/>
        </w:rPr>
        <w:t>5</w:t>
      </w:r>
      <w:r w:rsidRPr="00324DE1">
        <w:rPr>
          <w:rFonts w:ascii="Times New Roman" w:hAnsi="Times New Roman" w:cs="Times New Roman"/>
          <w:b/>
          <w:bCs/>
          <w:lang w:val="vi-VN"/>
        </w:rPr>
        <w:t xml:space="preserve">. </w:t>
      </w:r>
      <w:r w:rsidR="007B5C49">
        <w:rPr>
          <w:rFonts w:ascii="Times New Roman" w:hAnsi="Times New Roman" w:cs="Times New Roman"/>
          <w:b/>
          <w:bCs/>
          <w:lang w:val="en-US"/>
        </w:rPr>
        <w:t>Điều khoản</w:t>
      </w:r>
      <w:r w:rsidRPr="00324DE1">
        <w:rPr>
          <w:rFonts w:ascii="Times New Roman" w:hAnsi="Times New Roman" w:cs="Times New Roman"/>
          <w:b/>
          <w:bCs/>
          <w:lang w:val="vi-VN"/>
        </w:rPr>
        <w:t xml:space="preserve"> thi hành</w:t>
      </w:r>
    </w:p>
    <w:p w14:paraId="7215E7D4" w14:textId="5B311DB3" w:rsidR="007B5C49" w:rsidRDefault="007B5C49" w:rsidP="000A0678">
      <w:pPr>
        <w:pStyle w:val="BodyText"/>
        <w:widowControl w:val="0"/>
        <w:spacing w:before="100" w:after="100"/>
        <w:ind w:firstLine="567"/>
        <w:rPr>
          <w:rFonts w:ascii="Times New Roman" w:hAnsi="Times New Roman" w:cs="Times New Roman"/>
        </w:rPr>
      </w:pPr>
      <w:r>
        <w:rPr>
          <w:rFonts w:ascii="Times New Roman" w:hAnsi="Times New Roman" w:cs="Times New Roman"/>
        </w:rPr>
        <w:t xml:space="preserve">1. </w:t>
      </w:r>
      <w:r w:rsidRPr="00DF3F28">
        <w:rPr>
          <w:rFonts w:ascii="Times New Roman" w:hAnsi="Times New Roman" w:cs="Times New Roman"/>
        </w:rPr>
        <w:t xml:space="preserve">Nghị quyết </w:t>
      </w:r>
      <w:r w:rsidRPr="00DF3F28">
        <w:rPr>
          <w:rFonts w:ascii="Times New Roman" w:hAnsi="Times New Roman" w:cs="Times New Roman"/>
          <w:lang w:val="en-US"/>
        </w:rPr>
        <w:t xml:space="preserve">này </w:t>
      </w:r>
      <w:r w:rsidRPr="007B5C49">
        <w:rPr>
          <w:rFonts w:ascii="Times New Roman" w:hAnsi="Times New Roman"/>
        </w:rPr>
        <w:t xml:space="preserve">có hiệu lực </w:t>
      </w:r>
      <w:r w:rsidR="00D30C14">
        <w:rPr>
          <w:rFonts w:ascii="Times New Roman" w:hAnsi="Times New Roman"/>
        </w:rPr>
        <w:t xml:space="preserve">thi hành </w:t>
      </w:r>
      <w:r w:rsidRPr="007B5C49">
        <w:rPr>
          <w:rFonts w:ascii="Times New Roman" w:hAnsi="Times New Roman"/>
          <w:lang w:val="en-US"/>
        </w:rPr>
        <w:t xml:space="preserve">kể </w:t>
      </w:r>
      <w:r w:rsidRPr="007B5C49">
        <w:rPr>
          <w:rFonts w:ascii="Times New Roman" w:hAnsi="Times New Roman"/>
        </w:rPr>
        <w:t xml:space="preserve">từ </w:t>
      </w:r>
      <w:r w:rsidRPr="007B5C49">
        <w:rPr>
          <w:rFonts w:ascii="Times New Roman" w:hAnsi="Times New Roman"/>
          <w:lang w:val="en-US"/>
        </w:rPr>
        <w:t>ngày 01 tháng 9 năm 2025</w:t>
      </w:r>
      <w:r w:rsidRPr="007B5C49">
        <w:rPr>
          <w:rFonts w:ascii="Times New Roman" w:hAnsi="Times New Roman"/>
        </w:rPr>
        <w:t>.</w:t>
      </w:r>
    </w:p>
    <w:p w14:paraId="1A69F66C" w14:textId="63D4CAC4" w:rsidR="00324DE1" w:rsidRDefault="007B5C49" w:rsidP="000A0678">
      <w:pPr>
        <w:pStyle w:val="BodyText"/>
        <w:widowControl w:val="0"/>
        <w:spacing w:before="100" w:after="100"/>
        <w:ind w:firstLine="567"/>
        <w:rPr>
          <w:rFonts w:ascii="Times New Roman" w:hAnsi="Times New Roman" w:cs="Times New Roman"/>
          <w:bCs/>
          <w:lang w:val="en-US"/>
        </w:rPr>
      </w:pPr>
      <w:r>
        <w:rPr>
          <w:rFonts w:ascii="Times New Roman" w:hAnsi="Times New Roman" w:cs="Times New Roman"/>
        </w:rPr>
        <w:t xml:space="preserve">2. </w:t>
      </w:r>
      <w:r w:rsidR="00F76B88">
        <w:rPr>
          <w:rFonts w:ascii="Times New Roman" w:hAnsi="Times New Roman" w:cs="Times New Roman"/>
          <w:lang w:val="en-US"/>
        </w:rPr>
        <w:t>C</w:t>
      </w:r>
      <w:r w:rsidR="001465BC">
        <w:rPr>
          <w:rFonts w:ascii="Times New Roman" w:hAnsi="Times New Roman" w:cs="Times New Roman"/>
          <w:lang w:val="en-US"/>
        </w:rPr>
        <w:t>ác Nghị quyết</w:t>
      </w:r>
      <w:r w:rsidR="008E14B6">
        <w:rPr>
          <w:rFonts w:ascii="Times New Roman" w:hAnsi="Times New Roman" w:cs="Times New Roman"/>
          <w:lang w:val="en-US"/>
        </w:rPr>
        <w:t xml:space="preserve"> sau đây</w:t>
      </w:r>
      <w:r w:rsidR="00F76B88">
        <w:rPr>
          <w:rFonts w:ascii="Times New Roman" w:hAnsi="Times New Roman" w:cs="Times New Roman"/>
          <w:lang w:val="en-US"/>
        </w:rPr>
        <w:t xml:space="preserve"> hết hiệu lực kể từ ngày Nghị quyết này có hiệu lực thi hành:</w:t>
      </w:r>
    </w:p>
    <w:p w14:paraId="22778484" w14:textId="6F8E203D" w:rsidR="00324DE1" w:rsidRPr="008E14B6" w:rsidRDefault="004B3CC3" w:rsidP="000A0678">
      <w:pPr>
        <w:pStyle w:val="BodyText"/>
        <w:widowControl w:val="0"/>
        <w:spacing w:before="100" w:after="100"/>
        <w:ind w:firstLine="567"/>
        <w:rPr>
          <w:rFonts w:ascii="Times New Roman" w:hAnsi="Times New Roman" w:cs="Times New Roman"/>
          <w:bCs/>
          <w:spacing w:val="-4"/>
          <w:lang w:val="en-US"/>
        </w:rPr>
      </w:pPr>
      <w:r>
        <w:rPr>
          <w:rFonts w:ascii="Times New Roman" w:hAnsi="Times New Roman" w:cs="Times New Roman"/>
          <w:bCs/>
          <w:spacing w:val="-4"/>
          <w:lang w:val="en-US"/>
        </w:rPr>
        <w:t>a)</w:t>
      </w:r>
      <w:r w:rsidR="00465F81">
        <w:rPr>
          <w:rFonts w:ascii="Times New Roman" w:hAnsi="Times New Roman" w:cs="Times New Roman"/>
          <w:bCs/>
          <w:spacing w:val="-4"/>
          <w:lang w:val="en-US"/>
        </w:rPr>
        <w:t xml:space="preserve"> </w:t>
      </w:r>
      <w:r w:rsidR="000F5F73" w:rsidRPr="008E14B6">
        <w:rPr>
          <w:rFonts w:ascii="Times New Roman" w:hAnsi="Times New Roman" w:cs="Times New Roman"/>
          <w:bCs/>
          <w:spacing w:val="-4"/>
          <w:lang w:val="vi-VN"/>
        </w:rPr>
        <w:t>Nghị quyết số 25/2021/NQ-HĐND ngày 09 tháng 12 năm 2021 của Hội đồng nhân dân Thành phố Hồ Chí Minh quy định về mức chi bồi dưỡng, hỗ trợ cho cộng tác viên dân số trên địa bàn Thành phố Hồ</w:t>
      </w:r>
      <w:r w:rsidR="00324DE1" w:rsidRPr="008E14B6">
        <w:rPr>
          <w:rFonts w:ascii="Times New Roman" w:hAnsi="Times New Roman" w:cs="Times New Roman"/>
          <w:bCs/>
          <w:spacing w:val="-4"/>
          <w:lang w:val="vi-VN"/>
        </w:rPr>
        <w:t xml:space="preserve"> Chí Minh giai đoạn 2022 </w:t>
      </w:r>
      <w:r w:rsidR="008E14B6">
        <w:rPr>
          <w:rFonts w:ascii="Times New Roman" w:hAnsi="Times New Roman" w:cs="Times New Roman"/>
          <w:bCs/>
          <w:spacing w:val="-4"/>
          <w:lang w:val="en-US"/>
        </w:rPr>
        <w:t>-</w:t>
      </w:r>
      <w:r w:rsidR="00324DE1" w:rsidRPr="008E14B6">
        <w:rPr>
          <w:rFonts w:ascii="Times New Roman" w:hAnsi="Times New Roman" w:cs="Times New Roman"/>
          <w:bCs/>
          <w:spacing w:val="-4"/>
          <w:lang w:val="vi-VN"/>
        </w:rPr>
        <w:t xml:space="preserve"> 2025</w:t>
      </w:r>
      <w:r w:rsidR="00324DE1" w:rsidRPr="008E14B6">
        <w:rPr>
          <w:rFonts w:ascii="Times New Roman" w:hAnsi="Times New Roman" w:cs="Times New Roman"/>
          <w:bCs/>
          <w:spacing w:val="-4"/>
          <w:lang w:val="en-US"/>
        </w:rPr>
        <w:t>.</w:t>
      </w:r>
    </w:p>
    <w:p w14:paraId="2BE2AA75" w14:textId="66D401A2" w:rsidR="00324DE1" w:rsidRPr="00324DE1" w:rsidRDefault="004B3CC3" w:rsidP="000A0678">
      <w:pPr>
        <w:pStyle w:val="BodyText"/>
        <w:widowControl w:val="0"/>
        <w:spacing w:before="100" w:after="100"/>
        <w:ind w:firstLine="567"/>
        <w:rPr>
          <w:rFonts w:ascii="Times New Roman" w:hAnsi="Times New Roman" w:cs="Times New Roman"/>
          <w:bCs/>
          <w:lang w:val="en-US"/>
        </w:rPr>
      </w:pPr>
      <w:r>
        <w:rPr>
          <w:rFonts w:ascii="Times New Roman" w:hAnsi="Times New Roman" w:cs="Times New Roman"/>
          <w:bCs/>
          <w:lang w:val="en-US"/>
        </w:rPr>
        <w:t>b)</w:t>
      </w:r>
      <w:r w:rsidR="007B5C49">
        <w:rPr>
          <w:rFonts w:ascii="Times New Roman" w:hAnsi="Times New Roman" w:cs="Times New Roman"/>
          <w:bCs/>
          <w:lang w:val="en-US"/>
        </w:rPr>
        <w:t xml:space="preserve"> </w:t>
      </w:r>
      <w:r w:rsidR="000F5F73" w:rsidRPr="00324DE1">
        <w:rPr>
          <w:rFonts w:ascii="Times New Roman" w:hAnsi="Times New Roman" w:cs="Times New Roman"/>
          <w:bCs/>
          <w:lang w:val="vi-VN"/>
        </w:rPr>
        <w:t>Nghị quyết số 08/2021/NQ-HĐND ngày 14 tháng 9 năm 2021 của Hội đồng nhân dân tỉnh Bình Dương quy định về chế độ hỗ trợ công tác dân số - kế hoạch hóa gia đình trên địa bàn tỉnh Bình Dương</w:t>
      </w:r>
      <w:r w:rsidR="00324DE1">
        <w:rPr>
          <w:rFonts w:ascii="Times New Roman" w:hAnsi="Times New Roman" w:cs="Times New Roman"/>
          <w:bCs/>
          <w:lang w:val="en-US"/>
        </w:rPr>
        <w:t>.</w:t>
      </w:r>
    </w:p>
    <w:p w14:paraId="74FA29F3" w14:textId="16F45733" w:rsidR="000F5F73" w:rsidRPr="002142D6" w:rsidRDefault="004B3CC3" w:rsidP="000A0678">
      <w:pPr>
        <w:pStyle w:val="BodyText"/>
        <w:widowControl w:val="0"/>
        <w:spacing w:before="100" w:after="100"/>
        <w:ind w:firstLine="567"/>
        <w:rPr>
          <w:rFonts w:ascii="Times New Roman" w:hAnsi="Times New Roman" w:cs="Times New Roman"/>
          <w:bCs/>
          <w:lang w:val="en-US"/>
        </w:rPr>
      </w:pPr>
      <w:r>
        <w:rPr>
          <w:rFonts w:ascii="Times New Roman" w:hAnsi="Times New Roman" w:cs="Times New Roman"/>
          <w:bCs/>
          <w:lang w:val="en-US"/>
        </w:rPr>
        <w:t>c)</w:t>
      </w:r>
      <w:r w:rsidR="007B5C49">
        <w:rPr>
          <w:rFonts w:ascii="Times New Roman" w:hAnsi="Times New Roman" w:cs="Times New Roman"/>
          <w:bCs/>
          <w:lang w:val="en-US"/>
        </w:rPr>
        <w:t xml:space="preserve"> </w:t>
      </w:r>
      <w:r w:rsidR="000F5F73" w:rsidRPr="00324DE1">
        <w:rPr>
          <w:rFonts w:ascii="Times New Roman" w:hAnsi="Times New Roman" w:cs="Times New Roman"/>
          <w:bCs/>
          <w:lang w:val="vi-VN"/>
        </w:rPr>
        <w:t>Nghị quyết số 05/2022/NQ-HĐND ngày 15 tháng 7 năm 2022 của Hội đồng nhân dân tỉnh tỉnh Bà Rịa - Vũng Tàu quy định mức chi bồi dưỡng hàng tháng cho cộng tác viên dân số trên địa bàn tỉnh Bà Rịa - Vũng Tàu.</w:t>
      </w:r>
      <w:r w:rsidR="002142D6">
        <w:rPr>
          <w:rFonts w:ascii="Times New Roman" w:hAnsi="Times New Roman" w:cs="Times New Roman"/>
          <w:bCs/>
          <w:lang w:val="en-US"/>
        </w:rPr>
        <w:t xml:space="preserve"> </w:t>
      </w:r>
    </w:p>
    <w:p w14:paraId="7EBCD24B" w14:textId="587FDFAD" w:rsidR="008E14B6" w:rsidRPr="0075111E" w:rsidRDefault="008E14B6" w:rsidP="000A0678">
      <w:pPr>
        <w:tabs>
          <w:tab w:val="right" w:leader="dot" w:pos="7920"/>
        </w:tabs>
        <w:spacing w:before="100" w:after="100"/>
        <w:ind w:firstLine="567"/>
        <w:rPr>
          <w:i/>
        </w:rPr>
      </w:pPr>
      <w:r w:rsidRPr="00B937B8">
        <w:rPr>
          <w:i/>
        </w:rPr>
        <w:t xml:space="preserve">Nghị quyết này đã được Hội đồng nhân dân Thành phố Hồ Chí Minh </w:t>
      </w:r>
      <w:r>
        <w:rPr>
          <w:i/>
        </w:rPr>
        <w:t>K</w:t>
      </w:r>
      <w:r w:rsidRPr="00B937B8">
        <w:rPr>
          <w:i/>
        </w:rPr>
        <w:t xml:space="preserve">hóa X Kỳ họp thứ </w:t>
      </w:r>
      <w:r w:rsidR="00167800">
        <w:rPr>
          <w:i/>
        </w:rPr>
        <w:t>b</w:t>
      </w:r>
      <w:r w:rsidRPr="00B937B8">
        <w:rPr>
          <w:i/>
        </w:rPr>
        <w:t>a thông qua ngày 28 tháng 8 năm 202</w:t>
      </w:r>
      <w:r w:rsidR="007B5C49">
        <w:rPr>
          <w:i/>
        </w:rPr>
        <w:t>5./.</w:t>
      </w:r>
    </w:p>
    <w:tbl>
      <w:tblPr>
        <w:tblW w:w="9464" w:type="dxa"/>
        <w:tblLook w:val="01E0" w:firstRow="1" w:lastRow="1" w:firstColumn="1" w:lastColumn="1" w:noHBand="0" w:noVBand="0"/>
      </w:tblPr>
      <w:tblGrid>
        <w:gridCol w:w="5920"/>
        <w:gridCol w:w="3544"/>
      </w:tblGrid>
      <w:tr w:rsidR="00D16147" w14:paraId="0E426E35" w14:textId="77777777" w:rsidTr="00EE4377">
        <w:trPr>
          <w:trHeight w:val="5388"/>
        </w:trPr>
        <w:tc>
          <w:tcPr>
            <w:tcW w:w="5920" w:type="dxa"/>
          </w:tcPr>
          <w:p w14:paraId="51FCDF7A" w14:textId="77777777" w:rsidR="00D16147" w:rsidRDefault="00D16147">
            <w:pPr>
              <w:jc w:val="left"/>
              <w:rPr>
                <w:rFonts w:eastAsia="Courier New" w:cs="Courier New"/>
                <w:b/>
                <w:i/>
                <w:sz w:val="22"/>
                <w:szCs w:val="22"/>
                <w:lang w:val="vi-VN" w:eastAsia="vi-VN"/>
              </w:rPr>
            </w:pPr>
            <w:r>
              <w:rPr>
                <w:b/>
                <w:i/>
                <w:sz w:val="24"/>
                <w:szCs w:val="22"/>
                <w:lang w:val="vi-VN" w:eastAsia="vi-VN"/>
              </w:rPr>
              <w:t>Nơi nhận:</w:t>
            </w:r>
            <w:r>
              <w:rPr>
                <w:rFonts w:eastAsia="Courier New" w:cs="Courier New"/>
                <w:b/>
                <w:i/>
                <w:sz w:val="22"/>
                <w:szCs w:val="22"/>
                <w:lang w:val="vi-VN" w:eastAsia="vi-VN"/>
              </w:rPr>
              <w:tab/>
            </w:r>
            <w:r>
              <w:rPr>
                <w:rFonts w:eastAsia="Courier New" w:cs="Courier New"/>
                <w:b/>
                <w:i/>
                <w:sz w:val="22"/>
                <w:szCs w:val="22"/>
                <w:lang w:val="vi-VN" w:eastAsia="vi-VN"/>
              </w:rPr>
              <w:tab/>
            </w:r>
          </w:p>
          <w:p w14:paraId="6D1632A5" w14:textId="77777777" w:rsidR="00D16147" w:rsidRDefault="00D16147">
            <w:pPr>
              <w:jc w:val="left"/>
              <w:rPr>
                <w:rFonts w:eastAsia="Courier New" w:cs="Courier New"/>
                <w:sz w:val="22"/>
                <w:szCs w:val="22"/>
                <w:lang w:eastAsia="vi-VN"/>
              </w:rPr>
            </w:pPr>
            <w:r>
              <w:rPr>
                <w:rFonts w:eastAsia="Courier New" w:cs="Courier New"/>
                <w:sz w:val="22"/>
                <w:szCs w:val="22"/>
                <w:lang w:val="vi-VN" w:eastAsia="vi-VN"/>
              </w:rPr>
              <w:t>- Ủy ban Thường vụ Quốc hội</w:t>
            </w:r>
            <w:r>
              <w:rPr>
                <w:rFonts w:eastAsia="Courier New" w:cs="Courier New"/>
                <w:sz w:val="22"/>
                <w:szCs w:val="22"/>
                <w:lang w:eastAsia="vi-VN"/>
              </w:rPr>
              <w:t xml:space="preserve">; </w:t>
            </w:r>
          </w:p>
          <w:p w14:paraId="07A1D04B" w14:textId="77777777" w:rsidR="00D16147" w:rsidRDefault="00D16147">
            <w:pPr>
              <w:jc w:val="left"/>
              <w:rPr>
                <w:rFonts w:eastAsia="Courier New" w:cs="Courier New"/>
                <w:sz w:val="22"/>
                <w:szCs w:val="22"/>
                <w:lang w:val="vi-VN" w:eastAsia="vi-VN"/>
              </w:rPr>
            </w:pPr>
            <w:r>
              <w:rPr>
                <w:rFonts w:eastAsia="Courier New" w:cs="Courier New"/>
                <w:sz w:val="22"/>
                <w:szCs w:val="22"/>
                <w:lang w:eastAsia="vi-VN"/>
              </w:rPr>
              <w:t xml:space="preserve">- </w:t>
            </w:r>
            <w:r>
              <w:rPr>
                <w:rFonts w:eastAsia="Courier New" w:cs="Courier New"/>
                <w:sz w:val="22"/>
                <w:szCs w:val="22"/>
                <w:lang w:val="vi-VN" w:eastAsia="vi-VN"/>
              </w:rPr>
              <w:t>Chính phủ;</w:t>
            </w:r>
          </w:p>
          <w:p w14:paraId="65C07388" w14:textId="2E82B4CE" w:rsidR="00D16147" w:rsidRPr="00B72299" w:rsidRDefault="00D16147">
            <w:pPr>
              <w:jc w:val="left"/>
              <w:rPr>
                <w:rFonts w:eastAsia="Courier New" w:cs="Courier New"/>
                <w:sz w:val="22"/>
                <w:szCs w:val="22"/>
                <w:lang w:eastAsia="vi-VN"/>
              </w:rPr>
            </w:pPr>
            <w:r>
              <w:rPr>
                <w:rFonts w:eastAsia="Courier New" w:cs="Courier New"/>
                <w:sz w:val="22"/>
                <w:szCs w:val="22"/>
                <w:lang w:val="vi-VN" w:eastAsia="vi-VN"/>
              </w:rPr>
              <w:t xml:space="preserve">- Bộ </w:t>
            </w:r>
            <w:r w:rsidR="00B72299">
              <w:rPr>
                <w:rFonts w:eastAsia="Courier New" w:cs="Courier New"/>
                <w:sz w:val="22"/>
                <w:szCs w:val="22"/>
                <w:lang w:eastAsia="vi-VN"/>
              </w:rPr>
              <w:t>Tài chính, Bộ Tư pháp, Bộ Y tế;</w:t>
            </w:r>
          </w:p>
          <w:p w14:paraId="231D21A4"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Cục Kiểm tra văn bản và Quản lý xử lý</w:t>
            </w:r>
          </w:p>
          <w:p w14:paraId="2FA0665F"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xml:space="preserve">Vi phạm hành chính </w:t>
            </w:r>
            <w:r>
              <w:rPr>
                <w:rFonts w:eastAsia="Courier New" w:cs="Courier New"/>
                <w:sz w:val="22"/>
                <w:szCs w:val="22"/>
                <w:lang w:eastAsia="vi-VN"/>
              </w:rPr>
              <w:t>-</w:t>
            </w:r>
            <w:r>
              <w:rPr>
                <w:rFonts w:eastAsia="Courier New" w:cs="Courier New"/>
                <w:sz w:val="22"/>
                <w:szCs w:val="22"/>
                <w:lang w:val="vi-VN" w:eastAsia="vi-VN"/>
              </w:rPr>
              <w:t xml:space="preserve"> Bộ Tư pháp;</w:t>
            </w:r>
          </w:p>
          <w:p w14:paraId="37842387"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Thường trực Thành Ủy;</w:t>
            </w:r>
          </w:p>
          <w:p w14:paraId="6353C3CA" w14:textId="77777777" w:rsidR="00D16147" w:rsidRDefault="00D16147">
            <w:pPr>
              <w:jc w:val="left"/>
              <w:rPr>
                <w:rFonts w:eastAsia="Courier New" w:cs="Courier New"/>
                <w:sz w:val="22"/>
                <w:szCs w:val="22"/>
                <w:lang w:val="vi-VN" w:eastAsia="vi-VN"/>
              </w:rPr>
            </w:pPr>
            <w:r>
              <w:rPr>
                <w:rFonts w:eastAsia="Courier New" w:cs="Courier New"/>
                <w:sz w:val="22"/>
                <w:szCs w:val="22"/>
                <w:lang w:eastAsia="vi-VN"/>
              </w:rPr>
              <w:t xml:space="preserve">- </w:t>
            </w:r>
            <w:r>
              <w:rPr>
                <w:rFonts w:eastAsia="Courier New" w:cs="Courier New"/>
                <w:sz w:val="22"/>
                <w:szCs w:val="22"/>
                <w:lang w:val="vi-VN" w:eastAsia="vi-VN"/>
              </w:rPr>
              <w:t>Thường trực HĐND Thành phố;</w:t>
            </w:r>
          </w:p>
          <w:p w14:paraId="1F8AFCBE"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Chủ tịch, các Phó Chủ tịch UBND Thành phố;</w:t>
            </w:r>
          </w:p>
          <w:p w14:paraId="320ECF21" w14:textId="77777777" w:rsidR="00D16147" w:rsidRDefault="00D16147">
            <w:pPr>
              <w:jc w:val="left"/>
              <w:rPr>
                <w:rFonts w:eastAsia="Courier New" w:cs="Courier New"/>
                <w:sz w:val="22"/>
                <w:szCs w:val="22"/>
                <w:lang w:eastAsia="vi-VN"/>
              </w:rPr>
            </w:pPr>
            <w:r>
              <w:rPr>
                <w:rFonts w:eastAsia="Courier New" w:cs="Courier New"/>
                <w:sz w:val="22"/>
                <w:szCs w:val="22"/>
                <w:lang w:eastAsia="vi-VN"/>
              </w:rPr>
              <w:t xml:space="preserve">- </w:t>
            </w:r>
            <w:r>
              <w:rPr>
                <w:rFonts w:eastAsia="Courier New" w:cs="Courier New"/>
                <w:sz w:val="22"/>
                <w:szCs w:val="22"/>
                <w:lang w:val="vi-VN" w:eastAsia="vi-VN"/>
              </w:rPr>
              <w:t>BTT UBMTTQ Việt Nam Thành phố;</w:t>
            </w:r>
          </w:p>
          <w:p w14:paraId="7D2CF11D"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Đoàn đại biểu Quốc hội Thành phố;</w:t>
            </w:r>
          </w:p>
          <w:p w14:paraId="402AD45B"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Văn phòng Thành ủy;</w:t>
            </w:r>
          </w:p>
          <w:p w14:paraId="46217369"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Văn phòng Đoàn ĐBQH và HĐND Thành phố;</w:t>
            </w:r>
          </w:p>
          <w:p w14:paraId="0C556082"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Văn phòng UBND Thành phố;</w:t>
            </w:r>
          </w:p>
          <w:p w14:paraId="42641B24"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Các Sở, ban, ngành Thành phố;</w:t>
            </w:r>
          </w:p>
          <w:p w14:paraId="15720B99"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HĐND, UBND, UBMTTQVN phường, xã, đặc khu Côn Đảo;</w:t>
            </w:r>
          </w:p>
          <w:p w14:paraId="5333A60D"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Trung tâm Thông tin điện tử Thành phố;</w:t>
            </w:r>
          </w:p>
          <w:p w14:paraId="7F7626C5" w14:textId="77777777" w:rsidR="00D16147" w:rsidRDefault="00D16147">
            <w:pPr>
              <w:jc w:val="left"/>
              <w:rPr>
                <w:rFonts w:eastAsia="Courier New" w:cs="Courier New"/>
                <w:sz w:val="22"/>
                <w:szCs w:val="22"/>
                <w:lang w:val="vi-VN" w:eastAsia="vi-VN"/>
              </w:rPr>
            </w:pPr>
            <w:r>
              <w:rPr>
                <w:rFonts w:eastAsia="Courier New" w:cs="Courier New"/>
                <w:sz w:val="22"/>
                <w:szCs w:val="22"/>
                <w:lang w:val="vi-VN" w:eastAsia="vi-VN"/>
              </w:rPr>
              <w:t xml:space="preserve">- Lưu: VT, (Ban </w:t>
            </w:r>
            <w:r>
              <w:rPr>
                <w:rFonts w:eastAsia="Courier New" w:cs="Courier New"/>
                <w:sz w:val="22"/>
                <w:szCs w:val="22"/>
                <w:lang w:eastAsia="vi-VN"/>
              </w:rPr>
              <w:t>VHXH - Ly</w:t>
            </w:r>
            <w:r>
              <w:rPr>
                <w:rFonts w:eastAsia="Courier New" w:cs="Courier New"/>
                <w:sz w:val="22"/>
                <w:szCs w:val="22"/>
                <w:lang w:val="vi-VN" w:eastAsia="vi-VN"/>
              </w:rPr>
              <w:t>).</w:t>
            </w:r>
          </w:p>
          <w:p w14:paraId="72BA62E7" w14:textId="77777777" w:rsidR="00D16147" w:rsidRDefault="00D16147">
            <w:pPr>
              <w:jc w:val="left"/>
              <w:rPr>
                <w:sz w:val="23"/>
                <w:szCs w:val="23"/>
                <w:lang w:eastAsia="vi-VN"/>
              </w:rPr>
            </w:pPr>
          </w:p>
        </w:tc>
        <w:tc>
          <w:tcPr>
            <w:tcW w:w="3544" w:type="dxa"/>
          </w:tcPr>
          <w:p w14:paraId="73712430" w14:textId="77777777" w:rsidR="00D16147" w:rsidRDefault="00D16147">
            <w:pPr>
              <w:jc w:val="center"/>
              <w:rPr>
                <w:i/>
                <w:lang w:val="vi-VN" w:eastAsia="vi-VN"/>
              </w:rPr>
            </w:pPr>
            <w:r>
              <w:rPr>
                <w:b/>
                <w:lang w:val="vi-VN" w:eastAsia="vi-VN"/>
              </w:rPr>
              <w:t xml:space="preserve">CHỦ TỊCH </w:t>
            </w:r>
            <w:r>
              <w:rPr>
                <w:b/>
                <w:lang w:val="vi-VN" w:eastAsia="vi-VN"/>
              </w:rPr>
              <w:br/>
            </w:r>
          </w:p>
          <w:p w14:paraId="56863168" w14:textId="77777777" w:rsidR="00D16147" w:rsidRDefault="00D16147">
            <w:pPr>
              <w:jc w:val="center"/>
              <w:rPr>
                <w:i/>
                <w:lang w:val="vi-VN" w:eastAsia="vi-VN"/>
              </w:rPr>
            </w:pPr>
          </w:p>
          <w:p w14:paraId="7522593D" w14:textId="77777777" w:rsidR="00D16147" w:rsidRDefault="00D16147">
            <w:pPr>
              <w:jc w:val="center"/>
              <w:rPr>
                <w:i/>
                <w:lang w:val="vi-VN" w:eastAsia="vi-VN"/>
              </w:rPr>
            </w:pPr>
            <w:r>
              <w:rPr>
                <w:i/>
                <w:lang w:val="vi-VN" w:eastAsia="vi-VN"/>
              </w:rPr>
              <w:br/>
            </w:r>
          </w:p>
          <w:p w14:paraId="41C68008" w14:textId="77777777" w:rsidR="00D16147" w:rsidRDefault="00D16147">
            <w:pPr>
              <w:jc w:val="center"/>
              <w:rPr>
                <w:i/>
                <w:lang w:val="vi-VN" w:eastAsia="vi-VN"/>
              </w:rPr>
            </w:pPr>
          </w:p>
          <w:p w14:paraId="772A8AF2" w14:textId="77777777" w:rsidR="00D16147" w:rsidRDefault="00D16147">
            <w:pPr>
              <w:jc w:val="center"/>
              <w:rPr>
                <w:b/>
                <w:lang w:eastAsia="vi-VN"/>
              </w:rPr>
            </w:pPr>
            <w:r>
              <w:rPr>
                <w:b/>
                <w:lang w:eastAsia="vi-VN"/>
              </w:rPr>
              <w:t>Võ Văn Minh</w:t>
            </w:r>
          </w:p>
          <w:p w14:paraId="3621502A" w14:textId="77777777" w:rsidR="00D16147" w:rsidRDefault="00D16147">
            <w:pPr>
              <w:jc w:val="center"/>
              <w:rPr>
                <w:b/>
                <w:sz w:val="25"/>
                <w:szCs w:val="25"/>
                <w:lang w:val="vi-VN" w:eastAsia="vi-VN"/>
              </w:rPr>
            </w:pPr>
            <w:r>
              <w:rPr>
                <w:i/>
                <w:sz w:val="25"/>
                <w:szCs w:val="25"/>
                <w:lang w:val="vi-VN" w:eastAsia="vi-VN"/>
              </w:rPr>
              <w:br/>
            </w:r>
          </w:p>
          <w:p w14:paraId="370D249D" w14:textId="77777777" w:rsidR="00D16147" w:rsidRDefault="00D16147">
            <w:pPr>
              <w:jc w:val="center"/>
              <w:rPr>
                <w:b/>
                <w:sz w:val="23"/>
                <w:szCs w:val="23"/>
                <w:lang w:val="vi-VN" w:eastAsia="vi-VN"/>
              </w:rPr>
            </w:pPr>
            <w:bookmarkStart w:id="2" w:name="_GoBack"/>
            <w:bookmarkEnd w:id="2"/>
          </w:p>
        </w:tc>
      </w:tr>
    </w:tbl>
    <w:p w14:paraId="3DB207D0" w14:textId="77777777" w:rsidR="00576A2A" w:rsidRPr="00324DE1" w:rsidRDefault="00576A2A">
      <w:pPr>
        <w:pStyle w:val="FootnoteText"/>
      </w:pPr>
    </w:p>
    <w:sectPr w:rsidR="00576A2A" w:rsidRPr="00324DE1" w:rsidSect="000A0678">
      <w:headerReference w:type="default" r:id="rId8"/>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B64933" w14:textId="77777777" w:rsidR="00B233D5" w:rsidRDefault="00B233D5">
      <w:r>
        <w:separator/>
      </w:r>
    </w:p>
  </w:endnote>
  <w:endnote w:type="continuationSeparator" w:id="0">
    <w:p w14:paraId="0B374D83" w14:textId="77777777" w:rsidR="00B233D5" w:rsidRDefault="00B23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default"/>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Palatino">
    <w:altName w:val="Calibri"/>
    <w:panose1 w:val="00000000000000000000"/>
    <w:charset w:val="00"/>
    <w:family w:val="swiss"/>
    <w:notTrueType/>
    <w:pitch w:val="variable"/>
    <w:sig w:usb0="00000003" w:usb1="00000000" w:usb2="00000000" w:usb3="00000000" w:csb0="00000001" w:csb1="00000000"/>
  </w:font>
  <w:font w:name="VnPalatinoU">
    <w:altName w:val="Calibri"/>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2A4E97" w14:textId="77777777" w:rsidR="00B233D5" w:rsidRDefault="00B233D5">
      <w:r>
        <w:separator/>
      </w:r>
    </w:p>
  </w:footnote>
  <w:footnote w:type="continuationSeparator" w:id="0">
    <w:p w14:paraId="0CA0B217" w14:textId="77777777" w:rsidR="00B233D5" w:rsidRDefault="00B233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AD9085" w14:textId="131BDDE8" w:rsidR="00EB117A" w:rsidRDefault="00EB117A" w:rsidP="00C97EAD">
    <w:pPr>
      <w:pStyle w:val="Header"/>
      <w:jc w:val="center"/>
    </w:pPr>
    <w:r>
      <w:fldChar w:fldCharType="begin"/>
    </w:r>
    <w:r>
      <w:instrText xml:space="preserve"> PAGE   \* MERGEFORMAT </w:instrText>
    </w:r>
    <w:r>
      <w:fldChar w:fldCharType="separate"/>
    </w:r>
    <w:r w:rsidR="00EE4377">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1D4C49"/>
    <w:multiLevelType w:val="hybridMultilevel"/>
    <w:tmpl w:val="83BAE228"/>
    <w:lvl w:ilvl="0" w:tplc="4A7E41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381"/>
  <w:displayHorizontalDrawingGridEvery w:val="2"/>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2F55"/>
    <w:rsid w:val="0000396C"/>
    <w:rsid w:val="00013138"/>
    <w:rsid w:val="00014446"/>
    <w:rsid w:val="00020443"/>
    <w:rsid w:val="000221AA"/>
    <w:rsid w:val="00024AEA"/>
    <w:rsid w:val="0003519C"/>
    <w:rsid w:val="00040187"/>
    <w:rsid w:val="00041715"/>
    <w:rsid w:val="00047AB1"/>
    <w:rsid w:val="00047BD1"/>
    <w:rsid w:val="0005415E"/>
    <w:rsid w:val="0005490A"/>
    <w:rsid w:val="00072911"/>
    <w:rsid w:val="00074D7B"/>
    <w:rsid w:val="00083772"/>
    <w:rsid w:val="00086958"/>
    <w:rsid w:val="00094380"/>
    <w:rsid w:val="000948A0"/>
    <w:rsid w:val="00094F90"/>
    <w:rsid w:val="000954D1"/>
    <w:rsid w:val="000A0678"/>
    <w:rsid w:val="000A11C2"/>
    <w:rsid w:val="000A47E8"/>
    <w:rsid w:val="000A4869"/>
    <w:rsid w:val="000A7591"/>
    <w:rsid w:val="000B0102"/>
    <w:rsid w:val="000B157F"/>
    <w:rsid w:val="000C5770"/>
    <w:rsid w:val="000D25C9"/>
    <w:rsid w:val="000D5F15"/>
    <w:rsid w:val="000D7EE9"/>
    <w:rsid w:val="000F5F73"/>
    <w:rsid w:val="00102208"/>
    <w:rsid w:val="00102D01"/>
    <w:rsid w:val="001135D5"/>
    <w:rsid w:val="001151D4"/>
    <w:rsid w:val="00115833"/>
    <w:rsid w:val="00117447"/>
    <w:rsid w:val="001202C0"/>
    <w:rsid w:val="001208D4"/>
    <w:rsid w:val="00122C11"/>
    <w:rsid w:val="00124A7D"/>
    <w:rsid w:val="00125CEC"/>
    <w:rsid w:val="0012628A"/>
    <w:rsid w:val="00127520"/>
    <w:rsid w:val="001278C3"/>
    <w:rsid w:val="00133641"/>
    <w:rsid w:val="0013612A"/>
    <w:rsid w:val="001465BC"/>
    <w:rsid w:val="00146E71"/>
    <w:rsid w:val="00146F4B"/>
    <w:rsid w:val="0016236F"/>
    <w:rsid w:val="00167800"/>
    <w:rsid w:val="00167E35"/>
    <w:rsid w:val="001714D4"/>
    <w:rsid w:val="00174B1D"/>
    <w:rsid w:val="00175264"/>
    <w:rsid w:val="00176729"/>
    <w:rsid w:val="00182493"/>
    <w:rsid w:val="00183748"/>
    <w:rsid w:val="00183C25"/>
    <w:rsid w:val="0019080B"/>
    <w:rsid w:val="0019334A"/>
    <w:rsid w:val="0019693A"/>
    <w:rsid w:val="00197D75"/>
    <w:rsid w:val="001A06D1"/>
    <w:rsid w:val="001A3BE3"/>
    <w:rsid w:val="001B561D"/>
    <w:rsid w:val="001C1611"/>
    <w:rsid w:val="001C5E54"/>
    <w:rsid w:val="001D5DCD"/>
    <w:rsid w:val="001D6011"/>
    <w:rsid w:val="001E3625"/>
    <w:rsid w:val="001E533E"/>
    <w:rsid w:val="001F2EE2"/>
    <w:rsid w:val="001F5A97"/>
    <w:rsid w:val="001F6EA3"/>
    <w:rsid w:val="001F7E77"/>
    <w:rsid w:val="002025A4"/>
    <w:rsid w:val="002055BB"/>
    <w:rsid w:val="00205815"/>
    <w:rsid w:val="00211DAA"/>
    <w:rsid w:val="00213518"/>
    <w:rsid w:val="002142D6"/>
    <w:rsid w:val="002149EC"/>
    <w:rsid w:val="00215D5F"/>
    <w:rsid w:val="00222533"/>
    <w:rsid w:val="00230F8F"/>
    <w:rsid w:val="00232208"/>
    <w:rsid w:val="002348BD"/>
    <w:rsid w:val="00240F68"/>
    <w:rsid w:val="0024245D"/>
    <w:rsid w:val="00242BAD"/>
    <w:rsid w:val="00243E77"/>
    <w:rsid w:val="00250A51"/>
    <w:rsid w:val="00255D69"/>
    <w:rsid w:val="00256617"/>
    <w:rsid w:val="0025697C"/>
    <w:rsid w:val="0027056B"/>
    <w:rsid w:val="002936AA"/>
    <w:rsid w:val="002956E1"/>
    <w:rsid w:val="00297BCB"/>
    <w:rsid w:val="002A4D74"/>
    <w:rsid w:val="002B161F"/>
    <w:rsid w:val="002C0C05"/>
    <w:rsid w:val="002C12DB"/>
    <w:rsid w:val="002C2FA6"/>
    <w:rsid w:val="002D07CC"/>
    <w:rsid w:val="002D0A20"/>
    <w:rsid w:val="002D2188"/>
    <w:rsid w:val="002D4C00"/>
    <w:rsid w:val="002E0928"/>
    <w:rsid w:val="002E404F"/>
    <w:rsid w:val="002F1833"/>
    <w:rsid w:val="002F2E60"/>
    <w:rsid w:val="002F499A"/>
    <w:rsid w:val="002F5609"/>
    <w:rsid w:val="002F7D7F"/>
    <w:rsid w:val="00301817"/>
    <w:rsid w:val="00301E5D"/>
    <w:rsid w:val="003105D0"/>
    <w:rsid w:val="00314736"/>
    <w:rsid w:val="00322978"/>
    <w:rsid w:val="00324DE1"/>
    <w:rsid w:val="00325ADF"/>
    <w:rsid w:val="003355E1"/>
    <w:rsid w:val="00340C10"/>
    <w:rsid w:val="00341676"/>
    <w:rsid w:val="003421F1"/>
    <w:rsid w:val="00342F55"/>
    <w:rsid w:val="00360004"/>
    <w:rsid w:val="003621A2"/>
    <w:rsid w:val="00370E9E"/>
    <w:rsid w:val="00374727"/>
    <w:rsid w:val="00380AD8"/>
    <w:rsid w:val="0038104E"/>
    <w:rsid w:val="0038277B"/>
    <w:rsid w:val="0039531C"/>
    <w:rsid w:val="003967AA"/>
    <w:rsid w:val="0039780C"/>
    <w:rsid w:val="003A13CB"/>
    <w:rsid w:val="003A4901"/>
    <w:rsid w:val="003B0F88"/>
    <w:rsid w:val="003B12BB"/>
    <w:rsid w:val="003B15EB"/>
    <w:rsid w:val="003B44B9"/>
    <w:rsid w:val="003D0B1F"/>
    <w:rsid w:val="003D3D71"/>
    <w:rsid w:val="003D5F5C"/>
    <w:rsid w:val="003E56DA"/>
    <w:rsid w:val="003F05CA"/>
    <w:rsid w:val="003F1F92"/>
    <w:rsid w:val="003F319A"/>
    <w:rsid w:val="00413473"/>
    <w:rsid w:val="00415305"/>
    <w:rsid w:val="0042009D"/>
    <w:rsid w:val="0042473B"/>
    <w:rsid w:val="004327E9"/>
    <w:rsid w:val="0043783E"/>
    <w:rsid w:val="00437FBC"/>
    <w:rsid w:val="00445FCB"/>
    <w:rsid w:val="00453807"/>
    <w:rsid w:val="00454852"/>
    <w:rsid w:val="00457C48"/>
    <w:rsid w:val="00457FB9"/>
    <w:rsid w:val="00462432"/>
    <w:rsid w:val="00465735"/>
    <w:rsid w:val="00465D41"/>
    <w:rsid w:val="00465F81"/>
    <w:rsid w:val="00467314"/>
    <w:rsid w:val="00470532"/>
    <w:rsid w:val="0047057C"/>
    <w:rsid w:val="004724D3"/>
    <w:rsid w:val="004753EB"/>
    <w:rsid w:val="00476F03"/>
    <w:rsid w:val="00483436"/>
    <w:rsid w:val="004840E4"/>
    <w:rsid w:val="004869DA"/>
    <w:rsid w:val="00487867"/>
    <w:rsid w:val="00491E29"/>
    <w:rsid w:val="00493312"/>
    <w:rsid w:val="004A4455"/>
    <w:rsid w:val="004B01FF"/>
    <w:rsid w:val="004B13AE"/>
    <w:rsid w:val="004B3CC3"/>
    <w:rsid w:val="004B5307"/>
    <w:rsid w:val="004C1A5A"/>
    <w:rsid w:val="004C2BFC"/>
    <w:rsid w:val="004C5A57"/>
    <w:rsid w:val="004C7435"/>
    <w:rsid w:val="004D4DB6"/>
    <w:rsid w:val="004D7761"/>
    <w:rsid w:val="004E2436"/>
    <w:rsid w:val="004E3753"/>
    <w:rsid w:val="004E52CD"/>
    <w:rsid w:val="004F7F34"/>
    <w:rsid w:val="00510027"/>
    <w:rsid w:val="005103B0"/>
    <w:rsid w:val="00510574"/>
    <w:rsid w:val="005229D3"/>
    <w:rsid w:val="00524A32"/>
    <w:rsid w:val="00526290"/>
    <w:rsid w:val="00526E79"/>
    <w:rsid w:val="00531ABA"/>
    <w:rsid w:val="00532386"/>
    <w:rsid w:val="0054136E"/>
    <w:rsid w:val="005417AB"/>
    <w:rsid w:val="00546E3F"/>
    <w:rsid w:val="00551A74"/>
    <w:rsid w:val="00553890"/>
    <w:rsid w:val="00553D88"/>
    <w:rsid w:val="0056106D"/>
    <w:rsid w:val="00565432"/>
    <w:rsid w:val="0056681D"/>
    <w:rsid w:val="00566B62"/>
    <w:rsid w:val="00572681"/>
    <w:rsid w:val="00576A2A"/>
    <w:rsid w:val="00581F0A"/>
    <w:rsid w:val="005831E1"/>
    <w:rsid w:val="005879DA"/>
    <w:rsid w:val="00591911"/>
    <w:rsid w:val="0059270C"/>
    <w:rsid w:val="005929B6"/>
    <w:rsid w:val="005946B2"/>
    <w:rsid w:val="005B2A05"/>
    <w:rsid w:val="005B3B2B"/>
    <w:rsid w:val="005D1A99"/>
    <w:rsid w:val="005D2825"/>
    <w:rsid w:val="005D2F5E"/>
    <w:rsid w:val="005F1BCF"/>
    <w:rsid w:val="005F2B23"/>
    <w:rsid w:val="005F2E77"/>
    <w:rsid w:val="005F77F5"/>
    <w:rsid w:val="00613CE2"/>
    <w:rsid w:val="00624D7F"/>
    <w:rsid w:val="00636E03"/>
    <w:rsid w:val="00640A85"/>
    <w:rsid w:val="00641B64"/>
    <w:rsid w:val="00646C0F"/>
    <w:rsid w:val="00661B06"/>
    <w:rsid w:val="00662BF0"/>
    <w:rsid w:val="00671C62"/>
    <w:rsid w:val="00672FFE"/>
    <w:rsid w:val="00674213"/>
    <w:rsid w:val="006770B7"/>
    <w:rsid w:val="00680ED4"/>
    <w:rsid w:val="006877F6"/>
    <w:rsid w:val="00691B92"/>
    <w:rsid w:val="0069318C"/>
    <w:rsid w:val="006954B0"/>
    <w:rsid w:val="00696BE3"/>
    <w:rsid w:val="006A562F"/>
    <w:rsid w:val="006B2E22"/>
    <w:rsid w:val="006B55C3"/>
    <w:rsid w:val="006B6E2A"/>
    <w:rsid w:val="006B73B3"/>
    <w:rsid w:val="006D4695"/>
    <w:rsid w:val="006D65CE"/>
    <w:rsid w:val="006E0465"/>
    <w:rsid w:val="006E11E4"/>
    <w:rsid w:val="006E2736"/>
    <w:rsid w:val="006E4994"/>
    <w:rsid w:val="006E4A9D"/>
    <w:rsid w:val="006F0920"/>
    <w:rsid w:val="006F0C50"/>
    <w:rsid w:val="006F0E4D"/>
    <w:rsid w:val="006F2229"/>
    <w:rsid w:val="006F2702"/>
    <w:rsid w:val="006F4C3C"/>
    <w:rsid w:val="006F5FDA"/>
    <w:rsid w:val="007063B8"/>
    <w:rsid w:val="0071459A"/>
    <w:rsid w:val="00716AA0"/>
    <w:rsid w:val="00726671"/>
    <w:rsid w:val="007372B0"/>
    <w:rsid w:val="007407AA"/>
    <w:rsid w:val="00746509"/>
    <w:rsid w:val="00750092"/>
    <w:rsid w:val="00752FB5"/>
    <w:rsid w:val="0076450A"/>
    <w:rsid w:val="007660D1"/>
    <w:rsid w:val="007666D9"/>
    <w:rsid w:val="00775010"/>
    <w:rsid w:val="00777E87"/>
    <w:rsid w:val="00781148"/>
    <w:rsid w:val="0079356F"/>
    <w:rsid w:val="00795F69"/>
    <w:rsid w:val="00796782"/>
    <w:rsid w:val="007A0730"/>
    <w:rsid w:val="007A4123"/>
    <w:rsid w:val="007B0FBD"/>
    <w:rsid w:val="007B5967"/>
    <w:rsid w:val="007B5C49"/>
    <w:rsid w:val="007C01CD"/>
    <w:rsid w:val="007C0FD0"/>
    <w:rsid w:val="007C532D"/>
    <w:rsid w:val="007D0E57"/>
    <w:rsid w:val="007D4EC9"/>
    <w:rsid w:val="007E61CC"/>
    <w:rsid w:val="007E776F"/>
    <w:rsid w:val="007E7E93"/>
    <w:rsid w:val="007F0080"/>
    <w:rsid w:val="007F4849"/>
    <w:rsid w:val="007F5750"/>
    <w:rsid w:val="00800627"/>
    <w:rsid w:val="00800D9F"/>
    <w:rsid w:val="00803C84"/>
    <w:rsid w:val="00807EB5"/>
    <w:rsid w:val="00810E88"/>
    <w:rsid w:val="0081259E"/>
    <w:rsid w:val="0081464B"/>
    <w:rsid w:val="00814A38"/>
    <w:rsid w:val="00814C22"/>
    <w:rsid w:val="008238EC"/>
    <w:rsid w:val="00823FD3"/>
    <w:rsid w:val="008265FE"/>
    <w:rsid w:val="00830459"/>
    <w:rsid w:val="008413C7"/>
    <w:rsid w:val="00843DF7"/>
    <w:rsid w:val="00846145"/>
    <w:rsid w:val="00864780"/>
    <w:rsid w:val="008663DC"/>
    <w:rsid w:val="00873570"/>
    <w:rsid w:val="008825BE"/>
    <w:rsid w:val="00887080"/>
    <w:rsid w:val="0089085E"/>
    <w:rsid w:val="00891144"/>
    <w:rsid w:val="008916FC"/>
    <w:rsid w:val="008935CD"/>
    <w:rsid w:val="00895A9D"/>
    <w:rsid w:val="00896807"/>
    <w:rsid w:val="00896F0A"/>
    <w:rsid w:val="008A2496"/>
    <w:rsid w:val="008A4F2F"/>
    <w:rsid w:val="008A58F5"/>
    <w:rsid w:val="008B14BC"/>
    <w:rsid w:val="008B5821"/>
    <w:rsid w:val="008B6D45"/>
    <w:rsid w:val="008C0D6A"/>
    <w:rsid w:val="008C72C0"/>
    <w:rsid w:val="008D5A33"/>
    <w:rsid w:val="008D771A"/>
    <w:rsid w:val="008E000B"/>
    <w:rsid w:val="008E14B6"/>
    <w:rsid w:val="008E29B8"/>
    <w:rsid w:val="008E3270"/>
    <w:rsid w:val="008F2B66"/>
    <w:rsid w:val="008F4CB6"/>
    <w:rsid w:val="00900705"/>
    <w:rsid w:val="009024AF"/>
    <w:rsid w:val="00904466"/>
    <w:rsid w:val="00907854"/>
    <w:rsid w:val="00907963"/>
    <w:rsid w:val="009137AD"/>
    <w:rsid w:val="0091695D"/>
    <w:rsid w:val="0092496B"/>
    <w:rsid w:val="00934A18"/>
    <w:rsid w:val="00934CB9"/>
    <w:rsid w:val="00935338"/>
    <w:rsid w:val="009359B2"/>
    <w:rsid w:val="00936BA8"/>
    <w:rsid w:val="00942D2B"/>
    <w:rsid w:val="009611B0"/>
    <w:rsid w:val="00963F5B"/>
    <w:rsid w:val="00967663"/>
    <w:rsid w:val="00967B2D"/>
    <w:rsid w:val="009760CC"/>
    <w:rsid w:val="00977D1E"/>
    <w:rsid w:val="00980139"/>
    <w:rsid w:val="00987EAC"/>
    <w:rsid w:val="009953D9"/>
    <w:rsid w:val="009974D6"/>
    <w:rsid w:val="009A08D9"/>
    <w:rsid w:val="009A0945"/>
    <w:rsid w:val="009A0A3B"/>
    <w:rsid w:val="009A4BDA"/>
    <w:rsid w:val="009B09DC"/>
    <w:rsid w:val="009B12F9"/>
    <w:rsid w:val="009B3619"/>
    <w:rsid w:val="009B5715"/>
    <w:rsid w:val="009B7B6E"/>
    <w:rsid w:val="009C25DB"/>
    <w:rsid w:val="009C2AF2"/>
    <w:rsid w:val="009D120E"/>
    <w:rsid w:val="009D4894"/>
    <w:rsid w:val="009E23A2"/>
    <w:rsid w:val="009E3EC4"/>
    <w:rsid w:val="009E598B"/>
    <w:rsid w:val="009E7C92"/>
    <w:rsid w:val="009F0C34"/>
    <w:rsid w:val="00A0312B"/>
    <w:rsid w:val="00A03580"/>
    <w:rsid w:val="00A11D6E"/>
    <w:rsid w:val="00A164C3"/>
    <w:rsid w:val="00A1727D"/>
    <w:rsid w:val="00A21287"/>
    <w:rsid w:val="00A31583"/>
    <w:rsid w:val="00A4290F"/>
    <w:rsid w:val="00A46903"/>
    <w:rsid w:val="00A5646A"/>
    <w:rsid w:val="00A652BA"/>
    <w:rsid w:val="00A667BF"/>
    <w:rsid w:val="00A74436"/>
    <w:rsid w:val="00A77A88"/>
    <w:rsid w:val="00A813E0"/>
    <w:rsid w:val="00A83144"/>
    <w:rsid w:val="00A87B45"/>
    <w:rsid w:val="00A914AE"/>
    <w:rsid w:val="00A940AE"/>
    <w:rsid w:val="00A95249"/>
    <w:rsid w:val="00AA0BAA"/>
    <w:rsid w:val="00AA1061"/>
    <w:rsid w:val="00AA4FAD"/>
    <w:rsid w:val="00AA626D"/>
    <w:rsid w:val="00AA66F4"/>
    <w:rsid w:val="00AB217E"/>
    <w:rsid w:val="00AB5893"/>
    <w:rsid w:val="00AB6B87"/>
    <w:rsid w:val="00AC165E"/>
    <w:rsid w:val="00AC24C3"/>
    <w:rsid w:val="00AC4195"/>
    <w:rsid w:val="00AD3A54"/>
    <w:rsid w:val="00AD4EDA"/>
    <w:rsid w:val="00AE28D2"/>
    <w:rsid w:val="00AE543F"/>
    <w:rsid w:val="00AF1B75"/>
    <w:rsid w:val="00AF1CFC"/>
    <w:rsid w:val="00AF6904"/>
    <w:rsid w:val="00B04732"/>
    <w:rsid w:val="00B11B4A"/>
    <w:rsid w:val="00B134E4"/>
    <w:rsid w:val="00B22608"/>
    <w:rsid w:val="00B233D5"/>
    <w:rsid w:val="00B250F7"/>
    <w:rsid w:val="00B27103"/>
    <w:rsid w:val="00B27F4C"/>
    <w:rsid w:val="00B30A30"/>
    <w:rsid w:val="00B322F2"/>
    <w:rsid w:val="00B418DD"/>
    <w:rsid w:val="00B43458"/>
    <w:rsid w:val="00B519FF"/>
    <w:rsid w:val="00B53491"/>
    <w:rsid w:val="00B62124"/>
    <w:rsid w:val="00B646E2"/>
    <w:rsid w:val="00B64810"/>
    <w:rsid w:val="00B64B2F"/>
    <w:rsid w:val="00B6767F"/>
    <w:rsid w:val="00B72299"/>
    <w:rsid w:val="00B86913"/>
    <w:rsid w:val="00B913C8"/>
    <w:rsid w:val="00BA3928"/>
    <w:rsid w:val="00BA68A5"/>
    <w:rsid w:val="00BB3E40"/>
    <w:rsid w:val="00BC3C13"/>
    <w:rsid w:val="00BC67E3"/>
    <w:rsid w:val="00BD1C70"/>
    <w:rsid w:val="00BD5BC4"/>
    <w:rsid w:val="00BD6E1C"/>
    <w:rsid w:val="00BE4804"/>
    <w:rsid w:val="00BE5326"/>
    <w:rsid w:val="00BF159F"/>
    <w:rsid w:val="00BF488D"/>
    <w:rsid w:val="00BF6EA3"/>
    <w:rsid w:val="00C017FA"/>
    <w:rsid w:val="00C03E42"/>
    <w:rsid w:val="00C10AAE"/>
    <w:rsid w:val="00C117AC"/>
    <w:rsid w:val="00C132D1"/>
    <w:rsid w:val="00C15C7F"/>
    <w:rsid w:val="00C246C9"/>
    <w:rsid w:val="00C246EE"/>
    <w:rsid w:val="00C262FE"/>
    <w:rsid w:val="00C277DF"/>
    <w:rsid w:val="00C32C27"/>
    <w:rsid w:val="00C36289"/>
    <w:rsid w:val="00C40B22"/>
    <w:rsid w:val="00C455C7"/>
    <w:rsid w:val="00C55FFB"/>
    <w:rsid w:val="00C565BB"/>
    <w:rsid w:val="00C600B5"/>
    <w:rsid w:val="00C62146"/>
    <w:rsid w:val="00C64958"/>
    <w:rsid w:val="00C67008"/>
    <w:rsid w:val="00C8350E"/>
    <w:rsid w:val="00C96380"/>
    <w:rsid w:val="00C97EAD"/>
    <w:rsid w:val="00CA03E3"/>
    <w:rsid w:val="00CA5FA5"/>
    <w:rsid w:val="00CA7DF5"/>
    <w:rsid w:val="00CB2483"/>
    <w:rsid w:val="00CC286C"/>
    <w:rsid w:val="00CC4155"/>
    <w:rsid w:val="00CC78C7"/>
    <w:rsid w:val="00CD133C"/>
    <w:rsid w:val="00CD2D10"/>
    <w:rsid w:val="00CD4AA9"/>
    <w:rsid w:val="00CE0AE8"/>
    <w:rsid w:val="00CF20B6"/>
    <w:rsid w:val="00CF521F"/>
    <w:rsid w:val="00CF5C5C"/>
    <w:rsid w:val="00D01158"/>
    <w:rsid w:val="00D02E0A"/>
    <w:rsid w:val="00D04415"/>
    <w:rsid w:val="00D04550"/>
    <w:rsid w:val="00D051D1"/>
    <w:rsid w:val="00D15DCC"/>
    <w:rsid w:val="00D16147"/>
    <w:rsid w:val="00D30295"/>
    <w:rsid w:val="00D30C14"/>
    <w:rsid w:val="00D322EE"/>
    <w:rsid w:val="00D32985"/>
    <w:rsid w:val="00D3531D"/>
    <w:rsid w:val="00D41328"/>
    <w:rsid w:val="00D44DF9"/>
    <w:rsid w:val="00D4633C"/>
    <w:rsid w:val="00D47E87"/>
    <w:rsid w:val="00D5734B"/>
    <w:rsid w:val="00D57536"/>
    <w:rsid w:val="00D62C3A"/>
    <w:rsid w:val="00D665AE"/>
    <w:rsid w:val="00D727CB"/>
    <w:rsid w:val="00D755BB"/>
    <w:rsid w:val="00D76FF0"/>
    <w:rsid w:val="00D83285"/>
    <w:rsid w:val="00D834C3"/>
    <w:rsid w:val="00D931BA"/>
    <w:rsid w:val="00D96EA4"/>
    <w:rsid w:val="00DA5F5E"/>
    <w:rsid w:val="00DB7CA7"/>
    <w:rsid w:val="00DC0053"/>
    <w:rsid w:val="00DC1641"/>
    <w:rsid w:val="00DC4759"/>
    <w:rsid w:val="00DD78C4"/>
    <w:rsid w:val="00DD7C3B"/>
    <w:rsid w:val="00DE09E4"/>
    <w:rsid w:val="00DE2FBC"/>
    <w:rsid w:val="00DE3244"/>
    <w:rsid w:val="00DE639E"/>
    <w:rsid w:val="00DF2B1F"/>
    <w:rsid w:val="00E0063F"/>
    <w:rsid w:val="00E02778"/>
    <w:rsid w:val="00E15745"/>
    <w:rsid w:val="00E21C92"/>
    <w:rsid w:val="00E429E5"/>
    <w:rsid w:val="00E46B99"/>
    <w:rsid w:val="00E475A2"/>
    <w:rsid w:val="00E63189"/>
    <w:rsid w:val="00E67025"/>
    <w:rsid w:val="00E72FE5"/>
    <w:rsid w:val="00E75112"/>
    <w:rsid w:val="00E77C14"/>
    <w:rsid w:val="00E82893"/>
    <w:rsid w:val="00EB117A"/>
    <w:rsid w:val="00EB1733"/>
    <w:rsid w:val="00EB1D7F"/>
    <w:rsid w:val="00EB684D"/>
    <w:rsid w:val="00EC504A"/>
    <w:rsid w:val="00EC5FC9"/>
    <w:rsid w:val="00ED1B1D"/>
    <w:rsid w:val="00ED2690"/>
    <w:rsid w:val="00ED3D55"/>
    <w:rsid w:val="00EE2DFB"/>
    <w:rsid w:val="00EE4377"/>
    <w:rsid w:val="00EE468B"/>
    <w:rsid w:val="00EE5E6C"/>
    <w:rsid w:val="00EF1432"/>
    <w:rsid w:val="00EF2242"/>
    <w:rsid w:val="00EF2DA0"/>
    <w:rsid w:val="00F02C79"/>
    <w:rsid w:val="00F0386E"/>
    <w:rsid w:val="00F072BC"/>
    <w:rsid w:val="00F11403"/>
    <w:rsid w:val="00F20182"/>
    <w:rsid w:val="00F203AD"/>
    <w:rsid w:val="00F23DBF"/>
    <w:rsid w:val="00F2588A"/>
    <w:rsid w:val="00F27A9B"/>
    <w:rsid w:val="00F34D13"/>
    <w:rsid w:val="00F46745"/>
    <w:rsid w:val="00F47EE4"/>
    <w:rsid w:val="00F52804"/>
    <w:rsid w:val="00F61EC0"/>
    <w:rsid w:val="00F62AFF"/>
    <w:rsid w:val="00F630EE"/>
    <w:rsid w:val="00F6396A"/>
    <w:rsid w:val="00F6581D"/>
    <w:rsid w:val="00F67600"/>
    <w:rsid w:val="00F74017"/>
    <w:rsid w:val="00F746C9"/>
    <w:rsid w:val="00F7685A"/>
    <w:rsid w:val="00F76B88"/>
    <w:rsid w:val="00F825D1"/>
    <w:rsid w:val="00FA0D96"/>
    <w:rsid w:val="00FA12AF"/>
    <w:rsid w:val="00FA4145"/>
    <w:rsid w:val="00FA56BD"/>
    <w:rsid w:val="00FA6C50"/>
    <w:rsid w:val="00FC64AC"/>
    <w:rsid w:val="00FC7AA6"/>
    <w:rsid w:val="00FD1BC0"/>
    <w:rsid w:val="00FE1982"/>
    <w:rsid w:val="00FE31EC"/>
    <w:rsid w:val="00FF0162"/>
    <w:rsid w:val="00FF15B0"/>
    <w:rsid w:val="00FF35B8"/>
    <w:rsid w:val="00FF5283"/>
    <w:rsid w:val="00FF6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0C232B5"/>
  <w15:docId w15:val="{A28932C2-96F4-48DA-B6A6-051D48C6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17FA"/>
    <w:pPr>
      <w:jc w:val="both"/>
    </w:pPr>
    <w:rPr>
      <w:sz w:val="28"/>
      <w:szCs w:val="28"/>
    </w:rPr>
  </w:style>
  <w:style w:type="paragraph" w:styleId="Heading1">
    <w:name w:val="heading 1"/>
    <w:basedOn w:val="Normal"/>
    <w:next w:val="Normal"/>
    <w:qFormat/>
    <w:rsid w:val="00C017FA"/>
    <w:pPr>
      <w:keepNext/>
      <w:ind w:firstLine="720"/>
      <w:jc w:val="center"/>
      <w:outlineLvl w:val="0"/>
    </w:pPr>
    <w:rPr>
      <w:rFonts w:ascii=".VnTimeH" w:hAnsi=".VnTimeH" w:cs=".VnTimeH"/>
      <w:b/>
      <w:bCs/>
      <w:lang w:val="en-GB"/>
    </w:rPr>
  </w:style>
  <w:style w:type="paragraph" w:styleId="Heading2">
    <w:name w:val="heading 2"/>
    <w:basedOn w:val="Normal"/>
    <w:next w:val="Normal"/>
    <w:qFormat/>
    <w:rsid w:val="00C017FA"/>
    <w:pPr>
      <w:keepNext/>
      <w:jc w:val="center"/>
      <w:outlineLvl w:val="1"/>
    </w:pPr>
    <w:rPr>
      <w:rFonts w:ascii=".VnTime" w:hAnsi=".VnTime" w:cs=".VnTime"/>
      <w:b/>
      <w:bCs/>
      <w:lang w:val="en-GB"/>
    </w:rPr>
  </w:style>
  <w:style w:type="paragraph" w:styleId="Heading4">
    <w:name w:val="heading 4"/>
    <w:basedOn w:val="Normal"/>
    <w:next w:val="Normal"/>
    <w:qFormat/>
    <w:rsid w:val="00C017FA"/>
    <w:pPr>
      <w:keepNext/>
      <w:ind w:right="-1170"/>
      <w:jc w:val="center"/>
      <w:outlineLvl w:val="3"/>
    </w:pPr>
    <w:rPr>
      <w:rFonts w:ascii=".VnArialH" w:hAnsi=".VnArialH" w:cs=".VnArialH"/>
      <w:b/>
      <w:bCs/>
      <w:lang w:val="en-GB"/>
    </w:rPr>
  </w:style>
  <w:style w:type="paragraph" w:styleId="Heading6">
    <w:name w:val="heading 6"/>
    <w:basedOn w:val="Normal"/>
    <w:next w:val="Normal"/>
    <w:qFormat/>
    <w:rsid w:val="00C017FA"/>
    <w:pPr>
      <w:keepNext/>
      <w:ind w:right="-1"/>
      <w:jc w:val="center"/>
      <w:outlineLvl w:val="5"/>
    </w:pPr>
    <w:rPr>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017FA"/>
    <w:rPr>
      <w:rFonts w:ascii=".VnTime" w:hAnsi=".VnTime" w:cs=".VnTime"/>
      <w:lang w:val="en-GB"/>
    </w:rPr>
  </w:style>
  <w:style w:type="paragraph" w:styleId="FootnoteText">
    <w:name w:val="footnote text"/>
    <w:basedOn w:val="Normal"/>
    <w:semiHidden/>
    <w:rsid w:val="00C017FA"/>
    <w:pPr>
      <w:jc w:val="left"/>
    </w:pPr>
    <w:rPr>
      <w:sz w:val="20"/>
      <w:szCs w:val="20"/>
      <w:lang w:val="en-GB"/>
    </w:rPr>
  </w:style>
  <w:style w:type="paragraph" w:customStyle="1" w:styleId="Char">
    <w:name w:val="Char"/>
    <w:autoRedefine/>
    <w:rsid w:val="009E7C92"/>
    <w:pPr>
      <w:tabs>
        <w:tab w:val="left" w:pos="1152"/>
      </w:tabs>
      <w:spacing w:before="120" w:after="120" w:line="312" w:lineRule="auto"/>
    </w:pPr>
    <w:rPr>
      <w:rFonts w:ascii="Arial" w:hAnsi="Arial" w:cs="Arial"/>
      <w:sz w:val="26"/>
      <w:szCs w:val="26"/>
    </w:rPr>
  </w:style>
  <w:style w:type="paragraph" w:customStyle="1" w:styleId="Char0">
    <w:name w:val="Char"/>
    <w:autoRedefine/>
    <w:rsid w:val="00AA66F4"/>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92496B"/>
    <w:pPr>
      <w:tabs>
        <w:tab w:val="center" w:pos="4320"/>
        <w:tab w:val="right" w:pos="8640"/>
      </w:tabs>
    </w:pPr>
  </w:style>
  <w:style w:type="paragraph" w:styleId="Footer">
    <w:name w:val="footer"/>
    <w:basedOn w:val="Normal"/>
    <w:rsid w:val="0092496B"/>
    <w:pPr>
      <w:tabs>
        <w:tab w:val="center" w:pos="4320"/>
        <w:tab w:val="right" w:pos="8640"/>
      </w:tabs>
    </w:pPr>
  </w:style>
  <w:style w:type="character" w:styleId="PageNumber">
    <w:name w:val="page number"/>
    <w:basedOn w:val="DefaultParagraphFont"/>
    <w:rsid w:val="0092496B"/>
  </w:style>
  <w:style w:type="paragraph" w:styleId="BalloonText">
    <w:name w:val="Balloon Text"/>
    <w:basedOn w:val="Normal"/>
    <w:link w:val="BalloonTextChar"/>
    <w:rsid w:val="0038104E"/>
    <w:rPr>
      <w:rFonts w:ascii="Tahoma" w:hAnsi="Tahoma" w:cs="Tahoma"/>
      <w:sz w:val="16"/>
      <w:szCs w:val="16"/>
    </w:rPr>
  </w:style>
  <w:style w:type="character" w:customStyle="1" w:styleId="BalloonTextChar">
    <w:name w:val="Balloon Text Char"/>
    <w:link w:val="BalloonText"/>
    <w:rsid w:val="0038104E"/>
    <w:rPr>
      <w:rFonts w:ascii="Tahoma" w:hAnsi="Tahoma" w:cs="Tahoma"/>
      <w:sz w:val="16"/>
      <w:szCs w:val="16"/>
    </w:rPr>
  </w:style>
  <w:style w:type="table" w:styleId="TableGrid">
    <w:name w:val="Table Grid"/>
    <w:basedOn w:val="TableNormal"/>
    <w:rsid w:val="00DB7CA7"/>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C55FFB"/>
    <w:rPr>
      <w:sz w:val="28"/>
      <w:szCs w:val="28"/>
    </w:rPr>
  </w:style>
  <w:style w:type="character" w:customStyle="1" w:styleId="BodyTextChar">
    <w:name w:val="Body Text Char"/>
    <w:link w:val="BodyText"/>
    <w:rsid w:val="0019693A"/>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952595">
      <w:bodyDiv w:val="1"/>
      <w:marLeft w:val="0"/>
      <w:marRight w:val="0"/>
      <w:marTop w:val="0"/>
      <w:marBottom w:val="0"/>
      <w:divBdr>
        <w:top w:val="none" w:sz="0" w:space="0" w:color="auto"/>
        <w:left w:val="none" w:sz="0" w:space="0" w:color="auto"/>
        <w:bottom w:val="none" w:sz="0" w:space="0" w:color="auto"/>
        <w:right w:val="none" w:sz="0" w:space="0" w:color="auto"/>
      </w:divBdr>
    </w:div>
    <w:div w:id="2019849317">
      <w:bodyDiv w:val="1"/>
      <w:marLeft w:val="0"/>
      <w:marRight w:val="0"/>
      <w:marTop w:val="0"/>
      <w:marBottom w:val="0"/>
      <w:divBdr>
        <w:top w:val="none" w:sz="0" w:space="0" w:color="auto"/>
        <w:left w:val="none" w:sz="0" w:space="0" w:color="auto"/>
        <w:bottom w:val="none" w:sz="0" w:space="0" w:color="auto"/>
        <w:right w:val="none" w:sz="0" w:space="0" w:color="auto"/>
      </w:divBdr>
    </w:div>
    <w:div w:id="205265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AE91AF-D005-4FEC-B31B-898EDE3BF13E}">
  <ds:schemaRefs>
    <ds:schemaRef ds:uri="http://schemas.openxmlformats.org/officeDocument/2006/bibliography"/>
  </ds:schemaRefs>
</ds:datastoreItem>
</file>

<file path=customXml/itemProps2.xml><?xml version="1.0" encoding="utf-8"?>
<ds:datastoreItem xmlns:ds="http://schemas.openxmlformats.org/officeDocument/2006/customXml" ds:itemID="{6E0B1CBB-57AE-4066-BE02-488B6FD50C7E}"/>
</file>

<file path=customXml/itemProps3.xml><?xml version="1.0" encoding="utf-8"?>
<ds:datastoreItem xmlns:ds="http://schemas.openxmlformats.org/officeDocument/2006/customXml" ds:itemID="{E56D6D75-94DB-4893-9D00-7E4843D474FA}"/>
</file>

<file path=customXml/itemProps4.xml><?xml version="1.0" encoding="utf-8"?>
<ds:datastoreItem xmlns:ds="http://schemas.openxmlformats.org/officeDocument/2006/customXml" ds:itemID="{61ED60A1-D4E7-412B-8DA7-7DBAEE31B131}"/>
</file>

<file path=docProps/app.xml><?xml version="1.0" encoding="utf-8"?>
<Properties xmlns="http://schemas.openxmlformats.org/officeDocument/2006/extended-properties" xmlns:vt="http://schemas.openxmlformats.org/officeDocument/2006/docPropsVTypes">
  <Template>Normal</Template>
  <TotalTime>43</TotalTime>
  <Pages>2</Pages>
  <Words>587</Words>
  <Characters>3352</Characters>
  <Application>Microsoft Office Word</Application>
  <DocSecurity>0</DocSecurity>
  <Lines>27</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chÝnh phñ</vt:lpstr>
      <vt:lpstr>chÝnh phñ</vt:lpstr>
    </vt:vector>
  </TitlesOfParts>
  <Company>OOG</Company>
  <LinksUpToDate>false</LinksUpToDate>
  <CharactersWithSpaces>3932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chÝnh phñ</dc:title>
  <dc:creator>NTV</dc:creator>
  <cp:lastModifiedBy>Nguyen Thanh Phong</cp:lastModifiedBy>
  <cp:revision>52</cp:revision>
  <cp:lastPrinted>2025-08-18T01:40:00Z</cp:lastPrinted>
  <dcterms:created xsi:type="dcterms:W3CDTF">2025-08-26T03:07:00Z</dcterms:created>
  <dcterms:modified xsi:type="dcterms:W3CDTF">2025-09-18T02:13:00Z</dcterms:modified>
</cp:coreProperties>
</file>