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897" w:type="dxa"/>
        <w:jc w:val="center"/>
        <w:shd w:val="clear" w:color="auto" w:fill="FFFFFF"/>
        <w:tblLayout w:type="fixed"/>
        <w:tblCellMar>
          <w:left w:w="0" w:type="dxa"/>
          <w:right w:w="0" w:type="dxa"/>
        </w:tblCellMar>
        <w:tblLook w:val="0000" w:firstRow="0" w:lastRow="0" w:firstColumn="0" w:lastColumn="0" w:noHBand="0" w:noVBand="0"/>
      </w:tblPr>
      <w:tblGrid>
        <w:gridCol w:w="3227"/>
        <w:gridCol w:w="5670"/>
      </w:tblGrid>
      <w:tr w:rsidR="00BB2142" w:rsidRPr="00BB2142" w14:paraId="52DC9AAA" w14:textId="77777777" w:rsidTr="00F97AB0">
        <w:trPr>
          <w:trHeight w:val="708"/>
          <w:jc w:val="center"/>
        </w:trPr>
        <w:tc>
          <w:tcPr>
            <w:tcW w:w="3227" w:type="dxa"/>
            <w:shd w:val="clear" w:color="auto" w:fill="FFFFFF"/>
            <w:tcMar>
              <w:top w:w="0" w:type="dxa"/>
              <w:left w:w="108" w:type="dxa"/>
              <w:bottom w:w="0" w:type="dxa"/>
              <w:right w:w="108" w:type="dxa"/>
            </w:tcMar>
          </w:tcPr>
          <w:p w14:paraId="29887EE3" w14:textId="42ABC386" w:rsidR="002E28E4" w:rsidRPr="00BB2142" w:rsidRDefault="008377FF" w:rsidP="00F97AB0">
            <w:pPr>
              <w:pStyle w:val="NormalWeb"/>
              <w:widowControl w:val="0"/>
              <w:spacing w:before="0" w:beforeAutospacing="0" w:after="0" w:afterAutospacing="0"/>
              <w:jc w:val="center"/>
              <w:rPr>
                <w:sz w:val="28"/>
                <w:szCs w:val="28"/>
              </w:rPr>
            </w:pPr>
            <w:r w:rsidRPr="00BB2142">
              <w:rPr>
                <w:b/>
                <w:bCs/>
                <w:noProof/>
                <w:sz w:val="26"/>
                <w:szCs w:val="28"/>
              </w:rPr>
              <mc:AlternateContent>
                <mc:Choice Requires="wps">
                  <w:drawing>
                    <wp:anchor distT="0" distB="0" distL="114300" distR="114300" simplePos="0" relativeHeight="251656192" behindDoc="0" locked="0" layoutInCell="1" allowOverlap="1" wp14:anchorId="5C97E93E" wp14:editId="0B772250">
                      <wp:simplePos x="0" y="0"/>
                      <wp:positionH relativeFrom="margin">
                        <wp:posOffset>612775</wp:posOffset>
                      </wp:positionH>
                      <wp:positionV relativeFrom="paragraph">
                        <wp:posOffset>420843</wp:posOffset>
                      </wp:positionV>
                      <wp:extent cx="684000" cy="0"/>
                      <wp:effectExtent l="0" t="0" r="0" b="0"/>
                      <wp:wrapNone/>
                      <wp:docPr id="6"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D568332" id="Line 34" o:spid="_x0000_s1026" style="position:absolute;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8.25pt,33.15pt" to="102.1pt,3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">
                      <w10:wrap anchorx="margin"/>
                    </v:line>
                  </w:pict>
                </mc:Fallback>
              </mc:AlternateContent>
            </w:r>
            <w:r w:rsidR="002E28E4" w:rsidRPr="00BB2142">
              <w:rPr>
                <w:b/>
                <w:bCs/>
                <w:sz w:val="26"/>
                <w:szCs w:val="28"/>
              </w:rPr>
              <w:t>ỦY BAN NHÂN DÂN</w:t>
            </w:r>
            <w:r w:rsidR="002E28E4" w:rsidRPr="00BB2142">
              <w:rPr>
                <w:b/>
                <w:bCs/>
                <w:sz w:val="26"/>
                <w:szCs w:val="28"/>
              </w:rPr>
              <w:br/>
              <w:t xml:space="preserve">TỈNH </w:t>
            </w:r>
            <w:r w:rsidR="00425802" w:rsidRPr="00BB2142">
              <w:rPr>
                <w:b/>
                <w:bCs/>
                <w:sz w:val="26"/>
                <w:szCs w:val="28"/>
              </w:rPr>
              <w:t>THÁI NGUYÊN</w:t>
            </w:r>
          </w:p>
        </w:tc>
        <w:tc>
          <w:tcPr>
            <w:tcW w:w="5670" w:type="dxa"/>
            <w:shd w:val="clear" w:color="auto" w:fill="FFFFFF"/>
            <w:tcMar>
              <w:top w:w="0" w:type="dxa"/>
              <w:left w:w="108" w:type="dxa"/>
              <w:bottom w:w="0" w:type="dxa"/>
              <w:right w:w="108" w:type="dxa"/>
            </w:tcMar>
          </w:tcPr>
          <w:p w14:paraId="7478A19B" w14:textId="01E308BD" w:rsidR="002E28E4" w:rsidRPr="00BB2142" w:rsidRDefault="008377FF" w:rsidP="00F97AB0">
            <w:pPr>
              <w:pStyle w:val="NormalWeb"/>
              <w:widowControl w:val="0"/>
              <w:spacing w:before="0" w:beforeAutospacing="0" w:after="0" w:afterAutospacing="0"/>
              <w:jc w:val="center"/>
              <w:rPr>
                <w:sz w:val="20"/>
                <w:szCs w:val="20"/>
              </w:rPr>
            </w:pPr>
            <w:r w:rsidRPr="00BB2142">
              <w:rPr>
                <w:b/>
                <w:bCs/>
                <w:noProof/>
                <w:sz w:val="26"/>
                <w:szCs w:val="28"/>
              </w:rPr>
              <mc:AlternateContent>
                <mc:Choice Requires="wps">
                  <w:drawing>
                    <wp:anchor distT="0" distB="0" distL="114300" distR="114300" simplePos="0" relativeHeight="251657216" behindDoc="0" locked="0" layoutInCell="1" allowOverlap="1" wp14:anchorId="6D0523BD" wp14:editId="2051EC4D">
                      <wp:simplePos x="0" y="0"/>
                      <wp:positionH relativeFrom="margin">
                        <wp:align>center</wp:align>
                      </wp:positionH>
                      <wp:positionV relativeFrom="paragraph">
                        <wp:posOffset>412750</wp:posOffset>
                      </wp:positionV>
                      <wp:extent cx="2160000" cy="0"/>
                      <wp:effectExtent l="0" t="0" r="0" b="0"/>
                      <wp:wrapNone/>
                      <wp:docPr id="5"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92829A3" id="Line 35" o:spid="_x0000_s1026" style="position:absolute;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2.5pt" to="170.1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">
                      <w10:wrap anchorx="margin"/>
                    </v:line>
                  </w:pict>
                </mc:Fallback>
              </mc:AlternateContent>
            </w:r>
            <w:r w:rsidR="002E28E4" w:rsidRPr="00BB2142">
              <w:rPr>
                <w:b/>
                <w:bCs/>
                <w:sz w:val="26"/>
                <w:szCs w:val="28"/>
              </w:rPr>
              <w:t>CỘNG HÒA XÃ HỘI CHỦ NGHĨA VIỆT NAM</w:t>
            </w:r>
            <w:r w:rsidR="002E28E4" w:rsidRPr="00BB2142">
              <w:rPr>
                <w:b/>
                <w:bCs/>
                <w:sz w:val="20"/>
                <w:szCs w:val="20"/>
              </w:rPr>
              <w:br/>
            </w:r>
            <w:r w:rsidR="002E28E4" w:rsidRPr="00BB2142">
              <w:rPr>
                <w:b/>
                <w:bCs/>
                <w:sz w:val="28"/>
                <w:szCs w:val="28"/>
              </w:rPr>
              <w:t xml:space="preserve"> Độc lập - Tự do - Hạnh phúc</w:t>
            </w:r>
            <w:r w:rsidR="002E28E4" w:rsidRPr="00BB2142">
              <w:rPr>
                <w:rStyle w:val="apple-converted-space"/>
                <w:b/>
                <w:bCs/>
                <w:sz w:val="20"/>
                <w:szCs w:val="20"/>
              </w:rPr>
              <w:t> </w:t>
            </w:r>
          </w:p>
        </w:tc>
      </w:tr>
      <w:tr w:rsidR="00BB2142" w:rsidRPr="00BB2142" w14:paraId="2F9C5F07" w14:textId="77777777" w:rsidTr="00F97AB0">
        <w:trPr>
          <w:trHeight w:val="66"/>
          <w:jc w:val="center"/>
        </w:trPr>
        <w:tc>
          <w:tcPr>
            <w:tcW w:w="3227" w:type="dxa"/>
            <w:shd w:val="clear" w:color="auto" w:fill="FFFFFF"/>
            <w:tcMar>
              <w:top w:w="0" w:type="dxa"/>
              <w:left w:w="108" w:type="dxa"/>
              <w:bottom w:w="0" w:type="dxa"/>
              <w:right w:w="108" w:type="dxa"/>
            </w:tcMar>
          </w:tcPr>
          <w:p w14:paraId="74264033" w14:textId="072FB91F" w:rsidR="002E28E4" w:rsidRPr="00BB2142" w:rsidRDefault="002E28E4" w:rsidP="00DF2A5E">
            <w:pPr>
              <w:pStyle w:val="NormalWeb"/>
              <w:widowControl w:val="0"/>
              <w:spacing w:before="160" w:beforeAutospacing="0" w:after="0" w:afterAutospacing="0"/>
              <w:jc w:val="center"/>
              <w:rPr>
                <w:i/>
                <w:sz w:val="28"/>
                <w:szCs w:val="28"/>
              </w:rPr>
            </w:pPr>
            <w:r w:rsidRPr="00BB2142">
              <w:rPr>
                <w:sz w:val="26"/>
                <w:szCs w:val="28"/>
              </w:rPr>
              <w:t xml:space="preserve">Số:  </w:t>
            </w:r>
            <w:r w:rsidR="00DF2A5E">
              <w:rPr>
                <w:sz w:val="26"/>
                <w:szCs w:val="28"/>
              </w:rPr>
              <w:t>64</w:t>
            </w:r>
            <w:r w:rsidRPr="00BB2142">
              <w:rPr>
                <w:sz w:val="26"/>
                <w:szCs w:val="28"/>
              </w:rPr>
              <w:t xml:space="preserve">  /202</w:t>
            </w:r>
            <w:r w:rsidR="00652A47" w:rsidRPr="00BB2142">
              <w:rPr>
                <w:sz w:val="26"/>
                <w:szCs w:val="28"/>
              </w:rPr>
              <w:t>6</w:t>
            </w:r>
            <w:r w:rsidRPr="00BB2142">
              <w:rPr>
                <w:sz w:val="26"/>
                <w:szCs w:val="28"/>
              </w:rPr>
              <w:t>/QĐ-UBND</w:t>
            </w:r>
          </w:p>
        </w:tc>
        <w:tc>
          <w:tcPr>
            <w:tcW w:w="5670" w:type="dxa"/>
            <w:shd w:val="clear" w:color="auto" w:fill="FFFFFF"/>
            <w:tcMar>
              <w:top w:w="0" w:type="dxa"/>
              <w:left w:w="108" w:type="dxa"/>
              <w:bottom w:w="0" w:type="dxa"/>
              <w:right w:w="108" w:type="dxa"/>
            </w:tcMar>
          </w:tcPr>
          <w:p w14:paraId="7A79D990" w14:textId="23BACB0B" w:rsidR="002E28E4" w:rsidRPr="00BB2142" w:rsidRDefault="00425802" w:rsidP="00DF2A5E">
            <w:pPr>
              <w:pStyle w:val="NormalWeb"/>
              <w:widowControl w:val="0"/>
              <w:spacing w:before="160" w:beforeAutospacing="0" w:after="0" w:afterAutospacing="0"/>
              <w:jc w:val="center"/>
              <w:rPr>
                <w:sz w:val="28"/>
                <w:szCs w:val="28"/>
              </w:rPr>
            </w:pPr>
            <w:r w:rsidRPr="00BB2142">
              <w:rPr>
                <w:i/>
                <w:iCs/>
                <w:sz w:val="28"/>
                <w:szCs w:val="28"/>
              </w:rPr>
              <w:t>Thái Nguyên</w:t>
            </w:r>
            <w:r w:rsidR="002E28E4" w:rsidRPr="00BB2142">
              <w:rPr>
                <w:i/>
                <w:iCs/>
                <w:sz w:val="28"/>
                <w:szCs w:val="28"/>
              </w:rPr>
              <w:t xml:space="preserve">, ngày </w:t>
            </w:r>
            <w:r w:rsidR="00DF2A5E">
              <w:rPr>
                <w:i/>
                <w:iCs/>
                <w:sz w:val="28"/>
                <w:szCs w:val="28"/>
              </w:rPr>
              <w:t>15   tháng   6</w:t>
            </w:r>
            <w:bookmarkStart w:id="0" w:name="_GoBack"/>
            <w:bookmarkEnd w:id="0"/>
            <w:r w:rsidR="002E28E4" w:rsidRPr="00BB2142">
              <w:rPr>
                <w:i/>
                <w:iCs/>
                <w:sz w:val="28"/>
                <w:szCs w:val="28"/>
              </w:rPr>
              <w:t xml:space="preserve">  năm 202</w:t>
            </w:r>
            <w:r w:rsidR="001A5CC4" w:rsidRPr="00BB2142">
              <w:rPr>
                <w:i/>
                <w:iCs/>
                <w:sz w:val="28"/>
                <w:szCs w:val="28"/>
              </w:rPr>
              <w:t>6</w:t>
            </w:r>
          </w:p>
        </w:tc>
      </w:tr>
    </w:tbl>
    <w:p w14:paraId="3086D0B2" w14:textId="77777777" w:rsidR="003F13EA" w:rsidRPr="00BB2142" w:rsidRDefault="003F13EA" w:rsidP="002E28E4">
      <w:pPr>
        <w:jc w:val="center"/>
        <w:rPr>
          <w:b/>
          <w:sz w:val="26"/>
          <w:szCs w:val="26"/>
        </w:rPr>
      </w:pPr>
    </w:p>
    <w:p w14:paraId="3F00F8AF" w14:textId="77777777" w:rsidR="00750CFB" w:rsidRPr="00BB2142" w:rsidRDefault="00EE3995" w:rsidP="002E28E4">
      <w:pPr>
        <w:jc w:val="center"/>
        <w:rPr>
          <w:b/>
          <w:sz w:val="28"/>
          <w:szCs w:val="28"/>
        </w:rPr>
      </w:pPr>
      <w:r w:rsidRPr="00BB2142">
        <w:rPr>
          <w:b/>
          <w:sz w:val="28"/>
          <w:szCs w:val="28"/>
        </w:rPr>
        <w:t>QUYẾT ĐỊNH</w:t>
      </w:r>
    </w:p>
    <w:p w14:paraId="3BDAD5C4" w14:textId="1C23770B" w:rsidR="00060B31" w:rsidRPr="00BB2142" w:rsidRDefault="007909C3" w:rsidP="00607E70">
      <w:pPr>
        <w:shd w:val="clear" w:color="auto" w:fill="FFFFFF"/>
        <w:ind w:left="-113" w:right="-113"/>
        <w:jc w:val="center"/>
        <w:rPr>
          <w:b/>
          <w:sz w:val="28"/>
          <w:szCs w:val="28"/>
        </w:rPr>
      </w:pPr>
      <w:bookmarkStart w:id="1" w:name="loai_1_name"/>
      <w:r w:rsidRPr="00BB2142">
        <w:rPr>
          <w:b/>
          <w:sz w:val="28"/>
          <w:szCs w:val="28"/>
        </w:rPr>
        <w:t>Ban hành Q</w:t>
      </w:r>
      <w:r w:rsidR="00896249" w:rsidRPr="00BB2142">
        <w:rPr>
          <w:b/>
          <w:sz w:val="28"/>
          <w:szCs w:val="28"/>
        </w:rPr>
        <w:t xml:space="preserve">uy định </w:t>
      </w:r>
      <w:r w:rsidR="00060B31" w:rsidRPr="00BB2142">
        <w:rPr>
          <w:b/>
          <w:sz w:val="28"/>
          <w:szCs w:val="28"/>
        </w:rPr>
        <w:t xml:space="preserve">bảo đảm yêu cầu phòng, chống thiên tai trong quản lý, vận hành, sử dụng các khu khai thác khoáng sản, khai thác tài nguyên </w:t>
      </w:r>
      <w:r w:rsidR="003F0B73" w:rsidRPr="00BB2142">
        <w:rPr>
          <w:b/>
          <w:sz w:val="28"/>
          <w:szCs w:val="28"/>
        </w:rPr>
        <w:br/>
      </w:r>
      <w:r w:rsidR="00060B31" w:rsidRPr="00BB2142">
        <w:rPr>
          <w:b/>
          <w:sz w:val="28"/>
          <w:szCs w:val="28"/>
        </w:rPr>
        <w:t xml:space="preserve">thiên nhiên khác, đô thị, du lịch, công nghiệp, di tích lịch sử; điểm du lịch; </w:t>
      </w:r>
      <w:r w:rsidR="00060B31" w:rsidRPr="00BB2142">
        <w:rPr>
          <w:b/>
          <w:spacing w:val="-6"/>
          <w:sz w:val="28"/>
          <w:szCs w:val="28"/>
        </w:rPr>
        <w:t>điểm dân cư nông thôn; công trình phòng, chống thiên tai, giao thông, điện lực,</w:t>
      </w:r>
      <w:r w:rsidR="00060B31" w:rsidRPr="00BB2142">
        <w:rPr>
          <w:b/>
          <w:sz w:val="28"/>
          <w:szCs w:val="28"/>
        </w:rPr>
        <w:t xml:space="preserve"> viễn thông và hạ tầng kỹ thuật khác trên địa bàn tỉnh Thái Nguyên</w:t>
      </w:r>
    </w:p>
    <w:p w14:paraId="7912D4AC" w14:textId="193798C5" w:rsidR="00896249" w:rsidRPr="00BB2142" w:rsidRDefault="00896249" w:rsidP="00BC7CCC">
      <w:pPr>
        <w:shd w:val="clear" w:color="auto" w:fill="FFFFFF"/>
        <w:jc w:val="center"/>
        <w:rPr>
          <w:b/>
          <w:sz w:val="20"/>
          <w:szCs w:val="20"/>
        </w:rPr>
      </w:pPr>
    </w:p>
    <w:bookmarkEnd w:id="1"/>
    <w:p w14:paraId="6275C36B" w14:textId="77777777" w:rsidR="00E54E15" w:rsidRPr="000363FA" w:rsidRDefault="00E54E15" w:rsidP="000363FA">
      <w:pPr>
        <w:spacing w:before="120" w:line="320" w:lineRule="exact"/>
        <w:ind w:firstLine="720"/>
        <w:rPr>
          <w:i/>
          <w:iCs/>
          <w:sz w:val="28"/>
          <w:szCs w:val="28"/>
          <w:lang w:eastAsia="zh-CN"/>
        </w:rPr>
      </w:pPr>
      <w:r w:rsidRPr="000363FA">
        <w:rPr>
          <w:i/>
          <w:iCs/>
          <w:sz w:val="28"/>
          <w:szCs w:val="28"/>
          <w:lang w:eastAsia="zh-CN"/>
        </w:rPr>
        <w:t xml:space="preserve">Căn cứ Luật Tổ chức chính quyền địa phương </w:t>
      </w:r>
      <w:r w:rsidR="005E0CA5" w:rsidRPr="000363FA">
        <w:rPr>
          <w:i/>
          <w:iCs/>
          <w:sz w:val="28"/>
          <w:szCs w:val="28"/>
          <w:lang w:eastAsia="zh-CN"/>
        </w:rPr>
        <w:t>số 72/2025/QH15;</w:t>
      </w:r>
    </w:p>
    <w:p w14:paraId="34862127" w14:textId="0477750B" w:rsidR="003266A3" w:rsidRPr="000363FA" w:rsidRDefault="003F31CE" w:rsidP="000363FA">
      <w:pPr>
        <w:spacing w:before="120" w:line="320" w:lineRule="exact"/>
        <w:ind w:firstLine="720"/>
        <w:jc w:val="both"/>
        <w:rPr>
          <w:i/>
          <w:sz w:val="28"/>
          <w:szCs w:val="28"/>
        </w:rPr>
      </w:pPr>
      <w:r w:rsidRPr="000363FA">
        <w:rPr>
          <w:i/>
          <w:sz w:val="28"/>
          <w:szCs w:val="28"/>
        </w:rPr>
        <w:t xml:space="preserve">Căn cứ Luật </w:t>
      </w:r>
      <w:r w:rsidR="005B5570" w:rsidRPr="000363FA">
        <w:rPr>
          <w:i/>
          <w:sz w:val="28"/>
          <w:szCs w:val="28"/>
        </w:rPr>
        <w:t>p</w:t>
      </w:r>
      <w:r w:rsidRPr="000363FA">
        <w:rPr>
          <w:i/>
          <w:sz w:val="28"/>
          <w:szCs w:val="28"/>
        </w:rPr>
        <w:t>hòng, chống thiên tai</w:t>
      </w:r>
      <w:r w:rsidR="005B5570" w:rsidRPr="000363FA">
        <w:rPr>
          <w:i/>
          <w:sz w:val="28"/>
          <w:szCs w:val="28"/>
        </w:rPr>
        <w:t xml:space="preserve"> số</w:t>
      </w:r>
      <w:r w:rsidRPr="000363FA">
        <w:rPr>
          <w:i/>
          <w:sz w:val="28"/>
          <w:szCs w:val="28"/>
        </w:rPr>
        <w:t xml:space="preserve"> </w:t>
      </w:r>
      <w:r w:rsidR="005E0CA5" w:rsidRPr="000363FA">
        <w:rPr>
          <w:i/>
          <w:sz w:val="28"/>
          <w:szCs w:val="28"/>
        </w:rPr>
        <w:t>33/2013/QH13</w:t>
      </w:r>
      <w:r w:rsidRPr="000363FA">
        <w:rPr>
          <w:i/>
          <w:sz w:val="28"/>
          <w:szCs w:val="28"/>
        </w:rPr>
        <w:t>;</w:t>
      </w:r>
    </w:p>
    <w:p w14:paraId="18B29E13" w14:textId="14C0FF90" w:rsidR="005E0CA5" w:rsidRPr="000363FA" w:rsidRDefault="003266A3" w:rsidP="000363FA">
      <w:pPr>
        <w:spacing w:before="120" w:line="320" w:lineRule="exact"/>
        <w:ind w:firstLine="720"/>
        <w:jc w:val="both"/>
        <w:rPr>
          <w:i/>
          <w:iCs/>
          <w:spacing w:val="-6"/>
          <w:sz w:val="28"/>
          <w:szCs w:val="28"/>
          <w:lang w:eastAsia="zh-CN"/>
        </w:rPr>
      </w:pPr>
      <w:r w:rsidRPr="000363FA">
        <w:rPr>
          <w:i/>
          <w:sz w:val="28"/>
          <w:szCs w:val="28"/>
        </w:rPr>
        <w:t>Căn cứ</w:t>
      </w:r>
      <w:r w:rsidR="003F31CE" w:rsidRPr="000363FA">
        <w:rPr>
          <w:i/>
          <w:sz w:val="28"/>
          <w:szCs w:val="28"/>
        </w:rPr>
        <w:t xml:space="preserve"> Luật sửa đổi, bổ sung một </w:t>
      </w:r>
      <w:r w:rsidR="003F31CE" w:rsidRPr="000363FA">
        <w:rPr>
          <w:i/>
          <w:iCs/>
          <w:spacing w:val="-6"/>
          <w:sz w:val="28"/>
          <w:szCs w:val="28"/>
          <w:lang w:eastAsia="zh-CN"/>
        </w:rPr>
        <w:t>số điều của Luật phòng, chống thiên tai và Luật Đ</w:t>
      </w:r>
      <w:r w:rsidR="005E0CA5" w:rsidRPr="000363FA">
        <w:rPr>
          <w:i/>
          <w:iCs/>
          <w:spacing w:val="-6"/>
          <w:sz w:val="28"/>
          <w:szCs w:val="28"/>
          <w:lang w:eastAsia="zh-CN"/>
        </w:rPr>
        <w:t>ê điều số 60/2020/QH14;</w:t>
      </w:r>
    </w:p>
    <w:p w14:paraId="4B18EBE9" w14:textId="376429E2" w:rsidR="00B40A9C" w:rsidRPr="000363FA" w:rsidRDefault="00B40A9C" w:rsidP="000363FA">
      <w:pPr>
        <w:spacing w:before="120" w:line="320" w:lineRule="exact"/>
        <w:ind w:firstLine="720"/>
        <w:jc w:val="both"/>
        <w:rPr>
          <w:i/>
          <w:sz w:val="28"/>
          <w:szCs w:val="28"/>
        </w:rPr>
      </w:pPr>
      <w:r w:rsidRPr="000363FA">
        <w:rPr>
          <w:i/>
          <w:sz w:val="28"/>
          <w:szCs w:val="28"/>
        </w:rPr>
        <w:t>Căn cứ Luật Địa chất và khoáng sản số 54/2024/QH15;</w:t>
      </w:r>
    </w:p>
    <w:p w14:paraId="17670EA1" w14:textId="77777777" w:rsidR="005E0CA5" w:rsidRPr="000363FA" w:rsidRDefault="00E537DC" w:rsidP="000363FA">
      <w:pPr>
        <w:spacing w:before="120" w:line="320" w:lineRule="exact"/>
        <w:ind w:firstLine="720"/>
        <w:jc w:val="both"/>
        <w:rPr>
          <w:i/>
          <w:iCs/>
          <w:spacing w:val="-6"/>
          <w:sz w:val="28"/>
          <w:szCs w:val="28"/>
          <w:lang w:eastAsia="zh-CN"/>
        </w:rPr>
      </w:pPr>
      <w:r w:rsidRPr="000363FA">
        <w:rPr>
          <w:i/>
          <w:spacing w:val="-8"/>
          <w:sz w:val="28"/>
          <w:szCs w:val="28"/>
        </w:rPr>
        <w:t>Căn cứ Nghị định số </w:t>
      </w:r>
      <w:hyperlink r:id="rId8" w:tgtFrame="_blank" w:tooltip="Nghị định 66/2021/NĐ-CP" w:history="1">
        <w:r w:rsidRPr="000363FA">
          <w:rPr>
            <w:i/>
            <w:spacing w:val="-8"/>
            <w:sz w:val="28"/>
            <w:szCs w:val="28"/>
          </w:rPr>
          <w:t>66/2021/NĐ-CP</w:t>
        </w:r>
      </w:hyperlink>
      <w:r w:rsidRPr="000363FA">
        <w:rPr>
          <w:i/>
          <w:spacing w:val="-8"/>
          <w:sz w:val="28"/>
          <w:szCs w:val="28"/>
        </w:rPr>
        <w:t> ngày 06 tháng 7 năm 2021 của Chính phủ</w:t>
      </w:r>
      <w:r w:rsidRPr="000363FA">
        <w:rPr>
          <w:i/>
          <w:sz w:val="28"/>
          <w:szCs w:val="28"/>
        </w:rPr>
        <w:t xml:space="preserve"> quy định chi tiết thi hành một số điều của Luật Phòng, chống thiên tai và Luật sửa đổi, bổ sung một số điều của Luật phòng, chống thiên tai và Luật Đê điều;</w:t>
      </w:r>
    </w:p>
    <w:p w14:paraId="67A8F427" w14:textId="77777777" w:rsidR="005E0CA5" w:rsidRPr="000363FA" w:rsidRDefault="005A25C7" w:rsidP="000363FA">
      <w:pPr>
        <w:spacing w:before="120" w:line="320" w:lineRule="exact"/>
        <w:ind w:firstLine="720"/>
        <w:jc w:val="both"/>
        <w:rPr>
          <w:i/>
          <w:sz w:val="28"/>
          <w:szCs w:val="28"/>
        </w:rPr>
      </w:pPr>
      <w:r w:rsidRPr="000363FA">
        <w:rPr>
          <w:i/>
          <w:sz w:val="28"/>
          <w:szCs w:val="28"/>
        </w:rPr>
        <w:t>Căn cứ Nghị định số </w:t>
      </w:r>
      <w:hyperlink r:id="rId9" w:tgtFrame="_blank" w:tooltip="Nghị định 66/2021/NĐ-CP" w:history="1">
        <w:r w:rsidRPr="000363FA">
          <w:rPr>
            <w:i/>
            <w:sz w:val="28"/>
            <w:szCs w:val="28"/>
          </w:rPr>
          <w:t>131/2025/NĐ-CP</w:t>
        </w:r>
      </w:hyperlink>
      <w:r w:rsidRPr="000363FA">
        <w:rPr>
          <w:i/>
          <w:sz w:val="28"/>
          <w:szCs w:val="28"/>
        </w:rPr>
        <w:t> ngày 12 tháng 6 năm 2025 của Chính phủ quy định phân định thẩm quyền của chính quyền địa phương 02 cấp trong lĩnh vực quản lý nhà nước của Bộ Nông nghiệp và Môi trường;</w:t>
      </w:r>
    </w:p>
    <w:p w14:paraId="57AB68D0" w14:textId="30163D15" w:rsidR="003266A3" w:rsidRPr="000363FA" w:rsidRDefault="009A6182" w:rsidP="000363FA">
      <w:pPr>
        <w:spacing w:before="120" w:line="320" w:lineRule="exact"/>
        <w:ind w:firstLine="720"/>
        <w:jc w:val="both"/>
        <w:rPr>
          <w:i/>
          <w:sz w:val="28"/>
          <w:szCs w:val="28"/>
        </w:rPr>
      </w:pPr>
      <w:r w:rsidRPr="000363FA">
        <w:rPr>
          <w:i/>
          <w:sz w:val="28"/>
          <w:szCs w:val="28"/>
        </w:rPr>
        <w:t xml:space="preserve">Căn cứ </w:t>
      </w:r>
      <w:r w:rsidR="00757FC4" w:rsidRPr="000363FA">
        <w:rPr>
          <w:i/>
          <w:sz w:val="28"/>
          <w:szCs w:val="28"/>
        </w:rPr>
        <w:t xml:space="preserve">Thông tư số 13/2021/TT-BNNPTNT </w:t>
      </w:r>
      <w:r w:rsidR="002A58B5" w:rsidRPr="000363FA">
        <w:rPr>
          <w:i/>
          <w:sz w:val="28"/>
          <w:szCs w:val="28"/>
        </w:rPr>
        <w:t xml:space="preserve">ngày 27 tháng 10 năm 2021 </w:t>
      </w:r>
      <w:r w:rsidR="00757FC4" w:rsidRPr="000363FA">
        <w:rPr>
          <w:i/>
          <w:sz w:val="28"/>
          <w:szCs w:val="28"/>
        </w:rPr>
        <w:t xml:space="preserve">của </w:t>
      </w:r>
      <w:r w:rsidR="003266A3" w:rsidRPr="000363FA">
        <w:rPr>
          <w:i/>
          <w:sz w:val="28"/>
          <w:szCs w:val="28"/>
        </w:rPr>
        <w:t xml:space="preserve">Bộ trưởng </w:t>
      </w:r>
      <w:r w:rsidR="00757FC4" w:rsidRPr="000363FA">
        <w:rPr>
          <w:i/>
          <w:sz w:val="28"/>
          <w:szCs w:val="28"/>
        </w:rPr>
        <w:t>Bộ</w:t>
      </w:r>
      <w:r w:rsidR="002A58B5" w:rsidRPr="000363FA">
        <w:rPr>
          <w:i/>
          <w:sz w:val="28"/>
          <w:szCs w:val="28"/>
        </w:rPr>
        <w:t xml:space="preserve"> Nông nghiệp và Phát triển nông thôn</w:t>
      </w:r>
      <w:r w:rsidR="00985B83" w:rsidRPr="000363FA">
        <w:rPr>
          <w:i/>
          <w:sz w:val="28"/>
          <w:szCs w:val="28"/>
        </w:rPr>
        <w:t xml:space="preserve"> </w:t>
      </w:r>
      <w:r w:rsidR="00E91D9D" w:rsidRPr="000363FA">
        <w:rPr>
          <w:i/>
          <w:sz w:val="28"/>
          <w:szCs w:val="28"/>
        </w:rPr>
        <w:t>quy định bảo đảm yêu cầu phòng, chống thiên tai trong quản lý, vận hành, sử dụng các khu khai thác khoáng sản, khai thác tài nguyên thiên nhiên khác, đô thị, du lịch, công nghiệp, di tích lịch sử; điểm du lịch; điểm dân cư nông thôn; công trình phòng, chống thiên tai, giao thông, điện lực, viễn thông và hạ tầng kỹ thuật khác</w:t>
      </w:r>
      <w:r w:rsidR="003F31CE" w:rsidRPr="000363FA">
        <w:rPr>
          <w:i/>
          <w:sz w:val="28"/>
          <w:szCs w:val="28"/>
        </w:rPr>
        <w:t>;</w:t>
      </w:r>
    </w:p>
    <w:p w14:paraId="6B7B7CC4" w14:textId="75C5DFC5" w:rsidR="000B260E" w:rsidRPr="000363FA" w:rsidRDefault="000B260E" w:rsidP="000363FA">
      <w:pPr>
        <w:spacing w:before="120" w:line="320" w:lineRule="exact"/>
        <w:ind w:firstLine="720"/>
        <w:jc w:val="both"/>
        <w:rPr>
          <w:i/>
          <w:sz w:val="28"/>
          <w:szCs w:val="28"/>
        </w:rPr>
      </w:pPr>
      <w:r w:rsidRPr="000363FA">
        <w:rPr>
          <w:i/>
          <w:sz w:val="28"/>
          <w:szCs w:val="28"/>
        </w:rPr>
        <w:t xml:space="preserve">Căn cứ Thông tư số 10/2026/TT-BNNMT </w:t>
      </w:r>
      <w:r w:rsidR="00F965A9" w:rsidRPr="000363FA">
        <w:rPr>
          <w:i/>
          <w:sz w:val="28"/>
          <w:szCs w:val="28"/>
        </w:rPr>
        <w:t xml:space="preserve">ngày 06 tháng 02 năm 2026 </w:t>
      </w:r>
      <w:r w:rsidRPr="000363FA">
        <w:rPr>
          <w:i/>
          <w:sz w:val="28"/>
          <w:szCs w:val="28"/>
        </w:rPr>
        <w:t>của Bộ trưởng Bộ Nông nghiệp và Môi trường sửa đổi, bổ sung một số điều của các Thông tư trong lĩnh vực đê điều và phòng, chống thiên tai;</w:t>
      </w:r>
    </w:p>
    <w:p w14:paraId="69C3008F" w14:textId="03598891" w:rsidR="00EA216B" w:rsidRPr="000363FA" w:rsidRDefault="00EA216B" w:rsidP="000363FA">
      <w:pPr>
        <w:spacing w:before="120" w:line="320" w:lineRule="exact"/>
        <w:ind w:firstLine="720"/>
        <w:jc w:val="both"/>
        <w:rPr>
          <w:i/>
          <w:sz w:val="28"/>
          <w:szCs w:val="28"/>
        </w:rPr>
      </w:pPr>
      <w:r w:rsidRPr="000363FA">
        <w:rPr>
          <w:i/>
          <w:spacing w:val="-10"/>
          <w:sz w:val="28"/>
          <w:szCs w:val="28"/>
        </w:rPr>
        <w:t>Căn cứ Thông tư số 41/2020/TT-BCT ngày 30 tháng 11 năm 2020 của Bộ trưởng</w:t>
      </w:r>
      <w:r w:rsidRPr="000363FA">
        <w:rPr>
          <w:i/>
          <w:sz w:val="28"/>
          <w:szCs w:val="28"/>
        </w:rPr>
        <w:t xml:space="preserve"> </w:t>
      </w:r>
      <w:r w:rsidRPr="000363FA">
        <w:rPr>
          <w:i/>
          <w:spacing w:val="-6"/>
          <w:sz w:val="28"/>
          <w:szCs w:val="28"/>
        </w:rPr>
        <w:t xml:space="preserve">Bộ Công </w:t>
      </w:r>
      <w:r w:rsidR="00BC4007" w:rsidRPr="000363FA">
        <w:rPr>
          <w:i/>
          <w:spacing w:val="-6"/>
          <w:sz w:val="28"/>
          <w:szCs w:val="28"/>
        </w:rPr>
        <w:t>T</w:t>
      </w:r>
      <w:r w:rsidRPr="000363FA">
        <w:rPr>
          <w:i/>
          <w:spacing w:val="-6"/>
          <w:sz w:val="28"/>
          <w:szCs w:val="28"/>
        </w:rPr>
        <w:t>hương quy định về quản lý vận hành hồ chứa quặng đuôi trong hoạt động</w:t>
      </w:r>
      <w:r w:rsidRPr="000363FA">
        <w:rPr>
          <w:i/>
          <w:sz w:val="28"/>
          <w:szCs w:val="28"/>
        </w:rPr>
        <w:t xml:space="preserve"> khai thác và chế biến khoáng sản;</w:t>
      </w:r>
    </w:p>
    <w:p w14:paraId="7E6260FF" w14:textId="34770ED7" w:rsidR="00DA7E7D" w:rsidRPr="000363FA" w:rsidRDefault="00DF735D" w:rsidP="000363FA">
      <w:pPr>
        <w:tabs>
          <w:tab w:val="left" w:pos="814"/>
        </w:tabs>
        <w:spacing w:before="120" w:line="320" w:lineRule="exact"/>
        <w:ind w:firstLine="720"/>
        <w:jc w:val="both"/>
        <w:rPr>
          <w:i/>
          <w:iCs/>
          <w:sz w:val="28"/>
          <w:szCs w:val="28"/>
        </w:rPr>
      </w:pPr>
      <w:r w:rsidRPr="000363FA">
        <w:rPr>
          <w:i/>
          <w:iCs/>
          <w:sz w:val="28"/>
          <w:szCs w:val="28"/>
        </w:rPr>
        <w:t xml:space="preserve">Theo đề nghị của Giám đốc Sở Nông nghiệp và </w:t>
      </w:r>
      <w:r w:rsidR="003F67E1" w:rsidRPr="000363FA">
        <w:rPr>
          <w:i/>
          <w:iCs/>
          <w:sz w:val="28"/>
          <w:szCs w:val="28"/>
        </w:rPr>
        <w:t>Môi trường</w:t>
      </w:r>
      <w:r w:rsidR="00BE2C73" w:rsidRPr="000363FA">
        <w:rPr>
          <w:i/>
          <w:iCs/>
          <w:sz w:val="28"/>
          <w:szCs w:val="28"/>
        </w:rPr>
        <w:t xml:space="preserve"> tại Tờ trình số </w:t>
      </w:r>
      <w:r w:rsidR="007C2CA1" w:rsidRPr="000363FA">
        <w:rPr>
          <w:i/>
          <w:iCs/>
          <w:sz w:val="28"/>
          <w:szCs w:val="28"/>
        </w:rPr>
        <w:t>6021</w:t>
      </w:r>
      <w:r w:rsidR="00BE2C73" w:rsidRPr="000363FA">
        <w:rPr>
          <w:i/>
          <w:iCs/>
          <w:sz w:val="28"/>
          <w:szCs w:val="28"/>
        </w:rPr>
        <w:t>/TTr-SNN</w:t>
      </w:r>
      <w:r w:rsidR="005E0CA5" w:rsidRPr="000363FA">
        <w:rPr>
          <w:i/>
          <w:iCs/>
          <w:sz w:val="28"/>
          <w:szCs w:val="28"/>
        </w:rPr>
        <w:t xml:space="preserve">MT ngày </w:t>
      </w:r>
      <w:r w:rsidR="007C2CA1" w:rsidRPr="000363FA">
        <w:rPr>
          <w:i/>
          <w:iCs/>
          <w:sz w:val="28"/>
          <w:szCs w:val="28"/>
        </w:rPr>
        <w:t>30</w:t>
      </w:r>
      <w:r w:rsidR="005E0CA5" w:rsidRPr="000363FA">
        <w:rPr>
          <w:i/>
          <w:iCs/>
          <w:sz w:val="28"/>
          <w:szCs w:val="28"/>
        </w:rPr>
        <w:t xml:space="preserve"> tháng</w:t>
      </w:r>
      <w:r w:rsidR="007C2CA1" w:rsidRPr="000363FA">
        <w:rPr>
          <w:i/>
          <w:iCs/>
          <w:sz w:val="28"/>
          <w:szCs w:val="28"/>
        </w:rPr>
        <w:t xml:space="preserve"> 5</w:t>
      </w:r>
      <w:r w:rsidR="005E0CA5" w:rsidRPr="000363FA">
        <w:rPr>
          <w:i/>
          <w:iCs/>
          <w:sz w:val="28"/>
          <w:szCs w:val="28"/>
        </w:rPr>
        <w:t xml:space="preserve"> năm 202</w:t>
      </w:r>
      <w:r w:rsidR="000B260E" w:rsidRPr="000363FA">
        <w:rPr>
          <w:i/>
          <w:iCs/>
          <w:sz w:val="28"/>
          <w:szCs w:val="28"/>
        </w:rPr>
        <w:t>6</w:t>
      </w:r>
      <w:r w:rsidR="007C2CA1" w:rsidRPr="000363FA">
        <w:rPr>
          <w:i/>
          <w:iCs/>
          <w:sz w:val="28"/>
          <w:szCs w:val="28"/>
        </w:rPr>
        <w:t>;</w:t>
      </w:r>
    </w:p>
    <w:p w14:paraId="1F301C89" w14:textId="15E989B0" w:rsidR="00DA7E7D" w:rsidRPr="000363FA" w:rsidRDefault="0056122A" w:rsidP="000363FA">
      <w:pPr>
        <w:tabs>
          <w:tab w:val="left" w:pos="814"/>
        </w:tabs>
        <w:spacing w:before="120" w:line="320" w:lineRule="exact"/>
        <w:ind w:firstLine="720"/>
        <w:jc w:val="both"/>
        <w:rPr>
          <w:i/>
          <w:sz w:val="28"/>
          <w:szCs w:val="28"/>
        </w:rPr>
      </w:pPr>
      <w:r w:rsidRPr="000363FA">
        <w:rPr>
          <w:i/>
          <w:spacing w:val="-8"/>
          <w:sz w:val="28"/>
          <w:szCs w:val="28"/>
        </w:rPr>
        <w:t>Ủy ban nhân dân</w:t>
      </w:r>
      <w:r w:rsidR="00F965A9" w:rsidRPr="000363FA">
        <w:rPr>
          <w:i/>
          <w:spacing w:val="-8"/>
          <w:sz w:val="28"/>
          <w:szCs w:val="28"/>
        </w:rPr>
        <w:t xml:space="preserve"> tỉnh</w:t>
      </w:r>
      <w:r w:rsidR="00B31AF0" w:rsidRPr="000363FA">
        <w:rPr>
          <w:i/>
          <w:spacing w:val="-8"/>
          <w:sz w:val="28"/>
          <w:szCs w:val="28"/>
        </w:rPr>
        <w:t xml:space="preserve"> ban hành</w:t>
      </w:r>
      <w:r w:rsidR="005E0CA5" w:rsidRPr="000363FA">
        <w:rPr>
          <w:i/>
          <w:spacing w:val="-8"/>
          <w:sz w:val="28"/>
          <w:szCs w:val="28"/>
        </w:rPr>
        <w:t xml:space="preserve"> Quyết định </w:t>
      </w:r>
      <w:r w:rsidR="00DA7E7D" w:rsidRPr="000363FA">
        <w:rPr>
          <w:i/>
          <w:spacing w:val="-8"/>
          <w:sz w:val="28"/>
          <w:szCs w:val="28"/>
        </w:rPr>
        <w:t>ban hành Quy</w:t>
      </w:r>
      <w:r w:rsidR="00607E70" w:rsidRPr="000363FA">
        <w:rPr>
          <w:i/>
          <w:spacing w:val="-8"/>
          <w:sz w:val="28"/>
          <w:szCs w:val="28"/>
        </w:rPr>
        <w:t xml:space="preserve"> định</w:t>
      </w:r>
      <w:r w:rsidR="00DA7E7D" w:rsidRPr="000363FA">
        <w:rPr>
          <w:i/>
          <w:spacing w:val="-8"/>
          <w:sz w:val="28"/>
          <w:szCs w:val="28"/>
        </w:rPr>
        <w:t xml:space="preserve"> </w:t>
      </w:r>
      <w:r w:rsidR="003F13EA" w:rsidRPr="000363FA">
        <w:rPr>
          <w:i/>
          <w:spacing w:val="-8"/>
          <w:sz w:val="28"/>
          <w:szCs w:val="28"/>
        </w:rPr>
        <w:t>bảo đảm yêu cầu</w:t>
      </w:r>
      <w:r w:rsidR="003F13EA" w:rsidRPr="000363FA">
        <w:rPr>
          <w:i/>
          <w:sz w:val="28"/>
          <w:szCs w:val="28"/>
        </w:rPr>
        <w:t xml:space="preserve"> </w:t>
      </w:r>
      <w:r w:rsidR="003F13EA" w:rsidRPr="000363FA">
        <w:rPr>
          <w:i/>
          <w:spacing w:val="-10"/>
          <w:sz w:val="28"/>
          <w:szCs w:val="28"/>
        </w:rPr>
        <w:t>phòng, chống thiên tai trong quản lý, vận hành, sử dụng các khu khai thác khoáng sản,</w:t>
      </w:r>
      <w:r w:rsidR="003F13EA" w:rsidRPr="000363FA">
        <w:rPr>
          <w:i/>
          <w:sz w:val="28"/>
          <w:szCs w:val="28"/>
        </w:rPr>
        <w:t xml:space="preserve"> khai thác tài nguyên thiên nhiên khác, đô thị, du lịch, công nghiệp, di tích lịch sử; </w:t>
      </w:r>
      <w:r w:rsidR="003F13EA" w:rsidRPr="000363FA">
        <w:rPr>
          <w:i/>
          <w:spacing w:val="-6"/>
          <w:sz w:val="28"/>
          <w:szCs w:val="28"/>
        </w:rPr>
        <w:t>điểm du lịch; điểm dân cư nông thôn; công trình phòng,</w:t>
      </w:r>
      <w:r w:rsidR="005B5570" w:rsidRPr="000363FA">
        <w:rPr>
          <w:i/>
          <w:spacing w:val="-6"/>
          <w:sz w:val="28"/>
          <w:szCs w:val="28"/>
        </w:rPr>
        <w:t xml:space="preserve"> </w:t>
      </w:r>
      <w:r w:rsidR="003F13EA" w:rsidRPr="000363FA">
        <w:rPr>
          <w:i/>
          <w:spacing w:val="-6"/>
          <w:sz w:val="28"/>
          <w:szCs w:val="28"/>
        </w:rPr>
        <w:t>chống thiên tai, g</w:t>
      </w:r>
      <w:r w:rsidR="00607E70" w:rsidRPr="000363FA">
        <w:rPr>
          <w:i/>
          <w:spacing w:val="-6"/>
          <w:sz w:val="28"/>
          <w:szCs w:val="28"/>
        </w:rPr>
        <w:t>iao thông</w:t>
      </w:r>
      <w:r w:rsidR="00607E70" w:rsidRPr="000363FA">
        <w:rPr>
          <w:i/>
          <w:sz w:val="28"/>
          <w:szCs w:val="28"/>
        </w:rPr>
        <w:t>, điện lực, viễn thông và</w:t>
      </w:r>
      <w:r w:rsidR="003F13EA" w:rsidRPr="000363FA">
        <w:rPr>
          <w:i/>
          <w:sz w:val="28"/>
          <w:szCs w:val="28"/>
        </w:rPr>
        <w:t xml:space="preserve"> hạ tầng kỹ thuật khác trên địa bàn tỉnh </w:t>
      </w:r>
      <w:r w:rsidR="00425802" w:rsidRPr="000363FA">
        <w:rPr>
          <w:i/>
          <w:sz w:val="28"/>
          <w:szCs w:val="28"/>
        </w:rPr>
        <w:t>Thái Nguyên</w:t>
      </w:r>
      <w:r w:rsidR="003F13EA" w:rsidRPr="000363FA">
        <w:rPr>
          <w:i/>
          <w:sz w:val="28"/>
          <w:szCs w:val="28"/>
        </w:rPr>
        <w:t>.</w:t>
      </w:r>
    </w:p>
    <w:p w14:paraId="13C37E07" w14:textId="06D6B8F4" w:rsidR="0049491E" w:rsidRPr="00BB2142" w:rsidRDefault="00546F86" w:rsidP="00DC5FD4">
      <w:pPr>
        <w:shd w:val="clear" w:color="auto" w:fill="FFFFFF"/>
        <w:spacing w:before="120" w:line="320" w:lineRule="exact"/>
        <w:ind w:firstLine="720"/>
        <w:jc w:val="both"/>
        <w:rPr>
          <w:spacing w:val="-2"/>
          <w:sz w:val="28"/>
          <w:szCs w:val="28"/>
        </w:rPr>
      </w:pPr>
      <w:bookmarkStart w:id="2" w:name="dieu_1"/>
      <w:r w:rsidRPr="00BB2142">
        <w:rPr>
          <w:b/>
          <w:spacing w:val="-2"/>
          <w:sz w:val="28"/>
          <w:szCs w:val="28"/>
        </w:rPr>
        <w:lastRenderedPageBreak/>
        <w:t>Điều 1.</w:t>
      </w:r>
      <w:bookmarkEnd w:id="2"/>
      <w:r w:rsidRPr="00BB2142">
        <w:rPr>
          <w:b/>
          <w:spacing w:val="-2"/>
          <w:sz w:val="28"/>
          <w:szCs w:val="28"/>
        </w:rPr>
        <w:t> </w:t>
      </w:r>
      <w:bookmarkStart w:id="3" w:name="dieu_1_name"/>
      <w:r w:rsidRPr="00BB2142">
        <w:rPr>
          <w:spacing w:val="-2"/>
          <w:sz w:val="28"/>
          <w:szCs w:val="28"/>
        </w:rPr>
        <w:t>Ban hành kèm theo</w:t>
      </w:r>
      <w:r w:rsidR="000B260E" w:rsidRPr="00BB2142">
        <w:rPr>
          <w:spacing w:val="-2"/>
          <w:sz w:val="28"/>
          <w:szCs w:val="28"/>
        </w:rPr>
        <w:t xml:space="preserve"> </w:t>
      </w:r>
      <w:r w:rsidRPr="00BB2142">
        <w:rPr>
          <w:spacing w:val="-2"/>
          <w:sz w:val="28"/>
          <w:szCs w:val="28"/>
        </w:rPr>
        <w:t xml:space="preserve">Quyết định này Quy định </w:t>
      </w:r>
      <w:bookmarkStart w:id="4" w:name="dieu_2"/>
      <w:bookmarkEnd w:id="3"/>
      <w:r w:rsidR="003F13EA" w:rsidRPr="00BB2142">
        <w:rPr>
          <w:spacing w:val="-2"/>
          <w:sz w:val="28"/>
          <w:szCs w:val="28"/>
        </w:rPr>
        <w:t xml:space="preserve">bảo đảm yêu cầu </w:t>
      </w:r>
      <w:r w:rsidR="003F13EA" w:rsidRPr="00BB2142">
        <w:rPr>
          <w:spacing w:val="-6"/>
          <w:sz w:val="28"/>
          <w:szCs w:val="28"/>
        </w:rPr>
        <w:t>phòng, chống thiên tai trong quản lý, vận hành, sử dụng các khu khai thác khoáng sản,</w:t>
      </w:r>
      <w:r w:rsidR="003F13EA" w:rsidRPr="00BB2142">
        <w:rPr>
          <w:spacing w:val="-2"/>
          <w:sz w:val="28"/>
          <w:szCs w:val="28"/>
        </w:rPr>
        <w:t xml:space="preserve"> </w:t>
      </w:r>
      <w:r w:rsidR="00DC5FD4" w:rsidRPr="00BB2142">
        <w:rPr>
          <w:spacing w:val="-2"/>
          <w:sz w:val="28"/>
          <w:szCs w:val="28"/>
        </w:rPr>
        <w:br/>
      </w:r>
      <w:r w:rsidR="003F13EA" w:rsidRPr="00BB2142">
        <w:rPr>
          <w:spacing w:val="-2"/>
          <w:sz w:val="28"/>
          <w:szCs w:val="28"/>
        </w:rPr>
        <w:t xml:space="preserve">khai thác tài nguyên thiên nhiên khác, đô thị, du lịch, công nghiệp, di tích lịch sử; điểm du lịch; điểm dân cư nông thôn; công trình phòng, chống thiên tai, giao thông, điện lực, viễn thông, hạ tầng kỹ thuật khác trên địa bàn tỉnh </w:t>
      </w:r>
      <w:r w:rsidR="00425802" w:rsidRPr="00BB2142">
        <w:rPr>
          <w:spacing w:val="-2"/>
          <w:sz w:val="28"/>
          <w:szCs w:val="28"/>
        </w:rPr>
        <w:t>Thái Nguyên</w:t>
      </w:r>
      <w:r w:rsidR="003F13EA" w:rsidRPr="00BB2142">
        <w:rPr>
          <w:spacing w:val="-2"/>
          <w:sz w:val="28"/>
          <w:szCs w:val="28"/>
        </w:rPr>
        <w:t>.</w:t>
      </w:r>
    </w:p>
    <w:p w14:paraId="518687D0" w14:textId="77777777" w:rsidR="00425802" w:rsidRPr="00BB2142" w:rsidRDefault="00CF0CC2" w:rsidP="00DC5FD4">
      <w:pPr>
        <w:shd w:val="clear" w:color="auto" w:fill="FFFFFF"/>
        <w:spacing w:before="120" w:line="320" w:lineRule="exact"/>
        <w:ind w:firstLine="720"/>
        <w:jc w:val="both"/>
        <w:rPr>
          <w:sz w:val="28"/>
          <w:szCs w:val="28"/>
        </w:rPr>
      </w:pPr>
      <w:r w:rsidRPr="00BB2142">
        <w:rPr>
          <w:b/>
          <w:sz w:val="28"/>
          <w:szCs w:val="28"/>
        </w:rPr>
        <w:t>Điều 2.</w:t>
      </w:r>
      <w:bookmarkEnd w:id="4"/>
      <w:r w:rsidRPr="00BB2142">
        <w:rPr>
          <w:sz w:val="28"/>
          <w:szCs w:val="28"/>
        </w:rPr>
        <w:t> </w:t>
      </w:r>
      <w:bookmarkStart w:id="5" w:name="dieu_2_name"/>
      <w:r w:rsidR="00425802" w:rsidRPr="00BB2142">
        <w:rPr>
          <w:sz w:val="28"/>
          <w:szCs w:val="28"/>
        </w:rPr>
        <w:t>Hiệu lực thi hành</w:t>
      </w:r>
    </w:p>
    <w:p w14:paraId="1B4EEF02" w14:textId="6EE92DF5" w:rsidR="00425802" w:rsidRPr="00BB2142" w:rsidRDefault="00425802" w:rsidP="00DC5FD4">
      <w:pPr>
        <w:shd w:val="clear" w:color="auto" w:fill="FFFFFF"/>
        <w:spacing w:before="120" w:line="320" w:lineRule="exact"/>
        <w:ind w:firstLine="720"/>
        <w:jc w:val="both"/>
        <w:rPr>
          <w:sz w:val="28"/>
          <w:szCs w:val="28"/>
        </w:rPr>
      </w:pPr>
      <w:r w:rsidRPr="00BB2142">
        <w:rPr>
          <w:sz w:val="28"/>
          <w:szCs w:val="28"/>
        </w:rPr>
        <w:t xml:space="preserve">1. </w:t>
      </w:r>
      <w:r w:rsidR="00CF0CC2" w:rsidRPr="00BB2142">
        <w:rPr>
          <w:sz w:val="28"/>
          <w:szCs w:val="28"/>
        </w:rPr>
        <w:t>Quyết định này có hiệu lực từ ngà</w:t>
      </w:r>
      <w:r w:rsidR="002C7E72" w:rsidRPr="00BB2142">
        <w:rPr>
          <w:sz w:val="28"/>
          <w:szCs w:val="28"/>
        </w:rPr>
        <w:t>y</w:t>
      </w:r>
      <w:r w:rsidR="00985B83" w:rsidRPr="00BB2142">
        <w:rPr>
          <w:sz w:val="28"/>
          <w:szCs w:val="28"/>
        </w:rPr>
        <w:t xml:space="preserve"> </w:t>
      </w:r>
      <w:r w:rsidR="006B7382" w:rsidRPr="00BB2142">
        <w:rPr>
          <w:sz w:val="28"/>
          <w:szCs w:val="28"/>
        </w:rPr>
        <w:t>30</w:t>
      </w:r>
      <w:r w:rsidR="00985B83" w:rsidRPr="00BB2142">
        <w:rPr>
          <w:sz w:val="28"/>
          <w:szCs w:val="28"/>
        </w:rPr>
        <w:t xml:space="preserve"> </w:t>
      </w:r>
      <w:r w:rsidR="002C7E72" w:rsidRPr="00BB2142">
        <w:rPr>
          <w:sz w:val="28"/>
          <w:szCs w:val="28"/>
        </w:rPr>
        <w:t>tháng</w:t>
      </w:r>
      <w:r w:rsidR="00985B83" w:rsidRPr="00BB2142">
        <w:rPr>
          <w:sz w:val="28"/>
          <w:szCs w:val="28"/>
        </w:rPr>
        <w:t xml:space="preserve"> </w:t>
      </w:r>
      <w:r w:rsidR="00C44E95" w:rsidRPr="00BB2142">
        <w:rPr>
          <w:sz w:val="28"/>
          <w:szCs w:val="28"/>
        </w:rPr>
        <w:t>6</w:t>
      </w:r>
      <w:r w:rsidR="00985B83" w:rsidRPr="00BB2142">
        <w:rPr>
          <w:sz w:val="28"/>
          <w:szCs w:val="28"/>
        </w:rPr>
        <w:t xml:space="preserve"> </w:t>
      </w:r>
      <w:r w:rsidR="00CF0CC2" w:rsidRPr="00BB2142">
        <w:rPr>
          <w:sz w:val="28"/>
          <w:szCs w:val="28"/>
        </w:rPr>
        <w:t>năm 202</w:t>
      </w:r>
      <w:r w:rsidR="00D35F1E" w:rsidRPr="00BB2142">
        <w:rPr>
          <w:sz w:val="28"/>
          <w:szCs w:val="28"/>
        </w:rPr>
        <w:t>6</w:t>
      </w:r>
      <w:r w:rsidR="00CF0CC2" w:rsidRPr="00BB2142">
        <w:rPr>
          <w:sz w:val="28"/>
          <w:szCs w:val="28"/>
        </w:rPr>
        <w:t>.</w:t>
      </w:r>
      <w:bookmarkStart w:id="6" w:name="dieu_3"/>
      <w:bookmarkEnd w:id="5"/>
      <w:r w:rsidR="0049491E" w:rsidRPr="00BB2142">
        <w:rPr>
          <w:sz w:val="28"/>
          <w:szCs w:val="28"/>
        </w:rPr>
        <w:t xml:space="preserve"> </w:t>
      </w:r>
    </w:p>
    <w:p w14:paraId="52029BD5" w14:textId="77777777" w:rsidR="00C44E95" w:rsidRPr="00BB2142" w:rsidRDefault="00425802" w:rsidP="00DC5FD4">
      <w:pPr>
        <w:shd w:val="clear" w:color="auto" w:fill="FFFFFF"/>
        <w:spacing w:before="120" w:line="320" w:lineRule="exact"/>
        <w:ind w:firstLine="720"/>
        <w:jc w:val="both"/>
        <w:rPr>
          <w:rFonts w:eastAsia="Calibri"/>
          <w:spacing w:val="-8"/>
          <w:sz w:val="28"/>
          <w:szCs w:val="28"/>
        </w:rPr>
      </w:pPr>
      <w:r w:rsidRPr="00BB2142">
        <w:rPr>
          <w:spacing w:val="-8"/>
          <w:sz w:val="28"/>
          <w:szCs w:val="28"/>
          <w:lang w:eastAsia="vi-VN"/>
        </w:rPr>
        <w:t>2. Các quyết định sau hết hiệu lực kể từ ngày quyết định này có hiệu lực thi hành:</w:t>
      </w:r>
      <w:r w:rsidRPr="00BB2142">
        <w:rPr>
          <w:rFonts w:eastAsia="Calibri"/>
          <w:spacing w:val="-8"/>
          <w:sz w:val="28"/>
          <w:szCs w:val="28"/>
        </w:rPr>
        <w:t xml:space="preserve"> </w:t>
      </w:r>
    </w:p>
    <w:p w14:paraId="0CCC5968" w14:textId="7644562C" w:rsidR="00C44E95" w:rsidRPr="00BB2142" w:rsidRDefault="00C44E95" w:rsidP="00DC5FD4">
      <w:pPr>
        <w:shd w:val="clear" w:color="auto" w:fill="FFFFFF"/>
        <w:spacing w:before="120" w:line="320" w:lineRule="exact"/>
        <w:ind w:firstLine="720"/>
        <w:jc w:val="both"/>
        <w:rPr>
          <w:rFonts w:eastAsia="Calibri"/>
          <w:sz w:val="28"/>
          <w:szCs w:val="28"/>
        </w:rPr>
      </w:pPr>
      <w:r w:rsidRPr="00BB2142">
        <w:rPr>
          <w:rFonts w:eastAsia="Calibri"/>
          <w:sz w:val="28"/>
          <w:szCs w:val="28"/>
        </w:rPr>
        <w:t>a</w:t>
      </w:r>
      <w:r w:rsidR="00B70157" w:rsidRPr="00BB2142">
        <w:rPr>
          <w:rFonts w:eastAsia="Calibri"/>
          <w:sz w:val="28"/>
          <w:szCs w:val="28"/>
        </w:rPr>
        <w:t>)</w:t>
      </w:r>
      <w:r w:rsidRPr="00BB2142">
        <w:rPr>
          <w:rFonts w:eastAsia="Calibri"/>
          <w:sz w:val="28"/>
          <w:szCs w:val="28"/>
        </w:rPr>
        <w:t xml:space="preserve"> </w:t>
      </w:r>
      <w:r w:rsidR="00425802" w:rsidRPr="00BB2142">
        <w:rPr>
          <w:rFonts w:eastAsia="Calibri"/>
          <w:sz w:val="28"/>
          <w:szCs w:val="28"/>
        </w:rPr>
        <w:t xml:space="preserve">Quyết định số 08/2023/QĐ-UBND ngày 24/4/2023 của Ủy ban nhân dân tỉnh Thái Nguyên ban hành Quy định bảo đảm yêu cầu phòng, chống thiên tai trong quản lý, vận hành, sử dụng các khu khai thác khoáng sản, khai thác </w:t>
      </w:r>
      <w:r w:rsidR="00DC5FD4" w:rsidRPr="00BB2142">
        <w:rPr>
          <w:rFonts w:eastAsia="Calibri"/>
          <w:sz w:val="28"/>
          <w:szCs w:val="28"/>
        </w:rPr>
        <w:br/>
      </w:r>
      <w:r w:rsidR="00425802" w:rsidRPr="00BB2142">
        <w:rPr>
          <w:rFonts w:eastAsia="Calibri"/>
          <w:spacing w:val="-6"/>
          <w:sz w:val="28"/>
          <w:szCs w:val="28"/>
        </w:rPr>
        <w:t>tài nguyên thiên nhiên khác, đô thị, du lịch, công nghiệp, di tích lịch sử; điểm du lịch;</w:t>
      </w:r>
      <w:r w:rsidR="00425802" w:rsidRPr="00BB2142">
        <w:rPr>
          <w:rFonts w:eastAsia="Calibri"/>
          <w:sz w:val="28"/>
          <w:szCs w:val="28"/>
        </w:rPr>
        <w:t xml:space="preserve"> điểm dân cư nông thôn; công trình phòng, chống thiên tai, giao thông, điện lực, viễn thông và hạ tầng kỹ thuật khác trên địa bàn tỉnh Thái Nguyên; </w:t>
      </w:r>
    </w:p>
    <w:p w14:paraId="1BDCA9D0" w14:textId="70297405" w:rsidR="00425802" w:rsidRPr="00BB2142" w:rsidRDefault="00C44E95" w:rsidP="00DC5FD4">
      <w:pPr>
        <w:shd w:val="clear" w:color="auto" w:fill="FFFFFF"/>
        <w:spacing w:before="120" w:line="320" w:lineRule="exact"/>
        <w:ind w:firstLine="720"/>
        <w:jc w:val="both"/>
        <w:rPr>
          <w:sz w:val="28"/>
          <w:szCs w:val="28"/>
        </w:rPr>
      </w:pPr>
      <w:r w:rsidRPr="00BB2142">
        <w:rPr>
          <w:rFonts w:eastAsia="Calibri"/>
          <w:sz w:val="28"/>
          <w:szCs w:val="28"/>
        </w:rPr>
        <w:t>b</w:t>
      </w:r>
      <w:r w:rsidR="00B70157" w:rsidRPr="00BB2142">
        <w:rPr>
          <w:rFonts w:eastAsia="Calibri"/>
          <w:sz w:val="28"/>
          <w:szCs w:val="28"/>
        </w:rPr>
        <w:t>)</w:t>
      </w:r>
      <w:r w:rsidRPr="00BB2142">
        <w:rPr>
          <w:rFonts w:eastAsia="Calibri"/>
          <w:sz w:val="28"/>
          <w:szCs w:val="28"/>
        </w:rPr>
        <w:t xml:space="preserve"> </w:t>
      </w:r>
      <w:r w:rsidR="00425802" w:rsidRPr="00BB2142">
        <w:rPr>
          <w:rFonts w:eastAsia="Calibri"/>
          <w:sz w:val="28"/>
          <w:szCs w:val="28"/>
        </w:rPr>
        <w:t xml:space="preserve">Quyết định số 10/2023/QĐ-UBND ngày 04/5/2023 của Ủy ban nhân dân tỉnh Bắc Kạn ban hành </w:t>
      </w:r>
      <w:r w:rsidR="00425802" w:rsidRPr="00BB2142">
        <w:rPr>
          <w:sz w:val="28"/>
          <w:szCs w:val="28"/>
          <w:lang w:val="vi-VN"/>
        </w:rPr>
        <w:t xml:space="preserve">Quy định cụ thể </w:t>
      </w:r>
      <w:r w:rsidR="00425802" w:rsidRPr="00BB2142">
        <w:rPr>
          <w:sz w:val="28"/>
          <w:szCs w:val="28"/>
        </w:rPr>
        <w:t xml:space="preserve">và tiêu chí </w:t>
      </w:r>
      <w:r w:rsidR="00425802" w:rsidRPr="00BB2142">
        <w:rPr>
          <w:sz w:val="28"/>
          <w:szCs w:val="28"/>
          <w:lang w:val="vi-VN"/>
        </w:rPr>
        <w:t>bảo đảm yêu cầu phòng, </w:t>
      </w:r>
      <w:r w:rsidR="00425802" w:rsidRPr="00BB2142">
        <w:rPr>
          <w:sz w:val="28"/>
          <w:szCs w:val="28"/>
        </w:rPr>
        <w:t>chống </w:t>
      </w:r>
      <w:r w:rsidR="00425802" w:rsidRPr="00BB2142">
        <w:rPr>
          <w:sz w:val="28"/>
          <w:szCs w:val="28"/>
          <w:lang w:val="vi-VN"/>
        </w:rPr>
        <w:t>thiên tai trên địa bàn tỉnh Bắc Kạn</w:t>
      </w:r>
      <w:r w:rsidR="00F602B2" w:rsidRPr="00BB2142">
        <w:rPr>
          <w:sz w:val="28"/>
          <w:szCs w:val="28"/>
        </w:rPr>
        <w:t>.</w:t>
      </w:r>
    </w:p>
    <w:p w14:paraId="5933B578" w14:textId="77777777" w:rsidR="00B14F98" w:rsidRPr="00BB2142" w:rsidRDefault="001124C9" w:rsidP="00DC5FD4">
      <w:pPr>
        <w:shd w:val="clear" w:color="auto" w:fill="FFFFFF"/>
        <w:spacing w:before="120" w:line="320" w:lineRule="exact"/>
        <w:ind w:firstLine="720"/>
        <w:jc w:val="both"/>
        <w:rPr>
          <w:sz w:val="28"/>
          <w:szCs w:val="28"/>
        </w:rPr>
      </w:pPr>
      <w:bookmarkStart w:id="7" w:name="dieu_3_name"/>
      <w:bookmarkEnd w:id="6"/>
      <w:r w:rsidRPr="00BB2142">
        <w:rPr>
          <w:b/>
          <w:sz w:val="28"/>
          <w:szCs w:val="28"/>
        </w:rPr>
        <w:t xml:space="preserve">Điều 3. </w:t>
      </w:r>
      <w:r w:rsidR="00B14F98" w:rsidRPr="00BB2142">
        <w:rPr>
          <w:sz w:val="28"/>
          <w:szCs w:val="28"/>
        </w:rPr>
        <w:t>Chánh Văn phòng Ủy ban nhân dân</w:t>
      </w:r>
      <w:r w:rsidR="007D4894" w:rsidRPr="00BB2142">
        <w:rPr>
          <w:sz w:val="28"/>
          <w:szCs w:val="28"/>
        </w:rPr>
        <w:t xml:space="preserve"> tỉnh;</w:t>
      </w:r>
      <w:r w:rsidR="00CF0CC2" w:rsidRPr="00BB2142">
        <w:rPr>
          <w:sz w:val="28"/>
          <w:szCs w:val="28"/>
        </w:rPr>
        <w:t xml:space="preserve"> </w:t>
      </w:r>
      <w:r w:rsidR="00B14F98" w:rsidRPr="00BB2142">
        <w:rPr>
          <w:sz w:val="28"/>
          <w:szCs w:val="28"/>
        </w:rPr>
        <w:t xml:space="preserve">Thủ trưởng các sở, ban, </w:t>
      </w:r>
      <w:r w:rsidR="00B14F98" w:rsidRPr="00BB2142">
        <w:rPr>
          <w:spacing w:val="-4"/>
          <w:sz w:val="28"/>
          <w:szCs w:val="28"/>
        </w:rPr>
        <w:t xml:space="preserve">ngành, đoàn thể </w:t>
      </w:r>
      <w:r w:rsidR="007D4894" w:rsidRPr="00BB2142">
        <w:rPr>
          <w:spacing w:val="-4"/>
          <w:sz w:val="28"/>
          <w:szCs w:val="28"/>
        </w:rPr>
        <w:t>của</w:t>
      </w:r>
      <w:r w:rsidR="00B14F98" w:rsidRPr="00BB2142">
        <w:rPr>
          <w:spacing w:val="-4"/>
          <w:sz w:val="28"/>
          <w:szCs w:val="28"/>
        </w:rPr>
        <w:t xml:space="preserve"> tỉnh; Chủ tịch Ủy ban nhân dân </w:t>
      </w:r>
      <w:r w:rsidR="007D4894" w:rsidRPr="00BB2142">
        <w:rPr>
          <w:spacing w:val="-4"/>
          <w:sz w:val="28"/>
          <w:szCs w:val="28"/>
        </w:rPr>
        <w:t>các</w:t>
      </w:r>
      <w:r w:rsidR="00B14F98" w:rsidRPr="00BB2142">
        <w:rPr>
          <w:spacing w:val="-4"/>
          <w:sz w:val="28"/>
          <w:szCs w:val="28"/>
        </w:rPr>
        <w:t xml:space="preserve"> </w:t>
      </w:r>
      <w:r w:rsidR="003E6904" w:rsidRPr="00BB2142">
        <w:rPr>
          <w:spacing w:val="-4"/>
          <w:sz w:val="28"/>
          <w:szCs w:val="28"/>
        </w:rPr>
        <w:t>xã</w:t>
      </w:r>
      <w:r w:rsidR="007D4894" w:rsidRPr="00BB2142">
        <w:rPr>
          <w:spacing w:val="-4"/>
          <w:sz w:val="28"/>
          <w:szCs w:val="28"/>
        </w:rPr>
        <w:t xml:space="preserve">, phường </w:t>
      </w:r>
      <w:r w:rsidR="00B14F98" w:rsidRPr="00BB2142">
        <w:rPr>
          <w:spacing w:val="-4"/>
          <w:sz w:val="28"/>
          <w:szCs w:val="28"/>
        </w:rPr>
        <w:t>và các tổ chức,</w:t>
      </w:r>
      <w:r w:rsidR="00B14F98" w:rsidRPr="00BB2142">
        <w:rPr>
          <w:sz w:val="28"/>
          <w:szCs w:val="28"/>
        </w:rPr>
        <w:t xml:space="preserve"> cá nhân có liên quan chịu trách nhiệm thi hành Quyết định này./. </w:t>
      </w:r>
    </w:p>
    <w:bookmarkEnd w:id="7"/>
    <w:p w14:paraId="2FC5B24F" w14:textId="77777777" w:rsidR="00DA1585" w:rsidRPr="00BB2142" w:rsidRDefault="00DA1585" w:rsidP="00CC7FA1">
      <w:pPr>
        <w:shd w:val="clear" w:color="auto" w:fill="FFFFFF"/>
        <w:ind w:firstLine="567"/>
        <w:jc w:val="both"/>
        <w:rPr>
          <w:sz w:val="16"/>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51"/>
        <w:gridCol w:w="4621"/>
      </w:tblGrid>
      <w:tr w:rsidR="00BB2142" w:rsidRPr="00BB2142" w14:paraId="693E0B7D" w14:textId="77777777" w:rsidTr="00FD40A5">
        <w:trPr>
          <w:tblCellSpacing w:w="0" w:type="dxa"/>
        </w:trPr>
        <w:tc>
          <w:tcPr>
            <w:tcW w:w="4503" w:type="dxa"/>
            <w:shd w:val="clear" w:color="auto" w:fill="FFFFFF"/>
            <w:tcMar>
              <w:top w:w="0" w:type="dxa"/>
              <w:left w:w="108" w:type="dxa"/>
              <w:bottom w:w="0" w:type="dxa"/>
              <w:right w:w="108" w:type="dxa"/>
            </w:tcMar>
            <w:hideMark/>
          </w:tcPr>
          <w:p w14:paraId="3984EB97" w14:textId="77777777" w:rsidR="00ED4280" w:rsidRPr="00BB2142" w:rsidRDefault="001124C9" w:rsidP="00ED4280">
            <w:pPr>
              <w:widowControl w:val="0"/>
              <w:jc w:val="both"/>
              <w:rPr>
                <w:b/>
                <w:bCs/>
                <w:i/>
                <w:iCs/>
              </w:rPr>
            </w:pPr>
            <w:r w:rsidRPr="00BB2142">
              <w:rPr>
                <w:sz w:val="20"/>
                <w:szCs w:val="20"/>
              </w:rPr>
              <w:t> </w:t>
            </w:r>
            <w:r w:rsidRPr="00BB2142">
              <w:rPr>
                <w:b/>
                <w:bCs/>
                <w:i/>
                <w:iCs/>
              </w:rPr>
              <w:t>Nơi nhận:</w:t>
            </w:r>
          </w:p>
          <w:p w14:paraId="7530E998" w14:textId="3B4EBFC5" w:rsidR="00ED4280" w:rsidRPr="00BB2142" w:rsidRDefault="00ED4280" w:rsidP="00ED4280">
            <w:pPr>
              <w:widowControl w:val="0"/>
              <w:jc w:val="both"/>
              <w:rPr>
                <w:sz w:val="22"/>
                <w:szCs w:val="22"/>
                <w:lang w:val="vi-VN"/>
              </w:rPr>
            </w:pPr>
            <w:r w:rsidRPr="00BB2142">
              <w:rPr>
                <w:sz w:val="22"/>
                <w:szCs w:val="22"/>
                <w:lang w:val="vi-VN"/>
              </w:rPr>
              <w:t>- Văn phòng Chính phủ;</w:t>
            </w:r>
          </w:p>
          <w:p w14:paraId="707E5783" w14:textId="77777777" w:rsidR="00ED4280" w:rsidRPr="00BB2142" w:rsidRDefault="00ED4280" w:rsidP="00ED4280">
            <w:pPr>
              <w:widowControl w:val="0"/>
              <w:jc w:val="both"/>
              <w:rPr>
                <w:sz w:val="22"/>
                <w:szCs w:val="22"/>
                <w:lang w:val="vi-VN"/>
              </w:rPr>
            </w:pPr>
            <w:r w:rsidRPr="00BB2142">
              <w:rPr>
                <w:sz w:val="22"/>
                <w:szCs w:val="22"/>
                <w:lang w:val="vi-VN"/>
              </w:rPr>
              <w:t>- Bộ Nông nghiệp và Môi trường;</w:t>
            </w:r>
          </w:p>
          <w:p w14:paraId="39F040FD" w14:textId="77777777" w:rsidR="00ED4280" w:rsidRPr="00BB2142" w:rsidRDefault="00ED4280" w:rsidP="00ED4280">
            <w:pPr>
              <w:widowControl w:val="0"/>
              <w:jc w:val="both"/>
              <w:rPr>
                <w:sz w:val="22"/>
                <w:szCs w:val="22"/>
                <w:lang w:val="vi-VN"/>
              </w:rPr>
            </w:pPr>
            <w:r w:rsidRPr="00BB2142">
              <w:rPr>
                <w:sz w:val="22"/>
                <w:szCs w:val="22"/>
                <w:lang w:val="vi-VN"/>
              </w:rPr>
              <w:t>- Cục KTVB và TCTHPL, Bộ Tư pháp;</w:t>
            </w:r>
          </w:p>
          <w:p w14:paraId="50FA0240" w14:textId="77777777" w:rsidR="00ED4280" w:rsidRPr="00BB2142" w:rsidRDefault="00ED4280" w:rsidP="00ED4280">
            <w:pPr>
              <w:widowControl w:val="0"/>
              <w:jc w:val="both"/>
              <w:rPr>
                <w:sz w:val="22"/>
                <w:szCs w:val="22"/>
                <w:lang w:val="vi-VN"/>
              </w:rPr>
            </w:pPr>
            <w:r w:rsidRPr="00BB2142">
              <w:rPr>
                <w:sz w:val="22"/>
                <w:szCs w:val="22"/>
                <w:lang w:val="vi-VN"/>
              </w:rPr>
              <w:t>- Thường trực Tỉnh ủy;</w:t>
            </w:r>
          </w:p>
          <w:p w14:paraId="22353103" w14:textId="77777777" w:rsidR="00ED4280" w:rsidRPr="00BB2142" w:rsidRDefault="00ED4280" w:rsidP="00ED4280">
            <w:pPr>
              <w:widowControl w:val="0"/>
              <w:jc w:val="both"/>
              <w:rPr>
                <w:sz w:val="22"/>
                <w:szCs w:val="22"/>
                <w:lang w:val="vi-VN"/>
              </w:rPr>
            </w:pPr>
            <w:r w:rsidRPr="00BB2142">
              <w:rPr>
                <w:sz w:val="22"/>
                <w:szCs w:val="22"/>
                <w:lang w:val="vi-VN"/>
              </w:rPr>
              <w:t>- Thường trực HĐND tỉnh;</w:t>
            </w:r>
          </w:p>
          <w:p w14:paraId="6DA5F8CF" w14:textId="77777777" w:rsidR="00ED4280" w:rsidRPr="00BB2142" w:rsidRDefault="00ED4280" w:rsidP="00ED4280">
            <w:pPr>
              <w:widowControl w:val="0"/>
              <w:jc w:val="both"/>
              <w:rPr>
                <w:sz w:val="22"/>
                <w:szCs w:val="22"/>
                <w:lang w:val="vi-VN"/>
              </w:rPr>
            </w:pPr>
            <w:r w:rsidRPr="00BB2142">
              <w:rPr>
                <w:sz w:val="22"/>
                <w:szCs w:val="22"/>
                <w:lang w:val="vi-VN"/>
              </w:rPr>
              <w:t>- Đoàn Đại biểu quốc hội tỉnh;</w:t>
            </w:r>
          </w:p>
          <w:p w14:paraId="13470A4C" w14:textId="77777777" w:rsidR="00ED4280" w:rsidRPr="00BB2142" w:rsidRDefault="00ED4280" w:rsidP="00ED4280">
            <w:pPr>
              <w:widowControl w:val="0"/>
              <w:jc w:val="both"/>
              <w:rPr>
                <w:sz w:val="22"/>
                <w:szCs w:val="22"/>
                <w:lang w:val="vi-VN"/>
              </w:rPr>
            </w:pPr>
            <w:r w:rsidRPr="00BB2142">
              <w:rPr>
                <w:sz w:val="22"/>
                <w:szCs w:val="22"/>
                <w:lang w:val="vi-VN"/>
              </w:rPr>
              <w:t>- Ủy ban MTTQVN tỉnh;</w:t>
            </w:r>
          </w:p>
          <w:p w14:paraId="2762CB12" w14:textId="77777777" w:rsidR="00ED4280" w:rsidRPr="00BB2142" w:rsidRDefault="00ED4280" w:rsidP="00ED4280">
            <w:pPr>
              <w:widowControl w:val="0"/>
              <w:jc w:val="both"/>
              <w:rPr>
                <w:sz w:val="22"/>
                <w:szCs w:val="22"/>
                <w:lang w:val="vi-VN"/>
              </w:rPr>
            </w:pPr>
            <w:r w:rsidRPr="00BB2142">
              <w:rPr>
                <w:sz w:val="22"/>
                <w:szCs w:val="22"/>
                <w:lang w:val="vi-VN"/>
              </w:rPr>
              <w:t>- Chủ tịch, các PCT UBND tỉnh;</w:t>
            </w:r>
          </w:p>
          <w:p w14:paraId="141533A1" w14:textId="77777777" w:rsidR="00ED4280" w:rsidRPr="00BB2142" w:rsidRDefault="00ED4280" w:rsidP="00ED4280">
            <w:pPr>
              <w:widowControl w:val="0"/>
              <w:jc w:val="both"/>
              <w:rPr>
                <w:sz w:val="22"/>
                <w:szCs w:val="22"/>
                <w:lang w:val="vi-VN"/>
              </w:rPr>
            </w:pPr>
            <w:r w:rsidRPr="00BB2142">
              <w:rPr>
                <w:sz w:val="22"/>
                <w:szCs w:val="22"/>
                <w:lang w:val="vi-VN"/>
              </w:rPr>
              <w:t>- Các sở, ban, ngành, đoàn thể của tỉnh;</w:t>
            </w:r>
          </w:p>
          <w:p w14:paraId="0C6A62E9" w14:textId="77777777" w:rsidR="00ED4280" w:rsidRPr="00BB2142" w:rsidRDefault="00ED4280" w:rsidP="00ED4280">
            <w:pPr>
              <w:widowControl w:val="0"/>
              <w:jc w:val="both"/>
              <w:rPr>
                <w:sz w:val="22"/>
                <w:szCs w:val="22"/>
                <w:lang w:val="vi-VN"/>
              </w:rPr>
            </w:pPr>
            <w:r w:rsidRPr="00BB2142">
              <w:rPr>
                <w:sz w:val="22"/>
                <w:szCs w:val="22"/>
                <w:lang w:val="vi-VN"/>
              </w:rPr>
              <w:t>- UBND các xã, phường;</w:t>
            </w:r>
          </w:p>
          <w:p w14:paraId="686139B1" w14:textId="77777777" w:rsidR="00ED4280" w:rsidRPr="00BB2142" w:rsidRDefault="00ED4280" w:rsidP="00ED4280">
            <w:pPr>
              <w:widowControl w:val="0"/>
              <w:jc w:val="both"/>
              <w:rPr>
                <w:sz w:val="22"/>
                <w:szCs w:val="22"/>
                <w:lang w:val="vi-VN"/>
              </w:rPr>
            </w:pPr>
            <w:r w:rsidRPr="00BB2142">
              <w:rPr>
                <w:sz w:val="22"/>
                <w:szCs w:val="22"/>
                <w:lang w:val="vi-VN"/>
              </w:rPr>
              <w:t>- Báo và Phát thanh, Truyền hình Thái Nguyên;</w:t>
            </w:r>
          </w:p>
          <w:p w14:paraId="74EF2C37" w14:textId="77777777" w:rsidR="00ED4280" w:rsidRPr="00BB2142" w:rsidRDefault="00ED4280" w:rsidP="00ED4280">
            <w:pPr>
              <w:widowControl w:val="0"/>
              <w:jc w:val="both"/>
              <w:rPr>
                <w:sz w:val="22"/>
                <w:szCs w:val="22"/>
              </w:rPr>
            </w:pPr>
            <w:r w:rsidRPr="00BB2142">
              <w:rPr>
                <w:sz w:val="22"/>
                <w:szCs w:val="22"/>
              </w:rPr>
              <w:t>- Trung tâm Thông tin tỉnh;</w:t>
            </w:r>
          </w:p>
          <w:p w14:paraId="16802FEC" w14:textId="77777777" w:rsidR="00ED4280" w:rsidRPr="00BB2142" w:rsidRDefault="00ED4280" w:rsidP="00ED4280">
            <w:pPr>
              <w:widowControl w:val="0"/>
              <w:jc w:val="both"/>
              <w:rPr>
                <w:sz w:val="22"/>
                <w:szCs w:val="22"/>
              </w:rPr>
            </w:pPr>
            <w:r w:rsidRPr="00BB2142">
              <w:rPr>
                <w:sz w:val="22"/>
                <w:szCs w:val="22"/>
              </w:rPr>
              <w:t>- LĐ Văn phòng UBND tỉnh;</w:t>
            </w:r>
          </w:p>
          <w:p w14:paraId="4EBB209D" w14:textId="77777777" w:rsidR="00ED4280" w:rsidRPr="00BB2142" w:rsidRDefault="00ED4280" w:rsidP="00ED4280">
            <w:pPr>
              <w:widowControl w:val="0"/>
              <w:jc w:val="both"/>
              <w:rPr>
                <w:sz w:val="22"/>
                <w:szCs w:val="22"/>
              </w:rPr>
            </w:pPr>
            <w:r w:rsidRPr="00BB2142">
              <w:rPr>
                <w:sz w:val="22"/>
                <w:szCs w:val="22"/>
              </w:rPr>
              <w:t>- Lưu: VT, CNN&amp;XD, TH, NC.</w:t>
            </w:r>
          </w:p>
          <w:p w14:paraId="23FEB1A7" w14:textId="7BDF037E" w:rsidR="001124C9" w:rsidRPr="00BB2142" w:rsidRDefault="00ED4280" w:rsidP="00ED4280">
            <w:pPr>
              <w:rPr>
                <w:sz w:val="22"/>
                <w:szCs w:val="22"/>
              </w:rPr>
            </w:pPr>
            <w:r w:rsidRPr="00BB2142">
              <w:rPr>
                <w:sz w:val="16"/>
                <w:szCs w:val="16"/>
              </w:rPr>
              <w:t>Báchđt, 01/6/2026, QĐQPPL</w:t>
            </w:r>
          </w:p>
        </w:tc>
        <w:tc>
          <w:tcPr>
            <w:tcW w:w="4677" w:type="dxa"/>
            <w:shd w:val="clear" w:color="auto" w:fill="FFFFFF"/>
            <w:tcMar>
              <w:top w:w="0" w:type="dxa"/>
              <w:left w:w="108" w:type="dxa"/>
              <w:bottom w:w="0" w:type="dxa"/>
              <w:right w:w="108" w:type="dxa"/>
            </w:tcMar>
            <w:hideMark/>
          </w:tcPr>
          <w:p w14:paraId="7CF2087D" w14:textId="77777777" w:rsidR="001124C9" w:rsidRPr="00BB2142" w:rsidRDefault="001124C9" w:rsidP="001124C9">
            <w:pPr>
              <w:ind w:left="-33"/>
              <w:jc w:val="center"/>
              <w:rPr>
                <w:b/>
                <w:bCs/>
                <w:sz w:val="28"/>
                <w:szCs w:val="28"/>
              </w:rPr>
            </w:pPr>
            <w:r w:rsidRPr="00BB2142">
              <w:rPr>
                <w:b/>
                <w:bCs/>
                <w:sz w:val="28"/>
                <w:szCs w:val="28"/>
              </w:rPr>
              <w:t>TM. ỦY BAN NHÂN DÂN</w:t>
            </w:r>
          </w:p>
          <w:p w14:paraId="6C3CA5C8" w14:textId="36E4DFFC" w:rsidR="001124C9" w:rsidRPr="00BB2142" w:rsidRDefault="00DC5FD4" w:rsidP="001124C9">
            <w:pPr>
              <w:ind w:left="-33"/>
              <w:jc w:val="center"/>
              <w:rPr>
                <w:b/>
                <w:bCs/>
                <w:sz w:val="28"/>
                <w:szCs w:val="28"/>
              </w:rPr>
            </w:pPr>
            <w:r w:rsidRPr="00BB2142">
              <w:rPr>
                <w:b/>
                <w:bCs/>
                <w:sz w:val="28"/>
                <w:szCs w:val="28"/>
              </w:rPr>
              <w:t xml:space="preserve">KT. </w:t>
            </w:r>
            <w:r w:rsidR="001124C9" w:rsidRPr="00BB2142">
              <w:rPr>
                <w:b/>
                <w:bCs/>
                <w:sz w:val="28"/>
                <w:szCs w:val="28"/>
              </w:rPr>
              <w:t>CHỦ TỊCH</w:t>
            </w:r>
            <w:r w:rsidR="001124C9" w:rsidRPr="00BB2142">
              <w:rPr>
                <w:b/>
                <w:bCs/>
                <w:sz w:val="28"/>
                <w:szCs w:val="28"/>
              </w:rPr>
              <w:br/>
            </w:r>
            <w:r w:rsidRPr="00BB2142">
              <w:rPr>
                <w:b/>
                <w:bCs/>
                <w:sz w:val="28"/>
                <w:szCs w:val="28"/>
              </w:rPr>
              <w:t>PHÓ CHỦ TỊCH</w:t>
            </w:r>
            <w:r w:rsidR="001124C9" w:rsidRPr="00BB2142">
              <w:rPr>
                <w:b/>
                <w:bCs/>
                <w:sz w:val="28"/>
                <w:szCs w:val="28"/>
              </w:rPr>
              <w:br/>
            </w:r>
            <w:r w:rsidR="001124C9" w:rsidRPr="00BB2142">
              <w:rPr>
                <w:b/>
                <w:bCs/>
                <w:sz w:val="28"/>
                <w:szCs w:val="28"/>
              </w:rPr>
              <w:br/>
            </w:r>
            <w:r w:rsidR="001124C9" w:rsidRPr="00BB2142">
              <w:rPr>
                <w:b/>
                <w:bCs/>
                <w:sz w:val="28"/>
                <w:szCs w:val="28"/>
              </w:rPr>
              <w:br/>
            </w:r>
            <w:r w:rsidR="001124C9" w:rsidRPr="00BB2142">
              <w:rPr>
                <w:b/>
                <w:bCs/>
                <w:sz w:val="28"/>
                <w:szCs w:val="28"/>
              </w:rPr>
              <w:br/>
            </w:r>
          </w:p>
          <w:p w14:paraId="7253D0F2" w14:textId="77777777" w:rsidR="00DC5FD4" w:rsidRPr="00BB2142" w:rsidRDefault="00DC5FD4" w:rsidP="001124C9">
            <w:pPr>
              <w:ind w:left="-33"/>
              <w:jc w:val="center"/>
              <w:rPr>
                <w:b/>
                <w:bCs/>
                <w:sz w:val="28"/>
                <w:szCs w:val="28"/>
              </w:rPr>
            </w:pPr>
          </w:p>
          <w:p w14:paraId="6DB0EBF4" w14:textId="77777777" w:rsidR="001124C9" w:rsidRPr="00BB2142" w:rsidRDefault="001124C9" w:rsidP="001124C9">
            <w:pPr>
              <w:ind w:left="-33"/>
              <w:jc w:val="center"/>
              <w:rPr>
                <w:sz w:val="28"/>
                <w:szCs w:val="28"/>
              </w:rPr>
            </w:pPr>
          </w:p>
          <w:p w14:paraId="3758EB0C" w14:textId="79F91F76" w:rsidR="001124C9" w:rsidRPr="00BB2142" w:rsidRDefault="00DC5FD4" w:rsidP="001124C9">
            <w:pPr>
              <w:ind w:left="-33"/>
              <w:jc w:val="center"/>
              <w:rPr>
                <w:b/>
                <w:sz w:val="28"/>
                <w:szCs w:val="28"/>
              </w:rPr>
            </w:pPr>
            <w:r w:rsidRPr="00BB2142">
              <w:rPr>
                <w:b/>
                <w:sz w:val="28"/>
                <w:szCs w:val="28"/>
              </w:rPr>
              <w:t>Nguyễn Thị Loan</w:t>
            </w:r>
          </w:p>
        </w:tc>
      </w:tr>
    </w:tbl>
    <w:p w14:paraId="0C4BBC57" w14:textId="77777777" w:rsidR="00B14F98" w:rsidRPr="00BB2142" w:rsidRDefault="00B14F98" w:rsidP="008977BE">
      <w:pPr>
        <w:shd w:val="clear" w:color="auto" w:fill="FFFFFF"/>
        <w:spacing w:before="120" w:after="120"/>
        <w:ind w:firstLine="567"/>
        <w:jc w:val="both"/>
        <w:rPr>
          <w:sz w:val="16"/>
          <w:szCs w:val="28"/>
        </w:rPr>
      </w:pPr>
    </w:p>
    <w:p w14:paraId="508507BB" w14:textId="77777777" w:rsidR="00F36D01" w:rsidRPr="00BB2142" w:rsidRDefault="00F36D01" w:rsidP="008977BE">
      <w:pPr>
        <w:shd w:val="clear" w:color="auto" w:fill="FFFFFF"/>
        <w:spacing w:before="120" w:after="120"/>
        <w:ind w:firstLine="567"/>
        <w:jc w:val="both"/>
        <w:rPr>
          <w:rStyle w:val="fontstyle01"/>
          <w:rFonts w:ascii="Times New Roman" w:hAnsi="Times New Roman"/>
          <w:color w:val="auto"/>
          <w:lang w:val="pl-PL"/>
        </w:rPr>
      </w:pPr>
    </w:p>
    <w:p w14:paraId="1A867EA2" w14:textId="77777777" w:rsidR="00B14F98" w:rsidRPr="00BB2142" w:rsidRDefault="00B14F98" w:rsidP="008977BE">
      <w:pPr>
        <w:tabs>
          <w:tab w:val="left" w:pos="814"/>
        </w:tabs>
        <w:ind w:firstLine="567"/>
        <w:jc w:val="center"/>
        <w:rPr>
          <w:b/>
          <w:sz w:val="28"/>
          <w:szCs w:val="28"/>
        </w:rPr>
        <w:sectPr w:rsidR="00B14F98" w:rsidRPr="00BB2142" w:rsidSect="00F90B1C">
          <w:headerReference w:type="default" r:id="rId10"/>
          <w:footerReference w:type="even" r:id="rId11"/>
          <w:pgSz w:w="11907" w:h="16840" w:code="9"/>
          <w:pgMar w:top="1134" w:right="1134" w:bottom="1134" w:left="1701" w:header="510" w:footer="720" w:gutter="0"/>
          <w:pgNumType w:start="1"/>
          <w:cols w:space="720"/>
          <w:titlePg/>
          <w:docGrid w:linePitch="360"/>
        </w:sectPr>
      </w:pPr>
    </w:p>
    <w:tbl>
      <w:tblPr>
        <w:tblW w:w="0" w:type="auto"/>
        <w:jc w:val="center"/>
        <w:tblBorders>
          <w:top w:val="nil"/>
          <w:bottom w:val="nil"/>
          <w:insideH w:val="nil"/>
          <w:insideV w:val="nil"/>
        </w:tblBorders>
        <w:tblCellMar>
          <w:left w:w="0" w:type="dxa"/>
          <w:right w:w="0" w:type="dxa"/>
        </w:tblCellMar>
        <w:tblLook w:val="04A0" w:firstRow="1" w:lastRow="0" w:firstColumn="1" w:lastColumn="0" w:noHBand="0" w:noVBand="1"/>
      </w:tblPr>
      <w:tblGrid>
        <w:gridCol w:w="3085"/>
        <w:gridCol w:w="5987"/>
      </w:tblGrid>
      <w:tr w:rsidR="00BB2142" w:rsidRPr="00BB2142" w14:paraId="11690734" w14:textId="77777777" w:rsidTr="002C1072">
        <w:trPr>
          <w:jc w:val="center"/>
        </w:trPr>
        <w:tc>
          <w:tcPr>
            <w:tcW w:w="3085" w:type="dxa"/>
            <w:tcBorders>
              <w:top w:val="nil"/>
              <w:left w:val="nil"/>
              <w:bottom w:val="nil"/>
              <w:right w:val="nil"/>
              <w:tl2br w:val="nil"/>
              <w:tr2bl w:val="nil"/>
            </w:tcBorders>
            <w:tcMar>
              <w:top w:w="0" w:type="dxa"/>
              <w:left w:w="108" w:type="dxa"/>
              <w:bottom w:w="0" w:type="dxa"/>
              <w:right w:w="108" w:type="dxa"/>
            </w:tcMar>
          </w:tcPr>
          <w:p w14:paraId="34B4BD55" w14:textId="47BBAA7F" w:rsidR="00B14F98" w:rsidRPr="00BB2142" w:rsidRDefault="008377FF" w:rsidP="00F97AB0">
            <w:pPr>
              <w:widowControl w:val="0"/>
              <w:jc w:val="center"/>
            </w:pPr>
            <w:r w:rsidRPr="00BB2142">
              <w:rPr>
                <w:b/>
                <w:bCs/>
                <w:noProof/>
                <w:sz w:val="26"/>
                <w:szCs w:val="26"/>
              </w:rPr>
              <w:lastRenderedPageBreak/>
              <mc:AlternateContent>
                <mc:Choice Requires="wps">
                  <w:drawing>
                    <wp:anchor distT="0" distB="0" distL="114300" distR="114300" simplePos="0" relativeHeight="251658240" behindDoc="0" locked="0" layoutInCell="1" allowOverlap="1" wp14:anchorId="1D72935D" wp14:editId="0B957A5F">
                      <wp:simplePos x="0" y="0"/>
                      <wp:positionH relativeFrom="margin">
                        <wp:align>center</wp:align>
                      </wp:positionH>
                      <wp:positionV relativeFrom="paragraph">
                        <wp:posOffset>395910</wp:posOffset>
                      </wp:positionV>
                      <wp:extent cx="684000" cy="0"/>
                      <wp:effectExtent l="0" t="0" r="0" b="0"/>
                      <wp:wrapNone/>
                      <wp:docPr id="2"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4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7CFF1CE" id="_x0000_t32" coordsize="21600,21600" o:spt="32" o:oned="t" path="m,l21600,21600e" filled="f">
                      <v:path arrowok="t" fillok="f" o:connecttype="none"/>
                      <o:lock v:ext="edit" shapetype="t"/>
                    </v:shapetype>
                    <v:shape id="AutoShape 36" o:spid="_x0000_s1026" type="#_x0000_t32" style="position:absolute;margin-left:0;margin-top:31.15pt;width:53.85pt;height:0;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">
                      <w10:wrap anchorx="margin"/>
                    </v:shape>
                  </w:pict>
                </mc:Fallback>
              </mc:AlternateContent>
            </w:r>
            <w:r w:rsidR="00B14F98" w:rsidRPr="00BB2142">
              <w:rPr>
                <w:b/>
                <w:bCs/>
                <w:sz w:val="26"/>
              </w:rPr>
              <w:t xml:space="preserve">ỦY BAN NHÂN DÂN </w:t>
            </w:r>
            <w:r w:rsidR="00B14F98" w:rsidRPr="00BB2142">
              <w:rPr>
                <w:b/>
                <w:bCs/>
                <w:sz w:val="26"/>
              </w:rPr>
              <w:br/>
              <w:t xml:space="preserve">TỈNH </w:t>
            </w:r>
            <w:r w:rsidR="00425802" w:rsidRPr="00BB2142">
              <w:rPr>
                <w:b/>
                <w:bCs/>
                <w:sz w:val="26"/>
              </w:rPr>
              <w:t>THÁI NGUYÊN</w:t>
            </w:r>
            <w:r w:rsidR="00B14F98" w:rsidRPr="00BB2142">
              <w:rPr>
                <w:b/>
                <w:bCs/>
                <w:sz w:val="26"/>
              </w:rPr>
              <w:br/>
            </w:r>
          </w:p>
        </w:tc>
        <w:tc>
          <w:tcPr>
            <w:tcW w:w="5987" w:type="dxa"/>
            <w:tcBorders>
              <w:top w:val="nil"/>
              <w:left w:val="nil"/>
              <w:bottom w:val="nil"/>
              <w:right w:val="nil"/>
              <w:tl2br w:val="nil"/>
              <w:tr2bl w:val="nil"/>
            </w:tcBorders>
            <w:tcMar>
              <w:top w:w="0" w:type="dxa"/>
              <w:left w:w="108" w:type="dxa"/>
              <w:bottom w:w="0" w:type="dxa"/>
              <w:right w:w="108" w:type="dxa"/>
            </w:tcMar>
          </w:tcPr>
          <w:p w14:paraId="14D02D5D" w14:textId="6BF3116C" w:rsidR="00B14F98" w:rsidRPr="00BB2142" w:rsidRDefault="002C1072" w:rsidP="00F97AB0">
            <w:pPr>
              <w:widowControl w:val="0"/>
              <w:jc w:val="center"/>
            </w:pPr>
            <w:r w:rsidRPr="00BB2142">
              <w:rPr>
                <w:b/>
                <w:bCs/>
                <w:noProof/>
                <w:sz w:val="26"/>
                <w:szCs w:val="26"/>
              </w:rPr>
              <mc:AlternateContent>
                <mc:Choice Requires="wps">
                  <w:drawing>
                    <wp:anchor distT="0" distB="0" distL="114300" distR="114300" simplePos="0" relativeHeight="251660288" behindDoc="0" locked="0" layoutInCell="1" allowOverlap="1" wp14:anchorId="66F051A5" wp14:editId="241FB37D">
                      <wp:simplePos x="0" y="0"/>
                      <wp:positionH relativeFrom="margin">
                        <wp:align>center</wp:align>
                      </wp:positionH>
                      <wp:positionV relativeFrom="paragraph">
                        <wp:posOffset>398780</wp:posOffset>
                      </wp:positionV>
                      <wp:extent cx="2160000" cy="0"/>
                      <wp:effectExtent l="0" t="0" r="0" b="0"/>
                      <wp:wrapNone/>
                      <wp:docPr id="555342038" name="Straight Connector 6"/>
                      <wp:cNvGraphicFramePr/>
                      <a:graphic xmlns:a="http://schemas.openxmlformats.org/drawingml/2006/main">
                        <a:graphicData uri="http://schemas.microsoft.com/office/word/2010/wordprocessingShape">
                          <wps:wsp>
                            <wps:cNvCnPr/>
                            <wps:spPr>
                              <a:xfrm>
                                <a:off x="0" y="0"/>
                                <a:ext cx="2160000"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695BB23" id="Straight Connector 6" o:spid="_x0000_s1026" style="position:absolute;z-index:2516602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31.4pt" to="170.1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" strokecolor="black [3200]" strokeweight=".5pt">
                      <v:stroke joinstyle="miter"/>
                      <w10:wrap anchorx="margin"/>
                    </v:line>
                  </w:pict>
                </mc:Fallback>
              </mc:AlternateContent>
            </w:r>
            <w:r w:rsidR="00B14F98" w:rsidRPr="00BB2142">
              <w:rPr>
                <w:b/>
                <w:bCs/>
                <w:sz w:val="26"/>
                <w:szCs w:val="26"/>
              </w:rPr>
              <w:t>CỘNG HÒA XÃ HỘI CHỦ NGHĨA VIỆT NAM</w:t>
            </w:r>
            <w:r w:rsidR="00B14F98" w:rsidRPr="00BB2142">
              <w:rPr>
                <w:b/>
                <w:bCs/>
                <w:sz w:val="27"/>
                <w:szCs w:val="27"/>
              </w:rPr>
              <w:br/>
            </w:r>
            <w:r w:rsidR="00B14F98" w:rsidRPr="00BB2142">
              <w:rPr>
                <w:b/>
                <w:bCs/>
                <w:sz w:val="28"/>
                <w:szCs w:val="28"/>
              </w:rPr>
              <w:t xml:space="preserve">Độc lập - Tự do - Hạnh phúc </w:t>
            </w:r>
            <w:r w:rsidR="00B14F98" w:rsidRPr="00BB2142">
              <w:rPr>
                <w:b/>
                <w:bCs/>
              </w:rPr>
              <w:br/>
            </w:r>
          </w:p>
        </w:tc>
      </w:tr>
    </w:tbl>
    <w:p w14:paraId="5D4EB41A" w14:textId="77777777" w:rsidR="00791865" w:rsidRPr="00BB2142" w:rsidRDefault="00791865" w:rsidP="00B14F98">
      <w:pPr>
        <w:tabs>
          <w:tab w:val="left" w:pos="814"/>
        </w:tabs>
        <w:jc w:val="center"/>
        <w:rPr>
          <w:b/>
          <w:sz w:val="28"/>
          <w:szCs w:val="28"/>
        </w:rPr>
      </w:pPr>
    </w:p>
    <w:p w14:paraId="6CA57884" w14:textId="5CCDC6C1" w:rsidR="006B421A" w:rsidRPr="00EA211D" w:rsidRDefault="006B421A" w:rsidP="00B14F98">
      <w:pPr>
        <w:tabs>
          <w:tab w:val="left" w:pos="814"/>
        </w:tabs>
        <w:jc w:val="center"/>
        <w:rPr>
          <w:b/>
          <w:sz w:val="28"/>
          <w:szCs w:val="28"/>
        </w:rPr>
      </w:pPr>
      <w:r w:rsidRPr="00EA211D">
        <w:rPr>
          <w:b/>
          <w:sz w:val="28"/>
          <w:szCs w:val="28"/>
        </w:rPr>
        <w:t>QUY ĐỊNH</w:t>
      </w:r>
    </w:p>
    <w:p w14:paraId="230D3E84" w14:textId="02376D62" w:rsidR="0099160E" w:rsidRPr="00EA211D" w:rsidRDefault="006C3AE0" w:rsidP="002C1072">
      <w:pPr>
        <w:shd w:val="clear" w:color="auto" w:fill="FFFFFF"/>
        <w:jc w:val="center"/>
        <w:rPr>
          <w:b/>
          <w:sz w:val="28"/>
          <w:szCs w:val="28"/>
        </w:rPr>
      </w:pPr>
      <w:r w:rsidRPr="00EA211D">
        <w:rPr>
          <w:b/>
          <w:sz w:val="28"/>
          <w:szCs w:val="28"/>
        </w:rPr>
        <w:t xml:space="preserve">Bảo đảm yêu cầu phòng, chống thiên tai trong quản lý, vận hành, sử dụng </w:t>
      </w:r>
      <w:r w:rsidRPr="00EA211D">
        <w:rPr>
          <w:rFonts w:ascii="Times New Roman Bold" w:hAnsi="Times New Roman Bold"/>
          <w:b/>
          <w:spacing w:val="-6"/>
          <w:sz w:val="28"/>
          <w:szCs w:val="28"/>
        </w:rPr>
        <w:t>các khu khai thác khoáng sản, khai thác tài nguyên thiên nhiên khác, đô thị,</w:t>
      </w:r>
      <w:r w:rsidRPr="00EA211D">
        <w:rPr>
          <w:b/>
          <w:sz w:val="28"/>
          <w:szCs w:val="28"/>
        </w:rPr>
        <w:t xml:space="preserve"> </w:t>
      </w:r>
      <w:r w:rsidR="00CC7FA1" w:rsidRPr="00EA211D">
        <w:rPr>
          <w:b/>
          <w:sz w:val="28"/>
          <w:szCs w:val="28"/>
        </w:rPr>
        <w:br/>
      </w:r>
      <w:r w:rsidRPr="00EA211D">
        <w:rPr>
          <w:b/>
          <w:sz w:val="28"/>
          <w:szCs w:val="28"/>
        </w:rPr>
        <w:t>du lịch, công nghiệp, di tích lịch sử; điểm du lịch; điểm dân cư nông thôn; công trình phòng, chống thiên tai, g</w:t>
      </w:r>
      <w:r w:rsidR="00607E70" w:rsidRPr="00EA211D">
        <w:rPr>
          <w:b/>
          <w:sz w:val="28"/>
          <w:szCs w:val="28"/>
        </w:rPr>
        <w:t>iao thông, điện lực, viễn thông và</w:t>
      </w:r>
      <w:r w:rsidRPr="00EA211D">
        <w:rPr>
          <w:b/>
          <w:sz w:val="28"/>
          <w:szCs w:val="28"/>
        </w:rPr>
        <w:t xml:space="preserve"> </w:t>
      </w:r>
      <w:r w:rsidR="00CC7FA1" w:rsidRPr="00EA211D">
        <w:rPr>
          <w:b/>
          <w:sz w:val="28"/>
          <w:szCs w:val="28"/>
        </w:rPr>
        <w:br/>
      </w:r>
      <w:r w:rsidRPr="00EA211D">
        <w:rPr>
          <w:b/>
          <w:sz w:val="28"/>
          <w:szCs w:val="28"/>
        </w:rPr>
        <w:t xml:space="preserve">hạ tầng kỹ thuật khác </w:t>
      </w:r>
      <w:r w:rsidR="00D55F00" w:rsidRPr="00EA211D">
        <w:rPr>
          <w:b/>
          <w:sz w:val="28"/>
          <w:szCs w:val="28"/>
        </w:rPr>
        <w:t xml:space="preserve">trên địa bàn tỉnh </w:t>
      </w:r>
      <w:r w:rsidR="00425802" w:rsidRPr="00EA211D">
        <w:rPr>
          <w:b/>
          <w:sz w:val="28"/>
          <w:szCs w:val="28"/>
        </w:rPr>
        <w:t>Thái Nguyên</w:t>
      </w:r>
    </w:p>
    <w:p w14:paraId="2ABB6E41" w14:textId="5E894258" w:rsidR="00591C18" w:rsidRPr="00EA211D" w:rsidRDefault="00591C18" w:rsidP="00591C18">
      <w:pPr>
        <w:jc w:val="center"/>
        <w:rPr>
          <w:rFonts w:eastAsiaTheme="minorHAnsi"/>
          <w:spacing w:val="-6"/>
          <w:sz w:val="28"/>
          <w:szCs w:val="28"/>
        </w:rPr>
      </w:pPr>
      <w:r w:rsidRPr="00EA211D">
        <w:rPr>
          <w:rFonts w:eastAsiaTheme="minorHAnsi"/>
          <w:spacing w:val="-6"/>
          <w:sz w:val="28"/>
          <w:szCs w:val="28"/>
        </w:rPr>
        <w:t>(</w:t>
      </w:r>
      <w:r w:rsidRPr="00EA211D">
        <w:rPr>
          <w:rFonts w:eastAsiaTheme="minorHAnsi"/>
          <w:i/>
          <w:spacing w:val="-6"/>
          <w:sz w:val="28"/>
          <w:szCs w:val="28"/>
        </w:rPr>
        <w:t xml:space="preserve">Ban hành kèm theo Quyết định số     </w:t>
      </w:r>
      <w:r w:rsidR="00BE2C8E" w:rsidRPr="00EA211D">
        <w:rPr>
          <w:rFonts w:eastAsiaTheme="minorHAnsi"/>
          <w:i/>
          <w:spacing w:val="-6"/>
          <w:sz w:val="28"/>
          <w:szCs w:val="28"/>
        </w:rPr>
        <w:t xml:space="preserve">     </w:t>
      </w:r>
      <w:r w:rsidRPr="00EA211D">
        <w:rPr>
          <w:rFonts w:eastAsiaTheme="minorHAnsi"/>
          <w:i/>
          <w:spacing w:val="-6"/>
          <w:sz w:val="28"/>
          <w:szCs w:val="28"/>
        </w:rPr>
        <w:t xml:space="preserve">   /2026/QĐ-UBND</w:t>
      </w:r>
      <w:r w:rsidRPr="00EA211D">
        <w:rPr>
          <w:rFonts w:eastAsiaTheme="minorHAnsi"/>
          <w:spacing w:val="-6"/>
          <w:sz w:val="28"/>
          <w:szCs w:val="28"/>
        </w:rPr>
        <w:t>)</w:t>
      </w:r>
    </w:p>
    <w:p w14:paraId="3DC95D66" w14:textId="77777777" w:rsidR="00591C18" w:rsidRPr="00EA211D" w:rsidRDefault="00591C18" w:rsidP="00F7637C">
      <w:pPr>
        <w:tabs>
          <w:tab w:val="left" w:pos="814"/>
          <w:tab w:val="center" w:pos="5102"/>
          <w:tab w:val="left" w:pos="6289"/>
        </w:tabs>
        <w:jc w:val="center"/>
        <w:rPr>
          <w:b/>
          <w:sz w:val="28"/>
          <w:szCs w:val="28"/>
        </w:rPr>
      </w:pPr>
    </w:p>
    <w:p w14:paraId="3871AFC8" w14:textId="429DE0E4" w:rsidR="00646FB1" w:rsidRPr="00EA211D" w:rsidRDefault="00646FB1" w:rsidP="00F7637C">
      <w:pPr>
        <w:tabs>
          <w:tab w:val="left" w:pos="814"/>
          <w:tab w:val="center" w:pos="5102"/>
          <w:tab w:val="left" w:pos="6289"/>
        </w:tabs>
        <w:jc w:val="center"/>
        <w:rPr>
          <w:b/>
          <w:sz w:val="28"/>
          <w:szCs w:val="28"/>
        </w:rPr>
      </w:pPr>
      <w:r w:rsidRPr="00EA211D">
        <w:rPr>
          <w:b/>
          <w:sz w:val="28"/>
          <w:szCs w:val="28"/>
        </w:rPr>
        <w:t>Chương I</w:t>
      </w:r>
    </w:p>
    <w:p w14:paraId="7C716C9C" w14:textId="77777777" w:rsidR="00646FB1" w:rsidRPr="00EA211D" w:rsidRDefault="00646FB1" w:rsidP="00F7637C">
      <w:pPr>
        <w:tabs>
          <w:tab w:val="left" w:pos="814"/>
        </w:tabs>
        <w:jc w:val="center"/>
        <w:rPr>
          <w:b/>
          <w:sz w:val="28"/>
          <w:szCs w:val="28"/>
        </w:rPr>
      </w:pPr>
      <w:r w:rsidRPr="00EA211D">
        <w:rPr>
          <w:b/>
          <w:sz w:val="28"/>
          <w:szCs w:val="28"/>
        </w:rPr>
        <w:t>QUY ĐỊNH CHUNG</w:t>
      </w:r>
    </w:p>
    <w:p w14:paraId="5DBE13A3" w14:textId="77777777" w:rsidR="00791865" w:rsidRPr="00EA211D" w:rsidRDefault="00791865" w:rsidP="0079224E">
      <w:pPr>
        <w:widowControl w:val="0"/>
        <w:tabs>
          <w:tab w:val="left" w:pos="567"/>
        </w:tabs>
        <w:spacing w:after="120"/>
        <w:ind w:firstLine="709"/>
        <w:rPr>
          <w:b/>
          <w:sz w:val="28"/>
          <w:szCs w:val="28"/>
        </w:rPr>
      </w:pPr>
    </w:p>
    <w:p w14:paraId="63AE4C46" w14:textId="6E01FFC5" w:rsidR="00F8518D" w:rsidRPr="00EA211D" w:rsidRDefault="00255FB0" w:rsidP="000363FA">
      <w:pPr>
        <w:widowControl w:val="0"/>
        <w:tabs>
          <w:tab w:val="left" w:pos="567"/>
        </w:tabs>
        <w:spacing w:before="120" w:line="350" w:lineRule="exact"/>
        <w:ind w:firstLine="720"/>
        <w:rPr>
          <w:b/>
          <w:bCs/>
          <w:sz w:val="28"/>
          <w:szCs w:val="28"/>
        </w:rPr>
      </w:pPr>
      <w:r w:rsidRPr="00EA211D">
        <w:rPr>
          <w:b/>
          <w:sz w:val="28"/>
          <w:szCs w:val="28"/>
        </w:rPr>
        <w:t>Điều 1.</w:t>
      </w:r>
      <w:r w:rsidR="00F8518D" w:rsidRPr="00EA211D">
        <w:rPr>
          <w:b/>
          <w:sz w:val="28"/>
          <w:szCs w:val="28"/>
        </w:rPr>
        <w:t xml:space="preserve"> </w:t>
      </w:r>
      <w:r w:rsidR="00F8518D" w:rsidRPr="00EA211D">
        <w:rPr>
          <w:b/>
          <w:bCs/>
          <w:sz w:val="28"/>
          <w:szCs w:val="28"/>
        </w:rPr>
        <w:t>Phạm vi điều chỉnh</w:t>
      </w:r>
    </w:p>
    <w:p w14:paraId="30B11237" w14:textId="506A0CF0" w:rsidR="00A029CD" w:rsidRPr="00EA211D" w:rsidRDefault="00A029CD" w:rsidP="000363FA">
      <w:pPr>
        <w:shd w:val="clear" w:color="auto" w:fill="FFFFFF"/>
        <w:spacing w:before="120" w:line="350" w:lineRule="exact"/>
        <w:ind w:firstLine="720"/>
        <w:jc w:val="both"/>
        <w:rPr>
          <w:sz w:val="28"/>
          <w:szCs w:val="28"/>
        </w:rPr>
      </w:pPr>
      <w:r w:rsidRPr="00EA211D">
        <w:rPr>
          <w:sz w:val="28"/>
          <w:szCs w:val="28"/>
        </w:rPr>
        <w:t xml:space="preserve">Quy định này quy định cụ thể về </w:t>
      </w:r>
      <w:r w:rsidR="001F6397" w:rsidRPr="00EA211D">
        <w:rPr>
          <w:sz w:val="28"/>
          <w:szCs w:val="28"/>
        </w:rPr>
        <w:t>b</w:t>
      </w:r>
      <w:r w:rsidR="006C3AE0" w:rsidRPr="00EA211D">
        <w:rPr>
          <w:sz w:val="28"/>
          <w:szCs w:val="28"/>
        </w:rPr>
        <w:t xml:space="preserve">ảo đảm yêu cầu phòng, chống thiên tai </w:t>
      </w:r>
      <w:r w:rsidR="006C3AE0" w:rsidRPr="00EA211D">
        <w:rPr>
          <w:spacing w:val="-6"/>
          <w:sz w:val="28"/>
          <w:szCs w:val="28"/>
        </w:rPr>
        <w:t>trong quản lý, vận hành, sử dụng các khu khai thác khoáng sản, khai thác tài nguyên</w:t>
      </w:r>
      <w:r w:rsidR="006C3AE0" w:rsidRPr="00EA211D">
        <w:rPr>
          <w:sz w:val="28"/>
          <w:szCs w:val="28"/>
        </w:rPr>
        <w:t xml:space="preserve"> thiên nhiên khác, đô thị, du lịch, công nghiệp, di tích lịch sử; điểm du lịch; </w:t>
      </w:r>
      <w:r w:rsidR="00475560" w:rsidRPr="00EA211D">
        <w:rPr>
          <w:sz w:val="28"/>
          <w:szCs w:val="28"/>
        </w:rPr>
        <w:br/>
      </w:r>
      <w:r w:rsidR="006C3AE0" w:rsidRPr="00EA211D">
        <w:rPr>
          <w:sz w:val="28"/>
          <w:szCs w:val="28"/>
        </w:rPr>
        <w:t xml:space="preserve">điểm dân cư nông thôn; công trình phòng, chống thiên tai, giao thông, điện lực, viễn thông, hạ tầng kỹ thuật khác trên địa bàn tỉnh </w:t>
      </w:r>
      <w:r w:rsidR="00425802" w:rsidRPr="00EA211D">
        <w:rPr>
          <w:sz w:val="28"/>
          <w:szCs w:val="28"/>
        </w:rPr>
        <w:t>Thái Nguyên</w:t>
      </w:r>
      <w:r w:rsidR="00D3383F" w:rsidRPr="00EA211D">
        <w:rPr>
          <w:sz w:val="28"/>
          <w:szCs w:val="28"/>
        </w:rPr>
        <w:t>.</w:t>
      </w:r>
    </w:p>
    <w:p w14:paraId="14149A54" w14:textId="77777777" w:rsidR="00B2412B" w:rsidRPr="00EA211D" w:rsidRDefault="00255FB0" w:rsidP="000363FA">
      <w:pPr>
        <w:widowControl w:val="0"/>
        <w:tabs>
          <w:tab w:val="left" w:pos="814"/>
        </w:tabs>
        <w:spacing w:before="120" w:line="350" w:lineRule="exact"/>
        <w:ind w:firstLine="720"/>
        <w:rPr>
          <w:b/>
          <w:bCs/>
          <w:sz w:val="28"/>
          <w:szCs w:val="28"/>
        </w:rPr>
      </w:pPr>
      <w:r w:rsidRPr="00EA211D">
        <w:rPr>
          <w:b/>
          <w:sz w:val="28"/>
          <w:szCs w:val="28"/>
        </w:rPr>
        <w:t>Điều 2.</w:t>
      </w:r>
      <w:r w:rsidR="00940F0D" w:rsidRPr="00EA211D">
        <w:rPr>
          <w:b/>
          <w:sz w:val="28"/>
          <w:szCs w:val="28"/>
        </w:rPr>
        <w:t xml:space="preserve"> </w:t>
      </w:r>
      <w:r w:rsidR="00940F0D" w:rsidRPr="00EA211D">
        <w:rPr>
          <w:b/>
          <w:bCs/>
          <w:sz w:val="28"/>
          <w:szCs w:val="28"/>
        </w:rPr>
        <w:t>Đối tượng áp dụng</w:t>
      </w:r>
    </w:p>
    <w:p w14:paraId="757153E4" w14:textId="7EA6CB97" w:rsidR="001F6397" w:rsidRPr="00EA211D" w:rsidRDefault="00DF55A0" w:rsidP="000363FA">
      <w:pPr>
        <w:shd w:val="clear" w:color="auto" w:fill="FFFFFF"/>
        <w:spacing w:before="120" w:line="350" w:lineRule="exact"/>
        <w:ind w:firstLine="720"/>
        <w:jc w:val="both"/>
        <w:rPr>
          <w:sz w:val="28"/>
          <w:szCs w:val="28"/>
        </w:rPr>
      </w:pPr>
      <w:r w:rsidRPr="00EA211D">
        <w:rPr>
          <w:sz w:val="28"/>
          <w:szCs w:val="28"/>
        </w:rPr>
        <w:t xml:space="preserve">Quy định này áp dụng đối với cơ quan, tổ chức, cá nhân có các hoạt động </w:t>
      </w:r>
      <w:r w:rsidRPr="00EA211D">
        <w:rPr>
          <w:spacing w:val="-10"/>
          <w:sz w:val="28"/>
          <w:szCs w:val="28"/>
        </w:rPr>
        <w:t xml:space="preserve">liên quan đến công tác </w:t>
      </w:r>
      <w:r w:rsidR="001F6397" w:rsidRPr="00EA211D">
        <w:rPr>
          <w:spacing w:val="-10"/>
          <w:sz w:val="28"/>
          <w:szCs w:val="28"/>
        </w:rPr>
        <w:t>bảo đảm yêu cầu phòng, chống thiên tai trong quản lý, vận hành,</w:t>
      </w:r>
      <w:r w:rsidR="001F6397" w:rsidRPr="00EA211D">
        <w:rPr>
          <w:sz w:val="28"/>
          <w:szCs w:val="28"/>
        </w:rPr>
        <w:t xml:space="preserve"> </w:t>
      </w:r>
      <w:r w:rsidR="001F6397" w:rsidRPr="00EA211D">
        <w:rPr>
          <w:spacing w:val="-6"/>
          <w:sz w:val="28"/>
          <w:szCs w:val="28"/>
        </w:rPr>
        <w:t>sử dụng các khu khai thác khoáng sản, khai thác tài nguyên thiên nhiên khác, đô thị,</w:t>
      </w:r>
      <w:r w:rsidR="001F6397" w:rsidRPr="00EA211D">
        <w:rPr>
          <w:sz w:val="28"/>
          <w:szCs w:val="28"/>
        </w:rPr>
        <w:t xml:space="preserve"> </w:t>
      </w:r>
      <w:r w:rsidR="001F6397" w:rsidRPr="00EA211D">
        <w:rPr>
          <w:spacing w:val="-6"/>
          <w:sz w:val="28"/>
          <w:szCs w:val="28"/>
        </w:rPr>
        <w:t>du lịch, công nghiệp, di tích lịch sử; điểm du lịch; điểm dân cư nông thôn; công trình</w:t>
      </w:r>
      <w:r w:rsidR="001F6397" w:rsidRPr="00EA211D">
        <w:rPr>
          <w:sz w:val="28"/>
          <w:szCs w:val="28"/>
        </w:rPr>
        <w:t xml:space="preserve"> phòng, chống thiên tai, g</w:t>
      </w:r>
      <w:r w:rsidR="00607E70" w:rsidRPr="00EA211D">
        <w:rPr>
          <w:sz w:val="28"/>
          <w:szCs w:val="28"/>
        </w:rPr>
        <w:t>iao thông, điện lực, viễn thông và</w:t>
      </w:r>
      <w:r w:rsidR="001F6397" w:rsidRPr="00EA211D">
        <w:rPr>
          <w:sz w:val="28"/>
          <w:szCs w:val="28"/>
        </w:rPr>
        <w:t xml:space="preserve"> hạ tầng kỹ thuật khác trên địa bàn tỉnh </w:t>
      </w:r>
      <w:r w:rsidR="00425802" w:rsidRPr="00EA211D">
        <w:rPr>
          <w:sz w:val="28"/>
          <w:szCs w:val="28"/>
        </w:rPr>
        <w:t>Thái Nguyên</w:t>
      </w:r>
      <w:r w:rsidR="001F6397" w:rsidRPr="00EA211D">
        <w:rPr>
          <w:sz w:val="28"/>
          <w:szCs w:val="28"/>
        </w:rPr>
        <w:t>.</w:t>
      </w:r>
    </w:p>
    <w:p w14:paraId="63682F79" w14:textId="77777777" w:rsidR="00AE466B" w:rsidRPr="00EA211D" w:rsidRDefault="00DF55A0" w:rsidP="000363FA">
      <w:pPr>
        <w:widowControl w:val="0"/>
        <w:tabs>
          <w:tab w:val="left" w:pos="814"/>
        </w:tabs>
        <w:spacing w:before="120" w:line="350" w:lineRule="exact"/>
        <w:ind w:firstLine="720"/>
        <w:jc w:val="both"/>
        <w:rPr>
          <w:b/>
          <w:bCs/>
          <w:sz w:val="28"/>
          <w:szCs w:val="28"/>
        </w:rPr>
      </w:pPr>
      <w:r w:rsidRPr="00EA211D">
        <w:rPr>
          <w:b/>
          <w:bCs/>
          <w:sz w:val="28"/>
          <w:szCs w:val="28"/>
        </w:rPr>
        <w:t>Điều 3</w:t>
      </w:r>
      <w:r w:rsidR="00255FB0" w:rsidRPr="00EA211D">
        <w:rPr>
          <w:b/>
          <w:bCs/>
          <w:sz w:val="28"/>
          <w:szCs w:val="28"/>
        </w:rPr>
        <w:t>.</w:t>
      </w:r>
      <w:r w:rsidR="00130D91" w:rsidRPr="00EA211D">
        <w:rPr>
          <w:b/>
          <w:bCs/>
          <w:sz w:val="28"/>
          <w:szCs w:val="28"/>
        </w:rPr>
        <w:t xml:space="preserve"> Nguyên tắc bảo đảm yêu cầu phòng, chống thiên tai </w:t>
      </w:r>
    </w:p>
    <w:p w14:paraId="3ECCC6AD" w14:textId="755F800E" w:rsidR="00AE466B" w:rsidRPr="00EA211D" w:rsidRDefault="00AE466B" w:rsidP="000363FA">
      <w:pPr>
        <w:shd w:val="clear" w:color="auto" w:fill="FFFFFF"/>
        <w:spacing w:before="120" w:line="350" w:lineRule="exact"/>
        <w:ind w:firstLine="720"/>
        <w:jc w:val="both"/>
        <w:rPr>
          <w:sz w:val="28"/>
          <w:szCs w:val="28"/>
        </w:rPr>
      </w:pPr>
      <w:r w:rsidRPr="00EA211D">
        <w:rPr>
          <w:sz w:val="28"/>
          <w:szCs w:val="28"/>
        </w:rPr>
        <w:t xml:space="preserve">1. Tuân thủ các nguyên tắc cơ bản trong phòng, chống thiên tai quy định tại Điều 4 Luật Phòng, chống thiên tai và nguyên tắc bảo đảm yêu cầu phòng, chống thiên tai quy định tại Điều 4 </w:t>
      </w:r>
      <w:r w:rsidR="003B7A31" w:rsidRPr="00EA211D">
        <w:rPr>
          <w:sz w:val="28"/>
          <w:szCs w:val="28"/>
        </w:rPr>
        <w:t xml:space="preserve">Thông tư số 13/2021/TT-BNNPTNT ngày 27 tháng 10 năm 2021 của Bộ trưởng Bộ Nông nghiệp và Phát triển nông thôn </w:t>
      </w:r>
      <w:r w:rsidR="000363FA">
        <w:rPr>
          <w:sz w:val="28"/>
          <w:szCs w:val="28"/>
        </w:rPr>
        <w:br/>
      </w:r>
      <w:r w:rsidR="003B7A31" w:rsidRPr="00EA211D">
        <w:rPr>
          <w:sz w:val="28"/>
          <w:szCs w:val="28"/>
        </w:rPr>
        <w:t xml:space="preserve">quy định bảo đảm yêu cầu phòng, chống thiên tai trong quản lý, vận hành, sử dụng </w:t>
      </w:r>
      <w:r w:rsidR="003B7A31" w:rsidRPr="000363FA">
        <w:rPr>
          <w:spacing w:val="-6"/>
          <w:sz w:val="28"/>
          <w:szCs w:val="28"/>
        </w:rPr>
        <w:t>các khu khai thác khoáng sản, khai thác tài nguyên thiên nhiên khác, đô thị, du lịch,</w:t>
      </w:r>
      <w:r w:rsidR="003B7A31" w:rsidRPr="00EA211D">
        <w:rPr>
          <w:sz w:val="28"/>
          <w:szCs w:val="28"/>
        </w:rPr>
        <w:t xml:space="preserve"> công nghiệp, di tích lịch sử; điểm du lịch; điểm dân cư nông thôn; công trình phòng, chống thiên tai, giao thông, điện lực, viễn thông và hạ tầng kỹ thuật khác</w:t>
      </w:r>
      <w:r w:rsidRPr="00EA211D">
        <w:rPr>
          <w:sz w:val="28"/>
          <w:szCs w:val="28"/>
        </w:rPr>
        <w:t xml:space="preserve">. </w:t>
      </w:r>
    </w:p>
    <w:p w14:paraId="50EEADF1" w14:textId="286069E9" w:rsidR="00AE466B" w:rsidRPr="00EA211D" w:rsidRDefault="00AE466B" w:rsidP="000363FA">
      <w:pPr>
        <w:shd w:val="clear" w:color="auto" w:fill="FFFFFF"/>
        <w:spacing w:before="120" w:line="350" w:lineRule="exact"/>
        <w:ind w:firstLine="720"/>
        <w:jc w:val="both"/>
        <w:rPr>
          <w:sz w:val="28"/>
          <w:szCs w:val="28"/>
        </w:rPr>
      </w:pPr>
      <w:r w:rsidRPr="00EA211D">
        <w:rPr>
          <w:sz w:val="28"/>
          <w:szCs w:val="28"/>
        </w:rPr>
        <w:t>2. Tuân thủ các quy định về bảo trì, duy tu</w:t>
      </w:r>
      <w:r w:rsidR="00495334" w:rsidRPr="00EA211D">
        <w:rPr>
          <w:sz w:val="28"/>
          <w:szCs w:val="28"/>
        </w:rPr>
        <w:t>,</w:t>
      </w:r>
      <w:r w:rsidRPr="00EA211D">
        <w:rPr>
          <w:sz w:val="28"/>
          <w:szCs w:val="28"/>
        </w:rPr>
        <w:t xml:space="preserve"> bảo dưỡng, sửa chữa công trình. </w:t>
      </w:r>
    </w:p>
    <w:p w14:paraId="6F93E13F" w14:textId="77777777" w:rsidR="00AE466B" w:rsidRPr="00EA211D" w:rsidRDefault="00AE466B" w:rsidP="000363FA">
      <w:pPr>
        <w:shd w:val="clear" w:color="auto" w:fill="FFFFFF"/>
        <w:spacing w:before="120" w:line="350" w:lineRule="exact"/>
        <w:ind w:firstLine="720"/>
        <w:jc w:val="both"/>
        <w:rPr>
          <w:sz w:val="28"/>
          <w:szCs w:val="28"/>
        </w:rPr>
      </w:pPr>
      <w:r w:rsidRPr="00EA211D">
        <w:rPr>
          <w:sz w:val="28"/>
          <w:szCs w:val="28"/>
        </w:rPr>
        <w:t>3. Phát hiện và xử lý kịp thời, hiệu quả sự cố công trình và các hoạt động gia tăng rủi ro thiên tai.</w:t>
      </w:r>
    </w:p>
    <w:p w14:paraId="1C1E25F6" w14:textId="6C3C10DC" w:rsidR="00AE466B" w:rsidRPr="00EA211D" w:rsidRDefault="00AE466B" w:rsidP="00013888">
      <w:pPr>
        <w:shd w:val="clear" w:color="auto" w:fill="FFFFFF"/>
        <w:spacing w:before="120" w:line="320" w:lineRule="exact"/>
        <w:ind w:firstLine="720"/>
        <w:jc w:val="both"/>
        <w:rPr>
          <w:sz w:val="28"/>
          <w:szCs w:val="28"/>
        </w:rPr>
      </w:pPr>
      <w:r w:rsidRPr="00EA211D">
        <w:rPr>
          <w:sz w:val="28"/>
          <w:szCs w:val="28"/>
        </w:rPr>
        <w:lastRenderedPageBreak/>
        <w:t xml:space="preserve">4. Nội dung bảo đảm yêu cầu phòng, chống thiên tai trong quản lý, vận hành và sử dụng các công trình trên địa bàn tỉnh phải được lập thành kế hoạch; phù hợp với điều kiện cụ thể của cơ quan, tổ chức, cá nhân nhằm hạn chế đến mức thấp nhất thiệt hại do thiên tai gây ra, tạo thuận lợi cho công tác khắc phục hậu quả thiên tai và cứu hộ, cứu nạn. </w:t>
      </w:r>
    </w:p>
    <w:p w14:paraId="6BAC389E" w14:textId="2F60290E" w:rsidR="004B4F5B" w:rsidRPr="00EA211D" w:rsidRDefault="004B4F5B" w:rsidP="00013888">
      <w:pPr>
        <w:widowControl w:val="0"/>
        <w:tabs>
          <w:tab w:val="left" w:pos="814"/>
        </w:tabs>
        <w:jc w:val="center"/>
        <w:rPr>
          <w:b/>
          <w:sz w:val="28"/>
          <w:szCs w:val="28"/>
        </w:rPr>
      </w:pPr>
      <w:r w:rsidRPr="00EA211D">
        <w:rPr>
          <w:b/>
          <w:sz w:val="28"/>
          <w:szCs w:val="28"/>
        </w:rPr>
        <w:t>Chương II</w:t>
      </w:r>
    </w:p>
    <w:p w14:paraId="4904E8D4" w14:textId="54AE1448" w:rsidR="004B4F5B" w:rsidRPr="00EA211D" w:rsidRDefault="004B4F5B" w:rsidP="00013888">
      <w:pPr>
        <w:widowControl w:val="0"/>
        <w:tabs>
          <w:tab w:val="left" w:pos="814"/>
        </w:tabs>
        <w:jc w:val="center"/>
        <w:rPr>
          <w:b/>
          <w:sz w:val="28"/>
          <w:szCs w:val="28"/>
        </w:rPr>
      </w:pPr>
      <w:r w:rsidRPr="00BB2142">
        <w:rPr>
          <w:b/>
          <w:bCs/>
          <w:spacing w:val="-12"/>
          <w:sz w:val="28"/>
          <w:szCs w:val="28"/>
          <w:shd w:val="clear" w:color="auto" w:fill="FFFFFF"/>
          <w:lang w:val="vi-VN"/>
        </w:rPr>
        <w:t xml:space="preserve">QUY ĐỊNH </w:t>
      </w:r>
      <w:r w:rsidRPr="00EA211D">
        <w:rPr>
          <w:b/>
          <w:bCs/>
          <w:spacing w:val="-12"/>
          <w:sz w:val="28"/>
          <w:szCs w:val="28"/>
          <w:shd w:val="clear" w:color="auto" w:fill="FFFFFF"/>
        </w:rPr>
        <w:t>CỤ THỂ</w:t>
      </w:r>
      <w:r w:rsidR="00A61385" w:rsidRPr="00EA211D">
        <w:rPr>
          <w:b/>
          <w:bCs/>
          <w:spacing w:val="-12"/>
          <w:sz w:val="28"/>
          <w:szCs w:val="28"/>
          <w:shd w:val="clear" w:color="auto" w:fill="FFFFFF"/>
        </w:rPr>
        <w:t xml:space="preserve"> VỀ</w:t>
      </w:r>
      <w:r w:rsidRPr="00BB2142">
        <w:rPr>
          <w:b/>
          <w:bCs/>
          <w:spacing w:val="-12"/>
          <w:sz w:val="28"/>
          <w:szCs w:val="28"/>
          <w:shd w:val="clear" w:color="auto" w:fill="FFFFFF"/>
          <w:lang w:val="vi-VN"/>
        </w:rPr>
        <w:t xml:space="preserve"> BẢO ĐẢM YÊU CẦU PHÒNG, CHỐNG THIÊN TAI</w:t>
      </w:r>
      <w:r w:rsidRPr="00BB2142">
        <w:rPr>
          <w:b/>
          <w:bCs/>
          <w:sz w:val="28"/>
          <w:szCs w:val="28"/>
          <w:shd w:val="clear" w:color="auto" w:fill="FFFFFF"/>
          <w:lang w:val="vi-VN"/>
        </w:rPr>
        <w:t xml:space="preserve"> TRONG QUẢN LÝ, VẬN HÀNH, SỬ DỤNG CÁC KHU KHAI THÁC KHOÁNG SẢN, KHAI THÁC TÀI NGUYÊN THIÊN NHIÊN KHÁC,</w:t>
      </w:r>
      <w:r w:rsidR="006F12CB" w:rsidRPr="00EA211D">
        <w:rPr>
          <w:b/>
          <w:bCs/>
          <w:sz w:val="28"/>
          <w:szCs w:val="28"/>
          <w:shd w:val="clear" w:color="auto" w:fill="FFFFFF"/>
        </w:rPr>
        <w:t xml:space="preserve"> </w:t>
      </w:r>
      <w:r w:rsidR="00EC18F6" w:rsidRPr="00EA211D">
        <w:rPr>
          <w:b/>
          <w:bCs/>
          <w:sz w:val="28"/>
          <w:szCs w:val="28"/>
          <w:shd w:val="clear" w:color="auto" w:fill="FFFFFF"/>
        </w:rPr>
        <w:br/>
      </w:r>
      <w:r w:rsidRPr="00BB2142">
        <w:rPr>
          <w:b/>
          <w:bCs/>
          <w:spacing w:val="-8"/>
          <w:sz w:val="28"/>
          <w:szCs w:val="28"/>
          <w:shd w:val="clear" w:color="auto" w:fill="FFFFFF"/>
          <w:lang w:val="vi-VN"/>
        </w:rPr>
        <w:t>ĐÔ THỊ, DU LỊCH, CÔNG NGHIỆP, DI TÍCH LỊCH SỬ; ĐIỂM DU LỊCH;</w:t>
      </w:r>
      <w:r w:rsidRPr="00BB2142">
        <w:rPr>
          <w:b/>
          <w:bCs/>
          <w:sz w:val="28"/>
          <w:szCs w:val="28"/>
          <w:shd w:val="clear" w:color="auto" w:fill="FFFFFF"/>
          <w:lang w:val="vi-VN"/>
        </w:rPr>
        <w:t xml:space="preserve"> </w:t>
      </w:r>
      <w:r w:rsidRPr="00BB2142">
        <w:rPr>
          <w:b/>
          <w:bCs/>
          <w:spacing w:val="-12"/>
          <w:sz w:val="28"/>
          <w:szCs w:val="28"/>
          <w:shd w:val="clear" w:color="auto" w:fill="FFFFFF"/>
          <w:lang w:val="vi-VN"/>
        </w:rPr>
        <w:t>ĐIỂM DÂN CƯ NÔNG THÔN</w:t>
      </w:r>
      <w:r w:rsidRPr="00EA211D">
        <w:rPr>
          <w:b/>
          <w:bCs/>
          <w:spacing w:val="-12"/>
          <w:sz w:val="28"/>
          <w:szCs w:val="28"/>
          <w:shd w:val="clear" w:color="auto" w:fill="FFFFFF"/>
        </w:rPr>
        <w:t>;</w:t>
      </w:r>
      <w:r w:rsidRPr="00BB2142">
        <w:rPr>
          <w:b/>
          <w:bCs/>
          <w:spacing w:val="-12"/>
          <w:sz w:val="28"/>
          <w:szCs w:val="28"/>
          <w:shd w:val="clear" w:color="auto" w:fill="FFFFFF"/>
          <w:lang w:val="vi-VN"/>
        </w:rPr>
        <w:t xml:space="preserve"> CÔNG TRÌNH</w:t>
      </w:r>
      <w:r w:rsidRPr="00EA211D">
        <w:rPr>
          <w:b/>
          <w:bCs/>
          <w:spacing w:val="-12"/>
          <w:sz w:val="28"/>
          <w:szCs w:val="28"/>
          <w:shd w:val="clear" w:color="auto" w:fill="FFFFFF"/>
        </w:rPr>
        <w:t xml:space="preserve"> PHÒNG</w:t>
      </w:r>
      <w:r w:rsidR="00495334" w:rsidRPr="00EA211D">
        <w:rPr>
          <w:b/>
          <w:bCs/>
          <w:spacing w:val="-12"/>
          <w:sz w:val="28"/>
          <w:szCs w:val="28"/>
          <w:shd w:val="clear" w:color="auto" w:fill="FFFFFF"/>
        </w:rPr>
        <w:t>,</w:t>
      </w:r>
      <w:r w:rsidRPr="00EA211D">
        <w:rPr>
          <w:b/>
          <w:bCs/>
          <w:spacing w:val="-12"/>
          <w:sz w:val="28"/>
          <w:szCs w:val="28"/>
          <w:shd w:val="clear" w:color="auto" w:fill="FFFFFF"/>
        </w:rPr>
        <w:t xml:space="preserve"> CHỐNG THIÊN TAI,</w:t>
      </w:r>
      <w:r w:rsidRPr="00EA211D">
        <w:rPr>
          <w:b/>
          <w:bCs/>
          <w:sz w:val="28"/>
          <w:szCs w:val="28"/>
          <w:shd w:val="clear" w:color="auto" w:fill="FFFFFF"/>
        </w:rPr>
        <w:t xml:space="preserve"> </w:t>
      </w:r>
      <w:r w:rsidRPr="00EA211D">
        <w:rPr>
          <w:b/>
          <w:bCs/>
          <w:spacing w:val="-14"/>
          <w:sz w:val="28"/>
          <w:szCs w:val="28"/>
          <w:shd w:val="clear" w:color="auto" w:fill="FFFFFF"/>
        </w:rPr>
        <w:t>GIAO THÔNG,</w:t>
      </w:r>
      <w:r w:rsidR="006F12CB" w:rsidRPr="00EA211D">
        <w:rPr>
          <w:b/>
          <w:bCs/>
          <w:spacing w:val="-14"/>
          <w:sz w:val="28"/>
          <w:szCs w:val="28"/>
          <w:shd w:val="clear" w:color="auto" w:fill="FFFFFF"/>
        </w:rPr>
        <w:t xml:space="preserve"> </w:t>
      </w:r>
      <w:r w:rsidR="003F13EA" w:rsidRPr="00EA211D">
        <w:rPr>
          <w:b/>
          <w:bCs/>
          <w:spacing w:val="-14"/>
          <w:sz w:val="28"/>
          <w:szCs w:val="28"/>
          <w:shd w:val="clear" w:color="auto" w:fill="FFFFFF"/>
        </w:rPr>
        <w:t xml:space="preserve">ĐIỆN LỰC, </w:t>
      </w:r>
      <w:r w:rsidRPr="00EA211D">
        <w:rPr>
          <w:b/>
          <w:bCs/>
          <w:spacing w:val="-14"/>
          <w:sz w:val="28"/>
          <w:szCs w:val="28"/>
          <w:shd w:val="clear" w:color="auto" w:fill="FFFFFF"/>
        </w:rPr>
        <w:t>VIỄN THÔNG VÀ HẠ TẦNG KỸ THUẬT KHÁC</w:t>
      </w:r>
    </w:p>
    <w:p w14:paraId="1D8E9ADC" w14:textId="77777777" w:rsidR="00EC18F6" w:rsidRPr="00EA211D" w:rsidRDefault="00EC18F6" w:rsidP="00EC18F6">
      <w:pPr>
        <w:shd w:val="clear" w:color="auto" w:fill="FFFFFF"/>
        <w:jc w:val="both"/>
        <w:rPr>
          <w:b/>
          <w:bCs/>
          <w:sz w:val="18"/>
          <w:szCs w:val="18"/>
        </w:rPr>
      </w:pPr>
    </w:p>
    <w:p w14:paraId="4C635F59" w14:textId="69528393" w:rsidR="00AE466B" w:rsidRPr="00EA211D" w:rsidRDefault="00AE466B" w:rsidP="008B11AF">
      <w:pPr>
        <w:shd w:val="clear" w:color="auto" w:fill="FFFFFF"/>
        <w:spacing w:before="120" w:line="306" w:lineRule="exact"/>
        <w:ind w:firstLine="720"/>
        <w:jc w:val="both"/>
        <w:rPr>
          <w:b/>
          <w:bCs/>
          <w:sz w:val="28"/>
          <w:szCs w:val="28"/>
        </w:rPr>
      </w:pPr>
      <w:r w:rsidRPr="00EA211D">
        <w:rPr>
          <w:rFonts w:ascii="Times New Roman Bold" w:hAnsi="Times New Roman Bold"/>
          <w:b/>
          <w:bCs/>
          <w:spacing w:val="-4"/>
          <w:sz w:val="28"/>
          <w:szCs w:val="28"/>
        </w:rPr>
        <w:t>Điều 4. Nội dung bảo đảm yêu cầu phòng, chống thiên tai trong quản lý,</w:t>
      </w:r>
      <w:r w:rsidRPr="00EA211D">
        <w:rPr>
          <w:b/>
          <w:bCs/>
          <w:sz w:val="28"/>
          <w:szCs w:val="28"/>
        </w:rPr>
        <w:t xml:space="preserve"> vận hành, sử dụng các khu khai thác khoáng sản, khai thác tài nguyên thiên nhiên khác</w:t>
      </w:r>
    </w:p>
    <w:p w14:paraId="51A045F1" w14:textId="753896AB" w:rsidR="00FB231C" w:rsidRPr="00EA211D" w:rsidRDefault="00FB231C" w:rsidP="008B11AF">
      <w:pPr>
        <w:shd w:val="clear" w:color="auto" w:fill="FFFFFF"/>
        <w:spacing w:before="120" w:line="306" w:lineRule="exact"/>
        <w:ind w:firstLine="720"/>
        <w:jc w:val="both"/>
        <w:rPr>
          <w:sz w:val="28"/>
          <w:szCs w:val="28"/>
        </w:rPr>
      </w:pPr>
      <w:r w:rsidRPr="00EA211D">
        <w:rPr>
          <w:sz w:val="28"/>
          <w:szCs w:val="28"/>
        </w:rPr>
        <w:t>1. Thực hiện quy định chung tại các khoản: 1, 2, 4, 5, 6, 7, 8, 9, 10, 11, 12 Điều 5 và khoản 4 Điều 6 Thông tư số </w:t>
      </w:r>
      <w:hyperlink r:id="rId12" w:tgtFrame="_blank" w:tooltip="Thông tư 13/2021/TT-BNNPTNT" w:history="1">
        <w:r w:rsidRPr="00EA211D">
          <w:rPr>
            <w:sz w:val="28"/>
            <w:szCs w:val="28"/>
          </w:rPr>
          <w:t>13/2021/TT-BNNPTNT</w:t>
        </w:r>
      </w:hyperlink>
      <w:r w:rsidRPr="00EA211D">
        <w:rPr>
          <w:sz w:val="28"/>
          <w:szCs w:val="28"/>
        </w:rPr>
        <w:t>.</w:t>
      </w:r>
    </w:p>
    <w:p w14:paraId="0D194518" w14:textId="77777777" w:rsidR="00AE466B" w:rsidRPr="00EA211D" w:rsidRDefault="00AE466B" w:rsidP="008B11AF">
      <w:pPr>
        <w:shd w:val="clear" w:color="auto" w:fill="FFFFFF"/>
        <w:spacing w:before="120" w:line="306" w:lineRule="exact"/>
        <w:ind w:firstLine="720"/>
        <w:jc w:val="both"/>
        <w:rPr>
          <w:sz w:val="28"/>
          <w:szCs w:val="28"/>
        </w:rPr>
      </w:pPr>
      <w:r w:rsidRPr="00EA211D">
        <w:rPr>
          <w:sz w:val="28"/>
          <w:szCs w:val="28"/>
        </w:rPr>
        <w:t>2. Thường xuyên theo dõi, cập nhật thông tin diễn biến thiên tai ảnh hưởng trực tiếp đến an toàn công trình, hạng mục công trình.</w:t>
      </w:r>
    </w:p>
    <w:p w14:paraId="1D7C5BB3" w14:textId="310473C8" w:rsidR="00AE466B" w:rsidRPr="00EA211D" w:rsidRDefault="00AE466B" w:rsidP="008B11AF">
      <w:pPr>
        <w:shd w:val="clear" w:color="auto" w:fill="FFFFFF"/>
        <w:spacing w:before="120" w:line="306" w:lineRule="exact"/>
        <w:ind w:firstLine="720"/>
        <w:jc w:val="both"/>
        <w:rPr>
          <w:sz w:val="28"/>
          <w:szCs w:val="28"/>
        </w:rPr>
      </w:pPr>
      <w:r w:rsidRPr="00EA211D">
        <w:rPr>
          <w:sz w:val="28"/>
          <w:szCs w:val="28"/>
        </w:rPr>
        <w:t xml:space="preserve">3. Xây dựng phương án giằng chống, che chắn và chống tốc mái cho nhà xưởng, nhà làm việc, nhà ở cho công nhân nội trú (nếu có), kho tàng, đặc biệt là </w:t>
      </w:r>
      <w:r w:rsidRPr="00EA211D">
        <w:rPr>
          <w:spacing w:val="-6"/>
          <w:sz w:val="28"/>
          <w:szCs w:val="28"/>
        </w:rPr>
        <w:t>các kho chứa thành phẩm, bán thành phẩm; khơi thông c</w:t>
      </w:r>
      <w:r w:rsidR="008B11AF" w:rsidRPr="00EA211D">
        <w:rPr>
          <w:spacing w:val="-6"/>
          <w:sz w:val="28"/>
          <w:szCs w:val="28"/>
        </w:rPr>
        <w:t>ống</w:t>
      </w:r>
      <w:r w:rsidRPr="00EA211D">
        <w:rPr>
          <w:spacing w:val="-6"/>
          <w:sz w:val="28"/>
          <w:szCs w:val="28"/>
        </w:rPr>
        <w:t xml:space="preserve"> rãnh thoát nước nội bộ</w:t>
      </w:r>
      <w:r w:rsidRPr="00EA211D">
        <w:rPr>
          <w:sz w:val="28"/>
          <w:szCs w:val="28"/>
        </w:rPr>
        <w:t xml:space="preserve"> </w:t>
      </w:r>
      <w:r w:rsidRPr="00EA211D">
        <w:rPr>
          <w:spacing w:val="-10"/>
          <w:sz w:val="28"/>
          <w:szCs w:val="28"/>
        </w:rPr>
        <w:t>tránh xảy ra ngập cục bộ; duy trì sự làm việc bình thường của các máy phát điện dự phòng</w:t>
      </w:r>
      <w:r w:rsidRPr="00EA211D">
        <w:rPr>
          <w:spacing w:val="-8"/>
          <w:sz w:val="28"/>
          <w:szCs w:val="28"/>
        </w:rPr>
        <w:t xml:space="preserve"> để chủ động cung cấp điện trong các tình huống bất khả kháng do thiên tai gây ra.</w:t>
      </w:r>
    </w:p>
    <w:p w14:paraId="46D69B6C" w14:textId="12DA8F3C" w:rsidR="00AE466B" w:rsidRPr="00EA211D" w:rsidRDefault="00AE466B" w:rsidP="008B11AF">
      <w:pPr>
        <w:shd w:val="clear" w:color="auto" w:fill="FFFFFF"/>
        <w:spacing w:before="120" w:line="306" w:lineRule="exact"/>
        <w:ind w:firstLine="720"/>
        <w:jc w:val="both"/>
        <w:rPr>
          <w:sz w:val="28"/>
          <w:szCs w:val="28"/>
        </w:rPr>
      </w:pPr>
      <w:r w:rsidRPr="00EA211D">
        <w:rPr>
          <w:sz w:val="28"/>
          <w:szCs w:val="28"/>
        </w:rPr>
        <w:t xml:space="preserve">4. Kiểm tra các điều kiện khai thác, bảo đảm an toàn theo đúng thiết kế đã được thẩm định, phê duyệt. Kiểm tra, rà soát hiện trạng mức độ an toàn tại các khu vực khai thác, bãi thải, hồ lắng, hồ chứa chất thải, hồ chứa quặng đuôi (kể cả khi các khu vực này đã dừng hoạt động); thực hiện các giải pháp để đưa về trạng thái an toàn theo quy định; đánh giá mức độ an toàn của đê, đập, bờ bao hồ chứa bùn thải, hồ lắng, bãi thải, bờ moong; rà soát, bổ sung hồ sơ thiết kế, khả năng chịu tải của đê, đập, bờ bao (có tính đến sự tác động của mưa, dòng chảy); xử lý khắc phục ngay các hiện tượng sụt, lún, nứt, thấm, sạt lở đê, đập, bờ bao, </w:t>
      </w:r>
      <w:r w:rsidR="008B11AF" w:rsidRPr="00EA211D">
        <w:rPr>
          <w:sz w:val="28"/>
          <w:szCs w:val="28"/>
        </w:rPr>
        <w:br/>
      </w:r>
      <w:r w:rsidRPr="00EA211D">
        <w:rPr>
          <w:sz w:val="28"/>
          <w:szCs w:val="28"/>
        </w:rPr>
        <w:t>bờ moong. Dọc tuyến sông, suối phải bảo</w:t>
      </w:r>
      <w:r w:rsidR="00F93492" w:rsidRPr="00EA211D">
        <w:rPr>
          <w:sz w:val="28"/>
          <w:szCs w:val="28"/>
        </w:rPr>
        <w:t xml:space="preserve"> đảm</w:t>
      </w:r>
      <w:r w:rsidRPr="00EA211D">
        <w:rPr>
          <w:sz w:val="28"/>
          <w:szCs w:val="28"/>
        </w:rPr>
        <w:t xml:space="preserve"> thanh thải các bãi chứa vật liệu, công trình tạm của các chủ cơ sở khai thác cát, sỏi lòng sông, suối.</w:t>
      </w:r>
    </w:p>
    <w:p w14:paraId="32155D52" w14:textId="1EA93B41" w:rsidR="00AE466B" w:rsidRPr="00EA211D" w:rsidRDefault="00AE466B" w:rsidP="008B11AF">
      <w:pPr>
        <w:autoSpaceDE w:val="0"/>
        <w:autoSpaceDN w:val="0"/>
        <w:adjustRightInd w:val="0"/>
        <w:spacing w:before="120" w:line="306" w:lineRule="exact"/>
        <w:ind w:firstLine="720"/>
        <w:jc w:val="both"/>
        <w:rPr>
          <w:rFonts w:eastAsia="Calibri"/>
          <w:sz w:val="28"/>
          <w:szCs w:val="28"/>
        </w:rPr>
      </w:pPr>
      <w:r w:rsidRPr="00EA211D">
        <w:rPr>
          <w:sz w:val="28"/>
          <w:szCs w:val="28"/>
        </w:rPr>
        <w:t xml:space="preserve">Đối với các bãi thải và hồ chứa quặng đuôi: Trong phạm vi nguy hiểm do đá lăn phải có rào chắn hoặc có biển cấm người, súc vật và phương tiện qua lại. Việc bố trí bãi thải ở khe núi hoặc thung lũng phải có công trình thoát nước mưa và nước lũ; bãi thải ở phần đất chưa ổn định phải tuân thủ các quy chuẩn kỹ thuật chuyên ngành và các quy định khác có liên quan. </w:t>
      </w:r>
      <w:r w:rsidR="00EC1760" w:rsidRPr="00EA211D">
        <w:rPr>
          <w:rFonts w:eastAsia="Calibri"/>
          <w:iCs/>
          <w:sz w:val="28"/>
          <w:szCs w:val="28"/>
        </w:rPr>
        <w:t xml:space="preserve">Quy trình vận hành hồ chứa quặng đuôi phải được xây dựng bao gồm quy trình vận hành hồ chứa quặng đuôi trong điều kiện bình thường, trong điều kiện mưa lũ và trong trường hợp phát hiện các dấu hiệu có khả năng dẫn đến sự cố. Chủ sở hữu chịu trách nhiệm lập, phê duyệt và tổ chức thực hiện quy trình vận hành hồ chứa quặng đuôi phù hợp với </w:t>
      </w:r>
      <w:r w:rsidR="00EC1760" w:rsidRPr="00EA211D">
        <w:rPr>
          <w:rFonts w:eastAsia="Calibri"/>
          <w:iCs/>
          <w:sz w:val="28"/>
          <w:szCs w:val="28"/>
        </w:rPr>
        <w:lastRenderedPageBreak/>
        <w:t>điều kiện thực tế, dựa trên các thông số thiết kế của hồ chứa quặng đuôi đã được thẩm định, phê duyệt và thực hiện điều chỉnh quy trình theo quy định</w:t>
      </w:r>
      <w:r w:rsidR="00EC1760" w:rsidRPr="00EA211D">
        <w:rPr>
          <w:rFonts w:eastAsia="Calibri"/>
          <w:sz w:val="28"/>
          <w:szCs w:val="28"/>
        </w:rPr>
        <w:t>.</w:t>
      </w:r>
      <w:r w:rsidR="00791865" w:rsidRPr="00EA211D">
        <w:rPr>
          <w:rFonts w:eastAsia="Calibri"/>
          <w:sz w:val="28"/>
          <w:szCs w:val="28"/>
        </w:rPr>
        <w:t xml:space="preserve"> </w:t>
      </w:r>
      <w:r w:rsidRPr="00EA211D">
        <w:rPr>
          <w:sz w:val="28"/>
          <w:szCs w:val="28"/>
        </w:rPr>
        <w:t xml:space="preserve">Kiểm soát </w:t>
      </w:r>
      <w:r w:rsidRPr="00EA211D">
        <w:rPr>
          <w:spacing w:val="-4"/>
          <w:sz w:val="28"/>
          <w:szCs w:val="28"/>
        </w:rPr>
        <w:t>thấm trong đập, giám sát mực nước và dòng chảy đến hồ chứa, theo dõi các khu vực</w:t>
      </w:r>
      <w:r w:rsidRPr="00EA211D">
        <w:rPr>
          <w:sz w:val="28"/>
          <w:szCs w:val="28"/>
        </w:rPr>
        <w:t xml:space="preserve"> xung quanh hồ chứa; thiết bị phục vụ vận hành.</w:t>
      </w:r>
    </w:p>
    <w:p w14:paraId="78A9D985" w14:textId="309E2239" w:rsidR="00AE466B" w:rsidRPr="00EA211D" w:rsidRDefault="00AE466B" w:rsidP="00EC18F6">
      <w:pPr>
        <w:shd w:val="clear" w:color="auto" w:fill="FFFFFF"/>
        <w:spacing w:before="120" w:line="320" w:lineRule="exact"/>
        <w:ind w:firstLine="720"/>
        <w:jc w:val="both"/>
        <w:rPr>
          <w:sz w:val="28"/>
          <w:szCs w:val="28"/>
        </w:rPr>
      </w:pPr>
      <w:r w:rsidRPr="00EA211D">
        <w:rPr>
          <w:sz w:val="28"/>
          <w:szCs w:val="28"/>
        </w:rPr>
        <w:t xml:space="preserve">5. Khai thác theo thiết kế bản vẽ thi công, thiết kế mỏ, ranh giới, diện tích, độ sâu cho phép, có biện pháp giảm độ sâu </w:t>
      </w:r>
      <w:r w:rsidR="007178D4" w:rsidRPr="00EA211D">
        <w:rPr>
          <w:sz w:val="28"/>
          <w:szCs w:val="28"/>
        </w:rPr>
        <w:t>phần</w:t>
      </w:r>
      <w:r w:rsidRPr="00EA211D">
        <w:rPr>
          <w:sz w:val="28"/>
          <w:szCs w:val="28"/>
        </w:rPr>
        <w:t xml:space="preserve"> đáy moong, thoát nước không để tạo thành hồ chứa nước nhằm bảo đảm an toàn.</w:t>
      </w:r>
    </w:p>
    <w:p w14:paraId="270AAF24" w14:textId="77777777" w:rsidR="00AE466B" w:rsidRPr="00EA211D" w:rsidRDefault="00AE466B" w:rsidP="00EC18F6">
      <w:pPr>
        <w:shd w:val="clear" w:color="auto" w:fill="FFFFFF"/>
        <w:spacing w:before="120" w:line="320" w:lineRule="exact"/>
        <w:ind w:firstLine="720"/>
        <w:jc w:val="both"/>
        <w:rPr>
          <w:sz w:val="28"/>
          <w:szCs w:val="28"/>
        </w:rPr>
      </w:pPr>
      <w:r w:rsidRPr="00EA211D">
        <w:rPr>
          <w:sz w:val="28"/>
          <w:szCs w:val="28"/>
        </w:rPr>
        <w:t>6. Rào, chắn xung quanh khu vực đã tác động khai thác, phía trên các vách moong hiện hữu (đặc biệt là khu vực đã tạo thành hố chứa nước), cắm biển báo nguy hiểm, bố trí lực lượng bảo vệ thường xuyên kiểm tra không để người dân, gia súc vào khu vực mỏ (đặc biệt nghiêm cấm việc tắm, bơi lội tại hồ chứa nước, đi lại trên vách, bờ moong). Thường xuyên kiểm soát khu vực khai thác khoáng sản và các khu vực khác có liên quan, trường hợp có dấu hiệu không bảo đảm an toàn, sạt, trượt, lở đất, đá phải dừng ngay hoạt động khai thác, chế biến; đồng thời, có biện pháp khắc phục kịp thời và báo cáo ngay cho cơ quan nhà nước có thẩm quyền để xử lý theo quy định.</w:t>
      </w:r>
    </w:p>
    <w:p w14:paraId="3CF9D4B1" w14:textId="3E0E9EE9" w:rsidR="00AE466B" w:rsidRPr="00EA211D" w:rsidRDefault="00AE466B" w:rsidP="00EC18F6">
      <w:pPr>
        <w:shd w:val="clear" w:color="auto" w:fill="FFFFFF"/>
        <w:spacing w:before="120" w:line="320" w:lineRule="exact"/>
        <w:ind w:firstLine="720"/>
        <w:jc w:val="both"/>
        <w:rPr>
          <w:sz w:val="28"/>
          <w:szCs w:val="28"/>
        </w:rPr>
      </w:pPr>
      <w:r w:rsidRPr="00EA211D">
        <w:rPr>
          <w:sz w:val="28"/>
          <w:szCs w:val="28"/>
        </w:rPr>
        <w:t>7. Bảo đảm an toàn lao động và các quy định khác có liên quan về an toàn trong khai thác mỏ; chịu trách nhiệm trước pháp luật nếu xảy ra sự cố mất an toàn gây ảnh hưởng đến tính mạng con người và tài sản.</w:t>
      </w:r>
    </w:p>
    <w:p w14:paraId="4A23EA40" w14:textId="77777777" w:rsidR="000C4A75" w:rsidRPr="00EA211D" w:rsidRDefault="000C4A75" w:rsidP="00EC18F6">
      <w:pPr>
        <w:shd w:val="clear" w:color="auto" w:fill="FFFFFF"/>
        <w:spacing w:before="120" w:line="320" w:lineRule="exact"/>
        <w:ind w:firstLine="720"/>
        <w:jc w:val="both"/>
        <w:rPr>
          <w:b/>
          <w:bCs/>
          <w:sz w:val="28"/>
          <w:szCs w:val="28"/>
        </w:rPr>
      </w:pPr>
      <w:r w:rsidRPr="00EA211D">
        <w:rPr>
          <w:rFonts w:ascii="Times New Roman Bold" w:hAnsi="Times New Roman Bold"/>
          <w:b/>
          <w:bCs/>
          <w:spacing w:val="-4"/>
          <w:sz w:val="28"/>
          <w:szCs w:val="28"/>
        </w:rPr>
        <w:t>Điều 5. Nội dung bảo đảm yêu cầu phòng, chống thiên tai trong quản lý,</w:t>
      </w:r>
      <w:r w:rsidRPr="00EA211D">
        <w:rPr>
          <w:b/>
          <w:bCs/>
          <w:sz w:val="28"/>
          <w:szCs w:val="28"/>
        </w:rPr>
        <w:t xml:space="preserve"> vận hành và sử dụng khu đô thị</w:t>
      </w:r>
    </w:p>
    <w:p w14:paraId="7B2D8233" w14:textId="5BEB6D50" w:rsidR="00FB231C" w:rsidRPr="00EA211D" w:rsidRDefault="00FB231C" w:rsidP="00FB231C">
      <w:pPr>
        <w:shd w:val="clear" w:color="auto" w:fill="FFFFFF"/>
        <w:spacing w:before="120" w:line="320" w:lineRule="exact"/>
        <w:ind w:firstLine="720"/>
        <w:jc w:val="both"/>
        <w:rPr>
          <w:sz w:val="28"/>
          <w:szCs w:val="28"/>
        </w:rPr>
      </w:pPr>
      <w:r w:rsidRPr="00EA211D">
        <w:rPr>
          <w:sz w:val="28"/>
          <w:szCs w:val="28"/>
        </w:rPr>
        <w:t>1. Thực hiện quy định chung tại các khoản: 1, 2, 4, 5, 6, 7, 8, 9, 10, 11, 12 Điều 5 và khoản 4 Điều 6 Thông tư số </w:t>
      </w:r>
      <w:hyperlink r:id="rId13" w:tgtFrame="_blank" w:tooltip="Thông tư 13/2021/TT-BNNPTNT" w:history="1">
        <w:r w:rsidRPr="00EA211D">
          <w:rPr>
            <w:sz w:val="28"/>
            <w:szCs w:val="28"/>
          </w:rPr>
          <w:t>13/2021/TT-BNNPTNT</w:t>
        </w:r>
      </w:hyperlink>
      <w:r w:rsidRPr="00EA211D">
        <w:rPr>
          <w:sz w:val="28"/>
          <w:szCs w:val="28"/>
        </w:rPr>
        <w:t>.</w:t>
      </w:r>
    </w:p>
    <w:p w14:paraId="17CC8134" w14:textId="77777777" w:rsidR="000C4A75" w:rsidRPr="00EA211D" w:rsidRDefault="000C4A75" w:rsidP="00EC18F6">
      <w:pPr>
        <w:shd w:val="clear" w:color="auto" w:fill="FFFFFF"/>
        <w:spacing w:before="120" w:line="320" w:lineRule="exact"/>
        <w:ind w:firstLine="720"/>
        <w:jc w:val="both"/>
        <w:rPr>
          <w:sz w:val="28"/>
          <w:szCs w:val="28"/>
        </w:rPr>
      </w:pPr>
      <w:r w:rsidRPr="00EA211D">
        <w:rPr>
          <w:spacing w:val="-6"/>
          <w:sz w:val="28"/>
          <w:szCs w:val="28"/>
        </w:rPr>
        <w:t>2. Thông báo và yêu cầu người dân, chủ sở hữu thực hiện gia cố, giằng chống</w:t>
      </w:r>
      <w:r w:rsidRPr="00EA211D">
        <w:rPr>
          <w:sz w:val="28"/>
          <w:szCs w:val="28"/>
        </w:rPr>
        <w:t xml:space="preserve"> bảo đảm an toàn nhà ở trước mùa mưa bão.</w:t>
      </w:r>
    </w:p>
    <w:p w14:paraId="1B8554A0" w14:textId="77777777" w:rsidR="000C4A75" w:rsidRPr="00EA211D" w:rsidRDefault="000C4A75" w:rsidP="00EC18F6">
      <w:pPr>
        <w:shd w:val="clear" w:color="auto" w:fill="FFFFFF"/>
        <w:spacing w:before="120" w:line="320" w:lineRule="exact"/>
        <w:ind w:firstLine="720"/>
        <w:jc w:val="both"/>
        <w:rPr>
          <w:sz w:val="28"/>
          <w:szCs w:val="28"/>
        </w:rPr>
      </w:pPr>
      <w:r w:rsidRPr="00EA211D">
        <w:rPr>
          <w:spacing w:val="-6"/>
          <w:sz w:val="28"/>
          <w:szCs w:val="28"/>
        </w:rPr>
        <w:t>3. Kiểm tra, rà soát và có biện pháp sửa chữa, gia cường đối với các công trình</w:t>
      </w:r>
      <w:r w:rsidRPr="00EA211D">
        <w:rPr>
          <w:sz w:val="28"/>
          <w:szCs w:val="28"/>
        </w:rPr>
        <w:t xml:space="preserve"> sử dụng mái tôn, mái fibro xi măng, trần nhựa, cửa kính, công trình gắn panô, biển quảng cáo, bồn chứa nước trên cao.</w:t>
      </w:r>
    </w:p>
    <w:p w14:paraId="650C4275" w14:textId="77777777" w:rsidR="000C4A75" w:rsidRPr="00EA211D" w:rsidRDefault="000C4A75" w:rsidP="00EC18F6">
      <w:pPr>
        <w:shd w:val="clear" w:color="auto" w:fill="FFFFFF"/>
        <w:spacing w:before="120" w:line="320" w:lineRule="exact"/>
        <w:ind w:firstLine="720"/>
        <w:jc w:val="both"/>
        <w:rPr>
          <w:sz w:val="28"/>
          <w:szCs w:val="28"/>
        </w:rPr>
      </w:pPr>
      <w:r w:rsidRPr="00EA211D">
        <w:rPr>
          <w:sz w:val="28"/>
          <w:szCs w:val="28"/>
        </w:rPr>
        <w:t>4. Xây dựng phương án bảo đảm tiêu thoát nước đô thị, chống ngập úng; thường xuyên rà soát, kiểm tra hệ thống tiêu thoát nước của khu vực đô thị nhằm bảo đảm việc chống ngập úng khi có mưa, lũ.</w:t>
      </w:r>
    </w:p>
    <w:p w14:paraId="225E7585" w14:textId="77777777" w:rsidR="000C4A75" w:rsidRPr="00EA211D" w:rsidRDefault="000C4A75" w:rsidP="00EC18F6">
      <w:pPr>
        <w:shd w:val="clear" w:color="auto" w:fill="FFFFFF"/>
        <w:spacing w:before="120" w:line="320" w:lineRule="exact"/>
        <w:ind w:firstLine="720"/>
        <w:jc w:val="both"/>
        <w:rPr>
          <w:sz w:val="28"/>
          <w:szCs w:val="28"/>
        </w:rPr>
      </w:pPr>
      <w:r w:rsidRPr="00EA211D">
        <w:rPr>
          <w:sz w:val="28"/>
          <w:szCs w:val="28"/>
        </w:rPr>
        <w:t>5. Kiểm tra và có kế hoạch duy tu, bảo trì, nạo vét hệ thống tiêu thoát nước chính tại các khu vực thường xuyên xảy ra ngập úng cục bộ khi có mưa, lũ; có các giải pháp khắc phục tình trạng ngập úng cục bộ khi có mưa lớn.</w:t>
      </w:r>
    </w:p>
    <w:p w14:paraId="7B6F5C9A" w14:textId="77777777" w:rsidR="00905D42" w:rsidRPr="00EA211D" w:rsidRDefault="000C4A75" w:rsidP="00EC18F6">
      <w:pPr>
        <w:shd w:val="clear" w:color="auto" w:fill="FFFFFF"/>
        <w:spacing w:before="120" w:line="320" w:lineRule="exact"/>
        <w:ind w:firstLine="720"/>
        <w:jc w:val="both"/>
        <w:rPr>
          <w:sz w:val="28"/>
          <w:szCs w:val="28"/>
        </w:rPr>
      </w:pPr>
      <w:r w:rsidRPr="00EA211D">
        <w:rPr>
          <w:sz w:val="28"/>
          <w:szCs w:val="28"/>
        </w:rPr>
        <w:t>6. Kiểm soát quy trình cắt tỉa cây xanh đô thị bảo đảm an toàn cho người dân trong mùa mưa bão; bảo đảm an toàn điện, cung cấp nước sạch cho người dân tại các vùng bị thiên tai.</w:t>
      </w:r>
    </w:p>
    <w:p w14:paraId="2A5E3E8F" w14:textId="1212EF34" w:rsidR="000C4A75" w:rsidRPr="00EA211D" w:rsidRDefault="000C4A75" w:rsidP="00EC18F6">
      <w:pPr>
        <w:shd w:val="clear" w:color="auto" w:fill="FFFFFF"/>
        <w:spacing w:before="120" w:line="320" w:lineRule="exact"/>
        <w:ind w:firstLine="720"/>
        <w:jc w:val="both"/>
        <w:rPr>
          <w:b/>
          <w:bCs/>
          <w:sz w:val="28"/>
          <w:szCs w:val="28"/>
        </w:rPr>
      </w:pPr>
      <w:r w:rsidRPr="00EA211D">
        <w:rPr>
          <w:rFonts w:ascii="Times New Roman Bold" w:hAnsi="Times New Roman Bold"/>
          <w:b/>
          <w:bCs/>
          <w:spacing w:val="-6"/>
          <w:sz w:val="28"/>
          <w:szCs w:val="28"/>
        </w:rPr>
        <w:t>Điều 6. Nội dung bảo đảm yêu cầu phòng, chống thiên tai trong quản lý</w:t>
      </w:r>
      <w:r w:rsidRPr="00EA211D">
        <w:rPr>
          <w:b/>
          <w:bCs/>
          <w:sz w:val="28"/>
          <w:szCs w:val="28"/>
        </w:rPr>
        <w:t>, vận hành, sử dụng khu du lịch, khu di tích lịch sử, điểm du lịch</w:t>
      </w:r>
    </w:p>
    <w:p w14:paraId="4F8C2575" w14:textId="71CD88B4" w:rsidR="00FB231C" w:rsidRPr="00EA211D" w:rsidRDefault="00FB231C" w:rsidP="00FB231C">
      <w:pPr>
        <w:shd w:val="clear" w:color="auto" w:fill="FFFFFF"/>
        <w:spacing w:before="120" w:line="320" w:lineRule="exact"/>
        <w:ind w:firstLine="720"/>
        <w:jc w:val="both"/>
        <w:rPr>
          <w:sz w:val="28"/>
          <w:szCs w:val="28"/>
        </w:rPr>
      </w:pPr>
      <w:r w:rsidRPr="00EA211D">
        <w:rPr>
          <w:sz w:val="28"/>
          <w:szCs w:val="28"/>
        </w:rPr>
        <w:t>1. Thực hiện quy định chung tại các khoản: 1, 2, 4, 5, 6, 7, 8, 9, 10, 11, 12 Điều 5 và khoản 4 Điều 6 Thông tư số </w:t>
      </w:r>
      <w:hyperlink r:id="rId14" w:tgtFrame="_blank" w:tooltip="Thông tư 13/2021/TT-BNNPTNT" w:history="1">
        <w:r w:rsidRPr="00EA211D">
          <w:rPr>
            <w:sz w:val="28"/>
            <w:szCs w:val="28"/>
          </w:rPr>
          <w:t>13/2021/TT-BNNPTNT</w:t>
        </w:r>
      </w:hyperlink>
      <w:r w:rsidRPr="00EA211D">
        <w:rPr>
          <w:sz w:val="28"/>
          <w:szCs w:val="28"/>
        </w:rPr>
        <w:t>.</w:t>
      </w:r>
    </w:p>
    <w:p w14:paraId="22530515" w14:textId="2B5605BB" w:rsidR="000C4A75" w:rsidRPr="00EA211D" w:rsidRDefault="000C4A75" w:rsidP="00EC18F6">
      <w:pPr>
        <w:shd w:val="clear" w:color="auto" w:fill="FFFFFF"/>
        <w:spacing w:before="120" w:line="320" w:lineRule="exact"/>
        <w:ind w:firstLine="720"/>
        <w:jc w:val="both"/>
        <w:rPr>
          <w:sz w:val="28"/>
          <w:szCs w:val="28"/>
        </w:rPr>
      </w:pPr>
      <w:r w:rsidRPr="00EA211D">
        <w:rPr>
          <w:sz w:val="28"/>
          <w:szCs w:val="28"/>
        </w:rPr>
        <w:lastRenderedPageBreak/>
        <w:t>2</w:t>
      </w:r>
      <w:r w:rsidR="00F602B2" w:rsidRPr="00EA211D">
        <w:rPr>
          <w:sz w:val="28"/>
          <w:szCs w:val="28"/>
        </w:rPr>
        <w:t>.</w:t>
      </w:r>
      <w:r w:rsidRPr="00EA211D">
        <w:rPr>
          <w:sz w:val="28"/>
          <w:szCs w:val="28"/>
        </w:rPr>
        <w:t xml:space="preserve"> Theo dõi chặt chẽ tình hình, diễn biến thời tiết để có các biện pháp gia cố, giằng chống bảo đảm an toàn cơ sở vật chất, có phương án bố trí nhân lực, phương tiện, chuẩn bị trang thiết bị và nhu yếu phẩm cần thiết để bảo</w:t>
      </w:r>
      <w:r w:rsidR="003C733D" w:rsidRPr="00EA211D">
        <w:rPr>
          <w:sz w:val="28"/>
          <w:szCs w:val="28"/>
        </w:rPr>
        <w:t xml:space="preserve"> đảm</w:t>
      </w:r>
      <w:r w:rsidRPr="00EA211D">
        <w:rPr>
          <w:sz w:val="28"/>
          <w:szCs w:val="28"/>
        </w:rPr>
        <w:t xml:space="preserve"> an toàn tuyệt đối cho người lao động và khách du lịch; đồng thời, chủ động thực hiện việc ngừng tiếp nhận phục vụ khách du lịch trong thời gian xảy ra thiên tai.</w:t>
      </w:r>
    </w:p>
    <w:p w14:paraId="65F6AB4D" w14:textId="20AC77AC" w:rsidR="000C4A75" w:rsidRPr="00EA211D" w:rsidRDefault="000C4A75" w:rsidP="00EC18F6">
      <w:pPr>
        <w:shd w:val="clear" w:color="auto" w:fill="FFFFFF"/>
        <w:spacing w:before="120" w:line="320" w:lineRule="exact"/>
        <w:ind w:firstLine="720"/>
        <w:jc w:val="both"/>
        <w:rPr>
          <w:sz w:val="28"/>
          <w:szCs w:val="28"/>
        </w:rPr>
      </w:pPr>
      <w:r w:rsidRPr="00EA211D">
        <w:rPr>
          <w:sz w:val="28"/>
          <w:szCs w:val="28"/>
        </w:rPr>
        <w:t>3</w:t>
      </w:r>
      <w:r w:rsidR="00F602B2" w:rsidRPr="00EA211D">
        <w:rPr>
          <w:sz w:val="28"/>
          <w:szCs w:val="28"/>
        </w:rPr>
        <w:t>.</w:t>
      </w:r>
      <w:r w:rsidRPr="00EA211D">
        <w:rPr>
          <w:sz w:val="28"/>
          <w:szCs w:val="28"/>
        </w:rPr>
        <w:t xml:space="preserve"> Đối với các điểm du lịch, khu du lịch, khu di tích lịch sử tại các vùng thấp trũng, ven sông phải chuẩn bị sẵn sàng phương án sơ tán, di dời, bảo đảm an toàn cho khách du lịch và tài sản trước khi có gió mạnh hoặc nước dâng.</w:t>
      </w:r>
    </w:p>
    <w:p w14:paraId="50845BF9" w14:textId="375A3E27" w:rsidR="000C4A75" w:rsidRPr="00EA211D" w:rsidRDefault="000C4A75" w:rsidP="00EC18F6">
      <w:pPr>
        <w:shd w:val="clear" w:color="auto" w:fill="FFFFFF"/>
        <w:spacing w:before="120" w:line="320" w:lineRule="exact"/>
        <w:ind w:firstLine="720"/>
        <w:jc w:val="both"/>
        <w:rPr>
          <w:b/>
          <w:bCs/>
          <w:sz w:val="28"/>
          <w:szCs w:val="28"/>
        </w:rPr>
      </w:pPr>
      <w:r w:rsidRPr="00E426C0">
        <w:rPr>
          <w:rFonts w:ascii="Times New Roman Bold" w:hAnsi="Times New Roman Bold"/>
          <w:b/>
          <w:bCs/>
          <w:spacing w:val="-4"/>
          <w:sz w:val="28"/>
          <w:szCs w:val="28"/>
        </w:rPr>
        <w:t>Điều 7</w:t>
      </w:r>
      <w:r w:rsidR="0079224E" w:rsidRPr="00E426C0">
        <w:rPr>
          <w:rFonts w:ascii="Times New Roman Bold" w:hAnsi="Times New Roman Bold"/>
          <w:b/>
          <w:bCs/>
          <w:spacing w:val="-4"/>
          <w:sz w:val="28"/>
          <w:szCs w:val="28"/>
        </w:rPr>
        <w:t xml:space="preserve">. </w:t>
      </w:r>
      <w:r w:rsidRPr="00E426C0">
        <w:rPr>
          <w:rFonts w:ascii="Times New Roman Bold" w:hAnsi="Times New Roman Bold"/>
          <w:b/>
          <w:bCs/>
          <w:spacing w:val="-4"/>
          <w:sz w:val="28"/>
          <w:szCs w:val="28"/>
        </w:rPr>
        <w:t>Nội dung bảo đảm yêu cầu phòng, chống thiên tai trong quản lý,</w:t>
      </w:r>
      <w:r w:rsidRPr="00EA211D">
        <w:rPr>
          <w:b/>
          <w:bCs/>
          <w:sz w:val="28"/>
          <w:szCs w:val="28"/>
        </w:rPr>
        <w:t xml:space="preserve"> vận hành, sử dụng khu công nghiệp</w:t>
      </w:r>
    </w:p>
    <w:p w14:paraId="2584CD9E" w14:textId="04AA8D5E" w:rsidR="00FB231C" w:rsidRPr="00EA211D" w:rsidRDefault="00FB231C" w:rsidP="00FB231C">
      <w:pPr>
        <w:shd w:val="clear" w:color="auto" w:fill="FFFFFF"/>
        <w:spacing w:before="120" w:line="320" w:lineRule="exact"/>
        <w:ind w:firstLine="720"/>
        <w:jc w:val="both"/>
        <w:rPr>
          <w:sz w:val="28"/>
          <w:szCs w:val="28"/>
        </w:rPr>
      </w:pPr>
      <w:r w:rsidRPr="00EA211D">
        <w:rPr>
          <w:sz w:val="28"/>
          <w:szCs w:val="28"/>
        </w:rPr>
        <w:t>1. Thực hiện quy định chung tại các khoản: 1, 2, 4, 5, 6, 7, 8, 9, 10, 11, 12 Điều 5 và khoản 4 Điều 6 Thông tư số </w:t>
      </w:r>
      <w:hyperlink r:id="rId15" w:tgtFrame="_blank" w:tooltip="Thông tư 13/2021/TT-BNNPTNT" w:history="1">
        <w:r w:rsidRPr="00EA211D">
          <w:rPr>
            <w:sz w:val="28"/>
            <w:szCs w:val="28"/>
          </w:rPr>
          <w:t>13/2021/TT-BNNPTNT</w:t>
        </w:r>
      </w:hyperlink>
      <w:r w:rsidRPr="00EA211D">
        <w:rPr>
          <w:sz w:val="28"/>
          <w:szCs w:val="28"/>
        </w:rPr>
        <w:t>.</w:t>
      </w:r>
    </w:p>
    <w:p w14:paraId="45D565AF" w14:textId="0EE90313" w:rsidR="000C4A75" w:rsidRPr="00EA211D" w:rsidRDefault="00F602B2" w:rsidP="00EC18F6">
      <w:pPr>
        <w:shd w:val="clear" w:color="auto" w:fill="FFFFFF"/>
        <w:spacing w:before="120" w:line="320" w:lineRule="exact"/>
        <w:ind w:firstLine="720"/>
        <w:jc w:val="both"/>
        <w:rPr>
          <w:sz w:val="28"/>
          <w:szCs w:val="28"/>
        </w:rPr>
      </w:pPr>
      <w:r w:rsidRPr="00EA211D">
        <w:rPr>
          <w:sz w:val="28"/>
          <w:szCs w:val="28"/>
        </w:rPr>
        <w:t>2.</w:t>
      </w:r>
      <w:r w:rsidR="000C4A75" w:rsidRPr="00EA211D">
        <w:rPr>
          <w:sz w:val="28"/>
          <w:szCs w:val="28"/>
        </w:rPr>
        <w:t xml:space="preserve"> Thường xuyên theo dõi, cập nhật thông tin diễn biến thiên tai ảnh hưởng trực tiếp đến an toàn công trình, hạng mục công trình.</w:t>
      </w:r>
    </w:p>
    <w:p w14:paraId="26AAB49B" w14:textId="793CC4D7" w:rsidR="000C4A75" w:rsidRPr="00EA211D" w:rsidRDefault="00F602B2" w:rsidP="00EC18F6">
      <w:pPr>
        <w:shd w:val="clear" w:color="auto" w:fill="FFFFFF"/>
        <w:spacing w:before="120" w:line="320" w:lineRule="exact"/>
        <w:ind w:firstLine="720"/>
        <w:jc w:val="both"/>
        <w:rPr>
          <w:spacing w:val="-6"/>
          <w:sz w:val="28"/>
          <w:szCs w:val="28"/>
        </w:rPr>
      </w:pPr>
      <w:r w:rsidRPr="00EA211D">
        <w:rPr>
          <w:spacing w:val="-6"/>
          <w:sz w:val="28"/>
          <w:szCs w:val="28"/>
        </w:rPr>
        <w:t>3.</w:t>
      </w:r>
      <w:r w:rsidR="000C4A75" w:rsidRPr="00EA211D">
        <w:rPr>
          <w:spacing w:val="-6"/>
          <w:sz w:val="28"/>
          <w:szCs w:val="28"/>
        </w:rPr>
        <w:t xml:space="preserve"> Kiểm tra rà soát mức độ an toàn chịu lực, ổn định hiện trạng của công trình.</w:t>
      </w:r>
    </w:p>
    <w:p w14:paraId="7DDF6EEE" w14:textId="2BD337E9" w:rsidR="000C4A75" w:rsidRPr="00EA211D" w:rsidRDefault="00F602B2" w:rsidP="00EC18F6">
      <w:pPr>
        <w:shd w:val="clear" w:color="auto" w:fill="FFFFFF"/>
        <w:spacing w:before="120" w:line="320" w:lineRule="exact"/>
        <w:ind w:firstLine="720"/>
        <w:jc w:val="both"/>
        <w:rPr>
          <w:sz w:val="28"/>
          <w:szCs w:val="28"/>
        </w:rPr>
      </w:pPr>
      <w:r w:rsidRPr="00EA211D">
        <w:rPr>
          <w:sz w:val="28"/>
          <w:szCs w:val="28"/>
        </w:rPr>
        <w:t>4.</w:t>
      </w:r>
      <w:r w:rsidR="000C4A75" w:rsidRPr="00EA211D">
        <w:rPr>
          <w:sz w:val="28"/>
          <w:szCs w:val="28"/>
        </w:rPr>
        <w:t xml:space="preserve"> Tiến hành các biện pháp gia cố, giằng chống bảo đảm an toàn (đặc biệt hệ thống mái tôn, vách tôn, trần nhựa, cửa kính, thiết bị máy móc).</w:t>
      </w:r>
    </w:p>
    <w:p w14:paraId="7FAF8B61" w14:textId="35E73E0C" w:rsidR="000C4A75" w:rsidRPr="00EA211D" w:rsidRDefault="00F602B2" w:rsidP="00EC18F6">
      <w:pPr>
        <w:shd w:val="clear" w:color="auto" w:fill="FFFFFF"/>
        <w:spacing w:before="120" w:line="320" w:lineRule="exact"/>
        <w:ind w:firstLine="720"/>
        <w:jc w:val="both"/>
        <w:rPr>
          <w:spacing w:val="-10"/>
          <w:sz w:val="28"/>
          <w:szCs w:val="28"/>
        </w:rPr>
      </w:pPr>
      <w:r w:rsidRPr="00EA211D">
        <w:rPr>
          <w:spacing w:val="-10"/>
          <w:sz w:val="28"/>
          <w:szCs w:val="28"/>
        </w:rPr>
        <w:t>5.</w:t>
      </w:r>
      <w:r w:rsidR="000C4A75" w:rsidRPr="00EA211D">
        <w:rPr>
          <w:spacing w:val="-10"/>
          <w:sz w:val="28"/>
          <w:szCs w:val="28"/>
        </w:rPr>
        <w:t xml:space="preserve"> Tháo dỡ các thiết bị, bộ phận không bảo đảm an toàn khi có mưa bão, gió lốc.</w:t>
      </w:r>
    </w:p>
    <w:p w14:paraId="0C83103D" w14:textId="192B34D0" w:rsidR="000C4A75" w:rsidRPr="00EA211D" w:rsidRDefault="00F602B2" w:rsidP="00EC18F6">
      <w:pPr>
        <w:shd w:val="clear" w:color="auto" w:fill="FFFFFF"/>
        <w:spacing w:before="120" w:line="320" w:lineRule="exact"/>
        <w:ind w:firstLine="720"/>
        <w:jc w:val="both"/>
        <w:rPr>
          <w:sz w:val="28"/>
          <w:szCs w:val="28"/>
        </w:rPr>
      </w:pPr>
      <w:r w:rsidRPr="00EA211D">
        <w:rPr>
          <w:sz w:val="28"/>
          <w:szCs w:val="28"/>
        </w:rPr>
        <w:t>6.</w:t>
      </w:r>
      <w:r w:rsidR="000C4A75" w:rsidRPr="00EA211D">
        <w:rPr>
          <w:sz w:val="28"/>
          <w:szCs w:val="28"/>
        </w:rPr>
        <w:t xml:space="preserve"> Xây dựng phương án và chủ động sửa chữa, gia cố kịp thời trụ sở, nhà xưởng, kho tàng, nhà ở không bảo đảm an toàn sau mưa bão nhằm sớm ổn định sản xuất và đời sống cán bộ, công nhân viên, người lao động trong đơn vị.</w:t>
      </w:r>
    </w:p>
    <w:p w14:paraId="1A51D059" w14:textId="1031E766" w:rsidR="000C4A75" w:rsidRPr="00EA211D" w:rsidRDefault="000C4A75" w:rsidP="00EC18F6">
      <w:pPr>
        <w:shd w:val="clear" w:color="auto" w:fill="FFFFFF"/>
        <w:spacing w:before="120" w:line="320" w:lineRule="exact"/>
        <w:ind w:firstLine="720"/>
        <w:jc w:val="both"/>
        <w:rPr>
          <w:b/>
          <w:bCs/>
          <w:sz w:val="28"/>
          <w:szCs w:val="28"/>
        </w:rPr>
      </w:pPr>
      <w:r w:rsidRPr="00E426C0">
        <w:rPr>
          <w:rFonts w:ascii="Times New Roman Bold" w:hAnsi="Times New Roman Bold"/>
          <w:b/>
          <w:bCs/>
          <w:spacing w:val="-4"/>
          <w:sz w:val="28"/>
          <w:szCs w:val="28"/>
        </w:rPr>
        <w:t>Điều 8</w:t>
      </w:r>
      <w:r w:rsidR="0079224E" w:rsidRPr="00E426C0">
        <w:rPr>
          <w:rFonts w:ascii="Times New Roman Bold" w:hAnsi="Times New Roman Bold"/>
          <w:b/>
          <w:bCs/>
          <w:spacing w:val="-4"/>
          <w:sz w:val="28"/>
          <w:szCs w:val="28"/>
        </w:rPr>
        <w:t>.</w:t>
      </w:r>
      <w:r w:rsidRPr="00E426C0">
        <w:rPr>
          <w:rFonts w:ascii="Times New Roman Bold" w:hAnsi="Times New Roman Bold"/>
          <w:b/>
          <w:bCs/>
          <w:spacing w:val="-4"/>
          <w:sz w:val="28"/>
          <w:szCs w:val="28"/>
        </w:rPr>
        <w:t xml:space="preserve"> Nội dung bảo đảm yêu cầu phòng, chống thiên tai trong quản lý,</w:t>
      </w:r>
      <w:r w:rsidRPr="00EA211D">
        <w:rPr>
          <w:b/>
          <w:bCs/>
          <w:sz w:val="28"/>
          <w:szCs w:val="28"/>
        </w:rPr>
        <w:t xml:space="preserve"> vận hành, sử dụng điểm dân cư nông thôn</w:t>
      </w:r>
    </w:p>
    <w:p w14:paraId="60A2F62B" w14:textId="1DFE1030" w:rsidR="00FB231C" w:rsidRPr="00EA211D" w:rsidRDefault="00FB231C" w:rsidP="00FB231C">
      <w:pPr>
        <w:shd w:val="clear" w:color="auto" w:fill="FFFFFF"/>
        <w:spacing w:before="120" w:line="320" w:lineRule="exact"/>
        <w:ind w:firstLine="720"/>
        <w:jc w:val="both"/>
        <w:rPr>
          <w:sz w:val="28"/>
          <w:szCs w:val="28"/>
        </w:rPr>
      </w:pPr>
      <w:r w:rsidRPr="00EA211D">
        <w:rPr>
          <w:sz w:val="28"/>
          <w:szCs w:val="28"/>
        </w:rPr>
        <w:t>1. Thực hiện quy định chung tại các khoản: 1, 2, 4, 5, 6, 7, 8, 9, 10, 11, 12 Điều 5 và khoản 4 Điều 6 Thông tư số </w:t>
      </w:r>
      <w:hyperlink r:id="rId16" w:tgtFrame="_blank" w:tooltip="Thông tư 13/2021/TT-BNNPTNT" w:history="1">
        <w:r w:rsidRPr="00EA211D">
          <w:rPr>
            <w:sz w:val="28"/>
            <w:szCs w:val="28"/>
          </w:rPr>
          <w:t>13/2021/TT-BNNPTNT</w:t>
        </w:r>
      </w:hyperlink>
      <w:r w:rsidRPr="00EA211D">
        <w:rPr>
          <w:sz w:val="28"/>
          <w:szCs w:val="28"/>
        </w:rPr>
        <w:t>.</w:t>
      </w:r>
    </w:p>
    <w:p w14:paraId="125EA4E4" w14:textId="35218648" w:rsidR="000C4A75" w:rsidRPr="00EA211D" w:rsidRDefault="00F602B2" w:rsidP="00EC18F6">
      <w:pPr>
        <w:shd w:val="clear" w:color="auto" w:fill="FFFFFF"/>
        <w:spacing w:before="120" w:line="320" w:lineRule="exact"/>
        <w:ind w:firstLine="720"/>
        <w:jc w:val="both"/>
        <w:rPr>
          <w:sz w:val="28"/>
          <w:szCs w:val="28"/>
        </w:rPr>
      </w:pPr>
      <w:r w:rsidRPr="00EA211D">
        <w:rPr>
          <w:sz w:val="28"/>
          <w:szCs w:val="28"/>
        </w:rPr>
        <w:t>2.</w:t>
      </w:r>
      <w:r w:rsidR="000C4A75" w:rsidRPr="00EA211D">
        <w:rPr>
          <w:sz w:val="28"/>
          <w:szCs w:val="28"/>
        </w:rPr>
        <w:t xml:space="preserve"> Thông báo và yêu cầu người dân, chủ sở hữu thực hiện gia cố, giằng chống bảo đảm an toàn nhà ở trước mùa mưa bão.</w:t>
      </w:r>
    </w:p>
    <w:p w14:paraId="53E8797F" w14:textId="266B59E8" w:rsidR="000C4A75" w:rsidRPr="00EA211D" w:rsidRDefault="00F602B2" w:rsidP="00EC18F6">
      <w:pPr>
        <w:shd w:val="clear" w:color="auto" w:fill="FFFFFF"/>
        <w:spacing w:before="120" w:line="320" w:lineRule="exact"/>
        <w:ind w:firstLine="720"/>
        <w:jc w:val="both"/>
        <w:rPr>
          <w:sz w:val="28"/>
          <w:szCs w:val="28"/>
        </w:rPr>
      </w:pPr>
      <w:r w:rsidRPr="00EA211D">
        <w:rPr>
          <w:sz w:val="28"/>
          <w:szCs w:val="28"/>
        </w:rPr>
        <w:t>3.</w:t>
      </w:r>
      <w:r w:rsidR="000C4A75" w:rsidRPr="00EA211D">
        <w:rPr>
          <w:sz w:val="28"/>
          <w:szCs w:val="28"/>
        </w:rPr>
        <w:t xml:space="preserve"> Kiểm tra, rà soát và có biện pháp sửa chữa, gia cường đối với các công trình sử dụng mái tôn, mái fibro xi măng, trần nhựa, cửa kính, công trình gắn panô, biển quảng cáo, bồn chứa nước trên cao.</w:t>
      </w:r>
    </w:p>
    <w:p w14:paraId="1889DF98" w14:textId="2A575A4B" w:rsidR="000C4A75" w:rsidRPr="00EA211D" w:rsidRDefault="00F602B2" w:rsidP="00EC18F6">
      <w:pPr>
        <w:shd w:val="clear" w:color="auto" w:fill="FFFFFF"/>
        <w:spacing w:before="120" w:line="320" w:lineRule="exact"/>
        <w:ind w:firstLine="720"/>
        <w:jc w:val="both"/>
        <w:rPr>
          <w:sz w:val="28"/>
          <w:szCs w:val="28"/>
        </w:rPr>
      </w:pPr>
      <w:r w:rsidRPr="00EA211D">
        <w:rPr>
          <w:sz w:val="28"/>
          <w:szCs w:val="28"/>
        </w:rPr>
        <w:t>4.</w:t>
      </w:r>
      <w:r w:rsidR="000C4A75" w:rsidRPr="00EA211D">
        <w:rPr>
          <w:sz w:val="28"/>
          <w:szCs w:val="28"/>
        </w:rPr>
        <w:t xml:space="preserve"> Thực hiện việc đánh giá, cảnh báo cho người dân đang sinh sống và làm việc trong các công trình xây dựng tại các khu vực có nguy cơ sạt lở đất như bờ sông, bờ suối, sườn dốc, dưới chân taluy dương, trên đỉnh các taluy âm; các khu vực thường xảy ra lũ ống, lũ quét.</w:t>
      </w:r>
    </w:p>
    <w:p w14:paraId="7C53979E" w14:textId="210AD3A5" w:rsidR="000C4A75" w:rsidRPr="00EA211D" w:rsidRDefault="00F602B2" w:rsidP="00EC18F6">
      <w:pPr>
        <w:shd w:val="clear" w:color="auto" w:fill="FFFFFF"/>
        <w:spacing w:before="120" w:line="320" w:lineRule="exact"/>
        <w:ind w:firstLine="720"/>
        <w:jc w:val="both"/>
        <w:rPr>
          <w:sz w:val="28"/>
          <w:szCs w:val="28"/>
        </w:rPr>
      </w:pPr>
      <w:r w:rsidRPr="00EA211D">
        <w:rPr>
          <w:sz w:val="28"/>
          <w:szCs w:val="28"/>
        </w:rPr>
        <w:t>5.</w:t>
      </w:r>
      <w:r w:rsidR="000C4A75" w:rsidRPr="00EA211D">
        <w:rPr>
          <w:sz w:val="28"/>
          <w:szCs w:val="28"/>
        </w:rPr>
        <w:t xml:space="preserve"> Bảo đảm an toàn điện, cung cấp nước sạch cho người dân tại các vùng bị ngập úng.</w:t>
      </w:r>
    </w:p>
    <w:p w14:paraId="43169D69" w14:textId="49B37BE9" w:rsidR="000C4A75" w:rsidRPr="00EA211D" w:rsidRDefault="00F602B2" w:rsidP="000F1876">
      <w:pPr>
        <w:shd w:val="clear" w:color="auto" w:fill="FFFFFF"/>
        <w:spacing w:before="120" w:line="312" w:lineRule="exact"/>
        <w:ind w:firstLine="720"/>
        <w:jc w:val="both"/>
        <w:rPr>
          <w:sz w:val="28"/>
          <w:szCs w:val="28"/>
        </w:rPr>
      </w:pPr>
      <w:r w:rsidRPr="00EA211D">
        <w:rPr>
          <w:sz w:val="28"/>
          <w:szCs w:val="28"/>
        </w:rPr>
        <w:t xml:space="preserve">6. </w:t>
      </w:r>
      <w:r w:rsidR="000C4A75" w:rsidRPr="00EA211D">
        <w:rPr>
          <w:sz w:val="28"/>
          <w:szCs w:val="28"/>
        </w:rPr>
        <w:t xml:space="preserve">Thực hiện việc nạo vét kênh mương, cửa lấy nước, đào ao trữ nước, lắp đặt và vận hành các trạm bơm dã chiến; chuẩn bị, bố trí phương tiện vận chuyển nước sạch để kịp thời cấp nước sinh hoạt cho </w:t>
      </w:r>
      <w:r w:rsidR="00AB35CE" w:rsidRPr="00EA211D">
        <w:rPr>
          <w:sz w:val="28"/>
          <w:szCs w:val="28"/>
        </w:rPr>
        <w:t>N</w:t>
      </w:r>
      <w:r w:rsidR="000C4A75" w:rsidRPr="00EA211D">
        <w:rPr>
          <w:sz w:val="28"/>
          <w:szCs w:val="28"/>
        </w:rPr>
        <w:t>hân dân trong các điểm dân cư nông thôn tại các vùng thiếu nước nghiêm trọng khi hạn hán xảy ra.</w:t>
      </w:r>
    </w:p>
    <w:p w14:paraId="473F7BDA" w14:textId="77777777" w:rsidR="000C4A75" w:rsidRPr="00EA211D" w:rsidRDefault="000C4A75" w:rsidP="000F1876">
      <w:pPr>
        <w:shd w:val="clear" w:color="auto" w:fill="FFFFFF"/>
        <w:spacing w:before="120" w:line="312" w:lineRule="exact"/>
        <w:ind w:firstLine="720"/>
        <w:jc w:val="both"/>
        <w:rPr>
          <w:b/>
          <w:bCs/>
          <w:sz w:val="28"/>
          <w:szCs w:val="28"/>
        </w:rPr>
      </w:pPr>
      <w:r w:rsidRPr="00EA211D">
        <w:rPr>
          <w:b/>
          <w:bCs/>
          <w:spacing w:val="-4"/>
          <w:sz w:val="28"/>
          <w:szCs w:val="28"/>
        </w:rPr>
        <w:lastRenderedPageBreak/>
        <w:t>Điều 9. Nội dung bảo đảm yêu cầu phòng, chống thiên tai trong quản lý</w:t>
      </w:r>
      <w:r w:rsidRPr="00EA211D">
        <w:rPr>
          <w:b/>
          <w:bCs/>
          <w:sz w:val="28"/>
          <w:szCs w:val="28"/>
        </w:rPr>
        <w:t>, vận hành và sử dụng công trình</w:t>
      </w:r>
    </w:p>
    <w:p w14:paraId="697F396D" w14:textId="36BFCE64" w:rsidR="000C4A75" w:rsidRPr="00EA211D" w:rsidRDefault="000C4A75" w:rsidP="000F1876">
      <w:pPr>
        <w:shd w:val="clear" w:color="auto" w:fill="FFFFFF"/>
        <w:spacing w:before="120" w:line="312" w:lineRule="exact"/>
        <w:ind w:firstLine="720"/>
        <w:jc w:val="both"/>
        <w:rPr>
          <w:sz w:val="28"/>
          <w:szCs w:val="28"/>
        </w:rPr>
      </w:pPr>
      <w:r w:rsidRPr="00EA211D">
        <w:rPr>
          <w:spacing w:val="-4"/>
          <w:sz w:val="28"/>
          <w:szCs w:val="28"/>
        </w:rPr>
        <w:t>1. Quy định về bảo đảm yêu cầu phòng</w:t>
      </w:r>
      <w:r w:rsidR="00495334" w:rsidRPr="00EA211D">
        <w:rPr>
          <w:spacing w:val="-4"/>
          <w:sz w:val="28"/>
          <w:szCs w:val="28"/>
        </w:rPr>
        <w:t>,</w:t>
      </w:r>
      <w:r w:rsidRPr="00EA211D">
        <w:rPr>
          <w:spacing w:val="-4"/>
          <w:sz w:val="28"/>
          <w:szCs w:val="28"/>
        </w:rPr>
        <w:t xml:space="preserve"> chống thiên tai đối với việc quản lý,</w:t>
      </w:r>
      <w:r w:rsidRPr="00EA211D">
        <w:rPr>
          <w:sz w:val="28"/>
          <w:szCs w:val="28"/>
        </w:rPr>
        <w:t xml:space="preserve"> vận hành và sử dụng công trình phòng, chống thiên tai thuộc lĩnh vực Nông nghiệp và Phát triển nông thôn thực hiện theo các quy định tại Chương III </w:t>
      </w:r>
      <w:r w:rsidR="00633BAA" w:rsidRPr="00EA211D">
        <w:rPr>
          <w:sz w:val="28"/>
          <w:szCs w:val="28"/>
        </w:rPr>
        <w:t>Thông tư số </w:t>
      </w:r>
      <w:hyperlink r:id="rId17" w:tgtFrame="_blank" w:tooltip="Thông tư 13/2021/TT-BNNPTNT" w:history="1">
        <w:r w:rsidR="00633BAA" w:rsidRPr="00EA211D">
          <w:rPr>
            <w:sz w:val="28"/>
            <w:szCs w:val="28"/>
          </w:rPr>
          <w:t>13/2021/TT-BNNPTNT</w:t>
        </w:r>
      </w:hyperlink>
      <w:r w:rsidR="00633BAA" w:rsidRPr="00EA211D">
        <w:rPr>
          <w:sz w:val="28"/>
          <w:szCs w:val="28"/>
        </w:rPr>
        <w:t>)</w:t>
      </w:r>
      <w:r w:rsidRPr="00EA211D">
        <w:rPr>
          <w:sz w:val="28"/>
          <w:szCs w:val="28"/>
        </w:rPr>
        <w:t>.</w:t>
      </w:r>
    </w:p>
    <w:p w14:paraId="50CB05A1" w14:textId="775D9AB5" w:rsidR="000C4A75" w:rsidRPr="00EA211D" w:rsidRDefault="000C4A75" w:rsidP="000F1876">
      <w:pPr>
        <w:shd w:val="clear" w:color="auto" w:fill="FFFFFF"/>
        <w:spacing w:before="120" w:line="312" w:lineRule="exact"/>
        <w:ind w:firstLine="720"/>
        <w:jc w:val="both"/>
        <w:rPr>
          <w:sz w:val="28"/>
          <w:szCs w:val="28"/>
        </w:rPr>
      </w:pPr>
      <w:r w:rsidRPr="00E426C0">
        <w:rPr>
          <w:spacing w:val="-6"/>
          <w:sz w:val="28"/>
          <w:szCs w:val="28"/>
        </w:rPr>
        <w:t>2. Nội dung bảo đảm yêu cầu phòng, chống thiên tai trong quản lý, vận hành,</w:t>
      </w:r>
      <w:r w:rsidRPr="00EA211D">
        <w:rPr>
          <w:sz w:val="28"/>
          <w:szCs w:val="28"/>
        </w:rPr>
        <w:t xml:space="preserve"> sử dụng công trình giao thông, điện lực, viễn thông và hạ tầng kỹ thuật khác (</w:t>
      </w:r>
      <w:r w:rsidR="00FB231C" w:rsidRPr="00EA211D">
        <w:rPr>
          <w:sz w:val="28"/>
          <w:szCs w:val="28"/>
        </w:rPr>
        <w:t>t</w:t>
      </w:r>
      <w:r w:rsidRPr="00EA211D">
        <w:rPr>
          <w:sz w:val="28"/>
          <w:szCs w:val="28"/>
        </w:rPr>
        <w:t xml:space="preserve">rừ các công trình quy định tại Chương III </w:t>
      </w:r>
      <w:r w:rsidR="00633BAA" w:rsidRPr="00EA211D">
        <w:rPr>
          <w:sz w:val="28"/>
          <w:szCs w:val="28"/>
        </w:rPr>
        <w:t>Thông tư số </w:t>
      </w:r>
      <w:hyperlink r:id="rId18" w:tgtFrame="_blank" w:tooltip="Thông tư 13/2021/TT-BNNPTNT" w:history="1">
        <w:r w:rsidR="00633BAA" w:rsidRPr="00EA211D">
          <w:rPr>
            <w:sz w:val="28"/>
            <w:szCs w:val="28"/>
          </w:rPr>
          <w:t>13/2021/TT-BNNPTNT</w:t>
        </w:r>
      </w:hyperlink>
      <w:r w:rsidRPr="00EA211D">
        <w:rPr>
          <w:sz w:val="28"/>
          <w:szCs w:val="28"/>
        </w:rPr>
        <w:t>).</w:t>
      </w:r>
    </w:p>
    <w:p w14:paraId="46F1D5FF" w14:textId="5D04FD6D" w:rsidR="00FB231C" w:rsidRPr="00EA211D" w:rsidRDefault="000C4A75" w:rsidP="000F1876">
      <w:pPr>
        <w:shd w:val="clear" w:color="auto" w:fill="FFFFFF"/>
        <w:spacing w:before="120" w:line="312" w:lineRule="exact"/>
        <w:ind w:firstLine="720"/>
        <w:jc w:val="both"/>
        <w:rPr>
          <w:sz w:val="28"/>
          <w:szCs w:val="28"/>
        </w:rPr>
      </w:pPr>
      <w:r w:rsidRPr="00EA211D">
        <w:rPr>
          <w:sz w:val="28"/>
          <w:szCs w:val="28"/>
        </w:rPr>
        <w:t xml:space="preserve">a) </w:t>
      </w:r>
      <w:r w:rsidR="00FB231C" w:rsidRPr="00EA211D">
        <w:rPr>
          <w:sz w:val="28"/>
          <w:szCs w:val="28"/>
        </w:rPr>
        <w:t>Thực hiện quy định chung tại các khoản: 1, 2, 4, 5, 6, 7, 8, 9, 10, 11, 12 Điều 5 và khoản 4 Điều 6 Thông tư số </w:t>
      </w:r>
      <w:hyperlink r:id="rId19" w:tgtFrame="_blank" w:tooltip="Thông tư 13/2021/TT-BNNPTNT" w:history="1">
        <w:r w:rsidR="00FB231C" w:rsidRPr="00EA211D">
          <w:rPr>
            <w:sz w:val="28"/>
            <w:szCs w:val="28"/>
          </w:rPr>
          <w:t>13/2021/TT-BNNPTNT</w:t>
        </w:r>
      </w:hyperlink>
      <w:r w:rsidR="00FB231C" w:rsidRPr="00EA211D">
        <w:rPr>
          <w:sz w:val="28"/>
          <w:szCs w:val="28"/>
        </w:rPr>
        <w:t>.</w:t>
      </w:r>
    </w:p>
    <w:p w14:paraId="0331D661" w14:textId="77777777" w:rsidR="000C4A75" w:rsidRPr="00EA211D" w:rsidRDefault="000C4A75" w:rsidP="000F1876">
      <w:pPr>
        <w:shd w:val="clear" w:color="auto" w:fill="FFFFFF"/>
        <w:spacing w:before="120" w:line="312" w:lineRule="exact"/>
        <w:ind w:firstLine="720"/>
        <w:jc w:val="both"/>
        <w:rPr>
          <w:sz w:val="28"/>
          <w:szCs w:val="28"/>
        </w:rPr>
      </w:pPr>
      <w:r w:rsidRPr="00EA211D">
        <w:rPr>
          <w:sz w:val="28"/>
          <w:szCs w:val="28"/>
        </w:rPr>
        <w:t>b) Xây dựng phương án bảo đảm an toàn đối với công trình đang thi công xây dựng; lập, thực hiện biện pháp bảo đảm an toàn cho người, thiết bị, công trình và các công trình lân cận, đặc biệt công tác bảo đảm an toàn đối với cần trục tháp, máy vận thăng và các thiết bị làm việc trên cao trong mùa mưa bão.</w:t>
      </w:r>
    </w:p>
    <w:p w14:paraId="29F9FB9D" w14:textId="7D9A131F" w:rsidR="000C4A75" w:rsidRPr="00EA211D" w:rsidRDefault="000C4A75" w:rsidP="000F1876">
      <w:pPr>
        <w:shd w:val="clear" w:color="auto" w:fill="FFFFFF"/>
        <w:spacing w:before="120" w:line="312" w:lineRule="exact"/>
        <w:ind w:firstLine="720"/>
        <w:jc w:val="both"/>
        <w:rPr>
          <w:sz w:val="28"/>
          <w:szCs w:val="28"/>
        </w:rPr>
      </w:pPr>
      <w:r w:rsidRPr="00EA211D">
        <w:rPr>
          <w:sz w:val="28"/>
          <w:szCs w:val="28"/>
        </w:rPr>
        <w:t xml:space="preserve">c) Khi vận hành công trình phải thực hiện thông tin, cảnh báo đến cơ quan, tổ chức, cá nhân có liên quan, chính quyền nơi chịu tác động của quá trình </w:t>
      </w:r>
      <w:r w:rsidR="00E426C0">
        <w:rPr>
          <w:sz w:val="28"/>
          <w:szCs w:val="28"/>
        </w:rPr>
        <w:br/>
      </w:r>
      <w:r w:rsidRPr="00EA211D">
        <w:rPr>
          <w:sz w:val="28"/>
          <w:szCs w:val="28"/>
        </w:rPr>
        <w:t>vận hành, nhất là trong tình huống thiên tai đang diễn ra tại khu vực công trình và vùng bị tác động của quá trình vận hành.</w:t>
      </w:r>
    </w:p>
    <w:p w14:paraId="0F321DCA" w14:textId="77777777" w:rsidR="00372A5D" w:rsidRPr="00BB2142" w:rsidRDefault="00372A5D" w:rsidP="000F1876">
      <w:pPr>
        <w:widowControl w:val="0"/>
        <w:shd w:val="clear" w:color="auto" w:fill="FFFFFF"/>
        <w:jc w:val="center"/>
        <w:rPr>
          <w:b/>
          <w:bCs/>
          <w:sz w:val="28"/>
          <w:szCs w:val="28"/>
          <w:shd w:val="clear" w:color="auto" w:fill="FFFFFF"/>
          <w:lang w:val="en-AU"/>
        </w:rPr>
      </w:pPr>
    </w:p>
    <w:p w14:paraId="1119F6CC" w14:textId="5DC2A49E" w:rsidR="0068299E" w:rsidRPr="00EA211D" w:rsidRDefault="0068299E" w:rsidP="000F1876">
      <w:pPr>
        <w:widowControl w:val="0"/>
        <w:shd w:val="clear" w:color="auto" w:fill="FFFFFF"/>
        <w:jc w:val="center"/>
        <w:rPr>
          <w:b/>
          <w:bCs/>
          <w:sz w:val="28"/>
          <w:szCs w:val="28"/>
          <w:shd w:val="clear" w:color="auto" w:fill="FFFFFF"/>
          <w:lang w:val="en-AU"/>
        </w:rPr>
      </w:pPr>
      <w:r w:rsidRPr="00BB2142">
        <w:rPr>
          <w:b/>
          <w:bCs/>
          <w:sz w:val="28"/>
          <w:szCs w:val="28"/>
          <w:shd w:val="clear" w:color="auto" w:fill="FFFFFF"/>
          <w:lang w:val="vi-VN"/>
        </w:rPr>
        <w:t>C</w:t>
      </w:r>
      <w:r w:rsidRPr="00EA211D">
        <w:rPr>
          <w:b/>
          <w:bCs/>
          <w:sz w:val="28"/>
          <w:szCs w:val="28"/>
          <w:shd w:val="clear" w:color="auto" w:fill="FFFFFF"/>
          <w:lang w:val="en-AU"/>
        </w:rPr>
        <w:t>hương</w:t>
      </w:r>
      <w:r w:rsidRPr="00BB2142">
        <w:rPr>
          <w:b/>
          <w:bCs/>
          <w:sz w:val="28"/>
          <w:szCs w:val="28"/>
          <w:shd w:val="clear" w:color="auto" w:fill="FFFFFF"/>
          <w:lang w:val="vi-VN"/>
        </w:rPr>
        <w:t xml:space="preserve"> I</w:t>
      </w:r>
      <w:r w:rsidR="00E34CC9" w:rsidRPr="00EA211D">
        <w:rPr>
          <w:b/>
          <w:bCs/>
          <w:sz w:val="28"/>
          <w:szCs w:val="28"/>
          <w:shd w:val="clear" w:color="auto" w:fill="FFFFFF"/>
          <w:lang w:val="en-AU"/>
        </w:rPr>
        <w:t>II</w:t>
      </w:r>
    </w:p>
    <w:p w14:paraId="2C1DB5B8" w14:textId="77777777" w:rsidR="0068299E" w:rsidRPr="00EA211D" w:rsidRDefault="0068299E" w:rsidP="000F1876">
      <w:pPr>
        <w:widowControl w:val="0"/>
        <w:shd w:val="clear" w:color="auto" w:fill="FFFFFF"/>
        <w:jc w:val="center"/>
        <w:rPr>
          <w:b/>
          <w:bCs/>
          <w:sz w:val="28"/>
          <w:szCs w:val="28"/>
          <w:shd w:val="clear" w:color="auto" w:fill="FFFFFF"/>
          <w:lang w:val="en-AU"/>
        </w:rPr>
      </w:pPr>
      <w:r w:rsidRPr="00EA211D">
        <w:rPr>
          <w:b/>
          <w:bCs/>
          <w:sz w:val="28"/>
          <w:szCs w:val="28"/>
          <w:shd w:val="clear" w:color="auto" w:fill="FFFFFF"/>
          <w:lang w:val="en-AU"/>
        </w:rPr>
        <w:t>TỔ CHỨC THỰC HIỆN</w:t>
      </w:r>
    </w:p>
    <w:p w14:paraId="6B25090C" w14:textId="77777777" w:rsidR="00372A5D" w:rsidRPr="00EA211D" w:rsidRDefault="00372A5D" w:rsidP="0079224E">
      <w:pPr>
        <w:widowControl w:val="0"/>
        <w:shd w:val="clear" w:color="auto" w:fill="FFFFFF"/>
        <w:spacing w:after="120"/>
        <w:jc w:val="center"/>
        <w:rPr>
          <w:b/>
          <w:bCs/>
          <w:sz w:val="28"/>
          <w:szCs w:val="28"/>
          <w:shd w:val="clear" w:color="auto" w:fill="FFFFFF"/>
          <w:lang w:val="en-AU"/>
        </w:rPr>
      </w:pPr>
    </w:p>
    <w:p w14:paraId="0AD123DF" w14:textId="77777777" w:rsidR="007C724C" w:rsidRPr="00EA211D" w:rsidRDefault="007C724C" w:rsidP="000F1876">
      <w:pPr>
        <w:widowControl w:val="0"/>
        <w:shd w:val="clear" w:color="auto" w:fill="FFFFFF"/>
        <w:spacing w:before="120"/>
        <w:ind w:firstLine="709"/>
        <w:jc w:val="both"/>
        <w:rPr>
          <w:b/>
          <w:sz w:val="28"/>
          <w:szCs w:val="28"/>
          <w:lang w:val="en-AU"/>
        </w:rPr>
      </w:pPr>
      <w:r w:rsidRPr="00EA211D">
        <w:rPr>
          <w:b/>
          <w:sz w:val="28"/>
          <w:szCs w:val="28"/>
          <w:lang w:val="en-AU"/>
        </w:rPr>
        <w:t xml:space="preserve">Điều </w:t>
      </w:r>
      <w:r w:rsidR="00DC2A8B" w:rsidRPr="00EA211D">
        <w:rPr>
          <w:b/>
          <w:sz w:val="28"/>
          <w:szCs w:val="28"/>
          <w:lang w:val="en-AU"/>
        </w:rPr>
        <w:t>1</w:t>
      </w:r>
      <w:r w:rsidR="00E34CC9" w:rsidRPr="00EA211D">
        <w:rPr>
          <w:b/>
          <w:sz w:val="28"/>
          <w:szCs w:val="28"/>
          <w:lang w:val="en-AU"/>
        </w:rPr>
        <w:t>0</w:t>
      </w:r>
      <w:r w:rsidRPr="00EA211D">
        <w:rPr>
          <w:b/>
          <w:sz w:val="28"/>
          <w:szCs w:val="28"/>
          <w:lang w:val="en-AU"/>
        </w:rPr>
        <w:t>. Trách nhiệm tổ chức thực hiện</w:t>
      </w:r>
    </w:p>
    <w:p w14:paraId="44B00A04" w14:textId="130191A4" w:rsidR="00186ADF" w:rsidRPr="00EA211D" w:rsidRDefault="00186ADF" w:rsidP="000F1876">
      <w:pPr>
        <w:widowControl w:val="0"/>
        <w:shd w:val="clear" w:color="auto" w:fill="FFFFFF"/>
        <w:spacing w:before="120"/>
        <w:ind w:firstLine="709"/>
        <w:jc w:val="both"/>
        <w:rPr>
          <w:sz w:val="28"/>
          <w:szCs w:val="28"/>
          <w:lang w:val="en-AU"/>
        </w:rPr>
      </w:pPr>
      <w:r w:rsidRPr="00EA211D">
        <w:rPr>
          <w:sz w:val="28"/>
          <w:szCs w:val="28"/>
          <w:lang w:val="en-AU"/>
        </w:rPr>
        <w:t xml:space="preserve">1. Trách nhiệm của các cơ quan, tổ chức, cá nhân quản lý vận hành, sử dụng </w:t>
      </w:r>
    </w:p>
    <w:p w14:paraId="307D24E1" w14:textId="244C130B" w:rsidR="00186ADF" w:rsidRPr="00EA211D" w:rsidRDefault="00186ADF" w:rsidP="000F1876">
      <w:pPr>
        <w:widowControl w:val="0"/>
        <w:shd w:val="clear" w:color="auto" w:fill="FFFFFF"/>
        <w:spacing w:before="120"/>
        <w:ind w:firstLine="709"/>
        <w:jc w:val="both"/>
        <w:rPr>
          <w:spacing w:val="-2"/>
          <w:sz w:val="28"/>
          <w:szCs w:val="28"/>
          <w:lang w:val="en-AU"/>
        </w:rPr>
      </w:pPr>
      <w:r w:rsidRPr="00EA211D">
        <w:rPr>
          <w:spacing w:val="-6"/>
          <w:sz w:val="28"/>
          <w:szCs w:val="28"/>
          <w:lang w:val="en-AU"/>
        </w:rPr>
        <w:t>a) Tổ chức thực hiện các nội dung quy định tại Điều 4, Điều 5, Điều 6, Điều 7,</w:t>
      </w:r>
      <w:r w:rsidRPr="00EA211D">
        <w:rPr>
          <w:spacing w:val="-2"/>
          <w:sz w:val="28"/>
          <w:szCs w:val="28"/>
          <w:lang w:val="en-AU"/>
        </w:rPr>
        <w:t xml:space="preserve"> Điều 8, Điều 9 của Quy định này.</w:t>
      </w:r>
    </w:p>
    <w:p w14:paraId="768CD341" w14:textId="77777777" w:rsidR="00E53B86" w:rsidRPr="00EA211D" w:rsidRDefault="00E53B86" w:rsidP="000F1876">
      <w:pPr>
        <w:shd w:val="clear" w:color="auto" w:fill="FFFFFF"/>
        <w:spacing w:before="120"/>
        <w:ind w:firstLine="720"/>
        <w:jc w:val="both"/>
        <w:rPr>
          <w:spacing w:val="-2"/>
          <w:sz w:val="28"/>
          <w:szCs w:val="28"/>
          <w:lang w:val="en-AU"/>
        </w:rPr>
      </w:pPr>
      <w:r w:rsidRPr="00EA211D">
        <w:rPr>
          <w:spacing w:val="-2"/>
          <w:sz w:val="28"/>
          <w:szCs w:val="28"/>
          <w:lang w:val="en-AU"/>
        </w:rPr>
        <w:t xml:space="preserve">b) Xây dựng, kiện toàn lực lượng, phân công thực hiện nhiệm vụ phòng, </w:t>
      </w:r>
      <w:r w:rsidRPr="00E426C0">
        <w:rPr>
          <w:spacing w:val="-6"/>
          <w:sz w:val="28"/>
          <w:szCs w:val="28"/>
          <w:lang w:val="en-AU"/>
        </w:rPr>
        <w:t>chống thiên tai; rà soát, xây dựng, ban hành nội quy, quy chế hoạt động trong quản lý,</w:t>
      </w:r>
      <w:r w:rsidRPr="00EA211D">
        <w:rPr>
          <w:spacing w:val="-2"/>
          <w:sz w:val="28"/>
          <w:szCs w:val="28"/>
          <w:lang w:val="en-AU"/>
        </w:rPr>
        <w:t xml:space="preserve"> vận hành, sử dụng các khu khai thác khoáng sản, khai thác tài nguyên thiên nhiên khác, đô thị, du lịch, công nghiệp, di tích lịch sử; điểm du lịch; điểm dân cư nông thôn và công trình thuộc phạm vi quản lý phải có nội dung bảo đảm yêu cầu về phòng, chống thiên tai.</w:t>
      </w:r>
    </w:p>
    <w:p w14:paraId="13915070" w14:textId="77777777" w:rsidR="00E53B86" w:rsidRPr="00EA211D" w:rsidRDefault="00E53B86" w:rsidP="00BB2142">
      <w:pPr>
        <w:shd w:val="clear" w:color="auto" w:fill="FFFFFF"/>
        <w:spacing w:before="120" w:line="312" w:lineRule="exact"/>
        <w:ind w:firstLine="720"/>
        <w:jc w:val="both"/>
        <w:rPr>
          <w:spacing w:val="-2"/>
          <w:sz w:val="28"/>
          <w:szCs w:val="28"/>
          <w:lang w:val="en-AU"/>
        </w:rPr>
      </w:pPr>
      <w:r w:rsidRPr="00EA211D">
        <w:rPr>
          <w:spacing w:val="-2"/>
          <w:sz w:val="28"/>
          <w:szCs w:val="28"/>
          <w:lang w:val="en-AU"/>
        </w:rPr>
        <w:t>c) Tổ chức xây dựng, phê duyệt, phương án ứng phó thiên tai; phê duyệt hoặc trình cấp có thẩm quyền phê duyệt quy trình vận hành, khai thác công trình, hạng mục công trình hạ tầng thuộc phạm vi quản lý theo quy định.</w:t>
      </w:r>
    </w:p>
    <w:p w14:paraId="48C79AD9" w14:textId="77777777" w:rsidR="00E53B86" w:rsidRPr="00EA211D" w:rsidRDefault="00E53B86" w:rsidP="00BB2142">
      <w:pPr>
        <w:shd w:val="clear" w:color="auto" w:fill="FFFFFF"/>
        <w:spacing w:before="120" w:line="312" w:lineRule="exact"/>
        <w:ind w:firstLine="720"/>
        <w:jc w:val="both"/>
        <w:rPr>
          <w:spacing w:val="-2"/>
          <w:sz w:val="28"/>
          <w:szCs w:val="28"/>
          <w:lang w:val="en-AU"/>
        </w:rPr>
      </w:pPr>
      <w:r w:rsidRPr="00EA211D">
        <w:rPr>
          <w:spacing w:val="-2"/>
          <w:sz w:val="28"/>
          <w:szCs w:val="28"/>
          <w:lang w:val="en-AU"/>
        </w:rPr>
        <w:t xml:space="preserve">d) Tổ chức tập huấn, huấn luyện kỹ năng phòng, chống thiên tai; cung cấp </w:t>
      </w:r>
      <w:r w:rsidRPr="00EA211D">
        <w:rPr>
          <w:spacing w:val="-6"/>
          <w:sz w:val="28"/>
          <w:szCs w:val="28"/>
          <w:lang w:val="en-AU"/>
        </w:rPr>
        <w:t>đầy đủ kiến thức về thiên tai, tác động của thiên tai, biện pháp phòng, chống thiên tai,</w:t>
      </w:r>
      <w:r w:rsidRPr="00EA211D">
        <w:rPr>
          <w:spacing w:val="-2"/>
          <w:sz w:val="28"/>
          <w:szCs w:val="28"/>
          <w:lang w:val="en-AU"/>
        </w:rPr>
        <w:t xml:space="preserve"> </w:t>
      </w:r>
      <w:r w:rsidRPr="00EA211D">
        <w:rPr>
          <w:spacing w:val="-6"/>
          <w:sz w:val="28"/>
          <w:szCs w:val="28"/>
          <w:lang w:val="en-AU"/>
        </w:rPr>
        <w:t>trách nhiệm của tổ chức, cá nhân trong hoạt động phòng, chống thiên tai cho cán bộ,</w:t>
      </w:r>
      <w:r w:rsidRPr="00EA211D">
        <w:rPr>
          <w:spacing w:val="-2"/>
          <w:sz w:val="28"/>
          <w:szCs w:val="28"/>
          <w:lang w:val="en-AU"/>
        </w:rPr>
        <w:t xml:space="preserve"> công nhân, người lao động trong phạm vi quản lý.</w:t>
      </w:r>
    </w:p>
    <w:p w14:paraId="2C8C5F95" w14:textId="77777777" w:rsidR="00E53B86" w:rsidRPr="000363FA" w:rsidRDefault="00E53B86" w:rsidP="00BB2142">
      <w:pPr>
        <w:shd w:val="clear" w:color="auto" w:fill="FFFFFF"/>
        <w:spacing w:before="120" w:line="312" w:lineRule="exact"/>
        <w:ind w:firstLine="720"/>
        <w:jc w:val="both"/>
        <w:rPr>
          <w:spacing w:val="-2"/>
          <w:sz w:val="28"/>
          <w:szCs w:val="28"/>
          <w:lang w:val="en-AU"/>
        </w:rPr>
      </w:pPr>
      <w:r w:rsidRPr="000363FA">
        <w:rPr>
          <w:spacing w:val="-2"/>
          <w:sz w:val="28"/>
          <w:szCs w:val="28"/>
          <w:lang w:val="en-AU"/>
        </w:rPr>
        <w:lastRenderedPageBreak/>
        <w:t>đ) Xử lý hoặc phối hợp xử lý các tình huống, hoạt động làm gia tăng rủi ro thiên tai; sự cố hoặc nguy cơ xảy ra sự cố và khắc phục hậu quả thiên tai đối với công trình, hạng mục công trình hạ tầng trong phạm vi quản lý. Trường hợp vượt quá khả năng phải kịp thời báo cáo cơ quan, người có thẩm quyền để giải quyết.</w:t>
      </w:r>
    </w:p>
    <w:p w14:paraId="203BAE6C" w14:textId="77777777" w:rsidR="00E53B86" w:rsidRPr="000363FA" w:rsidRDefault="00E53B86" w:rsidP="00BB2142">
      <w:pPr>
        <w:shd w:val="clear" w:color="auto" w:fill="FFFFFF"/>
        <w:spacing w:before="120" w:line="312" w:lineRule="exact"/>
        <w:ind w:firstLine="720"/>
        <w:jc w:val="both"/>
        <w:rPr>
          <w:spacing w:val="-2"/>
          <w:sz w:val="28"/>
          <w:szCs w:val="28"/>
          <w:lang w:val="en-AU"/>
        </w:rPr>
      </w:pPr>
      <w:r w:rsidRPr="000363FA">
        <w:rPr>
          <w:spacing w:val="-8"/>
          <w:sz w:val="28"/>
          <w:szCs w:val="28"/>
          <w:lang w:val="en-AU"/>
        </w:rPr>
        <w:t>e) Rà soát, xác định các khu vực trọng điểm, xung yếu về phòng, chống thiên tai;</w:t>
      </w:r>
      <w:r w:rsidRPr="000363FA">
        <w:rPr>
          <w:spacing w:val="-2"/>
          <w:sz w:val="28"/>
          <w:szCs w:val="28"/>
          <w:lang w:val="en-AU"/>
        </w:rPr>
        <w:t xml:space="preserve"> xây dựng phương án bảo vệ trọng điểm xung yếu (nếu có) đối với các công trình, hạng mục công trình hạ tầng thuộc phạm vi quản lý.</w:t>
      </w:r>
    </w:p>
    <w:p w14:paraId="2C9F302A" w14:textId="52AA15F2" w:rsidR="00E53B86" w:rsidRPr="000363FA" w:rsidRDefault="00434925" w:rsidP="00BB2142">
      <w:pPr>
        <w:shd w:val="clear" w:color="auto" w:fill="FFFFFF"/>
        <w:spacing w:before="120" w:line="312" w:lineRule="exact"/>
        <w:ind w:firstLine="720"/>
        <w:jc w:val="both"/>
        <w:rPr>
          <w:spacing w:val="-2"/>
          <w:sz w:val="28"/>
          <w:szCs w:val="28"/>
          <w:lang w:val="en-AU"/>
        </w:rPr>
      </w:pPr>
      <w:r w:rsidRPr="000363FA">
        <w:rPr>
          <w:spacing w:val="-2"/>
          <w:sz w:val="28"/>
          <w:szCs w:val="28"/>
          <w:lang w:val="en-AU"/>
        </w:rPr>
        <w:t>g</w:t>
      </w:r>
      <w:r w:rsidR="00E53B86" w:rsidRPr="000363FA">
        <w:rPr>
          <w:spacing w:val="-2"/>
          <w:sz w:val="28"/>
          <w:szCs w:val="28"/>
          <w:lang w:val="en-AU"/>
        </w:rPr>
        <w:t>) Thực hiện báo cáo theo quy định hoặc theo yêu cầu của cơ quan có thẩm quyền; chấp hành việc thanh tra, kiểm tra, giám sát của cơ quan quản lý nhà nước có thẩm quyền về phòng, chống thiên tai.</w:t>
      </w:r>
    </w:p>
    <w:p w14:paraId="2A79D54A" w14:textId="6EFF63E4" w:rsidR="001351E9" w:rsidRPr="000363FA" w:rsidRDefault="00434925" w:rsidP="00BB2142">
      <w:pPr>
        <w:shd w:val="clear" w:color="auto" w:fill="FFFFFF"/>
        <w:spacing w:before="120" w:line="312" w:lineRule="exact"/>
        <w:ind w:firstLine="720"/>
        <w:jc w:val="both"/>
        <w:rPr>
          <w:spacing w:val="-2"/>
          <w:sz w:val="28"/>
          <w:szCs w:val="28"/>
          <w:lang w:val="en-AU"/>
        </w:rPr>
      </w:pPr>
      <w:r w:rsidRPr="000363FA">
        <w:rPr>
          <w:spacing w:val="-2"/>
          <w:sz w:val="28"/>
          <w:szCs w:val="28"/>
          <w:lang w:val="en-AU"/>
        </w:rPr>
        <w:t>h</w:t>
      </w:r>
      <w:r w:rsidR="001351E9" w:rsidRPr="000363FA">
        <w:rPr>
          <w:spacing w:val="-2"/>
          <w:sz w:val="28"/>
          <w:szCs w:val="28"/>
          <w:lang w:val="en-AU"/>
        </w:rPr>
        <w:t xml:space="preserve">) </w:t>
      </w:r>
      <w:r w:rsidR="005B6836" w:rsidRPr="000363FA">
        <w:rPr>
          <w:sz w:val="28"/>
          <w:szCs w:val="28"/>
          <w:lang w:val="en-AU"/>
        </w:rPr>
        <w:t>B</w:t>
      </w:r>
      <w:r w:rsidR="001351E9" w:rsidRPr="000363FA">
        <w:rPr>
          <w:sz w:val="28"/>
          <w:szCs w:val="28"/>
          <w:lang w:val="en-AU"/>
        </w:rPr>
        <w:t xml:space="preserve">ảo </w:t>
      </w:r>
      <w:r w:rsidR="005B6836" w:rsidRPr="000363FA">
        <w:rPr>
          <w:sz w:val="28"/>
          <w:szCs w:val="28"/>
          <w:lang w:val="en-AU"/>
        </w:rPr>
        <w:t xml:space="preserve">đảm </w:t>
      </w:r>
      <w:r w:rsidR="001351E9" w:rsidRPr="000363FA">
        <w:rPr>
          <w:sz w:val="28"/>
          <w:szCs w:val="28"/>
          <w:lang w:val="en-AU"/>
        </w:rPr>
        <w:t>nguồn lực tài chính cho các hoạt động bảo đảm yêu cầu phòng, chống thiên tai trong quản lý, vận hành, sử dụng các khu khai thác khoáng sản, khai thác tài nguyên thiên nhiên khác, công nghiệp, du lịch, đô thị, di tích lịch sử; điểm du lịch; điểm dân cư nông thôn và công trình thuộc phạm vi quản lý</w:t>
      </w:r>
      <w:r w:rsidR="00BD15EF" w:rsidRPr="000363FA">
        <w:rPr>
          <w:sz w:val="28"/>
          <w:szCs w:val="28"/>
          <w:lang w:val="en-AU"/>
        </w:rPr>
        <w:t>.</w:t>
      </w:r>
    </w:p>
    <w:p w14:paraId="10AD78FF" w14:textId="48A233B8" w:rsidR="00BA2E18" w:rsidRPr="000363FA" w:rsidRDefault="00BA2E18" w:rsidP="00BB2142">
      <w:pPr>
        <w:widowControl w:val="0"/>
        <w:shd w:val="clear" w:color="auto" w:fill="FFFFFF"/>
        <w:spacing w:before="120" w:line="312" w:lineRule="exact"/>
        <w:ind w:firstLine="720"/>
        <w:jc w:val="both"/>
        <w:rPr>
          <w:sz w:val="28"/>
          <w:szCs w:val="28"/>
          <w:lang w:val="en-AU"/>
        </w:rPr>
      </w:pPr>
      <w:r w:rsidRPr="000363FA">
        <w:rPr>
          <w:sz w:val="28"/>
          <w:szCs w:val="28"/>
          <w:lang w:val="en-AU"/>
        </w:rPr>
        <w:t>2. Trách nhiệm của Sở Nông nghiệp và Môi trường</w:t>
      </w:r>
    </w:p>
    <w:p w14:paraId="76634231" w14:textId="77777777" w:rsidR="00976A16" w:rsidRPr="000363FA" w:rsidRDefault="00976A16" w:rsidP="00BB2142">
      <w:pPr>
        <w:pStyle w:val="NormalWeb"/>
        <w:shd w:val="clear" w:color="auto" w:fill="FFFFFF"/>
        <w:spacing w:before="120" w:beforeAutospacing="0" w:after="0" w:afterAutospacing="0" w:line="312" w:lineRule="exact"/>
        <w:ind w:firstLine="720"/>
        <w:jc w:val="both"/>
        <w:rPr>
          <w:sz w:val="28"/>
          <w:szCs w:val="28"/>
          <w:lang w:val="en-AU"/>
        </w:rPr>
      </w:pPr>
      <w:r w:rsidRPr="000363FA">
        <w:rPr>
          <w:sz w:val="28"/>
          <w:szCs w:val="28"/>
          <w:lang w:val="en-AU"/>
        </w:rPr>
        <w:t>a) Theo dõi, đôn đốc, hướng dẫn việc thực hiện nội dung bảo đảm yêu cầu phòng, chống thiên tai theo thẩm quyền.</w:t>
      </w:r>
    </w:p>
    <w:p w14:paraId="58EF3EAC" w14:textId="77777777" w:rsidR="00976A16" w:rsidRPr="000363FA" w:rsidRDefault="00976A16" w:rsidP="00BB2142">
      <w:pPr>
        <w:pStyle w:val="NormalWeb"/>
        <w:shd w:val="clear" w:color="auto" w:fill="FFFFFF"/>
        <w:spacing w:before="120" w:beforeAutospacing="0" w:after="0" w:afterAutospacing="0" w:line="312" w:lineRule="exact"/>
        <w:ind w:firstLine="720"/>
        <w:jc w:val="both"/>
        <w:rPr>
          <w:sz w:val="28"/>
          <w:szCs w:val="28"/>
          <w:lang w:val="en-AU"/>
        </w:rPr>
      </w:pPr>
      <w:r w:rsidRPr="000363FA">
        <w:rPr>
          <w:spacing w:val="-4"/>
          <w:sz w:val="28"/>
          <w:szCs w:val="28"/>
          <w:lang w:val="en-AU"/>
        </w:rPr>
        <w:t>b) Tuyên truyền, phổ biến nội dung bảo đảm yêu cầu phòng, chống thiên tai</w:t>
      </w:r>
      <w:r w:rsidRPr="000363FA">
        <w:rPr>
          <w:sz w:val="28"/>
          <w:szCs w:val="28"/>
          <w:lang w:val="en-AU"/>
        </w:rPr>
        <w:t xml:space="preserve"> đối với việc quản lý, vận hành, sử dụng khu khai thác khoáng sản và khu khai thác </w:t>
      </w:r>
      <w:r w:rsidRPr="000363FA">
        <w:rPr>
          <w:spacing w:val="-4"/>
          <w:sz w:val="28"/>
          <w:szCs w:val="28"/>
          <w:lang w:val="en-AU"/>
        </w:rPr>
        <w:t>tài nguyên thiên nhiên khác; khu đô thị; điểm du lịch, khu du lịch; khu công nghiệp</w:t>
      </w:r>
      <w:r w:rsidRPr="000363FA">
        <w:rPr>
          <w:sz w:val="28"/>
          <w:szCs w:val="28"/>
          <w:lang w:val="en-AU"/>
        </w:rPr>
        <w:t>; khu di tích lịch sử; điểm dân cư nông thôn và công trình.</w:t>
      </w:r>
    </w:p>
    <w:p w14:paraId="6D442379" w14:textId="09800AFC" w:rsidR="00976A16" w:rsidRPr="000363FA" w:rsidRDefault="00976A16" w:rsidP="00BB2142">
      <w:pPr>
        <w:pStyle w:val="NormalWeb"/>
        <w:shd w:val="clear" w:color="auto" w:fill="FFFFFF"/>
        <w:spacing w:before="120" w:beforeAutospacing="0" w:after="0" w:afterAutospacing="0" w:line="312" w:lineRule="exact"/>
        <w:ind w:firstLine="720"/>
        <w:jc w:val="both"/>
        <w:rPr>
          <w:sz w:val="28"/>
          <w:szCs w:val="28"/>
          <w:lang w:val="en-AU"/>
        </w:rPr>
      </w:pPr>
      <w:r w:rsidRPr="000363FA">
        <w:rPr>
          <w:spacing w:val="-10"/>
          <w:sz w:val="28"/>
          <w:szCs w:val="28"/>
          <w:lang w:val="en-AU"/>
        </w:rPr>
        <w:t>c) Rà soát, đánh giá, tổng hợp báo cáo Ủy ban nhân dân tỉnh hoặc </w:t>
      </w:r>
      <w:bookmarkStart w:id="8" w:name="cumtu_c_3_6"/>
      <w:r w:rsidRPr="000363FA">
        <w:rPr>
          <w:spacing w:val="-10"/>
          <w:sz w:val="28"/>
          <w:szCs w:val="28"/>
          <w:lang w:val="en-AU"/>
        </w:rPr>
        <w:t>Bộ Nông nghiệp</w:t>
      </w:r>
      <w:r w:rsidRPr="000363FA">
        <w:rPr>
          <w:sz w:val="28"/>
          <w:szCs w:val="28"/>
          <w:lang w:val="en-AU"/>
        </w:rPr>
        <w:t xml:space="preserve"> và </w:t>
      </w:r>
      <w:bookmarkEnd w:id="8"/>
      <w:r w:rsidRPr="000363FA">
        <w:rPr>
          <w:sz w:val="28"/>
          <w:szCs w:val="28"/>
          <w:lang w:val="en-AU"/>
        </w:rPr>
        <w:t>Môi trường các trọng điểm xung yếu và phương án bảo vệ trọng điểm xung yếu đối với công trình phòng, chống thiên tai thuộc phạm vi quản lý</w:t>
      </w:r>
      <w:r w:rsidR="0034007F" w:rsidRPr="000363FA">
        <w:rPr>
          <w:sz w:val="28"/>
          <w:szCs w:val="28"/>
          <w:lang w:val="en-AU"/>
        </w:rPr>
        <w:t>.</w:t>
      </w:r>
      <w:r w:rsidR="00551594" w:rsidRPr="000363FA">
        <w:rPr>
          <w:sz w:val="28"/>
          <w:szCs w:val="28"/>
          <w:lang w:val="en-AU"/>
        </w:rPr>
        <w:t xml:space="preserve"> </w:t>
      </w:r>
    </w:p>
    <w:p w14:paraId="6A11D4BC" w14:textId="25D85798" w:rsidR="00976A16" w:rsidRPr="000363FA" w:rsidRDefault="00976A16" w:rsidP="00BB2142">
      <w:pPr>
        <w:pStyle w:val="NormalWeb"/>
        <w:shd w:val="clear" w:color="auto" w:fill="FFFFFF"/>
        <w:spacing w:before="120" w:beforeAutospacing="0" w:after="0" w:afterAutospacing="0" w:line="312" w:lineRule="exact"/>
        <w:ind w:firstLine="720"/>
        <w:jc w:val="both"/>
        <w:rPr>
          <w:sz w:val="28"/>
          <w:szCs w:val="28"/>
          <w:lang w:val="en-AU"/>
        </w:rPr>
      </w:pPr>
      <w:r w:rsidRPr="000363FA">
        <w:rPr>
          <w:spacing w:val="-8"/>
          <w:sz w:val="28"/>
          <w:szCs w:val="28"/>
          <w:lang w:val="en-AU"/>
        </w:rPr>
        <w:t>d) Tham mưu cơ quan có thẩm quyền hoặc tổ chức kiểm tra, đánh giá hiện trạng,</w:t>
      </w:r>
      <w:r w:rsidRPr="000363FA">
        <w:rPr>
          <w:sz w:val="28"/>
          <w:szCs w:val="28"/>
          <w:lang w:val="en-AU"/>
        </w:rPr>
        <w:t xml:space="preserve"> mức độ an toàn phòng, chống thiên tai đối với việc quản lý, vận hành, sử dụng công trình, hạng mục công trình hạ tầng theo thẩm quyền.</w:t>
      </w:r>
    </w:p>
    <w:p w14:paraId="491B3332" w14:textId="77777777" w:rsidR="00976A16" w:rsidRPr="00BB2142" w:rsidRDefault="00976A16" w:rsidP="00BB2142">
      <w:pPr>
        <w:pStyle w:val="NormalWeb"/>
        <w:shd w:val="clear" w:color="auto" w:fill="FFFFFF"/>
        <w:spacing w:before="120" w:beforeAutospacing="0" w:after="0" w:afterAutospacing="0" w:line="312" w:lineRule="exact"/>
        <w:ind w:firstLine="720"/>
        <w:jc w:val="both"/>
        <w:rPr>
          <w:sz w:val="28"/>
          <w:szCs w:val="28"/>
          <w:lang w:val="nl-NL"/>
        </w:rPr>
      </w:pPr>
      <w:r w:rsidRPr="00BB2142">
        <w:rPr>
          <w:sz w:val="28"/>
          <w:szCs w:val="28"/>
          <w:lang w:val="nl-NL"/>
        </w:rPr>
        <w:t xml:space="preserve">đ) Tham mưu về kỹ thuật đối với việc xử lý sự cố, nguy cơ xảy ra sự cố, </w:t>
      </w:r>
      <w:r w:rsidRPr="00BB2142">
        <w:rPr>
          <w:spacing w:val="-10"/>
          <w:sz w:val="28"/>
          <w:szCs w:val="28"/>
          <w:lang w:val="nl-NL"/>
        </w:rPr>
        <w:t>tình huống làm gia tăng rủi ro thiên tai và khắc phục hậu quả thiên tai đối với công trình,</w:t>
      </w:r>
      <w:r w:rsidRPr="00BB2142">
        <w:rPr>
          <w:sz w:val="28"/>
          <w:szCs w:val="28"/>
          <w:lang w:val="nl-NL"/>
        </w:rPr>
        <w:t xml:space="preserve"> hạng mục công trình hạ tầng và khu vực lân cận thuộc phạm vi quản lý.</w:t>
      </w:r>
    </w:p>
    <w:p w14:paraId="62CB93F9" w14:textId="77777777" w:rsidR="00F11DEE" w:rsidRPr="00BB2142" w:rsidRDefault="00913BF5" w:rsidP="00BB2142">
      <w:pPr>
        <w:widowControl w:val="0"/>
        <w:shd w:val="clear" w:color="auto" w:fill="FFFFFF"/>
        <w:spacing w:before="120" w:line="312" w:lineRule="exact"/>
        <w:ind w:firstLine="720"/>
        <w:jc w:val="both"/>
        <w:rPr>
          <w:spacing w:val="-8"/>
          <w:sz w:val="28"/>
          <w:szCs w:val="28"/>
          <w:lang w:val="nl-NL"/>
        </w:rPr>
      </w:pPr>
      <w:r w:rsidRPr="00BB2142">
        <w:rPr>
          <w:spacing w:val="-8"/>
          <w:sz w:val="28"/>
          <w:szCs w:val="28"/>
          <w:lang w:val="nl-NL"/>
        </w:rPr>
        <w:t>3</w:t>
      </w:r>
      <w:r w:rsidR="007C724C" w:rsidRPr="00BB2142">
        <w:rPr>
          <w:spacing w:val="-8"/>
          <w:sz w:val="28"/>
          <w:szCs w:val="28"/>
          <w:lang w:val="nl-NL"/>
        </w:rPr>
        <w:t xml:space="preserve">. </w:t>
      </w:r>
      <w:r w:rsidRPr="00BB2142">
        <w:rPr>
          <w:spacing w:val="-8"/>
          <w:sz w:val="28"/>
          <w:szCs w:val="28"/>
          <w:lang w:val="nl-NL"/>
        </w:rPr>
        <w:t>C</w:t>
      </w:r>
      <w:r w:rsidR="007C724C" w:rsidRPr="00BB2142">
        <w:rPr>
          <w:spacing w:val="-8"/>
          <w:sz w:val="28"/>
          <w:szCs w:val="28"/>
          <w:lang w:val="nl-NL"/>
        </w:rPr>
        <w:t xml:space="preserve">ác sở, ban, ngành có liên quan tổ chức triển khai thực hiện các nội dung sau: </w:t>
      </w:r>
    </w:p>
    <w:p w14:paraId="74C5ADC2" w14:textId="4E4C7B0D" w:rsidR="00F11DEE" w:rsidRPr="00BB2142" w:rsidRDefault="007C724C" w:rsidP="00BB2142">
      <w:pPr>
        <w:widowControl w:val="0"/>
        <w:shd w:val="clear" w:color="auto" w:fill="FFFFFF"/>
        <w:spacing w:before="120" w:line="312" w:lineRule="exact"/>
        <w:ind w:firstLine="720"/>
        <w:jc w:val="both"/>
        <w:rPr>
          <w:rFonts w:eastAsia="Calibri"/>
          <w:sz w:val="28"/>
          <w:szCs w:val="28"/>
          <w:lang w:val="nl-NL"/>
        </w:rPr>
      </w:pPr>
      <w:r w:rsidRPr="00BB2142">
        <w:rPr>
          <w:sz w:val="28"/>
          <w:szCs w:val="28"/>
          <w:lang w:val="nl-NL"/>
        </w:rPr>
        <w:t>a) </w:t>
      </w:r>
      <w:r w:rsidR="00F11DEE" w:rsidRPr="00BB2142">
        <w:rPr>
          <w:rFonts w:eastAsia="Calibri"/>
          <w:sz w:val="28"/>
          <w:szCs w:val="28"/>
          <w:lang w:val="nl-NL"/>
        </w:rPr>
        <w:t xml:space="preserve">Căn cứ chức năng nhiệm vụ của cơ quan, đơn vị triển khai thực hiện </w:t>
      </w:r>
      <w:r w:rsidR="00F11DEE" w:rsidRPr="00BB2142">
        <w:rPr>
          <w:rFonts w:eastAsia="Calibri"/>
          <w:spacing w:val="-8"/>
          <w:sz w:val="28"/>
          <w:szCs w:val="28"/>
          <w:lang w:val="nl-NL"/>
        </w:rPr>
        <w:t>nhiệm vụ quản lý nhà nước đối với quy định bảo đảm yêu cầu phòng, chống thiên tai</w:t>
      </w:r>
      <w:r w:rsidR="00F11DEE" w:rsidRPr="00BB2142">
        <w:rPr>
          <w:rFonts w:eastAsia="Calibri"/>
          <w:sz w:val="28"/>
          <w:szCs w:val="28"/>
          <w:lang w:val="nl-NL"/>
        </w:rPr>
        <w:t xml:space="preserve"> tại </w:t>
      </w:r>
      <w:r w:rsidR="0006456E" w:rsidRPr="00BB2142">
        <w:rPr>
          <w:sz w:val="28"/>
          <w:szCs w:val="28"/>
          <w:lang w:val="nl-NL"/>
        </w:rPr>
        <w:t>Điều 4, Điều 5, Điều 6, Điều 7, Điều 8, Điều 9 của Quy định này</w:t>
      </w:r>
      <w:r w:rsidR="00F11DEE" w:rsidRPr="00BB2142">
        <w:rPr>
          <w:rFonts w:eastAsia="Calibri"/>
          <w:sz w:val="28"/>
          <w:szCs w:val="28"/>
          <w:lang w:val="nl-NL"/>
        </w:rPr>
        <w:t>.</w:t>
      </w:r>
    </w:p>
    <w:p w14:paraId="272D9177" w14:textId="11A6E347" w:rsidR="00504B7C" w:rsidRPr="00BB2142" w:rsidRDefault="00504B7C" w:rsidP="00504B7C">
      <w:pPr>
        <w:spacing w:before="60" w:after="60"/>
        <w:ind w:firstLine="720"/>
        <w:jc w:val="both"/>
        <w:rPr>
          <w:rFonts w:eastAsia="Calibri"/>
          <w:sz w:val="28"/>
          <w:szCs w:val="28"/>
          <w:lang w:val="nl-NL"/>
        </w:rPr>
      </w:pPr>
      <w:r w:rsidRPr="00BB2142">
        <w:rPr>
          <w:rFonts w:eastAsia="Calibri"/>
          <w:sz w:val="28"/>
          <w:szCs w:val="28"/>
          <w:lang w:val="nl-NL"/>
        </w:rPr>
        <w:t>b) Hướng dẫn Ủy ban nhân dân cấp xã, tổ chức</w:t>
      </w:r>
      <w:r w:rsidR="00717EF5" w:rsidRPr="00BB2142">
        <w:rPr>
          <w:rFonts w:eastAsia="Calibri"/>
          <w:sz w:val="28"/>
          <w:szCs w:val="28"/>
          <w:lang w:val="nl-NL"/>
        </w:rPr>
        <w:t>,</w:t>
      </w:r>
      <w:r w:rsidRPr="00BB2142">
        <w:rPr>
          <w:rFonts w:eastAsia="Calibri"/>
          <w:sz w:val="28"/>
          <w:szCs w:val="28"/>
          <w:lang w:val="nl-NL"/>
        </w:rPr>
        <w:t xml:space="preserve"> cá nhân sử dụng công trình thực hiện các quy định của pháp luật về bảo đảm yêu cầu phòng, chống thiên tai. </w:t>
      </w:r>
    </w:p>
    <w:p w14:paraId="1A324DB0" w14:textId="77777777" w:rsidR="00504B7C" w:rsidRPr="00BB2142" w:rsidRDefault="00504B7C" w:rsidP="00504B7C">
      <w:pPr>
        <w:spacing w:before="60" w:after="60"/>
        <w:ind w:firstLine="720"/>
        <w:jc w:val="both"/>
        <w:rPr>
          <w:rFonts w:eastAsia="Calibri"/>
          <w:sz w:val="28"/>
          <w:szCs w:val="28"/>
          <w:lang w:val="nl-NL"/>
        </w:rPr>
      </w:pPr>
      <w:r w:rsidRPr="00BB2142">
        <w:rPr>
          <w:rFonts w:eastAsia="Calibri"/>
          <w:sz w:val="28"/>
          <w:szCs w:val="28"/>
          <w:lang w:val="nl-NL"/>
        </w:rPr>
        <w:t>c) Kiểm tra định kỳ theo kế hoạch và kiểm tra đột xuất về công tác bảo đảm yêu cầu phòng, chống thiên tai đối với công trình thuộc phạm vi quản lý.</w:t>
      </w:r>
    </w:p>
    <w:p w14:paraId="16DB090B" w14:textId="77777777" w:rsidR="00504B7C" w:rsidRPr="00BB2142" w:rsidRDefault="00504B7C" w:rsidP="00504B7C">
      <w:pPr>
        <w:spacing w:before="60" w:after="60"/>
        <w:ind w:firstLine="720"/>
        <w:jc w:val="both"/>
        <w:rPr>
          <w:rFonts w:eastAsia="Calibri"/>
          <w:sz w:val="28"/>
          <w:szCs w:val="28"/>
          <w:lang w:val="nl-NL"/>
        </w:rPr>
      </w:pPr>
      <w:r w:rsidRPr="00BB2142">
        <w:rPr>
          <w:rFonts w:eastAsia="Calibri"/>
          <w:spacing w:val="-10"/>
          <w:sz w:val="28"/>
          <w:szCs w:val="28"/>
          <w:lang w:val="nl-NL"/>
        </w:rPr>
        <w:t>d) Tổng hợp, xây dựng kế hoạch đầu tư nâng cấp, duy tu, sửa chữa các công trình</w:t>
      </w:r>
      <w:r w:rsidRPr="00BB2142">
        <w:rPr>
          <w:rFonts w:eastAsia="Calibri"/>
          <w:sz w:val="28"/>
          <w:szCs w:val="28"/>
          <w:lang w:val="nl-NL"/>
        </w:rPr>
        <w:t xml:space="preserve"> thực hiện nội dung bảo đảm yêu cầu phòng, chống thiên tai theo quy định.</w:t>
      </w:r>
    </w:p>
    <w:p w14:paraId="6BF6B5FF" w14:textId="3348E0D6" w:rsidR="00504B7C" w:rsidRPr="00BB2142" w:rsidRDefault="00434925" w:rsidP="00504B7C">
      <w:pPr>
        <w:spacing w:before="60" w:after="60"/>
        <w:ind w:firstLine="720"/>
        <w:jc w:val="both"/>
        <w:rPr>
          <w:rFonts w:eastAsia="Calibri"/>
          <w:sz w:val="28"/>
          <w:szCs w:val="28"/>
          <w:lang w:val="nl-NL"/>
        </w:rPr>
      </w:pPr>
      <w:r w:rsidRPr="00BB2142">
        <w:rPr>
          <w:rFonts w:eastAsia="Calibri"/>
          <w:sz w:val="28"/>
          <w:szCs w:val="28"/>
          <w:lang w:val="nl-NL"/>
        </w:rPr>
        <w:lastRenderedPageBreak/>
        <w:t>đ</w:t>
      </w:r>
      <w:r w:rsidR="00504B7C" w:rsidRPr="00BB2142">
        <w:rPr>
          <w:rFonts w:eastAsia="Calibri"/>
          <w:sz w:val="28"/>
          <w:szCs w:val="28"/>
          <w:lang w:val="nl-NL"/>
        </w:rPr>
        <w:t xml:space="preserve">) Thực hiện trách nhiệm quản lý nhà nước khác có liên quan về bảo đảm yêu cầu phòng, chống thiên tai đối với việc quản lý, vận hành, sử dụng công trình thuộc phạm vi quản lý. </w:t>
      </w:r>
    </w:p>
    <w:p w14:paraId="08CDCCD3" w14:textId="358D2338" w:rsidR="007C724C" w:rsidRPr="00BB2142" w:rsidRDefault="00763273" w:rsidP="0079224E">
      <w:pPr>
        <w:widowControl w:val="0"/>
        <w:shd w:val="clear" w:color="auto" w:fill="FFFFFF"/>
        <w:spacing w:after="120"/>
        <w:ind w:firstLine="709"/>
        <w:jc w:val="both"/>
        <w:rPr>
          <w:sz w:val="28"/>
          <w:szCs w:val="28"/>
          <w:lang w:val="nl-NL"/>
        </w:rPr>
      </w:pPr>
      <w:r w:rsidRPr="00BB2142">
        <w:rPr>
          <w:sz w:val="28"/>
          <w:szCs w:val="28"/>
          <w:lang w:val="nl-NL"/>
        </w:rPr>
        <w:t>4</w:t>
      </w:r>
      <w:r w:rsidR="007C724C" w:rsidRPr="00BB2142">
        <w:rPr>
          <w:sz w:val="28"/>
          <w:szCs w:val="28"/>
          <w:lang w:val="nl-NL"/>
        </w:rPr>
        <w:t>. Trách nhiệm của Ủy ban nhân dân cấp xã</w:t>
      </w:r>
    </w:p>
    <w:p w14:paraId="5823212F" w14:textId="7F32E91D" w:rsidR="003D05F5" w:rsidRPr="00BB2142" w:rsidRDefault="00CA602F" w:rsidP="003D05F5">
      <w:pPr>
        <w:widowControl w:val="0"/>
        <w:shd w:val="clear" w:color="auto" w:fill="FFFFFF"/>
        <w:spacing w:after="120"/>
        <w:ind w:firstLine="709"/>
        <w:jc w:val="both"/>
        <w:rPr>
          <w:spacing w:val="-2"/>
          <w:sz w:val="28"/>
          <w:szCs w:val="28"/>
          <w:lang w:val="nl-NL"/>
        </w:rPr>
      </w:pPr>
      <w:r w:rsidRPr="00BB2142">
        <w:rPr>
          <w:spacing w:val="-4"/>
          <w:sz w:val="28"/>
          <w:szCs w:val="28"/>
          <w:lang w:val="nl-NL"/>
        </w:rPr>
        <w:t>a</w:t>
      </w:r>
      <w:r w:rsidR="003D05F5" w:rsidRPr="00BB2142">
        <w:rPr>
          <w:spacing w:val="-4"/>
          <w:sz w:val="28"/>
          <w:szCs w:val="28"/>
          <w:lang w:val="nl-NL"/>
        </w:rPr>
        <w:t>) Tổ chức kiểm tra việc thực hiện các nội dung quy định tại Điều 4, Điều 5,</w:t>
      </w:r>
      <w:r w:rsidR="003D05F5" w:rsidRPr="00BB2142">
        <w:rPr>
          <w:sz w:val="28"/>
          <w:szCs w:val="28"/>
          <w:lang w:val="nl-NL"/>
        </w:rPr>
        <w:t xml:space="preserve"> Điều 6, Điều 7, Điều 8, Điều 9 của Quy định này.</w:t>
      </w:r>
    </w:p>
    <w:p w14:paraId="5A3765F6" w14:textId="4DD7C0C0" w:rsidR="007C724C" w:rsidRPr="00BB2142" w:rsidRDefault="00CA602F" w:rsidP="0079224E">
      <w:pPr>
        <w:widowControl w:val="0"/>
        <w:shd w:val="clear" w:color="auto" w:fill="FFFFFF"/>
        <w:spacing w:after="120"/>
        <w:ind w:firstLine="709"/>
        <w:jc w:val="both"/>
        <w:rPr>
          <w:sz w:val="28"/>
          <w:szCs w:val="28"/>
          <w:lang w:val="nl-NL"/>
        </w:rPr>
      </w:pPr>
      <w:r w:rsidRPr="00BB2142">
        <w:rPr>
          <w:sz w:val="28"/>
          <w:szCs w:val="28"/>
          <w:lang w:val="nl-NL"/>
        </w:rPr>
        <w:t>b</w:t>
      </w:r>
      <w:r w:rsidR="00267801" w:rsidRPr="00BB2142">
        <w:rPr>
          <w:sz w:val="28"/>
          <w:szCs w:val="28"/>
          <w:lang w:val="nl-NL"/>
        </w:rPr>
        <w:t xml:space="preserve">) Tổ chức </w:t>
      </w:r>
      <w:r w:rsidR="007C724C" w:rsidRPr="00BB2142">
        <w:rPr>
          <w:sz w:val="28"/>
          <w:szCs w:val="28"/>
          <w:lang w:val="nl-NL"/>
        </w:rPr>
        <w:t>thực hiện việc thông tin, truyền thông nhằm cung cấp kiến thức, kỹ năng và biện pháp về bảo đảm yêu cầu phòng, chống thiên tai trong quản lý, vận hành, sử dụng các khu khai thác khoáng sản, khai thác tài nguyên thiên nhiên khác, đô thị, du lịch, công nghiệp, di tích lịch sử; điểm du lịch; điểm dân cư nông thôn và công trình thuộc phạm vi quản lý trên địa bàn.</w:t>
      </w:r>
    </w:p>
    <w:p w14:paraId="1A4F67C2" w14:textId="318CDE2E" w:rsidR="007C724C" w:rsidRPr="00BB2142" w:rsidRDefault="00CA602F" w:rsidP="0079224E">
      <w:pPr>
        <w:widowControl w:val="0"/>
        <w:shd w:val="clear" w:color="auto" w:fill="FFFFFF"/>
        <w:spacing w:after="120"/>
        <w:ind w:firstLine="709"/>
        <w:jc w:val="both"/>
        <w:rPr>
          <w:sz w:val="28"/>
          <w:szCs w:val="28"/>
          <w:lang w:val="nl-NL"/>
        </w:rPr>
      </w:pPr>
      <w:r w:rsidRPr="00BB2142">
        <w:rPr>
          <w:sz w:val="28"/>
          <w:szCs w:val="28"/>
          <w:lang w:val="nl-NL"/>
        </w:rPr>
        <w:t>c</w:t>
      </w:r>
      <w:r w:rsidR="007C724C" w:rsidRPr="00BB2142">
        <w:rPr>
          <w:sz w:val="28"/>
          <w:szCs w:val="28"/>
          <w:lang w:val="nl-NL"/>
        </w:rPr>
        <w:t>) Kiểm tra</w:t>
      </w:r>
      <w:r w:rsidR="00FF2050" w:rsidRPr="00BB2142">
        <w:rPr>
          <w:sz w:val="28"/>
          <w:szCs w:val="28"/>
          <w:lang w:val="nl-NL"/>
        </w:rPr>
        <w:t xml:space="preserve"> </w:t>
      </w:r>
      <w:r w:rsidR="007C724C" w:rsidRPr="00BB2142">
        <w:rPr>
          <w:sz w:val="28"/>
          <w:szCs w:val="28"/>
          <w:lang w:val="nl-NL"/>
        </w:rPr>
        <w:t>việc thực hiện bảo</w:t>
      </w:r>
      <w:r w:rsidR="003C733D" w:rsidRPr="00BB2142">
        <w:rPr>
          <w:sz w:val="28"/>
          <w:szCs w:val="28"/>
          <w:lang w:val="nl-NL"/>
        </w:rPr>
        <w:t xml:space="preserve"> đảm</w:t>
      </w:r>
      <w:r w:rsidR="007C724C" w:rsidRPr="00BB2142">
        <w:rPr>
          <w:sz w:val="28"/>
          <w:szCs w:val="28"/>
          <w:lang w:val="nl-NL"/>
        </w:rPr>
        <w:t xml:space="preserve"> yêu cầu phòng, chống thiên tai trong </w:t>
      </w:r>
      <w:r w:rsidR="007C724C" w:rsidRPr="00BB2142">
        <w:rPr>
          <w:spacing w:val="-4"/>
          <w:sz w:val="28"/>
          <w:szCs w:val="28"/>
          <w:lang w:val="nl-NL"/>
        </w:rPr>
        <w:t>quản lý, vận hành, sử dụng công trình, hạng mục công trình hạ tầng thuộc phạm vi</w:t>
      </w:r>
      <w:r w:rsidR="007C724C" w:rsidRPr="00BB2142">
        <w:rPr>
          <w:sz w:val="28"/>
          <w:szCs w:val="28"/>
          <w:lang w:val="nl-NL"/>
        </w:rPr>
        <w:t xml:space="preserve"> quản lý</w:t>
      </w:r>
      <w:r w:rsidR="00267801" w:rsidRPr="00BB2142">
        <w:rPr>
          <w:sz w:val="28"/>
          <w:szCs w:val="28"/>
          <w:lang w:val="nl-NL"/>
        </w:rPr>
        <w:t>.</w:t>
      </w:r>
    </w:p>
    <w:p w14:paraId="2F08CB7F" w14:textId="4C8C63F1" w:rsidR="007C724C" w:rsidRPr="00BB2142" w:rsidRDefault="00C9037F" w:rsidP="0079224E">
      <w:pPr>
        <w:widowControl w:val="0"/>
        <w:shd w:val="clear" w:color="auto" w:fill="FFFFFF"/>
        <w:spacing w:after="120"/>
        <w:ind w:firstLine="709"/>
        <w:jc w:val="both"/>
        <w:rPr>
          <w:sz w:val="28"/>
          <w:szCs w:val="28"/>
          <w:lang w:val="nl-NL"/>
        </w:rPr>
      </w:pPr>
      <w:r w:rsidRPr="00BB2142">
        <w:rPr>
          <w:spacing w:val="-4"/>
          <w:sz w:val="28"/>
          <w:szCs w:val="28"/>
          <w:lang w:val="nl-NL"/>
        </w:rPr>
        <w:t>d</w:t>
      </w:r>
      <w:r w:rsidR="007C724C" w:rsidRPr="00BB2142">
        <w:rPr>
          <w:spacing w:val="-4"/>
          <w:sz w:val="28"/>
          <w:szCs w:val="28"/>
          <w:lang w:val="nl-NL"/>
        </w:rPr>
        <w:t xml:space="preserve">) Tổ chức việc xử lý các tình huống, hoạt động làm gia tăng nguy cơ rủi ro </w:t>
      </w:r>
      <w:r w:rsidR="007C724C" w:rsidRPr="00BB2142">
        <w:rPr>
          <w:sz w:val="28"/>
          <w:szCs w:val="28"/>
          <w:lang w:val="nl-NL"/>
        </w:rPr>
        <w:t>thiên tai; sự cố, nguy cơ xảy ra sự cố và khắc phục hậu quả thiên tai thuộc phạm vi quản lý. Trường hợp vượt quá khả năng phải báo cáo Ủy ban nhân dân tỉnh hoặc các sở, ban, ngành liên quan để được giải quyết.</w:t>
      </w:r>
    </w:p>
    <w:p w14:paraId="7F73889F" w14:textId="48CE786D" w:rsidR="007C724C" w:rsidRPr="00BB2142" w:rsidRDefault="00C9037F" w:rsidP="0079224E">
      <w:pPr>
        <w:widowControl w:val="0"/>
        <w:shd w:val="clear" w:color="auto" w:fill="FFFFFF"/>
        <w:spacing w:after="120"/>
        <w:ind w:firstLine="709"/>
        <w:jc w:val="both"/>
        <w:rPr>
          <w:sz w:val="28"/>
          <w:szCs w:val="28"/>
          <w:lang w:val="nl-NL"/>
        </w:rPr>
      </w:pPr>
      <w:r w:rsidRPr="00BB2142">
        <w:rPr>
          <w:spacing w:val="-6"/>
          <w:sz w:val="28"/>
          <w:szCs w:val="28"/>
          <w:lang w:val="nl-NL"/>
        </w:rPr>
        <w:t>đ</w:t>
      </w:r>
      <w:r w:rsidR="007C724C" w:rsidRPr="00BB2142">
        <w:rPr>
          <w:spacing w:val="-6"/>
          <w:sz w:val="28"/>
          <w:szCs w:val="28"/>
          <w:lang w:val="nl-NL"/>
        </w:rPr>
        <w:t>) </w:t>
      </w:r>
      <w:r w:rsidR="00ED7BB0" w:rsidRPr="00BB2142">
        <w:rPr>
          <w:spacing w:val="-6"/>
          <w:sz w:val="28"/>
          <w:szCs w:val="28"/>
          <w:lang w:val="nl-NL"/>
        </w:rPr>
        <w:t>B</w:t>
      </w:r>
      <w:r w:rsidR="00551594" w:rsidRPr="00BB2142">
        <w:rPr>
          <w:spacing w:val="-6"/>
          <w:sz w:val="28"/>
          <w:szCs w:val="28"/>
          <w:lang w:val="nl-NL"/>
        </w:rPr>
        <w:t>áo cáo</w:t>
      </w:r>
      <w:r w:rsidR="007C724C" w:rsidRPr="00BB2142">
        <w:rPr>
          <w:spacing w:val="-6"/>
          <w:sz w:val="28"/>
          <w:szCs w:val="28"/>
          <w:lang w:val="nl-NL"/>
        </w:rPr>
        <w:t xml:space="preserve"> các trọng điểm xung yếu và phương án bảo vệ trọng điểm xung yếu</w:t>
      </w:r>
      <w:r w:rsidR="007C724C" w:rsidRPr="00BB2142">
        <w:rPr>
          <w:sz w:val="28"/>
          <w:szCs w:val="28"/>
          <w:lang w:val="nl-NL"/>
        </w:rPr>
        <w:t xml:space="preserve"> </w:t>
      </w:r>
      <w:r w:rsidR="007C724C" w:rsidRPr="00BB2142">
        <w:rPr>
          <w:spacing w:val="-6"/>
          <w:sz w:val="28"/>
          <w:szCs w:val="28"/>
          <w:lang w:val="nl-NL"/>
        </w:rPr>
        <w:t>về phòng, chống thiên tai đối với các khu khai thác khoáng sản, khai thác tài nguyên</w:t>
      </w:r>
      <w:r w:rsidR="007C724C" w:rsidRPr="00BB2142">
        <w:rPr>
          <w:sz w:val="28"/>
          <w:szCs w:val="28"/>
          <w:lang w:val="nl-NL"/>
        </w:rPr>
        <w:t xml:space="preserve"> thiên nhiên khác, công nghiệp, du lịch, đô thị, di tích lịch sử; điểm du lịch; </w:t>
      </w:r>
      <w:r w:rsidR="003A16BF" w:rsidRPr="00BB2142">
        <w:rPr>
          <w:sz w:val="28"/>
          <w:szCs w:val="28"/>
          <w:lang w:val="nl-NL"/>
        </w:rPr>
        <w:br/>
      </w:r>
      <w:r w:rsidR="007C724C" w:rsidRPr="00BB2142">
        <w:rPr>
          <w:sz w:val="28"/>
          <w:szCs w:val="28"/>
          <w:lang w:val="nl-NL"/>
        </w:rPr>
        <w:t>điểm dân cư nông thôn và công trình thuộc phạm vi quản lý</w:t>
      </w:r>
      <w:r w:rsidR="00551594" w:rsidRPr="00BB2142">
        <w:rPr>
          <w:sz w:val="28"/>
          <w:szCs w:val="28"/>
          <w:lang w:val="nl-NL"/>
        </w:rPr>
        <w:t xml:space="preserve"> trước mùa mưa lũ</w:t>
      </w:r>
      <w:r w:rsidR="007C724C" w:rsidRPr="00BB2142">
        <w:rPr>
          <w:sz w:val="28"/>
          <w:szCs w:val="28"/>
          <w:lang w:val="nl-NL"/>
        </w:rPr>
        <w:t xml:space="preserve"> gửi Sở Nông nghiệp và Môi trường để tổng hợp báo cáo </w:t>
      </w:r>
      <w:r w:rsidR="003B7D2E" w:rsidRPr="00BB2142">
        <w:rPr>
          <w:sz w:val="28"/>
          <w:szCs w:val="28"/>
          <w:lang w:val="nl-NL"/>
        </w:rPr>
        <w:t>theo quy định.</w:t>
      </w:r>
    </w:p>
    <w:p w14:paraId="429814C6" w14:textId="0495BD07" w:rsidR="007C724C" w:rsidRPr="00BB2142" w:rsidRDefault="00CA602F" w:rsidP="0079224E">
      <w:pPr>
        <w:widowControl w:val="0"/>
        <w:shd w:val="clear" w:color="auto" w:fill="FFFFFF"/>
        <w:spacing w:after="120"/>
        <w:ind w:firstLine="709"/>
        <w:jc w:val="both"/>
        <w:rPr>
          <w:sz w:val="28"/>
          <w:szCs w:val="28"/>
          <w:lang w:val="nl-NL"/>
        </w:rPr>
      </w:pPr>
      <w:r w:rsidRPr="00BB2142">
        <w:rPr>
          <w:sz w:val="28"/>
          <w:szCs w:val="28"/>
          <w:lang w:val="nl-NL"/>
        </w:rPr>
        <w:t>e</w:t>
      </w:r>
      <w:r w:rsidR="007C724C" w:rsidRPr="00BB2142">
        <w:rPr>
          <w:sz w:val="28"/>
          <w:szCs w:val="28"/>
          <w:lang w:val="nl-NL"/>
        </w:rPr>
        <w:t xml:space="preserve">) </w:t>
      </w:r>
      <w:r w:rsidR="00BB2142" w:rsidRPr="00BB2142">
        <w:rPr>
          <w:sz w:val="28"/>
          <w:szCs w:val="28"/>
          <w:lang w:val="nl-NL"/>
        </w:rPr>
        <w:t>Bảo đ</w:t>
      </w:r>
      <w:r w:rsidR="007C724C" w:rsidRPr="00BB2142">
        <w:rPr>
          <w:sz w:val="28"/>
          <w:szCs w:val="28"/>
          <w:lang w:val="nl-NL"/>
        </w:rPr>
        <w:t>ảm nguồn lực tài chính cho các hoạt động bảo đảm yêu cầu phòng, chống thiên tai trong quản lý, vận hành, sử dụng các khu khai thác khoáng sản, khai thác tài nguyên thiên nhiên khác, công nghiệp, du lịch, đô thị, di tích lịch sử; điểm du lịch; điểm dân cư nông thôn và công trình thuộc phạm vi quản lý.</w:t>
      </w:r>
    </w:p>
    <w:p w14:paraId="266B752A" w14:textId="77777777" w:rsidR="004B4F5B" w:rsidRPr="00BB2142" w:rsidRDefault="004B4F5B" w:rsidP="0079224E">
      <w:pPr>
        <w:widowControl w:val="0"/>
        <w:spacing w:after="120"/>
        <w:ind w:firstLine="709"/>
        <w:jc w:val="both"/>
        <w:rPr>
          <w:b/>
          <w:bCs/>
          <w:sz w:val="28"/>
          <w:szCs w:val="28"/>
          <w:lang w:val="nl-NL"/>
        </w:rPr>
      </w:pPr>
      <w:r w:rsidRPr="00BB2142">
        <w:rPr>
          <w:b/>
          <w:bCs/>
          <w:sz w:val="28"/>
          <w:szCs w:val="28"/>
          <w:lang w:val="nl-NL"/>
        </w:rPr>
        <w:t>Điều 1</w:t>
      </w:r>
      <w:r w:rsidR="00E34CC9" w:rsidRPr="00BB2142">
        <w:rPr>
          <w:b/>
          <w:bCs/>
          <w:sz w:val="28"/>
          <w:szCs w:val="28"/>
          <w:lang w:val="nl-NL"/>
        </w:rPr>
        <w:t>1</w:t>
      </w:r>
      <w:r w:rsidRPr="00BB2142">
        <w:rPr>
          <w:b/>
          <w:bCs/>
          <w:sz w:val="28"/>
          <w:szCs w:val="28"/>
          <w:lang w:val="nl-NL"/>
        </w:rPr>
        <w:t>. Điều khoản thi hành</w:t>
      </w:r>
    </w:p>
    <w:p w14:paraId="05EB75EB" w14:textId="7F8161D2" w:rsidR="008061A1" w:rsidRPr="00BB2142" w:rsidRDefault="004B4F5B" w:rsidP="008061A1">
      <w:pPr>
        <w:spacing w:before="60" w:after="60"/>
        <w:ind w:firstLine="709"/>
        <w:jc w:val="both"/>
        <w:rPr>
          <w:rFonts w:eastAsia="Calibri"/>
          <w:sz w:val="28"/>
          <w:szCs w:val="28"/>
          <w:lang w:val="nl-NL"/>
        </w:rPr>
      </w:pPr>
      <w:r w:rsidRPr="00BB2142">
        <w:rPr>
          <w:sz w:val="28"/>
          <w:szCs w:val="28"/>
          <w:lang w:val="nl-NL"/>
        </w:rPr>
        <w:t xml:space="preserve"> </w:t>
      </w:r>
      <w:r w:rsidR="008061A1" w:rsidRPr="00BB2142">
        <w:rPr>
          <w:rFonts w:eastAsia="Calibri"/>
          <w:sz w:val="28"/>
          <w:szCs w:val="28"/>
          <w:lang w:val="nl-NL"/>
        </w:rPr>
        <w:t xml:space="preserve">1. Trường hợp các văn bản viện dẫn trong Quy định này được sửa đổi, </w:t>
      </w:r>
      <w:r w:rsidR="00BB2142" w:rsidRPr="00BB2142">
        <w:rPr>
          <w:rFonts w:eastAsia="Calibri"/>
          <w:sz w:val="28"/>
          <w:szCs w:val="28"/>
          <w:lang w:val="nl-NL"/>
        </w:rPr>
        <w:br/>
      </w:r>
      <w:r w:rsidR="008061A1" w:rsidRPr="00BB2142">
        <w:rPr>
          <w:rFonts w:eastAsia="Calibri"/>
          <w:sz w:val="28"/>
          <w:szCs w:val="28"/>
          <w:lang w:val="nl-NL"/>
        </w:rPr>
        <w:t xml:space="preserve">bổ sung, thay thế thì thực hiện theo văn bản sửa đổi, bổ sung, thay thế đó. </w:t>
      </w:r>
    </w:p>
    <w:p w14:paraId="103501EF" w14:textId="7C46DCF8" w:rsidR="004B4F5B" w:rsidRPr="00BB2142" w:rsidRDefault="004B4F5B" w:rsidP="0079224E">
      <w:pPr>
        <w:pStyle w:val="NormalWeb"/>
        <w:widowControl w:val="0"/>
        <w:shd w:val="clear" w:color="auto" w:fill="FFFFFF"/>
        <w:tabs>
          <w:tab w:val="left" w:pos="567"/>
        </w:tabs>
        <w:spacing w:before="0" w:beforeAutospacing="0" w:after="120" w:afterAutospacing="0"/>
        <w:ind w:firstLine="709"/>
        <w:jc w:val="both"/>
        <w:rPr>
          <w:sz w:val="28"/>
          <w:szCs w:val="28"/>
          <w:lang w:val="nl-NL"/>
        </w:rPr>
      </w:pPr>
      <w:r w:rsidRPr="00BB2142">
        <w:rPr>
          <w:sz w:val="28"/>
          <w:szCs w:val="28"/>
          <w:lang w:val="nl-NL"/>
        </w:rPr>
        <w:t xml:space="preserve">2. Trong quá trình thực hiện, nếu có phát sinh, vướng mắc, bất </w:t>
      </w:r>
      <w:r w:rsidR="001B321F" w:rsidRPr="00BB2142">
        <w:rPr>
          <w:sz w:val="28"/>
          <w:szCs w:val="28"/>
          <w:lang w:val="nl-NL"/>
        </w:rPr>
        <w:t xml:space="preserve">cập, các </w:t>
      </w:r>
      <w:r w:rsidR="00BB2142" w:rsidRPr="00BB2142">
        <w:rPr>
          <w:sz w:val="28"/>
          <w:szCs w:val="28"/>
          <w:lang w:val="nl-NL"/>
        </w:rPr>
        <w:t>s</w:t>
      </w:r>
      <w:r w:rsidR="001B321F" w:rsidRPr="00BB2142">
        <w:rPr>
          <w:sz w:val="28"/>
          <w:szCs w:val="28"/>
          <w:lang w:val="nl-NL"/>
        </w:rPr>
        <w:t xml:space="preserve">ở, ngành, địa phương </w:t>
      </w:r>
      <w:r w:rsidR="00BF1E3D" w:rsidRPr="00BB2142">
        <w:rPr>
          <w:sz w:val="28"/>
          <w:szCs w:val="28"/>
          <w:lang w:val="nl-NL"/>
        </w:rPr>
        <w:t xml:space="preserve">và các tổ chức, cá nhân có liên quan </w:t>
      </w:r>
      <w:r w:rsidRPr="00BB2142">
        <w:rPr>
          <w:sz w:val="28"/>
          <w:szCs w:val="28"/>
          <w:lang w:val="nl-NL"/>
        </w:rPr>
        <w:t xml:space="preserve">phản ánh kịp thời về </w:t>
      </w:r>
      <w:r w:rsidR="00BB2142" w:rsidRPr="00BB2142">
        <w:rPr>
          <w:sz w:val="28"/>
          <w:szCs w:val="28"/>
          <w:lang w:val="nl-NL"/>
        </w:rPr>
        <w:br/>
      </w:r>
      <w:r w:rsidRPr="00BB2142">
        <w:rPr>
          <w:spacing w:val="-10"/>
          <w:sz w:val="28"/>
          <w:szCs w:val="28"/>
          <w:lang w:val="nl-NL"/>
        </w:rPr>
        <w:t xml:space="preserve">Sở Nông nghiệp và </w:t>
      </w:r>
      <w:r w:rsidR="00B45F8C" w:rsidRPr="00BB2142">
        <w:rPr>
          <w:spacing w:val="-10"/>
          <w:sz w:val="28"/>
          <w:szCs w:val="28"/>
          <w:lang w:val="nl-NL"/>
        </w:rPr>
        <w:t>Môi trường</w:t>
      </w:r>
      <w:r w:rsidRPr="00BB2142">
        <w:rPr>
          <w:spacing w:val="-10"/>
          <w:sz w:val="28"/>
          <w:szCs w:val="28"/>
          <w:lang w:val="nl-NL"/>
        </w:rPr>
        <w:t xml:space="preserve"> để tổng hợp, báo cáo </w:t>
      </w:r>
      <w:r w:rsidR="005B5570" w:rsidRPr="00BB2142">
        <w:rPr>
          <w:spacing w:val="-10"/>
          <w:sz w:val="28"/>
          <w:szCs w:val="28"/>
          <w:lang w:val="nl-NL"/>
        </w:rPr>
        <w:t>Ủy</w:t>
      </w:r>
      <w:r w:rsidRPr="00BB2142">
        <w:rPr>
          <w:spacing w:val="-10"/>
          <w:sz w:val="28"/>
          <w:szCs w:val="28"/>
          <w:lang w:val="nl-NL"/>
        </w:rPr>
        <w:t xml:space="preserve"> ban nhân dân tỉnh </w:t>
      </w:r>
      <w:r w:rsidR="00425802" w:rsidRPr="00BB2142">
        <w:rPr>
          <w:spacing w:val="-10"/>
          <w:sz w:val="28"/>
          <w:szCs w:val="28"/>
          <w:lang w:val="nl-NL"/>
        </w:rPr>
        <w:t>Thái Nguyên</w:t>
      </w:r>
      <w:r w:rsidRPr="00BB2142">
        <w:rPr>
          <w:sz w:val="28"/>
          <w:szCs w:val="28"/>
          <w:lang w:val="nl-NL"/>
        </w:rPr>
        <w:t xml:space="preserve"> xem xét, điều chỉnh, bổ sung cho phù hợp./.</w:t>
      </w:r>
    </w:p>
    <w:sectPr w:rsidR="004B4F5B" w:rsidRPr="00BB2142" w:rsidSect="00D35F1E">
      <w:pgSz w:w="11907" w:h="16840" w:code="9"/>
      <w:pgMar w:top="1134" w:right="1134" w:bottom="1134" w:left="1701" w:header="51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3D0BF8" w14:textId="77777777" w:rsidR="0058433C" w:rsidRDefault="0058433C">
      <w:r>
        <w:separator/>
      </w:r>
    </w:p>
  </w:endnote>
  <w:endnote w:type="continuationSeparator" w:id="0">
    <w:p w14:paraId="6591FD32" w14:textId="77777777" w:rsidR="0058433C" w:rsidRDefault="005843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Arial Narrow">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ED610D" w14:textId="77777777" w:rsidR="007B3FAC" w:rsidRDefault="007B3FAC" w:rsidP="0081225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3B10824" w14:textId="77777777" w:rsidR="007B3FAC" w:rsidRDefault="007B3FA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96536C" w14:textId="77777777" w:rsidR="0058433C" w:rsidRDefault="0058433C">
      <w:r>
        <w:separator/>
      </w:r>
    </w:p>
  </w:footnote>
  <w:footnote w:type="continuationSeparator" w:id="0">
    <w:p w14:paraId="076092B5" w14:textId="77777777" w:rsidR="0058433C" w:rsidRDefault="0058433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9A0FB25" w14:textId="726F1F6F" w:rsidR="007B3FAC" w:rsidRPr="00F7637C" w:rsidRDefault="007B3FAC">
    <w:pPr>
      <w:pStyle w:val="Header"/>
      <w:jc w:val="center"/>
    </w:pPr>
    <w:r w:rsidRPr="00F7637C">
      <w:fldChar w:fldCharType="begin"/>
    </w:r>
    <w:r w:rsidRPr="00F7637C">
      <w:instrText xml:space="preserve"> PAGE   \* MERGEFORMAT </w:instrText>
    </w:r>
    <w:r w:rsidRPr="00F7637C">
      <w:fldChar w:fldCharType="separate"/>
    </w:r>
    <w:r w:rsidR="00DF2A5E">
      <w:rPr>
        <w:noProof/>
      </w:rPr>
      <w:t>7</w:t>
    </w:r>
    <w:r w:rsidRPr="00F7637C">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3"/>
    <w:multiLevelType w:val="singleLevel"/>
    <w:tmpl w:val="D5444588"/>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2BA3EB2"/>
    <w:multiLevelType w:val="hybridMultilevel"/>
    <w:tmpl w:val="15FCC578"/>
    <w:lvl w:ilvl="0" w:tplc="7B4EFD6E">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2E8263E"/>
    <w:multiLevelType w:val="hybridMultilevel"/>
    <w:tmpl w:val="91A4EEA6"/>
    <w:lvl w:ilvl="0" w:tplc="1632BC2A">
      <w:start w:val="1"/>
      <w:numFmt w:val="decimal"/>
      <w:lvlText w:val="%1."/>
      <w:lvlJc w:val="left"/>
      <w:pPr>
        <w:tabs>
          <w:tab w:val="num" w:pos="1710"/>
        </w:tabs>
        <w:ind w:left="1710" w:hanging="990"/>
      </w:pPr>
      <w:rPr>
        <w:rFonts w:ascii="Times New Roman" w:eastAsia="Times New Roman" w:hAnsi="Times New Roman" w:cs="Times New Roman"/>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4741090"/>
    <w:multiLevelType w:val="multilevel"/>
    <w:tmpl w:val="E496D704"/>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720" w:hanging="720"/>
      </w:pPr>
      <w:rPr>
        <w:rFonts w:hint="default"/>
        <w:b/>
        <w:i/>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 w15:restartNumberingAfterBreak="0">
    <w:nsid w:val="048D3AC6"/>
    <w:multiLevelType w:val="hybridMultilevel"/>
    <w:tmpl w:val="97D659C2"/>
    <w:lvl w:ilvl="0" w:tplc="BA12F1D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07422BDE"/>
    <w:multiLevelType w:val="hybridMultilevel"/>
    <w:tmpl w:val="DD220C72"/>
    <w:lvl w:ilvl="0" w:tplc="EF4E16B8">
      <w:start w:val="2"/>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10FD78B4"/>
    <w:multiLevelType w:val="hybridMultilevel"/>
    <w:tmpl w:val="8B1C2344"/>
    <w:lvl w:ilvl="0" w:tplc="73E44E98">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7" w15:restartNumberingAfterBreak="0">
    <w:nsid w:val="117574B0"/>
    <w:multiLevelType w:val="hybridMultilevel"/>
    <w:tmpl w:val="4EA2059A"/>
    <w:lvl w:ilvl="0" w:tplc="A3CE8992">
      <w:start w:val="1"/>
      <w:numFmt w:val="decimal"/>
      <w:lvlText w:val="%1."/>
      <w:lvlJc w:val="left"/>
      <w:pPr>
        <w:ind w:left="1407" w:hanging="84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12F33959"/>
    <w:multiLevelType w:val="multilevel"/>
    <w:tmpl w:val="7276740A"/>
    <w:lvl w:ilvl="0">
      <w:start w:val="2"/>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860" w:hanging="720"/>
      </w:pPr>
      <w:rPr>
        <w:rFonts w:hint="default"/>
      </w:rPr>
    </w:lvl>
    <w:lvl w:ilvl="3">
      <w:start w:val="1"/>
      <w:numFmt w:val="decimal"/>
      <w:lvlText w:val="%1.%2.%3.%4"/>
      <w:lvlJc w:val="left"/>
      <w:pPr>
        <w:ind w:left="2790" w:hanging="1080"/>
      </w:pPr>
      <w:rPr>
        <w:rFonts w:hint="default"/>
      </w:rPr>
    </w:lvl>
    <w:lvl w:ilvl="4">
      <w:start w:val="1"/>
      <w:numFmt w:val="decimal"/>
      <w:lvlText w:val="%1.%2.%3.%4.%5"/>
      <w:lvlJc w:val="left"/>
      <w:pPr>
        <w:ind w:left="3360" w:hanging="1080"/>
      </w:pPr>
      <w:rPr>
        <w:rFonts w:hint="default"/>
      </w:rPr>
    </w:lvl>
    <w:lvl w:ilvl="5">
      <w:start w:val="1"/>
      <w:numFmt w:val="decimal"/>
      <w:lvlText w:val="%1.%2.%3.%4.%5.%6"/>
      <w:lvlJc w:val="left"/>
      <w:pPr>
        <w:ind w:left="4290" w:hanging="1440"/>
      </w:pPr>
      <w:rPr>
        <w:rFonts w:hint="default"/>
      </w:rPr>
    </w:lvl>
    <w:lvl w:ilvl="6">
      <w:start w:val="1"/>
      <w:numFmt w:val="decimal"/>
      <w:lvlText w:val="%1.%2.%3.%4.%5.%6.%7"/>
      <w:lvlJc w:val="left"/>
      <w:pPr>
        <w:ind w:left="4860" w:hanging="1440"/>
      </w:pPr>
      <w:rPr>
        <w:rFonts w:hint="default"/>
      </w:rPr>
    </w:lvl>
    <w:lvl w:ilvl="7">
      <w:start w:val="1"/>
      <w:numFmt w:val="decimal"/>
      <w:lvlText w:val="%1.%2.%3.%4.%5.%6.%7.%8"/>
      <w:lvlJc w:val="left"/>
      <w:pPr>
        <w:ind w:left="5790" w:hanging="1800"/>
      </w:pPr>
      <w:rPr>
        <w:rFonts w:hint="default"/>
      </w:rPr>
    </w:lvl>
    <w:lvl w:ilvl="8">
      <w:start w:val="1"/>
      <w:numFmt w:val="decimal"/>
      <w:lvlText w:val="%1.%2.%3.%4.%5.%6.%7.%8.%9"/>
      <w:lvlJc w:val="left"/>
      <w:pPr>
        <w:ind w:left="6360" w:hanging="1800"/>
      </w:pPr>
      <w:rPr>
        <w:rFonts w:hint="default"/>
      </w:rPr>
    </w:lvl>
  </w:abstractNum>
  <w:abstractNum w:abstractNumId="9" w15:restartNumberingAfterBreak="0">
    <w:nsid w:val="136B301A"/>
    <w:multiLevelType w:val="hybridMultilevel"/>
    <w:tmpl w:val="36DCE57A"/>
    <w:lvl w:ilvl="0" w:tplc="D340B8A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37D5F67"/>
    <w:multiLevelType w:val="hybridMultilevel"/>
    <w:tmpl w:val="7884F4C4"/>
    <w:lvl w:ilvl="0" w:tplc="854EA940">
      <w:start w:val="3"/>
      <w:numFmt w:val="bullet"/>
      <w:lvlText w:val="-"/>
      <w:lvlJc w:val="left"/>
      <w:pPr>
        <w:tabs>
          <w:tab w:val="num" w:pos="1608"/>
        </w:tabs>
        <w:ind w:left="1608" w:hanging="888"/>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13EC6C17"/>
    <w:multiLevelType w:val="hybridMultilevel"/>
    <w:tmpl w:val="B3DA339C"/>
    <w:lvl w:ilvl="0" w:tplc="571E89B6">
      <w:start w:val="13"/>
      <w:numFmt w:val="lowerLetter"/>
      <w:lvlText w:val="-"/>
      <w:lvlJc w:val="left"/>
      <w:pPr>
        <w:tabs>
          <w:tab w:val="num" w:pos="1080"/>
        </w:tabs>
        <w:ind w:left="1080" w:hanging="360"/>
      </w:pPr>
      <w:rPr>
        <w:rFonts w:hint="default"/>
        <w:sz w:val="26"/>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16E03BF6"/>
    <w:multiLevelType w:val="hybridMultilevel"/>
    <w:tmpl w:val="852A3062"/>
    <w:lvl w:ilvl="0" w:tplc="A5623646">
      <w:start w:val="2"/>
      <w:numFmt w:val="bullet"/>
      <w:lvlText w:val="-"/>
      <w:lvlJc w:val="left"/>
      <w:pPr>
        <w:tabs>
          <w:tab w:val="num" w:pos="1343"/>
        </w:tabs>
        <w:ind w:left="1343" w:hanging="765"/>
      </w:pPr>
      <w:rPr>
        <w:rFonts w:ascii="Times New Roman" w:eastAsia="Times New Roman" w:hAnsi="Times New Roman" w:cs="Times New Roman" w:hint="default"/>
      </w:rPr>
    </w:lvl>
    <w:lvl w:ilvl="1" w:tplc="04090003" w:tentative="1">
      <w:start w:val="1"/>
      <w:numFmt w:val="bullet"/>
      <w:lvlText w:val="o"/>
      <w:lvlJc w:val="left"/>
      <w:pPr>
        <w:tabs>
          <w:tab w:val="num" w:pos="1658"/>
        </w:tabs>
        <w:ind w:left="1658" w:hanging="360"/>
      </w:pPr>
      <w:rPr>
        <w:rFonts w:ascii="Courier New" w:hAnsi="Courier New" w:cs="Courier New" w:hint="default"/>
      </w:rPr>
    </w:lvl>
    <w:lvl w:ilvl="2" w:tplc="04090005" w:tentative="1">
      <w:start w:val="1"/>
      <w:numFmt w:val="bullet"/>
      <w:lvlText w:val=""/>
      <w:lvlJc w:val="left"/>
      <w:pPr>
        <w:tabs>
          <w:tab w:val="num" w:pos="2378"/>
        </w:tabs>
        <w:ind w:left="2378" w:hanging="360"/>
      </w:pPr>
      <w:rPr>
        <w:rFonts w:ascii="Wingdings" w:hAnsi="Wingdings" w:hint="default"/>
      </w:rPr>
    </w:lvl>
    <w:lvl w:ilvl="3" w:tplc="04090001" w:tentative="1">
      <w:start w:val="1"/>
      <w:numFmt w:val="bullet"/>
      <w:lvlText w:val=""/>
      <w:lvlJc w:val="left"/>
      <w:pPr>
        <w:tabs>
          <w:tab w:val="num" w:pos="3098"/>
        </w:tabs>
        <w:ind w:left="3098" w:hanging="360"/>
      </w:pPr>
      <w:rPr>
        <w:rFonts w:ascii="Symbol" w:hAnsi="Symbol" w:hint="default"/>
      </w:rPr>
    </w:lvl>
    <w:lvl w:ilvl="4" w:tplc="04090003" w:tentative="1">
      <w:start w:val="1"/>
      <w:numFmt w:val="bullet"/>
      <w:lvlText w:val="o"/>
      <w:lvlJc w:val="left"/>
      <w:pPr>
        <w:tabs>
          <w:tab w:val="num" w:pos="3818"/>
        </w:tabs>
        <w:ind w:left="3818" w:hanging="360"/>
      </w:pPr>
      <w:rPr>
        <w:rFonts w:ascii="Courier New" w:hAnsi="Courier New" w:cs="Courier New" w:hint="default"/>
      </w:rPr>
    </w:lvl>
    <w:lvl w:ilvl="5" w:tplc="04090005" w:tentative="1">
      <w:start w:val="1"/>
      <w:numFmt w:val="bullet"/>
      <w:lvlText w:val=""/>
      <w:lvlJc w:val="left"/>
      <w:pPr>
        <w:tabs>
          <w:tab w:val="num" w:pos="4538"/>
        </w:tabs>
        <w:ind w:left="4538" w:hanging="360"/>
      </w:pPr>
      <w:rPr>
        <w:rFonts w:ascii="Wingdings" w:hAnsi="Wingdings" w:hint="default"/>
      </w:rPr>
    </w:lvl>
    <w:lvl w:ilvl="6" w:tplc="04090001" w:tentative="1">
      <w:start w:val="1"/>
      <w:numFmt w:val="bullet"/>
      <w:lvlText w:val=""/>
      <w:lvlJc w:val="left"/>
      <w:pPr>
        <w:tabs>
          <w:tab w:val="num" w:pos="5258"/>
        </w:tabs>
        <w:ind w:left="5258" w:hanging="360"/>
      </w:pPr>
      <w:rPr>
        <w:rFonts w:ascii="Symbol" w:hAnsi="Symbol" w:hint="default"/>
      </w:rPr>
    </w:lvl>
    <w:lvl w:ilvl="7" w:tplc="04090003" w:tentative="1">
      <w:start w:val="1"/>
      <w:numFmt w:val="bullet"/>
      <w:lvlText w:val="o"/>
      <w:lvlJc w:val="left"/>
      <w:pPr>
        <w:tabs>
          <w:tab w:val="num" w:pos="5978"/>
        </w:tabs>
        <w:ind w:left="5978" w:hanging="360"/>
      </w:pPr>
      <w:rPr>
        <w:rFonts w:ascii="Courier New" w:hAnsi="Courier New" w:cs="Courier New" w:hint="default"/>
      </w:rPr>
    </w:lvl>
    <w:lvl w:ilvl="8" w:tplc="04090005" w:tentative="1">
      <w:start w:val="1"/>
      <w:numFmt w:val="bullet"/>
      <w:lvlText w:val=""/>
      <w:lvlJc w:val="left"/>
      <w:pPr>
        <w:tabs>
          <w:tab w:val="num" w:pos="6698"/>
        </w:tabs>
        <w:ind w:left="6698" w:hanging="360"/>
      </w:pPr>
      <w:rPr>
        <w:rFonts w:ascii="Wingdings" w:hAnsi="Wingdings" w:hint="default"/>
      </w:rPr>
    </w:lvl>
  </w:abstractNum>
  <w:abstractNum w:abstractNumId="13" w15:restartNumberingAfterBreak="0">
    <w:nsid w:val="17B81456"/>
    <w:multiLevelType w:val="hybridMultilevel"/>
    <w:tmpl w:val="5C14E22A"/>
    <w:lvl w:ilvl="0" w:tplc="737842C8">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4" w15:restartNumberingAfterBreak="0">
    <w:nsid w:val="1A9745B5"/>
    <w:multiLevelType w:val="hybridMultilevel"/>
    <w:tmpl w:val="DCDA28A4"/>
    <w:lvl w:ilvl="0" w:tplc="8FEE337A">
      <w:start w:val="1"/>
      <w:numFmt w:val="bullet"/>
      <w:lvlText w:val="-"/>
      <w:lvlJc w:val="left"/>
      <w:pPr>
        <w:tabs>
          <w:tab w:val="num" w:pos="720"/>
        </w:tabs>
        <w:ind w:left="720" w:hanging="360"/>
      </w:pPr>
      <w:rPr>
        <w:rFonts w:ascii=".VnArial Narrow" w:hAnsi=".VnArial Narrow" w:hint="default"/>
      </w:rPr>
    </w:lvl>
    <w:lvl w:ilvl="1" w:tplc="16A62BDE" w:tentative="1">
      <w:start w:val="1"/>
      <w:numFmt w:val="bullet"/>
      <w:lvlText w:val="-"/>
      <w:lvlJc w:val="left"/>
      <w:pPr>
        <w:tabs>
          <w:tab w:val="num" w:pos="1440"/>
        </w:tabs>
        <w:ind w:left="1440" w:hanging="360"/>
      </w:pPr>
      <w:rPr>
        <w:rFonts w:ascii=".VnArial Narrow" w:hAnsi=".VnArial Narrow" w:hint="default"/>
      </w:rPr>
    </w:lvl>
    <w:lvl w:ilvl="2" w:tplc="414A0B50" w:tentative="1">
      <w:start w:val="1"/>
      <w:numFmt w:val="bullet"/>
      <w:lvlText w:val="-"/>
      <w:lvlJc w:val="left"/>
      <w:pPr>
        <w:tabs>
          <w:tab w:val="num" w:pos="2160"/>
        </w:tabs>
        <w:ind w:left="2160" w:hanging="360"/>
      </w:pPr>
      <w:rPr>
        <w:rFonts w:ascii=".VnArial Narrow" w:hAnsi=".VnArial Narrow" w:hint="default"/>
      </w:rPr>
    </w:lvl>
    <w:lvl w:ilvl="3" w:tplc="60400220" w:tentative="1">
      <w:start w:val="1"/>
      <w:numFmt w:val="bullet"/>
      <w:lvlText w:val="-"/>
      <w:lvlJc w:val="left"/>
      <w:pPr>
        <w:tabs>
          <w:tab w:val="num" w:pos="2880"/>
        </w:tabs>
        <w:ind w:left="2880" w:hanging="360"/>
      </w:pPr>
      <w:rPr>
        <w:rFonts w:ascii=".VnArial Narrow" w:hAnsi=".VnArial Narrow" w:hint="default"/>
      </w:rPr>
    </w:lvl>
    <w:lvl w:ilvl="4" w:tplc="F9D061FA" w:tentative="1">
      <w:start w:val="1"/>
      <w:numFmt w:val="bullet"/>
      <w:lvlText w:val="-"/>
      <w:lvlJc w:val="left"/>
      <w:pPr>
        <w:tabs>
          <w:tab w:val="num" w:pos="3600"/>
        </w:tabs>
        <w:ind w:left="3600" w:hanging="360"/>
      </w:pPr>
      <w:rPr>
        <w:rFonts w:ascii=".VnArial Narrow" w:hAnsi=".VnArial Narrow" w:hint="default"/>
      </w:rPr>
    </w:lvl>
    <w:lvl w:ilvl="5" w:tplc="0FD4B96C" w:tentative="1">
      <w:start w:val="1"/>
      <w:numFmt w:val="bullet"/>
      <w:lvlText w:val="-"/>
      <w:lvlJc w:val="left"/>
      <w:pPr>
        <w:tabs>
          <w:tab w:val="num" w:pos="4320"/>
        </w:tabs>
        <w:ind w:left="4320" w:hanging="360"/>
      </w:pPr>
      <w:rPr>
        <w:rFonts w:ascii=".VnArial Narrow" w:hAnsi=".VnArial Narrow" w:hint="default"/>
      </w:rPr>
    </w:lvl>
    <w:lvl w:ilvl="6" w:tplc="04EE9F0E" w:tentative="1">
      <w:start w:val="1"/>
      <w:numFmt w:val="bullet"/>
      <w:lvlText w:val="-"/>
      <w:lvlJc w:val="left"/>
      <w:pPr>
        <w:tabs>
          <w:tab w:val="num" w:pos="5040"/>
        </w:tabs>
        <w:ind w:left="5040" w:hanging="360"/>
      </w:pPr>
      <w:rPr>
        <w:rFonts w:ascii=".VnArial Narrow" w:hAnsi=".VnArial Narrow" w:hint="default"/>
      </w:rPr>
    </w:lvl>
    <w:lvl w:ilvl="7" w:tplc="6EC84E26" w:tentative="1">
      <w:start w:val="1"/>
      <w:numFmt w:val="bullet"/>
      <w:lvlText w:val="-"/>
      <w:lvlJc w:val="left"/>
      <w:pPr>
        <w:tabs>
          <w:tab w:val="num" w:pos="5760"/>
        </w:tabs>
        <w:ind w:left="5760" w:hanging="360"/>
      </w:pPr>
      <w:rPr>
        <w:rFonts w:ascii=".VnArial Narrow" w:hAnsi=".VnArial Narrow" w:hint="default"/>
      </w:rPr>
    </w:lvl>
    <w:lvl w:ilvl="8" w:tplc="795E771A" w:tentative="1">
      <w:start w:val="1"/>
      <w:numFmt w:val="bullet"/>
      <w:lvlText w:val="-"/>
      <w:lvlJc w:val="left"/>
      <w:pPr>
        <w:tabs>
          <w:tab w:val="num" w:pos="6480"/>
        </w:tabs>
        <w:ind w:left="6480" w:hanging="360"/>
      </w:pPr>
      <w:rPr>
        <w:rFonts w:ascii=".VnArial Narrow" w:hAnsi=".VnArial Narrow" w:hint="default"/>
      </w:rPr>
    </w:lvl>
  </w:abstractNum>
  <w:abstractNum w:abstractNumId="15" w15:restartNumberingAfterBreak="0">
    <w:nsid w:val="24367046"/>
    <w:multiLevelType w:val="hybridMultilevel"/>
    <w:tmpl w:val="3B3262AE"/>
    <w:lvl w:ilvl="0" w:tplc="B51EBC3E">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6" w15:restartNumberingAfterBreak="0">
    <w:nsid w:val="247E2EA7"/>
    <w:multiLevelType w:val="hybridMultilevel"/>
    <w:tmpl w:val="2F9E097E"/>
    <w:lvl w:ilvl="0" w:tplc="5E8486B4">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25457DDF"/>
    <w:multiLevelType w:val="hybridMultilevel"/>
    <w:tmpl w:val="251E6944"/>
    <w:lvl w:ilvl="0" w:tplc="CD8892A4">
      <w:numFmt w:val="bullet"/>
      <w:lvlText w:val="-"/>
      <w:lvlJc w:val="left"/>
      <w:pPr>
        <w:tabs>
          <w:tab w:val="num" w:pos="720"/>
        </w:tabs>
        <w:ind w:left="720" w:hanging="360"/>
      </w:pPr>
      <w:rPr>
        <w:rFonts w:ascii="Times New Roman" w:eastAsia="Times New Roman" w:hAnsi="Times New Roman" w:cs="Times New Roman"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9E33671"/>
    <w:multiLevelType w:val="hybridMultilevel"/>
    <w:tmpl w:val="76DC492C"/>
    <w:lvl w:ilvl="0" w:tplc="83FCD57E">
      <w:start w:val="1"/>
      <w:numFmt w:val="bullet"/>
      <w:lvlText w:val="-"/>
      <w:lvlJc w:val="left"/>
      <w:pPr>
        <w:tabs>
          <w:tab w:val="num" w:pos="720"/>
        </w:tabs>
        <w:ind w:left="720" w:hanging="360"/>
      </w:pPr>
      <w:rPr>
        <w:rFonts w:ascii="Times New Roman" w:hAnsi="Times New Roman" w:hint="default"/>
      </w:rPr>
    </w:lvl>
    <w:lvl w:ilvl="1" w:tplc="E6EA2E9C" w:tentative="1">
      <w:start w:val="1"/>
      <w:numFmt w:val="bullet"/>
      <w:lvlText w:val="-"/>
      <w:lvlJc w:val="left"/>
      <w:pPr>
        <w:tabs>
          <w:tab w:val="num" w:pos="1440"/>
        </w:tabs>
        <w:ind w:left="1440" w:hanging="360"/>
      </w:pPr>
      <w:rPr>
        <w:rFonts w:ascii="Times New Roman" w:hAnsi="Times New Roman" w:hint="default"/>
      </w:rPr>
    </w:lvl>
    <w:lvl w:ilvl="2" w:tplc="9FA87290" w:tentative="1">
      <w:start w:val="1"/>
      <w:numFmt w:val="bullet"/>
      <w:lvlText w:val="-"/>
      <w:lvlJc w:val="left"/>
      <w:pPr>
        <w:tabs>
          <w:tab w:val="num" w:pos="2160"/>
        </w:tabs>
        <w:ind w:left="2160" w:hanging="360"/>
      </w:pPr>
      <w:rPr>
        <w:rFonts w:ascii="Times New Roman" w:hAnsi="Times New Roman" w:hint="default"/>
      </w:rPr>
    </w:lvl>
    <w:lvl w:ilvl="3" w:tplc="5F50E500" w:tentative="1">
      <w:start w:val="1"/>
      <w:numFmt w:val="bullet"/>
      <w:lvlText w:val="-"/>
      <w:lvlJc w:val="left"/>
      <w:pPr>
        <w:tabs>
          <w:tab w:val="num" w:pos="2880"/>
        </w:tabs>
        <w:ind w:left="2880" w:hanging="360"/>
      </w:pPr>
      <w:rPr>
        <w:rFonts w:ascii="Times New Roman" w:hAnsi="Times New Roman" w:hint="default"/>
      </w:rPr>
    </w:lvl>
    <w:lvl w:ilvl="4" w:tplc="E34A3EE6" w:tentative="1">
      <w:start w:val="1"/>
      <w:numFmt w:val="bullet"/>
      <w:lvlText w:val="-"/>
      <w:lvlJc w:val="left"/>
      <w:pPr>
        <w:tabs>
          <w:tab w:val="num" w:pos="3600"/>
        </w:tabs>
        <w:ind w:left="3600" w:hanging="360"/>
      </w:pPr>
      <w:rPr>
        <w:rFonts w:ascii="Times New Roman" w:hAnsi="Times New Roman" w:hint="default"/>
      </w:rPr>
    </w:lvl>
    <w:lvl w:ilvl="5" w:tplc="678E3DF0" w:tentative="1">
      <w:start w:val="1"/>
      <w:numFmt w:val="bullet"/>
      <w:lvlText w:val="-"/>
      <w:lvlJc w:val="left"/>
      <w:pPr>
        <w:tabs>
          <w:tab w:val="num" w:pos="4320"/>
        </w:tabs>
        <w:ind w:left="4320" w:hanging="360"/>
      </w:pPr>
      <w:rPr>
        <w:rFonts w:ascii="Times New Roman" w:hAnsi="Times New Roman" w:hint="default"/>
      </w:rPr>
    </w:lvl>
    <w:lvl w:ilvl="6" w:tplc="AF224F06" w:tentative="1">
      <w:start w:val="1"/>
      <w:numFmt w:val="bullet"/>
      <w:lvlText w:val="-"/>
      <w:lvlJc w:val="left"/>
      <w:pPr>
        <w:tabs>
          <w:tab w:val="num" w:pos="5040"/>
        </w:tabs>
        <w:ind w:left="5040" w:hanging="360"/>
      </w:pPr>
      <w:rPr>
        <w:rFonts w:ascii="Times New Roman" w:hAnsi="Times New Roman" w:hint="default"/>
      </w:rPr>
    </w:lvl>
    <w:lvl w:ilvl="7" w:tplc="25EAC7CE" w:tentative="1">
      <w:start w:val="1"/>
      <w:numFmt w:val="bullet"/>
      <w:lvlText w:val="-"/>
      <w:lvlJc w:val="left"/>
      <w:pPr>
        <w:tabs>
          <w:tab w:val="num" w:pos="5760"/>
        </w:tabs>
        <w:ind w:left="5760" w:hanging="360"/>
      </w:pPr>
      <w:rPr>
        <w:rFonts w:ascii="Times New Roman" w:hAnsi="Times New Roman" w:hint="default"/>
      </w:rPr>
    </w:lvl>
    <w:lvl w:ilvl="8" w:tplc="CEFE6668"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2A5120C8"/>
    <w:multiLevelType w:val="hybridMultilevel"/>
    <w:tmpl w:val="C5C473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D734A89"/>
    <w:multiLevelType w:val="multilevel"/>
    <w:tmpl w:val="500A0120"/>
    <w:lvl w:ilvl="0">
      <w:start w:val="2"/>
      <w:numFmt w:val="decimal"/>
      <w:lvlText w:val="%1."/>
      <w:lvlJc w:val="left"/>
      <w:pPr>
        <w:ind w:left="420" w:hanging="420"/>
      </w:pPr>
      <w:rPr>
        <w:rFonts w:hint="default"/>
      </w:rPr>
    </w:lvl>
    <w:lvl w:ilvl="1">
      <w:start w:val="1"/>
      <w:numFmt w:val="decimal"/>
      <w:lvlText w:val="%1.%2."/>
      <w:lvlJc w:val="left"/>
      <w:pPr>
        <w:ind w:left="1290" w:hanging="720"/>
      </w:pPr>
      <w:rPr>
        <w:rFonts w:hint="default"/>
      </w:rPr>
    </w:lvl>
    <w:lvl w:ilvl="2">
      <w:start w:val="1"/>
      <w:numFmt w:val="decimal"/>
      <w:lvlText w:val="%1.%2.%3."/>
      <w:lvlJc w:val="left"/>
      <w:pPr>
        <w:ind w:left="1860" w:hanging="720"/>
      </w:pPr>
      <w:rPr>
        <w:rFonts w:hint="default"/>
      </w:rPr>
    </w:lvl>
    <w:lvl w:ilvl="3">
      <w:start w:val="1"/>
      <w:numFmt w:val="decimal"/>
      <w:lvlText w:val="%1.%2.%3.%4."/>
      <w:lvlJc w:val="left"/>
      <w:pPr>
        <w:ind w:left="2790" w:hanging="1080"/>
      </w:pPr>
      <w:rPr>
        <w:rFonts w:hint="default"/>
      </w:rPr>
    </w:lvl>
    <w:lvl w:ilvl="4">
      <w:start w:val="1"/>
      <w:numFmt w:val="decimal"/>
      <w:lvlText w:val="%1.%2.%3.%4.%5."/>
      <w:lvlJc w:val="left"/>
      <w:pPr>
        <w:ind w:left="3360" w:hanging="1080"/>
      </w:pPr>
      <w:rPr>
        <w:rFonts w:hint="default"/>
      </w:rPr>
    </w:lvl>
    <w:lvl w:ilvl="5">
      <w:start w:val="1"/>
      <w:numFmt w:val="decimal"/>
      <w:lvlText w:val="%1.%2.%3.%4.%5.%6."/>
      <w:lvlJc w:val="left"/>
      <w:pPr>
        <w:ind w:left="4290" w:hanging="1440"/>
      </w:pPr>
      <w:rPr>
        <w:rFonts w:hint="default"/>
      </w:rPr>
    </w:lvl>
    <w:lvl w:ilvl="6">
      <w:start w:val="1"/>
      <w:numFmt w:val="decimal"/>
      <w:lvlText w:val="%1.%2.%3.%4.%5.%6.%7."/>
      <w:lvlJc w:val="left"/>
      <w:pPr>
        <w:ind w:left="4860" w:hanging="1440"/>
      </w:pPr>
      <w:rPr>
        <w:rFonts w:hint="default"/>
      </w:rPr>
    </w:lvl>
    <w:lvl w:ilvl="7">
      <w:start w:val="1"/>
      <w:numFmt w:val="decimal"/>
      <w:lvlText w:val="%1.%2.%3.%4.%5.%6.%7.%8."/>
      <w:lvlJc w:val="left"/>
      <w:pPr>
        <w:ind w:left="5790" w:hanging="1800"/>
      </w:pPr>
      <w:rPr>
        <w:rFonts w:hint="default"/>
      </w:rPr>
    </w:lvl>
    <w:lvl w:ilvl="8">
      <w:start w:val="1"/>
      <w:numFmt w:val="decimal"/>
      <w:lvlText w:val="%1.%2.%3.%4.%5.%6.%7.%8.%9."/>
      <w:lvlJc w:val="left"/>
      <w:pPr>
        <w:ind w:left="6720" w:hanging="2160"/>
      </w:pPr>
      <w:rPr>
        <w:rFonts w:hint="default"/>
      </w:rPr>
    </w:lvl>
  </w:abstractNum>
  <w:abstractNum w:abstractNumId="21" w15:restartNumberingAfterBreak="0">
    <w:nsid w:val="390A77E7"/>
    <w:multiLevelType w:val="hybridMultilevel"/>
    <w:tmpl w:val="5430317C"/>
    <w:lvl w:ilvl="0" w:tplc="4B686334">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E614FBE"/>
    <w:multiLevelType w:val="hybridMultilevel"/>
    <w:tmpl w:val="248C7D34"/>
    <w:lvl w:ilvl="0" w:tplc="CBA29C5C">
      <w:start w:val="4"/>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3F671D74"/>
    <w:multiLevelType w:val="hybridMultilevel"/>
    <w:tmpl w:val="267E346E"/>
    <w:lvl w:ilvl="0" w:tplc="D4EAA67A">
      <w:start w:val="1"/>
      <w:numFmt w:val="bullet"/>
      <w:lvlText w:val="-"/>
      <w:lvlJc w:val="left"/>
      <w:pPr>
        <w:tabs>
          <w:tab w:val="num" w:pos="720"/>
        </w:tabs>
        <w:ind w:left="720" w:hanging="360"/>
      </w:pPr>
      <w:rPr>
        <w:rFonts w:ascii="Times New Roman" w:hAnsi="Times New Roman" w:hint="default"/>
      </w:rPr>
    </w:lvl>
    <w:lvl w:ilvl="1" w:tplc="13666FD2" w:tentative="1">
      <w:start w:val="1"/>
      <w:numFmt w:val="bullet"/>
      <w:lvlText w:val="-"/>
      <w:lvlJc w:val="left"/>
      <w:pPr>
        <w:tabs>
          <w:tab w:val="num" w:pos="1440"/>
        </w:tabs>
        <w:ind w:left="1440" w:hanging="360"/>
      </w:pPr>
      <w:rPr>
        <w:rFonts w:ascii="Times New Roman" w:hAnsi="Times New Roman" w:hint="default"/>
      </w:rPr>
    </w:lvl>
    <w:lvl w:ilvl="2" w:tplc="260E7218" w:tentative="1">
      <w:start w:val="1"/>
      <w:numFmt w:val="bullet"/>
      <w:lvlText w:val="-"/>
      <w:lvlJc w:val="left"/>
      <w:pPr>
        <w:tabs>
          <w:tab w:val="num" w:pos="2160"/>
        </w:tabs>
        <w:ind w:left="2160" w:hanging="360"/>
      </w:pPr>
      <w:rPr>
        <w:rFonts w:ascii="Times New Roman" w:hAnsi="Times New Roman" w:hint="default"/>
      </w:rPr>
    </w:lvl>
    <w:lvl w:ilvl="3" w:tplc="8DBA8530" w:tentative="1">
      <w:start w:val="1"/>
      <w:numFmt w:val="bullet"/>
      <w:lvlText w:val="-"/>
      <w:lvlJc w:val="left"/>
      <w:pPr>
        <w:tabs>
          <w:tab w:val="num" w:pos="2880"/>
        </w:tabs>
        <w:ind w:left="2880" w:hanging="360"/>
      </w:pPr>
      <w:rPr>
        <w:rFonts w:ascii="Times New Roman" w:hAnsi="Times New Roman" w:hint="default"/>
      </w:rPr>
    </w:lvl>
    <w:lvl w:ilvl="4" w:tplc="2D186A9A" w:tentative="1">
      <w:start w:val="1"/>
      <w:numFmt w:val="bullet"/>
      <w:lvlText w:val="-"/>
      <w:lvlJc w:val="left"/>
      <w:pPr>
        <w:tabs>
          <w:tab w:val="num" w:pos="3600"/>
        </w:tabs>
        <w:ind w:left="3600" w:hanging="360"/>
      </w:pPr>
      <w:rPr>
        <w:rFonts w:ascii="Times New Roman" w:hAnsi="Times New Roman" w:hint="default"/>
      </w:rPr>
    </w:lvl>
    <w:lvl w:ilvl="5" w:tplc="17B85BC2" w:tentative="1">
      <w:start w:val="1"/>
      <w:numFmt w:val="bullet"/>
      <w:lvlText w:val="-"/>
      <w:lvlJc w:val="left"/>
      <w:pPr>
        <w:tabs>
          <w:tab w:val="num" w:pos="4320"/>
        </w:tabs>
        <w:ind w:left="4320" w:hanging="360"/>
      </w:pPr>
      <w:rPr>
        <w:rFonts w:ascii="Times New Roman" w:hAnsi="Times New Roman" w:hint="default"/>
      </w:rPr>
    </w:lvl>
    <w:lvl w:ilvl="6" w:tplc="AD3C83D6" w:tentative="1">
      <w:start w:val="1"/>
      <w:numFmt w:val="bullet"/>
      <w:lvlText w:val="-"/>
      <w:lvlJc w:val="left"/>
      <w:pPr>
        <w:tabs>
          <w:tab w:val="num" w:pos="5040"/>
        </w:tabs>
        <w:ind w:left="5040" w:hanging="360"/>
      </w:pPr>
      <w:rPr>
        <w:rFonts w:ascii="Times New Roman" w:hAnsi="Times New Roman" w:hint="default"/>
      </w:rPr>
    </w:lvl>
    <w:lvl w:ilvl="7" w:tplc="0EC4B384" w:tentative="1">
      <w:start w:val="1"/>
      <w:numFmt w:val="bullet"/>
      <w:lvlText w:val="-"/>
      <w:lvlJc w:val="left"/>
      <w:pPr>
        <w:tabs>
          <w:tab w:val="num" w:pos="5760"/>
        </w:tabs>
        <w:ind w:left="5760" w:hanging="360"/>
      </w:pPr>
      <w:rPr>
        <w:rFonts w:ascii="Times New Roman" w:hAnsi="Times New Roman" w:hint="default"/>
      </w:rPr>
    </w:lvl>
    <w:lvl w:ilvl="8" w:tplc="7234B894"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41EE1480"/>
    <w:multiLevelType w:val="multilevel"/>
    <w:tmpl w:val="4870591A"/>
    <w:lvl w:ilvl="0">
      <w:start w:val="1"/>
      <w:numFmt w:val="bullet"/>
      <w:lvlText w:val="-"/>
      <w:lvlJc w:val="left"/>
      <w:pPr>
        <w:ind w:left="1069" w:hanging="360"/>
      </w:pPr>
      <w:rPr>
        <w:rFonts w:ascii="Times New Roman" w:eastAsia="Times New Roman" w:hAnsi="Times New Roman" w:cs="Times New Roman"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5" w15:restartNumberingAfterBreak="0">
    <w:nsid w:val="42200B62"/>
    <w:multiLevelType w:val="hybridMultilevel"/>
    <w:tmpl w:val="AAE49994"/>
    <w:lvl w:ilvl="0" w:tplc="34AAA746">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6363F64"/>
    <w:multiLevelType w:val="hybridMultilevel"/>
    <w:tmpl w:val="71B2508E"/>
    <w:lvl w:ilvl="0" w:tplc="1ED0712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46E17809"/>
    <w:multiLevelType w:val="hybridMultilevel"/>
    <w:tmpl w:val="D71CE56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4C620C0D"/>
    <w:multiLevelType w:val="hybridMultilevel"/>
    <w:tmpl w:val="FAD2CC02"/>
    <w:lvl w:ilvl="0" w:tplc="FEA0CAEA">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9" w15:restartNumberingAfterBreak="0">
    <w:nsid w:val="4C731D34"/>
    <w:multiLevelType w:val="hybridMultilevel"/>
    <w:tmpl w:val="F23A5B44"/>
    <w:lvl w:ilvl="0" w:tplc="3E20B68E">
      <w:numFmt w:val="bullet"/>
      <w:lvlText w:val="-"/>
      <w:lvlJc w:val="left"/>
      <w:pPr>
        <w:ind w:left="961" w:hanging="360"/>
      </w:pPr>
      <w:rPr>
        <w:rFonts w:ascii="Times New Roman" w:eastAsia="Times New Roman" w:hAnsi="Times New Roman" w:cs="Times New Roman" w:hint="default"/>
      </w:rPr>
    </w:lvl>
    <w:lvl w:ilvl="1" w:tplc="042A0003" w:tentative="1">
      <w:start w:val="1"/>
      <w:numFmt w:val="bullet"/>
      <w:lvlText w:val="o"/>
      <w:lvlJc w:val="left"/>
      <w:pPr>
        <w:ind w:left="1681" w:hanging="360"/>
      </w:pPr>
      <w:rPr>
        <w:rFonts w:ascii="Courier New" w:hAnsi="Courier New" w:cs="Courier New" w:hint="default"/>
      </w:rPr>
    </w:lvl>
    <w:lvl w:ilvl="2" w:tplc="042A0005" w:tentative="1">
      <w:start w:val="1"/>
      <w:numFmt w:val="bullet"/>
      <w:lvlText w:val=""/>
      <w:lvlJc w:val="left"/>
      <w:pPr>
        <w:ind w:left="2401" w:hanging="360"/>
      </w:pPr>
      <w:rPr>
        <w:rFonts w:ascii="Wingdings" w:hAnsi="Wingdings" w:hint="default"/>
      </w:rPr>
    </w:lvl>
    <w:lvl w:ilvl="3" w:tplc="042A0001" w:tentative="1">
      <w:start w:val="1"/>
      <w:numFmt w:val="bullet"/>
      <w:lvlText w:val=""/>
      <w:lvlJc w:val="left"/>
      <w:pPr>
        <w:ind w:left="3121" w:hanging="360"/>
      </w:pPr>
      <w:rPr>
        <w:rFonts w:ascii="Symbol" w:hAnsi="Symbol" w:hint="default"/>
      </w:rPr>
    </w:lvl>
    <w:lvl w:ilvl="4" w:tplc="042A0003" w:tentative="1">
      <w:start w:val="1"/>
      <w:numFmt w:val="bullet"/>
      <w:lvlText w:val="o"/>
      <w:lvlJc w:val="left"/>
      <w:pPr>
        <w:ind w:left="3841" w:hanging="360"/>
      </w:pPr>
      <w:rPr>
        <w:rFonts w:ascii="Courier New" w:hAnsi="Courier New" w:cs="Courier New" w:hint="default"/>
      </w:rPr>
    </w:lvl>
    <w:lvl w:ilvl="5" w:tplc="042A0005" w:tentative="1">
      <w:start w:val="1"/>
      <w:numFmt w:val="bullet"/>
      <w:lvlText w:val=""/>
      <w:lvlJc w:val="left"/>
      <w:pPr>
        <w:ind w:left="4561" w:hanging="360"/>
      </w:pPr>
      <w:rPr>
        <w:rFonts w:ascii="Wingdings" w:hAnsi="Wingdings" w:hint="default"/>
      </w:rPr>
    </w:lvl>
    <w:lvl w:ilvl="6" w:tplc="042A0001" w:tentative="1">
      <w:start w:val="1"/>
      <w:numFmt w:val="bullet"/>
      <w:lvlText w:val=""/>
      <w:lvlJc w:val="left"/>
      <w:pPr>
        <w:ind w:left="5281" w:hanging="360"/>
      </w:pPr>
      <w:rPr>
        <w:rFonts w:ascii="Symbol" w:hAnsi="Symbol" w:hint="default"/>
      </w:rPr>
    </w:lvl>
    <w:lvl w:ilvl="7" w:tplc="042A0003" w:tentative="1">
      <w:start w:val="1"/>
      <w:numFmt w:val="bullet"/>
      <w:lvlText w:val="o"/>
      <w:lvlJc w:val="left"/>
      <w:pPr>
        <w:ind w:left="6001" w:hanging="360"/>
      </w:pPr>
      <w:rPr>
        <w:rFonts w:ascii="Courier New" w:hAnsi="Courier New" w:cs="Courier New" w:hint="default"/>
      </w:rPr>
    </w:lvl>
    <w:lvl w:ilvl="8" w:tplc="042A0005" w:tentative="1">
      <w:start w:val="1"/>
      <w:numFmt w:val="bullet"/>
      <w:lvlText w:val=""/>
      <w:lvlJc w:val="left"/>
      <w:pPr>
        <w:ind w:left="6721" w:hanging="360"/>
      </w:pPr>
      <w:rPr>
        <w:rFonts w:ascii="Wingdings" w:hAnsi="Wingdings" w:hint="default"/>
      </w:rPr>
    </w:lvl>
  </w:abstractNum>
  <w:abstractNum w:abstractNumId="30" w15:restartNumberingAfterBreak="0">
    <w:nsid w:val="4C912E5E"/>
    <w:multiLevelType w:val="hybridMultilevel"/>
    <w:tmpl w:val="F072F854"/>
    <w:lvl w:ilvl="0" w:tplc="54B2882E">
      <w:start w:val="2"/>
      <w:numFmt w:val="bullet"/>
      <w:lvlText w:val="-"/>
      <w:lvlJc w:val="left"/>
      <w:pPr>
        <w:ind w:left="3495" w:hanging="360"/>
      </w:pPr>
      <w:rPr>
        <w:rFonts w:ascii="Times New Roman" w:eastAsia="Times New Roman" w:hAnsi="Times New Roman" w:cs="Times New Roman" w:hint="default"/>
      </w:rPr>
    </w:lvl>
    <w:lvl w:ilvl="1" w:tplc="042A0003" w:tentative="1">
      <w:start w:val="1"/>
      <w:numFmt w:val="bullet"/>
      <w:lvlText w:val="o"/>
      <w:lvlJc w:val="left"/>
      <w:pPr>
        <w:ind w:left="4215" w:hanging="360"/>
      </w:pPr>
      <w:rPr>
        <w:rFonts w:ascii="Courier New" w:hAnsi="Courier New" w:cs="Courier New" w:hint="default"/>
      </w:rPr>
    </w:lvl>
    <w:lvl w:ilvl="2" w:tplc="042A0005" w:tentative="1">
      <w:start w:val="1"/>
      <w:numFmt w:val="bullet"/>
      <w:lvlText w:val=""/>
      <w:lvlJc w:val="left"/>
      <w:pPr>
        <w:ind w:left="4935" w:hanging="360"/>
      </w:pPr>
      <w:rPr>
        <w:rFonts w:ascii="Wingdings" w:hAnsi="Wingdings" w:hint="default"/>
      </w:rPr>
    </w:lvl>
    <w:lvl w:ilvl="3" w:tplc="042A0001" w:tentative="1">
      <w:start w:val="1"/>
      <w:numFmt w:val="bullet"/>
      <w:lvlText w:val=""/>
      <w:lvlJc w:val="left"/>
      <w:pPr>
        <w:ind w:left="5655" w:hanging="360"/>
      </w:pPr>
      <w:rPr>
        <w:rFonts w:ascii="Symbol" w:hAnsi="Symbol" w:hint="default"/>
      </w:rPr>
    </w:lvl>
    <w:lvl w:ilvl="4" w:tplc="042A0003" w:tentative="1">
      <w:start w:val="1"/>
      <w:numFmt w:val="bullet"/>
      <w:lvlText w:val="o"/>
      <w:lvlJc w:val="left"/>
      <w:pPr>
        <w:ind w:left="6375" w:hanging="360"/>
      </w:pPr>
      <w:rPr>
        <w:rFonts w:ascii="Courier New" w:hAnsi="Courier New" w:cs="Courier New" w:hint="default"/>
      </w:rPr>
    </w:lvl>
    <w:lvl w:ilvl="5" w:tplc="042A0005" w:tentative="1">
      <w:start w:val="1"/>
      <w:numFmt w:val="bullet"/>
      <w:lvlText w:val=""/>
      <w:lvlJc w:val="left"/>
      <w:pPr>
        <w:ind w:left="7095" w:hanging="360"/>
      </w:pPr>
      <w:rPr>
        <w:rFonts w:ascii="Wingdings" w:hAnsi="Wingdings" w:hint="default"/>
      </w:rPr>
    </w:lvl>
    <w:lvl w:ilvl="6" w:tplc="042A0001" w:tentative="1">
      <w:start w:val="1"/>
      <w:numFmt w:val="bullet"/>
      <w:lvlText w:val=""/>
      <w:lvlJc w:val="left"/>
      <w:pPr>
        <w:ind w:left="7815" w:hanging="360"/>
      </w:pPr>
      <w:rPr>
        <w:rFonts w:ascii="Symbol" w:hAnsi="Symbol" w:hint="default"/>
      </w:rPr>
    </w:lvl>
    <w:lvl w:ilvl="7" w:tplc="042A0003" w:tentative="1">
      <w:start w:val="1"/>
      <w:numFmt w:val="bullet"/>
      <w:lvlText w:val="o"/>
      <w:lvlJc w:val="left"/>
      <w:pPr>
        <w:ind w:left="8535" w:hanging="360"/>
      </w:pPr>
      <w:rPr>
        <w:rFonts w:ascii="Courier New" w:hAnsi="Courier New" w:cs="Courier New" w:hint="default"/>
      </w:rPr>
    </w:lvl>
    <w:lvl w:ilvl="8" w:tplc="042A0005" w:tentative="1">
      <w:start w:val="1"/>
      <w:numFmt w:val="bullet"/>
      <w:lvlText w:val=""/>
      <w:lvlJc w:val="left"/>
      <w:pPr>
        <w:ind w:left="9255" w:hanging="360"/>
      </w:pPr>
      <w:rPr>
        <w:rFonts w:ascii="Wingdings" w:hAnsi="Wingdings" w:hint="default"/>
      </w:rPr>
    </w:lvl>
  </w:abstractNum>
  <w:abstractNum w:abstractNumId="31" w15:restartNumberingAfterBreak="0">
    <w:nsid w:val="4E3466E5"/>
    <w:multiLevelType w:val="multilevel"/>
    <w:tmpl w:val="60DC5B26"/>
    <w:lvl w:ilvl="0">
      <w:start w:val="2"/>
      <w:numFmt w:val="decimal"/>
      <w:lvlText w:val="%1."/>
      <w:lvlJc w:val="left"/>
      <w:pPr>
        <w:ind w:left="420" w:hanging="42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32" w15:restartNumberingAfterBreak="0">
    <w:nsid w:val="52304397"/>
    <w:multiLevelType w:val="hybridMultilevel"/>
    <w:tmpl w:val="9B4C40C4"/>
    <w:lvl w:ilvl="0" w:tplc="BACE17E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3" w15:restartNumberingAfterBreak="0">
    <w:nsid w:val="539B3240"/>
    <w:multiLevelType w:val="hybridMultilevel"/>
    <w:tmpl w:val="42C4AA90"/>
    <w:lvl w:ilvl="0" w:tplc="6EBCC404">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4" w15:restartNumberingAfterBreak="0">
    <w:nsid w:val="55155F41"/>
    <w:multiLevelType w:val="multilevel"/>
    <w:tmpl w:val="2EDAA57A"/>
    <w:lvl w:ilvl="0">
      <w:start w:val="2"/>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860" w:hanging="720"/>
      </w:pPr>
      <w:rPr>
        <w:rFonts w:hint="default"/>
      </w:rPr>
    </w:lvl>
    <w:lvl w:ilvl="3">
      <w:start w:val="1"/>
      <w:numFmt w:val="decimal"/>
      <w:lvlText w:val="%1.%2.%3.%4"/>
      <w:lvlJc w:val="left"/>
      <w:pPr>
        <w:ind w:left="2790" w:hanging="1080"/>
      </w:pPr>
      <w:rPr>
        <w:rFonts w:hint="default"/>
      </w:rPr>
    </w:lvl>
    <w:lvl w:ilvl="4">
      <w:start w:val="1"/>
      <w:numFmt w:val="decimal"/>
      <w:lvlText w:val="%1.%2.%3.%4.%5"/>
      <w:lvlJc w:val="left"/>
      <w:pPr>
        <w:ind w:left="3360" w:hanging="1080"/>
      </w:pPr>
      <w:rPr>
        <w:rFonts w:hint="default"/>
      </w:rPr>
    </w:lvl>
    <w:lvl w:ilvl="5">
      <w:start w:val="1"/>
      <w:numFmt w:val="decimal"/>
      <w:lvlText w:val="%1.%2.%3.%4.%5.%6"/>
      <w:lvlJc w:val="left"/>
      <w:pPr>
        <w:ind w:left="4290" w:hanging="1440"/>
      </w:pPr>
      <w:rPr>
        <w:rFonts w:hint="default"/>
      </w:rPr>
    </w:lvl>
    <w:lvl w:ilvl="6">
      <w:start w:val="1"/>
      <w:numFmt w:val="decimal"/>
      <w:lvlText w:val="%1.%2.%3.%4.%5.%6.%7"/>
      <w:lvlJc w:val="left"/>
      <w:pPr>
        <w:ind w:left="4860" w:hanging="1440"/>
      </w:pPr>
      <w:rPr>
        <w:rFonts w:hint="default"/>
      </w:rPr>
    </w:lvl>
    <w:lvl w:ilvl="7">
      <w:start w:val="1"/>
      <w:numFmt w:val="decimal"/>
      <w:lvlText w:val="%1.%2.%3.%4.%5.%6.%7.%8"/>
      <w:lvlJc w:val="left"/>
      <w:pPr>
        <w:ind w:left="5790" w:hanging="1800"/>
      </w:pPr>
      <w:rPr>
        <w:rFonts w:hint="default"/>
      </w:rPr>
    </w:lvl>
    <w:lvl w:ilvl="8">
      <w:start w:val="1"/>
      <w:numFmt w:val="decimal"/>
      <w:lvlText w:val="%1.%2.%3.%4.%5.%6.%7.%8.%9"/>
      <w:lvlJc w:val="left"/>
      <w:pPr>
        <w:ind w:left="6360" w:hanging="1800"/>
      </w:pPr>
      <w:rPr>
        <w:rFonts w:hint="default"/>
      </w:rPr>
    </w:lvl>
  </w:abstractNum>
  <w:abstractNum w:abstractNumId="35" w15:restartNumberingAfterBreak="0">
    <w:nsid w:val="577B54DE"/>
    <w:multiLevelType w:val="hybridMultilevel"/>
    <w:tmpl w:val="ED600D48"/>
    <w:lvl w:ilvl="0" w:tplc="D924B958">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AFA6335"/>
    <w:multiLevelType w:val="hybridMultilevel"/>
    <w:tmpl w:val="72ACD238"/>
    <w:lvl w:ilvl="0" w:tplc="9CA4AAA2">
      <w:start w:val="1"/>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5B7F6945"/>
    <w:multiLevelType w:val="hybridMultilevel"/>
    <w:tmpl w:val="3FCA943C"/>
    <w:lvl w:ilvl="0" w:tplc="2768085E">
      <w:start w:val="1"/>
      <w:numFmt w:val="decimal"/>
      <w:lvlText w:val="%1."/>
      <w:lvlJc w:val="left"/>
      <w:pPr>
        <w:ind w:left="1407" w:hanging="84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8" w15:restartNumberingAfterBreak="0">
    <w:nsid w:val="5F9070C5"/>
    <w:multiLevelType w:val="hybridMultilevel"/>
    <w:tmpl w:val="10201FF8"/>
    <w:lvl w:ilvl="0" w:tplc="3C8C4E60">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3503934"/>
    <w:multiLevelType w:val="hybridMultilevel"/>
    <w:tmpl w:val="F2AC5932"/>
    <w:lvl w:ilvl="0" w:tplc="74C2C8E8">
      <w:start w:val="1"/>
      <w:numFmt w:val="decimal"/>
      <w:lvlText w:val="%1."/>
      <w:lvlJc w:val="left"/>
      <w:pPr>
        <w:ind w:left="1407" w:hanging="84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0" w15:restartNumberingAfterBreak="0">
    <w:nsid w:val="655965E6"/>
    <w:multiLevelType w:val="hybridMultilevel"/>
    <w:tmpl w:val="DAC66814"/>
    <w:lvl w:ilvl="0" w:tplc="B752447C">
      <w:start w:val="1"/>
      <w:numFmt w:val="decimal"/>
      <w:lvlText w:val="%1."/>
      <w:lvlJc w:val="left"/>
      <w:pPr>
        <w:ind w:left="1407" w:hanging="84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1" w15:restartNumberingAfterBreak="0">
    <w:nsid w:val="65704882"/>
    <w:multiLevelType w:val="hybridMultilevel"/>
    <w:tmpl w:val="B1823C22"/>
    <w:lvl w:ilvl="0" w:tplc="6B1809DE">
      <w:start w:val="1"/>
      <w:numFmt w:val="bullet"/>
      <w:lvlText w:val="-"/>
      <w:lvlJc w:val="left"/>
      <w:pPr>
        <w:tabs>
          <w:tab w:val="num" w:pos="720"/>
        </w:tabs>
        <w:ind w:left="720" w:hanging="360"/>
      </w:pPr>
      <w:rPr>
        <w:rFonts w:ascii="Times New Roman" w:hAnsi="Times New Roman" w:hint="default"/>
      </w:rPr>
    </w:lvl>
    <w:lvl w:ilvl="1" w:tplc="CE9827DE" w:tentative="1">
      <w:start w:val="1"/>
      <w:numFmt w:val="bullet"/>
      <w:lvlText w:val="-"/>
      <w:lvlJc w:val="left"/>
      <w:pPr>
        <w:tabs>
          <w:tab w:val="num" w:pos="1440"/>
        </w:tabs>
        <w:ind w:left="1440" w:hanging="360"/>
      </w:pPr>
      <w:rPr>
        <w:rFonts w:ascii="Times New Roman" w:hAnsi="Times New Roman" w:hint="default"/>
      </w:rPr>
    </w:lvl>
    <w:lvl w:ilvl="2" w:tplc="C7DE2F28" w:tentative="1">
      <w:start w:val="1"/>
      <w:numFmt w:val="bullet"/>
      <w:lvlText w:val="-"/>
      <w:lvlJc w:val="left"/>
      <w:pPr>
        <w:tabs>
          <w:tab w:val="num" w:pos="2160"/>
        </w:tabs>
        <w:ind w:left="2160" w:hanging="360"/>
      </w:pPr>
      <w:rPr>
        <w:rFonts w:ascii="Times New Roman" w:hAnsi="Times New Roman" w:hint="default"/>
      </w:rPr>
    </w:lvl>
    <w:lvl w:ilvl="3" w:tplc="7CF43548" w:tentative="1">
      <w:start w:val="1"/>
      <w:numFmt w:val="bullet"/>
      <w:lvlText w:val="-"/>
      <w:lvlJc w:val="left"/>
      <w:pPr>
        <w:tabs>
          <w:tab w:val="num" w:pos="2880"/>
        </w:tabs>
        <w:ind w:left="2880" w:hanging="360"/>
      </w:pPr>
      <w:rPr>
        <w:rFonts w:ascii="Times New Roman" w:hAnsi="Times New Roman" w:hint="default"/>
      </w:rPr>
    </w:lvl>
    <w:lvl w:ilvl="4" w:tplc="95E05A0A" w:tentative="1">
      <w:start w:val="1"/>
      <w:numFmt w:val="bullet"/>
      <w:lvlText w:val="-"/>
      <w:lvlJc w:val="left"/>
      <w:pPr>
        <w:tabs>
          <w:tab w:val="num" w:pos="3600"/>
        </w:tabs>
        <w:ind w:left="3600" w:hanging="360"/>
      </w:pPr>
      <w:rPr>
        <w:rFonts w:ascii="Times New Roman" w:hAnsi="Times New Roman" w:hint="default"/>
      </w:rPr>
    </w:lvl>
    <w:lvl w:ilvl="5" w:tplc="C2189678" w:tentative="1">
      <w:start w:val="1"/>
      <w:numFmt w:val="bullet"/>
      <w:lvlText w:val="-"/>
      <w:lvlJc w:val="left"/>
      <w:pPr>
        <w:tabs>
          <w:tab w:val="num" w:pos="4320"/>
        </w:tabs>
        <w:ind w:left="4320" w:hanging="360"/>
      </w:pPr>
      <w:rPr>
        <w:rFonts w:ascii="Times New Roman" w:hAnsi="Times New Roman" w:hint="default"/>
      </w:rPr>
    </w:lvl>
    <w:lvl w:ilvl="6" w:tplc="06540D88" w:tentative="1">
      <w:start w:val="1"/>
      <w:numFmt w:val="bullet"/>
      <w:lvlText w:val="-"/>
      <w:lvlJc w:val="left"/>
      <w:pPr>
        <w:tabs>
          <w:tab w:val="num" w:pos="5040"/>
        </w:tabs>
        <w:ind w:left="5040" w:hanging="360"/>
      </w:pPr>
      <w:rPr>
        <w:rFonts w:ascii="Times New Roman" w:hAnsi="Times New Roman" w:hint="default"/>
      </w:rPr>
    </w:lvl>
    <w:lvl w:ilvl="7" w:tplc="76E247BC" w:tentative="1">
      <w:start w:val="1"/>
      <w:numFmt w:val="bullet"/>
      <w:lvlText w:val="-"/>
      <w:lvlJc w:val="left"/>
      <w:pPr>
        <w:tabs>
          <w:tab w:val="num" w:pos="5760"/>
        </w:tabs>
        <w:ind w:left="5760" w:hanging="360"/>
      </w:pPr>
      <w:rPr>
        <w:rFonts w:ascii="Times New Roman" w:hAnsi="Times New Roman" w:hint="default"/>
      </w:rPr>
    </w:lvl>
    <w:lvl w:ilvl="8" w:tplc="4588ECAE" w:tentative="1">
      <w:start w:val="1"/>
      <w:numFmt w:val="bullet"/>
      <w:lvlText w:val="-"/>
      <w:lvlJc w:val="left"/>
      <w:pPr>
        <w:tabs>
          <w:tab w:val="num" w:pos="6480"/>
        </w:tabs>
        <w:ind w:left="6480" w:hanging="360"/>
      </w:pPr>
      <w:rPr>
        <w:rFonts w:ascii="Times New Roman" w:hAnsi="Times New Roman" w:hint="default"/>
      </w:rPr>
    </w:lvl>
  </w:abstractNum>
  <w:abstractNum w:abstractNumId="42" w15:restartNumberingAfterBreak="0">
    <w:nsid w:val="6B2D7E98"/>
    <w:multiLevelType w:val="hybridMultilevel"/>
    <w:tmpl w:val="9CD4EB1C"/>
    <w:lvl w:ilvl="0" w:tplc="4CB406E0">
      <w:start w:val="1"/>
      <w:numFmt w:val="bullet"/>
      <w:lvlText w:val="-"/>
      <w:lvlJc w:val="left"/>
      <w:pPr>
        <w:tabs>
          <w:tab w:val="num" w:pos="720"/>
        </w:tabs>
        <w:ind w:left="720" w:hanging="360"/>
      </w:pPr>
      <w:rPr>
        <w:rFonts w:ascii="Times New Roman" w:hAnsi="Times New Roman" w:hint="default"/>
      </w:rPr>
    </w:lvl>
    <w:lvl w:ilvl="1" w:tplc="FF5610C8" w:tentative="1">
      <w:start w:val="1"/>
      <w:numFmt w:val="bullet"/>
      <w:lvlText w:val="-"/>
      <w:lvlJc w:val="left"/>
      <w:pPr>
        <w:tabs>
          <w:tab w:val="num" w:pos="1440"/>
        </w:tabs>
        <w:ind w:left="1440" w:hanging="360"/>
      </w:pPr>
      <w:rPr>
        <w:rFonts w:ascii="Times New Roman" w:hAnsi="Times New Roman" w:hint="default"/>
      </w:rPr>
    </w:lvl>
    <w:lvl w:ilvl="2" w:tplc="08E80EAE" w:tentative="1">
      <w:start w:val="1"/>
      <w:numFmt w:val="bullet"/>
      <w:lvlText w:val="-"/>
      <w:lvlJc w:val="left"/>
      <w:pPr>
        <w:tabs>
          <w:tab w:val="num" w:pos="2160"/>
        </w:tabs>
        <w:ind w:left="2160" w:hanging="360"/>
      </w:pPr>
      <w:rPr>
        <w:rFonts w:ascii="Times New Roman" w:hAnsi="Times New Roman" w:hint="default"/>
      </w:rPr>
    </w:lvl>
    <w:lvl w:ilvl="3" w:tplc="9C90AD60" w:tentative="1">
      <w:start w:val="1"/>
      <w:numFmt w:val="bullet"/>
      <w:lvlText w:val="-"/>
      <w:lvlJc w:val="left"/>
      <w:pPr>
        <w:tabs>
          <w:tab w:val="num" w:pos="2880"/>
        </w:tabs>
        <w:ind w:left="2880" w:hanging="360"/>
      </w:pPr>
      <w:rPr>
        <w:rFonts w:ascii="Times New Roman" w:hAnsi="Times New Roman" w:hint="default"/>
      </w:rPr>
    </w:lvl>
    <w:lvl w:ilvl="4" w:tplc="EAA8BD0C" w:tentative="1">
      <w:start w:val="1"/>
      <w:numFmt w:val="bullet"/>
      <w:lvlText w:val="-"/>
      <w:lvlJc w:val="left"/>
      <w:pPr>
        <w:tabs>
          <w:tab w:val="num" w:pos="3600"/>
        </w:tabs>
        <w:ind w:left="3600" w:hanging="360"/>
      </w:pPr>
      <w:rPr>
        <w:rFonts w:ascii="Times New Roman" w:hAnsi="Times New Roman" w:hint="default"/>
      </w:rPr>
    </w:lvl>
    <w:lvl w:ilvl="5" w:tplc="F3386790" w:tentative="1">
      <w:start w:val="1"/>
      <w:numFmt w:val="bullet"/>
      <w:lvlText w:val="-"/>
      <w:lvlJc w:val="left"/>
      <w:pPr>
        <w:tabs>
          <w:tab w:val="num" w:pos="4320"/>
        </w:tabs>
        <w:ind w:left="4320" w:hanging="360"/>
      </w:pPr>
      <w:rPr>
        <w:rFonts w:ascii="Times New Roman" w:hAnsi="Times New Roman" w:hint="default"/>
      </w:rPr>
    </w:lvl>
    <w:lvl w:ilvl="6" w:tplc="74FEC254" w:tentative="1">
      <w:start w:val="1"/>
      <w:numFmt w:val="bullet"/>
      <w:lvlText w:val="-"/>
      <w:lvlJc w:val="left"/>
      <w:pPr>
        <w:tabs>
          <w:tab w:val="num" w:pos="5040"/>
        </w:tabs>
        <w:ind w:left="5040" w:hanging="360"/>
      </w:pPr>
      <w:rPr>
        <w:rFonts w:ascii="Times New Roman" w:hAnsi="Times New Roman" w:hint="default"/>
      </w:rPr>
    </w:lvl>
    <w:lvl w:ilvl="7" w:tplc="B87C102A" w:tentative="1">
      <w:start w:val="1"/>
      <w:numFmt w:val="bullet"/>
      <w:lvlText w:val="-"/>
      <w:lvlJc w:val="left"/>
      <w:pPr>
        <w:tabs>
          <w:tab w:val="num" w:pos="5760"/>
        </w:tabs>
        <w:ind w:left="5760" w:hanging="360"/>
      </w:pPr>
      <w:rPr>
        <w:rFonts w:ascii="Times New Roman" w:hAnsi="Times New Roman" w:hint="default"/>
      </w:rPr>
    </w:lvl>
    <w:lvl w:ilvl="8" w:tplc="79ECB202" w:tentative="1">
      <w:start w:val="1"/>
      <w:numFmt w:val="bullet"/>
      <w:lvlText w:val="-"/>
      <w:lvlJc w:val="left"/>
      <w:pPr>
        <w:tabs>
          <w:tab w:val="num" w:pos="6480"/>
        </w:tabs>
        <w:ind w:left="6480" w:hanging="360"/>
      </w:pPr>
      <w:rPr>
        <w:rFonts w:ascii="Times New Roman" w:hAnsi="Times New Roman" w:hint="default"/>
      </w:rPr>
    </w:lvl>
  </w:abstractNum>
  <w:abstractNum w:abstractNumId="43" w15:restartNumberingAfterBreak="0">
    <w:nsid w:val="731838ED"/>
    <w:multiLevelType w:val="hybridMultilevel"/>
    <w:tmpl w:val="38AC6F70"/>
    <w:lvl w:ilvl="0" w:tplc="233AE17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4" w15:restartNumberingAfterBreak="0">
    <w:nsid w:val="73AF51F2"/>
    <w:multiLevelType w:val="hybridMultilevel"/>
    <w:tmpl w:val="E73C9346"/>
    <w:lvl w:ilvl="0" w:tplc="8F0E6F22">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5AA543B"/>
    <w:multiLevelType w:val="hybridMultilevel"/>
    <w:tmpl w:val="0E621B8A"/>
    <w:lvl w:ilvl="0" w:tplc="F4C4C4D8">
      <w:start w:val="1"/>
      <w:numFmt w:val="upp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7AE56788"/>
    <w:multiLevelType w:val="hybridMultilevel"/>
    <w:tmpl w:val="392CD5C0"/>
    <w:lvl w:ilvl="0" w:tplc="A8DEE446">
      <w:start w:val="1"/>
      <w:numFmt w:val="bullet"/>
      <w:lvlText w:val="-"/>
      <w:lvlJc w:val="left"/>
      <w:pPr>
        <w:tabs>
          <w:tab w:val="num" w:pos="720"/>
        </w:tabs>
        <w:ind w:left="720" w:hanging="360"/>
      </w:pPr>
      <w:rPr>
        <w:rFonts w:ascii=".VnArial Narrow" w:hAnsi=".VnArial Narrow" w:hint="default"/>
      </w:rPr>
    </w:lvl>
    <w:lvl w:ilvl="1" w:tplc="0C9E7A86" w:tentative="1">
      <w:start w:val="1"/>
      <w:numFmt w:val="bullet"/>
      <w:lvlText w:val="-"/>
      <w:lvlJc w:val="left"/>
      <w:pPr>
        <w:tabs>
          <w:tab w:val="num" w:pos="1440"/>
        </w:tabs>
        <w:ind w:left="1440" w:hanging="360"/>
      </w:pPr>
      <w:rPr>
        <w:rFonts w:ascii=".VnArial Narrow" w:hAnsi=".VnArial Narrow" w:hint="default"/>
      </w:rPr>
    </w:lvl>
    <w:lvl w:ilvl="2" w:tplc="02CCC90A" w:tentative="1">
      <w:start w:val="1"/>
      <w:numFmt w:val="bullet"/>
      <w:lvlText w:val="-"/>
      <w:lvlJc w:val="left"/>
      <w:pPr>
        <w:tabs>
          <w:tab w:val="num" w:pos="2160"/>
        </w:tabs>
        <w:ind w:left="2160" w:hanging="360"/>
      </w:pPr>
      <w:rPr>
        <w:rFonts w:ascii=".VnArial Narrow" w:hAnsi=".VnArial Narrow" w:hint="default"/>
      </w:rPr>
    </w:lvl>
    <w:lvl w:ilvl="3" w:tplc="0EF2974C" w:tentative="1">
      <w:start w:val="1"/>
      <w:numFmt w:val="bullet"/>
      <w:lvlText w:val="-"/>
      <w:lvlJc w:val="left"/>
      <w:pPr>
        <w:tabs>
          <w:tab w:val="num" w:pos="2880"/>
        </w:tabs>
        <w:ind w:left="2880" w:hanging="360"/>
      </w:pPr>
      <w:rPr>
        <w:rFonts w:ascii=".VnArial Narrow" w:hAnsi=".VnArial Narrow" w:hint="default"/>
      </w:rPr>
    </w:lvl>
    <w:lvl w:ilvl="4" w:tplc="B71665F6" w:tentative="1">
      <w:start w:val="1"/>
      <w:numFmt w:val="bullet"/>
      <w:lvlText w:val="-"/>
      <w:lvlJc w:val="left"/>
      <w:pPr>
        <w:tabs>
          <w:tab w:val="num" w:pos="3600"/>
        </w:tabs>
        <w:ind w:left="3600" w:hanging="360"/>
      </w:pPr>
      <w:rPr>
        <w:rFonts w:ascii=".VnArial Narrow" w:hAnsi=".VnArial Narrow" w:hint="default"/>
      </w:rPr>
    </w:lvl>
    <w:lvl w:ilvl="5" w:tplc="20581080" w:tentative="1">
      <w:start w:val="1"/>
      <w:numFmt w:val="bullet"/>
      <w:lvlText w:val="-"/>
      <w:lvlJc w:val="left"/>
      <w:pPr>
        <w:tabs>
          <w:tab w:val="num" w:pos="4320"/>
        </w:tabs>
        <w:ind w:left="4320" w:hanging="360"/>
      </w:pPr>
      <w:rPr>
        <w:rFonts w:ascii=".VnArial Narrow" w:hAnsi=".VnArial Narrow" w:hint="default"/>
      </w:rPr>
    </w:lvl>
    <w:lvl w:ilvl="6" w:tplc="55121A78" w:tentative="1">
      <w:start w:val="1"/>
      <w:numFmt w:val="bullet"/>
      <w:lvlText w:val="-"/>
      <w:lvlJc w:val="left"/>
      <w:pPr>
        <w:tabs>
          <w:tab w:val="num" w:pos="5040"/>
        </w:tabs>
        <w:ind w:left="5040" w:hanging="360"/>
      </w:pPr>
      <w:rPr>
        <w:rFonts w:ascii=".VnArial Narrow" w:hAnsi=".VnArial Narrow" w:hint="default"/>
      </w:rPr>
    </w:lvl>
    <w:lvl w:ilvl="7" w:tplc="F4DA0CAC" w:tentative="1">
      <w:start w:val="1"/>
      <w:numFmt w:val="bullet"/>
      <w:lvlText w:val="-"/>
      <w:lvlJc w:val="left"/>
      <w:pPr>
        <w:tabs>
          <w:tab w:val="num" w:pos="5760"/>
        </w:tabs>
        <w:ind w:left="5760" w:hanging="360"/>
      </w:pPr>
      <w:rPr>
        <w:rFonts w:ascii=".VnArial Narrow" w:hAnsi=".VnArial Narrow" w:hint="default"/>
      </w:rPr>
    </w:lvl>
    <w:lvl w:ilvl="8" w:tplc="66403250" w:tentative="1">
      <w:start w:val="1"/>
      <w:numFmt w:val="bullet"/>
      <w:lvlText w:val="-"/>
      <w:lvlJc w:val="left"/>
      <w:pPr>
        <w:tabs>
          <w:tab w:val="num" w:pos="6480"/>
        </w:tabs>
        <w:ind w:left="6480" w:hanging="360"/>
      </w:pPr>
      <w:rPr>
        <w:rFonts w:ascii=".VnArial Narrow" w:hAnsi=".VnArial Narrow" w:hint="default"/>
      </w:rPr>
    </w:lvl>
  </w:abstractNum>
  <w:abstractNum w:abstractNumId="47" w15:restartNumberingAfterBreak="0">
    <w:nsid w:val="7DB025DD"/>
    <w:multiLevelType w:val="hybridMultilevel"/>
    <w:tmpl w:val="9CDAC72E"/>
    <w:lvl w:ilvl="0" w:tplc="9640A22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12"/>
  </w:num>
  <w:num w:numId="3">
    <w:abstractNumId w:val="44"/>
  </w:num>
  <w:num w:numId="4">
    <w:abstractNumId w:val="17"/>
  </w:num>
  <w:num w:numId="5">
    <w:abstractNumId w:val="2"/>
  </w:num>
  <w:num w:numId="6">
    <w:abstractNumId w:val="18"/>
  </w:num>
  <w:num w:numId="7">
    <w:abstractNumId w:val="46"/>
  </w:num>
  <w:num w:numId="8">
    <w:abstractNumId w:val="23"/>
  </w:num>
  <w:num w:numId="9">
    <w:abstractNumId w:val="42"/>
  </w:num>
  <w:num w:numId="10">
    <w:abstractNumId w:val="14"/>
  </w:num>
  <w:num w:numId="11">
    <w:abstractNumId w:val="41"/>
  </w:num>
  <w:num w:numId="12">
    <w:abstractNumId w:val="16"/>
  </w:num>
  <w:num w:numId="13">
    <w:abstractNumId w:val="47"/>
  </w:num>
  <w:num w:numId="14">
    <w:abstractNumId w:val="10"/>
  </w:num>
  <w:num w:numId="15">
    <w:abstractNumId w:val="5"/>
  </w:num>
  <w:num w:numId="16">
    <w:abstractNumId w:val="35"/>
  </w:num>
  <w:num w:numId="17">
    <w:abstractNumId w:val="22"/>
  </w:num>
  <w:num w:numId="18">
    <w:abstractNumId w:val="19"/>
  </w:num>
  <w:num w:numId="19">
    <w:abstractNumId w:val="27"/>
  </w:num>
  <w:num w:numId="20">
    <w:abstractNumId w:val="0"/>
  </w:num>
  <w:num w:numId="21">
    <w:abstractNumId w:val="38"/>
  </w:num>
  <w:num w:numId="22">
    <w:abstractNumId w:val="11"/>
  </w:num>
  <w:num w:numId="23">
    <w:abstractNumId w:val="26"/>
  </w:num>
  <w:num w:numId="24">
    <w:abstractNumId w:val="4"/>
  </w:num>
  <w:num w:numId="25">
    <w:abstractNumId w:val="25"/>
  </w:num>
  <w:num w:numId="26">
    <w:abstractNumId w:val="9"/>
  </w:num>
  <w:num w:numId="27">
    <w:abstractNumId w:val="21"/>
  </w:num>
  <w:num w:numId="28">
    <w:abstractNumId w:val="45"/>
  </w:num>
  <w:num w:numId="29">
    <w:abstractNumId w:val="3"/>
  </w:num>
  <w:num w:numId="30">
    <w:abstractNumId w:val="36"/>
  </w:num>
  <w:num w:numId="31">
    <w:abstractNumId w:val="15"/>
  </w:num>
  <w:num w:numId="32">
    <w:abstractNumId w:val="24"/>
  </w:num>
  <w:num w:numId="33">
    <w:abstractNumId w:val="32"/>
  </w:num>
  <w:num w:numId="34">
    <w:abstractNumId w:val="34"/>
  </w:num>
  <w:num w:numId="35">
    <w:abstractNumId w:val="20"/>
  </w:num>
  <w:num w:numId="36">
    <w:abstractNumId w:val="8"/>
  </w:num>
  <w:num w:numId="37">
    <w:abstractNumId w:val="31"/>
  </w:num>
  <w:num w:numId="38">
    <w:abstractNumId w:val="30"/>
  </w:num>
  <w:num w:numId="39">
    <w:abstractNumId w:val="29"/>
  </w:num>
  <w:num w:numId="40">
    <w:abstractNumId w:val="28"/>
  </w:num>
  <w:num w:numId="41">
    <w:abstractNumId w:val="39"/>
  </w:num>
  <w:num w:numId="42">
    <w:abstractNumId w:val="40"/>
  </w:num>
  <w:num w:numId="43">
    <w:abstractNumId w:val="7"/>
  </w:num>
  <w:num w:numId="44">
    <w:abstractNumId w:val="13"/>
  </w:num>
  <w:num w:numId="45">
    <w:abstractNumId w:val="37"/>
  </w:num>
  <w:num w:numId="46">
    <w:abstractNumId w:val="33"/>
  </w:num>
  <w:num w:numId="47">
    <w:abstractNumId w:val="6"/>
  </w:num>
  <w:num w:numId="4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6" w:nlCheck="1" w:checkStyle="0"/>
  <w:activeWritingStyle w:appName="MSWord" w:lang="fr-FR" w:vendorID="64" w:dllVersion="6" w:nlCheck="1" w:checkStyle="1"/>
  <w:activeWritingStyle w:appName="MSWord" w:lang="en-US" w:vendorID="64" w:dllVersion="4096" w:nlCheck="1" w:checkStyle="0"/>
  <w:activeWritingStyle w:appName="MSWord" w:lang="nl-NL" w:vendorID="64" w:dllVersion="4096" w:nlCheck="1" w:checkStyle="0"/>
  <w:activeWritingStyle w:appName="MSWord" w:lang="en-AU"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B3E"/>
    <w:rsid w:val="00000DAA"/>
    <w:rsid w:val="00000DB3"/>
    <w:rsid w:val="0000100A"/>
    <w:rsid w:val="00001C9C"/>
    <w:rsid w:val="000021E7"/>
    <w:rsid w:val="00003D4F"/>
    <w:rsid w:val="000045CF"/>
    <w:rsid w:val="00004795"/>
    <w:rsid w:val="0000488A"/>
    <w:rsid w:val="00004A58"/>
    <w:rsid w:val="00004B01"/>
    <w:rsid w:val="00004F3A"/>
    <w:rsid w:val="00005355"/>
    <w:rsid w:val="00005681"/>
    <w:rsid w:val="00005EC0"/>
    <w:rsid w:val="00005FF4"/>
    <w:rsid w:val="000066EC"/>
    <w:rsid w:val="00006DB4"/>
    <w:rsid w:val="0000709F"/>
    <w:rsid w:val="00007859"/>
    <w:rsid w:val="00010243"/>
    <w:rsid w:val="00010BAE"/>
    <w:rsid w:val="00010D09"/>
    <w:rsid w:val="00011D91"/>
    <w:rsid w:val="00011F47"/>
    <w:rsid w:val="00011F52"/>
    <w:rsid w:val="00012E6C"/>
    <w:rsid w:val="00013535"/>
    <w:rsid w:val="00013778"/>
    <w:rsid w:val="00013888"/>
    <w:rsid w:val="00013997"/>
    <w:rsid w:val="00013C45"/>
    <w:rsid w:val="00013DC8"/>
    <w:rsid w:val="000141A2"/>
    <w:rsid w:val="000146E7"/>
    <w:rsid w:val="00014B5F"/>
    <w:rsid w:val="000155F9"/>
    <w:rsid w:val="00015E03"/>
    <w:rsid w:val="0001644A"/>
    <w:rsid w:val="00017199"/>
    <w:rsid w:val="00017A77"/>
    <w:rsid w:val="0002030F"/>
    <w:rsid w:val="000207C7"/>
    <w:rsid w:val="0002093B"/>
    <w:rsid w:val="00021095"/>
    <w:rsid w:val="00021533"/>
    <w:rsid w:val="00022614"/>
    <w:rsid w:val="000231E4"/>
    <w:rsid w:val="00024A81"/>
    <w:rsid w:val="00024D45"/>
    <w:rsid w:val="000250F2"/>
    <w:rsid w:val="0002546C"/>
    <w:rsid w:val="0002558E"/>
    <w:rsid w:val="000264A4"/>
    <w:rsid w:val="00026513"/>
    <w:rsid w:val="000267E2"/>
    <w:rsid w:val="00026C7B"/>
    <w:rsid w:val="000278B7"/>
    <w:rsid w:val="00027B5A"/>
    <w:rsid w:val="00030737"/>
    <w:rsid w:val="000313A7"/>
    <w:rsid w:val="000314FB"/>
    <w:rsid w:val="000316C6"/>
    <w:rsid w:val="00031765"/>
    <w:rsid w:val="00031D10"/>
    <w:rsid w:val="000320AB"/>
    <w:rsid w:val="000321B1"/>
    <w:rsid w:val="000333D4"/>
    <w:rsid w:val="000338E8"/>
    <w:rsid w:val="00033B54"/>
    <w:rsid w:val="00034A32"/>
    <w:rsid w:val="0003510C"/>
    <w:rsid w:val="0003587C"/>
    <w:rsid w:val="0003612E"/>
    <w:rsid w:val="00036263"/>
    <w:rsid w:val="000363FA"/>
    <w:rsid w:val="00036FB5"/>
    <w:rsid w:val="0003712F"/>
    <w:rsid w:val="0003799E"/>
    <w:rsid w:val="000400A6"/>
    <w:rsid w:val="00041047"/>
    <w:rsid w:val="0004153D"/>
    <w:rsid w:val="00041774"/>
    <w:rsid w:val="00041784"/>
    <w:rsid w:val="00041E89"/>
    <w:rsid w:val="000421B3"/>
    <w:rsid w:val="000424B4"/>
    <w:rsid w:val="000429CC"/>
    <w:rsid w:val="00043699"/>
    <w:rsid w:val="00043E35"/>
    <w:rsid w:val="00044056"/>
    <w:rsid w:val="000440A0"/>
    <w:rsid w:val="00044E54"/>
    <w:rsid w:val="000454D4"/>
    <w:rsid w:val="00045717"/>
    <w:rsid w:val="000457E1"/>
    <w:rsid w:val="00045BE8"/>
    <w:rsid w:val="00045FC4"/>
    <w:rsid w:val="0004647B"/>
    <w:rsid w:val="0004687C"/>
    <w:rsid w:val="00046DDB"/>
    <w:rsid w:val="00050B3E"/>
    <w:rsid w:val="00050EA9"/>
    <w:rsid w:val="000515EB"/>
    <w:rsid w:val="000515F1"/>
    <w:rsid w:val="00051A11"/>
    <w:rsid w:val="00051AE1"/>
    <w:rsid w:val="00052256"/>
    <w:rsid w:val="00052B8F"/>
    <w:rsid w:val="00052F11"/>
    <w:rsid w:val="00053575"/>
    <w:rsid w:val="00053C8D"/>
    <w:rsid w:val="00053CF4"/>
    <w:rsid w:val="00053D70"/>
    <w:rsid w:val="00053FF8"/>
    <w:rsid w:val="00054E4F"/>
    <w:rsid w:val="0005543A"/>
    <w:rsid w:val="0005555C"/>
    <w:rsid w:val="00055FA0"/>
    <w:rsid w:val="00055FC6"/>
    <w:rsid w:val="0005603D"/>
    <w:rsid w:val="000560E9"/>
    <w:rsid w:val="0005626D"/>
    <w:rsid w:val="0005669F"/>
    <w:rsid w:val="00056773"/>
    <w:rsid w:val="0005718B"/>
    <w:rsid w:val="000578AF"/>
    <w:rsid w:val="00057A36"/>
    <w:rsid w:val="00057C55"/>
    <w:rsid w:val="00057FD7"/>
    <w:rsid w:val="000601B5"/>
    <w:rsid w:val="00060652"/>
    <w:rsid w:val="00060A01"/>
    <w:rsid w:val="00060B31"/>
    <w:rsid w:val="0006148E"/>
    <w:rsid w:val="00061748"/>
    <w:rsid w:val="000619DB"/>
    <w:rsid w:val="00061DD2"/>
    <w:rsid w:val="00061E4F"/>
    <w:rsid w:val="00062846"/>
    <w:rsid w:val="0006298C"/>
    <w:rsid w:val="00063257"/>
    <w:rsid w:val="00063AC8"/>
    <w:rsid w:val="00063CA8"/>
    <w:rsid w:val="00063D21"/>
    <w:rsid w:val="00064089"/>
    <w:rsid w:val="0006413A"/>
    <w:rsid w:val="0006456E"/>
    <w:rsid w:val="00065369"/>
    <w:rsid w:val="00065D4E"/>
    <w:rsid w:val="00067910"/>
    <w:rsid w:val="0006798B"/>
    <w:rsid w:val="00067BC1"/>
    <w:rsid w:val="000702D8"/>
    <w:rsid w:val="000704C3"/>
    <w:rsid w:val="000704E6"/>
    <w:rsid w:val="000706ED"/>
    <w:rsid w:val="00071ED5"/>
    <w:rsid w:val="000722D0"/>
    <w:rsid w:val="0007237E"/>
    <w:rsid w:val="00072A75"/>
    <w:rsid w:val="00072D0B"/>
    <w:rsid w:val="00072F72"/>
    <w:rsid w:val="00073134"/>
    <w:rsid w:val="00074653"/>
    <w:rsid w:val="00074A9B"/>
    <w:rsid w:val="00074DBD"/>
    <w:rsid w:val="00077406"/>
    <w:rsid w:val="00077459"/>
    <w:rsid w:val="00077B9F"/>
    <w:rsid w:val="000806F7"/>
    <w:rsid w:val="000807D6"/>
    <w:rsid w:val="0008192D"/>
    <w:rsid w:val="00082138"/>
    <w:rsid w:val="00082895"/>
    <w:rsid w:val="00083077"/>
    <w:rsid w:val="00083DA6"/>
    <w:rsid w:val="00083FFB"/>
    <w:rsid w:val="000849F8"/>
    <w:rsid w:val="00084AF2"/>
    <w:rsid w:val="00085EA7"/>
    <w:rsid w:val="000868AD"/>
    <w:rsid w:val="00086DBB"/>
    <w:rsid w:val="00086FA6"/>
    <w:rsid w:val="0008796A"/>
    <w:rsid w:val="00087A58"/>
    <w:rsid w:val="00087AAC"/>
    <w:rsid w:val="00090BA0"/>
    <w:rsid w:val="00092360"/>
    <w:rsid w:val="0009293A"/>
    <w:rsid w:val="00092F2D"/>
    <w:rsid w:val="00093196"/>
    <w:rsid w:val="00093A56"/>
    <w:rsid w:val="00094DA5"/>
    <w:rsid w:val="00094DBF"/>
    <w:rsid w:val="000959A4"/>
    <w:rsid w:val="00095AD3"/>
    <w:rsid w:val="00096160"/>
    <w:rsid w:val="000962C9"/>
    <w:rsid w:val="0009631E"/>
    <w:rsid w:val="00096B8D"/>
    <w:rsid w:val="00096F7E"/>
    <w:rsid w:val="00097300"/>
    <w:rsid w:val="000973E2"/>
    <w:rsid w:val="0009755A"/>
    <w:rsid w:val="000977B0"/>
    <w:rsid w:val="000A0977"/>
    <w:rsid w:val="000A09AC"/>
    <w:rsid w:val="000A09ED"/>
    <w:rsid w:val="000A159A"/>
    <w:rsid w:val="000A1A46"/>
    <w:rsid w:val="000A236C"/>
    <w:rsid w:val="000A2E6F"/>
    <w:rsid w:val="000A2E91"/>
    <w:rsid w:val="000A2F69"/>
    <w:rsid w:val="000A329F"/>
    <w:rsid w:val="000A3D66"/>
    <w:rsid w:val="000A4A16"/>
    <w:rsid w:val="000A4FFC"/>
    <w:rsid w:val="000A527D"/>
    <w:rsid w:val="000A5630"/>
    <w:rsid w:val="000A5B2D"/>
    <w:rsid w:val="000A6189"/>
    <w:rsid w:val="000A65DD"/>
    <w:rsid w:val="000A67E6"/>
    <w:rsid w:val="000A6F71"/>
    <w:rsid w:val="000A76F5"/>
    <w:rsid w:val="000A77D7"/>
    <w:rsid w:val="000B0841"/>
    <w:rsid w:val="000B096B"/>
    <w:rsid w:val="000B0E03"/>
    <w:rsid w:val="000B1330"/>
    <w:rsid w:val="000B1413"/>
    <w:rsid w:val="000B1578"/>
    <w:rsid w:val="000B16A7"/>
    <w:rsid w:val="000B1CB8"/>
    <w:rsid w:val="000B260E"/>
    <w:rsid w:val="000B26CE"/>
    <w:rsid w:val="000B31DC"/>
    <w:rsid w:val="000B3357"/>
    <w:rsid w:val="000B3595"/>
    <w:rsid w:val="000B3838"/>
    <w:rsid w:val="000B3A45"/>
    <w:rsid w:val="000B3FB8"/>
    <w:rsid w:val="000B4A1D"/>
    <w:rsid w:val="000B52A6"/>
    <w:rsid w:val="000B558B"/>
    <w:rsid w:val="000B5B15"/>
    <w:rsid w:val="000B6428"/>
    <w:rsid w:val="000B64CB"/>
    <w:rsid w:val="000B6E1E"/>
    <w:rsid w:val="000B6FE5"/>
    <w:rsid w:val="000B79FF"/>
    <w:rsid w:val="000B7C84"/>
    <w:rsid w:val="000B7D52"/>
    <w:rsid w:val="000B7DE5"/>
    <w:rsid w:val="000B7E6A"/>
    <w:rsid w:val="000B7E72"/>
    <w:rsid w:val="000C0B68"/>
    <w:rsid w:val="000C1AB9"/>
    <w:rsid w:val="000C1FD8"/>
    <w:rsid w:val="000C2178"/>
    <w:rsid w:val="000C310B"/>
    <w:rsid w:val="000C3F3E"/>
    <w:rsid w:val="000C3F81"/>
    <w:rsid w:val="000C466F"/>
    <w:rsid w:val="000C4A75"/>
    <w:rsid w:val="000C52F1"/>
    <w:rsid w:val="000C5B6F"/>
    <w:rsid w:val="000C5C48"/>
    <w:rsid w:val="000C609B"/>
    <w:rsid w:val="000C6C1E"/>
    <w:rsid w:val="000C6D6A"/>
    <w:rsid w:val="000C6ED2"/>
    <w:rsid w:val="000C72A6"/>
    <w:rsid w:val="000C7993"/>
    <w:rsid w:val="000D1458"/>
    <w:rsid w:val="000D155F"/>
    <w:rsid w:val="000D1682"/>
    <w:rsid w:val="000D2665"/>
    <w:rsid w:val="000D2667"/>
    <w:rsid w:val="000D2A64"/>
    <w:rsid w:val="000D2CF2"/>
    <w:rsid w:val="000D349B"/>
    <w:rsid w:val="000D3E5F"/>
    <w:rsid w:val="000D401F"/>
    <w:rsid w:val="000D4141"/>
    <w:rsid w:val="000D4D91"/>
    <w:rsid w:val="000D5154"/>
    <w:rsid w:val="000D580C"/>
    <w:rsid w:val="000D5E32"/>
    <w:rsid w:val="000D6AD7"/>
    <w:rsid w:val="000D7662"/>
    <w:rsid w:val="000E0809"/>
    <w:rsid w:val="000E0B4B"/>
    <w:rsid w:val="000E0C44"/>
    <w:rsid w:val="000E124C"/>
    <w:rsid w:val="000E1A6C"/>
    <w:rsid w:val="000E20E2"/>
    <w:rsid w:val="000E299B"/>
    <w:rsid w:val="000E3441"/>
    <w:rsid w:val="000E38A7"/>
    <w:rsid w:val="000E3EB2"/>
    <w:rsid w:val="000E40CD"/>
    <w:rsid w:val="000E49FB"/>
    <w:rsid w:val="000E4A56"/>
    <w:rsid w:val="000E4B56"/>
    <w:rsid w:val="000E4E6A"/>
    <w:rsid w:val="000E53AF"/>
    <w:rsid w:val="000E5E45"/>
    <w:rsid w:val="000E66D5"/>
    <w:rsid w:val="000E672B"/>
    <w:rsid w:val="000E715F"/>
    <w:rsid w:val="000E75BF"/>
    <w:rsid w:val="000E77C9"/>
    <w:rsid w:val="000F0322"/>
    <w:rsid w:val="000F0368"/>
    <w:rsid w:val="000F05DC"/>
    <w:rsid w:val="000F09EA"/>
    <w:rsid w:val="000F0CE9"/>
    <w:rsid w:val="000F10B6"/>
    <w:rsid w:val="000F111C"/>
    <w:rsid w:val="000F157D"/>
    <w:rsid w:val="000F1876"/>
    <w:rsid w:val="000F2028"/>
    <w:rsid w:val="000F2715"/>
    <w:rsid w:val="000F2D84"/>
    <w:rsid w:val="000F2F70"/>
    <w:rsid w:val="000F36B2"/>
    <w:rsid w:val="000F38B9"/>
    <w:rsid w:val="000F3949"/>
    <w:rsid w:val="000F3C51"/>
    <w:rsid w:val="000F415A"/>
    <w:rsid w:val="000F41E1"/>
    <w:rsid w:val="000F42B1"/>
    <w:rsid w:val="000F4677"/>
    <w:rsid w:val="000F4803"/>
    <w:rsid w:val="000F5428"/>
    <w:rsid w:val="000F5F32"/>
    <w:rsid w:val="000F6042"/>
    <w:rsid w:val="000F68E2"/>
    <w:rsid w:val="000F6A36"/>
    <w:rsid w:val="000F6E61"/>
    <w:rsid w:val="000F7909"/>
    <w:rsid w:val="000F7E36"/>
    <w:rsid w:val="0010135F"/>
    <w:rsid w:val="00101B89"/>
    <w:rsid w:val="001028A6"/>
    <w:rsid w:val="0010305C"/>
    <w:rsid w:val="0010326A"/>
    <w:rsid w:val="00103A3F"/>
    <w:rsid w:val="00103C63"/>
    <w:rsid w:val="00103DEE"/>
    <w:rsid w:val="0010564D"/>
    <w:rsid w:val="001056DF"/>
    <w:rsid w:val="00105E45"/>
    <w:rsid w:val="00106522"/>
    <w:rsid w:val="0010694E"/>
    <w:rsid w:val="00107642"/>
    <w:rsid w:val="0011032C"/>
    <w:rsid w:val="00110D68"/>
    <w:rsid w:val="00111699"/>
    <w:rsid w:val="00111B12"/>
    <w:rsid w:val="00112368"/>
    <w:rsid w:val="001124C9"/>
    <w:rsid w:val="00112550"/>
    <w:rsid w:val="001125B4"/>
    <w:rsid w:val="00112A3E"/>
    <w:rsid w:val="00112CA4"/>
    <w:rsid w:val="00112EF0"/>
    <w:rsid w:val="0011388F"/>
    <w:rsid w:val="00114124"/>
    <w:rsid w:val="0011456E"/>
    <w:rsid w:val="00114632"/>
    <w:rsid w:val="00114A38"/>
    <w:rsid w:val="00114DB1"/>
    <w:rsid w:val="00115705"/>
    <w:rsid w:val="0011579B"/>
    <w:rsid w:val="00115BC2"/>
    <w:rsid w:val="0011608C"/>
    <w:rsid w:val="00116409"/>
    <w:rsid w:val="00116C03"/>
    <w:rsid w:val="00116DEB"/>
    <w:rsid w:val="00117571"/>
    <w:rsid w:val="00117AA7"/>
    <w:rsid w:val="00117C27"/>
    <w:rsid w:val="00120036"/>
    <w:rsid w:val="001209BF"/>
    <w:rsid w:val="00120BF9"/>
    <w:rsid w:val="00120C5D"/>
    <w:rsid w:val="00120FDF"/>
    <w:rsid w:val="00121989"/>
    <w:rsid w:val="00121BA5"/>
    <w:rsid w:val="00121F98"/>
    <w:rsid w:val="00122710"/>
    <w:rsid w:val="0012279A"/>
    <w:rsid w:val="001228BC"/>
    <w:rsid w:val="00122E06"/>
    <w:rsid w:val="0012377A"/>
    <w:rsid w:val="001237AF"/>
    <w:rsid w:val="00123846"/>
    <w:rsid w:val="00124208"/>
    <w:rsid w:val="0012434D"/>
    <w:rsid w:val="001247B7"/>
    <w:rsid w:val="00124CB6"/>
    <w:rsid w:val="00124D79"/>
    <w:rsid w:val="00125768"/>
    <w:rsid w:val="001257C4"/>
    <w:rsid w:val="00125E16"/>
    <w:rsid w:val="00125EEF"/>
    <w:rsid w:val="001267B8"/>
    <w:rsid w:val="001269A7"/>
    <w:rsid w:val="00126A20"/>
    <w:rsid w:val="00127032"/>
    <w:rsid w:val="001279E6"/>
    <w:rsid w:val="00127AC6"/>
    <w:rsid w:val="00127EEA"/>
    <w:rsid w:val="00130723"/>
    <w:rsid w:val="00130D91"/>
    <w:rsid w:val="001315BC"/>
    <w:rsid w:val="00131681"/>
    <w:rsid w:val="00132012"/>
    <w:rsid w:val="001322A4"/>
    <w:rsid w:val="00132832"/>
    <w:rsid w:val="00132AC6"/>
    <w:rsid w:val="00133404"/>
    <w:rsid w:val="001342A5"/>
    <w:rsid w:val="001342F4"/>
    <w:rsid w:val="001350CD"/>
    <w:rsid w:val="001351E9"/>
    <w:rsid w:val="0013529F"/>
    <w:rsid w:val="0013535E"/>
    <w:rsid w:val="00135DAA"/>
    <w:rsid w:val="00136A8C"/>
    <w:rsid w:val="00137942"/>
    <w:rsid w:val="00137ACA"/>
    <w:rsid w:val="00137FF2"/>
    <w:rsid w:val="00140543"/>
    <w:rsid w:val="00140A48"/>
    <w:rsid w:val="00140B8D"/>
    <w:rsid w:val="001413B6"/>
    <w:rsid w:val="00141C20"/>
    <w:rsid w:val="00143196"/>
    <w:rsid w:val="00144218"/>
    <w:rsid w:val="00145E2E"/>
    <w:rsid w:val="0014616B"/>
    <w:rsid w:val="00146189"/>
    <w:rsid w:val="001465AD"/>
    <w:rsid w:val="001466A6"/>
    <w:rsid w:val="00146CC1"/>
    <w:rsid w:val="00147577"/>
    <w:rsid w:val="00147899"/>
    <w:rsid w:val="00147F5A"/>
    <w:rsid w:val="0015033C"/>
    <w:rsid w:val="001503D5"/>
    <w:rsid w:val="00151043"/>
    <w:rsid w:val="001510A5"/>
    <w:rsid w:val="001512DE"/>
    <w:rsid w:val="00151447"/>
    <w:rsid w:val="001514B2"/>
    <w:rsid w:val="00151622"/>
    <w:rsid w:val="00151D41"/>
    <w:rsid w:val="00152724"/>
    <w:rsid w:val="001528AF"/>
    <w:rsid w:val="001537A8"/>
    <w:rsid w:val="00153D07"/>
    <w:rsid w:val="00153ED1"/>
    <w:rsid w:val="00155757"/>
    <w:rsid w:val="001566B0"/>
    <w:rsid w:val="00156ECF"/>
    <w:rsid w:val="00157374"/>
    <w:rsid w:val="00157DDC"/>
    <w:rsid w:val="00160789"/>
    <w:rsid w:val="00161946"/>
    <w:rsid w:val="00161BF7"/>
    <w:rsid w:val="001627A1"/>
    <w:rsid w:val="00162B75"/>
    <w:rsid w:val="00162BCB"/>
    <w:rsid w:val="00163200"/>
    <w:rsid w:val="00163803"/>
    <w:rsid w:val="001638A2"/>
    <w:rsid w:val="00163C7B"/>
    <w:rsid w:val="00163EF3"/>
    <w:rsid w:val="001640E7"/>
    <w:rsid w:val="00164BAC"/>
    <w:rsid w:val="0016581B"/>
    <w:rsid w:val="00165C8C"/>
    <w:rsid w:val="0016659E"/>
    <w:rsid w:val="00166608"/>
    <w:rsid w:val="0016696D"/>
    <w:rsid w:val="00167CAB"/>
    <w:rsid w:val="00167D00"/>
    <w:rsid w:val="0017150D"/>
    <w:rsid w:val="00171DEF"/>
    <w:rsid w:val="0017202E"/>
    <w:rsid w:val="001722A0"/>
    <w:rsid w:val="00172CBC"/>
    <w:rsid w:val="00172D08"/>
    <w:rsid w:val="00173979"/>
    <w:rsid w:val="001744B9"/>
    <w:rsid w:val="0017498C"/>
    <w:rsid w:val="0017504B"/>
    <w:rsid w:val="00175744"/>
    <w:rsid w:val="0017583A"/>
    <w:rsid w:val="00175AD3"/>
    <w:rsid w:val="001761A7"/>
    <w:rsid w:val="00176223"/>
    <w:rsid w:val="00176995"/>
    <w:rsid w:val="00176B61"/>
    <w:rsid w:val="00176F30"/>
    <w:rsid w:val="0017728D"/>
    <w:rsid w:val="001773DE"/>
    <w:rsid w:val="00177B92"/>
    <w:rsid w:val="00180088"/>
    <w:rsid w:val="001801E0"/>
    <w:rsid w:val="00180B8A"/>
    <w:rsid w:val="0018108E"/>
    <w:rsid w:val="00181621"/>
    <w:rsid w:val="001818F2"/>
    <w:rsid w:val="00181FE7"/>
    <w:rsid w:val="0018242A"/>
    <w:rsid w:val="001824B6"/>
    <w:rsid w:val="0018277F"/>
    <w:rsid w:val="00182D72"/>
    <w:rsid w:val="00182DF2"/>
    <w:rsid w:val="001832D0"/>
    <w:rsid w:val="0018360E"/>
    <w:rsid w:val="00183916"/>
    <w:rsid w:val="00183CA7"/>
    <w:rsid w:val="0018421C"/>
    <w:rsid w:val="00184369"/>
    <w:rsid w:val="001844F2"/>
    <w:rsid w:val="0018458A"/>
    <w:rsid w:val="001846CC"/>
    <w:rsid w:val="00184B14"/>
    <w:rsid w:val="00184D7F"/>
    <w:rsid w:val="00184F93"/>
    <w:rsid w:val="00184FE5"/>
    <w:rsid w:val="001862F2"/>
    <w:rsid w:val="00186512"/>
    <w:rsid w:val="00186517"/>
    <w:rsid w:val="00186579"/>
    <w:rsid w:val="0018679F"/>
    <w:rsid w:val="00186ADF"/>
    <w:rsid w:val="00186BF7"/>
    <w:rsid w:val="00186C4F"/>
    <w:rsid w:val="001877CD"/>
    <w:rsid w:val="00187D0D"/>
    <w:rsid w:val="00187E7A"/>
    <w:rsid w:val="00187E83"/>
    <w:rsid w:val="00187EC5"/>
    <w:rsid w:val="00187FE0"/>
    <w:rsid w:val="0019025A"/>
    <w:rsid w:val="001902C8"/>
    <w:rsid w:val="00190A08"/>
    <w:rsid w:val="00190B96"/>
    <w:rsid w:val="00190DB3"/>
    <w:rsid w:val="00190E71"/>
    <w:rsid w:val="00191154"/>
    <w:rsid w:val="001919FB"/>
    <w:rsid w:val="00191B17"/>
    <w:rsid w:val="0019297F"/>
    <w:rsid w:val="00192E49"/>
    <w:rsid w:val="001933E6"/>
    <w:rsid w:val="00194021"/>
    <w:rsid w:val="00194071"/>
    <w:rsid w:val="001941B0"/>
    <w:rsid w:val="0019480B"/>
    <w:rsid w:val="00194A65"/>
    <w:rsid w:val="00194EC2"/>
    <w:rsid w:val="00195396"/>
    <w:rsid w:val="00195DED"/>
    <w:rsid w:val="00196A04"/>
    <w:rsid w:val="00196AF9"/>
    <w:rsid w:val="00196CF8"/>
    <w:rsid w:val="00196DB7"/>
    <w:rsid w:val="001977E9"/>
    <w:rsid w:val="00197DAE"/>
    <w:rsid w:val="001A0BB7"/>
    <w:rsid w:val="001A0E6D"/>
    <w:rsid w:val="001A199C"/>
    <w:rsid w:val="001A1F69"/>
    <w:rsid w:val="001A2002"/>
    <w:rsid w:val="001A2168"/>
    <w:rsid w:val="001A4E32"/>
    <w:rsid w:val="001A4E58"/>
    <w:rsid w:val="001A5548"/>
    <w:rsid w:val="001A5955"/>
    <w:rsid w:val="001A5CC4"/>
    <w:rsid w:val="001A69EC"/>
    <w:rsid w:val="001A6A09"/>
    <w:rsid w:val="001A7AEA"/>
    <w:rsid w:val="001B0573"/>
    <w:rsid w:val="001B1721"/>
    <w:rsid w:val="001B1C84"/>
    <w:rsid w:val="001B2013"/>
    <w:rsid w:val="001B292F"/>
    <w:rsid w:val="001B321F"/>
    <w:rsid w:val="001B3CBF"/>
    <w:rsid w:val="001B3D7C"/>
    <w:rsid w:val="001B492D"/>
    <w:rsid w:val="001B4EEA"/>
    <w:rsid w:val="001B507D"/>
    <w:rsid w:val="001B622D"/>
    <w:rsid w:val="001B6928"/>
    <w:rsid w:val="001B6BC6"/>
    <w:rsid w:val="001C0306"/>
    <w:rsid w:val="001C0551"/>
    <w:rsid w:val="001C0A87"/>
    <w:rsid w:val="001C0B58"/>
    <w:rsid w:val="001C0E2F"/>
    <w:rsid w:val="001C2226"/>
    <w:rsid w:val="001C2227"/>
    <w:rsid w:val="001C25F7"/>
    <w:rsid w:val="001C2924"/>
    <w:rsid w:val="001C29D8"/>
    <w:rsid w:val="001C2BC4"/>
    <w:rsid w:val="001C2C61"/>
    <w:rsid w:val="001C3161"/>
    <w:rsid w:val="001C50B8"/>
    <w:rsid w:val="001C52AA"/>
    <w:rsid w:val="001C5869"/>
    <w:rsid w:val="001C599D"/>
    <w:rsid w:val="001C5D8B"/>
    <w:rsid w:val="001C6473"/>
    <w:rsid w:val="001C6505"/>
    <w:rsid w:val="001C65B2"/>
    <w:rsid w:val="001C72AB"/>
    <w:rsid w:val="001C7370"/>
    <w:rsid w:val="001C759E"/>
    <w:rsid w:val="001C7F30"/>
    <w:rsid w:val="001D059B"/>
    <w:rsid w:val="001D0867"/>
    <w:rsid w:val="001D1725"/>
    <w:rsid w:val="001D2499"/>
    <w:rsid w:val="001D284C"/>
    <w:rsid w:val="001D2C8F"/>
    <w:rsid w:val="001D397D"/>
    <w:rsid w:val="001D4469"/>
    <w:rsid w:val="001D47E6"/>
    <w:rsid w:val="001D484D"/>
    <w:rsid w:val="001D4C8D"/>
    <w:rsid w:val="001D4D9B"/>
    <w:rsid w:val="001D50A3"/>
    <w:rsid w:val="001D5182"/>
    <w:rsid w:val="001D53D3"/>
    <w:rsid w:val="001D5D10"/>
    <w:rsid w:val="001D717E"/>
    <w:rsid w:val="001D722F"/>
    <w:rsid w:val="001D7423"/>
    <w:rsid w:val="001D7862"/>
    <w:rsid w:val="001D7E71"/>
    <w:rsid w:val="001E0707"/>
    <w:rsid w:val="001E0D64"/>
    <w:rsid w:val="001E0D7C"/>
    <w:rsid w:val="001E15CB"/>
    <w:rsid w:val="001E163E"/>
    <w:rsid w:val="001E16E4"/>
    <w:rsid w:val="001E1713"/>
    <w:rsid w:val="001E1A3F"/>
    <w:rsid w:val="001E28BA"/>
    <w:rsid w:val="001E2960"/>
    <w:rsid w:val="001E308F"/>
    <w:rsid w:val="001E3544"/>
    <w:rsid w:val="001E3BD0"/>
    <w:rsid w:val="001E3F78"/>
    <w:rsid w:val="001E4190"/>
    <w:rsid w:val="001E4818"/>
    <w:rsid w:val="001E49AB"/>
    <w:rsid w:val="001E4CCF"/>
    <w:rsid w:val="001E5813"/>
    <w:rsid w:val="001E5B17"/>
    <w:rsid w:val="001E61C2"/>
    <w:rsid w:val="001E691F"/>
    <w:rsid w:val="001E6D1A"/>
    <w:rsid w:val="001E6FFC"/>
    <w:rsid w:val="001E7179"/>
    <w:rsid w:val="001E744A"/>
    <w:rsid w:val="001F0144"/>
    <w:rsid w:val="001F0214"/>
    <w:rsid w:val="001F0E49"/>
    <w:rsid w:val="001F10C3"/>
    <w:rsid w:val="001F15AE"/>
    <w:rsid w:val="001F1E96"/>
    <w:rsid w:val="001F22EF"/>
    <w:rsid w:val="001F22FA"/>
    <w:rsid w:val="001F26F8"/>
    <w:rsid w:val="001F317D"/>
    <w:rsid w:val="001F326C"/>
    <w:rsid w:val="001F33FB"/>
    <w:rsid w:val="001F38B3"/>
    <w:rsid w:val="001F3E78"/>
    <w:rsid w:val="001F434D"/>
    <w:rsid w:val="001F4C65"/>
    <w:rsid w:val="001F4F7A"/>
    <w:rsid w:val="001F58D2"/>
    <w:rsid w:val="001F5A3B"/>
    <w:rsid w:val="001F5BD5"/>
    <w:rsid w:val="001F5F85"/>
    <w:rsid w:val="001F6397"/>
    <w:rsid w:val="001F6B63"/>
    <w:rsid w:val="001F6CFC"/>
    <w:rsid w:val="001F6D94"/>
    <w:rsid w:val="001F74FE"/>
    <w:rsid w:val="00200348"/>
    <w:rsid w:val="00200B42"/>
    <w:rsid w:val="00200E0A"/>
    <w:rsid w:val="00201011"/>
    <w:rsid w:val="002022B7"/>
    <w:rsid w:val="002026E3"/>
    <w:rsid w:val="00202880"/>
    <w:rsid w:val="00202A88"/>
    <w:rsid w:val="00202E03"/>
    <w:rsid w:val="00203738"/>
    <w:rsid w:val="002038D2"/>
    <w:rsid w:val="00203CD9"/>
    <w:rsid w:val="0020410A"/>
    <w:rsid w:val="002048E1"/>
    <w:rsid w:val="0020504C"/>
    <w:rsid w:val="002052EB"/>
    <w:rsid w:val="00205B9C"/>
    <w:rsid w:val="0020689D"/>
    <w:rsid w:val="00206DFB"/>
    <w:rsid w:val="00207BDA"/>
    <w:rsid w:val="00207BF4"/>
    <w:rsid w:val="00207FCE"/>
    <w:rsid w:val="00210092"/>
    <w:rsid w:val="00210898"/>
    <w:rsid w:val="002109BA"/>
    <w:rsid w:val="00210D22"/>
    <w:rsid w:val="00210ED9"/>
    <w:rsid w:val="00211523"/>
    <w:rsid w:val="00211937"/>
    <w:rsid w:val="00211CC5"/>
    <w:rsid w:val="002123EF"/>
    <w:rsid w:val="0021345E"/>
    <w:rsid w:val="002137A9"/>
    <w:rsid w:val="00213C5C"/>
    <w:rsid w:val="00213EF8"/>
    <w:rsid w:val="00214883"/>
    <w:rsid w:val="0021515F"/>
    <w:rsid w:val="0021548B"/>
    <w:rsid w:val="00216155"/>
    <w:rsid w:val="0021618B"/>
    <w:rsid w:val="00216293"/>
    <w:rsid w:val="00216A38"/>
    <w:rsid w:val="00216AEE"/>
    <w:rsid w:val="00216F12"/>
    <w:rsid w:val="0021703A"/>
    <w:rsid w:val="0021741C"/>
    <w:rsid w:val="00217502"/>
    <w:rsid w:val="00217657"/>
    <w:rsid w:val="00217DC3"/>
    <w:rsid w:val="00220011"/>
    <w:rsid w:val="0022043F"/>
    <w:rsid w:val="002207AB"/>
    <w:rsid w:val="00220979"/>
    <w:rsid w:val="00220987"/>
    <w:rsid w:val="002214C2"/>
    <w:rsid w:val="002219C1"/>
    <w:rsid w:val="00221CEE"/>
    <w:rsid w:val="00221FED"/>
    <w:rsid w:val="00222CBB"/>
    <w:rsid w:val="00223572"/>
    <w:rsid w:val="00223785"/>
    <w:rsid w:val="00223D61"/>
    <w:rsid w:val="00225122"/>
    <w:rsid w:val="0022528D"/>
    <w:rsid w:val="00225E78"/>
    <w:rsid w:val="00226D8E"/>
    <w:rsid w:val="00226DEE"/>
    <w:rsid w:val="00227034"/>
    <w:rsid w:val="0022758F"/>
    <w:rsid w:val="00227626"/>
    <w:rsid w:val="0022766B"/>
    <w:rsid w:val="00227D35"/>
    <w:rsid w:val="00230228"/>
    <w:rsid w:val="00230556"/>
    <w:rsid w:val="00230606"/>
    <w:rsid w:val="00231390"/>
    <w:rsid w:val="002325F0"/>
    <w:rsid w:val="002327B4"/>
    <w:rsid w:val="0023360A"/>
    <w:rsid w:val="002339C8"/>
    <w:rsid w:val="002339F8"/>
    <w:rsid w:val="00233FA2"/>
    <w:rsid w:val="00234329"/>
    <w:rsid w:val="00234788"/>
    <w:rsid w:val="002349B1"/>
    <w:rsid w:val="002349F2"/>
    <w:rsid w:val="00234C13"/>
    <w:rsid w:val="0023556F"/>
    <w:rsid w:val="00235582"/>
    <w:rsid w:val="00235C8C"/>
    <w:rsid w:val="00235F72"/>
    <w:rsid w:val="002360AD"/>
    <w:rsid w:val="002360C0"/>
    <w:rsid w:val="0023614F"/>
    <w:rsid w:val="00236255"/>
    <w:rsid w:val="00236FF2"/>
    <w:rsid w:val="00237497"/>
    <w:rsid w:val="00237863"/>
    <w:rsid w:val="00240AA0"/>
    <w:rsid w:val="002415F9"/>
    <w:rsid w:val="00242082"/>
    <w:rsid w:val="0024219A"/>
    <w:rsid w:val="00242E12"/>
    <w:rsid w:val="0024311E"/>
    <w:rsid w:val="002431A0"/>
    <w:rsid w:val="0024370A"/>
    <w:rsid w:val="00243B3D"/>
    <w:rsid w:val="00243DF6"/>
    <w:rsid w:val="00243E64"/>
    <w:rsid w:val="00245032"/>
    <w:rsid w:val="00245C14"/>
    <w:rsid w:val="00245E5D"/>
    <w:rsid w:val="0024716C"/>
    <w:rsid w:val="002471A8"/>
    <w:rsid w:val="00247393"/>
    <w:rsid w:val="00247933"/>
    <w:rsid w:val="00250BE1"/>
    <w:rsid w:val="00251331"/>
    <w:rsid w:val="00251E69"/>
    <w:rsid w:val="00251F44"/>
    <w:rsid w:val="00251F99"/>
    <w:rsid w:val="00252646"/>
    <w:rsid w:val="00252F55"/>
    <w:rsid w:val="00253E26"/>
    <w:rsid w:val="0025434C"/>
    <w:rsid w:val="00255E54"/>
    <w:rsid w:val="00255FB0"/>
    <w:rsid w:val="00256202"/>
    <w:rsid w:val="00256778"/>
    <w:rsid w:val="00256A46"/>
    <w:rsid w:val="00257084"/>
    <w:rsid w:val="002574E2"/>
    <w:rsid w:val="00257946"/>
    <w:rsid w:val="00257A7B"/>
    <w:rsid w:val="00260046"/>
    <w:rsid w:val="002602A5"/>
    <w:rsid w:val="00260502"/>
    <w:rsid w:val="002607AE"/>
    <w:rsid w:val="002608DB"/>
    <w:rsid w:val="00261298"/>
    <w:rsid w:val="002615D7"/>
    <w:rsid w:val="00261A17"/>
    <w:rsid w:val="00261BBD"/>
    <w:rsid w:val="00261CEB"/>
    <w:rsid w:val="00261ECC"/>
    <w:rsid w:val="00261F0F"/>
    <w:rsid w:val="00262144"/>
    <w:rsid w:val="00262227"/>
    <w:rsid w:val="002628CA"/>
    <w:rsid w:val="00262AAA"/>
    <w:rsid w:val="00263002"/>
    <w:rsid w:val="00263595"/>
    <w:rsid w:val="002637C0"/>
    <w:rsid w:val="00263F04"/>
    <w:rsid w:val="00264554"/>
    <w:rsid w:val="00264C19"/>
    <w:rsid w:val="00264F15"/>
    <w:rsid w:val="00265930"/>
    <w:rsid w:val="00266190"/>
    <w:rsid w:val="002668ED"/>
    <w:rsid w:val="00266BE8"/>
    <w:rsid w:val="00267801"/>
    <w:rsid w:val="00267B4D"/>
    <w:rsid w:val="00267D20"/>
    <w:rsid w:val="00267E35"/>
    <w:rsid w:val="0027067F"/>
    <w:rsid w:val="0027072C"/>
    <w:rsid w:val="00270A48"/>
    <w:rsid w:val="00270AFC"/>
    <w:rsid w:val="00270C15"/>
    <w:rsid w:val="00271159"/>
    <w:rsid w:val="00271824"/>
    <w:rsid w:val="0027276A"/>
    <w:rsid w:val="00272DC1"/>
    <w:rsid w:val="00272FB2"/>
    <w:rsid w:val="0027338A"/>
    <w:rsid w:val="00273543"/>
    <w:rsid w:val="00274227"/>
    <w:rsid w:val="00274446"/>
    <w:rsid w:val="002749C4"/>
    <w:rsid w:val="002752B8"/>
    <w:rsid w:val="0027588B"/>
    <w:rsid w:val="00275A2C"/>
    <w:rsid w:val="00276004"/>
    <w:rsid w:val="00276457"/>
    <w:rsid w:val="00276D3D"/>
    <w:rsid w:val="00276E9F"/>
    <w:rsid w:val="0027714E"/>
    <w:rsid w:val="00277156"/>
    <w:rsid w:val="002802AA"/>
    <w:rsid w:val="002805D2"/>
    <w:rsid w:val="00280B46"/>
    <w:rsid w:val="00281487"/>
    <w:rsid w:val="00281606"/>
    <w:rsid w:val="00281A28"/>
    <w:rsid w:val="00282525"/>
    <w:rsid w:val="0028258F"/>
    <w:rsid w:val="00282E78"/>
    <w:rsid w:val="0028325F"/>
    <w:rsid w:val="002835C2"/>
    <w:rsid w:val="00283C4B"/>
    <w:rsid w:val="00283F5B"/>
    <w:rsid w:val="002846F4"/>
    <w:rsid w:val="00284E2B"/>
    <w:rsid w:val="0028566D"/>
    <w:rsid w:val="00285A25"/>
    <w:rsid w:val="00285D6F"/>
    <w:rsid w:val="00286034"/>
    <w:rsid w:val="00286A60"/>
    <w:rsid w:val="002872FB"/>
    <w:rsid w:val="002873CF"/>
    <w:rsid w:val="00287AD9"/>
    <w:rsid w:val="002901AD"/>
    <w:rsid w:val="002901D3"/>
    <w:rsid w:val="0029032D"/>
    <w:rsid w:val="002904B3"/>
    <w:rsid w:val="002908E4"/>
    <w:rsid w:val="00291382"/>
    <w:rsid w:val="002916E0"/>
    <w:rsid w:val="002918D4"/>
    <w:rsid w:val="00291973"/>
    <w:rsid w:val="00291993"/>
    <w:rsid w:val="00291B44"/>
    <w:rsid w:val="00291BDD"/>
    <w:rsid w:val="00292158"/>
    <w:rsid w:val="00292A19"/>
    <w:rsid w:val="00292C08"/>
    <w:rsid w:val="00292C59"/>
    <w:rsid w:val="00292F26"/>
    <w:rsid w:val="00293214"/>
    <w:rsid w:val="002933EE"/>
    <w:rsid w:val="00293E0E"/>
    <w:rsid w:val="00293E76"/>
    <w:rsid w:val="00293F06"/>
    <w:rsid w:val="00294330"/>
    <w:rsid w:val="00294836"/>
    <w:rsid w:val="00295051"/>
    <w:rsid w:val="002952B7"/>
    <w:rsid w:val="002953CD"/>
    <w:rsid w:val="00295482"/>
    <w:rsid w:val="00295A08"/>
    <w:rsid w:val="00295AB0"/>
    <w:rsid w:val="00295CBB"/>
    <w:rsid w:val="00296324"/>
    <w:rsid w:val="0029690D"/>
    <w:rsid w:val="00297271"/>
    <w:rsid w:val="002A0008"/>
    <w:rsid w:val="002A0295"/>
    <w:rsid w:val="002A0438"/>
    <w:rsid w:val="002A06E2"/>
    <w:rsid w:val="002A1127"/>
    <w:rsid w:val="002A1A7C"/>
    <w:rsid w:val="002A1CB9"/>
    <w:rsid w:val="002A21BF"/>
    <w:rsid w:val="002A2439"/>
    <w:rsid w:val="002A2EF1"/>
    <w:rsid w:val="002A3B23"/>
    <w:rsid w:val="002A4851"/>
    <w:rsid w:val="002A50DF"/>
    <w:rsid w:val="002A58B5"/>
    <w:rsid w:val="002A5E37"/>
    <w:rsid w:val="002A62DB"/>
    <w:rsid w:val="002A6599"/>
    <w:rsid w:val="002A68F9"/>
    <w:rsid w:val="002A6D21"/>
    <w:rsid w:val="002A71E1"/>
    <w:rsid w:val="002A7523"/>
    <w:rsid w:val="002A77F9"/>
    <w:rsid w:val="002B03B6"/>
    <w:rsid w:val="002B04AC"/>
    <w:rsid w:val="002B079B"/>
    <w:rsid w:val="002B0842"/>
    <w:rsid w:val="002B0D58"/>
    <w:rsid w:val="002B10A6"/>
    <w:rsid w:val="002B1215"/>
    <w:rsid w:val="002B13AA"/>
    <w:rsid w:val="002B19A7"/>
    <w:rsid w:val="002B26EE"/>
    <w:rsid w:val="002B374F"/>
    <w:rsid w:val="002B39CD"/>
    <w:rsid w:val="002B434A"/>
    <w:rsid w:val="002B4515"/>
    <w:rsid w:val="002B4839"/>
    <w:rsid w:val="002B4907"/>
    <w:rsid w:val="002B4BE5"/>
    <w:rsid w:val="002B5075"/>
    <w:rsid w:val="002B5CB6"/>
    <w:rsid w:val="002B5E18"/>
    <w:rsid w:val="002B65C4"/>
    <w:rsid w:val="002B65D4"/>
    <w:rsid w:val="002B6640"/>
    <w:rsid w:val="002B734D"/>
    <w:rsid w:val="002B76C7"/>
    <w:rsid w:val="002B7810"/>
    <w:rsid w:val="002B78E9"/>
    <w:rsid w:val="002C0C8B"/>
    <w:rsid w:val="002C0F90"/>
    <w:rsid w:val="002C1072"/>
    <w:rsid w:val="002C10AD"/>
    <w:rsid w:val="002C1412"/>
    <w:rsid w:val="002C24F0"/>
    <w:rsid w:val="002C2544"/>
    <w:rsid w:val="002C2BBD"/>
    <w:rsid w:val="002C2D06"/>
    <w:rsid w:val="002C30BD"/>
    <w:rsid w:val="002C3176"/>
    <w:rsid w:val="002C37E7"/>
    <w:rsid w:val="002C3A08"/>
    <w:rsid w:val="002C40DD"/>
    <w:rsid w:val="002C4286"/>
    <w:rsid w:val="002C495B"/>
    <w:rsid w:val="002C5041"/>
    <w:rsid w:val="002C5E4F"/>
    <w:rsid w:val="002C5E94"/>
    <w:rsid w:val="002C77BC"/>
    <w:rsid w:val="002C7C1E"/>
    <w:rsid w:val="002C7E72"/>
    <w:rsid w:val="002D02F8"/>
    <w:rsid w:val="002D0B50"/>
    <w:rsid w:val="002D0DCC"/>
    <w:rsid w:val="002D174A"/>
    <w:rsid w:val="002D2CBF"/>
    <w:rsid w:val="002D382C"/>
    <w:rsid w:val="002D395A"/>
    <w:rsid w:val="002D3CE0"/>
    <w:rsid w:val="002D3D66"/>
    <w:rsid w:val="002D416F"/>
    <w:rsid w:val="002D4A92"/>
    <w:rsid w:val="002D4C77"/>
    <w:rsid w:val="002D566E"/>
    <w:rsid w:val="002E175E"/>
    <w:rsid w:val="002E1A4C"/>
    <w:rsid w:val="002E1EFB"/>
    <w:rsid w:val="002E2535"/>
    <w:rsid w:val="002E28E4"/>
    <w:rsid w:val="002E2A10"/>
    <w:rsid w:val="002E3160"/>
    <w:rsid w:val="002E3B27"/>
    <w:rsid w:val="002E3C22"/>
    <w:rsid w:val="002E4799"/>
    <w:rsid w:val="002E4A5D"/>
    <w:rsid w:val="002E4C0B"/>
    <w:rsid w:val="002E68EA"/>
    <w:rsid w:val="002E6CEE"/>
    <w:rsid w:val="002E6E80"/>
    <w:rsid w:val="002E74C5"/>
    <w:rsid w:val="002E7EB7"/>
    <w:rsid w:val="002F01F4"/>
    <w:rsid w:val="002F0716"/>
    <w:rsid w:val="002F0FA3"/>
    <w:rsid w:val="002F1FB0"/>
    <w:rsid w:val="002F2840"/>
    <w:rsid w:val="002F30CA"/>
    <w:rsid w:val="002F33CE"/>
    <w:rsid w:val="002F3697"/>
    <w:rsid w:val="002F3811"/>
    <w:rsid w:val="002F4C85"/>
    <w:rsid w:val="002F4CF1"/>
    <w:rsid w:val="002F51C3"/>
    <w:rsid w:val="002F5530"/>
    <w:rsid w:val="002F5B44"/>
    <w:rsid w:val="002F5B7D"/>
    <w:rsid w:val="002F5D5B"/>
    <w:rsid w:val="002F5DAB"/>
    <w:rsid w:val="002F603B"/>
    <w:rsid w:val="002F6137"/>
    <w:rsid w:val="002F6562"/>
    <w:rsid w:val="002F6691"/>
    <w:rsid w:val="002F686D"/>
    <w:rsid w:val="002F6E29"/>
    <w:rsid w:val="002F6FAD"/>
    <w:rsid w:val="003017A1"/>
    <w:rsid w:val="00301A82"/>
    <w:rsid w:val="00301C6B"/>
    <w:rsid w:val="003025F9"/>
    <w:rsid w:val="00302B27"/>
    <w:rsid w:val="0030311C"/>
    <w:rsid w:val="003046AC"/>
    <w:rsid w:val="0030506C"/>
    <w:rsid w:val="003052FF"/>
    <w:rsid w:val="00305902"/>
    <w:rsid w:val="0030596D"/>
    <w:rsid w:val="003059DA"/>
    <w:rsid w:val="00305A09"/>
    <w:rsid w:val="00305E83"/>
    <w:rsid w:val="00306595"/>
    <w:rsid w:val="00306B9D"/>
    <w:rsid w:val="003072AD"/>
    <w:rsid w:val="00307500"/>
    <w:rsid w:val="00307597"/>
    <w:rsid w:val="003075ED"/>
    <w:rsid w:val="00307E43"/>
    <w:rsid w:val="003100A1"/>
    <w:rsid w:val="003107A8"/>
    <w:rsid w:val="00311567"/>
    <w:rsid w:val="00311B58"/>
    <w:rsid w:val="00311E43"/>
    <w:rsid w:val="00311F88"/>
    <w:rsid w:val="00311FE7"/>
    <w:rsid w:val="00312206"/>
    <w:rsid w:val="00313612"/>
    <w:rsid w:val="00313C07"/>
    <w:rsid w:val="003140C5"/>
    <w:rsid w:val="00314233"/>
    <w:rsid w:val="003144F4"/>
    <w:rsid w:val="00314A52"/>
    <w:rsid w:val="003156D7"/>
    <w:rsid w:val="00315C8A"/>
    <w:rsid w:val="00315DA7"/>
    <w:rsid w:val="00316262"/>
    <w:rsid w:val="003168EB"/>
    <w:rsid w:val="00316C6B"/>
    <w:rsid w:val="00316F25"/>
    <w:rsid w:val="00320010"/>
    <w:rsid w:val="00320D99"/>
    <w:rsid w:val="00321500"/>
    <w:rsid w:val="0032182F"/>
    <w:rsid w:val="00321D96"/>
    <w:rsid w:val="003221CB"/>
    <w:rsid w:val="00322A47"/>
    <w:rsid w:val="00322C8E"/>
    <w:rsid w:val="003240EA"/>
    <w:rsid w:val="00324994"/>
    <w:rsid w:val="00324DD6"/>
    <w:rsid w:val="0032539B"/>
    <w:rsid w:val="00325A36"/>
    <w:rsid w:val="00325E35"/>
    <w:rsid w:val="00325EAB"/>
    <w:rsid w:val="0032632F"/>
    <w:rsid w:val="003266A3"/>
    <w:rsid w:val="003266DB"/>
    <w:rsid w:val="003267B3"/>
    <w:rsid w:val="00326936"/>
    <w:rsid w:val="00326A51"/>
    <w:rsid w:val="0032757D"/>
    <w:rsid w:val="003278C8"/>
    <w:rsid w:val="00327E88"/>
    <w:rsid w:val="00330EA0"/>
    <w:rsid w:val="0033153D"/>
    <w:rsid w:val="00331BD2"/>
    <w:rsid w:val="00332913"/>
    <w:rsid w:val="00332B30"/>
    <w:rsid w:val="00332BA9"/>
    <w:rsid w:val="00332D5E"/>
    <w:rsid w:val="00333204"/>
    <w:rsid w:val="00333224"/>
    <w:rsid w:val="003336AE"/>
    <w:rsid w:val="00333F48"/>
    <w:rsid w:val="00334121"/>
    <w:rsid w:val="00334208"/>
    <w:rsid w:val="0033473C"/>
    <w:rsid w:val="00334E27"/>
    <w:rsid w:val="003352E7"/>
    <w:rsid w:val="00335741"/>
    <w:rsid w:val="00335D05"/>
    <w:rsid w:val="00336746"/>
    <w:rsid w:val="00336EE3"/>
    <w:rsid w:val="0033741B"/>
    <w:rsid w:val="00337DF5"/>
    <w:rsid w:val="0034007F"/>
    <w:rsid w:val="00340A27"/>
    <w:rsid w:val="003415D2"/>
    <w:rsid w:val="00341657"/>
    <w:rsid w:val="003419B5"/>
    <w:rsid w:val="003421C9"/>
    <w:rsid w:val="00342556"/>
    <w:rsid w:val="0034271E"/>
    <w:rsid w:val="003431E8"/>
    <w:rsid w:val="003433F9"/>
    <w:rsid w:val="003440AB"/>
    <w:rsid w:val="003440FF"/>
    <w:rsid w:val="00344829"/>
    <w:rsid w:val="00344AF3"/>
    <w:rsid w:val="003462E7"/>
    <w:rsid w:val="00346CB7"/>
    <w:rsid w:val="00347100"/>
    <w:rsid w:val="003473EC"/>
    <w:rsid w:val="0035013D"/>
    <w:rsid w:val="0035017C"/>
    <w:rsid w:val="00350410"/>
    <w:rsid w:val="0035098C"/>
    <w:rsid w:val="00350A42"/>
    <w:rsid w:val="00351930"/>
    <w:rsid w:val="00351CD9"/>
    <w:rsid w:val="00351DDE"/>
    <w:rsid w:val="0035204F"/>
    <w:rsid w:val="00352168"/>
    <w:rsid w:val="003522CA"/>
    <w:rsid w:val="00352E1E"/>
    <w:rsid w:val="00354054"/>
    <w:rsid w:val="00354085"/>
    <w:rsid w:val="003545BC"/>
    <w:rsid w:val="0035469A"/>
    <w:rsid w:val="00354B39"/>
    <w:rsid w:val="003551F0"/>
    <w:rsid w:val="00355312"/>
    <w:rsid w:val="00355639"/>
    <w:rsid w:val="00355879"/>
    <w:rsid w:val="00355E65"/>
    <w:rsid w:val="0035687B"/>
    <w:rsid w:val="00356DE5"/>
    <w:rsid w:val="00357051"/>
    <w:rsid w:val="003575E8"/>
    <w:rsid w:val="00360722"/>
    <w:rsid w:val="00360A2A"/>
    <w:rsid w:val="00361FCE"/>
    <w:rsid w:val="00362F11"/>
    <w:rsid w:val="00362FA2"/>
    <w:rsid w:val="003635A8"/>
    <w:rsid w:val="003636AC"/>
    <w:rsid w:val="003638FD"/>
    <w:rsid w:val="00363917"/>
    <w:rsid w:val="00363FED"/>
    <w:rsid w:val="003642BC"/>
    <w:rsid w:val="00364F5A"/>
    <w:rsid w:val="003655E3"/>
    <w:rsid w:val="003664AC"/>
    <w:rsid w:val="00366E4B"/>
    <w:rsid w:val="003672B4"/>
    <w:rsid w:val="00367413"/>
    <w:rsid w:val="00367904"/>
    <w:rsid w:val="00367EE8"/>
    <w:rsid w:val="0037025D"/>
    <w:rsid w:val="00370C49"/>
    <w:rsid w:val="003711A9"/>
    <w:rsid w:val="003711E2"/>
    <w:rsid w:val="003716E2"/>
    <w:rsid w:val="00371ACF"/>
    <w:rsid w:val="00371D41"/>
    <w:rsid w:val="00371D79"/>
    <w:rsid w:val="003725F3"/>
    <w:rsid w:val="00372A5D"/>
    <w:rsid w:val="00372CFA"/>
    <w:rsid w:val="00372FD8"/>
    <w:rsid w:val="0037479A"/>
    <w:rsid w:val="00375075"/>
    <w:rsid w:val="003753FA"/>
    <w:rsid w:val="00375444"/>
    <w:rsid w:val="003754EE"/>
    <w:rsid w:val="00375D96"/>
    <w:rsid w:val="00375FC1"/>
    <w:rsid w:val="00376720"/>
    <w:rsid w:val="00376762"/>
    <w:rsid w:val="00376F46"/>
    <w:rsid w:val="00377704"/>
    <w:rsid w:val="0038066E"/>
    <w:rsid w:val="00381C07"/>
    <w:rsid w:val="003829D2"/>
    <w:rsid w:val="00382C5F"/>
    <w:rsid w:val="00382FD0"/>
    <w:rsid w:val="00383008"/>
    <w:rsid w:val="0038353E"/>
    <w:rsid w:val="00383FBB"/>
    <w:rsid w:val="003840E3"/>
    <w:rsid w:val="0038412A"/>
    <w:rsid w:val="0038461E"/>
    <w:rsid w:val="003849A2"/>
    <w:rsid w:val="00384B94"/>
    <w:rsid w:val="003856A9"/>
    <w:rsid w:val="00385A88"/>
    <w:rsid w:val="00385AE3"/>
    <w:rsid w:val="00386AD3"/>
    <w:rsid w:val="00386EFB"/>
    <w:rsid w:val="00387BFA"/>
    <w:rsid w:val="003900F2"/>
    <w:rsid w:val="003902C0"/>
    <w:rsid w:val="003919E1"/>
    <w:rsid w:val="0039200E"/>
    <w:rsid w:val="00392310"/>
    <w:rsid w:val="00392FFC"/>
    <w:rsid w:val="00393324"/>
    <w:rsid w:val="0039393F"/>
    <w:rsid w:val="00393B7C"/>
    <w:rsid w:val="00393E4A"/>
    <w:rsid w:val="00394202"/>
    <w:rsid w:val="003942D9"/>
    <w:rsid w:val="003943E6"/>
    <w:rsid w:val="0039443E"/>
    <w:rsid w:val="00395248"/>
    <w:rsid w:val="00395882"/>
    <w:rsid w:val="00395A7A"/>
    <w:rsid w:val="003962D8"/>
    <w:rsid w:val="0039703A"/>
    <w:rsid w:val="0039739D"/>
    <w:rsid w:val="00397828"/>
    <w:rsid w:val="00397E43"/>
    <w:rsid w:val="003A0545"/>
    <w:rsid w:val="003A072E"/>
    <w:rsid w:val="003A0884"/>
    <w:rsid w:val="003A0CDF"/>
    <w:rsid w:val="003A12B3"/>
    <w:rsid w:val="003A16BF"/>
    <w:rsid w:val="003A1FD9"/>
    <w:rsid w:val="003A20AE"/>
    <w:rsid w:val="003A28B9"/>
    <w:rsid w:val="003A31A9"/>
    <w:rsid w:val="003A340D"/>
    <w:rsid w:val="003A34D0"/>
    <w:rsid w:val="003A368E"/>
    <w:rsid w:val="003A3B76"/>
    <w:rsid w:val="003A3CCF"/>
    <w:rsid w:val="003A44A9"/>
    <w:rsid w:val="003A4F80"/>
    <w:rsid w:val="003A5630"/>
    <w:rsid w:val="003A570E"/>
    <w:rsid w:val="003A5C46"/>
    <w:rsid w:val="003A6E89"/>
    <w:rsid w:val="003A729E"/>
    <w:rsid w:val="003A78E5"/>
    <w:rsid w:val="003A7FBE"/>
    <w:rsid w:val="003B0CA0"/>
    <w:rsid w:val="003B2D74"/>
    <w:rsid w:val="003B4220"/>
    <w:rsid w:val="003B425D"/>
    <w:rsid w:val="003B44C1"/>
    <w:rsid w:val="003B47D2"/>
    <w:rsid w:val="003B4C09"/>
    <w:rsid w:val="003B5592"/>
    <w:rsid w:val="003B5D05"/>
    <w:rsid w:val="003B6A5B"/>
    <w:rsid w:val="003B701F"/>
    <w:rsid w:val="003B70C5"/>
    <w:rsid w:val="003B752D"/>
    <w:rsid w:val="003B77FC"/>
    <w:rsid w:val="003B79D5"/>
    <w:rsid w:val="003B7A31"/>
    <w:rsid w:val="003B7C92"/>
    <w:rsid w:val="003B7D2E"/>
    <w:rsid w:val="003B7F19"/>
    <w:rsid w:val="003C0422"/>
    <w:rsid w:val="003C1D2F"/>
    <w:rsid w:val="003C1E0F"/>
    <w:rsid w:val="003C2427"/>
    <w:rsid w:val="003C2BAF"/>
    <w:rsid w:val="003C2BBA"/>
    <w:rsid w:val="003C3C63"/>
    <w:rsid w:val="003C48BD"/>
    <w:rsid w:val="003C4B39"/>
    <w:rsid w:val="003C4D58"/>
    <w:rsid w:val="003C5535"/>
    <w:rsid w:val="003C5BA8"/>
    <w:rsid w:val="003C733D"/>
    <w:rsid w:val="003C7C23"/>
    <w:rsid w:val="003C7ECD"/>
    <w:rsid w:val="003D05F5"/>
    <w:rsid w:val="003D0946"/>
    <w:rsid w:val="003D0B3B"/>
    <w:rsid w:val="003D0CFC"/>
    <w:rsid w:val="003D11A0"/>
    <w:rsid w:val="003D182F"/>
    <w:rsid w:val="003D1CD9"/>
    <w:rsid w:val="003D2223"/>
    <w:rsid w:val="003D26E8"/>
    <w:rsid w:val="003D29B8"/>
    <w:rsid w:val="003D2A56"/>
    <w:rsid w:val="003D2F2F"/>
    <w:rsid w:val="003D3405"/>
    <w:rsid w:val="003D35F1"/>
    <w:rsid w:val="003D36D1"/>
    <w:rsid w:val="003D38CD"/>
    <w:rsid w:val="003D3A5A"/>
    <w:rsid w:val="003D3F14"/>
    <w:rsid w:val="003D40B4"/>
    <w:rsid w:val="003D4A82"/>
    <w:rsid w:val="003D5091"/>
    <w:rsid w:val="003D58FD"/>
    <w:rsid w:val="003D5E86"/>
    <w:rsid w:val="003D5EF2"/>
    <w:rsid w:val="003D5F5D"/>
    <w:rsid w:val="003D62C5"/>
    <w:rsid w:val="003D63DA"/>
    <w:rsid w:val="003D6527"/>
    <w:rsid w:val="003D6996"/>
    <w:rsid w:val="003D7EE7"/>
    <w:rsid w:val="003E0198"/>
    <w:rsid w:val="003E090D"/>
    <w:rsid w:val="003E0A6B"/>
    <w:rsid w:val="003E0A91"/>
    <w:rsid w:val="003E11D6"/>
    <w:rsid w:val="003E1CC2"/>
    <w:rsid w:val="003E2426"/>
    <w:rsid w:val="003E24E5"/>
    <w:rsid w:val="003E2615"/>
    <w:rsid w:val="003E302A"/>
    <w:rsid w:val="003E30FC"/>
    <w:rsid w:val="003E325E"/>
    <w:rsid w:val="003E337F"/>
    <w:rsid w:val="003E369A"/>
    <w:rsid w:val="003E380B"/>
    <w:rsid w:val="003E443D"/>
    <w:rsid w:val="003E4592"/>
    <w:rsid w:val="003E49B7"/>
    <w:rsid w:val="003E4D44"/>
    <w:rsid w:val="003E6129"/>
    <w:rsid w:val="003E65A4"/>
    <w:rsid w:val="003E6748"/>
    <w:rsid w:val="003E6904"/>
    <w:rsid w:val="003E72F7"/>
    <w:rsid w:val="003E76B1"/>
    <w:rsid w:val="003F0270"/>
    <w:rsid w:val="003F0A38"/>
    <w:rsid w:val="003F0A52"/>
    <w:rsid w:val="003F0B73"/>
    <w:rsid w:val="003F0B7B"/>
    <w:rsid w:val="003F0C1D"/>
    <w:rsid w:val="003F0E18"/>
    <w:rsid w:val="003F13EA"/>
    <w:rsid w:val="003F191E"/>
    <w:rsid w:val="003F271C"/>
    <w:rsid w:val="003F31CE"/>
    <w:rsid w:val="003F3BD0"/>
    <w:rsid w:val="003F422F"/>
    <w:rsid w:val="003F4866"/>
    <w:rsid w:val="003F5135"/>
    <w:rsid w:val="003F5DCD"/>
    <w:rsid w:val="003F5DD3"/>
    <w:rsid w:val="003F6650"/>
    <w:rsid w:val="003F67E1"/>
    <w:rsid w:val="004000CD"/>
    <w:rsid w:val="004001F8"/>
    <w:rsid w:val="004002F7"/>
    <w:rsid w:val="00400BE2"/>
    <w:rsid w:val="00400D8A"/>
    <w:rsid w:val="00400E06"/>
    <w:rsid w:val="00400EA2"/>
    <w:rsid w:val="00402AA7"/>
    <w:rsid w:val="00402AB0"/>
    <w:rsid w:val="00402D45"/>
    <w:rsid w:val="00403A63"/>
    <w:rsid w:val="00403D4A"/>
    <w:rsid w:val="00404049"/>
    <w:rsid w:val="00404F02"/>
    <w:rsid w:val="00404F8A"/>
    <w:rsid w:val="00405BA9"/>
    <w:rsid w:val="00405D82"/>
    <w:rsid w:val="00405F47"/>
    <w:rsid w:val="00405F50"/>
    <w:rsid w:val="00406057"/>
    <w:rsid w:val="004064AA"/>
    <w:rsid w:val="00406629"/>
    <w:rsid w:val="0040723C"/>
    <w:rsid w:val="004072F8"/>
    <w:rsid w:val="00407AFB"/>
    <w:rsid w:val="00407BEA"/>
    <w:rsid w:val="004108DE"/>
    <w:rsid w:val="00410DCA"/>
    <w:rsid w:val="00411103"/>
    <w:rsid w:val="00411518"/>
    <w:rsid w:val="00411631"/>
    <w:rsid w:val="0041254D"/>
    <w:rsid w:val="004129CD"/>
    <w:rsid w:val="00412B1A"/>
    <w:rsid w:val="00412C63"/>
    <w:rsid w:val="00412C8B"/>
    <w:rsid w:val="00412D87"/>
    <w:rsid w:val="00412DFF"/>
    <w:rsid w:val="00413040"/>
    <w:rsid w:val="00413C86"/>
    <w:rsid w:val="00414725"/>
    <w:rsid w:val="00414B0E"/>
    <w:rsid w:val="00415622"/>
    <w:rsid w:val="00415C88"/>
    <w:rsid w:val="00415EF0"/>
    <w:rsid w:val="004166E8"/>
    <w:rsid w:val="00416AB4"/>
    <w:rsid w:val="00416BAF"/>
    <w:rsid w:val="00416D83"/>
    <w:rsid w:val="00416DDF"/>
    <w:rsid w:val="00417065"/>
    <w:rsid w:val="00417A6F"/>
    <w:rsid w:val="00417ED4"/>
    <w:rsid w:val="00420121"/>
    <w:rsid w:val="0042032B"/>
    <w:rsid w:val="00420438"/>
    <w:rsid w:val="00421A78"/>
    <w:rsid w:val="004224A7"/>
    <w:rsid w:val="00422BBD"/>
    <w:rsid w:val="00422CE3"/>
    <w:rsid w:val="00423075"/>
    <w:rsid w:val="00423260"/>
    <w:rsid w:val="00423521"/>
    <w:rsid w:val="00423FAF"/>
    <w:rsid w:val="00424201"/>
    <w:rsid w:val="0042467B"/>
    <w:rsid w:val="00424773"/>
    <w:rsid w:val="00424E0B"/>
    <w:rsid w:val="00424F22"/>
    <w:rsid w:val="00425802"/>
    <w:rsid w:val="004272DB"/>
    <w:rsid w:val="004278F1"/>
    <w:rsid w:val="00427CC8"/>
    <w:rsid w:val="004315C7"/>
    <w:rsid w:val="00431615"/>
    <w:rsid w:val="004324EF"/>
    <w:rsid w:val="004326A4"/>
    <w:rsid w:val="00433C88"/>
    <w:rsid w:val="004340ED"/>
    <w:rsid w:val="004344EF"/>
    <w:rsid w:val="004346BF"/>
    <w:rsid w:val="00434925"/>
    <w:rsid w:val="004351F0"/>
    <w:rsid w:val="004352AD"/>
    <w:rsid w:val="00435622"/>
    <w:rsid w:val="00435F30"/>
    <w:rsid w:val="004363A6"/>
    <w:rsid w:val="004363C8"/>
    <w:rsid w:val="00436790"/>
    <w:rsid w:val="00436BC2"/>
    <w:rsid w:val="00436C69"/>
    <w:rsid w:val="00436C80"/>
    <w:rsid w:val="00437D99"/>
    <w:rsid w:val="00437DD3"/>
    <w:rsid w:val="00440372"/>
    <w:rsid w:val="004408EE"/>
    <w:rsid w:val="0044124F"/>
    <w:rsid w:val="004412C1"/>
    <w:rsid w:val="0044135C"/>
    <w:rsid w:val="004416D0"/>
    <w:rsid w:val="00441B81"/>
    <w:rsid w:val="00442729"/>
    <w:rsid w:val="00442B0D"/>
    <w:rsid w:val="00443B82"/>
    <w:rsid w:val="00444338"/>
    <w:rsid w:val="00444388"/>
    <w:rsid w:val="00444941"/>
    <w:rsid w:val="00444DC9"/>
    <w:rsid w:val="00444F82"/>
    <w:rsid w:val="00445828"/>
    <w:rsid w:val="004459C7"/>
    <w:rsid w:val="00445C7F"/>
    <w:rsid w:val="004460A9"/>
    <w:rsid w:val="0044651D"/>
    <w:rsid w:val="00446641"/>
    <w:rsid w:val="004469ED"/>
    <w:rsid w:val="00446A33"/>
    <w:rsid w:val="00446C98"/>
    <w:rsid w:val="00446CE7"/>
    <w:rsid w:val="00446FBE"/>
    <w:rsid w:val="004474B3"/>
    <w:rsid w:val="004476F2"/>
    <w:rsid w:val="004477F1"/>
    <w:rsid w:val="00447A3A"/>
    <w:rsid w:val="00447F18"/>
    <w:rsid w:val="00450283"/>
    <w:rsid w:val="004513B0"/>
    <w:rsid w:val="004517E6"/>
    <w:rsid w:val="004523E3"/>
    <w:rsid w:val="0045252E"/>
    <w:rsid w:val="004533B0"/>
    <w:rsid w:val="004535BE"/>
    <w:rsid w:val="00453BB8"/>
    <w:rsid w:val="00454441"/>
    <w:rsid w:val="004546F7"/>
    <w:rsid w:val="004550A9"/>
    <w:rsid w:val="004551BA"/>
    <w:rsid w:val="0045574F"/>
    <w:rsid w:val="00455FE4"/>
    <w:rsid w:val="00456123"/>
    <w:rsid w:val="00456555"/>
    <w:rsid w:val="0045669E"/>
    <w:rsid w:val="004567E3"/>
    <w:rsid w:val="00456AF9"/>
    <w:rsid w:val="00457182"/>
    <w:rsid w:val="004573BD"/>
    <w:rsid w:val="0045791A"/>
    <w:rsid w:val="00460335"/>
    <w:rsid w:val="004609AB"/>
    <w:rsid w:val="00461944"/>
    <w:rsid w:val="00461A8D"/>
    <w:rsid w:val="00461FF7"/>
    <w:rsid w:val="0046208C"/>
    <w:rsid w:val="004620A6"/>
    <w:rsid w:val="00462396"/>
    <w:rsid w:val="00462902"/>
    <w:rsid w:val="00462B6D"/>
    <w:rsid w:val="00462BBC"/>
    <w:rsid w:val="00462DEC"/>
    <w:rsid w:val="00462EA2"/>
    <w:rsid w:val="00462F19"/>
    <w:rsid w:val="00463D6C"/>
    <w:rsid w:val="004640A6"/>
    <w:rsid w:val="00464F32"/>
    <w:rsid w:val="00466204"/>
    <w:rsid w:val="00466289"/>
    <w:rsid w:val="0046680C"/>
    <w:rsid w:val="0046765A"/>
    <w:rsid w:val="00470937"/>
    <w:rsid w:val="00470ADF"/>
    <w:rsid w:val="00470EE3"/>
    <w:rsid w:val="00471223"/>
    <w:rsid w:val="004713A2"/>
    <w:rsid w:val="0047172E"/>
    <w:rsid w:val="00471D46"/>
    <w:rsid w:val="004720DC"/>
    <w:rsid w:val="00472A88"/>
    <w:rsid w:val="00472D67"/>
    <w:rsid w:val="004735B5"/>
    <w:rsid w:val="00473714"/>
    <w:rsid w:val="00474242"/>
    <w:rsid w:val="00474274"/>
    <w:rsid w:val="00474396"/>
    <w:rsid w:val="00474FD6"/>
    <w:rsid w:val="00475560"/>
    <w:rsid w:val="004757EE"/>
    <w:rsid w:val="004764E5"/>
    <w:rsid w:val="004766D1"/>
    <w:rsid w:val="00476906"/>
    <w:rsid w:val="0047696B"/>
    <w:rsid w:val="00477277"/>
    <w:rsid w:val="00477E98"/>
    <w:rsid w:val="00480B13"/>
    <w:rsid w:val="00480D08"/>
    <w:rsid w:val="00480ED7"/>
    <w:rsid w:val="00480F2F"/>
    <w:rsid w:val="0048143A"/>
    <w:rsid w:val="00481D68"/>
    <w:rsid w:val="00482692"/>
    <w:rsid w:val="004829DF"/>
    <w:rsid w:val="00483FC6"/>
    <w:rsid w:val="00484DD7"/>
    <w:rsid w:val="004853BB"/>
    <w:rsid w:val="004856E3"/>
    <w:rsid w:val="004863AE"/>
    <w:rsid w:val="00486787"/>
    <w:rsid w:val="004872A8"/>
    <w:rsid w:val="004872BB"/>
    <w:rsid w:val="0048733A"/>
    <w:rsid w:val="00487947"/>
    <w:rsid w:val="00487AB3"/>
    <w:rsid w:val="00487BA0"/>
    <w:rsid w:val="00487C93"/>
    <w:rsid w:val="004900FC"/>
    <w:rsid w:val="00490D16"/>
    <w:rsid w:val="00490FFE"/>
    <w:rsid w:val="00491439"/>
    <w:rsid w:val="004917D0"/>
    <w:rsid w:val="00491EAB"/>
    <w:rsid w:val="00492078"/>
    <w:rsid w:val="00492257"/>
    <w:rsid w:val="0049243C"/>
    <w:rsid w:val="00492726"/>
    <w:rsid w:val="00492A32"/>
    <w:rsid w:val="00492C0D"/>
    <w:rsid w:val="00493542"/>
    <w:rsid w:val="00493A46"/>
    <w:rsid w:val="00493A7B"/>
    <w:rsid w:val="00493C23"/>
    <w:rsid w:val="00493CE2"/>
    <w:rsid w:val="00494060"/>
    <w:rsid w:val="0049491E"/>
    <w:rsid w:val="00494A91"/>
    <w:rsid w:val="00494AD9"/>
    <w:rsid w:val="00494D4D"/>
    <w:rsid w:val="00495027"/>
    <w:rsid w:val="00495051"/>
    <w:rsid w:val="00495334"/>
    <w:rsid w:val="00495439"/>
    <w:rsid w:val="00495E8F"/>
    <w:rsid w:val="00495F62"/>
    <w:rsid w:val="00496756"/>
    <w:rsid w:val="0049675B"/>
    <w:rsid w:val="00496C6E"/>
    <w:rsid w:val="004978EF"/>
    <w:rsid w:val="00497C71"/>
    <w:rsid w:val="004A0F16"/>
    <w:rsid w:val="004A1361"/>
    <w:rsid w:val="004A15D7"/>
    <w:rsid w:val="004A2FA5"/>
    <w:rsid w:val="004A3803"/>
    <w:rsid w:val="004A3AA0"/>
    <w:rsid w:val="004A3DC4"/>
    <w:rsid w:val="004A458F"/>
    <w:rsid w:val="004A4B6A"/>
    <w:rsid w:val="004A524E"/>
    <w:rsid w:val="004A5631"/>
    <w:rsid w:val="004A5B26"/>
    <w:rsid w:val="004A5B9E"/>
    <w:rsid w:val="004A6179"/>
    <w:rsid w:val="004A66B4"/>
    <w:rsid w:val="004A76F1"/>
    <w:rsid w:val="004A77F0"/>
    <w:rsid w:val="004A7A87"/>
    <w:rsid w:val="004B0160"/>
    <w:rsid w:val="004B041D"/>
    <w:rsid w:val="004B0693"/>
    <w:rsid w:val="004B0BE5"/>
    <w:rsid w:val="004B160D"/>
    <w:rsid w:val="004B18C8"/>
    <w:rsid w:val="004B1D24"/>
    <w:rsid w:val="004B223F"/>
    <w:rsid w:val="004B24E3"/>
    <w:rsid w:val="004B2896"/>
    <w:rsid w:val="004B2C01"/>
    <w:rsid w:val="004B2E2E"/>
    <w:rsid w:val="004B39A9"/>
    <w:rsid w:val="004B42A9"/>
    <w:rsid w:val="004B4AF1"/>
    <w:rsid w:val="004B4F5B"/>
    <w:rsid w:val="004B524B"/>
    <w:rsid w:val="004B55D3"/>
    <w:rsid w:val="004B574F"/>
    <w:rsid w:val="004B57D6"/>
    <w:rsid w:val="004B5C8A"/>
    <w:rsid w:val="004B5DDF"/>
    <w:rsid w:val="004B612F"/>
    <w:rsid w:val="004B6F41"/>
    <w:rsid w:val="004B6F73"/>
    <w:rsid w:val="004B700F"/>
    <w:rsid w:val="004B7530"/>
    <w:rsid w:val="004B7C3C"/>
    <w:rsid w:val="004B7F93"/>
    <w:rsid w:val="004C00BE"/>
    <w:rsid w:val="004C00EA"/>
    <w:rsid w:val="004C0462"/>
    <w:rsid w:val="004C07D4"/>
    <w:rsid w:val="004C1800"/>
    <w:rsid w:val="004C1B87"/>
    <w:rsid w:val="004C1F20"/>
    <w:rsid w:val="004C2048"/>
    <w:rsid w:val="004C20E6"/>
    <w:rsid w:val="004C2747"/>
    <w:rsid w:val="004C345E"/>
    <w:rsid w:val="004C380F"/>
    <w:rsid w:val="004C3A10"/>
    <w:rsid w:val="004C3C9A"/>
    <w:rsid w:val="004C46D6"/>
    <w:rsid w:val="004C47AD"/>
    <w:rsid w:val="004C49AC"/>
    <w:rsid w:val="004C50D6"/>
    <w:rsid w:val="004C5278"/>
    <w:rsid w:val="004C53CF"/>
    <w:rsid w:val="004C555F"/>
    <w:rsid w:val="004C5805"/>
    <w:rsid w:val="004C6159"/>
    <w:rsid w:val="004C626E"/>
    <w:rsid w:val="004C632A"/>
    <w:rsid w:val="004C66BD"/>
    <w:rsid w:val="004C71B1"/>
    <w:rsid w:val="004C7839"/>
    <w:rsid w:val="004C7869"/>
    <w:rsid w:val="004D0118"/>
    <w:rsid w:val="004D0498"/>
    <w:rsid w:val="004D0BCB"/>
    <w:rsid w:val="004D0C55"/>
    <w:rsid w:val="004D0C58"/>
    <w:rsid w:val="004D0E7F"/>
    <w:rsid w:val="004D10D6"/>
    <w:rsid w:val="004D169D"/>
    <w:rsid w:val="004D1A7F"/>
    <w:rsid w:val="004D1E69"/>
    <w:rsid w:val="004D24E4"/>
    <w:rsid w:val="004D304F"/>
    <w:rsid w:val="004D371D"/>
    <w:rsid w:val="004D3CE4"/>
    <w:rsid w:val="004D3D11"/>
    <w:rsid w:val="004D3E27"/>
    <w:rsid w:val="004D4228"/>
    <w:rsid w:val="004D44B9"/>
    <w:rsid w:val="004D4529"/>
    <w:rsid w:val="004D49AA"/>
    <w:rsid w:val="004D4C6A"/>
    <w:rsid w:val="004D512E"/>
    <w:rsid w:val="004D659D"/>
    <w:rsid w:val="004D67FC"/>
    <w:rsid w:val="004D6D50"/>
    <w:rsid w:val="004D7242"/>
    <w:rsid w:val="004D7A9F"/>
    <w:rsid w:val="004E07D9"/>
    <w:rsid w:val="004E0D24"/>
    <w:rsid w:val="004E125D"/>
    <w:rsid w:val="004E150B"/>
    <w:rsid w:val="004E15FB"/>
    <w:rsid w:val="004E16CC"/>
    <w:rsid w:val="004E1889"/>
    <w:rsid w:val="004E2563"/>
    <w:rsid w:val="004E31FB"/>
    <w:rsid w:val="004E3888"/>
    <w:rsid w:val="004E4981"/>
    <w:rsid w:val="004E4CB6"/>
    <w:rsid w:val="004E5125"/>
    <w:rsid w:val="004E581A"/>
    <w:rsid w:val="004E6374"/>
    <w:rsid w:val="004E64E7"/>
    <w:rsid w:val="004E683E"/>
    <w:rsid w:val="004E69A0"/>
    <w:rsid w:val="004E6B42"/>
    <w:rsid w:val="004E7661"/>
    <w:rsid w:val="004E77C6"/>
    <w:rsid w:val="004E77FC"/>
    <w:rsid w:val="004E7968"/>
    <w:rsid w:val="004E7BC3"/>
    <w:rsid w:val="004F01FF"/>
    <w:rsid w:val="004F03A3"/>
    <w:rsid w:val="004F08C4"/>
    <w:rsid w:val="004F0B1D"/>
    <w:rsid w:val="004F16D8"/>
    <w:rsid w:val="004F1956"/>
    <w:rsid w:val="004F1A85"/>
    <w:rsid w:val="004F2212"/>
    <w:rsid w:val="004F2A71"/>
    <w:rsid w:val="004F30D9"/>
    <w:rsid w:val="004F34AA"/>
    <w:rsid w:val="004F3BA2"/>
    <w:rsid w:val="004F475F"/>
    <w:rsid w:val="004F4BBA"/>
    <w:rsid w:val="004F4D1F"/>
    <w:rsid w:val="004F4DEB"/>
    <w:rsid w:val="004F4EFC"/>
    <w:rsid w:val="004F50C8"/>
    <w:rsid w:val="004F585E"/>
    <w:rsid w:val="004F654F"/>
    <w:rsid w:val="004F7851"/>
    <w:rsid w:val="004F7886"/>
    <w:rsid w:val="004F7EA3"/>
    <w:rsid w:val="00500302"/>
    <w:rsid w:val="005004C9"/>
    <w:rsid w:val="0050055E"/>
    <w:rsid w:val="005005CD"/>
    <w:rsid w:val="00500A9E"/>
    <w:rsid w:val="00500E72"/>
    <w:rsid w:val="00501037"/>
    <w:rsid w:val="00501A40"/>
    <w:rsid w:val="00501D5A"/>
    <w:rsid w:val="00501E8B"/>
    <w:rsid w:val="00501EDD"/>
    <w:rsid w:val="005022C7"/>
    <w:rsid w:val="005026FA"/>
    <w:rsid w:val="00502879"/>
    <w:rsid w:val="0050291D"/>
    <w:rsid w:val="00502947"/>
    <w:rsid w:val="00502D0D"/>
    <w:rsid w:val="00502D1B"/>
    <w:rsid w:val="00503ED5"/>
    <w:rsid w:val="00503F8A"/>
    <w:rsid w:val="0050406E"/>
    <w:rsid w:val="00504108"/>
    <w:rsid w:val="00504963"/>
    <w:rsid w:val="00504B7C"/>
    <w:rsid w:val="00504ED5"/>
    <w:rsid w:val="00505397"/>
    <w:rsid w:val="005056F7"/>
    <w:rsid w:val="00505E8E"/>
    <w:rsid w:val="00506010"/>
    <w:rsid w:val="00506096"/>
    <w:rsid w:val="00506484"/>
    <w:rsid w:val="005064C3"/>
    <w:rsid w:val="00506AF5"/>
    <w:rsid w:val="00506FB3"/>
    <w:rsid w:val="00507BDA"/>
    <w:rsid w:val="00510BE3"/>
    <w:rsid w:val="00510F40"/>
    <w:rsid w:val="00510FD0"/>
    <w:rsid w:val="005111FA"/>
    <w:rsid w:val="00511371"/>
    <w:rsid w:val="00511A2F"/>
    <w:rsid w:val="00511D86"/>
    <w:rsid w:val="005121B6"/>
    <w:rsid w:val="00512487"/>
    <w:rsid w:val="00512CED"/>
    <w:rsid w:val="00513489"/>
    <w:rsid w:val="005137C5"/>
    <w:rsid w:val="00514130"/>
    <w:rsid w:val="00514450"/>
    <w:rsid w:val="005145A1"/>
    <w:rsid w:val="00514B0D"/>
    <w:rsid w:val="00515146"/>
    <w:rsid w:val="005157CF"/>
    <w:rsid w:val="00516BA7"/>
    <w:rsid w:val="00520015"/>
    <w:rsid w:val="005201BC"/>
    <w:rsid w:val="00520F0D"/>
    <w:rsid w:val="0052195F"/>
    <w:rsid w:val="00521D80"/>
    <w:rsid w:val="0052284E"/>
    <w:rsid w:val="00522E02"/>
    <w:rsid w:val="00522E90"/>
    <w:rsid w:val="00523071"/>
    <w:rsid w:val="005238C5"/>
    <w:rsid w:val="00523D98"/>
    <w:rsid w:val="00523E75"/>
    <w:rsid w:val="00523EE7"/>
    <w:rsid w:val="0052416D"/>
    <w:rsid w:val="00524548"/>
    <w:rsid w:val="00524ABB"/>
    <w:rsid w:val="00525283"/>
    <w:rsid w:val="0052796C"/>
    <w:rsid w:val="0053024E"/>
    <w:rsid w:val="005304F0"/>
    <w:rsid w:val="00530602"/>
    <w:rsid w:val="0053064F"/>
    <w:rsid w:val="005306C8"/>
    <w:rsid w:val="00530BF4"/>
    <w:rsid w:val="005316F8"/>
    <w:rsid w:val="00531A63"/>
    <w:rsid w:val="00531DEE"/>
    <w:rsid w:val="00532110"/>
    <w:rsid w:val="005321CC"/>
    <w:rsid w:val="00532B5E"/>
    <w:rsid w:val="00532B77"/>
    <w:rsid w:val="0053365F"/>
    <w:rsid w:val="00533961"/>
    <w:rsid w:val="00533E1B"/>
    <w:rsid w:val="0053404F"/>
    <w:rsid w:val="005342D1"/>
    <w:rsid w:val="00534CC2"/>
    <w:rsid w:val="00534FF9"/>
    <w:rsid w:val="00535B28"/>
    <w:rsid w:val="00536CEC"/>
    <w:rsid w:val="00536D7A"/>
    <w:rsid w:val="005376E1"/>
    <w:rsid w:val="0053798F"/>
    <w:rsid w:val="0054004B"/>
    <w:rsid w:val="00540192"/>
    <w:rsid w:val="005409F8"/>
    <w:rsid w:val="00540AA2"/>
    <w:rsid w:val="005412F3"/>
    <w:rsid w:val="00541442"/>
    <w:rsid w:val="00541769"/>
    <w:rsid w:val="00541E1A"/>
    <w:rsid w:val="00542780"/>
    <w:rsid w:val="005428B4"/>
    <w:rsid w:val="00542AB4"/>
    <w:rsid w:val="00542B40"/>
    <w:rsid w:val="005430FD"/>
    <w:rsid w:val="005431D0"/>
    <w:rsid w:val="00543F96"/>
    <w:rsid w:val="00543FDD"/>
    <w:rsid w:val="00544C1A"/>
    <w:rsid w:val="00544EE1"/>
    <w:rsid w:val="005453E2"/>
    <w:rsid w:val="00545866"/>
    <w:rsid w:val="00546239"/>
    <w:rsid w:val="00546493"/>
    <w:rsid w:val="005466E3"/>
    <w:rsid w:val="00546AD1"/>
    <w:rsid w:val="00546E34"/>
    <w:rsid w:val="00546F86"/>
    <w:rsid w:val="005472FD"/>
    <w:rsid w:val="005474F3"/>
    <w:rsid w:val="005477AB"/>
    <w:rsid w:val="00547F54"/>
    <w:rsid w:val="00551097"/>
    <w:rsid w:val="00551594"/>
    <w:rsid w:val="005519B9"/>
    <w:rsid w:val="005525B9"/>
    <w:rsid w:val="00552699"/>
    <w:rsid w:val="0055300B"/>
    <w:rsid w:val="00553F59"/>
    <w:rsid w:val="0055409D"/>
    <w:rsid w:val="0055484C"/>
    <w:rsid w:val="005553AF"/>
    <w:rsid w:val="005554A3"/>
    <w:rsid w:val="00555736"/>
    <w:rsid w:val="00555C7B"/>
    <w:rsid w:val="0055607D"/>
    <w:rsid w:val="00556459"/>
    <w:rsid w:val="005564E8"/>
    <w:rsid w:val="00556A62"/>
    <w:rsid w:val="00556CA1"/>
    <w:rsid w:val="00557613"/>
    <w:rsid w:val="00557BB4"/>
    <w:rsid w:val="005600B1"/>
    <w:rsid w:val="0056028B"/>
    <w:rsid w:val="00560D49"/>
    <w:rsid w:val="0056122A"/>
    <w:rsid w:val="0056198A"/>
    <w:rsid w:val="005624C3"/>
    <w:rsid w:val="0056263E"/>
    <w:rsid w:val="00562679"/>
    <w:rsid w:val="00562C84"/>
    <w:rsid w:val="00562DE8"/>
    <w:rsid w:val="00563055"/>
    <w:rsid w:val="005630A3"/>
    <w:rsid w:val="005645E0"/>
    <w:rsid w:val="00564A26"/>
    <w:rsid w:val="00564A78"/>
    <w:rsid w:val="00564D66"/>
    <w:rsid w:val="005654E7"/>
    <w:rsid w:val="00565749"/>
    <w:rsid w:val="005658F5"/>
    <w:rsid w:val="005665EB"/>
    <w:rsid w:val="00566854"/>
    <w:rsid w:val="005669EA"/>
    <w:rsid w:val="005673A2"/>
    <w:rsid w:val="0056781A"/>
    <w:rsid w:val="005678A0"/>
    <w:rsid w:val="00567FE3"/>
    <w:rsid w:val="00570723"/>
    <w:rsid w:val="005709A5"/>
    <w:rsid w:val="00570B62"/>
    <w:rsid w:val="0057154D"/>
    <w:rsid w:val="0057235A"/>
    <w:rsid w:val="00572932"/>
    <w:rsid w:val="00572BB8"/>
    <w:rsid w:val="005733CD"/>
    <w:rsid w:val="00574032"/>
    <w:rsid w:val="00574049"/>
    <w:rsid w:val="00574204"/>
    <w:rsid w:val="0057437A"/>
    <w:rsid w:val="0057447B"/>
    <w:rsid w:val="00574ACA"/>
    <w:rsid w:val="00574E81"/>
    <w:rsid w:val="00575C5F"/>
    <w:rsid w:val="00576607"/>
    <w:rsid w:val="00577154"/>
    <w:rsid w:val="005772A5"/>
    <w:rsid w:val="0057744A"/>
    <w:rsid w:val="00577623"/>
    <w:rsid w:val="00577ACB"/>
    <w:rsid w:val="005805D2"/>
    <w:rsid w:val="00580F92"/>
    <w:rsid w:val="0058155F"/>
    <w:rsid w:val="00581967"/>
    <w:rsid w:val="00582E6E"/>
    <w:rsid w:val="00583444"/>
    <w:rsid w:val="00583859"/>
    <w:rsid w:val="005839A0"/>
    <w:rsid w:val="00583C50"/>
    <w:rsid w:val="00584068"/>
    <w:rsid w:val="0058433C"/>
    <w:rsid w:val="00584428"/>
    <w:rsid w:val="005845A2"/>
    <w:rsid w:val="005850B8"/>
    <w:rsid w:val="005850E3"/>
    <w:rsid w:val="00585904"/>
    <w:rsid w:val="00585ECB"/>
    <w:rsid w:val="00585ED5"/>
    <w:rsid w:val="00586718"/>
    <w:rsid w:val="00586A83"/>
    <w:rsid w:val="00587142"/>
    <w:rsid w:val="0058763D"/>
    <w:rsid w:val="005878D4"/>
    <w:rsid w:val="005878E6"/>
    <w:rsid w:val="00587DC5"/>
    <w:rsid w:val="00587E01"/>
    <w:rsid w:val="00587EB8"/>
    <w:rsid w:val="00587FFC"/>
    <w:rsid w:val="005906DF"/>
    <w:rsid w:val="005908D5"/>
    <w:rsid w:val="00590A9B"/>
    <w:rsid w:val="00590CC0"/>
    <w:rsid w:val="00590FAB"/>
    <w:rsid w:val="005912B7"/>
    <w:rsid w:val="00591C18"/>
    <w:rsid w:val="00593CCA"/>
    <w:rsid w:val="005940C2"/>
    <w:rsid w:val="005946F4"/>
    <w:rsid w:val="005948A4"/>
    <w:rsid w:val="00594EB4"/>
    <w:rsid w:val="00595119"/>
    <w:rsid w:val="00595D1D"/>
    <w:rsid w:val="00596C69"/>
    <w:rsid w:val="00596C88"/>
    <w:rsid w:val="00596E42"/>
    <w:rsid w:val="00597D27"/>
    <w:rsid w:val="00597DA4"/>
    <w:rsid w:val="005A088D"/>
    <w:rsid w:val="005A0FAC"/>
    <w:rsid w:val="005A14FC"/>
    <w:rsid w:val="005A188C"/>
    <w:rsid w:val="005A1F2D"/>
    <w:rsid w:val="005A216A"/>
    <w:rsid w:val="005A25C7"/>
    <w:rsid w:val="005A2789"/>
    <w:rsid w:val="005A2A40"/>
    <w:rsid w:val="005A3300"/>
    <w:rsid w:val="005A333E"/>
    <w:rsid w:val="005A3577"/>
    <w:rsid w:val="005A388A"/>
    <w:rsid w:val="005A38D6"/>
    <w:rsid w:val="005A3D53"/>
    <w:rsid w:val="005A50CA"/>
    <w:rsid w:val="005A5F96"/>
    <w:rsid w:val="005A652C"/>
    <w:rsid w:val="005A686E"/>
    <w:rsid w:val="005A6992"/>
    <w:rsid w:val="005A7000"/>
    <w:rsid w:val="005B0CDD"/>
    <w:rsid w:val="005B0F04"/>
    <w:rsid w:val="005B209A"/>
    <w:rsid w:val="005B2167"/>
    <w:rsid w:val="005B24FD"/>
    <w:rsid w:val="005B2A77"/>
    <w:rsid w:val="005B2B75"/>
    <w:rsid w:val="005B3A94"/>
    <w:rsid w:val="005B3B67"/>
    <w:rsid w:val="005B3D17"/>
    <w:rsid w:val="005B4200"/>
    <w:rsid w:val="005B4B46"/>
    <w:rsid w:val="005B4C82"/>
    <w:rsid w:val="005B5570"/>
    <w:rsid w:val="005B5BB4"/>
    <w:rsid w:val="005B5D87"/>
    <w:rsid w:val="005B5EEB"/>
    <w:rsid w:val="005B6321"/>
    <w:rsid w:val="005B64C4"/>
    <w:rsid w:val="005B65E0"/>
    <w:rsid w:val="005B6836"/>
    <w:rsid w:val="005B6E6C"/>
    <w:rsid w:val="005B6F26"/>
    <w:rsid w:val="005B78B7"/>
    <w:rsid w:val="005B7C6B"/>
    <w:rsid w:val="005B7D73"/>
    <w:rsid w:val="005B7E6D"/>
    <w:rsid w:val="005C012F"/>
    <w:rsid w:val="005C0D0A"/>
    <w:rsid w:val="005C1120"/>
    <w:rsid w:val="005C13C6"/>
    <w:rsid w:val="005C1B17"/>
    <w:rsid w:val="005C2427"/>
    <w:rsid w:val="005C2FED"/>
    <w:rsid w:val="005C3291"/>
    <w:rsid w:val="005C39A8"/>
    <w:rsid w:val="005C3F77"/>
    <w:rsid w:val="005C3F98"/>
    <w:rsid w:val="005C407C"/>
    <w:rsid w:val="005C45F6"/>
    <w:rsid w:val="005C4DFC"/>
    <w:rsid w:val="005C5D8C"/>
    <w:rsid w:val="005C66EA"/>
    <w:rsid w:val="005C6D3D"/>
    <w:rsid w:val="005C706E"/>
    <w:rsid w:val="005C71E6"/>
    <w:rsid w:val="005C7B67"/>
    <w:rsid w:val="005D0129"/>
    <w:rsid w:val="005D1361"/>
    <w:rsid w:val="005D164B"/>
    <w:rsid w:val="005D19C7"/>
    <w:rsid w:val="005D1C69"/>
    <w:rsid w:val="005D26E3"/>
    <w:rsid w:val="005D2B89"/>
    <w:rsid w:val="005D2BFD"/>
    <w:rsid w:val="005D2C27"/>
    <w:rsid w:val="005D2D08"/>
    <w:rsid w:val="005D2F5E"/>
    <w:rsid w:val="005D3E08"/>
    <w:rsid w:val="005D3FA3"/>
    <w:rsid w:val="005D42FC"/>
    <w:rsid w:val="005D4ABD"/>
    <w:rsid w:val="005D5140"/>
    <w:rsid w:val="005D55D7"/>
    <w:rsid w:val="005D5AE1"/>
    <w:rsid w:val="005D5BB3"/>
    <w:rsid w:val="005D675D"/>
    <w:rsid w:val="005D6794"/>
    <w:rsid w:val="005D68A4"/>
    <w:rsid w:val="005D7CF1"/>
    <w:rsid w:val="005E044D"/>
    <w:rsid w:val="005E067A"/>
    <w:rsid w:val="005E0CA5"/>
    <w:rsid w:val="005E0D9A"/>
    <w:rsid w:val="005E11A9"/>
    <w:rsid w:val="005E12A0"/>
    <w:rsid w:val="005E18DA"/>
    <w:rsid w:val="005E1941"/>
    <w:rsid w:val="005E1A2E"/>
    <w:rsid w:val="005E2158"/>
    <w:rsid w:val="005E2841"/>
    <w:rsid w:val="005E3353"/>
    <w:rsid w:val="005E4308"/>
    <w:rsid w:val="005E4399"/>
    <w:rsid w:val="005E4FCB"/>
    <w:rsid w:val="005E5887"/>
    <w:rsid w:val="005E5E12"/>
    <w:rsid w:val="005E5F57"/>
    <w:rsid w:val="005E6A4E"/>
    <w:rsid w:val="005E6D0F"/>
    <w:rsid w:val="005E7284"/>
    <w:rsid w:val="005F00ED"/>
    <w:rsid w:val="005F047E"/>
    <w:rsid w:val="005F04D2"/>
    <w:rsid w:val="005F04E7"/>
    <w:rsid w:val="005F0A31"/>
    <w:rsid w:val="005F1926"/>
    <w:rsid w:val="005F1E64"/>
    <w:rsid w:val="005F215B"/>
    <w:rsid w:val="005F21F3"/>
    <w:rsid w:val="005F3A7E"/>
    <w:rsid w:val="005F3CE4"/>
    <w:rsid w:val="005F5078"/>
    <w:rsid w:val="005F51AC"/>
    <w:rsid w:val="005F547F"/>
    <w:rsid w:val="005F5F25"/>
    <w:rsid w:val="005F5FDE"/>
    <w:rsid w:val="005F618C"/>
    <w:rsid w:val="005F6227"/>
    <w:rsid w:val="005F75F8"/>
    <w:rsid w:val="005F7A73"/>
    <w:rsid w:val="005F7BB3"/>
    <w:rsid w:val="00600104"/>
    <w:rsid w:val="006003E5"/>
    <w:rsid w:val="0060048D"/>
    <w:rsid w:val="00601087"/>
    <w:rsid w:val="00601D2A"/>
    <w:rsid w:val="00602816"/>
    <w:rsid w:val="00602842"/>
    <w:rsid w:val="00602E1C"/>
    <w:rsid w:val="00602E85"/>
    <w:rsid w:val="006030BA"/>
    <w:rsid w:val="006030FF"/>
    <w:rsid w:val="00603308"/>
    <w:rsid w:val="006033AB"/>
    <w:rsid w:val="0060434E"/>
    <w:rsid w:val="006044BE"/>
    <w:rsid w:val="0060494D"/>
    <w:rsid w:val="0060512C"/>
    <w:rsid w:val="00605192"/>
    <w:rsid w:val="00605283"/>
    <w:rsid w:val="0060594C"/>
    <w:rsid w:val="00605A94"/>
    <w:rsid w:val="00605F3E"/>
    <w:rsid w:val="00606D62"/>
    <w:rsid w:val="00606DD2"/>
    <w:rsid w:val="0060741F"/>
    <w:rsid w:val="0060749E"/>
    <w:rsid w:val="006076B8"/>
    <w:rsid w:val="0060795F"/>
    <w:rsid w:val="00607C54"/>
    <w:rsid w:val="00607E70"/>
    <w:rsid w:val="00607F4E"/>
    <w:rsid w:val="00607FA5"/>
    <w:rsid w:val="00610649"/>
    <w:rsid w:val="00610E3B"/>
    <w:rsid w:val="006114C3"/>
    <w:rsid w:val="006117CF"/>
    <w:rsid w:val="00612363"/>
    <w:rsid w:val="006130E9"/>
    <w:rsid w:val="006131FC"/>
    <w:rsid w:val="006133D2"/>
    <w:rsid w:val="00613415"/>
    <w:rsid w:val="00613795"/>
    <w:rsid w:val="00614736"/>
    <w:rsid w:val="006149E9"/>
    <w:rsid w:val="00614C8B"/>
    <w:rsid w:val="006153C5"/>
    <w:rsid w:val="00616203"/>
    <w:rsid w:val="0061660A"/>
    <w:rsid w:val="00616C3B"/>
    <w:rsid w:val="00617480"/>
    <w:rsid w:val="0062013F"/>
    <w:rsid w:val="006207C2"/>
    <w:rsid w:val="006209F1"/>
    <w:rsid w:val="00620B1A"/>
    <w:rsid w:val="0062127E"/>
    <w:rsid w:val="00621509"/>
    <w:rsid w:val="0062166E"/>
    <w:rsid w:val="006219C0"/>
    <w:rsid w:val="00621D86"/>
    <w:rsid w:val="0062209F"/>
    <w:rsid w:val="006226E1"/>
    <w:rsid w:val="006233E7"/>
    <w:rsid w:val="00623494"/>
    <w:rsid w:val="0062367D"/>
    <w:rsid w:val="00623C81"/>
    <w:rsid w:val="00624948"/>
    <w:rsid w:val="00624CB8"/>
    <w:rsid w:val="006256B3"/>
    <w:rsid w:val="00625DA6"/>
    <w:rsid w:val="006266CC"/>
    <w:rsid w:val="00626A3B"/>
    <w:rsid w:val="00627B04"/>
    <w:rsid w:val="0063014C"/>
    <w:rsid w:val="00630306"/>
    <w:rsid w:val="0063058C"/>
    <w:rsid w:val="00630AC7"/>
    <w:rsid w:val="0063157C"/>
    <w:rsid w:val="00631ED4"/>
    <w:rsid w:val="00632485"/>
    <w:rsid w:val="00632501"/>
    <w:rsid w:val="006325C6"/>
    <w:rsid w:val="006325CF"/>
    <w:rsid w:val="006335B6"/>
    <w:rsid w:val="00633AD8"/>
    <w:rsid w:val="00633BAA"/>
    <w:rsid w:val="00634189"/>
    <w:rsid w:val="006346B5"/>
    <w:rsid w:val="00635578"/>
    <w:rsid w:val="00635592"/>
    <w:rsid w:val="006359A5"/>
    <w:rsid w:val="00635E76"/>
    <w:rsid w:val="006364CC"/>
    <w:rsid w:val="00636A2E"/>
    <w:rsid w:val="00636C5B"/>
    <w:rsid w:val="00636FAE"/>
    <w:rsid w:val="00637014"/>
    <w:rsid w:val="006370F9"/>
    <w:rsid w:val="00637AA2"/>
    <w:rsid w:val="006406F2"/>
    <w:rsid w:val="00640A8C"/>
    <w:rsid w:val="00640B71"/>
    <w:rsid w:val="00641754"/>
    <w:rsid w:val="00641F53"/>
    <w:rsid w:val="00642328"/>
    <w:rsid w:val="0064244B"/>
    <w:rsid w:val="0064276D"/>
    <w:rsid w:val="00642C19"/>
    <w:rsid w:val="0064309B"/>
    <w:rsid w:val="006431BB"/>
    <w:rsid w:val="00643555"/>
    <w:rsid w:val="00643AE2"/>
    <w:rsid w:val="006448D3"/>
    <w:rsid w:val="0064496C"/>
    <w:rsid w:val="0064509A"/>
    <w:rsid w:val="006461F9"/>
    <w:rsid w:val="0064662E"/>
    <w:rsid w:val="00646CC9"/>
    <w:rsid w:val="00646FB1"/>
    <w:rsid w:val="00647D27"/>
    <w:rsid w:val="00647E90"/>
    <w:rsid w:val="0065017B"/>
    <w:rsid w:val="00650F20"/>
    <w:rsid w:val="00651115"/>
    <w:rsid w:val="0065125A"/>
    <w:rsid w:val="006515E3"/>
    <w:rsid w:val="00651B5D"/>
    <w:rsid w:val="00652517"/>
    <w:rsid w:val="0065279C"/>
    <w:rsid w:val="00652990"/>
    <w:rsid w:val="00652A47"/>
    <w:rsid w:val="00652CC5"/>
    <w:rsid w:val="00652DC8"/>
    <w:rsid w:val="00652E18"/>
    <w:rsid w:val="00652F25"/>
    <w:rsid w:val="00653124"/>
    <w:rsid w:val="00653163"/>
    <w:rsid w:val="006536DF"/>
    <w:rsid w:val="00653B72"/>
    <w:rsid w:val="00655BFF"/>
    <w:rsid w:val="00655D57"/>
    <w:rsid w:val="0065616A"/>
    <w:rsid w:val="0065641C"/>
    <w:rsid w:val="00656514"/>
    <w:rsid w:val="006565A2"/>
    <w:rsid w:val="00656B15"/>
    <w:rsid w:val="006575D5"/>
    <w:rsid w:val="00657A0C"/>
    <w:rsid w:val="00657BC9"/>
    <w:rsid w:val="00657D61"/>
    <w:rsid w:val="00660002"/>
    <w:rsid w:val="00660BA6"/>
    <w:rsid w:val="00660F46"/>
    <w:rsid w:val="00661732"/>
    <w:rsid w:val="0066175A"/>
    <w:rsid w:val="00661BFD"/>
    <w:rsid w:val="0066211B"/>
    <w:rsid w:val="006622F6"/>
    <w:rsid w:val="00662467"/>
    <w:rsid w:val="00662914"/>
    <w:rsid w:val="00662CB7"/>
    <w:rsid w:val="00663270"/>
    <w:rsid w:val="0066366E"/>
    <w:rsid w:val="0066380E"/>
    <w:rsid w:val="00663B73"/>
    <w:rsid w:val="0066477E"/>
    <w:rsid w:val="00664ED6"/>
    <w:rsid w:val="00664F69"/>
    <w:rsid w:val="0066548A"/>
    <w:rsid w:val="00666334"/>
    <w:rsid w:val="0066692F"/>
    <w:rsid w:val="00666B16"/>
    <w:rsid w:val="00666FA6"/>
    <w:rsid w:val="0066752C"/>
    <w:rsid w:val="006679A5"/>
    <w:rsid w:val="00667D46"/>
    <w:rsid w:val="006702B8"/>
    <w:rsid w:val="0067068E"/>
    <w:rsid w:val="0067140F"/>
    <w:rsid w:val="00671933"/>
    <w:rsid w:val="00671963"/>
    <w:rsid w:val="0067253F"/>
    <w:rsid w:val="00672634"/>
    <w:rsid w:val="006728F7"/>
    <w:rsid w:val="00672DE6"/>
    <w:rsid w:val="00673D7F"/>
    <w:rsid w:val="00673DD8"/>
    <w:rsid w:val="00673F2C"/>
    <w:rsid w:val="0067478B"/>
    <w:rsid w:val="00674BE0"/>
    <w:rsid w:val="00674FCD"/>
    <w:rsid w:val="006752F0"/>
    <w:rsid w:val="006753DB"/>
    <w:rsid w:val="0067543C"/>
    <w:rsid w:val="00675C45"/>
    <w:rsid w:val="00675E1B"/>
    <w:rsid w:val="00676A2B"/>
    <w:rsid w:val="00676FEF"/>
    <w:rsid w:val="0067707F"/>
    <w:rsid w:val="00677D2A"/>
    <w:rsid w:val="00677EF7"/>
    <w:rsid w:val="006804F7"/>
    <w:rsid w:val="00680CEE"/>
    <w:rsid w:val="00680F38"/>
    <w:rsid w:val="00681DCF"/>
    <w:rsid w:val="00681E95"/>
    <w:rsid w:val="006821F5"/>
    <w:rsid w:val="006825F0"/>
    <w:rsid w:val="0068299E"/>
    <w:rsid w:val="00682DE7"/>
    <w:rsid w:val="006831F4"/>
    <w:rsid w:val="0068342B"/>
    <w:rsid w:val="006848A9"/>
    <w:rsid w:val="00684AC6"/>
    <w:rsid w:val="00684EAF"/>
    <w:rsid w:val="006851FB"/>
    <w:rsid w:val="0068533A"/>
    <w:rsid w:val="00685583"/>
    <w:rsid w:val="006855E8"/>
    <w:rsid w:val="006856D2"/>
    <w:rsid w:val="006864F6"/>
    <w:rsid w:val="0068717B"/>
    <w:rsid w:val="006871A2"/>
    <w:rsid w:val="006877E3"/>
    <w:rsid w:val="00687998"/>
    <w:rsid w:val="00687AAF"/>
    <w:rsid w:val="00687B4D"/>
    <w:rsid w:val="00687E70"/>
    <w:rsid w:val="006900A3"/>
    <w:rsid w:val="006903FF"/>
    <w:rsid w:val="00690FAD"/>
    <w:rsid w:val="0069199A"/>
    <w:rsid w:val="0069233E"/>
    <w:rsid w:val="00692639"/>
    <w:rsid w:val="00692A55"/>
    <w:rsid w:val="00692E02"/>
    <w:rsid w:val="00692E45"/>
    <w:rsid w:val="00694306"/>
    <w:rsid w:val="0069454D"/>
    <w:rsid w:val="006947DD"/>
    <w:rsid w:val="00694CAA"/>
    <w:rsid w:val="006952F4"/>
    <w:rsid w:val="00695567"/>
    <w:rsid w:val="0069592C"/>
    <w:rsid w:val="00695F38"/>
    <w:rsid w:val="0069660C"/>
    <w:rsid w:val="00696E6F"/>
    <w:rsid w:val="006975CD"/>
    <w:rsid w:val="00697C3C"/>
    <w:rsid w:val="00697D26"/>
    <w:rsid w:val="00697FD5"/>
    <w:rsid w:val="006A0706"/>
    <w:rsid w:val="006A07A1"/>
    <w:rsid w:val="006A09E8"/>
    <w:rsid w:val="006A1288"/>
    <w:rsid w:val="006A1CCF"/>
    <w:rsid w:val="006A1D11"/>
    <w:rsid w:val="006A236B"/>
    <w:rsid w:val="006A25CF"/>
    <w:rsid w:val="006A2714"/>
    <w:rsid w:val="006A28DE"/>
    <w:rsid w:val="006A2AEA"/>
    <w:rsid w:val="006A2C5D"/>
    <w:rsid w:val="006A3631"/>
    <w:rsid w:val="006A4215"/>
    <w:rsid w:val="006A4A2D"/>
    <w:rsid w:val="006A4B5B"/>
    <w:rsid w:val="006A4CD6"/>
    <w:rsid w:val="006A4CDA"/>
    <w:rsid w:val="006A4DD7"/>
    <w:rsid w:val="006A5536"/>
    <w:rsid w:val="006A5845"/>
    <w:rsid w:val="006A5E9B"/>
    <w:rsid w:val="006A7078"/>
    <w:rsid w:val="006A76EC"/>
    <w:rsid w:val="006B0194"/>
    <w:rsid w:val="006B045E"/>
    <w:rsid w:val="006B047C"/>
    <w:rsid w:val="006B052B"/>
    <w:rsid w:val="006B0535"/>
    <w:rsid w:val="006B06DF"/>
    <w:rsid w:val="006B0737"/>
    <w:rsid w:val="006B0B9B"/>
    <w:rsid w:val="006B1BAC"/>
    <w:rsid w:val="006B2402"/>
    <w:rsid w:val="006B3091"/>
    <w:rsid w:val="006B35F3"/>
    <w:rsid w:val="006B3B84"/>
    <w:rsid w:val="006B3FCB"/>
    <w:rsid w:val="006B421A"/>
    <w:rsid w:val="006B43A2"/>
    <w:rsid w:val="006B451C"/>
    <w:rsid w:val="006B4624"/>
    <w:rsid w:val="006B4B9D"/>
    <w:rsid w:val="006B50F3"/>
    <w:rsid w:val="006B51E5"/>
    <w:rsid w:val="006B528A"/>
    <w:rsid w:val="006B5F8C"/>
    <w:rsid w:val="006B643D"/>
    <w:rsid w:val="006B6794"/>
    <w:rsid w:val="006B6FE4"/>
    <w:rsid w:val="006B71F9"/>
    <w:rsid w:val="006B7382"/>
    <w:rsid w:val="006B7CD7"/>
    <w:rsid w:val="006C01A1"/>
    <w:rsid w:val="006C0743"/>
    <w:rsid w:val="006C14DE"/>
    <w:rsid w:val="006C1F3E"/>
    <w:rsid w:val="006C23AB"/>
    <w:rsid w:val="006C2C57"/>
    <w:rsid w:val="006C2DF2"/>
    <w:rsid w:val="006C2E64"/>
    <w:rsid w:val="006C3006"/>
    <w:rsid w:val="006C322A"/>
    <w:rsid w:val="006C3501"/>
    <w:rsid w:val="006C35AD"/>
    <w:rsid w:val="006C381C"/>
    <w:rsid w:val="006C38FE"/>
    <w:rsid w:val="006C3AE0"/>
    <w:rsid w:val="006C3D5C"/>
    <w:rsid w:val="006C3FA4"/>
    <w:rsid w:val="006C4150"/>
    <w:rsid w:val="006C449D"/>
    <w:rsid w:val="006C466C"/>
    <w:rsid w:val="006C505E"/>
    <w:rsid w:val="006C5487"/>
    <w:rsid w:val="006C5953"/>
    <w:rsid w:val="006C5A7A"/>
    <w:rsid w:val="006C708D"/>
    <w:rsid w:val="006C730D"/>
    <w:rsid w:val="006C7C42"/>
    <w:rsid w:val="006D0B00"/>
    <w:rsid w:val="006D0D3C"/>
    <w:rsid w:val="006D14F6"/>
    <w:rsid w:val="006D3171"/>
    <w:rsid w:val="006D3332"/>
    <w:rsid w:val="006D4382"/>
    <w:rsid w:val="006D4D4B"/>
    <w:rsid w:val="006D556E"/>
    <w:rsid w:val="006D581E"/>
    <w:rsid w:val="006D5FF7"/>
    <w:rsid w:val="006D623F"/>
    <w:rsid w:val="006D65BE"/>
    <w:rsid w:val="006D6797"/>
    <w:rsid w:val="006D6CBD"/>
    <w:rsid w:val="006D7D10"/>
    <w:rsid w:val="006E043D"/>
    <w:rsid w:val="006E096F"/>
    <w:rsid w:val="006E0E12"/>
    <w:rsid w:val="006E187F"/>
    <w:rsid w:val="006E1ACB"/>
    <w:rsid w:val="006E20B9"/>
    <w:rsid w:val="006E214A"/>
    <w:rsid w:val="006E2275"/>
    <w:rsid w:val="006E24F9"/>
    <w:rsid w:val="006E2625"/>
    <w:rsid w:val="006E283C"/>
    <w:rsid w:val="006E2874"/>
    <w:rsid w:val="006E3778"/>
    <w:rsid w:val="006E3795"/>
    <w:rsid w:val="006E3B07"/>
    <w:rsid w:val="006E3D1C"/>
    <w:rsid w:val="006E4204"/>
    <w:rsid w:val="006E4571"/>
    <w:rsid w:val="006E48C1"/>
    <w:rsid w:val="006E4A2C"/>
    <w:rsid w:val="006E58AE"/>
    <w:rsid w:val="006E5AB9"/>
    <w:rsid w:val="006E5B7B"/>
    <w:rsid w:val="006E629F"/>
    <w:rsid w:val="006E6A2C"/>
    <w:rsid w:val="006E6B33"/>
    <w:rsid w:val="006E7A17"/>
    <w:rsid w:val="006E7E65"/>
    <w:rsid w:val="006F002D"/>
    <w:rsid w:val="006F12CB"/>
    <w:rsid w:val="006F12E8"/>
    <w:rsid w:val="006F1350"/>
    <w:rsid w:val="006F1407"/>
    <w:rsid w:val="006F1A81"/>
    <w:rsid w:val="006F26BF"/>
    <w:rsid w:val="006F2871"/>
    <w:rsid w:val="006F2BD5"/>
    <w:rsid w:val="006F3E7E"/>
    <w:rsid w:val="006F3F3C"/>
    <w:rsid w:val="006F4C23"/>
    <w:rsid w:val="006F54FB"/>
    <w:rsid w:val="006F5594"/>
    <w:rsid w:val="006F6444"/>
    <w:rsid w:val="006F6618"/>
    <w:rsid w:val="006F69FF"/>
    <w:rsid w:val="006F6B5C"/>
    <w:rsid w:val="006F763C"/>
    <w:rsid w:val="006F7891"/>
    <w:rsid w:val="00700A25"/>
    <w:rsid w:val="00700B4A"/>
    <w:rsid w:val="00700BE4"/>
    <w:rsid w:val="0070109A"/>
    <w:rsid w:val="0070162F"/>
    <w:rsid w:val="00701BE3"/>
    <w:rsid w:val="00701EC6"/>
    <w:rsid w:val="007021AA"/>
    <w:rsid w:val="007028F3"/>
    <w:rsid w:val="00702EE0"/>
    <w:rsid w:val="00703DF0"/>
    <w:rsid w:val="00704216"/>
    <w:rsid w:val="00705600"/>
    <w:rsid w:val="00705D38"/>
    <w:rsid w:val="0070644A"/>
    <w:rsid w:val="00707B1D"/>
    <w:rsid w:val="00707D69"/>
    <w:rsid w:val="00707F36"/>
    <w:rsid w:val="00707FE1"/>
    <w:rsid w:val="007100FB"/>
    <w:rsid w:val="0071075C"/>
    <w:rsid w:val="00711286"/>
    <w:rsid w:val="00711B04"/>
    <w:rsid w:val="00711DF1"/>
    <w:rsid w:val="007122CA"/>
    <w:rsid w:val="00712453"/>
    <w:rsid w:val="007132A8"/>
    <w:rsid w:val="007132C0"/>
    <w:rsid w:val="00713B47"/>
    <w:rsid w:val="00713C09"/>
    <w:rsid w:val="00713FB3"/>
    <w:rsid w:val="007166CF"/>
    <w:rsid w:val="00716AA5"/>
    <w:rsid w:val="00716ACA"/>
    <w:rsid w:val="00717396"/>
    <w:rsid w:val="00717430"/>
    <w:rsid w:val="007178D4"/>
    <w:rsid w:val="00717EE3"/>
    <w:rsid w:val="00717EF5"/>
    <w:rsid w:val="007203EB"/>
    <w:rsid w:val="00720B78"/>
    <w:rsid w:val="00720D2E"/>
    <w:rsid w:val="007212CF"/>
    <w:rsid w:val="0072154E"/>
    <w:rsid w:val="00721BDB"/>
    <w:rsid w:val="0072251F"/>
    <w:rsid w:val="00722B08"/>
    <w:rsid w:val="00722D32"/>
    <w:rsid w:val="00723111"/>
    <w:rsid w:val="00723CB4"/>
    <w:rsid w:val="0072431B"/>
    <w:rsid w:val="007246D7"/>
    <w:rsid w:val="00725572"/>
    <w:rsid w:val="0072670D"/>
    <w:rsid w:val="007274B8"/>
    <w:rsid w:val="00730236"/>
    <w:rsid w:val="007302DA"/>
    <w:rsid w:val="007309DE"/>
    <w:rsid w:val="00730AB5"/>
    <w:rsid w:val="00730C0D"/>
    <w:rsid w:val="007312E9"/>
    <w:rsid w:val="00731344"/>
    <w:rsid w:val="00731525"/>
    <w:rsid w:val="00731526"/>
    <w:rsid w:val="00731EBB"/>
    <w:rsid w:val="00732180"/>
    <w:rsid w:val="007326BE"/>
    <w:rsid w:val="00732A80"/>
    <w:rsid w:val="00732B15"/>
    <w:rsid w:val="00732F0A"/>
    <w:rsid w:val="007331CE"/>
    <w:rsid w:val="0073338E"/>
    <w:rsid w:val="0073345A"/>
    <w:rsid w:val="00733DCE"/>
    <w:rsid w:val="00733E47"/>
    <w:rsid w:val="00734453"/>
    <w:rsid w:val="007346B6"/>
    <w:rsid w:val="0073486F"/>
    <w:rsid w:val="007350C4"/>
    <w:rsid w:val="007353FA"/>
    <w:rsid w:val="00735974"/>
    <w:rsid w:val="007361B0"/>
    <w:rsid w:val="007366AC"/>
    <w:rsid w:val="00736915"/>
    <w:rsid w:val="00736B95"/>
    <w:rsid w:val="00736CA9"/>
    <w:rsid w:val="00736DDC"/>
    <w:rsid w:val="00736E55"/>
    <w:rsid w:val="00737033"/>
    <w:rsid w:val="00737901"/>
    <w:rsid w:val="00737BC7"/>
    <w:rsid w:val="00737F3E"/>
    <w:rsid w:val="0074068A"/>
    <w:rsid w:val="00740AA4"/>
    <w:rsid w:val="0074108C"/>
    <w:rsid w:val="0074153F"/>
    <w:rsid w:val="00741593"/>
    <w:rsid w:val="0074216E"/>
    <w:rsid w:val="007422ED"/>
    <w:rsid w:val="0074276F"/>
    <w:rsid w:val="007428F0"/>
    <w:rsid w:val="007429BA"/>
    <w:rsid w:val="007429BC"/>
    <w:rsid w:val="00742A55"/>
    <w:rsid w:val="00742D54"/>
    <w:rsid w:val="00742E55"/>
    <w:rsid w:val="00743236"/>
    <w:rsid w:val="0074387A"/>
    <w:rsid w:val="00746806"/>
    <w:rsid w:val="00746D76"/>
    <w:rsid w:val="00747114"/>
    <w:rsid w:val="00747ECA"/>
    <w:rsid w:val="00750CFB"/>
    <w:rsid w:val="00751579"/>
    <w:rsid w:val="00751B1A"/>
    <w:rsid w:val="00752445"/>
    <w:rsid w:val="007524DC"/>
    <w:rsid w:val="00752C8B"/>
    <w:rsid w:val="00753259"/>
    <w:rsid w:val="00753312"/>
    <w:rsid w:val="0075335B"/>
    <w:rsid w:val="00753DF6"/>
    <w:rsid w:val="00754849"/>
    <w:rsid w:val="0075498A"/>
    <w:rsid w:val="007560D8"/>
    <w:rsid w:val="007561D2"/>
    <w:rsid w:val="007574EF"/>
    <w:rsid w:val="00757E61"/>
    <w:rsid w:val="00757E6F"/>
    <w:rsid w:val="00757FC4"/>
    <w:rsid w:val="0076071E"/>
    <w:rsid w:val="007610E7"/>
    <w:rsid w:val="007613EC"/>
    <w:rsid w:val="00761C3F"/>
    <w:rsid w:val="00762A09"/>
    <w:rsid w:val="00762CD3"/>
    <w:rsid w:val="00762E70"/>
    <w:rsid w:val="007631BB"/>
    <w:rsid w:val="00763273"/>
    <w:rsid w:val="0076360D"/>
    <w:rsid w:val="00764A26"/>
    <w:rsid w:val="00764DB6"/>
    <w:rsid w:val="00765695"/>
    <w:rsid w:val="00765770"/>
    <w:rsid w:val="00765B7F"/>
    <w:rsid w:val="00765D0E"/>
    <w:rsid w:val="00765DA6"/>
    <w:rsid w:val="00765DAD"/>
    <w:rsid w:val="0076653A"/>
    <w:rsid w:val="007669CC"/>
    <w:rsid w:val="00766FEE"/>
    <w:rsid w:val="00767443"/>
    <w:rsid w:val="00767D9A"/>
    <w:rsid w:val="00770956"/>
    <w:rsid w:val="00770BDE"/>
    <w:rsid w:val="00771510"/>
    <w:rsid w:val="00771B36"/>
    <w:rsid w:val="00772F12"/>
    <w:rsid w:val="00774F01"/>
    <w:rsid w:val="00775611"/>
    <w:rsid w:val="00775964"/>
    <w:rsid w:val="007759BE"/>
    <w:rsid w:val="00775AA2"/>
    <w:rsid w:val="007760F5"/>
    <w:rsid w:val="0077610D"/>
    <w:rsid w:val="00776870"/>
    <w:rsid w:val="0077694D"/>
    <w:rsid w:val="00776B22"/>
    <w:rsid w:val="00777116"/>
    <w:rsid w:val="007772E9"/>
    <w:rsid w:val="00777DB3"/>
    <w:rsid w:val="00780B9C"/>
    <w:rsid w:val="00781BD1"/>
    <w:rsid w:val="00781E64"/>
    <w:rsid w:val="00782138"/>
    <w:rsid w:val="0078234F"/>
    <w:rsid w:val="007825B5"/>
    <w:rsid w:val="00782729"/>
    <w:rsid w:val="00782F78"/>
    <w:rsid w:val="007833C5"/>
    <w:rsid w:val="0078469B"/>
    <w:rsid w:val="00784B95"/>
    <w:rsid w:val="00784C4C"/>
    <w:rsid w:val="00784D7B"/>
    <w:rsid w:val="007851AA"/>
    <w:rsid w:val="00785D52"/>
    <w:rsid w:val="0078669B"/>
    <w:rsid w:val="007868F2"/>
    <w:rsid w:val="0078700D"/>
    <w:rsid w:val="007909C3"/>
    <w:rsid w:val="00790A3B"/>
    <w:rsid w:val="00791865"/>
    <w:rsid w:val="0079197E"/>
    <w:rsid w:val="0079224E"/>
    <w:rsid w:val="007926E1"/>
    <w:rsid w:val="007928D7"/>
    <w:rsid w:val="007929D7"/>
    <w:rsid w:val="00793399"/>
    <w:rsid w:val="007936E2"/>
    <w:rsid w:val="007942E0"/>
    <w:rsid w:val="00794B84"/>
    <w:rsid w:val="00794D55"/>
    <w:rsid w:val="007952F9"/>
    <w:rsid w:val="0079555C"/>
    <w:rsid w:val="0079616E"/>
    <w:rsid w:val="00796582"/>
    <w:rsid w:val="0079670B"/>
    <w:rsid w:val="00796A27"/>
    <w:rsid w:val="00796E44"/>
    <w:rsid w:val="00797093"/>
    <w:rsid w:val="007977C4"/>
    <w:rsid w:val="00797D2C"/>
    <w:rsid w:val="00797DF1"/>
    <w:rsid w:val="00797F05"/>
    <w:rsid w:val="007A0319"/>
    <w:rsid w:val="007A0557"/>
    <w:rsid w:val="007A09C1"/>
    <w:rsid w:val="007A0E49"/>
    <w:rsid w:val="007A1429"/>
    <w:rsid w:val="007A22EF"/>
    <w:rsid w:val="007A2643"/>
    <w:rsid w:val="007A2872"/>
    <w:rsid w:val="007A2BE0"/>
    <w:rsid w:val="007A2ED9"/>
    <w:rsid w:val="007A329A"/>
    <w:rsid w:val="007A3E18"/>
    <w:rsid w:val="007A43CF"/>
    <w:rsid w:val="007A4508"/>
    <w:rsid w:val="007A4514"/>
    <w:rsid w:val="007A455F"/>
    <w:rsid w:val="007A54C4"/>
    <w:rsid w:val="007A5971"/>
    <w:rsid w:val="007A5AD9"/>
    <w:rsid w:val="007A6008"/>
    <w:rsid w:val="007A6009"/>
    <w:rsid w:val="007A606E"/>
    <w:rsid w:val="007A628E"/>
    <w:rsid w:val="007A6ADA"/>
    <w:rsid w:val="007A6C0C"/>
    <w:rsid w:val="007A79B8"/>
    <w:rsid w:val="007A7CAA"/>
    <w:rsid w:val="007B0A1C"/>
    <w:rsid w:val="007B0A8D"/>
    <w:rsid w:val="007B0B9D"/>
    <w:rsid w:val="007B1899"/>
    <w:rsid w:val="007B202C"/>
    <w:rsid w:val="007B2E73"/>
    <w:rsid w:val="007B3FAC"/>
    <w:rsid w:val="007B458C"/>
    <w:rsid w:val="007B4624"/>
    <w:rsid w:val="007B541D"/>
    <w:rsid w:val="007B6532"/>
    <w:rsid w:val="007B6BBA"/>
    <w:rsid w:val="007B7645"/>
    <w:rsid w:val="007B7B7C"/>
    <w:rsid w:val="007B7E36"/>
    <w:rsid w:val="007B7F20"/>
    <w:rsid w:val="007C0A6D"/>
    <w:rsid w:val="007C10F8"/>
    <w:rsid w:val="007C12A0"/>
    <w:rsid w:val="007C213C"/>
    <w:rsid w:val="007C24FF"/>
    <w:rsid w:val="007C2977"/>
    <w:rsid w:val="007C2B7A"/>
    <w:rsid w:val="007C2CA1"/>
    <w:rsid w:val="007C32A7"/>
    <w:rsid w:val="007C388F"/>
    <w:rsid w:val="007C38E1"/>
    <w:rsid w:val="007C3C3C"/>
    <w:rsid w:val="007C3D8E"/>
    <w:rsid w:val="007C3F28"/>
    <w:rsid w:val="007C4B19"/>
    <w:rsid w:val="007C4C29"/>
    <w:rsid w:val="007C4C8F"/>
    <w:rsid w:val="007C53FE"/>
    <w:rsid w:val="007C56FD"/>
    <w:rsid w:val="007C5D18"/>
    <w:rsid w:val="007C5F89"/>
    <w:rsid w:val="007C63A6"/>
    <w:rsid w:val="007C684A"/>
    <w:rsid w:val="007C724C"/>
    <w:rsid w:val="007C7B58"/>
    <w:rsid w:val="007C7C36"/>
    <w:rsid w:val="007D070B"/>
    <w:rsid w:val="007D0837"/>
    <w:rsid w:val="007D0A13"/>
    <w:rsid w:val="007D0F8D"/>
    <w:rsid w:val="007D1165"/>
    <w:rsid w:val="007D20D0"/>
    <w:rsid w:val="007D2843"/>
    <w:rsid w:val="007D2923"/>
    <w:rsid w:val="007D301C"/>
    <w:rsid w:val="007D30C5"/>
    <w:rsid w:val="007D3184"/>
    <w:rsid w:val="007D44D3"/>
    <w:rsid w:val="007D4894"/>
    <w:rsid w:val="007D4B99"/>
    <w:rsid w:val="007D4C53"/>
    <w:rsid w:val="007D4CF6"/>
    <w:rsid w:val="007D522D"/>
    <w:rsid w:val="007D547F"/>
    <w:rsid w:val="007D5955"/>
    <w:rsid w:val="007D5E32"/>
    <w:rsid w:val="007D6093"/>
    <w:rsid w:val="007D61C0"/>
    <w:rsid w:val="007D6319"/>
    <w:rsid w:val="007D636B"/>
    <w:rsid w:val="007D71CA"/>
    <w:rsid w:val="007D764B"/>
    <w:rsid w:val="007D76FD"/>
    <w:rsid w:val="007D7779"/>
    <w:rsid w:val="007D7820"/>
    <w:rsid w:val="007D78DA"/>
    <w:rsid w:val="007D7D0B"/>
    <w:rsid w:val="007E041F"/>
    <w:rsid w:val="007E0612"/>
    <w:rsid w:val="007E089A"/>
    <w:rsid w:val="007E14E6"/>
    <w:rsid w:val="007E150E"/>
    <w:rsid w:val="007E1FFF"/>
    <w:rsid w:val="007E215E"/>
    <w:rsid w:val="007E22AC"/>
    <w:rsid w:val="007E3531"/>
    <w:rsid w:val="007E45FF"/>
    <w:rsid w:val="007E4BED"/>
    <w:rsid w:val="007E553F"/>
    <w:rsid w:val="007E55A6"/>
    <w:rsid w:val="007E603A"/>
    <w:rsid w:val="007E6360"/>
    <w:rsid w:val="007E674E"/>
    <w:rsid w:val="007E6C23"/>
    <w:rsid w:val="007E6D5C"/>
    <w:rsid w:val="007E7A29"/>
    <w:rsid w:val="007F0752"/>
    <w:rsid w:val="007F08FB"/>
    <w:rsid w:val="007F0D6F"/>
    <w:rsid w:val="007F1158"/>
    <w:rsid w:val="007F14AD"/>
    <w:rsid w:val="007F1586"/>
    <w:rsid w:val="007F16BA"/>
    <w:rsid w:val="007F1740"/>
    <w:rsid w:val="007F1CF7"/>
    <w:rsid w:val="007F1FA7"/>
    <w:rsid w:val="007F2D95"/>
    <w:rsid w:val="007F39EA"/>
    <w:rsid w:val="007F3C52"/>
    <w:rsid w:val="007F3EFB"/>
    <w:rsid w:val="007F521A"/>
    <w:rsid w:val="007F5253"/>
    <w:rsid w:val="007F58BD"/>
    <w:rsid w:val="007F5E69"/>
    <w:rsid w:val="007F6522"/>
    <w:rsid w:val="007F6846"/>
    <w:rsid w:val="007F73DA"/>
    <w:rsid w:val="007F74E7"/>
    <w:rsid w:val="007F775C"/>
    <w:rsid w:val="008014CE"/>
    <w:rsid w:val="008019EF"/>
    <w:rsid w:val="00801D77"/>
    <w:rsid w:val="008025EA"/>
    <w:rsid w:val="00802CF5"/>
    <w:rsid w:val="00803463"/>
    <w:rsid w:val="00804611"/>
    <w:rsid w:val="00804814"/>
    <w:rsid w:val="0080491A"/>
    <w:rsid w:val="00804D72"/>
    <w:rsid w:val="008056AE"/>
    <w:rsid w:val="00805A5A"/>
    <w:rsid w:val="00805CBD"/>
    <w:rsid w:val="008061A1"/>
    <w:rsid w:val="0080685B"/>
    <w:rsid w:val="00806B26"/>
    <w:rsid w:val="00806D8E"/>
    <w:rsid w:val="00806D96"/>
    <w:rsid w:val="008073DD"/>
    <w:rsid w:val="008103CF"/>
    <w:rsid w:val="00810710"/>
    <w:rsid w:val="00810841"/>
    <w:rsid w:val="0081136C"/>
    <w:rsid w:val="00811FDA"/>
    <w:rsid w:val="00812258"/>
    <w:rsid w:val="00813A75"/>
    <w:rsid w:val="00813B43"/>
    <w:rsid w:val="008146DF"/>
    <w:rsid w:val="008148AC"/>
    <w:rsid w:val="00814F8D"/>
    <w:rsid w:val="0081549E"/>
    <w:rsid w:val="00815853"/>
    <w:rsid w:val="00815BF2"/>
    <w:rsid w:val="00815E7F"/>
    <w:rsid w:val="00815EA6"/>
    <w:rsid w:val="00815F77"/>
    <w:rsid w:val="008164BD"/>
    <w:rsid w:val="00816D68"/>
    <w:rsid w:val="00817B8B"/>
    <w:rsid w:val="00820B0D"/>
    <w:rsid w:val="0082164E"/>
    <w:rsid w:val="008226AC"/>
    <w:rsid w:val="008227B0"/>
    <w:rsid w:val="00823107"/>
    <w:rsid w:val="00823568"/>
    <w:rsid w:val="00823AE7"/>
    <w:rsid w:val="008244DD"/>
    <w:rsid w:val="00824860"/>
    <w:rsid w:val="00824D57"/>
    <w:rsid w:val="00825EB2"/>
    <w:rsid w:val="00826261"/>
    <w:rsid w:val="00826362"/>
    <w:rsid w:val="008264A5"/>
    <w:rsid w:val="00826567"/>
    <w:rsid w:val="008269DA"/>
    <w:rsid w:val="00830F15"/>
    <w:rsid w:val="008311C5"/>
    <w:rsid w:val="00831530"/>
    <w:rsid w:val="008315B1"/>
    <w:rsid w:val="008316AA"/>
    <w:rsid w:val="00831BF2"/>
    <w:rsid w:val="00831C1E"/>
    <w:rsid w:val="00831EFA"/>
    <w:rsid w:val="00832B0B"/>
    <w:rsid w:val="008339E4"/>
    <w:rsid w:val="00833CF6"/>
    <w:rsid w:val="00833DF4"/>
    <w:rsid w:val="008345B9"/>
    <w:rsid w:val="008348DF"/>
    <w:rsid w:val="008349B3"/>
    <w:rsid w:val="00834BBD"/>
    <w:rsid w:val="00835371"/>
    <w:rsid w:val="00835AE2"/>
    <w:rsid w:val="008370F9"/>
    <w:rsid w:val="0083741F"/>
    <w:rsid w:val="008377FF"/>
    <w:rsid w:val="00842725"/>
    <w:rsid w:val="00842792"/>
    <w:rsid w:val="008428B7"/>
    <w:rsid w:val="00842A90"/>
    <w:rsid w:val="0084315F"/>
    <w:rsid w:val="008438FD"/>
    <w:rsid w:val="008458CD"/>
    <w:rsid w:val="00845E1F"/>
    <w:rsid w:val="00846837"/>
    <w:rsid w:val="008471D9"/>
    <w:rsid w:val="0084773A"/>
    <w:rsid w:val="00847986"/>
    <w:rsid w:val="0085008C"/>
    <w:rsid w:val="00850325"/>
    <w:rsid w:val="0085076E"/>
    <w:rsid w:val="008509F7"/>
    <w:rsid w:val="00850AF6"/>
    <w:rsid w:val="00850E9C"/>
    <w:rsid w:val="00850FC0"/>
    <w:rsid w:val="0085124B"/>
    <w:rsid w:val="0085126B"/>
    <w:rsid w:val="00851798"/>
    <w:rsid w:val="00852382"/>
    <w:rsid w:val="008543D7"/>
    <w:rsid w:val="00854748"/>
    <w:rsid w:val="00854963"/>
    <w:rsid w:val="00854CF2"/>
    <w:rsid w:val="00855858"/>
    <w:rsid w:val="008569A6"/>
    <w:rsid w:val="00856B5E"/>
    <w:rsid w:val="00856B77"/>
    <w:rsid w:val="00856C7C"/>
    <w:rsid w:val="00857495"/>
    <w:rsid w:val="008575A9"/>
    <w:rsid w:val="008579C2"/>
    <w:rsid w:val="008619BB"/>
    <w:rsid w:val="00861B2A"/>
    <w:rsid w:val="00861CA9"/>
    <w:rsid w:val="00861DD7"/>
    <w:rsid w:val="00862075"/>
    <w:rsid w:val="008620C6"/>
    <w:rsid w:val="0086220B"/>
    <w:rsid w:val="00863184"/>
    <w:rsid w:val="00864122"/>
    <w:rsid w:val="0086523A"/>
    <w:rsid w:val="00865699"/>
    <w:rsid w:val="00865E10"/>
    <w:rsid w:val="00866359"/>
    <w:rsid w:val="00866632"/>
    <w:rsid w:val="00866936"/>
    <w:rsid w:val="00866E71"/>
    <w:rsid w:val="008673FF"/>
    <w:rsid w:val="008676D4"/>
    <w:rsid w:val="0086781D"/>
    <w:rsid w:val="0086782F"/>
    <w:rsid w:val="00870BE1"/>
    <w:rsid w:val="00871010"/>
    <w:rsid w:val="008710DD"/>
    <w:rsid w:val="00871CD1"/>
    <w:rsid w:val="00871E0B"/>
    <w:rsid w:val="00872348"/>
    <w:rsid w:val="0087321B"/>
    <w:rsid w:val="008737DF"/>
    <w:rsid w:val="008738C9"/>
    <w:rsid w:val="00873AE6"/>
    <w:rsid w:val="00874113"/>
    <w:rsid w:val="0087494C"/>
    <w:rsid w:val="0087531C"/>
    <w:rsid w:val="00875B90"/>
    <w:rsid w:val="00875D98"/>
    <w:rsid w:val="008765EA"/>
    <w:rsid w:val="0087754E"/>
    <w:rsid w:val="00877862"/>
    <w:rsid w:val="00877C9B"/>
    <w:rsid w:val="00877F13"/>
    <w:rsid w:val="0088014A"/>
    <w:rsid w:val="00880C35"/>
    <w:rsid w:val="00880CFB"/>
    <w:rsid w:val="00881907"/>
    <w:rsid w:val="00881972"/>
    <w:rsid w:val="00881A0F"/>
    <w:rsid w:val="00881C61"/>
    <w:rsid w:val="00881F08"/>
    <w:rsid w:val="00881F94"/>
    <w:rsid w:val="00882A0E"/>
    <w:rsid w:val="00882DF8"/>
    <w:rsid w:val="008830C5"/>
    <w:rsid w:val="008834C3"/>
    <w:rsid w:val="00884298"/>
    <w:rsid w:val="0088593E"/>
    <w:rsid w:val="00885A5D"/>
    <w:rsid w:val="00885D73"/>
    <w:rsid w:val="0088643E"/>
    <w:rsid w:val="008868A3"/>
    <w:rsid w:val="00887459"/>
    <w:rsid w:val="008875C1"/>
    <w:rsid w:val="00887A56"/>
    <w:rsid w:val="00887E2D"/>
    <w:rsid w:val="008903AC"/>
    <w:rsid w:val="0089061A"/>
    <w:rsid w:val="008906F9"/>
    <w:rsid w:val="00890C0D"/>
    <w:rsid w:val="00890E92"/>
    <w:rsid w:val="008916C8"/>
    <w:rsid w:val="00891916"/>
    <w:rsid w:val="00891B53"/>
    <w:rsid w:val="00891E60"/>
    <w:rsid w:val="008920B2"/>
    <w:rsid w:val="008922F8"/>
    <w:rsid w:val="00892C37"/>
    <w:rsid w:val="00892F9C"/>
    <w:rsid w:val="008932D6"/>
    <w:rsid w:val="00893390"/>
    <w:rsid w:val="00893690"/>
    <w:rsid w:val="00893FDB"/>
    <w:rsid w:val="008941A7"/>
    <w:rsid w:val="00894241"/>
    <w:rsid w:val="00894484"/>
    <w:rsid w:val="00894601"/>
    <w:rsid w:val="00894C85"/>
    <w:rsid w:val="00894CCF"/>
    <w:rsid w:val="00895AAB"/>
    <w:rsid w:val="00895EBD"/>
    <w:rsid w:val="00895F30"/>
    <w:rsid w:val="00896249"/>
    <w:rsid w:val="008963F7"/>
    <w:rsid w:val="00896579"/>
    <w:rsid w:val="00896B8C"/>
    <w:rsid w:val="008974F5"/>
    <w:rsid w:val="008977BE"/>
    <w:rsid w:val="00897B5C"/>
    <w:rsid w:val="008A03BF"/>
    <w:rsid w:val="008A0A8A"/>
    <w:rsid w:val="008A1896"/>
    <w:rsid w:val="008A1C3C"/>
    <w:rsid w:val="008A2E07"/>
    <w:rsid w:val="008A2ED8"/>
    <w:rsid w:val="008A3530"/>
    <w:rsid w:val="008A386E"/>
    <w:rsid w:val="008A3B99"/>
    <w:rsid w:val="008A4095"/>
    <w:rsid w:val="008A46E5"/>
    <w:rsid w:val="008A48EA"/>
    <w:rsid w:val="008A4B7C"/>
    <w:rsid w:val="008A4BD8"/>
    <w:rsid w:val="008A4EAC"/>
    <w:rsid w:val="008A5372"/>
    <w:rsid w:val="008A54BB"/>
    <w:rsid w:val="008A574B"/>
    <w:rsid w:val="008A59E9"/>
    <w:rsid w:val="008A5F4C"/>
    <w:rsid w:val="008A60C4"/>
    <w:rsid w:val="008A6758"/>
    <w:rsid w:val="008A6A09"/>
    <w:rsid w:val="008A73D1"/>
    <w:rsid w:val="008A73E5"/>
    <w:rsid w:val="008B01A8"/>
    <w:rsid w:val="008B04F8"/>
    <w:rsid w:val="008B0547"/>
    <w:rsid w:val="008B1069"/>
    <w:rsid w:val="008B11AF"/>
    <w:rsid w:val="008B121F"/>
    <w:rsid w:val="008B2894"/>
    <w:rsid w:val="008B29A5"/>
    <w:rsid w:val="008B2B1B"/>
    <w:rsid w:val="008B3027"/>
    <w:rsid w:val="008B30C3"/>
    <w:rsid w:val="008B3230"/>
    <w:rsid w:val="008B349C"/>
    <w:rsid w:val="008B400B"/>
    <w:rsid w:val="008B4463"/>
    <w:rsid w:val="008B4943"/>
    <w:rsid w:val="008B4E37"/>
    <w:rsid w:val="008B5914"/>
    <w:rsid w:val="008B6367"/>
    <w:rsid w:val="008B6522"/>
    <w:rsid w:val="008B653B"/>
    <w:rsid w:val="008B68D5"/>
    <w:rsid w:val="008B70EB"/>
    <w:rsid w:val="008B75C9"/>
    <w:rsid w:val="008B7D1D"/>
    <w:rsid w:val="008C0595"/>
    <w:rsid w:val="008C0FFD"/>
    <w:rsid w:val="008C1289"/>
    <w:rsid w:val="008C1690"/>
    <w:rsid w:val="008C1C06"/>
    <w:rsid w:val="008C20C9"/>
    <w:rsid w:val="008C276B"/>
    <w:rsid w:val="008C3984"/>
    <w:rsid w:val="008C4208"/>
    <w:rsid w:val="008C42A3"/>
    <w:rsid w:val="008C5B4C"/>
    <w:rsid w:val="008C5B4F"/>
    <w:rsid w:val="008C608C"/>
    <w:rsid w:val="008C646C"/>
    <w:rsid w:val="008C6628"/>
    <w:rsid w:val="008C6B48"/>
    <w:rsid w:val="008C7057"/>
    <w:rsid w:val="008C72AC"/>
    <w:rsid w:val="008C75AD"/>
    <w:rsid w:val="008C75C7"/>
    <w:rsid w:val="008C7928"/>
    <w:rsid w:val="008C7CF1"/>
    <w:rsid w:val="008C7D0B"/>
    <w:rsid w:val="008C7D62"/>
    <w:rsid w:val="008C7FF0"/>
    <w:rsid w:val="008D0037"/>
    <w:rsid w:val="008D044E"/>
    <w:rsid w:val="008D059F"/>
    <w:rsid w:val="008D09E2"/>
    <w:rsid w:val="008D0C31"/>
    <w:rsid w:val="008D0FBC"/>
    <w:rsid w:val="008D1005"/>
    <w:rsid w:val="008D13FE"/>
    <w:rsid w:val="008D1670"/>
    <w:rsid w:val="008D197A"/>
    <w:rsid w:val="008D21C3"/>
    <w:rsid w:val="008D27DA"/>
    <w:rsid w:val="008D3D5A"/>
    <w:rsid w:val="008D3F75"/>
    <w:rsid w:val="008D430C"/>
    <w:rsid w:val="008D4533"/>
    <w:rsid w:val="008D472B"/>
    <w:rsid w:val="008D48FD"/>
    <w:rsid w:val="008D5656"/>
    <w:rsid w:val="008D5B9E"/>
    <w:rsid w:val="008D61E3"/>
    <w:rsid w:val="008D692E"/>
    <w:rsid w:val="008D6B41"/>
    <w:rsid w:val="008D6FF0"/>
    <w:rsid w:val="008D7294"/>
    <w:rsid w:val="008D7B4F"/>
    <w:rsid w:val="008D7C72"/>
    <w:rsid w:val="008D7C94"/>
    <w:rsid w:val="008E0008"/>
    <w:rsid w:val="008E0450"/>
    <w:rsid w:val="008E06D4"/>
    <w:rsid w:val="008E0D0A"/>
    <w:rsid w:val="008E12A8"/>
    <w:rsid w:val="008E1450"/>
    <w:rsid w:val="008E148C"/>
    <w:rsid w:val="008E29AA"/>
    <w:rsid w:val="008E2A24"/>
    <w:rsid w:val="008E2F02"/>
    <w:rsid w:val="008E347D"/>
    <w:rsid w:val="008E3751"/>
    <w:rsid w:val="008E38C7"/>
    <w:rsid w:val="008E3B8D"/>
    <w:rsid w:val="008E4229"/>
    <w:rsid w:val="008E459B"/>
    <w:rsid w:val="008E4E01"/>
    <w:rsid w:val="008E5209"/>
    <w:rsid w:val="008E52CC"/>
    <w:rsid w:val="008E5809"/>
    <w:rsid w:val="008E5C29"/>
    <w:rsid w:val="008E6162"/>
    <w:rsid w:val="008E64B3"/>
    <w:rsid w:val="008E65DF"/>
    <w:rsid w:val="008E6A01"/>
    <w:rsid w:val="008E6A95"/>
    <w:rsid w:val="008E703F"/>
    <w:rsid w:val="008E7118"/>
    <w:rsid w:val="008E724D"/>
    <w:rsid w:val="008E75CD"/>
    <w:rsid w:val="008E78A6"/>
    <w:rsid w:val="008E79F8"/>
    <w:rsid w:val="008E7CAD"/>
    <w:rsid w:val="008F007B"/>
    <w:rsid w:val="008F021E"/>
    <w:rsid w:val="008F023C"/>
    <w:rsid w:val="008F0534"/>
    <w:rsid w:val="008F089F"/>
    <w:rsid w:val="008F0939"/>
    <w:rsid w:val="008F0A30"/>
    <w:rsid w:val="008F0B8E"/>
    <w:rsid w:val="008F14FA"/>
    <w:rsid w:val="008F15E7"/>
    <w:rsid w:val="008F1C99"/>
    <w:rsid w:val="008F1D6B"/>
    <w:rsid w:val="008F22F1"/>
    <w:rsid w:val="008F23CE"/>
    <w:rsid w:val="008F2AAD"/>
    <w:rsid w:val="008F2AF0"/>
    <w:rsid w:val="008F35B7"/>
    <w:rsid w:val="008F3C9A"/>
    <w:rsid w:val="008F43A8"/>
    <w:rsid w:val="008F48CA"/>
    <w:rsid w:val="008F48CB"/>
    <w:rsid w:val="008F55A4"/>
    <w:rsid w:val="008F5BBC"/>
    <w:rsid w:val="008F64EE"/>
    <w:rsid w:val="008F66E0"/>
    <w:rsid w:val="008F6F66"/>
    <w:rsid w:val="008F75AF"/>
    <w:rsid w:val="009005D7"/>
    <w:rsid w:val="009009B2"/>
    <w:rsid w:val="00900B7B"/>
    <w:rsid w:val="009017B4"/>
    <w:rsid w:val="00901FE8"/>
    <w:rsid w:val="0090214F"/>
    <w:rsid w:val="00902317"/>
    <w:rsid w:val="009026C0"/>
    <w:rsid w:val="0090385E"/>
    <w:rsid w:val="00903F25"/>
    <w:rsid w:val="00903F43"/>
    <w:rsid w:val="0090401A"/>
    <w:rsid w:val="009048AE"/>
    <w:rsid w:val="00904EEC"/>
    <w:rsid w:val="00905D2F"/>
    <w:rsid w:val="00905D42"/>
    <w:rsid w:val="00906280"/>
    <w:rsid w:val="00906292"/>
    <w:rsid w:val="00906646"/>
    <w:rsid w:val="00906CA9"/>
    <w:rsid w:val="0090736D"/>
    <w:rsid w:val="00907565"/>
    <w:rsid w:val="009107D8"/>
    <w:rsid w:val="009108E4"/>
    <w:rsid w:val="00910A04"/>
    <w:rsid w:val="00910E14"/>
    <w:rsid w:val="009110D8"/>
    <w:rsid w:val="0091189A"/>
    <w:rsid w:val="009119E7"/>
    <w:rsid w:val="00911AE6"/>
    <w:rsid w:val="00911F16"/>
    <w:rsid w:val="00911FF0"/>
    <w:rsid w:val="00912136"/>
    <w:rsid w:val="009129E7"/>
    <w:rsid w:val="0091387E"/>
    <w:rsid w:val="00913BF5"/>
    <w:rsid w:val="00913E2E"/>
    <w:rsid w:val="00913F5F"/>
    <w:rsid w:val="009142A7"/>
    <w:rsid w:val="00914331"/>
    <w:rsid w:val="009144A9"/>
    <w:rsid w:val="009148CF"/>
    <w:rsid w:val="00914D26"/>
    <w:rsid w:val="00915643"/>
    <w:rsid w:val="00915A50"/>
    <w:rsid w:val="0091605B"/>
    <w:rsid w:val="0091625D"/>
    <w:rsid w:val="00917A61"/>
    <w:rsid w:val="0092019E"/>
    <w:rsid w:val="00920254"/>
    <w:rsid w:val="00920486"/>
    <w:rsid w:val="00920C20"/>
    <w:rsid w:val="00920E0C"/>
    <w:rsid w:val="00921470"/>
    <w:rsid w:val="00921529"/>
    <w:rsid w:val="009222D6"/>
    <w:rsid w:val="00922C57"/>
    <w:rsid w:val="00923684"/>
    <w:rsid w:val="00923870"/>
    <w:rsid w:val="00924066"/>
    <w:rsid w:val="0092440E"/>
    <w:rsid w:val="00924B15"/>
    <w:rsid w:val="00925156"/>
    <w:rsid w:val="00925A6B"/>
    <w:rsid w:val="00925F99"/>
    <w:rsid w:val="009267A9"/>
    <w:rsid w:val="00926B54"/>
    <w:rsid w:val="0092773E"/>
    <w:rsid w:val="0093016F"/>
    <w:rsid w:val="00930C1A"/>
    <w:rsid w:val="0093111B"/>
    <w:rsid w:val="00931258"/>
    <w:rsid w:val="0093128A"/>
    <w:rsid w:val="0093178D"/>
    <w:rsid w:val="00931A41"/>
    <w:rsid w:val="00931BD9"/>
    <w:rsid w:val="00931CC3"/>
    <w:rsid w:val="0093276D"/>
    <w:rsid w:val="00932FA9"/>
    <w:rsid w:val="0093393F"/>
    <w:rsid w:val="00934E88"/>
    <w:rsid w:val="00935F10"/>
    <w:rsid w:val="009360EA"/>
    <w:rsid w:val="00936435"/>
    <w:rsid w:val="00936D16"/>
    <w:rsid w:val="0093734C"/>
    <w:rsid w:val="00937412"/>
    <w:rsid w:val="009374B2"/>
    <w:rsid w:val="009377EA"/>
    <w:rsid w:val="00937D00"/>
    <w:rsid w:val="00940697"/>
    <w:rsid w:val="009407D8"/>
    <w:rsid w:val="0094085D"/>
    <w:rsid w:val="0094089F"/>
    <w:rsid w:val="00940CDE"/>
    <w:rsid w:val="00940F0D"/>
    <w:rsid w:val="00941C26"/>
    <w:rsid w:val="00941DFC"/>
    <w:rsid w:val="00941E55"/>
    <w:rsid w:val="00941EAC"/>
    <w:rsid w:val="00941FF1"/>
    <w:rsid w:val="0094208E"/>
    <w:rsid w:val="0094294A"/>
    <w:rsid w:val="0094347F"/>
    <w:rsid w:val="00943F20"/>
    <w:rsid w:val="00944D77"/>
    <w:rsid w:val="009458A1"/>
    <w:rsid w:val="0094626D"/>
    <w:rsid w:val="009464F0"/>
    <w:rsid w:val="009468E7"/>
    <w:rsid w:val="00946B1E"/>
    <w:rsid w:val="00946FAF"/>
    <w:rsid w:val="00947548"/>
    <w:rsid w:val="009477BF"/>
    <w:rsid w:val="0095015F"/>
    <w:rsid w:val="0095075C"/>
    <w:rsid w:val="00950A5C"/>
    <w:rsid w:val="00951733"/>
    <w:rsid w:val="009517B6"/>
    <w:rsid w:val="00951C7D"/>
    <w:rsid w:val="0095261E"/>
    <w:rsid w:val="009526DF"/>
    <w:rsid w:val="00954229"/>
    <w:rsid w:val="009542E6"/>
    <w:rsid w:val="00954439"/>
    <w:rsid w:val="00954EDC"/>
    <w:rsid w:val="00954FC0"/>
    <w:rsid w:val="0095526D"/>
    <w:rsid w:val="0095568A"/>
    <w:rsid w:val="009557CD"/>
    <w:rsid w:val="00956847"/>
    <w:rsid w:val="009578F8"/>
    <w:rsid w:val="0096021B"/>
    <w:rsid w:val="009606D3"/>
    <w:rsid w:val="00960928"/>
    <w:rsid w:val="00960991"/>
    <w:rsid w:val="00960F36"/>
    <w:rsid w:val="009612CB"/>
    <w:rsid w:val="00961944"/>
    <w:rsid w:val="00961C22"/>
    <w:rsid w:val="009625BD"/>
    <w:rsid w:val="0096350F"/>
    <w:rsid w:val="00963930"/>
    <w:rsid w:val="00963D43"/>
    <w:rsid w:val="009640B2"/>
    <w:rsid w:val="00964634"/>
    <w:rsid w:val="00964ABF"/>
    <w:rsid w:val="009650E8"/>
    <w:rsid w:val="00965A84"/>
    <w:rsid w:val="00966178"/>
    <w:rsid w:val="00966B94"/>
    <w:rsid w:val="00967436"/>
    <w:rsid w:val="0096791D"/>
    <w:rsid w:val="009701C1"/>
    <w:rsid w:val="0097022C"/>
    <w:rsid w:val="00970782"/>
    <w:rsid w:val="00971117"/>
    <w:rsid w:val="00971414"/>
    <w:rsid w:val="009723DF"/>
    <w:rsid w:val="00972596"/>
    <w:rsid w:val="00972704"/>
    <w:rsid w:val="009729EB"/>
    <w:rsid w:val="00972A0A"/>
    <w:rsid w:val="00972F5E"/>
    <w:rsid w:val="00972FED"/>
    <w:rsid w:val="00973114"/>
    <w:rsid w:val="00973E20"/>
    <w:rsid w:val="0097406C"/>
    <w:rsid w:val="0097419F"/>
    <w:rsid w:val="00974FF7"/>
    <w:rsid w:val="009752A6"/>
    <w:rsid w:val="009763A7"/>
    <w:rsid w:val="00976603"/>
    <w:rsid w:val="009766AB"/>
    <w:rsid w:val="00976A16"/>
    <w:rsid w:val="00976DCC"/>
    <w:rsid w:val="00976F24"/>
    <w:rsid w:val="009778E0"/>
    <w:rsid w:val="00977E44"/>
    <w:rsid w:val="00980816"/>
    <w:rsid w:val="00980A4B"/>
    <w:rsid w:val="009810E0"/>
    <w:rsid w:val="009817D8"/>
    <w:rsid w:val="009818A0"/>
    <w:rsid w:val="00981C8C"/>
    <w:rsid w:val="0098274D"/>
    <w:rsid w:val="00982761"/>
    <w:rsid w:val="009833D7"/>
    <w:rsid w:val="0098348A"/>
    <w:rsid w:val="0098373F"/>
    <w:rsid w:val="00983E50"/>
    <w:rsid w:val="009841D6"/>
    <w:rsid w:val="00984523"/>
    <w:rsid w:val="009846FC"/>
    <w:rsid w:val="009847D5"/>
    <w:rsid w:val="009847F0"/>
    <w:rsid w:val="00984965"/>
    <w:rsid w:val="009849A9"/>
    <w:rsid w:val="00984E29"/>
    <w:rsid w:val="00985194"/>
    <w:rsid w:val="00985687"/>
    <w:rsid w:val="009858AB"/>
    <w:rsid w:val="00985B83"/>
    <w:rsid w:val="00985C50"/>
    <w:rsid w:val="00985F5F"/>
    <w:rsid w:val="009862D9"/>
    <w:rsid w:val="009866D1"/>
    <w:rsid w:val="00987409"/>
    <w:rsid w:val="00987C65"/>
    <w:rsid w:val="009903F2"/>
    <w:rsid w:val="00990642"/>
    <w:rsid w:val="009910CD"/>
    <w:rsid w:val="009910DD"/>
    <w:rsid w:val="0099160E"/>
    <w:rsid w:val="0099275A"/>
    <w:rsid w:val="00992F35"/>
    <w:rsid w:val="009934C5"/>
    <w:rsid w:val="00993B8C"/>
    <w:rsid w:val="00993C1F"/>
    <w:rsid w:val="00994996"/>
    <w:rsid w:val="00994ECD"/>
    <w:rsid w:val="00994F28"/>
    <w:rsid w:val="00995269"/>
    <w:rsid w:val="00995485"/>
    <w:rsid w:val="00995DE2"/>
    <w:rsid w:val="00996345"/>
    <w:rsid w:val="00996442"/>
    <w:rsid w:val="00996C45"/>
    <w:rsid w:val="00997410"/>
    <w:rsid w:val="009A01C9"/>
    <w:rsid w:val="009A0338"/>
    <w:rsid w:val="009A058C"/>
    <w:rsid w:val="009A060D"/>
    <w:rsid w:val="009A08B2"/>
    <w:rsid w:val="009A0BD2"/>
    <w:rsid w:val="009A0E00"/>
    <w:rsid w:val="009A1C5A"/>
    <w:rsid w:val="009A2086"/>
    <w:rsid w:val="009A24BC"/>
    <w:rsid w:val="009A2574"/>
    <w:rsid w:val="009A279F"/>
    <w:rsid w:val="009A284B"/>
    <w:rsid w:val="009A28B5"/>
    <w:rsid w:val="009A3289"/>
    <w:rsid w:val="009A3FFB"/>
    <w:rsid w:val="009A47BC"/>
    <w:rsid w:val="009A492D"/>
    <w:rsid w:val="009A49D6"/>
    <w:rsid w:val="009A53DA"/>
    <w:rsid w:val="009A5825"/>
    <w:rsid w:val="009A5EF0"/>
    <w:rsid w:val="009A6182"/>
    <w:rsid w:val="009A64F5"/>
    <w:rsid w:val="009A6571"/>
    <w:rsid w:val="009A6A48"/>
    <w:rsid w:val="009B071F"/>
    <w:rsid w:val="009B1307"/>
    <w:rsid w:val="009B1337"/>
    <w:rsid w:val="009B1A28"/>
    <w:rsid w:val="009B1BC6"/>
    <w:rsid w:val="009B22E4"/>
    <w:rsid w:val="009B250F"/>
    <w:rsid w:val="009B2D57"/>
    <w:rsid w:val="009B3594"/>
    <w:rsid w:val="009B3ECE"/>
    <w:rsid w:val="009B43EC"/>
    <w:rsid w:val="009B4440"/>
    <w:rsid w:val="009B456C"/>
    <w:rsid w:val="009B4B85"/>
    <w:rsid w:val="009B4BD7"/>
    <w:rsid w:val="009B4D5B"/>
    <w:rsid w:val="009B4E70"/>
    <w:rsid w:val="009B4EE4"/>
    <w:rsid w:val="009B51BB"/>
    <w:rsid w:val="009B57AD"/>
    <w:rsid w:val="009B6120"/>
    <w:rsid w:val="009B680C"/>
    <w:rsid w:val="009B6E14"/>
    <w:rsid w:val="009B74B0"/>
    <w:rsid w:val="009B7E2A"/>
    <w:rsid w:val="009B7E9A"/>
    <w:rsid w:val="009B7EF7"/>
    <w:rsid w:val="009C00B3"/>
    <w:rsid w:val="009C0A94"/>
    <w:rsid w:val="009C1439"/>
    <w:rsid w:val="009C1906"/>
    <w:rsid w:val="009C1D1B"/>
    <w:rsid w:val="009C201D"/>
    <w:rsid w:val="009C2D07"/>
    <w:rsid w:val="009C2F01"/>
    <w:rsid w:val="009C2F67"/>
    <w:rsid w:val="009C3654"/>
    <w:rsid w:val="009C386C"/>
    <w:rsid w:val="009C39F3"/>
    <w:rsid w:val="009C3CB5"/>
    <w:rsid w:val="009C3F9F"/>
    <w:rsid w:val="009C4965"/>
    <w:rsid w:val="009C4D91"/>
    <w:rsid w:val="009C50F1"/>
    <w:rsid w:val="009C5910"/>
    <w:rsid w:val="009C5935"/>
    <w:rsid w:val="009C636F"/>
    <w:rsid w:val="009C6B6F"/>
    <w:rsid w:val="009C702B"/>
    <w:rsid w:val="009C76C9"/>
    <w:rsid w:val="009C7A2C"/>
    <w:rsid w:val="009D036A"/>
    <w:rsid w:val="009D05F5"/>
    <w:rsid w:val="009D0986"/>
    <w:rsid w:val="009D1177"/>
    <w:rsid w:val="009D162C"/>
    <w:rsid w:val="009D1831"/>
    <w:rsid w:val="009D1C48"/>
    <w:rsid w:val="009D1E95"/>
    <w:rsid w:val="009D2540"/>
    <w:rsid w:val="009D2C6E"/>
    <w:rsid w:val="009D2CE2"/>
    <w:rsid w:val="009D2E55"/>
    <w:rsid w:val="009D33D3"/>
    <w:rsid w:val="009D36FE"/>
    <w:rsid w:val="009D4D21"/>
    <w:rsid w:val="009D53B2"/>
    <w:rsid w:val="009D6335"/>
    <w:rsid w:val="009D6512"/>
    <w:rsid w:val="009D6E41"/>
    <w:rsid w:val="009D7118"/>
    <w:rsid w:val="009D7445"/>
    <w:rsid w:val="009D757E"/>
    <w:rsid w:val="009D7869"/>
    <w:rsid w:val="009D7A69"/>
    <w:rsid w:val="009E010F"/>
    <w:rsid w:val="009E01BA"/>
    <w:rsid w:val="009E03F6"/>
    <w:rsid w:val="009E0E40"/>
    <w:rsid w:val="009E100C"/>
    <w:rsid w:val="009E121D"/>
    <w:rsid w:val="009E171D"/>
    <w:rsid w:val="009E1B5A"/>
    <w:rsid w:val="009E2792"/>
    <w:rsid w:val="009E27FD"/>
    <w:rsid w:val="009E2A3B"/>
    <w:rsid w:val="009E2CA9"/>
    <w:rsid w:val="009E2D87"/>
    <w:rsid w:val="009E2E47"/>
    <w:rsid w:val="009E3920"/>
    <w:rsid w:val="009E3C03"/>
    <w:rsid w:val="009E3F81"/>
    <w:rsid w:val="009E4167"/>
    <w:rsid w:val="009E41D7"/>
    <w:rsid w:val="009E4ABA"/>
    <w:rsid w:val="009E4C66"/>
    <w:rsid w:val="009E5133"/>
    <w:rsid w:val="009E519D"/>
    <w:rsid w:val="009E5617"/>
    <w:rsid w:val="009E5BF1"/>
    <w:rsid w:val="009E6577"/>
    <w:rsid w:val="009E6EFE"/>
    <w:rsid w:val="009E778C"/>
    <w:rsid w:val="009E7BDA"/>
    <w:rsid w:val="009E7DD6"/>
    <w:rsid w:val="009F0967"/>
    <w:rsid w:val="009F0C13"/>
    <w:rsid w:val="009F13A5"/>
    <w:rsid w:val="009F1A2C"/>
    <w:rsid w:val="009F2C35"/>
    <w:rsid w:val="009F2CDC"/>
    <w:rsid w:val="009F39DA"/>
    <w:rsid w:val="009F3D04"/>
    <w:rsid w:val="009F40CE"/>
    <w:rsid w:val="009F46E1"/>
    <w:rsid w:val="009F4747"/>
    <w:rsid w:val="009F47E3"/>
    <w:rsid w:val="009F4D19"/>
    <w:rsid w:val="009F6D00"/>
    <w:rsid w:val="009F7300"/>
    <w:rsid w:val="009F7E92"/>
    <w:rsid w:val="00A0000E"/>
    <w:rsid w:val="00A008CC"/>
    <w:rsid w:val="00A00973"/>
    <w:rsid w:val="00A00EC9"/>
    <w:rsid w:val="00A00FF3"/>
    <w:rsid w:val="00A01277"/>
    <w:rsid w:val="00A0155E"/>
    <w:rsid w:val="00A020F8"/>
    <w:rsid w:val="00A02252"/>
    <w:rsid w:val="00A029CD"/>
    <w:rsid w:val="00A02DA8"/>
    <w:rsid w:val="00A039E4"/>
    <w:rsid w:val="00A03B60"/>
    <w:rsid w:val="00A03D81"/>
    <w:rsid w:val="00A03FC2"/>
    <w:rsid w:val="00A041FE"/>
    <w:rsid w:val="00A04CE8"/>
    <w:rsid w:val="00A05205"/>
    <w:rsid w:val="00A052B2"/>
    <w:rsid w:val="00A0538D"/>
    <w:rsid w:val="00A05667"/>
    <w:rsid w:val="00A062DB"/>
    <w:rsid w:val="00A06526"/>
    <w:rsid w:val="00A069F1"/>
    <w:rsid w:val="00A06E14"/>
    <w:rsid w:val="00A07C4E"/>
    <w:rsid w:val="00A07EA4"/>
    <w:rsid w:val="00A10B63"/>
    <w:rsid w:val="00A10D06"/>
    <w:rsid w:val="00A1101C"/>
    <w:rsid w:val="00A111BC"/>
    <w:rsid w:val="00A114AA"/>
    <w:rsid w:val="00A114B2"/>
    <w:rsid w:val="00A1154F"/>
    <w:rsid w:val="00A11A54"/>
    <w:rsid w:val="00A1222F"/>
    <w:rsid w:val="00A128F4"/>
    <w:rsid w:val="00A134BA"/>
    <w:rsid w:val="00A13A08"/>
    <w:rsid w:val="00A142FA"/>
    <w:rsid w:val="00A1469E"/>
    <w:rsid w:val="00A148D5"/>
    <w:rsid w:val="00A152B2"/>
    <w:rsid w:val="00A1552D"/>
    <w:rsid w:val="00A15913"/>
    <w:rsid w:val="00A15935"/>
    <w:rsid w:val="00A15C7C"/>
    <w:rsid w:val="00A1606F"/>
    <w:rsid w:val="00A1662C"/>
    <w:rsid w:val="00A16DA4"/>
    <w:rsid w:val="00A17BAE"/>
    <w:rsid w:val="00A17FA2"/>
    <w:rsid w:val="00A200DB"/>
    <w:rsid w:val="00A203E1"/>
    <w:rsid w:val="00A20ADA"/>
    <w:rsid w:val="00A213BD"/>
    <w:rsid w:val="00A21FE8"/>
    <w:rsid w:val="00A22038"/>
    <w:rsid w:val="00A22B75"/>
    <w:rsid w:val="00A22BC1"/>
    <w:rsid w:val="00A22D46"/>
    <w:rsid w:val="00A22FC8"/>
    <w:rsid w:val="00A22FDB"/>
    <w:rsid w:val="00A230B6"/>
    <w:rsid w:val="00A233F9"/>
    <w:rsid w:val="00A2434D"/>
    <w:rsid w:val="00A24B96"/>
    <w:rsid w:val="00A24EEA"/>
    <w:rsid w:val="00A25262"/>
    <w:rsid w:val="00A25C6A"/>
    <w:rsid w:val="00A25F28"/>
    <w:rsid w:val="00A2685F"/>
    <w:rsid w:val="00A26891"/>
    <w:rsid w:val="00A26964"/>
    <w:rsid w:val="00A274D4"/>
    <w:rsid w:val="00A2782B"/>
    <w:rsid w:val="00A27D44"/>
    <w:rsid w:val="00A27E93"/>
    <w:rsid w:val="00A27EB5"/>
    <w:rsid w:val="00A27F61"/>
    <w:rsid w:val="00A302AF"/>
    <w:rsid w:val="00A30600"/>
    <w:rsid w:val="00A30A03"/>
    <w:rsid w:val="00A30B7F"/>
    <w:rsid w:val="00A30EC1"/>
    <w:rsid w:val="00A30F88"/>
    <w:rsid w:val="00A31338"/>
    <w:rsid w:val="00A31426"/>
    <w:rsid w:val="00A32151"/>
    <w:rsid w:val="00A322C5"/>
    <w:rsid w:val="00A323FB"/>
    <w:rsid w:val="00A32B8F"/>
    <w:rsid w:val="00A32ECB"/>
    <w:rsid w:val="00A33183"/>
    <w:rsid w:val="00A33688"/>
    <w:rsid w:val="00A3392E"/>
    <w:rsid w:val="00A33DAD"/>
    <w:rsid w:val="00A3438D"/>
    <w:rsid w:val="00A34394"/>
    <w:rsid w:val="00A34C73"/>
    <w:rsid w:val="00A357DF"/>
    <w:rsid w:val="00A35A6D"/>
    <w:rsid w:val="00A35B43"/>
    <w:rsid w:val="00A35B59"/>
    <w:rsid w:val="00A35B84"/>
    <w:rsid w:val="00A360C9"/>
    <w:rsid w:val="00A36425"/>
    <w:rsid w:val="00A3659B"/>
    <w:rsid w:val="00A36736"/>
    <w:rsid w:val="00A36FB3"/>
    <w:rsid w:val="00A37070"/>
    <w:rsid w:val="00A406F1"/>
    <w:rsid w:val="00A40F4E"/>
    <w:rsid w:val="00A40F8B"/>
    <w:rsid w:val="00A41383"/>
    <w:rsid w:val="00A415A4"/>
    <w:rsid w:val="00A416B1"/>
    <w:rsid w:val="00A41864"/>
    <w:rsid w:val="00A41911"/>
    <w:rsid w:val="00A41D20"/>
    <w:rsid w:val="00A4204A"/>
    <w:rsid w:val="00A4249F"/>
    <w:rsid w:val="00A42591"/>
    <w:rsid w:val="00A42D2B"/>
    <w:rsid w:val="00A42FD8"/>
    <w:rsid w:val="00A43730"/>
    <w:rsid w:val="00A43D30"/>
    <w:rsid w:val="00A43EC6"/>
    <w:rsid w:val="00A43FB9"/>
    <w:rsid w:val="00A44034"/>
    <w:rsid w:val="00A4424E"/>
    <w:rsid w:val="00A444FF"/>
    <w:rsid w:val="00A45977"/>
    <w:rsid w:val="00A46D9B"/>
    <w:rsid w:val="00A475CB"/>
    <w:rsid w:val="00A4763B"/>
    <w:rsid w:val="00A47A80"/>
    <w:rsid w:val="00A50345"/>
    <w:rsid w:val="00A506C8"/>
    <w:rsid w:val="00A50971"/>
    <w:rsid w:val="00A513B3"/>
    <w:rsid w:val="00A5179E"/>
    <w:rsid w:val="00A52595"/>
    <w:rsid w:val="00A52CD3"/>
    <w:rsid w:val="00A52FB6"/>
    <w:rsid w:val="00A5318E"/>
    <w:rsid w:val="00A53280"/>
    <w:rsid w:val="00A542B7"/>
    <w:rsid w:val="00A54605"/>
    <w:rsid w:val="00A558E4"/>
    <w:rsid w:val="00A56442"/>
    <w:rsid w:val="00A56523"/>
    <w:rsid w:val="00A56D33"/>
    <w:rsid w:val="00A56F50"/>
    <w:rsid w:val="00A578F2"/>
    <w:rsid w:val="00A57914"/>
    <w:rsid w:val="00A57A48"/>
    <w:rsid w:val="00A600FC"/>
    <w:rsid w:val="00A6091A"/>
    <w:rsid w:val="00A60E66"/>
    <w:rsid w:val="00A60F44"/>
    <w:rsid w:val="00A610B0"/>
    <w:rsid w:val="00A61385"/>
    <w:rsid w:val="00A61513"/>
    <w:rsid w:val="00A61B2D"/>
    <w:rsid w:val="00A61B7A"/>
    <w:rsid w:val="00A61BC3"/>
    <w:rsid w:val="00A6226E"/>
    <w:rsid w:val="00A62579"/>
    <w:rsid w:val="00A62585"/>
    <w:rsid w:val="00A62D29"/>
    <w:rsid w:val="00A633EB"/>
    <w:rsid w:val="00A63996"/>
    <w:rsid w:val="00A63B6A"/>
    <w:rsid w:val="00A64012"/>
    <w:rsid w:val="00A64465"/>
    <w:rsid w:val="00A651D8"/>
    <w:rsid w:val="00A6543F"/>
    <w:rsid w:val="00A654C9"/>
    <w:rsid w:val="00A65535"/>
    <w:rsid w:val="00A65D32"/>
    <w:rsid w:val="00A6628F"/>
    <w:rsid w:val="00A66425"/>
    <w:rsid w:val="00A66D47"/>
    <w:rsid w:val="00A70125"/>
    <w:rsid w:val="00A701B0"/>
    <w:rsid w:val="00A702AB"/>
    <w:rsid w:val="00A70B03"/>
    <w:rsid w:val="00A70F01"/>
    <w:rsid w:val="00A71F76"/>
    <w:rsid w:val="00A722F4"/>
    <w:rsid w:val="00A728DF"/>
    <w:rsid w:val="00A72A36"/>
    <w:rsid w:val="00A72F14"/>
    <w:rsid w:val="00A731AD"/>
    <w:rsid w:val="00A737AA"/>
    <w:rsid w:val="00A73CBF"/>
    <w:rsid w:val="00A73CDA"/>
    <w:rsid w:val="00A73F45"/>
    <w:rsid w:val="00A74FF8"/>
    <w:rsid w:val="00A758DC"/>
    <w:rsid w:val="00A759D1"/>
    <w:rsid w:val="00A76154"/>
    <w:rsid w:val="00A77631"/>
    <w:rsid w:val="00A77DEA"/>
    <w:rsid w:val="00A77E23"/>
    <w:rsid w:val="00A77E8A"/>
    <w:rsid w:val="00A80121"/>
    <w:rsid w:val="00A80FEA"/>
    <w:rsid w:val="00A812FF"/>
    <w:rsid w:val="00A81594"/>
    <w:rsid w:val="00A8293E"/>
    <w:rsid w:val="00A82C03"/>
    <w:rsid w:val="00A82CA1"/>
    <w:rsid w:val="00A840C0"/>
    <w:rsid w:val="00A845FC"/>
    <w:rsid w:val="00A848FE"/>
    <w:rsid w:val="00A84C29"/>
    <w:rsid w:val="00A84F5C"/>
    <w:rsid w:val="00A8545D"/>
    <w:rsid w:val="00A8595E"/>
    <w:rsid w:val="00A85BEB"/>
    <w:rsid w:val="00A8626F"/>
    <w:rsid w:val="00A8627C"/>
    <w:rsid w:val="00A8702B"/>
    <w:rsid w:val="00A87370"/>
    <w:rsid w:val="00A87C3E"/>
    <w:rsid w:val="00A9006D"/>
    <w:rsid w:val="00A90996"/>
    <w:rsid w:val="00A90E58"/>
    <w:rsid w:val="00A91008"/>
    <w:rsid w:val="00A919B2"/>
    <w:rsid w:val="00A919E9"/>
    <w:rsid w:val="00A920B5"/>
    <w:rsid w:val="00A929C9"/>
    <w:rsid w:val="00A92D47"/>
    <w:rsid w:val="00A930DF"/>
    <w:rsid w:val="00A931F1"/>
    <w:rsid w:val="00A932D9"/>
    <w:rsid w:val="00A93A8B"/>
    <w:rsid w:val="00A93AA8"/>
    <w:rsid w:val="00A93B10"/>
    <w:rsid w:val="00A93E6F"/>
    <w:rsid w:val="00A93EFB"/>
    <w:rsid w:val="00A93FF9"/>
    <w:rsid w:val="00A948B2"/>
    <w:rsid w:val="00A9491C"/>
    <w:rsid w:val="00A94E71"/>
    <w:rsid w:val="00A95A78"/>
    <w:rsid w:val="00A95AD6"/>
    <w:rsid w:val="00A9637F"/>
    <w:rsid w:val="00A964C5"/>
    <w:rsid w:val="00A96B33"/>
    <w:rsid w:val="00A978A7"/>
    <w:rsid w:val="00A97FE7"/>
    <w:rsid w:val="00AA0B42"/>
    <w:rsid w:val="00AA0DD1"/>
    <w:rsid w:val="00AA12F5"/>
    <w:rsid w:val="00AA1CED"/>
    <w:rsid w:val="00AA2D3C"/>
    <w:rsid w:val="00AA2F7C"/>
    <w:rsid w:val="00AA30B6"/>
    <w:rsid w:val="00AA39BD"/>
    <w:rsid w:val="00AA3A60"/>
    <w:rsid w:val="00AA445F"/>
    <w:rsid w:val="00AA47F2"/>
    <w:rsid w:val="00AA51CE"/>
    <w:rsid w:val="00AA56BD"/>
    <w:rsid w:val="00AA5878"/>
    <w:rsid w:val="00AA5FC7"/>
    <w:rsid w:val="00AA63AF"/>
    <w:rsid w:val="00AA6864"/>
    <w:rsid w:val="00AA6899"/>
    <w:rsid w:val="00AA6FD9"/>
    <w:rsid w:val="00AA70B6"/>
    <w:rsid w:val="00AA711C"/>
    <w:rsid w:val="00AA72B7"/>
    <w:rsid w:val="00AA739E"/>
    <w:rsid w:val="00AA79FF"/>
    <w:rsid w:val="00AA7B2C"/>
    <w:rsid w:val="00AA7BC0"/>
    <w:rsid w:val="00AA7E11"/>
    <w:rsid w:val="00AB0578"/>
    <w:rsid w:val="00AB1298"/>
    <w:rsid w:val="00AB2048"/>
    <w:rsid w:val="00AB21A8"/>
    <w:rsid w:val="00AB2341"/>
    <w:rsid w:val="00AB2E27"/>
    <w:rsid w:val="00AB2E67"/>
    <w:rsid w:val="00AB3571"/>
    <w:rsid w:val="00AB35CE"/>
    <w:rsid w:val="00AB3BC7"/>
    <w:rsid w:val="00AB3D26"/>
    <w:rsid w:val="00AB3D7E"/>
    <w:rsid w:val="00AB4232"/>
    <w:rsid w:val="00AB42AD"/>
    <w:rsid w:val="00AB4566"/>
    <w:rsid w:val="00AB457A"/>
    <w:rsid w:val="00AB4F12"/>
    <w:rsid w:val="00AB4FDF"/>
    <w:rsid w:val="00AB5807"/>
    <w:rsid w:val="00AB5963"/>
    <w:rsid w:val="00AB5BA1"/>
    <w:rsid w:val="00AB5C87"/>
    <w:rsid w:val="00AB5EFB"/>
    <w:rsid w:val="00AB607F"/>
    <w:rsid w:val="00AB63CE"/>
    <w:rsid w:val="00AB672F"/>
    <w:rsid w:val="00AB6A2E"/>
    <w:rsid w:val="00AB6B31"/>
    <w:rsid w:val="00AB6EBD"/>
    <w:rsid w:val="00AB7A08"/>
    <w:rsid w:val="00AB7CFC"/>
    <w:rsid w:val="00AB7D1D"/>
    <w:rsid w:val="00AC040B"/>
    <w:rsid w:val="00AC0F3F"/>
    <w:rsid w:val="00AC12EC"/>
    <w:rsid w:val="00AC1412"/>
    <w:rsid w:val="00AC19E7"/>
    <w:rsid w:val="00AC1A83"/>
    <w:rsid w:val="00AC1F1C"/>
    <w:rsid w:val="00AC23C8"/>
    <w:rsid w:val="00AC241F"/>
    <w:rsid w:val="00AC2677"/>
    <w:rsid w:val="00AC29F5"/>
    <w:rsid w:val="00AC2EF1"/>
    <w:rsid w:val="00AC3B08"/>
    <w:rsid w:val="00AC3E2C"/>
    <w:rsid w:val="00AC4297"/>
    <w:rsid w:val="00AC458A"/>
    <w:rsid w:val="00AC4A9E"/>
    <w:rsid w:val="00AC4EF2"/>
    <w:rsid w:val="00AC4F6F"/>
    <w:rsid w:val="00AC510F"/>
    <w:rsid w:val="00AC59AE"/>
    <w:rsid w:val="00AC5BC0"/>
    <w:rsid w:val="00AC5EF3"/>
    <w:rsid w:val="00AC670E"/>
    <w:rsid w:val="00AC7182"/>
    <w:rsid w:val="00AD0099"/>
    <w:rsid w:val="00AD031E"/>
    <w:rsid w:val="00AD05AD"/>
    <w:rsid w:val="00AD148E"/>
    <w:rsid w:val="00AD1A29"/>
    <w:rsid w:val="00AD1B9E"/>
    <w:rsid w:val="00AD2639"/>
    <w:rsid w:val="00AD2FA4"/>
    <w:rsid w:val="00AD2FFB"/>
    <w:rsid w:val="00AD308C"/>
    <w:rsid w:val="00AD32B5"/>
    <w:rsid w:val="00AD47EA"/>
    <w:rsid w:val="00AD4FC0"/>
    <w:rsid w:val="00AD5DBC"/>
    <w:rsid w:val="00AD6098"/>
    <w:rsid w:val="00AD618E"/>
    <w:rsid w:val="00AD63B5"/>
    <w:rsid w:val="00AD6B63"/>
    <w:rsid w:val="00AD6BC8"/>
    <w:rsid w:val="00AD744E"/>
    <w:rsid w:val="00AD78AF"/>
    <w:rsid w:val="00AD7BBC"/>
    <w:rsid w:val="00AE004E"/>
    <w:rsid w:val="00AE06B4"/>
    <w:rsid w:val="00AE0A77"/>
    <w:rsid w:val="00AE2343"/>
    <w:rsid w:val="00AE24AC"/>
    <w:rsid w:val="00AE2894"/>
    <w:rsid w:val="00AE2CB7"/>
    <w:rsid w:val="00AE3041"/>
    <w:rsid w:val="00AE32BD"/>
    <w:rsid w:val="00AE397A"/>
    <w:rsid w:val="00AE466B"/>
    <w:rsid w:val="00AE52E5"/>
    <w:rsid w:val="00AE56F0"/>
    <w:rsid w:val="00AE5A47"/>
    <w:rsid w:val="00AE5B57"/>
    <w:rsid w:val="00AE7571"/>
    <w:rsid w:val="00AE75B7"/>
    <w:rsid w:val="00AE7B8E"/>
    <w:rsid w:val="00AF1555"/>
    <w:rsid w:val="00AF1EB6"/>
    <w:rsid w:val="00AF2AFA"/>
    <w:rsid w:val="00AF2E32"/>
    <w:rsid w:val="00AF3430"/>
    <w:rsid w:val="00AF34AB"/>
    <w:rsid w:val="00AF4412"/>
    <w:rsid w:val="00AF4DB2"/>
    <w:rsid w:val="00AF5524"/>
    <w:rsid w:val="00AF55CD"/>
    <w:rsid w:val="00AF5659"/>
    <w:rsid w:val="00AF56B6"/>
    <w:rsid w:val="00AF587C"/>
    <w:rsid w:val="00AF5883"/>
    <w:rsid w:val="00AF5E17"/>
    <w:rsid w:val="00AF6EEF"/>
    <w:rsid w:val="00AF723D"/>
    <w:rsid w:val="00AF734C"/>
    <w:rsid w:val="00AF7609"/>
    <w:rsid w:val="00AF7D67"/>
    <w:rsid w:val="00AF7EF0"/>
    <w:rsid w:val="00B003A8"/>
    <w:rsid w:val="00B005E2"/>
    <w:rsid w:val="00B00798"/>
    <w:rsid w:val="00B012D5"/>
    <w:rsid w:val="00B01B52"/>
    <w:rsid w:val="00B01C70"/>
    <w:rsid w:val="00B02AAD"/>
    <w:rsid w:val="00B02CA5"/>
    <w:rsid w:val="00B032C9"/>
    <w:rsid w:val="00B034EC"/>
    <w:rsid w:val="00B03AA4"/>
    <w:rsid w:val="00B03E53"/>
    <w:rsid w:val="00B05143"/>
    <w:rsid w:val="00B05E80"/>
    <w:rsid w:val="00B06087"/>
    <w:rsid w:val="00B06618"/>
    <w:rsid w:val="00B066CB"/>
    <w:rsid w:val="00B068FC"/>
    <w:rsid w:val="00B06A96"/>
    <w:rsid w:val="00B06D07"/>
    <w:rsid w:val="00B06F78"/>
    <w:rsid w:val="00B0773D"/>
    <w:rsid w:val="00B07CFB"/>
    <w:rsid w:val="00B1016D"/>
    <w:rsid w:val="00B1093C"/>
    <w:rsid w:val="00B10DA7"/>
    <w:rsid w:val="00B11519"/>
    <w:rsid w:val="00B11869"/>
    <w:rsid w:val="00B11D21"/>
    <w:rsid w:val="00B11E91"/>
    <w:rsid w:val="00B11EC6"/>
    <w:rsid w:val="00B128F9"/>
    <w:rsid w:val="00B12C2B"/>
    <w:rsid w:val="00B131AC"/>
    <w:rsid w:val="00B13362"/>
    <w:rsid w:val="00B13904"/>
    <w:rsid w:val="00B14003"/>
    <w:rsid w:val="00B1488A"/>
    <w:rsid w:val="00B14B43"/>
    <w:rsid w:val="00B14F98"/>
    <w:rsid w:val="00B15AE7"/>
    <w:rsid w:val="00B15C46"/>
    <w:rsid w:val="00B163E1"/>
    <w:rsid w:val="00B1661A"/>
    <w:rsid w:val="00B16ADC"/>
    <w:rsid w:val="00B16BC2"/>
    <w:rsid w:val="00B16DA5"/>
    <w:rsid w:val="00B16E4C"/>
    <w:rsid w:val="00B1726B"/>
    <w:rsid w:val="00B17536"/>
    <w:rsid w:val="00B1763D"/>
    <w:rsid w:val="00B17FE5"/>
    <w:rsid w:val="00B20618"/>
    <w:rsid w:val="00B20A8A"/>
    <w:rsid w:val="00B20F5A"/>
    <w:rsid w:val="00B2108A"/>
    <w:rsid w:val="00B212E1"/>
    <w:rsid w:val="00B218E5"/>
    <w:rsid w:val="00B21F84"/>
    <w:rsid w:val="00B22C53"/>
    <w:rsid w:val="00B23008"/>
    <w:rsid w:val="00B23D4D"/>
    <w:rsid w:val="00B2412B"/>
    <w:rsid w:val="00B24166"/>
    <w:rsid w:val="00B24937"/>
    <w:rsid w:val="00B24B00"/>
    <w:rsid w:val="00B2560C"/>
    <w:rsid w:val="00B25B2A"/>
    <w:rsid w:val="00B25EE5"/>
    <w:rsid w:val="00B26574"/>
    <w:rsid w:val="00B26C40"/>
    <w:rsid w:val="00B2700E"/>
    <w:rsid w:val="00B270A1"/>
    <w:rsid w:val="00B270F9"/>
    <w:rsid w:val="00B27774"/>
    <w:rsid w:val="00B278D8"/>
    <w:rsid w:val="00B30404"/>
    <w:rsid w:val="00B3054D"/>
    <w:rsid w:val="00B3057B"/>
    <w:rsid w:val="00B30767"/>
    <w:rsid w:val="00B30EB3"/>
    <w:rsid w:val="00B31AF0"/>
    <w:rsid w:val="00B31D05"/>
    <w:rsid w:val="00B31D41"/>
    <w:rsid w:val="00B32875"/>
    <w:rsid w:val="00B32E58"/>
    <w:rsid w:val="00B34405"/>
    <w:rsid w:val="00B3468E"/>
    <w:rsid w:val="00B34EC5"/>
    <w:rsid w:val="00B34F0C"/>
    <w:rsid w:val="00B3521E"/>
    <w:rsid w:val="00B35D3D"/>
    <w:rsid w:val="00B35E69"/>
    <w:rsid w:val="00B36429"/>
    <w:rsid w:val="00B3679C"/>
    <w:rsid w:val="00B36D1D"/>
    <w:rsid w:val="00B36DCE"/>
    <w:rsid w:val="00B36F98"/>
    <w:rsid w:val="00B3734B"/>
    <w:rsid w:val="00B373DF"/>
    <w:rsid w:val="00B37BA3"/>
    <w:rsid w:val="00B37C52"/>
    <w:rsid w:val="00B37DC9"/>
    <w:rsid w:val="00B40276"/>
    <w:rsid w:val="00B40A4C"/>
    <w:rsid w:val="00B40A9C"/>
    <w:rsid w:val="00B40C9B"/>
    <w:rsid w:val="00B414CB"/>
    <w:rsid w:val="00B41BBA"/>
    <w:rsid w:val="00B41F14"/>
    <w:rsid w:val="00B423F8"/>
    <w:rsid w:val="00B4246A"/>
    <w:rsid w:val="00B42D4B"/>
    <w:rsid w:val="00B431FB"/>
    <w:rsid w:val="00B43374"/>
    <w:rsid w:val="00B434C4"/>
    <w:rsid w:val="00B44A2A"/>
    <w:rsid w:val="00B44A67"/>
    <w:rsid w:val="00B44A82"/>
    <w:rsid w:val="00B4510F"/>
    <w:rsid w:val="00B451FC"/>
    <w:rsid w:val="00B45F8C"/>
    <w:rsid w:val="00B46108"/>
    <w:rsid w:val="00B46682"/>
    <w:rsid w:val="00B4677B"/>
    <w:rsid w:val="00B46A89"/>
    <w:rsid w:val="00B46D45"/>
    <w:rsid w:val="00B47A79"/>
    <w:rsid w:val="00B50873"/>
    <w:rsid w:val="00B51903"/>
    <w:rsid w:val="00B52700"/>
    <w:rsid w:val="00B527F6"/>
    <w:rsid w:val="00B52B8A"/>
    <w:rsid w:val="00B533E5"/>
    <w:rsid w:val="00B5349D"/>
    <w:rsid w:val="00B53A3C"/>
    <w:rsid w:val="00B54900"/>
    <w:rsid w:val="00B54B86"/>
    <w:rsid w:val="00B5505B"/>
    <w:rsid w:val="00B551CC"/>
    <w:rsid w:val="00B5531D"/>
    <w:rsid w:val="00B55624"/>
    <w:rsid w:val="00B55640"/>
    <w:rsid w:val="00B55C2C"/>
    <w:rsid w:val="00B55E8F"/>
    <w:rsid w:val="00B56189"/>
    <w:rsid w:val="00B57B2B"/>
    <w:rsid w:val="00B604B6"/>
    <w:rsid w:val="00B60B5F"/>
    <w:rsid w:val="00B61A70"/>
    <w:rsid w:val="00B61F43"/>
    <w:rsid w:val="00B62190"/>
    <w:rsid w:val="00B625DF"/>
    <w:rsid w:val="00B62841"/>
    <w:rsid w:val="00B62A46"/>
    <w:rsid w:val="00B62BFE"/>
    <w:rsid w:val="00B6334E"/>
    <w:rsid w:val="00B63ACA"/>
    <w:rsid w:val="00B63CE7"/>
    <w:rsid w:val="00B63E4C"/>
    <w:rsid w:val="00B65652"/>
    <w:rsid w:val="00B65997"/>
    <w:rsid w:val="00B659E0"/>
    <w:rsid w:val="00B664CE"/>
    <w:rsid w:val="00B66616"/>
    <w:rsid w:val="00B66A69"/>
    <w:rsid w:val="00B70050"/>
    <w:rsid w:val="00B70157"/>
    <w:rsid w:val="00B7017C"/>
    <w:rsid w:val="00B71303"/>
    <w:rsid w:val="00B7161E"/>
    <w:rsid w:val="00B716C8"/>
    <w:rsid w:val="00B720DE"/>
    <w:rsid w:val="00B72A47"/>
    <w:rsid w:val="00B72C17"/>
    <w:rsid w:val="00B72C1C"/>
    <w:rsid w:val="00B72FC3"/>
    <w:rsid w:val="00B732F3"/>
    <w:rsid w:val="00B733FF"/>
    <w:rsid w:val="00B73BCE"/>
    <w:rsid w:val="00B73D7F"/>
    <w:rsid w:val="00B7450E"/>
    <w:rsid w:val="00B74718"/>
    <w:rsid w:val="00B75DD2"/>
    <w:rsid w:val="00B75FB9"/>
    <w:rsid w:val="00B76716"/>
    <w:rsid w:val="00B7679C"/>
    <w:rsid w:val="00B76E67"/>
    <w:rsid w:val="00B77A8D"/>
    <w:rsid w:val="00B77B92"/>
    <w:rsid w:val="00B80D7A"/>
    <w:rsid w:val="00B810C2"/>
    <w:rsid w:val="00B81179"/>
    <w:rsid w:val="00B815D1"/>
    <w:rsid w:val="00B81919"/>
    <w:rsid w:val="00B81E8F"/>
    <w:rsid w:val="00B820B8"/>
    <w:rsid w:val="00B82A79"/>
    <w:rsid w:val="00B834A3"/>
    <w:rsid w:val="00B83A67"/>
    <w:rsid w:val="00B83B41"/>
    <w:rsid w:val="00B83C88"/>
    <w:rsid w:val="00B83CBD"/>
    <w:rsid w:val="00B83E49"/>
    <w:rsid w:val="00B841D0"/>
    <w:rsid w:val="00B842EF"/>
    <w:rsid w:val="00B84B54"/>
    <w:rsid w:val="00B84EA2"/>
    <w:rsid w:val="00B8534B"/>
    <w:rsid w:val="00B854C3"/>
    <w:rsid w:val="00B85A6C"/>
    <w:rsid w:val="00B85C4A"/>
    <w:rsid w:val="00B860DD"/>
    <w:rsid w:val="00B868D6"/>
    <w:rsid w:val="00B86A39"/>
    <w:rsid w:val="00B871FA"/>
    <w:rsid w:val="00B8771F"/>
    <w:rsid w:val="00B87C7A"/>
    <w:rsid w:val="00B90726"/>
    <w:rsid w:val="00B9179F"/>
    <w:rsid w:val="00B91B1B"/>
    <w:rsid w:val="00B91E2A"/>
    <w:rsid w:val="00B92014"/>
    <w:rsid w:val="00B92581"/>
    <w:rsid w:val="00B92908"/>
    <w:rsid w:val="00B93F70"/>
    <w:rsid w:val="00B93FF7"/>
    <w:rsid w:val="00B9472C"/>
    <w:rsid w:val="00B9485E"/>
    <w:rsid w:val="00B94A92"/>
    <w:rsid w:val="00B95395"/>
    <w:rsid w:val="00B956BA"/>
    <w:rsid w:val="00B95955"/>
    <w:rsid w:val="00B95FF0"/>
    <w:rsid w:val="00B9668F"/>
    <w:rsid w:val="00B966C8"/>
    <w:rsid w:val="00B97833"/>
    <w:rsid w:val="00B97998"/>
    <w:rsid w:val="00B97FD0"/>
    <w:rsid w:val="00BA0842"/>
    <w:rsid w:val="00BA11AC"/>
    <w:rsid w:val="00BA1359"/>
    <w:rsid w:val="00BA14B5"/>
    <w:rsid w:val="00BA1616"/>
    <w:rsid w:val="00BA2077"/>
    <w:rsid w:val="00BA21A0"/>
    <w:rsid w:val="00BA25CF"/>
    <w:rsid w:val="00BA2E18"/>
    <w:rsid w:val="00BA2ECF"/>
    <w:rsid w:val="00BA2F02"/>
    <w:rsid w:val="00BA3887"/>
    <w:rsid w:val="00BA3BE0"/>
    <w:rsid w:val="00BA40BB"/>
    <w:rsid w:val="00BA4C95"/>
    <w:rsid w:val="00BA602B"/>
    <w:rsid w:val="00BA6051"/>
    <w:rsid w:val="00BA63EC"/>
    <w:rsid w:val="00BA6750"/>
    <w:rsid w:val="00BA73C6"/>
    <w:rsid w:val="00BA77B7"/>
    <w:rsid w:val="00BB022F"/>
    <w:rsid w:val="00BB0D08"/>
    <w:rsid w:val="00BB2142"/>
    <w:rsid w:val="00BB22E9"/>
    <w:rsid w:val="00BB2696"/>
    <w:rsid w:val="00BB2C1C"/>
    <w:rsid w:val="00BB33C0"/>
    <w:rsid w:val="00BB346E"/>
    <w:rsid w:val="00BB393E"/>
    <w:rsid w:val="00BB3C61"/>
    <w:rsid w:val="00BB3CC7"/>
    <w:rsid w:val="00BB3D3D"/>
    <w:rsid w:val="00BB3D67"/>
    <w:rsid w:val="00BB4463"/>
    <w:rsid w:val="00BB454C"/>
    <w:rsid w:val="00BB45B2"/>
    <w:rsid w:val="00BB4B8D"/>
    <w:rsid w:val="00BB4F18"/>
    <w:rsid w:val="00BB536A"/>
    <w:rsid w:val="00BB6B03"/>
    <w:rsid w:val="00BB71EA"/>
    <w:rsid w:val="00BB73B4"/>
    <w:rsid w:val="00BB73B5"/>
    <w:rsid w:val="00BB779B"/>
    <w:rsid w:val="00BB7B43"/>
    <w:rsid w:val="00BB7E45"/>
    <w:rsid w:val="00BB7ED8"/>
    <w:rsid w:val="00BC0322"/>
    <w:rsid w:val="00BC0BB3"/>
    <w:rsid w:val="00BC0C91"/>
    <w:rsid w:val="00BC0CE9"/>
    <w:rsid w:val="00BC1A2A"/>
    <w:rsid w:val="00BC1ADA"/>
    <w:rsid w:val="00BC2519"/>
    <w:rsid w:val="00BC357C"/>
    <w:rsid w:val="00BC3B21"/>
    <w:rsid w:val="00BC4007"/>
    <w:rsid w:val="00BC49EC"/>
    <w:rsid w:val="00BC4B72"/>
    <w:rsid w:val="00BC547A"/>
    <w:rsid w:val="00BC55D2"/>
    <w:rsid w:val="00BC5DF6"/>
    <w:rsid w:val="00BC6143"/>
    <w:rsid w:val="00BC6534"/>
    <w:rsid w:val="00BC6588"/>
    <w:rsid w:val="00BC78E8"/>
    <w:rsid w:val="00BC7B8A"/>
    <w:rsid w:val="00BC7CCC"/>
    <w:rsid w:val="00BD0703"/>
    <w:rsid w:val="00BD0795"/>
    <w:rsid w:val="00BD07E7"/>
    <w:rsid w:val="00BD0F0F"/>
    <w:rsid w:val="00BD157C"/>
    <w:rsid w:val="00BD15EF"/>
    <w:rsid w:val="00BD177F"/>
    <w:rsid w:val="00BD19FC"/>
    <w:rsid w:val="00BD1F26"/>
    <w:rsid w:val="00BD230E"/>
    <w:rsid w:val="00BD2BA7"/>
    <w:rsid w:val="00BD3776"/>
    <w:rsid w:val="00BD523C"/>
    <w:rsid w:val="00BD5D28"/>
    <w:rsid w:val="00BD5F73"/>
    <w:rsid w:val="00BD64AE"/>
    <w:rsid w:val="00BD6970"/>
    <w:rsid w:val="00BD7656"/>
    <w:rsid w:val="00BD7685"/>
    <w:rsid w:val="00BD77A3"/>
    <w:rsid w:val="00BD78C0"/>
    <w:rsid w:val="00BD7E25"/>
    <w:rsid w:val="00BE0568"/>
    <w:rsid w:val="00BE0BA9"/>
    <w:rsid w:val="00BE16AF"/>
    <w:rsid w:val="00BE1BF0"/>
    <w:rsid w:val="00BE2164"/>
    <w:rsid w:val="00BE2518"/>
    <w:rsid w:val="00BE2C73"/>
    <w:rsid w:val="00BE2C8E"/>
    <w:rsid w:val="00BE2E90"/>
    <w:rsid w:val="00BE3E7D"/>
    <w:rsid w:val="00BE4BE4"/>
    <w:rsid w:val="00BE55E4"/>
    <w:rsid w:val="00BE56A8"/>
    <w:rsid w:val="00BE580A"/>
    <w:rsid w:val="00BE693B"/>
    <w:rsid w:val="00BE69FC"/>
    <w:rsid w:val="00BE7383"/>
    <w:rsid w:val="00BE77DF"/>
    <w:rsid w:val="00BE7AAB"/>
    <w:rsid w:val="00BF0226"/>
    <w:rsid w:val="00BF033C"/>
    <w:rsid w:val="00BF08C2"/>
    <w:rsid w:val="00BF08CD"/>
    <w:rsid w:val="00BF0977"/>
    <w:rsid w:val="00BF0A02"/>
    <w:rsid w:val="00BF0B38"/>
    <w:rsid w:val="00BF1156"/>
    <w:rsid w:val="00BF11C1"/>
    <w:rsid w:val="00BF1488"/>
    <w:rsid w:val="00BF1DE8"/>
    <w:rsid w:val="00BF1E3D"/>
    <w:rsid w:val="00BF24A4"/>
    <w:rsid w:val="00BF2CE2"/>
    <w:rsid w:val="00BF3CBE"/>
    <w:rsid w:val="00BF3CEF"/>
    <w:rsid w:val="00BF3DA6"/>
    <w:rsid w:val="00BF3ECD"/>
    <w:rsid w:val="00BF3F81"/>
    <w:rsid w:val="00BF4AD1"/>
    <w:rsid w:val="00BF52B9"/>
    <w:rsid w:val="00BF5861"/>
    <w:rsid w:val="00BF5A8D"/>
    <w:rsid w:val="00BF5F08"/>
    <w:rsid w:val="00BF630C"/>
    <w:rsid w:val="00BF640A"/>
    <w:rsid w:val="00BF6648"/>
    <w:rsid w:val="00BF6815"/>
    <w:rsid w:val="00BF68E3"/>
    <w:rsid w:val="00BF6D5C"/>
    <w:rsid w:val="00BF6D79"/>
    <w:rsid w:val="00BF6DAB"/>
    <w:rsid w:val="00BF7C87"/>
    <w:rsid w:val="00C005D6"/>
    <w:rsid w:val="00C00908"/>
    <w:rsid w:val="00C00B23"/>
    <w:rsid w:val="00C00C22"/>
    <w:rsid w:val="00C0132F"/>
    <w:rsid w:val="00C01345"/>
    <w:rsid w:val="00C018AE"/>
    <w:rsid w:val="00C01CEF"/>
    <w:rsid w:val="00C02370"/>
    <w:rsid w:val="00C025C7"/>
    <w:rsid w:val="00C0286B"/>
    <w:rsid w:val="00C02911"/>
    <w:rsid w:val="00C02DE4"/>
    <w:rsid w:val="00C02FA7"/>
    <w:rsid w:val="00C03212"/>
    <w:rsid w:val="00C0333E"/>
    <w:rsid w:val="00C0391E"/>
    <w:rsid w:val="00C03B49"/>
    <w:rsid w:val="00C04556"/>
    <w:rsid w:val="00C04ECE"/>
    <w:rsid w:val="00C04F24"/>
    <w:rsid w:val="00C05088"/>
    <w:rsid w:val="00C05CC6"/>
    <w:rsid w:val="00C06206"/>
    <w:rsid w:val="00C0626D"/>
    <w:rsid w:val="00C062D6"/>
    <w:rsid w:val="00C0671D"/>
    <w:rsid w:val="00C07AF0"/>
    <w:rsid w:val="00C101B8"/>
    <w:rsid w:val="00C10290"/>
    <w:rsid w:val="00C11338"/>
    <w:rsid w:val="00C11720"/>
    <w:rsid w:val="00C11797"/>
    <w:rsid w:val="00C1190E"/>
    <w:rsid w:val="00C11F95"/>
    <w:rsid w:val="00C121B0"/>
    <w:rsid w:val="00C12881"/>
    <w:rsid w:val="00C12BA7"/>
    <w:rsid w:val="00C134A8"/>
    <w:rsid w:val="00C136B5"/>
    <w:rsid w:val="00C13CE0"/>
    <w:rsid w:val="00C145E9"/>
    <w:rsid w:val="00C14899"/>
    <w:rsid w:val="00C14A73"/>
    <w:rsid w:val="00C151AA"/>
    <w:rsid w:val="00C15721"/>
    <w:rsid w:val="00C158C7"/>
    <w:rsid w:val="00C160F3"/>
    <w:rsid w:val="00C16394"/>
    <w:rsid w:val="00C17046"/>
    <w:rsid w:val="00C1785D"/>
    <w:rsid w:val="00C17A68"/>
    <w:rsid w:val="00C20148"/>
    <w:rsid w:val="00C20566"/>
    <w:rsid w:val="00C20946"/>
    <w:rsid w:val="00C21552"/>
    <w:rsid w:val="00C217B2"/>
    <w:rsid w:val="00C21D43"/>
    <w:rsid w:val="00C22540"/>
    <w:rsid w:val="00C22583"/>
    <w:rsid w:val="00C2268F"/>
    <w:rsid w:val="00C22831"/>
    <w:rsid w:val="00C230BB"/>
    <w:rsid w:val="00C23A0B"/>
    <w:rsid w:val="00C23A6B"/>
    <w:rsid w:val="00C23BA3"/>
    <w:rsid w:val="00C23BCD"/>
    <w:rsid w:val="00C23BFB"/>
    <w:rsid w:val="00C23FAB"/>
    <w:rsid w:val="00C24BE9"/>
    <w:rsid w:val="00C24FB0"/>
    <w:rsid w:val="00C257FD"/>
    <w:rsid w:val="00C258D4"/>
    <w:rsid w:val="00C25A04"/>
    <w:rsid w:val="00C25B58"/>
    <w:rsid w:val="00C25D1E"/>
    <w:rsid w:val="00C25DEF"/>
    <w:rsid w:val="00C25E84"/>
    <w:rsid w:val="00C25EC8"/>
    <w:rsid w:val="00C260BD"/>
    <w:rsid w:val="00C262EA"/>
    <w:rsid w:val="00C26660"/>
    <w:rsid w:val="00C266B1"/>
    <w:rsid w:val="00C26E36"/>
    <w:rsid w:val="00C277B6"/>
    <w:rsid w:val="00C27BDC"/>
    <w:rsid w:val="00C27E9A"/>
    <w:rsid w:val="00C3059D"/>
    <w:rsid w:val="00C309A3"/>
    <w:rsid w:val="00C30C2F"/>
    <w:rsid w:val="00C30EF7"/>
    <w:rsid w:val="00C31397"/>
    <w:rsid w:val="00C31601"/>
    <w:rsid w:val="00C3167B"/>
    <w:rsid w:val="00C31A5F"/>
    <w:rsid w:val="00C31C1E"/>
    <w:rsid w:val="00C32635"/>
    <w:rsid w:val="00C3271A"/>
    <w:rsid w:val="00C3373B"/>
    <w:rsid w:val="00C346F0"/>
    <w:rsid w:val="00C34767"/>
    <w:rsid w:val="00C355D5"/>
    <w:rsid w:val="00C35727"/>
    <w:rsid w:val="00C35DA6"/>
    <w:rsid w:val="00C36BEE"/>
    <w:rsid w:val="00C375A4"/>
    <w:rsid w:val="00C3772C"/>
    <w:rsid w:val="00C3781D"/>
    <w:rsid w:val="00C37AF2"/>
    <w:rsid w:val="00C40349"/>
    <w:rsid w:val="00C404B6"/>
    <w:rsid w:val="00C40D54"/>
    <w:rsid w:val="00C41041"/>
    <w:rsid w:val="00C419B9"/>
    <w:rsid w:val="00C41D4D"/>
    <w:rsid w:val="00C4206B"/>
    <w:rsid w:val="00C4262D"/>
    <w:rsid w:val="00C42726"/>
    <w:rsid w:val="00C431CA"/>
    <w:rsid w:val="00C4330D"/>
    <w:rsid w:val="00C445F7"/>
    <w:rsid w:val="00C44E95"/>
    <w:rsid w:val="00C45989"/>
    <w:rsid w:val="00C4599B"/>
    <w:rsid w:val="00C46980"/>
    <w:rsid w:val="00C500A0"/>
    <w:rsid w:val="00C50784"/>
    <w:rsid w:val="00C521D2"/>
    <w:rsid w:val="00C52250"/>
    <w:rsid w:val="00C52606"/>
    <w:rsid w:val="00C53197"/>
    <w:rsid w:val="00C53608"/>
    <w:rsid w:val="00C546B0"/>
    <w:rsid w:val="00C54D55"/>
    <w:rsid w:val="00C55029"/>
    <w:rsid w:val="00C5522D"/>
    <w:rsid w:val="00C5540D"/>
    <w:rsid w:val="00C55F00"/>
    <w:rsid w:val="00C5602E"/>
    <w:rsid w:val="00C562AB"/>
    <w:rsid w:val="00C564FB"/>
    <w:rsid w:val="00C56875"/>
    <w:rsid w:val="00C568D8"/>
    <w:rsid w:val="00C5691C"/>
    <w:rsid w:val="00C569B8"/>
    <w:rsid w:val="00C56D12"/>
    <w:rsid w:val="00C57603"/>
    <w:rsid w:val="00C57BF1"/>
    <w:rsid w:val="00C57E86"/>
    <w:rsid w:val="00C60C22"/>
    <w:rsid w:val="00C60FE8"/>
    <w:rsid w:val="00C61495"/>
    <w:rsid w:val="00C614B1"/>
    <w:rsid w:val="00C6169E"/>
    <w:rsid w:val="00C61E8B"/>
    <w:rsid w:val="00C6261D"/>
    <w:rsid w:val="00C63FF4"/>
    <w:rsid w:val="00C644A1"/>
    <w:rsid w:val="00C64612"/>
    <w:rsid w:val="00C65908"/>
    <w:rsid w:val="00C65B97"/>
    <w:rsid w:val="00C65EC0"/>
    <w:rsid w:val="00C6754C"/>
    <w:rsid w:val="00C6757C"/>
    <w:rsid w:val="00C676E6"/>
    <w:rsid w:val="00C6785E"/>
    <w:rsid w:val="00C67B00"/>
    <w:rsid w:val="00C7085C"/>
    <w:rsid w:val="00C718B5"/>
    <w:rsid w:val="00C71924"/>
    <w:rsid w:val="00C7201C"/>
    <w:rsid w:val="00C727D0"/>
    <w:rsid w:val="00C73AAD"/>
    <w:rsid w:val="00C74547"/>
    <w:rsid w:val="00C7481F"/>
    <w:rsid w:val="00C74A77"/>
    <w:rsid w:val="00C7534B"/>
    <w:rsid w:val="00C75AC3"/>
    <w:rsid w:val="00C76F36"/>
    <w:rsid w:val="00C77243"/>
    <w:rsid w:val="00C77490"/>
    <w:rsid w:val="00C77E0D"/>
    <w:rsid w:val="00C77F0B"/>
    <w:rsid w:val="00C77F1E"/>
    <w:rsid w:val="00C80258"/>
    <w:rsid w:val="00C80EDE"/>
    <w:rsid w:val="00C82251"/>
    <w:rsid w:val="00C8252B"/>
    <w:rsid w:val="00C825AE"/>
    <w:rsid w:val="00C829F8"/>
    <w:rsid w:val="00C82B7C"/>
    <w:rsid w:val="00C82CA3"/>
    <w:rsid w:val="00C8371A"/>
    <w:rsid w:val="00C8451A"/>
    <w:rsid w:val="00C846F3"/>
    <w:rsid w:val="00C8479B"/>
    <w:rsid w:val="00C84855"/>
    <w:rsid w:val="00C85F25"/>
    <w:rsid w:val="00C86E6C"/>
    <w:rsid w:val="00C87234"/>
    <w:rsid w:val="00C87C12"/>
    <w:rsid w:val="00C9037F"/>
    <w:rsid w:val="00C910DB"/>
    <w:rsid w:val="00C9157E"/>
    <w:rsid w:val="00C917F3"/>
    <w:rsid w:val="00C92165"/>
    <w:rsid w:val="00C9226B"/>
    <w:rsid w:val="00C92A20"/>
    <w:rsid w:val="00C92A80"/>
    <w:rsid w:val="00C9321C"/>
    <w:rsid w:val="00C93907"/>
    <w:rsid w:val="00C944CF"/>
    <w:rsid w:val="00C94B9D"/>
    <w:rsid w:val="00C94FA5"/>
    <w:rsid w:val="00C95222"/>
    <w:rsid w:val="00C95C8F"/>
    <w:rsid w:val="00C95D2C"/>
    <w:rsid w:val="00C95D91"/>
    <w:rsid w:val="00C964A7"/>
    <w:rsid w:val="00C97713"/>
    <w:rsid w:val="00C97949"/>
    <w:rsid w:val="00C97A6F"/>
    <w:rsid w:val="00C97AF3"/>
    <w:rsid w:val="00CA057D"/>
    <w:rsid w:val="00CA1299"/>
    <w:rsid w:val="00CA144E"/>
    <w:rsid w:val="00CA1F7B"/>
    <w:rsid w:val="00CA2C8E"/>
    <w:rsid w:val="00CA39CB"/>
    <w:rsid w:val="00CA3E71"/>
    <w:rsid w:val="00CA44B2"/>
    <w:rsid w:val="00CA4CCF"/>
    <w:rsid w:val="00CA58B9"/>
    <w:rsid w:val="00CA5E24"/>
    <w:rsid w:val="00CA602F"/>
    <w:rsid w:val="00CA660B"/>
    <w:rsid w:val="00CA6721"/>
    <w:rsid w:val="00CA6C53"/>
    <w:rsid w:val="00CA6E88"/>
    <w:rsid w:val="00CA7705"/>
    <w:rsid w:val="00CB01C6"/>
    <w:rsid w:val="00CB03D2"/>
    <w:rsid w:val="00CB08CD"/>
    <w:rsid w:val="00CB0A5A"/>
    <w:rsid w:val="00CB0EF6"/>
    <w:rsid w:val="00CB14FD"/>
    <w:rsid w:val="00CB1A19"/>
    <w:rsid w:val="00CB1A84"/>
    <w:rsid w:val="00CB1E29"/>
    <w:rsid w:val="00CB1FE6"/>
    <w:rsid w:val="00CB34EB"/>
    <w:rsid w:val="00CB3608"/>
    <w:rsid w:val="00CB37AF"/>
    <w:rsid w:val="00CB4175"/>
    <w:rsid w:val="00CB4943"/>
    <w:rsid w:val="00CB49EE"/>
    <w:rsid w:val="00CB5E71"/>
    <w:rsid w:val="00CB617A"/>
    <w:rsid w:val="00CB68FE"/>
    <w:rsid w:val="00CB72AC"/>
    <w:rsid w:val="00CB78F9"/>
    <w:rsid w:val="00CB7997"/>
    <w:rsid w:val="00CB7FB4"/>
    <w:rsid w:val="00CC0C6B"/>
    <w:rsid w:val="00CC0E8A"/>
    <w:rsid w:val="00CC1920"/>
    <w:rsid w:val="00CC1B98"/>
    <w:rsid w:val="00CC2454"/>
    <w:rsid w:val="00CC2580"/>
    <w:rsid w:val="00CC270D"/>
    <w:rsid w:val="00CC2783"/>
    <w:rsid w:val="00CC3247"/>
    <w:rsid w:val="00CC3257"/>
    <w:rsid w:val="00CC386D"/>
    <w:rsid w:val="00CC3C1E"/>
    <w:rsid w:val="00CC53F0"/>
    <w:rsid w:val="00CC58EF"/>
    <w:rsid w:val="00CC5E2C"/>
    <w:rsid w:val="00CC644C"/>
    <w:rsid w:val="00CC7325"/>
    <w:rsid w:val="00CC77CF"/>
    <w:rsid w:val="00CC77D2"/>
    <w:rsid w:val="00CC7F7A"/>
    <w:rsid w:val="00CC7FA1"/>
    <w:rsid w:val="00CD1E3E"/>
    <w:rsid w:val="00CD21AC"/>
    <w:rsid w:val="00CD238B"/>
    <w:rsid w:val="00CD246F"/>
    <w:rsid w:val="00CD29F2"/>
    <w:rsid w:val="00CD2B3F"/>
    <w:rsid w:val="00CD3298"/>
    <w:rsid w:val="00CD33D9"/>
    <w:rsid w:val="00CD3844"/>
    <w:rsid w:val="00CD3870"/>
    <w:rsid w:val="00CD3941"/>
    <w:rsid w:val="00CD3B02"/>
    <w:rsid w:val="00CD4314"/>
    <w:rsid w:val="00CD47A9"/>
    <w:rsid w:val="00CD58D8"/>
    <w:rsid w:val="00CD5C08"/>
    <w:rsid w:val="00CD5F34"/>
    <w:rsid w:val="00CD7460"/>
    <w:rsid w:val="00CD7486"/>
    <w:rsid w:val="00CD7D0E"/>
    <w:rsid w:val="00CE0418"/>
    <w:rsid w:val="00CE0554"/>
    <w:rsid w:val="00CE0C40"/>
    <w:rsid w:val="00CE1973"/>
    <w:rsid w:val="00CE1F46"/>
    <w:rsid w:val="00CE2361"/>
    <w:rsid w:val="00CE2785"/>
    <w:rsid w:val="00CE2BC0"/>
    <w:rsid w:val="00CE31AE"/>
    <w:rsid w:val="00CE31C7"/>
    <w:rsid w:val="00CE33DD"/>
    <w:rsid w:val="00CE36CD"/>
    <w:rsid w:val="00CE3BC0"/>
    <w:rsid w:val="00CE4772"/>
    <w:rsid w:val="00CE55C4"/>
    <w:rsid w:val="00CE5B3C"/>
    <w:rsid w:val="00CE5C4B"/>
    <w:rsid w:val="00CE5D63"/>
    <w:rsid w:val="00CE6374"/>
    <w:rsid w:val="00CE6769"/>
    <w:rsid w:val="00CE71D8"/>
    <w:rsid w:val="00CE76D8"/>
    <w:rsid w:val="00CE7C13"/>
    <w:rsid w:val="00CF00C9"/>
    <w:rsid w:val="00CF0300"/>
    <w:rsid w:val="00CF0C8B"/>
    <w:rsid w:val="00CF0CC2"/>
    <w:rsid w:val="00CF0E3F"/>
    <w:rsid w:val="00CF1385"/>
    <w:rsid w:val="00CF155C"/>
    <w:rsid w:val="00CF1F9F"/>
    <w:rsid w:val="00CF20F5"/>
    <w:rsid w:val="00CF20F6"/>
    <w:rsid w:val="00CF2237"/>
    <w:rsid w:val="00CF30A1"/>
    <w:rsid w:val="00CF3461"/>
    <w:rsid w:val="00CF3DA6"/>
    <w:rsid w:val="00CF418D"/>
    <w:rsid w:val="00CF463D"/>
    <w:rsid w:val="00CF49A9"/>
    <w:rsid w:val="00CF4C7A"/>
    <w:rsid w:val="00CF536D"/>
    <w:rsid w:val="00CF55D8"/>
    <w:rsid w:val="00CF5641"/>
    <w:rsid w:val="00CF6431"/>
    <w:rsid w:val="00CF6440"/>
    <w:rsid w:val="00CF6C25"/>
    <w:rsid w:val="00CF6CF3"/>
    <w:rsid w:val="00CF700B"/>
    <w:rsid w:val="00CF779C"/>
    <w:rsid w:val="00CF79AA"/>
    <w:rsid w:val="00CF7AC4"/>
    <w:rsid w:val="00D002FC"/>
    <w:rsid w:val="00D0064B"/>
    <w:rsid w:val="00D0078A"/>
    <w:rsid w:val="00D007A6"/>
    <w:rsid w:val="00D009AB"/>
    <w:rsid w:val="00D00C48"/>
    <w:rsid w:val="00D00CDB"/>
    <w:rsid w:val="00D00E4C"/>
    <w:rsid w:val="00D00F8B"/>
    <w:rsid w:val="00D01DBD"/>
    <w:rsid w:val="00D01EFF"/>
    <w:rsid w:val="00D02076"/>
    <w:rsid w:val="00D029F4"/>
    <w:rsid w:val="00D03251"/>
    <w:rsid w:val="00D0331C"/>
    <w:rsid w:val="00D036F3"/>
    <w:rsid w:val="00D041B0"/>
    <w:rsid w:val="00D052B6"/>
    <w:rsid w:val="00D05365"/>
    <w:rsid w:val="00D055BF"/>
    <w:rsid w:val="00D0562D"/>
    <w:rsid w:val="00D05A2A"/>
    <w:rsid w:val="00D07486"/>
    <w:rsid w:val="00D10F98"/>
    <w:rsid w:val="00D111B5"/>
    <w:rsid w:val="00D113B5"/>
    <w:rsid w:val="00D113F6"/>
    <w:rsid w:val="00D1156A"/>
    <w:rsid w:val="00D1169C"/>
    <w:rsid w:val="00D11CFB"/>
    <w:rsid w:val="00D11EEF"/>
    <w:rsid w:val="00D12130"/>
    <w:rsid w:val="00D12C40"/>
    <w:rsid w:val="00D1395D"/>
    <w:rsid w:val="00D13F7D"/>
    <w:rsid w:val="00D14171"/>
    <w:rsid w:val="00D14D3D"/>
    <w:rsid w:val="00D15047"/>
    <w:rsid w:val="00D1651F"/>
    <w:rsid w:val="00D1680F"/>
    <w:rsid w:val="00D175DC"/>
    <w:rsid w:val="00D17771"/>
    <w:rsid w:val="00D17806"/>
    <w:rsid w:val="00D17F25"/>
    <w:rsid w:val="00D20288"/>
    <w:rsid w:val="00D21D37"/>
    <w:rsid w:val="00D21F48"/>
    <w:rsid w:val="00D2209A"/>
    <w:rsid w:val="00D22788"/>
    <w:rsid w:val="00D22BFC"/>
    <w:rsid w:val="00D22D8A"/>
    <w:rsid w:val="00D230E3"/>
    <w:rsid w:val="00D234D3"/>
    <w:rsid w:val="00D236DB"/>
    <w:rsid w:val="00D23833"/>
    <w:rsid w:val="00D23F84"/>
    <w:rsid w:val="00D240A6"/>
    <w:rsid w:val="00D2411F"/>
    <w:rsid w:val="00D2428D"/>
    <w:rsid w:val="00D24A4B"/>
    <w:rsid w:val="00D24A71"/>
    <w:rsid w:val="00D24BE5"/>
    <w:rsid w:val="00D24FC2"/>
    <w:rsid w:val="00D25EC3"/>
    <w:rsid w:val="00D25EF0"/>
    <w:rsid w:val="00D25F74"/>
    <w:rsid w:val="00D264F7"/>
    <w:rsid w:val="00D266F0"/>
    <w:rsid w:val="00D26814"/>
    <w:rsid w:val="00D268EA"/>
    <w:rsid w:val="00D2786D"/>
    <w:rsid w:val="00D278F2"/>
    <w:rsid w:val="00D30102"/>
    <w:rsid w:val="00D30884"/>
    <w:rsid w:val="00D30F6A"/>
    <w:rsid w:val="00D318F9"/>
    <w:rsid w:val="00D32796"/>
    <w:rsid w:val="00D32FCC"/>
    <w:rsid w:val="00D33358"/>
    <w:rsid w:val="00D3383F"/>
    <w:rsid w:val="00D34457"/>
    <w:rsid w:val="00D352C5"/>
    <w:rsid w:val="00D3542F"/>
    <w:rsid w:val="00D35C42"/>
    <w:rsid w:val="00D35F1E"/>
    <w:rsid w:val="00D360C2"/>
    <w:rsid w:val="00D36AC5"/>
    <w:rsid w:val="00D36B51"/>
    <w:rsid w:val="00D36CD5"/>
    <w:rsid w:val="00D36F23"/>
    <w:rsid w:val="00D374C0"/>
    <w:rsid w:val="00D3772F"/>
    <w:rsid w:val="00D401FF"/>
    <w:rsid w:val="00D40E41"/>
    <w:rsid w:val="00D411C7"/>
    <w:rsid w:val="00D4299F"/>
    <w:rsid w:val="00D432A1"/>
    <w:rsid w:val="00D43C6C"/>
    <w:rsid w:val="00D43CAF"/>
    <w:rsid w:val="00D446A9"/>
    <w:rsid w:val="00D44D99"/>
    <w:rsid w:val="00D44E42"/>
    <w:rsid w:val="00D4531D"/>
    <w:rsid w:val="00D45DE1"/>
    <w:rsid w:val="00D460CD"/>
    <w:rsid w:val="00D46495"/>
    <w:rsid w:val="00D46AC1"/>
    <w:rsid w:val="00D46B6D"/>
    <w:rsid w:val="00D47B24"/>
    <w:rsid w:val="00D47E0B"/>
    <w:rsid w:val="00D50457"/>
    <w:rsid w:val="00D5056E"/>
    <w:rsid w:val="00D506F6"/>
    <w:rsid w:val="00D50FF7"/>
    <w:rsid w:val="00D511B9"/>
    <w:rsid w:val="00D512B0"/>
    <w:rsid w:val="00D52DA9"/>
    <w:rsid w:val="00D5377E"/>
    <w:rsid w:val="00D5383C"/>
    <w:rsid w:val="00D53936"/>
    <w:rsid w:val="00D54436"/>
    <w:rsid w:val="00D544D2"/>
    <w:rsid w:val="00D54C2B"/>
    <w:rsid w:val="00D54CA5"/>
    <w:rsid w:val="00D554A1"/>
    <w:rsid w:val="00D55848"/>
    <w:rsid w:val="00D55F00"/>
    <w:rsid w:val="00D56342"/>
    <w:rsid w:val="00D56377"/>
    <w:rsid w:val="00D5646D"/>
    <w:rsid w:val="00D56D9B"/>
    <w:rsid w:val="00D574D2"/>
    <w:rsid w:val="00D57684"/>
    <w:rsid w:val="00D57AC1"/>
    <w:rsid w:val="00D57E1C"/>
    <w:rsid w:val="00D57ED3"/>
    <w:rsid w:val="00D602F9"/>
    <w:rsid w:val="00D6185A"/>
    <w:rsid w:val="00D62089"/>
    <w:rsid w:val="00D62AA3"/>
    <w:rsid w:val="00D62CBB"/>
    <w:rsid w:val="00D62DBD"/>
    <w:rsid w:val="00D630EF"/>
    <w:rsid w:val="00D6325E"/>
    <w:rsid w:val="00D64BC5"/>
    <w:rsid w:val="00D65870"/>
    <w:rsid w:val="00D6587F"/>
    <w:rsid w:val="00D65BEC"/>
    <w:rsid w:val="00D66139"/>
    <w:rsid w:val="00D66405"/>
    <w:rsid w:val="00D66801"/>
    <w:rsid w:val="00D66E4C"/>
    <w:rsid w:val="00D675D7"/>
    <w:rsid w:val="00D70249"/>
    <w:rsid w:val="00D70756"/>
    <w:rsid w:val="00D712BE"/>
    <w:rsid w:val="00D71E33"/>
    <w:rsid w:val="00D723DA"/>
    <w:rsid w:val="00D72887"/>
    <w:rsid w:val="00D72A28"/>
    <w:rsid w:val="00D72D2E"/>
    <w:rsid w:val="00D73B51"/>
    <w:rsid w:val="00D7432E"/>
    <w:rsid w:val="00D74469"/>
    <w:rsid w:val="00D746C0"/>
    <w:rsid w:val="00D7479E"/>
    <w:rsid w:val="00D74B61"/>
    <w:rsid w:val="00D757A1"/>
    <w:rsid w:val="00D75CAC"/>
    <w:rsid w:val="00D767CD"/>
    <w:rsid w:val="00D76EAA"/>
    <w:rsid w:val="00D7717C"/>
    <w:rsid w:val="00D772DB"/>
    <w:rsid w:val="00D77AB0"/>
    <w:rsid w:val="00D80081"/>
    <w:rsid w:val="00D80B9E"/>
    <w:rsid w:val="00D80C8F"/>
    <w:rsid w:val="00D81086"/>
    <w:rsid w:val="00D81263"/>
    <w:rsid w:val="00D81EDD"/>
    <w:rsid w:val="00D8230A"/>
    <w:rsid w:val="00D83D52"/>
    <w:rsid w:val="00D83E4A"/>
    <w:rsid w:val="00D84177"/>
    <w:rsid w:val="00D84407"/>
    <w:rsid w:val="00D848DD"/>
    <w:rsid w:val="00D84BB8"/>
    <w:rsid w:val="00D8602E"/>
    <w:rsid w:val="00D866BB"/>
    <w:rsid w:val="00D87257"/>
    <w:rsid w:val="00D87667"/>
    <w:rsid w:val="00D87777"/>
    <w:rsid w:val="00D87B91"/>
    <w:rsid w:val="00D90390"/>
    <w:rsid w:val="00D91153"/>
    <w:rsid w:val="00D915A9"/>
    <w:rsid w:val="00D91DF8"/>
    <w:rsid w:val="00D91FE8"/>
    <w:rsid w:val="00D92338"/>
    <w:rsid w:val="00D92EEA"/>
    <w:rsid w:val="00D92F83"/>
    <w:rsid w:val="00D94291"/>
    <w:rsid w:val="00D94661"/>
    <w:rsid w:val="00D9500A"/>
    <w:rsid w:val="00D95C7C"/>
    <w:rsid w:val="00D95F19"/>
    <w:rsid w:val="00D95F66"/>
    <w:rsid w:val="00D95F8E"/>
    <w:rsid w:val="00D9691A"/>
    <w:rsid w:val="00D96CB6"/>
    <w:rsid w:val="00D96D0E"/>
    <w:rsid w:val="00D96D63"/>
    <w:rsid w:val="00D96E36"/>
    <w:rsid w:val="00D972DD"/>
    <w:rsid w:val="00D974C4"/>
    <w:rsid w:val="00D976A1"/>
    <w:rsid w:val="00D97DF7"/>
    <w:rsid w:val="00DA0273"/>
    <w:rsid w:val="00DA0319"/>
    <w:rsid w:val="00DA0472"/>
    <w:rsid w:val="00DA094E"/>
    <w:rsid w:val="00DA0A44"/>
    <w:rsid w:val="00DA148C"/>
    <w:rsid w:val="00DA1585"/>
    <w:rsid w:val="00DA1645"/>
    <w:rsid w:val="00DA16A3"/>
    <w:rsid w:val="00DA2870"/>
    <w:rsid w:val="00DA2B71"/>
    <w:rsid w:val="00DA2CFD"/>
    <w:rsid w:val="00DA31FB"/>
    <w:rsid w:val="00DA3306"/>
    <w:rsid w:val="00DA3879"/>
    <w:rsid w:val="00DA3B88"/>
    <w:rsid w:val="00DA3CCF"/>
    <w:rsid w:val="00DA5353"/>
    <w:rsid w:val="00DA538E"/>
    <w:rsid w:val="00DA54C9"/>
    <w:rsid w:val="00DA6D88"/>
    <w:rsid w:val="00DA7595"/>
    <w:rsid w:val="00DA760E"/>
    <w:rsid w:val="00DA7BE3"/>
    <w:rsid w:val="00DA7E7D"/>
    <w:rsid w:val="00DB0AFD"/>
    <w:rsid w:val="00DB1254"/>
    <w:rsid w:val="00DB19B5"/>
    <w:rsid w:val="00DB28A0"/>
    <w:rsid w:val="00DB2AE5"/>
    <w:rsid w:val="00DB31F3"/>
    <w:rsid w:val="00DB3BBE"/>
    <w:rsid w:val="00DB3D49"/>
    <w:rsid w:val="00DB4175"/>
    <w:rsid w:val="00DB4519"/>
    <w:rsid w:val="00DB4635"/>
    <w:rsid w:val="00DB46DF"/>
    <w:rsid w:val="00DB47B3"/>
    <w:rsid w:val="00DB4A2B"/>
    <w:rsid w:val="00DB571F"/>
    <w:rsid w:val="00DB5875"/>
    <w:rsid w:val="00DB5936"/>
    <w:rsid w:val="00DB5DE0"/>
    <w:rsid w:val="00DB6F0A"/>
    <w:rsid w:val="00DB7242"/>
    <w:rsid w:val="00DB73C7"/>
    <w:rsid w:val="00DB794B"/>
    <w:rsid w:val="00DB798D"/>
    <w:rsid w:val="00DC02C1"/>
    <w:rsid w:val="00DC04BA"/>
    <w:rsid w:val="00DC07D9"/>
    <w:rsid w:val="00DC08E8"/>
    <w:rsid w:val="00DC10DB"/>
    <w:rsid w:val="00DC1672"/>
    <w:rsid w:val="00DC189D"/>
    <w:rsid w:val="00DC1A2C"/>
    <w:rsid w:val="00DC1BA1"/>
    <w:rsid w:val="00DC1FBF"/>
    <w:rsid w:val="00DC2451"/>
    <w:rsid w:val="00DC2563"/>
    <w:rsid w:val="00DC2A7E"/>
    <w:rsid w:val="00DC2A8B"/>
    <w:rsid w:val="00DC3BA4"/>
    <w:rsid w:val="00DC448B"/>
    <w:rsid w:val="00DC451F"/>
    <w:rsid w:val="00DC46E5"/>
    <w:rsid w:val="00DC5306"/>
    <w:rsid w:val="00DC5905"/>
    <w:rsid w:val="00DC5E7E"/>
    <w:rsid w:val="00DC5FD4"/>
    <w:rsid w:val="00DC6AE9"/>
    <w:rsid w:val="00DC73D8"/>
    <w:rsid w:val="00DC75ED"/>
    <w:rsid w:val="00DC764D"/>
    <w:rsid w:val="00DC771B"/>
    <w:rsid w:val="00DC7870"/>
    <w:rsid w:val="00DC7C2B"/>
    <w:rsid w:val="00DC7CD0"/>
    <w:rsid w:val="00DD02F5"/>
    <w:rsid w:val="00DD084D"/>
    <w:rsid w:val="00DD0DD0"/>
    <w:rsid w:val="00DD0EE9"/>
    <w:rsid w:val="00DD1202"/>
    <w:rsid w:val="00DD175B"/>
    <w:rsid w:val="00DD26C1"/>
    <w:rsid w:val="00DD2704"/>
    <w:rsid w:val="00DD2EE9"/>
    <w:rsid w:val="00DD2EED"/>
    <w:rsid w:val="00DD3241"/>
    <w:rsid w:val="00DD41CB"/>
    <w:rsid w:val="00DD4345"/>
    <w:rsid w:val="00DD4390"/>
    <w:rsid w:val="00DD43B1"/>
    <w:rsid w:val="00DD4769"/>
    <w:rsid w:val="00DD4999"/>
    <w:rsid w:val="00DD4ACA"/>
    <w:rsid w:val="00DD4FC9"/>
    <w:rsid w:val="00DD52A9"/>
    <w:rsid w:val="00DD53EA"/>
    <w:rsid w:val="00DD54ED"/>
    <w:rsid w:val="00DD5AB9"/>
    <w:rsid w:val="00DD5F6B"/>
    <w:rsid w:val="00DD65EC"/>
    <w:rsid w:val="00DD6B4E"/>
    <w:rsid w:val="00DD72DB"/>
    <w:rsid w:val="00DD7515"/>
    <w:rsid w:val="00DD7916"/>
    <w:rsid w:val="00DD79EA"/>
    <w:rsid w:val="00DD7D9D"/>
    <w:rsid w:val="00DE0519"/>
    <w:rsid w:val="00DE0737"/>
    <w:rsid w:val="00DE076A"/>
    <w:rsid w:val="00DE0A65"/>
    <w:rsid w:val="00DE0FBC"/>
    <w:rsid w:val="00DE1172"/>
    <w:rsid w:val="00DE1AF0"/>
    <w:rsid w:val="00DE30C8"/>
    <w:rsid w:val="00DE39F0"/>
    <w:rsid w:val="00DE4029"/>
    <w:rsid w:val="00DE4E10"/>
    <w:rsid w:val="00DE5A3C"/>
    <w:rsid w:val="00DE5D43"/>
    <w:rsid w:val="00DE6006"/>
    <w:rsid w:val="00DE6365"/>
    <w:rsid w:val="00DE63D1"/>
    <w:rsid w:val="00DE6682"/>
    <w:rsid w:val="00DE6F5B"/>
    <w:rsid w:val="00DE7113"/>
    <w:rsid w:val="00DE75F5"/>
    <w:rsid w:val="00DE7647"/>
    <w:rsid w:val="00DE7BEF"/>
    <w:rsid w:val="00DF02E9"/>
    <w:rsid w:val="00DF0EC0"/>
    <w:rsid w:val="00DF13CD"/>
    <w:rsid w:val="00DF157E"/>
    <w:rsid w:val="00DF1867"/>
    <w:rsid w:val="00DF1AA3"/>
    <w:rsid w:val="00DF2722"/>
    <w:rsid w:val="00DF2A5E"/>
    <w:rsid w:val="00DF2EE4"/>
    <w:rsid w:val="00DF37D9"/>
    <w:rsid w:val="00DF3AD6"/>
    <w:rsid w:val="00DF3C3D"/>
    <w:rsid w:val="00DF4091"/>
    <w:rsid w:val="00DF4472"/>
    <w:rsid w:val="00DF4750"/>
    <w:rsid w:val="00DF4F99"/>
    <w:rsid w:val="00DF55A0"/>
    <w:rsid w:val="00DF5958"/>
    <w:rsid w:val="00DF5A47"/>
    <w:rsid w:val="00DF5FC7"/>
    <w:rsid w:val="00DF607A"/>
    <w:rsid w:val="00DF66F5"/>
    <w:rsid w:val="00DF6EAA"/>
    <w:rsid w:val="00DF735D"/>
    <w:rsid w:val="00DF7519"/>
    <w:rsid w:val="00DF77C4"/>
    <w:rsid w:val="00DF7F11"/>
    <w:rsid w:val="00E00110"/>
    <w:rsid w:val="00E00503"/>
    <w:rsid w:val="00E007E8"/>
    <w:rsid w:val="00E009D4"/>
    <w:rsid w:val="00E00BE9"/>
    <w:rsid w:val="00E02CFA"/>
    <w:rsid w:val="00E037CE"/>
    <w:rsid w:val="00E03896"/>
    <w:rsid w:val="00E03D89"/>
    <w:rsid w:val="00E043C2"/>
    <w:rsid w:val="00E043D9"/>
    <w:rsid w:val="00E04C6A"/>
    <w:rsid w:val="00E051BB"/>
    <w:rsid w:val="00E055B6"/>
    <w:rsid w:val="00E05AD6"/>
    <w:rsid w:val="00E05D0E"/>
    <w:rsid w:val="00E06093"/>
    <w:rsid w:val="00E06180"/>
    <w:rsid w:val="00E067FE"/>
    <w:rsid w:val="00E06916"/>
    <w:rsid w:val="00E0701F"/>
    <w:rsid w:val="00E07134"/>
    <w:rsid w:val="00E0783E"/>
    <w:rsid w:val="00E10B42"/>
    <w:rsid w:val="00E10B89"/>
    <w:rsid w:val="00E10DD1"/>
    <w:rsid w:val="00E10F20"/>
    <w:rsid w:val="00E11551"/>
    <w:rsid w:val="00E1194F"/>
    <w:rsid w:val="00E132AB"/>
    <w:rsid w:val="00E1394E"/>
    <w:rsid w:val="00E13D50"/>
    <w:rsid w:val="00E141DF"/>
    <w:rsid w:val="00E14264"/>
    <w:rsid w:val="00E145FC"/>
    <w:rsid w:val="00E1475B"/>
    <w:rsid w:val="00E14B4C"/>
    <w:rsid w:val="00E14CA2"/>
    <w:rsid w:val="00E156FE"/>
    <w:rsid w:val="00E15A59"/>
    <w:rsid w:val="00E15C76"/>
    <w:rsid w:val="00E15EA5"/>
    <w:rsid w:val="00E16823"/>
    <w:rsid w:val="00E16C22"/>
    <w:rsid w:val="00E16D99"/>
    <w:rsid w:val="00E17245"/>
    <w:rsid w:val="00E17504"/>
    <w:rsid w:val="00E17C88"/>
    <w:rsid w:val="00E2123D"/>
    <w:rsid w:val="00E2135A"/>
    <w:rsid w:val="00E21498"/>
    <w:rsid w:val="00E21630"/>
    <w:rsid w:val="00E21734"/>
    <w:rsid w:val="00E21894"/>
    <w:rsid w:val="00E21BC3"/>
    <w:rsid w:val="00E21BE2"/>
    <w:rsid w:val="00E224FA"/>
    <w:rsid w:val="00E230FA"/>
    <w:rsid w:val="00E23C5A"/>
    <w:rsid w:val="00E243B3"/>
    <w:rsid w:val="00E245C1"/>
    <w:rsid w:val="00E248B0"/>
    <w:rsid w:val="00E2532C"/>
    <w:rsid w:val="00E25D88"/>
    <w:rsid w:val="00E264FC"/>
    <w:rsid w:val="00E26523"/>
    <w:rsid w:val="00E268AE"/>
    <w:rsid w:val="00E27B54"/>
    <w:rsid w:val="00E27F7C"/>
    <w:rsid w:val="00E3035A"/>
    <w:rsid w:val="00E3065B"/>
    <w:rsid w:val="00E306F5"/>
    <w:rsid w:val="00E30B0F"/>
    <w:rsid w:val="00E31127"/>
    <w:rsid w:val="00E31210"/>
    <w:rsid w:val="00E31F58"/>
    <w:rsid w:val="00E32CDE"/>
    <w:rsid w:val="00E3301B"/>
    <w:rsid w:val="00E33075"/>
    <w:rsid w:val="00E339AB"/>
    <w:rsid w:val="00E3424D"/>
    <w:rsid w:val="00E3442C"/>
    <w:rsid w:val="00E34CC9"/>
    <w:rsid w:val="00E36182"/>
    <w:rsid w:val="00E36F0A"/>
    <w:rsid w:val="00E374C5"/>
    <w:rsid w:val="00E374F7"/>
    <w:rsid w:val="00E377BC"/>
    <w:rsid w:val="00E37B7E"/>
    <w:rsid w:val="00E37E14"/>
    <w:rsid w:val="00E40069"/>
    <w:rsid w:val="00E400FC"/>
    <w:rsid w:val="00E40D83"/>
    <w:rsid w:val="00E40EAA"/>
    <w:rsid w:val="00E41440"/>
    <w:rsid w:val="00E414C6"/>
    <w:rsid w:val="00E41879"/>
    <w:rsid w:val="00E426C0"/>
    <w:rsid w:val="00E4277E"/>
    <w:rsid w:val="00E42D3C"/>
    <w:rsid w:val="00E42E87"/>
    <w:rsid w:val="00E4349B"/>
    <w:rsid w:val="00E43871"/>
    <w:rsid w:val="00E442D2"/>
    <w:rsid w:val="00E44453"/>
    <w:rsid w:val="00E44AC7"/>
    <w:rsid w:val="00E44C27"/>
    <w:rsid w:val="00E45505"/>
    <w:rsid w:val="00E45A20"/>
    <w:rsid w:val="00E45F3C"/>
    <w:rsid w:val="00E464C5"/>
    <w:rsid w:val="00E4655D"/>
    <w:rsid w:val="00E46D07"/>
    <w:rsid w:val="00E47167"/>
    <w:rsid w:val="00E47191"/>
    <w:rsid w:val="00E47500"/>
    <w:rsid w:val="00E4773C"/>
    <w:rsid w:val="00E47808"/>
    <w:rsid w:val="00E50043"/>
    <w:rsid w:val="00E50046"/>
    <w:rsid w:val="00E5033A"/>
    <w:rsid w:val="00E5072A"/>
    <w:rsid w:val="00E51B1D"/>
    <w:rsid w:val="00E52484"/>
    <w:rsid w:val="00E52512"/>
    <w:rsid w:val="00E52B97"/>
    <w:rsid w:val="00E53363"/>
    <w:rsid w:val="00E534A5"/>
    <w:rsid w:val="00E5371F"/>
    <w:rsid w:val="00E537DC"/>
    <w:rsid w:val="00E53B86"/>
    <w:rsid w:val="00E53F5A"/>
    <w:rsid w:val="00E54810"/>
    <w:rsid w:val="00E54E15"/>
    <w:rsid w:val="00E551CB"/>
    <w:rsid w:val="00E551D3"/>
    <w:rsid w:val="00E551EB"/>
    <w:rsid w:val="00E558F9"/>
    <w:rsid w:val="00E55994"/>
    <w:rsid w:val="00E55AEC"/>
    <w:rsid w:val="00E5602B"/>
    <w:rsid w:val="00E56424"/>
    <w:rsid w:val="00E565EA"/>
    <w:rsid w:val="00E56A46"/>
    <w:rsid w:val="00E56AE9"/>
    <w:rsid w:val="00E56DFB"/>
    <w:rsid w:val="00E6023E"/>
    <w:rsid w:val="00E60288"/>
    <w:rsid w:val="00E60CCA"/>
    <w:rsid w:val="00E61B03"/>
    <w:rsid w:val="00E6266E"/>
    <w:rsid w:val="00E62904"/>
    <w:rsid w:val="00E63CFA"/>
    <w:rsid w:val="00E63DDE"/>
    <w:rsid w:val="00E645FD"/>
    <w:rsid w:val="00E6463E"/>
    <w:rsid w:val="00E64682"/>
    <w:rsid w:val="00E654AC"/>
    <w:rsid w:val="00E658E4"/>
    <w:rsid w:val="00E660F1"/>
    <w:rsid w:val="00E6662D"/>
    <w:rsid w:val="00E6664C"/>
    <w:rsid w:val="00E666E3"/>
    <w:rsid w:val="00E66935"/>
    <w:rsid w:val="00E6719F"/>
    <w:rsid w:val="00E6768B"/>
    <w:rsid w:val="00E67B27"/>
    <w:rsid w:val="00E67D72"/>
    <w:rsid w:val="00E70406"/>
    <w:rsid w:val="00E7068B"/>
    <w:rsid w:val="00E706BA"/>
    <w:rsid w:val="00E70B94"/>
    <w:rsid w:val="00E70EA3"/>
    <w:rsid w:val="00E70F95"/>
    <w:rsid w:val="00E710F8"/>
    <w:rsid w:val="00E7122F"/>
    <w:rsid w:val="00E7193F"/>
    <w:rsid w:val="00E71C14"/>
    <w:rsid w:val="00E71C6A"/>
    <w:rsid w:val="00E722D9"/>
    <w:rsid w:val="00E72708"/>
    <w:rsid w:val="00E72875"/>
    <w:rsid w:val="00E73F37"/>
    <w:rsid w:val="00E74A93"/>
    <w:rsid w:val="00E75E91"/>
    <w:rsid w:val="00E7621C"/>
    <w:rsid w:val="00E76B8B"/>
    <w:rsid w:val="00E77A92"/>
    <w:rsid w:val="00E80156"/>
    <w:rsid w:val="00E80C2C"/>
    <w:rsid w:val="00E814A1"/>
    <w:rsid w:val="00E8159A"/>
    <w:rsid w:val="00E8249F"/>
    <w:rsid w:val="00E8272B"/>
    <w:rsid w:val="00E831E4"/>
    <w:rsid w:val="00E83356"/>
    <w:rsid w:val="00E835A3"/>
    <w:rsid w:val="00E83A66"/>
    <w:rsid w:val="00E83C32"/>
    <w:rsid w:val="00E8417A"/>
    <w:rsid w:val="00E84CC3"/>
    <w:rsid w:val="00E84EEB"/>
    <w:rsid w:val="00E85123"/>
    <w:rsid w:val="00E85759"/>
    <w:rsid w:val="00E85B27"/>
    <w:rsid w:val="00E86218"/>
    <w:rsid w:val="00E864AE"/>
    <w:rsid w:val="00E866D9"/>
    <w:rsid w:val="00E86756"/>
    <w:rsid w:val="00E86DCE"/>
    <w:rsid w:val="00E8781A"/>
    <w:rsid w:val="00E91498"/>
    <w:rsid w:val="00E915EF"/>
    <w:rsid w:val="00E9197D"/>
    <w:rsid w:val="00E91D9D"/>
    <w:rsid w:val="00E91E8C"/>
    <w:rsid w:val="00E939F3"/>
    <w:rsid w:val="00E943A9"/>
    <w:rsid w:val="00E945B6"/>
    <w:rsid w:val="00E945F6"/>
    <w:rsid w:val="00E94732"/>
    <w:rsid w:val="00E948F0"/>
    <w:rsid w:val="00E9512E"/>
    <w:rsid w:val="00E953B4"/>
    <w:rsid w:val="00E957C5"/>
    <w:rsid w:val="00E95AB2"/>
    <w:rsid w:val="00E97278"/>
    <w:rsid w:val="00E97332"/>
    <w:rsid w:val="00E9799D"/>
    <w:rsid w:val="00E97C39"/>
    <w:rsid w:val="00E97CF6"/>
    <w:rsid w:val="00E97FDA"/>
    <w:rsid w:val="00EA0143"/>
    <w:rsid w:val="00EA041A"/>
    <w:rsid w:val="00EA05EE"/>
    <w:rsid w:val="00EA0A8F"/>
    <w:rsid w:val="00EA0BD2"/>
    <w:rsid w:val="00EA0DF1"/>
    <w:rsid w:val="00EA1157"/>
    <w:rsid w:val="00EA11C8"/>
    <w:rsid w:val="00EA1349"/>
    <w:rsid w:val="00EA17B2"/>
    <w:rsid w:val="00EA1B2C"/>
    <w:rsid w:val="00EA1ECA"/>
    <w:rsid w:val="00EA1FAE"/>
    <w:rsid w:val="00EA211D"/>
    <w:rsid w:val="00EA216B"/>
    <w:rsid w:val="00EA22A8"/>
    <w:rsid w:val="00EA233E"/>
    <w:rsid w:val="00EA34EF"/>
    <w:rsid w:val="00EA4322"/>
    <w:rsid w:val="00EA49EA"/>
    <w:rsid w:val="00EA4E41"/>
    <w:rsid w:val="00EA5535"/>
    <w:rsid w:val="00EA6342"/>
    <w:rsid w:val="00EA6446"/>
    <w:rsid w:val="00EA6A55"/>
    <w:rsid w:val="00EA6CBA"/>
    <w:rsid w:val="00EA6D01"/>
    <w:rsid w:val="00EA6DB8"/>
    <w:rsid w:val="00EA6EB5"/>
    <w:rsid w:val="00EA7188"/>
    <w:rsid w:val="00EA7996"/>
    <w:rsid w:val="00EB0028"/>
    <w:rsid w:val="00EB011E"/>
    <w:rsid w:val="00EB0729"/>
    <w:rsid w:val="00EB0AC4"/>
    <w:rsid w:val="00EB0CF6"/>
    <w:rsid w:val="00EB0FC0"/>
    <w:rsid w:val="00EB15CB"/>
    <w:rsid w:val="00EB1BB6"/>
    <w:rsid w:val="00EB25FB"/>
    <w:rsid w:val="00EB33F1"/>
    <w:rsid w:val="00EB355D"/>
    <w:rsid w:val="00EB35A1"/>
    <w:rsid w:val="00EB36D8"/>
    <w:rsid w:val="00EB3819"/>
    <w:rsid w:val="00EB3A8D"/>
    <w:rsid w:val="00EB3AC7"/>
    <w:rsid w:val="00EB3E36"/>
    <w:rsid w:val="00EB3F94"/>
    <w:rsid w:val="00EB42F2"/>
    <w:rsid w:val="00EB438D"/>
    <w:rsid w:val="00EB47FE"/>
    <w:rsid w:val="00EB5D4A"/>
    <w:rsid w:val="00EB5F20"/>
    <w:rsid w:val="00EB5F38"/>
    <w:rsid w:val="00EB601C"/>
    <w:rsid w:val="00EB630D"/>
    <w:rsid w:val="00EB6BF8"/>
    <w:rsid w:val="00EB6CD9"/>
    <w:rsid w:val="00EB6DDD"/>
    <w:rsid w:val="00EB716D"/>
    <w:rsid w:val="00EB7251"/>
    <w:rsid w:val="00EC0030"/>
    <w:rsid w:val="00EC043C"/>
    <w:rsid w:val="00EC05B5"/>
    <w:rsid w:val="00EC0CA8"/>
    <w:rsid w:val="00EC0EBC"/>
    <w:rsid w:val="00EC0F7C"/>
    <w:rsid w:val="00EC1760"/>
    <w:rsid w:val="00EC18F6"/>
    <w:rsid w:val="00EC202F"/>
    <w:rsid w:val="00EC2145"/>
    <w:rsid w:val="00EC23D2"/>
    <w:rsid w:val="00EC2E00"/>
    <w:rsid w:val="00EC2FD1"/>
    <w:rsid w:val="00EC3544"/>
    <w:rsid w:val="00EC4AFC"/>
    <w:rsid w:val="00EC4F8D"/>
    <w:rsid w:val="00EC52EF"/>
    <w:rsid w:val="00EC5586"/>
    <w:rsid w:val="00EC590A"/>
    <w:rsid w:val="00EC634D"/>
    <w:rsid w:val="00EC671C"/>
    <w:rsid w:val="00EC6E99"/>
    <w:rsid w:val="00EC7277"/>
    <w:rsid w:val="00EC75A6"/>
    <w:rsid w:val="00ED0EDF"/>
    <w:rsid w:val="00ED1468"/>
    <w:rsid w:val="00ED181B"/>
    <w:rsid w:val="00ED1BFD"/>
    <w:rsid w:val="00ED1CD0"/>
    <w:rsid w:val="00ED1F69"/>
    <w:rsid w:val="00ED2CE5"/>
    <w:rsid w:val="00ED30FC"/>
    <w:rsid w:val="00ED37EC"/>
    <w:rsid w:val="00ED3838"/>
    <w:rsid w:val="00ED3E12"/>
    <w:rsid w:val="00ED4280"/>
    <w:rsid w:val="00ED48B1"/>
    <w:rsid w:val="00ED49A3"/>
    <w:rsid w:val="00ED4FCC"/>
    <w:rsid w:val="00ED514A"/>
    <w:rsid w:val="00ED56BC"/>
    <w:rsid w:val="00ED5984"/>
    <w:rsid w:val="00ED6A44"/>
    <w:rsid w:val="00ED6DE7"/>
    <w:rsid w:val="00ED71CC"/>
    <w:rsid w:val="00ED73B7"/>
    <w:rsid w:val="00ED7BB0"/>
    <w:rsid w:val="00ED7C44"/>
    <w:rsid w:val="00EE0FE5"/>
    <w:rsid w:val="00EE28EB"/>
    <w:rsid w:val="00EE34F8"/>
    <w:rsid w:val="00EE3995"/>
    <w:rsid w:val="00EE3E25"/>
    <w:rsid w:val="00EE401E"/>
    <w:rsid w:val="00EE4425"/>
    <w:rsid w:val="00EE44B4"/>
    <w:rsid w:val="00EE4960"/>
    <w:rsid w:val="00EE4AD6"/>
    <w:rsid w:val="00EE4DF1"/>
    <w:rsid w:val="00EE5010"/>
    <w:rsid w:val="00EE520D"/>
    <w:rsid w:val="00EE56E5"/>
    <w:rsid w:val="00EE68D0"/>
    <w:rsid w:val="00EE68D2"/>
    <w:rsid w:val="00EE6B0A"/>
    <w:rsid w:val="00EE75BA"/>
    <w:rsid w:val="00EE786E"/>
    <w:rsid w:val="00EE7D59"/>
    <w:rsid w:val="00EF0BC3"/>
    <w:rsid w:val="00EF104A"/>
    <w:rsid w:val="00EF12E8"/>
    <w:rsid w:val="00EF1C7F"/>
    <w:rsid w:val="00EF1CA6"/>
    <w:rsid w:val="00EF26B3"/>
    <w:rsid w:val="00EF31A6"/>
    <w:rsid w:val="00EF324E"/>
    <w:rsid w:val="00EF3540"/>
    <w:rsid w:val="00EF3B44"/>
    <w:rsid w:val="00EF45E9"/>
    <w:rsid w:val="00EF5123"/>
    <w:rsid w:val="00EF56B5"/>
    <w:rsid w:val="00EF586D"/>
    <w:rsid w:val="00EF64DE"/>
    <w:rsid w:val="00EF67D5"/>
    <w:rsid w:val="00EF7329"/>
    <w:rsid w:val="00EF76E9"/>
    <w:rsid w:val="00EF7D5B"/>
    <w:rsid w:val="00EF7F57"/>
    <w:rsid w:val="00F013ED"/>
    <w:rsid w:val="00F0189C"/>
    <w:rsid w:val="00F01D8D"/>
    <w:rsid w:val="00F01DAE"/>
    <w:rsid w:val="00F02215"/>
    <w:rsid w:val="00F036AA"/>
    <w:rsid w:val="00F03AD2"/>
    <w:rsid w:val="00F0421B"/>
    <w:rsid w:val="00F04A84"/>
    <w:rsid w:val="00F0588A"/>
    <w:rsid w:val="00F05A91"/>
    <w:rsid w:val="00F05F1E"/>
    <w:rsid w:val="00F06BE9"/>
    <w:rsid w:val="00F07140"/>
    <w:rsid w:val="00F07A83"/>
    <w:rsid w:val="00F07D8C"/>
    <w:rsid w:val="00F07F76"/>
    <w:rsid w:val="00F10BA8"/>
    <w:rsid w:val="00F10C08"/>
    <w:rsid w:val="00F113BD"/>
    <w:rsid w:val="00F11DEE"/>
    <w:rsid w:val="00F12249"/>
    <w:rsid w:val="00F126A2"/>
    <w:rsid w:val="00F12A94"/>
    <w:rsid w:val="00F12B35"/>
    <w:rsid w:val="00F134E9"/>
    <w:rsid w:val="00F13B71"/>
    <w:rsid w:val="00F13F03"/>
    <w:rsid w:val="00F14305"/>
    <w:rsid w:val="00F1470B"/>
    <w:rsid w:val="00F14AE0"/>
    <w:rsid w:val="00F15068"/>
    <w:rsid w:val="00F1599D"/>
    <w:rsid w:val="00F15CDF"/>
    <w:rsid w:val="00F15E2C"/>
    <w:rsid w:val="00F16448"/>
    <w:rsid w:val="00F16488"/>
    <w:rsid w:val="00F176A4"/>
    <w:rsid w:val="00F201A0"/>
    <w:rsid w:val="00F20E25"/>
    <w:rsid w:val="00F21E52"/>
    <w:rsid w:val="00F22158"/>
    <w:rsid w:val="00F221BA"/>
    <w:rsid w:val="00F22A48"/>
    <w:rsid w:val="00F22B29"/>
    <w:rsid w:val="00F22F71"/>
    <w:rsid w:val="00F235DE"/>
    <w:rsid w:val="00F239FA"/>
    <w:rsid w:val="00F247C9"/>
    <w:rsid w:val="00F249B9"/>
    <w:rsid w:val="00F24C0B"/>
    <w:rsid w:val="00F25F82"/>
    <w:rsid w:val="00F26364"/>
    <w:rsid w:val="00F27373"/>
    <w:rsid w:val="00F2750D"/>
    <w:rsid w:val="00F27A00"/>
    <w:rsid w:val="00F27BAA"/>
    <w:rsid w:val="00F3000F"/>
    <w:rsid w:val="00F3041A"/>
    <w:rsid w:val="00F3092B"/>
    <w:rsid w:val="00F30A46"/>
    <w:rsid w:val="00F30ABD"/>
    <w:rsid w:val="00F31050"/>
    <w:rsid w:val="00F3139C"/>
    <w:rsid w:val="00F319C1"/>
    <w:rsid w:val="00F323F2"/>
    <w:rsid w:val="00F326C5"/>
    <w:rsid w:val="00F3295D"/>
    <w:rsid w:val="00F32EE1"/>
    <w:rsid w:val="00F32EF8"/>
    <w:rsid w:val="00F33185"/>
    <w:rsid w:val="00F3350E"/>
    <w:rsid w:val="00F33E8A"/>
    <w:rsid w:val="00F3465D"/>
    <w:rsid w:val="00F34B2B"/>
    <w:rsid w:val="00F34EEF"/>
    <w:rsid w:val="00F35194"/>
    <w:rsid w:val="00F353FD"/>
    <w:rsid w:val="00F3566E"/>
    <w:rsid w:val="00F35A2F"/>
    <w:rsid w:val="00F3653B"/>
    <w:rsid w:val="00F36A25"/>
    <w:rsid w:val="00F36ACA"/>
    <w:rsid w:val="00F36D01"/>
    <w:rsid w:val="00F36E77"/>
    <w:rsid w:val="00F3761A"/>
    <w:rsid w:val="00F37F3A"/>
    <w:rsid w:val="00F4003A"/>
    <w:rsid w:val="00F4095E"/>
    <w:rsid w:val="00F409E0"/>
    <w:rsid w:val="00F41608"/>
    <w:rsid w:val="00F41AEB"/>
    <w:rsid w:val="00F41BF3"/>
    <w:rsid w:val="00F42842"/>
    <w:rsid w:val="00F42904"/>
    <w:rsid w:val="00F42983"/>
    <w:rsid w:val="00F42B98"/>
    <w:rsid w:val="00F43627"/>
    <w:rsid w:val="00F444D3"/>
    <w:rsid w:val="00F4482F"/>
    <w:rsid w:val="00F44C39"/>
    <w:rsid w:val="00F45A92"/>
    <w:rsid w:val="00F46528"/>
    <w:rsid w:val="00F46B67"/>
    <w:rsid w:val="00F47963"/>
    <w:rsid w:val="00F47C72"/>
    <w:rsid w:val="00F501E2"/>
    <w:rsid w:val="00F50386"/>
    <w:rsid w:val="00F50AD6"/>
    <w:rsid w:val="00F512C4"/>
    <w:rsid w:val="00F51ACE"/>
    <w:rsid w:val="00F51D73"/>
    <w:rsid w:val="00F52285"/>
    <w:rsid w:val="00F5266E"/>
    <w:rsid w:val="00F5299A"/>
    <w:rsid w:val="00F52B30"/>
    <w:rsid w:val="00F54A42"/>
    <w:rsid w:val="00F54D4E"/>
    <w:rsid w:val="00F5530C"/>
    <w:rsid w:val="00F55433"/>
    <w:rsid w:val="00F55F17"/>
    <w:rsid w:val="00F5605D"/>
    <w:rsid w:val="00F56326"/>
    <w:rsid w:val="00F56D5A"/>
    <w:rsid w:val="00F56D91"/>
    <w:rsid w:val="00F56F2B"/>
    <w:rsid w:val="00F571C5"/>
    <w:rsid w:val="00F57B48"/>
    <w:rsid w:val="00F57E21"/>
    <w:rsid w:val="00F57E2B"/>
    <w:rsid w:val="00F57F83"/>
    <w:rsid w:val="00F602B2"/>
    <w:rsid w:val="00F60686"/>
    <w:rsid w:val="00F614F9"/>
    <w:rsid w:val="00F6164F"/>
    <w:rsid w:val="00F616BC"/>
    <w:rsid w:val="00F61C0D"/>
    <w:rsid w:val="00F61D6D"/>
    <w:rsid w:val="00F6212D"/>
    <w:rsid w:val="00F622D9"/>
    <w:rsid w:val="00F625E9"/>
    <w:rsid w:val="00F6280F"/>
    <w:rsid w:val="00F62874"/>
    <w:rsid w:val="00F62B92"/>
    <w:rsid w:val="00F62BF8"/>
    <w:rsid w:val="00F62DFD"/>
    <w:rsid w:val="00F631E2"/>
    <w:rsid w:val="00F63281"/>
    <w:rsid w:val="00F63940"/>
    <w:rsid w:val="00F63BAA"/>
    <w:rsid w:val="00F63EC9"/>
    <w:rsid w:val="00F64517"/>
    <w:rsid w:val="00F648BA"/>
    <w:rsid w:val="00F64952"/>
    <w:rsid w:val="00F64B25"/>
    <w:rsid w:val="00F656BB"/>
    <w:rsid w:val="00F65819"/>
    <w:rsid w:val="00F658B3"/>
    <w:rsid w:val="00F65A49"/>
    <w:rsid w:val="00F65A51"/>
    <w:rsid w:val="00F65B09"/>
    <w:rsid w:val="00F65FFE"/>
    <w:rsid w:val="00F678F8"/>
    <w:rsid w:val="00F70B6A"/>
    <w:rsid w:val="00F7179F"/>
    <w:rsid w:val="00F71885"/>
    <w:rsid w:val="00F71918"/>
    <w:rsid w:val="00F7198A"/>
    <w:rsid w:val="00F71AF3"/>
    <w:rsid w:val="00F72871"/>
    <w:rsid w:val="00F72961"/>
    <w:rsid w:val="00F72BD4"/>
    <w:rsid w:val="00F72F77"/>
    <w:rsid w:val="00F73264"/>
    <w:rsid w:val="00F7327F"/>
    <w:rsid w:val="00F735BE"/>
    <w:rsid w:val="00F74247"/>
    <w:rsid w:val="00F745A0"/>
    <w:rsid w:val="00F747B1"/>
    <w:rsid w:val="00F7512D"/>
    <w:rsid w:val="00F76166"/>
    <w:rsid w:val="00F7637C"/>
    <w:rsid w:val="00F763B5"/>
    <w:rsid w:val="00F7691E"/>
    <w:rsid w:val="00F77220"/>
    <w:rsid w:val="00F77431"/>
    <w:rsid w:val="00F7755F"/>
    <w:rsid w:val="00F77739"/>
    <w:rsid w:val="00F77DA0"/>
    <w:rsid w:val="00F77ED6"/>
    <w:rsid w:val="00F804F4"/>
    <w:rsid w:val="00F808FF"/>
    <w:rsid w:val="00F80A5B"/>
    <w:rsid w:val="00F812E4"/>
    <w:rsid w:val="00F81845"/>
    <w:rsid w:val="00F81D00"/>
    <w:rsid w:val="00F81D6E"/>
    <w:rsid w:val="00F820BD"/>
    <w:rsid w:val="00F821EA"/>
    <w:rsid w:val="00F82210"/>
    <w:rsid w:val="00F82A41"/>
    <w:rsid w:val="00F82DD5"/>
    <w:rsid w:val="00F8310A"/>
    <w:rsid w:val="00F833CE"/>
    <w:rsid w:val="00F8373F"/>
    <w:rsid w:val="00F838E9"/>
    <w:rsid w:val="00F83FFE"/>
    <w:rsid w:val="00F841C0"/>
    <w:rsid w:val="00F84B23"/>
    <w:rsid w:val="00F8518D"/>
    <w:rsid w:val="00F8518F"/>
    <w:rsid w:val="00F856E3"/>
    <w:rsid w:val="00F85E21"/>
    <w:rsid w:val="00F860D8"/>
    <w:rsid w:val="00F862C6"/>
    <w:rsid w:val="00F866E5"/>
    <w:rsid w:val="00F86D40"/>
    <w:rsid w:val="00F875AC"/>
    <w:rsid w:val="00F877B0"/>
    <w:rsid w:val="00F877C1"/>
    <w:rsid w:val="00F87A91"/>
    <w:rsid w:val="00F87E9E"/>
    <w:rsid w:val="00F87F4A"/>
    <w:rsid w:val="00F90144"/>
    <w:rsid w:val="00F90B1C"/>
    <w:rsid w:val="00F9101C"/>
    <w:rsid w:val="00F91072"/>
    <w:rsid w:val="00F914C6"/>
    <w:rsid w:val="00F91673"/>
    <w:rsid w:val="00F9184E"/>
    <w:rsid w:val="00F92A29"/>
    <w:rsid w:val="00F932AD"/>
    <w:rsid w:val="00F93492"/>
    <w:rsid w:val="00F9379E"/>
    <w:rsid w:val="00F938FC"/>
    <w:rsid w:val="00F939FF"/>
    <w:rsid w:val="00F93C9F"/>
    <w:rsid w:val="00F93FD4"/>
    <w:rsid w:val="00F94D62"/>
    <w:rsid w:val="00F96434"/>
    <w:rsid w:val="00F965A9"/>
    <w:rsid w:val="00F96D94"/>
    <w:rsid w:val="00F96F71"/>
    <w:rsid w:val="00F9714B"/>
    <w:rsid w:val="00F973C4"/>
    <w:rsid w:val="00F9759A"/>
    <w:rsid w:val="00F97656"/>
    <w:rsid w:val="00F97AB0"/>
    <w:rsid w:val="00F97E01"/>
    <w:rsid w:val="00F97E1B"/>
    <w:rsid w:val="00F97F1D"/>
    <w:rsid w:val="00FA00DC"/>
    <w:rsid w:val="00FA03B8"/>
    <w:rsid w:val="00FA04AC"/>
    <w:rsid w:val="00FA062C"/>
    <w:rsid w:val="00FA06E9"/>
    <w:rsid w:val="00FA0D54"/>
    <w:rsid w:val="00FA163B"/>
    <w:rsid w:val="00FA1EA9"/>
    <w:rsid w:val="00FA214E"/>
    <w:rsid w:val="00FA2397"/>
    <w:rsid w:val="00FA27B7"/>
    <w:rsid w:val="00FA27F9"/>
    <w:rsid w:val="00FA2D4B"/>
    <w:rsid w:val="00FA3856"/>
    <w:rsid w:val="00FA3AEA"/>
    <w:rsid w:val="00FA47E7"/>
    <w:rsid w:val="00FA4DDA"/>
    <w:rsid w:val="00FA4E7C"/>
    <w:rsid w:val="00FA5B3A"/>
    <w:rsid w:val="00FA5E51"/>
    <w:rsid w:val="00FA6228"/>
    <w:rsid w:val="00FA6267"/>
    <w:rsid w:val="00FA629E"/>
    <w:rsid w:val="00FA6599"/>
    <w:rsid w:val="00FA6E41"/>
    <w:rsid w:val="00FA70D0"/>
    <w:rsid w:val="00FA7278"/>
    <w:rsid w:val="00FA7333"/>
    <w:rsid w:val="00FA7F3D"/>
    <w:rsid w:val="00FB060C"/>
    <w:rsid w:val="00FB0920"/>
    <w:rsid w:val="00FB0CFA"/>
    <w:rsid w:val="00FB0D7B"/>
    <w:rsid w:val="00FB0F1B"/>
    <w:rsid w:val="00FB12A1"/>
    <w:rsid w:val="00FB1454"/>
    <w:rsid w:val="00FB15FA"/>
    <w:rsid w:val="00FB1C56"/>
    <w:rsid w:val="00FB1E3A"/>
    <w:rsid w:val="00FB21CE"/>
    <w:rsid w:val="00FB231C"/>
    <w:rsid w:val="00FB2C49"/>
    <w:rsid w:val="00FB34A4"/>
    <w:rsid w:val="00FB3A51"/>
    <w:rsid w:val="00FB4D3C"/>
    <w:rsid w:val="00FB4E50"/>
    <w:rsid w:val="00FB5A68"/>
    <w:rsid w:val="00FB5DAD"/>
    <w:rsid w:val="00FB6328"/>
    <w:rsid w:val="00FB6565"/>
    <w:rsid w:val="00FB6674"/>
    <w:rsid w:val="00FB698A"/>
    <w:rsid w:val="00FB7C10"/>
    <w:rsid w:val="00FB7F01"/>
    <w:rsid w:val="00FB7FE1"/>
    <w:rsid w:val="00FC0414"/>
    <w:rsid w:val="00FC0D1F"/>
    <w:rsid w:val="00FC0D22"/>
    <w:rsid w:val="00FC16C8"/>
    <w:rsid w:val="00FC189F"/>
    <w:rsid w:val="00FC1CBE"/>
    <w:rsid w:val="00FC22A2"/>
    <w:rsid w:val="00FC22E9"/>
    <w:rsid w:val="00FC23E9"/>
    <w:rsid w:val="00FC2B77"/>
    <w:rsid w:val="00FC2DF1"/>
    <w:rsid w:val="00FC3898"/>
    <w:rsid w:val="00FC3D72"/>
    <w:rsid w:val="00FC3EA0"/>
    <w:rsid w:val="00FC40BA"/>
    <w:rsid w:val="00FC48EE"/>
    <w:rsid w:val="00FC4A29"/>
    <w:rsid w:val="00FC4AEA"/>
    <w:rsid w:val="00FC55F3"/>
    <w:rsid w:val="00FC5ADC"/>
    <w:rsid w:val="00FC5EBB"/>
    <w:rsid w:val="00FC67F6"/>
    <w:rsid w:val="00FC76EE"/>
    <w:rsid w:val="00FC79BC"/>
    <w:rsid w:val="00FC7ACE"/>
    <w:rsid w:val="00FC7CC9"/>
    <w:rsid w:val="00FD00E2"/>
    <w:rsid w:val="00FD123E"/>
    <w:rsid w:val="00FD247E"/>
    <w:rsid w:val="00FD25E0"/>
    <w:rsid w:val="00FD28FC"/>
    <w:rsid w:val="00FD2D30"/>
    <w:rsid w:val="00FD2FFE"/>
    <w:rsid w:val="00FD363A"/>
    <w:rsid w:val="00FD371C"/>
    <w:rsid w:val="00FD3AB1"/>
    <w:rsid w:val="00FD40A5"/>
    <w:rsid w:val="00FD5271"/>
    <w:rsid w:val="00FD5DA3"/>
    <w:rsid w:val="00FD5FCD"/>
    <w:rsid w:val="00FD76F6"/>
    <w:rsid w:val="00FE0153"/>
    <w:rsid w:val="00FE102D"/>
    <w:rsid w:val="00FE1063"/>
    <w:rsid w:val="00FE1125"/>
    <w:rsid w:val="00FE1325"/>
    <w:rsid w:val="00FE1BDC"/>
    <w:rsid w:val="00FE2B18"/>
    <w:rsid w:val="00FE2CF1"/>
    <w:rsid w:val="00FE30F4"/>
    <w:rsid w:val="00FE3574"/>
    <w:rsid w:val="00FE3D43"/>
    <w:rsid w:val="00FE54C7"/>
    <w:rsid w:val="00FE5941"/>
    <w:rsid w:val="00FE5AD2"/>
    <w:rsid w:val="00FE608D"/>
    <w:rsid w:val="00FE62C3"/>
    <w:rsid w:val="00FE64FE"/>
    <w:rsid w:val="00FE6F8A"/>
    <w:rsid w:val="00FE750F"/>
    <w:rsid w:val="00FE78F5"/>
    <w:rsid w:val="00FE7DD0"/>
    <w:rsid w:val="00FF00BF"/>
    <w:rsid w:val="00FF0234"/>
    <w:rsid w:val="00FF0536"/>
    <w:rsid w:val="00FF09AC"/>
    <w:rsid w:val="00FF17C1"/>
    <w:rsid w:val="00FF1AC3"/>
    <w:rsid w:val="00FF2050"/>
    <w:rsid w:val="00FF20A1"/>
    <w:rsid w:val="00FF234E"/>
    <w:rsid w:val="00FF2B60"/>
    <w:rsid w:val="00FF2E7B"/>
    <w:rsid w:val="00FF328C"/>
    <w:rsid w:val="00FF3F3F"/>
    <w:rsid w:val="00FF4013"/>
    <w:rsid w:val="00FF4601"/>
    <w:rsid w:val="00FF4779"/>
    <w:rsid w:val="00FF4CEE"/>
    <w:rsid w:val="00FF537E"/>
    <w:rsid w:val="00FF5A26"/>
    <w:rsid w:val="00FF5AE9"/>
    <w:rsid w:val="00FF5C0C"/>
    <w:rsid w:val="00FF60DA"/>
    <w:rsid w:val="00FF63CA"/>
    <w:rsid w:val="00FF6A40"/>
    <w:rsid w:val="00FF73E9"/>
    <w:rsid w:val="00FF7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F3F90D5"/>
  <w15:chartTrackingRefBased/>
  <w15:docId w15:val="{D9B738E2-722A-47E2-B400-EC8A86CEB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75C7"/>
    <w:rPr>
      <w:sz w:val="24"/>
      <w:szCs w:val="24"/>
    </w:rPr>
  </w:style>
  <w:style w:type="paragraph" w:styleId="Heading1">
    <w:name w:val="heading 1"/>
    <w:basedOn w:val="Normal"/>
    <w:next w:val="Normal"/>
    <w:link w:val="Heading1Char"/>
    <w:qFormat/>
    <w:rsid w:val="00050B3E"/>
    <w:pPr>
      <w:keepNext/>
      <w:spacing w:before="240" w:after="60"/>
      <w:outlineLvl w:val="0"/>
    </w:pPr>
    <w:rPr>
      <w:rFonts w:ascii="Arial" w:hAnsi="Arial"/>
      <w:b/>
      <w:bCs/>
      <w:kern w:val="32"/>
      <w:sz w:val="32"/>
      <w:szCs w:val="32"/>
      <w:lang w:val="x-none" w:eastAsia="x-none"/>
    </w:rPr>
  </w:style>
  <w:style w:type="paragraph" w:styleId="Heading2">
    <w:name w:val="heading 2"/>
    <w:basedOn w:val="Heading1"/>
    <w:next w:val="Normal"/>
    <w:qFormat/>
    <w:rsid w:val="00050B3E"/>
    <w:pPr>
      <w:keepNext w:val="0"/>
      <w:widowControl w:val="0"/>
      <w:spacing w:before="120" w:after="0" w:line="300" w:lineRule="exact"/>
      <w:outlineLvl w:val="1"/>
    </w:pPr>
    <w:rPr>
      <w:rFonts w:ascii="Times New Roman" w:eastAsia="@SimSun" w:hAnsi="Times New Roman"/>
      <w:bCs w:val="0"/>
      <w:i/>
      <w:color w:val="FF0000"/>
      <w:kern w:val="0"/>
      <w:sz w:val="26"/>
      <w:szCs w:val="26"/>
    </w:rPr>
  </w:style>
  <w:style w:type="paragraph" w:styleId="Heading3">
    <w:name w:val="heading 3"/>
    <w:basedOn w:val="Normal"/>
    <w:next w:val="Normal"/>
    <w:qFormat/>
    <w:rsid w:val="00050B3E"/>
    <w:pPr>
      <w:keepNext/>
      <w:jc w:val="center"/>
      <w:outlineLvl w:val="2"/>
    </w:pPr>
    <w:rPr>
      <w:b/>
    </w:rPr>
  </w:style>
  <w:style w:type="paragraph" w:styleId="Heading4">
    <w:name w:val="heading 4"/>
    <w:basedOn w:val="Normal"/>
    <w:next w:val="Normal"/>
    <w:qFormat/>
    <w:rsid w:val="00C05088"/>
    <w:pPr>
      <w:keepNext/>
      <w:spacing w:line="312" w:lineRule="auto"/>
      <w:jc w:val="center"/>
      <w:outlineLvl w:val="3"/>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050B3E"/>
    <w:pPr>
      <w:tabs>
        <w:tab w:val="center" w:pos="4320"/>
        <w:tab w:val="right" w:pos="8640"/>
      </w:tabs>
    </w:pPr>
    <w:rPr>
      <w:lang w:val="x-none" w:eastAsia="x-none"/>
    </w:rPr>
  </w:style>
  <w:style w:type="character" w:styleId="PageNumber">
    <w:name w:val="page number"/>
    <w:basedOn w:val="DefaultParagraphFont"/>
    <w:rsid w:val="00050B3E"/>
  </w:style>
  <w:style w:type="table" w:styleId="TableGrid">
    <w:name w:val="Table Grid"/>
    <w:basedOn w:val="TableNormal"/>
    <w:rsid w:val="00050B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FE5941"/>
    <w:rPr>
      <w:rFonts w:ascii="Tahoma" w:hAnsi="Tahoma" w:cs="Tahoma"/>
      <w:sz w:val="16"/>
      <w:szCs w:val="16"/>
    </w:rPr>
  </w:style>
  <w:style w:type="paragraph" w:customStyle="1" w:styleId="regbol">
    <w:name w:val="regbol"/>
    <w:basedOn w:val="Normal"/>
    <w:rsid w:val="00712453"/>
    <w:pPr>
      <w:spacing w:before="100" w:beforeAutospacing="1" w:after="100" w:afterAutospacing="1"/>
    </w:pPr>
  </w:style>
  <w:style w:type="paragraph" w:styleId="NormalWeb">
    <w:name w:val="Normal (Web)"/>
    <w:basedOn w:val="Normal"/>
    <w:uiPriority w:val="99"/>
    <w:rsid w:val="003711E2"/>
    <w:pPr>
      <w:spacing w:before="100" w:beforeAutospacing="1" w:after="100" w:afterAutospacing="1"/>
    </w:pPr>
  </w:style>
  <w:style w:type="paragraph" w:styleId="Header">
    <w:name w:val="header"/>
    <w:basedOn w:val="Normal"/>
    <w:link w:val="HeaderChar"/>
    <w:uiPriority w:val="99"/>
    <w:rsid w:val="009B3594"/>
    <w:pPr>
      <w:tabs>
        <w:tab w:val="center" w:pos="4320"/>
        <w:tab w:val="right" w:pos="8640"/>
      </w:tabs>
    </w:pPr>
    <w:rPr>
      <w:lang w:val="x-none" w:eastAsia="x-none"/>
    </w:rPr>
  </w:style>
  <w:style w:type="character" w:styleId="Strong">
    <w:name w:val="Strong"/>
    <w:qFormat/>
    <w:rsid w:val="00A52CD3"/>
    <w:rPr>
      <w:b/>
      <w:bCs/>
    </w:rPr>
  </w:style>
  <w:style w:type="character" w:styleId="Emphasis">
    <w:name w:val="Emphasis"/>
    <w:qFormat/>
    <w:rsid w:val="00A52CD3"/>
    <w:rPr>
      <w:i/>
      <w:iCs/>
    </w:rPr>
  </w:style>
  <w:style w:type="paragraph" w:styleId="BodyText">
    <w:name w:val="Body Text"/>
    <w:basedOn w:val="Normal"/>
    <w:rsid w:val="0020689D"/>
    <w:pPr>
      <w:widowControl w:val="0"/>
      <w:autoSpaceDE w:val="0"/>
      <w:autoSpaceDN w:val="0"/>
      <w:jc w:val="both"/>
    </w:pPr>
    <w:rPr>
      <w:rFonts w:ascii=".VnTime" w:hAnsi=".VnTime" w:cs=".VnTime"/>
      <w:sz w:val="28"/>
      <w:szCs w:val="28"/>
    </w:rPr>
  </w:style>
  <w:style w:type="paragraph" w:styleId="BodyTextIndent">
    <w:name w:val="Body Text Indent"/>
    <w:basedOn w:val="Normal"/>
    <w:rsid w:val="00EC590A"/>
    <w:pPr>
      <w:overflowPunct w:val="0"/>
      <w:autoSpaceDE w:val="0"/>
      <w:autoSpaceDN w:val="0"/>
      <w:adjustRightInd w:val="0"/>
      <w:ind w:firstLine="720"/>
      <w:jc w:val="both"/>
      <w:textAlignment w:val="baseline"/>
    </w:pPr>
    <w:rPr>
      <w:rFonts w:ascii=".VnTime" w:hAnsi=".VnTime" w:cs=".VnTime"/>
      <w:sz w:val="28"/>
      <w:szCs w:val="28"/>
    </w:rPr>
  </w:style>
  <w:style w:type="character" w:customStyle="1" w:styleId="thoitietvung">
    <w:name w:val="thoitiet_vung"/>
    <w:basedOn w:val="DefaultParagraphFont"/>
    <w:rsid w:val="00FC7ACE"/>
  </w:style>
  <w:style w:type="character" w:customStyle="1" w:styleId="forecastdetail1">
    <w:name w:val="forecast_detail1"/>
    <w:rsid w:val="00563055"/>
    <w:rPr>
      <w:rFonts w:ascii="Arial" w:hAnsi="Arial" w:cs="Arial" w:hint="default"/>
      <w:b w:val="0"/>
      <w:bCs w:val="0"/>
      <w:caps w:val="0"/>
      <w:color w:val="05242B"/>
      <w:sz w:val="13"/>
      <w:szCs w:val="13"/>
    </w:rPr>
  </w:style>
  <w:style w:type="character" w:customStyle="1" w:styleId="forecastdetail">
    <w:name w:val="forecast_detail"/>
    <w:basedOn w:val="DefaultParagraphFont"/>
    <w:rsid w:val="00A45977"/>
  </w:style>
  <w:style w:type="paragraph" w:styleId="ListBullet2">
    <w:name w:val="List Bullet 2"/>
    <w:basedOn w:val="Normal"/>
    <w:rsid w:val="001B1721"/>
    <w:pPr>
      <w:numPr>
        <w:numId w:val="20"/>
      </w:numPr>
    </w:pPr>
  </w:style>
  <w:style w:type="paragraph" w:styleId="Caption">
    <w:name w:val="caption"/>
    <w:basedOn w:val="Normal"/>
    <w:next w:val="Normal"/>
    <w:qFormat/>
    <w:rsid w:val="001B1721"/>
    <w:rPr>
      <w:b/>
      <w:bCs/>
      <w:sz w:val="20"/>
      <w:szCs w:val="20"/>
    </w:rPr>
  </w:style>
  <w:style w:type="paragraph" w:styleId="Title">
    <w:name w:val="Title"/>
    <w:basedOn w:val="Normal"/>
    <w:qFormat/>
    <w:rsid w:val="001B1721"/>
    <w:pPr>
      <w:spacing w:before="240" w:after="60"/>
      <w:jc w:val="center"/>
      <w:outlineLvl w:val="0"/>
    </w:pPr>
    <w:rPr>
      <w:rFonts w:ascii="Arial" w:hAnsi="Arial" w:cs="Arial"/>
      <w:b/>
      <w:bCs/>
      <w:kern w:val="28"/>
      <w:sz w:val="32"/>
      <w:szCs w:val="32"/>
    </w:rPr>
  </w:style>
  <w:style w:type="paragraph" w:styleId="BodyTextFirstIndent">
    <w:name w:val="Body Text First Indent"/>
    <w:basedOn w:val="BodyText"/>
    <w:rsid w:val="001B1721"/>
    <w:pPr>
      <w:widowControl/>
      <w:autoSpaceDE/>
      <w:autoSpaceDN/>
      <w:spacing w:after="120"/>
      <w:ind w:firstLine="210"/>
      <w:jc w:val="left"/>
    </w:pPr>
    <w:rPr>
      <w:rFonts w:ascii="Times New Roman" w:hAnsi="Times New Roman" w:cs="Times New Roman"/>
      <w:sz w:val="24"/>
      <w:szCs w:val="24"/>
    </w:rPr>
  </w:style>
  <w:style w:type="paragraph" w:customStyle="1" w:styleId="Char">
    <w:name w:val="Char"/>
    <w:basedOn w:val="Normal"/>
    <w:rsid w:val="00826362"/>
    <w:rPr>
      <w:rFonts w:ascii="Arial" w:hAnsi="Arial" w:cs="Arial"/>
      <w:sz w:val="22"/>
      <w:szCs w:val="22"/>
      <w:lang w:val="en-AU"/>
    </w:rPr>
  </w:style>
  <w:style w:type="paragraph" w:customStyle="1" w:styleId="CharCharCharChar">
    <w:name w:val="Char Char Char Char"/>
    <w:basedOn w:val="Normal"/>
    <w:rsid w:val="00E132AB"/>
    <w:pPr>
      <w:pageBreakBefore/>
      <w:spacing w:before="100" w:beforeAutospacing="1" w:after="100" w:afterAutospacing="1"/>
      <w:jc w:val="both"/>
    </w:pPr>
    <w:rPr>
      <w:rFonts w:ascii="Tahoma" w:hAnsi="Tahoma"/>
      <w:sz w:val="20"/>
      <w:szCs w:val="20"/>
    </w:rPr>
  </w:style>
  <w:style w:type="character" w:styleId="Hyperlink">
    <w:name w:val="Hyperlink"/>
    <w:rsid w:val="00086FA6"/>
    <w:rPr>
      <w:color w:val="0000FF"/>
      <w:u w:val="single"/>
    </w:rPr>
  </w:style>
  <w:style w:type="paragraph" w:styleId="BodyTextIndent2">
    <w:name w:val="Body Text Indent 2"/>
    <w:basedOn w:val="Normal"/>
    <w:link w:val="BodyTextIndent2Char"/>
    <w:rsid w:val="006431BB"/>
    <w:pPr>
      <w:spacing w:after="120" w:line="480" w:lineRule="auto"/>
      <w:ind w:left="360"/>
    </w:pPr>
    <w:rPr>
      <w:lang w:val="x-none" w:eastAsia="x-none"/>
    </w:rPr>
  </w:style>
  <w:style w:type="character" w:customStyle="1" w:styleId="BodyTextIndent2Char">
    <w:name w:val="Body Text Indent 2 Char"/>
    <w:link w:val="BodyTextIndent2"/>
    <w:rsid w:val="006431BB"/>
    <w:rPr>
      <w:sz w:val="24"/>
      <w:szCs w:val="24"/>
    </w:rPr>
  </w:style>
  <w:style w:type="paragraph" w:styleId="ListParagraph">
    <w:name w:val="List Paragraph"/>
    <w:basedOn w:val="Normal"/>
    <w:uiPriority w:val="34"/>
    <w:qFormat/>
    <w:rsid w:val="00404049"/>
    <w:pPr>
      <w:ind w:left="720"/>
      <w:contextualSpacing/>
    </w:pPr>
    <w:rPr>
      <w:rFonts w:ascii=".VnTime" w:hAnsi=".VnTime"/>
      <w:sz w:val="28"/>
    </w:rPr>
  </w:style>
  <w:style w:type="character" w:customStyle="1" w:styleId="FooterChar">
    <w:name w:val="Footer Char"/>
    <w:link w:val="Footer"/>
    <w:uiPriority w:val="99"/>
    <w:rsid w:val="00440372"/>
    <w:rPr>
      <w:sz w:val="24"/>
      <w:szCs w:val="24"/>
    </w:rPr>
  </w:style>
  <w:style w:type="character" w:customStyle="1" w:styleId="Bodytext2">
    <w:name w:val="Body text (2)_"/>
    <w:link w:val="Bodytext20"/>
    <w:uiPriority w:val="99"/>
    <w:locked/>
    <w:rsid w:val="00DA3CCF"/>
    <w:rPr>
      <w:sz w:val="28"/>
      <w:szCs w:val="28"/>
      <w:shd w:val="clear" w:color="auto" w:fill="FFFFFF"/>
    </w:rPr>
  </w:style>
  <w:style w:type="paragraph" w:customStyle="1" w:styleId="Bodytext20">
    <w:name w:val="Body text (2)"/>
    <w:basedOn w:val="Normal"/>
    <w:link w:val="Bodytext2"/>
    <w:uiPriority w:val="99"/>
    <w:rsid w:val="00DA3CCF"/>
    <w:pPr>
      <w:widowControl w:val="0"/>
      <w:shd w:val="clear" w:color="auto" w:fill="FFFFFF"/>
      <w:spacing w:before="60" w:after="60" w:line="385" w:lineRule="exact"/>
      <w:jc w:val="both"/>
    </w:pPr>
    <w:rPr>
      <w:sz w:val="28"/>
      <w:szCs w:val="28"/>
      <w:lang w:val="x-none" w:eastAsia="x-none"/>
    </w:rPr>
  </w:style>
  <w:style w:type="paragraph" w:customStyle="1" w:styleId="CharCharCharCharCharCharCharChar">
    <w:name w:val="Char Char Char Char Char Char Char Char"/>
    <w:basedOn w:val="Normal"/>
    <w:next w:val="Normal"/>
    <w:autoRedefine/>
    <w:semiHidden/>
    <w:rsid w:val="000B31DC"/>
    <w:pPr>
      <w:spacing w:after="160" w:line="240" w:lineRule="exact"/>
    </w:pPr>
    <w:rPr>
      <w:sz w:val="28"/>
      <w:szCs w:val="22"/>
    </w:rPr>
  </w:style>
  <w:style w:type="character" w:customStyle="1" w:styleId="fontstyle01">
    <w:name w:val="fontstyle01"/>
    <w:rsid w:val="00D848DD"/>
    <w:rPr>
      <w:rFonts w:ascii="TimesNewRomanPSMT" w:hAnsi="TimesNewRomanPSMT" w:hint="default"/>
      <w:b w:val="0"/>
      <w:bCs w:val="0"/>
      <w:i w:val="0"/>
      <w:iCs w:val="0"/>
      <w:color w:val="000000"/>
      <w:sz w:val="28"/>
      <w:szCs w:val="28"/>
    </w:rPr>
  </w:style>
  <w:style w:type="paragraph" w:customStyle="1" w:styleId="Default">
    <w:name w:val="Default"/>
    <w:rsid w:val="00A4763B"/>
    <w:pPr>
      <w:autoSpaceDE w:val="0"/>
      <w:autoSpaceDN w:val="0"/>
      <w:adjustRightInd w:val="0"/>
    </w:pPr>
    <w:rPr>
      <w:color w:val="000000"/>
      <w:sz w:val="24"/>
      <w:szCs w:val="24"/>
    </w:rPr>
  </w:style>
  <w:style w:type="character" w:customStyle="1" w:styleId="HeaderChar">
    <w:name w:val="Header Char"/>
    <w:link w:val="Header"/>
    <w:uiPriority w:val="99"/>
    <w:rsid w:val="004C380F"/>
    <w:rPr>
      <w:sz w:val="24"/>
      <w:szCs w:val="24"/>
    </w:rPr>
  </w:style>
  <w:style w:type="character" w:customStyle="1" w:styleId="apple-converted-space">
    <w:name w:val="apple-converted-space"/>
    <w:rsid w:val="002E28E4"/>
  </w:style>
  <w:style w:type="character" w:customStyle="1" w:styleId="Heading1Char">
    <w:name w:val="Heading 1 Char"/>
    <w:link w:val="Heading1"/>
    <w:rsid w:val="00B14F98"/>
    <w:rPr>
      <w:rFonts w:ascii="Arial" w:hAnsi="Arial" w:cs="Arial"/>
      <w:b/>
      <w:bCs/>
      <w:kern w:val="3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907255">
      <w:bodyDiv w:val="1"/>
      <w:marLeft w:val="0"/>
      <w:marRight w:val="0"/>
      <w:marTop w:val="0"/>
      <w:marBottom w:val="0"/>
      <w:divBdr>
        <w:top w:val="none" w:sz="0" w:space="0" w:color="auto"/>
        <w:left w:val="none" w:sz="0" w:space="0" w:color="auto"/>
        <w:bottom w:val="none" w:sz="0" w:space="0" w:color="auto"/>
        <w:right w:val="none" w:sz="0" w:space="0" w:color="auto"/>
      </w:divBdr>
    </w:div>
    <w:div w:id="125591988">
      <w:bodyDiv w:val="1"/>
      <w:marLeft w:val="0"/>
      <w:marRight w:val="0"/>
      <w:marTop w:val="0"/>
      <w:marBottom w:val="0"/>
      <w:divBdr>
        <w:top w:val="none" w:sz="0" w:space="0" w:color="auto"/>
        <w:left w:val="none" w:sz="0" w:space="0" w:color="auto"/>
        <w:bottom w:val="none" w:sz="0" w:space="0" w:color="auto"/>
        <w:right w:val="none" w:sz="0" w:space="0" w:color="auto"/>
      </w:divBdr>
    </w:div>
    <w:div w:id="323945034">
      <w:bodyDiv w:val="1"/>
      <w:marLeft w:val="0"/>
      <w:marRight w:val="0"/>
      <w:marTop w:val="0"/>
      <w:marBottom w:val="0"/>
      <w:divBdr>
        <w:top w:val="none" w:sz="0" w:space="0" w:color="auto"/>
        <w:left w:val="none" w:sz="0" w:space="0" w:color="auto"/>
        <w:bottom w:val="none" w:sz="0" w:space="0" w:color="auto"/>
        <w:right w:val="none" w:sz="0" w:space="0" w:color="auto"/>
      </w:divBdr>
      <w:divsChild>
        <w:div w:id="547032165">
          <w:marLeft w:val="0"/>
          <w:marRight w:val="0"/>
          <w:marTop w:val="0"/>
          <w:marBottom w:val="0"/>
          <w:divBdr>
            <w:top w:val="none" w:sz="0" w:space="0" w:color="auto"/>
            <w:left w:val="none" w:sz="0" w:space="0" w:color="auto"/>
            <w:bottom w:val="none" w:sz="0" w:space="0" w:color="auto"/>
            <w:right w:val="none" w:sz="0" w:space="0" w:color="auto"/>
          </w:divBdr>
        </w:div>
      </w:divsChild>
    </w:div>
    <w:div w:id="405297386">
      <w:bodyDiv w:val="1"/>
      <w:marLeft w:val="0"/>
      <w:marRight w:val="0"/>
      <w:marTop w:val="0"/>
      <w:marBottom w:val="0"/>
      <w:divBdr>
        <w:top w:val="none" w:sz="0" w:space="0" w:color="auto"/>
        <w:left w:val="none" w:sz="0" w:space="0" w:color="auto"/>
        <w:bottom w:val="none" w:sz="0" w:space="0" w:color="auto"/>
        <w:right w:val="none" w:sz="0" w:space="0" w:color="auto"/>
      </w:divBdr>
      <w:divsChild>
        <w:div w:id="1527720073">
          <w:marLeft w:val="0"/>
          <w:marRight w:val="0"/>
          <w:marTop w:val="0"/>
          <w:marBottom w:val="0"/>
          <w:divBdr>
            <w:top w:val="none" w:sz="0" w:space="0" w:color="auto"/>
            <w:left w:val="none" w:sz="0" w:space="0" w:color="auto"/>
            <w:bottom w:val="none" w:sz="0" w:space="0" w:color="auto"/>
            <w:right w:val="none" w:sz="0" w:space="0" w:color="auto"/>
          </w:divBdr>
          <w:divsChild>
            <w:div w:id="1137332565">
              <w:marLeft w:val="0"/>
              <w:marRight w:val="0"/>
              <w:marTop w:val="0"/>
              <w:marBottom w:val="0"/>
              <w:divBdr>
                <w:top w:val="none" w:sz="0" w:space="0" w:color="auto"/>
                <w:left w:val="none" w:sz="0" w:space="0" w:color="auto"/>
                <w:bottom w:val="none" w:sz="0" w:space="0" w:color="auto"/>
                <w:right w:val="none" w:sz="0" w:space="0" w:color="auto"/>
              </w:divBdr>
            </w:div>
            <w:div w:id="1354762652">
              <w:marLeft w:val="0"/>
              <w:marRight w:val="0"/>
              <w:marTop w:val="0"/>
              <w:marBottom w:val="0"/>
              <w:divBdr>
                <w:top w:val="none" w:sz="0" w:space="0" w:color="auto"/>
                <w:left w:val="none" w:sz="0" w:space="0" w:color="auto"/>
                <w:bottom w:val="none" w:sz="0" w:space="0" w:color="auto"/>
                <w:right w:val="none" w:sz="0" w:space="0" w:color="auto"/>
              </w:divBdr>
            </w:div>
            <w:div w:id="210056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157268">
      <w:bodyDiv w:val="1"/>
      <w:marLeft w:val="0"/>
      <w:marRight w:val="0"/>
      <w:marTop w:val="0"/>
      <w:marBottom w:val="0"/>
      <w:divBdr>
        <w:top w:val="none" w:sz="0" w:space="0" w:color="auto"/>
        <w:left w:val="none" w:sz="0" w:space="0" w:color="auto"/>
        <w:bottom w:val="none" w:sz="0" w:space="0" w:color="auto"/>
        <w:right w:val="none" w:sz="0" w:space="0" w:color="auto"/>
      </w:divBdr>
      <w:divsChild>
        <w:div w:id="1908690209">
          <w:marLeft w:val="0"/>
          <w:marRight w:val="0"/>
          <w:marTop w:val="0"/>
          <w:marBottom w:val="0"/>
          <w:divBdr>
            <w:top w:val="none" w:sz="0" w:space="0" w:color="auto"/>
            <w:left w:val="none" w:sz="0" w:space="0" w:color="auto"/>
            <w:bottom w:val="none" w:sz="0" w:space="0" w:color="auto"/>
            <w:right w:val="none" w:sz="0" w:space="0" w:color="auto"/>
          </w:divBdr>
        </w:div>
      </w:divsChild>
    </w:div>
    <w:div w:id="554896907">
      <w:bodyDiv w:val="1"/>
      <w:marLeft w:val="0"/>
      <w:marRight w:val="0"/>
      <w:marTop w:val="0"/>
      <w:marBottom w:val="0"/>
      <w:divBdr>
        <w:top w:val="none" w:sz="0" w:space="0" w:color="auto"/>
        <w:left w:val="none" w:sz="0" w:space="0" w:color="auto"/>
        <w:bottom w:val="none" w:sz="0" w:space="0" w:color="auto"/>
        <w:right w:val="none" w:sz="0" w:space="0" w:color="auto"/>
      </w:divBdr>
    </w:div>
    <w:div w:id="594096074">
      <w:bodyDiv w:val="1"/>
      <w:marLeft w:val="0"/>
      <w:marRight w:val="0"/>
      <w:marTop w:val="0"/>
      <w:marBottom w:val="0"/>
      <w:divBdr>
        <w:top w:val="none" w:sz="0" w:space="0" w:color="auto"/>
        <w:left w:val="none" w:sz="0" w:space="0" w:color="auto"/>
        <w:bottom w:val="none" w:sz="0" w:space="0" w:color="auto"/>
        <w:right w:val="none" w:sz="0" w:space="0" w:color="auto"/>
      </w:divBdr>
    </w:div>
    <w:div w:id="616135826">
      <w:bodyDiv w:val="1"/>
      <w:marLeft w:val="0"/>
      <w:marRight w:val="0"/>
      <w:marTop w:val="0"/>
      <w:marBottom w:val="0"/>
      <w:divBdr>
        <w:top w:val="none" w:sz="0" w:space="0" w:color="auto"/>
        <w:left w:val="none" w:sz="0" w:space="0" w:color="auto"/>
        <w:bottom w:val="none" w:sz="0" w:space="0" w:color="auto"/>
        <w:right w:val="none" w:sz="0" w:space="0" w:color="auto"/>
      </w:divBdr>
    </w:div>
    <w:div w:id="692346828">
      <w:bodyDiv w:val="1"/>
      <w:marLeft w:val="0"/>
      <w:marRight w:val="0"/>
      <w:marTop w:val="0"/>
      <w:marBottom w:val="0"/>
      <w:divBdr>
        <w:top w:val="none" w:sz="0" w:space="0" w:color="auto"/>
        <w:left w:val="none" w:sz="0" w:space="0" w:color="auto"/>
        <w:bottom w:val="none" w:sz="0" w:space="0" w:color="auto"/>
        <w:right w:val="none" w:sz="0" w:space="0" w:color="auto"/>
      </w:divBdr>
    </w:div>
    <w:div w:id="803619071">
      <w:bodyDiv w:val="1"/>
      <w:marLeft w:val="0"/>
      <w:marRight w:val="0"/>
      <w:marTop w:val="0"/>
      <w:marBottom w:val="0"/>
      <w:divBdr>
        <w:top w:val="none" w:sz="0" w:space="0" w:color="auto"/>
        <w:left w:val="none" w:sz="0" w:space="0" w:color="auto"/>
        <w:bottom w:val="none" w:sz="0" w:space="0" w:color="auto"/>
        <w:right w:val="none" w:sz="0" w:space="0" w:color="auto"/>
      </w:divBdr>
    </w:div>
    <w:div w:id="821628310">
      <w:bodyDiv w:val="1"/>
      <w:marLeft w:val="0"/>
      <w:marRight w:val="0"/>
      <w:marTop w:val="0"/>
      <w:marBottom w:val="0"/>
      <w:divBdr>
        <w:top w:val="none" w:sz="0" w:space="0" w:color="auto"/>
        <w:left w:val="none" w:sz="0" w:space="0" w:color="auto"/>
        <w:bottom w:val="none" w:sz="0" w:space="0" w:color="auto"/>
        <w:right w:val="none" w:sz="0" w:space="0" w:color="auto"/>
      </w:divBdr>
    </w:div>
    <w:div w:id="892152656">
      <w:bodyDiv w:val="1"/>
      <w:marLeft w:val="0"/>
      <w:marRight w:val="0"/>
      <w:marTop w:val="0"/>
      <w:marBottom w:val="0"/>
      <w:divBdr>
        <w:top w:val="none" w:sz="0" w:space="0" w:color="auto"/>
        <w:left w:val="none" w:sz="0" w:space="0" w:color="auto"/>
        <w:bottom w:val="none" w:sz="0" w:space="0" w:color="auto"/>
        <w:right w:val="none" w:sz="0" w:space="0" w:color="auto"/>
      </w:divBdr>
    </w:div>
    <w:div w:id="936327439">
      <w:bodyDiv w:val="1"/>
      <w:marLeft w:val="0"/>
      <w:marRight w:val="0"/>
      <w:marTop w:val="0"/>
      <w:marBottom w:val="0"/>
      <w:divBdr>
        <w:top w:val="none" w:sz="0" w:space="0" w:color="auto"/>
        <w:left w:val="none" w:sz="0" w:space="0" w:color="auto"/>
        <w:bottom w:val="none" w:sz="0" w:space="0" w:color="auto"/>
        <w:right w:val="none" w:sz="0" w:space="0" w:color="auto"/>
      </w:divBdr>
    </w:div>
    <w:div w:id="1253008612">
      <w:bodyDiv w:val="1"/>
      <w:marLeft w:val="0"/>
      <w:marRight w:val="0"/>
      <w:marTop w:val="0"/>
      <w:marBottom w:val="0"/>
      <w:divBdr>
        <w:top w:val="none" w:sz="0" w:space="0" w:color="auto"/>
        <w:left w:val="none" w:sz="0" w:space="0" w:color="auto"/>
        <w:bottom w:val="none" w:sz="0" w:space="0" w:color="auto"/>
        <w:right w:val="none" w:sz="0" w:space="0" w:color="auto"/>
      </w:divBdr>
    </w:div>
    <w:div w:id="1288514098">
      <w:bodyDiv w:val="1"/>
      <w:marLeft w:val="0"/>
      <w:marRight w:val="0"/>
      <w:marTop w:val="0"/>
      <w:marBottom w:val="0"/>
      <w:divBdr>
        <w:top w:val="none" w:sz="0" w:space="0" w:color="auto"/>
        <w:left w:val="none" w:sz="0" w:space="0" w:color="auto"/>
        <w:bottom w:val="none" w:sz="0" w:space="0" w:color="auto"/>
        <w:right w:val="none" w:sz="0" w:space="0" w:color="auto"/>
      </w:divBdr>
    </w:div>
    <w:div w:id="1373458640">
      <w:bodyDiv w:val="1"/>
      <w:marLeft w:val="0"/>
      <w:marRight w:val="0"/>
      <w:marTop w:val="0"/>
      <w:marBottom w:val="0"/>
      <w:divBdr>
        <w:top w:val="none" w:sz="0" w:space="0" w:color="auto"/>
        <w:left w:val="none" w:sz="0" w:space="0" w:color="auto"/>
        <w:bottom w:val="none" w:sz="0" w:space="0" w:color="auto"/>
        <w:right w:val="none" w:sz="0" w:space="0" w:color="auto"/>
      </w:divBdr>
      <w:divsChild>
        <w:div w:id="149713443">
          <w:marLeft w:val="0"/>
          <w:marRight w:val="0"/>
          <w:marTop w:val="0"/>
          <w:marBottom w:val="0"/>
          <w:divBdr>
            <w:top w:val="none" w:sz="0" w:space="0" w:color="auto"/>
            <w:left w:val="none" w:sz="0" w:space="0" w:color="auto"/>
            <w:bottom w:val="none" w:sz="0" w:space="0" w:color="auto"/>
            <w:right w:val="none" w:sz="0" w:space="0" w:color="auto"/>
          </w:divBdr>
          <w:divsChild>
            <w:div w:id="903032242">
              <w:marLeft w:val="0"/>
              <w:marRight w:val="0"/>
              <w:marTop w:val="0"/>
              <w:marBottom w:val="0"/>
              <w:divBdr>
                <w:top w:val="none" w:sz="0" w:space="0" w:color="auto"/>
                <w:left w:val="none" w:sz="0" w:space="0" w:color="auto"/>
                <w:bottom w:val="none" w:sz="0" w:space="0" w:color="auto"/>
                <w:right w:val="none" w:sz="0" w:space="0" w:color="auto"/>
              </w:divBdr>
            </w:div>
            <w:div w:id="996803958">
              <w:marLeft w:val="0"/>
              <w:marRight w:val="0"/>
              <w:marTop w:val="0"/>
              <w:marBottom w:val="0"/>
              <w:divBdr>
                <w:top w:val="none" w:sz="0" w:space="0" w:color="auto"/>
                <w:left w:val="none" w:sz="0" w:space="0" w:color="auto"/>
                <w:bottom w:val="none" w:sz="0" w:space="0" w:color="auto"/>
                <w:right w:val="none" w:sz="0" w:space="0" w:color="auto"/>
              </w:divBdr>
            </w:div>
            <w:div w:id="151502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613450">
      <w:bodyDiv w:val="1"/>
      <w:marLeft w:val="0"/>
      <w:marRight w:val="0"/>
      <w:marTop w:val="0"/>
      <w:marBottom w:val="0"/>
      <w:divBdr>
        <w:top w:val="none" w:sz="0" w:space="0" w:color="auto"/>
        <w:left w:val="none" w:sz="0" w:space="0" w:color="auto"/>
        <w:bottom w:val="none" w:sz="0" w:space="0" w:color="auto"/>
        <w:right w:val="none" w:sz="0" w:space="0" w:color="auto"/>
      </w:divBdr>
    </w:div>
    <w:div w:id="1452892686">
      <w:bodyDiv w:val="1"/>
      <w:marLeft w:val="0"/>
      <w:marRight w:val="0"/>
      <w:marTop w:val="0"/>
      <w:marBottom w:val="0"/>
      <w:divBdr>
        <w:top w:val="none" w:sz="0" w:space="0" w:color="auto"/>
        <w:left w:val="none" w:sz="0" w:space="0" w:color="auto"/>
        <w:bottom w:val="none" w:sz="0" w:space="0" w:color="auto"/>
        <w:right w:val="none" w:sz="0" w:space="0" w:color="auto"/>
      </w:divBdr>
    </w:div>
    <w:div w:id="1736277824">
      <w:bodyDiv w:val="1"/>
      <w:marLeft w:val="0"/>
      <w:marRight w:val="0"/>
      <w:marTop w:val="0"/>
      <w:marBottom w:val="0"/>
      <w:divBdr>
        <w:top w:val="none" w:sz="0" w:space="0" w:color="auto"/>
        <w:left w:val="none" w:sz="0" w:space="0" w:color="auto"/>
        <w:bottom w:val="none" w:sz="0" w:space="0" w:color="auto"/>
        <w:right w:val="none" w:sz="0" w:space="0" w:color="auto"/>
      </w:divBdr>
    </w:div>
    <w:div w:id="1736933146">
      <w:bodyDiv w:val="1"/>
      <w:marLeft w:val="0"/>
      <w:marRight w:val="0"/>
      <w:marTop w:val="0"/>
      <w:marBottom w:val="0"/>
      <w:divBdr>
        <w:top w:val="none" w:sz="0" w:space="0" w:color="auto"/>
        <w:left w:val="none" w:sz="0" w:space="0" w:color="auto"/>
        <w:bottom w:val="none" w:sz="0" w:space="0" w:color="auto"/>
        <w:right w:val="none" w:sz="0" w:space="0" w:color="auto"/>
      </w:divBdr>
    </w:div>
    <w:div w:id="1815097851">
      <w:bodyDiv w:val="1"/>
      <w:marLeft w:val="0"/>
      <w:marRight w:val="0"/>
      <w:marTop w:val="0"/>
      <w:marBottom w:val="0"/>
      <w:divBdr>
        <w:top w:val="none" w:sz="0" w:space="0" w:color="auto"/>
        <w:left w:val="none" w:sz="0" w:space="0" w:color="auto"/>
        <w:bottom w:val="none" w:sz="0" w:space="0" w:color="auto"/>
        <w:right w:val="none" w:sz="0" w:space="0" w:color="auto"/>
      </w:divBdr>
    </w:div>
    <w:div w:id="1817410504">
      <w:bodyDiv w:val="1"/>
      <w:marLeft w:val="0"/>
      <w:marRight w:val="0"/>
      <w:marTop w:val="0"/>
      <w:marBottom w:val="0"/>
      <w:divBdr>
        <w:top w:val="none" w:sz="0" w:space="0" w:color="auto"/>
        <w:left w:val="none" w:sz="0" w:space="0" w:color="auto"/>
        <w:bottom w:val="none" w:sz="0" w:space="0" w:color="auto"/>
        <w:right w:val="none" w:sz="0" w:space="0" w:color="auto"/>
      </w:divBdr>
    </w:div>
    <w:div w:id="1823614246">
      <w:bodyDiv w:val="1"/>
      <w:marLeft w:val="0"/>
      <w:marRight w:val="0"/>
      <w:marTop w:val="0"/>
      <w:marBottom w:val="0"/>
      <w:divBdr>
        <w:top w:val="none" w:sz="0" w:space="0" w:color="auto"/>
        <w:left w:val="none" w:sz="0" w:space="0" w:color="auto"/>
        <w:bottom w:val="none" w:sz="0" w:space="0" w:color="auto"/>
        <w:right w:val="none" w:sz="0" w:space="0" w:color="auto"/>
      </w:divBdr>
    </w:div>
    <w:div w:id="1824002778">
      <w:bodyDiv w:val="1"/>
      <w:marLeft w:val="0"/>
      <w:marRight w:val="0"/>
      <w:marTop w:val="0"/>
      <w:marBottom w:val="0"/>
      <w:divBdr>
        <w:top w:val="none" w:sz="0" w:space="0" w:color="auto"/>
        <w:left w:val="none" w:sz="0" w:space="0" w:color="auto"/>
        <w:bottom w:val="none" w:sz="0" w:space="0" w:color="auto"/>
        <w:right w:val="none" w:sz="0" w:space="0" w:color="auto"/>
      </w:divBdr>
    </w:div>
    <w:div w:id="194059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nguyen-moi-truong/nghi-dinh-66-2021-nd-cp-huong-dan-luat-phong-chong-thien-tai-480504.aspx" TargetMode="External"/><Relationship Id="rId13" Type="http://schemas.openxmlformats.org/officeDocument/2006/relationships/hyperlink" Target="https://thuvienphapluat.vn/van-ban/giao-thong-van-tai/thong-tu-13-2021-tt-bnnptnt-phong-chong-thien-tai-trong-quan-ly-khu-khai-thac-khoang-san-493693.aspx" TargetMode="External"/><Relationship Id="rId18" Type="http://schemas.openxmlformats.org/officeDocument/2006/relationships/hyperlink" Target="https://thuvienphapluat.vn/van-ban/giao-thong-van-tai/thong-tu-13-2021-tt-bnnptnt-phong-chong-thien-tai-trong-quan-ly-khu-khai-thac-khoang-san-493693.aspx"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thuvienphapluat.vn/van-ban/giao-thong-van-tai/thong-tu-13-2021-tt-bnnptnt-phong-chong-thien-tai-trong-quan-ly-khu-khai-thac-khoang-san-493693.aspx" TargetMode="External"/><Relationship Id="rId17" Type="http://schemas.openxmlformats.org/officeDocument/2006/relationships/hyperlink" Target="https://thuvienphapluat.vn/van-ban/giao-thong-van-tai/thong-tu-13-2021-tt-bnnptnt-phong-chong-thien-tai-trong-quan-ly-khu-khai-thac-khoang-san-493693.aspx" TargetMode="External"/><Relationship Id="rId2" Type="http://schemas.openxmlformats.org/officeDocument/2006/relationships/numbering" Target="numbering.xml"/><Relationship Id="rId16" Type="http://schemas.openxmlformats.org/officeDocument/2006/relationships/hyperlink" Target="https://thuvienphapluat.vn/van-ban/giao-thong-van-tai/thong-tu-13-2021-tt-bnnptnt-phong-chong-thien-tai-trong-quan-ly-khu-khai-thac-khoang-san-493693.aspx"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thuvienphapluat.vn/van-ban/giao-thong-van-tai/thong-tu-13-2021-tt-bnnptnt-phong-chong-thien-tai-trong-quan-ly-khu-khai-thac-khoang-san-493693.aspx" TargetMode="External"/><Relationship Id="rId10" Type="http://schemas.openxmlformats.org/officeDocument/2006/relationships/header" Target="header1.xml"/><Relationship Id="rId19" Type="http://schemas.openxmlformats.org/officeDocument/2006/relationships/hyperlink" Target="https://thuvienphapluat.vn/van-ban/giao-thong-van-tai/thong-tu-13-2021-tt-bnnptnt-phong-chong-thien-tai-trong-quan-ly-khu-khai-thac-khoang-san-493693.aspx" TargetMode="External"/><Relationship Id="rId4" Type="http://schemas.openxmlformats.org/officeDocument/2006/relationships/settings" Target="settings.xml"/><Relationship Id="rId9" Type="http://schemas.openxmlformats.org/officeDocument/2006/relationships/hyperlink" Target="https://thuvienphapluat.vn/van-ban/tai-nguyen-moi-truong/nghi-dinh-66-2021-nd-cp-huong-dan-luat-phong-chong-thien-tai-480504.aspx" TargetMode="External"/><Relationship Id="rId14" Type="http://schemas.openxmlformats.org/officeDocument/2006/relationships/hyperlink" Target="https://thuvienphapluat.vn/van-ban/giao-thong-van-tai/thong-tu-13-2021-tt-bnnptnt-phong-chong-thien-tai-trong-quan-ly-khu-khai-thac-khoang-san-493693.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258B61-E6DF-46A2-8C65-3A5C4C215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1217</TotalTime>
  <Pages>9</Pages>
  <Words>3755</Words>
  <Characters>21406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BAN CHỈ ĐẠO PCLBTW</vt:lpstr>
    </vt:vector>
  </TitlesOfParts>
  <Company>Sky123.Org</Company>
  <LinksUpToDate>false</LinksUpToDate>
  <CharactersWithSpaces>25111</CharactersWithSpaces>
  <SharedDoc>false</SharedDoc>
  <HLinks>
    <vt:vector size="12" baseType="variant">
      <vt:variant>
        <vt:i4>5832715</vt:i4>
      </vt:variant>
      <vt:variant>
        <vt:i4>3</vt:i4>
      </vt:variant>
      <vt:variant>
        <vt:i4>0</vt:i4>
      </vt:variant>
      <vt:variant>
        <vt:i4>5</vt:i4>
      </vt:variant>
      <vt:variant>
        <vt:lpwstr>https://thuvienphapluat.vn/van-ban/tai-nguyen-moi-truong/nghi-dinh-66-2021-nd-cp-huong-dan-luat-phong-chong-thien-tai-480504.aspx</vt:lpwstr>
      </vt:variant>
      <vt:variant>
        <vt:lpwstr/>
      </vt:variant>
      <vt:variant>
        <vt:i4>5832715</vt:i4>
      </vt:variant>
      <vt:variant>
        <vt:i4>0</vt:i4>
      </vt:variant>
      <vt:variant>
        <vt:i4>0</vt:i4>
      </vt:variant>
      <vt:variant>
        <vt:i4>5</vt:i4>
      </vt:variant>
      <vt:variant>
        <vt:lpwstr>https://thuvienphapluat.vn/van-ban/tai-nguyen-moi-truong/nghi-dinh-66-2021-nd-cp-huong-dan-luat-phong-chong-thien-tai-480504.aspx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 CHỈ ĐẠO PCLBTW</dc:title>
  <dc:subject/>
  <dc:creator>User</dc:creator>
  <cp:keywords/>
  <cp:lastModifiedBy>Admin</cp:lastModifiedBy>
  <cp:revision>104</cp:revision>
  <cp:lastPrinted>2026-06-16T09:20:00Z</cp:lastPrinted>
  <dcterms:created xsi:type="dcterms:W3CDTF">2026-06-03T02:13:00Z</dcterms:created>
  <dcterms:modified xsi:type="dcterms:W3CDTF">2026-06-22T04:40:00Z</dcterms:modified>
</cp:coreProperties>
</file>