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62" w:type="pct"/>
        <w:tblBorders>
          <w:top w:val="nil"/>
          <w:bottom w:val="nil"/>
          <w:insideH w:val="nil"/>
          <w:insideV w:val="nil"/>
        </w:tblBorders>
        <w:tblCellMar>
          <w:left w:w="0" w:type="dxa"/>
          <w:right w:w="0" w:type="dxa"/>
        </w:tblCellMar>
        <w:tblLook w:val="04A0" w:firstRow="1" w:lastRow="0" w:firstColumn="1" w:lastColumn="0" w:noHBand="0" w:noVBand="1"/>
      </w:tblPr>
      <w:tblGrid>
        <w:gridCol w:w="3163"/>
        <w:gridCol w:w="5910"/>
      </w:tblGrid>
      <w:tr w:rsidR="00BE013E" w:rsidRPr="00132DFA" w14:paraId="168A4E2A" w14:textId="77777777" w:rsidTr="00994BE4">
        <w:trPr>
          <w:trHeight w:val="1276"/>
        </w:trPr>
        <w:tc>
          <w:tcPr>
            <w:tcW w:w="1743" w:type="pct"/>
            <w:tcBorders>
              <w:top w:val="nil"/>
              <w:left w:val="nil"/>
              <w:right w:val="nil"/>
              <w:tl2br w:val="nil"/>
              <w:tr2bl w:val="nil"/>
            </w:tcBorders>
            <w:shd w:val="clear" w:color="auto" w:fill="auto"/>
            <w:tcMar>
              <w:top w:w="0" w:type="dxa"/>
              <w:left w:w="0" w:type="dxa"/>
              <w:bottom w:w="0" w:type="dxa"/>
              <w:right w:w="0" w:type="dxa"/>
            </w:tcMar>
          </w:tcPr>
          <w:p w14:paraId="5590E603" w14:textId="77777777" w:rsidR="00BE013E" w:rsidRPr="00132DFA" w:rsidRDefault="00BE013E" w:rsidP="00994BE4">
            <w:pPr>
              <w:spacing w:before="0" w:after="0" w:line="240" w:lineRule="auto"/>
              <w:ind w:firstLine="0"/>
              <w:jc w:val="center"/>
              <w:rPr>
                <w:sz w:val="26"/>
                <w:szCs w:val="26"/>
              </w:rPr>
            </w:pPr>
            <w:r w:rsidRPr="00132DFA">
              <w:rPr>
                <w:b/>
                <w:bCs/>
                <w:sz w:val="26"/>
                <w:szCs w:val="26"/>
              </w:rPr>
              <w:t>CHÍNH PHỦ</w:t>
            </w:r>
            <w:r w:rsidRPr="00132DFA">
              <w:rPr>
                <w:sz w:val="26"/>
                <w:szCs w:val="26"/>
              </w:rPr>
              <w:t> </w:t>
            </w:r>
          </w:p>
          <w:p w14:paraId="32D4DD7A" w14:textId="77777777" w:rsidR="00BE013E" w:rsidRPr="00132DFA" w:rsidRDefault="00BE013E" w:rsidP="00994BE4">
            <w:pPr>
              <w:spacing w:before="0" w:after="0" w:line="240" w:lineRule="auto"/>
              <w:ind w:firstLine="0"/>
              <w:jc w:val="center"/>
              <w:rPr>
                <w:sz w:val="26"/>
                <w:szCs w:val="26"/>
                <w:vertAlign w:val="superscript"/>
              </w:rPr>
            </w:pPr>
            <w:r w:rsidRPr="00132DFA">
              <w:rPr>
                <w:sz w:val="26"/>
                <w:szCs w:val="26"/>
                <w:vertAlign w:val="superscript"/>
              </w:rPr>
              <w:t>________</w:t>
            </w:r>
          </w:p>
          <w:p w14:paraId="2B4169BD" w14:textId="77777777" w:rsidR="00BE013E" w:rsidRPr="00132DFA" w:rsidRDefault="00BE013E" w:rsidP="00994BE4">
            <w:pPr>
              <w:spacing w:before="0" w:after="0" w:line="240" w:lineRule="auto"/>
              <w:ind w:firstLine="0"/>
              <w:jc w:val="center"/>
              <w:rPr>
                <w:sz w:val="32"/>
                <w:szCs w:val="26"/>
              </w:rPr>
            </w:pPr>
          </w:p>
          <w:p w14:paraId="07823807" w14:textId="375942F9" w:rsidR="00BE013E" w:rsidRPr="00132DFA" w:rsidRDefault="00BE013E" w:rsidP="00B07E50">
            <w:pPr>
              <w:spacing w:before="0" w:after="0" w:line="240" w:lineRule="auto"/>
              <w:ind w:firstLine="0"/>
              <w:jc w:val="center"/>
            </w:pPr>
            <w:r w:rsidRPr="000234AE">
              <w:rPr>
                <w:szCs w:val="28"/>
              </w:rPr>
              <w:t xml:space="preserve">Số:      </w:t>
            </w:r>
            <w:r w:rsidR="00B07E50">
              <w:rPr>
                <w:szCs w:val="28"/>
              </w:rPr>
              <w:t>100</w:t>
            </w:r>
            <w:r w:rsidRPr="000234AE">
              <w:rPr>
                <w:szCs w:val="28"/>
              </w:rPr>
              <w:t>/2025/NĐ-CP</w:t>
            </w:r>
          </w:p>
        </w:tc>
        <w:tc>
          <w:tcPr>
            <w:tcW w:w="3257" w:type="pct"/>
            <w:tcBorders>
              <w:top w:val="nil"/>
              <w:left w:val="nil"/>
              <w:right w:val="nil"/>
              <w:tl2br w:val="nil"/>
              <w:tr2bl w:val="nil"/>
            </w:tcBorders>
            <w:shd w:val="clear" w:color="auto" w:fill="auto"/>
            <w:tcMar>
              <w:top w:w="0" w:type="dxa"/>
              <w:left w:w="0" w:type="dxa"/>
              <w:bottom w:w="0" w:type="dxa"/>
              <w:right w:w="0" w:type="dxa"/>
            </w:tcMar>
          </w:tcPr>
          <w:p w14:paraId="29AC1925" w14:textId="77777777" w:rsidR="00BE013E" w:rsidRPr="00132DFA" w:rsidRDefault="00BE013E" w:rsidP="00994BE4">
            <w:pPr>
              <w:spacing w:before="0" w:after="0" w:line="240" w:lineRule="auto"/>
              <w:ind w:firstLine="0"/>
              <w:jc w:val="center"/>
              <w:rPr>
                <w:b/>
                <w:bCs/>
              </w:rPr>
            </w:pPr>
            <w:r w:rsidRPr="00132DFA">
              <w:rPr>
                <w:b/>
                <w:bCs/>
                <w:sz w:val="26"/>
              </w:rPr>
              <w:t>CỘNG HÒA XÃ HỘI CHỦ NGHĨA VIỆT NAM</w:t>
            </w:r>
            <w:r w:rsidRPr="00132DFA">
              <w:rPr>
                <w:b/>
                <w:bCs/>
              </w:rPr>
              <w:br/>
              <w:t xml:space="preserve">Độc lập - Tự do - Hạnh phúc </w:t>
            </w:r>
          </w:p>
          <w:p w14:paraId="4A4D678C" w14:textId="766B0B91" w:rsidR="00BE013E" w:rsidRPr="00132DFA" w:rsidRDefault="00BE013E" w:rsidP="00B07E50">
            <w:pPr>
              <w:spacing w:before="0" w:after="0" w:line="240" w:lineRule="auto"/>
              <w:ind w:firstLine="0"/>
              <w:jc w:val="center"/>
            </w:pPr>
            <w:r w:rsidRPr="00132DFA">
              <w:rPr>
                <w:b/>
                <w:bCs/>
                <w:vertAlign w:val="superscript"/>
              </w:rPr>
              <w:t>______________________________________</w:t>
            </w:r>
            <w:r w:rsidRPr="00132DFA">
              <w:rPr>
                <w:b/>
                <w:bCs/>
              </w:rPr>
              <w:br/>
            </w:r>
            <w:r w:rsidRPr="00132DFA">
              <w:rPr>
                <w:i/>
                <w:iCs/>
              </w:rPr>
              <w:t xml:space="preserve">Hà Nội, ngày </w:t>
            </w:r>
            <w:r>
              <w:rPr>
                <w:i/>
                <w:iCs/>
              </w:rPr>
              <w:t xml:space="preserve"> </w:t>
            </w:r>
            <w:r w:rsidR="00B07E50">
              <w:rPr>
                <w:i/>
                <w:iCs/>
              </w:rPr>
              <w:t>08</w:t>
            </w:r>
            <w:r w:rsidRPr="00132DFA">
              <w:rPr>
                <w:i/>
                <w:iCs/>
              </w:rPr>
              <w:t xml:space="preserve"> tháng</w:t>
            </w:r>
            <w:r w:rsidR="0021272B">
              <w:rPr>
                <w:i/>
                <w:iCs/>
              </w:rPr>
              <w:t xml:space="preserve"> 5</w:t>
            </w:r>
            <w:r w:rsidRPr="00132DFA">
              <w:rPr>
                <w:i/>
                <w:iCs/>
              </w:rPr>
              <w:t xml:space="preserve"> năm 2025</w:t>
            </w:r>
          </w:p>
        </w:tc>
      </w:tr>
    </w:tbl>
    <w:p w14:paraId="52E54EBD" w14:textId="446E4438" w:rsidR="00BE013E" w:rsidRPr="00132DFA" w:rsidRDefault="00BE013E" w:rsidP="00BE013E">
      <w:pPr>
        <w:spacing w:before="0" w:after="0" w:line="240" w:lineRule="auto"/>
        <w:ind w:firstLine="0"/>
        <w:jc w:val="center"/>
        <w:rPr>
          <w:b/>
          <w:bCs/>
          <w:szCs w:val="28"/>
        </w:rPr>
      </w:pPr>
      <w:bookmarkStart w:id="0" w:name="loai_1"/>
    </w:p>
    <w:p w14:paraId="420A8C51" w14:textId="5389EF88" w:rsidR="00BE013E" w:rsidRPr="00FF63BF" w:rsidRDefault="00BE013E" w:rsidP="00BE013E">
      <w:pPr>
        <w:spacing w:before="0" w:after="0" w:line="240" w:lineRule="auto"/>
        <w:ind w:firstLine="0"/>
        <w:jc w:val="center"/>
        <w:rPr>
          <w:b/>
          <w:bCs/>
          <w:sz w:val="18"/>
          <w:szCs w:val="28"/>
        </w:rPr>
      </w:pPr>
    </w:p>
    <w:p w14:paraId="29B5C93B" w14:textId="385815F7" w:rsidR="00BE013E" w:rsidRPr="00132DFA" w:rsidRDefault="00BE013E" w:rsidP="00D74C1F">
      <w:pPr>
        <w:spacing w:before="0" w:after="0" w:line="240" w:lineRule="auto"/>
        <w:ind w:firstLine="0"/>
        <w:jc w:val="center"/>
        <w:rPr>
          <w:szCs w:val="28"/>
        </w:rPr>
      </w:pPr>
      <w:r w:rsidRPr="00132DFA">
        <w:rPr>
          <w:b/>
          <w:bCs/>
          <w:szCs w:val="28"/>
        </w:rPr>
        <w:t>NGHỊ ĐỊNH</w:t>
      </w:r>
      <w:bookmarkEnd w:id="0"/>
    </w:p>
    <w:p w14:paraId="3DF5B30D" w14:textId="39F68386" w:rsidR="00BE013E" w:rsidRPr="00132DFA" w:rsidRDefault="00BE013E" w:rsidP="00D74C1F">
      <w:pPr>
        <w:spacing w:before="0" w:after="0" w:line="240" w:lineRule="auto"/>
        <w:ind w:firstLine="0"/>
        <w:jc w:val="center"/>
        <w:rPr>
          <w:rFonts w:ascii="Times New Roman Bold" w:hAnsi="Times New Roman Bold"/>
          <w:b/>
          <w:spacing w:val="-4"/>
          <w:szCs w:val="28"/>
        </w:rPr>
      </w:pPr>
      <w:r>
        <w:rPr>
          <w:rFonts w:ascii="Times New Roman Bold" w:hAnsi="Times New Roman Bold"/>
          <w:b/>
          <w:spacing w:val="-4"/>
          <w:szCs w:val="28"/>
        </w:rPr>
        <w:t>Sửa đổi, bổ sung Nghị định số 56/2025/NĐ-CP ngày 03 tháng 3 năm 2025 của Chính phủ q</w:t>
      </w:r>
      <w:r w:rsidRPr="00132DFA">
        <w:rPr>
          <w:rFonts w:ascii="Times New Roman Bold" w:hAnsi="Times New Roman Bold"/>
          <w:b/>
          <w:spacing w:val="-4"/>
          <w:szCs w:val="28"/>
        </w:rPr>
        <w:t xml:space="preserve">uy định chi tiết một số điều của Luật Điện lực về quy hoạch </w:t>
      </w:r>
      <w:r w:rsidRPr="00B34C89">
        <w:rPr>
          <w:rFonts w:ascii="Times New Roman Bold" w:hAnsi="Times New Roman Bold"/>
          <w:b/>
          <w:spacing w:val="-8"/>
          <w:szCs w:val="28"/>
        </w:rPr>
        <w:t>phát triển điện lực, phương án phát triển mạng lưới cấp điện, đầu tư xây dựng</w:t>
      </w:r>
      <w:r w:rsidRPr="00132DFA">
        <w:rPr>
          <w:rFonts w:ascii="Times New Roman Bold" w:hAnsi="Times New Roman Bold"/>
          <w:b/>
          <w:spacing w:val="-4"/>
          <w:szCs w:val="28"/>
        </w:rPr>
        <w:t xml:space="preserve"> dự án điện lực và đấu thầu lựa chọn nhà đầu tư dự án kinh doanh điện lực</w:t>
      </w:r>
    </w:p>
    <w:p w14:paraId="15E2D2AA" w14:textId="77777777" w:rsidR="00BE013E" w:rsidRPr="00132DFA" w:rsidRDefault="00BE013E" w:rsidP="00BE013E">
      <w:pPr>
        <w:spacing w:before="0" w:after="0" w:line="264" w:lineRule="auto"/>
        <w:ind w:firstLine="0"/>
        <w:jc w:val="center"/>
        <w:rPr>
          <w:rFonts w:ascii="Times New Roman Bold" w:hAnsi="Times New Roman Bold"/>
          <w:b/>
          <w:spacing w:val="-4"/>
          <w:szCs w:val="28"/>
          <w:vertAlign w:val="superscript"/>
        </w:rPr>
      </w:pPr>
      <w:r w:rsidRPr="00132DFA">
        <w:rPr>
          <w:rFonts w:ascii="Times New Roman Bold" w:hAnsi="Times New Roman Bold"/>
          <w:b/>
          <w:spacing w:val="-4"/>
          <w:szCs w:val="28"/>
          <w:vertAlign w:val="superscript"/>
        </w:rPr>
        <w:t>_______________</w:t>
      </w:r>
    </w:p>
    <w:p w14:paraId="39B88E89" w14:textId="77777777" w:rsidR="00BE013E" w:rsidRPr="00132DFA" w:rsidRDefault="00BE013E" w:rsidP="0021272B">
      <w:pPr>
        <w:spacing w:before="240" w:after="0" w:line="240" w:lineRule="auto"/>
        <w:ind w:firstLine="567"/>
        <w:rPr>
          <w:i/>
          <w:iCs/>
          <w:szCs w:val="28"/>
        </w:rPr>
      </w:pPr>
      <w:r w:rsidRPr="00132DFA">
        <w:rPr>
          <w:i/>
          <w:iCs/>
          <w:szCs w:val="28"/>
        </w:rPr>
        <w:t>Căn cứ Luật Tổ chức Chính phủ ngày 18 tháng 02 năm 2025;</w:t>
      </w:r>
    </w:p>
    <w:p w14:paraId="71001AFA" w14:textId="77777777" w:rsidR="00BE013E" w:rsidRPr="00132DFA" w:rsidRDefault="00BE013E" w:rsidP="00FF63BF">
      <w:pPr>
        <w:spacing w:before="110" w:after="0" w:line="240" w:lineRule="auto"/>
        <w:ind w:firstLine="567"/>
        <w:rPr>
          <w:i/>
          <w:iCs/>
          <w:szCs w:val="28"/>
        </w:rPr>
      </w:pPr>
      <w:r w:rsidRPr="00132DFA">
        <w:rPr>
          <w:i/>
          <w:iCs/>
          <w:szCs w:val="28"/>
        </w:rPr>
        <w:t>Căn cứ Luật Điện lực ngày 30 tháng 11 năm 2024;</w:t>
      </w:r>
    </w:p>
    <w:p w14:paraId="731DD0FB" w14:textId="77777777" w:rsidR="00BE013E" w:rsidRPr="00132DFA" w:rsidRDefault="00BE013E" w:rsidP="00FF63BF">
      <w:pPr>
        <w:spacing w:before="110" w:after="0" w:line="240" w:lineRule="auto"/>
        <w:ind w:firstLine="567"/>
        <w:rPr>
          <w:i/>
          <w:iCs/>
          <w:szCs w:val="28"/>
        </w:rPr>
      </w:pPr>
      <w:r w:rsidRPr="00132DFA">
        <w:rPr>
          <w:i/>
          <w:iCs/>
          <w:szCs w:val="28"/>
        </w:rPr>
        <w:t>Theo đề nghị của Bộ trưởng Bộ Công Thương;</w:t>
      </w:r>
    </w:p>
    <w:p w14:paraId="0F9076BC" w14:textId="412075A2" w:rsidR="00BE013E" w:rsidRPr="007278CD" w:rsidRDefault="00BE013E" w:rsidP="00FF63BF">
      <w:pPr>
        <w:pStyle w:val="Heading2"/>
        <w:numPr>
          <w:ilvl w:val="0"/>
          <w:numId w:val="0"/>
        </w:numPr>
        <w:spacing w:before="110" w:after="0" w:line="240" w:lineRule="auto"/>
        <w:ind w:firstLine="567"/>
        <w:rPr>
          <w:b w:val="0"/>
          <w:i/>
        </w:rPr>
      </w:pPr>
      <w:r w:rsidRPr="00B34C89">
        <w:rPr>
          <w:b w:val="0"/>
          <w:i/>
          <w:spacing w:val="-10"/>
        </w:rPr>
        <w:t xml:space="preserve">Chính phủ ban hành Nghị định sửa đổi, bổ sung Nghị </w:t>
      </w:r>
      <w:r w:rsidRPr="00B34C89">
        <w:rPr>
          <w:rFonts w:hint="eastAsia"/>
          <w:b w:val="0"/>
          <w:i/>
          <w:spacing w:val="-10"/>
        </w:rPr>
        <w:t>đ</w:t>
      </w:r>
      <w:r w:rsidRPr="00B34C89">
        <w:rPr>
          <w:b w:val="0"/>
          <w:i/>
          <w:spacing w:val="-10"/>
        </w:rPr>
        <w:t>ịnh số 56/2025/N</w:t>
      </w:r>
      <w:r w:rsidRPr="00B34C89">
        <w:rPr>
          <w:rFonts w:hint="eastAsia"/>
          <w:b w:val="0"/>
          <w:i/>
          <w:spacing w:val="-10"/>
        </w:rPr>
        <w:t>Đ</w:t>
      </w:r>
      <w:r w:rsidRPr="00B34C89">
        <w:rPr>
          <w:b w:val="0"/>
          <w:i/>
          <w:spacing w:val="-10"/>
        </w:rPr>
        <w:t>-CP</w:t>
      </w:r>
      <w:r w:rsidRPr="007278CD">
        <w:rPr>
          <w:b w:val="0"/>
          <w:i/>
        </w:rPr>
        <w:t xml:space="preserve"> ng</w:t>
      </w:r>
      <w:r w:rsidRPr="007278CD">
        <w:rPr>
          <w:rFonts w:hint="eastAsia"/>
          <w:b w:val="0"/>
          <w:i/>
        </w:rPr>
        <w:t>à</w:t>
      </w:r>
      <w:r w:rsidRPr="007278CD">
        <w:rPr>
          <w:b w:val="0"/>
          <w:i/>
        </w:rPr>
        <w:t>y 03 th</w:t>
      </w:r>
      <w:r w:rsidRPr="007278CD">
        <w:rPr>
          <w:rFonts w:hint="eastAsia"/>
          <w:b w:val="0"/>
          <w:i/>
        </w:rPr>
        <w:t>á</w:t>
      </w:r>
      <w:r w:rsidRPr="007278CD">
        <w:rPr>
          <w:b w:val="0"/>
          <w:i/>
        </w:rPr>
        <w:t>ng 3 n</w:t>
      </w:r>
      <w:r w:rsidRPr="007278CD">
        <w:rPr>
          <w:rFonts w:hint="eastAsia"/>
          <w:b w:val="0"/>
          <w:i/>
        </w:rPr>
        <w:t>ă</w:t>
      </w:r>
      <w:r w:rsidRPr="007278CD">
        <w:rPr>
          <w:b w:val="0"/>
          <w:i/>
        </w:rPr>
        <w:t>m 2025 của Ch</w:t>
      </w:r>
      <w:r w:rsidRPr="007278CD">
        <w:rPr>
          <w:rFonts w:hint="eastAsia"/>
          <w:b w:val="0"/>
          <w:i/>
        </w:rPr>
        <w:t>í</w:t>
      </w:r>
      <w:r w:rsidRPr="007278CD">
        <w:rPr>
          <w:b w:val="0"/>
          <w:i/>
        </w:rPr>
        <w:t>nh phủ quy định chi tiết một số điều của Luật Điện lực về quy hoạch phát triển điện lực, phương án phát triển mạng lưới cấp điện, đầu tư xây dựng dự án điện lực và đấu thầu lựa chọn nhà đầu tư dự án kinh doanh điện lực.</w:t>
      </w:r>
    </w:p>
    <w:p w14:paraId="7711FF49" w14:textId="49086320" w:rsidR="00BE013E" w:rsidRPr="00354C30" w:rsidRDefault="00BE013E" w:rsidP="00FF63BF">
      <w:pPr>
        <w:pStyle w:val="Heading2"/>
        <w:spacing w:before="110" w:after="0" w:line="240" w:lineRule="auto"/>
        <w:ind w:left="0" w:firstLine="567"/>
      </w:pPr>
      <w:bookmarkStart w:id="1" w:name="_Hlk195694335"/>
      <w:r w:rsidRPr="00354C30">
        <w:t>Sửa đổi</w:t>
      </w:r>
      <w:r w:rsidR="008677F3" w:rsidRPr="00354C30">
        <w:t>, bổ sung một số nội dung của</w:t>
      </w:r>
      <w:r w:rsidR="00EF637C" w:rsidRPr="00354C30">
        <w:t xml:space="preserve"> </w:t>
      </w:r>
      <w:r w:rsidRPr="00354C30">
        <w:t xml:space="preserve">Điều 15 Nghị </w:t>
      </w:r>
      <w:r w:rsidRPr="00354C30">
        <w:rPr>
          <w:rFonts w:hint="eastAsia"/>
        </w:rPr>
        <w:t>đ</w:t>
      </w:r>
      <w:r w:rsidRPr="00354C30">
        <w:t xml:space="preserve">ịnh </w:t>
      </w:r>
      <w:r w:rsidR="00B34C89">
        <w:t xml:space="preserve">                      </w:t>
      </w:r>
      <w:r w:rsidRPr="00354C30">
        <w:t>số 56/2025/N</w:t>
      </w:r>
      <w:r w:rsidRPr="00354C30">
        <w:rPr>
          <w:rFonts w:hint="eastAsia"/>
        </w:rPr>
        <w:t>Đ</w:t>
      </w:r>
      <w:r w:rsidRPr="00354C30">
        <w:t>-CP</w:t>
      </w:r>
      <w:bookmarkEnd w:id="1"/>
      <w:r w:rsidR="00C5521A" w:rsidRPr="00354C30">
        <w:t xml:space="preserve"> </w:t>
      </w:r>
    </w:p>
    <w:p w14:paraId="491C5CDE" w14:textId="4A7A22C9" w:rsidR="008677F3" w:rsidRDefault="008677F3" w:rsidP="00FF63BF">
      <w:pPr>
        <w:pStyle w:val="Heading2"/>
        <w:numPr>
          <w:ilvl w:val="0"/>
          <w:numId w:val="7"/>
        </w:numPr>
        <w:tabs>
          <w:tab w:val="left" w:pos="851"/>
        </w:tabs>
        <w:spacing w:before="110" w:after="0" w:line="240" w:lineRule="auto"/>
        <w:ind w:left="0" w:firstLine="567"/>
        <w:rPr>
          <w:b w:val="0"/>
        </w:rPr>
      </w:pPr>
      <w:r w:rsidRPr="00354C30">
        <w:rPr>
          <w:b w:val="0"/>
        </w:rPr>
        <w:t>Sửa đổi, bổ sung tên Điều 15</w:t>
      </w:r>
      <w:r w:rsidR="00354C30">
        <w:rPr>
          <w:b w:val="0"/>
        </w:rPr>
        <w:t xml:space="preserve"> như sau</w:t>
      </w:r>
      <w:r>
        <w:rPr>
          <w:b w:val="0"/>
        </w:rPr>
        <w:t>:</w:t>
      </w:r>
    </w:p>
    <w:p w14:paraId="057A55A4" w14:textId="1F56342D" w:rsidR="00841CD1" w:rsidRPr="00354C30" w:rsidRDefault="004F6B46" w:rsidP="00FF63BF">
      <w:pPr>
        <w:pStyle w:val="Heading2"/>
        <w:numPr>
          <w:ilvl w:val="0"/>
          <w:numId w:val="0"/>
        </w:numPr>
        <w:spacing w:before="110" w:after="0" w:line="240" w:lineRule="auto"/>
        <w:ind w:firstLine="567"/>
        <w:rPr>
          <w:b w:val="0"/>
        </w:rPr>
      </w:pPr>
      <w:r w:rsidRPr="00354C30">
        <w:rPr>
          <w:b w:val="0"/>
        </w:rPr>
        <w:t>“</w:t>
      </w:r>
      <w:r w:rsidR="00841CD1" w:rsidRPr="00B34C89">
        <w:t>Điều 15.</w:t>
      </w:r>
      <w:r w:rsidR="00DF5650" w:rsidRPr="00354C30">
        <w:rPr>
          <w:b w:val="0"/>
        </w:rPr>
        <w:t xml:space="preserve"> </w:t>
      </w:r>
      <w:bookmarkStart w:id="2" w:name="_Hlk195694250"/>
      <w:r w:rsidR="00DF5650" w:rsidRPr="00547010">
        <w:rPr>
          <w:bCs w:val="0"/>
        </w:rPr>
        <w:t>Cơ</w:t>
      </w:r>
      <w:r w:rsidR="00DF5650" w:rsidRPr="00547010">
        <w:rPr>
          <w:bCs w:val="0"/>
          <w:color w:val="000000"/>
          <w:lang w:val="vi-VN"/>
        </w:rPr>
        <w:t xml:space="preserve"> chế bảo đảm tiêu thụ nguồn khí thiên nhiên khai thác trong nước</w:t>
      </w:r>
      <w:r w:rsidR="00DF5650" w:rsidRPr="00547010">
        <w:rPr>
          <w:bCs w:val="0"/>
          <w:color w:val="000000"/>
        </w:rPr>
        <w:t xml:space="preserve">; </w:t>
      </w:r>
      <w:r w:rsidR="00DF5650" w:rsidRPr="00547010">
        <w:rPr>
          <w:bCs w:val="0"/>
        </w:rPr>
        <w:t xml:space="preserve">nguyên </w:t>
      </w:r>
      <w:r w:rsidR="00841CD1" w:rsidRPr="00547010">
        <w:rPr>
          <w:bCs w:val="0"/>
        </w:rPr>
        <w:t xml:space="preserve">tắc </w:t>
      </w:r>
      <w:r w:rsidR="00841CD1" w:rsidRPr="00547010">
        <w:rPr>
          <w:bCs w:val="0"/>
          <w:lang w:val="nl-NL"/>
        </w:rPr>
        <w:t>chuyển ngang giá nhiên liệu sang giá điện</w:t>
      </w:r>
      <w:r w:rsidR="00DF5650" w:rsidRPr="00547010">
        <w:rPr>
          <w:bCs w:val="0"/>
          <w:lang w:val="nl-NL"/>
        </w:rPr>
        <w:t xml:space="preserve"> và </w:t>
      </w:r>
      <w:r w:rsidR="00841CD1" w:rsidRPr="00547010">
        <w:rPr>
          <w:bCs w:val="0"/>
          <w:lang w:val="nl-NL"/>
        </w:rPr>
        <w:t>sản lượng điện hợp đồng tối thiểu dài hạn cho các dự án nhiệt điện khí</w:t>
      </w:r>
      <w:bookmarkEnd w:id="2"/>
      <w:r w:rsidRPr="00547010">
        <w:rPr>
          <w:bCs w:val="0"/>
          <w:lang w:val="nl-NL"/>
        </w:rPr>
        <w:t>”</w:t>
      </w:r>
    </w:p>
    <w:p w14:paraId="0A1C274F" w14:textId="62032051" w:rsidR="00EF637C" w:rsidRPr="00A116FC" w:rsidRDefault="00EF637C" w:rsidP="00FF63BF">
      <w:pPr>
        <w:pStyle w:val="Heading2"/>
        <w:numPr>
          <w:ilvl w:val="0"/>
          <w:numId w:val="7"/>
        </w:numPr>
        <w:tabs>
          <w:tab w:val="left" w:pos="851"/>
        </w:tabs>
        <w:spacing w:before="110" w:after="0" w:line="240" w:lineRule="auto"/>
        <w:ind w:left="0" w:firstLine="567"/>
        <w:rPr>
          <w:b w:val="0"/>
        </w:rPr>
      </w:pPr>
      <w:bookmarkStart w:id="3" w:name="_Hlk195695417"/>
      <w:r w:rsidRPr="008677F3">
        <w:rPr>
          <w:b w:val="0"/>
        </w:rPr>
        <w:t>Sửa đổi</w:t>
      </w:r>
      <w:r w:rsidR="00A116FC">
        <w:rPr>
          <w:b w:val="0"/>
        </w:rPr>
        <w:t>, bổ sung</w:t>
      </w:r>
      <w:r w:rsidRPr="008677F3">
        <w:rPr>
          <w:b w:val="0"/>
        </w:rPr>
        <w:t xml:space="preserve"> khoản 3</w:t>
      </w:r>
      <w:r w:rsidR="00952DAB" w:rsidRPr="008677F3">
        <w:rPr>
          <w:b w:val="0"/>
        </w:rPr>
        <w:t xml:space="preserve"> và</w:t>
      </w:r>
      <w:r w:rsidRPr="00A116FC">
        <w:rPr>
          <w:b w:val="0"/>
        </w:rPr>
        <w:t xml:space="preserve"> khoản 4</w:t>
      </w:r>
      <w:r w:rsidR="00354C30">
        <w:rPr>
          <w:b w:val="0"/>
        </w:rPr>
        <w:t xml:space="preserve"> như sau</w:t>
      </w:r>
      <w:bookmarkEnd w:id="3"/>
      <w:r w:rsidRPr="00A116FC">
        <w:rPr>
          <w:b w:val="0"/>
        </w:rPr>
        <w:t>:</w:t>
      </w:r>
    </w:p>
    <w:p w14:paraId="2DEC26B4" w14:textId="03825F20" w:rsidR="00841CD1" w:rsidRDefault="004F6B46" w:rsidP="00FF63BF">
      <w:pPr>
        <w:spacing w:before="110" w:after="0" w:line="240" w:lineRule="auto"/>
        <w:ind w:firstLine="567"/>
      </w:pPr>
      <w:bookmarkStart w:id="4" w:name="_Hlk197241013"/>
      <w:r>
        <w:t>“</w:t>
      </w:r>
      <w:r w:rsidR="00841CD1" w:rsidRPr="00132DFA">
        <w:t xml:space="preserve">3. </w:t>
      </w:r>
      <w:r w:rsidR="00841CD1">
        <w:t xml:space="preserve">Cơ chế phát triển </w:t>
      </w:r>
      <w:r w:rsidR="00952DAB">
        <w:t>c</w:t>
      </w:r>
      <w:r w:rsidR="00952DAB" w:rsidRPr="00132DFA">
        <w:t xml:space="preserve">ác dự án nhiệt </w:t>
      </w:r>
      <w:r w:rsidR="00841CD1">
        <w:t xml:space="preserve">điện khí </w:t>
      </w:r>
      <w:r w:rsidR="00841CD1" w:rsidRPr="00132DFA">
        <w:t xml:space="preserve">sử dụng khí thiên nhiên </w:t>
      </w:r>
      <w:r w:rsidR="00917608">
        <w:t xml:space="preserve">khai thác </w:t>
      </w:r>
      <w:r w:rsidR="00841CD1" w:rsidRPr="00132DFA">
        <w:t>trong nước</w:t>
      </w:r>
    </w:p>
    <w:p w14:paraId="41A27A36" w14:textId="770EA2AA" w:rsidR="00841CD1" w:rsidRDefault="00475B95" w:rsidP="00FF63BF">
      <w:pPr>
        <w:spacing w:before="110" w:after="0" w:line="240" w:lineRule="auto"/>
        <w:ind w:firstLine="567"/>
      </w:pPr>
      <w:r>
        <w:t xml:space="preserve">a) </w:t>
      </w:r>
      <w:r w:rsidR="00841CD1">
        <w:t>C</w:t>
      </w:r>
      <w:r w:rsidR="00841CD1" w:rsidRPr="00132DFA">
        <w:t xml:space="preserve">ác dự án nhiệt điện khí sử dụng khí thiên nhiên </w:t>
      </w:r>
      <w:r w:rsidR="00917608">
        <w:t xml:space="preserve">khai thác </w:t>
      </w:r>
      <w:r w:rsidR="00841CD1" w:rsidRPr="00132DFA">
        <w:t>trong nước</w:t>
      </w:r>
      <w:r w:rsidR="00841CD1">
        <w:t xml:space="preserve"> được </w:t>
      </w:r>
      <w:bookmarkStart w:id="5" w:name="_Hlk195695726"/>
      <w:r w:rsidR="00C35430">
        <w:t xml:space="preserve">vận hành, </w:t>
      </w:r>
      <w:r w:rsidR="00841CD1">
        <w:t>huy động</w:t>
      </w:r>
      <w:r w:rsidR="00841CD1" w:rsidRPr="00132DFA">
        <w:t xml:space="preserve"> ở mức tối đa theo khả năng cấp khí, đáp ứng các yêu cầu ràng buộc về nhiên liệu</w:t>
      </w:r>
      <w:r w:rsidR="00505818">
        <w:t>,</w:t>
      </w:r>
      <w:r w:rsidR="00841CD1" w:rsidRPr="00132DFA">
        <w:t xml:space="preserve"> công suất</w:t>
      </w:r>
      <w:r w:rsidR="00491DB8">
        <w:t xml:space="preserve"> và</w:t>
      </w:r>
      <w:r w:rsidR="00491DB8" w:rsidRPr="00132DFA">
        <w:t xml:space="preserve"> </w:t>
      </w:r>
      <w:r w:rsidR="00841CD1" w:rsidRPr="00132DFA">
        <w:t>sản lượng phát điện khả dụng của dự án nhiệt điện khí</w:t>
      </w:r>
      <w:r w:rsidR="00821215">
        <w:t>,</w:t>
      </w:r>
      <w:r w:rsidR="00841CD1">
        <w:t xml:space="preserve"> nhu cầu </w:t>
      </w:r>
      <w:r w:rsidR="00821215">
        <w:t xml:space="preserve">và ràng buộc kỹ thuật </w:t>
      </w:r>
      <w:r w:rsidR="00841CD1">
        <w:t>của hệ thống điện quốc gia</w:t>
      </w:r>
      <w:bookmarkEnd w:id="5"/>
      <w:r w:rsidR="00841CD1" w:rsidRPr="00132DFA">
        <w:t>;</w:t>
      </w:r>
    </w:p>
    <w:p w14:paraId="2CA15AA4" w14:textId="7D1CC5A8" w:rsidR="00305118" w:rsidRPr="00FF63BF" w:rsidRDefault="00475B95" w:rsidP="00FF63BF">
      <w:pPr>
        <w:spacing w:before="110" w:after="0" w:line="240" w:lineRule="auto"/>
        <w:ind w:firstLine="567"/>
        <w:rPr>
          <w:spacing w:val="-2"/>
        </w:rPr>
      </w:pPr>
      <w:r w:rsidRPr="00FF63BF">
        <w:rPr>
          <w:spacing w:val="-2"/>
        </w:rPr>
        <w:t xml:space="preserve">b) </w:t>
      </w:r>
      <w:r w:rsidR="00305118" w:rsidRPr="00FF63BF">
        <w:rPr>
          <w:spacing w:val="-2"/>
        </w:rPr>
        <w:t>Quy định tại điểm a khoản này áp dụng cho các dự án nhiệt điện khí được cơ quan nhà nước có thẩm quyền ra văn bản thông báo chấp thuận kết quả nghiệm thu hoàn thành công trình của chủ đầu tư và bắt đầu vận hành phát điện bằng khí thiên nhiên khai thác trong nước tr</w:t>
      </w:r>
      <w:r w:rsidR="00305118" w:rsidRPr="00FF63BF">
        <w:rPr>
          <w:rFonts w:hint="eastAsia"/>
          <w:spacing w:val="-2"/>
        </w:rPr>
        <w:t>ư</w:t>
      </w:r>
      <w:r w:rsidR="00305118" w:rsidRPr="00FF63BF">
        <w:rPr>
          <w:spacing w:val="-2"/>
        </w:rPr>
        <w:t xml:space="preserve">ớc ngày 01 tháng 01 năm 2036. Việc áp dụng cơ chế quy định tại điểm a khoản này được tiếp tục áp dụng cho đến thời điểm nhà máy nhiệt điện khí không </w:t>
      </w:r>
      <w:r w:rsidR="005C4B6B" w:rsidRPr="00FF63BF">
        <w:rPr>
          <w:spacing w:val="-2"/>
        </w:rPr>
        <w:t xml:space="preserve">còn </w:t>
      </w:r>
      <w:r w:rsidR="00305118" w:rsidRPr="00FF63BF">
        <w:rPr>
          <w:spacing w:val="-2"/>
        </w:rPr>
        <w:t>sử dụng khí thiên nhiên khai thác trong nước cho phát điện.</w:t>
      </w:r>
    </w:p>
    <w:p w14:paraId="2442DC6F" w14:textId="53D7AB0D" w:rsidR="00305118" w:rsidRDefault="00305118" w:rsidP="0021272B">
      <w:pPr>
        <w:spacing w:before="240" w:after="0" w:line="252" w:lineRule="auto"/>
        <w:ind w:firstLine="567"/>
        <w:rPr>
          <w:highlight w:val="yellow"/>
        </w:rPr>
      </w:pPr>
      <w:r>
        <w:lastRenderedPageBreak/>
        <w:t xml:space="preserve">c) Trường hợp khả năng cấp khí thiên nhiên khai thác trong nước không đáp ứng được nhu cầu phát điện của dự án nhà máy nhiệt điện khí, </w:t>
      </w:r>
      <w:r w:rsidR="00F56080">
        <w:t xml:space="preserve">Bên </w:t>
      </w:r>
      <w:r>
        <w:t xml:space="preserve">bán điện và </w:t>
      </w:r>
      <w:r w:rsidR="00F56080">
        <w:t xml:space="preserve">Bên </w:t>
      </w:r>
      <w:r>
        <w:t xml:space="preserve">mua điện thỏa thuận, thống nhất phương án sử dụng nhiên liệu và giá điện trong hợp đồng mua bán điện theo quy định hiện hành. </w:t>
      </w:r>
    </w:p>
    <w:bookmarkEnd w:id="4"/>
    <w:p w14:paraId="0D778FF5" w14:textId="6E06992D" w:rsidR="00841CD1" w:rsidRPr="00132DFA" w:rsidRDefault="00841CD1" w:rsidP="0021272B">
      <w:pPr>
        <w:spacing w:before="240" w:after="0" w:line="252" w:lineRule="auto"/>
        <w:ind w:firstLine="567"/>
      </w:pPr>
      <w:r>
        <w:t xml:space="preserve">4. Cơ chế phát triển </w:t>
      </w:r>
      <w:r w:rsidRPr="00132DFA">
        <w:t>các dự án nhiệt điện khí sử dụng LNG nhập khẩu:</w:t>
      </w:r>
    </w:p>
    <w:p w14:paraId="3EDA72C2" w14:textId="0F30C6D4" w:rsidR="00841CD1" w:rsidRPr="00132DFA" w:rsidRDefault="00C35430" w:rsidP="0021272B">
      <w:pPr>
        <w:spacing w:before="240" w:after="0" w:line="252" w:lineRule="auto"/>
        <w:ind w:firstLine="567"/>
      </w:pPr>
      <w:bookmarkStart w:id="6" w:name="_Hlk195695708"/>
      <w:r>
        <w:t>S</w:t>
      </w:r>
      <w:r w:rsidRPr="00132DFA">
        <w:t xml:space="preserve">ản lượng điện hợp đồng tối thiểu dài hạn </w:t>
      </w:r>
      <w:bookmarkEnd w:id="6"/>
      <w:r w:rsidR="007E1822">
        <w:t xml:space="preserve">của </w:t>
      </w:r>
      <w:r w:rsidR="007E1822" w:rsidRPr="00132DFA">
        <w:t>dự án nhiệt điện khí</w:t>
      </w:r>
      <w:r w:rsidR="007E1822">
        <w:t xml:space="preserve"> </w:t>
      </w:r>
      <w:r w:rsidR="007E1822" w:rsidRPr="00132DFA">
        <w:t xml:space="preserve">sử dụng LNG nhập khẩu </w:t>
      </w:r>
      <w:r w:rsidR="00841CD1" w:rsidRPr="00132DFA">
        <w:t>được Bên bán điện và Bên mua điện thỏa thuận, thống nhất trong hợp đồng mua bán điện</w:t>
      </w:r>
      <w:r>
        <w:t xml:space="preserve"> bảo đảm</w:t>
      </w:r>
      <w:r w:rsidR="00841CD1" w:rsidRPr="00132DFA">
        <w:t xml:space="preserve"> các nguyên tắc sau: </w:t>
      </w:r>
    </w:p>
    <w:p w14:paraId="5D7164A0" w14:textId="77777777" w:rsidR="00841CD1" w:rsidRPr="00132DFA" w:rsidRDefault="00841CD1" w:rsidP="0021272B">
      <w:pPr>
        <w:spacing w:before="240" w:after="0" w:line="252" w:lineRule="auto"/>
        <w:ind w:firstLine="567"/>
      </w:pPr>
      <w:r>
        <w:t xml:space="preserve">a) </w:t>
      </w:r>
      <w:r w:rsidRPr="00132DFA">
        <w:t>Sản lượng điện hợp đồng tối thiểu dài hạn không thấp hơn mức 65% sản lượng điện phát bình quân nhiều năm của dự án nhiệt điện khí. Sản lượng điện hợp đồng tối thiểu dài hạn được áp dụng trong thời hạn trả nợ gốc và lãi vay nhưng không quá 10 năm kể từ ngày đưa dự án vào vận hành phát điện;</w:t>
      </w:r>
    </w:p>
    <w:p w14:paraId="622E3A65" w14:textId="77777777" w:rsidR="00841CD1" w:rsidRPr="00132DFA" w:rsidRDefault="00841CD1" w:rsidP="0021272B">
      <w:pPr>
        <w:spacing w:before="240" w:after="0" w:line="252" w:lineRule="auto"/>
        <w:ind w:firstLine="567"/>
      </w:pPr>
      <w:r>
        <w:t xml:space="preserve">b) </w:t>
      </w:r>
      <w:r w:rsidRPr="00132DFA">
        <w:t>Sau thời gian áp dụng sản lượng điện hợp đồng tối thiểu dài hạn, sản lượng điện hợp đồng hoặc tỷ lệ điện năng thanh toán theo giá hợp đồng cho các năm còn lại được Bên bán điện và Bên mua điện thống nhất trong quá trình đàm phán, thỏa thuận hợp đồng mua bán điện theo các quy định có liên quan;</w:t>
      </w:r>
    </w:p>
    <w:p w14:paraId="22832097" w14:textId="77777777" w:rsidR="00841CD1" w:rsidRDefault="00841CD1" w:rsidP="0021272B">
      <w:pPr>
        <w:spacing w:before="240" w:after="0" w:line="252" w:lineRule="auto"/>
        <w:ind w:firstLine="567"/>
      </w:pPr>
      <w:r>
        <w:t xml:space="preserve">c) </w:t>
      </w:r>
      <w:r w:rsidRPr="00132DFA">
        <w:t>Sản lượng điện phát bình quân nhiều năm được xác định theo Quy định phương pháp xác định giá dịch vụ phát điện; nguyên tắc tính giá điện để thực hiện dự án điện lực; nội dung chính của hợp đồng mua bán điện do Bộ trưởng Bộ Công Thương ban hành và quy định trong hợp đồng mua bán điện.</w:t>
      </w:r>
    </w:p>
    <w:p w14:paraId="1B8609EA" w14:textId="0641E8EB" w:rsidR="00475B95" w:rsidRPr="00132DFA" w:rsidRDefault="00475B95" w:rsidP="0021272B">
      <w:pPr>
        <w:spacing w:before="240" w:after="0" w:line="252" w:lineRule="auto"/>
        <w:ind w:firstLine="567"/>
      </w:pPr>
      <w:r>
        <w:t>d) Quy định tại điểm a, b và c khoản này áp dụng cho c</w:t>
      </w:r>
      <w:r w:rsidRPr="00132DFA">
        <w:t>ác</w:t>
      </w:r>
      <w:r>
        <w:t xml:space="preserve"> </w:t>
      </w:r>
      <w:r w:rsidRPr="00132DFA">
        <w:t xml:space="preserve">dự án nhiệt điện khí sử dụng LNG nhập khẩu </w:t>
      </w:r>
      <w:r w:rsidR="00C802B0" w:rsidRPr="00132DFA">
        <w:t>được cơ quan nhà nước có thẩm quyền ra văn bản thông báo chấp thuận kết quả nghiệm thu hoàn thành công trình của chủ đầu tư</w:t>
      </w:r>
      <w:r w:rsidR="00C802B0">
        <w:t xml:space="preserve"> và </w:t>
      </w:r>
      <w:r w:rsidR="003273CF">
        <w:t>bắt đầu</w:t>
      </w:r>
      <w:r w:rsidR="00EE202E" w:rsidRPr="00132DFA">
        <w:t xml:space="preserve"> </w:t>
      </w:r>
      <w:r w:rsidRPr="00132DFA">
        <w:t xml:space="preserve">vận hành </w:t>
      </w:r>
      <w:r w:rsidR="00C802B0">
        <w:t>phát điện bằng</w:t>
      </w:r>
      <w:r w:rsidR="00EE202E">
        <w:t xml:space="preserve"> </w:t>
      </w:r>
      <w:r w:rsidR="00C802B0">
        <w:t xml:space="preserve">LNG </w:t>
      </w:r>
      <w:r w:rsidR="00F56080">
        <w:t xml:space="preserve">nhập khẩu </w:t>
      </w:r>
      <w:r w:rsidRPr="00132DFA">
        <w:t>tr</w:t>
      </w:r>
      <w:r w:rsidRPr="00132DFA">
        <w:rPr>
          <w:rFonts w:hint="eastAsia"/>
        </w:rPr>
        <w:t>ư</w:t>
      </w:r>
      <w:r w:rsidRPr="00132DFA">
        <w:t>ớc ngày 01 tháng 01 năm 2031</w:t>
      </w:r>
      <w:r w:rsidR="00BF3FFF">
        <w:t>.</w:t>
      </w:r>
      <w:r w:rsidR="004F6B46">
        <w:t>”</w:t>
      </w:r>
    </w:p>
    <w:p w14:paraId="36D09CAD" w14:textId="22B797E2" w:rsidR="00EF637C" w:rsidRPr="00354C30" w:rsidRDefault="00EF637C" w:rsidP="0021272B">
      <w:pPr>
        <w:pStyle w:val="Heading2"/>
        <w:numPr>
          <w:ilvl w:val="0"/>
          <w:numId w:val="7"/>
        </w:numPr>
        <w:tabs>
          <w:tab w:val="left" w:pos="851"/>
        </w:tabs>
        <w:spacing w:before="240" w:after="0" w:line="252" w:lineRule="auto"/>
        <w:ind w:left="0" w:firstLine="567"/>
        <w:rPr>
          <w:b w:val="0"/>
        </w:rPr>
      </w:pPr>
      <w:bookmarkStart w:id="7" w:name="_Hlk195695904"/>
      <w:bookmarkStart w:id="8" w:name="_Hlk190183986"/>
      <w:bookmarkStart w:id="9" w:name="_Hlk190187216"/>
      <w:r w:rsidRPr="00A116FC">
        <w:rPr>
          <w:b w:val="0"/>
        </w:rPr>
        <w:t xml:space="preserve">Sửa đổi điểm a khoản 5 </w:t>
      </w:r>
      <w:bookmarkEnd w:id="7"/>
      <w:r w:rsidRPr="00A116FC">
        <w:rPr>
          <w:b w:val="0"/>
        </w:rPr>
        <w:t>như sau:</w:t>
      </w:r>
    </w:p>
    <w:bookmarkEnd w:id="8"/>
    <w:bookmarkEnd w:id="9"/>
    <w:p w14:paraId="53C6BFEB" w14:textId="13452110" w:rsidR="00841CD1" w:rsidRPr="00132DFA" w:rsidRDefault="004F6B46" w:rsidP="0021272B">
      <w:pPr>
        <w:spacing w:before="240" w:after="0" w:line="252" w:lineRule="auto"/>
        <w:ind w:firstLine="567"/>
      </w:pPr>
      <w:r>
        <w:t>“</w:t>
      </w:r>
      <w:r w:rsidR="00841CD1" w:rsidRPr="00132DFA">
        <w:t xml:space="preserve">a) Đàm phán, thỏa thuận thống nhất </w:t>
      </w:r>
      <w:r w:rsidR="00A57A85">
        <w:t>các nội dung cụ thể</w:t>
      </w:r>
      <w:r w:rsidR="00841CD1" w:rsidRPr="00132DFA">
        <w:t xml:space="preserve"> trong hợp đồng mua bán điện</w:t>
      </w:r>
      <w:r w:rsidR="00DD5318">
        <w:t xml:space="preserve"> </w:t>
      </w:r>
      <w:r w:rsidR="00841CD1" w:rsidRPr="00132DFA">
        <w:t>tuân thủ các quy định tại Điều này và quy định khác của pháp luật có liên quan;</w:t>
      </w:r>
      <w:r>
        <w:t>”</w:t>
      </w:r>
    </w:p>
    <w:p w14:paraId="6C1B69B2" w14:textId="4C3A615B" w:rsidR="00EF637C" w:rsidRPr="00A116FC" w:rsidRDefault="00EF637C" w:rsidP="0021272B">
      <w:pPr>
        <w:pStyle w:val="Heading2"/>
        <w:numPr>
          <w:ilvl w:val="0"/>
          <w:numId w:val="7"/>
        </w:numPr>
        <w:tabs>
          <w:tab w:val="left" w:pos="851"/>
        </w:tabs>
        <w:spacing w:before="240" w:after="0" w:line="252" w:lineRule="auto"/>
        <w:ind w:left="0" w:firstLine="567"/>
        <w:rPr>
          <w:b w:val="0"/>
        </w:rPr>
      </w:pPr>
      <w:bookmarkStart w:id="10" w:name="_Hlk195701227"/>
      <w:r w:rsidRPr="00A116FC">
        <w:rPr>
          <w:b w:val="0"/>
        </w:rPr>
        <w:t>Sửa đổi điểm a khoản 6 như sau</w:t>
      </w:r>
      <w:bookmarkEnd w:id="10"/>
      <w:r w:rsidRPr="00A116FC">
        <w:rPr>
          <w:b w:val="0"/>
        </w:rPr>
        <w:t>:</w:t>
      </w:r>
    </w:p>
    <w:p w14:paraId="61223280" w14:textId="289278DE" w:rsidR="00841CD1" w:rsidRPr="00132DFA" w:rsidRDefault="004F6B46" w:rsidP="0021272B">
      <w:pPr>
        <w:spacing w:before="240" w:after="0" w:line="252" w:lineRule="auto"/>
        <w:ind w:firstLine="567"/>
      </w:pPr>
      <w:r>
        <w:t>“</w:t>
      </w:r>
      <w:r w:rsidR="00841CD1" w:rsidRPr="00132DFA">
        <w:t>a) Lập kế hoạch vận hành</w:t>
      </w:r>
      <w:r w:rsidR="00C5521A">
        <w:t xml:space="preserve"> hệ thống điện</w:t>
      </w:r>
      <w:r w:rsidR="00841CD1" w:rsidRPr="00132DFA">
        <w:t>, điều hành giao dịch thị trường điện cạnh tranh bảo đảm tuân thủ các quy định tại Điều này và quy định của pháp luật về vận hành thị trường điện cạnh tranh các cấp độ và vận hành, điều độ hệ thống điện do Bộ trưởng Bộ Công Thương ban hành;</w:t>
      </w:r>
      <w:r>
        <w:t>”</w:t>
      </w:r>
    </w:p>
    <w:p w14:paraId="3A96FFB3" w14:textId="7A8333BE" w:rsidR="007278CD" w:rsidRPr="00132DFA" w:rsidRDefault="0021272B" w:rsidP="00FF63BF">
      <w:pPr>
        <w:pStyle w:val="Heading2"/>
        <w:numPr>
          <w:ilvl w:val="0"/>
          <w:numId w:val="0"/>
        </w:numPr>
        <w:spacing w:before="140" w:after="0" w:line="300" w:lineRule="exact"/>
        <w:ind w:firstLine="567"/>
        <w:jc w:val="left"/>
      </w:pPr>
      <w:bookmarkStart w:id="11" w:name="_Hlk195694360"/>
      <w:r>
        <w:lastRenderedPageBreak/>
        <w:t xml:space="preserve">Điều 2. </w:t>
      </w:r>
      <w:r w:rsidR="000B78EB">
        <w:t>Đ</w:t>
      </w:r>
      <w:r w:rsidR="00A116FC">
        <w:t>iều khoản</w:t>
      </w:r>
      <w:r w:rsidR="006414D2">
        <w:t xml:space="preserve"> </w:t>
      </w:r>
      <w:r w:rsidR="007278CD" w:rsidRPr="00132DFA">
        <w:t>thi hành</w:t>
      </w:r>
    </w:p>
    <w:bookmarkEnd w:id="11"/>
    <w:p w14:paraId="6CC697ED" w14:textId="1D885579" w:rsidR="00B51EBC" w:rsidRDefault="007278CD" w:rsidP="00FF63BF">
      <w:pPr>
        <w:pStyle w:val="ListParagraph"/>
        <w:tabs>
          <w:tab w:val="left" w:pos="851"/>
        </w:tabs>
        <w:spacing w:line="240" w:lineRule="auto"/>
        <w:ind w:left="0" w:firstLine="567"/>
        <w:contextualSpacing w:val="0"/>
        <w:jc w:val="left"/>
      </w:pPr>
      <w:r w:rsidRPr="00132DFA">
        <w:t>Nghị định này có hiệu lực thi hành kể từ ngày</w:t>
      </w:r>
      <w:r w:rsidR="001A7096">
        <w:t xml:space="preserve"> ký ban hành</w:t>
      </w:r>
      <w:r w:rsidR="00B51EBC">
        <w:t>.</w:t>
      </w:r>
    </w:p>
    <w:p w14:paraId="1CAF5E7B" w14:textId="0EC84FF5" w:rsidR="0021272B" w:rsidRDefault="0021272B" w:rsidP="00354C30">
      <w:pPr>
        <w:pStyle w:val="ListParagraph"/>
        <w:tabs>
          <w:tab w:val="left" w:pos="851"/>
        </w:tabs>
        <w:spacing w:line="240" w:lineRule="auto"/>
        <w:ind w:left="567" w:firstLine="0"/>
        <w:contextualSpacing w:val="0"/>
      </w:pPr>
    </w:p>
    <w:p w14:paraId="3E8D7EB2" w14:textId="77777777" w:rsidR="0021272B" w:rsidRPr="00E724B1" w:rsidRDefault="0021272B" w:rsidP="0021272B">
      <w:pPr>
        <w:spacing w:line="240" w:lineRule="auto"/>
        <w:ind w:firstLine="567"/>
        <w:rPr>
          <w:sz w:val="12"/>
        </w:rPr>
      </w:pPr>
    </w:p>
    <w:tbl>
      <w:tblPr>
        <w:tblW w:w="8789" w:type="dxa"/>
        <w:tblLayout w:type="fixed"/>
        <w:tblLook w:val="01E0" w:firstRow="1" w:lastRow="1" w:firstColumn="1" w:lastColumn="1" w:noHBand="0" w:noVBand="0"/>
      </w:tblPr>
      <w:tblGrid>
        <w:gridCol w:w="5421"/>
        <w:gridCol w:w="3368"/>
      </w:tblGrid>
      <w:tr w:rsidR="0021272B" w:rsidRPr="00142A5E" w14:paraId="6CB3156A" w14:textId="77777777" w:rsidTr="000625FF">
        <w:trPr>
          <w:trHeight w:val="1666"/>
        </w:trPr>
        <w:tc>
          <w:tcPr>
            <w:tcW w:w="5421" w:type="dxa"/>
          </w:tcPr>
          <w:p w14:paraId="5542417D" w14:textId="77777777" w:rsidR="0021272B" w:rsidRPr="00142A5E" w:rsidRDefault="0021272B" w:rsidP="00900271">
            <w:pPr>
              <w:spacing w:after="0" w:line="240" w:lineRule="auto"/>
              <w:ind w:firstLine="0"/>
              <w:rPr>
                <w:b/>
                <w:i/>
                <w:sz w:val="24"/>
              </w:rPr>
            </w:pPr>
            <w:r w:rsidRPr="00142A5E">
              <w:rPr>
                <w:b/>
                <w:i/>
                <w:sz w:val="24"/>
              </w:rPr>
              <w:t>Nơi nhận:</w:t>
            </w:r>
          </w:p>
          <w:p w14:paraId="3097C5BB" w14:textId="77777777" w:rsidR="0021272B" w:rsidRPr="00132DFA" w:rsidRDefault="0021272B" w:rsidP="00900271">
            <w:pPr>
              <w:spacing w:before="0" w:after="0" w:line="240" w:lineRule="auto"/>
              <w:ind w:firstLine="0"/>
              <w:rPr>
                <w:sz w:val="22"/>
                <w:szCs w:val="22"/>
              </w:rPr>
            </w:pPr>
            <w:r w:rsidRPr="00132DFA">
              <w:rPr>
                <w:sz w:val="22"/>
                <w:szCs w:val="22"/>
              </w:rPr>
              <w:t>- Ban Bí thư Trung ương Đảng;</w:t>
            </w:r>
          </w:p>
          <w:p w14:paraId="49896A8E" w14:textId="3D1233F7" w:rsidR="0021272B" w:rsidRPr="00132DFA" w:rsidRDefault="0021272B" w:rsidP="00900271">
            <w:pPr>
              <w:spacing w:before="0" w:after="0" w:line="240" w:lineRule="auto"/>
              <w:ind w:firstLine="0"/>
              <w:rPr>
                <w:sz w:val="22"/>
                <w:szCs w:val="22"/>
              </w:rPr>
            </w:pPr>
            <w:r w:rsidRPr="00132DFA">
              <w:rPr>
                <w:sz w:val="22"/>
                <w:szCs w:val="22"/>
              </w:rPr>
              <w:t xml:space="preserve">- </w:t>
            </w:r>
            <w:r w:rsidR="00DF31E8">
              <w:rPr>
                <w:sz w:val="22"/>
                <w:szCs w:val="22"/>
              </w:rPr>
              <w:t>Thủ tướng, c</w:t>
            </w:r>
            <w:r w:rsidRPr="00132DFA">
              <w:rPr>
                <w:sz w:val="22"/>
                <w:szCs w:val="22"/>
              </w:rPr>
              <w:t>ác Phó Thủ tướng Chính phủ;</w:t>
            </w:r>
          </w:p>
          <w:p w14:paraId="37C99856" w14:textId="77777777" w:rsidR="0021272B" w:rsidRPr="00B34C89" w:rsidRDefault="0021272B" w:rsidP="00900271">
            <w:pPr>
              <w:spacing w:before="0" w:after="0" w:line="240" w:lineRule="auto"/>
              <w:ind w:firstLine="0"/>
              <w:rPr>
                <w:spacing w:val="-12"/>
                <w:sz w:val="22"/>
                <w:szCs w:val="22"/>
                <w:lang w:val="vi-VN"/>
              </w:rPr>
            </w:pPr>
            <w:r w:rsidRPr="00B34C89">
              <w:rPr>
                <w:spacing w:val="-12"/>
                <w:sz w:val="22"/>
                <w:szCs w:val="22"/>
                <w:lang w:val="vi-VN"/>
              </w:rPr>
              <w:t xml:space="preserve">- Các </w:t>
            </w:r>
            <w:r w:rsidRPr="00B34C89">
              <w:rPr>
                <w:spacing w:val="-12"/>
                <w:sz w:val="22"/>
                <w:szCs w:val="22"/>
              </w:rPr>
              <w:t>b</w:t>
            </w:r>
            <w:r w:rsidRPr="00B34C89">
              <w:rPr>
                <w:spacing w:val="-12"/>
                <w:sz w:val="22"/>
                <w:szCs w:val="22"/>
                <w:lang w:val="vi-VN"/>
              </w:rPr>
              <w:t xml:space="preserve">ộ, cơ quan ngang </w:t>
            </w:r>
            <w:r w:rsidRPr="00B34C89">
              <w:rPr>
                <w:spacing w:val="-12"/>
                <w:sz w:val="22"/>
                <w:szCs w:val="22"/>
              </w:rPr>
              <w:t>b</w:t>
            </w:r>
            <w:r w:rsidRPr="00B34C89">
              <w:rPr>
                <w:spacing w:val="-12"/>
                <w:sz w:val="22"/>
                <w:szCs w:val="22"/>
                <w:lang w:val="vi-VN"/>
              </w:rPr>
              <w:t>ộ, cơ quan thuộc C</w:t>
            </w:r>
            <w:r w:rsidRPr="00B34C89">
              <w:rPr>
                <w:spacing w:val="-12"/>
                <w:sz w:val="22"/>
                <w:szCs w:val="22"/>
              </w:rPr>
              <w:t>hính phủ</w:t>
            </w:r>
            <w:r w:rsidRPr="00B34C89">
              <w:rPr>
                <w:spacing w:val="-12"/>
                <w:sz w:val="22"/>
                <w:szCs w:val="22"/>
                <w:lang w:val="vi-VN"/>
              </w:rPr>
              <w:t>;</w:t>
            </w:r>
          </w:p>
          <w:p w14:paraId="4BE5F169" w14:textId="77777777" w:rsidR="0021272B" w:rsidRPr="00DF31E8" w:rsidRDefault="0021272B" w:rsidP="00900271">
            <w:pPr>
              <w:spacing w:before="0" w:after="0" w:line="240" w:lineRule="auto"/>
              <w:ind w:firstLine="0"/>
              <w:rPr>
                <w:spacing w:val="-12"/>
                <w:sz w:val="22"/>
                <w:szCs w:val="22"/>
              </w:rPr>
            </w:pPr>
            <w:r w:rsidRPr="00DF31E8">
              <w:rPr>
                <w:spacing w:val="-12"/>
                <w:sz w:val="22"/>
                <w:szCs w:val="22"/>
                <w:lang w:val="vi-VN"/>
              </w:rPr>
              <w:t xml:space="preserve">- HĐND, UBND các tỉnh, thành phố trực thuộc </w:t>
            </w:r>
            <w:r w:rsidRPr="00DF31E8">
              <w:rPr>
                <w:spacing w:val="-12"/>
                <w:sz w:val="22"/>
                <w:szCs w:val="22"/>
              </w:rPr>
              <w:t>trung ương</w:t>
            </w:r>
            <w:r w:rsidRPr="00DF31E8">
              <w:rPr>
                <w:spacing w:val="-12"/>
                <w:sz w:val="22"/>
                <w:szCs w:val="22"/>
                <w:lang w:val="vi-VN"/>
              </w:rPr>
              <w:t>;</w:t>
            </w:r>
          </w:p>
          <w:p w14:paraId="4F6B1EA3" w14:textId="77777777" w:rsidR="0021272B" w:rsidRPr="00132DFA" w:rsidRDefault="0021272B" w:rsidP="00900271">
            <w:pPr>
              <w:spacing w:before="0" w:after="0" w:line="240" w:lineRule="auto"/>
              <w:ind w:firstLine="0"/>
              <w:rPr>
                <w:sz w:val="22"/>
                <w:szCs w:val="22"/>
                <w:lang w:val="vi-VN"/>
              </w:rPr>
            </w:pPr>
            <w:r w:rsidRPr="00132DFA">
              <w:rPr>
                <w:sz w:val="22"/>
                <w:szCs w:val="22"/>
                <w:lang w:val="vi-VN"/>
              </w:rPr>
              <w:t>- Văn phòng Trung ương và các Ban của Đảng;</w:t>
            </w:r>
          </w:p>
          <w:p w14:paraId="5B8336B8" w14:textId="77777777" w:rsidR="0021272B" w:rsidRPr="00132DFA" w:rsidRDefault="0021272B" w:rsidP="00900271">
            <w:pPr>
              <w:spacing w:before="0" w:after="0" w:line="240" w:lineRule="auto"/>
              <w:ind w:firstLine="0"/>
              <w:rPr>
                <w:sz w:val="22"/>
                <w:szCs w:val="22"/>
              </w:rPr>
            </w:pPr>
            <w:r w:rsidRPr="00132DFA">
              <w:rPr>
                <w:sz w:val="22"/>
                <w:szCs w:val="22"/>
              </w:rPr>
              <w:t>- Văn phòng Tổng Bí thư;</w:t>
            </w:r>
          </w:p>
          <w:p w14:paraId="53D71313" w14:textId="77777777" w:rsidR="0021272B" w:rsidRPr="00132DFA" w:rsidRDefault="0021272B" w:rsidP="00900271">
            <w:pPr>
              <w:spacing w:before="0" w:after="0" w:line="240" w:lineRule="auto"/>
              <w:ind w:firstLine="0"/>
              <w:rPr>
                <w:sz w:val="22"/>
                <w:szCs w:val="22"/>
                <w:lang w:val="vi-VN"/>
              </w:rPr>
            </w:pPr>
            <w:r w:rsidRPr="00132DFA">
              <w:rPr>
                <w:sz w:val="22"/>
                <w:szCs w:val="22"/>
                <w:lang w:val="vi-VN"/>
              </w:rPr>
              <w:t>- Văn phòng Chủ tịch nước;</w:t>
            </w:r>
          </w:p>
          <w:p w14:paraId="7D039EC2" w14:textId="77777777" w:rsidR="0021272B" w:rsidRPr="00132DFA" w:rsidRDefault="0021272B" w:rsidP="00900271">
            <w:pPr>
              <w:spacing w:before="0" w:after="0" w:line="240" w:lineRule="auto"/>
              <w:ind w:firstLine="0"/>
              <w:rPr>
                <w:sz w:val="22"/>
                <w:szCs w:val="22"/>
                <w:lang w:val="vi-VN"/>
              </w:rPr>
            </w:pPr>
            <w:r w:rsidRPr="00132DFA">
              <w:rPr>
                <w:sz w:val="22"/>
                <w:szCs w:val="22"/>
                <w:lang w:val="vi-VN"/>
              </w:rPr>
              <w:t xml:space="preserve">- Hội đồng </w:t>
            </w:r>
            <w:r w:rsidRPr="00132DFA">
              <w:rPr>
                <w:sz w:val="22"/>
                <w:szCs w:val="22"/>
              </w:rPr>
              <w:t>D</w:t>
            </w:r>
            <w:r w:rsidRPr="00132DFA">
              <w:rPr>
                <w:sz w:val="22"/>
                <w:szCs w:val="22"/>
                <w:lang w:val="vi-VN"/>
              </w:rPr>
              <w:t xml:space="preserve">ân tộc và các Ủy </w:t>
            </w:r>
            <w:r w:rsidRPr="00132DFA">
              <w:rPr>
                <w:sz w:val="22"/>
                <w:szCs w:val="22"/>
              </w:rPr>
              <w:t>b</w:t>
            </w:r>
            <w:r w:rsidRPr="00132DFA">
              <w:rPr>
                <w:sz w:val="22"/>
                <w:szCs w:val="22"/>
                <w:lang w:val="vi-VN"/>
              </w:rPr>
              <w:t>an của Quốc hội;</w:t>
            </w:r>
          </w:p>
          <w:p w14:paraId="0EEE7709" w14:textId="77777777" w:rsidR="0021272B" w:rsidRPr="00132DFA" w:rsidRDefault="0021272B" w:rsidP="00900271">
            <w:pPr>
              <w:spacing w:before="0" w:after="0" w:line="240" w:lineRule="auto"/>
              <w:ind w:firstLine="0"/>
              <w:rPr>
                <w:sz w:val="22"/>
                <w:szCs w:val="22"/>
              </w:rPr>
            </w:pPr>
            <w:r w:rsidRPr="00132DFA">
              <w:rPr>
                <w:sz w:val="22"/>
                <w:szCs w:val="22"/>
                <w:lang w:val="vi-VN"/>
              </w:rPr>
              <w:t>- Văn phòng Quốc hội;</w:t>
            </w:r>
          </w:p>
          <w:p w14:paraId="6D593FCD" w14:textId="77777777" w:rsidR="0021272B" w:rsidRPr="00132DFA" w:rsidRDefault="0021272B" w:rsidP="00900271">
            <w:pPr>
              <w:spacing w:before="0" w:after="0" w:line="240" w:lineRule="auto"/>
              <w:ind w:firstLine="0"/>
              <w:rPr>
                <w:sz w:val="22"/>
                <w:szCs w:val="22"/>
                <w:lang w:val="vi-VN"/>
              </w:rPr>
            </w:pPr>
            <w:r w:rsidRPr="00132DFA">
              <w:rPr>
                <w:sz w:val="22"/>
                <w:szCs w:val="22"/>
                <w:lang w:val="vi-VN"/>
              </w:rPr>
              <w:t>- Tòa án nhân dân tối cao;</w:t>
            </w:r>
          </w:p>
          <w:p w14:paraId="13F189C5" w14:textId="77777777" w:rsidR="0021272B" w:rsidRPr="00132DFA" w:rsidRDefault="0021272B" w:rsidP="00900271">
            <w:pPr>
              <w:spacing w:before="0" w:after="0" w:line="240" w:lineRule="auto"/>
              <w:ind w:firstLine="0"/>
              <w:rPr>
                <w:sz w:val="22"/>
                <w:szCs w:val="22"/>
                <w:lang w:val="vi-VN"/>
              </w:rPr>
            </w:pPr>
            <w:r w:rsidRPr="00132DFA">
              <w:rPr>
                <w:sz w:val="22"/>
                <w:szCs w:val="22"/>
                <w:lang w:val="vi-VN"/>
              </w:rPr>
              <w:t xml:space="preserve">- Viện </w:t>
            </w:r>
            <w:r w:rsidRPr="00132DFA">
              <w:rPr>
                <w:sz w:val="22"/>
                <w:szCs w:val="22"/>
              </w:rPr>
              <w:t>k</w:t>
            </w:r>
            <w:r w:rsidRPr="00132DFA">
              <w:rPr>
                <w:sz w:val="22"/>
                <w:szCs w:val="22"/>
                <w:lang w:val="vi-VN"/>
              </w:rPr>
              <w:t>iểm sát nhân dân tối cao;</w:t>
            </w:r>
          </w:p>
          <w:p w14:paraId="343F0C6E" w14:textId="77777777" w:rsidR="0021272B" w:rsidRPr="00132DFA" w:rsidRDefault="0021272B" w:rsidP="00900271">
            <w:pPr>
              <w:spacing w:before="0" w:after="0" w:line="240" w:lineRule="auto"/>
              <w:ind w:firstLine="0"/>
              <w:rPr>
                <w:sz w:val="22"/>
                <w:szCs w:val="22"/>
                <w:lang w:val="vi-VN"/>
              </w:rPr>
            </w:pPr>
            <w:r w:rsidRPr="00132DFA">
              <w:rPr>
                <w:sz w:val="22"/>
                <w:szCs w:val="22"/>
                <w:lang w:val="vi-VN"/>
              </w:rPr>
              <w:t xml:space="preserve">- Kiểm toán </w:t>
            </w:r>
            <w:r w:rsidRPr="00132DFA">
              <w:rPr>
                <w:sz w:val="22"/>
                <w:szCs w:val="22"/>
              </w:rPr>
              <w:t>n</w:t>
            </w:r>
            <w:r w:rsidRPr="00132DFA">
              <w:rPr>
                <w:sz w:val="22"/>
                <w:szCs w:val="22"/>
                <w:lang w:val="vi-VN"/>
              </w:rPr>
              <w:t>hà nước;</w:t>
            </w:r>
          </w:p>
          <w:p w14:paraId="722DF0D1" w14:textId="518F1744" w:rsidR="0021272B" w:rsidRPr="00132DFA" w:rsidRDefault="0021272B" w:rsidP="00900271">
            <w:pPr>
              <w:spacing w:before="0" w:after="0" w:line="240" w:lineRule="auto"/>
              <w:ind w:firstLine="0"/>
              <w:rPr>
                <w:sz w:val="22"/>
                <w:szCs w:val="22"/>
              </w:rPr>
            </w:pPr>
            <w:r w:rsidRPr="00132DFA">
              <w:rPr>
                <w:sz w:val="22"/>
                <w:szCs w:val="22"/>
              </w:rPr>
              <w:t xml:space="preserve">- Ủy ban </w:t>
            </w:r>
            <w:r w:rsidR="00DF31E8">
              <w:rPr>
                <w:sz w:val="22"/>
                <w:szCs w:val="22"/>
              </w:rPr>
              <w:t>T</w:t>
            </w:r>
            <w:r w:rsidRPr="00132DFA">
              <w:rPr>
                <w:sz w:val="22"/>
                <w:szCs w:val="22"/>
              </w:rPr>
              <w:t>rung ương Mặt trận Tổ quốc Việt Nam;</w:t>
            </w:r>
          </w:p>
          <w:p w14:paraId="677C8965" w14:textId="77777777" w:rsidR="0021272B" w:rsidRPr="00132DFA" w:rsidRDefault="0021272B" w:rsidP="00900271">
            <w:pPr>
              <w:spacing w:before="0" w:after="0" w:line="240" w:lineRule="auto"/>
              <w:ind w:firstLine="0"/>
              <w:rPr>
                <w:sz w:val="22"/>
                <w:szCs w:val="22"/>
              </w:rPr>
            </w:pPr>
            <w:r w:rsidRPr="00132DFA">
              <w:rPr>
                <w:sz w:val="22"/>
                <w:szCs w:val="22"/>
                <w:lang w:val="vi-VN"/>
              </w:rPr>
              <w:t xml:space="preserve">- Cơ quan </w:t>
            </w:r>
            <w:r w:rsidRPr="00132DFA">
              <w:rPr>
                <w:sz w:val="22"/>
                <w:szCs w:val="22"/>
              </w:rPr>
              <w:t>t</w:t>
            </w:r>
            <w:r w:rsidRPr="00132DFA">
              <w:rPr>
                <w:sz w:val="22"/>
                <w:szCs w:val="22"/>
                <w:lang w:val="vi-VN"/>
              </w:rPr>
              <w:t>rung ương của các đoàn thể;</w:t>
            </w:r>
          </w:p>
          <w:p w14:paraId="2FAFD11E" w14:textId="77777777" w:rsidR="0021272B" w:rsidRPr="00132DFA" w:rsidRDefault="0021272B" w:rsidP="00900271">
            <w:pPr>
              <w:spacing w:before="0" w:after="0" w:line="240" w:lineRule="auto"/>
              <w:ind w:firstLine="0"/>
              <w:rPr>
                <w:sz w:val="22"/>
                <w:szCs w:val="22"/>
              </w:rPr>
            </w:pPr>
            <w:r w:rsidRPr="00132DFA">
              <w:rPr>
                <w:sz w:val="22"/>
                <w:szCs w:val="22"/>
                <w:lang w:val="vi-VN"/>
              </w:rPr>
              <w:t>- V</w:t>
            </w:r>
            <w:r w:rsidRPr="00132DFA">
              <w:rPr>
                <w:sz w:val="22"/>
                <w:szCs w:val="22"/>
              </w:rPr>
              <w:t xml:space="preserve">PCP: BTCN, các PCN, Trợ lý TTg, TGĐ Cổng TTĐT, </w:t>
            </w:r>
          </w:p>
          <w:p w14:paraId="06F6352F" w14:textId="77777777" w:rsidR="0021272B" w:rsidRDefault="0021272B" w:rsidP="00900271">
            <w:pPr>
              <w:spacing w:before="0" w:after="0" w:line="240" w:lineRule="auto"/>
              <w:ind w:firstLine="0"/>
              <w:rPr>
                <w:sz w:val="22"/>
                <w:szCs w:val="22"/>
              </w:rPr>
            </w:pPr>
            <w:r w:rsidRPr="00132DFA">
              <w:rPr>
                <w:sz w:val="22"/>
                <w:szCs w:val="22"/>
              </w:rPr>
              <w:t xml:space="preserve">  các Vụ, Cục, đơn vị trực thuộc, Công báo;</w:t>
            </w:r>
          </w:p>
          <w:p w14:paraId="01BE7451" w14:textId="2E62F1EA" w:rsidR="0021272B" w:rsidRPr="00142A5E" w:rsidRDefault="0021272B" w:rsidP="00900271">
            <w:pPr>
              <w:spacing w:before="0" w:after="0" w:line="240" w:lineRule="auto"/>
              <w:ind w:firstLine="0"/>
            </w:pPr>
            <w:r w:rsidRPr="00132DFA">
              <w:rPr>
                <w:sz w:val="22"/>
                <w:szCs w:val="22"/>
                <w:lang w:val="vi-VN"/>
              </w:rPr>
              <w:t>- Lưu: VT, C</w:t>
            </w:r>
            <w:r w:rsidRPr="00132DFA">
              <w:rPr>
                <w:sz w:val="22"/>
                <w:szCs w:val="22"/>
              </w:rPr>
              <w:t>N</w:t>
            </w:r>
            <w:r w:rsidRPr="00132DFA">
              <w:rPr>
                <w:sz w:val="22"/>
                <w:szCs w:val="22"/>
                <w:lang w:val="vi-VN"/>
              </w:rPr>
              <w:t xml:space="preserve"> (</w:t>
            </w:r>
            <w:r w:rsidRPr="00132DFA">
              <w:rPr>
                <w:sz w:val="22"/>
                <w:szCs w:val="22"/>
              </w:rPr>
              <w:t>2b</w:t>
            </w:r>
            <w:r w:rsidRPr="00132DFA">
              <w:rPr>
                <w:sz w:val="22"/>
                <w:szCs w:val="22"/>
                <w:lang w:val="vi-VN"/>
              </w:rPr>
              <w:t>).</w:t>
            </w:r>
          </w:p>
        </w:tc>
        <w:tc>
          <w:tcPr>
            <w:tcW w:w="3368" w:type="dxa"/>
          </w:tcPr>
          <w:p w14:paraId="773AD155" w14:textId="77777777" w:rsidR="0021272B" w:rsidRPr="00132DFA" w:rsidRDefault="0021272B" w:rsidP="0021272B">
            <w:pPr>
              <w:spacing w:before="0" w:after="0" w:line="240" w:lineRule="auto"/>
              <w:ind w:left="57" w:firstLine="0"/>
              <w:jc w:val="center"/>
              <w:rPr>
                <w:b/>
                <w:spacing w:val="-6"/>
              </w:rPr>
            </w:pPr>
            <w:r w:rsidRPr="00132DFA">
              <w:rPr>
                <w:b/>
                <w:spacing w:val="-6"/>
              </w:rPr>
              <w:t>TM. CHÍNH PHỦ</w:t>
            </w:r>
          </w:p>
          <w:p w14:paraId="29E1278F" w14:textId="38F3F147" w:rsidR="0021272B" w:rsidRDefault="00C46D8F" w:rsidP="0021272B">
            <w:pPr>
              <w:widowControl w:val="0"/>
              <w:autoSpaceDE w:val="0"/>
              <w:autoSpaceDN w:val="0"/>
              <w:adjustRightInd w:val="0"/>
              <w:spacing w:before="0" w:after="0" w:line="240" w:lineRule="auto"/>
              <w:ind w:left="57" w:firstLine="0"/>
              <w:jc w:val="center"/>
              <w:textAlignment w:val="center"/>
              <w:rPr>
                <w:b/>
                <w:spacing w:val="-6"/>
              </w:rPr>
            </w:pPr>
            <w:r>
              <w:rPr>
                <w:b/>
                <w:spacing w:val="-6"/>
              </w:rPr>
              <w:t xml:space="preserve">KT. </w:t>
            </w:r>
            <w:r w:rsidR="0021272B" w:rsidRPr="00132DFA">
              <w:rPr>
                <w:b/>
                <w:spacing w:val="-6"/>
              </w:rPr>
              <w:t>THỦ TƯỚNG</w:t>
            </w:r>
          </w:p>
          <w:p w14:paraId="017BFA27" w14:textId="5C9989E9" w:rsidR="00C46D8F" w:rsidRPr="005E2260" w:rsidRDefault="00C46D8F" w:rsidP="0021272B">
            <w:pPr>
              <w:widowControl w:val="0"/>
              <w:autoSpaceDE w:val="0"/>
              <w:autoSpaceDN w:val="0"/>
              <w:adjustRightInd w:val="0"/>
              <w:spacing w:before="0" w:after="0" w:line="240" w:lineRule="auto"/>
              <w:ind w:left="57" w:firstLine="0"/>
              <w:jc w:val="center"/>
              <w:textAlignment w:val="center"/>
              <w:rPr>
                <w:b/>
                <w:sz w:val="18"/>
                <w:szCs w:val="26"/>
              </w:rPr>
            </w:pPr>
            <w:r>
              <w:rPr>
                <w:b/>
                <w:spacing w:val="-6"/>
              </w:rPr>
              <w:t>PHÓ THỦ TƯỚNG</w:t>
            </w:r>
          </w:p>
          <w:p w14:paraId="3DB76E55" w14:textId="6A375E99" w:rsidR="0021272B" w:rsidRPr="005E2260" w:rsidRDefault="00B07E50" w:rsidP="00B07E50">
            <w:pPr>
              <w:widowControl w:val="0"/>
              <w:autoSpaceDE w:val="0"/>
              <w:autoSpaceDN w:val="0"/>
              <w:adjustRightInd w:val="0"/>
              <w:spacing w:before="360" w:after="240" w:line="240" w:lineRule="auto"/>
              <w:ind w:left="57" w:firstLine="0"/>
              <w:jc w:val="center"/>
              <w:textAlignment w:val="center"/>
              <w:rPr>
                <w:b/>
                <w:color w:val="FFFFFF" w:themeColor="background1"/>
                <w:sz w:val="24"/>
                <w:szCs w:val="26"/>
              </w:rPr>
            </w:pPr>
            <w:r w:rsidRPr="00B07E50">
              <w:rPr>
                <w:b/>
                <w:color w:val="000000" w:themeColor="text1"/>
                <w:szCs w:val="28"/>
              </w:rPr>
              <w:t>Đã ký</w:t>
            </w:r>
            <w:r w:rsidR="0021272B" w:rsidRPr="005E2260">
              <w:rPr>
                <w:b/>
                <w:color w:val="FFFFFF" w:themeColor="background1"/>
                <w:sz w:val="96"/>
                <w:szCs w:val="26"/>
              </w:rPr>
              <w:t>]</w:t>
            </w:r>
          </w:p>
          <w:p w14:paraId="411078C0" w14:textId="77777777" w:rsidR="0021272B" w:rsidRPr="005E2260" w:rsidRDefault="0021272B" w:rsidP="0021272B">
            <w:pPr>
              <w:widowControl w:val="0"/>
              <w:autoSpaceDE w:val="0"/>
              <w:autoSpaceDN w:val="0"/>
              <w:adjustRightInd w:val="0"/>
              <w:spacing w:after="0" w:line="240" w:lineRule="auto"/>
              <w:ind w:left="57" w:firstLine="0"/>
              <w:jc w:val="center"/>
              <w:textAlignment w:val="center"/>
              <w:rPr>
                <w:b/>
                <w:bCs/>
                <w:sz w:val="18"/>
                <w:szCs w:val="26"/>
              </w:rPr>
            </w:pPr>
          </w:p>
          <w:p w14:paraId="2FF53305" w14:textId="29912403" w:rsidR="0021272B" w:rsidRPr="00142A5E" w:rsidRDefault="00C46D8F" w:rsidP="0021272B">
            <w:pPr>
              <w:spacing w:after="0"/>
              <w:ind w:left="57" w:firstLine="0"/>
              <w:jc w:val="center"/>
              <w:rPr>
                <w:b/>
                <w:szCs w:val="28"/>
              </w:rPr>
            </w:pPr>
            <w:r>
              <w:rPr>
                <w:b/>
                <w:szCs w:val="28"/>
              </w:rPr>
              <w:t>Bùi Thanh Sơn</w:t>
            </w:r>
          </w:p>
        </w:tc>
      </w:tr>
    </w:tbl>
    <w:p w14:paraId="11D34F53" w14:textId="46FCA848" w:rsidR="00BD743C" w:rsidRDefault="00BD743C" w:rsidP="0021272B">
      <w:pPr>
        <w:pStyle w:val="ListParagraph"/>
        <w:tabs>
          <w:tab w:val="left" w:pos="851"/>
        </w:tabs>
        <w:spacing w:line="240" w:lineRule="auto"/>
        <w:ind w:left="567" w:firstLine="0"/>
        <w:contextualSpacing w:val="0"/>
      </w:pPr>
    </w:p>
    <w:sectPr w:rsidR="00BD743C" w:rsidSect="00900271">
      <w:headerReference w:type="default" r:id="rId8"/>
      <w:pgSz w:w="11907" w:h="16840" w:code="9"/>
      <w:pgMar w:top="1418" w:right="1134"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63EBA" w14:textId="77777777" w:rsidR="00D76ECB" w:rsidRDefault="00D76ECB" w:rsidP="00EE1308">
      <w:pPr>
        <w:spacing w:before="0" w:after="0" w:line="240" w:lineRule="auto"/>
      </w:pPr>
      <w:r>
        <w:separator/>
      </w:r>
    </w:p>
  </w:endnote>
  <w:endnote w:type="continuationSeparator" w:id="0">
    <w:p w14:paraId="6F07D155" w14:textId="77777777" w:rsidR="00D76ECB" w:rsidRDefault="00D76ECB" w:rsidP="00EE130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F6FDF" w14:textId="77777777" w:rsidR="00D76ECB" w:rsidRDefault="00D76ECB" w:rsidP="00EE1308">
      <w:pPr>
        <w:spacing w:before="0" w:after="0" w:line="240" w:lineRule="auto"/>
      </w:pPr>
      <w:r>
        <w:separator/>
      </w:r>
    </w:p>
  </w:footnote>
  <w:footnote w:type="continuationSeparator" w:id="0">
    <w:p w14:paraId="0BFF8353" w14:textId="77777777" w:rsidR="00D76ECB" w:rsidRDefault="00D76ECB" w:rsidP="00EE130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240726"/>
      <w:docPartObj>
        <w:docPartGallery w:val="Page Numbers (Top of Page)"/>
        <w:docPartUnique/>
      </w:docPartObj>
    </w:sdtPr>
    <w:sdtEndPr>
      <w:rPr>
        <w:noProof/>
      </w:rPr>
    </w:sdtEndPr>
    <w:sdtContent>
      <w:p w14:paraId="73195663" w14:textId="70927A45" w:rsidR="00EE1308" w:rsidRDefault="00EE1308">
        <w:pPr>
          <w:pStyle w:val="Header"/>
          <w:jc w:val="center"/>
        </w:pPr>
        <w:r>
          <w:fldChar w:fldCharType="begin"/>
        </w:r>
        <w:r>
          <w:instrText xml:space="preserve"> PAGE   \* MERGEFORMAT </w:instrText>
        </w:r>
        <w:r>
          <w:fldChar w:fldCharType="separate"/>
        </w:r>
        <w:r w:rsidR="00B07E50">
          <w:rPr>
            <w:noProof/>
          </w:rPr>
          <w:t>2</w:t>
        </w:r>
        <w:r>
          <w:rPr>
            <w:noProof/>
          </w:rPr>
          <w:fldChar w:fldCharType="end"/>
        </w:r>
      </w:p>
    </w:sdtContent>
  </w:sdt>
  <w:p w14:paraId="117BEF69" w14:textId="77777777" w:rsidR="00EE1308" w:rsidRDefault="00EE13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5226C"/>
    <w:multiLevelType w:val="multilevel"/>
    <w:tmpl w:val="1E25226C"/>
    <w:lvl w:ilvl="0">
      <w:start w:val="1"/>
      <w:numFmt w:val="decimal"/>
      <w:lvlText w:val="Điều %1."/>
      <w:lvlJc w:val="left"/>
      <w:pPr>
        <w:ind w:left="786" w:hanging="360"/>
      </w:pPr>
      <w:rPr>
        <w:rFonts w:hint="default"/>
        <w:b/>
        <w:bCs/>
        <w:i w:val="0"/>
        <w:iCs/>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 w15:restartNumberingAfterBreak="0">
    <w:nsid w:val="214751C8"/>
    <w:multiLevelType w:val="hybridMultilevel"/>
    <w:tmpl w:val="588A10F2"/>
    <w:lvl w:ilvl="0" w:tplc="EDC8C2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5443CEB"/>
    <w:multiLevelType w:val="hybridMultilevel"/>
    <w:tmpl w:val="A84E3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94418F"/>
    <w:multiLevelType w:val="hybridMultilevel"/>
    <w:tmpl w:val="BC58118A"/>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E143AB6"/>
    <w:multiLevelType w:val="hybridMultilevel"/>
    <w:tmpl w:val="0E3A1978"/>
    <w:lvl w:ilvl="0" w:tplc="6212AE22">
      <w:start w:val="1"/>
      <w:numFmt w:val="decimal"/>
      <w:pStyle w:val="Heading2"/>
      <w:lvlText w:val="Điều %1."/>
      <w:lvlJc w:val="left"/>
      <w:pPr>
        <w:ind w:left="1778" w:hanging="360"/>
      </w:pPr>
      <w:rPr>
        <w:rFonts w:hint="default"/>
        <w:b/>
        <w:bCs/>
      </w:r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5" w15:restartNumberingAfterBreak="0">
    <w:nsid w:val="747D2C2B"/>
    <w:multiLevelType w:val="hybridMultilevel"/>
    <w:tmpl w:val="7DF22426"/>
    <w:lvl w:ilvl="0" w:tplc="E51AD3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955795924">
    <w:abstractNumId w:val="4"/>
  </w:num>
  <w:num w:numId="2" w16cid:durableId="9647093">
    <w:abstractNumId w:val="4"/>
  </w:num>
  <w:num w:numId="3" w16cid:durableId="769475957">
    <w:abstractNumId w:val="0"/>
  </w:num>
  <w:num w:numId="4" w16cid:durableId="612368637">
    <w:abstractNumId w:val="4"/>
  </w:num>
  <w:num w:numId="5" w16cid:durableId="542256133">
    <w:abstractNumId w:val="1"/>
  </w:num>
  <w:num w:numId="6" w16cid:durableId="1523661726">
    <w:abstractNumId w:val="4"/>
  </w:num>
  <w:num w:numId="7" w16cid:durableId="1633944630">
    <w:abstractNumId w:val="3"/>
  </w:num>
  <w:num w:numId="8" w16cid:durableId="293415435">
    <w:abstractNumId w:val="4"/>
  </w:num>
  <w:num w:numId="9" w16cid:durableId="1736198893">
    <w:abstractNumId w:val="4"/>
  </w:num>
  <w:num w:numId="10" w16cid:durableId="922908516">
    <w:abstractNumId w:val="4"/>
  </w:num>
  <w:num w:numId="11" w16cid:durableId="923418992">
    <w:abstractNumId w:val="2"/>
  </w:num>
  <w:num w:numId="12" w16cid:durableId="1654529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CD1"/>
    <w:rsid w:val="00011942"/>
    <w:rsid w:val="000234AE"/>
    <w:rsid w:val="000625FF"/>
    <w:rsid w:val="000B0478"/>
    <w:rsid w:val="000B78EB"/>
    <w:rsid w:val="0013174F"/>
    <w:rsid w:val="00137100"/>
    <w:rsid w:val="001508DC"/>
    <w:rsid w:val="00162479"/>
    <w:rsid w:val="001A414E"/>
    <w:rsid w:val="001A7096"/>
    <w:rsid w:val="001D4712"/>
    <w:rsid w:val="001D6A50"/>
    <w:rsid w:val="0021272B"/>
    <w:rsid w:val="0021698A"/>
    <w:rsid w:val="00244F24"/>
    <w:rsid w:val="00251592"/>
    <w:rsid w:val="00254F56"/>
    <w:rsid w:val="00270CD8"/>
    <w:rsid w:val="00280F0E"/>
    <w:rsid w:val="002C2393"/>
    <w:rsid w:val="002C30C6"/>
    <w:rsid w:val="002E56CF"/>
    <w:rsid w:val="00305118"/>
    <w:rsid w:val="003273CF"/>
    <w:rsid w:val="00353846"/>
    <w:rsid w:val="00354C30"/>
    <w:rsid w:val="00372C2E"/>
    <w:rsid w:val="00391CDF"/>
    <w:rsid w:val="003938AD"/>
    <w:rsid w:val="003A128C"/>
    <w:rsid w:val="003C2F6E"/>
    <w:rsid w:val="0040129A"/>
    <w:rsid w:val="00416BF9"/>
    <w:rsid w:val="0043688D"/>
    <w:rsid w:val="00473A95"/>
    <w:rsid w:val="00475B95"/>
    <w:rsid w:val="00482956"/>
    <w:rsid w:val="00482B90"/>
    <w:rsid w:val="00490AC1"/>
    <w:rsid w:val="00491DB8"/>
    <w:rsid w:val="004970A1"/>
    <w:rsid w:val="004B4849"/>
    <w:rsid w:val="004B7B3D"/>
    <w:rsid w:val="004D7835"/>
    <w:rsid w:val="004F6B46"/>
    <w:rsid w:val="00504487"/>
    <w:rsid w:val="00505818"/>
    <w:rsid w:val="00515F11"/>
    <w:rsid w:val="00530864"/>
    <w:rsid w:val="0054669B"/>
    <w:rsid w:val="00547010"/>
    <w:rsid w:val="005778E7"/>
    <w:rsid w:val="005870A9"/>
    <w:rsid w:val="005C4B6B"/>
    <w:rsid w:val="005D3277"/>
    <w:rsid w:val="005F086C"/>
    <w:rsid w:val="005F14CB"/>
    <w:rsid w:val="005F33F5"/>
    <w:rsid w:val="0063081F"/>
    <w:rsid w:val="006414D2"/>
    <w:rsid w:val="00682745"/>
    <w:rsid w:val="00697CDC"/>
    <w:rsid w:val="006D405A"/>
    <w:rsid w:val="006E1EA1"/>
    <w:rsid w:val="007065B7"/>
    <w:rsid w:val="007278CD"/>
    <w:rsid w:val="00744483"/>
    <w:rsid w:val="007577B0"/>
    <w:rsid w:val="0076631A"/>
    <w:rsid w:val="007A1042"/>
    <w:rsid w:val="007D3F60"/>
    <w:rsid w:val="007D6BEA"/>
    <w:rsid w:val="007E1822"/>
    <w:rsid w:val="00814769"/>
    <w:rsid w:val="00821215"/>
    <w:rsid w:val="00841CD1"/>
    <w:rsid w:val="008677F3"/>
    <w:rsid w:val="008A2885"/>
    <w:rsid w:val="008C20C6"/>
    <w:rsid w:val="008C7E19"/>
    <w:rsid w:val="00900271"/>
    <w:rsid w:val="009143A1"/>
    <w:rsid w:val="00917608"/>
    <w:rsid w:val="009207CC"/>
    <w:rsid w:val="00921111"/>
    <w:rsid w:val="00922C0F"/>
    <w:rsid w:val="00937227"/>
    <w:rsid w:val="00952DAB"/>
    <w:rsid w:val="00955EDF"/>
    <w:rsid w:val="00965CD2"/>
    <w:rsid w:val="00975D37"/>
    <w:rsid w:val="009909B5"/>
    <w:rsid w:val="009A18C8"/>
    <w:rsid w:val="009B64F6"/>
    <w:rsid w:val="009D17E7"/>
    <w:rsid w:val="009E09A0"/>
    <w:rsid w:val="009E2C50"/>
    <w:rsid w:val="00A116FC"/>
    <w:rsid w:val="00A444A7"/>
    <w:rsid w:val="00A555FC"/>
    <w:rsid w:val="00A57A85"/>
    <w:rsid w:val="00AC6F4C"/>
    <w:rsid w:val="00AD2F5D"/>
    <w:rsid w:val="00B07E50"/>
    <w:rsid w:val="00B160F1"/>
    <w:rsid w:val="00B34C89"/>
    <w:rsid w:val="00B37A36"/>
    <w:rsid w:val="00B42FB4"/>
    <w:rsid w:val="00B51EBC"/>
    <w:rsid w:val="00BB2CFB"/>
    <w:rsid w:val="00BC169D"/>
    <w:rsid w:val="00BD743C"/>
    <w:rsid w:val="00BE013E"/>
    <w:rsid w:val="00BF07A6"/>
    <w:rsid w:val="00BF3FFF"/>
    <w:rsid w:val="00BF51C1"/>
    <w:rsid w:val="00C02B37"/>
    <w:rsid w:val="00C324DB"/>
    <w:rsid w:val="00C35430"/>
    <w:rsid w:val="00C371FA"/>
    <w:rsid w:val="00C46D8F"/>
    <w:rsid w:val="00C5521A"/>
    <w:rsid w:val="00C77FB0"/>
    <w:rsid w:val="00C802B0"/>
    <w:rsid w:val="00C857E3"/>
    <w:rsid w:val="00CA16BF"/>
    <w:rsid w:val="00CC5152"/>
    <w:rsid w:val="00CF3026"/>
    <w:rsid w:val="00D10FCF"/>
    <w:rsid w:val="00D17CF7"/>
    <w:rsid w:val="00D34A2E"/>
    <w:rsid w:val="00D50FA5"/>
    <w:rsid w:val="00D6599D"/>
    <w:rsid w:val="00D74C1F"/>
    <w:rsid w:val="00D76ECB"/>
    <w:rsid w:val="00DD0DF6"/>
    <w:rsid w:val="00DD5318"/>
    <w:rsid w:val="00DD7131"/>
    <w:rsid w:val="00DF29F2"/>
    <w:rsid w:val="00DF31E8"/>
    <w:rsid w:val="00DF5650"/>
    <w:rsid w:val="00E05F53"/>
    <w:rsid w:val="00EE1308"/>
    <w:rsid w:val="00EE202E"/>
    <w:rsid w:val="00EF4025"/>
    <w:rsid w:val="00EF637C"/>
    <w:rsid w:val="00F11815"/>
    <w:rsid w:val="00F126F3"/>
    <w:rsid w:val="00F56080"/>
    <w:rsid w:val="00F57E23"/>
    <w:rsid w:val="00F66213"/>
    <w:rsid w:val="00F81146"/>
    <w:rsid w:val="00F97ED9"/>
    <w:rsid w:val="00FA5FF6"/>
    <w:rsid w:val="00FC4074"/>
    <w:rsid w:val="00FF29ED"/>
    <w:rsid w:val="00FF6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AD8D3"/>
  <w15:chartTrackingRefBased/>
  <w15:docId w15:val="{344B6821-31FC-4AD7-A301-E8BD8170E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uongnt"/>
    <w:qFormat/>
    <w:rsid w:val="00841CD1"/>
    <w:pPr>
      <w:spacing w:before="120" w:after="120" w:line="360" w:lineRule="exact"/>
      <w:ind w:firstLine="720"/>
      <w:jc w:val="both"/>
    </w:pPr>
    <w:rPr>
      <w:rFonts w:ascii="Times New Roman" w:eastAsia="Times New Roman" w:hAnsi="Times New Roman" w:cs="Times New Roman"/>
      <w:sz w:val="28"/>
      <w:szCs w:val="24"/>
    </w:rPr>
  </w:style>
  <w:style w:type="paragraph" w:styleId="Heading2">
    <w:name w:val="heading 2"/>
    <w:basedOn w:val="Normal"/>
    <w:next w:val="Normal"/>
    <w:link w:val="Heading2Char"/>
    <w:uiPriority w:val="99"/>
    <w:unhideWhenUsed/>
    <w:qFormat/>
    <w:rsid w:val="00841CD1"/>
    <w:pPr>
      <w:keepNext/>
      <w:numPr>
        <w:numId w:val="1"/>
      </w:numPr>
      <w:ind w:left="2204"/>
      <w:outlineLvl w:val="1"/>
    </w:pPr>
    <w:rPr>
      <w:b/>
      <w:bCs/>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841CD1"/>
    <w:rPr>
      <w:rFonts w:ascii="Times New Roman" w:eastAsia="Times New Roman" w:hAnsi="Times New Roman" w:cs="Times New Roman"/>
      <w:b/>
      <w:bCs/>
      <w:iCs/>
      <w:sz w:val="28"/>
      <w:szCs w:val="28"/>
    </w:rPr>
  </w:style>
  <w:style w:type="paragraph" w:styleId="BalloonText">
    <w:name w:val="Balloon Text"/>
    <w:basedOn w:val="Normal"/>
    <w:link w:val="BalloonTextChar"/>
    <w:uiPriority w:val="99"/>
    <w:semiHidden/>
    <w:unhideWhenUsed/>
    <w:rsid w:val="00841CD1"/>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1CD1"/>
    <w:rPr>
      <w:rFonts w:ascii="Segoe UI" w:eastAsia="Times New Roman" w:hAnsi="Segoe UI" w:cs="Segoe UI"/>
      <w:sz w:val="18"/>
      <w:szCs w:val="18"/>
    </w:rPr>
  </w:style>
  <w:style w:type="paragraph" w:styleId="ListParagraph">
    <w:name w:val="List Paragraph"/>
    <w:basedOn w:val="Normal"/>
    <w:uiPriority w:val="34"/>
    <w:qFormat/>
    <w:rsid w:val="00841CD1"/>
    <w:pPr>
      <w:ind w:left="720"/>
      <w:contextualSpacing/>
    </w:pPr>
  </w:style>
  <w:style w:type="character" w:styleId="CommentReference">
    <w:name w:val="annotation reference"/>
    <w:basedOn w:val="DefaultParagraphFont"/>
    <w:uiPriority w:val="99"/>
    <w:semiHidden/>
    <w:unhideWhenUsed/>
    <w:rsid w:val="00C35430"/>
    <w:rPr>
      <w:sz w:val="16"/>
      <w:szCs w:val="16"/>
    </w:rPr>
  </w:style>
  <w:style w:type="paragraph" w:styleId="CommentText">
    <w:name w:val="annotation text"/>
    <w:basedOn w:val="Normal"/>
    <w:link w:val="CommentTextChar"/>
    <w:uiPriority w:val="99"/>
    <w:semiHidden/>
    <w:unhideWhenUsed/>
    <w:rsid w:val="00C35430"/>
    <w:pPr>
      <w:spacing w:line="240" w:lineRule="auto"/>
    </w:pPr>
    <w:rPr>
      <w:sz w:val="20"/>
      <w:szCs w:val="20"/>
    </w:rPr>
  </w:style>
  <w:style w:type="character" w:customStyle="1" w:styleId="CommentTextChar">
    <w:name w:val="Comment Text Char"/>
    <w:basedOn w:val="DefaultParagraphFont"/>
    <w:link w:val="CommentText"/>
    <w:uiPriority w:val="99"/>
    <w:semiHidden/>
    <w:rsid w:val="00C3543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35430"/>
    <w:rPr>
      <w:b/>
      <w:bCs/>
    </w:rPr>
  </w:style>
  <w:style w:type="character" w:customStyle="1" w:styleId="CommentSubjectChar">
    <w:name w:val="Comment Subject Char"/>
    <w:basedOn w:val="CommentTextChar"/>
    <w:link w:val="CommentSubject"/>
    <w:uiPriority w:val="99"/>
    <w:semiHidden/>
    <w:rsid w:val="00C35430"/>
    <w:rPr>
      <w:rFonts w:ascii="Times New Roman" w:eastAsia="Times New Roman" w:hAnsi="Times New Roman" w:cs="Times New Roman"/>
      <w:b/>
      <w:bCs/>
      <w:sz w:val="20"/>
      <w:szCs w:val="20"/>
    </w:rPr>
  </w:style>
  <w:style w:type="paragraph" w:styleId="Revision">
    <w:name w:val="Revision"/>
    <w:hidden/>
    <w:uiPriority w:val="99"/>
    <w:semiHidden/>
    <w:rsid w:val="00011942"/>
    <w:pPr>
      <w:spacing w:after="0" w:line="240" w:lineRule="auto"/>
    </w:pPr>
    <w:rPr>
      <w:rFonts w:ascii="Times New Roman" w:eastAsia="Times New Roman" w:hAnsi="Times New Roman" w:cs="Times New Roman"/>
      <w:sz w:val="28"/>
      <w:szCs w:val="24"/>
    </w:rPr>
  </w:style>
  <w:style w:type="paragraph" w:styleId="Header">
    <w:name w:val="header"/>
    <w:basedOn w:val="Normal"/>
    <w:link w:val="HeaderChar"/>
    <w:uiPriority w:val="99"/>
    <w:unhideWhenUsed/>
    <w:rsid w:val="00EE130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E1308"/>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EE130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E1308"/>
    <w:rPr>
      <w:rFonts w:ascii="Times New Roman" w:eastAsia="Times New Roman"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23DDCB-AC53-4D80-B0A9-50985742D4FC}">
  <ds:schemaRefs>
    <ds:schemaRef ds:uri="http://schemas.openxmlformats.org/officeDocument/2006/bibliography"/>
  </ds:schemaRefs>
</ds:datastoreItem>
</file>

<file path=customXml/itemProps2.xml><?xml version="1.0" encoding="utf-8"?>
<ds:datastoreItem xmlns:ds="http://schemas.openxmlformats.org/officeDocument/2006/customXml" ds:itemID="{191A87D9-29D6-4283-9FBF-C7A9497E0A83}"/>
</file>

<file path=customXml/itemProps3.xml><?xml version="1.0" encoding="utf-8"?>
<ds:datastoreItem xmlns:ds="http://schemas.openxmlformats.org/officeDocument/2006/customXml" ds:itemID="{4C78F0EC-91F3-4D1B-B6FA-F1330DADFB26}"/>
</file>

<file path=customXml/itemProps4.xml><?xml version="1.0" encoding="utf-8"?>
<ds:datastoreItem xmlns:ds="http://schemas.openxmlformats.org/officeDocument/2006/customXml" ds:itemID="{BE98BAB5-944C-4240-BB95-3B0009502985}"/>
</file>

<file path=docProps/app.xml><?xml version="1.0" encoding="utf-8"?>
<Properties xmlns="http://schemas.openxmlformats.org/officeDocument/2006/extended-properties" xmlns:vt="http://schemas.openxmlformats.org/officeDocument/2006/docPropsVTypes">
  <Template>Normal</Template>
  <TotalTime>2</TotalTime>
  <Pages>3</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TTPT_NQM</dc:creator>
  <cp:keywords/>
  <dc:description/>
  <cp:lastModifiedBy>Nhan (Le Thi Nhan)</cp:lastModifiedBy>
  <cp:revision>2</cp:revision>
  <cp:lastPrinted>2025-05-04T06:07:00Z</cp:lastPrinted>
  <dcterms:created xsi:type="dcterms:W3CDTF">2025-05-12T01:38:00Z</dcterms:created>
  <dcterms:modified xsi:type="dcterms:W3CDTF">2025-05-12T01:38:00Z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y fmtid="{D5CDD505-2E9C-101B-9397-08002B2CF9AE}" pid="3" name="GrammarlyDocumentId">
    <vt:lpwstr>9a7d1481-9008-4604-98bf-6a80cbad47e9</vt:lpwstr>
  </property>
</Properties>
</file>