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Ind w:w="108" w:type="dxa"/>
        <w:tblLook w:val="01E0"/>
      </w:tblPr>
      <w:tblGrid>
        <w:gridCol w:w="2977"/>
        <w:gridCol w:w="6237"/>
      </w:tblGrid>
      <w:tr w:rsidR="0076301C" w:rsidRPr="005E11B9" w:rsidTr="00B03AF7">
        <w:trPr>
          <w:trHeight w:val="1522"/>
        </w:trPr>
        <w:tc>
          <w:tcPr>
            <w:tcW w:w="2977" w:type="dxa"/>
          </w:tcPr>
          <w:p w:rsidR="0076301C" w:rsidRPr="006F5084" w:rsidRDefault="005269D6">
            <w:pPr>
              <w:pStyle w:val="Header"/>
              <w:tabs>
                <w:tab w:val="clear" w:pos="4320"/>
                <w:tab w:val="clear" w:pos="8640"/>
              </w:tabs>
              <w:jc w:val="center"/>
              <w:rPr>
                <w:b/>
                <w:bCs/>
                <w:color w:val="000000" w:themeColor="text1"/>
                <w:sz w:val="26"/>
                <w:szCs w:val="26"/>
              </w:rPr>
            </w:pPr>
            <w:r w:rsidRPr="005269D6">
              <w:rPr>
                <w:b/>
                <w:bCs/>
                <w:color w:val="000000" w:themeColor="text1"/>
                <w:sz w:val="26"/>
                <w:szCs w:val="26"/>
              </w:rPr>
              <w:softHyphen/>
              <w:t>BỘ NGOẠI GIAO</w:t>
            </w:r>
          </w:p>
          <w:p w:rsidR="0076301C" w:rsidRPr="006F5084" w:rsidRDefault="005269D6">
            <w:pPr>
              <w:spacing w:after="240" w:line="14" w:lineRule="auto"/>
              <w:jc w:val="center"/>
              <w:rPr>
                <w:b/>
                <w:bCs/>
                <w:color w:val="000000" w:themeColor="text1"/>
                <w:szCs w:val="28"/>
              </w:rPr>
            </w:pPr>
            <w:r w:rsidRPr="005269D6">
              <w:rPr>
                <w:b/>
                <w:bCs/>
                <w:color w:val="000000" w:themeColor="text1"/>
                <w:szCs w:val="28"/>
              </w:rPr>
              <w:t>_____</w:t>
            </w:r>
          </w:p>
          <w:p w:rsidR="006F5084" w:rsidRPr="006F5084" w:rsidRDefault="006F5084" w:rsidP="007C3564">
            <w:pPr>
              <w:spacing w:after="120"/>
              <w:jc w:val="center"/>
              <w:rPr>
                <w:color w:val="000000" w:themeColor="text1"/>
                <w:sz w:val="26"/>
                <w:szCs w:val="26"/>
              </w:rPr>
            </w:pPr>
          </w:p>
          <w:p w:rsidR="0076301C" w:rsidRPr="006F5084" w:rsidRDefault="005269D6" w:rsidP="008D5C7B">
            <w:pPr>
              <w:spacing w:after="120"/>
              <w:jc w:val="center"/>
              <w:rPr>
                <w:color w:val="000000" w:themeColor="text1"/>
                <w:sz w:val="26"/>
                <w:szCs w:val="26"/>
              </w:rPr>
            </w:pPr>
            <w:r w:rsidRPr="005269D6">
              <w:rPr>
                <w:color w:val="000000" w:themeColor="text1"/>
                <w:sz w:val="26"/>
                <w:szCs w:val="26"/>
              </w:rPr>
              <w:t xml:space="preserve">Số:  </w:t>
            </w:r>
            <w:r w:rsidR="008D5C7B">
              <w:rPr>
                <w:color w:val="000000" w:themeColor="text1"/>
                <w:sz w:val="26"/>
                <w:szCs w:val="26"/>
              </w:rPr>
              <w:t>06</w:t>
            </w:r>
            <w:r w:rsidRPr="005269D6">
              <w:rPr>
                <w:color w:val="000000" w:themeColor="text1"/>
                <w:sz w:val="26"/>
                <w:szCs w:val="26"/>
              </w:rPr>
              <w:t>/2025/TT-BNG</w:t>
            </w:r>
          </w:p>
        </w:tc>
        <w:tc>
          <w:tcPr>
            <w:tcW w:w="6237" w:type="dxa"/>
          </w:tcPr>
          <w:p w:rsidR="0076301C" w:rsidRPr="006F5084" w:rsidRDefault="005269D6" w:rsidP="00A07881">
            <w:pPr>
              <w:pStyle w:val="Heading2"/>
              <w:spacing w:before="0" w:after="0"/>
              <w:rPr>
                <w:color w:val="000000" w:themeColor="text1"/>
                <w:spacing w:val="0"/>
                <w:sz w:val="26"/>
                <w:szCs w:val="26"/>
              </w:rPr>
            </w:pPr>
            <w:r w:rsidRPr="005269D6">
              <w:rPr>
                <w:color w:val="000000" w:themeColor="text1"/>
                <w:spacing w:val="0"/>
                <w:sz w:val="26"/>
                <w:szCs w:val="26"/>
              </w:rPr>
              <w:t>CỘNG HÒA XÃ HỘI CHỦ NGHĨA VIỆT NAM</w:t>
            </w:r>
          </w:p>
          <w:p w:rsidR="0076301C" w:rsidRPr="006F5084" w:rsidRDefault="005269D6" w:rsidP="00A07881">
            <w:pPr>
              <w:jc w:val="center"/>
              <w:rPr>
                <w:b/>
                <w:color w:val="000000" w:themeColor="text1"/>
                <w:szCs w:val="26"/>
              </w:rPr>
            </w:pPr>
            <w:r w:rsidRPr="005269D6">
              <w:rPr>
                <w:b/>
                <w:color w:val="000000" w:themeColor="text1"/>
                <w:szCs w:val="26"/>
              </w:rPr>
              <w:t>Độc lập - Tự do - Hạnh phúc</w:t>
            </w:r>
          </w:p>
          <w:p w:rsidR="0076301C" w:rsidRPr="006F5084" w:rsidRDefault="00702FFE">
            <w:pPr>
              <w:spacing w:after="360" w:line="14" w:lineRule="auto"/>
              <w:jc w:val="center"/>
              <w:rPr>
                <w:color w:val="000000" w:themeColor="text1"/>
                <w:sz w:val="26"/>
                <w:szCs w:val="26"/>
              </w:rPr>
            </w:pPr>
            <w:r>
              <w:rPr>
                <w:noProof/>
                <w:color w:val="000000" w:themeColor="text1"/>
                <w:sz w:val="26"/>
                <w:szCs w:val="26"/>
              </w:rPr>
              <w:pict>
                <v:shapetype id="_x0000_t32" coordsize="21600,21600" o:spt="32" o:oned="t" path="m,l21600,21600e" filled="f">
                  <v:path arrowok="t" fillok="f" o:connecttype="none"/>
                  <o:lock v:ext="edit" shapetype="t"/>
                </v:shapetype>
                <v:shape id="_x0000_s2050" type="#_x0000_t32" style="position:absolute;left:0;text-align:left;margin-left:64.5pt;margin-top:8.8pt;width:170.25pt;height:0;z-index:251658240" o:connectortype="straight"/>
              </w:pict>
            </w:r>
          </w:p>
          <w:p w:rsidR="0076301C" w:rsidRPr="006F5084" w:rsidRDefault="005269D6" w:rsidP="008D5C7B">
            <w:pPr>
              <w:pStyle w:val="Heading3"/>
              <w:rPr>
                <w:bCs w:val="0"/>
                <w:iCs/>
                <w:color w:val="000000" w:themeColor="text1"/>
              </w:rPr>
            </w:pPr>
            <w:r w:rsidRPr="005269D6">
              <w:rPr>
                <w:bCs w:val="0"/>
                <w:iCs/>
                <w:color w:val="000000" w:themeColor="text1"/>
              </w:rPr>
              <w:t xml:space="preserve">Hà Nội, ngày  </w:t>
            </w:r>
            <w:r w:rsidR="008D5C7B">
              <w:rPr>
                <w:bCs w:val="0"/>
                <w:iCs/>
                <w:color w:val="000000" w:themeColor="text1"/>
              </w:rPr>
              <w:t xml:space="preserve">13 </w:t>
            </w:r>
            <w:r w:rsidRPr="005269D6">
              <w:rPr>
                <w:bCs w:val="0"/>
                <w:iCs/>
                <w:color w:val="000000" w:themeColor="text1"/>
              </w:rPr>
              <w:t xml:space="preserve"> tháng  </w:t>
            </w:r>
            <w:r w:rsidR="008D5C7B">
              <w:rPr>
                <w:bCs w:val="0"/>
                <w:iCs/>
                <w:color w:val="000000" w:themeColor="text1"/>
              </w:rPr>
              <w:t>6</w:t>
            </w:r>
            <w:r w:rsidRPr="005269D6">
              <w:rPr>
                <w:bCs w:val="0"/>
                <w:iCs/>
                <w:color w:val="000000" w:themeColor="text1"/>
              </w:rPr>
              <w:t xml:space="preserve">  năm 2025</w:t>
            </w:r>
          </w:p>
        </w:tc>
      </w:tr>
    </w:tbl>
    <w:p w:rsidR="00A21DF7" w:rsidRDefault="00831080">
      <w:pPr>
        <w:spacing w:before="120" w:line="360" w:lineRule="atLeast"/>
        <w:jc w:val="center"/>
        <w:rPr>
          <w:b/>
          <w:color w:val="000000" w:themeColor="text1"/>
        </w:rPr>
      </w:pPr>
      <w:r w:rsidRPr="005E11B9">
        <w:rPr>
          <w:b/>
          <w:color w:val="000000" w:themeColor="text1"/>
        </w:rPr>
        <w:t>THÔNG TƯ</w:t>
      </w:r>
    </w:p>
    <w:p w:rsidR="00A21DF7" w:rsidRDefault="00331658">
      <w:pPr>
        <w:spacing w:line="360" w:lineRule="atLeast"/>
        <w:jc w:val="center"/>
        <w:rPr>
          <w:b/>
          <w:color w:val="000000" w:themeColor="text1"/>
        </w:rPr>
      </w:pPr>
      <w:r w:rsidRPr="005E11B9">
        <w:rPr>
          <w:b/>
          <w:color w:val="000000" w:themeColor="text1"/>
        </w:rPr>
        <w:t xml:space="preserve">Sửa đổi, bổ sung một số điều của Thông tư số 01/2011/TT-BNG </w:t>
      </w:r>
      <w:r w:rsidR="006F5084">
        <w:rPr>
          <w:b/>
          <w:color w:val="000000" w:themeColor="text1"/>
        </w:rPr>
        <w:br/>
      </w:r>
      <w:r w:rsidRPr="005E11B9">
        <w:rPr>
          <w:b/>
          <w:color w:val="000000" w:themeColor="text1"/>
        </w:rPr>
        <w:t>ngày 20 tháng 6 năm 2011 của</w:t>
      </w:r>
      <w:r w:rsidR="008D5933">
        <w:rPr>
          <w:b/>
          <w:color w:val="000000" w:themeColor="text1"/>
        </w:rPr>
        <w:t xml:space="preserve"> Bộ trưởng</w:t>
      </w:r>
      <w:r w:rsidRPr="005E11B9">
        <w:rPr>
          <w:b/>
          <w:color w:val="000000" w:themeColor="text1"/>
        </w:rPr>
        <w:t xml:space="preserve"> Bộ Ngoại giao</w:t>
      </w:r>
      <w:r w:rsidR="004428E6" w:rsidRPr="005E11B9">
        <w:rPr>
          <w:b/>
          <w:color w:val="000000" w:themeColor="text1"/>
        </w:rPr>
        <w:t xml:space="preserve"> </w:t>
      </w:r>
      <w:r w:rsidR="00C73953" w:rsidRPr="005E11B9">
        <w:rPr>
          <w:b/>
          <w:color w:val="000000" w:themeColor="text1"/>
        </w:rPr>
        <w:t>q</w:t>
      </w:r>
      <w:r w:rsidRPr="005E11B9">
        <w:rPr>
          <w:b/>
          <w:color w:val="000000" w:themeColor="text1"/>
        </w:rPr>
        <w:t>uy định thủ tục cấp giấy phép nhập cảnh thi h</w:t>
      </w:r>
      <w:r w:rsidR="00F12CD9" w:rsidRPr="005E11B9">
        <w:rPr>
          <w:b/>
          <w:color w:val="000000" w:themeColor="text1"/>
        </w:rPr>
        <w:t>à</w:t>
      </w:r>
      <w:r w:rsidRPr="005E11B9">
        <w:rPr>
          <w:b/>
          <w:color w:val="000000" w:themeColor="text1"/>
        </w:rPr>
        <w:t>i, hài cốt, tro cốt về Việt Nam</w:t>
      </w:r>
      <w:r w:rsidR="007C3564">
        <w:rPr>
          <w:b/>
          <w:color w:val="000000" w:themeColor="text1"/>
        </w:rPr>
        <w:t xml:space="preserve"> </w:t>
      </w:r>
    </w:p>
    <w:p w:rsidR="0076301C" w:rsidRPr="005E11B9" w:rsidRDefault="0076301C" w:rsidP="007C3564">
      <w:pPr>
        <w:spacing w:before="120" w:line="360" w:lineRule="atLeast"/>
        <w:jc w:val="center"/>
        <w:rPr>
          <w:b/>
          <w:color w:val="000000" w:themeColor="text1"/>
        </w:rPr>
      </w:pPr>
      <w:r w:rsidRPr="005E11B9">
        <w:rPr>
          <w:b/>
          <w:color w:val="000000" w:themeColor="text1"/>
        </w:rPr>
        <w:t>_</w:t>
      </w:r>
      <w:r w:rsidR="00301B8B" w:rsidRPr="005E11B9">
        <w:rPr>
          <w:b/>
          <w:color w:val="000000" w:themeColor="text1"/>
        </w:rPr>
        <w:t>___</w:t>
      </w:r>
      <w:r w:rsidRPr="005E11B9">
        <w:rPr>
          <w:b/>
          <w:color w:val="000000" w:themeColor="text1"/>
        </w:rPr>
        <w:t>__</w:t>
      </w:r>
      <w:r w:rsidR="00B56E73">
        <w:rPr>
          <w:b/>
          <w:color w:val="000000" w:themeColor="text1"/>
        </w:rPr>
        <w:t>____________</w:t>
      </w:r>
    </w:p>
    <w:p w:rsidR="00117585" w:rsidRPr="005E11B9" w:rsidRDefault="00117585" w:rsidP="00AE2A57">
      <w:pPr>
        <w:pStyle w:val="BodyTextIndent"/>
        <w:tabs>
          <w:tab w:val="left" w:pos="567"/>
        </w:tabs>
        <w:spacing w:before="120" w:after="120" w:line="360" w:lineRule="atLeast"/>
        <w:ind w:left="0"/>
        <w:rPr>
          <w:color w:val="000000" w:themeColor="text1"/>
        </w:rPr>
      </w:pPr>
    </w:p>
    <w:p w:rsidR="008A18D3" w:rsidRDefault="00AD0285" w:rsidP="008A18D3">
      <w:pPr>
        <w:pStyle w:val="BodyTextIndent"/>
        <w:tabs>
          <w:tab w:val="left" w:pos="567"/>
        </w:tabs>
        <w:spacing w:after="120" w:line="360" w:lineRule="atLeast"/>
        <w:ind w:left="0"/>
        <w:rPr>
          <w:i/>
          <w:color w:val="000000" w:themeColor="text1"/>
        </w:rPr>
      </w:pPr>
      <w:r w:rsidRPr="005E11B9">
        <w:rPr>
          <w:i/>
          <w:color w:val="000000" w:themeColor="text1"/>
        </w:rPr>
        <w:tab/>
        <w:t>Căn cứ Luật Cư trú</w:t>
      </w:r>
      <w:r w:rsidR="00BE77F5" w:rsidRPr="005E11B9">
        <w:rPr>
          <w:i/>
          <w:color w:val="000000" w:themeColor="text1"/>
        </w:rPr>
        <w:t xml:space="preserve"> số 68/2020/QH14 ngày 13 tháng 11 năm 2020;</w:t>
      </w:r>
    </w:p>
    <w:p w:rsidR="008A18D3" w:rsidRDefault="00DB42BE" w:rsidP="008A18D3">
      <w:pPr>
        <w:pStyle w:val="BodyTextIndent"/>
        <w:tabs>
          <w:tab w:val="left" w:pos="567"/>
        </w:tabs>
        <w:spacing w:after="120" w:line="276" w:lineRule="auto"/>
        <w:ind w:left="0"/>
        <w:rPr>
          <w:i/>
          <w:color w:val="000000" w:themeColor="text1"/>
        </w:rPr>
      </w:pPr>
      <w:r w:rsidRPr="005E11B9">
        <w:rPr>
          <w:i/>
          <w:color w:val="000000" w:themeColor="text1"/>
        </w:rPr>
        <w:tab/>
      </w:r>
      <w:r w:rsidR="0076301C" w:rsidRPr="005E11B9">
        <w:rPr>
          <w:i/>
          <w:color w:val="000000" w:themeColor="text1"/>
        </w:rPr>
        <w:t xml:space="preserve">Căn cứ Nghị định số </w:t>
      </w:r>
      <w:r w:rsidR="00DF1625">
        <w:rPr>
          <w:i/>
          <w:color w:val="000000" w:themeColor="text1"/>
        </w:rPr>
        <w:t>2</w:t>
      </w:r>
      <w:r w:rsidR="00467ED5">
        <w:rPr>
          <w:i/>
          <w:color w:val="000000" w:themeColor="text1"/>
        </w:rPr>
        <w:t>8/2025</w:t>
      </w:r>
      <w:r w:rsidR="0076301C" w:rsidRPr="005E11B9">
        <w:rPr>
          <w:i/>
          <w:color w:val="000000" w:themeColor="text1"/>
        </w:rPr>
        <w:t xml:space="preserve">/NĐ-CP ngày </w:t>
      </w:r>
      <w:r w:rsidR="00467ED5">
        <w:rPr>
          <w:i/>
          <w:color w:val="000000" w:themeColor="text1"/>
        </w:rPr>
        <w:t>24 tháng 02 năm 2025</w:t>
      </w:r>
      <w:r w:rsidR="0076301C" w:rsidRPr="005E11B9">
        <w:rPr>
          <w:i/>
          <w:color w:val="000000" w:themeColor="text1"/>
        </w:rPr>
        <w:t xml:space="preserve"> của Chính phủ quy định chức năng, nhiệm vụ, quyền hạn và cơ cấu tổ chức của Bộ Ngoại giao;</w:t>
      </w:r>
    </w:p>
    <w:p w:rsidR="008A18D3" w:rsidRDefault="003E3E4E" w:rsidP="008A18D3">
      <w:pPr>
        <w:pStyle w:val="BodyTextIndent"/>
        <w:tabs>
          <w:tab w:val="left" w:pos="567"/>
        </w:tabs>
        <w:spacing w:after="120" w:line="276" w:lineRule="auto"/>
        <w:ind w:left="0" w:firstLine="567"/>
        <w:rPr>
          <w:i/>
          <w:color w:val="000000" w:themeColor="text1"/>
        </w:rPr>
      </w:pPr>
      <w:r>
        <w:rPr>
          <w:i/>
          <w:color w:val="000000" w:themeColor="text1"/>
        </w:rPr>
        <w:t>Căn cứ Nghị định số 70/2024/NĐ-CP ngày 25 tháng 6 năm 2024 của Chính phủ quy định chi tiết một số điều và biện pháp thi hành Luật Căn cước</w:t>
      </w:r>
      <w:r w:rsidR="009E6726">
        <w:rPr>
          <w:i/>
          <w:color w:val="000000" w:themeColor="text1"/>
        </w:rPr>
        <w:t>;</w:t>
      </w:r>
    </w:p>
    <w:p w:rsidR="008A18D3" w:rsidRDefault="00E23671" w:rsidP="008A18D3">
      <w:pPr>
        <w:pStyle w:val="BodyTextIndent"/>
        <w:tabs>
          <w:tab w:val="left" w:pos="567"/>
        </w:tabs>
        <w:spacing w:after="120" w:line="276" w:lineRule="auto"/>
        <w:ind w:left="0" w:firstLine="567"/>
        <w:rPr>
          <w:i/>
          <w:color w:val="000000" w:themeColor="text1"/>
        </w:rPr>
      </w:pPr>
      <w:r w:rsidRPr="005E11B9">
        <w:rPr>
          <w:i/>
          <w:color w:val="000000" w:themeColor="text1"/>
        </w:rPr>
        <w:t>Theo</w:t>
      </w:r>
      <w:r w:rsidR="008117ED" w:rsidRPr="005E11B9">
        <w:rPr>
          <w:i/>
          <w:color w:val="000000" w:themeColor="text1"/>
        </w:rPr>
        <w:t xml:space="preserve"> đề nghị của Cục trưởng Cục Lãnh sự</w:t>
      </w:r>
      <w:r w:rsidR="00AF717D">
        <w:rPr>
          <w:i/>
          <w:color w:val="000000" w:themeColor="text1"/>
        </w:rPr>
        <w:t>;</w:t>
      </w:r>
      <w:r w:rsidR="00BD75DD" w:rsidRPr="005E11B9">
        <w:rPr>
          <w:i/>
          <w:color w:val="000000" w:themeColor="text1"/>
        </w:rPr>
        <w:t xml:space="preserve"> </w:t>
      </w:r>
    </w:p>
    <w:p w:rsidR="008A18D3" w:rsidRDefault="00831080" w:rsidP="008A18D3">
      <w:pPr>
        <w:pStyle w:val="BodyTextIndent"/>
        <w:spacing w:after="120" w:line="276" w:lineRule="auto"/>
        <w:ind w:left="0" w:firstLine="567"/>
        <w:rPr>
          <w:i/>
          <w:color w:val="000000" w:themeColor="text1"/>
        </w:rPr>
      </w:pPr>
      <w:r w:rsidRPr="005E11B9">
        <w:rPr>
          <w:i/>
          <w:color w:val="000000" w:themeColor="text1"/>
        </w:rPr>
        <w:t xml:space="preserve">Bộ </w:t>
      </w:r>
      <w:r w:rsidR="005705FB" w:rsidRPr="005E11B9">
        <w:rPr>
          <w:i/>
          <w:color w:val="000000" w:themeColor="text1"/>
        </w:rPr>
        <w:t xml:space="preserve">trưởng Bộ </w:t>
      </w:r>
      <w:r w:rsidRPr="005E11B9">
        <w:rPr>
          <w:i/>
          <w:color w:val="000000" w:themeColor="text1"/>
        </w:rPr>
        <w:t>Ngoại giao</w:t>
      </w:r>
      <w:r w:rsidR="005705FB" w:rsidRPr="005E11B9">
        <w:rPr>
          <w:i/>
          <w:color w:val="000000" w:themeColor="text1"/>
        </w:rPr>
        <w:t xml:space="preserve"> ban hành </w:t>
      </w:r>
      <w:r w:rsidR="00DB42BE" w:rsidRPr="005E11B9">
        <w:rPr>
          <w:i/>
          <w:color w:val="000000" w:themeColor="text1"/>
        </w:rPr>
        <w:t xml:space="preserve">Thông tư sửa đổi, bổ sung </w:t>
      </w:r>
      <w:r w:rsidR="004428E6" w:rsidRPr="005E11B9">
        <w:rPr>
          <w:i/>
          <w:color w:val="000000" w:themeColor="text1"/>
        </w:rPr>
        <w:t>một số</w:t>
      </w:r>
      <w:r w:rsidR="00AA669C" w:rsidRPr="005E11B9">
        <w:rPr>
          <w:i/>
          <w:color w:val="000000" w:themeColor="text1"/>
        </w:rPr>
        <w:t xml:space="preserve"> điều của Thông tư số 01/2011/TT-BNG ngày 20 tháng 6 năm 2011 của</w:t>
      </w:r>
      <w:r w:rsidR="005576B0">
        <w:rPr>
          <w:i/>
          <w:color w:val="000000" w:themeColor="text1"/>
        </w:rPr>
        <w:t xml:space="preserve"> Bộ trưởng</w:t>
      </w:r>
      <w:r w:rsidR="00AA669C" w:rsidRPr="005E11B9">
        <w:rPr>
          <w:i/>
          <w:color w:val="000000" w:themeColor="text1"/>
        </w:rPr>
        <w:t xml:space="preserve"> Bộ Ngoại giao </w:t>
      </w:r>
      <w:r w:rsidR="003654E1">
        <w:rPr>
          <w:i/>
          <w:color w:val="000000" w:themeColor="text1"/>
        </w:rPr>
        <w:t>q</w:t>
      </w:r>
      <w:r w:rsidR="00AA669C" w:rsidRPr="005E11B9">
        <w:rPr>
          <w:i/>
          <w:color w:val="000000" w:themeColor="text1"/>
        </w:rPr>
        <w:t>uy định thủ tục cấp giấy phép nhập cảnh thi h</w:t>
      </w:r>
      <w:r w:rsidR="00F12CD9" w:rsidRPr="005E11B9">
        <w:rPr>
          <w:i/>
          <w:color w:val="000000" w:themeColor="text1"/>
        </w:rPr>
        <w:t>à</w:t>
      </w:r>
      <w:r w:rsidR="00AA669C" w:rsidRPr="005E11B9">
        <w:rPr>
          <w:i/>
          <w:color w:val="000000" w:themeColor="text1"/>
        </w:rPr>
        <w:t>i, hài cốt, tro cốt về Việt Nam</w:t>
      </w:r>
      <w:r w:rsidR="007C3564">
        <w:rPr>
          <w:i/>
          <w:color w:val="000000" w:themeColor="text1"/>
        </w:rPr>
        <w:t>.</w:t>
      </w:r>
    </w:p>
    <w:p w:rsidR="008A18D3" w:rsidRDefault="00E358A6" w:rsidP="008A18D3">
      <w:pPr>
        <w:spacing w:after="120" w:line="276" w:lineRule="auto"/>
        <w:ind w:firstLine="539"/>
        <w:jc w:val="both"/>
        <w:rPr>
          <w:b/>
          <w:color w:val="000000" w:themeColor="text1"/>
        </w:rPr>
      </w:pPr>
      <w:r w:rsidRPr="005E11B9">
        <w:rPr>
          <w:b/>
          <w:color w:val="000000" w:themeColor="text1"/>
        </w:rPr>
        <w:t xml:space="preserve">Điều 1. </w:t>
      </w:r>
      <w:r w:rsidR="00DB42BE" w:rsidRPr="005E11B9">
        <w:rPr>
          <w:b/>
          <w:color w:val="000000" w:themeColor="text1"/>
        </w:rPr>
        <w:t>Sửa đổi, bổ sung</w:t>
      </w:r>
      <w:r w:rsidR="005D4605">
        <w:rPr>
          <w:b/>
          <w:color w:val="000000" w:themeColor="text1"/>
        </w:rPr>
        <w:t xml:space="preserve"> </w:t>
      </w:r>
      <w:r w:rsidR="00F1358B">
        <w:rPr>
          <w:b/>
          <w:color w:val="000000" w:themeColor="text1"/>
        </w:rPr>
        <w:t xml:space="preserve">một số điều </w:t>
      </w:r>
      <w:r w:rsidR="005D4605">
        <w:rPr>
          <w:b/>
          <w:color w:val="000000" w:themeColor="text1"/>
        </w:rPr>
        <w:t>của</w:t>
      </w:r>
      <w:r w:rsidR="00DB42BE" w:rsidRPr="005E11B9">
        <w:rPr>
          <w:b/>
          <w:color w:val="000000" w:themeColor="text1"/>
        </w:rPr>
        <w:t xml:space="preserve"> Thông tư</w:t>
      </w:r>
      <w:r w:rsidR="00DB42BE" w:rsidRPr="005E11B9">
        <w:rPr>
          <w:color w:val="000000" w:themeColor="text1"/>
        </w:rPr>
        <w:t xml:space="preserve"> </w:t>
      </w:r>
      <w:r w:rsidR="00DB42BE" w:rsidRPr="005E11B9">
        <w:rPr>
          <w:b/>
          <w:color w:val="000000" w:themeColor="text1"/>
        </w:rPr>
        <w:t xml:space="preserve">số 01/2011/TT-BNG ngày 20 tháng 6 năm 2011 của </w:t>
      </w:r>
      <w:r w:rsidR="00276597">
        <w:rPr>
          <w:b/>
          <w:color w:val="000000" w:themeColor="text1"/>
        </w:rPr>
        <w:t xml:space="preserve">Bộ trưởng </w:t>
      </w:r>
      <w:r w:rsidR="00DB42BE" w:rsidRPr="005E11B9">
        <w:rPr>
          <w:b/>
          <w:color w:val="000000" w:themeColor="text1"/>
        </w:rPr>
        <w:t xml:space="preserve">Bộ Ngoại giao </w:t>
      </w:r>
      <w:r w:rsidR="00276597">
        <w:rPr>
          <w:b/>
          <w:color w:val="000000" w:themeColor="text1"/>
        </w:rPr>
        <w:t>q</w:t>
      </w:r>
      <w:r w:rsidR="00DB42BE" w:rsidRPr="005E11B9">
        <w:rPr>
          <w:b/>
          <w:color w:val="000000" w:themeColor="text1"/>
        </w:rPr>
        <w:t>uy định thủ tục cấp giấy phép nhập cảnh thi h</w:t>
      </w:r>
      <w:r w:rsidR="00F12CD9" w:rsidRPr="005E11B9">
        <w:rPr>
          <w:b/>
          <w:color w:val="000000" w:themeColor="text1"/>
        </w:rPr>
        <w:t>à</w:t>
      </w:r>
      <w:r w:rsidR="00DB42BE" w:rsidRPr="005E11B9">
        <w:rPr>
          <w:b/>
          <w:color w:val="000000" w:themeColor="text1"/>
        </w:rPr>
        <w:t>i, hài cốt, tro cốt</w:t>
      </w:r>
      <w:r w:rsidR="001445D6">
        <w:rPr>
          <w:b/>
          <w:color w:val="000000" w:themeColor="text1"/>
        </w:rPr>
        <w:t xml:space="preserve"> về Việt Nam</w:t>
      </w:r>
    </w:p>
    <w:p w:rsidR="008A18D3" w:rsidRDefault="0024706D" w:rsidP="008A18D3">
      <w:pPr>
        <w:spacing w:after="120" w:line="276" w:lineRule="auto"/>
        <w:ind w:firstLine="539"/>
        <w:jc w:val="both"/>
        <w:rPr>
          <w:color w:val="000000" w:themeColor="text1"/>
          <w:szCs w:val="28"/>
        </w:rPr>
      </w:pPr>
      <w:r>
        <w:rPr>
          <w:color w:val="000000" w:themeColor="text1"/>
          <w:szCs w:val="28"/>
        </w:rPr>
        <w:t xml:space="preserve">1. </w:t>
      </w:r>
      <w:r w:rsidRPr="005E11B9">
        <w:rPr>
          <w:color w:val="000000" w:themeColor="text1"/>
          <w:szCs w:val="28"/>
        </w:rPr>
        <w:t>Sửa đổi, bổ sung điểm b khoản 1 Điều 6 như sau</w:t>
      </w:r>
      <w:r>
        <w:rPr>
          <w:color w:val="000000" w:themeColor="text1"/>
          <w:szCs w:val="28"/>
        </w:rPr>
        <w:t>:</w:t>
      </w:r>
    </w:p>
    <w:p w:rsidR="008A18D3" w:rsidRDefault="00DB42BE" w:rsidP="008A18D3">
      <w:pPr>
        <w:spacing w:after="120" w:line="276" w:lineRule="auto"/>
        <w:ind w:firstLine="539"/>
        <w:jc w:val="both"/>
        <w:rPr>
          <w:color w:val="000000" w:themeColor="text1"/>
          <w:szCs w:val="28"/>
        </w:rPr>
      </w:pPr>
      <w:r w:rsidRPr="005E11B9">
        <w:rPr>
          <w:color w:val="000000" w:themeColor="text1"/>
          <w:szCs w:val="28"/>
        </w:rPr>
        <w:t>“</w:t>
      </w:r>
      <w:r w:rsidR="00EA54AE" w:rsidRPr="005E11B9">
        <w:rPr>
          <w:color w:val="000000" w:themeColor="text1"/>
          <w:szCs w:val="28"/>
        </w:rPr>
        <w:t>b</w:t>
      </w:r>
      <w:r w:rsidR="00040802">
        <w:rPr>
          <w:color w:val="000000" w:themeColor="text1"/>
          <w:szCs w:val="28"/>
        </w:rPr>
        <w:t>)</w:t>
      </w:r>
      <w:r w:rsidR="00EA54AE" w:rsidRPr="005E11B9">
        <w:rPr>
          <w:color w:val="000000" w:themeColor="text1"/>
          <w:szCs w:val="28"/>
        </w:rPr>
        <w:t xml:space="preserve"> Giấy tờ chứng minh người đề nghị thuộc diện nêu tại Điều 5 Thông tư này:</w:t>
      </w:r>
    </w:p>
    <w:p w:rsidR="008A18D3" w:rsidRDefault="00EA54AE" w:rsidP="008A18D3">
      <w:pPr>
        <w:spacing w:after="120" w:line="276" w:lineRule="auto"/>
        <w:ind w:firstLine="539"/>
        <w:jc w:val="both"/>
        <w:rPr>
          <w:color w:val="000000" w:themeColor="text1"/>
          <w:szCs w:val="28"/>
        </w:rPr>
      </w:pPr>
      <w:r w:rsidRPr="005E11B9">
        <w:rPr>
          <w:color w:val="000000" w:themeColor="text1"/>
          <w:szCs w:val="28"/>
        </w:rPr>
        <w:t>- 01 bản chụp hộ chiếu hoặc giấy tờ có giá trị xuất cảnh, nhập cảnh của người đề nghị;</w:t>
      </w:r>
    </w:p>
    <w:p w:rsidR="008A18D3" w:rsidRDefault="00092727" w:rsidP="008A18D3">
      <w:pPr>
        <w:spacing w:after="120" w:line="276" w:lineRule="auto"/>
        <w:ind w:firstLine="539"/>
        <w:jc w:val="both"/>
        <w:rPr>
          <w:color w:val="000000" w:themeColor="text1"/>
          <w:szCs w:val="28"/>
        </w:rPr>
      </w:pPr>
      <w:r w:rsidRPr="005E11B9">
        <w:rPr>
          <w:color w:val="000000" w:themeColor="text1"/>
          <w:szCs w:val="28"/>
        </w:rPr>
        <w:t>- 01 bản chụp giấy tờ chứng minh quan hệ thân nhân với người chết;</w:t>
      </w:r>
    </w:p>
    <w:p w:rsidR="008A18D3" w:rsidRDefault="00C174D9" w:rsidP="008A18D3">
      <w:pPr>
        <w:spacing w:after="120" w:line="276" w:lineRule="auto"/>
        <w:ind w:firstLine="539"/>
        <w:jc w:val="both"/>
        <w:rPr>
          <w:rFonts w:eastAsia="Calibri"/>
          <w:color w:val="000000" w:themeColor="text1"/>
          <w:szCs w:val="28"/>
        </w:rPr>
      </w:pPr>
      <w:r w:rsidRPr="005E11B9">
        <w:rPr>
          <w:rFonts w:eastAsia="Calibri"/>
          <w:color w:val="000000" w:themeColor="text1"/>
          <w:szCs w:val="28"/>
        </w:rPr>
        <w:t>- 01 bản gốc văn bản ủy quyền trong trường hợp người đề nghị thuộc diện nêu tại khoản 2 Điều 5 Thông tư này;</w:t>
      </w:r>
    </w:p>
    <w:p w:rsidR="008A18D3" w:rsidRDefault="00C174D9" w:rsidP="008A18D3">
      <w:pPr>
        <w:spacing w:after="120" w:line="276" w:lineRule="auto"/>
        <w:ind w:firstLine="539"/>
        <w:jc w:val="both"/>
        <w:rPr>
          <w:rFonts w:eastAsia="Calibri"/>
          <w:color w:val="000000" w:themeColor="text1"/>
          <w:szCs w:val="28"/>
        </w:rPr>
      </w:pPr>
      <w:r w:rsidRPr="005E11B9">
        <w:rPr>
          <w:rFonts w:eastAsia="Calibri"/>
          <w:color w:val="000000" w:themeColor="text1"/>
          <w:szCs w:val="28"/>
        </w:rPr>
        <w:t>- 01 bản gốc văn bản ủy quyền trong trường hợp người đề nghị là cơ quan, đơn vị chủ quản của người chết nêu tại khoản 3 Điều 5 Thông tư này.</w:t>
      </w:r>
      <w:r w:rsidR="005B7FB6">
        <w:rPr>
          <w:rFonts w:eastAsia="Calibri"/>
          <w:color w:val="000000" w:themeColor="text1"/>
          <w:szCs w:val="28"/>
        </w:rPr>
        <w:t>”</w:t>
      </w:r>
    </w:p>
    <w:p w:rsidR="005B7FB6" w:rsidRDefault="005B7FB6" w:rsidP="005B7FB6">
      <w:pPr>
        <w:spacing w:after="120" w:line="276" w:lineRule="auto"/>
        <w:ind w:firstLine="539"/>
        <w:jc w:val="both"/>
        <w:rPr>
          <w:color w:val="000000" w:themeColor="text1"/>
          <w:szCs w:val="28"/>
        </w:rPr>
      </w:pPr>
      <w:r>
        <w:rPr>
          <w:color w:val="000000" w:themeColor="text1"/>
          <w:szCs w:val="28"/>
        </w:rPr>
        <w:lastRenderedPageBreak/>
        <w:t xml:space="preserve">2. </w:t>
      </w:r>
      <w:r w:rsidRPr="005E11B9">
        <w:rPr>
          <w:color w:val="000000" w:themeColor="text1"/>
          <w:szCs w:val="28"/>
        </w:rPr>
        <w:t xml:space="preserve">Sửa đổi, bổ sung điểm </w:t>
      </w:r>
      <w:r>
        <w:rPr>
          <w:color w:val="000000" w:themeColor="text1"/>
          <w:szCs w:val="28"/>
        </w:rPr>
        <w:t>c</w:t>
      </w:r>
      <w:r w:rsidRPr="005E11B9">
        <w:rPr>
          <w:color w:val="000000" w:themeColor="text1"/>
          <w:szCs w:val="28"/>
        </w:rPr>
        <w:t xml:space="preserve"> khoản 1 Điều 6 như sau</w:t>
      </w:r>
      <w:r>
        <w:rPr>
          <w:color w:val="000000" w:themeColor="text1"/>
          <w:szCs w:val="28"/>
        </w:rPr>
        <w:t>:</w:t>
      </w:r>
    </w:p>
    <w:p w:rsidR="008A18D3" w:rsidRDefault="005B7FB6" w:rsidP="008A18D3">
      <w:pPr>
        <w:spacing w:after="120" w:line="276" w:lineRule="auto"/>
        <w:ind w:firstLine="539"/>
        <w:jc w:val="both"/>
        <w:rPr>
          <w:rFonts w:eastAsia="Calibri"/>
          <w:color w:val="000000"/>
          <w:szCs w:val="28"/>
        </w:rPr>
      </w:pPr>
      <w:r>
        <w:rPr>
          <w:rFonts w:eastAsia="Calibri"/>
          <w:color w:val="000000" w:themeColor="text1"/>
          <w:szCs w:val="28"/>
        </w:rPr>
        <w:t>“</w:t>
      </w:r>
      <w:r w:rsidR="00B33D8C" w:rsidRPr="00B33D8C">
        <w:rPr>
          <w:rFonts w:eastAsia="Calibri"/>
          <w:color w:val="000000"/>
          <w:szCs w:val="28"/>
        </w:rPr>
        <w:t>c</w:t>
      </w:r>
      <w:r w:rsidR="00040802">
        <w:rPr>
          <w:rFonts w:eastAsia="Calibri"/>
          <w:color w:val="000000"/>
          <w:szCs w:val="28"/>
        </w:rPr>
        <w:t>)</w:t>
      </w:r>
      <w:r w:rsidR="00B33D8C" w:rsidRPr="00B33D8C">
        <w:rPr>
          <w:rFonts w:eastAsia="Calibri"/>
          <w:color w:val="000000"/>
          <w:szCs w:val="28"/>
        </w:rPr>
        <w:t xml:space="preserve"> Giấy tờ chứng minh người chết thuộc diện nêu tại Điều 3 Thông tư này:</w:t>
      </w:r>
    </w:p>
    <w:p w:rsidR="008A18D3" w:rsidRDefault="00B33D8C" w:rsidP="008A18D3">
      <w:pPr>
        <w:spacing w:after="120" w:line="276" w:lineRule="auto"/>
        <w:ind w:firstLine="539"/>
        <w:jc w:val="both"/>
        <w:rPr>
          <w:rFonts w:eastAsia="Calibri"/>
          <w:color w:val="000000"/>
          <w:szCs w:val="28"/>
        </w:rPr>
      </w:pPr>
      <w:r w:rsidRPr="00B33D8C">
        <w:rPr>
          <w:rFonts w:eastAsia="Calibri"/>
          <w:color w:val="000000"/>
          <w:szCs w:val="28"/>
        </w:rPr>
        <w:t>- Bản gốc hộ chiếu hoặc giấy tờ có giá trị xuất cảnh, nhập cảnh của người chết (nếu có);</w:t>
      </w:r>
    </w:p>
    <w:p w:rsidR="008A18D3" w:rsidRDefault="00B33D8C" w:rsidP="008A18D3">
      <w:pPr>
        <w:spacing w:after="120" w:line="276" w:lineRule="auto"/>
        <w:ind w:firstLine="539"/>
        <w:jc w:val="both"/>
        <w:rPr>
          <w:rFonts w:eastAsia="Calibri"/>
          <w:color w:val="000000"/>
          <w:szCs w:val="28"/>
        </w:rPr>
      </w:pPr>
      <w:r w:rsidRPr="00B33D8C">
        <w:rPr>
          <w:rFonts w:eastAsia="Calibri"/>
          <w:color w:val="000000"/>
          <w:szCs w:val="28"/>
        </w:rPr>
        <w:t xml:space="preserve">- 01 bản </w:t>
      </w:r>
      <w:r w:rsidRPr="009B3843">
        <w:rPr>
          <w:rFonts w:eastAsia="Calibri"/>
          <w:color w:val="000000"/>
          <w:szCs w:val="28"/>
        </w:rPr>
        <w:t xml:space="preserve">chụp </w:t>
      </w:r>
      <w:r w:rsidR="005269D6" w:rsidRPr="005269D6">
        <w:rPr>
          <w:rFonts w:eastAsia="Calibri"/>
          <w:color w:val="000000"/>
          <w:szCs w:val="28"/>
        </w:rPr>
        <w:t>Thẻ thường trú</w:t>
      </w:r>
      <w:r w:rsidR="00792230">
        <w:rPr>
          <w:rFonts w:eastAsia="Calibri"/>
          <w:color w:val="000000"/>
          <w:szCs w:val="28"/>
        </w:rPr>
        <w:t xml:space="preserve"> tại</w:t>
      </w:r>
      <w:r w:rsidRPr="00B33D8C">
        <w:rPr>
          <w:rFonts w:eastAsia="Calibri"/>
          <w:color w:val="000000"/>
          <w:szCs w:val="28"/>
        </w:rPr>
        <w:t xml:space="preserve"> Việt Nam của người chết trong trường hợp người chết thuộc diện nêu tại điểm c khoản 1 Điều 3 Thông tư này;</w:t>
      </w:r>
    </w:p>
    <w:p w:rsidR="008A18D3" w:rsidRDefault="00B33D8C" w:rsidP="008A18D3">
      <w:pPr>
        <w:spacing w:after="120" w:line="276" w:lineRule="auto"/>
        <w:ind w:firstLine="539"/>
        <w:jc w:val="both"/>
        <w:rPr>
          <w:rFonts w:eastAsia="Calibri"/>
          <w:color w:val="000000"/>
          <w:szCs w:val="28"/>
        </w:rPr>
      </w:pPr>
      <w:r w:rsidRPr="00B33D8C">
        <w:rPr>
          <w:rFonts w:eastAsia="Calibri"/>
          <w:color w:val="000000"/>
          <w:szCs w:val="28"/>
        </w:rPr>
        <w:t>- 01 bản chụp giấy chứng tử do cơ quan có thẩm quyền của nước ngoài hoặc Cơ quan đại diện cấp;</w:t>
      </w:r>
    </w:p>
    <w:p w:rsidR="008A18D3" w:rsidRDefault="00B33D8C" w:rsidP="008A18D3">
      <w:pPr>
        <w:spacing w:after="120" w:line="276" w:lineRule="auto"/>
        <w:ind w:firstLine="539"/>
        <w:jc w:val="both"/>
        <w:rPr>
          <w:rFonts w:eastAsia="Calibri"/>
          <w:color w:val="000000"/>
          <w:szCs w:val="28"/>
        </w:rPr>
      </w:pPr>
      <w:r w:rsidRPr="00B33D8C">
        <w:rPr>
          <w:rFonts w:eastAsia="Calibri"/>
          <w:color w:val="000000"/>
          <w:szCs w:val="28"/>
        </w:rPr>
        <w:t>- 01 bản chụp giấy chứng nhận vệ sinh, kiểm dịch y tế do cơ quan có thẩm quyền của nước ngoài cấp (đối với thi hài); giấy chứng nhận khai quật và giấy chứng nhận vệ sinh, kiểm dịch y tế do cơ quan có thẩm quyền của nước ngoài cấp (đối với hài cốt); giấy chứng nhận hỏa thiêu thi hài (đối với tro cốt);</w:t>
      </w:r>
    </w:p>
    <w:p w:rsidR="008A18D3" w:rsidRDefault="008A18D3" w:rsidP="008A18D3">
      <w:pPr>
        <w:spacing w:after="120" w:line="276" w:lineRule="auto"/>
        <w:ind w:firstLine="539"/>
        <w:jc w:val="both"/>
        <w:rPr>
          <w:rFonts w:eastAsia="Calibri"/>
          <w:bCs/>
          <w:iCs/>
          <w:color w:val="000000" w:themeColor="text1"/>
          <w:szCs w:val="28"/>
        </w:rPr>
      </w:pPr>
      <w:r w:rsidRPr="008A18D3">
        <w:rPr>
          <w:rFonts w:eastAsia="Calibri"/>
          <w:color w:val="000000"/>
          <w:szCs w:val="28"/>
        </w:rPr>
        <w:t xml:space="preserve">- </w:t>
      </w:r>
      <w:r w:rsidRPr="008A18D3">
        <w:rPr>
          <w:rFonts w:eastAsia="Calibri"/>
          <w:color w:val="000000" w:themeColor="text1"/>
          <w:szCs w:val="28"/>
        </w:rPr>
        <w:t>Trường hợp</w:t>
      </w:r>
      <w:r w:rsidRPr="008A18D3">
        <w:rPr>
          <w:rFonts w:eastAsia="Calibri"/>
          <w:color w:val="000000"/>
          <w:szCs w:val="28"/>
        </w:rPr>
        <w:t xml:space="preserve"> người chết thuộc diện nêu tại điểm b khoản 1 Điều 3 Thông tư này</w:t>
      </w:r>
      <w:r w:rsidRPr="008A18D3">
        <w:rPr>
          <w:rFonts w:eastAsia="Calibri"/>
          <w:color w:val="000000" w:themeColor="text1"/>
          <w:szCs w:val="28"/>
        </w:rPr>
        <w:t xml:space="preserve">: (i) </w:t>
      </w:r>
      <w:r w:rsidRPr="008A18D3">
        <w:rPr>
          <w:rFonts w:eastAsia="Calibri"/>
          <w:color w:val="000000"/>
          <w:szCs w:val="28"/>
        </w:rPr>
        <w:t xml:space="preserve">01 bản chụp Đơn xin phép mang thi hài, hài cốt, tro cốt của người thân về chôn cất, bảo quản tại địa phương theo mẫu số 02/NG-LS có xác nhận </w:t>
      </w:r>
      <w:r w:rsidR="00792230">
        <w:rPr>
          <w:rFonts w:eastAsia="Calibri"/>
          <w:color w:val="000000"/>
          <w:szCs w:val="28"/>
        </w:rPr>
        <w:t>đồng ý của Uỷ ban nhân dân xã, phường, thị trấn của Việ</w:t>
      </w:r>
      <w:r w:rsidR="0030777D">
        <w:rPr>
          <w:rFonts w:eastAsia="Calibri"/>
          <w:color w:val="000000"/>
          <w:szCs w:val="28"/>
        </w:rPr>
        <w:t>t Nam</w:t>
      </w:r>
      <w:r w:rsidR="00792230">
        <w:rPr>
          <w:rFonts w:eastAsia="Calibri"/>
          <w:color w:val="000000"/>
          <w:szCs w:val="28"/>
        </w:rPr>
        <w:t xml:space="preserve"> hoặc cơ quan quản lý nghĩa trang</w:t>
      </w:r>
      <w:r w:rsidR="00792230">
        <w:rPr>
          <w:rFonts w:eastAsia="Calibri"/>
          <w:color w:val="000000" w:themeColor="text1"/>
          <w:szCs w:val="28"/>
        </w:rPr>
        <w:t>;</w:t>
      </w:r>
      <w:r w:rsidR="005269D6" w:rsidRPr="005269D6">
        <w:rPr>
          <w:rFonts w:eastAsia="Calibri"/>
          <w:color w:val="000000" w:themeColor="text1"/>
          <w:szCs w:val="28"/>
        </w:rPr>
        <w:t xml:space="preserve"> và (ii) </w:t>
      </w:r>
      <w:r w:rsidR="005269D6" w:rsidRPr="005269D6">
        <w:rPr>
          <w:rFonts w:eastAsia="Calibri"/>
          <w:bCs/>
          <w:iCs/>
          <w:color w:val="000000" w:themeColor="text1"/>
          <w:szCs w:val="28"/>
        </w:rPr>
        <w:t>01 bản chụp một trong các loại giấy tờ của thân nhân người chết: Thẻ căn cước công dân, Xác nhận thông tin về cư trú, Phiếu cung cấp thông tin trong Cơ sở dữ liệu quốc gia về dân cư, Cơ sở dữ liệu căn cước, Thẻ thường trú. Trường hợp cơ quan tiếp nhận hồ sơ có thể khai thác được thông tin về nơi thường trú của thân nhân người chết trong Cơ sở dữ liệu hộ tịch điện tử, Cơ sở dữ liệu quốc gia về dân cư, thì không yêu cầu nộp bản chụp giấy tờ này.</w:t>
      </w:r>
      <w:r w:rsidR="00792230">
        <w:rPr>
          <w:rFonts w:eastAsia="Calibri"/>
          <w:bCs/>
          <w:iCs/>
          <w:color w:val="000000" w:themeColor="text1"/>
          <w:szCs w:val="28"/>
        </w:rPr>
        <w:t>”</w:t>
      </w:r>
    </w:p>
    <w:p w:rsidR="008A18D3" w:rsidRDefault="000851CB" w:rsidP="008A18D3">
      <w:pPr>
        <w:pStyle w:val="Heading2"/>
        <w:spacing w:before="0" w:line="276" w:lineRule="auto"/>
        <w:ind w:firstLine="0"/>
        <w:rPr>
          <w:color w:val="000000" w:themeColor="text1"/>
        </w:rPr>
      </w:pPr>
      <w:r w:rsidRPr="005E11B9">
        <w:rPr>
          <w:color w:val="000000" w:themeColor="text1"/>
          <w:lang w:val="vi-VN"/>
        </w:rPr>
        <w:t xml:space="preserve">Điều </w:t>
      </w:r>
      <w:r w:rsidR="007C3564">
        <w:rPr>
          <w:color w:val="000000" w:themeColor="text1"/>
        </w:rPr>
        <w:t>2</w:t>
      </w:r>
      <w:r w:rsidR="003158E9" w:rsidRPr="005E11B9">
        <w:rPr>
          <w:color w:val="000000" w:themeColor="text1"/>
          <w:lang w:val="vi-VN"/>
        </w:rPr>
        <w:t xml:space="preserve">. </w:t>
      </w:r>
      <w:r w:rsidR="00AF717D">
        <w:rPr>
          <w:color w:val="000000" w:themeColor="text1"/>
        </w:rPr>
        <w:t>Trách nhiệm t</w:t>
      </w:r>
      <w:r w:rsidR="00AF717D" w:rsidRPr="005E11B9">
        <w:rPr>
          <w:color w:val="000000" w:themeColor="text1"/>
          <w:lang w:val="vi-VN"/>
        </w:rPr>
        <w:t xml:space="preserve">ổ </w:t>
      </w:r>
      <w:r w:rsidR="005B3A5F" w:rsidRPr="005E11B9">
        <w:rPr>
          <w:color w:val="000000" w:themeColor="text1"/>
          <w:lang w:val="vi-VN"/>
        </w:rPr>
        <w:t>chức thực hiện</w:t>
      </w:r>
    </w:p>
    <w:p w:rsidR="008A18D3" w:rsidRPr="008A18D3" w:rsidRDefault="008A18D3" w:rsidP="008A18D3">
      <w:pPr>
        <w:spacing w:after="120" w:line="276" w:lineRule="auto"/>
        <w:ind w:firstLine="539"/>
        <w:jc w:val="both"/>
        <w:rPr>
          <w:rFonts w:eastAsia="Calibri"/>
          <w:bCs/>
          <w:iCs/>
          <w:color w:val="000000" w:themeColor="text1"/>
          <w:szCs w:val="28"/>
        </w:rPr>
      </w:pPr>
      <w:r w:rsidRPr="008A18D3">
        <w:rPr>
          <w:rFonts w:eastAsia="Calibri"/>
          <w:bCs/>
          <w:iCs/>
          <w:color w:val="000000" w:themeColor="text1"/>
          <w:szCs w:val="28"/>
        </w:rPr>
        <w:t xml:space="preserve">Cục trưởng Cục Lãnh sự, Giám đốc Sở Ngoại vụ Thành phố Hồ Chí Minh, Thủ trưởng </w:t>
      </w:r>
      <w:r w:rsidR="00594CEB">
        <w:rPr>
          <w:rFonts w:eastAsia="Calibri"/>
          <w:bCs/>
          <w:iCs/>
          <w:color w:val="000000" w:themeColor="text1"/>
          <w:szCs w:val="28"/>
        </w:rPr>
        <w:t>các C</w:t>
      </w:r>
      <w:r w:rsidRPr="008A18D3">
        <w:rPr>
          <w:rFonts w:eastAsia="Calibri"/>
          <w:bCs/>
          <w:iCs/>
          <w:color w:val="000000" w:themeColor="text1"/>
          <w:szCs w:val="28"/>
        </w:rPr>
        <w:t>ơ quan đại diện Việt Nam ở nước ngoài và các cơ quan, tổ chức, cá nhân liên quan chịu trách nhiệm tổ chức thực hiện Thông tư này. Trong quá trình thực hiện, nếu có vướng mắc đề nghị các cơ quan kịp thời báo cáo Bộ Ngoại giao để xem xét, giải quyết.</w:t>
      </w:r>
    </w:p>
    <w:p w:rsidR="008A18D3" w:rsidRDefault="002843B4" w:rsidP="008A18D3">
      <w:pPr>
        <w:tabs>
          <w:tab w:val="left" w:pos="993"/>
        </w:tabs>
        <w:spacing w:after="120" w:line="276" w:lineRule="auto"/>
        <w:ind w:firstLine="562"/>
        <w:jc w:val="both"/>
        <w:rPr>
          <w:b/>
          <w:color w:val="000000" w:themeColor="text1"/>
          <w:szCs w:val="28"/>
          <w:lang w:val="vi-VN"/>
        </w:rPr>
      </w:pPr>
      <w:r w:rsidRPr="005E11B9">
        <w:rPr>
          <w:b/>
          <w:color w:val="000000" w:themeColor="text1"/>
          <w:szCs w:val="28"/>
          <w:lang w:val="vi-VN"/>
        </w:rPr>
        <w:t xml:space="preserve">Điều </w:t>
      </w:r>
      <w:r w:rsidR="007C3564">
        <w:rPr>
          <w:b/>
          <w:color w:val="000000" w:themeColor="text1"/>
          <w:szCs w:val="28"/>
        </w:rPr>
        <w:t>3</w:t>
      </w:r>
      <w:r w:rsidRPr="005E11B9">
        <w:rPr>
          <w:b/>
          <w:color w:val="000000" w:themeColor="text1"/>
          <w:szCs w:val="28"/>
          <w:lang w:val="vi-VN"/>
        </w:rPr>
        <w:t xml:space="preserve">. </w:t>
      </w:r>
      <w:r w:rsidR="00AF717D">
        <w:rPr>
          <w:b/>
          <w:color w:val="000000" w:themeColor="text1"/>
          <w:szCs w:val="28"/>
        </w:rPr>
        <w:t>Điều khoản</w:t>
      </w:r>
      <w:r w:rsidRPr="005E11B9">
        <w:rPr>
          <w:b/>
          <w:color w:val="000000" w:themeColor="text1"/>
          <w:szCs w:val="28"/>
          <w:lang w:val="vi-VN"/>
        </w:rPr>
        <w:t xml:space="preserve"> thi hành</w:t>
      </w:r>
    </w:p>
    <w:p w:rsidR="008A18D3" w:rsidRDefault="00EA6DE2" w:rsidP="008A18D3">
      <w:pPr>
        <w:spacing w:after="120" w:line="276" w:lineRule="auto"/>
        <w:ind w:firstLine="539"/>
        <w:jc w:val="both"/>
        <w:rPr>
          <w:rFonts w:eastAsia="Calibri"/>
          <w:bCs/>
          <w:iCs/>
          <w:color w:val="000000" w:themeColor="text1"/>
          <w:szCs w:val="28"/>
        </w:rPr>
      </w:pPr>
      <w:r>
        <w:rPr>
          <w:rFonts w:eastAsia="Calibri"/>
          <w:bCs/>
          <w:iCs/>
          <w:color w:val="000000" w:themeColor="text1"/>
          <w:szCs w:val="28"/>
        </w:rPr>
        <w:t xml:space="preserve">1. </w:t>
      </w:r>
      <w:r w:rsidR="008A18D3" w:rsidRPr="008A18D3">
        <w:rPr>
          <w:rFonts w:eastAsia="Calibri"/>
          <w:bCs/>
          <w:iCs/>
          <w:color w:val="000000" w:themeColor="text1"/>
          <w:szCs w:val="28"/>
        </w:rPr>
        <w:t xml:space="preserve">Thông tư này có hiệu lực thi hành kể từ </w:t>
      </w:r>
      <w:r w:rsidR="008D5C7B">
        <w:rPr>
          <w:rFonts w:eastAsia="Calibri"/>
          <w:bCs/>
          <w:iCs/>
          <w:color w:val="000000" w:themeColor="text1"/>
          <w:szCs w:val="28"/>
        </w:rPr>
        <w:t>ngày</w:t>
      </w:r>
      <w:r w:rsidR="000528A9" w:rsidRPr="000528A9">
        <w:rPr>
          <w:rFonts w:eastAsia="Calibri"/>
          <w:bCs/>
          <w:iCs/>
          <w:color w:val="000000" w:themeColor="text1"/>
          <w:szCs w:val="28"/>
        </w:rPr>
        <w:t xml:space="preserve"> </w:t>
      </w:r>
      <w:r w:rsidR="008D5C7B">
        <w:rPr>
          <w:rFonts w:eastAsia="Calibri"/>
          <w:bCs/>
          <w:iCs/>
          <w:color w:val="000000" w:themeColor="text1"/>
          <w:szCs w:val="28"/>
        </w:rPr>
        <w:t>13 tháng 7</w:t>
      </w:r>
      <w:r w:rsidR="000528A9" w:rsidRPr="000528A9">
        <w:rPr>
          <w:rFonts w:eastAsia="Calibri"/>
          <w:bCs/>
          <w:iCs/>
          <w:color w:val="000000" w:themeColor="text1"/>
          <w:szCs w:val="28"/>
        </w:rPr>
        <w:t xml:space="preserve"> năm 2025</w:t>
      </w:r>
      <w:r w:rsidR="000528A9">
        <w:rPr>
          <w:rFonts w:eastAsia="Calibri"/>
          <w:bCs/>
          <w:iCs/>
          <w:color w:val="000000" w:themeColor="text1"/>
          <w:szCs w:val="28"/>
        </w:rPr>
        <w:t>.</w:t>
      </w:r>
    </w:p>
    <w:p w:rsidR="00AF717D" w:rsidRPr="002B14FE" w:rsidRDefault="00AF717D" w:rsidP="00AF717D">
      <w:pPr>
        <w:spacing w:after="120" w:line="276" w:lineRule="auto"/>
        <w:ind w:firstLine="539"/>
        <w:jc w:val="both"/>
        <w:rPr>
          <w:rFonts w:eastAsia="Calibri"/>
          <w:bCs/>
          <w:iCs/>
          <w:color w:val="000000" w:themeColor="text1"/>
          <w:szCs w:val="28"/>
        </w:rPr>
      </w:pPr>
      <w:r>
        <w:rPr>
          <w:rFonts w:eastAsia="Calibri"/>
          <w:bCs/>
          <w:iCs/>
          <w:color w:val="000000" w:themeColor="text1"/>
          <w:szCs w:val="28"/>
        </w:rPr>
        <w:t xml:space="preserve">2. </w:t>
      </w:r>
      <w:r w:rsidRPr="002B14FE">
        <w:rPr>
          <w:rFonts w:eastAsia="Calibri"/>
          <w:bCs/>
          <w:iCs/>
          <w:color w:val="000000" w:themeColor="text1"/>
          <w:szCs w:val="28"/>
        </w:rPr>
        <w:t xml:space="preserve">Hồ sơ đã được tiếp nhận trước ngày Thông tư này có hiệu lực thì tiếp tục được giải quyết theo quy định tại các </w:t>
      </w:r>
      <w:r w:rsidR="001E763A">
        <w:rPr>
          <w:rFonts w:eastAsia="Calibri"/>
          <w:bCs/>
          <w:iCs/>
          <w:color w:val="000000" w:themeColor="text1"/>
          <w:szCs w:val="28"/>
        </w:rPr>
        <w:t>t</w:t>
      </w:r>
      <w:r w:rsidR="001E763A" w:rsidRPr="002B14FE">
        <w:rPr>
          <w:rFonts w:eastAsia="Calibri"/>
          <w:bCs/>
          <w:iCs/>
          <w:color w:val="000000" w:themeColor="text1"/>
          <w:szCs w:val="28"/>
        </w:rPr>
        <w:t xml:space="preserve">hông </w:t>
      </w:r>
      <w:r w:rsidRPr="002B14FE">
        <w:rPr>
          <w:rFonts w:eastAsia="Calibri"/>
          <w:bCs/>
          <w:iCs/>
          <w:color w:val="000000" w:themeColor="text1"/>
          <w:szCs w:val="28"/>
        </w:rPr>
        <w:t xml:space="preserve">tư có liên quan. </w:t>
      </w:r>
    </w:p>
    <w:p w:rsidR="008A18D3" w:rsidRPr="008A18D3" w:rsidRDefault="00AF717D" w:rsidP="008A18D3">
      <w:pPr>
        <w:spacing w:after="120" w:line="276" w:lineRule="auto"/>
        <w:ind w:firstLine="539"/>
        <w:jc w:val="both"/>
        <w:rPr>
          <w:rFonts w:eastAsia="Calibri"/>
          <w:bCs/>
          <w:iCs/>
          <w:color w:val="000000" w:themeColor="text1"/>
          <w:szCs w:val="28"/>
        </w:rPr>
      </w:pPr>
      <w:r>
        <w:rPr>
          <w:rFonts w:eastAsia="Calibri"/>
          <w:bCs/>
          <w:iCs/>
          <w:color w:val="000000" w:themeColor="text1"/>
          <w:szCs w:val="28"/>
        </w:rPr>
        <w:t>3</w:t>
      </w:r>
      <w:r w:rsidR="00EA6DE2">
        <w:rPr>
          <w:rFonts w:eastAsia="Calibri"/>
          <w:bCs/>
          <w:iCs/>
          <w:color w:val="000000" w:themeColor="text1"/>
          <w:szCs w:val="28"/>
        </w:rPr>
        <w:t xml:space="preserve">. </w:t>
      </w:r>
      <w:r w:rsidR="00626474">
        <w:rPr>
          <w:rFonts w:eastAsia="Calibri"/>
          <w:bCs/>
          <w:iCs/>
          <w:color w:val="000000" w:themeColor="text1"/>
          <w:szCs w:val="28"/>
        </w:rPr>
        <w:t xml:space="preserve">Thông tư này bãi bỏ </w:t>
      </w:r>
      <w:r w:rsidR="001E763A">
        <w:rPr>
          <w:rFonts w:eastAsia="Calibri"/>
          <w:bCs/>
          <w:iCs/>
          <w:color w:val="000000" w:themeColor="text1"/>
          <w:szCs w:val="28"/>
        </w:rPr>
        <w:t>k</w:t>
      </w:r>
      <w:r w:rsidR="001E763A" w:rsidRPr="008A18D3">
        <w:rPr>
          <w:rFonts w:eastAsia="Calibri"/>
          <w:bCs/>
          <w:iCs/>
          <w:color w:val="000000" w:themeColor="text1"/>
          <w:szCs w:val="28"/>
        </w:rPr>
        <w:t xml:space="preserve">hoản </w:t>
      </w:r>
      <w:r w:rsidR="008A18D3" w:rsidRPr="008A18D3">
        <w:rPr>
          <w:rFonts w:eastAsia="Calibri"/>
          <w:bCs/>
          <w:iCs/>
          <w:color w:val="000000" w:themeColor="text1"/>
          <w:szCs w:val="28"/>
        </w:rPr>
        <w:t>1 Điều 1 Thông tư số 06/2023/TT-BNG ngày 26</w:t>
      </w:r>
      <w:r w:rsidR="00935214">
        <w:rPr>
          <w:rFonts w:eastAsia="Calibri"/>
          <w:bCs/>
          <w:iCs/>
          <w:color w:val="000000" w:themeColor="text1"/>
          <w:szCs w:val="28"/>
        </w:rPr>
        <w:t xml:space="preserve"> tháng </w:t>
      </w:r>
      <w:r w:rsidR="008A18D3" w:rsidRPr="008A18D3">
        <w:rPr>
          <w:rFonts w:eastAsia="Calibri"/>
          <w:bCs/>
          <w:iCs/>
          <w:color w:val="000000" w:themeColor="text1"/>
          <w:szCs w:val="28"/>
        </w:rPr>
        <w:t>12</w:t>
      </w:r>
      <w:r w:rsidR="00935214">
        <w:rPr>
          <w:rFonts w:eastAsia="Calibri"/>
          <w:bCs/>
          <w:iCs/>
          <w:color w:val="000000" w:themeColor="text1"/>
          <w:szCs w:val="28"/>
        </w:rPr>
        <w:t xml:space="preserve"> năm </w:t>
      </w:r>
      <w:r w:rsidR="008A18D3" w:rsidRPr="008A18D3">
        <w:rPr>
          <w:rFonts w:eastAsia="Calibri"/>
          <w:bCs/>
          <w:iCs/>
          <w:color w:val="000000" w:themeColor="text1"/>
          <w:szCs w:val="28"/>
        </w:rPr>
        <w:t xml:space="preserve">2023 của Bộ trưởng Bộ Ngoại giao sửa đổi, bổ sung một số </w:t>
      </w:r>
      <w:r w:rsidR="008A18D3" w:rsidRPr="008A18D3">
        <w:rPr>
          <w:rFonts w:eastAsia="Calibri"/>
          <w:bCs/>
          <w:iCs/>
          <w:color w:val="000000" w:themeColor="text1"/>
          <w:szCs w:val="28"/>
        </w:rPr>
        <w:lastRenderedPageBreak/>
        <w:t xml:space="preserve">điều của Thông tư số 01/2011/TT-BNG ngày 20 tháng 6 năm 2011 của Bộ Ngoại giao quy định thủ tục cấp giấy phép nhập cảnh thi hài, hài cốt, tro cốt về Việt Nam; Thông tư số 02/2011/TT-BNG ngày 27 tháng 6 năm 2011 của Bộ Ngoại giao hướng dẫn thủ tục đăng ký công dân Việt Nam ở nước ngoài; Thông tư số 04/2020/TT-BNG ngày 25 tháng 9 năm 2020 của Bộ Ngoại giao </w:t>
      </w:r>
      <w:hyperlink r:id="rId8" w:history="1">
        <w:r w:rsidR="008A18D3" w:rsidRPr="008A18D3">
          <w:rPr>
            <w:rFonts w:eastAsia="Calibri"/>
            <w:bCs/>
            <w:iCs/>
            <w:color w:val="000000" w:themeColor="text1"/>
            <w:szCs w:val="28"/>
          </w:rPr>
          <w:t>hướng dẫn việc cấp, gia hạn, hủy giá trị sử dụng hộ chiếu ngoại giao, hộ chiếu công vụ và cấp công hàm đề nghị phía nước ngoài cấp thị thực</w:t>
        </w:r>
      </w:hyperlink>
      <w:r w:rsidR="008A18D3" w:rsidRPr="008A18D3">
        <w:rPr>
          <w:rFonts w:eastAsia="Calibri"/>
          <w:bCs/>
          <w:iCs/>
          <w:color w:val="000000" w:themeColor="text1"/>
          <w:szCs w:val="28"/>
        </w:rPr>
        <w:t xml:space="preserve">./. </w:t>
      </w:r>
    </w:p>
    <w:tbl>
      <w:tblPr>
        <w:tblW w:w="9072" w:type="dxa"/>
        <w:tblInd w:w="108" w:type="dxa"/>
        <w:tblLook w:val="01E0"/>
      </w:tblPr>
      <w:tblGrid>
        <w:gridCol w:w="4951"/>
        <w:gridCol w:w="4121"/>
      </w:tblGrid>
      <w:tr w:rsidR="000851CB" w:rsidRPr="005E11B9" w:rsidTr="00F877EF">
        <w:trPr>
          <w:trHeight w:val="2842"/>
        </w:trPr>
        <w:tc>
          <w:tcPr>
            <w:tcW w:w="4951" w:type="dxa"/>
          </w:tcPr>
          <w:p w:rsidR="000851CB" w:rsidRPr="005E11B9" w:rsidRDefault="000851CB" w:rsidP="002E37FF">
            <w:pPr>
              <w:rPr>
                <w:b/>
                <w:bCs/>
                <w:i/>
                <w:iCs/>
                <w:color w:val="000000" w:themeColor="text1"/>
                <w:w w:val="90"/>
                <w:sz w:val="24"/>
                <w:lang w:val="vi-VN"/>
              </w:rPr>
            </w:pPr>
            <w:r w:rsidRPr="005E11B9">
              <w:rPr>
                <w:b/>
                <w:bCs/>
                <w:i/>
                <w:iCs/>
                <w:color w:val="000000" w:themeColor="text1"/>
                <w:w w:val="90"/>
                <w:sz w:val="24"/>
                <w:lang w:val="vi-VN"/>
              </w:rPr>
              <w:t>Nơi nhận:</w:t>
            </w:r>
          </w:p>
          <w:p w:rsidR="00E94822" w:rsidRPr="00EF36AC" w:rsidRDefault="00E94822" w:rsidP="00E94822">
            <w:pPr>
              <w:rPr>
                <w:sz w:val="22"/>
                <w:szCs w:val="22"/>
              </w:rPr>
            </w:pPr>
            <w:r w:rsidRPr="00350F30">
              <w:rPr>
                <w:sz w:val="22"/>
                <w:szCs w:val="22"/>
                <w:lang w:val="vi-VN"/>
              </w:rPr>
              <w:t>- Thủ tướng Chính phủ</w:t>
            </w:r>
            <w:r w:rsidR="00EF36AC">
              <w:rPr>
                <w:sz w:val="22"/>
                <w:szCs w:val="22"/>
              </w:rPr>
              <w:t>;</w:t>
            </w:r>
          </w:p>
          <w:p w:rsidR="00E94822" w:rsidRPr="00E94822" w:rsidRDefault="00E94822" w:rsidP="00E94822">
            <w:pPr>
              <w:rPr>
                <w:sz w:val="22"/>
                <w:szCs w:val="22"/>
              </w:rPr>
            </w:pPr>
            <w:r w:rsidRPr="00350F30">
              <w:rPr>
                <w:sz w:val="22"/>
                <w:szCs w:val="22"/>
                <w:lang w:val="vi-VN"/>
              </w:rPr>
              <w:t xml:space="preserve">- Các Phó </w:t>
            </w:r>
            <w:r w:rsidR="00EF36AC">
              <w:rPr>
                <w:sz w:val="22"/>
                <w:szCs w:val="22"/>
                <w:lang w:val="vi-VN"/>
              </w:rPr>
              <w:t>Thủ tướng Chính phủ</w:t>
            </w:r>
            <w:r w:rsidRPr="00350F30">
              <w:rPr>
                <w:sz w:val="22"/>
                <w:szCs w:val="22"/>
                <w:lang w:val="vi-VN"/>
              </w:rPr>
              <w:t>;</w:t>
            </w:r>
          </w:p>
          <w:p w:rsidR="00E94822" w:rsidRPr="00350F30" w:rsidRDefault="00E94822" w:rsidP="00E94822">
            <w:pPr>
              <w:rPr>
                <w:sz w:val="22"/>
                <w:szCs w:val="22"/>
                <w:lang w:val="vi-VN"/>
              </w:rPr>
            </w:pPr>
            <w:r w:rsidRPr="00350F30">
              <w:rPr>
                <w:sz w:val="22"/>
                <w:szCs w:val="22"/>
                <w:lang w:val="vi-VN"/>
              </w:rPr>
              <w:t>- Tòa án nhân dân tối cao;</w:t>
            </w:r>
          </w:p>
          <w:p w:rsidR="00E94822" w:rsidRPr="00350F30" w:rsidRDefault="00E94822" w:rsidP="00E94822">
            <w:pPr>
              <w:rPr>
                <w:sz w:val="22"/>
                <w:szCs w:val="22"/>
                <w:lang w:val="vi-VN"/>
              </w:rPr>
            </w:pPr>
            <w:r w:rsidRPr="00350F30">
              <w:rPr>
                <w:sz w:val="22"/>
                <w:szCs w:val="22"/>
                <w:lang w:val="vi-VN"/>
              </w:rPr>
              <w:t>- Viện kiểm sát nhân dân tối cao;</w:t>
            </w:r>
          </w:p>
          <w:p w:rsidR="008A18D3" w:rsidRPr="008A18D3" w:rsidRDefault="008A18D3" w:rsidP="008A18D3">
            <w:pPr>
              <w:numPr>
                <w:ilvl w:val="0"/>
                <w:numId w:val="9"/>
              </w:numPr>
              <w:jc w:val="both"/>
              <w:outlineLvl w:val="0"/>
              <w:rPr>
                <w:rFonts w:eastAsia="Calibri"/>
                <w:bCs/>
                <w:iCs/>
                <w:color w:val="000000" w:themeColor="text1"/>
                <w:sz w:val="22"/>
                <w:szCs w:val="22"/>
                <w:lang w:val="vi-VN"/>
              </w:rPr>
            </w:pPr>
            <w:r w:rsidRPr="008A18D3">
              <w:rPr>
                <w:rFonts w:eastAsia="Calibri"/>
                <w:bCs/>
                <w:iCs/>
                <w:color w:val="000000" w:themeColor="text1"/>
                <w:sz w:val="22"/>
                <w:szCs w:val="22"/>
                <w:lang w:val="vi-VN"/>
              </w:rPr>
              <w:t xml:space="preserve">Các Bộ, cơ quan ngang Bộ, cơ quan thuộc </w:t>
            </w:r>
            <w:r w:rsidR="00E94822" w:rsidRPr="008A18D3">
              <w:rPr>
                <w:rFonts w:eastAsia="Calibri"/>
                <w:bCs/>
                <w:iCs/>
                <w:color w:val="000000" w:themeColor="text1"/>
                <w:sz w:val="22"/>
                <w:szCs w:val="22"/>
                <w:lang w:val="vi-VN"/>
              </w:rPr>
              <w:t>C</w:t>
            </w:r>
            <w:r w:rsidR="005269D6" w:rsidRPr="005269D6">
              <w:rPr>
                <w:rFonts w:eastAsia="Calibri"/>
                <w:bCs/>
                <w:iCs/>
                <w:color w:val="000000" w:themeColor="text1"/>
                <w:sz w:val="22"/>
                <w:szCs w:val="22"/>
                <w:lang w:val="vi-VN"/>
              </w:rPr>
              <w:t>hính phủ</w:t>
            </w:r>
            <w:r w:rsidRPr="008A18D3">
              <w:rPr>
                <w:rFonts w:eastAsia="Calibri"/>
                <w:bCs/>
                <w:iCs/>
                <w:color w:val="000000" w:themeColor="text1"/>
                <w:sz w:val="22"/>
                <w:szCs w:val="22"/>
                <w:lang w:val="vi-VN"/>
              </w:rPr>
              <w:t>;</w:t>
            </w:r>
          </w:p>
          <w:p w:rsidR="006A6565" w:rsidRPr="008A18D3" w:rsidRDefault="008A18D3" w:rsidP="008A18D3">
            <w:pPr>
              <w:numPr>
                <w:ilvl w:val="0"/>
                <w:numId w:val="9"/>
              </w:numPr>
              <w:jc w:val="both"/>
              <w:outlineLvl w:val="0"/>
              <w:rPr>
                <w:rFonts w:eastAsia="Calibri"/>
                <w:bCs/>
                <w:iCs/>
                <w:color w:val="000000" w:themeColor="text1"/>
                <w:sz w:val="22"/>
                <w:szCs w:val="22"/>
                <w:lang w:val="vi-VN"/>
              </w:rPr>
            </w:pPr>
            <w:r w:rsidRPr="008A18D3">
              <w:rPr>
                <w:rFonts w:eastAsia="Calibri"/>
                <w:bCs/>
                <w:iCs/>
                <w:color w:val="000000" w:themeColor="text1"/>
                <w:sz w:val="22"/>
                <w:szCs w:val="22"/>
                <w:lang w:val="vi-VN"/>
              </w:rPr>
              <w:t>UBND các tỉnh, thành phố trực thuộc TW;</w:t>
            </w:r>
          </w:p>
          <w:p w:rsidR="006C3DFA" w:rsidRPr="002E34AA" w:rsidRDefault="005269D6">
            <w:pPr>
              <w:numPr>
                <w:ilvl w:val="0"/>
                <w:numId w:val="9"/>
              </w:numPr>
              <w:jc w:val="both"/>
              <w:outlineLvl w:val="0"/>
              <w:rPr>
                <w:rFonts w:eastAsia="Calibri"/>
                <w:bCs/>
                <w:iCs/>
                <w:color w:val="000000" w:themeColor="text1"/>
                <w:sz w:val="22"/>
                <w:szCs w:val="22"/>
                <w:lang w:val="vi-VN"/>
              </w:rPr>
            </w:pPr>
            <w:r w:rsidRPr="005269D6">
              <w:rPr>
                <w:rFonts w:eastAsia="Calibri"/>
                <w:bCs/>
                <w:iCs/>
                <w:color w:val="000000" w:themeColor="text1"/>
                <w:sz w:val="22"/>
                <w:szCs w:val="22"/>
                <w:lang w:val="vi-VN"/>
              </w:rPr>
              <w:t>Bộ Ngoại giao: Bộ trưởng, các Thứ trưởng, các đơn vị thuộc Bộ Ngoại giao;</w:t>
            </w:r>
          </w:p>
          <w:p w:rsidR="008A18D3" w:rsidRPr="008A18D3" w:rsidRDefault="005269D6" w:rsidP="008A18D3">
            <w:pPr>
              <w:numPr>
                <w:ilvl w:val="0"/>
                <w:numId w:val="9"/>
              </w:numPr>
              <w:jc w:val="both"/>
              <w:outlineLvl w:val="0"/>
              <w:rPr>
                <w:rFonts w:eastAsia="Calibri"/>
                <w:bCs/>
                <w:iCs/>
                <w:color w:val="000000" w:themeColor="text1"/>
                <w:sz w:val="22"/>
                <w:szCs w:val="22"/>
              </w:rPr>
            </w:pPr>
            <w:r w:rsidRPr="005269D6">
              <w:rPr>
                <w:rFonts w:eastAsia="Calibri"/>
                <w:bCs/>
                <w:iCs/>
                <w:color w:val="000000" w:themeColor="text1"/>
                <w:sz w:val="22"/>
                <w:szCs w:val="22"/>
                <w:lang w:val="vi-VN"/>
              </w:rPr>
              <w:t xml:space="preserve">Các Cơ quan đại diện Việt Nam ở nước ngoài; </w:t>
            </w:r>
            <w:r w:rsidR="008A18D3" w:rsidRPr="008A18D3">
              <w:rPr>
                <w:rFonts w:eastAsia="Calibri"/>
                <w:bCs/>
                <w:iCs/>
                <w:color w:val="000000" w:themeColor="text1"/>
                <w:sz w:val="22"/>
                <w:szCs w:val="22"/>
              </w:rPr>
              <w:t xml:space="preserve">Công báo; </w:t>
            </w:r>
          </w:p>
          <w:p w:rsidR="008A18D3" w:rsidRPr="008A18D3" w:rsidRDefault="008A18D3" w:rsidP="008A18D3">
            <w:pPr>
              <w:numPr>
                <w:ilvl w:val="0"/>
                <w:numId w:val="9"/>
              </w:numPr>
              <w:jc w:val="both"/>
              <w:outlineLvl w:val="0"/>
              <w:rPr>
                <w:rFonts w:eastAsia="Calibri"/>
                <w:bCs/>
                <w:iCs/>
                <w:color w:val="000000" w:themeColor="text1"/>
                <w:sz w:val="22"/>
                <w:szCs w:val="22"/>
              </w:rPr>
            </w:pPr>
            <w:r w:rsidRPr="008A18D3">
              <w:rPr>
                <w:rFonts w:eastAsia="Calibri"/>
                <w:bCs/>
                <w:iCs/>
                <w:color w:val="000000" w:themeColor="text1"/>
                <w:sz w:val="22"/>
                <w:szCs w:val="22"/>
              </w:rPr>
              <w:t xml:space="preserve">Cổng thông tin điện tử Chính phủ; </w:t>
            </w:r>
          </w:p>
          <w:p w:rsidR="008A18D3" w:rsidRDefault="008A18D3" w:rsidP="008A18D3">
            <w:pPr>
              <w:numPr>
                <w:ilvl w:val="0"/>
                <w:numId w:val="9"/>
              </w:numPr>
              <w:jc w:val="both"/>
              <w:outlineLvl w:val="0"/>
              <w:rPr>
                <w:rFonts w:eastAsia="Calibri"/>
                <w:bCs/>
                <w:iCs/>
                <w:color w:val="000000" w:themeColor="text1"/>
                <w:sz w:val="22"/>
                <w:szCs w:val="22"/>
              </w:rPr>
            </w:pPr>
            <w:r w:rsidRPr="008A18D3">
              <w:rPr>
                <w:rFonts w:eastAsia="Calibri"/>
                <w:bCs/>
                <w:iCs/>
                <w:color w:val="000000" w:themeColor="text1"/>
                <w:sz w:val="22"/>
                <w:szCs w:val="22"/>
              </w:rPr>
              <w:t>Cổng thông tin điện tử Bộ Ngoại giao;</w:t>
            </w:r>
          </w:p>
          <w:p w:rsidR="009E4785" w:rsidRDefault="009571CA">
            <w:pPr>
              <w:numPr>
                <w:ilvl w:val="0"/>
                <w:numId w:val="9"/>
              </w:numPr>
              <w:jc w:val="both"/>
              <w:outlineLvl w:val="0"/>
              <w:rPr>
                <w:rFonts w:eastAsia="Calibri"/>
                <w:bCs/>
                <w:iCs/>
                <w:color w:val="000000" w:themeColor="text1"/>
                <w:sz w:val="22"/>
                <w:szCs w:val="22"/>
              </w:rPr>
            </w:pPr>
            <w:r w:rsidRPr="00AA7707">
              <w:rPr>
                <w:rFonts w:eastAsia="Calibri"/>
                <w:bCs/>
                <w:iCs/>
                <w:color w:val="000000" w:themeColor="text1"/>
                <w:sz w:val="22"/>
                <w:szCs w:val="22"/>
              </w:rPr>
              <w:t>Cục Kiểm tra văn bản và Quản lý xử lý vi phạm hành chính</w:t>
            </w:r>
            <w:r w:rsidRPr="008A18D3">
              <w:rPr>
                <w:rFonts w:eastAsia="Calibri"/>
                <w:bCs/>
                <w:iCs/>
                <w:color w:val="000000" w:themeColor="text1"/>
                <w:sz w:val="22"/>
                <w:szCs w:val="22"/>
              </w:rPr>
              <w:t xml:space="preserve">, Bộ Tư pháp; </w:t>
            </w:r>
          </w:p>
          <w:p w:rsidR="008A18D3" w:rsidRDefault="008A18D3" w:rsidP="008A18D3">
            <w:pPr>
              <w:numPr>
                <w:ilvl w:val="0"/>
                <w:numId w:val="9"/>
              </w:numPr>
              <w:jc w:val="both"/>
              <w:rPr>
                <w:b/>
                <w:bCs/>
                <w:color w:val="000000" w:themeColor="text1"/>
                <w:spacing w:val="5"/>
                <w:w w:val="90"/>
                <w:sz w:val="24"/>
                <w:szCs w:val="20"/>
              </w:rPr>
            </w:pPr>
            <w:r w:rsidRPr="008A18D3">
              <w:rPr>
                <w:rFonts w:eastAsia="Calibri"/>
                <w:bCs/>
                <w:iCs/>
                <w:color w:val="000000" w:themeColor="text1"/>
                <w:sz w:val="22"/>
                <w:szCs w:val="22"/>
              </w:rPr>
              <w:t>Lưu: HC, LS.</w:t>
            </w:r>
            <w:r w:rsidR="00170CD4" w:rsidRPr="005E11B9">
              <w:rPr>
                <w:color w:val="000000" w:themeColor="text1"/>
                <w:w w:val="90"/>
                <w:sz w:val="24"/>
              </w:rPr>
              <w:t xml:space="preserve"> </w:t>
            </w:r>
          </w:p>
        </w:tc>
        <w:tc>
          <w:tcPr>
            <w:tcW w:w="4121" w:type="dxa"/>
          </w:tcPr>
          <w:p w:rsidR="00A21DF7" w:rsidRDefault="005269D6">
            <w:pPr>
              <w:pStyle w:val="Heading4"/>
              <w:rPr>
                <w:color w:val="000000" w:themeColor="text1"/>
                <w:w w:val="90"/>
                <w:sz w:val="26"/>
                <w:szCs w:val="26"/>
              </w:rPr>
            </w:pPr>
            <w:r w:rsidRPr="005269D6">
              <w:rPr>
                <w:color w:val="000000" w:themeColor="text1"/>
                <w:w w:val="90"/>
                <w:sz w:val="26"/>
                <w:szCs w:val="26"/>
              </w:rPr>
              <w:t>BỘ TRƯỞNG</w:t>
            </w:r>
          </w:p>
          <w:p w:rsidR="00A21DF7" w:rsidRDefault="008D5C7B">
            <w:pPr>
              <w:pStyle w:val="Heading4"/>
              <w:rPr>
                <w:sz w:val="26"/>
                <w:szCs w:val="26"/>
              </w:rPr>
            </w:pPr>
            <w:r>
              <w:rPr>
                <w:sz w:val="26"/>
                <w:szCs w:val="26"/>
              </w:rPr>
              <w:t xml:space="preserve"> </w:t>
            </w:r>
          </w:p>
          <w:p w:rsidR="008D5C7B" w:rsidRDefault="008D5C7B" w:rsidP="008D5C7B"/>
          <w:p w:rsidR="008D5C7B" w:rsidRDefault="008D5C7B" w:rsidP="008D5C7B"/>
          <w:p w:rsidR="008D5C7B" w:rsidRDefault="008D5C7B" w:rsidP="008D5C7B"/>
          <w:p w:rsidR="008D5C7B" w:rsidRDefault="008D5C7B" w:rsidP="008D5C7B"/>
          <w:p w:rsidR="008D5C7B" w:rsidRDefault="008D5C7B" w:rsidP="008D5C7B"/>
          <w:p w:rsidR="008D5C7B" w:rsidRDefault="008D5C7B" w:rsidP="008D5C7B"/>
          <w:p w:rsidR="008D5C7B" w:rsidRPr="008D5C7B" w:rsidRDefault="008D5C7B" w:rsidP="008D5C7B">
            <w:pPr>
              <w:jc w:val="center"/>
              <w:rPr>
                <w:b/>
              </w:rPr>
            </w:pPr>
            <w:r w:rsidRPr="008D5C7B">
              <w:rPr>
                <w:b/>
              </w:rPr>
              <w:t>Bùi Thanh Sơn</w:t>
            </w:r>
          </w:p>
          <w:p w:rsidR="009C4A8A" w:rsidRPr="008F1BA5" w:rsidRDefault="009C4A8A" w:rsidP="002E37FF">
            <w:pPr>
              <w:spacing w:before="120" w:after="120"/>
              <w:ind w:left="142"/>
              <w:jc w:val="center"/>
              <w:outlineLvl w:val="0"/>
              <w:rPr>
                <w:noProof/>
                <w:color w:val="000000" w:themeColor="text1"/>
                <w:w w:val="90"/>
                <w:sz w:val="26"/>
                <w:szCs w:val="26"/>
              </w:rPr>
            </w:pPr>
          </w:p>
          <w:p w:rsidR="007C3564" w:rsidRDefault="007C3564" w:rsidP="002E37FF">
            <w:pPr>
              <w:spacing w:before="120" w:after="120"/>
              <w:rPr>
                <w:noProof/>
                <w:color w:val="000000" w:themeColor="text1"/>
                <w:w w:val="90"/>
                <w:sz w:val="26"/>
                <w:szCs w:val="26"/>
              </w:rPr>
            </w:pPr>
          </w:p>
          <w:p w:rsidR="00454E24" w:rsidRPr="008F1BA5" w:rsidRDefault="00454E24" w:rsidP="002E37FF">
            <w:pPr>
              <w:spacing w:before="120" w:after="120"/>
              <w:ind w:left="142"/>
              <w:jc w:val="center"/>
              <w:outlineLvl w:val="0"/>
              <w:rPr>
                <w:noProof/>
                <w:color w:val="000000" w:themeColor="text1"/>
                <w:w w:val="90"/>
                <w:sz w:val="26"/>
                <w:szCs w:val="26"/>
              </w:rPr>
            </w:pPr>
          </w:p>
          <w:p w:rsidR="00EC0600" w:rsidRPr="008F1BA5" w:rsidRDefault="00EC0600" w:rsidP="002E37FF">
            <w:pPr>
              <w:spacing w:before="120" w:after="120"/>
              <w:ind w:left="142"/>
              <w:jc w:val="center"/>
              <w:outlineLvl w:val="0"/>
              <w:rPr>
                <w:noProof/>
                <w:color w:val="000000" w:themeColor="text1"/>
                <w:w w:val="90"/>
                <w:sz w:val="26"/>
                <w:szCs w:val="26"/>
              </w:rPr>
            </w:pPr>
          </w:p>
          <w:p w:rsidR="00EC0600" w:rsidRPr="008F1BA5" w:rsidRDefault="00EC0600" w:rsidP="002E37FF">
            <w:pPr>
              <w:spacing w:before="120" w:after="120"/>
              <w:ind w:left="142"/>
              <w:jc w:val="center"/>
              <w:outlineLvl w:val="0"/>
              <w:rPr>
                <w:noProof/>
                <w:color w:val="000000" w:themeColor="text1"/>
                <w:w w:val="90"/>
                <w:sz w:val="26"/>
                <w:szCs w:val="26"/>
              </w:rPr>
            </w:pPr>
          </w:p>
          <w:p w:rsidR="007C3564" w:rsidRDefault="007C3564" w:rsidP="002E37FF">
            <w:pPr>
              <w:spacing w:before="120" w:after="120"/>
              <w:rPr>
                <w:noProof/>
                <w:color w:val="000000" w:themeColor="text1"/>
                <w:w w:val="90"/>
                <w:sz w:val="26"/>
                <w:szCs w:val="26"/>
              </w:rPr>
            </w:pPr>
          </w:p>
          <w:p w:rsidR="007C3564" w:rsidRPr="008F1BA5" w:rsidRDefault="007C3564" w:rsidP="002E37FF">
            <w:pPr>
              <w:spacing w:before="120" w:after="120"/>
              <w:rPr>
                <w:color w:val="000000" w:themeColor="text1"/>
                <w:w w:val="90"/>
                <w:sz w:val="26"/>
                <w:szCs w:val="26"/>
              </w:rPr>
            </w:pPr>
          </w:p>
          <w:p w:rsidR="000851CB" w:rsidRPr="005E11B9" w:rsidRDefault="000851CB" w:rsidP="002E37FF">
            <w:pPr>
              <w:spacing w:before="120" w:after="120"/>
              <w:jc w:val="center"/>
              <w:rPr>
                <w:b/>
                <w:color w:val="000000" w:themeColor="text1"/>
                <w:w w:val="90"/>
              </w:rPr>
            </w:pPr>
          </w:p>
        </w:tc>
      </w:tr>
    </w:tbl>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p w:rsidR="007D3AE7" w:rsidRPr="005E11B9" w:rsidRDefault="007D3AE7" w:rsidP="00B15454">
      <w:pPr>
        <w:spacing w:before="120" w:after="120"/>
        <w:rPr>
          <w:color w:val="000000" w:themeColor="text1"/>
        </w:rPr>
      </w:pPr>
    </w:p>
    <w:sectPr w:rsidR="007D3AE7" w:rsidRPr="005E11B9" w:rsidSect="0036483A">
      <w:headerReference w:type="even" r:id="rId9"/>
      <w:headerReference w:type="default" r:id="rId10"/>
      <w:footerReference w:type="even" r:id="rId11"/>
      <w:footerReference w:type="default" r:id="rId12"/>
      <w:headerReference w:type="first" r:id="rId13"/>
      <w:pgSz w:w="11907" w:h="16840" w:code="9"/>
      <w:pgMar w:top="1134" w:right="1134" w:bottom="1134" w:left="1701" w:header="720" w:footer="35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45D6" w:rsidRDefault="001445D6">
      <w:r>
        <w:separator/>
      </w:r>
    </w:p>
  </w:endnote>
  <w:endnote w:type="continuationSeparator" w:id="0">
    <w:p w:rsidR="001445D6" w:rsidRDefault="001445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5D6" w:rsidRDefault="00702FFE" w:rsidP="004F2568">
    <w:pPr>
      <w:pStyle w:val="Footer"/>
      <w:framePr w:wrap="around" w:vAnchor="text" w:hAnchor="margin" w:xAlign="center" w:y="1"/>
      <w:rPr>
        <w:rStyle w:val="PageNumber"/>
      </w:rPr>
    </w:pPr>
    <w:r>
      <w:rPr>
        <w:rStyle w:val="PageNumber"/>
      </w:rPr>
      <w:fldChar w:fldCharType="begin"/>
    </w:r>
    <w:r w:rsidR="001445D6">
      <w:rPr>
        <w:rStyle w:val="PageNumber"/>
      </w:rPr>
      <w:instrText xml:space="preserve">PAGE  </w:instrText>
    </w:r>
    <w:r>
      <w:rPr>
        <w:rStyle w:val="PageNumber"/>
      </w:rPr>
      <w:fldChar w:fldCharType="end"/>
    </w:r>
  </w:p>
  <w:p w:rsidR="001445D6" w:rsidRDefault="001445D6" w:rsidP="003D2D8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5D6" w:rsidRPr="005E11B9" w:rsidRDefault="001445D6" w:rsidP="00B15454">
    <w:pPr>
      <w:pStyle w:val="Footer"/>
      <w:ind w:right="360"/>
      <w:rPr>
        <w:color w:val="000000" w:themeColor="text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45D6" w:rsidRDefault="001445D6">
      <w:r>
        <w:separator/>
      </w:r>
    </w:p>
  </w:footnote>
  <w:footnote w:type="continuationSeparator" w:id="0">
    <w:p w:rsidR="001445D6" w:rsidRDefault="001445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5D6" w:rsidRDefault="00702FFE">
    <w:pPr>
      <w:pStyle w:val="Header"/>
      <w:framePr w:wrap="around" w:vAnchor="text" w:hAnchor="margin" w:xAlign="right" w:y="1"/>
      <w:rPr>
        <w:rStyle w:val="PageNumber"/>
      </w:rPr>
    </w:pPr>
    <w:r>
      <w:rPr>
        <w:rStyle w:val="PageNumber"/>
      </w:rPr>
      <w:fldChar w:fldCharType="begin"/>
    </w:r>
    <w:r w:rsidR="001445D6">
      <w:rPr>
        <w:rStyle w:val="PageNumber"/>
      </w:rPr>
      <w:instrText xml:space="preserve">PAGE  </w:instrText>
    </w:r>
    <w:r>
      <w:rPr>
        <w:rStyle w:val="PageNumber"/>
      </w:rPr>
      <w:fldChar w:fldCharType="end"/>
    </w:r>
  </w:p>
  <w:p w:rsidR="001445D6" w:rsidRDefault="001445D6">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0425235"/>
      <w:docPartObj>
        <w:docPartGallery w:val="Page Numbers (Top of Page)"/>
        <w:docPartUnique/>
      </w:docPartObj>
    </w:sdtPr>
    <w:sdtContent>
      <w:p w:rsidR="001445D6" w:rsidRDefault="00702FFE">
        <w:pPr>
          <w:pStyle w:val="Header"/>
          <w:jc w:val="center"/>
        </w:pPr>
        <w:r w:rsidRPr="005269D6">
          <w:rPr>
            <w:sz w:val="26"/>
            <w:szCs w:val="26"/>
          </w:rPr>
          <w:fldChar w:fldCharType="begin"/>
        </w:r>
        <w:r w:rsidR="005269D6" w:rsidRPr="005269D6">
          <w:rPr>
            <w:sz w:val="26"/>
            <w:szCs w:val="26"/>
          </w:rPr>
          <w:instrText xml:space="preserve"> PAGE   \* MERGEFORMAT </w:instrText>
        </w:r>
        <w:r w:rsidRPr="005269D6">
          <w:rPr>
            <w:sz w:val="26"/>
            <w:szCs w:val="26"/>
          </w:rPr>
          <w:fldChar w:fldCharType="separate"/>
        </w:r>
        <w:r w:rsidR="0030777D">
          <w:rPr>
            <w:noProof/>
            <w:sz w:val="26"/>
            <w:szCs w:val="26"/>
          </w:rPr>
          <w:t>2</w:t>
        </w:r>
        <w:r w:rsidRPr="005269D6">
          <w:rPr>
            <w:sz w:val="26"/>
            <w:szCs w:val="26"/>
          </w:rPr>
          <w:fldChar w:fldCharType="end"/>
        </w:r>
      </w:p>
    </w:sdtContent>
  </w:sdt>
  <w:p w:rsidR="001445D6" w:rsidRDefault="001445D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5D6" w:rsidRDefault="001445D6">
    <w:pPr>
      <w:pStyle w:val="Header"/>
      <w:jc w:val="right"/>
      <w:rPr>
        <w: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15086"/>
    <w:multiLevelType w:val="hybridMultilevel"/>
    <w:tmpl w:val="CAA48DCC"/>
    <w:lvl w:ilvl="0" w:tplc="17404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78E735E"/>
    <w:multiLevelType w:val="hybridMultilevel"/>
    <w:tmpl w:val="580055BC"/>
    <w:lvl w:ilvl="0" w:tplc="0409000F">
      <w:start w:val="1"/>
      <w:numFmt w:val="decimal"/>
      <w:lvlText w:val="%1."/>
      <w:lvlJc w:val="left"/>
      <w:pPr>
        <w:ind w:left="928" w:hanging="360"/>
      </w:pPr>
    </w:lvl>
    <w:lvl w:ilvl="1" w:tplc="04090017">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nsid w:val="0A4B1286"/>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
    <w:nsid w:val="14A07846"/>
    <w:multiLevelType w:val="multilevel"/>
    <w:tmpl w:val="8A2AEFAA"/>
    <w:lvl w:ilvl="0">
      <w:start w:val="1"/>
      <w:numFmt w:val="decimal"/>
      <w:lvlText w:val="%1."/>
      <w:lvlJc w:val="left"/>
      <w:pPr>
        <w:ind w:left="1287" w:hanging="360"/>
      </w:pPr>
      <w:rPr>
        <w:rFonts w:hint="default"/>
      </w:r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
    <w:nsid w:val="1B571C7F"/>
    <w:multiLevelType w:val="hybridMultilevel"/>
    <w:tmpl w:val="82D46880"/>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21D3672C"/>
    <w:multiLevelType w:val="hybridMultilevel"/>
    <w:tmpl w:val="5EEAD1D8"/>
    <w:lvl w:ilvl="0" w:tplc="348C3B60">
      <w:start w:val="1"/>
      <w:numFmt w:val="decimal"/>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30B057A"/>
    <w:multiLevelType w:val="hybridMultilevel"/>
    <w:tmpl w:val="D7126978"/>
    <w:lvl w:ilvl="0" w:tplc="47EA46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57D6D3F"/>
    <w:multiLevelType w:val="hybridMultilevel"/>
    <w:tmpl w:val="D9B699BA"/>
    <w:lvl w:ilvl="0" w:tplc="04090019">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29223F80"/>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9">
    <w:nsid w:val="2A4C687C"/>
    <w:multiLevelType w:val="hybridMultilevel"/>
    <w:tmpl w:val="CA4A0D12"/>
    <w:lvl w:ilvl="0" w:tplc="D398E3C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2C1136BF"/>
    <w:multiLevelType w:val="hybridMultilevel"/>
    <w:tmpl w:val="FE5CB530"/>
    <w:lvl w:ilvl="0" w:tplc="1E340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2EF467E"/>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12">
    <w:nsid w:val="35221864"/>
    <w:multiLevelType w:val="hybridMultilevel"/>
    <w:tmpl w:val="8D928A44"/>
    <w:lvl w:ilvl="0" w:tplc="D3C279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3A79729B"/>
    <w:multiLevelType w:val="hybridMultilevel"/>
    <w:tmpl w:val="CFA239D4"/>
    <w:lvl w:ilvl="0" w:tplc="04090019">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4">
    <w:nsid w:val="3AE47069"/>
    <w:multiLevelType w:val="hybridMultilevel"/>
    <w:tmpl w:val="E65AA4DE"/>
    <w:lvl w:ilvl="0" w:tplc="04090017">
      <w:start w:val="1"/>
      <w:numFmt w:val="lowerLetter"/>
      <w:lvlText w:val="%1)"/>
      <w:lvlJc w:val="left"/>
      <w:pPr>
        <w:ind w:left="1287" w:hanging="360"/>
      </w:pPr>
      <w:rPr>
        <w:b w:val="0"/>
      </w:r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3AE639B0"/>
    <w:multiLevelType w:val="hybridMultilevel"/>
    <w:tmpl w:val="84F2C134"/>
    <w:lvl w:ilvl="0" w:tplc="DA00EAC4">
      <w:start w:val="1"/>
      <w:numFmt w:val="decimal"/>
      <w:lvlText w:val="%1."/>
      <w:lvlJc w:val="left"/>
      <w:pPr>
        <w:tabs>
          <w:tab w:val="num" w:pos="720"/>
        </w:tabs>
        <w:ind w:left="720" w:hanging="360"/>
      </w:pPr>
    </w:lvl>
    <w:lvl w:ilvl="1" w:tplc="EFE2584A" w:tentative="1">
      <w:start w:val="1"/>
      <w:numFmt w:val="lowerLetter"/>
      <w:lvlText w:val="%2."/>
      <w:lvlJc w:val="left"/>
      <w:pPr>
        <w:tabs>
          <w:tab w:val="num" w:pos="1440"/>
        </w:tabs>
        <w:ind w:left="1440" w:hanging="360"/>
      </w:pPr>
    </w:lvl>
    <w:lvl w:ilvl="2" w:tplc="7D50EDC4" w:tentative="1">
      <w:start w:val="1"/>
      <w:numFmt w:val="lowerRoman"/>
      <w:lvlText w:val="%3."/>
      <w:lvlJc w:val="right"/>
      <w:pPr>
        <w:tabs>
          <w:tab w:val="num" w:pos="2160"/>
        </w:tabs>
        <w:ind w:left="2160" w:hanging="180"/>
      </w:pPr>
    </w:lvl>
    <w:lvl w:ilvl="3" w:tplc="15F01238" w:tentative="1">
      <w:start w:val="1"/>
      <w:numFmt w:val="decimal"/>
      <w:lvlText w:val="%4."/>
      <w:lvlJc w:val="left"/>
      <w:pPr>
        <w:tabs>
          <w:tab w:val="num" w:pos="2880"/>
        </w:tabs>
        <w:ind w:left="2880" w:hanging="360"/>
      </w:pPr>
    </w:lvl>
    <w:lvl w:ilvl="4" w:tplc="4B5A14F6" w:tentative="1">
      <w:start w:val="1"/>
      <w:numFmt w:val="lowerLetter"/>
      <w:lvlText w:val="%5."/>
      <w:lvlJc w:val="left"/>
      <w:pPr>
        <w:tabs>
          <w:tab w:val="num" w:pos="3600"/>
        </w:tabs>
        <w:ind w:left="3600" w:hanging="360"/>
      </w:pPr>
    </w:lvl>
    <w:lvl w:ilvl="5" w:tplc="69E4ABC8" w:tentative="1">
      <w:start w:val="1"/>
      <w:numFmt w:val="lowerRoman"/>
      <w:lvlText w:val="%6."/>
      <w:lvlJc w:val="right"/>
      <w:pPr>
        <w:tabs>
          <w:tab w:val="num" w:pos="4320"/>
        </w:tabs>
        <w:ind w:left="4320" w:hanging="180"/>
      </w:pPr>
    </w:lvl>
    <w:lvl w:ilvl="6" w:tplc="C002AA0A" w:tentative="1">
      <w:start w:val="1"/>
      <w:numFmt w:val="decimal"/>
      <w:lvlText w:val="%7."/>
      <w:lvlJc w:val="left"/>
      <w:pPr>
        <w:tabs>
          <w:tab w:val="num" w:pos="5040"/>
        </w:tabs>
        <w:ind w:left="5040" w:hanging="360"/>
      </w:pPr>
    </w:lvl>
    <w:lvl w:ilvl="7" w:tplc="AE3EF11E" w:tentative="1">
      <w:start w:val="1"/>
      <w:numFmt w:val="lowerLetter"/>
      <w:lvlText w:val="%8."/>
      <w:lvlJc w:val="left"/>
      <w:pPr>
        <w:tabs>
          <w:tab w:val="num" w:pos="5760"/>
        </w:tabs>
        <w:ind w:left="5760" w:hanging="360"/>
      </w:pPr>
    </w:lvl>
    <w:lvl w:ilvl="8" w:tplc="9A6CBEA6" w:tentative="1">
      <w:start w:val="1"/>
      <w:numFmt w:val="lowerRoman"/>
      <w:lvlText w:val="%9."/>
      <w:lvlJc w:val="right"/>
      <w:pPr>
        <w:tabs>
          <w:tab w:val="num" w:pos="6480"/>
        </w:tabs>
        <w:ind w:left="6480" w:hanging="180"/>
      </w:pPr>
    </w:lvl>
  </w:abstractNum>
  <w:abstractNum w:abstractNumId="16">
    <w:nsid w:val="3B044855"/>
    <w:multiLevelType w:val="hybridMultilevel"/>
    <w:tmpl w:val="8B6C501A"/>
    <w:lvl w:ilvl="0" w:tplc="47747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DC26DD7"/>
    <w:multiLevelType w:val="hybridMultilevel"/>
    <w:tmpl w:val="284C5644"/>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3F28271D"/>
    <w:multiLevelType w:val="hybridMultilevel"/>
    <w:tmpl w:val="A0661B54"/>
    <w:lvl w:ilvl="0" w:tplc="E0BC44BE">
      <w:numFmt w:val="bullet"/>
      <w:lvlText w:val="-"/>
      <w:lvlJc w:val="left"/>
      <w:pPr>
        <w:tabs>
          <w:tab w:val="num" w:pos="284"/>
        </w:tabs>
        <w:ind w:left="284" w:hanging="284"/>
      </w:pPr>
      <w:rPr>
        <w:rFonts w:ascii="Times New Roman" w:eastAsia="Times New Roman" w:hAnsi="Times New Roman" w:cs="Times New Roman" w:hint="default"/>
      </w:rPr>
    </w:lvl>
    <w:lvl w:ilvl="1" w:tplc="800E0562" w:tentative="1">
      <w:start w:val="1"/>
      <w:numFmt w:val="bullet"/>
      <w:lvlText w:val="o"/>
      <w:lvlJc w:val="left"/>
      <w:pPr>
        <w:tabs>
          <w:tab w:val="num" w:pos="1440"/>
        </w:tabs>
        <w:ind w:left="1440" w:hanging="360"/>
      </w:pPr>
      <w:rPr>
        <w:rFonts w:ascii="Courier New" w:hAnsi="Courier New" w:cs="Courier New" w:hint="default"/>
      </w:rPr>
    </w:lvl>
    <w:lvl w:ilvl="2" w:tplc="F2C4EB40" w:tentative="1">
      <w:start w:val="1"/>
      <w:numFmt w:val="bullet"/>
      <w:lvlText w:val=""/>
      <w:lvlJc w:val="left"/>
      <w:pPr>
        <w:tabs>
          <w:tab w:val="num" w:pos="2160"/>
        </w:tabs>
        <w:ind w:left="2160" w:hanging="360"/>
      </w:pPr>
      <w:rPr>
        <w:rFonts w:ascii="Wingdings" w:hAnsi="Wingdings" w:hint="default"/>
      </w:rPr>
    </w:lvl>
    <w:lvl w:ilvl="3" w:tplc="8AE84C3A" w:tentative="1">
      <w:start w:val="1"/>
      <w:numFmt w:val="bullet"/>
      <w:lvlText w:val=""/>
      <w:lvlJc w:val="left"/>
      <w:pPr>
        <w:tabs>
          <w:tab w:val="num" w:pos="2880"/>
        </w:tabs>
        <w:ind w:left="2880" w:hanging="360"/>
      </w:pPr>
      <w:rPr>
        <w:rFonts w:ascii="Symbol" w:hAnsi="Symbol" w:hint="default"/>
      </w:rPr>
    </w:lvl>
    <w:lvl w:ilvl="4" w:tplc="AE8EF814" w:tentative="1">
      <w:start w:val="1"/>
      <w:numFmt w:val="bullet"/>
      <w:lvlText w:val="o"/>
      <w:lvlJc w:val="left"/>
      <w:pPr>
        <w:tabs>
          <w:tab w:val="num" w:pos="3600"/>
        </w:tabs>
        <w:ind w:left="3600" w:hanging="360"/>
      </w:pPr>
      <w:rPr>
        <w:rFonts w:ascii="Courier New" w:hAnsi="Courier New" w:cs="Courier New" w:hint="default"/>
      </w:rPr>
    </w:lvl>
    <w:lvl w:ilvl="5" w:tplc="C03A26FA" w:tentative="1">
      <w:start w:val="1"/>
      <w:numFmt w:val="bullet"/>
      <w:lvlText w:val=""/>
      <w:lvlJc w:val="left"/>
      <w:pPr>
        <w:tabs>
          <w:tab w:val="num" w:pos="4320"/>
        </w:tabs>
        <w:ind w:left="4320" w:hanging="360"/>
      </w:pPr>
      <w:rPr>
        <w:rFonts w:ascii="Wingdings" w:hAnsi="Wingdings" w:hint="default"/>
      </w:rPr>
    </w:lvl>
    <w:lvl w:ilvl="6" w:tplc="B6C65CC8" w:tentative="1">
      <w:start w:val="1"/>
      <w:numFmt w:val="bullet"/>
      <w:lvlText w:val=""/>
      <w:lvlJc w:val="left"/>
      <w:pPr>
        <w:tabs>
          <w:tab w:val="num" w:pos="5040"/>
        </w:tabs>
        <w:ind w:left="5040" w:hanging="360"/>
      </w:pPr>
      <w:rPr>
        <w:rFonts w:ascii="Symbol" w:hAnsi="Symbol" w:hint="default"/>
      </w:rPr>
    </w:lvl>
    <w:lvl w:ilvl="7" w:tplc="D83882BE" w:tentative="1">
      <w:start w:val="1"/>
      <w:numFmt w:val="bullet"/>
      <w:lvlText w:val="o"/>
      <w:lvlJc w:val="left"/>
      <w:pPr>
        <w:tabs>
          <w:tab w:val="num" w:pos="5760"/>
        </w:tabs>
        <w:ind w:left="5760" w:hanging="360"/>
      </w:pPr>
      <w:rPr>
        <w:rFonts w:ascii="Courier New" w:hAnsi="Courier New" w:cs="Courier New" w:hint="default"/>
      </w:rPr>
    </w:lvl>
    <w:lvl w:ilvl="8" w:tplc="13D2A46C" w:tentative="1">
      <w:start w:val="1"/>
      <w:numFmt w:val="bullet"/>
      <w:lvlText w:val=""/>
      <w:lvlJc w:val="left"/>
      <w:pPr>
        <w:tabs>
          <w:tab w:val="num" w:pos="6480"/>
        </w:tabs>
        <w:ind w:left="6480" w:hanging="360"/>
      </w:pPr>
      <w:rPr>
        <w:rFonts w:ascii="Wingdings" w:hAnsi="Wingdings" w:hint="default"/>
      </w:rPr>
    </w:lvl>
  </w:abstractNum>
  <w:abstractNum w:abstractNumId="19">
    <w:nsid w:val="43611960"/>
    <w:multiLevelType w:val="hybridMultilevel"/>
    <w:tmpl w:val="B9CA0430"/>
    <w:lvl w:ilvl="0" w:tplc="04090017">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0">
    <w:nsid w:val="46D9420C"/>
    <w:multiLevelType w:val="hybridMultilevel"/>
    <w:tmpl w:val="FEACA83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nsid w:val="47D5674D"/>
    <w:multiLevelType w:val="hybridMultilevel"/>
    <w:tmpl w:val="98988FB6"/>
    <w:lvl w:ilvl="0" w:tplc="BA32B6F4">
      <w:start w:val="1"/>
      <w:numFmt w:val="decimal"/>
      <w:lvlText w:val="%1."/>
      <w:lvlJc w:val="left"/>
      <w:pPr>
        <w:tabs>
          <w:tab w:val="num" w:pos="1440"/>
        </w:tabs>
        <w:ind w:left="1440" w:hanging="360"/>
      </w:pPr>
    </w:lvl>
    <w:lvl w:ilvl="1" w:tplc="22CA1F2E" w:tentative="1">
      <w:start w:val="1"/>
      <w:numFmt w:val="lowerLetter"/>
      <w:lvlText w:val="%2."/>
      <w:lvlJc w:val="left"/>
      <w:pPr>
        <w:tabs>
          <w:tab w:val="num" w:pos="2160"/>
        </w:tabs>
        <w:ind w:left="2160" w:hanging="360"/>
      </w:pPr>
    </w:lvl>
    <w:lvl w:ilvl="2" w:tplc="6F162E1E" w:tentative="1">
      <w:start w:val="1"/>
      <w:numFmt w:val="lowerRoman"/>
      <w:lvlText w:val="%3."/>
      <w:lvlJc w:val="right"/>
      <w:pPr>
        <w:tabs>
          <w:tab w:val="num" w:pos="2880"/>
        </w:tabs>
        <w:ind w:left="2880" w:hanging="180"/>
      </w:pPr>
    </w:lvl>
    <w:lvl w:ilvl="3" w:tplc="82BE519E" w:tentative="1">
      <w:start w:val="1"/>
      <w:numFmt w:val="decimal"/>
      <w:lvlText w:val="%4."/>
      <w:lvlJc w:val="left"/>
      <w:pPr>
        <w:tabs>
          <w:tab w:val="num" w:pos="3600"/>
        </w:tabs>
        <w:ind w:left="3600" w:hanging="360"/>
      </w:pPr>
    </w:lvl>
    <w:lvl w:ilvl="4" w:tplc="7D908C88" w:tentative="1">
      <w:start w:val="1"/>
      <w:numFmt w:val="lowerLetter"/>
      <w:lvlText w:val="%5."/>
      <w:lvlJc w:val="left"/>
      <w:pPr>
        <w:tabs>
          <w:tab w:val="num" w:pos="4320"/>
        </w:tabs>
        <w:ind w:left="4320" w:hanging="360"/>
      </w:pPr>
    </w:lvl>
    <w:lvl w:ilvl="5" w:tplc="E222C42C" w:tentative="1">
      <w:start w:val="1"/>
      <w:numFmt w:val="lowerRoman"/>
      <w:lvlText w:val="%6."/>
      <w:lvlJc w:val="right"/>
      <w:pPr>
        <w:tabs>
          <w:tab w:val="num" w:pos="5040"/>
        </w:tabs>
        <w:ind w:left="5040" w:hanging="180"/>
      </w:pPr>
    </w:lvl>
    <w:lvl w:ilvl="6" w:tplc="7B5CF766" w:tentative="1">
      <w:start w:val="1"/>
      <w:numFmt w:val="decimal"/>
      <w:lvlText w:val="%7."/>
      <w:lvlJc w:val="left"/>
      <w:pPr>
        <w:tabs>
          <w:tab w:val="num" w:pos="5760"/>
        </w:tabs>
        <w:ind w:left="5760" w:hanging="360"/>
      </w:pPr>
    </w:lvl>
    <w:lvl w:ilvl="7" w:tplc="8E666284" w:tentative="1">
      <w:start w:val="1"/>
      <w:numFmt w:val="lowerLetter"/>
      <w:lvlText w:val="%8."/>
      <w:lvlJc w:val="left"/>
      <w:pPr>
        <w:tabs>
          <w:tab w:val="num" w:pos="6480"/>
        </w:tabs>
        <w:ind w:left="6480" w:hanging="360"/>
      </w:pPr>
    </w:lvl>
    <w:lvl w:ilvl="8" w:tplc="E21CD9D2" w:tentative="1">
      <w:start w:val="1"/>
      <w:numFmt w:val="lowerRoman"/>
      <w:lvlText w:val="%9."/>
      <w:lvlJc w:val="right"/>
      <w:pPr>
        <w:tabs>
          <w:tab w:val="num" w:pos="7200"/>
        </w:tabs>
        <w:ind w:left="7200" w:hanging="180"/>
      </w:pPr>
    </w:lvl>
  </w:abstractNum>
  <w:abstractNum w:abstractNumId="22">
    <w:nsid w:val="5512486C"/>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3">
    <w:nsid w:val="5B424E1F"/>
    <w:multiLevelType w:val="hybridMultilevel"/>
    <w:tmpl w:val="B394A172"/>
    <w:lvl w:ilvl="0" w:tplc="559E26D8">
      <w:start w:val="1"/>
      <w:numFmt w:val="decimal"/>
      <w:lvlText w:val="%1."/>
      <w:lvlJc w:val="left"/>
      <w:pPr>
        <w:ind w:left="1404" w:hanging="864"/>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nsid w:val="5C6A188E"/>
    <w:multiLevelType w:val="hybridMultilevel"/>
    <w:tmpl w:val="7E32D1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nsid w:val="5CDE0056"/>
    <w:multiLevelType w:val="hybridMultilevel"/>
    <w:tmpl w:val="CAA48DCC"/>
    <w:lvl w:ilvl="0" w:tplc="17404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60684C8E"/>
    <w:multiLevelType w:val="hybridMultilevel"/>
    <w:tmpl w:val="B4DAAFCE"/>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607D6B81"/>
    <w:multiLevelType w:val="hybridMultilevel"/>
    <w:tmpl w:val="8050F756"/>
    <w:lvl w:ilvl="0" w:tplc="3668B658">
      <w:start w:val="1"/>
      <w:numFmt w:val="decimal"/>
      <w:lvlText w:val="Điều %1."/>
      <w:lvlJc w:val="left"/>
      <w:pPr>
        <w:ind w:left="1287" w:hanging="360"/>
      </w:pPr>
      <w:rPr>
        <w:rFonts w:hint="default"/>
        <w:b/>
      </w:rPr>
    </w:lvl>
    <w:lvl w:ilvl="1" w:tplc="55EEEFDC">
      <w:start w:val="2"/>
      <w:numFmt w:val="bullet"/>
      <w:lvlText w:val="-"/>
      <w:lvlJc w:val="left"/>
      <w:pPr>
        <w:ind w:left="1848" w:hanging="768"/>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9C44F5"/>
    <w:multiLevelType w:val="hybridMultilevel"/>
    <w:tmpl w:val="3B6C17BA"/>
    <w:lvl w:ilvl="0" w:tplc="E0B2B7CA">
      <w:start w:val="1"/>
      <w:numFmt w:val="decimal"/>
      <w:lvlText w:val="%1."/>
      <w:lvlJc w:val="left"/>
      <w:pPr>
        <w:ind w:left="1404" w:hanging="864"/>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69495C10"/>
    <w:multiLevelType w:val="hybridMultilevel"/>
    <w:tmpl w:val="1B9454DE"/>
    <w:lvl w:ilvl="0" w:tplc="BAE8EA9A">
      <w:numFmt w:val="bullet"/>
      <w:lvlText w:val="-"/>
      <w:lvlJc w:val="left"/>
      <w:pPr>
        <w:tabs>
          <w:tab w:val="num" w:pos="720"/>
        </w:tabs>
        <w:ind w:left="720" w:hanging="360"/>
      </w:pPr>
      <w:rPr>
        <w:rFonts w:ascii="Times New Roman" w:eastAsia="Times New Roman" w:hAnsi="Times New Roman" w:cs="Times New Roman" w:hint="default"/>
        <w:b w:val="0"/>
      </w:rPr>
    </w:lvl>
    <w:lvl w:ilvl="1" w:tplc="DA625D50" w:tentative="1">
      <w:start w:val="1"/>
      <w:numFmt w:val="bullet"/>
      <w:lvlText w:val="o"/>
      <w:lvlJc w:val="left"/>
      <w:pPr>
        <w:tabs>
          <w:tab w:val="num" w:pos="1440"/>
        </w:tabs>
        <w:ind w:left="1440" w:hanging="360"/>
      </w:pPr>
      <w:rPr>
        <w:rFonts w:ascii="Courier New" w:hAnsi="Courier New" w:cs="Courier New" w:hint="default"/>
      </w:rPr>
    </w:lvl>
    <w:lvl w:ilvl="2" w:tplc="36C240DA" w:tentative="1">
      <w:start w:val="1"/>
      <w:numFmt w:val="bullet"/>
      <w:lvlText w:val=""/>
      <w:lvlJc w:val="left"/>
      <w:pPr>
        <w:tabs>
          <w:tab w:val="num" w:pos="2160"/>
        </w:tabs>
        <w:ind w:left="2160" w:hanging="360"/>
      </w:pPr>
      <w:rPr>
        <w:rFonts w:ascii="Wingdings" w:hAnsi="Wingdings" w:hint="default"/>
      </w:rPr>
    </w:lvl>
    <w:lvl w:ilvl="3" w:tplc="50A43D2C" w:tentative="1">
      <w:start w:val="1"/>
      <w:numFmt w:val="bullet"/>
      <w:lvlText w:val=""/>
      <w:lvlJc w:val="left"/>
      <w:pPr>
        <w:tabs>
          <w:tab w:val="num" w:pos="2880"/>
        </w:tabs>
        <w:ind w:left="2880" w:hanging="360"/>
      </w:pPr>
      <w:rPr>
        <w:rFonts w:ascii="Symbol" w:hAnsi="Symbol" w:hint="default"/>
      </w:rPr>
    </w:lvl>
    <w:lvl w:ilvl="4" w:tplc="2496E458" w:tentative="1">
      <w:start w:val="1"/>
      <w:numFmt w:val="bullet"/>
      <w:lvlText w:val="o"/>
      <w:lvlJc w:val="left"/>
      <w:pPr>
        <w:tabs>
          <w:tab w:val="num" w:pos="3600"/>
        </w:tabs>
        <w:ind w:left="3600" w:hanging="360"/>
      </w:pPr>
      <w:rPr>
        <w:rFonts w:ascii="Courier New" w:hAnsi="Courier New" w:cs="Courier New" w:hint="default"/>
      </w:rPr>
    </w:lvl>
    <w:lvl w:ilvl="5" w:tplc="96444250" w:tentative="1">
      <w:start w:val="1"/>
      <w:numFmt w:val="bullet"/>
      <w:lvlText w:val=""/>
      <w:lvlJc w:val="left"/>
      <w:pPr>
        <w:tabs>
          <w:tab w:val="num" w:pos="4320"/>
        </w:tabs>
        <w:ind w:left="4320" w:hanging="360"/>
      </w:pPr>
      <w:rPr>
        <w:rFonts w:ascii="Wingdings" w:hAnsi="Wingdings" w:hint="default"/>
      </w:rPr>
    </w:lvl>
    <w:lvl w:ilvl="6" w:tplc="43544452" w:tentative="1">
      <w:start w:val="1"/>
      <w:numFmt w:val="bullet"/>
      <w:lvlText w:val=""/>
      <w:lvlJc w:val="left"/>
      <w:pPr>
        <w:tabs>
          <w:tab w:val="num" w:pos="5040"/>
        </w:tabs>
        <w:ind w:left="5040" w:hanging="360"/>
      </w:pPr>
      <w:rPr>
        <w:rFonts w:ascii="Symbol" w:hAnsi="Symbol" w:hint="default"/>
      </w:rPr>
    </w:lvl>
    <w:lvl w:ilvl="7" w:tplc="622E05C2" w:tentative="1">
      <w:start w:val="1"/>
      <w:numFmt w:val="bullet"/>
      <w:lvlText w:val="o"/>
      <w:lvlJc w:val="left"/>
      <w:pPr>
        <w:tabs>
          <w:tab w:val="num" w:pos="5760"/>
        </w:tabs>
        <w:ind w:left="5760" w:hanging="360"/>
      </w:pPr>
      <w:rPr>
        <w:rFonts w:ascii="Courier New" w:hAnsi="Courier New" w:cs="Courier New" w:hint="default"/>
      </w:rPr>
    </w:lvl>
    <w:lvl w:ilvl="8" w:tplc="37DA3416" w:tentative="1">
      <w:start w:val="1"/>
      <w:numFmt w:val="bullet"/>
      <w:lvlText w:val=""/>
      <w:lvlJc w:val="left"/>
      <w:pPr>
        <w:tabs>
          <w:tab w:val="num" w:pos="6480"/>
        </w:tabs>
        <w:ind w:left="6480" w:hanging="360"/>
      </w:pPr>
      <w:rPr>
        <w:rFonts w:ascii="Wingdings" w:hAnsi="Wingdings" w:hint="default"/>
      </w:rPr>
    </w:lvl>
  </w:abstractNum>
  <w:abstractNum w:abstractNumId="30">
    <w:nsid w:val="6A7851B6"/>
    <w:multiLevelType w:val="hybridMultilevel"/>
    <w:tmpl w:val="BA9ED344"/>
    <w:lvl w:ilvl="0" w:tplc="57E424B0">
      <w:start w:val="1"/>
      <w:numFmt w:val="decimal"/>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6BE90AD1"/>
    <w:multiLevelType w:val="hybridMultilevel"/>
    <w:tmpl w:val="9F66782A"/>
    <w:lvl w:ilvl="0" w:tplc="96D85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CEC75F5"/>
    <w:multiLevelType w:val="hybridMultilevel"/>
    <w:tmpl w:val="04F0DF16"/>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23486D"/>
    <w:multiLevelType w:val="hybridMultilevel"/>
    <w:tmpl w:val="79D8ECE4"/>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C91131"/>
    <w:multiLevelType w:val="hybridMultilevel"/>
    <w:tmpl w:val="66FA088C"/>
    <w:lvl w:ilvl="0" w:tplc="8168160E">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30A1495"/>
    <w:multiLevelType w:val="hybridMultilevel"/>
    <w:tmpl w:val="5E22CD62"/>
    <w:lvl w:ilvl="0" w:tplc="0409000F">
      <w:start w:val="1"/>
      <w:numFmt w:val="decimal"/>
      <w:lvlText w:val="%1."/>
      <w:lvlJc w:val="left"/>
      <w:pPr>
        <w:ind w:left="928" w:hanging="360"/>
      </w:pPr>
    </w:lvl>
    <w:lvl w:ilvl="1" w:tplc="04090017">
      <w:start w:val="1"/>
      <w:numFmt w:val="lowerLetter"/>
      <w:lvlText w:val="%2)"/>
      <w:lvlJc w:val="left"/>
      <w:pPr>
        <w:ind w:left="644"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nsid w:val="752F4CA3"/>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7">
    <w:nsid w:val="766965FD"/>
    <w:multiLevelType w:val="hybridMultilevel"/>
    <w:tmpl w:val="2B3E5156"/>
    <w:lvl w:ilvl="0" w:tplc="6E0427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7773387E"/>
    <w:multiLevelType w:val="hybridMultilevel"/>
    <w:tmpl w:val="580055BC"/>
    <w:lvl w:ilvl="0" w:tplc="0409000F">
      <w:start w:val="1"/>
      <w:numFmt w:val="decimal"/>
      <w:lvlText w:val="%1."/>
      <w:lvlJc w:val="left"/>
      <w:pPr>
        <w:ind w:left="928" w:hanging="360"/>
      </w:pPr>
    </w:lvl>
    <w:lvl w:ilvl="1" w:tplc="04090017">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9">
    <w:nsid w:val="79254864"/>
    <w:multiLevelType w:val="hybridMultilevel"/>
    <w:tmpl w:val="8910A34E"/>
    <w:lvl w:ilvl="0" w:tplc="04090019">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nsid w:val="79FB6325"/>
    <w:multiLevelType w:val="hybridMultilevel"/>
    <w:tmpl w:val="7E32D1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nsid w:val="7A0604A4"/>
    <w:multiLevelType w:val="hybridMultilevel"/>
    <w:tmpl w:val="7D5A4812"/>
    <w:lvl w:ilvl="0" w:tplc="3FAC0CCC">
      <w:start w:val="1"/>
      <w:numFmt w:val="upperRoman"/>
      <w:lvlText w:val="CHƯƠNG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CCF5F6C"/>
    <w:multiLevelType w:val="hybridMultilevel"/>
    <w:tmpl w:val="242042CA"/>
    <w:lvl w:ilvl="0" w:tplc="B7D88AB8">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nsid w:val="7EB419DE"/>
    <w:multiLevelType w:val="hybridMultilevel"/>
    <w:tmpl w:val="08BEADE4"/>
    <w:lvl w:ilvl="0" w:tplc="5B8ECA92">
      <w:start w:val="5"/>
      <w:numFmt w:val="decimal"/>
      <w:lvlText w:val="%1."/>
      <w:lvlJc w:val="left"/>
      <w:pPr>
        <w:ind w:left="927"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D140AB"/>
    <w:multiLevelType w:val="hybridMultilevel"/>
    <w:tmpl w:val="760AE5AC"/>
    <w:lvl w:ilvl="0" w:tplc="99443B38">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1"/>
  </w:num>
  <w:num w:numId="3">
    <w:abstractNumId w:val="18"/>
  </w:num>
  <w:num w:numId="4">
    <w:abstractNumId w:val="15"/>
  </w:num>
  <w:num w:numId="5">
    <w:abstractNumId w:val="31"/>
  </w:num>
  <w:num w:numId="6">
    <w:abstractNumId w:val="16"/>
  </w:num>
  <w:num w:numId="7">
    <w:abstractNumId w:val="10"/>
  </w:num>
  <w:num w:numId="8">
    <w:abstractNumId w:val="12"/>
  </w:num>
  <w:num w:numId="9">
    <w:abstractNumId w:val="34"/>
  </w:num>
  <w:num w:numId="10">
    <w:abstractNumId w:val="23"/>
  </w:num>
  <w:num w:numId="11">
    <w:abstractNumId w:val="28"/>
  </w:num>
  <w:num w:numId="12">
    <w:abstractNumId w:val="33"/>
  </w:num>
  <w:num w:numId="13">
    <w:abstractNumId w:val="6"/>
  </w:num>
  <w:num w:numId="14">
    <w:abstractNumId w:val="20"/>
  </w:num>
  <w:num w:numId="15">
    <w:abstractNumId w:val="5"/>
  </w:num>
  <w:num w:numId="16">
    <w:abstractNumId w:val="41"/>
  </w:num>
  <w:num w:numId="17">
    <w:abstractNumId w:val="27"/>
  </w:num>
  <w:num w:numId="18">
    <w:abstractNumId w:val="1"/>
  </w:num>
  <w:num w:numId="19">
    <w:abstractNumId w:val="2"/>
  </w:num>
  <w:num w:numId="20">
    <w:abstractNumId w:val="14"/>
  </w:num>
  <w:num w:numId="21">
    <w:abstractNumId w:val="36"/>
  </w:num>
  <w:num w:numId="22">
    <w:abstractNumId w:val="17"/>
  </w:num>
  <w:num w:numId="23">
    <w:abstractNumId w:val="4"/>
  </w:num>
  <w:num w:numId="24">
    <w:abstractNumId w:val="26"/>
  </w:num>
  <w:num w:numId="25">
    <w:abstractNumId w:val="11"/>
  </w:num>
  <w:num w:numId="26">
    <w:abstractNumId w:val="22"/>
  </w:num>
  <w:num w:numId="27">
    <w:abstractNumId w:val="3"/>
  </w:num>
  <w:num w:numId="28">
    <w:abstractNumId w:val="39"/>
  </w:num>
  <w:num w:numId="29">
    <w:abstractNumId w:val="9"/>
  </w:num>
  <w:num w:numId="30">
    <w:abstractNumId w:val="30"/>
  </w:num>
  <w:num w:numId="31">
    <w:abstractNumId w:val="37"/>
  </w:num>
  <w:num w:numId="32">
    <w:abstractNumId w:val="42"/>
  </w:num>
  <w:num w:numId="33">
    <w:abstractNumId w:val="19"/>
  </w:num>
  <w:num w:numId="34">
    <w:abstractNumId w:val="27"/>
    <w:lvlOverride w:ilvl="0">
      <w:startOverride w:val="1"/>
    </w:lvlOverride>
  </w:num>
  <w:num w:numId="35">
    <w:abstractNumId w:val="43"/>
  </w:num>
  <w:num w:numId="36">
    <w:abstractNumId w:val="32"/>
  </w:num>
  <w:num w:numId="37">
    <w:abstractNumId w:val="35"/>
  </w:num>
  <w:num w:numId="38">
    <w:abstractNumId w:val="7"/>
  </w:num>
  <w:num w:numId="39">
    <w:abstractNumId w:val="13"/>
  </w:num>
  <w:num w:numId="40">
    <w:abstractNumId w:val="38"/>
  </w:num>
  <w:num w:numId="41">
    <w:abstractNumId w:val="40"/>
  </w:num>
  <w:num w:numId="42">
    <w:abstractNumId w:val="24"/>
  </w:num>
  <w:num w:numId="43">
    <w:abstractNumId w:val="8"/>
  </w:num>
  <w:num w:numId="44">
    <w:abstractNumId w:val="44"/>
  </w:num>
  <w:num w:numId="45">
    <w:abstractNumId w:val="25"/>
  </w:num>
  <w:num w:numId="4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stylePaneFormatFilter w:val="3F01"/>
  <w:defaultTabStop w:val="720"/>
  <w:drawingGridHorizontalSpacing w:val="140"/>
  <w:drawingGridVerticalSpacing w:val="381"/>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rsids>
    <w:rsidRoot w:val="00C33ADF"/>
    <w:rsid w:val="00000684"/>
    <w:rsid w:val="00002F37"/>
    <w:rsid w:val="00003C09"/>
    <w:rsid w:val="000047D8"/>
    <w:rsid w:val="00004E8E"/>
    <w:rsid w:val="000055AF"/>
    <w:rsid w:val="000059FE"/>
    <w:rsid w:val="000064F7"/>
    <w:rsid w:val="000111C3"/>
    <w:rsid w:val="0001141D"/>
    <w:rsid w:val="00011911"/>
    <w:rsid w:val="00012573"/>
    <w:rsid w:val="0001283E"/>
    <w:rsid w:val="00012D10"/>
    <w:rsid w:val="0001464D"/>
    <w:rsid w:val="0001620D"/>
    <w:rsid w:val="0001642B"/>
    <w:rsid w:val="00016522"/>
    <w:rsid w:val="00016911"/>
    <w:rsid w:val="00016B10"/>
    <w:rsid w:val="00021E46"/>
    <w:rsid w:val="00022A21"/>
    <w:rsid w:val="00023A1E"/>
    <w:rsid w:val="000241C5"/>
    <w:rsid w:val="000251D7"/>
    <w:rsid w:val="000254C3"/>
    <w:rsid w:val="00025AB2"/>
    <w:rsid w:val="00025CB6"/>
    <w:rsid w:val="00027EBD"/>
    <w:rsid w:val="00031A37"/>
    <w:rsid w:val="000336B0"/>
    <w:rsid w:val="0003757F"/>
    <w:rsid w:val="00037B39"/>
    <w:rsid w:val="00040003"/>
    <w:rsid w:val="00040323"/>
    <w:rsid w:val="00040802"/>
    <w:rsid w:val="00040C35"/>
    <w:rsid w:val="000422AB"/>
    <w:rsid w:val="0004251D"/>
    <w:rsid w:val="0004265D"/>
    <w:rsid w:val="000427D4"/>
    <w:rsid w:val="00043169"/>
    <w:rsid w:val="00044472"/>
    <w:rsid w:val="00044F72"/>
    <w:rsid w:val="000450C3"/>
    <w:rsid w:val="000455FE"/>
    <w:rsid w:val="00050D65"/>
    <w:rsid w:val="000528A9"/>
    <w:rsid w:val="00053CFA"/>
    <w:rsid w:val="00053CFB"/>
    <w:rsid w:val="000559E9"/>
    <w:rsid w:val="00056588"/>
    <w:rsid w:val="000621AA"/>
    <w:rsid w:val="00062B0A"/>
    <w:rsid w:val="0006368B"/>
    <w:rsid w:val="00064503"/>
    <w:rsid w:val="00065B5B"/>
    <w:rsid w:val="00065FE8"/>
    <w:rsid w:val="0006608E"/>
    <w:rsid w:val="00066164"/>
    <w:rsid w:val="0006652C"/>
    <w:rsid w:val="000669DB"/>
    <w:rsid w:val="00066E5A"/>
    <w:rsid w:val="00067098"/>
    <w:rsid w:val="0006765E"/>
    <w:rsid w:val="000678B0"/>
    <w:rsid w:val="0007027B"/>
    <w:rsid w:val="0007064A"/>
    <w:rsid w:val="00070D4D"/>
    <w:rsid w:val="00071114"/>
    <w:rsid w:val="00072E32"/>
    <w:rsid w:val="00074CED"/>
    <w:rsid w:val="00075680"/>
    <w:rsid w:val="000762D8"/>
    <w:rsid w:val="00076979"/>
    <w:rsid w:val="00076A67"/>
    <w:rsid w:val="000775BA"/>
    <w:rsid w:val="00080D45"/>
    <w:rsid w:val="00081139"/>
    <w:rsid w:val="00081CE5"/>
    <w:rsid w:val="0008207A"/>
    <w:rsid w:val="000821DA"/>
    <w:rsid w:val="000827A9"/>
    <w:rsid w:val="000846CF"/>
    <w:rsid w:val="000851CB"/>
    <w:rsid w:val="00086F77"/>
    <w:rsid w:val="00087100"/>
    <w:rsid w:val="000906D3"/>
    <w:rsid w:val="00092509"/>
    <w:rsid w:val="00092727"/>
    <w:rsid w:val="000928E4"/>
    <w:rsid w:val="00093424"/>
    <w:rsid w:val="000935AB"/>
    <w:rsid w:val="000947A7"/>
    <w:rsid w:val="00094C0B"/>
    <w:rsid w:val="00094D11"/>
    <w:rsid w:val="0009645C"/>
    <w:rsid w:val="00096868"/>
    <w:rsid w:val="000A1496"/>
    <w:rsid w:val="000A1CF0"/>
    <w:rsid w:val="000A22FD"/>
    <w:rsid w:val="000A38C7"/>
    <w:rsid w:val="000A3A31"/>
    <w:rsid w:val="000A4F5B"/>
    <w:rsid w:val="000A53D9"/>
    <w:rsid w:val="000A6DAE"/>
    <w:rsid w:val="000A7931"/>
    <w:rsid w:val="000A7AD8"/>
    <w:rsid w:val="000A7E39"/>
    <w:rsid w:val="000B13D9"/>
    <w:rsid w:val="000B14BD"/>
    <w:rsid w:val="000B1ED2"/>
    <w:rsid w:val="000B21CA"/>
    <w:rsid w:val="000B262B"/>
    <w:rsid w:val="000B28CB"/>
    <w:rsid w:val="000B2A3D"/>
    <w:rsid w:val="000B3358"/>
    <w:rsid w:val="000B37AB"/>
    <w:rsid w:val="000B4C04"/>
    <w:rsid w:val="000B4D65"/>
    <w:rsid w:val="000B5645"/>
    <w:rsid w:val="000B601F"/>
    <w:rsid w:val="000B7346"/>
    <w:rsid w:val="000B73C5"/>
    <w:rsid w:val="000B7A16"/>
    <w:rsid w:val="000C0868"/>
    <w:rsid w:val="000C1785"/>
    <w:rsid w:val="000C1BB3"/>
    <w:rsid w:val="000C4723"/>
    <w:rsid w:val="000C5340"/>
    <w:rsid w:val="000C6B15"/>
    <w:rsid w:val="000C6C31"/>
    <w:rsid w:val="000C6D5A"/>
    <w:rsid w:val="000D1C2A"/>
    <w:rsid w:val="000D29FB"/>
    <w:rsid w:val="000D2DEB"/>
    <w:rsid w:val="000D4C48"/>
    <w:rsid w:val="000D765A"/>
    <w:rsid w:val="000E1804"/>
    <w:rsid w:val="000E326E"/>
    <w:rsid w:val="000E5626"/>
    <w:rsid w:val="000F09EC"/>
    <w:rsid w:val="000F1DE3"/>
    <w:rsid w:val="000F2457"/>
    <w:rsid w:val="000F4748"/>
    <w:rsid w:val="000F509D"/>
    <w:rsid w:val="000F76BC"/>
    <w:rsid w:val="000F7F76"/>
    <w:rsid w:val="00102ABB"/>
    <w:rsid w:val="00102ADB"/>
    <w:rsid w:val="001059F3"/>
    <w:rsid w:val="00105F8E"/>
    <w:rsid w:val="00106AE9"/>
    <w:rsid w:val="00107367"/>
    <w:rsid w:val="001079C4"/>
    <w:rsid w:val="00107DA3"/>
    <w:rsid w:val="00107DD4"/>
    <w:rsid w:val="00107F83"/>
    <w:rsid w:val="00114FBB"/>
    <w:rsid w:val="00116612"/>
    <w:rsid w:val="00116FD5"/>
    <w:rsid w:val="00117258"/>
    <w:rsid w:val="00117585"/>
    <w:rsid w:val="00117B38"/>
    <w:rsid w:val="00117DF0"/>
    <w:rsid w:val="001206AE"/>
    <w:rsid w:val="001209B9"/>
    <w:rsid w:val="00120B43"/>
    <w:rsid w:val="00120CFE"/>
    <w:rsid w:val="00120FA3"/>
    <w:rsid w:val="00121049"/>
    <w:rsid w:val="00121271"/>
    <w:rsid w:val="00121395"/>
    <w:rsid w:val="00122AFC"/>
    <w:rsid w:val="0012304D"/>
    <w:rsid w:val="0012352D"/>
    <w:rsid w:val="0012383F"/>
    <w:rsid w:val="00125F4A"/>
    <w:rsid w:val="00126A4F"/>
    <w:rsid w:val="00130EF0"/>
    <w:rsid w:val="00131635"/>
    <w:rsid w:val="001320F4"/>
    <w:rsid w:val="0013276E"/>
    <w:rsid w:val="00132FC1"/>
    <w:rsid w:val="00133808"/>
    <w:rsid w:val="00134301"/>
    <w:rsid w:val="00136910"/>
    <w:rsid w:val="00136E41"/>
    <w:rsid w:val="001409B9"/>
    <w:rsid w:val="00141055"/>
    <w:rsid w:val="001445D6"/>
    <w:rsid w:val="001468E9"/>
    <w:rsid w:val="00147955"/>
    <w:rsid w:val="00151681"/>
    <w:rsid w:val="00152072"/>
    <w:rsid w:val="00153750"/>
    <w:rsid w:val="001539B6"/>
    <w:rsid w:val="00153EB3"/>
    <w:rsid w:val="0015422C"/>
    <w:rsid w:val="001555F8"/>
    <w:rsid w:val="00155CD4"/>
    <w:rsid w:val="00156440"/>
    <w:rsid w:val="00156DF6"/>
    <w:rsid w:val="00156EFF"/>
    <w:rsid w:val="00157721"/>
    <w:rsid w:val="0015798A"/>
    <w:rsid w:val="00160018"/>
    <w:rsid w:val="001610C9"/>
    <w:rsid w:val="00161ADA"/>
    <w:rsid w:val="00161EA1"/>
    <w:rsid w:val="00163142"/>
    <w:rsid w:val="001631A9"/>
    <w:rsid w:val="0016360C"/>
    <w:rsid w:val="00165297"/>
    <w:rsid w:val="00165B4C"/>
    <w:rsid w:val="00165EC0"/>
    <w:rsid w:val="00166763"/>
    <w:rsid w:val="0017084B"/>
    <w:rsid w:val="00170CD4"/>
    <w:rsid w:val="00171C26"/>
    <w:rsid w:val="0017244A"/>
    <w:rsid w:val="00173351"/>
    <w:rsid w:val="00173BDE"/>
    <w:rsid w:val="00174582"/>
    <w:rsid w:val="00174638"/>
    <w:rsid w:val="00175389"/>
    <w:rsid w:val="00175E30"/>
    <w:rsid w:val="0017770A"/>
    <w:rsid w:val="00177773"/>
    <w:rsid w:val="001803A9"/>
    <w:rsid w:val="001833FF"/>
    <w:rsid w:val="00185468"/>
    <w:rsid w:val="00185995"/>
    <w:rsid w:val="00185EE6"/>
    <w:rsid w:val="00186984"/>
    <w:rsid w:val="00186BA2"/>
    <w:rsid w:val="0018790F"/>
    <w:rsid w:val="00190A97"/>
    <w:rsid w:val="0019137D"/>
    <w:rsid w:val="00192819"/>
    <w:rsid w:val="00192B89"/>
    <w:rsid w:val="00193352"/>
    <w:rsid w:val="001957D8"/>
    <w:rsid w:val="001958A6"/>
    <w:rsid w:val="001970CC"/>
    <w:rsid w:val="001A0ABA"/>
    <w:rsid w:val="001A2F64"/>
    <w:rsid w:val="001A3499"/>
    <w:rsid w:val="001A5A5A"/>
    <w:rsid w:val="001A7B74"/>
    <w:rsid w:val="001B12D0"/>
    <w:rsid w:val="001B157A"/>
    <w:rsid w:val="001B1940"/>
    <w:rsid w:val="001B1D47"/>
    <w:rsid w:val="001B2B4E"/>
    <w:rsid w:val="001B3D96"/>
    <w:rsid w:val="001B5A3C"/>
    <w:rsid w:val="001B6964"/>
    <w:rsid w:val="001B69CC"/>
    <w:rsid w:val="001B6C74"/>
    <w:rsid w:val="001B6E88"/>
    <w:rsid w:val="001C12DE"/>
    <w:rsid w:val="001C16F9"/>
    <w:rsid w:val="001C2D8D"/>
    <w:rsid w:val="001C3DE9"/>
    <w:rsid w:val="001C4B44"/>
    <w:rsid w:val="001C6516"/>
    <w:rsid w:val="001C7E31"/>
    <w:rsid w:val="001D0058"/>
    <w:rsid w:val="001D0CC8"/>
    <w:rsid w:val="001D341D"/>
    <w:rsid w:val="001D3939"/>
    <w:rsid w:val="001D45E0"/>
    <w:rsid w:val="001D5F60"/>
    <w:rsid w:val="001D7751"/>
    <w:rsid w:val="001D7890"/>
    <w:rsid w:val="001D7A4E"/>
    <w:rsid w:val="001E0EF7"/>
    <w:rsid w:val="001E0FB3"/>
    <w:rsid w:val="001E1112"/>
    <w:rsid w:val="001E1280"/>
    <w:rsid w:val="001E1883"/>
    <w:rsid w:val="001E1903"/>
    <w:rsid w:val="001E198D"/>
    <w:rsid w:val="001E20F1"/>
    <w:rsid w:val="001E2474"/>
    <w:rsid w:val="001E4530"/>
    <w:rsid w:val="001E5E7A"/>
    <w:rsid w:val="001E6E53"/>
    <w:rsid w:val="001E763A"/>
    <w:rsid w:val="001F01E3"/>
    <w:rsid w:val="001F1CD8"/>
    <w:rsid w:val="001F2504"/>
    <w:rsid w:val="001F3124"/>
    <w:rsid w:val="001F33A9"/>
    <w:rsid w:val="001F43A8"/>
    <w:rsid w:val="001F60F6"/>
    <w:rsid w:val="001F6468"/>
    <w:rsid w:val="001F663C"/>
    <w:rsid w:val="001F6726"/>
    <w:rsid w:val="001F7569"/>
    <w:rsid w:val="001F7594"/>
    <w:rsid w:val="001F7DBE"/>
    <w:rsid w:val="00200B1B"/>
    <w:rsid w:val="00202382"/>
    <w:rsid w:val="0020316C"/>
    <w:rsid w:val="0020485D"/>
    <w:rsid w:val="00210B84"/>
    <w:rsid w:val="00210E7B"/>
    <w:rsid w:val="0021166F"/>
    <w:rsid w:val="002123A7"/>
    <w:rsid w:val="00212E62"/>
    <w:rsid w:val="002143D7"/>
    <w:rsid w:val="0021463A"/>
    <w:rsid w:val="00215827"/>
    <w:rsid w:val="00215C44"/>
    <w:rsid w:val="00215DF9"/>
    <w:rsid w:val="002162BA"/>
    <w:rsid w:val="0021778E"/>
    <w:rsid w:val="00217853"/>
    <w:rsid w:val="00221C5C"/>
    <w:rsid w:val="00223229"/>
    <w:rsid w:val="002251A8"/>
    <w:rsid w:val="00225733"/>
    <w:rsid w:val="002266B5"/>
    <w:rsid w:val="0022678E"/>
    <w:rsid w:val="00226A6C"/>
    <w:rsid w:val="00226F0F"/>
    <w:rsid w:val="00230208"/>
    <w:rsid w:val="00230F36"/>
    <w:rsid w:val="00231021"/>
    <w:rsid w:val="002312DF"/>
    <w:rsid w:val="0023182E"/>
    <w:rsid w:val="00231DCF"/>
    <w:rsid w:val="0023385C"/>
    <w:rsid w:val="0023535E"/>
    <w:rsid w:val="00235D2C"/>
    <w:rsid w:val="00235EF6"/>
    <w:rsid w:val="00236FC0"/>
    <w:rsid w:val="00240158"/>
    <w:rsid w:val="00240CA8"/>
    <w:rsid w:val="00241B07"/>
    <w:rsid w:val="00241E20"/>
    <w:rsid w:val="00242183"/>
    <w:rsid w:val="0024276A"/>
    <w:rsid w:val="002437BE"/>
    <w:rsid w:val="00243EBE"/>
    <w:rsid w:val="0024592F"/>
    <w:rsid w:val="002466A6"/>
    <w:rsid w:val="002469FC"/>
    <w:rsid w:val="0024706D"/>
    <w:rsid w:val="00247681"/>
    <w:rsid w:val="00250135"/>
    <w:rsid w:val="00250213"/>
    <w:rsid w:val="0025090B"/>
    <w:rsid w:val="00252007"/>
    <w:rsid w:val="002524E4"/>
    <w:rsid w:val="00252F8D"/>
    <w:rsid w:val="00253A69"/>
    <w:rsid w:val="002542B1"/>
    <w:rsid w:val="002568D0"/>
    <w:rsid w:val="002571DF"/>
    <w:rsid w:val="00257DB7"/>
    <w:rsid w:val="0026191A"/>
    <w:rsid w:val="0026323D"/>
    <w:rsid w:val="00264EE5"/>
    <w:rsid w:val="00265C49"/>
    <w:rsid w:val="00266B35"/>
    <w:rsid w:val="00272342"/>
    <w:rsid w:val="00272F27"/>
    <w:rsid w:val="0027312E"/>
    <w:rsid w:val="0027567E"/>
    <w:rsid w:val="00275B03"/>
    <w:rsid w:val="00276597"/>
    <w:rsid w:val="00276C29"/>
    <w:rsid w:val="00276C7F"/>
    <w:rsid w:val="00277085"/>
    <w:rsid w:val="00283B01"/>
    <w:rsid w:val="002843B4"/>
    <w:rsid w:val="00284792"/>
    <w:rsid w:val="00284824"/>
    <w:rsid w:val="00286374"/>
    <w:rsid w:val="00286559"/>
    <w:rsid w:val="002902C5"/>
    <w:rsid w:val="002917A7"/>
    <w:rsid w:val="00291A25"/>
    <w:rsid w:val="00293825"/>
    <w:rsid w:val="00293F73"/>
    <w:rsid w:val="00294CC0"/>
    <w:rsid w:val="00295B7A"/>
    <w:rsid w:val="00297001"/>
    <w:rsid w:val="002A083E"/>
    <w:rsid w:val="002A0E6D"/>
    <w:rsid w:val="002A115E"/>
    <w:rsid w:val="002A1E91"/>
    <w:rsid w:val="002A2816"/>
    <w:rsid w:val="002A294B"/>
    <w:rsid w:val="002A2E5C"/>
    <w:rsid w:val="002A2F46"/>
    <w:rsid w:val="002A4D4C"/>
    <w:rsid w:val="002A4FB5"/>
    <w:rsid w:val="002A5D6F"/>
    <w:rsid w:val="002B016A"/>
    <w:rsid w:val="002B0902"/>
    <w:rsid w:val="002B0EAC"/>
    <w:rsid w:val="002B14FE"/>
    <w:rsid w:val="002B16D0"/>
    <w:rsid w:val="002B2E34"/>
    <w:rsid w:val="002B43A1"/>
    <w:rsid w:val="002B657A"/>
    <w:rsid w:val="002B7E11"/>
    <w:rsid w:val="002C0300"/>
    <w:rsid w:val="002C1472"/>
    <w:rsid w:val="002C1833"/>
    <w:rsid w:val="002C18E3"/>
    <w:rsid w:val="002C1A3C"/>
    <w:rsid w:val="002C224E"/>
    <w:rsid w:val="002C62EA"/>
    <w:rsid w:val="002C76EB"/>
    <w:rsid w:val="002D0050"/>
    <w:rsid w:val="002D234F"/>
    <w:rsid w:val="002D2AB3"/>
    <w:rsid w:val="002D2BAC"/>
    <w:rsid w:val="002D415A"/>
    <w:rsid w:val="002D5047"/>
    <w:rsid w:val="002D5356"/>
    <w:rsid w:val="002D74D0"/>
    <w:rsid w:val="002D787B"/>
    <w:rsid w:val="002D7AEE"/>
    <w:rsid w:val="002E1E3F"/>
    <w:rsid w:val="002E34AA"/>
    <w:rsid w:val="002E37FF"/>
    <w:rsid w:val="002E75F0"/>
    <w:rsid w:val="002F093C"/>
    <w:rsid w:val="002F14D2"/>
    <w:rsid w:val="002F20EF"/>
    <w:rsid w:val="002F324C"/>
    <w:rsid w:val="002F52CC"/>
    <w:rsid w:val="002F60E7"/>
    <w:rsid w:val="00300771"/>
    <w:rsid w:val="0030094B"/>
    <w:rsid w:val="00301B8B"/>
    <w:rsid w:val="00303226"/>
    <w:rsid w:val="00303449"/>
    <w:rsid w:val="003037E7"/>
    <w:rsid w:val="00303D53"/>
    <w:rsid w:val="00304DBF"/>
    <w:rsid w:val="003054F3"/>
    <w:rsid w:val="0030777D"/>
    <w:rsid w:val="00307DE9"/>
    <w:rsid w:val="00312AEC"/>
    <w:rsid w:val="003139D0"/>
    <w:rsid w:val="003158E9"/>
    <w:rsid w:val="00316670"/>
    <w:rsid w:val="00316B7D"/>
    <w:rsid w:val="00316C7E"/>
    <w:rsid w:val="003171FB"/>
    <w:rsid w:val="0031739F"/>
    <w:rsid w:val="00320D22"/>
    <w:rsid w:val="003217F4"/>
    <w:rsid w:val="00322526"/>
    <w:rsid w:val="0032273E"/>
    <w:rsid w:val="00322ADC"/>
    <w:rsid w:val="0032366D"/>
    <w:rsid w:val="003253E2"/>
    <w:rsid w:val="00326163"/>
    <w:rsid w:val="003268AC"/>
    <w:rsid w:val="00327AD7"/>
    <w:rsid w:val="00327AE5"/>
    <w:rsid w:val="00327D6A"/>
    <w:rsid w:val="003308E9"/>
    <w:rsid w:val="0033091B"/>
    <w:rsid w:val="00330B9E"/>
    <w:rsid w:val="00331126"/>
    <w:rsid w:val="003315BE"/>
    <w:rsid w:val="00331658"/>
    <w:rsid w:val="0033280C"/>
    <w:rsid w:val="0033316A"/>
    <w:rsid w:val="0033363A"/>
    <w:rsid w:val="0033370A"/>
    <w:rsid w:val="0033421A"/>
    <w:rsid w:val="003349B9"/>
    <w:rsid w:val="003401ED"/>
    <w:rsid w:val="00340F2F"/>
    <w:rsid w:val="003421CC"/>
    <w:rsid w:val="00343ED4"/>
    <w:rsid w:val="0034449E"/>
    <w:rsid w:val="00345111"/>
    <w:rsid w:val="00345DA2"/>
    <w:rsid w:val="00351448"/>
    <w:rsid w:val="003520A6"/>
    <w:rsid w:val="00352609"/>
    <w:rsid w:val="0035329D"/>
    <w:rsid w:val="00353785"/>
    <w:rsid w:val="00354447"/>
    <w:rsid w:val="00354A8A"/>
    <w:rsid w:val="00354EC3"/>
    <w:rsid w:val="00355D30"/>
    <w:rsid w:val="0035709C"/>
    <w:rsid w:val="00357368"/>
    <w:rsid w:val="00357A0C"/>
    <w:rsid w:val="00357CE6"/>
    <w:rsid w:val="00360AF6"/>
    <w:rsid w:val="00360CB5"/>
    <w:rsid w:val="00360ECE"/>
    <w:rsid w:val="003615B9"/>
    <w:rsid w:val="00361B11"/>
    <w:rsid w:val="003624E1"/>
    <w:rsid w:val="00362764"/>
    <w:rsid w:val="0036483A"/>
    <w:rsid w:val="00364D7F"/>
    <w:rsid w:val="003654E1"/>
    <w:rsid w:val="00365ABD"/>
    <w:rsid w:val="0036600D"/>
    <w:rsid w:val="00367E8B"/>
    <w:rsid w:val="00367EBE"/>
    <w:rsid w:val="00370273"/>
    <w:rsid w:val="00370F0A"/>
    <w:rsid w:val="003718AE"/>
    <w:rsid w:val="003720A9"/>
    <w:rsid w:val="0037264F"/>
    <w:rsid w:val="00374940"/>
    <w:rsid w:val="00376633"/>
    <w:rsid w:val="003767DB"/>
    <w:rsid w:val="00376952"/>
    <w:rsid w:val="00377338"/>
    <w:rsid w:val="00377461"/>
    <w:rsid w:val="00380292"/>
    <w:rsid w:val="00381885"/>
    <w:rsid w:val="00382C30"/>
    <w:rsid w:val="0039003D"/>
    <w:rsid w:val="00391DE1"/>
    <w:rsid w:val="00392B7D"/>
    <w:rsid w:val="00393008"/>
    <w:rsid w:val="0039334F"/>
    <w:rsid w:val="00394845"/>
    <w:rsid w:val="003949B4"/>
    <w:rsid w:val="00395592"/>
    <w:rsid w:val="00395685"/>
    <w:rsid w:val="00395AF4"/>
    <w:rsid w:val="003970DB"/>
    <w:rsid w:val="003977C5"/>
    <w:rsid w:val="00397E26"/>
    <w:rsid w:val="00397F45"/>
    <w:rsid w:val="003A06DD"/>
    <w:rsid w:val="003A2780"/>
    <w:rsid w:val="003A4A44"/>
    <w:rsid w:val="003A538F"/>
    <w:rsid w:val="003A5DF3"/>
    <w:rsid w:val="003B0CF5"/>
    <w:rsid w:val="003B3692"/>
    <w:rsid w:val="003B3DCA"/>
    <w:rsid w:val="003B4183"/>
    <w:rsid w:val="003B5D8B"/>
    <w:rsid w:val="003B5E70"/>
    <w:rsid w:val="003B6F4C"/>
    <w:rsid w:val="003B7398"/>
    <w:rsid w:val="003C049C"/>
    <w:rsid w:val="003C0B21"/>
    <w:rsid w:val="003C2063"/>
    <w:rsid w:val="003C2D8F"/>
    <w:rsid w:val="003C480B"/>
    <w:rsid w:val="003C646D"/>
    <w:rsid w:val="003C6A12"/>
    <w:rsid w:val="003C7DF4"/>
    <w:rsid w:val="003D0058"/>
    <w:rsid w:val="003D0A43"/>
    <w:rsid w:val="003D2D89"/>
    <w:rsid w:val="003D3B01"/>
    <w:rsid w:val="003D3BDB"/>
    <w:rsid w:val="003D3D70"/>
    <w:rsid w:val="003D401B"/>
    <w:rsid w:val="003D48ED"/>
    <w:rsid w:val="003D723D"/>
    <w:rsid w:val="003E2048"/>
    <w:rsid w:val="003E381B"/>
    <w:rsid w:val="003E3E4E"/>
    <w:rsid w:val="003E3E86"/>
    <w:rsid w:val="003E57E3"/>
    <w:rsid w:val="003E636E"/>
    <w:rsid w:val="003E67A6"/>
    <w:rsid w:val="003F1E98"/>
    <w:rsid w:val="003F2984"/>
    <w:rsid w:val="003F36E4"/>
    <w:rsid w:val="003F6C17"/>
    <w:rsid w:val="003F7031"/>
    <w:rsid w:val="003F7103"/>
    <w:rsid w:val="003F73B1"/>
    <w:rsid w:val="003F76D3"/>
    <w:rsid w:val="0040186E"/>
    <w:rsid w:val="00402327"/>
    <w:rsid w:val="004025AD"/>
    <w:rsid w:val="004033D1"/>
    <w:rsid w:val="004065FB"/>
    <w:rsid w:val="00406909"/>
    <w:rsid w:val="00411174"/>
    <w:rsid w:val="00412424"/>
    <w:rsid w:val="0041313B"/>
    <w:rsid w:val="004146C5"/>
    <w:rsid w:val="00414AB1"/>
    <w:rsid w:val="004154F8"/>
    <w:rsid w:val="00415DCF"/>
    <w:rsid w:val="00417057"/>
    <w:rsid w:val="004171A1"/>
    <w:rsid w:val="0041738F"/>
    <w:rsid w:val="00421591"/>
    <w:rsid w:val="004215E1"/>
    <w:rsid w:val="00421703"/>
    <w:rsid w:val="00422415"/>
    <w:rsid w:val="00422BF9"/>
    <w:rsid w:val="00423B94"/>
    <w:rsid w:val="00425409"/>
    <w:rsid w:val="0042651C"/>
    <w:rsid w:val="0042665D"/>
    <w:rsid w:val="00426DD3"/>
    <w:rsid w:val="004271E5"/>
    <w:rsid w:val="00427A11"/>
    <w:rsid w:val="00427B5B"/>
    <w:rsid w:val="0043039A"/>
    <w:rsid w:val="0043149A"/>
    <w:rsid w:val="004321AA"/>
    <w:rsid w:val="00432D30"/>
    <w:rsid w:val="0043303E"/>
    <w:rsid w:val="0043425F"/>
    <w:rsid w:val="00436202"/>
    <w:rsid w:val="00437324"/>
    <w:rsid w:val="00441356"/>
    <w:rsid w:val="004428E6"/>
    <w:rsid w:val="00442BDD"/>
    <w:rsid w:val="004432A5"/>
    <w:rsid w:val="00444BCA"/>
    <w:rsid w:val="0045026B"/>
    <w:rsid w:val="00451E2F"/>
    <w:rsid w:val="00451F30"/>
    <w:rsid w:val="0045204B"/>
    <w:rsid w:val="00454500"/>
    <w:rsid w:val="00454E24"/>
    <w:rsid w:val="00454ECA"/>
    <w:rsid w:val="00455808"/>
    <w:rsid w:val="00455DD0"/>
    <w:rsid w:val="004602C2"/>
    <w:rsid w:val="00460AA3"/>
    <w:rsid w:val="00460F85"/>
    <w:rsid w:val="004630D9"/>
    <w:rsid w:val="00463112"/>
    <w:rsid w:val="00463D1D"/>
    <w:rsid w:val="004640F7"/>
    <w:rsid w:val="00464ECF"/>
    <w:rsid w:val="00465605"/>
    <w:rsid w:val="00465716"/>
    <w:rsid w:val="004661A5"/>
    <w:rsid w:val="00466BA7"/>
    <w:rsid w:val="00466E04"/>
    <w:rsid w:val="00466FDD"/>
    <w:rsid w:val="0046704B"/>
    <w:rsid w:val="004672FE"/>
    <w:rsid w:val="004679CE"/>
    <w:rsid w:val="00467E50"/>
    <w:rsid w:val="00467ED5"/>
    <w:rsid w:val="00470BF7"/>
    <w:rsid w:val="00472995"/>
    <w:rsid w:val="0047369A"/>
    <w:rsid w:val="00474015"/>
    <w:rsid w:val="00475A5C"/>
    <w:rsid w:val="00477887"/>
    <w:rsid w:val="00481A07"/>
    <w:rsid w:val="00481D99"/>
    <w:rsid w:val="004822E7"/>
    <w:rsid w:val="0048252E"/>
    <w:rsid w:val="0048400B"/>
    <w:rsid w:val="0048407C"/>
    <w:rsid w:val="00484185"/>
    <w:rsid w:val="00487D63"/>
    <w:rsid w:val="00487F26"/>
    <w:rsid w:val="004906F9"/>
    <w:rsid w:val="00490FEF"/>
    <w:rsid w:val="00491E65"/>
    <w:rsid w:val="00492B89"/>
    <w:rsid w:val="00493D28"/>
    <w:rsid w:val="00495F08"/>
    <w:rsid w:val="00497A9E"/>
    <w:rsid w:val="004A050E"/>
    <w:rsid w:val="004A25B6"/>
    <w:rsid w:val="004A597C"/>
    <w:rsid w:val="004A6AA2"/>
    <w:rsid w:val="004A6CBD"/>
    <w:rsid w:val="004B0430"/>
    <w:rsid w:val="004B0B79"/>
    <w:rsid w:val="004B5250"/>
    <w:rsid w:val="004B5C1C"/>
    <w:rsid w:val="004B5DB7"/>
    <w:rsid w:val="004B638B"/>
    <w:rsid w:val="004B696E"/>
    <w:rsid w:val="004C14EB"/>
    <w:rsid w:val="004C3242"/>
    <w:rsid w:val="004C371F"/>
    <w:rsid w:val="004C3EF2"/>
    <w:rsid w:val="004C553C"/>
    <w:rsid w:val="004C5E16"/>
    <w:rsid w:val="004C6A3D"/>
    <w:rsid w:val="004C6A85"/>
    <w:rsid w:val="004C7BBA"/>
    <w:rsid w:val="004D15FD"/>
    <w:rsid w:val="004D17EA"/>
    <w:rsid w:val="004D3BD9"/>
    <w:rsid w:val="004D4E07"/>
    <w:rsid w:val="004D67D8"/>
    <w:rsid w:val="004D6CA9"/>
    <w:rsid w:val="004D7347"/>
    <w:rsid w:val="004D7C1A"/>
    <w:rsid w:val="004E09BC"/>
    <w:rsid w:val="004E1E4C"/>
    <w:rsid w:val="004E3694"/>
    <w:rsid w:val="004E3D5A"/>
    <w:rsid w:val="004E4B2C"/>
    <w:rsid w:val="004E5D54"/>
    <w:rsid w:val="004E6319"/>
    <w:rsid w:val="004E6BF3"/>
    <w:rsid w:val="004E7B54"/>
    <w:rsid w:val="004E7C4B"/>
    <w:rsid w:val="004E7CB2"/>
    <w:rsid w:val="004F013D"/>
    <w:rsid w:val="004F2568"/>
    <w:rsid w:val="004F2A96"/>
    <w:rsid w:val="004F3114"/>
    <w:rsid w:val="004F445C"/>
    <w:rsid w:val="004F449B"/>
    <w:rsid w:val="004F4AFD"/>
    <w:rsid w:val="004F504F"/>
    <w:rsid w:val="004F5059"/>
    <w:rsid w:val="004F5B12"/>
    <w:rsid w:val="004F5BD3"/>
    <w:rsid w:val="004F6126"/>
    <w:rsid w:val="004F65DD"/>
    <w:rsid w:val="004F6BBE"/>
    <w:rsid w:val="004F71F9"/>
    <w:rsid w:val="004F774A"/>
    <w:rsid w:val="004F78E2"/>
    <w:rsid w:val="00501126"/>
    <w:rsid w:val="005016EB"/>
    <w:rsid w:val="005018A6"/>
    <w:rsid w:val="00502416"/>
    <w:rsid w:val="005037F0"/>
    <w:rsid w:val="0050483C"/>
    <w:rsid w:val="00506AFD"/>
    <w:rsid w:val="005105FF"/>
    <w:rsid w:val="00510DFF"/>
    <w:rsid w:val="0051351E"/>
    <w:rsid w:val="00514A56"/>
    <w:rsid w:val="00517961"/>
    <w:rsid w:val="00517BA3"/>
    <w:rsid w:val="005218A2"/>
    <w:rsid w:val="00521DD7"/>
    <w:rsid w:val="00522DD5"/>
    <w:rsid w:val="00525FF1"/>
    <w:rsid w:val="0052643D"/>
    <w:rsid w:val="005269D6"/>
    <w:rsid w:val="00527C3D"/>
    <w:rsid w:val="005315D0"/>
    <w:rsid w:val="00532EDF"/>
    <w:rsid w:val="00533722"/>
    <w:rsid w:val="00534015"/>
    <w:rsid w:val="00534377"/>
    <w:rsid w:val="00534BAA"/>
    <w:rsid w:val="00534D4A"/>
    <w:rsid w:val="00536B9B"/>
    <w:rsid w:val="00540A5C"/>
    <w:rsid w:val="005430BC"/>
    <w:rsid w:val="00543E7B"/>
    <w:rsid w:val="0054592F"/>
    <w:rsid w:val="0054610A"/>
    <w:rsid w:val="00546EE4"/>
    <w:rsid w:val="00551AF2"/>
    <w:rsid w:val="00553815"/>
    <w:rsid w:val="005543C4"/>
    <w:rsid w:val="00555C25"/>
    <w:rsid w:val="00556751"/>
    <w:rsid w:val="00556788"/>
    <w:rsid w:val="00556AC8"/>
    <w:rsid w:val="00557254"/>
    <w:rsid w:val="00557446"/>
    <w:rsid w:val="0055756E"/>
    <w:rsid w:val="005576B0"/>
    <w:rsid w:val="00557D2F"/>
    <w:rsid w:val="005619E2"/>
    <w:rsid w:val="00563773"/>
    <w:rsid w:val="005637D9"/>
    <w:rsid w:val="00563C75"/>
    <w:rsid w:val="0056469C"/>
    <w:rsid w:val="00564FC4"/>
    <w:rsid w:val="005659B4"/>
    <w:rsid w:val="00566B3B"/>
    <w:rsid w:val="00566BB8"/>
    <w:rsid w:val="00566F31"/>
    <w:rsid w:val="00567232"/>
    <w:rsid w:val="005705FB"/>
    <w:rsid w:val="0057151B"/>
    <w:rsid w:val="00571C52"/>
    <w:rsid w:val="00571FA6"/>
    <w:rsid w:val="00572434"/>
    <w:rsid w:val="00573F48"/>
    <w:rsid w:val="005744DF"/>
    <w:rsid w:val="0057587A"/>
    <w:rsid w:val="00575CDB"/>
    <w:rsid w:val="005763C8"/>
    <w:rsid w:val="00576951"/>
    <w:rsid w:val="00576C2B"/>
    <w:rsid w:val="0057773F"/>
    <w:rsid w:val="00581B02"/>
    <w:rsid w:val="005837FA"/>
    <w:rsid w:val="00584BB7"/>
    <w:rsid w:val="00585148"/>
    <w:rsid w:val="005866D8"/>
    <w:rsid w:val="005875A2"/>
    <w:rsid w:val="005879E6"/>
    <w:rsid w:val="00587BC0"/>
    <w:rsid w:val="0059036C"/>
    <w:rsid w:val="0059061A"/>
    <w:rsid w:val="005910C4"/>
    <w:rsid w:val="00591466"/>
    <w:rsid w:val="005918B7"/>
    <w:rsid w:val="00591BFC"/>
    <w:rsid w:val="00591D80"/>
    <w:rsid w:val="0059235A"/>
    <w:rsid w:val="00592529"/>
    <w:rsid w:val="005938F8"/>
    <w:rsid w:val="00593A24"/>
    <w:rsid w:val="00594496"/>
    <w:rsid w:val="005946CB"/>
    <w:rsid w:val="00594CEB"/>
    <w:rsid w:val="005954C8"/>
    <w:rsid w:val="00596498"/>
    <w:rsid w:val="005967A7"/>
    <w:rsid w:val="00596959"/>
    <w:rsid w:val="00596BCA"/>
    <w:rsid w:val="00597DB7"/>
    <w:rsid w:val="005A1C17"/>
    <w:rsid w:val="005A4992"/>
    <w:rsid w:val="005A5709"/>
    <w:rsid w:val="005A6B8D"/>
    <w:rsid w:val="005B0D9E"/>
    <w:rsid w:val="005B1B45"/>
    <w:rsid w:val="005B2199"/>
    <w:rsid w:val="005B21D2"/>
    <w:rsid w:val="005B3A5F"/>
    <w:rsid w:val="005B433C"/>
    <w:rsid w:val="005B51A7"/>
    <w:rsid w:val="005B5F69"/>
    <w:rsid w:val="005B605D"/>
    <w:rsid w:val="005B72A8"/>
    <w:rsid w:val="005B7FB6"/>
    <w:rsid w:val="005C149B"/>
    <w:rsid w:val="005C2510"/>
    <w:rsid w:val="005C273A"/>
    <w:rsid w:val="005C3230"/>
    <w:rsid w:val="005C4583"/>
    <w:rsid w:val="005C5612"/>
    <w:rsid w:val="005C62BA"/>
    <w:rsid w:val="005C7277"/>
    <w:rsid w:val="005C7A7A"/>
    <w:rsid w:val="005D331A"/>
    <w:rsid w:val="005D39F4"/>
    <w:rsid w:val="005D4563"/>
    <w:rsid w:val="005D4605"/>
    <w:rsid w:val="005D485B"/>
    <w:rsid w:val="005D5026"/>
    <w:rsid w:val="005D68E7"/>
    <w:rsid w:val="005D7344"/>
    <w:rsid w:val="005E11B9"/>
    <w:rsid w:val="005E1664"/>
    <w:rsid w:val="005E177F"/>
    <w:rsid w:val="005E18D4"/>
    <w:rsid w:val="005E275F"/>
    <w:rsid w:val="005E276D"/>
    <w:rsid w:val="005E2913"/>
    <w:rsid w:val="005E2E47"/>
    <w:rsid w:val="005E3DE6"/>
    <w:rsid w:val="005E3E17"/>
    <w:rsid w:val="005E4FEA"/>
    <w:rsid w:val="005E6870"/>
    <w:rsid w:val="005E7AF0"/>
    <w:rsid w:val="005E7B92"/>
    <w:rsid w:val="005E7DB8"/>
    <w:rsid w:val="005F028A"/>
    <w:rsid w:val="005F06D6"/>
    <w:rsid w:val="005F0B74"/>
    <w:rsid w:val="005F12BB"/>
    <w:rsid w:val="005F273A"/>
    <w:rsid w:val="005F279F"/>
    <w:rsid w:val="005F4D40"/>
    <w:rsid w:val="005F7D58"/>
    <w:rsid w:val="00600E87"/>
    <w:rsid w:val="00602120"/>
    <w:rsid w:val="00602ADA"/>
    <w:rsid w:val="0060514C"/>
    <w:rsid w:val="00606F27"/>
    <w:rsid w:val="00606FF4"/>
    <w:rsid w:val="006075A4"/>
    <w:rsid w:val="00612F1D"/>
    <w:rsid w:val="006160DC"/>
    <w:rsid w:val="00616725"/>
    <w:rsid w:val="00620E52"/>
    <w:rsid w:val="00622273"/>
    <w:rsid w:val="00622278"/>
    <w:rsid w:val="00622618"/>
    <w:rsid w:val="006238A8"/>
    <w:rsid w:val="00626302"/>
    <w:rsid w:val="00626474"/>
    <w:rsid w:val="00631580"/>
    <w:rsid w:val="0063228A"/>
    <w:rsid w:val="00632C1D"/>
    <w:rsid w:val="0063316D"/>
    <w:rsid w:val="006337E9"/>
    <w:rsid w:val="00634A65"/>
    <w:rsid w:val="0063528C"/>
    <w:rsid w:val="00636835"/>
    <w:rsid w:val="00636EC8"/>
    <w:rsid w:val="006376EE"/>
    <w:rsid w:val="00641636"/>
    <w:rsid w:val="00641AF7"/>
    <w:rsid w:val="00643B4F"/>
    <w:rsid w:val="00643D26"/>
    <w:rsid w:val="006448A8"/>
    <w:rsid w:val="00645384"/>
    <w:rsid w:val="006460B4"/>
    <w:rsid w:val="00647989"/>
    <w:rsid w:val="00652F33"/>
    <w:rsid w:val="00654243"/>
    <w:rsid w:val="00656F79"/>
    <w:rsid w:val="00657E24"/>
    <w:rsid w:val="0066374C"/>
    <w:rsid w:val="00665780"/>
    <w:rsid w:val="00667317"/>
    <w:rsid w:val="006678AF"/>
    <w:rsid w:val="0067041A"/>
    <w:rsid w:val="006708C1"/>
    <w:rsid w:val="0067093C"/>
    <w:rsid w:val="00671C3E"/>
    <w:rsid w:val="00671DCF"/>
    <w:rsid w:val="00672581"/>
    <w:rsid w:val="00672E9B"/>
    <w:rsid w:val="00674D41"/>
    <w:rsid w:val="00677702"/>
    <w:rsid w:val="00677ACD"/>
    <w:rsid w:val="0068001F"/>
    <w:rsid w:val="00681691"/>
    <w:rsid w:val="0068399D"/>
    <w:rsid w:val="006846C0"/>
    <w:rsid w:val="006846D9"/>
    <w:rsid w:val="006846F1"/>
    <w:rsid w:val="00685390"/>
    <w:rsid w:val="006855DB"/>
    <w:rsid w:val="00686915"/>
    <w:rsid w:val="006869BF"/>
    <w:rsid w:val="00687A0A"/>
    <w:rsid w:val="00687C8C"/>
    <w:rsid w:val="0069019D"/>
    <w:rsid w:val="00690E3F"/>
    <w:rsid w:val="00691AB8"/>
    <w:rsid w:val="00694993"/>
    <w:rsid w:val="00694FEF"/>
    <w:rsid w:val="006A0C6A"/>
    <w:rsid w:val="006A11E1"/>
    <w:rsid w:val="006A1628"/>
    <w:rsid w:val="006A1C51"/>
    <w:rsid w:val="006A1E04"/>
    <w:rsid w:val="006A2AF6"/>
    <w:rsid w:val="006A4BF6"/>
    <w:rsid w:val="006A5570"/>
    <w:rsid w:val="006A6551"/>
    <w:rsid w:val="006A6565"/>
    <w:rsid w:val="006A6B3D"/>
    <w:rsid w:val="006A6D28"/>
    <w:rsid w:val="006A74E5"/>
    <w:rsid w:val="006A751B"/>
    <w:rsid w:val="006B53EA"/>
    <w:rsid w:val="006B5E2D"/>
    <w:rsid w:val="006C00EF"/>
    <w:rsid w:val="006C0626"/>
    <w:rsid w:val="006C1225"/>
    <w:rsid w:val="006C21FD"/>
    <w:rsid w:val="006C259A"/>
    <w:rsid w:val="006C31A3"/>
    <w:rsid w:val="006C36B3"/>
    <w:rsid w:val="006C3AFE"/>
    <w:rsid w:val="006C3DFA"/>
    <w:rsid w:val="006C3FE6"/>
    <w:rsid w:val="006C47EA"/>
    <w:rsid w:val="006C4D73"/>
    <w:rsid w:val="006C6F0F"/>
    <w:rsid w:val="006D2222"/>
    <w:rsid w:val="006D48D1"/>
    <w:rsid w:val="006D4962"/>
    <w:rsid w:val="006D55C6"/>
    <w:rsid w:val="006D64D7"/>
    <w:rsid w:val="006E1745"/>
    <w:rsid w:val="006E203C"/>
    <w:rsid w:val="006E21B9"/>
    <w:rsid w:val="006E3B04"/>
    <w:rsid w:val="006E43C0"/>
    <w:rsid w:val="006E64CF"/>
    <w:rsid w:val="006E7483"/>
    <w:rsid w:val="006F188B"/>
    <w:rsid w:val="006F2985"/>
    <w:rsid w:val="006F4379"/>
    <w:rsid w:val="006F48CF"/>
    <w:rsid w:val="006F5084"/>
    <w:rsid w:val="006F5933"/>
    <w:rsid w:val="006F59A9"/>
    <w:rsid w:val="006F66D9"/>
    <w:rsid w:val="006F6970"/>
    <w:rsid w:val="006F6D70"/>
    <w:rsid w:val="00700DE5"/>
    <w:rsid w:val="007018C7"/>
    <w:rsid w:val="00702D5C"/>
    <w:rsid w:val="00702FFE"/>
    <w:rsid w:val="007030FC"/>
    <w:rsid w:val="00703C76"/>
    <w:rsid w:val="00703EEC"/>
    <w:rsid w:val="00704787"/>
    <w:rsid w:val="00705587"/>
    <w:rsid w:val="007059AC"/>
    <w:rsid w:val="00710053"/>
    <w:rsid w:val="00710802"/>
    <w:rsid w:val="00710B58"/>
    <w:rsid w:val="00710F7F"/>
    <w:rsid w:val="00711605"/>
    <w:rsid w:val="00714478"/>
    <w:rsid w:val="007145CA"/>
    <w:rsid w:val="00714AB5"/>
    <w:rsid w:val="0071613F"/>
    <w:rsid w:val="0071699B"/>
    <w:rsid w:val="00716ACD"/>
    <w:rsid w:val="00717167"/>
    <w:rsid w:val="0072026D"/>
    <w:rsid w:val="00720336"/>
    <w:rsid w:val="007207EC"/>
    <w:rsid w:val="0072186B"/>
    <w:rsid w:val="0072228F"/>
    <w:rsid w:val="0072257F"/>
    <w:rsid w:val="00722AB8"/>
    <w:rsid w:val="0072336F"/>
    <w:rsid w:val="0072403A"/>
    <w:rsid w:val="007242C5"/>
    <w:rsid w:val="007247D2"/>
    <w:rsid w:val="007254C7"/>
    <w:rsid w:val="00725EF7"/>
    <w:rsid w:val="0072726B"/>
    <w:rsid w:val="00730310"/>
    <w:rsid w:val="0073042C"/>
    <w:rsid w:val="00732DAF"/>
    <w:rsid w:val="007333F9"/>
    <w:rsid w:val="007344C8"/>
    <w:rsid w:val="00735912"/>
    <w:rsid w:val="007364DB"/>
    <w:rsid w:val="00736E7E"/>
    <w:rsid w:val="0074060E"/>
    <w:rsid w:val="00741536"/>
    <w:rsid w:val="0074161E"/>
    <w:rsid w:val="007435DD"/>
    <w:rsid w:val="007458C5"/>
    <w:rsid w:val="00746261"/>
    <w:rsid w:val="0074640B"/>
    <w:rsid w:val="00747D88"/>
    <w:rsid w:val="00750303"/>
    <w:rsid w:val="00751069"/>
    <w:rsid w:val="0075121A"/>
    <w:rsid w:val="00751369"/>
    <w:rsid w:val="007524FC"/>
    <w:rsid w:val="007557A4"/>
    <w:rsid w:val="00755CB3"/>
    <w:rsid w:val="0075654B"/>
    <w:rsid w:val="007574D3"/>
    <w:rsid w:val="007579D0"/>
    <w:rsid w:val="0076090C"/>
    <w:rsid w:val="00761756"/>
    <w:rsid w:val="00761C49"/>
    <w:rsid w:val="00762705"/>
    <w:rsid w:val="0076301C"/>
    <w:rsid w:val="007632E1"/>
    <w:rsid w:val="00763567"/>
    <w:rsid w:val="00764908"/>
    <w:rsid w:val="00764A8A"/>
    <w:rsid w:val="00765121"/>
    <w:rsid w:val="007655CF"/>
    <w:rsid w:val="00766A99"/>
    <w:rsid w:val="00767714"/>
    <w:rsid w:val="00767C00"/>
    <w:rsid w:val="007703B5"/>
    <w:rsid w:val="00773097"/>
    <w:rsid w:val="007730A8"/>
    <w:rsid w:val="007732AC"/>
    <w:rsid w:val="00773392"/>
    <w:rsid w:val="00774F39"/>
    <w:rsid w:val="007759B1"/>
    <w:rsid w:val="00776488"/>
    <w:rsid w:val="0077685C"/>
    <w:rsid w:val="007778E0"/>
    <w:rsid w:val="00777E87"/>
    <w:rsid w:val="00777EE2"/>
    <w:rsid w:val="00780634"/>
    <w:rsid w:val="00780EF0"/>
    <w:rsid w:val="00781EC2"/>
    <w:rsid w:val="00782105"/>
    <w:rsid w:val="00782199"/>
    <w:rsid w:val="00782AB8"/>
    <w:rsid w:val="00783E0A"/>
    <w:rsid w:val="00783FC5"/>
    <w:rsid w:val="00784920"/>
    <w:rsid w:val="00784B92"/>
    <w:rsid w:val="00787472"/>
    <w:rsid w:val="00787FC0"/>
    <w:rsid w:val="00790A3C"/>
    <w:rsid w:val="00791670"/>
    <w:rsid w:val="00791A1E"/>
    <w:rsid w:val="00792230"/>
    <w:rsid w:val="007924C0"/>
    <w:rsid w:val="00792F9D"/>
    <w:rsid w:val="00792FA8"/>
    <w:rsid w:val="007942DC"/>
    <w:rsid w:val="00795E16"/>
    <w:rsid w:val="00796B23"/>
    <w:rsid w:val="007A0499"/>
    <w:rsid w:val="007A0C37"/>
    <w:rsid w:val="007A1FE0"/>
    <w:rsid w:val="007A222E"/>
    <w:rsid w:val="007A441F"/>
    <w:rsid w:val="007A702B"/>
    <w:rsid w:val="007B131C"/>
    <w:rsid w:val="007B1574"/>
    <w:rsid w:val="007B1E98"/>
    <w:rsid w:val="007B1E9D"/>
    <w:rsid w:val="007B3513"/>
    <w:rsid w:val="007B37FE"/>
    <w:rsid w:val="007B3E15"/>
    <w:rsid w:val="007B6B18"/>
    <w:rsid w:val="007B7EE5"/>
    <w:rsid w:val="007C019D"/>
    <w:rsid w:val="007C1466"/>
    <w:rsid w:val="007C1AA6"/>
    <w:rsid w:val="007C289C"/>
    <w:rsid w:val="007C28D8"/>
    <w:rsid w:val="007C3564"/>
    <w:rsid w:val="007C4437"/>
    <w:rsid w:val="007C5403"/>
    <w:rsid w:val="007C6F53"/>
    <w:rsid w:val="007D0363"/>
    <w:rsid w:val="007D0C80"/>
    <w:rsid w:val="007D1989"/>
    <w:rsid w:val="007D3AE7"/>
    <w:rsid w:val="007D4F90"/>
    <w:rsid w:val="007D5908"/>
    <w:rsid w:val="007D675D"/>
    <w:rsid w:val="007E10F2"/>
    <w:rsid w:val="007E2EF0"/>
    <w:rsid w:val="007E391A"/>
    <w:rsid w:val="007E3EB1"/>
    <w:rsid w:val="007E52A3"/>
    <w:rsid w:val="007E6262"/>
    <w:rsid w:val="007E6BD2"/>
    <w:rsid w:val="007E7AEE"/>
    <w:rsid w:val="007F3083"/>
    <w:rsid w:val="007F7118"/>
    <w:rsid w:val="007F7513"/>
    <w:rsid w:val="00800355"/>
    <w:rsid w:val="00800A1A"/>
    <w:rsid w:val="00800A67"/>
    <w:rsid w:val="00801AAD"/>
    <w:rsid w:val="00803B12"/>
    <w:rsid w:val="008054D7"/>
    <w:rsid w:val="00805BFB"/>
    <w:rsid w:val="008065C4"/>
    <w:rsid w:val="00806E6C"/>
    <w:rsid w:val="0081168D"/>
    <w:rsid w:val="008117ED"/>
    <w:rsid w:val="0081239E"/>
    <w:rsid w:val="008134D1"/>
    <w:rsid w:val="00814AA5"/>
    <w:rsid w:val="0081602F"/>
    <w:rsid w:val="00816D12"/>
    <w:rsid w:val="00817017"/>
    <w:rsid w:val="008222AF"/>
    <w:rsid w:val="00823017"/>
    <w:rsid w:val="00823622"/>
    <w:rsid w:val="00824130"/>
    <w:rsid w:val="00824FA5"/>
    <w:rsid w:val="00827441"/>
    <w:rsid w:val="008279DB"/>
    <w:rsid w:val="00830FA6"/>
    <w:rsid w:val="00831080"/>
    <w:rsid w:val="00831D05"/>
    <w:rsid w:val="008323C2"/>
    <w:rsid w:val="00832AB5"/>
    <w:rsid w:val="00832CB3"/>
    <w:rsid w:val="00832EF1"/>
    <w:rsid w:val="008355E9"/>
    <w:rsid w:val="0083675E"/>
    <w:rsid w:val="00836C2E"/>
    <w:rsid w:val="0084061E"/>
    <w:rsid w:val="00842F06"/>
    <w:rsid w:val="0084362E"/>
    <w:rsid w:val="00843723"/>
    <w:rsid w:val="00843A00"/>
    <w:rsid w:val="00845307"/>
    <w:rsid w:val="008468B6"/>
    <w:rsid w:val="00850046"/>
    <w:rsid w:val="00850395"/>
    <w:rsid w:val="008510C7"/>
    <w:rsid w:val="0085131F"/>
    <w:rsid w:val="008513AF"/>
    <w:rsid w:val="00851491"/>
    <w:rsid w:val="0085169F"/>
    <w:rsid w:val="00852C5D"/>
    <w:rsid w:val="00853107"/>
    <w:rsid w:val="0085325B"/>
    <w:rsid w:val="00853FD8"/>
    <w:rsid w:val="00855843"/>
    <w:rsid w:val="00856A40"/>
    <w:rsid w:val="0085731C"/>
    <w:rsid w:val="0085795B"/>
    <w:rsid w:val="00857C39"/>
    <w:rsid w:val="008600D5"/>
    <w:rsid w:val="00860796"/>
    <w:rsid w:val="008632AD"/>
    <w:rsid w:val="00863EE4"/>
    <w:rsid w:val="0086519C"/>
    <w:rsid w:val="00866EDD"/>
    <w:rsid w:val="00870D5E"/>
    <w:rsid w:val="00870E35"/>
    <w:rsid w:val="0087101E"/>
    <w:rsid w:val="00871BB2"/>
    <w:rsid w:val="0087242B"/>
    <w:rsid w:val="008760E5"/>
    <w:rsid w:val="00876248"/>
    <w:rsid w:val="008763D8"/>
    <w:rsid w:val="0087690B"/>
    <w:rsid w:val="00877442"/>
    <w:rsid w:val="00877714"/>
    <w:rsid w:val="00880815"/>
    <w:rsid w:val="0088214E"/>
    <w:rsid w:val="008828B0"/>
    <w:rsid w:val="00883065"/>
    <w:rsid w:val="0088343B"/>
    <w:rsid w:val="0088375E"/>
    <w:rsid w:val="00884FBA"/>
    <w:rsid w:val="00886DD3"/>
    <w:rsid w:val="00887437"/>
    <w:rsid w:val="008919B4"/>
    <w:rsid w:val="00891A4A"/>
    <w:rsid w:val="008930D7"/>
    <w:rsid w:val="0089417E"/>
    <w:rsid w:val="0089445E"/>
    <w:rsid w:val="008956B5"/>
    <w:rsid w:val="00895F1F"/>
    <w:rsid w:val="00896491"/>
    <w:rsid w:val="008972EE"/>
    <w:rsid w:val="008973C6"/>
    <w:rsid w:val="0089753B"/>
    <w:rsid w:val="008A0400"/>
    <w:rsid w:val="008A0F5A"/>
    <w:rsid w:val="008A161F"/>
    <w:rsid w:val="008A18D3"/>
    <w:rsid w:val="008A1E34"/>
    <w:rsid w:val="008A2250"/>
    <w:rsid w:val="008A2D4D"/>
    <w:rsid w:val="008A2E40"/>
    <w:rsid w:val="008A35B2"/>
    <w:rsid w:val="008A3BBA"/>
    <w:rsid w:val="008A3C54"/>
    <w:rsid w:val="008A53CF"/>
    <w:rsid w:val="008A5CDD"/>
    <w:rsid w:val="008A64BD"/>
    <w:rsid w:val="008A65FE"/>
    <w:rsid w:val="008B0B87"/>
    <w:rsid w:val="008B0E9D"/>
    <w:rsid w:val="008B1824"/>
    <w:rsid w:val="008B3604"/>
    <w:rsid w:val="008B3D07"/>
    <w:rsid w:val="008B4109"/>
    <w:rsid w:val="008B4ECF"/>
    <w:rsid w:val="008B598F"/>
    <w:rsid w:val="008B603A"/>
    <w:rsid w:val="008C008C"/>
    <w:rsid w:val="008C0301"/>
    <w:rsid w:val="008C10CC"/>
    <w:rsid w:val="008C2BD6"/>
    <w:rsid w:val="008C2F19"/>
    <w:rsid w:val="008C42B1"/>
    <w:rsid w:val="008C4DAE"/>
    <w:rsid w:val="008C6B92"/>
    <w:rsid w:val="008D0BA3"/>
    <w:rsid w:val="008D2131"/>
    <w:rsid w:val="008D2776"/>
    <w:rsid w:val="008D32E4"/>
    <w:rsid w:val="008D3D9D"/>
    <w:rsid w:val="008D425E"/>
    <w:rsid w:val="008D4D1A"/>
    <w:rsid w:val="008D5933"/>
    <w:rsid w:val="008D5C7B"/>
    <w:rsid w:val="008D6BC6"/>
    <w:rsid w:val="008D6EE9"/>
    <w:rsid w:val="008E1FF9"/>
    <w:rsid w:val="008E2261"/>
    <w:rsid w:val="008E2353"/>
    <w:rsid w:val="008E71C9"/>
    <w:rsid w:val="008F08FF"/>
    <w:rsid w:val="008F0935"/>
    <w:rsid w:val="008F1BA5"/>
    <w:rsid w:val="008F2CD9"/>
    <w:rsid w:val="008F376C"/>
    <w:rsid w:val="008F3B9C"/>
    <w:rsid w:val="008F3BCD"/>
    <w:rsid w:val="008F44BA"/>
    <w:rsid w:val="008F4822"/>
    <w:rsid w:val="008F5565"/>
    <w:rsid w:val="008F5F32"/>
    <w:rsid w:val="008F7611"/>
    <w:rsid w:val="00900BEF"/>
    <w:rsid w:val="00900C1B"/>
    <w:rsid w:val="00902E83"/>
    <w:rsid w:val="0090403F"/>
    <w:rsid w:val="00904B2F"/>
    <w:rsid w:val="00904E9C"/>
    <w:rsid w:val="00905EF5"/>
    <w:rsid w:val="009061AB"/>
    <w:rsid w:val="009063C5"/>
    <w:rsid w:val="00906961"/>
    <w:rsid w:val="00906CA3"/>
    <w:rsid w:val="00907BB9"/>
    <w:rsid w:val="00910753"/>
    <w:rsid w:val="0091085D"/>
    <w:rsid w:val="0091115C"/>
    <w:rsid w:val="00912136"/>
    <w:rsid w:val="009154BE"/>
    <w:rsid w:val="009164CD"/>
    <w:rsid w:val="0091697A"/>
    <w:rsid w:val="00917CA2"/>
    <w:rsid w:val="009212F2"/>
    <w:rsid w:val="00921576"/>
    <w:rsid w:val="009227FD"/>
    <w:rsid w:val="009239D9"/>
    <w:rsid w:val="009239FF"/>
    <w:rsid w:val="00923C4B"/>
    <w:rsid w:val="00926C03"/>
    <w:rsid w:val="00927B6F"/>
    <w:rsid w:val="009307E5"/>
    <w:rsid w:val="00931086"/>
    <w:rsid w:val="0093183C"/>
    <w:rsid w:val="00931B62"/>
    <w:rsid w:val="00933101"/>
    <w:rsid w:val="009332FE"/>
    <w:rsid w:val="009334E6"/>
    <w:rsid w:val="009335D3"/>
    <w:rsid w:val="00933CC4"/>
    <w:rsid w:val="00935214"/>
    <w:rsid w:val="009405A6"/>
    <w:rsid w:val="009410BA"/>
    <w:rsid w:val="0094119B"/>
    <w:rsid w:val="009413BA"/>
    <w:rsid w:val="009422A6"/>
    <w:rsid w:val="0094432F"/>
    <w:rsid w:val="0094464C"/>
    <w:rsid w:val="00944F7A"/>
    <w:rsid w:val="00945AD6"/>
    <w:rsid w:val="00947F14"/>
    <w:rsid w:val="00951EF1"/>
    <w:rsid w:val="00952751"/>
    <w:rsid w:val="00954184"/>
    <w:rsid w:val="00954E98"/>
    <w:rsid w:val="00955EA3"/>
    <w:rsid w:val="00956E50"/>
    <w:rsid w:val="009571CA"/>
    <w:rsid w:val="009600C0"/>
    <w:rsid w:val="00960D25"/>
    <w:rsid w:val="00961E75"/>
    <w:rsid w:val="009651F2"/>
    <w:rsid w:val="009674BC"/>
    <w:rsid w:val="00967F14"/>
    <w:rsid w:val="00970292"/>
    <w:rsid w:val="009713CC"/>
    <w:rsid w:val="009714A3"/>
    <w:rsid w:val="009723C9"/>
    <w:rsid w:val="00973737"/>
    <w:rsid w:val="00973D89"/>
    <w:rsid w:val="009741DF"/>
    <w:rsid w:val="0097431D"/>
    <w:rsid w:val="00974B9B"/>
    <w:rsid w:val="00975E8A"/>
    <w:rsid w:val="00975F87"/>
    <w:rsid w:val="0097740F"/>
    <w:rsid w:val="00977FC7"/>
    <w:rsid w:val="00980534"/>
    <w:rsid w:val="00982161"/>
    <w:rsid w:val="009821AD"/>
    <w:rsid w:val="009846B8"/>
    <w:rsid w:val="00984D1A"/>
    <w:rsid w:val="0098599F"/>
    <w:rsid w:val="009874AB"/>
    <w:rsid w:val="00987DA3"/>
    <w:rsid w:val="00991B57"/>
    <w:rsid w:val="00991D9A"/>
    <w:rsid w:val="0099210D"/>
    <w:rsid w:val="00993594"/>
    <w:rsid w:val="00993923"/>
    <w:rsid w:val="00994184"/>
    <w:rsid w:val="00994609"/>
    <w:rsid w:val="009958B8"/>
    <w:rsid w:val="00995AE8"/>
    <w:rsid w:val="00995DEA"/>
    <w:rsid w:val="00996A4E"/>
    <w:rsid w:val="00997238"/>
    <w:rsid w:val="00997392"/>
    <w:rsid w:val="009A0DFA"/>
    <w:rsid w:val="009A1BE6"/>
    <w:rsid w:val="009A219C"/>
    <w:rsid w:val="009A2645"/>
    <w:rsid w:val="009A2A7F"/>
    <w:rsid w:val="009A42B6"/>
    <w:rsid w:val="009A465F"/>
    <w:rsid w:val="009A5496"/>
    <w:rsid w:val="009A54D8"/>
    <w:rsid w:val="009B0778"/>
    <w:rsid w:val="009B1285"/>
    <w:rsid w:val="009B2B92"/>
    <w:rsid w:val="009B3843"/>
    <w:rsid w:val="009B4A5E"/>
    <w:rsid w:val="009B4F88"/>
    <w:rsid w:val="009C2317"/>
    <w:rsid w:val="009C25F3"/>
    <w:rsid w:val="009C2C1C"/>
    <w:rsid w:val="009C32CB"/>
    <w:rsid w:val="009C34D4"/>
    <w:rsid w:val="009C433D"/>
    <w:rsid w:val="009C4A8A"/>
    <w:rsid w:val="009C7271"/>
    <w:rsid w:val="009D0222"/>
    <w:rsid w:val="009D0690"/>
    <w:rsid w:val="009D0A5B"/>
    <w:rsid w:val="009D24AA"/>
    <w:rsid w:val="009D3CE2"/>
    <w:rsid w:val="009D43A1"/>
    <w:rsid w:val="009D49E5"/>
    <w:rsid w:val="009D5AB2"/>
    <w:rsid w:val="009E10F4"/>
    <w:rsid w:val="009E4785"/>
    <w:rsid w:val="009E4D4C"/>
    <w:rsid w:val="009E5C4B"/>
    <w:rsid w:val="009E5E4D"/>
    <w:rsid w:val="009E6726"/>
    <w:rsid w:val="009E6EC0"/>
    <w:rsid w:val="009E6F14"/>
    <w:rsid w:val="009E7F63"/>
    <w:rsid w:val="009F010B"/>
    <w:rsid w:val="009F013A"/>
    <w:rsid w:val="009F0FAF"/>
    <w:rsid w:val="009F318E"/>
    <w:rsid w:val="009F36C7"/>
    <w:rsid w:val="009F4FF4"/>
    <w:rsid w:val="009F50D4"/>
    <w:rsid w:val="009F6690"/>
    <w:rsid w:val="009F6E14"/>
    <w:rsid w:val="009F752A"/>
    <w:rsid w:val="009F7C0C"/>
    <w:rsid w:val="00A01BC9"/>
    <w:rsid w:val="00A02197"/>
    <w:rsid w:val="00A02213"/>
    <w:rsid w:val="00A029BD"/>
    <w:rsid w:val="00A06872"/>
    <w:rsid w:val="00A0745C"/>
    <w:rsid w:val="00A07881"/>
    <w:rsid w:val="00A107F3"/>
    <w:rsid w:val="00A10BB4"/>
    <w:rsid w:val="00A11CDC"/>
    <w:rsid w:val="00A12BDD"/>
    <w:rsid w:val="00A13A56"/>
    <w:rsid w:val="00A15DD1"/>
    <w:rsid w:val="00A211FA"/>
    <w:rsid w:val="00A21DF7"/>
    <w:rsid w:val="00A220AC"/>
    <w:rsid w:val="00A235F4"/>
    <w:rsid w:val="00A24095"/>
    <w:rsid w:val="00A2516F"/>
    <w:rsid w:val="00A259B7"/>
    <w:rsid w:val="00A25FB0"/>
    <w:rsid w:val="00A27376"/>
    <w:rsid w:val="00A3040C"/>
    <w:rsid w:val="00A30489"/>
    <w:rsid w:val="00A31B0F"/>
    <w:rsid w:val="00A3233F"/>
    <w:rsid w:val="00A32D98"/>
    <w:rsid w:val="00A34999"/>
    <w:rsid w:val="00A34C5C"/>
    <w:rsid w:val="00A35EA2"/>
    <w:rsid w:val="00A36A1A"/>
    <w:rsid w:val="00A3769C"/>
    <w:rsid w:val="00A42C99"/>
    <w:rsid w:val="00A43398"/>
    <w:rsid w:val="00A439DA"/>
    <w:rsid w:val="00A44379"/>
    <w:rsid w:val="00A46E35"/>
    <w:rsid w:val="00A50BC3"/>
    <w:rsid w:val="00A5173E"/>
    <w:rsid w:val="00A51BDE"/>
    <w:rsid w:val="00A52AC1"/>
    <w:rsid w:val="00A563B8"/>
    <w:rsid w:val="00A56A6A"/>
    <w:rsid w:val="00A57846"/>
    <w:rsid w:val="00A57A41"/>
    <w:rsid w:val="00A57B6B"/>
    <w:rsid w:val="00A602D9"/>
    <w:rsid w:val="00A603CA"/>
    <w:rsid w:val="00A6147A"/>
    <w:rsid w:val="00A61704"/>
    <w:rsid w:val="00A621BF"/>
    <w:rsid w:val="00A62514"/>
    <w:rsid w:val="00A627EA"/>
    <w:rsid w:val="00A62E79"/>
    <w:rsid w:val="00A638B3"/>
    <w:rsid w:val="00A67805"/>
    <w:rsid w:val="00A700F0"/>
    <w:rsid w:val="00A706AE"/>
    <w:rsid w:val="00A7277D"/>
    <w:rsid w:val="00A73CD2"/>
    <w:rsid w:val="00A75A49"/>
    <w:rsid w:val="00A76E70"/>
    <w:rsid w:val="00A803D7"/>
    <w:rsid w:val="00A80629"/>
    <w:rsid w:val="00A83D0D"/>
    <w:rsid w:val="00A83ED8"/>
    <w:rsid w:val="00A84CD6"/>
    <w:rsid w:val="00A852DE"/>
    <w:rsid w:val="00A86D45"/>
    <w:rsid w:val="00A91374"/>
    <w:rsid w:val="00A92C17"/>
    <w:rsid w:val="00A93475"/>
    <w:rsid w:val="00A96F4A"/>
    <w:rsid w:val="00AA159B"/>
    <w:rsid w:val="00AA270A"/>
    <w:rsid w:val="00AA2B2C"/>
    <w:rsid w:val="00AA38BE"/>
    <w:rsid w:val="00AA4FE9"/>
    <w:rsid w:val="00AA59A4"/>
    <w:rsid w:val="00AA6655"/>
    <w:rsid w:val="00AA669C"/>
    <w:rsid w:val="00AA7707"/>
    <w:rsid w:val="00AA7B79"/>
    <w:rsid w:val="00AB05CD"/>
    <w:rsid w:val="00AB4179"/>
    <w:rsid w:val="00AB4C17"/>
    <w:rsid w:val="00AB508F"/>
    <w:rsid w:val="00AB5C13"/>
    <w:rsid w:val="00AB5F14"/>
    <w:rsid w:val="00AB6E6F"/>
    <w:rsid w:val="00AB7180"/>
    <w:rsid w:val="00AC0B62"/>
    <w:rsid w:val="00AC204F"/>
    <w:rsid w:val="00AC22A7"/>
    <w:rsid w:val="00AC2E6B"/>
    <w:rsid w:val="00AC4A9D"/>
    <w:rsid w:val="00AC71D3"/>
    <w:rsid w:val="00AD0285"/>
    <w:rsid w:val="00AD316D"/>
    <w:rsid w:val="00AD351B"/>
    <w:rsid w:val="00AD3637"/>
    <w:rsid w:val="00AD48DC"/>
    <w:rsid w:val="00AD6584"/>
    <w:rsid w:val="00AD6763"/>
    <w:rsid w:val="00AD6F87"/>
    <w:rsid w:val="00AD7813"/>
    <w:rsid w:val="00AE0F8A"/>
    <w:rsid w:val="00AE24F8"/>
    <w:rsid w:val="00AE2812"/>
    <w:rsid w:val="00AE2A57"/>
    <w:rsid w:val="00AE2DFC"/>
    <w:rsid w:val="00AE4376"/>
    <w:rsid w:val="00AE4551"/>
    <w:rsid w:val="00AE4A68"/>
    <w:rsid w:val="00AE4FF3"/>
    <w:rsid w:val="00AE5297"/>
    <w:rsid w:val="00AE5430"/>
    <w:rsid w:val="00AE573E"/>
    <w:rsid w:val="00AE74FD"/>
    <w:rsid w:val="00AE7B3F"/>
    <w:rsid w:val="00AF016B"/>
    <w:rsid w:val="00AF0C86"/>
    <w:rsid w:val="00AF0DC0"/>
    <w:rsid w:val="00AF106B"/>
    <w:rsid w:val="00AF1F75"/>
    <w:rsid w:val="00AF3136"/>
    <w:rsid w:val="00AF697F"/>
    <w:rsid w:val="00AF6A40"/>
    <w:rsid w:val="00AF717D"/>
    <w:rsid w:val="00B000D2"/>
    <w:rsid w:val="00B00219"/>
    <w:rsid w:val="00B00526"/>
    <w:rsid w:val="00B00E57"/>
    <w:rsid w:val="00B01CB9"/>
    <w:rsid w:val="00B0295B"/>
    <w:rsid w:val="00B03AF7"/>
    <w:rsid w:val="00B055AD"/>
    <w:rsid w:val="00B064F7"/>
    <w:rsid w:val="00B10F39"/>
    <w:rsid w:val="00B122EC"/>
    <w:rsid w:val="00B129E4"/>
    <w:rsid w:val="00B15454"/>
    <w:rsid w:val="00B162F8"/>
    <w:rsid w:val="00B17C0A"/>
    <w:rsid w:val="00B21B70"/>
    <w:rsid w:val="00B22754"/>
    <w:rsid w:val="00B24155"/>
    <w:rsid w:val="00B251DA"/>
    <w:rsid w:val="00B25BE1"/>
    <w:rsid w:val="00B260D7"/>
    <w:rsid w:val="00B26457"/>
    <w:rsid w:val="00B27EB3"/>
    <w:rsid w:val="00B3018E"/>
    <w:rsid w:val="00B30B07"/>
    <w:rsid w:val="00B31080"/>
    <w:rsid w:val="00B311AC"/>
    <w:rsid w:val="00B32694"/>
    <w:rsid w:val="00B326A0"/>
    <w:rsid w:val="00B3282A"/>
    <w:rsid w:val="00B33807"/>
    <w:rsid w:val="00B33D8C"/>
    <w:rsid w:val="00B348A3"/>
    <w:rsid w:val="00B34AD2"/>
    <w:rsid w:val="00B350C2"/>
    <w:rsid w:val="00B359AA"/>
    <w:rsid w:val="00B370C1"/>
    <w:rsid w:val="00B37C48"/>
    <w:rsid w:val="00B37E1F"/>
    <w:rsid w:val="00B40050"/>
    <w:rsid w:val="00B40AB4"/>
    <w:rsid w:val="00B414D4"/>
    <w:rsid w:val="00B415BE"/>
    <w:rsid w:val="00B429C4"/>
    <w:rsid w:val="00B42C13"/>
    <w:rsid w:val="00B431A9"/>
    <w:rsid w:val="00B44885"/>
    <w:rsid w:val="00B45A8E"/>
    <w:rsid w:val="00B46D45"/>
    <w:rsid w:val="00B47FD4"/>
    <w:rsid w:val="00B5088A"/>
    <w:rsid w:val="00B50F43"/>
    <w:rsid w:val="00B515F5"/>
    <w:rsid w:val="00B51607"/>
    <w:rsid w:val="00B51702"/>
    <w:rsid w:val="00B52B42"/>
    <w:rsid w:val="00B53966"/>
    <w:rsid w:val="00B5410B"/>
    <w:rsid w:val="00B54B50"/>
    <w:rsid w:val="00B55873"/>
    <w:rsid w:val="00B563D4"/>
    <w:rsid w:val="00B56E6A"/>
    <w:rsid w:val="00B56E73"/>
    <w:rsid w:val="00B603F0"/>
    <w:rsid w:val="00B6091D"/>
    <w:rsid w:val="00B61585"/>
    <w:rsid w:val="00B62210"/>
    <w:rsid w:val="00B63D41"/>
    <w:rsid w:val="00B63FC8"/>
    <w:rsid w:val="00B66EA0"/>
    <w:rsid w:val="00B66EAF"/>
    <w:rsid w:val="00B70D54"/>
    <w:rsid w:val="00B73B83"/>
    <w:rsid w:val="00B74CF9"/>
    <w:rsid w:val="00B74F61"/>
    <w:rsid w:val="00B7511B"/>
    <w:rsid w:val="00B759F2"/>
    <w:rsid w:val="00B7610C"/>
    <w:rsid w:val="00B778A1"/>
    <w:rsid w:val="00B77F72"/>
    <w:rsid w:val="00B8023E"/>
    <w:rsid w:val="00B8156B"/>
    <w:rsid w:val="00B82D6B"/>
    <w:rsid w:val="00B84491"/>
    <w:rsid w:val="00B90D29"/>
    <w:rsid w:val="00B90F76"/>
    <w:rsid w:val="00B91DB6"/>
    <w:rsid w:val="00B94A82"/>
    <w:rsid w:val="00B9655F"/>
    <w:rsid w:val="00B96D32"/>
    <w:rsid w:val="00B97305"/>
    <w:rsid w:val="00BA3698"/>
    <w:rsid w:val="00BA5F05"/>
    <w:rsid w:val="00BA60D7"/>
    <w:rsid w:val="00BA6E8F"/>
    <w:rsid w:val="00BB0008"/>
    <w:rsid w:val="00BB00D4"/>
    <w:rsid w:val="00BB1D7F"/>
    <w:rsid w:val="00BB26EB"/>
    <w:rsid w:val="00BB414B"/>
    <w:rsid w:val="00BB5457"/>
    <w:rsid w:val="00BB71B0"/>
    <w:rsid w:val="00BB74CD"/>
    <w:rsid w:val="00BB7950"/>
    <w:rsid w:val="00BC06E7"/>
    <w:rsid w:val="00BC0769"/>
    <w:rsid w:val="00BC0E05"/>
    <w:rsid w:val="00BC1AE2"/>
    <w:rsid w:val="00BC2B85"/>
    <w:rsid w:val="00BC2BAC"/>
    <w:rsid w:val="00BC3E1A"/>
    <w:rsid w:val="00BC52B6"/>
    <w:rsid w:val="00BC544D"/>
    <w:rsid w:val="00BC62AC"/>
    <w:rsid w:val="00BC7699"/>
    <w:rsid w:val="00BC7CD5"/>
    <w:rsid w:val="00BD0514"/>
    <w:rsid w:val="00BD0808"/>
    <w:rsid w:val="00BD1DF6"/>
    <w:rsid w:val="00BD25E3"/>
    <w:rsid w:val="00BD3145"/>
    <w:rsid w:val="00BD3482"/>
    <w:rsid w:val="00BD4F02"/>
    <w:rsid w:val="00BD5120"/>
    <w:rsid w:val="00BD75DD"/>
    <w:rsid w:val="00BD7C2B"/>
    <w:rsid w:val="00BE150E"/>
    <w:rsid w:val="00BE16D4"/>
    <w:rsid w:val="00BE2179"/>
    <w:rsid w:val="00BE2810"/>
    <w:rsid w:val="00BE2A64"/>
    <w:rsid w:val="00BE323A"/>
    <w:rsid w:val="00BE3E70"/>
    <w:rsid w:val="00BE533B"/>
    <w:rsid w:val="00BE6C0A"/>
    <w:rsid w:val="00BE7131"/>
    <w:rsid w:val="00BE77F5"/>
    <w:rsid w:val="00BF2B10"/>
    <w:rsid w:val="00BF4283"/>
    <w:rsid w:val="00BF4876"/>
    <w:rsid w:val="00BF6A17"/>
    <w:rsid w:val="00BF7D3E"/>
    <w:rsid w:val="00BF7E04"/>
    <w:rsid w:val="00C0259A"/>
    <w:rsid w:val="00C03DE0"/>
    <w:rsid w:val="00C04092"/>
    <w:rsid w:val="00C0656A"/>
    <w:rsid w:val="00C10FA8"/>
    <w:rsid w:val="00C110A1"/>
    <w:rsid w:val="00C11541"/>
    <w:rsid w:val="00C12020"/>
    <w:rsid w:val="00C12C30"/>
    <w:rsid w:val="00C13873"/>
    <w:rsid w:val="00C13E49"/>
    <w:rsid w:val="00C13FD0"/>
    <w:rsid w:val="00C144A4"/>
    <w:rsid w:val="00C154A0"/>
    <w:rsid w:val="00C164C1"/>
    <w:rsid w:val="00C1716F"/>
    <w:rsid w:val="00C174D9"/>
    <w:rsid w:val="00C20248"/>
    <w:rsid w:val="00C20D32"/>
    <w:rsid w:val="00C21739"/>
    <w:rsid w:val="00C23C00"/>
    <w:rsid w:val="00C24778"/>
    <w:rsid w:val="00C24FB1"/>
    <w:rsid w:val="00C27F02"/>
    <w:rsid w:val="00C3065A"/>
    <w:rsid w:val="00C31569"/>
    <w:rsid w:val="00C32EA0"/>
    <w:rsid w:val="00C33827"/>
    <w:rsid w:val="00C33ADF"/>
    <w:rsid w:val="00C3401A"/>
    <w:rsid w:val="00C34AF1"/>
    <w:rsid w:val="00C35B1B"/>
    <w:rsid w:val="00C36FB9"/>
    <w:rsid w:val="00C3743A"/>
    <w:rsid w:val="00C422F6"/>
    <w:rsid w:val="00C42E4C"/>
    <w:rsid w:val="00C42F2E"/>
    <w:rsid w:val="00C44CEF"/>
    <w:rsid w:val="00C463FE"/>
    <w:rsid w:val="00C50CFD"/>
    <w:rsid w:val="00C530A3"/>
    <w:rsid w:val="00C53985"/>
    <w:rsid w:val="00C5460F"/>
    <w:rsid w:val="00C54635"/>
    <w:rsid w:val="00C549DE"/>
    <w:rsid w:val="00C560CB"/>
    <w:rsid w:val="00C560D3"/>
    <w:rsid w:val="00C567F0"/>
    <w:rsid w:val="00C56C4E"/>
    <w:rsid w:val="00C572FD"/>
    <w:rsid w:val="00C57468"/>
    <w:rsid w:val="00C57F93"/>
    <w:rsid w:val="00C60E11"/>
    <w:rsid w:val="00C61A20"/>
    <w:rsid w:val="00C62729"/>
    <w:rsid w:val="00C627DE"/>
    <w:rsid w:val="00C62A0F"/>
    <w:rsid w:val="00C62B32"/>
    <w:rsid w:val="00C62CEE"/>
    <w:rsid w:val="00C6438C"/>
    <w:rsid w:val="00C64601"/>
    <w:rsid w:val="00C64748"/>
    <w:rsid w:val="00C64787"/>
    <w:rsid w:val="00C647E0"/>
    <w:rsid w:val="00C67C6B"/>
    <w:rsid w:val="00C67C75"/>
    <w:rsid w:val="00C71283"/>
    <w:rsid w:val="00C715D7"/>
    <w:rsid w:val="00C733AE"/>
    <w:rsid w:val="00C73474"/>
    <w:rsid w:val="00C73953"/>
    <w:rsid w:val="00C73D8E"/>
    <w:rsid w:val="00C7552B"/>
    <w:rsid w:val="00C768AA"/>
    <w:rsid w:val="00C77B64"/>
    <w:rsid w:val="00C80259"/>
    <w:rsid w:val="00C82188"/>
    <w:rsid w:val="00C82492"/>
    <w:rsid w:val="00C83FD8"/>
    <w:rsid w:val="00C849F3"/>
    <w:rsid w:val="00C85DF0"/>
    <w:rsid w:val="00C873E0"/>
    <w:rsid w:val="00C877F7"/>
    <w:rsid w:val="00C879C0"/>
    <w:rsid w:val="00C9090A"/>
    <w:rsid w:val="00C91363"/>
    <w:rsid w:val="00C91F7F"/>
    <w:rsid w:val="00C927E5"/>
    <w:rsid w:val="00C9312C"/>
    <w:rsid w:val="00C9485A"/>
    <w:rsid w:val="00C94A77"/>
    <w:rsid w:val="00C94C52"/>
    <w:rsid w:val="00C96481"/>
    <w:rsid w:val="00C96E28"/>
    <w:rsid w:val="00C9742E"/>
    <w:rsid w:val="00C97B73"/>
    <w:rsid w:val="00CA0949"/>
    <w:rsid w:val="00CA0F88"/>
    <w:rsid w:val="00CA1453"/>
    <w:rsid w:val="00CA26AB"/>
    <w:rsid w:val="00CA2CEB"/>
    <w:rsid w:val="00CA31F0"/>
    <w:rsid w:val="00CA3802"/>
    <w:rsid w:val="00CA4664"/>
    <w:rsid w:val="00CA5E7B"/>
    <w:rsid w:val="00CB2D08"/>
    <w:rsid w:val="00CB3832"/>
    <w:rsid w:val="00CB3CAA"/>
    <w:rsid w:val="00CB4B12"/>
    <w:rsid w:val="00CB5DB1"/>
    <w:rsid w:val="00CB768C"/>
    <w:rsid w:val="00CC030D"/>
    <w:rsid w:val="00CC1113"/>
    <w:rsid w:val="00CC2DCA"/>
    <w:rsid w:val="00CC34BF"/>
    <w:rsid w:val="00CC782F"/>
    <w:rsid w:val="00CC7E8A"/>
    <w:rsid w:val="00CD0240"/>
    <w:rsid w:val="00CD1422"/>
    <w:rsid w:val="00CD1F6E"/>
    <w:rsid w:val="00CD3B78"/>
    <w:rsid w:val="00CD4380"/>
    <w:rsid w:val="00CD45F7"/>
    <w:rsid w:val="00CD48B2"/>
    <w:rsid w:val="00CD6409"/>
    <w:rsid w:val="00CD6E3E"/>
    <w:rsid w:val="00CE119B"/>
    <w:rsid w:val="00CE14D8"/>
    <w:rsid w:val="00CE16FA"/>
    <w:rsid w:val="00CE1BE5"/>
    <w:rsid w:val="00CE22D0"/>
    <w:rsid w:val="00CE2C3A"/>
    <w:rsid w:val="00CE2D5C"/>
    <w:rsid w:val="00CE416E"/>
    <w:rsid w:val="00CE620D"/>
    <w:rsid w:val="00CE70A9"/>
    <w:rsid w:val="00CE7AC4"/>
    <w:rsid w:val="00CF06CC"/>
    <w:rsid w:val="00CF0D73"/>
    <w:rsid w:val="00CF190B"/>
    <w:rsid w:val="00CF1F9E"/>
    <w:rsid w:val="00CF2320"/>
    <w:rsid w:val="00CF3A67"/>
    <w:rsid w:val="00CF4A56"/>
    <w:rsid w:val="00CF5BFF"/>
    <w:rsid w:val="00CF665F"/>
    <w:rsid w:val="00CF6E7D"/>
    <w:rsid w:val="00CF73E7"/>
    <w:rsid w:val="00CF7723"/>
    <w:rsid w:val="00D006EB"/>
    <w:rsid w:val="00D00802"/>
    <w:rsid w:val="00D025B8"/>
    <w:rsid w:val="00D0623A"/>
    <w:rsid w:val="00D0625D"/>
    <w:rsid w:val="00D078FF"/>
    <w:rsid w:val="00D07CA1"/>
    <w:rsid w:val="00D07DD6"/>
    <w:rsid w:val="00D1187E"/>
    <w:rsid w:val="00D141A2"/>
    <w:rsid w:val="00D15103"/>
    <w:rsid w:val="00D1562C"/>
    <w:rsid w:val="00D168B5"/>
    <w:rsid w:val="00D215D6"/>
    <w:rsid w:val="00D21B60"/>
    <w:rsid w:val="00D22487"/>
    <w:rsid w:val="00D22F8E"/>
    <w:rsid w:val="00D23F6D"/>
    <w:rsid w:val="00D24EA5"/>
    <w:rsid w:val="00D2596D"/>
    <w:rsid w:val="00D27B92"/>
    <w:rsid w:val="00D30EB8"/>
    <w:rsid w:val="00D31265"/>
    <w:rsid w:val="00D316B6"/>
    <w:rsid w:val="00D31DBA"/>
    <w:rsid w:val="00D33288"/>
    <w:rsid w:val="00D33D69"/>
    <w:rsid w:val="00D347EF"/>
    <w:rsid w:val="00D3480C"/>
    <w:rsid w:val="00D35098"/>
    <w:rsid w:val="00D35870"/>
    <w:rsid w:val="00D35B1B"/>
    <w:rsid w:val="00D35BEE"/>
    <w:rsid w:val="00D35E7F"/>
    <w:rsid w:val="00D35F4C"/>
    <w:rsid w:val="00D3617C"/>
    <w:rsid w:val="00D366EF"/>
    <w:rsid w:val="00D36C10"/>
    <w:rsid w:val="00D372BF"/>
    <w:rsid w:val="00D3766C"/>
    <w:rsid w:val="00D40676"/>
    <w:rsid w:val="00D41AEC"/>
    <w:rsid w:val="00D42C18"/>
    <w:rsid w:val="00D43102"/>
    <w:rsid w:val="00D43D96"/>
    <w:rsid w:val="00D45532"/>
    <w:rsid w:val="00D4576A"/>
    <w:rsid w:val="00D46305"/>
    <w:rsid w:val="00D46544"/>
    <w:rsid w:val="00D46D0D"/>
    <w:rsid w:val="00D46E22"/>
    <w:rsid w:val="00D50E7F"/>
    <w:rsid w:val="00D52711"/>
    <w:rsid w:val="00D52BB7"/>
    <w:rsid w:val="00D52D32"/>
    <w:rsid w:val="00D53146"/>
    <w:rsid w:val="00D53567"/>
    <w:rsid w:val="00D5393B"/>
    <w:rsid w:val="00D5741D"/>
    <w:rsid w:val="00D61161"/>
    <w:rsid w:val="00D61476"/>
    <w:rsid w:val="00D63B24"/>
    <w:rsid w:val="00D64D09"/>
    <w:rsid w:val="00D65EE3"/>
    <w:rsid w:val="00D7134D"/>
    <w:rsid w:val="00D715AA"/>
    <w:rsid w:val="00D72A3A"/>
    <w:rsid w:val="00D73A3D"/>
    <w:rsid w:val="00D73F4A"/>
    <w:rsid w:val="00D741E6"/>
    <w:rsid w:val="00D74D7C"/>
    <w:rsid w:val="00D75165"/>
    <w:rsid w:val="00D7580F"/>
    <w:rsid w:val="00D75C9A"/>
    <w:rsid w:val="00D77973"/>
    <w:rsid w:val="00D81302"/>
    <w:rsid w:val="00D82AEC"/>
    <w:rsid w:val="00D838D1"/>
    <w:rsid w:val="00D83A2C"/>
    <w:rsid w:val="00D8428B"/>
    <w:rsid w:val="00D84C45"/>
    <w:rsid w:val="00D8656E"/>
    <w:rsid w:val="00D86FD1"/>
    <w:rsid w:val="00D8739B"/>
    <w:rsid w:val="00D876C6"/>
    <w:rsid w:val="00D90175"/>
    <w:rsid w:val="00D909AE"/>
    <w:rsid w:val="00D91511"/>
    <w:rsid w:val="00D92AE4"/>
    <w:rsid w:val="00D93A0C"/>
    <w:rsid w:val="00D94DF8"/>
    <w:rsid w:val="00D95864"/>
    <w:rsid w:val="00D96BD7"/>
    <w:rsid w:val="00D97418"/>
    <w:rsid w:val="00D97866"/>
    <w:rsid w:val="00D978B4"/>
    <w:rsid w:val="00DA0597"/>
    <w:rsid w:val="00DA1927"/>
    <w:rsid w:val="00DA2506"/>
    <w:rsid w:val="00DA3314"/>
    <w:rsid w:val="00DA6CA6"/>
    <w:rsid w:val="00DA7A4C"/>
    <w:rsid w:val="00DA7CBA"/>
    <w:rsid w:val="00DB0B22"/>
    <w:rsid w:val="00DB27EF"/>
    <w:rsid w:val="00DB306E"/>
    <w:rsid w:val="00DB42BE"/>
    <w:rsid w:val="00DB4A57"/>
    <w:rsid w:val="00DB6358"/>
    <w:rsid w:val="00DB65A5"/>
    <w:rsid w:val="00DB6A2C"/>
    <w:rsid w:val="00DB6F60"/>
    <w:rsid w:val="00DB793B"/>
    <w:rsid w:val="00DB79B8"/>
    <w:rsid w:val="00DB7DE8"/>
    <w:rsid w:val="00DC0ACD"/>
    <w:rsid w:val="00DC0E35"/>
    <w:rsid w:val="00DC27C5"/>
    <w:rsid w:val="00DC56B0"/>
    <w:rsid w:val="00DC5BA3"/>
    <w:rsid w:val="00DC7CF3"/>
    <w:rsid w:val="00DD10D5"/>
    <w:rsid w:val="00DD2CEF"/>
    <w:rsid w:val="00DD313A"/>
    <w:rsid w:val="00DD3351"/>
    <w:rsid w:val="00DD42F6"/>
    <w:rsid w:val="00DD4B82"/>
    <w:rsid w:val="00DD4E6E"/>
    <w:rsid w:val="00DD5C5A"/>
    <w:rsid w:val="00DE125A"/>
    <w:rsid w:val="00DE2731"/>
    <w:rsid w:val="00DE33BF"/>
    <w:rsid w:val="00DE3943"/>
    <w:rsid w:val="00DE3EF1"/>
    <w:rsid w:val="00DE45EC"/>
    <w:rsid w:val="00DE641E"/>
    <w:rsid w:val="00DF1087"/>
    <w:rsid w:val="00DF1625"/>
    <w:rsid w:val="00DF191B"/>
    <w:rsid w:val="00DF1BCF"/>
    <w:rsid w:val="00DF2F2A"/>
    <w:rsid w:val="00DF32C9"/>
    <w:rsid w:val="00DF34E3"/>
    <w:rsid w:val="00DF4484"/>
    <w:rsid w:val="00DF62A8"/>
    <w:rsid w:val="00E00271"/>
    <w:rsid w:val="00E01DB4"/>
    <w:rsid w:val="00E031E5"/>
    <w:rsid w:val="00E03646"/>
    <w:rsid w:val="00E051EE"/>
    <w:rsid w:val="00E065CC"/>
    <w:rsid w:val="00E069AD"/>
    <w:rsid w:val="00E074F4"/>
    <w:rsid w:val="00E07773"/>
    <w:rsid w:val="00E0789E"/>
    <w:rsid w:val="00E10B8A"/>
    <w:rsid w:val="00E121B6"/>
    <w:rsid w:val="00E12E65"/>
    <w:rsid w:val="00E13187"/>
    <w:rsid w:val="00E15A46"/>
    <w:rsid w:val="00E15B1D"/>
    <w:rsid w:val="00E16713"/>
    <w:rsid w:val="00E16761"/>
    <w:rsid w:val="00E173FB"/>
    <w:rsid w:val="00E17760"/>
    <w:rsid w:val="00E2027F"/>
    <w:rsid w:val="00E20A0E"/>
    <w:rsid w:val="00E21468"/>
    <w:rsid w:val="00E21706"/>
    <w:rsid w:val="00E224A6"/>
    <w:rsid w:val="00E23671"/>
    <w:rsid w:val="00E241BB"/>
    <w:rsid w:val="00E253C6"/>
    <w:rsid w:val="00E25BF1"/>
    <w:rsid w:val="00E26321"/>
    <w:rsid w:val="00E2736D"/>
    <w:rsid w:val="00E30016"/>
    <w:rsid w:val="00E311EB"/>
    <w:rsid w:val="00E31AFB"/>
    <w:rsid w:val="00E34053"/>
    <w:rsid w:val="00E357C4"/>
    <w:rsid w:val="00E358A6"/>
    <w:rsid w:val="00E36C0B"/>
    <w:rsid w:val="00E3711F"/>
    <w:rsid w:val="00E40272"/>
    <w:rsid w:val="00E41582"/>
    <w:rsid w:val="00E419EF"/>
    <w:rsid w:val="00E426E4"/>
    <w:rsid w:val="00E42EB2"/>
    <w:rsid w:val="00E4513B"/>
    <w:rsid w:val="00E459BA"/>
    <w:rsid w:val="00E51C61"/>
    <w:rsid w:val="00E5430C"/>
    <w:rsid w:val="00E55826"/>
    <w:rsid w:val="00E55B84"/>
    <w:rsid w:val="00E55FA9"/>
    <w:rsid w:val="00E56414"/>
    <w:rsid w:val="00E56845"/>
    <w:rsid w:val="00E60423"/>
    <w:rsid w:val="00E61A42"/>
    <w:rsid w:val="00E659B7"/>
    <w:rsid w:val="00E65CE1"/>
    <w:rsid w:val="00E66385"/>
    <w:rsid w:val="00E66482"/>
    <w:rsid w:val="00E66780"/>
    <w:rsid w:val="00E70D13"/>
    <w:rsid w:val="00E71E26"/>
    <w:rsid w:val="00E75400"/>
    <w:rsid w:val="00E760F8"/>
    <w:rsid w:val="00E76885"/>
    <w:rsid w:val="00E76BB4"/>
    <w:rsid w:val="00E7725B"/>
    <w:rsid w:val="00E801FB"/>
    <w:rsid w:val="00E805C6"/>
    <w:rsid w:val="00E80902"/>
    <w:rsid w:val="00E80A27"/>
    <w:rsid w:val="00E8104A"/>
    <w:rsid w:val="00E812F8"/>
    <w:rsid w:val="00E81970"/>
    <w:rsid w:val="00E81B9A"/>
    <w:rsid w:val="00E84CF3"/>
    <w:rsid w:val="00E84DF4"/>
    <w:rsid w:val="00E85F8A"/>
    <w:rsid w:val="00E86378"/>
    <w:rsid w:val="00E90BEF"/>
    <w:rsid w:val="00E94490"/>
    <w:rsid w:val="00E94822"/>
    <w:rsid w:val="00E94D1A"/>
    <w:rsid w:val="00E96A31"/>
    <w:rsid w:val="00EA1A65"/>
    <w:rsid w:val="00EA1BB7"/>
    <w:rsid w:val="00EA23CC"/>
    <w:rsid w:val="00EA3327"/>
    <w:rsid w:val="00EA37D9"/>
    <w:rsid w:val="00EA39A5"/>
    <w:rsid w:val="00EA54AE"/>
    <w:rsid w:val="00EA6DE2"/>
    <w:rsid w:val="00EA7141"/>
    <w:rsid w:val="00EA79A9"/>
    <w:rsid w:val="00EB02D4"/>
    <w:rsid w:val="00EB29DC"/>
    <w:rsid w:val="00EB3D3B"/>
    <w:rsid w:val="00EB4A9E"/>
    <w:rsid w:val="00EB4B6D"/>
    <w:rsid w:val="00EB59A2"/>
    <w:rsid w:val="00EB64AC"/>
    <w:rsid w:val="00EB64C9"/>
    <w:rsid w:val="00EB6A2F"/>
    <w:rsid w:val="00EC0600"/>
    <w:rsid w:val="00EC124E"/>
    <w:rsid w:val="00EC188F"/>
    <w:rsid w:val="00EC18B4"/>
    <w:rsid w:val="00EC26BD"/>
    <w:rsid w:val="00EC37D0"/>
    <w:rsid w:val="00EC3938"/>
    <w:rsid w:val="00EC4F1C"/>
    <w:rsid w:val="00EC7132"/>
    <w:rsid w:val="00ED0710"/>
    <w:rsid w:val="00ED1378"/>
    <w:rsid w:val="00ED158D"/>
    <w:rsid w:val="00ED2434"/>
    <w:rsid w:val="00ED27BD"/>
    <w:rsid w:val="00ED3C13"/>
    <w:rsid w:val="00ED4342"/>
    <w:rsid w:val="00ED444E"/>
    <w:rsid w:val="00ED4689"/>
    <w:rsid w:val="00ED47E2"/>
    <w:rsid w:val="00ED4A7D"/>
    <w:rsid w:val="00ED4F3F"/>
    <w:rsid w:val="00ED5458"/>
    <w:rsid w:val="00ED5F61"/>
    <w:rsid w:val="00ED7FA8"/>
    <w:rsid w:val="00EE0D96"/>
    <w:rsid w:val="00EE2095"/>
    <w:rsid w:val="00EE3A97"/>
    <w:rsid w:val="00EE41F7"/>
    <w:rsid w:val="00EE5400"/>
    <w:rsid w:val="00EE642B"/>
    <w:rsid w:val="00EE6C23"/>
    <w:rsid w:val="00EE7C9E"/>
    <w:rsid w:val="00EF1361"/>
    <w:rsid w:val="00EF163E"/>
    <w:rsid w:val="00EF19A2"/>
    <w:rsid w:val="00EF2D4A"/>
    <w:rsid w:val="00EF36AC"/>
    <w:rsid w:val="00EF7F65"/>
    <w:rsid w:val="00F00EF0"/>
    <w:rsid w:val="00F0189D"/>
    <w:rsid w:val="00F02270"/>
    <w:rsid w:val="00F03674"/>
    <w:rsid w:val="00F03CE9"/>
    <w:rsid w:val="00F04311"/>
    <w:rsid w:val="00F046FB"/>
    <w:rsid w:val="00F053C6"/>
    <w:rsid w:val="00F05A07"/>
    <w:rsid w:val="00F05BC5"/>
    <w:rsid w:val="00F07803"/>
    <w:rsid w:val="00F1043B"/>
    <w:rsid w:val="00F12CD9"/>
    <w:rsid w:val="00F12EBE"/>
    <w:rsid w:val="00F1358B"/>
    <w:rsid w:val="00F13A39"/>
    <w:rsid w:val="00F154EE"/>
    <w:rsid w:val="00F16A07"/>
    <w:rsid w:val="00F20905"/>
    <w:rsid w:val="00F21598"/>
    <w:rsid w:val="00F25F66"/>
    <w:rsid w:val="00F26C03"/>
    <w:rsid w:val="00F26C95"/>
    <w:rsid w:val="00F31441"/>
    <w:rsid w:val="00F316D2"/>
    <w:rsid w:val="00F31B79"/>
    <w:rsid w:val="00F31BF2"/>
    <w:rsid w:val="00F31C67"/>
    <w:rsid w:val="00F31E84"/>
    <w:rsid w:val="00F322EF"/>
    <w:rsid w:val="00F32476"/>
    <w:rsid w:val="00F353DB"/>
    <w:rsid w:val="00F35D0A"/>
    <w:rsid w:val="00F37303"/>
    <w:rsid w:val="00F40F1A"/>
    <w:rsid w:val="00F420F4"/>
    <w:rsid w:val="00F42C25"/>
    <w:rsid w:val="00F43257"/>
    <w:rsid w:val="00F43E90"/>
    <w:rsid w:val="00F44942"/>
    <w:rsid w:val="00F44A00"/>
    <w:rsid w:val="00F45147"/>
    <w:rsid w:val="00F45BD1"/>
    <w:rsid w:val="00F46A5D"/>
    <w:rsid w:val="00F53F72"/>
    <w:rsid w:val="00F54298"/>
    <w:rsid w:val="00F5578F"/>
    <w:rsid w:val="00F55880"/>
    <w:rsid w:val="00F55D27"/>
    <w:rsid w:val="00F55D6D"/>
    <w:rsid w:val="00F5605F"/>
    <w:rsid w:val="00F563F0"/>
    <w:rsid w:val="00F577F6"/>
    <w:rsid w:val="00F606AA"/>
    <w:rsid w:val="00F62869"/>
    <w:rsid w:val="00F64508"/>
    <w:rsid w:val="00F65C45"/>
    <w:rsid w:val="00F65FC0"/>
    <w:rsid w:val="00F65FD8"/>
    <w:rsid w:val="00F660A7"/>
    <w:rsid w:val="00F67BE3"/>
    <w:rsid w:val="00F71A1C"/>
    <w:rsid w:val="00F71E8C"/>
    <w:rsid w:val="00F76331"/>
    <w:rsid w:val="00F77AD2"/>
    <w:rsid w:val="00F819F4"/>
    <w:rsid w:val="00F81C74"/>
    <w:rsid w:val="00F81DAE"/>
    <w:rsid w:val="00F8313D"/>
    <w:rsid w:val="00F8449D"/>
    <w:rsid w:val="00F8497E"/>
    <w:rsid w:val="00F85911"/>
    <w:rsid w:val="00F85CD7"/>
    <w:rsid w:val="00F85DC4"/>
    <w:rsid w:val="00F861C4"/>
    <w:rsid w:val="00F86A1A"/>
    <w:rsid w:val="00F877EF"/>
    <w:rsid w:val="00F90777"/>
    <w:rsid w:val="00F907C2"/>
    <w:rsid w:val="00F91C99"/>
    <w:rsid w:val="00F929AE"/>
    <w:rsid w:val="00F929CB"/>
    <w:rsid w:val="00F93A94"/>
    <w:rsid w:val="00F9407C"/>
    <w:rsid w:val="00F94F44"/>
    <w:rsid w:val="00F954FA"/>
    <w:rsid w:val="00F9693F"/>
    <w:rsid w:val="00F97085"/>
    <w:rsid w:val="00F976A9"/>
    <w:rsid w:val="00FA0B55"/>
    <w:rsid w:val="00FA1887"/>
    <w:rsid w:val="00FA2D46"/>
    <w:rsid w:val="00FA4103"/>
    <w:rsid w:val="00FA5069"/>
    <w:rsid w:val="00FA713E"/>
    <w:rsid w:val="00FA7B29"/>
    <w:rsid w:val="00FB02B6"/>
    <w:rsid w:val="00FB04F3"/>
    <w:rsid w:val="00FB107E"/>
    <w:rsid w:val="00FB1503"/>
    <w:rsid w:val="00FB2932"/>
    <w:rsid w:val="00FB2B64"/>
    <w:rsid w:val="00FB4293"/>
    <w:rsid w:val="00FB4BB2"/>
    <w:rsid w:val="00FB6520"/>
    <w:rsid w:val="00FB6798"/>
    <w:rsid w:val="00FC0F36"/>
    <w:rsid w:val="00FC6B05"/>
    <w:rsid w:val="00FC7003"/>
    <w:rsid w:val="00FC783F"/>
    <w:rsid w:val="00FC7C2D"/>
    <w:rsid w:val="00FD3BC8"/>
    <w:rsid w:val="00FD6621"/>
    <w:rsid w:val="00FD66A7"/>
    <w:rsid w:val="00FE00CD"/>
    <w:rsid w:val="00FE07D5"/>
    <w:rsid w:val="00FE2533"/>
    <w:rsid w:val="00FE27FE"/>
    <w:rsid w:val="00FE2AFD"/>
    <w:rsid w:val="00FE352B"/>
    <w:rsid w:val="00FE3891"/>
    <w:rsid w:val="00FE4B9D"/>
    <w:rsid w:val="00FE5F1E"/>
    <w:rsid w:val="00FE61B9"/>
    <w:rsid w:val="00FE7D94"/>
    <w:rsid w:val="00FF06F3"/>
    <w:rsid w:val="00FF13CE"/>
    <w:rsid w:val="00FF27AA"/>
    <w:rsid w:val="00FF27B5"/>
    <w:rsid w:val="00FF37F7"/>
    <w:rsid w:val="00FF5D0F"/>
    <w:rsid w:val="00FF6F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7A6"/>
    <w:rPr>
      <w:sz w:val="28"/>
      <w:szCs w:val="24"/>
    </w:rPr>
  </w:style>
  <w:style w:type="paragraph" w:styleId="Heading1">
    <w:name w:val="heading 1"/>
    <w:basedOn w:val="Normal"/>
    <w:next w:val="Normal"/>
    <w:qFormat/>
    <w:rsid w:val="007655CF"/>
    <w:pPr>
      <w:spacing w:before="120" w:after="120"/>
      <w:ind w:left="142"/>
      <w:jc w:val="center"/>
      <w:outlineLvl w:val="0"/>
    </w:pPr>
    <w:rPr>
      <w:b/>
      <w:color w:val="000000"/>
      <w:spacing w:val="5"/>
      <w:szCs w:val="28"/>
    </w:rPr>
  </w:style>
  <w:style w:type="paragraph" w:styleId="Heading2">
    <w:name w:val="heading 2"/>
    <w:basedOn w:val="Normal"/>
    <w:next w:val="Normal"/>
    <w:qFormat/>
    <w:rsid w:val="007655CF"/>
    <w:pPr>
      <w:spacing w:before="120" w:after="120"/>
      <w:ind w:left="567" w:hanging="74"/>
      <w:jc w:val="both"/>
      <w:outlineLvl w:val="1"/>
    </w:pPr>
    <w:rPr>
      <w:b/>
      <w:color w:val="000000"/>
      <w:spacing w:val="5"/>
      <w:szCs w:val="28"/>
    </w:rPr>
  </w:style>
  <w:style w:type="paragraph" w:styleId="Heading3">
    <w:name w:val="heading 3"/>
    <w:basedOn w:val="Normal"/>
    <w:next w:val="Normal"/>
    <w:qFormat/>
    <w:rsid w:val="003E67A6"/>
    <w:pPr>
      <w:keepNext/>
      <w:jc w:val="center"/>
      <w:outlineLvl w:val="2"/>
    </w:pPr>
    <w:rPr>
      <w:bCs/>
      <w:i/>
      <w:szCs w:val="20"/>
    </w:rPr>
  </w:style>
  <w:style w:type="paragraph" w:styleId="Heading4">
    <w:name w:val="heading 4"/>
    <w:basedOn w:val="Normal"/>
    <w:next w:val="Normal"/>
    <w:qFormat/>
    <w:rsid w:val="003E67A6"/>
    <w:pPr>
      <w:keepNext/>
      <w:jc w:val="center"/>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E67A6"/>
    <w:pPr>
      <w:tabs>
        <w:tab w:val="center" w:pos="4320"/>
        <w:tab w:val="right" w:pos="8640"/>
      </w:tabs>
    </w:pPr>
    <w:rPr>
      <w:szCs w:val="28"/>
    </w:rPr>
  </w:style>
  <w:style w:type="paragraph" w:styleId="Footer">
    <w:name w:val="footer"/>
    <w:basedOn w:val="Normal"/>
    <w:link w:val="FooterChar"/>
    <w:uiPriority w:val="99"/>
    <w:rsid w:val="003E67A6"/>
    <w:pPr>
      <w:tabs>
        <w:tab w:val="center" w:pos="4320"/>
        <w:tab w:val="right" w:pos="8640"/>
      </w:tabs>
    </w:pPr>
    <w:rPr>
      <w:szCs w:val="28"/>
    </w:rPr>
  </w:style>
  <w:style w:type="character" w:styleId="PageNumber">
    <w:name w:val="page number"/>
    <w:basedOn w:val="DefaultParagraphFont"/>
    <w:rsid w:val="003E67A6"/>
  </w:style>
  <w:style w:type="table" w:styleId="TableGrid">
    <w:name w:val="Table Grid"/>
    <w:basedOn w:val="TableNormal"/>
    <w:rsid w:val="003E67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3E67A6"/>
    <w:pPr>
      <w:ind w:left="720"/>
      <w:jc w:val="both"/>
    </w:pPr>
    <w:rPr>
      <w:szCs w:val="28"/>
    </w:rPr>
  </w:style>
  <w:style w:type="paragraph" w:styleId="BalloonText">
    <w:name w:val="Balloon Text"/>
    <w:basedOn w:val="Normal"/>
    <w:semiHidden/>
    <w:rsid w:val="003E67A6"/>
    <w:rPr>
      <w:rFonts w:ascii="Tahoma" w:hAnsi="Tahoma" w:cs="Tahoma"/>
      <w:sz w:val="16"/>
      <w:szCs w:val="16"/>
    </w:rPr>
  </w:style>
  <w:style w:type="paragraph" w:styleId="ListParagraph">
    <w:name w:val="List Paragraph"/>
    <w:basedOn w:val="Normal"/>
    <w:uiPriority w:val="34"/>
    <w:qFormat/>
    <w:rsid w:val="0084061E"/>
    <w:pPr>
      <w:ind w:left="720"/>
    </w:pPr>
  </w:style>
  <w:style w:type="character" w:styleId="FootnoteReference">
    <w:name w:val="footnote reference"/>
    <w:rsid w:val="003158E9"/>
    <w:rPr>
      <w:vertAlign w:val="superscript"/>
    </w:rPr>
  </w:style>
  <w:style w:type="character" w:customStyle="1" w:styleId="HeaderChar">
    <w:name w:val="Header Char"/>
    <w:link w:val="Header"/>
    <w:uiPriority w:val="99"/>
    <w:rsid w:val="008E2261"/>
    <w:rPr>
      <w:sz w:val="28"/>
      <w:szCs w:val="28"/>
    </w:rPr>
  </w:style>
  <w:style w:type="character" w:styleId="CommentReference">
    <w:name w:val="annotation reference"/>
    <w:uiPriority w:val="99"/>
    <w:semiHidden/>
    <w:rsid w:val="00362764"/>
    <w:rPr>
      <w:sz w:val="16"/>
      <w:szCs w:val="16"/>
    </w:rPr>
  </w:style>
  <w:style w:type="paragraph" w:styleId="CommentText">
    <w:name w:val="annotation text"/>
    <w:basedOn w:val="Normal"/>
    <w:link w:val="CommentTextChar"/>
    <w:uiPriority w:val="99"/>
    <w:semiHidden/>
    <w:rsid w:val="00362764"/>
    <w:rPr>
      <w:sz w:val="20"/>
      <w:szCs w:val="20"/>
    </w:rPr>
  </w:style>
  <w:style w:type="paragraph" w:styleId="CommentSubject">
    <w:name w:val="annotation subject"/>
    <w:basedOn w:val="CommentText"/>
    <w:next w:val="CommentText"/>
    <w:semiHidden/>
    <w:rsid w:val="00362764"/>
    <w:rPr>
      <w:b/>
      <w:bCs/>
    </w:rPr>
  </w:style>
  <w:style w:type="character" w:styleId="Hyperlink">
    <w:name w:val="Hyperlink"/>
    <w:rsid w:val="00062B0A"/>
    <w:rPr>
      <w:color w:val="0000FF"/>
      <w:u w:val="single"/>
    </w:rPr>
  </w:style>
  <w:style w:type="character" w:customStyle="1" w:styleId="CommentTextChar">
    <w:name w:val="Comment Text Char"/>
    <w:link w:val="CommentText"/>
    <w:uiPriority w:val="99"/>
    <w:semiHidden/>
    <w:rsid w:val="000851CB"/>
  </w:style>
  <w:style w:type="paragraph" w:styleId="Revision">
    <w:name w:val="Revision"/>
    <w:hidden/>
    <w:uiPriority w:val="99"/>
    <w:semiHidden/>
    <w:rsid w:val="00C85DF0"/>
    <w:rPr>
      <w:sz w:val="28"/>
      <w:szCs w:val="24"/>
    </w:rPr>
  </w:style>
  <w:style w:type="character" w:customStyle="1" w:styleId="FooterChar">
    <w:name w:val="Footer Char"/>
    <w:link w:val="Footer"/>
    <w:uiPriority w:val="99"/>
    <w:rsid w:val="00801AAD"/>
    <w:rPr>
      <w:sz w:val="28"/>
      <w:szCs w:val="28"/>
    </w:rPr>
  </w:style>
  <w:style w:type="character" w:styleId="Emphasis">
    <w:name w:val="Emphasis"/>
    <w:qFormat/>
    <w:rsid w:val="00F5578F"/>
    <w:rPr>
      <w:i/>
      <w:iCs/>
    </w:rPr>
  </w:style>
  <w:style w:type="paragraph" w:styleId="FootnoteText">
    <w:name w:val="footnote text"/>
    <w:basedOn w:val="Normal"/>
    <w:link w:val="FootnoteTextChar"/>
    <w:rsid w:val="0093183C"/>
    <w:rPr>
      <w:sz w:val="20"/>
      <w:szCs w:val="20"/>
    </w:rPr>
  </w:style>
  <w:style w:type="character" w:customStyle="1" w:styleId="FootnoteTextChar">
    <w:name w:val="Footnote Text Char"/>
    <w:basedOn w:val="DefaultParagraphFont"/>
    <w:link w:val="FootnoteText"/>
    <w:rsid w:val="0093183C"/>
  </w:style>
</w:styles>
</file>

<file path=word/webSettings.xml><?xml version="1.0" encoding="utf-8"?>
<w:webSettings xmlns:r="http://schemas.openxmlformats.org/officeDocument/2006/relationships" xmlns:w="http://schemas.openxmlformats.org/wordprocessingml/2006/main">
  <w:divs>
    <w:div w:id="185160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Quyen-dan-su/Thong-tu-04-2020-TT-BNG-cap-gia-han-huy-gia-tri-su-dung-ho-chieu-ngoai-giao-453966.aspx" TargetMode="Externa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6BC20E-6EF4-4F59-8C19-C5E3A04A6E7D}">
  <ds:schemaRefs>
    <ds:schemaRef ds:uri="http://schemas.openxmlformats.org/officeDocument/2006/bibliography"/>
  </ds:schemaRefs>
</ds:datastoreItem>
</file>

<file path=customXml/itemProps2.xml><?xml version="1.0" encoding="utf-8"?>
<ds:datastoreItem xmlns:ds="http://schemas.openxmlformats.org/officeDocument/2006/customXml" ds:itemID="{3D277DD6-3C45-408B-8ECA-3B550D18B40E}"/>
</file>

<file path=customXml/itemProps3.xml><?xml version="1.0" encoding="utf-8"?>
<ds:datastoreItem xmlns:ds="http://schemas.openxmlformats.org/officeDocument/2006/customXml" ds:itemID="{CB89F859-5C7F-4F36-829E-50213E38BF2F}"/>
</file>

<file path=customXml/itemProps4.xml><?xml version="1.0" encoding="utf-8"?>
<ds:datastoreItem xmlns:ds="http://schemas.openxmlformats.org/officeDocument/2006/customXml" ds:itemID="{9862211E-2686-45C7-A5A9-008FB13313FD}"/>
</file>

<file path=docProps/app.xml><?xml version="1.0" encoding="utf-8"?>
<Properties xmlns="http://schemas.openxmlformats.org/officeDocument/2006/extended-properties" xmlns:vt="http://schemas.openxmlformats.org/officeDocument/2006/docPropsVTypes">
  <Template>Normal</Template>
  <TotalTime>40</TotalTime>
  <Pages>4</Pages>
  <Words>1117</Words>
  <Characters>4102</Characters>
  <Application>Microsoft Office Word</Application>
  <DocSecurity>0</DocSecurity>
  <Lines>34</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Dự thảo ngày 15/07</vt:lpstr>
      <vt:lpstr>    Điều 2. Trách nhiệm tổ chức thực hiện</vt:lpstr>
    </vt:vector>
  </TitlesOfParts>
  <Company>BO_NG</Company>
  <LinksUpToDate>false</LinksUpToDate>
  <CharactersWithSpaces>5209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ngày 15/07</dc:title>
  <dc:creator>Compaq</dc:creator>
  <cp:lastModifiedBy>User</cp:lastModifiedBy>
  <cp:revision>7</cp:revision>
  <cp:lastPrinted>2025-06-22T06:41:00Z</cp:lastPrinted>
  <dcterms:created xsi:type="dcterms:W3CDTF">2025-06-13T09:53:00Z</dcterms:created>
  <dcterms:modified xsi:type="dcterms:W3CDTF">2025-06-22T06:41:00Z</dcterms:modified>
</cp:coreProperties>
</file>