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CellSpacing w:w="0" w:type="dxa"/>
        <w:shd w:val="clear" w:color="auto" w:fill="FFFFFF"/>
        <w:tblCellMar>
          <w:left w:w="0" w:type="dxa"/>
          <w:right w:w="0" w:type="dxa"/>
        </w:tblCellMar>
        <w:tblLook w:val="04A0" w:firstRow="1" w:lastRow="0" w:firstColumn="1" w:lastColumn="0" w:noHBand="0" w:noVBand="1"/>
      </w:tblPr>
      <w:tblGrid>
        <w:gridCol w:w="3348"/>
        <w:gridCol w:w="5866"/>
      </w:tblGrid>
      <w:tr w:rsidR="00F36860" w:rsidRPr="00C334AD" w14:paraId="6FD831CF" w14:textId="77777777" w:rsidTr="001673AD">
        <w:trPr>
          <w:tblCellSpacing w:w="0" w:type="dxa"/>
        </w:trPr>
        <w:tc>
          <w:tcPr>
            <w:tcW w:w="3348" w:type="dxa"/>
            <w:shd w:val="clear" w:color="auto" w:fill="FFFFFF"/>
            <w:tcMar>
              <w:top w:w="0" w:type="dxa"/>
              <w:left w:w="108" w:type="dxa"/>
              <w:bottom w:w="0" w:type="dxa"/>
              <w:right w:w="108" w:type="dxa"/>
            </w:tcMar>
            <w:hideMark/>
          </w:tcPr>
          <w:p w14:paraId="3C17A6A1" w14:textId="20AC45CC" w:rsidR="00F36860" w:rsidRPr="00C334AD" w:rsidRDefault="001959C4" w:rsidP="001959C4">
            <w:pPr>
              <w:spacing w:before="120" w:after="120" w:line="234" w:lineRule="atLeast"/>
              <w:jc w:val="center"/>
              <w:rPr>
                <w:rFonts w:eastAsia="Times New Roman" w:cs="Times New Roman"/>
                <w:color w:val="000000"/>
                <w:szCs w:val="28"/>
              </w:rPr>
            </w:pPr>
            <w:r w:rsidRPr="001903A7">
              <w:rPr>
                <w:noProof/>
                <w:szCs w:val="28"/>
              </w:rPr>
              <mc:AlternateContent>
                <mc:Choice Requires="wps">
                  <w:drawing>
                    <wp:anchor distT="0" distB="0" distL="114300" distR="114300" simplePos="0" relativeHeight="251661312" behindDoc="0" locked="0" layoutInCell="1" allowOverlap="1" wp14:anchorId="5F20B270" wp14:editId="7A060B30">
                      <wp:simplePos x="0" y="0"/>
                      <wp:positionH relativeFrom="column">
                        <wp:posOffset>699714</wp:posOffset>
                      </wp:positionH>
                      <wp:positionV relativeFrom="paragraph">
                        <wp:posOffset>335694</wp:posOffset>
                      </wp:positionV>
                      <wp:extent cx="575310" cy="0"/>
                      <wp:effectExtent l="10160" t="10160" r="5080" b="889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B932B"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26.45pt" to="100.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Zh3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"/>
                  </w:pict>
                </mc:Fallback>
              </mc:AlternateContent>
            </w:r>
            <w:r w:rsidR="00F36860" w:rsidRPr="00C334AD">
              <w:rPr>
                <w:rFonts w:eastAsia="Times New Roman" w:cs="Times New Roman"/>
                <w:b/>
                <w:bCs/>
                <w:color w:val="000000"/>
                <w:sz w:val="26"/>
                <w:szCs w:val="26"/>
              </w:rPr>
              <w:t>BỘ TƯ PHÁP</w:t>
            </w:r>
            <w:r w:rsidR="00F36860" w:rsidRPr="00C334AD">
              <w:rPr>
                <w:rFonts w:eastAsia="Times New Roman" w:cs="Times New Roman"/>
                <w:b/>
                <w:bCs/>
                <w:color w:val="000000"/>
                <w:szCs w:val="28"/>
              </w:rPr>
              <w:br/>
            </w:r>
          </w:p>
        </w:tc>
        <w:tc>
          <w:tcPr>
            <w:tcW w:w="5866" w:type="dxa"/>
            <w:shd w:val="clear" w:color="auto" w:fill="FFFFFF"/>
            <w:tcMar>
              <w:top w:w="0" w:type="dxa"/>
              <w:left w:w="108" w:type="dxa"/>
              <w:bottom w:w="0" w:type="dxa"/>
              <w:right w:w="108" w:type="dxa"/>
            </w:tcMar>
            <w:hideMark/>
          </w:tcPr>
          <w:p w14:paraId="726034D8" w14:textId="79A1D6D5" w:rsidR="00F36860" w:rsidRPr="00C334AD" w:rsidRDefault="001959C4" w:rsidP="001959C4">
            <w:pPr>
              <w:spacing w:before="120" w:after="120" w:line="234" w:lineRule="atLeast"/>
              <w:jc w:val="center"/>
              <w:rPr>
                <w:rFonts w:eastAsia="Times New Roman" w:cs="Times New Roman"/>
                <w:color w:val="000000"/>
                <w:szCs w:val="28"/>
              </w:rPr>
            </w:pPr>
            <w:r w:rsidRPr="001903A7">
              <w:rPr>
                <w:b/>
                <w:noProof/>
                <w:szCs w:val="28"/>
              </w:rPr>
              <mc:AlternateContent>
                <mc:Choice Requires="wps">
                  <w:drawing>
                    <wp:anchor distT="0" distB="0" distL="114300" distR="114300" simplePos="0" relativeHeight="251659264" behindDoc="0" locked="0" layoutInCell="1" allowOverlap="1" wp14:anchorId="06C69E35" wp14:editId="0636DAEF">
                      <wp:simplePos x="0" y="0"/>
                      <wp:positionH relativeFrom="column">
                        <wp:posOffset>720394</wp:posOffset>
                      </wp:positionH>
                      <wp:positionV relativeFrom="paragraph">
                        <wp:posOffset>503582</wp:posOffset>
                      </wp:positionV>
                      <wp:extent cx="2133600" cy="0"/>
                      <wp:effectExtent l="6985" t="13335" r="12065" b="571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8DCB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39.65pt" to="224.7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h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56ExvXAEBldrZUBs9qxfzrOl3h5SuWqIOPDJ8vRhIy0JG8iYlbJwB/H3/WTOIIUevY5vO&#10;je0CJDQAnaMal7sa/OwRhcNJNp3OU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"/>
                  </w:pict>
                </mc:Fallback>
              </mc:AlternateContent>
            </w:r>
            <w:r w:rsidR="00F36860" w:rsidRPr="00C334AD">
              <w:rPr>
                <w:rFonts w:eastAsia="Times New Roman" w:cs="Times New Roman"/>
                <w:b/>
                <w:bCs/>
                <w:color w:val="000000"/>
                <w:sz w:val="26"/>
                <w:szCs w:val="26"/>
              </w:rPr>
              <w:t>CỘNG HÒA XÃ HỘI CHỦ NGHĨA VIỆT NAM</w:t>
            </w:r>
            <w:r w:rsidR="00F36860" w:rsidRPr="00C334AD">
              <w:rPr>
                <w:rFonts w:eastAsia="Times New Roman" w:cs="Times New Roman"/>
                <w:b/>
                <w:bCs/>
                <w:color w:val="000000"/>
                <w:szCs w:val="28"/>
              </w:rPr>
              <w:br/>
              <w:t>Độc lập - Tự do - Hạnh phúc</w:t>
            </w:r>
            <w:r w:rsidR="00F36860" w:rsidRPr="00C334AD">
              <w:rPr>
                <w:rFonts w:eastAsia="Times New Roman" w:cs="Times New Roman"/>
                <w:b/>
                <w:bCs/>
                <w:color w:val="000000"/>
                <w:szCs w:val="28"/>
              </w:rPr>
              <w:br/>
            </w:r>
          </w:p>
        </w:tc>
      </w:tr>
      <w:tr w:rsidR="00F36860" w:rsidRPr="00C334AD" w14:paraId="73BE1EFC" w14:textId="77777777" w:rsidTr="001673AD">
        <w:trPr>
          <w:tblCellSpacing w:w="0" w:type="dxa"/>
        </w:trPr>
        <w:tc>
          <w:tcPr>
            <w:tcW w:w="3348" w:type="dxa"/>
            <w:shd w:val="clear" w:color="auto" w:fill="FFFFFF"/>
            <w:tcMar>
              <w:top w:w="0" w:type="dxa"/>
              <w:left w:w="108" w:type="dxa"/>
              <w:bottom w:w="0" w:type="dxa"/>
              <w:right w:w="108" w:type="dxa"/>
            </w:tcMar>
            <w:hideMark/>
          </w:tcPr>
          <w:p w14:paraId="53FBCF67" w14:textId="50A0637B" w:rsidR="00F36860" w:rsidRPr="00C334AD" w:rsidRDefault="00F36860" w:rsidP="004B3378">
            <w:pPr>
              <w:spacing w:before="120" w:after="120" w:line="234" w:lineRule="atLeast"/>
              <w:jc w:val="center"/>
              <w:rPr>
                <w:rFonts w:eastAsia="Times New Roman" w:cs="Times New Roman"/>
                <w:color w:val="000000"/>
                <w:szCs w:val="28"/>
              </w:rPr>
            </w:pPr>
            <w:r w:rsidRPr="00C334AD">
              <w:rPr>
                <w:rFonts w:eastAsia="Times New Roman" w:cs="Times New Roman"/>
                <w:color w:val="000000"/>
                <w:szCs w:val="28"/>
              </w:rPr>
              <w:t>Số</w:t>
            </w:r>
            <w:r w:rsidR="004B3378" w:rsidRPr="00C334AD">
              <w:rPr>
                <w:rFonts w:eastAsia="Times New Roman" w:cs="Times New Roman"/>
                <w:color w:val="000000"/>
                <w:szCs w:val="28"/>
              </w:rPr>
              <w:t>:</w:t>
            </w:r>
            <w:r w:rsidR="004A5024">
              <w:rPr>
                <w:rFonts w:eastAsia="Times New Roman" w:cs="Times New Roman"/>
                <w:color w:val="000000"/>
                <w:szCs w:val="28"/>
              </w:rPr>
              <w:t xml:space="preserve"> </w:t>
            </w:r>
            <w:r w:rsidR="004B3378">
              <w:rPr>
                <w:rFonts w:eastAsia="Times New Roman" w:cs="Times New Roman"/>
                <w:color w:val="000000"/>
                <w:szCs w:val="28"/>
              </w:rPr>
              <w:t>08</w:t>
            </w:r>
            <w:r w:rsidRPr="00C334AD">
              <w:rPr>
                <w:rFonts w:eastAsia="Times New Roman" w:cs="Times New Roman"/>
                <w:color w:val="000000"/>
                <w:szCs w:val="28"/>
              </w:rPr>
              <w:t>/2025/TT-BTP</w:t>
            </w:r>
          </w:p>
        </w:tc>
        <w:tc>
          <w:tcPr>
            <w:tcW w:w="5866" w:type="dxa"/>
            <w:shd w:val="clear" w:color="auto" w:fill="FFFFFF"/>
            <w:tcMar>
              <w:top w:w="0" w:type="dxa"/>
              <w:left w:w="108" w:type="dxa"/>
              <w:bottom w:w="0" w:type="dxa"/>
              <w:right w:w="108" w:type="dxa"/>
            </w:tcMar>
            <w:hideMark/>
          </w:tcPr>
          <w:p w14:paraId="7E509056" w14:textId="697675D9" w:rsidR="00F36860" w:rsidRPr="00C334AD" w:rsidRDefault="00F36860">
            <w:pPr>
              <w:spacing w:before="120" w:after="120" w:line="234" w:lineRule="atLeast"/>
              <w:jc w:val="right"/>
              <w:rPr>
                <w:rFonts w:eastAsia="Times New Roman" w:cs="Times New Roman"/>
                <w:color w:val="000000"/>
                <w:szCs w:val="28"/>
              </w:rPr>
            </w:pPr>
            <w:r w:rsidRPr="00C334AD">
              <w:rPr>
                <w:rFonts w:eastAsia="Times New Roman" w:cs="Times New Roman"/>
                <w:i/>
                <w:iCs/>
                <w:color w:val="000000"/>
                <w:szCs w:val="28"/>
              </w:rPr>
              <w:t xml:space="preserve">Hà Nội, </w:t>
            </w:r>
            <w:r w:rsidR="004B3378" w:rsidRPr="00C334AD">
              <w:rPr>
                <w:rFonts w:eastAsia="Times New Roman" w:cs="Times New Roman"/>
                <w:i/>
                <w:iCs/>
                <w:color w:val="000000"/>
                <w:szCs w:val="28"/>
              </w:rPr>
              <w:t xml:space="preserve">ngày </w:t>
            </w:r>
            <w:r w:rsidR="004B3378">
              <w:rPr>
                <w:rFonts w:eastAsia="Times New Roman" w:cs="Times New Roman"/>
                <w:i/>
                <w:iCs/>
                <w:color w:val="000000"/>
                <w:szCs w:val="28"/>
              </w:rPr>
              <w:t>12</w:t>
            </w:r>
            <w:r w:rsidR="004B3378" w:rsidRPr="00C334AD">
              <w:rPr>
                <w:rFonts w:eastAsia="Times New Roman" w:cs="Times New Roman"/>
                <w:i/>
                <w:iCs/>
                <w:color w:val="000000"/>
                <w:szCs w:val="28"/>
              </w:rPr>
              <w:t xml:space="preserve"> </w:t>
            </w:r>
            <w:r w:rsidRPr="00C334AD">
              <w:rPr>
                <w:rFonts w:eastAsia="Times New Roman" w:cs="Times New Roman"/>
                <w:i/>
                <w:iCs/>
                <w:color w:val="000000"/>
                <w:szCs w:val="28"/>
              </w:rPr>
              <w:t xml:space="preserve">tháng </w:t>
            </w:r>
            <w:r>
              <w:rPr>
                <w:rFonts w:eastAsia="Times New Roman" w:cs="Times New Roman"/>
                <w:i/>
                <w:iCs/>
                <w:color w:val="000000"/>
                <w:szCs w:val="28"/>
              </w:rPr>
              <w:t xml:space="preserve">6 </w:t>
            </w:r>
            <w:r w:rsidRPr="00C334AD">
              <w:rPr>
                <w:rFonts w:eastAsia="Times New Roman" w:cs="Times New Roman"/>
                <w:i/>
                <w:iCs/>
                <w:color w:val="000000"/>
                <w:szCs w:val="28"/>
              </w:rPr>
              <w:t>năm 2025</w:t>
            </w:r>
          </w:p>
        </w:tc>
      </w:tr>
    </w:tbl>
    <w:p w14:paraId="5FB7B18A" w14:textId="77777777" w:rsidR="00F36860" w:rsidRPr="00C334AD" w:rsidRDefault="00F36860" w:rsidP="00F36860">
      <w:pPr>
        <w:shd w:val="clear" w:color="auto" w:fill="FFFFFF"/>
        <w:spacing w:before="240" w:after="240" w:line="234" w:lineRule="atLeast"/>
        <w:jc w:val="center"/>
        <w:rPr>
          <w:rFonts w:eastAsia="Times New Roman" w:cs="Times New Roman"/>
          <w:color w:val="000000"/>
          <w:szCs w:val="28"/>
        </w:rPr>
      </w:pPr>
      <w:bookmarkStart w:id="0" w:name="loai_1"/>
      <w:r w:rsidRPr="00C334AD">
        <w:rPr>
          <w:rFonts w:eastAsia="Times New Roman" w:cs="Times New Roman"/>
          <w:b/>
          <w:bCs/>
          <w:color w:val="000000"/>
          <w:szCs w:val="28"/>
        </w:rPr>
        <w:t>THÔNG TƯ</w:t>
      </w:r>
      <w:bookmarkEnd w:id="0"/>
    </w:p>
    <w:p w14:paraId="2522EF0D" w14:textId="32AA849D" w:rsidR="00F36860" w:rsidRPr="00934795" w:rsidRDefault="00F36860" w:rsidP="00F36860">
      <w:pPr>
        <w:shd w:val="clear" w:color="auto" w:fill="FFFFFF"/>
        <w:spacing w:after="0" w:line="234" w:lineRule="atLeast"/>
        <w:ind w:left="720"/>
        <w:jc w:val="center"/>
        <w:rPr>
          <w:rFonts w:ascii="Times New Roman Bold" w:eastAsia="Times New Roman" w:hAnsi="Times New Roman Bold" w:cs="Times New Roman"/>
          <w:b/>
          <w:color w:val="000000"/>
          <w:spacing w:val="-6"/>
          <w:szCs w:val="28"/>
        </w:rPr>
      </w:pPr>
      <w:r w:rsidRPr="00934795">
        <w:rPr>
          <w:rFonts w:ascii="Times New Roman Bold" w:eastAsia="Times New Roman" w:hAnsi="Times New Roman Bold" w:cs="Times New Roman"/>
          <w:b/>
          <w:color w:val="000000"/>
          <w:spacing w:val="-6"/>
          <w:szCs w:val="28"/>
        </w:rPr>
        <w:t xml:space="preserve">Quy </w:t>
      </w:r>
      <w:r w:rsidRPr="00934795">
        <w:rPr>
          <w:rFonts w:ascii="Times New Roman Bold" w:eastAsia="Times New Roman" w:hAnsi="Times New Roman Bold" w:cs="Times New Roman" w:hint="eastAsia"/>
          <w:b/>
          <w:color w:val="000000"/>
          <w:spacing w:val="-6"/>
          <w:szCs w:val="28"/>
        </w:rPr>
        <w:t>đ</w:t>
      </w:r>
      <w:r w:rsidRPr="00934795">
        <w:rPr>
          <w:rFonts w:ascii="Times New Roman Bold" w:eastAsia="Times New Roman" w:hAnsi="Times New Roman Bold" w:cs="Times New Roman"/>
          <w:b/>
          <w:color w:val="000000"/>
          <w:spacing w:val="-6"/>
          <w:szCs w:val="28"/>
        </w:rPr>
        <w:t xml:space="preserve">ịnh về </w:t>
      </w:r>
      <w:r w:rsidR="0016591D" w:rsidRPr="0016591D">
        <w:rPr>
          <w:rFonts w:ascii="Times New Roman Bold" w:eastAsia="Times New Roman" w:hAnsi="Times New Roman Bold" w:cs="Times New Roman"/>
          <w:b/>
          <w:color w:val="000000"/>
          <w:spacing w:val="-6"/>
          <w:szCs w:val="28"/>
        </w:rPr>
        <w:t>phân định thẩm quyền của chính quyền địa phương 02 cấp</w:t>
      </w:r>
      <w:r w:rsidRPr="0016591D">
        <w:rPr>
          <w:rFonts w:ascii="Times New Roman Bold" w:eastAsia="Times New Roman" w:hAnsi="Times New Roman Bold" w:cs="Times New Roman"/>
          <w:b/>
          <w:i/>
          <w:color w:val="000000"/>
          <w:spacing w:val="-6"/>
          <w:szCs w:val="28"/>
        </w:rPr>
        <w:t xml:space="preserve"> </w:t>
      </w:r>
      <w:r w:rsidR="00DF3A3E" w:rsidRPr="00934795">
        <w:rPr>
          <w:rFonts w:ascii="Times New Roman Bold" w:eastAsia="Times New Roman" w:hAnsi="Times New Roman Bold" w:cs="Times New Roman"/>
          <w:b/>
          <w:color w:val="000000"/>
          <w:spacing w:val="-6"/>
          <w:szCs w:val="28"/>
        </w:rPr>
        <w:t>v</w:t>
      </w:r>
      <w:r w:rsidR="00DF3A3E" w:rsidRPr="00934795">
        <w:rPr>
          <w:rFonts w:ascii="Times New Roman Bold" w:eastAsia="Times New Roman" w:hAnsi="Times New Roman Bold" w:cs="Times New Roman" w:hint="eastAsia"/>
          <w:b/>
          <w:color w:val="000000"/>
          <w:spacing w:val="-6"/>
          <w:szCs w:val="28"/>
        </w:rPr>
        <w:t>à</w:t>
      </w:r>
      <w:r w:rsidR="00DF3A3E" w:rsidRPr="00934795">
        <w:rPr>
          <w:rFonts w:ascii="Times New Roman Bold" w:eastAsia="Times New Roman" w:hAnsi="Times New Roman Bold" w:cs="Times New Roman"/>
          <w:b/>
          <w:color w:val="000000"/>
          <w:spacing w:val="-6"/>
          <w:szCs w:val="28"/>
        </w:rPr>
        <w:t xml:space="preserve"> ph</w:t>
      </w:r>
      <w:r w:rsidR="00DF3A3E" w:rsidRPr="00934795">
        <w:rPr>
          <w:rFonts w:ascii="Times New Roman Bold" w:eastAsia="Times New Roman" w:hAnsi="Times New Roman Bold" w:cs="Times New Roman" w:hint="eastAsia"/>
          <w:b/>
          <w:color w:val="000000"/>
          <w:spacing w:val="-6"/>
          <w:szCs w:val="28"/>
        </w:rPr>
        <w:t>â</w:t>
      </w:r>
      <w:r w:rsidR="00DF3A3E" w:rsidRPr="00934795">
        <w:rPr>
          <w:rFonts w:ascii="Times New Roman Bold" w:eastAsia="Times New Roman" w:hAnsi="Times New Roman Bold" w:cs="Times New Roman"/>
          <w:b/>
          <w:color w:val="000000"/>
          <w:spacing w:val="-6"/>
          <w:szCs w:val="28"/>
        </w:rPr>
        <w:t xml:space="preserve">n cấp </w:t>
      </w:r>
      <w:r w:rsidRPr="00934795">
        <w:rPr>
          <w:rFonts w:ascii="Times New Roman Bold" w:eastAsia="Times New Roman" w:hAnsi="Times New Roman Bold" w:cs="Times New Roman"/>
          <w:b/>
          <w:color w:val="000000"/>
          <w:spacing w:val="-6"/>
          <w:szCs w:val="28"/>
        </w:rPr>
        <w:t>trong lĩnh vực quản l</w:t>
      </w:r>
      <w:r w:rsidRPr="00934795">
        <w:rPr>
          <w:rFonts w:ascii="Times New Roman Bold" w:eastAsia="Times New Roman" w:hAnsi="Times New Roman Bold" w:cs="Times New Roman" w:hint="eastAsia"/>
          <w:b/>
          <w:color w:val="000000"/>
          <w:spacing w:val="-6"/>
          <w:szCs w:val="28"/>
        </w:rPr>
        <w:t>ý</w:t>
      </w:r>
      <w:r w:rsidRPr="00934795">
        <w:rPr>
          <w:rFonts w:ascii="Times New Roman Bold" w:eastAsia="Times New Roman" w:hAnsi="Times New Roman Bold" w:cs="Times New Roman"/>
          <w:b/>
          <w:color w:val="000000"/>
          <w:spacing w:val="-6"/>
          <w:szCs w:val="28"/>
        </w:rPr>
        <w:t xml:space="preserve"> nh</w:t>
      </w:r>
      <w:r w:rsidRPr="00934795">
        <w:rPr>
          <w:rFonts w:ascii="Times New Roman Bold" w:eastAsia="Times New Roman" w:hAnsi="Times New Roman Bold" w:cs="Times New Roman" w:hint="eastAsia"/>
          <w:b/>
          <w:color w:val="000000"/>
          <w:spacing w:val="-6"/>
          <w:szCs w:val="28"/>
        </w:rPr>
        <w:t>à</w:t>
      </w:r>
      <w:r w:rsidRPr="00934795">
        <w:rPr>
          <w:rFonts w:ascii="Times New Roman Bold" w:eastAsia="Times New Roman" w:hAnsi="Times New Roman Bold" w:cs="Times New Roman"/>
          <w:b/>
          <w:color w:val="000000"/>
          <w:spacing w:val="-6"/>
          <w:szCs w:val="28"/>
        </w:rPr>
        <w:t xml:space="preserve"> n</w:t>
      </w:r>
      <w:r w:rsidRPr="00934795">
        <w:rPr>
          <w:rFonts w:ascii="Times New Roman Bold" w:eastAsia="Times New Roman" w:hAnsi="Times New Roman Bold" w:cs="Times New Roman" w:hint="eastAsia"/>
          <w:b/>
          <w:color w:val="000000"/>
          <w:spacing w:val="-6"/>
          <w:szCs w:val="28"/>
        </w:rPr>
        <w:t>ư</w:t>
      </w:r>
      <w:r w:rsidRPr="00934795">
        <w:rPr>
          <w:rFonts w:ascii="Times New Roman Bold" w:eastAsia="Times New Roman" w:hAnsi="Times New Roman Bold" w:cs="Times New Roman"/>
          <w:b/>
          <w:color w:val="000000"/>
          <w:spacing w:val="-6"/>
          <w:szCs w:val="28"/>
        </w:rPr>
        <w:t>ớc của Bộ T</w:t>
      </w:r>
      <w:r w:rsidRPr="00934795">
        <w:rPr>
          <w:rFonts w:ascii="Times New Roman Bold" w:eastAsia="Times New Roman" w:hAnsi="Times New Roman Bold" w:cs="Times New Roman" w:hint="eastAsia"/>
          <w:b/>
          <w:color w:val="000000"/>
          <w:spacing w:val="-6"/>
          <w:szCs w:val="28"/>
        </w:rPr>
        <w:t>ư</w:t>
      </w:r>
      <w:r w:rsidRPr="00934795">
        <w:rPr>
          <w:rFonts w:ascii="Times New Roman Bold" w:eastAsia="Times New Roman" w:hAnsi="Times New Roman Bold" w:cs="Times New Roman"/>
          <w:b/>
          <w:color w:val="000000"/>
          <w:spacing w:val="-6"/>
          <w:szCs w:val="28"/>
        </w:rPr>
        <w:t xml:space="preserve"> ph</w:t>
      </w:r>
      <w:r w:rsidRPr="00934795">
        <w:rPr>
          <w:rFonts w:ascii="Times New Roman Bold" w:eastAsia="Times New Roman" w:hAnsi="Times New Roman Bold" w:cs="Times New Roman" w:hint="eastAsia"/>
          <w:b/>
          <w:color w:val="000000"/>
          <w:spacing w:val="-6"/>
          <w:szCs w:val="28"/>
        </w:rPr>
        <w:t>á</w:t>
      </w:r>
      <w:r w:rsidRPr="00934795">
        <w:rPr>
          <w:rFonts w:ascii="Times New Roman Bold" w:eastAsia="Times New Roman" w:hAnsi="Times New Roman Bold" w:cs="Times New Roman"/>
          <w:b/>
          <w:color w:val="000000"/>
          <w:spacing w:val="-6"/>
          <w:szCs w:val="28"/>
        </w:rPr>
        <w:t>p</w:t>
      </w:r>
    </w:p>
    <w:p w14:paraId="48397920" w14:textId="77777777" w:rsidR="00F36860" w:rsidRDefault="00F36860" w:rsidP="00F36860">
      <w:pPr>
        <w:shd w:val="clear" w:color="auto" w:fill="FFFFFF"/>
        <w:spacing w:after="0" w:line="234" w:lineRule="atLeast"/>
        <w:ind w:firstLine="567"/>
        <w:rPr>
          <w:rFonts w:eastAsia="Times New Roman" w:cs="Times New Roman"/>
          <w:i/>
          <w:iCs/>
          <w:color w:val="000000"/>
          <w:szCs w:val="28"/>
        </w:rPr>
      </w:pPr>
    </w:p>
    <w:p w14:paraId="5FE88B54" w14:textId="45F8AC16" w:rsidR="00F36860" w:rsidRPr="00CC18A0" w:rsidRDefault="00F36860" w:rsidP="001F7886">
      <w:pPr>
        <w:tabs>
          <w:tab w:val="right" w:leader="dot" w:pos="0"/>
          <w:tab w:val="left" w:pos="567"/>
        </w:tabs>
        <w:spacing w:before="120" w:after="0" w:line="340" w:lineRule="atLeast"/>
        <w:ind w:firstLine="567"/>
        <w:jc w:val="both"/>
        <w:rPr>
          <w:rFonts w:cs="Times New Roman"/>
          <w:i/>
          <w:color w:val="000000" w:themeColor="text1"/>
          <w:spacing w:val="-8"/>
          <w:szCs w:val="28"/>
        </w:rPr>
      </w:pPr>
      <w:r w:rsidRPr="00CC18A0">
        <w:rPr>
          <w:rFonts w:cs="Times New Roman"/>
          <w:i/>
          <w:color w:val="000000" w:themeColor="text1"/>
          <w:spacing w:val="-8"/>
          <w:szCs w:val="28"/>
        </w:rPr>
        <w:t>C</w:t>
      </w:r>
      <w:r w:rsidRPr="00CC18A0">
        <w:rPr>
          <w:rFonts w:cs="Times New Roman" w:hint="eastAsia"/>
          <w:i/>
          <w:color w:val="000000" w:themeColor="text1"/>
          <w:spacing w:val="-8"/>
          <w:szCs w:val="28"/>
        </w:rPr>
        <w:t>ă</w:t>
      </w:r>
      <w:r w:rsidRPr="00CC18A0">
        <w:rPr>
          <w:rFonts w:cs="Times New Roman"/>
          <w:i/>
          <w:color w:val="000000" w:themeColor="text1"/>
          <w:spacing w:val="-8"/>
          <w:szCs w:val="28"/>
        </w:rPr>
        <w:t>n cứ Luật Tổ chức Ch</w:t>
      </w:r>
      <w:r w:rsidRPr="00CC18A0">
        <w:rPr>
          <w:rFonts w:cs="Times New Roman" w:hint="eastAsia"/>
          <w:i/>
          <w:color w:val="000000" w:themeColor="text1"/>
          <w:spacing w:val="-8"/>
          <w:szCs w:val="28"/>
        </w:rPr>
        <w:t>í</w:t>
      </w:r>
      <w:r w:rsidRPr="00CC18A0">
        <w:rPr>
          <w:rFonts w:cs="Times New Roman"/>
          <w:i/>
          <w:color w:val="000000" w:themeColor="text1"/>
          <w:spacing w:val="-8"/>
          <w:szCs w:val="28"/>
        </w:rPr>
        <w:t xml:space="preserve">nh phủ </w:t>
      </w:r>
      <w:r w:rsidR="002E2601">
        <w:rPr>
          <w:rFonts w:cs="Times New Roman"/>
          <w:i/>
          <w:color w:val="000000" w:themeColor="text1"/>
          <w:spacing w:val="-8"/>
          <w:szCs w:val="28"/>
        </w:rPr>
        <w:t xml:space="preserve">năm </w:t>
      </w:r>
      <w:r w:rsidRPr="00CC18A0">
        <w:rPr>
          <w:rFonts w:cs="Times New Roman"/>
          <w:i/>
          <w:color w:val="000000" w:themeColor="text1"/>
          <w:spacing w:val="-8"/>
          <w:szCs w:val="28"/>
        </w:rPr>
        <w:t>2025;</w:t>
      </w:r>
    </w:p>
    <w:p w14:paraId="7735F306" w14:textId="77777777" w:rsidR="00F36860" w:rsidRPr="00CC18A0" w:rsidRDefault="00F36860" w:rsidP="001F7886">
      <w:pPr>
        <w:tabs>
          <w:tab w:val="right" w:leader="dot" w:pos="0"/>
          <w:tab w:val="left" w:pos="567"/>
        </w:tabs>
        <w:spacing w:before="120" w:after="0" w:line="340" w:lineRule="atLeast"/>
        <w:ind w:firstLine="567"/>
        <w:jc w:val="both"/>
        <w:rPr>
          <w:rFonts w:cs="Times New Roman"/>
          <w:i/>
          <w:color w:val="000000" w:themeColor="text1"/>
          <w:szCs w:val="28"/>
        </w:rPr>
      </w:pPr>
      <w:r w:rsidRPr="00CC18A0">
        <w:rPr>
          <w:rFonts w:cs="Times New Roman"/>
          <w:i/>
          <w:color w:val="000000" w:themeColor="text1"/>
          <w:szCs w:val="28"/>
        </w:rPr>
        <w:t>Căn cứ Luật Tổ chức chính quyền địa phương</w:t>
      </w:r>
      <w:r w:rsidRPr="00CC18A0">
        <w:rPr>
          <w:rFonts w:cs="Times New Roman"/>
          <w:color w:val="000000" w:themeColor="text1"/>
          <w:szCs w:val="28"/>
        </w:rPr>
        <w:t xml:space="preserve"> </w:t>
      </w:r>
      <w:r w:rsidRPr="00CC18A0">
        <w:rPr>
          <w:rFonts w:cs="Times New Roman"/>
          <w:i/>
          <w:color w:val="000000" w:themeColor="text1"/>
          <w:szCs w:val="28"/>
        </w:rPr>
        <w:t>năm 2025;</w:t>
      </w:r>
    </w:p>
    <w:p w14:paraId="6BB92164" w14:textId="77777777" w:rsidR="00F36860" w:rsidRDefault="00F36860" w:rsidP="001F7886">
      <w:pPr>
        <w:tabs>
          <w:tab w:val="right" w:leader="dot" w:pos="0"/>
          <w:tab w:val="left" w:pos="567"/>
        </w:tabs>
        <w:spacing w:before="120" w:after="0" w:line="340" w:lineRule="atLeast"/>
        <w:ind w:firstLine="567"/>
        <w:jc w:val="both"/>
        <w:rPr>
          <w:rFonts w:cs="Times New Roman"/>
          <w:i/>
          <w:color w:val="000000" w:themeColor="text1"/>
          <w:spacing w:val="-8"/>
          <w:szCs w:val="28"/>
        </w:rPr>
      </w:pPr>
      <w:r w:rsidRPr="00CC18A0">
        <w:rPr>
          <w:rFonts w:cs="Times New Roman"/>
          <w:i/>
          <w:color w:val="000000" w:themeColor="text1"/>
          <w:spacing w:val="-8"/>
          <w:szCs w:val="28"/>
        </w:rPr>
        <w:t>Căn cứ Nghị quyết số 190/2025/QH15 ngày 19 tháng 02 năm 2025 của Quốc hội quy định về xử lý một số vấn đề liên quan đến sắp xếp tổ chức bộ máy nhà nước;</w:t>
      </w:r>
    </w:p>
    <w:p w14:paraId="37EC147F" w14:textId="4D055F41" w:rsidR="00FA2CFD" w:rsidRPr="00066C32" w:rsidRDefault="00FA2CFD" w:rsidP="001F7886">
      <w:pPr>
        <w:tabs>
          <w:tab w:val="right" w:leader="dot" w:pos="0"/>
          <w:tab w:val="left" w:pos="567"/>
        </w:tabs>
        <w:spacing w:before="120" w:after="0" w:line="340" w:lineRule="atLeast"/>
        <w:ind w:firstLine="567"/>
        <w:jc w:val="both"/>
        <w:rPr>
          <w:rFonts w:cs="Times New Roman"/>
          <w:i/>
          <w:color w:val="000000" w:themeColor="text1"/>
          <w:spacing w:val="-8"/>
          <w:szCs w:val="28"/>
        </w:rPr>
      </w:pPr>
      <w:r w:rsidRPr="00066C32">
        <w:rPr>
          <w:rFonts w:cs="Times New Roman"/>
          <w:i/>
          <w:iCs/>
          <w:color w:val="000000" w:themeColor="text1"/>
          <w:szCs w:val="28"/>
        </w:rPr>
        <w:t>Căn cứ Nghị định số</w:t>
      </w:r>
      <w:r>
        <w:rPr>
          <w:rFonts w:cs="Times New Roman"/>
          <w:i/>
          <w:iCs/>
          <w:color w:val="000000" w:themeColor="text1"/>
          <w:szCs w:val="28"/>
        </w:rPr>
        <w:t xml:space="preserve"> </w:t>
      </w:r>
      <w:r w:rsidRPr="008122B8">
        <w:rPr>
          <w:rFonts w:cs="Times New Roman"/>
          <w:i/>
          <w:iCs/>
          <w:color w:val="000000" w:themeColor="text1"/>
          <w:szCs w:val="28"/>
        </w:rPr>
        <w:t>12</w:t>
      </w:r>
      <w:r>
        <w:rPr>
          <w:rFonts w:cs="Times New Roman"/>
          <w:i/>
          <w:iCs/>
          <w:color w:val="000000" w:themeColor="text1"/>
          <w:szCs w:val="28"/>
        </w:rPr>
        <w:t>0</w:t>
      </w:r>
      <w:r w:rsidRPr="008122B8">
        <w:rPr>
          <w:rFonts w:cs="Times New Roman"/>
          <w:i/>
          <w:iCs/>
          <w:color w:val="000000" w:themeColor="text1"/>
          <w:szCs w:val="28"/>
        </w:rPr>
        <w:t>/2025/NĐ-CP</w:t>
      </w:r>
      <w:r w:rsidRPr="00066C32">
        <w:rPr>
          <w:rFonts w:cs="Times New Roman"/>
          <w:i/>
          <w:iCs/>
          <w:color w:val="000000" w:themeColor="text1"/>
          <w:szCs w:val="28"/>
        </w:rPr>
        <w:t xml:space="preserve"> ngày </w:t>
      </w:r>
      <w:r>
        <w:rPr>
          <w:rFonts w:cs="Times New Roman"/>
          <w:i/>
          <w:iCs/>
          <w:color w:val="000000" w:themeColor="text1"/>
          <w:szCs w:val="28"/>
        </w:rPr>
        <w:t>11</w:t>
      </w:r>
      <w:r w:rsidRPr="00066C32">
        <w:rPr>
          <w:rFonts w:cs="Times New Roman"/>
          <w:i/>
          <w:iCs/>
          <w:color w:val="000000" w:themeColor="text1"/>
          <w:szCs w:val="28"/>
        </w:rPr>
        <w:t xml:space="preserve"> tháng 6 năm 2025 của Chính phủ quy định về phân định thẩm quyền </w:t>
      </w:r>
      <w:r w:rsidRPr="00066C32">
        <w:rPr>
          <w:rFonts w:cs="Times New Roman"/>
          <w:i/>
          <w:color w:val="000000" w:themeColor="text1"/>
          <w:spacing w:val="-8"/>
          <w:szCs w:val="28"/>
        </w:rPr>
        <w:t xml:space="preserve">của chính quyền </w:t>
      </w:r>
      <w:r w:rsidRPr="00066C32">
        <w:rPr>
          <w:rFonts w:cs="Times New Roman"/>
          <w:i/>
          <w:color w:val="000000" w:themeColor="text1"/>
          <w:spacing w:val="-2"/>
          <w:szCs w:val="28"/>
        </w:rPr>
        <w:t>địa phương 02 cấp trong lĩnh vực quản lý nhà nước của Bộ Tư pháp;</w:t>
      </w:r>
    </w:p>
    <w:p w14:paraId="3842EF0B" w14:textId="20288E05" w:rsidR="00F36860" w:rsidRPr="00066C32" w:rsidRDefault="00F36860" w:rsidP="001F7886">
      <w:pPr>
        <w:tabs>
          <w:tab w:val="right" w:leader="dot" w:pos="0"/>
          <w:tab w:val="left" w:pos="567"/>
        </w:tabs>
        <w:spacing w:before="120" w:after="0" w:line="340" w:lineRule="atLeast"/>
        <w:ind w:firstLine="567"/>
        <w:jc w:val="both"/>
        <w:rPr>
          <w:rFonts w:cs="Times New Roman"/>
          <w:i/>
          <w:iCs/>
          <w:color w:val="000000" w:themeColor="text1"/>
          <w:szCs w:val="28"/>
        </w:rPr>
      </w:pPr>
      <w:r w:rsidRPr="00066C32">
        <w:rPr>
          <w:rFonts w:cs="Times New Roman"/>
          <w:i/>
          <w:iCs/>
          <w:color w:val="000000" w:themeColor="text1"/>
          <w:szCs w:val="28"/>
        </w:rPr>
        <w:t xml:space="preserve">Căn cứ Nghị định số  </w:t>
      </w:r>
      <w:r w:rsidR="009D6A68" w:rsidRPr="008122B8">
        <w:rPr>
          <w:rFonts w:cs="Times New Roman"/>
          <w:i/>
          <w:iCs/>
          <w:color w:val="000000" w:themeColor="text1"/>
          <w:szCs w:val="28"/>
        </w:rPr>
        <w:t>12</w:t>
      </w:r>
      <w:r w:rsidR="00FA2CFD">
        <w:rPr>
          <w:rFonts w:cs="Times New Roman"/>
          <w:i/>
          <w:iCs/>
          <w:color w:val="000000" w:themeColor="text1"/>
          <w:szCs w:val="28"/>
        </w:rPr>
        <w:t>1</w:t>
      </w:r>
      <w:r w:rsidRPr="008122B8">
        <w:rPr>
          <w:rFonts w:cs="Times New Roman"/>
          <w:i/>
          <w:iCs/>
          <w:color w:val="000000" w:themeColor="text1"/>
          <w:szCs w:val="28"/>
        </w:rPr>
        <w:t>/2025/NĐ-CP</w:t>
      </w:r>
      <w:r w:rsidRPr="00066C32">
        <w:rPr>
          <w:rFonts w:cs="Times New Roman"/>
          <w:i/>
          <w:iCs/>
          <w:color w:val="000000" w:themeColor="text1"/>
          <w:szCs w:val="28"/>
        </w:rPr>
        <w:t xml:space="preserve"> ngày </w:t>
      </w:r>
      <w:r w:rsidR="004B3378">
        <w:rPr>
          <w:rFonts w:cs="Times New Roman"/>
          <w:i/>
          <w:iCs/>
          <w:color w:val="000000" w:themeColor="text1"/>
          <w:szCs w:val="28"/>
        </w:rPr>
        <w:t>11</w:t>
      </w:r>
      <w:r w:rsidR="004B3378" w:rsidRPr="00066C32">
        <w:rPr>
          <w:rFonts w:cs="Times New Roman"/>
          <w:i/>
          <w:iCs/>
          <w:color w:val="000000" w:themeColor="text1"/>
          <w:szCs w:val="28"/>
        </w:rPr>
        <w:t xml:space="preserve"> </w:t>
      </w:r>
      <w:r w:rsidRPr="00066C32">
        <w:rPr>
          <w:rFonts w:cs="Times New Roman"/>
          <w:i/>
          <w:iCs/>
          <w:color w:val="000000" w:themeColor="text1"/>
          <w:szCs w:val="28"/>
        </w:rPr>
        <w:t xml:space="preserve">tháng 6 năm 2025 của Chính phủ quy định về phân quyền, phân cấp trong lĩnh vực quản lý nhà nước của Bộ Tư pháp; </w:t>
      </w:r>
    </w:p>
    <w:p w14:paraId="7A9CD7D4" w14:textId="77777777" w:rsidR="00F36860" w:rsidRPr="00C334AD" w:rsidRDefault="00F36860" w:rsidP="001F7886">
      <w:pPr>
        <w:shd w:val="clear" w:color="auto" w:fill="FFFFFF"/>
        <w:spacing w:before="120" w:after="0" w:line="340" w:lineRule="atLeast"/>
        <w:ind w:firstLine="567"/>
        <w:jc w:val="both"/>
        <w:rPr>
          <w:rFonts w:eastAsia="Times New Roman" w:cs="Times New Roman"/>
          <w:color w:val="000000"/>
          <w:szCs w:val="28"/>
        </w:rPr>
      </w:pPr>
      <w:r w:rsidRPr="00C334AD">
        <w:rPr>
          <w:rFonts w:eastAsia="Times New Roman" w:cs="Times New Roman"/>
          <w:i/>
          <w:iCs/>
          <w:color w:val="000000"/>
          <w:szCs w:val="28"/>
        </w:rPr>
        <w:t>Căn cứ Nghị định số </w:t>
      </w:r>
      <w:bookmarkStart w:id="1" w:name="tvpllink_lnhlzcocmo"/>
      <w:r w:rsidRPr="00922497">
        <w:rPr>
          <w:rFonts w:eastAsia="Times New Roman" w:cs="Times New Roman"/>
          <w:i/>
          <w:iCs/>
          <w:szCs w:val="28"/>
        </w:rPr>
        <w:fldChar w:fldCharType="begin"/>
      </w:r>
      <w:r w:rsidRPr="00922497">
        <w:rPr>
          <w:rFonts w:eastAsia="Times New Roman" w:cs="Times New Roman"/>
          <w:i/>
          <w:iCs/>
          <w:szCs w:val="28"/>
        </w:rPr>
        <w:instrText xml:space="preserve"> HYPERLINK "https://thuvienphapluat.vn/van-ban/Bo-may-hanh-chinh/Nghi-dinh-98-2022-ND-CP-chuc-nang-nhiem-vu-quyen-han-co-cau-to-chuc-cua-Bo-Tu-phap-541775.aspx" \t "_blank" </w:instrText>
      </w:r>
      <w:r w:rsidRPr="00922497">
        <w:rPr>
          <w:rFonts w:eastAsia="Times New Roman" w:cs="Times New Roman"/>
          <w:i/>
          <w:iCs/>
          <w:szCs w:val="28"/>
        </w:rPr>
        <w:fldChar w:fldCharType="separate"/>
      </w:r>
      <w:r w:rsidRPr="00922497">
        <w:rPr>
          <w:rFonts w:eastAsia="Times New Roman" w:cs="Times New Roman"/>
          <w:i/>
          <w:iCs/>
          <w:szCs w:val="28"/>
        </w:rPr>
        <w:t>39/2025/NĐ-CP</w:t>
      </w:r>
      <w:r w:rsidRPr="00922497">
        <w:rPr>
          <w:rFonts w:eastAsia="Times New Roman" w:cs="Times New Roman"/>
          <w:i/>
          <w:iCs/>
          <w:szCs w:val="28"/>
        </w:rPr>
        <w:fldChar w:fldCharType="end"/>
      </w:r>
      <w:bookmarkEnd w:id="1"/>
      <w:r w:rsidRPr="00C334AD">
        <w:rPr>
          <w:rFonts w:eastAsia="Times New Roman" w:cs="Times New Roman"/>
          <w:i/>
          <w:iCs/>
          <w:color w:val="000000"/>
          <w:szCs w:val="28"/>
        </w:rPr>
        <w:t xml:space="preserve"> ngày </w:t>
      </w:r>
      <w:r>
        <w:rPr>
          <w:rFonts w:eastAsia="Times New Roman" w:cs="Times New Roman"/>
          <w:i/>
          <w:iCs/>
          <w:color w:val="000000"/>
          <w:szCs w:val="28"/>
        </w:rPr>
        <w:t>26</w:t>
      </w:r>
      <w:r w:rsidRPr="00C334AD">
        <w:rPr>
          <w:rFonts w:eastAsia="Times New Roman" w:cs="Times New Roman"/>
          <w:i/>
          <w:iCs/>
          <w:color w:val="000000"/>
          <w:szCs w:val="28"/>
        </w:rPr>
        <w:t xml:space="preserve"> tháng </w:t>
      </w:r>
      <w:r>
        <w:rPr>
          <w:rFonts w:eastAsia="Times New Roman" w:cs="Times New Roman"/>
          <w:i/>
          <w:iCs/>
          <w:color w:val="000000"/>
          <w:szCs w:val="28"/>
        </w:rPr>
        <w:t>02</w:t>
      </w:r>
      <w:r w:rsidRPr="00C334AD">
        <w:rPr>
          <w:rFonts w:eastAsia="Times New Roman" w:cs="Times New Roman"/>
          <w:i/>
          <w:iCs/>
          <w:color w:val="000000"/>
          <w:szCs w:val="28"/>
        </w:rPr>
        <w:t xml:space="preserve"> năm 202</w:t>
      </w:r>
      <w:r>
        <w:rPr>
          <w:rFonts w:eastAsia="Times New Roman" w:cs="Times New Roman"/>
          <w:i/>
          <w:iCs/>
          <w:color w:val="000000"/>
          <w:szCs w:val="28"/>
        </w:rPr>
        <w:t>5</w:t>
      </w:r>
      <w:r w:rsidRPr="00C334AD">
        <w:rPr>
          <w:rFonts w:eastAsia="Times New Roman" w:cs="Times New Roman"/>
          <w:i/>
          <w:iCs/>
          <w:color w:val="000000"/>
          <w:szCs w:val="28"/>
        </w:rPr>
        <w:t xml:space="preserve"> của Chính phủ quy định chức năng, nhiệm vụ, quyền hạn và cơ cấu tổ chức của Bộ Tư pháp;</w:t>
      </w:r>
    </w:p>
    <w:p w14:paraId="6E10E8E8" w14:textId="77777777" w:rsidR="00F36860" w:rsidRPr="00C334AD" w:rsidRDefault="00F36860" w:rsidP="001F7886">
      <w:pPr>
        <w:shd w:val="clear" w:color="auto" w:fill="FFFFFF"/>
        <w:spacing w:before="120" w:after="0" w:line="340" w:lineRule="atLeast"/>
        <w:ind w:firstLine="567"/>
        <w:jc w:val="both"/>
        <w:rPr>
          <w:rFonts w:ascii="Times New Roman Italic" w:eastAsia="Times New Roman" w:hAnsi="Times New Roman Italic" w:cs="Times New Roman"/>
          <w:color w:val="000000"/>
          <w:spacing w:val="-8"/>
          <w:szCs w:val="28"/>
        </w:rPr>
      </w:pPr>
      <w:r w:rsidRPr="00C334AD">
        <w:rPr>
          <w:rFonts w:ascii="Times New Roman Italic" w:eastAsia="Times New Roman" w:hAnsi="Times New Roman Italic" w:cs="Times New Roman"/>
          <w:i/>
          <w:iCs/>
          <w:color w:val="000000"/>
          <w:spacing w:val="-8"/>
          <w:szCs w:val="28"/>
        </w:rPr>
        <w:t xml:space="preserve">Theo đề nghị của Vụ trưởng Vụ </w:t>
      </w:r>
      <w:r w:rsidRPr="00066C32">
        <w:rPr>
          <w:rFonts w:ascii="Times New Roman Italic" w:eastAsia="Times New Roman" w:hAnsi="Times New Roman Italic" w:cs="Times New Roman"/>
          <w:i/>
          <w:iCs/>
          <w:color w:val="000000"/>
          <w:spacing w:val="-8"/>
          <w:szCs w:val="28"/>
        </w:rPr>
        <w:t>Công tác xây dựng văn bản quy phạm pháp luật</w:t>
      </w:r>
      <w:r w:rsidRPr="00C334AD">
        <w:rPr>
          <w:rFonts w:ascii="Times New Roman Italic" w:eastAsia="Times New Roman" w:hAnsi="Times New Roman Italic" w:cs="Times New Roman"/>
          <w:i/>
          <w:iCs/>
          <w:color w:val="000000"/>
          <w:spacing w:val="-8"/>
          <w:szCs w:val="28"/>
        </w:rPr>
        <w:t>;</w:t>
      </w:r>
    </w:p>
    <w:p w14:paraId="19C40717" w14:textId="4906B824" w:rsidR="00F36860" w:rsidRPr="00066C32" w:rsidRDefault="00F36860" w:rsidP="001F7886">
      <w:pPr>
        <w:shd w:val="clear" w:color="auto" w:fill="FFFFFF"/>
        <w:spacing w:before="120" w:after="0" w:line="340" w:lineRule="atLeast"/>
        <w:ind w:firstLine="567"/>
        <w:jc w:val="both"/>
        <w:rPr>
          <w:rFonts w:eastAsia="Times New Roman" w:cs="Times New Roman"/>
          <w:i/>
          <w:color w:val="000000"/>
          <w:szCs w:val="28"/>
        </w:rPr>
      </w:pPr>
      <w:r w:rsidRPr="00C334AD">
        <w:rPr>
          <w:rFonts w:eastAsia="Times New Roman" w:cs="Times New Roman"/>
          <w:i/>
          <w:iCs/>
          <w:color w:val="000000"/>
          <w:szCs w:val="28"/>
        </w:rPr>
        <w:t xml:space="preserve">Bộ trưởng Bộ Tư pháp ban hành Thông tư </w:t>
      </w:r>
      <w:bookmarkStart w:id="2" w:name="dieu_1"/>
      <w:r w:rsidRPr="00066C32">
        <w:rPr>
          <w:rFonts w:eastAsia="Times New Roman" w:cs="Times New Roman"/>
          <w:i/>
          <w:color w:val="000000"/>
          <w:szCs w:val="28"/>
        </w:rPr>
        <w:t xml:space="preserve">quy định về </w:t>
      </w:r>
      <w:r w:rsidR="0016591D" w:rsidRPr="00B86400">
        <w:rPr>
          <w:rFonts w:ascii="Times New Roman Italic" w:hAnsi="Times New Roman Italic" w:cs="Times New Roman"/>
          <w:i/>
          <w:color w:val="000000" w:themeColor="text1"/>
          <w:spacing w:val="-6"/>
          <w:szCs w:val="28"/>
        </w:rPr>
        <w:t>phân định thẩm quyền của chính</w:t>
      </w:r>
      <w:r w:rsidR="0016591D" w:rsidRPr="00B86400">
        <w:rPr>
          <w:rFonts w:cs="Times New Roman"/>
          <w:i/>
          <w:color w:val="000000" w:themeColor="text1"/>
          <w:szCs w:val="28"/>
        </w:rPr>
        <w:t xml:space="preserve"> quyền địa phương 02 cấp</w:t>
      </w:r>
      <w:r w:rsidRPr="00066C32">
        <w:rPr>
          <w:rFonts w:eastAsia="Times New Roman" w:cs="Times New Roman"/>
          <w:i/>
          <w:color w:val="000000"/>
          <w:szCs w:val="28"/>
        </w:rPr>
        <w:t xml:space="preserve"> </w:t>
      </w:r>
      <w:r w:rsidR="004B3378">
        <w:rPr>
          <w:rFonts w:eastAsia="Times New Roman" w:cs="Times New Roman"/>
          <w:i/>
          <w:color w:val="000000"/>
          <w:szCs w:val="28"/>
        </w:rPr>
        <w:t xml:space="preserve">và phân cấp </w:t>
      </w:r>
      <w:r w:rsidRPr="00066C32">
        <w:rPr>
          <w:rFonts w:eastAsia="Times New Roman" w:cs="Times New Roman"/>
          <w:i/>
          <w:color w:val="000000"/>
          <w:szCs w:val="28"/>
        </w:rPr>
        <w:t>trong lĩnh vực quản lý nhà nước của Bộ Tư pháp.</w:t>
      </w:r>
    </w:p>
    <w:p w14:paraId="1050CC1C" w14:textId="77777777" w:rsidR="00D433A0" w:rsidRDefault="00D433A0" w:rsidP="001F7886">
      <w:pPr>
        <w:shd w:val="clear" w:color="auto" w:fill="FFFFFF"/>
        <w:spacing w:before="120" w:after="0" w:line="340" w:lineRule="atLeast"/>
        <w:ind w:firstLine="567"/>
        <w:jc w:val="center"/>
        <w:rPr>
          <w:rFonts w:eastAsia="Times New Roman" w:cs="Times New Roman"/>
          <w:b/>
          <w:bCs/>
          <w:color w:val="000000"/>
          <w:szCs w:val="28"/>
        </w:rPr>
      </w:pPr>
      <w:r>
        <w:rPr>
          <w:rFonts w:eastAsia="Times New Roman" w:cs="Times New Roman"/>
          <w:b/>
          <w:bCs/>
          <w:color w:val="000000"/>
          <w:szCs w:val="28"/>
        </w:rPr>
        <w:t>Chương I</w:t>
      </w:r>
    </w:p>
    <w:p w14:paraId="06B2FDFB" w14:textId="77777777" w:rsidR="00D433A0" w:rsidRDefault="00D433A0" w:rsidP="001F7886">
      <w:pPr>
        <w:shd w:val="clear" w:color="auto" w:fill="FFFFFF"/>
        <w:spacing w:before="120" w:after="0" w:line="340" w:lineRule="atLeast"/>
        <w:ind w:firstLine="567"/>
        <w:jc w:val="center"/>
        <w:rPr>
          <w:rFonts w:eastAsia="Times New Roman" w:cs="Times New Roman"/>
          <w:b/>
          <w:bCs/>
          <w:color w:val="000000"/>
          <w:szCs w:val="28"/>
        </w:rPr>
      </w:pPr>
      <w:r>
        <w:rPr>
          <w:rFonts w:eastAsia="Times New Roman" w:cs="Times New Roman"/>
          <w:b/>
          <w:bCs/>
          <w:color w:val="000000"/>
          <w:szCs w:val="28"/>
        </w:rPr>
        <w:t>NHỮNG QUY ĐỊNH CHUNG</w:t>
      </w:r>
    </w:p>
    <w:p w14:paraId="1BC63551" w14:textId="77777777" w:rsidR="00F36860" w:rsidRPr="001E1D0D" w:rsidRDefault="00F36860" w:rsidP="001F7886">
      <w:pPr>
        <w:shd w:val="clear" w:color="auto" w:fill="FFFFFF"/>
        <w:spacing w:before="120" w:after="0" w:line="340" w:lineRule="atLeast"/>
        <w:ind w:firstLine="567"/>
        <w:rPr>
          <w:rFonts w:eastAsia="Times New Roman" w:cs="Times New Roman"/>
          <w:b/>
          <w:bCs/>
          <w:color w:val="000000"/>
          <w:szCs w:val="28"/>
        </w:rPr>
      </w:pPr>
      <w:r w:rsidRPr="00C334AD">
        <w:rPr>
          <w:rFonts w:eastAsia="Times New Roman" w:cs="Times New Roman"/>
          <w:b/>
          <w:bCs/>
          <w:color w:val="000000"/>
          <w:szCs w:val="28"/>
        </w:rPr>
        <w:t xml:space="preserve">Điều 1. </w:t>
      </w:r>
      <w:r w:rsidRPr="001E1D0D">
        <w:rPr>
          <w:rFonts w:eastAsia="Times New Roman" w:cs="Times New Roman"/>
          <w:b/>
          <w:bCs/>
          <w:color w:val="000000"/>
          <w:szCs w:val="28"/>
        </w:rPr>
        <w:t>Phạm vi điều chỉnh</w:t>
      </w:r>
    </w:p>
    <w:p w14:paraId="1DF82192" w14:textId="78905957" w:rsidR="00F36860" w:rsidRDefault="00F36860" w:rsidP="001F7886">
      <w:pPr>
        <w:tabs>
          <w:tab w:val="right" w:leader="dot" w:pos="0"/>
          <w:tab w:val="left" w:pos="567"/>
        </w:tabs>
        <w:spacing w:before="120" w:after="0" w:line="340" w:lineRule="atLeast"/>
        <w:ind w:firstLine="567"/>
        <w:jc w:val="both"/>
        <w:rPr>
          <w:rFonts w:cs="Times New Roman"/>
          <w:bCs/>
          <w:color w:val="000000" w:themeColor="text1"/>
          <w:szCs w:val="28"/>
        </w:rPr>
      </w:pPr>
      <w:r w:rsidRPr="001E1D0D">
        <w:rPr>
          <w:rFonts w:cs="Times New Roman"/>
          <w:bCs/>
          <w:color w:val="000000" w:themeColor="text1"/>
          <w:szCs w:val="28"/>
          <w:lang w:val="en"/>
        </w:rPr>
        <w:t>Thông tư này</w:t>
      </w:r>
      <w:r w:rsidRPr="001E1D0D">
        <w:rPr>
          <w:rFonts w:cs="Times New Roman"/>
          <w:bCs/>
          <w:color w:val="000000" w:themeColor="text1"/>
          <w:szCs w:val="28"/>
        </w:rPr>
        <w:t xml:space="preserve"> quy định việc phân </w:t>
      </w:r>
      <w:r w:rsidR="00DB7BF7">
        <w:rPr>
          <w:rFonts w:cs="Times New Roman"/>
          <w:bCs/>
          <w:color w:val="000000" w:themeColor="text1"/>
          <w:szCs w:val="28"/>
        </w:rPr>
        <w:t>định thẩm quyền</w:t>
      </w:r>
      <w:r w:rsidR="00A762D3">
        <w:rPr>
          <w:rFonts w:cs="Times New Roman"/>
          <w:bCs/>
          <w:color w:val="000000" w:themeColor="text1"/>
          <w:szCs w:val="28"/>
        </w:rPr>
        <w:t>,</w:t>
      </w:r>
      <w:r w:rsidRPr="001E1D0D">
        <w:rPr>
          <w:rFonts w:cs="Times New Roman"/>
          <w:bCs/>
          <w:color w:val="000000" w:themeColor="text1"/>
          <w:szCs w:val="28"/>
        </w:rPr>
        <w:t xml:space="preserve"> </w:t>
      </w:r>
      <w:r w:rsidR="00DB7BF7">
        <w:rPr>
          <w:rFonts w:cs="Times New Roman"/>
          <w:bCs/>
          <w:color w:val="000000" w:themeColor="text1"/>
          <w:szCs w:val="28"/>
        </w:rPr>
        <w:t xml:space="preserve">hướng dẫn </w:t>
      </w:r>
      <w:r w:rsidR="00715779">
        <w:rPr>
          <w:rFonts w:cs="Times New Roman"/>
          <w:bCs/>
          <w:color w:val="000000" w:themeColor="text1"/>
          <w:szCs w:val="28"/>
        </w:rPr>
        <w:t>th</w:t>
      </w:r>
      <w:r w:rsidR="00715779" w:rsidRPr="00715779">
        <w:rPr>
          <w:rFonts w:cs="Times New Roman"/>
          <w:bCs/>
          <w:color w:val="000000" w:themeColor="text1"/>
          <w:szCs w:val="28"/>
        </w:rPr>
        <w:t>ực</w:t>
      </w:r>
      <w:r w:rsidR="00715779">
        <w:rPr>
          <w:rFonts w:cs="Times New Roman"/>
          <w:bCs/>
          <w:color w:val="000000" w:themeColor="text1"/>
          <w:szCs w:val="28"/>
        </w:rPr>
        <w:t xml:space="preserve"> hi</w:t>
      </w:r>
      <w:r w:rsidR="00715779" w:rsidRPr="00715779">
        <w:rPr>
          <w:rFonts w:cs="Times New Roman"/>
          <w:bCs/>
          <w:color w:val="000000" w:themeColor="text1"/>
          <w:szCs w:val="28"/>
        </w:rPr>
        <w:t>ệ</w:t>
      </w:r>
      <w:r w:rsidR="000B4F60">
        <w:rPr>
          <w:rFonts w:cs="Times New Roman"/>
          <w:bCs/>
          <w:color w:val="000000" w:themeColor="text1"/>
          <w:szCs w:val="28"/>
        </w:rPr>
        <w:t>n</w:t>
      </w:r>
      <w:r w:rsidR="00715779">
        <w:rPr>
          <w:rFonts w:cs="Times New Roman"/>
          <w:bCs/>
          <w:color w:val="000000" w:themeColor="text1"/>
          <w:szCs w:val="28"/>
        </w:rPr>
        <w:t xml:space="preserve"> </w:t>
      </w:r>
      <w:r w:rsidR="00DB7BF7">
        <w:rPr>
          <w:rFonts w:cs="Times New Roman"/>
          <w:bCs/>
          <w:color w:val="000000" w:themeColor="text1"/>
          <w:szCs w:val="28"/>
        </w:rPr>
        <w:t>nhiệm vụ</w:t>
      </w:r>
      <w:r w:rsidR="00F80727">
        <w:rPr>
          <w:rFonts w:cs="Times New Roman"/>
          <w:bCs/>
          <w:color w:val="000000" w:themeColor="text1"/>
          <w:szCs w:val="28"/>
        </w:rPr>
        <w:t>,</w:t>
      </w:r>
      <w:r w:rsidR="00DB7BF7">
        <w:rPr>
          <w:rFonts w:cs="Times New Roman"/>
          <w:bCs/>
          <w:color w:val="000000" w:themeColor="text1"/>
          <w:szCs w:val="28"/>
        </w:rPr>
        <w:t xml:space="preserve"> </w:t>
      </w:r>
      <w:r w:rsidR="00D433A0" w:rsidRPr="001E1D0D">
        <w:rPr>
          <w:rFonts w:cs="Times New Roman"/>
          <w:bCs/>
          <w:color w:val="000000" w:themeColor="text1"/>
          <w:szCs w:val="28"/>
        </w:rPr>
        <w:t xml:space="preserve">trình tự, thủ tục thực hiện các </w:t>
      </w:r>
      <w:r w:rsidR="00D433A0">
        <w:rPr>
          <w:rFonts w:cs="Times New Roman"/>
          <w:bCs/>
          <w:color w:val="000000" w:themeColor="text1"/>
          <w:szCs w:val="28"/>
        </w:rPr>
        <w:t xml:space="preserve">nhiệm vụ, thẩm quyền </w:t>
      </w:r>
      <w:r w:rsidR="00A762D3">
        <w:rPr>
          <w:rFonts w:cs="Times New Roman"/>
          <w:bCs/>
          <w:color w:val="000000" w:themeColor="text1"/>
          <w:szCs w:val="28"/>
        </w:rPr>
        <w:t>khi</w:t>
      </w:r>
      <w:r w:rsidR="00D433A0" w:rsidRPr="001E1D0D">
        <w:rPr>
          <w:rFonts w:cs="Times New Roman"/>
          <w:bCs/>
          <w:color w:val="000000" w:themeColor="text1"/>
          <w:szCs w:val="28"/>
        </w:rPr>
        <w:t xml:space="preserve"> </w:t>
      </w:r>
      <w:r w:rsidR="000D4A47">
        <w:rPr>
          <w:rFonts w:cs="Times New Roman"/>
          <w:bCs/>
          <w:color w:val="000000" w:themeColor="text1"/>
          <w:szCs w:val="28"/>
        </w:rPr>
        <w:t>t</w:t>
      </w:r>
      <w:r w:rsidR="000D4A47" w:rsidRPr="000D4A47">
        <w:rPr>
          <w:rFonts w:cs="Times New Roman"/>
          <w:bCs/>
          <w:color w:val="000000" w:themeColor="text1"/>
          <w:szCs w:val="28"/>
        </w:rPr>
        <w:t>ổ</w:t>
      </w:r>
      <w:r w:rsidR="000D4A47">
        <w:rPr>
          <w:rFonts w:cs="Times New Roman"/>
          <w:bCs/>
          <w:color w:val="000000" w:themeColor="text1"/>
          <w:szCs w:val="28"/>
        </w:rPr>
        <w:t xml:space="preserve"> ch</w:t>
      </w:r>
      <w:r w:rsidR="000D4A47" w:rsidRPr="000D4A47">
        <w:rPr>
          <w:rFonts w:cs="Times New Roman"/>
          <w:bCs/>
          <w:color w:val="000000" w:themeColor="text1"/>
          <w:szCs w:val="28"/>
        </w:rPr>
        <w:t>ức</w:t>
      </w:r>
      <w:r w:rsidR="00A762D3">
        <w:rPr>
          <w:rFonts w:cs="Times New Roman"/>
          <w:bCs/>
          <w:color w:val="000000" w:themeColor="text1"/>
          <w:szCs w:val="28"/>
        </w:rPr>
        <w:t xml:space="preserve"> </w:t>
      </w:r>
      <w:r w:rsidR="00D433A0" w:rsidRPr="001E1D0D">
        <w:rPr>
          <w:rFonts w:cs="Times New Roman"/>
          <w:bCs/>
          <w:color w:val="000000" w:themeColor="text1"/>
          <w:szCs w:val="28"/>
        </w:rPr>
        <w:t>chính quyền 02 cấp</w:t>
      </w:r>
      <w:r w:rsidR="00D433A0">
        <w:rPr>
          <w:rFonts w:cs="Times New Roman"/>
          <w:bCs/>
          <w:color w:val="000000" w:themeColor="text1"/>
          <w:szCs w:val="28"/>
        </w:rPr>
        <w:t xml:space="preserve">; </w:t>
      </w:r>
      <w:r w:rsidRPr="001E1D0D">
        <w:rPr>
          <w:rFonts w:cs="Times New Roman"/>
          <w:bCs/>
          <w:color w:val="000000" w:themeColor="text1"/>
          <w:szCs w:val="28"/>
        </w:rPr>
        <w:t xml:space="preserve">phân cấp </w:t>
      </w:r>
      <w:r w:rsidR="004B3378">
        <w:rPr>
          <w:rFonts w:cs="Times New Roman"/>
          <w:bCs/>
          <w:color w:val="000000" w:themeColor="text1"/>
          <w:szCs w:val="28"/>
        </w:rPr>
        <w:t>và</w:t>
      </w:r>
      <w:r w:rsidR="00D433A0">
        <w:rPr>
          <w:rFonts w:cs="Times New Roman"/>
          <w:bCs/>
          <w:color w:val="000000" w:themeColor="text1"/>
          <w:szCs w:val="28"/>
        </w:rPr>
        <w:t xml:space="preserve"> trình tự, thủ tục thực hiện</w:t>
      </w:r>
      <w:r w:rsidR="001C261F">
        <w:rPr>
          <w:rFonts w:cs="Times New Roman"/>
          <w:bCs/>
          <w:color w:val="000000" w:themeColor="text1"/>
          <w:szCs w:val="28"/>
        </w:rPr>
        <w:t xml:space="preserve"> </w:t>
      </w:r>
      <w:r w:rsidR="00E6227B">
        <w:rPr>
          <w:rFonts w:cs="Times New Roman"/>
          <w:bCs/>
          <w:color w:val="000000" w:themeColor="text1"/>
          <w:szCs w:val="28"/>
        </w:rPr>
        <w:t>m</w:t>
      </w:r>
      <w:r w:rsidR="00E6227B" w:rsidRPr="00E6227B">
        <w:rPr>
          <w:rFonts w:cs="Times New Roman"/>
          <w:bCs/>
          <w:color w:val="000000" w:themeColor="text1"/>
          <w:szCs w:val="28"/>
        </w:rPr>
        <w:t>ột</w:t>
      </w:r>
      <w:r w:rsidR="00E6227B">
        <w:rPr>
          <w:rFonts w:cs="Times New Roman"/>
          <w:bCs/>
          <w:color w:val="000000" w:themeColor="text1"/>
          <w:szCs w:val="28"/>
        </w:rPr>
        <w:t xml:space="preserve"> s</w:t>
      </w:r>
      <w:r w:rsidR="00E6227B" w:rsidRPr="00E6227B">
        <w:rPr>
          <w:rFonts w:cs="Times New Roman"/>
          <w:bCs/>
          <w:color w:val="000000" w:themeColor="text1"/>
          <w:szCs w:val="28"/>
        </w:rPr>
        <w:t>ố</w:t>
      </w:r>
      <w:r w:rsidR="00E6227B">
        <w:rPr>
          <w:rFonts w:cs="Times New Roman"/>
          <w:bCs/>
          <w:color w:val="000000" w:themeColor="text1"/>
          <w:szCs w:val="28"/>
        </w:rPr>
        <w:t xml:space="preserve"> </w:t>
      </w:r>
      <w:r w:rsidR="001C261F">
        <w:rPr>
          <w:rFonts w:cs="Times New Roman"/>
          <w:bCs/>
          <w:color w:val="000000" w:themeColor="text1"/>
          <w:szCs w:val="28"/>
        </w:rPr>
        <w:t>nhi</w:t>
      </w:r>
      <w:r w:rsidR="001C261F" w:rsidRPr="001C261F">
        <w:rPr>
          <w:rFonts w:cs="Times New Roman"/>
          <w:bCs/>
          <w:color w:val="000000" w:themeColor="text1"/>
          <w:szCs w:val="28"/>
        </w:rPr>
        <w:t>ệm</w:t>
      </w:r>
      <w:r w:rsidR="001C261F">
        <w:rPr>
          <w:rFonts w:cs="Times New Roman"/>
          <w:bCs/>
          <w:color w:val="000000" w:themeColor="text1"/>
          <w:szCs w:val="28"/>
        </w:rPr>
        <w:t xml:space="preserve"> v</w:t>
      </w:r>
      <w:r w:rsidR="001C261F" w:rsidRPr="001C261F">
        <w:rPr>
          <w:rFonts w:cs="Times New Roman"/>
          <w:bCs/>
          <w:color w:val="000000" w:themeColor="text1"/>
          <w:szCs w:val="28"/>
        </w:rPr>
        <w:t>ụ</w:t>
      </w:r>
      <w:r w:rsidR="001C261F">
        <w:rPr>
          <w:rFonts w:cs="Times New Roman"/>
          <w:bCs/>
          <w:color w:val="000000" w:themeColor="text1"/>
          <w:szCs w:val="28"/>
        </w:rPr>
        <w:t xml:space="preserve"> </w:t>
      </w:r>
      <w:r w:rsidR="001C261F" w:rsidRPr="001C261F">
        <w:rPr>
          <w:rFonts w:cs="Times New Roman"/>
          <w:bCs/>
          <w:color w:val="000000" w:themeColor="text1"/>
          <w:szCs w:val="28"/>
        </w:rPr>
        <w:t>được</w:t>
      </w:r>
      <w:r w:rsidR="00D433A0">
        <w:rPr>
          <w:rFonts w:cs="Times New Roman"/>
          <w:bCs/>
          <w:color w:val="000000" w:themeColor="text1"/>
          <w:szCs w:val="28"/>
        </w:rPr>
        <w:t xml:space="preserve"> phân cấp</w:t>
      </w:r>
      <w:r w:rsidR="000F429F">
        <w:rPr>
          <w:rFonts w:cs="Times New Roman"/>
          <w:bCs/>
          <w:color w:val="000000" w:themeColor="text1"/>
          <w:szCs w:val="28"/>
        </w:rPr>
        <w:t xml:space="preserve"> </w:t>
      </w:r>
      <w:r w:rsidR="00E6227B">
        <w:rPr>
          <w:rFonts w:cs="Times New Roman"/>
          <w:bCs/>
          <w:color w:val="000000" w:themeColor="text1"/>
          <w:szCs w:val="28"/>
        </w:rPr>
        <w:t>c</w:t>
      </w:r>
      <w:r w:rsidR="00E6227B" w:rsidRPr="00E6227B">
        <w:rPr>
          <w:rFonts w:cs="Times New Roman"/>
          <w:bCs/>
          <w:color w:val="000000" w:themeColor="text1"/>
          <w:szCs w:val="28"/>
        </w:rPr>
        <w:t>ủa</w:t>
      </w:r>
      <w:r w:rsidR="00E6227B">
        <w:rPr>
          <w:rFonts w:cs="Times New Roman"/>
          <w:bCs/>
          <w:color w:val="000000" w:themeColor="text1"/>
          <w:szCs w:val="28"/>
        </w:rPr>
        <w:t xml:space="preserve"> </w:t>
      </w:r>
      <w:r w:rsidR="000F429F" w:rsidRPr="000F429F">
        <w:rPr>
          <w:rFonts w:cs="Times New Roman"/>
          <w:bCs/>
          <w:color w:val="000000" w:themeColor="text1"/>
          <w:szCs w:val="28"/>
        </w:rPr>
        <w:t>đơ</w:t>
      </w:r>
      <w:r w:rsidR="000F429F">
        <w:rPr>
          <w:rFonts w:cs="Times New Roman"/>
          <w:bCs/>
          <w:color w:val="000000" w:themeColor="text1"/>
          <w:szCs w:val="28"/>
        </w:rPr>
        <w:t>n v</w:t>
      </w:r>
      <w:r w:rsidR="000F429F" w:rsidRPr="000F429F">
        <w:rPr>
          <w:rFonts w:cs="Times New Roman"/>
          <w:bCs/>
          <w:color w:val="000000" w:themeColor="text1"/>
          <w:szCs w:val="28"/>
        </w:rPr>
        <w:t>ị</w:t>
      </w:r>
      <w:r w:rsidR="000F429F">
        <w:rPr>
          <w:rFonts w:cs="Times New Roman"/>
          <w:bCs/>
          <w:color w:val="000000" w:themeColor="text1"/>
          <w:szCs w:val="28"/>
        </w:rPr>
        <w:t xml:space="preserve"> thu</w:t>
      </w:r>
      <w:r w:rsidR="000F429F" w:rsidRPr="000F429F">
        <w:rPr>
          <w:rFonts w:cs="Times New Roman"/>
          <w:bCs/>
          <w:color w:val="000000" w:themeColor="text1"/>
          <w:szCs w:val="28"/>
        </w:rPr>
        <w:t>ộ</w:t>
      </w:r>
      <w:r w:rsidR="000F429F">
        <w:rPr>
          <w:rFonts w:cs="Times New Roman"/>
          <w:bCs/>
          <w:color w:val="000000" w:themeColor="text1"/>
          <w:szCs w:val="28"/>
        </w:rPr>
        <w:t>c B</w:t>
      </w:r>
      <w:r w:rsidR="000F429F" w:rsidRPr="000F429F">
        <w:rPr>
          <w:rFonts w:cs="Times New Roman"/>
          <w:bCs/>
          <w:color w:val="000000" w:themeColor="text1"/>
          <w:szCs w:val="28"/>
        </w:rPr>
        <w:t>ộ</w:t>
      </w:r>
      <w:r w:rsidR="00A771F8">
        <w:rPr>
          <w:rFonts w:cs="Times New Roman"/>
          <w:bCs/>
          <w:color w:val="000000" w:themeColor="text1"/>
          <w:szCs w:val="28"/>
        </w:rPr>
        <w:t xml:space="preserve"> T</w:t>
      </w:r>
      <w:r w:rsidR="00A771F8" w:rsidRPr="00A771F8">
        <w:rPr>
          <w:rFonts w:cs="Times New Roman"/>
          <w:bCs/>
          <w:color w:val="000000" w:themeColor="text1"/>
          <w:szCs w:val="28"/>
        </w:rPr>
        <w:t>ư</w:t>
      </w:r>
      <w:r w:rsidR="00A771F8">
        <w:rPr>
          <w:rFonts w:cs="Times New Roman"/>
          <w:bCs/>
          <w:color w:val="000000" w:themeColor="text1"/>
          <w:szCs w:val="28"/>
        </w:rPr>
        <w:t xml:space="preserve"> ph</w:t>
      </w:r>
      <w:r w:rsidR="00A771F8" w:rsidRPr="00A771F8">
        <w:rPr>
          <w:rFonts w:cs="Times New Roman"/>
          <w:bCs/>
          <w:color w:val="000000" w:themeColor="text1"/>
          <w:szCs w:val="28"/>
        </w:rPr>
        <w:t>áp</w:t>
      </w:r>
      <w:r w:rsidR="00F45E66">
        <w:rPr>
          <w:rFonts w:cs="Times New Roman"/>
          <w:bCs/>
          <w:color w:val="000000" w:themeColor="text1"/>
          <w:szCs w:val="28"/>
        </w:rPr>
        <w:t xml:space="preserve">; </w:t>
      </w:r>
      <w:r w:rsidR="00F45E66" w:rsidRPr="001E1D0D">
        <w:rPr>
          <w:rFonts w:cs="Times New Roman"/>
          <w:bCs/>
          <w:color w:val="000000" w:themeColor="text1"/>
          <w:szCs w:val="28"/>
        </w:rPr>
        <w:t>biểu mẫu thực hiện thủ tục hành chính</w:t>
      </w:r>
      <w:r w:rsidR="00961AF4">
        <w:rPr>
          <w:rFonts w:cs="Times New Roman"/>
          <w:bCs/>
          <w:color w:val="000000" w:themeColor="text1"/>
          <w:szCs w:val="28"/>
        </w:rPr>
        <w:t xml:space="preserve"> trong m</w:t>
      </w:r>
      <w:r w:rsidR="00961AF4" w:rsidRPr="00961AF4">
        <w:rPr>
          <w:rFonts w:cs="Times New Roman"/>
          <w:bCs/>
          <w:color w:val="000000" w:themeColor="text1"/>
          <w:szCs w:val="28"/>
        </w:rPr>
        <w:t>ột</w:t>
      </w:r>
      <w:r w:rsidR="00961AF4">
        <w:rPr>
          <w:rFonts w:cs="Times New Roman"/>
          <w:bCs/>
          <w:color w:val="000000" w:themeColor="text1"/>
          <w:szCs w:val="28"/>
        </w:rPr>
        <w:t xml:space="preserve"> s</w:t>
      </w:r>
      <w:r w:rsidR="00961AF4" w:rsidRPr="00961AF4">
        <w:rPr>
          <w:rFonts w:cs="Times New Roman"/>
          <w:bCs/>
          <w:color w:val="000000" w:themeColor="text1"/>
          <w:szCs w:val="28"/>
        </w:rPr>
        <w:t>ố</w:t>
      </w:r>
      <w:r w:rsidR="00961AF4">
        <w:rPr>
          <w:rFonts w:cs="Times New Roman"/>
          <w:bCs/>
          <w:color w:val="000000" w:themeColor="text1"/>
          <w:szCs w:val="28"/>
        </w:rPr>
        <w:t xml:space="preserve"> l</w:t>
      </w:r>
      <w:r w:rsidR="00961AF4" w:rsidRPr="00961AF4">
        <w:rPr>
          <w:rFonts w:cs="Times New Roman"/>
          <w:bCs/>
          <w:color w:val="000000" w:themeColor="text1"/>
          <w:szCs w:val="28"/>
        </w:rPr>
        <w:t>ĩnh</w:t>
      </w:r>
      <w:r w:rsidR="00961AF4">
        <w:rPr>
          <w:rFonts w:cs="Times New Roman"/>
          <w:bCs/>
          <w:color w:val="000000" w:themeColor="text1"/>
          <w:szCs w:val="28"/>
        </w:rPr>
        <w:t xml:space="preserve"> v</w:t>
      </w:r>
      <w:r w:rsidR="00961AF4" w:rsidRPr="00961AF4">
        <w:rPr>
          <w:rFonts w:cs="Times New Roman"/>
          <w:bCs/>
          <w:color w:val="000000" w:themeColor="text1"/>
          <w:szCs w:val="28"/>
        </w:rPr>
        <w:t>ực</w:t>
      </w:r>
      <w:r w:rsidR="00961AF4">
        <w:rPr>
          <w:rFonts w:cs="Times New Roman"/>
          <w:bCs/>
          <w:color w:val="000000" w:themeColor="text1"/>
          <w:szCs w:val="28"/>
        </w:rPr>
        <w:t xml:space="preserve"> qu</w:t>
      </w:r>
      <w:r w:rsidR="00961AF4" w:rsidRPr="00961AF4">
        <w:rPr>
          <w:rFonts w:cs="Times New Roman"/>
          <w:bCs/>
          <w:color w:val="000000" w:themeColor="text1"/>
          <w:szCs w:val="28"/>
        </w:rPr>
        <w:t>ản</w:t>
      </w:r>
      <w:r w:rsidR="00961AF4">
        <w:rPr>
          <w:rFonts w:cs="Times New Roman"/>
          <w:bCs/>
          <w:color w:val="000000" w:themeColor="text1"/>
          <w:szCs w:val="28"/>
        </w:rPr>
        <w:t xml:space="preserve"> l</w:t>
      </w:r>
      <w:r w:rsidR="00961AF4" w:rsidRPr="00961AF4">
        <w:rPr>
          <w:rFonts w:cs="Times New Roman"/>
          <w:bCs/>
          <w:color w:val="000000" w:themeColor="text1"/>
          <w:szCs w:val="28"/>
        </w:rPr>
        <w:t>ý</w:t>
      </w:r>
      <w:r w:rsidR="00961AF4">
        <w:rPr>
          <w:rFonts w:cs="Times New Roman"/>
          <w:bCs/>
          <w:color w:val="000000" w:themeColor="text1"/>
          <w:szCs w:val="28"/>
        </w:rPr>
        <w:t xml:space="preserve"> nh</w:t>
      </w:r>
      <w:r w:rsidR="00961AF4" w:rsidRPr="00961AF4">
        <w:rPr>
          <w:rFonts w:cs="Times New Roman"/>
          <w:bCs/>
          <w:color w:val="000000" w:themeColor="text1"/>
          <w:szCs w:val="28"/>
        </w:rPr>
        <w:t>à</w:t>
      </w:r>
      <w:r w:rsidR="00961AF4">
        <w:rPr>
          <w:rFonts w:cs="Times New Roman"/>
          <w:bCs/>
          <w:color w:val="000000" w:themeColor="text1"/>
          <w:szCs w:val="28"/>
        </w:rPr>
        <w:t xml:space="preserve"> n</w:t>
      </w:r>
      <w:r w:rsidR="00961AF4" w:rsidRPr="00961AF4">
        <w:rPr>
          <w:rFonts w:cs="Times New Roman"/>
          <w:bCs/>
          <w:color w:val="000000" w:themeColor="text1"/>
          <w:szCs w:val="28"/>
        </w:rPr>
        <w:t>ước</w:t>
      </w:r>
      <w:r w:rsidR="00961AF4">
        <w:rPr>
          <w:rFonts w:cs="Times New Roman"/>
          <w:bCs/>
          <w:color w:val="000000" w:themeColor="text1"/>
          <w:szCs w:val="28"/>
        </w:rPr>
        <w:t xml:space="preserve"> c</w:t>
      </w:r>
      <w:r w:rsidR="00961AF4" w:rsidRPr="00961AF4">
        <w:rPr>
          <w:rFonts w:cs="Times New Roman"/>
          <w:bCs/>
          <w:color w:val="000000" w:themeColor="text1"/>
          <w:szCs w:val="28"/>
        </w:rPr>
        <w:t>ủa</w:t>
      </w:r>
      <w:r w:rsidR="00961AF4">
        <w:rPr>
          <w:rFonts w:cs="Times New Roman"/>
          <w:bCs/>
          <w:color w:val="000000" w:themeColor="text1"/>
          <w:szCs w:val="28"/>
        </w:rPr>
        <w:t xml:space="preserve"> B</w:t>
      </w:r>
      <w:r w:rsidR="00961AF4" w:rsidRPr="00961AF4">
        <w:rPr>
          <w:rFonts w:cs="Times New Roman"/>
          <w:bCs/>
          <w:color w:val="000000" w:themeColor="text1"/>
          <w:szCs w:val="28"/>
        </w:rPr>
        <w:t>ộ</w:t>
      </w:r>
      <w:r w:rsidR="00961AF4">
        <w:rPr>
          <w:rFonts w:cs="Times New Roman"/>
          <w:bCs/>
          <w:color w:val="000000" w:themeColor="text1"/>
          <w:szCs w:val="28"/>
        </w:rPr>
        <w:t xml:space="preserve"> T</w:t>
      </w:r>
      <w:r w:rsidR="00961AF4" w:rsidRPr="00961AF4">
        <w:rPr>
          <w:rFonts w:cs="Times New Roman"/>
          <w:bCs/>
          <w:color w:val="000000" w:themeColor="text1"/>
          <w:szCs w:val="28"/>
        </w:rPr>
        <w:t>ư</w:t>
      </w:r>
      <w:r w:rsidR="00961AF4">
        <w:rPr>
          <w:rFonts w:cs="Times New Roman"/>
          <w:bCs/>
          <w:color w:val="000000" w:themeColor="text1"/>
          <w:szCs w:val="28"/>
        </w:rPr>
        <w:t xml:space="preserve"> ph</w:t>
      </w:r>
      <w:r w:rsidR="00961AF4" w:rsidRPr="00961AF4">
        <w:rPr>
          <w:rFonts w:cs="Times New Roman"/>
          <w:bCs/>
          <w:color w:val="000000" w:themeColor="text1"/>
          <w:szCs w:val="28"/>
        </w:rPr>
        <w:t>áp</w:t>
      </w:r>
      <w:r w:rsidRPr="001E1D0D">
        <w:rPr>
          <w:rFonts w:cs="Times New Roman"/>
          <w:bCs/>
          <w:color w:val="000000" w:themeColor="text1"/>
          <w:szCs w:val="28"/>
        </w:rPr>
        <w:t>.</w:t>
      </w:r>
    </w:p>
    <w:p w14:paraId="74DA1800" w14:textId="59EA1C31" w:rsidR="0085600E" w:rsidRPr="002E2601" w:rsidRDefault="0085600E" w:rsidP="001F7886">
      <w:pPr>
        <w:pStyle w:val="NormalWeb"/>
        <w:shd w:val="clear" w:color="auto" w:fill="FFFFFF"/>
        <w:spacing w:before="120" w:beforeAutospacing="0" w:after="0" w:afterAutospacing="0" w:line="340" w:lineRule="atLeast"/>
        <w:ind w:firstLine="567"/>
        <w:jc w:val="both"/>
        <w:rPr>
          <w:rFonts w:ascii="Times New Roman Bold" w:hAnsi="Times New Roman Bold"/>
          <w:color w:val="000000"/>
          <w:spacing w:val="-6"/>
          <w:sz w:val="28"/>
          <w:szCs w:val="28"/>
        </w:rPr>
      </w:pPr>
      <w:r w:rsidRPr="002E2601">
        <w:rPr>
          <w:rFonts w:ascii="Times New Roman Bold" w:hAnsi="Times New Roman Bold"/>
          <w:b/>
          <w:bCs/>
          <w:color w:val="000000"/>
          <w:spacing w:val="-6"/>
          <w:sz w:val="28"/>
          <w:szCs w:val="28"/>
        </w:rPr>
        <w:t xml:space="preserve">Điều </w:t>
      </w:r>
      <w:r w:rsidR="00E3474C">
        <w:rPr>
          <w:rFonts w:ascii="Times New Roman Bold" w:hAnsi="Times New Roman Bold"/>
          <w:b/>
          <w:bCs/>
          <w:color w:val="000000"/>
          <w:spacing w:val="-6"/>
          <w:sz w:val="28"/>
          <w:szCs w:val="28"/>
        </w:rPr>
        <w:t>2</w:t>
      </w:r>
      <w:r w:rsidR="00EA4DA1" w:rsidRPr="002E2601">
        <w:rPr>
          <w:rFonts w:ascii="Times New Roman Bold" w:hAnsi="Times New Roman Bold"/>
          <w:b/>
          <w:bCs/>
          <w:color w:val="000000"/>
          <w:spacing w:val="-6"/>
          <w:sz w:val="28"/>
          <w:szCs w:val="28"/>
        </w:rPr>
        <w:t xml:space="preserve">. </w:t>
      </w:r>
      <w:r w:rsidR="00E3474C">
        <w:rPr>
          <w:rFonts w:ascii="Times New Roman Bold" w:hAnsi="Times New Roman Bold"/>
          <w:b/>
          <w:bCs/>
          <w:color w:val="000000"/>
          <w:spacing w:val="-6"/>
          <w:sz w:val="28"/>
          <w:szCs w:val="28"/>
        </w:rPr>
        <w:t>Nguyên tắc k</w:t>
      </w:r>
      <w:r w:rsidRPr="002E2601">
        <w:rPr>
          <w:rFonts w:ascii="Times New Roman Bold" w:hAnsi="Times New Roman Bold"/>
          <w:b/>
          <w:bCs/>
          <w:color w:val="000000"/>
          <w:spacing w:val="-6"/>
          <w:sz w:val="28"/>
          <w:szCs w:val="28"/>
        </w:rPr>
        <w:t xml:space="preserve">hai thác, sử dụng </w:t>
      </w:r>
      <w:r w:rsidR="00DF35FD">
        <w:rPr>
          <w:rFonts w:ascii="Times New Roman Bold" w:hAnsi="Times New Roman Bold"/>
          <w:b/>
          <w:bCs/>
          <w:color w:val="000000"/>
          <w:spacing w:val="-6"/>
          <w:sz w:val="28"/>
          <w:szCs w:val="28"/>
        </w:rPr>
        <w:t>dữ liệu điện tử</w:t>
      </w:r>
    </w:p>
    <w:p w14:paraId="33E35F65" w14:textId="543C7144" w:rsidR="00E3474C" w:rsidRPr="00DF35FD" w:rsidRDefault="00E3474C" w:rsidP="001F7886">
      <w:pPr>
        <w:pStyle w:val="NormalWeb"/>
        <w:shd w:val="clear" w:color="auto" w:fill="FFFFFF"/>
        <w:spacing w:before="120" w:beforeAutospacing="0" w:after="0" w:afterAutospacing="0" w:line="340" w:lineRule="atLeast"/>
        <w:ind w:firstLine="567"/>
        <w:jc w:val="both"/>
        <w:rPr>
          <w:color w:val="000000"/>
          <w:sz w:val="28"/>
          <w:szCs w:val="28"/>
        </w:rPr>
      </w:pPr>
      <w:r>
        <w:rPr>
          <w:color w:val="000000"/>
          <w:sz w:val="28"/>
          <w:szCs w:val="28"/>
        </w:rPr>
        <w:t xml:space="preserve">Cơ quan thực hiện thủ tục hành chính có trách nhiệm </w:t>
      </w:r>
      <w:r w:rsidR="00DF35FD">
        <w:rPr>
          <w:color w:val="000000"/>
          <w:sz w:val="28"/>
          <w:szCs w:val="28"/>
        </w:rPr>
        <w:t xml:space="preserve">khai thác dữ liệu điện tử đã có trong Cơ sở dữ liệu quốc gia về dân cư, các cơ sở dữ liệu chuyên ngành </w:t>
      </w:r>
      <w:r w:rsidR="00DF35FD">
        <w:rPr>
          <w:color w:val="000000"/>
          <w:sz w:val="28"/>
          <w:szCs w:val="28"/>
        </w:rPr>
        <w:lastRenderedPageBreak/>
        <w:t>khác để bổ sung thông tin vào hồ sơ của cá nhân, tổ chức thực hiện thủ tục hành chính trên môi trường điện tử, không yêu cầu cá nhân, tổ chức nộp, xuất trình giấy tờ, tài liệu mà thông tin đã được khai thác trong các cơ sở dữ liệu</w:t>
      </w:r>
      <w:r w:rsidR="001F7886">
        <w:rPr>
          <w:color w:val="000000"/>
          <w:sz w:val="28"/>
          <w:szCs w:val="28"/>
        </w:rPr>
        <w:t>;</w:t>
      </w:r>
      <w:r w:rsidR="00DF35FD">
        <w:rPr>
          <w:color w:val="000000"/>
          <w:sz w:val="28"/>
          <w:szCs w:val="28"/>
        </w:rPr>
        <w:t xml:space="preserve"> </w:t>
      </w:r>
      <w:r w:rsidR="001F7886">
        <w:rPr>
          <w:color w:val="000000"/>
          <w:sz w:val="28"/>
          <w:szCs w:val="28"/>
          <w:shd w:val="clear" w:color="auto" w:fill="FFFFFF"/>
        </w:rPr>
        <w:t>t</w:t>
      </w:r>
      <w:r w:rsidR="00DF35FD" w:rsidRPr="00DF35FD">
        <w:rPr>
          <w:color w:val="000000"/>
          <w:sz w:val="28"/>
          <w:szCs w:val="28"/>
          <w:shd w:val="clear" w:color="auto" w:fill="FFFFFF"/>
        </w:rPr>
        <w:t>rừ trường hợp sử dụng cho mục đích xác minh, thẩm tra lại tính xác thực của thông tin, giấy tờ, tài liệu đã được số hóa</w:t>
      </w:r>
      <w:r w:rsidR="00DF35FD">
        <w:rPr>
          <w:color w:val="000000"/>
          <w:sz w:val="28"/>
          <w:szCs w:val="28"/>
          <w:shd w:val="clear" w:color="auto" w:fill="FFFFFF"/>
        </w:rPr>
        <w:t>.</w:t>
      </w:r>
    </w:p>
    <w:p w14:paraId="6F8B9544" w14:textId="77777777" w:rsidR="00D433A0" w:rsidRDefault="00D433A0" w:rsidP="001F7886">
      <w:pPr>
        <w:spacing w:before="120" w:after="0" w:line="360" w:lineRule="atLeast"/>
        <w:ind w:firstLine="567"/>
        <w:jc w:val="center"/>
        <w:rPr>
          <w:b/>
          <w:color w:val="000000"/>
          <w:szCs w:val="28"/>
        </w:rPr>
      </w:pPr>
      <w:r>
        <w:rPr>
          <w:b/>
          <w:color w:val="000000"/>
          <w:szCs w:val="28"/>
        </w:rPr>
        <w:t>Chương II</w:t>
      </w:r>
    </w:p>
    <w:p w14:paraId="58EA49F6" w14:textId="4B042405" w:rsidR="00D433A0" w:rsidRDefault="00D433A0" w:rsidP="001F7886">
      <w:pPr>
        <w:spacing w:before="120" w:after="0" w:line="360" w:lineRule="atLeast"/>
        <w:ind w:firstLine="567"/>
        <w:jc w:val="center"/>
        <w:rPr>
          <w:b/>
          <w:color w:val="000000"/>
          <w:szCs w:val="28"/>
        </w:rPr>
      </w:pPr>
      <w:r>
        <w:rPr>
          <w:b/>
          <w:color w:val="000000"/>
          <w:szCs w:val="28"/>
        </w:rPr>
        <w:t>PHÂN ĐỊNH THẨM QUYỀN KHI TỔ CHỨC CHÍNH QUYỀN ĐỊA PHƯƠNG 02 CẤP</w:t>
      </w:r>
      <w:r w:rsidR="0054177A">
        <w:rPr>
          <w:b/>
          <w:color w:val="000000"/>
          <w:szCs w:val="28"/>
        </w:rPr>
        <w:t xml:space="preserve"> VÀ HƯỚNG DẪN </w:t>
      </w:r>
      <w:r w:rsidR="00965645">
        <w:rPr>
          <w:b/>
          <w:color w:val="000000"/>
          <w:szCs w:val="28"/>
        </w:rPr>
        <w:t xml:space="preserve">THỰC HIỆN </w:t>
      </w:r>
      <w:r w:rsidR="0054177A">
        <w:rPr>
          <w:b/>
          <w:color w:val="000000"/>
          <w:szCs w:val="28"/>
        </w:rPr>
        <w:t>NHIỆM VỤ ĐƯỢC PHÂN QUYỀN, PHÂN CẤP</w:t>
      </w:r>
    </w:p>
    <w:p w14:paraId="2F2450BD" w14:textId="0302677C" w:rsidR="00AA7302" w:rsidRPr="00493E87" w:rsidRDefault="00AA7302" w:rsidP="001F7886">
      <w:pPr>
        <w:spacing w:before="120" w:after="0" w:line="360" w:lineRule="atLeast"/>
        <w:ind w:firstLine="567"/>
        <w:jc w:val="both"/>
        <w:rPr>
          <w:color w:val="000000"/>
          <w:szCs w:val="28"/>
        </w:rPr>
      </w:pPr>
      <w:r w:rsidRPr="00493E87">
        <w:rPr>
          <w:b/>
          <w:color w:val="000000"/>
          <w:szCs w:val="28"/>
        </w:rPr>
        <w:t>Điề</w:t>
      </w:r>
      <w:r>
        <w:rPr>
          <w:b/>
          <w:color w:val="000000"/>
          <w:szCs w:val="28"/>
        </w:rPr>
        <w:t xml:space="preserve">u </w:t>
      </w:r>
      <w:r w:rsidR="00F94BE2">
        <w:rPr>
          <w:b/>
          <w:color w:val="000000"/>
          <w:szCs w:val="28"/>
        </w:rPr>
        <w:t>3</w:t>
      </w:r>
      <w:r w:rsidRPr="00493E87">
        <w:rPr>
          <w:b/>
          <w:color w:val="000000"/>
          <w:szCs w:val="28"/>
        </w:rPr>
        <w:t xml:space="preserve">. </w:t>
      </w:r>
      <w:r w:rsidRPr="00493E87">
        <w:rPr>
          <w:b/>
          <w:color w:val="000000"/>
          <w:szCs w:val="28"/>
          <w:bdr w:val="none" w:sz="0" w:space="0" w:color="auto" w:frame="1"/>
        </w:rPr>
        <w:t xml:space="preserve">Thẩm quyền, </w:t>
      </w:r>
      <w:r w:rsidRPr="00493E87">
        <w:rPr>
          <w:b/>
          <w:color w:val="000000"/>
          <w:szCs w:val="28"/>
        </w:rPr>
        <w:t xml:space="preserve">trình tự, thủ tục </w:t>
      </w:r>
      <w:r w:rsidRPr="00493E87">
        <w:rPr>
          <w:b/>
          <w:color w:val="000000"/>
          <w:szCs w:val="28"/>
          <w:bdr w:val="none" w:sz="0" w:space="0" w:color="auto" w:frame="1"/>
        </w:rPr>
        <w:t xml:space="preserve">đăng ký hộ tịch </w:t>
      </w:r>
    </w:p>
    <w:p w14:paraId="6B6F5148" w14:textId="3C1E3334" w:rsidR="00D66FE2" w:rsidRPr="00D66FE2" w:rsidRDefault="00D66FE2" w:rsidP="001F7886">
      <w:pPr>
        <w:spacing w:before="120" w:after="0" w:line="360" w:lineRule="atLeast"/>
        <w:ind w:firstLine="567"/>
        <w:jc w:val="both"/>
        <w:rPr>
          <w:color w:val="000000"/>
          <w:szCs w:val="28"/>
        </w:rPr>
      </w:pPr>
      <w:r w:rsidRPr="00493E87">
        <w:rPr>
          <w:color w:val="000000"/>
          <w:szCs w:val="28"/>
        </w:rPr>
        <w:tab/>
        <w:t>1. Ủy ban nhân dân xã, phường, đặc khu</w:t>
      </w:r>
      <w:r w:rsidR="009F705E">
        <w:rPr>
          <w:color w:val="000000"/>
          <w:szCs w:val="28"/>
        </w:rPr>
        <w:t xml:space="preserve"> trực thuộc cấp t</w:t>
      </w:r>
      <w:r w:rsidR="004D2761">
        <w:rPr>
          <w:color w:val="000000"/>
          <w:szCs w:val="28"/>
        </w:rPr>
        <w:t>ỉ</w:t>
      </w:r>
      <w:bookmarkStart w:id="3" w:name="_GoBack"/>
      <w:bookmarkEnd w:id="3"/>
      <w:r w:rsidR="009F705E">
        <w:rPr>
          <w:color w:val="000000"/>
          <w:szCs w:val="28"/>
        </w:rPr>
        <w:t>nh</w:t>
      </w:r>
      <w:r w:rsidRPr="00493E87">
        <w:rPr>
          <w:color w:val="000000"/>
          <w:szCs w:val="28"/>
        </w:rPr>
        <w:t xml:space="preserve"> (</w:t>
      </w:r>
      <w:r w:rsidRPr="00493E87">
        <w:rPr>
          <w:color w:val="000000"/>
          <w:szCs w:val="28"/>
          <w:lang w:val="fr-FR"/>
        </w:rPr>
        <w:t xml:space="preserve">sau đây gọi là </w:t>
      </w:r>
      <w:r w:rsidRPr="00493E87">
        <w:rPr>
          <w:color w:val="000000"/>
          <w:szCs w:val="28"/>
        </w:rPr>
        <w:t xml:space="preserve">Ủy ban nhân dân cấp xã) thực hiện thẩm quyền đăng ký hộ tịch quy định tại </w:t>
      </w:r>
      <w:r>
        <w:rPr>
          <w:color w:val="000000"/>
          <w:szCs w:val="28"/>
        </w:rPr>
        <w:t>k</w:t>
      </w:r>
      <w:r w:rsidRPr="00493E87">
        <w:rPr>
          <w:color w:val="000000"/>
          <w:szCs w:val="28"/>
        </w:rPr>
        <w:t>hoản 2 Điều 8</w:t>
      </w:r>
      <w:r w:rsidR="007C70E8">
        <w:rPr>
          <w:color w:val="000000"/>
          <w:szCs w:val="28"/>
        </w:rPr>
        <w:t>,</w:t>
      </w:r>
      <w:r w:rsidRPr="00493E87">
        <w:rPr>
          <w:color w:val="000000"/>
          <w:szCs w:val="28"/>
        </w:rPr>
        <w:t xml:space="preserve"> </w:t>
      </w:r>
      <w:r>
        <w:rPr>
          <w:color w:val="000000"/>
          <w:szCs w:val="28"/>
        </w:rPr>
        <w:t>k</w:t>
      </w:r>
      <w:r w:rsidRPr="00493E87">
        <w:rPr>
          <w:color w:val="000000"/>
          <w:szCs w:val="28"/>
        </w:rPr>
        <w:t>hoản 2 Điều 11</w:t>
      </w:r>
      <w:r w:rsidR="007C70E8">
        <w:rPr>
          <w:color w:val="000000"/>
          <w:szCs w:val="28"/>
        </w:rPr>
        <w:t>,</w:t>
      </w:r>
      <w:r w:rsidRPr="00D66FE2">
        <w:rPr>
          <w:color w:val="000000"/>
          <w:szCs w:val="28"/>
        </w:rPr>
        <w:t xml:space="preserve"> </w:t>
      </w:r>
      <w:r w:rsidRPr="00D66FE2">
        <w:rPr>
          <w:rFonts w:eastAsia="Calibri"/>
          <w:color w:val="000000"/>
          <w:szCs w:val="28"/>
        </w:rPr>
        <w:t>khoản 1 Điều 15</w:t>
      </w:r>
      <w:r w:rsidR="007C70E8">
        <w:rPr>
          <w:rFonts w:eastAsia="Calibri"/>
          <w:color w:val="000000"/>
          <w:szCs w:val="28"/>
        </w:rPr>
        <w:t>,</w:t>
      </w:r>
      <w:r w:rsidRPr="00D66FE2">
        <w:rPr>
          <w:color w:val="000000"/>
          <w:szCs w:val="28"/>
        </w:rPr>
        <w:t xml:space="preserve"> khoản 1 Điều 20</w:t>
      </w:r>
      <w:r w:rsidR="007C70E8">
        <w:rPr>
          <w:color w:val="000000"/>
          <w:szCs w:val="28"/>
        </w:rPr>
        <w:t>,</w:t>
      </w:r>
      <w:r w:rsidRPr="00D66FE2">
        <w:rPr>
          <w:color w:val="000000"/>
          <w:szCs w:val="28"/>
        </w:rPr>
        <w:t xml:space="preserve"> khoản 2 Điều 22 của </w:t>
      </w:r>
      <w:r w:rsidRPr="00D66FE2">
        <w:rPr>
          <w:rFonts w:eastAsia="Calibri"/>
          <w:color w:val="000000"/>
          <w:szCs w:val="28"/>
        </w:rPr>
        <w:t>Thông tư số 04/2020/TT-BTP ngày 28 tháng 5 năm 2020 của Bộ trưởng Bộ Tư pháp quy định chi tiết thi hành một số điều của Luật Hộ tịch và Nghị định số 123/2015/NĐ-CP ngày 15 tháng 11 năm 2015 của Chính phủ quy định chi tiết một số điều và biện pháp thi hành Luật Hộ tịch được sửa đổi, bổ sung năm 2022, 2024 (sau đây gọi là Thông tư số 04/2020/TT-BTP)</w:t>
      </w:r>
      <w:r w:rsidRPr="00D66FE2">
        <w:rPr>
          <w:color w:val="000000"/>
          <w:szCs w:val="28"/>
        </w:rPr>
        <w:t xml:space="preserve">. </w:t>
      </w:r>
    </w:p>
    <w:p w14:paraId="288E2275" w14:textId="029C24F7" w:rsidR="00D66FE2" w:rsidRPr="00D66FE2" w:rsidRDefault="00D66FE2" w:rsidP="001F7886">
      <w:pPr>
        <w:spacing w:before="120" w:after="0" w:line="360" w:lineRule="atLeast"/>
        <w:ind w:firstLine="567"/>
        <w:jc w:val="both"/>
        <w:rPr>
          <w:color w:val="000000"/>
          <w:szCs w:val="28"/>
        </w:rPr>
      </w:pPr>
      <w:r w:rsidRPr="00D66FE2">
        <w:rPr>
          <w:color w:val="000000"/>
          <w:szCs w:val="28"/>
        </w:rPr>
        <w:t xml:space="preserve">2. Ủy ban nhân dân cấp xã tiếp nhận, giải quyết việc đăng ký hộ tịch quy định tại khoản 1 Điều này theo trình tự, thủ tục </w:t>
      </w:r>
      <w:r w:rsidRPr="00D66FE2">
        <w:rPr>
          <w:rFonts w:eastAsia="Calibri"/>
          <w:color w:val="000000"/>
          <w:szCs w:val="28"/>
        </w:rPr>
        <w:t xml:space="preserve">giải quyết việc đăng ký hộ tịch quy định tại </w:t>
      </w:r>
      <w:r w:rsidR="004B46A3">
        <w:rPr>
          <w:rFonts w:eastAsia="Calibri"/>
          <w:color w:val="000000"/>
          <w:szCs w:val="28"/>
        </w:rPr>
        <w:t xml:space="preserve">Điều 5 của </w:t>
      </w:r>
      <w:r w:rsidRPr="00D66FE2">
        <w:rPr>
          <w:rFonts w:eastAsia="Calibri"/>
          <w:color w:val="000000"/>
          <w:szCs w:val="28"/>
        </w:rPr>
        <w:t xml:space="preserve">Nghị định số 120/2025/NĐ-CP ngày 11 tháng 6 năm 2025 của Chính phủ quy định về phân định thẩm quyền của chính quyền địa phương 02 cấp trong lĩnh vực quản lý nhà nước của Bộ Tư pháp (sau đây gọi là Nghị định số 120/2025/NĐ-CP) </w:t>
      </w:r>
      <w:r w:rsidRPr="00D66FE2">
        <w:rPr>
          <w:color w:val="000000"/>
          <w:szCs w:val="28"/>
        </w:rPr>
        <w:t>và các quy định liên quan tại Thông tư số 04/2020/TT-BTP.</w:t>
      </w:r>
    </w:p>
    <w:p w14:paraId="3448A832" w14:textId="5904DFFB" w:rsidR="00AA7302" w:rsidRPr="00493E87" w:rsidRDefault="00D433A0" w:rsidP="001F7886">
      <w:pPr>
        <w:spacing w:before="120" w:after="0" w:line="360" w:lineRule="atLeast"/>
        <w:ind w:firstLine="567"/>
        <w:jc w:val="both"/>
        <w:rPr>
          <w:color w:val="000000"/>
          <w:szCs w:val="28"/>
        </w:rPr>
      </w:pPr>
      <w:r>
        <w:rPr>
          <w:color w:val="000000"/>
          <w:szCs w:val="28"/>
        </w:rPr>
        <w:t>Khi thực hiện các</w:t>
      </w:r>
      <w:r w:rsidR="00AA7302" w:rsidRPr="00493E87">
        <w:rPr>
          <w:color w:val="000000"/>
          <w:szCs w:val="28"/>
        </w:rPr>
        <w:t xml:space="preserve"> trình tự, thủ tục </w:t>
      </w:r>
      <w:r w:rsidR="00AA7302">
        <w:rPr>
          <w:color w:val="000000"/>
          <w:szCs w:val="28"/>
        </w:rPr>
        <w:t>quy định</w:t>
      </w:r>
      <w:r w:rsidR="00AA7302" w:rsidRPr="00493E87">
        <w:rPr>
          <w:color w:val="000000"/>
          <w:szCs w:val="28"/>
        </w:rPr>
        <w:t xml:space="preserve"> tại khoản 1 Điều 11, khoản 3 Điều 15, khoản 1 Điều 20 </w:t>
      </w:r>
      <w:r w:rsidR="00922497">
        <w:rPr>
          <w:color w:val="000000"/>
          <w:szCs w:val="28"/>
        </w:rPr>
        <w:t xml:space="preserve">của </w:t>
      </w:r>
      <w:r w:rsidR="00AA7302" w:rsidRPr="00493E87">
        <w:rPr>
          <w:color w:val="000000"/>
          <w:szCs w:val="28"/>
        </w:rPr>
        <w:t>Thông tư số 04/2020/TT-BTP, các nhiệm vụ của Ủy ban nhân dân cấp huyện, Phòng Tư pháp cấp huyện sẽ được chuyển giao tương ứng cho Ủy ban nhân dân cấp xã, công chức tư pháp - hộ tịch.</w:t>
      </w:r>
      <w:r w:rsidR="00AA7302">
        <w:rPr>
          <w:color w:val="000000"/>
          <w:szCs w:val="28"/>
        </w:rPr>
        <w:t xml:space="preserve"> </w:t>
      </w:r>
    </w:p>
    <w:p w14:paraId="62694C12" w14:textId="15D6F076" w:rsidR="003E0D19" w:rsidRPr="00493E87" w:rsidRDefault="003E0D19" w:rsidP="001F7886">
      <w:pPr>
        <w:pStyle w:val="NormalWeb"/>
        <w:shd w:val="clear" w:color="auto" w:fill="FFFFFF"/>
        <w:spacing w:before="120" w:beforeAutospacing="0" w:after="0" w:afterAutospacing="0" w:line="360" w:lineRule="atLeast"/>
        <w:ind w:firstLine="567"/>
        <w:jc w:val="both"/>
        <w:rPr>
          <w:b/>
          <w:color w:val="000000"/>
          <w:spacing w:val="3"/>
          <w:sz w:val="28"/>
          <w:szCs w:val="28"/>
          <w:shd w:val="clear" w:color="auto" w:fill="FFFFFF"/>
        </w:rPr>
      </w:pPr>
      <w:r>
        <w:rPr>
          <w:b/>
          <w:color w:val="000000"/>
          <w:sz w:val="28"/>
          <w:szCs w:val="28"/>
        </w:rPr>
        <w:t xml:space="preserve">Điều </w:t>
      </w:r>
      <w:r w:rsidR="00F94BE2">
        <w:rPr>
          <w:b/>
          <w:color w:val="000000"/>
          <w:sz w:val="28"/>
          <w:szCs w:val="28"/>
        </w:rPr>
        <w:t>4</w:t>
      </w:r>
      <w:r w:rsidRPr="00493E87">
        <w:rPr>
          <w:b/>
          <w:color w:val="000000"/>
          <w:sz w:val="28"/>
          <w:szCs w:val="28"/>
        </w:rPr>
        <w:t xml:space="preserve">. </w:t>
      </w:r>
      <w:r w:rsidRPr="00493E87">
        <w:rPr>
          <w:b/>
          <w:color w:val="000000"/>
          <w:spacing w:val="3"/>
          <w:sz w:val="28"/>
          <w:szCs w:val="28"/>
          <w:shd w:val="clear" w:color="auto" w:fill="FFFFFF"/>
        </w:rPr>
        <w:t>Việc tiếp nhận hồ sơ và trả kết quả đăng ký hộ tịch</w:t>
      </w:r>
    </w:p>
    <w:p w14:paraId="7C983A6F" w14:textId="637D7DE7" w:rsidR="00D433A0" w:rsidRPr="001223C6" w:rsidRDefault="00D433A0" w:rsidP="001F7886">
      <w:pPr>
        <w:pStyle w:val="NormalWeb"/>
        <w:shd w:val="clear" w:color="auto" w:fill="FFFFFF"/>
        <w:spacing w:before="120" w:beforeAutospacing="0" w:after="0" w:afterAutospacing="0" w:line="360" w:lineRule="atLeast"/>
        <w:ind w:firstLine="567"/>
        <w:jc w:val="both"/>
        <w:rPr>
          <w:color w:val="000000"/>
          <w:spacing w:val="-4"/>
          <w:sz w:val="28"/>
          <w:szCs w:val="28"/>
          <w:shd w:val="clear" w:color="auto" w:fill="FFFFFF"/>
        </w:rPr>
      </w:pPr>
      <w:r w:rsidRPr="001223C6">
        <w:rPr>
          <w:color w:val="000000"/>
          <w:spacing w:val="-4"/>
          <w:sz w:val="28"/>
          <w:szCs w:val="28"/>
          <w:shd w:val="clear" w:color="auto" w:fill="FFFFFF"/>
        </w:rPr>
        <w:t xml:space="preserve">Việc tiếp nhận hồ sơ và trả kết quả đăng ký hộ tịch được </w:t>
      </w:r>
      <w:r w:rsidRPr="001223C6">
        <w:rPr>
          <w:rFonts w:eastAsia="Calibri"/>
          <w:color w:val="000000"/>
          <w:spacing w:val="-4"/>
          <w:sz w:val="28"/>
          <w:szCs w:val="28"/>
        </w:rPr>
        <w:t xml:space="preserve">thực hiện theo quy định tại </w:t>
      </w:r>
      <w:r w:rsidRPr="001223C6">
        <w:rPr>
          <w:color w:val="000000"/>
          <w:spacing w:val="-4"/>
          <w:sz w:val="28"/>
          <w:szCs w:val="28"/>
        </w:rPr>
        <w:t xml:space="preserve">khoản 1, khoản 2 Điều </w:t>
      </w:r>
      <w:r w:rsidR="00C421AA" w:rsidRPr="001223C6">
        <w:rPr>
          <w:color w:val="000000"/>
          <w:spacing w:val="-4"/>
          <w:sz w:val="28"/>
          <w:szCs w:val="28"/>
        </w:rPr>
        <w:t>3</w:t>
      </w:r>
      <w:r w:rsidRPr="001223C6">
        <w:rPr>
          <w:rFonts w:eastAsia="Calibri"/>
          <w:color w:val="000000"/>
          <w:spacing w:val="-4"/>
          <w:sz w:val="28"/>
          <w:szCs w:val="28"/>
        </w:rPr>
        <w:t xml:space="preserve"> </w:t>
      </w:r>
      <w:r w:rsidR="00922497" w:rsidRPr="001223C6">
        <w:rPr>
          <w:color w:val="000000"/>
          <w:spacing w:val="-4"/>
          <w:sz w:val="28"/>
          <w:szCs w:val="28"/>
        </w:rPr>
        <w:t xml:space="preserve">của </w:t>
      </w:r>
      <w:r w:rsidRPr="001223C6">
        <w:rPr>
          <w:rFonts w:eastAsia="Calibri"/>
          <w:color w:val="000000"/>
          <w:spacing w:val="-4"/>
          <w:sz w:val="28"/>
          <w:szCs w:val="28"/>
        </w:rPr>
        <w:t xml:space="preserve">Thông tư số 04/2020/TT-BTP và quy định sau:    </w:t>
      </w:r>
    </w:p>
    <w:p w14:paraId="0D8E36A2" w14:textId="48DE0AC3" w:rsidR="00501392" w:rsidRPr="00D73BB7" w:rsidRDefault="00501392" w:rsidP="00501392">
      <w:pPr>
        <w:pStyle w:val="NormalWeb"/>
        <w:shd w:val="clear" w:color="auto" w:fill="FFFFFF"/>
        <w:spacing w:before="120" w:beforeAutospacing="0" w:after="0" w:afterAutospacing="0" w:line="344" w:lineRule="atLeast"/>
        <w:ind w:firstLine="567"/>
        <w:jc w:val="both"/>
        <w:rPr>
          <w:color w:val="000000"/>
          <w:sz w:val="28"/>
          <w:szCs w:val="28"/>
        </w:rPr>
      </w:pPr>
      <w:r w:rsidRPr="00D73BB7">
        <w:rPr>
          <w:color w:val="000000"/>
          <w:sz w:val="28"/>
          <w:szCs w:val="28"/>
        </w:rPr>
        <w:t>1. Người yêu cầu đăng ký hộ tịch có thể nộp bản sao được chứng thực từ bản chính hoặc bản sao được cấp từ sổ gốc (sau đây gọi là bản sao) hoặc bản chụp kèm theo bản chính hoặc bản điện tử các giấy tờ này, bao gồm cả giấy tờ được tích hợp, hiển thị trên Ứng dụng định danh điện tử (V</w:t>
      </w:r>
      <w:r w:rsidR="00DD6822">
        <w:rPr>
          <w:color w:val="000000"/>
          <w:sz w:val="28"/>
          <w:szCs w:val="28"/>
        </w:rPr>
        <w:t>N</w:t>
      </w:r>
      <w:r w:rsidRPr="00D73BB7">
        <w:rPr>
          <w:color w:val="000000"/>
          <w:sz w:val="28"/>
          <w:szCs w:val="28"/>
        </w:rPr>
        <w:t xml:space="preserve">eID). </w:t>
      </w:r>
    </w:p>
    <w:p w14:paraId="23D2B015" w14:textId="77777777" w:rsidR="00501392" w:rsidRPr="00D73BB7" w:rsidRDefault="00501392" w:rsidP="00501392">
      <w:pPr>
        <w:pStyle w:val="NormalWeb"/>
        <w:shd w:val="clear" w:color="auto" w:fill="FFFFFF"/>
        <w:spacing w:before="120" w:beforeAutospacing="0" w:after="0" w:afterAutospacing="0" w:line="344" w:lineRule="atLeast"/>
        <w:ind w:firstLine="567"/>
        <w:jc w:val="both"/>
        <w:rPr>
          <w:color w:val="000000"/>
          <w:sz w:val="28"/>
          <w:szCs w:val="28"/>
        </w:rPr>
      </w:pPr>
      <w:r w:rsidRPr="00D73BB7">
        <w:rPr>
          <w:color w:val="000000"/>
          <w:sz w:val="28"/>
          <w:szCs w:val="28"/>
        </w:rPr>
        <w:lastRenderedPageBreak/>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p w14:paraId="64B9D730" w14:textId="77777777" w:rsidR="00501392" w:rsidRPr="00493E87" w:rsidRDefault="00501392" w:rsidP="00501392">
      <w:pPr>
        <w:pStyle w:val="NormalWeb"/>
        <w:shd w:val="clear" w:color="auto" w:fill="FFFFFF"/>
        <w:spacing w:before="120" w:beforeAutospacing="0" w:after="0" w:afterAutospacing="0" w:line="344" w:lineRule="atLeast"/>
        <w:ind w:firstLine="567"/>
        <w:jc w:val="both"/>
        <w:rPr>
          <w:color w:val="000000"/>
          <w:sz w:val="28"/>
          <w:szCs w:val="28"/>
        </w:rPr>
      </w:pPr>
      <w:r w:rsidRPr="00D73BB7">
        <w:rPr>
          <w:color w:val="000000"/>
          <w:sz w:val="28"/>
          <w:szCs w:val="28"/>
        </w:rPr>
        <w:t>Đối với giấy tờ xuất trình khi đăng ký hộ tịch, người tiếp nhận có trách nhiệm kiểm tra, đối chiếu, ghi lại thông tin hoặc chụp lại và ký xác nhận để lưu trong hồ sơ và trả lại cho người xuất trình, không được yêu cầu nộp bản sao hoặc bản chụp giấy tờ đó.</w:t>
      </w:r>
    </w:p>
    <w:p w14:paraId="137F2E4F" w14:textId="32734715" w:rsidR="003E0D19" w:rsidRPr="00493E87" w:rsidRDefault="003E0D19" w:rsidP="001F7886">
      <w:pPr>
        <w:pStyle w:val="NormalWeb"/>
        <w:shd w:val="clear" w:color="auto" w:fill="FFFFFF"/>
        <w:spacing w:before="120" w:beforeAutospacing="0" w:after="0" w:afterAutospacing="0" w:line="360" w:lineRule="atLeast"/>
        <w:ind w:firstLine="567"/>
        <w:jc w:val="both"/>
        <w:rPr>
          <w:color w:val="000000"/>
          <w:sz w:val="28"/>
          <w:szCs w:val="28"/>
        </w:rPr>
      </w:pPr>
      <w:r w:rsidRPr="00493E87">
        <w:rPr>
          <w:color w:val="000000"/>
          <w:sz w:val="28"/>
          <w:szCs w:val="28"/>
        </w:rPr>
        <w:t xml:space="preserve">2. Khi trả kết quả </w:t>
      </w:r>
      <w:r w:rsidRPr="00DF0068">
        <w:rPr>
          <w:color w:val="000000"/>
          <w:sz w:val="28"/>
          <w:szCs w:val="28"/>
        </w:rPr>
        <w:t xml:space="preserve">đăng ký kết hôn, đăng ký lại kết hôn, hai bên nam, nữ đều phải có mặt; </w:t>
      </w:r>
      <w:r w:rsidRPr="00493E87">
        <w:rPr>
          <w:color w:val="000000"/>
          <w:sz w:val="28"/>
          <w:szCs w:val="28"/>
        </w:rPr>
        <w:t xml:space="preserve">người trả kết quả có trách nhiệm hướng dẫn người yêu cầu đăng ký </w:t>
      </w:r>
      <w:r w:rsidR="003B54A9">
        <w:rPr>
          <w:color w:val="000000"/>
          <w:sz w:val="28"/>
          <w:szCs w:val="28"/>
        </w:rPr>
        <w:t>kết hôn</w:t>
      </w:r>
      <w:r w:rsidRPr="00493E87">
        <w:rPr>
          <w:color w:val="000000"/>
          <w:sz w:val="28"/>
          <w:szCs w:val="28"/>
        </w:rPr>
        <w:t xml:space="preserve"> kiểm tra nội dung </w:t>
      </w:r>
      <w:r w:rsidR="00942D69">
        <w:rPr>
          <w:color w:val="000000"/>
          <w:sz w:val="28"/>
          <w:szCs w:val="28"/>
        </w:rPr>
        <w:t>G</w:t>
      </w:r>
      <w:r w:rsidRPr="00493E87">
        <w:rPr>
          <w:color w:val="000000"/>
          <w:sz w:val="28"/>
          <w:szCs w:val="28"/>
        </w:rPr>
        <w:t xml:space="preserve">iấy </w:t>
      </w:r>
      <w:r w:rsidR="00942D69">
        <w:rPr>
          <w:color w:val="000000"/>
          <w:sz w:val="28"/>
          <w:szCs w:val="28"/>
        </w:rPr>
        <w:t>chứng nhận kết hôn</w:t>
      </w:r>
      <w:r w:rsidRPr="00493E87">
        <w:rPr>
          <w:color w:val="000000"/>
          <w:sz w:val="28"/>
          <w:szCs w:val="28"/>
        </w:rPr>
        <w:t xml:space="preserve"> và Sổ </w:t>
      </w:r>
      <w:r w:rsidR="00942D69">
        <w:rPr>
          <w:color w:val="000000"/>
          <w:sz w:val="28"/>
          <w:szCs w:val="28"/>
        </w:rPr>
        <w:t>đăng ký kết hôn</w:t>
      </w:r>
      <w:r w:rsidRPr="00493E87">
        <w:rPr>
          <w:color w:val="000000"/>
          <w:sz w:val="28"/>
          <w:szCs w:val="28"/>
        </w:rPr>
        <w:t xml:space="preserve">. </w:t>
      </w:r>
    </w:p>
    <w:p w14:paraId="11205695" w14:textId="627FD5B3" w:rsidR="003E0D19" w:rsidRPr="00493E87" w:rsidRDefault="003E0D19" w:rsidP="001F7886">
      <w:pPr>
        <w:spacing w:before="120" w:after="0" w:line="360" w:lineRule="atLeast"/>
        <w:ind w:firstLine="567"/>
        <w:jc w:val="both"/>
        <w:rPr>
          <w:color w:val="000000"/>
          <w:szCs w:val="28"/>
        </w:rPr>
      </w:pPr>
      <w:r w:rsidRPr="00965645">
        <w:rPr>
          <w:color w:val="000000"/>
          <w:szCs w:val="28"/>
        </w:rPr>
        <w:t>Nếu hai bên nam, nữ</w:t>
      </w:r>
      <w:r w:rsidRPr="00493E87">
        <w:rPr>
          <w:i/>
          <w:color w:val="000000"/>
          <w:szCs w:val="28"/>
        </w:rPr>
        <w:t xml:space="preserve"> </w:t>
      </w:r>
      <w:r w:rsidRPr="00493E87">
        <w:rPr>
          <w:color w:val="000000"/>
          <w:szCs w:val="28"/>
        </w:rPr>
        <w:t xml:space="preserve">thấy nội dung đúng, phù hợp với hồ sơ đăng ký </w:t>
      </w:r>
      <w:r w:rsidR="00942D69">
        <w:rPr>
          <w:color w:val="000000"/>
          <w:szCs w:val="28"/>
        </w:rPr>
        <w:t>kết hôn</w:t>
      </w:r>
      <w:r w:rsidRPr="00493E87">
        <w:rPr>
          <w:color w:val="000000"/>
          <w:szCs w:val="28"/>
        </w:rPr>
        <w:t xml:space="preserve"> thì ký, ghi rõ họ, tên trong</w:t>
      </w:r>
      <w:r w:rsidR="009221DE">
        <w:rPr>
          <w:color w:val="000000"/>
          <w:szCs w:val="28"/>
        </w:rPr>
        <w:t xml:space="preserve"> </w:t>
      </w:r>
      <w:r w:rsidR="009221DE" w:rsidRPr="00965645">
        <w:rPr>
          <w:color w:val="000000"/>
          <w:szCs w:val="28"/>
        </w:rPr>
        <w:t>Giấy chứng nhận kết hôn,</w:t>
      </w:r>
      <w:r w:rsidRPr="00965645">
        <w:rPr>
          <w:color w:val="000000"/>
          <w:szCs w:val="28"/>
        </w:rPr>
        <w:t xml:space="preserve"> Sổ đăng ký kết hôn</w:t>
      </w:r>
      <w:r w:rsidRPr="00493E87">
        <w:rPr>
          <w:color w:val="000000"/>
          <w:szCs w:val="28"/>
        </w:rPr>
        <w:t xml:space="preserve"> theo hướng dẫn của người trả kết quả. </w:t>
      </w:r>
    </w:p>
    <w:p w14:paraId="20A6495A" w14:textId="5D9660A5" w:rsidR="003E0D19" w:rsidRPr="00493E87" w:rsidRDefault="003E0D19" w:rsidP="001F7886">
      <w:pPr>
        <w:spacing w:before="120" w:after="0" w:line="360" w:lineRule="atLeast"/>
        <w:ind w:firstLine="567"/>
        <w:jc w:val="both"/>
        <w:rPr>
          <w:color w:val="000000"/>
          <w:szCs w:val="28"/>
        </w:rPr>
      </w:pPr>
      <w:r w:rsidRPr="00493E87">
        <w:rPr>
          <w:b/>
          <w:bCs/>
          <w:color w:val="000000"/>
          <w:szCs w:val="28"/>
        </w:rPr>
        <w:t>Điều</w:t>
      </w:r>
      <w:r>
        <w:rPr>
          <w:b/>
          <w:bCs/>
          <w:color w:val="000000"/>
        </w:rPr>
        <w:t xml:space="preserve"> </w:t>
      </w:r>
      <w:r w:rsidR="00F94BE2">
        <w:rPr>
          <w:b/>
          <w:bCs/>
          <w:color w:val="000000"/>
        </w:rPr>
        <w:t>5</w:t>
      </w:r>
      <w:r w:rsidRPr="00493E87">
        <w:rPr>
          <w:b/>
          <w:bCs/>
          <w:color w:val="000000"/>
        </w:rPr>
        <w:t>.</w:t>
      </w:r>
      <w:r w:rsidRPr="00493E87">
        <w:rPr>
          <w:b/>
          <w:bCs/>
          <w:color w:val="000000"/>
          <w:szCs w:val="28"/>
        </w:rPr>
        <w:t xml:space="preserve"> Cách ghi Sổ, giấy tờ hộ tịch</w:t>
      </w:r>
    </w:p>
    <w:p w14:paraId="2658D684" w14:textId="63BB6BEE" w:rsidR="00D433A0" w:rsidRPr="00493E87" w:rsidRDefault="00D433A0" w:rsidP="001F7886">
      <w:pPr>
        <w:spacing w:before="120" w:after="0" w:line="360" w:lineRule="atLeast"/>
        <w:ind w:firstLine="567"/>
        <w:jc w:val="both"/>
        <w:rPr>
          <w:color w:val="000000"/>
          <w:szCs w:val="28"/>
        </w:rPr>
      </w:pPr>
      <w:r w:rsidRPr="00493E87">
        <w:rPr>
          <w:bCs/>
          <w:color w:val="000000"/>
          <w:szCs w:val="28"/>
        </w:rPr>
        <w:t>Cách ghi Sổ, giấy tờ hộ tịch</w:t>
      </w:r>
      <w:r w:rsidRPr="00493E87">
        <w:rPr>
          <w:color w:val="000000"/>
          <w:szCs w:val="28"/>
        </w:rPr>
        <w:t xml:space="preserve"> được thực hiện theo quy định tại</w:t>
      </w:r>
      <w:r w:rsidR="003B54A9">
        <w:rPr>
          <w:color w:val="000000"/>
          <w:szCs w:val="28"/>
        </w:rPr>
        <w:t xml:space="preserve"> các</w:t>
      </w:r>
      <w:r>
        <w:rPr>
          <w:color w:val="000000"/>
          <w:szCs w:val="28"/>
        </w:rPr>
        <w:t xml:space="preserve"> khoản 1,</w:t>
      </w:r>
      <w:r w:rsidRPr="00493E87">
        <w:rPr>
          <w:color w:val="000000"/>
          <w:szCs w:val="28"/>
        </w:rPr>
        <w:t xml:space="preserve"> 2, 3, 4, 5</w:t>
      </w:r>
      <w:r w:rsidR="003B54A9">
        <w:rPr>
          <w:color w:val="000000"/>
          <w:szCs w:val="28"/>
        </w:rPr>
        <w:t xml:space="preserve"> và</w:t>
      </w:r>
      <w:r w:rsidRPr="00493E87">
        <w:rPr>
          <w:color w:val="000000"/>
          <w:szCs w:val="28"/>
        </w:rPr>
        <w:t xml:space="preserve"> 6</w:t>
      </w:r>
      <w:r w:rsidR="003B54A9">
        <w:rPr>
          <w:color w:val="000000"/>
          <w:szCs w:val="28"/>
        </w:rPr>
        <w:t>,</w:t>
      </w:r>
      <w:r w:rsidR="003B54A9" w:rsidRPr="00493E87">
        <w:rPr>
          <w:color w:val="000000"/>
          <w:szCs w:val="28"/>
        </w:rPr>
        <w:t xml:space="preserve"> </w:t>
      </w:r>
      <w:r w:rsidR="003B54A9">
        <w:rPr>
          <w:color w:val="000000"/>
          <w:szCs w:val="28"/>
        </w:rPr>
        <w:t xml:space="preserve">các </w:t>
      </w:r>
      <w:r w:rsidRPr="00493E87">
        <w:rPr>
          <w:color w:val="000000"/>
          <w:szCs w:val="28"/>
        </w:rPr>
        <w:t>điểm a, b, c, đ,</w:t>
      </w:r>
      <w:r>
        <w:rPr>
          <w:color w:val="000000"/>
          <w:szCs w:val="28"/>
        </w:rPr>
        <w:t xml:space="preserve"> e</w:t>
      </w:r>
      <w:r w:rsidR="003B54A9">
        <w:rPr>
          <w:color w:val="000000"/>
          <w:szCs w:val="28"/>
        </w:rPr>
        <w:t xml:space="preserve"> và </w:t>
      </w:r>
      <w:r w:rsidRPr="00493E87">
        <w:rPr>
          <w:color w:val="000000"/>
          <w:szCs w:val="28"/>
        </w:rPr>
        <w:t xml:space="preserve">h khoản 7, khoản 9 Điều 29 của Thông tư số 04/2020/TT-BTP và quy định sau:      </w:t>
      </w:r>
    </w:p>
    <w:p w14:paraId="277659C5" w14:textId="1BEAF3A4" w:rsidR="00D433A0" w:rsidRPr="00493E87" w:rsidRDefault="00D433A0" w:rsidP="001F7886">
      <w:pPr>
        <w:pStyle w:val="NormalWeb"/>
        <w:shd w:val="clear" w:color="auto" w:fill="FFFFFF"/>
        <w:spacing w:before="120" w:beforeAutospacing="0" w:after="0" w:afterAutospacing="0" w:line="360" w:lineRule="atLeast"/>
        <w:ind w:firstLine="567"/>
        <w:jc w:val="both"/>
        <w:rPr>
          <w:i/>
          <w:iCs/>
          <w:color w:val="000000"/>
          <w:sz w:val="28"/>
          <w:szCs w:val="28"/>
        </w:rPr>
      </w:pPr>
      <w:r w:rsidRPr="00493E87">
        <w:rPr>
          <w:color w:val="000000"/>
          <w:sz w:val="28"/>
          <w:szCs w:val="28"/>
        </w:rPr>
        <w:t xml:space="preserve">1. Việc nhận cha, mẹ, con; xác định cha, mẹ, con </w:t>
      </w:r>
      <w:r w:rsidR="00004E1A" w:rsidRPr="00493E87">
        <w:rPr>
          <w:color w:val="000000"/>
          <w:sz w:val="28"/>
          <w:szCs w:val="28"/>
        </w:rPr>
        <w:t xml:space="preserve">của công dân Việt Nam đã được giải quyết tại cơ quan có thẩm quyền nước ngoài </w:t>
      </w:r>
      <w:r w:rsidRPr="00493E87">
        <w:rPr>
          <w:color w:val="000000"/>
          <w:sz w:val="28"/>
          <w:szCs w:val="28"/>
        </w:rPr>
        <w:t xml:space="preserve">được ghi vào Sổ đăng ký nhận cha, mẹ, con. Trường hợp người con đã được đăng ký khai sinh, ghi vào Sổ hộ tịch việc khai sinh tại Việt Nam thì </w:t>
      </w:r>
      <w:r w:rsidRPr="00965645">
        <w:rPr>
          <w:color w:val="000000"/>
          <w:sz w:val="28"/>
          <w:szCs w:val="28"/>
        </w:rPr>
        <w:t>Ủy ban nhân dân cấp xã</w:t>
      </w:r>
      <w:r w:rsidRPr="00493E87">
        <w:rPr>
          <w:color w:val="000000"/>
          <w:sz w:val="28"/>
          <w:szCs w:val="28"/>
        </w:rPr>
        <w:t xml:space="preserve"> có trách nhiệm thông báo cho cơ quan đã đăng ký khai sinh</w:t>
      </w:r>
      <w:r w:rsidR="008A727F">
        <w:rPr>
          <w:color w:val="000000"/>
          <w:sz w:val="28"/>
          <w:szCs w:val="28"/>
        </w:rPr>
        <w:t xml:space="preserve"> hoặc</w:t>
      </w:r>
      <w:r w:rsidRPr="00493E87">
        <w:rPr>
          <w:color w:val="000000"/>
          <w:sz w:val="28"/>
          <w:szCs w:val="28"/>
        </w:rPr>
        <w:t xml:space="preserve"> ghi vào Sổ hộ tịch việc khai sinh </w:t>
      </w:r>
      <w:r w:rsidR="009221DE">
        <w:rPr>
          <w:color w:val="000000"/>
          <w:sz w:val="28"/>
          <w:szCs w:val="28"/>
        </w:rPr>
        <w:t xml:space="preserve">trước đây </w:t>
      </w:r>
      <w:r w:rsidRPr="00965645">
        <w:rPr>
          <w:color w:val="000000"/>
          <w:sz w:val="28"/>
          <w:szCs w:val="28"/>
        </w:rPr>
        <w:t>hoặc</w:t>
      </w:r>
      <w:r w:rsidR="009221DE" w:rsidRPr="00965645">
        <w:rPr>
          <w:color w:val="000000"/>
          <w:sz w:val="28"/>
          <w:szCs w:val="28"/>
        </w:rPr>
        <w:t xml:space="preserve"> cơ quan</w:t>
      </w:r>
      <w:r w:rsidRPr="00965645">
        <w:rPr>
          <w:color w:val="000000"/>
          <w:sz w:val="28"/>
          <w:szCs w:val="28"/>
        </w:rPr>
        <w:t xml:space="preserve"> đang lưu trữ Sổ đăng ký khai sinh </w:t>
      </w:r>
      <w:r w:rsidRPr="00493E87">
        <w:rPr>
          <w:color w:val="000000"/>
          <w:sz w:val="28"/>
          <w:szCs w:val="28"/>
        </w:rPr>
        <w:t xml:space="preserve">ghi chú tiếp vào Sổ đăng ký khai sinh và cập nhật vào </w:t>
      </w:r>
      <w:r w:rsidRPr="00493E87">
        <w:rPr>
          <w:color w:val="000000"/>
          <w:sz w:val="28"/>
          <w:szCs w:val="28"/>
          <w:lang w:val="vi-VN"/>
        </w:rPr>
        <w:t>Cơ sở dữ liệu hộ tịch điện tử</w:t>
      </w:r>
      <w:r w:rsidRPr="00493E87">
        <w:rPr>
          <w:color w:val="000000"/>
          <w:sz w:val="28"/>
          <w:szCs w:val="28"/>
        </w:rPr>
        <w:t xml:space="preserve"> theo quy định.  </w:t>
      </w:r>
    </w:p>
    <w:p w14:paraId="025E8FB2" w14:textId="0D98B018" w:rsidR="00D433A0" w:rsidRPr="003A13DD" w:rsidRDefault="009221DE" w:rsidP="001F7886">
      <w:pPr>
        <w:pStyle w:val="NormalWeb"/>
        <w:shd w:val="clear" w:color="auto" w:fill="FFFFFF"/>
        <w:spacing w:before="120" w:beforeAutospacing="0" w:after="0" w:afterAutospacing="0" w:line="360" w:lineRule="atLeast"/>
        <w:ind w:firstLine="567"/>
        <w:jc w:val="both"/>
        <w:rPr>
          <w:color w:val="000000"/>
          <w:sz w:val="28"/>
          <w:szCs w:val="28"/>
        </w:rPr>
      </w:pPr>
      <w:r w:rsidRPr="003A13DD">
        <w:rPr>
          <w:color w:val="000000"/>
          <w:sz w:val="28"/>
          <w:szCs w:val="28"/>
        </w:rPr>
        <w:t>2.</w:t>
      </w:r>
      <w:r w:rsidR="00D433A0" w:rsidRPr="003A13DD">
        <w:rPr>
          <w:color w:val="000000"/>
          <w:sz w:val="28"/>
          <w:szCs w:val="28"/>
        </w:rPr>
        <w:t xml:space="preserve"> Việc ly hôn, huỷ việc kết hôn </w:t>
      </w:r>
      <w:r w:rsidRPr="003A13DD">
        <w:rPr>
          <w:color w:val="000000"/>
          <w:sz w:val="28"/>
          <w:szCs w:val="28"/>
        </w:rPr>
        <w:t xml:space="preserve">của công dân Việt Nam đã được giải quyết tại cơ quan có thẩm quyền nước ngoài </w:t>
      </w:r>
      <w:r w:rsidR="00D433A0" w:rsidRPr="003A13DD">
        <w:rPr>
          <w:color w:val="000000"/>
          <w:sz w:val="28"/>
          <w:szCs w:val="28"/>
        </w:rPr>
        <w:t>được ghi vào Sổ ghi chú ly hôn. Nếu việc kết hôn, ghi chú kết hôn trước đây thực hiện tại cơ quan có thẩm quyền của Việt Nam thì Ủy ban nhân dân cấp xã có trách nhiệm thông báo cho cơ quan đã đăng ký kết hôn</w:t>
      </w:r>
      <w:r w:rsidR="003A13DD" w:rsidRPr="003A13DD">
        <w:rPr>
          <w:color w:val="000000"/>
          <w:sz w:val="28"/>
          <w:szCs w:val="28"/>
        </w:rPr>
        <w:t xml:space="preserve"> hoặc </w:t>
      </w:r>
      <w:r w:rsidR="00D433A0" w:rsidRPr="003A13DD">
        <w:rPr>
          <w:color w:val="000000"/>
          <w:sz w:val="28"/>
          <w:szCs w:val="28"/>
        </w:rPr>
        <w:t>ghi chú kết hôn</w:t>
      </w:r>
      <w:r w:rsidR="00337CC4">
        <w:rPr>
          <w:color w:val="000000"/>
          <w:sz w:val="28"/>
          <w:szCs w:val="28"/>
        </w:rPr>
        <w:t xml:space="preserve"> trước đây</w:t>
      </w:r>
      <w:r w:rsidR="00D433A0" w:rsidRPr="003A13DD">
        <w:rPr>
          <w:color w:val="000000"/>
          <w:sz w:val="28"/>
          <w:szCs w:val="28"/>
        </w:rPr>
        <w:t xml:space="preserve"> hoặc </w:t>
      </w:r>
      <w:r w:rsidR="003B54A9" w:rsidRPr="003A13DD">
        <w:rPr>
          <w:color w:val="000000"/>
          <w:sz w:val="28"/>
          <w:szCs w:val="28"/>
        </w:rPr>
        <w:t xml:space="preserve">cơ quan </w:t>
      </w:r>
      <w:r w:rsidR="00D433A0" w:rsidRPr="003A13DD">
        <w:rPr>
          <w:color w:val="000000"/>
          <w:sz w:val="28"/>
          <w:szCs w:val="28"/>
        </w:rPr>
        <w:t xml:space="preserve">đang lưu trữ Sổ đăng ký kết hôn để ghi chú tiếp vào Sổ đăng ký kết hôn và cập nhật vào </w:t>
      </w:r>
      <w:r w:rsidR="00D433A0" w:rsidRPr="003A13DD">
        <w:rPr>
          <w:color w:val="000000"/>
          <w:sz w:val="28"/>
          <w:szCs w:val="28"/>
          <w:lang w:val="vi-VN"/>
        </w:rPr>
        <w:t>Cơ sở dữ liệu hộ tịch điện tử</w:t>
      </w:r>
      <w:r w:rsidR="00D433A0" w:rsidRPr="003A13DD">
        <w:rPr>
          <w:color w:val="000000"/>
          <w:sz w:val="28"/>
          <w:szCs w:val="28"/>
        </w:rPr>
        <w:t xml:space="preserve"> theo quy định. </w:t>
      </w:r>
    </w:p>
    <w:p w14:paraId="7582C6A8" w14:textId="49565421" w:rsidR="00D7793E" w:rsidRPr="009D3503" w:rsidRDefault="009221DE" w:rsidP="001F7886">
      <w:pPr>
        <w:pStyle w:val="NormalWeb"/>
        <w:shd w:val="clear" w:color="auto" w:fill="FFFFFF"/>
        <w:spacing w:before="120" w:beforeAutospacing="0" w:after="0" w:afterAutospacing="0" w:line="360" w:lineRule="atLeast"/>
        <w:ind w:firstLine="567"/>
        <w:jc w:val="both"/>
        <w:rPr>
          <w:color w:val="000000"/>
          <w:spacing w:val="-4"/>
          <w:sz w:val="28"/>
          <w:szCs w:val="28"/>
        </w:rPr>
      </w:pPr>
      <w:r w:rsidRPr="009D3503">
        <w:rPr>
          <w:color w:val="000000"/>
          <w:spacing w:val="-4"/>
          <w:sz w:val="28"/>
          <w:szCs w:val="28"/>
        </w:rPr>
        <w:t>3</w:t>
      </w:r>
      <w:r w:rsidR="00D433A0" w:rsidRPr="009D3503">
        <w:rPr>
          <w:color w:val="000000"/>
          <w:spacing w:val="-4"/>
          <w:sz w:val="28"/>
          <w:szCs w:val="28"/>
        </w:rPr>
        <w:t>. Cơ quan đăng ký, quản lý hộ tịch đang lưu trữ Sổ hộ tịch có trách nhiệm thực hiện việc ghi vào Sổ hộ tịch theo quy định tại khoản 6 Điều 29 của Thông tư số 04/2020/TT-BTP ngay sau kh</w:t>
      </w:r>
      <w:r w:rsidR="00337CC4">
        <w:rPr>
          <w:color w:val="000000"/>
          <w:spacing w:val="-4"/>
          <w:sz w:val="28"/>
          <w:szCs w:val="28"/>
        </w:rPr>
        <w:t>i nhận được bản án, quyết định (bao gồm các giấy tờ hộ tịch)</w:t>
      </w:r>
      <w:r w:rsidR="008A727F" w:rsidRPr="009D3503">
        <w:rPr>
          <w:spacing w:val="-4"/>
          <w:sz w:val="28"/>
          <w:szCs w:val="28"/>
        </w:rPr>
        <w:t>.</w:t>
      </w:r>
      <w:r w:rsidR="00D7793E" w:rsidRPr="009D3503">
        <w:rPr>
          <w:spacing w:val="-4"/>
          <w:sz w:val="28"/>
          <w:szCs w:val="28"/>
        </w:rPr>
        <w:t xml:space="preserve"> </w:t>
      </w:r>
    </w:p>
    <w:p w14:paraId="795D8D47" w14:textId="07C98C74" w:rsidR="00305C6D" w:rsidRPr="00305C6D" w:rsidRDefault="009221DE" w:rsidP="001F7886">
      <w:pPr>
        <w:spacing w:before="120" w:after="0" w:line="360" w:lineRule="atLeast"/>
        <w:ind w:firstLine="567"/>
        <w:jc w:val="both"/>
        <w:rPr>
          <w:rFonts w:eastAsia="Calibri" w:cs="Times New Roman"/>
          <w:szCs w:val="28"/>
        </w:rPr>
      </w:pPr>
      <w:r w:rsidRPr="00934795">
        <w:rPr>
          <w:iCs/>
          <w:color w:val="000000"/>
          <w:szCs w:val="28"/>
        </w:rPr>
        <w:t>4</w:t>
      </w:r>
      <w:r w:rsidR="00D433A0" w:rsidRPr="0085600E">
        <w:rPr>
          <w:rFonts w:eastAsia="Calibri"/>
          <w:color w:val="000000" w:themeColor="text1"/>
          <w:szCs w:val="28"/>
        </w:rPr>
        <w:t>.</w:t>
      </w:r>
      <w:r w:rsidR="00D433A0" w:rsidRPr="00D433A0">
        <w:rPr>
          <w:rFonts w:eastAsia="Calibri"/>
          <w:color w:val="000000" w:themeColor="text1"/>
          <w:szCs w:val="28"/>
        </w:rPr>
        <w:t xml:space="preserve"> </w:t>
      </w:r>
      <w:r w:rsidR="00305C6D" w:rsidRPr="00305C6D">
        <w:rPr>
          <w:rFonts w:cs="Times New Roman"/>
          <w:spacing w:val="3"/>
          <w:szCs w:val="28"/>
          <w:shd w:val="clear" w:color="auto" w:fill="FFFFFF"/>
        </w:rPr>
        <w:t xml:space="preserve">Thông tin về địa danh hành chính trong Sổ hộ tịch, giấy tờ hộ tịch được ghi theo hướng dẫn tại </w:t>
      </w:r>
      <w:r w:rsidR="00305C6D">
        <w:rPr>
          <w:rFonts w:cs="Times New Roman"/>
          <w:spacing w:val="3"/>
          <w:szCs w:val="28"/>
          <w:shd w:val="clear" w:color="auto" w:fill="FFFFFF"/>
        </w:rPr>
        <w:t>k</w:t>
      </w:r>
      <w:r w:rsidR="00305C6D" w:rsidRPr="00305C6D">
        <w:rPr>
          <w:rFonts w:cs="Times New Roman"/>
          <w:spacing w:val="3"/>
          <w:szCs w:val="28"/>
          <w:shd w:val="clear" w:color="auto" w:fill="FFFFFF"/>
        </w:rPr>
        <w:t xml:space="preserve">hoản </w:t>
      </w:r>
      <w:r w:rsidR="00305C6D">
        <w:rPr>
          <w:rFonts w:cs="Times New Roman"/>
          <w:spacing w:val="3"/>
          <w:szCs w:val="28"/>
          <w:shd w:val="clear" w:color="auto" w:fill="FFFFFF"/>
        </w:rPr>
        <w:t xml:space="preserve">3 </w:t>
      </w:r>
      <w:r w:rsidR="00305C6D" w:rsidRPr="00305C6D">
        <w:rPr>
          <w:rFonts w:cs="Times New Roman"/>
          <w:spacing w:val="3"/>
          <w:szCs w:val="28"/>
          <w:shd w:val="clear" w:color="auto" w:fill="FFFFFF"/>
        </w:rPr>
        <w:t>Điều 12 của Thông tư này.</w:t>
      </w:r>
    </w:p>
    <w:p w14:paraId="7ED17395" w14:textId="3085586D" w:rsidR="003E0D19" w:rsidRPr="00493E87" w:rsidRDefault="003E0D19" w:rsidP="001F7886">
      <w:pPr>
        <w:pStyle w:val="NormalWeb"/>
        <w:shd w:val="clear" w:color="auto" w:fill="FFFFFF"/>
        <w:spacing w:before="120" w:beforeAutospacing="0" w:after="0" w:afterAutospacing="0" w:line="360" w:lineRule="atLeast"/>
        <w:ind w:firstLine="567"/>
        <w:jc w:val="both"/>
        <w:rPr>
          <w:b/>
          <w:color w:val="000000"/>
          <w:sz w:val="28"/>
          <w:szCs w:val="28"/>
        </w:rPr>
      </w:pPr>
      <w:r w:rsidRPr="00493E87">
        <w:rPr>
          <w:b/>
          <w:color w:val="000000"/>
          <w:sz w:val="28"/>
          <w:szCs w:val="28"/>
        </w:rPr>
        <w:lastRenderedPageBreak/>
        <w:t>Đ</w:t>
      </w:r>
      <w:r>
        <w:rPr>
          <w:b/>
          <w:color w:val="000000"/>
          <w:sz w:val="28"/>
          <w:szCs w:val="28"/>
        </w:rPr>
        <w:t xml:space="preserve">iều </w:t>
      </w:r>
      <w:r w:rsidR="00F94BE2">
        <w:rPr>
          <w:b/>
          <w:color w:val="000000"/>
          <w:sz w:val="28"/>
          <w:szCs w:val="28"/>
        </w:rPr>
        <w:t>6</w:t>
      </w:r>
      <w:r w:rsidRPr="00493E87">
        <w:rPr>
          <w:b/>
          <w:color w:val="000000"/>
          <w:sz w:val="28"/>
          <w:szCs w:val="28"/>
        </w:rPr>
        <w:t xml:space="preserve">. Việc xóa dữ liệu hộ tịch điện tử </w:t>
      </w:r>
    </w:p>
    <w:p w14:paraId="057BA4F1" w14:textId="0831858A" w:rsidR="00501392" w:rsidRPr="00501392" w:rsidRDefault="00501392" w:rsidP="00501392">
      <w:pPr>
        <w:pStyle w:val="NormalWeb"/>
        <w:shd w:val="clear" w:color="auto" w:fill="FFFFFF" w:themeFill="background1"/>
        <w:spacing w:before="120" w:beforeAutospacing="0" w:after="0" w:afterAutospacing="0" w:line="344" w:lineRule="atLeast"/>
        <w:ind w:firstLine="567"/>
        <w:jc w:val="both"/>
        <w:rPr>
          <w:rFonts w:eastAsiaTheme="minorHAnsi"/>
          <w:sz w:val="28"/>
          <w:szCs w:val="28"/>
        </w:rPr>
      </w:pPr>
      <w:r w:rsidRPr="00501392">
        <w:rPr>
          <w:rFonts w:eastAsiaTheme="minorHAnsi"/>
          <w:sz w:val="28"/>
          <w:szCs w:val="28"/>
        </w:rPr>
        <w:t xml:space="preserve">Việc xem xét, phê duyệt các đề nghị xóa dữ liệu hộ tịch điện tử hợp lệ của Ủy ban nhân dân cấp xã; cho phép khôi phục lại dữ liệu hộ tịch điện tử trước khi điều chỉnh, xóa bỏ theo văn bản, quyết định có hiệu lực pháp luật cho phép khôi phục lại trên Phần mềm đăng ký, quản lý hộ tịch điện tử dùng chung quy định tại khoản 3 Điều 13 </w:t>
      </w:r>
      <w:r w:rsidR="00922497">
        <w:rPr>
          <w:rFonts w:eastAsiaTheme="minorHAnsi"/>
          <w:sz w:val="28"/>
          <w:szCs w:val="28"/>
        </w:rPr>
        <w:t xml:space="preserve">của </w:t>
      </w:r>
      <w:r w:rsidRPr="00501392">
        <w:rPr>
          <w:rFonts w:eastAsiaTheme="minorHAnsi"/>
          <w:sz w:val="28"/>
          <w:szCs w:val="28"/>
        </w:rPr>
        <w:t xml:space="preserve">Thông tư số 01/2022/TT-BTP ngày 04 tháng 01 năm 2022 của Bộ trưởng Bộ Tư pháp quy định chi tiết một số điều và biện pháp thi hành Nghị định số 87/2020/NĐ-CP ngày 28 tháng 7 năm 2020 của Chính phủ quy định về Cơ sở dữ liệu hộ tịch điện tử, đăng ký hộ tịch trực tuyến được sửa đổi, bổ sung năm 2023 (sau đây gọi là Thông tư số 01/2022/TT-BTP) thuộc thẩm quyền của Chủ tịch Ủy ban nhân dân cấp tỉnh. </w:t>
      </w:r>
    </w:p>
    <w:p w14:paraId="7BA49CE3" w14:textId="7AC95776" w:rsidR="00A95606" w:rsidRPr="001427EB" w:rsidRDefault="00A95606" w:rsidP="001F7886">
      <w:pPr>
        <w:pStyle w:val="NormalWeb"/>
        <w:shd w:val="clear" w:color="auto" w:fill="FFFFFF"/>
        <w:spacing w:before="120" w:beforeAutospacing="0" w:after="0" w:afterAutospacing="0" w:line="360" w:lineRule="atLeast"/>
        <w:ind w:firstLine="567"/>
        <w:jc w:val="both"/>
        <w:rPr>
          <w:b/>
          <w:sz w:val="28"/>
          <w:szCs w:val="28"/>
          <w:lang w:val="vi-VN"/>
        </w:rPr>
      </w:pPr>
      <w:r w:rsidRPr="001427EB">
        <w:rPr>
          <w:b/>
          <w:sz w:val="28"/>
          <w:szCs w:val="28"/>
          <w:lang w:val="vi-VN"/>
        </w:rPr>
        <w:t xml:space="preserve">Điều </w:t>
      </w:r>
      <w:r w:rsidR="00F94BE2">
        <w:rPr>
          <w:b/>
          <w:sz w:val="28"/>
          <w:szCs w:val="28"/>
        </w:rPr>
        <w:t>7</w:t>
      </w:r>
      <w:r w:rsidRPr="001427EB">
        <w:rPr>
          <w:b/>
          <w:sz w:val="28"/>
          <w:szCs w:val="28"/>
          <w:lang w:val="vi-VN"/>
        </w:rPr>
        <w:t xml:space="preserve">. Đăng ký lại chữ ký mẫu </w:t>
      </w:r>
    </w:p>
    <w:p w14:paraId="7523B7DB" w14:textId="0EFEABD7" w:rsidR="00E344AB" w:rsidRDefault="0085221C" w:rsidP="001F7886">
      <w:pPr>
        <w:spacing w:before="120" w:after="0" w:line="360" w:lineRule="atLeast"/>
        <w:ind w:firstLine="567"/>
        <w:jc w:val="both"/>
        <w:rPr>
          <w:rFonts w:cs="Times New Roman"/>
          <w:szCs w:val="28"/>
          <w:lang w:val="vi-VN"/>
        </w:rPr>
      </w:pPr>
      <w:r>
        <w:rPr>
          <w:rFonts w:cs="Times New Roman"/>
          <w:szCs w:val="28"/>
        </w:rPr>
        <w:t xml:space="preserve">Khi đăng ký </w:t>
      </w:r>
      <w:r w:rsidR="00E344AB">
        <w:rPr>
          <w:rFonts w:cs="Times New Roman"/>
          <w:szCs w:val="28"/>
        </w:rPr>
        <w:t xml:space="preserve">lại chữ ký </w:t>
      </w:r>
      <w:r w:rsidR="002C3522">
        <w:rPr>
          <w:rFonts w:cs="Times New Roman"/>
          <w:szCs w:val="28"/>
        </w:rPr>
        <w:t xml:space="preserve">mẫu </w:t>
      </w:r>
      <w:r w:rsidR="00E344AB">
        <w:rPr>
          <w:rFonts w:cs="Times New Roman"/>
          <w:szCs w:val="28"/>
        </w:rPr>
        <w:t xml:space="preserve">được quy định tại Điều 19 </w:t>
      </w:r>
      <w:r w:rsidR="00922497">
        <w:rPr>
          <w:rFonts w:cs="Times New Roman"/>
          <w:szCs w:val="28"/>
        </w:rPr>
        <w:t xml:space="preserve">của </w:t>
      </w:r>
      <w:r w:rsidR="00E344AB" w:rsidRPr="007E67A1">
        <w:rPr>
          <w:rFonts w:cs="Times New Roman"/>
          <w:szCs w:val="28"/>
        </w:rPr>
        <w:t>Thông tư số 01/2020/TT-BTP</w:t>
      </w:r>
      <w:r w:rsidR="007C04DA" w:rsidRPr="007C04DA">
        <w:rPr>
          <w:rFonts w:cs="Times New Roman"/>
          <w:szCs w:val="28"/>
          <w:lang w:val="vi-VN"/>
        </w:rPr>
        <w:t xml:space="preserve"> </w:t>
      </w:r>
      <w:r w:rsidR="007C04DA" w:rsidRPr="007E67A1">
        <w:rPr>
          <w:rFonts w:cs="Times New Roman"/>
          <w:szCs w:val="28"/>
          <w:lang w:val="vi-VN"/>
        </w:rPr>
        <w:t xml:space="preserve">ngày </w:t>
      </w:r>
      <w:r w:rsidR="007C04DA">
        <w:rPr>
          <w:rFonts w:cs="Times New Roman"/>
          <w:szCs w:val="28"/>
          <w:lang w:val="vi-VN"/>
        </w:rPr>
        <w:t xml:space="preserve">03 tháng 3 năm </w:t>
      </w:r>
      <w:r w:rsidR="007C04DA" w:rsidRPr="007E67A1">
        <w:rPr>
          <w:rFonts w:cs="Times New Roman"/>
          <w:szCs w:val="28"/>
          <w:lang w:val="vi-VN"/>
        </w:rPr>
        <w:t xml:space="preserve">2020 của </w:t>
      </w:r>
      <w:r w:rsidR="007C70E8">
        <w:rPr>
          <w:rFonts w:cs="Times New Roman"/>
          <w:szCs w:val="28"/>
        </w:rPr>
        <w:t xml:space="preserve">Bộ trưởng </w:t>
      </w:r>
      <w:r w:rsidR="007C04DA" w:rsidRPr="007E67A1">
        <w:rPr>
          <w:rFonts w:cs="Times New Roman"/>
          <w:szCs w:val="28"/>
          <w:lang w:val="vi-VN"/>
        </w:rPr>
        <w:t>Bộ Tư pháp quy định chi tiết và hướng dẫn thi hành một số điều của Nghị định số</w:t>
      </w:r>
      <w:r w:rsidR="007C04DA">
        <w:rPr>
          <w:rFonts w:cs="Times New Roman"/>
          <w:szCs w:val="28"/>
          <w:lang w:val="vi-VN"/>
        </w:rPr>
        <w:t xml:space="preserve"> 23/2015/NĐ-CP ngày 16 tháng 02 năm </w:t>
      </w:r>
      <w:r w:rsidR="007C04DA" w:rsidRPr="007E67A1">
        <w:rPr>
          <w:rFonts w:cs="Times New Roman"/>
          <w:szCs w:val="28"/>
          <w:lang w:val="vi-VN"/>
        </w:rPr>
        <w:t>2015 của Chính phủ về cấp bản sao từ sổ gốc, chứng thực bản sao từ bản chính, chứng thực chữ ký và chứng thực hợp đồng</w:t>
      </w:r>
      <w:r w:rsidR="007C70E8">
        <w:rPr>
          <w:rFonts w:cs="Times New Roman"/>
          <w:szCs w:val="28"/>
        </w:rPr>
        <w:t>, giao dịch</w:t>
      </w:r>
      <w:r w:rsidR="007C04DA" w:rsidRPr="007E67A1">
        <w:rPr>
          <w:rFonts w:cs="Times New Roman"/>
          <w:szCs w:val="28"/>
        </w:rPr>
        <w:t xml:space="preserve"> (sau đây gọi là Thông tư số 01/2020/TT-BTP</w:t>
      </w:r>
      <w:r w:rsidR="007C04DA">
        <w:rPr>
          <w:rFonts w:cs="Times New Roman"/>
          <w:szCs w:val="28"/>
        </w:rPr>
        <w:t>)</w:t>
      </w:r>
      <w:r w:rsidR="00E344AB">
        <w:rPr>
          <w:rFonts w:cs="Times New Roman"/>
          <w:szCs w:val="28"/>
        </w:rPr>
        <w:t xml:space="preserve"> </w:t>
      </w:r>
      <w:r w:rsidR="00E344AB" w:rsidRPr="0085221C">
        <w:rPr>
          <w:rFonts w:cs="Times New Roman"/>
          <w:szCs w:val="28"/>
          <w:lang w:val="vi-VN"/>
        </w:rPr>
        <w:t>thì cộng tác viên phải có văn bản đề nghị đăng ký lại chữ ký mẫu và ký 03 chữ ký trong Văn bản đề nghị đăng ký chữ ký mẫu. Việc ký 03 chữ ký mẫu được thực hiện trước mặt Chủ tịch Ủy ban nhân dân cấp xã.</w:t>
      </w:r>
      <w:r w:rsidR="00E344AB" w:rsidRPr="00E63CD9">
        <w:rPr>
          <w:rFonts w:cs="Times New Roman"/>
          <w:szCs w:val="28"/>
          <w:lang w:val="vi-VN"/>
        </w:rPr>
        <w:t xml:space="preserve"> </w:t>
      </w:r>
    </w:p>
    <w:p w14:paraId="76515573" w14:textId="79A7A479" w:rsidR="00155897" w:rsidRPr="00155897" w:rsidRDefault="00E724AC" w:rsidP="001F7886">
      <w:pPr>
        <w:spacing w:before="120" w:after="0" w:line="360" w:lineRule="atLeast"/>
        <w:ind w:firstLine="567"/>
        <w:jc w:val="both"/>
        <w:rPr>
          <w:rFonts w:cs="Times New Roman"/>
          <w:b/>
          <w:color w:val="000000"/>
          <w:szCs w:val="28"/>
          <w:shd w:val="clear" w:color="auto" w:fill="FFFFFF"/>
        </w:rPr>
      </w:pPr>
      <w:r w:rsidRPr="008E3358">
        <w:rPr>
          <w:rFonts w:cs="Times New Roman"/>
          <w:b/>
          <w:color w:val="000000"/>
          <w:szCs w:val="28"/>
          <w:shd w:val="clear" w:color="auto" w:fill="FFFFFF"/>
        </w:rPr>
        <w:t xml:space="preserve">Điều </w:t>
      </w:r>
      <w:r w:rsidR="00F94BE2">
        <w:rPr>
          <w:rFonts w:cs="Times New Roman"/>
          <w:b/>
          <w:color w:val="000000"/>
          <w:szCs w:val="28"/>
          <w:shd w:val="clear" w:color="auto" w:fill="FFFFFF"/>
        </w:rPr>
        <w:t>8</w:t>
      </w:r>
      <w:r w:rsidRPr="008E3358">
        <w:rPr>
          <w:rFonts w:cs="Times New Roman"/>
          <w:b/>
          <w:color w:val="000000"/>
          <w:szCs w:val="28"/>
          <w:shd w:val="clear" w:color="auto" w:fill="FFFFFF"/>
        </w:rPr>
        <w:t xml:space="preserve">. Chứng thực chữ ký người dịch không phải là cộng tác viên </w:t>
      </w:r>
    </w:p>
    <w:p w14:paraId="29481796" w14:textId="7C4E87C7" w:rsidR="008E3358" w:rsidRDefault="00E724AC" w:rsidP="001F7886">
      <w:pPr>
        <w:spacing w:before="120" w:after="0" w:line="360" w:lineRule="atLeast"/>
        <w:ind w:firstLine="567"/>
        <w:jc w:val="both"/>
        <w:rPr>
          <w:rFonts w:cs="Times New Roman"/>
          <w:color w:val="000000"/>
          <w:szCs w:val="28"/>
          <w:shd w:val="clear" w:color="auto" w:fill="FFFFFF"/>
        </w:rPr>
      </w:pPr>
      <w:r w:rsidRPr="008E3358">
        <w:rPr>
          <w:rFonts w:cs="Times New Roman"/>
          <w:color w:val="000000"/>
          <w:szCs w:val="28"/>
          <w:shd w:val="clear" w:color="auto" w:fill="FFFFFF"/>
        </w:rPr>
        <w:t xml:space="preserve">Việc chứng thực chữ ký người dịch không phải là cộng tác viên được quy định tại khoản </w:t>
      </w:r>
      <w:r w:rsidR="00155897">
        <w:rPr>
          <w:rFonts w:cs="Times New Roman"/>
          <w:color w:val="000000"/>
          <w:szCs w:val="28"/>
          <w:shd w:val="clear" w:color="auto" w:fill="FFFFFF"/>
        </w:rPr>
        <w:t>2</w:t>
      </w:r>
      <w:r w:rsidRPr="008E3358">
        <w:rPr>
          <w:rFonts w:cs="Times New Roman"/>
          <w:color w:val="000000"/>
          <w:szCs w:val="28"/>
          <w:shd w:val="clear" w:color="auto" w:fill="FFFFFF"/>
        </w:rPr>
        <w:t xml:space="preserve"> Điều 1</w:t>
      </w:r>
      <w:r w:rsidR="008E3358">
        <w:rPr>
          <w:rFonts w:cs="Times New Roman"/>
          <w:color w:val="000000"/>
          <w:szCs w:val="28"/>
          <w:shd w:val="clear" w:color="auto" w:fill="FFFFFF"/>
        </w:rPr>
        <w:t>7 của</w:t>
      </w:r>
      <w:r w:rsidRPr="008E3358">
        <w:rPr>
          <w:rFonts w:cs="Times New Roman"/>
          <w:color w:val="000000"/>
          <w:szCs w:val="28"/>
          <w:shd w:val="clear" w:color="auto" w:fill="FFFFFF"/>
        </w:rPr>
        <w:t xml:space="preserve"> Thông tư số 01/2020/TT-BTP </w:t>
      </w:r>
      <w:r w:rsidR="00155897">
        <w:rPr>
          <w:rFonts w:cs="Times New Roman"/>
          <w:color w:val="000000"/>
          <w:szCs w:val="28"/>
          <w:shd w:val="clear" w:color="auto" w:fill="FFFFFF"/>
        </w:rPr>
        <w:t xml:space="preserve">thuộc thẩm quyền của Ủy ban nhân dân cấp xã. </w:t>
      </w:r>
      <w:r w:rsidRPr="008E3358">
        <w:rPr>
          <w:rFonts w:cs="Times New Roman"/>
          <w:color w:val="000000"/>
          <w:szCs w:val="28"/>
          <w:shd w:val="clear" w:color="auto" w:fill="FFFFFF"/>
        </w:rPr>
        <w:t xml:space="preserve"> </w:t>
      </w:r>
    </w:p>
    <w:p w14:paraId="76D26E53" w14:textId="37368AAF" w:rsidR="00AE0C23" w:rsidRPr="005D6851" w:rsidRDefault="00AE0C23" w:rsidP="001F7886">
      <w:pPr>
        <w:spacing w:before="120" w:after="0" w:line="360" w:lineRule="atLeast"/>
        <w:ind w:firstLine="567"/>
        <w:jc w:val="both"/>
        <w:rPr>
          <w:rFonts w:cs="Times New Roman"/>
          <w:b/>
          <w:szCs w:val="28"/>
        </w:rPr>
      </w:pPr>
      <w:r w:rsidRPr="005D6851">
        <w:rPr>
          <w:rFonts w:cs="Times New Roman"/>
          <w:b/>
          <w:szCs w:val="28"/>
        </w:rPr>
        <w:t xml:space="preserve">Điều </w:t>
      </w:r>
      <w:r w:rsidR="00F94BE2">
        <w:rPr>
          <w:rFonts w:cs="Times New Roman"/>
          <w:b/>
          <w:szCs w:val="28"/>
        </w:rPr>
        <w:t>9</w:t>
      </w:r>
      <w:r w:rsidRPr="005D6851">
        <w:rPr>
          <w:rFonts w:cs="Times New Roman"/>
          <w:b/>
          <w:szCs w:val="28"/>
        </w:rPr>
        <w:t>. Phê duyệt danh sách cộng tác viên dịch thuật</w:t>
      </w:r>
    </w:p>
    <w:p w14:paraId="01DF6D41" w14:textId="5B1302A3" w:rsidR="00AE0C23" w:rsidRPr="005D6851" w:rsidRDefault="00AE0C23" w:rsidP="001F7886">
      <w:pPr>
        <w:spacing w:before="120" w:after="0" w:line="360" w:lineRule="atLeast"/>
        <w:ind w:firstLine="567"/>
        <w:jc w:val="both"/>
        <w:rPr>
          <w:rFonts w:cs="Times New Roman"/>
          <w:szCs w:val="28"/>
        </w:rPr>
      </w:pPr>
      <w:r w:rsidRPr="005D6851">
        <w:rPr>
          <w:rFonts w:cs="Times New Roman"/>
          <w:szCs w:val="28"/>
        </w:rPr>
        <w:t xml:space="preserve">Việc phê duyệt danh sách cộng tác viên dịch thuật được thực hiện theo quy định tại khoản 1 Điều 18 </w:t>
      </w:r>
      <w:r w:rsidR="00922497">
        <w:rPr>
          <w:rFonts w:cs="Times New Roman"/>
          <w:szCs w:val="28"/>
        </w:rPr>
        <w:t xml:space="preserve">của </w:t>
      </w:r>
      <w:r w:rsidRPr="005D6851">
        <w:rPr>
          <w:rFonts w:cs="Times New Roman"/>
          <w:szCs w:val="28"/>
        </w:rPr>
        <w:t xml:space="preserve">Thông tư số 01/2020/TT-BTP và quy định sau đây: </w:t>
      </w:r>
    </w:p>
    <w:p w14:paraId="736EF6E8" w14:textId="166269F3" w:rsidR="00AE0C23" w:rsidRPr="005D6851" w:rsidRDefault="00772251" w:rsidP="001F7886">
      <w:pPr>
        <w:spacing w:before="120" w:after="0" w:line="360" w:lineRule="atLeast"/>
        <w:ind w:firstLine="567"/>
        <w:jc w:val="both"/>
        <w:rPr>
          <w:rFonts w:cs="Times New Roman"/>
          <w:szCs w:val="28"/>
        </w:rPr>
      </w:pPr>
      <w:r>
        <w:rPr>
          <w:rFonts w:cs="Times New Roman"/>
          <w:szCs w:val="28"/>
        </w:rPr>
        <w:t>1</w:t>
      </w:r>
      <w:r w:rsidR="00AE0C23" w:rsidRPr="005D6851">
        <w:rPr>
          <w:rFonts w:cs="Times New Roman"/>
          <w:szCs w:val="28"/>
        </w:rPr>
        <w:t>. Uỷ ban nhân dân cấp xã lập danh sách đề nghị Sở Tư pháp phê duyệt cộng tác viên dịch thuật, kèm theo trích ngang của từng người có các thông tin về họ, chữ đệm và tên; ngày tháng năm sinh; nơi sinh; Thẻ căn cước công dân/Thẻ căn cước/Căn cước điện tử/Giấy chứng nhận căn cước; nơi cư trú; giấy tờ chứng minh trình độ ngôn ngữ hoặc cam kết thông thạo ngôn ngữ không phổ biến.</w:t>
      </w:r>
    </w:p>
    <w:p w14:paraId="03030724" w14:textId="03591583" w:rsidR="00AE0C23" w:rsidRPr="005D6851" w:rsidRDefault="00772251" w:rsidP="001F7886">
      <w:pPr>
        <w:spacing w:before="120" w:after="0" w:line="360" w:lineRule="atLeast"/>
        <w:ind w:firstLine="567"/>
        <w:jc w:val="both"/>
        <w:rPr>
          <w:rFonts w:cs="Times New Roman"/>
          <w:szCs w:val="28"/>
        </w:rPr>
      </w:pPr>
      <w:r>
        <w:rPr>
          <w:rFonts w:cs="Times New Roman"/>
          <w:szCs w:val="28"/>
        </w:rPr>
        <w:t>2</w:t>
      </w:r>
      <w:r w:rsidR="00AE0C23" w:rsidRPr="005D6851">
        <w:rPr>
          <w:rFonts w:cs="Times New Roman"/>
          <w:szCs w:val="28"/>
        </w:rPr>
        <w:t>.</w:t>
      </w:r>
      <w:r w:rsidR="006E0EE3">
        <w:rPr>
          <w:rFonts w:cs="Times New Roman"/>
          <w:szCs w:val="28"/>
        </w:rPr>
        <w:t xml:space="preserve"> </w:t>
      </w:r>
      <w:r w:rsidR="00AE0C23" w:rsidRPr="005D6851">
        <w:rPr>
          <w:rFonts w:cs="Times New Roman"/>
          <w:szCs w:val="28"/>
        </w:rPr>
        <w:t>Sau khi nhận được đề nghị của Uỷ ban nhân dân cấp xã, trong thời hạn 05 (năm) ngày làm việc, Sở Tư pháp kiểm tra danh sách đề nghị phê duyệt cộng tác viên dịch thuật. Nếu những người được đề nghị có đủ tiêu chuẩn, điều kiện theo quy định tại </w:t>
      </w:r>
      <w:bookmarkStart w:id="4" w:name="dc_10"/>
      <w:r w:rsidR="00AE0C23" w:rsidRPr="005D6851">
        <w:rPr>
          <w:rFonts w:cs="Times New Roman"/>
          <w:szCs w:val="28"/>
        </w:rPr>
        <w:t xml:space="preserve">Điều 27 </w:t>
      </w:r>
      <w:r w:rsidR="00922497">
        <w:rPr>
          <w:rFonts w:cs="Times New Roman"/>
          <w:szCs w:val="28"/>
        </w:rPr>
        <w:t xml:space="preserve">của </w:t>
      </w:r>
      <w:r w:rsidR="00AE0C23" w:rsidRPr="005D6851">
        <w:rPr>
          <w:rFonts w:cs="Times New Roman"/>
          <w:szCs w:val="28"/>
        </w:rPr>
        <w:t>Nghị định số 23/2015/NĐ-CP</w:t>
      </w:r>
      <w:bookmarkEnd w:id="4"/>
      <w:r w:rsidR="007C70E8" w:rsidRPr="007C70E8">
        <w:rPr>
          <w:rFonts w:cs="Times New Roman"/>
          <w:szCs w:val="28"/>
          <w:lang w:val="vi-VN"/>
        </w:rPr>
        <w:t xml:space="preserve"> </w:t>
      </w:r>
      <w:r w:rsidR="007C70E8">
        <w:rPr>
          <w:rFonts w:cs="Times New Roman"/>
          <w:szCs w:val="28"/>
          <w:lang w:val="vi-VN"/>
        </w:rPr>
        <w:t xml:space="preserve">ngày 16 tháng 02 năm </w:t>
      </w:r>
      <w:r w:rsidR="007C70E8" w:rsidRPr="007E67A1">
        <w:rPr>
          <w:rFonts w:cs="Times New Roman"/>
          <w:szCs w:val="28"/>
          <w:lang w:val="vi-VN"/>
        </w:rPr>
        <w:lastRenderedPageBreak/>
        <w:t>2015 của Chính phủ về cấp bản sao từ sổ gốc, chứng thực bản sao từ bản chính, chứng thực chữ ký và chứng thực hợp đồng</w:t>
      </w:r>
      <w:r w:rsidR="007C70E8">
        <w:rPr>
          <w:rFonts w:cs="Times New Roman"/>
          <w:szCs w:val="28"/>
        </w:rPr>
        <w:t>, giao dịch</w:t>
      </w:r>
      <w:r w:rsidR="00AE0C23" w:rsidRPr="005D6851">
        <w:rPr>
          <w:rFonts w:cs="Times New Roman"/>
          <w:szCs w:val="28"/>
        </w:rPr>
        <w:t xml:space="preserve">, Sở Tư pháp ra quyết định phê duyệt danh sách cộng tác viên dịch thuật; </w:t>
      </w:r>
      <w:r w:rsidR="00DF0068">
        <w:rPr>
          <w:rFonts w:cs="Times New Roman"/>
          <w:szCs w:val="28"/>
        </w:rPr>
        <w:t>đối với người</w:t>
      </w:r>
      <w:r w:rsidR="00AE0C23" w:rsidRPr="005D6851">
        <w:rPr>
          <w:rFonts w:cs="Times New Roman"/>
          <w:szCs w:val="28"/>
        </w:rPr>
        <w:t xml:space="preserve"> không đủ tiêu chuẩn, điều kiện thì Sở Tư pháp từ chối phê duyệt và thông báo bằng văn bản cho Uỷ ban nhân dân cấp xã.</w:t>
      </w:r>
    </w:p>
    <w:p w14:paraId="2635A701" w14:textId="26EC8E2F" w:rsidR="00AE0C23" w:rsidRDefault="00772251" w:rsidP="001F7886">
      <w:pPr>
        <w:spacing w:before="120" w:after="0" w:line="360" w:lineRule="atLeast"/>
        <w:ind w:firstLine="567"/>
        <w:jc w:val="both"/>
        <w:rPr>
          <w:rFonts w:cs="Times New Roman"/>
          <w:szCs w:val="28"/>
        </w:rPr>
      </w:pPr>
      <w:r>
        <w:rPr>
          <w:rFonts w:cs="Times New Roman"/>
          <w:szCs w:val="28"/>
        </w:rPr>
        <w:t>3</w:t>
      </w:r>
      <w:r w:rsidR="00AE0C23" w:rsidRPr="005D6851">
        <w:rPr>
          <w:rFonts w:cs="Times New Roman"/>
          <w:szCs w:val="28"/>
        </w:rPr>
        <w:t>. Hàng năm, Uỷ ban nhân dân cấp xã có trách nhiệm rà soát lại danh sách cộng tác viên dịch thuật. Trường hợp cộng tác viên không còn đủ điều kiện, tiêu chuẩn hoặc không làm cộng tác viên dịch thuật tại Uỷ ban nhân dân cấp xã đó từ 12 tháng trở lên mà không có lý do chính đáng thì Uỷ ban nhân dân cấp xã có văn bản đề nghị Sở Tư pháp ra quyết định xóa tên người đó khỏi danh sách cộng tác viên dịch thuật.</w:t>
      </w:r>
    </w:p>
    <w:p w14:paraId="6CF367FD" w14:textId="55233FBA" w:rsidR="0085600E" w:rsidRPr="007E67A1" w:rsidRDefault="0085600E" w:rsidP="001F7886">
      <w:pPr>
        <w:spacing w:before="120" w:after="0" w:line="360" w:lineRule="atLeast"/>
        <w:ind w:firstLine="567"/>
        <w:jc w:val="both"/>
        <w:rPr>
          <w:rFonts w:cs="Times New Roman"/>
          <w:b/>
          <w:szCs w:val="28"/>
          <w:lang w:val="vi-VN"/>
        </w:rPr>
      </w:pPr>
      <w:r w:rsidRPr="007E67A1">
        <w:rPr>
          <w:rFonts w:cs="Times New Roman"/>
          <w:b/>
          <w:szCs w:val="28"/>
          <w:lang w:val="vi-VN"/>
        </w:rPr>
        <w:t xml:space="preserve">Điều </w:t>
      </w:r>
      <w:r w:rsidR="00EA4DA1">
        <w:rPr>
          <w:rFonts w:cs="Times New Roman"/>
          <w:b/>
          <w:szCs w:val="28"/>
        </w:rPr>
        <w:t>1</w:t>
      </w:r>
      <w:r w:rsidR="00F94BE2">
        <w:rPr>
          <w:rFonts w:cs="Times New Roman"/>
          <w:b/>
          <w:szCs w:val="28"/>
        </w:rPr>
        <w:t>0</w:t>
      </w:r>
      <w:r w:rsidR="0057009B">
        <w:rPr>
          <w:rFonts w:cs="Times New Roman"/>
          <w:b/>
          <w:szCs w:val="28"/>
          <w:lang w:val="vi-VN"/>
        </w:rPr>
        <w:t>.</w:t>
      </w:r>
      <w:r w:rsidRPr="007E67A1">
        <w:rPr>
          <w:rFonts w:cs="Times New Roman"/>
          <w:b/>
          <w:szCs w:val="28"/>
          <w:lang w:val="vi-VN"/>
        </w:rPr>
        <w:t xml:space="preserve"> </w:t>
      </w:r>
      <w:r w:rsidR="002C3522">
        <w:rPr>
          <w:rFonts w:cs="Times New Roman"/>
          <w:b/>
          <w:szCs w:val="28"/>
        </w:rPr>
        <w:t>Trách nhiệm hủy bỏ g</w:t>
      </w:r>
      <w:r w:rsidRPr="007E67A1">
        <w:rPr>
          <w:rFonts w:cs="Times New Roman"/>
          <w:b/>
          <w:szCs w:val="28"/>
          <w:lang w:val="vi-VN"/>
        </w:rPr>
        <w:t xml:space="preserve">iá trị pháp lý của giấy tờ, văn bản đã được chứng thực không đúng quy định pháp luật </w:t>
      </w:r>
    </w:p>
    <w:p w14:paraId="50E94C32" w14:textId="4A9E8D53" w:rsidR="0085600E" w:rsidRDefault="0085600E" w:rsidP="001F7886">
      <w:pPr>
        <w:spacing w:before="120" w:after="0" w:line="360" w:lineRule="atLeast"/>
        <w:ind w:firstLine="567"/>
        <w:jc w:val="both"/>
        <w:rPr>
          <w:rFonts w:cs="Times New Roman"/>
          <w:szCs w:val="28"/>
        </w:rPr>
      </w:pPr>
      <w:r>
        <w:rPr>
          <w:rFonts w:cs="Times New Roman"/>
          <w:szCs w:val="28"/>
        </w:rPr>
        <w:t xml:space="preserve">1. Việc </w:t>
      </w:r>
      <w:r w:rsidRPr="0085221C">
        <w:rPr>
          <w:rFonts w:cs="Times New Roman"/>
          <w:color w:val="000000"/>
          <w:szCs w:val="28"/>
          <w:shd w:val="clear" w:color="auto" w:fill="FFFFFF"/>
        </w:rPr>
        <w:t>ban hành quyết định hủy bỏ giá trị pháp lý của giấy tờ, văn bản chứng thực</w:t>
      </w:r>
      <w:r>
        <w:rPr>
          <w:rFonts w:cs="Times New Roman"/>
          <w:color w:val="000000"/>
          <w:szCs w:val="28"/>
          <w:shd w:val="clear" w:color="auto" w:fill="FFFFFF"/>
        </w:rPr>
        <w:t xml:space="preserve"> được quy định tại khoản 2 Điều 7 </w:t>
      </w:r>
      <w:r w:rsidR="007C70E8">
        <w:rPr>
          <w:rFonts w:cs="Times New Roman"/>
          <w:color w:val="000000"/>
          <w:szCs w:val="28"/>
          <w:shd w:val="clear" w:color="auto" w:fill="FFFFFF"/>
        </w:rPr>
        <w:t xml:space="preserve">của </w:t>
      </w:r>
      <w:r w:rsidRPr="007E67A1">
        <w:rPr>
          <w:rFonts w:cs="Times New Roman"/>
          <w:szCs w:val="28"/>
          <w:lang w:val="vi-VN"/>
        </w:rPr>
        <w:t xml:space="preserve">Thông tư số 01/2020/TT-BTP </w:t>
      </w:r>
      <w:r>
        <w:rPr>
          <w:rFonts w:cs="Times New Roman"/>
          <w:szCs w:val="28"/>
        </w:rPr>
        <w:t xml:space="preserve">thuộc thẩm quyền của </w:t>
      </w:r>
      <w:r w:rsidRPr="00934795">
        <w:rPr>
          <w:rFonts w:cs="Times New Roman"/>
          <w:szCs w:val="28"/>
        </w:rPr>
        <w:t>Chủ tịch Ủy ban nhân dân cấp xã.</w:t>
      </w:r>
    </w:p>
    <w:p w14:paraId="40247D0B" w14:textId="7A311440" w:rsidR="008A1EEA" w:rsidRPr="0085221C" w:rsidRDefault="008A1EEA" w:rsidP="001F7886">
      <w:pPr>
        <w:spacing w:before="120" w:after="0" w:line="360" w:lineRule="atLeast"/>
        <w:ind w:firstLine="567"/>
        <w:jc w:val="both"/>
        <w:rPr>
          <w:rFonts w:cs="Times New Roman"/>
          <w:szCs w:val="28"/>
        </w:rPr>
      </w:pPr>
      <w:r w:rsidRPr="001411D5">
        <w:rPr>
          <w:rFonts w:cs="Times New Roman"/>
          <w:szCs w:val="28"/>
          <w:lang w:val="vi-VN"/>
        </w:rPr>
        <w:t xml:space="preserve">Chủ tịch Ủy ban nhân dân cấp xã có trách nhiệm ban hành quyết định hủy bỏ giá trị pháp lý của giấy tờ, văn bản chứng thực quy định tại khoản 1 Điều 7 </w:t>
      </w:r>
      <w:r w:rsidR="007C70E8">
        <w:rPr>
          <w:rFonts w:cs="Times New Roman"/>
          <w:szCs w:val="28"/>
        </w:rPr>
        <w:t xml:space="preserve">của </w:t>
      </w:r>
      <w:r w:rsidRPr="001411D5">
        <w:rPr>
          <w:rFonts w:cs="Times New Roman"/>
          <w:szCs w:val="28"/>
          <w:lang w:val="vi-VN"/>
        </w:rPr>
        <w:t xml:space="preserve">Thông tư số 01/2020/TT-BTP đối với giấy tờ, văn bản do cơ quan mình chứng thực. </w:t>
      </w:r>
      <w:r>
        <w:rPr>
          <w:rFonts w:cs="Times New Roman"/>
          <w:szCs w:val="28"/>
          <w:lang w:val="vi-VN"/>
        </w:rPr>
        <w:t xml:space="preserve">Việc hủy bỏ giá trị pháp lý của giấy tờ, văn bản chứng thực do </w:t>
      </w:r>
      <w:r w:rsidRPr="001411D5">
        <w:rPr>
          <w:rFonts w:cs="Times New Roman"/>
          <w:szCs w:val="28"/>
          <w:lang w:val="vi-VN"/>
        </w:rPr>
        <w:t>Ủy ban nhân dân quận, huyện, thị xã, thành phố thuộc tỉnh</w:t>
      </w:r>
      <w:r>
        <w:rPr>
          <w:rFonts w:cs="Times New Roman"/>
          <w:szCs w:val="28"/>
          <w:lang w:val="vi-VN"/>
        </w:rPr>
        <w:t xml:space="preserve"> trước đây thực hiện chứng thực thuộc thẩm quyền của Chủ tịch Ủy ban nhân dân cấp xã mới nơi lưu trữ h</w:t>
      </w:r>
      <w:r w:rsidRPr="001411D5">
        <w:rPr>
          <w:rFonts w:cs="Times New Roman"/>
          <w:szCs w:val="28"/>
          <w:lang w:val="vi-VN"/>
        </w:rPr>
        <w:t>ồ sơ chứng thực</w:t>
      </w:r>
      <w:r w:rsidR="00DD6822">
        <w:rPr>
          <w:rFonts w:cs="Times New Roman"/>
          <w:szCs w:val="28"/>
        </w:rPr>
        <w:t>,</w:t>
      </w:r>
      <w:r w:rsidRPr="001411D5">
        <w:rPr>
          <w:rFonts w:cs="Times New Roman"/>
          <w:szCs w:val="28"/>
          <w:lang w:val="vi-VN"/>
        </w:rPr>
        <w:t xml:space="preserve"> </w:t>
      </w:r>
      <w:r w:rsidR="004B46A3">
        <w:rPr>
          <w:rFonts w:cs="Times New Roman"/>
          <w:szCs w:val="28"/>
        </w:rPr>
        <w:t>S</w:t>
      </w:r>
      <w:r w:rsidRPr="001411D5">
        <w:rPr>
          <w:rFonts w:cs="Times New Roman"/>
          <w:szCs w:val="28"/>
          <w:lang w:val="vi-VN"/>
        </w:rPr>
        <w:t>ổ chứng thực</w:t>
      </w:r>
      <w:r w:rsidR="00DD6822">
        <w:rPr>
          <w:rFonts w:cs="Times New Roman"/>
          <w:szCs w:val="28"/>
        </w:rPr>
        <w:t>,</w:t>
      </w:r>
      <w:r w:rsidRPr="001411D5">
        <w:rPr>
          <w:rFonts w:cs="Times New Roman"/>
          <w:szCs w:val="28"/>
          <w:lang w:val="vi-VN"/>
        </w:rPr>
        <w:t xml:space="preserve"> giấy tờ và văn bản đã chứng thực</w:t>
      </w:r>
      <w:r>
        <w:rPr>
          <w:rFonts w:cs="Times New Roman"/>
          <w:szCs w:val="28"/>
          <w:lang w:val="vi-VN"/>
        </w:rPr>
        <w:t>.</w:t>
      </w:r>
    </w:p>
    <w:p w14:paraId="211CFA99" w14:textId="0B4150AC" w:rsidR="0085600E" w:rsidRDefault="0085600E" w:rsidP="001F7886">
      <w:pPr>
        <w:spacing w:before="120" w:after="0" w:line="360" w:lineRule="atLeast"/>
        <w:ind w:firstLine="567"/>
        <w:jc w:val="both"/>
        <w:rPr>
          <w:rFonts w:cs="Times New Roman"/>
          <w:szCs w:val="28"/>
          <w:lang w:val="vi-VN"/>
        </w:rPr>
      </w:pPr>
      <w:r w:rsidRPr="007E67A1">
        <w:rPr>
          <w:rFonts w:cs="Times New Roman"/>
          <w:szCs w:val="28"/>
        </w:rPr>
        <w:t xml:space="preserve">2. </w:t>
      </w:r>
      <w:r w:rsidRPr="007E67A1">
        <w:rPr>
          <w:rFonts w:cs="Times New Roman"/>
          <w:szCs w:val="28"/>
          <w:lang w:val="vi-VN"/>
        </w:rPr>
        <w:t xml:space="preserve">Sau khi ban hành quyết định hủy bỏ giấy tờ, văn bản chứng thực, Chủ tịch Ủy ban nhân dân cấp xã có trách nhiệm </w:t>
      </w:r>
      <w:r>
        <w:rPr>
          <w:rFonts w:cs="Times New Roman"/>
          <w:szCs w:val="28"/>
        </w:rPr>
        <w:t xml:space="preserve">thông báo và đề nghị </w:t>
      </w:r>
      <w:r w:rsidR="00AF4E20">
        <w:rPr>
          <w:rFonts w:cs="Times New Roman"/>
          <w:szCs w:val="28"/>
        </w:rPr>
        <w:t xml:space="preserve">Văn phòng Ủy ban nhân dân </w:t>
      </w:r>
      <w:r w:rsidR="007C70E8">
        <w:rPr>
          <w:rFonts w:cs="Times New Roman"/>
          <w:szCs w:val="28"/>
        </w:rPr>
        <w:t xml:space="preserve">cấp </w:t>
      </w:r>
      <w:r w:rsidR="00AF4E20">
        <w:rPr>
          <w:rFonts w:cs="Times New Roman"/>
          <w:szCs w:val="28"/>
        </w:rPr>
        <w:t>tỉnh</w:t>
      </w:r>
      <w:r>
        <w:rPr>
          <w:rFonts w:cs="Times New Roman"/>
          <w:szCs w:val="28"/>
        </w:rPr>
        <w:t xml:space="preserve"> </w:t>
      </w:r>
      <w:r w:rsidRPr="007E67A1">
        <w:rPr>
          <w:rFonts w:cs="Times New Roman"/>
          <w:szCs w:val="28"/>
          <w:lang w:val="vi-VN"/>
        </w:rPr>
        <w:t>đăng tải thông tin về giấy tờ, văn bản đã được chứng thực nhưng không có giá trị pháp lý lên Cổng thông tin điện tử của Ủy ban nhân dân cấp tỉnh.</w:t>
      </w:r>
    </w:p>
    <w:p w14:paraId="16208A69" w14:textId="657303F5" w:rsidR="00B406D0" w:rsidRPr="00B406D0" w:rsidRDefault="00EB0B7A" w:rsidP="001F7886">
      <w:pPr>
        <w:spacing w:before="120" w:after="0" w:line="360" w:lineRule="atLeast"/>
        <w:ind w:firstLine="567"/>
        <w:jc w:val="both"/>
        <w:rPr>
          <w:rFonts w:cs="Times New Roman"/>
          <w:b/>
          <w:spacing w:val="3"/>
          <w:szCs w:val="28"/>
          <w:shd w:val="clear" w:color="auto" w:fill="FFFFFF"/>
        </w:rPr>
      </w:pPr>
      <w:r w:rsidRPr="00746445">
        <w:rPr>
          <w:rFonts w:ascii="Times New Roman Bold" w:hAnsi="Times New Roman Bold" w:cs="Times New Roman"/>
          <w:b/>
          <w:spacing w:val="-6"/>
          <w:szCs w:val="28"/>
          <w:lang w:val="vi-VN"/>
        </w:rPr>
        <w:t xml:space="preserve">Điều </w:t>
      </w:r>
      <w:r w:rsidRPr="00746445">
        <w:rPr>
          <w:rFonts w:ascii="Times New Roman Bold" w:hAnsi="Times New Roman Bold" w:cs="Times New Roman"/>
          <w:b/>
          <w:spacing w:val="-6"/>
          <w:szCs w:val="28"/>
        </w:rPr>
        <w:t>1</w:t>
      </w:r>
      <w:r w:rsidR="00F94BE2">
        <w:rPr>
          <w:rFonts w:ascii="Times New Roman Bold" w:hAnsi="Times New Roman Bold" w:cs="Times New Roman"/>
          <w:b/>
          <w:spacing w:val="-6"/>
          <w:szCs w:val="28"/>
        </w:rPr>
        <w:t>1</w:t>
      </w:r>
      <w:r w:rsidRPr="00746445">
        <w:rPr>
          <w:rFonts w:ascii="Times New Roman Bold" w:hAnsi="Times New Roman Bold" w:cs="Times New Roman"/>
          <w:b/>
          <w:spacing w:val="-6"/>
          <w:szCs w:val="28"/>
          <w:lang w:val="vi-VN"/>
        </w:rPr>
        <w:t xml:space="preserve">. </w:t>
      </w:r>
      <w:r w:rsidR="00B406D0" w:rsidRPr="00B406D0">
        <w:rPr>
          <w:rFonts w:cs="Times New Roman"/>
          <w:b/>
          <w:spacing w:val="3"/>
          <w:szCs w:val="28"/>
          <w:shd w:val="clear" w:color="auto" w:fill="FFFFFF"/>
        </w:rPr>
        <w:t xml:space="preserve">Trách nhiệm khi tiếp nhận hồ sơ chứng thực chữ ký, chứng thực hợp đồng, giao dịch tại Bộ phận Một cửa tại địa phương </w:t>
      </w:r>
    </w:p>
    <w:p w14:paraId="66E6E5DD" w14:textId="0B9B0475" w:rsidR="00B406D0" w:rsidRPr="00B406D0" w:rsidRDefault="00B406D0" w:rsidP="001F7886">
      <w:pPr>
        <w:spacing w:before="120" w:after="0" w:line="360" w:lineRule="atLeast"/>
        <w:ind w:firstLine="567"/>
        <w:jc w:val="both"/>
        <w:rPr>
          <w:rFonts w:cs="Times New Roman"/>
          <w:b/>
          <w:spacing w:val="-6"/>
          <w:szCs w:val="28"/>
          <w:lang w:val="vi-VN"/>
        </w:rPr>
      </w:pPr>
      <w:r w:rsidRPr="00B406D0">
        <w:rPr>
          <w:rFonts w:cs="Times New Roman"/>
          <w:spacing w:val="3"/>
          <w:szCs w:val="28"/>
          <w:shd w:val="clear" w:color="auto" w:fill="FFFFFF"/>
        </w:rPr>
        <w:t xml:space="preserve">Khi tiếp nhận hồ sơ chứng thực chữ ký, chứng thực hợp đồng, giao dịch tại Bộ phận Một cửa tại địa phương theo quy định tại Điều 8 </w:t>
      </w:r>
      <w:r w:rsidR="00922497">
        <w:rPr>
          <w:rFonts w:cs="Times New Roman"/>
          <w:spacing w:val="3"/>
          <w:szCs w:val="28"/>
          <w:shd w:val="clear" w:color="auto" w:fill="FFFFFF"/>
        </w:rPr>
        <w:t xml:space="preserve">của </w:t>
      </w:r>
      <w:r w:rsidRPr="00B406D0">
        <w:rPr>
          <w:rFonts w:cs="Times New Roman"/>
          <w:spacing w:val="3"/>
          <w:szCs w:val="28"/>
          <w:shd w:val="clear" w:color="auto" w:fill="FFFFFF"/>
        </w:rPr>
        <w:t>Thông tư số 01/2020/TT-BTP, người tiếp nhận hồ sơ có trách nhiệm kiểm tra kỹ hồ sơ, tính xác thực về chữ ký của người yêu cầu chứng thực. Người tiếp nhận hồ sơ phải bảo đảm người yêu cầu chứng thực chữ ký minh mẫn, nhận thức và làm chủ được hành vi của mình; các bên tham gia hợp đồng, giao dịch có năng lực hành vi dân sự, tự nguyện giao kết hợp đồng, giao dịch.</w:t>
      </w:r>
    </w:p>
    <w:p w14:paraId="2F49E082" w14:textId="29DE43EC" w:rsidR="001C4772" w:rsidRPr="00850AEA" w:rsidRDefault="001C4772" w:rsidP="001F7886">
      <w:pPr>
        <w:spacing w:before="120" w:after="0" w:line="360" w:lineRule="atLeast"/>
        <w:ind w:firstLine="567"/>
        <w:jc w:val="both"/>
        <w:rPr>
          <w:rFonts w:cs="Times New Roman"/>
          <w:b/>
          <w:szCs w:val="28"/>
        </w:rPr>
      </w:pPr>
      <w:r w:rsidRPr="00850AEA">
        <w:rPr>
          <w:rFonts w:cs="Times New Roman"/>
          <w:b/>
          <w:szCs w:val="28"/>
        </w:rPr>
        <w:lastRenderedPageBreak/>
        <w:t>Điều 1</w:t>
      </w:r>
      <w:r w:rsidR="00F94BE2">
        <w:rPr>
          <w:rFonts w:cs="Times New Roman"/>
          <w:b/>
          <w:szCs w:val="28"/>
        </w:rPr>
        <w:t>2</w:t>
      </w:r>
      <w:r w:rsidRPr="00850AEA">
        <w:rPr>
          <w:rFonts w:cs="Times New Roman"/>
          <w:b/>
          <w:szCs w:val="28"/>
        </w:rPr>
        <w:t>. Ban hành các biểu mẫu giải quyết thủ tục hành chính trong lĩnh vực quản lý nhà nước của Bộ Tư pháp</w:t>
      </w:r>
    </w:p>
    <w:p w14:paraId="40369D63" w14:textId="25DC8125" w:rsidR="001C4772" w:rsidRDefault="001C4772" w:rsidP="001F7886">
      <w:pPr>
        <w:spacing w:before="120" w:after="0" w:line="360" w:lineRule="atLeast"/>
        <w:ind w:firstLine="567"/>
        <w:jc w:val="both"/>
        <w:rPr>
          <w:rFonts w:cs="Times New Roman"/>
          <w:color w:val="000000"/>
          <w:szCs w:val="28"/>
          <w:shd w:val="clear" w:color="auto" w:fill="FFFFFF"/>
        </w:rPr>
      </w:pPr>
      <w:r>
        <w:rPr>
          <w:rFonts w:cs="Times New Roman"/>
          <w:color w:val="000000"/>
          <w:szCs w:val="28"/>
          <w:shd w:val="clear" w:color="auto" w:fill="FFFFFF"/>
        </w:rPr>
        <w:t xml:space="preserve">1. </w:t>
      </w:r>
      <w:r w:rsidRPr="00934795">
        <w:rPr>
          <w:rFonts w:cs="Times New Roman"/>
          <w:color w:val="000000"/>
          <w:szCs w:val="28"/>
          <w:shd w:val="clear" w:color="auto" w:fill="FFFFFF"/>
        </w:rPr>
        <w:t xml:space="preserve">Ban hành </w:t>
      </w:r>
      <w:r w:rsidR="00DF0068">
        <w:rPr>
          <w:rFonts w:cs="Times New Roman"/>
          <w:color w:val="000000"/>
          <w:szCs w:val="28"/>
          <w:shd w:val="clear" w:color="auto" w:fill="FFFFFF"/>
        </w:rPr>
        <w:t>61</w:t>
      </w:r>
      <w:r w:rsidR="00F874E1" w:rsidRPr="00934795">
        <w:rPr>
          <w:rFonts w:cs="Times New Roman"/>
          <w:color w:val="000000"/>
          <w:szCs w:val="28"/>
          <w:shd w:val="clear" w:color="auto" w:fill="FFFFFF"/>
        </w:rPr>
        <w:t xml:space="preserve"> </w:t>
      </w:r>
      <w:r w:rsidRPr="00934795">
        <w:rPr>
          <w:rFonts w:cs="Times New Roman"/>
          <w:color w:val="000000"/>
          <w:szCs w:val="28"/>
          <w:shd w:val="clear" w:color="auto" w:fill="FFFFFF"/>
        </w:rPr>
        <w:t>biểu mẫu để giải quyết thủ tục hành chính trong lĩnh vực quản lý nhà nước của Bộ Tư pháp quy định tại Phụ lục I</w:t>
      </w:r>
      <w:r w:rsidR="00BA0EF1" w:rsidRPr="00934795">
        <w:rPr>
          <w:rFonts w:cs="Times New Roman"/>
          <w:color w:val="000000"/>
          <w:szCs w:val="28"/>
          <w:shd w:val="clear" w:color="auto" w:fill="FFFFFF"/>
        </w:rPr>
        <w:t>I</w:t>
      </w:r>
      <w:r w:rsidRPr="00934795">
        <w:rPr>
          <w:rFonts w:cs="Times New Roman"/>
          <w:color w:val="000000"/>
          <w:szCs w:val="28"/>
          <w:shd w:val="clear" w:color="auto" w:fill="FFFFFF"/>
        </w:rPr>
        <w:t xml:space="preserve"> và Phụ lục I</w:t>
      </w:r>
      <w:r w:rsidR="00BA0EF1" w:rsidRPr="00934795">
        <w:rPr>
          <w:rFonts w:cs="Times New Roman"/>
          <w:color w:val="000000"/>
          <w:szCs w:val="28"/>
          <w:shd w:val="clear" w:color="auto" w:fill="FFFFFF"/>
        </w:rPr>
        <w:t>I</w:t>
      </w:r>
      <w:r w:rsidRPr="00934795">
        <w:rPr>
          <w:rFonts w:cs="Times New Roman"/>
          <w:color w:val="000000"/>
          <w:szCs w:val="28"/>
          <w:shd w:val="clear" w:color="auto" w:fill="FFFFFF"/>
        </w:rPr>
        <w:t>I kèm theo Thông tư này.</w:t>
      </w:r>
    </w:p>
    <w:p w14:paraId="15E279EC" w14:textId="6986FC79" w:rsidR="0087576B" w:rsidRPr="00DF0068" w:rsidRDefault="00713A45" w:rsidP="001F7886">
      <w:pPr>
        <w:pStyle w:val="NormalWeb"/>
        <w:shd w:val="clear" w:color="auto" w:fill="FFFFFF"/>
        <w:spacing w:before="120" w:beforeAutospacing="0" w:after="0" w:afterAutospacing="0" w:line="360" w:lineRule="atLeast"/>
        <w:ind w:firstLine="567"/>
        <w:jc w:val="both"/>
        <w:rPr>
          <w:color w:val="000000" w:themeColor="text1"/>
          <w:sz w:val="28"/>
          <w:szCs w:val="28"/>
          <w:highlight w:val="yellow"/>
          <w:shd w:val="clear" w:color="auto" w:fill="FFFFFF"/>
        </w:rPr>
      </w:pPr>
      <w:r w:rsidRPr="00DF0068">
        <w:rPr>
          <w:color w:val="000000" w:themeColor="text1"/>
          <w:spacing w:val="-2"/>
          <w:sz w:val="28"/>
          <w:szCs w:val="28"/>
          <w:shd w:val="clear" w:color="auto" w:fill="FFFFFF"/>
        </w:rPr>
        <w:t>2</w:t>
      </w:r>
      <w:r w:rsidRPr="00DF0068">
        <w:rPr>
          <w:color w:val="000000" w:themeColor="text1"/>
          <w:sz w:val="28"/>
          <w:szCs w:val="28"/>
          <w:shd w:val="clear" w:color="auto" w:fill="FFFFFF"/>
        </w:rPr>
        <w:t>.</w:t>
      </w:r>
      <w:r w:rsidR="0087576B" w:rsidRPr="00DF0068">
        <w:rPr>
          <w:color w:val="000000" w:themeColor="text1"/>
          <w:sz w:val="28"/>
          <w:szCs w:val="28"/>
          <w:shd w:val="clear" w:color="auto" w:fill="FFFFFF"/>
        </w:rPr>
        <w:t xml:space="preserve"> Cụm từ </w:t>
      </w:r>
      <w:r w:rsidR="00DD6822">
        <w:rPr>
          <w:color w:val="000000" w:themeColor="text1"/>
          <w:sz w:val="28"/>
          <w:szCs w:val="28"/>
          <w:shd w:val="clear" w:color="auto" w:fill="FFFFFF"/>
        </w:rPr>
        <w:t>“</w:t>
      </w:r>
      <w:r w:rsidR="0087576B" w:rsidRPr="00DF0068">
        <w:rPr>
          <w:color w:val="000000" w:themeColor="text1"/>
          <w:sz w:val="28"/>
          <w:szCs w:val="28"/>
          <w:shd w:val="clear" w:color="auto" w:fill="FFFFFF"/>
        </w:rPr>
        <w:t>chứng minh nhân dân</w:t>
      </w:r>
      <w:r w:rsidR="00DD6822">
        <w:rPr>
          <w:color w:val="000000" w:themeColor="text1"/>
          <w:sz w:val="28"/>
          <w:szCs w:val="28"/>
          <w:shd w:val="clear" w:color="auto" w:fill="FFFFFF"/>
        </w:rPr>
        <w:t>”</w:t>
      </w:r>
      <w:r w:rsidR="004C5785">
        <w:rPr>
          <w:color w:val="000000" w:themeColor="text1"/>
          <w:sz w:val="28"/>
          <w:szCs w:val="28"/>
          <w:shd w:val="clear" w:color="auto" w:fill="FFFFFF"/>
        </w:rPr>
        <w:t xml:space="preserve"> hoặc “CMND”</w:t>
      </w:r>
      <w:r w:rsidR="0087576B" w:rsidRPr="00DF0068">
        <w:rPr>
          <w:color w:val="000000" w:themeColor="text1"/>
          <w:sz w:val="28"/>
          <w:szCs w:val="28"/>
          <w:shd w:val="clear" w:color="auto" w:fill="FFFFFF"/>
        </w:rPr>
        <w:t xml:space="preserve"> tại các biểu mẫu được ban hành kèm theo Thông tư số 04/2020/TT-BTP, Thông tư số 01/2022/TT-BTP, Thông tư số 09/2019/TT-BTP</w:t>
      </w:r>
      <w:r w:rsidR="00AF2D68" w:rsidRPr="00AF2D68">
        <w:rPr>
          <w:iCs/>
          <w:color w:val="000000"/>
          <w:sz w:val="28"/>
          <w:szCs w:val="28"/>
          <w:shd w:val="clear" w:color="auto" w:fill="FFFFFF"/>
        </w:rPr>
        <w:t xml:space="preserve"> </w:t>
      </w:r>
      <w:r w:rsidR="00AF2D68" w:rsidRPr="00344557">
        <w:rPr>
          <w:iCs/>
          <w:color w:val="000000"/>
          <w:sz w:val="28"/>
          <w:szCs w:val="28"/>
          <w:shd w:val="clear" w:color="auto" w:fill="FFFFFF"/>
        </w:rPr>
        <w:t xml:space="preserve">ngày 10 tháng 12 năm 2019 của Bộ trưởng Bộ Tư pháp quy định biện pháp hỗ trợ, hướng dẫn người bị thiệt hại thực hiện thủ </w:t>
      </w:r>
      <w:r w:rsidR="00AF2D68">
        <w:rPr>
          <w:iCs/>
          <w:color w:val="000000"/>
          <w:sz w:val="28"/>
          <w:szCs w:val="28"/>
          <w:shd w:val="clear" w:color="auto" w:fill="FFFFFF"/>
        </w:rPr>
        <w:t>tục yêu cầu bồi thường nhà nước (sau đây gọi là Thông tư số 09/2019/TT-BTP)</w:t>
      </w:r>
      <w:r w:rsidR="0087576B" w:rsidRPr="00DF0068">
        <w:rPr>
          <w:color w:val="000000" w:themeColor="text1"/>
          <w:sz w:val="28"/>
          <w:szCs w:val="28"/>
          <w:shd w:val="clear" w:color="auto" w:fill="FFFFFF"/>
        </w:rPr>
        <w:t>, Thô</w:t>
      </w:r>
      <w:r w:rsidR="00DF0068" w:rsidRPr="00DF0068">
        <w:rPr>
          <w:color w:val="000000" w:themeColor="text1"/>
          <w:sz w:val="28"/>
          <w:szCs w:val="28"/>
          <w:shd w:val="clear" w:color="auto" w:fill="FFFFFF"/>
        </w:rPr>
        <w:t xml:space="preserve">ng tư số 04/2018/TT-BTP ngày 17 tháng 5 năm </w:t>
      </w:r>
      <w:r w:rsidR="0087576B" w:rsidRPr="00DF0068">
        <w:rPr>
          <w:color w:val="000000" w:themeColor="text1"/>
          <w:sz w:val="28"/>
          <w:szCs w:val="28"/>
          <w:shd w:val="clear" w:color="auto" w:fill="FFFFFF"/>
        </w:rPr>
        <w:t>2018 của Bộ trưởng Bộ Tư pháp ban hành một số biểu mẫu trong công tác bồi thường nhà nước</w:t>
      </w:r>
      <w:r w:rsidR="00DF0068" w:rsidRPr="00DF0068">
        <w:rPr>
          <w:color w:val="000000" w:themeColor="text1"/>
          <w:sz w:val="28"/>
          <w:szCs w:val="28"/>
          <w:shd w:val="clear" w:color="auto" w:fill="FFFFFF"/>
        </w:rPr>
        <w:t xml:space="preserve"> được điều chỉnh thành cụm từ “</w:t>
      </w:r>
      <w:r w:rsidR="002C3522" w:rsidRPr="002C3522">
        <w:rPr>
          <w:color w:val="000000"/>
          <w:sz w:val="28"/>
          <w:szCs w:val="28"/>
          <w:shd w:val="clear" w:color="auto" w:fill="FFFFFF"/>
        </w:rPr>
        <w:t>Thẻ Căn cước công dân</w:t>
      </w:r>
      <w:r w:rsidR="002C3522">
        <w:rPr>
          <w:color w:val="000000"/>
          <w:szCs w:val="28"/>
          <w:shd w:val="clear" w:color="auto" w:fill="FFFFFF"/>
        </w:rPr>
        <w:t>/</w:t>
      </w:r>
      <w:r w:rsidR="00DF0068" w:rsidRPr="00DF0068">
        <w:rPr>
          <w:color w:val="000000" w:themeColor="text1"/>
          <w:sz w:val="28"/>
          <w:szCs w:val="28"/>
          <w:shd w:val="clear" w:color="auto" w:fill="FFFFFF"/>
        </w:rPr>
        <w:t>T</w:t>
      </w:r>
      <w:r w:rsidR="0087576B" w:rsidRPr="00DF0068">
        <w:rPr>
          <w:color w:val="000000" w:themeColor="text1"/>
          <w:sz w:val="28"/>
          <w:szCs w:val="28"/>
          <w:shd w:val="clear" w:color="auto" w:fill="FFFFFF"/>
        </w:rPr>
        <w:t>hẻ căn cước</w:t>
      </w:r>
      <w:r w:rsidR="00DF0068" w:rsidRPr="00DF0068">
        <w:rPr>
          <w:color w:val="000000" w:themeColor="text1"/>
          <w:sz w:val="28"/>
          <w:szCs w:val="28"/>
          <w:shd w:val="clear" w:color="auto" w:fill="FFFFFF"/>
        </w:rPr>
        <w:t>/C</w:t>
      </w:r>
      <w:r w:rsidR="0087576B" w:rsidRPr="00DF0068">
        <w:rPr>
          <w:color w:val="000000" w:themeColor="text1"/>
          <w:sz w:val="28"/>
          <w:szCs w:val="28"/>
          <w:shd w:val="clear" w:color="auto" w:fill="FFFFFF"/>
        </w:rPr>
        <w:t>ăn cước điện tử</w:t>
      </w:r>
      <w:r w:rsidR="00DF0068" w:rsidRPr="00DF0068">
        <w:rPr>
          <w:color w:val="000000" w:themeColor="text1"/>
          <w:sz w:val="28"/>
          <w:szCs w:val="28"/>
          <w:shd w:val="clear" w:color="auto" w:fill="FFFFFF"/>
        </w:rPr>
        <w:t>/G</w:t>
      </w:r>
      <w:r w:rsidR="0087576B" w:rsidRPr="00DF0068">
        <w:rPr>
          <w:color w:val="000000" w:themeColor="text1"/>
          <w:sz w:val="28"/>
          <w:szCs w:val="28"/>
          <w:shd w:val="clear" w:color="auto" w:fill="FFFFFF"/>
        </w:rPr>
        <w:t>iấy chứng nhận căn cước</w:t>
      </w:r>
      <w:r w:rsidR="00AF2D68">
        <w:rPr>
          <w:color w:val="000000" w:themeColor="text1"/>
          <w:sz w:val="28"/>
          <w:szCs w:val="28"/>
          <w:shd w:val="clear" w:color="auto" w:fill="FFFFFF"/>
        </w:rPr>
        <w:t>”</w:t>
      </w:r>
      <w:r w:rsidR="0087576B" w:rsidRPr="00DF0068">
        <w:rPr>
          <w:color w:val="000000" w:themeColor="text1"/>
          <w:sz w:val="28"/>
          <w:szCs w:val="28"/>
          <w:shd w:val="clear" w:color="auto" w:fill="FFFFFF"/>
        </w:rPr>
        <w:t>.</w:t>
      </w:r>
    </w:p>
    <w:p w14:paraId="6B236A2D" w14:textId="23323005" w:rsidR="00713A45" w:rsidRPr="00934795" w:rsidRDefault="00713A45" w:rsidP="001F7886">
      <w:pPr>
        <w:spacing w:before="120" w:after="0" w:line="360" w:lineRule="atLeast"/>
        <w:ind w:firstLine="567"/>
        <w:jc w:val="both"/>
        <w:rPr>
          <w:rFonts w:cs="Times New Roman"/>
          <w:color w:val="000000"/>
          <w:szCs w:val="28"/>
          <w:shd w:val="clear" w:color="auto" w:fill="FFFFFF"/>
        </w:rPr>
      </w:pPr>
      <w:r w:rsidRPr="00934795">
        <w:rPr>
          <w:rFonts w:cs="Times New Roman"/>
          <w:color w:val="000000"/>
          <w:szCs w:val="28"/>
          <w:shd w:val="clear" w:color="auto" w:fill="FFFFFF"/>
        </w:rPr>
        <w:t>Cụm từ "</w:t>
      </w:r>
      <w:r w:rsidRPr="00DF0068">
        <w:rPr>
          <w:rFonts w:cs="Times New Roman"/>
          <w:color w:val="000000"/>
          <w:szCs w:val="28"/>
          <w:shd w:val="clear" w:color="auto" w:fill="FFFFFF"/>
        </w:rPr>
        <w:t xml:space="preserve">Số </w:t>
      </w:r>
      <w:r w:rsidR="00F01123">
        <w:rPr>
          <w:rFonts w:cs="Times New Roman"/>
          <w:color w:val="000000"/>
          <w:szCs w:val="28"/>
          <w:shd w:val="clear" w:color="auto" w:fill="FFFFFF"/>
        </w:rPr>
        <w:t>CMND</w:t>
      </w:r>
      <w:r w:rsidRPr="00DF0068">
        <w:rPr>
          <w:rFonts w:cs="Times New Roman"/>
          <w:color w:val="000000"/>
          <w:szCs w:val="28"/>
          <w:shd w:val="clear" w:color="auto" w:fill="FFFFFF"/>
        </w:rPr>
        <w:t>/Số thẻ căn cước công dân/Số định danh"</w:t>
      </w:r>
      <w:r w:rsidRPr="00934795">
        <w:rPr>
          <w:rFonts w:cs="Times New Roman"/>
          <w:color w:val="000000"/>
          <w:szCs w:val="28"/>
          <w:shd w:val="clear" w:color="auto" w:fill="FFFFFF"/>
        </w:rPr>
        <w:t xml:space="preserve"> tại các biểu mẫu được ban hành kèm theo </w:t>
      </w:r>
      <w:r w:rsidRPr="00934795">
        <w:rPr>
          <w:rFonts w:cs="Times New Roman"/>
          <w:szCs w:val="28"/>
        </w:rPr>
        <w:t>Thông tư số 10/2023/TT-BT</w:t>
      </w:r>
      <w:r w:rsidR="00DF0068">
        <w:rPr>
          <w:rFonts w:cs="Times New Roman"/>
          <w:szCs w:val="28"/>
        </w:rPr>
        <w:t xml:space="preserve">P ngày 29 tháng 12 năm </w:t>
      </w:r>
      <w:r w:rsidRPr="00934795">
        <w:rPr>
          <w:rFonts w:cs="Times New Roman"/>
          <w:szCs w:val="28"/>
        </w:rPr>
        <w:t>2023 sửa đổi, bổ sung một số điều của Thông tư số</w:t>
      </w:r>
      <w:r w:rsidR="00DF0068">
        <w:rPr>
          <w:rFonts w:cs="Times New Roman"/>
          <w:szCs w:val="28"/>
        </w:rPr>
        <w:t xml:space="preserve"> 08/2017/TT-BTP ngày 15 tháng 11 năm </w:t>
      </w:r>
      <w:r w:rsidRPr="00934795">
        <w:rPr>
          <w:rFonts w:cs="Times New Roman"/>
          <w:szCs w:val="28"/>
        </w:rPr>
        <w:t>2017 của Bộ trưởng Bộ Tư pháp quy định chi tiết một số điều của Luật Trợ giúp pháp lý và hướng dẫn giấy tờ trong hoạt động trợ giúp pháp lý và Thông tư số 12/2018/TT-B</w:t>
      </w:r>
      <w:r w:rsidR="00DF0068">
        <w:rPr>
          <w:rFonts w:cs="Times New Roman"/>
          <w:szCs w:val="28"/>
        </w:rPr>
        <w:t xml:space="preserve">TP ngày 28 tháng 8 năm </w:t>
      </w:r>
      <w:r w:rsidRPr="00934795">
        <w:rPr>
          <w:rFonts w:cs="Times New Roman"/>
          <w:szCs w:val="28"/>
        </w:rPr>
        <w:t xml:space="preserve">2018 của Bộ trưởng Bộ Tư pháp hướng dẫn một số hoạt động nghiệp vụ trợ giúp pháp lý và quản lý chất lượng vụ việc trợ giúp pháp lý </w:t>
      </w:r>
      <w:r w:rsidRPr="00934795">
        <w:rPr>
          <w:rFonts w:cs="Times New Roman"/>
          <w:color w:val="000000"/>
          <w:szCs w:val="28"/>
          <w:shd w:val="clear" w:color="auto" w:fill="FFFFFF"/>
        </w:rPr>
        <w:t xml:space="preserve">được </w:t>
      </w:r>
      <w:r w:rsidRPr="00934795">
        <w:rPr>
          <w:rFonts w:cs="Times New Roman"/>
          <w:color w:val="000000"/>
          <w:szCs w:val="28"/>
          <w:shd w:val="clear" w:color="auto" w:fill="FFFFFF"/>
          <w:lang w:val="vi-VN"/>
        </w:rPr>
        <w:t>điều chỉnh thành</w:t>
      </w:r>
      <w:r w:rsidRPr="00934795">
        <w:rPr>
          <w:rFonts w:cs="Times New Roman"/>
          <w:color w:val="000000"/>
          <w:szCs w:val="28"/>
          <w:shd w:val="clear" w:color="auto" w:fill="FFFFFF"/>
        </w:rPr>
        <w:t xml:space="preserve"> cụm từ </w:t>
      </w:r>
      <w:r w:rsidR="00DD6822">
        <w:rPr>
          <w:rFonts w:cs="Times New Roman"/>
          <w:color w:val="000000"/>
          <w:szCs w:val="28"/>
          <w:shd w:val="clear" w:color="auto" w:fill="FFFFFF"/>
        </w:rPr>
        <w:t>“</w:t>
      </w:r>
      <w:r w:rsidRPr="00DF0068">
        <w:rPr>
          <w:rFonts w:cs="Times New Roman"/>
          <w:color w:val="000000"/>
          <w:szCs w:val="28"/>
          <w:shd w:val="clear" w:color="auto" w:fill="FFFFFF"/>
        </w:rPr>
        <w:t xml:space="preserve">Số </w:t>
      </w:r>
      <w:r w:rsidRPr="00DF0068">
        <w:rPr>
          <w:rFonts w:cs="Times New Roman"/>
          <w:color w:val="000000"/>
          <w:szCs w:val="28"/>
          <w:shd w:val="clear" w:color="auto" w:fill="FFFFFF"/>
          <w:lang w:val="vi-VN"/>
        </w:rPr>
        <w:t xml:space="preserve">thẻ </w:t>
      </w:r>
      <w:r w:rsidRPr="00DF0068">
        <w:rPr>
          <w:rFonts w:cs="Times New Roman"/>
          <w:color w:val="000000"/>
          <w:szCs w:val="28"/>
          <w:shd w:val="clear" w:color="auto" w:fill="FFFFFF"/>
        </w:rPr>
        <w:t>căn cước công dân/Số thẻ căn cước/Số định danh cá nhân</w:t>
      </w:r>
      <w:r w:rsidR="00DD6822">
        <w:rPr>
          <w:rFonts w:cs="Times New Roman"/>
          <w:color w:val="000000"/>
          <w:szCs w:val="28"/>
          <w:shd w:val="clear" w:color="auto" w:fill="FFFFFF"/>
        </w:rPr>
        <w:t>”</w:t>
      </w:r>
      <w:r w:rsidRPr="00934795">
        <w:rPr>
          <w:rFonts w:cs="Times New Roman"/>
          <w:color w:val="000000"/>
          <w:szCs w:val="28"/>
          <w:shd w:val="clear" w:color="auto" w:fill="FFFFFF"/>
        </w:rPr>
        <w:t>.</w:t>
      </w:r>
    </w:p>
    <w:p w14:paraId="48AD25F3" w14:textId="0B634DD8" w:rsidR="00713A45" w:rsidRDefault="00713A45" w:rsidP="001F7886">
      <w:pPr>
        <w:spacing w:before="120" w:after="0" w:line="360" w:lineRule="atLeast"/>
        <w:ind w:firstLine="720"/>
        <w:jc w:val="both"/>
        <w:rPr>
          <w:rFonts w:cs="Times New Roman"/>
          <w:i/>
          <w:color w:val="000000"/>
          <w:szCs w:val="28"/>
          <w:shd w:val="clear" w:color="auto" w:fill="FFFFFF"/>
          <w:lang w:val="vi-VN"/>
        </w:rPr>
      </w:pPr>
      <w:r w:rsidRPr="00934795">
        <w:rPr>
          <w:rFonts w:cs="Times New Roman"/>
          <w:color w:val="000000"/>
          <w:szCs w:val="28"/>
          <w:shd w:val="clear" w:color="auto" w:fill="FFFFFF"/>
        </w:rPr>
        <w:t>Cụm từ “</w:t>
      </w:r>
      <w:r w:rsidRPr="00DF0068">
        <w:rPr>
          <w:rFonts w:cs="Times New Roman"/>
          <w:color w:val="000000"/>
          <w:szCs w:val="28"/>
          <w:shd w:val="clear" w:color="auto" w:fill="FFFFFF"/>
        </w:rPr>
        <w:t>Số chứng minh nhân dân/Số thẻ căn cước công dân/Số định danh</w:t>
      </w:r>
      <w:r w:rsidRPr="00DF0068">
        <w:rPr>
          <w:rFonts w:cs="Times New Roman"/>
          <w:color w:val="000000"/>
          <w:szCs w:val="28"/>
          <w:shd w:val="clear" w:color="auto" w:fill="FFFFFF"/>
          <w:lang w:val="vi-VN"/>
        </w:rPr>
        <w:t xml:space="preserve"> </w:t>
      </w:r>
      <w:r w:rsidRPr="00DF0068">
        <w:rPr>
          <w:rFonts w:cs="Times New Roman"/>
          <w:color w:val="000000"/>
          <w:szCs w:val="28"/>
          <w:shd w:val="clear" w:color="auto" w:fill="FFFFFF"/>
        </w:rPr>
        <w:t>cá nhân</w:t>
      </w:r>
      <w:r w:rsidRPr="00934795">
        <w:rPr>
          <w:rFonts w:cs="Times New Roman"/>
          <w:i/>
          <w:color w:val="000000"/>
          <w:szCs w:val="28"/>
          <w:shd w:val="clear" w:color="auto" w:fill="FFFFFF"/>
        </w:rPr>
        <w:t xml:space="preserve">” </w:t>
      </w:r>
      <w:r w:rsidRPr="00934795">
        <w:rPr>
          <w:rFonts w:cs="Times New Roman"/>
          <w:color w:val="000000"/>
          <w:szCs w:val="28"/>
          <w:shd w:val="clear" w:color="auto" w:fill="FFFFFF"/>
        </w:rPr>
        <w:t>tại các biểu mẫu được ban hành kèm theo</w:t>
      </w:r>
      <w:r w:rsidRPr="00934795">
        <w:rPr>
          <w:rFonts w:cs="Times New Roman"/>
          <w:i/>
          <w:color w:val="000000"/>
          <w:szCs w:val="28"/>
          <w:shd w:val="clear" w:color="auto" w:fill="FFFFFF"/>
        </w:rPr>
        <w:t xml:space="preserve"> </w:t>
      </w:r>
      <w:r w:rsidRPr="00934795">
        <w:rPr>
          <w:color w:val="000000" w:themeColor="text1"/>
          <w:spacing w:val="2"/>
          <w:szCs w:val="28"/>
        </w:rPr>
        <w:t xml:space="preserve">Thông tư số 05/2021/TT-BTP </w:t>
      </w:r>
      <w:r w:rsidRPr="00934795">
        <w:rPr>
          <w:iCs/>
          <w:color w:val="000000" w:themeColor="text1"/>
          <w:spacing w:val="2"/>
          <w:szCs w:val="28"/>
          <w:lang w:val="vi-VN"/>
        </w:rPr>
        <w:t>ngày </w:t>
      </w:r>
      <w:r w:rsidRPr="00934795">
        <w:rPr>
          <w:iCs/>
          <w:color w:val="000000" w:themeColor="text1"/>
          <w:spacing w:val="2"/>
          <w:szCs w:val="28"/>
        </w:rPr>
        <w:t>24</w:t>
      </w:r>
      <w:r w:rsidR="00DF0068">
        <w:rPr>
          <w:iCs/>
          <w:color w:val="000000" w:themeColor="text1"/>
          <w:spacing w:val="2"/>
          <w:szCs w:val="28"/>
        </w:rPr>
        <w:t xml:space="preserve"> tháng 6 năm </w:t>
      </w:r>
      <w:r w:rsidRPr="00934795">
        <w:rPr>
          <w:iCs/>
          <w:color w:val="000000" w:themeColor="text1"/>
          <w:spacing w:val="2"/>
          <w:szCs w:val="28"/>
          <w:lang w:val="vi-VN"/>
        </w:rPr>
        <w:t>20</w:t>
      </w:r>
      <w:r w:rsidRPr="00934795">
        <w:rPr>
          <w:iCs/>
          <w:color w:val="000000" w:themeColor="text1"/>
          <w:spacing w:val="2"/>
          <w:szCs w:val="28"/>
        </w:rPr>
        <w:t>21</w:t>
      </w:r>
      <w:r w:rsidRPr="00934795">
        <w:rPr>
          <w:color w:val="000000" w:themeColor="text1"/>
          <w:spacing w:val="2"/>
          <w:szCs w:val="28"/>
          <w:lang w:val="vi-VN"/>
        </w:rPr>
        <w:t xml:space="preserve"> </w:t>
      </w:r>
      <w:r w:rsidRPr="00934795">
        <w:rPr>
          <w:color w:val="000000" w:themeColor="text1"/>
          <w:spacing w:val="2"/>
          <w:szCs w:val="28"/>
        </w:rPr>
        <w:t xml:space="preserve">của Bộ trưởng Bộ Tư pháp </w:t>
      </w:r>
      <w:r w:rsidR="0099720E" w:rsidRPr="0099720E">
        <w:rPr>
          <w:color w:val="000000" w:themeColor="text1"/>
          <w:spacing w:val="2"/>
          <w:szCs w:val="28"/>
          <w:lang w:val="vi-VN"/>
        </w:rPr>
        <w:t>về hướng dẫn một số điều và biện pháp thi hành Luật Luật sư, Nghị định quy định chi tiết một số điều và biện pháp thi hành Luật Luật sư</w:t>
      </w:r>
      <w:r w:rsidR="0099720E" w:rsidRPr="00C362B0">
        <w:rPr>
          <w:color w:val="000000" w:themeColor="text1"/>
          <w:spacing w:val="2"/>
          <w:szCs w:val="28"/>
          <w:lang w:val="vi-VN"/>
        </w:rPr>
        <w:t xml:space="preserve"> được sửa đổi, bổ sung năm 2024</w:t>
      </w:r>
      <w:r w:rsidR="0099720E">
        <w:rPr>
          <w:color w:val="000000" w:themeColor="text1"/>
          <w:spacing w:val="2"/>
          <w:szCs w:val="28"/>
        </w:rPr>
        <w:t xml:space="preserve"> </w:t>
      </w:r>
      <w:r w:rsidR="00DF0068">
        <w:rPr>
          <w:color w:val="000000" w:themeColor="text1"/>
          <w:spacing w:val="2"/>
          <w:szCs w:val="28"/>
        </w:rPr>
        <w:t>(sau đây gọi là Thông tư số 05/2021/TT-BTP)</w:t>
      </w:r>
      <w:r w:rsidRPr="00934795">
        <w:rPr>
          <w:color w:val="000000" w:themeColor="text1"/>
          <w:spacing w:val="2"/>
          <w:szCs w:val="28"/>
          <w:lang w:val="vi-VN"/>
        </w:rPr>
        <w:t>;</w:t>
      </w:r>
      <w:r w:rsidRPr="00934795">
        <w:rPr>
          <w:color w:val="000000" w:themeColor="text1"/>
          <w:spacing w:val="2"/>
          <w:szCs w:val="28"/>
        </w:rPr>
        <w:t xml:space="preserve"> </w:t>
      </w:r>
      <w:r w:rsidRPr="00934795">
        <w:rPr>
          <w:rFonts w:eastAsia="Times New Roman"/>
          <w:noProof/>
          <w:color w:val="000000" w:themeColor="text1"/>
          <w:szCs w:val="28"/>
        </w:rPr>
        <w:t>Thông tư số 05/2020/TT-BTP ngày 28 tháng 8 năm 2020 của Bộ trưởng Bộ Tư pháp quy định chi tiết một số điều và biện pháp thi hành Nghị định số 08/2020/NĐ-CP ngày 08 tháng 01 năm 2020 của Chính phủ về tổ chức và hoạt động của Thừa phát lại</w:t>
      </w:r>
      <w:r w:rsidRPr="00934795">
        <w:rPr>
          <w:rFonts w:eastAsia="Times New Roman"/>
          <w:noProof/>
          <w:color w:val="000000" w:themeColor="text1"/>
          <w:szCs w:val="28"/>
          <w:lang w:val="vi-VN"/>
        </w:rPr>
        <w:t xml:space="preserve"> </w:t>
      </w:r>
      <w:r w:rsidRPr="00934795">
        <w:rPr>
          <w:color w:val="000000" w:themeColor="text1"/>
          <w:spacing w:val="2"/>
          <w:szCs w:val="28"/>
        </w:rPr>
        <w:t>được sửa đổi, bổ sung năm 2024</w:t>
      </w:r>
      <w:r w:rsidR="00CC5E10">
        <w:rPr>
          <w:rFonts w:eastAsia="Times New Roman"/>
          <w:noProof/>
          <w:color w:val="000000" w:themeColor="text1"/>
          <w:szCs w:val="28"/>
        </w:rPr>
        <w:t xml:space="preserve">; </w:t>
      </w:r>
      <w:r w:rsidRPr="00934795">
        <w:rPr>
          <w:rFonts w:eastAsia="Times New Roman"/>
          <w:noProof/>
          <w:color w:val="000000" w:themeColor="text1"/>
          <w:szCs w:val="28"/>
        </w:rPr>
        <w:t>Thông tư số 12/2012/TT-BTP ngày 07 tháng 11 năm 2012 của Bộ trưởng Bộ Tư pháp ban hành một số biểu mẫu về tổ chức và hoạt động trọng tài thương mại</w:t>
      </w:r>
      <w:r w:rsidRPr="00934795">
        <w:rPr>
          <w:rFonts w:eastAsia="Times New Roman"/>
          <w:noProof/>
          <w:color w:val="000000" w:themeColor="text1"/>
          <w:szCs w:val="28"/>
          <w:lang w:val="vi-VN"/>
        </w:rPr>
        <w:t xml:space="preserve"> </w:t>
      </w:r>
      <w:r w:rsidRPr="00934795">
        <w:rPr>
          <w:color w:val="000000" w:themeColor="text1"/>
          <w:spacing w:val="2"/>
          <w:szCs w:val="28"/>
        </w:rPr>
        <w:t>được sửa đổi, bổ sung năm 2024</w:t>
      </w:r>
      <w:r w:rsidRPr="00934795">
        <w:rPr>
          <w:rFonts w:eastAsia="Times New Roman"/>
          <w:noProof/>
          <w:color w:val="000000" w:themeColor="text1"/>
          <w:szCs w:val="28"/>
        </w:rPr>
        <w:t>; Thông tư số 11/2020/TT-BTP ngày 31 tháng 12 năm 2020 của Bộ trưởng Bộ Tư pháp quy định về mẫu thẻ, trình tự, thủ tục cấp mới, cấp lại thẻ giám định viên tư pháp</w:t>
      </w:r>
      <w:r w:rsidRPr="00934795">
        <w:rPr>
          <w:color w:val="000000" w:themeColor="text1"/>
          <w:szCs w:val="28"/>
          <w:lang w:val="vi-VN"/>
        </w:rPr>
        <w:t xml:space="preserve"> </w:t>
      </w:r>
      <w:r w:rsidRPr="00934795">
        <w:rPr>
          <w:color w:val="000000" w:themeColor="text1"/>
          <w:spacing w:val="2"/>
          <w:szCs w:val="28"/>
        </w:rPr>
        <w:t>được sửa đổi, bổ sung năm 2024</w:t>
      </w:r>
      <w:r w:rsidR="00CC5E10">
        <w:rPr>
          <w:color w:val="000000" w:themeColor="text1"/>
          <w:spacing w:val="2"/>
          <w:szCs w:val="28"/>
        </w:rPr>
        <w:t>;</w:t>
      </w:r>
      <w:r w:rsidRPr="00934795">
        <w:rPr>
          <w:color w:val="000000" w:themeColor="text1"/>
          <w:szCs w:val="28"/>
          <w:lang w:val="vi-VN"/>
        </w:rPr>
        <w:t xml:space="preserve"> </w:t>
      </w:r>
      <w:r w:rsidR="00CC5E10" w:rsidRPr="00746445">
        <w:rPr>
          <w:szCs w:val="28"/>
        </w:rPr>
        <w:t xml:space="preserve">Thông tư số </w:t>
      </w:r>
      <w:r w:rsidR="00CC5E10" w:rsidRPr="00746445">
        <w:rPr>
          <w:rFonts w:eastAsia="Times New Roman"/>
          <w:noProof/>
          <w:szCs w:val="28"/>
        </w:rPr>
        <w:t xml:space="preserve">01/2010/TT-BTP ngày 09 tháng 02 năm 2010 của Bộ trưởng Bộ Tư pháp quy định chi tiết và hướng dẫn thi hành một số điều của Nghị định số </w:t>
      </w:r>
      <w:r w:rsidR="00CC5E10" w:rsidRPr="00746445">
        <w:rPr>
          <w:rFonts w:eastAsia="Times New Roman"/>
          <w:noProof/>
          <w:szCs w:val="28"/>
        </w:rPr>
        <w:lastRenderedPageBreak/>
        <w:t>77/2008/NĐ-CP ngày 16 tháng 7 năm 2008 của Chính phủ về tư vấn pháp luật được sửa đổi, bổ sung năm 2024;</w:t>
      </w:r>
      <w:r w:rsidR="00CC5E10" w:rsidRPr="00746445">
        <w:rPr>
          <w:rFonts w:eastAsia="Times New Roman"/>
          <w:b/>
          <w:noProof/>
          <w:szCs w:val="28"/>
        </w:rPr>
        <w:t xml:space="preserve"> </w:t>
      </w:r>
      <w:r w:rsidR="00CC5E10" w:rsidRPr="00934795">
        <w:rPr>
          <w:bCs/>
          <w:color w:val="000000" w:themeColor="text1"/>
          <w:spacing w:val="-6"/>
          <w:szCs w:val="28"/>
        </w:rPr>
        <w:t>Thông tư số 19/2024/TT-BTP ngày 31</w:t>
      </w:r>
      <w:r w:rsidR="003C312F">
        <w:rPr>
          <w:bCs/>
          <w:color w:val="000000" w:themeColor="text1"/>
          <w:spacing w:val="-6"/>
          <w:szCs w:val="28"/>
        </w:rPr>
        <w:t xml:space="preserve"> tháng </w:t>
      </w:r>
      <w:r w:rsidR="00CC5E10" w:rsidRPr="00934795">
        <w:rPr>
          <w:bCs/>
          <w:color w:val="000000" w:themeColor="text1"/>
          <w:spacing w:val="-6"/>
          <w:szCs w:val="28"/>
        </w:rPr>
        <w:t>12</w:t>
      </w:r>
      <w:r w:rsidR="003C312F">
        <w:rPr>
          <w:bCs/>
          <w:color w:val="000000" w:themeColor="text1"/>
          <w:spacing w:val="-6"/>
          <w:szCs w:val="28"/>
        </w:rPr>
        <w:t xml:space="preserve"> năm </w:t>
      </w:r>
      <w:r w:rsidR="00CC5E10" w:rsidRPr="00934795">
        <w:rPr>
          <w:bCs/>
          <w:color w:val="000000" w:themeColor="text1"/>
          <w:spacing w:val="-6"/>
          <w:szCs w:val="28"/>
        </w:rPr>
        <w:t xml:space="preserve">2024 của Bộ trưởng Bộ Tư pháp quy định chi tiết và hướng dẫn thi hành một số điều của Luật Đấu giá tài sản </w:t>
      </w:r>
      <w:r w:rsidRPr="00934795">
        <w:rPr>
          <w:rFonts w:cs="Times New Roman"/>
          <w:color w:val="000000"/>
          <w:szCs w:val="28"/>
          <w:shd w:val="clear" w:color="auto" w:fill="FFFFFF"/>
          <w:lang w:val="vi-VN"/>
        </w:rPr>
        <w:t>được điều chỉnh thành</w:t>
      </w:r>
      <w:r w:rsidRPr="00934795">
        <w:rPr>
          <w:rFonts w:cs="Times New Roman"/>
          <w:color w:val="000000"/>
          <w:szCs w:val="28"/>
          <w:shd w:val="clear" w:color="auto" w:fill="FFFFFF"/>
        </w:rPr>
        <w:t xml:space="preserve"> cụm từ</w:t>
      </w:r>
      <w:r w:rsidRPr="00934795">
        <w:rPr>
          <w:rFonts w:cs="Times New Roman"/>
          <w:i/>
          <w:color w:val="000000"/>
          <w:szCs w:val="28"/>
          <w:shd w:val="clear" w:color="auto" w:fill="FFFFFF"/>
        </w:rPr>
        <w:t xml:space="preserve"> “</w:t>
      </w:r>
      <w:r w:rsidRPr="00DF0068">
        <w:rPr>
          <w:rFonts w:cs="Times New Roman"/>
          <w:color w:val="000000"/>
          <w:szCs w:val="28"/>
          <w:shd w:val="clear" w:color="auto" w:fill="FFFFFF"/>
        </w:rPr>
        <w:t>Số</w:t>
      </w:r>
      <w:r w:rsidRPr="00DF0068">
        <w:rPr>
          <w:rFonts w:cs="Times New Roman"/>
          <w:color w:val="000000"/>
          <w:szCs w:val="28"/>
          <w:shd w:val="clear" w:color="auto" w:fill="FFFFFF"/>
          <w:lang w:val="vi-VN"/>
        </w:rPr>
        <w:t xml:space="preserve"> thẻ</w:t>
      </w:r>
      <w:r w:rsidRPr="00DF0068">
        <w:rPr>
          <w:rFonts w:cs="Times New Roman"/>
          <w:color w:val="000000"/>
          <w:szCs w:val="28"/>
          <w:shd w:val="clear" w:color="auto" w:fill="FFFFFF"/>
        </w:rPr>
        <w:t xml:space="preserve"> căn cước công dân/Số thẻ căn cước/Số định danh cá nhân”</w:t>
      </w:r>
      <w:r w:rsidRPr="00934795">
        <w:rPr>
          <w:rFonts w:cs="Times New Roman"/>
          <w:i/>
          <w:color w:val="000000"/>
          <w:szCs w:val="28"/>
          <w:shd w:val="clear" w:color="auto" w:fill="FFFFFF"/>
          <w:lang w:val="vi-VN"/>
        </w:rPr>
        <w:t>.</w:t>
      </w:r>
      <w:r w:rsidRPr="0074484F">
        <w:rPr>
          <w:rFonts w:cs="Times New Roman"/>
          <w:i/>
          <w:color w:val="000000"/>
          <w:szCs w:val="28"/>
          <w:shd w:val="clear" w:color="auto" w:fill="FFFFFF"/>
          <w:lang w:val="vi-VN"/>
        </w:rPr>
        <w:t xml:space="preserve"> </w:t>
      </w:r>
    </w:p>
    <w:p w14:paraId="24C20CE8" w14:textId="77777777" w:rsidR="001A3A77" w:rsidRPr="006B6896" w:rsidRDefault="001A3A77" w:rsidP="001F7886">
      <w:pPr>
        <w:spacing w:before="120" w:after="0" w:line="360" w:lineRule="atLeast"/>
        <w:ind w:firstLine="567"/>
        <w:jc w:val="both"/>
        <w:rPr>
          <w:rFonts w:cs="Times New Roman"/>
          <w:szCs w:val="28"/>
          <w:shd w:val="clear" w:color="auto" w:fill="FFFFFF"/>
        </w:rPr>
      </w:pPr>
      <w:r>
        <w:rPr>
          <w:rFonts w:cs="Times New Roman"/>
          <w:color w:val="000000"/>
          <w:szCs w:val="28"/>
          <w:shd w:val="clear" w:color="auto" w:fill="FFFFFF"/>
        </w:rPr>
        <w:t>3</w:t>
      </w:r>
      <w:r w:rsidRPr="006B6896">
        <w:rPr>
          <w:rFonts w:cs="Times New Roman"/>
          <w:szCs w:val="28"/>
          <w:shd w:val="clear" w:color="auto" w:fill="FFFFFF"/>
        </w:rPr>
        <w:t xml:space="preserve">. Việc ghi địa giới hành chính trong các biểu mẫu được thực hiện theo 02 cấp hành chính hiện hành. </w:t>
      </w:r>
    </w:p>
    <w:p w14:paraId="4375DBED" w14:textId="0FF36668" w:rsidR="001A3A77" w:rsidRDefault="001A3A77" w:rsidP="001F7886">
      <w:pPr>
        <w:spacing w:before="120" w:after="0" w:line="360" w:lineRule="atLeast"/>
        <w:ind w:firstLine="567"/>
        <w:jc w:val="both"/>
        <w:rPr>
          <w:rFonts w:cs="Times New Roman"/>
          <w:color w:val="000000"/>
          <w:szCs w:val="28"/>
          <w:shd w:val="clear" w:color="auto" w:fill="FFFFFF"/>
        </w:rPr>
      </w:pPr>
      <w:r>
        <w:rPr>
          <w:rFonts w:cs="Times New Roman"/>
          <w:color w:val="000000"/>
          <w:szCs w:val="28"/>
          <w:shd w:val="clear" w:color="auto" w:fill="FFFFFF"/>
        </w:rPr>
        <w:t>4</w:t>
      </w:r>
      <w:r w:rsidRPr="00C62E3A">
        <w:rPr>
          <w:rFonts w:cs="Times New Roman"/>
          <w:color w:val="000000"/>
          <w:szCs w:val="28"/>
          <w:shd w:val="clear" w:color="auto" w:fill="FFFFFF"/>
        </w:rPr>
        <w:t xml:space="preserve">. Các đơn vị quản lý nhà nước thuộc Bộ có trách nhiệm công bố thủ tục hành chính thuộc phạm vi chức năng quản lý, bảo đảm phù hợp với nội dung được quy định tại Nghị định số </w:t>
      </w:r>
      <w:r>
        <w:rPr>
          <w:rFonts w:cs="Times New Roman"/>
          <w:color w:val="000000"/>
          <w:szCs w:val="28"/>
          <w:shd w:val="clear" w:color="auto" w:fill="FFFFFF"/>
        </w:rPr>
        <w:t>120</w:t>
      </w:r>
      <w:r w:rsidRPr="00C62E3A">
        <w:rPr>
          <w:rFonts w:cs="Times New Roman"/>
          <w:color w:val="000000"/>
          <w:szCs w:val="28"/>
          <w:shd w:val="clear" w:color="auto" w:fill="FFFFFF"/>
        </w:rPr>
        <w:t>/2025/NĐ-C</w:t>
      </w:r>
      <w:r>
        <w:rPr>
          <w:rFonts w:cs="Times New Roman"/>
          <w:color w:val="000000"/>
          <w:szCs w:val="28"/>
          <w:shd w:val="clear" w:color="auto" w:fill="FFFFFF"/>
        </w:rPr>
        <w:t>P</w:t>
      </w:r>
      <w:r w:rsidRPr="00C62E3A">
        <w:rPr>
          <w:rFonts w:cs="Times New Roman"/>
          <w:color w:val="000000"/>
          <w:szCs w:val="28"/>
          <w:shd w:val="clear" w:color="auto" w:fill="FFFFFF"/>
        </w:rPr>
        <w:t xml:space="preserve"> </w:t>
      </w:r>
      <w:r>
        <w:rPr>
          <w:rFonts w:cs="Times New Roman"/>
          <w:color w:val="000000"/>
          <w:szCs w:val="28"/>
          <w:shd w:val="clear" w:color="auto" w:fill="FFFFFF"/>
        </w:rPr>
        <w:t xml:space="preserve">và Nghị định số 121/2025/NĐ-CP </w:t>
      </w:r>
      <w:r w:rsidRPr="00C62E3A">
        <w:rPr>
          <w:rFonts w:cs="Times New Roman"/>
          <w:color w:val="000000"/>
          <w:szCs w:val="28"/>
          <w:shd w:val="clear" w:color="auto" w:fill="FFFFFF"/>
        </w:rPr>
        <w:t xml:space="preserve">ngày </w:t>
      </w:r>
      <w:r>
        <w:rPr>
          <w:rFonts w:cs="Times New Roman"/>
          <w:color w:val="000000"/>
          <w:szCs w:val="28"/>
          <w:shd w:val="clear" w:color="auto" w:fill="FFFFFF"/>
        </w:rPr>
        <w:t>11</w:t>
      </w:r>
      <w:r w:rsidRPr="00C62E3A">
        <w:rPr>
          <w:rFonts w:cs="Times New Roman"/>
          <w:color w:val="000000"/>
          <w:szCs w:val="28"/>
          <w:shd w:val="clear" w:color="auto" w:fill="FFFFFF"/>
        </w:rPr>
        <w:t xml:space="preserve"> tháng 6 năm 2025 của Chính phủ quy định về phân quyền, phân cấp trong lĩnh vực quản lý nhà nước của Bộ Tư pháp </w:t>
      </w:r>
      <w:r>
        <w:rPr>
          <w:rFonts w:cs="Times New Roman"/>
          <w:color w:val="000000"/>
          <w:szCs w:val="28"/>
          <w:shd w:val="clear" w:color="auto" w:fill="FFFFFF"/>
        </w:rPr>
        <w:t>(sau đây g</w:t>
      </w:r>
      <w:r w:rsidR="00DD6822">
        <w:rPr>
          <w:rFonts w:cs="Times New Roman"/>
          <w:color w:val="000000"/>
          <w:szCs w:val="28"/>
          <w:shd w:val="clear" w:color="auto" w:fill="FFFFFF"/>
        </w:rPr>
        <w:t>ọ</w:t>
      </w:r>
      <w:r>
        <w:rPr>
          <w:rFonts w:cs="Times New Roman"/>
          <w:color w:val="000000"/>
          <w:szCs w:val="28"/>
          <w:shd w:val="clear" w:color="auto" w:fill="FFFFFF"/>
        </w:rPr>
        <w:t xml:space="preserve">i là Nghị định số 121/2025/NĐ-CP) </w:t>
      </w:r>
      <w:r w:rsidRPr="00C62E3A">
        <w:rPr>
          <w:rFonts w:cs="Times New Roman"/>
          <w:color w:val="000000"/>
          <w:szCs w:val="28"/>
          <w:shd w:val="clear" w:color="auto" w:fill="FFFFFF"/>
        </w:rPr>
        <w:t>và Thông tư này.</w:t>
      </w:r>
    </w:p>
    <w:p w14:paraId="66322562" w14:textId="12BA0967" w:rsidR="00EA4DA1" w:rsidRPr="007602A7" w:rsidRDefault="00EA4DA1" w:rsidP="001F7886">
      <w:pPr>
        <w:tabs>
          <w:tab w:val="right" w:leader="dot" w:pos="0"/>
          <w:tab w:val="left" w:pos="567"/>
        </w:tabs>
        <w:spacing w:before="120" w:after="0" w:line="360" w:lineRule="atLeast"/>
        <w:ind w:firstLine="567"/>
        <w:jc w:val="both"/>
        <w:rPr>
          <w:rFonts w:cs="Times New Roman"/>
          <w:b/>
          <w:bCs/>
          <w:color w:val="000000" w:themeColor="text1"/>
          <w:szCs w:val="28"/>
          <w:bdr w:val="none" w:sz="0" w:space="0" w:color="auto" w:frame="1"/>
        </w:rPr>
      </w:pPr>
      <w:r w:rsidRPr="007602A7">
        <w:rPr>
          <w:rFonts w:cs="Times New Roman"/>
          <w:b/>
          <w:bCs/>
          <w:color w:val="000000" w:themeColor="text1"/>
          <w:szCs w:val="28"/>
          <w:bdr w:val="none" w:sz="0" w:space="0" w:color="auto" w:frame="1"/>
        </w:rPr>
        <w:t xml:space="preserve">Điều </w:t>
      </w:r>
      <w:r>
        <w:rPr>
          <w:rFonts w:cs="Times New Roman"/>
          <w:b/>
          <w:bCs/>
          <w:color w:val="000000" w:themeColor="text1"/>
          <w:szCs w:val="28"/>
          <w:bdr w:val="none" w:sz="0" w:space="0" w:color="auto" w:frame="1"/>
        </w:rPr>
        <w:t>1</w:t>
      </w:r>
      <w:r w:rsidR="00F94BE2">
        <w:rPr>
          <w:rFonts w:cs="Times New Roman"/>
          <w:b/>
          <w:bCs/>
          <w:color w:val="000000" w:themeColor="text1"/>
          <w:szCs w:val="28"/>
          <w:bdr w:val="none" w:sz="0" w:space="0" w:color="auto" w:frame="1"/>
        </w:rPr>
        <w:t>3</w:t>
      </w:r>
      <w:r w:rsidRPr="007602A7">
        <w:rPr>
          <w:rFonts w:cs="Times New Roman"/>
          <w:b/>
          <w:bCs/>
          <w:color w:val="000000" w:themeColor="text1"/>
          <w:szCs w:val="28"/>
          <w:bdr w:val="none" w:sz="0" w:space="0" w:color="auto" w:frame="1"/>
        </w:rPr>
        <w:t>. Trách nhiệm hỗ trợ, hướng dẫn người bị thiệt hại thực hiện thủ tục yêu cầu bồi thường nhà nước</w:t>
      </w:r>
    </w:p>
    <w:p w14:paraId="2E87C5D1" w14:textId="77777777" w:rsidR="00713A45" w:rsidRPr="00934795" w:rsidRDefault="00713A45" w:rsidP="001F7886">
      <w:pPr>
        <w:pStyle w:val="NormalWeb"/>
        <w:shd w:val="clear" w:color="auto" w:fill="FFFFFF"/>
        <w:spacing w:before="120" w:beforeAutospacing="0" w:after="0" w:afterAutospacing="0" w:line="360" w:lineRule="atLeast"/>
        <w:ind w:firstLine="567"/>
        <w:jc w:val="both"/>
        <w:rPr>
          <w:color w:val="000000" w:themeColor="text1"/>
          <w:sz w:val="28"/>
          <w:szCs w:val="28"/>
          <w:u w:val="single"/>
        </w:rPr>
      </w:pPr>
      <w:r w:rsidRPr="00934795">
        <w:rPr>
          <w:color w:val="000000" w:themeColor="text1"/>
          <w:sz w:val="28"/>
          <w:szCs w:val="28"/>
        </w:rPr>
        <w:t>Uỷ ban nhân dân cấp tỉnh nơi người bị thiệt hại cư trú, nơi tổ chức bị thiệt hại đặt trụ sở hoặc Uỷ ban nhân dân cấp tỉnh nơi đặt trụ sở của cơ quan trực tiếp quản lý người thi hành công vụ gây thiệt hại có trách nhiệm hỗ trợ, hướng dẫn người bị thiệt hại thực hiện thủ tục yêu cầu bồi thường nhà nước như sau:</w:t>
      </w:r>
    </w:p>
    <w:p w14:paraId="29BCBB31" w14:textId="5506A304" w:rsidR="00713A45" w:rsidRPr="00344557" w:rsidRDefault="00713A45" w:rsidP="001F7886">
      <w:pPr>
        <w:pStyle w:val="NormalWeb"/>
        <w:shd w:val="clear" w:color="auto" w:fill="FFFFFF"/>
        <w:spacing w:before="120" w:beforeAutospacing="0" w:after="0" w:afterAutospacing="0" w:line="360" w:lineRule="atLeast"/>
        <w:ind w:firstLine="567"/>
        <w:jc w:val="both"/>
        <w:rPr>
          <w:color w:val="000000" w:themeColor="text1"/>
          <w:sz w:val="28"/>
          <w:szCs w:val="28"/>
        </w:rPr>
      </w:pPr>
      <w:r w:rsidRPr="00934795">
        <w:rPr>
          <w:color w:val="000000" w:themeColor="text1"/>
          <w:sz w:val="28"/>
          <w:szCs w:val="28"/>
        </w:rPr>
        <w:t xml:space="preserve">1. Hướng dẫn người bị thiệt hại thực hiện thủ tục yêu cầu bồi thường nhà nước theo các nội dung quy định tại Điều 6 </w:t>
      </w:r>
      <w:r w:rsidR="00922497">
        <w:rPr>
          <w:color w:val="000000" w:themeColor="text1"/>
          <w:sz w:val="28"/>
          <w:szCs w:val="28"/>
        </w:rPr>
        <w:t xml:space="preserve">của </w:t>
      </w:r>
      <w:r w:rsidRPr="00934795">
        <w:rPr>
          <w:color w:val="000000" w:themeColor="text1"/>
          <w:sz w:val="28"/>
          <w:szCs w:val="28"/>
        </w:rPr>
        <w:t xml:space="preserve">Thông tư </w:t>
      </w:r>
      <w:r w:rsidRPr="00934795">
        <w:rPr>
          <w:bCs/>
          <w:color w:val="000000" w:themeColor="text1"/>
          <w:sz w:val="28"/>
          <w:szCs w:val="28"/>
        </w:rPr>
        <w:t>số 09/2019/TT-</w:t>
      </w:r>
      <w:r w:rsidRPr="00344557">
        <w:rPr>
          <w:bCs/>
          <w:color w:val="000000" w:themeColor="text1"/>
          <w:sz w:val="28"/>
          <w:szCs w:val="28"/>
        </w:rPr>
        <w:t>BTP</w:t>
      </w:r>
      <w:r w:rsidRPr="00344557">
        <w:rPr>
          <w:color w:val="000000" w:themeColor="text1"/>
          <w:sz w:val="28"/>
          <w:szCs w:val="28"/>
        </w:rPr>
        <w:t>;</w:t>
      </w:r>
    </w:p>
    <w:p w14:paraId="48661F97" w14:textId="7AA8B83A" w:rsidR="00713A45" w:rsidRPr="00934795" w:rsidRDefault="00713A45" w:rsidP="001F7886">
      <w:pPr>
        <w:pStyle w:val="NormalWeb"/>
        <w:shd w:val="clear" w:color="auto" w:fill="FFFFFF"/>
        <w:spacing w:before="120" w:beforeAutospacing="0" w:after="0" w:afterAutospacing="0" w:line="360" w:lineRule="atLeast"/>
        <w:ind w:firstLine="567"/>
        <w:jc w:val="both"/>
        <w:rPr>
          <w:color w:val="000000" w:themeColor="text1"/>
          <w:sz w:val="28"/>
          <w:szCs w:val="28"/>
        </w:rPr>
      </w:pPr>
      <w:r w:rsidRPr="00934795">
        <w:rPr>
          <w:color w:val="000000" w:themeColor="text1"/>
          <w:sz w:val="28"/>
          <w:szCs w:val="28"/>
        </w:rPr>
        <w:t>2. Hỗ trợ người bị thiệt hại thực hiện thủ tục yêu cầu bồi thường nhà nước theo các nội dung quy địn</w:t>
      </w:r>
      <w:r w:rsidR="00344557">
        <w:rPr>
          <w:color w:val="000000" w:themeColor="text1"/>
          <w:sz w:val="28"/>
          <w:szCs w:val="28"/>
        </w:rPr>
        <w:t>h tại khoản 2, 3, 4, 5, 6, 7, 8 và</w:t>
      </w:r>
      <w:r w:rsidRPr="00934795">
        <w:rPr>
          <w:color w:val="000000" w:themeColor="text1"/>
          <w:sz w:val="28"/>
          <w:szCs w:val="28"/>
        </w:rPr>
        <w:t xml:space="preserve"> 9 Điều 4 và khoản 2 Điều 5 </w:t>
      </w:r>
      <w:r w:rsidR="00922497">
        <w:rPr>
          <w:color w:val="000000" w:themeColor="text1"/>
          <w:sz w:val="28"/>
          <w:szCs w:val="28"/>
        </w:rPr>
        <w:t xml:space="preserve">của </w:t>
      </w:r>
      <w:r w:rsidRPr="00934795">
        <w:rPr>
          <w:color w:val="000000" w:themeColor="text1"/>
          <w:sz w:val="28"/>
          <w:szCs w:val="28"/>
        </w:rPr>
        <w:t>Thông tư số 09/2019/TT-BTP.</w:t>
      </w:r>
    </w:p>
    <w:p w14:paraId="10D6C710" w14:textId="77777777" w:rsidR="00713A45" w:rsidRPr="00B303A9" w:rsidRDefault="00713A45" w:rsidP="001F7886">
      <w:pPr>
        <w:tabs>
          <w:tab w:val="right" w:leader="dot" w:pos="0"/>
          <w:tab w:val="left" w:pos="567"/>
        </w:tabs>
        <w:spacing w:before="120" w:after="0" w:line="360" w:lineRule="atLeast"/>
        <w:ind w:firstLine="567"/>
        <w:jc w:val="both"/>
        <w:rPr>
          <w:rFonts w:cs="Times New Roman"/>
          <w:color w:val="000000" w:themeColor="text1"/>
          <w:szCs w:val="28"/>
        </w:rPr>
      </w:pPr>
      <w:r w:rsidRPr="00934795">
        <w:rPr>
          <w:rFonts w:cs="Times New Roman"/>
          <w:color w:val="000000" w:themeColor="text1"/>
          <w:szCs w:val="28"/>
        </w:rPr>
        <w:t>Sở Tư pháp giúp Uỷ ban nhân dân cấp tỉnh thực hiện nhiệm vụ quy định tại Điều này.</w:t>
      </w:r>
    </w:p>
    <w:p w14:paraId="2775055F" w14:textId="67AA9105" w:rsidR="00EA4DA1" w:rsidRPr="007602A7" w:rsidRDefault="00EA4DA1" w:rsidP="001F7886">
      <w:pPr>
        <w:tabs>
          <w:tab w:val="right" w:leader="dot" w:pos="0"/>
          <w:tab w:val="left" w:pos="567"/>
        </w:tabs>
        <w:spacing w:before="120" w:after="0" w:line="360" w:lineRule="atLeast"/>
        <w:ind w:firstLine="567"/>
        <w:jc w:val="both"/>
        <w:rPr>
          <w:rFonts w:cs="Times New Roman"/>
          <w:b/>
          <w:bCs/>
          <w:color w:val="000000" w:themeColor="text1"/>
          <w:szCs w:val="28"/>
          <w:bdr w:val="none" w:sz="0" w:space="0" w:color="auto" w:frame="1"/>
        </w:rPr>
      </w:pPr>
      <w:r w:rsidRPr="007602A7">
        <w:rPr>
          <w:rFonts w:cs="Times New Roman"/>
          <w:b/>
          <w:bCs/>
          <w:color w:val="000000" w:themeColor="text1"/>
          <w:szCs w:val="28"/>
          <w:bdr w:val="none" w:sz="0" w:space="0" w:color="auto" w:frame="1"/>
        </w:rPr>
        <w:t xml:space="preserve">Điều </w:t>
      </w:r>
      <w:r>
        <w:rPr>
          <w:rFonts w:cs="Times New Roman"/>
          <w:b/>
          <w:bCs/>
          <w:color w:val="000000" w:themeColor="text1"/>
          <w:szCs w:val="28"/>
          <w:bdr w:val="none" w:sz="0" w:space="0" w:color="auto" w:frame="1"/>
        </w:rPr>
        <w:t>1</w:t>
      </w:r>
      <w:r w:rsidR="00F94BE2">
        <w:rPr>
          <w:rFonts w:cs="Times New Roman"/>
          <w:b/>
          <w:bCs/>
          <w:color w:val="000000" w:themeColor="text1"/>
          <w:szCs w:val="28"/>
          <w:bdr w:val="none" w:sz="0" w:space="0" w:color="auto" w:frame="1"/>
        </w:rPr>
        <w:t>4</w:t>
      </w:r>
      <w:r w:rsidRPr="007602A7">
        <w:rPr>
          <w:rFonts w:cs="Times New Roman"/>
          <w:b/>
          <w:bCs/>
          <w:color w:val="000000" w:themeColor="text1"/>
          <w:szCs w:val="28"/>
          <w:bdr w:val="none" w:sz="0" w:space="0" w:color="auto" w:frame="1"/>
        </w:rPr>
        <w:t>. Trách nhiệm phối hợp thực hiện hỗ trợ, hướng dẫn người bị thiệt hại thực hiện thủ tục yêu cầu bồi thường nhà nước</w:t>
      </w:r>
    </w:p>
    <w:p w14:paraId="771EFBCF" w14:textId="35B078DD" w:rsidR="00F6392A" w:rsidRPr="00F6392A" w:rsidRDefault="004B46A3" w:rsidP="001F7886">
      <w:pPr>
        <w:tabs>
          <w:tab w:val="right" w:leader="dot" w:pos="0"/>
          <w:tab w:val="left" w:pos="567"/>
        </w:tabs>
        <w:spacing w:before="120" w:after="0" w:line="360" w:lineRule="atLeast"/>
        <w:ind w:firstLine="567"/>
        <w:jc w:val="both"/>
        <w:rPr>
          <w:rFonts w:cs="Times New Roman"/>
          <w:color w:val="000000" w:themeColor="text1"/>
          <w:szCs w:val="28"/>
        </w:rPr>
      </w:pPr>
      <w:r>
        <w:rPr>
          <w:rFonts w:cs="Times New Roman"/>
          <w:color w:val="000000" w:themeColor="text1"/>
          <w:spacing w:val="3"/>
          <w:szCs w:val="28"/>
          <w:shd w:val="clear" w:color="auto" w:fill="FFFFFF"/>
        </w:rPr>
        <w:t>Khi thực hiện v</w:t>
      </w:r>
      <w:r w:rsidR="00F6392A" w:rsidRPr="00F6392A">
        <w:rPr>
          <w:rFonts w:cs="Times New Roman"/>
          <w:color w:val="000000" w:themeColor="text1"/>
          <w:spacing w:val="3"/>
          <w:szCs w:val="28"/>
          <w:shd w:val="clear" w:color="auto" w:fill="FFFFFF"/>
        </w:rPr>
        <w:t xml:space="preserve">iệc hỗ trợ, hướng dẫn người bị thiệt hại thực hiện thủ tục yêu cầu bồi thường nhà nước thực hiện theo quy định tại Điều 18 </w:t>
      </w:r>
      <w:r w:rsidR="00922497">
        <w:rPr>
          <w:rFonts w:cs="Times New Roman"/>
          <w:color w:val="000000" w:themeColor="text1"/>
          <w:spacing w:val="3"/>
          <w:szCs w:val="28"/>
          <w:shd w:val="clear" w:color="auto" w:fill="FFFFFF"/>
        </w:rPr>
        <w:t xml:space="preserve">của </w:t>
      </w:r>
      <w:r w:rsidR="00F6392A" w:rsidRPr="00F6392A">
        <w:rPr>
          <w:rFonts w:cs="Times New Roman"/>
          <w:color w:val="000000" w:themeColor="text1"/>
          <w:spacing w:val="3"/>
          <w:szCs w:val="28"/>
          <w:shd w:val="clear" w:color="auto" w:fill="FFFFFF"/>
        </w:rPr>
        <w:t>Nghị định số 121/2025/NĐ-CP</w:t>
      </w:r>
      <w:r>
        <w:rPr>
          <w:rFonts w:cs="Times New Roman"/>
          <w:color w:val="000000" w:themeColor="text1"/>
          <w:spacing w:val="3"/>
          <w:szCs w:val="28"/>
          <w:shd w:val="clear" w:color="auto" w:fill="FFFFFF"/>
        </w:rPr>
        <w:t>;</w:t>
      </w:r>
      <w:r w:rsidR="00F6392A" w:rsidRPr="00F6392A">
        <w:rPr>
          <w:rFonts w:cs="Times New Roman"/>
          <w:color w:val="000000" w:themeColor="text1"/>
          <w:spacing w:val="3"/>
          <w:szCs w:val="28"/>
          <w:shd w:val="clear" w:color="auto" w:fill="FFFFFF"/>
        </w:rPr>
        <w:t xml:space="preserve"> </w:t>
      </w:r>
      <w:r>
        <w:rPr>
          <w:rFonts w:cs="Times New Roman"/>
          <w:color w:val="000000" w:themeColor="text1"/>
          <w:spacing w:val="3"/>
          <w:szCs w:val="28"/>
          <w:shd w:val="clear" w:color="auto" w:fill="FFFFFF"/>
        </w:rPr>
        <w:t>t</w:t>
      </w:r>
      <w:r w:rsidR="00F6392A" w:rsidRPr="00F6392A">
        <w:rPr>
          <w:rFonts w:cs="Times New Roman"/>
          <w:color w:val="000000" w:themeColor="text1"/>
          <w:spacing w:val="3"/>
          <w:szCs w:val="28"/>
          <w:shd w:val="clear" w:color="auto" w:fill="FFFFFF"/>
        </w:rPr>
        <w:t>rường hợp cần thống nhất nội dung hỗ trợ, hướng dẫn thì Uỷ ban nhân dân cấp tỉnh nơi người bị thiệt hại cư trú, nơi tổ chức bị thiệt hại đặt trụ sở hoặc Uỷ ban nhân dân cấp tỉnh nơi đặt trụ sở của cơ quan trực tiếp quản lý người thi hành công vụ gây thiệt hại chủ trì, phối hợp với các cơ quan liên quan để hỗ trợ, hướng dẫn người bị thiệt hại thực hiện thủ tục yêu cầu bồi thường nhà nước.</w:t>
      </w:r>
    </w:p>
    <w:p w14:paraId="0F99E97B" w14:textId="7AB60849" w:rsidR="00EA4DA1" w:rsidRPr="007602A7" w:rsidRDefault="00EA4DA1" w:rsidP="001F7886">
      <w:pPr>
        <w:pStyle w:val="NormalWeb"/>
        <w:shd w:val="clear" w:color="auto" w:fill="FFFFFF"/>
        <w:spacing w:before="120" w:beforeAutospacing="0" w:after="0" w:afterAutospacing="0" w:line="340" w:lineRule="atLeast"/>
        <w:ind w:firstLine="567"/>
        <w:jc w:val="both"/>
        <w:rPr>
          <w:color w:val="000000" w:themeColor="text1"/>
          <w:sz w:val="28"/>
          <w:szCs w:val="28"/>
        </w:rPr>
      </w:pPr>
      <w:r w:rsidRPr="007602A7">
        <w:rPr>
          <w:b/>
          <w:color w:val="000000" w:themeColor="text1"/>
          <w:sz w:val="28"/>
          <w:szCs w:val="28"/>
        </w:rPr>
        <w:lastRenderedPageBreak/>
        <w:t xml:space="preserve">Điều </w:t>
      </w:r>
      <w:r>
        <w:rPr>
          <w:b/>
          <w:color w:val="000000" w:themeColor="text1"/>
          <w:sz w:val="28"/>
          <w:szCs w:val="28"/>
        </w:rPr>
        <w:t>1</w:t>
      </w:r>
      <w:r w:rsidR="00F94BE2">
        <w:rPr>
          <w:b/>
          <w:color w:val="000000" w:themeColor="text1"/>
          <w:sz w:val="28"/>
          <w:szCs w:val="28"/>
        </w:rPr>
        <w:t>5</w:t>
      </w:r>
      <w:r w:rsidRPr="007602A7">
        <w:rPr>
          <w:b/>
          <w:color w:val="000000" w:themeColor="text1"/>
          <w:sz w:val="28"/>
          <w:szCs w:val="28"/>
        </w:rPr>
        <w:t xml:space="preserve">. </w:t>
      </w:r>
      <w:r w:rsidRPr="007602A7">
        <w:rPr>
          <w:b/>
          <w:bCs/>
          <w:color w:val="000000" w:themeColor="text1"/>
          <w:sz w:val="28"/>
          <w:szCs w:val="28"/>
        </w:rPr>
        <w:t>Thực hiện hỗ trợ, hướng dẫn trực tiếp cho người bị thiệt hại thực hiện thủ tục yêu cầu bồi thường nhà nước</w:t>
      </w:r>
    </w:p>
    <w:p w14:paraId="1E9EC537" w14:textId="0AA4DF6B" w:rsidR="00EA4DA1" w:rsidRPr="007602A7" w:rsidRDefault="00EA4DA1" w:rsidP="001F7886">
      <w:pPr>
        <w:spacing w:before="120" w:after="0" w:line="340" w:lineRule="atLeast"/>
        <w:ind w:firstLine="567"/>
        <w:jc w:val="both"/>
        <w:rPr>
          <w:rFonts w:cs="Times New Roman"/>
          <w:color w:val="000000" w:themeColor="text1"/>
          <w:szCs w:val="28"/>
        </w:rPr>
      </w:pPr>
      <w:r w:rsidRPr="007602A7">
        <w:rPr>
          <w:rFonts w:cs="Times New Roman"/>
          <w:color w:val="000000" w:themeColor="text1"/>
          <w:szCs w:val="28"/>
        </w:rPr>
        <w:t xml:space="preserve">Việc hỗ trợ, hướng dẫn trực tiếp cho người bị thiệt hại </w:t>
      </w:r>
      <w:r w:rsidR="003A13DD">
        <w:rPr>
          <w:rFonts w:cs="Times New Roman"/>
          <w:color w:val="000000" w:themeColor="text1"/>
          <w:szCs w:val="28"/>
        </w:rPr>
        <w:t xml:space="preserve">thực hiện thủ tục yêu cầu bồi thường nhà nước </w:t>
      </w:r>
      <w:r w:rsidRPr="007602A7">
        <w:rPr>
          <w:rFonts w:cs="Times New Roman"/>
          <w:color w:val="000000" w:themeColor="text1"/>
          <w:szCs w:val="28"/>
        </w:rPr>
        <w:t>thuộc trách nhiệm của Ủy ban nhân dân cấp tỉnh được thực hiện tại trụ sở Sở Tư pháp nơi phát sinh yêu cầu hỗ trợ, hướng dẫn.</w:t>
      </w:r>
    </w:p>
    <w:p w14:paraId="2CABA948" w14:textId="77777777" w:rsidR="00A95606" w:rsidRDefault="00A95606" w:rsidP="001F7886">
      <w:pPr>
        <w:widowControl w:val="0"/>
        <w:spacing w:before="120" w:after="0" w:line="340" w:lineRule="atLeast"/>
        <w:ind w:firstLine="567"/>
        <w:jc w:val="center"/>
        <w:rPr>
          <w:rFonts w:cs="Times New Roman"/>
          <w:b/>
          <w:szCs w:val="28"/>
          <w:lang w:eastAsia="vi-VN"/>
        </w:rPr>
      </w:pPr>
      <w:r>
        <w:rPr>
          <w:rFonts w:cs="Times New Roman"/>
          <w:b/>
          <w:szCs w:val="28"/>
          <w:lang w:eastAsia="vi-VN"/>
        </w:rPr>
        <w:t>Chương III</w:t>
      </w:r>
    </w:p>
    <w:p w14:paraId="5089E973" w14:textId="77D62514" w:rsidR="00A95606" w:rsidRDefault="00A95606" w:rsidP="001F7886">
      <w:pPr>
        <w:widowControl w:val="0"/>
        <w:spacing w:before="120" w:after="0" w:line="340" w:lineRule="atLeast"/>
        <w:jc w:val="center"/>
        <w:rPr>
          <w:rFonts w:cs="Times New Roman"/>
          <w:b/>
          <w:szCs w:val="28"/>
          <w:lang w:eastAsia="vi-VN"/>
        </w:rPr>
      </w:pPr>
      <w:r>
        <w:rPr>
          <w:rFonts w:cs="Times New Roman"/>
          <w:b/>
          <w:szCs w:val="28"/>
          <w:lang w:eastAsia="vi-VN"/>
        </w:rPr>
        <w:t>PHÂN CẤP THẨM QUYỀN</w:t>
      </w:r>
      <w:r w:rsidR="00DF3A3E">
        <w:rPr>
          <w:rFonts w:cs="Times New Roman"/>
          <w:b/>
          <w:szCs w:val="28"/>
          <w:lang w:eastAsia="vi-VN"/>
        </w:rPr>
        <w:t>, TRÁCH NHIỆM</w:t>
      </w:r>
      <w:r>
        <w:rPr>
          <w:rFonts w:cs="Times New Roman"/>
          <w:b/>
          <w:szCs w:val="28"/>
          <w:lang w:eastAsia="vi-VN"/>
        </w:rPr>
        <w:t xml:space="preserve"> CỦA BỘ TRƯỞNG </w:t>
      </w:r>
      <w:r w:rsidR="00DD6822">
        <w:rPr>
          <w:rFonts w:cs="Times New Roman"/>
          <w:b/>
          <w:szCs w:val="28"/>
          <w:lang w:eastAsia="vi-VN"/>
        </w:rPr>
        <w:t xml:space="preserve">BỘ TƯ PHÁP </w:t>
      </w:r>
      <w:r>
        <w:rPr>
          <w:rFonts w:cs="Times New Roman"/>
          <w:b/>
          <w:szCs w:val="28"/>
          <w:lang w:eastAsia="vi-VN"/>
        </w:rPr>
        <w:t>CHO CÁC ĐƠN VỊ THUỘC BỘ</w:t>
      </w:r>
      <w:r w:rsidR="00A12205">
        <w:rPr>
          <w:rFonts w:cs="Times New Roman"/>
          <w:b/>
          <w:szCs w:val="28"/>
          <w:lang w:eastAsia="vi-VN"/>
        </w:rPr>
        <w:t xml:space="preserve"> TRONG MỘT SỐ LĨNH VỰC</w:t>
      </w:r>
    </w:p>
    <w:p w14:paraId="55CDC6C1" w14:textId="363D984C" w:rsidR="00F36860" w:rsidRDefault="00F36860" w:rsidP="001F7886">
      <w:pPr>
        <w:widowControl w:val="0"/>
        <w:spacing w:before="120" w:after="0" w:line="340" w:lineRule="atLeast"/>
        <w:ind w:firstLine="567"/>
        <w:jc w:val="both"/>
        <w:rPr>
          <w:rFonts w:cs="Times New Roman"/>
          <w:b/>
          <w:bCs/>
          <w:szCs w:val="28"/>
          <w:shd w:val="clear" w:color="auto" w:fill="FFFFFF"/>
        </w:rPr>
      </w:pPr>
      <w:r w:rsidRPr="00A5464C">
        <w:rPr>
          <w:rFonts w:cs="Times New Roman"/>
          <w:b/>
          <w:szCs w:val="28"/>
          <w:lang w:eastAsia="vi-VN"/>
        </w:rPr>
        <w:t>Điều</w:t>
      </w:r>
      <w:r w:rsidRPr="00A5464C">
        <w:rPr>
          <w:b/>
          <w:lang w:eastAsia="vi-VN"/>
        </w:rPr>
        <w:t xml:space="preserve"> </w:t>
      </w:r>
      <w:r w:rsidR="00047771">
        <w:rPr>
          <w:b/>
          <w:lang w:eastAsia="vi-VN"/>
        </w:rPr>
        <w:t>1</w:t>
      </w:r>
      <w:r w:rsidR="00F94BE2">
        <w:rPr>
          <w:b/>
          <w:lang w:eastAsia="vi-VN"/>
        </w:rPr>
        <w:t>6</w:t>
      </w:r>
      <w:r w:rsidR="00EA4DA1">
        <w:rPr>
          <w:rFonts w:cs="Times New Roman"/>
          <w:b/>
          <w:bCs/>
          <w:szCs w:val="28"/>
          <w:shd w:val="clear" w:color="auto" w:fill="FFFFFF"/>
        </w:rPr>
        <w:t>.</w:t>
      </w:r>
      <w:r w:rsidRPr="00A5464C">
        <w:rPr>
          <w:rFonts w:cs="Times New Roman"/>
          <w:b/>
          <w:bCs/>
          <w:szCs w:val="28"/>
          <w:shd w:val="clear" w:color="auto" w:fill="FFFFFF"/>
        </w:rPr>
        <w:t xml:space="preserve"> </w:t>
      </w:r>
      <w:r w:rsidR="00D55874">
        <w:rPr>
          <w:rFonts w:cs="Times New Roman"/>
          <w:b/>
          <w:bCs/>
          <w:szCs w:val="28"/>
          <w:shd w:val="clear" w:color="auto" w:fill="FFFFFF"/>
        </w:rPr>
        <w:t>Th</w:t>
      </w:r>
      <w:r w:rsidR="00D55874" w:rsidRPr="00D55874">
        <w:rPr>
          <w:rFonts w:cs="Times New Roman"/>
          <w:b/>
          <w:bCs/>
          <w:szCs w:val="28"/>
          <w:shd w:val="clear" w:color="auto" w:fill="FFFFFF"/>
        </w:rPr>
        <w:t>ẩ</w:t>
      </w:r>
      <w:r w:rsidR="00D55874">
        <w:rPr>
          <w:rFonts w:cs="Times New Roman"/>
          <w:b/>
          <w:bCs/>
          <w:szCs w:val="28"/>
          <w:shd w:val="clear" w:color="auto" w:fill="FFFFFF"/>
        </w:rPr>
        <w:t>m quy</w:t>
      </w:r>
      <w:r w:rsidR="00D55874" w:rsidRPr="00D55874">
        <w:rPr>
          <w:rFonts w:cs="Times New Roman"/>
          <w:b/>
          <w:bCs/>
          <w:szCs w:val="28"/>
          <w:shd w:val="clear" w:color="auto" w:fill="FFFFFF"/>
        </w:rPr>
        <w:t>ền</w:t>
      </w:r>
      <w:r w:rsidR="00D55874">
        <w:rPr>
          <w:rFonts w:cs="Times New Roman"/>
          <w:b/>
          <w:bCs/>
          <w:szCs w:val="28"/>
          <w:shd w:val="clear" w:color="auto" w:fill="FFFFFF"/>
        </w:rPr>
        <w:t>, tr</w:t>
      </w:r>
      <w:r w:rsidR="00D55874" w:rsidRPr="00D55874">
        <w:rPr>
          <w:rFonts w:cs="Times New Roman"/>
          <w:b/>
          <w:bCs/>
          <w:szCs w:val="28"/>
          <w:shd w:val="clear" w:color="auto" w:fill="FFFFFF"/>
        </w:rPr>
        <w:t>ác</w:t>
      </w:r>
      <w:r w:rsidR="00D55874">
        <w:rPr>
          <w:rFonts w:cs="Times New Roman"/>
          <w:b/>
          <w:bCs/>
          <w:szCs w:val="28"/>
          <w:shd w:val="clear" w:color="auto" w:fill="FFFFFF"/>
        </w:rPr>
        <w:t>h nhi</w:t>
      </w:r>
      <w:r w:rsidR="00D55874" w:rsidRPr="00D55874">
        <w:rPr>
          <w:rFonts w:cs="Times New Roman"/>
          <w:b/>
          <w:bCs/>
          <w:szCs w:val="28"/>
          <w:shd w:val="clear" w:color="auto" w:fill="FFFFFF"/>
        </w:rPr>
        <w:t>ệm</w:t>
      </w:r>
      <w:r w:rsidR="00D55874">
        <w:rPr>
          <w:rFonts w:cs="Times New Roman"/>
          <w:b/>
          <w:bCs/>
          <w:szCs w:val="28"/>
          <w:shd w:val="clear" w:color="auto" w:fill="FFFFFF"/>
        </w:rPr>
        <w:t xml:space="preserve"> c</w:t>
      </w:r>
      <w:r w:rsidR="00D55874" w:rsidRPr="00D55874">
        <w:rPr>
          <w:rFonts w:cs="Times New Roman"/>
          <w:b/>
          <w:bCs/>
          <w:szCs w:val="28"/>
          <w:shd w:val="clear" w:color="auto" w:fill="FFFFFF"/>
        </w:rPr>
        <w:t>ủa</w:t>
      </w:r>
      <w:r w:rsidR="00D55874">
        <w:rPr>
          <w:rFonts w:cs="Times New Roman"/>
          <w:b/>
          <w:bCs/>
          <w:szCs w:val="28"/>
          <w:shd w:val="clear" w:color="auto" w:fill="FFFFFF"/>
        </w:rPr>
        <w:t xml:space="preserve"> C</w:t>
      </w:r>
      <w:r w:rsidR="00D55874" w:rsidRPr="00D55874">
        <w:rPr>
          <w:rFonts w:cs="Times New Roman"/>
          <w:b/>
          <w:bCs/>
          <w:szCs w:val="28"/>
          <w:shd w:val="clear" w:color="auto" w:fill="FFFFFF"/>
        </w:rPr>
        <w:t>ục</w:t>
      </w:r>
      <w:r w:rsidR="00D55874">
        <w:rPr>
          <w:rFonts w:cs="Times New Roman"/>
          <w:b/>
          <w:bCs/>
          <w:szCs w:val="28"/>
          <w:shd w:val="clear" w:color="auto" w:fill="FFFFFF"/>
        </w:rPr>
        <w:t xml:space="preserve"> H</w:t>
      </w:r>
      <w:r w:rsidR="00D55874" w:rsidRPr="00D55874">
        <w:rPr>
          <w:rFonts w:cs="Times New Roman"/>
          <w:b/>
          <w:bCs/>
          <w:szCs w:val="28"/>
          <w:shd w:val="clear" w:color="auto" w:fill="FFFFFF"/>
        </w:rPr>
        <w:t>ành</w:t>
      </w:r>
      <w:r w:rsidR="00D55874">
        <w:rPr>
          <w:rFonts w:cs="Times New Roman"/>
          <w:b/>
          <w:bCs/>
          <w:szCs w:val="28"/>
          <w:shd w:val="clear" w:color="auto" w:fill="FFFFFF"/>
        </w:rPr>
        <w:t xml:space="preserve"> ch</w:t>
      </w:r>
      <w:r w:rsidR="00D55874" w:rsidRPr="00D55874">
        <w:rPr>
          <w:rFonts w:cs="Times New Roman"/>
          <w:b/>
          <w:bCs/>
          <w:szCs w:val="28"/>
          <w:shd w:val="clear" w:color="auto" w:fill="FFFFFF"/>
        </w:rPr>
        <w:t>ín</w:t>
      </w:r>
      <w:r w:rsidR="003A13DD">
        <w:rPr>
          <w:rFonts w:cs="Times New Roman"/>
          <w:b/>
          <w:bCs/>
          <w:szCs w:val="28"/>
          <w:shd w:val="clear" w:color="auto" w:fill="FFFFFF"/>
        </w:rPr>
        <w:t>h t</w:t>
      </w:r>
      <w:r w:rsidR="00D55874" w:rsidRPr="00D55874">
        <w:rPr>
          <w:rFonts w:cs="Times New Roman"/>
          <w:b/>
          <w:bCs/>
          <w:szCs w:val="28"/>
          <w:shd w:val="clear" w:color="auto" w:fill="FFFFFF"/>
        </w:rPr>
        <w:t>ư</w:t>
      </w:r>
      <w:r w:rsidR="00D55874">
        <w:rPr>
          <w:rFonts w:cs="Times New Roman"/>
          <w:b/>
          <w:bCs/>
          <w:szCs w:val="28"/>
          <w:shd w:val="clear" w:color="auto" w:fill="FFFFFF"/>
        </w:rPr>
        <w:t xml:space="preserve"> ph</w:t>
      </w:r>
      <w:r w:rsidR="00D55874" w:rsidRPr="00D55874">
        <w:rPr>
          <w:rFonts w:cs="Times New Roman"/>
          <w:b/>
          <w:bCs/>
          <w:szCs w:val="28"/>
          <w:shd w:val="clear" w:color="auto" w:fill="FFFFFF"/>
        </w:rPr>
        <w:t>áp</w:t>
      </w:r>
      <w:r w:rsidR="00D55874">
        <w:rPr>
          <w:rFonts w:cs="Times New Roman"/>
          <w:b/>
          <w:bCs/>
          <w:szCs w:val="28"/>
          <w:shd w:val="clear" w:color="auto" w:fill="FFFFFF"/>
        </w:rPr>
        <w:t xml:space="preserve"> trong l</w:t>
      </w:r>
      <w:r w:rsidR="00D55874" w:rsidRPr="00D55874">
        <w:rPr>
          <w:rFonts w:cs="Times New Roman"/>
          <w:b/>
          <w:bCs/>
          <w:szCs w:val="28"/>
          <w:shd w:val="clear" w:color="auto" w:fill="FFFFFF"/>
        </w:rPr>
        <w:t>ĩnh</w:t>
      </w:r>
      <w:r w:rsidR="00D55874">
        <w:rPr>
          <w:rFonts w:cs="Times New Roman"/>
          <w:b/>
          <w:bCs/>
          <w:szCs w:val="28"/>
          <w:shd w:val="clear" w:color="auto" w:fill="FFFFFF"/>
        </w:rPr>
        <w:t xml:space="preserve"> v</w:t>
      </w:r>
      <w:r w:rsidR="00D55874" w:rsidRPr="00D55874">
        <w:rPr>
          <w:rFonts w:cs="Times New Roman"/>
          <w:b/>
          <w:bCs/>
          <w:szCs w:val="28"/>
          <w:shd w:val="clear" w:color="auto" w:fill="FFFFFF"/>
        </w:rPr>
        <w:t>ực</w:t>
      </w:r>
      <w:r w:rsidRPr="00A5464C">
        <w:rPr>
          <w:rFonts w:cs="Times New Roman"/>
          <w:b/>
          <w:bCs/>
          <w:szCs w:val="28"/>
          <w:shd w:val="clear" w:color="auto" w:fill="FFFFFF"/>
        </w:rPr>
        <w:t xml:space="preserve"> nuôi con nuôi</w:t>
      </w:r>
    </w:p>
    <w:p w14:paraId="61467C36" w14:textId="0A465FEB" w:rsidR="008A1EEA" w:rsidRPr="00AE0C23" w:rsidRDefault="008A1EEA" w:rsidP="001F7886">
      <w:pPr>
        <w:widowControl w:val="0"/>
        <w:spacing w:before="120" w:after="0" w:line="340" w:lineRule="atLeast"/>
        <w:ind w:firstLine="567"/>
        <w:jc w:val="both"/>
        <w:rPr>
          <w:rFonts w:cs="Times New Roman"/>
          <w:b/>
          <w:bCs/>
          <w:szCs w:val="28"/>
          <w:shd w:val="clear" w:color="auto" w:fill="FFFFFF"/>
        </w:rPr>
      </w:pPr>
      <w:r w:rsidRPr="004A5024">
        <w:rPr>
          <w:rFonts w:cs="Times New Roman"/>
          <w:szCs w:val="28"/>
          <w:lang w:eastAsia="vi-VN"/>
        </w:rPr>
        <w:t xml:space="preserve">1. </w:t>
      </w:r>
      <w:r w:rsidR="008A727F">
        <w:rPr>
          <w:rFonts w:cs="Times New Roman"/>
          <w:szCs w:val="28"/>
          <w:lang w:eastAsia="vi-VN"/>
        </w:rPr>
        <w:t>T</w:t>
      </w:r>
      <w:r w:rsidRPr="00AE0C23">
        <w:rPr>
          <w:rFonts w:cs="Times New Roman"/>
          <w:szCs w:val="28"/>
          <w:lang w:eastAsia="vi-VN"/>
        </w:rPr>
        <w:t xml:space="preserve">ìm </w:t>
      </w:r>
      <w:r w:rsidRPr="00AE0C23">
        <w:rPr>
          <w:rFonts w:cs="Times New Roman"/>
          <w:bCs/>
          <w:szCs w:val="28"/>
          <w:shd w:val="clear" w:color="auto" w:fill="FFFFFF"/>
        </w:rPr>
        <w:t xml:space="preserve">gia đình thay thế cho trẻ em theo quy định tại điểm </w:t>
      </w:r>
      <w:r w:rsidR="007C70E8">
        <w:rPr>
          <w:rFonts w:cs="Times New Roman"/>
          <w:bCs/>
          <w:szCs w:val="28"/>
          <w:shd w:val="clear" w:color="auto" w:fill="FFFFFF"/>
        </w:rPr>
        <w:t>d</w:t>
      </w:r>
      <w:r w:rsidRPr="004A5024">
        <w:rPr>
          <w:rFonts w:cs="Times New Roman"/>
          <w:bCs/>
          <w:szCs w:val="28"/>
          <w:shd w:val="clear" w:color="auto" w:fill="FFFFFF"/>
        </w:rPr>
        <w:t xml:space="preserve"> kho</w:t>
      </w:r>
      <w:r w:rsidRPr="00AE0C23">
        <w:rPr>
          <w:rFonts w:cs="Times New Roman"/>
          <w:bCs/>
          <w:szCs w:val="28"/>
          <w:shd w:val="clear" w:color="auto" w:fill="FFFFFF"/>
        </w:rPr>
        <w:t>ản 2 Điều 15 của Luật Nuôi con nuôi năm 2010 (sau đây gọi là Luật Nuôi con nuôi), điểm b và điểm c</w:t>
      </w:r>
      <w:r w:rsidRPr="004A5024">
        <w:rPr>
          <w:rFonts w:cs="Times New Roman"/>
          <w:bCs/>
          <w:szCs w:val="28"/>
          <w:shd w:val="clear" w:color="auto" w:fill="FFFFFF"/>
        </w:rPr>
        <w:t xml:space="preserve"> khoả</w:t>
      </w:r>
      <w:r w:rsidRPr="00AE0C23">
        <w:rPr>
          <w:rFonts w:cs="Times New Roman"/>
          <w:bCs/>
          <w:szCs w:val="28"/>
          <w:shd w:val="clear" w:color="auto" w:fill="FFFFFF"/>
        </w:rPr>
        <w:t xml:space="preserve">n 3 Điều 6 của Nghị định số </w:t>
      </w:r>
      <w:r w:rsidRPr="00AE0C23">
        <w:rPr>
          <w:rFonts w:eastAsia="Courier New" w:cs="Times New Roman"/>
          <w:szCs w:val="28"/>
          <w:lang w:eastAsia="vi-VN"/>
        </w:rPr>
        <w:t xml:space="preserve">19/2011/NĐ-CP ngày 21 tháng 3 năm 2011 của Chính phủ quy định chi tiết thi hành một số điều của Luật Nuôi con nuôi được sửa đổi, bổ sung năm </w:t>
      </w:r>
      <w:r w:rsidR="008A727F">
        <w:rPr>
          <w:rFonts w:eastAsia="Courier New" w:cs="Times New Roman"/>
          <w:szCs w:val="28"/>
          <w:lang w:eastAsia="vi-VN"/>
        </w:rPr>
        <w:t xml:space="preserve">2016, </w:t>
      </w:r>
      <w:r w:rsidRPr="00AE0C23">
        <w:rPr>
          <w:rFonts w:eastAsia="Courier New" w:cs="Times New Roman"/>
          <w:szCs w:val="28"/>
          <w:lang w:eastAsia="vi-VN"/>
        </w:rPr>
        <w:t>2019, 2025 (sau đây gọi là Nghị định số 19/2011/NĐ-CP).</w:t>
      </w:r>
    </w:p>
    <w:p w14:paraId="6818028D"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sz w:val="28"/>
          <w:szCs w:val="28"/>
        </w:rPr>
      </w:pPr>
      <w:r w:rsidRPr="00AE0C23">
        <w:rPr>
          <w:sz w:val="28"/>
          <w:szCs w:val="28"/>
          <w:lang w:eastAsia="vi-VN"/>
        </w:rPr>
        <w:t xml:space="preserve">2. Tiếp nhận hồ sơ của người nhận con nuôi theo quy định tại khoản 3 Điều 31 của Luật Nuôi con nuôi và Điều 17 của </w:t>
      </w:r>
      <w:r w:rsidRPr="00AE0C23">
        <w:rPr>
          <w:bCs/>
          <w:sz w:val="28"/>
          <w:szCs w:val="28"/>
          <w:shd w:val="clear" w:color="auto" w:fill="FFFFFF"/>
        </w:rPr>
        <w:t xml:space="preserve">Nghị định số </w:t>
      </w:r>
      <w:r w:rsidRPr="00AE0C23">
        <w:rPr>
          <w:rFonts w:eastAsia="Courier New"/>
          <w:sz w:val="28"/>
          <w:szCs w:val="28"/>
          <w:lang w:eastAsia="vi-VN"/>
        </w:rPr>
        <w:t>19/2011/NĐ-CP</w:t>
      </w:r>
      <w:r w:rsidRPr="00AE0C23">
        <w:rPr>
          <w:sz w:val="28"/>
          <w:szCs w:val="28"/>
        </w:rPr>
        <w:t>.</w:t>
      </w:r>
    </w:p>
    <w:p w14:paraId="7C26BA61" w14:textId="77777777" w:rsidR="008A1EEA" w:rsidRPr="004A5024" w:rsidRDefault="008A1EEA" w:rsidP="001F7886">
      <w:pPr>
        <w:widowControl w:val="0"/>
        <w:spacing w:before="120" w:after="0" w:line="340" w:lineRule="atLeast"/>
        <w:ind w:firstLine="567"/>
        <w:jc w:val="both"/>
        <w:rPr>
          <w:rFonts w:cs="Times New Roman"/>
          <w:b/>
          <w:szCs w:val="28"/>
          <w:lang w:eastAsia="vi-VN"/>
        </w:rPr>
      </w:pPr>
      <w:r w:rsidRPr="00AE0C23">
        <w:rPr>
          <w:rFonts w:cs="Times New Roman"/>
          <w:szCs w:val="28"/>
          <w:lang w:eastAsia="vi-VN"/>
        </w:rPr>
        <w:t xml:space="preserve">3. Tiếp nhận văn bản xác nhận </w:t>
      </w:r>
      <w:r w:rsidRPr="00AE0C23">
        <w:rPr>
          <w:rFonts w:cs="Times New Roman"/>
          <w:szCs w:val="28"/>
        </w:rPr>
        <w:t>trẻ em có đủ điều kiện để cho làm con nuôi nước ngoài và hồ sơ của trẻ em</w:t>
      </w:r>
      <w:r w:rsidRPr="004A5024">
        <w:rPr>
          <w:rFonts w:cs="Times New Roman"/>
          <w:szCs w:val="28"/>
        </w:rPr>
        <w:t xml:space="preserve"> do S</w:t>
      </w:r>
      <w:r w:rsidRPr="00AE0C23">
        <w:rPr>
          <w:rFonts w:cs="Times New Roman"/>
          <w:szCs w:val="28"/>
        </w:rPr>
        <w:t>ở Tư pháp gửi đến theo quy định tại khoản 2 Điều 33 của Luật Nuôi con nuôi và khoản 3 Điều 16 của Nghị định số 19/2011/NĐ-CP.</w:t>
      </w:r>
    </w:p>
    <w:p w14:paraId="74C90F4D"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spacing w:val="-4"/>
          <w:sz w:val="28"/>
          <w:szCs w:val="28"/>
        </w:rPr>
      </w:pPr>
      <w:r w:rsidRPr="00AE0C23">
        <w:rPr>
          <w:sz w:val="28"/>
          <w:szCs w:val="28"/>
          <w:lang w:eastAsia="vi-VN"/>
        </w:rPr>
        <w:t>4.</w:t>
      </w:r>
      <w:r w:rsidRPr="00AE0C23">
        <w:rPr>
          <w:b/>
          <w:sz w:val="28"/>
          <w:szCs w:val="28"/>
          <w:lang w:eastAsia="vi-VN"/>
        </w:rPr>
        <w:t xml:space="preserve"> </w:t>
      </w:r>
      <w:r w:rsidRPr="00AE0C23">
        <w:rPr>
          <w:sz w:val="28"/>
          <w:szCs w:val="28"/>
        </w:rPr>
        <w:t xml:space="preserve">Kiểm tra, thẩm định và chuyển hồ sơ của người nhận con nuôi cho Sở Tư pháp theo quy định tại Điều </w:t>
      </w:r>
      <w:r w:rsidRPr="00AE0C23">
        <w:rPr>
          <w:spacing w:val="-4"/>
          <w:sz w:val="28"/>
          <w:szCs w:val="28"/>
        </w:rPr>
        <w:t>34 của Luật Nuôi con nuôi</w:t>
      </w:r>
      <w:r w:rsidRPr="00AE0C23">
        <w:rPr>
          <w:spacing w:val="-4"/>
          <w:sz w:val="28"/>
          <w:szCs w:val="28"/>
          <w:lang w:eastAsia="vi-VN"/>
        </w:rPr>
        <w:t xml:space="preserve">, Điều 18 và Điều 19 của </w:t>
      </w:r>
      <w:r w:rsidRPr="00AE0C23">
        <w:rPr>
          <w:bCs/>
          <w:spacing w:val="-4"/>
          <w:sz w:val="28"/>
          <w:szCs w:val="28"/>
          <w:shd w:val="clear" w:color="auto" w:fill="FFFFFF"/>
        </w:rPr>
        <w:t xml:space="preserve">Nghị định số </w:t>
      </w:r>
      <w:r w:rsidRPr="00AE0C23">
        <w:rPr>
          <w:rFonts w:eastAsia="Courier New"/>
          <w:spacing w:val="-4"/>
          <w:sz w:val="28"/>
          <w:szCs w:val="28"/>
          <w:lang w:eastAsia="vi-VN"/>
        </w:rPr>
        <w:t>19/2011/NĐ-CP</w:t>
      </w:r>
      <w:r w:rsidRPr="00AE0C23">
        <w:rPr>
          <w:spacing w:val="-4"/>
          <w:sz w:val="28"/>
          <w:szCs w:val="28"/>
        </w:rPr>
        <w:t>.</w:t>
      </w:r>
    </w:p>
    <w:p w14:paraId="605CE4BF" w14:textId="34BC2930" w:rsidR="008A1EEA" w:rsidRPr="004A5024" w:rsidRDefault="008A1EEA" w:rsidP="001F7886">
      <w:pPr>
        <w:pStyle w:val="NormalWeb"/>
        <w:shd w:val="clear" w:color="auto" w:fill="FFFFFF"/>
        <w:spacing w:before="120" w:beforeAutospacing="0" w:after="0" w:afterAutospacing="0" w:line="340" w:lineRule="atLeast"/>
        <w:ind w:firstLine="567"/>
        <w:jc w:val="both"/>
        <w:rPr>
          <w:sz w:val="28"/>
          <w:szCs w:val="28"/>
        </w:rPr>
      </w:pPr>
      <w:r w:rsidRPr="00934795">
        <w:rPr>
          <w:spacing w:val="-4"/>
          <w:sz w:val="28"/>
          <w:szCs w:val="28"/>
        </w:rPr>
        <w:t xml:space="preserve">5. </w:t>
      </w:r>
      <w:r w:rsidR="003A13DD">
        <w:rPr>
          <w:color w:val="000000"/>
          <w:sz w:val="28"/>
          <w:szCs w:val="28"/>
          <w:shd w:val="clear" w:color="auto" w:fill="FFFFFF"/>
        </w:rPr>
        <w:t>Ban hành</w:t>
      </w:r>
      <w:r w:rsidRPr="00934795">
        <w:rPr>
          <w:color w:val="000000"/>
          <w:sz w:val="28"/>
          <w:szCs w:val="28"/>
          <w:shd w:val="clear" w:color="auto" w:fill="FFFFFF"/>
        </w:rPr>
        <w:t xml:space="preserve"> văn bản đề nghị các Văn phòng con nuôi nước ngoài tại Việt Nam tìm người có điều kiện phù hợp với việc chăm sóc và nuôi dưỡng trẻ em khuyết tật, trẻ em mắc bệnh hiểm nghèo được nhận đích danh làm con nuôi và giải quyết cho trẻ em làm con nuôi nước ngoài theo quy định tại khoản 2 Điều </w:t>
      </w:r>
      <w:r w:rsidRPr="00934795">
        <w:rPr>
          <w:spacing w:val="-4"/>
          <w:sz w:val="28"/>
          <w:szCs w:val="28"/>
          <w:lang w:eastAsia="vi-VN"/>
        </w:rPr>
        <w:t xml:space="preserve">19 của </w:t>
      </w:r>
      <w:r w:rsidRPr="00934795">
        <w:rPr>
          <w:bCs/>
          <w:spacing w:val="-4"/>
          <w:sz w:val="28"/>
          <w:szCs w:val="28"/>
          <w:shd w:val="clear" w:color="auto" w:fill="FFFFFF"/>
        </w:rPr>
        <w:t xml:space="preserve">Nghị định số </w:t>
      </w:r>
      <w:r w:rsidRPr="00934795">
        <w:rPr>
          <w:rFonts w:eastAsia="Courier New"/>
          <w:spacing w:val="-4"/>
          <w:sz w:val="28"/>
          <w:szCs w:val="28"/>
          <w:lang w:eastAsia="vi-VN"/>
        </w:rPr>
        <w:t>19/2011/NĐ-CP</w:t>
      </w:r>
      <w:r w:rsidRPr="004A5024">
        <w:rPr>
          <w:rFonts w:eastAsia="Courier New"/>
          <w:spacing w:val="-4"/>
          <w:sz w:val="28"/>
          <w:szCs w:val="28"/>
          <w:lang w:eastAsia="vi-VN"/>
        </w:rPr>
        <w:t>.</w:t>
      </w:r>
    </w:p>
    <w:p w14:paraId="66C06341" w14:textId="6D1E3305" w:rsidR="008A1EEA" w:rsidRPr="00AE0C23" w:rsidRDefault="008A1EEA" w:rsidP="001F7886">
      <w:pPr>
        <w:pStyle w:val="NormalWeb"/>
        <w:shd w:val="clear" w:color="auto" w:fill="FFFFFF"/>
        <w:spacing w:before="120" w:beforeAutospacing="0" w:after="0" w:afterAutospacing="0" w:line="340" w:lineRule="atLeast"/>
        <w:ind w:firstLine="567"/>
        <w:jc w:val="both"/>
        <w:rPr>
          <w:sz w:val="28"/>
          <w:szCs w:val="28"/>
        </w:rPr>
      </w:pPr>
      <w:r w:rsidRPr="00934795">
        <w:rPr>
          <w:sz w:val="28"/>
          <w:szCs w:val="28"/>
        </w:rPr>
        <w:t>6</w:t>
      </w:r>
      <w:r w:rsidRPr="004A5024">
        <w:rPr>
          <w:sz w:val="28"/>
          <w:szCs w:val="28"/>
        </w:rPr>
        <w:t xml:space="preserve">. </w:t>
      </w:r>
      <w:r w:rsidR="004251DD" w:rsidRPr="004251DD">
        <w:rPr>
          <w:color w:val="000000" w:themeColor="text1"/>
          <w:sz w:val="28"/>
          <w:szCs w:val="28"/>
        </w:rPr>
        <w:t>Kiểm tra việc giới thiệu trẻ em làm con nuôi nước ngoài</w:t>
      </w:r>
      <w:r w:rsidR="004251DD">
        <w:rPr>
          <w:color w:val="000000" w:themeColor="text1"/>
          <w:sz w:val="28"/>
          <w:szCs w:val="28"/>
        </w:rPr>
        <w:t>;</w:t>
      </w:r>
      <w:r w:rsidR="004251DD" w:rsidRPr="004A5024">
        <w:rPr>
          <w:sz w:val="28"/>
          <w:szCs w:val="28"/>
        </w:rPr>
        <w:t xml:space="preserve"> </w:t>
      </w:r>
      <w:r w:rsidR="004251DD">
        <w:rPr>
          <w:sz w:val="28"/>
          <w:szCs w:val="28"/>
        </w:rPr>
        <w:t>t</w:t>
      </w:r>
      <w:r w:rsidRPr="00AE0C23">
        <w:rPr>
          <w:sz w:val="28"/>
          <w:szCs w:val="28"/>
        </w:rPr>
        <w:t xml:space="preserve">hực hiện các yêu cầu </w:t>
      </w:r>
      <w:r w:rsidRPr="00AE0C23">
        <w:rPr>
          <w:bCs/>
          <w:color w:val="000000"/>
          <w:sz w:val="28"/>
          <w:szCs w:val="28"/>
          <w:shd w:val="clear" w:color="auto" w:fill="FFFFFF"/>
        </w:rPr>
        <w:t>về giới thiệu trẻ em làm con nuôi ở nước ngoài</w:t>
      </w:r>
      <w:r w:rsidRPr="00AE0C23">
        <w:rPr>
          <w:sz w:val="28"/>
          <w:szCs w:val="28"/>
        </w:rPr>
        <w:t>, thông báo cho cơ quan có thẩm quyền của nước nơi người nhận con nuôi thường trú về kết quả giới thiệu trẻ em và thông báo cho Sở Tư pháp đề nghị hoàn tất thủ tục cho nhận con nuôi theo quy định tại khoản 2, khoản 3</w:t>
      </w:r>
      <w:r w:rsidRPr="004A5024">
        <w:rPr>
          <w:sz w:val="28"/>
          <w:szCs w:val="28"/>
        </w:rPr>
        <w:t xml:space="preserve"> Điều 36 của Luật Nuôi con nuôi</w:t>
      </w:r>
      <w:r w:rsidRPr="00AE0C23">
        <w:rPr>
          <w:sz w:val="28"/>
          <w:szCs w:val="28"/>
        </w:rPr>
        <w:t xml:space="preserve"> </w:t>
      </w:r>
      <w:r w:rsidRPr="00AE0C23">
        <w:rPr>
          <w:sz w:val="28"/>
          <w:szCs w:val="28"/>
          <w:lang w:eastAsia="vi-VN"/>
        </w:rPr>
        <w:t>và khoản 3 Điều 20</w:t>
      </w:r>
      <w:r w:rsidRPr="00AE0C23">
        <w:rPr>
          <w:bCs/>
          <w:sz w:val="28"/>
          <w:szCs w:val="28"/>
          <w:shd w:val="clear" w:color="auto" w:fill="FFFFFF"/>
        </w:rPr>
        <w:t xml:space="preserve"> của Nghị định số </w:t>
      </w:r>
      <w:r w:rsidRPr="00AE0C23">
        <w:rPr>
          <w:rFonts w:eastAsia="Courier New"/>
          <w:sz w:val="28"/>
          <w:szCs w:val="28"/>
          <w:lang w:eastAsia="vi-VN"/>
        </w:rPr>
        <w:t>19/2011/NĐ-CP</w:t>
      </w:r>
      <w:r w:rsidRPr="00AE0C23">
        <w:rPr>
          <w:sz w:val="28"/>
          <w:szCs w:val="28"/>
        </w:rPr>
        <w:t>.</w:t>
      </w:r>
    </w:p>
    <w:p w14:paraId="7DAC95B8" w14:textId="77777777" w:rsidR="008A1EEA" w:rsidRPr="004A5024" w:rsidRDefault="008A1EEA" w:rsidP="001F7886">
      <w:pPr>
        <w:pStyle w:val="NormalWeb"/>
        <w:shd w:val="clear" w:color="auto" w:fill="FFFFFF"/>
        <w:spacing w:before="120" w:beforeAutospacing="0" w:after="0" w:afterAutospacing="0" w:line="340" w:lineRule="atLeast"/>
        <w:ind w:firstLine="567"/>
        <w:jc w:val="both"/>
        <w:rPr>
          <w:sz w:val="28"/>
          <w:szCs w:val="28"/>
        </w:rPr>
      </w:pPr>
      <w:r w:rsidRPr="00934795">
        <w:rPr>
          <w:sz w:val="28"/>
          <w:szCs w:val="28"/>
        </w:rPr>
        <w:t>7</w:t>
      </w:r>
      <w:r w:rsidRPr="004A5024">
        <w:rPr>
          <w:sz w:val="28"/>
          <w:szCs w:val="28"/>
        </w:rPr>
        <w:t>. Tiếp nhận quyết định cho trẻ em làm con nuôi nước ngoài của Ủy ban nhân dân cấp tỉnh và biên bản giao nhận con nuôi theo</w:t>
      </w:r>
      <w:r w:rsidRPr="00AE0C23">
        <w:rPr>
          <w:sz w:val="28"/>
          <w:szCs w:val="28"/>
        </w:rPr>
        <w:t xml:space="preserve"> quy định tại khoản 4</w:t>
      </w:r>
      <w:r w:rsidRPr="004A5024">
        <w:rPr>
          <w:sz w:val="28"/>
          <w:szCs w:val="28"/>
        </w:rPr>
        <w:t xml:space="preserve"> Điều </w:t>
      </w:r>
      <w:r w:rsidRPr="004A5024">
        <w:rPr>
          <w:sz w:val="28"/>
          <w:szCs w:val="28"/>
        </w:rPr>
        <w:lastRenderedPageBreak/>
        <w:t xml:space="preserve">37 của Luật Nuôi con nuôi. </w:t>
      </w:r>
      <w:r w:rsidRPr="00934795">
        <w:rPr>
          <w:sz w:val="28"/>
          <w:szCs w:val="28"/>
        </w:rPr>
        <w:t>Gửi quyết định cho trẻ em làm con nuôi nước ngoài cho Bộ Ngoại giao theo quy định tại khoản 5 Điều 37 của Luật Nuôi con nuôi.</w:t>
      </w:r>
    </w:p>
    <w:p w14:paraId="60F89D44"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sz w:val="28"/>
          <w:szCs w:val="28"/>
          <w:lang w:val="fr-FR"/>
        </w:rPr>
      </w:pPr>
      <w:r w:rsidRPr="00934795">
        <w:rPr>
          <w:sz w:val="28"/>
          <w:szCs w:val="28"/>
          <w:lang w:eastAsia="vi-VN"/>
        </w:rPr>
        <w:t>8</w:t>
      </w:r>
      <w:r w:rsidRPr="004A5024">
        <w:rPr>
          <w:sz w:val="28"/>
          <w:szCs w:val="28"/>
          <w:lang w:eastAsia="vi-VN"/>
        </w:rPr>
        <w:t xml:space="preserve">. Tiếp nhận thông báo của Cơ quan đại diện Việt Nam ở nước ngoài về việc giải quyết nuôi con nuôi tại Cơ quan đại diện, </w:t>
      </w:r>
      <w:r w:rsidRPr="00AE0C23">
        <w:rPr>
          <w:color w:val="000000"/>
          <w:sz w:val="28"/>
          <w:szCs w:val="28"/>
          <w:shd w:val="clear" w:color="auto" w:fill="FFFFFF"/>
        </w:rPr>
        <w:t>đề nghị cơ quan có liên quan trong nước thẩm tra, xác minh và trả lời t</w:t>
      </w:r>
      <w:r w:rsidRPr="00AE0C23">
        <w:rPr>
          <w:sz w:val="28"/>
          <w:szCs w:val="28"/>
          <w:lang w:eastAsia="vi-VN"/>
        </w:rPr>
        <w:t>heo yêu cầu của Cơ quan đại diện theo quy định tại khoản 3 và khoản 4 Điều 27 của Nghị định số 19/2019/NĐ-CP.</w:t>
      </w:r>
    </w:p>
    <w:p w14:paraId="3CB6296C"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rFonts w:eastAsia="Courier New"/>
          <w:sz w:val="28"/>
          <w:szCs w:val="28"/>
          <w:lang w:eastAsia="vi-VN"/>
        </w:rPr>
      </w:pPr>
      <w:r w:rsidRPr="00934795">
        <w:rPr>
          <w:sz w:val="28"/>
          <w:szCs w:val="28"/>
          <w:lang w:val="fr-FR"/>
        </w:rPr>
        <w:t>9</w:t>
      </w:r>
      <w:r w:rsidRPr="004A5024">
        <w:rPr>
          <w:sz w:val="28"/>
          <w:szCs w:val="28"/>
          <w:lang w:val="fr-FR"/>
        </w:rPr>
        <w:t xml:space="preserve">. </w:t>
      </w:r>
      <w:r w:rsidRPr="004A5024">
        <w:rPr>
          <w:sz w:val="28"/>
          <w:szCs w:val="28"/>
        </w:rPr>
        <w:t>Tiếp nhận báo cáo của cha mẹ nuôi và của tổ chức con nuôi nước ngoài được cấp phép hoạt động tại Việt Nam v</w:t>
      </w:r>
      <w:r w:rsidRPr="00AE0C23">
        <w:rPr>
          <w:sz w:val="28"/>
          <w:szCs w:val="28"/>
        </w:rPr>
        <w:t xml:space="preserve">ề các khoản hỗ trợ nhân đạo và báo cáo của cơ sở nuôi dưỡng về việc tiếp nhận, quản lý và sử dụng các khoản hỗ trợ nhân đạo của cha mẹ nuôi và tổ chức con nuôi nước ngoài được cấp phép hoạt động tại Việt Nam theo quy định tại điểm b và điểm c khoản 3 Điều 4 của </w:t>
      </w:r>
      <w:r w:rsidRPr="00AE0C23">
        <w:rPr>
          <w:bCs/>
          <w:sz w:val="28"/>
          <w:szCs w:val="28"/>
          <w:shd w:val="clear" w:color="auto" w:fill="FFFFFF"/>
        </w:rPr>
        <w:t xml:space="preserve">Nghị định số </w:t>
      </w:r>
      <w:r w:rsidRPr="00AE0C23">
        <w:rPr>
          <w:rFonts w:eastAsia="Courier New"/>
          <w:sz w:val="28"/>
          <w:szCs w:val="28"/>
          <w:lang w:eastAsia="vi-VN"/>
        </w:rPr>
        <w:t>19/2011/NĐ-CP.</w:t>
      </w:r>
    </w:p>
    <w:p w14:paraId="335FE768"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rFonts w:eastAsia="Courier New"/>
          <w:sz w:val="28"/>
          <w:szCs w:val="28"/>
          <w:lang w:eastAsia="vi-VN"/>
        </w:rPr>
      </w:pPr>
      <w:r w:rsidRPr="00934795">
        <w:rPr>
          <w:sz w:val="28"/>
          <w:szCs w:val="28"/>
        </w:rPr>
        <w:t>10</w:t>
      </w:r>
      <w:r w:rsidRPr="004A5024">
        <w:rPr>
          <w:sz w:val="28"/>
          <w:szCs w:val="28"/>
        </w:rPr>
        <w:t xml:space="preserve">. Đăng tải trên Cổng thông tin điện tử của Bộ Tư pháp danh sách các nước có quan hệ hợp tác với Việt Nam theo điều ước quốc tế về nuôi con nuôi theo quy định tại khoản </w:t>
      </w:r>
      <w:r w:rsidRPr="00934795">
        <w:rPr>
          <w:sz w:val="28"/>
          <w:szCs w:val="28"/>
        </w:rPr>
        <w:t>3</w:t>
      </w:r>
      <w:r w:rsidRPr="004A5024">
        <w:rPr>
          <w:sz w:val="28"/>
          <w:szCs w:val="28"/>
        </w:rPr>
        <w:t xml:space="preserve"> Điều 30 của </w:t>
      </w:r>
      <w:r w:rsidRPr="004A5024">
        <w:rPr>
          <w:bCs/>
          <w:sz w:val="28"/>
          <w:szCs w:val="28"/>
          <w:shd w:val="clear" w:color="auto" w:fill="FFFFFF"/>
        </w:rPr>
        <w:t xml:space="preserve">Nghị định số </w:t>
      </w:r>
      <w:r w:rsidRPr="00AE0C23">
        <w:rPr>
          <w:rFonts w:eastAsia="Courier New"/>
          <w:sz w:val="28"/>
          <w:szCs w:val="28"/>
          <w:lang w:eastAsia="vi-VN"/>
        </w:rPr>
        <w:t>19/2011/NĐ-CP.</w:t>
      </w:r>
    </w:p>
    <w:p w14:paraId="013D4C17" w14:textId="384AB79D" w:rsidR="008A1EEA" w:rsidRPr="00AE0C23" w:rsidRDefault="008A1EEA" w:rsidP="001F7886">
      <w:pPr>
        <w:pStyle w:val="NormalWeb"/>
        <w:shd w:val="clear" w:color="auto" w:fill="FFFFFF"/>
        <w:spacing w:before="120" w:beforeAutospacing="0" w:after="0" w:afterAutospacing="0" w:line="340" w:lineRule="atLeast"/>
        <w:ind w:firstLine="567"/>
        <w:jc w:val="both"/>
        <w:rPr>
          <w:iCs/>
          <w:sz w:val="28"/>
          <w:szCs w:val="28"/>
          <w:shd w:val="clear" w:color="auto" w:fill="FFFFFF"/>
        </w:rPr>
      </w:pPr>
      <w:r w:rsidRPr="00934795">
        <w:rPr>
          <w:sz w:val="28"/>
          <w:szCs w:val="28"/>
        </w:rPr>
        <w:t>11</w:t>
      </w:r>
      <w:r w:rsidRPr="004A5024">
        <w:rPr>
          <w:sz w:val="28"/>
          <w:szCs w:val="28"/>
        </w:rPr>
        <w:t xml:space="preserve">. Thu lệ phí </w:t>
      </w:r>
      <w:r w:rsidRPr="004A5024">
        <w:rPr>
          <w:sz w:val="28"/>
          <w:szCs w:val="28"/>
          <w:shd w:val="clear" w:color="auto" w:fill="FFFFFF"/>
        </w:rPr>
        <w:t>đăng ký nuôi con nuôi nước ngoài</w:t>
      </w:r>
      <w:r w:rsidR="004B46A3">
        <w:rPr>
          <w:sz w:val="28"/>
          <w:szCs w:val="28"/>
          <w:shd w:val="clear" w:color="auto" w:fill="FFFFFF"/>
        </w:rPr>
        <w:t xml:space="preserve">, cấp, gia hạn giấy phép hoạt động của </w:t>
      </w:r>
      <w:r w:rsidR="004B46A3" w:rsidRPr="004148D6">
        <w:rPr>
          <w:sz w:val="28"/>
          <w:szCs w:val="28"/>
          <w:shd w:val="clear" w:color="auto" w:fill="FFFFFF"/>
        </w:rPr>
        <w:t>tổ chức con nuôi nước ngoài</w:t>
      </w:r>
      <w:r w:rsidR="004B46A3">
        <w:rPr>
          <w:sz w:val="28"/>
          <w:szCs w:val="28"/>
          <w:shd w:val="clear" w:color="auto" w:fill="FFFFFF"/>
        </w:rPr>
        <w:t xml:space="preserve"> </w:t>
      </w:r>
      <w:r w:rsidRPr="00AE0C23">
        <w:rPr>
          <w:sz w:val="28"/>
          <w:szCs w:val="28"/>
          <w:shd w:val="clear" w:color="auto" w:fill="FFFFFF"/>
        </w:rPr>
        <w:t xml:space="preserve">quy định tại khoản 3 Điều 5 của Nghị định số 114/2016/NĐ-CP ngày 08 tháng 7 năm 2016 của Chính phủ </w:t>
      </w:r>
      <w:r w:rsidRPr="00AE0C23">
        <w:rPr>
          <w:iCs/>
          <w:sz w:val="28"/>
          <w:szCs w:val="28"/>
          <w:shd w:val="clear" w:color="auto" w:fill="FFFFFF"/>
        </w:rPr>
        <w:t xml:space="preserve">quy định lệ phí đăng ký nuôi con nuôi, lệ phí cấp giấy phép hoạt động của tổ chức con nuôi nước ngoài được sửa đổi, bổ sung </w:t>
      </w:r>
      <w:r w:rsidR="00344557">
        <w:rPr>
          <w:iCs/>
          <w:sz w:val="28"/>
          <w:szCs w:val="28"/>
          <w:shd w:val="clear" w:color="auto" w:fill="FFFFFF"/>
        </w:rPr>
        <w:t>năm 2025</w:t>
      </w:r>
      <w:r w:rsidR="007C70E8">
        <w:rPr>
          <w:iCs/>
          <w:sz w:val="28"/>
          <w:szCs w:val="28"/>
          <w:shd w:val="clear" w:color="auto" w:fill="FFFFFF"/>
        </w:rPr>
        <w:t xml:space="preserve"> </w:t>
      </w:r>
    </w:p>
    <w:p w14:paraId="279CB086"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rFonts w:eastAsia="Courier New"/>
          <w:sz w:val="28"/>
          <w:szCs w:val="28"/>
          <w:lang w:eastAsia="vi-VN"/>
        </w:rPr>
      </w:pPr>
      <w:r w:rsidRPr="00934795">
        <w:rPr>
          <w:iCs/>
          <w:sz w:val="28"/>
          <w:szCs w:val="28"/>
          <w:shd w:val="clear" w:color="auto" w:fill="FFFFFF"/>
        </w:rPr>
        <w:t>12</w:t>
      </w:r>
      <w:r w:rsidRPr="004A5024">
        <w:rPr>
          <w:iCs/>
          <w:sz w:val="28"/>
          <w:szCs w:val="28"/>
          <w:shd w:val="clear" w:color="auto" w:fill="FFFFFF"/>
        </w:rPr>
        <w:t>. Thu</w:t>
      </w:r>
      <w:r w:rsidRPr="004A5024">
        <w:rPr>
          <w:sz w:val="28"/>
          <w:szCs w:val="28"/>
        </w:rPr>
        <w:t xml:space="preserve"> chi phí giải quyết nuôi con nuôi nước ngoài theo quy định tại khoản 2 Điều 47 của </w:t>
      </w:r>
      <w:r w:rsidRPr="00AE0C23">
        <w:rPr>
          <w:bCs/>
          <w:sz w:val="28"/>
          <w:szCs w:val="28"/>
          <w:shd w:val="clear" w:color="auto" w:fill="FFFFFF"/>
        </w:rPr>
        <w:t xml:space="preserve">Nghị định số </w:t>
      </w:r>
      <w:r w:rsidRPr="00AE0C23">
        <w:rPr>
          <w:rFonts w:eastAsia="Courier New"/>
          <w:sz w:val="28"/>
          <w:szCs w:val="28"/>
          <w:lang w:eastAsia="vi-VN"/>
        </w:rPr>
        <w:t xml:space="preserve">19/2011/NĐ-CP. </w:t>
      </w:r>
    </w:p>
    <w:p w14:paraId="412CD7ED" w14:textId="77777777" w:rsidR="008A1EEA" w:rsidRPr="00AE0C23" w:rsidRDefault="008A1EEA" w:rsidP="001F7886">
      <w:pPr>
        <w:pStyle w:val="NormalWeb"/>
        <w:shd w:val="clear" w:color="auto" w:fill="FFFFFF"/>
        <w:spacing w:before="120" w:beforeAutospacing="0" w:after="0" w:afterAutospacing="0" w:line="340" w:lineRule="atLeast"/>
        <w:ind w:firstLine="567"/>
        <w:jc w:val="both"/>
        <w:rPr>
          <w:rFonts w:eastAsia="Courier New"/>
          <w:sz w:val="28"/>
          <w:szCs w:val="28"/>
          <w:lang w:eastAsia="vi-VN"/>
        </w:rPr>
      </w:pPr>
      <w:r w:rsidRPr="00AE0C23">
        <w:rPr>
          <w:rFonts w:eastAsia="Courier New"/>
          <w:sz w:val="28"/>
          <w:szCs w:val="28"/>
          <w:lang w:eastAsia="vi-VN"/>
        </w:rPr>
        <w:t xml:space="preserve">Tiếp nhận báo cáo của Sở Tư pháp về tình hình sử dụng </w:t>
      </w:r>
      <w:r w:rsidRPr="00AE0C23">
        <w:rPr>
          <w:sz w:val="28"/>
          <w:szCs w:val="28"/>
          <w:shd w:val="clear" w:color="auto" w:fill="FFFFFF"/>
        </w:rPr>
        <w:t xml:space="preserve">chi phí được phân bổ theo quy định tại khoản 1 Điều 49 của </w:t>
      </w:r>
      <w:r w:rsidRPr="00AE0C23">
        <w:rPr>
          <w:bCs/>
          <w:sz w:val="28"/>
          <w:szCs w:val="28"/>
          <w:shd w:val="clear" w:color="auto" w:fill="FFFFFF"/>
        </w:rPr>
        <w:t xml:space="preserve">Nghị định số </w:t>
      </w:r>
      <w:r w:rsidRPr="00AE0C23">
        <w:rPr>
          <w:rFonts w:eastAsia="Courier New"/>
          <w:sz w:val="28"/>
          <w:szCs w:val="28"/>
          <w:lang w:eastAsia="vi-VN"/>
        </w:rPr>
        <w:t>19/2011/NĐ-CP.</w:t>
      </w:r>
    </w:p>
    <w:p w14:paraId="6FE0D450" w14:textId="29EBCBBA" w:rsidR="003A2E1A" w:rsidRDefault="008A1EEA" w:rsidP="001F7886">
      <w:pPr>
        <w:spacing w:before="120" w:after="0" w:line="340" w:lineRule="atLeast"/>
        <w:ind w:firstLine="567"/>
        <w:jc w:val="both"/>
        <w:rPr>
          <w:rFonts w:cs="Times New Roman"/>
          <w:szCs w:val="28"/>
        </w:rPr>
      </w:pPr>
      <w:r w:rsidRPr="00934795">
        <w:rPr>
          <w:rFonts w:cs="Times New Roman"/>
          <w:szCs w:val="28"/>
        </w:rPr>
        <w:t>13</w:t>
      </w:r>
      <w:r w:rsidRPr="004A5024">
        <w:rPr>
          <w:rFonts w:cs="Times New Roman"/>
          <w:szCs w:val="28"/>
        </w:rPr>
        <w:t>. Thự</w:t>
      </w:r>
      <w:r w:rsidRPr="00AE0C23">
        <w:rPr>
          <w:rFonts w:cs="Times New Roman"/>
          <w:szCs w:val="28"/>
        </w:rPr>
        <w:t>c hiện việc quản lý tổ chức con nuôi nước ngoài tại Việt Nam theo theo quy định tại Điều 37 của Nghị định số 19/2011/NĐ-CP</w:t>
      </w:r>
      <w:r w:rsidR="003A2E1A" w:rsidRPr="00AE0C23">
        <w:rPr>
          <w:rFonts w:cs="Times New Roman"/>
          <w:szCs w:val="28"/>
        </w:rPr>
        <w:t xml:space="preserve"> và khoản 1 Điều 2, </w:t>
      </w:r>
      <w:r w:rsidR="00F9781D">
        <w:rPr>
          <w:rFonts w:cs="Times New Roman"/>
          <w:szCs w:val="28"/>
        </w:rPr>
        <w:t xml:space="preserve">các </w:t>
      </w:r>
      <w:r w:rsidR="003A2E1A" w:rsidRPr="00934795">
        <w:rPr>
          <w:rFonts w:cs="Times New Roman"/>
          <w:szCs w:val="28"/>
        </w:rPr>
        <w:t>Điều 8, 10, 11, 12, 13</w:t>
      </w:r>
      <w:r w:rsidR="00F9781D">
        <w:rPr>
          <w:rFonts w:cs="Times New Roman"/>
          <w:szCs w:val="28"/>
        </w:rPr>
        <w:t xml:space="preserve"> và</w:t>
      </w:r>
      <w:r w:rsidR="003A2E1A" w:rsidRPr="00934795">
        <w:rPr>
          <w:rFonts w:cs="Times New Roman"/>
          <w:szCs w:val="28"/>
        </w:rPr>
        <w:t xml:space="preserve"> 15</w:t>
      </w:r>
      <w:r w:rsidR="003A2E1A" w:rsidRPr="004A5024">
        <w:rPr>
          <w:rFonts w:cs="Times New Roman"/>
          <w:szCs w:val="28"/>
        </w:rPr>
        <w:t xml:space="preserve"> </w:t>
      </w:r>
      <w:r w:rsidR="00B74346">
        <w:rPr>
          <w:rFonts w:cs="Times New Roman"/>
          <w:szCs w:val="28"/>
        </w:rPr>
        <w:t xml:space="preserve">của </w:t>
      </w:r>
      <w:r w:rsidR="003A2E1A" w:rsidRPr="004A5024">
        <w:rPr>
          <w:rFonts w:cs="Times New Roman"/>
          <w:szCs w:val="28"/>
        </w:rPr>
        <w:t>Thông tư số</w:t>
      </w:r>
      <w:r w:rsidR="003A2E1A" w:rsidRPr="00AE0C23">
        <w:rPr>
          <w:rFonts w:cs="Times New Roman"/>
          <w:szCs w:val="28"/>
        </w:rPr>
        <w:t xml:space="preserve"> 21/2011/TT-BTP</w:t>
      </w:r>
      <w:r w:rsidR="00F9781D">
        <w:rPr>
          <w:rFonts w:cs="Times New Roman"/>
          <w:szCs w:val="28"/>
        </w:rPr>
        <w:t xml:space="preserve"> </w:t>
      </w:r>
      <w:r w:rsidR="00F9781D" w:rsidRPr="00AE0C23">
        <w:rPr>
          <w:rFonts w:cs="Times New Roman"/>
          <w:szCs w:val="28"/>
        </w:rPr>
        <w:t>ngày 21 tháng 11 năm 2011 của Bộ trưởng Bộ Tư pháp về việc quản lý Văn phòng con nuôi nước ngoài tại Việt Nam được sửa đổi, bổ sung năm 2021,</w:t>
      </w:r>
      <w:r w:rsidR="00F9781D" w:rsidRPr="004A5024">
        <w:rPr>
          <w:rFonts w:cs="Times New Roman"/>
          <w:szCs w:val="28"/>
        </w:rPr>
        <w:t xml:space="preserve"> 2025</w:t>
      </w:r>
      <w:r w:rsidR="00F9781D">
        <w:rPr>
          <w:rFonts w:cs="Times New Roman"/>
          <w:szCs w:val="28"/>
        </w:rPr>
        <w:t xml:space="preserve"> (sau đây gọi là Thông tư số 21/2011/TT-BTP)</w:t>
      </w:r>
      <w:r w:rsidR="003A2E1A" w:rsidRPr="00AE0C23">
        <w:rPr>
          <w:rFonts w:cs="Times New Roman"/>
          <w:szCs w:val="28"/>
        </w:rPr>
        <w:t>.</w:t>
      </w:r>
      <w:r w:rsidR="008A727F">
        <w:rPr>
          <w:rFonts w:cs="Times New Roman"/>
          <w:szCs w:val="28"/>
        </w:rPr>
        <w:t xml:space="preserve"> </w:t>
      </w:r>
    </w:p>
    <w:p w14:paraId="37B2354A" w14:textId="004FD3D4" w:rsidR="00F36860" w:rsidRPr="00AE0C23" w:rsidRDefault="00F36860" w:rsidP="001F7886">
      <w:pPr>
        <w:spacing w:before="120" w:after="0" w:line="340" w:lineRule="atLeast"/>
        <w:ind w:firstLine="567"/>
        <w:jc w:val="both"/>
        <w:rPr>
          <w:rFonts w:cs="Times New Roman"/>
          <w:b/>
          <w:szCs w:val="28"/>
        </w:rPr>
      </w:pPr>
      <w:r w:rsidRPr="00AE0C23">
        <w:rPr>
          <w:rFonts w:cs="Times New Roman"/>
          <w:b/>
          <w:szCs w:val="28"/>
        </w:rPr>
        <w:t xml:space="preserve">Điều </w:t>
      </w:r>
      <w:r w:rsidR="00047771" w:rsidRPr="00AE0C23">
        <w:rPr>
          <w:b/>
        </w:rPr>
        <w:t>1</w:t>
      </w:r>
      <w:r w:rsidR="00F94BE2">
        <w:rPr>
          <w:b/>
        </w:rPr>
        <w:t>7</w:t>
      </w:r>
      <w:r w:rsidRPr="004A5024">
        <w:rPr>
          <w:b/>
        </w:rPr>
        <w:t>.</w:t>
      </w:r>
      <w:r w:rsidRPr="004A5024">
        <w:rPr>
          <w:rFonts w:cs="Times New Roman"/>
          <w:b/>
          <w:szCs w:val="28"/>
        </w:rPr>
        <w:t xml:space="preserve"> </w:t>
      </w:r>
      <w:r w:rsidR="00A4592A">
        <w:rPr>
          <w:rFonts w:cs="Times New Roman"/>
          <w:b/>
          <w:bCs/>
          <w:szCs w:val="28"/>
          <w:shd w:val="clear" w:color="auto" w:fill="FFFFFF"/>
        </w:rPr>
        <w:t>Th</w:t>
      </w:r>
      <w:r w:rsidR="00A4592A" w:rsidRPr="00D55874">
        <w:rPr>
          <w:rFonts w:cs="Times New Roman"/>
          <w:b/>
          <w:bCs/>
          <w:szCs w:val="28"/>
          <w:shd w:val="clear" w:color="auto" w:fill="FFFFFF"/>
        </w:rPr>
        <w:t>ẩ</w:t>
      </w:r>
      <w:r w:rsidR="00A4592A">
        <w:rPr>
          <w:rFonts w:cs="Times New Roman"/>
          <w:b/>
          <w:bCs/>
          <w:szCs w:val="28"/>
          <w:shd w:val="clear" w:color="auto" w:fill="FFFFFF"/>
        </w:rPr>
        <w:t>m quy</w:t>
      </w:r>
      <w:r w:rsidR="00A4592A" w:rsidRPr="00D55874">
        <w:rPr>
          <w:rFonts w:cs="Times New Roman"/>
          <w:b/>
          <w:bCs/>
          <w:szCs w:val="28"/>
          <w:shd w:val="clear" w:color="auto" w:fill="FFFFFF"/>
        </w:rPr>
        <w:t>ền</w:t>
      </w:r>
      <w:r w:rsidR="00A4592A">
        <w:rPr>
          <w:rFonts w:cs="Times New Roman"/>
          <w:b/>
          <w:bCs/>
          <w:szCs w:val="28"/>
          <w:shd w:val="clear" w:color="auto" w:fill="FFFFFF"/>
        </w:rPr>
        <w:t>, tr</w:t>
      </w:r>
      <w:r w:rsidR="00A4592A" w:rsidRPr="00D55874">
        <w:rPr>
          <w:rFonts w:cs="Times New Roman"/>
          <w:b/>
          <w:bCs/>
          <w:szCs w:val="28"/>
          <w:shd w:val="clear" w:color="auto" w:fill="FFFFFF"/>
        </w:rPr>
        <w:t>ác</w:t>
      </w:r>
      <w:r w:rsidR="00A4592A">
        <w:rPr>
          <w:rFonts w:cs="Times New Roman"/>
          <w:b/>
          <w:bCs/>
          <w:szCs w:val="28"/>
          <w:shd w:val="clear" w:color="auto" w:fill="FFFFFF"/>
        </w:rPr>
        <w:t>h nhi</w:t>
      </w:r>
      <w:r w:rsidR="00A4592A" w:rsidRPr="00D55874">
        <w:rPr>
          <w:rFonts w:cs="Times New Roman"/>
          <w:b/>
          <w:bCs/>
          <w:szCs w:val="28"/>
          <w:shd w:val="clear" w:color="auto" w:fill="FFFFFF"/>
        </w:rPr>
        <w:t>ệm</w:t>
      </w:r>
      <w:r w:rsidR="00A4592A">
        <w:rPr>
          <w:rFonts w:cs="Times New Roman"/>
          <w:b/>
          <w:bCs/>
          <w:szCs w:val="28"/>
          <w:shd w:val="clear" w:color="auto" w:fill="FFFFFF"/>
        </w:rPr>
        <w:t xml:space="preserve"> c</w:t>
      </w:r>
      <w:r w:rsidR="00A4592A" w:rsidRPr="00D55874">
        <w:rPr>
          <w:rFonts w:cs="Times New Roman"/>
          <w:b/>
          <w:bCs/>
          <w:szCs w:val="28"/>
          <w:shd w:val="clear" w:color="auto" w:fill="FFFFFF"/>
        </w:rPr>
        <w:t>ủa</w:t>
      </w:r>
      <w:r w:rsidR="00A4592A">
        <w:rPr>
          <w:rFonts w:cs="Times New Roman"/>
          <w:b/>
          <w:bCs/>
          <w:szCs w:val="28"/>
          <w:shd w:val="clear" w:color="auto" w:fill="FFFFFF"/>
        </w:rPr>
        <w:t xml:space="preserve"> C</w:t>
      </w:r>
      <w:r w:rsidR="00A4592A" w:rsidRPr="00D55874">
        <w:rPr>
          <w:rFonts w:cs="Times New Roman"/>
          <w:b/>
          <w:bCs/>
          <w:szCs w:val="28"/>
          <w:shd w:val="clear" w:color="auto" w:fill="FFFFFF"/>
        </w:rPr>
        <w:t>ục</w:t>
      </w:r>
      <w:r w:rsidR="00A4592A">
        <w:rPr>
          <w:rFonts w:cs="Times New Roman"/>
          <w:b/>
          <w:bCs/>
          <w:szCs w:val="28"/>
          <w:shd w:val="clear" w:color="auto" w:fill="FFFFFF"/>
        </w:rPr>
        <w:t xml:space="preserve"> H</w:t>
      </w:r>
      <w:r w:rsidR="00A4592A" w:rsidRPr="00D55874">
        <w:rPr>
          <w:rFonts w:cs="Times New Roman"/>
          <w:b/>
          <w:bCs/>
          <w:szCs w:val="28"/>
          <w:shd w:val="clear" w:color="auto" w:fill="FFFFFF"/>
        </w:rPr>
        <w:t>ành</w:t>
      </w:r>
      <w:r w:rsidR="00A4592A">
        <w:rPr>
          <w:rFonts w:cs="Times New Roman"/>
          <w:b/>
          <w:bCs/>
          <w:szCs w:val="28"/>
          <w:shd w:val="clear" w:color="auto" w:fill="FFFFFF"/>
        </w:rPr>
        <w:t xml:space="preserve"> ch</w:t>
      </w:r>
      <w:r w:rsidR="00A4592A" w:rsidRPr="00D55874">
        <w:rPr>
          <w:rFonts w:cs="Times New Roman"/>
          <w:b/>
          <w:bCs/>
          <w:szCs w:val="28"/>
          <w:shd w:val="clear" w:color="auto" w:fill="FFFFFF"/>
        </w:rPr>
        <w:t>ín</w:t>
      </w:r>
      <w:r w:rsidR="003A13DD">
        <w:rPr>
          <w:rFonts w:cs="Times New Roman"/>
          <w:b/>
          <w:bCs/>
          <w:szCs w:val="28"/>
          <w:shd w:val="clear" w:color="auto" w:fill="FFFFFF"/>
        </w:rPr>
        <w:t>h t</w:t>
      </w:r>
      <w:r w:rsidR="00A4592A" w:rsidRPr="00D55874">
        <w:rPr>
          <w:rFonts w:cs="Times New Roman"/>
          <w:b/>
          <w:bCs/>
          <w:szCs w:val="28"/>
          <w:shd w:val="clear" w:color="auto" w:fill="FFFFFF"/>
        </w:rPr>
        <w:t>ư</w:t>
      </w:r>
      <w:r w:rsidR="00A4592A">
        <w:rPr>
          <w:rFonts w:cs="Times New Roman"/>
          <w:b/>
          <w:bCs/>
          <w:szCs w:val="28"/>
          <w:shd w:val="clear" w:color="auto" w:fill="FFFFFF"/>
        </w:rPr>
        <w:t xml:space="preserve"> ph</w:t>
      </w:r>
      <w:r w:rsidR="00A4592A" w:rsidRPr="00D55874">
        <w:rPr>
          <w:rFonts w:cs="Times New Roman"/>
          <w:b/>
          <w:bCs/>
          <w:szCs w:val="28"/>
          <w:shd w:val="clear" w:color="auto" w:fill="FFFFFF"/>
        </w:rPr>
        <w:t>áp</w:t>
      </w:r>
      <w:r w:rsidR="00A4592A">
        <w:rPr>
          <w:rFonts w:cs="Times New Roman"/>
          <w:b/>
          <w:bCs/>
          <w:szCs w:val="28"/>
          <w:shd w:val="clear" w:color="auto" w:fill="FFFFFF"/>
        </w:rPr>
        <w:t xml:space="preserve"> </w:t>
      </w:r>
      <w:r w:rsidR="00A60098">
        <w:rPr>
          <w:rFonts w:cs="Times New Roman"/>
          <w:b/>
          <w:bCs/>
          <w:szCs w:val="28"/>
          <w:shd w:val="clear" w:color="auto" w:fill="FFFFFF"/>
        </w:rPr>
        <w:t xml:space="preserve">trong </w:t>
      </w:r>
      <w:r w:rsidR="00A4592A">
        <w:rPr>
          <w:rFonts w:cs="Times New Roman"/>
          <w:b/>
          <w:szCs w:val="28"/>
        </w:rPr>
        <w:t>v</w:t>
      </w:r>
      <w:r w:rsidR="00A4592A" w:rsidRPr="00AE0C23">
        <w:rPr>
          <w:rFonts w:cs="Times New Roman"/>
          <w:b/>
          <w:szCs w:val="28"/>
        </w:rPr>
        <w:t xml:space="preserve">iệc </w:t>
      </w:r>
      <w:r w:rsidRPr="00AE0C23">
        <w:rPr>
          <w:rFonts w:cs="Times New Roman"/>
          <w:b/>
          <w:szCs w:val="28"/>
        </w:rPr>
        <w:t xml:space="preserve">cấp, gia hạn, sửa đổi, thu hồi Giấy phép hoạt động của tổ chức con nuôi nước ngoài tại Việt Nam </w:t>
      </w:r>
    </w:p>
    <w:p w14:paraId="338946A9" w14:textId="7DB2EA87" w:rsidR="003A2E1A" w:rsidRPr="00AE0C23" w:rsidRDefault="003A2E1A" w:rsidP="001F7886">
      <w:pPr>
        <w:spacing w:before="120" w:after="0" w:line="340" w:lineRule="atLeast"/>
        <w:ind w:firstLine="567"/>
        <w:jc w:val="both"/>
        <w:rPr>
          <w:rFonts w:cs="Times New Roman"/>
          <w:szCs w:val="28"/>
        </w:rPr>
      </w:pPr>
      <w:r w:rsidRPr="004A5024">
        <w:rPr>
          <w:rFonts w:cs="Times New Roman"/>
          <w:szCs w:val="28"/>
        </w:rPr>
        <w:t xml:space="preserve">1. </w:t>
      </w:r>
      <w:r w:rsidRPr="00AE0C23">
        <w:rPr>
          <w:rFonts w:cs="Times New Roman"/>
          <w:szCs w:val="28"/>
        </w:rPr>
        <w:t xml:space="preserve">Cấp giấy phép </w:t>
      </w:r>
      <w:r w:rsidR="004B46A3" w:rsidRPr="00AE0C23">
        <w:rPr>
          <w:rFonts w:cs="Times New Roman"/>
          <w:szCs w:val="28"/>
        </w:rPr>
        <w:t xml:space="preserve">hoạt động tại Việt Nam </w:t>
      </w:r>
      <w:r w:rsidR="004251DD">
        <w:rPr>
          <w:rFonts w:cs="Times New Roman"/>
          <w:szCs w:val="28"/>
        </w:rPr>
        <w:t>cho</w:t>
      </w:r>
      <w:r w:rsidR="004B46A3">
        <w:rPr>
          <w:rFonts w:cs="Times New Roman"/>
          <w:szCs w:val="28"/>
        </w:rPr>
        <w:t xml:space="preserve"> </w:t>
      </w:r>
      <w:r w:rsidRPr="00AE0C23">
        <w:rPr>
          <w:rFonts w:cs="Times New Roman"/>
          <w:szCs w:val="28"/>
        </w:rPr>
        <w:t>tổ chức con nuôi nước ngoài theo quy định tại Điều 31,</w:t>
      </w:r>
      <w:r w:rsidRPr="004A5024">
        <w:rPr>
          <w:rFonts w:cs="Times New Roman"/>
          <w:szCs w:val="28"/>
        </w:rPr>
        <w:t xml:space="preserve"> Đi</w:t>
      </w:r>
      <w:r w:rsidRPr="00AE0C23">
        <w:rPr>
          <w:rFonts w:cs="Times New Roman"/>
          <w:szCs w:val="28"/>
        </w:rPr>
        <w:t xml:space="preserve">ều 33 của Nghị định số 19/2011/NĐ-CP và Điều 5 </w:t>
      </w:r>
      <w:r w:rsidR="00B74346">
        <w:rPr>
          <w:rFonts w:cs="Times New Roman"/>
          <w:szCs w:val="28"/>
        </w:rPr>
        <w:t xml:space="preserve">của </w:t>
      </w:r>
      <w:r w:rsidRPr="00AE0C23">
        <w:rPr>
          <w:rFonts w:cs="Times New Roman"/>
          <w:szCs w:val="28"/>
        </w:rPr>
        <w:t>Thông tư số 21/2011/TT-BTP.</w:t>
      </w:r>
    </w:p>
    <w:p w14:paraId="34688A4D" w14:textId="7AD442D0" w:rsidR="003A2E1A" w:rsidRPr="00AE0C23" w:rsidRDefault="003A2E1A" w:rsidP="001F7886">
      <w:pPr>
        <w:spacing w:before="120" w:after="0" w:line="340" w:lineRule="atLeast"/>
        <w:ind w:firstLine="567"/>
        <w:jc w:val="both"/>
        <w:rPr>
          <w:rFonts w:cs="Times New Roman"/>
          <w:szCs w:val="28"/>
        </w:rPr>
      </w:pPr>
      <w:r w:rsidRPr="00AE0C23">
        <w:rPr>
          <w:rFonts w:cs="Times New Roman"/>
          <w:szCs w:val="28"/>
        </w:rPr>
        <w:t xml:space="preserve">2. Gia hạn giấy phép hoạt động của tổ chức con nuôi nước ngoài tại Việt Nam theo quy định tại Điều 34 của Nghị định số 19/2011/NĐ-CP và khoản 1 Điều 5 </w:t>
      </w:r>
      <w:r w:rsidR="00B74346">
        <w:rPr>
          <w:rFonts w:cs="Times New Roman"/>
          <w:szCs w:val="28"/>
        </w:rPr>
        <w:t xml:space="preserve">của </w:t>
      </w:r>
      <w:r w:rsidRPr="00AE0C23">
        <w:rPr>
          <w:rFonts w:cs="Times New Roman"/>
          <w:szCs w:val="28"/>
        </w:rPr>
        <w:t>Thông tư số 21/2011/TT-BTP.</w:t>
      </w:r>
    </w:p>
    <w:p w14:paraId="298E8733" w14:textId="3C14137C" w:rsidR="003A2E1A" w:rsidRPr="00AE0C23" w:rsidRDefault="003A2E1A" w:rsidP="001F7886">
      <w:pPr>
        <w:spacing w:before="120" w:after="0" w:line="340" w:lineRule="atLeast"/>
        <w:ind w:firstLine="567"/>
        <w:jc w:val="both"/>
        <w:rPr>
          <w:rFonts w:cs="Times New Roman"/>
          <w:szCs w:val="28"/>
        </w:rPr>
      </w:pPr>
      <w:r w:rsidRPr="00AE0C23">
        <w:rPr>
          <w:rFonts w:cs="Times New Roman"/>
          <w:szCs w:val="28"/>
        </w:rPr>
        <w:lastRenderedPageBreak/>
        <w:t xml:space="preserve">3. </w:t>
      </w:r>
      <w:r w:rsidR="005E6A1D">
        <w:rPr>
          <w:rFonts w:cs="Times New Roman"/>
          <w:szCs w:val="28"/>
        </w:rPr>
        <w:t>Th</w:t>
      </w:r>
      <w:r w:rsidR="005E6A1D" w:rsidRPr="005E6A1D">
        <w:rPr>
          <w:rFonts w:cs="Times New Roman"/>
          <w:szCs w:val="28"/>
        </w:rPr>
        <w:t>ực</w:t>
      </w:r>
      <w:r w:rsidR="005E6A1D">
        <w:rPr>
          <w:rFonts w:cs="Times New Roman"/>
          <w:szCs w:val="28"/>
        </w:rPr>
        <w:t xml:space="preserve"> hi</w:t>
      </w:r>
      <w:r w:rsidR="005E6A1D" w:rsidRPr="005E6A1D">
        <w:rPr>
          <w:rFonts w:cs="Times New Roman"/>
          <w:szCs w:val="28"/>
        </w:rPr>
        <w:t>ện</w:t>
      </w:r>
      <w:r w:rsidR="005E6A1D">
        <w:rPr>
          <w:rFonts w:cs="Times New Roman"/>
          <w:szCs w:val="28"/>
        </w:rPr>
        <w:t xml:space="preserve"> vi</w:t>
      </w:r>
      <w:r w:rsidR="005E6A1D" w:rsidRPr="005E6A1D">
        <w:rPr>
          <w:rFonts w:cs="Times New Roman"/>
          <w:szCs w:val="28"/>
        </w:rPr>
        <w:t>ệc</w:t>
      </w:r>
      <w:r w:rsidR="005E6A1D">
        <w:rPr>
          <w:rFonts w:cs="Times New Roman"/>
          <w:szCs w:val="28"/>
        </w:rPr>
        <w:t xml:space="preserve"> s</w:t>
      </w:r>
      <w:r w:rsidRPr="00AE0C23">
        <w:rPr>
          <w:rFonts w:cs="Times New Roman"/>
          <w:szCs w:val="28"/>
        </w:rPr>
        <w:t>ửa đổi giấy phép hoạt động của tổ chức con nuôi nước ngoài tại Việt Nam theo quy định tại Điều 35 của Nghị định số 19/2011/NĐ-CP và điểm a</w:t>
      </w:r>
      <w:r w:rsidRPr="004A5024">
        <w:rPr>
          <w:rFonts w:cs="Times New Roman"/>
          <w:szCs w:val="28"/>
        </w:rPr>
        <w:t xml:space="preserve"> kho</w:t>
      </w:r>
      <w:r w:rsidRPr="00AE0C23">
        <w:rPr>
          <w:rFonts w:cs="Times New Roman"/>
          <w:szCs w:val="28"/>
        </w:rPr>
        <w:t xml:space="preserve">ản 1 Điều 5 </w:t>
      </w:r>
      <w:r w:rsidR="00B74346">
        <w:rPr>
          <w:rFonts w:cs="Times New Roman"/>
          <w:szCs w:val="28"/>
        </w:rPr>
        <w:t xml:space="preserve">của </w:t>
      </w:r>
      <w:r w:rsidRPr="00AE0C23">
        <w:rPr>
          <w:rFonts w:cs="Times New Roman"/>
          <w:szCs w:val="28"/>
        </w:rPr>
        <w:t>Thông tư số 21/2011/TT-BTP.</w:t>
      </w:r>
    </w:p>
    <w:p w14:paraId="5BE57BD7" w14:textId="693C4181" w:rsidR="003A2E1A" w:rsidRPr="004B46A3" w:rsidRDefault="003A2E1A" w:rsidP="001F7886">
      <w:pPr>
        <w:spacing w:before="120" w:after="0" w:line="360" w:lineRule="atLeast"/>
        <w:ind w:firstLine="567"/>
        <w:jc w:val="both"/>
        <w:rPr>
          <w:rFonts w:cs="Times New Roman"/>
          <w:szCs w:val="28"/>
        </w:rPr>
      </w:pPr>
      <w:r w:rsidRPr="00AE0C23">
        <w:rPr>
          <w:rFonts w:cs="Times New Roman"/>
          <w:szCs w:val="28"/>
        </w:rPr>
        <w:t>4. Thu hồi giấy phép hoạt động của tổ chức con nuôi nước ngoài tại Việt Nam theo quy định tại Điều 36 của Nghị định số 19/2011/NĐ-CP</w:t>
      </w:r>
      <w:r w:rsidRPr="004B46A3">
        <w:rPr>
          <w:rFonts w:cs="Times New Roman"/>
          <w:szCs w:val="28"/>
        </w:rPr>
        <w:t xml:space="preserve">, khoản 3 Điều 6 </w:t>
      </w:r>
      <w:r w:rsidR="00B74346" w:rsidRPr="004B46A3">
        <w:rPr>
          <w:rFonts w:cs="Times New Roman"/>
          <w:szCs w:val="28"/>
        </w:rPr>
        <w:t xml:space="preserve">của </w:t>
      </w:r>
      <w:r w:rsidRPr="004B46A3">
        <w:rPr>
          <w:rFonts w:cs="Times New Roman"/>
          <w:szCs w:val="28"/>
        </w:rPr>
        <w:t>Thông tư số 21/2011/TT-BTP.</w:t>
      </w:r>
    </w:p>
    <w:p w14:paraId="6514FCA6" w14:textId="2EBEB41F" w:rsidR="00F36860" w:rsidRPr="00AE0C23" w:rsidRDefault="00F36860" w:rsidP="001F7886">
      <w:pPr>
        <w:spacing w:before="120" w:after="0" w:line="360" w:lineRule="atLeast"/>
        <w:ind w:firstLine="567"/>
        <w:jc w:val="both"/>
        <w:rPr>
          <w:rFonts w:cs="Times New Roman"/>
          <w:szCs w:val="28"/>
        </w:rPr>
      </w:pPr>
      <w:r w:rsidRPr="00AE0C23">
        <w:rPr>
          <w:rFonts w:cs="Times New Roman"/>
          <w:b/>
          <w:szCs w:val="28"/>
        </w:rPr>
        <w:t xml:space="preserve">Điều </w:t>
      </w:r>
      <w:r w:rsidR="00047771" w:rsidRPr="00AE0C23">
        <w:rPr>
          <w:b/>
        </w:rPr>
        <w:t>1</w:t>
      </w:r>
      <w:r w:rsidR="00F94BE2">
        <w:rPr>
          <w:b/>
        </w:rPr>
        <w:t>8</w:t>
      </w:r>
      <w:r w:rsidRPr="004A5024">
        <w:rPr>
          <w:b/>
        </w:rPr>
        <w:t xml:space="preserve">. </w:t>
      </w:r>
      <w:r w:rsidR="0037253F">
        <w:rPr>
          <w:rFonts w:cs="Times New Roman"/>
          <w:b/>
          <w:bCs/>
          <w:szCs w:val="28"/>
          <w:shd w:val="clear" w:color="auto" w:fill="FFFFFF"/>
        </w:rPr>
        <w:t>Th</w:t>
      </w:r>
      <w:r w:rsidR="0037253F" w:rsidRPr="00D55874">
        <w:rPr>
          <w:rFonts w:cs="Times New Roman"/>
          <w:b/>
          <w:bCs/>
          <w:szCs w:val="28"/>
          <w:shd w:val="clear" w:color="auto" w:fill="FFFFFF"/>
        </w:rPr>
        <w:t>ẩ</w:t>
      </w:r>
      <w:r w:rsidR="0037253F">
        <w:rPr>
          <w:rFonts w:cs="Times New Roman"/>
          <w:b/>
          <w:bCs/>
          <w:szCs w:val="28"/>
          <w:shd w:val="clear" w:color="auto" w:fill="FFFFFF"/>
        </w:rPr>
        <w:t>m quy</w:t>
      </w:r>
      <w:r w:rsidR="0037253F" w:rsidRPr="00D55874">
        <w:rPr>
          <w:rFonts w:cs="Times New Roman"/>
          <w:b/>
          <w:bCs/>
          <w:szCs w:val="28"/>
          <w:shd w:val="clear" w:color="auto" w:fill="FFFFFF"/>
        </w:rPr>
        <w:t>ền</w:t>
      </w:r>
      <w:r w:rsidR="0037253F">
        <w:rPr>
          <w:rFonts w:cs="Times New Roman"/>
          <w:b/>
          <w:bCs/>
          <w:szCs w:val="28"/>
          <w:shd w:val="clear" w:color="auto" w:fill="FFFFFF"/>
        </w:rPr>
        <w:t>, tr</w:t>
      </w:r>
      <w:r w:rsidR="0037253F" w:rsidRPr="00D55874">
        <w:rPr>
          <w:rFonts w:cs="Times New Roman"/>
          <w:b/>
          <w:bCs/>
          <w:szCs w:val="28"/>
          <w:shd w:val="clear" w:color="auto" w:fill="FFFFFF"/>
        </w:rPr>
        <w:t>ác</w:t>
      </w:r>
      <w:r w:rsidR="0037253F">
        <w:rPr>
          <w:rFonts w:cs="Times New Roman"/>
          <w:b/>
          <w:bCs/>
          <w:szCs w:val="28"/>
          <w:shd w:val="clear" w:color="auto" w:fill="FFFFFF"/>
        </w:rPr>
        <w:t>h nhi</w:t>
      </w:r>
      <w:r w:rsidR="0037253F" w:rsidRPr="00D55874">
        <w:rPr>
          <w:rFonts w:cs="Times New Roman"/>
          <w:b/>
          <w:bCs/>
          <w:szCs w:val="28"/>
          <w:shd w:val="clear" w:color="auto" w:fill="FFFFFF"/>
        </w:rPr>
        <w:t>ệm</w:t>
      </w:r>
      <w:r w:rsidR="0037253F">
        <w:rPr>
          <w:rFonts w:cs="Times New Roman"/>
          <w:b/>
          <w:bCs/>
          <w:szCs w:val="28"/>
          <w:shd w:val="clear" w:color="auto" w:fill="FFFFFF"/>
        </w:rPr>
        <w:t xml:space="preserve"> c</w:t>
      </w:r>
      <w:r w:rsidR="0037253F" w:rsidRPr="00D55874">
        <w:rPr>
          <w:rFonts w:cs="Times New Roman"/>
          <w:b/>
          <w:bCs/>
          <w:szCs w:val="28"/>
          <w:shd w:val="clear" w:color="auto" w:fill="FFFFFF"/>
        </w:rPr>
        <w:t>ủa</w:t>
      </w:r>
      <w:r w:rsidR="0037253F">
        <w:rPr>
          <w:rFonts w:cs="Times New Roman"/>
          <w:b/>
          <w:bCs/>
          <w:szCs w:val="28"/>
          <w:shd w:val="clear" w:color="auto" w:fill="FFFFFF"/>
        </w:rPr>
        <w:t xml:space="preserve"> C</w:t>
      </w:r>
      <w:r w:rsidR="0037253F" w:rsidRPr="00D55874">
        <w:rPr>
          <w:rFonts w:cs="Times New Roman"/>
          <w:b/>
          <w:bCs/>
          <w:szCs w:val="28"/>
          <w:shd w:val="clear" w:color="auto" w:fill="FFFFFF"/>
        </w:rPr>
        <w:t>ục</w:t>
      </w:r>
      <w:r w:rsidR="0037253F">
        <w:rPr>
          <w:rFonts w:cs="Times New Roman"/>
          <w:b/>
          <w:bCs/>
          <w:szCs w:val="28"/>
          <w:shd w:val="clear" w:color="auto" w:fill="FFFFFF"/>
        </w:rPr>
        <w:t xml:space="preserve"> H</w:t>
      </w:r>
      <w:r w:rsidR="0037253F" w:rsidRPr="00D55874">
        <w:rPr>
          <w:rFonts w:cs="Times New Roman"/>
          <w:b/>
          <w:bCs/>
          <w:szCs w:val="28"/>
          <w:shd w:val="clear" w:color="auto" w:fill="FFFFFF"/>
        </w:rPr>
        <w:t>ành</w:t>
      </w:r>
      <w:r w:rsidR="0037253F">
        <w:rPr>
          <w:rFonts w:cs="Times New Roman"/>
          <w:b/>
          <w:bCs/>
          <w:szCs w:val="28"/>
          <w:shd w:val="clear" w:color="auto" w:fill="FFFFFF"/>
        </w:rPr>
        <w:t xml:space="preserve"> ch</w:t>
      </w:r>
      <w:r w:rsidR="0037253F" w:rsidRPr="00D55874">
        <w:rPr>
          <w:rFonts w:cs="Times New Roman"/>
          <w:b/>
          <w:bCs/>
          <w:szCs w:val="28"/>
          <w:shd w:val="clear" w:color="auto" w:fill="FFFFFF"/>
        </w:rPr>
        <w:t>ín</w:t>
      </w:r>
      <w:r w:rsidR="003A13DD">
        <w:rPr>
          <w:rFonts w:cs="Times New Roman"/>
          <w:b/>
          <w:bCs/>
          <w:szCs w:val="28"/>
          <w:shd w:val="clear" w:color="auto" w:fill="FFFFFF"/>
        </w:rPr>
        <w:t>h t</w:t>
      </w:r>
      <w:r w:rsidR="0037253F" w:rsidRPr="00D55874">
        <w:rPr>
          <w:rFonts w:cs="Times New Roman"/>
          <w:b/>
          <w:bCs/>
          <w:szCs w:val="28"/>
          <w:shd w:val="clear" w:color="auto" w:fill="FFFFFF"/>
        </w:rPr>
        <w:t>ư</w:t>
      </w:r>
      <w:r w:rsidR="0037253F">
        <w:rPr>
          <w:rFonts w:cs="Times New Roman"/>
          <w:b/>
          <w:bCs/>
          <w:szCs w:val="28"/>
          <w:shd w:val="clear" w:color="auto" w:fill="FFFFFF"/>
        </w:rPr>
        <w:t xml:space="preserve"> ph</w:t>
      </w:r>
      <w:r w:rsidR="0037253F" w:rsidRPr="00D55874">
        <w:rPr>
          <w:rFonts w:cs="Times New Roman"/>
          <w:b/>
          <w:bCs/>
          <w:szCs w:val="28"/>
          <w:shd w:val="clear" w:color="auto" w:fill="FFFFFF"/>
        </w:rPr>
        <w:t>áp</w:t>
      </w:r>
      <w:r w:rsidR="0037253F">
        <w:rPr>
          <w:rFonts w:cs="Times New Roman"/>
          <w:b/>
          <w:bCs/>
          <w:szCs w:val="28"/>
          <w:shd w:val="clear" w:color="auto" w:fill="FFFFFF"/>
        </w:rPr>
        <w:t xml:space="preserve"> </w:t>
      </w:r>
      <w:r w:rsidR="00A60098">
        <w:rPr>
          <w:rFonts w:cs="Times New Roman"/>
          <w:b/>
          <w:bCs/>
          <w:szCs w:val="28"/>
          <w:shd w:val="clear" w:color="auto" w:fill="FFFFFF"/>
        </w:rPr>
        <w:t>trong vi</w:t>
      </w:r>
      <w:r w:rsidR="00A60098" w:rsidRPr="00A60098">
        <w:rPr>
          <w:rFonts w:cs="Times New Roman"/>
          <w:b/>
          <w:bCs/>
          <w:szCs w:val="28"/>
          <w:shd w:val="clear" w:color="auto" w:fill="FFFFFF"/>
        </w:rPr>
        <w:t>ệc</w:t>
      </w:r>
      <w:r w:rsidR="00A60098">
        <w:rPr>
          <w:rFonts w:cs="Times New Roman"/>
          <w:b/>
          <w:bCs/>
          <w:szCs w:val="28"/>
          <w:shd w:val="clear" w:color="auto" w:fill="FFFFFF"/>
        </w:rPr>
        <w:t xml:space="preserve"> </w:t>
      </w:r>
      <w:r w:rsidRPr="00AE0C23">
        <w:rPr>
          <w:rFonts w:cs="Times New Roman"/>
          <w:b/>
          <w:szCs w:val="28"/>
        </w:rPr>
        <w:t>theo dõi tình hình phát triển của trẻ em Việt Nam được cho làm con nuôi nước ngoài và bảo vệ trẻ em Việt Nam được cho làm con nuôi nước ngoài trong trường hợp cần thiết</w:t>
      </w:r>
      <w:r w:rsidRPr="00AE0C23">
        <w:rPr>
          <w:rFonts w:cs="Times New Roman"/>
          <w:szCs w:val="28"/>
        </w:rPr>
        <w:t xml:space="preserve"> </w:t>
      </w:r>
    </w:p>
    <w:p w14:paraId="0105B1A1" w14:textId="47A9DA50" w:rsidR="00AE0C23" w:rsidRPr="00AE0C23" w:rsidRDefault="00AE0C23" w:rsidP="001F7886">
      <w:pPr>
        <w:spacing w:before="120" w:after="0" w:line="360" w:lineRule="atLeast"/>
        <w:ind w:firstLine="567"/>
        <w:jc w:val="both"/>
        <w:rPr>
          <w:rFonts w:cs="Times New Roman"/>
          <w:szCs w:val="28"/>
        </w:rPr>
      </w:pPr>
      <w:r w:rsidRPr="00AE0C23">
        <w:rPr>
          <w:rFonts w:cs="Times New Roman"/>
          <w:szCs w:val="28"/>
        </w:rPr>
        <w:t xml:space="preserve">1. </w:t>
      </w:r>
      <w:r w:rsidRPr="00AE0C23">
        <w:rPr>
          <w:szCs w:val="28"/>
          <w:lang w:eastAsia="vi-VN"/>
        </w:rPr>
        <w:t>Tiếp nhận thông báo</w:t>
      </w:r>
      <w:r w:rsidRPr="00AE0C23">
        <w:rPr>
          <w:szCs w:val="28"/>
          <w:lang w:val="fr-FR"/>
        </w:rPr>
        <w:t xml:space="preserve"> tình hình phát triển của con nuôi theo quy định tại Điều 39 của Luật Nuôi con nuôi, </w:t>
      </w:r>
      <w:r w:rsidRPr="00AE0C23">
        <w:rPr>
          <w:rFonts w:cs="Times New Roman"/>
          <w:szCs w:val="28"/>
        </w:rPr>
        <w:t xml:space="preserve">Điều 4 </w:t>
      </w:r>
      <w:r w:rsidR="00B74346">
        <w:rPr>
          <w:rFonts w:cs="Times New Roman"/>
          <w:szCs w:val="28"/>
        </w:rPr>
        <w:t xml:space="preserve">của </w:t>
      </w:r>
      <w:r w:rsidRPr="00AE0C23">
        <w:rPr>
          <w:rFonts w:cs="Times New Roman"/>
          <w:szCs w:val="28"/>
        </w:rPr>
        <w:t>Thông tư liên tịch số 03/2016/TTLT-BTP-BNG-BCA-BLĐTBXH ngày 22 tháng 02 năm 2016 của Bộ trưởng Bộ Tư pháp, Bộ trưởng Bộ Ngoại giao, Bộ trưởng Bộ Công an và Bộ trưởng Bộ Lao động - Thương binh và Xã hội hướng dẫn việc</w:t>
      </w:r>
      <w:r w:rsidRPr="004A5024">
        <w:rPr>
          <w:rFonts w:cs="Times New Roman"/>
          <w:szCs w:val="28"/>
        </w:rPr>
        <w:t xml:space="preserve"> theo dõi tình hình phát triển c</w:t>
      </w:r>
      <w:r w:rsidRPr="00AE0C23">
        <w:rPr>
          <w:rFonts w:cs="Times New Roman"/>
          <w:szCs w:val="28"/>
        </w:rPr>
        <w:t xml:space="preserve">ủa trẻ em Việt Nam được cho làm con nuôi nước ngoài và bảo vệ trẻ em trong trường hợp cần thiết (sau đây gọi là Thông tư liên tịch số 03/2016/TTLT-BTP-BNG-BCA-BLĐTBXH). </w:t>
      </w:r>
    </w:p>
    <w:p w14:paraId="527C29A8" w14:textId="42D9388C" w:rsidR="00AE0C23" w:rsidRDefault="00AE0C23" w:rsidP="001F7886">
      <w:pPr>
        <w:spacing w:before="120" w:after="0" w:line="360" w:lineRule="atLeast"/>
        <w:ind w:firstLine="567"/>
        <w:jc w:val="both"/>
        <w:rPr>
          <w:rFonts w:cs="Times New Roman"/>
          <w:szCs w:val="28"/>
        </w:rPr>
      </w:pPr>
      <w:r w:rsidRPr="00AE0C23">
        <w:rPr>
          <w:rFonts w:cs="Times New Roman"/>
          <w:szCs w:val="28"/>
        </w:rPr>
        <w:t xml:space="preserve">2. Thực hiện việc yêu cầu các tổ chức con nuôi nước ngoài hoặc Cơ quan trung ương về nuôi con nuôi quốc tế của nước nhận đôn đốc cha mẹ nuôi thông báo tình hình phát triển của trẻ em theo quy định tại Điều 5 </w:t>
      </w:r>
      <w:r w:rsidR="00B74346">
        <w:rPr>
          <w:rFonts w:cs="Times New Roman"/>
          <w:szCs w:val="28"/>
        </w:rPr>
        <w:t xml:space="preserve">của </w:t>
      </w:r>
      <w:r w:rsidRPr="00AE0C23">
        <w:rPr>
          <w:rFonts w:cs="Times New Roman"/>
          <w:szCs w:val="28"/>
        </w:rPr>
        <w:t xml:space="preserve">Thông tư liên tịch số 03/2016/TTLT-BTP-BNG-BCA-BLĐTBXH, điểm b khoản 3 Điều 6 </w:t>
      </w:r>
      <w:r w:rsidR="00B74346">
        <w:rPr>
          <w:rFonts w:cs="Times New Roman"/>
          <w:szCs w:val="28"/>
        </w:rPr>
        <w:t xml:space="preserve">của </w:t>
      </w:r>
      <w:r w:rsidRPr="00AE0C23">
        <w:rPr>
          <w:rFonts w:cs="Times New Roman"/>
          <w:szCs w:val="28"/>
        </w:rPr>
        <w:t>Thông tư số</w:t>
      </w:r>
      <w:r w:rsidR="001C411E">
        <w:rPr>
          <w:rFonts w:cs="Times New Roman"/>
          <w:szCs w:val="28"/>
        </w:rPr>
        <w:t xml:space="preserve"> 21/2011/TT-BTP; </w:t>
      </w:r>
      <w:r w:rsidR="001C411E" w:rsidRPr="009A4D0F">
        <w:rPr>
          <w:rFonts w:cs="Times New Roman"/>
          <w:szCs w:val="28"/>
        </w:rPr>
        <w:t xml:space="preserve">yêu cầu </w:t>
      </w:r>
      <w:r w:rsidR="001C411E" w:rsidRPr="00C20741">
        <w:rPr>
          <w:rFonts w:cs="Times New Roman"/>
          <w:szCs w:val="28"/>
        </w:rPr>
        <w:t>V</w:t>
      </w:r>
      <w:r w:rsidR="001C411E" w:rsidRPr="009A4D0F">
        <w:rPr>
          <w:rFonts w:cs="Times New Roman"/>
          <w:szCs w:val="28"/>
        </w:rPr>
        <w:t xml:space="preserve">ăn phòng con nuôi </w:t>
      </w:r>
      <w:r w:rsidR="00F01C2E">
        <w:rPr>
          <w:rFonts w:cs="Times New Roman"/>
          <w:szCs w:val="28"/>
        </w:rPr>
        <w:t xml:space="preserve">nước ngoài </w:t>
      </w:r>
      <w:r w:rsidR="001C411E" w:rsidRPr="009A4D0F">
        <w:rPr>
          <w:rFonts w:cs="Times New Roman"/>
          <w:szCs w:val="28"/>
        </w:rPr>
        <w:t>báo cáo về tình hình phát triển của trẻ em Việt Nam được nhận làm con nuôi nước ngoài theo quy định tại khoản 2, khoản 3 Điều 9 Thông tư số 21/2011/TT-BTP.</w:t>
      </w:r>
    </w:p>
    <w:p w14:paraId="44D5DBE8" w14:textId="3C1FEDA8" w:rsidR="007E67A1" w:rsidRPr="007E67A1" w:rsidRDefault="007E67A1" w:rsidP="001F7886">
      <w:pPr>
        <w:spacing w:before="120" w:after="0" w:line="360" w:lineRule="atLeast"/>
        <w:ind w:firstLine="567"/>
        <w:jc w:val="both"/>
        <w:rPr>
          <w:rFonts w:cs="Times New Roman"/>
          <w:szCs w:val="28"/>
        </w:rPr>
      </w:pPr>
      <w:r w:rsidRPr="007E67A1">
        <w:rPr>
          <w:rFonts w:cs="Times New Roman"/>
          <w:szCs w:val="28"/>
        </w:rPr>
        <w:t xml:space="preserve">3. Tập hợp, theo dõi, tổng hợp và lưu trữ báo cáo về tình hình phát triển của trẻ em được quy định tại khoản 1 Điều 6 </w:t>
      </w:r>
      <w:r w:rsidR="00B74346">
        <w:rPr>
          <w:rFonts w:cs="Times New Roman"/>
          <w:szCs w:val="28"/>
        </w:rPr>
        <w:t xml:space="preserve">của </w:t>
      </w:r>
      <w:r w:rsidRPr="007E67A1">
        <w:rPr>
          <w:rFonts w:cs="Times New Roman"/>
          <w:szCs w:val="28"/>
        </w:rPr>
        <w:t xml:space="preserve">Thông tư liên tịch số 03/2016/TTLT-BTP-BNG-BCA-BLĐTBXH. </w:t>
      </w:r>
    </w:p>
    <w:p w14:paraId="5B621FA2" w14:textId="2FED15AE" w:rsidR="007E67A1" w:rsidRPr="007E67A1" w:rsidRDefault="007E67A1" w:rsidP="001F7886">
      <w:pPr>
        <w:spacing w:before="120" w:after="0" w:line="360" w:lineRule="atLeast"/>
        <w:ind w:firstLine="567"/>
        <w:jc w:val="both"/>
        <w:rPr>
          <w:rFonts w:cs="Times New Roman"/>
          <w:szCs w:val="28"/>
        </w:rPr>
      </w:pPr>
      <w:r w:rsidRPr="007E67A1">
        <w:rPr>
          <w:rFonts w:cs="Times New Roman"/>
          <w:szCs w:val="28"/>
        </w:rPr>
        <w:t xml:space="preserve">4. Lập báo cáo đánh giá tình hình phát triển của trẻ em được cho làm con nuôi nước ngoài được quy định tại Điều 7 </w:t>
      </w:r>
      <w:r w:rsidR="00B74346">
        <w:rPr>
          <w:rFonts w:cs="Times New Roman"/>
          <w:szCs w:val="28"/>
        </w:rPr>
        <w:t xml:space="preserve">của </w:t>
      </w:r>
      <w:r w:rsidRPr="007E67A1">
        <w:rPr>
          <w:rFonts w:cs="Times New Roman"/>
          <w:szCs w:val="28"/>
        </w:rPr>
        <w:t>Thông tư liên tịch số 03/2016/TTLT-BTP-BNG-BCA-BLĐTBXH.</w:t>
      </w:r>
    </w:p>
    <w:p w14:paraId="5E646736" w14:textId="35659146" w:rsidR="007E67A1" w:rsidRPr="007E67A1" w:rsidRDefault="007E67A1" w:rsidP="001F7886">
      <w:pPr>
        <w:spacing w:before="120" w:after="0" w:line="360" w:lineRule="atLeast"/>
        <w:ind w:firstLine="567"/>
        <w:jc w:val="both"/>
        <w:rPr>
          <w:rFonts w:cs="Times New Roman"/>
          <w:szCs w:val="28"/>
        </w:rPr>
      </w:pPr>
      <w:r w:rsidRPr="007E67A1">
        <w:rPr>
          <w:rFonts w:cs="Times New Roman"/>
          <w:szCs w:val="28"/>
        </w:rPr>
        <w:t xml:space="preserve">5. Hỗ trợ con nuôi tìm hiểu thông tin về nguồn gốc được quy định tại Điều 9 </w:t>
      </w:r>
      <w:r w:rsidR="00B74346">
        <w:rPr>
          <w:rFonts w:cs="Times New Roman"/>
          <w:szCs w:val="28"/>
        </w:rPr>
        <w:t xml:space="preserve">của </w:t>
      </w:r>
      <w:r w:rsidRPr="007E67A1">
        <w:rPr>
          <w:rFonts w:cs="Times New Roman"/>
          <w:szCs w:val="28"/>
        </w:rPr>
        <w:t>Thông tư liên tịch số 03/2016/TTLT-BTP-BNG-BCA-BLĐTBXH.</w:t>
      </w:r>
    </w:p>
    <w:p w14:paraId="4CD868E5" w14:textId="1482F4D6" w:rsidR="007E67A1" w:rsidRPr="007E67A1" w:rsidRDefault="007E67A1" w:rsidP="001F7886">
      <w:pPr>
        <w:spacing w:before="120" w:after="0" w:line="360" w:lineRule="atLeast"/>
        <w:ind w:firstLine="567"/>
        <w:jc w:val="both"/>
        <w:rPr>
          <w:rFonts w:cs="Times New Roman"/>
          <w:szCs w:val="28"/>
        </w:rPr>
      </w:pPr>
      <w:r w:rsidRPr="007E67A1">
        <w:rPr>
          <w:rFonts w:cs="Times New Roman"/>
          <w:szCs w:val="28"/>
        </w:rPr>
        <w:t xml:space="preserve">6. Thông báo Quyết định cho trẻ em Việt Nam làm con nuôi nước ngoài được quy định tại Điều 10 </w:t>
      </w:r>
      <w:r w:rsidR="00B74346">
        <w:rPr>
          <w:rFonts w:cs="Times New Roman"/>
          <w:szCs w:val="28"/>
        </w:rPr>
        <w:t xml:space="preserve">của </w:t>
      </w:r>
      <w:r w:rsidRPr="007E67A1">
        <w:rPr>
          <w:rFonts w:cs="Times New Roman"/>
          <w:szCs w:val="28"/>
        </w:rPr>
        <w:t>Thông tư liên tịch số 03/2016/TTLT-BTP-BNG-BCA-BLĐTBXH.</w:t>
      </w:r>
    </w:p>
    <w:p w14:paraId="253CF0B6" w14:textId="3188AF41" w:rsidR="007E67A1" w:rsidRPr="007E67A1" w:rsidRDefault="007E67A1" w:rsidP="001F7886">
      <w:pPr>
        <w:spacing w:before="120" w:after="0" w:line="360" w:lineRule="atLeast"/>
        <w:ind w:firstLine="567"/>
        <w:jc w:val="both"/>
        <w:rPr>
          <w:rFonts w:cs="Times New Roman"/>
          <w:szCs w:val="28"/>
        </w:rPr>
      </w:pPr>
      <w:r w:rsidRPr="007E67A1">
        <w:rPr>
          <w:rFonts w:cs="Times New Roman"/>
          <w:szCs w:val="28"/>
        </w:rPr>
        <w:lastRenderedPageBreak/>
        <w:t xml:space="preserve">7. Tiếp nhận và xác minh thông tin, phản ánh tình trạng trẻ em cần được bảo vệ được quy định tại Điều 12 </w:t>
      </w:r>
      <w:r w:rsidR="00B74346">
        <w:rPr>
          <w:rFonts w:cs="Times New Roman"/>
          <w:szCs w:val="28"/>
        </w:rPr>
        <w:t xml:space="preserve">của </w:t>
      </w:r>
      <w:r w:rsidRPr="007E67A1">
        <w:rPr>
          <w:rFonts w:cs="Times New Roman"/>
          <w:szCs w:val="28"/>
        </w:rPr>
        <w:t>Thông tư liên tịch số 03/2016/TTLT-BTP-BNG-BCA-BLĐTBXH.</w:t>
      </w:r>
    </w:p>
    <w:p w14:paraId="2DEB2F97" w14:textId="76ABA292" w:rsidR="007E67A1" w:rsidRPr="007E67A1" w:rsidRDefault="007E67A1" w:rsidP="001F7886">
      <w:pPr>
        <w:spacing w:before="120" w:after="0" w:line="360" w:lineRule="atLeast"/>
        <w:ind w:firstLine="567"/>
        <w:jc w:val="both"/>
        <w:rPr>
          <w:rFonts w:cs="Times New Roman"/>
          <w:szCs w:val="28"/>
        </w:rPr>
      </w:pPr>
      <w:r w:rsidRPr="007E67A1">
        <w:rPr>
          <w:rFonts w:cs="Times New Roman"/>
          <w:szCs w:val="28"/>
        </w:rPr>
        <w:t xml:space="preserve">8. Thực hiện công tác bảo vệ trẻ em trong trường hợp cần thiết được quy định tại Điều 13 </w:t>
      </w:r>
      <w:r w:rsidR="00B74346">
        <w:rPr>
          <w:rFonts w:cs="Times New Roman"/>
          <w:szCs w:val="28"/>
        </w:rPr>
        <w:t xml:space="preserve">của </w:t>
      </w:r>
      <w:r w:rsidRPr="007E67A1">
        <w:rPr>
          <w:rFonts w:cs="Times New Roman"/>
          <w:szCs w:val="28"/>
        </w:rPr>
        <w:t>Thông tư liên tịch số 03/2016/TTLT-BTP-BNG-BCA-BLĐTBXH.</w:t>
      </w:r>
    </w:p>
    <w:p w14:paraId="328D738C" w14:textId="6283FEF5" w:rsidR="007E67A1" w:rsidRDefault="007E67A1" w:rsidP="001F7886">
      <w:pPr>
        <w:spacing w:before="120" w:after="0" w:line="360" w:lineRule="atLeast"/>
        <w:ind w:firstLine="567"/>
        <w:jc w:val="both"/>
        <w:rPr>
          <w:rFonts w:cs="Times New Roman"/>
          <w:szCs w:val="28"/>
        </w:rPr>
      </w:pPr>
      <w:r w:rsidRPr="007E67A1">
        <w:rPr>
          <w:rFonts w:cs="Times New Roman"/>
          <w:szCs w:val="28"/>
        </w:rPr>
        <w:t xml:space="preserve">9. Giải quyết trường hợp trẻ em được cho làm con nuôi nước ngoài phải quay trở lại Việt Nam được quy định tại khoản 1, khoản 2 Điều 14 </w:t>
      </w:r>
      <w:r w:rsidR="001C411E">
        <w:rPr>
          <w:rFonts w:cs="Times New Roman"/>
          <w:szCs w:val="28"/>
        </w:rPr>
        <w:t xml:space="preserve">của </w:t>
      </w:r>
      <w:r w:rsidRPr="007E67A1">
        <w:rPr>
          <w:rFonts w:cs="Times New Roman"/>
          <w:szCs w:val="28"/>
        </w:rPr>
        <w:t>Thông tư liên tịch số 03/2016/TTLT-BTP-BNG-BCA-BLĐTBXH.</w:t>
      </w:r>
    </w:p>
    <w:p w14:paraId="77968478" w14:textId="509D1BEE" w:rsidR="0025262B" w:rsidRPr="00F941E8" w:rsidRDefault="0025262B" w:rsidP="001F7886">
      <w:pPr>
        <w:spacing w:before="120" w:after="0" w:line="360" w:lineRule="atLeast"/>
        <w:ind w:firstLine="567"/>
        <w:jc w:val="both"/>
        <w:rPr>
          <w:rFonts w:ascii="Times New Roman Bold" w:hAnsi="Times New Roman Bold" w:cs="Times New Roman"/>
          <w:b/>
          <w:spacing w:val="-8"/>
          <w:szCs w:val="28"/>
        </w:rPr>
      </w:pPr>
      <w:r w:rsidRPr="00F941E8">
        <w:rPr>
          <w:rFonts w:ascii="Times New Roman Bold" w:hAnsi="Times New Roman Bold" w:cs="Times New Roman"/>
          <w:b/>
          <w:spacing w:val="-8"/>
          <w:szCs w:val="28"/>
        </w:rPr>
        <w:t xml:space="preserve">Điều </w:t>
      </w:r>
      <w:r w:rsidR="00F94BE2">
        <w:rPr>
          <w:rFonts w:ascii="Times New Roman Bold" w:hAnsi="Times New Roman Bold" w:cs="Times New Roman"/>
          <w:b/>
          <w:spacing w:val="-8"/>
          <w:szCs w:val="28"/>
        </w:rPr>
        <w:t>19</w:t>
      </w:r>
      <w:r w:rsidRPr="00F941E8">
        <w:rPr>
          <w:rFonts w:ascii="Times New Roman Bold" w:hAnsi="Times New Roman Bold" w:cs="Times New Roman"/>
          <w:b/>
          <w:spacing w:val="-8"/>
          <w:szCs w:val="28"/>
        </w:rPr>
        <w:t xml:space="preserve">. </w:t>
      </w:r>
      <w:r w:rsidR="00911AE7">
        <w:rPr>
          <w:rFonts w:cs="Times New Roman"/>
          <w:b/>
          <w:bCs/>
          <w:szCs w:val="28"/>
          <w:shd w:val="clear" w:color="auto" w:fill="FFFFFF"/>
        </w:rPr>
        <w:t>Th</w:t>
      </w:r>
      <w:r w:rsidR="00911AE7" w:rsidRPr="00D55874">
        <w:rPr>
          <w:rFonts w:cs="Times New Roman"/>
          <w:b/>
          <w:bCs/>
          <w:szCs w:val="28"/>
          <w:shd w:val="clear" w:color="auto" w:fill="FFFFFF"/>
        </w:rPr>
        <w:t>ẩ</w:t>
      </w:r>
      <w:r w:rsidR="00911AE7">
        <w:rPr>
          <w:rFonts w:cs="Times New Roman"/>
          <w:b/>
          <w:bCs/>
          <w:szCs w:val="28"/>
          <w:shd w:val="clear" w:color="auto" w:fill="FFFFFF"/>
        </w:rPr>
        <w:t>m quy</w:t>
      </w:r>
      <w:r w:rsidR="00911AE7" w:rsidRPr="00D55874">
        <w:rPr>
          <w:rFonts w:cs="Times New Roman"/>
          <w:b/>
          <w:bCs/>
          <w:szCs w:val="28"/>
          <w:shd w:val="clear" w:color="auto" w:fill="FFFFFF"/>
        </w:rPr>
        <w:t>ền</w:t>
      </w:r>
      <w:r w:rsidR="00911AE7">
        <w:rPr>
          <w:rFonts w:cs="Times New Roman"/>
          <w:b/>
          <w:bCs/>
          <w:szCs w:val="28"/>
          <w:shd w:val="clear" w:color="auto" w:fill="FFFFFF"/>
        </w:rPr>
        <w:t>, tr</w:t>
      </w:r>
      <w:r w:rsidR="00911AE7" w:rsidRPr="00D55874">
        <w:rPr>
          <w:rFonts w:cs="Times New Roman"/>
          <w:b/>
          <w:bCs/>
          <w:szCs w:val="28"/>
          <w:shd w:val="clear" w:color="auto" w:fill="FFFFFF"/>
        </w:rPr>
        <w:t>ác</w:t>
      </w:r>
      <w:r w:rsidR="00911AE7">
        <w:rPr>
          <w:rFonts w:cs="Times New Roman"/>
          <w:b/>
          <w:bCs/>
          <w:szCs w:val="28"/>
          <w:shd w:val="clear" w:color="auto" w:fill="FFFFFF"/>
        </w:rPr>
        <w:t>h nhi</w:t>
      </w:r>
      <w:r w:rsidR="00911AE7" w:rsidRPr="00D55874">
        <w:rPr>
          <w:rFonts w:cs="Times New Roman"/>
          <w:b/>
          <w:bCs/>
          <w:szCs w:val="28"/>
          <w:shd w:val="clear" w:color="auto" w:fill="FFFFFF"/>
        </w:rPr>
        <w:t>ệm</w:t>
      </w:r>
      <w:r w:rsidR="00911AE7">
        <w:rPr>
          <w:rFonts w:cs="Times New Roman"/>
          <w:b/>
          <w:bCs/>
          <w:szCs w:val="28"/>
          <w:shd w:val="clear" w:color="auto" w:fill="FFFFFF"/>
        </w:rPr>
        <w:t xml:space="preserve"> c</w:t>
      </w:r>
      <w:r w:rsidR="00911AE7" w:rsidRPr="00D55874">
        <w:rPr>
          <w:rFonts w:cs="Times New Roman"/>
          <w:b/>
          <w:bCs/>
          <w:szCs w:val="28"/>
          <w:shd w:val="clear" w:color="auto" w:fill="FFFFFF"/>
        </w:rPr>
        <w:t>ủa</w:t>
      </w:r>
      <w:r w:rsidR="00911AE7">
        <w:rPr>
          <w:rFonts w:cs="Times New Roman"/>
          <w:b/>
          <w:bCs/>
          <w:szCs w:val="28"/>
          <w:shd w:val="clear" w:color="auto" w:fill="FFFFFF"/>
        </w:rPr>
        <w:t xml:space="preserve"> C</w:t>
      </w:r>
      <w:r w:rsidR="00911AE7" w:rsidRPr="00D55874">
        <w:rPr>
          <w:rFonts w:cs="Times New Roman"/>
          <w:b/>
          <w:bCs/>
          <w:szCs w:val="28"/>
          <w:shd w:val="clear" w:color="auto" w:fill="FFFFFF"/>
        </w:rPr>
        <w:t>ục</w:t>
      </w:r>
      <w:r w:rsidR="00911AE7">
        <w:rPr>
          <w:rFonts w:cs="Times New Roman"/>
          <w:b/>
          <w:bCs/>
          <w:szCs w:val="28"/>
          <w:shd w:val="clear" w:color="auto" w:fill="FFFFFF"/>
        </w:rPr>
        <w:t xml:space="preserve"> H</w:t>
      </w:r>
      <w:r w:rsidR="00911AE7" w:rsidRPr="00D55874">
        <w:rPr>
          <w:rFonts w:cs="Times New Roman"/>
          <w:b/>
          <w:bCs/>
          <w:szCs w:val="28"/>
          <w:shd w:val="clear" w:color="auto" w:fill="FFFFFF"/>
        </w:rPr>
        <w:t>ành</w:t>
      </w:r>
      <w:r w:rsidR="00911AE7">
        <w:rPr>
          <w:rFonts w:cs="Times New Roman"/>
          <w:b/>
          <w:bCs/>
          <w:szCs w:val="28"/>
          <w:shd w:val="clear" w:color="auto" w:fill="FFFFFF"/>
        </w:rPr>
        <w:t xml:space="preserve"> ch</w:t>
      </w:r>
      <w:r w:rsidR="00911AE7" w:rsidRPr="00D55874">
        <w:rPr>
          <w:rFonts w:cs="Times New Roman"/>
          <w:b/>
          <w:bCs/>
          <w:szCs w:val="28"/>
          <w:shd w:val="clear" w:color="auto" w:fill="FFFFFF"/>
        </w:rPr>
        <w:t>ín</w:t>
      </w:r>
      <w:r w:rsidR="00911AE7">
        <w:rPr>
          <w:rFonts w:cs="Times New Roman"/>
          <w:b/>
          <w:bCs/>
          <w:szCs w:val="28"/>
          <w:shd w:val="clear" w:color="auto" w:fill="FFFFFF"/>
        </w:rPr>
        <w:t xml:space="preserve">h </w:t>
      </w:r>
      <w:r w:rsidR="003A13DD">
        <w:rPr>
          <w:rFonts w:cs="Times New Roman"/>
          <w:b/>
          <w:bCs/>
          <w:szCs w:val="28"/>
          <w:shd w:val="clear" w:color="auto" w:fill="FFFFFF"/>
        </w:rPr>
        <w:t>t</w:t>
      </w:r>
      <w:r w:rsidR="00911AE7" w:rsidRPr="00D55874">
        <w:rPr>
          <w:rFonts w:cs="Times New Roman"/>
          <w:b/>
          <w:bCs/>
          <w:szCs w:val="28"/>
          <w:shd w:val="clear" w:color="auto" w:fill="FFFFFF"/>
        </w:rPr>
        <w:t>ư</w:t>
      </w:r>
      <w:r w:rsidR="00911AE7">
        <w:rPr>
          <w:rFonts w:cs="Times New Roman"/>
          <w:b/>
          <w:bCs/>
          <w:szCs w:val="28"/>
          <w:shd w:val="clear" w:color="auto" w:fill="FFFFFF"/>
        </w:rPr>
        <w:t xml:space="preserve"> ph</w:t>
      </w:r>
      <w:r w:rsidR="00911AE7" w:rsidRPr="00D55874">
        <w:rPr>
          <w:rFonts w:cs="Times New Roman"/>
          <w:b/>
          <w:bCs/>
          <w:szCs w:val="28"/>
          <w:shd w:val="clear" w:color="auto" w:fill="FFFFFF"/>
        </w:rPr>
        <w:t>áp</w:t>
      </w:r>
      <w:r w:rsidR="00911AE7">
        <w:rPr>
          <w:rFonts w:cs="Times New Roman"/>
          <w:b/>
          <w:bCs/>
          <w:szCs w:val="28"/>
          <w:shd w:val="clear" w:color="auto" w:fill="FFFFFF"/>
        </w:rPr>
        <w:t xml:space="preserve"> trong </w:t>
      </w:r>
      <w:r w:rsidRPr="00F941E8">
        <w:rPr>
          <w:rFonts w:ascii="Times New Roman Bold" w:hAnsi="Times New Roman Bold" w:cs="Times New Roman"/>
          <w:b/>
          <w:spacing w:val="-8"/>
          <w:szCs w:val="28"/>
        </w:rPr>
        <w:t xml:space="preserve"> công tác quốc tịch</w:t>
      </w:r>
    </w:p>
    <w:p w14:paraId="3169868A" w14:textId="546D5885" w:rsidR="00746445" w:rsidRPr="00746445" w:rsidRDefault="00746445" w:rsidP="001F7886">
      <w:pPr>
        <w:spacing w:before="120" w:after="0" w:line="360" w:lineRule="atLeast"/>
        <w:ind w:firstLine="567"/>
        <w:jc w:val="both"/>
        <w:rPr>
          <w:szCs w:val="28"/>
        </w:rPr>
      </w:pPr>
      <w:r>
        <w:rPr>
          <w:szCs w:val="28"/>
        </w:rPr>
        <w:t xml:space="preserve">1. </w:t>
      </w:r>
      <w:r w:rsidRPr="00746445">
        <w:rPr>
          <w:szCs w:val="28"/>
        </w:rPr>
        <w:t>Hướng dẫn, bồi dưỡng chuyên môn nghiệp vụ giải quyết hồ sơ quốc tịch.</w:t>
      </w:r>
    </w:p>
    <w:p w14:paraId="385B2C62" w14:textId="1B02FFEE" w:rsidR="00746445" w:rsidRPr="00746445" w:rsidRDefault="00746445" w:rsidP="001F7886">
      <w:pPr>
        <w:spacing w:before="120" w:after="0" w:line="360" w:lineRule="atLeast"/>
        <w:ind w:firstLine="567"/>
        <w:jc w:val="both"/>
        <w:rPr>
          <w:szCs w:val="28"/>
        </w:rPr>
      </w:pPr>
      <w:r>
        <w:rPr>
          <w:szCs w:val="28"/>
        </w:rPr>
        <w:t xml:space="preserve">2. </w:t>
      </w:r>
      <w:r w:rsidRPr="00746445">
        <w:rPr>
          <w:szCs w:val="28"/>
        </w:rPr>
        <w:t xml:space="preserve">Ban hành văn bản gửi </w:t>
      </w:r>
      <w:r w:rsidR="00DD6822">
        <w:rPr>
          <w:szCs w:val="28"/>
        </w:rPr>
        <w:t>c</w:t>
      </w:r>
      <w:r w:rsidRPr="00746445">
        <w:rPr>
          <w:szCs w:val="28"/>
        </w:rPr>
        <w:t>ơ quan Công an xác minh về nhân thân của người xin nhập, xin thôi, xin trở lại quốc tịch Việt Nam.</w:t>
      </w:r>
    </w:p>
    <w:p w14:paraId="1CC273AF" w14:textId="43E6561C" w:rsidR="00746445" w:rsidRPr="00746445" w:rsidRDefault="00746445" w:rsidP="001F7886">
      <w:pPr>
        <w:spacing w:before="120" w:after="0" w:line="360" w:lineRule="atLeast"/>
        <w:ind w:firstLine="567"/>
        <w:jc w:val="both"/>
        <w:rPr>
          <w:szCs w:val="28"/>
        </w:rPr>
      </w:pPr>
      <w:r>
        <w:rPr>
          <w:szCs w:val="28"/>
        </w:rPr>
        <w:t xml:space="preserve">3. </w:t>
      </w:r>
      <w:r w:rsidRPr="00746445">
        <w:rPr>
          <w:szCs w:val="28"/>
        </w:rPr>
        <w:t>Ban hành văn bản gửi các cơ quan liên quan trong quá trình giải quyết hồ sơ quốc tịch.</w:t>
      </w:r>
    </w:p>
    <w:p w14:paraId="1E98A36E" w14:textId="463CEFD9" w:rsidR="00B74346" w:rsidRDefault="00746445" w:rsidP="001F7886">
      <w:pPr>
        <w:spacing w:before="120" w:after="0" w:line="360" w:lineRule="atLeast"/>
        <w:ind w:firstLine="567"/>
        <w:jc w:val="both"/>
        <w:rPr>
          <w:szCs w:val="28"/>
        </w:rPr>
      </w:pPr>
      <w:r>
        <w:rPr>
          <w:szCs w:val="28"/>
        </w:rPr>
        <w:t xml:space="preserve">4. </w:t>
      </w:r>
      <w:r w:rsidRPr="00746445">
        <w:rPr>
          <w:szCs w:val="28"/>
        </w:rPr>
        <w:t xml:space="preserve">Phối hợp với đơn vị liên quan, đăng tải kết quả được nhập, được trở lại, được thôi quốc tịch, tước quốc tịch Việt Nam, hủy bỏ Quyết định cho nhập quốc tịch Việt Nam, hủy bỏ Quyết định cho trở lại quốc tịch Việt Nam trên </w:t>
      </w:r>
      <w:r w:rsidR="00DD6822">
        <w:rPr>
          <w:szCs w:val="28"/>
        </w:rPr>
        <w:t>Cổng T</w:t>
      </w:r>
      <w:r w:rsidRPr="00746445">
        <w:rPr>
          <w:szCs w:val="28"/>
        </w:rPr>
        <w:t>hông tin điện tử của Bộ Tư pháp.</w:t>
      </w:r>
    </w:p>
    <w:p w14:paraId="3432B783" w14:textId="20A0BD2B" w:rsidR="00746445" w:rsidRPr="00B74346" w:rsidRDefault="00B74346" w:rsidP="001F7886">
      <w:pPr>
        <w:spacing w:before="120" w:after="0" w:line="360" w:lineRule="atLeast"/>
        <w:ind w:firstLine="567"/>
        <w:jc w:val="both"/>
        <w:rPr>
          <w:szCs w:val="28"/>
        </w:rPr>
      </w:pPr>
      <w:r>
        <w:rPr>
          <w:szCs w:val="28"/>
        </w:rPr>
        <w:t xml:space="preserve">5. </w:t>
      </w:r>
      <w:r w:rsidR="00746445" w:rsidRPr="00B74346">
        <w:rPr>
          <w:szCs w:val="28"/>
        </w:rPr>
        <w:t>Trả lời kết quả tra cứu thông tin về quốc tịch.</w:t>
      </w:r>
    </w:p>
    <w:p w14:paraId="34E7FCD8" w14:textId="1F0F0653" w:rsidR="000048EF" w:rsidRDefault="000048EF" w:rsidP="001F7886">
      <w:pPr>
        <w:spacing w:before="120" w:after="0" w:line="360" w:lineRule="atLeast"/>
        <w:ind w:firstLine="567"/>
        <w:jc w:val="both"/>
        <w:rPr>
          <w:rFonts w:eastAsia="Times New Roman"/>
          <w:b/>
          <w:color w:val="000000"/>
          <w:szCs w:val="28"/>
        </w:rPr>
      </w:pPr>
      <w:r w:rsidRPr="00A5464C">
        <w:rPr>
          <w:rFonts w:cs="Times New Roman"/>
          <w:b/>
          <w:szCs w:val="28"/>
        </w:rPr>
        <w:t xml:space="preserve">Điều </w:t>
      </w:r>
      <w:r w:rsidR="00047771">
        <w:rPr>
          <w:b/>
        </w:rPr>
        <w:t>2</w:t>
      </w:r>
      <w:r w:rsidR="00F94BE2">
        <w:rPr>
          <w:b/>
        </w:rPr>
        <w:t>0</w:t>
      </w:r>
      <w:r w:rsidRPr="00A5464C">
        <w:rPr>
          <w:b/>
        </w:rPr>
        <w:t>.</w:t>
      </w:r>
      <w:r w:rsidRPr="00A5464C">
        <w:rPr>
          <w:rFonts w:cs="Times New Roman"/>
          <w:b/>
          <w:szCs w:val="28"/>
        </w:rPr>
        <w:t xml:space="preserve"> </w:t>
      </w:r>
      <w:r w:rsidR="00133F34">
        <w:rPr>
          <w:rFonts w:cs="Times New Roman"/>
          <w:b/>
          <w:szCs w:val="28"/>
        </w:rPr>
        <w:t>Th</w:t>
      </w:r>
      <w:r w:rsidR="00133F34" w:rsidRPr="00133F34">
        <w:rPr>
          <w:rFonts w:cs="Times New Roman"/>
          <w:b/>
          <w:szCs w:val="28"/>
        </w:rPr>
        <w:t>ẩm</w:t>
      </w:r>
      <w:r w:rsidR="00133F34">
        <w:rPr>
          <w:rFonts w:cs="Times New Roman"/>
          <w:b/>
          <w:szCs w:val="28"/>
        </w:rPr>
        <w:t xml:space="preserve"> quy</w:t>
      </w:r>
      <w:r w:rsidR="00133F34" w:rsidRPr="00133F34">
        <w:rPr>
          <w:rFonts w:cs="Times New Roman"/>
          <w:b/>
          <w:szCs w:val="28"/>
        </w:rPr>
        <w:t>ền</w:t>
      </w:r>
      <w:r w:rsidR="00133F34">
        <w:rPr>
          <w:rFonts w:cs="Times New Roman"/>
          <w:b/>
          <w:szCs w:val="28"/>
        </w:rPr>
        <w:t>, tr</w:t>
      </w:r>
      <w:r w:rsidR="00133F34" w:rsidRPr="00133F34">
        <w:rPr>
          <w:rFonts w:cs="Times New Roman"/>
          <w:b/>
          <w:szCs w:val="28"/>
        </w:rPr>
        <w:t>ác</w:t>
      </w:r>
      <w:r w:rsidR="00133F34">
        <w:rPr>
          <w:rFonts w:cs="Times New Roman"/>
          <w:b/>
          <w:szCs w:val="28"/>
        </w:rPr>
        <w:t>h nhi</w:t>
      </w:r>
      <w:r w:rsidR="00133F34" w:rsidRPr="00133F34">
        <w:rPr>
          <w:rFonts w:cs="Times New Roman"/>
          <w:b/>
          <w:szCs w:val="28"/>
        </w:rPr>
        <w:t>ệm</w:t>
      </w:r>
      <w:r w:rsidR="00133F34">
        <w:rPr>
          <w:rFonts w:cs="Times New Roman"/>
          <w:b/>
          <w:szCs w:val="28"/>
        </w:rPr>
        <w:t xml:space="preserve"> c</w:t>
      </w:r>
      <w:r w:rsidR="00133F34" w:rsidRPr="00133F34">
        <w:rPr>
          <w:rFonts w:cs="Times New Roman"/>
          <w:b/>
          <w:szCs w:val="28"/>
        </w:rPr>
        <w:t>ủa</w:t>
      </w:r>
      <w:r w:rsidR="00133F34">
        <w:rPr>
          <w:rFonts w:cs="Times New Roman"/>
          <w:b/>
          <w:szCs w:val="28"/>
        </w:rPr>
        <w:t xml:space="preserve"> C</w:t>
      </w:r>
      <w:r w:rsidR="00133F34" w:rsidRPr="00133F34">
        <w:rPr>
          <w:rFonts w:cs="Times New Roman"/>
          <w:b/>
          <w:szCs w:val="28"/>
        </w:rPr>
        <w:t>ục</w:t>
      </w:r>
      <w:r w:rsidR="00133F34">
        <w:rPr>
          <w:rFonts w:cs="Times New Roman"/>
          <w:b/>
          <w:szCs w:val="28"/>
        </w:rPr>
        <w:t xml:space="preserve"> B</w:t>
      </w:r>
      <w:r w:rsidR="00133F34" w:rsidRPr="00133F34">
        <w:rPr>
          <w:rFonts w:cs="Times New Roman"/>
          <w:b/>
          <w:szCs w:val="28"/>
        </w:rPr>
        <w:t>ổ</w:t>
      </w:r>
      <w:r w:rsidR="00133F34">
        <w:rPr>
          <w:rFonts w:cs="Times New Roman"/>
          <w:b/>
          <w:szCs w:val="28"/>
        </w:rPr>
        <w:t xml:space="preserve"> tr</w:t>
      </w:r>
      <w:r w:rsidR="00133F34" w:rsidRPr="00133F34">
        <w:rPr>
          <w:rFonts w:cs="Times New Roman"/>
          <w:b/>
          <w:szCs w:val="28"/>
        </w:rPr>
        <w:t>ợ</w:t>
      </w:r>
      <w:r w:rsidR="00133F34">
        <w:rPr>
          <w:rFonts w:cs="Times New Roman"/>
          <w:b/>
          <w:szCs w:val="28"/>
        </w:rPr>
        <w:t xml:space="preserve"> t</w:t>
      </w:r>
      <w:r w:rsidR="00133F34" w:rsidRPr="00133F34">
        <w:rPr>
          <w:rFonts w:cs="Times New Roman"/>
          <w:b/>
          <w:szCs w:val="28"/>
        </w:rPr>
        <w:t>ư</w:t>
      </w:r>
      <w:r w:rsidR="00133F34">
        <w:rPr>
          <w:rFonts w:cs="Times New Roman"/>
          <w:b/>
          <w:szCs w:val="28"/>
        </w:rPr>
        <w:t xml:space="preserve"> ph</w:t>
      </w:r>
      <w:r w:rsidR="00133F34" w:rsidRPr="00133F34">
        <w:rPr>
          <w:rFonts w:cs="Times New Roman"/>
          <w:b/>
          <w:szCs w:val="28"/>
        </w:rPr>
        <w:t>áp</w:t>
      </w:r>
      <w:r w:rsidR="00133F34">
        <w:rPr>
          <w:rFonts w:cs="Times New Roman"/>
          <w:b/>
          <w:szCs w:val="28"/>
        </w:rPr>
        <w:t xml:space="preserve"> trong v</w:t>
      </w:r>
      <w:r w:rsidRPr="00A5464C">
        <w:rPr>
          <w:rFonts w:cs="Times New Roman"/>
          <w:b/>
          <w:szCs w:val="28"/>
        </w:rPr>
        <w:t xml:space="preserve">iệc </w:t>
      </w:r>
      <w:r w:rsidRPr="000048EF">
        <w:rPr>
          <w:rFonts w:eastAsia="Times New Roman"/>
          <w:b/>
          <w:color w:val="000000"/>
          <w:szCs w:val="28"/>
        </w:rPr>
        <w:t>cấp, cấp lại, thay đổi nội dung, thu hồi Giấy phép thành lập</w:t>
      </w:r>
      <w:r w:rsidR="0022754E">
        <w:rPr>
          <w:rFonts w:eastAsia="Times New Roman"/>
          <w:b/>
          <w:color w:val="000000"/>
          <w:szCs w:val="28"/>
        </w:rPr>
        <w:t>, chấm dứt hoạt động của</w:t>
      </w:r>
      <w:r w:rsidRPr="000048EF">
        <w:rPr>
          <w:rFonts w:eastAsia="Times New Roman"/>
          <w:b/>
          <w:color w:val="000000"/>
          <w:szCs w:val="28"/>
        </w:rPr>
        <w:t xml:space="preserve"> chi nhánh, </w:t>
      </w:r>
      <w:r w:rsidR="00CC5E10">
        <w:rPr>
          <w:rFonts w:eastAsia="Times New Roman"/>
          <w:b/>
          <w:color w:val="000000"/>
          <w:szCs w:val="28"/>
        </w:rPr>
        <w:t>c</w:t>
      </w:r>
      <w:r w:rsidRPr="000048EF">
        <w:rPr>
          <w:rFonts w:eastAsia="Times New Roman"/>
          <w:b/>
          <w:color w:val="000000"/>
          <w:szCs w:val="28"/>
        </w:rPr>
        <w:t xml:space="preserve">ông ty luật nước ngoài, chi nhánh của </w:t>
      </w:r>
      <w:r w:rsidR="003A13DD">
        <w:rPr>
          <w:rFonts w:eastAsia="Times New Roman"/>
          <w:b/>
          <w:color w:val="000000"/>
          <w:szCs w:val="28"/>
        </w:rPr>
        <w:t>c</w:t>
      </w:r>
      <w:r w:rsidRPr="000048EF">
        <w:rPr>
          <w:rFonts w:eastAsia="Times New Roman"/>
          <w:b/>
          <w:color w:val="000000"/>
          <w:szCs w:val="28"/>
        </w:rPr>
        <w:t>ông ty luật nước ngoài tại Việt Nam; cấp, cấp lại, gia hạn, thu hồi Giấy phép hành nghề tại Việt Nam của luật sư nước ngoài</w:t>
      </w:r>
    </w:p>
    <w:p w14:paraId="52C80D97" w14:textId="30859E98" w:rsidR="001673AD" w:rsidRDefault="0015234C" w:rsidP="001F7886">
      <w:pPr>
        <w:spacing w:before="120" w:after="0" w:line="360" w:lineRule="atLeast"/>
        <w:ind w:firstLine="567"/>
        <w:jc w:val="both"/>
        <w:rPr>
          <w:rFonts w:cs="Times New Roman"/>
          <w:spacing w:val="3"/>
          <w:szCs w:val="28"/>
          <w:shd w:val="clear" w:color="auto" w:fill="FFFFFF"/>
        </w:rPr>
      </w:pPr>
      <w:r>
        <w:rPr>
          <w:rFonts w:cs="Times New Roman"/>
          <w:spacing w:val="3"/>
          <w:szCs w:val="28"/>
          <w:shd w:val="clear" w:color="auto" w:fill="FFFFFF"/>
        </w:rPr>
        <w:t>1</w:t>
      </w:r>
      <w:r w:rsidR="00094409" w:rsidRPr="0015234C">
        <w:rPr>
          <w:rFonts w:cs="Times New Roman"/>
          <w:spacing w:val="3"/>
          <w:szCs w:val="28"/>
          <w:shd w:val="clear" w:color="auto" w:fill="FFFFFF"/>
        </w:rPr>
        <w:t xml:space="preserve">. </w:t>
      </w:r>
      <w:r w:rsidR="006576C9">
        <w:rPr>
          <w:rFonts w:cs="Times New Roman"/>
          <w:spacing w:val="3"/>
          <w:szCs w:val="28"/>
          <w:shd w:val="clear" w:color="auto" w:fill="FFFFFF"/>
        </w:rPr>
        <w:t>C</w:t>
      </w:r>
      <w:r w:rsidR="006576C9" w:rsidRPr="0015234C">
        <w:rPr>
          <w:rFonts w:cs="Times New Roman"/>
          <w:spacing w:val="3"/>
          <w:szCs w:val="28"/>
          <w:shd w:val="clear" w:color="auto" w:fill="FFFFFF"/>
        </w:rPr>
        <w:t xml:space="preserve">ấp </w:t>
      </w:r>
      <w:r w:rsidR="00094409" w:rsidRPr="0015234C">
        <w:rPr>
          <w:rFonts w:cs="Times New Roman"/>
          <w:spacing w:val="3"/>
          <w:szCs w:val="28"/>
          <w:shd w:val="clear" w:color="auto" w:fill="FFFFFF"/>
        </w:rPr>
        <w:t xml:space="preserve">Giấy phép thành lập </w:t>
      </w:r>
      <w:r w:rsidR="00601F9D">
        <w:rPr>
          <w:rFonts w:cs="Times New Roman"/>
          <w:spacing w:val="3"/>
          <w:szCs w:val="28"/>
          <w:shd w:val="clear" w:color="auto" w:fill="FFFFFF"/>
        </w:rPr>
        <w:t xml:space="preserve">chi nhánh, </w:t>
      </w:r>
      <w:r w:rsidR="00CC5E10">
        <w:rPr>
          <w:rFonts w:cs="Times New Roman"/>
          <w:spacing w:val="3"/>
          <w:szCs w:val="28"/>
          <w:shd w:val="clear" w:color="auto" w:fill="FFFFFF"/>
        </w:rPr>
        <w:t>c</w:t>
      </w:r>
      <w:r w:rsidR="00094409" w:rsidRPr="0015234C">
        <w:rPr>
          <w:rFonts w:cs="Times New Roman"/>
          <w:spacing w:val="3"/>
          <w:szCs w:val="28"/>
          <w:shd w:val="clear" w:color="auto" w:fill="FFFFFF"/>
        </w:rPr>
        <w:t xml:space="preserve">ông ty luật nước ngoài theo quy định tại Điều 78 </w:t>
      </w:r>
      <w:r w:rsidR="00FF591F">
        <w:rPr>
          <w:rFonts w:cs="Times New Roman"/>
          <w:spacing w:val="3"/>
          <w:szCs w:val="28"/>
          <w:shd w:val="clear" w:color="auto" w:fill="FFFFFF"/>
        </w:rPr>
        <w:t xml:space="preserve">của </w:t>
      </w:r>
      <w:r w:rsidR="00094409" w:rsidRPr="0015234C">
        <w:rPr>
          <w:rFonts w:cs="Times New Roman"/>
          <w:spacing w:val="3"/>
          <w:szCs w:val="28"/>
          <w:shd w:val="clear" w:color="auto" w:fill="FFFFFF"/>
        </w:rPr>
        <w:t>Luật Luật sư</w:t>
      </w:r>
      <w:r w:rsidR="006F49A3">
        <w:rPr>
          <w:rFonts w:cs="Times New Roman"/>
          <w:spacing w:val="3"/>
          <w:szCs w:val="28"/>
          <w:shd w:val="clear" w:color="auto" w:fill="FFFFFF"/>
        </w:rPr>
        <w:t xml:space="preserve"> năm 2006 được sửa đổi, bổ sung năm 201</w:t>
      </w:r>
      <w:r w:rsidR="00CB6A98">
        <w:rPr>
          <w:rFonts w:cs="Times New Roman"/>
          <w:spacing w:val="3"/>
          <w:szCs w:val="28"/>
          <w:shd w:val="clear" w:color="auto" w:fill="FFFFFF"/>
        </w:rPr>
        <w:t>2</w:t>
      </w:r>
      <w:r w:rsidR="006F49A3">
        <w:rPr>
          <w:rFonts w:cs="Times New Roman"/>
          <w:spacing w:val="3"/>
          <w:szCs w:val="28"/>
          <w:shd w:val="clear" w:color="auto" w:fill="FFFFFF"/>
        </w:rPr>
        <w:t>, 201</w:t>
      </w:r>
      <w:r w:rsidR="00CB6A98">
        <w:rPr>
          <w:rFonts w:cs="Times New Roman"/>
          <w:spacing w:val="3"/>
          <w:szCs w:val="28"/>
          <w:shd w:val="clear" w:color="auto" w:fill="FFFFFF"/>
        </w:rPr>
        <w:t>5</w:t>
      </w:r>
      <w:r w:rsidR="006F49A3">
        <w:rPr>
          <w:rFonts w:cs="Times New Roman"/>
          <w:spacing w:val="3"/>
          <w:szCs w:val="28"/>
          <w:shd w:val="clear" w:color="auto" w:fill="FFFFFF"/>
        </w:rPr>
        <w:t xml:space="preserve"> (sau đây gọi là Luật Luật sư)</w:t>
      </w:r>
      <w:r w:rsidR="00094409" w:rsidRPr="0015234C">
        <w:rPr>
          <w:rFonts w:cs="Times New Roman"/>
          <w:spacing w:val="3"/>
          <w:szCs w:val="28"/>
          <w:shd w:val="clear" w:color="auto" w:fill="FFFFFF"/>
        </w:rPr>
        <w:t xml:space="preserve">. </w:t>
      </w:r>
    </w:p>
    <w:p w14:paraId="42DBC9ED" w14:textId="1EB473DC" w:rsidR="0015234C" w:rsidRPr="00746445" w:rsidRDefault="001673AD" w:rsidP="001F7886">
      <w:pPr>
        <w:spacing w:before="120" w:after="0" w:line="360" w:lineRule="atLeast"/>
        <w:ind w:firstLine="567"/>
        <w:jc w:val="both"/>
        <w:rPr>
          <w:rFonts w:cs="Times New Roman"/>
          <w:spacing w:val="-2"/>
          <w:szCs w:val="28"/>
          <w:shd w:val="clear" w:color="auto" w:fill="FFFFFF"/>
        </w:rPr>
      </w:pPr>
      <w:r w:rsidRPr="00746445">
        <w:rPr>
          <w:rFonts w:cs="Times New Roman"/>
          <w:spacing w:val="-2"/>
          <w:szCs w:val="28"/>
          <w:shd w:val="clear" w:color="auto" w:fill="FFFFFF"/>
        </w:rPr>
        <w:t xml:space="preserve">Trình tự, thủ tục cấp Giấy phép thành lập </w:t>
      </w:r>
      <w:r w:rsidR="00CC5E10" w:rsidRPr="00746445">
        <w:rPr>
          <w:rFonts w:cs="Times New Roman"/>
          <w:spacing w:val="-2"/>
          <w:szCs w:val="28"/>
          <w:shd w:val="clear" w:color="auto" w:fill="FFFFFF"/>
        </w:rPr>
        <w:t>chi nhánh, c</w:t>
      </w:r>
      <w:r w:rsidRPr="00746445">
        <w:rPr>
          <w:rFonts w:cs="Times New Roman"/>
          <w:spacing w:val="-2"/>
          <w:szCs w:val="28"/>
          <w:shd w:val="clear" w:color="auto" w:fill="FFFFFF"/>
        </w:rPr>
        <w:t xml:space="preserve">ông ty luật nước ngoài thực hiện theo quy định tại mục </w:t>
      </w:r>
      <w:r w:rsidR="00601F9D" w:rsidRPr="00746445">
        <w:rPr>
          <w:rFonts w:cs="Times New Roman"/>
          <w:spacing w:val="-2"/>
          <w:szCs w:val="28"/>
          <w:shd w:val="clear" w:color="auto" w:fill="FFFFFF"/>
        </w:rPr>
        <w:t>I</w:t>
      </w:r>
      <w:r w:rsidRPr="00746445">
        <w:rPr>
          <w:rFonts w:cs="Times New Roman"/>
          <w:spacing w:val="-2"/>
          <w:szCs w:val="28"/>
          <w:shd w:val="clear" w:color="auto" w:fill="FFFFFF"/>
        </w:rPr>
        <w:t xml:space="preserve"> Phụ lục</w:t>
      </w:r>
      <w:r w:rsidR="00867713" w:rsidRPr="00746445">
        <w:rPr>
          <w:rFonts w:cs="Times New Roman"/>
          <w:spacing w:val="-2"/>
          <w:szCs w:val="28"/>
          <w:shd w:val="clear" w:color="auto" w:fill="FFFFFF"/>
        </w:rPr>
        <w:t xml:space="preserve"> I</w:t>
      </w:r>
      <w:r w:rsidRPr="00746445">
        <w:rPr>
          <w:rFonts w:cs="Times New Roman"/>
          <w:spacing w:val="-2"/>
          <w:szCs w:val="28"/>
          <w:shd w:val="clear" w:color="auto" w:fill="FFFFFF"/>
        </w:rPr>
        <w:t xml:space="preserve"> ban hành kèm theo Thông tư này.</w:t>
      </w:r>
    </w:p>
    <w:p w14:paraId="18DBF1FD" w14:textId="0C7AFD35" w:rsidR="001673AD" w:rsidRPr="00746445" w:rsidRDefault="00094409"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 </w:t>
      </w:r>
      <w:r w:rsidR="00601F9D" w:rsidRPr="00746445">
        <w:rPr>
          <w:rFonts w:cs="Times New Roman"/>
          <w:spacing w:val="3"/>
          <w:szCs w:val="28"/>
          <w:shd w:val="clear" w:color="auto" w:fill="FFFFFF"/>
        </w:rPr>
        <w:t>2</w:t>
      </w:r>
      <w:r w:rsidRPr="00746445">
        <w:rPr>
          <w:rFonts w:cs="Times New Roman"/>
          <w:spacing w:val="3"/>
          <w:szCs w:val="28"/>
          <w:shd w:val="clear" w:color="auto" w:fill="FFFFFF"/>
        </w:rPr>
        <w:t xml:space="preserve">. </w:t>
      </w:r>
      <w:r w:rsidR="006576C9" w:rsidRPr="00746445">
        <w:rPr>
          <w:rFonts w:cs="Times New Roman"/>
          <w:spacing w:val="3"/>
          <w:szCs w:val="28"/>
          <w:shd w:val="clear" w:color="auto" w:fill="FFFFFF"/>
        </w:rPr>
        <w:t>C</w:t>
      </w:r>
      <w:r w:rsidRPr="00746445">
        <w:rPr>
          <w:rFonts w:cs="Times New Roman"/>
          <w:spacing w:val="3"/>
          <w:szCs w:val="28"/>
          <w:shd w:val="clear" w:color="auto" w:fill="FFFFFF"/>
        </w:rPr>
        <w:t>ấp Giấy phép thành lập chi nhánh của công ty luật nước ngoài tại Việt Nam theo quy định tại Điều 81</w:t>
      </w:r>
      <w:r w:rsidR="00FF591F">
        <w:rPr>
          <w:rFonts w:cs="Times New Roman"/>
          <w:spacing w:val="3"/>
          <w:szCs w:val="28"/>
          <w:shd w:val="clear" w:color="auto" w:fill="FFFFFF"/>
        </w:rPr>
        <w:t xml:space="preserve"> của</w:t>
      </w:r>
      <w:r w:rsidRPr="00746445">
        <w:rPr>
          <w:rFonts w:cs="Times New Roman"/>
          <w:spacing w:val="3"/>
          <w:szCs w:val="28"/>
          <w:shd w:val="clear" w:color="auto" w:fill="FFFFFF"/>
        </w:rPr>
        <w:t xml:space="preserve"> Luật Luật sư. </w:t>
      </w:r>
    </w:p>
    <w:p w14:paraId="18D6F45C" w14:textId="3EC91BA8" w:rsidR="001673AD" w:rsidRPr="00826593" w:rsidRDefault="001673AD" w:rsidP="001F7886">
      <w:pPr>
        <w:spacing w:before="120" w:after="0" w:line="360" w:lineRule="atLeast"/>
        <w:ind w:firstLine="567"/>
        <w:jc w:val="both"/>
        <w:rPr>
          <w:rFonts w:cs="Times New Roman"/>
          <w:spacing w:val="-4"/>
          <w:szCs w:val="28"/>
          <w:shd w:val="clear" w:color="auto" w:fill="FFFFFF"/>
        </w:rPr>
      </w:pPr>
      <w:r w:rsidRPr="00826593">
        <w:rPr>
          <w:rFonts w:cs="Times New Roman"/>
          <w:spacing w:val="-4"/>
          <w:szCs w:val="28"/>
          <w:shd w:val="clear" w:color="auto" w:fill="FFFFFF"/>
        </w:rPr>
        <w:t>Trình tự, thủ tục cấp Giấy phép thành lập chi nhánh của công ty luật nước ngoài</w:t>
      </w:r>
      <w:r w:rsidR="00CB6A98">
        <w:rPr>
          <w:rFonts w:cs="Times New Roman"/>
          <w:spacing w:val="-4"/>
          <w:szCs w:val="28"/>
          <w:shd w:val="clear" w:color="auto" w:fill="FFFFFF"/>
        </w:rPr>
        <w:t xml:space="preserve"> tại Việt Nam</w:t>
      </w:r>
      <w:r w:rsidRPr="00826593">
        <w:rPr>
          <w:rFonts w:cs="Times New Roman"/>
          <w:spacing w:val="-4"/>
          <w:szCs w:val="28"/>
          <w:shd w:val="clear" w:color="auto" w:fill="FFFFFF"/>
        </w:rPr>
        <w:t xml:space="preserve"> thực hiện theo quy định tại mục </w:t>
      </w:r>
      <w:r w:rsidR="00601F9D" w:rsidRPr="00826593">
        <w:rPr>
          <w:rFonts w:cs="Times New Roman"/>
          <w:spacing w:val="-4"/>
          <w:szCs w:val="28"/>
          <w:shd w:val="clear" w:color="auto" w:fill="FFFFFF"/>
        </w:rPr>
        <w:t>II</w:t>
      </w:r>
      <w:r w:rsidRPr="00826593">
        <w:rPr>
          <w:rFonts w:cs="Times New Roman"/>
          <w:spacing w:val="-4"/>
          <w:szCs w:val="28"/>
          <w:shd w:val="clear" w:color="auto" w:fill="FFFFFF"/>
        </w:rPr>
        <w:t xml:space="preserve"> Phụ lục</w:t>
      </w:r>
      <w:r w:rsidR="00867713" w:rsidRPr="00826593">
        <w:rPr>
          <w:rFonts w:cs="Times New Roman"/>
          <w:spacing w:val="-4"/>
          <w:szCs w:val="28"/>
          <w:shd w:val="clear" w:color="auto" w:fill="FFFFFF"/>
        </w:rPr>
        <w:t xml:space="preserve"> I </w:t>
      </w:r>
      <w:r w:rsidRPr="00826593">
        <w:rPr>
          <w:rFonts w:cs="Times New Roman"/>
          <w:spacing w:val="-4"/>
          <w:szCs w:val="28"/>
          <w:shd w:val="clear" w:color="auto" w:fill="FFFFFF"/>
        </w:rPr>
        <w:t>ban hành kèm theo Thông tư này.</w:t>
      </w:r>
    </w:p>
    <w:p w14:paraId="3497E792" w14:textId="65508137" w:rsidR="001673A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lastRenderedPageBreak/>
        <w:t>3</w:t>
      </w:r>
      <w:r w:rsidR="00094409" w:rsidRPr="00746445">
        <w:rPr>
          <w:rFonts w:cs="Times New Roman"/>
          <w:spacing w:val="3"/>
          <w:szCs w:val="28"/>
          <w:shd w:val="clear" w:color="auto" w:fill="FFFFFF"/>
        </w:rPr>
        <w:t xml:space="preserve">. </w:t>
      </w:r>
      <w:r w:rsidR="006576C9" w:rsidRPr="00746445">
        <w:rPr>
          <w:rFonts w:cs="Times New Roman"/>
          <w:spacing w:val="3"/>
          <w:szCs w:val="28"/>
          <w:shd w:val="clear" w:color="auto" w:fill="FFFFFF"/>
        </w:rPr>
        <w:t>T</w:t>
      </w:r>
      <w:r w:rsidR="00094409" w:rsidRPr="00746445">
        <w:rPr>
          <w:rFonts w:cs="Times New Roman"/>
          <w:spacing w:val="3"/>
          <w:szCs w:val="28"/>
          <w:shd w:val="clear" w:color="auto" w:fill="FFFFFF"/>
        </w:rPr>
        <w:t xml:space="preserve">hay đổi nội dung </w:t>
      </w:r>
      <w:r w:rsidR="001673AD" w:rsidRPr="00746445">
        <w:rPr>
          <w:rFonts w:cs="Times New Roman"/>
          <w:spacing w:val="3"/>
          <w:szCs w:val="28"/>
          <w:shd w:val="clear" w:color="auto" w:fill="FFFFFF"/>
        </w:rPr>
        <w:t xml:space="preserve">Giấy </w:t>
      </w:r>
      <w:r w:rsidR="00094409" w:rsidRPr="00746445">
        <w:rPr>
          <w:rFonts w:cs="Times New Roman"/>
          <w:spacing w:val="3"/>
          <w:szCs w:val="28"/>
          <w:shd w:val="clear" w:color="auto" w:fill="FFFFFF"/>
        </w:rPr>
        <w:t xml:space="preserve">phép thành lập của chi nhánh, công ty luật nước ngoài theo quy định tại Điều 80 </w:t>
      </w:r>
      <w:r w:rsidR="00FF591F">
        <w:rPr>
          <w:rFonts w:cs="Times New Roman"/>
          <w:spacing w:val="3"/>
          <w:szCs w:val="28"/>
          <w:shd w:val="clear" w:color="auto" w:fill="FFFFFF"/>
        </w:rPr>
        <w:t xml:space="preserve">của </w:t>
      </w:r>
      <w:r w:rsidR="00094409" w:rsidRPr="00746445">
        <w:rPr>
          <w:rFonts w:cs="Times New Roman"/>
          <w:spacing w:val="3"/>
          <w:szCs w:val="28"/>
          <w:shd w:val="clear" w:color="auto" w:fill="FFFFFF"/>
        </w:rPr>
        <w:t xml:space="preserve">Luật Luật sư. </w:t>
      </w:r>
    </w:p>
    <w:p w14:paraId="0533B6C4" w14:textId="68002D8E" w:rsidR="001673AD" w:rsidRPr="00746445" w:rsidRDefault="001673A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Trình tự, thủ tục thay đổi nội dung Giấy phép thành lập của chi nhánh, công ty luật nước ngoài thực hiện theo quy định tại mục </w:t>
      </w:r>
      <w:r w:rsidR="00601F9D" w:rsidRPr="00746445">
        <w:rPr>
          <w:rFonts w:cs="Times New Roman"/>
          <w:spacing w:val="3"/>
          <w:szCs w:val="28"/>
          <w:shd w:val="clear" w:color="auto" w:fill="FFFFFF"/>
        </w:rPr>
        <w:t xml:space="preserve">III </w:t>
      </w:r>
      <w:r w:rsidRPr="00746445">
        <w:rPr>
          <w:rFonts w:cs="Times New Roman"/>
          <w:spacing w:val="3"/>
          <w:szCs w:val="28"/>
          <w:shd w:val="clear" w:color="auto" w:fill="FFFFFF"/>
        </w:rPr>
        <w:t>Phụ lục</w:t>
      </w:r>
      <w:r w:rsidR="00867713" w:rsidRPr="00746445">
        <w:rPr>
          <w:rFonts w:cs="Times New Roman"/>
          <w:spacing w:val="3"/>
          <w:szCs w:val="28"/>
          <w:shd w:val="clear" w:color="auto" w:fill="FFFFFF"/>
        </w:rPr>
        <w:t xml:space="preserve"> I</w:t>
      </w:r>
      <w:r w:rsidRPr="00746445">
        <w:rPr>
          <w:rFonts w:cs="Times New Roman"/>
          <w:spacing w:val="3"/>
          <w:szCs w:val="28"/>
          <w:shd w:val="clear" w:color="auto" w:fill="FFFFFF"/>
        </w:rPr>
        <w:t xml:space="preserve"> ban hành kèm theo Thông tư này.</w:t>
      </w:r>
    </w:p>
    <w:p w14:paraId="2C3A74DF" w14:textId="4436D80B" w:rsidR="0015234C"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4</w:t>
      </w:r>
      <w:r w:rsidR="00094409" w:rsidRPr="00746445">
        <w:rPr>
          <w:rFonts w:cs="Times New Roman"/>
          <w:spacing w:val="3"/>
          <w:szCs w:val="28"/>
          <w:shd w:val="clear" w:color="auto" w:fill="FFFFFF"/>
        </w:rPr>
        <w:t xml:space="preserve">. </w:t>
      </w:r>
      <w:r w:rsidR="006576C9" w:rsidRPr="00746445">
        <w:rPr>
          <w:rFonts w:cs="Times New Roman"/>
          <w:spacing w:val="3"/>
          <w:szCs w:val="28"/>
          <w:shd w:val="clear" w:color="auto" w:fill="FFFFFF"/>
        </w:rPr>
        <w:t>C</w:t>
      </w:r>
      <w:r w:rsidR="00094409" w:rsidRPr="00746445">
        <w:rPr>
          <w:rFonts w:cs="Times New Roman"/>
          <w:spacing w:val="3"/>
          <w:szCs w:val="28"/>
          <w:shd w:val="clear" w:color="auto" w:fill="FFFFFF"/>
        </w:rPr>
        <w:t xml:space="preserve">ấp lại Giấy phép thành lập chi nhánh, công ty luật nước ngoài </w:t>
      </w:r>
      <w:r w:rsidR="001673AD" w:rsidRPr="00746445">
        <w:rPr>
          <w:rFonts w:cs="Times New Roman"/>
          <w:spacing w:val="3"/>
          <w:szCs w:val="28"/>
          <w:shd w:val="clear" w:color="auto" w:fill="FFFFFF"/>
        </w:rPr>
        <w:t xml:space="preserve">theo quy định tại </w:t>
      </w:r>
      <w:r w:rsidR="00094409" w:rsidRPr="00746445">
        <w:rPr>
          <w:rFonts w:cs="Times New Roman"/>
          <w:spacing w:val="3"/>
          <w:szCs w:val="28"/>
          <w:shd w:val="clear" w:color="auto" w:fill="FFFFFF"/>
        </w:rPr>
        <w:t xml:space="preserve">Điều 10 </w:t>
      </w:r>
      <w:r w:rsidR="00FF591F">
        <w:rPr>
          <w:rFonts w:cs="Times New Roman"/>
          <w:spacing w:val="3"/>
          <w:szCs w:val="28"/>
          <w:shd w:val="clear" w:color="auto" w:fill="FFFFFF"/>
        </w:rPr>
        <w:t xml:space="preserve">của </w:t>
      </w:r>
      <w:r w:rsidR="00094409" w:rsidRPr="00746445">
        <w:rPr>
          <w:rFonts w:cs="Times New Roman"/>
          <w:spacing w:val="3"/>
          <w:szCs w:val="28"/>
          <w:shd w:val="clear" w:color="auto" w:fill="FFFFFF"/>
        </w:rPr>
        <w:t xml:space="preserve">Thông tư số 05/2021/TT-BTP. </w:t>
      </w:r>
    </w:p>
    <w:p w14:paraId="78681668" w14:textId="070AF9F0" w:rsidR="001673AD" w:rsidRPr="00746445" w:rsidRDefault="001673A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Trình tự, thủ tục cấp lại Giấy phép thành lập của chi nhánh, công ty luật nước ngoài thực hiện theo quy định tại mục </w:t>
      </w:r>
      <w:r w:rsidR="00601F9D" w:rsidRPr="00746445">
        <w:rPr>
          <w:rFonts w:cs="Times New Roman"/>
          <w:spacing w:val="3"/>
          <w:szCs w:val="28"/>
          <w:shd w:val="clear" w:color="auto" w:fill="FFFFFF"/>
        </w:rPr>
        <w:t>IV</w:t>
      </w:r>
      <w:r w:rsidRPr="00746445">
        <w:rPr>
          <w:rFonts w:cs="Times New Roman"/>
          <w:spacing w:val="3"/>
          <w:szCs w:val="28"/>
          <w:shd w:val="clear" w:color="auto" w:fill="FFFFFF"/>
        </w:rPr>
        <w:t xml:space="preserve"> Phụ lục</w:t>
      </w:r>
      <w:r w:rsidR="00867713" w:rsidRPr="00746445">
        <w:rPr>
          <w:rFonts w:cs="Times New Roman"/>
          <w:spacing w:val="3"/>
          <w:szCs w:val="28"/>
          <w:shd w:val="clear" w:color="auto" w:fill="FFFFFF"/>
        </w:rPr>
        <w:t xml:space="preserve"> I</w:t>
      </w:r>
      <w:r w:rsidRPr="00746445">
        <w:rPr>
          <w:rFonts w:cs="Times New Roman"/>
          <w:spacing w:val="3"/>
          <w:szCs w:val="28"/>
          <w:shd w:val="clear" w:color="auto" w:fill="FFFFFF"/>
        </w:rPr>
        <w:t xml:space="preserve"> ban hành kèm theo Thông tư này.</w:t>
      </w:r>
    </w:p>
    <w:p w14:paraId="187FE057" w14:textId="7CCE2578"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color w:val="000000" w:themeColor="text1"/>
          <w:szCs w:val="28"/>
          <w:lang w:val="nl-NL"/>
        </w:rPr>
        <w:t xml:space="preserve">5. Hợp nhất công ty luật nước ngoài theo </w:t>
      </w:r>
      <w:r w:rsidRPr="00746445">
        <w:rPr>
          <w:bCs/>
          <w:color w:val="000000" w:themeColor="text1"/>
          <w:szCs w:val="28"/>
          <w:lang w:val="nl-NL"/>
        </w:rPr>
        <w:t xml:space="preserve">quy định tại Điều 32 của Nghị định số 123/2013/NĐ-CP </w:t>
      </w:r>
      <w:r w:rsidRPr="00746445">
        <w:rPr>
          <w:color w:val="000000" w:themeColor="text1"/>
          <w:szCs w:val="28"/>
          <w:shd w:val="clear" w:color="auto" w:fill="FFFFFF"/>
        </w:rPr>
        <w:t>ngày 14 tháng 10 năm 2013 của Chính phủ quy định chi tiết một số điều và biện pháp thi hành Luật Luật sư</w:t>
      </w:r>
      <w:r w:rsidRPr="00746445">
        <w:rPr>
          <w:bCs/>
          <w:color w:val="000000" w:themeColor="text1"/>
          <w:szCs w:val="28"/>
          <w:lang w:val="nl-NL"/>
        </w:rPr>
        <w:t xml:space="preserve"> được sửa đổi, bổ sung năm 2018 (sau đây gọi là Nghị định số 123/2013/NĐ-CP).</w:t>
      </w:r>
      <w:r w:rsidRPr="00746445">
        <w:rPr>
          <w:rFonts w:cs="Times New Roman"/>
          <w:spacing w:val="3"/>
          <w:szCs w:val="28"/>
          <w:shd w:val="clear" w:color="auto" w:fill="FFFFFF"/>
        </w:rPr>
        <w:t xml:space="preserve"> </w:t>
      </w:r>
    </w:p>
    <w:p w14:paraId="6C72A63E" w14:textId="648DF7CD"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Trình tự, thủ tục </w:t>
      </w:r>
      <w:r w:rsidRPr="00746445">
        <w:rPr>
          <w:color w:val="000000" w:themeColor="text1"/>
          <w:szCs w:val="28"/>
          <w:lang w:val="nl-NL"/>
        </w:rPr>
        <w:t>hợp nhất công ty luật nước ngoài</w:t>
      </w:r>
      <w:r w:rsidRPr="00746445">
        <w:rPr>
          <w:rFonts w:cs="Times New Roman"/>
          <w:spacing w:val="3"/>
          <w:szCs w:val="28"/>
          <w:shd w:val="clear" w:color="auto" w:fill="FFFFFF"/>
        </w:rPr>
        <w:t xml:space="preserve"> thực hiện theo quy định tại mục V Phụ lục I ban hành kèm theo Thông tư này.</w:t>
      </w:r>
    </w:p>
    <w:p w14:paraId="609E7829" w14:textId="34BE0875" w:rsidR="00601F9D" w:rsidRPr="00746445" w:rsidRDefault="00601F9D" w:rsidP="001F7886">
      <w:pPr>
        <w:spacing w:before="120" w:after="0" w:line="360" w:lineRule="atLeast"/>
        <w:ind w:firstLine="567"/>
        <w:jc w:val="both"/>
        <w:rPr>
          <w:rFonts w:cs="Times New Roman"/>
          <w:bCs/>
          <w:color w:val="000000" w:themeColor="text1"/>
          <w:spacing w:val="2"/>
          <w:szCs w:val="28"/>
          <w:lang w:val="nl-NL"/>
        </w:rPr>
      </w:pPr>
      <w:r w:rsidRPr="00746445">
        <w:rPr>
          <w:rFonts w:cs="Times New Roman"/>
          <w:spacing w:val="3"/>
          <w:szCs w:val="28"/>
          <w:shd w:val="clear" w:color="auto" w:fill="FFFFFF"/>
        </w:rPr>
        <w:t xml:space="preserve">6. </w:t>
      </w:r>
      <w:r w:rsidRPr="00746445">
        <w:rPr>
          <w:rFonts w:cs="Times New Roman"/>
          <w:color w:val="000000" w:themeColor="text1"/>
          <w:spacing w:val="2"/>
          <w:szCs w:val="28"/>
          <w:lang w:val="nl-NL"/>
        </w:rPr>
        <w:t>Sáp nh</w:t>
      </w:r>
      <w:r w:rsidR="00CB6A98">
        <w:rPr>
          <w:rFonts w:cs="Times New Roman"/>
          <w:color w:val="000000" w:themeColor="text1"/>
          <w:spacing w:val="2"/>
          <w:szCs w:val="28"/>
          <w:lang w:val="nl-NL"/>
        </w:rPr>
        <w:t>ập</w:t>
      </w:r>
      <w:r w:rsidRPr="00746445">
        <w:rPr>
          <w:rFonts w:cs="Times New Roman"/>
          <w:color w:val="000000" w:themeColor="text1"/>
          <w:spacing w:val="2"/>
          <w:szCs w:val="28"/>
          <w:lang w:val="nl-NL"/>
        </w:rPr>
        <w:t xml:space="preserve"> công ty luật nước ngoài</w:t>
      </w:r>
      <w:r w:rsidRPr="00746445">
        <w:rPr>
          <w:rFonts w:cs="Times New Roman"/>
          <w:b/>
          <w:color w:val="000000" w:themeColor="text1"/>
          <w:spacing w:val="2"/>
          <w:szCs w:val="28"/>
          <w:lang w:val="nl-NL"/>
        </w:rPr>
        <w:t xml:space="preserve"> </w:t>
      </w:r>
      <w:r w:rsidRPr="00746445">
        <w:rPr>
          <w:rFonts w:cs="Times New Roman"/>
          <w:bCs/>
          <w:color w:val="000000" w:themeColor="text1"/>
          <w:spacing w:val="2"/>
          <w:szCs w:val="28"/>
          <w:lang w:val="nl-NL"/>
        </w:rPr>
        <w:t>theo quy định tại Điều 33 của Nghị định số 123/2013/NĐ-CP.</w:t>
      </w:r>
    </w:p>
    <w:p w14:paraId="3A74A8F1" w14:textId="2AFA187C"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 Trình tự, thủ tục </w:t>
      </w:r>
      <w:r w:rsidR="003C312F">
        <w:rPr>
          <w:rFonts w:cs="Times New Roman"/>
          <w:color w:val="000000" w:themeColor="text1"/>
          <w:spacing w:val="2"/>
          <w:szCs w:val="28"/>
          <w:lang w:val="nl-NL"/>
        </w:rPr>
        <w:t>s</w:t>
      </w:r>
      <w:r w:rsidRPr="00746445">
        <w:rPr>
          <w:rFonts w:cs="Times New Roman"/>
          <w:color w:val="000000" w:themeColor="text1"/>
          <w:spacing w:val="2"/>
          <w:szCs w:val="28"/>
          <w:lang w:val="nl-NL"/>
        </w:rPr>
        <w:t xml:space="preserve">áp </w:t>
      </w:r>
      <w:r w:rsidR="00DD6822">
        <w:rPr>
          <w:rFonts w:cs="Times New Roman"/>
          <w:color w:val="000000" w:themeColor="text1"/>
          <w:spacing w:val="2"/>
          <w:szCs w:val="28"/>
          <w:lang w:val="nl-NL"/>
        </w:rPr>
        <w:t xml:space="preserve">nhập </w:t>
      </w:r>
      <w:r w:rsidRPr="00746445">
        <w:rPr>
          <w:rFonts w:cs="Times New Roman"/>
          <w:color w:val="000000" w:themeColor="text1"/>
          <w:spacing w:val="2"/>
          <w:szCs w:val="28"/>
          <w:lang w:val="nl-NL"/>
        </w:rPr>
        <w:t>công ty luật nước ngoài</w:t>
      </w:r>
      <w:r w:rsidRPr="00746445">
        <w:rPr>
          <w:rFonts w:cs="Times New Roman"/>
          <w:spacing w:val="3"/>
          <w:szCs w:val="28"/>
          <w:shd w:val="clear" w:color="auto" w:fill="FFFFFF"/>
        </w:rPr>
        <w:t xml:space="preserve"> thực hiện theo quy định tại mục VI Phụ lục I ban hành kèm theo Thông tư này.</w:t>
      </w:r>
    </w:p>
    <w:p w14:paraId="565930D5" w14:textId="77777777" w:rsidR="00601F9D" w:rsidRPr="00746445" w:rsidRDefault="00601F9D" w:rsidP="001F7886">
      <w:pPr>
        <w:spacing w:before="120" w:after="0" w:line="360" w:lineRule="atLeast"/>
        <w:ind w:firstLine="567"/>
        <w:jc w:val="both"/>
        <w:rPr>
          <w:rFonts w:cs="Times New Roman"/>
          <w:bCs/>
          <w:color w:val="000000" w:themeColor="text1"/>
          <w:szCs w:val="28"/>
          <w:lang w:val="nl-NL"/>
        </w:rPr>
      </w:pPr>
      <w:r w:rsidRPr="00746445">
        <w:rPr>
          <w:rFonts w:cs="Times New Roman"/>
          <w:spacing w:val="3"/>
          <w:szCs w:val="28"/>
          <w:shd w:val="clear" w:color="auto" w:fill="FFFFFF"/>
        </w:rPr>
        <w:t xml:space="preserve">7. </w:t>
      </w:r>
      <w:r w:rsidRPr="00746445">
        <w:rPr>
          <w:rFonts w:cs="Times New Roman"/>
          <w:bCs/>
          <w:color w:val="000000" w:themeColor="text1"/>
          <w:szCs w:val="28"/>
          <w:lang w:val="nl-NL"/>
        </w:rPr>
        <w:t>Chuyển đổi chi nhánh của tổ chức hành nghề luật sư nước ngoài thành công ty luật trách nhiệm hữu hạn 100% vốn nước ngoài tại Việt Nam theo quy định tại Điều 34 của Nghị định số 123/2013/NĐ-CP.</w:t>
      </w:r>
    </w:p>
    <w:p w14:paraId="36B347F3" w14:textId="54596FA7"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 Trình tự, thủ tục </w:t>
      </w:r>
      <w:r w:rsidR="006F49A3">
        <w:rPr>
          <w:rFonts w:cs="Times New Roman"/>
          <w:bCs/>
          <w:color w:val="000000" w:themeColor="text1"/>
          <w:szCs w:val="28"/>
          <w:lang w:val="nl-NL"/>
        </w:rPr>
        <w:t>c</w:t>
      </w:r>
      <w:r w:rsidRPr="00746445">
        <w:rPr>
          <w:rFonts w:cs="Times New Roman"/>
          <w:bCs/>
          <w:color w:val="000000" w:themeColor="text1"/>
          <w:szCs w:val="28"/>
          <w:lang w:val="nl-NL"/>
        </w:rPr>
        <w:t>huyển đổi chi nhánh của tổ chức hành nghề luật sư nước ngoài thành công ty luật trách nhiệm hữu hạn 100% vốn nước ngoài tại Việt Nam</w:t>
      </w:r>
      <w:r w:rsidRPr="00746445">
        <w:rPr>
          <w:rFonts w:cs="Times New Roman"/>
          <w:spacing w:val="3"/>
          <w:szCs w:val="28"/>
          <w:shd w:val="clear" w:color="auto" w:fill="FFFFFF"/>
        </w:rPr>
        <w:t xml:space="preserve"> thực hiện theo quy định tại mục VII Phụ lục I ban hành kèm theo Thông tư này.</w:t>
      </w:r>
    </w:p>
    <w:p w14:paraId="3616BED9" w14:textId="77777777"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8. </w:t>
      </w:r>
      <w:r w:rsidRPr="00746445">
        <w:rPr>
          <w:rFonts w:cs="Times New Roman"/>
          <w:bCs/>
          <w:color w:val="000000" w:themeColor="text1"/>
          <w:szCs w:val="28"/>
          <w:lang w:val="nl-NL"/>
        </w:rPr>
        <w:t>Chuyển đổi công ty luật nước ngoài thành công ty luật Việt Nam theo quy định tại Điều 35 của Nghị định số 123/2013/NĐ-CP.</w:t>
      </w:r>
      <w:r w:rsidRPr="00746445">
        <w:rPr>
          <w:rFonts w:cs="Times New Roman"/>
          <w:spacing w:val="3"/>
          <w:szCs w:val="28"/>
          <w:shd w:val="clear" w:color="auto" w:fill="FFFFFF"/>
        </w:rPr>
        <w:t xml:space="preserve"> </w:t>
      </w:r>
    </w:p>
    <w:p w14:paraId="21A450D1" w14:textId="6FAAF6E4" w:rsidR="00601F9D"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Trình tự, thủ tục </w:t>
      </w:r>
      <w:r w:rsidRPr="00746445">
        <w:rPr>
          <w:rFonts w:cs="Times New Roman"/>
          <w:bCs/>
          <w:color w:val="000000" w:themeColor="text1"/>
          <w:szCs w:val="28"/>
          <w:lang w:val="nl-NL"/>
        </w:rPr>
        <w:t>chuyển đổi công ty luật nước ngoài thành công ty luật Việt Nam</w:t>
      </w:r>
      <w:r w:rsidRPr="00746445">
        <w:rPr>
          <w:rFonts w:cs="Times New Roman"/>
          <w:spacing w:val="3"/>
          <w:szCs w:val="28"/>
          <w:shd w:val="clear" w:color="auto" w:fill="FFFFFF"/>
        </w:rPr>
        <w:t xml:space="preserve"> thực hiện theo quy định tại mục VIII Phụ lục I ban hành kèm theo Thông tư này.</w:t>
      </w:r>
    </w:p>
    <w:p w14:paraId="40DAF256" w14:textId="4E19906C" w:rsidR="00601F9D" w:rsidRDefault="00601F9D" w:rsidP="001F7886">
      <w:pPr>
        <w:spacing w:before="120" w:after="0" w:line="360" w:lineRule="atLeast"/>
        <w:ind w:firstLine="567"/>
        <w:jc w:val="both"/>
        <w:rPr>
          <w:rFonts w:cs="Times New Roman"/>
          <w:spacing w:val="3"/>
          <w:szCs w:val="28"/>
          <w:shd w:val="clear" w:color="auto" w:fill="FFFFFF"/>
        </w:rPr>
      </w:pPr>
      <w:r>
        <w:rPr>
          <w:rFonts w:cs="Times New Roman"/>
          <w:spacing w:val="3"/>
          <w:szCs w:val="28"/>
          <w:shd w:val="clear" w:color="auto" w:fill="FFFFFF"/>
        </w:rPr>
        <w:t>9. C</w:t>
      </w:r>
      <w:r w:rsidRPr="0015234C">
        <w:rPr>
          <w:rFonts w:cs="Times New Roman"/>
          <w:spacing w:val="3"/>
          <w:szCs w:val="28"/>
          <w:shd w:val="clear" w:color="auto" w:fill="FFFFFF"/>
        </w:rPr>
        <w:t xml:space="preserve">hấm dứt hoạt động của chi nhánh, công ty luật nước ngoài theo quy định tại Điều 39 </w:t>
      </w:r>
      <w:r w:rsidR="00922497">
        <w:rPr>
          <w:rFonts w:cs="Times New Roman"/>
          <w:spacing w:val="3"/>
          <w:szCs w:val="28"/>
          <w:shd w:val="clear" w:color="auto" w:fill="FFFFFF"/>
        </w:rPr>
        <w:t xml:space="preserve">của </w:t>
      </w:r>
      <w:r w:rsidRPr="0015234C">
        <w:rPr>
          <w:rFonts w:cs="Times New Roman"/>
          <w:spacing w:val="3"/>
          <w:szCs w:val="28"/>
          <w:shd w:val="clear" w:color="auto" w:fill="FFFFFF"/>
        </w:rPr>
        <w:t xml:space="preserve">Nghị định số 123/2013/NĐ-CP. </w:t>
      </w:r>
    </w:p>
    <w:p w14:paraId="2A8FA848" w14:textId="7B029FBE" w:rsidR="00601F9D" w:rsidRPr="00746445" w:rsidRDefault="00601F9D" w:rsidP="001F7886">
      <w:pPr>
        <w:spacing w:before="120" w:after="0" w:line="360" w:lineRule="atLeast"/>
        <w:ind w:firstLine="567"/>
        <w:jc w:val="both"/>
        <w:rPr>
          <w:rFonts w:cs="Times New Roman"/>
          <w:spacing w:val="3"/>
          <w:szCs w:val="28"/>
          <w:shd w:val="clear" w:color="auto" w:fill="FFFFFF"/>
        </w:rPr>
      </w:pPr>
      <w:r>
        <w:rPr>
          <w:rFonts w:cs="Times New Roman"/>
          <w:spacing w:val="3"/>
          <w:szCs w:val="28"/>
          <w:shd w:val="clear" w:color="auto" w:fill="FFFFFF"/>
        </w:rPr>
        <w:t>Trình tự, thủ tục c</w:t>
      </w:r>
      <w:r w:rsidRPr="0015234C">
        <w:rPr>
          <w:rFonts w:cs="Times New Roman"/>
          <w:spacing w:val="3"/>
          <w:szCs w:val="28"/>
          <w:shd w:val="clear" w:color="auto" w:fill="FFFFFF"/>
        </w:rPr>
        <w:t xml:space="preserve">hấm dứt hoạt động của chi nhánh, công ty luật nước ngoài </w:t>
      </w:r>
      <w:r>
        <w:rPr>
          <w:rFonts w:cs="Times New Roman"/>
          <w:spacing w:val="3"/>
          <w:szCs w:val="28"/>
          <w:shd w:val="clear" w:color="auto" w:fill="FFFFFF"/>
        </w:rPr>
        <w:t xml:space="preserve">thực hiện theo </w:t>
      </w:r>
      <w:r w:rsidRPr="00746445">
        <w:rPr>
          <w:rFonts w:cs="Times New Roman"/>
          <w:spacing w:val="3"/>
          <w:szCs w:val="28"/>
          <w:shd w:val="clear" w:color="auto" w:fill="FFFFFF"/>
        </w:rPr>
        <w:t>quy định tại mục IX Phụ lục I ban hành kèm theo Thông tư này.</w:t>
      </w:r>
    </w:p>
    <w:p w14:paraId="5659729E" w14:textId="5C7A0634"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lastRenderedPageBreak/>
        <w:t xml:space="preserve">10. Thu hồi Giấy phép thành lập của chi nhánh, công ty luật nước ngoài theo quy định tại Điều 40 </w:t>
      </w:r>
      <w:r w:rsidR="00FF591F">
        <w:rPr>
          <w:rFonts w:cs="Times New Roman"/>
          <w:spacing w:val="3"/>
          <w:szCs w:val="28"/>
          <w:shd w:val="clear" w:color="auto" w:fill="FFFFFF"/>
        </w:rPr>
        <w:t xml:space="preserve">của </w:t>
      </w:r>
      <w:r w:rsidRPr="00746445">
        <w:rPr>
          <w:rFonts w:cs="Times New Roman"/>
          <w:spacing w:val="3"/>
          <w:szCs w:val="28"/>
          <w:shd w:val="clear" w:color="auto" w:fill="FFFFFF"/>
        </w:rPr>
        <w:t xml:space="preserve">Nghị định số 123/2013/NĐ-CP. </w:t>
      </w:r>
    </w:p>
    <w:p w14:paraId="408F05D8" w14:textId="3150BEB4"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Trình tự, thủ tục thu hồi Giấy phép thành lập của chi nhánh, công ty luật nước ngoài thực hiện theo quy định tại mục X Phụ lục I ban hành kèm theo Thông tư này.</w:t>
      </w:r>
    </w:p>
    <w:p w14:paraId="4A4EDA74" w14:textId="504CCFF5" w:rsidR="001673A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11. </w:t>
      </w:r>
      <w:r w:rsidR="006576C9" w:rsidRPr="00746445">
        <w:rPr>
          <w:rFonts w:cs="Times New Roman"/>
          <w:spacing w:val="3"/>
          <w:szCs w:val="28"/>
          <w:shd w:val="clear" w:color="auto" w:fill="FFFFFF"/>
        </w:rPr>
        <w:t>C</w:t>
      </w:r>
      <w:r w:rsidR="00094409" w:rsidRPr="00746445">
        <w:rPr>
          <w:rFonts w:cs="Times New Roman"/>
          <w:spacing w:val="3"/>
          <w:szCs w:val="28"/>
          <w:shd w:val="clear" w:color="auto" w:fill="FFFFFF"/>
        </w:rPr>
        <w:t xml:space="preserve">ấp Giấy phép hành nghề tại Việt Nam của luật sư nước ngoài theo quy định tại Điều 82 </w:t>
      </w:r>
      <w:r w:rsidR="00FF591F">
        <w:rPr>
          <w:rFonts w:cs="Times New Roman"/>
          <w:spacing w:val="3"/>
          <w:szCs w:val="28"/>
          <w:shd w:val="clear" w:color="auto" w:fill="FFFFFF"/>
        </w:rPr>
        <w:t xml:space="preserve">của </w:t>
      </w:r>
      <w:r w:rsidR="00094409" w:rsidRPr="00746445">
        <w:rPr>
          <w:rFonts w:cs="Times New Roman"/>
          <w:spacing w:val="3"/>
          <w:szCs w:val="28"/>
          <w:shd w:val="clear" w:color="auto" w:fill="FFFFFF"/>
        </w:rPr>
        <w:t xml:space="preserve">Luật Luật sư. </w:t>
      </w:r>
    </w:p>
    <w:p w14:paraId="06AC5598" w14:textId="397A9073" w:rsidR="001673AD" w:rsidRPr="00746445" w:rsidRDefault="001673A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Trình tự, thủ tục cấp Giấy phép hành nghề tại Việt Nam của luật sư nước ngoài thực hiện theo quy định tại mụ</w:t>
      </w:r>
      <w:r w:rsidR="00E151D2" w:rsidRPr="00746445">
        <w:rPr>
          <w:rFonts w:cs="Times New Roman"/>
          <w:spacing w:val="3"/>
          <w:szCs w:val="28"/>
          <w:shd w:val="clear" w:color="auto" w:fill="FFFFFF"/>
        </w:rPr>
        <w:t xml:space="preserve">c XI </w:t>
      </w:r>
      <w:r w:rsidRPr="00746445">
        <w:rPr>
          <w:rFonts w:cs="Times New Roman"/>
          <w:spacing w:val="3"/>
          <w:szCs w:val="28"/>
          <w:shd w:val="clear" w:color="auto" w:fill="FFFFFF"/>
        </w:rPr>
        <w:t>Phụ lục</w:t>
      </w:r>
      <w:r w:rsidR="00867713" w:rsidRPr="00746445">
        <w:rPr>
          <w:rFonts w:cs="Times New Roman"/>
          <w:spacing w:val="3"/>
          <w:szCs w:val="28"/>
          <w:shd w:val="clear" w:color="auto" w:fill="FFFFFF"/>
        </w:rPr>
        <w:t xml:space="preserve"> I</w:t>
      </w:r>
      <w:r w:rsidRPr="00746445">
        <w:rPr>
          <w:rFonts w:cs="Times New Roman"/>
          <w:spacing w:val="3"/>
          <w:szCs w:val="28"/>
          <w:shd w:val="clear" w:color="auto" w:fill="FFFFFF"/>
        </w:rPr>
        <w:t xml:space="preserve"> ban hành kèm theo Thông tư này.</w:t>
      </w:r>
    </w:p>
    <w:p w14:paraId="2469A346" w14:textId="2DD2C664" w:rsidR="001673A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12</w:t>
      </w:r>
      <w:r w:rsidR="00094409" w:rsidRPr="00746445">
        <w:rPr>
          <w:rFonts w:cs="Times New Roman"/>
          <w:spacing w:val="3"/>
          <w:szCs w:val="28"/>
          <w:shd w:val="clear" w:color="auto" w:fill="FFFFFF"/>
        </w:rPr>
        <w:t xml:space="preserve">. Gia hạn Giấy phép hành nghề luật sư tại Việt Nam cho luật sư nước ngoài theo quy định tại Điều 82 </w:t>
      </w:r>
      <w:r w:rsidR="00FF591F">
        <w:rPr>
          <w:rFonts w:cs="Times New Roman"/>
          <w:spacing w:val="3"/>
          <w:szCs w:val="28"/>
          <w:shd w:val="clear" w:color="auto" w:fill="FFFFFF"/>
        </w:rPr>
        <w:t xml:space="preserve">của </w:t>
      </w:r>
      <w:r w:rsidR="00094409" w:rsidRPr="00746445">
        <w:rPr>
          <w:rFonts w:cs="Times New Roman"/>
          <w:spacing w:val="3"/>
          <w:szCs w:val="28"/>
          <w:shd w:val="clear" w:color="auto" w:fill="FFFFFF"/>
        </w:rPr>
        <w:t xml:space="preserve">Luật Luật sư. </w:t>
      </w:r>
    </w:p>
    <w:p w14:paraId="3C03A41D" w14:textId="29DF1F81" w:rsidR="001673AD" w:rsidRDefault="001673A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 xml:space="preserve">Trình tự, thủ tục gia hạn Giấy phép hành nghề tại Việt Nam cho luật sư nước ngoài thực hiện theo quy định tại mục </w:t>
      </w:r>
      <w:r w:rsidR="00601F9D" w:rsidRPr="00746445">
        <w:rPr>
          <w:rFonts w:cs="Times New Roman"/>
          <w:spacing w:val="3"/>
          <w:szCs w:val="28"/>
          <w:shd w:val="clear" w:color="auto" w:fill="FFFFFF"/>
        </w:rPr>
        <w:t>XII</w:t>
      </w:r>
      <w:r w:rsidRPr="00746445">
        <w:rPr>
          <w:rFonts w:cs="Times New Roman"/>
          <w:spacing w:val="3"/>
          <w:szCs w:val="28"/>
          <w:shd w:val="clear" w:color="auto" w:fill="FFFFFF"/>
        </w:rPr>
        <w:t xml:space="preserve"> Phụ lục</w:t>
      </w:r>
      <w:r w:rsidR="00867713" w:rsidRPr="00746445">
        <w:rPr>
          <w:rFonts w:cs="Times New Roman"/>
          <w:spacing w:val="3"/>
          <w:szCs w:val="28"/>
          <w:shd w:val="clear" w:color="auto" w:fill="FFFFFF"/>
        </w:rPr>
        <w:t xml:space="preserve"> I</w:t>
      </w:r>
      <w:r w:rsidRPr="00746445">
        <w:rPr>
          <w:rFonts w:cs="Times New Roman"/>
          <w:spacing w:val="3"/>
          <w:szCs w:val="28"/>
          <w:shd w:val="clear" w:color="auto" w:fill="FFFFFF"/>
        </w:rPr>
        <w:t xml:space="preserve"> ban hành kèm theo Thông tư này.</w:t>
      </w:r>
    </w:p>
    <w:p w14:paraId="19650E85" w14:textId="22BEDD83" w:rsidR="001673AD" w:rsidRPr="00746445" w:rsidRDefault="00601F9D" w:rsidP="001F7886">
      <w:pPr>
        <w:spacing w:before="120" w:after="0" w:line="360" w:lineRule="atLeast"/>
        <w:ind w:firstLine="567"/>
        <w:jc w:val="both"/>
        <w:rPr>
          <w:rFonts w:cs="Times New Roman"/>
          <w:spacing w:val="-2"/>
          <w:szCs w:val="28"/>
          <w:shd w:val="clear" w:color="auto" w:fill="FFFFFF"/>
        </w:rPr>
      </w:pPr>
      <w:r w:rsidRPr="00746445">
        <w:rPr>
          <w:rFonts w:cs="Times New Roman"/>
          <w:spacing w:val="-2"/>
          <w:szCs w:val="28"/>
          <w:shd w:val="clear" w:color="auto" w:fill="FFFFFF"/>
        </w:rPr>
        <w:t>13</w:t>
      </w:r>
      <w:r w:rsidR="00094409" w:rsidRPr="00746445">
        <w:rPr>
          <w:rFonts w:cs="Times New Roman"/>
          <w:spacing w:val="-2"/>
          <w:szCs w:val="28"/>
          <w:shd w:val="clear" w:color="auto" w:fill="FFFFFF"/>
        </w:rPr>
        <w:t xml:space="preserve">. </w:t>
      </w:r>
      <w:r w:rsidR="006576C9" w:rsidRPr="00746445">
        <w:rPr>
          <w:rFonts w:cs="Times New Roman"/>
          <w:spacing w:val="-2"/>
          <w:szCs w:val="28"/>
          <w:shd w:val="clear" w:color="auto" w:fill="FFFFFF"/>
        </w:rPr>
        <w:t>C</w:t>
      </w:r>
      <w:r w:rsidR="00094409" w:rsidRPr="00746445">
        <w:rPr>
          <w:rFonts w:cs="Times New Roman"/>
          <w:spacing w:val="-2"/>
          <w:szCs w:val="28"/>
          <w:shd w:val="clear" w:color="auto" w:fill="FFFFFF"/>
        </w:rPr>
        <w:t xml:space="preserve">ấp lại Giấy phép hành nghề tại Việt Nam của luật sư nước ngoài </w:t>
      </w:r>
      <w:r w:rsidR="001673AD" w:rsidRPr="00746445">
        <w:rPr>
          <w:rFonts w:cs="Times New Roman"/>
          <w:spacing w:val="-2"/>
          <w:szCs w:val="28"/>
          <w:shd w:val="clear" w:color="auto" w:fill="FFFFFF"/>
        </w:rPr>
        <w:t xml:space="preserve">theo quy định tại </w:t>
      </w:r>
      <w:r w:rsidR="00094409" w:rsidRPr="00746445">
        <w:rPr>
          <w:rFonts w:cs="Times New Roman"/>
          <w:spacing w:val="-2"/>
          <w:szCs w:val="28"/>
          <w:shd w:val="clear" w:color="auto" w:fill="FFFFFF"/>
        </w:rPr>
        <w:t xml:space="preserve">Điều 10 </w:t>
      </w:r>
      <w:r w:rsidR="00FF591F">
        <w:rPr>
          <w:rFonts w:cs="Times New Roman"/>
          <w:spacing w:val="-2"/>
          <w:szCs w:val="28"/>
          <w:shd w:val="clear" w:color="auto" w:fill="FFFFFF"/>
        </w:rPr>
        <w:t xml:space="preserve">của </w:t>
      </w:r>
      <w:r w:rsidR="00094409" w:rsidRPr="00746445">
        <w:rPr>
          <w:rFonts w:cs="Times New Roman"/>
          <w:spacing w:val="-2"/>
          <w:szCs w:val="28"/>
          <w:shd w:val="clear" w:color="auto" w:fill="FFFFFF"/>
        </w:rPr>
        <w:t>Thông tư số</w:t>
      </w:r>
      <w:r w:rsidR="007308D7" w:rsidRPr="00746445">
        <w:rPr>
          <w:rFonts w:cs="Times New Roman"/>
          <w:spacing w:val="-2"/>
          <w:szCs w:val="28"/>
          <w:shd w:val="clear" w:color="auto" w:fill="FFFFFF"/>
        </w:rPr>
        <w:t xml:space="preserve"> 05/2021/TT-BTP</w:t>
      </w:r>
      <w:r w:rsidR="00094409" w:rsidRPr="00746445">
        <w:rPr>
          <w:rFonts w:cs="Times New Roman"/>
          <w:spacing w:val="-2"/>
          <w:szCs w:val="28"/>
          <w:shd w:val="clear" w:color="auto" w:fill="FFFFFF"/>
        </w:rPr>
        <w:t xml:space="preserve">. </w:t>
      </w:r>
    </w:p>
    <w:p w14:paraId="32A5FB9B" w14:textId="77777777" w:rsidR="006D08B7" w:rsidRDefault="001673AD" w:rsidP="001F7886">
      <w:pPr>
        <w:spacing w:before="120" w:after="0" w:line="360" w:lineRule="atLeast"/>
        <w:ind w:firstLine="567"/>
        <w:jc w:val="both"/>
        <w:rPr>
          <w:rFonts w:cs="Times New Roman"/>
          <w:spacing w:val="3"/>
          <w:szCs w:val="28"/>
          <w:shd w:val="clear" w:color="auto" w:fill="FFFFFF"/>
        </w:rPr>
      </w:pPr>
      <w:r>
        <w:rPr>
          <w:rFonts w:cs="Times New Roman"/>
          <w:spacing w:val="3"/>
          <w:szCs w:val="28"/>
          <w:shd w:val="clear" w:color="auto" w:fill="FFFFFF"/>
        </w:rPr>
        <w:t xml:space="preserve">Trình tự, thủ tục cấp lại </w:t>
      </w:r>
      <w:r w:rsidRPr="0015234C">
        <w:rPr>
          <w:rFonts w:cs="Times New Roman"/>
          <w:spacing w:val="3"/>
          <w:szCs w:val="28"/>
          <w:shd w:val="clear" w:color="auto" w:fill="FFFFFF"/>
        </w:rPr>
        <w:t xml:space="preserve">Giấy phép hành nghề tại Việt Nam của luật sư nước ngoài </w:t>
      </w:r>
      <w:r>
        <w:rPr>
          <w:rFonts w:cs="Times New Roman"/>
          <w:spacing w:val="3"/>
          <w:szCs w:val="28"/>
          <w:shd w:val="clear" w:color="auto" w:fill="FFFFFF"/>
        </w:rPr>
        <w:t xml:space="preserve">thực hiện theo </w:t>
      </w:r>
      <w:r w:rsidRPr="00746445">
        <w:rPr>
          <w:rFonts w:cs="Times New Roman"/>
          <w:spacing w:val="3"/>
          <w:szCs w:val="28"/>
          <w:shd w:val="clear" w:color="auto" w:fill="FFFFFF"/>
        </w:rPr>
        <w:t xml:space="preserve">quy định tại mục </w:t>
      </w:r>
      <w:r w:rsidR="00601F9D" w:rsidRPr="00746445">
        <w:rPr>
          <w:rFonts w:cs="Times New Roman"/>
          <w:spacing w:val="3"/>
          <w:szCs w:val="28"/>
          <w:shd w:val="clear" w:color="auto" w:fill="FFFFFF"/>
        </w:rPr>
        <w:t>XIII</w:t>
      </w:r>
      <w:r w:rsidRPr="00746445">
        <w:rPr>
          <w:rFonts w:cs="Times New Roman"/>
          <w:spacing w:val="3"/>
          <w:szCs w:val="28"/>
          <w:shd w:val="clear" w:color="auto" w:fill="FFFFFF"/>
        </w:rPr>
        <w:t xml:space="preserve"> Phụ lục</w:t>
      </w:r>
      <w:r w:rsidR="00867713" w:rsidRPr="00746445">
        <w:rPr>
          <w:rFonts w:cs="Times New Roman"/>
          <w:spacing w:val="3"/>
          <w:szCs w:val="28"/>
          <w:shd w:val="clear" w:color="auto" w:fill="FFFFFF"/>
        </w:rPr>
        <w:t xml:space="preserve"> I</w:t>
      </w:r>
      <w:r w:rsidRPr="00746445">
        <w:rPr>
          <w:rFonts w:cs="Times New Roman"/>
          <w:spacing w:val="3"/>
          <w:szCs w:val="28"/>
          <w:shd w:val="clear" w:color="auto" w:fill="FFFFFF"/>
        </w:rPr>
        <w:t xml:space="preserve"> ban hành kèm theo </w:t>
      </w:r>
    </w:p>
    <w:p w14:paraId="278595C8" w14:textId="24B2331D" w:rsidR="00601F9D" w:rsidRPr="00746445"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14</w:t>
      </w:r>
      <w:r w:rsidR="00094409" w:rsidRPr="00746445">
        <w:rPr>
          <w:rFonts w:cs="Times New Roman"/>
          <w:spacing w:val="3"/>
          <w:szCs w:val="28"/>
          <w:shd w:val="clear" w:color="auto" w:fill="FFFFFF"/>
        </w:rPr>
        <w:t xml:space="preserve">. </w:t>
      </w:r>
      <w:r w:rsidRPr="00746445">
        <w:rPr>
          <w:rFonts w:cs="Times New Roman"/>
          <w:spacing w:val="3"/>
          <w:szCs w:val="28"/>
          <w:shd w:val="clear" w:color="auto" w:fill="FFFFFF"/>
        </w:rPr>
        <w:t xml:space="preserve">Thu hồi Giấy phép hành nghề tại Việt Nam của luật sư nước ngoài theo quy định tại Điều 41 </w:t>
      </w:r>
      <w:r w:rsidR="007E3C8B">
        <w:rPr>
          <w:rFonts w:cs="Times New Roman"/>
          <w:spacing w:val="3"/>
          <w:szCs w:val="28"/>
          <w:shd w:val="clear" w:color="auto" w:fill="FFFFFF"/>
        </w:rPr>
        <w:t xml:space="preserve">của </w:t>
      </w:r>
      <w:r w:rsidRPr="00746445">
        <w:rPr>
          <w:rFonts w:cs="Times New Roman"/>
          <w:spacing w:val="3"/>
          <w:szCs w:val="28"/>
          <w:shd w:val="clear" w:color="auto" w:fill="FFFFFF"/>
        </w:rPr>
        <w:t xml:space="preserve">Nghị định số 123/2013/NĐ-CP. </w:t>
      </w:r>
    </w:p>
    <w:p w14:paraId="4ACFE735" w14:textId="4B41D3D4" w:rsidR="00601F9D" w:rsidRDefault="00601F9D" w:rsidP="001F7886">
      <w:pPr>
        <w:spacing w:before="120" w:after="0" w:line="360" w:lineRule="atLeast"/>
        <w:ind w:firstLine="567"/>
        <w:jc w:val="both"/>
        <w:rPr>
          <w:rFonts w:cs="Times New Roman"/>
          <w:spacing w:val="3"/>
          <w:szCs w:val="28"/>
          <w:shd w:val="clear" w:color="auto" w:fill="FFFFFF"/>
        </w:rPr>
      </w:pPr>
      <w:r w:rsidRPr="00746445">
        <w:rPr>
          <w:rFonts w:cs="Times New Roman"/>
          <w:spacing w:val="3"/>
          <w:szCs w:val="28"/>
          <w:shd w:val="clear" w:color="auto" w:fill="FFFFFF"/>
        </w:rPr>
        <w:t>Trình tự, thủ tục thu hồi Giấy phép hành nghề tại Việt Nam của luật sư nước ngoài thực hiện theo quy định tại mục XIV Phụ lục I</w:t>
      </w:r>
      <w:r>
        <w:rPr>
          <w:rFonts w:cs="Times New Roman"/>
          <w:spacing w:val="3"/>
          <w:szCs w:val="28"/>
          <w:shd w:val="clear" w:color="auto" w:fill="FFFFFF"/>
        </w:rPr>
        <w:t xml:space="preserve"> ban hành kèm theo Thông tư này.</w:t>
      </w:r>
    </w:p>
    <w:p w14:paraId="6D8AF9E5" w14:textId="255BA083" w:rsidR="00D433A0" w:rsidRPr="00746445" w:rsidRDefault="00F36860" w:rsidP="001F7886">
      <w:pPr>
        <w:tabs>
          <w:tab w:val="left" w:pos="851"/>
        </w:tabs>
        <w:spacing w:before="120" w:after="0" w:line="360" w:lineRule="atLeast"/>
        <w:ind w:firstLine="720"/>
        <w:jc w:val="both"/>
        <w:rPr>
          <w:rFonts w:ascii="Times New Roman Bold" w:hAnsi="Times New Roman Bold"/>
          <w:b/>
          <w:spacing w:val="-2"/>
          <w:szCs w:val="28"/>
        </w:rPr>
      </w:pPr>
      <w:r w:rsidRPr="00746445">
        <w:rPr>
          <w:rFonts w:ascii="Times New Roman Bold" w:hAnsi="Times New Roman Bold" w:cs="Times New Roman"/>
          <w:b/>
          <w:bCs/>
          <w:color w:val="000000" w:themeColor="text1"/>
          <w:spacing w:val="-2"/>
          <w:szCs w:val="28"/>
          <w:bdr w:val="none" w:sz="0" w:space="0" w:color="auto" w:frame="1"/>
        </w:rPr>
        <w:t xml:space="preserve">Điều </w:t>
      </w:r>
      <w:r w:rsidR="00047771" w:rsidRPr="00746445">
        <w:rPr>
          <w:rFonts w:ascii="Times New Roman Bold" w:hAnsi="Times New Roman Bold" w:cs="Times New Roman"/>
          <w:b/>
          <w:bCs/>
          <w:color w:val="000000" w:themeColor="text1"/>
          <w:spacing w:val="-2"/>
          <w:szCs w:val="28"/>
          <w:bdr w:val="none" w:sz="0" w:space="0" w:color="auto" w:frame="1"/>
        </w:rPr>
        <w:t>2</w:t>
      </w:r>
      <w:r w:rsidR="00F94BE2">
        <w:rPr>
          <w:rFonts w:ascii="Times New Roman Bold" w:hAnsi="Times New Roman Bold" w:cs="Times New Roman"/>
          <w:b/>
          <w:bCs/>
          <w:color w:val="000000" w:themeColor="text1"/>
          <w:spacing w:val="-2"/>
          <w:szCs w:val="28"/>
          <w:bdr w:val="none" w:sz="0" w:space="0" w:color="auto" w:frame="1"/>
        </w:rPr>
        <w:t>1</w:t>
      </w:r>
      <w:r w:rsidRPr="00746445">
        <w:rPr>
          <w:rFonts w:ascii="Times New Roman Bold" w:hAnsi="Times New Roman Bold" w:cs="Times New Roman"/>
          <w:b/>
          <w:bCs/>
          <w:color w:val="000000" w:themeColor="text1"/>
          <w:spacing w:val="-2"/>
          <w:szCs w:val="28"/>
          <w:bdr w:val="none" w:sz="0" w:space="0" w:color="auto" w:frame="1"/>
        </w:rPr>
        <w:t xml:space="preserve">. </w:t>
      </w:r>
      <w:r w:rsidR="00133F34" w:rsidRPr="00746445">
        <w:rPr>
          <w:rFonts w:ascii="Times New Roman Bold" w:hAnsi="Times New Roman Bold" w:cs="Times New Roman"/>
          <w:b/>
          <w:bCs/>
          <w:color w:val="000000" w:themeColor="text1"/>
          <w:spacing w:val="-2"/>
          <w:szCs w:val="28"/>
          <w:bdr w:val="none" w:sz="0" w:space="0" w:color="auto" w:frame="1"/>
        </w:rPr>
        <w:t xml:space="preserve">Thẩm quyền, trách nhiệm của </w:t>
      </w:r>
      <w:r w:rsidR="00133F34" w:rsidRPr="00746445">
        <w:rPr>
          <w:rFonts w:ascii="Times New Roman Bold" w:hAnsi="Times New Roman Bold"/>
          <w:b/>
          <w:bCs/>
          <w:spacing w:val="-2"/>
          <w:szCs w:val="28"/>
        </w:rPr>
        <w:t>Cục Kiểm tra văn bản và Quản lý xử lý vi phạm hành chính trong</w:t>
      </w:r>
      <w:r w:rsidR="00133F34" w:rsidRPr="00746445">
        <w:rPr>
          <w:rFonts w:ascii="Times New Roman Bold" w:hAnsi="Times New Roman Bold"/>
          <w:spacing w:val="-2"/>
          <w:szCs w:val="28"/>
        </w:rPr>
        <w:t xml:space="preserve"> </w:t>
      </w:r>
      <w:r w:rsidR="00D433A0" w:rsidRPr="00746445">
        <w:rPr>
          <w:rFonts w:ascii="Times New Roman Bold" w:hAnsi="Times New Roman Bold"/>
          <w:b/>
          <w:spacing w:val="-2"/>
          <w:szCs w:val="28"/>
        </w:rPr>
        <w:t>kiểm tra, xử lý văn bản quy phạm pháp luật</w:t>
      </w:r>
    </w:p>
    <w:p w14:paraId="13CE68DE" w14:textId="77777777" w:rsidR="00CF5DFE" w:rsidRPr="00CF5DFE" w:rsidRDefault="00CF5DFE" w:rsidP="00CF5DFE">
      <w:pPr>
        <w:spacing w:before="120" w:after="0" w:line="360" w:lineRule="atLeast"/>
        <w:ind w:firstLine="567"/>
        <w:jc w:val="both"/>
        <w:rPr>
          <w:rFonts w:cs="Times New Roman"/>
          <w:spacing w:val="-2"/>
          <w:szCs w:val="28"/>
          <w:shd w:val="clear" w:color="auto" w:fill="FFFFFF"/>
        </w:rPr>
      </w:pPr>
      <w:r w:rsidRPr="00CF5DFE">
        <w:rPr>
          <w:rFonts w:cs="Times New Roman"/>
          <w:spacing w:val="-2"/>
          <w:szCs w:val="28"/>
          <w:shd w:val="clear" w:color="auto" w:fill="FFFFFF"/>
        </w:rPr>
        <w:t>1. Ban hành kết luận kiểm tra văn bản trái pháp luật theo quy định tại Điều 18 của Nghị định số 79/2025/NĐ-CP ngày 01 tháng 4 năm 2025 của Chính phủ về kiểm tra, rà soát, hệ thống hóa và xử lý văn bản quy phạm pháp luật (sau đây gọi là Nghị định số 79/2025/NĐ-CP), trừ kết luận đối với văn bản quy phạm pháp luật do Bộ trưởng, Thủ trưởng cơ quan ngang bộ ban hành hoặc liên tịch ban hành và kết luận của Đoàn kiểm tra liên ngành do Lãnh đạo Bộ làm Trưởng đoàn.</w:t>
      </w:r>
    </w:p>
    <w:p w14:paraId="7099BB40" w14:textId="77777777" w:rsidR="00CF5DFE" w:rsidRPr="00CF5DFE" w:rsidRDefault="00CF5DFE" w:rsidP="00CF5DFE">
      <w:pPr>
        <w:spacing w:before="120" w:after="0" w:line="360" w:lineRule="atLeast"/>
        <w:ind w:firstLine="567"/>
        <w:jc w:val="both"/>
        <w:rPr>
          <w:rFonts w:cs="Times New Roman"/>
          <w:spacing w:val="3"/>
          <w:szCs w:val="28"/>
          <w:shd w:val="clear" w:color="auto" w:fill="FFFFFF"/>
        </w:rPr>
      </w:pPr>
      <w:r w:rsidRPr="00CF5DFE">
        <w:rPr>
          <w:rFonts w:cs="Times New Roman"/>
          <w:spacing w:val="3"/>
          <w:szCs w:val="28"/>
          <w:shd w:val="clear" w:color="auto" w:fill="FFFFFF"/>
        </w:rPr>
        <w:t>2. Đôn đốc việc xử lý văn bản trái pháp luật theo quy định tại khoản 2 Điều 24 của Nghị định số 79/2025/NĐ-CP.</w:t>
      </w:r>
    </w:p>
    <w:p w14:paraId="3963232E" w14:textId="77777777" w:rsidR="00CF5DFE" w:rsidRPr="00CF5DFE" w:rsidRDefault="00CF5DFE" w:rsidP="00CF5DFE">
      <w:pPr>
        <w:spacing w:before="120" w:after="0" w:line="360" w:lineRule="atLeast"/>
        <w:ind w:firstLine="567"/>
        <w:jc w:val="both"/>
        <w:rPr>
          <w:rFonts w:cs="Times New Roman"/>
          <w:spacing w:val="3"/>
          <w:szCs w:val="28"/>
          <w:shd w:val="clear" w:color="auto" w:fill="FFFFFF"/>
        </w:rPr>
      </w:pPr>
      <w:r w:rsidRPr="00CF5DFE">
        <w:rPr>
          <w:rFonts w:cs="Times New Roman"/>
          <w:spacing w:val="3"/>
          <w:szCs w:val="28"/>
          <w:shd w:val="clear" w:color="auto" w:fill="FFFFFF"/>
        </w:rPr>
        <w:lastRenderedPageBreak/>
        <w:t>3. Đôn đốc, chỉ đạo, kiểm tra việc thực hiện công tác kiểm tra, xử lý văn bản của các bộ, cơ quan ngang bộ, chính quyền địa phương theo quy định tại điểm b khoản 2 Điều 58 của Nghị định số 79/2025/NĐ-CP.</w:t>
      </w:r>
    </w:p>
    <w:p w14:paraId="2B497EEB" w14:textId="77777777" w:rsidR="00CF5DFE" w:rsidRPr="00CF5DFE" w:rsidRDefault="00CF5DFE" w:rsidP="00CF5DFE">
      <w:pPr>
        <w:spacing w:before="120" w:after="0" w:line="360" w:lineRule="atLeast"/>
        <w:ind w:firstLine="567"/>
        <w:jc w:val="both"/>
        <w:rPr>
          <w:rFonts w:cs="Times New Roman"/>
          <w:spacing w:val="3"/>
          <w:szCs w:val="28"/>
          <w:shd w:val="clear" w:color="auto" w:fill="FFFFFF"/>
        </w:rPr>
      </w:pPr>
      <w:r w:rsidRPr="00CF5DFE">
        <w:rPr>
          <w:rFonts w:cs="Times New Roman"/>
          <w:spacing w:val="3"/>
          <w:szCs w:val="28"/>
          <w:shd w:val="clear" w:color="auto" w:fill="FFFFFF"/>
        </w:rPr>
        <w:t>4. Hướng dẫn, bồi dưỡng kỹ năng, nghiệp vụ kiểm tra, xử lý văn bản trong phạm vi toàn quốc; tổ chức và quản lý đội ngũ cộng tác viên kiểm tra văn bản theo quy định tại điểm c khoản 2 Điều 58 của Nghị định số 79/2025/NĐ-CP.</w:t>
      </w:r>
    </w:p>
    <w:p w14:paraId="0BDD16E7" w14:textId="1F87DBCD" w:rsidR="00F36860" w:rsidRPr="001E1D0D" w:rsidRDefault="00F36860" w:rsidP="001F7886">
      <w:pPr>
        <w:tabs>
          <w:tab w:val="right" w:leader="dot" w:pos="0"/>
          <w:tab w:val="left" w:pos="567"/>
        </w:tabs>
        <w:spacing w:before="120" w:after="0" w:line="340" w:lineRule="atLeast"/>
        <w:ind w:firstLine="567"/>
        <w:jc w:val="both"/>
        <w:rPr>
          <w:rFonts w:cs="Times New Roman"/>
          <w:b/>
          <w:bCs/>
          <w:szCs w:val="28"/>
        </w:rPr>
      </w:pPr>
      <w:r w:rsidRPr="001E1D0D">
        <w:rPr>
          <w:rFonts w:cs="Times New Roman"/>
          <w:b/>
          <w:bCs/>
          <w:szCs w:val="28"/>
        </w:rPr>
        <w:t xml:space="preserve">Điều </w:t>
      </w:r>
      <w:r w:rsidR="00047771">
        <w:rPr>
          <w:rFonts w:cs="Times New Roman"/>
          <w:b/>
          <w:bCs/>
          <w:szCs w:val="28"/>
        </w:rPr>
        <w:t>2</w:t>
      </w:r>
      <w:r w:rsidR="00F94BE2">
        <w:rPr>
          <w:rFonts w:cs="Times New Roman"/>
          <w:b/>
          <w:bCs/>
          <w:szCs w:val="28"/>
        </w:rPr>
        <w:t>2</w:t>
      </w:r>
      <w:r>
        <w:rPr>
          <w:rFonts w:cs="Times New Roman"/>
          <w:b/>
          <w:bCs/>
          <w:szCs w:val="28"/>
        </w:rPr>
        <w:t>.</w:t>
      </w:r>
      <w:r w:rsidRPr="001E1D0D">
        <w:rPr>
          <w:rFonts w:cs="Times New Roman"/>
          <w:b/>
          <w:bCs/>
          <w:szCs w:val="28"/>
        </w:rPr>
        <w:t xml:space="preserve"> </w:t>
      </w:r>
      <w:r w:rsidR="00075F07">
        <w:rPr>
          <w:rFonts w:cs="Times New Roman"/>
          <w:b/>
          <w:bCs/>
          <w:color w:val="000000" w:themeColor="text1"/>
          <w:szCs w:val="28"/>
          <w:bdr w:val="none" w:sz="0" w:space="0" w:color="auto" w:frame="1"/>
        </w:rPr>
        <w:t>Th</w:t>
      </w:r>
      <w:r w:rsidR="00075F07" w:rsidRPr="00133F34">
        <w:rPr>
          <w:rFonts w:cs="Times New Roman"/>
          <w:b/>
          <w:bCs/>
          <w:color w:val="000000" w:themeColor="text1"/>
          <w:szCs w:val="28"/>
          <w:bdr w:val="none" w:sz="0" w:space="0" w:color="auto" w:frame="1"/>
        </w:rPr>
        <w:t>ẩm</w:t>
      </w:r>
      <w:r w:rsidR="00075F07">
        <w:rPr>
          <w:rFonts w:cs="Times New Roman"/>
          <w:b/>
          <w:bCs/>
          <w:color w:val="000000" w:themeColor="text1"/>
          <w:szCs w:val="28"/>
          <w:bdr w:val="none" w:sz="0" w:space="0" w:color="auto" w:frame="1"/>
        </w:rPr>
        <w:t xml:space="preserve"> quy</w:t>
      </w:r>
      <w:r w:rsidR="00075F07" w:rsidRPr="00133F34">
        <w:rPr>
          <w:rFonts w:cs="Times New Roman"/>
          <w:b/>
          <w:bCs/>
          <w:color w:val="000000" w:themeColor="text1"/>
          <w:szCs w:val="28"/>
          <w:bdr w:val="none" w:sz="0" w:space="0" w:color="auto" w:frame="1"/>
        </w:rPr>
        <w:t>ền</w:t>
      </w:r>
      <w:r w:rsidR="00075F07">
        <w:rPr>
          <w:rFonts w:cs="Times New Roman"/>
          <w:b/>
          <w:bCs/>
          <w:color w:val="000000" w:themeColor="text1"/>
          <w:szCs w:val="28"/>
          <w:bdr w:val="none" w:sz="0" w:space="0" w:color="auto" w:frame="1"/>
        </w:rPr>
        <w:t>, tr</w:t>
      </w:r>
      <w:r w:rsidR="00075F07" w:rsidRPr="00133F34">
        <w:rPr>
          <w:rFonts w:cs="Times New Roman"/>
          <w:b/>
          <w:bCs/>
          <w:color w:val="000000" w:themeColor="text1"/>
          <w:szCs w:val="28"/>
          <w:bdr w:val="none" w:sz="0" w:space="0" w:color="auto" w:frame="1"/>
        </w:rPr>
        <w:t>ác</w:t>
      </w:r>
      <w:r w:rsidR="00075F07">
        <w:rPr>
          <w:rFonts w:cs="Times New Roman"/>
          <w:b/>
          <w:bCs/>
          <w:color w:val="000000" w:themeColor="text1"/>
          <w:szCs w:val="28"/>
          <w:bdr w:val="none" w:sz="0" w:space="0" w:color="auto" w:frame="1"/>
        </w:rPr>
        <w:t>h nhi</w:t>
      </w:r>
      <w:r w:rsidR="00075F07" w:rsidRPr="00133F34">
        <w:rPr>
          <w:rFonts w:cs="Times New Roman"/>
          <w:b/>
          <w:bCs/>
          <w:color w:val="000000" w:themeColor="text1"/>
          <w:szCs w:val="28"/>
          <w:bdr w:val="none" w:sz="0" w:space="0" w:color="auto" w:frame="1"/>
        </w:rPr>
        <w:t>ệm</w:t>
      </w:r>
      <w:r w:rsidR="00075F07">
        <w:rPr>
          <w:rFonts w:cs="Times New Roman"/>
          <w:b/>
          <w:bCs/>
          <w:color w:val="000000" w:themeColor="text1"/>
          <w:szCs w:val="28"/>
          <w:bdr w:val="none" w:sz="0" w:space="0" w:color="auto" w:frame="1"/>
        </w:rPr>
        <w:t xml:space="preserve"> c</w:t>
      </w:r>
      <w:r w:rsidR="00075F07" w:rsidRPr="00133F34">
        <w:rPr>
          <w:rFonts w:cs="Times New Roman"/>
          <w:b/>
          <w:bCs/>
          <w:color w:val="000000" w:themeColor="text1"/>
          <w:szCs w:val="28"/>
          <w:bdr w:val="none" w:sz="0" w:space="0" w:color="auto" w:frame="1"/>
        </w:rPr>
        <w:t>ủa</w:t>
      </w:r>
      <w:r w:rsidR="00075F07">
        <w:rPr>
          <w:rFonts w:cs="Times New Roman"/>
          <w:b/>
          <w:bCs/>
          <w:color w:val="000000" w:themeColor="text1"/>
          <w:szCs w:val="28"/>
          <w:bdr w:val="none" w:sz="0" w:space="0" w:color="auto" w:frame="1"/>
        </w:rPr>
        <w:t xml:space="preserve"> </w:t>
      </w:r>
      <w:r w:rsidR="00075F07" w:rsidRPr="00995AE1">
        <w:rPr>
          <w:b/>
          <w:bCs/>
          <w:spacing w:val="-4"/>
          <w:szCs w:val="28"/>
        </w:rPr>
        <w:t xml:space="preserve">Cục </w:t>
      </w:r>
      <w:r w:rsidR="001E66E1" w:rsidRPr="008122B8">
        <w:rPr>
          <w:rFonts w:cs="Times New Roman"/>
          <w:b/>
          <w:bCs/>
          <w:szCs w:val="28"/>
        </w:rPr>
        <w:t>Phổ biến giáo dục pháp luật và Trợ giúp pháp lý</w:t>
      </w:r>
      <w:r w:rsidR="001E66E1" w:rsidRPr="001E1D0D">
        <w:rPr>
          <w:rFonts w:cs="Times New Roman"/>
          <w:szCs w:val="28"/>
        </w:rPr>
        <w:t xml:space="preserve"> </w:t>
      </w:r>
      <w:r w:rsidR="00075F07" w:rsidRPr="00995AE1">
        <w:rPr>
          <w:b/>
          <w:bCs/>
          <w:spacing w:val="-4"/>
          <w:szCs w:val="28"/>
        </w:rPr>
        <w:t>trong</w:t>
      </w:r>
      <w:r w:rsidR="00075F07">
        <w:rPr>
          <w:spacing w:val="-4"/>
          <w:szCs w:val="28"/>
        </w:rPr>
        <w:t xml:space="preserve"> </w:t>
      </w:r>
      <w:r w:rsidR="00075F07" w:rsidRPr="008122B8">
        <w:rPr>
          <w:b/>
          <w:bCs/>
          <w:spacing w:val="-4"/>
          <w:szCs w:val="28"/>
        </w:rPr>
        <w:t>việc</w:t>
      </w:r>
      <w:r w:rsidR="00075F07">
        <w:rPr>
          <w:spacing w:val="-4"/>
          <w:szCs w:val="28"/>
        </w:rPr>
        <w:t xml:space="preserve"> </w:t>
      </w:r>
      <w:r w:rsidR="00075F07">
        <w:rPr>
          <w:rFonts w:cs="Times New Roman"/>
          <w:b/>
          <w:bCs/>
          <w:szCs w:val="28"/>
        </w:rPr>
        <w:t>c</w:t>
      </w:r>
      <w:r w:rsidRPr="001E1D0D">
        <w:rPr>
          <w:rFonts w:cs="Times New Roman"/>
          <w:b/>
          <w:bCs/>
          <w:szCs w:val="28"/>
        </w:rPr>
        <w:t>ông nhận</w:t>
      </w:r>
      <w:r>
        <w:rPr>
          <w:rFonts w:cs="Times New Roman"/>
          <w:b/>
          <w:bCs/>
          <w:szCs w:val="28"/>
        </w:rPr>
        <w:t>, miễn nhiệm</w:t>
      </w:r>
      <w:r w:rsidRPr="001E1D0D">
        <w:rPr>
          <w:rFonts w:cs="Times New Roman"/>
          <w:b/>
          <w:bCs/>
          <w:szCs w:val="28"/>
        </w:rPr>
        <w:t xml:space="preserve"> báo cáo viên pháp luật </w:t>
      </w:r>
    </w:p>
    <w:p w14:paraId="3BC46460" w14:textId="07CB4009" w:rsidR="00F36860" w:rsidRDefault="00047771" w:rsidP="001F7886">
      <w:pPr>
        <w:spacing w:before="120" w:after="0" w:line="340" w:lineRule="atLeast"/>
        <w:ind w:firstLine="567"/>
        <w:jc w:val="both"/>
        <w:rPr>
          <w:rFonts w:cs="Times New Roman"/>
          <w:szCs w:val="28"/>
        </w:rPr>
      </w:pPr>
      <w:r>
        <w:rPr>
          <w:rFonts w:cs="Times New Roman"/>
          <w:szCs w:val="28"/>
        </w:rPr>
        <w:t>1. C</w:t>
      </w:r>
      <w:r w:rsidRPr="001E1D0D">
        <w:rPr>
          <w:rFonts w:cs="Times New Roman"/>
          <w:szCs w:val="28"/>
        </w:rPr>
        <w:t xml:space="preserve">ông </w:t>
      </w:r>
      <w:r>
        <w:rPr>
          <w:rFonts w:cs="Times New Roman"/>
          <w:szCs w:val="28"/>
        </w:rPr>
        <w:t>nhận</w:t>
      </w:r>
      <w:r w:rsidR="00867713">
        <w:rPr>
          <w:rFonts w:cs="Times New Roman"/>
          <w:szCs w:val="28"/>
        </w:rPr>
        <w:t>, miễn nhiệm</w:t>
      </w:r>
      <w:r>
        <w:rPr>
          <w:rFonts w:cs="Times New Roman"/>
          <w:szCs w:val="28"/>
        </w:rPr>
        <w:t xml:space="preserve"> </w:t>
      </w:r>
      <w:r w:rsidR="00F36860" w:rsidRPr="001E1D0D">
        <w:rPr>
          <w:rFonts w:cs="Times New Roman"/>
          <w:szCs w:val="28"/>
        </w:rPr>
        <w:t xml:space="preserve">báo cáo viên pháp luật công tác tại các đơn vị thuộc Bộ Tư pháp. </w:t>
      </w:r>
    </w:p>
    <w:p w14:paraId="2F3D4836" w14:textId="5B9EECE3" w:rsidR="00047771" w:rsidRPr="00746445" w:rsidRDefault="00047771" w:rsidP="001F7886">
      <w:pPr>
        <w:spacing w:before="120" w:after="0" w:line="340" w:lineRule="atLeast"/>
        <w:ind w:firstLine="567"/>
        <w:jc w:val="both"/>
        <w:rPr>
          <w:rFonts w:cs="Times New Roman"/>
          <w:szCs w:val="28"/>
        </w:rPr>
      </w:pPr>
      <w:r>
        <w:rPr>
          <w:rFonts w:cs="Times New Roman"/>
          <w:szCs w:val="28"/>
        </w:rPr>
        <w:t xml:space="preserve">2. </w:t>
      </w:r>
      <w:r w:rsidR="00867713">
        <w:rPr>
          <w:rFonts w:cs="Times New Roman"/>
          <w:szCs w:val="28"/>
        </w:rPr>
        <w:t>Trình tự, thủ tục thực hiện việc c</w:t>
      </w:r>
      <w:r w:rsidR="00867713" w:rsidRPr="001E1D0D">
        <w:rPr>
          <w:rFonts w:cs="Times New Roman"/>
          <w:szCs w:val="28"/>
        </w:rPr>
        <w:t xml:space="preserve">ông </w:t>
      </w:r>
      <w:r w:rsidR="00867713">
        <w:rPr>
          <w:rFonts w:cs="Times New Roman"/>
          <w:szCs w:val="28"/>
        </w:rPr>
        <w:t xml:space="preserve">nhận, miễn nhiệm </w:t>
      </w:r>
      <w:r w:rsidR="00867713" w:rsidRPr="001E1D0D">
        <w:rPr>
          <w:rFonts w:cs="Times New Roman"/>
          <w:szCs w:val="28"/>
        </w:rPr>
        <w:t>báo cáo viên pháp luật công tác tại các đơn vị thuộc Bộ Tư pháp</w:t>
      </w:r>
      <w:r w:rsidR="00867713">
        <w:rPr>
          <w:rFonts w:cs="Times New Roman"/>
          <w:szCs w:val="28"/>
        </w:rPr>
        <w:t xml:space="preserve"> thực hiện theo quy định tại </w:t>
      </w:r>
      <w:r w:rsidR="00867713" w:rsidRPr="00746445">
        <w:rPr>
          <w:rFonts w:cs="Times New Roman"/>
          <w:szCs w:val="28"/>
        </w:rPr>
        <w:t>mục</w:t>
      </w:r>
      <w:r w:rsidR="004A3945" w:rsidRPr="00746445">
        <w:rPr>
          <w:rFonts w:cs="Times New Roman"/>
          <w:szCs w:val="28"/>
        </w:rPr>
        <w:t xml:space="preserve"> XV và mục XVI </w:t>
      </w:r>
      <w:r w:rsidR="00867713" w:rsidRPr="00746445">
        <w:rPr>
          <w:rFonts w:cs="Times New Roman"/>
          <w:szCs w:val="28"/>
        </w:rPr>
        <w:t xml:space="preserve">Phụ lục </w:t>
      </w:r>
      <w:r w:rsidR="00BA0EF1" w:rsidRPr="00746445">
        <w:rPr>
          <w:rFonts w:cs="Times New Roman"/>
          <w:szCs w:val="28"/>
        </w:rPr>
        <w:t xml:space="preserve">I </w:t>
      </w:r>
      <w:r w:rsidR="00867713" w:rsidRPr="00746445">
        <w:rPr>
          <w:rFonts w:cs="Times New Roman"/>
          <w:szCs w:val="28"/>
        </w:rPr>
        <w:t>ban hành kèm theo Thông tư này.</w:t>
      </w:r>
    </w:p>
    <w:p w14:paraId="1EE7C037" w14:textId="77777777" w:rsidR="00D37801" w:rsidRPr="00D37801" w:rsidRDefault="00D37801" w:rsidP="001F7886">
      <w:pPr>
        <w:spacing w:before="120" w:after="0" w:line="340" w:lineRule="atLeast"/>
        <w:ind w:firstLine="567"/>
        <w:jc w:val="center"/>
        <w:rPr>
          <w:rFonts w:cs="Times New Roman"/>
          <w:b/>
          <w:spacing w:val="4"/>
          <w:szCs w:val="28"/>
        </w:rPr>
      </w:pPr>
      <w:r w:rsidRPr="00746445">
        <w:rPr>
          <w:rFonts w:cs="Times New Roman"/>
          <w:b/>
          <w:spacing w:val="4"/>
          <w:szCs w:val="28"/>
        </w:rPr>
        <w:t>Chương III</w:t>
      </w:r>
    </w:p>
    <w:p w14:paraId="3BC5B641" w14:textId="77777777" w:rsidR="00D37801" w:rsidRPr="00D37801" w:rsidRDefault="00D37801" w:rsidP="001F7886">
      <w:pPr>
        <w:spacing w:before="120" w:after="0" w:line="340" w:lineRule="atLeast"/>
        <w:ind w:firstLine="567"/>
        <w:jc w:val="center"/>
        <w:rPr>
          <w:rFonts w:cs="Times New Roman"/>
          <w:b/>
          <w:spacing w:val="4"/>
          <w:szCs w:val="28"/>
        </w:rPr>
      </w:pPr>
      <w:r w:rsidRPr="00D37801">
        <w:rPr>
          <w:rFonts w:cs="Times New Roman"/>
          <w:b/>
          <w:spacing w:val="4"/>
          <w:szCs w:val="28"/>
        </w:rPr>
        <w:t>ĐIỀU KHOẢN THI HÀNH</w:t>
      </w:r>
    </w:p>
    <w:p w14:paraId="2AED9EE7" w14:textId="643DB3E1" w:rsidR="00F36860" w:rsidRPr="001E1D0D" w:rsidRDefault="00F36860" w:rsidP="001F7886">
      <w:pPr>
        <w:tabs>
          <w:tab w:val="right" w:leader="dot" w:pos="0"/>
          <w:tab w:val="left" w:pos="567"/>
        </w:tabs>
        <w:spacing w:before="120" w:after="0" w:line="340" w:lineRule="atLeast"/>
        <w:ind w:firstLine="567"/>
        <w:jc w:val="both"/>
        <w:outlineLvl w:val="0"/>
        <w:rPr>
          <w:rFonts w:eastAsia="Calibri" w:cs="Times New Roman"/>
          <w:b/>
          <w:color w:val="000000" w:themeColor="text1"/>
          <w:szCs w:val="28"/>
          <w:lang w:val="de-DE"/>
        </w:rPr>
      </w:pPr>
      <w:bookmarkStart w:id="5" w:name="_Toc193457681"/>
      <w:r w:rsidRPr="001E1D0D">
        <w:rPr>
          <w:rFonts w:eastAsia="Calibri" w:cs="Times New Roman"/>
          <w:b/>
          <w:color w:val="000000" w:themeColor="text1"/>
          <w:szCs w:val="28"/>
          <w:lang w:val="de-DE"/>
        </w:rPr>
        <w:t xml:space="preserve">Điều </w:t>
      </w:r>
      <w:r w:rsidR="00047771">
        <w:rPr>
          <w:rFonts w:eastAsia="Calibri" w:cs="Times New Roman"/>
          <w:b/>
          <w:color w:val="000000" w:themeColor="text1"/>
          <w:szCs w:val="28"/>
          <w:lang w:val="de-DE"/>
        </w:rPr>
        <w:t>2</w:t>
      </w:r>
      <w:r w:rsidR="00F94BE2">
        <w:rPr>
          <w:rFonts w:eastAsia="Calibri" w:cs="Times New Roman"/>
          <w:b/>
          <w:color w:val="000000" w:themeColor="text1"/>
          <w:szCs w:val="28"/>
          <w:lang w:val="de-DE"/>
        </w:rPr>
        <w:t>3</w:t>
      </w:r>
      <w:r w:rsidRPr="001E1D0D">
        <w:rPr>
          <w:rFonts w:eastAsia="Calibri" w:cs="Times New Roman"/>
          <w:b/>
          <w:color w:val="000000" w:themeColor="text1"/>
          <w:szCs w:val="28"/>
          <w:lang w:val="de-DE"/>
        </w:rPr>
        <w:t>. Hiệu lực thi hành</w:t>
      </w:r>
      <w:bookmarkEnd w:id="5"/>
    </w:p>
    <w:p w14:paraId="78F5BBBD" w14:textId="77777777" w:rsidR="00F36860" w:rsidRPr="001E1D0D" w:rsidRDefault="00F36860" w:rsidP="001F7886">
      <w:pPr>
        <w:tabs>
          <w:tab w:val="left" w:pos="567"/>
          <w:tab w:val="right" w:leader="dot" w:pos="8931"/>
        </w:tabs>
        <w:spacing w:before="120" w:after="0" w:line="340" w:lineRule="atLeast"/>
        <w:ind w:firstLine="567"/>
        <w:jc w:val="both"/>
        <w:outlineLvl w:val="0"/>
        <w:rPr>
          <w:rFonts w:cs="Times New Roman"/>
          <w:iCs/>
          <w:color w:val="000000" w:themeColor="text1"/>
          <w:szCs w:val="28"/>
        </w:rPr>
      </w:pPr>
      <w:r w:rsidRPr="001E1D0D">
        <w:rPr>
          <w:rFonts w:cs="Times New Roman"/>
          <w:iCs/>
          <w:color w:val="000000" w:themeColor="text1"/>
          <w:szCs w:val="28"/>
        </w:rPr>
        <w:t>1. Thông tư này có hiệu lực thi hành từ ngày 01 tháng 7 năm 2025.</w:t>
      </w:r>
    </w:p>
    <w:p w14:paraId="063027DE" w14:textId="4FF5F0CD" w:rsidR="00F36860" w:rsidRPr="001E1D0D" w:rsidRDefault="00F36860" w:rsidP="001F7886">
      <w:pPr>
        <w:tabs>
          <w:tab w:val="left" w:pos="567"/>
          <w:tab w:val="right" w:leader="dot" w:pos="8931"/>
        </w:tabs>
        <w:spacing w:before="120" w:after="0" w:line="340" w:lineRule="atLeast"/>
        <w:ind w:firstLine="567"/>
        <w:jc w:val="both"/>
        <w:outlineLvl w:val="0"/>
        <w:rPr>
          <w:rFonts w:cs="Times New Roman"/>
          <w:iCs/>
          <w:color w:val="000000" w:themeColor="text1"/>
          <w:szCs w:val="28"/>
        </w:rPr>
      </w:pPr>
      <w:r w:rsidRPr="001E1D0D">
        <w:rPr>
          <w:rFonts w:cs="Times New Roman"/>
          <w:iCs/>
          <w:color w:val="000000" w:themeColor="text1"/>
          <w:szCs w:val="28"/>
        </w:rPr>
        <w:t>2. Thông tư này hết hiệu lực kể từ ngày 01 tháng 3 năm 2027 trừ các trường hợp sau:</w:t>
      </w:r>
    </w:p>
    <w:p w14:paraId="007619D6" w14:textId="39596793" w:rsidR="00F36860" w:rsidRPr="001E1D0D" w:rsidRDefault="00F36860" w:rsidP="001F7886">
      <w:pPr>
        <w:tabs>
          <w:tab w:val="left" w:pos="567"/>
          <w:tab w:val="right" w:leader="dot" w:pos="8931"/>
        </w:tabs>
        <w:spacing w:before="120" w:after="0" w:line="340" w:lineRule="atLeast"/>
        <w:ind w:firstLine="567"/>
        <w:jc w:val="both"/>
        <w:outlineLvl w:val="0"/>
        <w:rPr>
          <w:rFonts w:cs="Times New Roman"/>
          <w:iCs/>
          <w:color w:val="000000" w:themeColor="text1"/>
          <w:szCs w:val="28"/>
        </w:rPr>
      </w:pPr>
      <w:r w:rsidRPr="001E1D0D">
        <w:rPr>
          <w:rFonts w:cs="Times New Roman"/>
          <w:iCs/>
          <w:color w:val="000000" w:themeColor="text1"/>
          <w:szCs w:val="28"/>
        </w:rPr>
        <w:t xml:space="preserve">a) </w:t>
      </w:r>
      <w:r w:rsidR="0025262B" w:rsidRPr="001E1D0D">
        <w:rPr>
          <w:rFonts w:cs="Times New Roman"/>
          <w:iCs/>
          <w:color w:val="000000" w:themeColor="text1"/>
          <w:szCs w:val="28"/>
        </w:rPr>
        <w:t xml:space="preserve">Nghị định </w:t>
      </w:r>
      <w:r w:rsidR="0025262B">
        <w:rPr>
          <w:rFonts w:cs="Times New Roman"/>
          <w:iCs/>
          <w:color w:val="000000" w:themeColor="text1"/>
          <w:szCs w:val="28"/>
        </w:rPr>
        <w:t>số 120/2025/</w:t>
      </w:r>
      <w:r w:rsidR="008D1BFF">
        <w:rPr>
          <w:rFonts w:cs="Times New Roman"/>
          <w:iCs/>
          <w:color w:val="000000" w:themeColor="text1"/>
          <w:szCs w:val="28"/>
        </w:rPr>
        <w:t>NĐ</w:t>
      </w:r>
      <w:r w:rsidR="0025262B">
        <w:rPr>
          <w:rFonts w:cs="Times New Roman"/>
          <w:iCs/>
          <w:color w:val="000000" w:themeColor="text1"/>
          <w:szCs w:val="28"/>
        </w:rPr>
        <w:t>-CP</w:t>
      </w:r>
      <w:r w:rsidR="006576C9">
        <w:rPr>
          <w:rFonts w:cs="Times New Roman"/>
          <w:iCs/>
          <w:color w:val="000000" w:themeColor="text1"/>
          <w:szCs w:val="28"/>
        </w:rPr>
        <w:t>,</w:t>
      </w:r>
      <w:r w:rsidR="0025262B">
        <w:rPr>
          <w:rFonts w:cs="Times New Roman"/>
          <w:iCs/>
          <w:color w:val="000000" w:themeColor="text1"/>
          <w:szCs w:val="28"/>
        </w:rPr>
        <w:t xml:space="preserve"> </w:t>
      </w:r>
      <w:r w:rsidRPr="001E1D0D">
        <w:rPr>
          <w:rFonts w:cs="Times New Roman"/>
          <w:iCs/>
          <w:color w:val="000000" w:themeColor="text1"/>
          <w:szCs w:val="28"/>
        </w:rPr>
        <w:t xml:space="preserve">Nghị định </w:t>
      </w:r>
      <w:r w:rsidR="0025262B">
        <w:rPr>
          <w:rFonts w:cs="Times New Roman"/>
          <w:iCs/>
          <w:color w:val="000000" w:themeColor="text1"/>
          <w:szCs w:val="28"/>
        </w:rPr>
        <w:t>số 121/2025/NĐ-CP</w:t>
      </w:r>
      <w:r w:rsidR="006576C9">
        <w:rPr>
          <w:rFonts w:cs="Times New Roman"/>
          <w:iCs/>
          <w:color w:val="000000" w:themeColor="text1"/>
          <w:szCs w:val="28"/>
        </w:rPr>
        <w:t xml:space="preserve"> được </w:t>
      </w:r>
      <w:r w:rsidRPr="001E1D0D">
        <w:rPr>
          <w:rFonts w:cs="Times New Roman"/>
          <w:iCs/>
          <w:color w:val="000000" w:themeColor="text1"/>
          <w:szCs w:val="28"/>
        </w:rPr>
        <w:t>kéo dài thời gian áp dụng toàn bộ hoặc một phần</w:t>
      </w:r>
      <w:r w:rsidR="00AB1A0B">
        <w:rPr>
          <w:rFonts w:cs="Times New Roman"/>
          <w:iCs/>
          <w:color w:val="000000" w:themeColor="text1"/>
          <w:szCs w:val="28"/>
        </w:rPr>
        <w:t xml:space="preserve"> th</w:t>
      </w:r>
      <w:r w:rsidR="00AB1A0B" w:rsidRPr="00AB1A0B">
        <w:rPr>
          <w:rFonts w:cs="Times New Roman"/>
          <w:iCs/>
          <w:color w:val="000000" w:themeColor="text1"/>
          <w:szCs w:val="28"/>
        </w:rPr>
        <w:t>ì</w:t>
      </w:r>
      <w:r w:rsidR="00AB1A0B">
        <w:rPr>
          <w:rFonts w:cs="Times New Roman"/>
          <w:iCs/>
          <w:color w:val="000000" w:themeColor="text1"/>
          <w:szCs w:val="28"/>
        </w:rPr>
        <w:t xml:space="preserve"> </w:t>
      </w:r>
      <w:r w:rsidRPr="001E1D0D">
        <w:rPr>
          <w:rFonts w:cs="Times New Roman"/>
          <w:iCs/>
          <w:color w:val="000000" w:themeColor="text1"/>
          <w:szCs w:val="28"/>
        </w:rPr>
        <w:t>quy định</w:t>
      </w:r>
      <w:r w:rsidR="008C78E0">
        <w:rPr>
          <w:rFonts w:cs="Times New Roman"/>
          <w:iCs/>
          <w:color w:val="000000" w:themeColor="text1"/>
          <w:szCs w:val="28"/>
        </w:rPr>
        <w:t xml:space="preserve"> c</w:t>
      </w:r>
      <w:r w:rsidR="008C78E0" w:rsidRPr="008C78E0">
        <w:rPr>
          <w:rFonts w:cs="Times New Roman"/>
          <w:iCs/>
          <w:color w:val="000000" w:themeColor="text1"/>
          <w:szCs w:val="28"/>
        </w:rPr>
        <w:t>ó</w:t>
      </w:r>
      <w:r w:rsidR="008C78E0">
        <w:rPr>
          <w:rFonts w:cs="Times New Roman"/>
          <w:iCs/>
          <w:color w:val="000000" w:themeColor="text1"/>
          <w:szCs w:val="28"/>
        </w:rPr>
        <w:t xml:space="preserve"> li</w:t>
      </w:r>
      <w:r w:rsidR="008C78E0" w:rsidRPr="008C78E0">
        <w:rPr>
          <w:rFonts w:cs="Times New Roman"/>
          <w:iCs/>
          <w:color w:val="000000" w:themeColor="text1"/>
          <w:szCs w:val="28"/>
        </w:rPr>
        <w:t>ê</w:t>
      </w:r>
      <w:r w:rsidR="008C78E0">
        <w:rPr>
          <w:rFonts w:cs="Times New Roman"/>
          <w:iCs/>
          <w:color w:val="000000" w:themeColor="text1"/>
          <w:szCs w:val="28"/>
        </w:rPr>
        <w:t>n quan</w:t>
      </w:r>
      <w:r w:rsidRPr="001E1D0D">
        <w:rPr>
          <w:rFonts w:cs="Times New Roman"/>
          <w:iCs/>
          <w:color w:val="000000" w:themeColor="text1"/>
          <w:szCs w:val="28"/>
        </w:rPr>
        <w:t xml:space="preserve"> tại Thông tư này được cho phép kéo dài thời gian áp dụng.</w:t>
      </w:r>
    </w:p>
    <w:p w14:paraId="4DC9E455" w14:textId="5E7ED112" w:rsidR="00F36860" w:rsidRPr="001E1D0D" w:rsidRDefault="00F36860" w:rsidP="001F7886">
      <w:pPr>
        <w:tabs>
          <w:tab w:val="left" w:pos="567"/>
          <w:tab w:val="right" w:leader="dot" w:pos="8931"/>
        </w:tabs>
        <w:spacing w:before="120" w:after="0" w:line="340" w:lineRule="atLeast"/>
        <w:ind w:firstLine="567"/>
        <w:jc w:val="both"/>
        <w:outlineLvl w:val="0"/>
        <w:rPr>
          <w:rFonts w:cs="Times New Roman"/>
          <w:iCs/>
          <w:color w:val="000000" w:themeColor="text1"/>
          <w:szCs w:val="28"/>
        </w:rPr>
      </w:pPr>
      <w:r w:rsidRPr="001E1D0D">
        <w:rPr>
          <w:rFonts w:cs="Times New Roman"/>
          <w:iCs/>
          <w:color w:val="000000" w:themeColor="text1"/>
          <w:szCs w:val="28"/>
        </w:rPr>
        <w:t>b) Luật, nghị quyết của Quốc hội, pháp lệnh, nghị quyết của Ủy ban Thường vụ Quốc hội, nghị định, nghị quyết của Chính phủ, quyết định của Thủ tướng Chính phủ</w:t>
      </w:r>
      <w:r w:rsidR="00836DEB">
        <w:rPr>
          <w:rFonts w:cs="Times New Roman"/>
          <w:iCs/>
          <w:color w:val="000000" w:themeColor="text1"/>
          <w:szCs w:val="28"/>
        </w:rPr>
        <w:t>, Th</w:t>
      </w:r>
      <w:r w:rsidR="00836DEB" w:rsidRPr="00836DEB">
        <w:rPr>
          <w:rFonts w:cs="Times New Roman"/>
          <w:iCs/>
          <w:color w:val="000000" w:themeColor="text1"/>
          <w:szCs w:val="28"/>
        </w:rPr>
        <w:t>ô</w:t>
      </w:r>
      <w:r w:rsidR="00836DEB">
        <w:rPr>
          <w:rFonts w:cs="Times New Roman"/>
          <w:iCs/>
          <w:color w:val="000000" w:themeColor="text1"/>
          <w:szCs w:val="28"/>
        </w:rPr>
        <w:t>ng t</w:t>
      </w:r>
      <w:r w:rsidR="00836DEB" w:rsidRPr="00836DEB">
        <w:rPr>
          <w:rFonts w:cs="Times New Roman"/>
          <w:iCs/>
          <w:color w:val="000000" w:themeColor="text1"/>
          <w:szCs w:val="28"/>
        </w:rPr>
        <w:t>ư</w:t>
      </w:r>
      <w:r w:rsidR="00836DEB">
        <w:rPr>
          <w:rFonts w:cs="Times New Roman"/>
          <w:iCs/>
          <w:color w:val="000000" w:themeColor="text1"/>
          <w:szCs w:val="28"/>
        </w:rPr>
        <w:t xml:space="preserve"> kh</w:t>
      </w:r>
      <w:r w:rsidR="00836DEB" w:rsidRPr="00836DEB">
        <w:rPr>
          <w:rFonts w:cs="Times New Roman"/>
          <w:iCs/>
          <w:color w:val="000000" w:themeColor="text1"/>
          <w:szCs w:val="28"/>
        </w:rPr>
        <w:t>ác</w:t>
      </w:r>
      <w:r w:rsidR="00836DEB">
        <w:rPr>
          <w:rFonts w:cs="Times New Roman"/>
          <w:iCs/>
          <w:color w:val="000000" w:themeColor="text1"/>
          <w:szCs w:val="28"/>
        </w:rPr>
        <w:t xml:space="preserve"> c</w:t>
      </w:r>
      <w:r w:rsidR="00836DEB" w:rsidRPr="00836DEB">
        <w:rPr>
          <w:rFonts w:cs="Times New Roman"/>
          <w:iCs/>
          <w:color w:val="000000" w:themeColor="text1"/>
          <w:szCs w:val="28"/>
        </w:rPr>
        <w:t>ủa</w:t>
      </w:r>
      <w:r w:rsidR="00836DEB">
        <w:rPr>
          <w:rFonts w:cs="Times New Roman"/>
          <w:iCs/>
          <w:color w:val="000000" w:themeColor="text1"/>
          <w:szCs w:val="28"/>
        </w:rPr>
        <w:t xml:space="preserve"> B</w:t>
      </w:r>
      <w:r w:rsidR="00836DEB" w:rsidRPr="00836DEB">
        <w:rPr>
          <w:rFonts w:cs="Times New Roman"/>
          <w:iCs/>
          <w:color w:val="000000" w:themeColor="text1"/>
          <w:szCs w:val="28"/>
        </w:rPr>
        <w:t>ộ</w:t>
      </w:r>
      <w:r w:rsidR="00836DEB">
        <w:rPr>
          <w:rFonts w:cs="Times New Roman"/>
          <w:iCs/>
          <w:color w:val="000000" w:themeColor="text1"/>
          <w:szCs w:val="28"/>
        </w:rPr>
        <w:t xml:space="preserve"> tr</w:t>
      </w:r>
      <w:r w:rsidR="00836DEB" w:rsidRPr="00836DEB">
        <w:rPr>
          <w:rFonts w:cs="Times New Roman"/>
          <w:iCs/>
          <w:color w:val="000000" w:themeColor="text1"/>
          <w:szCs w:val="28"/>
        </w:rPr>
        <w:t>ưởng</w:t>
      </w:r>
      <w:r w:rsidR="00836DEB">
        <w:rPr>
          <w:rFonts w:cs="Times New Roman"/>
          <w:iCs/>
          <w:color w:val="000000" w:themeColor="text1"/>
          <w:szCs w:val="28"/>
        </w:rPr>
        <w:t xml:space="preserve"> B</w:t>
      </w:r>
      <w:r w:rsidR="00836DEB" w:rsidRPr="00836DEB">
        <w:rPr>
          <w:rFonts w:cs="Times New Roman"/>
          <w:iCs/>
          <w:color w:val="000000" w:themeColor="text1"/>
          <w:szCs w:val="28"/>
        </w:rPr>
        <w:t>ộ</w:t>
      </w:r>
      <w:r w:rsidR="00836DEB">
        <w:rPr>
          <w:rFonts w:cs="Times New Roman"/>
          <w:iCs/>
          <w:color w:val="000000" w:themeColor="text1"/>
          <w:szCs w:val="28"/>
        </w:rPr>
        <w:t xml:space="preserve"> T</w:t>
      </w:r>
      <w:r w:rsidR="00836DEB" w:rsidRPr="00836DEB">
        <w:rPr>
          <w:rFonts w:cs="Times New Roman"/>
          <w:iCs/>
          <w:color w:val="000000" w:themeColor="text1"/>
          <w:szCs w:val="28"/>
        </w:rPr>
        <w:t>ư</w:t>
      </w:r>
      <w:r w:rsidR="00836DEB">
        <w:rPr>
          <w:rFonts w:cs="Times New Roman"/>
          <w:iCs/>
          <w:color w:val="000000" w:themeColor="text1"/>
          <w:szCs w:val="28"/>
        </w:rPr>
        <w:t xml:space="preserve"> ph</w:t>
      </w:r>
      <w:r w:rsidR="00836DEB" w:rsidRPr="00836DEB">
        <w:rPr>
          <w:rFonts w:cs="Times New Roman"/>
          <w:iCs/>
          <w:color w:val="000000" w:themeColor="text1"/>
          <w:szCs w:val="28"/>
        </w:rPr>
        <w:t>áp</w:t>
      </w:r>
      <w:r w:rsidRPr="001E1D0D">
        <w:rPr>
          <w:rFonts w:cs="Times New Roman"/>
          <w:iCs/>
          <w:color w:val="000000" w:themeColor="text1"/>
          <w:szCs w:val="28"/>
        </w:rPr>
        <w:t xml:space="preserve"> có quy định về thẩm quyền, trách nhiệm quản lý nhà nước, trình tự, thủ tục quy định tại </w:t>
      </w:r>
      <w:r w:rsidR="00836DEB">
        <w:rPr>
          <w:rFonts w:cs="Times New Roman"/>
          <w:iCs/>
          <w:color w:val="000000" w:themeColor="text1"/>
          <w:szCs w:val="28"/>
        </w:rPr>
        <w:t>T</w:t>
      </w:r>
      <w:r w:rsidR="00587E74">
        <w:rPr>
          <w:rFonts w:cs="Times New Roman"/>
          <w:iCs/>
          <w:color w:val="000000" w:themeColor="text1"/>
          <w:szCs w:val="28"/>
        </w:rPr>
        <w:t>h</w:t>
      </w:r>
      <w:r w:rsidR="00587E74" w:rsidRPr="00587E74">
        <w:rPr>
          <w:rFonts w:cs="Times New Roman"/>
          <w:iCs/>
          <w:color w:val="000000" w:themeColor="text1"/>
          <w:szCs w:val="28"/>
        </w:rPr>
        <w:t>ô</w:t>
      </w:r>
      <w:r w:rsidR="00587E74">
        <w:rPr>
          <w:rFonts w:cs="Times New Roman"/>
          <w:iCs/>
          <w:color w:val="000000" w:themeColor="text1"/>
          <w:szCs w:val="28"/>
        </w:rPr>
        <w:t>ng t</w:t>
      </w:r>
      <w:r w:rsidR="00587E74" w:rsidRPr="00587E74">
        <w:rPr>
          <w:rFonts w:cs="Times New Roman"/>
          <w:iCs/>
          <w:color w:val="000000" w:themeColor="text1"/>
          <w:szCs w:val="28"/>
        </w:rPr>
        <w:t>ư</w:t>
      </w:r>
      <w:r w:rsidRPr="001E1D0D">
        <w:rPr>
          <w:rFonts w:cs="Times New Roman"/>
          <w:iCs/>
          <w:color w:val="000000" w:themeColor="text1"/>
          <w:szCs w:val="28"/>
        </w:rPr>
        <w:t xml:space="preserve"> này được thông qua hoặc ban hành kể từ ngày 01 tháng 7 năm 2025</w:t>
      </w:r>
      <w:r w:rsidR="006576C9">
        <w:rPr>
          <w:rFonts w:cs="Times New Roman"/>
          <w:iCs/>
          <w:color w:val="000000" w:themeColor="text1"/>
          <w:szCs w:val="28"/>
        </w:rPr>
        <w:t xml:space="preserve"> và</w:t>
      </w:r>
      <w:r w:rsidR="006576C9" w:rsidRPr="001E1D0D">
        <w:rPr>
          <w:rFonts w:cs="Times New Roman"/>
          <w:iCs/>
          <w:color w:val="000000" w:themeColor="text1"/>
          <w:szCs w:val="28"/>
        </w:rPr>
        <w:t xml:space="preserve"> </w:t>
      </w:r>
      <w:r w:rsidRPr="001E1D0D">
        <w:rPr>
          <w:rFonts w:cs="Times New Roman"/>
          <w:iCs/>
          <w:color w:val="000000" w:themeColor="text1"/>
          <w:szCs w:val="28"/>
        </w:rPr>
        <w:t>có hiệu lực trước ngày 01 tháng 3 năm 2027 thì các quy định tương ứng trong Thông tư này hết hiệu lực tại thời điểm các văn bản quy phạm pháp luật đó có hiệu lực.</w:t>
      </w:r>
    </w:p>
    <w:p w14:paraId="5549768F" w14:textId="088E7A57" w:rsidR="00F36860" w:rsidRDefault="00F36860" w:rsidP="001F7886">
      <w:pPr>
        <w:spacing w:before="120" w:after="0" w:line="340" w:lineRule="atLeast"/>
        <w:ind w:firstLine="567"/>
        <w:jc w:val="both"/>
        <w:rPr>
          <w:rFonts w:cs="Times New Roman"/>
          <w:iCs/>
          <w:color w:val="000000" w:themeColor="text1"/>
          <w:szCs w:val="28"/>
        </w:rPr>
      </w:pPr>
      <w:r w:rsidRPr="001E1D0D">
        <w:rPr>
          <w:rFonts w:cs="Times New Roman"/>
          <w:iCs/>
          <w:color w:val="000000" w:themeColor="text1"/>
          <w:szCs w:val="28"/>
        </w:rPr>
        <w:t>3. Trong thời gian các quy định của Thông tư này có hiệu lực, quy định về thẩm quyền, trách nhiệm quản lý nhà nước, trình tự, thủ tục trong Thông tư này khác với các văn bản quy phạm pháp luật có liên quan thì thực hiện theo quy định tại Thông tư này.</w:t>
      </w:r>
    </w:p>
    <w:p w14:paraId="62D2DA80" w14:textId="3784A564" w:rsidR="00F36860" w:rsidRPr="001E1D0D" w:rsidRDefault="00F36860" w:rsidP="001F7886">
      <w:pPr>
        <w:shd w:val="clear" w:color="auto" w:fill="FFFFFF"/>
        <w:spacing w:before="120" w:after="0" w:line="340" w:lineRule="atLeast"/>
        <w:ind w:firstLine="567"/>
        <w:rPr>
          <w:rFonts w:eastAsia="Times New Roman" w:cs="Times New Roman"/>
          <w:b/>
          <w:bCs/>
          <w:color w:val="000000"/>
          <w:szCs w:val="28"/>
        </w:rPr>
      </w:pPr>
      <w:bookmarkStart w:id="6" w:name="dieu_3"/>
      <w:bookmarkEnd w:id="2"/>
      <w:r w:rsidRPr="00C334AD">
        <w:rPr>
          <w:rFonts w:eastAsia="Times New Roman" w:cs="Times New Roman"/>
          <w:b/>
          <w:bCs/>
          <w:color w:val="000000"/>
          <w:szCs w:val="28"/>
        </w:rPr>
        <w:t xml:space="preserve">Điều </w:t>
      </w:r>
      <w:r w:rsidR="00047771">
        <w:rPr>
          <w:rFonts w:eastAsia="Times New Roman" w:cs="Times New Roman"/>
          <w:b/>
          <w:bCs/>
          <w:color w:val="000000"/>
          <w:szCs w:val="28"/>
        </w:rPr>
        <w:t>2</w:t>
      </w:r>
      <w:r w:rsidR="00F94BE2">
        <w:rPr>
          <w:rFonts w:eastAsia="Times New Roman" w:cs="Times New Roman"/>
          <w:b/>
          <w:bCs/>
          <w:color w:val="000000"/>
          <w:szCs w:val="28"/>
        </w:rPr>
        <w:t>4</w:t>
      </w:r>
      <w:r w:rsidRPr="00C334AD">
        <w:rPr>
          <w:rFonts w:eastAsia="Times New Roman" w:cs="Times New Roman"/>
          <w:b/>
          <w:bCs/>
          <w:color w:val="000000"/>
          <w:szCs w:val="28"/>
        </w:rPr>
        <w:t xml:space="preserve">. </w:t>
      </w:r>
      <w:bookmarkEnd w:id="6"/>
      <w:r w:rsidRPr="001E1D0D">
        <w:rPr>
          <w:rFonts w:eastAsia="Times New Roman" w:cs="Times New Roman"/>
          <w:b/>
          <w:bCs/>
          <w:color w:val="000000"/>
          <w:szCs w:val="28"/>
        </w:rPr>
        <w:t>Tổ chức thực hiện</w:t>
      </w:r>
    </w:p>
    <w:p w14:paraId="4E15523E" w14:textId="77777777" w:rsidR="00F36860" w:rsidRPr="001E1D0D" w:rsidRDefault="00F36860" w:rsidP="001F7886">
      <w:pPr>
        <w:pStyle w:val="NormalWeb"/>
        <w:shd w:val="clear" w:color="auto" w:fill="FFFFFF"/>
        <w:spacing w:before="120" w:beforeAutospacing="0" w:after="0" w:afterAutospacing="0" w:line="340" w:lineRule="atLeast"/>
        <w:ind w:firstLine="567"/>
        <w:jc w:val="both"/>
        <w:rPr>
          <w:color w:val="000000"/>
          <w:sz w:val="28"/>
          <w:szCs w:val="28"/>
        </w:rPr>
      </w:pPr>
      <w:r w:rsidRPr="001E1D0D">
        <w:rPr>
          <w:color w:val="000000"/>
          <w:sz w:val="28"/>
          <w:szCs w:val="28"/>
        </w:rPr>
        <w:t>1. Chủ tịch Ủy ban nhân dân cấp tỉnh, Thủ trưởng các đơn vị thuộc Bộ và các cơ quan, tổ chức, cá nhân có liên quan chịu trách nhiệm thi hành quy định tại Thông tư này.</w:t>
      </w:r>
    </w:p>
    <w:p w14:paraId="2300E406" w14:textId="77777777" w:rsidR="00F36860" w:rsidRPr="001E1D0D" w:rsidRDefault="00F36860" w:rsidP="001F7886">
      <w:pPr>
        <w:pStyle w:val="NormalWeb"/>
        <w:shd w:val="clear" w:color="auto" w:fill="FFFFFF"/>
        <w:spacing w:before="120" w:beforeAutospacing="0" w:after="240" w:afterAutospacing="0" w:line="360" w:lineRule="atLeast"/>
        <w:ind w:firstLine="567"/>
        <w:jc w:val="both"/>
        <w:rPr>
          <w:color w:val="000000"/>
          <w:sz w:val="28"/>
          <w:szCs w:val="28"/>
        </w:rPr>
      </w:pPr>
      <w:r w:rsidRPr="001E1D0D">
        <w:rPr>
          <w:color w:val="000000"/>
          <w:sz w:val="28"/>
          <w:szCs w:val="28"/>
        </w:rPr>
        <w:lastRenderedPageBreak/>
        <w:t>2. Trong quá trình thực hiện nếu có vướng mắc, đề nghị phản ánh về Bộ Tư pháp để được hướng dẫn, giải quyết./.</w:t>
      </w:r>
    </w:p>
    <w:tbl>
      <w:tblPr>
        <w:tblStyle w:val="TableGrid"/>
        <w:tblW w:w="9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509"/>
      </w:tblGrid>
      <w:tr w:rsidR="00F36860" w14:paraId="18BE4048" w14:textId="77777777" w:rsidTr="001673AD">
        <w:tc>
          <w:tcPr>
            <w:tcW w:w="4957" w:type="dxa"/>
          </w:tcPr>
          <w:p w14:paraId="7438894D" w14:textId="77777777" w:rsidR="00F36860" w:rsidRPr="00F76657" w:rsidRDefault="00F36860" w:rsidP="001673AD">
            <w:pPr>
              <w:pStyle w:val="NormalWeb"/>
              <w:spacing w:before="120" w:beforeAutospacing="0" w:after="120" w:afterAutospacing="0" w:line="234" w:lineRule="atLeast"/>
              <w:jc w:val="both"/>
              <w:rPr>
                <w:b/>
                <w:bCs/>
                <w:i/>
                <w:iCs/>
                <w:color w:val="000000"/>
              </w:rPr>
            </w:pPr>
            <w:r w:rsidRPr="00C334AD">
              <w:rPr>
                <w:b/>
                <w:bCs/>
                <w:i/>
                <w:iCs/>
                <w:color w:val="000000"/>
              </w:rPr>
              <w:t>Nơi nhận:</w:t>
            </w:r>
          </w:p>
          <w:p w14:paraId="37F847FC"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Ban Bí thư Trung ương Đảng;</w:t>
            </w:r>
          </w:p>
          <w:p w14:paraId="4AEE4F82"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Thủ tướng Chính phủ;</w:t>
            </w:r>
          </w:p>
          <w:p w14:paraId="336D1A93"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Các Phó Thủ tướng Chính phủ;</w:t>
            </w:r>
          </w:p>
          <w:p w14:paraId="7BA145E7"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Bộ Tư pháp: Bộ trưởng, các Thứ trưởng;</w:t>
            </w:r>
          </w:p>
          <w:p w14:paraId="75039A36"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Các Bộ, cơ quan ngang Bộ, cơ quan thuộc Chính phủ;</w:t>
            </w:r>
          </w:p>
          <w:p w14:paraId="26400E04"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HĐND, UBND các tỉnh, thành phố trực thuộc TW;</w:t>
            </w:r>
          </w:p>
          <w:p w14:paraId="026687CC"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Văn phòng TW Đảng và các ban của Đảng;</w:t>
            </w:r>
          </w:p>
          <w:p w14:paraId="32745681"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Văn phòng Quốc hội;</w:t>
            </w:r>
          </w:p>
          <w:p w14:paraId="342771F3"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Văn phòng Chủ tịch nước;</w:t>
            </w:r>
          </w:p>
          <w:p w14:paraId="684B5503"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Văn phòng Chính phủ;</w:t>
            </w:r>
          </w:p>
          <w:p w14:paraId="2D0936D9"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Hội đồng Dân tộc và các Ủy ban của Quốc hội;</w:t>
            </w:r>
          </w:p>
          <w:p w14:paraId="5589E5BE"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Viện kiểm sát nhân dân tối cao</w:t>
            </w:r>
            <w:r w:rsidRPr="00F76657">
              <w:rPr>
                <w:color w:val="000000"/>
                <w:sz w:val="22"/>
                <w:szCs w:val="22"/>
              </w:rPr>
              <w:t>;</w:t>
            </w:r>
          </w:p>
          <w:p w14:paraId="263F8BBB"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Tòa án nhân dân tối cao;</w:t>
            </w:r>
          </w:p>
          <w:p w14:paraId="6EE05960"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Tổng kiểm toán nhà nước;</w:t>
            </w:r>
          </w:p>
          <w:p w14:paraId="2FD1ACEA"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Ủy ban TW Mặt trận Tổ quốc Việt Nam;</w:t>
            </w:r>
          </w:p>
          <w:p w14:paraId="19E35C5C"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Cơ quan TW của các tổ chức chính trị - xã hội;</w:t>
            </w:r>
          </w:p>
          <w:p w14:paraId="425AF69C"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xml:space="preserve">- Cục </w:t>
            </w:r>
            <w:r w:rsidRPr="00F76657">
              <w:rPr>
                <w:color w:val="000000"/>
                <w:sz w:val="22"/>
                <w:szCs w:val="22"/>
              </w:rPr>
              <w:t>KTVB&amp;QLXLVPHC</w:t>
            </w:r>
            <w:r w:rsidRPr="00C334AD">
              <w:rPr>
                <w:color w:val="000000"/>
                <w:sz w:val="22"/>
                <w:szCs w:val="22"/>
              </w:rPr>
              <w:t>, Bộ Tư pháp;</w:t>
            </w:r>
          </w:p>
          <w:p w14:paraId="36B39990"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Sở Tư pháp các tỉnh, thành phố trực thuộc TW;</w:t>
            </w:r>
          </w:p>
          <w:p w14:paraId="2316E974" w14:textId="77777777" w:rsidR="00F36860" w:rsidRPr="00F76657" w:rsidRDefault="00F36860" w:rsidP="001673AD">
            <w:pPr>
              <w:pStyle w:val="NormalWeb"/>
              <w:spacing w:before="0" w:beforeAutospacing="0" w:after="0" w:afterAutospacing="0" w:line="240" w:lineRule="atLeast"/>
              <w:jc w:val="both"/>
              <w:rPr>
                <w:color w:val="000000"/>
                <w:sz w:val="22"/>
                <w:szCs w:val="22"/>
              </w:rPr>
            </w:pPr>
            <w:r w:rsidRPr="00C334AD">
              <w:rPr>
                <w:color w:val="000000"/>
                <w:sz w:val="22"/>
                <w:szCs w:val="22"/>
              </w:rPr>
              <w:t>- Công báo; Cổng thông tin điện tử Chính phủ; Cổng thông tin điện tử Bộ Tư pháp;</w:t>
            </w:r>
          </w:p>
          <w:p w14:paraId="4106CD33" w14:textId="77777777" w:rsidR="00F36860" w:rsidRDefault="00F36860" w:rsidP="001673AD">
            <w:pPr>
              <w:pStyle w:val="NormalWeb"/>
              <w:spacing w:before="0" w:beforeAutospacing="0" w:after="0" w:afterAutospacing="0" w:line="240" w:lineRule="atLeast"/>
              <w:jc w:val="both"/>
              <w:rPr>
                <w:color w:val="000000"/>
                <w:sz w:val="28"/>
                <w:szCs w:val="28"/>
              </w:rPr>
            </w:pPr>
            <w:r w:rsidRPr="00F76657">
              <w:rPr>
                <w:color w:val="000000"/>
                <w:sz w:val="22"/>
                <w:szCs w:val="22"/>
              </w:rPr>
              <w:t>- Lưu: VT, Vụ CTXDVBQPPL</w:t>
            </w:r>
            <w:r w:rsidRPr="00C334AD">
              <w:rPr>
                <w:color w:val="000000"/>
                <w:sz w:val="22"/>
                <w:szCs w:val="22"/>
              </w:rPr>
              <w:t>.</w:t>
            </w:r>
          </w:p>
        </w:tc>
        <w:tc>
          <w:tcPr>
            <w:tcW w:w="4509" w:type="dxa"/>
          </w:tcPr>
          <w:p w14:paraId="3CFAF0FF" w14:textId="77777777" w:rsidR="00F36860" w:rsidRPr="00F76657" w:rsidRDefault="00F36860" w:rsidP="001673AD">
            <w:pPr>
              <w:pStyle w:val="NormalWeb"/>
              <w:spacing w:before="120" w:beforeAutospacing="0" w:after="120" w:afterAutospacing="0" w:line="234" w:lineRule="atLeast"/>
              <w:jc w:val="center"/>
              <w:rPr>
                <w:b/>
                <w:color w:val="000000"/>
                <w:sz w:val="28"/>
                <w:szCs w:val="28"/>
              </w:rPr>
            </w:pPr>
            <w:r w:rsidRPr="00F76657">
              <w:rPr>
                <w:b/>
                <w:color w:val="000000"/>
                <w:sz w:val="28"/>
                <w:szCs w:val="28"/>
              </w:rPr>
              <w:t>BỘ TRƯỞNG</w:t>
            </w:r>
          </w:p>
          <w:p w14:paraId="01FC4DD1" w14:textId="77777777" w:rsidR="00F36860" w:rsidRPr="00F76657" w:rsidRDefault="00F36860" w:rsidP="001673AD">
            <w:pPr>
              <w:pStyle w:val="NormalWeb"/>
              <w:spacing w:before="120" w:beforeAutospacing="0" w:after="120" w:afterAutospacing="0" w:line="234" w:lineRule="atLeast"/>
              <w:jc w:val="center"/>
              <w:rPr>
                <w:b/>
                <w:color w:val="000000"/>
                <w:sz w:val="28"/>
                <w:szCs w:val="28"/>
              </w:rPr>
            </w:pPr>
          </w:p>
          <w:p w14:paraId="474202F9" w14:textId="77777777" w:rsidR="00F36860" w:rsidRPr="00F76657" w:rsidRDefault="00F36860" w:rsidP="001673AD">
            <w:pPr>
              <w:pStyle w:val="NormalWeb"/>
              <w:spacing w:before="120" w:beforeAutospacing="0" w:after="120" w:afterAutospacing="0" w:line="234" w:lineRule="atLeast"/>
              <w:jc w:val="center"/>
              <w:rPr>
                <w:b/>
                <w:color w:val="000000"/>
                <w:sz w:val="28"/>
                <w:szCs w:val="28"/>
              </w:rPr>
            </w:pPr>
          </w:p>
          <w:p w14:paraId="4A78DF34" w14:textId="77777777" w:rsidR="00F36860" w:rsidRDefault="00F36860" w:rsidP="001673AD">
            <w:pPr>
              <w:pStyle w:val="NormalWeb"/>
              <w:spacing w:before="120" w:beforeAutospacing="0" w:after="120" w:afterAutospacing="0" w:line="234" w:lineRule="atLeast"/>
              <w:jc w:val="center"/>
              <w:rPr>
                <w:b/>
                <w:color w:val="000000"/>
                <w:sz w:val="28"/>
                <w:szCs w:val="28"/>
              </w:rPr>
            </w:pPr>
          </w:p>
          <w:p w14:paraId="5D3CA624" w14:textId="77777777" w:rsidR="001F7886" w:rsidRPr="00F76657" w:rsidRDefault="001F7886" w:rsidP="001673AD">
            <w:pPr>
              <w:pStyle w:val="NormalWeb"/>
              <w:spacing w:before="120" w:beforeAutospacing="0" w:after="120" w:afterAutospacing="0" w:line="234" w:lineRule="atLeast"/>
              <w:jc w:val="center"/>
              <w:rPr>
                <w:b/>
                <w:color w:val="000000"/>
                <w:sz w:val="28"/>
                <w:szCs w:val="28"/>
              </w:rPr>
            </w:pPr>
          </w:p>
          <w:p w14:paraId="1A17A915" w14:textId="77777777" w:rsidR="00F36860" w:rsidRDefault="00F36860" w:rsidP="001673AD">
            <w:pPr>
              <w:pStyle w:val="NormalWeb"/>
              <w:spacing w:before="120" w:beforeAutospacing="0" w:after="120" w:afterAutospacing="0" w:line="234" w:lineRule="atLeast"/>
              <w:jc w:val="center"/>
              <w:rPr>
                <w:color w:val="000000"/>
                <w:sz w:val="28"/>
                <w:szCs w:val="28"/>
              </w:rPr>
            </w:pPr>
            <w:r w:rsidRPr="00F76657">
              <w:rPr>
                <w:b/>
                <w:color w:val="000000"/>
                <w:sz w:val="28"/>
                <w:szCs w:val="28"/>
              </w:rPr>
              <w:t>Nguyễn Hải Ninh</w:t>
            </w:r>
          </w:p>
        </w:tc>
      </w:tr>
    </w:tbl>
    <w:p w14:paraId="55B4BFBB" w14:textId="77777777" w:rsidR="00F36860" w:rsidRPr="00053CA8" w:rsidRDefault="00F36860" w:rsidP="00F36860">
      <w:pPr>
        <w:pStyle w:val="NormalWeb"/>
        <w:shd w:val="clear" w:color="auto" w:fill="FFFFFF"/>
        <w:spacing w:before="120" w:beforeAutospacing="0" w:after="120" w:afterAutospacing="0" w:line="234" w:lineRule="atLeast"/>
        <w:ind w:firstLine="567"/>
        <w:jc w:val="both"/>
        <w:rPr>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08"/>
      </w:tblGrid>
      <w:tr w:rsidR="00F36860" w:rsidRPr="00C334AD" w14:paraId="464FA002" w14:textId="77777777" w:rsidTr="001673AD">
        <w:trPr>
          <w:tblCellSpacing w:w="0" w:type="dxa"/>
        </w:trPr>
        <w:tc>
          <w:tcPr>
            <w:tcW w:w="4708" w:type="dxa"/>
            <w:shd w:val="clear" w:color="auto" w:fill="FFFFFF"/>
            <w:tcMar>
              <w:top w:w="0" w:type="dxa"/>
              <w:left w:w="108" w:type="dxa"/>
              <w:bottom w:w="0" w:type="dxa"/>
              <w:right w:w="108" w:type="dxa"/>
            </w:tcMar>
            <w:hideMark/>
          </w:tcPr>
          <w:p w14:paraId="122C3DE8" w14:textId="77777777" w:rsidR="00F36860" w:rsidRPr="00C334AD" w:rsidRDefault="00F36860" w:rsidP="001673AD">
            <w:pPr>
              <w:spacing w:before="120" w:after="120" w:line="234" w:lineRule="atLeast"/>
              <w:rPr>
                <w:rFonts w:eastAsia="Times New Roman" w:cs="Times New Roman"/>
                <w:color w:val="000000"/>
                <w:sz w:val="18"/>
                <w:szCs w:val="18"/>
              </w:rPr>
            </w:pPr>
          </w:p>
        </w:tc>
      </w:tr>
      <w:tr w:rsidR="00F36860" w:rsidRPr="00C334AD" w14:paraId="4006DC4A" w14:textId="77777777" w:rsidTr="001673AD">
        <w:trPr>
          <w:tblCellSpacing w:w="0" w:type="dxa"/>
        </w:trPr>
        <w:tc>
          <w:tcPr>
            <w:tcW w:w="4708" w:type="dxa"/>
            <w:shd w:val="clear" w:color="auto" w:fill="FFFFFF"/>
            <w:tcMar>
              <w:top w:w="0" w:type="dxa"/>
              <w:left w:w="108" w:type="dxa"/>
              <w:bottom w:w="0" w:type="dxa"/>
              <w:right w:w="108" w:type="dxa"/>
            </w:tcMar>
          </w:tcPr>
          <w:p w14:paraId="77BA4570" w14:textId="77777777" w:rsidR="00F36860" w:rsidRPr="00C334AD" w:rsidRDefault="00F36860" w:rsidP="001673AD">
            <w:pPr>
              <w:spacing w:before="120" w:after="120" w:line="234" w:lineRule="atLeast"/>
              <w:rPr>
                <w:rFonts w:eastAsia="Times New Roman" w:cs="Times New Roman"/>
                <w:b/>
                <w:bCs/>
                <w:i/>
                <w:iCs/>
                <w:color w:val="000000"/>
                <w:sz w:val="18"/>
                <w:szCs w:val="18"/>
              </w:rPr>
            </w:pPr>
          </w:p>
        </w:tc>
      </w:tr>
    </w:tbl>
    <w:p w14:paraId="623DCD6F" w14:textId="77777777" w:rsidR="00F36860" w:rsidRPr="00C334AD" w:rsidRDefault="00F36860" w:rsidP="00F36860">
      <w:pPr>
        <w:rPr>
          <w:rFonts w:cs="Times New Roman"/>
        </w:rPr>
      </w:pPr>
    </w:p>
    <w:p w14:paraId="77FF1142" w14:textId="77777777" w:rsidR="00F67BE8" w:rsidRDefault="00F67BE8"/>
    <w:sectPr w:rsidR="00F67BE8" w:rsidSect="00746445">
      <w:headerReference w:type="default" r:id="rId8"/>
      <w:pgSz w:w="11907" w:h="16840" w:code="9"/>
      <w:pgMar w:top="1134" w:right="1134" w:bottom="1134" w:left="1701" w:header="454" w:footer="454" w:gutter="0"/>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17EE58" w16cex:dateUtc="2025-06-11T21:33:00Z"/>
  <w16cex:commentExtensible w16cex:durableId="52AB45EA" w16cex:dateUtc="2025-06-11T21:55:00Z"/>
  <w16cex:commentExtensible w16cex:durableId="69641D84" w16cex:dateUtc="2025-06-11T22:05:00Z"/>
  <w16cex:commentExtensible w16cex:durableId="117B35B7" w16cex:dateUtc="2025-06-11T22:07:00Z"/>
  <w16cex:commentExtensible w16cex:durableId="5507472D" w16cex:dateUtc="2025-06-11T2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43489" w16cid:durableId="6A17EE58"/>
  <w16cid:commentId w16cid:paraId="6F676824" w16cid:durableId="52AB45EA"/>
  <w16cid:commentId w16cid:paraId="4A259201" w16cid:durableId="69641D84"/>
  <w16cid:commentId w16cid:paraId="552C544A" w16cid:durableId="117B35B7"/>
  <w16cid:commentId w16cid:paraId="4A49B083" w16cid:durableId="5507472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FDABDD" w14:textId="77777777" w:rsidR="000433B6" w:rsidRDefault="000433B6">
      <w:pPr>
        <w:spacing w:after="0" w:line="240" w:lineRule="auto"/>
      </w:pPr>
      <w:r>
        <w:separator/>
      </w:r>
    </w:p>
  </w:endnote>
  <w:endnote w:type="continuationSeparator" w:id="0">
    <w:p w14:paraId="2FDEEED8" w14:textId="77777777" w:rsidR="000433B6" w:rsidRDefault="00043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5ECA89" w14:textId="77777777" w:rsidR="000433B6" w:rsidRDefault="000433B6">
      <w:pPr>
        <w:spacing w:after="0" w:line="240" w:lineRule="auto"/>
      </w:pPr>
      <w:r>
        <w:separator/>
      </w:r>
    </w:p>
  </w:footnote>
  <w:footnote w:type="continuationSeparator" w:id="0">
    <w:p w14:paraId="01264655" w14:textId="77777777" w:rsidR="000433B6" w:rsidRDefault="000433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9033055"/>
      <w:docPartObj>
        <w:docPartGallery w:val="Page Numbers (Top of Page)"/>
        <w:docPartUnique/>
      </w:docPartObj>
    </w:sdtPr>
    <w:sdtEndPr>
      <w:rPr>
        <w:noProof/>
      </w:rPr>
    </w:sdtEndPr>
    <w:sdtContent>
      <w:p w14:paraId="3FB58CC6" w14:textId="77777777" w:rsidR="001673AD" w:rsidRDefault="001673AD">
        <w:pPr>
          <w:pStyle w:val="Header"/>
          <w:jc w:val="center"/>
        </w:pPr>
        <w:r>
          <w:fldChar w:fldCharType="begin"/>
        </w:r>
        <w:r>
          <w:instrText xml:space="preserve"> PAGE   \* MERGEFORMAT </w:instrText>
        </w:r>
        <w:r>
          <w:fldChar w:fldCharType="separate"/>
        </w:r>
        <w:r w:rsidR="004D2761">
          <w:rPr>
            <w:noProof/>
          </w:rPr>
          <w:t>15</w:t>
        </w:r>
        <w:r>
          <w:rPr>
            <w:noProof/>
          </w:rPr>
          <w:fldChar w:fldCharType="end"/>
        </w:r>
      </w:p>
    </w:sdtContent>
  </w:sdt>
  <w:p w14:paraId="32E65A94" w14:textId="77777777" w:rsidR="001673AD" w:rsidRDefault="001673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645B3F9"/>
    <w:multiLevelType w:val="singleLevel"/>
    <w:tmpl w:val="E645B3F9"/>
    <w:lvl w:ilvl="0">
      <w:start w:val="1"/>
      <w:numFmt w:val="decimal"/>
      <w:suff w:val="space"/>
      <w:lvlText w:val="%1."/>
      <w:lvlJc w:val="left"/>
    </w:lvl>
  </w:abstractNum>
  <w:abstractNum w:abstractNumId="1">
    <w:nsid w:val="2DFC665E"/>
    <w:multiLevelType w:val="hybridMultilevel"/>
    <w:tmpl w:val="0E5E9620"/>
    <w:lvl w:ilvl="0" w:tplc="6B868F7C">
      <w:start w:val="5"/>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A510622"/>
    <w:multiLevelType w:val="hybridMultilevel"/>
    <w:tmpl w:val="391EB4B6"/>
    <w:lvl w:ilvl="0" w:tplc="3C18EF6A">
      <w:start w:val="1"/>
      <w:numFmt w:val="lowerLetter"/>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860"/>
    <w:rsid w:val="000048EF"/>
    <w:rsid w:val="00004E1A"/>
    <w:rsid w:val="000421C5"/>
    <w:rsid w:val="000433B6"/>
    <w:rsid w:val="000473E6"/>
    <w:rsid w:val="00047771"/>
    <w:rsid w:val="00075F07"/>
    <w:rsid w:val="00094409"/>
    <w:rsid w:val="00097375"/>
    <w:rsid w:val="000A2EEB"/>
    <w:rsid w:val="000B4F60"/>
    <w:rsid w:val="000B69F7"/>
    <w:rsid w:val="000C605A"/>
    <w:rsid w:val="000D4A47"/>
    <w:rsid w:val="000E0817"/>
    <w:rsid w:val="000F429F"/>
    <w:rsid w:val="000F6F51"/>
    <w:rsid w:val="001048F3"/>
    <w:rsid w:val="001223C6"/>
    <w:rsid w:val="00126967"/>
    <w:rsid w:val="00133F34"/>
    <w:rsid w:val="00135426"/>
    <w:rsid w:val="001427EB"/>
    <w:rsid w:val="0015234C"/>
    <w:rsid w:val="00155897"/>
    <w:rsid w:val="00163EAD"/>
    <w:rsid w:val="0016591D"/>
    <w:rsid w:val="001673AD"/>
    <w:rsid w:val="00190D75"/>
    <w:rsid w:val="001959C4"/>
    <w:rsid w:val="001A3A77"/>
    <w:rsid w:val="001C261F"/>
    <w:rsid w:val="001C411E"/>
    <w:rsid w:val="001C4772"/>
    <w:rsid w:val="001C4C4D"/>
    <w:rsid w:val="001D7AEE"/>
    <w:rsid w:val="001E030D"/>
    <w:rsid w:val="001E3141"/>
    <w:rsid w:val="001E66E1"/>
    <w:rsid w:val="001F1786"/>
    <w:rsid w:val="001F555F"/>
    <w:rsid w:val="001F5E24"/>
    <w:rsid w:val="001F7886"/>
    <w:rsid w:val="0022754E"/>
    <w:rsid w:val="0025262B"/>
    <w:rsid w:val="00260191"/>
    <w:rsid w:val="002645C5"/>
    <w:rsid w:val="00272284"/>
    <w:rsid w:val="002B2FAF"/>
    <w:rsid w:val="002B5DCA"/>
    <w:rsid w:val="002C05FE"/>
    <w:rsid w:val="002C3522"/>
    <w:rsid w:val="002E2601"/>
    <w:rsid w:val="00305C6D"/>
    <w:rsid w:val="00337CC4"/>
    <w:rsid w:val="00342E5A"/>
    <w:rsid w:val="00344557"/>
    <w:rsid w:val="00344882"/>
    <w:rsid w:val="00346831"/>
    <w:rsid w:val="00352B5A"/>
    <w:rsid w:val="00361E18"/>
    <w:rsid w:val="00363060"/>
    <w:rsid w:val="00364E7D"/>
    <w:rsid w:val="00365E5E"/>
    <w:rsid w:val="00367B4F"/>
    <w:rsid w:val="0037253F"/>
    <w:rsid w:val="003813D0"/>
    <w:rsid w:val="00392FEC"/>
    <w:rsid w:val="003A13DD"/>
    <w:rsid w:val="003A2E1A"/>
    <w:rsid w:val="003B54A9"/>
    <w:rsid w:val="003C0A3D"/>
    <w:rsid w:val="003C0BD4"/>
    <w:rsid w:val="003C312F"/>
    <w:rsid w:val="003C4158"/>
    <w:rsid w:val="003C4F4F"/>
    <w:rsid w:val="003D2818"/>
    <w:rsid w:val="003E0D19"/>
    <w:rsid w:val="004022B1"/>
    <w:rsid w:val="004251DD"/>
    <w:rsid w:val="00451F09"/>
    <w:rsid w:val="004A3945"/>
    <w:rsid w:val="004A5024"/>
    <w:rsid w:val="004A51A2"/>
    <w:rsid w:val="004B3378"/>
    <w:rsid w:val="004B46A3"/>
    <w:rsid w:val="004B6B4E"/>
    <w:rsid w:val="004C5785"/>
    <w:rsid w:val="004D2761"/>
    <w:rsid w:val="004F2816"/>
    <w:rsid w:val="004F73C2"/>
    <w:rsid w:val="00500977"/>
    <w:rsid w:val="00501392"/>
    <w:rsid w:val="005264EE"/>
    <w:rsid w:val="0054177A"/>
    <w:rsid w:val="00543BC4"/>
    <w:rsid w:val="005644D7"/>
    <w:rsid w:val="0057009B"/>
    <w:rsid w:val="005729AA"/>
    <w:rsid w:val="00587E74"/>
    <w:rsid w:val="005A5748"/>
    <w:rsid w:val="005E4437"/>
    <w:rsid w:val="005E6A1D"/>
    <w:rsid w:val="00601F9D"/>
    <w:rsid w:val="00636A88"/>
    <w:rsid w:val="006576C9"/>
    <w:rsid w:val="006578DE"/>
    <w:rsid w:val="00663CF7"/>
    <w:rsid w:val="00664ED7"/>
    <w:rsid w:val="006930C3"/>
    <w:rsid w:val="006935C2"/>
    <w:rsid w:val="00694869"/>
    <w:rsid w:val="006B0E2A"/>
    <w:rsid w:val="006B6896"/>
    <w:rsid w:val="006D08B7"/>
    <w:rsid w:val="006D4DE7"/>
    <w:rsid w:val="006E0EE3"/>
    <w:rsid w:val="006F49A3"/>
    <w:rsid w:val="00713A45"/>
    <w:rsid w:val="00715779"/>
    <w:rsid w:val="0072326B"/>
    <w:rsid w:val="007308D7"/>
    <w:rsid w:val="00737F6D"/>
    <w:rsid w:val="00746445"/>
    <w:rsid w:val="007602A7"/>
    <w:rsid w:val="00772251"/>
    <w:rsid w:val="00773E09"/>
    <w:rsid w:val="00774F15"/>
    <w:rsid w:val="00780F80"/>
    <w:rsid w:val="0078757C"/>
    <w:rsid w:val="007909BC"/>
    <w:rsid w:val="007A0B12"/>
    <w:rsid w:val="007A1D55"/>
    <w:rsid w:val="007A34D8"/>
    <w:rsid w:val="007C04DA"/>
    <w:rsid w:val="007C70E8"/>
    <w:rsid w:val="007D170F"/>
    <w:rsid w:val="007E3C8B"/>
    <w:rsid w:val="007E3E7A"/>
    <w:rsid w:val="007E67A1"/>
    <w:rsid w:val="007F2396"/>
    <w:rsid w:val="007F77D8"/>
    <w:rsid w:val="008122B8"/>
    <w:rsid w:val="00826593"/>
    <w:rsid w:val="00836DEB"/>
    <w:rsid w:val="00850AEA"/>
    <w:rsid w:val="0085221C"/>
    <w:rsid w:val="0085600E"/>
    <w:rsid w:val="00867713"/>
    <w:rsid w:val="0087576B"/>
    <w:rsid w:val="00884024"/>
    <w:rsid w:val="00885E4C"/>
    <w:rsid w:val="008A1EEA"/>
    <w:rsid w:val="008A46C7"/>
    <w:rsid w:val="008A727F"/>
    <w:rsid w:val="008C5FCB"/>
    <w:rsid w:val="008C78E0"/>
    <w:rsid w:val="008D1BFF"/>
    <w:rsid w:val="008E3358"/>
    <w:rsid w:val="008F51EC"/>
    <w:rsid w:val="00911AE7"/>
    <w:rsid w:val="009221DE"/>
    <w:rsid w:val="00922497"/>
    <w:rsid w:val="009301AC"/>
    <w:rsid w:val="00934795"/>
    <w:rsid w:val="009364A5"/>
    <w:rsid w:val="00942D69"/>
    <w:rsid w:val="00961AF4"/>
    <w:rsid w:val="00963D30"/>
    <w:rsid w:val="00965645"/>
    <w:rsid w:val="00967BD0"/>
    <w:rsid w:val="009710C9"/>
    <w:rsid w:val="0099720E"/>
    <w:rsid w:val="009A4D0F"/>
    <w:rsid w:val="009A6321"/>
    <w:rsid w:val="009C06CE"/>
    <w:rsid w:val="009C424F"/>
    <w:rsid w:val="009D3503"/>
    <w:rsid w:val="009D633B"/>
    <w:rsid w:val="009D6A68"/>
    <w:rsid w:val="009F705E"/>
    <w:rsid w:val="009F7D55"/>
    <w:rsid w:val="00A0008A"/>
    <w:rsid w:val="00A12205"/>
    <w:rsid w:val="00A13065"/>
    <w:rsid w:val="00A4592A"/>
    <w:rsid w:val="00A52601"/>
    <w:rsid w:val="00A60098"/>
    <w:rsid w:val="00A60BFC"/>
    <w:rsid w:val="00A762D3"/>
    <w:rsid w:val="00A771F8"/>
    <w:rsid w:val="00A80133"/>
    <w:rsid w:val="00A862DE"/>
    <w:rsid w:val="00A95606"/>
    <w:rsid w:val="00A959CD"/>
    <w:rsid w:val="00A96DB0"/>
    <w:rsid w:val="00AA7302"/>
    <w:rsid w:val="00AB1A0B"/>
    <w:rsid w:val="00AB4297"/>
    <w:rsid w:val="00AB61F2"/>
    <w:rsid w:val="00AC05CC"/>
    <w:rsid w:val="00AE0C23"/>
    <w:rsid w:val="00AF2D68"/>
    <w:rsid w:val="00AF4D72"/>
    <w:rsid w:val="00AF4E20"/>
    <w:rsid w:val="00AF5A02"/>
    <w:rsid w:val="00B058C3"/>
    <w:rsid w:val="00B406D0"/>
    <w:rsid w:val="00B463AF"/>
    <w:rsid w:val="00B554C7"/>
    <w:rsid w:val="00B74346"/>
    <w:rsid w:val="00BA0EF1"/>
    <w:rsid w:val="00BB30BE"/>
    <w:rsid w:val="00BC5C04"/>
    <w:rsid w:val="00BC7559"/>
    <w:rsid w:val="00BE1DFD"/>
    <w:rsid w:val="00C145D3"/>
    <w:rsid w:val="00C2173B"/>
    <w:rsid w:val="00C21C35"/>
    <w:rsid w:val="00C26D3C"/>
    <w:rsid w:val="00C421AA"/>
    <w:rsid w:val="00C42F86"/>
    <w:rsid w:val="00C50149"/>
    <w:rsid w:val="00C53AE2"/>
    <w:rsid w:val="00C611DE"/>
    <w:rsid w:val="00C869AB"/>
    <w:rsid w:val="00CA4333"/>
    <w:rsid w:val="00CB6A98"/>
    <w:rsid w:val="00CC4A4A"/>
    <w:rsid w:val="00CC510A"/>
    <w:rsid w:val="00CC5E10"/>
    <w:rsid w:val="00CF3759"/>
    <w:rsid w:val="00CF5DFE"/>
    <w:rsid w:val="00D37801"/>
    <w:rsid w:val="00D433A0"/>
    <w:rsid w:val="00D51834"/>
    <w:rsid w:val="00D55874"/>
    <w:rsid w:val="00D61A20"/>
    <w:rsid w:val="00D61AAE"/>
    <w:rsid w:val="00D6260C"/>
    <w:rsid w:val="00D66FE2"/>
    <w:rsid w:val="00D73BB7"/>
    <w:rsid w:val="00D741CB"/>
    <w:rsid w:val="00D75AE9"/>
    <w:rsid w:val="00D7793E"/>
    <w:rsid w:val="00DA4A5F"/>
    <w:rsid w:val="00DB7BF7"/>
    <w:rsid w:val="00DD6822"/>
    <w:rsid w:val="00DF0068"/>
    <w:rsid w:val="00DF1111"/>
    <w:rsid w:val="00DF35FD"/>
    <w:rsid w:val="00DF3A3E"/>
    <w:rsid w:val="00E026A1"/>
    <w:rsid w:val="00E07329"/>
    <w:rsid w:val="00E14A0A"/>
    <w:rsid w:val="00E151D2"/>
    <w:rsid w:val="00E344AB"/>
    <w:rsid w:val="00E3474C"/>
    <w:rsid w:val="00E6227B"/>
    <w:rsid w:val="00E65352"/>
    <w:rsid w:val="00E724AC"/>
    <w:rsid w:val="00E83E5C"/>
    <w:rsid w:val="00E91222"/>
    <w:rsid w:val="00EA1432"/>
    <w:rsid w:val="00EA4DA1"/>
    <w:rsid w:val="00EB0B7A"/>
    <w:rsid w:val="00ED03CC"/>
    <w:rsid w:val="00EE0320"/>
    <w:rsid w:val="00EE3701"/>
    <w:rsid w:val="00F01123"/>
    <w:rsid w:val="00F01C2E"/>
    <w:rsid w:val="00F14EA1"/>
    <w:rsid w:val="00F35014"/>
    <w:rsid w:val="00F36860"/>
    <w:rsid w:val="00F45E66"/>
    <w:rsid w:val="00F6392A"/>
    <w:rsid w:val="00F67BE8"/>
    <w:rsid w:val="00F80727"/>
    <w:rsid w:val="00F874E1"/>
    <w:rsid w:val="00F941E8"/>
    <w:rsid w:val="00F94BE2"/>
    <w:rsid w:val="00F9781D"/>
    <w:rsid w:val="00FA2CFD"/>
    <w:rsid w:val="00FC5FC5"/>
    <w:rsid w:val="00FC7B6C"/>
    <w:rsid w:val="00FE5A8A"/>
    <w:rsid w:val="00FF0A36"/>
    <w:rsid w:val="00FF308C"/>
    <w:rsid w:val="00FF5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A01A"/>
  <w15:chartTrackingRefBased/>
  <w15:docId w15:val="{4BD29D1C-2007-4161-95B1-E7CD01B8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8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Normal (Web) Char1,Char8 Char,Char8,webb, Char Char, Char8 Char, Char8,Обычный (веб)1,Обычный (веб) Знак,Обычный (веб) Знак1,Обычный (веб) Знак Знак,표준 (웹),Char Char5,Normal (Web) Char Char Char Char Char,Char Char Cha,Geneva 9"/>
    <w:basedOn w:val="Normal"/>
    <w:link w:val="NormalWebChar"/>
    <w:uiPriority w:val="99"/>
    <w:unhideWhenUsed/>
    <w:qFormat/>
    <w:rsid w:val="00F3686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F36860"/>
    <w:rPr>
      <w:color w:val="0000FF"/>
      <w:u w:val="single"/>
    </w:rPr>
  </w:style>
  <w:style w:type="table" w:styleId="TableGrid">
    <w:name w:val="Table Grid"/>
    <w:basedOn w:val="TableNormal"/>
    <w:uiPriority w:val="39"/>
    <w:rsid w:val="00F36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표준 (웹) Char"/>
    <w:link w:val="NormalWeb"/>
    <w:uiPriority w:val="99"/>
    <w:qFormat/>
    <w:locked/>
    <w:rsid w:val="00F36860"/>
    <w:rPr>
      <w:rFonts w:eastAsia="Times New Roman" w:cs="Times New Roman"/>
      <w:sz w:val="24"/>
      <w:szCs w:val="24"/>
    </w:rPr>
  </w:style>
  <w:style w:type="paragraph" w:styleId="Header">
    <w:name w:val="header"/>
    <w:basedOn w:val="Normal"/>
    <w:link w:val="HeaderChar"/>
    <w:uiPriority w:val="99"/>
    <w:unhideWhenUsed/>
    <w:rsid w:val="00F36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860"/>
  </w:style>
  <w:style w:type="paragraph" w:styleId="ListParagraph">
    <w:name w:val="List Paragraph"/>
    <w:basedOn w:val="Normal"/>
    <w:uiPriority w:val="34"/>
    <w:qFormat/>
    <w:rsid w:val="000048EF"/>
    <w:pPr>
      <w:ind w:left="720"/>
      <w:contextualSpacing/>
    </w:pPr>
  </w:style>
  <w:style w:type="paragraph" w:styleId="BalloonText">
    <w:name w:val="Balloon Text"/>
    <w:basedOn w:val="Normal"/>
    <w:link w:val="BalloonTextChar"/>
    <w:uiPriority w:val="99"/>
    <w:semiHidden/>
    <w:unhideWhenUsed/>
    <w:rsid w:val="00F941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1E8"/>
    <w:rPr>
      <w:rFonts w:ascii="Segoe UI" w:hAnsi="Segoe UI" w:cs="Segoe UI"/>
      <w:sz w:val="18"/>
      <w:szCs w:val="18"/>
    </w:rPr>
  </w:style>
  <w:style w:type="paragraph" w:styleId="Revision">
    <w:name w:val="Revision"/>
    <w:hidden/>
    <w:uiPriority w:val="99"/>
    <w:semiHidden/>
    <w:rsid w:val="00C21C35"/>
    <w:pPr>
      <w:spacing w:after="0" w:line="240" w:lineRule="auto"/>
    </w:pPr>
  </w:style>
  <w:style w:type="character" w:styleId="CommentReference">
    <w:name w:val="annotation reference"/>
    <w:basedOn w:val="DefaultParagraphFont"/>
    <w:uiPriority w:val="99"/>
    <w:semiHidden/>
    <w:unhideWhenUsed/>
    <w:rsid w:val="00367B4F"/>
    <w:rPr>
      <w:sz w:val="16"/>
      <w:szCs w:val="16"/>
    </w:rPr>
  </w:style>
  <w:style w:type="paragraph" w:styleId="CommentText">
    <w:name w:val="annotation text"/>
    <w:basedOn w:val="Normal"/>
    <w:link w:val="CommentTextChar"/>
    <w:uiPriority w:val="99"/>
    <w:unhideWhenUsed/>
    <w:rsid w:val="00367B4F"/>
    <w:pPr>
      <w:spacing w:line="240" w:lineRule="auto"/>
    </w:pPr>
    <w:rPr>
      <w:sz w:val="20"/>
      <w:szCs w:val="20"/>
    </w:rPr>
  </w:style>
  <w:style w:type="character" w:customStyle="1" w:styleId="CommentTextChar">
    <w:name w:val="Comment Text Char"/>
    <w:basedOn w:val="DefaultParagraphFont"/>
    <w:link w:val="CommentText"/>
    <w:uiPriority w:val="99"/>
    <w:rsid w:val="00367B4F"/>
    <w:rPr>
      <w:sz w:val="20"/>
      <w:szCs w:val="20"/>
    </w:rPr>
  </w:style>
  <w:style w:type="paragraph" w:styleId="CommentSubject">
    <w:name w:val="annotation subject"/>
    <w:basedOn w:val="CommentText"/>
    <w:next w:val="CommentText"/>
    <w:link w:val="CommentSubjectChar"/>
    <w:uiPriority w:val="99"/>
    <w:semiHidden/>
    <w:unhideWhenUsed/>
    <w:rsid w:val="00367B4F"/>
    <w:rPr>
      <w:b/>
      <w:bCs/>
    </w:rPr>
  </w:style>
  <w:style w:type="character" w:customStyle="1" w:styleId="CommentSubjectChar">
    <w:name w:val="Comment Subject Char"/>
    <w:basedOn w:val="CommentTextChar"/>
    <w:link w:val="CommentSubject"/>
    <w:uiPriority w:val="99"/>
    <w:semiHidden/>
    <w:rsid w:val="00367B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theme" Target="theme/theme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B3E4A7-7DF4-49A0-8021-4B499EE23CD1}">
  <ds:schemaRefs>
    <ds:schemaRef ds:uri="http://schemas.openxmlformats.org/officeDocument/2006/bibliography"/>
  </ds:schemaRefs>
</ds:datastoreItem>
</file>

<file path=customXml/itemProps2.xml><?xml version="1.0" encoding="utf-8"?>
<ds:datastoreItem xmlns:ds="http://schemas.openxmlformats.org/officeDocument/2006/customXml" ds:itemID="{00B20D73-6239-4EB9-914F-D188682C537D}"/>
</file>

<file path=customXml/itemProps3.xml><?xml version="1.0" encoding="utf-8"?>
<ds:datastoreItem xmlns:ds="http://schemas.openxmlformats.org/officeDocument/2006/customXml" ds:itemID="{07ACD9DF-B064-4755-A20D-D4D39B331BBF}"/>
</file>

<file path=customXml/itemProps4.xml><?xml version="1.0" encoding="utf-8"?>
<ds:datastoreItem xmlns:ds="http://schemas.openxmlformats.org/officeDocument/2006/customXml" ds:itemID="{E494EB10-6EEA-4C7B-BAF4-1A3F5DED9786}"/>
</file>

<file path=docProps/app.xml><?xml version="1.0" encoding="utf-8"?>
<Properties xmlns="http://schemas.openxmlformats.org/officeDocument/2006/extended-properties" xmlns:vt="http://schemas.openxmlformats.org/officeDocument/2006/docPropsVTypes">
  <Template>Normal</Template>
  <TotalTime>451</TotalTime>
  <Pages>15</Pages>
  <Words>5092</Words>
  <Characters>29030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128</cp:revision>
  <cp:lastPrinted>2025-06-17T09:09:00Z</cp:lastPrinted>
  <dcterms:created xsi:type="dcterms:W3CDTF">2025-06-11T15:03:00Z</dcterms:created>
  <dcterms:modified xsi:type="dcterms:W3CDTF">2025-06-19T08:55:00Z</dcterms:modified>
</cp:coreProperties>
</file>