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96"/>
        <w:gridCol w:w="414"/>
        <w:gridCol w:w="5778"/>
      </w:tblGrid>
      <w:tr w:rsidR="00973748" w:rsidRPr="00973B5B" w:rsidTr="00973748">
        <w:tc>
          <w:tcPr>
            <w:tcW w:w="3096" w:type="dxa"/>
          </w:tcPr>
          <w:p w:rsidR="00973748" w:rsidRPr="00973B5B" w:rsidRDefault="00BC0842" w:rsidP="00BE5378">
            <w:pPr>
              <w:spacing w:before="120" w:after="120"/>
              <w:jc w:val="center"/>
              <w:rPr>
                <w:rFonts w:ascii="Times New Roman" w:hAnsi="Times New Roman" w:cs="Times New Roman"/>
                <w:sz w:val="26"/>
                <w:szCs w:val="26"/>
              </w:rPr>
            </w:pPr>
            <w:r w:rsidRPr="00BC0842">
              <w:rPr>
                <w:rFonts w:ascii="Times New Roman" w:hAnsi="Times New Roman" w:cs="Times New Roman"/>
                <w:b/>
                <w:bCs/>
                <w:noProof/>
                <w:sz w:val="26"/>
                <w:szCs w:val="26"/>
                <w:lang w:val="en-US"/>
              </w:rPr>
              <w:pict>
                <v:shapetype id="_x0000_t32" coordsize="21600,21600" o:spt="32" o:oned="t" path="m,l21600,21600e" filled="f">
                  <v:path arrowok="t" fillok="f" o:connecttype="none"/>
                  <o:lock v:ext="edit" shapetype="t"/>
                </v:shapetype>
                <v:shape id="_x0000_s1031" type="#_x0000_t32" style="position:absolute;left:0;text-align:left;margin-left:43.95pt;margin-top:28.8pt;width:48pt;height:0;z-index:251660288" o:connectortype="straight"/>
              </w:pict>
            </w:r>
            <w:r w:rsidR="00973748" w:rsidRPr="00973B5B">
              <w:rPr>
                <w:rFonts w:ascii="Times New Roman" w:hAnsi="Times New Roman" w:cs="Times New Roman"/>
                <w:b/>
                <w:bCs/>
                <w:sz w:val="26"/>
                <w:szCs w:val="26"/>
              </w:rPr>
              <w:t>BỘ NGOẠI GIAO</w:t>
            </w:r>
            <w:r w:rsidR="00973748" w:rsidRPr="00973B5B">
              <w:rPr>
                <w:rFonts w:ascii="Times New Roman" w:hAnsi="Times New Roman" w:cs="Times New Roman"/>
                <w:b/>
                <w:bCs/>
                <w:sz w:val="26"/>
                <w:szCs w:val="26"/>
              </w:rPr>
              <w:br/>
            </w:r>
          </w:p>
        </w:tc>
        <w:tc>
          <w:tcPr>
            <w:tcW w:w="414" w:type="dxa"/>
          </w:tcPr>
          <w:p w:rsidR="00973748" w:rsidRPr="00973B5B" w:rsidRDefault="00973748" w:rsidP="00973748">
            <w:pPr>
              <w:spacing w:before="120" w:after="120"/>
              <w:jc w:val="both"/>
              <w:rPr>
                <w:rFonts w:ascii="Times New Roman" w:hAnsi="Times New Roman" w:cs="Times New Roman"/>
                <w:sz w:val="26"/>
                <w:szCs w:val="26"/>
              </w:rPr>
            </w:pPr>
          </w:p>
        </w:tc>
        <w:tc>
          <w:tcPr>
            <w:tcW w:w="5778" w:type="dxa"/>
            <w:vAlign w:val="center"/>
          </w:tcPr>
          <w:p w:rsidR="00973748" w:rsidRPr="006F20F3" w:rsidRDefault="00BC0842" w:rsidP="00973748">
            <w:pPr>
              <w:spacing w:before="120" w:after="120"/>
              <w:jc w:val="center"/>
              <w:rPr>
                <w:rFonts w:ascii="Times New Roman" w:hAnsi="Times New Roman" w:cs="Times New Roman"/>
                <w:sz w:val="26"/>
                <w:szCs w:val="26"/>
              </w:rPr>
            </w:pPr>
            <w:r w:rsidRPr="00BC0842">
              <w:rPr>
                <w:rFonts w:ascii="Times New Roman" w:hAnsi="Times New Roman" w:cs="Times New Roman"/>
                <w:b/>
                <w:bCs/>
                <w:noProof/>
                <w:sz w:val="26"/>
                <w:szCs w:val="26"/>
                <w:lang w:val="en-US"/>
              </w:rPr>
              <w:pict>
                <v:shape id="_x0000_s1030" type="#_x0000_t32" style="position:absolute;left:0;text-align:left;margin-left:58.2pt;margin-top:42.3pt;width:162.75pt;height:0;z-index:251659264;mso-position-horizontal-relative:text;mso-position-vertical-relative:text" o:connectortype="straight"/>
              </w:pict>
            </w:r>
            <w:r w:rsidR="00973748" w:rsidRPr="00973B5B">
              <w:rPr>
                <w:rFonts w:ascii="Times New Roman" w:hAnsi="Times New Roman" w:cs="Times New Roman"/>
                <w:b/>
                <w:bCs/>
                <w:sz w:val="26"/>
                <w:szCs w:val="26"/>
              </w:rPr>
              <w:t>CỘNG HÒA XÃ HỘI CHỦ NGHĨA VIỆT NAM</w:t>
            </w:r>
            <w:r w:rsidR="00973748" w:rsidRPr="00973B5B">
              <w:rPr>
                <w:rFonts w:ascii="Times New Roman" w:hAnsi="Times New Roman" w:cs="Times New Roman"/>
                <w:b/>
                <w:bCs/>
                <w:sz w:val="26"/>
                <w:szCs w:val="26"/>
              </w:rPr>
              <w:br/>
            </w:r>
            <w:r w:rsidR="00973748" w:rsidRPr="00BE5378">
              <w:rPr>
                <w:rFonts w:ascii="Times New Roman" w:hAnsi="Times New Roman" w:cs="Times New Roman"/>
                <w:b/>
                <w:bCs/>
                <w:sz w:val="26"/>
                <w:szCs w:val="26"/>
              </w:rPr>
              <w:t>Độc lập - Tự do - Hạnh phúc</w:t>
            </w:r>
            <w:r w:rsidR="00973748" w:rsidRPr="00973B5B">
              <w:rPr>
                <w:rFonts w:ascii="Times New Roman" w:hAnsi="Times New Roman" w:cs="Times New Roman"/>
                <w:b/>
                <w:bCs/>
                <w:sz w:val="26"/>
                <w:szCs w:val="26"/>
              </w:rPr>
              <w:br/>
            </w:r>
          </w:p>
        </w:tc>
      </w:tr>
      <w:tr w:rsidR="00973748" w:rsidRPr="00973B5B" w:rsidTr="00973748">
        <w:tc>
          <w:tcPr>
            <w:tcW w:w="3096" w:type="dxa"/>
          </w:tcPr>
          <w:p w:rsidR="00973748" w:rsidRPr="00973B5B" w:rsidRDefault="00973748" w:rsidP="006F20F3">
            <w:pPr>
              <w:spacing w:before="120" w:after="120"/>
              <w:jc w:val="center"/>
              <w:rPr>
                <w:rFonts w:ascii="Times New Roman" w:hAnsi="Times New Roman" w:cs="Times New Roman"/>
                <w:b/>
                <w:bCs/>
                <w:sz w:val="26"/>
                <w:szCs w:val="26"/>
              </w:rPr>
            </w:pPr>
            <w:r w:rsidRPr="00973B5B">
              <w:rPr>
                <w:rFonts w:ascii="Times New Roman" w:hAnsi="Times New Roman" w:cs="Times New Roman"/>
                <w:sz w:val="26"/>
                <w:szCs w:val="26"/>
              </w:rPr>
              <w:t>Số: </w:t>
            </w:r>
            <w:r w:rsidR="006F20F3">
              <w:rPr>
                <w:rFonts w:ascii="Times New Roman" w:hAnsi="Times New Roman" w:cs="Times New Roman"/>
                <w:sz w:val="26"/>
                <w:szCs w:val="26"/>
                <w:lang w:val="en-US"/>
              </w:rPr>
              <w:t>04</w:t>
            </w:r>
            <w:r w:rsidRPr="00973B5B">
              <w:rPr>
                <w:rFonts w:ascii="Times New Roman" w:hAnsi="Times New Roman" w:cs="Times New Roman"/>
                <w:sz w:val="26"/>
                <w:szCs w:val="26"/>
              </w:rPr>
              <w:t>/20</w:t>
            </w:r>
            <w:r w:rsidR="002D4B1A" w:rsidRPr="00973B5B">
              <w:rPr>
                <w:rFonts w:ascii="Times New Roman" w:hAnsi="Times New Roman" w:cs="Times New Roman"/>
                <w:sz w:val="26"/>
                <w:szCs w:val="26"/>
                <w:lang w:val="en-US"/>
              </w:rPr>
              <w:t>25</w:t>
            </w:r>
            <w:r w:rsidRPr="00973B5B">
              <w:rPr>
                <w:rFonts w:ascii="Times New Roman" w:hAnsi="Times New Roman" w:cs="Times New Roman"/>
                <w:sz w:val="26"/>
                <w:szCs w:val="26"/>
              </w:rPr>
              <w:t>/TT-BNG</w:t>
            </w:r>
          </w:p>
        </w:tc>
        <w:tc>
          <w:tcPr>
            <w:tcW w:w="414" w:type="dxa"/>
          </w:tcPr>
          <w:p w:rsidR="00973748" w:rsidRPr="00973B5B" w:rsidRDefault="00973748" w:rsidP="00973748">
            <w:pPr>
              <w:spacing w:before="120" w:after="120"/>
              <w:jc w:val="both"/>
              <w:rPr>
                <w:rFonts w:ascii="Times New Roman" w:hAnsi="Times New Roman" w:cs="Times New Roman"/>
                <w:sz w:val="26"/>
                <w:szCs w:val="26"/>
              </w:rPr>
            </w:pPr>
          </w:p>
        </w:tc>
        <w:tc>
          <w:tcPr>
            <w:tcW w:w="5778" w:type="dxa"/>
            <w:vAlign w:val="center"/>
          </w:tcPr>
          <w:p w:rsidR="00000000" w:rsidRDefault="00973748">
            <w:pPr>
              <w:spacing w:before="120" w:after="120"/>
              <w:jc w:val="center"/>
              <w:rPr>
                <w:rFonts w:ascii="Times New Roman" w:eastAsiaTheme="majorEastAsia" w:hAnsi="Times New Roman" w:cs="Times New Roman"/>
                <w:b/>
                <w:bCs/>
                <w:color w:val="2F5496" w:themeColor="accent1" w:themeShade="BF"/>
                <w:sz w:val="26"/>
                <w:szCs w:val="26"/>
              </w:rPr>
            </w:pPr>
            <w:r w:rsidRPr="00973B5B">
              <w:rPr>
                <w:rFonts w:ascii="Times New Roman" w:hAnsi="Times New Roman" w:cs="Times New Roman"/>
                <w:i/>
                <w:iCs/>
                <w:sz w:val="26"/>
                <w:szCs w:val="26"/>
              </w:rPr>
              <w:t>Hà Nội, ngày </w:t>
            </w:r>
            <w:r w:rsidR="002D4B1A" w:rsidRPr="006F20F3">
              <w:rPr>
                <w:rFonts w:ascii="Times New Roman" w:hAnsi="Times New Roman" w:cs="Times New Roman"/>
                <w:i/>
                <w:iCs/>
                <w:sz w:val="26"/>
                <w:szCs w:val="26"/>
              </w:rPr>
              <w:t xml:space="preserve"> </w:t>
            </w:r>
            <w:r w:rsidR="00BC0842" w:rsidRPr="00BC0842">
              <w:rPr>
                <w:rFonts w:ascii="Times New Roman" w:hAnsi="Times New Roman" w:cs="Times New Roman"/>
                <w:i/>
                <w:iCs/>
                <w:sz w:val="26"/>
                <w:szCs w:val="26"/>
              </w:rPr>
              <w:t>13</w:t>
            </w:r>
            <w:r w:rsidR="002D4B1A" w:rsidRPr="006F20F3">
              <w:rPr>
                <w:rFonts w:ascii="Times New Roman" w:hAnsi="Times New Roman" w:cs="Times New Roman"/>
                <w:i/>
                <w:iCs/>
                <w:sz w:val="26"/>
                <w:szCs w:val="26"/>
              </w:rPr>
              <w:t xml:space="preserve"> </w:t>
            </w:r>
            <w:r w:rsidRPr="00973B5B">
              <w:rPr>
                <w:rFonts w:ascii="Times New Roman" w:hAnsi="Times New Roman" w:cs="Times New Roman"/>
                <w:i/>
                <w:iCs/>
                <w:sz w:val="26"/>
                <w:szCs w:val="26"/>
              </w:rPr>
              <w:t> tháng </w:t>
            </w:r>
            <w:r w:rsidR="00BC0842" w:rsidRPr="00BC0842">
              <w:rPr>
                <w:rFonts w:ascii="Times New Roman" w:hAnsi="Times New Roman" w:cs="Times New Roman"/>
                <w:i/>
                <w:iCs/>
                <w:sz w:val="26"/>
                <w:szCs w:val="26"/>
              </w:rPr>
              <w:t xml:space="preserve"> 6</w:t>
            </w:r>
            <w:r w:rsidR="002D4B1A" w:rsidRPr="006F20F3">
              <w:rPr>
                <w:rFonts w:ascii="Times New Roman" w:hAnsi="Times New Roman" w:cs="Times New Roman"/>
                <w:i/>
                <w:iCs/>
                <w:sz w:val="26"/>
                <w:szCs w:val="26"/>
              </w:rPr>
              <w:t xml:space="preserve"> </w:t>
            </w:r>
            <w:r w:rsidRPr="00973B5B">
              <w:rPr>
                <w:rFonts w:ascii="Times New Roman" w:hAnsi="Times New Roman" w:cs="Times New Roman"/>
                <w:i/>
                <w:iCs/>
                <w:sz w:val="26"/>
                <w:szCs w:val="26"/>
              </w:rPr>
              <w:t> năm 20</w:t>
            </w:r>
            <w:r w:rsidR="002D4B1A" w:rsidRPr="006F20F3">
              <w:rPr>
                <w:rFonts w:ascii="Times New Roman" w:hAnsi="Times New Roman" w:cs="Times New Roman"/>
                <w:i/>
                <w:iCs/>
                <w:sz w:val="26"/>
                <w:szCs w:val="26"/>
              </w:rPr>
              <w:t>25</w:t>
            </w:r>
          </w:p>
        </w:tc>
      </w:tr>
    </w:tbl>
    <w:p w:rsidR="00926234" w:rsidRPr="00C83799" w:rsidRDefault="00926234" w:rsidP="003D2B2F">
      <w:pPr>
        <w:spacing w:before="360" w:after="120" w:line="240" w:lineRule="auto"/>
        <w:jc w:val="center"/>
        <w:rPr>
          <w:rFonts w:ascii="Times New Roman" w:hAnsi="Times New Roman" w:cs="Times New Roman"/>
          <w:sz w:val="28"/>
          <w:szCs w:val="28"/>
        </w:rPr>
      </w:pPr>
      <w:r w:rsidRPr="00C83799">
        <w:rPr>
          <w:rFonts w:ascii="Times New Roman" w:hAnsi="Times New Roman" w:cs="Times New Roman"/>
          <w:b/>
          <w:bCs/>
          <w:sz w:val="28"/>
          <w:szCs w:val="28"/>
        </w:rPr>
        <w:t>THÔNG TƯ</w:t>
      </w:r>
    </w:p>
    <w:p w:rsidR="00C83799" w:rsidRPr="006F20F3" w:rsidRDefault="00C83799" w:rsidP="000E14F2">
      <w:pPr>
        <w:spacing w:after="0" w:line="240" w:lineRule="auto"/>
        <w:jc w:val="center"/>
        <w:rPr>
          <w:rFonts w:ascii="Times New Roman" w:hAnsi="Times New Roman" w:cs="Times New Roman"/>
          <w:b/>
          <w:sz w:val="28"/>
          <w:szCs w:val="28"/>
        </w:rPr>
      </w:pPr>
      <w:r w:rsidRPr="006F20F3">
        <w:rPr>
          <w:rFonts w:ascii="Times New Roman" w:hAnsi="Times New Roman" w:cs="Times New Roman"/>
          <w:b/>
          <w:sz w:val="28"/>
          <w:szCs w:val="28"/>
        </w:rPr>
        <w:t xml:space="preserve">Sửa đổi, bổ sung một số điều của Thông tư số </w:t>
      </w:r>
      <w:r w:rsidR="002D4B1A" w:rsidRPr="006F20F3">
        <w:rPr>
          <w:rFonts w:ascii="Times New Roman" w:hAnsi="Times New Roman" w:cs="Times New Roman"/>
          <w:b/>
          <w:sz w:val="28"/>
          <w:szCs w:val="28"/>
        </w:rPr>
        <w:t xml:space="preserve">04/2016/TT-BNG </w:t>
      </w:r>
    </w:p>
    <w:p w:rsidR="002415EC" w:rsidRPr="006F20F3" w:rsidRDefault="00C83799" w:rsidP="002415EC">
      <w:pPr>
        <w:spacing w:after="0" w:line="240" w:lineRule="auto"/>
        <w:jc w:val="center"/>
        <w:rPr>
          <w:rFonts w:ascii="Times New Roman" w:hAnsi="Times New Roman" w:cs="Times New Roman"/>
          <w:b/>
          <w:sz w:val="28"/>
          <w:szCs w:val="28"/>
        </w:rPr>
      </w:pPr>
      <w:r w:rsidRPr="006F20F3">
        <w:rPr>
          <w:rFonts w:ascii="Times New Roman" w:hAnsi="Times New Roman" w:cs="Times New Roman"/>
          <w:b/>
          <w:sz w:val="28"/>
          <w:szCs w:val="28"/>
        </w:rPr>
        <w:t>ngày</w:t>
      </w:r>
      <w:r w:rsidR="002D4B1A" w:rsidRPr="006F20F3">
        <w:rPr>
          <w:rFonts w:ascii="Times New Roman" w:hAnsi="Times New Roman" w:cs="Times New Roman"/>
          <w:b/>
          <w:sz w:val="28"/>
          <w:szCs w:val="28"/>
        </w:rPr>
        <w:t xml:space="preserve"> 30 </w:t>
      </w:r>
      <w:r w:rsidRPr="006F20F3">
        <w:rPr>
          <w:rFonts w:ascii="Times New Roman" w:hAnsi="Times New Roman" w:cs="Times New Roman"/>
          <w:b/>
          <w:sz w:val="28"/>
          <w:szCs w:val="28"/>
        </w:rPr>
        <w:t>tháng</w:t>
      </w:r>
      <w:r w:rsidR="002D4B1A" w:rsidRPr="006F20F3">
        <w:rPr>
          <w:rFonts w:ascii="Times New Roman" w:hAnsi="Times New Roman" w:cs="Times New Roman"/>
          <w:b/>
          <w:sz w:val="28"/>
          <w:szCs w:val="28"/>
        </w:rPr>
        <w:t xml:space="preserve"> 6 </w:t>
      </w:r>
      <w:r w:rsidRPr="006F20F3">
        <w:rPr>
          <w:rFonts w:ascii="Times New Roman" w:hAnsi="Times New Roman" w:cs="Times New Roman"/>
          <w:b/>
          <w:sz w:val="28"/>
          <w:szCs w:val="28"/>
        </w:rPr>
        <w:t>năm</w:t>
      </w:r>
      <w:r w:rsidR="002D4B1A" w:rsidRPr="006F20F3">
        <w:rPr>
          <w:rFonts w:ascii="Times New Roman" w:hAnsi="Times New Roman" w:cs="Times New Roman"/>
          <w:b/>
          <w:sz w:val="28"/>
          <w:szCs w:val="28"/>
        </w:rPr>
        <w:t xml:space="preserve"> 2016 </w:t>
      </w:r>
      <w:r w:rsidRPr="006F20F3">
        <w:rPr>
          <w:rFonts w:ascii="Times New Roman" w:hAnsi="Times New Roman" w:cs="Times New Roman"/>
          <w:b/>
          <w:sz w:val="28"/>
          <w:szCs w:val="28"/>
        </w:rPr>
        <w:t xml:space="preserve">của Bộ trưởng Bộ Ngoại giao hướng dẫn thủ tục cấp thị thực, gia hạn tạm trú, cấp thẻ tạm trú cho người nước ngoài </w:t>
      </w:r>
    </w:p>
    <w:p w:rsidR="00C83799" w:rsidRPr="006F20F3" w:rsidRDefault="00C83799" w:rsidP="002415EC">
      <w:pPr>
        <w:spacing w:after="0" w:line="240" w:lineRule="auto"/>
        <w:jc w:val="center"/>
        <w:rPr>
          <w:rFonts w:ascii="Times New Roman" w:hAnsi="Times New Roman" w:cs="Times New Roman"/>
          <w:b/>
          <w:sz w:val="28"/>
          <w:szCs w:val="28"/>
        </w:rPr>
      </w:pPr>
      <w:r w:rsidRPr="006F20F3">
        <w:rPr>
          <w:rFonts w:ascii="Times New Roman" w:hAnsi="Times New Roman" w:cs="Times New Roman"/>
          <w:b/>
          <w:sz w:val="28"/>
          <w:szCs w:val="28"/>
        </w:rPr>
        <w:t xml:space="preserve">tại Việt Nam thuộc thẩm quyền của Bộ Ngoại giao và </w:t>
      </w:r>
    </w:p>
    <w:p w:rsidR="00C83799" w:rsidRPr="006F20F3" w:rsidRDefault="00C83799" w:rsidP="000E14F2">
      <w:pPr>
        <w:spacing w:after="0" w:line="240" w:lineRule="auto"/>
        <w:jc w:val="center"/>
        <w:rPr>
          <w:rFonts w:ascii="Times New Roman" w:hAnsi="Times New Roman" w:cs="Times New Roman"/>
          <w:b/>
          <w:sz w:val="28"/>
          <w:szCs w:val="28"/>
        </w:rPr>
      </w:pPr>
      <w:r w:rsidRPr="006F20F3">
        <w:rPr>
          <w:rFonts w:ascii="Times New Roman" w:hAnsi="Times New Roman" w:cs="Times New Roman"/>
          <w:b/>
          <w:sz w:val="28"/>
          <w:szCs w:val="28"/>
        </w:rPr>
        <w:t xml:space="preserve">Quyết định số </w:t>
      </w:r>
      <w:r w:rsidR="00C433A8" w:rsidRPr="006F20F3">
        <w:rPr>
          <w:rFonts w:ascii="Times New Roman" w:hAnsi="Times New Roman" w:cs="Times New Roman"/>
          <w:b/>
          <w:sz w:val="28"/>
          <w:szCs w:val="28"/>
        </w:rPr>
        <w:t xml:space="preserve">2985/2007/QĐ-BNG </w:t>
      </w:r>
      <w:r w:rsidRPr="006F20F3">
        <w:rPr>
          <w:rFonts w:ascii="Times New Roman" w:hAnsi="Times New Roman" w:cs="Times New Roman"/>
          <w:b/>
          <w:sz w:val="28"/>
          <w:szCs w:val="28"/>
        </w:rPr>
        <w:t>ngày</w:t>
      </w:r>
      <w:r w:rsidR="00C433A8" w:rsidRPr="006F20F3">
        <w:rPr>
          <w:rFonts w:ascii="Times New Roman" w:hAnsi="Times New Roman" w:cs="Times New Roman"/>
          <w:b/>
          <w:sz w:val="28"/>
          <w:szCs w:val="28"/>
        </w:rPr>
        <w:t xml:space="preserve"> 29 </w:t>
      </w:r>
      <w:r w:rsidRPr="006F20F3">
        <w:rPr>
          <w:rFonts w:ascii="Times New Roman" w:hAnsi="Times New Roman" w:cs="Times New Roman"/>
          <w:b/>
          <w:sz w:val="28"/>
          <w:szCs w:val="28"/>
        </w:rPr>
        <w:t>tháng</w:t>
      </w:r>
      <w:r w:rsidR="00C433A8" w:rsidRPr="006F20F3">
        <w:rPr>
          <w:rFonts w:ascii="Times New Roman" w:hAnsi="Times New Roman" w:cs="Times New Roman"/>
          <w:b/>
          <w:sz w:val="28"/>
          <w:szCs w:val="28"/>
        </w:rPr>
        <w:t xml:space="preserve"> 11 </w:t>
      </w:r>
      <w:r w:rsidRPr="006F20F3">
        <w:rPr>
          <w:rFonts w:ascii="Times New Roman" w:hAnsi="Times New Roman" w:cs="Times New Roman"/>
          <w:b/>
          <w:sz w:val="28"/>
          <w:szCs w:val="28"/>
        </w:rPr>
        <w:t>năm</w:t>
      </w:r>
      <w:r w:rsidR="00C433A8" w:rsidRPr="006F20F3">
        <w:rPr>
          <w:rFonts w:ascii="Times New Roman" w:hAnsi="Times New Roman" w:cs="Times New Roman"/>
          <w:b/>
          <w:sz w:val="28"/>
          <w:szCs w:val="28"/>
        </w:rPr>
        <w:t xml:space="preserve"> 2007 </w:t>
      </w:r>
    </w:p>
    <w:p w:rsidR="00C83799" w:rsidRPr="006F20F3" w:rsidRDefault="00C83799" w:rsidP="000E14F2">
      <w:pPr>
        <w:spacing w:after="0" w:line="240" w:lineRule="auto"/>
        <w:jc w:val="center"/>
        <w:rPr>
          <w:rFonts w:ascii="Times New Roman" w:hAnsi="Times New Roman" w:cs="Times New Roman"/>
          <w:b/>
          <w:sz w:val="28"/>
          <w:szCs w:val="28"/>
        </w:rPr>
      </w:pPr>
      <w:r w:rsidRPr="006F20F3">
        <w:rPr>
          <w:rFonts w:ascii="Times New Roman" w:hAnsi="Times New Roman" w:cs="Times New Roman"/>
          <w:b/>
          <w:sz w:val="28"/>
          <w:szCs w:val="28"/>
        </w:rPr>
        <w:t xml:space="preserve">của Bộ trưởng Bộ Ngoại giao ban hành Quy chế tổ chức và hoạt động </w:t>
      </w:r>
    </w:p>
    <w:p w:rsidR="00C83799" w:rsidRPr="006F20F3" w:rsidRDefault="00C83799" w:rsidP="000E14F2">
      <w:pPr>
        <w:spacing w:after="0" w:line="240" w:lineRule="auto"/>
        <w:jc w:val="center"/>
        <w:rPr>
          <w:rFonts w:ascii="Times New Roman" w:hAnsi="Times New Roman" w:cs="Times New Roman"/>
          <w:b/>
          <w:sz w:val="28"/>
          <w:szCs w:val="28"/>
        </w:rPr>
      </w:pPr>
      <w:r w:rsidRPr="006F20F3">
        <w:rPr>
          <w:rFonts w:ascii="Times New Roman" w:hAnsi="Times New Roman" w:cs="Times New Roman"/>
          <w:b/>
          <w:sz w:val="28"/>
          <w:szCs w:val="28"/>
        </w:rPr>
        <w:t>Quỹ Bảo hộ công dân và pháp nhân Việt Nam ở nước ngoài</w:t>
      </w:r>
    </w:p>
    <w:p w:rsidR="00BD51C9" w:rsidRPr="006F20F3" w:rsidRDefault="00BC0842" w:rsidP="00C433A8">
      <w:pPr>
        <w:spacing w:after="0" w:line="240" w:lineRule="auto"/>
        <w:jc w:val="center"/>
        <w:rPr>
          <w:rFonts w:ascii="Times New Roman" w:hAnsi="Times New Roman" w:cs="Times New Roman"/>
          <w:b/>
          <w:sz w:val="26"/>
          <w:szCs w:val="26"/>
        </w:rPr>
      </w:pPr>
      <w:r>
        <w:rPr>
          <w:rFonts w:ascii="Times New Roman" w:hAnsi="Times New Roman" w:cs="Times New Roman"/>
          <w:b/>
          <w:noProof/>
          <w:sz w:val="26"/>
          <w:szCs w:val="26"/>
          <w:lang w:val="en-US"/>
        </w:rPr>
        <w:pict>
          <v:shape id="_x0000_s1032" type="#_x0000_t32" style="position:absolute;left:0;text-align:left;margin-left:172.95pt;margin-top:8.1pt;width:113.25pt;height:0;z-index:251661312" o:connectortype="straight"/>
        </w:pict>
      </w:r>
    </w:p>
    <w:p w:rsidR="00926234" w:rsidRPr="005A248F" w:rsidRDefault="00BC0842" w:rsidP="00BD51C9">
      <w:pPr>
        <w:spacing w:before="120" w:after="120" w:line="240" w:lineRule="auto"/>
        <w:ind w:firstLine="720"/>
        <w:jc w:val="both"/>
        <w:rPr>
          <w:rFonts w:ascii="Times New Roman" w:hAnsi="Times New Roman" w:cs="Times New Roman"/>
          <w:sz w:val="28"/>
          <w:szCs w:val="28"/>
        </w:rPr>
      </w:pPr>
      <w:r w:rsidRPr="00BC0842">
        <w:rPr>
          <w:rFonts w:ascii="Times New Roman" w:hAnsi="Times New Roman" w:cs="Times New Roman"/>
          <w:i/>
          <w:iCs/>
          <w:sz w:val="28"/>
          <w:szCs w:val="28"/>
        </w:rPr>
        <w:t>Căn cứ Luật nhập cảnh, xuất cảnh, quá cảnh, cư trú của người nước ngoài tại Việt Nam ngày 16 tháng 6 năm 2014; Luật sửa đổi, bổ sung một số điều của Luật nhập cảnh, xuất cảnh, quá cảnh, cư trú của người nước ngoài tại Việt Nam ngày 16 tháng 12 năm 2019; Luật sửa đổi, bổ sung một số điều của Luật xuất cảnh, nhập cảnh của công dân Việt Nam và Luật Nhập cảnh, xuất cảnh, quá cảnh, cư trú của người nước ngoài tại Việt Nam ngày 24 tháng 6 năm 2023;</w:t>
      </w:r>
    </w:p>
    <w:p w:rsidR="00926234" w:rsidRPr="005A248F" w:rsidRDefault="00BC0842" w:rsidP="00BD51C9">
      <w:pPr>
        <w:spacing w:before="120" w:after="120" w:line="240" w:lineRule="auto"/>
        <w:ind w:firstLine="720"/>
        <w:jc w:val="both"/>
        <w:rPr>
          <w:rFonts w:ascii="Times New Roman" w:hAnsi="Times New Roman" w:cs="Times New Roman"/>
          <w:sz w:val="28"/>
          <w:szCs w:val="28"/>
        </w:rPr>
      </w:pPr>
      <w:r w:rsidRPr="00BC0842">
        <w:rPr>
          <w:rFonts w:ascii="Times New Roman" w:hAnsi="Times New Roman" w:cs="Times New Roman"/>
          <w:i/>
          <w:iCs/>
          <w:sz w:val="28"/>
          <w:szCs w:val="28"/>
        </w:rPr>
        <w:t>Căn cứ Luật ban hành văn bản quy phạm pháp luật ngày 19 tháng 2 năm 2025;</w:t>
      </w:r>
    </w:p>
    <w:p w:rsidR="00820A07" w:rsidRPr="005A248F" w:rsidRDefault="00BC0842" w:rsidP="00BD51C9">
      <w:pPr>
        <w:spacing w:before="120" w:after="120" w:line="240" w:lineRule="auto"/>
        <w:ind w:firstLine="720"/>
        <w:jc w:val="both"/>
        <w:rPr>
          <w:rFonts w:ascii="Times New Roman" w:eastAsia="Times New Roman" w:hAnsi="Times New Roman" w:cs="Times New Roman"/>
          <w:i/>
          <w:iCs/>
          <w:sz w:val="28"/>
          <w:szCs w:val="28"/>
          <w:lang w:eastAsia="vi-VN"/>
        </w:rPr>
      </w:pPr>
      <w:r w:rsidRPr="00BC0842">
        <w:rPr>
          <w:rFonts w:ascii="Times New Roman" w:hAnsi="Times New Roman" w:cs="Times New Roman"/>
          <w:i/>
          <w:iCs/>
          <w:sz w:val="28"/>
          <w:szCs w:val="28"/>
        </w:rPr>
        <w:t xml:space="preserve">Căn cứ </w:t>
      </w:r>
      <w:r w:rsidRPr="00BC0842">
        <w:rPr>
          <w:rFonts w:ascii="Times New Roman" w:eastAsia="Times New Roman" w:hAnsi="Times New Roman" w:cs="Times New Roman"/>
          <w:i/>
          <w:iCs/>
          <w:sz w:val="28"/>
          <w:szCs w:val="28"/>
          <w:lang w:eastAsia="vi-VN"/>
        </w:rPr>
        <w:t>Luật Cơ quan đại diện nước Cộng hòa xã hội chủ nghĩa Việt Nam ngày 18 tháng 6 năm 2009, sửa đổi, bổ sung ngày 21 tháng 11 năm 2017;</w:t>
      </w:r>
    </w:p>
    <w:p w:rsidR="00926234" w:rsidRPr="005A248F" w:rsidRDefault="00BC0842" w:rsidP="00BD51C9">
      <w:pPr>
        <w:spacing w:before="120" w:after="120" w:line="240" w:lineRule="auto"/>
        <w:ind w:firstLine="720"/>
        <w:jc w:val="both"/>
        <w:rPr>
          <w:rFonts w:ascii="Times New Roman" w:hAnsi="Times New Roman" w:cs="Times New Roman"/>
          <w:sz w:val="28"/>
          <w:szCs w:val="28"/>
        </w:rPr>
      </w:pPr>
      <w:r w:rsidRPr="00BC0842">
        <w:rPr>
          <w:rFonts w:ascii="Times New Roman" w:hAnsi="Times New Roman" w:cs="Times New Roman"/>
          <w:i/>
          <w:iCs/>
          <w:sz w:val="28"/>
          <w:szCs w:val="28"/>
        </w:rPr>
        <w:t>Căn cứ Nghị định số </w:t>
      </w:r>
      <w:r w:rsidRPr="00BC0842">
        <w:rPr>
          <w:rFonts w:ascii="Times New Roman" w:hAnsi="Times New Roman" w:cs="Times New Roman"/>
          <w:i/>
          <w:sz w:val="28"/>
          <w:szCs w:val="28"/>
        </w:rPr>
        <w:t>28/2025/NĐ-CP ngày 24 tháng 2 năm 2025</w:t>
      </w:r>
      <w:r w:rsidRPr="00BC0842">
        <w:rPr>
          <w:sz w:val="28"/>
          <w:szCs w:val="28"/>
        </w:rPr>
        <w:t xml:space="preserve"> </w:t>
      </w:r>
      <w:r w:rsidRPr="00BC0842">
        <w:rPr>
          <w:rFonts w:ascii="Times New Roman" w:hAnsi="Times New Roman" w:cs="Times New Roman"/>
          <w:i/>
          <w:iCs/>
          <w:sz w:val="28"/>
          <w:szCs w:val="28"/>
        </w:rPr>
        <w:t>của Chính phủ quy định chức năng, nhiệm vụ, quyền hạn và cơ cấu tổ chức của Bộ Ngoại giao;</w:t>
      </w:r>
    </w:p>
    <w:p w:rsidR="00926234" w:rsidRPr="005A248F" w:rsidRDefault="00BC0842" w:rsidP="00BD51C9">
      <w:pPr>
        <w:spacing w:before="120" w:after="120" w:line="240" w:lineRule="auto"/>
        <w:ind w:firstLine="720"/>
        <w:jc w:val="both"/>
        <w:rPr>
          <w:rFonts w:ascii="Times New Roman" w:hAnsi="Times New Roman" w:cs="Times New Roman"/>
          <w:sz w:val="28"/>
          <w:szCs w:val="28"/>
        </w:rPr>
      </w:pPr>
      <w:r w:rsidRPr="00BC0842">
        <w:rPr>
          <w:rFonts w:ascii="Times New Roman" w:hAnsi="Times New Roman" w:cs="Times New Roman"/>
          <w:i/>
          <w:iCs/>
          <w:sz w:val="28"/>
          <w:szCs w:val="28"/>
        </w:rPr>
        <w:t>Căn cứ Nghị định số </w:t>
      </w:r>
      <w:hyperlink r:id="rId6" w:tgtFrame="_blank" w:history="1">
        <w:r w:rsidRPr="00BC0842">
          <w:rPr>
            <w:rStyle w:val="Hyperlink"/>
            <w:rFonts w:ascii="Times New Roman" w:hAnsi="Times New Roman" w:cs="Times New Roman"/>
            <w:i/>
            <w:iCs/>
            <w:color w:val="auto"/>
            <w:sz w:val="28"/>
            <w:szCs w:val="28"/>
            <w:u w:val="none"/>
          </w:rPr>
          <w:t>64/2015/NĐ-CP</w:t>
        </w:r>
      </w:hyperlink>
      <w:r w:rsidRPr="00BC0842">
        <w:rPr>
          <w:rFonts w:ascii="Times New Roman" w:hAnsi="Times New Roman" w:cs="Times New Roman"/>
          <w:i/>
          <w:iCs/>
          <w:sz w:val="28"/>
          <w:szCs w:val="28"/>
        </w:rPr>
        <w:t>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sidR="00820A07" w:rsidRPr="005A248F" w:rsidRDefault="00BC0842" w:rsidP="00BD51C9">
      <w:pPr>
        <w:spacing w:before="120" w:after="120" w:line="240" w:lineRule="auto"/>
        <w:ind w:firstLine="720"/>
        <w:jc w:val="both"/>
        <w:rPr>
          <w:rFonts w:ascii="Times New Roman" w:hAnsi="Times New Roman" w:cs="Times New Roman"/>
          <w:i/>
          <w:iCs/>
          <w:sz w:val="28"/>
          <w:szCs w:val="28"/>
        </w:rPr>
      </w:pPr>
      <w:r w:rsidRPr="00BC0842">
        <w:rPr>
          <w:rFonts w:ascii="Times New Roman" w:hAnsi="Times New Roman" w:cs="Times New Roman"/>
          <w:i/>
          <w:iCs/>
          <w:sz w:val="28"/>
          <w:szCs w:val="28"/>
        </w:rPr>
        <w:t>Căn cứ Quyết định số </w:t>
      </w:r>
      <w:hyperlink r:id="rId7" w:tgtFrame="_blank" w:tooltip="Quyết định 119/2007/QĐ-TTg" w:history="1">
        <w:r w:rsidRPr="00BC0842">
          <w:rPr>
            <w:rStyle w:val="Hyperlink"/>
            <w:rFonts w:ascii="Times New Roman" w:hAnsi="Times New Roman" w:cs="Times New Roman"/>
            <w:i/>
            <w:iCs/>
            <w:color w:val="auto"/>
            <w:sz w:val="28"/>
            <w:szCs w:val="28"/>
            <w:u w:val="none"/>
          </w:rPr>
          <w:t>119/2007/QĐ-TTg</w:t>
        </w:r>
      </w:hyperlink>
      <w:r w:rsidRPr="00BC0842">
        <w:rPr>
          <w:rFonts w:ascii="Times New Roman" w:hAnsi="Times New Roman" w:cs="Times New Roman"/>
          <w:i/>
          <w:iCs/>
          <w:sz w:val="28"/>
          <w:szCs w:val="28"/>
        </w:rPr>
        <w:t> ngày 25 tháng 7 năm 2007 của Thủ tướng Chính phủ về việc thành lập Quỹ Bảo hộ công dân và pháp nhân Việt Nam ở nước ngoài;</w:t>
      </w:r>
    </w:p>
    <w:p w:rsidR="009C1786" w:rsidRPr="005A248F" w:rsidRDefault="00BC0842" w:rsidP="00BD51C9">
      <w:pPr>
        <w:spacing w:before="120" w:after="120" w:line="240" w:lineRule="auto"/>
        <w:ind w:firstLine="720"/>
        <w:jc w:val="both"/>
        <w:rPr>
          <w:rFonts w:ascii="Times New Roman" w:hAnsi="Times New Roman" w:cs="Times New Roman"/>
          <w:i/>
          <w:iCs/>
          <w:sz w:val="28"/>
          <w:szCs w:val="28"/>
        </w:rPr>
      </w:pPr>
      <w:r w:rsidRPr="00BC0842">
        <w:rPr>
          <w:rFonts w:ascii="Times New Roman" w:hAnsi="Times New Roman" w:cs="Times New Roman"/>
          <w:i/>
          <w:iCs/>
          <w:sz w:val="28"/>
          <w:szCs w:val="28"/>
        </w:rPr>
        <w:t>Căn cứ đề nghị của Cục trưởng Cục Lãnh sự;</w:t>
      </w:r>
    </w:p>
    <w:p w:rsidR="00D873C0" w:rsidRPr="00D873C0" w:rsidRDefault="00BC0842" w:rsidP="003D2B2F">
      <w:pPr>
        <w:spacing w:before="120" w:after="120" w:line="240" w:lineRule="auto"/>
        <w:ind w:firstLine="720"/>
        <w:jc w:val="both"/>
        <w:rPr>
          <w:rFonts w:ascii="Times New Roman" w:hAnsi="Times New Roman" w:cs="Times New Roman"/>
          <w:sz w:val="26"/>
          <w:szCs w:val="26"/>
          <w:lang w:val="en-US"/>
        </w:rPr>
      </w:pPr>
      <w:r w:rsidRPr="00BC0842">
        <w:rPr>
          <w:rFonts w:ascii="Times New Roman" w:hAnsi="Times New Roman" w:cs="Times New Roman"/>
          <w:i/>
          <w:iCs/>
          <w:sz w:val="28"/>
          <w:szCs w:val="28"/>
        </w:rPr>
        <w:t xml:space="preserve">Bộ trưởng Bộ Ngoại giao ban hành Thông tư sửa đổi, bổ sung một số điều của Thông tư số 04/2016/TT-BNG ngày 30/6/2016 của Bộ trưởng Bộ Ngoại giao hướng dẫn thủ tục cấp thị thực, cấp thẻ tạm trú, gia hạn tạm trú cho người nước ngoài tại Việt Nam thuộc thẩm quyền của Bộ Ngoại giao và Quyết định số 2985/2007/QĐ-BNG ngày 29 tháng 11 năm 2007 của Bộ trưởng Bộ Ngoại giao </w:t>
      </w:r>
      <w:r w:rsidRPr="00BC0842">
        <w:rPr>
          <w:rFonts w:ascii="Times New Roman" w:hAnsi="Times New Roman" w:cs="Times New Roman"/>
          <w:i/>
          <w:iCs/>
          <w:sz w:val="28"/>
          <w:szCs w:val="28"/>
        </w:rPr>
        <w:lastRenderedPageBreak/>
        <w:t>ban hành Quy chế tổ chức và hoạt động Quỹ bảo hộ công dân và pháp nhân Việt Nam ở nước ngoài.</w:t>
      </w:r>
    </w:p>
    <w:p w:rsidR="00926234" w:rsidRPr="00973B5B" w:rsidRDefault="00926234" w:rsidP="00C450F4">
      <w:pPr>
        <w:spacing w:before="120" w:after="0" w:line="240" w:lineRule="exact"/>
        <w:ind w:firstLine="720"/>
        <w:jc w:val="both"/>
        <w:rPr>
          <w:rFonts w:ascii="Times New Roman" w:hAnsi="Times New Roman" w:cs="Times New Roman"/>
          <w:sz w:val="26"/>
          <w:szCs w:val="26"/>
        </w:rPr>
      </w:pPr>
      <w:r w:rsidRPr="00973B5B">
        <w:rPr>
          <w:rFonts w:ascii="Times New Roman" w:hAnsi="Times New Roman" w:cs="Times New Roman"/>
          <w:b/>
          <w:bCs/>
          <w:sz w:val="26"/>
          <w:szCs w:val="26"/>
        </w:rPr>
        <w:t xml:space="preserve">Điều 1. </w:t>
      </w:r>
      <w:r w:rsidR="009708E0" w:rsidRPr="00973B5B">
        <w:rPr>
          <w:rFonts w:ascii="Times New Roman" w:hAnsi="Times New Roman" w:cs="Times New Roman"/>
          <w:b/>
          <w:bCs/>
          <w:sz w:val="26"/>
          <w:szCs w:val="26"/>
        </w:rPr>
        <w:t>Sửa đổi, bổ sung</w:t>
      </w:r>
      <w:r w:rsidR="0049711B" w:rsidRPr="006F20F3">
        <w:rPr>
          <w:rFonts w:ascii="Times New Roman" w:hAnsi="Times New Roman" w:cs="Times New Roman"/>
          <w:b/>
          <w:bCs/>
          <w:sz w:val="26"/>
          <w:szCs w:val="26"/>
        </w:rPr>
        <w:t>, bãi bỏ</w:t>
      </w:r>
      <w:r w:rsidR="009708E0" w:rsidRPr="00973B5B">
        <w:rPr>
          <w:rFonts w:ascii="Times New Roman" w:hAnsi="Times New Roman" w:cs="Times New Roman"/>
          <w:b/>
          <w:bCs/>
          <w:sz w:val="26"/>
          <w:szCs w:val="26"/>
        </w:rPr>
        <w:t xml:space="preserve"> một số điều của Thông tư số</w:t>
      </w:r>
      <w:r w:rsidR="004F6351">
        <w:rPr>
          <w:rFonts w:ascii="Times New Roman" w:hAnsi="Times New Roman" w:cs="Times New Roman"/>
          <w:b/>
          <w:bCs/>
          <w:sz w:val="26"/>
          <w:szCs w:val="26"/>
        </w:rPr>
        <w:t xml:space="preserve"> 04/2016/TT-BNG ngày 30</w:t>
      </w:r>
      <w:r w:rsidR="004F6351" w:rsidRPr="006F20F3">
        <w:rPr>
          <w:rFonts w:ascii="Times New Roman" w:hAnsi="Times New Roman" w:cs="Times New Roman"/>
          <w:b/>
          <w:bCs/>
          <w:sz w:val="26"/>
          <w:szCs w:val="26"/>
        </w:rPr>
        <w:t xml:space="preserve"> tháng </w:t>
      </w:r>
      <w:r w:rsidR="004F6351">
        <w:rPr>
          <w:rFonts w:ascii="Times New Roman" w:hAnsi="Times New Roman" w:cs="Times New Roman"/>
          <w:b/>
          <w:bCs/>
          <w:sz w:val="26"/>
          <w:szCs w:val="26"/>
        </w:rPr>
        <w:t>6</w:t>
      </w:r>
      <w:r w:rsidR="004F6351" w:rsidRPr="006F20F3">
        <w:rPr>
          <w:rFonts w:ascii="Times New Roman" w:hAnsi="Times New Roman" w:cs="Times New Roman"/>
          <w:b/>
          <w:bCs/>
          <w:sz w:val="26"/>
          <w:szCs w:val="26"/>
        </w:rPr>
        <w:t xml:space="preserve"> năm </w:t>
      </w:r>
      <w:r w:rsidR="009708E0" w:rsidRPr="00973B5B">
        <w:rPr>
          <w:rFonts w:ascii="Times New Roman" w:hAnsi="Times New Roman" w:cs="Times New Roman"/>
          <w:b/>
          <w:bCs/>
          <w:sz w:val="26"/>
          <w:szCs w:val="26"/>
        </w:rPr>
        <w:t xml:space="preserve">2016 của Bộ trưởng Bộ Ngoại giao về hướng dẫn thủ tục cấp thị thực, gia hạn tạm trú, cấp thẻ tạm trú cho người nước ngoài tại Việt Nam thuộc thẩm quyền của Bộ Ngoại giao </w:t>
      </w:r>
    </w:p>
    <w:p w:rsidR="00677363" w:rsidRPr="006F20F3" w:rsidRDefault="00677363"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1. Thay thế từ “Cục Lễ tân Nhà nước” thành “Cục Lễ tân Nhà nước và Phiên dịch đối ngoại” tại khoản 2 Điều 3; điểm d khoản 2 và điểm c khoản 3 Điều 5; khoản 3, khoản 5 và khoản 6 Điề</w:t>
      </w:r>
      <w:r w:rsidR="00AF54BE" w:rsidRPr="006F20F3">
        <w:rPr>
          <w:rFonts w:ascii="Times New Roman" w:hAnsi="Times New Roman" w:cs="Times New Roman"/>
          <w:sz w:val="26"/>
          <w:szCs w:val="26"/>
        </w:rPr>
        <w:t>u 6; khoản 2 và khoản 3 Điều 8; Điều 10.</w:t>
      </w:r>
    </w:p>
    <w:p w:rsidR="002F02EF" w:rsidRPr="006F20F3" w:rsidRDefault="00BE5378"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2</w:t>
      </w:r>
      <w:r w:rsidR="00135DA7" w:rsidRPr="006F20F3">
        <w:rPr>
          <w:rFonts w:ascii="Times New Roman" w:hAnsi="Times New Roman" w:cs="Times New Roman"/>
          <w:sz w:val="26"/>
          <w:szCs w:val="26"/>
        </w:rPr>
        <w:t>. Sửa đổi, bổ sung</w:t>
      </w:r>
      <w:r w:rsidR="00076088" w:rsidRPr="006F20F3">
        <w:rPr>
          <w:rFonts w:ascii="Times New Roman" w:hAnsi="Times New Roman" w:cs="Times New Roman"/>
          <w:sz w:val="26"/>
          <w:szCs w:val="26"/>
        </w:rPr>
        <w:t xml:space="preserve"> </w:t>
      </w:r>
      <w:r w:rsidR="007A4A03" w:rsidRPr="006F20F3">
        <w:rPr>
          <w:rFonts w:ascii="Times New Roman" w:hAnsi="Times New Roman" w:cs="Times New Roman"/>
          <w:sz w:val="26"/>
          <w:szCs w:val="26"/>
        </w:rPr>
        <w:t>một số khoản</w:t>
      </w:r>
      <w:r w:rsidR="00282AE6" w:rsidRPr="006F20F3">
        <w:rPr>
          <w:rFonts w:ascii="Times New Roman" w:hAnsi="Times New Roman" w:cs="Times New Roman"/>
          <w:sz w:val="26"/>
          <w:szCs w:val="26"/>
        </w:rPr>
        <w:t xml:space="preserve"> của</w:t>
      </w:r>
      <w:r w:rsidR="007A4A03" w:rsidRPr="006F20F3">
        <w:rPr>
          <w:rFonts w:ascii="Times New Roman" w:hAnsi="Times New Roman" w:cs="Times New Roman"/>
          <w:sz w:val="26"/>
          <w:szCs w:val="26"/>
        </w:rPr>
        <w:t xml:space="preserve"> </w:t>
      </w:r>
      <w:r w:rsidR="00076088" w:rsidRPr="006F20F3">
        <w:rPr>
          <w:rFonts w:ascii="Times New Roman" w:hAnsi="Times New Roman" w:cs="Times New Roman"/>
          <w:sz w:val="26"/>
          <w:szCs w:val="26"/>
        </w:rPr>
        <w:t xml:space="preserve">Điều 3 </w:t>
      </w:r>
      <w:r w:rsidR="00135DA7" w:rsidRPr="006F20F3">
        <w:rPr>
          <w:rFonts w:ascii="Times New Roman" w:hAnsi="Times New Roman" w:cs="Times New Roman"/>
          <w:sz w:val="26"/>
          <w:szCs w:val="26"/>
        </w:rPr>
        <w:t>như sau</w:t>
      </w:r>
      <w:r w:rsidR="00076088" w:rsidRPr="006F20F3">
        <w:rPr>
          <w:rFonts w:ascii="Times New Roman" w:hAnsi="Times New Roman" w:cs="Times New Roman"/>
          <w:sz w:val="26"/>
          <w:szCs w:val="26"/>
        </w:rPr>
        <w:t xml:space="preserve">: </w:t>
      </w:r>
    </w:p>
    <w:p w:rsidR="007A4A03" w:rsidRPr="006F20F3" w:rsidRDefault="007A4A03"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a. Sửa đổi, bổ sung khoản 2 như sau:</w:t>
      </w:r>
    </w:p>
    <w:p w:rsidR="00135DA7" w:rsidRPr="006F20F3" w:rsidRDefault="002F02EF"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 xml:space="preserve">“2. </w:t>
      </w:r>
      <w:r w:rsidR="00135DA7" w:rsidRPr="006F20F3">
        <w:rPr>
          <w:rFonts w:ascii="Times New Roman" w:hAnsi="Times New Roman" w:cs="Times New Roman"/>
          <w:sz w:val="26"/>
          <w:szCs w:val="26"/>
        </w:rPr>
        <w:t>Cục Lễ tân Nhà nước</w:t>
      </w:r>
      <w:r w:rsidRPr="006F20F3">
        <w:rPr>
          <w:rFonts w:ascii="Times New Roman" w:hAnsi="Times New Roman" w:cs="Times New Roman"/>
          <w:sz w:val="26"/>
          <w:szCs w:val="26"/>
        </w:rPr>
        <w:t xml:space="preserve"> và Phiên dịch đối ngoại</w:t>
      </w:r>
      <w:r w:rsidR="00135DA7" w:rsidRPr="006F20F3">
        <w:rPr>
          <w:rFonts w:ascii="Times New Roman" w:hAnsi="Times New Roman" w:cs="Times New Roman"/>
          <w:sz w:val="26"/>
          <w:szCs w:val="26"/>
        </w:rPr>
        <w:t>, Bộ Ngoạ</w:t>
      </w:r>
      <w:r w:rsidR="00BD395C" w:rsidRPr="006F20F3">
        <w:rPr>
          <w:rFonts w:ascii="Times New Roman" w:hAnsi="Times New Roman" w:cs="Times New Roman"/>
          <w:sz w:val="26"/>
          <w:szCs w:val="26"/>
        </w:rPr>
        <w:t>i giao</w:t>
      </w:r>
      <w:r w:rsidR="00135DA7" w:rsidRPr="006F20F3">
        <w:rPr>
          <w:rFonts w:ascii="Times New Roman" w:hAnsi="Times New Roman" w:cs="Times New Roman"/>
          <w:sz w:val="26"/>
          <w:szCs w:val="26"/>
        </w:rPr>
        <w:t xml:space="preserve"> tiếp nhận và giải quyết đề nghị cấp thẻ tạm trú cho người nước ngoài thuộc diện quy định tại khoản 3 Điều 8 Luật Xuất nhập cảnh (trừ thành viên cơ quan lãnh sự nước ngoài </w:t>
      </w:r>
      <w:r w:rsidR="008E4D30" w:rsidRPr="006F20F3">
        <w:rPr>
          <w:rFonts w:ascii="Times New Roman" w:hAnsi="Times New Roman" w:cs="Times New Roman"/>
          <w:sz w:val="26"/>
          <w:szCs w:val="26"/>
        </w:rPr>
        <w:t xml:space="preserve">có trụ sở từ thành phố Đà Nẵng trở vào phía Nam </w:t>
      </w:r>
      <w:r w:rsidR="00135DA7" w:rsidRPr="006F20F3">
        <w:rPr>
          <w:rFonts w:ascii="Times New Roman" w:hAnsi="Times New Roman" w:cs="Times New Roman"/>
          <w:sz w:val="26"/>
          <w:szCs w:val="26"/>
        </w:rPr>
        <w:t>và vợ, chồng, con dưới 18 tuổi, người giúp việc cùng đi theo nhiệm kỳ của thành viên này).</w:t>
      </w:r>
      <w:r w:rsidRPr="006F20F3">
        <w:rPr>
          <w:rFonts w:ascii="Times New Roman" w:hAnsi="Times New Roman" w:cs="Times New Roman"/>
          <w:sz w:val="26"/>
          <w:szCs w:val="26"/>
        </w:rPr>
        <w:t>”</w:t>
      </w:r>
    </w:p>
    <w:p w:rsidR="007A4A03" w:rsidRPr="006F20F3" w:rsidRDefault="007A4A03"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b. Sửa đổi, bổ sung khoản 3 như sau:</w:t>
      </w:r>
    </w:p>
    <w:p w:rsidR="007A4A03" w:rsidRPr="006F20F3" w:rsidRDefault="007A4A03"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“3. Sở Ngoại vụ Thành phố Hồ Chí Minh, Bộ Ngoại giao (sau đây gọi tắt là Sở Ngoại vụ TP. HCM):</w:t>
      </w:r>
    </w:p>
    <w:p w:rsidR="007A4A03" w:rsidRPr="006F20F3" w:rsidRDefault="007A4A03"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a) Tiếp nhận và giải quyết đề nghị</w:t>
      </w:r>
      <w:r w:rsidR="00E8139F" w:rsidRPr="006F20F3">
        <w:rPr>
          <w:rFonts w:ascii="Times New Roman" w:hAnsi="Times New Roman" w:cs="Times New Roman"/>
          <w:sz w:val="26"/>
          <w:szCs w:val="26"/>
        </w:rPr>
        <w:t>/thông báo</w:t>
      </w:r>
      <w:r w:rsidRPr="006F20F3">
        <w:rPr>
          <w:rFonts w:ascii="Times New Roman" w:hAnsi="Times New Roman" w:cs="Times New Roman"/>
          <w:sz w:val="26"/>
          <w:szCs w:val="26"/>
        </w:rPr>
        <w:t xml:space="preserve"> cấp thị thực, gia hạn tạm trú cho người nước ngoài thuộc diện quy định tại khoản 1, khoản 2, khoản 3, khoản 4 Điều 8 Luật Xuất nhập cảnh tại các tỉnh, thành từ </w:t>
      </w:r>
      <w:r w:rsidR="00ED6D40" w:rsidRPr="006F20F3">
        <w:rPr>
          <w:rFonts w:ascii="Times New Roman" w:hAnsi="Times New Roman" w:cs="Times New Roman"/>
          <w:sz w:val="26"/>
          <w:szCs w:val="26"/>
        </w:rPr>
        <w:t>t</w:t>
      </w:r>
      <w:r w:rsidRPr="006F20F3">
        <w:rPr>
          <w:rFonts w:ascii="Times New Roman" w:hAnsi="Times New Roman" w:cs="Times New Roman"/>
          <w:sz w:val="26"/>
          <w:szCs w:val="26"/>
        </w:rPr>
        <w:t>hành phố Đà Nẵng trở vào phía Nam.</w:t>
      </w:r>
    </w:p>
    <w:p w:rsidR="007A4A03" w:rsidRPr="006F20F3" w:rsidRDefault="007A4A03"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b) Tiếp nhận và giải quyết đề nghị cấp thẻ tạm trú cho người nước ngoài là thành viên cơ quan lãnh sự nước ngoài tại các tỉnh, thành từ thành phố Đà Nẵng trở vào phía Nam và vợ, chồng, con dưới 18 tuổi, người giúp việc cùng đi theo nhiệm kỳ của thành viên này.”</w:t>
      </w:r>
    </w:p>
    <w:p w:rsidR="00070B42" w:rsidRPr="006F20F3" w:rsidRDefault="00BE5378"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3</w:t>
      </w:r>
      <w:r w:rsidR="00FD2743" w:rsidRPr="006F20F3">
        <w:rPr>
          <w:rFonts w:ascii="Times New Roman" w:hAnsi="Times New Roman" w:cs="Times New Roman"/>
          <w:sz w:val="26"/>
          <w:szCs w:val="26"/>
        </w:rPr>
        <w:t>.</w:t>
      </w:r>
      <w:r w:rsidR="00070B42" w:rsidRPr="006F20F3">
        <w:rPr>
          <w:rFonts w:ascii="Times New Roman" w:hAnsi="Times New Roman" w:cs="Times New Roman"/>
          <w:sz w:val="26"/>
          <w:szCs w:val="26"/>
        </w:rPr>
        <w:t xml:space="preserve"> </w:t>
      </w:r>
      <w:r w:rsidR="001C3077" w:rsidRPr="006F20F3">
        <w:rPr>
          <w:rFonts w:ascii="Times New Roman" w:hAnsi="Times New Roman" w:cs="Times New Roman"/>
          <w:sz w:val="26"/>
          <w:szCs w:val="26"/>
        </w:rPr>
        <w:t>Bãi bỏ</w:t>
      </w:r>
      <w:r w:rsidR="00070B42" w:rsidRPr="006F20F3">
        <w:rPr>
          <w:rFonts w:ascii="Times New Roman" w:hAnsi="Times New Roman" w:cs="Times New Roman"/>
          <w:sz w:val="26"/>
          <w:szCs w:val="26"/>
        </w:rPr>
        <w:t xml:space="preserve"> điểm b khoản </w:t>
      </w:r>
      <w:r w:rsidR="00076088" w:rsidRPr="006F20F3">
        <w:rPr>
          <w:rFonts w:ascii="Times New Roman" w:hAnsi="Times New Roman" w:cs="Times New Roman"/>
          <w:sz w:val="26"/>
          <w:szCs w:val="26"/>
        </w:rPr>
        <w:t>3 Điều 4</w:t>
      </w:r>
      <w:r w:rsidR="001C3077" w:rsidRPr="006F20F3">
        <w:rPr>
          <w:rFonts w:ascii="Times New Roman" w:hAnsi="Times New Roman" w:cs="Times New Roman"/>
          <w:sz w:val="26"/>
          <w:szCs w:val="26"/>
        </w:rPr>
        <w:t>.</w:t>
      </w:r>
    </w:p>
    <w:p w:rsidR="00BC2366" w:rsidRPr="006F20F3" w:rsidRDefault="00BE5378"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4</w:t>
      </w:r>
      <w:r w:rsidR="00FD2743" w:rsidRPr="006F20F3">
        <w:rPr>
          <w:rFonts w:ascii="Times New Roman" w:hAnsi="Times New Roman" w:cs="Times New Roman"/>
          <w:sz w:val="26"/>
          <w:szCs w:val="26"/>
        </w:rPr>
        <w:t>.</w:t>
      </w:r>
      <w:r w:rsidR="00BC2366" w:rsidRPr="006F20F3">
        <w:rPr>
          <w:rFonts w:ascii="Times New Roman" w:hAnsi="Times New Roman" w:cs="Times New Roman"/>
          <w:sz w:val="26"/>
          <w:szCs w:val="26"/>
        </w:rPr>
        <w:t xml:space="preserve"> Sửa đổi, bổ sung </w:t>
      </w:r>
      <w:r w:rsidR="00930A53" w:rsidRPr="006F20F3">
        <w:rPr>
          <w:rFonts w:ascii="Times New Roman" w:hAnsi="Times New Roman" w:cs="Times New Roman"/>
          <w:sz w:val="26"/>
          <w:szCs w:val="26"/>
        </w:rPr>
        <w:t xml:space="preserve">khoản 4 </w:t>
      </w:r>
      <w:r w:rsidR="00BC2366" w:rsidRPr="006F20F3">
        <w:rPr>
          <w:rFonts w:ascii="Times New Roman" w:hAnsi="Times New Roman" w:cs="Times New Roman"/>
          <w:sz w:val="26"/>
          <w:szCs w:val="26"/>
        </w:rPr>
        <w:t xml:space="preserve">Điều 5 như sau: </w:t>
      </w:r>
    </w:p>
    <w:p w:rsidR="00BC2366" w:rsidRPr="006F20F3" w:rsidRDefault="00BC2366"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“4. Người nước ngoài đã nhập cảnh Việt Nam theo diện miễn thị thực thuộc diện quy định tại khoản 1, khoản 2, khoản 3 và khoản 4 Điều 8 của Luật Xuất nhập cảnh được Cục Lãnh sự hoặc Sở Ngoại vụ TP. HCM xem xét gia hạn tạm trú</w:t>
      </w:r>
      <w:r w:rsidR="007A333F" w:rsidRPr="006F20F3">
        <w:rPr>
          <w:rFonts w:ascii="Times New Roman" w:hAnsi="Times New Roman" w:cs="Times New Roman"/>
          <w:sz w:val="26"/>
          <w:szCs w:val="26"/>
        </w:rPr>
        <w:t>, cấp thị thực</w:t>
      </w:r>
      <w:r w:rsidRPr="006F20F3">
        <w:rPr>
          <w:rFonts w:ascii="Times New Roman" w:hAnsi="Times New Roman" w:cs="Times New Roman"/>
          <w:sz w:val="26"/>
          <w:szCs w:val="26"/>
        </w:rPr>
        <w:t xml:space="preserve"> một hoặc nhiều lần với thời hạn cho mỗi lần gia hạn không dài hơn thời hạn tạm trú đã được cấp trước đó trên cơ sở hồ sơ nộp theo quy định tại khoản 2 Điều này, trừ trường hợp điều ước quốc tế mà Việt Nam là thành viên có quy định khác.”</w:t>
      </w:r>
    </w:p>
    <w:p w:rsidR="00A118EE" w:rsidRPr="006F20F3" w:rsidRDefault="00BE5378"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5</w:t>
      </w:r>
      <w:r w:rsidR="00557DFF" w:rsidRPr="006F20F3">
        <w:rPr>
          <w:rFonts w:ascii="Times New Roman" w:hAnsi="Times New Roman" w:cs="Times New Roman"/>
          <w:sz w:val="26"/>
          <w:szCs w:val="26"/>
        </w:rPr>
        <w:t>.</w:t>
      </w:r>
      <w:r w:rsidR="00DA37B8" w:rsidRPr="006F20F3">
        <w:rPr>
          <w:rFonts w:ascii="Times New Roman" w:hAnsi="Times New Roman" w:cs="Times New Roman"/>
          <w:sz w:val="26"/>
          <w:szCs w:val="26"/>
        </w:rPr>
        <w:t xml:space="preserve"> </w:t>
      </w:r>
      <w:r w:rsidR="00557DFF" w:rsidRPr="006F20F3">
        <w:rPr>
          <w:rFonts w:ascii="Times New Roman" w:hAnsi="Times New Roman" w:cs="Times New Roman"/>
          <w:sz w:val="26"/>
          <w:szCs w:val="26"/>
        </w:rPr>
        <w:t xml:space="preserve">Sửa đổi, bổ sung </w:t>
      </w:r>
      <w:r w:rsidR="00930A53" w:rsidRPr="006F20F3">
        <w:rPr>
          <w:rFonts w:ascii="Times New Roman" w:hAnsi="Times New Roman" w:cs="Times New Roman"/>
          <w:sz w:val="26"/>
          <w:szCs w:val="26"/>
        </w:rPr>
        <w:t xml:space="preserve">khoản 4 </w:t>
      </w:r>
      <w:r w:rsidR="002271FE" w:rsidRPr="006F20F3">
        <w:rPr>
          <w:rFonts w:ascii="Times New Roman" w:hAnsi="Times New Roman" w:cs="Times New Roman"/>
          <w:sz w:val="26"/>
          <w:szCs w:val="26"/>
        </w:rPr>
        <w:t xml:space="preserve">Điều 6 </w:t>
      </w:r>
      <w:r w:rsidR="00557DFF" w:rsidRPr="006F20F3">
        <w:rPr>
          <w:rFonts w:ascii="Times New Roman" w:hAnsi="Times New Roman" w:cs="Times New Roman"/>
          <w:sz w:val="26"/>
          <w:szCs w:val="26"/>
        </w:rPr>
        <w:t xml:space="preserve">như sau: </w:t>
      </w:r>
    </w:p>
    <w:p w:rsidR="00A118EE" w:rsidRPr="006F20F3" w:rsidRDefault="00A118EE"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t>“4. Thẻ tạm trú có ký hiệu NG3, có thời hạn không quá 05 năm và ngắn hơn thời hạn còn lại của hộ chiếu ít nhất 30 ngày.”</w:t>
      </w:r>
    </w:p>
    <w:p w:rsidR="008C5383" w:rsidRPr="006F20F3" w:rsidRDefault="00926234" w:rsidP="00C450F4">
      <w:pPr>
        <w:spacing w:before="120" w:after="0" w:line="240" w:lineRule="exact"/>
        <w:ind w:firstLine="720"/>
        <w:jc w:val="both"/>
        <w:rPr>
          <w:rFonts w:ascii="Times New Roman" w:hAnsi="Times New Roman" w:cs="Times New Roman"/>
          <w:b/>
          <w:bCs/>
          <w:sz w:val="26"/>
          <w:szCs w:val="26"/>
        </w:rPr>
      </w:pPr>
      <w:r w:rsidRPr="00973B5B">
        <w:rPr>
          <w:rFonts w:ascii="Times New Roman" w:hAnsi="Times New Roman" w:cs="Times New Roman"/>
          <w:b/>
          <w:bCs/>
          <w:sz w:val="26"/>
          <w:szCs w:val="26"/>
        </w:rPr>
        <w:t xml:space="preserve">Điều 2. </w:t>
      </w:r>
      <w:r w:rsidR="008C5383" w:rsidRPr="00973B5B">
        <w:rPr>
          <w:rFonts w:ascii="Times New Roman" w:hAnsi="Times New Roman" w:cs="Times New Roman"/>
          <w:b/>
          <w:bCs/>
          <w:sz w:val="26"/>
          <w:szCs w:val="26"/>
        </w:rPr>
        <w:t>Sửa đổi, bổ sung</w:t>
      </w:r>
      <w:r w:rsidR="0049711B" w:rsidRPr="006F20F3">
        <w:rPr>
          <w:rFonts w:ascii="Times New Roman" w:hAnsi="Times New Roman" w:cs="Times New Roman"/>
          <w:b/>
          <w:bCs/>
          <w:sz w:val="26"/>
          <w:szCs w:val="26"/>
        </w:rPr>
        <w:t>, bãi bỏ</w:t>
      </w:r>
      <w:r w:rsidR="008C5383" w:rsidRPr="00973B5B">
        <w:rPr>
          <w:rFonts w:ascii="Times New Roman" w:hAnsi="Times New Roman" w:cs="Times New Roman"/>
          <w:b/>
          <w:bCs/>
          <w:sz w:val="26"/>
          <w:szCs w:val="26"/>
        </w:rPr>
        <w:t xml:space="preserve"> một số điều của </w:t>
      </w:r>
      <w:r w:rsidR="008C5383" w:rsidRPr="006F20F3">
        <w:rPr>
          <w:rFonts w:ascii="Times New Roman" w:hAnsi="Times New Roman" w:cs="Times New Roman"/>
          <w:b/>
          <w:bCs/>
          <w:sz w:val="26"/>
          <w:szCs w:val="26"/>
        </w:rPr>
        <w:t>Quyết định số</w:t>
      </w:r>
      <w:r w:rsidR="004F6351" w:rsidRPr="006F20F3">
        <w:rPr>
          <w:rFonts w:ascii="Times New Roman" w:hAnsi="Times New Roman" w:cs="Times New Roman"/>
          <w:b/>
          <w:bCs/>
          <w:sz w:val="26"/>
          <w:szCs w:val="26"/>
        </w:rPr>
        <w:t xml:space="preserve"> 2985/2007/QĐ-BNG ngày 29 tháng 11 năm </w:t>
      </w:r>
      <w:r w:rsidR="008C5383" w:rsidRPr="006F20F3">
        <w:rPr>
          <w:rFonts w:ascii="Times New Roman" w:hAnsi="Times New Roman" w:cs="Times New Roman"/>
          <w:b/>
          <w:bCs/>
          <w:sz w:val="26"/>
          <w:szCs w:val="26"/>
        </w:rPr>
        <w:t xml:space="preserve">2007 của Bộ trưởng Bộ Ngoại giao ban hành Quy chế tổ chức và hoạt động Quỹ bảo hộ công dân và pháp nhân Việt Nam ở nước ngoài </w:t>
      </w:r>
    </w:p>
    <w:p w:rsidR="00E12239" w:rsidRPr="006F20F3" w:rsidRDefault="00FA35D3" w:rsidP="00C450F4">
      <w:pPr>
        <w:spacing w:before="120" w:after="0" w:line="240" w:lineRule="exact"/>
        <w:ind w:firstLine="720"/>
        <w:jc w:val="both"/>
        <w:rPr>
          <w:rFonts w:ascii="Times New Roman" w:eastAsia="Times New Roman" w:hAnsi="Times New Roman" w:cs="Times New Roman"/>
          <w:iCs/>
          <w:sz w:val="26"/>
          <w:szCs w:val="26"/>
          <w:lang w:eastAsia="vi-VN"/>
        </w:rPr>
      </w:pPr>
      <w:r w:rsidRPr="006F20F3">
        <w:rPr>
          <w:rFonts w:ascii="Times New Roman" w:hAnsi="Times New Roman" w:cs="Times New Roman"/>
          <w:bCs/>
          <w:sz w:val="26"/>
          <w:szCs w:val="26"/>
        </w:rPr>
        <w:t xml:space="preserve">1. </w:t>
      </w:r>
      <w:r w:rsidR="00AB149A" w:rsidRPr="006F20F3">
        <w:rPr>
          <w:rFonts w:ascii="Times New Roman" w:eastAsia="Times New Roman" w:hAnsi="Times New Roman" w:cs="Times New Roman"/>
          <w:iCs/>
          <w:sz w:val="26"/>
          <w:szCs w:val="26"/>
          <w:lang w:eastAsia="vi-VN"/>
        </w:rPr>
        <w:t xml:space="preserve">Bãi bỏ </w:t>
      </w:r>
      <w:r w:rsidRPr="006F20F3">
        <w:rPr>
          <w:rFonts w:ascii="Times New Roman" w:hAnsi="Times New Roman" w:cs="Times New Roman"/>
          <w:bCs/>
          <w:sz w:val="26"/>
          <w:szCs w:val="26"/>
        </w:rPr>
        <w:t xml:space="preserve">điểm </w:t>
      </w:r>
      <w:r w:rsidRPr="006F20F3">
        <w:rPr>
          <w:rFonts w:ascii="Times New Roman" w:eastAsia="Times New Roman" w:hAnsi="Times New Roman" w:cs="Times New Roman"/>
          <w:iCs/>
          <w:sz w:val="26"/>
          <w:szCs w:val="26"/>
          <w:lang w:eastAsia="vi-VN"/>
        </w:rPr>
        <w:t>c khoản 1 Điều 5</w:t>
      </w:r>
      <w:r w:rsidR="00EC25CC" w:rsidRPr="006F20F3">
        <w:rPr>
          <w:rFonts w:ascii="Times New Roman" w:eastAsia="Times New Roman" w:hAnsi="Times New Roman" w:cs="Times New Roman"/>
          <w:sz w:val="26"/>
          <w:szCs w:val="26"/>
          <w:lang w:eastAsia="vi-VN"/>
        </w:rPr>
        <w:t xml:space="preserve">, </w:t>
      </w:r>
      <w:r w:rsidR="00E12239" w:rsidRPr="006F20F3">
        <w:rPr>
          <w:rFonts w:ascii="Times New Roman" w:eastAsia="Times New Roman" w:hAnsi="Times New Roman" w:cs="Times New Roman"/>
          <w:iCs/>
          <w:sz w:val="26"/>
          <w:szCs w:val="26"/>
          <w:lang w:eastAsia="vi-VN"/>
        </w:rPr>
        <w:t xml:space="preserve">khoản </w:t>
      </w:r>
      <w:r w:rsidRPr="006F20F3">
        <w:rPr>
          <w:rFonts w:ascii="Times New Roman" w:eastAsia="Times New Roman" w:hAnsi="Times New Roman" w:cs="Times New Roman"/>
          <w:iCs/>
          <w:sz w:val="26"/>
          <w:szCs w:val="26"/>
          <w:lang w:eastAsia="vi-VN"/>
        </w:rPr>
        <w:t>2 Điều 6</w:t>
      </w:r>
      <w:r w:rsidR="00EC25CC" w:rsidRPr="006F20F3">
        <w:rPr>
          <w:rFonts w:ascii="Times New Roman" w:eastAsia="Times New Roman" w:hAnsi="Times New Roman" w:cs="Times New Roman"/>
          <w:iCs/>
          <w:sz w:val="26"/>
          <w:szCs w:val="26"/>
          <w:lang w:eastAsia="vi-VN"/>
        </w:rPr>
        <w:t xml:space="preserve"> và </w:t>
      </w:r>
      <w:r w:rsidR="00AB149A" w:rsidRPr="006F20F3">
        <w:rPr>
          <w:rFonts w:ascii="Times New Roman" w:eastAsia="Times New Roman" w:hAnsi="Times New Roman" w:cs="Times New Roman"/>
          <w:iCs/>
          <w:sz w:val="26"/>
          <w:szCs w:val="26"/>
          <w:lang w:eastAsia="vi-VN"/>
        </w:rPr>
        <w:t xml:space="preserve">khoản 3 </w:t>
      </w:r>
      <w:r w:rsidR="00EC2038" w:rsidRPr="006F20F3">
        <w:rPr>
          <w:rFonts w:ascii="Times New Roman" w:eastAsia="Times New Roman" w:hAnsi="Times New Roman" w:cs="Times New Roman"/>
          <w:iCs/>
          <w:sz w:val="26"/>
          <w:szCs w:val="26"/>
          <w:lang w:eastAsia="vi-VN"/>
        </w:rPr>
        <w:t>Điều 7.</w:t>
      </w:r>
    </w:p>
    <w:p w:rsidR="00EC2038" w:rsidRPr="006F20F3" w:rsidRDefault="00EC25CC" w:rsidP="00C450F4">
      <w:pPr>
        <w:spacing w:before="120" w:after="0" w:line="240" w:lineRule="exact"/>
        <w:ind w:firstLine="720"/>
        <w:jc w:val="both"/>
        <w:rPr>
          <w:rFonts w:ascii="Times New Roman" w:eastAsia="Times New Roman" w:hAnsi="Times New Roman" w:cs="Times New Roman"/>
          <w:sz w:val="26"/>
          <w:szCs w:val="26"/>
          <w:lang w:eastAsia="vi-VN"/>
        </w:rPr>
      </w:pPr>
      <w:r w:rsidRPr="006F20F3">
        <w:rPr>
          <w:rFonts w:ascii="Times New Roman" w:eastAsia="Times New Roman" w:hAnsi="Times New Roman" w:cs="Times New Roman"/>
          <w:iCs/>
          <w:sz w:val="26"/>
          <w:szCs w:val="26"/>
          <w:lang w:eastAsia="vi-VN"/>
        </w:rPr>
        <w:t>2</w:t>
      </w:r>
      <w:r w:rsidR="00EC2038" w:rsidRPr="006F20F3">
        <w:rPr>
          <w:rFonts w:ascii="Times New Roman" w:eastAsia="Times New Roman" w:hAnsi="Times New Roman" w:cs="Times New Roman"/>
          <w:iCs/>
          <w:sz w:val="26"/>
          <w:szCs w:val="26"/>
          <w:lang w:eastAsia="vi-VN"/>
        </w:rPr>
        <w:t xml:space="preserve">. </w:t>
      </w:r>
      <w:r w:rsidR="00EC2038" w:rsidRPr="006F20F3">
        <w:rPr>
          <w:rFonts w:ascii="Times New Roman" w:hAnsi="Times New Roman" w:cs="Times New Roman"/>
          <w:bCs/>
          <w:sz w:val="26"/>
          <w:szCs w:val="26"/>
        </w:rPr>
        <w:t xml:space="preserve">Sửa đổi, bổ sung </w:t>
      </w:r>
      <w:r w:rsidR="00EC2038" w:rsidRPr="006F20F3">
        <w:rPr>
          <w:rFonts w:ascii="Times New Roman" w:eastAsia="Times New Roman" w:hAnsi="Times New Roman" w:cs="Times New Roman"/>
          <w:iCs/>
          <w:sz w:val="26"/>
          <w:szCs w:val="26"/>
          <w:lang w:eastAsia="vi-VN"/>
        </w:rPr>
        <w:t xml:space="preserve">khoản </w:t>
      </w:r>
      <w:r w:rsidR="00FA35D3" w:rsidRPr="006F20F3">
        <w:rPr>
          <w:rFonts w:ascii="Times New Roman" w:eastAsia="Times New Roman" w:hAnsi="Times New Roman" w:cs="Times New Roman"/>
          <w:sz w:val="26"/>
          <w:szCs w:val="26"/>
          <w:lang w:eastAsia="vi-VN"/>
        </w:rPr>
        <w:t xml:space="preserve">1 Điều </w:t>
      </w:r>
      <w:r w:rsidR="00EC2038" w:rsidRPr="006F20F3">
        <w:rPr>
          <w:rFonts w:ascii="Times New Roman" w:eastAsia="Times New Roman" w:hAnsi="Times New Roman" w:cs="Times New Roman"/>
          <w:sz w:val="26"/>
          <w:szCs w:val="26"/>
          <w:lang w:eastAsia="vi-VN"/>
        </w:rPr>
        <w:t>8 như sau</w:t>
      </w:r>
      <w:r w:rsidR="00FA35D3" w:rsidRPr="006F20F3">
        <w:rPr>
          <w:rFonts w:ascii="Times New Roman" w:eastAsia="Times New Roman" w:hAnsi="Times New Roman" w:cs="Times New Roman"/>
          <w:sz w:val="26"/>
          <w:szCs w:val="26"/>
          <w:lang w:eastAsia="vi-VN"/>
        </w:rPr>
        <w:t xml:space="preserve">: </w:t>
      </w:r>
    </w:p>
    <w:p w:rsidR="001C3077" w:rsidRPr="006F20F3" w:rsidRDefault="00EC2038" w:rsidP="00C450F4">
      <w:pPr>
        <w:spacing w:before="120" w:after="0" w:line="240" w:lineRule="exact"/>
        <w:ind w:firstLine="720"/>
        <w:jc w:val="both"/>
        <w:rPr>
          <w:rFonts w:ascii="Times New Roman" w:eastAsia="Times New Roman" w:hAnsi="Times New Roman" w:cs="Times New Roman"/>
          <w:sz w:val="26"/>
          <w:szCs w:val="26"/>
          <w:lang w:eastAsia="vi-VN"/>
        </w:rPr>
      </w:pPr>
      <w:r w:rsidRPr="006F20F3">
        <w:rPr>
          <w:rFonts w:ascii="Times New Roman" w:eastAsia="Times New Roman" w:hAnsi="Times New Roman" w:cs="Times New Roman"/>
          <w:sz w:val="26"/>
          <w:szCs w:val="26"/>
          <w:lang w:eastAsia="vi-VN"/>
        </w:rPr>
        <w:t>“</w:t>
      </w:r>
      <w:r w:rsidRPr="00973B5B">
        <w:rPr>
          <w:rFonts w:ascii="Times New Roman" w:eastAsia="Times New Roman" w:hAnsi="Times New Roman" w:cs="Times New Roman"/>
          <w:sz w:val="26"/>
          <w:szCs w:val="26"/>
          <w:lang w:eastAsia="vi-VN"/>
        </w:rPr>
        <w:t>1. Quỹ Bảo hộ công dân có sổ vàng danh dự</w:t>
      </w:r>
      <w:r w:rsidRPr="006F20F3">
        <w:rPr>
          <w:rFonts w:ascii="Times New Roman" w:eastAsia="Times New Roman" w:hAnsi="Times New Roman" w:cs="Times New Roman"/>
          <w:sz w:val="26"/>
          <w:szCs w:val="26"/>
          <w:lang w:eastAsia="vi-VN"/>
        </w:rPr>
        <w:t xml:space="preserve"> </w:t>
      </w:r>
      <w:r w:rsidRPr="00973B5B">
        <w:rPr>
          <w:rFonts w:ascii="Times New Roman" w:eastAsia="Times New Roman" w:hAnsi="Times New Roman" w:cs="Times New Roman"/>
          <w:sz w:val="26"/>
          <w:szCs w:val="26"/>
          <w:lang w:eastAsia="vi-VN"/>
        </w:rPr>
        <w:t>và có thể đề nghị các cơ quan có thẩm quyền khen thưởng các tổ chức, tập thể, cá nhân trong và ngoài nước có thành tích xuất sắc trong hoạt động xây dựng và phát triển Quỹ, có nhiều đóng góp trong công tác bảo hộ công dân và pháp nhân Việt Nam ở nước ngoài.</w:t>
      </w:r>
      <w:r w:rsidRPr="006F20F3">
        <w:rPr>
          <w:rFonts w:ascii="Times New Roman" w:eastAsia="Times New Roman" w:hAnsi="Times New Roman" w:cs="Times New Roman"/>
          <w:sz w:val="26"/>
          <w:szCs w:val="26"/>
          <w:lang w:eastAsia="vi-VN"/>
        </w:rPr>
        <w:t>”</w:t>
      </w:r>
    </w:p>
    <w:p w:rsidR="00926234" w:rsidRPr="00973B5B" w:rsidRDefault="00C73DA0"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b/>
          <w:bCs/>
          <w:sz w:val="26"/>
          <w:szCs w:val="26"/>
        </w:rPr>
        <w:t xml:space="preserve">Điều 3. </w:t>
      </w:r>
      <w:r w:rsidR="0022642E" w:rsidRPr="00973B5B">
        <w:rPr>
          <w:rFonts w:ascii="Times New Roman" w:hAnsi="Times New Roman" w:cs="Times New Roman"/>
          <w:b/>
          <w:bCs/>
          <w:sz w:val="26"/>
          <w:szCs w:val="26"/>
        </w:rPr>
        <w:t>Điều khoản thi hành</w:t>
      </w:r>
    </w:p>
    <w:p w:rsidR="00926234" w:rsidRPr="006F20F3" w:rsidRDefault="0022642E" w:rsidP="00C450F4">
      <w:pPr>
        <w:spacing w:before="120" w:after="0" w:line="240" w:lineRule="exact"/>
        <w:ind w:firstLine="720"/>
        <w:jc w:val="both"/>
        <w:rPr>
          <w:rFonts w:ascii="Times New Roman" w:hAnsi="Times New Roman" w:cs="Times New Roman"/>
          <w:sz w:val="26"/>
          <w:szCs w:val="26"/>
        </w:rPr>
      </w:pPr>
      <w:r w:rsidRPr="006F20F3">
        <w:rPr>
          <w:rFonts w:ascii="Times New Roman" w:hAnsi="Times New Roman" w:cs="Times New Roman"/>
          <w:bCs/>
          <w:sz w:val="26"/>
          <w:szCs w:val="26"/>
        </w:rPr>
        <w:t>1.</w:t>
      </w:r>
      <w:r w:rsidRPr="006F20F3">
        <w:rPr>
          <w:rFonts w:ascii="Times New Roman" w:hAnsi="Times New Roman" w:cs="Times New Roman"/>
          <w:b/>
          <w:bCs/>
          <w:sz w:val="26"/>
          <w:szCs w:val="26"/>
        </w:rPr>
        <w:t xml:space="preserve"> </w:t>
      </w:r>
      <w:r w:rsidR="00926234" w:rsidRPr="00973B5B">
        <w:rPr>
          <w:rFonts w:ascii="Times New Roman" w:hAnsi="Times New Roman" w:cs="Times New Roman"/>
          <w:sz w:val="26"/>
          <w:szCs w:val="26"/>
        </w:rPr>
        <w:t xml:space="preserve">Thông tư này có hiệu lực thi hành kể từ </w:t>
      </w:r>
      <w:r w:rsidR="00D477EB" w:rsidRPr="000E14F2">
        <w:rPr>
          <w:rFonts w:ascii="Times New Roman" w:hAnsi="Times New Roman" w:cs="Times New Roman"/>
          <w:sz w:val="26"/>
          <w:szCs w:val="26"/>
        </w:rPr>
        <w:t xml:space="preserve">ngày </w:t>
      </w:r>
      <w:r w:rsidR="00E6720C">
        <w:rPr>
          <w:rFonts w:ascii="Times New Roman" w:hAnsi="Times New Roman" w:cs="Times New Roman"/>
          <w:sz w:val="26"/>
          <w:szCs w:val="26"/>
          <w:lang w:val="en-US"/>
        </w:rPr>
        <w:t>13</w:t>
      </w:r>
      <w:r w:rsidR="00D477EB" w:rsidRPr="006F20F3">
        <w:rPr>
          <w:rFonts w:ascii="Times New Roman" w:hAnsi="Times New Roman" w:cs="Times New Roman"/>
          <w:sz w:val="26"/>
          <w:szCs w:val="26"/>
        </w:rPr>
        <w:t xml:space="preserve"> </w:t>
      </w:r>
      <w:r w:rsidR="00D477EB" w:rsidRPr="000E14F2">
        <w:rPr>
          <w:rFonts w:ascii="Times New Roman" w:hAnsi="Times New Roman" w:cs="Times New Roman"/>
          <w:sz w:val="26"/>
          <w:szCs w:val="26"/>
        </w:rPr>
        <w:t xml:space="preserve">tháng </w:t>
      </w:r>
      <w:r w:rsidR="00E6720C">
        <w:rPr>
          <w:rFonts w:ascii="Times New Roman" w:hAnsi="Times New Roman" w:cs="Times New Roman"/>
          <w:sz w:val="26"/>
          <w:szCs w:val="26"/>
          <w:lang w:val="en-US"/>
        </w:rPr>
        <w:t>7</w:t>
      </w:r>
      <w:r w:rsidR="00D477EB" w:rsidRPr="000E14F2">
        <w:rPr>
          <w:rFonts w:ascii="Times New Roman" w:hAnsi="Times New Roman" w:cs="Times New Roman"/>
          <w:sz w:val="26"/>
          <w:szCs w:val="26"/>
        </w:rPr>
        <w:t xml:space="preserve"> năm 20</w:t>
      </w:r>
      <w:r w:rsidR="00D477EB" w:rsidRPr="006F20F3">
        <w:rPr>
          <w:rFonts w:ascii="Times New Roman" w:hAnsi="Times New Roman" w:cs="Times New Roman"/>
          <w:sz w:val="26"/>
          <w:szCs w:val="26"/>
        </w:rPr>
        <w:t>25</w:t>
      </w:r>
      <w:r w:rsidR="00926234" w:rsidRPr="00973B5B">
        <w:rPr>
          <w:rFonts w:ascii="Times New Roman" w:hAnsi="Times New Roman" w:cs="Times New Roman"/>
          <w:sz w:val="26"/>
          <w:szCs w:val="26"/>
        </w:rPr>
        <w:t>.</w:t>
      </w:r>
    </w:p>
    <w:p w:rsidR="0022642E" w:rsidRPr="006F20F3" w:rsidRDefault="0022642E" w:rsidP="003D2B2F">
      <w:pPr>
        <w:spacing w:before="120" w:after="120" w:line="240" w:lineRule="exact"/>
        <w:ind w:firstLine="720"/>
        <w:jc w:val="both"/>
        <w:rPr>
          <w:rFonts w:ascii="Times New Roman" w:hAnsi="Times New Roman" w:cs="Times New Roman"/>
          <w:sz w:val="26"/>
          <w:szCs w:val="26"/>
        </w:rPr>
      </w:pPr>
      <w:r w:rsidRPr="006F20F3">
        <w:rPr>
          <w:rFonts w:ascii="Times New Roman" w:hAnsi="Times New Roman" w:cs="Times New Roman"/>
          <w:sz w:val="26"/>
          <w:szCs w:val="26"/>
        </w:rPr>
        <w:lastRenderedPageBreak/>
        <w:t>2. Trong quá trình thực hiện, nếu có vướng mắc hoặc phát sinh những việc mới, Cơ quan đại diện kịp thời phản ánh về Bộ Ngoại giao để kịp thời hướng dẫn./.</w:t>
      </w:r>
    </w:p>
    <w:p w:rsidR="002E621A" w:rsidRPr="00973B5B" w:rsidRDefault="00926234" w:rsidP="003D2B2F">
      <w:pPr>
        <w:spacing w:before="120" w:after="120" w:line="240" w:lineRule="auto"/>
        <w:jc w:val="both"/>
        <w:rPr>
          <w:rFonts w:ascii="Times New Roman" w:hAnsi="Times New Roman" w:cs="Times New Roman"/>
          <w:sz w:val="26"/>
          <w:szCs w:val="26"/>
        </w:rPr>
      </w:pPr>
      <w:r w:rsidRPr="00973B5B">
        <w:rPr>
          <w:rFonts w:ascii="Times New Roman" w:hAnsi="Times New Roman" w:cs="Times New Roman"/>
          <w:sz w:val="26"/>
          <w:szCs w:val="26"/>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11"/>
        <w:gridCol w:w="981"/>
        <w:gridCol w:w="3096"/>
      </w:tblGrid>
      <w:tr w:rsidR="002E621A" w:rsidRPr="00973B5B" w:rsidTr="00CF54E1">
        <w:tc>
          <w:tcPr>
            <w:tcW w:w="5211" w:type="dxa"/>
          </w:tcPr>
          <w:p w:rsidR="00000000" w:rsidRDefault="000E14F2">
            <w:pPr>
              <w:spacing w:line="259" w:lineRule="auto"/>
              <w:jc w:val="both"/>
              <w:rPr>
                <w:rFonts w:ascii="Times New Roman" w:hAnsi="Times New Roman" w:cs="Times New Roman"/>
                <w:b/>
                <w:i/>
                <w:sz w:val="24"/>
                <w:szCs w:val="24"/>
              </w:rPr>
            </w:pPr>
            <w:r w:rsidRPr="006F20F3">
              <w:rPr>
                <w:rFonts w:ascii="Times New Roman" w:hAnsi="Times New Roman" w:cs="Times New Roman"/>
                <w:b/>
                <w:i/>
                <w:sz w:val="24"/>
                <w:szCs w:val="24"/>
              </w:rPr>
              <w:t xml:space="preserve">  </w:t>
            </w:r>
            <w:r w:rsidR="000E691F" w:rsidRPr="006F20F3">
              <w:rPr>
                <w:rFonts w:ascii="Times New Roman" w:hAnsi="Times New Roman" w:cs="Times New Roman"/>
                <w:b/>
                <w:i/>
                <w:sz w:val="24"/>
                <w:szCs w:val="24"/>
              </w:rPr>
              <w:t>Nơi nhận:</w:t>
            </w:r>
          </w:p>
          <w:p w:rsidR="00472E23" w:rsidRPr="006F20F3" w:rsidRDefault="000D78A0" w:rsidP="00CF54E1">
            <w:pPr>
              <w:ind w:left="142"/>
              <w:jc w:val="both"/>
              <w:rPr>
                <w:rFonts w:ascii="Times New Roman" w:hAnsi="Times New Roman" w:cs="Times New Roman"/>
              </w:rPr>
            </w:pPr>
            <w:r w:rsidRPr="006F20F3">
              <w:rPr>
                <w:rFonts w:ascii="Times New Roman" w:hAnsi="Times New Roman" w:cs="Times New Roman"/>
              </w:rPr>
              <w:t>- Thủ tướng</w:t>
            </w:r>
            <w:r w:rsidR="00472E23" w:rsidRPr="006F20F3">
              <w:rPr>
                <w:rFonts w:ascii="Times New Roman" w:hAnsi="Times New Roman" w:cs="Times New Roman"/>
              </w:rPr>
              <w:t xml:space="preserve"> Chính phủ;</w:t>
            </w:r>
          </w:p>
          <w:p w:rsidR="000D78A0" w:rsidRPr="006F20F3" w:rsidRDefault="00472E23" w:rsidP="00CF54E1">
            <w:pPr>
              <w:ind w:left="142"/>
              <w:jc w:val="both"/>
              <w:rPr>
                <w:rFonts w:ascii="Times New Roman" w:hAnsi="Times New Roman" w:cs="Times New Roman"/>
              </w:rPr>
            </w:pPr>
            <w:r w:rsidRPr="006F20F3">
              <w:rPr>
                <w:rFonts w:ascii="Times New Roman" w:hAnsi="Times New Roman" w:cs="Times New Roman"/>
              </w:rPr>
              <w:t>- C</w:t>
            </w:r>
            <w:r w:rsidR="000D78A0" w:rsidRPr="006F20F3">
              <w:rPr>
                <w:rFonts w:ascii="Times New Roman" w:hAnsi="Times New Roman" w:cs="Times New Roman"/>
              </w:rPr>
              <w:t>ác Phó Thủ tướng Chính phủ;</w:t>
            </w:r>
          </w:p>
          <w:p w:rsidR="000D78A0" w:rsidRPr="006F20F3" w:rsidRDefault="000D78A0" w:rsidP="00CF54E1">
            <w:pPr>
              <w:ind w:left="142"/>
              <w:jc w:val="both"/>
              <w:rPr>
                <w:rFonts w:ascii="Times New Roman" w:hAnsi="Times New Roman" w:cs="Times New Roman"/>
              </w:rPr>
            </w:pPr>
            <w:r w:rsidRPr="006F20F3">
              <w:rPr>
                <w:rFonts w:ascii="Times New Roman" w:hAnsi="Times New Roman" w:cs="Times New Roman"/>
              </w:rPr>
              <w:t>- Văn phòng Chính phủ;</w:t>
            </w:r>
          </w:p>
          <w:p w:rsidR="00472E23" w:rsidRPr="006F20F3" w:rsidRDefault="00472E23" w:rsidP="00472E23">
            <w:pPr>
              <w:ind w:left="142"/>
              <w:jc w:val="both"/>
              <w:rPr>
                <w:rFonts w:ascii="Times New Roman" w:hAnsi="Times New Roman" w:cs="Times New Roman"/>
              </w:rPr>
            </w:pPr>
            <w:r w:rsidRPr="006F20F3">
              <w:rPr>
                <w:rFonts w:ascii="Times New Roman" w:hAnsi="Times New Roman" w:cs="Times New Roman"/>
              </w:rPr>
              <w:t>- Các Bộ</w:t>
            </w:r>
            <w:r w:rsidR="00243897" w:rsidRPr="006F20F3">
              <w:rPr>
                <w:rFonts w:ascii="Times New Roman" w:hAnsi="Times New Roman" w:cs="Times New Roman"/>
              </w:rPr>
              <w:t xml:space="preserve">: Công an, </w:t>
            </w:r>
            <w:r w:rsidR="000E14F2" w:rsidRPr="006F20F3">
              <w:rPr>
                <w:rFonts w:ascii="Times New Roman" w:hAnsi="Times New Roman" w:cs="Times New Roman"/>
              </w:rPr>
              <w:t>Tài chính</w:t>
            </w:r>
            <w:r w:rsidRPr="006F20F3">
              <w:rPr>
                <w:rFonts w:ascii="Times New Roman" w:hAnsi="Times New Roman" w:cs="Times New Roman"/>
              </w:rPr>
              <w:t>;</w:t>
            </w:r>
          </w:p>
          <w:p w:rsidR="000D78A0" w:rsidRPr="006F20F3" w:rsidRDefault="000D78A0" w:rsidP="00CF54E1">
            <w:pPr>
              <w:ind w:left="142"/>
              <w:jc w:val="both"/>
              <w:rPr>
                <w:rFonts w:ascii="Times New Roman" w:hAnsi="Times New Roman" w:cs="Times New Roman"/>
              </w:rPr>
            </w:pPr>
            <w:r w:rsidRPr="006F20F3">
              <w:rPr>
                <w:rFonts w:ascii="Times New Roman" w:hAnsi="Times New Roman" w:cs="Times New Roman"/>
              </w:rPr>
              <w:t xml:space="preserve">- </w:t>
            </w:r>
            <w:r w:rsidR="00472E23" w:rsidRPr="006F20F3">
              <w:rPr>
                <w:rFonts w:ascii="Times New Roman" w:hAnsi="Times New Roman" w:cs="Times New Roman"/>
              </w:rPr>
              <w:t xml:space="preserve">Cục kiểm tra văn bản và Quản lý xử lý vi phạm hành chính </w:t>
            </w:r>
            <w:r w:rsidRPr="006F20F3">
              <w:rPr>
                <w:rFonts w:ascii="Times New Roman" w:hAnsi="Times New Roman" w:cs="Times New Roman"/>
              </w:rPr>
              <w:t>(Bộ Tư pháp);</w:t>
            </w:r>
          </w:p>
          <w:p w:rsidR="000D78A0" w:rsidRPr="006F20F3" w:rsidRDefault="000D78A0" w:rsidP="00CF54E1">
            <w:pPr>
              <w:ind w:left="142"/>
              <w:jc w:val="both"/>
              <w:rPr>
                <w:rFonts w:ascii="Times New Roman" w:hAnsi="Times New Roman" w:cs="Times New Roman"/>
              </w:rPr>
            </w:pPr>
            <w:r w:rsidRPr="006F20F3">
              <w:rPr>
                <w:rFonts w:ascii="Times New Roman" w:hAnsi="Times New Roman" w:cs="Times New Roman"/>
              </w:rPr>
              <w:t xml:space="preserve">- Công báo, </w:t>
            </w:r>
            <w:r w:rsidR="00537C09" w:rsidRPr="006F20F3">
              <w:rPr>
                <w:rFonts w:ascii="Times New Roman" w:hAnsi="Times New Roman" w:cs="Times New Roman"/>
              </w:rPr>
              <w:t>Cổng thông tin điện tử của</w:t>
            </w:r>
            <w:r w:rsidRPr="006F20F3">
              <w:rPr>
                <w:rFonts w:ascii="Times New Roman" w:hAnsi="Times New Roman" w:cs="Times New Roman"/>
              </w:rPr>
              <w:t xml:space="preserve"> Chính phủ;</w:t>
            </w:r>
          </w:p>
          <w:p w:rsidR="000D78A0" w:rsidRPr="006F20F3" w:rsidRDefault="000D78A0" w:rsidP="00CF54E1">
            <w:pPr>
              <w:ind w:left="142"/>
              <w:jc w:val="both"/>
              <w:rPr>
                <w:rFonts w:ascii="Times New Roman" w:hAnsi="Times New Roman" w:cs="Times New Roman"/>
              </w:rPr>
            </w:pPr>
            <w:r w:rsidRPr="006F20F3">
              <w:rPr>
                <w:rFonts w:ascii="Times New Roman" w:hAnsi="Times New Roman" w:cs="Times New Roman"/>
              </w:rPr>
              <w:t xml:space="preserve">- Cổng thông tin điện tử </w:t>
            </w:r>
            <w:r w:rsidR="00472E23" w:rsidRPr="006F20F3">
              <w:rPr>
                <w:rFonts w:ascii="Times New Roman" w:hAnsi="Times New Roman" w:cs="Times New Roman"/>
              </w:rPr>
              <w:t>Bộ Ngoại giao</w:t>
            </w:r>
            <w:r w:rsidRPr="006F20F3">
              <w:rPr>
                <w:rFonts w:ascii="Times New Roman" w:hAnsi="Times New Roman" w:cs="Times New Roman"/>
              </w:rPr>
              <w:t>;</w:t>
            </w:r>
          </w:p>
          <w:p w:rsidR="000D78A0" w:rsidRPr="00973B5B" w:rsidRDefault="00243897" w:rsidP="00243897">
            <w:pPr>
              <w:ind w:left="142"/>
              <w:jc w:val="both"/>
              <w:rPr>
                <w:rFonts w:ascii="Times New Roman" w:hAnsi="Times New Roman" w:cs="Times New Roman"/>
                <w:sz w:val="26"/>
                <w:szCs w:val="26"/>
                <w:lang w:val="en-US"/>
              </w:rPr>
            </w:pPr>
            <w:r w:rsidRPr="000E14F2">
              <w:rPr>
                <w:rFonts w:ascii="Times New Roman" w:hAnsi="Times New Roman" w:cs="Times New Roman"/>
                <w:lang w:val="en-US"/>
              </w:rPr>
              <w:t>- Lưu: HC, LS</w:t>
            </w:r>
            <w:r w:rsidR="000D78A0" w:rsidRPr="000E14F2">
              <w:rPr>
                <w:rFonts w:ascii="Times New Roman" w:hAnsi="Times New Roman" w:cs="Times New Roman"/>
                <w:lang w:val="en-US"/>
              </w:rPr>
              <w:t>.</w:t>
            </w:r>
          </w:p>
        </w:tc>
        <w:tc>
          <w:tcPr>
            <w:tcW w:w="981" w:type="dxa"/>
          </w:tcPr>
          <w:p w:rsidR="002E621A" w:rsidRPr="00973B5B" w:rsidRDefault="002E621A" w:rsidP="00973748">
            <w:pPr>
              <w:spacing w:before="120" w:after="120"/>
              <w:jc w:val="both"/>
              <w:rPr>
                <w:rFonts w:ascii="Times New Roman" w:hAnsi="Times New Roman" w:cs="Times New Roman"/>
                <w:sz w:val="26"/>
                <w:szCs w:val="26"/>
              </w:rPr>
            </w:pPr>
          </w:p>
        </w:tc>
        <w:tc>
          <w:tcPr>
            <w:tcW w:w="3096" w:type="dxa"/>
          </w:tcPr>
          <w:p w:rsidR="002E621A" w:rsidRPr="006F20F3" w:rsidRDefault="002E621A" w:rsidP="00CF54E1">
            <w:pPr>
              <w:spacing w:before="120" w:after="120"/>
              <w:jc w:val="center"/>
              <w:rPr>
                <w:rFonts w:ascii="Times New Roman" w:hAnsi="Times New Roman" w:cs="Times New Roman"/>
                <w:i/>
                <w:iCs/>
                <w:sz w:val="26"/>
                <w:szCs w:val="26"/>
              </w:rPr>
            </w:pPr>
            <w:r w:rsidRPr="00973B5B">
              <w:rPr>
                <w:rFonts w:ascii="Times New Roman" w:hAnsi="Times New Roman" w:cs="Times New Roman"/>
                <w:b/>
                <w:bCs/>
                <w:sz w:val="26"/>
                <w:szCs w:val="26"/>
              </w:rPr>
              <w:t>BỘ TRƯỞNG</w:t>
            </w:r>
            <w:r w:rsidRPr="00973B5B">
              <w:rPr>
                <w:rFonts w:ascii="Times New Roman" w:hAnsi="Times New Roman" w:cs="Times New Roman"/>
                <w:b/>
                <w:bCs/>
                <w:sz w:val="26"/>
                <w:szCs w:val="26"/>
              </w:rPr>
              <w:br/>
            </w:r>
          </w:p>
          <w:p w:rsidR="00472E23" w:rsidRPr="006F20F3" w:rsidRDefault="00472E23" w:rsidP="00CF54E1">
            <w:pPr>
              <w:spacing w:before="120" w:after="120"/>
              <w:jc w:val="center"/>
              <w:rPr>
                <w:rFonts w:ascii="Times New Roman" w:hAnsi="Times New Roman" w:cs="Times New Roman"/>
                <w:i/>
                <w:iCs/>
                <w:sz w:val="26"/>
                <w:szCs w:val="26"/>
              </w:rPr>
            </w:pPr>
          </w:p>
          <w:p w:rsidR="00472E23" w:rsidRPr="006F20F3" w:rsidRDefault="00472E23" w:rsidP="00CF54E1">
            <w:pPr>
              <w:spacing w:before="120" w:after="120"/>
              <w:jc w:val="center"/>
              <w:rPr>
                <w:rFonts w:ascii="Times New Roman" w:hAnsi="Times New Roman" w:cs="Times New Roman"/>
                <w:i/>
                <w:iCs/>
                <w:sz w:val="26"/>
                <w:szCs w:val="26"/>
              </w:rPr>
            </w:pPr>
          </w:p>
          <w:p w:rsidR="00472E23" w:rsidRPr="006F20F3" w:rsidRDefault="00472E23" w:rsidP="00CF54E1">
            <w:pPr>
              <w:spacing w:before="120" w:after="120"/>
              <w:jc w:val="center"/>
              <w:rPr>
                <w:rFonts w:ascii="Times New Roman" w:hAnsi="Times New Roman" w:cs="Times New Roman"/>
                <w:i/>
                <w:iCs/>
                <w:sz w:val="26"/>
                <w:szCs w:val="26"/>
              </w:rPr>
            </w:pPr>
          </w:p>
          <w:p w:rsidR="00472E23" w:rsidRPr="006F20F3" w:rsidRDefault="00472E23" w:rsidP="00CF54E1">
            <w:pPr>
              <w:spacing w:before="120" w:after="120"/>
              <w:jc w:val="center"/>
              <w:rPr>
                <w:rFonts w:ascii="Times New Roman" w:hAnsi="Times New Roman" w:cs="Times New Roman"/>
                <w:b/>
                <w:sz w:val="26"/>
                <w:szCs w:val="26"/>
              </w:rPr>
            </w:pPr>
            <w:r w:rsidRPr="006F20F3">
              <w:rPr>
                <w:rFonts w:ascii="Times New Roman" w:hAnsi="Times New Roman" w:cs="Times New Roman"/>
                <w:b/>
                <w:iCs/>
                <w:sz w:val="26"/>
                <w:szCs w:val="26"/>
              </w:rPr>
              <w:t>Bùi Thanh Sơn</w:t>
            </w:r>
          </w:p>
        </w:tc>
      </w:tr>
    </w:tbl>
    <w:p w:rsidR="00BA012A" w:rsidRPr="006F20F3" w:rsidRDefault="00BA012A" w:rsidP="00973748">
      <w:pPr>
        <w:spacing w:before="120" w:after="120" w:line="240" w:lineRule="auto"/>
        <w:jc w:val="both"/>
        <w:rPr>
          <w:rFonts w:ascii="Times New Roman" w:hAnsi="Times New Roman" w:cs="Times New Roman"/>
          <w:sz w:val="26"/>
          <w:szCs w:val="26"/>
        </w:rPr>
      </w:pPr>
    </w:p>
    <w:sectPr w:rsidR="00BA012A" w:rsidRPr="006F20F3" w:rsidSect="003D2B2F">
      <w:headerReference w:type="default" r:id="rId8"/>
      <w:pgSz w:w="11907" w:h="16840" w:code="9"/>
      <w:pgMar w:top="851" w:right="1134" w:bottom="709"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5A0A" w:rsidRDefault="00985A0A" w:rsidP="00BE5378">
      <w:pPr>
        <w:spacing w:after="0" w:line="240" w:lineRule="auto"/>
      </w:pPr>
      <w:r>
        <w:separator/>
      </w:r>
    </w:p>
  </w:endnote>
  <w:endnote w:type="continuationSeparator" w:id="0">
    <w:p w:rsidR="00985A0A" w:rsidRDefault="00985A0A" w:rsidP="00BE53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5A0A" w:rsidRDefault="00985A0A" w:rsidP="00BE5378">
      <w:pPr>
        <w:spacing w:after="0" w:line="240" w:lineRule="auto"/>
      </w:pPr>
      <w:r>
        <w:separator/>
      </w:r>
    </w:p>
  </w:footnote>
  <w:footnote w:type="continuationSeparator" w:id="0">
    <w:p w:rsidR="00985A0A" w:rsidRDefault="00985A0A" w:rsidP="00BE537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sz w:val="26"/>
        <w:szCs w:val="26"/>
      </w:rPr>
      <w:id w:val="25959770"/>
      <w:docPartObj>
        <w:docPartGallery w:val="Page Numbers (Top of Page)"/>
        <w:docPartUnique/>
      </w:docPartObj>
    </w:sdtPr>
    <w:sdtContent>
      <w:p w:rsidR="005A248F" w:rsidRPr="00BE5378" w:rsidRDefault="00BC0842">
        <w:pPr>
          <w:pStyle w:val="Header"/>
          <w:jc w:val="center"/>
          <w:rPr>
            <w:rFonts w:ascii="Times New Roman" w:hAnsi="Times New Roman" w:cs="Times New Roman"/>
            <w:sz w:val="26"/>
            <w:szCs w:val="26"/>
          </w:rPr>
        </w:pPr>
        <w:r w:rsidRPr="00BE5378">
          <w:rPr>
            <w:rFonts w:ascii="Times New Roman" w:hAnsi="Times New Roman" w:cs="Times New Roman"/>
            <w:sz w:val="26"/>
            <w:szCs w:val="26"/>
          </w:rPr>
          <w:fldChar w:fldCharType="begin"/>
        </w:r>
        <w:r w:rsidR="005A248F" w:rsidRPr="00BE5378">
          <w:rPr>
            <w:rFonts w:ascii="Times New Roman" w:hAnsi="Times New Roman" w:cs="Times New Roman"/>
            <w:sz w:val="26"/>
            <w:szCs w:val="26"/>
          </w:rPr>
          <w:instrText xml:space="preserve"> PAGE   \* MERGEFORMAT </w:instrText>
        </w:r>
        <w:r w:rsidRPr="00BE5378">
          <w:rPr>
            <w:rFonts w:ascii="Times New Roman" w:hAnsi="Times New Roman" w:cs="Times New Roman"/>
            <w:sz w:val="26"/>
            <w:szCs w:val="26"/>
          </w:rPr>
          <w:fldChar w:fldCharType="separate"/>
        </w:r>
        <w:r w:rsidR="00E6720C">
          <w:rPr>
            <w:rFonts w:ascii="Times New Roman" w:hAnsi="Times New Roman" w:cs="Times New Roman"/>
            <w:noProof/>
            <w:sz w:val="26"/>
            <w:szCs w:val="26"/>
          </w:rPr>
          <w:t>2</w:t>
        </w:r>
        <w:r w:rsidRPr="00BE5378">
          <w:rPr>
            <w:rFonts w:ascii="Times New Roman" w:hAnsi="Times New Roman" w:cs="Times New Roman"/>
            <w:sz w:val="26"/>
            <w:szCs w:val="26"/>
          </w:rPr>
          <w:fldChar w:fldCharType="end"/>
        </w:r>
      </w:p>
    </w:sdtContent>
  </w:sdt>
  <w:p w:rsidR="005A248F" w:rsidRDefault="005A248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26234"/>
    <w:rsid w:val="000227F4"/>
    <w:rsid w:val="0003204A"/>
    <w:rsid w:val="0003691E"/>
    <w:rsid w:val="00070B42"/>
    <w:rsid w:val="00073984"/>
    <w:rsid w:val="00076088"/>
    <w:rsid w:val="00090698"/>
    <w:rsid w:val="000912AD"/>
    <w:rsid w:val="00096C2C"/>
    <w:rsid w:val="0009797E"/>
    <w:rsid w:val="000C0836"/>
    <w:rsid w:val="000C7C41"/>
    <w:rsid w:val="000D738C"/>
    <w:rsid w:val="000D78A0"/>
    <w:rsid w:val="000E14F2"/>
    <w:rsid w:val="000E691F"/>
    <w:rsid w:val="0011309E"/>
    <w:rsid w:val="00120BD0"/>
    <w:rsid w:val="00135DA7"/>
    <w:rsid w:val="00137E71"/>
    <w:rsid w:val="001717B7"/>
    <w:rsid w:val="00177F5A"/>
    <w:rsid w:val="001B35BA"/>
    <w:rsid w:val="001C3077"/>
    <w:rsid w:val="001D06F9"/>
    <w:rsid w:val="001D5D6E"/>
    <w:rsid w:val="001D5DFB"/>
    <w:rsid w:val="001E3E8B"/>
    <w:rsid w:val="00203E54"/>
    <w:rsid w:val="0022642E"/>
    <w:rsid w:val="002271FE"/>
    <w:rsid w:val="00232E30"/>
    <w:rsid w:val="002415EC"/>
    <w:rsid w:val="00243897"/>
    <w:rsid w:val="00282AE6"/>
    <w:rsid w:val="00290738"/>
    <w:rsid w:val="002967D3"/>
    <w:rsid w:val="002D4B1A"/>
    <w:rsid w:val="002E621A"/>
    <w:rsid w:val="002F02EF"/>
    <w:rsid w:val="002F13FB"/>
    <w:rsid w:val="00316FD6"/>
    <w:rsid w:val="003434AE"/>
    <w:rsid w:val="00351034"/>
    <w:rsid w:val="0036506B"/>
    <w:rsid w:val="00374E58"/>
    <w:rsid w:val="00394A7D"/>
    <w:rsid w:val="003C0F39"/>
    <w:rsid w:val="003C3FCA"/>
    <w:rsid w:val="003C4BF8"/>
    <w:rsid w:val="003D2B2F"/>
    <w:rsid w:val="004119AC"/>
    <w:rsid w:val="004460CD"/>
    <w:rsid w:val="0044629E"/>
    <w:rsid w:val="00453914"/>
    <w:rsid w:val="00472E23"/>
    <w:rsid w:val="0049711B"/>
    <w:rsid w:val="004A0C7A"/>
    <w:rsid w:val="004C0E46"/>
    <w:rsid w:val="004D7B08"/>
    <w:rsid w:val="004F6351"/>
    <w:rsid w:val="00523B4A"/>
    <w:rsid w:val="00537C09"/>
    <w:rsid w:val="00553219"/>
    <w:rsid w:val="00557DFF"/>
    <w:rsid w:val="005A248F"/>
    <w:rsid w:val="005A3FDC"/>
    <w:rsid w:val="005C69A0"/>
    <w:rsid w:val="005F3680"/>
    <w:rsid w:val="005F67A7"/>
    <w:rsid w:val="006036A3"/>
    <w:rsid w:val="00610B94"/>
    <w:rsid w:val="00653A90"/>
    <w:rsid w:val="006634F4"/>
    <w:rsid w:val="00677363"/>
    <w:rsid w:val="006A0610"/>
    <w:rsid w:val="006A61D4"/>
    <w:rsid w:val="006B0063"/>
    <w:rsid w:val="006F20F3"/>
    <w:rsid w:val="0072113E"/>
    <w:rsid w:val="00722F92"/>
    <w:rsid w:val="00744432"/>
    <w:rsid w:val="007A333F"/>
    <w:rsid w:val="007A4A03"/>
    <w:rsid w:val="0080305A"/>
    <w:rsid w:val="00820A07"/>
    <w:rsid w:val="0082157A"/>
    <w:rsid w:val="008238F5"/>
    <w:rsid w:val="00843AFF"/>
    <w:rsid w:val="00846ABB"/>
    <w:rsid w:val="00864BE3"/>
    <w:rsid w:val="008B69FE"/>
    <w:rsid w:val="008C4627"/>
    <w:rsid w:val="008C5383"/>
    <w:rsid w:val="008E1E32"/>
    <w:rsid w:val="008E4D30"/>
    <w:rsid w:val="00926234"/>
    <w:rsid w:val="00930A53"/>
    <w:rsid w:val="00932DB6"/>
    <w:rsid w:val="009377D4"/>
    <w:rsid w:val="009708E0"/>
    <w:rsid w:val="00973748"/>
    <w:rsid w:val="00973B5B"/>
    <w:rsid w:val="009774F9"/>
    <w:rsid w:val="00985A0A"/>
    <w:rsid w:val="009C1786"/>
    <w:rsid w:val="009F08E3"/>
    <w:rsid w:val="009F2DB1"/>
    <w:rsid w:val="00A118EE"/>
    <w:rsid w:val="00A1333B"/>
    <w:rsid w:val="00A15908"/>
    <w:rsid w:val="00A23609"/>
    <w:rsid w:val="00A23D6F"/>
    <w:rsid w:val="00A50EEF"/>
    <w:rsid w:val="00A93FDD"/>
    <w:rsid w:val="00AA57BB"/>
    <w:rsid w:val="00AB149A"/>
    <w:rsid w:val="00AF54BE"/>
    <w:rsid w:val="00B0732E"/>
    <w:rsid w:val="00B273A0"/>
    <w:rsid w:val="00B61D6E"/>
    <w:rsid w:val="00B85565"/>
    <w:rsid w:val="00B9145E"/>
    <w:rsid w:val="00BA012A"/>
    <w:rsid w:val="00BB1BF5"/>
    <w:rsid w:val="00BC0842"/>
    <w:rsid w:val="00BC2366"/>
    <w:rsid w:val="00BC2B0A"/>
    <w:rsid w:val="00BD395C"/>
    <w:rsid w:val="00BD51C9"/>
    <w:rsid w:val="00BE5378"/>
    <w:rsid w:val="00BE7845"/>
    <w:rsid w:val="00BF7AC8"/>
    <w:rsid w:val="00C12E55"/>
    <w:rsid w:val="00C27773"/>
    <w:rsid w:val="00C335D4"/>
    <w:rsid w:val="00C433A8"/>
    <w:rsid w:val="00C450F4"/>
    <w:rsid w:val="00C4609B"/>
    <w:rsid w:val="00C6222F"/>
    <w:rsid w:val="00C62DF6"/>
    <w:rsid w:val="00C73DA0"/>
    <w:rsid w:val="00C831D0"/>
    <w:rsid w:val="00C83799"/>
    <w:rsid w:val="00CE5725"/>
    <w:rsid w:val="00CF54E1"/>
    <w:rsid w:val="00D477EB"/>
    <w:rsid w:val="00D62CD3"/>
    <w:rsid w:val="00D873C0"/>
    <w:rsid w:val="00DA37B8"/>
    <w:rsid w:val="00DC0E50"/>
    <w:rsid w:val="00DC194C"/>
    <w:rsid w:val="00DD1EA0"/>
    <w:rsid w:val="00E12239"/>
    <w:rsid w:val="00E16B0E"/>
    <w:rsid w:val="00E37993"/>
    <w:rsid w:val="00E60CEC"/>
    <w:rsid w:val="00E6462C"/>
    <w:rsid w:val="00E6720C"/>
    <w:rsid w:val="00E72DC0"/>
    <w:rsid w:val="00E80466"/>
    <w:rsid w:val="00E8139F"/>
    <w:rsid w:val="00EB661B"/>
    <w:rsid w:val="00EC2038"/>
    <w:rsid w:val="00EC25CC"/>
    <w:rsid w:val="00ED6D40"/>
    <w:rsid w:val="00F07574"/>
    <w:rsid w:val="00F14CC4"/>
    <w:rsid w:val="00F37202"/>
    <w:rsid w:val="00F60BC0"/>
    <w:rsid w:val="00FA35D3"/>
    <w:rsid w:val="00FC5334"/>
    <w:rsid w:val="00FD27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4" type="connector" idref="#_x0000_s1030"/>
        <o:r id="V:Rule5" type="connector" idref="#_x0000_s1032"/>
        <o:r id="V:Rule6"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5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6234"/>
    <w:rPr>
      <w:color w:val="0563C1" w:themeColor="hyperlink"/>
      <w:u w:val="single"/>
    </w:rPr>
  </w:style>
  <w:style w:type="character" w:customStyle="1" w:styleId="UnresolvedMention">
    <w:name w:val="Unresolved Mention"/>
    <w:basedOn w:val="DefaultParagraphFont"/>
    <w:uiPriority w:val="99"/>
    <w:semiHidden/>
    <w:unhideWhenUsed/>
    <w:rsid w:val="00926234"/>
    <w:rPr>
      <w:color w:val="605E5C"/>
      <w:shd w:val="clear" w:color="auto" w:fill="E1DFDD"/>
    </w:rPr>
  </w:style>
  <w:style w:type="table" w:styleId="TableGrid">
    <w:name w:val="Table Grid"/>
    <w:basedOn w:val="TableNormal"/>
    <w:uiPriority w:val="39"/>
    <w:rsid w:val="009737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434AE"/>
    <w:rPr>
      <w:sz w:val="16"/>
      <w:szCs w:val="16"/>
    </w:rPr>
  </w:style>
  <w:style w:type="paragraph" w:styleId="CommentText">
    <w:name w:val="annotation text"/>
    <w:basedOn w:val="Normal"/>
    <w:link w:val="CommentTextChar"/>
    <w:uiPriority w:val="99"/>
    <w:semiHidden/>
    <w:unhideWhenUsed/>
    <w:rsid w:val="003434AE"/>
    <w:pPr>
      <w:spacing w:line="240" w:lineRule="auto"/>
    </w:pPr>
    <w:rPr>
      <w:sz w:val="20"/>
      <w:szCs w:val="20"/>
    </w:rPr>
  </w:style>
  <w:style w:type="character" w:customStyle="1" w:styleId="CommentTextChar">
    <w:name w:val="Comment Text Char"/>
    <w:basedOn w:val="DefaultParagraphFont"/>
    <w:link w:val="CommentText"/>
    <w:uiPriority w:val="99"/>
    <w:semiHidden/>
    <w:rsid w:val="003434AE"/>
    <w:rPr>
      <w:sz w:val="20"/>
      <w:szCs w:val="20"/>
    </w:rPr>
  </w:style>
  <w:style w:type="paragraph" w:styleId="CommentSubject">
    <w:name w:val="annotation subject"/>
    <w:basedOn w:val="CommentText"/>
    <w:next w:val="CommentText"/>
    <w:link w:val="CommentSubjectChar"/>
    <w:uiPriority w:val="99"/>
    <w:semiHidden/>
    <w:unhideWhenUsed/>
    <w:rsid w:val="003434AE"/>
    <w:rPr>
      <w:b/>
      <w:bCs/>
    </w:rPr>
  </w:style>
  <w:style w:type="character" w:customStyle="1" w:styleId="CommentSubjectChar">
    <w:name w:val="Comment Subject Char"/>
    <w:basedOn w:val="CommentTextChar"/>
    <w:link w:val="CommentSubject"/>
    <w:uiPriority w:val="99"/>
    <w:semiHidden/>
    <w:rsid w:val="003434AE"/>
    <w:rPr>
      <w:b/>
      <w:bCs/>
    </w:rPr>
  </w:style>
  <w:style w:type="paragraph" w:styleId="BalloonText">
    <w:name w:val="Balloon Text"/>
    <w:basedOn w:val="Normal"/>
    <w:link w:val="BalloonTextChar"/>
    <w:uiPriority w:val="99"/>
    <w:semiHidden/>
    <w:unhideWhenUsed/>
    <w:rsid w:val="003434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4AE"/>
    <w:rPr>
      <w:rFonts w:ascii="Tahoma" w:hAnsi="Tahoma" w:cs="Tahoma"/>
      <w:sz w:val="16"/>
      <w:szCs w:val="16"/>
    </w:rPr>
  </w:style>
  <w:style w:type="paragraph" w:styleId="Header">
    <w:name w:val="header"/>
    <w:basedOn w:val="Normal"/>
    <w:link w:val="HeaderChar"/>
    <w:uiPriority w:val="99"/>
    <w:unhideWhenUsed/>
    <w:rsid w:val="00BE53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378"/>
  </w:style>
  <w:style w:type="paragraph" w:styleId="Footer">
    <w:name w:val="footer"/>
    <w:basedOn w:val="Normal"/>
    <w:link w:val="FooterChar"/>
    <w:uiPriority w:val="99"/>
    <w:semiHidden/>
    <w:unhideWhenUsed/>
    <w:rsid w:val="00BE53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5378"/>
  </w:style>
</w:styles>
</file>

<file path=word/webSettings.xml><?xml version="1.0" encoding="utf-8"?>
<w:webSettings xmlns:r="http://schemas.openxmlformats.org/officeDocument/2006/relationships" xmlns:w="http://schemas.openxmlformats.org/wordprocessingml/2006/main">
  <w:divs>
    <w:div w:id="1645117345">
      <w:bodyDiv w:val="1"/>
      <w:marLeft w:val="0"/>
      <w:marRight w:val="0"/>
      <w:marTop w:val="0"/>
      <w:marBottom w:val="0"/>
      <w:divBdr>
        <w:top w:val="none" w:sz="0" w:space="0" w:color="auto"/>
        <w:left w:val="none" w:sz="0" w:space="0" w:color="auto"/>
        <w:bottom w:val="none" w:sz="0" w:space="0" w:color="auto"/>
        <w:right w:val="none" w:sz="0" w:space="0" w:color="auto"/>
      </w:divBdr>
    </w:div>
    <w:div w:id="211604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tai-chinh-nha-nuoc/quyet-dinh-119-2007-qd-ttg-thanh-lap-quy-bao-ho-cong-dan-phap-nhan-viet-nam-o-nuoc-ngoai-54120.aspx"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huvienphapluat.vn/phap-luat/tim-van-ban.aspx?keyword=64/2015/N%C4%90-CP&amp;area=2&amp;type=0&amp;match=False&amp;vc=True&amp;lan=1"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915740-0404-4391-9474-2684AE7AC360}"/>
</file>

<file path=customXml/itemProps2.xml><?xml version="1.0" encoding="utf-8"?>
<ds:datastoreItem xmlns:ds="http://schemas.openxmlformats.org/officeDocument/2006/customXml" ds:itemID="{2A29311B-CC4A-4B3F-B4FD-3E5EDE2637F2}"/>
</file>

<file path=customXml/itemProps3.xml><?xml version="1.0" encoding="utf-8"?>
<ds:datastoreItem xmlns:ds="http://schemas.openxmlformats.org/officeDocument/2006/customXml" ds:itemID="{41C2B5D8-3239-43EB-A84F-B8B39C9FDA71}"/>
</file>

<file path=docProps/app.xml><?xml version="1.0" encoding="utf-8"?>
<Properties xmlns="http://schemas.openxmlformats.org/officeDocument/2006/extended-properties" xmlns:vt="http://schemas.openxmlformats.org/officeDocument/2006/docPropsVTypes">
  <Template>Normal</Template>
  <TotalTime>360</TotalTime>
  <Pages>3</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77</cp:revision>
  <cp:lastPrinted>2025-06-12T09:11:00Z</cp:lastPrinted>
  <dcterms:created xsi:type="dcterms:W3CDTF">2025-04-23T04:43:00Z</dcterms:created>
  <dcterms:modified xsi:type="dcterms:W3CDTF">2025-06-18T01:59:00Z</dcterms:modified>
</cp:coreProperties>
</file>