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640B" w:rsidRPr="000657A8" w:rsidRDefault="002D583E" w:rsidP="00956F10">
      <w:pPr>
        <w:jc w:val="center"/>
        <w:rPr>
          <w:b/>
          <w:bCs/>
          <w:szCs w:val="28"/>
        </w:rPr>
      </w:pPr>
      <w:r w:rsidRPr="000657A8">
        <w:rPr>
          <w:b/>
          <w:bCs/>
          <w:szCs w:val="28"/>
        </w:rPr>
        <w:t>Phụ lụ</w:t>
      </w:r>
      <w:r w:rsidR="00B01703" w:rsidRPr="000657A8">
        <w:rPr>
          <w:b/>
          <w:bCs/>
          <w:szCs w:val="28"/>
        </w:rPr>
        <w:t>c I</w:t>
      </w:r>
      <w:r w:rsidR="006048DE">
        <w:rPr>
          <w:rStyle w:val="FootnoteReference"/>
          <w:b/>
          <w:bCs/>
          <w:szCs w:val="28"/>
        </w:rPr>
        <w:footnoteReference w:id="1"/>
      </w:r>
    </w:p>
    <w:p w:rsidR="00956F10" w:rsidRDefault="00EF49F9" w:rsidP="00956F10">
      <w:pPr>
        <w:jc w:val="center"/>
        <w:rPr>
          <w:b/>
          <w:bCs/>
          <w:szCs w:val="28"/>
        </w:rPr>
      </w:pPr>
      <w:r>
        <w:rPr>
          <w:b/>
          <w:bCs/>
          <w:szCs w:val="28"/>
        </w:rPr>
        <w:t xml:space="preserve">SẢN PHẨM XUẤT KHẨU LÀ </w:t>
      </w:r>
      <w:r w:rsidR="000657A8" w:rsidRPr="000657A8">
        <w:rPr>
          <w:b/>
          <w:bCs/>
          <w:szCs w:val="28"/>
        </w:rPr>
        <w:t xml:space="preserve">TÀI NGUYÊN, KHOÁNG SẢN </w:t>
      </w:r>
    </w:p>
    <w:p w:rsidR="001E3690" w:rsidRPr="000657A8" w:rsidRDefault="000657A8" w:rsidP="00956F10">
      <w:pPr>
        <w:jc w:val="center"/>
        <w:rPr>
          <w:b/>
          <w:bCs/>
          <w:szCs w:val="28"/>
        </w:rPr>
      </w:pPr>
      <w:r w:rsidRPr="000657A8">
        <w:rPr>
          <w:b/>
          <w:bCs/>
          <w:szCs w:val="28"/>
        </w:rPr>
        <w:t>KHAI THÁC CHƯA CHẾ BIẾN THÀNH SẢN PHẨM KHÁC</w:t>
      </w:r>
    </w:p>
    <w:p w:rsidR="00956F10" w:rsidRDefault="00FA5415" w:rsidP="00956F10">
      <w:pPr>
        <w:jc w:val="center"/>
        <w:rPr>
          <w:bCs/>
          <w:i/>
          <w:szCs w:val="28"/>
        </w:rPr>
      </w:pPr>
      <w:bookmarkStart w:id="0" w:name="_Hlk223540458"/>
      <w:r w:rsidRPr="00685467">
        <w:rPr>
          <w:bCs/>
          <w:i/>
          <w:iCs/>
          <w:szCs w:val="28"/>
          <w:lang w:val="vi-VN"/>
        </w:rPr>
        <w:t>(</w:t>
      </w:r>
      <w:r w:rsidR="00956F10">
        <w:rPr>
          <w:bCs/>
          <w:i/>
          <w:iCs/>
          <w:szCs w:val="28"/>
        </w:rPr>
        <w:t>K</w:t>
      </w:r>
      <w:r w:rsidRPr="00685467">
        <w:rPr>
          <w:bCs/>
          <w:i/>
          <w:szCs w:val="28"/>
          <w:lang w:val="vi-VN"/>
        </w:rPr>
        <w:t xml:space="preserve">èm theo </w:t>
      </w:r>
      <w:r w:rsidRPr="00685467">
        <w:rPr>
          <w:bCs/>
          <w:i/>
          <w:szCs w:val="28"/>
        </w:rPr>
        <w:t>Nghị định số</w:t>
      </w:r>
      <w:r w:rsidR="00E56F22">
        <w:rPr>
          <w:bCs/>
          <w:i/>
          <w:szCs w:val="28"/>
        </w:rPr>
        <w:t xml:space="preserve"> 144</w:t>
      </w:r>
      <w:r w:rsidRPr="00685467">
        <w:rPr>
          <w:bCs/>
          <w:i/>
          <w:szCs w:val="28"/>
        </w:rPr>
        <w:t>/202</w:t>
      </w:r>
      <w:r w:rsidR="00EF49F9">
        <w:rPr>
          <w:bCs/>
          <w:i/>
          <w:szCs w:val="28"/>
        </w:rPr>
        <w:t>6</w:t>
      </w:r>
      <w:r w:rsidRPr="00685467">
        <w:rPr>
          <w:bCs/>
          <w:i/>
          <w:szCs w:val="28"/>
        </w:rPr>
        <w:t>/NĐ-CP</w:t>
      </w:r>
    </w:p>
    <w:p w:rsidR="0094413B" w:rsidRDefault="00E56F22" w:rsidP="00956F10">
      <w:pPr>
        <w:jc w:val="center"/>
        <w:rPr>
          <w:bCs/>
          <w:i/>
          <w:szCs w:val="28"/>
        </w:rPr>
      </w:pPr>
      <w:r>
        <w:rPr>
          <w:bCs/>
          <w:i/>
          <w:szCs w:val="28"/>
        </w:rPr>
        <w:t>n</w:t>
      </w:r>
      <w:r w:rsidR="00FA5415" w:rsidRPr="00685467">
        <w:rPr>
          <w:bCs/>
          <w:i/>
          <w:szCs w:val="28"/>
        </w:rPr>
        <w:t>gày</w:t>
      </w:r>
      <w:r>
        <w:rPr>
          <w:bCs/>
          <w:i/>
          <w:szCs w:val="28"/>
        </w:rPr>
        <w:t xml:space="preserve"> 05 </w:t>
      </w:r>
      <w:r w:rsidR="00FA5415" w:rsidRPr="00685467">
        <w:rPr>
          <w:bCs/>
          <w:i/>
          <w:szCs w:val="28"/>
        </w:rPr>
        <w:t xml:space="preserve">tháng </w:t>
      </w:r>
      <w:r>
        <w:rPr>
          <w:bCs/>
          <w:i/>
          <w:szCs w:val="28"/>
        </w:rPr>
        <w:t>5</w:t>
      </w:r>
      <w:r w:rsidR="00956F10">
        <w:rPr>
          <w:bCs/>
          <w:i/>
          <w:szCs w:val="28"/>
        </w:rPr>
        <w:t xml:space="preserve"> </w:t>
      </w:r>
      <w:r w:rsidR="00FA5415" w:rsidRPr="00685467">
        <w:rPr>
          <w:bCs/>
          <w:i/>
          <w:szCs w:val="28"/>
        </w:rPr>
        <w:t>năm 202</w:t>
      </w:r>
      <w:r w:rsidR="00EF49F9">
        <w:rPr>
          <w:bCs/>
          <w:i/>
          <w:szCs w:val="28"/>
        </w:rPr>
        <w:t>6</w:t>
      </w:r>
      <w:r w:rsidR="00FA5415" w:rsidRPr="00685467">
        <w:rPr>
          <w:bCs/>
          <w:i/>
          <w:szCs w:val="28"/>
        </w:rPr>
        <w:t xml:space="preserve"> của Chính phủ)</w:t>
      </w:r>
    </w:p>
    <w:p w:rsidR="00216B6C" w:rsidRPr="002E73AF" w:rsidRDefault="00216B6C" w:rsidP="002E73AF">
      <w:pPr>
        <w:spacing w:before="120"/>
        <w:jc w:val="center"/>
        <w:rPr>
          <w:bCs/>
          <w:i/>
          <w:szCs w:val="28"/>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
      <w:tblGrid>
        <w:gridCol w:w="1702"/>
        <w:gridCol w:w="7649"/>
      </w:tblGrid>
      <w:tr w:rsidR="0003248A" w:rsidRPr="00C54337" w:rsidTr="00956F10">
        <w:trPr>
          <w:tblHeader/>
        </w:trPr>
        <w:tc>
          <w:tcPr>
            <w:tcW w:w="1702" w:type="dxa"/>
            <w:shd w:val="clear" w:color="auto" w:fill="FFFFFF" w:themeFill="background1"/>
            <w:vAlign w:val="center"/>
          </w:tcPr>
          <w:bookmarkEnd w:id="0"/>
          <w:p w:rsidR="0003248A" w:rsidRPr="00C54337" w:rsidRDefault="0003248A" w:rsidP="00C54337">
            <w:pPr>
              <w:spacing w:before="120" w:after="120"/>
              <w:jc w:val="center"/>
              <w:rPr>
                <w:b/>
                <w:bCs/>
                <w:sz w:val="24"/>
                <w:szCs w:val="24"/>
              </w:rPr>
            </w:pPr>
            <w:r w:rsidRPr="00C54337">
              <w:rPr>
                <w:b/>
                <w:bCs/>
                <w:sz w:val="24"/>
                <w:szCs w:val="24"/>
              </w:rPr>
              <w:t>Mã hàng</w:t>
            </w:r>
          </w:p>
        </w:tc>
        <w:tc>
          <w:tcPr>
            <w:tcW w:w="7649" w:type="dxa"/>
            <w:shd w:val="clear" w:color="auto" w:fill="FFFFFF" w:themeFill="background1"/>
            <w:vAlign w:val="center"/>
          </w:tcPr>
          <w:p w:rsidR="0003248A" w:rsidRPr="00C54337" w:rsidRDefault="0003248A" w:rsidP="00C54337">
            <w:pPr>
              <w:spacing w:before="120" w:after="120"/>
              <w:jc w:val="center"/>
              <w:rPr>
                <w:b/>
                <w:bCs/>
                <w:sz w:val="24"/>
                <w:szCs w:val="24"/>
              </w:rPr>
            </w:pPr>
            <w:r w:rsidRPr="00C54337">
              <w:rPr>
                <w:b/>
                <w:bCs/>
                <w:sz w:val="24"/>
                <w:szCs w:val="24"/>
              </w:rPr>
              <w:t>Mô tả hàng hoá</w:t>
            </w:r>
          </w:p>
        </w:tc>
      </w:tr>
      <w:tr w:rsidR="0003248A" w:rsidRPr="00C54337" w:rsidTr="00956F10">
        <w:tc>
          <w:tcPr>
            <w:tcW w:w="1702" w:type="dxa"/>
            <w:vAlign w:val="center"/>
          </w:tcPr>
          <w:p w:rsidR="0003248A" w:rsidRPr="00C54337" w:rsidRDefault="0003248A" w:rsidP="00C54337">
            <w:pPr>
              <w:jc w:val="center"/>
              <w:rPr>
                <w:sz w:val="24"/>
                <w:szCs w:val="24"/>
              </w:rPr>
            </w:pPr>
          </w:p>
        </w:tc>
        <w:tc>
          <w:tcPr>
            <w:tcW w:w="7649" w:type="dxa"/>
            <w:vAlign w:val="center"/>
          </w:tcPr>
          <w:p w:rsidR="0003248A" w:rsidRPr="00C54337" w:rsidRDefault="0003248A" w:rsidP="005B5D1F">
            <w:pPr>
              <w:rPr>
                <w:rFonts w:eastAsia="Times New Roman"/>
                <w:sz w:val="24"/>
                <w:szCs w:val="24"/>
              </w:rPr>
            </w:pPr>
          </w:p>
        </w:tc>
      </w:tr>
      <w:tr w:rsidR="0003248A" w:rsidRPr="00C54337" w:rsidTr="00956F10">
        <w:tc>
          <w:tcPr>
            <w:tcW w:w="1702" w:type="dxa"/>
            <w:vAlign w:val="center"/>
          </w:tcPr>
          <w:p w:rsidR="0003248A" w:rsidRPr="0003248A" w:rsidRDefault="0003248A" w:rsidP="00B7020C">
            <w:pPr>
              <w:jc w:val="left"/>
              <w:rPr>
                <w:b/>
                <w:sz w:val="24"/>
                <w:szCs w:val="24"/>
              </w:rPr>
            </w:pPr>
            <w:r w:rsidRPr="0003248A">
              <w:rPr>
                <w:b/>
                <w:sz w:val="24"/>
                <w:szCs w:val="24"/>
              </w:rPr>
              <w:t>Chương 25</w:t>
            </w:r>
          </w:p>
        </w:tc>
        <w:tc>
          <w:tcPr>
            <w:tcW w:w="7649" w:type="dxa"/>
            <w:vAlign w:val="center"/>
          </w:tcPr>
          <w:p w:rsidR="0003248A" w:rsidRPr="0003248A" w:rsidRDefault="0003248A" w:rsidP="00B7020C">
            <w:pPr>
              <w:jc w:val="left"/>
              <w:rPr>
                <w:b/>
                <w:sz w:val="24"/>
                <w:szCs w:val="24"/>
              </w:rPr>
            </w:pPr>
            <w:r w:rsidRPr="0003248A">
              <w:rPr>
                <w:rFonts w:eastAsia="Times New Roman"/>
                <w:b/>
                <w:sz w:val="24"/>
                <w:szCs w:val="24"/>
              </w:rPr>
              <w:t>Muối; lưu huỳnh; đất và đá; thạch cao, vôi và xi măng</w:t>
            </w:r>
          </w:p>
        </w:tc>
      </w:tr>
      <w:tr w:rsidR="0003248A" w:rsidRPr="00C54337" w:rsidTr="00956F10">
        <w:tc>
          <w:tcPr>
            <w:tcW w:w="1702" w:type="dxa"/>
            <w:vAlign w:val="center"/>
          </w:tcPr>
          <w:p w:rsidR="0003248A" w:rsidRPr="0003248A" w:rsidRDefault="0003248A" w:rsidP="00577104">
            <w:pPr>
              <w:rPr>
                <w:rFonts w:eastAsia="Times New Roman"/>
                <w:b/>
                <w:bCs/>
                <w:sz w:val="24"/>
                <w:szCs w:val="24"/>
              </w:rPr>
            </w:pPr>
          </w:p>
        </w:tc>
        <w:tc>
          <w:tcPr>
            <w:tcW w:w="7649" w:type="dxa"/>
            <w:vAlign w:val="center"/>
          </w:tcPr>
          <w:p w:rsidR="0003248A" w:rsidRPr="0003248A" w:rsidRDefault="0003248A" w:rsidP="005B5D1F">
            <w:pPr>
              <w:rPr>
                <w:rFonts w:eastAsia="Times New Roman"/>
                <w:b/>
                <w:bCs/>
                <w:sz w:val="24"/>
                <w:szCs w:val="24"/>
              </w:rPr>
            </w:pPr>
          </w:p>
        </w:tc>
      </w:tr>
      <w:tr w:rsidR="0003248A" w:rsidRPr="00C54337" w:rsidTr="00956F10">
        <w:tc>
          <w:tcPr>
            <w:tcW w:w="1702" w:type="dxa"/>
            <w:vAlign w:val="center"/>
          </w:tcPr>
          <w:p w:rsidR="0003248A" w:rsidRPr="0003248A" w:rsidRDefault="0003248A" w:rsidP="00B01703">
            <w:pPr>
              <w:rPr>
                <w:rFonts w:eastAsia="Times New Roman"/>
                <w:b/>
                <w:bCs/>
                <w:i/>
                <w:sz w:val="24"/>
                <w:szCs w:val="24"/>
              </w:rPr>
            </w:pPr>
            <w:r w:rsidRPr="0003248A">
              <w:rPr>
                <w:rFonts w:eastAsia="Times New Roman"/>
                <w:b/>
                <w:bCs/>
                <w:i/>
                <w:sz w:val="24"/>
                <w:szCs w:val="24"/>
              </w:rPr>
              <w:t>2502.00.00</w:t>
            </w:r>
          </w:p>
        </w:tc>
        <w:tc>
          <w:tcPr>
            <w:tcW w:w="7649" w:type="dxa"/>
            <w:vAlign w:val="center"/>
          </w:tcPr>
          <w:p w:rsidR="0003248A" w:rsidRPr="0003248A" w:rsidRDefault="0003248A" w:rsidP="00B01703">
            <w:pPr>
              <w:rPr>
                <w:rFonts w:eastAsia="Times New Roman"/>
                <w:b/>
                <w:bCs/>
                <w:i/>
                <w:sz w:val="24"/>
                <w:szCs w:val="24"/>
              </w:rPr>
            </w:pPr>
            <w:r w:rsidRPr="0003248A">
              <w:rPr>
                <w:rFonts w:eastAsia="Times New Roman"/>
                <w:b/>
                <w:bCs/>
                <w:i/>
                <w:sz w:val="24"/>
                <w:szCs w:val="24"/>
              </w:rPr>
              <w:t>Pirít sắt chưa nung.</w:t>
            </w:r>
          </w:p>
        </w:tc>
      </w:tr>
      <w:tr w:rsidR="0003248A" w:rsidRPr="00C54337" w:rsidTr="00956F10">
        <w:tc>
          <w:tcPr>
            <w:tcW w:w="1702" w:type="dxa"/>
            <w:vAlign w:val="center"/>
          </w:tcPr>
          <w:p w:rsidR="0003248A" w:rsidRPr="0003248A" w:rsidRDefault="0003248A" w:rsidP="00B01703">
            <w:pPr>
              <w:rPr>
                <w:rFonts w:eastAsia="Times New Roman"/>
                <w:b/>
                <w:bCs/>
                <w:i/>
                <w:sz w:val="24"/>
                <w:szCs w:val="24"/>
              </w:rPr>
            </w:pPr>
            <w:r w:rsidRPr="0003248A">
              <w:rPr>
                <w:rFonts w:eastAsia="Times New Roman"/>
                <w:b/>
                <w:bCs/>
                <w:i/>
                <w:sz w:val="24"/>
                <w:szCs w:val="24"/>
              </w:rPr>
              <w:t> </w:t>
            </w:r>
          </w:p>
        </w:tc>
        <w:tc>
          <w:tcPr>
            <w:tcW w:w="7649" w:type="dxa"/>
            <w:vAlign w:val="center"/>
          </w:tcPr>
          <w:p w:rsidR="0003248A" w:rsidRPr="0003248A" w:rsidRDefault="0003248A" w:rsidP="00B01703">
            <w:pPr>
              <w:rPr>
                <w:rFonts w:eastAsia="Times New Roman"/>
                <w:b/>
                <w:bCs/>
                <w:i/>
                <w:sz w:val="24"/>
                <w:szCs w:val="24"/>
              </w:rPr>
            </w:pPr>
            <w:r w:rsidRPr="0003248A">
              <w:rPr>
                <w:rFonts w:eastAsia="Times New Roman"/>
                <w:b/>
                <w:bCs/>
                <w:i/>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i/>
                <w:sz w:val="24"/>
                <w:szCs w:val="24"/>
              </w:rPr>
            </w:pPr>
            <w:r w:rsidRPr="0003248A">
              <w:rPr>
                <w:rFonts w:eastAsia="Times New Roman"/>
                <w:b/>
                <w:bCs/>
                <w:i/>
                <w:sz w:val="24"/>
                <w:szCs w:val="24"/>
              </w:rPr>
              <w:t>2503.00.00</w:t>
            </w:r>
          </w:p>
        </w:tc>
        <w:tc>
          <w:tcPr>
            <w:tcW w:w="7649" w:type="dxa"/>
            <w:vAlign w:val="center"/>
          </w:tcPr>
          <w:p w:rsidR="0003248A" w:rsidRPr="0003248A" w:rsidRDefault="0003248A" w:rsidP="00B01703">
            <w:pPr>
              <w:rPr>
                <w:rFonts w:eastAsia="Times New Roman"/>
                <w:b/>
                <w:bCs/>
                <w:i/>
                <w:sz w:val="24"/>
                <w:szCs w:val="24"/>
              </w:rPr>
            </w:pPr>
            <w:r w:rsidRPr="0003248A">
              <w:rPr>
                <w:rFonts w:eastAsia="Times New Roman"/>
                <w:b/>
                <w:bCs/>
                <w:i/>
                <w:sz w:val="24"/>
                <w:szCs w:val="24"/>
              </w:rPr>
              <w:t>Lưu huỳnh các loại, trừ lưu huỳnh thăng hoa, lưu huỳnh kết tủa và lưu huỳnh dạng keo.</w:t>
            </w:r>
          </w:p>
        </w:tc>
      </w:tr>
      <w:tr w:rsidR="0003248A" w:rsidRPr="00C54337" w:rsidTr="00956F10">
        <w:tc>
          <w:tcPr>
            <w:tcW w:w="1702" w:type="dxa"/>
            <w:vAlign w:val="center"/>
          </w:tcPr>
          <w:p w:rsidR="0003248A" w:rsidRPr="0003248A" w:rsidRDefault="0003248A" w:rsidP="00974840">
            <w:pPr>
              <w:rPr>
                <w:rFonts w:eastAsia="Times New Roman"/>
                <w:b/>
                <w:bCs/>
                <w:sz w:val="24"/>
                <w:szCs w:val="24"/>
              </w:rPr>
            </w:pPr>
          </w:p>
        </w:tc>
        <w:tc>
          <w:tcPr>
            <w:tcW w:w="7649" w:type="dxa"/>
            <w:vAlign w:val="center"/>
          </w:tcPr>
          <w:p w:rsidR="0003248A" w:rsidRPr="0003248A" w:rsidRDefault="0003248A" w:rsidP="00C54337">
            <w:pPr>
              <w:spacing w:before="20" w:after="20"/>
              <w:rPr>
                <w:rFonts w:eastAsia="Times New Roman"/>
                <w:b/>
                <w:bCs/>
                <w:sz w:val="24"/>
                <w:szCs w:val="24"/>
              </w:rPr>
            </w:pP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25.04</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Graphit tự nhiên.</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2504.10.00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Ở dạng bột hoặc dạng mảnh</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2504.90.00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Loại khác</w:t>
            </w:r>
          </w:p>
        </w:tc>
      </w:tr>
      <w:tr w:rsidR="0003248A" w:rsidRPr="00C54337" w:rsidTr="00956F10">
        <w:tc>
          <w:tcPr>
            <w:tcW w:w="1702" w:type="dxa"/>
            <w:vAlign w:val="center"/>
          </w:tcPr>
          <w:p w:rsidR="0003248A" w:rsidRPr="0003248A" w:rsidRDefault="0003248A" w:rsidP="00974840">
            <w:pPr>
              <w:rPr>
                <w:rFonts w:eastAsia="Times New Roman"/>
                <w:b/>
                <w:i/>
                <w:sz w:val="24"/>
                <w:szCs w:val="24"/>
              </w:rPr>
            </w:pPr>
          </w:p>
        </w:tc>
        <w:tc>
          <w:tcPr>
            <w:tcW w:w="7649" w:type="dxa"/>
            <w:vAlign w:val="center"/>
          </w:tcPr>
          <w:p w:rsidR="0003248A" w:rsidRPr="0003248A" w:rsidRDefault="0003248A" w:rsidP="00C54337">
            <w:pPr>
              <w:spacing w:before="20" w:after="20"/>
              <w:rPr>
                <w:rFonts w:eastAsia="Times New Roman"/>
                <w:b/>
                <w:i/>
                <w:sz w:val="24"/>
                <w:szCs w:val="24"/>
              </w:rPr>
            </w:pP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25.05</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Các loại cát tự nhiên, đã hoặc chưa nhuộm màu, trừ cát chứa kim loại thuộc Chương 26.</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2505.10.00</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Cát oxit silic và cát thạch anh:</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xml:space="preserve">2505.10.00.10 </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xml:space="preserve">- - Bột oxit silic mịn và siêu mịn có kích thước hạt từ 96μm (micrô mét) trở xuống, hàm lượng SiO2 ≥ 97,7%, Fe2O3 ≤ 0,030%, độ ẩm ≤ 0,3% </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xml:space="preserve">2505.10.00.20 </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 Bột oxit silic mịn có kích thước hạt từ 500 µm (micromet) trở xuống, hàm lượng SiO2 ≥ 99,3%; Fe2O3 ≤ 0,01%, độ ẩm ≤ 5%</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2505.10.00.90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 Loại khác</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2505.90.00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Loại khác</w:t>
            </w:r>
          </w:p>
        </w:tc>
      </w:tr>
      <w:tr w:rsidR="0003248A" w:rsidRPr="00C54337" w:rsidTr="00956F10">
        <w:tc>
          <w:tcPr>
            <w:tcW w:w="1702" w:type="dxa"/>
            <w:vAlign w:val="bottom"/>
          </w:tcPr>
          <w:p w:rsidR="0003248A" w:rsidRPr="0003248A" w:rsidRDefault="0003248A" w:rsidP="00925840">
            <w:pPr>
              <w:rPr>
                <w:b/>
                <w:i/>
                <w:color w:val="000000"/>
                <w:sz w:val="24"/>
                <w:szCs w:val="24"/>
              </w:rPr>
            </w:pPr>
          </w:p>
        </w:tc>
        <w:tc>
          <w:tcPr>
            <w:tcW w:w="7649" w:type="dxa"/>
            <w:vAlign w:val="bottom"/>
          </w:tcPr>
          <w:p w:rsidR="0003248A" w:rsidRPr="0003248A" w:rsidRDefault="0003248A" w:rsidP="00925840">
            <w:pPr>
              <w:rPr>
                <w:b/>
                <w:i/>
                <w:color w:val="000000"/>
                <w:sz w:val="24"/>
                <w:szCs w:val="24"/>
              </w:rPr>
            </w:pP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25.06</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Thạch anh (trừ cát tự nhiên); quartzite, đã hoặc chưa đẽo thô hoặc mới chỉ được cắt, bằng cưa hoặc cách khác, thành khối hoặc tấm hình chữ nhật (kể cả hình vuông).</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2506.10.00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Thạch anh</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2506.20.00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Quartzite</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i/>
                <w:sz w:val="24"/>
                <w:szCs w:val="24"/>
              </w:rPr>
            </w:pPr>
            <w:r w:rsidRPr="0003248A">
              <w:rPr>
                <w:rFonts w:eastAsia="Times New Roman"/>
                <w:b/>
                <w:bCs/>
                <w:i/>
                <w:sz w:val="24"/>
                <w:szCs w:val="24"/>
              </w:rPr>
              <w:t>2507.00.00</w:t>
            </w:r>
          </w:p>
        </w:tc>
        <w:tc>
          <w:tcPr>
            <w:tcW w:w="7649" w:type="dxa"/>
            <w:vAlign w:val="center"/>
          </w:tcPr>
          <w:p w:rsidR="0003248A" w:rsidRPr="0003248A" w:rsidRDefault="0003248A" w:rsidP="00B01703">
            <w:pPr>
              <w:rPr>
                <w:rFonts w:eastAsia="Times New Roman"/>
                <w:b/>
                <w:bCs/>
                <w:i/>
                <w:sz w:val="24"/>
                <w:szCs w:val="24"/>
              </w:rPr>
            </w:pPr>
            <w:r w:rsidRPr="0003248A">
              <w:rPr>
                <w:rFonts w:eastAsia="Times New Roman"/>
                <w:b/>
                <w:bCs/>
                <w:i/>
                <w:sz w:val="24"/>
                <w:szCs w:val="24"/>
              </w:rPr>
              <w:t>Cao lanh và đất sét cao lanh khác, đã hoặc chưa nung.</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25.08</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Đất sét khác (không kể đất sét trương nở thuộc nhóm 68.06), andalusite, kyanite và sillimanite, đã hoặc chưa nung; mullite; đất chịu lửa (chamotte) hoặc đất dinas.</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2508.10.00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Bentonite</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2508.30.00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Đất sét chịu lửa</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2508.40</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Đất sét khác:</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lastRenderedPageBreak/>
              <w:t>2508.40.10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Đất hồ (đất tẩy màu)</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2508.40.90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Loại khác</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2508.50.00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Andalusite, kyanite và sillimanite</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2508.60.00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Mullite</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2508.70.00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Đất chịu lửa hoặc đất dinas</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956F10">
            <w:pPr>
              <w:spacing w:before="20"/>
              <w:rPr>
                <w:rFonts w:eastAsia="Times New Roman"/>
                <w:b/>
                <w:bCs/>
                <w:i/>
                <w:sz w:val="24"/>
                <w:szCs w:val="24"/>
              </w:rPr>
            </w:pPr>
            <w:r w:rsidRPr="0003248A">
              <w:rPr>
                <w:rFonts w:eastAsia="Times New Roman"/>
                <w:b/>
                <w:bCs/>
                <w:i/>
                <w:sz w:val="24"/>
                <w:szCs w:val="24"/>
              </w:rPr>
              <w:t>2509.00.00</w:t>
            </w:r>
          </w:p>
        </w:tc>
        <w:tc>
          <w:tcPr>
            <w:tcW w:w="7649" w:type="dxa"/>
            <w:vAlign w:val="center"/>
          </w:tcPr>
          <w:p w:rsidR="0003248A" w:rsidRPr="0003248A" w:rsidRDefault="0003248A" w:rsidP="00956F10">
            <w:pPr>
              <w:spacing w:before="20"/>
              <w:rPr>
                <w:rFonts w:eastAsia="Times New Roman"/>
                <w:b/>
                <w:bCs/>
                <w:i/>
                <w:sz w:val="24"/>
                <w:szCs w:val="24"/>
              </w:rPr>
            </w:pPr>
            <w:r w:rsidRPr="0003248A">
              <w:rPr>
                <w:rFonts w:eastAsia="Times New Roman"/>
                <w:b/>
                <w:bCs/>
                <w:i/>
                <w:sz w:val="24"/>
                <w:szCs w:val="24"/>
              </w:rPr>
              <w:t>Đá phấn.</w:t>
            </w:r>
          </w:p>
        </w:tc>
      </w:tr>
      <w:tr w:rsidR="0003248A" w:rsidRPr="00C54337" w:rsidTr="00956F10">
        <w:tc>
          <w:tcPr>
            <w:tcW w:w="1702" w:type="dxa"/>
            <w:vAlign w:val="center"/>
          </w:tcPr>
          <w:p w:rsidR="0003248A" w:rsidRPr="0003248A" w:rsidRDefault="0003248A" w:rsidP="00956F10">
            <w:pPr>
              <w:spacing w:before="20"/>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956F10">
            <w:pPr>
              <w:spacing w:before="20"/>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956F10">
            <w:pPr>
              <w:spacing w:before="20"/>
              <w:rPr>
                <w:rFonts w:eastAsia="Times New Roman"/>
                <w:b/>
                <w:bCs/>
                <w:sz w:val="24"/>
                <w:szCs w:val="24"/>
              </w:rPr>
            </w:pPr>
            <w:r w:rsidRPr="0003248A">
              <w:rPr>
                <w:rFonts w:eastAsia="Times New Roman"/>
                <w:b/>
                <w:bCs/>
                <w:sz w:val="24"/>
                <w:szCs w:val="24"/>
              </w:rPr>
              <w:t>25.10</w:t>
            </w:r>
          </w:p>
        </w:tc>
        <w:tc>
          <w:tcPr>
            <w:tcW w:w="7649" w:type="dxa"/>
            <w:vAlign w:val="center"/>
          </w:tcPr>
          <w:p w:rsidR="0003248A" w:rsidRPr="0003248A" w:rsidRDefault="0003248A" w:rsidP="00956F10">
            <w:pPr>
              <w:spacing w:before="20"/>
              <w:rPr>
                <w:rFonts w:eastAsia="Times New Roman"/>
                <w:b/>
                <w:bCs/>
                <w:sz w:val="24"/>
                <w:szCs w:val="24"/>
              </w:rPr>
            </w:pPr>
            <w:r w:rsidRPr="0003248A">
              <w:rPr>
                <w:rFonts w:eastAsia="Times New Roman"/>
                <w:b/>
                <w:bCs/>
                <w:sz w:val="24"/>
                <w:szCs w:val="24"/>
              </w:rPr>
              <w:t>Canxi phosphat tự nhiên, canxi phosphat nhôm tự nhiên và đá phấn có chứa phosphat.</w:t>
            </w:r>
          </w:p>
        </w:tc>
      </w:tr>
      <w:tr w:rsidR="0003248A" w:rsidRPr="00C54337" w:rsidTr="00956F10">
        <w:tc>
          <w:tcPr>
            <w:tcW w:w="1702" w:type="dxa"/>
            <w:vAlign w:val="center"/>
          </w:tcPr>
          <w:p w:rsidR="0003248A" w:rsidRPr="0003248A" w:rsidRDefault="0003248A" w:rsidP="00956F10">
            <w:pPr>
              <w:spacing w:before="20"/>
              <w:rPr>
                <w:rFonts w:eastAsia="Times New Roman"/>
                <w:sz w:val="24"/>
                <w:szCs w:val="24"/>
              </w:rPr>
            </w:pPr>
            <w:r w:rsidRPr="0003248A">
              <w:rPr>
                <w:rFonts w:eastAsia="Times New Roman"/>
                <w:sz w:val="24"/>
                <w:szCs w:val="24"/>
              </w:rPr>
              <w:t>2510.10</w:t>
            </w:r>
          </w:p>
        </w:tc>
        <w:tc>
          <w:tcPr>
            <w:tcW w:w="7649" w:type="dxa"/>
            <w:vAlign w:val="center"/>
          </w:tcPr>
          <w:p w:rsidR="0003248A" w:rsidRPr="0003248A" w:rsidRDefault="0003248A" w:rsidP="00956F10">
            <w:pPr>
              <w:spacing w:before="20"/>
              <w:rPr>
                <w:rFonts w:eastAsia="Times New Roman"/>
                <w:sz w:val="24"/>
                <w:szCs w:val="24"/>
              </w:rPr>
            </w:pPr>
            <w:r w:rsidRPr="0003248A">
              <w:rPr>
                <w:rFonts w:eastAsia="Times New Roman"/>
                <w:sz w:val="24"/>
                <w:szCs w:val="24"/>
              </w:rPr>
              <w:t>- Chưa nghiền:</w:t>
            </w:r>
          </w:p>
        </w:tc>
      </w:tr>
      <w:tr w:rsidR="0003248A" w:rsidRPr="00C54337" w:rsidTr="00956F10">
        <w:tc>
          <w:tcPr>
            <w:tcW w:w="1702"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2510.10.10</w:t>
            </w:r>
          </w:p>
        </w:tc>
        <w:tc>
          <w:tcPr>
            <w:tcW w:w="7649"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 - Apatít (apatite)</w:t>
            </w:r>
          </w:p>
        </w:tc>
      </w:tr>
      <w:tr w:rsidR="0003248A" w:rsidRPr="00C54337" w:rsidTr="00956F10">
        <w:tc>
          <w:tcPr>
            <w:tcW w:w="1702"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2510.10.90</w:t>
            </w:r>
          </w:p>
        </w:tc>
        <w:tc>
          <w:tcPr>
            <w:tcW w:w="7649"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 - Loại khác</w:t>
            </w:r>
          </w:p>
        </w:tc>
      </w:tr>
      <w:tr w:rsidR="0003248A" w:rsidRPr="00C54337" w:rsidTr="00956F10">
        <w:tc>
          <w:tcPr>
            <w:tcW w:w="1702" w:type="dxa"/>
            <w:vAlign w:val="center"/>
          </w:tcPr>
          <w:p w:rsidR="0003248A" w:rsidRPr="0003248A" w:rsidRDefault="0003248A" w:rsidP="00956F10">
            <w:pPr>
              <w:spacing w:before="20"/>
              <w:rPr>
                <w:rFonts w:eastAsia="Times New Roman"/>
                <w:sz w:val="24"/>
                <w:szCs w:val="24"/>
              </w:rPr>
            </w:pPr>
            <w:r w:rsidRPr="0003248A">
              <w:rPr>
                <w:rFonts w:eastAsia="Times New Roman"/>
                <w:sz w:val="24"/>
                <w:szCs w:val="24"/>
              </w:rPr>
              <w:t>2510.20</w:t>
            </w:r>
          </w:p>
        </w:tc>
        <w:tc>
          <w:tcPr>
            <w:tcW w:w="7649" w:type="dxa"/>
            <w:vAlign w:val="center"/>
          </w:tcPr>
          <w:p w:rsidR="0003248A" w:rsidRPr="0003248A" w:rsidRDefault="0003248A" w:rsidP="00956F10">
            <w:pPr>
              <w:spacing w:before="20"/>
              <w:rPr>
                <w:rFonts w:eastAsia="Times New Roman"/>
                <w:sz w:val="24"/>
                <w:szCs w:val="24"/>
              </w:rPr>
            </w:pPr>
            <w:r w:rsidRPr="0003248A">
              <w:rPr>
                <w:rFonts w:eastAsia="Times New Roman"/>
                <w:sz w:val="24"/>
                <w:szCs w:val="24"/>
              </w:rPr>
              <w:t>- Đã nghiền:</w:t>
            </w:r>
          </w:p>
        </w:tc>
      </w:tr>
      <w:tr w:rsidR="0003248A" w:rsidRPr="00C54337" w:rsidTr="00956F10">
        <w:tc>
          <w:tcPr>
            <w:tcW w:w="1702" w:type="dxa"/>
            <w:vAlign w:val="center"/>
          </w:tcPr>
          <w:p w:rsidR="0003248A" w:rsidRPr="0003248A" w:rsidRDefault="0003248A" w:rsidP="00956F10">
            <w:pPr>
              <w:spacing w:before="20"/>
              <w:rPr>
                <w:rFonts w:eastAsia="Times New Roman"/>
                <w:sz w:val="24"/>
                <w:szCs w:val="24"/>
              </w:rPr>
            </w:pPr>
            <w:r w:rsidRPr="0003248A">
              <w:rPr>
                <w:rFonts w:eastAsia="Times New Roman"/>
                <w:sz w:val="24"/>
                <w:szCs w:val="24"/>
              </w:rPr>
              <w:t>2510.20.10</w:t>
            </w:r>
          </w:p>
        </w:tc>
        <w:tc>
          <w:tcPr>
            <w:tcW w:w="7649" w:type="dxa"/>
            <w:vAlign w:val="center"/>
          </w:tcPr>
          <w:p w:rsidR="0003248A" w:rsidRPr="0003248A" w:rsidRDefault="0003248A" w:rsidP="00956F10">
            <w:pPr>
              <w:spacing w:before="20"/>
              <w:rPr>
                <w:rFonts w:eastAsia="Times New Roman"/>
                <w:sz w:val="24"/>
                <w:szCs w:val="24"/>
              </w:rPr>
            </w:pPr>
            <w:r w:rsidRPr="0003248A">
              <w:rPr>
                <w:rFonts w:eastAsia="Times New Roman"/>
                <w:sz w:val="24"/>
                <w:szCs w:val="24"/>
              </w:rPr>
              <w:t>- - Apatít (apatite):</w:t>
            </w:r>
          </w:p>
        </w:tc>
      </w:tr>
      <w:tr w:rsidR="0003248A" w:rsidRPr="00C54337" w:rsidTr="00956F10">
        <w:tc>
          <w:tcPr>
            <w:tcW w:w="1702"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2510.20.10.10</w:t>
            </w:r>
          </w:p>
        </w:tc>
        <w:tc>
          <w:tcPr>
            <w:tcW w:w="7649"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 xml:space="preserve">- - - Loại hạt mịn có kích thước nhỏ hơn hoặc bằng 0,25 mm </w:t>
            </w:r>
          </w:p>
        </w:tc>
      </w:tr>
      <w:tr w:rsidR="0003248A" w:rsidRPr="00C54337" w:rsidTr="00956F10">
        <w:tc>
          <w:tcPr>
            <w:tcW w:w="1702"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2510.20.10.20</w:t>
            </w:r>
          </w:p>
        </w:tc>
        <w:tc>
          <w:tcPr>
            <w:tcW w:w="7649"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 xml:space="preserve">- - - Loại hạt có kích thước trên 0,25 mm đến 15 mm </w:t>
            </w:r>
          </w:p>
        </w:tc>
      </w:tr>
      <w:tr w:rsidR="0003248A" w:rsidRPr="00C54337" w:rsidTr="00956F10">
        <w:tc>
          <w:tcPr>
            <w:tcW w:w="1702"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2510.20.10.90</w:t>
            </w:r>
          </w:p>
        </w:tc>
        <w:tc>
          <w:tcPr>
            <w:tcW w:w="7649"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 - - Loại khác</w:t>
            </w:r>
          </w:p>
        </w:tc>
      </w:tr>
      <w:tr w:rsidR="0003248A" w:rsidRPr="00C54337" w:rsidTr="00956F10">
        <w:tc>
          <w:tcPr>
            <w:tcW w:w="1702"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2510.20.90</w:t>
            </w:r>
          </w:p>
        </w:tc>
        <w:tc>
          <w:tcPr>
            <w:tcW w:w="7649"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 - Loại khác</w:t>
            </w:r>
          </w:p>
        </w:tc>
      </w:tr>
      <w:tr w:rsidR="0003248A" w:rsidRPr="00C54337" w:rsidTr="00956F10">
        <w:tc>
          <w:tcPr>
            <w:tcW w:w="1702" w:type="dxa"/>
            <w:vAlign w:val="center"/>
          </w:tcPr>
          <w:p w:rsidR="0003248A" w:rsidRPr="0003248A" w:rsidRDefault="0003248A" w:rsidP="00956F10">
            <w:pPr>
              <w:spacing w:before="20"/>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20"/>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956F10">
            <w:pPr>
              <w:spacing w:before="20"/>
              <w:rPr>
                <w:rFonts w:eastAsia="Times New Roman"/>
                <w:b/>
                <w:bCs/>
                <w:sz w:val="24"/>
                <w:szCs w:val="24"/>
              </w:rPr>
            </w:pPr>
            <w:r w:rsidRPr="0003248A">
              <w:rPr>
                <w:rFonts w:eastAsia="Times New Roman"/>
                <w:b/>
                <w:bCs/>
                <w:sz w:val="24"/>
                <w:szCs w:val="24"/>
              </w:rPr>
              <w:t>25.11</w:t>
            </w:r>
          </w:p>
        </w:tc>
        <w:tc>
          <w:tcPr>
            <w:tcW w:w="7649" w:type="dxa"/>
            <w:vAlign w:val="center"/>
          </w:tcPr>
          <w:p w:rsidR="0003248A" w:rsidRPr="0003248A" w:rsidRDefault="0003248A" w:rsidP="00956F10">
            <w:pPr>
              <w:spacing w:before="20"/>
              <w:rPr>
                <w:rFonts w:eastAsia="Times New Roman"/>
                <w:b/>
                <w:bCs/>
                <w:sz w:val="24"/>
                <w:szCs w:val="24"/>
              </w:rPr>
            </w:pPr>
            <w:r w:rsidRPr="0003248A">
              <w:rPr>
                <w:rFonts w:eastAsia="Times New Roman"/>
                <w:b/>
                <w:bCs/>
                <w:sz w:val="24"/>
                <w:szCs w:val="24"/>
              </w:rPr>
              <w:t>Bari sulphat tự nhiên (barytes); bari carbonat tự nhiên (witherite), đã hoặc chưa nung, trừ bari oxit thuộc nhóm 28.16.</w:t>
            </w:r>
          </w:p>
        </w:tc>
      </w:tr>
      <w:tr w:rsidR="0003248A" w:rsidRPr="00C54337" w:rsidTr="00956F10">
        <w:tc>
          <w:tcPr>
            <w:tcW w:w="1702"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2511.10.00</w:t>
            </w:r>
          </w:p>
        </w:tc>
        <w:tc>
          <w:tcPr>
            <w:tcW w:w="7649"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 Bari sulphat tự nhiên (barytes)</w:t>
            </w:r>
          </w:p>
        </w:tc>
      </w:tr>
      <w:tr w:rsidR="0003248A" w:rsidRPr="00C54337" w:rsidTr="00956F10">
        <w:tc>
          <w:tcPr>
            <w:tcW w:w="1702"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2511.20.00</w:t>
            </w:r>
          </w:p>
        </w:tc>
        <w:tc>
          <w:tcPr>
            <w:tcW w:w="7649"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 Bari carbonat tự nhiên (witherite)</w:t>
            </w:r>
          </w:p>
        </w:tc>
      </w:tr>
      <w:tr w:rsidR="0003248A" w:rsidRPr="00C54337" w:rsidTr="00956F10">
        <w:tc>
          <w:tcPr>
            <w:tcW w:w="1702" w:type="dxa"/>
            <w:vAlign w:val="center"/>
          </w:tcPr>
          <w:p w:rsidR="0003248A" w:rsidRPr="0003248A" w:rsidRDefault="0003248A" w:rsidP="00956F10">
            <w:pPr>
              <w:spacing w:before="20"/>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20"/>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956F10">
            <w:pPr>
              <w:spacing w:before="20"/>
              <w:rPr>
                <w:rFonts w:eastAsia="Times New Roman"/>
                <w:b/>
                <w:bCs/>
                <w:i/>
                <w:sz w:val="24"/>
                <w:szCs w:val="24"/>
              </w:rPr>
            </w:pPr>
            <w:r w:rsidRPr="0003248A">
              <w:rPr>
                <w:rFonts w:eastAsia="Times New Roman"/>
                <w:b/>
                <w:bCs/>
                <w:i/>
                <w:sz w:val="24"/>
                <w:szCs w:val="24"/>
              </w:rPr>
              <w:t>2512.00.00</w:t>
            </w:r>
          </w:p>
        </w:tc>
        <w:tc>
          <w:tcPr>
            <w:tcW w:w="7649" w:type="dxa"/>
            <w:vAlign w:val="center"/>
          </w:tcPr>
          <w:p w:rsidR="0003248A" w:rsidRPr="0003248A" w:rsidRDefault="0003248A" w:rsidP="00956F10">
            <w:pPr>
              <w:spacing w:before="20"/>
              <w:rPr>
                <w:rFonts w:eastAsia="Times New Roman"/>
                <w:b/>
                <w:bCs/>
                <w:i/>
                <w:sz w:val="24"/>
                <w:szCs w:val="24"/>
              </w:rPr>
            </w:pPr>
            <w:r w:rsidRPr="0003248A">
              <w:rPr>
                <w:rFonts w:eastAsia="Times New Roman"/>
                <w:b/>
                <w:bCs/>
                <w:i/>
                <w:sz w:val="24"/>
                <w:szCs w:val="24"/>
              </w:rPr>
              <w:t>Bột hóa thạch silic (ví dụ, đất tảo cát, tripolite và diatomite) và đất silic tương tự, đã hoặc chưa nung, có trọng lượng riêng biểu kiến không quá 1.</w:t>
            </w:r>
          </w:p>
        </w:tc>
      </w:tr>
      <w:tr w:rsidR="0003248A" w:rsidRPr="00C54337" w:rsidTr="00956F10">
        <w:tc>
          <w:tcPr>
            <w:tcW w:w="1702" w:type="dxa"/>
            <w:vAlign w:val="center"/>
          </w:tcPr>
          <w:p w:rsidR="0003248A" w:rsidRPr="0003248A" w:rsidRDefault="0003248A" w:rsidP="00956F10">
            <w:pPr>
              <w:spacing w:before="20"/>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956F10">
            <w:pPr>
              <w:spacing w:before="20"/>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956F10">
            <w:pPr>
              <w:spacing w:before="20"/>
              <w:rPr>
                <w:rFonts w:eastAsia="Times New Roman"/>
                <w:b/>
                <w:bCs/>
                <w:sz w:val="24"/>
                <w:szCs w:val="24"/>
              </w:rPr>
            </w:pPr>
            <w:r w:rsidRPr="0003248A">
              <w:rPr>
                <w:rFonts w:eastAsia="Times New Roman"/>
                <w:b/>
                <w:bCs/>
                <w:sz w:val="24"/>
                <w:szCs w:val="24"/>
              </w:rPr>
              <w:t>25.13</w:t>
            </w:r>
          </w:p>
        </w:tc>
        <w:tc>
          <w:tcPr>
            <w:tcW w:w="7649" w:type="dxa"/>
            <w:vAlign w:val="center"/>
          </w:tcPr>
          <w:p w:rsidR="0003248A" w:rsidRPr="0003248A" w:rsidRDefault="0003248A" w:rsidP="00956F10">
            <w:pPr>
              <w:spacing w:before="20"/>
              <w:rPr>
                <w:rFonts w:eastAsia="Times New Roman"/>
                <w:b/>
                <w:bCs/>
                <w:sz w:val="24"/>
                <w:szCs w:val="24"/>
              </w:rPr>
            </w:pPr>
            <w:r w:rsidRPr="0003248A">
              <w:rPr>
                <w:rFonts w:eastAsia="Times New Roman"/>
                <w:b/>
                <w:bCs/>
                <w:sz w:val="24"/>
                <w:szCs w:val="24"/>
              </w:rPr>
              <w:t>Đá bọt; đá nhám; corundum tự nhiên, đá garnet tự nhiên và đá mài tự nhiên khác, đã hoặc chưa qua xử lý nhiệt.</w:t>
            </w:r>
          </w:p>
        </w:tc>
      </w:tr>
      <w:tr w:rsidR="0003248A" w:rsidRPr="00C54337" w:rsidTr="00956F10">
        <w:tc>
          <w:tcPr>
            <w:tcW w:w="1702"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2513.10.00</w:t>
            </w:r>
          </w:p>
        </w:tc>
        <w:tc>
          <w:tcPr>
            <w:tcW w:w="7649"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 Đá bọt</w:t>
            </w:r>
          </w:p>
        </w:tc>
      </w:tr>
      <w:tr w:rsidR="0003248A" w:rsidRPr="00C54337" w:rsidTr="00956F10">
        <w:tc>
          <w:tcPr>
            <w:tcW w:w="1702"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2513.20.00</w:t>
            </w:r>
          </w:p>
        </w:tc>
        <w:tc>
          <w:tcPr>
            <w:tcW w:w="7649" w:type="dxa"/>
            <w:vAlign w:val="center"/>
          </w:tcPr>
          <w:p w:rsidR="0003248A" w:rsidRPr="0003248A" w:rsidRDefault="0003248A" w:rsidP="00956F10">
            <w:pPr>
              <w:spacing w:before="20"/>
              <w:rPr>
                <w:rFonts w:eastAsia="Times New Roman"/>
                <w:i/>
                <w:sz w:val="24"/>
                <w:szCs w:val="24"/>
              </w:rPr>
            </w:pPr>
            <w:r w:rsidRPr="0003248A">
              <w:rPr>
                <w:rFonts w:eastAsia="Times New Roman"/>
                <w:i/>
                <w:sz w:val="24"/>
                <w:szCs w:val="24"/>
              </w:rPr>
              <w:t>- Đá nhám, corundum tự nhiên, đá garnet tự nhiên và đá mài tự nhiên khác</w:t>
            </w:r>
          </w:p>
        </w:tc>
      </w:tr>
      <w:tr w:rsidR="0003248A" w:rsidRPr="00C54337" w:rsidTr="00956F10">
        <w:tc>
          <w:tcPr>
            <w:tcW w:w="1702" w:type="dxa"/>
            <w:vAlign w:val="center"/>
          </w:tcPr>
          <w:p w:rsidR="0003248A" w:rsidRPr="0003248A" w:rsidRDefault="0003248A" w:rsidP="00956F10">
            <w:pPr>
              <w:spacing w:before="20"/>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20"/>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956F10">
            <w:pPr>
              <w:spacing w:before="20"/>
              <w:rPr>
                <w:rFonts w:eastAsia="Times New Roman"/>
                <w:b/>
                <w:bCs/>
                <w:i/>
                <w:sz w:val="24"/>
                <w:szCs w:val="24"/>
              </w:rPr>
            </w:pPr>
            <w:r w:rsidRPr="0003248A">
              <w:rPr>
                <w:rFonts w:eastAsia="Times New Roman"/>
                <w:b/>
                <w:bCs/>
                <w:i/>
                <w:sz w:val="24"/>
                <w:szCs w:val="24"/>
              </w:rPr>
              <w:t>2514.00.00</w:t>
            </w:r>
          </w:p>
        </w:tc>
        <w:tc>
          <w:tcPr>
            <w:tcW w:w="7649" w:type="dxa"/>
            <w:vAlign w:val="center"/>
          </w:tcPr>
          <w:p w:rsidR="0003248A" w:rsidRPr="0003248A" w:rsidRDefault="0003248A" w:rsidP="00956F10">
            <w:pPr>
              <w:spacing w:before="20"/>
              <w:rPr>
                <w:rFonts w:eastAsia="Times New Roman"/>
                <w:b/>
                <w:bCs/>
                <w:i/>
                <w:sz w:val="24"/>
                <w:szCs w:val="24"/>
              </w:rPr>
            </w:pPr>
            <w:r w:rsidRPr="0003248A">
              <w:rPr>
                <w:rFonts w:eastAsia="Times New Roman"/>
                <w:b/>
                <w:bCs/>
                <w:i/>
                <w:sz w:val="24"/>
                <w:szCs w:val="24"/>
              </w:rPr>
              <w:t>Đá phiến, đã hoặc chưa đẽo thô hoặc mới chỉ cắt, bằng cưa hoặc cách khác, thành khối hoặc tấm hình chữ nhật (kể cả hình vuông).</w:t>
            </w:r>
          </w:p>
        </w:tc>
      </w:tr>
      <w:tr w:rsidR="0003248A" w:rsidRPr="00C54337" w:rsidTr="00956F10">
        <w:tc>
          <w:tcPr>
            <w:tcW w:w="1702" w:type="dxa"/>
            <w:vAlign w:val="center"/>
          </w:tcPr>
          <w:p w:rsidR="0003248A" w:rsidRPr="0003248A" w:rsidRDefault="0003248A" w:rsidP="00956F10">
            <w:pPr>
              <w:spacing w:before="20"/>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956F10">
            <w:pPr>
              <w:spacing w:before="20"/>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956F10">
            <w:pPr>
              <w:spacing w:before="20"/>
              <w:rPr>
                <w:rFonts w:eastAsia="Times New Roman"/>
                <w:b/>
                <w:bCs/>
                <w:color w:val="000000"/>
                <w:sz w:val="24"/>
                <w:szCs w:val="24"/>
              </w:rPr>
            </w:pPr>
            <w:r w:rsidRPr="0003248A">
              <w:rPr>
                <w:rFonts w:eastAsia="Times New Roman"/>
                <w:b/>
                <w:bCs/>
                <w:color w:val="000000"/>
                <w:sz w:val="24"/>
                <w:szCs w:val="24"/>
              </w:rPr>
              <w:t>25.15</w:t>
            </w:r>
          </w:p>
        </w:tc>
        <w:tc>
          <w:tcPr>
            <w:tcW w:w="7649" w:type="dxa"/>
            <w:vAlign w:val="center"/>
          </w:tcPr>
          <w:p w:rsidR="0003248A" w:rsidRPr="0003248A" w:rsidRDefault="0003248A" w:rsidP="00956F10">
            <w:pPr>
              <w:spacing w:before="20"/>
              <w:rPr>
                <w:rFonts w:eastAsia="Times New Roman"/>
                <w:b/>
                <w:bCs/>
                <w:color w:val="000000"/>
                <w:sz w:val="24"/>
                <w:szCs w:val="24"/>
              </w:rPr>
            </w:pPr>
            <w:r w:rsidRPr="0003248A">
              <w:rPr>
                <w:rFonts w:eastAsia="Times New Roman"/>
                <w:b/>
                <w:bCs/>
                <w:color w:val="000000"/>
                <w:sz w:val="24"/>
                <w:szCs w:val="24"/>
              </w:rPr>
              <w:t>Đá hoa (marble), đá travertine, ecaussine và đá vôi khác để làm tượng đài hoặc đá xây dựng có trọng lượng riêng biểu kiến từ 2,5 trở lên, và thạch cao tuyết hoa, đã hoặc chưa đẽo thô hoặc mới chỉ cắt, bằng cưa hay bằng cách khác, thành các khối hoặc tấm hình chữ nhật (kể cả hình vuông).</w:t>
            </w:r>
          </w:p>
        </w:tc>
      </w:tr>
      <w:tr w:rsidR="0003248A" w:rsidRPr="00C54337" w:rsidTr="00956F10">
        <w:tc>
          <w:tcPr>
            <w:tcW w:w="1702" w:type="dxa"/>
            <w:vAlign w:val="center"/>
          </w:tcPr>
          <w:p w:rsidR="0003248A" w:rsidRPr="0003248A" w:rsidRDefault="0003248A" w:rsidP="00956F10">
            <w:pPr>
              <w:spacing w:before="20"/>
              <w:rPr>
                <w:rFonts w:eastAsia="Times New Roman"/>
                <w:color w:val="000000"/>
                <w:sz w:val="24"/>
                <w:szCs w:val="24"/>
              </w:rPr>
            </w:pPr>
            <w:r w:rsidRPr="0003248A">
              <w:rPr>
                <w:rFonts w:eastAsia="Times New Roman"/>
                <w:color w:val="000000"/>
                <w:sz w:val="24"/>
                <w:szCs w:val="24"/>
              </w:rPr>
              <w:t> </w:t>
            </w:r>
          </w:p>
        </w:tc>
        <w:tc>
          <w:tcPr>
            <w:tcW w:w="7649" w:type="dxa"/>
            <w:vAlign w:val="center"/>
          </w:tcPr>
          <w:p w:rsidR="0003248A" w:rsidRPr="0003248A" w:rsidRDefault="0003248A" w:rsidP="00956F10">
            <w:pPr>
              <w:spacing w:before="20"/>
              <w:rPr>
                <w:rFonts w:eastAsia="Times New Roman"/>
                <w:color w:val="000000"/>
                <w:sz w:val="24"/>
                <w:szCs w:val="24"/>
              </w:rPr>
            </w:pPr>
            <w:r w:rsidRPr="0003248A">
              <w:rPr>
                <w:rFonts w:eastAsia="Times New Roman"/>
                <w:color w:val="000000"/>
                <w:sz w:val="24"/>
                <w:szCs w:val="24"/>
              </w:rPr>
              <w:t>- Đá hoa (marble) và đá travertine:</w:t>
            </w:r>
          </w:p>
        </w:tc>
      </w:tr>
      <w:tr w:rsidR="0003248A" w:rsidRPr="00C54337" w:rsidTr="00956F10">
        <w:tc>
          <w:tcPr>
            <w:tcW w:w="1702"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2515.11.00</w:t>
            </w:r>
          </w:p>
        </w:tc>
        <w:tc>
          <w:tcPr>
            <w:tcW w:w="7649"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 - Thô hoặc đã đẽo thô</w:t>
            </w:r>
          </w:p>
        </w:tc>
      </w:tr>
      <w:tr w:rsidR="0003248A" w:rsidRPr="00C54337" w:rsidTr="00956F10">
        <w:tc>
          <w:tcPr>
            <w:tcW w:w="1702" w:type="dxa"/>
            <w:vAlign w:val="center"/>
          </w:tcPr>
          <w:p w:rsidR="0003248A" w:rsidRPr="0003248A" w:rsidRDefault="0003248A" w:rsidP="00956F10">
            <w:pPr>
              <w:spacing w:before="20"/>
              <w:rPr>
                <w:rFonts w:eastAsia="Times New Roman"/>
                <w:color w:val="000000"/>
                <w:sz w:val="24"/>
                <w:szCs w:val="24"/>
              </w:rPr>
            </w:pPr>
            <w:r w:rsidRPr="0003248A">
              <w:rPr>
                <w:rFonts w:eastAsia="Times New Roman"/>
                <w:color w:val="000000"/>
                <w:sz w:val="24"/>
                <w:szCs w:val="24"/>
              </w:rPr>
              <w:t>2515.12</w:t>
            </w:r>
          </w:p>
        </w:tc>
        <w:tc>
          <w:tcPr>
            <w:tcW w:w="7649" w:type="dxa"/>
            <w:vAlign w:val="center"/>
          </w:tcPr>
          <w:p w:rsidR="0003248A" w:rsidRPr="0003248A" w:rsidRDefault="0003248A" w:rsidP="00956F10">
            <w:pPr>
              <w:spacing w:before="20"/>
              <w:rPr>
                <w:rFonts w:eastAsia="Times New Roman"/>
                <w:color w:val="000000"/>
                <w:sz w:val="24"/>
                <w:szCs w:val="24"/>
              </w:rPr>
            </w:pPr>
            <w:r w:rsidRPr="0003248A">
              <w:rPr>
                <w:rFonts w:eastAsia="Times New Roman"/>
                <w:color w:val="000000"/>
                <w:sz w:val="24"/>
                <w:szCs w:val="24"/>
              </w:rPr>
              <w:t>- - Mới chỉ cắt, bằng cưa hoặc cách khác, thành các khối hoặc tấm hình chữ nhật (kể cả hình vuông):</w:t>
            </w:r>
          </w:p>
        </w:tc>
      </w:tr>
      <w:tr w:rsidR="0003248A" w:rsidRPr="00C54337" w:rsidTr="00956F10">
        <w:tc>
          <w:tcPr>
            <w:tcW w:w="1702" w:type="dxa"/>
            <w:vAlign w:val="center"/>
          </w:tcPr>
          <w:p w:rsidR="0003248A" w:rsidRPr="0003248A" w:rsidRDefault="0003248A" w:rsidP="00956F10">
            <w:pPr>
              <w:spacing w:before="20"/>
              <w:rPr>
                <w:rFonts w:eastAsia="Times New Roman"/>
                <w:color w:val="000000"/>
                <w:sz w:val="24"/>
                <w:szCs w:val="24"/>
              </w:rPr>
            </w:pPr>
            <w:r w:rsidRPr="0003248A">
              <w:rPr>
                <w:rFonts w:eastAsia="Times New Roman"/>
                <w:color w:val="000000"/>
                <w:sz w:val="24"/>
                <w:szCs w:val="24"/>
              </w:rPr>
              <w:t>2515.12.10</w:t>
            </w:r>
          </w:p>
        </w:tc>
        <w:tc>
          <w:tcPr>
            <w:tcW w:w="7649" w:type="dxa"/>
            <w:vAlign w:val="center"/>
          </w:tcPr>
          <w:p w:rsidR="0003248A" w:rsidRPr="0003248A" w:rsidRDefault="0003248A" w:rsidP="00956F10">
            <w:pPr>
              <w:spacing w:before="20"/>
              <w:rPr>
                <w:rFonts w:eastAsia="Times New Roman"/>
                <w:color w:val="000000"/>
                <w:sz w:val="24"/>
                <w:szCs w:val="24"/>
              </w:rPr>
            </w:pPr>
            <w:r w:rsidRPr="0003248A">
              <w:rPr>
                <w:rFonts w:eastAsia="Times New Roman"/>
                <w:color w:val="000000"/>
                <w:sz w:val="24"/>
                <w:szCs w:val="24"/>
              </w:rPr>
              <w:t xml:space="preserve">- - - Dạng khối: </w:t>
            </w:r>
          </w:p>
        </w:tc>
      </w:tr>
      <w:tr w:rsidR="0003248A" w:rsidRPr="00C54337" w:rsidTr="00956F10">
        <w:tc>
          <w:tcPr>
            <w:tcW w:w="1702"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2515.12.10.10</w:t>
            </w:r>
          </w:p>
        </w:tc>
        <w:tc>
          <w:tcPr>
            <w:tcW w:w="7649"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 xml:space="preserve">- - - - Đá hoa trắng </w:t>
            </w:r>
          </w:p>
        </w:tc>
      </w:tr>
      <w:tr w:rsidR="0003248A" w:rsidRPr="00C54337" w:rsidTr="00956F10">
        <w:tc>
          <w:tcPr>
            <w:tcW w:w="1702"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2515.12.10.90</w:t>
            </w:r>
          </w:p>
        </w:tc>
        <w:tc>
          <w:tcPr>
            <w:tcW w:w="7649"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 - - - Loại khác</w:t>
            </w:r>
          </w:p>
        </w:tc>
      </w:tr>
      <w:tr w:rsidR="0003248A" w:rsidRPr="00C54337" w:rsidTr="00956F10">
        <w:tc>
          <w:tcPr>
            <w:tcW w:w="1702"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lastRenderedPageBreak/>
              <w:t>2515.12.20</w:t>
            </w:r>
          </w:p>
        </w:tc>
        <w:tc>
          <w:tcPr>
            <w:tcW w:w="7649"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 xml:space="preserve">- - - Dạng tấm </w:t>
            </w:r>
          </w:p>
        </w:tc>
      </w:tr>
      <w:tr w:rsidR="0003248A" w:rsidRPr="00C54337" w:rsidTr="00956F10">
        <w:tc>
          <w:tcPr>
            <w:tcW w:w="1702" w:type="dxa"/>
            <w:vAlign w:val="center"/>
          </w:tcPr>
          <w:p w:rsidR="0003248A" w:rsidRPr="0003248A" w:rsidRDefault="0003248A" w:rsidP="00956F10">
            <w:pPr>
              <w:spacing w:before="20"/>
              <w:rPr>
                <w:rFonts w:eastAsia="Times New Roman"/>
                <w:color w:val="000000"/>
                <w:sz w:val="24"/>
                <w:szCs w:val="24"/>
              </w:rPr>
            </w:pPr>
            <w:r w:rsidRPr="0003248A">
              <w:rPr>
                <w:rFonts w:eastAsia="Times New Roman"/>
                <w:color w:val="000000"/>
                <w:sz w:val="24"/>
                <w:szCs w:val="24"/>
              </w:rPr>
              <w:t>2515.20.00</w:t>
            </w:r>
          </w:p>
        </w:tc>
        <w:tc>
          <w:tcPr>
            <w:tcW w:w="7649" w:type="dxa"/>
            <w:vAlign w:val="center"/>
          </w:tcPr>
          <w:p w:rsidR="0003248A" w:rsidRPr="0003248A" w:rsidRDefault="0003248A" w:rsidP="00956F10">
            <w:pPr>
              <w:spacing w:before="20"/>
              <w:rPr>
                <w:rFonts w:eastAsia="Times New Roman"/>
                <w:color w:val="000000"/>
                <w:sz w:val="24"/>
                <w:szCs w:val="24"/>
              </w:rPr>
            </w:pPr>
            <w:r w:rsidRPr="0003248A">
              <w:rPr>
                <w:rFonts w:eastAsia="Times New Roman"/>
                <w:color w:val="000000"/>
                <w:sz w:val="24"/>
                <w:szCs w:val="24"/>
              </w:rPr>
              <w:t>- Ecaussine và đá vôi khác để làm tượng đài hoặc đá xây dựng; thạch cao tuyết hoa:</w:t>
            </w:r>
          </w:p>
        </w:tc>
      </w:tr>
      <w:tr w:rsidR="0003248A" w:rsidRPr="00C54337" w:rsidTr="00956F10">
        <w:tc>
          <w:tcPr>
            <w:tcW w:w="1702"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2515.20.00.10</w:t>
            </w:r>
          </w:p>
        </w:tc>
        <w:tc>
          <w:tcPr>
            <w:tcW w:w="7649"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 xml:space="preserve">- - Đá vôi trắng dạng khối </w:t>
            </w:r>
          </w:p>
        </w:tc>
      </w:tr>
      <w:tr w:rsidR="0003248A" w:rsidRPr="00C54337" w:rsidTr="00956F10">
        <w:tc>
          <w:tcPr>
            <w:tcW w:w="1702"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2515.20.00.90</w:t>
            </w:r>
          </w:p>
        </w:tc>
        <w:tc>
          <w:tcPr>
            <w:tcW w:w="7649" w:type="dxa"/>
            <w:vAlign w:val="center"/>
          </w:tcPr>
          <w:p w:rsidR="0003248A" w:rsidRPr="0003248A" w:rsidRDefault="0003248A" w:rsidP="00956F10">
            <w:pPr>
              <w:spacing w:before="20"/>
              <w:rPr>
                <w:rFonts w:eastAsia="Times New Roman"/>
                <w:i/>
                <w:color w:val="000000"/>
                <w:sz w:val="24"/>
                <w:szCs w:val="24"/>
              </w:rPr>
            </w:pPr>
            <w:r w:rsidRPr="0003248A">
              <w:rPr>
                <w:rFonts w:eastAsia="Times New Roman"/>
                <w:i/>
                <w:color w:val="000000"/>
                <w:sz w:val="24"/>
                <w:szCs w:val="24"/>
              </w:rPr>
              <w:t>- - Loại khác</w:t>
            </w:r>
          </w:p>
        </w:tc>
      </w:tr>
      <w:tr w:rsidR="0003248A" w:rsidRPr="00C54337" w:rsidTr="00956F10">
        <w:tc>
          <w:tcPr>
            <w:tcW w:w="1702" w:type="dxa"/>
            <w:vAlign w:val="center"/>
          </w:tcPr>
          <w:p w:rsidR="0003248A" w:rsidRPr="0003248A" w:rsidRDefault="0003248A" w:rsidP="00956F10">
            <w:pPr>
              <w:spacing w:before="20"/>
              <w:rPr>
                <w:rFonts w:eastAsia="Times New Roman"/>
                <w:color w:val="000000"/>
                <w:sz w:val="24"/>
                <w:szCs w:val="24"/>
              </w:rPr>
            </w:pPr>
            <w:r w:rsidRPr="0003248A">
              <w:rPr>
                <w:rFonts w:eastAsia="Times New Roman"/>
                <w:color w:val="000000"/>
                <w:sz w:val="24"/>
                <w:szCs w:val="24"/>
              </w:rPr>
              <w:t> </w:t>
            </w:r>
          </w:p>
        </w:tc>
        <w:tc>
          <w:tcPr>
            <w:tcW w:w="7649" w:type="dxa"/>
            <w:vAlign w:val="center"/>
          </w:tcPr>
          <w:p w:rsidR="0003248A" w:rsidRPr="0003248A" w:rsidRDefault="0003248A" w:rsidP="00956F10">
            <w:pPr>
              <w:spacing w:before="20"/>
              <w:rPr>
                <w:rFonts w:eastAsia="Times New Roman"/>
                <w:color w:val="000000"/>
                <w:sz w:val="24"/>
                <w:szCs w:val="24"/>
              </w:rPr>
            </w:pPr>
            <w:r w:rsidRPr="0003248A">
              <w:rPr>
                <w:rFonts w:eastAsia="Times New Roman"/>
                <w:color w:val="000000"/>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color w:val="000000"/>
                <w:sz w:val="24"/>
                <w:szCs w:val="24"/>
              </w:rPr>
            </w:pPr>
            <w:r w:rsidRPr="0003248A">
              <w:rPr>
                <w:rFonts w:eastAsia="Times New Roman"/>
                <w:b/>
                <w:bCs/>
                <w:color w:val="000000"/>
                <w:sz w:val="24"/>
                <w:szCs w:val="24"/>
              </w:rPr>
              <w:t>25.16</w:t>
            </w:r>
          </w:p>
        </w:tc>
        <w:tc>
          <w:tcPr>
            <w:tcW w:w="7649" w:type="dxa"/>
            <w:vAlign w:val="center"/>
          </w:tcPr>
          <w:p w:rsidR="0003248A" w:rsidRPr="0003248A" w:rsidRDefault="0003248A" w:rsidP="00B01703">
            <w:pPr>
              <w:rPr>
                <w:rFonts w:eastAsia="Times New Roman"/>
                <w:b/>
                <w:bCs/>
                <w:color w:val="000000"/>
                <w:sz w:val="24"/>
                <w:szCs w:val="24"/>
              </w:rPr>
            </w:pPr>
            <w:r w:rsidRPr="0003248A">
              <w:rPr>
                <w:rFonts w:eastAsia="Times New Roman"/>
                <w:b/>
                <w:bCs/>
                <w:color w:val="000000"/>
                <w:sz w:val="24"/>
                <w:szCs w:val="24"/>
              </w:rPr>
              <w:t xml:space="preserve">Đá granit, đá pocfia, bazan, đá cát kết (sa thạch) và đá khác để làm tượng đài </w:t>
            </w:r>
            <w:r w:rsidR="00156CFD" w:rsidRPr="0054117B">
              <w:rPr>
                <w:rFonts w:eastAsia="Times New Roman"/>
                <w:b/>
                <w:bCs/>
                <w:color w:val="000000"/>
                <w:sz w:val="24"/>
                <w:szCs w:val="24"/>
              </w:rPr>
              <w:t xml:space="preserve">hoặc </w:t>
            </w:r>
            <w:r w:rsidRPr="0003248A">
              <w:rPr>
                <w:rFonts w:eastAsia="Times New Roman"/>
                <w:b/>
                <w:bCs/>
                <w:color w:val="000000"/>
                <w:sz w:val="24"/>
                <w:szCs w:val="24"/>
              </w:rPr>
              <w:t xml:space="preserve">đá xây dựng, đã hoặc chưa đẽo thô </w:t>
            </w:r>
            <w:r w:rsidR="00156CFD" w:rsidRPr="0054117B">
              <w:rPr>
                <w:rFonts w:eastAsia="Times New Roman"/>
                <w:b/>
                <w:bCs/>
                <w:color w:val="000000"/>
                <w:sz w:val="24"/>
                <w:szCs w:val="24"/>
              </w:rPr>
              <w:t>hoặc</w:t>
            </w:r>
            <w:r w:rsidR="00156CFD" w:rsidRPr="00156CFD">
              <w:rPr>
                <w:rFonts w:eastAsia="Times New Roman"/>
                <w:b/>
                <w:bCs/>
                <w:i/>
                <w:color w:val="000000"/>
                <w:sz w:val="24"/>
                <w:szCs w:val="24"/>
              </w:rPr>
              <w:t xml:space="preserve"> </w:t>
            </w:r>
            <w:r w:rsidRPr="0003248A">
              <w:rPr>
                <w:rFonts w:eastAsia="Times New Roman"/>
                <w:b/>
                <w:bCs/>
                <w:color w:val="000000"/>
                <w:sz w:val="24"/>
                <w:szCs w:val="24"/>
              </w:rPr>
              <w:t>mới chỉ cắt bằng cưa hoặc cách khác, thành khối hoặc tấm hình chữ nhật (kể cả hình vuông).</w:t>
            </w:r>
          </w:p>
        </w:tc>
      </w:tr>
      <w:tr w:rsidR="0003248A" w:rsidRPr="00C54337" w:rsidTr="00956F10">
        <w:tc>
          <w:tcPr>
            <w:tcW w:w="1702"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 </w:t>
            </w:r>
          </w:p>
        </w:tc>
        <w:tc>
          <w:tcPr>
            <w:tcW w:w="7649"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 Granit:</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2516.11.00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 Thô hoặc đã đẽo thô</w:t>
            </w:r>
          </w:p>
        </w:tc>
      </w:tr>
      <w:tr w:rsidR="0003248A" w:rsidRPr="00C54337" w:rsidTr="00956F10">
        <w:tc>
          <w:tcPr>
            <w:tcW w:w="1702"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2516.12</w:t>
            </w:r>
          </w:p>
        </w:tc>
        <w:tc>
          <w:tcPr>
            <w:tcW w:w="7649"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 - Mới chỉ cắt, bằng cưa hoặc cách khác, thành các khối hoặc tấm hình chữ nhật (kể cả hình vuông):</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2516.12.10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xml:space="preserve">- - - Dạng khối </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2516.12.20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xml:space="preserve">- - - Dạng tấm </w:t>
            </w:r>
          </w:p>
        </w:tc>
      </w:tr>
      <w:tr w:rsidR="0003248A" w:rsidRPr="00C54337" w:rsidTr="00956F10">
        <w:tc>
          <w:tcPr>
            <w:tcW w:w="1702"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2516.20</w:t>
            </w:r>
          </w:p>
        </w:tc>
        <w:tc>
          <w:tcPr>
            <w:tcW w:w="7649"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 Đá cát kết:</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2516.20.10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 Thô hoặc đã đẽo thô</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2516.20.20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 Mới chỉ cắt, bằng cưa hoặc cách khác, thành khối hoặc tấm hình chữ nhật (kể cả hình vuông)</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2516.90.00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Đá khác để làm tượng đài hoặc làm đá xây dựng</w:t>
            </w:r>
          </w:p>
        </w:tc>
      </w:tr>
      <w:tr w:rsidR="0003248A" w:rsidRPr="00C54337" w:rsidTr="00956F10">
        <w:tc>
          <w:tcPr>
            <w:tcW w:w="1702" w:type="dxa"/>
            <w:vAlign w:val="center"/>
          </w:tcPr>
          <w:p w:rsidR="0003248A" w:rsidRPr="0003248A" w:rsidRDefault="0003248A" w:rsidP="00B01703">
            <w:pPr>
              <w:rPr>
                <w:rFonts w:eastAsia="Times New Roman"/>
                <w:color w:val="000000"/>
                <w:sz w:val="24"/>
                <w:szCs w:val="24"/>
              </w:rPr>
            </w:pPr>
          </w:p>
        </w:tc>
        <w:tc>
          <w:tcPr>
            <w:tcW w:w="7649" w:type="dxa"/>
            <w:vAlign w:val="center"/>
          </w:tcPr>
          <w:p w:rsidR="0003248A" w:rsidRPr="0003248A" w:rsidRDefault="0003248A" w:rsidP="00B01703">
            <w:pPr>
              <w:rPr>
                <w:rFonts w:eastAsia="Times New Roman"/>
                <w:color w:val="000000"/>
                <w:sz w:val="24"/>
                <w:szCs w:val="24"/>
              </w:rPr>
            </w:pPr>
          </w:p>
        </w:tc>
      </w:tr>
      <w:tr w:rsidR="0003248A" w:rsidRPr="00C54337" w:rsidTr="00956F10">
        <w:tc>
          <w:tcPr>
            <w:tcW w:w="1702" w:type="dxa"/>
            <w:vAlign w:val="center"/>
          </w:tcPr>
          <w:p w:rsidR="0003248A" w:rsidRPr="0003248A" w:rsidRDefault="0003248A" w:rsidP="00B01703">
            <w:pPr>
              <w:rPr>
                <w:rFonts w:eastAsia="Times New Roman"/>
                <w:b/>
                <w:bCs/>
                <w:color w:val="000000"/>
                <w:sz w:val="24"/>
                <w:szCs w:val="24"/>
              </w:rPr>
            </w:pPr>
            <w:r w:rsidRPr="0003248A">
              <w:rPr>
                <w:rFonts w:eastAsia="Times New Roman"/>
                <w:b/>
                <w:bCs/>
                <w:color w:val="000000"/>
                <w:sz w:val="24"/>
                <w:szCs w:val="24"/>
              </w:rPr>
              <w:t>25.17</w:t>
            </w:r>
          </w:p>
        </w:tc>
        <w:tc>
          <w:tcPr>
            <w:tcW w:w="7649" w:type="dxa"/>
            <w:vAlign w:val="center"/>
          </w:tcPr>
          <w:p w:rsidR="0003248A" w:rsidRPr="0003248A" w:rsidRDefault="0003248A" w:rsidP="00B01703">
            <w:pPr>
              <w:rPr>
                <w:rFonts w:eastAsia="Times New Roman"/>
                <w:b/>
                <w:bCs/>
                <w:color w:val="000000"/>
                <w:sz w:val="24"/>
                <w:szCs w:val="24"/>
              </w:rPr>
            </w:pPr>
            <w:r w:rsidRPr="0003248A">
              <w:rPr>
                <w:rFonts w:eastAsia="Times New Roman"/>
                <w:b/>
                <w:bCs/>
                <w:color w:val="000000"/>
                <w:sz w:val="24"/>
                <w:szCs w:val="24"/>
              </w:rPr>
              <w:t xml:space="preserve">Đá cuội, sỏi, đá đã vỡ hoặc nghiền, chủ yếu để làm cốt bê tông, để rải đường bộ </w:t>
            </w:r>
            <w:r w:rsidR="00156CFD" w:rsidRPr="0054117B">
              <w:rPr>
                <w:rFonts w:eastAsia="Times New Roman"/>
                <w:b/>
                <w:bCs/>
                <w:color w:val="000000"/>
                <w:sz w:val="24"/>
                <w:szCs w:val="24"/>
              </w:rPr>
              <w:t>hoặc</w:t>
            </w:r>
            <w:r w:rsidR="00156CFD">
              <w:rPr>
                <w:rFonts w:eastAsia="Times New Roman"/>
                <w:b/>
                <w:bCs/>
                <w:color w:val="000000"/>
                <w:sz w:val="24"/>
                <w:szCs w:val="24"/>
              </w:rPr>
              <w:t xml:space="preserve"> </w:t>
            </w:r>
            <w:r w:rsidRPr="0003248A">
              <w:rPr>
                <w:rFonts w:eastAsia="Times New Roman"/>
                <w:b/>
                <w:bCs/>
                <w:color w:val="000000"/>
                <w:sz w:val="24"/>
                <w:szCs w:val="24"/>
              </w:rPr>
              <w:t>đường sắt hoặc đá ballast, đá cuội nhỏ và đá lửa tự nhiên (flint) khác, đã hoặc chưa qua xử lý nhiệt; đá dăm từ xỉ, từ xỉ luyện kim hoặc từ phế thải công nghiệp tương tự, có hoặc không kết hợp với các vật liệu trong phần đầu của nhóm này; đá dăm trộn nhựa đường, đá ở dạng viên, mảnh và bột, làm từ các loại đá thuộc nhóm 25.15 hoặc 25.16, đã hoặc chưa qua xử lý nhiệt.</w:t>
            </w:r>
          </w:p>
        </w:tc>
      </w:tr>
      <w:tr w:rsidR="0003248A" w:rsidRPr="00C54337" w:rsidTr="00956F10">
        <w:tc>
          <w:tcPr>
            <w:tcW w:w="1702"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2517.10.00</w:t>
            </w:r>
          </w:p>
        </w:tc>
        <w:tc>
          <w:tcPr>
            <w:tcW w:w="7649"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 xml:space="preserve">- Đá cuội, sỏi, đá đã vỡ hoặc nghiền, chủ yếu để làm cốt bê tông, để rải đường bộ </w:t>
            </w:r>
            <w:r w:rsidR="00156CFD">
              <w:rPr>
                <w:rFonts w:eastAsia="Times New Roman"/>
                <w:color w:val="000000"/>
                <w:sz w:val="24"/>
                <w:szCs w:val="24"/>
              </w:rPr>
              <w:t xml:space="preserve">hoặc </w:t>
            </w:r>
            <w:r w:rsidRPr="0003248A">
              <w:rPr>
                <w:rFonts w:eastAsia="Times New Roman"/>
                <w:color w:val="000000"/>
                <w:sz w:val="24"/>
                <w:szCs w:val="24"/>
              </w:rPr>
              <w:t>đường sắt hoặc đá ballast khác, đá cuội nhỏ và đá lửa tự nhiên (flint) khác, đã hoặc chưa qua xử lý nhiệt:</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2517.10.00.10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xml:space="preserve">- - Loại có kích cỡ đến 400 mm </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2517.10.00.90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 Loại khác</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2517.20.00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Đá dăm từ xỉ, từ xỉ luyện kim hoặc từ phế thải công nghiệp tương tự, có hoặc không kết hợp với các vật liệu của phân nhóm 2517.10</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2517.30.00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Đá dăm trộn nhựa đường</w:t>
            </w:r>
          </w:p>
        </w:tc>
      </w:tr>
      <w:tr w:rsidR="0003248A" w:rsidRPr="00C54337" w:rsidTr="00956F10">
        <w:tc>
          <w:tcPr>
            <w:tcW w:w="1702"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 </w:t>
            </w:r>
          </w:p>
        </w:tc>
        <w:tc>
          <w:tcPr>
            <w:tcW w:w="7649"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 Đá ở dạng viên, mảnh và bột, làm từ các loại đá thuộc nhóm 25.15 hoặc 25.16, đã hoặc chưa qua xử lý nhiệt:</w:t>
            </w:r>
          </w:p>
        </w:tc>
      </w:tr>
      <w:tr w:rsidR="0003248A" w:rsidRPr="00C54337" w:rsidTr="00956F10">
        <w:tc>
          <w:tcPr>
            <w:tcW w:w="1702"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2517.41.00</w:t>
            </w:r>
          </w:p>
        </w:tc>
        <w:tc>
          <w:tcPr>
            <w:tcW w:w="7649"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 - Từ đá hoa (marble):</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2517.41.00.20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 - Bột cacbonat canxi được sản xuất từ loại đá thuộc nhóm 25.15, có kích thước hạt trên 0,125 mm đến dưới 1mm</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2517.41.00.30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 - Loại có kích cỡ đến 400 mm</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2517.41.00.90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 - Loại khác</w:t>
            </w:r>
          </w:p>
        </w:tc>
      </w:tr>
      <w:tr w:rsidR="0003248A" w:rsidRPr="00C54337" w:rsidTr="00956F10">
        <w:tc>
          <w:tcPr>
            <w:tcW w:w="1702"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2517.49.00</w:t>
            </w:r>
          </w:p>
        </w:tc>
        <w:tc>
          <w:tcPr>
            <w:tcW w:w="7649"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 - Loại khác:</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2517.49.00.20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 -Bột cacbonat canxi được sản xuất từ loại đá thuộc nhóm 25.15, có kích thước hạt trên 0,125 mm đến dưới 1mm</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2517.49.00.30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xml:space="preserve">- - - Loại có kích cỡ đến 400 mm </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2517.49.00.90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 - Loại khác</w:t>
            </w:r>
          </w:p>
        </w:tc>
      </w:tr>
      <w:tr w:rsidR="0003248A" w:rsidRPr="00C54337" w:rsidTr="00956F10">
        <w:tc>
          <w:tcPr>
            <w:tcW w:w="1702"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 </w:t>
            </w:r>
          </w:p>
        </w:tc>
        <w:tc>
          <w:tcPr>
            <w:tcW w:w="7649" w:type="dxa"/>
            <w:vAlign w:val="center"/>
          </w:tcPr>
          <w:p w:rsidR="0003248A" w:rsidRPr="0003248A" w:rsidRDefault="0003248A" w:rsidP="00B01703">
            <w:pPr>
              <w:rPr>
                <w:rFonts w:eastAsia="Times New Roman"/>
                <w:color w:val="000000"/>
                <w:sz w:val="24"/>
                <w:szCs w:val="24"/>
              </w:rPr>
            </w:pPr>
            <w:r w:rsidRPr="0003248A">
              <w:rPr>
                <w:rFonts w:eastAsia="Times New Roman"/>
                <w:color w:val="000000"/>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color w:val="000000"/>
                <w:sz w:val="24"/>
                <w:szCs w:val="24"/>
              </w:rPr>
            </w:pPr>
            <w:r w:rsidRPr="0003248A">
              <w:rPr>
                <w:rFonts w:eastAsia="Times New Roman"/>
                <w:b/>
                <w:bCs/>
                <w:color w:val="000000"/>
                <w:sz w:val="24"/>
                <w:szCs w:val="24"/>
              </w:rPr>
              <w:t>25.18</w:t>
            </w:r>
          </w:p>
        </w:tc>
        <w:tc>
          <w:tcPr>
            <w:tcW w:w="7649" w:type="dxa"/>
            <w:vAlign w:val="center"/>
          </w:tcPr>
          <w:p w:rsidR="0003248A" w:rsidRPr="0003248A" w:rsidRDefault="0003248A" w:rsidP="00B86569">
            <w:pPr>
              <w:rPr>
                <w:rFonts w:eastAsia="Times New Roman"/>
                <w:b/>
                <w:bCs/>
                <w:color w:val="000000"/>
                <w:sz w:val="24"/>
                <w:szCs w:val="24"/>
              </w:rPr>
            </w:pPr>
            <w:r w:rsidRPr="0003248A">
              <w:rPr>
                <w:rFonts w:eastAsia="Times New Roman"/>
                <w:b/>
                <w:bCs/>
                <w:color w:val="000000"/>
                <w:sz w:val="24"/>
                <w:szCs w:val="24"/>
              </w:rPr>
              <w:t xml:space="preserve">Dolomite, đã hoặc chưa nung hoặc thiêu kết, kể cả dolomite đã đẽo thô </w:t>
            </w:r>
            <w:r w:rsidR="00C019B7" w:rsidRPr="0003248A">
              <w:rPr>
                <w:rFonts w:eastAsia="Times New Roman"/>
                <w:b/>
                <w:bCs/>
                <w:color w:val="000000"/>
                <w:sz w:val="24"/>
                <w:szCs w:val="24"/>
              </w:rPr>
              <w:t xml:space="preserve"> </w:t>
            </w:r>
            <w:r w:rsidR="00C019B7" w:rsidRPr="0054117B">
              <w:rPr>
                <w:rFonts w:eastAsia="Times New Roman"/>
                <w:b/>
                <w:bCs/>
                <w:color w:val="000000"/>
                <w:sz w:val="24"/>
                <w:szCs w:val="24"/>
              </w:rPr>
              <w:lastRenderedPageBreak/>
              <w:t>hoặc</w:t>
            </w:r>
            <w:r w:rsidRPr="0003248A">
              <w:rPr>
                <w:rFonts w:eastAsia="Times New Roman"/>
                <w:b/>
                <w:bCs/>
                <w:color w:val="000000"/>
                <w:sz w:val="24"/>
                <w:szCs w:val="24"/>
              </w:rPr>
              <w:t xml:space="preserve"> mới chỉ cắt bằng cưa hoặc các cách khác, thành các khối hoặc tấm hình chữ nhật (kể cả hình vuông).</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lastRenderedPageBreak/>
              <w:t>2518.10.00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Dolomite, chưa nung hoặc thiêu kết</w:t>
            </w:r>
          </w:p>
        </w:tc>
      </w:tr>
      <w:tr w:rsidR="0003248A" w:rsidRPr="00C54337" w:rsidTr="00956F10">
        <w:tc>
          <w:tcPr>
            <w:tcW w:w="1702"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2518.20.00</w:t>
            </w:r>
          </w:p>
        </w:tc>
        <w:tc>
          <w:tcPr>
            <w:tcW w:w="7649" w:type="dxa"/>
            <w:vAlign w:val="center"/>
          </w:tcPr>
          <w:p w:rsidR="0003248A" w:rsidRPr="0003248A" w:rsidRDefault="0003248A" w:rsidP="00B01703">
            <w:pPr>
              <w:rPr>
                <w:rFonts w:eastAsia="Times New Roman"/>
                <w:i/>
                <w:color w:val="000000"/>
                <w:sz w:val="24"/>
                <w:szCs w:val="24"/>
              </w:rPr>
            </w:pPr>
            <w:r w:rsidRPr="0003248A">
              <w:rPr>
                <w:rFonts w:eastAsia="Times New Roman"/>
                <w:i/>
                <w:color w:val="000000"/>
                <w:sz w:val="24"/>
                <w:szCs w:val="24"/>
              </w:rPr>
              <w:t>- Dolomite đã nung hoặc thiêu kết</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25.19</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Magiê carbonat tự nhiên (magiesite); magiê ôxít nấu chảy; magiê ôxít nung trơ (thiêu kết), có hoặc không thêm một lượng nhỏ ôxít khác trước khi thiêu kết; magiê ôxít khác, tinh khiết hoặc không tinh khiết.</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2519.10.00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Magiê carbonat tự nhiên (magnesite)</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2519.90</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Loại khác:</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2519.90.10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Magiê ôxít nấu chảy; magiê ôxít nung trơ (thiêu kết)</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2519.90.90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Loại khác</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25.20</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Thạch cao; thạch cao khan; thạch cao plaster (bao gồm thạch cao nung hoặc canxi sulphat đã nung), đã hoặc chưa nhuộm màu, có hoặc không thêm một lượng nhỏ chất xúc tác hoặc chất ức chế.</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2520.10.00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Thạch cao; thạch cao khan</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2520.20</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Thạch cao plaster:</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2520.20.10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Loại phù hợp dùng trong nha khoa</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2520.20.90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Loại khác</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i/>
                <w:sz w:val="24"/>
                <w:szCs w:val="24"/>
              </w:rPr>
            </w:pPr>
            <w:r w:rsidRPr="0003248A">
              <w:rPr>
                <w:rFonts w:eastAsia="Times New Roman"/>
                <w:b/>
                <w:bCs/>
                <w:i/>
                <w:sz w:val="24"/>
                <w:szCs w:val="24"/>
              </w:rPr>
              <w:t>2521.00.00</w:t>
            </w:r>
          </w:p>
        </w:tc>
        <w:tc>
          <w:tcPr>
            <w:tcW w:w="7649" w:type="dxa"/>
            <w:vAlign w:val="center"/>
          </w:tcPr>
          <w:p w:rsidR="0003248A" w:rsidRPr="0003248A" w:rsidRDefault="0003248A" w:rsidP="00B01703">
            <w:pPr>
              <w:rPr>
                <w:rFonts w:eastAsia="Times New Roman"/>
                <w:b/>
                <w:bCs/>
                <w:i/>
                <w:sz w:val="24"/>
                <w:szCs w:val="24"/>
              </w:rPr>
            </w:pPr>
            <w:r w:rsidRPr="0003248A">
              <w:rPr>
                <w:rFonts w:eastAsia="Times New Roman"/>
                <w:b/>
                <w:bCs/>
                <w:i/>
                <w:sz w:val="24"/>
                <w:szCs w:val="24"/>
              </w:rPr>
              <w:t>Chất gây chảy gốc đá vôi; đá vôi và đá có chứa canxi khác, dùng để sản xuất vôi hoặc xi măng.</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25.22</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Vôi sống, vôi tôi và vôi thủy lực, trừ oxit canxi và hydroxit canxi thuộc nhóm 28.25.</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2522.10.00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Vôi sống</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2522.20.00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Vôi tôi</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2522.30.00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Vôi thủy lực</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25.24</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Amiăng.</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2524.10.00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Crocidolite</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2524.90.00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Loại khác</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25.25</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Mi ca, kể cả mi ca tách lớp; phế liệu mi ca.</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2525.10.00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Mi ca thô và mi ca đã tách thành tấm hoặc lớp</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2525.20.00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Bột mi ca</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2525.30.00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Phế liệu mi ca</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25.26</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Quặng steatit tự nhiên, đã hoặc chưa đẽo thô hoặc mới chỉ cắt, bằng cưa hoặc các cách khác, thành các khối hoặc tấm hình chữ nhật (kể cả hình vuông); talc.</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2526.10.00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Chưa nghiền, chưa làm thành bột</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2526.20</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Đã nghiền hoặc làm thành bột:</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2526.20.10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Bột talc</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2526.20.90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Loại khác</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i/>
                <w:sz w:val="24"/>
                <w:szCs w:val="24"/>
              </w:rPr>
            </w:pPr>
            <w:r w:rsidRPr="0003248A">
              <w:rPr>
                <w:rFonts w:eastAsia="Times New Roman"/>
                <w:b/>
                <w:bCs/>
                <w:i/>
                <w:sz w:val="24"/>
                <w:szCs w:val="24"/>
              </w:rPr>
              <w:t>2528.00.00</w:t>
            </w:r>
          </w:p>
        </w:tc>
        <w:tc>
          <w:tcPr>
            <w:tcW w:w="7649" w:type="dxa"/>
            <w:vAlign w:val="center"/>
          </w:tcPr>
          <w:p w:rsidR="0003248A" w:rsidRPr="0003248A" w:rsidRDefault="0003248A" w:rsidP="00B01703">
            <w:pPr>
              <w:rPr>
                <w:rFonts w:eastAsia="Times New Roman"/>
                <w:b/>
                <w:bCs/>
                <w:i/>
                <w:sz w:val="24"/>
                <w:szCs w:val="24"/>
              </w:rPr>
            </w:pPr>
            <w:r w:rsidRPr="0003248A">
              <w:rPr>
                <w:rFonts w:eastAsia="Times New Roman"/>
                <w:b/>
                <w:bCs/>
                <w:i/>
                <w:sz w:val="24"/>
                <w:szCs w:val="24"/>
              </w:rPr>
              <w:t>Quặng borat tự nhiên và tinh quặng borat (đã hoặc chưa nung), nhưng không kể borat tách từ nước biển tự nhiên; axit boric tự nhiên chứa không quá 85% H</w:t>
            </w:r>
            <w:r w:rsidRPr="0003248A">
              <w:rPr>
                <w:rFonts w:eastAsia="Times New Roman"/>
                <w:b/>
                <w:bCs/>
                <w:i/>
                <w:sz w:val="24"/>
                <w:szCs w:val="24"/>
                <w:vertAlign w:val="subscript"/>
              </w:rPr>
              <w:t>3</w:t>
            </w:r>
            <w:r w:rsidRPr="0003248A">
              <w:rPr>
                <w:rFonts w:eastAsia="Times New Roman"/>
                <w:b/>
                <w:bCs/>
                <w:i/>
                <w:sz w:val="24"/>
                <w:szCs w:val="24"/>
              </w:rPr>
              <w:t>BO</w:t>
            </w:r>
            <w:r w:rsidRPr="0003248A">
              <w:rPr>
                <w:rFonts w:eastAsia="Times New Roman"/>
                <w:b/>
                <w:bCs/>
                <w:i/>
                <w:sz w:val="24"/>
                <w:szCs w:val="24"/>
                <w:vertAlign w:val="subscript"/>
              </w:rPr>
              <w:t>3</w:t>
            </w:r>
            <w:r w:rsidRPr="0003248A">
              <w:rPr>
                <w:rFonts w:eastAsia="Times New Roman"/>
                <w:b/>
                <w:bCs/>
                <w:i/>
                <w:sz w:val="24"/>
                <w:szCs w:val="24"/>
              </w:rPr>
              <w:t xml:space="preserve"> tính theo trọng lượng khô.</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lastRenderedPageBreak/>
              <w:t> </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25.29</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Tràng thạch (đá bồ tát); lơxit (leucite), nephelin và nephelin xienit; khoáng fluorite.</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2529.10</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Tràng thạch (đá bồ tát):</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2529.10.10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Potash tràng thạch; soda tràng thạch</w:t>
            </w:r>
            <w:r w:rsidRPr="0003248A">
              <w:rPr>
                <w:rFonts w:eastAsia="Times New Roman"/>
                <w:i/>
                <w:sz w:val="24"/>
                <w:szCs w:val="24"/>
                <w:vertAlign w:val="superscript"/>
              </w:rPr>
              <w:t xml:space="preserve"> </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2529.10.90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Loại khác</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Khoáng fluorite:</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2529.21.00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Có chứa canxi florua không quá 97% tính theo khối lượng</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2529.30.00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Lơxit; nephelin và nephelin xienit</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25.30</w:t>
            </w:r>
          </w:p>
        </w:tc>
        <w:tc>
          <w:tcPr>
            <w:tcW w:w="7649" w:type="dxa"/>
            <w:vAlign w:val="center"/>
          </w:tcPr>
          <w:p w:rsidR="0003248A" w:rsidRPr="0003248A" w:rsidRDefault="0003248A" w:rsidP="00B01703">
            <w:pPr>
              <w:rPr>
                <w:rFonts w:eastAsia="Times New Roman"/>
                <w:b/>
                <w:bCs/>
                <w:sz w:val="24"/>
                <w:szCs w:val="24"/>
              </w:rPr>
            </w:pPr>
            <w:r w:rsidRPr="0003248A">
              <w:rPr>
                <w:rFonts w:eastAsia="Times New Roman"/>
                <w:b/>
                <w:bCs/>
                <w:sz w:val="24"/>
                <w:szCs w:val="24"/>
              </w:rPr>
              <w:t>Các chất khoáng chưa được chi tiết hoặc ghi ở nơi khác.</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2530.10.00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Vermiculite, đá trân châu và clorit, chưa giãn nở</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2530.20</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Kiezerit, epsomit (magiê sulphat tự nhiên):</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2530.20.10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Kiezerit</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2530.20.20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Epsomite (magiê sulphat tự nhiên)</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2530.90</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Loại khác:</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2530.90.10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Cát zircon cỡ hạt micron (zircon silicat) loại dùng làm chất cản quang</w:t>
            </w:r>
          </w:p>
        </w:tc>
      </w:tr>
      <w:tr w:rsidR="0003248A" w:rsidRPr="00C54337" w:rsidTr="00956F10">
        <w:tc>
          <w:tcPr>
            <w:tcW w:w="1702" w:type="dxa"/>
            <w:vAlign w:val="center"/>
          </w:tcPr>
          <w:p w:rsidR="0003248A" w:rsidRPr="0003248A" w:rsidRDefault="0003248A" w:rsidP="00B01703">
            <w:pPr>
              <w:rPr>
                <w:rFonts w:eastAsia="Times New Roman"/>
                <w:sz w:val="24"/>
                <w:szCs w:val="24"/>
              </w:rPr>
            </w:pPr>
            <w:r w:rsidRPr="0003248A">
              <w:rPr>
                <w:rFonts w:eastAsia="Times New Roman"/>
                <w:sz w:val="24"/>
                <w:szCs w:val="24"/>
              </w:rPr>
              <w:t>2530.90.90</w:t>
            </w:r>
          </w:p>
        </w:tc>
        <w:tc>
          <w:tcPr>
            <w:tcW w:w="7649" w:type="dxa"/>
            <w:vAlign w:val="center"/>
          </w:tcPr>
          <w:p w:rsidR="0003248A" w:rsidRPr="0003248A" w:rsidRDefault="0003248A" w:rsidP="00B01703">
            <w:pPr>
              <w:rPr>
                <w:rFonts w:eastAsia="Times New Roman"/>
                <w:sz w:val="24"/>
                <w:szCs w:val="24"/>
              </w:rPr>
            </w:pPr>
            <w:r w:rsidRPr="0003248A">
              <w:rPr>
                <w:rFonts w:eastAsia="Times New Roman"/>
                <w:sz w:val="24"/>
                <w:szCs w:val="24"/>
              </w:rPr>
              <w:t>- - Loại khác:</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2530.90.90.10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 Quặng đất hiếm</w:t>
            </w:r>
          </w:p>
        </w:tc>
      </w:tr>
      <w:tr w:rsidR="0003248A" w:rsidRPr="00C54337" w:rsidTr="00956F10">
        <w:tc>
          <w:tcPr>
            <w:tcW w:w="1702" w:type="dxa"/>
            <w:vAlign w:val="center"/>
          </w:tcPr>
          <w:p w:rsidR="0003248A" w:rsidRPr="0003248A" w:rsidRDefault="0003248A" w:rsidP="00B01703">
            <w:pPr>
              <w:rPr>
                <w:rFonts w:eastAsia="Times New Roman"/>
                <w:i/>
                <w:sz w:val="24"/>
                <w:szCs w:val="24"/>
              </w:rPr>
            </w:pPr>
            <w:r w:rsidRPr="0003248A">
              <w:rPr>
                <w:rFonts w:eastAsia="Times New Roman"/>
                <w:i/>
                <w:sz w:val="24"/>
                <w:szCs w:val="24"/>
              </w:rPr>
              <w:t>2530.90.90.90</w:t>
            </w:r>
          </w:p>
        </w:tc>
        <w:tc>
          <w:tcPr>
            <w:tcW w:w="7649" w:type="dxa"/>
            <w:vAlign w:val="center"/>
          </w:tcPr>
          <w:p w:rsidR="0003248A" w:rsidRPr="0003248A" w:rsidRDefault="0003248A" w:rsidP="00B01703">
            <w:pPr>
              <w:rPr>
                <w:rFonts w:eastAsia="Times New Roman"/>
                <w:i/>
                <w:sz w:val="24"/>
                <w:szCs w:val="24"/>
              </w:rPr>
            </w:pPr>
            <w:r w:rsidRPr="0003248A">
              <w:rPr>
                <w:rFonts w:eastAsia="Times New Roman"/>
                <w:i/>
                <w:sz w:val="24"/>
                <w:szCs w:val="24"/>
              </w:rPr>
              <w:t>- - - Loại khác</w:t>
            </w:r>
          </w:p>
        </w:tc>
      </w:tr>
      <w:tr w:rsidR="0003248A" w:rsidRPr="00C54337" w:rsidTr="00956F10">
        <w:tc>
          <w:tcPr>
            <w:tcW w:w="1702" w:type="dxa"/>
            <w:vAlign w:val="center"/>
          </w:tcPr>
          <w:p w:rsidR="0003248A" w:rsidRPr="0003248A" w:rsidRDefault="0003248A" w:rsidP="00B01703">
            <w:pPr>
              <w:rPr>
                <w:rFonts w:eastAsia="Times New Roman"/>
                <w:b/>
                <w:bCs/>
                <w:sz w:val="24"/>
                <w:szCs w:val="24"/>
              </w:rPr>
            </w:pPr>
          </w:p>
        </w:tc>
        <w:tc>
          <w:tcPr>
            <w:tcW w:w="7649" w:type="dxa"/>
            <w:vAlign w:val="center"/>
          </w:tcPr>
          <w:p w:rsidR="0003248A" w:rsidRPr="0003248A" w:rsidRDefault="0003248A" w:rsidP="00B01703">
            <w:pPr>
              <w:rPr>
                <w:rFonts w:eastAsia="Times New Roman"/>
                <w:b/>
                <w:bCs/>
                <w:sz w:val="24"/>
                <w:szCs w:val="24"/>
              </w:rPr>
            </w:pPr>
          </w:p>
        </w:tc>
      </w:tr>
      <w:tr w:rsidR="0003248A" w:rsidRPr="00C54337" w:rsidTr="00956F10">
        <w:tc>
          <w:tcPr>
            <w:tcW w:w="1702" w:type="dxa"/>
            <w:vAlign w:val="center"/>
          </w:tcPr>
          <w:p w:rsidR="0003248A" w:rsidRPr="0003248A" w:rsidRDefault="0003248A" w:rsidP="00D77B05">
            <w:pPr>
              <w:jc w:val="left"/>
              <w:rPr>
                <w:b/>
                <w:sz w:val="24"/>
                <w:szCs w:val="24"/>
              </w:rPr>
            </w:pPr>
            <w:r w:rsidRPr="0003248A">
              <w:rPr>
                <w:b/>
                <w:sz w:val="24"/>
                <w:szCs w:val="24"/>
              </w:rPr>
              <w:t>Chương 26</w:t>
            </w:r>
          </w:p>
        </w:tc>
        <w:tc>
          <w:tcPr>
            <w:tcW w:w="7649" w:type="dxa"/>
            <w:vAlign w:val="center"/>
          </w:tcPr>
          <w:p w:rsidR="0003248A" w:rsidRPr="0003248A" w:rsidRDefault="0003248A" w:rsidP="00D77B05">
            <w:pPr>
              <w:rPr>
                <w:b/>
                <w:sz w:val="24"/>
                <w:szCs w:val="24"/>
              </w:rPr>
            </w:pPr>
            <w:r w:rsidRPr="0003248A">
              <w:rPr>
                <w:b/>
                <w:sz w:val="24"/>
                <w:szCs w:val="24"/>
              </w:rPr>
              <w:t>Quặng, xỉ và tro</w:t>
            </w:r>
          </w:p>
        </w:tc>
      </w:tr>
      <w:tr w:rsidR="0003248A" w:rsidRPr="00C54337" w:rsidTr="00956F10">
        <w:tc>
          <w:tcPr>
            <w:tcW w:w="1702" w:type="dxa"/>
            <w:vAlign w:val="center"/>
          </w:tcPr>
          <w:p w:rsidR="0003248A" w:rsidRPr="0003248A" w:rsidRDefault="0003248A" w:rsidP="00B01703">
            <w:pPr>
              <w:rPr>
                <w:rFonts w:eastAsia="Times New Roman"/>
                <w:sz w:val="24"/>
                <w:szCs w:val="24"/>
              </w:rPr>
            </w:pPr>
          </w:p>
        </w:tc>
        <w:tc>
          <w:tcPr>
            <w:tcW w:w="7649" w:type="dxa"/>
            <w:vAlign w:val="center"/>
          </w:tcPr>
          <w:p w:rsidR="0003248A" w:rsidRPr="0003248A" w:rsidRDefault="0003248A" w:rsidP="00B01703">
            <w:pPr>
              <w:rPr>
                <w:rFonts w:eastAsia="Times New Roman"/>
                <w:sz w:val="24"/>
                <w:szCs w:val="24"/>
              </w:rPr>
            </w:pP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26.01</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Quặng sắt và tinh quặng sắt, kể cả pirit sắt đã nung.</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Quặng sắt và tinh quặng sắt, trừ pirit sắt đã nung:</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2601.11</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 Chưa nung kết:</w:t>
            </w:r>
          </w:p>
        </w:tc>
      </w:tr>
      <w:tr w:rsidR="0003248A" w:rsidRPr="00C54337" w:rsidTr="00956F10">
        <w:tc>
          <w:tcPr>
            <w:tcW w:w="1702" w:type="dxa"/>
            <w:vAlign w:val="center"/>
          </w:tcPr>
          <w:p w:rsidR="0003248A" w:rsidRPr="0003248A" w:rsidRDefault="0003248A" w:rsidP="00D77B05">
            <w:pPr>
              <w:rPr>
                <w:rFonts w:eastAsia="Times New Roman"/>
                <w:i/>
                <w:sz w:val="24"/>
                <w:szCs w:val="24"/>
              </w:rPr>
            </w:pPr>
            <w:r w:rsidRPr="0003248A">
              <w:rPr>
                <w:rFonts w:eastAsia="Times New Roman"/>
                <w:i/>
                <w:sz w:val="24"/>
                <w:szCs w:val="24"/>
              </w:rPr>
              <w:t>2601.11.10</w:t>
            </w:r>
          </w:p>
        </w:tc>
        <w:tc>
          <w:tcPr>
            <w:tcW w:w="7649" w:type="dxa"/>
            <w:vAlign w:val="center"/>
          </w:tcPr>
          <w:p w:rsidR="0003248A" w:rsidRPr="0003248A" w:rsidRDefault="0003248A" w:rsidP="00D77B05">
            <w:pPr>
              <w:rPr>
                <w:rFonts w:eastAsia="Times New Roman"/>
                <w:i/>
                <w:sz w:val="24"/>
                <w:szCs w:val="24"/>
              </w:rPr>
            </w:pPr>
            <w:r w:rsidRPr="0003248A">
              <w:rPr>
                <w:rFonts w:eastAsia="Times New Roman"/>
                <w:i/>
                <w:sz w:val="24"/>
                <w:szCs w:val="24"/>
              </w:rPr>
              <w:t xml:space="preserve">- - - Hematite và tinh quặng hematite </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2601.11.90</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 - Loại khác:</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2601.11.90.10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 - Tinh quặng sắt hàm lượng cao (Fe ≥ 68%; SiO2 ≤ 3,6%; Al2O3 ≤ 0,3%; TiO2 ≤ 0,002%; P ≤ 0,001%; CaO ≤ 0,02%; MgO ≤ 0,4%; K2O ≤ 0,01%; Na2O ≤ 0,030%; Cu ≤ 0,002%; Zn ≤ 0,004%; Mn ≤ 0,2%; MKN ≤ 0,01%; S ≤ 0,01%)</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2601.11.90.90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 - Loại khác</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2601.12</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 Đã nung kết:</w:t>
            </w:r>
          </w:p>
        </w:tc>
      </w:tr>
      <w:tr w:rsidR="0003248A" w:rsidRPr="00C54337" w:rsidTr="00956F10">
        <w:tc>
          <w:tcPr>
            <w:tcW w:w="1702" w:type="dxa"/>
            <w:vAlign w:val="center"/>
          </w:tcPr>
          <w:p w:rsidR="0003248A" w:rsidRPr="0003248A" w:rsidRDefault="0003248A" w:rsidP="00D77B05">
            <w:pPr>
              <w:rPr>
                <w:rFonts w:eastAsia="Times New Roman"/>
                <w:i/>
                <w:sz w:val="24"/>
                <w:szCs w:val="24"/>
              </w:rPr>
            </w:pPr>
            <w:r w:rsidRPr="0003248A">
              <w:rPr>
                <w:rFonts w:eastAsia="Times New Roman"/>
                <w:i/>
                <w:sz w:val="24"/>
                <w:szCs w:val="24"/>
              </w:rPr>
              <w:t>2601.12.10</w:t>
            </w:r>
          </w:p>
        </w:tc>
        <w:tc>
          <w:tcPr>
            <w:tcW w:w="7649" w:type="dxa"/>
            <w:vAlign w:val="center"/>
          </w:tcPr>
          <w:p w:rsidR="0003248A" w:rsidRPr="0003248A" w:rsidRDefault="0003248A" w:rsidP="00D77B05">
            <w:pPr>
              <w:rPr>
                <w:rFonts w:eastAsia="Times New Roman"/>
                <w:i/>
                <w:sz w:val="24"/>
                <w:szCs w:val="24"/>
              </w:rPr>
            </w:pPr>
            <w:r w:rsidRPr="0003248A">
              <w:rPr>
                <w:rFonts w:eastAsia="Times New Roman"/>
                <w:i/>
                <w:sz w:val="24"/>
                <w:szCs w:val="24"/>
              </w:rPr>
              <w:t xml:space="preserve">- - - Hematite và tinh quặng hematite </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2601.12.90</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 - Loại khác:</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2601.12.90.10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 - Tinh quặng sắt hàm lượng cao (Fe ≥ 68%; SiO2 ≤ 3,6%; Al2O3 ≤ 0,3%; TiO2 ≤ 0,002%; P ≤ 0,001%; CaO ≤ 0,02%; MgO ≤ 0,4%; K2O ≤ 0,01%; Na2O ≤ 0,030%; Cu ≤ 0,002%; Zn ≤ 0,004%; Mn ≤ 0,2%; MKN ≤ 0,01%; S ≤ 0,01%)</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2601.12.90.90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 - Loại khác</w:t>
            </w:r>
          </w:p>
        </w:tc>
      </w:tr>
      <w:tr w:rsidR="0003248A" w:rsidRPr="00C54337" w:rsidTr="00956F10">
        <w:tc>
          <w:tcPr>
            <w:tcW w:w="1702" w:type="dxa"/>
            <w:vAlign w:val="center"/>
          </w:tcPr>
          <w:p w:rsidR="0003248A" w:rsidRPr="0003248A" w:rsidRDefault="0003248A" w:rsidP="00D77B05">
            <w:pPr>
              <w:rPr>
                <w:rFonts w:eastAsia="Times New Roman"/>
                <w:i/>
                <w:sz w:val="24"/>
                <w:szCs w:val="24"/>
              </w:rPr>
            </w:pPr>
            <w:r w:rsidRPr="0003248A">
              <w:rPr>
                <w:rFonts w:eastAsia="Times New Roman"/>
                <w:i/>
                <w:sz w:val="24"/>
                <w:szCs w:val="24"/>
              </w:rPr>
              <w:t>2601.20.00</w:t>
            </w:r>
          </w:p>
        </w:tc>
        <w:tc>
          <w:tcPr>
            <w:tcW w:w="7649" w:type="dxa"/>
            <w:vAlign w:val="center"/>
          </w:tcPr>
          <w:p w:rsidR="0003248A" w:rsidRPr="0003248A" w:rsidRDefault="0003248A" w:rsidP="00D77B05">
            <w:pPr>
              <w:rPr>
                <w:rFonts w:eastAsia="Times New Roman"/>
                <w:i/>
                <w:sz w:val="24"/>
                <w:szCs w:val="24"/>
              </w:rPr>
            </w:pPr>
            <w:r w:rsidRPr="0003248A">
              <w:rPr>
                <w:rFonts w:eastAsia="Times New Roman"/>
                <w:i/>
                <w:sz w:val="24"/>
                <w:szCs w:val="24"/>
              </w:rPr>
              <w:t>- Pirit sắt đã nung</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i/>
                <w:sz w:val="24"/>
                <w:szCs w:val="24"/>
              </w:rPr>
            </w:pPr>
            <w:r w:rsidRPr="0003248A">
              <w:rPr>
                <w:rFonts w:eastAsia="Times New Roman"/>
                <w:b/>
                <w:bCs/>
                <w:i/>
                <w:sz w:val="24"/>
                <w:szCs w:val="24"/>
              </w:rPr>
              <w:t>2602.00.00</w:t>
            </w:r>
          </w:p>
        </w:tc>
        <w:tc>
          <w:tcPr>
            <w:tcW w:w="7649" w:type="dxa"/>
            <w:vAlign w:val="center"/>
          </w:tcPr>
          <w:p w:rsidR="0003248A" w:rsidRPr="0003248A" w:rsidRDefault="0003248A" w:rsidP="00D77B05">
            <w:pPr>
              <w:rPr>
                <w:rFonts w:eastAsia="Times New Roman"/>
                <w:b/>
                <w:bCs/>
                <w:i/>
                <w:sz w:val="24"/>
                <w:szCs w:val="24"/>
              </w:rPr>
            </w:pPr>
            <w:r w:rsidRPr="0003248A">
              <w:rPr>
                <w:rFonts w:eastAsia="Times New Roman"/>
                <w:b/>
                <w:bCs/>
                <w:i/>
                <w:sz w:val="24"/>
                <w:szCs w:val="24"/>
              </w:rPr>
              <w:t>Quặng mangan và tinh quặng mangan, kể cả quặng mangan chứa sắt và tinh quặng mangan chứa sắt với hàm lượng mangan từ 20% trở lên, tính theo trọng lượng khô.</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i/>
                <w:sz w:val="24"/>
                <w:szCs w:val="24"/>
              </w:rPr>
            </w:pPr>
            <w:r w:rsidRPr="0003248A">
              <w:rPr>
                <w:rFonts w:eastAsia="Times New Roman"/>
                <w:b/>
                <w:bCs/>
                <w:i/>
                <w:sz w:val="24"/>
                <w:szCs w:val="24"/>
              </w:rPr>
              <w:t>2603.00.00</w:t>
            </w:r>
          </w:p>
        </w:tc>
        <w:tc>
          <w:tcPr>
            <w:tcW w:w="7649" w:type="dxa"/>
            <w:vAlign w:val="center"/>
          </w:tcPr>
          <w:p w:rsidR="0003248A" w:rsidRPr="0003248A" w:rsidRDefault="0003248A" w:rsidP="00D77B05">
            <w:pPr>
              <w:rPr>
                <w:rFonts w:eastAsia="Times New Roman"/>
                <w:b/>
                <w:bCs/>
                <w:i/>
                <w:sz w:val="24"/>
                <w:szCs w:val="24"/>
              </w:rPr>
            </w:pPr>
            <w:r w:rsidRPr="0003248A">
              <w:rPr>
                <w:rFonts w:eastAsia="Times New Roman"/>
                <w:b/>
                <w:bCs/>
                <w:i/>
                <w:sz w:val="24"/>
                <w:szCs w:val="24"/>
              </w:rPr>
              <w:t xml:space="preserve">Quặng đồng và tinh quặng đồng.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26.04</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xml:space="preserve">Quặng niken và tinh quặng niken. </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lastRenderedPageBreak/>
              <w:t>2604.00.00.10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Quặng thô</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2604.00.00.90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Tinh quặng</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26.05</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xml:space="preserve">Quặng coban và tinh quặng coban. </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2605.00.00.10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Quặng thô</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2605.00.00.90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Tinh quặng</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26.06</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Quặng nhôm và tinh quặng nhôm.</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2606.00.00.10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Quặng thô</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2606.00.00.90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Tinh quặng</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i/>
                <w:sz w:val="24"/>
                <w:szCs w:val="24"/>
              </w:rPr>
            </w:pPr>
            <w:r w:rsidRPr="0003248A">
              <w:rPr>
                <w:rFonts w:eastAsia="Times New Roman"/>
                <w:b/>
                <w:bCs/>
                <w:i/>
                <w:sz w:val="24"/>
                <w:szCs w:val="24"/>
              </w:rPr>
              <w:t>2607.00.00</w:t>
            </w:r>
          </w:p>
        </w:tc>
        <w:tc>
          <w:tcPr>
            <w:tcW w:w="7649" w:type="dxa"/>
            <w:vAlign w:val="center"/>
          </w:tcPr>
          <w:p w:rsidR="0003248A" w:rsidRPr="0003248A" w:rsidRDefault="0003248A" w:rsidP="00D77B05">
            <w:pPr>
              <w:rPr>
                <w:rFonts w:eastAsia="Times New Roman"/>
                <w:b/>
                <w:bCs/>
                <w:i/>
                <w:sz w:val="24"/>
                <w:szCs w:val="24"/>
              </w:rPr>
            </w:pPr>
            <w:r w:rsidRPr="0003248A">
              <w:rPr>
                <w:rFonts w:eastAsia="Times New Roman"/>
                <w:b/>
                <w:bCs/>
                <w:i/>
                <w:sz w:val="24"/>
                <w:szCs w:val="24"/>
              </w:rPr>
              <w:t>Quặng chì và tinh quặng chì.</w:t>
            </w:r>
          </w:p>
        </w:tc>
      </w:tr>
      <w:tr w:rsidR="0003248A" w:rsidRPr="00C54337" w:rsidTr="00956F10">
        <w:tc>
          <w:tcPr>
            <w:tcW w:w="1702" w:type="dxa"/>
            <w:vAlign w:val="center"/>
          </w:tcPr>
          <w:p w:rsidR="0003248A" w:rsidRPr="0003248A" w:rsidRDefault="0003248A" w:rsidP="00D77B05">
            <w:pPr>
              <w:rPr>
                <w:rFonts w:eastAsia="Times New Roman"/>
                <w:b/>
                <w:bCs/>
                <w:i/>
                <w:sz w:val="24"/>
                <w:szCs w:val="24"/>
              </w:rPr>
            </w:pPr>
            <w:r w:rsidRPr="0003248A">
              <w:rPr>
                <w:rFonts w:eastAsia="Times New Roman"/>
                <w:b/>
                <w:bCs/>
                <w:i/>
                <w:sz w:val="24"/>
                <w:szCs w:val="24"/>
              </w:rPr>
              <w:t> </w:t>
            </w:r>
          </w:p>
        </w:tc>
        <w:tc>
          <w:tcPr>
            <w:tcW w:w="7649" w:type="dxa"/>
            <w:vAlign w:val="center"/>
          </w:tcPr>
          <w:p w:rsidR="0003248A" w:rsidRPr="0003248A" w:rsidRDefault="0003248A" w:rsidP="00D77B05">
            <w:pPr>
              <w:rPr>
                <w:rFonts w:eastAsia="Times New Roman"/>
                <w:b/>
                <w:bCs/>
                <w:i/>
                <w:sz w:val="24"/>
                <w:szCs w:val="24"/>
              </w:rPr>
            </w:pPr>
            <w:r w:rsidRPr="0003248A">
              <w:rPr>
                <w:rFonts w:eastAsia="Times New Roman"/>
                <w:b/>
                <w:bCs/>
                <w:i/>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i/>
                <w:sz w:val="24"/>
                <w:szCs w:val="24"/>
              </w:rPr>
            </w:pPr>
            <w:r w:rsidRPr="0003248A">
              <w:rPr>
                <w:rFonts w:eastAsia="Times New Roman"/>
                <w:b/>
                <w:bCs/>
                <w:i/>
                <w:sz w:val="24"/>
                <w:szCs w:val="24"/>
              </w:rPr>
              <w:t>2608.00.00</w:t>
            </w:r>
          </w:p>
        </w:tc>
        <w:tc>
          <w:tcPr>
            <w:tcW w:w="7649" w:type="dxa"/>
            <w:vAlign w:val="center"/>
          </w:tcPr>
          <w:p w:rsidR="0003248A" w:rsidRPr="0003248A" w:rsidRDefault="0003248A" w:rsidP="00D77B05">
            <w:pPr>
              <w:rPr>
                <w:rFonts w:eastAsia="Times New Roman"/>
                <w:b/>
                <w:bCs/>
                <w:i/>
                <w:sz w:val="24"/>
                <w:szCs w:val="24"/>
              </w:rPr>
            </w:pPr>
            <w:r w:rsidRPr="0003248A">
              <w:rPr>
                <w:rFonts w:eastAsia="Times New Roman"/>
                <w:b/>
                <w:bCs/>
                <w:i/>
                <w:sz w:val="24"/>
                <w:szCs w:val="24"/>
              </w:rPr>
              <w:t xml:space="preserve">Quặng kẽm và tinh quặng kẽm.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26.09</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xml:space="preserve">Quặng thiếc và tinh quặng thiếc. </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2609.00.00.10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Quặng thô</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2609.00.00.90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Tinh quặng</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i/>
                <w:sz w:val="24"/>
                <w:szCs w:val="24"/>
              </w:rPr>
            </w:pPr>
            <w:r w:rsidRPr="0003248A">
              <w:rPr>
                <w:rFonts w:eastAsia="Times New Roman"/>
                <w:b/>
                <w:bCs/>
                <w:i/>
                <w:sz w:val="24"/>
                <w:szCs w:val="24"/>
              </w:rPr>
              <w:t>2610.00.00</w:t>
            </w:r>
          </w:p>
        </w:tc>
        <w:tc>
          <w:tcPr>
            <w:tcW w:w="7649" w:type="dxa"/>
            <w:vAlign w:val="center"/>
          </w:tcPr>
          <w:p w:rsidR="0003248A" w:rsidRPr="0003248A" w:rsidRDefault="0003248A" w:rsidP="00D77B05">
            <w:pPr>
              <w:rPr>
                <w:rFonts w:eastAsia="Times New Roman"/>
                <w:b/>
                <w:bCs/>
                <w:i/>
                <w:sz w:val="24"/>
                <w:szCs w:val="24"/>
              </w:rPr>
            </w:pPr>
            <w:r w:rsidRPr="0003248A">
              <w:rPr>
                <w:rFonts w:eastAsia="Times New Roman"/>
                <w:b/>
                <w:bCs/>
                <w:i/>
                <w:sz w:val="24"/>
                <w:szCs w:val="24"/>
              </w:rPr>
              <w:t xml:space="preserve">Quặng crôm và tinh quặng crôm.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26.11</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xml:space="preserve">Quặng vonfram và tinh quặng vonfram. </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2611.00.00.10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Quặng thô</w:t>
            </w:r>
          </w:p>
        </w:tc>
      </w:tr>
      <w:tr w:rsidR="0003248A" w:rsidRPr="00C54337" w:rsidTr="00956F10">
        <w:trPr>
          <w:trHeight w:val="77"/>
        </w:trPr>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2611.00.00.90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Tinh quặng</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26.12</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Quặng urani hoặc quặng thori và tinh quặng urani hoặc tinh quặng thori.</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2612.10.00</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xml:space="preserve">- Quặng urani và tinh quặng urani: </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2612.10.00.10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Quặng thô</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2612.10.00.90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Tinh quặng</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2612.20.00</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Quặng thori và tinh quặng thori:</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2612.20.00.10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Quặng thô</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2612.20.00.90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Tinh quặng</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26.13</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xml:space="preserve">Quặng molipden và tinh quặng molipden. </w:t>
            </w:r>
          </w:p>
        </w:tc>
      </w:tr>
      <w:tr w:rsidR="0003248A" w:rsidRPr="00C54337" w:rsidTr="00956F10">
        <w:tc>
          <w:tcPr>
            <w:tcW w:w="1702" w:type="dxa"/>
            <w:vAlign w:val="center"/>
          </w:tcPr>
          <w:p w:rsidR="0003248A" w:rsidRPr="0003248A" w:rsidRDefault="0003248A" w:rsidP="00D77B05">
            <w:pPr>
              <w:rPr>
                <w:rFonts w:eastAsia="Times New Roman"/>
                <w:i/>
                <w:sz w:val="24"/>
                <w:szCs w:val="24"/>
              </w:rPr>
            </w:pPr>
            <w:r w:rsidRPr="0003248A">
              <w:rPr>
                <w:rFonts w:eastAsia="Times New Roman"/>
                <w:i/>
                <w:sz w:val="24"/>
                <w:szCs w:val="24"/>
              </w:rPr>
              <w:t>2613.10.00</w:t>
            </w:r>
          </w:p>
        </w:tc>
        <w:tc>
          <w:tcPr>
            <w:tcW w:w="7649" w:type="dxa"/>
            <w:vAlign w:val="center"/>
          </w:tcPr>
          <w:p w:rsidR="0003248A" w:rsidRPr="0003248A" w:rsidRDefault="0003248A" w:rsidP="00D77B05">
            <w:pPr>
              <w:rPr>
                <w:rFonts w:eastAsia="Times New Roman"/>
                <w:i/>
                <w:sz w:val="24"/>
                <w:szCs w:val="24"/>
              </w:rPr>
            </w:pPr>
            <w:r w:rsidRPr="0003248A">
              <w:rPr>
                <w:rFonts w:eastAsia="Times New Roman"/>
                <w:i/>
                <w:sz w:val="24"/>
                <w:szCs w:val="24"/>
              </w:rPr>
              <w:t xml:space="preserve">- Đã nung </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2613.90.00</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Loại khác:</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2613.90.00.10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Quặng thô</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2613.90.00.90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Tinh quặng</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26.14</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xml:space="preserve">Quặng titan và tinh quặng titan. </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2614.00.10</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xml:space="preserve">- Quặng inmenit và tinh quặng inmenit: </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2614.00.10.10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Tinh quặng inmenit</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2614.00.10.90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Loại khác</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2614.00.90</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Loại khác:</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2614.00.90.10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Tinh quặng rutil 83%≤TiO2≤ 87%</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2614.00.90.90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Loại khác</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26.15</w:t>
            </w:r>
          </w:p>
        </w:tc>
        <w:tc>
          <w:tcPr>
            <w:tcW w:w="7649"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 xml:space="preserve">Quặng niobi, tantali, vanadi hoặc zircon và tinh quặng của các loại quặng đó. </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lastRenderedPageBreak/>
              <w:t>2615.10.00</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Quặng zircon và tinh quặng zircon:</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2615.10.00.10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Quặng thô</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 Tinh quặng:</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2615.10.00.20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 Bột zircon siêu mịn cỡ hạt nhỏ hơn 75µm (micrô mét)</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2615.10.00.90</w:t>
            </w:r>
          </w:p>
        </w:tc>
        <w:tc>
          <w:tcPr>
            <w:tcW w:w="7649"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 - - Loại khác</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2615.90.00</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Loại khác:</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D77B05">
            <w:pPr>
              <w:rPr>
                <w:rFonts w:eastAsia="Times New Roman"/>
                <w:sz w:val="24"/>
                <w:szCs w:val="24"/>
              </w:rPr>
            </w:pPr>
            <w:r w:rsidRPr="0003248A">
              <w:rPr>
                <w:rFonts w:eastAsia="Times New Roman"/>
                <w:sz w:val="24"/>
                <w:szCs w:val="24"/>
              </w:rPr>
              <w:t>- - Niobi:</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2615.90.00.10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 Quặng thô</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2615.90.00.20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 Tinh quặng</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 Loại khác:</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2615.90.00.30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 Quặng thô</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2615.90.00.90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 Tinh quặng</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956F10">
            <w:pPr>
              <w:spacing w:before="10"/>
              <w:rPr>
                <w:rFonts w:eastAsia="Times New Roman"/>
                <w:b/>
                <w:bCs/>
                <w:sz w:val="24"/>
                <w:szCs w:val="24"/>
              </w:rPr>
            </w:pPr>
            <w:r w:rsidRPr="0003248A">
              <w:rPr>
                <w:rFonts w:eastAsia="Times New Roman"/>
                <w:b/>
                <w:bCs/>
                <w:sz w:val="24"/>
                <w:szCs w:val="24"/>
              </w:rPr>
              <w:t>26.16</w:t>
            </w:r>
          </w:p>
        </w:tc>
        <w:tc>
          <w:tcPr>
            <w:tcW w:w="7649" w:type="dxa"/>
            <w:vAlign w:val="center"/>
          </w:tcPr>
          <w:p w:rsidR="0003248A" w:rsidRPr="0003248A" w:rsidRDefault="0003248A" w:rsidP="00956F10">
            <w:pPr>
              <w:spacing w:before="10"/>
              <w:rPr>
                <w:rFonts w:eastAsia="Times New Roman"/>
                <w:b/>
                <w:bCs/>
                <w:sz w:val="24"/>
                <w:szCs w:val="24"/>
              </w:rPr>
            </w:pPr>
            <w:r w:rsidRPr="0003248A">
              <w:rPr>
                <w:rFonts w:eastAsia="Times New Roman"/>
                <w:b/>
                <w:bCs/>
                <w:sz w:val="24"/>
                <w:szCs w:val="24"/>
              </w:rPr>
              <w:t xml:space="preserve">Quặng kim loại quý và tinh quặng kim loại quý. </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2616.10.00</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xml:space="preserve">- Quặng bạc và tinh quặng bạc: </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2616.10.00.10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Quặng thô</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2616.10.00.90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Tinh quặng</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2616.90.00</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Loại khác:</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2616.90.00.10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Quặng vàng</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 Loại khác:</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2616.90.00.20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 Quặng thô</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2616.90.00.90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 Tinh quặng</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956F10">
            <w:pPr>
              <w:spacing w:before="10"/>
              <w:rPr>
                <w:rFonts w:eastAsia="Times New Roman"/>
                <w:b/>
                <w:bCs/>
                <w:sz w:val="24"/>
                <w:szCs w:val="24"/>
              </w:rPr>
            </w:pPr>
            <w:r w:rsidRPr="0003248A">
              <w:rPr>
                <w:rFonts w:eastAsia="Times New Roman"/>
                <w:b/>
                <w:bCs/>
                <w:sz w:val="24"/>
                <w:szCs w:val="24"/>
              </w:rPr>
              <w:t>26.17</w:t>
            </w:r>
          </w:p>
        </w:tc>
        <w:tc>
          <w:tcPr>
            <w:tcW w:w="7649" w:type="dxa"/>
            <w:vAlign w:val="center"/>
          </w:tcPr>
          <w:p w:rsidR="0003248A" w:rsidRPr="0003248A" w:rsidRDefault="0003248A" w:rsidP="00956F10">
            <w:pPr>
              <w:spacing w:before="10"/>
              <w:rPr>
                <w:rFonts w:eastAsia="Times New Roman"/>
                <w:b/>
                <w:bCs/>
                <w:sz w:val="24"/>
                <w:szCs w:val="24"/>
              </w:rPr>
            </w:pPr>
            <w:r w:rsidRPr="0003248A">
              <w:rPr>
                <w:rFonts w:eastAsia="Times New Roman"/>
                <w:b/>
                <w:bCs/>
                <w:sz w:val="24"/>
                <w:szCs w:val="24"/>
              </w:rPr>
              <w:t>Các quặng khác và tinh quặng của các quặng đó.</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2617.10.00</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xml:space="preserve">- Quặng antimon và tinh quặng antimon: </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2617.10.00.10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Quặng thô</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2617.10.00.90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Tinh quặng</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2617.90.00</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Loại khác:</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2617.90.00.10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Quặng thô</w:t>
            </w:r>
          </w:p>
        </w:tc>
      </w:tr>
      <w:tr w:rsidR="0003248A" w:rsidRPr="00C54337" w:rsidTr="00956F10">
        <w:tc>
          <w:tcPr>
            <w:tcW w:w="1702"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2617.90.00.90</w:t>
            </w:r>
          </w:p>
        </w:tc>
        <w:tc>
          <w:tcPr>
            <w:tcW w:w="7649" w:type="dxa"/>
            <w:vAlign w:val="center"/>
          </w:tcPr>
          <w:p w:rsidR="0003248A" w:rsidRPr="0003248A" w:rsidRDefault="0003248A" w:rsidP="00956F10">
            <w:pPr>
              <w:spacing w:before="10"/>
              <w:rPr>
                <w:rFonts w:eastAsia="Times New Roman"/>
                <w:i/>
                <w:color w:val="000000"/>
                <w:sz w:val="24"/>
                <w:szCs w:val="24"/>
              </w:rPr>
            </w:pPr>
            <w:r w:rsidRPr="0003248A">
              <w:rPr>
                <w:rFonts w:eastAsia="Times New Roman"/>
                <w:i/>
                <w:color w:val="000000"/>
                <w:sz w:val="24"/>
                <w:szCs w:val="24"/>
              </w:rPr>
              <w:t>- - Tinh quặng</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956F10">
            <w:pPr>
              <w:spacing w:before="10"/>
              <w:rPr>
                <w:rFonts w:eastAsia="Times New Roman"/>
                <w:b/>
                <w:bCs/>
                <w:i/>
                <w:sz w:val="24"/>
                <w:szCs w:val="24"/>
              </w:rPr>
            </w:pPr>
            <w:r w:rsidRPr="0003248A">
              <w:rPr>
                <w:rFonts w:eastAsia="Times New Roman"/>
                <w:b/>
                <w:bCs/>
                <w:i/>
                <w:sz w:val="24"/>
                <w:szCs w:val="24"/>
              </w:rPr>
              <w:t>2618.00.00</w:t>
            </w:r>
          </w:p>
        </w:tc>
        <w:tc>
          <w:tcPr>
            <w:tcW w:w="7649" w:type="dxa"/>
            <w:vAlign w:val="center"/>
          </w:tcPr>
          <w:p w:rsidR="0003248A" w:rsidRPr="0003248A" w:rsidRDefault="0003248A" w:rsidP="00956F10">
            <w:pPr>
              <w:spacing w:before="10"/>
              <w:rPr>
                <w:rFonts w:eastAsia="Times New Roman"/>
                <w:b/>
                <w:bCs/>
                <w:i/>
                <w:sz w:val="24"/>
                <w:szCs w:val="24"/>
              </w:rPr>
            </w:pPr>
            <w:r w:rsidRPr="0003248A">
              <w:rPr>
                <w:rFonts w:eastAsia="Times New Roman"/>
                <w:b/>
                <w:bCs/>
                <w:i/>
                <w:sz w:val="24"/>
                <w:szCs w:val="24"/>
              </w:rPr>
              <w:t>Xỉ hạt (xỉ cát) từ công nghiệp luyện sắt hoặc thép.</w:t>
            </w:r>
          </w:p>
        </w:tc>
      </w:tr>
      <w:tr w:rsidR="0003248A" w:rsidRPr="00C54337" w:rsidTr="00956F10">
        <w:tc>
          <w:tcPr>
            <w:tcW w:w="1702" w:type="dxa"/>
            <w:vAlign w:val="center"/>
          </w:tcPr>
          <w:p w:rsidR="0003248A" w:rsidRPr="0003248A" w:rsidRDefault="0003248A" w:rsidP="00956F10">
            <w:pPr>
              <w:spacing w:before="10"/>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956F10">
            <w:pPr>
              <w:spacing w:before="10"/>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956F10">
            <w:pPr>
              <w:spacing w:before="10"/>
              <w:rPr>
                <w:rFonts w:eastAsia="Times New Roman"/>
                <w:b/>
                <w:bCs/>
                <w:i/>
                <w:sz w:val="24"/>
                <w:szCs w:val="24"/>
              </w:rPr>
            </w:pPr>
            <w:r w:rsidRPr="0003248A">
              <w:rPr>
                <w:rFonts w:eastAsia="Times New Roman"/>
                <w:b/>
                <w:bCs/>
                <w:i/>
                <w:sz w:val="24"/>
                <w:szCs w:val="24"/>
              </w:rPr>
              <w:t>2619.00.00</w:t>
            </w:r>
          </w:p>
        </w:tc>
        <w:tc>
          <w:tcPr>
            <w:tcW w:w="7649" w:type="dxa"/>
            <w:vAlign w:val="center"/>
          </w:tcPr>
          <w:p w:rsidR="0003248A" w:rsidRPr="0003248A" w:rsidRDefault="0003248A" w:rsidP="00956F10">
            <w:pPr>
              <w:spacing w:before="10"/>
              <w:rPr>
                <w:rFonts w:eastAsia="Times New Roman"/>
                <w:b/>
                <w:bCs/>
                <w:i/>
                <w:sz w:val="24"/>
                <w:szCs w:val="24"/>
              </w:rPr>
            </w:pPr>
            <w:r w:rsidRPr="0003248A">
              <w:rPr>
                <w:rFonts w:eastAsia="Times New Roman"/>
                <w:b/>
                <w:bCs/>
                <w:i/>
                <w:sz w:val="24"/>
                <w:szCs w:val="24"/>
              </w:rPr>
              <w:t>Xỉ, xỉ luyện kim (trừ xỉ hạt), vụn xỉ và các phế thải khác từ công nghiệp luyện sắt hoặc thép.</w:t>
            </w:r>
          </w:p>
        </w:tc>
      </w:tr>
      <w:tr w:rsidR="0003248A" w:rsidRPr="00C54337" w:rsidTr="00956F10">
        <w:tc>
          <w:tcPr>
            <w:tcW w:w="1702" w:type="dxa"/>
            <w:vAlign w:val="center"/>
          </w:tcPr>
          <w:p w:rsidR="0003248A" w:rsidRPr="0003248A" w:rsidRDefault="0003248A" w:rsidP="00956F10">
            <w:pPr>
              <w:spacing w:before="10"/>
              <w:rPr>
                <w:rFonts w:eastAsia="Times New Roman"/>
                <w:b/>
                <w:bCs/>
                <w:sz w:val="24"/>
                <w:szCs w:val="24"/>
              </w:rPr>
            </w:pPr>
            <w:r w:rsidRPr="0003248A">
              <w:rPr>
                <w:rFonts w:eastAsia="Times New Roman"/>
                <w:b/>
                <w:bCs/>
                <w:sz w:val="24"/>
                <w:szCs w:val="24"/>
              </w:rPr>
              <w:t> </w:t>
            </w:r>
          </w:p>
        </w:tc>
        <w:tc>
          <w:tcPr>
            <w:tcW w:w="7649" w:type="dxa"/>
            <w:vAlign w:val="center"/>
          </w:tcPr>
          <w:p w:rsidR="0003248A" w:rsidRPr="0003248A" w:rsidRDefault="0003248A" w:rsidP="00956F10">
            <w:pPr>
              <w:spacing w:before="10"/>
              <w:rPr>
                <w:rFonts w:eastAsia="Times New Roman"/>
                <w:b/>
                <w:bCs/>
                <w:sz w:val="24"/>
                <w:szCs w:val="24"/>
              </w:rPr>
            </w:pPr>
            <w:r w:rsidRPr="0003248A">
              <w:rPr>
                <w:rFonts w:eastAsia="Times New Roman"/>
                <w:b/>
                <w:bCs/>
                <w:sz w:val="24"/>
                <w:szCs w:val="24"/>
              </w:rPr>
              <w:t> </w:t>
            </w:r>
          </w:p>
        </w:tc>
      </w:tr>
      <w:tr w:rsidR="0003248A" w:rsidRPr="00C54337" w:rsidTr="00956F10">
        <w:tc>
          <w:tcPr>
            <w:tcW w:w="1702" w:type="dxa"/>
            <w:vAlign w:val="center"/>
          </w:tcPr>
          <w:p w:rsidR="0003248A" w:rsidRPr="0003248A" w:rsidRDefault="0003248A" w:rsidP="00956F10">
            <w:pPr>
              <w:spacing w:before="10"/>
              <w:rPr>
                <w:rFonts w:eastAsia="Times New Roman"/>
                <w:b/>
                <w:bCs/>
                <w:sz w:val="24"/>
                <w:szCs w:val="24"/>
              </w:rPr>
            </w:pPr>
            <w:r w:rsidRPr="0003248A">
              <w:rPr>
                <w:rFonts w:eastAsia="Times New Roman"/>
                <w:b/>
                <w:bCs/>
                <w:sz w:val="24"/>
                <w:szCs w:val="24"/>
              </w:rPr>
              <w:t>26.20</w:t>
            </w:r>
          </w:p>
        </w:tc>
        <w:tc>
          <w:tcPr>
            <w:tcW w:w="7649" w:type="dxa"/>
            <w:vAlign w:val="center"/>
          </w:tcPr>
          <w:p w:rsidR="0003248A" w:rsidRPr="0003248A" w:rsidRDefault="0003248A" w:rsidP="00956F10">
            <w:pPr>
              <w:spacing w:before="10"/>
              <w:rPr>
                <w:rFonts w:eastAsia="Times New Roman"/>
                <w:b/>
                <w:bCs/>
                <w:sz w:val="24"/>
                <w:szCs w:val="24"/>
              </w:rPr>
            </w:pPr>
            <w:r w:rsidRPr="0003248A">
              <w:rPr>
                <w:rFonts w:eastAsia="Times New Roman"/>
                <w:b/>
                <w:bCs/>
                <w:sz w:val="24"/>
                <w:szCs w:val="24"/>
              </w:rPr>
              <w:t>Xỉ, tro và cặn (trừ loại thu được từ quá trình sản xuất sắt hoặc thép), có chứa kim loại, arsen hoặc các hợp chất của chúng.</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Chứa chủ yếu là kẽm:</w:t>
            </w:r>
          </w:p>
        </w:tc>
      </w:tr>
      <w:tr w:rsidR="0003248A" w:rsidRPr="00C54337" w:rsidTr="00956F10">
        <w:tc>
          <w:tcPr>
            <w:tcW w:w="1702"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2620.11.00</w:t>
            </w:r>
          </w:p>
        </w:tc>
        <w:tc>
          <w:tcPr>
            <w:tcW w:w="7649"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 - Kẽm tạp chất cứng (sten tráng kẽm)</w:t>
            </w:r>
          </w:p>
        </w:tc>
      </w:tr>
      <w:tr w:rsidR="0003248A" w:rsidRPr="00C54337" w:rsidTr="00956F10">
        <w:tc>
          <w:tcPr>
            <w:tcW w:w="1702"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2620.19.00</w:t>
            </w:r>
          </w:p>
        </w:tc>
        <w:tc>
          <w:tcPr>
            <w:tcW w:w="7649"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 - Loại khác</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Chứa chủ yếu là chì:</w:t>
            </w:r>
          </w:p>
        </w:tc>
      </w:tr>
      <w:tr w:rsidR="0003248A" w:rsidRPr="00C54337" w:rsidTr="00956F10">
        <w:tc>
          <w:tcPr>
            <w:tcW w:w="1702"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2620.21.00</w:t>
            </w:r>
          </w:p>
        </w:tc>
        <w:tc>
          <w:tcPr>
            <w:tcW w:w="7649"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 xml:space="preserve">- - Cặn của xăng pha chì và cặn của hợp chất chì chống kích nổ </w:t>
            </w:r>
          </w:p>
        </w:tc>
      </w:tr>
      <w:tr w:rsidR="0003248A" w:rsidRPr="00C54337" w:rsidTr="00956F10">
        <w:tc>
          <w:tcPr>
            <w:tcW w:w="1702"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2620.29.00</w:t>
            </w:r>
          </w:p>
        </w:tc>
        <w:tc>
          <w:tcPr>
            <w:tcW w:w="7649"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 - Loại khác</w:t>
            </w:r>
          </w:p>
        </w:tc>
      </w:tr>
      <w:tr w:rsidR="0003248A" w:rsidRPr="00C54337" w:rsidTr="00956F10">
        <w:tc>
          <w:tcPr>
            <w:tcW w:w="1702"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2620.30.00</w:t>
            </w:r>
          </w:p>
        </w:tc>
        <w:tc>
          <w:tcPr>
            <w:tcW w:w="7649"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 Chứa chủ yếu là đồng</w:t>
            </w:r>
          </w:p>
        </w:tc>
      </w:tr>
      <w:tr w:rsidR="0003248A" w:rsidRPr="00C54337" w:rsidTr="00956F10">
        <w:tc>
          <w:tcPr>
            <w:tcW w:w="1702"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2620.40.00</w:t>
            </w:r>
          </w:p>
        </w:tc>
        <w:tc>
          <w:tcPr>
            <w:tcW w:w="7649"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 Chứa chủ yếu là nhôm</w:t>
            </w:r>
          </w:p>
        </w:tc>
      </w:tr>
      <w:tr w:rsidR="0003248A" w:rsidRPr="00C54337" w:rsidTr="00956F10">
        <w:tc>
          <w:tcPr>
            <w:tcW w:w="1702"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2620.60.00</w:t>
            </w:r>
          </w:p>
        </w:tc>
        <w:tc>
          <w:tcPr>
            <w:tcW w:w="7649"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 xml:space="preserve">- Chứa arsen, thuỷ ngân, tali hoặc hỗn hợp của chúng, là loại dùng để tách arsen hoặc những kim loại trên hoặc dùng để sản xuất các hợp chất hoá học </w:t>
            </w:r>
            <w:r w:rsidRPr="0003248A">
              <w:rPr>
                <w:rFonts w:eastAsia="Times New Roman"/>
                <w:i/>
                <w:sz w:val="24"/>
                <w:szCs w:val="24"/>
              </w:rPr>
              <w:lastRenderedPageBreak/>
              <w:t>của chúng</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lastRenderedPageBreak/>
              <w:t> </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Loại khác:</w:t>
            </w:r>
          </w:p>
        </w:tc>
      </w:tr>
      <w:tr w:rsidR="0003248A" w:rsidRPr="00C54337" w:rsidTr="00956F10">
        <w:tc>
          <w:tcPr>
            <w:tcW w:w="1702"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2620.91.00</w:t>
            </w:r>
          </w:p>
        </w:tc>
        <w:tc>
          <w:tcPr>
            <w:tcW w:w="7649"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 - Chứa antimon, berily, cađimi, crom hoặc các hỗn hợp của chúng</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2620.99</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 Loại khác:</w:t>
            </w:r>
          </w:p>
        </w:tc>
      </w:tr>
      <w:tr w:rsidR="0003248A" w:rsidRPr="00C54337" w:rsidTr="00956F10">
        <w:tc>
          <w:tcPr>
            <w:tcW w:w="1702"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2620.99.10</w:t>
            </w:r>
          </w:p>
        </w:tc>
        <w:tc>
          <w:tcPr>
            <w:tcW w:w="7649"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 - - Xỉ và phần chưa cháy hết (hardhead) của thiếc</w:t>
            </w:r>
            <w:r w:rsidRPr="0003248A">
              <w:rPr>
                <w:rFonts w:eastAsia="Times New Roman"/>
                <w:i/>
                <w:sz w:val="24"/>
                <w:szCs w:val="24"/>
                <w:vertAlign w:val="superscript"/>
              </w:rPr>
              <w:t xml:space="preserve"> </w:t>
            </w:r>
          </w:p>
        </w:tc>
      </w:tr>
      <w:tr w:rsidR="0003248A" w:rsidRPr="00C54337" w:rsidTr="00956F10">
        <w:tc>
          <w:tcPr>
            <w:tcW w:w="1702"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2620.99.90</w:t>
            </w:r>
          </w:p>
        </w:tc>
        <w:tc>
          <w:tcPr>
            <w:tcW w:w="7649" w:type="dxa"/>
            <w:vAlign w:val="center"/>
          </w:tcPr>
          <w:p w:rsidR="0003248A" w:rsidRPr="0003248A" w:rsidRDefault="0003248A" w:rsidP="00956F10">
            <w:pPr>
              <w:spacing w:before="10"/>
              <w:rPr>
                <w:rFonts w:eastAsia="Times New Roman"/>
                <w:i/>
                <w:sz w:val="24"/>
                <w:szCs w:val="24"/>
              </w:rPr>
            </w:pPr>
            <w:r w:rsidRPr="0003248A">
              <w:rPr>
                <w:rFonts w:eastAsia="Times New Roman"/>
                <w:i/>
                <w:sz w:val="24"/>
                <w:szCs w:val="24"/>
              </w:rPr>
              <w:t>- - - Loại khác</w:t>
            </w:r>
          </w:p>
        </w:tc>
      </w:tr>
      <w:tr w:rsidR="0003248A" w:rsidRPr="00C54337" w:rsidTr="00956F10">
        <w:tc>
          <w:tcPr>
            <w:tcW w:w="1702"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10"/>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r w:rsidRPr="0003248A">
              <w:rPr>
                <w:rFonts w:eastAsia="Times New Roman"/>
                <w:b/>
                <w:bCs/>
                <w:sz w:val="24"/>
                <w:szCs w:val="24"/>
              </w:rPr>
              <w:t>26.21</w:t>
            </w:r>
          </w:p>
        </w:tc>
        <w:tc>
          <w:tcPr>
            <w:tcW w:w="7649" w:type="dxa"/>
            <w:vAlign w:val="center"/>
          </w:tcPr>
          <w:p w:rsidR="0003248A" w:rsidRPr="0003248A" w:rsidRDefault="0003248A" w:rsidP="00956F10">
            <w:pPr>
              <w:spacing w:before="8"/>
              <w:rPr>
                <w:rFonts w:eastAsia="Times New Roman"/>
                <w:b/>
                <w:bCs/>
                <w:sz w:val="24"/>
                <w:szCs w:val="24"/>
              </w:rPr>
            </w:pPr>
            <w:r w:rsidRPr="0003248A">
              <w:rPr>
                <w:rFonts w:eastAsia="Times New Roman"/>
                <w:b/>
                <w:bCs/>
                <w:sz w:val="24"/>
                <w:szCs w:val="24"/>
              </w:rPr>
              <w:t>Xỉ và tro khác, kể cả tro tảo biển (tảo bẹ); tro và cặn từ quá trình đốt rác thải đô thị.</w:t>
            </w:r>
          </w:p>
        </w:tc>
      </w:tr>
      <w:tr w:rsidR="0003248A" w:rsidRPr="00C54337" w:rsidTr="00956F10">
        <w:tc>
          <w:tcPr>
            <w:tcW w:w="1702" w:type="dxa"/>
            <w:vAlign w:val="center"/>
          </w:tcPr>
          <w:p w:rsidR="0003248A" w:rsidRPr="0003248A" w:rsidRDefault="0003248A" w:rsidP="00D77B05">
            <w:pPr>
              <w:rPr>
                <w:rFonts w:eastAsia="Times New Roman"/>
                <w:sz w:val="24"/>
                <w:szCs w:val="24"/>
              </w:rPr>
            </w:pPr>
            <w:r w:rsidRPr="0003248A">
              <w:rPr>
                <w:rFonts w:eastAsia="Times New Roman"/>
                <w:sz w:val="24"/>
                <w:szCs w:val="24"/>
              </w:rPr>
              <w:t>2621.90.90</w:t>
            </w:r>
          </w:p>
        </w:tc>
        <w:tc>
          <w:tcPr>
            <w:tcW w:w="7649" w:type="dxa"/>
            <w:vAlign w:val="center"/>
          </w:tcPr>
          <w:p w:rsidR="0003248A" w:rsidRPr="0003248A" w:rsidRDefault="0003248A" w:rsidP="00956F10">
            <w:pPr>
              <w:spacing w:before="8"/>
              <w:rPr>
                <w:rFonts w:eastAsia="Times New Roman"/>
                <w:sz w:val="24"/>
                <w:szCs w:val="24"/>
              </w:rPr>
            </w:pPr>
            <w:r w:rsidRPr="0003248A">
              <w:rPr>
                <w:rFonts w:eastAsia="Times New Roman"/>
                <w:sz w:val="24"/>
                <w:szCs w:val="24"/>
              </w:rPr>
              <w:t>- - Loại khác</w:t>
            </w:r>
          </w:p>
        </w:tc>
      </w:tr>
      <w:tr w:rsidR="0003248A" w:rsidRPr="00C54337" w:rsidTr="00956F10">
        <w:tc>
          <w:tcPr>
            <w:tcW w:w="1702" w:type="dxa"/>
            <w:vAlign w:val="center"/>
          </w:tcPr>
          <w:p w:rsidR="0003248A" w:rsidRPr="0003248A" w:rsidRDefault="0003248A" w:rsidP="00D77B05">
            <w:pPr>
              <w:rPr>
                <w:rFonts w:eastAsia="Times New Roman"/>
                <w:i/>
                <w:color w:val="000000"/>
                <w:sz w:val="24"/>
                <w:szCs w:val="24"/>
              </w:rPr>
            </w:pPr>
            <w:r w:rsidRPr="0003248A">
              <w:rPr>
                <w:rFonts w:eastAsia="Times New Roman"/>
                <w:i/>
                <w:color w:val="000000"/>
                <w:sz w:val="24"/>
                <w:szCs w:val="24"/>
              </w:rPr>
              <w:t>2621.90.90.10</w:t>
            </w:r>
          </w:p>
        </w:tc>
        <w:tc>
          <w:tcPr>
            <w:tcW w:w="7649" w:type="dxa"/>
            <w:vAlign w:val="center"/>
          </w:tcPr>
          <w:p w:rsidR="0003248A" w:rsidRPr="0003248A" w:rsidRDefault="0003248A" w:rsidP="00956F10">
            <w:pPr>
              <w:spacing w:before="8"/>
              <w:rPr>
                <w:rFonts w:eastAsia="Times New Roman"/>
                <w:i/>
                <w:color w:val="000000"/>
                <w:sz w:val="24"/>
                <w:szCs w:val="24"/>
              </w:rPr>
            </w:pPr>
            <w:r w:rsidRPr="0003248A">
              <w:rPr>
                <w:rFonts w:eastAsia="Times New Roman"/>
                <w:i/>
                <w:color w:val="000000"/>
                <w:sz w:val="24"/>
                <w:szCs w:val="24"/>
              </w:rPr>
              <w:t>- - - - Xỉ than</w:t>
            </w:r>
          </w:p>
        </w:tc>
      </w:tr>
      <w:tr w:rsidR="0003248A" w:rsidRPr="00C54337" w:rsidTr="00956F10">
        <w:tc>
          <w:tcPr>
            <w:tcW w:w="1702" w:type="dxa"/>
            <w:vAlign w:val="center"/>
          </w:tcPr>
          <w:p w:rsidR="0003248A" w:rsidRPr="0003248A" w:rsidRDefault="0003248A" w:rsidP="00D77B05">
            <w:pPr>
              <w:rPr>
                <w:rFonts w:eastAsia="Times New Roman"/>
                <w:b/>
                <w:bCs/>
                <w:sz w:val="24"/>
                <w:szCs w:val="24"/>
              </w:rPr>
            </w:pPr>
          </w:p>
        </w:tc>
        <w:tc>
          <w:tcPr>
            <w:tcW w:w="7649" w:type="dxa"/>
            <w:vAlign w:val="center"/>
          </w:tcPr>
          <w:p w:rsidR="0003248A" w:rsidRPr="0003248A" w:rsidRDefault="0003248A" w:rsidP="00956F10">
            <w:pPr>
              <w:spacing w:before="8"/>
              <w:rPr>
                <w:rFonts w:eastAsia="Times New Roman"/>
                <w:b/>
                <w:bCs/>
                <w:sz w:val="24"/>
                <w:szCs w:val="24"/>
              </w:rPr>
            </w:pPr>
          </w:p>
        </w:tc>
      </w:tr>
      <w:tr w:rsidR="0003248A" w:rsidRPr="00C54337" w:rsidTr="00956F10">
        <w:tc>
          <w:tcPr>
            <w:tcW w:w="1702" w:type="dxa"/>
            <w:vAlign w:val="center"/>
          </w:tcPr>
          <w:p w:rsidR="0003248A" w:rsidRPr="0003248A" w:rsidRDefault="0003248A" w:rsidP="00BC6AE0">
            <w:pPr>
              <w:jc w:val="left"/>
              <w:rPr>
                <w:b/>
                <w:sz w:val="24"/>
                <w:szCs w:val="24"/>
              </w:rPr>
            </w:pPr>
            <w:r w:rsidRPr="0003248A">
              <w:rPr>
                <w:b/>
                <w:sz w:val="24"/>
                <w:szCs w:val="24"/>
              </w:rPr>
              <w:t>Chương 27</w:t>
            </w:r>
          </w:p>
        </w:tc>
        <w:tc>
          <w:tcPr>
            <w:tcW w:w="7649" w:type="dxa"/>
            <w:vAlign w:val="center"/>
          </w:tcPr>
          <w:p w:rsidR="0003248A" w:rsidRPr="0003248A" w:rsidRDefault="0003248A" w:rsidP="00956F10">
            <w:pPr>
              <w:spacing w:before="8"/>
              <w:rPr>
                <w:b/>
                <w:sz w:val="24"/>
                <w:szCs w:val="24"/>
              </w:rPr>
            </w:pPr>
            <w:r w:rsidRPr="0003248A">
              <w:rPr>
                <w:b/>
                <w:sz w:val="24"/>
                <w:szCs w:val="24"/>
              </w:rPr>
              <w:t>Nhiên liệu khoáng, dầu khoáng và các sản phẩm chưng cất từ chúng; các chất chứa bi-tum; các loại sáp khoáng chất</w:t>
            </w:r>
          </w:p>
        </w:tc>
      </w:tr>
      <w:tr w:rsidR="0003248A" w:rsidRPr="00C54337" w:rsidTr="00956F10">
        <w:tc>
          <w:tcPr>
            <w:tcW w:w="1702" w:type="dxa"/>
            <w:vAlign w:val="center"/>
          </w:tcPr>
          <w:p w:rsidR="0003248A" w:rsidRPr="0003248A" w:rsidRDefault="0003248A" w:rsidP="00D77B05">
            <w:pPr>
              <w:rPr>
                <w:rFonts w:eastAsia="Times New Roman"/>
                <w:sz w:val="24"/>
                <w:szCs w:val="24"/>
              </w:rPr>
            </w:pPr>
          </w:p>
        </w:tc>
        <w:tc>
          <w:tcPr>
            <w:tcW w:w="7649" w:type="dxa"/>
            <w:vAlign w:val="center"/>
          </w:tcPr>
          <w:p w:rsidR="0003248A" w:rsidRPr="0003248A" w:rsidRDefault="0003248A" w:rsidP="00956F10">
            <w:pPr>
              <w:spacing w:before="8"/>
              <w:rPr>
                <w:rFonts w:eastAsia="Times New Roman"/>
                <w:sz w:val="24"/>
                <w:szCs w:val="24"/>
              </w:rPr>
            </w:pPr>
          </w:p>
        </w:tc>
      </w:tr>
      <w:tr w:rsidR="0003248A" w:rsidRPr="00C54337" w:rsidTr="00956F10">
        <w:tc>
          <w:tcPr>
            <w:tcW w:w="1702" w:type="dxa"/>
            <w:vAlign w:val="center"/>
          </w:tcPr>
          <w:p w:rsidR="0003248A" w:rsidRPr="0003248A" w:rsidRDefault="0003248A" w:rsidP="00BC6AE0">
            <w:pPr>
              <w:rPr>
                <w:rFonts w:eastAsia="Times New Roman"/>
                <w:b/>
                <w:bCs/>
                <w:sz w:val="24"/>
                <w:szCs w:val="24"/>
              </w:rPr>
            </w:pPr>
            <w:r w:rsidRPr="0003248A">
              <w:rPr>
                <w:rFonts w:eastAsia="Times New Roman"/>
                <w:b/>
                <w:bCs/>
                <w:sz w:val="24"/>
                <w:szCs w:val="24"/>
              </w:rPr>
              <w:t>27.01</w:t>
            </w:r>
          </w:p>
        </w:tc>
        <w:tc>
          <w:tcPr>
            <w:tcW w:w="7649" w:type="dxa"/>
            <w:vAlign w:val="center"/>
          </w:tcPr>
          <w:p w:rsidR="0003248A" w:rsidRPr="0003248A" w:rsidRDefault="0003248A" w:rsidP="00956F10">
            <w:pPr>
              <w:spacing w:before="8"/>
              <w:rPr>
                <w:rFonts w:eastAsia="Times New Roman"/>
                <w:b/>
                <w:bCs/>
                <w:sz w:val="24"/>
                <w:szCs w:val="24"/>
              </w:rPr>
            </w:pPr>
            <w:r w:rsidRPr="0003248A">
              <w:rPr>
                <w:rFonts w:eastAsia="Times New Roman"/>
                <w:b/>
                <w:bCs/>
                <w:sz w:val="24"/>
                <w:szCs w:val="24"/>
              </w:rPr>
              <w:t>Than đá; than bánh, than quả bàng và nhiên liệu rắn tương tự sản xuất từ than đá.</w:t>
            </w:r>
          </w:p>
        </w:tc>
      </w:tr>
      <w:tr w:rsidR="0003248A" w:rsidRPr="00C54337" w:rsidTr="00956F10">
        <w:tc>
          <w:tcPr>
            <w:tcW w:w="1702" w:type="dxa"/>
            <w:vAlign w:val="center"/>
          </w:tcPr>
          <w:p w:rsidR="0003248A" w:rsidRPr="0003248A" w:rsidRDefault="0003248A" w:rsidP="00BC6AE0">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8"/>
              <w:rPr>
                <w:rFonts w:eastAsia="Times New Roman"/>
                <w:sz w:val="24"/>
                <w:szCs w:val="24"/>
              </w:rPr>
            </w:pPr>
            <w:r w:rsidRPr="0003248A">
              <w:rPr>
                <w:rFonts w:eastAsia="Times New Roman"/>
                <w:sz w:val="24"/>
                <w:szCs w:val="24"/>
              </w:rPr>
              <w:t>- Than đá, đã hoặc chưa nghiền thành bột, nhưng chưa đóng bánh:</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2701.11.00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 Anthracite</w:t>
            </w:r>
          </w:p>
        </w:tc>
      </w:tr>
      <w:tr w:rsidR="0003248A" w:rsidRPr="00C54337" w:rsidTr="00956F10">
        <w:tc>
          <w:tcPr>
            <w:tcW w:w="1702" w:type="dxa"/>
            <w:vAlign w:val="center"/>
          </w:tcPr>
          <w:p w:rsidR="0003248A" w:rsidRPr="0003248A" w:rsidRDefault="0003248A" w:rsidP="00BC6AE0">
            <w:pPr>
              <w:rPr>
                <w:rFonts w:eastAsia="Times New Roman"/>
                <w:sz w:val="24"/>
                <w:szCs w:val="24"/>
              </w:rPr>
            </w:pPr>
            <w:r w:rsidRPr="0003248A">
              <w:rPr>
                <w:rFonts w:eastAsia="Times New Roman"/>
                <w:sz w:val="24"/>
                <w:szCs w:val="24"/>
              </w:rPr>
              <w:t>2701.12</w:t>
            </w:r>
          </w:p>
        </w:tc>
        <w:tc>
          <w:tcPr>
            <w:tcW w:w="7649" w:type="dxa"/>
            <w:vAlign w:val="center"/>
          </w:tcPr>
          <w:p w:rsidR="0003248A" w:rsidRPr="0003248A" w:rsidRDefault="0003248A" w:rsidP="00956F10">
            <w:pPr>
              <w:spacing w:before="8"/>
              <w:rPr>
                <w:rFonts w:eastAsia="Times New Roman"/>
                <w:sz w:val="24"/>
                <w:szCs w:val="24"/>
              </w:rPr>
            </w:pPr>
            <w:r w:rsidRPr="0003248A">
              <w:rPr>
                <w:rFonts w:eastAsia="Times New Roman"/>
                <w:sz w:val="24"/>
                <w:szCs w:val="24"/>
              </w:rPr>
              <w:t>- - Than bi-tum:</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2701.12.10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 - Than để luyện cốc</w:t>
            </w:r>
            <w:r w:rsidRPr="0003248A">
              <w:rPr>
                <w:rFonts w:eastAsia="Times New Roman"/>
                <w:i/>
                <w:sz w:val="24"/>
                <w:szCs w:val="24"/>
                <w:vertAlign w:val="superscript"/>
              </w:rPr>
              <w:t xml:space="preserve"> </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2701.12.90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 - Loại khác</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2701.19.00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 Than đá loại khác</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2701.20.00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Than bánh, than quả bàng và nhiên liệu rắn tương tự sản xuất từ than đá</w:t>
            </w:r>
          </w:p>
        </w:tc>
      </w:tr>
      <w:tr w:rsidR="0003248A" w:rsidRPr="00C54337" w:rsidTr="00956F10">
        <w:tc>
          <w:tcPr>
            <w:tcW w:w="1702" w:type="dxa"/>
            <w:vAlign w:val="center"/>
          </w:tcPr>
          <w:p w:rsidR="0003248A" w:rsidRPr="0003248A" w:rsidRDefault="0003248A" w:rsidP="00BC6AE0">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8"/>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C6AE0">
            <w:pPr>
              <w:rPr>
                <w:rFonts w:eastAsia="Times New Roman"/>
                <w:b/>
                <w:bCs/>
                <w:sz w:val="24"/>
                <w:szCs w:val="24"/>
              </w:rPr>
            </w:pPr>
            <w:r w:rsidRPr="0003248A">
              <w:rPr>
                <w:rFonts w:eastAsia="Times New Roman"/>
                <w:b/>
                <w:bCs/>
                <w:sz w:val="24"/>
                <w:szCs w:val="24"/>
              </w:rPr>
              <w:t>27.02</w:t>
            </w:r>
          </w:p>
        </w:tc>
        <w:tc>
          <w:tcPr>
            <w:tcW w:w="7649" w:type="dxa"/>
            <w:vAlign w:val="center"/>
          </w:tcPr>
          <w:p w:rsidR="0003248A" w:rsidRPr="0003248A" w:rsidRDefault="0003248A" w:rsidP="00956F10">
            <w:pPr>
              <w:spacing w:before="8"/>
              <w:rPr>
                <w:rFonts w:eastAsia="Times New Roman"/>
                <w:b/>
                <w:bCs/>
                <w:sz w:val="24"/>
                <w:szCs w:val="24"/>
              </w:rPr>
            </w:pPr>
            <w:r w:rsidRPr="0003248A">
              <w:rPr>
                <w:rFonts w:eastAsia="Times New Roman"/>
                <w:b/>
                <w:bCs/>
                <w:sz w:val="24"/>
                <w:szCs w:val="24"/>
              </w:rPr>
              <w:t>Than non, đã hoặc chưa đóng bánh, trừ than huyền.</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2702.10.00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Than non, đã hoặc chưa nghiền thành bột, nhưng chưa đóng bánh</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2702.20.00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Than non đã đóng bánh</w:t>
            </w:r>
          </w:p>
        </w:tc>
      </w:tr>
      <w:tr w:rsidR="0003248A" w:rsidRPr="00C54337" w:rsidTr="00956F10">
        <w:tc>
          <w:tcPr>
            <w:tcW w:w="1702" w:type="dxa"/>
            <w:vAlign w:val="center"/>
          </w:tcPr>
          <w:p w:rsidR="0003248A" w:rsidRPr="0003248A" w:rsidRDefault="0003248A" w:rsidP="00BC6AE0">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8"/>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C6AE0">
            <w:pPr>
              <w:rPr>
                <w:rFonts w:eastAsia="Times New Roman"/>
                <w:b/>
                <w:bCs/>
                <w:sz w:val="24"/>
                <w:szCs w:val="24"/>
              </w:rPr>
            </w:pPr>
            <w:r w:rsidRPr="0003248A">
              <w:rPr>
                <w:rFonts w:eastAsia="Times New Roman"/>
                <w:b/>
                <w:bCs/>
                <w:sz w:val="24"/>
                <w:szCs w:val="24"/>
              </w:rPr>
              <w:t>27.03</w:t>
            </w:r>
          </w:p>
        </w:tc>
        <w:tc>
          <w:tcPr>
            <w:tcW w:w="7649" w:type="dxa"/>
            <w:vAlign w:val="center"/>
          </w:tcPr>
          <w:p w:rsidR="0003248A" w:rsidRPr="0003248A" w:rsidRDefault="0003248A" w:rsidP="00956F10">
            <w:pPr>
              <w:spacing w:before="8"/>
              <w:rPr>
                <w:rFonts w:eastAsia="Times New Roman"/>
                <w:b/>
                <w:bCs/>
                <w:sz w:val="24"/>
                <w:szCs w:val="24"/>
              </w:rPr>
            </w:pPr>
            <w:r w:rsidRPr="0003248A">
              <w:rPr>
                <w:rFonts w:eastAsia="Times New Roman"/>
                <w:b/>
                <w:bCs/>
                <w:sz w:val="24"/>
                <w:szCs w:val="24"/>
              </w:rPr>
              <w:t>Than bùn (kể cả bùn rác), đã hoặc chưa đóng bánh.</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2703.00.10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Than bùn, đã hoặc chưa ép thành kiện, nhưng chưa đóng bánh</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2703.00.20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Than bùn đã đóng bánh</w:t>
            </w:r>
          </w:p>
        </w:tc>
      </w:tr>
      <w:tr w:rsidR="0003248A" w:rsidRPr="00C54337" w:rsidTr="00956F10">
        <w:tc>
          <w:tcPr>
            <w:tcW w:w="1702" w:type="dxa"/>
            <w:vAlign w:val="center"/>
          </w:tcPr>
          <w:p w:rsidR="0003248A" w:rsidRPr="0003248A" w:rsidRDefault="0003248A" w:rsidP="00BC6AE0">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8"/>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C6AE0">
            <w:pPr>
              <w:rPr>
                <w:rFonts w:eastAsia="Times New Roman"/>
                <w:b/>
                <w:bCs/>
                <w:sz w:val="24"/>
                <w:szCs w:val="24"/>
              </w:rPr>
            </w:pPr>
            <w:r w:rsidRPr="0003248A">
              <w:rPr>
                <w:rFonts w:eastAsia="Times New Roman"/>
                <w:b/>
                <w:bCs/>
                <w:sz w:val="24"/>
                <w:szCs w:val="24"/>
              </w:rPr>
              <w:t>27.04</w:t>
            </w:r>
          </w:p>
        </w:tc>
        <w:tc>
          <w:tcPr>
            <w:tcW w:w="7649" w:type="dxa"/>
            <w:vAlign w:val="center"/>
          </w:tcPr>
          <w:p w:rsidR="0003248A" w:rsidRPr="0003248A" w:rsidRDefault="0003248A" w:rsidP="00956F10">
            <w:pPr>
              <w:spacing w:before="8"/>
              <w:rPr>
                <w:rFonts w:eastAsia="Times New Roman"/>
                <w:b/>
                <w:bCs/>
                <w:sz w:val="24"/>
                <w:szCs w:val="24"/>
              </w:rPr>
            </w:pPr>
            <w:r w:rsidRPr="0003248A">
              <w:rPr>
                <w:rFonts w:eastAsia="Times New Roman"/>
                <w:b/>
                <w:bCs/>
                <w:sz w:val="24"/>
                <w:szCs w:val="24"/>
              </w:rPr>
              <w:t>Than cốc và than nửa cốc luyện từ than đá, than non hoặc than bùn, đã hoặc chưa đóng bánh; muội bình chưng than đá.</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2704.00.10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Than cốc và than nửa cốc luyện từ than đá</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2704.00.20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Than cốc và than nửa cốc luyện từ than non hoặc than bùn</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2704.00.30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Muội bình chưng than đá</w:t>
            </w:r>
          </w:p>
        </w:tc>
      </w:tr>
      <w:tr w:rsidR="0003248A" w:rsidRPr="00C54337" w:rsidTr="00956F10">
        <w:tc>
          <w:tcPr>
            <w:tcW w:w="1702" w:type="dxa"/>
            <w:vAlign w:val="center"/>
          </w:tcPr>
          <w:p w:rsidR="0003248A" w:rsidRPr="0003248A" w:rsidRDefault="0003248A" w:rsidP="00BC6AE0">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8"/>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C6AE0">
            <w:pPr>
              <w:rPr>
                <w:rFonts w:eastAsia="Times New Roman"/>
                <w:b/>
                <w:bCs/>
                <w:sz w:val="24"/>
                <w:szCs w:val="24"/>
              </w:rPr>
            </w:pPr>
            <w:r w:rsidRPr="0003248A">
              <w:rPr>
                <w:rFonts w:eastAsia="Times New Roman"/>
                <w:b/>
                <w:bCs/>
                <w:sz w:val="24"/>
                <w:szCs w:val="24"/>
              </w:rPr>
              <w:t>27.09</w:t>
            </w:r>
          </w:p>
        </w:tc>
        <w:tc>
          <w:tcPr>
            <w:tcW w:w="7649" w:type="dxa"/>
            <w:vAlign w:val="center"/>
          </w:tcPr>
          <w:p w:rsidR="0003248A" w:rsidRPr="0003248A" w:rsidRDefault="0003248A" w:rsidP="00956F10">
            <w:pPr>
              <w:spacing w:before="8"/>
              <w:rPr>
                <w:rFonts w:eastAsia="Times New Roman"/>
                <w:b/>
                <w:bCs/>
                <w:sz w:val="24"/>
                <w:szCs w:val="24"/>
              </w:rPr>
            </w:pPr>
            <w:r w:rsidRPr="0003248A">
              <w:rPr>
                <w:rFonts w:eastAsia="Times New Roman"/>
                <w:b/>
                <w:bCs/>
                <w:sz w:val="24"/>
                <w:szCs w:val="24"/>
              </w:rPr>
              <w:t>Dầu mỏ và các loại dầu thu được từ các khoáng bi-tum, ở dạng thô.</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2709.00.10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Dầu mỏ thô</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2709.00.20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xml:space="preserve">- Condensate </w:t>
            </w:r>
          </w:p>
        </w:tc>
      </w:tr>
      <w:tr w:rsidR="0003248A" w:rsidRPr="00C54337" w:rsidTr="00956F10">
        <w:tc>
          <w:tcPr>
            <w:tcW w:w="1702" w:type="dxa"/>
            <w:vAlign w:val="center"/>
          </w:tcPr>
          <w:p w:rsidR="0003248A" w:rsidRPr="0003248A" w:rsidRDefault="0003248A" w:rsidP="00BC6AE0">
            <w:pPr>
              <w:rPr>
                <w:rFonts w:eastAsia="Times New Roman"/>
                <w:b/>
                <w:bCs/>
                <w:sz w:val="24"/>
                <w:szCs w:val="24"/>
              </w:rPr>
            </w:pPr>
          </w:p>
        </w:tc>
        <w:tc>
          <w:tcPr>
            <w:tcW w:w="7649" w:type="dxa"/>
            <w:vAlign w:val="center"/>
          </w:tcPr>
          <w:p w:rsidR="0003248A" w:rsidRPr="0003248A" w:rsidRDefault="0003248A" w:rsidP="00956F10">
            <w:pPr>
              <w:spacing w:before="8"/>
              <w:rPr>
                <w:rFonts w:eastAsia="Times New Roman"/>
                <w:b/>
                <w:bCs/>
                <w:sz w:val="24"/>
                <w:szCs w:val="24"/>
              </w:rPr>
            </w:pPr>
          </w:p>
        </w:tc>
      </w:tr>
      <w:tr w:rsidR="0003248A" w:rsidRPr="00C54337" w:rsidTr="00956F10">
        <w:tc>
          <w:tcPr>
            <w:tcW w:w="1702" w:type="dxa"/>
            <w:vAlign w:val="center"/>
          </w:tcPr>
          <w:p w:rsidR="0003248A" w:rsidRPr="0003248A" w:rsidRDefault="0003248A" w:rsidP="00BC6AE0">
            <w:pPr>
              <w:rPr>
                <w:rFonts w:eastAsia="Times New Roman"/>
                <w:b/>
                <w:bCs/>
                <w:sz w:val="24"/>
                <w:szCs w:val="24"/>
              </w:rPr>
            </w:pPr>
            <w:r w:rsidRPr="0003248A">
              <w:rPr>
                <w:rFonts w:eastAsia="Times New Roman"/>
                <w:b/>
                <w:bCs/>
                <w:sz w:val="24"/>
                <w:szCs w:val="24"/>
              </w:rPr>
              <w:t>27.11</w:t>
            </w:r>
          </w:p>
        </w:tc>
        <w:tc>
          <w:tcPr>
            <w:tcW w:w="7649" w:type="dxa"/>
            <w:vAlign w:val="center"/>
          </w:tcPr>
          <w:p w:rsidR="0003248A" w:rsidRPr="0003248A" w:rsidRDefault="0003248A" w:rsidP="00956F10">
            <w:pPr>
              <w:spacing w:before="8"/>
              <w:rPr>
                <w:rFonts w:eastAsia="Times New Roman"/>
                <w:b/>
                <w:bCs/>
                <w:sz w:val="24"/>
                <w:szCs w:val="24"/>
              </w:rPr>
            </w:pPr>
            <w:r w:rsidRPr="0003248A">
              <w:rPr>
                <w:rFonts w:eastAsia="Times New Roman"/>
                <w:b/>
                <w:bCs/>
                <w:sz w:val="24"/>
                <w:szCs w:val="24"/>
              </w:rPr>
              <w:t>Khí dầu mỏ và các loại khí hydrocarbon khác.</w:t>
            </w:r>
          </w:p>
        </w:tc>
      </w:tr>
      <w:tr w:rsidR="0003248A" w:rsidRPr="00C54337" w:rsidTr="00956F10">
        <w:tc>
          <w:tcPr>
            <w:tcW w:w="1702" w:type="dxa"/>
            <w:vAlign w:val="center"/>
          </w:tcPr>
          <w:p w:rsidR="0003248A" w:rsidRPr="0003248A" w:rsidRDefault="0003248A" w:rsidP="00BC6AE0">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8"/>
              <w:rPr>
                <w:rFonts w:eastAsia="Times New Roman"/>
                <w:sz w:val="24"/>
                <w:szCs w:val="24"/>
              </w:rPr>
            </w:pPr>
            <w:r w:rsidRPr="0003248A">
              <w:rPr>
                <w:rFonts w:eastAsia="Times New Roman"/>
                <w:sz w:val="24"/>
                <w:szCs w:val="24"/>
              </w:rPr>
              <w:t>- Dạng hóa lỏng:</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2711.11.00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 Khí tự nhiên</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2711.12.00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 Propan</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2711.13.00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 Butan</w:t>
            </w:r>
          </w:p>
        </w:tc>
      </w:tr>
      <w:tr w:rsidR="0003248A" w:rsidRPr="00C54337" w:rsidTr="00956F10">
        <w:tc>
          <w:tcPr>
            <w:tcW w:w="1702" w:type="dxa"/>
            <w:vAlign w:val="center"/>
          </w:tcPr>
          <w:p w:rsidR="0003248A" w:rsidRPr="0003248A" w:rsidRDefault="0003248A" w:rsidP="00BC6AE0">
            <w:pPr>
              <w:rPr>
                <w:rFonts w:eastAsia="Times New Roman"/>
                <w:sz w:val="24"/>
                <w:szCs w:val="24"/>
              </w:rPr>
            </w:pPr>
            <w:r w:rsidRPr="0003248A">
              <w:rPr>
                <w:rFonts w:eastAsia="Times New Roman"/>
                <w:sz w:val="24"/>
                <w:szCs w:val="24"/>
              </w:rPr>
              <w:lastRenderedPageBreak/>
              <w:t>2711.14</w:t>
            </w:r>
          </w:p>
        </w:tc>
        <w:tc>
          <w:tcPr>
            <w:tcW w:w="7649" w:type="dxa"/>
            <w:vAlign w:val="center"/>
          </w:tcPr>
          <w:p w:rsidR="0003248A" w:rsidRPr="0003248A" w:rsidRDefault="0003248A" w:rsidP="00956F10">
            <w:pPr>
              <w:spacing w:before="8"/>
              <w:rPr>
                <w:rFonts w:eastAsia="Times New Roman"/>
                <w:sz w:val="24"/>
                <w:szCs w:val="24"/>
              </w:rPr>
            </w:pPr>
            <w:r w:rsidRPr="0003248A">
              <w:rPr>
                <w:rFonts w:eastAsia="Times New Roman"/>
                <w:sz w:val="24"/>
                <w:szCs w:val="24"/>
              </w:rPr>
              <w:t>- - Etylen, propylen, butylen và butadien:</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2711.14.10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 - Etylen</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2711.14.90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 - Loại khác</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2711.19.00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 Loại khác</w:t>
            </w:r>
          </w:p>
        </w:tc>
      </w:tr>
      <w:tr w:rsidR="0003248A" w:rsidRPr="00C54337" w:rsidTr="00956F10">
        <w:tc>
          <w:tcPr>
            <w:tcW w:w="1702" w:type="dxa"/>
            <w:vAlign w:val="center"/>
          </w:tcPr>
          <w:p w:rsidR="0003248A" w:rsidRPr="0003248A" w:rsidRDefault="0003248A" w:rsidP="00BC6AE0">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956F10">
            <w:pPr>
              <w:spacing w:before="8"/>
              <w:rPr>
                <w:rFonts w:eastAsia="Times New Roman"/>
                <w:sz w:val="24"/>
                <w:szCs w:val="24"/>
              </w:rPr>
            </w:pPr>
            <w:r w:rsidRPr="0003248A">
              <w:rPr>
                <w:rFonts w:eastAsia="Times New Roman"/>
                <w:sz w:val="24"/>
                <w:szCs w:val="24"/>
              </w:rPr>
              <w:t>- Dạng khí:</w:t>
            </w:r>
          </w:p>
        </w:tc>
      </w:tr>
      <w:tr w:rsidR="0003248A" w:rsidRPr="00C54337" w:rsidTr="00956F10">
        <w:tc>
          <w:tcPr>
            <w:tcW w:w="1702" w:type="dxa"/>
            <w:vAlign w:val="center"/>
          </w:tcPr>
          <w:p w:rsidR="0003248A" w:rsidRPr="0003248A" w:rsidRDefault="0003248A" w:rsidP="00BC6AE0">
            <w:pPr>
              <w:rPr>
                <w:rFonts w:eastAsia="Times New Roman"/>
                <w:sz w:val="24"/>
                <w:szCs w:val="24"/>
              </w:rPr>
            </w:pPr>
            <w:r w:rsidRPr="0003248A">
              <w:rPr>
                <w:rFonts w:eastAsia="Times New Roman"/>
                <w:sz w:val="24"/>
                <w:szCs w:val="24"/>
              </w:rPr>
              <w:t>2711.21</w:t>
            </w:r>
          </w:p>
        </w:tc>
        <w:tc>
          <w:tcPr>
            <w:tcW w:w="7649" w:type="dxa"/>
            <w:vAlign w:val="center"/>
          </w:tcPr>
          <w:p w:rsidR="0003248A" w:rsidRPr="0003248A" w:rsidRDefault="0003248A" w:rsidP="00956F10">
            <w:pPr>
              <w:spacing w:before="8"/>
              <w:rPr>
                <w:rFonts w:eastAsia="Times New Roman"/>
                <w:sz w:val="24"/>
                <w:szCs w:val="24"/>
              </w:rPr>
            </w:pPr>
            <w:r w:rsidRPr="0003248A">
              <w:rPr>
                <w:rFonts w:eastAsia="Times New Roman"/>
                <w:sz w:val="24"/>
                <w:szCs w:val="24"/>
              </w:rPr>
              <w:t>- - Khí tự nhiên:</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2711.21.10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xml:space="preserve">- - - Loại sử dụng làm nhiên liệu động cơ </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2711.21.90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 - Loại khác</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2711.29.00</w:t>
            </w:r>
          </w:p>
        </w:tc>
        <w:tc>
          <w:tcPr>
            <w:tcW w:w="7649" w:type="dxa"/>
            <w:vAlign w:val="center"/>
          </w:tcPr>
          <w:p w:rsidR="0003248A" w:rsidRPr="0003248A" w:rsidRDefault="0003248A" w:rsidP="00956F10">
            <w:pPr>
              <w:spacing w:before="8"/>
              <w:rPr>
                <w:rFonts w:eastAsia="Times New Roman"/>
                <w:i/>
                <w:sz w:val="24"/>
                <w:szCs w:val="24"/>
              </w:rPr>
            </w:pPr>
            <w:r w:rsidRPr="0003248A">
              <w:rPr>
                <w:rFonts w:eastAsia="Times New Roman"/>
                <w:i/>
                <w:sz w:val="24"/>
                <w:szCs w:val="24"/>
              </w:rPr>
              <w:t>- - Loại khác</w:t>
            </w:r>
          </w:p>
        </w:tc>
      </w:tr>
      <w:tr w:rsidR="0003248A" w:rsidRPr="00C54337" w:rsidTr="00956F10">
        <w:tc>
          <w:tcPr>
            <w:tcW w:w="1702" w:type="dxa"/>
            <w:vAlign w:val="center"/>
          </w:tcPr>
          <w:p w:rsidR="0003248A" w:rsidRPr="0003248A" w:rsidRDefault="0003248A" w:rsidP="00BC6AE0">
            <w:pPr>
              <w:rPr>
                <w:rFonts w:eastAsia="Times New Roman"/>
                <w:b/>
                <w:bCs/>
                <w:sz w:val="24"/>
                <w:szCs w:val="24"/>
              </w:rPr>
            </w:pPr>
          </w:p>
        </w:tc>
        <w:tc>
          <w:tcPr>
            <w:tcW w:w="7649" w:type="dxa"/>
            <w:vAlign w:val="center"/>
          </w:tcPr>
          <w:p w:rsidR="0003248A" w:rsidRPr="0003248A" w:rsidRDefault="0003248A" w:rsidP="00BC6AE0">
            <w:pPr>
              <w:rPr>
                <w:rFonts w:eastAsia="Times New Roman"/>
                <w:b/>
                <w:bCs/>
                <w:sz w:val="24"/>
                <w:szCs w:val="24"/>
              </w:rPr>
            </w:pPr>
          </w:p>
        </w:tc>
      </w:tr>
      <w:tr w:rsidR="0003248A" w:rsidRPr="00C54337" w:rsidTr="00956F10">
        <w:tc>
          <w:tcPr>
            <w:tcW w:w="1702" w:type="dxa"/>
            <w:vAlign w:val="center"/>
          </w:tcPr>
          <w:p w:rsidR="0003248A" w:rsidRPr="0003248A" w:rsidRDefault="0003248A" w:rsidP="00BC6AE0">
            <w:pPr>
              <w:rPr>
                <w:rFonts w:eastAsia="Times New Roman"/>
                <w:b/>
                <w:bCs/>
                <w:sz w:val="24"/>
                <w:szCs w:val="24"/>
              </w:rPr>
            </w:pPr>
            <w:r w:rsidRPr="0003248A">
              <w:rPr>
                <w:rFonts w:eastAsia="Times New Roman"/>
                <w:b/>
                <w:bCs/>
                <w:sz w:val="24"/>
                <w:szCs w:val="24"/>
              </w:rPr>
              <w:t>27.12</w:t>
            </w:r>
          </w:p>
        </w:tc>
        <w:tc>
          <w:tcPr>
            <w:tcW w:w="7649" w:type="dxa"/>
            <w:vAlign w:val="center"/>
          </w:tcPr>
          <w:p w:rsidR="0003248A" w:rsidRPr="0003248A" w:rsidRDefault="0003248A" w:rsidP="00BC6AE0">
            <w:pPr>
              <w:rPr>
                <w:rFonts w:eastAsia="Times New Roman"/>
                <w:b/>
                <w:bCs/>
                <w:sz w:val="24"/>
                <w:szCs w:val="24"/>
              </w:rPr>
            </w:pPr>
            <w:r w:rsidRPr="0003248A">
              <w:rPr>
                <w:rFonts w:eastAsia="Times New Roman"/>
                <w:b/>
                <w:bCs/>
                <w:sz w:val="24"/>
                <w:szCs w:val="24"/>
              </w:rPr>
              <w:t>Vazơlin (petroleum jelly); sáp parafin, sáp dầu lửa vi tinh thể, sáp than cám, ozokerite, sáp than non, sáp than bùn, sáp khoáng khác, và sản phẩm tương tự thu được từ qui trình tổng hợp hoặc qui trình khác, đã hoặc chưa nhuộm màu.</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2712.10.00</w:t>
            </w:r>
          </w:p>
        </w:tc>
        <w:tc>
          <w:tcPr>
            <w:tcW w:w="7649" w:type="dxa"/>
            <w:vAlign w:val="center"/>
          </w:tcPr>
          <w:p w:rsidR="0003248A" w:rsidRPr="0003248A" w:rsidRDefault="0003248A" w:rsidP="00BC6AE0">
            <w:pPr>
              <w:rPr>
                <w:rFonts w:eastAsia="Times New Roman"/>
                <w:i/>
                <w:sz w:val="24"/>
                <w:szCs w:val="24"/>
              </w:rPr>
            </w:pPr>
            <w:r w:rsidRPr="0003248A">
              <w:rPr>
                <w:rFonts w:eastAsia="Times New Roman"/>
                <w:i/>
                <w:sz w:val="24"/>
                <w:szCs w:val="24"/>
              </w:rPr>
              <w:t>- Vazơlin (petroleum jelly)</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2712.20.00</w:t>
            </w:r>
          </w:p>
        </w:tc>
        <w:tc>
          <w:tcPr>
            <w:tcW w:w="7649" w:type="dxa"/>
            <w:vAlign w:val="center"/>
          </w:tcPr>
          <w:p w:rsidR="0003248A" w:rsidRPr="0003248A" w:rsidRDefault="0003248A" w:rsidP="00BC6AE0">
            <w:pPr>
              <w:rPr>
                <w:rFonts w:eastAsia="Times New Roman"/>
                <w:i/>
                <w:sz w:val="24"/>
                <w:szCs w:val="24"/>
              </w:rPr>
            </w:pPr>
            <w:r w:rsidRPr="0003248A">
              <w:rPr>
                <w:rFonts w:eastAsia="Times New Roman"/>
                <w:i/>
                <w:sz w:val="24"/>
                <w:szCs w:val="24"/>
              </w:rPr>
              <w:t>- Sáp parafin có hàm lượng dầu dưới 0,75% tính theo trọng lượng</w:t>
            </w:r>
          </w:p>
        </w:tc>
      </w:tr>
      <w:tr w:rsidR="0003248A" w:rsidRPr="00C54337" w:rsidTr="00956F10">
        <w:tc>
          <w:tcPr>
            <w:tcW w:w="1702" w:type="dxa"/>
            <w:vAlign w:val="center"/>
          </w:tcPr>
          <w:p w:rsidR="0003248A" w:rsidRPr="0003248A" w:rsidRDefault="0003248A" w:rsidP="00BC6AE0">
            <w:pPr>
              <w:rPr>
                <w:rFonts w:eastAsia="Times New Roman"/>
                <w:sz w:val="24"/>
                <w:szCs w:val="24"/>
              </w:rPr>
            </w:pPr>
            <w:r w:rsidRPr="0003248A">
              <w:rPr>
                <w:rFonts w:eastAsia="Times New Roman"/>
                <w:sz w:val="24"/>
                <w:szCs w:val="24"/>
              </w:rPr>
              <w:t>2712.90</w:t>
            </w:r>
          </w:p>
        </w:tc>
        <w:tc>
          <w:tcPr>
            <w:tcW w:w="7649" w:type="dxa"/>
            <w:vAlign w:val="center"/>
          </w:tcPr>
          <w:p w:rsidR="0003248A" w:rsidRPr="0003248A" w:rsidRDefault="0003248A" w:rsidP="00BC6AE0">
            <w:pPr>
              <w:rPr>
                <w:rFonts w:eastAsia="Times New Roman"/>
                <w:sz w:val="24"/>
                <w:szCs w:val="24"/>
              </w:rPr>
            </w:pPr>
            <w:r w:rsidRPr="0003248A">
              <w:rPr>
                <w:rFonts w:eastAsia="Times New Roman"/>
                <w:sz w:val="24"/>
                <w:szCs w:val="24"/>
              </w:rPr>
              <w:t>- Loại khác:</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2712.90.10</w:t>
            </w:r>
          </w:p>
        </w:tc>
        <w:tc>
          <w:tcPr>
            <w:tcW w:w="7649" w:type="dxa"/>
            <w:vAlign w:val="center"/>
          </w:tcPr>
          <w:p w:rsidR="0003248A" w:rsidRPr="0003248A" w:rsidRDefault="0003248A" w:rsidP="00BC6AE0">
            <w:pPr>
              <w:rPr>
                <w:rFonts w:eastAsia="Times New Roman"/>
                <w:i/>
                <w:sz w:val="24"/>
                <w:szCs w:val="24"/>
              </w:rPr>
            </w:pPr>
            <w:r w:rsidRPr="0003248A">
              <w:rPr>
                <w:rFonts w:eastAsia="Times New Roman"/>
                <w:i/>
                <w:sz w:val="24"/>
                <w:szCs w:val="24"/>
              </w:rPr>
              <w:t>- - Sáp parafin</w:t>
            </w:r>
          </w:p>
        </w:tc>
      </w:tr>
      <w:tr w:rsidR="0003248A" w:rsidRPr="00C54337" w:rsidTr="00956F10">
        <w:tc>
          <w:tcPr>
            <w:tcW w:w="1702" w:type="dxa"/>
            <w:vAlign w:val="center"/>
          </w:tcPr>
          <w:p w:rsidR="0003248A" w:rsidRPr="0003248A" w:rsidRDefault="0003248A" w:rsidP="00BC6AE0">
            <w:pPr>
              <w:rPr>
                <w:rFonts w:eastAsia="Times New Roman"/>
                <w:i/>
                <w:sz w:val="24"/>
                <w:szCs w:val="24"/>
              </w:rPr>
            </w:pPr>
            <w:r w:rsidRPr="0003248A">
              <w:rPr>
                <w:rFonts w:eastAsia="Times New Roman"/>
                <w:i/>
                <w:sz w:val="24"/>
                <w:szCs w:val="24"/>
              </w:rPr>
              <w:t>2712.90.90</w:t>
            </w:r>
          </w:p>
        </w:tc>
        <w:tc>
          <w:tcPr>
            <w:tcW w:w="7649" w:type="dxa"/>
            <w:vAlign w:val="center"/>
          </w:tcPr>
          <w:p w:rsidR="0003248A" w:rsidRPr="0003248A" w:rsidRDefault="0003248A" w:rsidP="00BC6AE0">
            <w:pPr>
              <w:rPr>
                <w:rFonts w:eastAsia="Times New Roman"/>
                <w:i/>
                <w:sz w:val="24"/>
                <w:szCs w:val="24"/>
              </w:rPr>
            </w:pPr>
            <w:r w:rsidRPr="0003248A">
              <w:rPr>
                <w:rFonts w:eastAsia="Times New Roman"/>
                <w:i/>
                <w:sz w:val="24"/>
                <w:szCs w:val="24"/>
              </w:rPr>
              <w:t>- - Loại khác</w:t>
            </w:r>
          </w:p>
        </w:tc>
      </w:tr>
      <w:tr w:rsidR="0003248A" w:rsidRPr="00C54337" w:rsidTr="00956F10">
        <w:tc>
          <w:tcPr>
            <w:tcW w:w="1702" w:type="dxa"/>
            <w:vAlign w:val="center"/>
          </w:tcPr>
          <w:p w:rsidR="0003248A" w:rsidRPr="0003248A" w:rsidRDefault="0003248A" w:rsidP="00BC6AE0">
            <w:pPr>
              <w:rPr>
                <w:rFonts w:eastAsia="Times New Roman"/>
                <w:b/>
                <w:bCs/>
                <w:sz w:val="24"/>
                <w:szCs w:val="24"/>
              </w:rPr>
            </w:pPr>
          </w:p>
        </w:tc>
        <w:tc>
          <w:tcPr>
            <w:tcW w:w="7649" w:type="dxa"/>
            <w:vAlign w:val="center"/>
          </w:tcPr>
          <w:p w:rsidR="0003248A" w:rsidRPr="0003248A" w:rsidRDefault="0003248A" w:rsidP="00BC6AE0">
            <w:pPr>
              <w:rPr>
                <w:rFonts w:eastAsia="Times New Roman"/>
                <w:b/>
                <w:bCs/>
                <w:sz w:val="24"/>
                <w:szCs w:val="24"/>
              </w:rPr>
            </w:pPr>
          </w:p>
        </w:tc>
      </w:tr>
      <w:tr w:rsidR="0003248A" w:rsidRPr="00C54337" w:rsidTr="00956F10">
        <w:tc>
          <w:tcPr>
            <w:tcW w:w="1702" w:type="dxa"/>
            <w:vAlign w:val="center"/>
          </w:tcPr>
          <w:p w:rsidR="0003248A" w:rsidRPr="0003248A" w:rsidRDefault="0003248A" w:rsidP="00B750B1">
            <w:pPr>
              <w:rPr>
                <w:rFonts w:eastAsia="Times New Roman"/>
                <w:b/>
                <w:bCs/>
                <w:sz w:val="24"/>
                <w:szCs w:val="24"/>
              </w:rPr>
            </w:pPr>
            <w:r w:rsidRPr="0003248A">
              <w:rPr>
                <w:rFonts w:eastAsia="Times New Roman"/>
                <w:b/>
                <w:bCs/>
                <w:sz w:val="24"/>
                <w:szCs w:val="24"/>
              </w:rPr>
              <w:t>27.13</w:t>
            </w:r>
          </w:p>
        </w:tc>
        <w:tc>
          <w:tcPr>
            <w:tcW w:w="7649" w:type="dxa"/>
            <w:vAlign w:val="center"/>
          </w:tcPr>
          <w:p w:rsidR="0003248A" w:rsidRPr="0003248A" w:rsidRDefault="0003248A" w:rsidP="00B750B1">
            <w:pPr>
              <w:rPr>
                <w:rFonts w:eastAsia="Times New Roman"/>
                <w:b/>
                <w:bCs/>
                <w:sz w:val="24"/>
                <w:szCs w:val="24"/>
              </w:rPr>
            </w:pPr>
            <w:r w:rsidRPr="0003248A">
              <w:rPr>
                <w:rFonts w:eastAsia="Times New Roman"/>
                <w:b/>
                <w:bCs/>
                <w:sz w:val="24"/>
                <w:szCs w:val="24"/>
              </w:rPr>
              <w:t>Cốc dầu mỏ, bi-tum dầu mỏ và các cặn khác từ dầu có nguồn gốc từ dầu mỏ hoặc từ các loại dầu thu được từ các khoáng bi-tum.</w:t>
            </w:r>
          </w:p>
        </w:tc>
      </w:tr>
      <w:tr w:rsidR="0003248A" w:rsidRPr="00C54337" w:rsidTr="00956F10">
        <w:tc>
          <w:tcPr>
            <w:tcW w:w="1702" w:type="dxa"/>
            <w:vAlign w:val="center"/>
          </w:tcPr>
          <w:p w:rsidR="0003248A" w:rsidRPr="0003248A" w:rsidRDefault="0003248A" w:rsidP="00B750B1">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750B1">
            <w:pPr>
              <w:rPr>
                <w:rFonts w:eastAsia="Times New Roman"/>
                <w:sz w:val="24"/>
                <w:szCs w:val="24"/>
              </w:rPr>
            </w:pPr>
            <w:r w:rsidRPr="0003248A">
              <w:rPr>
                <w:rFonts w:eastAsia="Times New Roman"/>
                <w:sz w:val="24"/>
                <w:szCs w:val="24"/>
              </w:rPr>
              <w:t>- Cốc dầu mỏ:</w:t>
            </w:r>
          </w:p>
        </w:tc>
      </w:tr>
      <w:tr w:rsidR="0003248A" w:rsidRPr="00C54337" w:rsidTr="00956F10">
        <w:tc>
          <w:tcPr>
            <w:tcW w:w="1702" w:type="dxa"/>
            <w:vAlign w:val="center"/>
          </w:tcPr>
          <w:p w:rsidR="0003248A" w:rsidRPr="0003248A" w:rsidRDefault="0003248A" w:rsidP="00B750B1">
            <w:pPr>
              <w:rPr>
                <w:rFonts w:eastAsia="Times New Roman"/>
                <w:i/>
                <w:sz w:val="24"/>
                <w:szCs w:val="24"/>
              </w:rPr>
            </w:pPr>
            <w:r w:rsidRPr="0003248A">
              <w:rPr>
                <w:rFonts w:eastAsia="Times New Roman"/>
                <w:i/>
                <w:sz w:val="24"/>
                <w:szCs w:val="24"/>
              </w:rPr>
              <w:t>2713.11.00</w:t>
            </w:r>
          </w:p>
        </w:tc>
        <w:tc>
          <w:tcPr>
            <w:tcW w:w="7649" w:type="dxa"/>
            <w:vAlign w:val="center"/>
          </w:tcPr>
          <w:p w:rsidR="0003248A" w:rsidRPr="0003248A" w:rsidRDefault="0003248A" w:rsidP="00B750B1">
            <w:pPr>
              <w:rPr>
                <w:rFonts w:eastAsia="Times New Roman"/>
                <w:i/>
                <w:sz w:val="24"/>
                <w:szCs w:val="24"/>
              </w:rPr>
            </w:pPr>
            <w:r w:rsidRPr="0003248A">
              <w:rPr>
                <w:rFonts w:eastAsia="Times New Roman"/>
                <w:i/>
                <w:sz w:val="24"/>
                <w:szCs w:val="24"/>
              </w:rPr>
              <w:t>- - Chưa nung</w:t>
            </w:r>
          </w:p>
        </w:tc>
      </w:tr>
      <w:tr w:rsidR="0003248A" w:rsidRPr="00C54337" w:rsidTr="00956F10">
        <w:tc>
          <w:tcPr>
            <w:tcW w:w="1702" w:type="dxa"/>
            <w:vAlign w:val="center"/>
          </w:tcPr>
          <w:p w:rsidR="0003248A" w:rsidRPr="0003248A" w:rsidRDefault="0003248A" w:rsidP="00B750B1">
            <w:pPr>
              <w:rPr>
                <w:rFonts w:eastAsia="Times New Roman"/>
                <w:i/>
                <w:sz w:val="24"/>
                <w:szCs w:val="24"/>
              </w:rPr>
            </w:pPr>
            <w:r w:rsidRPr="0003248A">
              <w:rPr>
                <w:rFonts w:eastAsia="Times New Roman"/>
                <w:i/>
                <w:sz w:val="24"/>
                <w:szCs w:val="24"/>
              </w:rPr>
              <w:t>2713.12.00</w:t>
            </w:r>
          </w:p>
        </w:tc>
        <w:tc>
          <w:tcPr>
            <w:tcW w:w="7649" w:type="dxa"/>
            <w:vAlign w:val="center"/>
          </w:tcPr>
          <w:p w:rsidR="0003248A" w:rsidRPr="0003248A" w:rsidRDefault="0003248A" w:rsidP="00B750B1">
            <w:pPr>
              <w:rPr>
                <w:rFonts w:eastAsia="Times New Roman"/>
                <w:i/>
                <w:sz w:val="24"/>
                <w:szCs w:val="24"/>
              </w:rPr>
            </w:pPr>
            <w:r w:rsidRPr="0003248A">
              <w:rPr>
                <w:rFonts w:eastAsia="Times New Roman"/>
                <w:i/>
                <w:sz w:val="24"/>
                <w:szCs w:val="24"/>
              </w:rPr>
              <w:t>- - Đã nung</w:t>
            </w:r>
          </w:p>
        </w:tc>
      </w:tr>
      <w:tr w:rsidR="0003248A" w:rsidRPr="00C54337" w:rsidTr="00956F10">
        <w:tc>
          <w:tcPr>
            <w:tcW w:w="1702" w:type="dxa"/>
            <w:vAlign w:val="center"/>
          </w:tcPr>
          <w:p w:rsidR="0003248A" w:rsidRPr="0003248A" w:rsidRDefault="0003248A" w:rsidP="00B750B1">
            <w:pPr>
              <w:rPr>
                <w:rFonts w:eastAsia="Times New Roman"/>
                <w:i/>
                <w:sz w:val="24"/>
                <w:szCs w:val="24"/>
              </w:rPr>
            </w:pPr>
            <w:r w:rsidRPr="0003248A">
              <w:rPr>
                <w:rFonts w:eastAsia="Times New Roman"/>
                <w:i/>
                <w:sz w:val="24"/>
                <w:szCs w:val="24"/>
              </w:rPr>
              <w:t>2713.20.00</w:t>
            </w:r>
          </w:p>
        </w:tc>
        <w:tc>
          <w:tcPr>
            <w:tcW w:w="7649" w:type="dxa"/>
            <w:vAlign w:val="center"/>
          </w:tcPr>
          <w:p w:rsidR="0003248A" w:rsidRPr="0003248A" w:rsidRDefault="0003248A" w:rsidP="00B750B1">
            <w:pPr>
              <w:rPr>
                <w:rFonts w:eastAsia="Times New Roman"/>
                <w:i/>
                <w:sz w:val="24"/>
                <w:szCs w:val="24"/>
              </w:rPr>
            </w:pPr>
            <w:r w:rsidRPr="0003248A">
              <w:rPr>
                <w:rFonts w:eastAsia="Times New Roman"/>
                <w:i/>
                <w:sz w:val="24"/>
                <w:szCs w:val="24"/>
              </w:rPr>
              <w:t>- Bi-tum dầu mỏ</w:t>
            </w:r>
          </w:p>
        </w:tc>
      </w:tr>
      <w:tr w:rsidR="0003248A" w:rsidRPr="00C54337" w:rsidTr="00956F10">
        <w:tc>
          <w:tcPr>
            <w:tcW w:w="1702" w:type="dxa"/>
            <w:vAlign w:val="center"/>
          </w:tcPr>
          <w:p w:rsidR="0003248A" w:rsidRPr="0003248A" w:rsidRDefault="0003248A" w:rsidP="00B750B1">
            <w:pPr>
              <w:rPr>
                <w:rFonts w:eastAsia="Times New Roman"/>
                <w:i/>
                <w:sz w:val="24"/>
                <w:szCs w:val="24"/>
              </w:rPr>
            </w:pPr>
            <w:r w:rsidRPr="0003248A">
              <w:rPr>
                <w:rFonts w:eastAsia="Times New Roman"/>
                <w:i/>
                <w:sz w:val="24"/>
                <w:szCs w:val="24"/>
              </w:rPr>
              <w:t>2713.90.00</w:t>
            </w:r>
          </w:p>
        </w:tc>
        <w:tc>
          <w:tcPr>
            <w:tcW w:w="7649" w:type="dxa"/>
            <w:vAlign w:val="center"/>
          </w:tcPr>
          <w:p w:rsidR="0003248A" w:rsidRPr="0003248A" w:rsidRDefault="0003248A" w:rsidP="00B750B1">
            <w:pPr>
              <w:rPr>
                <w:rFonts w:eastAsia="Times New Roman"/>
                <w:i/>
                <w:sz w:val="24"/>
                <w:szCs w:val="24"/>
              </w:rPr>
            </w:pPr>
            <w:r w:rsidRPr="0003248A">
              <w:rPr>
                <w:rFonts w:eastAsia="Times New Roman"/>
                <w:i/>
                <w:sz w:val="24"/>
                <w:szCs w:val="24"/>
              </w:rPr>
              <w:t>- Cặn khác từ dầu có nguồn gốc từ dầu mỏ hoặc từ các loại dầu thu được từ các khoáng bi-tum</w:t>
            </w:r>
          </w:p>
        </w:tc>
      </w:tr>
      <w:tr w:rsidR="0003248A" w:rsidRPr="00C54337" w:rsidTr="00956F10">
        <w:tc>
          <w:tcPr>
            <w:tcW w:w="1702" w:type="dxa"/>
            <w:vAlign w:val="center"/>
          </w:tcPr>
          <w:p w:rsidR="0003248A" w:rsidRPr="0003248A" w:rsidRDefault="0003248A" w:rsidP="00B750B1">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750B1">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750B1">
            <w:pPr>
              <w:rPr>
                <w:rFonts w:eastAsia="Times New Roman"/>
                <w:b/>
                <w:bCs/>
                <w:sz w:val="24"/>
                <w:szCs w:val="24"/>
              </w:rPr>
            </w:pPr>
            <w:r w:rsidRPr="0003248A">
              <w:rPr>
                <w:rFonts w:eastAsia="Times New Roman"/>
                <w:b/>
                <w:bCs/>
                <w:sz w:val="24"/>
                <w:szCs w:val="24"/>
              </w:rPr>
              <w:t>27.14</w:t>
            </w:r>
          </w:p>
        </w:tc>
        <w:tc>
          <w:tcPr>
            <w:tcW w:w="7649" w:type="dxa"/>
            <w:vAlign w:val="center"/>
          </w:tcPr>
          <w:p w:rsidR="0003248A" w:rsidRPr="0003248A" w:rsidRDefault="0003248A" w:rsidP="00B750B1">
            <w:pPr>
              <w:rPr>
                <w:rFonts w:eastAsia="Times New Roman"/>
                <w:b/>
                <w:bCs/>
                <w:sz w:val="24"/>
                <w:szCs w:val="24"/>
              </w:rPr>
            </w:pPr>
            <w:r w:rsidRPr="0003248A">
              <w:rPr>
                <w:rFonts w:eastAsia="Times New Roman"/>
                <w:b/>
                <w:bCs/>
                <w:sz w:val="24"/>
                <w:szCs w:val="24"/>
              </w:rPr>
              <w:t>Bi-tum và nhựa đường (asphalt), ở dạng tự nhiên; đá phiến sét dầu hoặc đá phiến sét bi-tum và cát hắc ín; asphaltit và đá chứa asphaltic.</w:t>
            </w:r>
          </w:p>
        </w:tc>
      </w:tr>
      <w:tr w:rsidR="0003248A" w:rsidRPr="00C54337" w:rsidTr="00956F10">
        <w:tc>
          <w:tcPr>
            <w:tcW w:w="1702" w:type="dxa"/>
            <w:vAlign w:val="center"/>
          </w:tcPr>
          <w:p w:rsidR="0003248A" w:rsidRPr="0003248A" w:rsidRDefault="0003248A" w:rsidP="00B750B1">
            <w:pPr>
              <w:rPr>
                <w:rFonts w:eastAsia="Times New Roman"/>
                <w:i/>
                <w:sz w:val="24"/>
                <w:szCs w:val="24"/>
              </w:rPr>
            </w:pPr>
            <w:r w:rsidRPr="0003248A">
              <w:rPr>
                <w:rFonts w:eastAsia="Times New Roman"/>
                <w:i/>
                <w:sz w:val="24"/>
                <w:szCs w:val="24"/>
              </w:rPr>
              <w:t>2714.10.00</w:t>
            </w:r>
          </w:p>
        </w:tc>
        <w:tc>
          <w:tcPr>
            <w:tcW w:w="7649" w:type="dxa"/>
            <w:vAlign w:val="center"/>
          </w:tcPr>
          <w:p w:rsidR="0003248A" w:rsidRPr="0003248A" w:rsidRDefault="0003248A" w:rsidP="00B750B1">
            <w:pPr>
              <w:rPr>
                <w:rFonts w:eastAsia="Times New Roman"/>
                <w:i/>
                <w:sz w:val="24"/>
                <w:szCs w:val="24"/>
              </w:rPr>
            </w:pPr>
            <w:r w:rsidRPr="0003248A">
              <w:rPr>
                <w:rFonts w:eastAsia="Times New Roman"/>
                <w:i/>
                <w:sz w:val="24"/>
                <w:szCs w:val="24"/>
              </w:rPr>
              <w:t>- Đá phiến sét dầu hoặc đá phiến sét bi-tum và cát hắc ín</w:t>
            </w:r>
          </w:p>
        </w:tc>
      </w:tr>
      <w:tr w:rsidR="0003248A" w:rsidRPr="00C54337" w:rsidTr="00956F10">
        <w:tc>
          <w:tcPr>
            <w:tcW w:w="1702" w:type="dxa"/>
            <w:vAlign w:val="center"/>
          </w:tcPr>
          <w:p w:rsidR="0003248A" w:rsidRPr="0003248A" w:rsidRDefault="0003248A" w:rsidP="00B750B1">
            <w:pPr>
              <w:rPr>
                <w:rFonts w:eastAsia="Times New Roman"/>
                <w:i/>
                <w:sz w:val="24"/>
                <w:szCs w:val="24"/>
              </w:rPr>
            </w:pPr>
            <w:r w:rsidRPr="0003248A">
              <w:rPr>
                <w:rFonts w:eastAsia="Times New Roman"/>
                <w:i/>
                <w:sz w:val="24"/>
                <w:szCs w:val="24"/>
              </w:rPr>
              <w:t>2714.90.00</w:t>
            </w:r>
          </w:p>
        </w:tc>
        <w:tc>
          <w:tcPr>
            <w:tcW w:w="7649" w:type="dxa"/>
            <w:vAlign w:val="center"/>
          </w:tcPr>
          <w:p w:rsidR="0003248A" w:rsidRPr="0003248A" w:rsidRDefault="0003248A" w:rsidP="00B750B1">
            <w:pPr>
              <w:rPr>
                <w:rFonts w:eastAsia="Times New Roman"/>
                <w:i/>
                <w:sz w:val="24"/>
                <w:szCs w:val="24"/>
              </w:rPr>
            </w:pPr>
            <w:r w:rsidRPr="0003248A">
              <w:rPr>
                <w:rFonts w:eastAsia="Times New Roman"/>
                <w:i/>
                <w:sz w:val="24"/>
                <w:szCs w:val="24"/>
              </w:rPr>
              <w:t>- Loại khác</w:t>
            </w:r>
          </w:p>
        </w:tc>
      </w:tr>
      <w:tr w:rsidR="0003248A" w:rsidRPr="00C54337" w:rsidTr="00956F10">
        <w:tc>
          <w:tcPr>
            <w:tcW w:w="1702" w:type="dxa"/>
            <w:vAlign w:val="center"/>
          </w:tcPr>
          <w:p w:rsidR="0003248A" w:rsidRPr="0003248A" w:rsidRDefault="0003248A" w:rsidP="00B750B1">
            <w:pPr>
              <w:rPr>
                <w:rFonts w:eastAsia="Times New Roman"/>
                <w:sz w:val="24"/>
                <w:szCs w:val="24"/>
              </w:rPr>
            </w:pPr>
            <w:r w:rsidRPr="0003248A">
              <w:rPr>
                <w:rFonts w:eastAsia="Times New Roman"/>
                <w:sz w:val="24"/>
                <w:szCs w:val="24"/>
              </w:rPr>
              <w:t> </w:t>
            </w:r>
          </w:p>
        </w:tc>
        <w:tc>
          <w:tcPr>
            <w:tcW w:w="7649" w:type="dxa"/>
            <w:vAlign w:val="center"/>
          </w:tcPr>
          <w:p w:rsidR="0003248A" w:rsidRPr="0003248A" w:rsidRDefault="0003248A" w:rsidP="00B750B1">
            <w:pPr>
              <w:rPr>
                <w:rFonts w:eastAsia="Times New Roman"/>
                <w:sz w:val="24"/>
                <w:szCs w:val="24"/>
              </w:rPr>
            </w:pPr>
            <w:r w:rsidRPr="0003248A">
              <w:rPr>
                <w:rFonts w:eastAsia="Times New Roman"/>
                <w:sz w:val="24"/>
                <w:szCs w:val="24"/>
              </w:rPr>
              <w:t> </w:t>
            </w:r>
          </w:p>
        </w:tc>
      </w:tr>
      <w:tr w:rsidR="0003248A" w:rsidRPr="00C54337" w:rsidTr="00956F10">
        <w:tc>
          <w:tcPr>
            <w:tcW w:w="1702" w:type="dxa"/>
            <w:vAlign w:val="center"/>
          </w:tcPr>
          <w:p w:rsidR="0003248A" w:rsidRPr="0003248A" w:rsidRDefault="0003248A" w:rsidP="00B750B1">
            <w:pPr>
              <w:rPr>
                <w:rFonts w:eastAsia="Times New Roman"/>
                <w:b/>
                <w:bCs/>
                <w:sz w:val="24"/>
                <w:szCs w:val="24"/>
              </w:rPr>
            </w:pPr>
            <w:r w:rsidRPr="0003248A">
              <w:rPr>
                <w:rFonts w:eastAsia="Times New Roman"/>
                <w:b/>
                <w:bCs/>
                <w:sz w:val="24"/>
                <w:szCs w:val="24"/>
              </w:rPr>
              <w:t>27.15</w:t>
            </w:r>
          </w:p>
        </w:tc>
        <w:tc>
          <w:tcPr>
            <w:tcW w:w="7649" w:type="dxa"/>
            <w:vAlign w:val="center"/>
          </w:tcPr>
          <w:p w:rsidR="0003248A" w:rsidRPr="0003248A" w:rsidRDefault="0003248A" w:rsidP="00B750B1">
            <w:pPr>
              <w:rPr>
                <w:rFonts w:eastAsia="Times New Roman"/>
                <w:b/>
                <w:bCs/>
                <w:sz w:val="24"/>
                <w:szCs w:val="24"/>
              </w:rPr>
            </w:pPr>
            <w:r w:rsidRPr="0003248A">
              <w:rPr>
                <w:rFonts w:eastAsia="Times New Roman"/>
                <w:b/>
                <w:bCs/>
                <w:sz w:val="24"/>
                <w:szCs w:val="24"/>
              </w:rPr>
              <w:t>Hỗn hợp chứa bi-tum dựa trên asphalt tự nhiên, bi-tum tự nhiên, bi-tum dầu mỏ, hắc ín khoáng chất hoặc nhựa hắc ín khoáng chất (ví dụ, matít có chứa bi-tum, cut-backs).</w:t>
            </w:r>
          </w:p>
        </w:tc>
      </w:tr>
      <w:tr w:rsidR="0003248A" w:rsidRPr="00C54337" w:rsidTr="00956F10">
        <w:tc>
          <w:tcPr>
            <w:tcW w:w="1702" w:type="dxa"/>
            <w:vAlign w:val="center"/>
          </w:tcPr>
          <w:p w:rsidR="0003248A" w:rsidRPr="0003248A" w:rsidRDefault="0003248A" w:rsidP="00B750B1">
            <w:pPr>
              <w:rPr>
                <w:rFonts w:eastAsia="Times New Roman"/>
                <w:i/>
                <w:sz w:val="24"/>
                <w:szCs w:val="24"/>
              </w:rPr>
            </w:pPr>
            <w:r w:rsidRPr="0003248A">
              <w:rPr>
                <w:rFonts w:eastAsia="Times New Roman"/>
                <w:i/>
                <w:sz w:val="24"/>
                <w:szCs w:val="24"/>
              </w:rPr>
              <w:t>2715.00.10</w:t>
            </w:r>
          </w:p>
        </w:tc>
        <w:tc>
          <w:tcPr>
            <w:tcW w:w="7649" w:type="dxa"/>
            <w:vAlign w:val="center"/>
          </w:tcPr>
          <w:p w:rsidR="0003248A" w:rsidRPr="0003248A" w:rsidRDefault="0003248A" w:rsidP="00B750B1">
            <w:pPr>
              <w:rPr>
                <w:rFonts w:eastAsia="Times New Roman"/>
                <w:i/>
                <w:sz w:val="24"/>
                <w:szCs w:val="24"/>
              </w:rPr>
            </w:pPr>
            <w:r w:rsidRPr="0003248A">
              <w:rPr>
                <w:rFonts w:eastAsia="Times New Roman"/>
                <w:i/>
                <w:sz w:val="24"/>
                <w:szCs w:val="24"/>
              </w:rPr>
              <w:t xml:space="preserve">- Chất phủ hắc ín polyurethan </w:t>
            </w:r>
          </w:p>
        </w:tc>
      </w:tr>
      <w:tr w:rsidR="0003248A" w:rsidRPr="00C54337" w:rsidTr="00956F10">
        <w:tc>
          <w:tcPr>
            <w:tcW w:w="1702" w:type="dxa"/>
            <w:vAlign w:val="center"/>
          </w:tcPr>
          <w:p w:rsidR="0003248A" w:rsidRPr="0003248A" w:rsidRDefault="0003248A" w:rsidP="00B750B1">
            <w:pPr>
              <w:rPr>
                <w:rFonts w:eastAsia="Times New Roman"/>
                <w:i/>
                <w:sz w:val="24"/>
                <w:szCs w:val="24"/>
              </w:rPr>
            </w:pPr>
            <w:r w:rsidRPr="0003248A">
              <w:rPr>
                <w:rFonts w:eastAsia="Times New Roman"/>
                <w:i/>
                <w:sz w:val="24"/>
                <w:szCs w:val="24"/>
              </w:rPr>
              <w:t>2715.00.90</w:t>
            </w:r>
          </w:p>
        </w:tc>
        <w:tc>
          <w:tcPr>
            <w:tcW w:w="7649" w:type="dxa"/>
            <w:vAlign w:val="center"/>
          </w:tcPr>
          <w:p w:rsidR="0003248A" w:rsidRPr="0003248A" w:rsidRDefault="0003248A" w:rsidP="00B750B1">
            <w:pPr>
              <w:rPr>
                <w:rFonts w:eastAsia="Times New Roman"/>
                <w:i/>
                <w:sz w:val="24"/>
                <w:szCs w:val="24"/>
              </w:rPr>
            </w:pPr>
            <w:r w:rsidRPr="0003248A">
              <w:rPr>
                <w:rFonts w:eastAsia="Times New Roman"/>
                <w:i/>
                <w:sz w:val="24"/>
                <w:szCs w:val="24"/>
              </w:rPr>
              <w:t>- Loại khác</w:t>
            </w:r>
          </w:p>
        </w:tc>
      </w:tr>
    </w:tbl>
    <w:p w:rsidR="00717BAA" w:rsidRDefault="00717BAA" w:rsidP="00834BEB">
      <w:pPr>
        <w:rPr>
          <w:sz w:val="24"/>
          <w:szCs w:val="24"/>
        </w:rPr>
      </w:pPr>
    </w:p>
    <w:p w:rsidR="004F14BF" w:rsidRPr="00F9271C" w:rsidRDefault="004F14BF" w:rsidP="004F14BF">
      <w:pPr>
        <w:ind w:firstLine="720"/>
        <w:rPr>
          <w:b/>
          <w:szCs w:val="24"/>
        </w:rPr>
      </w:pPr>
      <w:r w:rsidRPr="00956F10">
        <w:rPr>
          <w:b/>
          <w:i/>
          <w:szCs w:val="24"/>
        </w:rPr>
        <w:t>Ghi chú:</w:t>
      </w:r>
      <w:r w:rsidRPr="00F9271C">
        <w:rPr>
          <w:b/>
          <w:szCs w:val="24"/>
        </w:rPr>
        <w:t xml:space="preserve"> </w:t>
      </w:r>
      <w:r w:rsidRPr="00F9271C">
        <w:rPr>
          <w:szCs w:val="28"/>
        </w:rPr>
        <w:t xml:space="preserve">Danh mục tại Phụ lục này xây dựng trên cơ sở </w:t>
      </w:r>
      <w:r w:rsidR="0022179F">
        <w:rPr>
          <w:szCs w:val="28"/>
        </w:rPr>
        <w:t>m</w:t>
      </w:r>
      <w:bookmarkStart w:id="1" w:name="_GoBack"/>
      <w:bookmarkEnd w:id="1"/>
      <w:r w:rsidRPr="00F9271C">
        <w:rPr>
          <w:szCs w:val="28"/>
        </w:rPr>
        <w:t>ã hàng và mô tả hàng hóa theo Danh mục hàng hóa xuất khẩu, nhập khẩu Việt Nam và Biểu thuế xuất khẩu theo Danh mục mặt hàng chịu thuế của Chính phủ. Tổ chức, cá nhân thực hiện tra cứu Danh mục hàng hóa xuất khẩu, nhập khẩu Việt Nam và Biểu thuế xuất khẩu, nhập khẩu theo Danh mục mặt hàng chịu thuế ban hành kèm theo Nghị định của Chính phủ có hiệu lực tại thời điểm phát sinh tờ khai để áp dụng mã hàng đối với hàng hóa xuất khẩu, nhập khẩu.</w:t>
      </w:r>
    </w:p>
    <w:p w:rsidR="00B23AA0" w:rsidRPr="00200BF5" w:rsidRDefault="00B23AA0" w:rsidP="00A27D11">
      <w:pPr>
        <w:ind w:firstLine="720"/>
        <w:rPr>
          <w:szCs w:val="24"/>
        </w:rPr>
      </w:pPr>
    </w:p>
    <w:sectPr w:rsidR="00B23AA0" w:rsidRPr="00200BF5" w:rsidSect="002A3D97">
      <w:headerReference w:type="default" r:id="rId7"/>
      <w:pgSz w:w="11907" w:h="16840" w:code="9"/>
      <w:pgMar w:top="1021" w:right="1134" w:bottom="1021" w:left="1418" w:header="454" w:footer="454"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006D" w:rsidRDefault="00C9006D" w:rsidP="009F0480">
      <w:r>
        <w:separator/>
      </w:r>
    </w:p>
  </w:endnote>
  <w:endnote w:type="continuationSeparator" w:id="0">
    <w:p w:rsidR="00C9006D" w:rsidRDefault="00C9006D" w:rsidP="009F048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006D" w:rsidRDefault="00C9006D" w:rsidP="009F0480">
      <w:r>
        <w:separator/>
      </w:r>
    </w:p>
  </w:footnote>
  <w:footnote w:type="continuationSeparator" w:id="0">
    <w:p w:rsidR="00C9006D" w:rsidRDefault="00C9006D" w:rsidP="009F0480">
      <w:r>
        <w:continuationSeparator/>
      </w:r>
    </w:p>
  </w:footnote>
  <w:footnote w:id="1">
    <w:p w:rsidR="006048DE" w:rsidRDefault="006048DE" w:rsidP="006048DE">
      <w:pPr>
        <w:pStyle w:val="FootnoteText"/>
      </w:pPr>
      <w:r>
        <w:rPr>
          <w:rStyle w:val="FootnoteReference"/>
        </w:rPr>
        <w:footnoteRef/>
      </w:r>
      <w:r>
        <w:t xml:space="preserve"> Phụ lục I được thay thế theo </w:t>
      </w:r>
      <w:r w:rsidR="00305596">
        <w:t xml:space="preserve">quy định tại </w:t>
      </w:r>
      <w:r>
        <w:t xml:space="preserve">Điều 5 </w:t>
      </w:r>
      <w:r w:rsidRPr="00BC092D">
        <w:rPr>
          <w:lang w:val="nl-NL"/>
        </w:rPr>
        <w:t>Nghị định số 144/2026/NĐ-CP ngày 05 tháng 5 năm 2026 của Chính phủ sửa đổi, bổ sung một số điều của Nghị định số 181/2025/NĐ-CP ngày 01 tháng 7 năm 2025 của Chính phủ quy định chi tiết thi hành một số điều của Luật Thuế giá trị gia tăng đã được sửa đổi, bổ sung một số điều bởi Nghị định số 359/2025/NĐ-CP ngày 31 tháng 12 năm 2025 của Chính phủ, có hiệu lực kể từ ngày 20 tháng 6 năm 2026</w:t>
      </w:r>
      <w:r>
        <w:rPr>
          <w:lang w:val="nl-NL"/>
        </w:rPr>
        <w:t>.</w:t>
      </w:r>
    </w:p>
    <w:p w:rsidR="006048DE" w:rsidRDefault="006048DE">
      <w:pPr>
        <w:pStyle w:val="FootnoteText"/>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274F" w:rsidRPr="009F0480" w:rsidRDefault="00E92829" w:rsidP="009F0480">
    <w:pPr>
      <w:pStyle w:val="Header"/>
      <w:jc w:val="center"/>
      <w:rPr>
        <w:sz w:val="24"/>
        <w:szCs w:val="24"/>
      </w:rPr>
    </w:pPr>
    <w:r w:rsidRPr="009F0480">
      <w:rPr>
        <w:sz w:val="24"/>
        <w:szCs w:val="24"/>
      </w:rPr>
      <w:fldChar w:fldCharType="begin"/>
    </w:r>
    <w:r w:rsidR="0092274F" w:rsidRPr="009F0480">
      <w:rPr>
        <w:sz w:val="24"/>
        <w:szCs w:val="24"/>
      </w:rPr>
      <w:instrText xml:space="preserve"> PAGE   \* MERGEFORMAT </w:instrText>
    </w:r>
    <w:r w:rsidRPr="009F0480">
      <w:rPr>
        <w:sz w:val="24"/>
        <w:szCs w:val="24"/>
      </w:rPr>
      <w:fldChar w:fldCharType="separate"/>
    </w:r>
    <w:r w:rsidR="00305596">
      <w:rPr>
        <w:noProof/>
        <w:sz w:val="24"/>
        <w:szCs w:val="24"/>
      </w:rPr>
      <w:t>9</w:t>
    </w:r>
    <w:r w:rsidRPr="009F0480">
      <w:rPr>
        <w:noProof/>
        <w:sz w:val="24"/>
        <w:szCs w:val="24"/>
      </w:rPr>
      <w:fldChar w:fldCharType="end"/>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rsids>
    <w:rsidRoot w:val="00717BAA"/>
    <w:rsid w:val="000036E6"/>
    <w:rsid w:val="000179BB"/>
    <w:rsid w:val="00025FF5"/>
    <w:rsid w:val="00032118"/>
    <w:rsid w:val="0003248A"/>
    <w:rsid w:val="00035619"/>
    <w:rsid w:val="00041026"/>
    <w:rsid w:val="00041211"/>
    <w:rsid w:val="0004263E"/>
    <w:rsid w:val="000470EA"/>
    <w:rsid w:val="000515A0"/>
    <w:rsid w:val="00053957"/>
    <w:rsid w:val="000543DA"/>
    <w:rsid w:val="0005702C"/>
    <w:rsid w:val="000601FB"/>
    <w:rsid w:val="00060AE2"/>
    <w:rsid w:val="000657A8"/>
    <w:rsid w:val="00065B3E"/>
    <w:rsid w:val="000660A8"/>
    <w:rsid w:val="00075731"/>
    <w:rsid w:val="000771B4"/>
    <w:rsid w:val="00082187"/>
    <w:rsid w:val="00084192"/>
    <w:rsid w:val="00091401"/>
    <w:rsid w:val="00094833"/>
    <w:rsid w:val="00095BE4"/>
    <w:rsid w:val="000A1499"/>
    <w:rsid w:val="000A2A5E"/>
    <w:rsid w:val="000B2891"/>
    <w:rsid w:val="000B498A"/>
    <w:rsid w:val="000B525E"/>
    <w:rsid w:val="000B55D7"/>
    <w:rsid w:val="000B7074"/>
    <w:rsid w:val="000D05A7"/>
    <w:rsid w:val="000D58DB"/>
    <w:rsid w:val="000D70A1"/>
    <w:rsid w:val="000E4437"/>
    <w:rsid w:val="000F0546"/>
    <w:rsid w:val="000F5AEA"/>
    <w:rsid w:val="0010078B"/>
    <w:rsid w:val="001421CE"/>
    <w:rsid w:val="001457B2"/>
    <w:rsid w:val="0014714B"/>
    <w:rsid w:val="00147405"/>
    <w:rsid w:val="00156CFD"/>
    <w:rsid w:val="00161FB1"/>
    <w:rsid w:val="00163E40"/>
    <w:rsid w:val="00164CD2"/>
    <w:rsid w:val="00171DB8"/>
    <w:rsid w:val="001727DD"/>
    <w:rsid w:val="00174A8C"/>
    <w:rsid w:val="0018670B"/>
    <w:rsid w:val="00187800"/>
    <w:rsid w:val="00192376"/>
    <w:rsid w:val="0019370C"/>
    <w:rsid w:val="001A3403"/>
    <w:rsid w:val="001A62C6"/>
    <w:rsid w:val="001A66F4"/>
    <w:rsid w:val="001B44CF"/>
    <w:rsid w:val="001B486D"/>
    <w:rsid w:val="001C0CD7"/>
    <w:rsid w:val="001D0E2E"/>
    <w:rsid w:val="001D2BFD"/>
    <w:rsid w:val="001D54AC"/>
    <w:rsid w:val="001E13A5"/>
    <w:rsid w:val="001E2090"/>
    <w:rsid w:val="001E3690"/>
    <w:rsid w:val="001E3B03"/>
    <w:rsid w:val="002003C2"/>
    <w:rsid w:val="00200BF5"/>
    <w:rsid w:val="002059D3"/>
    <w:rsid w:val="00210A9A"/>
    <w:rsid w:val="00216B6C"/>
    <w:rsid w:val="0022179F"/>
    <w:rsid w:val="00222418"/>
    <w:rsid w:val="00223118"/>
    <w:rsid w:val="00224A28"/>
    <w:rsid w:val="0022640B"/>
    <w:rsid w:val="00235FB6"/>
    <w:rsid w:val="002464ED"/>
    <w:rsid w:val="002666C3"/>
    <w:rsid w:val="002754DB"/>
    <w:rsid w:val="002817F0"/>
    <w:rsid w:val="002853F3"/>
    <w:rsid w:val="002A1224"/>
    <w:rsid w:val="002A2C0D"/>
    <w:rsid w:val="002A3D97"/>
    <w:rsid w:val="002B372B"/>
    <w:rsid w:val="002C09CB"/>
    <w:rsid w:val="002C3885"/>
    <w:rsid w:val="002C76C5"/>
    <w:rsid w:val="002D3202"/>
    <w:rsid w:val="002D583E"/>
    <w:rsid w:val="002D6E58"/>
    <w:rsid w:val="002E3796"/>
    <w:rsid w:val="002E73AF"/>
    <w:rsid w:val="00302419"/>
    <w:rsid w:val="00305596"/>
    <w:rsid w:val="00310F51"/>
    <w:rsid w:val="00311279"/>
    <w:rsid w:val="0031169F"/>
    <w:rsid w:val="00316697"/>
    <w:rsid w:val="00320927"/>
    <w:rsid w:val="00323A9B"/>
    <w:rsid w:val="00333821"/>
    <w:rsid w:val="0034098A"/>
    <w:rsid w:val="00353CD4"/>
    <w:rsid w:val="0036373B"/>
    <w:rsid w:val="003725E4"/>
    <w:rsid w:val="003773B9"/>
    <w:rsid w:val="00381B7C"/>
    <w:rsid w:val="0038565F"/>
    <w:rsid w:val="00392BE6"/>
    <w:rsid w:val="003961E4"/>
    <w:rsid w:val="00396C6B"/>
    <w:rsid w:val="003971F6"/>
    <w:rsid w:val="003A0F0B"/>
    <w:rsid w:val="003A1147"/>
    <w:rsid w:val="003A2102"/>
    <w:rsid w:val="003A2D2A"/>
    <w:rsid w:val="003A3288"/>
    <w:rsid w:val="003A5759"/>
    <w:rsid w:val="003B37CF"/>
    <w:rsid w:val="003B68C4"/>
    <w:rsid w:val="003C298B"/>
    <w:rsid w:val="003D1B82"/>
    <w:rsid w:val="003D1FF3"/>
    <w:rsid w:val="003D5454"/>
    <w:rsid w:val="003E4C1F"/>
    <w:rsid w:val="003F19EF"/>
    <w:rsid w:val="003F3EC3"/>
    <w:rsid w:val="003F5F68"/>
    <w:rsid w:val="00407798"/>
    <w:rsid w:val="0041234A"/>
    <w:rsid w:val="004171D8"/>
    <w:rsid w:val="004216EF"/>
    <w:rsid w:val="00431AAE"/>
    <w:rsid w:val="004326A3"/>
    <w:rsid w:val="004368C2"/>
    <w:rsid w:val="004437CF"/>
    <w:rsid w:val="00446A53"/>
    <w:rsid w:val="00472BB4"/>
    <w:rsid w:val="00473164"/>
    <w:rsid w:val="00474A77"/>
    <w:rsid w:val="0047577C"/>
    <w:rsid w:val="00475C19"/>
    <w:rsid w:val="00484CCA"/>
    <w:rsid w:val="00484E0D"/>
    <w:rsid w:val="00486504"/>
    <w:rsid w:val="00491A70"/>
    <w:rsid w:val="0049253C"/>
    <w:rsid w:val="00493B0E"/>
    <w:rsid w:val="004A293D"/>
    <w:rsid w:val="004A54E6"/>
    <w:rsid w:val="004B4488"/>
    <w:rsid w:val="004B6E02"/>
    <w:rsid w:val="004C0F86"/>
    <w:rsid w:val="004C29EF"/>
    <w:rsid w:val="004C4970"/>
    <w:rsid w:val="004C4E9E"/>
    <w:rsid w:val="004D1BEB"/>
    <w:rsid w:val="004D3B49"/>
    <w:rsid w:val="004E1682"/>
    <w:rsid w:val="004F14BF"/>
    <w:rsid w:val="004F564C"/>
    <w:rsid w:val="005040A8"/>
    <w:rsid w:val="00511AD1"/>
    <w:rsid w:val="00515E86"/>
    <w:rsid w:val="00523F1D"/>
    <w:rsid w:val="005365BA"/>
    <w:rsid w:val="005408BC"/>
    <w:rsid w:val="0054117B"/>
    <w:rsid w:val="00542F60"/>
    <w:rsid w:val="00545915"/>
    <w:rsid w:val="00562C65"/>
    <w:rsid w:val="00565C9F"/>
    <w:rsid w:val="005671D2"/>
    <w:rsid w:val="00577104"/>
    <w:rsid w:val="00583037"/>
    <w:rsid w:val="00587EB5"/>
    <w:rsid w:val="00590252"/>
    <w:rsid w:val="005931BA"/>
    <w:rsid w:val="005A1DF3"/>
    <w:rsid w:val="005A287C"/>
    <w:rsid w:val="005A2F98"/>
    <w:rsid w:val="005B4EE6"/>
    <w:rsid w:val="005B5D1F"/>
    <w:rsid w:val="005C1AEB"/>
    <w:rsid w:val="005C6CAD"/>
    <w:rsid w:val="005D1316"/>
    <w:rsid w:val="005D39D5"/>
    <w:rsid w:val="005D6395"/>
    <w:rsid w:val="005E32C3"/>
    <w:rsid w:val="005F4156"/>
    <w:rsid w:val="005F5A82"/>
    <w:rsid w:val="005F67CA"/>
    <w:rsid w:val="005F763B"/>
    <w:rsid w:val="006031E3"/>
    <w:rsid w:val="006039F8"/>
    <w:rsid w:val="00603DFE"/>
    <w:rsid w:val="006048DE"/>
    <w:rsid w:val="00607229"/>
    <w:rsid w:val="00614446"/>
    <w:rsid w:val="006245FF"/>
    <w:rsid w:val="00625FE8"/>
    <w:rsid w:val="00632898"/>
    <w:rsid w:val="00637C40"/>
    <w:rsid w:val="00637C84"/>
    <w:rsid w:val="00644808"/>
    <w:rsid w:val="006503B6"/>
    <w:rsid w:val="00650B2D"/>
    <w:rsid w:val="0065306D"/>
    <w:rsid w:val="00656442"/>
    <w:rsid w:val="00662307"/>
    <w:rsid w:val="006634D3"/>
    <w:rsid w:val="00663E29"/>
    <w:rsid w:val="006653EF"/>
    <w:rsid w:val="00666137"/>
    <w:rsid w:val="00682798"/>
    <w:rsid w:val="00682CB8"/>
    <w:rsid w:val="00683E46"/>
    <w:rsid w:val="006876FB"/>
    <w:rsid w:val="006900F8"/>
    <w:rsid w:val="0069017A"/>
    <w:rsid w:val="006919EA"/>
    <w:rsid w:val="00691F8F"/>
    <w:rsid w:val="006940DA"/>
    <w:rsid w:val="006A1B0C"/>
    <w:rsid w:val="006B07BA"/>
    <w:rsid w:val="006C1186"/>
    <w:rsid w:val="006C26FB"/>
    <w:rsid w:val="006C2E9F"/>
    <w:rsid w:val="006C2EFD"/>
    <w:rsid w:val="006C7E79"/>
    <w:rsid w:val="006D0AD8"/>
    <w:rsid w:val="006D0B4C"/>
    <w:rsid w:val="006D1C5E"/>
    <w:rsid w:val="006D7518"/>
    <w:rsid w:val="006E3945"/>
    <w:rsid w:val="006F252A"/>
    <w:rsid w:val="00700DED"/>
    <w:rsid w:val="00701403"/>
    <w:rsid w:val="00701F77"/>
    <w:rsid w:val="00703B06"/>
    <w:rsid w:val="00704F86"/>
    <w:rsid w:val="0070711D"/>
    <w:rsid w:val="00712E53"/>
    <w:rsid w:val="0071422E"/>
    <w:rsid w:val="00714EFA"/>
    <w:rsid w:val="00715C9D"/>
    <w:rsid w:val="00717BAA"/>
    <w:rsid w:val="00720E3A"/>
    <w:rsid w:val="00721E7B"/>
    <w:rsid w:val="0072236A"/>
    <w:rsid w:val="007226CB"/>
    <w:rsid w:val="00725AE3"/>
    <w:rsid w:val="00726181"/>
    <w:rsid w:val="007266B8"/>
    <w:rsid w:val="00734158"/>
    <w:rsid w:val="0076471E"/>
    <w:rsid w:val="0077272C"/>
    <w:rsid w:val="00773CC1"/>
    <w:rsid w:val="0077524C"/>
    <w:rsid w:val="00777421"/>
    <w:rsid w:val="0078172B"/>
    <w:rsid w:val="007820C7"/>
    <w:rsid w:val="00782D15"/>
    <w:rsid w:val="00784A80"/>
    <w:rsid w:val="00787EE4"/>
    <w:rsid w:val="00797467"/>
    <w:rsid w:val="007A080A"/>
    <w:rsid w:val="007A4E10"/>
    <w:rsid w:val="007B1608"/>
    <w:rsid w:val="007B553F"/>
    <w:rsid w:val="007C08AB"/>
    <w:rsid w:val="007C33E6"/>
    <w:rsid w:val="007C587A"/>
    <w:rsid w:val="007E2FF1"/>
    <w:rsid w:val="00804690"/>
    <w:rsid w:val="0080734C"/>
    <w:rsid w:val="00821792"/>
    <w:rsid w:val="008274E3"/>
    <w:rsid w:val="00831B36"/>
    <w:rsid w:val="008348B3"/>
    <w:rsid w:val="00834BEB"/>
    <w:rsid w:val="008352EB"/>
    <w:rsid w:val="0083537B"/>
    <w:rsid w:val="008362EB"/>
    <w:rsid w:val="0084116A"/>
    <w:rsid w:val="00842932"/>
    <w:rsid w:val="008543DB"/>
    <w:rsid w:val="008673DA"/>
    <w:rsid w:val="00867D94"/>
    <w:rsid w:val="00883F12"/>
    <w:rsid w:val="00885F17"/>
    <w:rsid w:val="00886218"/>
    <w:rsid w:val="00886274"/>
    <w:rsid w:val="00892F03"/>
    <w:rsid w:val="00893012"/>
    <w:rsid w:val="00897382"/>
    <w:rsid w:val="008C0ACC"/>
    <w:rsid w:val="008C1F1B"/>
    <w:rsid w:val="008C63E3"/>
    <w:rsid w:val="008C65EE"/>
    <w:rsid w:val="008D1261"/>
    <w:rsid w:val="008D24F9"/>
    <w:rsid w:val="008E43D1"/>
    <w:rsid w:val="008E7A18"/>
    <w:rsid w:val="008F6392"/>
    <w:rsid w:val="00900386"/>
    <w:rsid w:val="0090261F"/>
    <w:rsid w:val="00906BD6"/>
    <w:rsid w:val="00914BCB"/>
    <w:rsid w:val="0092274F"/>
    <w:rsid w:val="00925840"/>
    <w:rsid w:val="00926CE1"/>
    <w:rsid w:val="00940FFD"/>
    <w:rsid w:val="00943967"/>
    <w:rsid w:val="0094413B"/>
    <w:rsid w:val="0094653F"/>
    <w:rsid w:val="009515CC"/>
    <w:rsid w:val="00952D25"/>
    <w:rsid w:val="00955EB0"/>
    <w:rsid w:val="00956F10"/>
    <w:rsid w:val="00970801"/>
    <w:rsid w:val="00974840"/>
    <w:rsid w:val="00991923"/>
    <w:rsid w:val="009A0125"/>
    <w:rsid w:val="009A38D1"/>
    <w:rsid w:val="009A5F42"/>
    <w:rsid w:val="009A6EDF"/>
    <w:rsid w:val="009B0443"/>
    <w:rsid w:val="009B477C"/>
    <w:rsid w:val="009C0D5D"/>
    <w:rsid w:val="009C16CA"/>
    <w:rsid w:val="009C325D"/>
    <w:rsid w:val="009C39D8"/>
    <w:rsid w:val="009C6ACF"/>
    <w:rsid w:val="009C6CA3"/>
    <w:rsid w:val="009C7BFA"/>
    <w:rsid w:val="009E2C89"/>
    <w:rsid w:val="009E3A66"/>
    <w:rsid w:val="009F0480"/>
    <w:rsid w:val="009F05BF"/>
    <w:rsid w:val="00A00E6A"/>
    <w:rsid w:val="00A025CB"/>
    <w:rsid w:val="00A15BFA"/>
    <w:rsid w:val="00A16EDC"/>
    <w:rsid w:val="00A27D11"/>
    <w:rsid w:val="00A41829"/>
    <w:rsid w:val="00A51014"/>
    <w:rsid w:val="00A55BC8"/>
    <w:rsid w:val="00A568FD"/>
    <w:rsid w:val="00A65BA2"/>
    <w:rsid w:val="00A675FF"/>
    <w:rsid w:val="00A7003D"/>
    <w:rsid w:val="00A71A7C"/>
    <w:rsid w:val="00A77994"/>
    <w:rsid w:val="00A80D7C"/>
    <w:rsid w:val="00AA4B07"/>
    <w:rsid w:val="00AA635F"/>
    <w:rsid w:val="00AA6DAF"/>
    <w:rsid w:val="00AB7BA9"/>
    <w:rsid w:val="00AC13D5"/>
    <w:rsid w:val="00AC431B"/>
    <w:rsid w:val="00AD2858"/>
    <w:rsid w:val="00AD2C08"/>
    <w:rsid w:val="00AE3B2F"/>
    <w:rsid w:val="00AE51C2"/>
    <w:rsid w:val="00AF09D5"/>
    <w:rsid w:val="00AF0E74"/>
    <w:rsid w:val="00AF1F6C"/>
    <w:rsid w:val="00AF6DEE"/>
    <w:rsid w:val="00B01703"/>
    <w:rsid w:val="00B02BFC"/>
    <w:rsid w:val="00B1428F"/>
    <w:rsid w:val="00B21171"/>
    <w:rsid w:val="00B23AA0"/>
    <w:rsid w:val="00B270BB"/>
    <w:rsid w:val="00B35E5B"/>
    <w:rsid w:val="00B4599C"/>
    <w:rsid w:val="00B55AF1"/>
    <w:rsid w:val="00B607DD"/>
    <w:rsid w:val="00B647A1"/>
    <w:rsid w:val="00B7020C"/>
    <w:rsid w:val="00B7488B"/>
    <w:rsid w:val="00B750B1"/>
    <w:rsid w:val="00B80B0D"/>
    <w:rsid w:val="00B81EA1"/>
    <w:rsid w:val="00B86569"/>
    <w:rsid w:val="00B93183"/>
    <w:rsid w:val="00B953EB"/>
    <w:rsid w:val="00B96A84"/>
    <w:rsid w:val="00BA04E0"/>
    <w:rsid w:val="00BA39A1"/>
    <w:rsid w:val="00BA4C68"/>
    <w:rsid w:val="00BA5D5D"/>
    <w:rsid w:val="00BC15C2"/>
    <w:rsid w:val="00BC68B2"/>
    <w:rsid w:val="00BC6AE0"/>
    <w:rsid w:val="00BC6E54"/>
    <w:rsid w:val="00BD3FBA"/>
    <w:rsid w:val="00BE1E04"/>
    <w:rsid w:val="00BE40CF"/>
    <w:rsid w:val="00BE7FB0"/>
    <w:rsid w:val="00BF06E4"/>
    <w:rsid w:val="00BF49ED"/>
    <w:rsid w:val="00C019B7"/>
    <w:rsid w:val="00C17118"/>
    <w:rsid w:val="00C174B5"/>
    <w:rsid w:val="00C175D3"/>
    <w:rsid w:val="00C27440"/>
    <w:rsid w:val="00C33FF4"/>
    <w:rsid w:val="00C343A2"/>
    <w:rsid w:val="00C34987"/>
    <w:rsid w:val="00C42942"/>
    <w:rsid w:val="00C44911"/>
    <w:rsid w:val="00C54337"/>
    <w:rsid w:val="00C65B25"/>
    <w:rsid w:val="00C66092"/>
    <w:rsid w:val="00C6697F"/>
    <w:rsid w:val="00C674E1"/>
    <w:rsid w:val="00C7139F"/>
    <w:rsid w:val="00C733CA"/>
    <w:rsid w:val="00C8606D"/>
    <w:rsid w:val="00C9006D"/>
    <w:rsid w:val="00C94848"/>
    <w:rsid w:val="00C94E60"/>
    <w:rsid w:val="00C9743B"/>
    <w:rsid w:val="00CA06F3"/>
    <w:rsid w:val="00CA1359"/>
    <w:rsid w:val="00CB27C7"/>
    <w:rsid w:val="00CB4F81"/>
    <w:rsid w:val="00CC0D26"/>
    <w:rsid w:val="00CC3111"/>
    <w:rsid w:val="00CD0ECB"/>
    <w:rsid w:val="00CD2FB3"/>
    <w:rsid w:val="00CD44B8"/>
    <w:rsid w:val="00CD7C49"/>
    <w:rsid w:val="00CF105E"/>
    <w:rsid w:val="00CF1D22"/>
    <w:rsid w:val="00CF7E79"/>
    <w:rsid w:val="00D00B94"/>
    <w:rsid w:val="00D02BA2"/>
    <w:rsid w:val="00D13480"/>
    <w:rsid w:val="00D1394D"/>
    <w:rsid w:val="00D1460F"/>
    <w:rsid w:val="00D154D1"/>
    <w:rsid w:val="00D16EC1"/>
    <w:rsid w:val="00D200CB"/>
    <w:rsid w:val="00D2123F"/>
    <w:rsid w:val="00D21DEF"/>
    <w:rsid w:val="00D325F2"/>
    <w:rsid w:val="00D355AA"/>
    <w:rsid w:val="00D579D5"/>
    <w:rsid w:val="00D6018A"/>
    <w:rsid w:val="00D609AE"/>
    <w:rsid w:val="00D65B23"/>
    <w:rsid w:val="00D72A68"/>
    <w:rsid w:val="00D76780"/>
    <w:rsid w:val="00D77B05"/>
    <w:rsid w:val="00D83159"/>
    <w:rsid w:val="00DA00E6"/>
    <w:rsid w:val="00DA5637"/>
    <w:rsid w:val="00DA5C31"/>
    <w:rsid w:val="00DA5EA1"/>
    <w:rsid w:val="00DA5FFA"/>
    <w:rsid w:val="00DB286F"/>
    <w:rsid w:val="00DB2C91"/>
    <w:rsid w:val="00DC1CB9"/>
    <w:rsid w:val="00DC3757"/>
    <w:rsid w:val="00DC43D1"/>
    <w:rsid w:val="00DE06B0"/>
    <w:rsid w:val="00DE28A7"/>
    <w:rsid w:val="00DE495A"/>
    <w:rsid w:val="00DE6BE0"/>
    <w:rsid w:val="00E0172E"/>
    <w:rsid w:val="00E03A57"/>
    <w:rsid w:val="00E04880"/>
    <w:rsid w:val="00E1031F"/>
    <w:rsid w:val="00E17470"/>
    <w:rsid w:val="00E33084"/>
    <w:rsid w:val="00E33119"/>
    <w:rsid w:val="00E33412"/>
    <w:rsid w:val="00E37CC8"/>
    <w:rsid w:val="00E526D0"/>
    <w:rsid w:val="00E54411"/>
    <w:rsid w:val="00E565F7"/>
    <w:rsid w:val="00E56F22"/>
    <w:rsid w:val="00E67445"/>
    <w:rsid w:val="00E7007A"/>
    <w:rsid w:val="00E7023D"/>
    <w:rsid w:val="00E70CDD"/>
    <w:rsid w:val="00E83006"/>
    <w:rsid w:val="00E92829"/>
    <w:rsid w:val="00EA0398"/>
    <w:rsid w:val="00EA7464"/>
    <w:rsid w:val="00EB16A4"/>
    <w:rsid w:val="00EC0826"/>
    <w:rsid w:val="00EC43E0"/>
    <w:rsid w:val="00ED571D"/>
    <w:rsid w:val="00ED735F"/>
    <w:rsid w:val="00EE65E1"/>
    <w:rsid w:val="00EE7B64"/>
    <w:rsid w:val="00EF2049"/>
    <w:rsid w:val="00EF49F9"/>
    <w:rsid w:val="00EF4A26"/>
    <w:rsid w:val="00EF55E0"/>
    <w:rsid w:val="00EF585D"/>
    <w:rsid w:val="00F12141"/>
    <w:rsid w:val="00F13591"/>
    <w:rsid w:val="00F17023"/>
    <w:rsid w:val="00F45022"/>
    <w:rsid w:val="00F550E9"/>
    <w:rsid w:val="00F5523A"/>
    <w:rsid w:val="00F55563"/>
    <w:rsid w:val="00F6331F"/>
    <w:rsid w:val="00F65EB8"/>
    <w:rsid w:val="00F67A7F"/>
    <w:rsid w:val="00F67C9C"/>
    <w:rsid w:val="00F737C2"/>
    <w:rsid w:val="00F76719"/>
    <w:rsid w:val="00F94312"/>
    <w:rsid w:val="00F94A51"/>
    <w:rsid w:val="00F96539"/>
    <w:rsid w:val="00F97BBE"/>
    <w:rsid w:val="00FA1BE3"/>
    <w:rsid w:val="00FA5415"/>
    <w:rsid w:val="00FB79E0"/>
    <w:rsid w:val="00FC415D"/>
    <w:rsid w:val="00FC6501"/>
    <w:rsid w:val="00FC767E"/>
    <w:rsid w:val="00FD11F3"/>
    <w:rsid w:val="00FD200E"/>
    <w:rsid w:val="00FE3146"/>
    <w:rsid w:val="00FE4EC8"/>
    <w:rsid w:val="00FE6CA5"/>
    <w:rsid w:val="00FF0980"/>
    <w:rsid w:val="00FF61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5CB"/>
    <w:pPr>
      <w:jc w:val="both"/>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B5D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737C2"/>
    <w:pPr>
      <w:ind w:left="720"/>
      <w:contextualSpacing/>
    </w:pPr>
  </w:style>
  <w:style w:type="paragraph" w:styleId="Header">
    <w:name w:val="header"/>
    <w:basedOn w:val="Normal"/>
    <w:link w:val="HeaderChar"/>
    <w:uiPriority w:val="99"/>
    <w:unhideWhenUsed/>
    <w:rsid w:val="009F0480"/>
    <w:pPr>
      <w:tabs>
        <w:tab w:val="center" w:pos="4680"/>
        <w:tab w:val="right" w:pos="9360"/>
      </w:tabs>
    </w:pPr>
  </w:style>
  <w:style w:type="character" w:customStyle="1" w:styleId="HeaderChar">
    <w:name w:val="Header Char"/>
    <w:basedOn w:val="DefaultParagraphFont"/>
    <w:link w:val="Header"/>
    <w:uiPriority w:val="99"/>
    <w:rsid w:val="009F0480"/>
  </w:style>
  <w:style w:type="paragraph" w:styleId="Footer">
    <w:name w:val="footer"/>
    <w:basedOn w:val="Normal"/>
    <w:link w:val="FooterChar"/>
    <w:uiPriority w:val="99"/>
    <w:unhideWhenUsed/>
    <w:rsid w:val="009F0480"/>
    <w:pPr>
      <w:tabs>
        <w:tab w:val="center" w:pos="4680"/>
        <w:tab w:val="right" w:pos="9360"/>
      </w:tabs>
    </w:pPr>
  </w:style>
  <w:style w:type="character" w:customStyle="1" w:styleId="FooterChar">
    <w:name w:val="Footer Char"/>
    <w:basedOn w:val="DefaultParagraphFont"/>
    <w:link w:val="Footer"/>
    <w:uiPriority w:val="99"/>
    <w:rsid w:val="009F0480"/>
  </w:style>
  <w:style w:type="paragraph" w:customStyle="1" w:styleId="Char4">
    <w:name w:val="Char4"/>
    <w:basedOn w:val="Normal"/>
    <w:semiHidden/>
    <w:rsid w:val="00663E29"/>
    <w:pPr>
      <w:spacing w:after="160" w:line="240" w:lineRule="exact"/>
      <w:jc w:val="left"/>
    </w:pPr>
    <w:rPr>
      <w:rFonts w:ascii="Arial" w:eastAsia="Times New Roman" w:hAnsi="Arial" w:cs="Arial"/>
      <w:sz w:val="22"/>
    </w:rPr>
  </w:style>
  <w:style w:type="paragraph" w:styleId="BalloonText">
    <w:name w:val="Balloon Text"/>
    <w:basedOn w:val="Normal"/>
    <w:link w:val="BalloonTextChar"/>
    <w:uiPriority w:val="99"/>
    <w:semiHidden/>
    <w:unhideWhenUsed/>
    <w:rsid w:val="001A66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66F4"/>
    <w:rPr>
      <w:rFonts w:ascii="Segoe UI" w:hAnsi="Segoe UI" w:cs="Segoe UI"/>
      <w:sz w:val="18"/>
      <w:szCs w:val="18"/>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ft"/>
    <w:basedOn w:val="Normal"/>
    <w:link w:val="FootnoteTextChar"/>
    <w:uiPriority w:val="99"/>
    <w:unhideWhenUsed/>
    <w:qFormat/>
    <w:rsid w:val="0092274F"/>
    <w:rPr>
      <w:sz w:val="20"/>
      <w:szCs w:val="20"/>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ft Char"/>
    <w:basedOn w:val="DefaultParagraphFont"/>
    <w:link w:val="FootnoteText"/>
    <w:uiPriority w:val="99"/>
    <w:rsid w:val="0092274F"/>
  </w:style>
  <w:style w:type="character" w:styleId="FootnoteReference">
    <w:name w:val="footnote reference"/>
    <w:basedOn w:val="DefaultParagraphFont"/>
    <w:uiPriority w:val="99"/>
    <w:semiHidden/>
    <w:unhideWhenUsed/>
    <w:rsid w:val="0092274F"/>
    <w:rPr>
      <w:vertAlign w:val="superscript"/>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68FDD-8380-4C13-9006-69BA5CF04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2531</Words>
  <Characters>14429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16927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luuduc huy</dc:creator>
  <cp:keywords/>
  <cp:lastModifiedBy>tothanhtung</cp:lastModifiedBy>
  <cp:revision>7</cp:revision>
  <cp:lastPrinted>2026-04-29T05:40:00Z</cp:lastPrinted>
  <dcterms:created xsi:type="dcterms:W3CDTF">2026-04-29T05:41:00Z</dcterms:created>
  <dcterms:modified xsi:type="dcterms:W3CDTF">2026-05-22T08:50:00Z</dcterms:modified>
</cp:coreProperties>
</file>