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8F4C66" w14:textId="77777777" w:rsidR="00120B26" w:rsidRPr="004D366D" w:rsidRDefault="00365DCE" w:rsidP="00FF47F3">
      <w:pPr>
        <w:spacing w:after="0" w:line="280" w:lineRule="atLeast"/>
        <w:jc w:val="center"/>
        <w:rPr>
          <w:rFonts w:eastAsia="Times New Roman"/>
          <w:b/>
          <w:sz w:val="28"/>
          <w:szCs w:val="28"/>
        </w:rPr>
      </w:pPr>
      <w:bookmarkStart w:id="0" w:name="_GoBack"/>
      <w:bookmarkEnd w:id="0"/>
      <w:r w:rsidRPr="004D366D">
        <w:rPr>
          <w:rFonts w:eastAsia="Times New Roman"/>
          <w:b/>
          <w:sz w:val="28"/>
          <w:szCs w:val="28"/>
        </w:rPr>
        <w:t xml:space="preserve">Phụ lục </w:t>
      </w:r>
      <w:r w:rsidR="008D7088" w:rsidRPr="004D366D">
        <w:rPr>
          <w:rFonts w:eastAsia="Times New Roman"/>
          <w:b/>
          <w:sz w:val="28"/>
          <w:szCs w:val="28"/>
        </w:rPr>
        <w:t>V</w:t>
      </w:r>
    </w:p>
    <w:p w14:paraId="40729BD4" w14:textId="77777777" w:rsidR="00120B26" w:rsidRPr="004D366D" w:rsidRDefault="006575B4" w:rsidP="00FF47F3">
      <w:pPr>
        <w:spacing w:after="0" w:line="280" w:lineRule="atLeast"/>
        <w:jc w:val="center"/>
        <w:rPr>
          <w:rFonts w:eastAsia="Times New Roman"/>
          <w:b/>
          <w:sz w:val="28"/>
          <w:szCs w:val="28"/>
        </w:rPr>
      </w:pPr>
      <w:r w:rsidRPr="004D366D">
        <w:rPr>
          <w:rFonts w:eastAsia="Times New Roman"/>
          <w:b/>
          <w:sz w:val="28"/>
          <w:szCs w:val="28"/>
        </w:rPr>
        <w:t xml:space="preserve">NỘI DUNG </w:t>
      </w:r>
      <w:r w:rsidR="00120B26" w:rsidRPr="004D366D">
        <w:rPr>
          <w:rFonts w:eastAsia="Times New Roman"/>
          <w:b/>
          <w:sz w:val="28"/>
          <w:szCs w:val="28"/>
        </w:rPr>
        <w:t>CÔNG BỐ THÔNG TIN</w:t>
      </w:r>
      <w:r w:rsidR="007248BD" w:rsidRPr="004D366D">
        <w:rPr>
          <w:rFonts w:eastAsia="Times New Roman"/>
          <w:b/>
          <w:sz w:val="28"/>
          <w:szCs w:val="28"/>
        </w:rPr>
        <w:t xml:space="preserve"> VỀ TỶ LỆ AN TOÀN VỐN</w:t>
      </w:r>
    </w:p>
    <w:p w14:paraId="07D0E564" w14:textId="77777777" w:rsidR="00363783" w:rsidRPr="004D366D" w:rsidRDefault="00120B26" w:rsidP="00363783">
      <w:pPr>
        <w:spacing w:after="0" w:line="240" w:lineRule="auto"/>
        <w:jc w:val="center"/>
        <w:outlineLvl w:val="0"/>
        <w:rPr>
          <w:i/>
          <w:sz w:val="26"/>
          <w:szCs w:val="26"/>
        </w:rPr>
      </w:pPr>
      <w:r w:rsidRPr="004D366D">
        <w:rPr>
          <w:i/>
          <w:sz w:val="28"/>
          <w:szCs w:val="28"/>
        </w:rPr>
        <w:t xml:space="preserve"> </w:t>
      </w:r>
      <w:r w:rsidRPr="004D366D">
        <w:rPr>
          <w:i/>
          <w:sz w:val="26"/>
          <w:szCs w:val="26"/>
        </w:rPr>
        <w:t>(</w:t>
      </w:r>
      <w:r w:rsidR="00363783" w:rsidRPr="004D366D">
        <w:rPr>
          <w:i/>
          <w:sz w:val="26"/>
          <w:szCs w:val="26"/>
        </w:rPr>
        <w:t>K</w:t>
      </w:r>
      <w:r w:rsidRPr="004D366D">
        <w:rPr>
          <w:i/>
          <w:sz w:val="26"/>
          <w:szCs w:val="26"/>
        </w:rPr>
        <w:t xml:space="preserve">èm theo Thông tư số </w:t>
      </w:r>
      <w:r w:rsidR="00342C61" w:rsidRPr="004D366D">
        <w:rPr>
          <w:i/>
          <w:sz w:val="26"/>
          <w:szCs w:val="26"/>
        </w:rPr>
        <w:t xml:space="preserve">      </w:t>
      </w:r>
      <w:r w:rsidRPr="004D366D">
        <w:rPr>
          <w:i/>
          <w:sz w:val="26"/>
          <w:szCs w:val="26"/>
        </w:rPr>
        <w:t>/</w:t>
      </w:r>
      <w:r w:rsidR="00BE5545" w:rsidRPr="004D366D">
        <w:rPr>
          <w:i/>
          <w:sz w:val="26"/>
          <w:szCs w:val="26"/>
        </w:rPr>
        <w:t>2025</w:t>
      </w:r>
      <w:r w:rsidRPr="004D366D">
        <w:rPr>
          <w:i/>
          <w:sz w:val="26"/>
          <w:szCs w:val="26"/>
        </w:rPr>
        <w:t xml:space="preserve">/TT-NHNN ngày </w:t>
      </w:r>
      <w:r w:rsidR="00086464" w:rsidRPr="004D366D">
        <w:rPr>
          <w:i/>
          <w:sz w:val="26"/>
          <w:szCs w:val="26"/>
        </w:rPr>
        <w:t xml:space="preserve">   </w:t>
      </w:r>
      <w:r w:rsidRPr="004D366D">
        <w:rPr>
          <w:i/>
          <w:sz w:val="26"/>
          <w:szCs w:val="26"/>
        </w:rPr>
        <w:t xml:space="preserve"> tháng </w:t>
      </w:r>
      <w:r w:rsidR="00086464" w:rsidRPr="004D366D">
        <w:rPr>
          <w:i/>
          <w:sz w:val="26"/>
          <w:szCs w:val="26"/>
        </w:rPr>
        <w:t xml:space="preserve">  </w:t>
      </w:r>
      <w:r w:rsidRPr="004D366D">
        <w:rPr>
          <w:i/>
          <w:sz w:val="26"/>
          <w:szCs w:val="26"/>
        </w:rPr>
        <w:t xml:space="preserve">năm </w:t>
      </w:r>
      <w:r w:rsidR="00BE5545" w:rsidRPr="004D366D">
        <w:rPr>
          <w:i/>
          <w:sz w:val="26"/>
          <w:szCs w:val="26"/>
        </w:rPr>
        <w:t>2025</w:t>
      </w:r>
      <w:r w:rsidRPr="004D366D">
        <w:rPr>
          <w:i/>
          <w:sz w:val="26"/>
          <w:szCs w:val="26"/>
        </w:rPr>
        <w:t xml:space="preserve"> của </w:t>
      </w:r>
    </w:p>
    <w:p w14:paraId="73FCEAD7" w14:textId="77777777" w:rsidR="00C61CC6" w:rsidRPr="004D366D" w:rsidRDefault="00120B26" w:rsidP="00363783">
      <w:pPr>
        <w:spacing w:after="0" w:line="240" w:lineRule="auto"/>
        <w:jc w:val="center"/>
        <w:outlineLvl w:val="0"/>
        <w:rPr>
          <w:i/>
          <w:sz w:val="26"/>
          <w:szCs w:val="26"/>
        </w:rPr>
      </w:pPr>
      <w:r w:rsidRPr="004D366D">
        <w:rPr>
          <w:i/>
          <w:sz w:val="26"/>
          <w:szCs w:val="26"/>
        </w:rPr>
        <w:t>Thống đốc Ngân hàng Nhà nướ</w:t>
      </w:r>
      <w:r w:rsidR="00342C61" w:rsidRPr="004D366D">
        <w:rPr>
          <w:i/>
          <w:sz w:val="26"/>
          <w:szCs w:val="26"/>
        </w:rPr>
        <w:t>c</w:t>
      </w:r>
      <w:r w:rsidR="00F210F7" w:rsidRPr="004D366D">
        <w:rPr>
          <w:i/>
          <w:sz w:val="26"/>
          <w:szCs w:val="26"/>
        </w:rPr>
        <w:t xml:space="preserve"> Việt Nam</w:t>
      </w:r>
      <w:r w:rsidR="00C61CC6" w:rsidRPr="004D366D">
        <w:rPr>
          <w:i/>
          <w:sz w:val="26"/>
          <w:szCs w:val="26"/>
        </w:rPr>
        <w:t>)</w:t>
      </w:r>
    </w:p>
    <w:p w14:paraId="0732D9B6" w14:textId="77777777" w:rsidR="00BD7105" w:rsidRDefault="00BD7105" w:rsidP="00BD7105">
      <w:pPr>
        <w:ind w:firstLine="709"/>
        <w:rPr>
          <w:sz w:val="28"/>
          <w:szCs w:val="28"/>
        </w:rPr>
      </w:pPr>
    </w:p>
    <w:p w14:paraId="1828F9BB" w14:textId="6ABA0435" w:rsidR="00EA3A88" w:rsidRPr="00E6745E" w:rsidRDefault="00E6745E" w:rsidP="00DA5A21">
      <w:pPr>
        <w:spacing w:before="120" w:after="120" w:line="254" w:lineRule="auto"/>
        <w:ind w:firstLine="709"/>
        <w:jc w:val="both"/>
        <w:rPr>
          <w:b/>
          <w:bCs/>
          <w:sz w:val="28"/>
          <w:szCs w:val="28"/>
        </w:rPr>
      </w:pPr>
      <w:r>
        <w:rPr>
          <w:b/>
          <w:bCs/>
          <w:sz w:val="28"/>
          <w:szCs w:val="28"/>
        </w:rPr>
        <w:t xml:space="preserve">I. </w:t>
      </w:r>
      <w:r w:rsidR="00EA3A88" w:rsidRPr="00E6745E">
        <w:rPr>
          <w:b/>
          <w:bCs/>
          <w:sz w:val="28"/>
          <w:szCs w:val="28"/>
        </w:rPr>
        <w:t>Nguyên tắc công bố thông tin</w:t>
      </w:r>
    </w:p>
    <w:p w14:paraId="78A340FA" w14:textId="77E69736" w:rsidR="00EA3A88" w:rsidRPr="00EA3A88" w:rsidRDefault="00EA3A88" w:rsidP="00EA3A88">
      <w:pPr>
        <w:spacing w:before="120" w:after="120" w:line="254" w:lineRule="auto"/>
        <w:ind w:firstLine="709"/>
        <w:jc w:val="both"/>
        <w:rPr>
          <w:sz w:val="28"/>
          <w:szCs w:val="28"/>
        </w:rPr>
      </w:pPr>
      <w:r>
        <w:rPr>
          <w:sz w:val="28"/>
          <w:szCs w:val="28"/>
        </w:rPr>
        <w:t>-</w:t>
      </w:r>
      <w:r w:rsidRPr="00EA3A88">
        <w:rPr>
          <w:sz w:val="28"/>
          <w:szCs w:val="28"/>
        </w:rPr>
        <w:t xml:space="preserve"> </w:t>
      </w:r>
      <w:r>
        <w:rPr>
          <w:sz w:val="28"/>
          <w:szCs w:val="28"/>
        </w:rPr>
        <w:t>N</w:t>
      </w:r>
      <w:r w:rsidRPr="00EA3A88">
        <w:rPr>
          <w:sz w:val="28"/>
          <w:szCs w:val="28"/>
        </w:rPr>
        <w:t xml:space="preserve">gân hàng thương mại không có công ty con, chi nhánh ngân hàng nước ngoài phải công bố </w:t>
      </w:r>
      <w:r w:rsidR="00CF2AC9">
        <w:rPr>
          <w:sz w:val="28"/>
          <w:szCs w:val="28"/>
        </w:rPr>
        <w:t xml:space="preserve">thông tin về </w:t>
      </w:r>
      <w:r w:rsidRPr="00EA3A88">
        <w:rPr>
          <w:sz w:val="28"/>
          <w:szCs w:val="28"/>
        </w:rPr>
        <w:t>tỷ lệ an toàn vốn riêng lẻ</w:t>
      </w:r>
      <w:r>
        <w:rPr>
          <w:sz w:val="28"/>
          <w:szCs w:val="28"/>
        </w:rPr>
        <w:t>.</w:t>
      </w:r>
    </w:p>
    <w:p w14:paraId="184F89D3" w14:textId="241E9412" w:rsidR="00EA3A88" w:rsidRDefault="00EA3A88" w:rsidP="00EA3A88">
      <w:pPr>
        <w:spacing w:before="120" w:after="120" w:line="254" w:lineRule="auto"/>
        <w:ind w:firstLine="709"/>
        <w:jc w:val="both"/>
        <w:rPr>
          <w:sz w:val="28"/>
          <w:szCs w:val="28"/>
        </w:rPr>
      </w:pPr>
      <w:r>
        <w:rPr>
          <w:sz w:val="28"/>
          <w:szCs w:val="28"/>
        </w:rPr>
        <w:t>-</w:t>
      </w:r>
      <w:r w:rsidRPr="00EA3A88">
        <w:rPr>
          <w:sz w:val="28"/>
          <w:szCs w:val="28"/>
        </w:rPr>
        <w:t xml:space="preserve"> </w:t>
      </w:r>
      <w:r>
        <w:rPr>
          <w:sz w:val="28"/>
          <w:szCs w:val="28"/>
        </w:rPr>
        <w:t>N</w:t>
      </w:r>
      <w:r w:rsidRPr="00EA3A88">
        <w:rPr>
          <w:sz w:val="28"/>
          <w:szCs w:val="28"/>
        </w:rPr>
        <w:t xml:space="preserve">gân hàng thương mại có công ty con phải </w:t>
      </w:r>
      <w:r w:rsidR="00CF2AC9" w:rsidRPr="00EA3A88">
        <w:rPr>
          <w:sz w:val="28"/>
          <w:szCs w:val="28"/>
        </w:rPr>
        <w:t xml:space="preserve">công bố </w:t>
      </w:r>
      <w:r w:rsidR="00CF2AC9">
        <w:rPr>
          <w:sz w:val="28"/>
          <w:szCs w:val="28"/>
        </w:rPr>
        <w:t xml:space="preserve">thông tin về </w:t>
      </w:r>
      <w:r w:rsidR="00CF2AC9" w:rsidRPr="00EA3A88">
        <w:rPr>
          <w:sz w:val="28"/>
          <w:szCs w:val="28"/>
        </w:rPr>
        <w:t xml:space="preserve">tỷ lệ an toàn vốn riêng lẻ </w:t>
      </w:r>
      <w:r w:rsidRPr="00EA3A88">
        <w:rPr>
          <w:sz w:val="28"/>
          <w:szCs w:val="28"/>
        </w:rPr>
        <w:t>và tỷ lệ an toàn vốn hợp nhất</w:t>
      </w:r>
      <w:r>
        <w:rPr>
          <w:sz w:val="28"/>
          <w:szCs w:val="28"/>
        </w:rPr>
        <w:t>.</w:t>
      </w:r>
    </w:p>
    <w:p w14:paraId="0329AC26" w14:textId="18557A2E" w:rsidR="00EA3A88" w:rsidRDefault="00EA3A88" w:rsidP="00DA5A21">
      <w:pPr>
        <w:spacing w:before="120" w:after="120" w:line="254" w:lineRule="auto"/>
        <w:ind w:firstLine="709"/>
        <w:jc w:val="both"/>
        <w:rPr>
          <w:b/>
          <w:bCs/>
          <w:sz w:val="28"/>
          <w:szCs w:val="28"/>
        </w:rPr>
      </w:pPr>
      <w:r w:rsidRPr="00E6745E">
        <w:rPr>
          <w:b/>
          <w:bCs/>
          <w:sz w:val="28"/>
          <w:szCs w:val="28"/>
        </w:rPr>
        <w:t>II. Nội dung công bố thông tin</w:t>
      </w:r>
    </w:p>
    <w:p w14:paraId="293F8E26" w14:textId="06A84002" w:rsidR="00E6745E" w:rsidRDefault="00E6745E" w:rsidP="00E6745E">
      <w:pPr>
        <w:spacing w:before="120" w:after="120" w:line="254" w:lineRule="auto"/>
        <w:ind w:firstLine="709"/>
        <w:jc w:val="both"/>
        <w:rPr>
          <w:sz w:val="28"/>
          <w:szCs w:val="28"/>
        </w:rPr>
      </w:pPr>
      <w:r>
        <w:rPr>
          <w:sz w:val="28"/>
          <w:szCs w:val="28"/>
        </w:rPr>
        <w:t>T</w:t>
      </w:r>
      <w:r w:rsidRPr="004D366D">
        <w:rPr>
          <w:sz w:val="28"/>
          <w:szCs w:val="28"/>
        </w:rPr>
        <w:t xml:space="preserve">hông tin do ngân hàng công bố theo quy định nội bộ của ngân hàng </w:t>
      </w:r>
      <w:r>
        <w:rPr>
          <w:sz w:val="28"/>
          <w:szCs w:val="28"/>
        </w:rPr>
        <w:t xml:space="preserve">và phù hợp với quy </w:t>
      </w:r>
      <w:r w:rsidRPr="004D366D">
        <w:rPr>
          <w:sz w:val="28"/>
          <w:szCs w:val="28"/>
        </w:rPr>
        <w:t>định tại Thông tư này</w:t>
      </w:r>
      <w:r>
        <w:rPr>
          <w:sz w:val="28"/>
          <w:szCs w:val="28"/>
        </w:rPr>
        <w:t xml:space="preserve">, </w:t>
      </w:r>
      <w:r w:rsidRPr="004D366D">
        <w:rPr>
          <w:sz w:val="28"/>
          <w:szCs w:val="28"/>
        </w:rPr>
        <w:t xml:space="preserve">tối thiểu bao gồm nội dung sau đây: </w:t>
      </w:r>
      <w:r w:rsidR="00741FC2">
        <w:rPr>
          <w:sz w:val="28"/>
          <w:szCs w:val="28"/>
        </w:rPr>
        <w:t xml:space="preserve"> </w:t>
      </w:r>
    </w:p>
    <w:p w14:paraId="11E691F8" w14:textId="0DE88186" w:rsidR="004A6541" w:rsidRPr="007F72DC" w:rsidRDefault="007F72DC" w:rsidP="00DA5A21">
      <w:pPr>
        <w:spacing w:before="120" w:after="120" w:line="254" w:lineRule="auto"/>
        <w:ind w:firstLine="709"/>
        <w:rPr>
          <w:rFonts w:eastAsia="Times New Roman" w:cs="Times New Roman"/>
          <w:b/>
          <w:sz w:val="28"/>
          <w:szCs w:val="28"/>
        </w:rPr>
      </w:pPr>
      <w:r w:rsidRPr="007F72DC">
        <w:rPr>
          <w:rFonts w:eastAsia="Times New Roman" w:cs="Times New Roman"/>
          <w:b/>
          <w:sz w:val="28"/>
          <w:szCs w:val="28"/>
        </w:rPr>
        <w:t>1.</w:t>
      </w:r>
      <w:r w:rsidR="004A6541" w:rsidRPr="007F72DC">
        <w:rPr>
          <w:rFonts w:eastAsia="Times New Roman" w:cs="Times New Roman"/>
          <w:b/>
          <w:sz w:val="28"/>
          <w:szCs w:val="28"/>
        </w:rPr>
        <w:t xml:space="preserve"> </w:t>
      </w:r>
      <w:r w:rsidRPr="004D366D">
        <w:rPr>
          <w:rFonts w:eastAsia="Times New Roman" w:cs="Times New Roman"/>
          <w:b/>
          <w:sz w:val="28"/>
          <w:szCs w:val="28"/>
        </w:rPr>
        <w:t>Tỷ lệ an toàn vốn</w:t>
      </w:r>
    </w:p>
    <w:p w14:paraId="02AF5C50" w14:textId="6CFA6AA7" w:rsidR="00D92F0B" w:rsidRPr="00D92F0B" w:rsidRDefault="00D92F0B" w:rsidP="00DA5A21">
      <w:pPr>
        <w:spacing w:before="120" w:after="120" w:line="254" w:lineRule="auto"/>
        <w:ind w:firstLine="709"/>
        <w:jc w:val="both"/>
        <w:rPr>
          <w:rFonts w:eastAsia="Times New Roman" w:cs="Times New Roman"/>
          <w:b/>
          <w:i/>
          <w:iCs/>
          <w:sz w:val="28"/>
          <w:szCs w:val="28"/>
        </w:rPr>
      </w:pPr>
      <w:r w:rsidRPr="00D92F0B">
        <w:rPr>
          <w:rFonts w:eastAsia="Times New Roman" w:cs="Times New Roman"/>
          <w:b/>
          <w:i/>
          <w:iCs/>
          <w:sz w:val="28"/>
          <w:szCs w:val="28"/>
        </w:rPr>
        <w:t>1.</w:t>
      </w:r>
      <w:r>
        <w:rPr>
          <w:rFonts w:eastAsia="Times New Roman" w:cs="Times New Roman"/>
          <w:b/>
          <w:i/>
          <w:iCs/>
          <w:sz w:val="28"/>
          <w:szCs w:val="28"/>
        </w:rPr>
        <w:t>1</w:t>
      </w:r>
      <w:r w:rsidRPr="00D92F0B">
        <w:rPr>
          <w:rFonts w:eastAsia="Times New Roman" w:cs="Times New Roman"/>
          <w:b/>
          <w:i/>
          <w:iCs/>
          <w:sz w:val="28"/>
          <w:szCs w:val="28"/>
        </w:rPr>
        <w:t>. T</w:t>
      </w:r>
      <w:r>
        <w:rPr>
          <w:rFonts w:eastAsia="Times New Roman" w:cs="Times New Roman"/>
          <w:b/>
          <w:i/>
          <w:iCs/>
          <w:sz w:val="28"/>
          <w:szCs w:val="28"/>
        </w:rPr>
        <w:t>hông tin t</w:t>
      </w:r>
      <w:r w:rsidRPr="00D92F0B">
        <w:rPr>
          <w:rFonts w:eastAsia="Times New Roman" w:cs="Times New Roman"/>
          <w:b/>
          <w:i/>
          <w:iCs/>
          <w:sz w:val="28"/>
          <w:szCs w:val="28"/>
        </w:rPr>
        <w:t>ỷ lệ an toàn vốn</w:t>
      </w:r>
    </w:p>
    <w:p w14:paraId="1C752887" w14:textId="77777777" w:rsidR="00D92F0B" w:rsidRPr="00D92F0B" w:rsidRDefault="00D92F0B" w:rsidP="00DA5A21">
      <w:pPr>
        <w:spacing w:before="120" w:after="120" w:line="254" w:lineRule="auto"/>
        <w:ind w:firstLine="709"/>
        <w:jc w:val="both"/>
        <w:rPr>
          <w:rFonts w:eastAsia="Times New Roman" w:cs="Times New Roman"/>
          <w:bCs/>
          <w:i/>
          <w:sz w:val="28"/>
          <w:szCs w:val="28"/>
        </w:rPr>
      </w:pPr>
      <w:r w:rsidRPr="00D92F0B">
        <w:rPr>
          <w:rFonts w:eastAsia="Times New Roman" w:cs="Times New Roman"/>
          <w:bCs/>
          <w:i/>
          <w:sz w:val="28"/>
          <w:szCs w:val="28"/>
        </w:rPr>
        <w:t>a) Nội dung định tính</w:t>
      </w:r>
    </w:p>
    <w:p w14:paraId="55A0971D" w14:textId="77777777" w:rsidR="00D92F0B" w:rsidRPr="004D366D" w:rsidRDefault="00D92F0B"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Thông tin về quy trình tính toán tỷ lệ an toàn vốn và kế hoạch để đảm bảo duy trì tỷ lệ an toàn vốn quy định tại Thông tư này.   </w:t>
      </w:r>
    </w:p>
    <w:p w14:paraId="0CD21CBD" w14:textId="77777777" w:rsidR="00D92F0B" w:rsidRPr="00D92F0B" w:rsidRDefault="00D92F0B" w:rsidP="00DA5A21">
      <w:pPr>
        <w:spacing w:before="120" w:after="120" w:line="254" w:lineRule="auto"/>
        <w:ind w:firstLine="709"/>
        <w:jc w:val="both"/>
        <w:rPr>
          <w:rFonts w:eastAsia="Times New Roman" w:cs="Times New Roman"/>
          <w:bCs/>
          <w:i/>
          <w:sz w:val="28"/>
          <w:szCs w:val="28"/>
        </w:rPr>
      </w:pPr>
      <w:r w:rsidRPr="00D92F0B">
        <w:rPr>
          <w:rFonts w:eastAsia="Times New Roman" w:cs="Times New Roman"/>
          <w:bCs/>
          <w:i/>
          <w:sz w:val="28"/>
          <w:szCs w:val="28"/>
        </w:rPr>
        <w:t>b) Nội dung định lượng</w:t>
      </w:r>
    </w:p>
    <w:p w14:paraId="23A3B8D6" w14:textId="77777777" w:rsidR="00D92F0B" w:rsidRPr="004D366D" w:rsidRDefault="00D92F0B"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 Tỷ lệ vốn lõi cấp 1. </w:t>
      </w:r>
    </w:p>
    <w:p w14:paraId="5AF6B831" w14:textId="77777777" w:rsidR="00D92F0B" w:rsidRPr="004D366D" w:rsidRDefault="00D92F0B"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Tỷ lệ vốn cấp 1.</w:t>
      </w:r>
    </w:p>
    <w:p w14:paraId="46051075" w14:textId="77777777" w:rsidR="00D92F0B" w:rsidRPr="004D366D" w:rsidRDefault="00D92F0B"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Tỷ lệ an toàn vốn.</w:t>
      </w:r>
    </w:p>
    <w:p w14:paraId="4B553E7B" w14:textId="77777777" w:rsidR="00D92F0B" w:rsidRPr="004D366D" w:rsidRDefault="00D92F0B"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Tỷ lệ bộ đệm bảo toàn vốn (Capital conservation buffer – CCB).</w:t>
      </w:r>
    </w:p>
    <w:p w14:paraId="204AD6B1" w14:textId="77777777" w:rsidR="00D92F0B" w:rsidRPr="004D366D" w:rsidRDefault="00D92F0B"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Tỷ lệ bộ đệm vốn phản chu kỳ (Countercyclical capital buffer - CCyB) trong trường hợp Thống đốc Ngân hàng Nhà nước quyết định áp dụng.</w:t>
      </w:r>
    </w:p>
    <w:p w14:paraId="557A8ACB" w14:textId="29674455" w:rsidR="00FE4318" w:rsidRPr="007F72DC" w:rsidRDefault="007F72DC" w:rsidP="00DA5A21">
      <w:pPr>
        <w:spacing w:before="120" w:after="120" w:line="254" w:lineRule="auto"/>
        <w:ind w:firstLine="709"/>
        <w:jc w:val="both"/>
        <w:rPr>
          <w:rFonts w:eastAsia="Times New Roman" w:cs="Times New Roman"/>
          <w:b/>
          <w:i/>
          <w:iCs/>
          <w:sz w:val="28"/>
          <w:szCs w:val="28"/>
        </w:rPr>
      </w:pPr>
      <w:r w:rsidRPr="007F72DC">
        <w:rPr>
          <w:rFonts w:eastAsia="Times New Roman" w:cs="Times New Roman"/>
          <w:b/>
          <w:i/>
          <w:iCs/>
          <w:sz w:val="28"/>
          <w:szCs w:val="28"/>
        </w:rPr>
        <w:t>1.</w:t>
      </w:r>
      <w:r w:rsidR="00D92F0B">
        <w:rPr>
          <w:rFonts w:eastAsia="Times New Roman" w:cs="Times New Roman"/>
          <w:b/>
          <w:i/>
          <w:iCs/>
          <w:sz w:val="28"/>
          <w:szCs w:val="28"/>
        </w:rPr>
        <w:t>2</w:t>
      </w:r>
      <w:r w:rsidR="006575B4" w:rsidRPr="007F72DC">
        <w:rPr>
          <w:rFonts w:eastAsia="Times New Roman" w:cs="Times New Roman"/>
          <w:b/>
          <w:i/>
          <w:iCs/>
          <w:sz w:val="28"/>
          <w:szCs w:val="28"/>
        </w:rPr>
        <w:t xml:space="preserve">. </w:t>
      </w:r>
      <w:r w:rsidR="009129AE">
        <w:rPr>
          <w:rFonts w:eastAsia="Times New Roman" w:cs="Times New Roman"/>
          <w:b/>
          <w:i/>
          <w:iCs/>
          <w:sz w:val="28"/>
          <w:szCs w:val="28"/>
        </w:rPr>
        <w:t>Phạm vi hợp nhất khi tính</w:t>
      </w:r>
      <w:r w:rsidR="005E22C7" w:rsidRPr="007F72DC">
        <w:rPr>
          <w:rFonts w:eastAsia="Times New Roman" w:cs="Times New Roman"/>
          <w:b/>
          <w:i/>
          <w:iCs/>
          <w:sz w:val="28"/>
          <w:szCs w:val="28"/>
        </w:rPr>
        <w:t xml:space="preserve"> tỷ lệ an toàn vốn</w:t>
      </w:r>
      <w:r w:rsidR="00677181">
        <w:rPr>
          <w:rFonts w:eastAsia="Times New Roman" w:cs="Times New Roman"/>
          <w:b/>
          <w:i/>
          <w:iCs/>
          <w:sz w:val="28"/>
          <w:szCs w:val="28"/>
        </w:rPr>
        <w:t xml:space="preserve"> </w:t>
      </w:r>
      <w:r w:rsidR="00BE3957" w:rsidRPr="00BE3957">
        <w:rPr>
          <w:rFonts w:eastAsia="Times New Roman" w:cs="Times New Roman"/>
          <w:bCs/>
          <w:i/>
          <w:iCs/>
          <w:sz w:val="28"/>
          <w:szCs w:val="28"/>
        </w:rPr>
        <w:t>(</w:t>
      </w:r>
      <w:r w:rsidR="00FB0723">
        <w:rPr>
          <w:rFonts w:eastAsia="Times New Roman" w:cs="Times New Roman"/>
          <w:bCs/>
          <w:i/>
          <w:iCs/>
          <w:sz w:val="28"/>
          <w:szCs w:val="28"/>
        </w:rPr>
        <w:t xml:space="preserve">chỉ </w:t>
      </w:r>
      <w:r w:rsidR="00022501">
        <w:rPr>
          <w:rFonts w:eastAsia="Times New Roman" w:cs="Times New Roman"/>
          <w:bCs/>
          <w:i/>
          <w:iCs/>
          <w:sz w:val="28"/>
          <w:szCs w:val="28"/>
        </w:rPr>
        <w:t xml:space="preserve">áp dụng </w:t>
      </w:r>
      <w:r w:rsidR="00BE3957">
        <w:rPr>
          <w:rFonts w:eastAsia="Times New Roman" w:cs="Times New Roman"/>
          <w:bCs/>
          <w:i/>
          <w:iCs/>
          <w:sz w:val="28"/>
          <w:szCs w:val="28"/>
        </w:rPr>
        <w:t>đối với ngân hàng thương mại có công ty con</w:t>
      </w:r>
      <w:r w:rsidR="00BE3957" w:rsidRPr="00BE3957">
        <w:rPr>
          <w:rFonts w:eastAsia="Times New Roman" w:cs="Times New Roman"/>
          <w:bCs/>
          <w:i/>
          <w:iCs/>
          <w:sz w:val="28"/>
          <w:szCs w:val="28"/>
        </w:rPr>
        <w:t>)</w:t>
      </w:r>
    </w:p>
    <w:p w14:paraId="00C15E73" w14:textId="77777777" w:rsidR="00675DD1" w:rsidRDefault="007F72DC" w:rsidP="009129AE">
      <w:pPr>
        <w:spacing w:before="120" w:after="120" w:line="254" w:lineRule="auto"/>
        <w:ind w:firstLine="709"/>
        <w:jc w:val="both"/>
        <w:rPr>
          <w:rFonts w:eastAsia="Times New Roman" w:cs="Times New Roman"/>
          <w:i/>
          <w:iCs/>
          <w:sz w:val="28"/>
          <w:szCs w:val="28"/>
        </w:rPr>
      </w:pPr>
      <w:r w:rsidRPr="007F72DC">
        <w:rPr>
          <w:rFonts w:eastAsia="Times New Roman" w:cs="Times New Roman"/>
          <w:i/>
          <w:iCs/>
          <w:sz w:val="28"/>
          <w:szCs w:val="28"/>
        </w:rPr>
        <w:t>a)</w:t>
      </w:r>
      <w:r w:rsidR="004A6541" w:rsidRPr="007F72DC">
        <w:rPr>
          <w:rFonts w:eastAsia="Times New Roman" w:cs="Times New Roman"/>
          <w:i/>
          <w:iCs/>
          <w:sz w:val="28"/>
          <w:szCs w:val="28"/>
        </w:rPr>
        <w:t xml:space="preserve"> </w:t>
      </w:r>
      <w:r w:rsidR="002B31FA" w:rsidRPr="007F72DC">
        <w:rPr>
          <w:rFonts w:eastAsia="Times New Roman" w:cs="Times New Roman"/>
          <w:i/>
          <w:iCs/>
          <w:sz w:val="28"/>
          <w:szCs w:val="28"/>
        </w:rPr>
        <w:t>Nội dung định tính</w:t>
      </w:r>
    </w:p>
    <w:p w14:paraId="1642B414" w14:textId="3182C4B7" w:rsidR="004A6541" w:rsidRPr="004D366D" w:rsidRDefault="002C5677" w:rsidP="009129AE">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Danh sách </w:t>
      </w:r>
      <w:r w:rsidR="007F72DC">
        <w:rPr>
          <w:rFonts w:eastAsia="Times New Roman" w:cs="Times New Roman"/>
          <w:sz w:val="28"/>
          <w:szCs w:val="28"/>
        </w:rPr>
        <w:t xml:space="preserve">công ty con </w:t>
      </w:r>
      <w:r w:rsidRPr="004D366D">
        <w:rPr>
          <w:rFonts w:eastAsia="Times New Roman" w:cs="Times New Roman"/>
          <w:sz w:val="28"/>
          <w:szCs w:val="28"/>
        </w:rPr>
        <w:t>được hợp nhất</w:t>
      </w:r>
      <w:r w:rsidR="009129AE">
        <w:rPr>
          <w:rFonts w:eastAsia="Times New Roman" w:cs="Times New Roman"/>
          <w:sz w:val="28"/>
          <w:szCs w:val="28"/>
        </w:rPr>
        <w:t xml:space="preserve">, </w:t>
      </w:r>
      <w:r w:rsidR="00CA5F2A">
        <w:rPr>
          <w:rFonts w:eastAsia="Times New Roman" w:cs="Times New Roman"/>
          <w:sz w:val="28"/>
          <w:szCs w:val="28"/>
        </w:rPr>
        <w:t xml:space="preserve">công ty con không </w:t>
      </w:r>
      <w:r w:rsidR="00CA5F2A" w:rsidRPr="004D366D">
        <w:rPr>
          <w:rFonts w:eastAsia="Times New Roman" w:cs="Times New Roman"/>
          <w:sz w:val="28"/>
          <w:szCs w:val="28"/>
        </w:rPr>
        <w:t>được hợp nhất</w:t>
      </w:r>
      <w:r w:rsidR="00CA5F2A">
        <w:rPr>
          <w:rFonts w:eastAsia="Times New Roman" w:cs="Times New Roman"/>
          <w:sz w:val="28"/>
          <w:szCs w:val="28"/>
        </w:rPr>
        <w:t xml:space="preserve"> (nếu có),</w:t>
      </w:r>
      <w:r w:rsidR="00CA5F2A" w:rsidRPr="004D366D">
        <w:rPr>
          <w:rFonts w:eastAsia="Times New Roman" w:cs="Times New Roman"/>
          <w:sz w:val="28"/>
          <w:szCs w:val="28"/>
        </w:rPr>
        <w:t xml:space="preserve"> </w:t>
      </w:r>
      <w:r w:rsidR="004A6541" w:rsidRPr="004D366D">
        <w:rPr>
          <w:rFonts w:eastAsia="Times New Roman" w:cs="Times New Roman"/>
          <w:sz w:val="28"/>
          <w:szCs w:val="28"/>
        </w:rPr>
        <w:t>công ty con</w:t>
      </w:r>
      <w:r w:rsidR="007D1282" w:rsidRPr="004D366D">
        <w:rPr>
          <w:rFonts w:eastAsia="Times New Roman" w:cs="Times New Roman"/>
          <w:sz w:val="28"/>
          <w:szCs w:val="28"/>
        </w:rPr>
        <w:t xml:space="preserve"> </w:t>
      </w:r>
      <w:r w:rsidR="004A6541" w:rsidRPr="004D366D">
        <w:rPr>
          <w:rFonts w:eastAsia="Times New Roman" w:cs="Times New Roman"/>
          <w:sz w:val="28"/>
          <w:szCs w:val="28"/>
        </w:rPr>
        <w:t xml:space="preserve">được loại trừ khi tính tỷ </w:t>
      </w:r>
      <w:r w:rsidR="008D1F0F" w:rsidRPr="004D366D">
        <w:rPr>
          <w:rFonts w:eastAsia="Times New Roman" w:cs="Times New Roman"/>
          <w:sz w:val="28"/>
          <w:szCs w:val="28"/>
        </w:rPr>
        <w:t>lệ an toàn vốn hợp nhất</w:t>
      </w:r>
      <w:r w:rsidR="00D92F0B">
        <w:rPr>
          <w:rFonts w:eastAsia="Times New Roman" w:cs="Times New Roman"/>
          <w:sz w:val="28"/>
          <w:szCs w:val="28"/>
        </w:rPr>
        <w:t xml:space="preserve"> </w:t>
      </w:r>
      <w:r w:rsidR="00D92F0B" w:rsidRPr="004D366D">
        <w:rPr>
          <w:rFonts w:eastAsia="Times New Roman" w:cs="Times New Roman"/>
          <w:sz w:val="28"/>
          <w:szCs w:val="28"/>
        </w:rPr>
        <w:t>(như công ty con là doanh nghiệp kinh doanh bảo hiểm)</w:t>
      </w:r>
      <w:r w:rsidR="00F95270" w:rsidRPr="004D366D">
        <w:rPr>
          <w:rFonts w:eastAsia="Times New Roman" w:cs="Times New Roman"/>
          <w:sz w:val="28"/>
          <w:szCs w:val="28"/>
        </w:rPr>
        <w:t xml:space="preserve">. </w:t>
      </w:r>
      <w:r w:rsidR="004A6541" w:rsidRPr="004D366D">
        <w:rPr>
          <w:rFonts w:eastAsia="Times New Roman" w:cs="Times New Roman"/>
          <w:sz w:val="28"/>
          <w:szCs w:val="28"/>
        </w:rPr>
        <w:t xml:space="preserve">  </w:t>
      </w:r>
    </w:p>
    <w:p w14:paraId="19C0707E" w14:textId="77777777" w:rsidR="00675DD1" w:rsidRDefault="007F72DC" w:rsidP="00DA5A21">
      <w:pPr>
        <w:spacing w:before="120" w:after="120" w:line="254" w:lineRule="auto"/>
        <w:ind w:firstLine="709"/>
        <w:jc w:val="both"/>
        <w:rPr>
          <w:rFonts w:eastAsia="Times New Roman" w:cs="Times New Roman"/>
          <w:i/>
          <w:iCs/>
          <w:sz w:val="28"/>
          <w:szCs w:val="28"/>
        </w:rPr>
      </w:pPr>
      <w:r w:rsidRPr="007F72DC">
        <w:rPr>
          <w:rFonts w:eastAsia="Times New Roman" w:cs="Times New Roman"/>
          <w:i/>
          <w:iCs/>
          <w:sz w:val="28"/>
          <w:szCs w:val="28"/>
        </w:rPr>
        <w:t>b)</w:t>
      </w:r>
      <w:r w:rsidR="004A6541" w:rsidRPr="007F72DC">
        <w:rPr>
          <w:rFonts w:eastAsia="Times New Roman" w:cs="Times New Roman"/>
          <w:i/>
          <w:iCs/>
          <w:sz w:val="28"/>
          <w:szCs w:val="28"/>
        </w:rPr>
        <w:t xml:space="preserve"> Nội </w:t>
      </w:r>
      <w:r w:rsidR="002B31FA" w:rsidRPr="007F72DC">
        <w:rPr>
          <w:rFonts w:eastAsia="Times New Roman" w:cs="Times New Roman"/>
          <w:i/>
          <w:iCs/>
          <w:sz w:val="28"/>
          <w:szCs w:val="28"/>
        </w:rPr>
        <w:t>dung định lượng</w:t>
      </w:r>
    </w:p>
    <w:p w14:paraId="4ABFDADB" w14:textId="60362F46" w:rsidR="00E42DDC" w:rsidRPr="004D366D" w:rsidRDefault="00E42DDC"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Giá trị khoản đầu tư vào </w:t>
      </w:r>
      <w:r w:rsidR="009129AE">
        <w:rPr>
          <w:rFonts w:eastAsia="Times New Roman" w:cs="Times New Roman"/>
          <w:sz w:val="28"/>
          <w:szCs w:val="28"/>
        </w:rPr>
        <w:t xml:space="preserve">công ty con </w:t>
      </w:r>
      <w:r w:rsidR="009129AE" w:rsidRPr="004D366D">
        <w:rPr>
          <w:rFonts w:eastAsia="Times New Roman" w:cs="Times New Roman"/>
          <w:sz w:val="28"/>
          <w:szCs w:val="28"/>
        </w:rPr>
        <w:t>được hợp nhất</w:t>
      </w:r>
      <w:r w:rsidR="009129AE">
        <w:rPr>
          <w:rFonts w:eastAsia="Times New Roman" w:cs="Times New Roman"/>
          <w:sz w:val="28"/>
          <w:szCs w:val="28"/>
        </w:rPr>
        <w:t xml:space="preserve">, công ty con không </w:t>
      </w:r>
      <w:r w:rsidR="009129AE" w:rsidRPr="004D366D">
        <w:rPr>
          <w:rFonts w:eastAsia="Times New Roman" w:cs="Times New Roman"/>
          <w:sz w:val="28"/>
          <w:szCs w:val="28"/>
        </w:rPr>
        <w:t>được hợp nhất</w:t>
      </w:r>
      <w:r w:rsidR="009129AE">
        <w:rPr>
          <w:rFonts w:eastAsia="Times New Roman" w:cs="Times New Roman"/>
          <w:sz w:val="28"/>
          <w:szCs w:val="28"/>
        </w:rPr>
        <w:t xml:space="preserve"> (nếu có),</w:t>
      </w:r>
      <w:r w:rsidR="009129AE" w:rsidRPr="004D366D">
        <w:rPr>
          <w:rFonts w:eastAsia="Times New Roman" w:cs="Times New Roman"/>
          <w:sz w:val="28"/>
          <w:szCs w:val="28"/>
        </w:rPr>
        <w:t xml:space="preserve"> công ty con được loại trừ khi tính tỷ lệ an toàn vốn hợp nhất</w:t>
      </w:r>
      <w:r w:rsidR="009129AE">
        <w:rPr>
          <w:rFonts w:eastAsia="Times New Roman" w:cs="Times New Roman"/>
          <w:sz w:val="28"/>
          <w:szCs w:val="28"/>
        </w:rPr>
        <w:t xml:space="preserve"> </w:t>
      </w:r>
      <w:r w:rsidR="009129AE" w:rsidRPr="004D366D">
        <w:rPr>
          <w:rFonts w:eastAsia="Times New Roman" w:cs="Times New Roman"/>
          <w:sz w:val="28"/>
          <w:szCs w:val="28"/>
        </w:rPr>
        <w:t xml:space="preserve">(như công ty con là doanh nghiệp kinh doanh bảo hiểm).   </w:t>
      </w:r>
    </w:p>
    <w:p w14:paraId="3D3BF05B" w14:textId="4131C81C" w:rsidR="00D47813" w:rsidRPr="00D92F0B" w:rsidRDefault="00D92F0B" w:rsidP="00DA5A21">
      <w:pPr>
        <w:spacing w:before="120" w:after="120" w:line="254" w:lineRule="auto"/>
        <w:ind w:firstLine="709"/>
        <w:jc w:val="both"/>
        <w:rPr>
          <w:rFonts w:eastAsia="Times New Roman" w:cs="Times New Roman"/>
          <w:b/>
          <w:i/>
          <w:iCs/>
          <w:sz w:val="28"/>
          <w:szCs w:val="28"/>
        </w:rPr>
      </w:pPr>
      <w:r w:rsidRPr="00D92F0B">
        <w:rPr>
          <w:rFonts w:eastAsia="Times New Roman" w:cs="Times New Roman"/>
          <w:b/>
          <w:i/>
          <w:iCs/>
          <w:sz w:val="28"/>
          <w:szCs w:val="28"/>
        </w:rPr>
        <w:lastRenderedPageBreak/>
        <w:t>1.</w:t>
      </w:r>
      <w:r w:rsidR="00677181">
        <w:rPr>
          <w:rFonts w:eastAsia="Times New Roman" w:cs="Times New Roman"/>
          <w:b/>
          <w:i/>
          <w:iCs/>
          <w:sz w:val="28"/>
          <w:szCs w:val="28"/>
        </w:rPr>
        <w:t>3</w:t>
      </w:r>
      <w:r w:rsidR="006575B4" w:rsidRPr="00D92F0B">
        <w:rPr>
          <w:rFonts w:eastAsia="Times New Roman" w:cs="Times New Roman"/>
          <w:b/>
          <w:i/>
          <w:iCs/>
          <w:sz w:val="28"/>
          <w:szCs w:val="28"/>
        </w:rPr>
        <w:t xml:space="preserve">. </w:t>
      </w:r>
      <w:r w:rsidR="00D47813" w:rsidRPr="00D92F0B">
        <w:rPr>
          <w:rFonts w:eastAsia="Times New Roman" w:cs="Times New Roman"/>
          <w:b/>
          <w:i/>
          <w:iCs/>
          <w:sz w:val="28"/>
          <w:szCs w:val="28"/>
        </w:rPr>
        <w:t>Cơ cấu vốn</w:t>
      </w:r>
      <w:r w:rsidR="006575B4" w:rsidRPr="00D92F0B">
        <w:rPr>
          <w:rFonts w:eastAsia="Times New Roman" w:cs="Times New Roman"/>
          <w:b/>
          <w:i/>
          <w:iCs/>
          <w:sz w:val="28"/>
          <w:szCs w:val="28"/>
        </w:rPr>
        <w:t xml:space="preserve"> tự có</w:t>
      </w:r>
    </w:p>
    <w:p w14:paraId="0338266D" w14:textId="77777777" w:rsidR="00D92F0B" w:rsidRDefault="00D92F0B" w:rsidP="00DA5A21">
      <w:pPr>
        <w:spacing w:before="120" w:after="120" w:line="254" w:lineRule="auto"/>
        <w:ind w:firstLine="709"/>
        <w:jc w:val="both"/>
        <w:rPr>
          <w:rFonts w:eastAsia="Times New Roman" w:cs="Times New Roman"/>
          <w:i/>
          <w:iCs/>
          <w:sz w:val="28"/>
          <w:szCs w:val="28"/>
        </w:rPr>
      </w:pPr>
      <w:r w:rsidRPr="00D92F0B">
        <w:rPr>
          <w:rFonts w:eastAsia="Times New Roman" w:cs="Times New Roman"/>
          <w:i/>
          <w:iCs/>
          <w:sz w:val="28"/>
          <w:szCs w:val="28"/>
        </w:rPr>
        <w:t>a)</w:t>
      </w:r>
      <w:r w:rsidR="00D47813" w:rsidRPr="00D92F0B">
        <w:rPr>
          <w:rFonts w:eastAsia="Times New Roman" w:cs="Times New Roman"/>
          <w:i/>
          <w:iCs/>
          <w:sz w:val="28"/>
          <w:szCs w:val="28"/>
        </w:rPr>
        <w:t xml:space="preserve"> </w:t>
      </w:r>
      <w:r w:rsidR="002B31FA" w:rsidRPr="00D92F0B">
        <w:rPr>
          <w:rFonts w:eastAsia="Times New Roman" w:cs="Times New Roman"/>
          <w:i/>
          <w:iCs/>
          <w:sz w:val="28"/>
          <w:szCs w:val="28"/>
        </w:rPr>
        <w:t>Nội dung định tính</w:t>
      </w:r>
    </w:p>
    <w:p w14:paraId="44FA564C" w14:textId="7E1FAAB8" w:rsidR="00D47813" w:rsidRPr="004D366D" w:rsidRDefault="00D47813"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Thông tin </w:t>
      </w:r>
      <w:r w:rsidR="0080281D" w:rsidRPr="004D366D">
        <w:rPr>
          <w:rFonts w:eastAsia="Times New Roman" w:cs="Times New Roman"/>
          <w:sz w:val="28"/>
          <w:szCs w:val="28"/>
        </w:rPr>
        <w:t xml:space="preserve">tóm tắt </w:t>
      </w:r>
      <w:r w:rsidRPr="004D366D">
        <w:rPr>
          <w:rFonts w:eastAsia="Times New Roman" w:cs="Times New Roman"/>
          <w:sz w:val="28"/>
          <w:szCs w:val="28"/>
        </w:rPr>
        <w:t>về thời hạn</w:t>
      </w:r>
      <w:r w:rsidR="00D92F0B">
        <w:rPr>
          <w:rFonts w:eastAsia="Times New Roman" w:cs="Times New Roman"/>
          <w:sz w:val="28"/>
          <w:szCs w:val="28"/>
        </w:rPr>
        <w:t xml:space="preserve">, </w:t>
      </w:r>
      <w:r w:rsidRPr="004D366D">
        <w:rPr>
          <w:rFonts w:eastAsia="Times New Roman" w:cs="Times New Roman"/>
          <w:sz w:val="28"/>
          <w:szCs w:val="28"/>
        </w:rPr>
        <w:t xml:space="preserve">điều kiện </w:t>
      </w:r>
      <w:r w:rsidR="00D92F0B">
        <w:rPr>
          <w:rFonts w:eastAsia="Times New Roman" w:cs="Times New Roman"/>
          <w:sz w:val="28"/>
          <w:szCs w:val="28"/>
        </w:rPr>
        <w:t>đối với</w:t>
      </w:r>
      <w:r w:rsidRPr="004D366D">
        <w:rPr>
          <w:rFonts w:eastAsia="Times New Roman" w:cs="Times New Roman"/>
          <w:sz w:val="28"/>
          <w:szCs w:val="28"/>
        </w:rPr>
        <w:t xml:space="preserve"> công cụ </w:t>
      </w:r>
      <w:r w:rsidR="00D92F0B">
        <w:rPr>
          <w:rFonts w:eastAsia="Times New Roman" w:cs="Times New Roman"/>
          <w:sz w:val="28"/>
          <w:szCs w:val="28"/>
        </w:rPr>
        <w:t>tài chính</w:t>
      </w:r>
      <w:r w:rsidR="00A35DAA" w:rsidRPr="004D366D">
        <w:rPr>
          <w:rFonts w:eastAsia="Times New Roman" w:cs="Times New Roman"/>
          <w:sz w:val="28"/>
          <w:szCs w:val="28"/>
        </w:rPr>
        <w:t xml:space="preserve"> </w:t>
      </w:r>
      <w:r w:rsidRPr="004D366D">
        <w:rPr>
          <w:rFonts w:eastAsia="Times New Roman" w:cs="Times New Roman"/>
          <w:sz w:val="28"/>
          <w:szCs w:val="28"/>
        </w:rPr>
        <w:t xml:space="preserve">của </w:t>
      </w:r>
      <w:r w:rsidR="0066263A" w:rsidRPr="004D366D">
        <w:rPr>
          <w:rFonts w:eastAsia="Times New Roman" w:cs="Times New Roman"/>
          <w:sz w:val="28"/>
          <w:szCs w:val="28"/>
        </w:rPr>
        <w:t>ngân hàng</w:t>
      </w:r>
      <w:r w:rsidRPr="004D366D">
        <w:rPr>
          <w:rFonts w:eastAsia="Times New Roman" w:cs="Times New Roman"/>
          <w:sz w:val="28"/>
          <w:szCs w:val="28"/>
        </w:rPr>
        <w:t xml:space="preserve">. </w:t>
      </w:r>
    </w:p>
    <w:p w14:paraId="084B7710" w14:textId="77777777" w:rsidR="00A1532B" w:rsidRDefault="00D92F0B" w:rsidP="00DA5A21">
      <w:pPr>
        <w:spacing w:before="120" w:after="120" w:line="254" w:lineRule="auto"/>
        <w:ind w:firstLine="709"/>
        <w:jc w:val="both"/>
        <w:rPr>
          <w:rFonts w:eastAsia="Times New Roman" w:cs="Times New Roman"/>
          <w:i/>
          <w:iCs/>
          <w:sz w:val="28"/>
          <w:szCs w:val="28"/>
        </w:rPr>
      </w:pPr>
      <w:r w:rsidRPr="00D92F0B">
        <w:rPr>
          <w:rFonts w:eastAsia="Times New Roman" w:cs="Times New Roman"/>
          <w:i/>
          <w:iCs/>
          <w:sz w:val="28"/>
          <w:szCs w:val="28"/>
        </w:rPr>
        <w:t>b)</w:t>
      </w:r>
      <w:r w:rsidR="002B31FA" w:rsidRPr="00D92F0B">
        <w:rPr>
          <w:rFonts w:eastAsia="Times New Roman" w:cs="Times New Roman"/>
          <w:i/>
          <w:iCs/>
          <w:sz w:val="28"/>
          <w:szCs w:val="28"/>
        </w:rPr>
        <w:t xml:space="preserve"> Nội dung định lượng</w:t>
      </w:r>
    </w:p>
    <w:p w14:paraId="52CD81E4" w14:textId="52234706" w:rsidR="00D47813" w:rsidRPr="00D92F0B" w:rsidRDefault="007C49EC" w:rsidP="00DA5A21">
      <w:pPr>
        <w:spacing w:before="120" w:after="120" w:line="254" w:lineRule="auto"/>
        <w:ind w:firstLine="709"/>
        <w:jc w:val="both"/>
        <w:rPr>
          <w:rFonts w:eastAsia="Times New Roman" w:cs="Times New Roman"/>
          <w:i/>
          <w:iCs/>
          <w:sz w:val="28"/>
          <w:szCs w:val="28"/>
        </w:rPr>
      </w:pPr>
      <w:r w:rsidRPr="007C49EC">
        <w:rPr>
          <w:rFonts w:eastAsia="Times New Roman" w:cs="Times New Roman"/>
          <w:sz w:val="28"/>
          <w:szCs w:val="28"/>
        </w:rPr>
        <w:t>Giá trị các khoản mục theo Phụ lục I kèm theo Thông tư này</w:t>
      </w:r>
      <w:r w:rsidR="0012303D">
        <w:rPr>
          <w:rFonts w:eastAsia="Times New Roman" w:cs="Times New Roman"/>
          <w:sz w:val="28"/>
          <w:szCs w:val="28"/>
        </w:rPr>
        <w:t xml:space="preserve"> bao gồm</w:t>
      </w:r>
      <w:r w:rsidR="00A1532B">
        <w:rPr>
          <w:rFonts w:eastAsia="Times New Roman" w:cs="Times New Roman"/>
          <w:sz w:val="28"/>
          <w:szCs w:val="28"/>
        </w:rPr>
        <w:t>:</w:t>
      </w:r>
    </w:p>
    <w:p w14:paraId="30FCF154" w14:textId="52376D28" w:rsidR="00E201B9" w:rsidRPr="004D366D" w:rsidRDefault="00E201B9"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Giá trị vốn lõi cấp 1</w:t>
      </w:r>
      <w:r w:rsidR="00677181">
        <w:rPr>
          <w:rFonts w:eastAsia="Times New Roman" w:cs="Times New Roman"/>
          <w:sz w:val="28"/>
          <w:szCs w:val="28"/>
        </w:rPr>
        <w:t>.</w:t>
      </w:r>
    </w:p>
    <w:p w14:paraId="72C2F3C3" w14:textId="38838A27" w:rsidR="00D47813" w:rsidRPr="004D366D" w:rsidRDefault="00DE202C"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w:t>
      </w:r>
      <w:r w:rsidR="00D47813" w:rsidRPr="004D366D">
        <w:rPr>
          <w:rFonts w:eastAsia="Times New Roman" w:cs="Times New Roman"/>
          <w:sz w:val="28"/>
          <w:szCs w:val="28"/>
        </w:rPr>
        <w:t xml:space="preserve"> Giá trị vốn cấp 1</w:t>
      </w:r>
      <w:r w:rsidR="00D71D0E">
        <w:rPr>
          <w:rFonts w:eastAsia="Times New Roman" w:cs="Times New Roman"/>
          <w:sz w:val="28"/>
          <w:szCs w:val="28"/>
        </w:rPr>
        <w:t>.</w:t>
      </w:r>
    </w:p>
    <w:p w14:paraId="3C0E6E49" w14:textId="2957D74E" w:rsidR="00E201B9" w:rsidRDefault="00DE202C"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w:t>
      </w:r>
      <w:r w:rsidR="00D47813" w:rsidRPr="004D366D">
        <w:rPr>
          <w:rFonts w:eastAsia="Times New Roman" w:cs="Times New Roman"/>
          <w:sz w:val="28"/>
          <w:szCs w:val="28"/>
        </w:rPr>
        <w:t xml:space="preserve"> </w:t>
      </w:r>
      <w:r w:rsidR="0080281D" w:rsidRPr="004D366D">
        <w:rPr>
          <w:rFonts w:eastAsia="Times New Roman" w:cs="Times New Roman"/>
          <w:sz w:val="28"/>
          <w:szCs w:val="28"/>
        </w:rPr>
        <w:t xml:space="preserve">Giá trị </w:t>
      </w:r>
      <w:r w:rsidR="00BE5545" w:rsidRPr="004D366D">
        <w:rPr>
          <w:rFonts w:eastAsia="Times New Roman" w:cs="Times New Roman"/>
          <w:sz w:val="28"/>
          <w:szCs w:val="28"/>
        </w:rPr>
        <w:t>v</w:t>
      </w:r>
      <w:r w:rsidR="00D47813" w:rsidRPr="004D366D">
        <w:rPr>
          <w:rFonts w:eastAsia="Times New Roman" w:cs="Times New Roman"/>
          <w:sz w:val="28"/>
          <w:szCs w:val="28"/>
        </w:rPr>
        <w:t>ốn cấp 2</w:t>
      </w:r>
      <w:r w:rsidR="00D71D0E">
        <w:rPr>
          <w:rFonts w:eastAsia="Times New Roman" w:cs="Times New Roman"/>
          <w:sz w:val="28"/>
          <w:szCs w:val="28"/>
        </w:rPr>
        <w:t>.</w:t>
      </w:r>
    </w:p>
    <w:p w14:paraId="047A7A23" w14:textId="5039A830" w:rsidR="007F1FDA" w:rsidRPr="004D366D" w:rsidRDefault="007F1FDA" w:rsidP="00DA5A21">
      <w:pPr>
        <w:spacing w:before="120" w:after="120" w:line="254" w:lineRule="auto"/>
        <w:ind w:firstLine="709"/>
        <w:jc w:val="both"/>
        <w:rPr>
          <w:rFonts w:eastAsia="Times New Roman" w:cs="Times New Roman"/>
          <w:sz w:val="28"/>
          <w:szCs w:val="28"/>
        </w:rPr>
      </w:pPr>
      <w:r>
        <w:rPr>
          <w:rFonts w:eastAsia="Times New Roman" w:cs="Times New Roman"/>
          <w:sz w:val="28"/>
          <w:szCs w:val="28"/>
        </w:rPr>
        <w:t xml:space="preserve">- Giá trị </w:t>
      </w:r>
      <w:r w:rsidRPr="004D366D">
        <w:rPr>
          <w:rFonts w:eastAsia="Times New Roman" w:cs="Times New Roman"/>
          <w:sz w:val="28"/>
          <w:szCs w:val="28"/>
        </w:rPr>
        <w:t xml:space="preserve">công cụ </w:t>
      </w:r>
      <w:r>
        <w:rPr>
          <w:rFonts w:eastAsia="Times New Roman" w:cs="Times New Roman"/>
          <w:sz w:val="28"/>
          <w:szCs w:val="28"/>
        </w:rPr>
        <w:t>tài chính</w:t>
      </w:r>
      <w:r w:rsidRPr="004D366D">
        <w:rPr>
          <w:rFonts w:eastAsia="Times New Roman" w:cs="Times New Roman"/>
          <w:sz w:val="28"/>
          <w:szCs w:val="28"/>
        </w:rPr>
        <w:t xml:space="preserve"> của ngân hàng.</w:t>
      </w:r>
    </w:p>
    <w:p w14:paraId="0FB5D382" w14:textId="3561E4AA" w:rsidR="00150953" w:rsidRPr="00CB2724" w:rsidRDefault="00150953" w:rsidP="00DA5A21">
      <w:pPr>
        <w:spacing w:before="120" w:after="120" w:line="254" w:lineRule="auto"/>
        <w:ind w:firstLine="709"/>
        <w:jc w:val="both"/>
        <w:rPr>
          <w:rFonts w:eastAsia="Times New Roman" w:cs="Times New Roman"/>
          <w:sz w:val="28"/>
          <w:szCs w:val="28"/>
        </w:rPr>
      </w:pPr>
      <w:r w:rsidRPr="00CB2724">
        <w:rPr>
          <w:rFonts w:eastAsia="Times New Roman" w:cs="Times New Roman"/>
          <w:sz w:val="28"/>
          <w:szCs w:val="28"/>
        </w:rPr>
        <w:t xml:space="preserve">- Giá trị khoản </w:t>
      </w:r>
      <w:r w:rsidR="007E2D79" w:rsidRPr="00CB2724">
        <w:rPr>
          <w:rFonts w:eastAsia="Times New Roman" w:cs="Times New Roman"/>
          <w:sz w:val="28"/>
          <w:szCs w:val="28"/>
        </w:rPr>
        <w:t xml:space="preserve">mục </w:t>
      </w:r>
      <w:r w:rsidR="00CB2724">
        <w:rPr>
          <w:rFonts w:eastAsia="Times New Roman" w:cs="Times New Roman"/>
          <w:sz w:val="28"/>
          <w:szCs w:val="28"/>
        </w:rPr>
        <w:t>giảm</w:t>
      </w:r>
      <w:r w:rsidR="00D07092" w:rsidRPr="00CB2724">
        <w:rPr>
          <w:rFonts w:eastAsia="Times New Roman" w:cs="Times New Roman"/>
          <w:sz w:val="28"/>
          <w:szCs w:val="28"/>
        </w:rPr>
        <w:t xml:space="preserve"> </w:t>
      </w:r>
      <w:r w:rsidRPr="00CB2724">
        <w:rPr>
          <w:rFonts w:eastAsia="Times New Roman" w:cs="Times New Roman"/>
          <w:sz w:val="28"/>
          <w:szCs w:val="28"/>
        </w:rPr>
        <w:t xml:space="preserve">trừ khỏi </w:t>
      </w:r>
      <w:r w:rsidR="00ED0E67" w:rsidRPr="00CB2724">
        <w:rPr>
          <w:rFonts w:eastAsia="Times New Roman" w:cs="Times New Roman"/>
          <w:sz w:val="28"/>
          <w:szCs w:val="28"/>
        </w:rPr>
        <w:t xml:space="preserve">từng </w:t>
      </w:r>
      <w:r w:rsidRPr="00CB2724">
        <w:rPr>
          <w:rFonts w:eastAsia="Times New Roman" w:cs="Times New Roman"/>
          <w:sz w:val="28"/>
          <w:szCs w:val="28"/>
        </w:rPr>
        <w:t>cấu phần vốn.</w:t>
      </w:r>
    </w:p>
    <w:p w14:paraId="352E3142" w14:textId="20AAC9EE" w:rsidR="00D92F0B" w:rsidRPr="00D92F0B" w:rsidRDefault="00D92F0B" w:rsidP="00DA5A21">
      <w:pPr>
        <w:spacing w:before="120" w:after="120" w:line="254" w:lineRule="auto"/>
        <w:ind w:firstLine="709"/>
        <w:jc w:val="both"/>
        <w:rPr>
          <w:rFonts w:eastAsia="Times New Roman" w:cs="Times New Roman"/>
          <w:b/>
          <w:bCs/>
          <w:i/>
          <w:iCs/>
          <w:sz w:val="28"/>
          <w:szCs w:val="28"/>
        </w:rPr>
      </w:pPr>
      <w:r w:rsidRPr="00D92F0B">
        <w:rPr>
          <w:rFonts w:eastAsia="Times New Roman" w:cs="Times New Roman"/>
          <w:b/>
          <w:bCs/>
          <w:i/>
          <w:iCs/>
          <w:sz w:val="28"/>
          <w:szCs w:val="28"/>
        </w:rPr>
        <w:t>1.</w:t>
      </w:r>
      <w:r w:rsidR="00677181">
        <w:rPr>
          <w:rFonts w:eastAsia="Times New Roman" w:cs="Times New Roman"/>
          <w:b/>
          <w:bCs/>
          <w:i/>
          <w:iCs/>
          <w:sz w:val="28"/>
          <w:szCs w:val="28"/>
        </w:rPr>
        <w:t>4</w:t>
      </w:r>
      <w:r w:rsidRPr="00D92F0B">
        <w:rPr>
          <w:rFonts w:eastAsia="Times New Roman" w:cs="Times New Roman"/>
          <w:b/>
          <w:bCs/>
          <w:i/>
          <w:iCs/>
          <w:sz w:val="28"/>
          <w:szCs w:val="28"/>
        </w:rPr>
        <w:t>. Thông tin định lượng về tổng tài sản có rủi ro tín dụng, vốn yêu cầu rủi ro thị trường và rủi ro hoạt động</w:t>
      </w:r>
    </w:p>
    <w:p w14:paraId="21927EB9" w14:textId="3CE7C268" w:rsidR="00D92F0B" w:rsidRPr="004D366D" w:rsidRDefault="00D92F0B" w:rsidP="00DA5A21">
      <w:pPr>
        <w:spacing w:before="120" w:after="120" w:line="254" w:lineRule="auto"/>
        <w:ind w:firstLine="709"/>
        <w:jc w:val="both"/>
        <w:rPr>
          <w:rFonts w:eastAsia="Times New Roman" w:cs="Times New Roman"/>
          <w:sz w:val="28"/>
          <w:szCs w:val="28"/>
        </w:rPr>
      </w:pPr>
      <w:r>
        <w:rPr>
          <w:rFonts w:eastAsia="Times New Roman" w:cs="Times New Roman"/>
          <w:sz w:val="28"/>
          <w:szCs w:val="28"/>
        </w:rPr>
        <w:t>-</w:t>
      </w:r>
      <w:r w:rsidRPr="004D366D">
        <w:rPr>
          <w:rFonts w:eastAsia="Times New Roman" w:cs="Times New Roman"/>
          <w:sz w:val="28"/>
          <w:szCs w:val="28"/>
        </w:rPr>
        <w:t xml:space="preserve"> Tổng tài sản có rủi ro tín dụng (gồm rủi ro tín dụng khách hàng, rủi ro tín dụng đối tác)</w:t>
      </w:r>
      <w:r w:rsidR="00677181">
        <w:rPr>
          <w:rFonts w:eastAsia="Times New Roman" w:cs="Times New Roman"/>
          <w:sz w:val="28"/>
          <w:szCs w:val="28"/>
        </w:rPr>
        <w:t xml:space="preserve"> theo phương pháp ngân hàng đang áp dụng (phương pháp tiêu chuẩn, phương pháp xếp hạng nội bộ).</w:t>
      </w:r>
    </w:p>
    <w:p w14:paraId="0C1435E8" w14:textId="20537BD1" w:rsidR="00D92F0B" w:rsidRPr="004D366D" w:rsidRDefault="00D92F0B" w:rsidP="00DA5A21">
      <w:pPr>
        <w:spacing w:before="120" w:after="120" w:line="254" w:lineRule="auto"/>
        <w:ind w:firstLine="709"/>
        <w:jc w:val="both"/>
        <w:rPr>
          <w:rFonts w:eastAsia="Times New Roman" w:cs="Times New Roman"/>
          <w:sz w:val="28"/>
          <w:szCs w:val="28"/>
        </w:rPr>
      </w:pPr>
      <w:r>
        <w:rPr>
          <w:rFonts w:eastAsia="Times New Roman" w:cs="Times New Roman"/>
          <w:sz w:val="28"/>
          <w:szCs w:val="28"/>
        </w:rPr>
        <w:t>-</w:t>
      </w:r>
      <w:r w:rsidRPr="004D366D">
        <w:rPr>
          <w:rFonts w:eastAsia="Times New Roman" w:cs="Times New Roman"/>
          <w:sz w:val="28"/>
          <w:szCs w:val="28"/>
        </w:rPr>
        <w:t xml:space="preserve"> Vốn yêu cầu đối với rủi ro thị trường</w:t>
      </w:r>
      <w:r>
        <w:rPr>
          <w:rFonts w:eastAsia="Times New Roman" w:cs="Times New Roman"/>
          <w:sz w:val="28"/>
          <w:szCs w:val="28"/>
        </w:rPr>
        <w:t>.</w:t>
      </w:r>
    </w:p>
    <w:p w14:paraId="7E64CFAE" w14:textId="10F8A53A" w:rsidR="00D92F0B" w:rsidRPr="004D366D" w:rsidRDefault="00D92F0B" w:rsidP="00DA5A21">
      <w:pPr>
        <w:spacing w:before="120" w:after="120" w:line="254" w:lineRule="auto"/>
        <w:ind w:firstLine="709"/>
        <w:jc w:val="both"/>
        <w:rPr>
          <w:rFonts w:eastAsia="Times New Roman" w:cs="Times New Roman"/>
          <w:sz w:val="28"/>
          <w:szCs w:val="28"/>
        </w:rPr>
      </w:pPr>
      <w:r>
        <w:rPr>
          <w:rFonts w:eastAsia="Times New Roman" w:cs="Times New Roman"/>
          <w:sz w:val="28"/>
          <w:szCs w:val="28"/>
        </w:rPr>
        <w:t>-</w:t>
      </w:r>
      <w:r w:rsidRPr="004D366D">
        <w:rPr>
          <w:rFonts w:eastAsia="Times New Roman" w:cs="Times New Roman"/>
          <w:sz w:val="28"/>
          <w:szCs w:val="28"/>
        </w:rPr>
        <w:t xml:space="preserve"> Vốn yêu cầu đối với rủi ro hoạt động.</w:t>
      </w:r>
    </w:p>
    <w:p w14:paraId="72F313F1" w14:textId="5CCB45D5" w:rsidR="007D4AB4" w:rsidRPr="004D366D" w:rsidRDefault="00677181" w:rsidP="00DA5A21">
      <w:pPr>
        <w:spacing w:before="120" w:after="120" w:line="254" w:lineRule="auto"/>
        <w:ind w:firstLine="709"/>
        <w:jc w:val="both"/>
        <w:rPr>
          <w:rFonts w:eastAsia="Times New Roman" w:cs="Times New Roman"/>
          <w:b/>
          <w:sz w:val="28"/>
          <w:szCs w:val="28"/>
        </w:rPr>
      </w:pPr>
      <w:r>
        <w:rPr>
          <w:rFonts w:eastAsia="Times New Roman" w:cs="Times New Roman"/>
          <w:b/>
          <w:sz w:val="28"/>
          <w:szCs w:val="28"/>
        </w:rPr>
        <w:t>2</w:t>
      </w:r>
      <w:r w:rsidR="006575B4" w:rsidRPr="004D366D">
        <w:rPr>
          <w:rFonts w:eastAsia="Times New Roman" w:cs="Times New Roman"/>
          <w:b/>
          <w:sz w:val="28"/>
          <w:szCs w:val="28"/>
        </w:rPr>
        <w:t xml:space="preserve">. </w:t>
      </w:r>
      <w:r w:rsidR="002B31FA" w:rsidRPr="004D366D">
        <w:rPr>
          <w:rFonts w:eastAsia="Times New Roman" w:cs="Times New Roman"/>
          <w:b/>
          <w:sz w:val="28"/>
          <w:szCs w:val="28"/>
        </w:rPr>
        <w:t>Rủi ro tín dụng</w:t>
      </w:r>
    </w:p>
    <w:p w14:paraId="72510C65" w14:textId="17458C49" w:rsidR="0066644F" w:rsidRPr="004D366D" w:rsidRDefault="00677181" w:rsidP="00DA5A21">
      <w:pPr>
        <w:spacing w:before="120" w:after="120" w:line="254" w:lineRule="auto"/>
        <w:ind w:firstLine="709"/>
        <w:jc w:val="both"/>
        <w:rPr>
          <w:rFonts w:eastAsia="Times New Roman" w:cs="Times New Roman"/>
          <w:b/>
          <w:i/>
          <w:sz w:val="28"/>
          <w:szCs w:val="28"/>
        </w:rPr>
      </w:pPr>
      <w:r>
        <w:rPr>
          <w:rFonts w:eastAsia="Times New Roman" w:cs="Times New Roman"/>
          <w:b/>
          <w:i/>
          <w:sz w:val="28"/>
          <w:szCs w:val="28"/>
        </w:rPr>
        <w:t>2</w:t>
      </w:r>
      <w:r w:rsidR="00026FB4" w:rsidRPr="004D366D">
        <w:rPr>
          <w:rFonts w:eastAsia="Times New Roman" w:cs="Times New Roman"/>
          <w:b/>
          <w:i/>
          <w:sz w:val="28"/>
          <w:szCs w:val="28"/>
        </w:rPr>
        <w:t>.1.</w:t>
      </w:r>
      <w:r w:rsidR="0066644F" w:rsidRPr="004D366D">
        <w:rPr>
          <w:rFonts w:eastAsia="Times New Roman" w:cs="Times New Roman"/>
          <w:b/>
          <w:i/>
          <w:sz w:val="28"/>
          <w:szCs w:val="28"/>
        </w:rPr>
        <w:t xml:space="preserve"> Đối với </w:t>
      </w:r>
      <w:r w:rsidR="0066263A" w:rsidRPr="004D366D">
        <w:rPr>
          <w:rFonts w:eastAsia="Times New Roman" w:cs="Times New Roman"/>
          <w:b/>
          <w:i/>
          <w:sz w:val="28"/>
          <w:szCs w:val="28"/>
        </w:rPr>
        <w:t>ngân hàng</w:t>
      </w:r>
      <w:r w:rsidR="0066644F" w:rsidRPr="004D366D">
        <w:rPr>
          <w:rFonts w:eastAsia="Times New Roman" w:cs="Times New Roman"/>
          <w:b/>
          <w:i/>
          <w:sz w:val="28"/>
          <w:szCs w:val="28"/>
        </w:rPr>
        <w:t xml:space="preserve"> </w:t>
      </w:r>
      <w:r>
        <w:rPr>
          <w:rFonts w:eastAsia="Times New Roman" w:cs="Times New Roman"/>
          <w:b/>
          <w:i/>
          <w:sz w:val="28"/>
          <w:szCs w:val="28"/>
        </w:rPr>
        <w:t>áp dụng</w:t>
      </w:r>
      <w:r w:rsidR="0066644F" w:rsidRPr="004D366D">
        <w:rPr>
          <w:rFonts w:eastAsia="Times New Roman" w:cs="Times New Roman"/>
          <w:b/>
          <w:i/>
          <w:sz w:val="28"/>
          <w:szCs w:val="28"/>
        </w:rPr>
        <w:t xml:space="preserve"> phương pháp tiêu chuẩn</w:t>
      </w:r>
    </w:p>
    <w:p w14:paraId="2A5564AC" w14:textId="77777777" w:rsidR="00E47A0F" w:rsidRPr="00677181" w:rsidRDefault="00245191" w:rsidP="00DA5A21">
      <w:pPr>
        <w:spacing w:before="120" w:after="120" w:line="254" w:lineRule="auto"/>
        <w:ind w:firstLine="709"/>
        <w:jc w:val="both"/>
        <w:rPr>
          <w:rFonts w:eastAsia="Times New Roman" w:cs="Times New Roman"/>
          <w:i/>
          <w:iCs/>
          <w:sz w:val="28"/>
          <w:szCs w:val="28"/>
        </w:rPr>
      </w:pPr>
      <w:r w:rsidRPr="00677181">
        <w:rPr>
          <w:rFonts w:eastAsia="Times New Roman" w:cs="Times New Roman"/>
          <w:i/>
          <w:iCs/>
          <w:sz w:val="28"/>
          <w:szCs w:val="28"/>
        </w:rPr>
        <w:t>a) Nội dung định tính</w:t>
      </w:r>
    </w:p>
    <w:p w14:paraId="2903D634" w14:textId="106D35C9" w:rsidR="00A35DAA" w:rsidRPr="004D366D" w:rsidRDefault="00265D82"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w:t>
      </w:r>
      <w:r w:rsidR="00E47A0F" w:rsidRPr="004D366D">
        <w:rPr>
          <w:rFonts w:eastAsia="Times New Roman" w:cs="Times New Roman"/>
          <w:sz w:val="28"/>
          <w:szCs w:val="28"/>
        </w:rPr>
        <w:t xml:space="preserve"> Trình bày tóm tắt </w:t>
      </w:r>
      <w:r w:rsidR="00C42C70">
        <w:rPr>
          <w:rFonts w:eastAsia="Times New Roman" w:cs="Times New Roman"/>
          <w:sz w:val="28"/>
          <w:szCs w:val="28"/>
        </w:rPr>
        <w:t>c</w:t>
      </w:r>
      <w:r w:rsidR="00E47A0F" w:rsidRPr="004D366D">
        <w:rPr>
          <w:rFonts w:eastAsia="Times New Roman" w:cs="Times New Roman"/>
          <w:sz w:val="28"/>
          <w:szCs w:val="28"/>
        </w:rPr>
        <w:t>hính sách quản lý rủi ro tín dụng</w:t>
      </w:r>
      <w:r w:rsidR="00677181">
        <w:rPr>
          <w:rFonts w:eastAsia="Times New Roman" w:cs="Times New Roman"/>
          <w:sz w:val="28"/>
          <w:szCs w:val="28"/>
        </w:rPr>
        <w:t>.</w:t>
      </w:r>
      <w:r w:rsidR="00E47A0F" w:rsidRPr="004D366D">
        <w:rPr>
          <w:rFonts w:eastAsia="Times New Roman" w:cs="Times New Roman"/>
          <w:sz w:val="28"/>
          <w:szCs w:val="28"/>
        </w:rPr>
        <w:t xml:space="preserve"> </w:t>
      </w:r>
    </w:p>
    <w:p w14:paraId="133D59D1" w14:textId="29AA26B9" w:rsidR="00E15BC4" w:rsidRPr="004D366D" w:rsidRDefault="00265D82"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w:t>
      </w:r>
      <w:r w:rsidR="00E15BC4" w:rsidRPr="004D366D">
        <w:rPr>
          <w:rFonts w:eastAsia="Times New Roman" w:cs="Times New Roman"/>
          <w:sz w:val="28"/>
          <w:szCs w:val="28"/>
        </w:rPr>
        <w:t xml:space="preserve"> </w:t>
      </w:r>
      <w:r w:rsidR="005A2491" w:rsidRPr="004D366D">
        <w:rPr>
          <w:rFonts w:eastAsia="Times New Roman" w:cs="Times New Roman"/>
          <w:sz w:val="28"/>
          <w:szCs w:val="28"/>
        </w:rPr>
        <w:t xml:space="preserve">Danh sách các </w:t>
      </w:r>
      <w:r w:rsidR="00A35DAA" w:rsidRPr="004D366D">
        <w:rPr>
          <w:rFonts w:eastAsia="Times New Roman" w:cs="Times New Roman"/>
          <w:sz w:val="28"/>
          <w:szCs w:val="28"/>
        </w:rPr>
        <w:t>doanh nghiệp</w:t>
      </w:r>
      <w:r w:rsidR="005A2491" w:rsidRPr="004D366D">
        <w:rPr>
          <w:rFonts w:eastAsia="Times New Roman" w:cs="Times New Roman"/>
          <w:sz w:val="28"/>
          <w:szCs w:val="28"/>
        </w:rPr>
        <w:t xml:space="preserve"> xếp hạng tín</w:t>
      </w:r>
      <w:r w:rsidR="009A6AF5" w:rsidRPr="004D366D">
        <w:rPr>
          <w:rFonts w:eastAsia="Times New Roman" w:cs="Times New Roman"/>
          <w:sz w:val="28"/>
          <w:szCs w:val="28"/>
        </w:rPr>
        <w:t xml:space="preserve"> nhiệm độc lập</w:t>
      </w:r>
      <w:r w:rsidR="005A2491" w:rsidRPr="004D366D">
        <w:rPr>
          <w:rFonts w:eastAsia="Times New Roman" w:cs="Times New Roman"/>
          <w:sz w:val="28"/>
          <w:szCs w:val="28"/>
        </w:rPr>
        <w:t xml:space="preserve"> được sử dụng khi tính tỷ lệ an toàn vốn (nếu có)</w:t>
      </w:r>
      <w:r w:rsidR="00677181">
        <w:rPr>
          <w:rFonts w:eastAsia="Times New Roman" w:cs="Times New Roman"/>
          <w:sz w:val="28"/>
          <w:szCs w:val="28"/>
        </w:rPr>
        <w:t>.</w:t>
      </w:r>
    </w:p>
    <w:p w14:paraId="50B4E7B5" w14:textId="77777777" w:rsidR="00E47A0F" w:rsidRPr="00677181" w:rsidRDefault="00245191" w:rsidP="00DA5A21">
      <w:pPr>
        <w:spacing w:before="120" w:after="120" w:line="254" w:lineRule="auto"/>
        <w:ind w:firstLine="709"/>
        <w:jc w:val="both"/>
        <w:rPr>
          <w:rFonts w:eastAsia="Times New Roman" w:cs="Times New Roman"/>
          <w:i/>
          <w:iCs/>
          <w:sz w:val="28"/>
          <w:szCs w:val="28"/>
        </w:rPr>
      </w:pPr>
      <w:r w:rsidRPr="00677181">
        <w:rPr>
          <w:rFonts w:eastAsia="Times New Roman" w:cs="Times New Roman"/>
          <w:i/>
          <w:iCs/>
          <w:sz w:val="28"/>
          <w:szCs w:val="28"/>
        </w:rPr>
        <w:t>b) Nội dung định lượng</w:t>
      </w:r>
    </w:p>
    <w:p w14:paraId="70BC158F" w14:textId="0DA57AD6" w:rsidR="00677181" w:rsidRPr="004D366D" w:rsidRDefault="00677181" w:rsidP="00DA5A21">
      <w:pPr>
        <w:spacing w:before="120" w:after="120" w:line="254" w:lineRule="auto"/>
        <w:ind w:firstLine="709"/>
        <w:jc w:val="both"/>
        <w:rPr>
          <w:rFonts w:eastAsia="Times New Roman" w:cs="Times New Roman"/>
          <w:sz w:val="28"/>
          <w:szCs w:val="28"/>
        </w:rPr>
      </w:pPr>
      <w:r w:rsidRPr="004D366D">
        <w:rPr>
          <w:rFonts w:eastAsia="Times New Roman" w:cs="Times New Roman"/>
          <w:noProof/>
          <w:sz w:val="28"/>
          <w:szCs w:val="28"/>
        </w:rPr>
        <w:t xml:space="preserve">- </w:t>
      </w:r>
      <w:r w:rsidRPr="004D366D">
        <w:rPr>
          <w:rFonts w:eastAsia="Times New Roman" w:cs="Times New Roman"/>
          <w:sz w:val="28"/>
          <w:szCs w:val="28"/>
        </w:rPr>
        <w:t>T</w:t>
      </w:r>
      <w:r w:rsidR="006A4884">
        <w:rPr>
          <w:rFonts w:eastAsia="Times New Roman" w:cs="Times New Roman"/>
          <w:sz w:val="28"/>
          <w:szCs w:val="28"/>
        </w:rPr>
        <w:t>ổng t</w:t>
      </w:r>
      <w:r w:rsidRPr="004D366D">
        <w:rPr>
          <w:rFonts w:eastAsia="Times New Roman" w:cs="Times New Roman"/>
          <w:sz w:val="28"/>
          <w:szCs w:val="28"/>
        </w:rPr>
        <w:t>ài sản có rủi ro tín dụng</w:t>
      </w:r>
      <w:r>
        <w:rPr>
          <w:rFonts w:eastAsia="Times New Roman" w:cs="Times New Roman"/>
          <w:sz w:val="28"/>
          <w:szCs w:val="28"/>
        </w:rPr>
        <w:t xml:space="preserve"> (gồm </w:t>
      </w:r>
      <w:r w:rsidRPr="004D366D">
        <w:rPr>
          <w:rFonts w:eastAsia="Times New Roman" w:cs="Times New Roman"/>
          <w:sz w:val="28"/>
          <w:szCs w:val="28"/>
        </w:rPr>
        <w:t>rủi ro tín dụng khách hàng</w:t>
      </w:r>
      <w:r>
        <w:rPr>
          <w:rFonts w:eastAsia="Times New Roman" w:cs="Times New Roman"/>
          <w:sz w:val="28"/>
          <w:szCs w:val="28"/>
        </w:rPr>
        <w:t xml:space="preserve">, </w:t>
      </w:r>
      <w:r w:rsidRPr="004D366D">
        <w:rPr>
          <w:rFonts w:eastAsia="Times New Roman" w:cs="Times New Roman"/>
          <w:sz w:val="28"/>
          <w:szCs w:val="28"/>
        </w:rPr>
        <w:t>rủi ro tín dụng đối tác</w:t>
      </w:r>
      <w:r>
        <w:rPr>
          <w:rFonts w:eastAsia="Times New Roman" w:cs="Times New Roman"/>
          <w:sz w:val="28"/>
          <w:szCs w:val="28"/>
        </w:rPr>
        <w:t>). T</w:t>
      </w:r>
      <w:r w:rsidRPr="004D366D">
        <w:rPr>
          <w:rFonts w:eastAsia="Times New Roman" w:cs="Times New Roman"/>
          <w:sz w:val="28"/>
          <w:szCs w:val="28"/>
        </w:rPr>
        <w:t>rong đó</w:t>
      </w:r>
      <w:r>
        <w:rPr>
          <w:rFonts w:eastAsia="Times New Roman" w:cs="Times New Roman"/>
          <w:sz w:val="28"/>
          <w:szCs w:val="28"/>
        </w:rPr>
        <w:t>,</w:t>
      </w:r>
      <w:r w:rsidRPr="004D366D">
        <w:rPr>
          <w:rFonts w:eastAsia="Times New Roman" w:cs="Times New Roman"/>
          <w:sz w:val="28"/>
          <w:szCs w:val="28"/>
        </w:rPr>
        <w:t xml:space="preserve"> </w:t>
      </w:r>
      <w:r w:rsidR="00873097" w:rsidRPr="004D366D">
        <w:rPr>
          <w:rFonts w:eastAsia="Times New Roman" w:cs="Times New Roman"/>
          <w:sz w:val="28"/>
          <w:szCs w:val="28"/>
        </w:rPr>
        <w:t xml:space="preserve">rủi ro tín dụng khách hàng </w:t>
      </w:r>
      <w:r w:rsidRPr="004D366D">
        <w:rPr>
          <w:rFonts w:eastAsia="Times New Roman" w:cs="Times New Roman"/>
          <w:sz w:val="28"/>
          <w:szCs w:val="28"/>
        </w:rPr>
        <w:t xml:space="preserve">chia theo </w:t>
      </w:r>
      <w:r>
        <w:rPr>
          <w:rFonts w:eastAsia="Times New Roman" w:cs="Times New Roman"/>
          <w:sz w:val="28"/>
          <w:szCs w:val="28"/>
        </w:rPr>
        <w:t xml:space="preserve">các </w:t>
      </w:r>
      <w:r w:rsidR="00873097">
        <w:rPr>
          <w:rFonts w:eastAsia="Times New Roman" w:cs="Times New Roman"/>
          <w:sz w:val="28"/>
          <w:szCs w:val="28"/>
        </w:rPr>
        <w:t>loại tài sản</w:t>
      </w:r>
      <w:r w:rsidRPr="004D366D">
        <w:rPr>
          <w:rFonts w:eastAsia="Times New Roman" w:cs="Times New Roman"/>
          <w:sz w:val="28"/>
          <w:szCs w:val="28"/>
        </w:rPr>
        <w:t xml:space="preserve"> quy định tại Thông tư này</w:t>
      </w:r>
      <w:r w:rsidR="00CE07FF">
        <w:rPr>
          <w:rFonts w:eastAsia="Times New Roman" w:cs="Times New Roman"/>
          <w:sz w:val="28"/>
          <w:szCs w:val="28"/>
        </w:rPr>
        <w:t xml:space="preserve"> bao gồm </w:t>
      </w:r>
      <w:r w:rsidR="00CE07FF" w:rsidRPr="008772B5">
        <w:rPr>
          <w:rFonts w:eastAsia="Times New Roman" w:cs="Times New Roman"/>
          <w:sz w:val="28"/>
          <w:szCs w:val="28"/>
        </w:rPr>
        <w:t>tài sản có rủi ro tín dụng, hệ số rủi ro</w:t>
      </w:r>
      <w:r w:rsidR="00CE07FF">
        <w:rPr>
          <w:rFonts w:eastAsia="Times New Roman" w:cs="Times New Roman"/>
          <w:sz w:val="28"/>
          <w:szCs w:val="28"/>
        </w:rPr>
        <w:t xml:space="preserve"> tín dụng </w:t>
      </w:r>
      <w:r w:rsidR="00CE07FF" w:rsidRPr="008772B5">
        <w:rPr>
          <w:rFonts w:eastAsia="Times New Roman" w:cs="Times New Roman"/>
          <w:sz w:val="28"/>
          <w:szCs w:val="28"/>
        </w:rPr>
        <w:t>tương ứng theo từng</w:t>
      </w:r>
      <w:r w:rsidR="00CE07FF">
        <w:rPr>
          <w:rFonts w:eastAsia="Times New Roman" w:cs="Times New Roman"/>
          <w:sz w:val="28"/>
          <w:szCs w:val="28"/>
        </w:rPr>
        <w:t xml:space="preserve"> loại tài sản.</w:t>
      </w:r>
    </w:p>
    <w:p w14:paraId="30429643" w14:textId="18377738" w:rsidR="00F94256" w:rsidRPr="004D366D" w:rsidRDefault="004F7B7B"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 Tổng tài sản có rủi ro tín dụng </w:t>
      </w:r>
      <w:r w:rsidR="00DF23B5" w:rsidRPr="004D366D">
        <w:rPr>
          <w:rFonts w:eastAsia="Times New Roman" w:cs="Times New Roman"/>
          <w:sz w:val="28"/>
          <w:szCs w:val="28"/>
        </w:rPr>
        <w:t xml:space="preserve">theo </w:t>
      </w:r>
      <w:r w:rsidR="00DF23B5" w:rsidRPr="00344356">
        <w:rPr>
          <w:rFonts w:eastAsia="Times New Roman" w:cs="Times New Roman"/>
          <w:sz w:val="28"/>
          <w:szCs w:val="28"/>
        </w:rPr>
        <w:t>ngành</w:t>
      </w:r>
      <w:r w:rsidR="00344356" w:rsidRPr="00344356">
        <w:rPr>
          <w:rFonts w:eastAsia="Times New Roman" w:cs="Times New Roman"/>
          <w:sz w:val="28"/>
          <w:szCs w:val="28"/>
        </w:rPr>
        <w:t xml:space="preserve"> cấp 1 quy định về hệ thống về ngành kinh tế Việt Nam</w:t>
      </w:r>
      <w:r w:rsidR="00677181">
        <w:rPr>
          <w:rFonts w:eastAsia="Times New Roman" w:cs="Times New Roman"/>
          <w:sz w:val="28"/>
          <w:szCs w:val="28"/>
        </w:rPr>
        <w:t>.</w:t>
      </w:r>
    </w:p>
    <w:p w14:paraId="292B425D" w14:textId="6ABDA819" w:rsidR="006C792C" w:rsidRDefault="004F7B7B" w:rsidP="00AB764B">
      <w:pPr>
        <w:spacing w:before="120" w:after="120" w:line="254" w:lineRule="auto"/>
        <w:ind w:firstLine="709"/>
        <w:jc w:val="both"/>
        <w:rPr>
          <w:rFonts w:eastAsia="Times New Roman" w:cs="Times New Roman"/>
          <w:noProof/>
          <w:sz w:val="28"/>
          <w:szCs w:val="28"/>
        </w:rPr>
      </w:pPr>
      <w:r w:rsidRPr="004D366D">
        <w:rPr>
          <w:rFonts w:eastAsia="Times New Roman" w:cs="Times New Roman"/>
          <w:sz w:val="28"/>
          <w:szCs w:val="28"/>
        </w:rPr>
        <w:t xml:space="preserve">- Tổng tài sản có rủi ro tín dụng </w:t>
      </w:r>
      <w:r w:rsidR="007D7E58" w:rsidRPr="004D366D">
        <w:rPr>
          <w:rFonts w:eastAsia="Times New Roman" w:cs="Times New Roman"/>
          <w:sz w:val="28"/>
          <w:szCs w:val="28"/>
        </w:rPr>
        <w:t>(</w:t>
      </w:r>
      <w:r w:rsidR="00A92022" w:rsidRPr="004D366D">
        <w:rPr>
          <w:rFonts w:eastAsia="Times New Roman" w:cs="Times New Roman"/>
          <w:sz w:val="28"/>
          <w:szCs w:val="28"/>
        </w:rPr>
        <w:t xml:space="preserve">bao gồm cả nội bảng và ngoại bảng) </w:t>
      </w:r>
      <w:r w:rsidR="005A2491" w:rsidRPr="004D366D">
        <w:rPr>
          <w:rFonts w:eastAsia="Times New Roman" w:cs="Times New Roman"/>
          <w:sz w:val="28"/>
          <w:szCs w:val="28"/>
        </w:rPr>
        <w:t xml:space="preserve">được giảm thiểu rủi ro tín dụng </w:t>
      </w:r>
      <w:r w:rsidR="00F63E26" w:rsidRPr="004D366D">
        <w:rPr>
          <w:rFonts w:eastAsia="Times New Roman" w:cs="Times New Roman"/>
          <w:sz w:val="28"/>
          <w:szCs w:val="28"/>
        </w:rPr>
        <w:t>(giá trị trước và sau khi giảm thiểu)</w:t>
      </w:r>
      <w:r w:rsidR="00A92022" w:rsidRPr="004D366D">
        <w:rPr>
          <w:rFonts w:eastAsia="Times New Roman" w:cs="Times New Roman"/>
          <w:noProof/>
          <w:sz w:val="28"/>
          <w:szCs w:val="28"/>
        </w:rPr>
        <w:t>.</w:t>
      </w:r>
      <w:r w:rsidR="00AB764B">
        <w:rPr>
          <w:rFonts w:eastAsia="Times New Roman" w:cs="Times New Roman"/>
          <w:noProof/>
          <w:sz w:val="28"/>
          <w:szCs w:val="28"/>
        </w:rPr>
        <w:t xml:space="preserve"> Trong đó, </w:t>
      </w:r>
      <w:r w:rsidR="00AB764B">
        <w:rPr>
          <w:rFonts w:eastAsia="Times New Roman" w:cs="Times New Roman"/>
          <w:sz w:val="28"/>
          <w:szCs w:val="28"/>
        </w:rPr>
        <w:t>bao gồm giá trị</w:t>
      </w:r>
      <w:r w:rsidR="00FC786B" w:rsidRPr="004D366D">
        <w:rPr>
          <w:rFonts w:eastAsia="Times New Roman" w:cs="Times New Roman"/>
          <w:sz w:val="28"/>
          <w:szCs w:val="28"/>
        </w:rPr>
        <w:t xml:space="preserve"> theo </w:t>
      </w:r>
      <w:r w:rsidR="005723B6">
        <w:rPr>
          <w:rFonts w:eastAsia="Times New Roman" w:cs="Times New Roman"/>
          <w:sz w:val="28"/>
          <w:szCs w:val="28"/>
        </w:rPr>
        <w:t>từng</w:t>
      </w:r>
      <w:r w:rsidR="00FC786B" w:rsidRPr="004D366D">
        <w:rPr>
          <w:rFonts w:eastAsia="Times New Roman" w:cs="Times New Roman"/>
          <w:sz w:val="28"/>
          <w:szCs w:val="28"/>
        </w:rPr>
        <w:t xml:space="preserve"> biện pháp giảm thiểu rủi ro tín dụng quy định tại Thông tư này</w:t>
      </w:r>
      <w:r w:rsidR="005723B6">
        <w:rPr>
          <w:rFonts w:eastAsia="Times New Roman" w:cs="Times New Roman"/>
          <w:sz w:val="28"/>
          <w:szCs w:val="28"/>
        </w:rPr>
        <w:t xml:space="preserve"> </w:t>
      </w:r>
      <w:r w:rsidR="005723B6" w:rsidRPr="00742D98">
        <w:rPr>
          <w:rFonts w:eastAsia="Times New Roman" w:cs="Times New Roman"/>
          <w:sz w:val="28"/>
          <w:szCs w:val="28"/>
        </w:rPr>
        <w:lastRenderedPageBreak/>
        <w:t>(tài sản bảo đảm, bảo lãnh của bên thứ ba, bù trừ số dư nội bảng, sản phẩm phái sinh tín dụng đủ điều kiện để ghi nhận giảm thiểu rủi ro tín dụng)</w:t>
      </w:r>
      <w:r w:rsidR="00097DAE">
        <w:rPr>
          <w:rFonts w:eastAsia="Times New Roman" w:cs="Times New Roman"/>
          <w:noProof/>
          <w:sz w:val="28"/>
          <w:szCs w:val="28"/>
        </w:rPr>
        <w:t>.</w:t>
      </w:r>
    </w:p>
    <w:p w14:paraId="400FFB42" w14:textId="40F37D1C" w:rsidR="00C422A0" w:rsidRDefault="00C422A0" w:rsidP="00C422A0">
      <w:pPr>
        <w:spacing w:before="120" w:after="120" w:line="254" w:lineRule="auto"/>
        <w:ind w:firstLine="709"/>
        <w:jc w:val="both"/>
        <w:rPr>
          <w:rFonts w:eastAsia="Times New Roman" w:cs="Times New Roman"/>
          <w:sz w:val="28"/>
          <w:szCs w:val="28"/>
        </w:rPr>
      </w:pPr>
      <w:r w:rsidRPr="008772B5">
        <w:rPr>
          <w:rFonts w:eastAsia="Times New Roman" w:cs="Times New Roman"/>
          <w:sz w:val="28"/>
          <w:szCs w:val="28"/>
        </w:rPr>
        <w:t xml:space="preserve">- </w:t>
      </w:r>
      <w:r>
        <w:rPr>
          <w:rFonts w:eastAsia="Times New Roman" w:cs="Times New Roman"/>
          <w:sz w:val="28"/>
          <w:szCs w:val="28"/>
        </w:rPr>
        <w:t>Trường hợp ngân hàng</w:t>
      </w:r>
      <w:r w:rsidRPr="008772B5">
        <w:rPr>
          <w:rFonts w:eastAsia="Times New Roman" w:cs="Times New Roman"/>
          <w:sz w:val="28"/>
          <w:szCs w:val="28"/>
        </w:rPr>
        <w:t xml:space="preserve"> sử dụng kết quả của doanh nghiệp xếp hạng tín nhiệm độc lập: </w:t>
      </w:r>
      <w:r w:rsidR="00D75288">
        <w:rPr>
          <w:rFonts w:eastAsia="Times New Roman" w:cs="Times New Roman"/>
          <w:sz w:val="28"/>
          <w:szCs w:val="28"/>
        </w:rPr>
        <w:t>T</w:t>
      </w:r>
      <w:r w:rsidRPr="008772B5">
        <w:rPr>
          <w:rFonts w:eastAsia="Times New Roman" w:cs="Times New Roman"/>
          <w:sz w:val="28"/>
          <w:szCs w:val="28"/>
        </w:rPr>
        <w:t>ổng tài sản có rủi ro tín dụng, hệ số rủi ro</w:t>
      </w:r>
      <w:r>
        <w:rPr>
          <w:rFonts w:eastAsia="Times New Roman" w:cs="Times New Roman"/>
          <w:sz w:val="28"/>
          <w:szCs w:val="28"/>
        </w:rPr>
        <w:t xml:space="preserve"> tín dụng </w:t>
      </w:r>
      <w:r w:rsidRPr="008772B5">
        <w:rPr>
          <w:rFonts w:eastAsia="Times New Roman" w:cs="Times New Roman"/>
          <w:sz w:val="28"/>
          <w:szCs w:val="28"/>
        </w:rPr>
        <w:t>tương ứng theo từng thứ hạng tín nhiệm</w:t>
      </w:r>
      <w:r w:rsidR="00FD09E9">
        <w:rPr>
          <w:rFonts w:eastAsia="Times New Roman" w:cs="Times New Roman"/>
          <w:sz w:val="28"/>
          <w:szCs w:val="28"/>
        </w:rPr>
        <w:t xml:space="preserve"> và</w:t>
      </w:r>
      <w:r w:rsidRPr="008772B5">
        <w:rPr>
          <w:rFonts w:eastAsia="Times New Roman" w:cs="Times New Roman"/>
          <w:sz w:val="28"/>
          <w:szCs w:val="28"/>
        </w:rPr>
        <w:t xml:space="preserve"> theo từng doanh nghiệp xếp hạng tín nhiệm độc lập được lựa chọ</w:t>
      </w:r>
      <w:r w:rsidR="00FD09E9">
        <w:rPr>
          <w:rFonts w:eastAsia="Times New Roman" w:cs="Times New Roman"/>
          <w:sz w:val="28"/>
          <w:szCs w:val="28"/>
        </w:rPr>
        <w:t>n</w:t>
      </w:r>
      <w:r>
        <w:rPr>
          <w:rFonts w:eastAsia="Times New Roman" w:cs="Times New Roman"/>
          <w:sz w:val="28"/>
          <w:szCs w:val="28"/>
        </w:rPr>
        <w:t>.</w:t>
      </w:r>
      <w:r w:rsidRPr="008772B5">
        <w:rPr>
          <w:rFonts w:eastAsia="Times New Roman" w:cs="Times New Roman"/>
          <w:sz w:val="28"/>
          <w:szCs w:val="28"/>
        </w:rPr>
        <w:t xml:space="preserve"> </w:t>
      </w:r>
    </w:p>
    <w:p w14:paraId="4BA799E5" w14:textId="5F9112C5" w:rsidR="0066644F" w:rsidRPr="004D366D" w:rsidRDefault="00026FB4" w:rsidP="00DA5A21">
      <w:pPr>
        <w:spacing w:before="120" w:after="120" w:line="254" w:lineRule="auto"/>
        <w:ind w:firstLine="709"/>
        <w:jc w:val="both"/>
        <w:rPr>
          <w:rFonts w:eastAsia="Times New Roman" w:cs="Times New Roman"/>
          <w:b/>
          <w:i/>
          <w:sz w:val="28"/>
          <w:szCs w:val="28"/>
        </w:rPr>
      </w:pPr>
      <w:r w:rsidRPr="004D366D">
        <w:rPr>
          <w:rFonts w:eastAsia="Times New Roman" w:cs="Times New Roman"/>
          <w:b/>
          <w:i/>
          <w:sz w:val="28"/>
          <w:szCs w:val="28"/>
        </w:rPr>
        <w:t>4.2.</w:t>
      </w:r>
      <w:r w:rsidR="0066644F" w:rsidRPr="004D366D">
        <w:rPr>
          <w:rFonts w:eastAsia="Times New Roman" w:cs="Times New Roman"/>
          <w:b/>
          <w:i/>
          <w:sz w:val="28"/>
          <w:szCs w:val="28"/>
        </w:rPr>
        <w:t xml:space="preserve"> Đối với ngân hàng </w:t>
      </w:r>
      <w:r w:rsidR="00677181">
        <w:rPr>
          <w:rFonts w:eastAsia="Times New Roman" w:cs="Times New Roman"/>
          <w:b/>
          <w:i/>
          <w:sz w:val="28"/>
          <w:szCs w:val="28"/>
        </w:rPr>
        <w:t>áp dụng</w:t>
      </w:r>
      <w:r w:rsidR="0066644F" w:rsidRPr="004D366D">
        <w:rPr>
          <w:rFonts w:eastAsia="Times New Roman" w:cs="Times New Roman"/>
          <w:b/>
          <w:i/>
          <w:sz w:val="28"/>
          <w:szCs w:val="28"/>
        </w:rPr>
        <w:t xml:space="preserve"> phương pháp xếp hạng nội bộ</w:t>
      </w:r>
      <w:r w:rsidR="00677181">
        <w:rPr>
          <w:rFonts w:eastAsia="Times New Roman" w:cs="Times New Roman"/>
          <w:b/>
          <w:i/>
          <w:sz w:val="28"/>
          <w:szCs w:val="28"/>
        </w:rPr>
        <w:t xml:space="preserve"> theo chấp thuận của Ngân hàng Nhà nước</w:t>
      </w:r>
    </w:p>
    <w:p w14:paraId="77C7D216" w14:textId="77777777" w:rsidR="0066644F" w:rsidRPr="00677181" w:rsidRDefault="00245191" w:rsidP="00DA5A21">
      <w:pPr>
        <w:spacing w:before="120" w:after="120" w:line="254" w:lineRule="auto"/>
        <w:ind w:firstLine="709"/>
        <w:jc w:val="both"/>
        <w:rPr>
          <w:rFonts w:eastAsia="Times New Roman" w:cs="Times New Roman"/>
          <w:i/>
          <w:iCs/>
          <w:sz w:val="28"/>
          <w:szCs w:val="28"/>
        </w:rPr>
      </w:pPr>
      <w:r w:rsidRPr="00677181">
        <w:rPr>
          <w:rFonts w:eastAsia="Times New Roman" w:cs="Times New Roman"/>
          <w:i/>
          <w:iCs/>
          <w:sz w:val="28"/>
          <w:szCs w:val="28"/>
        </w:rPr>
        <w:t>a) Nội dung định tính</w:t>
      </w:r>
    </w:p>
    <w:p w14:paraId="47D38569" w14:textId="65AE4153" w:rsidR="0066644F" w:rsidRPr="004D366D" w:rsidRDefault="0066644F"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 Trình bày tóm tắt </w:t>
      </w:r>
      <w:r w:rsidR="00C42C70">
        <w:rPr>
          <w:rFonts w:eastAsia="Times New Roman" w:cs="Times New Roman"/>
          <w:sz w:val="28"/>
          <w:szCs w:val="28"/>
        </w:rPr>
        <w:t>c</w:t>
      </w:r>
      <w:r w:rsidRPr="004D366D">
        <w:rPr>
          <w:rFonts w:eastAsia="Times New Roman" w:cs="Times New Roman"/>
          <w:sz w:val="28"/>
          <w:szCs w:val="28"/>
        </w:rPr>
        <w:t>hín</w:t>
      </w:r>
      <w:r w:rsidR="00A82304" w:rsidRPr="004D366D">
        <w:rPr>
          <w:rFonts w:eastAsia="Times New Roman" w:cs="Times New Roman"/>
          <w:sz w:val="28"/>
          <w:szCs w:val="28"/>
        </w:rPr>
        <w:t>h sách quản lý rủi ro tín dụng</w:t>
      </w:r>
      <w:r w:rsidR="00677181">
        <w:rPr>
          <w:rFonts w:eastAsia="Times New Roman" w:cs="Times New Roman"/>
          <w:sz w:val="28"/>
          <w:szCs w:val="28"/>
        </w:rPr>
        <w:t>.</w:t>
      </w:r>
    </w:p>
    <w:p w14:paraId="68B96599" w14:textId="77777777" w:rsidR="005041C4" w:rsidRPr="004D366D" w:rsidRDefault="005041C4" w:rsidP="005041C4">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Danh sách các doanh nghiệp xếp hạng tín nhiệm độc lập được sử dụng khi tính tỷ lệ an toàn vốn (nếu có)</w:t>
      </w:r>
      <w:r>
        <w:rPr>
          <w:rFonts w:eastAsia="Times New Roman" w:cs="Times New Roman"/>
          <w:sz w:val="28"/>
          <w:szCs w:val="28"/>
        </w:rPr>
        <w:t>.</w:t>
      </w:r>
    </w:p>
    <w:p w14:paraId="395C770C" w14:textId="2B7B9160" w:rsidR="003C4769" w:rsidRPr="004D366D" w:rsidRDefault="003C4769"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Phạm vi áp dụng phương pháp xếp hạng nội bộ (theo loại tài sản, nhóm tài sản, tiểu nhóm tài sản) và áp dụng phương pháp tiêu chuẩn.</w:t>
      </w:r>
      <w:r w:rsidR="005041C4">
        <w:rPr>
          <w:rFonts w:eastAsia="Times New Roman" w:cs="Times New Roman"/>
          <w:sz w:val="28"/>
          <w:szCs w:val="28"/>
        </w:rPr>
        <w:t xml:space="preserve"> </w:t>
      </w:r>
    </w:p>
    <w:p w14:paraId="2B4FE924" w14:textId="77777777" w:rsidR="0066644F" w:rsidRPr="00677181" w:rsidRDefault="00245191" w:rsidP="00DA5A21">
      <w:pPr>
        <w:spacing w:before="120" w:after="120" w:line="254" w:lineRule="auto"/>
        <w:ind w:firstLine="709"/>
        <w:jc w:val="both"/>
        <w:rPr>
          <w:rFonts w:eastAsia="Times New Roman" w:cs="Times New Roman"/>
          <w:i/>
          <w:iCs/>
          <w:sz w:val="28"/>
          <w:szCs w:val="28"/>
        </w:rPr>
      </w:pPr>
      <w:r w:rsidRPr="00677181">
        <w:rPr>
          <w:rFonts w:eastAsia="Times New Roman" w:cs="Times New Roman"/>
          <w:i/>
          <w:iCs/>
          <w:sz w:val="28"/>
          <w:szCs w:val="28"/>
        </w:rPr>
        <w:t>b) Nội dung định lượng</w:t>
      </w:r>
    </w:p>
    <w:p w14:paraId="33AFE57E" w14:textId="62DA34D7" w:rsidR="00F94C8B" w:rsidRPr="004D366D" w:rsidRDefault="00CC7D75"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(i</w:t>
      </w:r>
      <w:r w:rsidR="00CB460C" w:rsidRPr="004D366D">
        <w:rPr>
          <w:rFonts w:eastAsia="Times New Roman" w:cs="Times New Roman"/>
          <w:sz w:val="28"/>
          <w:szCs w:val="28"/>
        </w:rPr>
        <w:t xml:space="preserve">) </w:t>
      </w:r>
      <w:r w:rsidR="00677181">
        <w:rPr>
          <w:rFonts w:eastAsia="Times New Roman" w:cs="Times New Roman"/>
          <w:sz w:val="28"/>
          <w:szCs w:val="28"/>
        </w:rPr>
        <w:t>Thông tin</w:t>
      </w:r>
      <w:r w:rsidR="00CB460C" w:rsidRPr="004D366D">
        <w:rPr>
          <w:rFonts w:eastAsia="Times New Roman" w:cs="Times New Roman"/>
          <w:sz w:val="28"/>
          <w:szCs w:val="28"/>
        </w:rPr>
        <w:t xml:space="preserve"> </w:t>
      </w:r>
      <w:r w:rsidRPr="004D366D">
        <w:rPr>
          <w:rFonts w:eastAsia="Times New Roman" w:cs="Times New Roman"/>
          <w:sz w:val="28"/>
          <w:szCs w:val="28"/>
        </w:rPr>
        <w:t>chung</w:t>
      </w:r>
    </w:p>
    <w:p w14:paraId="7E03DD53" w14:textId="5BDCDBB7" w:rsidR="0066644F" w:rsidRPr="004D366D" w:rsidRDefault="00A82304"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Tỷ lệ bao phủ</w:t>
      </w:r>
      <w:r w:rsidR="00677181">
        <w:rPr>
          <w:rFonts w:eastAsia="Times New Roman" w:cs="Times New Roman"/>
          <w:sz w:val="28"/>
          <w:szCs w:val="28"/>
        </w:rPr>
        <w:t>.</w:t>
      </w:r>
    </w:p>
    <w:p w14:paraId="754EAF16" w14:textId="1D08B081" w:rsidR="0066644F" w:rsidRPr="004D366D" w:rsidRDefault="0066644F"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Tỷ lệ sàn</w:t>
      </w:r>
      <w:r w:rsidR="0084074A">
        <w:rPr>
          <w:rFonts w:eastAsia="Times New Roman" w:cs="Times New Roman"/>
          <w:sz w:val="28"/>
          <w:szCs w:val="28"/>
        </w:rPr>
        <w:t xml:space="preserve"> đầu ra</w:t>
      </w:r>
      <w:r w:rsidR="00677181">
        <w:rPr>
          <w:rFonts w:eastAsia="Times New Roman" w:cs="Times New Roman"/>
          <w:sz w:val="28"/>
          <w:szCs w:val="28"/>
        </w:rPr>
        <w:t>.</w:t>
      </w:r>
    </w:p>
    <w:p w14:paraId="669FDB99" w14:textId="10766066" w:rsidR="00026FB4" w:rsidRPr="004D366D" w:rsidRDefault="00CB460C" w:rsidP="00DA5A21">
      <w:pPr>
        <w:spacing w:before="120" w:after="120" w:line="254" w:lineRule="auto"/>
        <w:ind w:firstLine="709"/>
        <w:jc w:val="both"/>
        <w:rPr>
          <w:rFonts w:eastAsia="Times New Roman" w:cs="Times New Roman"/>
          <w:noProof/>
          <w:sz w:val="28"/>
          <w:szCs w:val="28"/>
        </w:rPr>
      </w:pPr>
      <w:r w:rsidRPr="004D366D">
        <w:rPr>
          <w:rFonts w:eastAsia="Times New Roman" w:cs="Times New Roman"/>
          <w:noProof/>
          <w:sz w:val="28"/>
          <w:szCs w:val="28"/>
        </w:rPr>
        <w:t xml:space="preserve">- So sánh giữa </w:t>
      </w:r>
      <w:r w:rsidRPr="004D366D">
        <w:rPr>
          <w:rFonts w:cs="Times New Roman"/>
          <w:bCs/>
          <w:sz w:val="28"/>
          <w:szCs w:val="28"/>
          <w:lang w:val="en-AU"/>
        </w:rPr>
        <w:t xml:space="preserve">tổng tài sản có rủi ro tín dụng khách hàng theo phương pháp xếp hạng nội bộ </w:t>
      </w:r>
      <w:r w:rsidRPr="004D366D">
        <w:rPr>
          <w:rFonts w:eastAsia="Times New Roman" w:cs="Times New Roman"/>
          <w:noProof/>
          <w:sz w:val="28"/>
          <w:szCs w:val="28"/>
        </w:rPr>
        <w:t xml:space="preserve">và </w:t>
      </w:r>
      <w:r w:rsidRPr="004D366D">
        <w:rPr>
          <w:rFonts w:cs="Times New Roman"/>
          <w:bCs/>
          <w:sz w:val="28"/>
          <w:szCs w:val="28"/>
          <w:lang w:val="en-AU"/>
        </w:rPr>
        <w:t>tổng tài sản có rủi ro tín dụng khách hàng theo phương pháp tiêu chuẩn</w:t>
      </w:r>
      <w:r w:rsidR="00677181">
        <w:rPr>
          <w:rFonts w:eastAsia="Times New Roman" w:cs="Times New Roman"/>
          <w:noProof/>
          <w:sz w:val="28"/>
          <w:szCs w:val="28"/>
        </w:rPr>
        <w:t>.</w:t>
      </w:r>
      <w:r w:rsidRPr="004D366D">
        <w:rPr>
          <w:rFonts w:eastAsia="Times New Roman" w:cs="Times New Roman"/>
          <w:noProof/>
          <w:sz w:val="28"/>
          <w:szCs w:val="28"/>
        </w:rPr>
        <w:t xml:space="preserve"> </w:t>
      </w:r>
    </w:p>
    <w:p w14:paraId="1DB8591F" w14:textId="3FF4092E" w:rsidR="00026FB4" w:rsidRPr="004D366D" w:rsidRDefault="00026FB4"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(ii) </w:t>
      </w:r>
      <w:r w:rsidR="00677181">
        <w:rPr>
          <w:rFonts w:eastAsia="Times New Roman" w:cs="Times New Roman"/>
          <w:sz w:val="28"/>
          <w:szCs w:val="28"/>
        </w:rPr>
        <w:t>Đ</w:t>
      </w:r>
      <w:r w:rsidRPr="004D366D">
        <w:rPr>
          <w:rFonts w:eastAsia="Times New Roman" w:cs="Times New Roman"/>
          <w:sz w:val="28"/>
          <w:szCs w:val="28"/>
        </w:rPr>
        <w:t xml:space="preserve">ối với danh mục tài sản áp dụng phương pháp tiêu chuẩn: </w:t>
      </w:r>
    </w:p>
    <w:p w14:paraId="05915FC2" w14:textId="77777777" w:rsidR="005041C4" w:rsidRPr="004D366D" w:rsidRDefault="005041C4" w:rsidP="005041C4">
      <w:pPr>
        <w:spacing w:before="120" w:after="120" w:line="254" w:lineRule="auto"/>
        <w:ind w:firstLine="709"/>
        <w:jc w:val="both"/>
        <w:rPr>
          <w:rFonts w:eastAsia="Times New Roman" w:cs="Times New Roman"/>
          <w:sz w:val="28"/>
          <w:szCs w:val="28"/>
        </w:rPr>
      </w:pPr>
      <w:r w:rsidRPr="004D366D">
        <w:rPr>
          <w:rFonts w:eastAsia="Times New Roman" w:cs="Times New Roman"/>
          <w:noProof/>
          <w:sz w:val="28"/>
          <w:szCs w:val="28"/>
        </w:rPr>
        <w:t xml:space="preserve">- </w:t>
      </w:r>
      <w:r w:rsidRPr="004D366D">
        <w:rPr>
          <w:rFonts w:eastAsia="Times New Roman" w:cs="Times New Roman"/>
          <w:sz w:val="28"/>
          <w:szCs w:val="28"/>
        </w:rPr>
        <w:t>T</w:t>
      </w:r>
      <w:r>
        <w:rPr>
          <w:rFonts w:eastAsia="Times New Roman" w:cs="Times New Roman"/>
          <w:sz w:val="28"/>
          <w:szCs w:val="28"/>
        </w:rPr>
        <w:t>ổng t</w:t>
      </w:r>
      <w:r w:rsidRPr="004D366D">
        <w:rPr>
          <w:rFonts w:eastAsia="Times New Roman" w:cs="Times New Roman"/>
          <w:sz w:val="28"/>
          <w:szCs w:val="28"/>
        </w:rPr>
        <w:t>ài sản có rủi ro tín dụng</w:t>
      </w:r>
      <w:r>
        <w:rPr>
          <w:rFonts w:eastAsia="Times New Roman" w:cs="Times New Roman"/>
          <w:sz w:val="28"/>
          <w:szCs w:val="28"/>
        </w:rPr>
        <w:t xml:space="preserve"> (gồm </w:t>
      </w:r>
      <w:r w:rsidRPr="004D366D">
        <w:rPr>
          <w:rFonts w:eastAsia="Times New Roman" w:cs="Times New Roman"/>
          <w:sz w:val="28"/>
          <w:szCs w:val="28"/>
        </w:rPr>
        <w:t>rủi ro tín dụng khách hàng</w:t>
      </w:r>
      <w:r>
        <w:rPr>
          <w:rFonts w:eastAsia="Times New Roman" w:cs="Times New Roman"/>
          <w:sz w:val="28"/>
          <w:szCs w:val="28"/>
        </w:rPr>
        <w:t xml:space="preserve">, </w:t>
      </w:r>
      <w:r w:rsidRPr="004D366D">
        <w:rPr>
          <w:rFonts w:eastAsia="Times New Roman" w:cs="Times New Roman"/>
          <w:sz w:val="28"/>
          <w:szCs w:val="28"/>
        </w:rPr>
        <w:t>rủi ro tín dụng đối tác</w:t>
      </w:r>
      <w:r>
        <w:rPr>
          <w:rFonts w:eastAsia="Times New Roman" w:cs="Times New Roman"/>
          <w:sz w:val="28"/>
          <w:szCs w:val="28"/>
        </w:rPr>
        <w:t>). T</w:t>
      </w:r>
      <w:r w:rsidRPr="004D366D">
        <w:rPr>
          <w:rFonts w:eastAsia="Times New Roman" w:cs="Times New Roman"/>
          <w:sz w:val="28"/>
          <w:szCs w:val="28"/>
        </w:rPr>
        <w:t>rong đó</w:t>
      </w:r>
      <w:r>
        <w:rPr>
          <w:rFonts w:eastAsia="Times New Roman" w:cs="Times New Roman"/>
          <w:sz w:val="28"/>
          <w:szCs w:val="28"/>
        </w:rPr>
        <w:t>,</w:t>
      </w:r>
      <w:r w:rsidRPr="004D366D">
        <w:rPr>
          <w:rFonts w:eastAsia="Times New Roman" w:cs="Times New Roman"/>
          <w:sz w:val="28"/>
          <w:szCs w:val="28"/>
        </w:rPr>
        <w:t xml:space="preserve"> rủi ro tín dụng khách hàng chia theo </w:t>
      </w:r>
      <w:r>
        <w:rPr>
          <w:rFonts w:eastAsia="Times New Roman" w:cs="Times New Roman"/>
          <w:sz w:val="28"/>
          <w:szCs w:val="28"/>
        </w:rPr>
        <w:t>các loại tài sản</w:t>
      </w:r>
      <w:r w:rsidRPr="004D366D">
        <w:rPr>
          <w:rFonts w:eastAsia="Times New Roman" w:cs="Times New Roman"/>
          <w:sz w:val="28"/>
          <w:szCs w:val="28"/>
        </w:rPr>
        <w:t xml:space="preserve"> quy định tại Thông tư này</w:t>
      </w:r>
      <w:r>
        <w:rPr>
          <w:rFonts w:eastAsia="Times New Roman" w:cs="Times New Roman"/>
          <w:sz w:val="28"/>
          <w:szCs w:val="28"/>
        </w:rPr>
        <w:t xml:space="preserve"> bao gồm </w:t>
      </w:r>
      <w:r w:rsidRPr="008772B5">
        <w:rPr>
          <w:rFonts w:eastAsia="Times New Roman" w:cs="Times New Roman"/>
          <w:sz w:val="28"/>
          <w:szCs w:val="28"/>
        </w:rPr>
        <w:t>tài sản có rủi ro tín dụng, hệ số rủi ro</w:t>
      </w:r>
      <w:r>
        <w:rPr>
          <w:rFonts w:eastAsia="Times New Roman" w:cs="Times New Roman"/>
          <w:sz w:val="28"/>
          <w:szCs w:val="28"/>
        </w:rPr>
        <w:t xml:space="preserve"> tín dụng </w:t>
      </w:r>
      <w:r w:rsidRPr="008772B5">
        <w:rPr>
          <w:rFonts w:eastAsia="Times New Roman" w:cs="Times New Roman"/>
          <w:sz w:val="28"/>
          <w:szCs w:val="28"/>
        </w:rPr>
        <w:t>tương ứng theo từng</w:t>
      </w:r>
      <w:r>
        <w:rPr>
          <w:rFonts w:eastAsia="Times New Roman" w:cs="Times New Roman"/>
          <w:sz w:val="28"/>
          <w:szCs w:val="28"/>
        </w:rPr>
        <w:t xml:space="preserve"> loại tài sản.</w:t>
      </w:r>
    </w:p>
    <w:p w14:paraId="35135AA3" w14:textId="77777777" w:rsidR="005041C4" w:rsidRPr="004D366D" w:rsidRDefault="005041C4" w:rsidP="005041C4">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 Tổng tài sản có rủi ro tín dụng theo </w:t>
      </w:r>
      <w:r w:rsidRPr="00344356">
        <w:rPr>
          <w:rFonts w:eastAsia="Times New Roman" w:cs="Times New Roman"/>
          <w:sz w:val="28"/>
          <w:szCs w:val="28"/>
        </w:rPr>
        <w:t>ngành cấp 1 quy định về hệ thống về ngành kinh tế Việt Nam</w:t>
      </w:r>
      <w:r>
        <w:rPr>
          <w:rFonts w:eastAsia="Times New Roman" w:cs="Times New Roman"/>
          <w:sz w:val="28"/>
          <w:szCs w:val="28"/>
        </w:rPr>
        <w:t>.</w:t>
      </w:r>
    </w:p>
    <w:p w14:paraId="4288EBCB" w14:textId="77777777" w:rsidR="005041C4" w:rsidRDefault="005041C4" w:rsidP="005041C4">
      <w:pPr>
        <w:spacing w:before="120" w:after="120" w:line="254" w:lineRule="auto"/>
        <w:ind w:firstLine="709"/>
        <w:jc w:val="both"/>
        <w:rPr>
          <w:rFonts w:eastAsia="Times New Roman" w:cs="Times New Roman"/>
          <w:noProof/>
          <w:sz w:val="28"/>
          <w:szCs w:val="28"/>
        </w:rPr>
      </w:pPr>
      <w:r w:rsidRPr="004D366D">
        <w:rPr>
          <w:rFonts w:eastAsia="Times New Roman" w:cs="Times New Roman"/>
          <w:sz w:val="28"/>
          <w:szCs w:val="28"/>
        </w:rPr>
        <w:t>- Tổng tài sản có rủi ro tín dụng (bao gồm cả nội bảng và ngoại bảng) được giảm thiểu rủi ro tín dụng (giá trị trước và sau khi giảm thiểu)</w:t>
      </w:r>
      <w:r w:rsidRPr="004D366D">
        <w:rPr>
          <w:rFonts w:eastAsia="Times New Roman" w:cs="Times New Roman"/>
          <w:noProof/>
          <w:sz w:val="28"/>
          <w:szCs w:val="28"/>
        </w:rPr>
        <w:t>.</w:t>
      </w:r>
      <w:r>
        <w:rPr>
          <w:rFonts w:eastAsia="Times New Roman" w:cs="Times New Roman"/>
          <w:noProof/>
          <w:sz w:val="28"/>
          <w:szCs w:val="28"/>
        </w:rPr>
        <w:t xml:space="preserve"> Trong đó, </w:t>
      </w:r>
      <w:r>
        <w:rPr>
          <w:rFonts w:eastAsia="Times New Roman" w:cs="Times New Roman"/>
          <w:sz w:val="28"/>
          <w:szCs w:val="28"/>
        </w:rPr>
        <w:t>bao gồm giá trị</w:t>
      </w:r>
      <w:r w:rsidRPr="004D366D">
        <w:rPr>
          <w:rFonts w:eastAsia="Times New Roman" w:cs="Times New Roman"/>
          <w:sz w:val="28"/>
          <w:szCs w:val="28"/>
        </w:rPr>
        <w:t xml:space="preserve"> theo </w:t>
      </w:r>
      <w:r>
        <w:rPr>
          <w:rFonts w:eastAsia="Times New Roman" w:cs="Times New Roman"/>
          <w:sz w:val="28"/>
          <w:szCs w:val="28"/>
        </w:rPr>
        <w:t>từng</w:t>
      </w:r>
      <w:r w:rsidRPr="004D366D">
        <w:rPr>
          <w:rFonts w:eastAsia="Times New Roman" w:cs="Times New Roman"/>
          <w:sz w:val="28"/>
          <w:szCs w:val="28"/>
        </w:rPr>
        <w:t xml:space="preserve"> biện pháp giảm thiểu rủi ro tín dụng quy định tại Thông tư này</w:t>
      </w:r>
      <w:r>
        <w:rPr>
          <w:rFonts w:eastAsia="Times New Roman" w:cs="Times New Roman"/>
          <w:sz w:val="28"/>
          <w:szCs w:val="28"/>
        </w:rPr>
        <w:t xml:space="preserve"> </w:t>
      </w:r>
      <w:r w:rsidRPr="00742D98">
        <w:rPr>
          <w:rFonts w:eastAsia="Times New Roman" w:cs="Times New Roman"/>
          <w:sz w:val="28"/>
          <w:szCs w:val="28"/>
        </w:rPr>
        <w:t>(tài sản bảo đảm, bảo lãnh của bên thứ ba, bù trừ số dư nội bảng, sản phẩm phái sinh tín dụng đủ điều kiện để ghi nhận giảm thiểu rủi ro tín dụng)</w:t>
      </w:r>
      <w:r>
        <w:rPr>
          <w:rFonts w:eastAsia="Times New Roman" w:cs="Times New Roman"/>
          <w:noProof/>
          <w:sz w:val="28"/>
          <w:szCs w:val="28"/>
        </w:rPr>
        <w:t>.</w:t>
      </w:r>
    </w:p>
    <w:p w14:paraId="19CA96A7" w14:textId="77777777" w:rsidR="005041C4" w:rsidRDefault="005041C4" w:rsidP="005041C4">
      <w:pPr>
        <w:spacing w:before="120" w:after="120" w:line="254" w:lineRule="auto"/>
        <w:ind w:firstLine="709"/>
        <w:jc w:val="both"/>
        <w:rPr>
          <w:rFonts w:eastAsia="Times New Roman" w:cs="Times New Roman"/>
          <w:sz w:val="28"/>
          <w:szCs w:val="28"/>
        </w:rPr>
      </w:pPr>
      <w:r w:rsidRPr="008772B5">
        <w:rPr>
          <w:rFonts w:eastAsia="Times New Roman" w:cs="Times New Roman"/>
          <w:sz w:val="28"/>
          <w:szCs w:val="28"/>
        </w:rPr>
        <w:t xml:space="preserve">- </w:t>
      </w:r>
      <w:r>
        <w:rPr>
          <w:rFonts w:eastAsia="Times New Roman" w:cs="Times New Roman"/>
          <w:sz w:val="28"/>
          <w:szCs w:val="28"/>
        </w:rPr>
        <w:t>Trường hợp ngân hàng</w:t>
      </w:r>
      <w:r w:rsidRPr="008772B5">
        <w:rPr>
          <w:rFonts w:eastAsia="Times New Roman" w:cs="Times New Roman"/>
          <w:sz w:val="28"/>
          <w:szCs w:val="28"/>
        </w:rPr>
        <w:t xml:space="preserve"> sử dụng kết quả của doanh nghiệp xếp hạng tín nhiệm độc lập: </w:t>
      </w:r>
      <w:r>
        <w:rPr>
          <w:rFonts w:eastAsia="Times New Roman" w:cs="Times New Roman"/>
          <w:sz w:val="28"/>
          <w:szCs w:val="28"/>
        </w:rPr>
        <w:t>T</w:t>
      </w:r>
      <w:r w:rsidRPr="008772B5">
        <w:rPr>
          <w:rFonts w:eastAsia="Times New Roman" w:cs="Times New Roman"/>
          <w:sz w:val="28"/>
          <w:szCs w:val="28"/>
        </w:rPr>
        <w:t>ổng tài sản có rủi ro tín dụng, hệ số rủi ro</w:t>
      </w:r>
      <w:r>
        <w:rPr>
          <w:rFonts w:eastAsia="Times New Roman" w:cs="Times New Roman"/>
          <w:sz w:val="28"/>
          <w:szCs w:val="28"/>
        </w:rPr>
        <w:t xml:space="preserve"> tín dụng </w:t>
      </w:r>
      <w:r w:rsidRPr="008772B5">
        <w:rPr>
          <w:rFonts w:eastAsia="Times New Roman" w:cs="Times New Roman"/>
          <w:sz w:val="28"/>
          <w:szCs w:val="28"/>
        </w:rPr>
        <w:t>tương ứng theo từng thứ hạng tín nhiệm</w:t>
      </w:r>
      <w:r>
        <w:rPr>
          <w:rFonts w:eastAsia="Times New Roman" w:cs="Times New Roman"/>
          <w:sz w:val="28"/>
          <w:szCs w:val="28"/>
        </w:rPr>
        <w:t xml:space="preserve"> và</w:t>
      </w:r>
      <w:r w:rsidRPr="008772B5">
        <w:rPr>
          <w:rFonts w:eastAsia="Times New Roman" w:cs="Times New Roman"/>
          <w:sz w:val="28"/>
          <w:szCs w:val="28"/>
        </w:rPr>
        <w:t xml:space="preserve"> theo từng doanh nghiệp xếp hạng tín nhiệm độc lập được lựa chọ</w:t>
      </w:r>
      <w:r>
        <w:rPr>
          <w:rFonts w:eastAsia="Times New Roman" w:cs="Times New Roman"/>
          <w:sz w:val="28"/>
          <w:szCs w:val="28"/>
        </w:rPr>
        <w:t>n.</w:t>
      </w:r>
      <w:r w:rsidRPr="008772B5">
        <w:rPr>
          <w:rFonts w:eastAsia="Times New Roman" w:cs="Times New Roman"/>
          <w:sz w:val="28"/>
          <w:szCs w:val="28"/>
        </w:rPr>
        <w:t xml:space="preserve"> </w:t>
      </w:r>
    </w:p>
    <w:p w14:paraId="20B69A28" w14:textId="45BA722F" w:rsidR="00CB460C" w:rsidRPr="004D366D" w:rsidRDefault="004276D8"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lastRenderedPageBreak/>
        <w:t>(iii</w:t>
      </w:r>
      <w:r w:rsidR="00CB460C" w:rsidRPr="004D366D">
        <w:rPr>
          <w:rFonts w:eastAsia="Times New Roman" w:cs="Times New Roman"/>
          <w:sz w:val="28"/>
          <w:szCs w:val="28"/>
        </w:rPr>
        <w:t xml:space="preserve">) </w:t>
      </w:r>
      <w:r w:rsidR="00677181">
        <w:rPr>
          <w:rFonts w:eastAsia="Times New Roman" w:cs="Times New Roman"/>
          <w:sz w:val="28"/>
          <w:szCs w:val="28"/>
        </w:rPr>
        <w:t>Đ</w:t>
      </w:r>
      <w:r w:rsidR="00CC7D75" w:rsidRPr="004D366D">
        <w:rPr>
          <w:rFonts w:eastAsia="Times New Roman" w:cs="Times New Roman"/>
          <w:sz w:val="28"/>
          <w:szCs w:val="28"/>
        </w:rPr>
        <w:t xml:space="preserve">ối với </w:t>
      </w:r>
      <w:r w:rsidR="00CB460C" w:rsidRPr="004D366D">
        <w:rPr>
          <w:rFonts w:eastAsia="Times New Roman" w:cs="Times New Roman"/>
          <w:sz w:val="28"/>
          <w:szCs w:val="28"/>
        </w:rPr>
        <w:t xml:space="preserve">danh mục tài sản áp dụng phương pháp xếp hạng nội bộ </w:t>
      </w:r>
    </w:p>
    <w:p w14:paraId="0CDAD328" w14:textId="77777777" w:rsidR="00295FFB" w:rsidRDefault="00295FFB" w:rsidP="00295FFB">
      <w:pPr>
        <w:spacing w:before="120" w:after="120" w:line="254" w:lineRule="auto"/>
        <w:ind w:firstLine="709"/>
        <w:jc w:val="both"/>
        <w:rPr>
          <w:rFonts w:eastAsia="Times New Roman" w:cs="Times New Roman"/>
          <w:noProof/>
          <w:sz w:val="28"/>
          <w:szCs w:val="28"/>
        </w:rPr>
      </w:pPr>
      <w:r w:rsidRPr="004D366D">
        <w:rPr>
          <w:rFonts w:eastAsia="Times New Roman" w:cs="Times New Roman"/>
          <w:sz w:val="28"/>
          <w:szCs w:val="28"/>
        </w:rPr>
        <w:t>- Tổng tài sản có rủi ro tín dụng (bao gồm cả nội bảng và ngoại bảng) được giảm thiểu rủi ro tín dụng (giá trị trước và sau khi giảm thiểu)</w:t>
      </w:r>
      <w:r w:rsidRPr="004D366D">
        <w:rPr>
          <w:rFonts w:eastAsia="Times New Roman" w:cs="Times New Roman"/>
          <w:noProof/>
          <w:sz w:val="28"/>
          <w:szCs w:val="28"/>
        </w:rPr>
        <w:t>.</w:t>
      </w:r>
      <w:r>
        <w:rPr>
          <w:rFonts w:eastAsia="Times New Roman" w:cs="Times New Roman"/>
          <w:noProof/>
          <w:sz w:val="28"/>
          <w:szCs w:val="28"/>
        </w:rPr>
        <w:t xml:space="preserve"> Trong đó, </w:t>
      </w:r>
      <w:r>
        <w:rPr>
          <w:rFonts w:eastAsia="Times New Roman" w:cs="Times New Roman"/>
          <w:sz w:val="28"/>
          <w:szCs w:val="28"/>
        </w:rPr>
        <w:t>bao gồm giá trị</w:t>
      </w:r>
      <w:r w:rsidRPr="004D366D">
        <w:rPr>
          <w:rFonts w:eastAsia="Times New Roman" w:cs="Times New Roman"/>
          <w:sz w:val="28"/>
          <w:szCs w:val="28"/>
        </w:rPr>
        <w:t xml:space="preserve"> theo </w:t>
      </w:r>
      <w:r>
        <w:rPr>
          <w:rFonts w:eastAsia="Times New Roman" w:cs="Times New Roman"/>
          <w:sz w:val="28"/>
          <w:szCs w:val="28"/>
        </w:rPr>
        <w:t>từng</w:t>
      </w:r>
      <w:r w:rsidRPr="004D366D">
        <w:rPr>
          <w:rFonts w:eastAsia="Times New Roman" w:cs="Times New Roman"/>
          <w:sz w:val="28"/>
          <w:szCs w:val="28"/>
        </w:rPr>
        <w:t xml:space="preserve"> biện pháp giảm thiểu rủi ro tín dụng quy định tại Thông tư này</w:t>
      </w:r>
      <w:r>
        <w:rPr>
          <w:rFonts w:eastAsia="Times New Roman" w:cs="Times New Roman"/>
          <w:sz w:val="28"/>
          <w:szCs w:val="28"/>
        </w:rPr>
        <w:t xml:space="preserve"> </w:t>
      </w:r>
      <w:r w:rsidRPr="00742D98">
        <w:rPr>
          <w:rFonts w:eastAsia="Times New Roman" w:cs="Times New Roman"/>
          <w:sz w:val="28"/>
          <w:szCs w:val="28"/>
        </w:rPr>
        <w:t>(tài sản bảo đảm, bảo lãnh của bên thứ ba, bù trừ số dư nội bảng, sản phẩm phái sinh tín dụng đủ điều kiện để ghi nhận giảm thiểu rủi ro tín dụng)</w:t>
      </w:r>
      <w:r>
        <w:rPr>
          <w:rFonts w:eastAsia="Times New Roman" w:cs="Times New Roman"/>
          <w:noProof/>
          <w:sz w:val="28"/>
          <w:szCs w:val="28"/>
        </w:rPr>
        <w:t>.</w:t>
      </w:r>
    </w:p>
    <w:p w14:paraId="1E123E5B" w14:textId="6950F971" w:rsidR="004063BC" w:rsidRPr="004D366D" w:rsidRDefault="004063BC" w:rsidP="00DA5A21">
      <w:pPr>
        <w:spacing w:before="120" w:after="120" w:line="254" w:lineRule="auto"/>
        <w:ind w:firstLine="709"/>
        <w:jc w:val="both"/>
        <w:rPr>
          <w:rFonts w:eastAsia="Times New Roman" w:cs="Times New Roman"/>
          <w:noProof/>
          <w:sz w:val="28"/>
          <w:szCs w:val="28"/>
        </w:rPr>
      </w:pPr>
      <w:r w:rsidRPr="004D366D">
        <w:rPr>
          <w:rFonts w:eastAsia="Times New Roman" w:cs="Times New Roman"/>
          <w:noProof/>
          <w:sz w:val="28"/>
          <w:szCs w:val="28"/>
        </w:rPr>
        <w:t xml:space="preserve">- So </w:t>
      </w:r>
      <w:r w:rsidR="00B87A67" w:rsidRPr="004D366D">
        <w:rPr>
          <w:rFonts w:eastAsia="Times New Roman" w:cs="Times New Roman"/>
          <w:noProof/>
          <w:sz w:val="28"/>
          <w:szCs w:val="28"/>
        </w:rPr>
        <w:t>sánh giữa</w:t>
      </w:r>
      <w:r w:rsidR="002A4BCA" w:rsidRPr="004D366D">
        <w:rPr>
          <w:rFonts w:eastAsia="Times New Roman" w:cs="Times New Roman"/>
          <w:noProof/>
          <w:sz w:val="28"/>
          <w:szCs w:val="28"/>
        </w:rPr>
        <w:t xml:space="preserve"> </w:t>
      </w:r>
      <w:r w:rsidR="002A4BCA" w:rsidRPr="004D366D">
        <w:rPr>
          <w:rFonts w:cs="Times New Roman"/>
          <w:bCs/>
          <w:sz w:val="28"/>
          <w:szCs w:val="28"/>
          <w:lang w:val="en-AU"/>
        </w:rPr>
        <w:t xml:space="preserve">tổng tài sản có rủi ro tín dụng khách hàng theo phương pháp xếp hạng nội bộ </w:t>
      </w:r>
      <w:r w:rsidRPr="004D366D">
        <w:rPr>
          <w:rFonts w:eastAsia="Times New Roman" w:cs="Times New Roman"/>
          <w:noProof/>
          <w:sz w:val="28"/>
          <w:szCs w:val="28"/>
        </w:rPr>
        <w:t xml:space="preserve">của năm nay </w:t>
      </w:r>
      <w:r w:rsidR="00B87A67" w:rsidRPr="004D366D">
        <w:rPr>
          <w:rFonts w:eastAsia="Times New Roman" w:cs="Times New Roman"/>
          <w:noProof/>
          <w:sz w:val="28"/>
          <w:szCs w:val="28"/>
        </w:rPr>
        <w:t>và của</w:t>
      </w:r>
      <w:r w:rsidRPr="004D366D">
        <w:rPr>
          <w:rFonts w:eastAsia="Times New Roman" w:cs="Times New Roman"/>
          <w:noProof/>
          <w:sz w:val="28"/>
          <w:szCs w:val="28"/>
        </w:rPr>
        <w:t xml:space="preserve"> năm trước (giải thích nguyên nhân của sự thay đổi của</w:t>
      </w:r>
      <w:r w:rsidR="002A4BCA" w:rsidRPr="004D366D">
        <w:rPr>
          <w:rFonts w:eastAsia="Times New Roman" w:cs="Times New Roman"/>
          <w:noProof/>
          <w:sz w:val="28"/>
          <w:szCs w:val="28"/>
        </w:rPr>
        <w:t xml:space="preserve"> </w:t>
      </w:r>
      <w:r w:rsidR="002A4BCA" w:rsidRPr="004D366D">
        <w:rPr>
          <w:rFonts w:cs="Times New Roman"/>
          <w:bCs/>
          <w:sz w:val="28"/>
          <w:szCs w:val="28"/>
          <w:lang w:val="en-AU"/>
        </w:rPr>
        <w:t>tổng tài sản có rủi ro tín dụng khách hàng theo phương pháp xếp hạng nội bộ</w:t>
      </w:r>
      <w:r w:rsidRPr="004D366D">
        <w:rPr>
          <w:rFonts w:eastAsia="Times New Roman" w:cs="Times New Roman"/>
          <w:noProof/>
          <w:sz w:val="28"/>
          <w:szCs w:val="28"/>
        </w:rPr>
        <w:t>)</w:t>
      </w:r>
      <w:r w:rsidR="00677181">
        <w:rPr>
          <w:rFonts w:eastAsia="Times New Roman" w:cs="Times New Roman"/>
          <w:noProof/>
          <w:sz w:val="28"/>
          <w:szCs w:val="28"/>
        </w:rPr>
        <w:t>.</w:t>
      </w:r>
    </w:p>
    <w:p w14:paraId="20FC26C8" w14:textId="719F4090" w:rsidR="00A91FDB" w:rsidRDefault="004063BC" w:rsidP="00AC5DB1">
      <w:pPr>
        <w:spacing w:before="120" w:after="120" w:line="254" w:lineRule="auto"/>
        <w:ind w:firstLine="709"/>
        <w:jc w:val="both"/>
        <w:rPr>
          <w:rFonts w:eastAsia="Times New Roman" w:cs="Times New Roman"/>
          <w:sz w:val="28"/>
          <w:szCs w:val="28"/>
        </w:rPr>
      </w:pPr>
      <w:r w:rsidRPr="004D366D">
        <w:rPr>
          <w:rFonts w:eastAsia="Times New Roman" w:cs="Times New Roman"/>
          <w:noProof/>
          <w:sz w:val="28"/>
          <w:szCs w:val="28"/>
        </w:rPr>
        <w:t xml:space="preserve">- </w:t>
      </w:r>
      <w:r w:rsidR="00282DF0" w:rsidRPr="004D366D">
        <w:rPr>
          <w:rFonts w:eastAsia="Times New Roman" w:cs="Times New Roman"/>
          <w:noProof/>
          <w:sz w:val="28"/>
          <w:szCs w:val="28"/>
        </w:rPr>
        <w:t xml:space="preserve">So sánh các giá trị thực tế </w:t>
      </w:r>
      <w:r w:rsidR="00AC5DB1">
        <w:rPr>
          <w:rFonts w:eastAsia="Times New Roman" w:cs="Times New Roman"/>
          <w:noProof/>
          <w:sz w:val="28"/>
          <w:szCs w:val="28"/>
        </w:rPr>
        <w:t xml:space="preserve">tại thời điểm công bố thông tin </w:t>
      </w:r>
      <w:r w:rsidR="00282DF0" w:rsidRPr="004D366D">
        <w:rPr>
          <w:rFonts w:eastAsia="Times New Roman" w:cs="Times New Roman"/>
          <w:noProof/>
          <w:sz w:val="28"/>
          <w:szCs w:val="28"/>
        </w:rPr>
        <w:t xml:space="preserve">với giá trị ước tính </w:t>
      </w:r>
      <w:r w:rsidR="008B7B7D" w:rsidRPr="004D366D">
        <w:rPr>
          <w:rFonts w:eastAsia="Times New Roman" w:cs="Times New Roman"/>
          <w:noProof/>
          <w:sz w:val="28"/>
          <w:szCs w:val="28"/>
        </w:rPr>
        <w:t xml:space="preserve">tham số rủi ro </w:t>
      </w:r>
      <w:r w:rsidRPr="004D366D">
        <w:rPr>
          <w:rFonts w:eastAsia="Times New Roman" w:cs="Times New Roman"/>
          <w:noProof/>
          <w:sz w:val="28"/>
          <w:szCs w:val="28"/>
        </w:rPr>
        <w:t>đối với từng loại</w:t>
      </w:r>
      <w:r w:rsidR="00AC5DB1">
        <w:rPr>
          <w:rFonts w:eastAsia="Times New Roman" w:cs="Times New Roman"/>
          <w:noProof/>
          <w:sz w:val="28"/>
          <w:szCs w:val="28"/>
        </w:rPr>
        <w:t>, nhóm</w:t>
      </w:r>
      <w:r w:rsidR="00D13577">
        <w:rPr>
          <w:rFonts w:eastAsia="Times New Roman" w:cs="Times New Roman"/>
          <w:noProof/>
          <w:sz w:val="28"/>
          <w:szCs w:val="28"/>
        </w:rPr>
        <w:t xml:space="preserve"> </w:t>
      </w:r>
      <w:r w:rsidR="001273EA" w:rsidRPr="004D366D">
        <w:rPr>
          <w:rFonts w:eastAsia="Times New Roman" w:cs="Times New Roman"/>
          <w:noProof/>
          <w:sz w:val="28"/>
          <w:szCs w:val="28"/>
        </w:rPr>
        <w:t>tài sản</w:t>
      </w:r>
      <w:r w:rsidR="002E3C8A">
        <w:rPr>
          <w:rFonts w:eastAsia="Times New Roman" w:cs="Times New Roman"/>
          <w:noProof/>
          <w:sz w:val="28"/>
          <w:szCs w:val="28"/>
        </w:rPr>
        <w:t xml:space="preserve"> (nếu có)</w:t>
      </w:r>
      <w:r w:rsidR="00677181">
        <w:rPr>
          <w:rFonts w:eastAsia="Times New Roman" w:cs="Times New Roman"/>
          <w:noProof/>
          <w:sz w:val="28"/>
          <w:szCs w:val="28"/>
        </w:rPr>
        <w:t>.</w:t>
      </w:r>
      <w:r w:rsidR="00A91FDB" w:rsidRPr="00A91FDB">
        <w:rPr>
          <w:rFonts w:eastAsia="Times New Roman" w:cs="Times New Roman"/>
          <w:noProof/>
          <w:sz w:val="28"/>
          <w:szCs w:val="28"/>
        </w:rPr>
        <w:t xml:space="preserve"> </w:t>
      </w:r>
    </w:p>
    <w:p w14:paraId="52A276D7" w14:textId="2B57D973" w:rsidR="00721DD6" w:rsidRDefault="00A91FDB" w:rsidP="00DA5A21">
      <w:pPr>
        <w:spacing w:before="120" w:after="120" w:line="254" w:lineRule="auto"/>
        <w:ind w:firstLine="709"/>
        <w:jc w:val="both"/>
        <w:rPr>
          <w:rFonts w:eastAsia="Times New Roman" w:cs="Times New Roman"/>
          <w:noProof/>
          <w:sz w:val="28"/>
          <w:szCs w:val="28"/>
        </w:rPr>
      </w:pPr>
      <w:r w:rsidRPr="004D366D">
        <w:rPr>
          <w:rFonts w:eastAsia="Times New Roman" w:cs="Times New Roman"/>
          <w:noProof/>
          <w:sz w:val="28"/>
          <w:szCs w:val="28"/>
        </w:rPr>
        <w:t xml:space="preserve">- </w:t>
      </w:r>
      <w:r w:rsidRPr="004D366D">
        <w:rPr>
          <w:rFonts w:eastAsia="Times New Roman" w:cs="Times New Roman"/>
          <w:sz w:val="28"/>
          <w:szCs w:val="28"/>
        </w:rPr>
        <w:t xml:space="preserve">Tổng tài sản có rủi ro tín dụng khách hàng </w:t>
      </w:r>
      <w:r w:rsidRPr="004D366D">
        <w:rPr>
          <w:rFonts w:eastAsia="Times New Roman" w:cs="Times New Roman"/>
          <w:noProof/>
          <w:sz w:val="28"/>
          <w:szCs w:val="28"/>
        </w:rPr>
        <w:t xml:space="preserve">theo </w:t>
      </w:r>
      <w:r w:rsidRPr="004D366D">
        <w:rPr>
          <w:rFonts w:eastAsia="Times New Roman" w:cs="Times New Roman"/>
          <w:sz w:val="28"/>
          <w:szCs w:val="28"/>
        </w:rPr>
        <w:t xml:space="preserve">phương pháp xếp hạng nội bộ </w:t>
      </w:r>
      <w:r>
        <w:rPr>
          <w:rFonts w:eastAsia="Times New Roman" w:cs="Times New Roman"/>
          <w:sz w:val="28"/>
          <w:szCs w:val="28"/>
        </w:rPr>
        <w:t>và giá trị trung bình của ước tính</w:t>
      </w:r>
      <w:r w:rsidR="00721DD6">
        <w:rPr>
          <w:rFonts w:eastAsia="Times New Roman" w:cs="Times New Roman"/>
          <w:sz w:val="28"/>
          <w:szCs w:val="28"/>
        </w:rPr>
        <w:t xml:space="preserve"> tham số</w:t>
      </w:r>
      <w:r w:rsidR="00B01104">
        <w:rPr>
          <w:rFonts w:eastAsia="Times New Roman" w:cs="Times New Roman"/>
          <w:sz w:val="28"/>
          <w:szCs w:val="28"/>
        </w:rPr>
        <w:t xml:space="preserve"> rủi ro</w:t>
      </w:r>
      <w:r w:rsidR="00721DD6">
        <w:rPr>
          <w:rFonts w:eastAsia="Times New Roman" w:cs="Times New Roman"/>
          <w:sz w:val="28"/>
          <w:szCs w:val="28"/>
        </w:rPr>
        <w:t xml:space="preserve"> (như PD, LGD…)</w:t>
      </w:r>
      <w:r>
        <w:rPr>
          <w:rFonts w:eastAsia="Times New Roman" w:cs="Times New Roman"/>
          <w:sz w:val="28"/>
          <w:szCs w:val="28"/>
        </w:rPr>
        <w:t xml:space="preserve"> </w:t>
      </w:r>
      <w:r>
        <w:rPr>
          <w:rFonts w:eastAsia="Times New Roman" w:cs="Times New Roman"/>
          <w:noProof/>
          <w:sz w:val="28"/>
          <w:szCs w:val="28"/>
        </w:rPr>
        <w:t>theo</w:t>
      </w:r>
      <w:r w:rsidRPr="004D366D">
        <w:rPr>
          <w:rFonts w:eastAsia="Times New Roman" w:cs="Times New Roman"/>
          <w:noProof/>
          <w:sz w:val="28"/>
          <w:szCs w:val="28"/>
        </w:rPr>
        <w:t xml:space="preserve"> khoảng giá trị xác suất vỡ nợ (PD) tương ứng đối với từng mức xếp hạng</w:t>
      </w:r>
      <w:r w:rsidR="00210E80">
        <w:rPr>
          <w:rFonts w:eastAsia="Times New Roman" w:cs="Times New Roman"/>
          <w:noProof/>
          <w:sz w:val="28"/>
          <w:szCs w:val="28"/>
        </w:rPr>
        <w:t>.</w:t>
      </w:r>
    </w:p>
    <w:p w14:paraId="34808F12" w14:textId="77777777" w:rsidR="004063BC" w:rsidRPr="004D366D" w:rsidRDefault="004063BC" w:rsidP="00DA5A21">
      <w:pPr>
        <w:spacing w:before="120" w:after="120" w:line="254" w:lineRule="auto"/>
        <w:ind w:firstLine="709"/>
        <w:jc w:val="both"/>
        <w:rPr>
          <w:rFonts w:eastAsia="Times New Roman" w:cs="Times New Roman"/>
          <w:noProof/>
          <w:sz w:val="28"/>
          <w:szCs w:val="28"/>
        </w:rPr>
      </w:pPr>
      <w:r w:rsidRPr="004D366D">
        <w:rPr>
          <w:rFonts w:eastAsia="Times New Roman" w:cs="Times New Roman"/>
          <w:noProof/>
          <w:sz w:val="28"/>
          <w:szCs w:val="28"/>
        </w:rPr>
        <w:t xml:space="preserve">c) </w:t>
      </w:r>
      <w:r w:rsidR="00087877" w:rsidRPr="004D366D">
        <w:rPr>
          <w:rFonts w:eastAsia="Times New Roman" w:cs="Times New Roman"/>
          <w:noProof/>
          <w:sz w:val="28"/>
          <w:szCs w:val="28"/>
        </w:rPr>
        <w:t>T</w:t>
      </w:r>
      <w:r w:rsidRPr="004D366D">
        <w:rPr>
          <w:rFonts w:eastAsia="Times New Roman" w:cs="Times New Roman"/>
          <w:noProof/>
          <w:sz w:val="28"/>
          <w:szCs w:val="28"/>
        </w:rPr>
        <w:t xml:space="preserve">hông tin khác </w:t>
      </w:r>
      <w:r w:rsidR="00087877" w:rsidRPr="004D366D">
        <w:rPr>
          <w:rFonts w:eastAsia="Times New Roman" w:cs="Times New Roman"/>
          <w:noProof/>
          <w:sz w:val="28"/>
          <w:szCs w:val="28"/>
        </w:rPr>
        <w:t xml:space="preserve">(nếu có) </w:t>
      </w:r>
      <w:r w:rsidRPr="004D366D">
        <w:rPr>
          <w:rFonts w:eastAsia="Times New Roman" w:cs="Times New Roman"/>
          <w:noProof/>
          <w:sz w:val="28"/>
          <w:szCs w:val="28"/>
        </w:rPr>
        <w:t xml:space="preserve">theo quy định nội bộ của ngân hàng </w:t>
      </w:r>
      <w:r w:rsidR="00087877" w:rsidRPr="004D366D">
        <w:rPr>
          <w:sz w:val="28"/>
          <w:szCs w:val="28"/>
        </w:rPr>
        <w:t>theo quy định tại Thông tư này và trên cơ sở hướng dẫn công bố thông tin của Ủy ban Basel</w:t>
      </w:r>
      <w:r w:rsidRPr="004D366D">
        <w:rPr>
          <w:rFonts w:eastAsia="Times New Roman" w:cs="Times New Roman"/>
          <w:noProof/>
          <w:sz w:val="28"/>
          <w:szCs w:val="28"/>
        </w:rPr>
        <w:t>.</w:t>
      </w:r>
    </w:p>
    <w:p w14:paraId="42FD6886" w14:textId="77777777" w:rsidR="00DF23B5" w:rsidRPr="004D366D" w:rsidRDefault="006575B4" w:rsidP="00DA5A21">
      <w:pPr>
        <w:spacing w:before="120" w:after="120" w:line="254" w:lineRule="auto"/>
        <w:ind w:firstLine="709"/>
        <w:jc w:val="both"/>
        <w:rPr>
          <w:rFonts w:eastAsia="Times New Roman" w:cs="Times New Roman"/>
          <w:b/>
          <w:sz w:val="28"/>
          <w:szCs w:val="28"/>
        </w:rPr>
      </w:pPr>
      <w:r w:rsidRPr="004D366D">
        <w:rPr>
          <w:rFonts w:eastAsia="Times New Roman" w:cs="Times New Roman"/>
          <w:b/>
          <w:sz w:val="28"/>
          <w:szCs w:val="28"/>
        </w:rPr>
        <w:t xml:space="preserve">5. </w:t>
      </w:r>
      <w:r w:rsidR="002B31FA" w:rsidRPr="004D366D">
        <w:rPr>
          <w:rFonts w:eastAsia="Times New Roman" w:cs="Times New Roman"/>
          <w:b/>
          <w:sz w:val="28"/>
          <w:szCs w:val="28"/>
        </w:rPr>
        <w:t>Rủi ro hoạt động</w:t>
      </w:r>
    </w:p>
    <w:p w14:paraId="0E9FC55C" w14:textId="1CBB59C8" w:rsidR="00DF23B5" w:rsidRPr="004D366D" w:rsidRDefault="00020639" w:rsidP="00DA5A21">
      <w:pPr>
        <w:spacing w:before="120" w:after="120" w:line="254" w:lineRule="auto"/>
        <w:ind w:firstLine="709"/>
        <w:jc w:val="both"/>
        <w:rPr>
          <w:rFonts w:eastAsia="Times New Roman" w:cs="Times New Roman"/>
          <w:sz w:val="28"/>
          <w:szCs w:val="28"/>
        </w:rPr>
      </w:pPr>
      <w:r w:rsidRPr="00020639">
        <w:rPr>
          <w:rFonts w:eastAsia="Times New Roman" w:cs="Times New Roman"/>
          <w:b/>
          <w:bCs/>
          <w:i/>
          <w:iCs/>
          <w:sz w:val="28"/>
          <w:szCs w:val="28"/>
        </w:rPr>
        <w:t>5.1.</w:t>
      </w:r>
      <w:r w:rsidR="002B31FA" w:rsidRPr="00020639">
        <w:rPr>
          <w:rFonts w:eastAsia="Times New Roman" w:cs="Times New Roman"/>
          <w:b/>
          <w:bCs/>
          <w:i/>
          <w:iCs/>
          <w:sz w:val="28"/>
          <w:szCs w:val="28"/>
        </w:rPr>
        <w:t xml:space="preserve"> Nội dung định tính</w:t>
      </w:r>
      <w:r w:rsidR="00D81332" w:rsidRPr="00020639">
        <w:rPr>
          <w:rFonts w:eastAsia="Times New Roman" w:cs="Times New Roman"/>
          <w:b/>
          <w:bCs/>
          <w:i/>
          <w:iCs/>
          <w:sz w:val="28"/>
          <w:szCs w:val="28"/>
        </w:rPr>
        <w:t>:</w:t>
      </w:r>
      <w:r w:rsidR="00D81332" w:rsidRPr="004D366D">
        <w:rPr>
          <w:rFonts w:eastAsia="Times New Roman" w:cs="Times New Roman"/>
          <w:sz w:val="28"/>
          <w:szCs w:val="28"/>
        </w:rPr>
        <w:t xml:space="preserve"> </w:t>
      </w:r>
    </w:p>
    <w:p w14:paraId="22630462" w14:textId="66F98CED" w:rsidR="00DA0C47" w:rsidRPr="004D366D" w:rsidRDefault="002F538C"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w:t>
      </w:r>
      <w:r w:rsidR="00DF23B5" w:rsidRPr="004D366D">
        <w:rPr>
          <w:rFonts w:eastAsia="Times New Roman" w:cs="Times New Roman"/>
          <w:sz w:val="28"/>
          <w:szCs w:val="28"/>
        </w:rPr>
        <w:t xml:space="preserve"> </w:t>
      </w:r>
      <w:r w:rsidR="007865EA" w:rsidRPr="004D366D">
        <w:rPr>
          <w:rFonts w:eastAsia="Times New Roman" w:cs="Times New Roman"/>
          <w:sz w:val="28"/>
          <w:szCs w:val="28"/>
        </w:rPr>
        <w:t xml:space="preserve">Trình bày tóm tắt </w:t>
      </w:r>
      <w:r w:rsidR="007865EA">
        <w:rPr>
          <w:rFonts w:eastAsia="Times New Roman" w:cs="Times New Roman"/>
          <w:sz w:val="28"/>
          <w:szCs w:val="28"/>
        </w:rPr>
        <w:t>c</w:t>
      </w:r>
      <w:r w:rsidR="007865EA" w:rsidRPr="004D366D">
        <w:rPr>
          <w:rFonts w:eastAsia="Times New Roman" w:cs="Times New Roman"/>
          <w:sz w:val="28"/>
          <w:szCs w:val="28"/>
        </w:rPr>
        <w:t xml:space="preserve">hính </w:t>
      </w:r>
      <w:r w:rsidR="00DA0C47" w:rsidRPr="004D366D">
        <w:rPr>
          <w:rFonts w:eastAsia="Times New Roman" w:cs="Times New Roman"/>
          <w:sz w:val="28"/>
          <w:szCs w:val="28"/>
        </w:rPr>
        <w:t>sách quản lý rủi ro hoạt động</w:t>
      </w:r>
      <w:r w:rsidR="00677181">
        <w:rPr>
          <w:rFonts w:eastAsia="Times New Roman" w:cs="Times New Roman"/>
          <w:sz w:val="28"/>
          <w:szCs w:val="28"/>
        </w:rPr>
        <w:t>.</w:t>
      </w:r>
    </w:p>
    <w:p w14:paraId="4BABF2A7" w14:textId="77777777" w:rsidR="00F63E26" w:rsidRPr="004D366D" w:rsidRDefault="002F538C"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w:t>
      </w:r>
      <w:r w:rsidR="00F63E26" w:rsidRPr="004D366D">
        <w:rPr>
          <w:rFonts w:eastAsia="Times New Roman" w:cs="Times New Roman"/>
          <w:sz w:val="28"/>
          <w:szCs w:val="28"/>
        </w:rPr>
        <w:t xml:space="preserve"> Kế hoạch duy trì hoạt động liên tục (nếu có)</w:t>
      </w:r>
      <w:r w:rsidR="0053392C" w:rsidRPr="004D366D">
        <w:rPr>
          <w:rFonts w:eastAsia="Times New Roman" w:cs="Times New Roman"/>
          <w:sz w:val="28"/>
          <w:szCs w:val="28"/>
        </w:rPr>
        <w:t>.</w:t>
      </w:r>
    </w:p>
    <w:p w14:paraId="1E88BC59" w14:textId="7A22AC03" w:rsidR="00DF23B5" w:rsidRPr="00020639" w:rsidRDefault="00020639" w:rsidP="00DA5A21">
      <w:pPr>
        <w:spacing w:before="120" w:after="120" w:line="254" w:lineRule="auto"/>
        <w:ind w:firstLine="709"/>
        <w:jc w:val="both"/>
        <w:rPr>
          <w:rFonts w:eastAsia="Times New Roman" w:cs="Times New Roman"/>
          <w:b/>
          <w:bCs/>
          <w:i/>
          <w:iCs/>
          <w:sz w:val="28"/>
          <w:szCs w:val="28"/>
        </w:rPr>
      </w:pPr>
      <w:r w:rsidRPr="00020639">
        <w:rPr>
          <w:rFonts w:eastAsia="Times New Roman" w:cs="Times New Roman"/>
          <w:b/>
          <w:bCs/>
          <w:i/>
          <w:iCs/>
          <w:sz w:val="28"/>
          <w:szCs w:val="28"/>
        </w:rPr>
        <w:t>5.2.</w:t>
      </w:r>
      <w:r w:rsidR="002B31FA" w:rsidRPr="00020639">
        <w:rPr>
          <w:rFonts w:eastAsia="Times New Roman" w:cs="Times New Roman"/>
          <w:b/>
          <w:bCs/>
          <w:i/>
          <w:iCs/>
          <w:sz w:val="28"/>
          <w:szCs w:val="28"/>
        </w:rPr>
        <w:t xml:space="preserve"> Nội dung định lượng</w:t>
      </w:r>
      <w:r w:rsidRPr="00020639">
        <w:rPr>
          <w:rFonts w:eastAsia="Times New Roman" w:cs="Times New Roman"/>
          <w:b/>
          <w:bCs/>
          <w:i/>
          <w:iCs/>
          <w:sz w:val="28"/>
          <w:szCs w:val="28"/>
        </w:rPr>
        <w:t>:</w:t>
      </w:r>
    </w:p>
    <w:p w14:paraId="7EAE6756" w14:textId="473FBD63" w:rsidR="00E85343" w:rsidRDefault="002F538C"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w:t>
      </w:r>
      <w:r w:rsidR="00E85343" w:rsidRPr="004D366D">
        <w:rPr>
          <w:rFonts w:eastAsia="Times New Roman" w:cs="Times New Roman"/>
          <w:sz w:val="28"/>
          <w:szCs w:val="28"/>
        </w:rPr>
        <w:t xml:space="preserve"> </w:t>
      </w:r>
      <w:r w:rsidR="00052717" w:rsidRPr="00AD1216">
        <w:rPr>
          <w:rFonts w:eastAsia="Times New Roman" w:cs="Times New Roman"/>
          <w:noProof/>
          <w:sz w:val="28"/>
          <w:szCs w:val="28"/>
        </w:rPr>
        <w:t>Cấu phần chỉ số kinh doanh</w:t>
      </w:r>
      <w:r w:rsidR="00052717">
        <w:rPr>
          <w:rFonts w:eastAsia="Times New Roman" w:cs="Times New Roman"/>
          <w:noProof/>
          <w:sz w:val="28"/>
          <w:szCs w:val="28"/>
        </w:rPr>
        <w:t xml:space="preserve"> (BIC), c</w:t>
      </w:r>
      <w:r w:rsidR="00E85343" w:rsidRPr="004D366D">
        <w:rPr>
          <w:rFonts w:eastAsia="Times New Roman" w:cs="Times New Roman"/>
          <w:sz w:val="28"/>
          <w:szCs w:val="28"/>
        </w:rPr>
        <w:t>hỉ số kinh doanh</w:t>
      </w:r>
      <w:r w:rsidR="00052717">
        <w:rPr>
          <w:rFonts w:eastAsia="Times New Roman" w:cs="Times New Roman"/>
          <w:sz w:val="28"/>
          <w:szCs w:val="28"/>
        </w:rPr>
        <w:t xml:space="preserve"> (BI), </w:t>
      </w:r>
      <w:r w:rsidR="00E85343" w:rsidRPr="004D366D">
        <w:rPr>
          <w:rFonts w:eastAsia="Times New Roman" w:cs="Times New Roman"/>
          <w:sz w:val="28"/>
          <w:szCs w:val="28"/>
        </w:rPr>
        <w:t>c</w:t>
      </w:r>
      <w:r w:rsidR="0053392C" w:rsidRPr="004D366D">
        <w:rPr>
          <w:rFonts w:eastAsia="Times New Roman" w:cs="Times New Roman"/>
          <w:sz w:val="28"/>
          <w:szCs w:val="28"/>
        </w:rPr>
        <w:t>ấu</w:t>
      </w:r>
      <w:r w:rsidR="00E85343" w:rsidRPr="004D366D">
        <w:rPr>
          <w:rFonts w:eastAsia="Times New Roman" w:cs="Times New Roman"/>
          <w:sz w:val="28"/>
          <w:szCs w:val="28"/>
        </w:rPr>
        <w:t xml:space="preserve"> phần của </w:t>
      </w:r>
      <w:r w:rsidR="00052717">
        <w:rPr>
          <w:rFonts w:eastAsia="Times New Roman" w:cs="Times New Roman"/>
          <w:sz w:val="28"/>
          <w:szCs w:val="28"/>
        </w:rPr>
        <w:t>BI</w:t>
      </w:r>
      <w:r w:rsidR="00F25FBE" w:rsidRPr="004D366D">
        <w:rPr>
          <w:rFonts w:eastAsia="Times New Roman" w:cs="Times New Roman"/>
          <w:sz w:val="28"/>
          <w:szCs w:val="28"/>
        </w:rPr>
        <w:t xml:space="preserve"> (</w:t>
      </w:r>
      <w:r w:rsidR="00DA0C47" w:rsidRPr="004D366D">
        <w:rPr>
          <w:rFonts w:eastAsia="Times New Roman" w:cs="Times New Roman"/>
          <w:sz w:val="28"/>
          <w:szCs w:val="28"/>
        </w:rPr>
        <w:t>I</w:t>
      </w:r>
      <w:r w:rsidR="001C7805" w:rsidRPr="004D366D">
        <w:rPr>
          <w:rFonts w:eastAsia="Times New Roman" w:cs="Times New Roman"/>
          <w:sz w:val="28"/>
          <w:szCs w:val="28"/>
        </w:rPr>
        <w:t>LD</w:t>
      </w:r>
      <w:r w:rsidR="00DA0C47" w:rsidRPr="004D366D">
        <w:rPr>
          <w:rFonts w:eastAsia="Times New Roman" w:cs="Times New Roman"/>
          <w:sz w:val="28"/>
          <w:szCs w:val="28"/>
        </w:rPr>
        <w:t>C,</w:t>
      </w:r>
      <w:r w:rsidR="00E85343" w:rsidRPr="004D366D">
        <w:rPr>
          <w:rFonts w:eastAsia="Times New Roman" w:cs="Times New Roman"/>
          <w:sz w:val="28"/>
          <w:szCs w:val="28"/>
        </w:rPr>
        <w:t xml:space="preserve"> </w:t>
      </w:r>
      <w:r w:rsidR="0053392C" w:rsidRPr="004D366D">
        <w:rPr>
          <w:rFonts w:eastAsia="Times New Roman" w:cs="Times New Roman"/>
          <w:sz w:val="28"/>
          <w:szCs w:val="28"/>
        </w:rPr>
        <w:t>SC</w:t>
      </w:r>
      <w:r w:rsidR="00CC4CB9">
        <w:rPr>
          <w:rFonts w:eastAsia="Times New Roman" w:cs="Times New Roman"/>
          <w:sz w:val="28"/>
          <w:szCs w:val="28"/>
        </w:rPr>
        <w:t xml:space="preserve">, </w:t>
      </w:r>
      <w:r w:rsidR="0053392C" w:rsidRPr="004D366D">
        <w:rPr>
          <w:rFonts w:eastAsia="Times New Roman" w:cs="Times New Roman"/>
          <w:sz w:val="28"/>
          <w:szCs w:val="28"/>
        </w:rPr>
        <w:t>FC</w:t>
      </w:r>
      <w:r w:rsidR="00F25FBE" w:rsidRPr="004D366D">
        <w:rPr>
          <w:rFonts w:eastAsia="Times New Roman" w:cs="Times New Roman"/>
          <w:sz w:val="28"/>
          <w:szCs w:val="28"/>
        </w:rPr>
        <w:t>)</w:t>
      </w:r>
      <w:r w:rsidR="00677181">
        <w:rPr>
          <w:rFonts w:eastAsia="Times New Roman" w:cs="Times New Roman"/>
          <w:sz w:val="28"/>
          <w:szCs w:val="28"/>
        </w:rPr>
        <w:t>.</w:t>
      </w:r>
    </w:p>
    <w:p w14:paraId="2372E3BC" w14:textId="31E725B3" w:rsidR="00052717" w:rsidRPr="004D366D" w:rsidRDefault="00052717" w:rsidP="00DA5A21">
      <w:pPr>
        <w:spacing w:before="120" w:after="120" w:line="254" w:lineRule="auto"/>
        <w:ind w:firstLine="709"/>
        <w:jc w:val="both"/>
        <w:rPr>
          <w:rFonts w:eastAsia="Times New Roman" w:cs="Times New Roman"/>
          <w:sz w:val="28"/>
          <w:szCs w:val="28"/>
        </w:rPr>
      </w:pPr>
      <w:r>
        <w:rPr>
          <w:rFonts w:eastAsia="Times New Roman" w:cs="Times New Roman"/>
          <w:sz w:val="28"/>
          <w:szCs w:val="28"/>
        </w:rPr>
        <w:t xml:space="preserve">- </w:t>
      </w:r>
      <w:r w:rsidRPr="00052717">
        <w:rPr>
          <w:rFonts w:eastAsia="Times New Roman" w:cs="Times New Roman"/>
          <w:sz w:val="28"/>
          <w:szCs w:val="28"/>
        </w:rPr>
        <w:t>Hệ số tổn thất nội bộ (ILM)</w:t>
      </w:r>
      <w:r w:rsidR="00D46D14">
        <w:rPr>
          <w:rFonts w:eastAsia="Times New Roman" w:cs="Times New Roman"/>
          <w:sz w:val="28"/>
          <w:szCs w:val="28"/>
        </w:rPr>
        <w:t xml:space="preserve">, </w:t>
      </w:r>
      <w:r w:rsidRPr="00AD1216">
        <w:rPr>
          <w:rFonts w:cs="Times New Roman"/>
          <w:sz w:val="28"/>
          <w:szCs w:val="28"/>
        </w:rPr>
        <w:t>cấu phần tổn thất (</w:t>
      </w:r>
      <w:r>
        <w:rPr>
          <w:rFonts w:cs="Times New Roman"/>
          <w:sz w:val="28"/>
          <w:szCs w:val="28"/>
        </w:rPr>
        <w:t>LC)</w:t>
      </w:r>
      <w:r w:rsidR="00D46D14">
        <w:rPr>
          <w:rFonts w:cs="Times New Roman"/>
          <w:sz w:val="28"/>
          <w:szCs w:val="28"/>
        </w:rPr>
        <w:t>.</w:t>
      </w:r>
    </w:p>
    <w:p w14:paraId="5EDD89D1" w14:textId="77777777" w:rsidR="00F63E26" w:rsidRPr="004D366D" w:rsidRDefault="006575B4" w:rsidP="00DA5A21">
      <w:pPr>
        <w:spacing w:before="120" w:after="120" w:line="254" w:lineRule="auto"/>
        <w:ind w:firstLine="709"/>
        <w:jc w:val="both"/>
        <w:rPr>
          <w:rFonts w:eastAsia="Times New Roman" w:cs="Times New Roman"/>
          <w:b/>
          <w:sz w:val="28"/>
          <w:szCs w:val="28"/>
        </w:rPr>
      </w:pPr>
      <w:r w:rsidRPr="004D366D">
        <w:rPr>
          <w:rFonts w:eastAsia="Times New Roman" w:cs="Times New Roman"/>
          <w:b/>
          <w:sz w:val="28"/>
          <w:szCs w:val="28"/>
        </w:rPr>
        <w:t xml:space="preserve">6. </w:t>
      </w:r>
      <w:r w:rsidR="002B31FA" w:rsidRPr="004D366D">
        <w:rPr>
          <w:rFonts w:eastAsia="Times New Roman" w:cs="Times New Roman"/>
          <w:b/>
          <w:sz w:val="28"/>
          <w:szCs w:val="28"/>
        </w:rPr>
        <w:t>Rủi ro thị trường</w:t>
      </w:r>
    </w:p>
    <w:p w14:paraId="73FCF016" w14:textId="5A7005ED" w:rsidR="00F63E26" w:rsidRPr="004D366D" w:rsidRDefault="00020639" w:rsidP="00DA5A21">
      <w:pPr>
        <w:spacing w:before="120" w:after="120" w:line="254" w:lineRule="auto"/>
        <w:ind w:firstLine="709"/>
        <w:jc w:val="both"/>
        <w:rPr>
          <w:rFonts w:eastAsia="Times New Roman" w:cs="Times New Roman"/>
          <w:sz w:val="28"/>
          <w:szCs w:val="28"/>
        </w:rPr>
      </w:pPr>
      <w:r w:rsidRPr="00020639">
        <w:rPr>
          <w:rFonts w:eastAsia="Times New Roman" w:cs="Times New Roman"/>
          <w:b/>
          <w:bCs/>
          <w:i/>
          <w:iCs/>
          <w:sz w:val="28"/>
          <w:szCs w:val="28"/>
        </w:rPr>
        <w:t>6.1</w:t>
      </w:r>
      <w:r>
        <w:rPr>
          <w:rFonts w:eastAsia="Times New Roman" w:cs="Times New Roman"/>
          <w:b/>
          <w:bCs/>
          <w:i/>
          <w:iCs/>
          <w:sz w:val="28"/>
          <w:szCs w:val="28"/>
        </w:rPr>
        <w:t>.</w:t>
      </w:r>
      <w:r w:rsidR="00F63E26" w:rsidRPr="00020639">
        <w:rPr>
          <w:rFonts w:eastAsia="Times New Roman" w:cs="Times New Roman"/>
          <w:b/>
          <w:bCs/>
          <w:i/>
          <w:iCs/>
          <w:sz w:val="28"/>
          <w:szCs w:val="28"/>
        </w:rPr>
        <w:t xml:space="preserve"> Nội dung </w:t>
      </w:r>
      <w:r w:rsidR="002B31FA" w:rsidRPr="00020639">
        <w:rPr>
          <w:rFonts w:eastAsia="Times New Roman" w:cs="Times New Roman"/>
          <w:b/>
          <w:bCs/>
          <w:i/>
          <w:iCs/>
          <w:sz w:val="28"/>
          <w:szCs w:val="28"/>
        </w:rPr>
        <w:t>định tính</w:t>
      </w:r>
      <w:r w:rsidR="00D81332" w:rsidRPr="00020639">
        <w:rPr>
          <w:rFonts w:eastAsia="Times New Roman" w:cs="Times New Roman"/>
          <w:b/>
          <w:bCs/>
          <w:i/>
          <w:iCs/>
          <w:sz w:val="28"/>
          <w:szCs w:val="28"/>
        </w:rPr>
        <w:t>:</w:t>
      </w:r>
      <w:r w:rsidR="00D81332" w:rsidRPr="004D366D">
        <w:rPr>
          <w:rFonts w:eastAsia="Times New Roman" w:cs="Times New Roman"/>
          <w:sz w:val="28"/>
          <w:szCs w:val="28"/>
        </w:rPr>
        <w:t xml:space="preserve"> </w:t>
      </w:r>
    </w:p>
    <w:p w14:paraId="4993820A" w14:textId="5D922A68" w:rsidR="001A074A" w:rsidRPr="004D366D" w:rsidRDefault="001A074A"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 </w:t>
      </w:r>
      <w:r w:rsidR="007865EA" w:rsidRPr="004D366D">
        <w:rPr>
          <w:rFonts w:eastAsia="Times New Roman" w:cs="Times New Roman"/>
          <w:sz w:val="28"/>
          <w:szCs w:val="28"/>
        </w:rPr>
        <w:t xml:space="preserve">Trình bày tóm tắt </w:t>
      </w:r>
      <w:r w:rsidR="007865EA">
        <w:rPr>
          <w:rFonts w:eastAsia="Times New Roman" w:cs="Times New Roman"/>
          <w:sz w:val="28"/>
          <w:szCs w:val="28"/>
        </w:rPr>
        <w:t>c</w:t>
      </w:r>
      <w:r w:rsidR="007865EA" w:rsidRPr="004D366D">
        <w:rPr>
          <w:rFonts w:eastAsia="Times New Roman" w:cs="Times New Roman"/>
          <w:sz w:val="28"/>
          <w:szCs w:val="28"/>
        </w:rPr>
        <w:t xml:space="preserve">hính </w:t>
      </w:r>
      <w:r w:rsidRPr="004D366D">
        <w:rPr>
          <w:rFonts w:eastAsia="Times New Roman" w:cs="Times New Roman"/>
          <w:sz w:val="28"/>
          <w:szCs w:val="28"/>
        </w:rPr>
        <w:t>sách quản lý rủi ro thị trường</w:t>
      </w:r>
      <w:r w:rsidR="00677181">
        <w:rPr>
          <w:rFonts w:eastAsia="Times New Roman" w:cs="Times New Roman"/>
          <w:sz w:val="28"/>
          <w:szCs w:val="28"/>
        </w:rPr>
        <w:t>.</w:t>
      </w:r>
      <w:r w:rsidRPr="004D366D">
        <w:rPr>
          <w:rFonts w:eastAsia="Times New Roman" w:cs="Times New Roman"/>
          <w:sz w:val="28"/>
          <w:szCs w:val="28"/>
        </w:rPr>
        <w:t xml:space="preserve"> </w:t>
      </w:r>
    </w:p>
    <w:p w14:paraId="5758C667" w14:textId="173222E7" w:rsidR="00D118CD" w:rsidRDefault="00D118CD"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 </w:t>
      </w:r>
      <w:r w:rsidRPr="004D366D">
        <w:rPr>
          <w:rFonts w:cs="Times New Roman"/>
          <w:spacing w:val="-2"/>
          <w:sz w:val="28"/>
          <w:szCs w:val="28"/>
        </w:rPr>
        <w:t>Điều kiện, tiêu chí xác định khoản mục thuộc sổ kinh doanh</w:t>
      </w:r>
      <w:r w:rsidR="00677181">
        <w:rPr>
          <w:rFonts w:eastAsia="Times New Roman" w:cs="Times New Roman"/>
          <w:sz w:val="28"/>
          <w:szCs w:val="28"/>
        </w:rPr>
        <w:t>.</w:t>
      </w:r>
    </w:p>
    <w:p w14:paraId="3AF091D3" w14:textId="77777777" w:rsidR="001A074A" w:rsidRPr="004D366D" w:rsidRDefault="001A074A" w:rsidP="00DA5A21">
      <w:pPr>
        <w:spacing w:before="120" w:after="120" w:line="254" w:lineRule="auto"/>
        <w:ind w:firstLine="709"/>
        <w:jc w:val="both"/>
        <w:rPr>
          <w:rFonts w:eastAsia="Times New Roman" w:cs="Times New Roman"/>
          <w:sz w:val="28"/>
          <w:szCs w:val="28"/>
        </w:rPr>
      </w:pPr>
      <w:r w:rsidRPr="004D366D">
        <w:rPr>
          <w:rFonts w:eastAsia="Times New Roman" w:cs="Times New Roman"/>
          <w:sz w:val="28"/>
          <w:szCs w:val="28"/>
        </w:rPr>
        <w:t xml:space="preserve">- </w:t>
      </w:r>
      <w:r w:rsidRPr="004D366D">
        <w:rPr>
          <w:rFonts w:cs="Times New Roman"/>
          <w:spacing w:val="-2"/>
          <w:sz w:val="28"/>
          <w:szCs w:val="28"/>
        </w:rPr>
        <w:t>C</w:t>
      </w:r>
      <w:r w:rsidRPr="004D366D">
        <w:rPr>
          <w:rFonts w:eastAsia="Times New Roman" w:cs="Times New Roman"/>
          <w:sz w:val="28"/>
          <w:szCs w:val="28"/>
        </w:rPr>
        <w:t xml:space="preserve">hiến lược tự doanh </w:t>
      </w:r>
      <w:r w:rsidRPr="004D366D">
        <w:rPr>
          <w:rFonts w:cs="Times New Roman"/>
          <w:spacing w:val="-2"/>
          <w:sz w:val="28"/>
          <w:szCs w:val="28"/>
          <w:lang w:val="nl-NL"/>
        </w:rPr>
        <w:t>đối với từng loại tiền tệ, công cụ tài chính, sản phẩm phái sinh</w:t>
      </w:r>
      <w:r w:rsidRPr="004D366D">
        <w:rPr>
          <w:rFonts w:eastAsia="Times New Roman" w:cs="Times New Roman"/>
          <w:sz w:val="28"/>
          <w:szCs w:val="28"/>
        </w:rPr>
        <w:t>.</w:t>
      </w:r>
    </w:p>
    <w:p w14:paraId="6042C080" w14:textId="6E32CAC7" w:rsidR="00F63E26" w:rsidRPr="004D366D" w:rsidRDefault="00020639" w:rsidP="00DA5A21">
      <w:pPr>
        <w:spacing w:before="120" w:after="120" w:line="254" w:lineRule="auto"/>
        <w:ind w:firstLine="709"/>
        <w:jc w:val="both"/>
        <w:rPr>
          <w:rFonts w:eastAsia="Times New Roman" w:cs="Times New Roman"/>
          <w:sz w:val="28"/>
          <w:szCs w:val="28"/>
        </w:rPr>
      </w:pPr>
      <w:r w:rsidRPr="00340666">
        <w:rPr>
          <w:rFonts w:eastAsia="Times New Roman" w:cs="Times New Roman"/>
          <w:b/>
          <w:i/>
          <w:iCs/>
          <w:sz w:val="28"/>
          <w:szCs w:val="28"/>
        </w:rPr>
        <w:t>6.2.</w:t>
      </w:r>
      <w:r w:rsidR="002B31FA" w:rsidRPr="00340666">
        <w:rPr>
          <w:rFonts w:eastAsia="Times New Roman" w:cs="Times New Roman"/>
          <w:b/>
          <w:i/>
          <w:iCs/>
          <w:sz w:val="28"/>
          <w:szCs w:val="28"/>
        </w:rPr>
        <w:t xml:space="preserve"> Nội dung định lượng</w:t>
      </w:r>
      <w:r w:rsidRPr="00020639">
        <w:rPr>
          <w:rFonts w:eastAsia="Times New Roman" w:cs="Times New Roman"/>
          <w:i/>
          <w:iCs/>
          <w:sz w:val="28"/>
          <w:szCs w:val="28"/>
        </w:rPr>
        <w:t>:</w:t>
      </w:r>
      <w:r w:rsidR="00E71282">
        <w:rPr>
          <w:rFonts w:eastAsia="Times New Roman" w:cs="Times New Roman"/>
          <w:i/>
          <w:iCs/>
          <w:sz w:val="28"/>
          <w:szCs w:val="28"/>
        </w:rPr>
        <w:t xml:space="preserve"> </w:t>
      </w:r>
      <w:r w:rsidR="00F63E26" w:rsidRPr="004D366D">
        <w:rPr>
          <w:rFonts w:eastAsia="Times New Roman" w:cs="Times New Roman"/>
          <w:sz w:val="28"/>
          <w:szCs w:val="28"/>
        </w:rPr>
        <w:t xml:space="preserve">Vốn yêu cầu cho rủi ro </w:t>
      </w:r>
      <w:r w:rsidR="00DC647B" w:rsidRPr="004D366D">
        <w:rPr>
          <w:rFonts w:eastAsia="Times New Roman" w:cs="Times New Roman"/>
          <w:sz w:val="28"/>
          <w:szCs w:val="28"/>
        </w:rPr>
        <w:t>thị trường</w:t>
      </w:r>
      <w:r w:rsidR="00F63E26" w:rsidRPr="004D366D">
        <w:rPr>
          <w:rFonts w:eastAsia="Times New Roman" w:cs="Times New Roman"/>
          <w:sz w:val="28"/>
          <w:szCs w:val="28"/>
        </w:rPr>
        <w:t xml:space="preserve"> </w:t>
      </w:r>
      <w:r w:rsidR="00E8594C" w:rsidRPr="004D366D">
        <w:rPr>
          <w:rFonts w:eastAsia="Times New Roman" w:cs="Times New Roman"/>
          <w:sz w:val="28"/>
          <w:szCs w:val="28"/>
        </w:rPr>
        <w:t xml:space="preserve">chi tiết </w:t>
      </w:r>
      <w:r w:rsidR="00F63E26" w:rsidRPr="004D366D">
        <w:rPr>
          <w:rFonts w:eastAsia="Times New Roman" w:cs="Times New Roman"/>
          <w:sz w:val="28"/>
          <w:szCs w:val="28"/>
        </w:rPr>
        <w:t>theo</w:t>
      </w:r>
      <w:r w:rsidR="00E8594C" w:rsidRPr="004D366D">
        <w:rPr>
          <w:rFonts w:eastAsia="Times New Roman" w:cs="Times New Roman"/>
          <w:sz w:val="28"/>
          <w:szCs w:val="28"/>
        </w:rPr>
        <w:t xml:space="preserve"> từng loại rủi ro</w:t>
      </w:r>
      <w:r w:rsidR="00DC647B" w:rsidRPr="004D366D">
        <w:rPr>
          <w:rFonts w:eastAsia="Times New Roman" w:cs="Times New Roman"/>
          <w:sz w:val="28"/>
          <w:szCs w:val="28"/>
        </w:rPr>
        <w:t xml:space="preserve">: rủi ro lãi suất, rủi ro giá cổ phiếu, rủi ro giá hàng hóa, </w:t>
      </w:r>
      <w:r w:rsidR="00F1087C" w:rsidRPr="004D366D">
        <w:rPr>
          <w:rFonts w:eastAsia="Times New Roman" w:cs="Times New Roman"/>
          <w:sz w:val="28"/>
          <w:szCs w:val="28"/>
        </w:rPr>
        <w:t>rủi ro ngoại hối, giao dịch quyền chọn</w:t>
      </w:r>
      <w:r w:rsidR="004568BF" w:rsidRPr="004D366D">
        <w:rPr>
          <w:rFonts w:eastAsia="Times New Roman" w:cs="Times New Roman"/>
          <w:sz w:val="28"/>
          <w:szCs w:val="28"/>
        </w:rPr>
        <w:t>.</w:t>
      </w:r>
    </w:p>
    <w:sectPr w:rsidR="00F63E26" w:rsidRPr="004D366D" w:rsidSect="00517B82">
      <w:headerReference w:type="default" r:id="rId11"/>
      <w:footerReference w:type="default" r:id="rId12"/>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804589" w14:textId="77777777" w:rsidR="00016060" w:rsidRDefault="00016060" w:rsidP="00023A68">
      <w:pPr>
        <w:spacing w:after="0" w:line="240" w:lineRule="auto"/>
      </w:pPr>
      <w:r>
        <w:separator/>
      </w:r>
    </w:p>
  </w:endnote>
  <w:endnote w:type="continuationSeparator" w:id="0">
    <w:p w14:paraId="4EEDAEE9" w14:textId="77777777" w:rsidR="00016060" w:rsidRDefault="00016060" w:rsidP="00023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CD2CE" w14:textId="77777777" w:rsidR="00023A68" w:rsidRDefault="00023A68" w:rsidP="00517B8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AF7E6A" w14:textId="77777777" w:rsidR="00016060" w:rsidRDefault="00016060" w:rsidP="00023A68">
      <w:pPr>
        <w:spacing w:after="0" w:line="240" w:lineRule="auto"/>
      </w:pPr>
      <w:r>
        <w:separator/>
      </w:r>
    </w:p>
  </w:footnote>
  <w:footnote w:type="continuationSeparator" w:id="0">
    <w:p w14:paraId="709FB9F1" w14:textId="77777777" w:rsidR="00016060" w:rsidRDefault="00016060" w:rsidP="00023A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8191229"/>
      <w:docPartObj>
        <w:docPartGallery w:val="Page Numbers (Top of Page)"/>
        <w:docPartUnique/>
      </w:docPartObj>
    </w:sdtPr>
    <w:sdtEndPr>
      <w:rPr>
        <w:noProof/>
      </w:rPr>
    </w:sdtEndPr>
    <w:sdtContent>
      <w:p w14:paraId="25BD64E5" w14:textId="77777777" w:rsidR="00517B82" w:rsidRDefault="00517B82">
        <w:pPr>
          <w:pStyle w:val="Header"/>
          <w:jc w:val="center"/>
        </w:pPr>
        <w:r>
          <w:fldChar w:fldCharType="begin"/>
        </w:r>
        <w:r>
          <w:instrText xml:space="preserve"> PAGE   \* MERGEFORMAT </w:instrText>
        </w:r>
        <w:r>
          <w:fldChar w:fldCharType="separate"/>
        </w:r>
        <w:r w:rsidR="00030B3B">
          <w:rPr>
            <w:noProof/>
          </w:rPr>
          <w:t>4</w:t>
        </w:r>
        <w:r>
          <w:rPr>
            <w:noProof/>
          </w:rPr>
          <w:fldChar w:fldCharType="end"/>
        </w:r>
      </w:p>
    </w:sdtContent>
  </w:sdt>
  <w:p w14:paraId="6DD46B66" w14:textId="77777777" w:rsidR="00517B82" w:rsidRDefault="00517B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862D6"/>
    <w:multiLevelType w:val="multilevel"/>
    <w:tmpl w:val="E7761E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7E635A"/>
    <w:multiLevelType w:val="multilevel"/>
    <w:tmpl w:val="821A8B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B60C2F"/>
    <w:multiLevelType w:val="multilevel"/>
    <w:tmpl w:val="21CC0C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341B38"/>
    <w:multiLevelType w:val="multilevel"/>
    <w:tmpl w:val="DD5C9A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8E469D"/>
    <w:multiLevelType w:val="multilevel"/>
    <w:tmpl w:val="7932F2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A9445C"/>
    <w:multiLevelType w:val="multilevel"/>
    <w:tmpl w:val="67BE3A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318"/>
    <w:rsid w:val="00002356"/>
    <w:rsid w:val="00004B84"/>
    <w:rsid w:val="000067C8"/>
    <w:rsid w:val="00007260"/>
    <w:rsid w:val="00016060"/>
    <w:rsid w:val="0001681B"/>
    <w:rsid w:val="00020639"/>
    <w:rsid w:val="0002170C"/>
    <w:rsid w:val="00022501"/>
    <w:rsid w:val="000233BA"/>
    <w:rsid w:val="00023A68"/>
    <w:rsid w:val="00026FB4"/>
    <w:rsid w:val="00030B3B"/>
    <w:rsid w:val="000344C7"/>
    <w:rsid w:val="00036D5D"/>
    <w:rsid w:val="00037CC1"/>
    <w:rsid w:val="00041788"/>
    <w:rsid w:val="00052717"/>
    <w:rsid w:val="00053DA0"/>
    <w:rsid w:val="00065AD1"/>
    <w:rsid w:val="000714F2"/>
    <w:rsid w:val="000849AD"/>
    <w:rsid w:val="00086464"/>
    <w:rsid w:val="00087056"/>
    <w:rsid w:val="00087877"/>
    <w:rsid w:val="000931DA"/>
    <w:rsid w:val="00097DAE"/>
    <w:rsid w:val="000A175E"/>
    <w:rsid w:val="000A2FE8"/>
    <w:rsid w:val="000A30D7"/>
    <w:rsid w:val="000C04CC"/>
    <w:rsid w:val="000D4958"/>
    <w:rsid w:val="000E44C7"/>
    <w:rsid w:val="000E4ABA"/>
    <w:rsid w:val="0010656E"/>
    <w:rsid w:val="00120B26"/>
    <w:rsid w:val="0012111F"/>
    <w:rsid w:val="00121734"/>
    <w:rsid w:val="0012303D"/>
    <w:rsid w:val="00126DC3"/>
    <w:rsid w:val="001273EA"/>
    <w:rsid w:val="00133B70"/>
    <w:rsid w:val="00137BC8"/>
    <w:rsid w:val="001463CF"/>
    <w:rsid w:val="00150953"/>
    <w:rsid w:val="001521A4"/>
    <w:rsid w:val="00156998"/>
    <w:rsid w:val="0018488B"/>
    <w:rsid w:val="001A074A"/>
    <w:rsid w:val="001A5FAB"/>
    <w:rsid w:val="001B0342"/>
    <w:rsid w:val="001B3494"/>
    <w:rsid w:val="001B44D6"/>
    <w:rsid w:val="001C214B"/>
    <w:rsid w:val="001C577E"/>
    <w:rsid w:val="001C7805"/>
    <w:rsid w:val="001D5345"/>
    <w:rsid w:val="001F6ABB"/>
    <w:rsid w:val="001F7C70"/>
    <w:rsid w:val="00210E80"/>
    <w:rsid w:val="0021776D"/>
    <w:rsid w:val="00223D36"/>
    <w:rsid w:val="002243F3"/>
    <w:rsid w:val="00232D06"/>
    <w:rsid w:val="002357A9"/>
    <w:rsid w:val="00245191"/>
    <w:rsid w:val="00245D5D"/>
    <w:rsid w:val="0025024E"/>
    <w:rsid w:val="00254026"/>
    <w:rsid w:val="00257713"/>
    <w:rsid w:val="002615FA"/>
    <w:rsid w:val="00265111"/>
    <w:rsid w:val="00265A5D"/>
    <w:rsid w:val="00265D82"/>
    <w:rsid w:val="00282DF0"/>
    <w:rsid w:val="00290B67"/>
    <w:rsid w:val="00295FFB"/>
    <w:rsid w:val="002A091D"/>
    <w:rsid w:val="002A4BCA"/>
    <w:rsid w:val="002A698F"/>
    <w:rsid w:val="002B31FA"/>
    <w:rsid w:val="002B3762"/>
    <w:rsid w:val="002C5677"/>
    <w:rsid w:val="002C56D4"/>
    <w:rsid w:val="002E3C8A"/>
    <w:rsid w:val="002F0450"/>
    <w:rsid w:val="002F538C"/>
    <w:rsid w:val="003155DF"/>
    <w:rsid w:val="003232A6"/>
    <w:rsid w:val="00323ED9"/>
    <w:rsid w:val="00326A5B"/>
    <w:rsid w:val="00340666"/>
    <w:rsid w:val="00341E1A"/>
    <w:rsid w:val="00342065"/>
    <w:rsid w:val="00342C61"/>
    <w:rsid w:val="00344356"/>
    <w:rsid w:val="00347893"/>
    <w:rsid w:val="0035295F"/>
    <w:rsid w:val="003563CE"/>
    <w:rsid w:val="003617D3"/>
    <w:rsid w:val="00363783"/>
    <w:rsid w:val="00365DCE"/>
    <w:rsid w:val="00375200"/>
    <w:rsid w:val="003812AB"/>
    <w:rsid w:val="00386FDA"/>
    <w:rsid w:val="003A2955"/>
    <w:rsid w:val="003A60E4"/>
    <w:rsid w:val="003B0125"/>
    <w:rsid w:val="003B541D"/>
    <w:rsid w:val="003B7F97"/>
    <w:rsid w:val="003C17C3"/>
    <w:rsid w:val="003C261A"/>
    <w:rsid w:val="003C2D33"/>
    <w:rsid w:val="003C4769"/>
    <w:rsid w:val="003C7968"/>
    <w:rsid w:val="003D1C02"/>
    <w:rsid w:val="003F3AB1"/>
    <w:rsid w:val="003F4A17"/>
    <w:rsid w:val="004063BC"/>
    <w:rsid w:val="00411A4A"/>
    <w:rsid w:val="00417DE5"/>
    <w:rsid w:val="00420B58"/>
    <w:rsid w:val="004276D8"/>
    <w:rsid w:val="004300FA"/>
    <w:rsid w:val="00430235"/>
    <w:rsid w:val="00440C4A"/>
    <w:rsid w:val="00446DB7"/>
    <w:rsid w:val="004517B9"/>
    <w:rsid w:val="00452FA4"/>
    <w:rsid w:val="004568BF"/>
    <w:rsid w:val="00477C31"/>
    <w:rsid w:val="00481A7C"/>
    <w:rsid w:val="004873AA"/>
    <w:rsid w:val="004877D8"/>
    <w:rsid w:val="00490384"/>
    <w:rsid w:val="00490BDA"/>
    <w:rsid w:val="00495555"/>
    <w:rsid w:val="004A04AB"/>
    <w:rsid w:val="004A5199"/>
    <w:rsid w:val="004A6541"/>
    <w:rsid w:val="004B329C"/>
    <w:rsid w:val="004D366D"/>
    <w:rsid w:val="004F798F"/>
    <w:rsid w:val="004F7B7B"/>
    <w:rsid w:val="005041C4"/>
    <w:rsid w:val="0051205A"/>
    <w:rsid w:val="005137AE"/>
    <w:rsid w:val="00517B82"/>
    <w:rsid w:val="005270FC"/>
    <w:rsid w:val="0053392C"/>
    <w:rsid w:val="0054356F"/>
    <w:rsid w:val="00544040"/>
    <w:rsid w:val="00554D39"/>
    <w:rsid w:val="005723B6"/>
    <w:rsid w:val="00573E26"/>
    <w:rsid w:val="00575C47"/>
    <w:rsid w:val="0058345A"/>
    <w:rsid w:val="00591C7D"/>
    <w:rsid w:val="005921CB"/>
    <w:rsid w:val="0059662D"/>
    <w:rsid w:val="005A2491"/>
    <w:rsid w:val="005B7D5D"/>
    <w:rsid w:val="005C7AF0"/>
    <w:rsid w:val="005D6567"/>
    <w:rsid w:val="005E22C7"/>
    <w:rsid w:val="00600CAD"/>
    <w:rsid w:val="0060700F"/>
    <w:rsid w:val="00611EE2"/>
    <w:rsid w:val="0061248E"/>
    <w:rsid w:val="00612E71"/>
    <w:rsid w:val="00620D75"/>
    <w:rsid w:val="006215DE"/>
    <w:rsid w:val="006244AD"/>
    <w:rsid w:val="006256E2"/>
    <w:rsid w:val="00626189"/>
    <w:rsid w:val="006315B7"/>
    <w:rsid w:val="00640289"/>
    <w:rsid w:val="00641263"/>
    <w:rsid w:val="0064244A"/>
    <w:rsid w:val="00655EDA"/>
    <w:rsid w:val="006575B4"/>
    <w:rsid w:val="0066263A"/>
    <w:rsid w:val="0066644F"/>
    <w:rsid w:val="00673683"/>
    <w:rsid w:val="00675DD1"/>
    <w:rsid w:val="00676E29"/>
    <w:rsid w:val="00677054"/>
    <w:rsid w:val="00677181"/>
    <w:rsid w:val="00677F13"/>
    <w:rsid w:val="00684C00"/>
    <w:rsid w:val="006853CA"/>
    <w:rsid w:val="006854E9"/>
    <w:rsid w:val="006957D4"/>
    <w:rsid w:val="006A4884"/>
    <w:rsid w:val="006A4DE8"/>
    <w:rsid w:val="006A65DD"/>
    <w:rsid w:val="006A6994"/>
    <w:rsid w:val="006C3893"/>
    <w:rsid w:val="006C3E3B"/>
    <w:rsid w:val="006C63B7"/>
    <w:rsid w:val="006C792C"/>
    <w:rsid w:val="006D13D2"/>
    <w:rsid w:val="006F02D1"/>
    <w:rsid w:val="006F113D"/>
    <w:rsid w:val="006F1FE7"/>
    <w:rsid w:val="006F6920"/>
    <w:rsid w:val="00701692"/>
    <w:rsid w:val="00715486"/>
    <w:rsid w:val="00721DD6"/>
    <w:rsid w:val="007248BD"/>
    <w:rsid w:val="007255F6"/>
    <w:rsid w:val="00726BE9"/>
    <w:rsid w:val="00741FC2"/>
    <w:rsid w:val="00742D98"/>
    <w:rsid w:val="007554D6"/>
    <w:rsid w:val="00762221"/>
    <w:rsid w:val="0076273C"/>
    <w:rsid w:val="0076503F"/>
    <w:rsid w:val="007707BA"/>
    <w:rsid w:val="00772D41"/>
    <w:rsid w:val="00777628"/>
    <w:rsid w:val="00780AC9"/>
    <w:rsid w:val="00781305"/>
    <w:rsid w:val="0078271D"/>
    <w:rsid w:val="007865EA"/>
    <w:rsid w:val="00787223"/>
    <w:rsid w:val="007A114D"/>
    <w:rsid w:val="007A6910"/>
    <w:rsid w:val="007C0F09"/>
    <w:rsid w:val="007C4785"/>
    <w:rsid w:val="007C49EC"/>
    <w:rsid w:val="007D1282"/>
    <w:rsid w:val="007D4AB4"/>
    <w:rsid w:val="007D7E58"/>
    <w:rsid w:val="007E2AE8"/>
    <w:rsid w:val="007E2D79"/>
    <w:rsid w:val="007E538E"/>
    <w:rsid w:val="007F1FDA"/>
    <w:rsid w:val="007F22A3"/>
    <w:rsid w:val="007F6104"/>
    <w:rsid w:val="007F72DC"/>
    <w:rsid w:val="0080281D"/>
    <w:rsid w:val="00816D18"/>
    <w:rsid w:val="00823312"/>
    <w:rsid w:val="008247E2"/>
    <w:rsid w:val="008304A1"/>
    <w:rsid w:val="00835F9C"/>
    <w:rsid w:val="00836FB5"/>
    <w:rsid w:val="0084074A"/>
    <w:rsid w:val="00845E9C"/>
    <w:rsid w:val="00850B36"/>
    <w:rsid w:val="0085299E"/>
    <w:rsid w:val="00856C04"/>
    <w:rsid w:val="00857324"/>
    <w:rsid w:val="008638E9"/>
    <w:rsid w:val="00873097"/>
    <w:rsid w:val="008772B5"/>
    <w:rsid w:val="00880A1B"/>
    <w:rsid w:val="00886307"/>
    <w:rsid w:val="00886E7D"/>
    <w:rsid w:val="008A420C"/>
    <w:rsid w:val="008A6A23"/>
    <w:rsid w:val="008B7B7D"/>
    <w:rsid w:val="008C0B21"/>
    <w:rsid w:val="008C6AE8"/>
    <w:rsid w:val="008D0A41"/>
    <w:rsid w:val="008D140A"/>
    <w:rsid w:val="008D1F0F"/>
    <w:rsid w:val="008D7088"/>
    <w:rsid w:val="008D71CD"/>
    <w:rsid w:val="008D7D72"/>
    <w:rsid w:val="008F099A"/>
    <w:rsid w:val="008F3EF1"/>
    <w:rsid w:val="009129AE"/>
    <w:rsid w:val="00913680"/>
    <w:rsid w:val="00924929"/>
    <w:rsid w:val="00931B72"/>
    <w:rsid w:val="00933185"/>
    <w:rsid w:val="0093440C"/>
    <w:rsid w:val="0093655A"/>
    <w:rsid w:val="00942491"/>
    <w:rsid w:val="00952E8C"/>
    <w:rsid w:val="00957617"/>
    <w:rsid w:val="009617EE"/>
    <w:rsid w:val="00976C0E"/>
    <w:rsid w:val="0098182F"/>
    <w:rsid w:val="009860EB"/>
    <w:rsid w:val="00993DD9"/>
    <w:rsid w:val="009A3564"/>
    <w:rsid w:val="009A5D9F"/>
    <w:rsid w:val="009A6AF5"/>
    <w:rsid w:val="009B71B8"/>
    <w:rsid w:val="009C5498"/>
    <w:rsid w:val="009D425A"/>
    <w:rsid w:val="009D446A"/>
    <w:rsid w:val="009F27FE"/>
    <w:rsid w:val="009F525A"/>
    <w:rsid w:val="00A067A5"/>
    <w:rsid w:val="00A1532B"/>
    <w:rsid w:val="00A1687D"/>
    <w:rsid w:val="00A1741E"/>
    <w:rsid w:val="00A23EC7"/>
    <w:rsid w:val="00A2738F"/>
    <w:rsid w:val="00A33DDA"/>
    <w:rsid w:val="00A35DAA"/>
    <w:rsid w:val="00A42142"/>
    <w:rsid w:val="00A42407"/>
    <w:rsid w:val="00A45924"/>
    <w:rsid w:val="00A54CE1"/>
    <w:rsid w:val="00A60DC3"/>
    <w:rsid w:val="00A63611"/>
    <w:rsid w:val="00A82304"/>
    <w:rsid w:val="00A86472"/>
    <w:rsid w:val="00A91FDB"/>
    <w:rsid w:val="00A92022"/>
    <w:rsid w:val="00A92C85"/>
    <w:rsid w:val="00AA1AFC"/>
    <w:rsid w:val="00AA440F"/>
    <w:rsid w:val="00AB764B"/>
    <w:rsid w:val="00AC5DB1"/>
    <w:rsid w:val="00AD230D"/>
    <w:rsid w:val="00AE382E"/>
    <w:rsid w:val="00B01104"/>
    <w:rsid w:val="00B07BC3"/>
    <w:rsid w:val="00B17457"/>
    <w:rsid w:val="00B214A9"/>
    <w:rsid w:val="00B361A5"/>
    <w:rsid w:val="00B400EB"/>
    <w:rsid w:val="00B5036F"/>
    <w:rsid w:val="00B60176"/>
    <w:rsid w:val="00B65BC0"/>
    <w:rsid w:val="00B736F7"/>
    <w:rsid w:val="00B74F48"/>
    <w:rsid w:val="00B810FB"/>
    <w:rsid w:val="00B87A67"/>
    <w:rsid w:val="00BA1DDF"/>
    <w:rsid w:val="00BA372A"/>
    <w:rsid w:val="00BA5019"/>
    <w:rsid w:val="00BA624D"/>
    <w:rsid w:val="00BB0EE7"/>
    <w:rsid w:val="00BB4A51"/>
    <w:rsid w:val="00BB6960"/>
    <w:rsid w:val="00BD7105"/>
    <w:rsid w:val="00BE3957"/>
    <w:rsid w:val="00BE4478"/>
    <w:rsid w:val="00BE5545"/>
    <w:rsid w:val="00BF4F13"/>
    <w:rsid w:val="00C022AB"/>
    <w:rsid w:val="00C03974"/>
    <w:rsid w:val="00C10807"/>
    <w:rsid w:val="00C23089"/>
    <w:rsid w:val="00C26531"/>
    <w:rsid w:val="00C275B0"/>
    <w:rsid w:val="00C376FE"/>
    <w:rsid w:val="00C422A0"/>
    <w:rsid w:val="00C42C70"/>
    <w:rsid w:val="00C430AC"/>
    <w:rsid w:val="00C43212"/>
    <w:rsid w:val="00C46AFC"/>
    <w:rsid w:val="00C51005"/>
    <w:rsid w:val="00C60A2A"/>
    <w:rsid w:val="00C61CC6"/>
    <w:rsid w:val="00C62DA0"/>
    <w:rsid w:val="00C64971"/>
    <w:rsid w:val="00C77841"/>
    <w:rsid w:val="00C872E6"/>
    <w:rsid w:val="00C92A7A"/>
    <w:rsid w:val="00CA5F2A"/>
    <w:rsid w:val="00CB2724"/>
    <w:rsid w:val="00CB460C"/>
    <w:rsid w:val="00CC341C"/>
    <w:rsid w:val="00CC4CB9"/>
    <w:rsid w:val="00CC7D75"/>
    <w:rsid w:val="00CD31EE"/>
    <w:rsid w:val="00CD7DEC"/>
    <w:rsid w:val="00CE07FF"/>
    <w:rsid w:val="00CF0265"/>
    <w:rsid w:val="00CF2AC9"/>
    <w:rsid w:val="00D07092"/>
    <w:rsid w:val="00D0733D"/>
    <w:rsid w:val="00D0761F"/>
    <w:rsid w:val="00D118CD"/>
    <w:rsid w:val="00D13266"/>
    <w:rsid w:val="00D13577"/>
    <w:rsid w:val="00D15333"/>
    <w:rsid w:val="00D3763C"/>
    <w:rsid w:val="00D46D14"/>
    <w:rsid w:val="00D46D6E"/>
    <w:rsid w:val="00D47813"/>
    <w:rsid w:val="00D55107"/>
    <w:rsid w:val="00D55FF0"/>
    <w:rsid w:val="00D71D0E"/>
    <w:rsid w:val="00D75288"/>
    <w:rsid w:val="00D75831"/>
    <w:rsid w:val="00D803C3"/>
    <w:rsid w:val="00D81332"/>
    <w:rsid w:val="00D92F0B"/>
    <w:rsid w:val="00D96D35"/>
    <w:rsid w:val="00DA0C47"/>
    <w:rsid w:val="00DA2B8C"/>
    <w:rsid w:val="00DA5A21"/>
    <w:rsid w:val="00DA72F0"/>
    <w:rsid w:val="00DB3543"/>
    <w:rsid w:val="00DC647B"/>
    <w:rsid w:val="00DC7368"/>
    <w:rsid w:val="00DC7528"/>
    <w:rsid w:val="00DD45E8"/>
    <w:rsid w:val="00DD5B5D"/>
    <w:rsid w:val="00DD6064"/>
    <w:rsid w:val="00DE04E5"/>
    <w:rsid w:val="00DE202C"/>
    <w:rsid w:val="00DF23B5"/>
    <w:rsid w:val="00DF7AE3"/>
    <w:rsid w:val="00E15BC4"/>
    <w:rsid w:val="00E201B9"/>
    <w:rsid w:val="00E24104"/>
    <w:rsid w:val="00E331D7"/>
    <w:rsid w:val="00E3564C"/>
    <w:rsid w:val="00E42DDC"/>
    <w:rsid w:val="00E47A0F"/>
    <w:rsid w:val="00E6745E"/>
    <w:rsid w:val="00E71282"/>
    <w:rsid w:val="00E84FEC"/>
    <w:rsid w:val="00E85343"/>
    <w:rsid w:val="00E854AB"/>
    <w:rsid w:val="00E8594C"/>
    <w:rsid w:val="00E95EF5"/>
    <w:rsid w:val="00E96F58"/>
    <w:rsid w:val="00EA00E6"/>
    <w:rsid w:val="00EA3A88"/>
    <w:rsid w:val="00EA6046"/>
    <w:rsid w:val="00EA6EBE"/>
    <w:rsid w:val="00EB30CA"/>
    <w:rsid w:val="00EC1C34"/>
    <w:rsid w:val="00EC3E7C"/>
    <w:rsid w:val="00ED0E67"/>
    <w:rsid w:val="00EE569D"/>
    <w:rsid w:val="00EE7E9B"/>
    <w:rsid w:val="00EF34AB"/>
    <w:rsid w:val="00EF37C6"/>
    <w:rsid w:val="00F036D7"/>
    <w:rsid w:val="00F070AD"/>
    <w:rsid w:val="00F1087C"/>
    <w:rsid w:val="00F144BA"/>
    <w:rsid w:val="00F210F7"/>
    <w:rsid w:val="00F25FBE"/>
    <w:rsid w:val="00F263F3"/>
    <w:rsid w:val="00F319D7"/>
    <w:rsid w:val="00F46FDA"/>
    <w:rsid w:val="00F6160A"/>
    <w:rsid w:val="00F622E3"/>
    <w:rsid w:val="00F63394"/>
    <w:rsid w:val="00F63E26"/>
    <w:rsid w:val="00F71FEB"/>
    <w:rsid w:val="00F7241F"/>
    <w:rsid w:val="00F72DA8"/>
    <w:rsid w:val="00F859FF"/>
    <w:rsid w:val="00F9026C"/>
    <w:rsid w:val="00F90B81"/>
    <w:rsid w:val="00F94256"/>
    <w:rsid w:val="00F94C8B"/>
    <w:rsid w:val="00F95270"/>
    <w:rsid w:val="00FA7093"/>
    <w:rsid w:val="00FB0723"/>
    <w:rsid w:val="00FB1BE7"/>
    <w:rsid w:val="00FB4894"/>
    <w:rsid w:val="00FC06E9"/>
    <w:rsid w:val="00FC786B"/>
    <w:rsid w:val="00FD09E9"/>
    <w:rsid w:val="00FD31B8"/>
    <w:rsid w:val="00FD7FF6"/>
    <w:rsid w:val="00FE4318"/>
    <w:rsid w:val="00FF1E39"/>
    <w:rsid w:val="00FF4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5478E"/>
  <w15:docId w15:val="{0DAED35B-AECA-481C-896C-8953F37A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4318"/>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318"/>
    <w:rPr>
      <w:rFonts w:eastAsia="Times New Roman" w:cs="Times New Roman"/>
      <w:b/>
      <w:bCs/>
      <w:kern w:val="36"/>
      <w:sz w:val="48"/>
      <w:szCs w:val="48"/>
    </w:rPr>
  </w:style>
  <w:style w:type="paragraph" w:customStyle="1" w:styleId="Normal1">
    <w:name w:val="Normal1"/>
    <w:basedOn w:val="Normal"/>
    <w:rsid w:val="00FE4318"/>
    <w:pPr>
      <w:spacing w:before="100" w:beforeAutospacing="1" w:after="100" w:afterAutospacing="1" w:line="240" w:lineRule="auto"/>
    </w:pPr>
    <w:rPr>
      <w:rFonts w:eastAsia="Times New Roman" w:cs="Times New Roman"/>
      <w:szCs w:val="24"/>
    </w:rPr>
  </w:style>
  <w:style w:type="character" w:customStyle="1" w:styleId="notranslate">
    <w:name w:val="notranslate"/>
    <w:basedOn w:val="DefaultParagraphFont"/>
    <w:rsid w:val="00FE4318"/>
  </w:style>
  <w:style w:type="paragraph" w:customStyle="1" w:styleId="table0020grid">
    <w:name w:val="table_0020grid"/>
    <w:basedOn w:val="Normal"/>
    <w:rsid w:val="00FE4318"/>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basedOn w:val="DefaultParagraphFont"/>
    <w:rsid w:val="00FE4318"/>
  </w:style>
  <w:style w:type="character" w:customStyle="1" w:styleId="table0020gridchar">
    <w:name w:val="table_0020grid__char"/>
    <w:basedOn w:val="DefaultParagraphFont"/>
    <w:rsid w:val="00FE4318"/>
  </w:style>
  <w:style w:type="paragraph" w:styleId="NormalWeb">
    <w:name w:val="Normal (Web)"/>
    <w:basedOn w:val="Normal"/>
    <w:uiPriority w:val="99"/>
    <w:semiHidden/>
    <w:unhideWhenUsed/>
    <w:rsid w:val="00FE4318"/>
    <w:pPr>
      <w:spacing w:before="100" w:beforeAutospacing="1" w:after="100" w:afterAutospacing="1" w:line="240" w:lineRule="auto"/>
    </w:pPr>
    <w:rPr>
      <w:rFonts w:eastAsia="Times New Roman" w:cs="Times New Roman"/>
      <w:szCs w:val="24"/>
    </w:rPr>
  </w:style>
  <w:style w:type="character" w:customStyle="1" w:styleId="heading00201char">
    <w:name w:val="heading_00201__char"/>
    <w:basedOn w:val="DefaultParagraphFont"/>
    <w:rsid w:val="00FE4318"/>
  </w:style>
  <w:style w:type="paragraph" w:customStyle="1" w:styleId="list0020paragraph">
    <w:name w:val="list_0020paragraph"/>
    <w:basedOn w:val="Normal"/>
    <w:rsid w:val="00FE4318"/>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023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A68"/>
  </w:style>
  <w:style w:type="paragraph" w:styleId="Footer">
    <w:name w:val="footer"/>
    <w:basedOn w:val="Normal"/>
    <w:link w:val="FooterChar"/>
    <w:uiPriority w:val="99"/>
    <w:unhideWhenUsed/>
    <w:rsid w:val="00023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3A68"/>
  </w:style>
  <w:style w:type="paragraph" w:styleId="ListParagraph">
    <w:name w:val="List Paragraph"/>
    <w:basedOn w:val="Normal"/>
    <w:uiPriority w:val="34"/>
    <w:qFormat/>
    <w:rsid w:val="004A6541"/>
    <w:pPr>
      <w:ind w:left="720"/>
      <w:contextualSpacing/>
    </w:pPr>
  </w:style>
  <w:style w:type="paragraph" w:styleId="BalloonText">
    <w:name w:val="Balloon Text"/>
    <w:basedOn w:val="Normal"/>
    <w:link w:val="BalloonTextChar"/>
    <w:uiPriority w:val="99"/>
    <w:semiHidden/>
    <w:unhideWhenUsed/>
    <w:rsid w:val="007016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692"/>
    <w:rPr>
      <w:rFonts w:ascii="Tahoma" w:hAnsi="Tahoma" w:cs="Tahoma"/>
      <w:sz w:val="16"/>
      <w:szCs w:val="16"/>
    </w:rPr>
  </w:style>
  <w:style w:type="character" w:styleId="Hyperlink">
    <w:name w:val="Hyperlink"/>
    <w:basedOn w:val="DefaultParagraphFont"/>
    <w:uiPriority w:val="99"/>
    <w:unhideWhenUsed/>
    <w:rsid w:val="00721DD6"/>
    <w:rPr>
      <w:color w:val="0000FF" w:themeColor="hyperlink"/>
      <w:u w:val="single"/>
    </w:rPr>
  </w:style>
  <w:style w:type="character" w:customStyle="1" w:styleId="UnresolvedMention">
    <w:name w:val="Unresolved Mention"/>
    <w:basedOn w:val="DefaultParagraphFont"/>
    <w:uiPriority w:val="99"/>
    <w:semiHidden/>
    <w:unhideWhenUsed/>
    <w:rsid w:val="00721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485875">
      <w:bodyDiv w:val="1"/>
      <w:marLeft w:val="0"/>
      <w:marRight w:val="0"/>
      <w:marTop w:val="0"/>
      <w:marBottom w:val="0"/>
      <w:divBdr>
        <w:top w:val="none" w:sz="0" w:space="0" w:color="auto"/>
        <w:left w:val="none" w:sz="0" w:space="0" w:color="auto"/>
        <w:bottom w:val="none" w:sz="0" w:space="0" w:color="auto"/>
        <w:right w:val="none" w:sz="0" w:space="0" w:color="auto"/>
      </w:divBdr>
    </w:div>
    <w:div w:id="101804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F695D-FACA-4C3B-95EE-9E7BA1E44499}">
  <ds:schemaRefs>
    <ds:schemaRef ds:uri="http://schemas.microsoft.com/sharepoint/v3/contenttype/forms"/>
  </ds:schemaRefs>
</ds:datastoreItem>
</file>

<file path=customXml/itemProps2.xml><?xml version="1.0" encoding="utf-8"?>
<ds:datastoreItem xmlns:ds="http://schemas.openxmlformats.org/officeDocument/2006/customXml" ds:itemID="{2A7F9B39-43C1-4181-9662-098DF42D5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FB066C2-B608-44E9-B522-8372DEA02C6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58701E-958A-44C5-A710-61BD67CED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KonCoBeBe</dc:creator>
  <cp:lastModifiedBy>Vu Thi Diep Linh (ATHTTCTD)</cp:lastModifiedBy>
  <cp:revision>29</cp:revision>
  <cp:lastPrinted>2025-07-04T05:58:00Z</cp:lastPrinted>
  <dcterms:created xsi:type="dcterms:W3CDTF">2025-07-13T00:37:00Z</dcterms:created>
  <dcterms:modified xsi:type="dcterms:W3CDTF">2025-07-14T10:41:00Z</dcterms:modified>
</cp:coreProperties>
</file>