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3.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866"/>
        <w:tblW w:w="9180" w:type="dxa"/>
        <w:tblBorders>
          <w:insideH w:val="single" w:sz="4" w:space="0" w:color="auto"/>
          <w:insideV w:val="single" w:sz="4" w:space="0" w:color="auto"/>
        </w:tblBorders>
        <w:tblLook w:val="04A0" w:firstRow="1" w:lastRow="0" w:firstColumn="1" w:lastColumn="0" w:noHBand="0" w:noVBand="1"/>
      </w:tblPr>
      <w:tblGrid>
        <w:gridCol w:w="9180"/>
      </w:tblGrid>
      <w:tr w:rsidR="00AB4736" w14:paraId="1D6D8B82" w14:textId="77777777" w:rsidTr="00AB4736">
        <w:trPr>
          <w:trHeight w:val="14210"/>
        </w:trPr>
        <w:tc>
          <w:tcPr>
            <w:tcW w:w="9180" w:type="dxa"/>
          </w:tcPr>
          <w:p w14:paraId="70F41962" w14:textId="0658CA02" w:rsidR="00AB4736" w:rsidRDefault="00AB4736" w:rsidP="004209BF">
            <w:pPr>
              <w:spacing w:after="0"/>
              <w:rPr>
                <w:rFonts w:cs="Arial"/>
                <w:szCs w:val="24"/>
              </w:rPr>
            </w:pPr>
            <w:r>
              <w:rPr>
                <w:rFonts w:cs="Arial"/>
                <w:szCs w:val="24"/>
              </w:rPr>
              <w:t xml:space="preserve">                                                        </w:t>
            </w:r>
          </w:p>
          <w:p w14:paraId="5F7EA8EE" w14:textId="33E8EC89" w:rsidR="00AB4736" w:rsidRDefault="00AB4736" w:rsidP="004209BF">
            <w:pPr>
              <w:spacing w:after="0"/>
              <w:jc w:val="center"/>
              <w:rPr>
                <w:rFonts w:cs="Arial"/>
                <w:szCs w:val="24"/>
              </w:rPr>
            </w:pPr>
            <w:r>
              <w:rPr>
                <w:rFonts w:cs="Arial"/>
                <w:noProof/>
                <w:szCs w:val="24"/>
              </w:rPr>
              <w:drawing>
                <wp:inline distT="0" distB="0" distL="0" distR="0" wp14:anchorId="523BC1BF" wp14:editId="5984AF1A">
                  <wp:extent cx="1057275" cy="1038225"/>
                  <wp:effectExtent l="0" t="0" r="9525" b="9525"/>
                  <wp:docPr id="1" name="Picture 1"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upload.wikimedia.org/wikipedia/commons/6/66/Vietnam_coa.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57275" cy="1038225"/>
                          </a:xfrm>
                          <a:prstGeom prst="rect">
                            <a:avLst/>
                          </a:prstGeom>
                          <a:noFill/>
                          <a:ln>
                            <a:noFill/>
                          </a:ln>
                        </pic:spPr>
                      </pic:pic>
                    </a:graphicData>
                  </a:graphic>
                </wp:inline>
              </w:drawing>
            </w:r>
          </w:p>
          <w:p w14:paraId="192394B2" w14:textId="77777777" w:rsidR="00AB4736" w:rsidRDefault="00AB4736" w:rsidP="004209BF">
            <w:pPr>
              <w:spacing w:after="0"/>
              <w:jc w:val="center"/>
              <w:rPr>
                <w:rFonts w:cs="Arial"/>
                <w:szCs w:val="24"/>
              </w:rPr>
            </w:pPr>
          </w:p>
          <w:p w14:paraId="050C292A" w14:textId="77777777" w:rsidR="00AB4736" w:rsidRPr="00E14B76" w:rsidRDefault="00AB4736" w:rsidP="004209BF">
            <w:pPr>
              <w:spacing w:after="0"/>
              <w:jc w:val="center"/>
              <w:rPr>
                <w:rFonts w:cs="Arial"/>
                <w:sz w:val="28"/>
              </w:rPr>
            </w:pPr>
            <w:r w:rsidRPr="00E14B76">
              <w:rPr>
                <w:rFonts w:cs="Arial"/>
                <w:bCs/>
                <w:sz w:val="28"/>
              </w:rPr>
              <w:t>CỘNG HÒA XÃ HỘI CHỦ NGHĨA VIỆT NAM</w:t>
            </w:r>
            <w:r w:rsidRPr="00E14B76">
              <w:rPr>
                <w:rFonts w:cs="Arial"/>
                <w:b/>
                <w:bCs/>
                <w:sz w:val="28"/>
              </w:rPr>
              <w:t xml:space="preserve"> </w:t>
            </w:r>
          </w:p>
          <w:p w14:paraId="3E93E216" w14:textId="77777777" w:rsidR="00AB4736" w:rsidRDefault="00AB4736" w:rsidP="004209BF">
            <w:pPr>
              <w:spacing w:after="0"/>
              <w:jc w:val="center"/>
              <w:rPr>
                <w:rFonts w:cs="Arial"/>
                <w:b/>
                <w:bCs/>
                <w:szCs w:val="24"/>
              </w:rPr>
            </w:pPr>
          </w:p>
          <w:p w14:paraId="4A5537D0" w14:textId="77777777" w:rsidR="00AB4736" w:rsidRDefault="00AB4736" w:rsidP="004209BF">
            <w:pPr>
              <w:spacing w:after="0"/>
              <w:jc w:val="center"/>
              <w:rPr>
                <w:rFonts w:cs="Arial"/>
                <w:b/>
                <w:bCs/>
                <w:szCs w:val="24"/>
              </w:rPr>
            </w:pPr>
          </w:p>
          <w:p w14:paraId="424B0DE4" w14:textId="0EE045C6" w:rsidR="00AB4736" w:rsidRDefault="00AB4736" w:rsidP="004209BF">
            <w:pPr>
              <w:spacing w:after="0"/>
              <w:jc w:val="center"/>
              <w:rPr>
                <w:rFonts w:cs="Arial"/>
                <w:sz w:val="32"/>
                <w:szCs w:val="32"/>
              </w:rPr>
            </w:pPr>
            <w:r>
              <w:rPr>
                <w:rFonts w:cs="Arial"/>
                <w:b/>
                <w:bCs/>
                <w:sz w:val="32"/>
                <w:szCs w:val="32"/>
              </w:rPr>
              <w:t xml:space="preserve">QCVN </w:t>
            </w:r>
            <w:r w:rsidR="00813062">
              <w:rPr>
                <w:rFonts w:cs="Arial"/>
                <w:b/>
                <w:bCs/>
                <w:sz w:val="32"/>
                <w:szCs w:val="32"/>
              </w:rPr>
              <w:t>55</w:t>
            </w:r>
            <w:r w:rsidR="00BF5371">
              <w:rPr>
                <w:rFonts w:cs="Arial"/>
                <w:b/>
                <w:bCs/>
                <w:sz w:val="32"/>
                <w:szCs w:val="32"/>
              </w:rPr>
              <w:t>:</w:t>
            </w:r>
            <w:r>
              <w:rPr>
                <w:rFonts w:cs="Arial"/>
                <w:b/>
                <w:bCs/>
                <w:sz w:val="32"/>
                <w:szCs w:val="32"/>
              </w:rPr>
              <w:t>20</w:t>
            </w:r>
            <w:r w:rsidR="00803CBE">
              <w:rPr>
                <w:rFonts w:cs="Arial"/>
                <w:b/>
                <w:bCs/>
                <w:sz w:val="32"/>
                <w:szCs w:val="32"/>
              </w:rPr>
              <w:t>23</w:t>
            </w:r>
            <w:r>
              <w:rPr>
                <w:rFonts w:cs="Arial"/>
                <w:b/>
                <w:bCs/>
                <w:sz w:val="32"/>
                <w:szCs w:val="32"/>
              </w:rPr>
              <w:t xml:space="preserve">/BTTTT </w:t>
            </w:r>
          </w:p>
          <w:p w14:paraId="5460A9CF" w14:textId="77777777" w:rsidR="00AB4736" w:rsidRDefault="00AB4736" w:rsidP="004209BF">
            <w:pPr>
              <w:spacing w:after="0"/>
              <w:jc w:val="center"/>
              <w:rPr>
                <w:rFonts w:cs="Arial"/>
                <w:b/>
                <w:bCs/>
                <w:szCs w:val="24"/>
              </w:rPr>
            </w:pPr>
          </w:p>
          <w:p w14:paraId="1B5F5D11" w14:textId="77777777" w:rsidR="00AB4736" w:rsidRDefault="00AB4736" w:rsidP="004209BF">
            <w:pPr>
              <w:spacing w:after="0"/>
              <w:jc w:val="center"/>
              <w:rPr>
                <w:rFonts w:cs="Arial"/>
                <w:b/>
                <w:bCs/>
                <w:szCs w:val="24"/>
              </w:rPr>
            </w:pPr>
          </w:p>
          <w:p w14:paraId="34821A1C" w14:textId="77777777" w:rsidR="00AB4736" w:rsidRDefault="00AB4736" w:rsidP="004209BF">
            <w:pPr>
              <w:spacing w:after="0"/>
              <w:jc w:val="center"/>
              <w:rPr>
                <w:rFonts w:cs="Arial"/>
                <w:b/>
                <w:bCs/>
                <w:szCs w:val="24"/>
              </w:rPr>
            </w:pPr>
          </w:p>
          <w:p w14:paraId="7E308234" w14:textId="1FEBF134" w:rsidR="00AB4736" w:rsidRDefault="00AB4736" w:rsidP="004209BF">
            <w:pPr>
              <w:spacing w:after="0"/>
              <w:jc w:val="center"/>
              <w:rPr>
                <w:rFonts w:cs="Arial"/>
                <w:b/>
                <w:bCs/>
                <w:sz w:val="32"/>
                <w:szCs w:val="32"/>
              </w:rPr>
            </w:pPr>
            <w:r>
              <w:rPr>
                <w:rFonts w:cs="Arial"/>
                <w:b/>
                <w:bCs/>
                <w:sz w:val="32"/>
                <w:szCs w:val="32"/>
              </w:rPr>
              <w:t>QUY CHUẨN KỸ THUẬT QUỐC GIA</w:t>
            </w:r>
          </w:p>
          <w:p w14:paraId="26000385" w14:textId="39912644" w:rsidR="00AB4736" w:rsidRDefault="00AB4736" w:rsidP="004209BF">
            <w:pPr>
              <w:spacing w:after="0"/>
              <w:jc w:val="center"/>
              <w:rPr>
                <w:rFonts w:cs="Arial"/>
                <w:b/>
                <w:bCs/>
                <w:sz w:val="32"/>
                <w:szCs w:val="32"/>
              </w:rPr>
            </w:pPr>
            <w:r>
              <w:rPr>
                <w:rFonts w:cs="Arial"/>
                <w:b/>
                <w:bCs/>
                <w:sz w:val="32"/>
                <w:szCs w:val="32"/>
              </w:rPr>
              <w:t>VỀ THIẾT BỊ VÔ TUYẾN CỰ LY NGẮN</w:t>
            </w:r>
          </w:p>
          <w:p w14:paraId="6993DE41" w14:textId="72C702EC" w:rsidR="00AB4736" w:rsidRDefault="00AB4736" w:rsidP="004209BF">
            <w:pPr>
              <w:spacing w:after="0"/>
              <w:jc w:val="center"/>
              <w:rPr>
                <w:rFonts w:cs="Arial"/>
                <w:b/>
                <w:bCs/>
                <w:szCs w:val="24"/>
              </w:rPr>
            </w:pPr>
            <w:r>
              <w:rPr>
                <w:rFonts w:cs="Arial"/>
                <w:b/>
                <w:bCs/>
                <w:sz w:val="32"/>
                <w:szCs w:val="32"/>
              </w:rPr>
              <w:t xml:space="preserve">DẢI TẦN </w:t>
            </w:r>
            <w:r w:rsidR="004A6A27">
              <w:rPr>
                <w:rFonts w:cs="Arial"/>
                <w:b/>
                <w:bCs/>
                <w:sz w:val="32"/>
                <w:szCs w:val="32"/>
              </w:rPr>
              <w:t xml:space="preserve">TỪ </w:t>
            </w:r>
            <w:r>
              <w:rPr>
                <w:rFonts w:cs="Arial"/>
                <w:b/>
                <w:bCs/>
                <w:sz w:val="32"/>
                <w:szCs w:val="32"/>
              </w:rPr>
              <w:t xml:space="preserve">9 kHz </w:t>
            </w:r>
            <w:r w:rsidR="004A6A27">
              <w:rPr>
                <w:rFonts w:cs="Arial"/>
                <w:b/>
                <w:bCs/>
                <w:sz w:val="32"/>
                <w:szCs w:val="32"/>
              </w:rPr>
              <w:t xml:space="preserve">ĐẾN </w:t>
            </w:r>
            <w:r>
              <w:rPr>
                <w:rFonts w:cs="Arial"/>
                <w:b/>
                <w:bCs/>
                <w:sz w:val="32"/>
                <w:szCs w:val="32"/>
              </w:rPr>
              <w:t>25 MHz</w:t>
            </w:r>
            <w:r w:rsidR="00CA24B6">
              <w:rPr>
                <w:rFonts w:cs="Arial"/>
                <w:b/>
                <w:bCs/>
                <w:sz w:val="32"/>
                <w:szCs w:val="32"/>
              </w:rPr>
              <w:t xml:space="preserve"> </w:t>
            </w:r>
            <w:r w:rsidR="00CA24B6" w:rsidRPr="00CA24B6">
              <w:rPr>
                <w:rFonts w:cs="Arial"/>
                <w:b/>
                <w:bCs/>
                <w:sz w:val="32"/>
                <w:szCs w:val="32"/>
              </w:rPr>
              <w:t xml:space="preserve">VÀ THIẾT BỊ VÒNG TỪ HOẠT ĐỘNG TRONG DẢI TẦN TỪ 9 </w:t>
            </w:r>
            <w:r w:rsidR="00CA24B6">
              <w:rPr>
                <w:rFonts w:cs="Arial"/>
                <w:b/>
                <w:bCs/>
                <w:sz w:val="32"/>
                <w:szCs w:val="32"/>
              </w:rPr>
              <w:t>k</w:t>
            </w:r>
            <w:r w:rsidR="00CA24B6" w:rsidRPr="00CA24B6">
              <w:rPr>
                <w:rFonts w:cs="Arial"/>
                <w:b/>
                <w:bCs/>
                <w:sz w:val="32"/>
                <w:szCs w:val="32"/>
              </w:rPr>
              <w:t>H</w:t>
            </w:r>
            <w:r w:rsidR="00CA24B6">
              <w:rPr>
                <w:rFonts w:cs="Arial"/>
                <w:b/>
                <w:bCs/>
                <w:sz w:val="32"/>
                <w:szCs w:val="32"/>
              </w:rPr>
              <w:t>z</w:t>
            </w:r>
            <w:r w:rsidR="00CA24B6" w:rsidRPr="00CA24B6">
              <w:rPr>
                <w:rFonts w:cs="Arial"/>
                <w:b/>
                <w:bCs/>
                <w:sz w:val="32"/>
                <w:szCs w:val="32"/>
              </w:rPr>
              <w:t xml:space="preserve"> ĐẾN 30 MH</w:t>
            </w:r>
            <w:r w:rsidR="00CA24B6">
              <w:rPr>
                <w:rFonts w:cs="Arial"/>
                <w:b/>
                <w:bCs/>
                <w:sz w:val="32"/>
                <w:szCs w:val="32"/>
              </w:rPr>
              <w:t>z</w:t>
            </w:r>
          </w:p>
          <w:p w14:paraId="3DDF1E8D" w14:textId="77777777" w:rsidR="00012540" w:rsidRDefault="00012540" w:rsidP="004209BF">
            <w:pPr>
              <w:spacing w:after="0"/>
              <w:jc w:val="center"/>
              <w:rPr>
                <w:rFonts w:cs="Arial"/>
                <w:bCs/>
                <w:sz w:val="32"/>
                <w:szCs w:val="32"/>
              </w:rPr>
            </w:pPr>
          </w:p>
          <w:p w14:paraId="16D7061C" w14:textId="77777777" w:rsidR="00803CBE" w:rsidRDefault="00803CBE" w:rsidP="004209BF">
            <w:pPr>
              <w:spacing w:after="0"/>
              <w:jc w:val="center"/>
              <w:rPr>
                <w:rFonts w:cs="Arial"/>
                <w:bCs/>
                <w:sz w:val="32"/>
                <w:szCs w:val="32"/>
              </w:rPr>
            </w:pPr>
          </w:p>
          <w:p w14:paraId="12CC14F4" w14:textId="77777777" w:rsidR="00AB4736" w:rsidRPr="00E14B76" w:rsidRDefault="00AB4736" w:rsidP="004209BF">
            <w:pPr>
              <w:spacing w:after="0"/>
              <w:jc w:val="center"/>
              <w:rPr>
                <w:rFonts w:cs="Arial"/>
                <w:b/>
                <w:bCs/>
                <w:i/>
                <w:sz w:val="28"/>
              </w:rPr>
            </w:pPr>
            <w:r w:rsidRPr="00E14B76">
              <w:rPr>
                <w:rFonts w:cs="Arial"/>
                <w:b/>
                <w:bCs/>
                <w:i/>
                <w:sz w:val="28"/>
              </w:rPr>
              <w:t xml:space="preserve">National technical regulation </w:t>
            </w:r>
          </w:p>
          <w:p w14:paraId="3A4C7DEE" w14:textId="72209178" w:rsidR="00AB4736" w:rsidRPr="00E14B76" w:rsidRDefault="00AB4736" w:rsidP="004209BF">
            <w:pPr>
              <w:spacing w:after="0"/>
              <w:jc w:val="center"/>
              <w:rPr>
                <w:rFonts w:cs="Arial"/>
                <w:b/>
                <w:bCs/>
                <w:i/>
                <w:sz w:val="28"/>
              </w:rPr>
            </w:pPr>
            <w:r w:rsidRPr="00E14B76">
              <w:rPr>
                <w:rFonts w:cs="Arial"/>
                <w:b/>
                <w:bCs/>
                <w:i/>
                <w:sz w:val="28"/>
              </w:rPr>
              <w:t>on Short Range</w:t>
            </w:r>
            <w:r w:rsidR="000C7719">
              <w:rPr>
                <w:rFonts w:cs="Arial"/>
                <w:b/>
                <w:bCs/>
                <w:i/>
                <w:sz w:val="28"/>
              </w:rPr>
              <w:t xml:space="preserve"> Device (SRD)</w:t>
            </w:r>
            <w:r w:rsidR="004209BF">
              <w:rPr>
                <w:rFonts w:cs="Arial"/>
                <w:b/>
                <w:bCs/>
                <w:i/>
                <w:sz w:val="28"/>
              </w:rPr>
              <w:t xml:space="preserve"> </w:t>
            </w:r>
            <w:r w:rsidR="000C7719">
              <w:rPr>
                <w:rFonts w:cs="Arial"/>
                <w:b/>
                <w:bCs/>
                <w:i/>
                <w:sz w:val="28"/>
              </w:rPr>
              <w:t xml:space="preserve">- Radio equipment </w:t>
            </w:r>
            <w:r w:rsidRPr="00E14B76">
              <w:rPr>
                <w:rFonts w:cs="Arial"/>
                <w:b/>
                <w:bCs/>
                <w:i/>
                <w:sz w:val="28"/>
              </w:rPr>
              <w:t xml:space="preserve">to be used </w:t>
            </w:r>
          </w:p>
          <w:p w14:paraId="2387E12A" w14:textId="55B874C6" w:rsidR="00AB4736" w:rsidRPr="00E14B76" w:rsidRDefault="00AB4736" w:rsidP="004209BF">
            <w:pPr>
              <w:spacing w:after="0"/>
              <w:jc w:val="center"/>
              <w:rPr>
                <w:rFonts w:cs="Arial"/>
                <w:bCs/>
                <w:sz w:val="28"/>
              </w:rPr>
            </w:pPr>
            <w:r w:rsidRPr="00E14B76">
              <w:rPr>
                <w:rFonts w:cs="Arial"/>
                <w:b/>
                <w:bCs/>
                <w:i/>
                <w:sz w:val="28"/>
              </w:rPr>
              <w:t>in the 9 kHz to 25 MHz frequency range</w:t>
            </w:r>
            <w:r w:rsidR="00CA24B6">
              <w:rPr>
                <w:rFonts w:cs="Arial"/>
                <w:b/>
                <w:bCs/>
                <w:i/>
                <w:sz w:val="28"/>
              </w:rPr>
              <w:t xml:space="preserve"> </w:t>
            </w:r>
            <w:r w:rsidR="00CA24B6">
              <w:t xml:space="preserve"> </w:t>
            </w:r>
            <w:r w:rsidR="00CA24B6" w:rsidRPr="00CA24B6">
              <w:rPr>
                <w:rFonts w:cs="Arial"/>
                <w:b/>
                <w:bCs/>
                <w:i/>
                <w:sz w:val="28"/>
              </w:rPr>
              <w:t>and inductive loop systems</w:t>
            </w:r>
            <w:r w:rsidR="00CA24B6">
              <w:rPr>
                <w:rFonts w:cs="Arial"/>
                <w:b/>
                <w:bCs/>
                <w:i/>
                <w:sz w:val="28"/>
              </w:rPr>
              <w:t xml:space="preserve"> </w:t>
            </w:r>
            <w:r w:rsidR="00CA24B6" w:rsidRPr="00CA24B6">
              <w:rPr>
                <w:rFonts w:cs="Arial"/>
                <w:b/>
                <w:bCs/>
                <w:i/>
                <w:sz w:val="28"/>
              </w:rPr>
              <w:t>in the frequency range 9 kHz to 30 MHz</w:t>
            </w:r>
          </w:p>
          <w:p w14:paraId="2ED5C999" w14:textId="77777777" w:rsidR="00AB4736" w:rsidRDefault="00AB4736" w:rsidP="004209BF">
            <w:pPr>
              <w:spacing w:after="0"/>
              <w:jc w:val="center"/>
              <w:rPr>
                <w:rFonts w:cs="Arial"/>
                <w:b/>
                <w:bCs/>
                <w:iCs/>
                <w:szCs w:val="24"/>
              </w:rPr>
            </w:pPr>
          </w:p>
          <w:p w14:paraId="5AA3B50B" w14:textId="77777777" w:rsidR="00AB4736" w:rsidRDefault="00AB4736" w:rsidP="004209BF">
            <w:pPr>
              <w:spacing w:after="0"/>
              <w:jc w:val="center"/>
              <w:rPr>
                <w:rFonts w:cs="Arial"/>
                <w:b/>
                <w:bCs/>
                <w:szCs w:val="24"/>
              </w:rPr>
            </w:pPr>
          </w:p>
          <w:p w14:paraId="55654541" w14:textId="77777777" w:rsidR="00AB4736" w:rsidRDefault="00AB4736" w:rsidP="004209BF">
            <w:pPr>
              <w:spacing w:after="0"/>
              <w:jc w:val="center"/>
              <w:rPr>
                <w:rFonts w:cs="Arial"/>
                <w:b/>
                <w:bCs/>
                <w:szCs w:val="24"/>
              </w:rPr>
            </w:pPr>
          </w:p>
          <w:p w14:paraId="291EBBC9" w14:textId="77777777" w:rsidR="00AB4736" w:rsidRDefault="00AB4736" w:rsidP="004209BF">
            <w:pPr>
              <w:spacing w:after="0"/>
              <w:jc w:val="center"/>
              <w:rPr>
                <w:rFonts w:cs="Arial"/>
                <w:b/>
                <w:bCs/>
                <w:szCs w:val="24"/>
              </w:rPr>
            </w:pPr>
          </w:p>
          <w:p w14:paraId="31E5FA2E" w14:textId="77777777" w:rsidR="00AB4736" w:rsidRDefault="00AB4736" w:rsidP="004209BF">
            <w:pPr>
              <w:spacing w:after="0"/>
              <w:jc w:val="center"/>
              <w:rPr>
                <w:rFonts w:cs="Arial"/>
                <w:b/>
                <w:bCs/>
                <w:szCs w:val="24"/>
              </w:rPr>
            </w:pPr>
          </w:p>
          <w:p w14:paraId="019B87FA" w14:textId="006022AC" w:rsidR="00AB4736" w:rsidRDefault="00AB4736" w:rsidP="004209BF">
            <w:pPr>
              <w:spacing w:after="0"/>
              <w:rPr>
                <w:rFonts w:cs="Arial"/>
                <w:b/>
                <w:bCs/>
                <w:szCs w:val="24"/>
              </w:rPr>
            </w:pPr>
          </w:p>
          <w:p w14:paraId="3D6B945F" w14:textId="77777777" w:rsidR="00CA24B6" w:rsidRDefault="00CA24B6" w:rsidP="004209BF">
            <w:pPr>
              <w:spacing w:after="0"/>
              <w:rPr>
                <w:rFonts w:cs="Arial"/>
                <w:b/>
                <w:bCs/>
                <w:szCs w:val="24"/>
              </w:rPr>
            </w:pPr>
          </w:p>
          <w:p w14:paraId="6327DEFF" w14:textId="77777777" w:rsidR="00CA24B6" w:rsidRDefault="00CA24B6" w:rsidP="004209BF">
            <w:pPr>
              <w:spacing w:after="0"/>
              <w:rPr>
                <w:rFonts w:cs="Arial"/>
                <w:b/>
                <w:bCs/>
                <w:szCs w:val="24"/>
              </w:rPr>
            </w:pPr>
          </w:p>
          <w:p w14:paraId="60731614" w14:textId="77777777" w:rsidR="004209BF" w:rsidRDefault="004209BF" w:rsidP="004209BF">
            <w:pPr>
              <w:spacing w:after="0"/>
              <w:rPr>
                <w:rFonts w:cs="Arial"/>
                <w:b/>
                <w:bCs/>
                <w:szCs w:val="24"/>
              </w:rPr>
            </w:pPr>
          </w:p>
          <w:p w14:paraId="3A22E8CA" w14:textId="77777777" w:rsidR="004209BF" w:rsidRDefault="004209BF" w:rsidP="004209BF">
            <w:pPr>
              <w:spacing w:after="0"/>
              <w:rPr>
                <w:rFonts w:cs="Arial"/>
                <w:b/>
                <w:bCs/>
                <w:szCs w:val="24"/>
              </w:rPr>
            </w:pPr>
          </w:p>
          <w:p w14:paraId="684959F5" w14:textId="77777777" w:rsidR="004209BF" w:rsidRDefault="004209BF" w:rsidP="004209BF">
            <w:pPr>
              <w:spacing w:after="0"/>
              <w:rPr>
                <w:rFonts w:cs="Arial"/>
                <w:b/>
                <w:bCs/>
                <w:szCs w:val="24"/>
              </w:rPr>
            </w:pPr>
          </w:p>
          <w:p w14:paraId="610CFE45" w14:textId="77777777" w:rsidR="004209BF" w:rsidRDefault="004209BF" w:rsidP="004209BF">
            <w:pPr>
              <w:spacing w:after="0"/>
              <w:rPr>
                <w:rFonts w:cs="Arial"/>
                <w:b/>
                <w:bCs/>
                <w:szCs w:val="24"/>
              </w:rPr>
            </w:pPr>
          </w:p>
          <w:p w14:paraId="4A8376FB" w14:textId="77777777" w:rsidR="004209BF" w:rsidRDefault="004209BF" w:rsidP="004209BF">
            <w:pPr>
              <w:spacing w:after="0"/>
              <w:rPr>
                <w:rFonts w:cs="Arial"/>
                <w:b/>
                <w:bCs/>
                <w:szCs w:val="24"/>
              </w:rPr>
            </w:pPr>
          </w:p>
          <w:p w14:paraId="307853D3" w14:textId="77777777" w:rsidR="004209BF" w:rsidRDefault="004209BF" w:rsidP="004209BF">
            <w:pPr>
              <w:spacing w:after="0"/>
              <w:rPr>
                <w:rFonts w:cs="Arial"/>
                <w:b/>
                <w:bCs/>
                <w:szCs w:val="24"/>
              </w:rPr>
            </w:pPr>
          </w:p>
          <w:p w14:paraId="13349AEC" w14:textId="77777777" w:rsidR="004209BF" w:rsidRDefault="004209BF" w:rsidP="004209BF">
            <w:pPr>
              <w:spacing w:after="0"/>
              <w:rPr>
                <w:rFonts w:cs="Arial"/>
                <w:b/>
                <w:bCs/>
                <w:szCs w:val="24"/>
              </w:rPr>
            </w:pPr>
          </w:p>
          <w:p w14:paraId="64281E55" w14:textId="77777777" w:rsidR="004209BF" w:rsidRDefault="004209BF" w:rsidP="004209BF">
            <w:pPr>
              <w:spacing w:after="0"/>
              <w:rPr>
                <w:rFonts w:cs="Arial"/>
                <w:b/>
                <w:bCs/>
                <w:szCs w:val="24"/>
              </w:rPr>
            </w:pPr>
          </w:p>
          <w:p w14:paraId="0BA2B85A" w14:textId="77777777" w:rsidR="00CA24B6" w:rsidRDefault="00CA24B6" w:rsidP="004209BF">
            <w:pPr>
              <w:spacing w:after="0"/>
              <w:rPr>
                <w:rFonts w:cs="Arial"/>
                <w:b/>
                <w:bCs/>
                <w:szCs w:val="24"/>
              </w:rPr>
            </w:pPr>
          </w:p>
          <w:p w14:paraId="7C8714C1" w14:textId="77777777" w:rsidR="00CA24B6" w:rsidRDefault="00CA24B6" w:rsidP="004209BF">
            <w:pPr>
              <w:spacing w:after="0"/>
              <w:rPr>
                <w:rFonts w:cs="Arial"/>
                <w:b/>
                <w:bCs/>
                <w:szCs w:val="24"/>
              </w:rPr>
            </w:pPr>
          </w:p>
          <w:p w14:paraId="4D5DAAC8" w14:textId="1BDBC9B8" w:rsidR="008359DE" w:rsidRDefault="00AB4736" w:rsidP="004209BF">
            <w:pPr>
              <w:tabs>
                <w:tab w:val="left" w:pos="3825"/>
              </w:tabs>
              <w:spacing w:after="0"/>
              <w:jc w:val="center"/>
              <w:rPr>
                <w:rFonts w:cs="Arial"/>
                <w:b/>
                <w:szCs w:val="24"/>
              </w:rPr>
            </w:pPr>
            <w:r>
              <w:rPr>
                <w:rFonts w:cs="Arial"/>
                <w:b/>
                <w:bCs/>
                <w:szCs w:val="24"/>
              </w:rPr>
              <w:t xml:space="preserve">HÀ NỘI </w:t>
            </w:r>
            <w:r w:rsidR="008359DE">
              <w:rPr>
                <w:rFonts w:cs="Arial"/>
                <w:b/>
                <w:bCs/>
                <w:szCs w:val="24"/>
              </w:rPr>
              <w:t>–</w:t>
            </w:r>
            <w:r w:rsidR="00803CBE">
              <w:rPr>
                <w:rFonts w:cs="Arial"/>
                <w:b/>
                <w:bCs/>
                <w:szCs w:val="24"/>
              </w:rPr>
              <w:t xml:space="preserve"> 2023</w:t>
            </w:r>
          </w:p>
        </w:tc>
      </w:tr>
    </w:tbl>
    <w:tbl>
      <w:tblPr>
        <w:tblStyle w:val="TableGrid"/>
        <w:tblW w:w="974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747"/>
      </w:tblGrid>
      <w:tr w:rsidR="00567CE9" w:rsidRPr="00D63194" w14:paraId="7C114211" w14:textId="77777777" w:rsidTr="00080F48">
        <w:tc>
          <w:tcPr>
            <w:tcW w:w="9747" w:type="dxa"/>
          </w:tcPr>
          <w:sdt>
            <w:sdtPr>
              <w:rPr>
                <w:rFonts w:ascii="Arial" w:eastAsia="Times New Roman" w:hAnsi="Arial" w:cs="Arial"/>
                <w:b w:val="0"/>
                <w:bCs w:val="0"/>
                <w:color w:val="auto"/>
                <w:sz w:val="24"/>
                <w:szCs w:val="24"/>
                <w:lang w:eastAsia="en-US"/>
              </w:rPr>
              <w:id w:val="1216005235"/>
              <w:docPartObj>
                <w:docPartGallery w:val="Table of Contents"/>
                <w:docPartUnique/>
              </w:docPartObj>
            </w:sdtPr>
            <w:sdtEndPr>
              <w:rPr>
                <w:noProof/>
              </w:rPr>
            </w:sdtEndPr>
            <w:sdtContent>
              <w:p w14:paraId="31A9B52A" w14:textId="3E98C176" w:rsidR="00080F48" w:rsidRPr="004F1D7D" w:rsidRDefault="00D63194" w:rsidP="00D63194">
                <w:pPr>
                  <w:pStyle w:val="TOCHeading"/>
                  <w:shd w:val="clear" w:color="auto" w:fill="FFFFFF" w:themeFill="background1"/>
                  <w:spacing w:before="0" w:after="0" w:line="240" w:lineRule="auto"/>
                  <w:jc w:val="center"/>
                  <w:rPr>
                    <w:rFonts w:ascii="Arial" w:eastAsia="Times New Roman" w:hAnsi="Arial" w:cs="Arial"/>
                    <w:noProof/>
                    <w:color w:val="auto"/>
                    <w:sz w:val="24"/>
                    <w:szCs w:val="24"/>
                    <w:lang w:eastAsia="en-US"/>
                  </w:rPr>
                </w:pPr>
                <w:r w:rsidRPr="004F1D7D">
                  <w:rPr>
                    <w:rFonts w:ascii="Arial" w:eastAsia="Times New Roman" w:hAnsi="Arial" w:cs="Arial"/>
                    <w:bCs w:val="0"/>
                    <w:color w:val="auto"/>
                    <w:sz w:val="24"/>
                    <w:szCs w:val="24"/>
                    <w:lang w:eastAsia="en-US"/>
                  </w:rPr>
                  <w:t>Mục lục</w:t>
                </w:r>
                <w:r w:rsidRPr="004F1D7D">
                  <w:rPr>
                    <w:rFonts w:ascii="Arial" w:eastAsia="Times New Roman" w:hAnsi="Arial" w:cs="Arial"/>
                    <w:noProof/>
                    <w:color w:val="auto"/>
                    <w:sz w:val="24"/>
                    <w:szCs w:val="24"/>
                    <w:lang w:eastAsia="en-US"/>
                  </w:rPr>
                  <w:t xml:space="preserve"> </w:t>
                </w:r>
              </w:p>
              <w:p w14:paraId="3C3203F6" w14:textId="77777777" w:rsidR="00012477" w:rsidRPr="00012477" w:rsidRDefault="00080F48" w:rsidP="00012477">
                <w:pPr>
                  <w:pStyle w:val="TOC1"/>
                  <w:tabs>
                    <w:tab w:val="left" w:pos="480"/>
                    <w:tab w:val="right" w:leader="dot" w:pos="9531"/>
                  </w:tabs>
                  <w:rPr>
                    <w:rFonts w:eastAsiaTheme="minorEastAsia" w:cs="Arial"/>
                    <w:noProof/>
                    <w:szCs w:val="24"/>
                  </w:rPr>
                </w:pPr>
                <w:r w:rsidRPr="00D63194">
                  <w:rPr>
                    <w:rFonts w:cs="Arial"/>
                    <w:b/>
                    <w:bCs/>
                    <w:noProof/>
                    <w:szCs w:val="24"/>
                  </w:rPr>
                  <w:fldChar w:fldCharType="begin"/>
                </w:r>
                <w:r w:rsidRPr="00D63194">
                  <w:rPr>
                    <w:rFonts w:cs="Arial"/>
                    <w:b/>
                    <w:bCs/>
                    <w:noProof/>
                    <w:szCs w:val="24"/>
                  </w:rPr>
                  <w:instrText xml:space="preserve"> TOC \o "1-3" \h \z \u </w:instrText>
                </w:r>
                <w:r w:rsidRPr="00D63194">
                  <w:rPr>
                    <w:rFonts w:cs="Arial"/>
                    <w:b/>
                    <w:bCs/>
                    <w:noProof/>
                    <w:szCs w:val="24"/>
                  </w:rPr>
                  <w:fldChar w:fldCharType="separate"/>
                </w:r>
                <w:hyperlink w:anchor="_Toc151643923" w:history="1">
                  <w:r w:rsidR="00012477" w:rsidRPr="00012477">
                    <w:rPr>
                      <w:rStyle w:val="Hyperlink"/>
                      <w:rFonts w:cs="Arial"/>
                      <w:noProof/>
                      <w:szCs w:val="24"/>
                    </w:rPr>
                    <w:t>1.</w:t>
                  </w:r>
                  <w:r w:rsidR="00012477" w:rsidRPr="00012477">
                    <w:rPr>
                      <w:rFonts w:eastAsiaTheme="minorEastAsia" w:cs="Arial"/>
                      <w:noProof/>
                      <w:szCs w:val="24"/>
                    </w:rPr>
                    <w:tab/>
                  </w:r>
                  <w:r w:rsidR="00012477" w:rsidRPr="00012477">
                    <w:rPr>
                      <w:rStyle w:val="Hyperlink"/>
                      <w:rFonts w:cs="Arial"/>
                      <w:noProof/>
                      <w:szCs w:val="24"/>
                    </w:rPr>
                    <w:t>QUY ĐỊNH CHUNG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w:t>
                  </w:r>
                  <w:r w:rsidR="00012477" w:rsidRPr="00012477">
                    <w:rPr>
                      <w:rFonts w:cs="Arial"/>
                      <w:noProof/>
                      <w:webHidden/>
                      <w:szCs w:val="24"/>
                    </w:rPr>
                    <w:fldChar w:fldCharType="end"/>
                  </w:r>
                </w:hyperlink>
              </w:p>
              <w:p w14:paraId="65CEBFE5"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4" w:history="1">
                  <w:r w:rsidR="00012477" w:rsidRPr="00012477">
                    <w:rPr>
                      <w:rStyle w:val="Hyperlink"/>
                      <w:rFonts w:cs="Arial"/>
                      <w:noProof/>
                      <w:szCs w:val="24"/>
                    </w:rPr>
                    <w:t>1.1. Phạm vi điều chỉnh</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w:t>
                  </w:r>
                  <w:r w:rsidR="00012477" w:rsidRPr="00012477">
                    <w:rPr>
                      <w:rFonts w:cs="Arial"/>
                      <w:noProof/>
                      <w:webHidden/>
                      <w:szCs w:val="24"/>
                    </w:rPr>
                    <w:fldChar w:fldCharType="end"/>
                  </w:r>
                </w:hyperlink>
              </w:p>
              <w:p w14:paraId="47A491A0"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5" w:history="1">
                  <w:r w:rsidR="00012477" w:rsidRPr="00012477">
                    <w:rPr>
                      <w:rStyle w:val="Hyperlink"/>
                      <w:rFonts w:cs="Arial"/>
                      <w:noProof/>
                      <w:szCs w:val="24"/>
                    </w:rPr>
                    <w:t>1.2. Đối tượng áp dụng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6</w:t>
                  </w:r>
                  <w:r w:rsidR="00012477" w:rsidRPr="00012477">
                    <w:rPr>
                      <w:rFonts w:cs="Arial"/>
                      <w:noProof/>
                      <w:webHidden/>
                      <w:szCs w:val="24"/>
                    </w:rPr>
                    <w:fldChar w:fldCharType="end"/>
                  </w:r>
                </w:hyperlink>
              </w:p>
              <w:p w14:paraId="0F739460"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6" w:history="1">
                  <w:r w:rsidR="00012477" w:rsidRPr="00012477">
                    <w:rPr>
                      <w:rStyle w:val="Hyperlink"/>
                      <w:rFonts w:cs="Arial"/>
                      <w:noProof/>
                      <w:szCs w:val="24"/>
                    </w:rPr>
                    <w:t>1.3. Tài liệu viện dẫn</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6</w:t>
                  </w:r>
                  <w:r w:rsidR="00012477" w:rsidRPr="00012477">
                    <w:rPr>
                      <w:rFonts w:cs="Arial"/>
                      <w:noProof/>
                      <w:webHidden/>
                      <w:szCs w:val="24"/>
                    </w:rPr>
                    <w:fldChar w:fldCharType="end"/>
                  </w:r>
                </w:hyperlink>
              </w:p>
              <w:p w14:paraId="600FD3E8"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7" w:history="1">
                  <w:r w:rsidR="00012477" w:rsidRPr="00012477">
                    <w:rPr>
                      <w:rStyle w:val="Hyperlink"/>
                      <w:rFonts w:cs="Arial"/>
                      <w:noProof/>
                      <w:szCs w:val="24"/>
                    </w:rPr>
                    <w:t xml:space="preserve">1.4. </w:t>
                  </w:r>
                  <w:r w:rsidR="00012477" w:rsidRPr="00012477">
                    <w:rPr>
                      <w:rStyle w:val="Hyperlink"/>
                      <w:rFonts w:cs="Arial"/>
                      <w:noProof/>
                      <w:szCs w:val="24"/>
                      <w:lang w:val="vi-VN"/>
                    </w:rPr>
                    <w:t>Giải thích từ ngữ</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_Toc151643927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6</w:t>
                  </w:r>
                  <w:r w:rsidR="00012477" w:rsidRPr="00012477">
                    <w:rPr>
                      <w:rFonts w:cs="Arial"/>
                      <w:noProof/>
                      <w:webHidden/>
                      <w:szCs w:val="24"/>
                    </w:rPr>
                    <w:fldChar w:fldCharType="end"/>
                  </w:r>
                </w:hyperlink>
              </w:p>
              <w:p w14:paraId="5A414B7D"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8" w:history="1">
                  <w:r w:rsidR="00012477" w:rsidRPr="00012477">
                    <w:rPr>
                      <w:rStyle w:val="Hyperlink"/>
                      <w:rFonts w:cs="Arial"/>
                      <w:noProof/>
                      <w:szCs w:val="24"/>
                    </w:rPr>
                    <w:t>1.5. Ký hiệu</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_Toc151643928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7</w:t>
                  </w:r>
                  <w:r w:rsidR="00012477" w:rsidRPr="00012477">
                    <w:rPr>
                      <w:rFonts w:cs="Arial"/>
                      <w:noProof/>
                      <w:webHidden/>
                      <w:szCs w:val="24"/>
                    </w:rPr>
                    <w:fldChar w:fldCharType="end"/>
                  </w:r>
                </w:hyperlink>
              </w:p>
              <w:p w14:paraId="15F9DCF2"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29" w:history="1">
                  <w:r w:rsidR="00012477" w:rsidRPr="00012477">
                    <w:rPr>
                      <w:rStyle w:val="Hyperlink"/>
                      <w:rFonts w:cs="Arial"/>
                      <w:noProof/>
                      <w:szCs w:val="24"/>
                    </w:rPr>
                    <w:t>1.6. Chữ viết tắt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_Toc151643929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8</w:t>
                  </w:r>
                  <w:r w:rsidR="00012477" w:rsidRPr="00012477">
                    <w:rPr>
                      <w:rFonts w:cs="Arial"/>
                      <w:noProof/>
                      <w:webHidden/>
                      <w:szCs w:val="24"/>
                    </w:rPr>
                    <w:fldChar w:fldCharType="end"/>
                  </w:r>
                </w:hyperlink>
              </w:p>
              <w:p w14:paraId="2D9DDDEC" w14:textId="77777777" w:rsidR="00012477" w:rsidRPr="00012477" w:rsidRDefault="00D06996" w:rsidP="00012477">
                <w:pPr>
                  <w:pStyle w:val="TOC1"/>
                  <w:tabs>
                    <w:tab w:val="left" w:pos="480"/>
                    <w:tab w:val="right" w:leader="dot" w:pos="9531"/>
                  </w:tabs>
                  <w:rPr>
                    <w:rFonts w:eastAsiaTheme="minorEastAsia" w:cs="Arial"/>
                    <w:noProof/>
                    <w:szCs w:val="24"/>
                  </w:rPr>
                </w:pPr>
                <w:hyperlink w:anchor="_Toc151643930" w:history="1">
                  <w:r w:rsidR="00012477" w:rsidRPr="00012477">
                    <w:rPr>
                      <w:rStyle w:val="Hyperlink"/>
                      <w:rFonts w:cs="Arial"/>
                      <w:noProof/>
                      <w:szCs w:val="24"/>
                    </w:rPr>
                    <w:t>2.</w:t>
                  </w:r>
                  <w:r w:rsidR="00012477" w:rsidRPr="00012477">
                    <w:rPr>
                      <w:rFonts w:eastAsiaTheme="minorEastAsia" w:cs="Arial"/>
                      <w:noProof/>
                      <w:szCs w:val="24"/>
                    </w:rPr>
                    <w:tab/>
                  </w:r>
                  <w:r w:rsidR="00012477" w:rsidRPr="00012477">
                    <w:rPr>
                      <w:rStyle w:val="Hyperlink"/>
                      <w:rFonts w:cs="Arial"/>
                      <w:noProof/>
                      <w:szCs w:val="24"/>
                    </w:rPr>
                    <w:t>QUY ĐỊNH KỸ THUẬT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_Toc151643930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9</w:t>
                  </w:r>
                  <w:r w:rsidR="00012477" w:rsidRPr="00012477">
                    <w:rPr>
                      <w:rFonts w:cs="Arial"/>
                      <w:noProof/>
                      <w:webHidden/>
                      <w:szCs w:val="24"/>
                    </w:rPr>
                    <w:fldChar w:fldCharType="end"/>
                  </w:r>
                </w:hyperlink>
              </w:p>
              <w:p w14:paraId="1C576E71"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31" w:history="1">
                  <w:r w:rsidR="00012477" w:rsidRPr="00012477">
                    <w:rPr>
                      <w:rStyle w:val="Hyperlink"/>
                      <w:rFonts w:cs="Arial"/>
                      <w:noProof/>
                      <w:szCs w:val="24"/>
                    </w:rPr>
                    <w:t>2.1. Yêu cầu kỹ thuật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_Toc151643931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9</w:t>
                  </w:r>
                  <w:r w:rsidR="00012477" w:rsidRPr="00012477">
                    <w:rPr>
                      <w:rFonts w:cs="Arial"/>
                      <w:noProof/>
                      <w:webHidden/>
                      <w:szCs w:val="24"/>
                    </w:rPr>
                    <w:fldChar w:fldCharType="end"/>
                  </w:r>
                </w:hyperlink>
              </w:p>
              <w:p w14:paraId="6134B85F"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2" w:history="1">
                  <w:r w:rsidR="00012477" w:rsidRPr="00012477">
                    <w:rPr>
                      <w:rStyle w:val="Hyperlink"/>
                      <w:rFonts w:cs="Arial"/>
                      <w:noProof/>
                      <w:szCs w:val="24"/>
                    </w:rPr>
                    <w:t>2.1.1. Các yêu cầu chung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_Toc151643932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9</w:t>
                  </w:r>
                  <w:r w:rsidR="00012477" w:rsidRPr="00012477">
                    <w:rPr>
                      <w:rFonts w:cs="Arial"/>
                      <w:noProof/>
                      <w:webHidden/>
                      <w:szCs w:val="24"/>
                    </w:rPr>
                    <w:fldChar w:fldCharType="end"/>
                  </w:r>
                </w:hyperlink>
              </w:p>
              <w:p w14:paraId="3E91EDC0"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3" w:history="1">
                  <w:r w:rsidR="00012477" w:rsidRPr="00012477">
                    <w:rPr>
                      <w:rStyle w:val="Hyperlink"/>
                      <w:rFonts w:cs="Arial"/>
                      <w:noProof/>
                      <w:szCs w:val="24"/>
                      <w:lang w:val="de-DE" w:eastAsia="ja-JP"/>
                    </w:rPr>
                    <w:t>2.1.2. Thiết bị đo kiểm</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10</w:t>
                  </w:r>
                  <w:r w:rsidR="00012477" w:rsidRPr="00012477">
                    <w:rPr>
                      <w:rFonts w:cs="Arial"/>
                      <w:noProof/>
                      <w:webHidden/>
                      <w:szCs w:val="24"/>
                    </w:rPr>
                    <w:fldChar w:fldCharType="end"/>
                  </w:r>
                </w:hyperlink>
              </w:p>
              <w:p w14:paraId="7F5AC566"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4" w:history="1">
                  <w:r w:rsidR="00012477" w:rsidRPr="00012477">
                    <w:rPr>
                      <w:rStyle w:val="Hyperlink"/>
                      <w:rFonts w:cs="Arial"/>
                      <w:noProof/>
                      <w:szCs w:val="24"/>
                    </w:rPr>
                    <w:t>2.1.3. Thiết kế cơ và điện</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11</w:t>
                  </w:r>
                  <w:r w:rsidR="00012477" w:rsidRPr="00012477">
                    <w:rPr>
                      <w:rFonts w:cs="Arial"/>
                      <w:noProof/>
                      <w:webHidden/>
                      <w:szCs w:val="24"/>
                    </w:rPr>
                    <w:fldChar w:fldCharType="end"/>
                  </w:r>
                </w:hyperlink>
              </w:p>
              <w:p w14:paraId="5853D469"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5" w:history="1">
                  <w:r w:rsidR="00012477" w:rsidRPr="00012477">
                    <w:rPr>
                      <w:rStyle w:val="Hyperlink"/>
                      <w:rFonts w:cs="Arial"/>
                      <w:noProof/>
                      <w:szCs w:val="24"/>
                    </w:rPr>
                    <w:t>2.1.4. Công bố thông tin sản phẩm</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11</w:t>
                  </w:r>
                  <w:r w:rsidR="00012477" w:rsidRPr="00012477">
                    <w:rPr>
                      <w:rFonts w:cs="Arial"/>
                      <w:noProof/>
                      <w:webHidden/>
                      <w:szCs w:val="24"/>
                    </w:rPr>
                    <w:fldChar w:fldCharType="end"/>
                  </w:r>
                </w:hyperlink>
              </w:p>
              <w:p w14:paraId="2308B1D0"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6" w:history="1">
                  <w:r w:rsidR="00012477" w:rsidRPr="00012477">
                    <w:rPr>
                      <w:rStyle w:val="Hyperlink"/>
                      <w:rFonts w:cs="Arial"/>
                      <w:noProof/>
                      <w:szCs w:val="24"/>
                    </w:rPr>
                    <w:t>2.1.5. Thiết bị đo kiểm phụ trợ</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11</w:t>
                  </w:r>
                  <w:r w:rsidR="00012477" w:rsidRPr="00012477">
                    <w:rPr>
                      <w:rFonts w:cs="Arial"/>
                      <w:noProof/>
                      <w:webHidden/>
                      <w:szCs w:val="24"/>
                    </w:rPr>
                    <w:fldChar w:fldCharType="end"/>
                  </w:r>
                </w:hyperlink>
              </w:p>
              <w:p w14:paraId="1F9A4118"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7" w:history="1">
                  <w:r w:rsidR="00012477" w:rsidRPr="00012477">
                    <w:rPr>
                      <w:rStyle w:val="Hyperlink"/>
                      <w:rFonts w:cs="Arial"/>
                      <w:noProof/>
                      <w:szCs w:val="24"/>
                    </w:rPr>
                    <w:t>2.1.6. Giải thích kết quả đo</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_Toc151643937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11</w:t>
                  </w:r>
                  <w:r w:rsidR="00012477" w:rsidRPr="00012477">
                    <w:rPr>
                      <w:rFonts w:cs="Arial"/>
                      <w:noProof/>
                      <w:webHidden/>
                      <w:szCs w:val="24"/>
                    </w:rPr>
                    <w:fldChar w:fldCharType="end"/>
                  </w:r>
                </w:hyperlink>
              </w:p>
              <w:p w14:paraId="7BC008F6" w14:textId="77777777" w:rsidR="00012477" w:rsidRPr="00012477" w:rsidRDefault="00D06996" w:rsidP="00012477">
                <w:pPr>
                  <w:pStyle w:val="TOC2"/>
                  <w:tabs>
                    <w:tab w:val="right" w:leader="dot" w:pos="9531"/>
                  </w:tabs>
                  <w:ind w:left="34" w:hanging="34"/>
                  <w:rPr>
                    <w:rFonts w:eastAsiaTheme="minorEastAsia" w:cs="Arial"/>
                    <w:noProof/>
                    <w:szCs w:val="24"/>
                  </w:rPr>
                </w:pPr>
                <w:hyperlink w:anchor="_Toc151643938" w:history="1">
                  <w:r w:rsidR="00012477" w:rsidRPr="00012477">
                    <w:rPr>
                      <w:rStyle w:val="Hyperlink"/>
                      <w:rFonts w:cs="Arial"/>
                      <w:noProof/>
                      <w:szCs w:val="24"/>
                    </w:rPr>
                    <w:t>2.2. Điều kiện đo kiểm, nguồn điện và nhiệt độ môi trường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_Toc151643938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12</w:t>
                  </w:r>
                  <w:r w:rsidR="00012477" w:rsidRPr="00012477">
                    <w:rPr>
                      <w:rFonts w:cs="Arial"/>
                      <w:noProof/>
                      <w:webHidden/>
                      <w:szCs w:val="24"/>
                    </w:rPr>
                    <w:fldChar w:fldCharType="end"/>
                  </w:r>
                </w:hyperlink>
              </w:p>
              <w:p w14:paraId="1124BE01"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39" w:history="1">
                  <w:r w:rsidR="00012477" w:rsidRPr="00012477">
                    <w:rPr>
                      <w:rStyle w:val="Hyperlink"/>
                      <w:rFonts w:eastAsia="SimSun" w:cs="Arial"/>
                      <w:noProof/>
                      <w:szCs w:val="24"/>
                    </w:rPr>
                    <w:t xml:space="preserve">2.2.1. </w:t>
                  </w:r>
                  <w:r w:rsidR="00012477" w:rsidRPr="00012477">
                    <w:rPr>
                      <w:rStyle w:val="Hyperlink"/>
                      <w:rFonts w:cs="Arial"/>
                      <w:noProof/>
                      <w:szCs w:val="24"/>
                      <w:lang w:val="vi-VN"/>
                    </w:rPr>
                    <w:t xml:space="preserve">Điều kiện </w:t>
                  </w:r>
                  <w:r w:rsidR="00012477" w:rsidRPr="00012477">
                    <w:rPr>
                      <w:rStyle w:val="Hyperlink"/>
                      <w:rFonts w:cs="Arial"/>
                      <w:noProof/>
                      <w:szCs w:val="24"/>
                    </w:rPr>
                    <w:t>môi trường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_Toc151643939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12</w:t>
                  </w:r>
                  <w:r w:rsidR="00012477" w:rsidRPr="00012477">
                    <w:rPr>
                      <w:rFonts w:cs="Arial"/>
                      <w:noProof/>
                      <w:webHidden/>
                      <w:szCs w:val="24"/>
                    </w:rPr>
                    <w:fldChar w:fldCharType="end"/>
                  </w:r>
                </w:hyperlink>
              </w:p>
              <w:p w14:paraId="4999F0EC"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40" w:history="1">
                  <w:r w:rsidR="00012477" w:rsidRPr="00012477">
                    <w:rPr>
                      <w:rStyle w:val="Hyperlink"/>
                      <w:rFonts w:eastAsia="SimSun" w:cs="Arial"/>
                      <w:noProof/>
                      <w:szCs w:val="24"/>
                    </w:rPr>
                    <w:t>2.2.2. Nguồn điện đo kiểm</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_Toc151643940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12</w:t>
                  </w:r>
                  <w:r w:rsidR="00012477" w:rsidRPr="00012477">
                    <w:rPr>
                      <w:rFonts w:cs="Arial"/>
                      <w:noProof/>
                      <w:webHidden/>
                      <w:szCs w:val="24"/>
                    </w:rPr>
                    <w:fldChar w:fldCharType="end"/>
                  </w:r>
                </w:hyperlink>
              </w:p>
              <w:p w14:paraId="31BC6F4B"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41" w:history="1">
                  <w:r w:rsidR="00012477" w:rsidRPr="00012477">
                    <w:rPr>
                      <w:rStyle w:val="Hyperlink"/>
                      <w:rFonts w:cs="Arial"/>
                      <w:noProof/>
                      <w:szCs w:val="24"/>
                    </w:rPr>
                    <w:t>2.2.3. Điều kiện đo kiểm bình thường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_Toc151643941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12</w:t>
                  </w:r>
                  <w:r w:rsidR="00012477" w:rsidRPr="00012477">
                    <w:rPr>
                      <w:rFonts w:cs="Arial"/>
                      <w:noProof/>
                      <w:webHidden/>
                      <w:szCs w:val="24"/>
                    </w:rPr>
                    <w:fldChar w:fldCharType="end"/>
                  </w:r>
                </w:hyperlink>
              </w:p>
              <w:p w14:paraId="250656C1" w14:textId="77777777" w:rsidR="00012477" w:rsidRPr="00012477" w:rsidRDefault="00D06996" w:rsidP="00012477">
                <w:pPr>
                  <w:pStyle w:val="TOC3"/>
                  <w:tabs>
                    <w:tab w:val="right" w:leader="dot" w:pos="9531"/>
                  </w:tabs>
                  <w:ind w:left="34"/>
                  <w:rPr>
                    <w:rFonts w:eastAsiaTheme="minorEastAsia" w:cs="Arial"/>
                    <w:noProof/>
                    <w:szCs w:val="24"/>
                  </w:rPr>
                </w:pPr>
                <w:hyperlink w:anchor="_Toc151643942" w:history="1">
                  <w:r w:rsidR="00012477" w:rsidRPr="00012477">
                    <w:rPr>
                      <w:rStyle w:val="Hyperlink"/>
                      <w:rFonts w:cs="Arial"/>
                      <w:noProof/>
                      <w:szCs w:val="24"/>
                    </w:rPr>
                    <w:t>2.2.4. Điều kiện đo kiểm tới hạn</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_Toc151643942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13</w:t>
                  </w:r>
                  <w:r w:rsidR="00012477" w:rsidRPr="00012477">
                    <w:rPr>
                      <w:rFonts w:cs="Arial"/>
                      <w:noProof/>
                      <w:webHidden/>
                      <w:szCs w:val="24"/>
                    </w:rPr>
                    <w:fldChar w:fldCharType="end"/>
                  </w:r>
                </w:hyperlink>
              </w:p>
              <w:p w14:paraId="7F3B0107"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43" w:history="1">
                  <w:r w:rsidR="00012477" w:rsidRPr="00012477">
                    <w:rPr>
                      <w:rStyle w:val="Hyperlink"/>
                      <w:rFonts w:cs="Arial"/>
                      <w:noProof/>
                      <w:szCs w:val="24"/>
                    </w:rPr>
                    <w:t>2.3. Các điều kiện chung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15</w:t>
                  </w:r>
                  <w:r w:rsidR="00012477" w:rsidRPr="00012477">
                    <w:rPr>
                      <w:rFonts w:cs="Arial"/>
                      <w:noProof/>
                      <w:webHidden/>
                      <w:szCs w:val="24"/>
                    </w:rPr>
                    <w:fldChar w:fldCharType="end"/>
                  </w:r>
                </w:hyperlink>
              </w:p>
              <w:p w14:paraId="15A35E5C"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4" w:history="1">
                  <w:r w:rsidR="00012477" w:rsidRPr="00012477">
                    <w:rPr>
                      <w:rStyle w:val="Hyperlink"/>
                      <w:rFonts w:eastAsia="SimSun" w:cs="Arial"/>
                      <w:noProof/>
                      <w:szCs w:val="24"/>
                    </w:rPr>
                    <w:t>2.3.1. Các tín hiệu đo kiểm bình thường và điều chế đo kiểm</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15</w:t>
                  </w:r>
                  <w:r w:rsidR="00012477" w:rsidRPr="00012477">
                    <w:rPr>
                      <w:rFonts w:cs="Arial"/>
                      <w:noProof/>
                      <w:webHidden/>
                      <w:szCs w:val="24"/>
                    </w:rPr>
                    <w:fldChar w:fldCharType="end"/>
                  </w:r>
                </w:hyperlink>
              </w:p>
              <w:p w14:paraId="3767A9CB"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5" w:history="1">
                  <w:r w:rsidR="00012477" w:rsidRPr="00012477">
                    <w:rPr>
                      <w:rStyle w:val="Hyperlink"/>
                      <w:rFonts w:cs="Arial"/>
                      <w:noProof/>
                      <w:szCs w:val="24"/>
                    </w:rPr>
                    <w:t>2.3.2. Ăng ten giả</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16</w:t>
                  </w:r>
                  <w:r w:rsidR="00012477" w:rsidRPr="00012477">
                    <w:rPr>
                      <w:rFonts w:cs="Arial"/>
                      <w:noProof/>
                      <w:webHidden/>
                      <w:szCs w:val="24"/>
                    </w:rPr>
                    <w:fldChar w:fldCharType="end"/>
                  </w:r>
                </w:hyperlink>
              </w:p>
              <w:p w14:paraId="1EE99755"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6" w:history="1">
                  <w:r w:rsidR="00012477" w:rsidRPr="00012477">
                    <w:rPr>
                      <w:rStyle w:val="Hyperlink"/>
                      <w:rFonts w:cs="Arial"/>
                      <w:noProof/>
                      <w:szCs w:val="24"/>
                    </w:rPr>
                    <w:t>2.3.3. Bộ ghép đo</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16</w:t>
                  </w:r>
                  <w:r w:rsidR="00012477" w:rsidRPr="00012477">
                    <w:rPr>
                      <w:rFonts w:cs="Arial"/>
                      <w:noProof/>
                      <w:webHidden/>
                      <w:szCs w:val="24"/>
                    </w:rPr>
                    <w:fldChar w:fldCharType="end"/>
                  </w:r>
                </w:hyperlink>
              </w:p>
              <w:p w14:paraId="025F4F68"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7" w:history="1">
                  <w:r w:rsidR="00012477" w:rsidRPr="00012477">
                    <w:rPr>
                      <w:rStyle w:val="Hyperlink"/>
                      <w:rFonts w:cs="Arial"/>
                      <w:noProof/>
                      <w:szCs w:val="24"/>
                    </w:rPr>
                    <w:t>2.3.4. Vị trí đo kiểm và sơ đồ đo chung đối với các phép đo bức xạ</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_Toc151643947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17</w:t>
                  </w:r>
                  <w:r w:rsidR="00012477" w:rsidRPr="00012477">
                    <w:rPr>
                      <w:rFonts w:cs="Arial"/>
                      <w:noProof/>
                      <w:webHidden/>
                      <w:szCs w:val="24"/>
                    </w:rPr>
                    <w:fldChar w:fldCharType="end"/>
                  </w:r>
                </w:hyperlink>
              </w:p>
              <w:p w14:paraId="1D75ECC0"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8" w:history="1">
                  <w:r w:rsidR="00012477" w:rsidRPr="00012477">
                    <w:rPr>
                      <w:rStyle w:val="Hyperlink"/>
                      <w:rFonts w:cs="Arial"/>
                      <w:noProof/>
                      <w:szCs w:val="24"/>
                    </w:rPr>
                    <w:t>2.3.5. Chế độ hoạt động của máy phát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_Toc151643948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17</w:t>
                  </w:r>
                  <w:r w:rsidR="00012477" w:rsidRPr="00012477">
                    <w:rPr>
                      <w:rFonts w:cs="Arial"/>
                      <w:noProof/>
                      <w:webHidden/>
                      <w:szCs w:val="24"/>
                    </w:rPr>
                    <w:fldChar w:fldCharType="end"/>
                  </w:r>
                </w:hyperlink>
              </w:p>
              <w:p w14:paraId="50083C6C"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49" w:history="1">
                  <w:r w:rsidR="00012477" w:rsidRPr="00012477">
                    <w:rPr>
                      <w:rStyle w:val="Hyperlink"/>
                      <w:rFonts w:cs="Arial"/>
                      <w:noProof/>
                      <w:szCs w:val="24"/>
                    </w:rPr>
                    <w:t>2.3.6. Máy thu đo</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_Toc151643949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17</w:t>
                  </w:r>
                  <w:r w:rsidR="00012477" w:rsidRPr="00012477">
                    <w:rPr>
                      <w:rFonts w:cs="Arial"/>
                      <w:noProof/>
                      <w:webHidden/>
                      <w:szCs w:val="24"/>
                    </w:rPr>
                    <w:fldChar w:fldCharType="end"/>
                  </w:r>
                </w:hyperlink>
              </w:p>
              <w:p w14:paraId="6702CE54"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50" w:history="1">
                  <w:r w:rsidR="00012477" w:rsidRPr="00012477">
                    <w:rPr>
                      <w:rStyle w:val="Hyperlink"/>
                      <w:rFonts w:cs="Arial"/>
                      <w:noProof/>
                      <w:szCs w:val="24"/>
                    </w:rPr>
                    <w:t>2.4. Các yêu cầu đối với máy phát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_Toc151643950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18</w:t>
                  </w:r>
                  <w:r w:rsidR="00012477" w:rsidRPr="00012477">
                    <w:rPr>
                      <w:rFonts w:cs="Arial"/>
                      <w:noProof/>
                      <w:webHidden/>
                      <w:szCs w:val="24"/>
                    </w:rPr>
                    <w:fldChar w:fldCharType="end"/>
                  </w:r>
                </w:hyperlink>
              </w:p>
              <w:p w14:paraId="71B25736"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1" w:history="1">
                  <w:r w:rsidR="00012477" w:rsidRPr="00012477">
                    <w:rPr>
                      <w:rStyle w:val="Hyperlink"/>
                      <w:rFonts w:cs="Arial"/>
                      <w:noProof/>
                      <w:szCs w:val="24"/>
                    </w:rPr>
                    <w:t>2.4.1. Phân loại máy phát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_Toc151643951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18</w:t>
                  </w:r>
                  <w:r w:rsidR="00012477" w:rsidRPr="00012477">
                    <w:rPr>
                      <w:rFonts w:cs="Arial"/>
                      <w:noProof/>
                      <w:webHidden/>
                      <w:szCs w:val="24"/>
                    </w:rPr>
                    <w:fldChar w:fldCharType="end"/>
                  </w:r>
                </w:hyperlink>
              </w:p>
              <w:p w14:paraId="61C8A5A1"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2" w:history="1">
                  <w:r w:rsidR="00012477" w:rsidRPr="00012477">
                    <w:rPr>
                      <w:rStyle w:val="Hyperlink"/>
                      <w:rFonts w:cs="Arial"/>
                      <w:noProof/>
                      <w:szCs w:val="24"/>
                    </w:rPr>
                    <w:t>2.4.2. Trường H (bức xạ)</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_Toc151643952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21</w:t>
                  </w:r>
                  <w:r w:rsidR="00012477" w:rsidRPr="00012477">
                    <w:rPr>
                      <w:rFonts w:cs="Arial"/>
                      <w:noProof/>
                      <w:webHidden/>
                      <w:szCs w:val="24"/>
                    </w:rPr>
                    <w:fldChar w:fldCharType="end"/>
                  </w:r>
                </w:hyperlink>
              </w:p>
              <w:p w14:paraId="69870ACC" w14:textId="05CFC4D5" w:rsidR="00012477" w:rsidRPr="00012477" w:rsidRDefault="00D06996" w:rsidP="00012477">
                <w:pPr>
                  <w:pStyle w:val="TOC3"/>
                  <w:tabs>
                    <w:tab w:val="right" w:leader="dot" w:pos="9531"/>
                  </w:tabs>
                  <w:ind w:left="0"/>
                  <w:rPr>
                    <w:rFonts w:eastAsiaTheme="minorEastAsia" w:cs="Arial"/>
                    <w:noProof/>
                    <w:szCs w:val="24"/>
                  </w:rPr>
                </w:pPr>
                <w:hyperlink w:anchor="_Toc151643953" w:history="1">
                  <w:r w:rsidR="00012477" w:rsidRPr="00012477">
                    <w:rPr>
                      <w:rStyle w:val="Hyperlink"/>
                      <w:rFonts w:cs="Arial"/>
                      <w:noProof/>
                      <w:szCs w:val="24"/>
                    </w:rPr>
                    <w:t>2.4.3. Dòng sóng mang</w:t>
                  </w:r>
                  <w:r w:rsidR="00012477" w:rsidRPr="00012477">
                    <w:rPr>
                      <w:rStyle w:val="Hyperlink"/>
                      <w:rFonts w:cs="Arial"/>
                      <w:noProof/>
                      <w:spacing w:val="2"/>
                      <w:szCs w:val="24"/>
                    </w:rPr>
                    <w:t xml:space="preserve"> </w:t>
                  </w:r>
                  <w:r w:rsidR="00012477" w:rsidRPr="00012477">
                    <w:rPr>
                      <w:rStyle w:val="Hyperlink"/>
                      <w:rFonts w:cs="Arial"/>
                      <w:noProof/>
                      <w:szCs w:val="24"/>
                    </w:rPr>
                    <w:t>RF</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23</w:t>
                  </w:r>
                  <w:r w:rsidR="00012477" w:rsidRPr="00012477">
                    <w:rPr>
                      <w:rFonts w:cs="Arial"/>
                      <w:noProof/>
                      <w:webHidden/>
                      <w:szCs w:val="24"/>
                    </w:rPr>
                    <w:fldChar w:fldCharType="end"/>
                  </w:r>
                </w:hyperlink>
              </w:p>
              <w:p w14:paraId="7CB610DE"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4" w:history="1">
                  <w:r w:rsidR="00012477" w:rsidRPr="00012477">
                    <w:rPr>
                      <w:rStyle w:val="Hyperlink"/>
                      <w:rFonts w:cs="Arial"/>
                      <w:noProof/>
                      <w:szCs w:val="24"/>
                    </w:rPr>
                    <w:t xml:space="preserve">2.4.4. Trường E bức </w:t>
                  </w:r>
                  <w:r w:rsidR="00012477" w:rsidRPr="00012477">
                    <w:rPr>
                      <w:rStyle w:val="Hyperlink"/>
                      <w:rFonts w:cs="Arial"/>
                      <w:noProof/>
                      <w:spacing w:val="-3"/>
                      <w:szCs w:val="24"/>
                    </w:rPr>
                    <w:t>xạ</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24</w:t>
                  </w:r>
                  <w:r w:rsidR="00012477" w:rsidRPr="00012477">
                    <w:rPr>
                      <w:rFonts w:cs="Arial"/>
                      <w:noProof/>
                      <w:webHidden/>
                      <w:szCs w:val="24"/>
                    </w:rPr>
                    <w:fldChar w:fldCharType="end"/>
                  </w:r>
                </w:hyperlink>
              </w:p>
              <w:p w14:paraId="6FB20FE7" w14:textId="7A136144" w:rsidR="00012477" w:rsidRPr="00012477" w:rsidRDefault="00D06996" w:rsidP="00012477">
                <w:pPr>
                  <w:pStyle w:val="TOC3"/>
                  <w:tabs>
                    <w:tab w:val="right" w:leader="dot" w:pos="9531"/>
                  </w:tabs>
                  <w:ind w:left="0"/>
                  <w:rPr>
                    <w:rFonts w:eastAsiaTheme="minorEastAsia" w:cs="Arial"/>
                    <w:noProof/>
                    <w:szCs w:val="24"/>
                  </w:rPr>
                </w:pPr>
                <w:hyperlink w:anchor="_Toc151643955" w:history="1">
                  <w:r w:rsidR="00012477" w:rsidRPr="00012477">
                    <w:rPr>
                      <w:rStyle w:val="Hyperlink"/>
                      <w:rFonts w:cs="Arial"/>
                      <w:noProof/>
                      <w:szCs w:val="24"/>
                    </w:rPr>
                    <w:t>2.4.5. Dải</w:t>
                  </w:r>
                  <w:r w:rsidR="00012477" w:rsidRPr="00012477">
                    <w:rPr>
                      <w:rStyle w:val="Hyperlink"/>
                      <w:rFonts w:cs="Arial"/>
                      <w:noProof/>
                      <w:spacing w:val="-6"/>
                      <w:szCs w:val="24"/>
                    </w:rPr>
                    <w:t xml:space="preserve"> </w:t>
                  </w:r>
                  <w:r w:rsidR="00012477" w:rsidRPr="00012477">
                    <w:rPr>
                      <w:rStyle w:val="Hyperlink"/>
                      <w:rFonts w:cs="Arial"/>
                      <w:noProof/>
                      <w:szCs w:val="24"/>
                    </w:rPr>
                    <w:t>tần</w:t>
                  </w:r>
                  <w:r w:rsidR="00012477" w:rsidRPr="00012477">
                    <w:rPr>
                      <w:rStyle w:val="Hyperlink"/>
                      <w:rFonts w:cs="Arial"/>
                      <w:noProof/>
                      <w:spacing w:val="-6"/>
                      <w:szCs w:val="24"/>
                    </w:rPr>
                    <w:t xml:space="preserve"> được </w:t>
                  </w:r>
                  <w:r w:rsidR="00012477" w:rsidRPr="00012477">
                    <w:rPr>
                      <w:rStyle w:val="Hyperlink"/>
                      <w:rFonts w:cs="Arial"/>
                      <w:noProof/>
                      <w:szCs w:val="24"/>
                    </w:rPr>
                    <w:t>cho</w:t>
                  </w:r>
                  <w:r w:rsidR="00012477" w:rsidRPr="00012477">
                    <w:rPr>
                      <w:rStyle w:val="Hyperlink"/>
                      <w:rFonts w:cs="Arial"/>
                      <w:noProof/>
                      <w:spacing w:val="-6"/>
                      <w:szCs w:val="24"/>
                    </w:rPr>
                    <w:t xml:space="preserve"> </w:t>
                  </w:r>
                  <w:r w:rsidR="00012477" w:rsidRPr="00012477">
                    <w:rPr>
                      <w:rStyle w:val="Hyperlink"/>
                      <w:rFonts w:cs="Arial"/>
                      <w:noProof/>
                      <w:szCs w:val="24"/>
                    </w:rPr>
                    <w:t>phép</w:t>
                  </w:r>
                  <w:r w:rsidR="00723747">
                    <w:rPr>
                      <w:rStyle w:val="Hyperlink"/>
                      <w:rFonts w:cs="Arial"/>
                      <w:noProof/>
                      <w:szCs w:val="24"/>
                    </w:rPr>
                    <w:t xml:space="preserve"> </w:t>
                  </w:r>
                  <w:r w:rsidR="00723747" w:rsidRPr="00723747">
                    <w:rPr>
                      <w:rStyle w:val="Hyperlink"/>
                      <w:rFonts w:cs="Arial"/>
                      <w:noProof/>
                      <w:szCs w:val="24"/>
                    </w:rPr>
                    <w:t>hoạt động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24</w:t>
                  </w:r>
                  <w:r w:rsidR="00012477" w:rsidRPr="00012477">
                    <w:rPr>
                      <w:rFonts w:cs="Arial"/>
                      <w:noProof/>
                      <w:webHidden/>
                      <w:szCs w:val="24"/>
                    </w:rPr>
                    <w:fldChar w:fldCharType="end"/>
                  </w:r>
                </w:hyperlink>
              </w:p>
              <w:p w14:paraId="1D19097B" w14:textId="2BCEFC6F" w:rsidR="00012477" w:rsidRPr="00012477" w:rsidRDefault="00D06996" w:rsidP="00012477">
                <w:pPr>
                  <w:pStyle w:val="TOC3"/>
                  <w:tabs>
                    <w:tab w:val="right" w:leader="dot" w:pos="9531"/>
                  </w:tabs>
                  <w:ind w:left="0"/>
                  <w:rPr>
                    <w:rFonts w:eastAsiaTheme="minorEastAsia" w:cs="Arial"/>
                    <w:noProof/>
                    <w:szCs w:val="24"/>
                  </w:rPr>
                </w:pPr>
                <w:hyperlink w:anchor="_Toc151643956" w:history="1">
                  <w:r w:rsidR="00012477" w:rsidRPr="00012477">
                    <w:rPr>
                      <w:rStyle w:val="Hyperlink"/>
                      <w:rFonts w:cs="Arial"/>
                      <w:noProof/>
                      <w:szCs w:val="24"/>
                    </w:rPr>
                    <w:t>2.4.6. Dải</w:t>
                  </w:r>
                  <w:r w:rsidR="00012477" w:rsidRPr="00012477">
                    <w:rPr>
                      <w:rStyle w:val="Hyperlink"/>
                      <w:rFonts w:cs="Arial"/>
                      <w:noProof/>
                      <w:spacing w:val="-6"/>
                      <w:szCs w:val="24"/>
                    </w:rPr>
                    <w:t xml:space="preserve"> </w:t>
                  </w:r>
                  <w:r w:rsidR="00012477" w:rsidRPr="00012477">
                    <w:rPr>
                      <w:rStyle w:val="Hyperlink"/>
                      <w:rFonts w:cs="Arial"/>
                      <w:noProof/>
                      <w:szCs w:val="24"/>
                    </w:rPr>
                    <w:t>tần</w:t>
                  </w:r>
                  <w:r w:rsidR="00012477" w:rsidRPr="00012477">
                    <w:rPr>
                      <w:rStyle w:val="Hyperlink"/>
                      <w:rFonts w:cs="Arial"/>
                      <w:noProof/>
                      <w:spacing w:val="-6"/>
                      <w:szCs w:val="24"/>
                    </w:rPr>
                    <w:t xml:space="preserve"> </w:t>
                  </w:r>
                  <w:r w:rsidR="00012477" w:rsidRPr="00012477">
                    <w:rPr>
                      <w:rStyle w:val="Hyperlink"/>
                      <w:rFonts w:cs="Arial"/>
                      <w:noProof/>
                      <w:szCs w:val="24"/>
                    </w:rPr>
                    <w:t>hoạt</w:t>
                  </w:r>
                  <w:r w:rsidR="00012477" w:rsidRPr="00012477">
                    <w:rPr>
                      <w:rStyle w:val="Hyperlink"/>
                      <w:rFonts w:cs="Arial"/>
                      <w:noProof/>
                      <w:spacing w:val="-6"/>
                      <w:szCs w:val="24"/>
                    </w:rPr>
                    <w:t xml:space="preserve"> </w:t>
                  </w:r>
                  <w:r w:rsidR="00012477" w:rsidRPr="00012477">
                    <w:rPr>
                      <w:rStyle w:val="Hyperlink"/>
                      <w:rFonts w:cs="Arial"/>
                      <w:noProof/>
                      <w:szCs w:val="24"/>
                    </w:rPr>
                    <w:t>động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24</w:t>
                  </w:r>
                  <w:r w:rsidR="00012477" w:rsidRPr="00012477">
                    <w:rPr>
                      <w:rFonts w:cs="Arial"/>
                      <w:noProof/>
                      <w:webHidden/>
                      <w:szCs w:val="24"/>
                    </w:rPr>
                    <w:fldChar w:fldCharType="end"/>
                  </w:r>
                </w:hyperlink>
              </w:p>
              <w:p w14:paraId="648D7133"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7" w:history="1">
                  <w:r w:rsidR="00012477" w:rsidRPr="00012477">
                    <w:rPr>
                      <w:rStyle w:val="Hyperlink"/>
                      <w:rFonts w:cs="Arial"/>
                      <w:noProof/>
                      <w:szCs w:val="24"/>
                    </w:rPr>
                    <w:t>2.4.7. Băng thông điều</w:t>
                  </w:r>
                  <w:r w:rsidR="00012477" w:rsidRPr="00012477">
                    <w:rPr>
                      <w:rStyle w:val="Hyperlink"/>
                      <w:rFonts w:cs="Arial"/>
                      <w:noProof/>
                      <w:spacing w:val="-9"/>
                      <w:szCs w:val="24"/>
                    </w:rPr>
                    <w:t xml:space="preserve"> </w:t>
                  </w:r>
                  <w:r w:rsidR="00012477" w:rsidRPr="00012477">
                    <w:rPr>
                      <w:rStyle w:val="Hyperlink"/>
                      <w:rFonts w:cs="Arial"/>
                      <w:noProof/>
                      <w:szCs w:val="24"/>
                    </w:rPr>
                    <w:t>chế</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_Toc151643957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25</w:t>
                  </w:r>
                  <w:r w:rsidR="00012477" w:rsidRPr="00012477">
                    <w:rPr>
                      <w:rFonts w:cs="Arial"/>
                      <w:noProof/>
                      <w:webHidden/>
                      <w:szCs w:val="24"/>
                    </w:rPr>
                    <w:fldChar w:fldCharType="end"/>
                  </w:r>
                </w:hyperlink>
              </w:p>
              <w:p w14:paraId="213C903D"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8" w:history="1">
                  <w:r w:rsidR="00012477" w:rsidRPr="00012477">
                    <w:rPr>
                      <w:rStyle w:val="Hyperlink"/>
                      <w:rFonts w:cs="Arial"/>
                      <w:noProof/>
                      <w:szCs w:val="24"/>
                    </w:rPr>
                    <w:t>2.4.8. Phát xạ giả dẫn của máy phát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_Toc151643958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26</w:t>
                  </w:r>
                  <w:r w:rsidR="00012477" w:rsidRPr="00012477">
                    <w:rPr>
                      <w:rFonts w:cs="Arial"/>
                      <w:noProof/>
                      <w:webHidden/>
                      <w:szCs w:val="24"/>
                    </w:rPr>
                    <w:fldChar w:fldCharType="end"/>
                  </w:r>
                </w:hyperlink>
              </w:p>
              <w:p w14:paraId="2B763E6A"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59" w:history="1">
                  <w:r w:rsidR="00012477" w:rsidRPr="00012477">
                    <w:rPr>
                      <w:rStyle w:val="Hyperlink"/>
                      <w:rFonts w:cs="Arial"/>
                      <w:noProof/>
                      <w:szCs w:val="24"/>
                    </w:rPr>
                    <w:t>2.4.9. Phát xạ giả miền bức xạ của máy phát (&lt; 30 MHz)</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_Toc151643959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27</w:t>
                  </w:r>
                  <w:r w:rsidR="00012477" w:rsidRPr="00012477">
                    <w:rPr>
                      <w:rFonts w:cs="Arial"/>
                      <w:noProof/>
                      <w:webHidden/>
                      <w:szCs w:val="24"/>
                    </w:rPr>
                    <w:fldChar w:fldCharType="end"/>
                  </w:r>
                </w:hyperlink>
              </w:p>
              <w:p w14:paraId="72454292"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60" w:history="1">
                  <w:r w:rsidR="00012477" w:rsidRPr="00012477">
                    <w:rPr>
                      <w:rStyle w:val="Hyperlink"/>
                      <w:rFonts w:cs="Arial"/>
                      <w:noProof/>
                      <w:szCs w:val="24"/>
                    </w:rPr>
                    <w:t>2.4.10. Phát xạ giả miền bức xạ của máy phát (&gt; 30 MHz)</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_Toc151643960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28</w:t>
                  </w:r>
                  <w:r w:rsidR="00012477" w:rsidRPr="00012477">
                    <w:rPr>
                      <w:rFonts w:cs="Arial"/>
                      <w:noProof/>
                      <w:webHidden/>
                      <w:szCs w:val="24"/>
                    </w:rPr>
                    <w:fldChar w:fldCharType="end"/>
                  </w:r>
                </w:hyperlink>
              </w:p>
              <w:p w14:paraId="6617C19D"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61" w:history="1">
                  <w:r w:rsidR="00012477" w:rsidRPr="00012477">
                    <w:rPr>
                      <w:rStyle w:val="Hyperlink"/>
                      <w:rFonts w:cs="Arial"/>
                      <w:noProof/>
                      <w:szCs w:val="24"/>
                    </w:rPr>
                    <w:t>2.4.11. Độ ổn định tần số máy phát</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_Toc151643961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30</w:t>
                  </w:r>
                  <w:r w:rsidR="00012477" w:rsidRPr="00012477">
                    <w:rPr>
                      <w:rFonts w:cs="Arial"/>
                      <w:noProof/>
                      <w:webHidden/>
                      <w:szCs w:val="24"/>
                    </w:rPr>
                    <w:fldChar w:fldCharType="end"/>
                  </w:r>
                </w:hyperlink>
              </w:p>
              <w:p w14:paraId="386B9780"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62" w:history="1">
                  <w:r w:rsidR="00012477" w:rsidRPr="00012477">
                    <w:rPr>
                      <w:rStyle w:val="Hyperlink"/>
                      <w:rFonts w:cs="Arial"/>
                      <w:noProof/>
                      <w:szCs w:val="24"/>
                    </w:rPr>
                    <w:t>2.5. Các yêu cầu đối với máy thu</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_Toc151643962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30</w:t>
                  </w:r>
                  <w:r w:rsidR="00012477" w:rsidRPr="00012477">
                    <w:rPr>
                      <w:rFonts w:cs="Arial"/>
                      <w:noProof/>
                      <w:webHidden/>
                      <w:szCs w:val="24"/>
                    </w:rPr>
                    <w:fldChar w:fldCharType="end"/>
                  </w:r>
                </w:hyperlink>
              </w:p>
              <w:p w14:paraId="129FDFD2"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63" w:history="1">
                  <w:r w:rsidR="00012477" w:rsidRPr="00012477">
                    <w:rPr>
                      <w:rStyle w:val="Hyperlink"/>
                      <w:rFonts w:cs="Arial"/>
                      <w:noProof/>
                      <w:szCs w:val="24"/>
                    </w:rPr>
                    <w:t>2.5.1. Độ chọn lọc kênh lân cận</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30</w:t>
                  </w:r>
                  <w:r w:rsidR="00012477" w:rsidRPr="00012477">
                    <w:rPr>
                      <w:rFonts w:cs="Arial"/>
                      <w:noProof/>
                      <w:webHidden/>
                      <w:szCs w:val="24"/>
                    </w:rPr>
                    <w:fldChar w:fldCharType="end"/>
                  </w:r>
                </w:hyperlink>
              </w:p>
              <w:p w14:paraId="1A5A385C"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64" w:history="1">
                  <w:r w:rsidR="00012477" w:rsidRPr="00012477">
                    <w:rPr>
                      <w:rStyle w:val="Hyperlink"/>
                      <w:rFonts w:cs="Arial"/>
                      <w:noProof/>
                      <w:szCs w:val="24"/>
                    </w:rPr>
                    <w:t>2.5.2. Đặc tính chặn hay mức giảm độ nhạy thu đối với tín hiệu không mong muốn</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31</w:t>
                  </w:r>
                  <w:r w:rsidR="00012477" w:rsidRPr="00012477">
                    <w:rPr>
                      <w:rFonts w:cs="Arial"/>
                      <w:noProof/>
                      <w:webHidden/>
                      <w:szCs w:val="24"/>
                    </w:rPr>
                    <w:fldChar w:fldCharType="end"/>
                  </w:r>
                </w:hyperlink>
              </w:p>
              <w:p w14:paraId="1230D653" w14:textId="77777777" w:rsidR="00012477" w:rsidRPr="00012477" w:rsidRDefault="00D06996" w:rsidP="00012477">
                <w:pPr>
                  <w:pStyle w:val="TOC3"/>
                  <w:tabs>
                    <w:tab w:val="right" w:leader="dot" w:pos="9531"/>
                  </w:tabs>
                  <w:ind w:left="0"/>
                  <w:rPr>
                    <w:rFonts w:eastAsiaTheme="minorEastAsia" w:cs="Arial"/>
                    <w:noProof/>
                    <w:szCs w:val="24"/>
                  </w:rPr>
                </w:pPr>
                <w:hyperlink w:anchor="_Toc151643965" w:history="1">
                  <w:r w:rsidR="00012477" w:rsidRPr="00012477">
                    <w:rPr>
                      <w:rStyle w:val="Hyperlink"/>
                      <w:rFonts w:cs="Arial"/>
                      <w:noProof/>
                      <w:szCs w:val="24"/>
                    </w:rPr>
                    <w:t>2.5.3. Phát xạ giả của máy thu</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33</w:t>
                  </w:r>
                  <w:r w:rsidR="00012477" w:rsidRPr="00012477">
                    <w:rPr>
                      <w:rFonts w:cs="Arial"/>
                      <w:noProof/>
                      <w:webHidden/>
                      <w:szCs w:val="24"/>
                    </w:rPr>
                    <w:fldChar w:fldCharType="end"/>
                  </w:r>
                </w:hyperlink>
              </w:p>
              <w:p w14:paraId="769AEAC4" w14:textId="77777777" w:rsidR="00012477" w:rsidRPr="00012477" w:rsidRDefault="00D06996" w:rsidP="00012477">
                <w:pPr>
                  <w:pStyle w:val="TOC2"/>
                  <w:tabs>
                    <w:tab w:val="right" w:leader="dot" w:pos="9531"/>
                  </w:tabs>
                  <w:ind w:left="0"/>
                  <w:rPr>
                    <w:rFonts w:eastAsiaTheme="minorEastAsia" w:cs="Arial"/>
                    <w:noProof/>
                    <w:szCs w:val="24"/>
                  </w:rPr>
                </w:pPr>
                <w:hyperlink w:anchor="_Toc151643966" w:history="1">
                  <w:r w:rsidR="00012477" w:rsidRPr="00012477">
                    <w:rPr>
                      <w:rStyle w:val="Hyperlink"/>
                      <w:rFonts w:cs="Arial"/>
                      <w:noProof/>
                      <w:szCs w:val="24"/>
                    </w:rPr>
                    <w:t>2.6. Độ không đảm bảo đo</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34</w:t>
                  </w:r>
                  <w:r w:rsidR="00012477" w:rsidRPr="00012477">
                    <w:rPr>
                      <w:rFonts w:cs="Arial"/>
                      <w:noProof/>
                      <w:webHidden/>
                      <w:szCs w:val="24"/>
                    </w:rPr>
                    <w:fldChar w:fldCharType="end"/>
                  </w:r>
                </w:hyperlink>
              </w:p>
              <w:p w14:paraId="3D8AA47C" w14:textId="29C8C8AC" w:rsidR="00012477" w:rsidRPr="00012477" w:rsidRDefault="00D06996" w:rsidP="00012477">
                <w:pPr>
                  <w:pStyle w:val="TOC1"/>
                  <w:tabs>
                    <w:tab w:val="right" w:leader="dot" w:pos="9531"/>
                  </w:tabs>
                  <w:rPr>
                    <w:rFonts w:eastAsiaTheme="minorEastAsia" w:cs="Arial"/>
                    <w:noProof/>
                    <w:szCs w:val="24"/>
                  </w:rPr>
                </w:pPr>
                <w:hyperlink w:anchor="_Toc151643967" w:history="1">
                  <w:r w:rsidR="00012477" w:rsidRPr="00012477">
                    <w:rPr>
                      <w:rStyle w:val="Hyperlink"/>
                      <w:rFonts w:eastAsia="Calibri" w:cs="Arial"/>
                      <w:noProof/>
                      <w:szCs w:val="24"/>
                    </w:rPr>
                    <w:t xml:space="preserve">Phụ lục A </w:t>
                  </w:r>
                </w:hyperlink>
                <w:hyperlink w:anchor="_Toc151643968" w:history="1">
                  <w:r w:rsidR="00012477" w:rsidRPr="00012477">
                    <w:rPr>
                      <w:rStyle w:val="Hyperlink"/>
                      <w:rFonts w:eastAsia="Calibri" w:cs="Arial"/>
                      <w:noProof/>
                      <w:szCs w:val="24"/>
                    </w:rPr>
                    <w:t xml:space="preserve">(Quy định) </w:t>
                  </w:r>
                </w:hyperlink>
                <w:hyperlink w:anchor="_Toc151643969" w:history="1">
                  <w:r w:rsidR="00012477" w:rsidRPr="00012477">
                    <w:rPr>
                      <w:rStyle w:val="Hyperlink"/>
                      <w:rFonts w:eastAsia="Calibri" w:cs="Arial"/>
                      <w:noProof/>
                      <w:szCs w:val="24"/>
                    </w:rPr>
                    <w:t>Phép đo bức xạ</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_Toc151643969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36</w:t>
                  </w:r>
                  <w:r w:rsidR="00012477" w:rsidRPr="00012477">
                    <w:rPr>
                      <w:rFonts w:cs="Arial"/>
                      <w:noProof/>
                      <w:webHidden/>
                      <w:szCs w:val="24"/>
                    </w:rPr>
                    <w:fldChar w:fldCharType="end"/>
                  </w:r>
                </w:hyperlink>
              </w:p>
              <w:p w14:paraId="44CE73D0" w14:textId="2060E496" w:rsidR="00012477" w:rsidRPr="00012477" w:rsidRDefault="00D06996" w:rsidP="00012477">
                <w:pPr>
                  <w:pStyle w:val="TOC1"/>
                  <w:tabs>
                    <w:tab w:val="right" w:leader="dot" w:pos="9531"/>
                  </w:tabs>
                  <w:rPr>
                    <w:rFonts w:eastAsiaTheme="minorEastAsia" w:cs="Arial"/>
                    <w:noProof/>
                    <w:szCs w:val="24"/>
                  </w:rPr>
                </w:pPr>
                <w:hyperlink w:anchor="_Toc151643970" w:history="1">
                  <w:r w:rsidR="00012477" w:rsidRPr="00012477">
                    <w:rPr>
                      <w:rStyle w:val="Hyperlink"/>
                      <w:rFonts w:eastAsiaTheme="majorEastAsia" w:cs="Arial"/>
                      <w:noProof/>
                      <w:szCs w:val="24"/>
                    </w:rPr>
                    <w:t xml:space="preserve">Phụ lục B </w:t>
                  </w:r>
                </w:hyperlink>
                <w:hyperlink w:anchor="_Toc151643971" w:history="1">
                  <w:r w:rsidR="00012477" w:rsidRPr="00012477">
                    <w:rPr>
                      <w:rStyle w:val="Hyperlink"/>
                      <w:rFonts w:eastAsiaTheme="majorEastAsia" w:cs="Arial"/>
                      <w:noProof/>
                      <w:szCs w:val="24"/>
                    </w:rPr>
                    <w:t xml:space="preserve">(Quy định) </w:t>
                  </w:r>
                </w:hyperlink>
                <w:hyperlink w:anchor="_Toc151643972" w:history="1">
                  <w:r w:rsidR="00012477" w:rsidRPr="00012477">
                    <w:rPr>
                      <w:rStyle w:val="Hyperlink"/>
                      <w:rFonts w:eastAsia="MS Mincho" w:cs="Arial"/>
                      <w:noProof/>
                      <w:szCs w:val="24"/>
                      <w:lang w:val="vi-VN"/>
                    </w:rPr>
                    <w:t xml:space="preserve">Hệ số hiệu chỉnh giới hạn trường H </w:t>
                  </w:r>
                  <w:r w:rsidR="00012477" w:rsidRPr="00012477">
                    <w:rPr>
                      <w:rStyle w:val="Hyperlink"/>
                      <w:rFonts w:eastAsia="MS Mincho" w:cs="Arial"/>
                      <w:noProof/>
                      <w:szCs w:val="24"/>
                    </w:rPr>
                    <w:t>đối với các</w:t>
                  </w:r>
                  <w:r w:rsidR="00012477" w:rsidRPr="00012477">
                    <w:rPr>
                      <w:rStyle w:val="Hyperlink"/>
                      <w:rFonts w:eastAsia="MS Mincho" w:cs="Arial"/>
                      <w:noProof/>
                      <w:szCs w:val="24"/>
                      <w:lang w:val="vi-VN"/>
                    </w:rPr>
                    <w:t xml:space="preserve"> trường E</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_Toc151643972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47</w:t>
                  </w:r>
                  <w:r w:rsidR="00012477" w:rsidRPr="00012477">
                    <w:rPr>
                      <w:rFonts w:cs="Arial"/>
                      <w:noProof/>
                      <w:webHidden/>
                      <w:szCs w:val="24"/>
                    </w:rPr>
                    <w:fldChar w:fldCharType="end"/>
                  </w:r>
                </w:hyperlink>
              </w:p>
              <w:p w14:paraId="68208A49" w14:textId="36AE4A35" w:rsidR="00012477" w:rsidRPr="00012477" w:rsidRDefault="00D06996" w:rsidP="00012477">
                <w:pPr>
                  <w:pStyle w:val="TOC1"/>
                  <w:tabs>
                    <w:tab w:val="right" w:leader="dot" w:pos="9531"/>
                  </w:tabs>
                  <w:rPr>
                    <w:rFonts w:eastAsiaTheme="minorEastAsia" w:cs="Arial"/>
                    <w:noProof/>
                    <w:szCs w:val="24"/>
                  </w:rPr>
                </w:pPr>
                <w:hyperlink w:anchor="_Toc151643973" w:history="1">
                  <w:r w:rsidR="00012477" w:rsidRPr="00012477">
                    <w:rPr>
                      <w:rStyle w:val="Hyperlink"/>
                      <w:rFonts w:eastAsia="Calibri" w:cs="Arial"/>
                      <w:noProof/>
                      <w:szCs w:val="24"/>
                    </w:rPr>
                    <w:t xml:space="preserve">Phụ lục C </w:t>
                  </w:r>
                </w:hyperlink>
                <w:hyperlink w:anchor="_Toc151643974" w:history="1">
                  <w:r w:rsidR="00012477" w:rsidRPr="00012477">
                    <w:rPr>
                      <w:rStyle w:val="Hyperlink"/>
                      <w:rFonts w:eastAsiaTheme="majorEastAsia" w:cs="Arial"/>
                      <w:bCs/>
                      <w:noProof/>
                      <w:szCs w:val="24"/>
                    </w:rPr>
                    <w:t xml:space="preserve">(Quy định) </w:t>
                  </w:r>
                </w:hyperlink>
                <w:hyperlink w:anchor="_Toc151643975" w:history="1">
                  <w:r w:rsidR="00012477" w:rsidRPr="00012477">
                    <w:rPr>
                      <w:rStyle w:val="Hyperlink"/>
                      <w:rFonts w:eastAsia="Calibri" w:cs="Arial"/>
                      <w:noProof/>
                      <w:szCs w:val="24"/>
                    </w:rPr>
                    <w:t>Các ăng ten vòng chế tạo theo yêu cầu của khách hàng</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_Toc151643975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48</w:t>
                  </w:r>
                  <w:r w:rsidR="00012477" w:rsidRPr="00012477">
                    <w:rPr>
                      <w:rFonts w:cs="Arial"/>
                      <w:noProof/>
                      <w:webHidden/>
                      <w:szCs w:val="24"/>
                    </w:rPr>
                    <w:fldChar w:fldCharType="end"/>
                  </w:r>
                </w:hyperlink>
              </w:p>
              <w:p w14:paraId="5D1FCBD0" w14:textId="18CEDF1E" w:rsidR="00012477" w:rsidRPr="00012477" w:rsidRDefault="00D06996" w:rsidP="00012477">
                <w:pPr>
                  <w:pStyle w:val="TOC1"/>
                  <w:tabs>
                    <w:tab w:val="right" w:leader="dot" w:pos="9531"/>
                  </w:tabs>
                  <w:rPr>
                    <w:rFonts w:eastAsiaTheme="minorEastAsia" w:cs="Arial"/>
                    <w:noProof/>
                    <w:szCs w:val="24"/>
                  </w:rPr>
                </w:pPr>
                <w:hyperlink w:anchor="_Toc151643976" w:history="1">
                  <w:r w:rsidR="00012477" w:rsidRPr="00012477">
                    <w:rPr>
                      <w:rStyle w:val="Hyperlink"/>
                      <w:rFonts w:eastAsia="Calibri" w:cs="Arial"/>
                      <w:noProof/>
                      <w:szCs w:val="24"/>
                    </w:rPr>
                    <w:t xml:space="preserve">Phụ lục D </w:t>
                  </w:r>
                </w:hyperlink>
                <w:hyperlink w:anchor="_Toc151643977" w:history="1">
                  <w:r w:rsidR="00012477" w:rsidRPr="00012477">
                    <w:rPr>
                      <w:rStyle w:val="Hyperlink"/>
                      <w:rFonts w:eastAsia="Calibri" w:cs="Arial"/>
                      <w:noProof/>
                      <w:szCs w:val="24"/>
                    </w:rPr>
                    <w:t>(Tham khảo)</w:t>
                  </w:r>
                  <w:r w:rsidR="00012477">
                    <w:rPr>
                      <w:rStyle w:val="Hyperlink"/>
                      <w:rFonts w:eastAsia="Calibri" w:cs="Arial"/>
                      <w:noProof/>
                      <w:szCs w:val="24"/>
                    </w:rPr>
                    <w:t xml:space="preserve"> </w:t>
                  </w:r>
                </w:hyperlink>
                <w:hyperlink w:anchor="_Toc151643978" w:history="1">
                  <w:r w:rsidR="00012477" w:rsidRPr="00012477">
                    <w:rPr>
                      <w:rStyle w:val="Hyperlink"/>
                      <w:rFonts w:eastAsia="MS Mincho" w:cs="Arial"/>
                      <w:bCs/>
                      <w:noProof/>
                      <w:szCs w:val="24"/>
                    </w:rPr>
                    <w:t>Bộ ghép đo dòng sóng mang và hài máy phát cảm ứng sử dụng ăng ten giả (chỉ áp dụng đối với sản phẩm nhóm 3)</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_Toc151643978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50</w:t>
                  </w:r>
                  <w:r w:rsidR="00012477" w:rsidRPr="00012477">
                    <w:rPr>
                      <w:rFonts w:cs="Arial"/>
                      <w:noProof/>
                      <w:webHidden/>
                      <w:szCs w:val="24"/>
                    </w:rPr>
                    <w:fldChar w:fldCharType="end"/>
                  </w:r>
                </w:hyperlink>
              </w:p>
              <w:p w14:paraId="50244927" w14:textId="2BBA075D" w:rsidR="00012477" w:rsidRPr="00012477" w:rsidRDefault="00D06996" w:rsidP="00012477">
                <w:pPr>
                  <w:pStyle w:val="TOC1"/>
                  <w:tabs>
                    <w:tab w:val="right" w:leader="dot" w:pos="9531"/>
                  </w:tabs>
                  <w:rPr>
                    <w:rFonts w:eastAsiaTheme="minorEastAsia" w:cs="Arial"/>
                    <w:noProof/>
                    <w:szCs w:val="24"/>
                  </w:rPr>
                </w:pPr>
                <w:hyperlink w:anchor="_Toc151643979" w:history="1">
                  <w:r w:rsidR="00012477" w:rsidRPr="00012477">
                    <w:rPr>
                      <w:rStyle w:val="Hyperlink"/>
                      <w:rFonts w:eastAsia="Calibri" w:cs="Arial"/>
                      <w:noProof/>
                      <w:szCs w:val="24"/>
                    </w:rPr>
                    <w:t xml:space="preserve">Phụ lục E </w:t>
                  </w:r>
                </w:hyperlink>
                <w:hyperlink w:anchor="_Toc151643980" w:history="1">
                  <w:r w:rsidR="00012477" w:rsidRPr="00012477">
                    <w:rPr>
                      <w:rStyle w:val="Hyperlink"/>
                      <w:rFonts w:eastAsia="Calibri" w:cs="Arial"/>
                      <w:noProof/>
                      <w:szCs w:val="24"/>
                    </w:rPr>
                    <w:t xml:space="preserve">(Tham khảo) </w:t>
                  </w:r>
                </w:hyperlink>
                <w:hyperlink w:anchor="_Toc151643981" w:history="1">
                  <w:r w:rsidR="00012477" w:rsidRPr="00012477">
                    <w:rPr>
                      <w:rStyle w:val="Hyperlink"/>
                      <w:rFonts w:eastAsia="MS Mincho" w:cs="Arial"/>
                      <w:bCs/>
                      <w:noProof/>
                      <w:szCs w:val="24"/>
                    </w:rPr>
                    <w:t>Các trường E trong trường gần tại các tần số thấp</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_Toc151643981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52</w:t>
                  </w:r>
                  <w:r w:rsidR="00012477" w:rsidRPr="00012477">
                    <w:rPr>
                      <w:rFonts w:cs="Arial"/>
                      <w:noProof/>
                      <w:webHidden/>
                      <w:szCs w:val="24"/>
                    </w:rPr>
                    <w:fldChar w:fldCharType="end"/>
                  </w:r>
                </w:hyperlink>
              </w:p>
              <w:p w14:paraId="7EB46858" w14:textId="1385952A" w:rsidR="00012477" w:rsidRPr="00012477" w:rsidRDefault="00D06996" w:rsidP="00012477">
                <w:pPr>
                  <w:pStyle w:val="TOC1"/>
                  <w:tabs>
                    <w:tab w:val="right" w:leader="dot" w:pos="9531"/>
                  </w:tabs>
                  <w:rPr>
                    <w:rFonts w:eastAsiaTheme="minorEastAsia" w:cs="Arial"/>
                    <w:noProof/>
                    <w:szCs w:val="24"/>
                  </w:rPr>
                </w:pPr>
                <w:hyperlink w:anchor="_Toc151643982" w:history="1">
                  <w:r w:rsidR="00012477" w:rsidRPr="00012477">
                    <w:rPr>
                      <w:rStyle w:val="Hyperlink"/>
                      <w:rFonts w:eastAsia="Calibri" w:cs="Arial"/>
                      <w:noProof/>
                      <w:szCs w:val="24"/>
                    </w:rPr>
                    <w:t xml:space="preserve">Phụ lục F </w:t>
                  </w:r>
                </w:hyperlink>
                <w:hyperlink w:anchor="_Toc151643983" w:history="1">
                  <w:r w:rsidR="00012477" w:rsidRPr="00012477">
                    <w:rPr>
                      <w:rStyle w:val="Hyperlink"/>
                      <w:rFonts w:eastAsia="Calibri" w:cs="Arial"/>
                      <w:noProof/>
                      <w:szCs w:val="24"/>
                    </w:rPr>
                    <w:t xml:space="preserve">(Quy định) </w:t>
                  </w:r>
                </w:hyperlink>
                <w:hyperlink w:anchor="_Toc151643984" w:history="1">
                  <w:r w:rsidR="00012477" w:rsidRPr="00012477">
                    <w:rPr>
                      <w:rStyle w:val="Hyperlink"/>
                      <w:rFonts w:eastAsia="Calibri" w:cs="Arial"/>
                      <w:bCs/>
                      <w:noProof/>
                      <w:szCs w:val="24"/>
                    </w:rPr>
                    <w:t>Các giới hạn và phép đo trường H tại khoảng cách 3 m và 30 m</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_Toc151643984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54</w:t>
                  </w:r>
                  <w:r w:rsidR="00012477" w:rsidRPr="00012477">
                    <w:rPr>
                      <w:rFonts w:cs="Arial"/>
                      <w:noProof/>
                      <w:webHidden/>
                      <w:szCs w:val="24"/>
                    </w:rPr>
                    <w:fldChar w:fldCharType="end"/>
                  </w:r>
                </w:hyperlink>
              </w:p>
              <w:p w14:paraId="047E42A4" w14:textId="53643646" w:rsidR="00012477" w:rsidRPr="00012477" w:rsidRDefault="00D06996" w:rsidP="00012477">
                <w:pPr>
                  <w:pStyle w:val="TOC1"/>
                  <w:tabs>
                    <w:tab w:val="right" w:leader="dot" w:pos="9531"/>
                  </w:tabs>
                  <w:rPr>
                    <w:rFonts w:eastAsiaTheme="minorEastAsia" w:cs="Arial"/>
                    <w:noProof/>
                    <w:szCs w:val="24"/>
                  </w:rPr>
                </w:pPr>
                <w:hyperlink w:anchor="_Toc151643985" w:history="1">
                  <w:r w:rsidR="00012477" w:rsidRPr="00012477">
                    <w:rPr>
                      <w:rStyle w:val="Hyperlink"/>
                      <w:rFonts w:eastAsia="Calibri" w:cs="Arial"/>
                      <w:noProof/>
                      <w:szCs w:val="24"/>
                    </w:rPr>
                    <w:t xml:space="preserve">Phụ lục G </w:t>
                  </w:r>
                </w:hyperlink>
                <w:hyperlink w:anchor="_Toc151643986" w:history="1">
                  <w:r w:rsidR="00012477" w:rsidRPr="00012477">
                    <w:rPr>
                      <w:rStyle w:val="Hyperlink"/>
                      <w:rFonts w:eastAsia="Calibri" w:cs="Arial"/>
                      <w:noProof/>
                      <w:szCs w:val="24"/>
                    </w:rPr>
                    <w:t xml:space="preserve">(Quy định) </w:t>
                  </w:r>
                </w:hyperlink>
                <w:hyperlink w:anchor="_Toc151643987" w:history="1">
                  <w:r w:rsidR="00012477" w:rsidRPr="00012477">
                    <w:rPr>
                      <w:rStyle w:val="Hyperlink"/>
                      <w:rFonts w:eastAsia="Calibri" w:cs="Arial"/>
                      <w:bCs/>
                      <w:noProof/>
                      <w:szCs w:val="24"/>
                    </w:rPr>
                    <w:t>Các mức phát xạ của máy phát và các phép đo mặt nạ phổ</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_Toc151643987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56</w:t>
                  </w:r>
                  <w:r w:rsidR="00012477" w:rsidRPr="00012477">
                    <w:rPr>
                      <w:rFonts w:cs="Arial"/>
                      <w:noProof/>
                      <w:webHidden/>
                      <w:szCs w:val="24"/>
                    </w:rPr>
                    <w:fldChar w:fldCharType="end"/>
                  </w:r>
                </w:hyperlink>
              </w:p>
              <w:p w14:paraId="3E2FCF47" w14:textId="4FA3495F" w:rsidR="00012477" w:rsidRPr="00012477" w:rsidRDefault="00D06996" w:rsidP="00012477">
                <w:pPr>
                  <w:pStyle w:val="TOC1"/>
                  <w:tabs>
                    <w:tab w:val="right" w:leader="dot" w:pos="9531"/>
                  </w:tabs>
                  <w:rPr>
                    <w:rFonts w:eastAsiaTheme="minorEastAsia" w:cs="Arial"/>
                    <w:noProof/>
                    <w:szCs w:val="24"/>
                  </w:rPr>
                </w:pPr>
                <w:hyperlink w:anchor="_Toc151643988" w:history="1">
                  <w:r w:rsidR="00012477" w:rsidRPr="00012477">
                    <w:rPr>
                      <w:rStyle w:val="Hyperlink"/>
                      <w:rFonts w:eastAsia="Calibri" w:cs="Arial"/>
                      <w:noProof/>
                      <w:szCs w:val="24"/>
                    </w:rPr>
                    <w:t xml:space="preserve">Phụ lục H </w:t>
                  </w:r>
                </w:hyperlink>
                <w:hyperlink w:anchor="_Toc151643989" w:history="1">
                  <w:r w:rsidR="00012477" w:rsidRPr="00012477">
                    <w:rPr>
                      <w:rStyle w:val="Hyperlink"/>
                      <w:rFonts w:eastAsia="Calibri" w:cs="Arial"/>
                      <w:noProof/>
                      <w:szCs w:val="24"/>
                    </w:rPr>
                    <w:t xml:space="preserve">(Quy định) </w:t>
                  </w:r>
                </w:hyperlink>
                <w:hyperlink w:anchor="_Toc151643990" w:history="1">
                  <w:r w:rsidR="00012477" w:rsidRPr="00012477">
                    <w:rPr>
                      <w:rStyle w:val="Hyperlink"/>
                      <w:rFonts w:eastAsia="Calibri" w:cs="Arial"/>
                      <w:bCs/>
                      <w:noProof/>
                      <w:szCs w:val="24"/>
                    </w:rPr>
                    <w:t>Các giới hạn vòng cảm ứng chung trong dải tần 148,5 kHz đến 30 MHz</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_Toc151643990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58</w:t>
                  </w:r>
                  <w:r w:rsidR="00012477" w:rsidRPr="00012477">
                    <w:rPr>
                      <w:rFonts w:cs="Arial"/>
                      <w:noProof/>
                      <w:webHidden/>
                      <w:szCs w:val="24"/>
                    </w:rPr>
                    <w:fldChar w:fldCharType="end"/>
                  </w:r>
                </w:hyperlink>
              </w:p>
              <w:p w14:paraId="712394F0" w14:textId="271E0209" w:rsidR="00012477" w:rsidRPr="00012477" w:rsidRDefault="00D06996" w:rsidP="00012477">
                <w:pPr>
                  <w:pStyle w:val="TOC1"/>
                  <w:tabs>
                    <w:tab w:val="right" w:leader="dot" w:pos="9531"/>
                  </w:tabs>
                  <w:rPr>
                    <w:rFonts w:eastAsiaTheme="minorEastAsia" w:cs="Arial"/>
                    <w:noProof/>
                    <w:szCs w:val="24"/>
                  </w:rPr>
                </w:pPr>
                <w:hyperlink w:anchor="_Toc151643991" w:history="1">
                  <w:r w:rsidR="00012477" w:rsidRPr="00012477">
                    <w:rPr>
                      <w:rStyle w:val="Hyperlink"/>
                      <w:rFonts w:eastAsia="Calibri" w:cs="Arial"/>
                      <w:noProof/>
                      <w:szCs w:val="24"/>
                    </w:rPr>
                    <w:t xml:space="preserve">Phụ lục I </w:t>
                  </w:r>
                </w:hyperlink>
                <w:hyperlink w:anchor="_Toc151643992" w:history="1">
                  <w:r w:rsidR="00012477" w:rsidRPr="00012477">
                    <w:rPr>
                      <w:rStyle w:val="Hyperlink"/>
                      <w:rFonts w:eastAsia="Calibri" w:cs="Arial"/>
                      <w:noProof/>
                      <w:szCs w:val="24"/>
                    </w:rPr>
                    <w:t xml:space="preserve">(Tham khảo) </w:t>
                  </w:r>
                </w:hyperlink>
                <w:hyperlink w:anchor="_Toc151643993" w:history="1">
                  <w:r w:rsidR="00012477" w:rsidRPr="00012477">
                    <w:rPr>
                      <w:rStyle w:val="Hyperlink"/>
                      <w:rFonts w:eastAsia="Calibri" w:cs="Arial"/>
                      <w:bCs/>
                      <w:noProof/>
                      <w:szCs w:val="24"/>
                    </w:rPr>
                    <w:t>Cách xác định và sử dụng băng thông đo</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_Toc151643993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60</w:t>
                  </w:r>
                  <w:r w:rsidR="00012477" w:rsidRPr="00012477">
                    <w:rPr>
                      <w:rFonts w:cs="Arial"/>
                      <w:noProof/>
                      <w:webHidden/>
                      <w:szCs w:val="24"/>
                    </w:rPr>
                    <w:fldChar w:fldCharType="end"/>
                  </w:r>
                </w:hyperlink>
              </w:p>
              <w:p w14:paraId="264B318B" w14:textId="16C15C4B" w:rsidR="00012477" w:rsidRDefault="00D06996" w:rsidP="00012477">
                <w:pPr>
                  <w:pStyle w:val="TOC1"/>
                  <w:tabs>
                    <w:tab w:val="right" w:leader="dot" w:pos="9531"/>
                  </w:tabs>
                  <w:rPr>
                    <w:rFonts w:asciiTheme="minorHAnsi" w:eastAsiaTheme="minorEastAsia" w:hAnsiTheme="minorHAnsi" w:cstheme="minorBidi"/>
                    <w:noProof/>
                    <w:sz w:val="22"/>
                    <w:szCs w:val="22"/>
                  </w:rPr>
                </w:pPr>
                <w:hyperlink w:anchor="_Toc151643994" w:history="1">
                  <w:r w:rsidR="00012477" w:rsidRPr="00012477">
                    <w:rPr>
                      <w:rStyle w:val="Hyperlink"/>
                      <w:rFonts w:cs="Arial"/>
                      <w:noProof/>
                      <w:szCs w:val="24"/>
                    </w:rPr>
                    <w:t xml:space="preserve">Phụ lục J </w:t>
                  </w:r>
                </w:hyperlink>
                <w:hyperlink w:anchor="_Toc151643995" w:history="1">
                  <w:r w:rsidR="00012477" w:rsidRPr="00012477">
                    <w:rPr>
                      <w:rStyle w:val="Hyperlink"/>
                      <w:rFonts w:cs="Arial"/>
                      <w:noProof/>
                      <w:szCs w:val="24"/>
                    </w:rPr>
                    <w:t xml:space="preserve">(Quy định) </w:t>
                  </w:r>
                </w:hyperlink>
                <w:hyperlink w:anchor="_Toc151643996" w:history="1">
                  <w:r w:rsidR="00012477" w:rsidRPr="00012477">
                    <w:rPr>
                      <w:rStyle w:val="Hyperlink"/>
                      <w:rFonts w:cs="Arial"/>
                      <w:noProof/>
                      <w:szCs w:val="24"/>
                    </w:rPr>
                    <w:t>Mã HS thiết bị vô tuyến cự ly ngắn dải tần từ 9 kHz đến 25 MHz và thiết bị vòng từ hoạt động trong dải tần từ 9 kHz đến 30 MHz</w:t>
                  </w:r>
                  <w:r w:rsidR="00012477" w:rsidRPr="00012477">
                    <w:rPr>
                      <w:rFonts w:cs="Arial"/>
                      <w:noProof/>
                      <w:webHidden/>
                      <w:szCs w:val="24"/>
                    </w:rPr>
                    <w:tab/>
                  </w:r>
                  <w:r w:rsidR="00012477" w:rsidRPr="00012477">
                    <w:rPr>
                      <w:rFonts w:cs="Arial"/>
                      <w:noProof/>
                      <w:webHidden/>
                      <w:szCs w:val="24"/>
                    </w:rPr>
                    <w:fldChar w:fldCharType="begin"/>
                  </w:r>
                  <w:r w:rsidR="00012477" w:rsidRPr="00012477">
                    <w:rPr>
                      <w:rFonts w:cs="Arial"/>
                      <w:noProof/>
                      <w:webHidden/>
                      <w:szCs w:val="24"/>
                    </w:rPr>
                    <w:instrText xml:space="preserve"> PAGEREF _Toc151643996 \h </w:instrText>
                  </w:r>
                  <w:r w:rsidR="00012477" w:rsidRPr="00012477">
                    <w:rPr>
                      <w:rFonts w:cs="Arial"/>
                      <w:noProof/>
                      <w:webHidden/>
                      <w:szCs w:val="24"/>
                    </w:rPr>
                  </w:r>
                  <w:r w:rsidR="00012477" w:rsidRPr="00012477">
                    <w:rPr>
                      <w:rFonts w:cs="Arial"/>
                      <w:noProof/>
                      <w:webHidden/>
                      <w:szCs w:val="24"/>
                    </w:rPr>
                    <w:fldChar w:fldCharType="separate"/>
                  </w:r>
                  <w:r w:rsidR="0079741A">
                    <w:rPr>
                      <w:rFonts w:cs="Arial"/>
                      <w:noProof/>
                      <w:webHidden/>
                      <w:szCs w:val="24"/>
                    </w:rPr>
                    <w:t>61</w:t>
                  </w:r>
                  <w:r w:rsidR="00012477" w:rsidRPr="00012477">
                    <w:rPr>
                      <w:rFonts w:cs="Arial"/>
                      <w:noProof/>
                      <w:webHidden/>
                      <w:szCs w:val="24"/>
                    </w:rPr>
                    <w:fldChar w:fldCharType="end"/>
                  </w:r>
                </w:hyperlink>
              </w:p>
              <w:p w14:paraId="2DB86D06" w14:textId="77777777" w:rsidR="00012477" w:rsidRDefault="00D06996" w:rsidP="00012477">
                <w:pPr>
                  <w:pStyle w:val="TOC1"/>
                  <w:tabs>
                    <w:tab w:val="right" w:leader="dot" w:pos="9531"/>
                  </w:tabs>
                  <w:rPr>
                    <w:rFonts w:asciiTheme="minorHAnsi" w:eastAsiaTheme="minorEastAsia" w:hAnsiTheme="minorHAnsi" w:cstheme="minorBidi"/>
                    <w:noProof/>
                    <w:sz w:val="22"/>
                    <w:szCs w:val="22"/>
                  </w:rPr>
                </w:pPr>
                <w:hyperlink w:anchor="_Toc151643997" w:history="1">
                  <w:r w:rsidR="00012477" w:rsidRPr="003D7EE7">
                    <w:rPr>
                      <w:rStyle w:val="Hyperlink"/>
                      <w:rFonts w:eastAsia="Calibri"/>
                      <w:noProof/>
                    </w:rPr>
                    <w:t>Thư mục tài liệu tham khảo</w:t>
                  </w:r>
                  <w:r w:rsidR="00012477">
                    <w:rPr>
                      <w:noProof/>
                      <w:webHidden/>
                    </w:rPr>
                    <w:tab/>
                  </w:r>
                  <w:r w:rsidR="00012477">
                    <w:rPr>
                      <w:noProof/>
                      <w:webHidden/>
                    </w:rPr>
                    <w:fldChar w:fldCharType="begin"/>
                  </w:r>
                  <w:r w:rsidR="00012477">
                    <w:rPr>
                      <w:noProof/>
                      <w:webHidden/>
                    </w:rPr>
                    <w:instrText xml:space="preserve"> PAGEREF _Toc151643997 \h </w:instrText>
                  </w:r>
                  <w:r w:rsidR="00012477">
                    <w:rPr>
                      <w:noProof/>
                      <w:webHidden/>
                    </w:rPr>
                  </w:r>
                  <w:r w:rsidR="00012477">
                    <w:rPr>
                      <w:noProof/>
                      <w:webHidden/>
                    </w:rPr>
                    <w:fldChar w:fldCharType="separate"/>
                  </w:r>
                  <w:r w:rsidR="0079741A">
                    <w:rPr>
                      <w:noProof/>
                      <w:webHidden/>
                    </w:rPr>
                    <w:t>62</w:t>
                  </w:r>
                  <w:r w:rsidR="00012477">
                    <w:rPr>
                      <w:noProof/>
                      <w:webHidden/>
                    </w:rPr>
                    <w:fldChar w:fldCharType="end"/>
                  </w:r>
                </w:hyperlink>
              </w:p>
              <w:p w14:paraId="5697E0DA" w14:textId="2A3B39A7" w:rsidR="00080F48" w:rsidRPr="00D63194" w:rsidRDefault="00080F48" w:rsidP="00BA18D8">
                <w:pPr>
                  <w:spacing w:before="120" w:after="0"/>
                  <w:rPr>
                    <w:rFonts w:cs="Arial"/>
                    <w:szCs w:val="24"/>
                  </w:rPr>
                </w:pPr>
                <w:r w:rsidRPr="00D63194">
                  <w:rPr>
                    <w:rFonts w:cs="Arial"/>
                    <w:b/>
                    <w:bCs/>
                    <w:noProof/>
                    <w:szCs w:val="24"/>
                  </w:rPr>
                  <w:fldChar w:fldCharType="end"/>
                </w:r>
              </w:p>
            </w:sdtContent>
          </w:sdt>
          <w:p w14:paraId="3494EFBE" w14:textId="77777777" w:rsidR="00567CE9" w:rsidRPr="00D63194" w:rsidRDefault="00567CE9" w:rsidP="00BA18D8">
            <w:pPr>
              <w:pageBreakBefore/>
              <w:spacing w:before="120" w:after="0"/>
              <w:jc w:val="left"/>
              <w:rPr>
                <w:rFonts w:cs="Arial"/>
                <w:b/>
                <w:szCs w:val="24"/>
              </w:rPr>
            </w:pPr>
          </w:p>
          <w:p w14:paraId="50BE21D1" w14:textId="77777777" w:rsidR="00567CE9" w:rsidRPr="00D63194" w:rsidRDefault="00567CE9" w:rsidP="00BA18D8">
            <w:pPr>
              <w:pageBreakBefore/>
              <w:spacing w:before="120" w:after="0"/>
              <w:jc w:val="left"/>
              <w:rPr>
                <w:rFonts w:cs="Arial"/>
                <w:b/>
                <w:szCs w:val="24"/>
              </w:rPr>
            </w:pPr>
          </w:p>
          <w:p w14:paraId="292427F1" w14:textId="77777777" w:rsidR="00567CE9" w:rsidRPr="00D63194" w:rsidRDefault="00567CE9" w:rsidP="00BA18D8">
            <w:pPr>
              <w:pageBreakBefore/>
              <w:spacing w:before="120" w:after="0"/>
              <w:jc w:val="left"/>
              <w:rPr>
                <w:rFonts w:cs="Arial"/>
                <w:b/>
                <w:szCs w:val="24"/>
              </w:rPr>
            </w:pPr>
          </w:p>
          <w:p w14:paraId="6B1D1A4C" w14:textId="77777777" w:rsidR="00567CE9" w:rsidRPr="00D63194" w:rsidRDefault="00567CE9" w:rsidP="00BA18D8">
            <w:pPr>
              <w:pageBreakBefore/>
              <w:spacing w:before="120" w:after="0"/>
              <w:jc w:val="left"/>
              <w:rPr>
                <w:rFonts w:cs="Arial"/>
                <w:b/>
                <w:szCs w:val="24"/>
              </w:rPr>
            </w:pPr>
          </w:p>
          <w:p w14:paraId="6948E029" w14:textId="77777777" w:rsidR="00035289" w:rsidRPr="00D63194" w:rsidRDefault="00035289" w:rsidP="00BA18D8">
            <w:pPr>
              <w:pageBreakBefore/>
              <w:spacing w:before="120" w:after="0"/>
              <w:jc w:val="left"/>
              <w:rPr>
                <w:rFonts w:cs="Arial"/>
                <w:b/>
                <w:szCs w:val="24"/>
              </w:rPr>
            </w:pPr>
          </w:p>
          <w:p w14:paraId="2C02A218" w14:textId="77777777" w:rsidR="00567CE9" w:rsidRPr="00D63194" w:rsidRDefault="00567CE9" w:rsidP="00D63194">
            <w:pPr>
              <w:spacing w:before="120" w:after="0"/>
              <w:rPr>
                <w:rFonts w:cs="Arial"/>
                <w:b/>
                <w:szCs w:val="24"/>
              </w:rPr>
            </w:pPr>
          </w:p>
        </w:tc>
      </w:tr>
    </w:tbl>
    <w:p w14:paraId="10B58AB8" w14:textId="77777777" w:rsidR="00567CE9" w:rsidRDefault="00567CE9" w:rsidP="00BA18D8">
      <w:pPr>
        <w:spacing w:before="120" w:after="0"/>
        <w:rPr>
          <w:rFonts w:cs="Arial"/>
          <w:b/>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804"/>
      </w:tblGrid>
      <w:tr w:rsidR="00D63194" w14:paraId="073B73F5" w14:textId="77777777" w:rsidTr="007413CA">
        <w:trPr>
          <w:trHeight w:val="2590"/>
        </w:trPr>
        <w:tc>
          <w:tcPr>
            <w:tcW w:w="6804" w:type="dxa"/>
          </w:tcPr>
          <w:p w14:paraId="3946FDFA" w14:textId="77777777" w:rsidR="000C486D" w:rsidRDefault="000C486D" w:rsidP="00D63194">
            <w:pPr>
              <w:pageBreakBefore/>
              <w:spacing w:before="120" w:after="0"/>
              <w:jc w:val="left"/>
              <w:rPr>
                <w:rFonts w:cs="Arial"/>
                <w:b/>
                <w:szCs w:val="24"/>
              </w:rPr>
            </w:pPr>
          </w:p>
          <w:p w14:paraId="738A433F" w14:textId="77777777" w:rsidR="000C486D" w:rsidRDefault="000C486D" w:rsidP="00D63194">
            <w:pPr>
              <w:pageBreakBefore/>
              <w:spacing w:before="120" w:after="0"/>
              <w:jc w:val="left"/>
              <w:rPr>
                <w:rFonts w:cs="Arial"/>
                <w:b/>
                <w:szCs w:val="24"/>
              </w:rPr>
            </w:pPr>
          </w:p>
          <w:p w14:paraId="1A42C984" w14:textId="77777777" w:rsidR="000C486D" w:rsidRDefault="000C486D" w:rsidP="00D63194">
            <w:pPr>
              <w:pageBreakBefore/>
              <w:spacing w:before="120" w:after="0"/>
              <w:jc w:val="left"/>
              <w:rPr>
                <w:rFonts w:cs="Arial"/>
                <w:b/>
                <w:szCs w:val="24"/>
              </w:rPr>
            </w:pPr>
          </w:p>
          <w:p w14:paraId="0F3989B9" w14:textId="77777777" w:rsidR="000C486D" w:rsidRDefault="000C486D" w:rsidP="00D63194">
            <w:pPr>
              <w:pageBreakBefore/>
              <w:spacing w:before="120" w:after="0"/>
              <w:jc w:val="left"/>
              <w:rPr>
                <w:rFonts w:cs="Arial"/>
                <w:b/>
                <w:szCs w:val="24"/>
              </w:rPr>
            </w:pPr>
          </w:p>
          <w:p w14:paraId="2D653D99" w14:textId="77777777" w:rsidR="000C486D" w:rsidRDefault="000C486D" w:rsidP="00D63194">
            <w:pPr>
              <w:pageBreakBefore/>
              <w:spacing w:before="120" w:after="0"/>
              <w:jc w:val="left"/>
              <w:rPr>
                <w:rFonts w:cs="Arial"/>
                <w:b/>
                <w:szCs w:val="24"/>
              </w:rPr>
            </w:pPr>
          </w:p>
          <w:p w14:paraId="01982057" w14:textId="77777777" w:rsidR="00812270" w:rsidRDefault="00812270" w:rsidP="00D63194">
            <w:pPr>
              <w:pageBreakBefore/>
              <w:spacing w:before="120" w:after="0"/>
              <w:jc w:val="left"/>
              <w:rPr>
                <w:rFonts w:cs="Arial"/>
                <w:b/>
                <w:szCs w:val="24"/>
              </w:rPr>
            </w:pPr>
          </w:p>
          <w:p w14:paraId="441D4E05" w14:textId="77777777" w:rsidR="00812270" w:rsidRDefault="00812270" w:rsidP="00D63194">
            <w:pPr>
              <w:pageBreakBefore/>
              <w:spacing w:before="120" w:after="0"/>
              <w:jc w:val="left"/>
              <w:rPr>
                <w:rFonts w:cs="Arial"/>
                <w:b/>
                <w:szCs w:val="24"/>
              </w:rPr>
            </w:pPr>
          </w:p>
          <w:p w14:paraId="3346FA4C" w14:textId="77777777" w:rsidR="00812270" w:rsidRDefault="00812270" w:rsidP="00D63194">
            <w:pPr>
              <w:pageBreakBefore/>
              <w:spacing w:before="120" w:after="0"/>
              <w:jc w:val="left"/>
              <w:rPr>
                <w:rFonts w:cs="Arial"/>
                <w:b/>
                <w:szCs w:val="24"/>
              </w:rPr>
            </w:pPr>
          </w:p>
          <w:p w14:paraId="78696AEF" w14:textId="77777777" w:rsidR="00D63194" w:rsidRPr="00D63194" w:rsidRDefault="00D63194" w:rsidP="00D63194">
            <w:pPr>
              <w:pageBreakBefore/>
              <w:spacing w:before="120" w:after="0"/>
              <w:jc w:val="left"/>
              <w:rPr>
                <w:rFonts w:cs="Arial"/>
                <w:b/>
                <w:szCs w:val="24"/>
              </w:rPr>
            </w:pPr>
            <w:r w:rsidRPr="00D63194">
              <w:rPr>
                <w:rFonts w:cs="Arial"/>
                <w:b/>
                <w:szCs w:val="24"/>
              </w:rPr>
              <w:t>Lời nói đầu</w:t>
            </w:r>
          </w:p>
          <w:p w14:paraId="76E4B509" w14:textId="23D0E22D" w:rsidR="004F1D7D" w:rsidRDefault="004F1D7D" w:rsidP="00D63194">
            <w:pPr>
              <w:spacing w:before="120" w:after="0"/>
              <w:rPr>
                <w:rFonts w:cs="Arial"/>
                <w:szCs w:val="24"/>
              </w:rPr>
            </w:pPr>
            <w:r w:rsidRPr="00D63194">
              <w:rPr>
                <w:rFonts w:cs="Arial"/>
                <w:szCs w:val="24"/>
              </w:rPr>
              <w:t>QCVN</w:t>
            </w:r>
            <w:r>
              <w:rPr>
                <w:rFonts w:cs="Arial"/>
                <w:szCs w:val="24"/>
              </w:rPr>
              <w:t xml:space="preserve"> </w:t>
            </w:r>
            <w:r w:rsidRPr="00D63194">
              <w:rPr>
                <w:rFonts w:cs="Arial"/>
                <w:szCs w:val="24"/>
              </w:rPr>
              <w:t>55:202</w:t>
            </w:r>
            <w:r>
              <w:rPr>
                <w:rFonts w:cs="Arial"/>
                <w:szCs w:val="24"/>
              </w:rPr>
              <w:t>3</w:t>
            </w:r>
            <w:r w:rsidRPr="00D63194">
              <w:rPr>
                <w:rFonts w:cs="Arial"/>
                <w:szCs w:val="24"/>
              </w:rPr>
              <w:t xml:space="preserve">/BTTTT </w:t>
            </w:r>
            <w:r>
              <w:rPr>
                <w:rFonts w:cs="Arial"/>
                <w:szCs w:val="24"/>
              </w:rPr>
              <w:t>thay thế QCVN 55:2011</w:t>
            </w:r>
            <w:r w:rsidRPr="00D63194">
              <w:rPr>
                <w:rFonts w:cs="Arial"/>
                <w:szCs w:val="24"/>
              </w:rPr>
              <w:t>/BTTTT</w:t>
            </w:r>
            <w:r>
              <w:rPr>
                <w:rFonts w:cs="Arial"/>
                <w:szCs w:val="24"/>
              </w:rPr>
              <w:t>.</w:t>
            </w:r>
          </w:p>
          <w:p w14:paraId="7F384B9B" w14:textId="470B5E06" w:rsidR="00D63194" w:rsidRPr="00D63194" w:rsidRDefault="00D63194" w:rsidP="00D63194">
            <w:pPr>
              <w:spacing w:before="120" w:after="0"/>
              <w:rPr>
                <w:rFonts w:cs="Arial"/>
                <w:szCs w:val="24"/>
              </w:rPr>
            </w:pPr>
            <w:r w:rsidRPr="00D63194">
              <w:rPr>
                <w:rFonts w:cs="Arial"/>
                <w:szCs w:val="24"/>
              </w:rPr>
              <w:t>QCVN 55:202</w:t>
            </w:r>
            <w:r w:rsidR="004F1D7D">
              <w:rPr>
                <w:rFonts w:cs="Arial"/>
                <w:szCs w:val="24"/>
              </w:rPr>
              <w:t>3</w:t>
            </w:r>
            <w:r w:rsidRPr="00D63194">
              <w:rPr>
                <w:rFonts w:cs="Arial"/>
                <w:szCs w:val="24"/>
              </w:rPr>
              <w:t>/BTTTT do Cục Viễn thông biên soạn, Vụ Khoa học và Công nghệ trình duyệt, Bộ Khoa học và Công nghệ thẩm định, Bộ Thông tin và Truyền thông ban hành kèm theo Thông tư số ..../20</w:t>
            </w:r>
            <w:r>
              <w:rPr>
                <w:rFonts w:cs="Arial"/>
                <w:szCs w:val="24"/>
              </w:rPr>
              <w:t>23</w:t>
            </w:r>
            <w:r w:rsidRPr="00D63194">
              <w:rPr>
                <w:rFonts w:cs="Arial"/>
                <w:szCs w:val="24"/>
              </w:rPr>
              <w:t xml:space="preserve">/TT- BTTTT ngày ... tháng .... </w:t>
            </w:r>
            <w:proofErr w:type="gramStart"/>
            <w:r w:rsidRPr="00D63194">
              <w:rPr>
                <w:rFonts w:cs="Arial"/>
                <w:szCs w:val="24"/>
              </w:rPr>
              <w:t>năm</w:t>
            </w:r>
            <w:proofErr w:type="gramEnd"/>
            <w:r w:rsidRPr="00D63194">
              <w:rPr>
                <w:rFonts w:cs="Arial"/>
                <w:szCs w:val="24"/>
              </w:rPr>
              <w:t xml:space="preserve"> 20</w:t>
            </w:r>
            <w:r>
              <w:rPr>
                <w:rFonts w:cs="Arial"/>
                <w:szCs w:val="24"/>
              </w:rPr>
              <w:t>23</w:t>
            </w:r>
            <w:r w:rsidRPr="00D63194">
              <w:rPr>
                <w:rFonts w:cs="Arial"/>
                <w:szCs w:val="24"/>
              </w:rPr>
              <w:t>.</w:t>
            </w:r>
          </w:p>
          <w:p w14:paraId="47FB1AAF" w14:textId="77777777" w:rsidR="00D63194" w:rsidRDefault="00D63194" w:rsidP="00BA18D8">
            <w:pPr>
              <w:spacing w:before="120" w:after="0"/>
              <w:jc w:val="center"/>
              <w:rPr>
                <w:rFonts w:cs="Arial"/>
                <w:b/>
                <w:szCs w:val="24"/>
              </w:rPr>
            </w:pPr>
          </w:p>
        </w:tc>
      </w:tr>
    </w:tbl>
    <w:p w14:paraId="1F9766F9" w14:textId="77777777" w:rsidR="00567CE9" w:rsidRDefault="00567CE9" w:rsidP="00BA18D8">
      <w:pPr>
        <w:spacing w:before="120" w:after="0"/>
        <w:jc w:val="center"/>
        <w:rPr>
          <w:rFonts w:cs="Arial"/>
          <w:b/>
          <w:szCs w:val="24"/>
        </w:rPr>
      </w:pPr>
    </w:p>
    <w:p w14:paraId="0E5625CB" w14:textId="77777777" w:rsidR="00567CE9" w:rsidRDefault="00567CE9" w:rsidP="00BA18D8">
      <w:pPr>
        <w:spacing w:before="120" w:after="0"/>
        <w:jc w:val="center"/>
        <w:rPr>
          <w:rFonts w:cs="Arial"/>
          <w:b/>
          <w:szCs w:val="24"/>
        </w:rPr>
      </w:pPr>
    </w:p>
    <w:p w14:paraId="19F48D3A" w14:textId="77777777" w:rsidR="00567CE9" w:rsidRDefault="00567CE9" w:rsidP="00BA18D8">
      <w:pPr>
        <w:spacing w:before="120" w:after="0"/>
        <w:jc w:val="center"/>
        <w:rPr>
          <w:rFonts w:cs="Arial"/>
          <w:b/>
          <w:szCs w:val="24"/>
        </w:rPr>
      </w:pPr>
    </w:p>
    <w:p w14:paraId="41DA5300" w14:textId="77777777" w:rsidR="00567CE9" w:rsidRDefault="00567CE9" w:rsidP="00BA18D8">
      <w:pPr>
        <w:spacing w:before="120" w:after="0"/>
        <w:jc w:val="center"/>
        <w:rPr>
          <w:rFonts w:cs="Arial"/>
          <w:b/>
          <w:szCs w:val="24"/>
        </w:rPr>
      </w:pPr>
    </w:p>
    <w:p w14:paraId="6FAF0C9A" w14:textId="77777777" w:rsidR="00567CE9" w:rsidRDefault="00567CE9" w:rsidP="00BA18D8">
      <w:pPr>
        <w:spacing w:before="120" w:after="0"/>
        <w:jc w:val="center"/>
        <w:rPr>
          <w:rFonts w:cs="Arial"/>
          <w:b/>
          <w:szCs w:val="24"/>
        </w:rPr>
      </w:pPr>
    </w:p>
    <w:p w14:paraId="2983557A" w14:textId="77777777" w:rsidR="00567CE9" w:rsidRDefault="00567CE9" w:rsidP="00BA18D8">
      <w:pPr>
        <w:spacing w:before="120" w:after="0"/>
        <w:jc w:val="center"/>
        <w:rPr>
          <w:rFonts w:cs="Arial"/>
          <w:b/>
          <w:szCs w:val="24"/>
        </w:rPr>
      </w:pPr>
    </w:p>
    <w:p w14:paraId="2E72E198" w14:textId="77777777" w:rsidR="00567CE9" w:rsidRDefault="00567CE9" w:rsidP="00BA18D8">
      <w:pPr>
        <w:spacing w:before="120" w:after="0"/>
        <w:jc w:val="center"/>
        <w:rPr>
          <w:rFonts w:cs="Arial"/>
          <w:b/>
          <w:szCs w:val="24"/>
        </w:rPr>
      </w:pPr>
    </w:p>
    <w:p w14:paraId="08454782" w14:textId="77777777" w:rsidR="00567CE9" w:rsidRDefault="00567CE9" w:rsidP="00BA18D8">
      <w:pPr>
        <w:spacing w:before="120" w:after="0"/>
        <w:jc w:val="center"/>
        <w:rPr>
          <w:rFonts w:cs="Arial"/>
          <w:b/>
          <w:szCs w:val="24"/>
        </w:rPr>
      </w:pPr>
    </w:p>
    <w:p w14:paraId="64D4FE0C" w14:textId="77777777" w:rsidR="00567CE9" w:rsidRDefault="00567CE9" w:rsidP="00BA18D8">
      <w:pPr>
        <w:spacing w:before="120" w:after="0"/>
        <w:jc w:val="center"/>
        <w:rPr>
          <w:rFonts w:cs="Arial"/>
          <w:b/>
          <w:szCs w:val="24"/>
        </w:rPr>
      </w:pPr>
    </w:p>
    <w:p w14:paraId="5A22F88F" w14:textId="77777777" w:rsidR="00567CE9" w:rsidRDefault="00567CE9" w:rsidP="00BA18D8">
      <w:pPr>
        <w:spacing w:before="120" w:after="0"/>
        <w:jc w:val="center"/>
        <w:rPr>
          <w:rFonts w:cs="Arial"/>
          <w:b/>
          <w:szCs w:val="24"/>
        </w:rPr>
      </w:pPr>
    </w:p>
    <w:p w14:paraId="0AA67CDD" w14:textId="77777777" w:rsidR="00567CE9" w:rsidRDefault="00567CE9" w:rsidP="00BA18D8">
      <w:pPr>
        <w:spacing w:before="120" w:after="0"/>
        <w:jc w:val="center"/>
        <w:rPr>
          <w:rFonts w:cs="Arial"/>
          <w:b/>
          <w:szCs w:val="24"/>
        </w:rPr>
      </w:pPr>
    </w:p>
    <w:p w14:paraId="3010E7E1" w14:textId="77777777" w:rsidR="00567CE9" w:rsidRDefault="00567CE9" w:rsidP="00BA18D8">
      <w:pPr>
        <w:spacing w:before="120" w:after="0"/>
        <w:jc w:val="center"/>
        <w:rPr>
          <w:rFonts w:cs="Arial"/>
          <w:b/>
          <w:szCs w:val="24"/>
        </w:rPr>
      </w:pPr>
    </w:p>
    <w:p w14:paraId="139C620E" w14:textId="77777777" w:rsidR="00567CE9" w:rsidRDefault="00567CE9" w:rsidP="00BA18D8">
      <w:pPr>
        <w:spacing w:before="120" w:after="0"/>
        <w:jc w:val="center"/>
        <w:rPr>
          <w:rFonts w:cs="Arial"/>
          <w:b/>
          <w:szCs w:val="24"/>
        </w:rPr>
      </w:pPr>
    </w:p>
    <w:p w14:paraId="716A7937" w14:textId="77777777" w:rsidR="00567CE9" w:rsidRDefault="00567CE9" w:rsidP="00BA18D8">
      <w:pPr>
        <w:spacing w:before="120" w:after="0"/>
        <w:jc w:val="center"/>
        <w:rPr>
          <w:rFonts w:cs="Arial"/>
          <w:b/>
          <w:szCs w:val="24"/>
        </w:rPr>
      </w:pPr>
    </w:p>
    <w:p w14:paraId="1CB933C9" w14:textId="77777777" w:rsidR="00567CE9" w:rsidRDefault="00567CE9" w:rsidP="00BA18D8">
      <w:pPr>
        <w:spacing w:before="120" w:after="0"/>
        <w:jc w:val="center"/>
        <w:rPr>
          <w:rFonts w:cs="Arial"/>
          <w:b/>
          <w:szCs w:val="24"/>
        </w:rPr>
      </w:pPr>
    </w:p>
    <w:p w14:paraId="080462CA" w14:textId="77777777" w:rsidR="00567CE9" w:rsidRDefault="00567CE9" w:rsidP="00BA18D8">
      <w:pPr>
        <w:spacing w:before="120" w:after="0"/>
        <w:jc w:val="center"/>
        <w:rPr>
          <w:rFonts w:cs="Arial"/>
          <w:b/>
          <w:szCs w:val="24"/>
        </w:rPr>
      </w:pPr>
    </w:p>
    <w:p w14:paraId="15C68301" w14:textId="41D680D9" w:rsidR="003A2324" w:rsidRDefault="003A2324" w:rsidP="00BA18D8">
      <w:pPr>
        <w:spacing w:before="120" w:after="0"/>
        <w:rPr>
          <w:rFonts w:cs="Arial"/>
          <w:b/>
          <w:szCs w:val="24"/>
        </w:rPr>
      </w:pPr>
    </w:p>
    <w:p w14:paraId="2EDCFD75" w14:textId="77777777" w:rsidR="008359DE" w:rsidRDefault="008359DE" w:rsidP="00BA18D8">
      <w:pPr>
        <w:spacing w:before="120" w:after="0"/>
        <w:jc w:val="center"/>
        <w:rPr>
          <w:rFonts w:cs="Arial"/>
          <w:b/>
          <w:bCs/>
          <w:iCs/>
          <w:szCs w:val="24"/>
        </w:rPr>
      </w:pPr>
    </w:p>
    <w:p w14:paraId="6EF44233" w14:textId="77777777" w:rsidR="008359DE" w:rsidRDefault="008359DE" w:rsidP="00BA18D8">
      <w:pPr>
        <w:spacing w:before="120" w:after="0"/>
        <w:jc w:val="center"/>
        <w:rPr>
          <w:rFonts w:cs="Arial"/>
          <w:b/>
          <w:bCs/>
          <w:iCs/>
          <w:szCs w:val="24"/>
        </w:rPr>
      </w:pPr>
    </w:p>
    <w:p w14:paraId="16FDB756" w14:textId="77777777" w:rsidR="007C3D73" w:rsidRDefault="007C3D73" w:rsidP="00BA18D8">
      <w:pPr>
        <w:spacing w:before="120" w:after="0"/>
        <w:jc w:val="center"/>
        <w:rPr>
          <w:rFonts w:cs="Arial"/>
          <w:b/>
          <w:bCs/>
          <w:iCs/>
          <w:szCs w:val="24"/>
        </w:rPr>
      </w:pPr>
    </w:p>
    <w:p w14:paraId="1E6F146B" w14:textId="77777777" w:rsidR="007C3D73" w:rsidRDefault="007C3D73" w:rsidP="00BA18D8">
      <w:pPr>
        <w:spacing w:before="120" w:after="0"/>
        <w:jc w:val="center"/>
        <w:rPr>
          <w:rFonts w:cs="Arial"/>
          <w:b/>
          <w:bCs/>
          <w:iCs/>
          <w:szCs w:val="24"/>
        </w:rPr>
      </w:pPr>
    </w:p>
    <w:p w14:paraId="63B4CC9E" w14:textId="77777777" w:rsidR="007C3D73" w:rsidRDefault="007C3D73" w:rsidP="00BA18D8">
      <w:pPr>
        <w:spacing w:before="120" w:after="0"/>
        <w:jc w:val="center"/>
        <w:rPr>
          <w:rFonts w:cs="Arial"/>
          <w:b/>
          <w:bCs/>
          <w:iCs/>
          <w:szCs w:val="24"/>
        </w:rPr>
        <w:sectPr w:rsidR="007C3D73" w:rsidSect="0063113C">
          <w:footerReference w:type="even" r:id="rId10"/>
          <w:footerReference w:type="default" r:id="rId11"/>
          <w:footerReference w:type="first" r:id="rId12"/>
          <w:pgSz w:w="11907" w:h="16840" w:code="9"/>
          <w:pgMar w:top="1134" w:right="1134" w:bottom="1134" w:left="1701" w:header="680" w:footer="680" w:gutter="0"/>
          <w:cols w:space="720"/>
          <w:titlePg/>
          <w:docGrid w:linePitch="360"/>
        </w:sectPr>
      </w:pPr>
    </w:p>
    <w:p w14:paraId="0A755499" w14:textId="77777777" w:rsidR="00567CE9" w:rsidRDefault="00F7687C" w:rsidP="00D63194">
      <w:pPr>
        <w:spacing w:after="0"/>
        <w:jc w:val="center"/>
        <w:rPr>
          <w:rFonts w:cs="Arial"/>
          <w:b/>
          <w:bCs/>
          <w:iCs/>
          <w:szCs w:val="24"/>
        </w:rPr>
      </w:pPr>
      <w:r>
        <w:rPr>
          <w:rFonts w:cs="Arial"/>
          <w:b/>
          <w:bCs/>
          <w:iCs/>
          <w:szCs w:val="24"/>
        </w:rPr>
        <w:lastRenderedPageBreak/>
        <w:t xml:space="preserve">QUY CHUẨN KỸ THUẬT QUỐC GIA </w:t>
      </w:r>
    </w:p>
    <w:p w14:paraId="523B1C5E" w14:textId="08E72AB7" w:rsidR="00567CE9" w:rsidRDefault="00F7687C" w:rsidP="00D63194">
      <w:pPr>
        <w:spacing w:after="0"/>
        <w:jc w:val="center"/>
        <w:rPr>
          <w:rFonts w:cs="Arial"/>
          <w:b/>
          <w:bCs/>
          <w:iCs/>
          <w:szCs w:val="24"/>
        </w:rPr>
      </w:pPr>
      <w:r>
        <w:rPr>
          <w:rFonts w:cs="Arial"/>
          <w:b/>
          <w:bCs/>
          <w:iCs/>
          <w:szCs w:val="24"/>
        </w:rPr>
        <w:t xml:space="preserve">VỀ THIẾT BỊ VÔ TUYẾN CỰ LY NGẮN DẢI TẦN </w:t>
      </w:r>
      <w:r w:rsidR="009C140F">
        <w:rPr>
          <w:rFonts w:cs="Arial"/>
          <w:b/>
          <w:bCs/>
          <w:iCs/>
          <w:szCs w:val="24"/>
        </w:rPr>
        <w:t xml:space="preserve">TỪ </w:t>
      </w:r>
      <w:r>
        <w:rPr>
          <w:rFonts w:cs="Arial"/>
          <w:b/>
          <w:bCs/>
          <w:iCs/>
          <w:szCs w:val="24"/>
        </w:rPr>
        <w:t xml:space="preserve">9 kHz </w:t>
      </w:r>
      <w:r w:rsidR="009C140F">
        <w:rPr>
          <w:rFonts w:cs="Arial"/>
          <w:b/>
          <w:bCs/>
          <w:iCs/>
          <w:szCs w:val="24"/>
        </w:rPr>
        <w:t xml:space="preserve">ĐẾN </w:t>
      </w:r>
      <w:r>
        <w:rPr>
          <w:rFonts w:cs="Arial"/>
          <w:b/>
          <w:bCs/>
          <w:iCs/>
          <w:szCs w:val="24"/>
        </w:rPr>
        <w:t>25 MHz</w:t>
      </w:r>
      <w:r w:rsidR="00CA24B6">
        <w:rPr>
          <w:rFonts w:cs="Arial"/>
          <w:b/>
          <w:bCs/>
          <w:iCs/>
          <w:szCs w:val="24"/>
        </w:rPr>
        <w:t xml:space="preserve"> </w:t>
      </w:r>
      <w:r w:rsidR="00CA24B6" w:rsidRPr="00CA24B6">
        <w:rPr>
          <w:rFonts w:cs="Arial"/>
          <w:b/>
          <w:bCs/>
          <w:iCs/>
          <w:szCs w:val="24"/>
        </w:rPr>
        <w:t>VÀ</w:t>
      </w:r>
      <w:r w:rsidR="000C486D">
        <w:rPr>
          <w:rFonts w:cs="Arial"/>
          <w:b/>
          <w:bCs/>
          <w:iCs/>
          <w:szCs w:val="24"/>
        </w:rPr>
        <w:t xml:space="preserve">      </w:t>
      </w:r>
      <w:r w:rsidR="00CA24B6" w:rsidRPr="00CA24B6">
        <w:rPr>
          <w:rFonts w:cs="Arial"/>
          <w:b/>
          <w:bCs/>
          <w:iCs/>
          <w:szCs w:val="24"/>
        </w:rPr>
        <w:t xml:space="preserve"> THIẾT BỊ VÒNG TỪ HOẠT ĐỘNG TRONG DẢI TẦN TỪ 9 kHz ĐẾN 30 MHz</w:t>
      </w:r>
    </w:p>
    <w:p w14:paraId="40BC1120" w14:textId="77777777" w:rsidR="00567CE9" w:rsidRDefault="00F7687C" w:rsidP="00D63194">
      <w:pPr>
        <w:spacing w:before="120" w:after="0"/>
        <w:jc w:val="center"/>
        <w:rPr>
          <w:rFonts w:cs="Arial"/>
          <w:b/>
          <w:bCs/>
          <w:i/>
          <w:iCs/>
          <w:szCs w:val="24"/>
        </w:rPr>
      </w:pPr>
      <w:r>
        <w:rPr>
          <w:rFonts w:cs="Arial"/>
          <w:b/>
          <w:bCs/>
          <w:i/>
          <w:iCs/>
          <w:szCs w:val="24"/>
        </w:rPr>
        <w:t>National technical regulation</w:t>
      </w:r>
    </w:p>
    <w:p w14:paraId="09E9BD56" w14:textId="77777777" w:rsidR="00567CE9" w:rsidRDefault="00F7687C" w:rsidP="00D63194">
      <w:pPr>
        <w:spacing w:after="0"/>
        <w:ind w:left="1701" w:right="1134"/>
        <w:jc w:val="center"/>
        <w:rPr>
          <w:rFonts w:cs="Arial"/>
          <w:b/>
          <w:bCs/>
          <w:i/>
          <w:iCs/>
          <w:szCs w:val="24"/>
        </w:rPr>
      </w:pPr>
      <w:r>
        <w:rPr>
          <w:rFonts w:cs="Arial"/>
          <w:b/>
          <w:bCs/>
          <w:i/>
          <w:iCs/>
          <w:szCs w:val="24"/>
        </w:rPr>
        <w:t xml:space="preserve"> </w:t>
      </w:r>
      <w:proofErr w:type="gramStart"/>
      <w:r>
        <w:rPr>
          <w:rFonts w:cs="Arial"/>
          <w:b/>
          <w:bCs/>
          <w:i/>
          <w:iCs/>
          <w:szCs w:val="24"/>
        </w:rPr>
        <w:t>on</w:t>
      </w:r>
      <w:proofErr w:type="gramEnd"/>
      <w:r>
        <w:rPr>
          <w:rFonts w:cs="Arial"/>
          <w:b/>
          <w:bCs/>
          <w:i/>
          <w:iCs/>
          <w:szCs w:val="24"/>
        </w:rPr>
        <w:t xml:space="preserve"> Short Range Device (SRD) - Radio Equipment </w:t>
      </w:r>
    </w:p>
    <w:p w14:paraId="6711555F" w14:textId="21575984" w:rsidR="00567CE9" w:rsidRDefault="00F7687C" w:rsidP="00D63194">
      <w:pPr>
        <w:spacing w:after="240"/>
        <w:jc w:val="center"/>
        <w:rPr>
          <w:rFonts w:cs="Arial"/>
          <w:b/>
          <w:bCs/>
          <w:i/>
          <w:iCs/>
          <w:szCs w:val="24"/>
        </w:rPr>
      </w:pPr>
      <w:proofErr w:type="gramStart"/>
      <w:r>
        <w:rPr>
          <w:rFonts w:cs="Arial"/>
          <w:b/>
          <w:bCs/>
          <w:i/>
          <w:iCs/>
          <w:szCs w:val="24"/>
        </w:rPr>
        <w:t>to</w:t>
      </w:r>
      <w:proofErr w:type="gramEnd"/>
      <w:r>
        <w:rPr>
          <w:rFonts w:cs="Arial"/>
          <w:b/>
          <w:bCs/>
          <w:i/>
          <w:iCs/>
          <w:szCs w:val="24"/>
        </w:rPr>
        <w:t xml:space="preserve"> be used in the 9 kHz to 25 MHz frequency range</w:t>
      </w:r>
      <w:r w:rsidR="00CA24B6">
        <w:rPr>
          <w:rFonts w:cs="Arial"/>
          <w:b/>
          <w:bCs/>
          <w:i/>
          <w:iCs/>
          <w:szCs w:val="24"/>
        </w:rPr>
        <w:t xml:space="preserve"> </w:t>
      </w:r>
      <w:r w:rsidR="00CA24B6" w:rsidRPr="00CA24B6">
        <w:rPr>
          <w:rFonts w:cs="Arial"/>
          <w:b/>
          <w:bCs/>
          <w:i/>
          <w:iCs/>
          <w:szCs w:val="24"/>
        </w:rPr>
        <w:t>and inductive loop systems in the frequency range 9 kHz to 30 MHz</w:t>
      </w:r>
    </w:p>
    <w:p w14:paraId="1F050225" w14:textId="77777777" w:rsidR="00567CE9" w:rsidRDefault="00F7687C" w:rsidP="00BA18D8">
      <w:pPr>
        <w:pStyle w:val="Heading1"/>
        <w:spacing w:before="120" w:after="0"/>
      </w:pPr>
      <w:bookmarkStart w:id="0" w:name="_Toc25632839"/>
      <w:bookmarkStart w:id="1" w:name="_Toc110188539"/>
      <w:bookmarkStart w:id="2" w:name="_Toc119061322"/>
      <w:bookmarkStart w:id="3" w:name="_Toc151643923"/>
      <w:r>
        <w:t>QUY ĐỊNH CHUNG</w:t>
      </w:r>
      <w:bookmarkEnd w:id="0"/>
      <w:bookmarkEnd w:id="1"/>
      <w:bookmarkEnd w:id="2"/>
      <w:bookmarkEnd w:id="3"/>
    </w:p>
    <w:p w14:paraId="7EFA9EFF" w14:textId="77777777" w:rsidR="00895908" w:rsidRPr="00D63194" w:rsidRDefault="00895908" w:rsidP="00D63194">
      <w:pPr>
        <w:pStyle w:val="Heading2"/>
      </w:pPr>
      <w:bookmarkStart w:id="4" w:name="_Toc25632840"/>
      <w:bookmarkStart w:id="5" w:name="_Toc110188540"/>
      <w:bookmarkStart w:id="6" w:name="_Toc119061323"/>
      <w:bookmarkStart w:id="7" w:name="_Toc151643924"/>
      <w:bookmarkStart w:id="8" w:name="_Toc110188574"/>
      <w:r w:rsidRPr="00D63194">
        <w:t xml:space="preserve">1.1. Phạm </w:t>
      </w:r>
      <w:proofErr w:type="gramStart"/>
      <w:r w:rsidRPr="00D63194">
        <w:t>vi</w:t>
      </w:r>
      <w:proofErr w:type="gramEnd"/>
      <w:r w:rsidRPr="00D63194">
        <w:t xml:space="preserve"> điều chỉnh</w:t>
      </w:r>
      <w:bookmarkEnd w:id="4"/>
      <w:bookmarkEnd w:id="5"/>
      <w:bookmarkEnd w:id="6"/>
      <w:bookmarkEnd w:id="7"/>
      <w:r w:rsidRPr="00D63194">
        <w:rPr>
          <w:color w:val="00B0F0"/>
        </w:rPr>
        <w:t xml:space="preserve">   </w:t>
      </w:r>
    </w:p>
    <w:p w14:paraId="1B8CCE41" w14:textId="77777777" w:rsidR="00E2392F" w:rsidRPr="009C3BB0" w:rsidRDefault="00E2392F" w:rsidP="00BA18D8">
      <w:pPr>
        <w:spacing w:before="120" w:after="0"/>
        <w:rPr>
          <w:rFonts w:cs="Arial"/>
          <w:color w:val="000000" w:themeColor="text1"/>
          <w:szCs w:val="24"/>
        </w:rPr>
      </w:pPr>
      <w:bookmarkStart w:id="9" w:name="_Toc25632841"/>
      <w:bookmarkStart w:id="10" w:name="_Toc110188541"/>
      <w:bookmarkStart w:id="11" w:name="_Toc119061324"/>
      <w:r w:rsidRPr="009C3BB0">
        <w:rPr>
          <w:rFonts w:cs="Arial"/>
          <w:color w:val="000000" w:themeColor="text1"/>
          <w:szCs w:val="24"/>
        </w:rPr>
        <w:t>Quy chuẩn này áp dụng cho các loại thiết bị vô tuyến cự ly ngắn (SRD) sau:</w:t>
      </w:r>
    </w:p>
    <w:p w14:paraId="03D159FA" w14:textId="1EBC5A1F" w:rsidR="00E2392F" w:rsidRPr="009C3BB0" w:rsidRDefault="00E2392F" w:rsidP="00BA18D8">
      <w:pPr>
        <w:spacing w:before="120" w:after="0"/>
        <w:rPr>
          <w:rFonts w:cs="Arial"/>
          <w:color w:val="000000" w:themeColor="text1"/>
          <w:szCs w:val="24"/>
        </w:rPr>
      </w:pPr>
      <w:r w:rsidRPr="009C3BB0">
        <w:rPr>
          <w:rFonts w:cs="Arial"/>
          <w:color w:val="000000" w:themeColor="text1"/>
          <w:szCs w:val="24"/>
        </w:rPr>
        <w:t xml:space="preserve">a) </w:t>
      </w:r>
      <w:r w:rsidR="009B7550" w:rsidRPr="009C3BB0">
        <w:rPr>
          <w:rFonts w:cs="Arial"/>
          <w:color w:val="000000" w:themeColor="text1"/>
          <w:szCs w:val="24"/>
        </w:rPr>
        <w:t>Thiết bị</w:t>
      </w:r>
      <w:r w:rsidRPr="009C3BB0">
        <w:rPr>
          <w:rFonts w:cs="Arial"/>
          <w:color w:val="000000" w:themeColor="text1"/>
          <w:szCs w:val="24"/>
        </w:rPr>
        <w:t xml:space="preserve"> vô tuyến cự ly ngắn dùng cho mục đích </w:t>
      </w:r>
      <w:proofErr w:type="gramStart"/>
      <w:r w:rsidRPr="009C3BB0">
        <w:rPr>
          <w:rFonts w:cs="Arial"/>
          <w:color w:val="000000" w:themeColor="text1"/>
          <w:szCs w:val="24"/>
        </w:rPr>
        <w:t>chung</w:t>
      </w:r>
      <w:proofErr w:type="gramEnd"/>
      <w:r w:rsidRPr="009C3BB0">
        <w:rPr>
          <w:rFonts w:cs="Arial"/>
          <w:color w:val="000000" w:themeColor="text1"/>
          <w:szCs w:val="24"/>
        </w:rPr>
        <w:t xml:space="preserve"> hoạt động trong dải tần từ 9 kHz đến 25 MHz; và </w:t>
      </w:r>
    </w:p>
    <w:p w14:paraId="11756E71" w14:textId="3ADA1AFF" w:rsidR="00E2392F" w:rsidRPr="009C3BB0" w:rsidRDefault="00E2392F" w:rsidP="00BA18D8">
      <w:pPr>
        <w:spacing w:before="120" w:after="0"/>
        <w:rPr>
          <w:rFonts w:cs="Arial"/>
          <w:color w:val="000000" w:themeColor="text1"/>
          <w:szCs w:val="24"/>
        </w:rPr>
      </w:pPr>
      <w:r w:rsidRPr="009C3BB0">
        <w:rPr>
          <w:rFonts w:cs="Arial"/>
          <w:color w:val="000000" w:themeColor="text1"/>
          <w:szCs w:val="24"/>
        </w:rPr>
        <w:t xml:space="preserve">b) </w:t>
      </w:r>
      <w:r w:rsidR="009B7550" w:rsidRPr="009C3BB0">
        <w:rPr>
          <w:rFonts w:cs="Arial"/>
          <w:color w:val="000000" w:themeColor="text1"/>
          <w:szCs w:val="24"/>
        </w:rPr>
        <w:t>Thiết bị vòng từ</w:t>
      </w:r>
      <w:r w:rsidRPr="009C3BB0">
        <w:rPr>
          <w:rFonts w:cs="Arial"/>
          <w:color w:val="000000" w:themeColor="text1"/>
          <w:szCs w:val="24"/>
        </w:rPr>
        <w:t xml:space="preserve"> hoạt động trong dải tần từ 9 kHz đến </w:t>
      </w:r>
      <w:r w:rsidR="00EA4E1C" w:rsidRPr="009C3BB0">
        <w:rPr>
          <w:rFonts w:cs="Arial"/>
          <w:color w:val="000000" w:themeColor="text1"/>
          <w:szCs w:val="24"/>
        </w:rPr>
        <w:t>30</w:t>
      </w:r>
      <w:r w:rsidRPr="009C3BB0">
        <w:rPr>
          <w:rFonts w:cs="Arial"/>
          <w:color w:val="000000" w:themeColor="text1"/>
          <w:szCs w:val="24"/>
        </w:rPr>
        <w:t xml:space="preserve"> MHz, gồm: thiết bị</w:t>
      </w:r>
      <w:r w:rsidRPr="009C3BB0">
        <w:rPr>
          <w:rStyle w:val="Other"/>
          <w:rFonts w:cs="Arial"/>
          <w:color w:val="000000" w:themeColor="text1"/>
          <w:szCs w:val="24"/>
          <w:lang w:eastAsia="vi-VN"/>
        </w:rPr>
        <w:t xml:space="preserve"> nhận dạng vô tuyến điện (RFID),</w:t>
      </w:r>
      <w:r w:rsidRPr="009C3BB0">
        <w:rPr>
          <w:rStyle w:val="Other"/>
          <w:rFonts w:cs="Arial"/>
          <w:color w:val="000000" w:themeColor="text1"/>
          <w:szCs w:val="24"/>
          <w:shd w:val="clear" w:color="auto" w:fill="auto"/>
        </w:rPr>
        <w:t xml:space="preserve"> </w:t>
      </w:r>
      <w:r w:rsidRPr="009C3BB0">
        <w:rPr>
          <w:rStyle w:val="Other"/>
          <w:rFonts w:cs="Arial"/>
          <w:color w:val="000000" w:themeColor="text1"/>
          <w:szCs w:val="24"/>
          <w:lang w:eastAsia="vi-VN"/>
        </w:rPr>
        <w:t>thiết bị sử dụng công nghệ giao tiếp trường gần (</w:t>
      </w:r>
      <w:r w:rsidRPr="009C3BB0">
        <w:rPr>
          <w:rStyle w:val="Other"/>
          <w:rFonts w:cs="Arial"/>
          <w:color w:val="000000" w:themeColor="text1"/>
          <w:szCs w:val="24"/>
        </w:rPr>
        <w:t>NFC), và</w:t>
      </w:r>
      <w:r w:rsidRPr="009C3BB0">
        <w:rPr>
          <w:rStyle w:val="Other"/>
          <w:rFonts w:cs="Arial"/>
          <w:color w:val="000000" w:themeColor="text1"/>
          <w:szCs w:val="24"/>
          <w:shd w:val="clear" w:color="auto" w:fill="auto"/>
        </w:rPr>
        <w:t xml:space="preserve"> thiết bị sử dụng trong h</w:t>
      </w:r>
      <w:r w:rsidRPr="009C3BB0">
        <w:rPr>
          <w:rFonts w:cs="Arial"/>
          <w:color w:val="000000" w:themeColor="text1"/>
          <w:szCs w:val="24"/>
        </w:rPr>
        <w:t>ệ thống cổng từ an ninh (EAS) hoạt động ở dải tần LF và HF.</w:t>
      </w:r>
    </w:p>
    <w:p w14:paraId="611A9561" w14:textId="6AFE839A" w:rsidR="00E2392F" w:rsidRPr="009C3BB0" w:rsidRDefault="00E2392F" w:rsidP="00BA18D8">
      <w:pPr>
        <w:spacing w:before="120" w:after="0"/>
        <w:rPr>
          <w:rFonts w:cs="Arial"/>
          <w:color w:val="000000" w:themeColor="text1"/>
          <w:szCs w:val="24"/>
          <w:lang w:val="nb-NO"/>
        </w:rPr>
      </w:pPr>
      <w:r w:rsidRPr="009C3BB0">
        <w:rPr>
          <w:rFonts w:cs="Arial"/>
          <w:color w:val="000000" w:themeColor="text1"/>
          <w:szCs w:val="24"/>
        </w:rPr>
        <w:t xml:space="preserve">Quy chuẩn này áp dụng đối với sản phẩm, hàng hóa là thiết bị vô tuyến cự ly ngắn có mã số HS quy định tại Phụ lục </w:t>
      </w:r>
      <w:r w:rsidR="00A15D0F" w:rsidRPr="009C3BB0">
        <w:rPr>
          <w:rFonts w:cs="Arial"/>
          <w:color w:val="000000" w:themeColor="text1"/>
          <w:szCs w:val="24"/>
        </w:rPr>
        <w:t>J</w:t>
      </w:r>
      <w:r w:rsidRPr="009C3BB0">
        <w:rPr>
          <w:rFonts w:cs="Arial"/>
          <w:color w:val="000000" w:themeColor="text1"/>
          <w:szCs w:val="24"/>
        </w:rPr>
        <w:t>.</w:t>
      </w:r>
    </w:p>
    <w:p w14:paraId="53E18A25" w14:textId="2A0B6A98" w:rsidR="00E2392F" w:rsidRPr="009C3BB0" w:rsidRDefault="00E2392F" w:rsidP="00BA18D8">
      <w:pPr>
        <w:spacing w:before="120" w:after="0"/>
        <w:rPr>
          <w:rFonts w:cs="Arial"/>
          <w:color w:val="000000" w:themeColor="text1"/>
          <w:szCs w:val="24"/>
          <w:lang w:val="nb-NO"/>
        </w:rPr>
      </w:pPr>
      <w:r w:rsidRPr="009C3BB0">
        <w:rPr>
          <w:rFonts w:cs="Arial"/>
          <w:color w:val="000000" w:themeColor="text1"/>
          <w:szCs w:val="24"/>
          <w:lang w:val="nb-NO"/>
        </w:rPr>
        <w:t xml:space="preserve">Tất cả các thiết bị vô tuyến cự ly ngắn </w:t>
      </w:r>
      <w:r w:rsidR="0054538A" w:rsidRPr="009C3BB0">
        <w:rPr>
          <w:rFonts w:cs="Arial"/>
          <w:color w:val="000000" w:themeColor="text1"/>
          <w:szCs w:val="24"/>
          <w:lang w:val="nb-NO"/>
        </w:rPr>
        <w:t xml:space="preserve">quy định trong quy chuẩn này </w:t>
      </w:r>
      <w:r w:rsidRPr="009C3BB0">
        <w:rPr>
          <w:rFonts w:cs="Arial"/>
          <w:color w:val="000000" w:themeColor="text1"/>
          <w:szCs w:val="24"/>
          <w:lang w:val="nb-NO"/>
        </w:rPr>
        <w:t xml:space="preserve">phải tuân thủ các quy định về quy hoạch tần số và phân kênh tần số của Việt Nam. Các loại thiết bị vô tuyến điện liệt kê ở trên hoạt động trong các băng tần từ </w:t>
      </w:r>
      <w:r w:rsidRPr="009C3BB0">
        <w:rPr>
          <w:rFonts w:cs="Arial"/>
          <w:color w:val="000000" w:themeColor="text1"/>
          <w:szCs w:val="24"/>
        </w:rPr>
        <w:t xml:space="preserve">9 kHz đến </w:t>
      </w:r>
      <w:r w:rsidR="00EA4E1C" w:rsidRPr="009C3BB0">
        <w:rPr>
          <w:rFonts w:cs="Arial"/>
          <w:color w:val="000000" w:themeColor="text1"/>
          <w:szCs w:val="24"/>
        </w:rPr>
        <w:t>30</w:t>
      </w:r>
      <w:r w:rsidRPr="009C3BB0">
        <w:rPr>
          <w:rFonts w:cs="Arial"/>
          <w:color w:val="000000" w:themeColor="text1"/>
          <w:szCs w:val="24"/>
        </w:rPr>
        <w:t xml:space="preserve"> MHz</w:t>
      </w:r>
      <w:r w:rsidRPr="009C3BB0">
        <w:rPr>
          <w:rFonts w:cs="Arial"/>
          <w:color w:val="000000" w:themeColor="text1"/>
          <w:szCs w:val="24"/>
          <w:lang w:val="nb-NO"/>
        </w:rPr>
        <w:t xml:space="preserve"> (như quy định trong Bảng 1) cho các trường hợp:</w:t>
      </w:r>
    </w:p>
    <w:p w14:paraId="0E7D9A77" w14:textId="4FDA5965" w:rsidR="00E2392F" w:rsidRPr="009C3BB0" w:rsidRDefault="00E2392F" w:rsidP="00BA18D8">
      <w:pPr>
        <w:pStyle w:val="Other0"/>
        <w:shd w:val="clear" w:color="auto" w:fill="auto"/>
        <w:tabs>
          <w:tab w:val="left" w:pos="206"/>
        </w:tabs>
        <w:spacing w:before="120" w:after="0" w:line="240" w:lineRule="auto"/>
        <w:rPr>
          <w:rFonts w:ascii="Arial" w:hAnsi="Arial" w:cs="Arial"/>
          <w:color w:val="000000" w:themeColor="text1"/>
          <w:sz w:val="24"/>
          <w:szCs w:val="24"/>
        </w:rPr>
      </w:pPr>
      <w:r w:rsidRPr="009C3BB0">
        <w:rPr>
          <w:rStyle w:val="Other"/>
          <w:rFonts w:ascii="Arial" w:hAnsi="Arial" w:cs="Arial"/>
          <w:color w:val="000000" w:themeColor="text1"/>
          <w:sz w:val="24"/>
          <w:szCs w:val="24"/>
          <w:lang w:eastAsia="vi-VN"/>
        </w:rPr>
        <w:t xml:space="preserve">- Có kết nối đầu ra vô tuyến với ăng ten </w:t>
      </w:r>
      <w:r w:rsidR="004034B8" w:rsidRPr="009C3BB0">
        <w:rPr>
          <w:rStyle w:val="Other"/>
          <w:rFonts w:ascii="Arial" w:hAnsi="Arial" w:cs="Arial"/>
          <w:color w:val="000000" w:themeColor="text1"/>
          <w:sz w:val="24"/>
          <w:szCs w:val="24"/>
          <w:lang w:eastAsia="vi-VN"/>
        </w:rPr>
        <w:t>rời</w:t>
      </w:r>
      <w:r w:rsidRPr="009C3BB0">
        <w:rPr>
          <w:rStyle w:val="Other"/>
          <w:rFonts w:ascii="Arial" w:hAnsi="Arial" w:cs="Arial"/>
          <w:color w:val="000000" w:themeColor="text1"/>
          <w:sz w:val="24"/>
          <w:szCs w:val="24"/>
          <w:lang w:eastAsia="vi-VN"/>
        </w:rPr>
        <w:t xml:space="preserve"> hoặc với ăng ten tích hợp;</w:t>
      </w:r>
    </w:p>
    <w:p w14:paraId="039B85BA" w14:textId="77777777" w:rsidR="00E2392F" w:rsidRPr="009C3BB0" w:rsidRDefault="00E2392F" w:rsidP="00BA18D8">
      <w:pPr>
        <w:pStyle w:val="Other0"/>
        <w:shd w:val="clear" w:color="auto" w:fill="auto"/>
        <w:tabs>
          <w:tab w:val="left" w:pos="158"/>
        </w:tabs>
        <w:spacing w:before="120" w:after="0" w:line="240" w:lineRule="auto"/>
        <w:rPr>
          <w:rFonts w:ascii="Arial" w:hAnsi="Arial" w:cs="Arial"/>
          <w:color w:val="000000" w:themeColor="text1"/>
          <w:sz w:val="24"/>
          <w:szCs w:val="24"/>
        </w:rPr>
      </w:pPr>
      <w:r w:rsidRPr="009C3BB0">
        <w:rPr>
          <w:rStyle w:val="Other"/>
          <w:rFonts w:ascii="Arial" w:hAnsi="Arial" w:cs="Arial"/>
          <w:color w:val="000000" w:themeColor="text1"/>
          <w:sz w:val="24"/>
          <w:szCs w:val="24"/>
          <w:lang w:eastAsia="vi-VN"/>
        </w:rPr>
        <w:t>- Sử dụng mọi loại điều chế;</w:t>
      </w:r>
    </w:p>
    <w:p w14:paraId="0065D06B" w14:textId="77777777" w:rsidR="00E2392F" w:rsidRPr="009C3BB0" w:rsidRDefault="00E2392F" w:rsidP="00BA18D8">
      <w:pPr>
        <w:spacing w:before="120" w:after="0"/>
        <w:rPr>
          <w:rFonts w:cs="Arial"/>
          <w:color w:val="000000" w:themeColor="text1"/>
          <w:szCs w:val="24"/>
        </w:rPr>
      </w:pPr>
      <w:r w:rsidRPr="009C3BB0">
        <w:rPr>
          <w:rStyle w:val="Other"/>
          <w:rFonts w:cs="Arial"/>
          <w:color w:val="000000" w:themeColor="text1"/>
          <w:szCs w:val="24"/>
          <w:lang w:eastAsia="vi-VN"/>
        </w:rPr>
        <w:t xml:space="preserve">- Thiết bị cố định, thiết bị di động và thiết bị cầm </w:t>
      </w:r>
      <w:proofErr w:type="gramStart"/>
      <w:r w:rsidRPr="009C3BB0">
        <w:rPr>
          <w:rStyle w:val="Other"/>
          <w:rFonts w:cs="Arial"/>
          <w:color w:val="000000" w:themeColor="text1"/>
          <w:szCs w:val="24"/>
          <w:lang w:eastAsia="vi-VN"/>
        </w:rPr>
        <w:t>tay</w:t>
      </w:r>
      <w:proofErr w:type="gramEnd"/>
      <w:r w:rsidRPr="009C3BB0">
        <w:rPr>
          <w:rStyle w:val="Other"/>
          <w:rFonts w:cs="Arial"/>
          <w:color w:val="000000" w:themeColor="text1"/>
          <w:szCs w:val="24"/>
          <w:lang w:eastAsia="vi-VN"/>
        </w:rPr>
        <w:t>.</w:t>
      </w:r>
    </w:p>
    <w:p w14:paraId="787EEEC5" w14:textId="3AD8CBB3" w:rsidR="00D53248" w:rsidRDefault="00E2392F" w:rsidP="00273D81">
      <w:pPr>
        <w:pStyle w:val="Caption"/>
      </w:pPr>
      <w:r w:rsidRPr="009C3BB0">
        <w:t xml:space="preserve">Bảng </w:t>
      </w:r>
      <w:r w:rsidR="0014476C" w:rsidRPr="009C3BB0">
        <w:t>1</w:t>
      </w:r>
      <w:r w:rsidRPr="009C3BB0">
        <w:t xml:space="preserve"> -  Các băng tần được phép sử dụng cho thiết bị cự ly ngắn</w:t>
      </w:r>
      <w:r w:rsidR="00CB3292">
        <w:t xml:space="preserve">                             </w:t>
      </w:r>
      <w:r w:rsidRPr="009C3BB0">
        <w:t xml:space="preserve">dải tần từ 9 kHz đến </w:t>
      </w:r>
      <w:r w:rsidR="00F27CEF" w:rsidRPr="009C3BB0">
        <w:t>30</w:t>
      </w:r>
      <w:r w:rsidRPr="009C3BB0">
        <w:t xml:space="preserve"> MHz</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2831"/>
        <w:gridCol w:w="4677"/>
      </w:tblGrid>
      <w:tr w:rsidR="00D53248" w:rsidRPr="0088215F" w14:paraId="31CE8579" w14:textId="77777777" w:rsidTr="007413CA">
        <w:trPr>
          <w:jc w:val="center"/>
        </w:trPr>
        <w:tc>
          <w:tcPr>
            <w:tcW w:w="1559" w:type="dxa"/>
            <w:tcBorders>
              <w:left w:val="single" w:sz="4" w:space="0" w:color="auto"/>
              <w:bottom w:val="single" w:sz="4" w:space="0" w:color="auto"/>
              <w:right w:val="single" w:sz="4" w:space="0" w:color="auto"/>
            </w:tcBorders>
          </w:tcPr>
          <w:p w14:paraId="604C32B2" w14:textId="77777777" w:rsidR="00D53248" w:rsidRPr="0088215F" w:rsidRDefault="00D53248" w:rsidP="00D53248">
            <w:pPr>
              <w:spacing w:before="120" w:after="0"/>
              <w:jc w:val="center"/>
              <w:rPr>
                <w:rFonts w:cs="Arial"/>
                <w:b/>
                <w:bCs/>
                <w:color w:val="000000" w:themeColor="text1"/>
                <w:szCs w:val="24"/>
              </w:rPr>
            </w:pPr>
          </w:p>
        </w:tc>
        <w:tc>
          <w:tcPr>
            <w:tcW w:w="2831" w:type="dxa"/>
            <w:tcBorders>
              <w:left w:val="single" w:sz="4" w:space="0" w:color="auto"/>
              <w:bottom w:val="single" w:sz="4" w:space="0" w:color="auto"/>
              <w:right w:val="single" w:sz="4" w:space="0" w:color="auto"/>
            </w:tcBorders>
          </w:tcPr>
          <w:p w14:paraId="6641CBB3" w14:textId="77777777" w:rsidR="00D53248" w:rsidRPr="0088215F" w:rsidRDefault="00D53248" w:rsidP="00D53248">
            <w:pPr>
              <w:spacing w:before="120" w:after="0"/>
              <w:jc w:val="center"/>
              <w:rPr>
                <w:rFonts w:cs="Arial"/>
                <w:b/>
                <w:bCs/>
                <w:color w:val="FF0000"/>
                <w:szCs w:val="24"/>
              </w:rPr>
            </w:pPr>
            <w:r w:rsidRPr="0088215F">
              <w:rPr>
                <w:rFonts w:cs="Arial"/>
                <w:b/>
                <w:bCs/>
                <w:color w:val="000000" w:themeColor="text1"/>
                <w:szCs w:val="24"/>
              </w:rPr>
              <w:t>Băng tần/tần số</w:t>
            </w:r>
          </w:p>
        </w:tc>
        <w:tc>
          <w:tcPr>
            <w:tcW w:w="4677" w:type="dxa"/>
            <w:tcBorders>
              <w:left w:val="single" w:sz="4" w:space="0" w:color="auto"/>
              <w:bottom w:val="single" w:sz="4" w:space="0" w:color="auto"/>
              <w:right w:val="single" w:sz="4" w:space="0" w:color="auto"/>
            </w:tcBorders>
          </w:tcPr>
          <w:p w14:paraId="05308798" w14:textId="77777777" w:rsidR="00D53248" w:rsidRPr="0088215F" w:rsidRDefault="00D53248" w:rsidP="00D53248">
            <w:pPr>
              <w:spacing w:before="120" w:after="0"/>
              <w:jc w:val="center"/>
              <w:rPr>
                <w:rFonts w:cs="Arial"/>
                <w:b/>
                <w:bCs/>
                <w:color w:val="FF0000"/>
                <w:szCs w:val="24"/>
              </w:rPr>
            </w:pPr>
            <w:r w:rsidRPr="0088215F">
              <w:rPr>
                <w:rFonts w:cs="Arial"/>
                <w:b/>
                <w:bCs/>
                <w:color w:val="000000" w:themeColor="text1"/>
                <w:szCs w:val="24"/>
              </w:rPr>
              <w:t>Ứng dụng</w:t>
            </w:r>
          </w:p>
        </w:tc>
      </w:tr>
      <w:tr w:rsidR="00D53248" w:rsidRPr="0088215F" w14:paraId="0D178CEA"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5AE32FB9" w14:textId="77777777" w:rsidR="00D53248" w:rsidRPr="0088215F" w:rsidRDefault="00D53248" w:rsidP="00D53248">
            <w:pPr>
              <w:spacing w:before="120" w:after="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58AAB1F5" w14:textId="0A2D933B" w:rsidR="00D53248" w:rsidRPr="0088215F" w:rsidRDefault="00D53248" w:rsidP="00D53248">
            <w:pPr>
              <w:spacing w:before="120"/>
              <w:jc w:val="center"/>
              <w:rPr>
                <w:rFonts w:cs="Arial"/>
                <w:color w:val="000000" w:themeColor="text1"/>
                <w:szCs w:val="24"/>
              </w:rPr>
            </w:pPr>
            <w:r w:rsidRPr="00D53248">
              <w:rPr>
                <w:rFonts w:cs="Arial"/>
                <w:color w:val="000000" w:themeColor="text1"/>
                <w:szCs w:val="24"/>
              </w:rPr>
              <w:t>9 kHz ÷ 90 kHz</w:t>
            </w:r>
          </w:p>
        </w:tc>
        <w:tc>
          <w:tcPr>
            <w:tcW w:w="4677" w:type="dxa"/>
            <w:tcBorders>
              <w:top w:val="single" w:sz="4" w:space="0" w:color="auto"/>
              <w:left w:val="single" w:sz="4" w:space="0" w:color="auto"/>
              <w:bottom w:val="single" w:sz="4" w:space="0" w:color="auto"/>
              <w:right w:val="single" w:sz="4" w:space="0" w:color="auto"/>
            </w:tcBorders>
          </w:tcPr>
          <w:p w14:paraId="2779F778" w14:textId="77777777" w:rsidR="00D53248" w:rsidRPr="007413CA" w:rsidRDefault="00D53248" w:rsidP="00D53248">
            <w:pPr>
              <w:spacing w:before="12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r w:rsidR="00D53248" w:rsidRPr="0088215F" w14:paraId="418657FA"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5B85AA13" w14:textId="77777777" w:rsidR="00D53248" w:rsidRPr="0088215F" w:rsidRDefault="00D53248" w:rsidP="00D53248">
            <w:pPr>
              <w:spacing w:before="120" w:after="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31DA762B" w14:textId="23128B0C" w:rsidR="00D53248" w:rsidRPr="0088215F" w:rsidRDefault="00D53248" w:rsidP="00D53248">
            <w:pPr>
              <w:spacing w:before="120"/>
              <w:jc w:val="center"/>
              <w:rPr>
                <w:rFonts w:cs="Arial"/>
                <w:color w:val="000000" w:themeColor="text1"/>
                <w:szCs w:val="24"/>
              </w:rPr>
            </w:pPr>
            <w:r w:rsidRPr="00D53248">
              <w:rPr>
                <w:rFonts w:cs="Arial"/>
                <w:color w:val="000000" w:themeColor="text1"/>
                <w:szCs w:val="24"/>
              </w:rPr>
              <w:t>90 kHz ÷ 119 kHz</w:t>
            </w:r>
          </w:p>
        </w:tc>
        <w:tc>
          <w:tcPr>
            <w:tcW w:w="4677" w:type="dxa"/>
            <w:tcBorders>
              <w:top w:val="single" w:sz="4" w:space="0" w:color="auto"/>
              <w:left w:val="single" w:sz="4" w:space="0" w:color="auto"/>
              <w:bottom w:val="single" w:sz="4" w:space="0" w:color="auto"/>
              <w:right w:val="single" w:sz="4" w:space="0" w:color="auto"/>
            </w:tcBorders>
          </w:tcPr>
          <w:p w14:paraId="24F40C3D" w14:textId="77777777" w:rsidR="00D53248" w:rsidRPr="007413CA" w:rsidRDefault="00D53248" w:rsidP="00D53248">
            <w:pPr>
              <w:spacing w:before="12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r w:rsidR="00981BEA" w:rsidRPr="0088215F" w14:paraId="3A4311CF" w14:textId="77777777" w:rsidTr="007413CA">
        <w:trPr>
          <w:trHeight w:val="603"/>
          <w:jc w:val="center"/>
        </w:trPr>
        <w:tc>
          <w:tcPr>
            <w:tcW w:w="1559" w:type="dxa"/>
            <w:tcBorders>
              <w:top w:val="single" w:sz="4" w:space="0" w:color="auto"/>
              <w:left w:val="single" w:sz="4" w:space="0" w:color="auto"/>
              <w:right w:val="single" w:sz="4" w:space="0" w:color="auto"/>
            </w:tcBorders>
          </w:tcPr>
          <w:p w14:paraId="59E9E72A" w14:textId="6A5F612A" w:rsidR="00981BEA" w:rsidRPr="0088215F" w:rsidRDefault="00981BEA" w:rsidP="00D53248">
            <w:pPr>
              <w:spacing w:before="120" w:after="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right w:val="single" w:sz="4" w:space="0" w:color="auto"/>
            </w:tcBorders>
          </w:tcPr>
          <w:p w14:paraId="7D560BD3" w14:textId="1175F117" w:rsidR="00981BEA" w:rsidRPr="0088215F" w:rsidRDefault="00981BEA" w:rsidP="00D53248">
            <w:pPr>
              <w:spacing w:before="120"/>
              <w:jc w:val="center"/>
              <w:rPr>
                <w:rFonts w:cs="Arial"/>
                <w:color w:val="000000" w:themeColor="text1"/>
                <w:szCs w:val="24"/>
              </w:rPr>
            </w:pPr>
            <w:r w:rsidRPr="00D53248">
              <w:rPr>
                <w:rFonts w:cs="Arial"/>
                <w:color w:val="000000" w:themeColor="text1"/>
                <w:szCs w:val="24"/>
              </w:rPr>
              <w:t>119 kHz ÷ 140 kHz</w:t>
            </w:r>
          </w:p>
        </w:tc>
        <w:tc>
          <w:tcPr>
            <w:tcW w:w="4677" w:type="dxa"/>
            <w:tcBorders>
              <w:top w:val="single" w:sz="4" w:space="0" w:color="auto"/>
              <w:left w:val="single" w:sz="4" w:space="0" w:color="auto"/>
              <w:right w:val="single" w:sz="4" w:space="0" w:color="auto"/>
            </w:tcBorders>
          </w:tcPr>
          <w:p w14:paraId="69108820" w14:textId="77777777" w:rsidR="00981BEA" w:rsidRPr="007413CA" w:rsidRDefault="00981BEA" w:rsidP="0063113C">
            <w:pPr>
              <w:spacing w:before="120" w:after="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r w:rsidR="00D53248" w:rsidRPr="0088215F" w14:paraId="4F3F6347"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5065B87D" w14:textId="77777777" w:rsidR="00D53248" w:rsidRPr="0088215F" w:rsidRDefault="00D53248" w:rsidP="00D53248">
            <w:pPr>
              <w:spacing w:before="120" w:after="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6963659B" w14:textId="7208047F" w:rsidR="00D53248" w:rsidRPr="0088215F" w:rsidRDefault="00D53248" w:rsidP="00D53248">
            <w:pPr>
              <w:spacing w:before="120"/>
              <w:jc w:val="center"/>
              <w:rPr>
                <w:rFonts w:cs="Arial"/>
                <w:color w:val="000000" w:themeColor="text1"/>
                <w:szCs w:val="24"/>
              </w:rPr>
            </w:pPr>
            <w:r>
              <w:rPr>
                <w:rFonts w:cs="Arial"/>
                <w:color w:val="000000" w:themeColor="text1"/>
                <w:szCs w:val="24"/>
              </w:rPr>
              <w:t>140 kHz</w:t>
            </w:r>
            <w:r w:rsidRPr="00D53248">
              <w:rPr>
                <w:rFonts w:cs="Arial"/>
                <w:color w:val="000000" w:themeColor="text1"/>
                <w:szCs w:val="24"/>
              </w:rPr>
              <w:t xml:space="preserve"> ÷ 148,5 kHz</w:t>
            </w:r>
          </w:p>
        </w:tc>
        <w:tc>
          <w:tcPr>
            <w:tcW w:w="4677" w:type="dxa"/>
            <w:tcBorders>
              <w:top w:val="single" w:sz="4" w:space="0" w:color="auto"/>
              <w:left w:val="single" w:sz="4" w:space="0" w:color="auto"/>
              <w:bottom w:val="single" w:sz="4" w:space="0" w:color="auto"/>
              <w:right w:val="single" w:sz="4" w:space="0" w:color="auto"/>
            </w:tcBorders>
          </w:tcPr>
          <w:p w14:paraId="253DCF1D" w14:textId="77777777" w:rsidR="00D53248" w:rsidRPr="007413CA" w:rsidRDefault="00D53248" w:rsidP="00D53248">
            <w:pPr>
              <w:spacing w:before="120"/>
              <w:rPr>
                <w:rFonts w:cs="Arial"/>
                <w:spacing w:val="-6"/>
                <w:szCs w:val="24"/>
                <w:highlight w:val="yellow"/>
              </w:rPr>
            </w:pPr>
            <w:r w:rsidRPr="007413CA">
              <w:rPr>
                <w:rFonts w:cs="Arial"/>
                <w:color w:val="000000" w:themeColor="text1"/>
                <w:spacing w:val="-6"/>
                <w:szCs w:val="24"/>
              </w:rPr>
              <w:t>Thiết bị cảm ứng, dùng cho mục đích chung</w:t>
            </w:r>
          </w:p>
        </w:tc>
      </w:tr>
      <w:tr w:rsidR="00D53248" w:rsidRPr="0088215F" w14:paraId="774823BD"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4DD0692B" w14:textId="77777777" w:rsidR="00D53248" w:rsidRPr="0088215F" w:rsidRDefault="00D53248" w:rsidP="00D53248">
            <w:pPr>
              <w:spacing w:before="120" w:after="0"/>
              <w:rPr>
                <w:rFonts w:cs="Arial"/>
                <w:bCs/>
                <w:color w:val="0D0D0D"/>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4F5F704F" w14:textId="74AEAABC" w:rsidR="00D53248" w:rsidRPr="0088215F" w:rsidRDefault="00D53248" w:rsidP="00D53248">
            <w:pPr>
              <w:spacing w:before="120"/>
              <w:jc w:val="center"/>
              <w:rPr>
                <w:rFonts w:cs="Arial"/>
                <w:color w:val="000000" w:themeColor="text1"/>
                <w:szCs w:val="24"/>
              </w:rPr>
            </w:pPr>
            <w:r w:rsidRPr="00D53248">
              <w:rPr>
                <w:rFonts w:cs="Arial"/>
                <w:color w:val="000000" w:themeColor="text1"/>
                <w:szCs w:val="24"/>
              </w:rPr>
              <w:t>148,5 kHz ÷ 190 kHz</w:t>
            </w:r>
          </w:p>
        </w:tc>
        <w:tc>
          <w:tcPr>
            <w:tcW w:w="4677" w:type="dxa"/>
            <w:tcBorders>
              <w:top w:val="single" w:sz="4" w:space="0" w:color="auto"/>
              <w:left w:val="single" w:sz="4" w:space="0" w:color="auto"/>
              <w:bottom w:val="single" w:sz="4" w:space="0" w:color="auto"/>
              <w:right w:val="single" w:sz="4" w:space="0" w:color="auto"/>
            </w:tcBorders>
          </w:tcPr>
          <w:p w14:paraId="1B6470CD" w14:textId="77777777" w:rsidR="00D53248" w:rsidRPr="007413CA" w:rsidRDefault="00D53248" w:rsidP="00D53248">
            <w:pPr>
              <w:spacing w:before="12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r w:rsidR="00D53248" w:rsidRPr="0088215F" w14:paraId="5336373E"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258FFD80" w14:textId="77777777" w:rsidR="00D53248" w:rsidRPr="0088215F" w:rsidRDefault="00D53248" w:rsidP="00D53248">
            <w:pPr>
              <w:spacing w:before="120"/>
              <w:jc w:val="center"/>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1FFCEA73" w14:textId="6BD8F504" w:rsidR="00D53248" w:rsidRPr="0088215F" w:rsidRDefault="00D53248" w:rsidP="00D53248">
            <w:pPr>
              <w:spacing w:before="120"/>
              <w:jc w:val="center"/>
              <w:rPr>
                <w:rFonts w:cs="Arial"/>
                <w:color w:val="000000" w:themeColor="text1"/>
                <w:szCs w:val="24"/>
              </w:rPr>
            </w:pPr>
            <w:r w:rsidRPr="00D53248">
              <w:rPr>
                <w:rFonts w:cs="Arial"/>
                <w:color w:val="000000" w:themeColor="text1"/>
                <w:szCs w:val="24"/>
              </w:rPr>
              <w:t>3 155 kHz ÷ 3 400 kHz</w:t>
            </w:r>
          </w:p>
        </w:tc>
        <w:tc>
          <w:tcPr>
            <w:tcW w:w="4677" w:type="dxa"/>
            <w:tcBorders>
              <w:top w:val="single" w:sz="4" w:space="0" w:color="auto"/>
              <w:left w:val="single" w:sz="4" w:space="0" w:color="auto"/>
              <w:bottom w:val="single" w:sz="4" w:space="0" w:color="auto"/>
              <w:right w:val="single" w:sz="4" w:space="0" w:color="auto"/>
            </w:tcBorders>
          </w:tcPr>
          <w:p w14:paraId="44BAF42D" w14:textId="77777777" w:rsidR="00D53248" w:rsidRPr="007413CA" w:rsidRDefault="00D53248" w:rsidP="00D53248">
            <w:pPr>
              <w:spacing w:before="120"/>
              <w:rPr>
                <w:rFonts w:cs="Arial"/>
                <w:spacing w:val="-6"/>
                <w:szCs w:val="24"/>
                <w:highlight w:val="yellow"/>
              </w:rPr>
            </w:pPr>
            <w:r w:rsidRPr="007413CA">
              <w:rPr>
                <w:rFonts w:cs="Arial"/>
                <w:color w:val="000000" w:themeColor="text1"/>
                <w:spacing w:val="-6"/>
                <w:szCs w:val="24"/>
              </w:rPr>
              <w:t>Thiết bị cảm ứng, dùng cho mục đích chung</w:t>
            </w:r>
          </w:p>
        </w:tc>
      </w:tr>
      <w:tr w:rsidR="00D53248" w:rsidRPr="0088215F" w14:paraId="4A5B3B88"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61F217A5" w14:textId="77777777" w:rsidR="00D53248" w:rsidRPr="0088215F" w:rsidRDefault="00D53248" w:rsidP="00D53248">
            <w:pPr>
              <w:spacing w:before="120"/>
              <w:rPr>
                <w:rFonts w:cs="Arial"/>
                <w:color w:val="000000" w:themeColor="text1"/>
                <w:szCs w:val="24"/>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1F81F1C8" w14:textId="0D1FF879" w:rsidR="00D53248" w:rsidRPr="0088215F" w:rsidRDefault="00D53248" w:rsidP="00D53248">
            <w:pPr>
              <w:spacing w:before="120"/>
              <w:jc w:val="center"/>
              <w:rPr>
                <w:rFonts w:cs="Arial"/>
                <w:color w:val="000000" w:themeColor="text1"/>
                <w:szCs w:val="24"/>
              </w:rPr>
            </w:pPr>
            <w:r>
              <w:rPr>
                <w:rFonts w:cs="Arial"/>
                <w:color w:val="000000" w:themeColor="text1"/>
                <w:szCs w:val="24"/>
              </w:rPr>
              <w:t xml:space="preserve">3 </w:t>
            </w:r>
            <w:r w:rsidRPr="0088215F">
              <w:rPr>
                <w:rFonts w:cs="Arial"/>
                <w:color w:val="000000" w:themeColor="text1"/>
                <w:szCs w:val="24"/>
              </w:rPr>
              <w:t xml:space="preserve">234 </w:t>
            </w:r>
            <w:r w:rsidRPr="00D53248">
              <w:rPr>
                <w:rFonts w:cs="Arial"/>
                <w:color w:val="000000" w:themeColor="text1"/>
                <w:szCs w:val="24"/>
              </w:rPr>
              <w:t>kHz</w:t>
            </w:r>
            <w:r>
              <w:rPr>
                <w:rFonts w:cs="Arial"/>
                <w:color w:val="000000" w:themeColor="text1"/>
                <w:szCs w:val="24"/>
              </w:rPr>
              <w:t xml:space="preserve"> ÷ 5 </w:t>
            </w:r>
            <w:r w:rsidRPr="0088215F">
              <w:rPr>
                <w:rFonts w:cs="Arial"/>
                <w:color w:val="000000" w:themeColor="text1"/>
                <w:szCs w:val="24"/>
              </w:rPr>
              <w:t xml:space="preserve">234 </w:t>
            </w:r>
            <w:r w:rsidRPr="00D53248">
              <w:rPr>
                <w:rFonts w:cs="Arial"/>
                <w:color w:val="000000" w:themeColor="text1"/>
                <w:szCs w:val="24"/>
              </w:rPr>
              <w:t>kHz</w:t>
            </w:r>
          </w:p>
        </w:tc>
        <w:tc>
          <w:tcPr>
            <w:tcW w:w="4677" w:type="dxa"/>
            <w:tcBorders>
              <w:top w:val="single" w:sz="4" w:space="0" w:color="auto"/>
              <w:left w:val="single" w:sz="4" w:space="0" w:color="auto"/>
              <w:bottom w:val="single" w:sz="4" w:space="0" w:color="auto"/>
              <w:right w:val="single" w:sz="4" w:space="0" w:color="auto"/>
            </w:tcBorders>
          </w:tcPr>
          <w:p w14:paraId="57253B27" w14:textId="281E7F40" w:rsidR="00D53248" w:rsidRPr="007413CA" w:rsidRDefault="00C63E5C" w:rsidP="00D53248">
            <w:pPr>
              <w:spacing w:before="120"/>
              <w:rPr>
                <w:rFonts w:cs="Arial"/>
                <w:color w:val="000000" w:themeColor="text1"/>
                <w:spacing w:val="-6"/>
                <w:szCs w:val="24"/>
              </w:rPr>
            </w:pPr>
            <w:r>
              <w:rPr>
                <w:rFonts w:cs="Arial"/>
                <w:color w:val="000000" w:themeColor="text1"/>
                <w:spacing w:val="-6"/>
                <w:szCs w:val="24"/>
              </w:rPr>
              <w:t>Thiết bị cảm ứng, dù</w:t>
            </w:r>
            <w:r w:rsidR="00D53248" w:rsidRPr="007413CA">
              <w:rPr>
                <w:rFonts w:cs="Arial"/>
                <w:color w:val="000000" w:themeColor="text1"/>
                <w:spacing w:val="-6"/>
                <w:szCs w:val="24"/>
              </w:rPr>
              <w:t>ng trong giao thông</w:t>
            </w:r>
          </w:p>
        </w:tc>
      </w:tr>
      <w:tr w:rsidR="00D53248" w:rsidRPr="0088215F" w14:paraId="7AABDFF4"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2907AD9E" w14:textId="77777777" w:rsidR="00D53248" w:rsidRPr="0088215F" w:rsidRDefault="00D53248" w:rsidP="00D53248">
            <w:pPr>
              <w:spacing w:before="12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269C5EBE" w14:textId="39EFA078" w:rsidR="00D53248" w:rsidRPr="0088215F" w:rsidRDefault="00D53248" w:rsidP="00D53248">
            <w:pPr>
              <w:spacing w:before="120"/>
              <w:jc w:val="center"/>
              <w:rPr>
                <w:rFonts w:cs="Arial"/>
                <w:color w:val="000000" w:themeColor="text1"/>
                <w:szCs w:val="24"/>
              </w:rPr>
            </w:pPr>
            <w:r w:rsidRPr="00D53248">
              <w:rPr>
                <w:rFonts w:cs="Arial"/>
                <w:color w:val="000000" w:themeColor="text1"/>
                <w:szCs w:val="24"/>
              </w:rPr>
              <w:t xml:space="preserve">6 765 kHz </w:t>
            </w:r>
            <w:r>
              <w:rPr>
                <w:rFonts w:cs="Arial"/>
                <w:color w:val="000000" w:themeColor="text1"/>
                <w:szCs w:val="24"/>
              </w:rPr>
              <w:t>÷</w:t>
            </w:r>
            <w:r w:rsidRPr="00D53248">
              <w:rPr>
                <w:rFonts w:cs="Arial"/>
                <w:color w:val="000000" w:themeColor="text1"/>
                <w:szCs w:val="24"/>
              </w:rPr>
              <w:t xml:space="preserve"> 6 795 kHz</w:t>
            </w:r>
          </w:p>
        </w:tc>
        <w:tc>
          <w:tcPr>
            <w:tcW w:w="4677" w:type="dxa"/>
            <w:tcBorders>
              <w:top w:val="single" w:sz="4" w:space="0" w:color="auto"/>
              <w:left w:val="single" w:sz="4" w:space="0" w:color="auto"/>
              <w:bottom w:val="single" w:sz="4" w:space="0" w:color="auto"/>
              <w:right w:val="single" w:sz="4" w:space="0" w:color="auto"/>
            </w:tcBorders>
          </w:tcPr>
          <w:p w14:paraId="57EB586B" w14:textId="77777777" w:rsidR="00D53248" w:rsidRPr="007413CA" w:rsidRDefault="00D53248" w:rsidP="00D53248">
            <w:pPr>
              <w:spacing w:before="120"/>
              <w:rPr>
                <w:rFonts w:cs="Arial"/>
                <w:spacing w:val="-6"/>
                <w:szCs w:val="24"/>
                <w:highlight w:val="yellow"/>
              </w:rPr>
            </w:pPr>
            <w:r w:rsidRPr="007413CA">
              <w:rPr>
                <w:rFonts w:cs="Arial"/>
                <w:color w:val="000000" w:themeColor="text1"/>
                <w:spacing w:val="-6"/>
                <w:szCs w:val="24"/>
              </w:rPr>
              <w:t>Thiết bị cảm ứng, dùng cho mục đích chung</w:t>
            </w:r>
          </w:p>
        </w:tc>
      </w:tr>
      <w:tr w:rsidR="00D53248" w:rsidRPr="0088215F" w14:paraId="7D5BFB1C"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2EBB80BD" w14:textId="77777777" w:rsidR="00D53248" w:rsidRPr="0088215F" w:rsidRDefault="00D53248" w:rsidP="00D53248">
            <w:pPr>
              <w:spacing w:before="120"/>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6A46981E" w14:textId="77F92DF2" w:rsidR="00D53248" w:rsidRPr="0063113C" w:rsidRDefault="00D53248" w:rsidP="00D53248">
            <w:pPr>
              <w:spacing w:before="120"/>
              <w:jc w:val="center"/>
              <w:rPr>
                <w:rFonts w:cs="Arial"/>
                <w:color w:val="000000" w:themeColor="text1"/>
                <w:spacing w:val="-14"/>
                <w:szCs w:val="24"/>
              </w:rPr>
            </w:pPr>
            <w:r w:rsidRPr="0063113C">
              <w:rPr>
                <w:rFonts w:cs="Arial"/>
                <w:color w:val="000000" w:themeColor="text1"/>
                <w:spacing w:val="-14"/>
                <w:szCs w:val="24"/>
              </w:rPr>
              <w:t>10,200 MHz ÷ 11,000 MHz</w:t>
            </w:r>
          </w:p>
        </w:tc>
        <w:tc>
          <w:tcPr>
            <w:tcW w:w="4677" w:type="dxa"/>
            <w:tcBorders>
              <w:top w:val="single" w:sz="4" w:space="0" w:color="auto"/>
              <w:left w:val="single" w:sz="4" w:space="0" w:color="auto"/>
              <w:bottom w:val="single" w:sz="4" w:space="0" w:color="auto"/>
              <w:right w:val="single" w:sz="4" w:space="0" w:color="auto"/>
            </w:tcBorders>
          </w:tcPr>
          <w:p w14:paraId="31469F5A" w14:textId="77777777" w:rsidR="00D53248" w:rsidRPr="007413CA" w:rsidRDefault="00D53248" w:rsidP="00D53248">
            <w:pPr>
              <w:spacing w:before="120"/>
              <w:rPr>
                <w:rFonts w:cs="Arial"/>
                <w:spacing w:val="-6"/>
                <w:szCs w:val="24"/>
                <w:highlight w:val="yellow"/>
              </w:rPr>
            </w:pPr>
            <w:r w:rsidRPr="007413CA">
              <w:rPr>
                <w:rFonts w:cs="Arial"/>
                <w:color w:val="000000" w:themeColor="text1"/>
                <w:spacing w:val="-6"/>
                <w:szCs w:val="24"/>
              </w:rPr>
              <w:t>Thiết bị cảm ứng, dùng cho mục đích chung</w:t>
            </w:r>
          </w:p>
        </w:tc>
      </w:tr>
      <w:tr w:rsidR="00D53248" w:rsidRPr="0088215F" w14:paraId="5155B6BC"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4CBD62F2" w14:textId="77777777" w:rsidR="00D53248" w:rsidRPr="0088215F" w:rsidRDefault="00D53248" w:rsidP="00D53248">
            <w:pPr>
              <w:spacing w:before="120"/>
              <w:jc w:val="center"/>
              <w:rPr>
                <w:rFonts w:cs="Arial"/>
                <w:szCs w:val="24"/>
                <w:highlight w:val="yellow"/>
              </w:rPr>
            </w:pPr>
            <w:r w:rsidRPr="0088215F">
              <w:rPr>
                <w:rFonts w:cs="Arial"/>
                <w:color w:val="000000" w:themeColor="text1"/>
                <w:szCs w:val="24"/>
              </w:rPr>
              <w:lastRenderedPageBreak/>
              <w:t>Phát và Thu</w:t>
            </w:r>
          </w:p>
        </w:tc>
        <w:tc>
          <w:tcPr>
            <w:tcW w:w="2831" w:type="dxa"/>
            <w:tcBorders>
              <w:top w:val="single" w:sz="4" w:space="0" w:color="auto"/>
              <w:left w:val="single" w:sz="4" w:space="0" w:color="auto"/>
              <w:bottom w:val="single" w:sz="4" w:space="0" w:color="auto"/>
              <w:right w:val="single" w:sz="4" w:space="0" w:color="auto"/>
            </w:tcBorders>
          </w:tcPr>
          <w:p w14:paraId="1889CED5" w14:textId="05B61334" w:rsidR="00D53248" w:rsidRPr="0063113C" w:rsidRDefault="00D53248" w:rsidP="00D53248">
            <w:pPr>
              <w:spacing w:before="120"/>
              <w:jc w:val="center"/>
              <w:rPr>
                <w:rFonts w:cs="Arial"/>
                <w:color w:val="000000" w:themeColor="text1"/>
                <w:spacing w:val="-14"/>
                <w:szCs w:val="24"/>
              </w:rPr>
            </w:pPr>
            <w:r w:rsidRPr="0063113C">
              <w:rPr>
                <w:rFonts w:cs="Arial"/>
                <w:color w:val="000000" w:themeColor="text1"/>
                <w:spacing w:val="-14"/>
                <w:szCs w:val="24"/>
              </w:rPr>
              <w:t>13,553 MHz ÷ 13,567 MHz</w:t>
            </w:r>
          </w:p>
        </w:tc>
        <w:tc>
          <w:tcPr>
            <w:tcW w:w="4677" w:type="dxa"/>
            <w:tcBorders>
              <w:top w:val="single" w:sz="4" w:space="0" w:color="auto"/>
              <w:left w:val="single" w:sz="4" w:space="0" w:color="auto"/>
              <w:bottom w:val="single" w:sz="4" w:space="0" w:color="auto"/>
              <w:right w:val="single" w:sz="4" w:space="0" w:color="auto"/>
            </w:tcBorders>
          </w:tcPr>
          <w:p w14:paraId="79D090F3" w14:textId="77777777" w:rsidR="00D53248" w:rsidRPr="007413CA" w:rsidRDefault="00D53248" w:rsidP="00D53248">
            <w:pPr>
              <w:spacing w:before="12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r w:rsidR="00D53248" w:rsidRPr="0088215F" w14:paraId="521B49F1" w14:textId="77777777" w:rsidTr="007413CA">
        <w:trPr>
          <w:jc w:val="center"/>
        </w:trPr>
        <w:tc>
          <w:tcPr>
            <w:tcW w:w="1559" w:type="dxa"/>
            <w:tcBorders>
              <w:top w:val="single" w:sz="4" w:space="0" w:color="auto"/>
              <w:left w:val="single" w:sz="4" w:space="0" w:color="auto"/>
              <w:bottom w:val="single" w:sz="4" w:space="0" w:color="auto"/>
              <w:right w:val="single" w:sz="4" w:space="0" w:color="auto"/>
            </w:tcBorders>
          </w:tcPr>
          <w:p w14:paraId="605018E5" w14:textId="77777777" w:rsidR="00D53248" w:rsidRPr="0088215F" w:rsidRDefault="00D53248" w:rsidP="00D53248">
            <w:pPr>
              <w:spacing w:before="120"/>
              <w:jc w:val="center"/>
              <w:rPr>
                <w:rFonts w:cs="Arial"/>
                <w:szCs w:val="24"/>
                <w:highlight w:val="yellow"/>
              </w:rPr>
            </w:pPr>
            <w:r w:rsidRPr="0088215F">
              <w:rPr>
                <w:rFonts w:cs="Arial"/>
                <w:color w:val="000000" w:themeColor="text1"/>
                <w:szCs w:val="24"/>
              </w:rPr>
              <w:t>Phát và Thu</w:t>
            </w:r>
          </w:p>
        </w:tc>
        <w:tc>
          <w:tcPr>
            <w:tcW w:w="2831" w:type="dxa"/>
            <w:tcBorders>
              <w:top w:val="single" w:sz="4" w:space="0" w:color="auto"/>
              <w:left w:val="single" w:sz="4" w:space="0" w:color="auto"/>
              <w:bottom w:val="single" w:sz="4" w:space="0" w:color="auto"/>
              <w:right w:val="single" w:sz="4" w:space="0" w:color="auto"/>
            </w:tcBorders>
          </w:tcPr>
          <w:p w14:paraId="7BD7F7C8" w14:textId="0E70D907" w:rsidR="00D53248" w:rsidRPr="0063113C" w:rsidRDefault="00D53248" w:rsidP="00D53248">
            <w:pPr>
              <w:spacing w:before="120"/>
              <w:jc w:val="center"/>
              <w:rPr>
                <w:rFonts w:cs="Arial"/>
                <w:color w:val="000000" w:themeColor="text1"/>
                <w:spacing w:val="-14"/>
                <w:szCs w:val="24"/>
              </w:rPr>
            </w:pPr>
            <w:r w:rsidRPr="0063113C">
              <w:rPr>
                <w:rFonts w:cs="Arial"/>
                <w:color w:val="000000" w:themeColor="text1"/>
                <w:spacing w:val="-14"/>
                <w:szCs w:val="24"/>
              </w:rPr>
              <w:t>26,957 MHz ÷ 27,283 MHz</w:t>
            </w:r>
          </w:p>
        </w:tc>
        <w:tc>
          <w:tcPr>
            <w:tcW w:w="4677" w:type="dxa"/>
            <w:tcBorders>
              <w:top w:val="single" w:sz="4" w:space="0" w:color="auto"/>
              <w:left w:val="single" w:sz="4" w:space="0" w:color="auto"/>
              <w:bottom w:val="single" w:sz="4" w:space="0" w:color="auto"/>
              <w:right w:val="single" w:sz="4" w:space="0" w:color="auto"/>
            </w:tcBorders>
          </w:tcPr>
          <w:p w14:paraId="2749B7C2" w14:textId="77777777" w:rsidR="00D53248" w:rsidRPr="007413CA" w:rsidRDefault="00D53248" w:rsidP="00D53248">
            <w:pPr>
              <w:spacing w:before="120"/>
              <w:rPr>
                <w:rFonts w:cs="Arial"/>
                <w:color w:val="000000" w:themeColor="text1"/>
                <w:spacing w:val="-6"/>
                <w:szCs w:val="24"/>
              </w:rPr>
            </w:pPr>
            <w:r w:rsidRPr="007413CA">
              <w:rPr>
                <w:rFonts w:cs="Arial"/>
                <w:color w:val="000000" w:themeColor="text1"/>
                <w:spacing w:val="-6"/>
                <w:szCs w:val="24"/>
              </w:rPr>
              <w:t>Thiết bị cảm ứng, dùng cho mục đích chung</w:t>
            </w:r>
          </w:p>
        </w:tc>
      </w:tr>
    </w:tbl>
    <w:p w14:paraId="6FB2A6CD" w14:textId="77777777" w:rsidR="00895908" w:rsidRPr="00123E61" w:rsidRDefault="00895908" w:rsidP="00D63194">
      <w:pPr>
        <w:pStyle w:val="Heading2"/>
      </w:pPr>
      <w:bookmarkStart w:id="12" w:name="_Toc151643925"/>
      <w:r w:rsidRPr="00123E61">
        <w:t>1.2. Đối tượng áp dụng</w:t>
      </w:r>
      <w:bookmarkEnd w:id="9"/>
      <w:bookmarkEnd w:id="10"/>
      <w:bookmarkEnd w:id="11"/>
      <w:bookmarkEnd w:id="12"/>
    </w:p>
    <w:p w14:paraId="527AB267" w14:textId="77777777" w:rsidR="005D7E95" w:rsidRDefault="005D7E95" w:rsidP="00BA18D8">
      <w:pPr>
        <w:spacing w:before="120" w:after="0"/>
        <w:rPr>
          <w:rFonts w:cs="Arial"/>
          <w:szCs w:val="24"/>
        </w:rPr>
      </w:pPr>
      <w:bookmarkStart w:id="13" w:name="_Toc25632842"/>
      <w:bookmarkStart w:id="14" w:name="_Toc110188542"/>
      <w:bookmarkStart w:id="15" w:name="_Toc119061325"/>
      <w:r>
        <w:rPr>
          <w:rFonts w:cs="Arial"/>
          <w:szCs w:val="24"/>
        </w:rPr>
        <w:t>Quy chuẩn này được áp dụng cho các tổ chức, cá nhân Việt Nam và nước ngoài trên toàn lãnh thổ Việt Nam có hoạt động sản xuất, kinh doanh các thiết bị thuộc phạm vi điều chỉnh của quy chuẩn này.</w:t>
      </w:r>
    </w:p>
    <w:p w14:paraId="33B60494" w14:textId="77777777" w:rsidR="00895908" w:rsidRPr="00123E61" w:rsidRDefault="00895908" w:rsidP="00D63194">
      <w:pPr>
        <w:pStyle w:val="Heading2"/>
      </w:pPr>
      <w:bookmarkStart w:id="16" w:name="_Toc151643926"/>
      <w:r w:rsidRPr="00123E61">
        <w:t>1.3. Tài liệu viện dẫn</w:t>
      </w:r>
      <w:bookmarkEnd w:id="13"/>
      <w:bookmarkEnd w:id="14"/>
      <w:bookmarkEnd w:id="15"/>
      <w:bookmarkEnd w:id="16"/>
      <w:r w:rsidRPr="00123E61">
        <w:t xml:space="preserve"> </w:t>
      </w:r>
    </w:p>
    <w:p w14:paraId="708A7936" w14:textId="095D22FF" w:rsidR="005D7E95" w:rsidRPr="000F238C" w:rsidRDefault="005D7E95" w:rsidP="00BA18D8">
      <w:pPr>
        <w:autoSpaceDE w:val="0"/>
        <w:autoSpaceDN w:val="0"/>
        <w:adjustRightInd w:val="0"/>
        <w:spacing w:before="120" w:after="0"/>
        <w:rPr>
          <w:rFonts w:eastAsiaTheme="minorHAnsi" w:cs="Arial"/>
          <w:szCs w:val="24"/>
        </w:rPr>
      </w:pPr>
      <w:bookmarkStart w:id="17" w:name="_Toc110188543"/>
      <w:bookmarkStart w:id="18" w:name="_Toc119061326"/>
      <w:r w:rsidRPr="000F238C">
        <w:rPr>
          <w:rFonts w:eastAsiaTheme="minorHAnsi" w:cs="Arial"/>
          <w:szCs w:val="24"/>
        </w:rPr>
        <w:t xml:space="preserve">ETSI TR 100 028 </w:t>
      </w:r>
      <w:r w:rsidR="0095550D">
        <w:rPr>
          <w:rFonts w:eastAsiaTheme="minorHAnsi" w:cs="Arial"/>
          <w:szCs w:val="24"/>
        </w:rPr>
        <w:t xml:space="preserve">(all parts) </w:t>
      </w:r>
      <w:r w:rsidRPr="000F238C">
        <w:rPr>
          <w:rFonts w:eastAsiaTheme="minorHAnsi" w:cs="Arial"/>
          <w:szCs w:val="24"/>
        </w:rPr>
        <w:t>(V1.4.1): Electrom</w:t>
      </w:r>
      <w:r>
        <w:rPr>
          <w:rFonts w:eastAsiaTheme="minorHAnsi" w:cs="Arial"/>
          <w:szCs w:val="24"/>
        </w:rPr>
        <w:t xml:space="preserve">agnetic compatibility and Radio </w:t>
      </w:r>
      <w:r w:rsidRPr="000F238C">
        <w:rPr>
          <w:rFonts w:eastAsiaTheme="minorHAnsi" w:cs="Arial"/>
          <w:szCs w:val="24"/>
        </w:rPr>
        <w:t xml:space="preserve">spectrum Matters (ERM); Uncertainties in the measurement of mobile </w:t>
      </w:r>
      <w:r w:rsidR="00A22C08">
        <w:rPr>
          <w:rFonts w:eastAsiaTheme="minorHAnsi" w:cs="Arial"/>
          <w:szCs w:val="24"/>
        </w:rPr>
        <w:t>radio equipment characteristics</w:t>
      </w:r>
      <w:r w:rsidRPr="000F238C">
        <w:rPr>
          <w:rFonts w:eastAsiaTheme="minorHAnsi" w:cs="Arial"/>
          <w:szCs w:val="24"/>
        </w:rPr>
        <w:t>.</w:t>
      </w:r>
    </w:p>
    <w:p w14:paraId="0B5905C8" w14:textId="149A9BD6" w:rsidR="005D7E95" w:rsidRPr="000F238C" w:rsidRDefault="005D7E95" w:rsidP="00BA18D8">
      <w:pPr>
        <w:autoSpaceDE w:val="0"/>
        <w:autoSpaceDN w:val="0"/>
        <w:adjustRightInd w:val="0"/>
        <w:spacing w:before="120" w:after="0"/>
        <w:rPr>
          <w:rFonts w:cs="Arial"/>
          <w:szCs w:val="24"/>
        </w:rPr>
      </w:pPr>
      <w:r w:rsidRPr="000F238C">
        <w:rPr>
          <w:rFonts w:eastAsiaTheme="minorHAnsi" w:cs="Arial"/>
          <w:szCs w:val="24"/>
        </w:rPr>
        <w:t>CISPR 16-1-4:</w:t>
      </w:r>
      <w:r w:rsidR="00371FA3">
        <w:rPr>
          <w:rFonts w:eastAsiaTheme="minorHAnsi" w:cs="Arial"/>
          <w:szCs w:val="24"/>
        </w:rPr>
        <w:t>2010+AMD1:2012:</w:t>
      </w:r>
      <w:r w:rsidR="00A22C08">
        <w:rPr>
          <w:rFonts w:eastAsiaTheme="minorHAnsi" w:cs="Arial"/>
          <w:szCs w:val="24"/>
        </w:rPr>
        <w:t xml:space="preserve"> </w:t>
      </w:r>
      <w:r w:rsidRPr="000F238C">
        <w:rPr>
          <w:rFonts w:eastAsiaTheme="minorHAnsi" w:cs="Arial"/>
          <w:szCs w:val="24"/>
        </w:rPr>
        <w:t>Specification for radio disturbance and immunity measuring apparatus and</w:t>
      </w:r>
      <w:r>
        <w:rPr>
          <w:rFonts w:eastAsiaTheme="minorHAnsi" w:cs="Arial"/>
          <w:szCs w:val="24"/>
        </w:rPr>
        <w:t xml:space="preserve"> </w:t>
      </w:r>
      <w:r w:rsidRPr="000F238C">
        <w:rPr>
          <w:rFonts w:eastAsiaTheme="minorHAnsi" w:cs="Arial"/>
          <w:szCs w:val="24"/>
        </w:rPr>
        <w:t>methods - Part 1-4: Radio disturbance and immunity measuring appa</w:t>
      </w:r>
      <w:r>
        <w:rPr>
          <w:rFonts w:eastAsiaTheme="minorHAnsi" w:cs="Arial"/>
          <w:szCs w:val="24"/>
        </w:rPr>
        <w:t xml:space="preserve">ratus - Antennas and test sites </w:t>
      </w:r>
      <w:r w:rsidRPr="000F238C">
        <w:rPr>
          <w:rFonts w:eastAsiaTheme="minorHAnsi" w:cs="Arial"/>
          <w:szCs w:val="24"/>
        </w:rPr>
        <w:t>for radiated distur</w:t>
      </w:r>
      <w:r w:rsidR="00A22C08">
        <w:rPr>
          <w:rFonts w:eastAsiaTheme="minorHAnsi" w:cs="Arial"/>
          <w:szCs w:val="24"/>
        </w:rPr>
        <w:t>bance measurements</w:t>
      </w:r>
      <w:r w:rsidRPr="000F238C">
        <w:rPr>
          <w:rFonts w:eastAsiaTheme="minorHAnsi" w:cs="Arial"/>
          <w:szCs w:val="24"/>
        </w:rPr>
        <w:t>.</w:t>
      </w:r>
    </w:p>
    <w:p w14:paraId="713F7231" w14:textId="14130E10" w:rsidR="005D7E95" w:rsidRPr="00842DB5" w:rsidRDefault="005D7E95" w:rsidP="00BA18D8">
      <w:pPr>
        <w:autoSpaceDE w:val="0"/>
        <w:autoSpaceDN w:val="0"/>
        <w:adjustRightInd w:val="0"/>
        <w:spacing w:before="120" w:after="0"/>
        <w:rPr>
          <w:color w:val="000000" w:themeColor="text1"/>
        </w:rPr>
      </w:pPr>
      <w:r>
        <w:rPr>
          <w:rFonts w:eastAsiaTheme="minorHAnsi" w:cs="Arial"/>
          <w:color w:val="000000" w:themeColor="text1"/>
          <w:szCs w:val="24"/>
        </w:rPr>
        <w:t>CEPT/ERC</w:t>
      </w:r>
      <w:r w:rsidR="000979FD">
        <w:rPr>
          <w:rFonts w:eastAsiaTheme="minorHAnsi" w:cs="Arial"/>
          <w:color w:val="000000" w:themeColor="text1"/>
          <w:szCs w:val="24"/>
        </w:rPr>
        <w:t>/REC</w:t>
      </w:r>
      <w:r w:rsidR="00A22C08">
        <w:rPr>
          <w:rFonts w:eastAsiaTheme="minorHAnsi" w:cs="Arial"/>
          <w:color w:val="000000" w:themeColor="text1"/>
          <w:szCs w:val="24"/>
        </w:rPr>
        <w:t xml:space="preserve"> 70-03: </w:t>
      </w:r>
      <w:r w:rsidRPr="00842DB5">
        <w:rPr>
          <w:rFonts w:eastAsiaTheme="minorHAnsi" w:cs="Arial"/>
          <w:color w:val="000000" w:themeColor="text1"/>
          <w:szCs w:val="24"/>
        </w:rPr>
        <w:t>Relating to the use of Short Range Devices (SRD).</w:t>
      </w:r>
    </w:p>
    <w:p w14:paraId="2A0CA5E8" w14:textId="4FBC48F3" w:rsidR="005D7E95" w:rsidRPr="008849F6" w:rsidRDefault="00A22C08" w:rsidP="00BA18D8">
      <w:pPr>
        <w:autoSpaceDE w:val="0"/>
        <w:autoSpaceDN w:val="0"/>
        <w:adjustRightInd w:val="0"/>
        <w:spacing w:before="120" w:after="0"/>
        <w:rPr>
          <w:rFonts w:eastAsia="ArialMT" w:cs="Arial"/>
          <w:color w:val="000000" w:themeColor="text1"/>
          <w:szCs w:val="24"/>
        </w:rPr>
      </w:pPr>
      <w:r>
        <w:rPr>
          <w:rFonts w:eastAsiaTheme="minorHAnsi" w:cs="Arial"/>
          <w:color w:val="000000" w:themeColor="text1"/>
          <w:szCs w:val="24"/>
        </w:rPr>
        <w:t xml:space="preserve">Recommendation ITU-T O.153: </w:t>
      </w:r>
      <w:r w:rsidR="005D7E95" w:rsidRPr="008849F6">
        <w:rPr>
          <w:rFonts w:eastAsiaTheme="minorHAnsi" w:cs="Arial"/>
          <w:color w:val="000000" w:themeColor="text1"/>
          <w:szCs w:val="24"/>
        </w:rPr>
        <w:t>Basic parameters for the measurement of error performance at bit rates below the primary rate.</w:t>
      </w:r>
    </w:p>
    <w:p w14:paraId="42458288" w14:textId="5638F81F" w:rsidR="005D7E95" w:rsidRDefault="000979FD" w:rsidP="00BA18D8">
      <w:pPr>
        <w:autoSpaceDE w:val="0"/>
        <w:autoSpaceDN w:val="0"/>
        <w:adjustRightInd w:val="0"/>
        <w:spacing w:before="120" w:after="0"/>
        <w:rPr>
          <w:rFonts w:cs="Arial"/>
          <w:snapToGrid w:val="0"/>
          <w:szCs w:val="24"/>
        </w:rPr>
      </w:pPr>
      <w:r w:rsidRPr="00530DFC">
        <w:rPr>
          <w:rFonts w:cs="Arial"/>
          <w:snapToGrid w:val="0"/>
          <w:szCs w:val="24"/>
        </w:rPr>
        <w:t xml:space="preserve">Recommendation </w:t>
      </w:r>
      <w:r w:rsidR="00A22C08">
        <w:rPr>
          <w:rFonts w:cs="Arial"/>
          <w:snapToGrid w:val="0"/>
          <w:szCs w:val="24"/>
        </w:rPr>
        <w:t xml:space="preserve">ITU-T O.41: </w:t>
      </w:r>
      <w:r w:rsidR="005D7E95" w:rsidRPr="00530DFC">
        <w:rPr>
          <w:rFonts w:cs="Arial"/>
          <w:snapToGrid w:val="0"/>
          <w:szCs w:val="24"/>
        </w:rPr>
        <w:t>Psophometer for use on telephone-type circuits.</w:t>
      </w:r>
    </w:p>
    <w:p w14:paraId="7FAD7FA8" w14:textId="7FC265B0" w:rsidR="005D7E95" w:rsidRPr="00AA2C4C" w:rsidRDefault="00A22C08" w:rsidP="00BA18D8">
      <w:pPr>
        <w:autoSpaceDE w:val="0"/>
        <w:autoSpaceDN w:val="0"/>
        <w:adjustRightInd w:val="0"/>
        <w:spacing w:before="120" w:after="0"/>
        <w:rPr>
          <w:rFonts w:cs="Arial"/>
          <w:szCs w:val="24"/>
        </w:rPr>
      </w:pPr>
      <w:r>
        <w:rPr>
          <w:rFonts w:eastAsiaTheme="minorHAnsi" w:cs="Arial"/>
          <w:szCs w:val="24"/>
        </w:rPr>
        <w:t xml:space="preserve">ANSI C63.5: </w:t>
      </w:r>
      <w:r w:rsidR="005D7E95" w:rsidRPr="00AA2C4C">
        <w:rPr>
          <w:rFonts w:eastAsiaTheme="minorHAnsi" w:cs="Arial"/>
          <w:szCs w:val="24"/>
        </w:rPr>
        <w:t>American National Standard for Electromagnetic Compatibility-Radiated Emission</w:t>
      </w:r>
      <w:r w:rsidR="005D7E95">
        <w:rPr>
          <w:rFonts w:eastAsiaTheme="minorHAnsi" w:cs="Arial"/>
          <w:szCs w:val="24"/>
        </w:rPr>
        <w:t xml:space="preserve"> </w:t>
      </w:r>
      <w:r w:rsidR="005D7E95" w:rsidRPr="00AA2C4C">
        <w:rPr>
          <w:rFonts w:eastAsiaTheme="minorHAnsi" w:cs="Arial"/>
          <w:szCs w:val="24"/>
        </w:rPr>
        <w:t>Measurements in Electromagnetic Interference (EMI) Control-Ca</w:t>
      </w:r>
      <w:r w:rsidR="005D7E95">
        <w:rPr>
          <w:rFonts w:eastAsiaTheme="minorHAnsi" w:cs="Arial"/>
          <w:szCs w:val="24"/>
        </w:rPr>
        <w:t xml:space="preserve">libration of Antennas (9 kHz to </w:t>
      </w:r>
      <w:r w:rsidR="005D7E95" w:rsidRPr="00AA2C4C">
        <w:rPr>
          <w:rFonts w:eastAsiaTheme="minorHAnsi" w:cs="Arial"/>
          <w:szCs w:val="24"/>
        </w:rPr>
        <w:t>40 GHz).</w:t>
      </w:r>
      <w:r w:rsidR="005D7E95" w:rsidRPr="00AA2C4C">
        <w:rPr>
          <w:rFonts w:cs="Arial"/>
          <w:szCs w:val="24"/>
          <w:lang w:val="vi-VN"/>
        </w:rPr>
        <w:t xml:space="preserve"> </w:t>
      </w:r>
    </w:p>
    <w:p w14:paraId="3E075195" w14:textId="17715A7A" w:rsidR="005D7E95" w:rsidRPr="00DB4893" w:rsidRDefault="00A22C08" w:rsidP="00BA18D8">
      <w:pPr>
        <w:autoSpaceDE w:val="0"/>
        <w:autoSpaceDN w:val="0"/>
        <w:adjustRightInd w:val="0"/>
        <w:spacing w:before="120" w:after="0"/>
        <w:rPr>
          <w:rFonts w:eastAsiaTheme="minorHAnsi" w:cs="Arial"/>
          <w:szCs w:val="24"/>
        </w:rPr>
      </w:pPr>
      <w:r>
        <w:rPr>
          <w:rFonts w:eastAsiaTheme="minorHAnsi" w:cs="Arial"/>
          <w:szCs w:val="24"/>
        </w:rPr>
        <w:t xml:space="preserve">ETSI TR 102 273-2: </w:t>
      </w:r>
      <w:r w:rsidR="005D7E95" w:rsidRPr="00DB4893">
        <w:rPr>
          <w:rFonts w:eastAsiaTheme="minorHAnsi" w:cs="Arial"/>
          <w:szCs w:val="24"/>
        </w:rPr>
        <w:t>Electromagnetic compatibility and Radio spectrum Matters (ERM);</w:t>
      </w:r>
      <w:r w:rsidR="005D7E95">
        <w:rPr>
          <w:rFonts w:eastAsiaTheme="minorHAnsi" w:cs="Arial"/>
          <w:szCs w:val="24"/>
        </w:rPr>
        <w:t xml:space="preserve"> </w:t>
      </w:r>
      <w:r w:rsidR="005D7E95" w:rsidRPr="00DB4893">
        <w:rPr>
          <w:rFonts w:eastAsiaTheme="minorHAnsi" w:cs="Arial"/>
          <w:szCs w:val="24"/>
        </w:rPr>
        <w:t>Improvement on Radiated Methods of Measurement (using t</w:t>
      </w:r>
      <w:r w:rsidR="005D7E95">
        <w:rPr>
          <w:rFonts w:eastAsiaTheme="minorHAnsi" w:cs="Arial"/>
          <w:szCs w:val="24"/>
        </w:rPr>
        <w:t xml:space="preserve">est site) and evaluation of the </w:t>
      </w:r>
      <w:r w:rsidR="005D7E95" w:rsidRPr="00DB4893">
        <w:rPr>
          <w:rFonts w:eastAsiaTheme="minorHAnsi" w:cs="Arial"/>
          <w:szCs w:val="24"/>
        </w:rPr>
        <w:t>corresponding measurement uncertainties; Part 2: Anechoic chamber.</w:t>
      </w:r>
    </w:p>
    <w:p w14:paraId="39D19D37" w14:textId="7A2E2531" w:rsidR="005D7E95" w:rsidRPr="00DB4893" w:rsidRDefault="00A22C08" w:rsidP="00BA18D8">
      <w:pPr>
        <w:autoSpaceDE w:val="0"/>
        <w:autoSpaceDN w:val="0"/>
        <w:adjustRightInd w:val="0"/>
        <w:spacing w:before="120" w:after="0"/>
        <w:rPr>
          <w:rFonts w:eastAsiaTheme="minorHAnsi" w:cs="Arial"/>
          <w:szCs w:val="24"/>
        </w:rPr>
      </w:pPr>
      <w:r>
        <w:rPr>
          <w:rFonts w:eastAsiaTheme="minorHAnsi" w:cs="Arial"/>
          <w:szCs w:val="24"/>
        </w:rPr>
        <w:t xml:space="preserve">ETSI TR 102 273-3: </w:t>
      </w:r>
      <w:r w:rsidR="005D7E95" w:rsidRPr="00DB4893">
        <w:rPr>
          <w:rFonts w:eastAsiaTheme="minorHAnsi" w:cs="Arial"/>
          <w:szCs w:val="24"/>
        </w:rPr>
        <w:t>Electromagnetic compatibility an</w:t>
      </w:r>
      <w:r w:rsidR="005D7E95">
        <w:rPr>
          <w:rFonts w:eastAsiaTheme="minorHAnsi" w:cs="Arial"/>
          <w:szCs w:val="24"/>
        </w:rPr>
        <w:t xml:space="preserve">d Radio spectrum Matters (ERM); </w:t>
      </w:r>
      <w:r w:rsidR="005D7E95" w:rsidRPr="00DB4893">
        <w:rPr>
          <w:rFonts w:eastAsiaTheme="minorHAnsi" w:cs="Arial"/>
          <w:szCs w:val="24"/>
        </w:rPr>
        <w:t>Improvement on Radiated Methods of Measurement (using t</w:t>
      </w:r>
      <w:r w:rsidR="005D7E95">
        <w:rPr>
          <w:rFonts w:eastAsiaTheme="minorHAnsi" w:cs="Arial"/>
          <w:szCs w:val="24"/>
        </w:rPr>
        <w:t xml:space="preserve">est site) and evaluation of the </w:t>
      </w:r>
      <w:r w:rsidR="005D7E95" w:rsidRPr="00DB4893">
        <w:rPr>
          <w:rFonts w:eastAsiaTheme="minorHAnsi" w:cs="Arial"/>
          <w:szCs w:val="24"/>
        </w:rPr>
        <w:t>corresponding measurement uncertainties; Part 3: Anechoic chamber with a ground plane.</w:t>
      </w:r>
    </w:p>
    <w:p w14:paraId="398929E3" w14:textId="7CADDEE5" w:rsidR="00405C9C" w:rsidRDefault="005D7E95" w:rsidP="00CE42CD">
      <w:pPr>
        <w:autoSpaceDE w:val="0"/>
        <w:autoSpaceDN w:val="0"/>
        <w:adjustRightInd w:val="0"/>
        <w:spacing w:before="120" w:after="0"/>
        <w:rPr>
          <w:rFonts w:eastAsiaTheme="minorHAnsi" w:cs="Arial"/>
          <w:szCs w:val="24"/>
        </w:rPr>
      </w:pPr>
      <w:r w:rsidRPr="00DB4893">
        <w:rPr>
          <w:rFonts w:eastAsiaTheme="minorHAnsi" w:cs="Arial"/>
          <w:szCs w:val="24"/>
        </w:rPr>
        <w:t>ETSI TR 102 273-4: Electromagnetic compatibility an</w:t>
      </w:r>
      <w:r>
        <w:rPr>
          <w:rFonts w:eastAsiaTheme="minorHAnsi" w:cs="Arial"/>
          <w:szCs w:val="24"/>
        </w:rPr>
        <w:t xml:space="preserve">d Radio spectrum Matters (ERM); </w:t>
      </w:r>
      <w:r w:rsidRPr="00DB4893">
        <w:rPr>
          <w:rFonts w:eastAsiaTheme="minorHAnsi" w:cs="Arial"/>
          <w:szCs w:val="24"/>
        </w:rPr>
        <w:t>Improvement on Radiated Methods of Measurement (using t</w:t>
      </w:r>
      <w:r>
        <w:rPr>
          <w:rFonts w:eastAsiaTheme="minorHAnsi" w:cs="Arial"/>
          <w:szCs w:val="24"/>
        </w:rPr>
        <w:t xml:space="preserve">est site) and evaluation of the </w:t>
      </w:r>
      <w:r w:rsidRPr="00DB4893">
        <w:rPr>
          <w:rFonts w:eastAsiaTheme="minorHAnsi" w:cs="Arial"/>
          <w:szCs w:val="24"/>
        </w:rPr>
        <w:t>corresponding measurement uncertainties; Part 4: Open area test site</w:t>
      </w:r>
      <w:r>
        <w:rPr>
          <w:rFonts w:eastAsiaTheme="minorHAnsi" w:cs="Arial"/>
          <w:szCs w:val="24"/>
        </w:rPr>
        <w:t>.</w:t>
      </w:r>
    </w:p>
    <w:p w14:paraId="37C7A316" w14:textId="64010A47" w:rsidR="0014476C" w:rsidRPr="0014476C" w:rsidRDefault="0014476C" w:rsidP="00CE42CD">
      <w:pPr>
        <w:autoSpaceDE w:val="0"/>
        <w:autoSpaceDN w:val="0"/>
        <w:adjustRightInd w:val="0"/>
        <w:spacing w:after="0"/>
        <w:rPr>
          <w:rFonts w:eastAsiaTheme="minorHAnsi" w:cs="Arial"/>
          <w:szCs w:val="24"/>
        </w:rPr>
      </w:pPr>
      <w:r w:rsidRPr="0014476C">
        <w:rPr>
          <w:rFonts w:cs="Arial"/>
          <w:szCs w:val="24"/>
        </w:rPr>
        <w:t>ETSI TR 103 059</w:t>
      </w:r>
      <w:r w:rsidR="007A0F19">
        <w:rPr>
          <w:rFonts w:cs="Arial"/>
          <w:szCs w:val="24"/>
        </w:rPr>
        <w:t xml:space="preserve"> (V1.2.1)</w:t>
      </w:r>
      <w:r>
        <w:rPr>
          <w:rFonts w:cs="Arial"/>
          <w:szCs w:val="24"/>
        </w:rPr>
        <w:t xml:space="preserve">: </w:t>
      </w:r>
      <w:r w:rsidRPr="0014476C">
        <w:rPr>
          <w:rFonts w:eastAsiaTheme="minorHAnsi" w:cs="Arial"/>
          <w:szCs w:val="24"/>
        </w:rPr>
        <w:t>Electromagnetic compatibility an</w:t>
      </w:r>
      <w:r>
        <w:rPr>
          <w:rFonts w:eastAsiaTheme="minorHAnsi" w:cs="Arial"/>
          <w:szCs w:val="24"/>
        </w:rPr>
        <w:t xml:space="preserve">d Radio spectrum Matters (ERM); </w:t>
      </w:r>
      <w:r w:rsidRPr="0014476C">
        <w:rPr>
          <w:rFonts w:eastAsiaTheme="minorHAnsi" w:cs="Arial"/>
          <w:szCs w:val="24"/>
        </w:rPr>
        <w:t xml:space="preserve">Short-Range Devices (SRD) for operation in the 13,56 MHz </w:t>
      </w:r>
      <w:r>
        <w:rPr>
          <w:rFonts w:eastAsiaTheme="minorHAnsi" w:cs="Arial"/>
          <w:szCs w:val="24"/>
        </w:rPr>
        <w:t xml:space="preserve">band; System Reference Document </w:t>
      </w:r>
      <w:r w:rsidRPr="0014476C">
        <w:rPr>
          <w:rFonts w:eastAsiaTheme="minorHAnsi" w:cs="Arial"/>
          <w:szCs w:val="24"/>
        </w:rPr>
        <w:t>for Radio Frequency Identification (RFID) equipment.</w:t>
      </w:r>
    </w:p>
    <w:p w14:paraId="68DA7037" w14:textId="77777777" w:rsidR="00895908" w:rsidRPr="00123E61" w:rsidRDefault="00895908" w:rsidP="00D63194">
      <w:pPr>
        <w:pStyle w:val="Heading2"/>
      </w:pPr>
      <w:bookmarkStart w:id="19" w:name="_Toc151643927"/>
      <w:r w:rsidRPr="00123E61">
        <w:t xml:space="preserve">1.4. </w:t>
      </w:r>
      <w:r w:rsidRPr="00123E61">
        <w:rPr>
          <w:lang w:val="vi-VN"/>
        </w:rPr>
        <w:t>Giải thích từ ngữ</w:t>
      </w:r>
      <w:bookmarkEnd w:id="17"/>
      <w:bookmarkEnd w:id="18"/>
      <w:bookmarkEnd w:id="19"/>
      <w:r w:rsidRPr="00123E61">
        <w:t xml:space="preserve"> </w:t>
      </w:r>
    </w:p>
    <w:p w14:paraId="57EC4FE1" w14:textId="64BECBD0" w:rsidR="005D7E95" w:rsidRPr="009A373A" w:rsidRDefault="00F27CEF" w:rsidP="00BA18D8">
      <w:pPr>
        <w:spacing w:before="120" w:after="0"/>
        <w:rPr>
          <w:rFonts w:cs="Arial"/>
          <w:b/>
        </w:rPr>
      </w:pPr>
      <w:bookmarkStart w:id="20" w:name="_Toc35247795"/>
      <w:bookmarkStart w:id="21" w:name="_Toc35332343"/>
      <w:bookmarkStart w:id="22" w:name="_Toc110188545"/>
      <w:bookmarkStart w:id="23" w:name="_Toc110188572"/>
      <w:bookmarkStart w:id="24" w:name="_Toc119061327"/>
      <w:r w:rsidRPr="009A373A">
        <w:rPr>
          <w:rFonts w:cs="Arial"/>
          <w:b/>
        </w:rPr>
        <w:t>1.4.</w:t>
      </w:r>
      <w:r w:rsidR="00012477">
        <w:rPr>
          <w:rFonts w:cs="Arial"/>
          <w:b/>
        </w:rPr>
        <w:t>1</w:t>
      </w:r>
      <w:r w:rsidRPr="00012477">
        <w:rPr>
          <w:rFonts w:cs="Arial"/>
          <w:b/>
        </w:rPr>
        <w:t xml:space="preserve">. </w:t>
      </w:r>
      <w:r w:rsidR="005D7E95" w:rsidRPr="00012477">
        <w:rPr>
          <w:rFonts w:cs="Arial"/>
          <w:b/>
        </w:rPr>
        <w:t>Ăng ten giả</w:t>
      </w:r>
      <w:r w:rsidR="005D7E95" w:rsidRPr="009A373A">
        <w:rPr>
          <w:rFonts w:cs="Arial"/>
          <w:b/>
        </w:rPr>
        <w:t xml:space="preserve"> </w:t>
      </w:r>
      <w:r w:rsidR="005D7E95" w:rsidRPr="00012477">
        <w:rPr>
          <w:rFonts w:cs="Arial"/>
          <w:b/>
        </w:rPr>
        <w:t>(</w:t>
      </w:r>
      <w:r w:rsidR="009865C8">
        <w:t>artificial</w:t>
      </w:r>
      <w:r w:rsidR="005D7E95" w:rsidRPr="004209BF">
        <w:rPr>
          <w:rFonts w:cs="Arial"/>
        </w:rPr>
        <w:t xml:space="preserve"> antenna)</w:t>
      </w:r>
      <w:bookmarkEnd w:id="20"/>
      <w:bookmarkEnd w:id="21"/>
      <w:bookmarkEnd w:id="22"/>
      <w:r w:rsidR="005D7E95" w:rsidRPr="009A373A">
        <w:rPr>
          <w:rFonts w:cs="Arial"/>
          <w:b/>
        </w:rPr>
        <w:t xml:space="preserve"> </w:t>
      </w:r>
    </w:p>
    <w:p w14:paraId="0BE55A36" w14:textId="3A04D62F" w:rsidR="00150DBF" w:rsidRDefault="00150DBF" w:rsidP="00BA18D8">
      <w:pPr>
        <w:spacing w:before="120" w:after="0"/>
        <w:rPr>
          <w:rFonts w:cs="Arial"/>
          <w:szCs w:val="24"/>
        </w:rPr>
      </w:pPr>
      <w:r>
        <w:t>Tải giả đã được điều chỉnh bức xạ, có trở kháng danh định bằng trở kháng ra cao tần của thiết bị cần đo kiểm. Mức trở kháng này do nhà cung cấp thiết bị quy định.</w:t>
      </w:r>
    </w:p>
    <w:p w14:paraId="58BDA1E8" w14:textId="679649F4" w:rsidR="005D7E95" w:rsidRPr="009A373A" w:rsidRDefault="00012477" w:rsidP="00BA18D8">
      <w:pPr>
        <w:spacing w:before="120" w:after="0"/>
        <w:rPr>
          <w:rFonts w:cs="Arial"/>
          <w:b/>
        </w:rPr>
      </w:pPr>
      <w:bookmarkStart w:id="25" w:name="_Toc19858510"/>
      <w:bookmarkStart w:id="26" w:name="_Toc25632846"/>
      <w:bookmarkStart w:id="27" w:name="_Toc35247796"/>
      <w:bookmarkStart w:id="28" w:name="_Toc35332344"/>
      <w:bookmarkStart w:id="29" w:name="_Toc110188546"/>
      <w:r>
        <w:rPr>
          <w:rFonts w:cs="Arial"/>
          <w:b/>
        </w:rPr>
        <w:t>1.4.2</w:t>
      </w:r>
      <w:r w:rsidR="00F27CEF" w:rsidRPr="009A373A">
        <w:rPr>
          <w:rFonts w:cs="Arial"/>
          <w:b/>
        </w:rPr>
        <w:t xml:space="preserve">. </w:t>
      </w:r>
      <w:r w:rsidR="003E3A8E">
        <w:rPr>
          <w:rFonts w:cs="Arial"/>
          <w:b/>
        </w:rPr>
        <w:t>Băng</w:t>
      </w:r>
      <w:r w:rsidR="005D7E95" w:rsidRPr="009A373A">
        <w:rPr>
          <w:rFonts w:cs="Arial"/>
          <w:b/>
        </w:rPr>
        <w:t xml:space="preserve"> tần được ấn định </w:t>
      </w:r>
      <w:r w:rsidR="005D7E95" w:rsidRPr="004209BF">
        <w:rPr>
          <w:rFonts w:cs="Arial"/>
        </w:rPr>
        <w:t>(assigned frequency band)</w:t>
      </w:r>
      <w:bookmarkEnd w:id="25"/>
      <w:bookmarkEnd w:id="26"/>
      <w:bookmarkEnd w:id="27"/>
      <w:bookmarkEnd w:id="28"/>
      <w:bookmarkEnd w:id="29"/>
    </w:p>
    <w:p w14:paraId="7DF91533" w14:textId="77777777" w:rsidR="005D7E95" w:rsidRPr="0097576A" w:rsidRDefault="005D7E95" w:rsidP="00BA18D8">
      <w:pPr>
        <w:spacing w:before="120" w:after="0"/>
        <w:rPr>
          <w:rFonts w:eastAsiaTheme="majorEastAsia" w:cs="Arial"/>
          <w:i/>
          <w:szCs w:val="24"/>
        </w:rPr>
      </w:pPr>
      <w:r w:rsidRPr="0097576A">
        <w:rPr>
          <w:rFonts w:cs="Arial"/>
          <w:szCs w:val="24"/>
        </w:rPr>
        <w:t>Dải tần trong đó thiết bị được phép hoạt động</w:t>
      </w:r>
      <w:r w:rsidRPr="0097576A">
        <w:rPr>
          <w:rFonts w:eastAsiaTheme="majorEastAsia" w:cs="Arial"/>
          <w:i/>
          <w:szCs w:val="24"/>
        </w:rPr>
        <w:t xml:space="preserve">. </w:t>
      </w:r>
    </w:p>
    <w:p w14:paraId="57AF3026" w14:textId="1608A170" w:rsidR="005D7E95" w:rsidRPr="009A373A" w:rsidRDefault="00F27CEF" w:rsidP="00BA18D8">
      <w:pPr>
        <w:spacing w:before="120" w:after="0"/>
        <w:rPr>
          <w:rFonts w:cs="Arial"/>
          <w:b/>
        </w:rPr>
      </w:pPr>
      <w:bookmarkStart w:id="30" w:name="_Toc35247799"/>
      <w:bookmarkStart w:id="31" w:name="_Toc35332347"/>
      <w:bookmarkStart w:id="32" w:name="_Toc110188550"/>
      <w:r w:rsidRPr="009A373A">
        <w:rPr>
          <w:rFonts w:cs="Arial"/>
          <w:b/>
        </w:rPr>
        <w:t>1.4.</w:t>
      </w:r>
      <w:r w:rsidR="00012477">
        <w:rPr>
          <w:rFonts w:cs="Arial"/>
          <w:b/>
        </w:rPr>
        <w:t>3</w:t>
      </w:r>
      <w:r w:rsidRPr="009A373A">
        <w:rPr>
          <w:rFonts w:cs="Arial"/>
          <w:b/>
        </w:rPr>
        <w:t xml:space="preserve">. </w:t>
      </w:r>
      <w:r w:rsidR="005D7E95" w:rsidRPr="009A373A">
        <w:rPr>
          <w:rFonts w:cs="Arial"/>
          <w:b/>
        </w:rPr>
        <w:t xml:space="preserve">Các phép đo dẫn </w:t>
      </w:r>
      <w:r w:rsidR="005D7E95" w:rsidRPr="004209BF">
        <w:rPr>
          <w:rFonts w:cs="Arial"/>
        </w:rPr>
        <w:t>(conducted measurements)</w:t>
      </w:r>
      <w:bookmarkEnd w:id="30"/>
      <w:bookmarkEnd w:id="31"/>
      <w:bookmarkEnd w:id="32"/>
    </w:p>
    <w:p w14:paraId="76D70DEC" w14:textId="460DE39C" w:rsidR="005D7E95" w:rsidRPr="0097576A" w:rsidRDefault="005D7E95" w:rsidP="00BA18D8">
      <w:pPr>
        <w:spacing w:before="120" w:after="0"/>
        <w:rPr>
          <w:rFonts w:eastAsia="Calibri" w:cs="Arial"/>
          <w:szCs w:val="24"/>
        </w:rPr>
      </w:pPr>
      <w:r w:rsidRPr="0097576A">
        <w:rPr>
          <w:rFonts w:eastAsia="Calibri" w:cs="Arial"/>
          <w:szCs w:val="24"/>
        </w:rPr>
        <w:lastRenderedPageBreak/>
        <w:t>C</w:t>
      </w:r>
      <w:r w:rsidRPr="0097576A">
        <w:rPr>
          <w:rFonts w:eastAsia="Calibri" w:cs="Arial"/>
          <w:szCs w:val="24"/>
          <w:lang w:val="vi-VN"/>
        </w:rPr>
        <w:t xml:space="preserve">ác phép đo được thực hiện bằng cách sử dụng </w:t>
      </w:r>
      <w:r w:rsidRPr="00012477">
        <w:rPr>
          <w:rFonts w:eastAsia="Calibri" w:cs="Arial"/>
          <w:szCs w:val="24"/>
          <w:lang w:val="vi-VN"/>
        </w:rPr>
        <w:t xml:space="preserve">kết nối trực tiếp với </w:t>
      </w:r>
      <w:r w:rsidR="008516C3" w:rsidRPr="00012477">
        <w:rPr>
          <w:rFonts w:eastAsia="Calibri" w:cs="Arial"/>
          <w:szCs w:val="24"/>
          <w:lang w:val="vi-VN"/>
        </w:rPr>
        <w:t>EUT</w:t>
      </w:r>
      <w:r w:rsidRPr="00012477">
        <w:rPr>
          <w:rFonts w:eastAsia="Calibri" w:cs="Arial"/>
          <w:szCs w:val="24"/>
          <w:lang w:val="vi-VN"/>
        </w:rPr>
        <w:t>.</w:t>
      </w:r>
    </w:p>
    <w:p w14:paraId="333E1B0F" w14:textId="1901FD99" w:rsidR="005D7E95" w:rsidRPr="009A373A" w:rsidRDefault="00F27CEF" w:rsidP="00BA18D8">
      <w:pPr>
        <w:spacing w:before="120" w:after="0"/>
        <w:rPr>
          <w:rFonts w:cs="Arial"/>
          <w:b/>
          <w:i/>
        </w:rPr>
      </w:pPr>
      <w:bookmarkStart w:id="33" w:name="_Toc35247800"/>
      <w:bookmarkStart w:id="34" w:name="_Toc35332348"/>
      <w:bookmarkStart w:id="35" w:name="_Toc110188551"/>
      <w:r w:rsidRPr="009A373A">
        <w:rPr>
          <w:rFonts w:cs="Arial"/>
          <w:b/>
        </w:rPr>
        <w:t>1.4.</w:t>
      </w:r>
      <w:r w:rsidR="00012477">
        <w:rPr>
          <w:rFonts w:cs="Arial"/>
          <w:b/>
        </w:rPr>
        <w:t>4</w:t>
      </w:r>
      <w:r w:rsidRPr="009A373A">
        <w:rPr>
          <w:rFonts w:cs="Arial"/>
          <w:b/>
        </w:rPr>
        <w:t xml:space="preserve">. </w:t>
      </w:r>
      <w:r w:rsidR="005D7E95" w:rsidRPr="00012477">
        <w:rPr>
          <w:rFonts w:cs="Arial"/>
          <w:b/>
        </w:rPr>
        <w:t xml:space="preserve">Ăng ten </w:t>
      </w:r>
      <w:r w:rsidR="005176CF" w:rsidRPr="00012477">
        <w:rPr>
          <w:rFonts w:cs="Arial"/>
          <w:b/>
        </w:rPr>
        <w:t xml:space="preserve">tùy chỉnh </w:t>
      </w:r>
      <w:r w:rsidR="005D7E95" w:rsidRPr="004209BF">
        <w:rPr>
          <w:rFonts w:cs="Arial"/>
        </w:rPr>
        <w:t>(customized antenna)</w:t>
      </w:r>
      <w:bookmarkEnd w:id="33"/>
      <w:bookmarkEnd w:id="34"/>
      <w:bookmarkEnd w:id="35"/>
    </w:p>
    <w:p w14:paraId="70A0DFE5" w14:textId="25F84A73" w:rsidR="005D7E95" w:rsidRPr="00E17577" w:rsidRDefault="005D7E95" w:rsidP="00BA18D8">
      <w:pPr>
        <w:spacing w:before="120" w:after="0"/>
        <w:rPr>
          <w:rFonts w:cs="Arial"/>
          <w:szCs w:val="24"/>
        </w:rPr>
      </w:pPr>
      <w:r w:rsidRPr="0097576A">
        <w:rPr>
          <w:rFonts w:cs="Arial"/>
          <w:szCs w:val="24"/>
        </w:rPr>
        <w:t xml:space="preserve">Ăng ten được chế tạo </w:t>
      </w:r>
      <w:proofErr w:type="gramStart"/>
      <w:r w:rsidRPr="0097576A">
        <w:rPr>
          <w:rFonts w:cs="Arial"/>
          <w:szCs w:val="24"/>
        </w:rPr>
        <w:t>theo</w:t>
      </w:r>
      <w:proofErr w:type="gramEnd"/>
      <w:r w:rsidRPr="0097576A">
        <w:rPr>
          <w:rFonts w:cs="Arial"/>
          <w:szCs w:val="24"/>
        </w:rPr>
        <w:t xml:space="preserve"> các nguyên tắc thiết kế ăng ten của các nhà sản </w:t>
      </w:r>
      <w:r w:rsidR="00D35A7F">
        <w:rPr>
          <w:rFonts w:cs="Arial"/>
          <w:szCs w:val="24"/>
        </w:rPr>
        <w:t>x</w:t>
      </w:r>
      <w:r w:rsidRPr="0097576A">
        <w:rPr>
          <w:rFonts w:cs="Arial"/>
          <w:szCs w:val="24"/>
        </w:rPr>
        <w:t xml:space="preserve">uất trong các giới </w:t>
      </w:r>
      <w:r w:rsidRPr="00012477">
        <w:rPr>
          <w:rFonts w:cs="Arial"/>
          <w:szCs w:val="24"/>
        </w:rPr>
        <w:t>hạn</w:t>
      </w:r>
      <w:r w:rsidR="005176CF" w:rsidRPr="00012477">
        <w:rPr>
          <w:rFonts w:cs="Arial"/>
          <w:szCs w:val="24"/>
        </w:rPr>
        <w:t xml:space="preserve"> được thử nghiệm</w:t>
      </w:r>
      <w:r w:rsidRPr="005176CF">
        <w:rPr>
          <w:rFonts w:cs="Arial"/>
          <w:szCs w:val="24"/>
        </w:rPr>
        <w:t>.</w:t>
      </w:r>
    </w:p>
    <w:p w14:paraId="66BA3F0A" w14:textId="1E0B7574" w:rsidR="005D7E95" w:rsidRPr="004209BF" w:rsidRDefault="00F27CEF" w:rsidP="00BA18D8">
      <w:pPr>
        <w:spacing w:before="120" w:after="0"/>
        <w:rPr>
          <w:rFonts w:cs="Arial"/>
        </w:rPr>
      </w:pPr>
      <w:bookmarkStart w:id="36" w:name="_Toc35247801"/>
      <w:bookmarkStart w:id="37" w:name="_Toc35332349"/>
      <w:bookmarkStart w:id="38" w:name="_Toc110188552"/>
      <w:r w:rsidRPr="009A373A">
        <w:rPr>
          <w:rFonts w:cs="Arial"/>
          <w:b/>
        </w:rPr>
        <w:t>1.4.</w:t>
      </w:r>
      <w:r w:rsidR="00012477">
        <w:rPr>
          <w:rFonts w:cs="Arial"/>
          <w:b/>
        </w:rPr>
        <w:t>5</w:t>
      </w:r>
      <w:r w:rsidRPr="009A373A">
        <w:rPr>
          <w:rFonts w:cs="Arial"/>
          <w:b/>
        </w:rPr>
        <w:t xml:space="preserve">. </w:t>
      </w:r>
      <w:r w:rsidR="005D7E95" w:rsidRPr="009A373A">
        <w:rPr>
          <w:rFonts w:cs="Arial"/>
          <w:b/>
        </w:rPr>
        <w:t xml:space="preserve">Ăng ten rời </w:t>
      </w:r>
      <w:r w:rsidR="005D7E95" w:rsidRPr="004209BF">
        <w:rPr>
          <w:rFonts w:cs="Arial"/>
        </w:rPr>
        <w:t>(dedicated antenna)</w:t>
      </w:r>
      <w:bookmarkEnd w:id="36"/>
      <w:bookmarkEnd w:id="37"/>
      <w:bookmarkEnd w:id="38"/>
    </w:p>
    <w:p w14:paraId="12113D60" w14:textId="1285A6BF" w:rsidR="005D7E95" w:rsidRPr="0097576A" w:rsidRDefault="005D7E95" w:rsidP="00BA18D8">
      <w:pPr>
        <w:spacing w:before="120" w:after="0"/>
        <w:rPr>
          <w:rFonts w:cs="Arial"/>
          <w:szCs w:val="24"/>
        </w:rPr>
      </w:pPr>
      <w:r w:rsidRPr="0097576A">
        <w:rPr>
          <w:rFonts w:cs="Arial"/>
          <w:szCs w:val="24"/>
        </w:rPr>
        <w:t xml:space="preserve">Ăng ten có thể tháo rời, được thiết kế là một phần không thể thiếu được của thiết bị. </w:t>
      </w:r>
    </w:p>
    <w:p w14:paraId="3A6C3E14" w14:textId="431D023E" w:rsidR="005D7E95" w:rsidRPr="009A373A" w:rsidRDefault="00F27CEF" w:rsidP="00BA18D8">
      <w:pPr>
        <w:spacing w:before="120" w:after="0"/>
        <w:rPr>
          <w:rFonts w:cs="Arial"/>
          <w:b/>
        </w:rPr>
      </w:pPr>
      <w:bookmarkStart w:id="39" w:name="_Toc19858514"/>
      <w:bookmarkStart w:id="40" w:name="_Toc25632850"/>
      <w:bookmarkStart w:id="41" w:name="_Toc35247805"/>
      <w:bookmarkStart w:id="42" w:name="_Toc35332353"/>
      <w:bookmarkStart w:id="43" w:name="_Toc110188553"/>
      <w:r w:rsidRPr="009A373A">
        <w:rPr>
          <w:rFonts w:cs="Arial"/>
          <w:b/>
        </w:rPr>
        <w:t>1.4.</w:t>
      </w:r>
      <w:r w:rsidR="00012477">
        <w:rPr>
          <w:rFonts w:cs="Arial"/>
          <w:b/>
        </w:rPr>
        <w:t>6</w:t>
      </w:r>
      <w:r w:rsidRPr="009A373A">
        <w:rPr>
          <w:rFonts w:cs="Arial"/>
          <w:b/>
        </w:rPr>
        <w:t xml:space="preserve">. </w:t>
      </w:r>
      <w:r w:rsidR="005D7E95" w:rsidRPr="009A373A">
        <w:rPr>
          <w:rFonts w:cs="Arial"/>
          <w:b/>
        </w:rPr>
        <w:t xml:space="preserve">Trạm cố định </w:t>
      </w:r>
      <w:r w:rsidR="005D7E95" w:rsidRPr="004209BF">
        <w:rPr>
          <w:rFonts w:cs="Arial"/>
        </w:rPr>
        <w:t>(fixed station)</w:t>
      </w:r>
      <w:bookmarkEnd w:id="39"/>
      <w:bookmarkEnd w:id="40"/>
      <w:bookmarkEnd w:id="41"/>
      <w:bookmarkEnd w:id="42"/>
      <w:bookmarkEnd w:id="43"/>
      <w:r w:rsidR="005D7E95" w:rsidRPr="009A373A">
        <w:rPr>
          <w:rFonts w:cs="Arial"/>
          <w:b/>
        </w:rPr>
        <w:t xml:space="preserve"> </w:t>
      </w:r>
    </w:p>
    <w:p w14:paraId="6A339D1D" w14:textId="39C25481" w:rsidR="00940408" w:rsidRPr="0097576A" w:rsidRDefault="00A071F6" w:rsidP="00BA18D8">
      <w:pPr>
        <w:spacing w:before="120" w:after="0"/>
        <w:rPr>
          <w:rFonts w:cs="Arial"/>
          <w:szCs w:val="24"/>
        </w:rPr>
      </w:pPr>
      <w:r>
        <w:t>Thiết bị nhằm mục đích sử dụng tại một vị trí cố định.</w:t>
      </w:r>
    </w:p>
    <w:p w14:paraId="493F957C" w14:textId="68BC30EE" w:rsidR="005D7E95" w:rsidRPr="004209BF" w:rsidRDefault="00F27CEF" w:rsidP="00BA18D8">
      <w:pPr>
        <w:spacing w:before="120" w:after="0"/>
        <w:rPr>
          <w:rFonts w:cs="Arial"/>
        </w:rPr>
      </w:pPr>
      <w:bookmarkStart w:id="44" w:name="_Toc35247808"/>
      <w:bookmarkStart w:id="45" w:name="_Toc35332356"/>
      <w:bookmarkStart w:id="46" w:name="_Toc110188556"/>
      <w:r w:rsidRPr="009A373A">
        <w:rPr>
          <w:rFonts w:cs="Arial"/>
          <w:b/>
        </w:rPr>
        <w:t>1.4.</w:t>
      </w:r>
      <w:r w:rsidR="00012477">
        <w:rPr>
          <w:rFonts w:cs="Arial"/>
          <w:b/>
        </w:rPr>
        <w:t>7</w:t>
      </w:r>
      <w:r w:rsidRPr="009A373A">
        <w:rPr>
          <w:rFonts w:cs="Arial"/>
          <w:b/>
        </w:rPr>
        <w:t xml:space="preserve">. </w:t>
      </w:r>
      <w:r w:rsidR="005D7E95" w:rsidRPr="009A373A">
        <w:rPr>
          <w:rFonts w:cs="Arial"/>
          <w:b/>
        </w:rPr>
        <w:t xml:space="preserve">Ăng ten tích hợp </w:t>
      </w:r>
      <w:r w:rsidR="005D7E95" w:rsidRPr="004209BF">
        <w:rPr>
          <w:rFonts w:cs="Arial"/>
        </w:rPr>
        <w:t>(integral antenna)</w:t>
      </w:r>
      <w:bookmarkEnd w:id="44"/>
      <w:bookmarkEnd w:id="45"/>
      <w:bookmarkEnd w:id="46"/>
    </w:p>
    <w:p w14:paraId="2CE33F25" w14:textId="34C29C02" w:rsidR="00E35162" w:rsidRPr="0097576A" w:rsidRDefault="00E35162" w:rsidP="00BA18D8">
      <w:pPr>
        <w:spacing w:before="120" w:after="0"/>
        <w:rPr>
          <w:rFonts w:eastAsia="Calibri" w:cs="Arial"/>
          <w:szCs w:val="24"/>
        </w:rPr>
      </w:pPr>
      <w:r w:rsidRPr="00E35162">
        <w:rPr>
          <w:rFonts w:cs="Arial"/>
          <w:szCs w:val="24"/>
        </w:rPr>
        <w:t>Ăng t</w:t>
      </w:r>
      <w:r w:rsidRPr="0097576A">
        <w:rPr>
          <w:rFonts w:cs="Arial"/>
          <w:szCs w:val="24"/>
        </w:rPr>
        <w:t xml:space="preserve">en được gắn cố định bên trong thiết bị và </w:t>
      </w:r>
      <w:r w:rsidR="00D470D3" w:rsidRPr="0097576A">
        <w:rPr>
          <w:rFonts w:cs="Arial"/>
          <w:szCs w:val="24"/>
        </w:rPr>
        <w:t xml:space="preserve">được thiết kế </w:t>
      </w:r>
      <w:r w:rsidR="00D470D3">
        <w:rPr>
          <w:rFonts w:cs="Arial"/>
          <w:szCs w:val="24"/>
        </w:rPr>
        <w:t xml:space="preserve">như </w:t>
      </w:r>
      <w:r w:rsidR="00D470D3" w:rsidRPr="0097576A">
        <w:rPr>
          <w:rFonts w:cs="Arial"/>
          <w:szCs w:val="24"/>
        </w:rPr>
        <w:t xml:space="preserve">là </w:t>
      </w:r>
      <w:r>
        <w:t>một phần của thiết bị.</w:t>
      </w:r>
    </w:p>
    <w:p w14:paraId="3DF7B35B" w14:textId="2B371780" w:rsidR="005D7E95" w:rsidRPr="004209BF" w:rsidRDefault="00F27CEF" w:rsidP="00BA18D8">
      <w:pPr>
        <w:spacing w:before="120" w:after="0"/>
        <w:rPr>
          <w:rFonts w:cs="Arial"/>
        </w:rPr>
      </w:pPr>
      <w:bookmarkStart w:id="47" w:name="_Toc19858516"/>
      <w:bookmarkStart w:id="48" w:name="_Toc25632852"/>
      <w:bookmarkStart w:id="49" w:name="_Toc35247806"/>
      <w:bookmarkStart w:id="50" w:name="_Toc35332354"/>
      <w:bookmarkStart w:id="51" w:name="_Toc110188557"/>
      <w:r w:rsidRPr="00012477">
        <w:rPr>
          <w:rFonts w:cs="Arial"/>
          <w:b/>
        </w:rPr>
        <w:t>1.4.</w:t>
      </w:r>
      <w:r w:rsidR="00012477" w:rsidRPr="00012477">
        <w:rPr>
          <w:rFonts w:cs="Arial"/>
          <w:b/>
        </w:rPr>
        <w:t>8</w:t>
      </w:r>
      <w:r w:rsidRPr="00012477">
        <w:rPr>
          <w:rFonts w:cs="Arial"/>
          <w:b/>
        </w:rPr>
        <w:t xml:space="preserve">. </w:t>
      </w:r>
      <w:r w:rsidR="005D7E95" w:rsidRPr="009A373A">
        <w:rPr>
          <w:rFonts w:cs="Arial"/>
          <w:b/>
        </w:rPr>
        <w:t>Mô men lưỡng cực từ (chỉ các cuộn lõi không khí)</w:t>
      </w:r>
      <w:r w:rsidR="005D7E95" w:rsidRPr="009A373A">
        <w:rPr>
          <w:rFonts w:cs="Arial"/>
          <w:b/>
          <w:i/>
        </w:rPr>
        <w:t xml:space="preserve"> </w:t>
      </w:r>
      <w:r w:rsidR="005D7E95" w:rsidRPr="004209BF">
        <w:rPr>
          <w:rFonts w:cs="Arial"/>
        </w:rPr>
        <w:t>(magnetic dipole moment)</w:t>
      </w:r>
      <w:bookmarkEnd w:id="47"/>
      <w:bookmarkEnd w:id="48"/>
      <w:bookmarkEnd w:id="49"/>
      <w:bookmarkEnd w:id="50"/>
      <w:bookmarkEnd w:id="51"/>
    </w:p>
    <w:p w14:paraId="62A86FBD" w14:textId="77777777" w:rsidR="005D7E95" w:rsidRDefault="005D7E95" w:rsidP="00BA18D8">
      <w:pPr>
        <w:tabs>
          <w:tab w:val="left" w:pos="1260"/>
        </w:tabs>
        <w:spacing w:before="120" w:after="0"/>
        <w:rPr>
          <w:rFonts w:cs="Arial"/>
          <w:szCs w:val="24"/>
        </w:rPr>
      </w:pPr>
      <w:r w:rsidRPr="0097576A">
        <w:rPr>
          <w:rFonts w:cs="Arial"/>
          <w:szCs w:val="24"/>
        </w:rPr>
        <w:t xml:space="preserve">Tích của (số vòng cuộn) </w:t>
      </w:r>
      <w:r w:rsidRPr="0097576A">
        <w:rPr>
          <w:rFonts w:cs="Arial"/>
          <w:position w:val="-4"/>
          <w:szCs w:val="24"/>
        </w:rPr>
        <w:object w:dxaOrig="180" w:dyaOrig="200" w14:anchorId="2F4534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9.6pt" o:ole="" fillcolor="window">
            <v:imagedata r:id="rId13" o:title=""/>
          </v:shape>
          <o:OLEObject Type="Embed" ProgID="Unknown" ShapeID="_x0000_i1025" DrawAspect="Content" ObjectID="_1762756457" r:id="rId14"/>
        </w:object>
      </w:r>
      <w:r w:rsidRPr="0097576A">
        <w:rPr>
          <w:rFonts w:cs="Arial"/>
          <w:szCs w:val="24"/>
        </w:rPr>
        <w:t xml:space="preserve">(tiết diện cuộn) </w:t>
      </w:r>
      <w:r w:rsidRPr="0097576A">
        <w:rPr>
          <w:rFonts w:cs="Arial"/>
          <w:position w:val="-4"/>
          <w:szCs w:val="24"/>
        </w:rPr>
        <w:object w:dxaOrig="180" w:dyaOrig="200" w14:anchorId="0CECD6EA">
          <v:shape id="_x0000_i1026" type="#_x0000_t75" style="width:9.6pt;height:9.6pt" o:ole="" fillcolor="window">
            <v:imagedata r:id="rId13" o:title=""/>
          </v:shape>
          <o:OLEObject Type="Embed" ProgID="Unknown" ShapeID="_x0000_i1026" DrawAspect="Content" ObjectID="_1762756458" r:id="rId15"/>
        </w:object>
      </w:r>
      <w:r w:rsidRPr="0097576A">
        <w:rPr>
          <w:rFonts w:cs="Arial"/>
          <w:szCs w:val="24"/>
        </w:rPr>
        <w:t>(dòng qua cuộn).</w:t>
      </w:r>
    </w:p>
    <w:p w14:paraId="1AF9718F" w14:textId="06530358" w:rsidR="009D2CB5" w:rsidRDefault="009D2CB5" w:rsidP="009D2CB5">
      <w:pPr>
        <w:spacing w:before="120" w:after="0"/>
        <w:rPr>
          <w:rFonts w:cs="Arial"/>
          <w:snapToGrid w:val="0"/>
          <w:color w:val="0D0D0D"/>
          <w:szCs w:val="24"/>
        </w:rPr>
      </w:pPr>
      <w:r w:rsidRPr="0093349E">
        <w:rPr>
          <w:rFonts w:cs="Arial"/>
          <w:b/>
          <w:snapToGrid w:val="0"/>
          <w:color w:val="0D0D0D"/>
          <w:szCs w:val="24"/>
        </w:rPr>
        <w:t>1.4.</w:t>
      </w:r>
      <w:r w:rsidR="00012477">
        <w:rPr>
          <w:rFonts w:cs="Arial"/>
          <w:b/>
          <w:snapToGrid w:val="0"/>
          <w:color w:val="0D0D0D"/>
          <w:szCs w:val="24"/>
        </w:rPr>
        <w:t>9</w:t>
      </w:r>
      <w:r w:rsidRPr="0093349E">
        <w:rPr>
          <w:rFonts w:cs="Arial"/>
          <w:b/>
          <w:snapToGrid w:val="0"/>
          <w:color w:val="0D0D0D"/>
          <w:szCs w:val="24"/>
        </w:rPr>
        <w:t xml:space="preserve">. Thiết bị vòng từ </w:t>
      </w:r>
      <w:r w:rsidRPr="000953CF">
        <w:rPr>
          <w:rFonts w:cs="Arial"/>
          <w:snapToGrid w:val="0"/>
          <w:color w:val="0D0D0D"/>
          <w:szCs w:val="24"/>
        </w:rPr>
        <w:t>(Inductive Loop)</w:t>
      </w:r>
      <w:r w:rsidRPr="003F2C68">
        <w:rPr>
          <w:rFonts w:cs="Arial"/>
          <w:snapToGrid w:val="0"/>
          <w:color w:val="0D0D0D"/>
          <w:szCs w:val="24"/>
        </w:rPr>
        <w:t xml:space="preserve"> </w:t>
      </w:r>
    </w:p>
    <w:p w14:paraId="6E863457" w14:textId="69417C79" w:rsidR="009D2CB5" w:rsidRDefault="004A7D24" w:rsidP="009D2CB5">
      <w:pPr>
        <w:spacing w:before="120" w:after="0"/>
        <w:rPr>
          <w:rFonts w:cs="Arial"/>
          <w:snapToGrid w:val="0"/>
          <w:color w:val="0D0D0D"/>
          <w:szCs w:val="24"/>
        </w:rPr>
      </w:pPr>
      <w:r>
        <w:rPr>
          <w:rFonts w:cs="Arial"/>
          <w:snapToGrid w:val="0"/>
          <w:color w:val="0D0D0D"/>
          <w:szCs w:val="24"/>
        </w:rPr>
        <w:t>T</w:t>
      </w:r>
      <w:r w:rsidR="009D2CB5" w:rsidRPr="003F2C68">
        <w:rPr>
          <w:rFonts w:cs="Arial"/>
          <w:snapToGrid w:val="0"/>
          <w:color w:val="0D0D0D"/>
          <w:szCs w:val="24"/>
        </w:rPr>
        <w:t>hiết bị vô tuyến điện cự ly ngắn hoạt động dựa trên nguyên lý trường điện từ (</w:t>
      </w:r>
      <w:bookmarkStart w:id="52" w:name="OLE_LINK397"/>
      <w:bookmarkStart w:id="53" w:name="OLE_LINK396"/>
      <w:r w:rsidR="009D2CB5" w:rsidRPr="003F2C68">
        <w:rPr>
          <w:rFonts w:cs="Arial"/>
          <w:snapToGrid w:val="0"/>
          <w:color w:val="0D0D0D"/>
          <w:szCs w:val="24"/>
        </w:rPr>
        <w:t>phát xạ trường gần</w:t>
      </w:r>
      <w:bookmarkEnd w:id="52"/>
      <w:bookmarkEnd w:id="53"/>
      <w:r w:rsidR="009D2CB5" w:rsidRPr="003F2C68">
        <w:rPr>
          <w:rFonts w:cs="Arial"/>
          <w:snapToGrid w:val="0"/>
          <w:color w:val="0D0D0D"/>
          <w:szCs w:val="24"/>
        </w:rPr>
        <w:t>) và dùng tần số thấp.</w:t>
      </w:r>
    </w:p>
    <w:p w14:paraId="2D92F30E" w14:textId="4A8742F9" w:rsidR="009D2CB5" w:rsidRDefault="009D2CB5" w:rsidP="009D2CB5">
      <w:pPr>
        <w:spacing w:before="120" w:after="0"/>
        <w:rPr>
          <w:rFonts w:cs="Arial"/>
          <w:szCs w:val="24"/>
        </w:rPr>
      </w:pPr>
      <w:r w:rsidRPr="0093349E">
        <w:rPr>
          <w:rFonts w:cs="Arial"/>
          <w:b/>
          <w:snapToGrid w:val="0"/>
          <w:color w:val="0D0D0D"/>
          <w:szCs w:val="24"/>
        </w:rPr>
        <w:t>1.4.1</w:t>
      </w:r>
      <w:r w:rsidR="00012477">
        <w:rPr>
          <w:rFonts w:cs="Arial"/>
          <w:b/>
          <w:snapToGrid w:val="0"/>
          <w:color w:val="0D0D0D"/>
          <w:szCs w:val="24"/>
        </w:rPr>
        <w:t>0</w:t>
      </w:r>
      <w:r w:rsidRPr="0093349E">
        <w:rPr>
          <w:rFonts w:cs="Arial"/>
          <w:b/>
          <w:snapToGrid w:val="0"/>
          <w:color w:val="0D0D0D"/>
          <w:szCs w:val="24"/>
        </w:rPr>
        <w:t xml:space="preserve">. </w:t>
      </w:r>
      <w:r w:rsidRPr="0093349E">
        <w:rPr>
          <w:rFonts w:cs="Arial"/>
          <w:b/>
          <w:szCs w:val="24"/>
        </w:rPr>
        <w:t xml:space="preserve">Thiết bị cảm ứng </w:t>
      </w:r>
      <w:r w:rsidR="000953CF">
        <w:rPr>
          <w:rFonts w:cs="Arial"/>
          <w:szCs w:val="24"/>
        </w:rPr>
        <w:t>(Inductive devices)</w:t>
      </w:r>
    </w:p>
    <w:p w14:paraId="798326E4" w14:textId="7832B1E1" w:rsidR="009D2CB5" w:rsidRPr="0097576A" w:rsidRDefault="004A7D24" w:rsidP="009D2CB5">
      <w:pPr>
        <w:spacing w:before="120" w:after="0"/>
        <w:rPr>
          <w:rFonts w:eastAsia="Calibri" w:cs="Arial"/>
          <w:szCs w:val="24"/>
        </w:rPr>
      </w:pPr>
      <w:r>
        <w:rPr>
          <w:rFonts w:cs="Arial"/>
          <w:color w:val="0D0D0D"/>
          <w:szCs w:val="24"/>
        </w:rPr>
        <w:t>T</w:t>
      </w:r>
      <w:r w:rsidR="009D2CB5" w:rsidRPr="003F2C68">
        <w:rPr>
          <w:rFonts w:cs="Arial"/>
          <w:color w:val="0D0D0D"/>
          <w:szCs w:val="24"/>
        </w:rPr>
        <w:t xml:space="preserve">hiết bị </w:t>
      </w:r>
      <w:r w:rsidR="009D2CB5" w:rsidRPr="003F2C68">
        <w:rPr>
          <w:rFonts w:cs="Arial"/>
          <w:snapToGrid w:val="0"/>
          <w:color w:val="0D0D0D"/>
          <w:szCs w:val="24"/>
        </w:rPr>
        <w:t>vô tuyến điện cự ly ngắn</w:t>
      </w:r>
      <w:r w:rsidR="009D2CB5">
        <w:rPr>
          <w:rFonts w:cs="Arial"/>
          <w:snapToGrid w:val="0"/>
          <w:color w:val="0D0D0D"/>
          <w:szCs w:val="24"/>
        </w:rPr>
        <w:t xml:space="preserve"> </w:t>
      </w:r>
      <w:r w:rsidR="009D2CB5" w:rsidRPr="003F2C68">
        <w:rPr>
          <w:rFonts w:cs="Arial"/>
          <w:color w:val="0D0D0D"/>
          <w:szCs w:val="24"/>
        </w:rPr>
        <w:t>dùng công nghệ mạch vòng cảm ứng.</w:t>
      </w:r>
    </w:p>
    <w:p w14:paraId="4F9DF1BA" w14:textId="3E75689C" w:rsidR="009D2CB5" w:rsidRPr="009A373A" w:rsidRDefault="009D2CB5" w:rsidP="009D2CB5">
      <w:pPr>
        <w:spacing w:before="120" w:after="0"/>
        <w:rPr>
          <w:rFonts w:cs="Arial"/>
          <w:b/>
        </w:rPr>
      </w:pPr>
      <w:r w:rsidRPr="009A373A">
        <w:rPr>
          <w:rFonts w:cs="Arial"/>
          <w:b/>
        </w:rPr>
        <w:t>1.4.1</w:t>
      </w:r>
      <w:r w:rsidR="00012477">
        <w:rPr>
          <w:rFonts w:cs="Arial"/>
          <w:b/>
        </w:rPr>
        <w:t>1</w:t>
      </w:r>
      <w:r w:rsidRPr="009A373A">
        <w:rPr>
          <w:rFonts w:cs="Arial"/>
          <w:b/>
        </w:rPr>
        <w:t xml:space="preserve">. </w:t>
      </w:r>
      <w:r>
        <w:rPr>
          <w:rFonts w:cs="Arial"/>
          <w:b/>
        </w:rPr>
        <w:t>Trạm</w:t>
      </w:r>
      <w:r w:rsidRPr="009A373A">
        <w:rPr>
          <w:rFonts w:cs="Arial"/>
          <w:b/>
        </w:rPr>
        <w:t xml:space="preserve"> di động </w:t>
      </w:r>
      <w:r w:rsidRPr="000953CF">
        <w:rPr>
          <w:rFonts w:cs="Arial"/>
        </w:rPr>
        <w:t>(mobile station)</w:t>
      </w:r>
    </w:p>
    <w:p w14:paraId="794F4475" w14:textId="77777777" w:rsidR="009D2CB5" w:rsidRPr="0097576A" w:rsidRDefault="009D2CB5" w:rsidP="009D2CB5">
      <w:pPr>
        <w:spacing w:before="120" w:after="0"/>
        <w:rPr>
          <w:rFonts w:eastAsia="Calibri" w:cs="Arial"/>
          <w:szCs w:val="24"/>
        </w:rPr>
      </w:pPr>
      <w:r w:rsidRPr="0097576A">
        <w:rPr>
          <w:rFonts w:cs="Arial"/>
          <w:szCs w:val="24"/>
        </w:rPr>
        <w:t xml:space="preserve">Thiết bị </w:t>
      </w:r>
      <w:r w:rsidRPr="00940408">
        <w:rPr>
          <w:rFonts w:cs="Arial"/>
          <w:szCs w:val="24"/>
        </w:rPr>
        <w:t xml:space="preserve">thường được lắp trên </w:t>
      </w:r>
      <w:proofErr w:type="gramStart"/>
      <w:r w:rsidRPr="00940408">
        <w:rPr>
          <w:rFonts w:cs="Arial"/>
          <w:szCs w:val="24"/>
        </w:rPr>
        <w:t>xe</w:t>
      </w:r>
      <w:proofErr w:type="gramEnd"/>
      <w:r w:rsidRPr="00940408">
        <w:rPr>
          <w:rFonts w:cs="Arial"/>
          <w:szCs w:val="24"/>
        </w:rPr>
        <w:t xml:space="preserve"> có động cơ</w:t>
      </w:r>
      <w:r w:rsidRPr="0097576A">
        <w:rPr>
          <w:rFonts w:cs="Arial"/>
          <w:szCs w:val="24"/>
        </w:rPr>
        <w:t>.</w:t>
      </w:r>
    </w:p>
    <w:p w14:paraId="71023F2D" w14:textId="25EAE3A3" w:rsidR="009D2CB5" w:rsidRPr="000953CF" w:rsidRDefault="009D2CB5" w:rsidP="009D2CB5">
      <w:pPr>
        <w:spacing w:before="120" w:after="0"/>
        <w:rPr>
          <w:rFonts w:cs="Arial"/>
        </w:rPr>
      </w:pPr>
      <w:r w:rsidRPr="009A373A">
        <w:rPr>
          <w:rFonts w:cs="Arial"/>
          <w:b/>
        </w:rPr>
        <w:t>1.4.1</w:t>
      </w:r>
      <w:r w:rsidR="00012477">
        <w:rPr>
          <w:rFonts w:cs="Arial"/>
          <w:b/>
        </w:rPr>
        <w:t>2</w:t>
      </w:r>
      <w:r w:rsidRPr="009A373A">
        <w:rPr>
          <w:rFonts w:cs="Arial"/>
          <w:b/>
        </w:rPr>
        <w:t xml:space="preserve">. Thiết bị cầm </w:t>
      </w:r>
      <w:proofErr w:type="gramStart"/>
      <w:r w:rsidRPr="009A373A">
        <w:rPr>
          <w:rFonts w:cs="Arial"/>
          <w:b/>
        </w:rPr>
        <w:t>tay</w:t>
      </w:r>
      <w:proofErr w:type="gramEnd"/>
      <w:r w:rsidRPr="009A373A">
        <w:rPr>
          <w:rFonts w:cs="Arial"/>
          <w:b/>
        </w:rPr>
        <w:t xml:space="preserve"> </w:t>
      </w:r>
      <w:r w:rsidRPr="000953CF">
        <w:rPr>
          <w:rFonts w:cs="Arial"/>
        </w:rPr>
        <w:t>(portable station)</w:t>
      </w:r>
    </w:p>
    <w:p w14:paraId="7E3E9928" w14:textId="1F71955E" w:rsidR="009D2CB5" w:rsidRPr="0097576A" w:rsidRDefault="009D2CB5" w:rsidP="009D2CB5">
      <w:pPr>
        <w:spacing w:before="120" w:after="0"/>
        <w:rPr>
          <w:rFonts w:cs="Arial"/>
          <w:szCs w:val="24"/>
        </w:rPr>
      </w:pPr>
      <w:r w:rsidRPr="0097576A">
        <w:rPr>
          <w:rFonts w:cs="Arial"/>
          <w:szCs w:val="24"/>
        </w:rPr>
        <w:t xml:space="preserve">Thiết bị mang </w:t>
      </w:r>
      <w:proofErr w:type="gramStart"/>
      <w:r w:rsidRPr="0097576A">
        <w:rPr>
          <w:rFonts w:cs="Arial"/>
          <w:szCs w:val="24"/>
        </w:rPr>
        <w:t>theo</w:t>
      </w:r>
      <w:proofErr w:type="gramEnd"/>
      <w:r w:rsidRPr="0097576A">
        <w:rPr>
          <w:rFonts w:cs="Arial"/>
          <w:szCs w:val="24"/>
        </w:rPr>
        <w:t xml:space="preserve"> người hoặc gắn trên xe.</w:t>
      </w:r>
    </w:p>
    <w:p w14:paraId="42867E74" w14:textId="09B16D15" w:rsidR="009D2CB5" w:rsidRPr="009A373A" w:rsidRDefault="009D2CB5" w:rsidP="009D2CB5">
      <w:pPr>
        <w:spacing w:before="120" w:after="0"/>
        <w:rPr>
          <w:rFonts w:cs="Arial"/>
          <w:b/>
        </w:rPr>
      </w:pPr>
      <w:r w:rsidRPr="009A373A">
        <w:rPr>
          <w:rFonts w:cs="Arial"/>
          <w:b/>
        </w:rPr>
        <w:t>1.4.1</w:t>
      </w:r>
      <w:r w:rsidR="00012477">
        <w:rPr>
          <w:rFonts w:cs="Arial"/>
          <w:b/>
        </w:rPr>
        <w:t>3</w:t>
      </w:r>
      <w:r w:rsidRPr="009A373A">
        <w:rPr>
          <w:rFonts w:cs="Arial"/>
          <w:b/>
        </w:rPr>
        <w:t xml:space="preserve">. Các phép đo bức xạ </w:t>
      </w:r>
      <w:r w:rsidRPr="000953CF">
        <w:rPr>
          <w:rFonts w:cs="Arial"/>
        </w:rPr>
        <w:t>(radiated measurements)</w:t>
      </w:r>
    </w:p>
    <w:p w14:paraId="3CAE09C6" w14:textId="422115AF" w:rsidR="009D2CB5" w:rsidRPr="0097576A" w:rsidRDefault="009D2CB5" w:rsidP="009D2CB5">
      <w:pPr>
        <w:spacing w:before="120" w:after="0"/>
        <w:rPr>
          <w:rFonts w:cs="Arial"/>
          <w:szCs w:val="24"/>
        </w:rPr>
      </w:pPr>
      <w:r w:rsidRPr="0097576A">
        <w:rPr>
          <w:rFonts w:cs="Arial"/>
          <w:szCs w:val="24"/>
        </w:rPr>
        <w:t>Các phép đo</w:t>
      </w:r>
      <w:r w:rsidR="000C5E67">
        <w:rPr>
          <w:rFonts w:cs="Arial"/>
          <w:szCs w:val="24"/>
        </w:rPr>
        <w:t xml:space="preserve"> về</w:t>
      </w:r>
      <w:r w:rsidRPr="0097576A">
        <w:rPr>
          <w:rFonts w:cs="Arial"/>
          <w:szCs w:val="24"/>
        </w:rPr>
        <w:t xml:space="preserve"> đo giá trị tuyệt đối trường bức xạ</w:t>
      </w:r>
      <w:r w:rsidRPr="0097576A">
        <w:rPr>
          <w:rFonts w:eastAsia="Calibri" w:cs="Arial"/>
          <w:szCs w:val="24"/>
        </w:rPr>
        <w:t>.</w:t>
      </w:r>
    </w:p>
    <w:p w14:paraId="7BB9BE67" w14:textId="39C44578" w:rsidR="009D2CB5" w:rsidRPr="000953CF" w:rsidRDefault="009D2CB5" w:rsidP="009D2CB5">
      <w:pPr>
        <w:spacing w:before="120" w:after="0"/>
        <w:rPr>
          <w:rFonts w:cs="Arial"/>
        </w:rPr>
      </w:pPr>
      <w:r w:rsidRPr="009A373A">
        <w:rPr>
          <w:rFonts w:cs="Arial"/>
          <w:b/>
        </w:rPr>
        <w:t>1.4.1</w:t>
      </w:r>
      <w:r w:rsidR="00012477">
        <w:rPr>
          <w:rFonts w:cs="Arial"/>
          <w:b/>
        </w:rPr>
        <w:t>4</w:t>
      </w:r>
      <w:r w:rsidRPr="009A373A">
        <w:rPr>
          <w:rFonts w:cs="Arial"/>
          <w:b/>
        </w:rPr>
        <w:t xml:space="preserve">. Phát xạ giả </w:t>
      </w:r>
      <w:r w:rsidRPr="000953CF">
        <w:rPr>
          <w:rFonts w:cs="Arial"/>
        </w:rPr>
        <w:t xml:space="preserve">(spurious emissions) </w:t>
      </w:r>
    </w:p>
    <w:p w14:paraId="538E354A" w14:textId="3162ABD6" w:rsidR="0070444C" w:rsidRPr="0097576A" w:rsidRDefault="0070444C" w:rsidP="009D2CB5">
      <w:pPr>
        <w:autoSpaceDE w:val="0"/>
        <w:autoSpaceDN w:val="0"/>
        <w:adjustRightInd w:val="0"/>
        <w:spacing w:before="120" w:after="0"/>
        <w:rPr>
          <w:rFonts w:cs="Arial"/>
          <w:szCs w:val="24"/>
        </w:rPr>
      </w:pPr>
      <w:r w:rsidRPr="00C74CCB">
        <w:rPr>
          <w:rFonts w:eastAsia="ArialMT" w:cs="Arial"/>
          <w:szCs w:val="24"/>
        </w:rPr>
        <w:t>Phát xạ trên một hay nhiều tần số</w:t>
      </w:r>
      <w:r>
        <w:rPr>
          <w:rFonts w:eastAsia="ArialMT" w:cs="Arial"/>
          <w:szCs w:val="24"/>
        </w:rPr>
        <w:t xml:space="preserve"> nằm ngoài </w:t>
      </w:r>
      <w:r w:rsidRPr="00C74CCB">
        <w:rPr>
          <w:rFonts w:eastAsia="ArialMT" w:cs="Arial"/>
          <w:szCs w:val="24"/>
        </w:rPr>
        <w:t xml:space="preserve">độ rộng </w:t>
      </w:r>
      <w:r w:rsidRPr="00012477">
        <w:rPr>
          <w:rFonts w:eastAsia="ArialMT" w:cs="Arial"/>
          <w:szCs w:val="24"/>
        </w:rPr>
        <w:t>băng tần</w:t>
      </w:r>
      <w:r>
        <w:rPr>
          <w:rFonts w:eastAsia="ArialMT" w:cs="Arial"/>
          <w:szCs w:val="24"/>
        </w:rPr>
        <w:t xml:space="preserve"> chiếm dụng và </w:t>
      </w:r>
      <w:r w:rsidRPr="00C74CCB">
        <w:rPr>
          <w:rFonts w:eastAsia="ArialMT" w:cs="Arial"/>
          <w:szCs w:val="24"/>
        </w:rPr>
        <w:t>có thể làm</w:t>
      </w:r>
      <w:r>
        <w:rPr>
          <w:rFonts w:eastAsia="ArialMT" w:cs="Arial"/>
          <w:szCs w:val="24"/>
        </w:rPr>
        <w:t xml:space="preserve"> </w:t>
      </w:r>
      <w:r w:rsidRPr="00C74CCB">
        <w:rPr>
          <w:rFonts w:eastAsia="ArialMT" w:cs="Arial"/>
          <w:szCs w:val="24"/>
        </w:rPr>
        <w:t>giảm mức phát xạ đó mà không ảnh hưởng đến việc</w:t>
      </w:r>
      <w:r>
        <w:rPr>
          <w:rFonts w:eastAsia="ArialMT" w:cs="Arial"/>
          <w:szCs w:val="24"/>
        </w:rPr>
        <w:t xml:space="preserve"> truyền thông tin tương ứng.</w:t>
      </w:r>
    </w:p>
    <w:p w14:paraId="3F53B689" w14:textId="6A4FFFAD" w:rsidR="009D2CB5" w:rsidRPr="009A373A" w:rsidRDefault="009D2CB5" w:rsidP="009D2CB5">
      <w:pPr>
        <w:spacing w:before="120" w:after="0"/>
        <w:rPr>
          <w:rFonts w:cs="Arial"/>
          <w:b/>
        </w:rPr>
      </w:pPr>
      <w:r w:rsidRPr="009A373A">
        <w:rPr>
          <w:rFonts w:cs="Arial"/>
          <w:b/>
        </w:rPr>
        <w:t>1.4.</w:t>
      </w:r>
      <w:r w:rsidR="00012477">
        <w:rPr>
          <w:rFonts w:cs="Arial"/>
          <w:b/>
        </w:rPr>
        <w:t>15</w:t>
      </w:r>
      <w:r w:rsidRPr="009A373A">
        <w:rPr>
          <w:rFonts w:cs="Arial"/>
          <w:b/>
        </w:rPr>
        <w:t xml:space="preserve">. Thiết bị vô tuyến cự ly ngắn </w:t>
      </w:r>
      <w:r w:rsidRPr="000953CF">
        <w:rPr>
          <w:rFonts w:cs="Arial"/>
        </w:rPr>
        <w:t>(short range device)</w:t>
      </w:r>
    </w:p>
    <w:p w14:paraId="098E8A07" w14:textId="130C9F10" w:rsidR="009D2CB5" w:rsidRPr="00020A03" w:rsidRDefault="004A7D24" w:rsidP="009D2CB5">
      <w:pPr>
        <w:spacing w:before="120" w:after="0"/>
        <w:rPr>
          <w:rFonts w:cs="Arial"/>
          <w:color w:val="000000" w:themeColor="text1"/>
          <w:szCs w:val="24"/>
        </w:rPr>
      </w:pPr>
      <w:r>
        <w:rPr>
          <w:rFonts w:cs="Arial"/>
          <w:color w:val="000000" w:themeColor="text1"/>
          <w:szCs w:val="24"/>
          <w:lang w:val="nb-NO"/>
        </w:rPr>
        <w:t>T</w:t>
      </w:r>
      <w:r w:rsidR="009D2CB5" w:rsidRPr="00020A03">
        <w:rPr>
          <w:rFonts w:cs="Arial"/>
          <w:color w:val="000000" w:themeColor="text1"/>
          <w:szCs w:val="24"/>
          <w:lang w:val="nb-NO"/>
        </w:rPr>
        <w:t>hiết bị vô tuyến điện phát hoặc thu-phát tín hiệu có công suất thấp, được thiết kế chế tạo để hoạt động trong một phạm vi hẹp, ít khả năng gây nhiễu có hại cho các thiết bị vô tuyến điện khác khi đáp ứng các điều kiện kỹ thuật, khai thác nhất định.</w:t>
      </w:r>
    </w:p>
    <w:p w14:paraId="2784AD84" w14:textId="6DCAC84D" w:rsidR="009D2CB5" w:rsidRPr="009A373A" w:rsidRDefault="009D2CB5" w:rsidP="009D2CB5">
      <w:pPr>
        <w:spacing w:before="120" w:after="0"/>
        <w:rPr>
          <w:rFonts w:cs="Arial"/>
          <w:b/>
        </w:rPr>
      </w:pPr>
      <w:r w:rsidRPr="009A373A">
        <w:rPr>
          <w:rFonts w:cs="Arial"/>
          <w:b/>
        </w:rPr>
        <w:t>1.4.</w:t>
      </w:r>
      <w:r w:rsidR="00012477">
        <w:rPr>
          <w:rFonts w:cs="Arial"/>
          <w:b/>
        </w:rPr>
        <w:t>16</w:t>
      </w:r>
      <w:r w:rsidRPr="009A373A">
        <w:rPr>
          <w:rFonts w:cs="Arial"/>
          <w:b/>
        </w:rPr>
        <w:t xml:space="preserve">. Bộ phát đáp </w:t>
      </w:r>
      <w:r w:rsidRPr="000953CF">
        <w:rPr>
          <w:rFonts w:cs="Arial"/>
        </w:rPr>
        <w:t>(transponder)</w:t>
      </w:r>
    </w:p>
    <w:p w14:paraId="28016B6F" w14:textId="5C7DB790" w:rsidR="009D2CB5" w:rsidRPr="00340E51" w:rsidRDefault="009D2CB5" w:rsidP="009D2CB5">
      <w:pPr>
        <w:spacing w:before="120" w:after="0"/>
        <w:rPr>
          <w:rFonts w:cs="Arial"/>
          <w:szCs w:val="24"/>
        </w:rPr>
      </w:pPr>
      <w:r w:rsidRPr="0097576A">
        <w:rPr>
          <w:rFonts w:cs="Arial"/>
          <w:szCs w:val="24"/>
        </w:rPr>
        <w:t xml:space="preserve">Thiết </w:t>
      </w:r>
      <w:r w:rsidRPr="00940408">
        <w:rPr>
          <w:rFonts w:cs="Arial"/>
          <w:szCs w:val="24"/>
        </w:rPr>
        <w:t xml:space="preserve">bị </w:t>
      </w:r>
      <w:r w:rsidR="0070444C" w:rsidRPr="00940408">
        <w:rPr>
          <w:rFonts w:cs="Arial"/>
          <w:szCs w:val="24"/>
        </w:rPr>
        <w:t xml:space="preserve">phản hồi </w:t>
      </w:r>
      <w:r w:rsidRPr="00940408">
        <w:rPr>
          <w:rFonts w:cs="Arial"/>
          <w:szCs w:val="24"/>
        </w:rPr>
        <w:t>với</w:t>
      </w:r>
      <w:r w:rsidRPr="0097576A">
        <w:rPr>
          <w:rFonts w:cs="Arial"/>
          <w:szCs w:val="24"/>
        </w:rPr>
        <w:t xml:space="preserve"> tín hiệu dò tìm</w:t>
      </w:r>
      <w:r w:rsidRPr="00340E51">
        <w:rPr>
          <w:rFonts w:cs="Arial"/>
          <w:szCs w:val="24"/>
        </w:rPr>
        <w:t>.</w:t>
      </w:r>
    </w:p>
    <w:p w14:paraId="1F0FCEA4" w14:textId="77777777" w:rsidR="00895908" w:rsidRPr="00123E61" w:rsidRDefault="00895908" w:rsidP="00D63194">
      <w:pPr>
        <w:pStyle w:val="Heading2"/>
      </w:pPr>
      <w:bookmarkStart w:id="54" w:name="_Toc151643928"/>
      <w:r w:rsidRPr="00123E61">
        <w:t>1.5. Ký hiệu</w:t>
      </w:r>
      <w:bookmarkEnd w:id="23"/>
      <w:bookmarkEnd w:id="24"/>
      <w:bookmarkEnd w:id="54"/>
      <w:r w:rsidRPr="00123E61">
        <w:t xml:space="preserve"> </w:t>
      </w:r>
    </w:p>
    <w:p w14:paraId="5A3E05A9"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bookmarkStart w:id="55" w:name="_Toc110188573"/>
      <w:bookmarkStart w:id="56" w:name="_Toc119061328"/>
      <w:r w:rsidRPr="00513C95">
        <w:rPr>
          <w:rFonts w:cs="Arial"/>
          <w:w w:val="115"/>
          <w:szCs w:val="24"/>
        </w:rPr>
        <w:t>Ω</w:t>
      </w:r>
      <w:r w:rsidRPr="00513C95">
        <w:rPr>
          <w:rFonts w:cs="Arial"/>
          <w:w w:val="115"/>
          <w:szCs w:val="24"/>
        </w:rPr>
        <w:tab/>
      </w:r>
      <w:proofErr w:type="gramStart"/>
      <w:r w:rsidRPr="00513C95">
        <w:rPr>
          <w:rFonts w:cs="Arial"/>
          <w:w w:val="115"/>
          <w:szCs w:val="24"/>
        </w:rPr>
        <w:t>ohm</w:t>
      </w:r>
      <w:proofErr w:type="gramEnd"/>
    </w:p>
    <w:p w14:paraId="186BF9BE" w14:textId="7DB0A343" w:rsidR="0051266C" w:rsidRPr="00C6398F"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A</w:t>
      </w:r>
      <w:r w:rsidRPr="00513C95">
        <w:rPr>
          <w:rFonts w:cs="Arial"/>
          <w:szCs w:val="24"/>
        </w:rPr>
        <w:tab/>
      </w:r>
      <w:r>
        <w:rPr>
          <w:rFonts w:cs="Arial"/>
          <w:szCs w:val="24"/>
        </w:rPr>
        <w:t>t</w:t>
      </w:r>
      <w:r w:rsidRPr="00513C95">
        <w:rPr>
          <w:rFonts w:cs="Arial"/>
          <w:szCs w:val="24"/>
        </w:rPr>
        <w:t xml:space="preserve">iết diện cuộn cảm </w:t>
      </w:r>
      <w:r w:rsidR="00C6398F">
        <w:rPr>
          <w:rFonts w:cs="Arial"/>
          <w:szCs w:val="24"/>
        </w:rPr>
        <w:t>tính bằng m</w:t>
      </w:r>
      <w:r w:rsidR="00C6398F">
        <w:rPr>
          <w:rFonts w:cs="Arial"/>
          <w:szCs w:val="24"/>
          <w:vertAlign w:val="superscript"/>
        </w:rPr>
        <w:t>2</w:t>
      </w:r>
    </w:p>
    <w:p w14:paraId="01589D3B"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C</w:t>
      </w:r>
      <w:r w:rsidRPr="00513C95">
        <w:rPr>
          <w:rFonts w:cs="Arial"/>
          <w:szCs w:val="24"/>
        </w:rPr>
        <w:tab/>
        <w:t>hệ số điều chỉnh</w:t>
      </w:r>
    </w:p>
    <w:p w14:paraId="3F94A48B"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lastRenderedPageBreak/>
        <w:t>E</w:t>
      </w:r>
      <w:r w:rsidRPr="00513C95">
        <w:rPr>
          <w:rFonts w:cs="Arial"/>
          <w:szCs w:val="24"/>
        </w:rPr>
        <w:tab/>
        <w:t>cường độ điện trường</w:t>
      </w:r>
    </w:p>
    <w:p w14:paraId="4479469B"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f</w:t>
      </w:r>
      <w:proofErr w:type="gramEnd"/>
      <w:r w:rsidRPr="00513C95">
        <w:rPr>
          <w:rFonts w:cs="Arial"/>
          <w:szCs w:val="24"/>
        </w:rPr>
        <w:tab/>
        <w:t>tần số</w:t>
      </w:r>
    </w:p>
    <w:p w14:paraId="7B969301"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f</w:t>
      </w:r>
      <w:r w:rsidRPr="00513C95">
        <w:rPr>
          <w:rFonts w:cs="Arial"/>
          <w:position w:val="-5"/>
          <w:szCs w:val="24"/>
        </w:rPr>
        <w:t>A</w:t>
      </w:r>
      <w:proofErr w:type="gramEnd"/>
      <w:r w:rsidRPr="00513C95">
        <w:rPr>
          <w:rFonts w:cs="Arial"/>
          <w:position w:val="-5"/>
          <w:szCs w:val="24"/>
        </w:rPr>
        <w:tab/>
      </w:r>
      <w:r w:rsidRPr="00513C95">
        <w:rPr>
          <w:rFonts w:cs="Arial"/>
          <w:szCs w:val="24"/>
        </w:rPr>
        <w:t>máy phát tần số A</w:t>
      </w:r>
    </w:p>
    <w:p w14:paraId="5A928060"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f</w:t>
      </w:r>
      <w:r w:rsidRPr="00513C95">
        <w:rPr>
          <w:rFonts w:cs="Arial"/>
          <w:position w:val="-5"/>
          <w:szCs w:val="24"/>
        </w:rPr>
        <w:t>B</w:t>
      </w:r>
      <w:proofErr w:type="gramEnd"/>
      <w:r w:rsidRPr="00513C95">
        <w:rPr>
          <w:rFonts w:cs="Arial"/>
          <w:position w:val="-5"/>
          <w:szCs w:val="24"/>
        </w:rPr>
        <w:tab/>
      </w:r>
      <w:r w:rsidRPr="00513C95">
        <w:rPr>
          <w:rFonts w:cs="Arial"/>
          <w:szCs w:val="24"/>
        </w:rPr>
        <w:t>máy phát tần số B</w:t>
      </w:r>
    </w:p>
    <w:p w14:paraId="4153DC2F" w14:textId="3CD672EA" w:rsidR="0051266C" w:rsidRPr="00513C95" w:rsidRDefault="000B7463" w:rsidP="00BA18D8">
      <w:pPr>
        <w:widowControl w:val="0"/>
        <w:tabs>
          <w:tab w:val="left" w:pos="2253"/>
        </w:tabs>
        <w:autoSpaceDE w:val="0"/>
        <w:autoSpaceDN w:val="0"/>
        <w:spacing w:before="120" w:after="0"/>
        <w:ind w:left="835"/>
        <w:jc w:val="left"/>
        <w:rPr>
          <w:rFonts w:cs="Arial"/>
          <w:szCs w:val="24"/>
        </w:rPr>
      </w:pPr>
      <w:proofErr w:type="gramStart"/>
      <w:r w:rsidRPr="009C3BB0">
        <w:rPr>
          <w:color w:val="000000" w:themeColor="text1"/>
        </w:rPr>
        <w:t>f</w:t>
      </w:r>
      <w:r w:rsidRPr="009C3BB0">
        <w:rPr>
          <w:color w:val="000000" w:themeColor="text1"/>
          <w:vertAlign w:val="subscript"/>
        </w:rPr>
        <w:t>C</w:t>
      </w:r>
      <w:proofErr w:type="gramEnd"/>
      <w:r w:rsidR="0051266C" w:rsidRPr="00513C95">
        <w:rPr>
          <w:rFonts w:cs="Arial"/>
          <w:position w:val="-5"/>
          <w:szCs w:val="24"/>
        </w:rPr>
        <w:tab/>
      </w:r>
      <w:r w:rsidR="0051266C" w:rsidRPr="00513C95">
        <w:rPr>
          <w:rFonts w:cs="Arial"/>
          <w:szCs w:val="24"/>
        </w:rPr>
        <w:t>tần số trung tâm</w:t>
      </w:r>
    </w:p>
    <w:p w14:paraId="4932D3D6" w14:textId="2B1EA755" w:rsidR="0051266C" w:rsidRPr="00513C95" w:rsidRDefault="000B7463" w:rsidP="00BA18D8">
      <w:pPr>
        <w:widowControl w:val="0"/>
        <w:tabs>
          <w:tab w:val="left" w:pos="2253"/>
        </w:tabs>
        <w:autoSpaceDE w:val="0"/>
        <w:autoSpaceDN w:val="0"/>
        <w:spacing w:before="120" w:after="0"/>
        <w:ind w:left="835"/>
        <w:jc w:val="left"/>
        <w:rPr>
          <w:rFonts w:cs="Arial"/>
          <w:szCs w:val="24"/>
        </w:rPr>
      </w:pPr>
      <w:proofErr w:type="gramStart"/>
      <w:r w:rsidRPr="009C3BB0">
        <w:rPr>
          <w:color w:val="000000" w:themeColor="text1"/>
        </w:rPr>
        <w:t>f</w:t>
      </w:r>
      <w:r w:rsidRPr="009C3BB0">
        <w:rPr>
          <w:color w:val="000000" w:themeColor="text1"/>
          <w:vertAlign w:val="subscript"/>
        </w:rPr>
        <w:t>H</w:t>
      </w:r>
      <w:proofErr w:type="gramEnd"/>
      <w:r w:rsidR="0051266C" w:rsidRPr="00513C95">
        <w:rPr>
          <w:rFonts w:cs="Arial"/>
          <w:position w:val="-5"/>
          <w:szCs w:val="24"/>
        </w:rPr>
        <w:tab/>
      </w:r>
      <w:r w:rsidR="0051266C" w:rsidRPr="00513C95">
        <w:rPr>
          <w:rFonts w:cs="Arial"/>
          <w:szCs w:val="24"/>
        </w:rPr>
        <w:t>tần số cao nhất</w:t>
      </w:r>
    </w:p>
    <w:p w14:paraId="3DF58DA3"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f</w:t>
      </w:r>
      <w:r w:rsidRPr="00513C95">
        <w:rPr>
          <w:rFonts w:cs="Arial"/>
          <w:position w:val="-5"/>
          <w:szCs w:val="24"/>
        </w:rPr>
        <w:t>L</w:t>
      </w:r>
      <w:proofErr w:type="gramEnd"/>
      <w:r w:rsidRPr="00513C95">
        <w:rPr>
          <w:rFonts w:cs="Arial"/>
          <w:position w:val="-5"/>
          <w:szCs w:val="24"/>
        </w:rPr>
        <w:tab/>
      </w:r>
      <w:r w:rsidRPr="00513C95">
        <w:rPr>
          <w:rFonts w:cs="Arial"/>
          <w:szCs w:val="24"/>
        </w:rPr>
        <w:t>tần số thấp nhất</w:t>
      </w:r>
    </w:p>
    <w:p w14:paraId="10477857"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f</w:t>
      </w:r>
      <w:r w:rsidRPr="00513C95">
        <w:rPr>
          <w:rFonts w:cs="Arial"/>
          <w:position w:val="-5"/>
          <w:szCs w:val="24"/>
        </w:rPr>
        <w:t>c</w:t>
      </w:r>
      <w:proofErr w:type="gramEnd"/>
      <w:r w:rsidRPr="00513C95">
        <w:rPr>
          <w:rFonts w:cs="Arial"/>
          <w:position w:val="-5"/>
          <w:szCs w:val="24"/>
        </w:rPr>
        <w:tab/>
      </w:r>
      <w:r w:rsidRPr="00513C95">
        <w:rPr>
          <w:rFonts w:cs="Arial"/>
          <w:szCs w:val="24"/>
        </w:rPr>
        <w:t>tần số sóng mang tính bằng Hz</w:t>
      </w:r>
    </w:p>
    <w:p w14:paraId="20E05815"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H</w:t>
      </w:r>
      <w:r w:rsidRPr="00513C95">
        <w:rPr>
          <w:rFonts w:cs="Arial"/>
          <w:szCs w:val="24"/>
        </w:rPr>
        <w:tab/>
        <w:t>cường độ từ trường</w:t>
      </w:r>
    </w:p>
    <w:p w14:paraId="599FD320" w14:textId="3B37DF4D" w:rsidR="0051266C" w:rsidRPr="00513C95" w:rsidRDefault="000B7463" w:rsidP="00BA18D8">
      <w:pPr>
        <w:widowControl w:val="0"/>
        <w:tabs>
          <w:tab w:val="left" w:pos="2254"/>
        </w:tabs>
        <w:autoSpaceDE w:val="0"/>
        <w:autoSpaceDN w:val="0"/>
        <w:spacing w:before="120" w:after="0"/>
        <w:ind w:left="835"/>
        <w:jc w:val="left"/>
        <w:rPr>
          <w:rFonts w:cs="Arial"/>
          <w:szCs w:val="24"/>
        </w:rPr>
      </w:pPr>
      <w:r>
        <w:rPr>
          <w:rFonts w:cs="Arial"/>
          <w:color w:val="000000" w:themeColor="text1"/>
          <w:szCs w:val="24"/>
          <w:lang w:val="de-DE"/>
        </w:rPr>
        <w:t>H</w:t>
      </w:r>
      <w:r>
        <w:rPr>
          <w:rFonts w:cs="Arial"/>
          <w:color w:val="000000" w:themeColor="text1"/>
          <w:szCs w:val="24"/>
          <w:vertAlign w:val="subscript"/>
          <w:lang w:val="de-DE"/>
        </w:rPr>
        <w:t>ef</w:t>
      </w:r>
      <w:r w:rsidR="0051266C" w:rsidRPr="00513C95">
        <w:rPr>
          <w:rFonts w:cs="Arial"/>
          <w:szCs w:val="24"/>
        </w:rPr>
        <w:tab/>
        <w:t xml:space="preserve">cường độ từ trường </w:t>
      </w:r>
      <w:r w:rsidR="0073138D">
        <w:rPr>
          <w:rFonts w:cs="Arial"/>
          <w:szCs w:val="24"/>
        </w:rPr>
        <w:t>được tạo ra</w:t>
      </w:r>
      <w:r w:rsidR="0051266C" w:rsidRPr="00513C95">
        <w:rPr>
          <w:rFonts w:cs="Arial"/>
          <w:szCs w:val="24"/>
        </w:rPr>
        <w:t xml:space="preserve"> bởi ăng ten điện trường</w:t>
      </w:r>
    </w:p>
    <w:p w14:paraId="637366FD" w14:textId="3D7A521B" w:rsidR="0051266C" w:rsidRPr="00513C95" w:rsidRDefault="000B7463" w:rsidP="00BA18D8">
      <w:pPr>
        <w:widowControl w:val="0"/>
        <w:tabs>
          <w:tab w:val="left" w:pos="2252"/>
        </w:tabs>
        <w:autoSpaceDE w:val="0"/>
        <w:autoSpaceDN w:val="0"/>
        <w:spacing w:before="120" w:after="0"/>
        <w:ind w:left="835"/>
        <w:jc w:val="left"/>
        <w:rPr>
          <w:rFonts w:cs="Arial"/>
          <w:szCs w:val="24"/>
        </w:rPr>
      </w:pPr>
      <w:r>
        <w:rPr>
          <w:rFonts w:cs="Arial"/>
          <w:color w:val="000000" w:themeColor="text1"/>
          <w:szCs w:val="24"/>
          <w:lang w:val="de-DE"/>
        </w:rPr>
        <w:t>H</w:t>
      </w:r>
      <w:r w:rsidRPr="006811C3">
        <w:rPr>
          <w:rFonts w:cs="Arial"/>
          <w:color w:val="000000" w:themeColor="text1"/>
          <w:szCs w:val="24"/>
          <w:vertAlign w:val="subscript"/>
          <w:lang w:val="de-DE"/>
        </w:rPr>
        <w:t>f</w:t>
      </w:r>
      <w:r w:rsidR="0051266C" w:rsidRPr="00513C95">
        <w:rPr>
          <w:rFonts w:cs="Arial"/>
          <w:szCs w:val="24"/>
        </w:rPr>
        <w:tab/>
      </w:r>
      <w:r w:rsidR="0051266C">
        <w:rPr>
          <w:rFonts w:cs="Arial"/>
          <w:szCs w:val="24"/>
        </w:rPr>
        <w:t>g</w:t>
      </w:r>
      <w:r w:rsidR="0051266C" w:rsidRPr="00513C95">
        <w:rPr>
          <w:rFonts w:cs="Arial"/>
          <w:szCs w:val="24"/>
        </w:rPr>
        <w:t>iới hạn cường độ từ trường</w:t>
      </w:r>
    </w:p>
    <w:p w14:paraId="5D42D51F" w14:textId="7A682900" w:rsidR="0051266C" w:rsidRPr="00513C95" w:rsidRDefault="000B7463" w:rsidP="00BA18D8">
      <w:pPr>
        <w:widowControl w:val="0"/>
        <w:tabs>
          <w:tab w:val="left" w:pos="2253"/>
        </w:tabs>
        <w:autoSpaceDE w:val="0"/>
        <w:autoSpaceDN w:val="0"/>
        <w:spacing w:before="120" w:after="0"/>
        <w:ind w:left="835"/>
        <w:jc w:val="left"/>
        <w:rPr>
          <w:rFonts w:cs="Arial"/>
          <w:szCs w:val="24"/>
        </w:rPr>
      </w:pPr>
      <w:r w:rsidRPr="000B7463">
        <w:rPr>
          <w:rFonts w:ascii="Times New Roman" w:hAnsi="Times New Roman"/>
          <w:color w:val="000000" w:themeColor="text1"/>
        </w:rPr>
        <w:t>H</w:t>
      </w:r>
      <w:r w:rsidRPr="000B7463">
        <w:rPr>
          <w:rFonts w:ascii="Times New Roman" w:hAnsi="Times New Roman"/>
          <w:color w:val="000000" w:themeColor="text1"/>
          <w:position w:val="-5"/>
          <w:sz w:val="14"/>
        </w:rPr>
        <w:t>c</w:t>
      </w:r>
      <w:r w:rsidR="0051266C" w:rsidRPr="00513C95">
        <w:rPr>
          <w:rFonts w:cs="Arial"/>
          <w:position w:val="-5"/>
          <w:szCs w:val="24"/>
        </w:rPr>
        <w:tab/>
      </w:r>
      <w:r w:rsidR="0051266C" w:rsidRPr="00FF05BC">
        <w:rPr>
          <w:rFonts w:cs="Arial"/>
          <w:szCs w:val="24"/>
        </w:rPr>
        <w:t xml:space="preserve">giới hạn trường H phát ra </w:t>
      </w:r>
    </w:p>
    <w:p w14:paraId="67F6DE9A" w14:textId="75D23F11" w:rsidR="0051266C" w:rsidRPr="00513C95" w:rsidRDefault="000B7463" w:rsidP="00BA18D8">
      <w:pPr>
        <w:widowControl w:val="0"/>
        <w:tabs>
          <w:tab w:val="left" w:pos="2253"/>
        </w:tabs>
        <w:autoSpaceDE w:val="0"/>
        <w:autoSpaceDN w:val="0"/>
        <w:spacing w:before="120" w:after="0"/>
        <w:ind w:left="835"/>
        <w:jc w:val="left"/>
        <w:rPr>
          <w:rFonts w:cs="Arial"/>
          <w:szCs w:val="24"/>
        </w:rPr>
      </w:pPr>
      <w:r w:rsidRPr="000B7463">
        <w:rPr>
          <w:rFonts w:ascii="Times New Roman" w:hAnsi="Times New Roman"/>
          <w:color w:val="000000" w:themeColor="text1"/>
        </w:rPr>
        <w:t>H</w:t>
      </w:r>
      <w:r w:rsidRPr="000B7463">
        <w:rPr>
          <w:rFonts w:ascii="Times New Roman" w:hAnsi="Times New Roman"/>
          <w:color w:val="000000" w:themeColor="text1"/>
          <w:position w:val="-5"/>
          <w:sz w:val="14"/>
        </w:rPr>
        <w:t>s</w:t>
      </w:r>
      <w:r w:rsidR="0051266C" w:rsidRPr="00513C95">
        <w:rPr>
          <w:rFonts w:cs="Arial"/>
          <w:position w:val="-5"/>
          <w:szCs w:val="24"/>
        </w:rPr>
        <w:tab/>
      </w:r>
      <w:r w:rsidR="0051266C">
        <w:rPr>
          <w:rFonts w:cs="Arial"/>
          <w:szCs w:val="24"/>
        </w:rPr>
        <w:t>g</w:t>
      </w:r>
      <w:r w:rsidR="0051266C" w:rsidRPr="00513C95">
        <w:rPr>
          <w:rFonts w:cs="Arial"/>
          <w:szCs w:val="24"/>
        </w:rPr>
        <w:t>iới hạn cường độ trường H đối với phát xạ giả bức xạ</w:t>
      </w:r>
    </w:p>
    <w:p w14:paraId="04C699B5"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I</w:t>
      </w:r>
      <w:r w:rsidRPr="00513C95">
        <w:rPr>
          <w:rFonts w:cs="Arial"/>
          <w:position w:val="-5"/>
          <w:szCs w:val="24"/>
        </w:rPr>
        <w:t>c</w:t>
      </w:r>
      <w:proofErr w:type="gramEnd"/>
      <w:r w:rsidRPr="00513C95">
        <w:rPr>
          <w:rFonts w:cs="Arial"/>
          <w:position w:val="-5"/>
          <w:szCs w:val="24"/>
        </w:rPr>
        <w:tab/>
      </w:r>
      <w:r w:rsidRPr="00513C95">
        <w:rPr>
          <w:rFonts w:cs="Arial"/>
          <w:szCs w:val="24"/>
        </w:rPr>
        <w:t>giới hạn dòng sóng mang</w:t>
      </w:r>
    </w:p>
    <w:p w14:paraId="52036D79"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I</w:t>
      </w:r>
      <w:r w:rsidRPr="00513C95">
        <w:rPr>
          <w:rFonts w:cs="Arial"/>
          <w:position w:val="-5"/>
          <w:szCs w:val="24"/>
        </w:rPr>
        <w:t>s</w:t>
      </w:r>
      <w:r w:rsidRPr="00513C95">
        <w:rPr>
          <w:rFonts w:cs="Arial"/>
          <w:position w:val="-5"/>
          <w:szCs w:val="24"/>
        </w:rPr>
        <w:tab/>
      </w:r>
      <w:r w:rsidRPr="00513C95">
        <w:rPr>
          <w:rFonts w:cs="Arial"/>
          <w:szCs w:val="24"/>
        </w:rPr>
        <w:t>giới hạn dòng của phát xạ giả dẫn</w:t>
      </w:r>
    </w:p>
    <w:p w14:paraId="688BA80D"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w w:val="110"/>
          <w:szCs w:val="24"/>
        </w:rPr>
        <w:t>λ</w:t>
      </w:r>
      <w:proofErr w:type="gramEnd"/>
      <w:r w:rsidRPr="00513C95">
        <w:rPr>
          <w:rFonts w:cs="Arial"/>
          <w:w w:val="110"/>
          <w:szCs w:val="24"/>
        </w:rPr>
        <w:tab/>
      </w:r>
      <w:r w:rsidRPr="00513C95">
        <w:rPr>
          <w:rFonts w:cs="Arial"/>
          <w:szCs w:val="24"/>
        </w:rPr>
        <w:t>bước sóng</w:t>
      </w:r>
    </w:p>
    <w:p w14:paraId="50BAE68B"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m</w:t>
      </w:r>
      <w:proofErr w:type="gramEnd"/>
      <w:r w:rsidRPr="00513C95">
        <w:rPr>
          <w:rFonts w:cs="Arial"/>
          <w:szCs w:val="24"/>
        </w:rPr>
        <w:tab/>
        <w:t>mô men lưỡng cực từ</w:t>
      </w:r>
    </w:p>
    <w:p w14:paraId="2D2B4AF3"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N</w:t>
      </w:r>
      <w:r w:rsidRPr="00513C95">
        <w:rPr>
          <w:rFonts w:cs="Arial"/>
          <w:szCs w:val="24"/>
        </w:rPr>
        <w:tab/>
        <w:t>số vòng của anten vòng</w:t>
      </w:r>
    </w:p>
    <w:p w14:paraId="70E707B1" w14:textId="7441B71E" w:rsidR="0051266C" w:rsidRPr="00513C95" w:rsidRDefault="0051266C" w:rsidP="00BA18D8">
      <w:pPr>
        <w:widowControl w:val="0"/>
        <w:tabs>
          <w:tab w:val="left" w:pos="2252"/>
        </w:tabs>
        <w:autoSpaceDE w:val="0"/>
        <w:autoSpaceDN w:val="0"/>
        <w:spacing w:before="120" w:after="0"/>
        <w:ind w:left="835" w:right="645"/>
        <w:jc w:val="left"/>
        <w:rPr>
          <w:rFonts w:cs="Arial"/>
          <w:szCs w:val="24"/>
        </w:rPr>
      </w:pPr>
      <w:r w:rsidRPr="00513C95">
        <w:rPr>
          <w:rFonts w:cs="Arial"/>
          <w:szCs w:val="24"/>
        </w:rPr>
        <w:t>N</w:t>
      </w:r>
      <w:r w:rsidRPr="00513C95">
        <w:rPr>
          <w:rFonts w:cs="Arial"/>
          <w:position w:val="-5"/>
          <w:szCs w:val="24"/>
        </w:rPr>
        <w:t>B</w:t>
      </w:r>
      <w:r w:rsidRPr="00513C95">
        <w:rPr>
          <w:rFonts w:cs="Arial"/>
          <w:position w:val="-5"/>
          <w:szCs w:val="24"/>
        </w:rPr>
        <w:tab/>
      </w:r>
      <w:r w:rsidR="00FF05BC">
        <w:rPr>
          <w:rFonts w:cs="Arial"/>
          <w:szCs w:val="24"/>
        </w:rPr>
        <w:t>biến số được xác định trong B</w:t>
      </w:r>
      <w:r w:rsidRPr="00513C95">
        <w:rPr>
          <w:rFonts w:cs="Arial"/>
          <w:szCs w:val="24"/>
        </w:rPr>
        <w:t>ảng 10 (xem 2.5.3.3)</w:t>
      </w:r>
    </w:p>
    <w:p w14:paraId="6A1F1313" w14:textId="77777777" w:rsidR="0051266C" w:rsidRPr="00513C95" w:rsidRDefault="0051266C" w:rsidP="00BA18D8">
      <w:pPr>
        <w:widowControl w:val="0"/>
        <w:tabs>
          <w:tab w:val="left" w:pos="2252"/>
        </w:tabs>
        <w:autoSpaceDE w:val="0"/>
        <w:autoSpaceDN w:val="0"/>
        <w:spacing w:before="120" w:after="0"/>
        <w:ind w:left="835" w:right="645"/>
        <w:jc w:val="left"/>
        <w:rPr>
          <w:rFonts w:cs="Arial"/>
          <w:szCs w:val="24"/>
        </w:rPr>
      </w:pPr>
      <w:r w:rsidRPr="00513C95">
        <w:rPr>
          <w:rFonts w:cs="Arial"/>
          <w:szCs w:val="24"/>
        </w:rPr>
        <w:t xml:space="preserve">I                    dòng trong cuộn cảm của ăng ten </w:t>
      </w:r>
    </w:p>
    <w:p w14:paraId="452BB0D2" w14:textId="77777777" w:rsidR="0051266C" w:rsidRPr="00513C95" w:rsidRDefault="0051266C" w:rsidP="00BA18D8">
      <w:pPr>
        <w:widowControl w:val="0"/>
        <w:tabs>
          <w:tab w:val="left" w:pos="2252"/>
        </w:tabs>
        <w:autoSpaceDE w:val="0"/>
        <w:autoSpaceDN w:val="0"/>
        <w:spacing w:before="120" w:after="0"/>
        <w:ind w:left="835" w:right="645"/>
        <w:jc w:val="left"/>
        <w:rPr>
          <w:rFonts w:cs="Arial"/>
          <w:szCs w:val="24"/>
        </w:rPr>
      </w:pPr>
      <w:r w:rsidRPr="00513C95">
        <w:rPr>
          <w:rFonts w:cs="Arial"/>
          <w:szCs w:val="24"/>
        </w:rPr>
        <w:t>NIA</w:t>
      </w:r>
      <w:r w:rsidRPr="00513C95">
        <w:rPr>
          <w:rFonts w:cs="Arial"/>
          <w:szCs w:val="24"/>
        </w:rPr>
        <w:tab/>
      </w:r>
      <w:r>
        <w:rPr>
          <w:rFonts w:cs="Arial"/>
          <w:szCs w:val="24"/>
        </w:rPr>
        <w:t>t</w:t>
      </w:r>
      <w:r w:rsidRPr="00513C95">
        <w:rPr>
          <w:rFonts w:cs="Arial"/>
          <w:szCs w:val="24"/>
        </w:rPr>
        <w:t>ích của N x I x</w:t>
      </w:r>
      <w:r>
        <w:rPr>
          <w:rFonts w:cs="Arial"/>
          <w:szCs w:val="24"/>
        </w:rPr>
        <w:t xml:space="preserve"> </w:t>
      </w:r>
      <w:r w:rsidRPr="00513C95">
        <w:rPr>
          <w:rFonts w:cs="Arial"/>
          <w:szCs w:val="24"/>
        </w:rPr>
        <w:t>A</w:t>
      </w:r>
    </w:p>
    <w:p w14:paraId="382B37DD"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r w:rsidRPr="00513C95">
        <w:rPr>
          <w:rFonts w:cs="Arial"/>
          <w:szCs w:val="24"/>
        </w:rPr>
        <w:t>P</w:t>
      </w:r>
      <w:r w:rsidRPr="00513C95">
        <w:rPr>
          <w:rFonts w:cs="Arial"/>
          <w:szCs w:val="24"/>
        </w:rPr>
        <w:tab/>
      </w:r>
      <w:r>
        <w:rPr>
          <w:rFonts w:cs="Arial"/>
          <w:szCs w:val="24"/>
        </w:rPr>
        <w:t>c</w:t>
      </w:r>
      <w:r w:rsidRPr="00513C95">
        <w:rPr>
          <w:rFonts w:cs="Arial"/>
          <w:szCs w:val="24"/>
        </w:rPr>
        <w:t>ông suất</w:t>
      </w:r>
    </w:p>
    <w:p w14:paraId="6D0AEF60" w14:textId="77777777" w:rsidR="0051266C" w:rsidRPr="00513C95" w:rsidRDefault="0051266C" w:rsidP="00BA18D8">
      <w:pPr>
        <w:widowControl w:val="0"/>
        <w:tabs>
          <w:tab w:val="left" w:pos="2253"/>
        </w:tabs>
        <w:autoSpaceDE w:val="0"/>
        <w:autoSpaceDN w:val="0"/>
        <w:spacing w:before="120" w:after="0"/>
        <w:ind w:left="835"/>
        <w:jc w:val="left"/>
        <w:rPr>
          <w:rFonts w:cs="Arial"/>
          <w:szCs w:val="24"/>
        </w:rPr>
      </w:pPr>
      <w:proofErr w:type="gramStart"/>
      <w:r w:rsidRPr="00513C95">
        <w:rPr>
          <w:rFonts w:cs="Arial"/>
          <w:szCs w:val="24"/>
        </w:rPr>
        <w:t>t</w:t>
      </w:r>
      <w:proofErr w:type="gramEnd"/>
      <w:r w:rsidRPr="00513C95">
        <w:rPr>
          <w:rFonts w:cs="Arial"/>
          <w:szCs w:val="24"/>
        </w:rPr>
        <w:tab/>
        <w:t>thời gian</w:t>
      </w:r>
    </w:p>
    <w:p w14:paraId="3C772931" w14:textId="77777777" w:rsidR="00895908" w:rsidRDefault="00895908" w:rsidP="00D63194">
      <w:pPr>
        <w:pStyle w:val="Heading2"/>
      </w:pPr>
      <w:bookmarkStart w:id="57" w:name="_Toc151643929"/>
      <w:r w:rsidRPr="00123E61">
        <w:t>1.6. Chữ viết tắt</w:t>
      </w:r>
      <w:bookmarkEnd w:id="55"/>
      <w:bookmarkEnd w:id="56"/>
      <w:bookmarkEnd w:id="57"/>
      <w:r w:rsidRPr="00123E61">
        <w:t xml:space="preserve"> </w:t>
      </w:r>
    </w:p>
    <w:p w14:paraId="0D037721" w14:textId="77777777" w:rsidR="00A22C08" w:rsidRPr="00A22C08" w:rsidRDefault="00A22C08" w:rsidP="00A22C08"/>
    <w:tbl>
      <w:tblPr>
        <w:tblpPr w:leftFromText="180" w:rightFromText="180" w:vertAnchor="text" w:tblpXSpec="center" w:tblpY="1"/>
        <w:tblOverlap w:val="never"/>
        <w:tblW w:w="9202" w:type="dxa"/>
        <w:tblLayout w:type="fixed"/>
        <w:tblLook w:val="0000" w:firstRow="0" w:lastRow="0" w:firstColumn="0" w:lastColumn="0" w:noHBand="0" w:noVBand="0"/>
      </w:tblPr>
      <w:tblGrid>
        <w:gridCol w:w="1134"/>
        <w:gridCol w:w="4170"/>
        <w:gridCol w:w="3898"/>
      </w:tblGrid>
      <w:tr w:rsidR="005D7E95" w:rsidRPr="00882A4B" w14:paraId="7FCB9C1E" w14:textId="77777777" w:rsidTr="00564857">
        <w:trPr>
          <w:trHeight w:val="275"/>
        </w:trPr>
        <w:tc>
          <w:tcPr>
            <w:tcW w:w="1134" w:type="dxa"/>
          </w:tcPr>
          <w:p w14:paraId="5458F25B" w14:textId="77777777" w:rsidR="005D7E95" w:rsidRPr="00882A4B" w:rsidRDefault="005D7E95" w:rsidP="00564857">
            <w:pPr>
              <w:spacing w:before="120"/>
              <w:rPr>
                <w:rFonts w:cs="Arial"/>
                <w:szCs w:val="24"/>
              </w:rPr>
            </w:pPr>
            <w:r w:rsidRPr="00882A4B">
              <w:rPr>
                <w:rFonts w:cs="Arial"/>
                <w:szCs w:val="24"/>
              </w:rPr>
              <w:t>EAS</w:t>
            </w:r>
          </w:p>
        </w:tc>
        <w:tc>
          <w:tcPr>
            <w:tcW w:w="4170" w:type="dxa"/>
          </w:tcPr>
          <w:p w14:paraId="73567009" w14:textId="61881B6D" w:rsidR="005D7E95" w:rsidRPr="00882A4B" w:rsidRDefault="005D7E95" w:rsidP="00564857">
            <w:pPr>
              <w:spacing w:before="120"/>
              <w:rPr>
                <w:rFonts w:cs="Arial"/>
                <w:szCs w:val="24"/>
              </w:rPr>
            </w:pPr>
            <w:r w:rsidRPr="00882A4B">
              <w:rPr>
                <w:rFonts w:cs="Arial"/>
                <w:szCs w:val="24"/>
              </w:rPr>
              <w:t>Electronic Article Surveillance</w:t>
            </w:r>
          </w:p>
        </w:tc>
        <w:tc>
          <w:tcPr>
            <w:tcW w:w="3898" w:type="dxa"/>
          </w:tcPr>
          <w:p w14:paraId="56150773" w14:textId="547D2F30" w:rsidR="005D7E95" w:rsidRPr="00882A4B" w:rsidRDefault="005D7E95" w:rsidP="00564857">
            <w:pPr>
              <w:spacing w:before="120"/>
              <w:rPr>
                <w:rFonts w:cs="Arial"/>
                <w:szCs w:val="24"/>
              </w:rPr>
            </w:pPr>
            <w:r w:rsidRPr="00882A4B">
              <w:rPr>
                <w:rFonts w:cs="Arial"/>
                <w:szCs w:val="24"/>
              </w:rPr>
              <w:t>Hệ thống cổng từ an ninh</w:t>
            </w:r>
          </w:p>
        </w:tc>
      </w:tr>
      <w:tr w:rsidR="005D7E95" w:rsidRPr="00882A4B" w14:paraId="64CC5B54" w14:textId="77777777" w:rsidTr="00564857">
        <w:trPr>
          <w:trHeight w:val="275"/>
        </w:trPr>
        <w:tc>
          <w:tcPr>
            <w:tcW w:w="1134" w:type="dxa"/>
          </w:tcPr>
          <w:p w14:paraId="413126D5" w14:textId="77777777" w:rsidR="005D7E95" w:rsidRPr="00882A4B" w:rsidRDefault="005D7E95" w:rsidP="00564857">
            <w:pPr>
              <w:spacing w:before="120"/>
              <w:rPr>
                <w:rFonts w:cs="Arial"/>
                <w:szCs w:val="24"/>
              </w:rPr>
            </w:pPr>
            <w:r w:rsidRPr="00882A4B">
              <w:rPr>
                <w:rFonts w:cs="Arial"/>
                <w:szCs w:val="24"/>
              </w:rPr>
              <w:t>EMC</w:t>
            </w:r>
          </w:p>
        </w:tc>
        <w:tc>
          <w:tcPr>
            <w:tcW w:w="4170" w:type="dxa"/>
          </w:tcPr>
          <w:p w14:paraId="15AB7DA4" w14:textId="0C82552C" w:rsidR="005D7E95" w:rsidRPr="00882A4B" w:rsidRDefault="005D7E95" w:rsidP="00564857">
            <w:pPr>
              <w:spacing w:before="120"/>
              <w:rPr>
                <w:rFonts w:cs="Arial"/>
                <w:szCs w:val="24"/>
              </w:rPr>
            </w:pPr>
            <w:r w:rsidRPr="00882A4B">
              <w:rPr>
                <w:rFonts w:cs="Arial"/>
                <w:szCs w:val="24"/>
              </w:rPr>
              <w:t>ElectroMagnetic Compatibility</w:t>
            </w:r>
          </w:p>
        </w:tc>
        <w:tc>
          <w:tcPr>
            <w:tcW w:w="3898" w:type="dxa"/>
          </w:tcPr>
          <w:p w14:paraId="6EFFC242" w14:textId="20197AA2" w:rsidR="005D7E95" w:rsidRPr="00882A4B" w:rsidRDefault="005D7E95" w:rsidP="00564857">
            <w:pPr>
              <w:spacing w:before="120"/>
              <w:rPr>
                <w:rFonts w:cs="Arial"/>
                <w:szCs w:val="24"/>
              </w:rPr>
            </w:pPr>
            <w:r w:rsidRPr="00882A4B">
              <w:rPr>
                <w:rFonts w:cs="Arial"/>
                <w:szCs w:val="24"/>
              </w:rPr>
              <w:t>Tương thích điện từ</w:t>
            </w:r>
          </w:p>
        </w:tc>
      </w:tr>
      <w:tr w:rsidR="00A91622" w:rsidRPr="00882A4B" w14:paraId="5CB991F7" w14:textId="77777777" w:rsidTr="00564857">
        <w:trPr>
          <w:trHeight w:val="261"/>
        </w:trPr>
        <w:tc>
          <w:tcPr>
            <w:tcW w:w="1134" w:type="dxa"/>
          </w:tcPr>
          <w:p w14:paraId="0262DEBE" w14:textId="27214335" w:rsidR="00A91622" w:rsidRPr="00A21345" w:rsidRDefault="00A91622" w:rsidP="00564857">
            <w:pPr>
              <w:spacing w:before="120"/>
              <w:rPr>
                <w:rFonts w:cs="Arial"/>
                <w:szCs w:val="24"/>
              </w:rPr>
            </w:pPr>
            <w:r w:rsidRPr="00A21345">
              <w:t>CEPT</w:t>
            </w:r>
          </w:p>
        </w:tc>
        <w:tc>
          <w:tcPr>
            <w:tcW w:w="4170" w:type="dxa"/>
          </w:tcPr>
          <w:p w14:paraId="2607CA8F" w14:textId="6B7B7E25" w:rsidR="00A91622" w:rsidRPr="00A21345" w:rsidRDefault="00A91622" w:rsidP="00564857">
            <w:pPr>
              <w:spacing w:before="120"/>
              <w:rPr>
                <w:rFonts w:cs="Arial"/>
                <w:szCs w:val="24"/>
              </w:rPr>
            </w:pPr>
            <w:r w:rsidRPr="00A21345">
              <w:t>European Conference of Postal and Telecommunications administrations</w:t>
            </w:r>
          </w:p>
        </w:tc>
        <w:tc>
          <w:tcPr>
            <w:tcW w:w="3898" w:type="dxa"/>
          </w:tcPr>
          <w:p w14:paraId="13F297E3" w14:textId="74C9F4A1" w:rsidR="00A91622" w:rsidRPr="00A21345" w:rsidRDefault="00A91622" w:rsidP="00564857">
            <w:pPr>
              <w:spacing w:before="120"/>
              <w:rPr>
                <w:rFonts w:cs="Arial"/>
                <w:szCs w:val="24"/>
              </w:rPr>
            </w:pPr>
            <w:r w:rsidRPr="00A21345">
              <w:t xml:space="preserve">Hiệp hội các nhà quản lý bưu chính và viễn thông </w:t>
            </w:r>
            <w:r w:rsidR="00564857">
              <w:t>c</w:t>
            </w:r>
            <w:r w:rsidRPr="00A21345">
              <w:t>hâu Âu</w:t>
            </w:r>
          </w:p>
        </w:tc>
      </w:tr>
      <w:tr w:rsidR="005D7E95" w:rsidRPr="00882A4B" w14:paraId="593E0C6F" w14:textId="77777777" w:rsidTr="00564857">
        <w:trPr>
          <w:trHeight w:val="261"/>
        </w:trPr>
        <w:tc>
          <w:tcPr>
            <w:tcW w:w="1134" w:type="dxa"/>
          </w:tcPr>
          <w:p w14:paraId="0ED8A160" w14:textId="77777777" w:rsidR="005D7E95" w:rsidRPr="00882A4B" w:rsidRDefault="005D7E95" w:rsidP="00564857">
            <w:pPr>
              <w:spacing w:before="120"/>
              <w:rPr>
                <w:rFonts w:cs="Arial"/>
                <w:szCs w:val="24"/>
              </w:rPr>
            </w:pPr>
            <w:r w:rsidRPr="00882A4B">
              <w:rPr>
                <w:rFonts w:cs="Arial"/>
                <w:szCs w:val="24"/>
              </w:rPr>
              <w:t>ERC</w:t>
            </w:r>
          </w:p>
        </w:tc>
        <w:tc>
          <w:tcPr>
            <w:tcW w:w="4170" w:type="dxa"/>
          </w:tcPr>
          <w:p w14:paraId="27B39D05" w14:textId="641079F1" w:rsidR="005D7E95" w:rsidRPr="00882A4B" w:rsidRDefault="005D7E95" w:rsidP="00564857">
            <w:pPr>
              <w:spacing w:before="120"/>
              <w:rPr>
                <w:rFonts w:cs="Arial"/>
                <w:szCs w:val="24"/>
              </w:rPr>
            </w:pPr>
            <w:r w:rsidRPr="00882A4B">
              <w:rPr>
                <w:rFonts w:cs="Arial"/>
                <w:szCs w:val="24"/>
              </w:rPr>
              <w:t>European Radiocommunications Commitee</w:t>
            </w:r>
          </w:p>
        </w:tc>
        <w:tc>
          <w:tcPr>
            <w:tcW w:w="3898" w:type="dxa"/>
          </w:tcPr>
          <w:p w14:paraId="309B84AF" w14:textId="4863B49A" w:rsidR="005D7E95" w:rsidRPr="00882A4B" w:rsidRDefault="005D7E95" w:rsidP="00564857">
            <w:pPr>
              <w:spacing w:before="120"/>
              <w:rPr>
                <w:rFonts w:cs="Arial"/>
                <w:szCs w:val="24"/>
              </w:rPr>
            </w:pPr>
            <w:r>
              <w:rPr>
                <w:rFonts w:cs="Arial"/>
                <w:szCs w:val="24"/>
              </w:rPr>
              <w:t>Ủy</w:t>
            </w:r>
            <w:r w:rsidRPr="00882A4B">
              <w:rPr>
                <w:rFonts w:cs="Arial"/>
                <w:szCs w:val="24"/>
              </w:rPr>
              <w:t xml:space="preserve"> </w:t>
            </w:r>
            <w:r w:rsidR="00564857">
              <w:rPr>
                <w:rFonts w:cs="Arial"/>
                <w:szCs w:val="24"/>
              </w:rPr>
              <w:t>b</w:t>
            </w:r>
            <w:r w:rsidRPr="00882A4B">
              <w:rPr>
                <w:rFonts w:cs="Arial"/>
                <w:szCs w:val="24"/>
              </w:rPr>
              <w:t xml:space="preserve">an thông tin vô tuyến </w:t>
            </w:r>
            <w:r w:rsidR="00564857">
              <w:rPr>
                <w:rFonts w:cs="Arial"/>
                <w:szCs w:val="24"/>
              </w:rPr>
              <w:t>c</w:t>
            </w:r>
            <w:r w:rsidRPr="00882A4B">
              <w:rPr>
                <w:rFonts w:cs="Arial"/>
                <w:szCs w:val="24"/>
              </w:rPr>
              <w:t>hâu Âu</w:t>
            </w:r>
          </w:p>
        </w:tc>
      </w:tr>
      <w:tr w:rsidR="005D7E95" w:rsidRPr="00882A4B" w14:paraId="3F4C5FF6" w14:textId="77777777" w:rsidTr="00564857">
        <w:trPr>
          <w:trHeight w:val="261"/>
        </w:trPr>
        <w:tc>
          <w:tcPr>
            <w:tcW w:w="1134" w:type="dxa"/>
          </w:tcPr>
          <w:p w14:paraId="3C6FD684" w14:textId="77777777" w:rsidR="005D7E95" w:rsidRPr="00882A4B" w:rsidRDefault="005D7E95" w:rsidP="00564857">
            <w:pPr>
              <w:spacing w:before="120"/>
              <w:rPr>
                <w:rFonts w:cs="Arial"/>
                <w:szCs w:val="24"/>
              </w:rPr>
            </w:pPr>
            <w:r w:rsidRPr="00882A4B">
              <w:rPr>
                <w:rFonts w:cs="Arial"/>
                <w:szCs w:val="24"/>
              </w:rPr>
              <w:t>EUT</w:t>
            </w:r>
          </w:p>
        </w:tc>
        <w:tc>
          <w:tcPr>
            <w:tcW w:w="4170" w:type="dxa"/>
          </w:tcPr>
          <w:p w14:paraId="298557C7" w14:textId="656D15D9" w:rsidR="005D7E95" w:rsidRPr="00882A4B" w:rsidRDefault="005D7E95" w:rsidP="00564857">
            <w:pPr>
              <w:spacing w:before="120"/>
              <w:rPr>
                <w:rFonts w:cs="Arial"/>
                <w:szCs w:val="24"/>
              </w:rPr>
            </w:pPr>
            <w:r w:rsidRPr="00882A4B">
              <w:rPr>
                <w:rFonts w:cs="Arial"/>
                <w:szCs w:val="24"/>
              </w:rPr>
              <w:t>Equipment Under</w:t>
            </w:r>
            <w:r w:rsidR="006A76CA">
              <w:rPr>
                <w:rFonts w:cs="Arial"/>
                <w:szCs w:val="24"/>
              </w:rPr>
              <w:t xml:space="preserve"> </w:t>
            </w:r>
            <w:r w:rsidRPr="00882A4B">
              <w:rPr>
                <w:rFonts w:cs="Arial"/>
                <w:szCs w:val="24"/>
              </w:rPr>
              <w:t>Test</w:t>
            </w:r>
          </w:p>
        </w:tc>
        <w:tc>
          <w:tcPr>
            <w:tcW w:w="3898" w:type="dxa"/>
          </w:tcPr>
          <w:p w14:paraId="7B852E41" w14:textId="7E37AB33" w:rsidR="005D7E95" w:rsidRPr="00882A4B" w:rsidRDefault="005D7E95" w:rsidP="00272CF2">
            <w:pPr>
              <w:spacing w:before="120"/>
              <w:rPr>
                <w:rFonts w:cs="Arial"/>
                <w:szCs w:val="24"/>
              </w:rPr>
            </w:pPr>
            <w:r w:rsidRPr="00882A4B">
              <w:rPr>
                <w:rFonts w:cs="Arial"/>
                <w:szCs w:val="24"/>
              </w:rPr>
              <w:t xml:space="preserve">Thiết bị </w:t>
            </w:r>
            <w:r w:rsidR="00272CF2">
              <w:rPr>
                <w:rFonts w:cs="Arial"/>
                <w:szCs w:val="24"/>
              </w:rPr>
              <w:t>được</w:t>
            </w:r>
            <w:r w:rsidRPr="00882A4B">
              <w:rPr>
                <w:rFonts w:cs="Arial"/>
                <w:szCs w:val="24"/>
              </w:rPr>
              <w:t xml:space="preserve"> đo</w:t>
            </w:r>
            <w:r w:rsidR="006A76CA">
              <w:rPr>
                <w:rFonts w:cs="Arial"/>
                <w:szCs w:val="24"/>
              </w:rPr>
              <w:t xml:space="preserve"> kiểm</w:t>
            </w:r>
          </w:p>
        </w:tc>
      </w:tr>
      <w:tr w:rsidR="005D7E95" w:rsidRPr="00882A4B" w14:paraId="5F7A0061" w14:textId="77777777" w:rsidTr="00564857">
        <w:trPr>
          <w:trHeight w:val="261"/>
        </w:trPr>
        <w:tc>
          <w:tcPr>
            <w:tcW w:w="1134" w:type="dxa"/>
          </w:tcPr>
          <w:p w14:paraId="5D31E9CE" w14:textId="77777777" w:rsidR="005D7E95" w:rsidRPr="00882A4B" w:rsidRDefault="005D7E95" w:rsidP="00564857">
            <w:pPr>
              <w:spacing w:before="120"/>
              <w:rPr>
                <w:rFonts w:cs="Arial"/>
                <w:szCs w:val="24"/>
              </w:rPr>
            </w:pPr>
            <w:r w:rsidRPr="00882A4B">
              <w:rPr>
                <w:rFonts w:cs="Arial"/>
                <w:szCs w:val="24"/>
              </w:rPr>
              <w:t>ITU-T</w:t>
            </w:r>
          </w:p>
        </w:tc>
        <w:tc>
          <w:tcPr>
            <w:tcW w:w="4170" w:type="dxa"/>
          </w:tcPr>
          <w:p w14:paraId="5EE37071" w14:textId="7CF94C19" w:rsidR="005D7E95" w:rsidRPr="00882A4B" w:rsidRDefault="004E5F9D" w:rsidP="00564857">
            <w:pPr>
              <w:spacing w:before="120"/>
              <w:rPr>
                <w:rFonts w:cs="Arial"/>
                <w:szCs w:val="24"/>
              </w:rPr>
            </w:pPr>
            <w:r w:rsidRPr="00882A4B">
              <w:rPr>
                <w:rFonts w:cs="Arial"/>
                <w:szCs w:val="24"/>
              </w:rPr>
              <w:t>ITU-Telecommunication sector</w:t>
            </w:r>
          </w:p>
        </w:tc>
        <w:tc>
          <w:tcPr>
            <w:tcW w:w="3898" w:type="dxa"/>
          </w:tcPr>
          <w:p w14:paraId="565D9716" w14:textId="2A183015" w:rsidR="005D7E95" w:rsidRPr="00882A4B" w:rsidRDefault="004E5F9D" w:rsidP="00564857">
            <w:pPr>
              <w:spacing w:before="120"/>
              <w:rPr>
                <w:rFonts w:cs="Arial"/>
                <w:szCs w:val="24"/>
              </w:rPr>
            </w:pPr>
            <w:r w:rsidRPr="00882A4B">
              <w:rPr>
                <w:rFonts w:cs="Arial"/>
                <w:szCs w:val="24"/>
              </w:rPr>
              <w:t xml:space="preserve">Lĩnh vực viễn thông thuộc Tổ chức viễn thông quốc tế </w:t>
            </w:r>
            <w:r w:rsidR="005D7E95" w:rsidRPr="00882A4B">
              <w:rPr>
                <w:rFonts w:cs="Arial"/>
                <w:szCs w:val="24"/>
              </w:rPr>
              <w:t xml:space="preserve"> </w:t>
            </w:r>
          </w:p>
        </w:tc>
      </w:tr>
      <w:tr w:rsidR="005D7E95" w:rsidRPr="00882A4B" w14:paraId="7E9FA360" w14:textId="77777777" w:rsidTr="00564857">
        <w:trPr>
          <w:trHeight w:val="536"/>
        </w:trPr>
        <w:tc>
          <w:tcPr>
            <w:tcW w:w="1134" w:type="dxa"/>
          </w:tcPr>
          <w:p w14:paraId="666D7DD3" w14:textId="77777777" w:rsidR="005D7E95" w:rsidRPr="00882A4B" w:rsidRDefault="005D7E95" w:rsidP="00564857">
            <w:pPr>
              <w:spacing w:before="120"/>
              <w:rPr>
                <w:rFonts w:cs="Arial"/>
                <w:szCs w:val="24"/>
              </w:rPr>
            </w:pPr>
            <w:r w:rsidRPr="00882A4B">
              <w:rPr>
                <w:rFonts w:cs="Arial"/>
                <w:szCs w:val="24"/>
              </w:rPr>
              <w:lastRenderedPageBreak/>
              <w:t>LF</w:t>
            </w:r>
          </w:p>
        </w:tc>
        <w:tc>
          <w:tcPr>
            <w:tcW w:w="4170" w:type="dxa"/>
          </w:tcPr>
          <w:p w14:paraId="1180F9C5" w14:textId="35C477DF" w:rsidR="005D7E95" w:rsidRPr="00882A4B" w:rsidRDefault="004E5F9D" w:rsidP="00564857">
            <w:pPr>
              <w:spacing w:before="120"/>
              <w:rPr>
                <w:rFonts w:cs="Arial"/>
                <w:szCs w:val="24"/>
              </w:rPr>
            </w:pPr>
            <w:r w:rsidRPr="00882A4B">
              <w:rPr>
                <w:rFonts w:cs="Arial"/>
                <w:szCs w:val="24"/>
              </w:rPr>
              <w:t>Low Frequency</w:t>
            </w:r>
          </w:p>
        </w:tc>
        <w:tc>
          <w:tcPr>
            <w:tcW w:w="3898" w:type="dxa"/>
          </w:tcPr>
          <w:p w14:paraId="1BFAC68C" w14:textId="437334FC" w:rsidR="005D7E95" w:rsidRPr="00882A4B" w:rsidRDefault="004E5F9D" w:rsidP="00564857">
            <w:pPr>
              <w:spacing w:before="120"/>
              <w:rPr>
                <w:rFonts w:cs="Arial"/>
                <w:szCs w:val="24"/>
              </w:rPr>
            </w:pPr>
            <w:r w:rsidRPr="00882A4B">
              <w:rPr>
                <w:rFonts w:cs="Arial"/>
                <w:szCs w:val="24"/>
              </w:rPr>
              <w:t>Tần số thấp</w:t>
            </w:r>
          </w:p>
        </w:tc>
      </w:tr>
      <w:tr w:rsidR="005D7E95" w:rsidRPr="00882A4B" w14:paraId="6D589F98" w14:textId="77777777" w:rsidTr="00564857">
        <w:trPr>
          <w:trHeight w:val="536"/>
        </w:trPr>
        <w:tc>
          <w:tcPr>
            <w:tcW w:w="1134" w:type="dxa"/>
          </w:tcPr>
          <w:p w14:paraId="4D4B94C2" w14:textId="77777777" w:rsidR="005D7E95" w:rsidRPr="00882A4B" w:rsidRDefault="005D7E95" w:rsidP="00564857">
            <w:pPr>
              <w:spacing w:before="120"/>
              <w:rPr>
                <w:rFonts w:cs="Arial"/>
                <w:szCs w:val="24"/>
              </w:rPr>
            </w:pPr>
            <w:r w:rsidRPr="00882A4B">
              <w:rPr>
                <w:rFonts w:cs="Arial"/>
                <w:szCs w:val="24"/>
              </w:rPr>
              <w:t>NFC</w:t>
            </w:r>
          </w:p>
        </w:tc>
        <w:tc>
          <w:tcPr>
            <w:tcW w:w="4170" w:type="dxa"/>
          </w:tcPr>
          <w:p w14:paraId="6796AC1E" w14:textId="79A729D7" w:rsidR="005D7E95" w:rsidRPr="00882A4B" w:rsidRDefault="004E5F9D" w:rsidP="00564857">
            <w:pPr>
              <w:spacing w:before="120"/>
              <w:rPr>
                <w:rFonts w:cs="Arial"/>
                <w:szCs w:val="24"/>
              </w:rPr>
            </w:pPr>
            <w:r w:rsidRPr="00882A4B">
              <w:rPr>
                <w:rFonts w:cs="Arial"/>
                <w:szCs w:val="24"/>
              </w:rPr>
              <w:t>Near Field Communication</w:t>
            </w:r>
          </w:p>
        </w:tc>
        <w:tc>
          <w:tcPr>
            <w:tcW w:w="3898" w:type="dxa"/>
          </w:tcPr>
          <w:p w14:paraId="1A55EC58" w14:textId="5C671540" w:rsidR="005D7E95" w:rsidRPr="00882A4B" w:rsidRDefault="004E5F9D" w:rsidP="00564857">
            <w:pPr>
              <w:spacing w:before="120"/>
              <w:rPr>
                <w:rFonts w:cs="Arial"/>
                <w:szCs w:val="24"/>
              </w:rPr>
            </w:pPr>
            <w:r w:rsidRPr="00882A4B">
              <w:rPr>
                <w:rFonts w:cs="Arial"/>
                <w:szCs w:val="24"/>
              </w:rPr>
              <w:t>Giao tiếp trường gần</w:t>
            </w:r>
          </w:p>
        </w:tc>
      </w:tr>
      <w:tr w:rsidR="005D7E95" w:rsidRPr="00882A4B" w14:paraId="7259E760" w14:textId="77777777" w:rsidTr="00564857">
        <w:trPr>
          <w:trHeight w:val="536"/>
        </w:trPr>
        <w:tc>
          <w:tcPr>
            <w:tcW w:w="1134" w:type="dxa"/>
          </w:tcPr>
          <w:p w14:paraId="7BEF69D3" w14:textId="77777777" w:rsidR="005D7E95" w:rsidRPr="00882A4B" w:rsidRDefault="005D7E95" w:rsidP="00564857">
            <w:pPr>
              <w:spacing w:before="120"/>
              <w:rPr>
                <w:rFonts w:cs="Arial"/>
                <w:szCs w:val="24"/>
              </w:rPr>
            </w:pPr>
            <w:r w:rsidRPr="00882A4B">
              <w:rPr>
                <w:rFonts w:cs="Arial"/>
                <w:szCs w:val="24"/>
              </w:rPr>
              <w:t>NRI</w:t>
            </w:r>
          </w:p>
        </w:tc>
        <w:tc>
          <w:tcPr>
            <w:tcW w:w="4170" w:type="dxa"/>
          </w:tcPr>
          <w:p w14:paraId="2ABBBB2A" w14:textId="1FA1ECF3" w:rsidR="005D7E95" w:rsidRPr="00882A4B" w:rsidRDefault="002C7796" w:rsidP="00564857">
            <w:pPr>
              <w:spacing w:before="120"/>
              <w:rPr>
                <w:rFonts w:cs="Arial"/>
                <w:szCs w:val="24"/>
              </w:rPr>
            </w:pPr>
            <w:r w:rsidRPr="00882A4B">
              <w:rPr>
                <w:rFonts w:cs="Arial"/>
                <w:szCs w:val="24"/>
              </w:rPr>
              <w:t>National Radio Interfaces</w:t>
            </w:r>
          </w:p>
        </w:tc>
        <w:tc>
          <w:tcPr>
            <w:tcW w:w="3898" w:type="dxa"/>
          </w:tcPr>
          <w:p w14:paraId="7F08094E" w14:textId="79A73B7C" w:rsidR="005D7E95" w:rsidRPr="00882A4B" w:rsidRDefault="002C7796" w:rsidP="00564857">
            <w:pPr>
              <w:spacing w:before="120"/>
              <w:rPr>
                <w:rFonts w:cs="Arial"/>
                <w:szCs w:val="24"/>
              </w:rPr>
            </w:pPr>
            <w:r w:rsidRPr="00882A4B">
              <w:rPr>
                <w:rFonts w:cs="Arial"/>
                <w:szCs w:val="24"/>
              </w:rPr>
              <w:t>Giao diện vô tuyến quốc gia</w:t>
            </w:r>
          </w:p>
        </w:tc>
      </w:tr>
      <w:tr w:rsidR="005D7E95" w:rsidRPr="00882A4B" w14:paraId="036F92EC" w14:textId="77777777" w:rsidTr="00564857">
        <w:trPr>
          <w:trHeight w:val="275"/>
        </w:trPr>
        <w:tc>
          <w:tcPr>
            <w:tcW w:w="1134" w:type="dxa"/>
          </w:tcPr>
          <w:p w14:paraId="246B9019" w14:textId="77777777" w:rsidR="005D7E95" w:rsidRPr="00882A4B" w:rsidRDefault="005D7E95" w:rsidP="00564857">
            <w:pPr>
              <w:spacing w:before="120"/>
              <w:rPr>
                <w:rFonts w:cs="Arial"/>
                <w:szCs w:val="24"/>
              </w:rPr>
            </w:pPr>
            <w:r w:rsidRPr="00882A4B">
              <w:rPr>
                <w:rFonts w:cs="Arial"/>
                <w:szCs w:val="24"/>
              </w:rPr>
              <w:t>RF</w:t>
            </w:r>
          </w:p>
        </w:tc>
        <w:tc>
          <w:tcPr>
            <w:tcW w:w="4170" w:type="dxa"/>
          </w:tcPr>
          <w:p w14:paraId="4D83E2ED" w14:textId="218B64F1" w:rsidR="005D7E95" w:rsidRPr="00882A4B" w:rsidRDefault="00013C0B" w:rsidP="00564857">
            <w:pPr>
              <w:spacing w:before="120"/>
              <w:rPr>
                <w:rFonts w:cs="Arial"/>
                <w:szCs w:val="24"/>
              </w:rPr>
            </w:pPr>
            <w:r w:rsidRPr="00882A4B">
              <w:rPr>
                <w:rFonts w:cs="Arial"/>
                <w:szCs w:val="24"/>
              </w:rPr>
              <w:t>Radio Frequency</w:t>
            </w:r>
          </w:p>
        </w:tc>
        <w:tc>
          <w:tcPr>
            <w:tcW w:w="3898" w:type="dxa"/>
          </w:tcPr>
          <w:p w14:paraId="57A581C0" w14:textId="10121A66" w:rsidR="005D7E95" w:rsidRPr="00882A4B" w:rsidRDefault="00013C0B" w:rsidP="00564857">
            <w:pPr>
              <w:spacing w:before="120"/>
              <w:rPr>
                <w:rFonts w:cs="Arial"/>
                <w:szCs w:val="24"/>
              </w:rPr>
            </w:pPr>
            <w:r w:rsidRPr="00882A4B">
              <w:rPr>
                <w:rFonts w:cs="Arial"/>
                <w:szCs w:val="24"/>
              </w:rPr>
              <w:t>Tần số vô tuyến</w:t>
            </w:r>
          </w:p>
        </w:tc>
      </w:tr>
      <w:tr w:rsidR="005D7E95" w:rsidRPr="00882A4B" w14:paraId="07147AF1" w14:textId="77777777" w:rsidTr="00564857">
        <w:trPr>
          <w:trHeight w:val="275"/>
        </w:trPr>
        <w:tc>
          <w:tcPr>
            <w:tcW w:w="1134" w:type="dxa"/>
          </w:tcPr>
          <w:p w14:paraId="6A6417FC" w14:textId="77777777" w:rsidR="005D7E95" w:rsidRPr="00882A4B" w:rsidRDefault="005D7E95" w:rsidP="00564857">
            <w:pPr>
              <w:spacing w:before="120"/>
              <w:rPr>
                <w:rFonts w:cs="Arial"/>
                <w:szCs w:val="24"/>
              </w:rPr>
            </w:pPr>
            <w:r w:rsidRPr="00882A4B">
              <w:rPr>
                <w:rFonts w:cs="Arial"/>
                <w:szCs w:val="24"/>
              </w:rPr>
              <w:t>RFID</w:t>
            </w:r>
          </w:p>
        </w:tc>
        <w:tc>
          <w:tcPr>
            <w:tcW w:w="4170" w:type="dxa"/>
          </w:tcPr>
          <w:p w14:paraId="1CF91DDA" w14:textId="030E2E9D" w:rsidR="005D7E95" w:rsidRPr="00882A4B" w:rsidRDefault="0024540D" w:rsidP="00564857">
            <w:pPr>
              <w:spacing w:before="120"/>
              <w:rPr>
                <w:rFonts w:cs="Arial"/>
                <w:szCs w:val="24"/>
              </w:rPr>
            </w:pPr>
            <w:r w:rsidRPr="00882A4B">
              <w:rPr>
                <w:rFonts w:cs="Arial"/>
                <w:szCs w:val="24"/>
              </w:rPr>
              <w:t>Radio Frequency IDentification</w:t>
            </w:r>
          </w:p>
        </w:tc>
        <w:tc>
          <w:tcPr>
            <w:tcW w:w="3898" w:type="dxa"/>
          </w:tcPr>
          <w:p w14:paraId="1BFAFEFA" w14:textId="0CB47C38" w:rsidR="005D7E95" w:rsidRPr="00882A4B" w:rsidRDefault="0024540D" w:rsidP="00564857">
            <w:pPr>
              <w:spacing w:before="120"/>
              <w:rPr>
                <w:rFonts w:cs="Arial"/>
                <w:szCs w:val="24"/>
              </w:rPr>
            </w:pPr>
            <w:r w:rsidRPr="00882A4B">
              <w:rPr>
                <w:rFonts w:cs="Arial"/>
                <w:szCs w:val="24"/>
              </w:rPr>
              <w:t>Nhận dạng bằng tần số vô tuyến</w:t>
            </w:r>
          </w:p>
        </w:tc>
      </w:tr>
      <w:tr w:rsidR="005D7E95" w:rsidRPr="00882A4B" w14:paraId="1DEA074B" w14:textId="77777777" w:rsidTr="00564857">
        <w:trPr>
          <w:trHeight w:val="275"/>
        </w:trPr>
        <w:tc>
          <w:tcPr>
            <w:tcW w:w="1134" w:type="dxa"/>
          </w:tcPr>
          <w:p w14:paraId="37BD12EB" w14:textId="77777777" w:rsidR="005D7E95" w:rsidRPr="00882A4B" w:rsidRDefault="005D7E95" w:rsidP="00564857">
            <w:pPr>
              <w:spacing w:before="120"/>
              <w:rPr>
                <w:rFonts w:cs="Arial"/>
                <w:szCs w:val="24"/>
              </w:rPr>
            </w:pPr>
            <w:r w:rsidRPr="00882A4B">
              <w:rPr>
                <w:rFonts w:cs="Arial"/>
                <w:szCs w:val="24"/>
              </w:rPr>
              <w:t>SND/ND</w:t>
            </w:r>
          </w:p>
        </w:tc>
        <w:tc>
          <w:tcPr>
            <w:tcW w:w="4170" w:type="dxa"/>
          </w:tcPr>
          <w:p w14:paraId="6B8B9104" w14:textId="5F6D50FC" w:rsidR="005D7E95" w:rsidRPr="00882A4B" w:rsidRDefault="0024540D" w:rsidP="00564857">
            <w:pPr>
              <w:spacing w:before="120"/>
              <w:rPr>
                <w:rFonts w:cs="Arial"/>
                <w:szCs w:val="24"/>
              </w:rPr>
            </w:pPr>
            <w:r w:rsidRPr="00882A4B">
              <w:rPr>
                <w:rFonts w:cs="Arial"/>
                <w:szCs w:val="24"/>
              </w:rPr>
              <w:t>Signal, Noise and Distortion over Noise and Distortion</w:t>
            </w:r>
          </w:p>
        </w:tc>
        <w:tc>
          <w:tcPr>
            <w:tcW w:w="3898" w:type="dxa"/>
          </w:tcPr>
          <w:p w14:paraId="644749E0" w14:textId="7FC8B939" w:rsidR="005D7E95" w:rsidRPr="00882A4B" w:rsidRDefault="0024540D" w:rsidP="00564857">
            <w:pPr>
              <w:spacing w:before="120"/>
              <w:rPr>
                <w:rFonts w:cs="Arial"/>
                <w:szCs w:val="24"/>
              </w:rPr>
            </w:pPr>
            <w:r w:rsidRPr="00882A4B">
              <w:rPr>
                <w:rFonts w:cs="Arial"/>
                <w:szCs w:val="24"/>
              </w:rPr>
              <w:t>(Tín hiệu + Tạp âm + Méo)/(Tạp âm + Méo)</w:t>
            </w:r>
          </w:p>
        </w:tc>
      </w:tr>
      <w:tr w:rsidR="005D7E95" w:rsidRPr="00882A4B" w14:paraId="6FDAAA40" w14:textId="77777777" w:rsidTr="00564857">
        <w:trPr>
          <w:trHeight w:val="275"/>
        </w:trPr>
        <w:tc>
          <w:tcPr>
            <w:tcW w:w="1134" w:type="dxa"/>
          </w:tcPr>
          <w:p w14:paraId="362697D2" w14:textId="77777777" w:rsidR="005D7E95" w:rsidRPr="00882A4B" w:rsidRDefault="005D7E95" w:rsidP="00564857">
            <w:pPr>
              <w:spacing w:before="120"/>
              <w:rPr>
                <w:rFonts w:cs="Arial"/>
                <w:szCs w:val="24"/>
              </w:rPr>
            </w:pPr>
            <w:r w:rsidRPr="00882A4B">
              <w:rPr>
                <w:rFonts w:cs="Arial"/>
                <w:szCs w:val="24"/>
              </w:rPr>
              <w:t>SRD</w:t>
            </w:r>
          </w:p>
        </w:tc>
        <w:tc>
          <w:tcPr>
            <w:tcW w:w="4170" w:type="dxa"/>
          </w:tcPr>
          <w:p w14:paraId="019B2963" w14:textId="326BEC2D" w:rsidR="005D7E95" w:rsidRPr="00882A4B" w:rsidRDefault="001B5798" w:rsidP="00564857">
            <w:pPr>
              <w:spacing w:before="120"/>
              <w:rPr>
                <w:rFonts w:cs="Arial"/>
                <w:szCs w:val="24"/>
              </w:rPr>
            </w:pPr>
            <w:r w:rsidRPr="00882A4B">
              <w:rPr>
                <w:rFonts w:cs="Arial"/>
                <w:szCs w:val="24"/>
              </w:rPr>
              <w:t>Short Range Device</w:t>
            </w:r>
          </w:p>
        </w:tc>
        <w:tc>
          <w:tcPr>
            <w:tcW w:w="3898" w:type="dxa"/>
          </w:tcPr>
          <w:p w14:paraId="388F6321" w14:textId="5A135335" w:rsidR="005D7E95" w:rsidRPr="00882A4B" w:rsidRDefault="001B5798" w:rsidP="00564857">
            <w:pPr>
              <w:spacing w:before="120"/>
              <w:rPr>
                <w:rFonts w:cs="Arial"/>
                <w:szCs w:val="24"/>
              </w:rPr>
            </w:pPr>
            <w:r w:rsidRPr="00882A4B">
              <w:rPr>
                <w:rFonts w:cs="Arial"/>
                <w:szCs w:val="24"/>
              </w:rPr>
              <w:t>Thiết bị vô tuyến cự ly ngắn</w:t>
            </w:r>
          </w:p>
        </w:tc>
      </w:tr>
      <w:tr w:rsidR="005D7E95" w:rsidRPr="00882A4B" w14:paraId="6322D774" w14:textId="77777777" w:rsidTr="00564857">
        <w:trPr>
          <w:trHeight w:val="261"/>
        </w:trPr>
        <w:tc>
          <w:tcPr>
            <w:tcW w:w="1134" w:type="dxa"/>
          </w:tcPr>
          <w:p w14:paraId="0875519F" w14:textId="77777777" w:rsidR="005D7E95" w:rsidRPr="00882A4B" w:rsidRDefault="005D7E95" w:rsidP="00564857">
            <w:pPr>
              <w:spacing w:before="120"/>
              <w:rPr>
                <w:rFonts w:cs="Arial"/>
                <w:szCs w:val="24"/>
              </w:rPr>
            </w:pPr>
            <w:r w:rsidRPr="00882A4B">
              <w:rPr>
                <w:rFonts w:cs="Arial"/>
                <w:szCs w:val="24"/>
              </w:rPr>
              <w:t>VSWR</w:t>
            </w:r>
          </w:p>
        </w:tc>
        <w:tc>
          <w:tcPr>
            <w:tcW w:w="4170" w:type="dxa"/>
          </w:tcPr>
          <w:p w14:paraId="17C8F058" w14:textId="45DE2019" w:rsidR="005D7E95" w:rsidRPr="00882A4B" w:rsidRDefault="001B5798" w:rsidP="00564857">
            <w:pPr>
              <w:spacing w:before="120"/>
              <w:rPr>
                <w:rFonts w:cs="Arial"/>
                <w:szCs w:val="24"/>
              </w:rPr>
            </w:pPr>
            <w:r w:rsidRPr="00882A4B">
              <w:rPr>
                <w:rFonts w:cs="Arial"/>
                <w:szCs w:val="24"/>
              </w:rPr>
              <w:t>Voltage Standing Wave Ratio</w:t>
            </w:r>
          </w:p>
        </w:tc>
        <w:tc>
          <w:tcPr>
            <w:tcW w:w="3898" w:type="dxa"/>
          </w:tcPr>
          <w:p w14:paraId="12B9208F" w14:textId="635819AE" w:rsidR="005D7E95" w:rsidRPr="00882A4B" w:rsidRDefault="001B5798" w:rsidP="00564857">
            <w:pPr>
              <w:spacing w:before="120"/>
              <w:rPr>
                <w:rFonts w:cs="Arial"/>
                <w:szCs w:val="24"/>
              </w:rPr>
            </w:pPr>
            <w:r w:rsidRPr="00882A4B">
              <w:rPr>
                <w:rFonts w:cs="Arial"/>
                <w:szCs w:val="24"/>
              </w:rPr>
              <w:t xml:space="preserve">Tỉ số sóng đứng </w:t>
            </w:r>
            <w:r>
              <w:rPr>
                <w:rFonts w:cs="Arial"/>
                <w:szCs w:val="24"/>
              </w:rPr>
              <w:t xml:space="preserve">theo </w:t>
            </w:r>
            <w:r w:rsidRPr="00882A4B">
              <w:rPr>
                <w:rFonts w:cs="Arial"/>
                <w:szCs w:val="24"/>
              </w:rPr>
              <w:t>điện áp</w:t>
            </w:r>
          </w:p>
        </w:tc>
      </w:tr>
    </w:tbl>
    <w:p w14:paraId="4C45590A" w14:textId="7513206E" w:rsidR="00567CE9" w:rsidRDefault="00F7687C" w:rsidP="00723747">
      <w:pPr>
        <w:pStyle w:val="Heading1"/>
        <w:spacing w:before="480"/>
      </w:pPr>
      <w:bookmarkStart w:id="58" w:name="_Toc119061329"/>
      <w:bookmarkStart w:id="59" w:name="_Toc151643930"/>
      <w:r>
        <w:lastRenderedPageBreak/>
        <w:t>QUY ĐỊNH KỸ THUẬT</w:t>
      </w:r>
      <w:bookmarkEnd w:id="8"/>
      <w:bookmarkEnd w:id="58"/>
      <w:bookmarkEnd w:id="59"/>
    </w:p>
    <w:p w14:paraId="5B092B8C" w14:textId="77777777" w:rsidR="009A373A" w:rsidRDefault="009A373A" w:rsidP="00D63194">
      <w:pPr>
        <w:pStyle w:val="Heading2"/>
      </w:pPr>
      <w:bookmarkStart w:id="60" w:name="_Toc110188575"/>
      <w:bookmarkStart w:id="61" w:name="_Toc119061330"/>
    </w:p>
    <w:p w14:paraId="2E9A70C8" w14:textId="7CA571FE" w:rsidR="006F0B83" w:rsidRPr="003A1735" w:rsidRDefault="006F0B83" w:rsidP="00D63194">
      <w:pPr>
        <w:pStyle w:val="Heading2"/>
      </w:pPr>
      <w:bookmarkStart w:id="62" w:name="_Toc151643931"/>
      <w:r w:rsidRPr="003A1735">
        <w:t>2.1. Yêu cầu kỹ thuật</w:t>
      </w:r>
      <w:bookmarkEnd w:id="60"/>
      <w:bookmarkEnd w:id="61"/>
      <w:bookmarkEnd w:id="62"/>
      <w:r w:rsidR="0070444C">
        <w:t xml:space="preserve"> </w:t>
      </w:r>
    </w:p>
    <w:p w14:paraId="2A4DF18A" w14:textId="0B380BAF" w:rsidR="004409B9" w:rsidRPr="009A373A" w:rsidRDefault="006F0B83" w:rsidP="009A373A">
      <w:pPr>
        <w:pStyle w:val="Heading3"/>
      </w:pPr>
      <w:bookmarkStart w:id="63" w:name="_Toc151643932"/>
      <w:r w:rsidRPr="009A373A">
        <w:t xml:space="preserve">2.1.1. Các yêu cầu </w:t>
      </w:r>
      <w:proofErr w:type="gramStart"/>
      <w:r w:rsidRPr="009A373A">
        <w:t>chung</w:t>
      </w:r>
      <w:bookmarkEnd w:id="63"/>
      <w:proofErr w:type="gramEnd"/>
    </w:p>
    <w:p w14:paraId="4753B64F" w14:textId="505F1027" w:rsidR="00304C34" w:rsidRPr="009C3BB0" w:rsidRDefault="006F0B83" w:rsidP="00BA18D8">
      <w:pPr>
        <w:pStyle w:val="Heading4"/>
        <w:spacing w:after="0"/>
        <w:rPr>
          <w:color w:val="000000" w:themeColor="text1"/>
        </w:rPr>
      </w:pPr>
      <w:r w:rsidRPr="009C3BB0">
        <w:rPr>
          <w:color w:val="000000" w:themeColor="text1"/>
        </w:rPr>
        <w:t xml:space="preserve">2.1.1.1. </w:t>
      </w:r>
      <w:r w:rsidR="00367303" w:rsidRPr="00012477">
        <w:rPr>
          <w:rFonts w:eastAsia="Times New Roman"/>
          <w:iCs w:val="0"/>
          <w:color w:val="000000" w:themeColor="text1"/>
          <w:lang w:val="en-US" w:eastAsia="en-US"/>
        </w:rPr>
        <w:t xml:space="preserve">Yêu cầu </w:t>
      </w:r>
      <w:r w:rsidR="00DF729F" w:rsidRPr="00012477">
        <w:rPr>
          <w:rFonts w:eastAsia="Times New Roman"/>
          <w:iCs w:val="0"/>
          <w:color w:val="000000" w:themeColor="text1"/>
          <w:lang w:val="en-US" w:eastAsia="en-US"/>
        </w:rPr>
        <w:t>về</w:t>
      </w:r>
      <w:r w:rsidRPr="00012477">
        <w:rPr>
          <w:rFonts w:eastAsia="Times New Roman"/>
          <w:iCs w:val="0"/>
          <w:color w:val="000000" w:themeColor="text1"/>
          <w:lang w:val="en-US" w:eastAsia="en-US"/>
        </w:rPr>
        <w:t xml:space="preserve"> máy thu</w:t>
      </w:r>
      <w:r w:rsidR="00304C34" w:rsidRPr="009C3BB0">
        <w:rPr>
          <w:color w:val="000000" w:themeColor="text1"/>
        </w:rPr>
        <w:t xml:space="preserve"> </w:t>
      </w:r>
    </w:p>
    <w:p w14:paraId="6DF1EF45" w14:textId="26ABCCF6" w:rsidR="004409B9" w:rsidRPr="009C3BB0" w:rsidRDefault="00232FD3" w:rsidP="00BA18D8">
      <w:pPr>
        <w:spacing w:before="120" w:after="0"/>
        <w:rPr>
          <w:color w:val="000000" w:themeColor="text1"/>
          <w:szCs w:val="24"/>
        </w:rPr>
      </w:pPr>
      <w:r w:rsidRPr="009C3BB0">
        <w:rPr>
          <w:rFonts w:cs="Arial"/>
          <w:color w:val="000000" w:themeColor="text1"/>
          <w:szCs w:val="24"/>
          <w:lang w:val="vi-VN"/>
        </w:rPr>
        <w:t xml:space="preserve">Các </w:t>
      </w:r>
      <w:r w:rsidRPr="009C3BB0">
        <w:rPr>
          <w:rFonts w:cs="Arial"/>
          <w:color w:val="000000" w:themeColor="text1"/>
          <w:szCs w:val="24"/>
        </w:rPr>
        <w:t>yêu cầu</w:t>
      </w:r>
      <w:r w:rsidRPr="009C3BB0">
        <w:rPr>
          <w:rFonts w:cs="Arial"/>
          <w:color w:val="000000" w:themeColor="text1"/>
          <w:szCs w:val="24"/>
          <w:lang w:val="vi-VN"/>
        </w:rPr>
        <w:t xml:space="preserve"> </w:t>
      </w:r>
      <w:r w:rsidRPr="009C3BB0">
        <w:rPr>
          <w:rFonts w:cs="Arial"/>
          <w:color w:val="000000" w:themeColor="text1"/>
          <w:szCs w:val="24"/>
        </w:rPr>
        <w:t>kiểm tra</w:t>
      </w:r>
      <w:r w:rsidRPr="009C3BB0">
        <w:rPr>
          <w:rFonts w:cs="Arial"/>
          <w:color w:val="000000" w:themeColor="text1"/>
          <w:szCs w:val="24"/>
          <w:lang w:val="vi-VN"/>
        </w:rPr>
        <w:t xml:space="preserve"> </w:t>
      </w:r>
      <w:r w:rsidRPr="009C3BB0">
        <w:rPr>
          <w:rFonts w:cs="Arial"/>
          <w:color w:val="000000" w:themeColor="text1"/>
          <w:szCs w:val="24"/>
        </w:rPr>
        <w:t>sự</w:t>
      </w:r>
      <w:r w:rsidRPr="009C3BB0">
        <w:rPr>
          <w:rFonts w:cs="Arial"/>
          <w:color w:val="000000" w:themeColor="text1"/>
          <w:szCs w:val="24"/>
          <w:lang w:val="vi-VN"/>
        </w:rPr>
        <w:t xml:space="preserve"> phù hợp của máy thu được xác định trong Bảng</w:t>
      </w:r>
      <w:r w:rsidRPr="009C3BB0">
        <w:rPr>
          <w:rFonts w:cs="Arial"/>
          <w:color w:val="000000" w:themeColor="text1"/>
          <w:szCs w:val="24"/>
        </w:rPr>
        <w:t xml:space="preserve"> 2 dưới đây.</w:t>
      </w:r>
    </w:p>
    <w:p w14:paraId="4E4F0E64" w14:textId="5525D7F9" w:rsidR="00003799" w:rsidRPr="009C3BB0" w:rsidRDefault="00003799" w:rsidP="00564857">
      <w:pPr>
        <w:spacing w:before="120"/>
        <w:jc w:val="center"/>
        <w:rPr>
          <w:rFonts w:cs="Arial"/>
          <w:b/>
          <w:color w:val="000000" w:themeColor="text1"/>
          <w:szCs w:val="24"/>
        </w:rPr>
      </w:pPr>
      <w:r w:rsidRPr="009C3BB0">
        <w:rPr>
          <w:rFonts w:cs="Arial"/>
          <w:b/>
          <w:color w:val="000000" w:themeColor="text1"/>
          <w:szCs w:val="24"/>
        </w:rPr>
        <w:t xml:space="preserve">Bảng 2 – </w:t>
      </w:r>
      <w:r w:rsidR="00232FD3" w:rsidRPr="009C3BB0">
        <w:rPr>
          <w:rFonts w:cs="Arial"/>
          <w:b/>
          <w:color w:val="000000" w:themeColor="text1"/>
          <w:szCs w:val="24"/>
        </w:rPr>
        <w:t xml:space="preserve">Kiểm tra sự phù hợp của máy </w:t>
      </w:r>
      <w:proofErr w:type="gramStart"/>
      <w:r w:rsidR="00232FD3" w:rsidRPr="009C3BB0">
        <w:rPr>
          <w:rFonts w:cs="Arial"/>
          <w:b/>
          <w:color w:val="000000" w:themeColor="text1"/>
          <w:szCs w:val="24"/>
        </w:rPr>
        <w:t>thu</w:t>
      </w:r>
      <w:proofErr w:type="gramEnd"/>
      <w:r w:rsidR="00232FD3" w:rsidRPr="009C3BB0">
        <w:rPr>
          <w:rFonts w:cs="Arial"/>
          <w:b/>
          <w:color w:val="000000" w:themeColor="text1"/>
          <w:szCs w:val="24"/>
        </w:rPr>
        <w:t xml:space="preserve"> theo công nghệ</w:t>
      </w:r>
    </w:p>
    <w:tbl>
      <w:tblPr>
        <w:tblStyle w:val="TableGrid"/>
        <w:tblW w:w="0" w:type="auto"/>
        <w:tblLook w:val="04A0" w:firstRow="1" w:lastRow="0" w:firstColumn="1" w:lastColumn="0" w:noHBand="0" w:noVBand="1"/>
      </w:tblPr>
      <w:tblGrid>
        <w:gridCol w:w="2122"/>
        <w:gridCol w:w="1701"/>
        <w:gridCol w:w="2409"/>
        <w:gridCol w:w="2830"/>
      </w:tblGrid>
      <w:tr w:rsidR="009C3BB0" w:rsidRPr="009C3BB0" w14:paraId="6D158209" w14:textId="77777777" w:rsidTr="0063113C">
        <w:tc>
          <w:tcPr>
            <w:tcW w:w="2122" w:type="dxa"/>
          </w:tcPr>
          <w:p w14:paraId="274267EC" w14:textId="73384796" w:rsidR="004409B9" w:rsidRPr="009C3BB0" w:rsidRDefault="004409B9" w:rsidP="00BA18D8">
            <w:pPr>
              <w:spacing w:before="120" w:after="0"/>
              <w:jc w:val="center"/>
              <w:rPr>
                <w:rFonts w:cs="Arial"/>
                <w:b/>
                <w:color w:val="000000" w:themeColor="text1"/>
                <w:szCs w:val="24"/>
              </w:rPr>
            </w:pPr>
            <w:r w:rsidRPr="009C3BB0">
              <w:rPr>
                <w:rFonts w:cs="Arial"/>
                <w:b/>
                <w:color w:val="000000" w:themeColor="text1"/>
                <w:szCs w:val="24"/>
              </w:rPr>
              <w:t>Công nghệ</w:t>
            </w:r>
          </w:p>
        </w:tc>
        <w:tc>
          <w:tcPr>
            <w:tcW w:w="1701" w:type="dxa"/>
          </w:tcPr>
          <w:p w14:paraId="3999916A" w14:textId="6C6BAC97" w:rsidR="004409B9" w:rsidRPr="009C3BB0" w:rsidRDefault="004409B9" w:rsidP="00BA18D8">
            <w:pPr>
              <w:spacing w:before="120" w:after="0"/>
              <w:jc w:val="center"/>
              <w:rPr>
                <w:rFonts w:cs="Arial"/>
                <w:b/>
                <w:color w:val="000000" w:themeColor="text1"/>
                <w:szCs w:val="24"/>
              </w:rPr>
            </w:pPr>
            <w:r w:rsidRPr="009C3BB0">
              <w:rPr>
                <w:rFonts w:cs="Arial"/>
                <w:b/>
                <w:color w:val="000000" w:themeColor="text1"/>
                <w:szCs w:val="24"/>
              </w:rPr>
              <w:t xml:space="preserve">Phát xạ giả </w:t>
            </w:r>
            <w:r w:rsidR="0063113C">
              <w:rPr>
                <w:rFonts w:cs="Arial"/>
                <w:b/>
                <w:color w:val="000000" w:themeColor="text1"/>
                <w:szCs w:val="24"/>
              </w:rPr>
              <w:t xml:space="preserve"> </w:t>
            </w:r>
            <w:r w:rsidRPr="009C3BB0">
              <w:rPr>
                <w:rFonts w:cs="Arial"/>
                <w:b/>
                <w:color w:val="000000" w:themeColor="text1"/>
                <w:szCs w:val="24"/>
              </w:rPr>
              <w:t>của máy thu</w:t>
            </w:r>
            <w:r w:rsidR="00DF631D" w:rsidRPr="009C3BB0">
              <w:rPr>
                <w:rFonts w:cs="Arial"/>
                <w:b/>
                <w:color w:val="000000" w:themeColor="text1"/>
                <w:szCs w:val="24"/>
              </w:rPr>
              <w:t xml:space="preserve"> </w:t>
            </w:r>
            <w:r w:rsidR="0063113C">
              <w:rPr>
                <w:rFonts w:cs="Arial"/>
                <w:b/>
                <w:color w:val="000000" w:themeColor="text1"/>
                <w:szCs w:val="24"/>
              </w:rPr>
              <w:t xml:space="preserve">            </w:t>
            </w:r>
            <w:r w:rsidR="00DF631D" w:rsidRPr="009C3BB0">
              <w:rPr>
                <w:rFonts w:cs="Arial"/>
                <w:b/>
                <w:color w:val="000000" w:themeColor="text1"/>
                <w:szCs w:val="24"/>
              </w:rPr>
              <w:t>(xem 2.5.</w:t>
            </w:r>
            <w:r w:rsidR="00EE2EAD" w:rsidRPr="009C3BB0">
              <w:rPr>
                <w:rFonts w:cs="Arial"/>
                <w:b/>
                <w:color w:val="000000" w:themeColor="text1"/>
                <w:szCs w:val="24"/>
              </w:rPr>
              <w:t>3</w:t>
            </w:r>
            <w:r w:rsidR="00DF631D" w:rsidRPr="009C3BB0">
              <w:rPr>
                <w:rFonts w:cs="Arial"/>
                <w:b/>
                <w:color w:val="000000" w:themeColor="text1"/>
                <w:szCs w:val="24"/>
              </w:rPr>
              <w:t>)</w:t>
            </w:r>
          </w:p>
        </w:tc>
        <w:tc>
          <w:tcPr>
            <w:tcW w:w="2409" w:type="dxa"/>
          </w:tcPr>
          <w:p w14:paraId="536C70B0" w14:textId="763BA679" w:rsidR="004409B9" w:rsidRPr="009C3BB0" w:rsidRDefault="004409B9" w:rsidP="00BA18D8">
            <w:pPr>
              <w:spacing w:before="120" w:after="0"/>
              <w:jc w:val="center"/>
              <w:rPr>
                <w:rFonts w:cs="Arial"/>
                <w:b/>
                <w:color w:val="000000" w:themeColor="text1"/>
                <w:szCs w:val="24"/>
              </w:rPr>
            </w:pPr>
            <w:r w:rsidRPr="009C3BB0">
              <w:rPr>
                <w:rFonts w:cs="Arial"/>
                <w:b/>
                <w:color w:val="000000" w:themeColor="text1"/>
                <w:szCs w:val="24"/>
              </w:rPr>
              <w:t>Độ chọn lọc</w:t>
            </w:r>
            <w:r w:rsidR="0063113C">
              <w:rPr>
                <w:rFonts w:cs="Arial"/>
                <w:b/>
                <w:color w:val="000000" w:themeColor="text1"/>
                <w:szCs w:val="24"/>
              </w:rPr>
              <w:t xml:space="preserve">              </w:t>
            </w:r>
            <w:r w:rsidRPr="009C3BB0">
              <w:rPr>
                <w:rFonts w:cs="Arial"/>
                <w:b/>
                <w:color w:val="000000" w:themeColor="text1"/>
                <w:szCs w:val="24"/>
              </w:rPr>
              <w:t xml:space="preserve"> kênh lân cận</w:t>
            </w:r>
            <w:r w:rsidR="00003799" w:rsidRPr="009C3BB0">
              <w:rPr>
                <w:rFonts w:cs="Arial"/>
                <w:b/>
                <w:color w:val="000000" w:themeColor="text1"/>
                <w:szCs w:val="24"/>
              </w:rPr>
              <w:t xml:space="preserve"> </w:t>
            </w:r>
            <w:r w:rsidR="0063113C">
              <w:rPr>
                <w:rFonts w:cs="Arial"/>
                <w:b/>
                <w:color w:val="000000" w:themeColor="text1"/>
                <w:szCs w:val="24"/>
              </w:rPr>
              <w:t xml:space="preserve">                    </w:t>
            </w:r>
            <w:r w:rsidR="00003799" w:rsidRPr="009C3BB0">
              <w:rPr>
                <w:rFonts w:cs="Arial"/>
                <w:b/>
                <w:color w:val="000000" w:themeColor="text1"/>
                <w:szCs w:val="24"/>
              </w:rPr>
              <w:t>(xem 2.5.</w:t>
            </w:r>
            <w:r w:rsidR="00EE2EAD" w:rsidRPr="009C3BB0">
              <w:rPr>
                <w:rFonts w:cs="Arial"/>
                <w:b/>
                <w:color w:val="000000" w:themeColor="text1"/>
                <w:szCs w:val="24"/>
              </w:rPr>
              <w:t>1</w:t>
            </w:r>
            <w:r w:rsidR="00003799" w:rsidRPr="009C3BB0">
              <w:rPr>
                <w:rFonts w:cs="Arial"/>
                <w:b/>
                <w:color w:val="000000" w:themeColor="text1"/>
                <w:szCs w:val="24"/>
              </w:rPr>
              <w:t>)</w:t>
            </w:r>
          </w:p>
        </w:tc>
        <w:tc>
          <w:tcPr>
            <w:tcW w:w="2830" w:type="dxa"/>
          </w:tcPr>
          <w:p w14:paraId="022C0056" w14:textId="6F390634" w:rsidR="004409B9" w:rsidRPr="009C3BB0" w:rsidRDefault="004409B9" w:rsidP="0063113C">
            <w:pPr>
              <w:spacing w:before="120" w:after="0"/>
              <w:jc w:val="center"/>
              <w:rPr>
                <w:rFonts w:cs="Arial"/>
                <w:b/>
                <w:color w:val="000000" w:themeColor="text1"/>
                <w:szCs w:val="24"/>
              </w:rPr>
            </w:pPr>
            <w:r w:rsidRPr="009C3BB0">
              <w:rPr>
                <w:rFonts w:cs="Arial"/>
                <w:b/>
                <w:color w:val="000000" w:themeColor="text1"/>
                <w:szCs w:val="24"/>
              </w:rPr>
              <w:t>Đặc tính chặn hay mức giảm độ nhạy thu</w:t>
            </w:r>
            <w:r w:rsidR="00003799" w:rsidRPr="009C3BB0">
              <w:rPr>
                <w:rFonts w:cs="Arial"/>
                <w:b/>
                <w:color w:val="000000" w:themeColor="text1"/>
                <w:szCs w:val="24"/>
              </w:rPr>
              <w:t xml:space="preserve"> (xem 2.5.</w:t>
            </w:r>
            <w:r w:rsidR="00EE2EAD" w:rsidRPr="009C3BB0">
              <w:rPr>
                <w:rFonts w:cs="Arial"/>
                <w:b/>
                <w:color w:val="000000" w:themeColor="text1"/>
                <w:szCs w:val="24"/>
              </w:rPr>
              <w:t>2</w:t>
            </w:r>
            <w:r w:rsidR="00003799" w:rsidRPr="009C3BB0">
              <w:rPr>
                <w:rFonts w:cs="Arial"/>
                <w:b/>
                <w:color w:val="000000" w:themeColor="text1"/>
                <w:szCs w:val="24"/>
              </w:rPr>
              <w:t>)</w:t>
            </w:r>
          </w:p>
        </w:tc>
      </w:tr>
      <w:tr w:rsidR="009C3BB0" w:rsidRPr="009C3BB0" w14:paraId="35EE6384" w14:textId="77777777" w:rsidTr="0063113C">
        <w:tc>
          <w:tcPr>
            <w:tcW w:w="2122" w:type="dxa"/>
          </w:tcPr>
          <w:p w14:paraId="6D2A8636" w14:textId="1D43AB6C" w:rsidR="004409B9" w:rsidRPr="009C3BB0" w:rsidRDefault="004409B9" w:rsidP="00BA18D8">
            <w:pPr>
              <w:spacing w:before="120" w:after="0"/>
              <w:rPr>
                <w:rFonts w:cs="Arial"/>
                <w:color w:val="000000" w:themeColor="text1"/>
                <w:szCs w:val="24"/>
              </w:rPr>
            </w:pPr>
            <w:r w:rsidRPr="009C3BB0">
              <w:rPr>
                <w:rFonts w:cs="Arial"/>
                <w:color w:val="000000" w:themeColor="text1"/>
                <w:szCs w:val="24"/>
              </w:rPr>
              <w:t>Hệ thống gắn thẻ</w:t>
            </w:r>
          </w:p>
        </w:tc>
        <w:tc>
          <w:tcPr>
            <w:tcW w:w="1701" w:type="dxa"/>
          </w:tcPr>
          <w:p w14:paraId="136BA89A" w14:textId="66D0CC46" w:rsidR="004409B9" w:rsidRPr="009C3BB0" w:rsidRDefault="00566FE8" w:rsidP="00BA18D8">
            <w:pPr>
              <w:spacing w:before="120" w:after="0"/>
              <w:jc w:val="center"/>
              <w:rPr>
                <w:rFonts w:cs="Arial"/>
                <w:color w:val="000000" w:themeColor="text1"/>
                <w:szCs w:val="24"/>
              </w:rPr>
            </w:pPr>
            <w:r w:rsidRPr="009C3BB0">
              <w:rPr>
                <w:rFonts w:cs="Arial"/>
                <w:color w:val="000000" w:themeColor="text1"/>
                <w:szCs w:val="24"/>
              </w:rPr>
              <w:t>Yêu cầu</w:t>
            </w:r>
          </w:p>
        </w:tc>
        <w:tc>
          <w:tcPr>
            <w:tcW w:w="2409" w:type="dxa"/>
          </w:tcPr>
          <w:p w14:paraId="242FCD7A" w14:textId="53698AF2" w:rsidR="004409B9" w:rsidRPr="009C3BB0" w:rsidRDefault="004409B9" w:rsidP="008F2307">
            <w:pPr>
              <w:spacing w:before="120"/>
              <w:jc w:val="center"/>
              <w:rPr>
                <w:rFonts w:cs="Arial"/>
                <w:color w:val="000000" w:themeColor="text1"/>
                <w:szCs w:val="24"/>
              </w:rPr>
            </w:pPr>
            <w:r w:rsidRPr="009C3BB0">
              <w:rPr>
                <w:rFonts w:cs="Arial"/>
                <w:color w:val="000000" w:themeColor="text1"/>
                <w:szCs w:val="24"/>
              </w:rPr>
              <w:t>Không (Chú thích 2)</w:t>
            </w:r>
          </w:p>
        </w:tc>
        <w:tc>
          <w:tcPr>
            <w:tcW w:w="2830" w:type="dxa"/>
          </w:tcPr>
          <w:p w14:paraId="58EA7744" w14:textId="204C5201" w:rsidR="004409B9" w:rsidRPr="009C3BB0" w:rsidRDefault="004409B9" w:rsidP="00BA18D8">
            <w:pPr>
              <w:spacing w:before="120" w:after="0"/>
              <w:jc w:val="center"/>
              <w:rPr>
                <w:rFonts w:cs="Arial"/>
                <w:color w:val="000000" w:themeColor="text1"/>
                <w:szCs w:val="24"/>
              </w:rPr>
            </w:pPr>
            <w:r w:rsidRPr="009C3BB0">
              <w:rPr>
                <w:rFonts w:cs="Arial"/>
                <w:color w:val="000000" w:themeColor="text1"/>
                <w:szCs w:val="24"/>
              </w:rPr>
              <w:t>Không (Chú thích 1)</w:t>
            </w:r>
          </w:p>
        </w:tc>
      </w:tr>
      <w:tr w:rsidR="009C3BB0" w:rsidRPr="009C3BB0" w14:paraId="7546F543" w14:textId="77777777" w:rsidTr="0063113C">
        <w:tc>
          <w:tcPr>
            <w:tcW w:w="2122" w:type="dxa"/>
          </w:tcPr>
          <w:p w14:paraId="156C8371" w14:textId="13051786" w:rsidR="004409B9" w:rsidRPr="009C3BB0" w:rsidRDefault="004409B9" w:rsidP="00C63E5C">
            <w:pPr>
              <w:spacing w:before="120"/>
              <w:rPr>
                <w:rFonts w:cs="Arial"/>
                <w:color w:val="000000" w:themeColor="text1"/>
                <w:szCs w:val="24"/>
              </w:rPr>
            </w:pPr>
            <w:r w:rsidRPr="009C3BB0">
              <w:rPr>
                <w:rFonts w:cs="Arial"/>
                <w:color w:val="000000" w:themeColor="text1"/>
                <w:szCs w:val="24"/>
              </w:rPr>
              <w:t>Hệ thống trong dải tần 27 MHz</w:t>
            </w:r>
          </w:p>
        </w:tc>
        <w:tc>
          <w:tcPr>
            <w:tcW w:w="1701" w:type="dxa"/>
          </w:tcPr>
          <w:p w14:paraId="7EFB3A46" w14:textId="487223C4" w:rsidR="004409B9" w:rsidRPr="009C3BB0" w:rsidRDefault="00566FE8" w:rsidP="0063113C">
            <w:pPr>
              <w:spacing w:before="240" w:after="0"/>
              <w:jc w:val="center"/>
              <w:rPr>
                <w:rFonts w:cs="Arial"/>
                <w:color w:val="000000" w:themeColor="text1"/>
                <w:szCs w:val="24"/>
              </w:rPr>
            </w:pPr>
            <w:r w:rsidRPr="009C3BB0">
              <w:rPr>
                <w:rFonts w:cs="Arial"/>
                <w:color w:val="000000" w:themeColor="text1"/>
                <w:szCs w:val="24"/>
              </w:rPr>
              <w:t>Yêu cầu</w:t>
            </w:r>
          </w:p>
        </w:tc>
        <w:tc>
          <w:tcPr>
            <w:tcW w:w="2409" w:type="dxa"/>
          </w:tcPr>
          <w:p w14:paraId="06F7806D" w14:textId="614432B9" w:rsidR="004409B9" w:rsidRPr="009C3BB0" w:rsidRDefault="00566FE8" w:rsidP="0063113C">
            <w:pPr>
              <w:spacing w:before="240" w:after="0"/>
              <w:jc w:val="center"/>
              <w:rPr>
                <w:rFonts w:cs="Arial"/>
                <w:color w:val="000000" w:themeColor="text1"/>
                <w:szCs w:val="24"/>
              </w:rPr>
            </w:pPr>
            <w:r w:rsidRPr="009C3BB0">
              <w:rPr>
                <w:rFonts w:cs="Arial"/>
                <w:color w:val="000000" w:themeColor="text1"/>
                <w:szCs w:val="24"/>
              </w:rPr>
              <w:t>Yêu cầu</w:t>
            </w:r>
          </w:p>
        </w:tc>
        <w:tc>
          <w:tcPr>
            <w:tcW w:w="2830" w:type="dxa"/>
          </w:tcPr>
          <w:p w14:paraId="600685C6" w14:textId="06AB4929" w:rsidR="004409B9" w:rsidRPr="009C3BB0" w:rsidRDefault="00566FE8" w:rsidP="0063113C">
            <w:pPr>
              <w:spacing w:before="240" w:after="0"/>
              <w:jc w:val="center"/>
              <w:rPr>
                <w:rFonts w:cs="Arial"/>
                <w:color w:val="000000" w:themeColor="text1"/>
                <w:szCs w:val="24"/>
              </w:rPr>
            </w:pPr>
            <w:r w:rsidRPr="009C3BB0">
              <w:rPr>
                <w:rFonts w:cs="Arial"/>
                <w:color w:val="000000" w:themeColor="text1"/>
                <w:szCs w:val="24"/>
              </w:rPr>
              <w:t>Yêu cầu</w:t>
            </w:r>
          </w:p>
        </w:tc>
      </w:tr>
      <w:tr w:rsidR="009C3BB0" w:rsidRPr="009C3BB0" w14:paraId="12702496" w14:textId="77777777" w:rsidTr="0063113C">
        <w:tc>
          <w:tcPr>
            <w:tcW w:w="2122" w:type="dxa"/>
          </w:tcPr>
          <w:p w14:paraId="3E3C009A" w14:textId="10025B13" w:rsidR="004409B9" w:rsidRPr="009C3BB0" w:rsidRDefault="004409B9" w:rsidP="00BA18D8">
            <w:pPr>
              <w:spacing w:before="120" w:after="0"/>
              <w:rPr>
                <w:rFonts w:cs="Arial"/>
                <w:color w:val="000000" w:themeColor="text1"/>
                <w:szCs w:val="24"/>
              </w:rPr>
            </w:pPr>
            <w:r w:rsidRPr="009C3BB0">
              <w:rPr>
                <w:rFonts w:cs="Arial"/>
                <w:color w:val="000000" w:themeColor="text1"/>
                <w:szCs w:val="24"/>
              </w:rPr>
              <w:t>Hệ thống khác</w:t>
            </w:r>
          </w:p>
        </w:tc>
        <w:tc>
          <w:tcPr>
            <w:tcW w:w="1701" w:type="dxa"/>
          </w:tcPr>
          <w:p w14:paraId="1EEFF820" w14:textId="7EA4CAE8" w:rsidR="004409B9" w:rsidRPr="009C3BB0" w:rsidRDefault="00566FE8" w:rsidP="00BA18D8">
            <w:pPr>
              <w:spacing w:before="120" w:after="0"/>
              <w:jc w:val="center"/>
              <w:rPr>
                <w:rFonts w:cs="Arial"/>
                <w:color w:val="000000" w:themeColor="text1"/>
                <w:szCs w:val="24"/>
              </w:rPr>
            </w:pPr>
            <w:r w:rsidRPr="009C3BB0">
              <w:rPr>
                <w:rFonts w:cs="Arial"/>
                <w:color w:val="000000" w:themeColor="text1"/>
                <w:szCs w:val="24"/>
              </w:rPr>
              <w:t>Yêu cầu</w:t>
            </w:r>
          </w:p>
        </w:tc>
        <w:tc>
          <w:tcPr>
            <w:tcW w:w="2409" w:type="dxa"/>
          </w:tcPr>
          <w:p w14:paraId="770EB7D7" w14:textId="7945EEFE" w:rsidR="004409B9" w:rsidRPr="009C3BB0" w:rsidRDefault="004409B9" w:rsidP="008F2307">
            <w:pPr>
              <w:spacing w:before="120"/>
              <w:jc w:val="center"/>
              <w:rPr>
                <w:rFonts w:cs="Arial"/>
                <w:color w:val="000000" w:themeColor="text1"/>
                <w:szCs w:val="24"/>
              </w:rPr>
            </w:pPr>
            <w:r w:rsidRPr="009C3BB0">
              <w:rPr>
                <w:rFonts w:cs="Arial"/>
                <w:color w:val="000000" w:themeColor="text1"/>
                <w:szCs w:val="24"/>
              </w:rPr>
              <w:t>Không (Chú thích 2)</w:t>
            </w:r>
          </w:p>
        </w:tc>
        <w:tc>
          <w:tcPr>
            <w:tcW w:w="2830" w:type="dxa"/>
          </w:tcPr>
          <w:p w14:paraId="0AAFB99B" w14:textId="6664ABAC" w:rsidR="004409B9" w:rsidRPr="009C3BB0" w:rsidRDefault="00566FE8" w:rsidP="00BA18D8">
            <w:pPr>
              <w:spacing w:before="120" w:after="0"/>
              <w:jc w:val="center"/>
              <w:rPr>
                <w:rFonts w:cs="Arial"/>
                <w:color w:val="000000" w:themeColor="text1"/>
                <w:szCs w:val="24"/>
              </w:rPr>
            </w:pPr>
            <w:r w:rsidRPr="009C3BB0">
              <w:rPr>
                <w:rFonts w:cs="Arial"/>
                <w:color w:val="000000" w:themeColor="text1"/>
                <w:szCs w:val="24"/>
              </w:rPr>
              <w:t>Yêu cầu</w:t>
            </w:r>
          </w:p>
        </w:tc>
      </w:tr>
      <w:tr w:rsidR="009C3BB0" w:rsidRPr="009A373A" w14:paraId="7E39E685" w14:textId="77777777" w:rsidTr="009A373A">
        <w:trPr>
          <w:trHeight w:val="885"/>
        </w:trPr>
        <w:tc>
          <w:tcPr>
            <w:tcW w:w="9062" w:type="dxa"/>
            <w:gridSpan w:val="4"/>
          </w:tcPr>
          <w:p w14:paraId="6D0FD167" w14:textId="020A3B51" w:rsidR="00807CF2" w:rsidRPr="009A373A" w:rsidRDefault="00D9740C" w:rsidP="00BA18D8">
            <w:pPr>
              <w:spacing w:before="120" w:after="0"/>
              <w:ind w:left="1170" w:hanging="1170"/>
              <w:rPr>
                <w:rFonts w:cs="Arial"/>
                <w:color w:val="000000" w:themeColor="text1"/>
                <w:sz w:val="18"/>
                <w:szCs w:val="18"/>
              </w:rPr>
            </w:pPr>
            <w:r w:rsidRPr="009A373A">
              <w:rPr>
                <w:rFonts w:cs="Arial"/>
                <w:iCs/>
                <w:sz w:val="18"/>
                <w:szCs w:val="18"/>
              </w:rPr>
              <w:t>CHÚ THÍCH</w:t>
            </w:r>
            <w:r w:rsidRPr="009A373A">
              <w:rPr>
                <w:rFonts w:cs="Arial"/>
                <w:color w:val="000000" w:themeColor="text1"/>
                <w:sz w:val="18"/>
                <w:szCs w:val="18"/>
              </w:rPr>
              <w:t xml:space="preserve"> </w:t>
            </w:r>
            <w:r w:rsidR="00F23EB0" w:rsidRPr="009A373A">
              <w:rPr>
                <w:rFonts w:cs="Arial"/>
                <w:color w:val="000000" w:themeColor="text1"/>
                <w:sz w:val="18"/>
                <w:szCs w:val="18"/>
              </w:rPr>
              <w:t xml:space="preserve">1: </w:t>
            </w:r>
            <w:r w:rsidR="00E8019B" w:rsidRPr="009A373A">
              <w:rPr>
                <w:rFonts w:cs="Arial"/>
                <w:color w:val="000000" w:themeColor="text1"/>
                <w:sz w:val="18"/>
                <w:szCs w:val="18"/>
              </w:rPr>
              <w:t xml:space="preserve">Không </w:t>
            </w:r>
            <w:r w:rsidR="00DF631D" w:rsidRPr="009A373A">
              <w:rPr>
                <w:rFonts w:cs="Arial"/>
                <w:color w:val="000000" w:themeColor="text1"/>
                <w:sz w:val="18"/>
                <w:szCs w:val="18"/>
              </w:rPr>
              <w:t>yêu cầu</w:t>
            </w:r>
            <w:r w:rsidR="00E8019B" w:rsidRPr="009A373A">
              <w:rPr>
                <w:rFonts w:cs="Arial"/>
                <w:color w:val="000000" w:themeColor="text1"/>
                <w:sz w:val="18"/>
                <w:szCs w:val="18"/>
              </w:rPr>
              <w:t xml:space="preserve"> đ</w:t>
            </w:r>
            <w:r w:rsidR="00F23EB0" w:rsidRPr="009A373A">
              <w:rPr>
                <w:rFonts w:cs="Arial"/>
                <w:color w:val="000000" w:themeColor="text1"/>
                <w:sz w:val="18"/>
                <w:szCs w:val="18"/>
              </w:rPr>
              <w:t>ặc tính chặn hay mức giảm độ nhạy thu</w:t>
            </w:r>
            <w:r w:rsidR="00E8019B" w:rsidRPr="009A373A">
              <w:rPr>
                <w:rFonts w:cs="Arial"/>
                <w:color w:val="000000" w:themeColor="text1"/>
                <w:sz w:val="18"/>
                <w:szCs w:val="18"/>
              </w:rPr>
              <w:t>,</w:t>
            </w:r>
            <w:r w:rsidR="00807CF2" w:rsidRPr="009A373A">
              <w:rPr>
                <w:rFonts w:cs="Arial"/>
                <w:color w:val="000000" w:themeColor="text1"/>
                <w:sz w:val="18"/>
                <w:szCs w:val="18"/>
              </w:rPr>
              <w:t xml:space="preserve"> </w:t>
            </w:r>
            <w:r w:rsidR="00F23EB0" w:rsidRPr="009A373A">
              <w:rPr>
                <w:rFonts w:cs="Arial"/>
                <w:color w:val="000000" w:themeColor="text1"/>
                <w:sz w:val="18"/>
                <w:szCs w:val="18"/>
              </w:rPr>
              <w:t>vì máy thu đặt cùng vị trí máy phát trong hệ thống gắn thẻ</w:t>
            </w:r>
            <w:r w:rsidR="00E8019B" w:rsidRPr="009A373A">
              <w:rPr>
                <w:rFonts w:cs="Arial"/>
                <w:color w:val="000000" w:themeColor="text1"/>
                <w:sz w:val="18"/>
                <w:szCs w:val="18"/>
              </w:rPr>
              <w:t xml:space="preserve"> có Rx và Tx</w:t>
            </w:r>
            <w:r w:rsidR="00F23EB0" w:rsidRPr="009A373A">
              <w:rPr>
                <w:rFonts w:cs="Arial"/>
                <w:color w:val="000000" w:themeColor="text1"/>
                <w:sz w:val="18"/>
                <w:szCs w:val="18"/>
              </w:rPr>
              <w:t xml:space="preserve"> làm việc cùng lúc. Tín hiệu Tx tại ngõ vào Rx khoảng 90 dB cao hơn độ nhạy máy thu hay mức tín hiệu gắn thẻ</w:t>
            </w:r>
            <w:r w:rsidR="00564857">
              <w:rPr>
                <w:rFonts w:cs="Arial"/>
                <w:color w:val="000000" w:themeColor="text1"/>
                <w:sz w:val="18"/>
                <w:szCs w:val="18"/>
              </w:rPr>
              <w:t xml:space="preserve"> (xem ETSI TR 103 059</w:t>
            </w:r>
            <w:r w:rsidR="00807CF2" w:rsidRPr="009A373A">
              <w:rPr>
                <w:rFonts w:cs="Arial"/>
                <w:color w:val="000000" w:themeColor="text1"/>
                <w:sz w:val="18"/>
                <w:szCs w:val="18"/>
              </w:rPr>
              <w:t>, Hình 8).</w:t>
            </w:r>
          </w:p>
          <w:p w14:paraId="6FA3C559" w14:textId="380CA6F5" w:rsidR="00566FE8" w:rsidRPr="009A373A" w:rsidRDefault="00566FE8" w:rsidP="00BA18D8">
            <w:pPr>
              <w:spacing w:before="120" w:after="0"/>
              <w:ind w:left="1170"/>
              <w:rPr>
                <w:rFonts w:cs="Arial"/>
                <w:color w:val="000000" w:themeColor="text1"/>
                <w:sz w:val="18"/>
                <w:szCs w:val="18"/>
              </w:rPr>
            </w:pPr>
            <w:r w:rsidRPr="009A373A">
              <w:rPr>
                <w:rFonts w:cs="Arial"/>
                <w:color w:val="000000" w:themeColor="text1"/>
                <w:sz w:val="18"/>
                <w:szCs w:val="18"/>
              </w:rPr>
              <w:t>Ngoài ra, với phạm vi giao tiếp rất ngắn cho các ứng dụng (ví dụ: NFC, RFID), tín hiệu chặn nhiễu phải cao hơn khoảng 90 dB so với tín hiệu máy phát tại ăng ten, điều này khó có thể xảy ra.</w:t>
            </w:r>
          </w:p>
          <w:p w14:paraId="7704623E" w14:textId="3C3BD5D5" w:rsidR="004409B9" w:rsidRPr="009A373A" w:rsidRDefault="00D9740C" w:rsidP="0063113C">
            <w:pPr>
              <w:spacing w:before="120"/>
              <w:ind w:left="1170" w:hanging="1170"/>
              <w:rPr>
                <w:rFonts w:cs="Arial"/>
                <w:color w:val="000000" w:themeColor="text1"/>
                <w:sz w:val="18"/>
                <w:szCs w:val="18"/>
              </w:rPr>
            </w:pPr>
            <w:r w:rsidRPr="009A373A">
              <w:rPr>
                <w:rFonts w:cs="Arial"/>
                <w:iCs/>
                <w:sz w:val="18"/>
                <w:szCs w:val="18"/>
              </w:rPr>
              <w:t>CHÚ THÍCH</w:t>
            </w:r>
            <w:r w:rsidRPr="009A373A">
              <w:rPr>
                <w:rFonts w:cs="Arial"/>
                <w:color w:val="000000" w:themeColor="text1"/>
                <w:sz w:val="18"/>
                <w:szCs w:val="18"/>
              </w:rPr>
              <w:t xml:space="preserve"> </w:t>
            </w:r>
            <w:r w:rsidR="00807CF2" w:rsidRPr="009A373A">
              <w:rPr>
                <w:rFonts w:cs="Arial"/>
                <w:color w:val="000000" w:themeColor="text1"/>
                <w:sz w:val="18"/>
                <w:szCs w:val="18"/>
              </w:rPr>
              <w:t>2:</w:t>
            </w:r>
            <w:r w:rsidR="009A373A">
              <w:rPr>
                <w:rFonts w:cs="Arial"/>
                <w:color w:val="000000" w:themeColor="text1"/>
                <w:sz w:val="18"/>
                <w:szCs w:val="18"/>
              </w:rPr>
              <w:t xml:space="preserve"> </w:t>
            </w:r>
            <w:r w:rsidR="00807CF2" w:rsidRPr="009A373A">
              <w:rPr>
                <w:rFonts w:cs="Arial"/>
                <w:color w:val="000000" w:themeColor="text1"/>
                <w:sz w:val="18"/>
                <w:szCs w:val="18"/>
              </w:rPr>
              <w:t xml:space="preserve">Độ chọn lọc kênh lân cận </w:t>
            </w:r>
            <w:r w:rsidR="00E8019B" w:rsidRPr="009A373A">
              <w:rPr>
                <w:rFonts w:cs="Arial"/>
                <w:color w:val="000000" w:themeColor="text1"/>
                <w:sz w:val="18"/>
                <w:szCs w:val="18"/>
              </w:rPr>
              <w:t>phù hợp</w:t>
            </w:r>
            <w:r w:rsidR="00807CF2" w:rsidRPr="009A373A">
              <w:rPr>
                <w:rFonts w:cs="Arial"/>
                <w:color w:val="000000" w:themeColor="text1"/>
                <w:sz w:val="18"/>
                <w:szCs w:val="18"/>
              </w:rPr>
              <w:t xml:space="preserve"> </w:t>
            </w:r>
            <w:r w:rsidR="00BE1549" w:rsidRPr="009A373A">
              <w:rPr>
                <w:rFonts w:cs="Arial"/>
                <w:color w:val="000000" w:themeColor="text1"/>
                <w:sz w:val="18"/>
                <w:szCs w:val="18"/>
              </w:rPr>
              <w:t>theo</w:t>
            </w:r>
            <w:r w:rsidR="00807CF2" w:rsidRPr="009A373A">
              <w:rPr>
                <w:rFonts w:cs="Arial"/>
                <w:color w:val="000000" w:themeColor="text1"/>
                <w:sz w:val="18"/>
                <w:szCs w:val="18"/>
              </w:rPr>
              <w:t xml:space="preserve"> </w:t>
            </w:r>
            <w:r w:rsidR="00BE1549" w:rsidRPr="009A373A">
              <w:rPr>
                <w:rFonts w:cs="Arial"/>
                <w:color w:val="000000" w:themeColor="text1"/>
                <w:sz w:val="18"/>
                <w:szCs w:val="18"/>
              </w:rPr>
              <w:t>Q</w:t>
            </w:r>
            <w:r w:rsidR="00807CF2" w:rsidRPr="009A373A">
              <w:rPr>
                <w:rFonts w:cs="Arial"/>
                <w:color w:val="000000" w:themeColor="text1"/>
                <w:sz w:val="18"/>
                <w:szCs w:val="18"/>
              </w:rPr>
              <w:t>uy hoạch tần s</w:t>
            </w:r>
            <w:r w:rsidR="00E8019B" w:rsidRPr="009A373A">
              <w:rPr>
                <w:rFonts w:cs="Arial"/>
                <w:color w:val="000000" w:themeColor="text1"/>
                <w:sz w:val="18"/>
                <w:szCs w:val="18"/>
              </w:rPr>
              <w:t>ố</w:t>
            </w:r>
            <w:r w:rsidR="00807CF2" w:rsidRPr="009A373A">
              <w:rPr>
                <w:rFonts w:cs="Arial"/>
                <w:color w:val="000000" w:themeColor="text1"/>
                <w:sz w:val="18"/>
                <w:szCs w:val="18"/>
              </w:rPr>
              <w:t xml:space="preserve"> </w:t>
            </w:r>
            <w:r w:rsidR="00BE1549" w:rsidRPr="009A373A">
              <w:rPr>
                <w:rFonts w:cs="Arial"/>
                <w:color w:val="000000" w:themeColor="text1"/>
                <w:sz w:val="18"/>
                <w:szCs w:val="18"/>
              </w:rPr>
              <w:t xml:space="preserve">vô tuyến điện </w:t>
            </w:r>
            <w:r w:rsidR="00807CF2" w:rsidRPr="009A373A">
              <w:rPr>
                <w:rFonts w:cs="Arial"/>
                <w:color w:val="000000" w:themeColor="text1"/>
                <w:sz w:val="18"/>
                <w:szCs w:val="18"/>
              </w:rPr>
              <w:t xml:space="preserve">quốc gia </w:t>
            </w:r>
            <w:r w:rsidR="00E8019B" w:rsidRPr="009A373A">
              <w:rPr>
                <w:rFonts w:cs="Arial"/>
                <w:color w:val="000000" w:themeColor="text1"/>
                <w:sz w:val="18"/>
                <w:szCs w:val="18"/>
              </w:rPr>
              <w:t>có khoảng các</w:t>
            </w:r>
            <w:r w:rsidR="000958A6" w:rsidRPr="009A373A">
              <w:rPr>
                <w:rFonts w:cs="Arial"/>
                <w:color w:val="000000" w:themeColor="text1"/>
                <w:sz w:val="18"/>
                <w:szCs w:val="18"/>
              </w:rPr>
              <w:t>h</w:t>
            </w:r>
            <w:r w:rsidR="00E8019B" w:rsidRPr="009A373A">
              <w:rPr>
                <w:rFonts w:cs="Arial"/>
                <w:color w:val="000000" w:themeColor="text1"/>
                <w:sz w:val="18"/>
                <w:szCs w:val="18"/>
              </w:rPr>
              <w:t xml:space="preserve"> kênh tần số </w:t>
            </w:r>
            <w:r w:rsidR="000958A6" w:rsidRPr="009A373A">
              <w:rPr>
                <w:rFonts w:cs="Arial"/>
                <w:color w:val="000000" w:themeColor="text1"/>
                <w:sz w:val="18"/>
                <w:szCs w:val="18"/>
              </w:rPr>
              <w:t>không thay đổi, ví dụ:</w:t>
            </w:r>
            <w:r w:rsidR="00E8019B" w:rsidRPr="009A373A">
              <w:rPr>
                <w:rFonts w:cs="Arial"/>
                <w:color w:val="000000" w:themeColor="text1"/>
                <w:sz w:val="18"/>
                <w:szCs w:val="18"/>
              </w:rPr>
              <w:t xml:space="preserve"> b</w:t>
            </w:r>
            <w:r w:rsidR="000958A6" w:rsidRPr="009A373A">
              <w:rPr>
                <w:rFonts w:cs="Arial"/>
                <w:color w:val="000000" w:themeColor="text1"/>
                <w:sz w:val="18"/>
                <w:szCs w:val="18"/>
              </w:rPr>
              <w:t>ă</w:t>
            </w:r>
            <w:r w:rsidR="00E8019B" w:rsidRPr="009A373A">
              <w:rPr>
                <w:rFonts w:cs="Arial"/>
                <w:color w:val="000000" w:themeColor="text1"/>
                <w:sz w:val="18"/>
                <w:szCs w:val="18"/>
              </w:rPr>
              <w:t>ng tần 27 MHz.</w:t>
            </w:r>
            <w:r w:rsidR="00807CF2" w:rsidRPr="009A373A">
              <w:rPr>
                <w:rFonts w:cs="Arial"/>
                <w:color w:val="000000" w:themeColor="text1"/>
                <w:sz w:val="18"/>
                <w:szCs w:val="18"/>
              </w:rPr>
              <w:t xml:space="preserve"> </w:t>
            </w:r>
          </w:p>
        </w:tc>
      </w:tr>
    </w:tbl>
    <w:p w14:paraId="5FB7F8FB" w14:textId="4DADB76F" w:rsidR="006F0B83" w:rsidRPr="003A1735" w:rsidRDefault="006F0B83" w:rsidP="00BA18D8">
      <w:pPr>
        <w:pStyle w:val="Heading4"/>
        <w:spacing w:after="0"/>
        <w:rPr>
          <w:i/>
        </w:rPr>
      </w:pPr>
      <w:r w:rsidRPr="003A1735">
        <w:t xml:space="preserve">2.1.1.2. </w:t>
      </w:r>
      <w:r w:rsidR="00367303" w:rsidRPr="00012477">
        <w:rPr>
          <w:rFonts w:eastAsia="Times New Roman"/>
          <w:iCs w:val="0"/>
          <w:lang w:val="en-US" w:eastAsia="en-US"/>
        </w:rPr>
        <w:t>Tiêu chí chất lượng</w:t>
      </w:r>
    </w:p>
    <w:p w14:paraId="1B615622" w14:textId="16F7A34E" w:rsidR="00CA3F81" w:rsidRPr="00140B52" w:rsidRDefault="00367303" w:rsidP="00BA18D8">
      <w:pPr>
        <w:adjustRightInd w:val="0"/>
        <w:snapToGrid w:val="0"/>
        <w:spacing w:before="120" w:after="0"/>
        <w:rPr>
          <w:rFonts w:cs="Arial"/>
          <w:szCs w:val="24"/>
        </w:rPr>
      </w:pPr>
      <w:r w:rsidRPr="00140B52">
        <w:rPr>
          <w:rFonts w:cs="Arial"/>
          <w:szCs w:val="24"/>
        </w:rPr>
        <w:t>Đối với mục tiêu kiểm tra</w:t>
      </w:r>
      <w:r>
        <w:rPr>
          <w:rFonts w:cs="Arial"/>
          <w:szCs w:val="24"/>
        </w:rPr>
        <w:t xml:space="preserve"> </w:t>
      </w:r>
      <w:r>
        <w:t>chất lượng</w:t>
      </w:r>
      <w:r w:rsidRPr="00140B52">
        <w:rPr>
          <w:rFonts w:cs="Arial"/>
          <w:szCs w:val="24"/>
        </w:rPr>
        <w:t xml:space="preserve">, máy </w:t>
      </w:r>
      <w:proofErr w:type="gramStart"/>
      <w:r w:rsidRPr="00140B52">
        <w:rPr>
          <w:rFonts w:cs="Arial"/>
          <w:szCs w:val="24"/>
        </w:rPr>
        <w:t>thu</w:t>
      </w:r>
      <w:proofErr w:type="gramEnd"/>
      <w:r w:rsidRPr="00140B52">
        <w:rPr>
          <w:rFonts w:cs="Arial"/>
          <w:szCs w:val="24"/>
        </w:rPr>
        <w:t xml:space="preserve"> phải tạo ra đầu ra thích hợp trong điều kiện bình thường như được chỉ ra dưới đây:</w:t>
      </w:r>
    </w:p>
    <w:p w14:paraId="0032191E" w14:textId="6A509248" w:rsidR="00CA3F81" w:rsidRPr="00140B52" w:rsidRDefault="00CA3F81" w:rsidP="00BA18D8">
      <w:pPr>
        <w:tabs>
          <w:tab w:val="left" w:pos="425"/>
        </w:tabs>
        <w:spacing w:before="120" w:after="0"/>
        <w:contextualSpacing/>
        <w:rPr>
          <w:rFonts w:cs="Arial"/>
          <w:szCs w:val="24"/>
        </w:rPr>
      </w:pPr>
      <w:r w:rsidRPr="00140B52">
        <w:rPr>
          <w:rFonts w:cs="Arial"/>
          <w:szCs w:val="24"/>
        </w:rPr>
        <w:t xml:space="preserve">- Tỷ lệ SND/ND là 20 dB, được đo ở đầu ra máy thu thông qua mạng đo trọng số điện thoại như mô tả trong Khuyến nghị </w:t>
      </w:r>
      <w:r w:rsidRPr="009919AD">
        <w:rPr>
          <w:rFonts w:cs="Arial"/>
          <w:szCs w:val="24"/>
        </w:rPr>
        <w:t xml:space="preserve">ITU-T O.41; </w:t>
      </w:r>
      <w:r w:rsidRPr="00140B52">
        <w:rPr>
          <w:rFonts w:cs="Arial"/>
          <w:szCs w:val="24"/>
        </w:rPr>
        <w:t>hoặc là</w:t>
      </w:r>
    </w:p>
    <w:p w14:paraId="1CFA414F" w14:textId="77777777" w:rsidR="00CA3F81" w:rsidRPr="00140B52" w:rsidRDefault="00CA3F81" w:rsidP="00BA18D8">
      <w:pPr>
        <w:tabs>
          <w:tab w:val="left" w:pos="425"/>
        </w:tabs>
        <w:spacing w:before="120" w:after="0"/>
        <w:contextualSpacing/>
        <w:rPr>
          <w:rFonts w:cs="Arial"/>
          <w:szCs w:val="24"/>
        </w:rPr>
      </w:pPr>
      <w:r w:rsidRPr="00140B52">
        <w:rPr>
          <w:rFonts w:cs="Arial"/>
          <w:szCs w:val="24"/>
        </w:rPr>
        <w:lastRenderedPageBreak/>
        <w:t>- Sau khi giải điều chế, tín hiệu dữ liệu có tỷ lệ lỗi bit là 10</w:t>
      </w:r>
      <w:r w:rsidRPr="00140B52">
        <w:rPr>
          <w:rFonts w:cs="Arial"/>
          <w:szCs w:val="24"/>
          <w:vertAlign w:val="superscript"/>
        </w:rPr>
        <w:t>-2</w:t>
      </w:r>
      <w:r w:rsidRPr="00140B52">
        <w:rPr>
          <w:rFonts w:cs="Arial"/>
          <w:szCs w:val="24"/>
        </w:rPr>
        <w:t xml:space="preserve"> mà không cần hiệu chỉnh; hoặc là</w:t>
      </w:r>
    </w:p>
    <w:p w14:paraId="47A82A06" w14:textId="77777777" w:rsidR="00CA3F81" w:rsidRDefault="00CA3F81" w:rsidP="00BA18D8">
      <w:pPr>
        <w:tabs>
          <w:tab w:val="left" w:pos="425"/>
        </w:tabs>
        <w:spacing w:before="120" w:after="0"/>
        <w:contextualSpacing/>
        <w:rPr>
          <w:rFonts w:cs="Arial"/>
          <w:szCs w:val="24"/>
        </w:rPr>
      </w:pPr>
      <w:r w:rsidRPr="00140B52">
        <w:rPr>
          <w:rFonts w:cs="Arial"/>
          <w:szCs w:val="24"/>
        </w:rPr>
        <w:t>- Sau khi giải điều chế, tỷ lệ chấp nhận bản tin là 80 %; hoặc là</w:t>
      </w:r>
    </w:p>
    <w:p w14:paraId="19402A99" w14:textId="2FA50C32" w:rsidR="00367303" w:rsidRPr="00140B52" w:rsidRDefault="00367303" w:rsidP="00BA18D8">
      <w:pPr>
        <w:tabs>
          <w:tab w:val="left" w:pos="425"/>
        </w:tabs>
        <w:spacing w:before="120" w:after="0"/>
        <w:contextualSpacing/>
        <w:rPr>
          <w:rFonts w:cs="Arial"/>
          <w:szCs w:val="24"/>
        </w:rPr>
      </w:pPr>
      <w:r>
        <w:rPr>
          <w:rStyle w:val="rynqvb"/>
          <w:lang w:val="vi-VN"/>
        </w:rPr>
        <w:t>Khi không thể đạt được</w:t>
      </w:r>
      <w:r w:rsidRPr="00367303">
        <w:rPr>
          <w:rStyle w:val="rynqvb"/>
          <w:lang w:val="vi-VN"/>
        </w:rPr>
        <w:t xml:space="preserve"> </w:t>
      </w:r>
      <w:r>
        <w:rPr>
          <w:rStyle w:val="rynqvb"/>
          <w:lang w:val="vi-VN"/>
        </w:rPr>
        <w:t>t</w:t>
      </w:r>
      <w:r w:rsidRPr="00367303">
        <w:rPr>
          <w:rStyle w:val="rynqvb"/>
          <w:lang w:val="vi-VN"/>
        </w:rPr>
        <w:t>iêu chí chất lượng trên</w:t>
      </w:r>
      <w:r>
        <w:rPr>
          <w:rStyle w:val="rynqvb"/>
          <w:lang w:val="vi-VN"/>
        </w:rPr>
        <w:t>, nhà sản xuất phải công bố các</w:t>
      </w:r>
      <w:r w:rsidRPr="00367303">
        <w:rPr>
          <w:rStyle w:val="rynqvb"/>
          <w:lang w:val="vi-VN"/>
        </w:rPr>
        <w:t xml:space="preserve"> Tiêu chí </w:t>
      </w:r>
      <w:r>
        <w:rPr>
          <w:rStyle w:val="rynqvb"/>
          <w:lang w:val="vi-VN"/>
        </w:rPr>
        <w:t xml:space="preserve">để xác định </w:t>
      </w:r>
      <w:r w:rsidRPr="00367303">
        <w:rPr>
          <w:rStyle w:val="rynqvb"/>
          <w:lang w:val="vi-VN"/>
        </w:rPr>
        <w:t xml:space="preserve">chất lượng </w:t>
      </w:r>
      <w:r>
        <w:rPr>
          <w:rStyle w:val="rynqvb"/>
          <w:lang w:val="vi-VN"/>
        </w:rPr>
        <w:t>của máy th</w:t>
      </w:r>
      <w:r>
        <w:rPr>
          <w:rStyle w:val="rynqvb"/>
        </w:rPr>
        <w:t>u.</w:t>
      </w:r>
    </w:p>
    <w:p w14:paraId="2FD79C36" w14:textId="77777777" w:rsidR="006F0B83" w:rsidRPr="00DF631D" w:rsidRDefault="006F0B83" w:rsidP="009A373A">
      <w:pPr>
        <w:pStyle w:val="Heading3"/>
        <w:rPr>
          <w:i/>
          <w:lang w:val="de-DE" w:eastAsia="ja-JP"/>
        </w:rPr>
      </w:pPr>
      <w:bookmarkStart w:id="64" w:name="_Toc151643933"/>
      <w:r w:rsidRPr="00DF631D">
        <w:rPr>
          <w:lang w:val="de-DE" w:eastAsia="ja-JP"/>
        </w:rPr>
        <w:t>2.1.2. Thiết bị đo kiểm</w:t>
      </w:r>
      <w:bookmarkEnd w:id="64"/>
    </w:p>
    <w:p w14:paraId="2FECD7C5" w14:textId="77777777" w:rsidR="00893755" w:rsidRPr="009C3BB0" w:rsidRDefault="00893755" w:rsidP="00BA18D8">
      <w:pPr>
        <w:spacing w:before="120" w:after="0"/>
        <w:rPr>
          <w:rFonts w:cs="Arial"/>
          <w:color w:val="000000" w:themeColor="text1"/>
          <w:szCs w:val="24"/>
          <w:lang w:val="de-DE"/>
        </w:rPr>
      </w:pPr>
      <w:r w:rsidRPr="009C3BB0">
        <w:rPr>
          <w:rFonts w:cs="Arial"/>
          <w:color w:val="000000" w:themeColor="text1"/>
          <w:szCs w:val="24"/>
          <w:lang w:val="de-DE"/>
        </w:rPr>
        <w:t>Khi yêu cầu đo kiểm chứng nhận thì thiết bị cần đo kiểm phải đáp ứng đầy đủ các yêu cầu trong Quy chuẩn này ở tất cả các tần số hoạt động của thiết bị.</w:t>
      </w:r>
    </w:p>
    <w:p w14:paraId="0DB3A1BA" w14:textId="2C9DC6F6" w:rsidR="00B202F3" w:rsidRPr="009C3BB0" w:rsidRDefault="00B202F3" w:rsidP="00BA18D8">
      <w:pPr>
        <w:spacing w:before="120" w:after="0"/>
        <w:rPr>
          <w:rFonts w:cs="Arial"/>
          <w:color w:val="000000" w:themeColor="text1"/>
          <w:szCs w:val="24"/>
          <w:lang w:val="de-DE"/>
        </w:rPr>
      </w:pPr>
      <w:r w:rsidRPr="009C3BB0">
        <w:rPr>
          <w:color w:val="000000" w:themeColor="text1"/>
          <w:lang w:val="vi-VN"/>
        </w:rPr>
        <w:t>Thiết bị cần đo kiểm phải được khai báo dải tần, điều kiện hoạt động và yêu cầu về công suất</w:t>
      </w:r>
      <w:r w:rsidR="00893755" w:rsidRPr="009C3BB0">
        <w:rPr>
          <w:rFonts w:cs="Arial"/>
          <w:color w:val="000000" w:themeColor="text1"/>
          <w:szCs w:val="24"/>
          <w:lang w:val="de-DE"/>
        </w:rPr>
        <w:t xml:space="preserve"> để thiết lập các điều kiện đo kiểm phù hợp. Ngoài ra, phải cung cấp kèm theo các tài liệu kỹ thuật và hướng dẫn vận hành liên quan.</w:t>
      </w:r>
    </w:p>
    <w:p w14:paraId="28535911" w14:textId="45E4A70E" w:rsidR="00893755" w:rsidRPr="009C3BB0" w:rsidRDefault="00BE6759" w:rsidP="00BA18D8">
      <w:pPr>
        <w:spacing w:before="120" w:after="0"/>
        <w:rPr>
          <w:rFonts w:cs="Arial"/>
          <w:color w:val="000000" w:themeColor="text1"/>
          <w:szCs w:val="24"/>
          <w:lang w:val="de-DE"/>
        </w:rPr>
      </w:pPr>
      <w:r>
        <w:rPr>
          <w:rFonts w:cs="Arial"/>
          <w:color w:val="000000" w:themeColor="text1"/>
          <w:szCs w:val="24"/>
          <w:lang w:val="de-DE"/>
        </w:rPr>
        <w:t>Nhà sản xuất</w:t>
      </w:r>
      <w:r w:rsidR="00893755" w:rsidRPr="009C3BB0">
        <w:rPr>
          <w:rFonts w:cs="Arial"/>
          <w:color w:val="000000" w:themeColor="text1"/>
          <w:szCs w:val="24"/>
          <w:lang w:val="de-DE"/>
        </w:rPr>
        <w:t xml:space="preserve"> có thể cung cấp bộ ghép đo cho thiết bị có ăng ten tích hợp (xem 2.3.3). Với thiết bị không có ăng ten, nghĩa là nhóm sản phẩm loại 3, </w:t>
      </w:r>
      <w:r>
        <w:rPr>
          <w:rFonts w:cs="Arial"/>
          <w:color w:val="000000" w:themeColor="text1"/>
          <w:szCs w:val="24"/>
          <w:lang w:val="de-DE"/>
        </w:rPr>
        <w:t>nhà sản xuất</w:t>
      </w:r>
      <w:r w:rsidR="00893755" w:rsidRPr="009C3BB0">
        <w:rPr>
          <w:rFonts w:cs="Arial"/>
          <w:color w:val="000000" w:themeColor="text1"/>
          <w:szCs w:val="24"/>
          <w:lang w:val="de-DE"/>
        </w:rPr>
        <w:t xml:space="preserve"> phải cung cấp tải làm giảm bức xạ (xem 2.3.2.1) hoặc ăng ten giả theo quy định trong Phụ lục </w:t>
      </w:r>
      <w:r w:rsidR="00261215" w:rsidRPr="009C3BB0">
        <w:rPr>
          <w:rFonts w:cs="Arial"/>
          <w:color w:val="000000" w:themeColor="text1"/>
          <w:szCs w:val="24"/>
          <w:lang w:val="de-DE"/>
        </w:rPr>
        <w:t>D</w:t>
      </w:r>
      <w:r w:rsidR="00893755" w:rsidRPr="009C3BB0">
        <w:rPr>
          <w:rFonts w:cs="Arial"/>
          <w:color w:val="000000" w:themeColor="text1"/>
          <w:szCs w:val="24"/>
          <w:lang w:val="de-DE"/>
        </w:rPr>
        <w:t xml:space="preserve">. </w:t>
      </w:r>
    </w:p>
    <w:p w14:paraId="5003D03D" w14:textId="77777777" w:rsidR="00893755" w:rsidRPr="009C3BB0" w:rsidRDefault="00893755" w:rsidP="00BA18D8">
      <w:pPr>
        <w:pStyle w:val="Stylem111Before5pt"/>
        <w:spacing w:before="120" w:after="0" w:line="240" w:lineRule="auto"/>
        <w:jc w:val="both"/>
        <w:rPr>
          <w:rFonts w:ascii="Arial" w:hAnsi="Arial" w:cs="Arial"/>
          <w:i w:val="0"/>
          <w:color w:val="000000" w:themeColor="text1"/>
          <w:sz w:val="24"/>
          <w:szCs w:val="24"/>
          <w:lang w:val="de-DE"/>
        </w:rPr>
      </w:pPr>
      <w:r w:rsidRPr="009C3BB0">
        <w:rPr>
          <w:rFonts w:ascii="Arial" w:eastAsia="Times New Roman" w:hAnsi="Arial" w:cs="Arial"/>
          <w:i w:val="0"/>
          <w:color w:val="000000" w:themeColor="text1"/>
          <w:sz w:val="24"/>
          <w:szCs w:val="24"/>
        </w:rPr>
        <w:t>Để đơn giản hóa và hài hòa các quy trình đo giữa các phòng đo khác nhau, các phép đo phải được thực hiện trên các mẫu thiết bị đáp ứng yêu cầu trong 2.</w:t>
      </w:r>
      <w:r w:rsidRPr="009C3BB0">
        <w:rPr>
          <w:rFonts w:ascii="Arial" w:hAnsi="Arial" w:cs="Arial"/>
          <w:i w:val="0"/>
          <w:color w:val="000000" w:themeColor="text1"/>
          <w:sz w:val="24"/>
          <w:szCs w:val="24"/>
        </w:rPr>
        <w:t>1</w:t>
      </w:r>
      <w:r w:rsidRPr="009C3BB0">
        <w:rPr>
          <w:rFonts w:ascii="Arial" w:eastAsia="Times New Roman" w:hAnsi="Arial" w:cs="Arial"/>
          <w:i w:val="0"/>
          <w:color w:val="000000" w:themeColor="text1"/>
          <w:sz w:val="24"/>
          <w:szCs w:val="24"/>
        </w:rPr>
        <w:t>.2.</w:t>
      </w:r>
      <w:r w:rsidRPr="009C3BB0">
        <w:rPr>
          <w:rFonts w:ascii="Arial" w:hAnsi="Arial" w:cs="Arial"/>
          <w:i w:val="0"/>
          <w:color w:val="000000" w:themeColor="text1"/>
          <w:sz w:val="24"/>
          <w:szCs w:val="24"/>
        </w:rPr>
        <w:t>1</w:t>
      </w:r>
      <w:r w:rsidRPr="009C3BB0">
        <w:rPr>
          <w:rFonts w:ascii="Arial" w:eastAsia="Times New Roman" w:hAnsi="Arial" w:cs="Arial"/>
          <w:i w:val="0"/>
          <w:color w:val="000000" w:themeColor="text1"/>
          <w:sz w:val="24"/>
          <w:szCs w:val="24"/>
        </w:rPr>
        <w:t xml:space="preserve"> đến 2.</w:t>
      </w:r>
      <w:r w:rsidRPr="009C3BB0">
        <w:rPr>
          <w:rFonts w:ascii="Arial" w:hAnsi="Arial" w:cs="Arial"/>
          <w:i w:val="0"/>
          <w:color w:val="000000" w:themeColor="text1"/>
          <w:sz w:val="24"/>
          <w:szCs w:val="24"/>
        </w:rPr>
        <w:t>1</w:t>
      </w:r>
      <w:r w:rsidRPr="009C3BB0">
        <w:rPr>
          <w:rFonts w:ascii="Arial" w:eastAsia="Times New Roman" w:hAnsi="Arial" w:cs="Arial"/>
          <w:i w:val="0"/>
          <w:color w:val="000000" w:themeColor="text1"/>
          <w:sz w:val="24"/>
          <w:szCs w:val="24"/>
        </w:rPr>
        <w:t xml:space="preserve">.2.4. Khi đó, các yêu cầu đặt ra trong quy chuẩn này sẽ được đáp ứng mà không cần thực hiện các </w:t>
      </w:r>
      <w:r w:rsidRPr="009C3BB0">
        <w:rPr>
          <w:rFonts w:ascii="Arial" w:hAnsi="Arial" w:cs="Arial"/>
          <w:i w:val="0"/>
          <w:color w:val="000000" w:themeColor="text1"/>
          <w:sz w:val="24"/>
          <w:szCs w:val="24"/>
        </w:rPr>
        <w:t>phép đo trên tất cả các tần số.</w:t>
      </w:r>
    </w:p>
    <w:p w14:paraId="7D909416" w14:textId="32554C77" w:rsidR="006F0B83" w:rsidRPr="009C3BB0" w:rsidRDefault="006F0B83" w:rsidP="00BA18D8">
      <w:pPr>
        <w:pStyle w:val="Heading4"/>
        <w:spacing w:after="0"/>
        <w:rPr>
          <w:i/>
          <w:color w:val="000000" w:themeColor="text1"/>
        </w:rPr>
      </w:pPr>
      <w:r w:rsidRPr="009C3BB0">
        <w:rPr>
          <w:color w:val="000000" w:themeColor="text1"/>
        </w:rPr>
        <w:t xml:space="preserve">2.1.2.1. Lựa chọn </w:t>
      </w:r>
      <w:r w:rsidR="00EE7D33" w:rsidRPr="009C3BB0">
        <w:rPr>
          <w:color w:val="000000" w:themeColor="text1"/>
        </w:rPr>
        <w:t>mẫu thiết bị để</w:t>
      </w:r>
      <w:r w:rsidRPr="009C3BB0">
        <w:rPr>
          <w:color w:val="000000" w:themeColor="text1"/>
        </w:rPr>
        <w:t xml:space="preserve"> đo kiểm</w:t>
      </w:r>
    </w:p>
    <w:p w14:paraId="5B4A656F" w14:textId="1CB00086" w:rsidR="001B13C0" w:rsidRDefault="00810002" w:rsidP="00BA18D8">
      <w:pPr>
        <w:spacing w:before="120" w:after="0"/>
        <w:rPr>
          <w:rFonts w:cs="Arial"/>
          <w:szCs w:val="24"/>
        </w:rPr>
      </w:pPr>
      <w:r>
        <w:rPr>
          <w:rStyle w:val="rynqvb"/>
        </w:rPr>
        <w:t>Nhà sản xuất</w:t>
      </w:r>
      <w:r w:rsidR="001B13C0">
        <w:rPr>
          <w:rStyle w:val="rynqvb"/>
        </w:rPr>
        <w:t xml:space="preserve"> </w:t>
      </w:r>
      <w:r w:rsidR="001B13C0">
        <w:rPr>
          <w:rStyle w:val="rynqvb"/>
          <w:lang w:val="vi-VN"/>
        </w:rPr>
        <w:t>phải cung cấp một hoặc nhiều mẫu thiết bị thích hợp</w:t>
      </w:r>
      <w:r w:rsidR="001B13C0">
        <w:rPr>
          <w:rStyle w:val="rynqvb"/>
        </w:rPr>
        <w:t xml:space="preserve"> với bài</w:t>
      </w:r>
      <w:r w:rsidR="001B13C0">
        <w:rPr>
          <w:rStyle w:val="rynqvb"/>
          <w:lang w:val="vi-VN"/>
        </w:rPr>
        <w:t xml:space="preserve"> </w:t>
      </w:r>
      <w:r w:rsidR="001B13C0">
        <w:rPr>
          <w:rStyle w:val="rynqvb"/>
        </w:rPr>
        <w:t>đo kiểm.</w:t>
      </w:r>
    </w:p>
    <w:p w14:paraId="07A472DB" w14:textId="77777777" w:rsidR="00EE13FF" w:rsidRPr="009C3BB0" w:rsidRDefault="00EE13FF" w:rsidP="00BA18D8">
      <w:pPr>
        <w:spacing w:before="120" w:after="0"/>
        <w:rPr>
          <w:rFonts w:cs="Arial"/>
          <w:color w:val="000000" w:themeColor="text1"/>
          <w:szCs w:val="24"/>
        </w:rPr>
      </w:pPr>
      <w:r w:rsidRPr="009C3BB0">
        <w:rPr>
          <w:rFonts w:cs="Arial"/>
          <w:color w:val="000000" w:themeColor="text1"/>
          <w:szCs w:val="24"/>
        </w:rPr>
        <w:t xml:space="preserve">Nếu thiết bị có một số chức năng tùy chọn nhưng không gây ảnh hưởng đến các thông số vô tuyến (RF), chỉ cần đo kiểm thiết bị với một cấu hình sao cho kết hợp được tất cả các đặc điểm phức tạp nhất. Thiết bị cần đo kiểm phải có đầu kết nối ra có trở kháng RF 50 Ω để đo công suất dẫn. </w:t>
      </w:r>
    </w:p>
    <w:p w14:paraId="1526AC16" w14:textId="4AD6EB23" w:rsidR="00EE13FF" w:rsidRPr="009C3BB0" w:rsidRDefault="00EE13FF" w:rsidP="00BA18D8">
      <w:pPr>
        <w:spacing w:before="120" w:after="0"/>
        <w:rPr>
          <w:rFonts w:cs="Arial"/>
          <w:color w:val="000000" w:themeColor="text1"/>
          <w:szCs w:val="24"/>
        </w:rPr>
      </w:pPr>
      <w:r w:rsidRPr="009C3BB0">
        <w:rPr>
          <w:rFonts w:cs="Arial"/>
          <w:color w:val="000000" w:themeColor="text1"/>
          <w:szCs w:val="24"/>
        </w:rPr>
        <w:t xml:space="preserve">Trong trường hợp thiết bị dùng </w:t>
      </w:r>
      <w:r w:rsidRPr="009C3BB0">
        <w:rPr>
          <w:rFonts w:cs="Arial"/>
          <w:color w:val="000000" w:themeColor="text1"/>
          <w:szCs w:val="24"/>
          <w:lang w:val="de-DE"/>
        </w:rPr>
        <w:t xml:space="preserve">ăng ten tích hợp hoặc ăng ten trong, </w:t>
      </w:r>
      <w:r w:rsidRPr="009C3BB0">
        <w:rPr>
          <w:rFonts w:cs="Arial"/>
          <w:color w:val="000000" w:themeColor="text1"/>
          <w:szCs w:val="24"/>
        </w:rPr>
        <w:t>nhưng không có đầu kết nối cố định RF 50 Ω, phải có một mẫu thiết bị thứ hai có kết nối tạm thời ăng ten bên ngoài trở kháng 50 Ω, phù hợp với yêu cầu đo kiểm</w:t>
      </w:r>
      <w:r w:rsidRPr="009C3BB0">
        <w:rPr>
          <w:rFonts w:cs="Arial"/>
          <w:color w:val="000000" w:themeColor="text1"/>
          <w:szCs w:val="24"/>
          <w:lang w:val="de-DE"/>
        </w:rPr>
        <w:t xml:space="preserve"> (xem 2.1.2.3).</w:t>
      </w:r>
    </w:p>
    <w:p w14:paraId="2E8E1358" w14:textId="77777777" w:rsidR="006F0B83" w:rsidRPr="009C3BB0" w:rsidRDefault="006F0B83" w:rsidP="00BA18D8">
      <w:pPr>
        <w:pStyle w:val="Heading4"/>
        <w:spacing w:after="0"/>
        <w:rPr>
          <w:i/>
          <w:color w:val="000000" w:themeColor="text1"/>
        </w:rPr>
      </w:pPr>
      <w:r w:rsidRPr="009C3BB0">
        <w:rPr>
          <w:color w:val="000000" w:themeColor="text1"/>
        </w:rPr>
        <w:t>2.1.2.2. Đo kiểm thiết bị với các cường độ trường bức xạ khác nhau</w:t>
      </w:r>
    </w:p>
    <w:p w14:paraId="18EE54DC" w14:textId="3AEFD618" w:rsidR="00EE13FF" w:rsidRPr="009C3BB0" w:rsidRDefault="00EE13FF" w:rsidP="00BA18D8">
      <w:pPr>
        <w:spacing w:before="120" w:after="0"/>
        <w:rPr>
          <w:rFonts w:cs="Arial"/>
          <w:color w:val="000000" w:themeColor="text1"/>
          <w:szCs w:val="24"/>
          <w:lang w:val="de-DE"/>
        </w:rPr>
      </w:pPr>
      <w:r w:rsidRPr="009C3BB0">
        <w:rPr>
          <w:rFonts w:cs="Arial"/>
          <w:color w:val="000000" w:themeColor="text1"/>
          <w:szCs w:val="24"/>
        </w:rPr>
        <w:t xml:space="preserve">Nếu thiết bị cần đo có </w:t>
      </w:r>
      <w:r w:rsidRPr="009C3BB0">
        <w:rPr>
          <w:color w:val="000000" w:themeColor="text1"/>
          <w:szCs w:val="24"/>
        </w:rPr>
        <w:t>cường độ trường bức xạ</w:t>
      </w:r>
      <w:r w:rsidRPr="009C3BB0">
        <w:rPr>
          <w:b/>
          <w:i/>
          <w:color w:val="000000" w:themeColor="text1"/>
          <w:szCs w:val="24"/>
        </w:rPr>
        <w:t xml:space="preserve"> </w:t>
      </w:r>
      <w:r w:rsidRPr="009C3BB0">
        <w:rPr>
          <w:rFonts w:cs="Arial"/>
          <w:color w:val="000000" w:themeColor="text1"/>
          <w:szCs w:val="24"/>
        </w:rPr>
        <w:t xml:space="preserve">khác nhau do nhiều khối công suất riêng tạo thành, hoặc bằng cách cộng thêm các tầng công suất, tất cả các thông tin trên phải được khai báo trong tài liệu kỹ thuật. Mỗi khối công suất hoặc mỗi tầng công suất cộng thêm cần được đo kiểm kết hợp với thiết bị. Trong trường hợp tối giản, các phép đo cường độ trường bức xạ, </w:t>
      </w:r>
      <w:r w:rsidR="001716A8" w:rsidRPr="009C3BB0">
        <w:rPr>
          <w:rFonts w:cs="Arial"/>
          <w:color w:val="000000" w:themeColor="text1"/>
          <w:szCs w:val="24"/>
        </w:rPr>
        <w:t xml:space="preserve">phát </w:t>
      </w:r>
      <w:r w:rsidRPr="009C3BB0">
        <w:rPr>
          <w:rFonts w:cs="Arial"/>
          <w:color w:val="000000" w:themeColor="text1"/>
          <w:szCs w:val="24"/>
        </w:rPr>
        <w:t>xạ giả phải được thực hiện cho từng tổ hợp và phải được ghi lại trong báo cáo đo kiểm.</w:t>
      </w:r>
    </w:p>
    <w:p w14:paraId="1B88DA7B" w14:textId="77777777" w:rsidR="006F0B83" w:rsidRPr="009C3BB0" w:rsidRDefault="006F0B83" w:rsidP="00BA18D8">
      <w:pPr>
        <w:pStyle w:val="Heading4"/>
        <w:spacing w:after="0"/>
        <w:rPr>
          <w:i/>
          <w:color w:val="000000" w:themeColor="text1"/>
        </w:rPr>
      </w:pPr>
      <w:r w:rsidRPr="009C3BB0">
        <w:rPr>
          <w:color w:val="000000" w:themeColor="text1"/>
        </w:rPr>
        <w:t xml:space="preserve">2.1.2.3. Đo kiểm thiết bị không có đầu nối 50 </w:t>
      </w:r>
      <w:r w:rsidRPr="009C3BB0">
        <w:rPr>
          <w:color w:val="000000" w:themeColor="text1"/>
        </w:rPr>
        <w:sym w:font="Symbol" w:char="F057"/>
      </w:r>
      <w:r w:rsidRPr="009C3BB0">
        <w:rPr>
          <w:color w:val="000000" w:themeColor="text1"/>
        </w:rPr>
        <w:t xml:space="preserve"> RF bên ngoài (thiết bị dùng ăng ten tích hợp)</w:t>
      </w:r>
    </w:p>
    <w:p w14:paraId="6C326D68" w14:textId="48D85683" w:rsidR="006F0B83" w:rsidRPr="0036241D" w:rsidRDefault="006F0B83" w:rsidP="00BA18D8">
      <w:pPr>
        <w:pStyle w:val="Heading5"/>
        <w:spacing w:after="0"/>
        <w:rPr>
          <w:rFonts w:eastAsia="SimSun"/>
        </w:rPr>
      </w:pPr>
      <w:r w:rsidRPr="009C3BB0">
        <w:rPr>
          <w:color w:val="000000" w:themeColor="text1"/>
        </w:rPr>
        <w:t xml:space="preserve">2.1.2.3.1. </w:t>
      </w:r>
      <w:r w:rsidRPr="009C3BB0">
        <w:rPr>
          <w:rFonts w:eastAsia="SimSun"/>
          <w:color w:val="000000" w:themeColor="text1"/>
        </w:rPr>
        <w:t xml:space="preserve">Thiết bị có đầu nối ăng ten tạm thời hoặc cố định bên trong hoặc sử dụng </w:t>
      </w:r>
      <w:r w:rsidRPr="0036241D">
        <w:rPr>
          <w:rFonts w:eastAsia="SimSun"/>
        </w:rPr>
        <w:t xml:space="preserve">bộ ghép đo </w:t>
      </w:r>
      <w:r w:rsidR="0036241D">
        <w:rPr>
          <w:rFonts w:eastAsia="SimSun"/>
        </w:rPr>
        <w:t>riêng</w:t>
      </w:r>
    </w:p>
    <w:p w14:paraId="75ECDA08" w14:textId="62FF3C95" w:rsidR="00EE13FF" w:rsidRPr="00EE13FF" w:rsidRDefault="00EE13FF" w:rsidP="00BA18D8">
      <w:pPr>
        <w:spacing w:before="120" w:after="0"/>
        <w:rPr>
          <w:lang w:val="de-DE"/>
        </w:rPr>
      </w:pPr>
      <w:r w:rsidRPr="00D620E5">
        <w:rPr>
          <w:rFonts w:cs="Arial"/>
          <w:szCs w:val="24"/>
        </w:rPr>
        <w:t xml:space="preserve">Để hỗ trợ cho việc đo kiểm, các đầu truy nhập thiết bị, đầu kết nối cố định hoặc tạm thời cần được ghi rõ trên sơ đồ </w:t>
      </w:r>
      <w:r w:rsidRPr="00421A5C">
        <w:rPr>
          <w:rFonts w:cs="Arial"/>
          <w:szCs w:val="24"/>
        </w:rPr>
        <w:t>mạch</w:t>
      </w:r>
      <w:r w:rsidR="00421A5C">
        <w:rPr>
          <w:rFonts w:cs="Arial"/>
          <w:szCs w:val="24"/>
        </w:rPr>
        <w:t xml:space="preserve"> điện</w:t>
      </w:r>
      <w:r w:rsidRPr="00D620E5">
        <w:rPr>
          <w:rFonts w:cs="Arial"/>
          <w:szCs w:val="24"/>
        </w:rPr>
        <w:t>. Nhà cung cấp thiết bị có thể trang bị các bộ ghép đo phù hợp. Việc sử dụng bộ ghép đo, kết nối ăng ten trong hoặc kết nối tạm thời ăng ten ngoài cụ thể phải được ghi lại trong báo cáo đo kiểm.</w:t>
      </w:r>
    </w:p>
    <w:p w14:paraId="6213DAD0" w14:textId="77777777" w:rsidR="00EE13FF" w:rsidRPr="009C3BB0" w:rsidRDefault="00EE13FF" w:rsidP="00BA18D8">
      <w:pPr>
        <w:spacing w:before="120" w:after="0"/>
        <w:rPr>
          <w:rFonts w:cs="Arial"/>
          <w:color w:val="000000" w:themeColor="text1"/>
          <w:szCs w:val="24"/>
          <w:lang w:val="de-DE"/>
        </w:rPr>
      </w:pPr>
      <w:r w:rsidRPr="009C3BB0">
        <w:rPr>
          <w:rFonts w:cs="Arial"/>
          <w:color w:val="000000" w:themeColor="text1"/>
          <w:szCs w:val="24"/>
        </w:rPr>
        <w:t xml:space="preserve">Thông tin về bộ ghép đo được cho trong 2.3.3 và </w:t>
      </w:r>
      <w:r w:rsidRPr="009C3BB0">
        <w:rPr>
          <w:rFonts w:cs="Arial"/>
          <w:color w:val="000000" w:themeColor="text1"/>
          <w:szCs w:val="24"/>
          <w:lang w:val="de-DE"/>
        </w:rPr>
        <w:t>Phụ lục A</w:t>
      </w:r>
      <w:r w:rsidRPr="009C3BB0">
        <w:rPr>
          <w:rFonts w:cs="Arial"/>
          <w:color w:val="000000" w:themeColor="text1"/>
          <w:szCs w:val="24"/>
        </w:rPr>
        <w:t>.</w:t>
      </w:r>
    </w:p>
    <w:p w14:paraId="659C2EFB" w14:textId="77777777" w:rsidR="006F0B83" w:rsidRPr="003A1735" w:rsidRDefault="006F0B83" w:rsidP="00BA18D8">
      <w:pPr>
        <w:pStyle w:val="Heading5"/>
        <w:spacing w:after="0"/>
      </w:pPr>
      <w:r w:rsidRPr="003A1735">
        <w:t>2.1.2.3.2. Thiết bị có đầu nối ăng ten tạm thời</w:t>
      </w:r>
    </w:p>
    <w:p w14:paraId="11843276" w14:textId="77777777" w:rsidR="00EE13FF" w:rsidRPr="00D620E5" w:rsidRDefault="00EE13FF" w:rsidP="00BA18D8">
      <w:pPr>
        <w:spacing w:before="120" w:after="0"/>
        <w:rPr>
          <w:rFonts w:cs="Arial"/>
          <w:szCs w:val="24"/>
        </w:rPr>
      </w:pPr>
      <w:r w:rsidRPr="00D620E5">
        <w:rPr>
          <w:rFonts w:cs="Arial"/>
          <w:szCs w:val="24"/>
        </w:rPr>
        <w:lastRenderedPageBreak/>
        <w:t xml:space="preserve">Có thể đo bức xạ cho thiết bị có kết nối với ăng ten chuẩn. Nhà cung cấp thiết bị phải phối hợp, hỗ trợ các phòng đo khi xác định kết quả phép đo bức xạ, tháo ăng ten và lắp đầu kết nối tạm thời ăng ten ngoài. </w:t>
      </w:r>
    </w:p>
    <w:p w14:paraId="221F92AA" w14:textId="17456DFD" w:rsidR="00EE13FF" w:rsidRDefault="00EE13FF" w:rsidP="00BA18D8">
      <w:pPr>
        <w:spacing w:before="120" w:after="0"/>
        <w:rPr>
          <w:rFonts w:cs="Arial"/>
          <w:szCs w:val="24"/>
        </w:rPr>
      </w:pPr>
      <w:r w:rsidRPr="00D620E5">
        <w:rPr>
          <w:rFonts w:cs="Arial"/>
          <w:szCs w:val="24"/>
        </w:rPr>
        <w:t xml:space="preserve">Nói một cách khác, có hai loại thiết bị cần đo trong phòng đo: </w:t>
      </w:r>
      <w:r w:rsidR="00380DB7">
        <w:rPr>
          <w:rFonts w:cs="Arial"/>
          <w:szCs w:val="24"/>
        </w:rPr>
        <w:t>m</w:t>
      </w:r>
      <w:r w:rsidRPr="00D620E5">
        <w:rPr>
          <w:rFonts w:cs="Arial"/>
          <w:szCs w:val="24"/>
        </w:rPr>
        <w:t>ột loại thiết bị được nối với đầu kết nối tạm thời, một loại thiết bị có ăng ten đang được kết nối. Các phép đo được thực hiện bằng cách sử dụng kết hợp giữa hai loại thiết bị trên. Bên có thiết bị cần đo phải công bố hai mẫu thiết bị như nhau trong quy chuẩn, ngoại trừ đầu kết nối ăng ten.</w:t>
      </w:r>
    </w:p>
    <w:p w14:paraId="33C34B4B" w14:textId="77777777" w:rsidR="006F0B83" w:rsidRPr="003A1735" w:rsidRDefault="006F0B83" w:rsidP="00BA18D8">
      <w:pPr>
        <w:pStyle w:val="Heading4"/>
        <w:spacing w:after="0"/>
        <w:rPr>
          <w:i/>
        </w:rPr>
      </w:pPr>
      <w:r w:rsidRPr="003A1735">
        <w:t>2.1.2.4. Đo kiểm tại nơi lắp đặt</w:t>
      </w:r>
    </w:p>
    <w:p w14:paraId="0E310235" w14:textId="092E627B" w:rsidR="00EE13FF" w:rsidRDefault="00EE13FF" w:rsidP="00BA18D8">
      <w:pPr>
        <w:spacing w:before="120" w:after="0"/>
        <w:rPr>
          <w:rFonts w:cs="Arial"/>
          <w:szCs w:val="24"/>
        </w:rPr>
      </w:pPr>
      <w:r w:rsidRPr="005001E9">
        <w:rPr>
          <w:rFonts w:cs="Arial"/>
          <w:szCs w:val="24"/>
          <w:lang w:val="nb-NO"/>
        </w:rPr>
        <w:t>Trong các trường hợp không thể cung cấp các mẫu ăng ten và/hoặc thiết bị do giới hạn vật lý, phải thực hiện các phép đo tương đương với các phép đo mô tả trong tài liệu tại nơi lắp đặt thiết bị.</w:t>
      </w:r>
    </w:p>
    <w:p w14:paraId="662C5C9A" w14:textId="77777777" w:rsidR="006F0B83" w:rsidRPr="00DF631D" w:rsidRDefault="006F0B83" w:rsidP="009A373A">
      <w:pPr>
        <w:pStyle w:val="Heading3"/>
      </w:pPr>
      <w:bookmarkStart w:id="65" w:name="_Toc151643934"/>
      <w:r w:rsidRPr="00DF631D">
        <w:t>2.1.3. Thiết kế cơ và điện</w:t>
      </w:r>
      <w:bookmarkEnd w:id="65"/>
    </w:p>
    <w:p w14:paraId="4EE97069" w14:textId="77777777" w:rsidR="006F0B83" w:rsidRPr="003A1735" w:rsidRDefault="006F0B83" w:rsidP="00BA18D8">
      <w:pPr>
        <w:pStyle w:val="Heading4"/>
        <w:spacing w:after="0"/>
        <w:rPr>
          <w:i/>
        </w:rPr>
      </w:pPr>
      <w:r w:rsidRPr="003A1735">
        <w:t>2.1.3.1. Tổng quát</w:t>
      </w:r>
    </w:p>
    <w:p w14:paraId="3B1FD764" w14:textId="4F96F2D1" w:rsidR="00EE13FF" w:rsidRDefault="00EE13FF" w:rsidP="00BA18D8">
      <w:pPr>
        <w:spacing w:before="120" w:after="0"/>
        <w:rPr>
          <w:rFonts w:cs="Arial"/>
          <w:szCs w:val="24"/>
        </w:rPr>
      </w:pPr>
      <w:r w:rsidRPr="00D620E5">
        <w:rPr>
          <w:rFonts w:cs="Arial"/>
          <w:szCs w:val="24"/>
          <w:lang w:val="de-DE"/>
        </w:rPr>
        <w:t>Máy phát và máy thu có thể là các khối riêng hoặc nằm kết hợp trong một khối.</w:t>
      </w:r>
    </w:p>
    <w:p w14:paraId="403DEAC5" w14:textId="4BBDC252" w:rsidR="001B13C0" w:rsidRDefault="001B13C0" w:rsidP="00BA18D8">
      <w:pPr>
        <w:pStyle w:val="Heading4"/>
        <w:spacing w:after="0"/>
      </w:pPr>
      <w:r>
        <w:t>2.1.3.2. Các chức năng điều khiển</w:t>
      </w:r>
    </w:p>
    <w:p w14:paraId="49D49C5B" w14:textId="25ED7A58" w:rsidR="001B13C0" w:rsidRDefault="001B13C0" w:rsidP="00BA18D8">
      <w:pPr>
        <w:spacing w:before="120" w:after="0"/>
        <w:rPr>
          <w:rFonts w:cs="Arial"/>
          <w:szCs w:val="24"/>
        </w:rPr>
      </w:pPr>
      <w:r>
        <w:rPr>
          <w:rFonts w:cs="Arial"/>
          <w:szCs w:val="24"/>
          <w:lang w:val="de-DE"/>
        </w:rPr>
        <w:t xml:space="preserve">Người sử dụng không thể dễ dàng truy cập tới các chức năng điều khiển, nếu điều khiển sai có thể tăng khả năng gây nhiễu của thiết bị. </w:t>
      </w:r>
    </w:p>
    <w:p w14:paraId="6C8A5EA2" w14:textId="19793BC4" w:rsidR="006F0B83" w:rsidRPr="003A1735" w:rsidRDefault="006F0B83" w:rsidP="00BA18D8">
      <w:pPr>
        <w:pStyle w:val="Heading4"/>
        <w:spacing w:after="0"/>
        <w:rPr>
          <w:i/>
        </w:rPr>
      </w:pPr>
      <w:r w:rsidRPr="003A1735">
        <w:t>2.1.3.</w:t>
      </w:r>
      <w:r w:rsidR="001B13C0">
        <w:t>3</w:t>
      </w:r>
      <w:r w:rsidRPr="003A1735">
        <w:t>. Chức năng tự động tắt máy phát</w:t>
      </w:r>
    </w:p>
    <w:p w14:paraId="6CEE0D72" w14:textId="1A7F45E1" w:rsidR="00EE13FF" w:rsidRDefault="00EE13FF" w:rsidP="00BA18D8">
      <w:pPr>
        <w:spacing w:before="120" w:after="0"/>
        <w:rPr>
          <w:rFonts w:cs="Arial"/>
          <w:szCs w:val="24"/>
        </w:rPr>
      </w:pPr>
      <w:r w:rsidRPr="00D620E5">
        <w:rPr>
          <w:rFonts w:cs="Arial"/>
          <w:szCs w:val="24"/>
        </w:rPr>
        <w:t>Nếu máy phát có chức năng ngắt tự động</w:t>
      </w:r>
      <w:r w:rsidR="004A1DFE">
        <w:rPr>
          <w:rFonts w:cs="Arial"/>
          <w:szCs w:val="24"/>
        </w:rPr>
        <w:t xml:space="preserve"> thì</w:t>
      </w:r>
      <w:r w:rsidRPr="00D620E5">
        <w:rPr>
          <w:rFonts w:cs="Arial"/>
          <w:szCs w:val="24"/>
        </w:rPr>
        <w:t xml:space="preserve"> chức năng này phải </w:t>
      </w:r>
      <w:r w:rsidR="004A1DFE">
        <w:rPr>
          <w:rFonts w:cs="Arial"/>
          <w:szCs w:val="24"/>
        </w:rPr>
        <w:t>được ngắt trong thời gian đo kiểm.</w:t>
      </w:r>
    </w:p>
    <w:p w14:paraId="135D5BAC" w14:textId="3EA8B892" w:rsidR="006F0B83" w:rsidRPr="003A1735" w:rsidRDefault="006F0B83" w:rsidP="00BA18D8">
      <w:pPr>
        <w:pStyle w:val="Heading4"/>
        <w:spacing w:after="0"/>
        <w:rPr>
          <w:i/>
        </w:rPr>
      </w:pPr>
      <w:r w:rsidRPr="003A1735">
        <w:t>2.1.3.</w:t>
      </w:r>
      <w:r w:rsidR="001B13C0">
        <w:t>4</w:t>
      </w:r>
      <w:r w:rsidRPr="003A1735">
        <w:t>. Ngăn chức năng giảm ồn và tiết kiệm pin ở máy thu</w:t>
      </w:r>
    </w:p>
    <w:p w14:paraId="2ABD2F97" w14:textId="481AEC53" w:rsidR="00EE13FF" w:rsidRPr="00EE13FF" w:rsidRDefault="00EE13FF" w:rsidP="00BA18D8">
      <w:pPr>
        <w:spacing w:before="120" w:after="0"/>
        <w:rPr>
          <w:b/>
        </w:rPr>
      </w:pPr>
      <w:bookmarkStart w:id="66" w:name="_Toc119061336"/>
      <w:bookmarkStart w:id="67" w:name="_Toc110188576"/>
      <w:r w:rsidRPr="00EE13FF">
        <w:t xml:space="preserve">Nếu máy </w:t>
      </w:r>
      <w:proofErr w:type="gramStart"/>
      <w:r w:rsidRPr="00EE13FF">
        <w:t>thu</w:t>
      </w:r>
      <w:proofErr w:type="gramEnd"/>
      <w:r w:rsidRPr="00EE13FF">
        <w:t xml:space="preserve"> có chức năng làm yên lặng, khử ồn hoặc tiết kiệm pin, chức năng này phải được ngắt trong thời gian đo. Trong trường hợp không thể ngắt chức năng này, một phương pháp đo thích hợp sẽ được mô tả và ghi lại.</w:t>
      </w:r>
    </w:p>
    <w:p w14:paraId="38DE00BF" w14:textId="71ADC210" w:rsidR="00357423" w:rsidRDefault="00357423" w:rsidP="009A373A">
      <w:pPr>
        <w:pStyle w:val="Heading3"/>
      </w:pPr>
      <w:bookmarkStart w:id="68" w:name="_Toc151643935"/>
      <w:r>
        <w:t xml:space="preserve">2.1.4. </w:t>
      </w:r>
      <w:r w:rsidRPr="00357423">
        <w:t xml:space="preserve">Công </w:t>
      </w:r>
      <w:r w:rsidRPr="00012477">
        <w:t xml:space="preserve">bố </w:t>
      </w:r>
      <w:r w:rsidR="00810002" w:rsidRPr="00012477">
        <w:t>thông tin sản phẩm</w:t>
      </w:r>
      <w:bookmarkEnd w:id="68"/>
    </w:p>
    <w:p w14:paraId="29C25EB6" w14:textId="5BA9F574" w:rsidR="00357423" w:rsidRDefault="00810002" w:rsidP="00810002">
      <w:pPr>
        <w:spacing w:before="120" w:after="0"/>
      </w:pPr>
      <w:r>
        <w:t>Khi g</w:t>
      </w:r>
      <w:r w:rsidR="0006738D">
        <w:t>ử</w:t>
      </w:r>
      <w:r>
        <w:t xml:space="preserve">i EUT để đo kiểm, nhà sản xuất phải cung cấp các thông tin cần thiết </w:t>
      </w:r>
      <w:proofErr w:type="gramStart"/>
      <w:r>
        <w:t>theo</w:t>
      </w:r>
      <w:proofErr w:type="gramEnd"/>
      <w:r>
        <w:t xml:space="preserve"> yêu cầu của phòng thí nghiệm</w:t>
      </w:r>
      <w:r w:rsidR="00357423">
        <w:t>.</w:t>
      </w:r>
    </w:p>
    <w:p w14:paraId="7F92A1D5" w14:textId="2CB28005" w:rsidR="006F0B83" w:rsidRPr="003A1735" w:rsidRDefault="006F0B83" w:rsidP="009A373A">
      <w:pPr>
        <w:pStyle w:val="Heading3"/>
      </w:pPr>
      <w:bookmarkStart w:id="69" w:name="_Toc151643936"/>
      <w:r w:rsidRPr="003A1735">
        <w:t>2.1.</w:t>
      </w:r>
      <w:r w:rsidR="00357423">
        <w:t>5</w:t>
      </w:r>
      <w:r w:rsidRPr="003A1735">
        <w:t>. Thiết bị đo kiểm phụ trợ</w:t>
      </w:r>
      <w:bookmarkEnd w:id="69"/>
    </w:p>
    <w:p w14:paraId="071FF12F" w14:textId="5CEA81BA" w:rsidR="00EE13FF" w:rsidRPr="00EE13FF" w:rsidRDefault="00EE13FF" w:rsidP="00BA18D8">
      <w:pPr>
        <w:spacing w:before="120" w:after="0"/>
        <w:rPr>
          <w:szCs w:val="24"/>
        </w:rPr>
      </w:pPr>
      <w:r w:rsidRPr="00960668">
        <w:rPr>
          <w:szCs w:val="24"/>
        </w:rPr>
        <w:t>Thông tin cài đặt và nguồn tín hiệu đo đặc dụng phải được gửi kèm cùng thiết bị đo kiểm.</w:t>
      </w:r>
    </w:p>
    <w:p w14:paraId="37576C1B" w14:textId="53A9DCC1" w:rsidR="006F0B83" w:rsidRPr="00241561" w:rsidRDefault="006F0B83" w:rsidP="009A373A">
      <w:pPr>
        <w:pStyle w:val="Heading3"/>
      </w:pPr>
      <w:bookmarkStart w:id="70" w:name="_Toc151643937"/>
      <w:r w:rsidRPr="00241561">
        <w:t>2.1.</w:t>
      </w:r>
      <w:r w:rsidR="00357423">
        <w:t>6</w:t>
      </w:r>
      <w:r w:rsidRPr="00241561">
        <w:t>. Giải thích kết quả đo</w:t>
      </w:r>
      <w:bookmarkEnd w:id="70"/>
      <w:r w:rsidRPr="00241561">
        <w:t xml:space="preserve"> </w:t>
      </w:r>
    </w:p>
    <w:p w14:paraId="5D6614DA" w14:textId="090F5789" w:rsidR="00EE13FF" w:rsidRPr="007B1E93" w:rsidRDefault="00EE13FF" w:rsidP="00BA18D8">
      <w:pPr>
        <w:spacing w:before="120" w:after="0"/>
      </w:pPr>
      <w:r w:rsidRPr="007B1E93">
        <w:t xml:space="preserve">Việc giải thích kết quả đo </w:t>
      </w:r>
      <w:r w:rsidRPr="007B1E93">
        <w:rPr>
          <w:rFonts w:cs="Arial"/>
        </w:rPr>
        <w:t xml:space="preserve">khi so sánh các giá trị đo với các giới </w:t>
      </w:r>
      <w:r w:rsidRPr="00B202F3">
        <w:rPr>
          <w:rFonts w:cs="Arial"/>
        </w:rPr>
        <w:t>hạn</w:t>
      </w:r>
      <w:r w:rsidRPr="00BB1B3F">
        <w:rPr>
          <w:rFonts w:cs="Arial"/>
          <w:color w:val="FF0000"/>
        </w:rPr>
        <w:t xml:space="preserve"> </w:t>
      </w:r>
      <w:r w:rsidR="00B202F3" w:rsidRPr="00B202F3">
        <w:rPr>
          <w:rFonts w:cs="Arial"/>
        </w:rPr>
        <w:t>được quy định</w:t>
      </w:r>
      <w:r w:rsidRPr="00B202F3">
        <w:rPr>
          <w:rFonts w:cs="Arial"/>
        </w:rPr>
        <w:t xml:space="preserve"> </w:t>
      </w:r>
      <w:r w:rsidRPr="007B1E93">
        <w:rPr>
          <w:rFonts w:cs="Arial"/>
        </w:rPr>
        <w:t>như sau:</w:t>
      </w:r>
    </w:p>
    <w:p w14:paraId="303ADEC4" w14:textId="77777777" w:rsidR="00EE13FF" w:rsidRPr="007B1E93" w:rsidRDefault="00EE13FF" w:rsidP="00BA18D8">
      <w:pPr>
        <w:pStyle w:val="ListParagraph"/>
        <w:widowControl w:val="0"/>
        <w:numPr>
          <w:ilvl w:val="0"/>
          <w:numId w:val="27"/>
        </w:numPr>
        <w:tabs>
          <w:tab w:val="left" w:pos="810"/>
          <w:tab w:val="left" w:pos="900"/>
        </w:tabs>
        <w:autoSpaceDE w:val="0"/>
        <w:autoSpaceDN w:val="0"/>
        <w:spacing w:before="120" w:after="0"/>
        <w:contextualSpacing w:val="0"/>
        <w:rPr>
          <w:rFonts w:ascii="Arial" w:hAnsi="Arial" w:cs="Arial"/>
        </w:rPr>
      </w:pPr>
      <w:r w:rsidRPr="007B1E93">
        <w:rPr>
          <w:rFonts w:ascii="Arial" w:hAnsi="Arial" w:cs="Arial"/>
        </w:rPr>
        <w:t>Khi giá trị đo không vượt quá giá trị giới hạn, thiết bị được đo đáp ứng các yêu cầu của quy chuẩn này.</w:t>
      </w:r>
    </w:p>
    <w:p w14:paraId="5D80CA6F" w14:textId="77777777" w:rsidR="00EE13FF" w:rsidRPr="007B1E93" w:rsidRDefault="00EE13FF" w:rsidP="00BA18D8">
      <w:pPr>
        <w:pStyle w:val="ListParagraph"/>
        <w:widowControl w:val="0"/>
        <w:numPr>
          <w:ilvl w:val="0"/>
          <w:numId w:val="27"/>
        </w:numPr>
        <w:autoSpaceDE w:val="0"/>
        <w:autoSpaceDN w:val="0"/>
        <w:spacing w:before="120" w:after="0"/>
        <w:contextualSpacing w:val="0"/>
        <w:rPr>
          <w:rFonts w:ascii="Arial" w:hAnsi="Arial" w:cs="Arial"/>
        </w:rPr>
      </w:pPr>
      <w:r w:rsidRPr="007B1E93">
        <w:rPr>
          <w:rFonts w:ascii="Arial" w:hAnsi="Arial" w:cs="Arial"/>
        </w:rPr>
        <w:t>Khi giá trị đo vượt quá giá trị giới hạn, thiết bị được đo không đáp ứng các yêu cầu của quy chuẩn này.</w:t>
      </w:r>
    </w:p>
    <w:p w14:paraId="30E2FE3C" w14:textId="77777777" w:rsidR="00EE13FF" w:rsidRPr="007B1E93" w:rsidRDefault="00EE13FF" w:rsidP="00BA18D8">
      <w:pPr>
        <w:pStyle w:val="ListParagraph"/>
        <w:widowControl w:val="0"/>
        <w:numPr>
          <w:ilvl w:val="0"/>
          <w:numId w:val="27"/>
        </w:numPr>
        <w:tabs>
          <w:tab w:val="left" w:pos="828"/>
          <w:tab w:val="left" w:pos="9360"/>
        </w:tabs>
        <w:autoSpaceDE w:val="0"/>
        <w:autoSpaceDN w:val="0"/>
        <w:spacing w:before="120" w:after="0"/>
        <w:contextualSpacing w:val="0"/>
        <w:rPr>
          <w:rFonts w:ascii="Arial" w:hAnsi="Arial" w:cs="Arial"/>
        </w:rPr>
      </w:pPr>
      <w:r w:rsidRPr="007B1E93">
        <w:rPr>
          <w:rFonts w:ascii="Arial" w:hAnsi="Arial" w:cs="Arial"/>
        </w:rPr>
        <w:t>Độ không đảm bảo đo được tính toán bởi kỹ thuật viên kiểm tra thực hiện phép đo phải được ghi lại trong báo cáo đo.</w:t>
      </w:r>
    </w:p>
    <w:p w14:paraId="2B7FABFE" w14:textId="0F400B95" w:rsidR="00EE13FF" w:rsidRPr="00EE13FF" w:rsidRDefault="00EE13FF" w:rsidP="00BA18D8">
      <w:pPr>
        <w:spacing w:before="120" w:after="0"/>
        <w:rPr>
          <w:b/>
          <w:szCs w:val="24"/>
        </w:rPr>
      </w:pPr>
      <w:r w:rsidRPr="00EE13FF">
        <w:lastRenderedPageBreak/>
        <w:t xml:space="preserve">Độ không đảm bảo đo được tính toán bởi kỹ thuật viên kiểm tra có thể là giá trị tối đa cho một phạm </w:t>
      </w:r>
      <w:proofErr w:type="gramStart"/>
      <w:r w:rsidRPr="00EE13FF">
        <w:t>vi</w:t>
      </w:r>
      <w:proofErr w:type="gramEnd"/>
      <w:r w:rsidRPr="00EE13FF">
        <w:t xml:space="preserve"> các giá trị đo hoặc có thể là độ không đảm bảo đo cho phép đo cụ thể chưa được đo. Phương pháp được sử dụng phải được ghi lại trong báo cáo đo kiểm.</w:t>
      </w:r>
    </w:p>
    <w:p w14:paraId="2FDB07E0" w14:textId="3F24F60C" w:rsidR="006F0B83" w:rsidRPr="003A1735" w:rsidRDefault="006F0B83" w:rsidP="00D63194">
      <w:pPr>
        <w:pStyle w:val="Heading2"/>
        <w:rPr>
          <w:rFonts w:cs="Arial"/>
          <w:szCs w:val="24"/>
        </w:rPr>
      </w:pPr>
      <w:bookmarkStart w:id="71" w:name="_Toc151643938"/>
      <w:r w:rsidRPr="003A1735">
        <w:rPr>
          <w:rFonts w:cs="Arial"/>
          <w:szCs w:val="24"/>
        </w:rPr>
        <w:t xml:space="preserve">2.2. </w:t>
      </w:r>
      <w:bookmarkEnd w:id="66"/>
      <w:r w:rsidR="00CA03A9">
        <w:t xml:space="preserve">Điều kiện </w:t>
      </w:r>
      <w:r w:rsidR="00FB554C">
        <w:t>đo kiểm</w:t>
      </w:r>
      <w:r w:rsidR="00CA03A9">
        <w:t xml:space="preserve">, nguồn điện và </w:t>
      </w:r>
      <w:r w:rsidR="00FB554C">
        <w:t>nhiệt độ môi trường</w:t>
      </w:r>
      <w:bookmarkEnd w:id="71"/>
    </w:p>
    <w:p w14:paraId="00C9DB78" w14:textId="33856BF5" w:rsidR="006F0B83" w:rsidRPr="00241561" w:rsidRDefault="006F0B83" w:rsidP="009A373A">
      <w:pPr>
        <w:pStyle w:val="Heading3"/>
        <w:rPr>
          <w:rFonts w:eastAsia="SimSun" w:cs="Arial"/>
          <w:szCs w:val="24"/>
        </w:rPr>
      </w:pPr>
      <w:bookmarkStart w:id="72" w:name="_Toc151643939"/>
      <w:bookmarkStart w:id="73" w:name="_Toc110188578"/>
      <w:bookmarkEnd w:id="67"/>
      <w:r w:rsidRPr="00241561">
        <w:rPr>
          <w:rFonts w:eastAsia="SimSun" w:cs="Arial"/>
          <w:szCs w:val="24"/>
        </w:rPr>
        <w:t xml:space="preserve">2.2.1. </w:t>
      </w:r>
      <w:r w:rsidR="00CA03A9" w:rsidRPr="00241561">
        <w:rPr>
          <w:rStyle w:val="tlid-translation"/>
          <w:color w:val="000000" w:themeColor="text1"/>
          <w:lang w:val="vi-VN"/>
        </w:rPr>
        <w:t xml:space="preserve">Điều kiện </w:t>
      </w:r>
      <w:r w:rsidR="00CA03A9" w:rsidRPr="00241561">
        <w:rPr>
          <w:rStyle w:val="tlid-translation"/>
          <w:color w:val="000000" w:themeColor="text1"/>
        </w:rPr>
        <w:t>môi trường</w:t>
      </w:r>
      <w:bookmarkEnd w:id="72"/>
      <w:r w:rsidR="00CA03A9" w:rsidRPr="00241561">
        <w:rPr>
          <w:rStyle w:val="tlid-translation"/>
          <w:color w:val="000000" w:themeColor="text1"/>
        </w:rPr>
        <w:t xml:space="preserve"> </w:t>
      </w:r>
    </w:p>
    <w:p w14:paraId="7411E4E8" w14:textId="46D4A877" w:rsidR="000B54F5" w:rsidRDefault="000B54F5" w:rsidP="00BA18D8">
      <w:pPr>
        <w:spacing w:before="120" w:after="0"/>
        <w:rPr>
          <w:rFonts w:eastAsia="SimSun" w:cs="Arial"/>
          <w:szCs w:val="24"/>
        </w:rPr>
      </w:pPr>
      <w:r w:rsidRPr="00644E8B">
        <w:t>Các yêu cầu kỹ thuật của quy chuẩn này áp dụng trong điều kiện môi trường hoạt</w:t>
      </w:r>
      <w:r w:rsidR="006E3B37">
        <w:t xml:space="preserve"> </w:t>
      </w:r>
      <w:r w:rsidRPr="00644E8B">
        <w:t xml:space="preserve">động của thiết bị do nhà sản xuất công bố/khai báo. Thiết bị phải tuân thủ </w:t>
      </w:r>
      <w:r w:rsidRPr="00644E8B">
        <w:rPr>
          <w:rFonts w:cs="Arial"/>
          <w:szCs w:val="24"/>
        </w:rPr>
        <w:t>tất cả</w:t>
      </w:r>
      <w:r w:rsidRPr="00644E8B">
        <w:t xml:space="preserve"> yêu cầu kỹ thuật của quy chuẩn này khi hoạt động trong giới hạn biên của điều kiện hoạt động môi trường được khai báo.</w:t>
      </w:r>
    </w:p>
    <w:p w14:paraId="5AF53BD2" w14:textId="77777777" w:rsidR="006F0B83" w:rsidRPr="00241561" w:rsidRDefault="006F0B83" w:rsidP="009A373A">
      <w:pPr>
        <w:pStyle w:val="Heading3"/>
        <w:rPr>
          <w:rFonts w:eastAsia="SimSun"/>
        </w:rPr>
      </w:pPr>
      <w:bookmarkStart w:id="74" w:name="_Toc151643940"/>
      <w:r w:rsidRPr="00241561">
        <w:rPr>
          <w:rFonts w:eastAsia="SimSun"/>
        </w:rPr>
        <w:t>2.2.2. Nguồn điện đo kiểm</w:t>
      </w:r>
      <w:bookmarkEnd w:id="74"/>
    </w:p>
    <w:p w14:paraId="0D04CE18" w14:textId="77777777" w:rsidR="006F0B83" w:rsidRDefault="006F0B83" w:rsidP="00BA18D8">
      <w:pPr>
        <w:pStyle w:val="Heading4"/>
        <w:spacing w:after="0"/>
      </w:pPr>
      <w:r w:rsidRPr="003A1735">
        <w:t>2.2.2.1. Tổng quát</w:t>
      </w:r>
    </w:p>
    <w:p w14:paraId="026E967F" w14:textId="77777777" w:rsidR="00720B67" w:rsidRPr="009C3BB0" w:rsidRDefault="00720B67" w:rsidP="00BA18D8">
      <w:pPr>
        <w:spacing w:before="120" w:after="0"/>
        <w:rPr>
          <w:color w:val="000000" w:themeColor="text1"/>
        </w:rPr>
      </w:pPr>
      <w:r w:rsidRPr="009C3BB0">
        <w:rPr>
          <w:color w:val="000000" w:themeColor="text1"/>
        </w:rPr>
        <w:t xml:space="preserve">Thiết bị phải được kiểm tra bằng cách sử dụng nguồn điện đo thích hợp </w:t>
      </w:r>
      <w:proofErr w:type="gramStart"/>
      <w:r w:rsidRPr="009C3BB0">
        <w:rPr>
          <w:color w:val="000000" w:themeColor="text1"/>
        </w:rPr>
        <w:t>theo</w:t>
      </w:r>
      <w:proofErr w:type="gramEnd"/>
      <w:r w:rsidRPr="009C3BB0">
        <w:rPr>
          <w:color w:val="000000" w:themeColor="text1"/>
        </w:rPr>
        <w:t xml:space="preserve"> quy định tại 2.2.2.2 hoặc 2.2.2.3. Trong trường hợp được cấp nguồn bằng nguồn điện bên ngoài và bên trong, thiết bị phải được kiểm tra bằng cách sử dụng nguồn năng lượng bên ngoài như quy định tại 2.2.2.2, sau đó lặp lại sử dụng nguồn điện bên trong như quy định tại 2.2.2.3.</w:t>
      </w:r>
    </w:p>
    <w:p w14:paraId="2AC5D44F" w14:textId="7A9707FC" w:rsidR="00720B67" w:rsidRPr="003A1735" w:rsidRDefault="00720B67" w:rsidP="00BA18D8">
      <w:pPr>
        <w:spacing w:before="120" w:after="0"/>
        <w:rPr>
          <w:rFonts w:eastAsia="SimSun" w:cs="Arial"/>
          <w:szCs w:val="24"/>
        </w:rPr>
      </w:pPr>
      <w:r w:rsidRPr="00644E8B">
        <w:t>Nguồn năng lượng đo được sử dụng phải được nêu trong báo cáo đo kiểm</w:t>
      </w:r>
      <w:r>
        <w:rPr>
          <w:rFonts w:eastAsia="SimSun" w:cs="Arial"/>
          <w:szCs w:val="24"/>
        </w:rPr>
        <w:t>.</w:t>
      </w:r>
    </w:p>
    <w:p w14:paraId="0C6335C1" w14:textId="77777777" w:rsidR="006F0B83" w:rsidRPr="003A1735" w:rsidRDefault="006F0B83" w:rsidP="00BA18D8">
      <w:pPr>
        <w:pStyle w:val="Heading4"/>
        <w:spacing w:after="0"/>
        <w:rPr>
          <w:rStyle w:val="tlid-translation"/>
        </w:rPr>
      </w:pPr>
      <w:r w:rsidRPr="003A1735">
        <w:t>2.2.2.2. Nguồn điện đo kiểm bên ngoài</w:t>
      </w:r>
    </w:p>
    <w:bookmarkEnd w:id="73"/>
    <w:p w14:paraId="635664BC" w14:textId="77777777" w:rsidR="00720B67" w:rsidRPr="00644E8B" w:rsidRDefault="00720B67" w:rsidP="00BA18D8">
      <w:pPr>
        <w:spacing w:before="120" w:after="0"/>
        <w:rPr>
          <w:b/>
        </w:rPr>
      </w:pPr>
      <w:r w:rsidRPr="00644E8B">
        <w:t xml:space="preserve">Trong quá trình đo, nguồn điện của thiết bị phải được thay thế bằng nguồn năng lượng đo bên ngoài có khả năng tạo ra điện áp đo chuẩn như trong </w:t>
      </w:r>
      <w:r w:rsidRPr="00644E8B">
        <w:rPr>
          <w:rFonts w:cs="Arial"/>
          <w:szCs w:val="24"/>
          <w:lang w:val="de-DE"/>
        </w:rPr>
        <w:t>2.2.3.2</w:t>
      </w:r>
      <w:r w:rsidRPr="00644E8B">
        <w:t>. Trở kháng bên trong của nguồn điện đo bên ngoài phải đủ thấp để mức độ ảnh hưởng đến kết quả đo không đáng kể. Đối với mục đích đo, điện áp của nguồn điện đo bên ngoài phải được đo tại các đầu vào của thiết bị. Nguồn năng lượng đo bên ngoài phải được tách rời phù hợp và được áp dụng càng gần các cực của pin thiết bị càng tốt. Đối với các phép đo bức xạ, bất kỳ dây dẫn công suất bên ngoài nào cũng phải được bố trí sao cho không ảnh hưởng đến các phép đo.</w:t>
      </w:r>
    </w:p>
    <w:p w14:paraId="480AD9E8" w14:textId="0463623B" w:rsidR="00720B67" w:rsidRDefault="00720B67" w:rsidP="00BA18D8">
      <w:pPr>
        <w:spacing w:before="120" w:after="0"/>
        <w:rPr>
          <w:rFonts w:cs="Arial"/>
          <w:szCs w:val="24"/>
          <w:lang w:val="de-DE" w:eastAsia="ja-JP"/>
        </w:rPr>
      </w:pPr>
      <w:r w:rsidRPr="00644E8B">
        <w:t xml:space="preserve">Trong khi đo kiểm, điện áp nguồn đo phải nằm trong phạm </w:t>
      </w:r>
      <w:proofErr w:type="gramStart"/>
      <w:r w:rsidRPr="00644E8B">
        <w:t>vi</w:t>
      </w:r>
      <w:proofErr w:type="gramEnd"/>
      <w:r w:rsidRPr="00644E8B">
        <w:t xml:space="preserve"> dung sai &lt; ±1 % so với điện áp ở đầu mỗi phép đo. Giá trị của dung sai này có thể rất quan trọng đối với các phép đo nhất định. Sử dụng dung sai nhỏ hơn sẽ cung cấp giá trị độ không đảm bảo đo tốt hơn cho các phép đo này.</w:t>
      </w:r>
    </w:p>
    <w:p w14:paraId="5511E815" w14:textId="77777777" w:rsidR="006F0B83" w:rsidRPr="003A1735" w:rsidRDefault="006F0B83" w:rsidP="00BA18D8">
      <w:pPr>
        <w:pStyle w:val="Heading4"/>
        <w:spacing w:after="0"/>
        <w:rPr>
          <w:rStyle w:val="tlid-translation"/>
        </w:rPr>
      </w:pPr>
      <w:r w:rsidRPr="003A1735">
        <w:t>2.2.2.3. Nguồn điện đo kiểm bên trong</w:t>
      </w:r>
    </w:p>
    <w:p w14:paraId="03BCBF32" w14:textId="77777777" w:rsidR="00720B67" w:rsidRPr="00644E8B" w:rsidRDefault="00720B67" w:rsidP="00BA18D8">
      <w:pPr>
        <w:spacing w:before="120" w:after="0"/>
      </w:pPr>
      <w:r w:rsidRPr="00644E8B">
        <w:t xml:space="preserve">Đối với các phép đo bức xạ trên thiết bị cầm </w:t>
      </w:r>
      <w:proofErr w:type="gramStart"/>
      <w:r w:rsidRPr="00644E8B">
        <w:t>tay</w:t>
      </w:r>
      <w:proofErr w:type="gramEnd"/>
      <w:r w:rsidRPr="00644E8B">
        <w:t xml:space="preserve"> có ăng ten </w:t>
      </w:r>
      <w:r>
        <w:t>tích hợp</w:t>
      </w:r>
      <w:r w:rsidRPr="00644E8B">
        <w:t xml:space="preserve">, nên sử dụng pin bên trong được sạc đầy. Pin được sử dụng phải được cung cấp hoặc khuyến nghị bởi nhà sản xuất. Nếu sử dụng pin bên trong, điện áp phải nằm trong phạm </w:t>
      </w:r>
      <w:proofErr w:type="gramStart"/>
      <w:r w:rsidRPr="00644E8B">
        <w:t>vi</w:t>
      </w:r>
      <w:proofErr w:type="gramEnd"/>
      <w:r w:rsidRPr="00644E8B">
        <w:t xml:space="preserve"> dung sai nhỏ hơn ±5</w:t>
      </w:r>
      <w:r w:rsidRPr="00644E8B">
        <w:rPr>
          <w:lang w:val="vi-VN"/>
        </w:rPr>
        <w:t xml:space="preserve"> </w:t>
      </w:r>
      <w:r w:rsidRPr="00644E8B">
        <w:t>% so với điện áp</w:t>
      </w:r>
      <w:r w:rsidRPr="00644E8B">
        <w:rPr>
          <w:lang w:val="vi-VN"/>
        </w:rPr>
        <w:t xml:space="preserve"> ban đầu</w:t>
      </w:r>
      <w:r w:rsidRPr="00644E8B">
        <w:t>. Trong trường hợp không phù hợp, một chú thích cho hiệu ứng này sẽ được thêm vào báo cáo đo kiểm.</w:t>
      </w:r>
    </w:p>
    <w:p w14:paraId="1872B5FF" w14:textId="7AFFA68B" w:rsidR="00720B67" w:rsidRDefault="00720B67" w:rsidP="00BA18D8">
      <w:pPr>
        <w:spacing w:before="120" w:after="0"/>
        <w:rPr>
          <w:rFonts w:cs="Arial"/>
          <w:szCs w:val="24"/>
        </w:rPr>
      </w:pPr>
      <w:r w:rsidRPr="00644E8B">
        <w:t>Đối</w:t>
      </w:r>
      <w:r w:rsidRPr="00644E8B">
        <w:rPr>
          <w:lang w:val="vi-VN"/>
        </w:rPr>
        <w:t xml:space="preserve"> với c</w:t>
      </w:r>
      <w:r w:rsidRPr="00644E8B">
        <w:t>ác phép đo dẫn</w:t>
      </w:r>
      <w:r w:rsidRPr="00644E8B">
        <w:rPr>
          <w:lang w:val="vi-VN"/>
        </w:rPr>
        <w:t xml:space="preserve"> hoặc trong trường hợp sử dụng bộ ghép đo</w:t>
      </w:r>
      <w:r w:rsidRPr="00644E8B">
        <w:t>, nguồn điện bên ngoài tại</w:t>
      </w:r>
      <w:r w:rsidRPr="00644E8B">
        <w:rPr>
          <w:lang w:val="vi-VN"/>
        </w:rPr>
        <w:t xml:space="preserve"> mức</w:t>
      </w:r>
      <w:r w:rsidRPr="00644E8B">
        <w:t xml:space="preserve"> điện áp quy</w:t>
      </w:r>
      <w:r w:rsidRPr="00644E8B">
        <w:rPr>
          <w:lang w:val="vi-VN"/>
        </w:rPr>
        <w:t xml:space="preserve"> định</w:t>
      </w:r>
      <w:r w:rsidRPr="00644E8B">
        <w:t xml:space="preserve"> có thể thay thế cho</w:t>
      </w:r>
      <w:r w:rsidRPr="00644E8B">
        <w:rPr>
          <w:lang w:val="vi-VN"/>
        </w:rPr>
        <w:t xml:space="preserve"> các </w:t>
      </w:r>
      <w:r w:rsidRPr="00644E8B">
        <w:t>pin đi</w:t>
      </w:r>
      <w:r w:rsidRPr="00644E8B">
        <w:rPr>
          <w:lang w:val="vi-VN"/>
        </w:rPr>
        <w:t xml:space="preserve"> kèm thiết bị. Việc này phải được ghi lại trong báo cáo đo kiểm.</w:t>
      </w:r>
    </w:p>
    <w:p w14:paraId="2B014599" w14:textId="77777777" w:rsidR="006F0B83" w:rsidRPr="00241561" w:rsidRDefault="006F0B83" w:rsidP="009A373A">
      <w:pPr>
        <w:pStyle w:val="Heading3"/>
      </w:pPr>
      <w:bookmarkStart w:id="75" w:name="_Toc151643941"/>
      <w:r w:rsidRPr="00241561">
        <w:t>2.2.3. Điều kiện đo kiểm bình thường</w:t>
      </w:r>
      <w:bookmarkEnd w:id="75"/>
    </w:p>
    <w:p w14:paraId="6AD7BB7F" w14:textId="77777777" w:rsidR="006F0B83" w:rsidRPr="003A1735" w:rsidRDefault="006F0B83" w:rsidP="00BA18D8">
      <w:pPr>
        <w:pStyle w:val="Heading4"/>
        <w:spacing w:after="0"/>
      </w:pPr>
      <w:r w:rsidRPr="003A1735">
        <w:t>2.2.3.1. Nhiệt độ và độ ẩm bình thường</w:t>
      </w:r>
    </w:p>
    <w:p w14:paraId="1C9CA115" w14:textId="77777777" w:rsidR="00427D84" w:rsidRPr="00644E8B" w:rsidRDefault="00427D84" w:rsidP="00BA18D8">
      <w:pPr>
        <w:spacing w:before="120" w:after="0"/>
        <w:rPr>
          <w:rFonts w:cs="Arial"/>
          <w:szCs w:val="24"/>
          <w:lang w:val="de-DE"/>
        </w:rPr>
      </w:pPr>
      <w:r w:rsidRPr="00644E8B">
        <w:rPr>
          <w:rFonts w:cs="Arial"/>
          <w:szCs w:val="24"/>
          <w:lang w:val="vi-VN"/>
        </w:rPr>
        <w:t>Nhiệt độ và độ ẩm của phòng đo trong dải các giá trị sau</w:t>
      </w:r>
      <w:r w:rsidRPr="00644E8B">
        <w:rPr>
          <w:rFonts w:cs="Arial"/>
          <w:szCs w:val="24"/>
          <w:lang w:val="de-DE"/>
        </w:rPr>
        <w:t>:</w:t>
      </w:r>
    </w:p>
    <w:p w14:paraId="3FDC7161" w14:textId="55006CD6" w:rsidR="00427D84" w:rsidRPr="00644E8B" w:rsidRDefault="00427D84" w:rsidP="00BA18D8">
      <w:pPr>
        <w:numPr>
          <w:ilvl w:val="0"/>
          <w:numId w:val="19"/>
        </w:numPr>
        <w:tabs>
          <w:tab w:val="left" w:pos="980"/>
        </w:tabs>
        <w:spacing w:before="120" w:after="0"/>
        <w:rPr>
          <w:rFonts w:cs="Arial"/>
          <w:szCs w:val="24"/>
          <w:lang w:val="nb-NO"/>
        </w:rPr>
      </w:pPr>
      <w:r w:rsidRPr="00644E8B">
        <w:rPr>
          <w:rFonts w:cs="Arial"/>
          <w:szCs w:val="24"/>
          <w:lang w:val="nb-NO"/>
        </w:rPr>
        <w:t xml:space="preserve">Nhiệt độ: từ +15 </w:t>
      </w:r>
      <w:r w:rsidRPr="00644E8B">
        <w:rPr>
          <w:rFonts w:cs="Arial"/>
          <w:szCs w:val="24"/>
          <w:lang w:val="nb-NO"/>
        </w:rPr>
        <w:sym w:font="Symbol" w:char="F0B0"/>
      </w:r>
      <w:r w:rsidRPr="00644E8B">
        <w:rPr>
          <w:rFonts w:cs="Arial"/>
          <w:szCs w:val="24"/>
          <w:lang w:val="nb-NO"/>
        </w:rPr>
        <w:t xml:space="preserve">C đến </w:t>
      </w:r>
      <w:r w:rsidR="00FA5FF6">
        <w:rPr>
          <w:rFonts w:cs="Arial"/>
          <w:szCs w:val="24"/>
          <w:lang w:val="nb-NO"/>
        </w:rPr>
        <w:t>+</w:t>
      </w:r>
      <w:r w:rsidRPr="00644E8B">
        <w:rPr>
          <w:rFonts w:cs="Arial"/>
          <w:szCs w:val="24"/>
          <w:lang w:val="nb-NO"/>
        </w:rPr>
        <w:t xml:space="preserve">35 </w:t>
      </w:r>
      <w:r w:rsidRPr="00644E8B">
        <w:rPr>
          <w:rFonts w:cs="Arial"/>
          <w:szCs w:val="24"/>
          <w:lang w:val="nb-NO"/>
        </w:rPr>
        <w:sym w:font="Symbol" w:char="F0B0"/>
      </w:r>
      <w:r w:rsidRPr="00644E8B">
        <w:rPr>
          <w:rFonts w:cs="Arial"/>
          <w:szCs w:val="24"/>
          <w:lang w:val="nb-NO"/>
        </w:rPr>
        <w:t>C;</w:t>
      </w:r>
    </w:p>
    <w:p w14:paraId="06F66C69" w14:textId="77777777" w:rsidR="00427D84" w:rsidRPr="00644E8B" w:rsidRDefault="00427D84" w:rsidP="00BA18D8">
      <w:pPr>
        <w:numPr>
          <w:ilvl w:val="0"/>
          <w:numId w:val="19"/>
        </w:numPr>
        <w:tabs>
          <w:tab w:val="left" w:pos="980"/>
        </w:tabs>
        <w:spacing w:before="120" w:after="0"/>
        <w:rPr>
          <w:rFonts w:cs="Arial"/>
          <w:szCs w:val="24"/>
          <w:lang w:val="nb-NO"/>
        </w:rPr>
      </w:pPr>
      <w:r w:rsidRPr="00644E8B">
        <w:rPr>
          <w:rFonts w:cs="Arial"/>
          <w:szCs w:val="24"/>
          <w:lang w:val="nb-NO"/>
        </w:rPr>
        <w:lastRenderedPageBreak/>
        <w:t>Độ ẩm: từ 20 % đến 75 %.</w:t>
      </w:r>
    </w:p>
    <w:p w14:paraId="0C5C3020" w14:textId="47AF020F" w:rsidR="00FA5FF6" w:rsidRPr="00427D84" w:rsidRDefault="00FA5FF6" w:rsidP="00BA18D8">
      <w:pPr>
        <w:spacing w:before="120" w:after="0"/>
        <w:rPr>
          <w:rFonts w:cs="Arial"/>
          <w:szCs w:val="24"/>
          <w:lang w:val="de-DE"/>
        </w:rPr>
      </w:pPr>
      <w:r>
        <w:rPr>
          <w:lang w:val="vi-VN"/>
        </w:rPr>
        <w:t>Trong trường hợp không thiết lập được các điều kiện đo trên, báo cáo đo kiểm cần ghi rõ các tham số cụ thể của môi trường đo.</w:t>
      </w:r>
    </w:p>
    <w:p w14:paraId="7140EAD3" w14:textId="77777777" w:rsidR="006F0B83" w:rsidRPr="003A1735" w:rsidRDefault="006F0B83" w:rsidP="00BA18D8">
      <w:pPr>
        <w:pStyle w:val="Heading4"/>
        <w:spacing w:after="0"/>
      </w:pPr>
      <w:r w:rsidRPr="003A1735">
        <w:t>2.2.3.2. Nguồn điện đo kiểm bình thường</w:t>
      </w:r>
    </w:p>
    <w:p w14:paraId="627D8BDF" w14:textId="77777777" w:rsidR="006F0B83" w:rsidRPr="003A1735" w:rsidRDefault="006F0B83" w:rsidP="00BA18D8">
      <w:pPr>
        <w:pStyle w:val="Heading5"/>
        <w:spacing w:after="0"/>
        <w:rPr>
          <w:lang w:eastAsia="ja-JP"/>
        </w:rPr>
      </w:pPr>
      <w:r w:rsidRPr="003A1735">
        <w:t>2.2.3.2.1. Nguồn điện lưới</w:t>
      </w:r>
    </w:p>
    <w:p w14:paraId="76C424E8" w14:textId="77777777" w:rsidR="00427D84" w:rsidRPr="00644E8B" w:rsidRDefault="00427D84" w:rsidP="00BA18D8">
      <w:pPr>
        <w:spacing w:before="120" w:after="0"/>
        <w:rPr>
          <w:rFonts w:cs="Arial"/>
          <w:szCs w:val="24"/>
        </w:rPr>
      </w:pPr>
      <w:r w:rsidRPr="00644E8B">
        <w:rPr>
          <w:rFonts w:cs="Arial"/>
          <w:szCs w:val="24"/>
        </w:rPr>
        <w:t xml:space="preserve">Điện áp nguồn nối với thiết bị đo phải là điện áp danh định. </w:t>
      </w:r>
    </w:p>
    <w:p w14:paraId="5DC8CB25" w14:textId="77777777" w:rsidR="00427D84" w:rsidRPr="00644E8B" w:rsidRDefault="00427D84" w:rsidP="00BA18D8">
      <w:pPr>
        <w:spacing w:before="120" w:after="0"/>
        <w:rPr>
          <w:rFonts w:cs="Arial"/>
          <w:szCs w:val="24"/>
        </w:rPr>
      </w:pPr>
      <w:r w:rsidRPr="00644E8B">
        <w:rPr>
          <w:rFonts w:cs="Arial"/>
          <w:szCs w:val="24"/>
        </w:rPr>
        <w:t xml:space="preserve">Nhà cung cấp thiết bị phải khai báo điện áp danh định cho từng thiết bị cụ thể. </w:t>
      </w:r>
    </w:p>
    <w:p w14:paraId="58BD71D0" w14:textId="7B2635CF" w:rsidR="00427D84" w:rsidRDefault="00427D84" w:rsidP="00BA18D8">
      <w:pPr>
        <w:spacing w:before="120" w:after="0"/>
        <w:rPr>
          <w:rFonts w:cs="Arial"/>
          <w:szCs w:val="24"/>
        </w:rPr>
      </w:pPr>
      <w:r w:rsidRPr="00644E8B">
        <w:rPr>
          <w:rFonts w:cs="Arial"/>
          <w:szCs w:val="24"/>
        </w:rPr>
        <w:t>Tần số nguồn điện xoay chiều phải nằm trong khoảng từ 49 Hz đến 51 Hz.</w:t>
      </w:r>
    </w:p>
    <w:p w14:paraId="056BE785" w14:textId="77777777" w:rsidR="006F0B83" w:rsidRPr="003A1735" w:rsidRDefault="006F0B83" w:rsidP="00BA18D8">
      <w:pPr>
        <w:pStyle w:val="Heading5"/>
        <w:spacing w:after="0"/>
      </w:pPr>
      <w:r w:rsidRPr="003A1735">
        <w:t>2.2.3.2.2. Nguồn ắc quy axit-chì</w:t>
      </w:r>
    </w:p>
    <w:p w14:paraId="03EB5192" w14:textId="56E8581F" w:rsidR="00427D84" w:rsidRDefault="00427D84" w:rsidP="00BA18D8">
      <w:pPr>
        <w:spacing w:before="120" w:after="0"/>
        <w:rPr>
          <w:rFonts w:cs="Arial"/>
          <w:szCs w:val="24"/>
        </w:rPr>
      </w:pPr>
      <w:r w:rsidRPr="00644E8B">
        <w:rPr>
          <w:rFonts w:cs="Arial"/>
          <w:szCs w:val="24"/>
        </w:rPr>
        <w:t xml:space="preserve">Khi thiết bị vô tuyến dùng nguồn ắc quy </w:t>
      </w:r>
      <w:r w:rsidRPr="00644E8B">
        <w:t>axit-chì</w:t>
      </w:r>
      <w:r w:rsidRPr="00644E8B">
        <w:rPr>
          <w:rFonts w:cs="Arial"/>
          <w:szCs w:val="24"/>
        </w:rPr>
        <w:t>, điện áp đo thông dụng là 1</w:t>
      </w:r>
      <w:proofErr w:type="gramStart"/>
      <w:r w:rsidRPr="00644E8B">
        <w:rPr>
          <w:rFonts w:cs="Arial"/>
          <w:szCs w:val="24"/>
        </w:rPr>
        <w:t>,1</w:t>
      </w:r>
      <w:proofErr w:type="gramEnd"/>
      <w:r w:rsidRPr="00644E8B">
        <w:rPr>
          <w:rFonts w:cs="Arial"/>
          <w:szCs w:val="24"/>
        </w:rPr>
        <w:t xml:space="preserve"> nhân với điện áp danh định của ắc quy (6 V, 12 V, v.v</w:t>
      </w:r>
      <w:r>
        <w:rPr>
          <w:rFonts w:cs="Arial"/>
          <w:szCs w:val="24"/>
        </w:rPr>
        <w:t>.</w:t>
      </w:r>
      <w:r w:rsidRPr="00644E8B">
        <w:rPr>
          <w:rFonts w:cs="Arial"/>
          <w:szCs w:val="24"/>
        </w:rPr>
        <w:t>).</w:t>
      </w:r>
    </w:p>
    <w:p w14:paraId="179D9650" w14:textId="77777777" w:rsidR="006F0B83" w:rsidRDefault="006F0B83" w:rsidP="00BA18D8">
      <w:pPr>
        <w:pStyle w:val="Heading5"/>
        <w:spacing w:after="0"/>
      </w:pPr>
      <w:r w:rsidRPr="003A1735">
        <w:t>2.2.3.2.3. Các nguồn khác</w:t>
      </w:r>
    </w:p>
    <w:p w14:paraId="0835CF78" w14:textId="2266A583" w:rsidR="00427D84" w:rsidRPr="003A1735" w:rsidRDefault="00427D84" w:rsidP="00BA18D8">
      <w:pPr>
        <w:spacing w:before="120" w:after="0"/>
        <w:rPr>
          <w:rFonts w:cs="Arial"/>
          <w:szCs w:val="24"/>
        </w:rPr>
      </w:pPr>
      <w:r w:rsidRPr="00644E8B">
        <w:rPr>
          <w:rFonts w:cs="Arial"/>
          <w:szCs w:val="24"/>
        </w:rPr>
        <w:t>Khi thiết bị hoạt động với các loại nguồn khác, hoặc loại ắc quy khác, điện áp đo phải được nhà cung cấp thiết bị khai báo và phải được các phòng đo chấp thuận. Các giá trị này phải được ghi lại trong báo cáo đo kiểm</w:t>
      </w:r>
      <w:r>
        <w:rPr>
          <w:rFonts w:cs="Arial"/>
          <w:szCs w:val="24"/>
        </w:rPr>
        <w:t>.</w:t>
      </w:r>
    </w:p>
    <w:p w14:paraId="139C28FF" w14:textId="77777777" w:rsidR="006F0B83" w:rsidRPr="003A1735" w:rsidRDefault="006F0B83" w:rsidP="009A373A">
      <w:pPr>
        <w:pStyle w:val="Heading3"/>
      </w:pPr>
      <w:bookmarkStart w:id="76" w:name="_Toc151643942"/>
      <w:bookmarkStart w:id="77" w:name="_Toc110188581"/>
      <w:bookmarkStart w:id="78" w:name="_Toc119061340"/>
      <w:r w:rsidRPr="003A1735">
        <w:t>2.2.4. Điều kiện đo kiểm tới hạn</w:t>
      </w:r>
      <w:bookmarkEnd w:id="76"/>
    </w:p>
    <w:p w14:paraId="68DD7F5F" w14:textId="77777777" w:rsidR="006F0B83" w:rsidRPr="003A1735" w:rsidRDefault="006F0B83" w:rsidP="00BA18D8">
      <w:pPr>
        <w:pStyle w:val="Heading4"/>
        <w:spacing w:after="0"/>
      </w:pPr>
      <w:r w:rsidRPr="003A1735">
        <w:t>2.2.4.1. Nhiệt độ tới hạn</w:t>
      </w:r>
    </w:p>
    <w:p w14:paraId="411A7641" w14:textId="77777777" w:rsidR="0062465B" w:rsidRPr="0062465B" w:rsidRDefault="0062465B" w:rsidP="00BA18D8">
      <w:pPr>
        <w:spacing w:before="120" w:after="0"/>
        <w:rPr>
          <w:rFonts w:cs="Arial"/>
          <w:szCs w:val="24"/>
          <w:lang w:val="de-DE"/>
        </w:rPr>
      </w:pPr>
      <w:r w:rsidRPr="0062465B">
        <w:rPr>
          <w:rFonts w:cs="Arial"/>
          <w:szCs w:val="24"/>
          <w:lang w:val="de-DE"/>
        </w:rPr>
        <w:t>Trước khi thực hiện các phép đo, thiết bị cần đo phải đạt tới trạng thái cân bằng nhiệt trong phòng đo. Thiết bị phải được tắt nguồn trong thời gian ổn định nhiệt độ.</w:t>
      </w:r>
    </w:p>
    <w:p w14:paraId="2F376F3C" w14:textId="77777777" w:rsidR="0062465B" w:rsidRPr="0062465B" w:rsidRDefault="0062465B" w:rsidP="00BA18D8">
      <w:pPr>
        <w:spacing w:before="120" w:after="0"/>
        <w:rPr>
          <w:rFonts w:cs="Arial"/>
          <w:szCs w:val="24"/>
          <w:lang w:val="de-DE"/>
        </w:rPr>
      </w:pPr>
      <w:r w:rsidRPr="0062465B">
        <w:rPr>
          <w:rFonts w:cs="Arial"/>
          <w:szCs w:val="24"/>
          <w:lang w:val="de-DE"/>
        </w:rPr>
        <w:t>Trong trường hợp thiết bị có thiết kế mạch ổn định nhiệt độ để hoạt động liên tục, mạch ổn định nhiệt độ phải được bật khoảng 15 phút sau khi đạt được sự cân bằng nhiệt, và thiết bị phải thoả mãn các yêu cầu quy định.</w:t>
      </w:r>
    </w:p>
    <w:p w14:paraId="6ED31659" w14:textId="06D5823E" w:rsidR="00E018E6" w:rsidRPr="0062465B" w:rsidRDefault="0062465B" w:rsidP="00BA18D8">
      <w:pPr>
        <w:spacing w:before="120" w:after="0"/>
        <w:rPr>
          <w:rFonts w:cs="Arial"/>
          <w:szCs w:val="24"/>
        </w:rPr>
      </w:pPr>
      <w:r w:rsidRPr="0062465B">
        <w:rPr>
          <w:rFonts w:cs="Arial"/>
          <w:szCs w:val="24"/>
          <w:lang w:val="de-DE"/>
        </w:rPr>
        <w:t xml:space="preserve">Khi không thể kiểm tra sự cân bằng nhiệt bằng phép đo, phải tuân thủ khoảng thời gian cân bằng nhiệt tối thiểu là </w:t>
      </w:r>
      <w:r w:rsidR="00A77F4C">
        <w:rPr>
          <w:rFonts w:cs="Arial"/>
          <w:szCs w:val="24"/>
          <w:lang w:val="de-DE"/>
        </w:rPr>
        <w:t>0</w:t>
      </w:r>
      <w:r w:rsidRPr="0062465B">
        <w:rPr>
          <w:rFonts w:cs="Arial"/>
          <w:szCs w:val="24"/>
          <w:lang w:val="de-DE"/>
        </w:rPr>
        <w:t xml:space="preserve">1 giờ hoặc một khoảng thời gian do nhân viên phòng </w:t>
      </w:r>
      <w:r w:rsidR="00096F0E">
        <w:rPr>
          <w:rFonts w:cs="Arial"/>
          <w:szCs w:val="24"/>
          <w:lang w:val="de-DE"/>
        </w:rPr>
        <w:t>đo</w:t>
      </w:r>
      <w:r w:rsidRPr="0062465B">
        <w:rPr>
          <w:rFonts w:cs="Arial"/>
          <w:szCs w:val="24"/>
          <w:lang w:val="de-DE"/>
        </w:rPr>
        <w:t xml:space="preserve"> quyết định. Lựa chọn thứ tự các phép đo và giám sát độ ẩm trong phòng đo sao cho không xuất hiện quá trình ngưng tụ nước.</w:t>
      </w:r>
    </w:p>
    <w:p w14:paraId="146C5D52" w14:textId="77777777" w:rsidR="006F0B83" w:rsidRPr="003A1735" w:rsidRDefault="006F0B83" w:rsidP="00BA18D8">
      <w:pPr>
        <w:pStyle w:val="Heading5"/>
        <w:spacing w:after="0"/>
      </w:pPr>
      <w:r w:rsidRPr="003A1735">
        <w:t>2.2.4.1.1. Thủ tục đo kiểm tại các nhiệt độ tới hạn</w:t>
      </w:r>
    </w:p>
    <w:p w14:paraId="57E1D36F" w14:textId="3A4F2959" w:rsidR="00096F0E" w:rsidRPr="00096F0E" w:rsidRDefault="00096F0E" w:rsidP="00BA18D8">
      <w:pPr>
        <w:tabs>
          <w:tab w:val="left" w:pos="700"/>
        </w:tabs>
        <w:spacing w:before="120" w:after="0"/>
        <w:rPr>
          <w:rFonts w:cs="Arial"/>
          <w:szCs w:val="24"/>
          <w:lang w:val="de-DE"/>
        </w:rPr>
      </w:pPr>
      <w:r w:rsidRPr="00096F0E">
        <w:rPr>
          <w:rFonts w:cs="Arial"/>
          <w:szCs w:val="24"/>
          <w:lang w:val="de-DE"/>
        </w:rPr>
        <w:t xml:space="preserve">Nếu </w:t>
      </w:r>
      <w:r w:rsidR="00930A5C" w:rsidRPr="00012477">
        <w:rPr>
          <w:rFonts w:cs="Arial"/>
          <w:szCs w:val="24"/>
          <w:lang w:val="de-DE"/>
        </w:rPr>
        <w:t>nhà sản xuất</w:t>
      </w:r>
      <w:r w:rsidRPr="00012477">
        <w:rPr>
          <w:rFonts w:cs="Arial"/>
          <w:szCs w:val="24"/>
          <w:lang w:val="de-DE"/>
        </w:rPr>
        <w:t xml:space="preserve"> công bố</w:t>
      </w:r>
      <w:r w:rsidRPr="00096F0E">
        <w:rPr>
          <w:rFonts w:cs="Arial"/>
          <w:szCs w:val="24"/>
          <w:lang w:val="de-DE"/>
        </w:rPr>
        <w:t xml:space="preserve"> thiết bị được thiết kế để hoạt động liên tục thì thủ tục đo kiểm như sau:</w:t>
      </w:r>
    </w:p>
    <w:p w14:paraId="0D7928DC" w14:textId="77777777" w:rsidR="00096F0E" w:rsidRPr="00096F0E" w:rsidRDefault="00096F0E" w:rsidP="00BA18D8">
      <w:pPr>
        <w:numPr>
          <w:ilvl w:val="0"/>
          <w:numId w:val="19"/>
        </w:numPr>
        <w:tabs>
          <w:tab w:val="left" w:pos="980"/>
        </w:tabs>
        <w:spacing w:before="120" w:after="0"/>
        <w:rPr>
          <w:rFonts w:cs="Arial"/>
          <w:szCs w:val="24"/>
          <w:lang w:val="nb-NO"/>
        </w:rPr>
      </w:pPr>
      <w:r w:rsidRPr="00096F0E">
        <w:rPr>
          <w:rFonts w:cs="Arial"/>
          <w:szCs w:val="24"/>
          <w:lang w:val="nb-NO"/>
        </w:rPr>
        <w:t>Trước khi đo kiểm tại nhiệt độ tới hạn trên, thiết bị phải được đặt trong phòng đo cho đến khi đạt sự cân bằng nhiệt. Sau khi đạt cân bằng nhiệt, thiết bị được bật nguồn và ở trạng thái phát trong khoảng thời gian 30 phút. Sau đó tiến hành các phép đo kiểm.</w:t>
      </w:r>
    </w:p>
    <w:p w14:paraId="2332332C" w14:textId="47F22AD0" w:rsidR="00096F0E" w:rsidRPr="00096F0E" w:rsidRDefault="00096F0E" w:rsidP="00BA18D8">
      <w:pPr>
        <w:spacing w:before="120" w:after="0"/>
        <w:rPr>
          <w:rFonts w:cs="Arial"/>
          <w:szCs w:val="24"/>
        </w:rPr>
      </w:pPr>
      <w:r w:rsidRPr="00096F0E">
        <w:rPr>
          <w:rFonts w:cs="Arial"/>
          <w:szCs w:val="24"/>
          <w:lang w:val="nb-NO"/>
        </w:rPr>
        <w:t xml:space="preserve">Đối với các phép đo kiểm tại nhiệt độ tới hạn dưới, thiết bị phải được đặt trong phòng đo cho đến khi đạt được sự cân bằng nhiệt. Sau khi đạt cân bằng nhiệt, thiết bị được bật nguồn trong khoảng thời gian </w:t>
      </w:r>
      <w:r w:rsidR="00A77F4C">
        <w:rPr>
          <w:rFonts w:cs="Arial"/>
          <w:szCs w:val="24"/>
          <w:lang w:val="nb-NO"/>
        </w:rPr>
        <w:t>0</w:t>
      </w:r>
      <w:r w:rsidRPr="00096F0E">
        <w:rPr>
          <w:rFonts w:cs="Arial"/>
          <w:szCs w:val="24"/>
          <w:lang w:val="nb-NO"/>
        </w:rPr>
        <w:t>1 phút, sau đó thiết bị phải thỏa mãn các yêu cầu trong tiêu chuẩn.</w:t>
      </w:r>
    </w:p>
    <w:p w14:paraId="1C44C54B" w14:textId="77777777" w:rsidR="006F0B83" w:rsidRPr="003A1735" w:rsidRDefault="006F0B83" w:rsidP="00BA18D8">
      <w:pPr>
        <w:pStyle w:val="Heading5"/>
        <w:spacing w:after="0"/>
      </w:pPr>
      <w:r w:rsidRPr="003A1735">
        <w:t>2.2.4.1.2. Thủ tục đo kiểm đối với thiết bị được thiết kế hoạt động liên tục</w:t>
      </w:r>
    </w:p>
    <w:p w14:paraId="75023360" w14:textId="274E28B8" w:rsidR="00096F0E" w:rsidRPr="00096F0E" w:rsidRDefault="00096F0E" w:rsidP="00BA18D8">
      <w:pPr>
        <w:tabs>
          <w:tab w:val="left" w:pos="700"/>
        </w:tabs>
        <w:spacing w:before="120" w:after="0"/>
        <w:rPr>
          <w:rFonts w:cs="Arial"/>
          <w:szCs w:val="24"/>
          <w:lang w:val="de-DE"/>
        </w:rPr>
      </w:pPr>
      <w:r w:rsidRPr="00096F0E">
        <w:rPr>
          <w:rFonts w:cs="Arial"/>
          <w:szCs w:val="24"/>
          <w:lang w:val="de-DE"/>
        </w:rPr>
        <w:t xml:space="preserve">Nếu </w:t>
      </w:r>
      <w:r w:rsidR="00930A5C">
        <w:rPr>
          <w:rFonts w:cs="Arial"/>
          <w:szCs w:val="24"/>
          <w:lang w:val="de-DE"/>
        </w:rPr>
        <w:t>nhà sản xuất</w:t>
      </w:r>
      <w:r w:rsidRPr="00096F0E">
        <w:rPr>
          <w:rFonts w:cs="Arial"/>
          <w:szCs w:val="24"/>
          <w:lang w:val="de-DE"/>
        </w:rPr>
        <w:t xml:space="preserve"> công bố thiết bị được thiết kế để hoạt động liên tục thì thủ tục đo kiểm như sau:</w:t>
      </w:r>
    </w:p>
    <w:p w14:paraId="7079CD61" w14:textId="77777777" w:rsidR="00096F0E" w:rsidRPr="00096F0E" w:rsidRDefault="00096F0E" w:rsidP="00BA18D8">
      <w:pPr>
        <w:numPr>
          <w:ilvl w:val="0"/>
          <w:numId w:val="19"/>
        </w:numPr>
        <w:tabs>
          <w:tab w:val="left" w:pos="980"/>
        </w:tabs>
        <w:spacing w:before="120" w:after="0"/>
        <w:rPr>
          <w:rFonts w:cs="Arial"/>
          <w:szCs w:val="24"/>
          <w:lang w:val="nb-NO"/>
        </w:rPr>
      </w:pPr>
      <w:r w:rsidRPr="00096F0E">
        <w:rPr>
          <w:rFonts w:cs="Arial"/>
          <w:szCs w:val="24"/>
          <w:lang w:val="nb-NO"/>
        </w:rPr>
        <w:lastRenderedPageBreak/>
        <w:t>Trước khi đo kiểm tại nhiệt độ tới hạn trên, thiết bị phải được đặt trong phòng đo cho đến khi đạt sự cân bằng nhiệt. Sau khi đạt cân bằng nhiệt, thiết bị được bật nguồn và ở trạng thái phát trong khoảng thời gian 30 phút. Sau đó tiến hành các phép đo kiểm.</w:t>
      </w:r>
    </w:p>
    <w:p w14:paraId="3380F34A" w14:textId="34F1AE87" w:rsidR="00096F0E" w:rsidRPr="00096F0E" w:rsidRDefault="00096F0E" w:rsidP="00BA18D8">
      <w:pPr>
        <w:spacing w:before="120" w:after="0"/>
        <w:rPr>
          <w:rFonts w:cs="Arial"/>
          <w:szCs w:val="24"/>
        </w:rPr>
      </w:pPr>
      <w:r w:rsidRPr="00096F0E">
        <w:rPr>
          <w:rFonts w:cs="Arial"/>
          <w:szCs w:val="24"/>
          <w:lang w:val="nb-NO"/>
        </w:rPr>
        <w:t xml:space="preserve">Đối với các phép đo kiểm tại nhiệt độ tới hạn dưới, thiết bị phải được đặt trong phòng đo cho đến khi đạt được sự cân bằng nhiệt. Sau khi đạt cân bằng nhiệt, thiết bị được bật nguồn trong khoảng thời gian </w:t>
      </w:r>
      <w:r>
        <w:rPr>
          <w:rFonts w:cs="Arial"/>
          <w:szCs w:val="24"/>
          <w:lang w:val="nb-NO"/>
        </w:rPr>
        <w:t>0</w:t>
      </w:r>
      <w:r w:rsidRPr="00096F0E">
        <w:rPr>
          <w:rFonts w:cs="Arial"/>
          <w:szCs w:val="24"/>
          <w:lang w:val="nb-NO"/>
        </w:rPr>
        <w:t>1 phút, sau đó thiết bị phải thỏa mãn các yêu cầu trong tiêu chuẩn.</w:t>
      </w:r>
    </w:p>
    <w:p w14:paraId="1551920F" w14:textId="77777777" w:rsidR="006F0B83" w:rsidRPr="003A1735" w:rsidRDefault="006F0B83" w:rsidP="00BA18D8">
      <w:pPr>
        <w:pStyle w:val="Heading5"/>
        <w:spacing w:after="0"/>
      </w:pPr>
      <w:r w:rsidRPr="003A1735">
        <w:t>2.2.4.1.3. Thủ tục đo kiểm đối với thiết bị được thiết kế hoạt động không liên tục</w:t>
      </w:r>
    </w:p>
    <w:p w14:paraId="7242E55A" w14:textId="1585836F" w:rsidR="00096F0E" w:rsidRPr="00096F0E" w:rsidRDefault="00096F0E" w:rsidP="00BA18D8">
      <w:pPr>
        <w:spacing w:before="120" w:after="0"/>
        <w:rPr>
          <w:rFonts w:cs="Arial"/>
          <w:szCs w:val="24"/>
          <w:lang w:val="de-DE"/>
        </w:rPr>
      </w:pPr>
      <w:r w:rsidRPr="00096F0E">
        <w:rPr>
          <w:rFonts w:cs="Arial"/>
          <w:szCs w:val="24"/>
          <w:lang w:val="de-DE"/>
        </w:rPr>
        <w:t xml:space="preserve">Nếu </w:t>
      </w:r>
      <w:r w:rsidR="00930A5C">
        <w:rPr>
          <w:rFonts w:cs="Arial"/>
          <w:szCs w:val="24"/>
          <w:lang w:val="de-DE"/>
        </w:rPr>
        <w:t>nhà sản xuất</w:t>
      </w:r>
      <w:r w:rsidRPr="00096F0E">
        <w:rPr>
          <w:rFonts w:cs="Arial"/>
          <w:szCs w:val="24"/>
          <w:lang w:val="de-DE"/>
        </w:rPr>
        <w:t xml:space="preserve"> công bố thiết bị được thiết kế để hoạt động không liên tục thì thủ tục đo kiểm như sau: </w:t>
      </w:r>
    </w:p>
    <w:p w14:paraId="0B65B219" w14:textId="77777777" w:rsidR="00096F0E" w:rsidRPr="00096F0E" w:rsidRDefault="00096F0E" w:rsidP="00BA18D8">
      <w:pPr>
        <w:spacing w:before="120" w:after="0"/>
        <w:ind w:left="3"/>
        <w:rPr>
          <w:rFonts w:cs="Arial"/>
          <w:szCs w:val="24"/>
          <w:lang w:val="de-DE"/>
        </w:rPr>
      </w:pPr>
      <w:r w:rsidRPr="00096F0E">
        <w:rPr>
          <w:rFonts w:cs="Arial"/>
          <w:szCs w:val="24"/>
          <w:lang w:val="de-DE"/>
        </w:rPr>
        <w:t>- Trước khi đo kiểm tại nhiệt độ tới hạn trên, thiết bị phải được đặt trong phòng đo để đạt được sự cân bằng nhiệt, sau đó:</w:t>
      </w:r>
    </w:p>
    <w:p w14:paraId="576E1B0F" w14:textId="083DB522" w:rsidR="00096F0E" w:rsidRPr="00096F0E" w:rsidRDefault="00096F0E" w:rsidP="00BA18D8">
      <w:pPr>
        <w:spacing w:before="120" w:after="0"/>
        <w:rPr>
          <w:rFonts w:cs="Arial"/>
          <w:szCs w:val="24"/>
          <w:lang w:val="de-DE"/>
        </w:rPr>
      </w:pPr>
      <w:r w:rsidRPr="00096F0E">
        <w:rPr>
          <w:rFonts w:cs="Arial"/>
          <w:szCs w:val="24"/>
          <w:lang w:val="de-DE"/>
        </w:rPr>
        <w:t xml:space="preserve">+ Bật và </w:t>
      </w:r>
      <w:r w:rsidR="00781E0C">
        <w:rPr>
          <w:rFonts w:cs="Arial"/>
          <w:szCs w:val="24"/>
          <w:lang w:val="de-DE"/>
        </w:rPr>
        <w:t>t</w:t>
      </w:r>
      <w:r w:rsidRPr="00096F0E">
        <w:rPr>
          <w:rFonts w:cs="Arial"/>
          <w:szCs w:val="24"/>
          <w:lang w:val="de-DE"/>
        </w:rPr>
        <w:t xml:space="preserve">ắt máy phát theo chu kỳ hoạt động mà </w:t>
      </w:r>
      <w:r w:rsidR="00930A5C">
        <w:rPr>
          <w:rFonts w:cs="Arial"/>
          <w:szCs w:val="24"/>
          <w:lang w:val="de-DE"/>
        </w:rPr>
        <w:t>nhà sản xuất</w:t>
      </w:r>
      <w:r w:rsidRPr="00096F0E">
        <w:rPr>
          <w:rFonts w:cs="Arial"/>
          <w:szCs w:val="24"/>
          <w:lang w:val="de-DE"/>
        </w:rPr>
        <w:t xml:space="preserve"> công bố trong khoảng thời gian </w:t>
      </w:r>
      <w:r w:rsidR="00781E0C">
        <w:rPr>
          <w:rFonts w:cs="Arial"/>
          <w:szCs w:val="24"/>
          <w:lang w:val="de-DE"/>
        </w:rPr>
        <w:t>0</w:t>
      </w:r>
      <w:r w:rsidRPr="00096F0E">
        <w:rPr>
          <w:rFonts w:cs="Arial"/>
          <w:szCs w:val="24"/>
          <w:lang w:val="de-DE"/>
        </w:rPr>
        <w:t>5 phút; hoặc</w:t>
      </w:r>
    </w:p>
    <w:p w14:paraId="3610EE35" w14:textId="33BBC855" w:rsidR="00096F0E" w:rsidRPr="00096F0E" w:rsidRDefault="00096F0E" w:rsidP="00BA18D8">
      <w:pPr>
        <w:spacing w:before="120" w:after="0"/>
        <w:rPr>
          <w:rFonts w:cs="Arial"/>
          <w:szCs w:val="24"/>
          <w:lang w:val="de-DE"/>
        </w:rPr>
      </w:pPr>
      <w:r w:rsidRPr="00096F0E">
        <w:rPr>
          <w:rFonts w:cs="Arial"/>
          <w:szCs w:val="24"/>
          <w:lang w:val="de-DE"/>
        </w:rPr>
        <w:t xml:space="preserve">+ Nếu </w:t>
      </w:r>
      <w:r w:rsidR="00930A5C">
        <w:rPr>
          <w:rFonts w:cs="Arial"/>
          <w:szCs w:val="24"/>
          <w:lang w:val="de-DE"/>
        </w:rPr>
        <w:t>nhà sản xuất</w:t>
      </w:r>
      <w:r w:rsidR="00930A5C" w:rsidRPr="00096F0E">
        <w:rPr>
          <w:rFonts w:cs="Arial"/>
          <w:szCs w:val="24"/>
          <w:lang w:val="de-DE"/>
        </w:rPr>
        <w:t xml:space="preserve"> </w:t>
      </w:r>
      <w:r w:rsidRPr="00096F0E">
        <w:rPr>
          <w:rFonts w:cs="Arial"/>
          <w:szCs w:val="24"/>
          <w:lang w:val="de-DE"/>
        </w:rPr>
        <w:t xml:space="preserve">công bố chu kỳ hoạt động lớn hơn </w:t>
      </w:r>
      <w:r w:rsidR="00781E0C">
        <w:rPr>
          <w:rFonts w:cs="Arial"/>
          <w:szCs w:val="24"/>
          <w:lang w:val="de-DE"/>
        </w:rPr>
        <w:t>0</w:t>
      </w:r>
      <w:r w:rsidRPr="00096F0E">
        <w:rPr>
          <w:rFonts w:cs="Arial"/>
          <w:szCs w:val="24"/>
          <w:lang w:val="de-DE"/>
        </w:rPr>
        <w:t xml:space="preserve">1 phút thì phát trong khoảng thời gian không quá </w:t>
      </w:r>
      <w:r w:rsidR="00781E0C">
        <w:rPr>
          <w:rFonts w:cs="Arial"/>
          <w:szCs w:val="24"/>
          <w:lang w:val="de-DE"/>
        </w:rPr>
        <w:t>0</w:t>
      </w:r>
      <w:r w:rsidRPr="00096F0E">
        <w:rPr>
          <w:rFonts w:cs="Arial"/>
          <w:szCs w:val="24"/>
          <w:lang w:val="de-DE"/>
        </w:rPr>
        <w:t xml:space="preserve">1 phút, sau đó để máy ở chế độ tắt hoặc chờ (standby) trong khoảng </w:t>
      </w:r>
      <w:r w:rsidR="00781E0C">
        <w:rPr>
          <w:rFonts w:cs="Arial"/>
          <w:szCs w:val="24"/>
          <w:lang w:val="de-DE"/>
        </w:rPr>
        <w:t>0</w:t>
      </w:r>
      <w:r w:rsidRPr="00096F0E">
        <w:rPr>
          <w:rFonts w:cs="Arial"/>
          <w:szCs w:val="24"/>
          <w:lang w:val="de-DE"/>
        </w:rPr>
        <w:t>4 phút; sau đó thiết bị phải thỏa mãn các yêu cầu trong tiêu chuẩn.</w:t>
      </w:r>
    </w:p>
    <w:p w14:paraId="33B6435C" w14:textId="6ABF7697" w:rsidR="00096F0E" w:rsidRPr="00096F0E" w:rsidRDefault="00096F0E" w:rsidP="00BA18D8">
      <w:pPr>
        <w:spacing w:before="120" w:after="0"/>
        <w:rPr>
          <w:rFonts w:cs="Arial"/>
          <w:szCs w:val="24"/>
        </w:rPr>
      </w:pPr>
      <w:r w:rsidRPr="00096F0E">
        <w:rPr>
          <w:rFonts w:cs="Arial"/>
          <w:szCs w:val="24"/>
          <w:lang w:val="de-DE"/>
        </w:rPr>
        <w:t xml:space="preserve">- Đối với các phép đo kiểm ở nhiệt độ tới hạn dưới, đặt thiết bị trong phòng đo cho đến khi đạt sự cân bằng nhiệt. Khi đạt được sự cân bằng nhiệt, đặt thiết bị ở chế độ chờ hoặc thu trong vòng </w:t>
      </w:r>
      <w:r w:rsidR="00781E0C">
        <w:rPr>
          <w:rFonts w:cs="Arial"/>
          <w:szCs w:val="24"/>
          <w:lang w:val="de-DE"/>
        </w:rPr>
        <w:t>0</w:t>
      </w:r>
      <w:r w:rsidRPr="00096F0E">
        <w:rPr>
          <w:rFonts w:cs="Arial"/>
          <w:szCs w:val="24"/>
          <w:lang w:val="de-DE"/>
        </w:rPr>
        <w:t>1 phút, sau đó thiết bị phải thỏa mãn các yêu cầu trong tiêu chuẩn.</w:t>
      </w:r>
    </w:p>
    <w:p w14:paraId="755D0BAF" w14:textId="08E4854B" w:rsidR="006F0B83" w:rsidRPr="003A1735" w:rsidRDefault="006F0B83" w:rsidP="00BA18D8">
      <w:pPr>
        <w:pStyle w:val="Heading5"/>
        <w:spacing w:after="0"/>
      </w:pPr>
      <w:r w:rsidRPr="003A1735">
        <w:t>2.2.4.1.4. Dải nhiệt độ tới hạn</w:t>
      </w:r>
    </w:p>
    <w:p w14:paraId="4AF2F7EB" w14:textId="77777777" w:rsidR="001B7046" w:rsidRPr="009C3BB0" w:rsidRDefault="001B7046" w:rsidP="00BA18D8">
      <w:pPr>
        <w:spacing w:before="120" w:after="0"/>
        <w:rPr>
          <w:rFonts w:cs="Arial"/>
          <w:color w:val="000000" w:themeColor="text1"/>
          <w:szCs w:val="24"/>
          <w:lang w:val="nb-NO"/>
        </w:rPr>
      </w:pPr>
      <w:r w:rsidRPr="009C3BB0">
        <w:rPr>
          <w:rFonts w:cs="Arial"/>
          <w:color w:val="000000" w:themeColor="text1"/>
          <w:szCs w:val="24"/>
          <w:lang w:val="nb-NO"/>
        </w:rPr>
        <w:t>Đối với các phép đo kiểm tại các nhiệt độ tới hạn, các phép đo phải được thực hiện theo các thủ tục quy định trong 2.2.4.1.1 tại các nhiệt độ thấp và cao hơn của một trong các dải sau:</w:t>
      </w:r>
    </w:p>
    <w:p w14:paraId="661DD37A" w14:textId="0EC75BD4" w:rsidR="001B7046" w:rsidRPr="001B7046" w:rsidRDefault="00345528" w:rsidP="00BA18D8">
      <w:pPr>
        <w:numPr>
          <w:ilvl w:val="0"/>
          <w:numId w:val="19"/>
        </w:numPr>
        <w:tabs>
          <w:tab w:val="left" w:pos="980"/>
        </w:tabs>
        <w:spacing w:before="120" w:after="0"/>
        <w:rPr>
          <w:rFonts w:cs="Arial"/>
          <w:color w:val="000000" w:themeColor="text1"/>
          <w:szCs w:val="24"/>
          <w:lang w:val="nb-NO"/>
        </w:rPr>
      </w:pPr>
      <w:r>
        <w:rPr>
          <w:rFonts w:cs="Arial"/>
          <w:color w:val="000000" w:themeColor="text1"/>
          <w:szCs w:val="24"/>
          <w:lang w:val="nb-NO"/>
        </w:rPr>
        <w:t xml:space="preserve">Phân nhóm </w:t>
      </w:r>
      <w:r w:rsidR="001B7046" w:rsidRPr="001B7046">
        <w:rPr>
          <w:rFonts w:cs="Arial"/>
          <w:color w:val="000000" w:themeColor="text1"/>
          <w:szCs w:val="24"/>
          <w:lang w:val="nb-NO"/>
        </w:rPr>
        <w:t>I (chung) từ -20</w:t>
      </w:r>
      <w:r w:rsidR="008919EA">
        <w:rPr>
          <w:rFonts w:cs="Arial"/>
          <w:color w:val="000000" w:themeColor="text1"/>
          <w:szCs w:val="24"/>
          <w:lang w:val="nb-NO"/>
        </w:rPr>
        <w:t xml:space="preserve">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C đến +55</w:t>
      </w:r>
      <w:r w:rsidR="008919EA">
        <w:rPr>
          <w:rFonts w:cs="Arial"/>
          <w:color w:val="000000" w:themeColor="text1"/>
          <w:szCs w:val="24"/>
          <w:lang w:val="nb-NO"/>
        </w:rPr>
        <w:t xml:space="preserve">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C;</w:t>
      </w:r>
    </w:p>
    <w:p w14:paraId="2146D8BF" w14:textId="2C013E17" w:rsidR="001B7046" w:rsidRPr="001B7046" w:rsidRDefault="00345528" w:rsidP="00BA18D8">
      <w:pPr>
        <w:numPr>
          <w:ilvl w:val="0"/>
          <w:numId w:val="19"/>
        </w:numPr>
        <w:tabs>
          <w:tab w:val="left" w:pos="980"/>
        </w:tabs>
        <w:spacing w:before="120" w:after="0"/>
        <w:rPr>
          <w:rFonts w:cs="Arial"/>
          <w:color w:val="000000" w:themeColor="text1"/>
          <w:szCs w:val="24"/>
          <w:lang w:val="nb-NO"/>
        </w:rPr>
      </w:pPr>
      <w:r>
        <w:rPr>
          <w:rFonts w:cs="Arial"/>
          <w:color w:val="000000" w:themeColor="text1"/>
          <w:szCs w:val="24"/>
          <w:lang w:val="nb-NO"/>
        </w:rPr>
        <w:t>Phân nhóm</w:t>
      </w:r>
      <w:r w:rsidR="001B7046" w:rsidRPr="001B7046">
        <w:rPr>
          <w:rFonts w:cs="Arial"/>
          <w:color w:val="000000" w:themeColor="text1"/>
          <w:szCs w:val="24"/>
          <w:lang w:val="nb-NO"/>
        </w:rPr>
        <w:t xml:space="preserve"> II (</w:t>
      </w:r>
      <w:r w:rsidR="001B7046">
        <w:rPr>
          <w:rFonts w:cs="Arial"/>
          <w:color w:val="000000" w:themeColor="text1"/>
          <w:szCs w:val="24"/>
          <w:lang w:val="nb-NO"/>
        </w:rPr>
        <w:t>cầm</w:t>
      </w:r>
      <w:r w:rsidR="001B7046" w:rsidRPr="001B7046">
        <w:rPr>
          <w:rFonts w:cs="Arial"/>
          <w:color w:val="000000" w:themeColor="text1"/>
          <w:szCs w:val="24"/>
          <w:lang w:val="nb-NO"/>
        </w:rPr>
        <w:t xml:space="preserve"> tay) từ -10</w:t>
      </w:r>
      <w:r w:rsidR="008919EA">
        <w:rPr>
          <w:rFonts w:cs="Arial"/>
          <w:color w:val="000000" w:themeColor="text1"/>
          <w:szCs w:val="24"/>
          <w:lang w:val="nb-NO"/>
        </w:rPr>
        <w:t xml:space="preserve">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 xml:space="preserve">C đến +55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C;</w:t>
      </w:r>
    </w:p>
    <w:p w14:paraId="35F5E0AB" w14:textId="10A0CC89" w:rsidR="001B7046" w:rsidRPr="001B7046" w:rsidRDefault="00345528" w:rsidP="00BA18D8">
      <w:pPr>
        <w:numPr>
          <w:ilvl w:val="0"/>
          <w:numId w:val="19"/>
        </w:numPr>
        <w:tabs>
          <w:tab w:val="left" w:pos="980"/>
        </w:tabs>
        <w:spacing w:before="120" w:after="0"/>
        <w:rPr>
          <w:rFonts w:cs="Arial"/>
          <w:color w:val="000000" w:themeColor="text1"/>
          <w:szCs w:val="24"/>
          <w:lang w:val="nb-NO"/>
        </w:rPr>
      </w:pPr>
      <w:r>
        <w:rPr>
          <w:rFonts w:cs="Arial"/>
          <w:color w:val="000000" w:themeColor="text1"/>
          <w:szCs w:val="24"/>
          <w:lang w:val="nb-NO"/>
        </w:rPr>
        <w:t>Phân nhóm</w:t>
      </w:r>
      <w:r w:rsidR="001B7046" w:rsidRPr="001B7046">
        <w:rPr>
          <w:rFonts w:cs="Arial"/>
          <w:color w:val="000000" w:themeColor="text1"/>
          <w:szCs w:val="24"/>
          <w:lang w:val="nb-NO"/>
        </w:rPr>
        <w:t xml:space="preserve"> III (thiết bị sử dụng trong nhà) từ 0</w:t>
      </w:r>
      <w:r w:rsidR="008919EA">
        <w:rPr>
          <w:rFonts w:cs="Arial"/>
          <w:color w:val="000000" w:themeColor="text1"/>
          <w:szCs w:val="24"/>
          <w:lang w:val="nb-NO"/>
        </w:rPr>
        <w:t xml:space="preserve">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C đến +35</w:t>
      </w:r>
      <w:r w:rsidR="008919EA">
        <w:rPr>
          <w:rFonts w:cs="Arial"/>
          <w:color w:val="000000" w:themeColor="text1"/>
          <w:szCs w:val="24"/>
          <w:lang w:val="nb-NO"/>
        </w:rPr>
        <w:t xml:space="preserve"> </w:t>
      </w:r>
      <w:r w:rsidR="001B7046" w:rsidRPr="001B7046">
        <w:rPr>
          <w:rFonts w:cs="Arial"/>
          <w:color w:val="000000" w:themeColor="text1"/>
          <w:szCs w:val="24"/>
          <w:lang w:val="nb-NO"/>
        </w:rPr>
        <w:sym w:font="Symbol" w:char="F0B0"/>
      </w:r>
      <w:r w:rsidR="001B7046" w:rsidRPr="001B7046">
        <w:rPr>
          <w:rFonts w:cs="Arial"/>
          <w:color w:val="000000" w:themeColor="text1"/>
          <w:szCs w:val="24"/>
          <w:lang w:val="nb-NO"/>
        </w:rPr>
        <w:t>C.</w:t>
      </w:r>
    </w:p>
    <w:p w14:paraId="34B8CC53" w14:textId="77777777" w:rsidR="001B7046" w:rsidRPr="009A373A" w:rsidRDefault="001B7046" w:rsidP="00BA18D8">
      <w:pPr>
        <w:spacing w:before="120" w:after="0"/>
        <w:rPr>
          <w:rFonts w:cs="Arial"/>
          <w:sz w:val="18"/>
          <w:szCs w:val="18"/>
        </w:rPr>
      </w:pPr>
      <w:r w:rsidRPr="009A373A">
        <w:rPr>
          <w:rFonts w:cs="Arial"/>
          <w:iCs/>
          <w:sz w:val="18"/>
          <w:szCs w:val="18"/>
        </w:rPr>
        <w:t>CHÚ THÍCH:</w:t>
      </w:r>
      <w:r w:rsidRPr="009A373A">
        <w:rPr>
          <w:rFonts w:cs="Arial"/>
          <w:sz w:val="18"/>
          <w:szCs w:val="18"/>
        </w:rPr>
        <w:t xml:space="preserve"> Thuật ngữ “thiết bị sử dụng trong nhà” có nghĩa nhiệt độ trong nhà tối thiểu bằng hoặc lớn hơn 5</w:t>
      </w:r>
      <w:r w:rsidRPr="009A373A">
        <w:rPr>
          <w:rFonts w:cs="Arial"/>
          <w:sz w:val="18"/>
          <w:szCs w:val="18"/>
        </w:rPr>
        <w:sym w:font="Symbol" w:char="F0B0"/>
      </w:r>
      <w:r w:rsidRPr="009A373A">
        <w:rPr>
          <w:rFonts w:cs="Arial"/>
          <w:sz w:val="18"/>
          <w:szCs w:val="18"/>
        </w:rPr>
        <w:t>C.</w:t>
      </w:r>
    </w:p>
    <w:p w14:paraId="30835B94" w14:textId="11D0C538" w:rsidR="001B7046" w:rsidRPr="001B7046" w:rsidRDefault="001B7046" w:rsidP="00BA18D8">
      <w:pPr>
        <w:spacing w:before="120" w:after="0"/>
        <w:rPr>
          <w:rFonts w:cs="Arial"/>
          <w:szCs w:val="24"/>
        </w:rPr>
      </w:pPr>
      <w:r w:rsidRPr="001B7046">
        <w:rPr>
          <w:rFonts w:cs="Arial"/>
          <w:szCs w:val="24"/>
        </w:rPr>
        <w:t xml:space="preserve">Trong </w:t>
      </w:r>
      <w:r w:rsidR="00D35A7F">
        <w:rPr>
          <w:rFonts w:cs="Arial"/>
          <w:szCs w:val="24"/>
        </w:rPr>
        <w:t>các ứng dụng đặc biệt, nhà sản x</w:t>
      </w:r>
      <w:r w:rsidRPr="001B7046">
        <w:rPr>
          <w:rFonts w:cs="Arial"/>
          <w:szCs w:val="24"/>
        </w:rPr>
        <w:t>uất phải xác định dải nhiệt độ rộng hơn so với các dải quy định tối thiểu trên.</w:t>
      </w:r>
    </w:p>
    <w:p w14:paraId="3A5D04EC" w14:textId="77777777" w:rsidR="001B7046" w:rsidRPr="001B7046" w:rsidRDefault="001B7046" w:rsidP="00BA18D8">
      <w:pPr>
        <w:spacing w:before="120" w:after="0"/>
        <w:rPr>
          <w:rFonts w:cs="Arial"/>
          <w:szCs w:val="24"/>
          <w:lang w:val="nb-NO"/>
        </w:rPr>
      </w:pPr>
      <w:r w:rsidRPr="001B7046">
        <w:rPr>
          <w:rFonts w:cs="Arial"/>
          <w:szCs w:val="24"/>
          <w:lang w:val="nb-NO"/>
        </w:rPr>
        <w:t>Ghi lại dải nhiệt độ sử dụng trong báo cáo đo kiểm.</w:t>
      </w:r>
    </w:p>
    <w:p w14:paraId="0D96284C" w14:textId="77777777" w:rsidR="006F0B83" w:rsidRPr="003A1735" w:rsidRDefault="006F0B83" w:rsidP="00BA18D8">
      <w:pPr>
        <w:pStyle w:val="Heading4"/>
        <w:spacing w:after="0"/>
      </w:pPr>
      <w:r w:rsidRPr="003A1735">
        <w:t>2.2.4.2. Nguồn điện đo kiểm tới hạn</w:t>
      </w:r>
    </w:p>
    <w:p w14:paraId="5494987E" w14:textId="77777777" w:rsidR="006F0B83" w:rsidRPr="003A1735" w:rsidRDefault="006F0B83" w:rsidP="00BA18D8">
      <w:pPr>
        <w:pStyle w:val="Heading5"/>
        <w:spacing w:after="0"/>
      </w:pPr>
      <w:r w:rsidRPr="003A1735">
        <w:t>2.2.4.2.1. Nguồn điện lưới</w:t>
      </w:r>
    </w:p>
    <w:p w14:paraId="713ABE81" w14:textId="674FBB43" w:rsidR="007D4F89" w:rsidRPr="009C3BB0" w:rsidRDefault="007D4F89" w:rsidP="00BA18D8">
      <w:pPr>
        <w:spacing w:before="120" w:after="0"/>
        <w:rPr>
          <w:rFonts w:cs="Arial"/>
          <w:color w:val="000000" w:themeColor="text1"/>
          <w:szCs w:val="24"/>
        </w:rPr>
      </w:pPr>
      <w:r w:rsidRPr="007D4F89">
        <w:rPr>
          <w:rFonts w:cs="Arial"/>
          <w:szCs w:val="24"/>
          <w:lang w:val="nb-NO"/>
        </w:rPr>
        <w:t xml:space="preserve">Điện áp nguồn đo kiểm tới hạn đối với thiết bị được nối tới nguồn điện lưới phải là điện áp nguồn điện lưới danh định </w:t>
      </w:r>
      <w:r w:rsidRPr="007D4F89">
        <w:rPr>
          <w:rFonts w:cs="Arial"/>
          <w:szCs w:val="24"/>
        </w:rPr>
        <w:sym w:font="Symbol" w:char="F0B1"/>
      </w:r>
      <w:r w:rsidRPr="007D4F89">
        <w:rPr>
          <w:rFonts w:cs="Arial"/>
          <w:szCs w:val="24"/>
          <w:lang w:val="nb-NO"/>
        </w:rPr>
        <w:t>10</w:t>
      </w:r>
      <w:r w:rsidR="006E3B37">
        <w:rPr>
          <w:rFonts w:cs="Arial"/>
          <w:szCs w:val="24"/>
          <w:lang w:val="nb-NO"/>
        </w:rPr>
        <w:t xml:space="preserve"> </w:t>
      </w:r>
      <w:r w:rsidRPr="007D4F89">
        <w:rPr>
          <w:rFonts w:cs="Arial"/>
          <w:szCs w:val="24"/>
          <w:lang w:val="nb-NO"/>
        </w:rPr>
        <w:t xml:space="preserve">%. Đối với thiết bị hoạt động quá dải các điện </w:t>
      </w:r>
      <w:r w:rsidRPr="009C3BB0">
        <w:rPr>
          <w:rFonts w:cs="Arial"/>
          <w:color w:val="000000" w:themeColor="text1"/>
          <w:szCs w:val="24"/>
          <w:lang w:val="nb-NO"/>
        </w:rPr>
        <w:t>áp nguồn điện lưới, áp dụng 2.2.4.2.4.</w:t>
      </w:r>
    </w:p>
    <w:p w14:paraId="63AAEC0B" w14:textId="77777777" w:rsidR="006F0B83" w:rsidRPr="003A1735" w:rsidRDefault="006F0B83" w:rsidP="00BA18D8">
      <w:pPr>
        <w:pStyle w:val="Heading5"/>
        <w:spacing w:after="0"/>
      </w:pPr>
      <w:r w:rsidRPr="003A1735">
        <w:t>2.2.4.2.2. Nguồn ắc quy axit-chì</w:t>
      </w:r>
    </w:p>
    <w:p w14:paraId="75FFBABF" w14:textId="40A69E01" w:rsidR="00255548" w:rsidRPr="0063113C" w:rsidRDefault="00255548" w:rsidP="00BA18D8">
      <w:pPr>
        <w:spacing w:before="120" w:after="0"/>
        <w:rPr>
          <w:rFonts w:cs="Arial"/>
          <w:spacing w:val="-8"/>
          <w:szCs w:val="24"/>
          <w:lang w:val="nb-NO"/>
        </w:rPr>
      </w:pPr>
      <w:r w:rsidRPr="00255548">
        <w:rPr>
          <w:rFonts w:cs="Arial"/>
          <w:szCs w:val="24"/>
          <w:lang w:val="nb-NO"/>
        </w:rPr>
        <w:t xml:space="preserve">Khi thiết bị vô tuyến hoạt động với các loại nguồn ắc quy </w:t>
      </w:r>
      <w:r w:rsidRPr="003A1735">
        <w:rPr>
          <w:rFonts w:cs="Arial"/>
          <w:szCs w:val="24"/>
        </w:rPr>
        <w:t>axit-chì</w:t>
      </w:r>
      <w:r w:rsidRPr="00255548">
        <w:rPr>
          <w:rFonts w:cs="Arial"/>
          <w:szCs w:val="24"/>
          <w:lang w:val="nb-NO"/>
        </w:rPr>
        <w:t xml:space="preserve"> thì điện áp đo kiểm </w:t>
      </w:r>
      <w:r w:rsidRPr="0063113C">
        <w:rPr>
          <w:rFonts w:cs="Arial"/>
          <w:spacing w:val="-8"/>
          <w:szCs w:val="24"/>
          <w:lang w:val="nb-NO"/>
        </w:rPr>
        <w:t>tới hạn phải bằng 1,3 và 0,9 nhân với điện áp danh định của ắc quy (ví dụ: 6 V hay 12 V).</w:t>
      </w:r>
    </w:p>
    <w:p w14:paraId="07B2EB76" w14:textId="062D5423" w:rsidR="00255548" w:rsidRPr="00255548" w:rsidRDefault="00255548" w:rsidP="00BA18D8">
      <w:pPr>
        <w:spacing w:before="120" w:after="0"/>
        <w:rPr>
          <w:rFonts w:cs="Arial"/>
          <w:szCs w:val="24"/>
        </w:rPr>
      </w:pPr>
      <w:r w:rsidRPr="00255548">
        <w:rPr>
          <w:rFonts w:cs="Arial"/>
          <w:szCs w:val="24"/>
          <w:lang w:val="nb-NO"/>
        </w:rPr>
        <w:lastRenderedPageBreak/>
        <w:t xml:space="preserve">Khi nạp </w:t>
      </w:r>
      <w:r>
        <w:rPr>
          <w:rFonts w:cs="Arial"/>
          <w:szCs w:val="24"/>
          <w:lang w:val="nb-NO"/>
        </w:rPr>
        <w:t>điện</w:t>
      </w:r>
      <w:r w:rsidRPr="00255548">
        <w:rPr>
          <w:rFonts w:cs="Arial"/>
          <w:szCs w:val="24"/>
          <w:lang w:val="nb-NO"/>
        </w:rPr>
        <w:t xml:space="preserve"> sử dụng các ắc quy loại “gel-cell”, điện áp giới hạn bằng 1,15 và 0,85 nhân với điện áp danh định của ắc quy.</w:t>
      </w:r>
    </w:p>
    <w:p w14:paraId="2F2E4CC5" w14:textId="77777777" w:rsidR="006F0B83" w:rsidRPr="003A1735" w:rsidRDefault="006F0B83" w:rsidP="00BA18D8">
      <w:pPr>
        <w:pStyle w:val="Heading5"/>
        <w:spacing w:after="0"/>
      </w:pPr>
      <w:r w:rsidRPr="003A1735">
        <w:t>2.2.4.2.3. Nguồn ắc quy khác</w:t>
      </w:r>
    </w:p>
    <w:p w14:paraId="61C9129A" w14:textId="3B3ACA7C" w:rsidR="00E120BF" w:rsidRPr="00E120BF" w:rsidRDefault="00E120BF" w:rsidP="00BA18D8">
      <w:pPr>
        <w:spacing w:before="120" w:after="0"/>
        <w:rPr>
          <w:rFonts w:cs="Arial"/>
          <w:szCs w:val="24"/>
          <w:lang w:val="nb-NO"/>
        </w:rPr>
      </w:pPr>
      <w:r w:rsidRPr="00E120BF">
        <w:rPr>
          <w:rFonts w:cs="Arial"/>
          <w:szCs w:val="24"/>
          <w:lang w:val="nb-NO"/>
        </w:rPr>
        <w:t>Điện áp đo kiểm tới hạn dưới đối với thiết bị sử dụng nguồn ắc quy</w:t>
      </w:r>
      <w:r w:rsidR="00501D2E">
        <w:rPr>
          <w:rFonts w:cs="Arial"/>
          <w:szCs w:val="24"/>
          <w:lang w:val="nb-NO"/>
        </w:rPr>
        <w:t xml:space="preserve"> </w:t>
      </w:r>
      <w:r w:rsidR="00501D2E" w:rsidRPr="00E120BF">
        <w:rPr>
          <w:rFonts w:cs="Arial"/>
          <w:szCs w:val="24"/>
          <w:lang w:val="nb-NO"/>
        </w:rPr>
        <w:t xml:space="preserve">quy </w:t>
      </w:r>
      <w:r w:rsidR="00501D2E">
        <w:rPr>
          <w:rFonts w:cs="Arial"/>
          <w:szCs w:val="24"/>
          <w:lang w:val="nb-NO"/>
        </w:rPr>
        <w:t>không phải là axit-</w:t>
      </w:r>
      <w:r w:rsidR="00501D2E" w:rsidRPr="00E80C4B">
        <w:rPr>
          <w:rFonts w:cs="Arial"/>
          <w:szCs w:val="24"/>
          <w:lang w:val="nb-NO"/>
        </w:rPr>
        <w:t>chì</w:t>
      </w:r>
      <w:r w:rsidRPr="00E120BF">
        <w:rPr>
          <w:rFonts w:cs="Arial"/>
          <w:szCs w:val="24"/>
          <w:lang w:val="nb-NO"/>
        </w:rPr>
        <w:t xml:space="preserve"> như sau:</w:t>
      </w:r>
    </w:p>
    <w:p w14:paraId="79DB93CE" w14:textId="77777777" w:rsidR="00E120BF" w:rsidRPr="00E120BF" w:rsidRDefault="00E120BF" w:rsidP="00BA18D8">
      <w:pPr>
        <w:numPr>
          <w:ilvl w:val="0"/>
          <w:numId w:val="19"/>
        </w:numPr>
        <w:tabs>
          <w:tab w:val="left" w:pos="980"/>
        </w:tabs>
        <w:spacing w:before="120" w:after="0"/>
        <w:rPr>
          <w:rFonts w:cs="Arial"/>
          <w:szCs w:val="24"/>
          <w:lang w:val="nb-NO"/>
        </w:rPr>
      </w:pPr>
      <w:r w:rsidRPr="00E120BF">
        <w:rPr>
          <w:rFonts w:cs="Arial"/>
          <w:szCs w:val="24"/>
          <w:lang w:val="nb-NO"/>
        </w:rPr>
        <w:t>Đối với thiết bị có chỉ thị nguồn ắc quy, là điện áp điểm cuối được chỉ thị.</w:t>
      </w:r>
    </w:p>
    <w:p w14:paraId="77C23B52" w14:textId="61FD3C78" w:rsidR="00E120BF" w:rsidRPr="0079741A" w:rsidRDefault="00E120BF" w:rsidP="00BA18D8">
      <w:pPr>
        <w:numPr>
          <w:ilvl w:val="0"/>
          <w:numId w:val="19"/>
        </w:numPr>
        <w:tabs>
          <w:tab w:val="left" w:pos="980"/>
        </w:tabs>
        <w:spacing w:before="120" w:after="0"/>
        <w:rPr>
          <w:rFonts w:cs="Arial"/>
          <w:szCs w:val="24"/>
          <w:lang w:val="nb-NO"/>
        </w:rPr>
      </w:pPr>
      <w:r w:rsidRPr="0079741A">
        <w:rPr>
          <w:rFonts w:cs="Arial"/>
          <w:szCs w:val="24"/>
          <w:lang w:val="nb-NO"/>
        </w:rPr>
        <w:t xml:space="preserve">Đối với thiết bị không có chỉ thị </w:t>
      </w:r>
      <w:r w:rsidR="00501D2E" w:rsidRPr="0079741A">
        <w:rPr>
          <w:rFonts w:cs="Arial"/>
          <w:szCs w:val="24"/>
          <w:lang w:val="nb-NO"/>
        </w:rPr>
        <w:t xml:space="preserve">nguồn </w:t>
      </w:r>
      <w:r w:rsidRPr="0079741A">
        <w:rPr>
          <w:rFonts w:cs="Arial"/>
          <w:szCs w:val="24"/>
          <w:lang w:val="nb-NO"/>
        </w:rPr>
        <w:t>ắc quy, phải áp dụng các điện áp điểm cuối sau:</w:t>
      </w:r>
    </w:p>
    <w:p w14:paraId="716AB1CC" w14:textId="77777777" w:rsidR="00E120BF" w:rsidRPr="00E120BF" w:rsidRDefault="00E120BF" w:rsidP="0079741A">
      <w:pPr>
        <w:tabs>
          <w:tab w:val="num" w:pos="1440"/>
        </w:tabs>
        <w:spacing w:before="120" w:after="0"/>
        <w:ind w:right="-142"/>
        <w:rPr>
          <w:rFonts w:cs="Arial"/>
          <w:szCs w:val="24"/>
          <w:lang w:val="nb-NO"/>
        </w:rPr>
      </w:pPr>
      <w:r w:rsidRPr="00E120BF">
        <w:rPr>
          <w:rFonts w:cs="Arial"/>
          <w:szCs w:val="24"/>
          <w:lang w:val="nb-NO"/>
        </w:rPr>
        <w:t>+ Đối với loại ắc quy leclanché hay lithium: 0,85 nhân với điện áp danh định của ắc quy;</w:t>
      </w:r>
    </w:p>
    <w:p w14:paraId="2533C670" w14:textId="77777777" w:rsidR="00E120BF" w:rsidRPr="00E120BF" w:rsidRDefault="00E120BF" w:rsidP="00BA18D8">
      <w:pPr>
        <w:spacing w:before="120" w:after="0"/>
        <w:rPr>
          <w:rFonts w:cs="Arial"/>
          <w:szCs w:val="24"/>
          <w:lang w:val="nb-NO"/>
        </w:rPr>
      </w:pPr>
      <w:r w:rsidRPr="00E120BF">
        <w:rPr>
          <w:rFonts w:cs="Arial"/>
          <w:szCs w:val="24"/>
          <w:lang w:val="nb-NO"/>
        </w:rPr>
        <w:t>+ Đối với loại nickel-cadmium: 0,9 nhân với điện áp danh định của ắc quy.</w:t>
      </w:r>
    </w:p>
    <w:p w14:paraId="4E507CBF" w14:textId="3706DF14" w:rsidR="00E120BF" w:rsidRPr="00E120BF" w:rsidRDefault="00E120BF" w:rsidP="00BA18D8">
      <w:pPr>
        <w:numPr>
          <w:ilvl w:val="0"/>
          <w:numId w:val="19"/>
        </w:numPr>
        <w:tabs>
          <w:tab w:val="left" w:pos="980"/>
        </w:tabs>
        <w:spacing w:before="120" w:after="0"/>
        <w:rPr>
          <w:rFonts w:cs="Arial"/>
          <w:szCs w:val="24"/>
          <w:lang w:val="nb-NO"/>
        </w:rPr>
      </w:pPr>
      <w:r w:rsidRPr="00E120BF">
        <w:rPr>
          <w:rFonts w:cs="Arial"/>
          <w:szCs w:val="24"/>
          <w:lang w:val="nb-NO"/>
        </w:rPr>
        <w:t xml:space="preserve">Đối với loại thiết bị hoặc ắc quy khác, điện áp đo kiểm tới hạn dưới trong điều kiện phóng điện phải do </w:t>
      </w:r>
      <w:r w:rsidR="00930A5C">
        <w:rPr>
          <w:rFonts w:cs="Arial"/>
          <w:szCs w:val="24"/>
          <w:lang w:val="de-DE"/>
        </w:rPr>
        <w:t>nhà sản xuất</w:t>
      </w:r>
      <w:r w:rsidR="00930A5C" w:rsidRPr="00096F0E">
        <w:rPr>
          <w:rFonts w:cs="Arial"/>
          <w:szCs w:val="24"/>
          <w:lang w:val="de-DE"/>
        </w:rPr>
        <w:t xml:space="preserve"> </w:t>
      </w:r>
      <w:r w:rsidRPr="00E120BF">
        <w:rPr>
          <w:rFonts w:cs="Arial"/>
          <w:szCs w:val="24"/>
          <w:lang w:val="nb-NO"/>
        </w:rPr>
        <w:t>công bố.</w:t>
      </w:r>
    </w:p>
    <w:p w14:paraId="23A73C82" w14:textId="00CE7EDC" w:rsidR="00E120BF" w:rsidRPr="00E120BF" w:rsidRDefault="00E120BF" w:rsidP="00BA18D8">
      <w:pPr>
        <w:spacing w:before="120" w:after="0"/>
        <w:rPr>
          <w:rFonts w:cs="Arial"/>
          <w:szCs w:val="24"/>
        </w:rPr>
      </w:pPr>
      <w:r w:rsidRPr="00E120BF">
        <w:rPr>
          <w:rFonts w:cs="Arial"/>
          <w:szCs w:val="24"/>
          <w:lang w:val="nb-NO"/>
        </w:rPr>
        <w:t>Điện áp đo kiểm tới hạn trên, trong trường hợp này phải là điện áp danh định.</w:t>
      </w:r>
    </w:p>
    <w:p w14:paraId="1E43F530" w14:textId="1DA8DEBB" w:rsidR="006F0B83" w:rsidRPr="003A1735" w:rsidRDefault="006F0B83" w:rsidP="00BA18D8">
      <w:pPr>
        <w:pStyle w:val="Heading5"/>
        <w:spacing w:after="0"/>
      </w:pPr>
      <w:r w:rsidRPr="003A1735">
        <w:t>2.2.4.2.4</w:t>
      </w:r>
      <w:r w:rsidR="00930A5C">
        <w:t>.</w:t>
      </w:r>
      <w:r w:rsidRPr="003A1735">
        <w:t xml:space="preserve"> Các nguồn khác</w:t>
      </w:r>
    </w:p>
    <w:p w14:paraId="76097C07" w14:textId="4F9F0CFA" w:rsidR="00930A5C" w:rsidRPr="00930A5C" w:rsidRDefault="00F06D35" w:rsidP="00BA18D8">
      <w:pPr>
        <w:spacing w:before="120" w:after="0"/>
        <w:rPr>
          <w:lang w:val="nb-NO"/>
        </w:rPr>
      </w:pPr>
      <w:r w:rsidRPr="00F06D35">
        <w:rPr>
          <w:lang w:val="nb-NO"/>
        </w:rPr>
        <w:t xml:space="preserve">Đối với thiết bị sử dụng các nguồn khác, hay có khả năng hoạt động với nhiều loại nguồn khác nhau, điện áp đo kiểm </w:t>
      </w:r>
      <w:r w:rsidR="00930A5C" w:rsidRPr="00930A5C">
        <w:rPr>
          <w:lang w:val="nb-NO"/>
        </w:rPr>
        <w:t>phải được nhà sản xuất thiết bị công bố và được phòng thử nghiệm chấp thuận. Các giá trị này phải được nêu trong báo cáo thử nghiệm.</w:t>
      </w:r>
    </w:p>
    <w:p w14:paraId="30220130" w14:textId="5F1EBD1E" w:rsidR="006F0B83" w:rsidRPr="003A1735" w:rsidRDefault="006F0B83" w:rsidP="00D63194">
      <w:pPr>
        <w:pStyle w:val="Heading2"/>
      </w:pPr>
      <w:bookmarkStart w:id="79" w:name="_Toc151643943"/>
      <w:r w:rsidRPr="003A1735">
        <w:t xml:space="preserve">2.3. Các điều kiện </w:t>
      </w:r>
      <w:proofErr w:type="gramStart"/>
      <w:r w:rsidRPr="003A1735">
        <w:t>chung</w:t>
      </w:r>
      <w:bookmarkEnd w:id="77"/>
      <w:bookmarkEnd w:id="78"/>
      <w:bookmarkEnd w:id="79"/>
      <w:proofErr w:type="gramEnd"/>
    </w:p>
    <w:p w14:paraId="2394649B" w14:textId="77777777" w:rsidR="006F0B83" w:rsidRPr="00241561" w:rsidRDefault="006F0B83" w:rsidP="009A373A">
      <w:pPr>
        <w:pStyle w:val="Heading3"/>
        <w:rPr>
          <w:rFonts w:eastAsia="SimSun"/>
        </w:rPr>
      </w:pPr>
      <w:bookmarkStart w:id="80" w:name="_Toc151643944"/>
      <w:r w:rsidRPr="00241561">
        <w:rPr>
          <w:rFonts w:eastAsia="SimSun"/>
        </w:rPr>
        <w:t>2.3.1. Các tín hiệu đo kiểm bình thường và điều chế đo kiểm</w:t>
      </w:r>
      <w:bookmarkEnd w:id="80"/>
    </w:p>
    <w:p w14:paraId="0EE463CE" w14:textId="77777777" w:rsidR="006F0B83" w:rsidRPr="003A1735" w:rsidRDefault="006F0B83" w:rsidP="00BA18D8">
      <w:pPr>
        <w:pStyle w:val="Heading4"/>
        <w:spacing w:after="0"/>
      </w:pPr>
      <w:r w:rsidRPr="003A1735">
        <w:t>2.3.1.1. Tổng quát</w:t>
      </w:r>
    </w:p>
    <w:p w14:paraId="4D82AEDF" w14:textId="297B7742" w:rsidR="0097636A" w:rsidRDefault="0097636A" w:rsidP="00BA18D8">
      <w:pPr>
        <w:spacing w:before="120" w:after="0"/>
        <w:rPr>
          <w:rFonts w:cs="Arial"/>
          <w:szCs w:val="24"/>
        </w:rPr>
      </w:pPr>
      <w:r w:rsidRPr="0076287A">
        <w:rPr>
          <w:rFonts w:cs="Arial"/>
          <w:szCs w:val="24"/>
        </w:rPr>
        <w:t>Tín hiệu điều chế đo là tín hiệu dùng để điều chế sóng mang, phụ thuộc vào loại thiết bị cần đo và các phép đo yêu cầu. Các tín hiệu điều chế đo chỉ áp dụng cho các thiết bị có đầu kết nối điều chế ngoài. Đối với các thiết bị không có đầu kết nối điều chế ngoài, sử dụng</w:t>
      </w:r>
      <w:r w:rsidRPr="0076287A">
        <w:rPr>
          <w:szCs w:val="24"/>
        </w:rPr>
        <w:t xml:space="preserve"> </w:t>
      </w:r>
      <w:r w:rsidRPr="0076287A">
        <w:rPr>
          <w:rFonts w:cs="Arial"/>
          <w:szCs w:val="24"/>
        </w:rPr>
        <w:t>điều chế đang vận hành để đo.</w:t>
      </w:r>
    </w:p>
    <w:p w14:paraId="1E74630E" w14:textId="6D9C4495" w:rsidR="006F0B83" w:rsidRPr="003A1735" w:rsidRDefault="006F0B83" w:rsidP="00BA18D8">
      <w:pPr>
        <w:pStyle w:val="Heading4"/>
        <w:spacing w:after="0"/>
      </w:pPr>
      <w:r w:rsidRPr="003A1735">
        <w:t>2.3.1.</w:t>
      </w:r>
      <w:r w:rsidR="00415049" w:rsidRPr="003A1735">
        <w:t>2</w:t>
      </w:r>
      <w:r w:rsidRPr="003A1735">
        <w:t xml:space="preserve"> Tín hiệu đo bình thường đối với thoại tương</w:t>
      </w:r>
      <w:r w:rsidRPr="003A1735">
        <w:rPr>
          <w:spacing w:val="-11"/>
        </w:rPr>
        <w:t xml:space="preserve"> </w:t>
      </w:r>
      <w:r w:rsidRPr="003A1735">
        <w:t>tự</w:t>
      </w:r>
    </w:p>
    <w:p w14:paraId="34DA98C3" w14:textId="77777777" w:rsidR="0097636A" w:rsidRPr="0076287A" w:rsidRDefault="0097636A" w:rsidP="00BA18D8">
      <w:pPr>
        <w:pStyle w:val="BodyText"/>
        <w:spacing w:before="120" w:after="0"/>
        <w:rPr>
          <w:rFonts w:cs="Arial"/>
          <w:szCs w:val="24"/>
        </w:rPr>
      </w:pPr>
      <w:r w:rsidRPr="0076287A">
        <w:rPr>
          <w:rFonts w:cs="Arial"/>
          <w:szCs w:val="24"/>
        </w:rPr>
        <w:t>Tín hiệu đo kiểm đối với thoại tương tự được quy định như sau:</w:t>
      </w:r>
    </w:p>
    <w:p w14:paraId="412346DC" w14:textId="77777777" w:rsidR="0097636A" w:rsidRPr="0076287A" w:rsidRDefault="0097636A" w:rsidP="00BA18D8">
      <w:pPr>
        <w:pStyle w:val="ListParagraph"/>
        <w:widowControl w:val="0"/>
        <w:numPr>
          <w:ilvl w:val="5"/>
          <w:numId w:val="4"/>
        </w:numPr>
        <w:tabs>
          <w:tab w:val="left" w:pos="270"/>
        </w:tabs>
        <w:autoSpaceDE w:val="0"/>
        <w:autoSpaceDN w:val="0"/>
        <w:spacing w:before="120" w:after="0"/>
        <w:ind w:hanging="872"/>
        <w:contextualSpacing w:val="0"/>
        <w:jc w:val="left"/>
        <w:rPr>
          <w:rFonts w:ascii="Arial" w:hAnsi="Arial" w:cs="Arial"/>
        </w:rPr>
      </w:pPr>
      <w:r w:rsidRPr="0076287A">
        <w:rPr>
          <w:rFonts w:ascii="Arial" w:hAnsi="Arial" w:cs="Arial"/>
        </w:rPr>
        <w:t>A-M1: tần số 1</w:t>
      </w:r>
      <w:r>
        <w:rPr>
          <w:rFonts w:ascii="Arial" w:hAnsi="Arial" w:cs="Arial"/>
        </w:rPr>
        <w:t xml:space="preserve"> </w:t>
      </w:r>
      <w:r w:rsidRPr="0076287A">
        <w:rPr>
          <w:rFonts w:ascii="Arial" w:hAnsi="Arial" w:cs="Arial"/>
        </w:rPr>
        <w:t>000</w:t>
      </w:r>
      <w:r w:rsidRPr="0076287A">
        <w:rPr>
          <w:rFonts w:ascii="Arial" w:hAnsi="Arial" w:cs="Arial"/>
          <w:spacing w:val="-7"/>
        </w:rPr>
        <w:t xml:space="preserve"> </w:t>
      </w:r>
      <w:r w:rsidRPr="0076287A">
        <w:rPr>
          <w:rFonts w:ascii="Arial" w:hAnsi="Arial" w:cs="Arial"/>
        </w:rPr>
        <w:t>Hz</w:t>
      </w:r>
    </w:p>
    <w:p w14:paraId="01622D7C" w14:textId="77777777" w:rsidR="0097636A" w:rsidRPr="0076287A" w:rsidRDefault="0097636A" w:rsidP="00BA18D8">
      <w:pPr>
        <w:pStyle w:val="ListParagraph"/>
        <w:widowControl w:val="0"/>
        <w:numPr>
          <w:ilvl w:val="5"/>
          <w:numId w:val="4"/>
        </w:numPr>
        <w:tabs>
          <w:tab w:val="left" w:pos="270"/>
        </w:tabs>
        <w:autoSpaceDE w:val="0"/>
        <w:autoSpaceDN w:val="0"/>
        <w:spacing w:before="120" w:after="0"/>
        <w:ind w:hanging="872"/>
        <w:contextualSpacing w:val="0"/>
        <w:jc w:val="left"/>
        <w:rPr>
          <w:rFonts w:ascii="Arial" w:hAnsi="Arial" w:cs="Arial"/>
        </w:rPr>
      </w:pPr>
      <w:r w:rsidRPr="0076287A">
        <w:rPr>
          <w:rFonts w:ascii="Arial" w:hAnsi="Arial" w:cs="Arial"/>
        </w:rPr>
        <w:t>A-M2: tần số 1</w:t>
      </w:r>
      <w:r>
        <w:rPr>
          <w:rFonts w:ascii="Arial" w:hAnsi="Arial" w:cs="Arial"/>
        </w:rPr>
        <w:t xml:space="preserve"> </w:t>
      </w:r>
      <w:r w:rsidRPr="0076287A">
        <w:rPr>
          <w:rFonts w:ascii="Arial" w:hAnsi="Arial" w:cs="Arial"/>
        </w:rPr>
        <w:t>250</w:t>
      </w:r>
      <w:r w:rsidRPr="0076287A">
        <w:rPr>
          <w:rFonts w:ascii="Arial" w:hAnsi="Arial" w:cs="Arial"/>
          <w:spacing w:val="-7"/>
        </w:rPr>
        <w:t xml:space="preserve"> </w:t>
      </w:r>
      <w:r w:rsidRPr="0076287A">
        <w:rPr>
          <w:rFonts w:ascii="Arial" w:hAnsi="Arial" w:cs="Arial"/>
        </w:rPr>
        <w:t>Hz.</w:t>
      </w:r>
    </w:p>
    <w:p w14:paraId="2E778D12" w14:textId="77777777" w:rsidR="0097636A" w:rsidRPr="0076287A" w:rsidRDefault="0097636A" w:rsidP="00BA18D8">
      <w:pPr>
        <w:pStyle w:val="BodyText"/>
        <w:spacing w:before="120" w:after="0"/>
        <w:ind w:right="30"/>
        <w:rPr>
          <w:rFonts w:cs="Arial"/>
          <w:szCs w:val="24"/>
        </w:rPr>
      </w:pPr>
      <w:r w:rsidRPr="0076287A">
        <w:rPr>
          <w:rFonts w:cs="Arial"/>
          <w:szCs w:val="24"/>
        </w:rPr>
        <w:t>Đối với điều chế pha, mức chuẩn của các tín hiệu đo kiểm A-M1 và A-M2 phải được điều chỉnh để tạo ra độ di tần bằng 12% khoảng cách kênh hoặc một giá trị thấp hơn do nhà cung cấp thiết bị khai báo như mức đang vận hành để đo.</w:t>
      </w:r>
    </w:p>
    <w:p w14:paraId="18A60A01" w14:textId="3B6BA6A9" w:rsidR="0097636A" w:rsidRDefault="0097636A" w:rsidP="00BA18D8">
      <w:pPr>
        <w:spacing w:before="120" w:after="0"/>
        <w:rPr>
          <w:rFonts w:cs="Arial"/>
          <w:szCs w:val="24"/>
        </w:rPr>
      </w:pPr>
      <w:r w:rsidRPr="0076287A">
        <w:rPr>
          <w:rFonts w:cs="Arial"/>
          <w:szCs w:val="24"/>
        </w:rPr>
        <w:t>Trong trường hợp điều chế biên độ, độ sâu điều chế chuẩn là 60% hoặc giá trị thấp hơn do do nhà cung cấp thiết bị khai báo. Giá trị này được sử dụng như mức đang vận hành để đo và phải được ghi lại trong báo cáo đo kiểm.</w:t>
      </w:r>
    </w:p>
    <w:p w14:paraId="7208C8A7" w14:textId="77777777" w:rsidR="006F0B83" w:rsidRPr="003A1735" w:rsidRDefault="006F0B83" w:rsidP="00BA18D8">
      <w:pPr>
        <w:pStyle w:val="Heading4"/>
        <w:spacing w:after="0"/>
      </w:pPr>
      <w:r w:rsidRPr="003A1735">
        <w:t>2.3.1.3. Tín hiệu đo bình thường đối với dữ</w:t>
      </w:r>
      <w:r w:rsidRPr="003A1735">
        <w:rPr>
          <w:spacing w:val="-6"/>
        </w:rPr>
        <w:t xml:space="preserve"> </w:t>
      </w:r>
      <w:r w:rsidRPr="003A1735">
        <w:t>liệu</w:t>
      </w:r>
    </w:p>
    <w:p w14:paraId="18A884F1" w14:textId="77777777" w:rsidR="0097636A" w:rsidRPr="0076287A" w:rsidRDefault="0097636A" w:rsidP="00BA18D8">
      <w:pPr>
        <w:spacing w:before="120" w:after="0"/>
        <w:rPr>
          <w:rFonts w:cs="Arial"/>
          <w:szCs w:val="24"/>
        </w:rPr>
      </w:pPr>
      <w:r w:rsidRPr="0076287A">
        <w:rPr>
          <w:rFonts w:cs="Arial"/>
          <w:szCs w:val="24"/>
        </w:rPr>
        <w:t>Đối với thiết bị có đầu kết nối ngoài để điều chế dữ liệu, sử dụng tín hiệu đo chuẩn như sau:</w:t>
      </w:r>
    </w:p>
    <w:p w14:paraId="1400C5A1" w14:textId="30D6A546" w:rsidR="0097636A" w:rsidRPr="0076287A" w:rsidRDefault="0097636A" w:rsidP="00BA18D8">
      <w:pPr>
        <w:spacing w:before="120" w:after="0"/>
        <w:rPr>
          <w:rFonts w:cs="Arial"/>
          <w:szCs w:val="24"/>
        </w:rPr>
      </w:pPr>
      <w:r w:rsidRPr="0076287A">
        <w:rPr>
          <w:rFonts w:cs="Arial"/>
          <w:szCs w:val="24"/>
        </w:rPr>
        <w:t>a) D-M2: Tín hiệu thử là chuỗi nhị phân giả ngẫu nhiên, gồm ít nhất 511 bit, được lặp lại liên tục, phù hợp với Khuyến nghị ITU-T O.153. Nếu chuỗi tín hiệu không được lặp lại liên tục, cần ghi rõ phương pháp áp dụng thực tế trong báo cáo đ</w:t>
      </w:r>
      <w:bookmarkStart w:id="81" w:name="_GoBack"/>
      <w:bookmarkEnd w:id="81"/>
      <w:r w:rsidRPr="0076287A">
        <w:rPr>
          <w:rFonts w:cs="Arial"/>
          <w:szCs w:val="24"/>
        </w:rPr>
        <w:t>o kiểm.</w:t>
      </w:r>
    </w:p>
    <w:p w14:paraId="7CAA6E2D" w14:textId="77777777" w:rsidR="0097636A" w:rsidRPr="0076287A" w:rsidRDefault="0097636A" w:rsidP="00BA18D8">
      <w:pPr>
        <w:spacing w:before="120" w:after="0"/>
        <w:rPr>
          <w:rFonts w:cs="Arial"/>
          <w:szCs w:val="24"/>
        </w:rPr>
      </w:pPr>
      <w:r w:rsidRPr="0076287A">
        <w:rPr>
          <w:rFonts w:cs="Arial"/>
          <w:szCs w:val="24"/>
        </w:rPr>
        <w:lastRenderedPageBreak/>
        <w:t>b) D-M3: Trong trường hợp dùng các tin báo chọn lọc, có kèm theo bộ tạo mã/giải mã trong thiết bị đo kiểm, phải có sự thỏa thuận giữa nhà cung cấp thiết bị và phòng đo kiểm về tín hiệu đo.</w:t>
      </w:r>
    </w:p>
    <w:p w14:paraId="3151B97F" w14:textId="77777777" w:rsidR="0097636A" w:rsidRPr="0076287A" w:rsidRDefault="0097636A" w:rsidP="00BA18D8">
      <w:pPr>
        <w:pStyle w:val="BodyText"/>
        <w:spacing w:before="120" w:after="0"/>
        <w:ind w:right="30"/>
        <w:rPr>
          <w:rFonts w:cs="Arial"/>
          <w:szCs w:val="24"/>
        </w:rPr>
      </w:pPr>
      <w:r w:rsidRPr="0076287A">
        <w:rPr>
          <w:rFonts w:cs="Arial"/>
          <w:szCs w:val="24"/>
        </w:rPr>
        <w:t>Đối với điều chế pha, mức chuẩn của tín hiệu thử D-M3 phải tạo ra độ di tần bằng 20% khoảng cách kênh hoặc giá trị do nhà cung cấp thiết bị khai báo như mức đang vận hành để đo.</w:t>
      </w:r>
    </w:p>
    <w:p w14:paraId="2BE56C70" w14:textId="27460E70" w:rsidR="0097636A" w:rsidRDefault="0097636A" w:rsidP="00BA18D8">
      <w:pPr>
        <w:spacing w:before="120" w:after="0"/>
        <w:rPr>
          <w:rFonts w:cs="Arial"/>
          <w:szCs w:val="24"/>
        </w:rPr>
      </w:pPr>
      <w:r w:rsidRPr="0076287A">
        <w:rPr>
          <w:rFonts w:cs="Arial"/>
          <w:szCs w:val="24"/>
        </w:rPr>
        <w:t>Trong trường hợp điều chế biên độ, tỉ số điều chế là 60% hoặc giá trị do nhà cung cấp thiết bị khai báo như mức đang vận hành để đo.</w:t>
      </w:r>
    </w:p>
    <w:p w14:paraId="5606B430" w14:textId="77777777" w:rsidR="006F0B83" w:rsidRPr="002111E8" w:rsidRDefault="006F0B83" w:rsidP="009A373A">
      <w:pPr>
        <w:pStyle w:val="Heading3"/>
      </w:pPr>
      <w:bookmarkStart w:id="82" w:name="_Toc151643945"/>
      <w:r w:rsidRPr="002111E8">
        <w:t>2.3.2. Ăng ten giả</w:t>
      </w:r>
      <w:bookmarkEnd w:id="82"/>
    </w:p>
    <w:p w14:paraId="34DD12A1" w14:textId="594BEF31" w:rsidR="00914819" w:rsidRPr="00914819" w:rsidRDefault="00914819" w:rsidP="00BA18D8">
      <w:pPr>
        <w:spacing w:before="120" w:after="0"/>
        <w:rPr>
          <w:rFonts w:cs="Arial"/>
          <w:szCs w:val="24"/>
        </w:rPr>
      </w:pPr>
      <w:r w:rsidRPr="00914819">
        <w:t>Có thể dùng ăng ten giả để đo thiết bị vô tuyến cự ly ngắn, nhưng nó phải thuộc loại tải thuần trở. VSWR trên đầu kết nối RF 50 Ω không được vượt quá 1</w:t>
      </w:r>
      <w:proofErr w:type="gramStart"/>
      <w:r w:rsidRPr="00914819">
        <w:t>,2</w:t>
      </w:r>
      <w:proofErr w:type="gramEnd"/>
      <w:r w:rsidR="001F0E0C">
        <w:t xml:space="preserve"> </w:t>
      </w:r>
      <w:r w:rsidRPr="00914819">
        <w:t>:</w:t>
      </w:r>
      <w:r w:rsidR="001F0E0C">
        <w:t xml:space="preserve"> </w:t>
      </w:r>
      <w:r w:rsidRPr="00914819">
        <w:t>1 cho toàn bộ dải tần đo kiểm.</w:t>
      </w:r>
    </w:p>
    <w:p w14:paraId="5A3B89A6" w14:textId="77777777" w:rsidR="006F0B83" w:rsidRPr="003A1735" w:rsidRDefault="006F0B83" w:rsidP="00BA18D8">
      <w:pPr>
        <w:pStyle w:val="Heading4"/>
        <w:spacing w:after="0"/>
      </w:pPr>
      <w:r w:rsidRPr="003A1735">
        <w:t>2.3.2.1. Ăng ten giả cho các máy phát có ăng ten cuộn cảm (khác 50 Ω)</w:t>
      </w:r>
    </w:p>
    <w:p w14:paraId="2342B48B" w14:textId="77777777" w:rsidR="00914819" w:rsidRPr="000D740A" w:rsidRDefault="00914819" w:rsidP="004C2537">
      <w:pPr>
        <w:pStyle w:val="BodyText"/>
        <w:spacing w:before="120" w:after="0"/>
      </w:pPr>
      <w:r w:rsidRPr="000D740A">
        <w:t xml:space="preserve">Đối với các phép đo máy phát có ăng ten cuộn cảm trở kháng khác 50 </w:t>
      </w:r>
      <w:r w:rsidRPr="000D740A">
        <w:rPr>
          <w:rFonts w:ascii="Symbol" w:hAnsi="Symbol"/>
        </w:rPr>
        <w:t></w:t>
      </w:r>
      <w:r w:rsidRPr="000D740A">
        <w:t xml:space="preserve">, sử dụng tải làm giảm bức xạ nối vào đầu ra ăng ten </w:t>
      </w:r>
      <w:proofErr w:type="gramStart"/>
      <w:r w:rsidRPr="000D740A">
        <w:t>theo</w:t>
      </w:r>
      <w:proofErr w:type="gramEnd"/>
      <w:r w:rsidRPr="000D740A">
        <w:t xml:space="preserve"> thoả </w:t>
      </w:r>
      <w:r w:rsidRPr="00E63C35">
        <w:rPr>
          <w:color w:val="000000" w:themeColor="text1"/>
        </w:rPr>
        <w:t>thuận với phòng đo kiểm</w:t>
      </w:r>
      <w:r w:rsidRPr="000D740A">
        <w:t>.</w:t>
      </w:r>
    </w:p>
    <w:p w14:paraId="238FD400" w14:textId="3A6B2CFB" w:rsidR="004C2537" w:rsidRPr="004C2537" w:rsidRDefault="004C2537" w:rsidP="004C2537">
      <w:pPr>
        <w:pStyle w:val="BodyText"/>
        <w:spacing w:before="120" w:after="0"/>
      </w:pPr>
      <w:r w:rsidRPr="004C2537">
        <w:t>Trở kháng ăng ten giả phải bằng trở kháng danh định của thiết bị cần đo</w:t>
      </w:r>
      <w:r>
        <w:t xml:space="preserve">, </w:t>
      </w:r>
      <w:r>
        <w:rPr>
          <w:color w:val="000000" w:themeColor="text1"/>
        </w:rPr>
        <w:t>do nhà sản xuất quy định</w:t>
      </w:r>
      <w:r w:rsidRPr="00E63C35">
        <w:rPr>
          <w:color w:val="000000" w:themeColor="text1"/>
        </w:rPr>
        <w:t>.</w:t>
      </w:r>
    </w:p>
    <w:p w14:paraId="2D76610F" w14:textId="77777777" w:rsidR="00914819" w:rsidRPr="000D740A" w:rsidRDefault="00914819" w:rsidP="00BA18D8">
      <w:pPr>
        <w:pStyle w:val="BodyText"/>
        <w:spacing w:before="120" w:after="0"/>
      </w:pPr>
      <w:r w:rsidRPr="000D740A">
        <w:t>Phương pháp này được dùng cho các phép đo dẫn sau:</w:t>
      </w:r>
    </w:p>
    <w:p w14:paraId="31763D43" w14:textId="77777777" w:rsidR="00914819" w:rsidRPr="000D740A" w:rsidRDefault="00914819" w:rsidP="00012477">
      <w:pPr>
        <w:pStyle w:val="ListParagraph"/>
        <w:widowControl w:val="0"/>
        <w:numPr>
          <w:ilvl w:val="5"/>
          <w:numId w:val="4"/>
        </w:numPr>
        <w:autoSpaceDE w:val="0"/>
        <w:autoSpaceDN w:val="0"/>
        <w:spacing w:before="120" w:after="0"/>
        <w:ind w:left="426"/>
        <w:contextualSpacing w:val="0"/>
        <w:jc w:val="left"/>
        <w:rPr>
          <w:rFonts w:ascii="Arial" w:hAnsi="Arial" w:cs="Arial"/>
        </w:rPr>
      </w:pPr>
      <w:r w:rsidRPr="000D740A">
        <w:rPr>
          <w:rFonts w:ascii="Arial" w:hAnsi="Arial" w:cs="Arial"/>
        </w:rPr>
        <w:t xml:space="preserve">Dòng mạch vòng sóng mang </w:t>
      </w:r>
      <w:r w:rsidRPr="000D740A">
        <w:rPr>
          <w:rFonts w:ascii="Arial" w:hAnsi="Arial" w:cs="Arial"/>
          <w:spacing w:val="-3"/>
        </w:rPr>
        <w:t xml:space="preserve">máy </w:t>
      </w:r>
      <w:r w:rsidRPr="000D740A">
        <w:rPr>
          <w:rFonts w:ascii="Arial" w:hAnsi="Arial" w:cs="Arial"/>
        </w:rPr>
        <w:t>phát tần số đến 30</w:t>
      </w:r>
      <w:r w:rsidRPr="000D740A">
        <w:rPr>
          <w:rFonts w:ascii="Arial" w:hAnsi="Arial" w:cs="Arial"/>
          <w:spacing w:val="8"/>
        </w:rPr>
        <w:t xml:space="preserve"> </w:t>
      </w:r>
      <w:r w:rsidRPr="000D740A">
        <w:rPr>
          <w:rFonts w:ascii="Arial" w:hAnsi="Arial" w:cs="Arial"/>
        </w:rPr>
        <w:t>MHz;</w:t>
      </w:r>
    </w:p>
    <w:p w14:paraId="201911C0" w14:textId="77777777" w:rsidR="00914819" w:rsidRPr="000D740A" w:rsidRDefault="00914819" w:rsidP="00012477">
      <w:pPr>
        <w:pStyle w:val="ListParagraph"/>
        <w:widowControl w:val="0"/>
        <w:numPr>
          <w:ilvl w:val="5"/>
          <w:numId w:val="4"/>
        </w:numPr>
        <w:autoSpaceDE w:val="0"/>
        <w:autoSpaceDN w:val="0"/>
        <w:spacing w:before="120" w:after="0"/>
        <w:ind w:left="426"/>
        <w:contextualSpacing w:val="0"/>
        <w:jc w:val="left"/>
        <w:rPr>
          <w:rFonts w:ascii="Arial" w:hAnsi="Arial" w:cs="Arial"/>
        </w:rPr>
      </w:pPr>
      <w:r w:rsidRPr="000D740A">
        <w:rPr>
          <w:rFonts w:ascii="Arial" w:hAnsi="Arial" w:cs="Arial"/>
        </w:rPr>
        <w:t xml:space="preserve">Dòng mạch vòng phát </w:t>
      </w:r>
      <w:r w:rsidRPr="000D740A">
        <w:rPr>
          <w:rFonts w:ascii="Arial" w:hAnsi="Arial" w:cs="Arial"/>
          <w:spacing w:val="-3"/>
        </w:rPr>
        <w:t xml:space="preserve">xạ </w:t>
      </w:r>
      <w:r w:rsidRPr="000D740A">
        <w:rPr>
          <w:rFonts w:ascii="Arial" w:hAnsi="Arial" w:cs="Arial"/>
        </w:rPr>
        <w:t xml:space="preserve">giả của </w:t>
      </w:r>
      <w:r w:rsidRPr="000D740A">
        <w:rPr>
          <w:rFonts w:ascii="Arial" w:hAnsi="Arial" w:cs="Arial"/>
          <w:spacing w:val="-3"/>
        </w:rPr>
        <w:t xml:space="preserve">máy </w:t>
      </w:r>
      <w:r w:rsidRPr="000D740A">
        <w:rPr>
          <w:rFonts w:ascii="Arial" w:hAnsi="Arial" w:cs="Arial"/>
        </w:rPr>
        <w:t>phát tần số đến 30</w:t>
      </w:r>
      <w:r w:rsidRPr="000D740A">
        <w:rPr>
          <w:rFonts w:ascii="Arial" w:hAnsi="Arial" w:cs="Arial"/>
          <w:spacing w:val="13"/>
        </w:rPr>
        <w:t xml:space="preserve"> </w:t>
      </w:r>
      <w:r w:rsidRPr="000D740A">
        <w:rPr>
          <w:rFonts w:ascii="Arial" w:hAnsi="Arial" w:cs="Arial"/>
        </w:rPr>
        <w:t>MHz; và</w:t>
      </w:r>
    </w:p>
    <w:p w14:paraId="7CCAC77E" w14:textId="77777777" w:rsidR="00914819" w:rsidRPr="000D740A" w:rsidRDefault="00914819" w:rsidP="00012477">
      <w:pPr>
        <w:pStyle w:val="ListParagraph"/>
        <w:widowControl w:val="0"/>
        <w:numPr>
          <w:ilvl w:val="5"/>
          <w:numId w:val="4"/>
        </w:numPr>
        <w:autoSpaceDE w:val="0"/>
        <w:autoSpaceDN w:val="0"/>
        <w:spacing w:before="120" w:after="0"/>
        <w:ind w:left="426"/>
        <w:contextualSpacing w:val="0"/>
        <w:jc w:val="left"/>
        <w:rPr>
          <w:rFonts w:ascii="Arial" w:hAnsi="Arial" w:cs="Arial"/>
        </w:rPr>
      </w:pPr>
      <w:r w:rsidRPr="000D740A">
        <w:rPr>
          <w:rFonts w:ascii="Arial" w:hAnsi="Arial" w:cs="Arial"/>
        </w:rPr>
        <w:t xml:space="preserve">Phép đo phát </w:t>
      </w:r>
      <w:r w:rsidRPr="000D740A">
        <w:rPr>
          <w:rFonts w:ascii="Arial" w:hAnsi="Arial" w:cs="Arial"/>
          <w:spacing w:val="-3"/>
        </w:rPr>
        <w:t xml:space="preserve">xạ </w:t>
      </w:r>
      <w:r w:rsidRPr="000D740A">
        <w:rPr>
          <w:rFonts w:ascii="Arial" w:hAnsi="Arial" w:cs="Arial"/>
        </w:rPr>
        <w:t xml:space="preserve">giả dẫn trong </w:t>
      </w:r>
      <w:r w:rsidRPr="000D740A">
        <w:rPr>
          <w:rFonts w:ascii="Arial" w:hAnsi="Arial" w:cs="Arial"/>
          <w:spacing w:val="-3"/>
        </w:rPr>
        <w:t xml:space="preserve">dải </w:t>
      </w:r>
      <w:r w:rsidRPr="000D740A">
        <w:rPr>
          <w:rFonts w:ascii="Arial" w:hAnsi="Arial" w:cs="Arial"/>
        </w:rPr>
        <w:t>30 MHz đến 1</w:t>
      </w:r>
      <w:r w:rsidRPr="000D740A">
        <w:rPr>
          <w:rFonts w:ascii="Arial" w:hAnsi="Arial" w:cs="Arial"/>
          <w:spacing w:val="11"/>
        </w:rPr>
        <w:t xml:space="preserve"> </w:t>
      </w:r>
      <w:r w:rsidRPr="000D740A">
        <w:rPr>
          <w:rFonts w:ascii="Arial" w:hAnsi="Arial" w:cs="Arial"/>
        </w:rPr>
        <w:t>GHz.</w:t>
      </w:r>
    </w:p>
    <w:p w14:paraId="0A541753" w14:textId="77777777" w:rsidR="00914819" w:rsidRPr="000D740A" w:rsidRDefault="00914819" w:rsidP="00BA18D8">
      <w:pPr>
        <w:pStyle w:val="BodyText"/>
        <w:spacing w:before="120" w:after="0"/>
        <w:ind w:right="829"/>
      </w:pPr>
      <w:r w:rsidRPr="000D740A">
        <w:t xml:space="preserve">Việc sử dụng tải khác 50 </w:t>
      </w:r>
      <w:r w:rsidRPr="000D740A">
        <w:rPr>
          <w:rFonts w:ascii="Symbol" w:hAnsi="Symbol"/>
        </w:rPr>
        <w:t></w:t>
      </w:r>
      <w:r w:rsidRPr="000D740A">
        <w:rPr>
          <w:rFonts w:ascii="Times New Roman" w:hAnsi="Times New Roman"/>
        </w:rPr>
        <w:t xml:space="preserve"> </w:t>
      </w:r>
      <w:r w:rsidRPr="000D740A">
        <w:t>phải được ghi vào báo cáo đo kiểm.</w:t>
      </w:r>
    </w:p>
    <w:p w14:paraId="391C9AF1" w14:textId="77777777" w:rsidR="006F0B83" w:rsidRPr="003A1735" w:rsidRDefault="006F0B83" w:rsidP="00BA18D8">
      <w:pPr>
        <w:pStyle w:val="Heading4"/>
        <w:spacing w:after="0"/>
      </w:pPr>
      <w:r w:rsidRPr="003A1735">
        <w:t>2.3.2.2. Ăng ten giả cho các máy phát có đầu nối trở kháng 50 Ω</w:t>
      </w:r>
    </w:p>
    <w:p w14:paraId="6FA36F65" w14:textId="38E6655C" w:rsidR="001009C2" w:rsidRPr="000D740A" w:rsidRDefault="001009C2" w:rsidP="00BA18D8">
      <w:pPr>
        <w:pStyle w:val="BodyText"/>
        <w:tabs>
          <w:tab w:val="left" w:pos="900"/>
        </w:tabs>
        <w:spacing w:before="120" w:after="0"/>
        <w:ind w:right="30"/>
      </w:pPr>
      <w:bookmarkStart w:id="83" w:name="_Toc110188589"/>
      <w:bookmarkStart w:id="84" w:name="_Toc119061347"/>
      <w:r w:rsidRPr="000D740A">
        <w:t xml:space="preserve">Đối với các phép đo </w:t>
      </w:r>
      <w:r w:rsidRPr="000D740A">
        <w:rPr>
          <w:spacing w:val="-3"/>
        </w:rPr>
        <w:t xml:space="preserve">máy </w:t>
      </w:r>
      <w:r w:rsidRPr="000D740A">
        <w:t xml:space="preserve">phát có trở kháng danh định ăng ten là 50 </w:t>
      </w:r>
      <w:r w:rsidRPr="000D740A">
        <w:rPr>
          <w:rFonts w:ascii="Symbol" w:hAnsi="Symbol"/>
          <w:spacing w:val="3"/>
        </w:rPr>
        <w:t></w:t>
      </w:r>
      <w:r w:rsidRPr="000D740A">
        <w:rPr>
          <w:spacing w:val="3"/>
        </w:rPr>
        <w:t xml:space="preserve">, </w:t>
      </w:r>
      <w:r w:rsidRPr="000D740A">
        <w:t xml:space="preserve">phải sử dụng ăng ten giả là </w:t>
      </w:r>
      <w:r w:rsidRPr="000D740A">
        <w:rPr>
          <w:spacing w:val="-3"/>
        </w:rPr>
        <w:t xml:space="preserve">một </w:t>
      </w:r>
      <w:r w:rsidRPr="000D740A">
        <w:t xml:space="preserve">tải 50 </w:t>
      </w:r>
      <w:r w:rsidRPr="000D740A">
        <w:rPr>
          <w:rFonts w:ascii="Symbol" w:hAnsi="Symbol"/>
        </w:rPr>
        <w:t></w:t>
      </w:r>
      <w:r w:rsidRPr="000D740A">
        <w:t xml:space="preserve">, không bức xạ, không có thành phần kháng nối vào cổng ăng ten. Tỉ </w:t>
      </w:r>
      <w:r w:rsidRPr="000D740A">
        <w:rPr>
          <w:spacing w:val="-3"/>
        </w:rPr>
        <w:t xml:space="preserve">số </w:t>
      </w:r>
      <w:r w:rsidRPr="000D740A">
        <w:t>sóng đứng điện áp (VSWR) không lớn hơn 1</w:t>
      </w:r>
      <w:proofErr w:type="gramStart"/>
      <w:r w:rsidRPr="000D740A">
        <w:t>,2</w:t>
      </w:r>
      <w:proofErr w:type="gramEnd"/>
      <w:r w:rsidR="002B0399">
        <w:t xml:space="preserve"> </w:t>
      </w:r>
      <w:r w:rsidRPr="000D740A">
        <w:t>:</w:t>
      </w:r>
      <w:r w:rsidR="002B0399">
        <w:t xml:space="preserve"> </w:t>
      </w:r>
      <w:r w:rsidRPr="000D740A">
        <w:t>1 trong dải tần của phép</w:t>
      </w:r>
      <w:r w:rsidRPr="000D740A">
        <w:rPr>
          <w:spacing w:val="1"/>
        </w:rPr>
        <w:t xml:space="preserve"> </w:t>
      </w:r>
      <w:r w:rsidRPr="000D740A">
        <w:t>đo.</w:t>
      </w:r>
    </w:p>
    <w:p w14:paraId="6BF567E1" w14:textId="77777777" w:rsidR="001009C2" w:rsidRPr="000D740A" w:rsidRDefault="001009C2" w:rsidP="00BA18D8">
      <w:pPr>
        <w:pStyle w:val="BodyText"/>
        <w:spacing w:before="120" w:after="0"/>
      </w:pPr>
      <w:r w:rsidRPr="000D740A">
        <w:t>Phương pháp này được dùng cho các phép đo dẫn sau:</w:t>
      </w:r>
    </w:p>
    <w:p w14:paraId="409F1C0C" w14:textId="77777777" w:rsidR="001009C2" w:rsidRPr="000D740A" w:rsidRDefault="001009C2" w:rsidP="00BA18D8">
      <w:pPr>
        <w:pStyle w:val="ListParagraph"/>
        <w:widowControl w:val="0"/>
        <w:numPr>
          <w:ilvl w:val="0"/>
          <w:numId w:val="5"/>
        </w:numPr>
        <w:tabs>
          <w:tab w:val="left" w:pos="395"/>
          <w:tab w:val="left" w:pos="396"/>
        </w:tabs>
        <w:autoSpaceDE w:val="0"/>
        <w:autoSpaceDN w:val="0"/>
        <w:spacing w:before="120" w:after="0"/>
        <w:ind w:left="396" w:hanging="284"/>
        <w:contextualSpacing w:val="0"/>
        <w:jc w:val="left"/>
        <w:rPr>
          <w:rFonts w:ascii="Arial" w:hAnsi="Arial" w:cs="Arial"/>
        </w:rPr>
      </w:pPr>
      <w:r w:rsidRPr="000D740A">
        <w:rPr>
          <w:rFonts w:ascii="Arial" w:hAnsi="Arial" w:cs="Arial"/>
        </w:rPr>
        <w:t xml:space="preserve">Dòng mạch vòng sóng mang </w:t>
      </w:r>
      <w:r w:rsidRPr="000D740A">
        <w:rPr>
          <w:rFonts w:ascii="Arial" w:hAnsi="Arial" w:cs="Arial"/>
          <w:spacing w:val="-3"/>
        </w:rPr>
        <w:t xml:space="preserve">máy </w:t>
      </w:r>
      <w:r w:rsidRPr="000D740A">
        <w:rPr>
          <w:rFonts w:ascii="Arial" w:hAnsi="Arial" w:cs="Arial"/>
        </w:rPr>
        <w:t>phát tần số đến 30</w:t>
      </w:r>
      <w:r w:rsidRPr="000D740A">
        <w:rPr>
          <w:rFonts w:ascii="Arial" w:hAnsi="Arial" w:cs="Arial"/>
          <w:spacing w:val="9"/>
        </w:rPr>
        <w:t xml:space="preserve"> </w:t>
      </w:r>
      <w:r w:rsidRPr="000D740A">
        <w:rPr>
          <w:rFonts w:ascii="Arial" w:hAnsi="Arial" w:cs="Arial"/>
        </w:rPr>
        <w:t>MHz;</w:t>
      </w:r>
    </w:p>
    <w:p w14:paraId="3303D532" w14:textId="77777777" w:rsidR="001009C2" w:rsidRPr="000D740A" w:rsidRDefault="001009C2" w:rsidP="00BA18D8">
      <w:pPr>
        <w:pStyle w:val="ListParagraph"/>
        <w:widowControl w:val="0"/>
        <w:numPr>
          <w:ilvl w:val="0"/>
          <w:numId w:val="5"/>
        </w:numPr>
        <w:tabs>
          <w:tab w:val="left" w:pos="395"/>
          <w:tab w:val="left" w:pos="396"/>
        </w:tabs>
        <w:autoSpaceDE w:val="0"/>
        <w:autoSpaceDN w:val="0"/>
        <w:spacing w:before="120" w:after="0"/>
        <w:ind w:left="396" w:hanging="284"/>
        <w:contextualSpacing w:val="0"/>
        <w:jc w:val="left"/>
        <w:rPr>
          <w:rFonts w:ascii="Arial" w:hAnsi="Arial" w:cs="Arial"/>
        </w:rPr>
      </w:pPr>
      <w:r w:rsidRPr="000D740A">
        <w:rPr>
          <w:rFonts w:ascii="Arial" w:hAnsi="Arial" w:cs="Arial"/>
        </w:rPr>
        <w:t xml:space="preserve">Dòng mạch vòng phát </w:t>
      </w:r>
      <w:r w:rsidRPr="000D740A">
        <w:rPr>
          <w:rFonts w:ascii="Arial" w:hAnsi="Arial" w:cs="Arial"/>
          <w:spacing w:val="-3"/>
        </w:rPr>
        <w:t xml:space="preserve">xạ </w:t>
      </w:r>
      <w:r w:rsidRPr="000D740A">
        <w:rPr>
          <w:rFonts w:ascii="Arial" w:hAnsi="Arial" w:cs="Arial"/>
        </w:rPr>
        <w:t xml:space="preserve">giả của </w:t>
      </w:r>
      <w:r w:rsidRPr="000D740A">
        <w:rPr>
          <w:rFonts w:ascii="Arial" w:hAnsi="Arial" w:cs="Arial"/>
          <w:spacing w:val="-3"/>
        </w:rPr>
        <w:t xml:space="preserve">máy </w:t>
      </w:r>
      <w:r w:rsidRPr="000D740A">
        <w:rPr>
          <w:rFonts w:ascii="Arial" w:hAnsi="Arial" w:cs="Arial"/>
        </w:rPr>
        <w:t>phát tần số đến 30</w:t>
      </w:r>
      <w:r w:rsidRPr="000D740A">
        <w:rPr>
          <w:rFonts w:ascii="Arial" w:hAnsi="Arial" w:cs="Arial"/>
          <w:spacing w:val="9"/>
        </w:rPr>
        <w:t xml:space="preserve"> </w:t>
      </w:r>
      <w:r w:rsidRPr="000D740A">
        <w:rPr>
          <w:rFonts w:ascii="Arial" w:hAnsi="Arial" w:cs="Arial"/>
        </w:rPr>
        <w:t>MHz; và</w:t>
      </w:r>
    </w:p>
    <w:p w14:paraId="3516BB07" w14:textId="77777777" w:rsidR="001009C2" w:rsidRPr="000D740A" w:rsidRDefault="001009C2" w:rsidP="00BA18D8">
      <w:pPr>
        <w:pStyle w:val="ListParagraph"/>
        <w:widowControl w:val="0"/>
        <w:numPr>
          <w:ilvl w:val="0"/>
          <w:numId w:val="5"/>
        </w:numPr>
        <w:tabs>
          <w:tab w:val="left" w:pos="395"/>
          <w:tab w:val="left" w:pos="396"/>
        </w:tabs>
        <w:autoSpaceDE w:val="0"/>
        <w:autoSpaceDN w:val="0"/>
        <w:spacing w:before="120" w:after="0"/>
        <w:ind w:left="396" w:hanging="284"/>
        <w:contextualSpacing w:val="0"/>
        <w:jc w:val="left"/>
        <w:rPr>
          <w:rFonts w:ascii="Arial" w:hAnsi="Arial" w:cs="Arial"/>
        </w:rPr>
      </w:pPr>
      <w:r w:rsidRPr="000D740A">
        <w:rPr>
          <w:rFonts w:ascii="Arial" w:hAnsi="Arial" w:cs="Arial"/>
        </w:rPr>
        <w:t xml:space="preserve">Phép đo phát </w:t>
      </w:r>
      <w:r w:rsidRPr="000D740A">
        <w:rPr>
          <w:rFonts w:ascii="Arial" w:hAnsi="Arial" w:cs="Arial"/>
          <w:spacing w:val="-3"/>
        </w:rPr>
        <w:t xml:space="preserve">xạ </w:t>
      </w:r>
      <w:r w:rsidRPr="000D740A">
        <w:rPr>
          <w:rFonts w:ascii="Arial" w:hAnsi="Arial" w:cs="Arial"/>
        </w:rPr>
        <w:t xml:space="preserve">giả dẫn trong </w:t>
      </w:r>
      <w:r w:rsidRPr="000D740A">
        <w:rPr>
          <w:rFonts w:ascii="Arial" w:hAnsi="Arial" w:cs="Arial"/>
          <w:spacing w:val="-3"/>
        </w:rPr>
        <w:t xml:space="preserve">dải </w:t>
      </w:r>
      <w:r w:rsidRPr="000D740A">
        <w:rPr>
          <w:rFonts w:ascii="Arial" w:hAnsi="Arial" w:cs="Arial"/>
        </w:rPr>
        <w:t>30 MHz đến 1</w:t>
      </w:r>
      <w:r w:rsidRPr="000D740A">
        <w:rPr>
          <w:rFonts w:ascii="Arial" w:hAnsi="Arial" w:cs="Arial"/>
          <w:spacing w:val="11"/>
        </w:rPr>
        <w:t xml:space="preserve"> </w:t>
      </w:r>
      <w:r w:rsidRPr="000D740A">
        <w:rPr>
          <w:rFonts w:ascii="Arial" w:hAnsi="Arial" w:cs="Arial"/>
        </w:rPr>
        <w:t>GHz.</w:t>
      </w:r>
    </w:p>
    <w:p w14:paraId="4411C98B" w14:textId="77777777" w:rsidR="001009C2" w:rsidRPr="000D740A" w:rsidRDefault="001009C2" w:rsidP="00BA18D8">
      <w:pPr>
        <w:spacing w:before="120" w:after="0"/>
        <w:rPr>
          <w:lang w:val="de-DE"/>
        </w:rPr>
      </w:pPr>
      <w:r w:rsidRPr="000D740A">
        <w:t xml:space="preserve">Việc sử dụng tải 50 </w:t>
      </w:r>
      <w:r w:rsidRPr="000D740A">
        <w:rPr>
          <w:rFonts w:ascii="Symbol" w:hAnsi="Symbol"/>
        </w:rPr>
        <w:t></w:t>
      </w:r>
      <w:r w:rsidRPr="000D740A">
        <w:rPr>
          <w:rFonts w:ascii="Times New Roman" w:hAnsi="Times New Roman"/>
        </w:rPr>
        <w:t xml:space="preserve"> </w:t>
      </w:r>
      <w:r w:rsidRPr="000D740A">
        <w:t>phải được ghi vào báo cáo đo kiểm.</w:t>
      </w:r>
    </w:p>
    <w:p w14:paraId="1970F023" w14:textId="77777777" w:rsidR="006F0B83" w:rsidRPr="003A1735" w:rsidRDefault="006F0B83" w:rsidP="009A373A">
      <w:pPr>
        <w:pStyle w:val="Heading3"/>
      </w:pPr>
      <w:bookmarkStart w:id="85" w:name="_Toc151643946"/>
      <w:r w:rsidRPr="003A1735">
        <w:t>2.3.3. Bộ ghép đo</w:t>
      </w:r>
      <w:bookmarkEnd w:id="85"/>
    </w:p>
    <w:p w14:paraId="5BE3FE43" w14:textId="77777777" w:rsidR="001009C2" w:rsidRPr="000F0D9C" w:rsidRDefault="001009C2" w:rsidP="00BA18D8">
      <w:pPr>
        <w:spacing w:before="120" w:after="0"/>
        <w:rPr>
          <w:rFonts w:cs="Arial"/>
          <w:szCs w:val="24"/>
          <w:lang w:val="nb-NO"/>
        </w:rPr>
      </w:pPr>
      <w:r w:rsidRPr="000F0D9C">
        <w:rPr>
          <w:rFonts w:cs="Arial"/>
          <w:szCs w:val="24"/>
          <w:lang w:val="nb-NO"/>
        </w:rPr>
        <w:t xml:space="preserve">Sử dụng bộ ghép đo đối với thiết bị có ăng ten tích hợp không có đầu kết nối nối ra 50 </w:t>
      </w:r>
      <w:r w:rsidRPr="000F0D9C">
        <w:rPr>
          <w:rFonts w:cs="Arial"/>
          <w:szCs w:val="24"/>
        </w:rPr>
        <w:sym w:font="Symbol" w:char="F057"/>
      </w:r>
      <w:r w:rsidRPr="000F0D9C">
        <w:rPr>
          <w:rFonts w:cs="Arial"/>
          <w:szCs w:val="24"/>
          <w:lang w:val="nb-NO"/>
        </w:rPr>
        <w:t xml:space="preserve"> theo thỏa thuận với phòng đo kiểm.</w:t>
      </w:r>
    </w:p>
    <w:p w14:paraId="549E247C" w14:textId="5124230F" w:rsidR="001009C2" w:rsidRPr="000F0D9C" w:rsidRDefault="001009C2" w:rsidP="00BA18D8">
      <w:pPr>
        <w:spacing w:before="120" w:after="0"/>
        <w:rPr>
          <w:rFonts w:cs="Arial"/>
          <w:szCs w:val="24"/>
          <w:lang w:val="nb-NO"/>
        </w:rPr>
      </w:pPr>
      <w:r w:rsidRPr="000F0D9C">
        <w:rPr>
          <w:rFonts w:cs="Arial"/>
          <w:szCs w:val="24"/>
          <w:lang w:val="nb-NO"/>
        </w:rPr>
        <w:t xml:space="preserve">Bộ ghép đo là thiết bị ghép nối tần số vô tuyến để ghép ăng ten tích hợp với kết cuối 50 </w:t>
      </w:r>
      <w:r w:rsidRPr="000F0D9C">
        <w:rPr>
          <w:rFonts w:cs="Arial"/>
          <w:szCs w:val="24"/>
        </w:rPr>
        <w:sym w:font="Symbol" w:char="F057"/>
      </w:r>
      <w:r w:rsidRPr="000F0D9C">
        <w:rPr>
          <w:rFonts w:cs="Arial"/>
          <w:szCs w:val="24"/>
          <w:lang w:val="nb-NO"/>
        </w:rPr>
        <w:t xml:space="preserve"> trong dải tần hoạt động của thiết bị cần đo kiểm. Điều này cho phép thực hiện các phép đo theo phương pháp đo dẫn.</w:t>
      </w:r>
    </w:p>
    <w:p w14:paraId="51EA8236" w14:textId="489C4FA8" w:rsidR="001009C2" w:rsidRPr="000F0D9C" w:rsidRDefault="00930A5C" w:rsidP="00BA18D8">
      <w:pPr>
        <w:spacing w:before="120" w:after="0"/>
        <w:rPr>
          <w:rFonts w:cs="Arial"/>
          <w:szCs w:val="24"/>
          <w:lang w:val="nb-NO"/>
        </w:rPr>
      </w:pPr>
      <w:r>
        <w:rPr>
          <w:rFonts w:cs="Arial"/>
          <w:szCs w:val="24"/>
          <w:lang w:val="de-DE"/>
        </w:rPr>
        <w:t>Nhà sản xuất</w:t>
      </w:r>
      <w:r w:rsidRPr="00096F0E">
        <w:rPr>
          <w:rFonts w:cs="Arial"/>
          <w:szCs w:val="24"/>
          <w:lang w:val="de-DE"/>
        </w:rPr>
        <w:t xml:space="preserve"> </w:t>
      </w:r>
      <w:r w:rsidR="001009C2" w:rsidRPr="000F0D9C">
        <w:rPr>
          <w:rFonts w:cs="Arial"/>
          <w:szCs w:val="24"/>
          <w:lang w:val="nb-NO"/>
        </w:rPr>
        <w:t xml:space="preserve">có nhiệm vụ mô tả đầy đủ bộ ghép đo. Phòng đo kiểm phải hiệu chuẩn thiết bị này bằng cách thực hiện các phép đo trường yêu cầu tại nhiệt độ bình thường </w:t>
      </w:r>
      <w:r w:rsidR="001009C2" w:rsidRPr="000F0D9C">
        <w:rPr>
          <w:rFonts w:cs="Arial"/>
          <w:szCs w:val="24"/>
          <w:lang w:val="nb-NO"/>
        </w:rPr>
        <w:lastRenderedPageBreak/>
        <w:t>và tại vị trí đo kiểm được quy định. Sau đó, thực hiện các phép đo tương tự đối với thiết bị cần đo kiểm sử dụng bộ ghép đo đối với tất cả các thành phần tần số.</w:t>
      </w:r>
    </w:p>
    <w:p w14:paraId="2C92314D" w14:textId="77777777" w:rsidR="001009C2" w:rsidRPr="000F0D9C" w:rsidRDefault="001009C2" w:rsidP="00BA18D8">
      <w:pPr>
        <w:spacing w:before="120" w:after="0"/>
        <w:rPr>
          <w:rFonts w:cs="Arial"/>
          <w:szCs w:val="24"/>
          <w:lang w:val="nb-NO"/>
        </w:rPr>
      </w:pPr>
      <w:r w:rsidRPr="000F0D9C">
        <w:rPr>
          <w:rFonts w:cs="Arial"/>
          <w:szCs w:val="24"/>
          <w:lang w:val="nb-NO"/>
        </w:rPr>
        <w:t>Ngoài ra, bộ ghép đo có thể cung cấp:</w:t>
      </w:r>
    </w:p>
    <w:p w14:paraId="7F7A2F16" w14:textId="77777777" w:rsidR="001009C2" w:rsidRPr="000F0D9C" w:rsidRDefault="001009C2" w:rsidP="00BA18D8">
      <w:pPr>
        <w:numPr>
          <w:ilvl w:val="0"/>
          <w:numId w:val="19"/>
        </w:numPr>
        <w:tabs>
          <w:tab w:val="left" w:pos="980"/>
        </w:tabs>
        <w:spacing w:before="120" w:after="0"/>
        <w:rPr>
          <w:rFonts w:cs="Arial"/>
          <w:szCs w:val="24"/>
          <w:lang w:val="nb-NO"/>
        </w:rPr>
      </w:pPr>
      <w:r w:rsidRPr="000F0D9C">
        <w:rPr>
          <w:rFonts w:cs="Arial"/>
          <w:szCs w:val="24"/>
          <w:lang w:val="nb-NO"/>
        </w:rPr>
        <w:t>Kết nối tới nguồn điện ngoài;</w:t>
      </w:r>
    </w:p>
    <w:p w14:paraId="0D6D5036" w14:textId="77777777" w:rsidR="001009C2" w:rsidRPr="000F0D9C" w:rsidRDefault="001009C2" w:rsidP="00BA18D8">
      <w:pPr>
        <w:numPr>
          <w:ilvl w:val="0"/>
          <w:numId w:val="19"/>
        </w:numPr>
        <w:tabs>
          <w:tab w:val="left" w:pos="980"/>
        </w:tabs>
        <w:spacing w:before="120" w:after="0"/>
        <w:rPr>
          <w:rFonts w:cs="Arial"/>
          <w:szCs w:val="24"/>
          <w:lang w:val="nb-NO"/>
        </w:rPr>
      </w:pPr>
      <w:r w:rsidRPr="000F0D9C">
        <w:rPr>
          <w:rFonts w:cs="Arial"/>
          <w:szCs w:val="24"/>
          <w:lang w:val="nb-NO"/>
        </w:rPr>
        <w:t>Giao diện âm tần được kết nối trực tiếp hoặc qua bộ phối âm;</w:t>
      </w:r>
    </w:p>
    <w:p w14:paraId="35AAECC7" w14:textId="77777777" w:rsidR="001009C2" w:rsidRPr="000F0D9C" w:rsidRDefault="001009C2" w:rsidP="00BA18D8">
      <w:pPr>
        <w:numPr>
          <w:ilvl w:val="0"/>
          <w:numId w:val="19"/>
        </w:numPr>
        <w:tabs>
          <w:tab w:val="left" w:pos="980"/>
        </w:tabs>
        <w:spacing w:before="120" w:after="0"/>
        <w:rPr>
          <w:rFonts w:cs="Arial"/>
          <w:szCs w:val="24"/>
          <w:lang w:val="nb-NO"/>
        </w:rPr>
      </w:pPr>
      <w:r w:rsidRPr="000F0D9C">
        <w:rPr>
          <w:rFonts w:cs="Arial"/>
          <w:szCs w:val="24"/>
          <w:lang w:val="nb-NO"/>
        </w:rPr>
        <w:t>Kết nối tới giao diện số liệu.</w:t>
      </w:r>
    </w:p>
    <w:p w14:paraId="794A5ADE" w14:textId="77777777" w:rsidR="001009C2" w:rsidRPr="000F0D9C" w:rsidRDefault="001009C2" w:rsidP="00BA18D8">
      <w:pPr>
        <w:tabs>
          <w:tab w:val="left" w:pos="980"/>
        </w:tabs>
        <w:spacing w:before="120" w:after="0"/>
        <w:rPr>
          <w:rFonts w:cs="Arial"/>
          <w:szCs w:val="24"/>
          <w:lang w:val="nb-NO"/>
        </w:rPr>
      </w:pPr>
      <w:r w:rsidRPr="000F0D9C">
        <w:rPr>
          <w:rFonts w:cs="Arial"/>
          <w:szCs w:val="24"/>
          <w:lang w:val="nb-NO"/>
        </w:rPr>
        <w:t>Các chỉ tiêu chất lượng của bộ ghép đo phải tuân thủ các tham số cơ bản sau:</w:t>
      </w:r>
    </w:p>
    <w:p w14:paraId="348CE8EA" w14:textId="77777777" w:rsidR="001009C2" w:rsidRPr="000F0D9C" w:rsidRDefault="001009C2" w:rsidP="00BA18D8">
      <w:pPr>
        <w:numPr>
          <w:ilvl w:val="0"/>
          <w:numId w:val="19"/>
        </w:numPr>
        <w:tabs>
          <w:tab w:val="left" w:pos="980"/>
        </w:tabs>
        <w:spacing w:before="120" w:after="0"/>
        <w:rPr>
          <w:rFonts w:cs="Arial"/>
          <w:szCs w:val="24"/>
          <w:lang w:val="nb-NO"/>
        </w:rPr>
      </w:pPr>
      <w:r w:rsidRPr="000F0D9C">
        <w:rPr>
          <w:rFonts w:cs="Arial"/>
          <w:szCs w:val="24"/>
          <w:lang w:val="nb-NO"/>
        </w:rPr>
        <w:t>Mạch ghép RF không chứa các linh kiện phi tuyến hoặc tích cực;</w:t>
      </w:r>
    </w:p>
    <w:p w14:paraId="1CD03300" w14:textId="77777777" w:rsidR="001009C2" w:rsidRPr="000F0D9C" w:rsidRDefault="001009C2" w:rsidP="00BA18D8">
      <w:pPr>
        <w:numPr>
          <w:ilvl w:val="0"/>
          <w:numId w:val="19"/>
        </w:numPr>
        <w:tabs>
          <w:tab w:val="left" w:pos="980"/>
        </w:tabs>
        <w:spacing w:before="120" w:after="0"/>
        <w:rPr>
          <w:rFonts w:cs="Arial"/>
          <w:szCs w:val="24"/>
          <w:lang w:val="nb-NO"/>
        </w:rPr>
      </w:pPr>
      <w:r w:rsidRPr="000F0D9C">
        <w:rPr>
          <w:rFonts w:cs="Arial"/>
          <w:szCs w:val="24"/>
          <w:lang w:val="nb-NO"/>
        </w:rPr>
        <w:t>Suy hao ghép nối không ảnh hưởng tới các kết quả đo;</w:t>
      </w:r>
    </w:p>
    <w:p w14:paraId="7A41403E" w14:textId="77777777" w:rsidR="001009C2" w:rsidRPr="009C3BB0" w:rsidRDefault="001009C2" w:rsidP="00BA18D8">
      <w:pPr>
        <w:numPr>
          <w:ilvl w:val="0"/>
          <w:numId w:val="19"/>
        </w:numPr>
        <w:tabs>
          <w:tab w:val="left" w:pos="980"/>
        </w:tabs>
        <w:spacing w:before="120" w:after="0"/>
        <w:rPr>
          <w:rFonts w:cs="Arial"/>
          <w:color w:val="000000" w:themeColor="text1"/>
          <w:szCs w:val="24"/>
          <w:lang w:val="nb-NO"/>
        </w:rPr>
      </w:pPr>
      <w:r w:rsidRPr="000F0D9C">
        <w:rPr>
          <w:rFonts w:cs="Arial"/>
          <w:szCs w:val="24"/>
          <w:lang w:val="nb-NO"/>
        </w:rPr>
        <w:t xml:space="preserve">Suy hao ghép nối không phụ thuộc vào vị trí của bộ ghép đo và không bị ảnh </w:t>
      </w:r>
      <w:r w:rsidRPr="009C3BB0">
        <w:rPr>
          <w:rFonts w:cs="Arial"/>
          <w:color w:val="000000" w:themeColor="text1"/>
          <w:szCs w:val="24"/>
          <w:lang w:val="nb-NO"/>
        </w:rPr>
        <w:t>hưởng bởi các đối tượng hoặc người gần đó;</w:t>
      </w:r>
    </w:p>
    <w:p w14:paraId="344A8209" w14:textId="77777777" w:rsidR="001009C2" w:rsidRPr="009C3BB0" w:rsidRDefault="001009C2" w:rsidP="00BA18D8">
      <w:pPr>
        <w:numPr>
          <w:ilvl w:val="0"/>
          <w:numId w:val="19"/>
        </w:numPr>
        <w:tabs>
          <w:tab w:val="left" w:pos="980"/>
        </w:tabs>
        <w:spacing w:before="120" w:after="0"/>
        <w:rPr>
          <w:rFonts w:cs="Arial"/>
          <w:color w:val="000000" w:themeColor="text1"/>
          <w:szCs w:val="24"/>
          <w:lang w:val="nb-NO"/>
        </w:rPr>
      </w:pPr>
      <w:r w:rsidRPr="009C3BB0">
        <w:rPr>
          <w:rFonts w:cs="Arial"/>
          <w:color w:val="000000" w:themeColor="text1"/>
          <w:szCs w:val="24"/>
          <w:lang w:val="nb-NO"/>
        </w:rPr>
        <w:t>Suy hao ghép nối không thay đổi khi tháo hoặc nối lại với thiết bị cần đo kiểm;</w:t>
      </w:r>
    </w:p>
    <w:p w14:paraId="296B6252" w14:textId="77777777" w:rsidR="001009C2" w:rsidRPr="009C3BB0" w:rsidRDefault="001009C2" w:rsidP="00BA18D8">
      <w:pPr>
        <w:numPr>
          <w:ilvl w:val="0"/>
          <w:numId w:val="19"/>
        </w:numPr>
        <w:tabs>
          <w:tab w:val="left" w:pos="980"/>
        </w:tabs>
        <w:spacing w:before="120" w:after="0"/>
        <w:rPr>
          <w:rFonts w:cs="Arial"/>
          <w:color w:val="000000" w:themeColor="text1"/>
          <w:szCs w:val="24"/>
          <w:lang w:val="nb-NO"/>
        </w:rPr>
      </w:pPr>
      <w:r w:rsidRPr="009C3BB0">
        <w:rPr>
          <w:rFonts w:cs="Arial"/>
          <w:color w:val="000000" w:themeColor="text1"/>
          <w:szCs w:val="24"/>
          <w:lang w:val="nb-NO"/>
        </w:rPr>
        <w:t>Suy hao ghép nối không thay đổi khi các điều kiện môi trường thay đổi.</w:t>
      </w:r>
    </w:p>
    <w:p w14:paraId="1CB9275D" w14:textId="28BC1738" w:rsidR="006F0B83" w:rsidRPr="009C3BB0" w:rsidRDefault="006F0B83" w:rsidP="009A373A">
      <w:pPr>
        <w:pStyle w:val="Heading3"/>
      </w:pPr>
      <w:bookmarkStart w:id="86" w:name="_Toc151643947"/>
      <w:r w:rsidRPr="009C3BB0">
        <w:t xml:space="preserve">2.3.4. </w:t>
      </w:r>
      <w:r w:rsidR="008E2329" w:rsidRPr="009C3BB0">
        <w:t>V</w:t>
      </w:r>
      <w:r w:rsidRPr="009C3BB0">
        <w:t xml:space="preserve">ị trí đo kiểm và </w:t>
      </w:r>
      <w:r w:rsidR="008E2329" w:rsidRPr="009C3BB0">
        <w:t>sơ đồ đo</w:t>
      </w:r>
      <w:r w:rsidRPr="009C3BB0">
        <w:t xml:space="preserve"> </w:t>
      </w:r>
      <w:proofErr w:type="gramStart"/>
      <w:r w:rsidR="008E2329" w:rsidRPr="009C3BB0">
        <w:t>chung</w:t>
      </w:r>
      <w:proofErr w:type="gramEnd"/>
      <w:r w:rsidR="008E2329" w:rsidRPr="009C3BB0">
        <w:t xml:space="preserve"> đối với</w:t>
      </w:r>
      <w:r w:rsidRPr="009C3BB0">
        <w:t xml:space="preserve"> các phép đo bức xạ</w:t>
      </w:r>
      <w:bookmarkEnd w:id="86"/>
    </w:p>
    <w:p w14:paraId="17A7AF78" w14:textId="75AB1FF2" w:rsidR="001009C2" w:rsidRPr="009C3BB0" w:rsidRDefault="001009C2" w:rsidP="00BA18D8">
      <w:pPr>
        <w:spacing w:before="120" w:after="0"/>
        <w:rPr>
          <w:rFonts w:cs="Arial"/>
          <w:color w:val="000000" w:themeColor="text1"/>
          <w:szCs w:val="24"/>
        </w:rPr>
      </w:pPr>
      <w:bookmarkStart w:id="87" w:name="_Toc110188586"/>
      <w:r w:rsidRPr="009C3BB0">
        <w:rPr>
          <w:rFonts w:cs="Arial"/>
          <w:color w:val="000000" w:themeColor="text1"/>
          <w:szCs w:val="24"/>
        </w:rPr>
        <w:t>Sơ đồ bố trí đo bức xạ và mô tả chi tiết được cho trong Phụ lục A.</w:t>
      </w:r>
      <w:bookmarkEnd w:id="87"/>
    </w:p>
    <w:p w14:paraId="0627DA8E" w14:textId="77777777" w:rsidR="006F0B83" w:rsidRPr="009C3BB0" w:rsidRDefault="006F0B83" w:rsidP="009A373A">
      <w:pPr>
        <w:pStyle w:val="Heading3"/>
      </w:pPr>
      <w:bookmarkStart w:id="88" w:name="_Toc151643948"/>
      <w:r w:rsidRPr="009C3BB0">
        <w:t>2.3.5. Chế độ hoạt động của máy phát</w:t>
      </w:r>
      <w:bookmarkEnd w:id="88"/>
    </w:p>
    <w:p w14:paraId="08CF2264" w14:textId="3D9A8B59" w:rsidR="000B6ABE" w:rsidRPr="009C3BB0" w:rsidRDefault="000B6ABE" w:rsidP="00BA18D8">
      <w:pPr>
        <w:pStyle w:val="BodyText"/>
        <w:spacing w:before="120" w:after="0"/>
        <w:ind w:right="-18"/>
        <w:rPr>
          <w:color w:val="000000" w:themeColor="text1"/>
        </w:rPr>
      </w:pPr>
      <w:r w:rsidRPr="009C3BB0">
        <w:rPr>
          <w:color w:val="000000" w:themeColor="text1"/>
        </w:rPr>
        <w:t>Đối với các phép đo trong Quy chuẩn này, máy phát hoạt động ở trạng thái không điều chế.</w:t>
      </w:r>
      <w:r w:rsidR="00144640">
        <w:rPr>
          <w:color w:val="000000" w:themeColor="text1"/>
        </w:rPr>
        <w:t xml:space="preserve"> Ngoài ra,</w:t>
      </w:r>
      <w:r w:rsidRPr="009C3BB0">
        <w:rPr>
          <w:color w:val="000000" w:themeColor="text1"/>
        </w:rPr>
        <w:t xml:space="preserve"> </w:t>
      </w:r>
      <w:r w:rsidR="00144640">
        <w:rPr>
          <w:color w:val="000000" w:themeColor="text1"/>
        </w:rPr>
        <w:t>n</w:t>
      </w:r>
      <w:r w:rsidR="00BE6759">
        <w:rPr>
          <w:color w:val="000000" w:themeColor="text1"/>
        </w:rPr>
        <w:t>hà sản xuất</w:t>
      </w:r>
      <w:r w:rsidRPr="009C3BB0">
        <w:rPr>
          <w:color w:val="000000" w:themeColor="text1"/>
        </w:rPr>
        <w:t xml:space="preserve"> và phòng đo thoả thuận về phương pháp để đạt được tần số sóng mang không điều chế hay các mẫu điều chế đặc biệt</w:t>
      </w:r>
      <w:r w:rsidR="00144640">
        <w:rPr>
          <w:color w:val="000000" w:themeColor="text1"/>
        </w:rPr>
        <w:t xml:space="preserve"> và</w:t>
      </w:r>
      <w:r w:rsidRPr="009C3BB0">
        <w:rPr>
          <w:color w:val="000000" w:themeColor="text1"/>
        </w:rPr>
        <w:t xml:space="preserve"> phải được ghi lại trong báo cáo kết quả đo kiểm.</w:t>
      </w:r>
    </w:p>
    <w:p w14:paraId="0D66FFEB" w14:textId="77777777" w:rsidR="000B6ABE" w:rsidRPr="009C3BB0" w:rsidRDefault="000B6ABE" w:rsidP="00BA18D8">
      <w:pPr>
        <w:pStyle w:val="BodyText"/>
        <w:spacing w:before="120" w:after="0"/>
        <w:ind w:right="-18"/>
        <w:rPr>
          <w:color w:val="000000" w:themeColor="text1"/>
        </w:rPr>
      </w:pPr>
      <w:r w:rsidRPr="009C3BB0">
        <w:rPr>
          <w:color w:val="000000" w:themeColor="text1"/>
        </w:rPr>
        <w:t>Đối với các máy phát sử dụng sóng mang quét băng rộng liên tục, phải thực hiện phép đo với chế độ quét được bật.</w:t>
      </w:r>
    </w:p>
    <w:p w14:paraId="3C83BE44" w14:textId="7AE27B6E" w:rsidR="000B6ABE" w:rsidRPr="009C3BB0" w:rsidRDefault="000B6ABE" w:rsidP="00BA18D8">
      <w:pPr>
        <w:spacing w:before="120" w:after="0"/>
        <w:rPr>
          <w:rFonts w:cs="Arial"/>
          <w:color w:val="000000" w:themeColor="text1"/>
          <w:szCs w:val="24"/>
        </w:rPr>
      </w:pPr>
      <w:r w:rsidRPr="009C3BB0">
        <w:rPr>
          <w:color w:val="000000" w:themeColor="text1"/>
        </w:rPr>
        <w:t xml:space="preserve">Đối với phép đo kiểm mẫu này (xem 2.3.1.2 và 2.3.1.3), tín hiệu đo kiểm </w:t>
      </w:r>
      <w:r w:rsidR="00A518CC" w:rsidRPr="009C3BB0">
        <w:rPr>
          <w:color w:val="000000" w:themeColor="text1"/>
        </w:rPr>
        <w:t>bình thường</w:t>
      </w:r>
      <w:r w:rsidRPr="009C3BB0">
        <w:rPr>
          <w:color w:val="000000" w:themeColor="text1"/>
        </w:rPr>
        <w:t xml:space="preserve"> được đưa tới đầu vào của máy phát cần đo với điều kiện ngắt thiết bị đầu vào (ví dụ microphone).</w:t>
      </w:r>
    </w:p>
    <w:p w14:paraId="41F81CCD" w14:textId="77777777" w:rsidR="006F0B83" w:rsidRPr="009C3BB0" w:rsidRDefault="006F0B83" w:rsidP="009A373A">
      <w:pPr>
        <w:pStyle w:val="Heading3"/>
      </w:pPr>
      <w:bookmarkStart w:id="89" w:name="_Toc151643949"/>
      <w:r w:rsidRPr="009C3BB0">
        <w:t xml:space="preserve">2.3.6. Máy </w:t>
      </w:r>
      <w:proofErr w:type="gramStart"/>
      <w:r w:rsidRPr="009C3BB0">
        <w:t>thu</w:t>
      </w:r>
      <w:proofErr w:type="gramEnd"/>
      <w:r w:rsidRPr="009C3BB0">
        <w:t xml:space="preserve"> đo</w:t>
      </w:r>
      <w:bookmarkEnd w:id="89"/>
    </w:p>
    <w:p w14:paraId="660212A2" w14:textId="77777777" w:rsidR="003E54CE" w:rsidRPr="009C3BB0" w:rsidRDefault="003E54CE" w:rsidP="00BA18D8">
      <w:pPr>
        <w:pStyle w:val="BodyText"/>
        <w:spacing w:before="120" w:after="0"/>
        <w:ind w:right="-18"/>
        <w:rPr>
          <w:color w:val="000000" w:themeColor="text1"/>
        </w:rPr>
      </w:pPr>
      <w:r w:rsidRPr="009C3BB0">
        <w:rPr>
          <w:color w:val="000000" w:themeColor="text1"/>
        </w:rPr>
        <w:t xml:space="preserve">Thuật ngữ </w:t>
      </w:r>
      <w:r w:rsidRPr="009C3BB0">
        <w:rPr>
          <w:color w:val="000000" w:themeColor="text1"/>
          <w:spacing w:val="-3"/>
        </w:rPr>
        <w:t xml:space="preserve">máy </w:t>
      </w:r>
      <w:proofErr w:type="gramStart"/>
      <w:r w:rsidRPr="009C3BB0">
        <w:rPr>
          <w:color w:val="000000" w:themeColor="text1"/>
        </w:rPr>
        <w:t>thu</w:t>
      </w:r>
      <w:proofErr w:type="gramEnd"/>
      <w:r w:rsidRPr="009C3BB0">
        <w:rPr>
          <w:color w:val="000000" w:themeColor="text1"/>
        </w:rPr>
        <w:t xml:space="preserve"> đo nói đến vôn kế chọn lọc hay </w:t>
      </w:r>
      <w:r w:rsidRPr="009C3BB0">
        <w:rPr>
          <w:color w:val="000000" w:themeColor="text1"/>
          <w:spacing w:val="-3"/>
        </w:rPr>
        <w:t xml:space="preserve">máy </w:t>
      </w:r>
      <w:r w:rsidRPr="009C3BB0">
        <w:rPr>
          <w:color w:val="000000" w:themeColor="text1"/>
        </w:rPr>
        <w:t>phân tích phổ. Băng thông và loại (kiểu) tách sóng được quy định trong Bảng</w:t>
      </w:r>
      <w:r w:rsidRPr="009C3BB0">
        <w:rPr>
          <w:color w:val="000000" w:themeColor="text1"/>
          <w:spacing w:val="-5"/>
        </w:rPr>
        <w:t xml:space="preserve"> </w:t>
      </w:r>
      <w:r w:rsidRPr="009C3BB0">
        <w:rPr>
          <w:color w:val="000000" w:themeColor="text1"/>
        </w:rPr>
        <w:t>3.</w:t>
      </w:r>
    </w:p>
    <w:p w14:paraId="7891BBEC" w14:textId="77777777" w:rsidR="003E54CE" w:rsidRPr="009C3BB0" w:rsidRDefault="003E54CE" w:rsidP="00CE42CD">
      <w:pPr>
        <w:pStyle w:val="Heading4"/>
        <w:jc w:val="center"/>
        <w:rPr>
          <w:b/>
          <w:i/>
          <w:color w:val="000000" w:themeColor="text1"/>
        </w:rPr>
      </w:pPr>
      <w:r w:rsidRPr="009C3BB0">
        <w:rPr>
          <w:b/>
          <w:color w:val="000000" w:themeColor="text1"/>
        </w:rPr>
        <w:t>Bảng 3 - Băng thông và loại tách sóng</w:t>
      </w:r>
    </w:p>
    <w:tbl>
      <w:tblPr>
        <w:tblW w:w="90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760"/>
        <w:gridCol w:w="1464"/>
        <w:gridCol w:w="2430"/>
        <w:gridCol w:w="2430"/>
      </w:tblGrid>
      <w:tr w:rsidR="003E54CE" w:rsidRPr="00AE0C50" w14:paraId="480433AF" w14:textId="77777777" w:rsidTr="00A21345">
        <w:trPr>
          <w:trHeight w:val="273"/>
          <w:jc w:val="center"/>
        </w:trPr>
        <w:tc>
          <w:tcPr>
            <w:tcW w:w="2760" w:type="dxa"/>
          </w:tcPr>
          <w:p w14:paraId="09E33C3B" w14:textId="77777777" w:rsidR="003E54CE" w:rsidRPr="00AE0C50" w:rsidRDefault="003E54CE" w:rsidP="00BA18D8">
            <w:pPr>
              <w:pStyle w:val="TableParagraph"/>
              <w:spacing w:before="120" w:after="0"/>
              <w:ind w:left="287"/>
              <w:jc w:val="center"/>
              <w:rPr>
                <w:b/>
                <w:sz w:val="24"/>
              </w:rPr>
            </w:pPr>
            <w:r w:rsidRPr="00AE0C50">
              <w:rPr>
                <w:b/>
                <w:sz w:val="24"/>
              </w:rPr>
              <w:t>Tần số (f)</w:t>
            </w:r>
          </w:p>
        </w:tc>
        <w:tc>
          <w:tcPr>
            <w:tcW w:w="1464" w:type="dxa"/>
          </w:tcPr>
          <w:p w14:paraId="6D8A61B2" w14:textId="77777777" w:rsidR="003E54CE" w:rsidRPr="00AE0C50" w:rsidRDefault="003E54CE" w:rsidP="00BA18D8">
            <w:pPr>
              <w:pStyle w:val="TableParagraph"/>
              <w:spacing w:before="120" w:after="0"/>
              <w:jc w:val="center"/>
              <w:rPr>
                <w:b/>
                <w:sz w:val="24"/>
              </w:rPr>
            </w:pPr>
            <w:r w:rsidRPr="00AE0C50">
              <w:rPr>
                <w:b/>
                <w:sz w:val="24"/>
              </w:rPr>
              <w:t>Loại tách sóng</w:t>
            </w:r>
          </w:p>
        </w:tc>
        <w:tc>
          <w:tcPr>
            <w:tcW w:w="2430" w:type="dxa"/>
          </w:tcPr>
          <w:p w14:paraId="70D2E7B1" w14:textId="77777777" w:rsidR="003E54CE" w:rsidRDefault="003E54CE" w:rsidP="00BA18D8">
            <w:pPr>
              <w:pStyle w:val="TableParagraph"/>
              <w:spacing w:before="120" w:after="0"/>
              <w:jc w:val="center"/>
              <w:rPr>
                <w:b/>
                <w:sz w:val="24"/>
              </w:rPr>
            </w:pPr>
            <w:r w:rsidRPr="00AE0C50">
              <w:rPr>
                <w:b/>
                <w:sz w:val="24"/>
              </w:rPr>
              <w:t>Băng thông</w:t>
            </w:r>
            <w:r>
              <w:rPr>
                <w:b/>
                <w:sz w:val="24"/>
              </w:rPr>
              <w:t xml:space="preserve"> </w:t>
            </w:r>
          </w:p>
          <w:p w14:paraId="660F5F38" w14:textId="77777777" w:rsidR="003E54CE" w:rsidRPr="00AE0C50" w:rsidRDefault="003E54CE" w:rsidP="00BA18D8">
            <w:pPr>
              <w:pStyle w:val="TableParagraph"/>
              <w:spacing w:before="120" w:after="0"/>
              <w:jc w:val="center"/>
              <w:rPr>
                <w:b/>
                <w:sz w:val="24"/>
              </w:rPr>
            </w:pPr>
            <w:r>
              <w:rPr>
                <w:b/>
                <w:sz w:val="24"/>
              </w:rPr>
              <w:t>máy thu</w:t>
            </w:r>
          </w:p>
        </w:tc>
        <w:tc>
          <w:tcPr>
            <w:tcW w:w="2430" w:type="dxa"/>
          </w:tcPr>
          <w:p w14:paraId="76C4D32A" w14:textId="77777777" w:rsidR="003E54CE" w:rsidRDefault="003E54CE" w:rsidP="00BA18D8">
            <w:pPr>
              <w:pStyle w:val="TableParagraph"/>
              <w:spacing w:before="120" w:after="0"/>
              <w:jc w:val="center"/>
              <w:rPr>
                <w:b/>
                <w:sz w:val="24"/>
              </w:rPr>
            </w:pPr>
            <w:r w:rsidRPr="00AE0C50">
              <w:rPr>
                <w:b/>
                <w:sz w:val="24"/>
              </w:rPr>
              <w:t>Băng thông</w:t>
            </w:r>
            <w:r>
              <w:rPr>
                <w:b/>
                <w:sz w:val="24"/>
              </w:rPr>
              <w:t xml:space="preserve"> </w:t>
            </w:r>
          </w:p>
          <w:p w14:paraId="77E5DAB4" w14:textId="12D616CD" w:rsidR="003E54CE" w:rsidRPr="00AE0C50" w:rsidRDefault="003E54CE" w:rsidP="00BA18D8">
            <w:pPr>
              <w:pStyle w:val="TableParagraph"/>
              <w:spacing w:before="120" w:after="0"/>
              <w:jc w:val="center"/>
              <w:rPr>
                <w:b/>
                <w:sz w:val="24"/>
              </w:rPr>
            </w:pPr>
            <w:r>
              <w:rPr>
                <w:b/>
                <w:sz w:val="24"/>
              </w:rPr>
              <w:t>máy phân tích phổ</w:t>
            </w:r>
          </w:p>
        </w:tc>
      </w:tr>
      <w:tr w:rsidR="003E54CE" w:rsidRPr="00AE0C50" w14:paraId="6453E1DB" w14:textId="77777777" w:rsidTr="00A21345">
        <w:trPr>
          <w:trHeight w:val="297"/>
          <w:jc w:val="center"/>
        </w:trPr>
        <w:tc>
          <w:tcPr>
            <w:tcW w:w="2760" w:type="dxa"/>
          </w:tcPr>
          <w:p w14:paraId="643FA9FF" w14:textId="4695A787" w:rsidR="003E54CE" w:rsidRPr="00AE0C50" w:rsidRDefault="003E54CE" w:rsidP="00227DDA">
            <w:pPr>
              <w:pStyle w:val="TableParagraph"/>
              <w:spacing w:before="120"/>
              <w:jc w:val="center"/>
              <w:rPr>
                <w:sz w:val="24"/>
              </w:rPr>
            </w:pPr>
            <w:r w:rsidRPr="00AE0C50">
              <w:rPr>
                <w:sz w:val="24"/>
              </w:rPr>
              <w:t xml:space="preserve">9 kHz </w:t>
            </w:r>
            <w:r w:rsidRPr="00AE0C50">
              <w:rPr>
                <w:rFonts w:ascii="Symbol" w:hAnsi="Symbol"/>
                <w:sz w:val="24"/>
              </w:rPr>
              <w:t></w:t>
            </w:r>
            <w:r w:rsidRPr="00AE0C50">
              <w:rPr>
                <w:rFonts w:ascii="Times New Roman" w:hAnsi="Times New Roman"/>
                <w:sz w:val="24"/>
              </w:rPr>
              <w:t xml:space="preserve"> </w:t>
            </w:r>
            <w:r w:rsidRPr="00AE0C50">
              <w:rPr>
                <w:sz w:val="24"/>
              </w:rPr>
              <w:t xml:space="preserve">f </w:t>
            </w:r>
            <w:r w:rsidR="00E10A1E" w:rsidRPr="000715AC">
              <w:rPr>
                <w:rFonts w:ascii="Symbol" w:hAnsi="Symbol"/>
                <w:color w:val="000000" w:themeColor="text1"/>
                <w:sz w:val="24"/>
              </w:rPr>
              <w:t></w:t>
            </w:r>
            <w:r w:rsidRPr="00AE0C50">
              <w:rPr>
                <w:rFonts w:ascii="Times New Roman" w:hAnsi="Times New Roman"/>
                <w:sz w:val="24"/>
              </w:rPr>
              <w:t xml:space="preserve"> </w:t>
            </w:r>
            <w:r w:rsidRPr="00AE0C50">
              <w:rPr>
                <w:sz w:val="24"/>
              </w:rPr>
              <w:t>150 kHz</w:t>
            </w:r>
          </w:p>
        </w:tc>
        <w:tc>
          <w:tcPr>
            <w:tcW w:w="1464" w:type="dxa"/>
          </w:tcPr>
          <w:p w14:paraId="79698B47" w14:textId="77777777" w:rsidR="003E54CE" w:rsidRPr="00AE0C50" w:rsidRDefault="003E54CE" w:rsidP="00227DDA">
            <w:pPr>
              <w:pStyle w:val="TableParagraph"/>
              <w:spacing w:before="120"/>
              <w:jc w:val="center"/>
              <w:rPr>
                <w:sz w:val="24"/>
              </w:rPr>
            </w:pPr>
            <w:r w:rsidRPr="00AE0C50">
              <w:rPr>
                <w:sz w:val="24"/>
              </w:rPr>
              <w:t>Cận đỉnh</w:t>
            </w:r>
          </w:p>
        </w:tc>
        <w:tc>
          <w:tcPr>
            <w:tcW w:w="2430" w:type="dxa"/>
          </w:tcPr>
          <w:p w14:paraId="6111155B" w14:textId="77777777" w:rsidR="003E54CE" w:rsidRPr="00AE0C50" w:rsidRDefault="003E54CE" w:rsidP="00227DDA">
            <w:pPr>
              <w:pStyle w:val="TableParagraph"/>
              <w:spacing w:before="120"/>
              <w:jc w:val="center"/>
              <w:rPr>
                <w:sz w:val="24"/>
              </w:rPr>
            </w:pPr>
            <w:r>
              <w:rPr>
                <w:sz w:val="24"/>
              </w:rPr>
              <w:t>200 Hz</w:t>
            </w:r>
          </w:p>
        </w:tc>
        <w:tc>
          <w:tcPr>
            <w:tcW w:w="2430" w:type="dxa"/>
          </w:tcPr>
          <w:p w14:paraId="676D39EB" w14:textId="77777777" w:rsidR="003E54CE" w:rsidRPr="00AE0C50" w:rsidRDefault="003E54CE" w:rsidP="00227DDA">
            <w:pPr>
              <w:pStyle w:val="TableParagraph"/>
              <w:spacing w:before="120"/>
              <w:jc w:val="center"/>
              <w:rPr>
                <w:sz w:val="24"/>
              </w:rPr>
            </w:pPr>
            <w:r w:rsidRPr="00AE0C50">
              <w:rPr>
                <w:sz w:val="24"/>
              </w:rPr>
              <w:t>300 Hz</w:t>
            </w:r>
          </w:p>
        </w:tc>
      </w:tr>
      <w:tr w:rsidR="003E54CE" w:rsidRPr="00AE0C50" w14:paraId="104C59B1" w14:textId="77777777" w:rsidTr="00A21345">
        <w:trPr>
          <w:trHeight w:val="292"/>
          <w:jc w:val="center"/>
        </w:trPr>
        <w:tc>
          <w:tcPr>
            <w:tcW w:w="2760" w:type="dxa"/>
          </w:tcPr>
          <w:p w14:paraId="010C8792" w14:textId="77777777" w:rsidR="003E54CE" w:rsidRPr="00AE0C50" w:rsidRDefault="003E54CE" w:rsidP="00227DDA">
            <w:pPr>
              <w:pStyle w:val="TableParagraph"/>
              <w:spacing w:before="120"/>
              <w:jc w:val="center"/>
              <w:rPr>
                <w:sz w:val="24"/>
              </w:rPr>
            </w:pPr>
            <w:r w:rsidRPr="00AE0C50">
              <w:rPr>
                <w:sz w:val="24"/>
              </w:rPr>
              <w:t xml:space="preserve">150 kHz </w:t>
            </w:r>
            <w:r w:rsidRPr="00AE0C50">
              <w:rPr>
                <w:rFonts w:ascii="Symbol" w:hAnsi="Symbol"/>
                <w:sz w:val="24"/>
              </w:rPr>
              <w:t></w:t>
            </w:r>
            <w:r w:rsidRPr="00AE0C50">
              <w:rPr>
                <w:rFonts w:ascii="Times New Roman" w:hAnsi="Times New Roman"/>
                <w:sz w:val="24"/>
              </w:rPr>
              <w:t xml:space="preserve"> </w:t>
            </w:r>
            <w:r w:rsidRPr="00AE0C50">
              <w:rPr>
                <w:sz w:val="24"/>
              </w:rPr>
              <w:t xml:space="preserve">f </w:t>
            </w:r>
            <w:r w:rsidRPr="000715AC">
              <w:rPr>
                <w:rFonts w:ascii="Symbol" w:hAnsi="Symbol"/>
                <w:color w:val="000000" w:themeColor="text1"/>
                <w:sz w:val="24"/>
              </w:rPr>
              <w:t></w:t>
            </w:r>
            <w:r w:rsidRPr="000715AC">
              <w:rPr>
                <w:rFonts w:ascii="Times New Roman" w:hAnsi="Times New Roman"/>
                <w:color w:val="000000" w:themeColor="text1"/>
                <w:sz w:val="24"/>
              </w:rPr>
              <w:t xml:space="preserve"> </w:t>
            </w:r>
            <w:r w:rsidRPr="00AE0C50">
              <w:rPr>
                <w:sz w:val="24"/>
              </w:rPr>
              <w:t>30 MHz</w:t>
            </w:r>
          </w:p>
        </w:tc>
        <w:tc>
          <w:tcPr>
            <w:tcW w:w="1464" w:type="dxa"/>
          </w:tcPr>
          <w:p w14:paraId="58B9ACED" w14:textId="77777777" w:rsidR="003E54CE" w:rsidRPr="00AE0C50" w:rsidRDefault="003E54CE" w:rsidP="00227DDA">
            <w:pPr>
              <w:pStyle w:val="TableParagraph"/>
              <w:spacing w:before="120"/>
              <w:jc w:val="center"/>
              <w:rPr>
                <w:sz w:val="24"/>
              </w:rPr>
            </w:pPr>
            <w:r w:rsidRPr="00AE0C50">
              <w:rPr>
                <w:sz w:val="24"/>
              </w:rPr>
              <w:t>Cận đỉnh</w:t>
            </w:r>
          </w:p>
        </w:tc>
        <w:tc>
          <w:tcPr>
            <w:tcW w:w="2430" w:type="dxa"/>
          </w:tcPr>
          <w:p w14:paraId="662BE57A" w14:textId="77777777" w:rsidR="003E54CE" w:rsidRPr="00AE0C50" w:rsidRDefault="003E54CE" w:rsidP="00227DDA">
            <w:pPr>
              <w:pStyle w:val="TableParagraph"/>
              <w:spacing w:before="120"/>
              <w:jc w:val="center"/>
              <w:rPr>
                <w:sz w:val="24"/>
              </w:rPr>
            </w:pPr>
            <w:r w:rsidRPr="00AE0C50">
              <w:rPr>
                <w:sz w:val="24"/>
              </w:rPr>
              <w:t>9 kHz</w:t>
            </w:r>
          </w:p>
        </w:tc>
        <w:tc>
          <w:tcPr>
            <w:tcW w:w="2430" w:type="dxa"/>
          </w:tcPr>
          <w:p w14:paraId="3D0F5568" w14:textId="77777777" w:rsidR="003E54CE" w:rsidRPr="00AE0C50" w:rsidRDefault="003E54CE" w:rsidP="00227DDA">
            <w:pPr>
              <w:pStyle w:val="TableParagraph"/>
              <w:spacing w:before="120"/>
              <w:jc w:val="center"/>
              <w:rPr>
                <w:sz w:val="24"/>
              </w:rPr>
            </w:pPr>
            <w:r w:rsidRPr="00AE0C50">
              <w:rPr>
                <w:sz w:val="24"/>
              </w:rPr>
              <w:t>10 kHz</w:t>
            </w:r>
          </w:p>
        </w:tc>
      </w:tr>
      <w:tr w:rsidR="003E54CE" w:rsidRPr="00AE0C50" w14:paraId="629EFBE2" w14:textId="77777777" w:rsidTr="00A21345">
        <w:trPr>
          <w:trHeight w:val="297"/>
          <w:jc w:val="center"/>
        </w:trPr>
        <w:tc>
          <w:tcPr>
            <w:tcW w:w="2760" w:type="dxa"/>
          </w:tcPr>
          <w:p w14:paraId="5C1985C9" w14:textId="77777777" w:rsidR="003E54CE" w:rsidRPr="00AE0C50" w:rsidRDefault="003E54CE" w:rsidP="00227DDA">
            <w:pPr>
              <w:pStyle w:val="TableParagraph"/>
              <w:spacing w:before="120"/>
              <w:jc w:val="center"/>
              <w:rPr>
                <w:sz w:val="24"/>
              </w:rPr>
            </w:pPr>
            <w:r w:rsidRPr="00AE0C50">
              <w:rPr>
                <w:sz w:val="24"/>
              </w:rPr>
              <w:t xml:space="preserve">30 MHz </w:t>
            </w:r>
            <w:r w:rsidRPr="00AE0C50">
              <w:rPr>
                <w:rFonts w:ascii="Symbol" w:hAnsi="Symbol"/>
                <w:sz w:val="24"/>
              </w:rPr>
              <w:t></w:t>
            </w:r>
            <w:r w:rsidRPr="00AE0C50">
              <w:rPr>
                <w:rFonts w:ascii="Times New Roman" w:hAnsi="Times New Roman"/>
                <w:sz w:val="24"/>
              </w:rPr>
              <w:t xml:space="preserve"> </w:t>
            </w:r>
            <w:r w:rsidRPr="00AE0C50">
              <w:rPr>
                <w:sz w:val="24"/>
              </w:rPr>
              <w:t xml:space="preserve">f </w:t>
            </w:r>
            <w:r w:rsidRPr="00AE0C50">
              <w:rPr>
                <w:rFonts w:ascii="Symbol" w:hAnsi="Symbol"/>
                <w:sz w:val="24"/>
              </w:rPr>
              <w:t></w:t>
            </w:r>
            <w:r w:rsidRPr="00AE0C50">
              <w:rPr>
                <w:rFonts w:ascii="Times New Roman" w:hAnsi="Times New Roman"/>
                <w:sz w:val="24"/>
              </w:rPr>
              <w:t xml:space="preserve"> </w:t>
            </w:r>
            <w:r w:rsidRPr="00AE0C50">
              <w:rPr>
                <w:sz w:val="24"/>
              </w:rPr>
              <w:t>1</w:t>
            </w:r>
            <w:r>
              <w:rPr>
                <w:sz w:val="24"/>
              </w:rPr>
              <w:t xml:space="preserve"> </w:t>
            </w:r>
            <w:r w:rsidRPr="00AE0C50">
              <w:rPr>
                <w:sz w:val="24"/>
              </w:rPr>
              <w:t>000 MHz</w:t>
            </w:r>
          </w:p>
        </w:tc>
        <w:tc>
          <w:tcPr>
            <w:tcW w:w="1464" w:type="dxa"/>
          </w:tcPr>
          <w:p w14:paraId="5A2E497C" w14:textId="77777777" w:rsidR="003E54CE" w:rsidRPr="00AE0C50" w:rsidRDefault="003E54CE" w:rsidP="00227DDA">
            <w:pPr>
              <w:pStyle w:val="TableParagraph"/>
              <w:spacing w:before="120"/>
              <w:jc w:val="center"/>
              <w:rPr>
                <w:sz w:val="24"/>
              </w:rPr>
            </w:pPr>
            <w:r w:rsidRPr="00AE0C50">
              <w:rPr>
                <w:sz w:val="24"/>
              </w:rPr>
              <w:t>Cận đỉnh</w:t>
            </w:r>
          </w:p>
        </w:tc>
        <w:tc>
          <w:tcPr>
            <w:tcW w:w="2430" w:type="dxa"/>
          </w:tcPr>
          <w:p w14:paraId="3CC5EF3E" w14:textId="77777777" w:rsidR="003E54CE" w:rsidRPr="00AE0C50" w:rsidRDefault="003E54CE" w:rsidP="00227DDA">
            <w:pPr>
              <w:pStyle w:val="TableParagraph"/>
              <w:spacing w:before="120"/>
              <w:ind w:right="298"/>
              <w:jc w:val="center"/>
              <w:rPr>
                <w:sz w:val="24"/>
              </w:rPr>
            </w:pPr>
            <w:r w:rsidRPr="00AE0C50">
              <w:rPr>
                <w:sz w:val="24"/>
              </w:rPr>
              <w:t>120 kHz</w:t>
            </w:r>
          </w:p>
        </w:tc>
        <w:tc>
          <w:tcPr>
            <w:tcW w:w="2430" w:type="dxa"/>
          </w:tcPr>
          <w:p w14:paraId="1077E528" w14:textId="77777777" w:rsidR="003E54CE" w:rsidRDefault="003E54CE" w:rsidP="00227DDA">
            <w:pPr>
              <w:pStyle w:val="TableParagraph"/>
              <w:spacing w:before="120"/>
              <w:jc w:val="center"/>
              <w:rPr>
                <w:sz w:val="24"/>
              </w:rPr>
            </w:pPr>
            <w:r w:rsidRPr="00AE0C50">
              <w:rPr>
                <w:sz w:val="24"/>
              </w:rPr>
              <w:t>100 kHz</w:t>
            </w:r>
          </w:p>
        </w:tc>
      </w:tr>
      <w:tr w:rsidR="003E54CE" w:rsidRPr="009A373A" w14:paraId="7DFC9724" w14:textId="77777777" w:rsidTr="009A373A">
        <w:trPr>
          <w:trHeight w:val="297"/>
          <w:jc w:val="center"/>
        </w:trPr>
        <w:tc>
          <w:tcPr>
            <w:tcW w:w="9084" w:type="dxa"/>
            <w:gridSpan w:val="4"/>
          </w:tcPr>
          <w:p w14:paraId="0831EA77" w14:textId="3F71EC48" w:rsidR="003E54CE" w:rsidRPr="009A373A" w:rsidRDefault="003E54CE" w:rsidP="00BA18D8">
            <w:pPr>
              <w:pStyle w:val="TableParagraph"/>
              <w:spacing w:before="120" w:after="0"/>
              <w:ind w:left="1210" w:hanging="1210"/>
              <w:rPr>
                <w:sz w:val="18"/>
                <w:szCs w:val="18"/>
              </w:rPr>
            </w:pPr>
            <w:r w:rsidRPr="009A373A">
              <w:rPr>
                <w:sz w:val="18"/>
                <w:szCs w:val="18"/>
              </w:rPr>
              <w:t xml:space="preserve">CHÚ THÍCH: </w:t>
            </w:r>
            <w:r w:rsidR="009A373A">
              <w:rPr>
                <w:sz w:val="18"/>
                <w:szCs w:val="18"/>
              </w:rPr>
              <w:t xml:space="preserve">  </w:t>
            </w:r>
            <w:r w:rsidRPr="009A373A">
              <w:rPr>
                <w:sz w:val="18"/>
                <w:szCs w:val="18"/>
              </w:rPr>
              <w:t>Đối với phép đo của dải tần từ 6,765 MHz ≤ f ≤ 6,795 MHz và 11,810 MHz ≤ f ≤ 15,310 MHz, băng thông đo phải từ 200 Hz đến 300 Hz.</w:t>
            </w:r>
          </w:p>
        </w:tc>
      </w:tr>
    </w:tbl>
    <w:p w14:paraId="5E3F3DF5" w14:textId="77777777" w:rsidR="003E54CE" w:rsidRPr="00AE0C50" w:rsidRDefault="003E54CE" w:rsidP="00BA18D8">
      <w:pPr>
        <w:spacing w:before="120" w:after="0"/>
      </w:pPr>
      <w:r w:rsidRPr="00AE0C50">
        <w:t xml:space="preserve">Trường hợp ngoại lệ, có thể sử dụng băng thông khác nếu được sự đồng ý của phòng </w:t>
      </w:r>
      <w:r>
        <w:t>đo</w:t>
      </w:r>
      <w:r w:rsidRPr="00AE0C50">
        <w:t>. Điều này phải được ghi trong báo cáo đo kiểm.</w:t>
      </w:r>
    </w:p>
    <w:p w14:paraId="6675CC8C" w14:textId="5498D812" w:rsidR="006F0B83" w:rsidRPr="003A1735" w:rsidRDefault="006F0B83" w:rsidP="00D63194">
      <w:pPr>
        <w:pStyle w:val="Heading2"/>
      </w:pPr>
      <w:bookmarkStart w:id="90" w:name="_Toc151643950"/>
      <w:r w:rsidRPr="003A1735">
        <w:lastRenderedPageBreak/>
        <w:t>2.4. Các yêu cầu đối với máy phát</w:t>
      </w:r>
      <w:bookmarkEnd w:id="83"/>
      <w:bookmarkEnd w:id="84"/>
      <w:bookmarkEnd w:id="90"/>
    </w:p>
    <w:p w14:paraId="5034FC29" w14:textId="77777777" w:rsidR="006F0B83" w:rsidRPr="002111E8" w:rsidRDefault="006F0B83" w:rsidP="009A373A">
      <w:pPr>
        <w:pStyle w:val="Heading3"/>
      </w:pPr>
      <w:bookmarkStart w:id="91" w:name="_Toc151643951"/>
      <w:r w:rsidRPr="002111E8">
        <w:t>2.4.1. Phân loại máy phát</w:t>
      </w:r>
      <w:bookmarkEnd w:id="91"/>
    </w:p>
    <w:p w14:paraId="5D5FB6DE" w14:textId="01B0DD52" w:rsidR="00C56E7B" w:rsidRPr="00AE0C50" w:rsidRDefault="00C56E7B" w:rsidP="00BA18D8">
      <w:pPr>
        <w:pStyle w:val="BodyText"/>
        <w:spacing w:before="120" w:after="0"/>
        <w:ind w:right="30"/>
      </w:pPr>
      <w:r w:rsidRPr="0076287A">
        <w:t xml:space="preserve">Các </w:t>
      </w:r>
      <w:r w:rsidRPr="0076287A">
        <w:rPr>
          <w:spacing w:val="-3"/>
        </w:rPr>
        <w:t xml:space="preserve">máy </w:t>
      </w:r>
      <w:r w:rsidRPr="0076287A">
        <w:t xml:space="preserve">phát được phân </w:t>
      </w:r>
      <w:proofErr w:type="gramStart"/>
      <w:r w:rsidRPr="0076287A">
        <w:t>theo</w:t>
      </w:r>
      <w:proofErr w:type="gramEnd"/>
      <w:r w:rsidRPr="0076287A">
        <w:t xml:space="preserve"> các loại sản phẩm dựa trên loại ăng ten sử dụng</w:t>
      </w:r>
      <w:r>
        <w:t xml:space="preserve">. </w:t>
      </w:r>
      <w:r w:rsidRPr="00AE0C50">
        <w:t xml:space="preserve">Đối với các </w:t>
      </w:r>
      <w:r w:rsidRPr="00AE0C50">
        <w:rPr>
          <w:spacing w:val="-3"/>
        </w:rPr>
        <w:t xml:space="preserve">máy </w:t>
      </w:r>
      <w:r w:rsidRPr="00AE0C50">
        <w:t xml:space="preserve">phát nhóm sản phẩm loại 2 và loại 3, có thể sử dụng ăng ten vòng riêng dựa trên các hướng dẫn thiết kế </w:t>
      </w:r>
      <w:r>
        <w:t>được nêu trong hướng dẫn</w:t>
      </w:r>
      <w:r w:rsidR="002B0399">
        <w:t xml:space="preserve"> </w:t>
      </w:r>
      <w:r>
        <w:t xml:space="preserve">sử dụng </w:t>
      </w:r>
      <w:r w:rsidRPr="00AE0C50">
        <w:t xml:space="preserve">của các nhà sản xuất. Các hướng dẫn này được đánh giá bởi phòng </w:t>
      </w:r>
      <w:r>
        <w:t>đo</w:t>
      </w:r>
      <w:r w:rsidRPr="00AE0C50">
        <w:t xml:space="preserve"> </w:t>
      </w:r>
      <w:r>
        <w:t>kiểm</w:t>
      </w:r>
      <w:r w:rsidRPr="00AE0C50">
        <w:t xml:space="preserve"> như </w:t>
      </w:r>
      <w:r w:rsidRPr="00AE0C50">
        <w:rPr>
          <w:spacing w:val="-3"/>
        </w:rPr>
        <w:t xml:space="preserve">một </w:t>
      </w:r>
      <w:r w:rsidRPr="00AE0C50">
        <w:t xml:space="preserve">phần của quá trình đo kiểm thiết bị và </w:t>
      </w:r>
      <w:r w:rsidRPr="00AE0C50">
        <w:rPr>
          <w:spacing w:val="-3"/>
        </w:rPr>
        <w:t xml:space="preserve">so </w:t>
      </w:r>
      <w:r w:rsidRPr="00AE0C50">
        <w:t xml:space="preserve">sánh với các phép đo bức </w:t>
      </w:r>
      <w:r w:rsidRPr="00AE0C50">
        <w:rPr>
          <w:spacing w:val="-3"/>
        </w:rPr>
        <w:t xml:space="preserve">xạ </w:t>
      </w:r>
      <w:r w:rsidRPr="00AE0C50">
        <w:t>thực</w:t>
      </w:r>
      <w:r w:rsidRPr="00AE0C50">
        <w:rPr>
          <w:spacing w:val="-10"/>
        </w:rPr>
        <w:t xml:space="preserve"> </w:t>
      </w:r>
      <w:r w:rsidRPr="00AE0C50">
        <w:t>tế.</w:t>
      </w:r>
    </w:p>
    <w:p w14:paraId="1BBAA0EA" w14:textId="77777777" w:rsidR="006F0B83" w:rsidRPr="003A1735" w:rsidRDefault="006F0B83" w:rsidP="00BA18D8">
      <w:pPr>
        <w:pStyle w:val="Heading4"/>
        <w:spacing w:after="0"/>
      </w:pPr>
      <w:r w:rsidRPr="003A1735">
        <w:t>2.4.1.1. Máy phát ăng ten cuộn</w:t>
      </w:r>
      <w:r w:rsidRPr="003A1735">
        <w:rPr>
          <w:spacing w:val="-2"/>
        </w:rPr>
        <w:t xml:space="preserve"> </w:t>
      </w:r>
      <w:r w:rsidRPr="003A1735">
        <w:t>cảm</w:t>
      </w:r>
    </w:p>
    <w:p w14:paraId="7A49EBAE" w14:textId="77777777" w:rsidR="00C56E7B" w:rsidRPr="00AE0C50" w:rsidRDefault="00C56E7B" w:rsidP="00BA18D8">
      <w:pPr>
        <w:pStyle w:val="BodyText"/>
        <w:spacing w:before="120" w:after="0"/>
      </w:pPr>
      <w:r w:rsidRPr="00AE0C50">
        <w:t>Máy phát này được đặc trưng bởi:</w:t>
      </w:r>
    </w:p>
    <w:p w14:paraId="00E36827" w14:textId="77777777" w:rsidR="00C56E7B" w:rsidRPr="00AE0C50" w:rsidRDefault="00C56E7B" w:rsidP="00BA18D8">
      <w:pPr>
        <w:pStyle w:val="ListParagraph"/>
        <w:widowControl w:val="0"/>
        <w:numPr>
          <w:ilvl w:val="0"/>
          <w:numId w:val="7"/>
        </w:numPr>
        <w:tabs>
          <w:tab w:val="left" w:pos="963"/>
        </w:tabs>
        <w:autoSpaceDE w:val="0"/>
        <w:autoSpaceDN w:val="0"/>
        <w:spacing w:before="120" w:after="0"/>
        <w:ind w:right="-2954"/>
        <w:contextualSpacing w:val="0"/>
        <w:jc w:val="both"/>
        <w:rPr>
          <w:rFonts w:ascii="Arial" w:hAnsi="Arial" w:cs="Arial"/>
        </w:rPr>
      </w:pPr>
      <w:r w:rsidRPr="00AE0C50">
        <w:rPr>
          <w:rFonts w:ascii="Arial" w:hAnsi="Arial" w:cs="Arial"/>
        </w:rPr>
        <w:t>Tiết diện cuộn cảm ăng ten A &lt; 30</w:t>
      </w:r>
      <w:r w:rsidRPr="00AE0C50">
        <w:rPr>
          <w:rFonts w:ascii="Arial" w:hAnsi="Arial" w:cs="Arial"/>
          <w:spacing w:val="-10"/>
        </w:rPr>
        <w:t xml:space="preserve"> </w:t>
      </w:r>
      <w:r w:rsidRPr="00AE0C50">
        <w:rPr>
          <w:rFonts w:ascii="Arial" w:hAnsi="Arial" w:cs="Arial"/>
          <w:spacing w:val="-4"/>
        </w:rPr>
        <w:t>m</w:t>
      </w:r>
      <w:r w:rsidRPr="00AE0C50">
        <w:rPr>
          <w:rFonts w:ascii="Arial" w:hAnsi="Arial" w:cs="Arial"/>
          <w:spacing w:val="-4"/>
          <w:vertAlign w:val="superscript"/>
        </w:rPr>
        <w:t>2</w:t>
      </w:r>
      <w:r w:rsidRPr="00AE0C50">
        <w:rPr>
          <w:rFonts w:ascii="Arial" w:hAnsi="Arial" w:cs="Arial"/>
          <w:spacing w:val="-4"/>
        </w:rPr>
        <w:t>;</w:t>
      </w:r>
    </w:p>
    <w:p w14:paraId="2F1F500C" w14:textId="77777777" w:rsidR="00C56E7B" w:rsidRPr="00AE0C50" w:rsidRDefault="00C56E7B" w:rsidP="00BA18D8">
      <w:pPr>
        <w:pStyle w:val="ListParagraph"/>
        <w:widowControl w:val="0"/>
        <w:numPr>
          <w:ilvl w:val="0"/>
          <w:numId w:val="7"/>
        </w:numPr>
        <w:tabs>
          <w:tab w:val="left" w:pos="963"/>
        </w:tabs>
        <w:autoSpaceDE w:val="0"/>
        <w:autoSpaceDN w:val="0"/>
        <w:spacing w:before="120" w:after="0"/>
        <w:ind w:right="30"/>
        <w:contextualSpacing w:val="0"/>
        <w:jc w:val="both"/>
        <w:rPr>
          <w:rFonts w:ascii="Arial" w:hAnsi="Arial" w:cs="Arial"/>
        </w:rPr>
      </w:pPr>
      <w:r w:rsidRPr="00AE0C50">
        <w:rPr>
          <w:rFonts w:ascii="Arial" w:hAnsi="Arial" w:cs="Arial"/>
        </w:rPr>
        <w:t>Độ dài của một phần tử ăng</w:t>
      </w:r>
      <w:r>
        <w:rPr>
          <w:rFonts w:ascii="Arial" w:hAnsi="Arial" w:cs="Arial"/>
        </w:rPr>
        <w:t xml:space="preserve"> ten vòng bất kỳ &lt; λ/4 (&lt; 75/f </w:t>
      </w:r>
      <w:r w:rsidRPr="00AE0C50">
        <w:rPr>
          <w:rFonts w:ascii="Arial" w:hAnsi="Arial" w:cs="Arial"/>
        </w:rPr>
        <w:t>trong đó f tính theo MHz) hay &lt; 30 m, chọn giá trị nhỏ hơn;</w:t>
      </w:r>
    </w:p>
    <w:p w14:paraId="3BF74FBF" w14:textId="7B831274" w:rsidR="00C56E7B" w:rsidRPr="00C56E7B" w:rsidRDefault="00C56E7B" w:rsidP="00BA18D8">
      <w:pPr>
        <w:pStyle w:val="ListParagraph"/>
        <w:widowControl w:val="0"/>
        <w:numPr>
          <w:ilvl w:val="0"/>
          <w:numId w:val="7"/>
        </w:numPr>
        <w:tabs>
          <w:tab w:val="left" w:pos="963"/>
        </w:tabs>
        <w:autoSpaceDE w:val="0"/>
        <w:autoSpaceDN w:val="0"/>
        <w:spacing w:before="120" w:after="0"/>
        <w:ind w:right="-45"/>
        <w:contextualSpacing w:val="0"/>
        <w:jc w:val="both"/>
        <w:rPr>
          <w:rFonts w:ascii="Arial" w:hAnsi="Arial" w:cs="Arial"/>
        </w:rPr>
      </w:pPr>
      <w:r w:rsidRPr="00AE0C50">
        <w:rPr>
          <w:rFonts w:ascii="Arial" w:hAnsi="Arial" w:cs="Arial"/>
        </w:rPr>
        <w:t xml:space="preserve">Cuộn cảm ăng ten có thể có </w:t>
      </w:r>
      <w:r w:rsidRPr="00AE0C50">
        <w:rPr>
          <w:rFonts w:ascii="Arial" w:hAnsi="Arial" w:cs="Arial"/>
          <w:spacing w:val="-3"/>
        </w:rPr>
        <w:t xml:space="preserve">một </w:t>
      </w:r>
      <w:r w:rsidRPr="00AE0C50">
        <w:rPr>
          <w:rFonts w:ascii="Arial" w:hAnsi="Arial" w:cs="Arial"/>
        </w:rPr>
        <w:t>hoặc nhiều</w:t>
      </w:r>
      <w:r w:rsidRPr="00AE0C50">
        <w:rPr>
          <w:rFonts w:ascii="Arial" w:hAnsi="Arial" w:cs="Arial"/>
          <w:spacing w:val="1"/>
        </w:rPr>
        <w:t xml:space="preserve"> </w:t>
      </w:r>
      <w:r w:rsidRPr="00AE0C50">
        <w:rPr>
          <w:rFonts w:ascii="Arial" w:hAnsi="Arial" w:cs="Arial"/>
        </w:rPr>
        <w:t>vòng.</w:t>
      </w:r>
    </w:p>
    <w:p w14:paraId="61BBF9B0" w14:textId="77777777" w:rsidR="006F0B83" w:rsidRPr="003A1735" w:rsidRDefault="006F0B83" w:rsidP="00BA18D8">
      <w:pPr>
        <w:pStyle w:val="Heading4"/>
        <w:spacing w:after="0"/>
      </w:pPr>
      <w:r w:rsidRPr="003A1735">
        <w:t>2.4.1.2. Máy phát ăng ten cuộn cảm kích thước</w:t>
      </w:r>
      <w:r w:rsidRPr="003A1735">
        <w:rPr>
          <w:spacing w:val="-5"/>
        </w:rPr>
        <w:t xml:space="preserve"> </w:t>
      </w:r>
      <w:r w:rsidRPr="003A1735">
        <w:t>lớn</w:t>
      </w:r>
    </w:p>
    <w:p w14:paraId="6967C4DF" w14:textId="77777777" w:rsidR="00C56E7B" w:rsidRPr="00AE0C50" w:rsidRDefault="00C56E7B" w:rsidP="00BA18D8">
      <w:pPr>
        <w:pStyle w:val="BodyText"/>
        <w:spacing w:before="120" w:after="0"/>
      </w:pPr>
      <w:r w:rsidRPr="00AE0C50">
        <w:t>Máy phát này đặc trưng bởi:</w:t>
      </w:r>
    </w:p>
    <w:p w14:paraId="4CF8916D" w14:textId="4313B411" w:rsidR="00C56E7B" w:rsidRPr="00AE0C50" w:rsidRDefault="00C56E7B" w:rsidP="00BA18D8">
      <w:pPr>
        <w:pStyle w:val="ListParagraph"/>
        <w:widowControl w:val="0"/>
        <w:numPr>
          <w:ilvl w:val="0"/>
          <w:numId w:val="6"/>
        </w:numPr>
        <w:tabs>
          <w:tab w:val="left" w:pos="395"/>
          <w:tab w:val="left" w:pos="396"/>
        </w:tabs>
        <w:autoSpaceDE w:val="0"/>
        <w:autoSpaceDN w:val="0"/>
        <w:spacing w:before="120" w:after="0"/>
        <w:ind w:left="396" w:hanging="284"/>
        <w:contextualSpacing w:val="0"/>
        <w:rPr>
          <w:rFonts w:ascii="Arial" w:hAnsi="Arial" w:cs="Arial"/>
        </w:rPr>
      </w:pPr>
      <w:r w:rsidRPr="00AE0C50">
        <w:rPr>
          <w:rFonts w:ascii="Arial" w:hAnsi="Arial" w:cs="Arial"/>
        </w:rPr>
        <w:t xml:space="preserve">Tiết diện cuộn cảm ăng ten lớn A &gt; </w:t>
      </w:r>
      <w:r w:rsidR="00BB7C37" w:rsidRPr="00AE0C50">
        <w:rPr>
          <w:rFonts w:ascii="Arial" w:hAnsi="Arial" w:cs="Arial"/>
        </w:rPr>
        <w:t>30</w:t>
      </w:r>
      <w:r w:rsidR="00BB7C37" w:rsidRPr="00AE0C50">
        <w:rPr>
          <w:rFonts w:ascii="Arial" w:hAnsi="Arial" w:cs="Arial"/>
          <w:spacing w:val="-10"/>
        </w:rPr>
        <w:t xml:space="preserve"> </w:t>
      </w:r>
      <w:r w:rsidR="00BB7C37" w:rsidRPr="00AE0C50">
        <w:rPr>
          <w:rFonts w:ascii="Arial" w:hAnsi="Arial" w:cs="Arial"/>
          <w:spacing w:val="-4"/>
        </w:rPr>
        <w:t>m</w:t>
      </w:r>
      <w:r w:rsidR="00BB7C37" w:rsidRPr="00AE0C50">
        <w:rPr>
          <w:rFonts w:ascii="Arial" w:hAnsi="Arial" w:cs="Arial"/>
          <w:spacing w:val="-4"/>
          <w:vertAlign w:val="superscript"/>
        </w:rPr>
        <w:t>2</w:t>
      </w:r>
      <w:r w:rsidRPr="00AE0C50">
        <w:rPr>
          <w:rFonts w:ascii="Arial" w:hAnsi="Arial" w:cs="Arial"/>
          <w:spacing w:val="-3"/>
        </w:rPr>
        <w:t>;</w:t>
      </w:r>
    </w:p>
    <w:p w14:paraId="76EFEA72" w14:textId="77777777" w:rsidR="00C56E7B" w:rsidRPr="00AE0C50" w:rsidRDefault="00C56E7B" w:rsidP="00BA18D8">
      <w:pPr>
        <w:pStyle w:val="ListParagraph"/>
        <w:widowControl w:val="0"/>
        <w:numPr>
          <w:ilvl w:val="0"/>
          <w:numId w:val="6"/>
        </w:numPr>
        <w:tabs>
          <w:tab w:val="left" w:pos="395"/>
          <w:tab w:val="left" w:pos="396"/>
        </w:tabs>
        <w:autoSpaceDE w:val="0"/>
        <w:autoSpaceDN w:val="0"/>
        <w:spacing w:before="120" w:after="0"/>
        <w:ind w:left="396" w:hanging="284"/>
        <w:contextualSpacing w:val="0"/>
        <w:rPr>
          <w:rFonts w:ascii="Arial" w:hAnsi="Arial" w:cs="Arial"/>
        </w:rPr>
      </w:pPr>
      <w:r w:rsidRPr="00AE0C50">
        <w:rPr>
          <w:rFonts w:ascii="Arial" w:hAnsi="Arial" w:cs="Arial"/>
        </w:rPr>
        <w:t xml:space="preserve">Ăng ten chỉ có </w:t>
      </w:r>
      <w:r w:rsidRPr="00AE0C50">
        <w:rPr>
          <w:rFonts w:ascii="Arial" w:hAnsi="Arial" w:cs="Arial"/>
          <w:spacing w:val="-3"/>
        </w:rPr>
        <w:t>một</w:t>
      </w:r>
      <w:r w:rsidRPr="00AE0C50">
        <w:rPr>
          <w:rFonts w:ascii="Arial" w:hAnsi="Arial" w:cs="Arial"/>
          <w:spacing w:val="3"/>
        </w:rPr>
        <w:t xml:space="preserve"> </w:t>
      </w:r>
      <w:r w:rsidRPr="00AE0C50">
        <w:rPr>
          <w:rFonts w:ascii="Arial" w:hAnsi="Arial" w:cs="Arial"/>
        </w:rPr>
        <w:t>vòng;</w:t>
      </w:r>
    </w:p>
    <w:p w14:paraId="2A891E9A" w14:textId="2A8F39ED" w:rsidR="00C56E7B" w:rsidRPr="00C56E7B" w:rsidRDefault="00C56E7B" w:rsidP="00BA18D8">
      <w:pPr>
        <w:pStyle w:val="ListParagraph"/>
        <w:widowControl w:val="0"/>
        <w:numPr>
          <w:ilvl w:val="0"/>
          <w:numId w:val="6"/>
        </w:numPr>
        <w:tabs>
          <w:tab w:val="left" w:pos="395"/>
          <w:tab w:val="left" w:pos="396"/>
        </w:tabs>
        <w:autoSpaceDE w:val="0"/>
        <w:autoSpaceDN w:val="0"/>
        <w:spacing w:before="120" w:after="0"/>
        <w:ind w:left="396" w:hanging="284"/>
        <w:contextualSpacing w:val="0"/>
        <w:rPr>
          <w:rFonts w:ascii="Arial" w:hAnsi="Arial" w:cs="Arial"/>
        </w:rPr>
      </w:pPr>
      <w:r w:rsidRPr="00AE0C50">
        <w:rPr>
          <w:rFonts w:ascii="Arial" w:hAnsi="Arial" w:cs="Arial"/>
        </w:rPr>
        <w:t>Dải tần chỉ giới hạn từ 9 kHz đến 135</w:t>
      </w:r>
      <w:r w:rsidRPr="00AE0C50">
        <w:rPr>
          <w:rFonts w:ascii="Arial" w:hAnsi="Arial" w:cs="Arial"/>
          <w:spacing w:val="7"/>
        </w:rPr>
        <w:t xml:space="preserve"> </w:t>
      </w:r>
      <w:r w:rsidRPr="00AE0C50">
        <w:rPr>
          <w:rFonts w:ascii="Arial" w:hAnsi="Arial" w:cs="Arial"/>
        </w:rPr>
        <w:t>kHz.</w:t>
      </w:r>
    </w:p>
    <w:p w14:paraId="0366B620" w14:textId="77777777" w:rsidR="006F0B83" w:rsidRPr="003A1735" w:rsidRDefault="006F0B83" w:rsidP="00BA18D8">
      <w:pPr>
        <w:pStyle w:val="Heading4"/>
        <w:spacing w:after="0"/>
      </w:pPr>
      <w:r w:rsidRPr="003A1735">
        <w:t>2.4.1.3. Các máy phát</w:t>
      </w:r>
      <w:r w:rsidRPr="003A1735">
        <w:rPr>
          <w:spacing w:val="-5"/>
        </w:rPr>
        <w:t xml:space="preserve"> </w:t>
      </w:r>
      <w:r w:rsidRPr="003A1735">
        <w:t>khác</w:t>
      </w:r>
    </w:p>
    <w:p w14:paraId="07703BEE" w14:textId="77777777" w:rsidR="004D7521" w:rsidRPr="00AE0C50" w:rsidRDefault="004D7521" w:rsidP="00BA18D8">
      <w:pPr>
        <w:pStyle w:val="BodyText"/>
        <w:spacing w:before="120" w:after="0"/>
        <w:rPr>
          <w:rFonts w:cs="Arial"/>
        </w:rPr>
      </w:pPr>
      <w:r w:rsidRPr="00AE0C50">
        <w:rPr>
          <w:rFonts w:cs="Arial"/>
        </w:rPr>
        <w:t>Máy phát này đặc trưng bởi:</w:t>
      </w:r>
    </w:p>
    <w:p w14:paraId="77B7BED9" w14:textId="77777777" w:rsidR="004D7521" w:rsidRPr="00AE0C50" w:rsidRDefault="004D7521" w:rsidP="00BA18D8">
      <w:pPr>
        <w:pStyle w:val="ListParagraph"/>
        <w:widowControl w:val="0"/>
        <w:numPr>
          <w:ilvl w:val="0"/>
          <w:numId w:val="6"/>
        </w:numPr>
        <w:tabs>
          <w:tab w:val="left" w:pos="262"/>
        </w:tabs>
        <w:autoSpaceDE w:val="0"/>
        <w:autoSpaceDN w:val="0"/>
        <w:spacing w:before="120" w:after="0"/>
        <w:ind w:left="261" w:hanging="150"/>
        <w:contextualSpacing w:val="0"/>
        <w:rPr>
          <w:rFonts w:ascii="Arial" w:hAnsi="Arial" w:cs="Arial"/>
        </w:rPr>
      </w:pPr>
      <w:r w:rsidRPr="00AE0C50">
        <w:rPr>
          <w:rFonts w:ascii="Arial" w:hAnsi="Arial" w:cs="Arial"/>
        </w:rPr>
        <w:t xml:space="preserve">Các </w:t>
      </w:r>
      <w:r w:rsidRPr="00AE0C50">
        <w:rPr>
          <w:rFonts w:ascii="Arial" w:hAnsi="Arial" w:cs="Arial"/>
          <w:spacing w:val="-3"/>
        </w:rPr>
        <w:t xml:space="preserve">máy </w:t>
      </w:r>
      <w:r w:rsidRPr="00AE0C50">
        <w:rPr>
          <w:rFonts w:ascii="Arial" w:hAnsi="Arial" w:cs="Arial"/>
        </w:rPr>
        <w:t>phát trường E,</w:t>
      </w:r>
      <w:r w:rsidRPr="00AE0C50">
        <w:rPr>
          <w:rFonts w:ascii="Arial" w:hAnsi="Arial" w:cs="Arial"/>
          <w:spacing w:val="5"/>
        </w:rPr>
        <w:t xml:space="preserve"> </w:t>
      </w:r>
      <w:r w:rsidRPr="00AE0C50">
        <w:rPr>
          <w:rFonts w:ascii="Arial" w:hAnsi="Arial" w:cs="Arial"/>
        </w:rPr>
        <w:t>hoặc</w:t>
      </w:r>
    </w:p>
    <w:p w14:paraId="5F217D2C" w14:textId="77777777" w:rsidR="004D7521" w:rsidRPr="00AE0C50" w:rsidRDefault="004D7521" w:rsidP="00BA18D8">
      <w:pPr>
        <w:pStyle w:val="ListParagraph"/>
        <w:widowControl w:val="0"/>
        <w:numPr>
          <w:ilvl w:val="0"/>
          <w:numId w:val="6"/>
        </w:numPr>
        <w:tabs>
          <w:tab w:val="left" w:pos="286"/>
        </w:tabs>
        <w:autoSpaceDE w:val="0"/>
        <w:autoSpaceDN w:val="0"/>
        <w:spacing w:before="120" w:after="0"/>
        <w:ind w:right="30" w:firstLine="0"/>
        <w:contextualSpacing w:val="0"/>
        <w:rPr>
          <w:rFonts w:ascii="Arial" w:hAnsi="Arial" w:cs="Arial"/>
        </w:rPr>
      </w:pPr>
      <w:r w:rsidRPr="00AE0C50">
        <w:rPr>
          <w:rFonts w:ascii="Arial" w:hAnsi="Arial" w:cs="Arial"/>
        </w:rPr>
        <w:t xml:space="preserve">Các </w:t>
      </w:r>
      <w:r w:rsidRPr="00AE0C50">
        <w:rPr>
          <w:rFonts w:ascii="Arial" w:hAnsi="Arial" w:cs="Arial"/>
          <w:spacing w:val="-3"/>
        </w:rPr>
        <w:t xml:space="preserve">máy </w:t>
      </w:r>
      <w:r w:rsidRPr="00AE0C50">
        <w:rPr>
          <w:rFonts w:ascii="Arial" w:hAnsi="Arial" w:cs="Arial"/>
        </w:rPr>
        <w:t xml:space="preserve">phát ăng ten cuộn cảm </w:t>
      </w:r>
      <w:r w:rsidRPr="00AE0C50">
        <w:rPr>
          <w:rFonts w:ascii="Arial" w:hAnsi="Arial" w:cs="Arial"/>
          <w:spacing w:val="-4"/>
        </w:rPr>
        <w:t xml:space="preserve">mà </w:t>
      </w:r>
      <w:r w:rsidRPr="00AE0C50">
        <w:rPr>
          <w:rFonts w:ascii="Arial" w:hAnsi="Arial" w:cs="Arial"/>
        </w:rPr>
        <w:t xml:space="preserve">không thoả </w:t>
      </w:r>
      <w:r w:rsidRPr="00AE0C50">
        <w:rPr>
          <w:rFonts w:ascii="Arial" w:hAnsi="Arial" w:cs="Arial"/>
          <w:spacing w:val="-3"/>
        </w:rPr>
        <w:t xml:space="preserve">mãn </w:t>
      </w:r>
      <w:r w:rsidRPr="00AE0C50">
        <w:rPr>
          <w:rFonts w:ascii="Arial" w:hAnsi="Arial" w:cs="Arial"/>
        </w:rPr>
        <w:t>tiêu chuẩn trong 2.4.1.1 và 2.4.1.2.</w:t>
      </w:r>
    </w:p>
    <w:p w14:paraId="16658D4B" w14:textId="77777777" w:rsidR="006F0B83" w:rsidRPr="003A1735" w:rsidRDefault="006F0B83" w:rsidP="00BA18D8">
      <w:pPr>
        <w:pStyle w:val="Heading4"/>
        <w:spacing w:after="0"/>
      </w:pPr>
      <w:r w:rsidRPr="003A1735">
        <w:t>2.4.1.4. Các loại sản</w:t>
      </w:r>
      <w:r w:rsidRPr="003A1735">
        <w:rPr>
          <w:spacing w:val="-10"/>
        </w:rPr>
        <w:t xml:space="preserve"> </w:t>
      </w:r>
      <w:r w:rsidRPr="003A1735">
        <w:t>phẩm</w:t>
      </w:r>
    </w:p>
    <w:p w14:paraId="6545D90B" w14:textId="3A2C8CC9" w:rsidR="004D7521" w:rsidRPr="00AE0C50" w:rsidRDefault="004D7521" w:rsidP="00BA18D8">
      <w:pPr>
        <w:pStyle w:val="BodyText"/>
        <w:spacing w:before="120" w:after="0"/>
        <w:ind w:right="30"/>
      </w:pPr>
      <w:r w:rsidRPr="00AE0C50">
        <w:t>Thiết bị được phân loại tuỳ thuộc vào loại ăng ten được sử dụng. Các loại sản phẩm không gây nhầm lẫn với</w:t>
      </w:r>
      <w:r>
        <w:t xml:space="preserve"> </w:t>
      </w:r>
      <w:r w:rsidRPr="001C0472">
        <w:t xml:space="preserve">các loại máy </w:t>
      </w:r>
      <w:proofErr w:type="gramStart"/>
      <w:r w:rsidRPr="001C0472">
        <w:t>thu</w:t>
      </w:r>
      <w:proofErr w:type="gramEnd"/>
      <w:r w:rsidRPr="001C0472">
        <w:t xml:space="preserve"> </w:t>
      </w:r>
      <w:r w:rsidRPr="00171260">
        <w:t xml:space="preserve">(xem 2.1.1.1). </w:t>
      </w:r>
      <w:r w:rsidRPr="00AE0C50">
        <w:t xml:space="preserve">Các loại ăng ten khác nhau tham </w:t>
      </w:r>
      <w:r>
        <w:t xml:space="preserve">khảo Khuyến nghị </w:t>
      </w:r>
      <w:r w:rsidRPr="00171260">
        <w:t>CEPT/ERC 70-03.</w:t>
      </w:r>
    </w:p>
    <w:p w14:paraId="7AB88A25" w14:textId="77777777" w:rsidR="0001179C" w:rsidRPr="00AE0C50" w:rsidRDefault="0001179C" w:rsidP="00BA18D8">
      <w:pPr>
        <w:pStyle w:val="BodyText"/>
        <w:spacing w:before="120" w:after="0"/>
      </w:pPr>
      <w:r w:rsidRPr="00AE0C50">
        <w:t>Các loại sản phẩm</w:t>
      </w:r>
      <w:r w:rsidRPr="00AE0C50">
        <w:rPr>
          <w:spacing w:val="-9"/>
        </w:rPr>
        <w:t xml:space="preserve"> </w:t>
      </w:r>
      <w:r>
        <w:t>gồm</w:t>
      </w:r>
      <w:r w:rsidRPr="00AE0C50">
        <w:t>:</w:t>
      </w:r>
    </w:p>
    <w:p w14:paraId="1498B06B" w14:textId="77777777" w:rsidR="0001179C" w:rsidRPr="00211958" w:rsidRDefault="0001179C" w:rsidP="00BA18D8">
      <w:pPr>
        <w:spacing w:before="120" w:after="0"/>
        <w:rPr>
          <w:b/>
        </w:rPr>
      </w:pPr>
      <w:r w:rsidRPr="00211958">
        <w:rPr>
          <w:b/>
        </w:rPr>
        <w:t>Sản phẩm loại 1:</w:t>
      </w:r>
    </w:p>
    <w:p w14:paraId="40B4BFD4" w14:textId="77777777" w:rsidR="0001179C" w:rsidRPr="00AE0C50" w:rsidRDefault="0001179C" w:rsidP="00BA18D8">
      <w:pPr>
        <w:pStyle w:val="BodyText"/>
        <w:spacing w:before="120" w:after="0"/>
        <w:ind w:left="112"/>
      </w:pPr>
      <w:r w:rsidRPr="00AE0C50">
        <w:t>Máy phát có ăng ten cuộn cảm, được đo kiểm bằng ăng ten hoặc là:</w:t>
      </w:r>
    </w:p>
    <w:p w14:paraId="71300260" w14:textId="77777777" w:rsidR="0001179C" w:rsidRPr="00AE0C50" w:rsidRDefault="0001179C" w:rsidP="00BA18D8">
      <w:pPr>
        <w:pStyle w:val="ListParagraph"/>
        <w:widowControl w:val="0"/>
        <w:numPr>
          <w:ilvl w:val="0"/>
          <w:numId w:val="6"/>
        </w:numPr>
        <w:tabs>
          <w:tab w:val="left" w:pos="262"/>
        </w:tabs>
        <w:autoSpaceDE w:val="0"/>
        <w:autoSpaceDN w:val="0"/>
        <w:spacing w:before="120" w:after="0"/>
        <w:ind w:left="261" w:hanging="150"/>
        <w:contextualSpacing w:val="0"/>
        <w:jc w:val="left"/>
        <w:rPr>
          <w:rFonts w:ascii="Arial" w:hAnsi="Arial" w:cs="Arial"/>
        </w:rPr>
      </w:pPr>
      <w:r w:rsidRPr="00AE0C50">
        <w:rPr>
          <w:rFonts w:ascii="Arial" w:hAnsi="Arial" w:cs="Arial"/>
        </w:rPr>
        <w:t>Ăng ten tích hợp (ăng ten loại 1);</w:t>
      </w:r>
      <w:r w:rsidRPr="00AE0C50">
        <w:rPr>
          <w:rFonts w:ascii="Arial" w:hAnsi="Arial" w:cs="Arial"/>
          <w:spacing w:val="-9"/>
        </w:rPr>
        <w:t xml:space="preserve"> </w:t>
      </w:r>
      <w:r w:rsidRPr="00AE0C50">
        <w:rPr>
          <w:rFonts w:ascii="Arial" w:hAnsi="Arial" w:cs="Arial"/>
        </w:rPr>
        <w:t>hoặc</w:t>
      </w:r>
    </w:p>
    <w:p w14:paraId="59D81F53" w14:textId="77777777" w:rsidR="0001179C" w:rsidRPr="00AE0C50" w:rsidRDefault="0001179C" w:rsidP="001F0E0C">
      <w:pPr>
        <w:pStyle w:val="ListParagraph"/>
        <w:widowControl w:val="0"/>
        <w:numPr>
          <w:ilvl w:val="0"/>
          <w:numId w:val="6"/>
        </w:numPr>
        <w:tabs>
          <w:tab w:val="left" w:pos="262"/>
        </w:tabs>
        <w:autoSpaceDE w:val="0"/>
        <w:autoSpaceDN w:val="0"/>
        <w:spacing w:before="120" w:after="0"/>
        <w:ind w:firstLine="0"/>
        <w:contextualSpacing w:val="0"/>
        <w:rPr>
          <w:rFonts w:ascii="Arial" w:hAnsi="Arial" w:cs="Arial"/>
        </w:rPr>
      </w:pPr>
      <w:r w:rsidRPr="00AE0C50">
        <w:rPr>
          <w:rFonts w:ascii="Arial" w:hAnsi="Arial" w:cs="Arial"/>
        </w:rPr>
        <w:t xml:space="preserve">Ăng ten riêng cung cấp </w:t>
      </w:r>
      <w:proofErr w:type="gramStart"/>
      <w:r w:rsidRPr="00AE0C50">
        <w:rPr>
          <w:rFonts w:ascii="Arial" w:hAnsi="Arial" w:cs="Arial"/>
        </w:rPr>
        <w:t>theo</w:t>
      </w:r>
      <w:proofErr w:type="gramEnd"/>
      <w:r w:rsidRPr="00AE0C50">
        <w:rPr>
          <w:rFonts w:ascii="Arial" w:hAnsi="Arial" w:cs="Arial"/>
        </w:rPr>
        <w:t xml:space="preserve"> thiết bị (ăng ten loại 2). Các giới hạn sau áp dụng cho loại sản phẩm</w:t>
      </w:r>
      <w:r w:rsidRPr="00AE0C50">
        <w:rPr>
          <w:rFonts w:ascii="Arial" w:hAnsi="Arial" w:cs="Arial"/>
          <w:spacing w:val="-12"/>
        </w:rPr>
        <w:t xml:space="preserve"> </w:t>
      </w:r>
      <w:r w:rsidRPr="00AE0C50">
        <w:rPr>
          <w:rFonts w:ascii="Arial" w:hAnsi="Arial" w:cs="Arial"/>
        </w:rPr>
        <w:t>này:</w:t>
      </w:r>
    </w:p>
    <w:p w14:paraId="53369622" w14:textId="7019762F" w:rsidR="0001179C" w:rsidRPr="002605B3" w:rsidRDefault="009C2C2A" w:rsidP="009C2C2A">
      <w:pPr>
        <w:pStyle w:val="ListParagraph"/>
        <w:widowControl w:val="0"/>
        <w:tabs>
          <w:tab w:val="left" w:pos="262"/>
        </w:tabs>
        <w:autoSpaceDE w:val="0"/>
        <w:autoSpaceDN w:val="0"/>
        <w:spacing w:before="120" w:after="0"/>
        <w:ind w:left="540"/>
        <w:contextualSpacing w:val="0"/>
        <w:jc w:val="left"/>
        <w:rPr>
          <w:rFonts w:ascii="Arial" w:hAnsi="Arial" w:cs="Arial"/>
        </w:rPr>
      </w:pPr>
      <w:r>
        <w:rPr>
          <w:rFonts w:ascii="Arial" w:hAnsi="Arial" w:cs="Arial"/>
        </w:rPr>
        <w:t xml:space="preserve">+ </w:t>
      </w:r>
      <w:r w:rsidR="0001179C" w:rsidRPr="002605B3">
        <w:rPr>
          <w:rFonts w:ascii="Arial" w:hAnsi="Arial" w:cs="Arial"/>
        </w:rPr>
        <w:t>Dải tần từ 9 kHz đến 25</w:t>
      </w:r>
      <w:r w:rsidR="0001179C" w:rsidRPr="002605B3">
        <w:rPr>
          <w:rFonts w:ascii="Arial" w:hAnsi="Arial" w:cs="Arial"/>
          <w:spacing w:val="1"/>
        </w:rPr>
        <w:t xml:space="preserve"> </w:t>
      </w:r>
      <w:r w:rsidR="0001179C" w:rsidRPr="002605B3">
        <w:rPr>
          <w:rFonts w:ascii="Arial" w:hAnsi="Arial" w:cs="Arial"/>
        </w:rPr>
        <w:t>MHz;</w:t>
      </w:r>
    </w:p>
    <w:p w14:paraId="702A6E2A" w14:textId="4567D72D" w:rsidR="0001179C" w:rsidRPr="00AE0C50" w:rsidRDefault="009C2C2A" w:rsidP="009C2C2A">
      <w:pPr>
        <w:pStyle w:val="ListParagraph"/>
        <w:widowControl w:val="0"/>
        <w:tabs>
          <w:tab w:val="left" w:pos="262"/>
        </w:tabs>
        <w:autoSpaceDE w:val="0"/>
        <w:autoSpaceDN w:val="0"/>
        <w:spacing w:before="120" w:after="0"/>
        <w:ind w:left="540"/>
        <w:contextualSpacing w:val="0"/>
        <w:jc w:val="left"/>
        <w:rPr>
          <w:rFonts w:ascii="Arial" w:hAnsi="Arial" w:cs="Arial"/>
        </w:rPr>
      </w:pPr>
      <w:r>
        <w:rPr>
          <w:rFonts w:ascii="Arial" w:hAnsi="Arial" w:cs="Arial"/>
        </w:rPr>
        <w:t xml:space="preserve">+ </w:t>
      </w:r>
      <w:r w:rsidR="0001179C" w:rsidRPr="00AE0C50">
        <w:rPr>
          <w:rFonts w:ascii="Arial" w:hAnsi="Arial" w:cs="Arial"/>
        </w:rPr>
        <w:t xml:space="preserve">Trường ăng ten không thiết </w:t>
      </w:r>
      <w:r w:rsidR="0001179C" w:rsidRPr="00AE0C50">
        <w:rPr>
          <w:rFonts w:ascii="Arial" w:hAnsi="Arial" w:cs="Arial"/>
          <w:spacing w:val="-3"/>
        </w:rPr>
        <w:t xml:space="preserve">kế </w:t>
      </w:r>
      <w:proofErr w:type="gramStart"/>
      <w:r w:rsidR="0001179C" w:rsidRPr="00AE0C50">
        <w:rPr>
          <w:rFonts w:ascii="Arial" w:hAnsi="Arial" w:cs="Arial"/>
        </w:rPr>
        <w:t>theo</w:t>
      </w:r>
      <w:proofErr w:type="gramEnd"/>
      <w:r w:rsidR="0001179C" w:rsidRPr="00AE0C50">
        <w:rPr>
          <w:rFonts w:ascii="Arial" w:hAnsi="Arial" w:cs="Arial"/>
        </w:rPr>
        <w:t xml:space="preserve"> yêu cầu của khách</w:t>
      </w:r>
      <w:r w:rsidR="0001179C" w:rsidRPr="00AE0C50">
        <w:rPr>
          <w:rFonts w:ascii="Arial" w:hAnsi="Arial" w:cs="Arial"/>
          <w:spacing w:val="-4"/>
        </w:rPr>
        <w:t xml:space="preserve"> </w:t>
      </w:r>
      <w:r w:rsidR="0001179C" w:rsidRPr="00AE0C50">
        <w:rPr>
          <w:rFonts w:ascii="Arial" w:hAnsi="Arial" w:cs="Arial"/>
        </w:rPr>
        <w:t>hàng;</w:t>
      </w:r>
    </w:p>
    <w:p w14:paraId="26D13CF7" w14:textId="6D2FD126" w:rsidR="0001179C" w:rsidRPr="00AE0C50" w:rsidRDefault="009C2C2A" w:rsidP="009C2C2A">
      <w:pPr>
        <w:pStyle w:val="ListParagraph"/>
        <w:widowControl w:val="0"/>
        <w:tabs>
          <w:tab w:val="left" w:pos="262"/>
        </w:tabs>
        <w:autoSpaceDE w:val="0"/>
        <w:autoSpaceDN w:val="0"/>
        <w:spacing w:before="120" w:after="0"/>
        <w:ind w:left="540"/>
        <w:contextualSpacing w:val="0"/>
        <w:jc w:val="left"/>
        <w:rPr>
          <w:rFonts w:ascii="Arial" w:hAnsi="Arial" w:cs="Arial"/>
        </w:rPr>
      </w:pPr>
      <w:r>
        <w:rPr>
          <w:rFonts w:ascii="Arial" w:hAnsi="Arial" w:cs="Arial"/>
        </w:rPr>
        <w:t xml:space="preserve">+ </w:t>
      </w:r>
      <w:r w:rsidR="0001179C" w:rsidRPr="00AE0C50">
        <w:rPr>
          <w:rFonts w:ascii="Arial" w:hAnsi="Arial" w:cs="Arial"/>
        </w:rPr>
        <w:t xml:space="preserve">Tiết diện vòng ăng ten &lt; 30 </w:t>
      </w:r>
      <w:r w:rsidR="0001179C" w:rsidRPr="00AE0C50">
        <w:rPr>
          <w:rFonts w:ascii="Arial" w:hAnsi="Arial" w:cs="Arial"/>
          <w:spacing w:val="-4"/>
        </w:rPr>
        <w:t>m</w:t>
      </w:r>
      <w:r w:rsidR="0001179C" w:rsidRPr="00AE0C50">
        <w:rPr>
          <w:rFonts w:ascii="Arial" w:hAnsi="Arial" w:cs="Arial"/>
          <w:spacing w:val="-4"/>
          <w:vertAlign w:val="superscript"/>
        </w:rPr>
        <w:t>2</w:t>
      </w:r>
      <w:r w:rsidR="0001179C" w:rsidRPr="00AE0C50">
        <w:rPr>
          <w:rFonts w:ascii="Arial" w:hAnsi="Arial" w:cs="Arial"/>
          <w:spacing w:val="-4"/>
        </w:rPr>
        <w:t>;</w:t>
      </w:r>
      <w:r w:rsidR="0001179C" w:rsidRPr="00AE0C50">
        <w:rPr>
          <w:rFonts w:ascii="Arial" w:hAnsi="Arial" w:cs="Arial"/>
        </w:rPr>
        <w:t xml:space="preserve"> và</w:t>
      </w:r>
    </w:p>
    <w:p w14:paraId="441CA560" w14:textId="29D4B2D3" w:rsidR="0001179C" w:rsidRPr="00AE0C50" w:rsidRDefault="009C2C2A" w:rsidP="009C2C2A">
      <w:pPr>
        <w:pStyle w:val="ListParagraph"/>
        <w:widowControl w:val="0"/>
        <w:tabs>
          <w:tab w:val="left" w:pos="540"/>
        </w:tabs>
        <w:autoSpaceDE w:val="0"/>
        <w:autoSpaceDN w:val="0"/>
        <w:spacing w:before="120" w:after="0"/>
        <w:ind w:left="540"/>
        <w:contextualSpacing w:val="0"/>
        <w:rPr>
          <w:rFonts w:ascii="Arial" w:hAnsi="Arial" w:cs="Arial"/>
        </w:rPr>
      </w:pPr>
      <w:r>
        <w:rPr>
          <w:rFonts w:ascii="Arial" w:hAnsi="Arial" w:cs="Arial"/>
        </w:rPr>
        <w:t xml:space="preserve">+ </w:t>
      </w:r>
      <w:r w:rsidR="0001179C" w:rsidRPr="00AE0C50">
        <w:rPr>
          <w:rFonts w:ascii="Arial" w:hAnsi="Arial" w:cs="Arial"/>
        </w:rPr>
        <w:t>Độ</w:t>
      </w:r>
      <w:r w:rsidR="0001179C" w:rsidRPr="00AE0C50">
        <w:rPr>
          <w:rFonts w:ascii="Arial" w:hAnsi="Arial" w:cs="Arial"/>
          <w:spacing w:val="10"/>
        </w:rPr>
        <w:t xml:space="preserve"> </w:t>
      </w:r>
      <w:r w:rsidR="0001179C" w:rsidRPr="00AE0C50">
        <w:rPr>
          <w:rFonts w:ascii="Arial" w:hAnsi="Arial" w:cs="Arial"/>
        </w:rPr>
        <w:t>dài</w:t>
      </w:r>
      <w:r w:rsidR="0001179C" w:rsidRPr="00AE0C50">
        <w:rPr>
          <w:rFonts w:ascii="Arial" w:hAnsi="Arial" w:cs="Arial"/>
          <w:spacing w:val="8"/>
        </w:rPr>
        <w:t xml:space="preserve"> </w:t>
      </w:r>
      <w:r w:rsidR="0001179C" w:rsidRPr="00AE0C50">
        <w:rPr>
          <w:rFonts w:ascii="Arial" w:hAnsi="Arial" w:cs="Arial"/>
        </w:rPr>
        <w:t>của</w:t>
      </w:r>
      <w:r w:rsidR="0001179C" w:rsidRPr="00AE0C50">
        <w:rPr>
          <w:rFonts w:ascii="Arial" w:hAnsi="Arial" w:cs="Arial"/>
          <w:spacing w:val="10"/>
        </w:rPr>
        <w:t xml:space="preserve"> </w:t>
      </w:r>
      <w:r w:rsidR="0001179C" w:rsidRPr="00AE0C50">
        <w:rPr>
          <w:rFonts w:ascii="Arial" w:hAnsi="Arial" w:cs="Arial"/>
          <w:spacing w:val="-3"/>
        </w:rPr>
        <w:t>một</w:t>
      </w:r>
      <w:r w:rsidR="0001179C" w:rsidRPr="00AE0C50">
        <w:rPr>
          <w:rFonts w:ascii="Arial" w:hAnsi="Arial" w:cs="Arial"/>
          <w:spacing w:val="9"/>
        </w:rPr>
        <w:t xml:space="preserve"> </w:t>
      </w:r>
      <w:r w:rsidR="0001179C" w:rsidRPr="00AE0C50">
        <w:rPr>
          <w:rFonts w:ascii="Arial" w:hAnsi="Arial" w:cs="Arial"/>
        </w:rPr>
        <w:t>phần</w:t>
      </w:r>
      <w:r w:rsidR="0001179C" w:rsidRPr="00AE0C50">
        <w:rPr>
          <w:rFonts w:ascii="Arial" w:hAnsi="Arial" w:cs="Arial"/>
          <w:spacing w:val="10"/>
        </w:rPr>
        <w:t xml:space="preserve"> </w:t>
      </w:r>
      <w:r w:rsidR="0001179C" w:rsidRPr="00AE0C50">
        <w:rPr>
          <w:rFonts w:ascii="Arial" w:hAnsi="Arial" w:cs="Arial"/>
        </w:rPr>
        <w:t>tử</w:t>
      </w:r>
      <w:r w:rsidR="0001179C" w:rsidRPr="00AE0C50">
        <w:rPr>
          <w:rFonts w:ascii="Arial" w:hAnsi="Arial" w:cs="Arial"/>
          <w:spacing w:val="7"/>
        </w:rPr>
        <w:t xml:space="preserve"> </w:t>
      </w:r>
      <w:r w:rsidR="0001179C" w:rsidRPr="00AE0C50">
        <w:rPr>
          <w:rFonts w:ascii="Arial" w:hAnsi="Arial" w:cs="Arial"/>
        </w:rPr>
        <w:t>vòng</w:t>
      </w:r>
      <w:r w:rsidR="0001179C" w:rsidRPr="00AE0C50">
        <w:rPr>
          <w:rFonts w:ascii="Arial" w:hAnsi="Arial" w:cs="Arial"/>
          <w:spacing w:val="9"/>
        </w:rPr>
        <w:t xml:space="preserve"> </w:t>
      </w:r>
      <w:r w:rsidR="0001179C" w:rsidRPr="00AE0C50">
        <w:rPr>
          <w:rFonts w:ascii="Arial" w:hAnsi="Arial" w:cs="Arial"/>
        </w:rPr>
        <w:t>ăng</w:t>
      </w:r>
      <w:r w:rsidR="0001179C" w:rsidRPr="00AE0C50">
        <w:rPr>
          <w:rFonts w:ascii="Arial" w:hAnsi="Arial" w:cs="Arial"/>
          <w:spacing w:val="10"/>
        </w:rPr>
        <w:t xml:space="preserve"> </w:t>
      </w:r>
      <w:r w:rsidR="0001179C" w:rsidRPr="00AE0C50">
        <w:rPr>
          <w:rFonts w:ascii="Arial" w:hAnsi="Arial" w:cs="Arial"/>
        </w:rPr>
        <w:t>ten</w:t>
      </w:r>
      <w:r w:rsidR="0001179C" w:rsidRPr="00AE0C50">
        <w:rPr>
          <w:rFonts w:ascii="Arial" w:hAnsi="Arial" w:cs="Arial"/>
          <w:spacing w:val="6"/>
        </w:rPr>
        <w:t xml:space="preserve"> </w:t>
      </w:r>
      <w:r w:rsidR="0001179C" w:rsidRPr="00AE0C50">
        <w:rPr>
          <w:rFonts w:ascii="Arial" w:hAnsi="Arial" w:cs="Arial"/>
        </w:rPr>
        <w:t>nhỏ</w:t>
      </w:r>
      <w:r w:rsidR="0001179C" w:rsidRPr="00AE0C50">
        <w:rPr>
          <w:rFonts w:ascii="Arial" w:hAnsi="Arial" w:cs="Arial"/>
          <w:spacing w:val="5"/>
        </w:rPr>
        <w:t xml:space="preserve"> </w:t>
      </w:r>
      <w:r w:rsidR="0001179C" w:rsidRPr="00AE0C50">
        <w:rPr>
          <w:rFonts w:ascii="Arial" w:hAnsi="Arial" w:cs="Arial"/>
        </w:rPr>
        <w:t>hơn</w:t>
      </w:r>
      <w:r w:rsidR="0001179C" w:rsidRPr="00AE0C50">
        <w:rPr>
          <w:rFonts w:ascii="Arial" w:hAnsi="Arial" w:cs="Arial"/>
          <w:spacing w:val="10"/>
        </w:rPr>
        <w:t xml:space="preserve"> </w:t>
      </w:r>
      <w:r w:rsidR="0001179C" w:rsidRPr="00AE0C50">
        <w:rPr>
          <w:rFonts w:ascii="Arial" w:hAnsi="Arial" w:cs="Arial"/>
        </w:rPr>
        <w:t>giá</w:t>
      </w:r>
      <w:r w:rsidR="0001179C" w:rsidRPr="00AE0C50">
        <w:rPr>
          <w:rFonts w:ascii="Arial" w:hAnsi="Arial" w:cs="Arial"/>
          <w:spacing w:val="10"/>
        </w:rPr>
        <w:t xml:space="preserve"> </w:t>
      </w:r>
      <w:r w:rsidR="0001179C" w:rsidRPr="00AE0C50">
        <w:rPr>
          <w:rFonts w:ascii="Arial" w:hAnsi="Arial" w:cs="Arial"/>
          <w:spacing w:val="-3"/>
        </w:rPr>
        <w:t>trị</w:t>
      </w:r>
      <w:r w:rsidR="0001179C" w:rsidRPr="00AE0C50">
        <w:rPr>
          <w:rFonts w:ascii="Arial" w:hAnsi="Arial" w:cs="Arial"/>
          <w:spacing w:val="13"/>
        </w:rPr>
        <w:t xml:space="preserve"> </w:t>
      </w:r>
      <w:r w:rsidR="0001179C" w:rsidRPr="00AE0C50">
        <w:rPr>
          <w:rFonts w:ascii="Arial" w:hAnsi="Arial" w:cs="Arial"/>
        </w:rPr>
        <w:t>nhỏ</w:t>
      </w:r>
      <w:r w:rsidR="0001179C" w:rsidRPr="00AE0C50">
        <w:rPr>
          <w:rFonts w:ascii="Arial" w:hAnsi="Arial" w:cs="Arial"/>
          <w:spacing w:val="5"/>
        </w:rPr>
        <w:t xml:space="preserve"> </w:t>
      </w:r>
      <w:r w:rsidR="0001179C" w:rsidRPr="00AE0C50">
        <w:rPr>
          <w:rFonts w:ascii="Arial" w:hAnsi="Arial" w:cs="Arial"/>
        </w:rPr>
        <w:t>nhất</w:t>
      </w:r>
      <w:r w:rsidR="0001179C" w:rsidRPr="00AE0C50">
        <w:rPr>
          <w:rFonts w:ascii="Arial" w:hAnsi="Arial" w:cs="Arial"/>
          <w:spacing w:val="5"/>
        </w:rPr>
        <w:t xml:space="preserve"> </w:t>
      </w:r>
      <w:r w:rsidR="0001179C" w:rsidRPr="00AE0C50">
        <w:rPr>
          <w:rFonts w:ascii="Arial" w:hAnsi="Arial" w:cs="Arial"/>
        </w:rPr>
        <w:t>trong</w:t>
      </w:r>
      <w:r w:rsidR="0001179C" w:rsidRPr="00AE0C50">
        <w:rPr>
          <w:rFonts w:ascii="Arial" w:hAnsi="Arial" w:cs="Arial"/>
          <w:spacing w:val="11"/>
        </w:rPr>
        <w:t xml:space="preserve"> </w:t>
      </w:r>
      <w:r w:rsidR="0001179C" w:rsidRPr="00AE0C50">
        <w:rPr>
          <w:rFonts w:ascii="Arial" w:hAnsi="Arial" w:cs="Arial"/>
        </w:rPr>
        <w:t>hai</w:t>
      </w:r>
      <w:r w:rsidR="0001179C" w:rsidRPr="00AE0C50">
        <w:rPr>
          <w:rFonts w:ascii="Arial" w:hAnsi="Arial" w:cs="Arial"/>
          <w:spacing w:val="8"/>
        </w:rPr>
        <w:t xml:space="preserve"> </w:t>
      </w:r>
      <w:r w:rsidR="0001179C" w:rsidRPr="00AE0C50">
        <w:rPr>
          <w:rFonts w:ascii="Arial" w:hAnsi="Arial" w:cs="Arial"/>
        </w:rPr>
        <w:t>giá</w:t>
      </w:r>
      <w:r w:rsidR="0001179C" w:rsidRPr="00AE0C50">
        <w:rPr>
          <w:rFonts w:ascii="Arial" w:hAnsi="Arial" w:cs="Arial"/>
          <w:spacing w:val="10"/>
        </w:rPr>
        <w:t xml:space="preserve"> </w:t>
      </w:r>
      <w:r w:rsidR="0001179C" w:rsidRPr="00AE0C50">
        <w:rPr>
          <w:rFonts w:ascii="Arial" w:hAnsi="Arial" w:cs="Arial"/>
        </w:rPr>
        <w:t>trị</w:t>
      </w:r>
      <w:r w:rsidR="0001179C" w:rsidRPr="00AE0C50">
        <w:rPr>
          <w:rFonts w:ascii="Arial" w:hAnsi="Arial" w:cs="Arial"/>
          <w:spacing w:val="8"/>
        </w:rPr>
        <w:t xml:space="preserve"> </w:t>
      </w:r>
      <w:r w:rsidR="0001179C" w:rsidRPr="00AE0C50">
        <w:rPr>
          <w:rFonts w:ascii="Arial" w:hAnsi="Arial" w:cs="Arial"/>
        </w:rPr>
        <w:t>sau:</w:t>
      </w:r>
      <w:r w:rsidR="00D07093">
        <w:rPr>
          <w:rFonts w:ascii="Arial" w:hAnsi="Arial" w:cs="Arial"/>
        </w:rPr>
        <w:t xml:space="preserve"> </w:t>
      </w:r>
      <w:r w:rsidR="00D07093" w:rsidRPr="00D07093">
        <w:rPr>
          <w:rFonts w:ascii="Arial" w:hAnsi="Arial" w:cs="Arial"/>
        </w:rPr>
        <w:t xml:space="preserve">&lt; λ/4 (&lt; 75/f trong đó f tính </w:t>
      </w:r>
      <w:proofErr w:type="gramStart"/>
      <w:r w:rsidR="00D07093" w:rsidRPr="00D07093">
        <w:rPr>
          <w:rFonts w:ascii="Arial" w:hAnsi="Arial" w:cs="Arial"/>
        </w:rPr>
        <w:t>theo</w:t>
      </w:r>
      <w:proofErr w:type="gramEnd"/>
      <w:r w:rsidR="00D07093" w:rsidRPr="00D07093">
        <w:rPr>
          <w:rFonts w:ascii="Arial" w:hAnsi="Arial" w:cs="Arial"/>
        </w:rPr>
        <w:t xml:space="preserve"> MHz) hay &lt; 30 m</w:t>
      </w:r>
      <w:r w:rsidR="00D07093">
        <w:rPr>
          <w:rFonts w:ascii="Arial" w:hAnsi="Arial" w:cs="Arial"/>
        </w:rPr>
        <w:t>.</w:t>
      </w:r>
    </w:p>
    <w:p w14:paraId="380D50A1" w14:textId="77777777" w:rsidR="0001179C" w:rsidRPr="00AE0C50" w:rsidRDefault="0001179C" w:rsidP="00BA18D8">
      <w:pPr>
        <w:pStyle w:val="BodyText"/>
        <w:spacing w:before="120" w:after="0"/>
        <w:ind w:right="30"/>
      </w:pPr>
      <w:r w:rsidRPr="002C4EBA">
        <w:lastRenderedPageBreak/>
        <w:t xml:space="preserve">Các giới hạn đầu ra của sóng mang máy phát và giới hạn phát xạ giả quy định </w:t>
      </w:r>
      <w:r>
        <w:t>tương ứng tại Mục</w:t>
      </w:r>
      <w:r w:rsidRPr="00AE0C50">
        <w:t xml:space="preserve"> 2.4.</w:t>
      </w:r>
      <w:r>
        <w:t>8.4, 2.4.9.3</w:t>
      </w:r>
      <w:r w:rsidRPr="00AE0C50">
        <w:t xml:space="preserve"> và 2.4.</w:t>
      </w:r>
      <w:r>
        <w:t>10</w:t>
      </w:r>
      <w:r w:rsidRPr="00AE0C50">
        <w:t>.</w:t>
      </w:r>
      <w:r>
        <w:t>3</w:t>
      </w:r>
      <w:r w:rsidRPr="00AE0C50">
        <w:t>.</w:t>
      </w:r>
    </w:p>
    <w:p w14:paraId="71DB1018" w14:textId="77777777" w:rsidR="0001179C" w:rsidRPr="00AE0C50" w:rsidRDefault="0001179C" w:rsidP="00BA18D8">
      <w:pPr>
        <w:pStyle w:val="BodyText"/>
        <w:spacing w:before="120" w:after="0"/>
        <w:ind w:right="30"/>
      </w:pPr>
      <w:r w:rsidRPr="00AE0C50">
        <w:t xml:space="preserve">Nếu nhà sản xuất cung cấp các ăng ten chuẩn, thiết bị phải được kiểm tra như sản phẩm loại 1 với các ăng ten kèm </w:t>
      </w:r>
      <w:proofErr w:type="gramStart"/>
      <w:r w:rsidRPr="00AE0C50">
        <w:t>theo</w:t>
      </w:r>
      <w:proofErr w:type="gramEnd"/>
      <w:r w:rsidRPr="00AE0C50">
        <w:t>. Các phép đo phải được lặp lại với từng ăng ten như vậy.</w:t>
      </w:r>
    </w:p>
    <w:p w14:paraId="7C05603A" w14:textId="77777777" w:rsidR="0001179C" w:rsidRPr="009D2D62" w:rsidRDefault="0001179C" w:rsidP="00BA18D8">
      <w:pPr>
        <w:spacing w:before="120" w:after="0"/>
        <w:rPr>
          <w:b/>
        </w:rPr>
      </w:pPr>
      <w:r w:rsidRPr="009D2D62">
        <w:rPr>
          <w:b/>
        </w:rPr>
        <w:t>Sản phẩm loại 2:</w:t>
      </w:r>
    </w:p>
    <w:p w14:paraId="7549867B" w14:textId="77777777" w:rsidR="0001179C" w:rsidRPr="00AE0C50" w:rsidRDefault="0001179C" w:rsidP="00BA18D8">
      <w:pPr>
        <w:pStyle w:val="BodyText"/>
        <w:spacing w:before="120" w:after="0"/>
      </w:pPr>
      <w:r w:rsidRPr="00AE0C50">
        <w:t>Các máy phát có ăng ten cuộn cảm, cho phép thay đổi trường của ăng ten.</w:t>
      </w:r>
    </w:p>
    <w:p w14:paraId="20B90ECD" w14:textId="77777777" w:rsidR="0001179C" w:rsidRPr="00AE0C50" w:rsidRDefault="0001179C" w:rsidP="00BA18D8">
      <w:pPr>
        <w:pStyle w:val="BodyText"/>
        <w:spacing w:before="120" w:after="0"/>
        <w:ind w:right="30"/>
      </w:pPr>
      <w:r w:rsidRPr="00AE0C50">
        <w:t>Việc thay đổi chỉ được cho phép phù hợp với các nguyên tắc thiết kế của nhà sản xuất quy định.</w:t>
      </w:r>
    </w:p>
    <w:p w14:paraId="76799A86" w14:textId="77777777" w:rsidR="0001179C" w:rsidRPr="00AE0C50" w:rsidRDefault="0001179C" w:rsidP="00BA18D8">
      <w:pPr>
        <w:pStyle w:val="BodyText"/>
        <w:spacing w:before="120" w:after="0"/>
        <w:ind w:right="30"/>
      </w:pPr>
      <w:r w:rsidRPr="00AE0C50">
        <w:t xml:space="preserve">Sản phẩm loại 2 được kiểm tra như sản phẩm loại 1 với hai ăng ten chuẩn kèm </w:t>
      </w:r>
      <w:proofErr w:type="gramStart"/>
      <w:r w:rsidRPr="00AE0C50">
        <w:t>theo</w:t>
      </w:r>
      <w:proofErr w:type="gramEnd"/>
      <w:r w:rsidRPr="00AE0C50">
        <w:t xml:space="preserve"> thiết bị. Hai ăng ten này phải đáp ứng các nguyên tắc thiết kế của nhà sản xuất thiết bị và có tiết diện vòng cực đại và cực tiểu tương ứng. Cả hai ăng ten phải có </w:t>
      </w:r>
      <w:r w:rsidRPr="00AE0C50">
        <w:rPr>
          <w:spacing w:val="-4"/>
        </w:rPr>
        <w:t>mô</w:t>
      </w:r>
      <w:r w:rsidRPr="00AE0C50">
        <w:rPr>
          <w:spacing w:val="58"/>
        </w:rPr>
        <w:t xml:space="preserve"> </w:t>
      </w:r>
      <w:r w:rsidRPr="00AE0C50">
        <w:rPr>
          <w:spacing w:val="-3"/>
        </w:rPr>
        <w:t xml:space="preserve">men </w:t>
      </w:r>
      <w:r w:rsidRPr="00AE0C50">
        <w:t xml:space="preserve">lưỡng cực từ cực đại </w:t>
      </w:r>
      <w:proofErr w:type="gramStart"/>
      <w:r w:rsidRPr="00AE0C50">
        <w:t>theo</w:t>
      </w:r>
      <w:proofErr w:type="gramEnd"/>
      <w:r w:rsidRPr="00AE0C50">
        <w:t xml:space="preserve"> công bố của nhà sản xuất. Các giới hạn phụ sau đây được áp dụng cho loại sản phẩm</w:t>
      </w:r>
      <w:r w:rsidRPr="00AE0C50">
        <w:rPr>
          <w:spacing w:val="-6"/>
        </w:rPr>
        <w:t xml:space="preserve"> </w:t>
      </w:r>
      <w:r w:rsidRPr="00AE0C50">
        <w:t>này:</w:t>
      </w:r>
    </w:p>
    <w:p w14:paraId="3229EE88" w14:textId="77777777" w:rsidR="0001179C" w:rsidRPr="002605B3"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rPr>
          <w:rFonts w:ascii="Arial" w:hAnsi="Arial" w:cs="Arial"/>
        </w:rPr>
      </w:pPr>
      <w:r w:rsidRPr="002605B3">
        <w:rPr>
          <w:rFonts w:ascii="Arial" w:hAnsi="Arial" w:cs="Arial"/>
        </w:rPr>
        <w:t xml:space="preserve">Dải tần từ 9 kHz đến </w:t>
      </w:r>
      <w:r>
        <w:rPr>
          <w:rFonts w:ascii="Arial" w:hAnsi="Arial" w:cs="Arial"/>
        </w:rPr>
        <w:t>30</w:t>
      </w:r>
      <w:r w:rsidRPr="002605B3">
        <w:rPr>
          <w:rFonts w:ascii="Arial" w:hAnsi="Arial" w:cs="Arial"/>
          <w:spacing w:val="1"/>
        </w:rPr>
        <w:t xml:space="preserve"> </w:t>
      </w:r>
      <w:r w:rsidRPr="002605B3">
        <w:rPr>
          <w:rFonts w:ascii="Arial" w:hAnsi="Arial" w:cs="Arial"/>
        </w:rPr>
        <w:t>MHz;</w:t>
      </w:r>
    </w:p>
    <w:p w14:paraId="0DB0A7F5" w14:textId="77777777" w:rsidR="0001179C" w:rsidRPr="00AE0C50"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rPr>
          <w:rFonts w:ascii="Arial" w:hAnsi="Arial" w:cs="Arial"/>
        </w:rPr>
      </w:pPr>
      <w:r w:rsidRPr="00AE0C50">
        <w:rPr>
          <w:rFonts w:ascii="Arial" w:hAnsi="Arial" w:cs="Arial"/>
        </w:rPr>
        <w:t xml:space="preserve">Tiết diện vòng ăng ten &lt; 30 </w:t>
      </w:r>
      <w:r w:rsidRPr="00AE0C50">
        <w:rPr>
          <w:rFonts w:ascii="Arial" w:hAnsi="Arial" w:cs="Arial"/>
          <w:spacing w:val="-4"/>
        </w:rPr>
        <w:t>m</w:t>
      </w:r>
      <w:r w:rsidRPr="00AE0C50">
        <w:rPr>
          <w:rFonts w:ascii="Arial" w:hAnsi="Arial" w:cs="Arial"/>
          <w:spacing w:val="-4"/>
          <w:vertAlign w:val="superscript"/>
        </w:rPr>
        <w:t>2</w:t>
      </w:r>
      <w:r w:rsidRPr="00AE0C50">
        <w:rPr>
          <w:rFonts w:ascii="Arial" w:hAnsi="Arial" w:cs="Arial"/>
          <w:spacing w:val="-4"/>
        </w:rPr>
        <w:t>;</w:t>
      </w:r>
      <w:r w:rsidRPr="00AE0C50">
        <w:rPr>
          <w:rFonts w:ascii="Arial" w:hAnsi="Arial" w:cs="Arial"/>
        </w:rPr>
        <w:t xml:space="preserve"> và</w:t>
      </w:r>
    </w:p>
    <w:p w14:paraId="4D281F98" w14:textId="2A98BBA6" w:rsidR="0001179C" w:rsidRPr="007851D6" w:rsidRDefault="0001179C" w:rsidP="00BA18D8">
      <w:pPr>
        <w:pStyle w:val="ListParagraph"/>
        <w:widowControl w:val="0"/>
        <w:numPr>
          <w:ilvl w:val="1"/>
          <w:numId w:val="6"/>
        </w:numPr>
        <w:tabs>
          <w:tab w:val="left" w:pos="838"/>
        </w:tabs>
        <w:autoSpaceDE w:val="0"/>
        <w:autoSpaceDN w:val="0"/>
        <w:spacing w:before="120" w:after="0"/>
        <w:ind w:left="837" w:hanging="159"/>
        <w:contextualSpacing w:val="0"/>
        <w:rPr>
          <w:rFonts w:ascii="Arial" w:hAnsi="Arial" w:cs="Arial"/>
        </w:rPr>
      </w:pPr>
      <w:r w:rsidRPr="00AE0C50">
        <w:rPr>
          <w:rFonts w:ascii="Arial" w:hAnsi="Arial" w:cs="Arial"/>
        </w:rPr>
        <w:t>Độ</w:t>
      </w:r>
      <w:r w:rsidRPr="00AE0C50">
        <w:rPr>
          <w:rFonts w:ascii="Arial" w:hAnsi="Arial" w:cs="Arial"/>
          <w:spacing w:val="9"/>
        </w:rPr>
        <w:t xml:space="preserve"> </w:t>
      </w:r>
      <w:r w:rsidRPr="00AE0C50">
        <w:rPr>
          <w:rFonts w:ascii="Arial" w:hAnsi="Arial" w:cs="Arial"/>
        </w:rPr>
        <w:t>dài</w:t>
      </w:r>
      <w:r w:rsidRPr="00AE0C50">
        <w:rPr>
          <w:rFonts w:ascii="Arial" w:hAnsi="Arial" w:cs="Arial"/>
          <w:spacing w:val="8"/>
        </w:rPr>
        <w:t xml:space="preserve"> </w:t>
      </w:r>
      <w:r w:rsidRPr="00AE0C50">
        <w:rPr>
          <w:rFonts w:ascii="Arial" w:hAnsi="Arial" w:cs="Arial"/>
        </w:rPr>
        <w:t>của</w:t>
      </w:r>
      <w:r w:rsidRPr="00AE0C50">
        <w:rPr>
          <w:rFonts w:ascii="Arial" w:hAnsi="Arial" w:cs="Arial"/>
          <w:spacing w:val="10"/>
        </w:rPr>
        <w:t xml:space="preserve"> </w:t>
      </w:r>
      <w:r w:rsidRPr="00AE0C50">
        <w:rPr>
          <w:rFonts w:ascii="Arial" w:hAnsi="Arial" w:cs="Arial"/>
          <w:spacing w:val="-3"/>
        </w:rPr>
        <w:t>một</w:t>
      </w:r>
      <w:r w:rsidRPr="00AE0C50">
        <w:rPr>
          <w:rFonts w:ascii="Arial" w:hAnsi="Arial" w:cs="Arial"/>
          <w:spacing w:val="9"/>
        </w:rPr>
        <w:t xml:space="preserve"> </w:t>
      </w:r>
      <w:r w:rsidRPr="00AE0C50">
        <w:rPr>
          <w:rFonts w:ascii="Arial" w:hAnsi="Arial" w:cs="Arial"/>
        </w:rPr>
        <w:t>phần</w:t>
      </w:r>
      <w:r w:rsidRPr="00AE0C50">
        <w:rPr>
          <w:rFonts w:ascii="Arial" w:hAnsi="Arial" w:cs="Arial"/>
          <w:spacing w:val="10"/>
        </w:rPr>
        <w:t xml:space="preserve"> </w:t>
      </w:r>
      <w:r w:rsidRPr="00AE0C50">
        <w:rPr>
          <w:rFonts w:ascii="Arial" w:hAnsi="Arial" w:cs="Arial"/>
        </w:rPr>
        <w:t>tử</w:t>
      </w:r>
      <w:r w:rsidRPr="00AE0C50">
        <w:rPr>
          <w:rFonts w:ascii="Arial" w:hAnsi="Arial" w:cs="Arial"/>
          <w:spacing w:val="7"/>
        </w:rPr>
        <w:t xml:space="preserve"> </w:t>
      </w:r>
      <w:r w:rsidRPr="00AE0C50">
        <w:rPr>
          <w:rFonts w:ascii="Arial" w:hAnsi="Arial" w:cs="Arial"/>
        </w:rPr>
        <w:t>vòng</w:t>
      </w:r>
      <w:r w:rsidRPr="00AE0C50">
        <w:rPr>
          <w:rFonts w:ascii="Arial" w:hAnsi="Arial" w:cs="Arial"/>
          <w:spacing w:val="8"/>
        </w:rPr>
        <w:t xml:space="preserve"> </w:t>
      </w:r>
      <w:r w:rsidRPr="00AE0C50">
        <w:rPr>
          <w:rFonts w:ascii="Arial" w:hAnsi="Arial" w:cs="Arial"/>
        </w:rPr>
        <w:t>ăng</w:t>
      </w:r>
      <w:r w:rsidRPr="00AE0C50">
        <w:rPr>
          <w:rFonts w:ascii="Arial" w:hAnsi="Arial" w:cs="Arial"/>
          <w:spacing w:val="10"/>
        </w:rPr>
        <w:t xml:space="preserve"> </w:t>
      </w:r>
      <w:r w:rsidRPr="00AE0C50">
        <w:rPr>
          <w:rFonts w:ascii="Arial" w:hAnsi="Arial" w:cs="Arial"/>
        </w:rPr>
        <w:t>ten</w:t>
      </w:r>
      <w:r w:rsidRPr="00AE0C50">
        <w:rPr>
          <w:rFonts w:ascii="Arial" w:hAnsi="Arial" w:cs="Arial"/>
          <w:spacing w:val="5"/>
        </w:rPr>
        <w:t xml:space="preserve"> </w:t>
      </w:r>
      <w:r w:rsidRPr="00AE0C50">
        <w:rPr>
          <w:rFonts w:ascii="Arial" w:hAnsi="Arial" w:cs="Arial"/>
        </w:rPr>
        <w:t>nhỏ</w:t>
      </w:r>
      <w:r w:rsidRPr="00AE0C50">
        <w:rPr>
          <w:rFonts w:ascii="Arial" w:hAnsi="Arial" w:cs="Arial"/>
          <w:spacing w:val="5"/>
        </w:rPr>
        <w:t xml:space="preserve"> </w:t>
      </w:r>
      <w:r w:rsidRPr="00AE0C50">
        <w:rPr>
          <w:rFonts w:ascii="Arial" w:hAnsi="Arial" w:cs="Arial"/>
        </w:rPr>
        <w:t>hơn</w:t>
      </w:r>
      <w:r w:rsidRPr="00AE0C50">
        <w:rPr>
          <w:rFonts w:ascii="Arial" w:hAnsi="Arial" w:cs="Arial"/>
          <w:spacing w:val="10"/>
        </w:rPr>
        <w:t xml:space="preserve"> </w:t>
      </w:r>
      <w:r w:rsidRPr="00AE0C50">
        <w:rPr>
          <w:rFonts w:ascii="Arial" w:hAnsi="Arial" w:cs="Arial"/>
        </w:rPr>
        <w:t>giá</w:t>
      </w:r>
      <w:r w:rsidRPr="00AE0C50">
        <w:rPr>
          <w:rFonts w:ascii="Arial" w:hAnsi="Arial" w:cs="Arial"/>
          <w:spacing w:val="10"/>
        </w:rPr>
        <w:t xml:space="preserve"> </w:t>
      </w:r>
      <w:r w:rsidRPr="00AE0C50">
        <w:rPr>
          <w:rFonts w:ascii="Arial" w:hAnsi="Arial" w:cs="Arial"/>
          <w:spacing w:val="-3"/>
        </w:rPr>
        <w:t>trị</w:t>
      </w:r>
      <w:r w:rsidRPr="00AE0C50">
        <w:rPr>
          <w:rFonts w:ascii="Arial" w:hAnsi="Arial" w:cs="Arial"/>
          <w:spacing w:val="12"/>
        </w:rPr>
        <w:t xml:space="preserve"> </w:t>
      </w:r>
      <w:r w:rsidRPr="00AE0C50">
        <w:rPr>
          <w:rFonts w:ascii="Arial" w:hAnsi="Arial" w:cs="Arial"/>
        </w:rPr>
        <w:t>nhỏ</w:t>
      </w:r>
      <w:r w:rsidRPr="00AE0C50">
        <w:rPr>
          <w:rFonts w:ascii="Arial" w:hAnsi="Arial" w:cs="Arial"/>
          <w:spacing w:val="5"/>
        </w:rPr>
        <w:t xml:space="preserve"> </w:t>
      </w:r>
      <w:r w:rsidRPr="00AE0C50">
        <w:rPr>
          <w:rFonts w:ascii="Arial" w:hAnsi="Arial" w:cs="Arial"/>
        </w:rPr>
        <w:t>nhất</w:t>
      </w:r>
      <w:r w:rsidRPr="00AE0C50">
        <w:rPr>
          <w:rFonts w:ascii="Arial" w:hAnsi="Arial" w:cs="Arial"/>
          <w:spacing w:val="5"/>
        </w:rPr>
        <w:t xml:space="preserve"> </w:t>
      </w:r>
      <w:r w:rsidRPr="00AE0C50">
        <w:rPr>
          <w:rFonts w:ascii="Arial" w:hAnsi="Arial" w:cs="Arial"/>
        </w:rPr>
        <w:t>trong</w:t>
      </w:r>
      <w:r w:rsidRPr="00AE0C50">
        <w:rPr>
          <w:rFonts w:ascii="Arial" w:hAnsi="Arial" w:cs="Arial"/>
          <w:spacing w:val="10"/>
        </w:rPr>
        <w:t xml:space="preserve"> </w:t>
      </w:r>
      <w:r w:rsidRPr="00AE0C50">
        <w:rPr>
          <w:rFonts w:ascii="Arial" w:hAnsi="Arial" w:cs="Arial"/>
        </w:rPr>
        <w:t>hai</w:t>
      </w:r>
      <w:r w:rsidRPr="00AE0C50">
        <w:rPr>
          <w:rFonts w:ascii="Arial" w:hAnsi="Arial" w:cs="Arial"/>
          <w:spacing w:val="8"/>
        </w:rPr>
        <w:t xml:space="preserve"> </w:t>
      </w:r>
      <w:r w:rsidRPr="00AE0C50">
        <w:rPr>
          <w:rFonts w:ascii="Arial" w:hAnsi="Arial" w:cs="Arial"/>
        </w:rPr>
        <w:t>giá</w:t>
      </w:r>
      <w:r w:rsidRPr="00AE0C50">
        <w:rPr>
          <w:rFonts w:ascii="Arial" w:hAnsi="Arial" w:cs="Arial"/>
          <w:spacing w:val="10"/>
        </w:rPr>
        <w:t xml:space="preserve"> </w:t>
      </w:r>
      <w:r w:rsidRPr="00AE0C50">
        <w:rPr>
          <w:rFonts w:ascii="Arial" w:hAnsi="Arial" w:cs="Arial"/>
        </w:rPr>
        <w:t>trị</w:t>
      </w:r>
      <w:r w:rsidRPr="00AE0C50">
        <w:rPr>
          <w:rFonts w:ascii="Arial" w:hAnsi="Arial" w:cs="Arial"/>
          <w:spacing w:val="8"/>
        </w:rPr>
        <w:t xml:space="preserve"> </w:t>
      </w:r>
      <w:r w:rsidRPr="00AE0C50">
        <w:rPr>
          <w:rFonts w:ascii="Arial" w:hAnsi="Arial" w:cs="Arial"/>
        </w:rPr>
        <w:t>sau:</w:t>
      </w:r>
      <w:r w:rsidR="007851D6">
        <w:rPr>
          <w:rFonts w:ascii="Arial" w:hAnsi="Arial" w:cs="Arial"/>
        </w:rPr>
        <w:t xml:space="preserve"> </w:t>
      </w:r>
      <w:r w:rsidR="007851D6" w:rsidRPr="007851D6">
        <w:rPr>
          <w:rFonts w:ascii="Arial" w:hAnsi="Arial" w:cs="Arial"/>
        </w:rPr>
        <w:t xml:space="preserve">&lt; λ/4 (&lt; 75/f trong đó f tính </w:t>
      </w:r>
      <w:proofErr w:type="gramStart"/>
      <w:r w:rsidR="007851D6" w:rsidRPr="007851D6">
        <w:rPr>
          <w:rFonts w:ascii="Arial" w:hAnsi="Arial" w:cs="Arial"/>
        </w:rPr>
        <w:t>theo</w:t>
      </w:r>
      <w:proofErr w:type="gramEnd"/>
      <w:r w:rsidR="007851D6" w:rsidRPr="007851D6">
        <w:rPr>
          <w:rFonts w:ascii="Arial" w:hAnsi="Arial" w:cs="Arial"/>
        </w:rPr>
        <w:t xml:space="preserve"> MHz) hay &lt; 30 m.</w:t>
      </w:r>
    </w:p>
    <w:p w14:paraId="171010B1" w14:textId="77777777" w:rsidR="0001179C" w:rsidRPr="009C3BB0" w:rsidRDefault="0001179C" w:rsidP="00BA18D8">
      <w:pPr>
        <w:pStyle w:val="BodyText"/>
        <w:spacing w:before="120" w:after="0"/>
        <w:rPr>
          <w:color w:val="000000" w:themeColor="text1"/>
        </w:rPr>
      </w:pPr>
      <w:r w:rsidRPr="009C3BB0">
        <w:rPr>
          <w:color w:val="000000" w:themeColor="text1"/>
        </w:rPr>
        <w:t>Các giới hạn đầu ra của sóng mang máy phát và giới hạn phát xạ giả quy định tại 2.4.2.3, 2.4.3.3 và 2.4.9.3, 2.4.10.3).</w:t>
      </w:r>
    </w:p>
    <w:p w14:paraId="5E5D0A60" w14:textId="77777777" w:rsidR="0001179C" w:rsidRPr="00AE0C50" w:rsidRDefault="0001179C" w:rsidP="00BA18D8">
      <w:pPr>
        <w:pStyle w:val="BodyText"/>
        <w:spacing w:before="120" w:after="0"/>
        <w:ind w:right="30"/>
      </w:pPr>
      <w:r w:rsidRPr="00AE0C50">
        <w:t>Trong trường hợp do các ràng buộc về kích thước, không có khả năng vận chuyển và kiểm tra ăng ten lớn cùng với thiết bị, phải đo kiểm thiết</w:t>
      </w:r>
      <w:r w:rsidRPr="00AE0C50">
        <w:rPr>
          <w:spacing w:val="-13"/>
        </w:rPr>
        <w:t xml:space="preserve"> </w:t>
      </w:r>
      <w:r w:rsidRPr="00AE0C50">
        <w:t>bị:</w:t>
      </w:r>
    </w:p>
    <w:p w14:paraId="3263E7EE" w14:textId="77777777" w:rsidR="0001179C" w:rsidRPr="00AE0C50" w:rsidRDefault="0001179C" w:rsidP="00BA18D8">
      <w:pPr>
        <w:pStyle w:val="ListParagraph"/>
        <w:widowControl w:val="0"/>
        <w:numPr>
          <w:ilvl w:val="1"/>
          <w:numId w:val="6"/>
        </w:numPr>
        <w:tabs>
          <w:tab w:val="left" w:pos="843"/>
        </w:tabs>
        <w:autoSpaceDE w:val="0"/>
        <w:autoSpaceDN w:val="0"/>
        <w:spacing w:before="120" w:after="0"/>
        <w:ind w:left="679" w:right="30" w:firstLine="0"/>
        <w:contextualSpacing w:val="0"/>
        <w:rPr>
          <w:rFonts w:ascii="Arial" w:hAnsi="Arial" w:cs="Arial"/>
        </w:rPr>
      </w:pPr>
      <w:r w:rsidRPr="00AE0C50">
        <w:rPr>
          <w:rFonts w:ascii="Arial" w:hAnsi="Arial" w:cs="Arial"/>
        </w:rPr>
        <w:t xml:space="preserve">Tại </w:t>
      </w:r>
      <w:r w:rsidRPr="00AE0C50">
        <w:rPr>
          <w:rFonts w:ascii="Arial" w:hAnsi="Arial" w:cs="Arial"/>
          <w:spacing w:val="-3"/>
        </w:rPr>
        <w:t xml:space="preserve">một </w:t>
      </w:r>
      <w:r w:rsidRPr="00AE0C50">
        <w:rPr>
          <w:rFonts w:ascii="Arial" w:hAnsi="Arial" w:cs="Arial"/>
        </w:rPr>
        <w:t>vị trí rộng cùng với ăng ten chế tạo theo yêu cầu của khách hàng có kích thước cực đại và cực tiểu; hay</w:t>
      </w:r>
    </w:p>
    <w:p w14:paraId="3DC5743F" w14:textId="77777777" w:rsidR="0001179C" w:rsidRPr="009C3BB0"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rPr>
          <w:rFonts w:ascii="Arial" w:hAnsi="Arial" w:cs="Arial"/>
          <w:color w:val="000000" w:themeColor="text1"/>
        </w:rPr>
      </w:pPr>
      <w:r w:rsidRPr="009C3BB0">
        <w:rPr>
          <w:rFonts w:ascii="Arial" w:hAnsi="Arial" w:cs="Arial"/>
          <w:color w:val="000000" w:themeColor="text1"/>
        </w:rPr>
        <w:t xml:space="preserve">Tại </w:t>
      </w:r>
      <w:r w:rsidRPr="009C3BB0">
        <w:rPr>
          <w:rFonts w:ascii="Arial" w:hAnsi="Arial" w:cs="Arial"/>
          <w:color w:val="000000" w:themeColor="text1"/>
          <w:spacing w:val="-3"/>
        </w:rPr>
        <w:t>nơi lắp đặt thiết bị</w:t>
      </w:r>
      <w:r w:rsidRPr="009C3BB0">
        <w:rPr>
          <w:rFonts w:ascii="Arial" w:hAnsi="Arial" w:cs="Arial"/>
          <w:color w:val="000000" w:themeColor="text1"/>
        </w:rPr>
        <w:t xml:space="preserve"> phù hợp 2.1.2.4.</w:t>
      </w:r>
    </w:p>
    <w:p w14:paraId="5B09661C" w14:textId="77777777" w:rsidR="0001179C" w:rsidRPr="009D2D62" w:rsidRDefault="0001179C" w:rsidP="00BA18D8">
      <w:pPr>
        <w:spacing w:before="120" w:after="0"/>
        <w:rPr>
          <w:b/>
        </w:rPr>
      </w:pPr>
      <w:r w:rsidRPr="009D2D62">
        <w:rPr>
          <w:b/>
        </w:rPr>
        <w:t>Sản phẩm loại 3:</w:t>
      </w:r>
    </w:p>
    <w:p w14:paraId="129F161E" w14:textId="77777777" w:rsidR="0001179C" w:rsidRPr="00AE0C50" w:rsidRDefault="0001179C" w:rsidP="00BA18D8">
      <w:pPr>
        <w:pStyle w:val="BodyText"/>
        <w:spacing w:before="120" w:after="0"/>
        <w:ind w:right="30"/>
      </w:pPr>
      <w:r w:rsidRPr="00AE0C50">
        <w:t xml:space="preserve">Sản phẩm loại này chỉ sử dụng các ăng ten vòng kích thước lớn chế tạo </w:t>
      </w:r>
      <w:proofErr w:type="gramStart"/>
      <w:r w:rsidRPr="00AE0C50">
        <w:t>theo</w:t>
      </w:r>
      <w:proofErr w:type="gramEnd"/>
      <w:r w:rsidRPr="00AE0C50">
        <w:t xml:space="preserve"> yêu cầu của khách hàng. Các </w:t>
      </w:r>
      <w:r w:rsidRPr="00AE0C50">
        <w:rPr>
          <w:spacing w:val="-3"/>
        </w:rPr>
        <w:t xml:space="preserve">máy </w:t>
      </w:r>
      <w:r w:rsidRPr="00AE0C50">
        <w:t>phát ăng ten cuộn cảm được kiểm tra bằng cách sử dụng ăng ten</w:t>
      </w:r>
      <w:r w:rsidRPr="00AE0C50">
        <w:rPr>
          <w:spacing w:val="-3"/>
        </w:rPr>
        <w:t xml:space="preserve"> </w:t>
      </w:r>
      <w:r w:rsidRPr="00AE0C50">
        <w:t>giả.</w:t>
      </w:r>
    </w:p>
    <w:p w14:paraId="7C203D7C" w14:textId="77777777" w:rsidR="0001179C" w:rsidRPr="00AE0C50" w:rsidRDefault="0001179C" w:rsidP="00BA18D8">
      <w:pPr>
        <w:pStyle w:val="BodyText"/>
        <w:spacing w:before="120" w:after="0"/>
      </w:pPr>
      <w:r w:rsidRPr="00AE0C50">
        <w:t>Các giới hạn sau áp dụng cho loại sản phẩm này:</w:t>
      </w:r>
    </w:p>
    <w:p w14:paraId="7BE3ADE9" w14:textId="77777777" w:rsidR="0001179C" w:rsidRPr="00AE0C50"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jc w:val="left"/>
        <w:rPr>
          <w:rFonts w:ascii="Arial" w:hAnsi="Arial" w:cs="Arial"/>
        </w:rPr>
      </w:pPr>
      <w:r w:rsidRPr="00AE0C50">
        <w:rPr>
          <w:rFonts w:ascii="Arial" w:hAnsi="Arial" w:cs="Arial"/>
        </w:rPr>
        <w:t>Dải tần từ 9 kHz đến 135</w:t>
      </w:r>
      <w:r w:rsidRPr="00AE0C50">
        <w:rPr>
          <w:rFonts w:ascii="Arial" w:hAnsi="Arial" w:cs="Arial"/>
          <w:spacing w:val="1"/>
        </w:rPr>
        <w:t xml:space="preserve"> </w:t>
      </w:r>
      <w:r w:rsidRPr="00AE0C50">
        <w:rPr>
          <w:rFonts w:ascii="Arial" w:hAnsi="Arial" w:cs="Arial"/>
        </w:rPr>
        <w:t>kHz;</w:t>
      </w:r>
    </w:p>
    <w:p w14:paraId="6893CB30" w14:textId="77777777" w:rsidR="0001179C" w:rsidRPr="00AE0C50"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jc w:val="left"/>
        <w:rPr>
          <w:rFonts w:ascii="Arial" w:hAnsi="Arial" w:cs="Arial"/>
        </w:rPr>
      </w:pPr>
      <w:r w:rsidRPr="00AE0C50">
        <w:rPr>
          <w:rFonts w:ascii="Arial" w:hAnsi="Arial" w:cs="Arial"/>
        </w:rPr>
        <w:t>Tiết diện vòng ăng ten &gt; 30</w:t>
      </w:r>
      <w:r w:rsidRPr="00AE0C50">
        <w:rPr>
          <w:rFonts w:ascii="Arial" w:hAnsi="Arial" w:cs="Arial"/>
          <w:spacing w:val="-1"/>
        </w:rPr>
        <w:t xml:space="preserve"> </w:t>
      </w:r>
      <w:r w:rsidRPr="00AE0C50">
        <w:rPr>
          <w:rFonts w:ascii="Arial" w:hAnsi="Arial" w:cs="Arial"/>
          <w:spacing w:val="-4"/>
        </w:rPr>
        <w:t>m</w:t>
      </w:r>
      <w:r w:rsidRPr="00AE0C50">
        <w:rPr>
          <w:rFonts w:ascii="Arial" w:hAnsi="Arial" w:cs="Arial"/>
          <w:spacing w:val="-4"/>
          <w:vertAlign w:val="superscript"/>
        </w:rPr>
        <w:t>2</w:t>
      </w:r>
      <w:r w:rsidRPr="00AE0C50">
        <w:rPr>
          <w:rFonts w:ascii="Arial" w:hAnsi="Arial" w:cs="Arial"/>
          <w:spacing w:val="-4"/>
        </w:rPr>
        <w:t>;</w:t>
      </w:r>
    </w:p>
    <w:p w14:paraId="08E6E0E9" w14:textId="77777777" w:rsidR="0001179C" w:rsidRPr="00AE0C50" w:rsidRDefault="0001179C" w:rsidP="00BA18D8">
      <w:pPr>
        <w:pStyle w:val="ListParagraph"/>
        <w:widowControl w:val="0"/>
        <w:numPr>
          <w:ilvl w:val="1"/>
          <w:numId w:val="6"/>
        </w:numPr>
        <w:tabs>
          <w:tab w:val="left" w:pos="828"/>
        </w:tabs>
        <w:autoSpaceDE w:val="0"/>
        <w:autoSpaceDN w:val="0"/>
        <w:spacing w:before="120" w:after="0"/>
        <w:ind w:left="828" w:hanging="149"/>
        <w:contextualSpacing w:val="0"/>
        <w:jc w:val="left"/>
        <w:rPr>
          <w:rFonts w:ascii="Arial" w:hAnsi="Arial" w:cs="Arial"/>
        </w:rPr>
      </w:pPr>
      <w:r w:rsidRPr="00AE0C50">
        <w:rPr>
          <w:rFonts w:ascii="Arial" w:hAnsi="Arial" w:cs="Arial"/>
        </w:rPr>
        <w:t xml:space="preserve">Chỉ có duy nhất </w:t>
      </w:r>
      <w:r w:rsidRPr="00AE0C50">
        <w:rPr>
          <w:rFonts w:ascii="Arial" w:hAnsi="Arial" w:cs="Arial"/>
          <w:spacing w:val="-3"/>
        </w:rPr>
        <w:t xml:space="preserve">một </w:t>
      </w:r>
      <w:r w:rsidRPr="00AE0C50">
        <w:rPr>
          <w:rFonts w:ascii="Arial" w:hAnsi="Arial" w:cs="Arial"/>
        </w:rPr>
        <w:t>vòng.</w:t>
      </w:r>
    </w:p>
    <w:p w14:paraId="1C4EF069" w14:textId="77777777" w:rsidR="0001179C" w:rsidRPr="009C3BB0" w:rsidRDefault="0001179C" w:rsidP="00BA18D8">
      <w:pPr>
        <w:pStyle w:val="BodyText"/>
        <w:spacing w:before="120" w:after="0"/>
        <w:ind w:right="30"/>
        <w:rPr>
          <w:color w:val="000000" w:themeColor="text1"/>
        </w:rPr>
      </w:pPr>
      <w:r w:rsidRPr="009C3BB0">
        <w:rPr>
          <w:color w:val="000000" w:themeColor="text1"/>
        </w:rPr>
        <w:t>Sóng mang máy phát và các phát xạ giả được giới hạn bởi dòng đầu ra cực đại nhân với tiết diện vòng ăng ten và phải phù hợp với giới hạn trường H được bức xạ (xem 2.4.2.3, 2.4.3.3, 2.4.9.3, 2.4.10.3 và 2.4.11.3). Nhà sản xuất phải công bố kích thước cực đại của vòng trong hướng dẫn sử dụng.</w:t>
      </w:r>
    </w:p>
    <w:p w14:paraId="1B69B49A" w14:textId="77777777" w:rsidR="0001179C" w:rsidRPr="009C3BB0" w:rsidRDefault="0001179C" w:rsidP="00BA18D8">
      <w:pPr>
        <w:spacing w:before="120" w:after="0"/>
        <w:rPr>
          <w:b/>
          <w:color w:val="000000" w:themeColor="text1"/>
        </w:rPr>
      </w:pPr>
      <w:r w:rsidRPr="009C3BB0">
        <w:rPr>
          <w:b/>
          <w:color w:val="000000" w:themeColor="text1"/>
        </w:rPr>
        <w:t>Sản phẩm loại 4:</w:t>
      </w:r>
    </w:p>
    <w:p w14:paraId="41424439" w14:textId="77777777" w:rsidR="0001179C" w:rsidRPr="009C3BB0" w:rsidRDefault="0001179C" w:rsidP="00BA18D8">
      <w:pPr>
        <w:pStyle w:val="BodyText"/>
        <w:spacing w:before="120" w:after="0"/>
        <w:rPr>
          <w:color w:val="000000" w:themeColor="text1"/>
        </w:rPr>
      </w:pPr>
      <w:r w:rsidRPr="009C3BB0">
        <w:rPr>
          <w:color w:val="000000" w:themeColor="text1"/>
        </w:rPr>
        <w:t>Máy phát trường E, được đo kiểm với mỗi loại ăng ten được sử dụng.</w:t>
      </w:r>
    </w:p>
    <w:p w14:paraId="71EBE2B3" w14:textId="2640151A" w:rsidR="0001179C" w:rsidRDefault="0001179C" w:rsidP="00BA18D8">
      <w:pPr>
        <w:spacing w:before="120" w:after="0"/>
        <w:rPr>
          <w:color w:val="000000" w:themeColor="text1"/>
        </w:rPr>
      </w:pPr>
      <w:r w:rsidRPr="009C3BB0">
        <w:rPr>
          <w:color w:val="000000" w:themeColor="text1"/>
        </w:rPr>
        <w:t>Sóng mang máy phát và các phát xạ giả được giới hạn bởi trường E cực đại, được đo như trường H tương đương (xem 2.4.2.3, 2.4.9.3).</w:t>
      </w:r>
    </w:p>
    <w:p w14:paraId="01CA54DD" w14:textId="1F9DBF60" w:rsidR="008327EA" w:rsidRPr="009C3BB0" w:rsidRDefault="008327EA" w:rsidP="00CE42CD">
      <w:pPr>
        <w:pStyle w:val="BodyText"/>
        <w:spacing w:before="120"/>
        <w:ind w:right="30"/>
        <w:jc w:val="center"/>
        <w:rPr>
          <w:b/>
          <w:color w:val="000000" w:themeColor="text1"/>
        </w:rPr>
      </w:pPr>
      <w:r w:rsidRPr="009C3BB0">
        <w:rPr>
          <w:b/>
          <w:color w:val="000000" w:themeColor="text1"/>
        </w:rPr>
        <w:lastRenderedPageBreak/>
        <w:t>Bảng 4 - Mô tả các loại sản phẩm</w:t>
      </w:r>
      <w:r w:rsidR="00B14AAD" w:rsidRPr="009C3BB0">
        <w:rPr>
          <w:b/>
          <w:color w:val="000000" w:themeColor="text1"/>
        </w:rPr>
        <w:t xml:space="preserve"> máy phát</w:t>
      </w:r>
    </w:p>
    <w:tbl>
      <w:tblPr>
        <w:tblStyle w:val="TableGrid"/>
        <w:tblW w:w="10006" w:type="dxa"/>
        <w:jc w:val="center"/>
        <w:tblLayout w:type="fixed"/>
        <w:tblLook w:val="04A0" w:firstRow="1" w:lastRow="0" w:firstColumn="1" w:lastColumn="0" w:noHBand="0" w:noVBand="1"/>
      </w:tblPr>
      <w:tblGrid>
        <w:gridCol w:w="828"/>
        <w:gridCol w:w="1334"/>
        <w:gridCol w:w="1194"/>
        <w:gridCol w:w="1148"/>
        <w:gridCol w:w="1186"/>
        <w:gridCol w:w="988"/>
        <w:gridCol w:w="994"/>
        <w:gridCol w:w="1140"/>
        <w:gridCol w:w="1194"/>
      </w:tblGrid>
      <w:tr w:rsidR="00600400" w:rsidRPr="009A373A" w14:paraId="693B0815" w14:textId="77777777" w:rsidTr="009A373A">
        <w:trPr>
          <w:tblHeader/>
          <w:jc w:val="center"/>
        </w:trPr>
        <w:tc>
          <w:tcPr>
            <w:tcW w:w="828" w:type="dxa"/>
            <w:vAlign w:val="center"/>
          </w:tcPr>
          <w:p w14:paraId="4A2640C8" w14:textId="77777777" w:rsidR="008327EA" w:rsidRPr="009A373A" w:rsidRDefault="008327EA" w:rsidP="00BA18D8">
            <w:pPr>
              <w:pStyle w:val="BodyText"/>
              <w:spacing w:before="120" w:after="0"/>
              <w:ind w:right="-53"/>
              <w:jc w:val="center"/>
              <w:rPr>
                <w:b/>
                <w:sz w:val="22"/>
                <w:szCs w:val="22"/>
              </w:rPr>
            </w:pPr>
            <w:r w:rsidRPr="009A373A">
              <w:rPr>
                <w:b/>
                <w:sz w:val="22"/>
                <w:szCs w:val="22"/>
              </w:rPr>
              <w:t>Loại sản phẩm</w:t>
            </w:r>
          </w:p>
        </w:tc>
        <w:tc>
          <w:tcPr>
            <w:tcW w:w="1334" w:type="dxa"/>
            <w:vAlign w:val="center"/>
          </w:tcPr>
          <w:p w14:paraId="38900FBA" w14:textId="35FA57F6" w:rsidR="008327EA" w:rsidRPr="009A373A" w:rsidRDefault="008327EA" w:rsidP="00BA18D8">
            <w:pPr>
              <w:pStyle w:val="BodyText"/>
              <w:spacing w:before="120" w:after="0"/>
              <w:ind w:left="-53" w:right="30"/>
              <w:jc w:val="center"/>
              <w:rPr>
                <w:b/>
                <w:sz w:val="22"/>
                <w:szCs w:val="22"/>
              </w:rPr>
            </w:pPr>
            <w:r w:rsidRPr="009A373A">
              <w:rPr>
                <w:b/>
                <w:sz w:val="22"/>
                <w:szCs w:val="22"/>
              </w:rPr>
              <w:t>Mô tả máy phát</w:t>
            </w:r>
          </w:p>
        </w:tc>
        <w:tc>
          <w:tcPr>
            <w:tcW w:w="1194" w:type="dxa"/>
            <w:vAlign w:val="center"/>
          </w:tcPr>
          <w:p w14:paraId="09B81F9A" w14:textId="77460D62" w:rsidR="008327EA" w:rsidRPr="009A373A" w:rsidRDefault="00D153E2" w:rsidP="00BA18D8">
            <w:pPr>
              <w:pStyle w:val="BodyText"/>
              <w:spacing w:before="120" w:after="0"/>
              <w:ind w:left="-56" w:right="-66"/>
              <w:jc w:val="center"/>
              <w:rPr>
                <w:b/>
                <w:sz w:val="22"/>
                <w:szCs w:val="22"/>
              </w:rPr>
            </w:pPr>
            <w:r w:rsidRPr="009A373A">
              <w:rPr>
                <w:b/>
                <w:sz w:val="22"/>
                <w:szCs w:val="22"/>
              </w:rPr>
              <w:t>Ă</w:t>
            </w:r>
            <w:r w:rsidR="008327EA" w:rsidRPr="009A373A">
              <w:rPr>
                <w:b/>
                <w:sz w:val="22"/>
                <w:szCs w:val="22"/>
              </w:rPr>
              <w:t>ng ten được đo kiểm</w:t>
            </w:r>
          </w:p>
        </w:tc>
        <w:tc>
          <w:tcPr>
            <w:tcW w:w="1148" w:type="dxa"/>
            <w:vAlign w:val="center"/>
          </w:tcPr>
          <w:p w14:paraId="77A0FFEE" w14:textId="7261E4BE" w:rsidR="008327EA" w:rsidRPr="009A373A" w:rsidRDefault="008327EA" w:rsidP="00723747">
            <w:pPr>
              <w:pStyle w:val="BodyText"/>
              <w:spacing w:before="120" w:after="0"/>
              <w:ind w:left="-60" w:right="-126"/>
              <w:jc w:val="center"/>
              <w:rPr>
                <w:b/>
                <w:sz w:val="22"/>
                <w:szCs w:val="22"/>
              </w:rPr>
            </w:pPr>
            <w:r w:rsidRPr="009A373A">
              <w:rPr>
                <w:b/>
                <w:sz w:val="22"/>
                <w:szCs w:val="22"/>
              </w:rPr>
              <w:t xml:space="preserve">Dải tần </w:t>
            </w:r>
          </w:p>
        </w:tc>
        <w:tc>
          <w:tcPr>
            <w:tcW w:w="1186" w:type="dxa"/>
            <w:vAlign w:val="center"/>
          </w:tcPr>
          <w:p w14:paraId="76873502" w14:textId="77777777" w:rsidR="008327EA" w:rsidRPr="009A373A" w:rsidRDefault="008327EA" w:rsidP="00BA18D8">
            <w:pPr>
              <w:pStyle w:val="BodyText"/>
              <w:spacing w:before="120" w:after="0"/>
              <w:ind w:left="-90" w:right="-43"/>
              <w:jc w:val="center"/>
              <w:rPr>
                <w:b/>
                <w:sz w:val="22"/>
                <w:szCs w:val="22"/>
              </w:rPr>
            </w:pPr>
            <w:r w:rsidRPr="009A373A">
              <w:rPr>
                <w:b/>
                <w:sz w:val="22"/>
                <w:szCs w:val="22"/>
              </w:rPr>
              <w:t>Tiết diện vòng ăng ten</w:t>
            </w:r>
          </w:p>
        </w:tc>
        <w:tc>
          <w:tcPr>
            <w:tcW w:w="988" w:type="dxa"/>
            <w:vAlign w:val="center"/>
          </w:tcPr>
          <w:p w14:paraId="3C098F21" w14:textId="2EAD51A7" w:rsidR="008327EA" w:rsidRPr="009A373A" w:rsidRDefault="00D153E2" w:rsidP="00BA18D8">
            <w:pPr>
              <w:pStyle w:val="BodyText"/>
              <w:spacing w:before="120" w:after="0"/>
              <w:ind w:left="-116" w:right="-109" w:firstLine="7"/>
              <w:jc w:val="center"/>
              <w:rPr>
                <w:b/>
                <w:sz w:val="22"/>
                <w:szCs w:val="22"/>
              </w:rPr>
            </w:pPr>
            <w:r w:rsidRPr="009A373A">
              <w:rPr>
                <w:b/>
                <w:sz w:val="22"/>
                <w:szCs w:val="22"/>
              </w:rPr>
              <w:t>Chiều</w:t>
            </w:r>
            <w:r w:rsidR="008327EA" w:rsidRPr="009A373A">
              <w:rPr>
                <w:b/>
                <w:sz w:val="22"/>
                <w:szCs w:val="22"/>
              </w:rPr>
              <w:t xml:space="preserve"> dài ăng ten </w:t>
            </w:r>
          </w:p>
          <w:p w14:paraId="55C4B323" w14:textId="73B4A4F8" w:rsidR="008327EA" w:rsidRPr="009A373A" w:rsidRDefault="00D153E2" w:rsidP="00BA18D8">
            <w:pPr>
              <w:pStyle w:val="BodyText"/>
              <w:spacing w:before="120" w:after="0"/>
              <w:ind w:left="-109" w:right="-107"/>
              <w:jc w:val="center"/>
              <w:rPr>
                <w:b/>
                <w:sz w:val="22"/>
                <w:szCs w:val="22"/>
              </w:rPr>
            </w:pPr>
            <w:r w:rsidRPr="009A373A">
              <w:rPr>
                <w:b/>
                <w:sz w:val="22"/>
                <w:szCs w:val="22"/>
              </w:rPr>
              <w:t>(đường kính lớn nhất</w:t>
            </w:r>
            <w:r w:rsidR="008327EA" w:rsidRPr="009A373A">
              <w:rPr>
                <w:b/>
                <w:sz w:val="22"/>
                <w:szCs w:val="22"/>
              </w:rPr>
              <w:t>)</w:t>
            </w:r>
          </w:p>
        </w:tc>
        <w:tc>
          <w:tcPr>
            <w:tcW w:w="994" w:type="dxa"/>
            <w:vAlign w:val="center"/>
          </w:tcPr>
          <w:p w14:paraId="761930DC" w14:textId="79B5F1A2" w:rsidR="008327EA" w:rsidRPr="009A373A" w:rsidRDefault="00D153E2" w:rsidP="00BA18D8">
            <w:pPr>
              <w:pStyle w:val="BodyText"/>
              <w:spacing w:before="120" w:after="0"/>
              <w:ind w:left="-101" w:right="-101"/>
              <w:jc w:val="center"/>
              <w:rPr>
                <w:b/>
                <w:sz w:val="22"/>
                <w:szCs w:val="22"/>
              </w:rPr>
            </w:pPr>
            <w:r w:rsidRPr="009A373A">
              <w:rPr>
                <w:b/>
                <w:sz w:val="22"/>
                <w:szCs w:val="22"/>
              </w:rPr>
              <w:t xml:space="preserve">Ăng ten chế tạo theo yêu cầu </w:t>
            </w:r>
            <w:r w:rsidR="00600400" w:rsidRPr="009A373A">
              <w:rPr>
                <w:b/>
                <w:sz w:val="22"/>
                <w:szCs w:val="22"/>
              </w:rPr>
              <w:t xml:space="preserve">của </w:t>
            </w:r>
            <w:r w:rsidRPr="009A373A">
              <w:rPr>
                <w:b/>
                <w:sz w:val="22"/>
                <w:szCs w:val="22"/>
              </w:rPr>
              <w:t>khách hàng</w:t>
            </w:r>
          </w:p>
        </w:tc>
        <w:tc>
          <w:tcPr>
            <w:tcW w:w="1140" w:type="dxa"/>
            <w:vAlign w:val="center"/>
          </w:tcPr>
          <w:p w14:paraId="3F745E62" w14:textId="1FB12B99" w:rsidR="008327EA" w:rsidRPr="009A373A" w:rsidRDefault="008327EA" w:rsidP="00BA18D8">
            <w:pPr>
              <w:pStyle w:val="BodyText"/>
              <w:spacing w:before="120" w:after="0"/>
              <w:ind w:left="-112" w:right="-134"/>
              <w:jc w:val="center"/>
              <w:rPr>
                <w:b/>
                <w:sz w:val="22"/>
                <w:szCs w:val="22"/>
              </w:rPr>
            </w:pPr>
            <w:r w:rsidRPr="009A373A">
              <w:rPr>
                <w:b/>
                <w:sz w:val="22"/>
                <w:szCs w:val="22"/>
              </w:rPr>
              <w:t>Giới hạn sóng mang máy phát</w:t>
            </w:r>
          </w:p>
        </w:tc>
        <w:tc>
          <w:tcPr>
            <w:tcW w:w="1194" w:type="dxa"/>
            <w:vAlign w:val="center"/>
          </w:tcPr>
          <w:p w14:paraId="6E55B62E" w14:textId="77777777" w:rsidR="008327EA" w:rsidRPr="009A373A" w:rsidRDefault="008327EA" w:rsidP="00BA18D8">
            <w:pPr>
              <w:pStyle w:val="BodyText"/>
              <w:spacing w:before="120" w:after="0"/>
              <w:ind w:left="-82" w:right="-20"/>
              <w:jc w:val="center"/>
              <w:rPr>
                <w:b/>
                <w:sz w:val="22"/>
                <w:szCs w:val="22"/>
              </w:rPr>
            </w:pPr>
            <w:r w:rsidRPr="009A373A">
              <w:rPr>
                <w:b/>
                <w:sz w:val="22"/>
                <w:szCs w:val="22"/>
              </w:rPr>
              <w:t>Giới hạn phát xạ giả</w:t>
            </w:r>
          </w:p>
        </w:tc>
      </w:tr>
      <w:tr w:rsidR="00600400" w:rsidRPr="009A373A" w14:paraId="021F7578" w14:textId="77777777" w:rsidTr="009A373A">
        <w:trPr>
          <w:jc w:val="center"/>
        </w:trPr>
        <w:tc>
          <w:tcPr>
            <w:tcW w:w="828" w:type="dxa"/>
          </w:tcPr>
          <w:p w14:paraId="18B1F3C2" w14:textId="77777777" w:rsidR="008327EA" w:rsidRPr="009A373A" w:rsidRDefault="008327EA" w:rsidP="00BA18D8">
            <w:pPr>
              <w:pStyle w:val="BodyText"/>
              <w:spacing w:before="120" w:after="0"/>
              <w:ind w:right="30"/>
              <w:jc w:val="center"/>
              <w:rPr>
                <w:sz w:val="22"/>
                <w:szCs w:val="22"/>
              </w:rPr>
            </w:pPr>
            <w:r w:rsidRPr="009A373A">
              <w:rPr>
                <w:sz w:val="22"/>
                <w:szCs w:val="22"/>
              </w:rPr>
              <w:t>1</w:t>
            </w:r>
          </w:p>
        </w:tc>
        <w:tc>
          <w:tcPr>
            <w:tcW w:w="1334" w:type="dxa"/>
          </w:tcPr>
          <w:p w14:paraId="7DE1230D" w14:textId="4053383C"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Máy phát</w:t>
            </w:r>
            <w:r w:rsidR="007C769B" w:rsidRPr="009A373A">
              <w:rPr>
                <w:color w:val="000000" w:themeColor="text1"/>
                <w:sz w:val="22"/>
                <w:szCs w:val="22"/>
              </w:rPr>
              <w:t xml:space="preserve"> có</w:t>
            </w:r>
            <w:r w:rsidRPr="009A373A">
              <w:rPr>
                <w:color w:val="000000" w:themeColor="text1"/>
                <w:sz w:val="22"/>
                <w:szCs w:val="22"/>
              </w:rPr>
              <w:t xml:space="preserve"> ăng ten cuộn cảm</w:t>
            </w:r>
          </w:p>
        </w:tc>
        <w:tc>
          <w:tcPr>
            <w:tcW w:w="1194" w:type="dxa"/>
          </w:tcPr>
          <w:p w14:paraId="7B997DBF" w14:textId="77777777"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 xml:space="preserve">Ăng ten tích hợp (ăng ten loại 1); hoặc </w:t>
            </w:r>
            <w:r w:rsidR="007C769B" w:rsidRPr="009A373A">
              <w:rPr>
                <w:color w:val="000000" w:themeColor="text1"/>
                <w:sz w:val="22"/>
                <w:szCs w:val="22"/>
              </w:rPr>
              <w:t>ă</w:t>
            </w:r>
            <w:r w:rsidRPr="009A373A">
              <w:rPr>
                <w:color w:val="000000" w:themeColor="text1"/>
                <w:sz w:val="22"/>
                <w:szCs w:val="22"/>
              </w:rPr>
              <w:t xml:space="preserve">ng ten </w:t>
            </w:r>
            <w:r w:rsidR="007C769B" w:rsidRPr="009A373A">
              <w:rPr>
                <w:color w:val="000000" w:themeColor="text1"/>
                <w:sz w:val="22"/>
                <w:szCs w:val="22"/>
              </w:rPr>
              <w:t>rời</w:t>
            </w:r>
            <w:r w:rsidRPr="009A373A">
              <w:rPr>
                <w:color w:val="000000" w:themeColor="text1"/>
                <w:sz w:val="22"/>
                <w:szCs w:val="22"/>
              </w:rPr>
              <w:t xml:space="preserve"> cung cấp theo thiết bị (ăng ten loại 2).</w:t>
            </w:r>
          </w:p>
          <w:p w14:paraId="410AB829" w14:textId="4A79F4F5" w:rsidR="007C769B" w:rsidRPr="009A373A" w:rsidRDefault="007C769B" w:rsidP="00227DDA">
            <w:pPr>
              <w:pStyle w:val="BodyText"/>
              <w:spacing w:before="120" w:after="0"/>
              <w:ind w:left="6" w:right="6"/>
              <w:rPr>
                <w:color w:val="000000" w:themeColor="text1"/>
                <w:sz w:val="22"/>
                <w:szCs w:val="22"/>
              </w:rPr>
            </w:pPr>
            <w:r w:rsidRPr="009A373A">
              <w:rPr>
                <w:color w:val="000000" w:themeColor="text1"/>
                <w:sz w:val="22"/>
                <w:szCs w:val="22"/>
              </w:rPr>
              <w:t>(xem chú thích 1)</w:t>
            </w:r>
          </w:p>
        </w:tc>
        <w:tc>
          <w:tcPr>
            <w:tcW w:w="1148" w:type="dxa"/>
          </w:tcPr>
          <w:p w14:paraId="5347E246" w14:textId="77777777"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9 kHz – 30 MHz</w:t>
            </w:r>
          </w:p>
        </w:tc>
        <w:tc>
          <w:tcPr>
            <w:tcW w:w="1186" w:type="dxa"/>
          </w:tcPr>
          <w:p w14:paraId="07C0680E" w14:textId="77777777"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&lt;30 m</w:t>
            </w:r>
            <w:r w:rsidRPr="009A373A">
              <w:rPr>
                <w:color w:val="000000" w:themeColor="text1"/>
                <w:sz w:val="22"/>
                <w:szCs w:val="22"/>
                <w:vertAlign w:val="superscript"/>
              </w:rPr>
              <w:t>2</w:t>
            </w:r>
          </w:p>
        </w:tc>
        <w:tc>
          <w:tcPr>
            <w:tcW w:w="988" w:type="dxa"/>
          </w:tcPr>
          <w:p w14:paraId="7B64A5A4" w14:textId="54F4CFA5" w:rsidR="008327EA" w:rsidRPr="009A373A" w:rsidRDefault="007C769B" w:rsidP="00227DDA">
            <w:pPr>
              <w:pStyle w:val="BodyText"/>
              <w:spacing w:before="120" w:after="0"/>
              <w:ind w:left="6" w:right="6"/>
              <w:rPr>
                <w:color w:val="000000" w:themeColor="text1"/>
                <w:sz w:val="22"/>
                <w:szCs w:val="22"/>
              </w:rPr>
            </w:pPr>
            <w:r w:rsidRPr="009A373A">
              <w:rPr>
                <w:color w:val="000000" w:themeColor="text1"/>
                <w:sz w:val="22"/>
                <w:szCs w:val="22"/>
              </w:rPr>
              <w:t>Chọn giá trị nhỏ nhất:</w:t>
            </w:r>
          </w:p>
          <w:p w14:paraId="5F338C7F" w14:textId="6ADB0ACC"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&lt;</w:t>
            </w:r>
            <w:r w:rsidR="007C769B" w:rsidRPr="009A373A">
              <w:rPr>
                <w:color w:val="000000" w:themeColor="text1"/>
                <w:sz w:val="22"/>
                <w:szCs w:val="22"/>
              </w:rPr>
              <w:t>λ/4 (&lt;</w:t>
            </w:r>
            <w:r w:rsidRPr="009A373A">
              <w:rPr>
                <w:color w:val="000000" w:themeColor="text1"/>
                <w:sz w:val="22"/>
                <w:szCs w:val="22"/>
              </w:rPr>
              <w:t xml:space="preserve">75m/f </w:t>
            </w:r>
            <w:r w:rsidR="007C769B" w:rsidRPr="009A373A">
              <w:rPr>
                <w:color w:val="000000" w:themeColor="text1"/>
                <w:sz w:val="22"/>
                <w:szCs w:val="22"/>
              </w:rPr>
              <w:t>trong đó f tính theo MHz) hay &lt;</w:t>
            </w:r>
            <w:r w:rsidRPr="009A373A">
              <w:rPr>
                <w:color w:val="000000" w:themeColor="text1"/>
                <w:sz w:val="22"/>
                <w:szCs w:val="22"/>
              </w:rPr>
              <w:t>30 m</w:t>
            </w:r>
          </w:p>
        </w:tc>
        <w:tc>
          <w:tcPr>
            <w:tcW w:w="994" w:type="dxa"/>
          </w:tcPr>
          <w:p w14:paraId="57A1D128" w14:textId="703A295F"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 xml:space="preserve">Không </w:t>
            </w:r>
          </w:p>
        </w:tc>
        <w:tc>
          <w:tcPr>
            <w:tcW w:w="1140" w:type="dxa"/>
          </w:tcPr>
          <w:p w14:paraId="75E1D062" w14:textId="6B7E83DD"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Trường H ở 10</w:t>
            </w:r>
            <w:r w:rsidR="00D10DF3" w:rsidRPr="009A373A">
              <w:rPr>
                <w:color w:val="000000" w:themeColor="text1"/>
                <w:sz w:val="22"/>
                <w:szCs w:val="22"/>
              </w:rPr>
              <w:t xml:space="preserve"> </w:t>
            </w:r>
            <w:r w:rsidRPr="009A373A">
              <w:rPr>
                <w:color w:val="000000" w:themeColor="text1"/>
                <w:sz w:val="22"/>
                <w:szCs w:val="22"/>
              </w:rPr>
              <w:t>m (</w:t>
            </w:r>
            <w:r w:rsidR="00D10DF3" w:rsidRPr="009A373A">
              <w:rPr>
                <w:color w:val="000000" w:themeColor="text1"/>
                <w:sz w:val="22"/>
                <w:szCs w:val="22"/>
              </w:rPr>
              <w:t xml:space="preserve">xem </w:t>
            </w:r>
            <w:r w:rsidRPr="009A373A">
              <w:rPr>
                <w:color w:val="000000" w:themeColor="text1"/>
                <w:sz w:val="22"/>
                <w:szCs w:val="22"/>
              </w:rPr>
              <w:t>2.4.2.3)</w:t>
            </w:r>
          </w:p>
        </w:tc>
        <w:tc>
          <w:tcPr>
            <w:tcW w:w="1194" w:type="dxa"/>
          </w:tcPr>
          <w:p w14:paraId="73042C2B" w14:textId="4BBDDD04" w:rsidR="008327EA" w:rsidRPr="009A373A" w:rsidRDefault="008327EA" w:rsidP="00227DDA">
            <w:pPr>
              <w:pStyle w:val="BodyText"/>
              <w:spacing w:before="120" w:after="0"/>
              <w:ind w:left="6" w:right="6"/>
              <w:rPr>
                <w:color w:val="000000" w:themeColor="text1"/>
                <w:sz w:val="22"/>
                <w:szCs w:val="22"/>
              </w:rPr>
            </w:pPr>
            <w:r w:rsidRPr="009A373A">
              <w:rPr>
                <w:color w:val="000000" w:themeColor="text1"/>
                <w:sz w:val="22"/>
                <w:szCs w:val="22"/>
              </w:rPr>
              <w:t>Trường H ở 10</w:t>
            </w:r>
            <w:r w:rsidR="00D10DF3" w:rsidRPr="009A373A">
              <w:rPr>
                <w:color w:val="000000" w:themeColor="text1"/>
                <w:sz w:val="22"/>
                <w:szCs w:val="22"/>
              </w:rPr>
              <w:t xml:space="preserve"> </w:t>
            </w:r>
            <w:r w:rsidRPr="009A373A">
              <w:rPr>
                <w:color w:val="000000" w:themeColor="text1"/>
                <w:sz w:val="22"/>
                <w:szCs w:val="22"/>
              </w:rPr>
              <w:t>m (xem 2.4.9.3, 2.4.10.3)</w:t>
            </w:r>
          </w:p>
        </w:tc>
      </w:tr>
      <w:tr w:rsidR="003E090B" w:rsidRPr="009A373A" w14:paraId="02C2DA89" w14:textId="77777777" w:rsidTr="009A373A">
        <w:trPr>
          <w:jc w:val="center"/>
        </w:trPr>
        <w:tc>
          <w:tcPr>
            <w:tcW w:w="828" w:type="dxa"/>
          </w:tcPr>
          <w:p w14:paraId="0BEA3C36" w14:textId="77777777" w:rsidR="003E090B" w:rsidRPr="009A373A" w:rsidRDefault="003E090B" w:rsidP="00BA18D8">
            <w:pPr>
              <w:pStyle w:val="BodyText"/>
              <w:spacing w:before="120" w:after="0"/>
              <w:ind w:right="30"/>
              <w:jc w:val="center"/>
              <w:rPr>
                <w:sz w:val="22"/>
                <w:szCs w:val="22"/>
              </w:rPr>
            </w:pPr>
            <w:r w:rsidRPr="009A373A">
              <w:rPr>
                <w:sz w:val="22"/>
                <w:szCs w:val="22"/>
              </w:rPr>
              <w:t>2</w:t>
            </w:r>
          </w:p>
        </w:tc>
        <w:tc>
          <w:tcPr>
            <w:tcW w:w="1334" w:type="dxa"/>
          </w:tcPr>
          <w:p w14:paraId="34149F43" w14:textId="07660675"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Máy phát có ăng ten cuộn cảm</w:t>
            </w:r>
          </w:p>
        </w:tc>
        <w:tc>
          <w:tcPr>
            <w:tcW w:w="1194" w:type="dxa"/>
          </w:tcPr>
          <w:p w14:paraId="789F3BF3" w14:textId="77777777"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Hai ăng ten chuẩn kèm theo thiết bị</w:t>
            </w:r>
          </w:p>
          <w:p w14:paraId="162EAE4A" w14:textId="52688D26"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(xem chú thích 2)</w:t>
            </w:r>
          </w:p>
        </w:tc>
        <w:tc>
          <w:tcPr>
            <w:tcW w:w="1148" w:type="dxa"/>
          </w:tcPr>
          <w:p w14:paraId="17E11920" w14:textId="77777777"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9 kHz – 30 MHz</w:t>
            </w:r>
          </w:p>
        </w:tc>
        <w:tc>
          <w:tcPr>
            <w:tcW w:w="1186" w:type="dxa"/>
          </w:tcPr>
          <w:p w14:paraId="318DA05A" w14:textId="77777777"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&lt;30 m</w:t>
            </w:r>
            <w:r w:rsidRPr="009A373A">
              <w:rPr>
                <w:color w:val="000000" w:themeColor="text1"/>
                <w:sz w:val="22"/>
                <w:szCs w:val="22"/>
                <w:vertAlign w:val="superscript"/>
              </w:rPr>
              <w:t>2</w:t>
            </w:r>
          </w:p>
          <w:p w14:paraId="214D75F9" w14:textId="2BC85CF6"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(xem chú thích 3)</w:t>
            </w:r>
          </w:p>
        </w:tc>
        <w:tc>
          <w:tcPr>
            <w:tcW w:w="988" w:type="dxa"/>
          </w:tcPr>
          <w:p w14:paraId="201833CF" w14:textId="77777777"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Chọn giá trị nhỏ nhất:</w:t>
            </w:r>
          </w:p>
          <w:p w14:paraId="0E50A943" w14:textId="5B885447"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&lt;λ/4 (&lt;75m/f trong đó f tính theo MHz) hay &lt;30 m</w:t>
            </w:r>
          </w:p>
        </w:tc>
        <w:tc>
          <w:tcPr>
            <w:tcW w:w="994" w:type="dxa"/>
          </w:tcPr>
          <w:p w14:paraId="477A3AC1" w14:textId="621AB5B0" w:rsidR="003E090B" w:rsidRPr="009A373A" w:rsidRDefault="003E090B" w:rsidP="00227DDA">
            <w:pPr>
              <w:pStyle w:val="BodyText"/>
              <w:spacing w:before="120" w:after="0"/>
              <w:ind w:left="6" w:right="6"/>
              <w:rPr>
                <w:color w:val="000000" w:themeColor="text1"/>
                <w:sz w:val="22"/>
                <w:szCs w:val="22"/>
              </w:rPr>
            </w:pPr>
            <w:r w:rsidRPr="009A373A">
              <w:rPr>
                <w:color w:val="000000" w:themeColor="text1"/>
                <w:sz w:val="22"/>
                <w:szCs w:val="22"/>
              </w:rPr>
              <w:t>Có (xem chú thích 3)</w:t>
            </w:r>
          </w:p>
        </w:tc>
        <w:tc>
          <w:tcPr>
            <w:tcW w:w="1140" w:type="dxa"/>
          </w:tcPr>
          <w:p w14:paraId="372CE447" w14:textId="4DD4CEB9" w:rsidR="003E090B" w:rsidRPr="009A373A" w:rsidRDefault="00BC01C5" w:rsidP="00227DDA">
            <w:pPr>
              <w:pStyle w:val="BodyText"/>
              <w:spacing w:before="120" w:after="0"/>
              <w:ind w:left="6" w:right="6"/>
              <w:rPr>
                <w:color w:val="000000" w:themeColor="text1"/>
                <w:sz w:val="22"/>
                <w:szCs w:val="22"/>
              </w:rPr>
            </w:pPr>
            <w:r w:rsidRPr="009A373A">
              <w:rPr>
                <w:color w:val="000000" w:themeColor="text1"/>
                <w:sz w:val="22"/>
                <w:szCs w:val="22"/>
              </w:rPr>
              <w:t>Trường H ở 10</w:t>
            </w:r>
            <w:r w:rsidR="00D10DF3" w:rsidRPr="009A373A">
              <w:rPr>
                <w:color w:val="000000" w:themeColor="text1"/>
                <w:sz w:val="22"/>
                <w:szCs w:val="22"/>
              </w:rPr>
              <w:t xml:space="preserve"> </w:t>
            </w:r>
            <w:r w:rsidRPr="009A373A">
              <w:rPr>
                <w:color w:val="000000" w:themeColor="text1"/>
                <w:sz w:val="22"/>
                <w:szCs w:val="22"/>
              </w:rPr>
              <w:t>m (</w:t>
            </w:r>
            <w:r w:rsidR="00D10DF3" w:rsidRPr="009A373A">
              <w:rPr>
                <w:color w:val="000000" w:themeColor="text1"/>
                <w:sz w:val="22"/>
                <w:szCs w:val="22"/>
              </w:rPr>
              <w:t xml:space="preserve">xem </w:t>
            </w:r>
            <w:r w:rsidRPr="009A373A">
              <w:rPr>
                <w:color w:val="000000" w:themeColor="text1"/>
                <w:sz w:val="22"/>
                <w:szCs w:val="22"/>
              </w:rPr>
              <w:t>2.4.2.3)</w:t>
            </w:r>
          </w:p>
        </w:tc>
        <w:tc>
          <w:tcPr>
            <w:tcW w:w="1194" w:type="dxa"/>
          </w:tcPr>
          <w:p w14:paraId="503E5800" w14:textId="780B7B1A" w:rsidR="003E090B" w:rsidRPr="009A373A" w:rsidRDefault="00BC01C5" w:rsidP="00227DDA">
            <w:pPr>
              <w:pStyle w:val="BodyText"/>
              <w:spacing w:before="120" w:after="0"/>
              <w:ind w:left="6" w:right="6"/>
              <w:rPr>
                <w:color w:val="000000" w:themeColor="text1"/>
                <w:sz w:val="22"/>
                <w:szCs w:val="22"/>
              </w:rPr>
            </w:pPr>
            <w:r w:rsidRPr="009A373A">
              <w:rPr>
                <w:color w:val="000000" w:themeColor="text1"/>
                <w:sz w:val="22"/>
                <w:szCs w:val="22"/>
              </w:rPr>
              <w:t>Trường H ở 10</w:t>
            </w:r>
            <w:r w:rsidR="00D10DF3" w:rsidRPr="009A373A">
              <w:rPr>
                <w:color w:val="000000" w:themeColor="text1"/>
                <w:sz w:val="22"/>
                <w:szCs w:val="22"/>
              </w:rPr>
              <w:t xml:space="preserve"> </w:t>
            </w:r>
            <w:r w:rsidRPr="009A373A">
              <w:rPr>
                <w:color w:val="000000" w:themeColor="text1"/>
                <w:sz w:val="22"/>
                <w:szCs w:val="22"/>
              </w:rPr>
              <w:t>m (xem 2.4.9.3, 2.4.10.3)</w:t>
            </w:r>
          </w:p>
        </w:tc>
      </w:tr>
      <w:tr w:rsidR="003E090B" w:rsidRPr="009A373A" w14:paraId="51781756" w14:textId="77777777" w:rsidTr="009A373A">
        <w:trPr>
          <w:jc w:val="center"/>
        </w:trPr>
        <w:tc>
          <w:tcPr>
            <w:tcW w:w="828" w:type="dxa"/>
          </w:tcPr>
          <w:p w14:paraId="084667C7" w14:textId="77777777" w:rsidR="003E090B" w:rsidRPr="009A373A" w:rsidRDefault="003E090B" w:rsidP="00BA18D8">
            <w:pPr>
              <w:pStyle w:val="BodyText"/>
              <w:spacing w:before="120" w:after="0"/>
              <w:ind w:right="30"/>
              <w:jc w:val="center"/>
              <w:rPr>
                <w:sz w:val="22"/>
                <w:szCs w:val="22"/>
              </w:rPr>
            </w:pPr>
            <w:r w:rsidRPr="009A373A">
              <w:rPr>
                <w:sz w:val="22"/>
                <w:szCs w:val="22"/>
              </w:rPr>
              <w:t>3</w:t>
            </w:r>
          </w:p>
        </w:tc>
        <w:tc>
          <w:tcPr>
            <w:tcW w:w="1334" w:type="dxa"/>
          </w:tcPr>
          <w:p w14:paraId="10080501" w14:textId="253D4A35" w:rsidR="003E090B" w:rsidRPr="009A373A" w:rsidRDefault="00347352" w:rsidP="00BA18D8">
            <w:pPr>
              <w:pStyle w:val="BodyText"/>
              <w:spacing w:before="120" w:after="0"/>
              <w:ind w:left="-18" w:right="-34"/>
              <w:rPr>
                <w:color w:val="000000" w:themeColor="text1"/>
                <w:sz w:val="22"/>
                <w:szCs w:val="22"/>
              </w:rPr>
            </w:pPr>
            <w:r w:rsidRPr="009A373A">
              <w:rPr>
                <w:color w:val="000000" w:themeColor="text1"/>
                <w:sz w:val="22"/>
                <w:szCs w:val="22"/>
              </w:rPr>
              <w:t>Chỉ sử dụng các ăng ten vòng kích thước lớn chế tạo theo yêu cầu của khách hàng</w:t>
            </w:r>
          </w:p>
        </w:tc>
        <w:tc>
          <w:tcPr>
            <w:tcW w:w="1194" w:type="dxa"/>
          </w:tcPr>
          <w:p w14:paraId="1EB4BB51" w14:textId="376DA6D4"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 xml:space="preserve">Đo kiểm </w:t>
            </w:r>
            <w:r w:rsidR="00347352" w:rsidRPr="009A373A">
              <w:rPr>
                <w:color w:val="000000" w:themeColor="text1"/>
                <w:sz w:val="22"/>
                <w:szCs w:val="22"/>
              </w:rPr>
              <w:t>bằng cách</w:t>
            </w:r>
            <w:r w:rsidRPr="009A373A">
              <w:rPr>
                <w:color w:val="000000" w:themeColor="text1"/>
                <w:sz w:val="22"/>
                <w:szCs w:val="22"/>
              </w:rPr>
              <w:t xml:space="preserve"> sử dụng ăng ten giả</w:t>
            </w:r>
          </w:p>
        </w:tc>
        <w:tc>
          <w:tcPr>
            <w:tcW w:w="1148" w:type="dxa"/>
          </w:tcPr>
          <w:p w14:paraId="1682D35B"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9 kHz – 135 kHz</w:t>
            </w:r>
          </w:p>
        </w:tc>
        <w:tc>
          <w:tcPr>
            <w:tcW w:w="1186" w:type="dxa"/>
          </w:tcPr>
          <w:p w14:paraId="33F2F960" w14:textId="04A5D6AE" w:rsidR="003E090B" w:rsidRPr="009A373A" w:rsidRDefault="003E090B" w:rsidP="00BA18D8">
            <w:pPr>
              <w:pStyle w:val="BodyText"/>
              <w:spacing w:before="120" w:after="0"/>
              <w:ind w:right="30"/>
              <w:rPr>
                <w:color w:val="000000" w:themeColor="text1"/>
                <w:sz w:val="22"/>
                <w:szCs w:val="22"/>
                <w:vertAlign w:val="superscript"/>
              </w:rPr>
            </w:pPr>
            <w:r w:rsidRPr="009A373A">
              <w:rPr>
                <w:color w:val="000000" w:themeColor="text1"/>
                <w:sz w:val="22"/>
                <w:szCs w:val="22"/>
              </w:rPr>
              <w:t>&gt; 30</w:t>
            </w:r>
            <w:r w:rsidR="00347352" w:rsidRPr="009A373A">
              <w:rPr>
                <w:color w:val="000000" w:themeColor="text1"/>
                <w:sz w:val="22"/>
                <w:szCs w:val="22"/>
              </w:rPr>
              <w:t xml:space="preserve"> </w:t>
            </w:r>
            <w:r w:rsidRPr="009A373A">
              <w:rPr>
                <w:color w:val="000000" w:themeColor="text1"/>
                <w:sz w:val="22"/>
                <w:szCs w:val="22"/>
              </w:rPr>
              <w:t>m</w:t>
            </w:r>
            <w:r w:rsidRPr="009A373A">
              <w:rPr>
                <w:color w:val="000000" w:themeColor="text1"/>
                <w:sz w:val="22"/>
                <w:szCs w:val="22"/>
                <w:vertAlign w:val="superscript"/>
              </w:rPr>
              <w:t>2</w:t>
            </w:r>
          </w:p>
        </w:tc>
        <w:tc>
          <w:tcPr>
            <w:tcW w:w="988" w:type="dxa"/>
          </w:tcPr>
          <w:p w14:paraId="0B55B99F" w14:textId="6685B371" w:rsidR="003E090B" w:rsidRPr="009A373A" w:rsidRDefault="00347352" w:rsidP="00BA18D8">
            <w:pPr>
              <w:pStyle w:val="BodyText"/>
              <w:spacing w:before="120" w:after="0"/>
              <w:ind w:right="30"/>
              <w:rPr>
                <w:color w:val="000000" w:themeColor="text1"/>
                <w:sz w:val="22"/>
                <w:szCs w:val="22"/>
              </w:rPr>
            </w:pPr>
            <w:r w:rsidRPr="009A373A">
              <w:rPr>
                <w:color w:val="000000" w:themeColor="text1"/>
                <w:sz w:val="22"/>
                <w:szCs w:val="22"/>
              </w:rPr>
              <w:t>Không áp dụng</w:t>
            </w:r>
          </w:p>
        </w:tc>
        <w:tc>
          <w:tcPr>
            <w:tcW w:w="994" w:type="dxa"/>
          </w:tcPr>
          <w:p w14:paraId="72BECD81" w14:textId="78F3C42F" w:rsidR="003E090B" w:rsidRPr="009A373A" w:rsidRDefault="00347352" w:rsidP="00BA18D8">
            <w:pPr>
              <w:pStyle w:val="BodyText"/>
              <w:spacing w:before="120" w:after="0"/>
              <w:ind w:right="30"/>
              <w:rPr>
                <w:color w:val="000000" w:themeColor="text1"/>
                <w:sz w:val="22"/>
                <w:szCs w:val="22"/>
              </w:rPr>
            </w:pPr>
            <w:r w:rsidRPr="009A373A">
              <w:rPr>
                <w:color w:val="000000" w:themeColor="text1"/>
                <w:sz w:val="22"/>
                <w:szCs w:val="22"/>
              </w:rPr>
              <w:t>Có</w:t>
            </w:r>
          </w:p>
        </w:tc>
        <w:tc>
          <w:tcPr>
            <w:tcW w:w="1140" w:type="dxa"/>
          </w:tcPr>
          <w:p w14:paraId="1CDED406"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Dòng điện trong ăng ten giả (xem chú thích 4 và 2.4.2.3, 2.4.4.3</w:t>
            </w:r>
          </w:p>
        </w:tc>
        <w:tc>
          <w:tcPr>
            <w:tcW w:w="1194" w:type="dxa"/>
          </w:tcPr>
          <w:p w14:paraId="2B78B9AE" w14:textId="47954FCE"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Dòng điện trong ăng ten giả (xem chú thích 4 và 2.4.8.</w:t>
            </w:r>
            <w:r w:rsidR="00022252" w:rsidRPr="009A373A">
              <w:rPr>
                <w:color w:val="000000" w:themeColor="text1"/>
                <w:sz w:val="22"/>
                <w:szCs w:val="22"/>
              </w:rPr>
              <w:t>3</w:t>
            </w:r>
            <w:r w:rsidRPr="009A373A">
              <w:rPr>
                <w:color w:val="000000" w:themeColor="text1"/>
                <w:sz w:val="22"/>
                <w:szCs w:val="22"/>
              </w:rPr>
              <w:t>, 2.4.10.3</w:t>
            </w:r>
          </w:p>
        </w:tc>
      </w:tr>
      <w:tr w:rsidR="003E090B" w:rsidRPr="009A373A" w14:paraId="1CEBFC8A" w14:textId="77777777" w:rsidTr="009A373A">
        <w:trPr>
          <w:jc w:val="center"/>
        </w:trPr>
        <w:tc>
          <w:tcPr>
            <w:tcW w:w="828" w:type="dxa"/>
          </w:tcPr>
          <w:p w14:paraId="072410E4" w14:textId="77777777" w:rsidR="003E090B" w:rsidRPr="009A373A" w:rsidRDefault="003E090B" w:rsidP="00BA18D8">
            <w:pPr>
              <w:pStyle w:val="BodyText"/>
              <w:spacing w:before="120" w:after="0"/>
              <w:ind w:right="30"/>
              <w:jc w:val="center"/>
              <w:rPr>
                <w:sz w:val="22"/>
                <w:szCs w:val="22"/>
              </w:rPr>
            </w:pPr>
            <w:r w:rsidRPr="009A373A">
              <w:rPr>
                <w:sz w:val="22"/>
                <w:szCs w:val="22"/>
              </w:rPr>
              <w:t>4</w:t>
            </w:r>
          </w:p>
        </w:tc>
        <w:tc>
          <w:tcPr>
            <w:tcW w:w="1334" w:type="dxa"/>
          </w:tcPr>
          <w:p w14:paraId="0DA8BBB8"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Máy phát trường E</w:t>
            </w:r>
          </w:p>
        </w:tc>
        <w:tc>
          <w:tcPr>
            <w:tcW w:w="1194" w:type="dxa"/>
          </w:tcPr>
          <w:p w14:paraId="1D3640DC"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Mỗi loại ăng ten được sử dụng</w:t>
            </w:r>
          </w:p>
        </w:tc>
        <w:tc>
          <w:tcPr>
            <w:tcW w:w="1148" w:type="dxa"/>
          </w:tcPr>
          <w:p w14:paraId="4563088B"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9 kHz – 30 MHz</w:t>
            </w:r>
          </w:p>
        </w:tc>
        <w:tc>
          <w:tcPr>
            <w:tcW w:w="1186" w:type="dxa"/>
          </w:tcPr>
          <w:p w14:paraId="034BA76C"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Không áp dụng</w:t>
            </w:r>
          </w:p>
        </w:tc>
        <w:tc>
          <w:tcPr>
            <w:tcW w:w="988" w:type="dxa"/>
          </w:tcPr>
          <w:p w14:paraId="0862956E" w14:textId="0BF6CE00" w:rsidR="003E090B" w:rsidRPr="009A373A" w:rsidRDefault="00347352" w:rsidP="00BA18D8">
            <w:pPr>
              <w:pStyle w:val="BodyText"/>
              <w:spacing w:before="120" w:after="0"/>
              <w:ind w:right="30"/>
              <w:rPr>
                <w:color w:val="000000" w:themeColor="text1"/>
                <w:sz w:val="22"/>
                <w:szCs w:val="22"/>
              </w:rPr>
            </w:pPr>
            <w:r w:rsidRPr="009A373A">
              <w:rPr>
                <w:color w:val="000000" w:themeColor="text1"/>
                <w:sz w:val="22"/>
                <w:szCs w:val="22"/>
              </w:rPr>
              <w:t>Không áp dụng</w:t>
            </w:r>
          </w:p>
        </w:tc>
        <w:tc>
          <w:tcPr>
            <w:tcW w:w="994" w:type="dxa"/>
          </w:tcPr>
          <w:p w14:paraId="490B6378" w14:textId="7777777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Không áp dụng</w:t>
            </w:r>
          </w:p>
        </w:tc>
        <w:tc>
          <w:tcPr>
            <w:tcW w:w="1140" w:type="dxa"/>
          </w:tcPr>
          <w:p w14:paraId="54F3E081" w14:textId="7F2A6B31" w:rsidR="003E090B" w:rsidRPr="009A373A" w:rsidRDefault="00022252" w:rsidP="00BA18D8">
            <w:pPr>
              <w:pStyle w:val="BodyText"/>
              <w:spacing w:before="120" w:after="0"/>
              <w:ind w:left="-22" w:right="-44"/>
              <w:rPr>
                <w:color w:val="000000" w:themeColor="text1"/>
                <w:sz w:val="22"/>
                <w:szCs w:val="22"/>
              </w:rPr>
            </w:pPr>
            <w:r w:rsidRPr="009A373A">
              <w:rPr>
                <w:color w:val="000000" w:themeColor="text1"/>
                <w:sz w:val="22"/>
                <w:szCs w:val="22"/>
              </w:rPr>
              <w:t>T</w:t>
            </w:r>
            <w:r w:rsidR="003E090B" w:rsidRPr="009A373A">
              <w:rPr>
                <w:color w:val="000000" w:themeColor="text1"/>
                <w:sz w:val="22"/>
                <w:szCs w:val="22"/>
              </w:rPr>
              <w:t>rường H ở 10</w:t>
            </w:r>
            <w:r w:rsidRPr="009A373A">
              <w:rPr>
                <w:color w:val="000000" w:themeColor="text1"/>
                <w:sz w:val="22"/>
                <w:szCs w:val="22"/>
              </w:rPr>
              <w:t xml:space="preserve"> </w:t>
            </w:r>
            <w:r w:rsidR="003E090B" w:rsidRPr="009A373A">
              <w:rPr>
                <w:color w:val="000000" w:themeColor="text1"/>
                <w:sz w:val="22"/>
                <w:szCs w:val="22"/>
              </w:rPr>
              <w:t>m (xem 2.4.4.3)</w:t>
            </w:r>
          </w:p>
        </w:tc>
        <w:tc>
          <w:tcPr>
            <w:tcW w:w="1194" w:type="dxa"/>
          </w:tcPr>
          <w:p w14:paraId="2AF89154" w14:textId="437A4F07" w:rsidR="003E090B" w:rsidRPr="009A373A" w:rsidRDefault="003E090B" w:rsidP="00BA18D8">
            <w:pPr>
              <w:pStyle w:val="BodyText"/>
              <w:spacing w:before="120" w:after="0"/>
              <w:ind w:right="30"/>
              <w:rPr>
                <w:color w:val="000000" w:themeColor="text1"/>
                <w:sz w:val="22"/>
                <w:szCs w:val="22"/>
              </w:rPr>
            </w:pPr>
            <w:r w:rsidRPr="009A373A">
              <w:rPr>
                <w:color w:val="000000" w:themeColor="text1"/>
                <w:sz w:val="22"/>
                <w:szCs w:val="22"/>
              </w:rPr>
              <w:t>Trường H ở 10</w:t>
            </w:r>
            <w:r w:rsidR="00E6425A">
              <w:rPr>
                <w:color w:val="000000" w:themeColor="text1"/>
                <w:sz w:val="22"/>
                <w:szCs w:val="22"/>
              </w:rPr>
              <w:t xml:space="preserve"> </w:t>
            </w:r>
            <w:r w:rsidRPr="009A373A">
              <w:rPr>
                <w:color w:val="000000" w:themeColor="text1"/>
                <w:sz w:val="22"/>
                <w:szCs w:val="22"/>
              </w:rPr>
              <w:t xml:space="preserve">m (xem </w:t>
            </w:r>
            <w:r w:rsidR="00022252" w:rsidRPr="009A373A">
              <w:rPr>
                <w:color w:val="000000" w:themeColor="text1"/>
                <w:sz w:val="22"/>
                <w:szCs w:val="22"/>
              </w:rPr>
              <w:t>2.4.9.3, 2.4.10.3</w:t>
            </w:r>
            <w:r w:rsidRPr="009A373A">
              <w:rPr>
                <w:color w:val="000000" w:themeColor="text1"/>
                <w:sz w:val="22"/>
                <w:szCs w:val="22"/>
              </w:rPr>
              <w:t>)</w:t>
            </w:r>
          </w:p>
        </w:tc>
      </w:tr>
      <w:tr w:rsidR="003E090B" w:rsidRPr="009A373A" w14:paraId="39657D3B" w14:textId="77777777" w:rsidTr="009A373A">
        <w:trPr>
          <w:jc w:val="center"/>
        </w:trPr>
        <w:tc>
          <w:tcPr>
            <w:tcW w:w="10006" w:type="dxa"/>
            <w:gridSpan w:val="9"/>
          </w:tcPr>
          <w:p w14:paraId="2443F661" w14:textId="2911CA7D" w:rsidR="003E090B" w:rsidRPr="009A373A" w:rsidRDefault="001021D9" w:rsidP="00BA18D8">
            <w:pPr>
              <w:pStyle w:val="BodyText"/>
              <w:spacing w:before="120" w:after="0"/>
              <w:ind w:left="1350" w:right="29" w:hanging="1350"/>
              <w:rPr>
                <w:sz w:val="18"/>
                <w:szCs w:val="18"/>
              </w:rPr>
            </w:pPr>
            <w:r w:rsidRPr="009A373A">
              <w:rPr>
                <w:sz w:val="18"/>
                <w:szCs w:val="18"/>
              </w:rPr>
              <w:t>CHÚ THÍCH</w:t>
            </w:r>
            <w:r w:rsidR="003E090B" w:rsidRPr="009A373A">
              <w:rPr>
                <w:sz w:val="18"/>
                <w:szCs w:val="18"/>
              </w:rPr>
              <w:t xml:space="preserve"> 1: </w:t>
            </w:r>
            <w:r w:rsidR="009A373A">
              <w:rPr>
                <w:sz w:val="18"/>
                <w:szCs w:val="18"/>
              </w:rPr>
              <w:t xml:space="preserve">  </w:t>
            </w:r>
            <w:r w:rsidR="0020195E" w:rsidRPr="009A373A">
              <w:rPr>
                <w:sz w:val="18"/>
                <w:szCs w:val="18"/>
              </w:rPr>
              <w:t>N</w:t>
            </w:r>
            <w:r w:rsidR="003E090B" w:rsidRPr="009A373A">
              <w:rPr>
                <w:sz w:val="18"/>
                <w:szCs w:val="18"/>
              </w:rPr>
              <w:t xml:space="preserve">hà sản xuất cung cấp </w:t>
            </w:r>
            <w:r w:rsidR="0020195E" w:rsidRPr="009A373A">
              <w:rPr>
                <w:sz w:val="18"/>
                <w:szCs w:val="18"/>
              </w:rPr>
              <w:t xml:space="preserve">nhiều loại ăng </w:t>
            </w:r>
            <w:r w:rsidR="003E090B" w:rsidRPr="009A373A">
              <w:rPr>
                <w:sz w:val="18"/>
                <w:szCs w:val="18"/>
              </w:rPr>
              <w:t xml:space="preserve">ten </w:t>
            </w:r>
            <w:r w:rsidRPr="009A373A">
              <w:rPr>
                <w:sz w:val="18"/>
                <w:szCs w:val="18"/>
              </w:rPr>
              <w:t xml:space="preserve">tiêu </w:t>
            </w:r>
            <w:r w:rsidR="003E090B" w:rsidRPr="009A373A">
              <w:rPr>
                <w:sz w:val="18"/>
                <w:szCs w:val="18"/>
              </w:rPr>
              <w:t>chuẩn, thiết bị sẽ được đo kiểm n</w:t>
            </w:r>
            <w:r w:rsidR="0020195E" w:rsidRPr="009A373A">
              <w:rPr>
                <w:sz w:val="18"/>
                <w:szCs w:val="18"/>
              </w:rPr>
              <w:t xml:space="preserve">hư sản phẩm loại 1, với các ăng </w:t>
            </w:r>
            <w:r w:rsidR="003E090B" w:rsidRPr="009A373A">
              <w:rPr>
                <w:sz w:val="18"/>
                <w:szCs w:val="18"/>
              </w:rPr>
              <w:t>ten đi kèm. Các phép đo phải được lặp lại cho từng ăng ten</w:t>
            </w:r>
            <w:r w:rsidR="0020195E" w:rsidRPr="009A373A">
              <w:rPr>
                <w:sz w:val="18"/>
                <w:szCs w:val="18"/>
              </w:rPr>
              <w:t>.</w:t>
            </w:r>
          </w:p>
          <w:p w14:paraId="5E4F9C36" w14:textId="2A91DC47" w:rsidR="003E090B" w:rsidRPr="009A373A" w:rsidRDefault="001021D9" w:rsidP="00BA18D8">
            <w:pPr>
              <w:pStyle w:val="BodyText"/>
              <w:spacing w:before="120" w:after="0"/>
              <w:ind w:left="1350" w:right="29" w:hanging="1350"/>
              <w:rPr>
                <w:sz w:val="18"/>
                <w:szCs w:val="18"/>
              </w:rPr>
            </w:pPr>
            <w:r w:rsidRPr="009A373A">
              <w:rPr>
                <w:sz w:val="18"/>
                <w:szCs w:val="18"/>
              </w:rPr>
              <w:lastRenderedPageBreak/>
              <w:t xml:space="preserve">CHÚ THÍCH </w:t>
            </w:r>
            <w:r w:rsidR="003E090B" w:rsidRPr="009A373A">
              <w:rPr>
                <w:sz w:val="18"/>
                <w:szCs w:val="18"/>
              </w:rPr>
              <w:t xml:space="preserve">2: </w:t>
            </w:r>
            <w:r w:rsidR="009A373A">
              <w:rPr>
                <w:sz w:val="18"/>
                <w:szCs w:val="18"/>
              </w:rPr>
              <w:t xml:space="preserve">  </w:t>
            </w:r>
            <w:r w:rsidR="003E090B" w:rsidRPr="009A373A">
              <w:rPr>
                <w:sz w:val="18"/>
                <w:szCs w:val="18"/>
              </w:rPr>
              <w:t xml:space="preserve">Hai ăng ten phải đáp ứng các </w:t>
            </w:r>
            <w:r w:rsidR="0020195E" w:rsidRPr="009A373A">
              <w:rPr>
                <w:sz w:val="18"/>
                <w:szCs w:val="18"/>
              </w:rPr>
              <w:t>quy</w:t>
            </w:r>
            <w:r w:rsidR="003E090B" w:rsidRPr="009A373A">
              <w:rPr>
                <w:sz w:val="18"/>
                <w:szCs w:val="18"/>
              </w:rPr>
              <w:t xml:space="preserve"> tắc thiết kế của nhà sản xuất </w:t>
            </w:r>
            <w:r w:rsidR="0020195E" w:rsidRPr="009A373A">
              <w:rPr>
                <w:sz w:val="18"/>
                <w:szCs w:val="18"/>
              </w:rPr>
              <w:t>được công bố</w:t>
            </w:r>
            <w:r w:rsidR="003E090B" w:rsidRPr="009A373A">
              <w:rPr>
                <w:sz w:val="18"/>
                <w:szCs w:val="18"/>
              </w:rPr>
              <w:t xml:space="preserve"> và </w:t>
            </w:r>
            <w:r w:rsidR="0020195E" w:rsidRPr="009A373A">
              <w:rPr>
                <w:sz w:val="18"/>
                <w:szCs w:val="18"/>
              </w:rPr>
              <w:t xml:space="preserve">phải </w:t>
            </w:r>
            <w:r w:rsidR="003E090B" w:rsidRPr="009A373A">
              <w:rPr>
                <w:sz w:val="18"/>
                <w:szCs w:val="18"/>
              </w:rPr>
              <w:t xml:space="preserve">có tiết diện vòng </w:t>
            </w:r>
            <w:r w:rsidR="0020195E" w:rsidRPr="009A373A">
              <w:rPr>
                <w:sz w:val="18"/>
                <w:szCs w:val="18"/>
              </w:rPr>
              <w:t>lớn nhất</w:t>
            </w:r>
            <w:r w:rsidR="003E090B" w:rsidRPr="009A373A">
              <w:rPr>
                <w:sz w:val="18"/>
                <w:szCs w:val="18"/>
              </w:rPr>
              <w:t xml:space="preserve"> và </w:t>
            </w:r>
            <w:r w:rsidR="0020195E" w:rsidRPr="009A373A">
              <w:rPr>
                <w:sz w:val="18"/>
                <w:szCs w:val="18"/>
              </w:rPr>
              <w:t>nhỏ nhất</w:t>
            </w:r>
            <w:r w:rsidR="003E090B" w:rsidRPr="009A373A">
              <w:rPr>
                <w:sz w:val="18"/>
                <w:szCs w:val="18"/>
              </w:rPr>
              <w:t xml:space="preserve"> tương ứng. Cả hai ăng ten phải có mô men lưỡng cực từ </w:t>
            </w:r>
            <w:r w:rsidR="0020195E" w:rsidRPr="009A373A">
              <w:rPr>
                <w:sz w:val="18"/>
                <w:szCs w:val="18"/>
              </w:rPr>
              <w:t>lớn nhất</w:t>
            </w:r>
            <w:r w:rsidR="003E090B" w:rsidRPr="009A373A">
              <w:rPr>
                <w:sz w:val="18"/>
                <w:szCs w:val="18"/>
              </w:rPr>
              <w:t xml:space="preserve"> theo công bố của nhà sản xuất</w:t>
            </w:r>
            <w:r w:rsidR="0020195E" w:rsidRPr="009A373A">
              <w:rPr>
                <w:sz w:val="18"/>
                <w:szCs w:val="18"/>
              </w:rPr>
              <w:t>.</w:t>
            </w:r>
          </w:p>
          <w:p w14:paraId="2F28AD91" w14:textId="5AA046DA" w:rsidR="003E090B" w:rsidRPr="009A373A" w:rsidRDefault="001021D9" w:rsidP="00BA18D8">
            <w:pPr>
              <w:pStyle w:val="BodyText"/>
              <w:spacing w:before="120" w:after="0"/>
              <w:ind w:left="1170" w:right="29" w:hanging="1170"/>
              <w:rPr>
                <w:sz w:val="18"/>
                <w:szCs w:val="18"/>
              </w:rPr>
            </w:pPr>
            <w:r w:rsidRPr="009A373A">
              <w:rPr>
                <w:sz w:val="18"/>
                <w:szCs w:val="18"/>
              </w:rPr>
              <w:t xml:space="preserve">CHÚ THÍCH </w:t>
            </w:r>
            <w:r w:rsidR="003E090B" w:rsidRPr="009A373A">
              <w:rPr>
                <w:sz w:val="18"/>
                <w:szCs w:val="18"/>
              </w:rPr>
              <w:t xml:space="preserve">3: </w:t>
            </w:r>
            <w:r w:rsidR="009A373A">
              <w:rPr>
                <w:sz w:val="18"/>
                <w:szCs w:val="18"/>
              </w:rPr>
              <w:t xml:space="preserve">  </w:t>
            </w:r>
            <w:r w:rsidR="0020195E" w:rsidRPr="009A373A">
              <w:rPr>
                <w:sz w:val="18"/>
                <w:szCs w:val="18"/>
              </w:rPr>
              <w:t>Việc thay đổi chỉ được cho phép phù hợp với các</w:t>
            </w:r>
            <w:r w:rsidR="003E090B" w:rsidRPr="009A373A">
              <w:rPr>
                <w:sz w:val="18"/>
                <w:szCs w:val="18"/>
              </w:rPr>
              <w:t xml:space="preserve"> quy tắc thiết kế của nhà sản xuất </w:t>
            </w:r>
            <w:r w:rsidR="0020195E" w:rsidRPr="009A373A">
              <w:rPr>
                <w:sz w:val="18"/>
                <w:szCs w:val="18"/>
              </w:rPr>
              <w:t>quy định.</w:t>
            </w:r>
          </w:p>
          <w:p w14:paraId="4697675F" w14:textId="2BB5057D" w:rsidR="003E090B" w:rsidRPr="009A373A" w:rsidRDefault="001021D9" w:rsidP="00BA18D8">
            <w:pPr>
              <w:pStyle w:val="BodyText"/>
              <w:spacing w:before="120" w:after="0"/>
              <w:ind w:right="29"/>
              <w:rPr>
                <w:sz w:val="18"/>
                <w:szCs w:val="18"/>
              </w:rPr>
            </w:pPr>
            <w:r w:rsidRPr="009A373A">
              <w:rPr>
                <w:sz w:val="18"/>
                <w:szCs w:val="18"/>
              </w:rPr>
              <w:t xml:space="preserve">CHÚ THÍCH </w:t>
            </w:r>
            <w:r w:rsidR="003E090B" w:rsidRPr="009A373A">
              <w:rPr>
                <w:sz w:val="18"/>
                <w:szCs w:val="18"/>
              </w:rPr>
              <w:t xml:space="preserve">4: </w:t>
            </w:r>
            <w:r w:rsidR="009A373A">
              <w:rPr>
                <w:sz w:val="18"/>
                <w:szCs w:val="18"/>
              </w:rPr>
              <w:t xml:space="preserve">  </w:t>
            </w:r>
            <w:r w:rsidR="003E090B" w:rsidRPr="009A373A">
              <w:rPr>
                <w:sz w:val="18"/>
                <w:szCs w:val="18"/>
              </w:rPr>
              <w:t>Các phép đo tại chỗ thể được yêu cầu</w:t>
            </w:r>
            <w:r w:rsidR="0020195E" w:rsidRPr="009A373A">
              <w:rPr>
                <w:sz w:val="18"/>
                <w:szCs w:val="18"/>
              </w:rPr>
              <w:t>.</w:t>
            </w:r>
          </w:p>
        </w:tc>
      </w:tr>
    </w:tbl>
    <w:p w14:paraId="50EA3B67" w14:textId="77777777" w:rsidR="006F0B83" w:rsidRPr="002111E8" w:rsidRDefault="006F0B83" w:rsidP="009A373A">
      <w:pPr>
        <w:pStyle w:val="Heading3"/>
      </w:pPr>
      <w:bookmarkStart w:id="92" w:name="_Toc151643952"/>
      <w:r w:rsidRPr="002111E8">
        <w:lastRenderedPageBreak/>
        <w:t>2.4.2. Trường H (bức xạ)</w:t>
      </w:r>
      <w:bookmarkEnd w:id="92"/>
    </w:p>
    <w:p w14:paraId="594A738A" w14:textId="77777777" w:rsidR="00603ABA" w:rsidRPr="009C3BB0" w:rsidRDefault="00603ABA" w:rsidP="00BA18D8">
      <w:pPr>
        <w:pStyle w:val="BodyText"/>
        <w:spacing w:before="120" w:after="0"/>
        <w:ind w:right="30"/>
        <w:rPr>
          <w:color w:val="000000" w:themeColor="text1"/>
        </w:rPr>
      </w:pPr>
      <w:r w:rsidRPr="009C3BB0">
        <w:rPr>
          <w:color w:val="000000" w:themeColor="text1"/>
        </w:rPr>
        <w:t>Các yêu cầu về trường H của máy phát chỉ áp dụng cho sản phẩm loại 1 và loại 2.</w:t>
      </w:r>
    </w:p>
    <w:p w14:paraId="44F5D15C" w14:textId="77777777" w:rsidR="006F0B83" w:rsidRPr="003A1735" w:rsidRDefault="006F0B83" w:rsidP="00BA18D8">
      <w:pPr>
        <w:pStyle w:val="Heading4"/>
        <w:spacing w:after="0"/>
      </w:pPr>
      <w:r w:rsidRPr="003A1735">
        <w:t>2.4.2.1. Định nghĩa</w:t>
      </w:r>
    </w:p>
    <w:p w14:paraId="309A2904" w14:textId="4C91EF82" w:rsidR="00DD2CB5" w:rsidRPr="009C3BB0" w:rsidRDefault="00DD2CB5" w:rsidP="00BA18D8">
      <w:pPr>
        <w:pStyle w:val="BodyText"/>
        <w:spacing w:before="120" w:after="0"/>
        <w:ind w:right="30"/>
        <w:rPr>
          <w:color w:val="000000" w:themeColor="text1"/>
        </w:rPr>
      </w:pPr>
      <w:r w:rsidRPr="009C3BB0">
        <w:rPr>
          <w:color w:val="000000" w:themeColor="text1"/>
        </w:rPr>
        <w:t xml:space="preserve">Trong trường hợp </w:t>
      </w:r>
      <w:r w:rsidRPr="009C3BB0">
        <w:rPr>
          <w:color w:val="000000" w:themeColor="text1"/>
          <w:spacing w:val="-3"/>
        </w:rPr>
        <w:t xml:space="preserve">máy </w:t>
      </w:r>
      <w:r w:rsidRPr="009C3BB0">
        <w:rPr>
          <w:color w:val="000000" w:themeColor="text1"/>
        </w:rPr>
        <w:t xml:space="preserve">phát với ăng ten tích hợp hay ăng ten rời, trường H được đo ở hướng </w:t>
      </w:r>
      <w:r w:rsidRPr="009C3BB0">
        <w:rPr>
          <w:color w:val="000000" w:themeColor="text1"/>
          <w:spacing w:val="-3"/>
        </w:rPr>
        <w:t xml:space="preserve">có </w:t>
      </w:r>
      <w:r w:rsidRPr="009C3BB0">
        <w:rPr>
          <w:color w:val="000000" w:themeColor="text1"/>
        </w:rPr>
        <w:t>cường độ trường cực đại trong các điều kiện được xác định của phép</w:t>
      </w:r>
      <w:r w:rsidRPr="009C3BB0">
        <w:rPr>
          <w:color w:val="000000" w:themeColor="text1"/>
          <w:spacing w:val="1"/>
        </w:rPr>
        <w:t xml:space="preserve"> </w:t>
      </w:r>
      <w:r w:rsidRPr="009C3BB0">
        <w:rPr>
          <w:color w:val="000000" w:themeColor="text1"/>
        </w:rPr>
        <w:t>đo.</w:t>
      </w:r>
    </w:p>
    <w:p w14:paraId="256D8254" w14:textId="77777777" w:rsidR="006F0B83" w:rsidRPr="009C3BB0" w:rsidRDefault="006F0B83" w:rsidP="00BA18D8">
      <w:pPr>
        <w:pStyle w:val="Heading4"/>
        <w:spacing w:after="0"/>
        <w:rPr>
          <w:color w:val="000000" w:themeColor="text1"/>
        </w:rPr>
      </w:pPr>
      <w:r w:rsidRPr="009C3BB0">
        <w:rPr>
          <w:color w:val="000000" w:themeColor="text1"/>
        </w:rPr>
        <w:t>2.4.2.2. Phương pháp</w:t>
      </w:r>
      <w:r w:rsidRPr="009C3BB0">
        <w:rPr>
          <w:color w:val="000000" w:themeColor="text1"/>
          <w:spacing w:val="1"/>
        </w:rPr>
        <w:t xml:space="preserve"> </w:t>
      </w:r>
      <w:r w:rsidRPr="009C3BB0">
        <w:rPr>
          <w:color w:val="000000" w:themeColor="text1"/>
        </w:rPr>
        <w:t>đo</w:t>
      </w:r>
    </w:p>
    <w:p w14:paraId="6D278D4B" w14:textId="2B733F48" w:rsidR="00DD2CB5" w:rsidRPr="009C3BB0" w:rsidRDefault="00DD2CB5" w:rsidP="00BA18D8">
      <w:pPr>
        <w:spacing w:before="120" w:after="0"/>
        <w:rPr>
          <w:color w:val="000000" w:themeColor="text1"/>
        </w:rPr>
      </w:pPr>
      <w:r w:rsidRPr="009C3BB0">
        <w:rPr>
          <w:color w:val="000000" w:themeColor="text1"/>
        </w:rPr>
        <w:t xml:space="preserve">Các phép đo được thực hiện trong điều kiện do nhà sản xuất công bố. Việc giải thích kết quả đo với độ không đảm </w:t>
      </w:r>
      <w:r w:rsidR="00D35A7F">
        <w:rPr>
          <w:color w:val="000000" w:themeColor="text1"/>
        </w:rPr>
        <w:t>b</w:t>
      </w:r>
      <w:r w:rsidRPr="009C3BB0">
        <w:rPr>
          <w:color w:val="000000" w:themeColor="text1"/>
        </w:rPr>
        <w:t>ảo đo phải được nêu trong 2.6.</w:t>
      </w:r>
    </w:p>
    <w:p w14:paraId="21647387" w14:textId="77777777" w:rsidR="00DD2CB5" w:rsidRPr="009C3BB0" w:rsidRDefault="00DD2CB5" w:rsidP="00BA18D8">
      <w:pPr>
        <w:pStyle w:val="BodyText"/>
        <w:spacing w:before="120" w:after="0"/>
        <w:ind w:right="30"/>
        <w:rPr>
          <w:color w:val="000000" w:themeColor="text1"/>
        </w:rPr>
      </w:pPr>
      <w:r w:rsidRPr="009C3BB0">
        <w:rPr>
          <w:color w:val="000000" w:themeColor="text1"/>
        </w:rPr>
        <w:t>Các phép đo phải được thực hiện tại vị trí như quy định trong Phụ lục A. Bất kỳ giá trị đo được nào cũng phải lớn hơn mức tạp âm môi trường tối thiểu là 6 dB.</w:t>
      </w:r>
    </w:p>
    <w:p w14:paraId="25B0D07F" w14:textId="77777777" w:rsidR="00DD2CB5" w:rsidRPr="009C3BB0" w:rsidRDefault="00DD2CB5" w:rsidP="00BA18D8">
      <w:pPr>
        <w:pStyle w:val="BodyText"/>
        <w:spacing w:before="120" w:after="0"/>
        <w:ind w:right="30"/>
        <w:rPr>
          <w:color w:val="000000" w:themeColor="text1"/>
        </w:rPr>
      </w:pPr>
      <w:r w:rsidRPr="009C3BB0">
        <w:rPr>
          <w:color w:val="000000" w:themeColor="text1"/>
        </w:rPr>
        <w:t xml:space="preserve">Trường H </w:t>
      </w:r>
      <w:r w:rsidRPr="009C3BB0">
        <w:rPr>
          <w:color w:val="000000" w:themeColor="text1"/>
          <w:spacing w:val="-4"/>
        </w:rPr>
        <w:t xml:space="preserve">mà </w:t>
      </w:r>
      <w:r w:rsidRPr="009C3BB0">
        <w:rPr>
          <w:color w:val="000000" w:themeColor="text1"/>
        </w:rPr>
        <w:t xml:space="preserve">thiết bị tạo ra phải được đo tại khoảng cách tiêu chuẩn là 10 </w:t>
      </w:r>
      <w:r w:rsidRPr="009C3BB0">
        <w:rPr>
          <w:color w:val="000000" w:themeColor="text1"/>
          <w:spacing w:val="-4"/>
        </w:rPr>
        <w:t xml:space="preserve">m. </w:t>
      </w:r>
      <w:r w:rsidRPr="009C3BB0">
        <w:rPr>
          <w:color w:val="000000" w:themeColor="text1"/>
        </w:rPr>
        <w:t xml:space="preserve">Nếu do kích thước của thiết bị bao gồm cả ăng ten hay do sử dụng </w:t>
      </w:r>
      <w:r w:rsidRPr="009C3BB0">
        <w:rPr>
          <w:color w:val="000000" w:themeColor="text1"/>
          <w:spacing w:val="-3"/>
        </w:rPr>
        <w:t xml:space="preserve">một </w:t>
      </w:r>
      <w:r w:rsidRPr="009C3BB0">
        <w:rPr>
          <w:color w:val="000000" w:themeColor="text1"/>
        </w:rPr>
        <w:t xml:space="preserve">ăng ten loại trường đặc biệt thì có thể áp dụng khoảng cách khác. </w:t>
      </w:r>
      <w:r w:rsidRPr="009C3BB0">
        <w:rPr>
          <w:color w:val="000000" w:themeColor="text1"/>
          <w:spacing w:val="-2"/>
        </w:rPr>
        <w:t xml:space="preserve">Khi </w:t>
      </w:r>
      <w:r w:rsidRPr="009C3BB0">
        <w:rPr>
          <w:color w:val="000000" w:themeColor="text1"/>
        </w:rPr>
        <w:t xml:space="preserve">sử dụng khoảng cách khác, thì khoảng cách đó và giá </w:t>
      </w:r>
      <w:r w:rsidRPr="009C3BB0">
        <w:rPr>
          <w:color w:val="000000" w:themeColor="text1"/>
          <w:spacing w:val="-3"/>
        </w:rPr>
        <w:t xml:space="preserve">trị </w:t>
      </w:r>
      <w:r w:rsidRPr="009C3BB0">
        <w:rPr>
          <w:color w:val="000000" w:themeColor="text1"/>
        </w:rPr>
        <w:t>cường độ trường đo được phải được ghi lại trong báo cáo đo kiểm. Trong trường hợp này, giá trị đo được tại khoảng cách thực tế phải được ngoại suy cho giá trị tại 10 m và được ghi lại trong báo cáo đo</w:t>
      </w:r>
      <w:r w:rsidRPr="009C3BB0">
        <w:rPr>
          <w:color w:val="000000" w:themeColor="text1"/>
          <w:spacing w:val="-14"/>
        </w:rPr>
        <w:t xml:space="preserve"> </w:t>
      </w:r>
      <w:r w:rsidRPr="009C3BB0">
        <w:rPr>
          <w:color w:val="000000" w:themeColor="text1"/>
        </w:rPr>
        <w:t>kiểm.</w:t>
      </w:r>
    </w:p>
    <w:p w14:paraId="0B3B526F" w14:textId="5958EF00" w:rsidR="00DD2CB5" w:rsidRPr="009C3BB0" w:rsidRDefault="00DD2CB5" w:rsidP="00BA18D8">
      <w:pPr>
        <w:pStyle w:val="BodyText"/>
        <w:spacing w:before="120" w:after="0"/>
        <w:rPr>
          <w:color w:val="000000" w:themeColor="text1"/>
        </w:rPr>
      </w:pPr>
      <w:r w:rsidRPr="009C3BB0">
        <w:rPr>
          <w:color w:val="000000" w:themeColor="text1"/>
        </w:rPr>
        <w:t xml:space="preserve">Trường H được đo bằng ăng ten vòng có màn chắn nối với máy </w:t>
      </w:r>
      <w:proofErr w:type="gramStart"/>
      <w:r w:rsidRPr="009C3BB0">
        <w:rPr>
          <w:color w:val="000000" w:themeColor="text1"/>
        </w:rPr>
        <w:t>thu</w:t>
      </w:r>
      <w:proofErr w:type="gramEnd"/>
      <w:r w:rsidRPr="009C3BB0">
        <w:rPr>
          <w:color w:val="000000" w:themeColor="text1"/>
        </w:rPr>
        <w:t xml:space="preserve"> đo. Băng thông và kiểu tách sóng của máy </w:t>
      </w:r>
      <w:proofErr w:type="gramStart"/>
      <w:r w:rsidRPr="009C3BB0">
        <w:rPr>
          <w:color w:val="000000" w:themeColor="text1"/>
        </w:rPr>
        <w:t>thu</w:t>
      </w:r>
      <w:proofErr w:type="gramEnd"/>
      <w:r w:rsidRPr="009C3BB0">
        <w:rPr>
          <w:color w:val="000000" w:themeColor="text1"/>
        </w:rPr>
        <w:t xml:space="preserve"> đo phải tuân theo 2.3.</w:t>
      </w:r>
      <w:r w:rsidR="00A103FD" w:rsidRPr="009C3BB0">
        <w:rPr>
          <w:color w:val="000000" w:themeColor="text1"/>
        </w:rPr>
        <w:t>6.</w:t>
      </w:r>
    </w:p>
    <w:p w14:paraId="7DD62BEF" w14:textId="77777777" w:rsidR="00DD2CB5" w:rsidRPr="009C3BB0" w:rsidRDefault="00DD2CB5" w:rsidP="00BA18D8">
      <w:pPr>
        <w:pStyle w:val="BodyText"/>
        <w:spacing w:before="120" w:after="0"/>
        <w:rPr>
          <w:color w:val="000000" w:themeColor="text1"/>
        </w:rPr>
      </w:pPr>
      <w:r w:rsidRPr="009C3BB0">
        <w:rPr>
          <w:color w:val="000000" w:themeColor="text1"/>
        </w:rPr>
        <w:t>Thiết bị cần đo kiểm phải hoạt động ở chế độ có điều chế. Nếu không, điều này phải được ghi lại trong báo cáo đo kiểm.</w:t>
      </w:r>
    </w:p>
    <w:p w14:paraId="1C607832" w14:textId="77777777" w:rsidR="00DD2CB5" w:rsidRPr="009C3BB0" w:rsidRDefault="00DD2CB5" w:rsidP="00BA18D8">
      <w:pPr>
        <w:pStyle w:val="BodyText"/>
        <w:spacing w:before="120" w:after="0"/>
        <w:rPr>
          <w:color w:val="000000" w:themeColor="text1"/>
        </w:rPr>
      </w:pPr>
      <w:r w:rsidRPr="009C3BB0">
        <w:rPr>
          <w:color w:val="000000" w:themeColor="text1"/>
        </w:rPr>
        <w:t xml:space="preserve">Đối với các </w:t>
      </w:r>
      <w:r w:rsidRPr="009C3BB0">
        <w:rPr>
          <w:color w:val="000000" w:themeColor="text1"/>
          <w:spacing w:val="-3"/>
        </w:rPr>
        <w:t xml:space="preserve">máy </w:t>
      </w:r>
      <w:r w:rsidRPr="009C3BB0">
        <w:rPr>
          <w:color w:val="000000" w:themeColor="text1"/>
        </w:rPr>
        <w:t xml:space="preserve">phát sử dụng sóng mang quét băng rộng liên tục, phép đo được thực hiện khi tắt chế độ quét. Nếu không </w:t>
      </w:r>
      <w:r w:rsidRPr="009C3BB0">
        <w:rPr>
          <w:color w:val="000000" w:themeColor="text1"/>
          <w:spacing w:val="-3"/>
        </w:rPr>
        <w:t xml:space="preserve">có </w:t>
      </w:r>
      <w:r w:rsidRPr="009C3BB0">
        <w:rPr>
          <w:color w:val="000000" w:themeColor="text1"/>
        </w:rPr>
        <w:t>khả năng tắt chế độ quét, các phép đo được thực hiện với chế độ quét và điều này phải được ghi lại trong báo cáo đo</w:t>
      </w:r>
      <w:r w:rsidRPr="009C3BB0">
        <w:rPr>
          <w:color w:val="000000" w:themeColor="text1"/>
          <w:spacing w:val="-37"/>
        </w:rPr>
        <w:t xml:space="preserve"> </w:t>
      </w:r>
      <w:r w:rsidRPr="009C3BB0">
        <w:rPr>
          <w:color w:val="000000" w:themeColor="text1"/>
        </w:rPr>
        <w:t>kiểm.</w:t>
      </w:r>
    </w:p>
    <w:p w14:paraId="3BEFE01E" w14:textId="77777777" w:rsidR="00DD2CB5" w:rsidRPr="009C3BB0" w:rsidRDefault="00DD2CB5" w:rsidP="00BA18D8">
      <w:pPr>
        <w:pStyle w:val="BodyText"/>
        <w:spacing w:before="120" w:after="0"/>
        <w:rPr>
          <w:color w:val="000000" w:themeColor="text1"/>
        </w:rPr>
      </w:pPr>
      <w:r w:rsidRPr="009C3BB0">
        <w:rPr>
          <w:color w:val="000000" w:themeColor="text1"/>
        </w:rPr>
        <w:t>Các phép đo được thực hiện trong điều kiện bình thường và tới hạn. Tuy nhiên, các phép đo ở nhiệt độ tới hạn không được yêu cầu khi các phép đo chỉ có thể được thực hiện tại vị trí đo kiểm mở do các hạn chế về kích thước của ăng ten vòng</w:t>
      </w:r>
    </w:p>
    <w:p w14:paraId="66C6A151" w14:textId="4CD809D7" w:rsidR="00DD2CB5" w:rsidRPr="009C3BB0" w:rsidRDefault="00DD2CB5" w:rsidP="00BA18D8">
      <w:pPr>
        <w:pStyle w:val="BodyText"/>
        <w:spacing w:before="120" w:after="0"/>
        <w:rPr>
          <w:color w:val="000000" w:themeColor="text1"/>
        </w:rPr>
      </w:pPr>
      <w:r w:rsidRPr="009C3BB0">
        <w:rPr>
          <w:color w:val="000000" w:themeColor="text1"/>
        </w:rPr>
        <w:t>Đối với thiết bị đo được hiệu chuẩn theo dB</w:t>
      </w:r>
      <w:r w:rsidRPr="009C3BB0">
        <w:rPr>
          <w:rFonts w:ascii="Symbol" w:hAnsi="Symbol"/>
          <w:color w:val="000000" w:themeColor="text1"/>
        </w:rPr>
        <w:t></w:t>
      </w:r>
      <w:r w:rsidRPr="009C3BB0">
        <w:rPr>
          <w:color w:val="000000" w:themeColor="text1"/>
        </w:rPr>
        <w:t>V/m, giá trị đọc được phải giảm đi 51</w:t>
      </w:r>
      <w:proofErr w:type="gramStart"/>
      <w:r w:rsidRPr="009C3BB0">
        <w:rPr>
          <w:color w:val="000000" w:themeColor="text1"/>
        </w:rPr>
        <w:t>,5</w:t>
      </w:r>
      <w:proofErr w:type="gramEnd"/>
      <w:r w:rsidRPr="009C3BB0">
        <w:rPr>
          <w:color w:val="000000" w:themeColor="text1"/>
        </w:rPr>
        <w:t xml:space="preserve"> dB để đổi thành dB</w:t>
      </w:r>
      <w:r w:rsidRPr="009C3BB0">
        <w:rPr>
          <w:rFonts w:ascii="Symbol" w:hAnsi="Symbol"/>
          <w:color w:val="000000" w:themeColor="text1"/>
        </w:rPr>
        <w:t></w:t>
      </w:r>
      <w:r w:rsidRPr="009C3BB0">
        <w:rPr>
          <w:color w:val="000000" w:themeColor="text1"/>
        </w:rPr>
        <w:t>A/m.</w:t>
      </w:r>
    </w:p>
    <w:p w14:paraId="752D8410" w14:textId="5FAFFA0B" w:rsidR="006F0B83" w:rsidRPr="009C3BB0" w:rsidRDefault="006F0B83" w:rsidP="00BA18D8">
      <w:pPr>
        <w:pStyle w:val="Heading4"/>
        <w:spacing w:after="0"/>
        <w:rPr>
          <w:color w:val="000000" w:themeColor="text1"/>
        </w:rPr>
      </w:pPr>
      <w:r w:rsidRPr="009C3BB0">
        <w:rPr>
          <w:color w:val="000000" w:themeColor="text1"/>
        </w:rPr>
        <w:t xml:space="preserve">2.4.2.3.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p w14:paraId="7E851035" w14:textId="51CBCAD2" w:rsidR="00DE521F" w:rsidRDefault="00DE521F" w:rsidP="00BA18D8">
      <w:pPr>
        <w:spacing w:before="120" w:after="0"/>
        <w:rPr>
          <w:color w:val="000000" w:themeColor="text1"/>
        </w:rPr>
      </w:pPr>
      <w:r w:rsidRPr="009C3BB0">
        <w:rPr>
          <w:color w:val="000000" w:themeColor="text1"/>
        </w:rPr>
        <w:t>Các giới hạn được quy định trong Bảng 5.</w:t>
      </w:r>
    </w:p>
    <w:p w14:paraId="5FDD06D7" w14:textId="77777777" w:rsidR="009C2C2A" w:rsidRDefault="009C2C2A" w:rsidP="00BA18D8">
      <w:pPr>
        <w:spacing w:before="120" w:after="0"/>
        <w:rPr>
          <w:color w:val="000000" w:themeColor="text1"/>
        </w:rPr>
      </w:pPr>
    </w:p>
    <w:p w14:paraId="3D5C5D2B" w14:textId="77777777" w:rsidR="009C2C2A" w:rsidRDefault="009C2C2A" w:rsidP="00BA18D8">
      <w:pPr>
        <w:spacing w:before="120" w:after="0"/>
        <w:rPr>
          <w:color w:val="000000" w:themeColor="text1"/>
        </w:rPr>
      </w:pPr>
    </w:p>
    <w:p w14:paraId="06FFDF30" w14:textId="77777777" w:rsidR="00DE521F" w:rsidRPr="009C3BB0" w:rsidRDefault="00DE521F" w:rsidP="00CE42CD">
      <w:pPr>
        <w:spacing w:before="120"/>
        <w:jc w:val="center"/>
        <w:rPr>
          <w:b/>
          <w:color w:val="000000" w:themeColor="text1"/>
        </w:rPr>
      </w:pPr>
      <w:r w:rsidRPr="009C3BB0">
        <w:rPr>
          <w:b/>
          <w:color w:val="000000" w:themeColor="text1"/>
        </w:rPr>
        <w:lastRenderedPageBreak/>
        <w:t>Bảng 5 - Các giới hạn trường H đo tại khoảng cách 10 m</w:t>
      </w:r>
    </w:p>
    <w:tbl>
      <w:tblPr>
        <w:tblW w:w="5000" w:type="pct"/>
        <w:tblCellSpacing w:w="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85" w:type="dxa"/>
          <w:right w:w="85" w:type="dxa"/>
        </w:tblCellMar>
        <w:tblLook w:val="04A0" w:firstRow="1" w:lastRow="0" w:firstColumn="1" w:lastColumn="0" w:noHBand="0" w:noVBand="1"/>
      </w:tblPr>
      <w:tblGrid>
        <w:gridCol w:w="2438"/>
        <w:gridCol w:w="2599"/>
        <w:gridCol w:w="4025"/>
      </w:tblGrid>
      <w:tr w:rsidR="009C3BB0" w:rsidRPr="009A373A" w14:paraId="5DE61FF5" w14:textId="77777777" w:rsidTr="00F93A83">
        <w:trPr>
          <w:tblHeader/>
          <w:tblCellSpacing w:w="0" w:type="dxa"/>
        </w:trPr>
        <w:tc>
          <w:tcPr>
            <w:tcW w:w="1345" w:type="pct"/>
            <w:shd w:val="clear" w:color="auto" w:fill="auto"/>
            <w:vAlign w:val="center"/>
            <w:hideMark/>
          </w:tcPr>
          <w:p w14:paraId="7DECE87A" w14:textId="2B29B45F" w:rsidR="00B75407" w:rsidRPr="009A373A" w:rsidRDefault="0083547F" w:rsidP="00227DDA">
            <w:pPr>
              <w:spacing w:before="120"/>
              <w:jc w:val="center"/>
              <w:rPr>
                <w:rFonts w:cs="Arial"/>
                <w:color w:val="000000" w:themeColor="text1"/>
                <w:sz w:val="22"/>
                <w:szCs w:val="22"/>
              </w:rPr>
            </w:pPr>
            <w:r w:rsidRPr="009A373A">
              <w:rPr>
                <w:rFonts w:cs="Arial"/>
                <w:b/>
                <w:bCs/>
                <w:color w:val="000000" w:themeColor="text1"/>
                <w:sz w:val="22"/>
                <w:szCs w:val="22"/>
              </w:rPr>
              <w:t>Băng tần</w:t>
            </w:r>
          </w:p>
        </w:tc>
        <w:tc>
          <w:tcPr>
            <w:tcW w:w="1434" w:type="pct"/>
            <w:shd w:val="clear" w:color="auto" w:fill="auto"/>
            <w:vAlign w:val="center"/>
            <w:hideMark/>
          </w:tcPr>
          <w:p w14:paraId="049F81B1" w14:textId="05C20D1D" w:rsidR="00B75407" w:rsidRPr="009A373A" w:rsidRDefault="0083547F" w:rsidP="00227DDA">
            <w:pPr>
              <w:spacing w:before="120"/>
              <w:jc w:val="center"/>
              <w:rPr>
                <w:rFonts w:cs="Arial"/>
                <w:color w:val="000000" w:themeColor="text1"/>
                <w:sz w:val="22"/>
                <w:szCs w:val="22"/>
              </w:rPr>
            </w:pPr>
            <w:r w:rsidRPr="009A373A">
              <w:rPr>
                <w:rFonts w:cs="Arial"/>
                <w:b/>
                <w:bCs/>
                <w:color w:val="000000" w:themeColor="text1"/>
                <w:sz w:val="22"/>
                <w:szCs w:val="22"/>
              </w:rPr>
              <w:t>Loại thiết bị vô tuyến điện</w:t>
            </w:r>
          </w:p>
        </w:tc>
        <w:tc>
          <w:tcPr>
            <w:tcW w:w="2221" w:type="pct"/>
            <w:shd w:val="clear" w:color="auto" w:fill="auto"/>
            <w:vAlign w:val="center"/>
            <w:hideMark/>
          </w:tcPr>
          <w:p w14:paraId="763F1008" w14:textId="02425492" w:rsidR="00B75407" w:rsidRPr="009A373A" w:rsidRDefault="00B75407" w:rsidP="00227DDA">
            <w:pPr>
              <w:spacing w:before="120"/>
              <w:jc w:val="center"/>
              <w:rPr>
                <w:rFonts w:cs="Arial"/>
                <w:color w:val="000000" w:themeColor="text1"/>
                <w:sz w:val="22"/>
                <w:szCs w:val="22"/>
              </w:rPr>
            </w:pPr>
            <w:r w:rsidRPr="009A373A">
              <w:rPr>
                <w:rFonts w:cs="Arial"/>
                <w:b/>
                <w:color w:val="000000" w:themeColor="text1"/>
                <w:sz w:val="22"/>
                <w:szCs w:val="22"/>
              </w:rPr>
              <w:t>Giới</w:t>
            </w:r>
            <w:r w:rsidRPr="009A373A">
              <w:rPr>
                <w:rFonts w:cs="Arial"/>
                <w:b/>
                <w:color w:val="000000" w:themeColor="text1"/>
                <w:spacing w:val="-16"/>
                <w:sz w:val="22"/>
                <w:szCs w:val="22"/>
              </w:rPr>
              <w:t xml:space="preserve"> </w:t>
            </w:r>
            <w:r w:rsidRPr="009A373A">
              <w:rPr>
                <w:rFonts w:cs="Arial"/>
                <w:b/>
                <w:color w:val="000000" w:themeColor="text1"/>
                <w:sz w:val="22"/>
                <w:szCs w:val="22"/>
              </w:rPr>
              <w:t>hạn</w:t>
            </w:r>
            <w:r w:rsidRPr="009A373A">
              <w:rPr>
                <w:rFonts w:cs="Arial"/>
                <w:b/>
                <w:color w:val="000000" w:themeColor="text1"/>
                <w:spacing w:val="-17"/>
                <w:sz w:val="22"/>
                <w:szCs w:val="22"/>
              </w:rPr>
              <w:t xml:space="preserve"> </w:t>
            </w:r>
            <w:r w:rsidRPr="009A373A">
              <w:rPr>
                <w:rFonts w:cs="Arial"/>
                <w:b/>
                <w:color w:val="000000" w:themeColor="text1"/>
                <w:sz w:val="22"/>
                <w:szCs w:val="22"/>
              </w:rPr>
              <w:t>cường</w:t>
            </w:r>
            <w:r w:rsidRPr="009A373A">
              <w:rPr>
                <w:rFonts w:cs="Arial"/>
                <w:b/>
                <w:color w:val="000000" w:themeColor="text1"/>
                <w:spacing w:val="-15"/>
                <w:sz w:val="22"/>
                <w:szCs w:val="22"/>
              </w:rPr>
              <w:t xml:space="preserve"> </w:t>
            </w:r>
            <w:r w:rsidRPr="009A373A">
              <w:rPr>
                <w:rFonts w:cs="Arial"/>
                <w:b/>
                <w:color w:val="000000" w:themeColor="text1"/>
                <w:sz w:val="22"/>
                <w:szCs w:val="22"/>
              </w:rPr>
              <w:t>độ</w:t>
            </w:r>
            <w:r w:rsidRPr="009A373A">
              <w:rPr>
                <w:rFonts w:cs="Arial"/>
                <w:b/>
                <w:color w:val="000000" w:themeColor="text1"/>
                <w:spacing w:val="-14"/>
                <w:sz w:val="22"/>
                <w:szCs w:val="22"/>
              </w:rPr>
              <w:t xml:space="preserve"> từ </w:t>
            </w:r>
            <w:r w:rsidRPr="009A373A">
              <w:rPr>
                <w:rFonts w:cs="Arial"/>
                <w:b/>
                <w:color w:val="000000" w:themeColor="text1"/>
                <w:sz w:val="22"/>
                <w:szCs w:val="22"/>
              </w:rPr>
              <w:t>trường</w:t>
            </w:r>
            <w:r w:rsidRPr="009A373A">
              <w:rPr>
                <w:rFonts w:cs="Arial"/>
                <w:b/>
                <w:color w:val="000000" w:themeColor="text1"/>
                <w:spacing w:val="-14"/>
                <w:sz w:val="22"/>
                <w:szCs w:val="22"/>
              </w:rPr>
              <w:t xml:space="preserve"> (</w:t>
            </w:r>
            <w:r w:rsidRPr="009A373A">
              <w:rPr>
                <w:rFonts w:cs="Arial"/>
                <w:b/>
                <w:color w:val="000000" w:themeColor="text1"/>
                <w:sz w:val="22"/>
                <w:szCs w:val="22"/>
              </w:rPr>
              <w:t>Hf)</w:t>
            </w:r>
            <w:r w:rsidRPr="009A373A">
              <w:rPr>
                <w:rFonts w:cs="Arial"/>
                <w:b/>
                <w:color w:val="000000" w:themeColor="text1"/>
                <w:spacing w:val="-16"/>
                <w:sz w:val="22"/>
                <w:szCs w:val="22"/>
              </w:rPr>
              <w:t xml:space="preserve"> </w:t>
            </w:r>
            <w:r w:rsidR="00434E3D" w:rsidRPr="009A373A">
              <w:rPr>
                <w:rFonts w:cs="Arial"/>
                <w:b/>
                <w:color w:val="000000" w:themeColor="text1"/>
                <w:sz w:val="22"/>
                <w:szCs w:val="22"/>
              </w:rPr>
              <w:t>dBµA</w:t>
            </w:r>
            <w:r w:rsidRPr="009A373A">
              <w:rPr>
                <w:rFonts w:cs="Arial"/>
                <w:b/>
                <w:color w:val="000000" w:themeColor="text1"/>
                <w:sz w:val="22"/>
                <w:szCs w:val="22"/>
              </w:rPr>
              <w:t>/m</w:t>
            </w:r>
            <w:r w:rsidRPr="009A373A">
              <w:rPr>
                <w:rFonts w:cs="Arial"/>
                <w:b/>
                <w:color w:val="000000" w:themeColor="text1"/>
                <w:spacing w:val="-18"/>
                <w:sz w:val="22"/>
                <w:szCs w:val="22"/>
              </w:rPr>
              <w:t xml:space="preserve"> </w:t>
            </w:r>
            <w:r w:rsidRPr="009A373A">
              <w:rPr>
                <w:rFonts w:cs="Arial"/>
                <w:b/>
                <w:color w:val="000000" w:themeColor="text1"/>
                <w:sz w:val="22"/>
                <w:szCs w:val="22"/>
              </w:rPr>
              <w:t>tại 10 m</w:t>
            </w:r>
          </w:p>
        </w:tc>
      </w:tr>
      <w:tr w:rsidR="009C3BB0" w:rsidRPr="009A373A" w14:paraId="543B62D2" w14:textId="77777777" w:rsidTr="00F93A83">
        <w:trPr>
          <w:tblCellSpacing w:w="0" w:type="dxa"/>
        </w:trPr>
        <w:tc>
          <w:tcPr>
            <w:tcW w:w="1345" w:type="pct"/>
            <w:shd w:val="clear" w:color="auto" w:fill="FFFFFF"/>
            <w:vAlign w:val="center"/>
            <w:hideMark/>
          </w:tcPr>
          <w:p w14:paraId="094CE9D5" w14:textId="5B597720"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9 </w:t>
            </w:r>
            <w:r w:rsidR="00D87D5D" w:rsidRPr="009A373A">
              <w:rPr>
                <w:rFonts w:cs="Arial"/>
                <w:bCs/>
                <w:color w:val="000000" w:themeColor="text1"/>
                <w:sz w:val="22"/>
                <w:szCs w:val="22"/>
              </w:rPr>
              <w:t xml:space="preserve">kHz </w:t>
            </w:r>
            <w:r w:rsidRPr="009A373A">
              <w:rPr>
                <w:rFonts w:cs="Arial"/>
                <w:bCs/>
                <w:color w:val="000000" w:themeColor="text1"/>
                <w:sz w:val="22"/>
                <w:szCs w:val="22"/>
              </w:rPr>
              <w:t xml:space="preserve">÷ </w:t>
            </w:r>
            <w:r w:rsidR="003D5FE1">
              <w:rPr>
                <w:rFonts w:cs="Arial"/>
                <w:bCs/>
                <w:color w:val="000000" w:themeColor="text1"/>
                <w:sz w:val="22"/>
                <w:szCs w:val="22"/>
              </w:rPr>
              <w:t>90</w:t>
            </w:r>
            <w:r w:rsidRPr="009A373A">
              <w:rPr>
                <w:rFonts w:cs="Arial"/>
                <w:bCs/>
                <w:color w:val="000000" w:themeColor="text1"/>
                <w:sz w:val="22"/>
                <w:szCs w:val="22"/>
              </w:rPr>
              <w:t xml:space="preserve"> kHz</w:t>
            </w:r>
          </w:p>
        </w:tc>
        <w:tc>
          <w:tcPr>
            <w:tcW w:w="1434" w:type="pct"/>
            <w:shd w:val="clear" w:color="auto" w:fill="FFFFFF"/>
            <w:vAlign w:val="center"/>
            <w:hideMark/>
          </w:tcPr>
          <w:p w14:paraId="66B3425B" w14:textId="4247D086"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hideMark/>
          </w:tcPr>
          <w:p w14:paraId="06057CD2"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42 dBµA/m đo tại khoảng cách 10 m</w:t>
            </w:r>
          </w:p>
        </w:tc>
      </w:tr>
      <w:tr w:rsidR="009C3BB0" w:rsidRPr="009A373A" w14:paraId="086D9092" w14:textId="77777777" w:rsidTr="00F93A83">
        <w:trPr>
          <w:tblCellSpacing w:w="0" w:type="dxa"/>
        </w:trPr>
        <w:tc>
          <w:tcPr>
            <w:tcW w:w="1345" w:type="pct"/>
            <w:shd w:val="clear" w:color="auto" w:fill="FFFFFF"/>
            <w:vAlign w:val="center"/>
          </w:tcPr>
          <w:p w14:paraId="290360A0" w14:textId="1D950D1D" w:rsidR="00B75407" w:rsidRPr="009A373A" w:rsidRDefault="003D5FE1" w:rsidP="00227DDA">
            <w:pPr>
              <w:spacing w:before="120"/>
              <w:ind w:left="169"/>
              <w:rPr>
                <w:rFonts w:cs="Arial"/>
                <w:bCs/>
                <w:color w:val="000000" w:themeColor="text1"/>
                <w:sz w:val="22"/>
                <w:szCs w:val="22"/>
              </w:rPr>
            </w:pPr>
            <w:r>
              <w:rPr>
                <w:rFonts w:cs="Arial"/>
                <w:bCs/>
                <w:color w:val="000000" w:themeColor="text1"/>
                <w:sz w:val="22"/>
                <w:szCs w:val="22"/>
              </w:rPr>
              <w:t>90</w:t>
            </w:r>
            <w:r w:rsidR="00B75407" w:rsidRPr="009A373A">
              <w:rPr>
                <w:rFonts w:cs="Arial"/>
                <w:bCs/>
                <w:color w:val="000000" w:themeColor="text1"/>
                <w:sz w:val="22"/>
                <w:szCs w:val="22"/>
              </w:rPr>
              <w:t xml:space="preserve"> </w:t>
            </w:r>
            <w:r w:rsidR="00D87D5D" w:rsidRPr="009A373A">
              <w:rPr>
                <w:rFonts w:cs="Arial"/>
                <w:bCs/>
                <w:color w:val="000000" w:themeColor="text1"/>
                <w:sz w:val="22"/>
                <w:szCs w:val="22"/>
              </w:rPr>
              <w:t xml:space="preserve">kHz </w:t>
            </w:r>
            <w:r w:rsidR="00B75407" w:rsidRPr="009A373A">
              <w:rPr>
                <w:rFonts w:cs="Arial"/>
                <w:bCs/>
                <w:color w:val="000000" w:themeColor="text1"/>
                <w:sz w:val="22"/>
                <w:szCs w:val="22"/>
              </w:rPr>
              <w:t>÷ 119 kHz</w:t>
            </w:r>
          </w:p>
        </w:tc>
        <w:tc>
          <w:tcPr>
            <w:tcW w:w="1434" w:type="pct"/>
            <w:shd w:val="clear" w:color="auto" w:fill="FFFFFF"/>
            <w:vAlign w:val="center"/>
          </w:tcPr>
          <w:p w14:paraId="019E958C" w14:textId="58177C1F"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tcPr>
          <w:p w14:paraId="3BDBD0E9"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42 dBµA/m đo tại khoảng cách 10 m</w:t>
            </w:r>
          </w:p>
        </w:tc>
      </w:tr>
      <w:tr w:rsidR="009C3BB0" w:rsidRPr="009A373A" w14:paraId="67234E48" w14:textId="77777777" w:rsidTr="00F93A83">
        <w:trPr>
          <w:tblCellSpacing w:w="0" w:type="dxa"/>
        </w:trPr>
        <w:tc>
          <w:tcPr>
            <w:tcW w:w="1345" w:type="pct"/>
            <w:shd w:val="clear" w:color="auto" w:fill="FFFFFF"/>
            <w:vAlign w:val="center"/>
          </w:tcPr>
          <w:p w14:paraId="083E01CE" w14:textId="230C2B5C" w:rsidR="00B75407" w:rsidRPr="009A373A" w:rsidRDefault="00B75407" w:rsidP="00227DDA">
            <w:pPr>
              <w:spacing w:before="120"/>
              <w:ind w:left="169"/>
              <w:rPr>
                <w:rFonts w:cs="Arial"/>
                <w:bCs/>
                <w:color w:val="000000" w:themeColor="text1"/>
                <w:sz w:val="22"/>
                <w:szCs w:val="22"/>
              </w:rPr>
            </w:pPr>
            <w:r w:rsidRPr="009A373A">
              <w:rPr>
                <w:rFonts w:cs="Arial"/>
                <w:bCs/>
                <w:color w:val="000000" w:themeColor="text1"/>
                <w:sz w:val="22"/>
                <w:szCs w:val="22"/>
              </w:rPr>
              <w:t xml:space="preserve">119 </w:t>
            </w:r>
            <w:r w:rsidR="00D87D5D" w:rsidRPr="009A373A">
              <w:rPr>
                <w:rFonts w:cs="Arial"/>
                <w:bCs/>
                <w:color w:val="000000" w:themeColor="text1"/>
                <w:sz w:val="22"/>
                <w:szCs w:val="22"/>
              </w:rPr>
              <w:t xml:space="preserve">kHz </w:t>
            </w:r>
            <w:r w:rsidRPr="009A373A">
              <w:rPr>
                <w:rFonts w:cs="Arial"/>
                <w:bCs/>
                <w:color w:val="000000" w:themeColor="text1"/>
                <w:sz w:val="22"/>
                <w:szCs w:val="22"/>
              </w:rPr>
              <w:t>÷ 135 kHz</w:t>
            </w:r>
          </w:p>
        </w:tc>
        <w:tc>
          <w:tcPr>
            <w:tcW w:w="1434" w:type="pct"/>
            <w:shd w:val="clear" w:color="auto" w:fill="FFFFFF"/>
            <w:vAlign w:val="center"/>
          </w:tcPr>
          <w:p w14:paraId="4DD7E5B8" w14:textId="0E1CD7CD"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tcPr>
          <w:p w14:paraId="6E94B249" w14:textId="0A1A488C"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66 dBµA/m đo tại khoảng cách 10 m (giảm 10 dB/decade ở tần số trên 119 kHz)</w:t>
            </w:r>
            <w:r w:rsidR="00192B0D" w:rsidRPr="009A373A">
              <w:rPr>
                <w:rFonts w:cs="Arial"/>
                <w:color w:val="000000" w:themeColor="text1"/>
                <w:sz w:val="22"/>
                <w:szCs w:val="22"/>
              </w:rPr>
              <w:t xml:space="preserve"> hoặc </w:t>
            </w:r>
            <w:r w:rsidR="00FE1B06" w:rsidRPr="009A373A">
              <w:rPr>
                <w:rFonts w:cs="Arial"/>
                <w:color w:val="000000" w:themeColor="text1"/>
                <w:sz w:val="22"/>
                <w:szCs w:val="22"/>
              </w:rPr>
              <w:t xml:space="preserve">theo </w:t>
            </w:r>
            <w:r w:rsidR="00192B0D" w:rsidRPr="009A373A">
              <w:rPr>
                <w:rFonts w:cs="Arial"/>
                <w:color w:val="000000" w:themeColor="text1"/>
                <w:sz w:val="22"/>
                <w:szCs w:val="22"/>
              </w:rPr>
              <w:t xml:space="preserve">Chú thích 1 (xem Chú thích 2 và Chú thích </w:t>
            </w:r>
            <w:r w:rsidR="00434E3D" w:rsidRPr="009A373A">
              <w:rPr>
                <w:rFonts w:cs="Arial"/>
                <w:color w:val="000000" w:themeColor="text1"/>
                <w:sz w:val="22"/>
                <w:szCs w:val="22"/>
              </w:rPr>
              <w:t>3</w:t>
            </w:r>
            <w:r w:rsidR="00192B0D" w:rsidRPr="009A373A">
              <w:rPr>
                <w:rFonts w:cs="Arial"/>
                <w:color w:val="000000" w:themeColor="text1"/>
                <w:sz w:val="22"/>
                <w:szCs w:val="22"/>
              </w:rPr>
              <w:t>)</w:t>
            </w:r>
          </w:p>
        </w:tc>
      </w:tr>
      <w:tr w:rsidR="009C3BB0" w:rsidRPr="009A373A" w14:paraId="0844320B" w14:textId="77777777" w:rsidTr="00F93A83">
        <w:trPr>
          <w:tblCellSpacing w:w="0" w:type="dxa"/>
        </w:trPr>
        <w:tc>
          <w:tcPr>
            <w:tcW w:w="1345" w:type="pct"/>
            <w:shd w:val="clear" w:color="auto" w:fill="FFFFFF"/>
            <w:vAlign w:val="center"/>
          </w:tcPr>
          <w:p w14:paraId="358837EF" w14:textId="7CC45BB3" w:rsidR="00B75407" w:rsidRPr="009A373A" w:rsidRDefault="00B75407" w:rsidP="00227DDA">
            <w:pPr>
              <w:spacing w:before="120"/>
              <w:ind w:left="169"/>
              <w:rPr>
                <w:rFonts w:cs="Arial"/>
                <w:bCs/>
                <w:color w:val="000000" w:themeColor="text1"/>
                <w:sz w:val="22"/>
                <w:szCs w:val="22"/>
              </w:rPr>
            </w:pPr>
            <w:r w:rsidRPr="009A373A">
              <w:rPr>
                <w:rFonts w:cs="Arial"/>
                <w:bCs/>
                <w:color w:val="000000" w:themeColor="text1"/>
                <w:sz w:val="22"/>
                <w:szCs w:val="22"/>
              </w:rPr>
              <w:t xml:space="preserve">135 </w:t>
            </w:r>
            <w:r w:rsidR="00D87D5D" w:rsidRPr="009A373A">
              <w:rPr>
                <w:rFonts w:cs="Arial"/>
                <w:bCs/>
                <w:color w:val="000000" w:themeColor="text1"/>
                <w:sz w:val="22"/>
                <w:szCs w:val="22"/>
              </w:rPr>
              <w:t xml:space="preserve">kHz </w:t>
            </w:r>
            <w:r w:rsidRPr="009A373A">
              <w:rPr>
                <w:rFonts w:cs="Arial"/>
                <w:bCs/>
                <w:color w:val="000000" w:themeColor="text1"/>
                <w:sz w:val="22"/>
                <w:szCs w:val="22"/>
              </w:rPr>
              <w:t>÷ 140 kHz</w:t>
            </w:r>
          </w:p>
        </w:tc>
        <w:tc>
          <w:tcPr>
            <w:tcW w:w="1434" w:type="pct"/>
            <w:shd w:val="clear" w:color="auto" w:fill="FFFFFF"/>
            <w:vAlign w:val="center"/>
          </w:tcPr>
          <w:p w14:paraId="45D6A37E" w14:textId="038F95B7"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tcPr>
          <w:p w14:paraId="564AE02E" w14:textId="77777777" w:rsidR="00B75407" w:rsidRPr="009A373A" w:rsidRDefault="00B75407" w:rsidP="00227DDA">
            <w:pPr>
              <w:spacing w:before="120"/>
              <w:jc w:val="left"/>
              <w:rPr>
                <w:rFonts w:cs="Arial"/>
                <w:color w:val="000000" w:themeColor="text1"/>
                <w:sz w:val="22"/>
                <w:szCs w:val="22"/>
              </w:rPr>
            </w:pPr>
            <w:r w:rsidRPr="009A373A">
              <w:rPr>
                <w:rFonts w:cs="Arial"/>
                <w:color w:val="000000" w:themeColor="text1"/>
                <w:sz w:val="22"/>
                <w:szCs w:val="22"/>
              </w:rPr>
              <w:t>≤ 42 dBµA/m đo tại khoảng cách 10 m</w:t>
            </w:r>
          </w:p>
        </w:tc>
      </w:tr>
      <w:tr w:rsidR="009C3BB0" w:rsidRPr="009A373A" w14:paraId="6234DEC4" w14:textId="77777777" w:rsidTr="00F93A83">
        <w:trPr>
          <w:tblCellSpacing w:w="0" w:type="dxa"/>
        </w:trPr>
        <w:tc>
          <w:tcPr>
            <w:tcW w:w="1345" w:type="pct"/>
            <w:shd w:val="clear" w:color="auto" w:fill="FFFFFF"/>
            <w:vAlign w:val="center"/>
          </w:tcPr>
          <w:p w14:paraId="36B2971A" w14:textId="32961610" w:rsidR="00B75407" w:rsidRPr="009A373A" w:rsidRDefault="00B75407" w:rsidP="00227DDA">
            <w:pPr>
              <w:spacing w:before="120"/>
              <w:ind w:left="169"/>
              <w:rPr>
                <w:rFonts w:cs="Arial"/>
                <w:bCs/>
                <w:color w:val="000000" w:themeColor="text1"/>
                <w:sz w:val="22"/>
                <w:szCs w:val="22"/>
              </w:rPr>
            </w:pPr>
            <w:r w:rsidRPr="009A373A">
              <w:rPr>
                <w:rFonts w:cs="Arial"/>
                <w:bCs/>
                <w:color w:val="000000" w:themeColor="text1"/>
                <w:sz w:val="22"/>
                <w:szCs w:val="22"/>
              </w:rPr>
              <w:t xml:space="preserve">140 </w:t>
            </w:r>
            <w:r w:rsidR="00D87D5D" w:rsidRPr="009A373A">
              <w:rPr>
                <w:rFonts w:cs="Arial"/>
                <w:bCs/>
                <w:color w:val="000000" w:themeColor="text1"/>
                <w:sz w:val="22"/>
                <w:szCs w:val="22"/>
              </w:rPr>
              <w:t xml:space="preserve">kHz </w:t>
            </w:r>
            <w:r w:rsidRPr="009A373A">
              <w:rPr>
                <w:rFonts w:cs="Arial"/>
                <w:bCs/>
                <w:color w:val="000000" w:themeColor="text1"/>
                <w:sz w:val="22"/>
                <w:szCs w:val="22"/>
              </w:rPr>
              <w:t>÷ 148,5 kHz</w:t>
            </w:r>
          </w:p>
        </w:tc>
        <w:tc>
          <w:tcPr>
            <w:tcW w:w="1434" w:type="pct"/>
            <w:shd w:val="clear" w:color="auto" w:fill="FFFFFF"/>
            <w:vAlign w:val="center"/>
          </w:tcPr>
          <w:p w14:paraId="7C5B915D" w14:textId="366F3079"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tcPr>
          <w:p w14:paraId="5FE4A394"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37,7 dBµA/m đo tại khoảng cách 10 m</w:t>
            </w:r>
          </w:p>
        </w:tc>
      </w:tr>
      <w:tr w:rsidR="009C3BB0" w:rsidRPr="00F93A83" w14:paraId="033AA2AC" w14:textId="77777777" w:rsidTr="00F93A83">
        <w:trPr>
          <w:tblCellSpacing w:w="0" w:type="dxa"/>
        </w:trPr>
        <w:tc>
          <w:tcPr>
            <w:tcW w:w="1345" w:type="pct"/>
            <w:vMerge w:val="restart"/>
            <w:shd w:val="clear" w:color="auto" w:fill="FFFFFF"/>
            <w:vAlign w:val="center"/>
            <w:hideMark/>
          </w:tcPr>
          <w:p w14:paraId="05D89CED" w14:textId="22476B0B" w:rsidR="000B27BC" w:rsidRPr="008753F9" w:rsidRDefault="000B27BC" w:rsidP="00227DDA">
            <w:pPr>
              <w:spacing w:before="120"/>
              <w:jc w:val="center"/>
              <w:rPr>
                <w:rFonts w:cs="Arial"/>
                <w:color w:val="000000" w:themeColor="text1"/>
                <w:sz w:val="22"/>
                <w:szCs w:val="22"/>
              </w:rPr>
            </w:pPr>
            <w:r w:rsidRPr="008753F9">
              <w:rPr>
                <w:rFonts w:cs="Arial"/>
                <w:color w:val="000000" w:themeColor="text1"/>
                <w:sz w:val="22"/>
                <w:szCs w:val="22"/>
              </w:rPr>
              <w:t xml:space="preserve">148,5 </w:t>
            </w:r>
            <w:r w:rsidR="00D87D5D" w:rsidRPr="008753F9">
              <w:rPr>
                <w:rFonts w:cs="Arial"/>
                <w:color w:val="000000" w:themeColor="text1"/>
                <w:sz w:val="22"/>
                <w:szCs w:val="22"/>
              </w:rPr>
              <w:t xml:space="preserve">kHz </w:t>
            </w:r>
            <w:r w:rsidRPr="008753F9">
              <w:rPr>
                <w:rFonts w:cs="Arial"/>
                <w:color w:val="000000" w:themeColor="text1"/>
                <w:sz w:val="22"/>
                <w:szCs w:val="22"/>
              </w:rPr>
              <w:t>÷ 190 kHz</w:t>
            </w:r>
          </w:p>
        </w:tc>
        <w:tc>
          <w:tcPr>
            <w:tcW w:w="1434" w:type="pct"/>
            <w:vMerge w:val="restart"/>
            <w:shd w:val="clear" w:color="auto" w:fill="FFFFFF"/>
            <w:vAlign w:val="center"/>
            <w:hideMark/>
          </w:tcPr>
          <w:p w14:paraId="6208EE5C" w14:textId="62A36520" w:rsidR="000B27BC" w:rsidRPr="008753F9" w:rsidRDefault="00F542E8" w:rsidP="00227DDA">
            <w:pPr>
              <w:spacing w:before="120"/>
              <w:rPr>
                <w:rFonts w:cs="Arial"/>
                <w:color w:val="000000" w:themeColor="text1"/>
                <w:sz w:val="22"/>
                <w:szCs w:val="22"/>
              </w:rPr>
            </w:pPr>
            <w:r w:rsidRPr="008753F9">
              <w:rPr>
                <w:rFonts w:cs="Arial"/>
                <w:color w:val="000000" w:themeColor="text1"/>
                <w:sz w:val="22"/>
                <w:szCs w:val="22"/>
              </w:rPr>
              <w:t>Thiết bị cảm ứng, dùng cho mục đích chung</w:t>
            </w:r>
          </w:p>
        </w:tc>
        <w:tc>
          <w:tcPr>
            <w:tcW w:w="2221" w:type="pct"/>
            <w:shd w:val="clear" w:color="auto" w:fill="FFFFFF"/>
            <w:vAlign w:val="center"/>
            <w:hideMark/>
          </w:tcPr>
          <w:p w14:paraId="0BAD3D74" w14:textId="77777777" w:rsidR="000B27BC" w:rsidRPr="008753F9" w:rsidRDefault="000B27BC" w:rsidP="00227DDA">
            <w:pPr>
              <w:spacing w:before="120"/>
              <w:rPr>
                <w:rFonts w:cs="Arial"/>
                <w:color w:val="000000" w:themeColor="text1"/>
                <w:sz w:val="22"/>
                <w:szCs w:val="22"/>
              </w:rPr>
            </w:pPr>
            <w:r w:rsidRPr="008753F9">
              <w:rPr>
                <w:rFonts w:cs="Arial"/>
                <w:color w:val="000000" w:themeColor="text1"/>
                <w:sz w:val="22"/>
                <w:szCs w:val="22"/>
              </w:rPr>
              <w:t>≤ 30 dBµA/m đo tại khoảng cách 10 m</w:t>
            </w:r>
          </w:p>
        </w:tc>
      </w:tr>
      <w:tr w:rsidR="009C3BB0" w:rsidRPr="009A373A" w14:paraId="27993E5E" w14:textId="77777777" w:rsidTr="00F93A83">
        <w:trPr>
          <w:tblCellSpacing w:w="0" w:type="dxa"/>
        </w:trPr>
        <w:tc>
          <w:tcPr>
            <w:tcW w:w="1345" w:type="pct"/>
            <w:vMerge/>
            <w:shd w:val="clear" w:color="auto" w:fill="FFFFFF"/>
            <w:vAlign w:val="center"/>
          </w:tcPr>
          <w:p w14:paraId="61263A9F" w14:textId="77777777" w:rsidR="000B27BC" w:rsidRPr="008753F9" w:rsidRDefault="000B27BC" w:rsidP="00227DDA">
            <w:pPr>
              <w:spacing w:before="120"/>
              <w:rPr>
                <w:rFonts w:cs="Arial"/>
                <w:color w:val="000000" w:themeColor="text1"/>
                <w:sz w:val="22"/>
                <w:szCs w:val="22"/>
              </w:rPr>
            </w:pPr>
          </w:p>
        </w:tc>
        <w:tc>
          <w:tcPr>
            <w:tcW w:w="1434" w:type="pct"/>
            <w:vMerge/>
            <w:shd w:val="clear" w:color="auto" w:fill="FFFFFF"/>
            <w:vAlign w:val="center"/>
          </w:tcPr>
          <w:p w14:paraId="12A3DEED" w14:textId="0A673B8D" w:rsidR="000B27BC" w:rsidRPr="008753F9" w:rsidRDefault="000B27BC" w:rsidP="00227DDA">
            <w:pPr>
              <w:spacing w:before="120"/>
              <w:jc w:val="left"/>
              <w:rPr>
                <w:rFonts w:cs="Arial"/>
                <w:color w:val="000000" w:themeColor="text1"/>
                <w:sz w:val="22"/>
                <w:szCs w:val="22"/>
              </w:rPr>
            </w:pPr>
          </w:p>
        </w:tc>
        <w:tc>
          <w:tcPr>
            <w:tcW w:w="2221" w:type="pct"/>
            <w:shd w:val="clear" w:color="auto" w:fill="FFFFFF"/>
            <w:vAlign w:val="center"/>
          </w:tcPr>
          <w:p w14:paraId="33ABD28F" w14:textId="77777777" w:rsidR="000B27BC" w:rsidRPr="009A373A" w:rsidRDefault="000B27BC" w:rsidP="00227DDA">
            <w:pPr>
              <w:spacing w:before="120"/>
              <w:rPr>
                <w:rFonts w:cs="Arial"/>
                <w:color w:val="000000" w:themeColor="text1"/>
                <w:sz w:val="22"/>
                <w:szCs w:val="22"/>
              </w:rPr>
            </w:pPr>
            <w:r w:rsidRPr="008753F9">
              <w:rPr>
                <w:rFonts w:cs="Arial"/>
                <w:color w:val="000000" w:themeColor="text1"/>
                <w:sz w:val="22"/>
                <w:szCs w:val="22"/>
              </w:rPr>
              <w:t>≤ -15 dBµA/m đo tại khoảng cách 10 m (trong băng thông 10 kHz)</w:t>
            </w:r>
          </w:p>
        </w:tc>
      </w:tr>
      <w:tr w:rsidR="009C3BB0" w:rsidRPr="009A373A" w14:paraId="361E9BA2" w14:textId="77777777" w:rsidTr="00F93A83">
        <w:trPr>
          <w:tblCellSpacing w:w="0" w:type="dxa"/>
        </w:trPr>
        <w:tc>
          <w:tcPr>
            <w:tcW w:w="1345" w:type="pct"/>
            <w:shd w:val="clear" w:color="auto" w:fill="FFFFFF"/>
            <w:vAlign w:val="center"/>
            <w:hideMark/>
          </w:tcPr>
          <w:p w14:paraId="6B4EAD77" w14:textId="09DF68A8"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115 </w:t>
            </w:r>
            <w:r w:rsidR="00D87D5D" w:rsidRPr="009A373A">
              <w:rPr>
                <w:rFonts w:cs="Arial"/>
                <w:bCs/>
                <w:color w:val="000000" w:themeColor="text1"/>
                <w:sz w:val="22"/>
                <w:szCs w:val="22"/>
              </w:rPr>
              <w:t xml:space="preserve">kHz </w:t>
            </w:r>
            <w:r w:rsidRPr="009A373A">
              <w:rPr>
                <w:rFonts w:cs="Arial"/>
                <w:bCs/>
                <w:color w:val="000000" w:themeColor="text1"/>
                <w:sz w:val="22"/>
                <w:szCs w:val="22"/>
              </w:rPr>
              <w:t>÷ 150 kHz</w:t>
            </w:r>
          </w:p>
        </w:tc>
        <w:tc>
          <w:tcPr>
            <w:tcW w:w="1434" w:type="pct"/>
            <w:shd w:val="clear" w:color="auto" w:fill="FFFFFF"/>
            <w:vAlign w:val="center"/>
            <w:hideMark/>
          </w:tcPr>
          <w:p w14:paraId="44619ED9"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Thiết bị nhận dạng vô tuyến điện</w:t>
            </w:r>
          </w:p>
        </w:tc>
        <w:tc>
          <w:tcPr>
            <w:tcW w:w="2221" w:type="pct"/>
            <w:shd w:val="clear" w:color="auto" w:fill="FFFFFF"/>
            <w:vAlign w:val="center"/>
            <w:hideMark/>
          </w:tcPr>
          <w:p w14:paraId="7017C4F8"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66 dBµA/m đo tại khoảng cách 10 m</w:t>
            </w:r>
          </w:p>
        </w:tc>
      </w:tr>
      <w:tr w:rsidR="009C3BB0" w:rsidRPr="009A373A" w14:paraId="0657AC1A" w14:textId="77777777" w:rsidTr="00F93A83">
        <w:trPr>
          <w:tblCellSpacing w:w="0" w:type="dxa"/>
        </w:trPr>
        <w:tc>
          <w:tcPr>
            <w:tcW w:w="1345" w:type="pct"/>
            <w:shd w:val="clear" w:color="auto" w:fill="FFFFFF"/>
            <w:vAlign w:val="center"/>
            <w:hideMark/>
          </w:tcPr>
          <w:p w14:paraId="366D4461" w14:textId="74B11BDF"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3,155 </w:t>
            </w:r>
            <w:r w:rsidR="00D87D5D" w:rsidRPr="009A373A">
              <w:rPr>
                <w:rFonts w:cs="Arial"/>
                <w:bCs/>
                <w:color w:val="000000" w:themeColor="text1"/>
                <w:sz w:val="22"/>
                <w:szCs w:val="22"/>
              </w:rPr>
              <w:t xml:space="preserve">MHz </w:t>
            </w:r>
            <w:r w:rsidRPr="009A373A">
              <w:rPr>
                <w:rFonts w:cs="Arial"/>
                <w:bCs/>
                <w:color w:val="000000" w:themeColor="text1"/>
                <w:sz w:val="22"/>
                <w:szCs w:val="22"/>
              </w:rPr>
              <w:t>÷ 3,400 MHz</w:t>
            </w:r>
          </w:p>
        </w:tc>
        <w:tc>
          <w:tcPr>
            <w:tcW w:w="1434" w:type="pct"/>
            <w:shd w:val="clear" w:color="auto" w:fill="FFFFFF"/>
            <w:vAlign w:val="center"/>
            <w:hideMark/>
          </w:tcPr>
          <w:p w14:paraId="18E50446" w14:textId="316B6E4B" w:rsidR="00B75407" w:rsidRPr="009A373A" w:rsidRDefault="00F542E8"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hideMark/>
          </w:tcPr>
          <w:p w14:paraId="24E1AC66"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13,5 dBµA/m đo tại khoảng cách 10 m</w:t>
            </w:r>
          </w:p>
        </w:tc>
      </w:tr>
      <w:tr w:rsidR="009C3BB0" w:rsidRPr="009A373A" w14:paraId="37AD86D2" w14:textId="77777777" w:rsidTr="00F93A83">
        <w:trPr>
          <w:tblCellSpacing w:w="0" w:type="dxa"/>
        </w:trPr>
        <w:tc>
          <w:tcPr>
            <w:tcW w:w="1345" w:type="pct"/>
            <w:shd w:val="clear" w:color="auto" w:fill="FFFFFF"/>
            <w:vAlign w:val="center"/>
            <w:hideMark/>
          </w:tcPr>
          <w:p w14:paraId="6DB9747F" w14:textId="5FD4AF90"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3,234 </w:t>
            </w:r>
            <w:r w:rsidR="00D87D5D" w:rsidRPr="009A373A">
              <w:rPr>
                <w:rFonts w:cs="Arial"/>
                <w:bCs/>
                <w:color w:val="000000" w:themeColor="text1"/>
                <w:sz w:val="22"/>
                <w:szCs w:val="22"/>
              </w:rPr>
              <w:t xml:space="preserve">MHz </w:t>
            </w:r>
            <w:r w:rsidRPr="009A373A">
              <w:rPr>
                <w:rFonts w:cs="Arial"/>
                <w:bCs/>
                <w:color w:val="000000" w:themeColor="text1"/>
                <w:sz w:val="22"/>
                <w:szCs w:val="22"/>
              </w:rPr>
              <w:t>÷ 5,234 MHz</w:t>
            </w:r>
          </w:p>
        </w:tc>
        <w:tc>
          <w:tcPr>
            <w:tcW w:w="1434" w:type="pct"/>
            <w:shd w:val="clear" w:color="auto" w:fill="FFFFFF"/>
            <w:vAlign w:val="center"/>
            <w:hideMark/>
          </w:tcPr>
          <w:p w14:paraId="7EB730AE" w14:textId="6177CB0E"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Thiết bị vô tuyến điện cự ly ngắn ứng dụng trong giao thông</w:t>
            </w:r>
          </w:p>
        </w:tc>
        <w:tc>
          <w:tcPr>
            <w:tcW w:w="2221" w:type="pct"/>
            <w:shd w:val="clear" w:color="auto" w:fill="FFFFFF"/>
            <w:vAlign w:val="center"/>
            <w:hideMark/>
          </w:tcPr>
          <w:p w14:paraId="54D38FDA"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9 dBµA/m đo tại khoảng cách 10 m</w:t>
            </w:r>
          </w:p>
        </w:tc>
      </w:tr>
      <w:tr w:rsidR="009C3BB0" w:rsidRPr="009A373A" w14:paraId="5B188973" w14:textId="77777777" w:rsidTr="00F93A83">
        <w:trPr>
          <w:tblCellSpacing w:w="0" w:type="dxa"/>
        </w:trPr>
        <w:tc>
          <w:tcPr>
            <w:tcW w:w="1345" w:type="pct"/>
            <w:shd w:val="clear" w:color="auto" w:fill="FFFFFF"/>
            <w:vAlign w:val="center"/>
          </w:tcPr>
          <w:p w14:paraId="5CBA35B1" w14:textId="67CE1EB1"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6,765 </w:t>
            </w:r>
            <w:r w:rsidR="00D87D5D" w:rsidRPr="009A373A">
              <w:rPr>
                <w:rFonts w:cs="Arial"/>
                <w:bCs/>
                <w:color w:val="000000" w:themeColor="text1"/>
                <w:sz w:val="22"/>
                <w:szCs w:val="22"/>
              </w:rPr>
              <w:t xml:space="preserve">MHz </w:t>
            </w:r>
            <w:r w:rsidRPr="009A373A">
              <w:rPr>
                <w:rFonts w:cs="Arial"/>
                <w:bCs/>
                <w:color w:val="000000" w:themeColor="text1"/>
                <w:sz w:val="22"/>
                <w:szCs w:val="22"/>
              </w:rPr>
              <w:t>÷ 6,795 MHz</w:t>
            </w:r>
          </w:p>
        </w:tc>
        <w:tc>
          <w:tcPr>
            <w:tcW w:w="1434" w:type="pct"/>
            <w:shd w:val="clear" w:color="auto" w:fill="FFFFFF"/>
            <w:vAlign w:val="center"/>
          </w:tcPr>
          <w:p w14:paraId="6EAAAFF9" w14:textId="0172FBC8" w:rsidR="00B75407" w:rsidRPr="009A373A" w:rsidRDefault="009462E1"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r w:rsidR="00C62454" w:rsidRPr="009A373A">
              <w:rPr>
                <w:rFonts w:cs="Arial"/>
                <w:color w:val="000000" w:themeColor="text1"/>
                <w:sz w:val="22"/>
                <w:szCs w:val="22"/>
              </w:rPr>
              <w:t xml:space="preserve"> </w:t>
            </w:r>
          </w:p>
        </w:tc>
        <w:tc>
          <w:tcPr>
            <w:tcW w:w="2221" w:type="pct"/>
            <w:shd w:val="clear" w:color="auto" w:fill="FFFFFF"/>
            <w:vAlign w:val="center"/>
          </w:tcPr>
          <w:p w14:paraId="252DDA25" w14:textId="575DA1CB"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42 dBµA/m đo tại khoảng cách 10 m</w:t>
            </w:r>
            <w:r w:rsidR="00192B0D" w:rsidRPr="009A373A">
              <w:rPr>
                <w:rFonts w:cs="Arial"/>
                <w:color w:val="000000" w:themeColor="text1"/>
                <w:sz w:val="22"/>
                <w:szCs w:val="22"/>
              </w:rPr>
              <w:t xml:space="preserve"> (xem Chú thích 2)</w:t>
            </w:r>
          </w:p>
        </w:tc>
      </w:tr>
      <w:tr w:rsidR="009C3BB0" w:rsidRPr="009A373A" w14:paraId="1F750F34" w14:textId="77777777" w:rsidTr="00F93A83">
        <w:trPr>
          <w:tblCellSpacing w:w="0" w:type="dxa"/>
        </w:trPr>
        <w:tc>
          <w:tcPr>
            <w:tcW w:w="1345" w:type="pct"/>
            <w:shd w:val="clear" w:color="auto" w:fill="FFFFFF"/>
            <w:vAlign w:val="center"/>
            <w:hideMark/>
          </w:tcPr>
          <w:p w14:paraId="493F128D" w14:textId="60E35601"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10,2 </w:t>
            </w:r>
            <w:r w:rsidR="00D87D5D" w:rsidRPr="009A373A">
              <w:rPr>
                <w:rFonts w:cs="Arial"/>
                <w:bCs/>
                <w:color w:val="000000" w:themeColor="text1"/>
                <w:sz w:val="22"/>
                <w:szCs w:val="22"/>
              </w:rPr>
              <w:t xml:space="preserve">MHz </w:t>
            </w:r>
            <w:r w:rsidRPr="009A373A">
              <w:rPr>
                <w:rFonts w:cs="Arial"/>
                <w:bCs/>
                <w:color w:val="000000" w:themeColor="text1"/>
                <w:sz w:val="22"/>
                <w:szCs w:val="22"/>
              </w:rPr>
              <w:t>÷ 11 MHz</w:t>
            </w:r>
          </w:p>
        </w:tc>
        <w:tc>
          <w:tcPr>
            <w:tcW w:w="1434" w:type="pct"/>
            <w:shd w:val="clear" w:color="auto" w:fill="FFFFFF"/>
            <w:vAlign w:val="center"/>
            <w:hideMark/>
          </w:tcPr>
          <w:p w14:paraId="13B77721" w14:textId="3331D48A" w:rsidR="00B75407" w:rsidRPr="009A373A" w:rsidRDefault="009462E1"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p>
        </w:tc>
        <w:tc>
          <w:tcPr>
            <w:tcW w:w="2221" w:type="pct"/>
            <w:shd w:val="clear" w:color="auto" w:fill="FFFFFF"/>
            <w:vAlign w:val="center"/>
            <w:hideMark/>
          </w:tcPr>
          <w:p w14:paraId="0061E08B"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9 dBµA/m đo tại khoảng cách 10 m</w:t>
            </w:r>
          </w:p>
        </w:tc>
      </w:tr>
      <w:tr w:rsidR="009C3BB0" w:rsidRPr="009A373A" w14:paraId="186B6B1A" w14:textId="77777777" w:rsidTr="00F93A83">
        <w:trPr>
          <w:tblCellSpacing w:w="0" w:type="dxa"/>
        </w:trPr>
        <w:tc>
          <w:tcPr>
            <w:tcW w:w="1345" w:type="pct"/>
            <w:vMerge w:val="restart"/>
            <w:shd w:val="clear" w:color="auto" w:fill="FFFFFF"/>
            <w:vAlign w:val="center"/>
            <w:hideMark/>
          </w:tcPr>
          <w:p w14:paraId="4CB52F63" w14:textId="740E716A"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13,553 </w:t>
            </w:r>
            <w:r w:rsidR="00D87D5D" w:rsidRPr="009A373A">
              <w:rPr>
                <w:rFonts w:cs="Arial"/>
                <w:bCs/>
                <w:color w:val="000000" w:themeColor="text1"/>
                <w:sz w:val="22"/>
                <w:szCs w:val="22"/>
              </w:rPr>
              <w:t xml:space="preserve">MHz </w:t>
            </w:r>
            <w:r w:rsidRPr="009A373A">
              <w:rPr>
                <w:rFonts w:cs="Arial"/>
                <w:bCs/>
                <w:color w:val="000000" w:themeColor="text1"/>
                <w:sz w:val="22"/>
                <w:szCs w:val="22"/>
              </w:rPr>
              <w:t>÷ 13,567 MHz</w:t>
            </w:r>
          </w:p>
        </w:tc>
        <w:tc>
          <w:tcPr>
            <w:tcW w:w="1434" w:type="pct"/>
            <w:shd w:val="clear" w:color="auto" w:fill="FFFFFF"/>
            <w:vAlign w:val="center"/>
            <w:hideMark/>
          </w:tcPr>
          <w:p w14:paraId="5DE7D516" w14:textId="520DB092"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Thiết bị vòng từ</w:t>
            </w:r>
            <w:r w:rsidR="00C62454" w:rsidRPr="009A373A">
              <w:rPr>
                <w:rFonts w:cs="Arial"/>
                <w:color w:val="000000" w:themeColor="text1"/>
                <w:sz w:val="22"/>
                <w:szCs w:val="22"/>
              </w:rPr>
              <w:t xml:space="preserve"> </w:t>
            </w:r>
          </w:p>
        </w:tc>
        <w:tc>
          <w:tcPr>
            <w:tcW w:w="2221" w:type="pct"/>
            <w:shd w:val="clear" w:color="auto" w:fill="FFFFFF"/>
            <w:vAlign w:val="center"/>
            <w:hideMark/>
          </w:tcPr>
          <w:p w14:paraId="21E68AF4" w14:textId="3DF84079"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42 dBµA/m đo tại khoảng cách 10 m</w:t>
            </w:r>
            <w:r w:rsidR="00192B0D" w:rsidRPr="009A373A">
              <w:rPr>
                <w:rFonts w:cs="Arial"/>
                <w:color w:val="000000" w:themeColor="text1"/>
                <w:sz w:val="22"/>
                <w:szCs w:val="22"/>
              </w:rPr>
              <w:t xml:space="preserve"> (xem Chú thích 2)</w:t>
            </w:r>
          </w:p>
        </w:tc>
      </w:tr>
      <w:tr w:rsidR="009C3BB0" w:rsidRPr="009A373A" w14:paraId="2F6447AC" w14:textId="77777777" w:rsidTr="00F93A83">
        <w:trPr>
          <w:tblCellSpacing w:w="0" w:type="dxa"/>
        </w:trPr>
        <w:tc>
          <w:tcPr>
            <w:tcW w:w="1345" w:type="pct"/>
            <w:vMerge/>
            <w:shd w:val="clear" w:color="auto" w:fill="FFFFFF"/>
            <w:vAlign w:val="center"/>
            <w:hideMark/>
          </w:tcPr>
          <w:p w14:paraId="37765AE3" w14:textId="77777777" w:rsidR="00B75407" w:rsidRPr="009A373A" w:rsidRDefault="00B75407" w:rsidP="00227DDA">
            <w:pPr>
              <w:spacing w:before="120"/>
              <w:ind w:left="169"/>
              <w:rPr>
                <w:rFonts w:cs="Arial"/>
                <w:color w:val="000000" w:themeColor="text1"/>
                <w:sz w:val="22"/>
                <w:szCs w:val="22"/>
              </w:rPr>
            </w:pPr>
          </w:p>
        </w:tc>
        <w:tc>
          <w:tcPr>
            <w:tcW w:w="1434" w:type="pct"/>
            <w:shd w:val="clear" w:color="auto" w:fill="FFFFFF"/>
            <w:vAlign w:val="center"/>
            <w:hideMark/>
          </w:tcPr>
          <w:p w14:paraId="52899433" w14:textId="0432E069"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Thiết bị nhận dạng vô tuyến điện</w:t>
            </w:r>
            <w:r w:rsidR="00C62454" w:rsidRPr="009A373A">
              <w:rPr>
                <w:rFonts w:cs="Arial"/>
                <w:color w:val="000000" w:themeColor="text1"/>
                <w:sz w:val="22"/>
                <w:szCs w:val="22"/>
              </w:rPr>
              <w:t xml:space="preserve"> </w:t>
            </w:r>
          </w:p>
        </w:tc>
        <w:tc>
          <w:tcPr>
            <w:tcW w:w="2221" w:type="pct"/>
            <w:shd w:val="clear" w:color="auto" w:fill="FFFFFF"/>
            <w:vAlign w:val="center"/>
            <w:hideMark/>
          </w:tcPr>
          <w:p w14:paraId="03074B49" w14:textId="3F5A0174"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60 dBµA/m đo tại khoảng cách 10 m</w:t>
            </w:r>
            <w:r w:rsidR="00192B0D" w:rsidRPr="009A373A">
              <w:rPr>
                <w:rFonts w:cs="Arial"/>
                <w:color w:val="000000" w:themeColor="text1"/>
                <w:sz w:val="22"/>
                <w:szCs w:val="22"/>
              </w:rPr>
              <w:t xml:space="preserve"> (xem Chú thích 2)</w:t>
            </w:r>
          </w:p>
        </w:tc>
      </w:tr>
      <w:tr w:rsidR="009C3BB0" w:rsidRPr="009A373A" w14:paraId="1019DFEA" w14:textId="77777777" w:rsidTr="00F93A83">
        <w:trPr>
          <w:tblCellSpacing w:w="0" w:type="dxa"/>
        </w:trPr>
        <w:tc>
          <w:tcPr>
            <w:tcW w:w="1345" w:type="pct"/>
            <w:vMerge/>
            <w:shd w:val="clear" w:color="auto" w:fill="FFFFFF"/>
            <w:vAlign w:val="center"/>
            <w:hideMark/>
          </w:tcPr>
          <w:p w14:paraId="67EBE4A5" w14:textId="77777777" w:rsidR="00B75407" w:rsidRPr="009A373A" w:rsidRDefault="00B75407" w:rsidP="00227DDA">
            <w:pPr>
              <w:spacing w:before="120"/>
              <w:ind w:left="169"/>
              <w:rPr>
                <w:rFonts w:cs="Arial"/>
                <w:color w:val="000000" w:themeColor="text1"/>
                <w:sz w:val="22"/>
                <w:szCs w:val="22"/>
              </w:rPr>
            </w:pPr>
          </w:p>
        </w:tc>
        <w:tc>
          <w:tcPr>
            <w:tcW w:w="1434" w:type="pct"/>
            <w:shd w:val="clear" w:color="auto" w:fill="FFFFFF"/>
            <w:vAlign w:val="center"/>
            <w:hideMark/>
          </w:tcPr>
          <w:p w14:paraId="5FAF8454"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Thiết bị vô tuyến điện cự ly ngắn dùng cho mục đích chung</w:t>
            </w:r>
          </w:p>
        </w:tc>
        <w:tc>
          <w:tcPr>
            <w:tcW w:w="2221" w:type="pct"/>
            <w:shd w:val="clear" w:color="auto" w:fill="FFFFFF"/>
            <w:vAlign w:val="center"/>
            <w:hideMark/>
          </w:tcPr>
          <w:p w14:paraId="6B74640D" w14:textId="77777777"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4,5 mW ERP</w:t>
            </w:r>
          </w:p>
        </w:tc>
      </w:tr>
      <w:tr w:rsidR="009C3BB0" w:rsidRPr="009A373A" w14:paraId="7CA9D5AD" w14:textId="77777777" w:rsidTr="00F93A83">
        <w:trPr>
          <w:tblCellSpacing w:w="0" w:type="dxa"/>
        </w:trPr>
        <w:tc>
          <w:tcPr>
            <w:tcW w:w="1345" w:type="pct"/>
            <w:shd w:val="clear" w:color="auto" w:fill="FFFFFF"/>
            <w:vAlign w:val="center"/>
          </w:tcPr>
          <w:p w14:paraId="31A7302B" w14:textId="56ED1FBE" w:rsidR="00B75407" w:rsidRPr="009A373A" w:rsidRDefault="00B75407" w:rsidP="00227DDA">
            <w:pPr>
              <w:spacing w:before="120"/>
              <w:ind w:left="169"/>
              <w:rPr>
                <w:rFonts w:cs="Arial"/>
                <w:color w:val="000000" w:themeColor="text1"/>
                <w:sz w:val="22"/>
                <w:szCs w:val="22"/>
              </w:rPr>
            </w:pPr>
            <w:r w:rsidRPr="009A373A">
              <w:rPr>
                <w:rFonts w:cs="Arial"/>
                <w:bCs/>
                <w:color w:val="000000" w:themeColor="text1"/>
                <w:sz w:val="22"/>
                <w:szCs w:val="22"/>
              </w:rPr>
              <w:t xml:space="preserve">26,957 </w:t>
            </w:r>
            <w:r w:rsidR="00D87D5D" w:rsidRPr="009A373A">
              <w:rPr>
                <w:rFonts w:cs="Arial"/>
                <w:bCs/>
                <w:color w:val="000000" w:themeColor="text1"/>
                <w:sz w:val="22"/>
                <w:szCs w:val="22"/>
              </w:rPr>
              <w:t xml:space="preserve">MHz </w:t>
            </w:r>
            <w:r w:rsidRPr="009A373A">
              <w:rPr>
                <w:rFonts w:cs="Arial"/>
                <w:bCs/>
                <w:color w:val="000000" w:themeColor="text1"/>
                <w:sz w:val="22"/>
                <w:szCs w:val="22"/>
              </w:rPr>
              <w:t>÷ 27,283 MHz</w:t>
            </w:r>
          </w:p>
        </w:tc>
        <w:tc>
          <w:tcPr>
            <w:tcW w:w="1434" w:type="pct"/>
            <w:shd w:val="clear" w:color="auto" w:fill="FFFFFF"/>
            <w:vAlign w:val="center"/>
          </w:tcPr>
          <w:p w14:paraId="75EFAFEB" w14:textId="19B38468" w:rsidR="00B75407" w:rsidRPr="009A373A" w:rsidRDefault="009462E1" w:rsidP="00227DDA">
            <w:pPr>
              <w:spacing w:before="120"/>
              <w:rPr>
                <w:rFonts w:cs="Arial"/>
                <w:color w:val="000000" w:themeColor="text1"/>
                <w:sz w:val="22"/>
                <w:szCs w:val="22"/>
              </w:rPr>
            </w:pPr>
            <w:r w:rsidRPr="00A81F69">
              <w:rPr>
                <w:rFonts w:cs="Arial"/>
                <w:color w:val="000000" w:themeColor="text1"/>
                <w:sz w:val="22"/>
                <w:szCs w:val="22"/>
              </w:rPr>
              <w:t>Thiết bị cảm ứng, dùng cho mục đích chung</w:t>
            </w:r>
            <w:r w:rsidR="00C62454" w:rsidRPr="009A373A">
              <w:rPr>
                <w:rFonts w:cs="Arial"/>
                <w:color w:val="000000" w:themeColor="text1"/>
                <w:sz w:val="22"/>
                <w:szCs w:val="22"/>
              </w:rPr>
              <w:t xml:space="preserve"> </w:t>
            </w:r>
          </w:p>
        </w:tc>
        <w:tc>
          <w:tcPr>
            <w:tcW w:w="2221" w:type="pct"/>
            <w:shd w:val="clear" w:color="auto" w:fill="FFFFFF"/>
            <w:vAlign w:val="center"/>
          </w:tcPr>
          <w:p w14:paraId="073CC376" w14:textId="5F01C1C1" w:rsidR="00B75407" w:rsidRPr="009A373A" w:rsidRDefault="00B75407" w:rsidP="00227DDA">
            <w:pPr>
              <w:spacing w:before="120"/>
              <w:rPr>
                <w:rFonts w:cs="Arial"/>
                <w:color w:val="000000" w:themeColor="text1"/>
                <w:sz w:val="22"/>
                <w:szCs w:val="22"/>
              </w:rPr>
            </w:pPr>
            <w:r w:rsidRPr="009A373A">
              <w:rPr>
                <w:rFonts w:cs="Arial"/>
                <w:color w:val="000000" w:themeColor="text1"/>
                <w:sz w:val="22"/>
                <w:szCs w:val="22"/>
              </w:rPr>
              <w:t>≤ 42 dBµA/m đo tại khoảng cách 10 m</w:t>
            </w:r>
            <w:r w:rsidR="00192B0D" w:rsidRPr="009A373A">
              <w:rPr>
                <w:rFonts w:cs="Arial"/>
                <w:color w:val="000000" w:themeColor="text1"/>
                <w:sz w:val="22"/>
                <w:szCs w:val="22"/>
              </w:rPr>
              <w:t xml:space="preserve"> (xem Chú thích 2)</w:t>
            </w:r>
          </w:p>
        </w:tc>
      </w:tr>
      <w:tr w:rsidR="009C3BB0" w:rsidRPr="009A373A" w14:paraId="62579D41" w14:textId="77777777" w:rsidTr="00F93A83">
        <w:tblPrEx>
          <w:tblCellSpacing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uto"/>
          <w:tblLook w:val="01E0" w:firstRow="1" w:lastRow="1" w:firstColumn="1" w:lastColumn="1" w:noHBand="0" w:noVBand="0"/>
        </w:tblPrEx>
        <w:trPr>
          <w:trHeight w:val="298"/>
        </w:trPr>
        <w:tc>
          <w:tcPr>
            <w:tcW w:w="5000" w:type="pct"/>
            <w:gridSpan w:val="3"/>
            <w:tcBorders>
              <w:top w:val="single" w:sz="4" w:space="0" w:color="auto"/>
            </w:tcBorders>
          </w:tcPr>
          <w:p w14:paraId="29BE9144" w14:textId="10F8247B" w:rsidR="00C62454" w:rsidRPr="009A373A" w:rsidRDefault="00C62454" w:rsidP="00BA18D8">
            <w:pPr>
              <w:pStyle w:val="TableParagraph"/>
              <w:spacing w:before="120" w:after="0"/>
              <w:ind w:left="1411" w:hanging="1411"/>
              <w:rPr>
                <w:color w:val="000000" w:themeColor="text1"/>
                <w:sz w:val="18"/>
                <w:szCs w:val="18"/>
              </w:rPr>
            </w:pPr>
            <w:r w:rsidRPr="009A373A">
              <w:rPr>
                <w:color w:val="000000" w:themeColor="text1"/>
                <w:sz w:val="18"/>
                <w:szCs w:val="18"/>
              </w:rPr>
              <w:lastRenderedPageBreak/>
              <w:t xml:space="preserve">CHÚ THÍCH 1: </w:t>
            </w:r>
            <w:r w:rsidR="00147320">
              <w:rPr>
                <w:color w:val="000000" w:themeColor="text1"/>
                <w:sz w:val="18"/>
                <w:szCs w:val="18"/>
              </w:rPr>
              <w:t xml:space="preserve">   </w:t>
            </w:r>
            <w:r w:rsidRPr="009A373A">
              <w:rPr>
                <w:color w:val="000000" w:themeColor="text1"/>
                <w:sz w:val="18"/>
                <w:szCs w:val="18"/>
              </w:rPr>
              <w:t xml:space="preserve">Đối với dải tần từ 119 kHz đến 135 kHz, các hạn chế bổ sung sau áp dụng cho các giới hạn lớn hơn 42 dBµA/m: </w:t>
            </w:r>
          </w:p>
          <w:p w14:paraId="0ED7AC88" w14:textId="77777777" w:rsidR="00C62454" w:rsidRPr="009A373A" w:rsidRDefault="00C62454" w:rsidP="00147320">
            <w:pPr>
              <w:pStyle w:val="TableParagraph"/>
              <w:spacing w:before="120" w:after="0"/>
              <w:ind w:left="1460"/>
              <w:rPr>
                <w:color w:val="000000" w:themeColor="text1"/>
                <w:sz w:val="18"/>
                <w:szCs w:val="18"/>
              </w:rPr>
            </w:pPr>
            <w:r w:rsidRPr="009A373A">
              <w:rPr>
                <w:color w:val="000000" w:themeColor="text1"/>
                <w:sz w:val="18"/>
                <w:szCs w:val="18"/>
              </w:rPr>
              <w:t>- Đối với ăng ten cuộn cảm có tiết diện ≥ 0,16 m</w:t>
            </w:r>
            <w:r w:rsidRPr="009A373A">
              <w:rPr>
                <w:color w:val="000000" w:themeColor="text1"/>
                <w:sz w:val="18"/>
                <w:szCs w:val="18"/>
                <w:vertAlign w:val="superscript"/>
              </w:rPr>
              <w:t>2</w:t>
            </w:r>
            <w:r w:rsidRPr="009A373A">
              <w:rPr>
                <w:color w:val="000000" w:themeColor="text1"/>
                <w:sz w:val="18"/>
                <w:szCs w:val="18"/>
              </w:rPr>
              <w:t xml:space="preserve"> áp dụng Bảng 5 và Bảng 4 với các giới hạn của ăng ten; </w:t>
            </w:r>
          </w:p>
          <w:p w14:paraId="0302942F" w14:textId="77777777" w:rsidR="00C62454" w:rsidRPr="009A373A" w:rsidRDefault="00C62454" w:rsidP="00147320">
            <w:pPr>
              <w:pStyle w:val="TableParagraph"/>
              <w:spacing w:before="120" w:after="0"/>
              <w:ind w:left="1460"/>
              <w:rPr>
                <w:color w:val="000000" w:themeColor="text1"/>
                <w:sz w:val="18"/>
                <w:szCs w:val="18"/>
              </w:rPr>
            </w:pPr>
            <w:r w:rsidRPr="009A373A">
              <w:rPr>
                <w:color w:val="000000" w:themeColor="text1"/>
                <w:sz w:val="18"/>
                <w:szCs w:val="18"/>
              </w:rPr>
              <w:t>- Đối với ăng ten cuộn cảm có tiết diện từ 0</w:t>
            </w:r>
            <w:proofErr w:type="gramStart"/>
            <w:r w:rsidRPr="009A373A">
              <w:rPr>
                <w:color w:val="000000" w:themeColor="text1"/>
                <w:sz w:val="18"/>
                <w:szCs w:val="18"/>
              </w:rPr>
              <w:t>,05</w:t>
            </w:r>
            <w:proofErr w:type="gramEnd"/>
            <w:r w:rsidRPr="009A373A">
              <w:rPr>
                <w:color w:val="000000" w:themeColor="text1"/>
                <w:sz w:val="18"/>
                <w:szCs w:val="18"/>
              </w:rPr>
              <w:t xml:space="preserve"> m</w:t>
            </w:r>
            <w:r w:rsidRPr="009A373A">
              <w:rPr>
                <w:color w:val="000000" w:themeColor="text1"/>
                <w:sz w:val="18"/>
                <w:szCs w:val="18"/>
                <w:vertAlign w:val="superscript"/>
              </w:rPr>
              <w:t>2</w:t>
            </w:r>
            <w:r w:rsidRPr="009A373A">
              <w:rPr>
                <w:color w:val="000000" w:themeColor="text1"/>
                <w:sz w:val="18"/>
                <w:szCs w:val="18"/>
              </w:rPr>
              <w:t xml:space="preserve"> đến 0,16 m</w:t>
            </w:r>
            <w:r w:rsidRPr="009A373A">
              <w:rPr>
                <w:color w:val="000000" w:themeColor="text1"/>
                <w:sz w:val="18"/>
                <w:szCs w:val="18"/>
                <w:vertAlign w:val="superscript"/>
              </w:rPr>
              <w:t>2</w:t>
            </w:r>
            <w:r w:rsidRPr="009A373A">
              <w:rPr>
                <w:color w:val="000000" w:themeColor="text1"/>
                <w:sz w:val="18"/>
                <w:szCs w:val="18"/>
              </w:rPr>
              <w:t xml:space="preserve"> áp dụng Bảng 4 với hệ số hiệu chỉnh. Giới hạn là: giá trị trong bảng + 10 × log (tiết diện/0,16 m</w:t>
            </w:r>
            <w:r w:rsidRPr="009A373A">
              <w:rPr>
                <w:color w:val="000000" w:themeColor="text1"/>
                <w:sz w:val="18"/>
                <w:szCs w:val="18"/>
                <w:vertAlign w:val="superscript"/>
              </w:rPr>
              <w:t>2</w:t>
            </w:r>
            <w:r w:rsidRPr="009A373A">
              <w:rPr>
                <w:color w:val="000000" w:themeColor="text1"/>
                <w:sz w:val="18"/>
                <w:szCs w:val="18"/>
              </w:rPr>
              <w:t xml:space="preserve">); </w:t>
            </w:r>
          </w:p>
          <w:p w14:paraId="14FB7A16" w14:textId="77777777" w:rsidR="00C62454" w:rsidRPr="009A373A" w:rsidRDefault="00C62454" w:rsidP="00147320">
            <w:pPr>
              <w:pStyle w:val="TableParagraph"/>
              <w:spacing w:before="120" w:after="0"/>
              <w:ind w:left="1460"/>
              <w:rPr>
                <w:color w:val="000000" w:themeColor="text1"/>
                <w:sz w:val="18"/>
                <w:szCs w:val="18"/>
              </w:rPr>
            </w:pPr>
            <w:r w:rsidRPr="009A373A">
              <w:rPr>
                <w:color w:val="000000" w:themeColor="text1"/>
                <w:sz w:val="18"/>
                <w:szCs w:val="18"/>
              </w:rPr>
              <w:t>- Đối với ăng ten cuộn cảm có tiết diện &lt; 0</w:t>
            </w:r>
            <w:proofErr w:type="gramStart"/>
            <w:r w:rsidRPr="009A373A">
              <w:rPr>
                <w:color w:val="000000" w:themeColor="text1"/>
                <w:sz w:val="18"/>
                <w:szCs w:val="18"/>
              </w:rPr>
              <w:t>,05</w:t>
            </w:r>
            <w:proofErr w:type="gramEnd"/>
            <w:r w:rsidRPr="009A373A">
              <w:rPr>
                <w:color w:val="000000" w:themeColor="text1"/>
                <w:sz w:val="18"/>
                <w:szCs w:val="18"/>
              </w:rPr>
              <w:t xml:space="preserve"> m</w:t>
            </w:r>
            <w:r w:rsidRPr="009A373A">
              <w:rPr>
                <w:color w:val="000000" w:themeColor="text1"/>
                <w:sz w:val="18"/>
                <w:szCs w:val="18"/>
                <w:vertAlign w:val="superscript"/>
              </w:rPr>
              <w:t>2</w:t>
            </w:r>
            <w:r w:rsidRPr="009A373A">
              <w:rPr>
                <w:color w:val="000000" w:themeColor="text1"/>
                <w:sz w:val="18"/>
                <w:szCs w:val="18"/>
              </w:rPr>
              <w:t xml:space="preserve">, </w:t>
            </w:r>
            <w:r w:rsidRPr="009A373A">
              <w:rPr>
                <w:color w:val="000000" w:themeColor="text1"/>
                <w:sz w:val="18"/>
                <w:szCs w:val="18"/>
                <w:lang w:val="nb-NO"/>
              </w:rPr>
              <w:t>giới hạn thấp hơn 10 dB so với giá trị trong Bảng 4</w:t>
            </w:r>
            <w:r w:rsidRPr="009A373A">
              <w:rPr>
                <w:color w:val="000000" w:themeColor="text1"/>
                <w:sz w:val="18"/>
                <w:szCs w:val="18"/>
              </w:rPr>
              <w:t>.</w:t>
            </w:r>
          </w:p>
          <w:p w14:paraId="79CE7FF0" w14:textId="3DDD2DD9" w:rsidR="00C62454" w:rsidRPr="009A373A" w:rsidRDefault="00C62454" w:rsidP="00BA18D8">
            <w:pPr>
              <w:pStyle w:val="TableParagraph"/>
              <w:spacing w:before="120" w:after="0"/>
              <w:rPr>
                <w:color w:val="000000" w:themeColor="text1"/>
                <w:sz w:val="18"/>
                <w:szCs w:val="18"/>
              </w:rPr>
            </w:pPr>
            <w:r w:rsidRPr="009A373A">
              <w:rPr>
                <w:color w:val="000000" w:themeColor="text1"/>
                <w:sz w:val="18"/>
                <w:szCs w:val="18"/>
              </w:rPr>
              <w:t xml:space="preserve">CHÚ THÍCH 2: </w:t>
            </w:r>
            <w:r w:rsidR="00147320">
              <w:rPr>
                <w:color w:val="000000" w:themeColor="text1"/>
                <w:sz w:val="18"/>
                <w:szCs w:val="18"/>
              </w:rPr>
              <w:t xml:space="preserve">   </w:t>
            </w:r>
            <w:r w:rsidRPr="009A373A">
              <w:rPr>
                <w:color w:val="000000" w:themeColor="text1"/>
                <w:sz w:val="18"/>
                <w:szCs w:val="18"/>
              </w:rPr>
              <w:t xml:space="preserve">Giới hạn mặt nạ phổ, xem Phụ lục G. </w:t>
            </w:r>
          </w:p>
          <w:p w14:paraId="70F78288" w14:textId="137D02B2" w:rsidR="00C62454" w:rsidRPr="009A373A" w:rsidRDefault="00C62454" w:rsidP="00BA18D8">
            <w:pPr>
              <w:pStyle w:val="TableParagraph"/>
              <w:spacing w:before="120" w:after="0"/>
              <w:ind w:left="1417" w:hanging="1417"/>
              <w:rPr>
                <w:color w:val="000000" w:themeColor="text1"/>
                <w:sz w:val="18"/>
                <w:szCs w:val="18"/>
              </w:rPr>
            </w:pPr>
            <w:r w:rsidRPr="009A373A">
              <w:rPr>
                <w:color w:val="000000" w:themeColor="text1"/>
                <w:sz w:val="18"/>
                <w:szCs w:val="18"/>
              </w:rPr>
              <w:t xml:space="preserve">CHÚ THÍCH </w:t>
            </w:r>
            <w:r w:rsidR="00434E3D" w:rsidRPr="009A373A">
              <w:rPr>
                <w:color w:val="000000" w:themeColor="text1"/>
                <w:sz w:val="18"/>
                <w:szCs w:val="18"/>
              </w:rPr>
              <w:t>3</w:t>
            </w:r>
            <w:r w:rsidRPr="009A373A">
              <w:rPr>
                <w:color w:val="000000" w:themeColor="text1"/>
                <w:sz w:val="18"/>
                <w:szCs w:val="18"/>
              </w:rPr>
              <w:t xml:space="preserve">: </w:t>
            </w:r>
            <w:r w:rsidR="00147320">
              <w:rPr>
                <w:color w:val="000000" w:themeColor="text1"/>
                <w:sz w:val="18"/>
                <w:szCs w:val="18"/>
              </w:rPr>
              <w:t xml:space="preserve">   </w:t>
            </w:r>
            <w:r w:rsidRPr="009A373A">
              <w:rPr>
                <w:color w:val="000000" w:themeColor="text1"/>
                <w:sz w:val="18"/>
                <w:szCs w:val="18"/>
              </w:rPr>
              <w:t xml:space="preserve">Giới hạn là 42 dBµA/m đối với các tần số điểm sau: 60 kHz ± 250 Hz, 66,6 kHz ± 750 Hz, 75 kHz ± 250 Hz, 77,5 kHz </w:t>
            </w:r>
            <w:r w:rsidR="00434E3D" w:rsidRPr="009A373A">
              <w:rPr>
                <w:color w:val="000000" w:themeColor="text1"/>
                <w:sz w:val="18"/>
                <w:szCs w:val="18"/>
              </w:rPr>
              <w:t>± 250 Hz và 129,1 kHz ± 500 Hz.</w:t>
            </w:r>
          </w:p>
        </w:tc>
      </w:tr>
    </w:tbl>
    <w:p w14:paraId="6E3058D0" w14:textId="43032F94" w:rsidR="006F0B83" w:rsidRPr="009C3BB0" w:rsidRDefault="006F0B83" w:rsidP="009A373A">
      <w:pPr>
        <w:pStyle w:val="Heading3"/>
      </w:pPr>
      <w:bookmarkStart w:id="93" w:name="_Toc151643953"/>
      <w:r w:rsidRPr="009C3BB0">
        <w:t>2.4.3. Dòng sóng mang</w:t>
      </w:r>
      <w:r w:rsidRPr="009C3BB0">
        <w:rPr>
          <w:spacing w:val="2"/>
        </w:rPr>
        <w:t xml:space="preserve"> </w:t>
      </w:r>
      <w:r w:rsidRPr="009C3BB0">
        <w:t>RF</w:t>
      </w:r>
      <w:bookmarkEnd w:id="93"/>
    </w:p>
    <w:p w14:paraId="24A28FB9" w14:textId="732D160F" w:rsidR="00DF0E41" w:rsidRPr="009C3BB0" w:rsidRDefault="00DF0E41" w:rsidP="00BA18D8">
      <w:pPr>
        <w:pStyle w:val="Heading4"/>
        <w:spacing w:after="0"/>
        <w:rPr>
          <w:color w:val="000000" w:themeColor="text1"/>
        </w:rPr>
      </w:pPr>
      <w:r w:rsidRPr="009C3BB0">
        <w:rPr>
          <w:color w:val="000000" w:themeColor="text1"/>
        </w:rPr>
        <w:t>Các yêu cầu về dòng sóng mang RF của máy phát chỉ áp dụng cho sản phẩm loại 3.</w:t>
      </w:r>
    </w:p>
    <w:p w14:paraId="4FCC1F45" w14:textId="77777777" w:rsidR="006F0B83" w:rsidRPr="009C3BB0" w:rsidRDefault="006F0B83" w:rsidP="00BA18D8">
      <w:pPr>
        <w:pStyle w:val="Heading4"/>
        <w:spacing w:after="0"/>
        <w:rPr>
          <w:color w:val="000000" w:themeColor="text1"/>
        </w:rPr>
      </w:pPr>
      <w:r w:rsidRPr="009C3BB0">
        <w:rPr>
          <w:color w:val="000000" w:themeColor="text1"/>
        </w:rPr>
        <w:t>2.4.3.1. Định nghĩa</w:t>
      </w:r>
    </w:p>
    <w:p w14:paraId="5EE4914D" w14:textId="10B9BDE0" w:rsidR="00E45D2B" w:rsidRPr="009C3BB0" w:rsidRDefault="00E45D2B" w:rsidP="00BA18D8">
      <w:pPr>
        <w:pStyle w:val="BodyText"/>
        <w:spacing w:before="120" w:after="0"/>
        <w:ind w:right="30"/>
        <w:rPr>
          <w:color w:val="000000" w:themeColor="text1"/>
        </w:rPr>
      </w:pPr>
      <w:r w:rsidRPr="009C3BB0">
        <w:rPr>
          <w:color w:val="000000" w:themeColor="text1"/>
        </w:rPr>
        <w:t xml:space="preserve">Dòng sóng mang RF được quy định là dòng đưa tới tải giả trong các điều kiện đo xác định. Nhà sản xuất phải công bố kích thước vòng ăng ten </w:t>
      </w:r>
      <w:r w:rsidR="00C4762B" w:rsidRPr="009C3BB0">
        <w:rPr>
          <w:color w:val="000000" w:themeColor="text1"/>
        </w:rPr>
        <w:t>lớn nhất</w:t>
      </w:r>
      <w:r w:rsidRPr="009C3BB0">
        <w:rPr>
          <w:color w:val="000000" w:themeColor="text1"/>
        </w:rPr>
        <w:t>.</w:t>
      </w:r>
    </w:p>
    <w:p w14:paraId="64D86FB5" w14:textId="77777777" w:rsidR="006F0B83" w:rsidRPr="009C3BB0" w:rsidRDefault="006F0B83" w:rsidP="00BA18D8">
      <w:pPr>
        <w:pStyle w:val="Heading4"/>
        <w:spacing w:after="0"/>
        <w:rPr>
          <w:color w:val="000000" w:themeColor="text1"/>
        </w:rPr>
      </w:pPr>
      <w:r w:rsidRPr="009C3BB0">
        <w:rPr>
          <w:color w:val="000000" w:themeColor="text1"/>
        </w:rPr>
        <w:t>2.4.3.2. Phương pháp</w:t>
      </w:r>
      <w:r w:rsidRPr="009C3BB0">
        <w:rPr>
          <w:color w:val="000000" w:themeColor="text1"/>
          <w:spacing w:val="1"/>
        </w:rPr>
        <w:t xml:space="preserve"> </w:t>
      </w:r>
      <w:r w:rsidRPr="009C3BB0">
        <w:rPr>
          <w:color w:val="000000" w:themeColor="text1"/>
        </w:rPr>
        <w:t>đo</w:t>
      </w:r>
    </w:p>
    <w:p w14:paraId="35B2E309" w14:textId="4BE2F923" w:rsidR="00E45D2B" w:rsidRPr="009C3BB0" w:rsidRDefault="00E45D2B" w:rsidP="00BA18D8">
      <w:pPr>
        <w:pStyle w:val="BodyText"/>
        <w:spacing w:before="120" w:after="0"/>
        <w:ind w:right="30"/>
        <w:rPr>
          <w:color w:val="000000" w:themeColor="text1"/>
        </w:rPr>
      </w:pPr>
      <w:r w:rsidRPr="009C3BB0">
        <w:rPr>
          <w:color w:val="000000" w:themeColor="text1"/>
        </w:rPr>
        <w:t xml:space="preserve">Các phép đo được thực hiện trong điều kiện do nhà sản xuất công bố. Việc giải thích kết quả đo với độ không đảm </w:t>
      </w:r>
      <w:r w:rsidR="00D35A7F">
        <w:rPr>
          <w:color w:val="000000" w:themeColor="text1"/>
        </w:rPr>
        <w:t>b</w:t>
      </w:r>
      <w:r w:rsidRPr="009C3BB0">
        <w:rPr>
          <w:color w:val="000000" w:themeColor="text1"/>
        </w:rPr>
        <w:t>ảo đo phải được nêu trong 2.6</w:t>
      </w:r>
      <w:r w:rsidR="00C4762B" w:rsidRPr="009C3BB0">
        <w:rPr>
          <w:color w:val="000000" w:themeColor="text1"/>
        </w:rPr>
        <w:t>.</w:t>
      </w:r>
    </w:p>
    <w:p w14:paraId="2ABC9C2C" w14:textId="0B773EFD" w:rsidR="00E45D2B" w:rsidRPr="009C3BB0" w:rsidRDefault="00E45D2B" w:rsidP="00BA18D8">
      <w:pPr>
        <w:pStyle w:val="BodyText"/>
        <w:spacing w:before="120" w:after="0"/>
        <w:ind w:right="30"/>
        <w:rPr>
          <w:color w:val="000000" w:themeColor="text1"/>
        </w:rPr>
      </w:pPr>
      <w:r w:rsidRPr="009C3BB0">
        <w:rPr>
          <w:color w:val="000000" w:themeColor="text1"/>
        </w:rPr>
        <w:t xml:space="preserve">Máy phát được nối tới ăng ten giả, xem </w:t>
      </w:r>
      <w:r w:rsidR="00A740F0" w:rsidRPr="009C3BB0">
        <w:rPr>
          <w:color w:val="000000" w:themeColor="text1"/>
        </w:rPr>
        <w:t>2.3.2</w:t>
      </w:r>
      <w:r w:rsidRPr="009C3BB0">
        <w:rPr>
          <w:color w:val="000000" w:themeColor="text1"/>
        </w:rPr>
        <w:t xml:space="preserve"> và Phụ lục D. Dòng </w:t>
      </w:r>
      <w:r w:rsidRPr="009C3BB0">
        <w:rPr>
          <w:color w:val="000000" w:themeColor="text1"/>
          <w:spacing w:val="-3"/>
        </w:rPr>
        <w:t xml:space="preserve">RF </w:t>
      </w:r>
      <w:r w:rsidRPr="009C3BB0">
        <w:rPr>
          <w:color w:val="000000" w:themeColor="text1"/>
        </w:rPr>
        <w:t xml:space="preserve">tới ăng ten giả trong </w:t>
      </w:r>
      <w:proofErr w:type="gramStart"/>
      <w:r w:rsidRPr="009C3BB0">
        <w:rPr>
          <w:color w:val="000000" w:themeColor="text1"/>
        </w:rPr>
        <w:t>chu</w:t>
      </w:r>
      <w:proofErr w:type="gramEnd"/>
      <w:r w:rsidRPr="009C3BB0">
        <w:rPr>
          <w:color w:val="000000" w:themeColor="text1"/>
        </w:rPr>
        <w:t xml:space="preserve"> kỳ hoạt động được đo tới tần </w:t>
      </w:r>
      <w:r w:rsidRPr="009C3BB0">
        <w:rPr>
          <w:color w:val="000000" w:themeColor="text1"/>
          <w:spacing w:val="-3"/>
        </w:rPr>
        <w:t xml:space="preserve">số </w:t>
      </w:r>
      <w:r w:rsidRPr="009C3BB0">
        <w:rPr>
          <w:color w:val="000000" w:themeColor="text1"/>
        </w:rPr>
        <w:t>30 MHz bằng cách sử</w:t>
      </w:r>
      <w:r w:rsidRPr="009C3BB0">
        <w:rPr>
          <w:color w:val="000000" w:themeColor="text1"/>
          <w:spacing w:val="-14"/>
        </w:rPr>
        <w:t xml:space="preserve"> </w:t>
      </w:r>
      <w:r w:rsidRPr="009C3BB0">
        <w:rPr>
          <w:color w:val="000000" w:themeColor="text1"/>
        </w:rPr>
        <w:t>dụng:</w:t>
      </w:r>
    </w:p>
    <w:p w14:paraId="20C01DE7" w14:textId="77777777" w:rsidR="00E45D2B" w:rsidRPr="009C3BB0" w:rsidRDefault="00E45D2B" w:rsidP="00BA18D8">
      <w:pPr>
        <w:pStyle w:val="ListParagraph"/>
        <w:widowControl w:val="0"/>
        <w:numPr>
          <w:ilvl w:val="0"/>
          <w:numId w:val="8"/>
        </w:numPr>
        <w:tabs>
          <w:tab w:val="left" w:pos="962"/>
          <w:tab w:val="left" w:pos="963"/>
        </w:tabs>
        <w:autoSpaceDE w:val="0"/>
        <w:autoSpaceDN w:val="0"/>
        <w:spacing w:before="120" w:after="0"/>
        <w:ind w:left="962"/>
        <w:contextualSpacing w:val="0"/>
        <w:jc w:val="left"/>
        <w:rPr>
          <w:rFonts w:ascii="Arial" w:hAnsi="Arial" w:cs="Arial"/>
          <w:color w:val="000000" w:themeColor="text1"/>
        </w:rPr>
      </w:pPr>
      <w:r w:rsidRPr="009C3BB0">
        <w:rPr>
          <w:rFonts w:ascii="Arial" w:hAnsi="Arial" w:cs="Arial"/>
          <w:color w:val="000000" w:themeColor="text1"/>
        </w:rPr>
        <w:t xml:space="preserve">Đầu dò dòng đã hiệu chuẩn nối tới </w:t>
      </w:r>
      <w:r w:rsidRPr="009C3BB0">
        <w:rPr>
          <w:rFonts w:ascii="Arial" w:hAnsi="Arial" w:cs="Arial"/>
          <w:color w:val="000000" w:themeColor="text1"/>
          <w:spacing w:val="-3"/>
        </w:rPr>
        <w:t xml:space="preserve">máy </w:t>
      </w:r>
      <w:r w:rsidRPr="009C3BB0">
        <w:rPr>
          <w:rFonts w:ascii="Arial" w:hAnsi="Arial" w:cs="Arial"/>
          <w:color w:val="000000" w:themeColor="text1"/>
        </w:rPr>
        <w:t>thu đo;</w:t>
      </w:r>
      <w:r w:rsidRPr="009C3BB0">
        <w:rPr>
          <w:rFonts w:ascii="Arial" w:hAnsi="Arial" w:cs="Arial"/>
          <w:color w:val="000000" w:themeColor="text1"/>
          <w:spacing w:val="6"/>
        </w:rPr>
        <w:t xml:space="preserve"> </w:t>
      </w:r>
      <w:r w:rsidRPr="009C3BB0">
        <w:rPr>
          <w:rFonts w:ascii="Arial" w:hAnsi="Arial" w:cs="Arial"/>
          <w:color w:val="000000" w:themeColor="text1"/>
        </w:rPr>
        <w:t>hoặc</w:t>
      </w:r>
    </w:p>
    <w:p w14:paraId="0547D933" w14:textId="77777777" w:rsidR="00E45D2B" w:rsidRPr="009C3BB0" w:rsidRDefault="00E45D2B" w:rsidP="00BA18D8">
      <w:pPr>
        <w:pStyle w:val="ListParagraph"/>
        <w:widowControl w:val="0"/>
        <w:numPr>
          <w:ilvl w:val="0"/>
          <w:numId w:val="8"/>
        </w:numPr>
        <w:tabs>
          <w:tab w:val="left" w:pos="962"/>
          <w:tab w:val="left" w:pos="963"/>
        </w:tabs>
        <w:autoSpaceDE w:val="0"/>
        <w:autoSpaceDN w:val="0"/>
        <w:spacing w:before="120" w:after="0"/>
        <w:ind w:right="30" w:firstLine="0"/>
        <w:contextualSpacing w:val="0"/>
        <w:jc w:val="left"/>
        <w:rPr>
          <w:rFonts w:ascii="Arial" w:hAnsi="Arial" w:cs="Arial"/>
          <w:color w:val="000000" w:themeColor="text1"/>
        </w:rPr>
      </w:pPr>
      <w:r w:rsidRPr="009C3BB0">
        <w:rPr>
          <w:rFonts w:ascii="Arial" w:hAnsi="Arial" w:cs="Arial"/>
          <w:color w:val="000000" w:themeColor="text1"/>
        </w:rPr>
        <w:t xml:space="preserve">Đầu ra từ ăng ten giả đã hiệu chuẩn nối tới </w:t>
      </w:r>
      <w:r w:rsidRPr="009C3BB0">
        <w:rPr>
          <w:rFonts w:ascii="Arial" w:hAnsi="Arial" w:cs="Arial"/>
          <w:color w:val="000000" w:themeColor="text1"/>
          <w:spacing w:val="-3"/>
        </w:rPr>
        <w:t xml:space="preserve">máy </w:t>
      </w:r>
      <w:proofErr w:type="gramStart"/>
      <w:r w:rsidRPr="009C3BB0">
        <w:rPr>
          <w:rFonts w:ascii="Arial" w:hAnsi="Arial" w:cs="Arial"/>
          <w:color w:val="000000" w:themeColor="text1"/>
        </w:rPr>
        <w:t>thu</w:t>
      </w:r>
      <w:proofErr w:type="gramEnd"/>
      <w:r w:rsidRPr="009C3BB0">
        <w:rPr>
          <w:rFonts w:ascii="Arial" w:hAnsi="Arial" w:cs="Arial"/>
          <w:color w:val="000000" w:themeColor="text1"/>
        </w:rPr>
        <w:t xml:space="preserve"> đo, xem Phụ lục D. </w:t>
      </w:r>
    </w:p>
    <w:p w14:paraId="3064286F" w14:textId="77777777" w:rsidR="00E45D2B" w:rsidRPr="009C3BB0" w:rsidRDefault="00E45D2B" w:rsidP="00BA18D8">
      <w:pPr>
        <w:spacing w:before="120" w:after="0"/>
        <w:ind w:left="180" w:right="30" w:hanging="180"/>
        <w:rPr>
          <w:color w:val="000000" w:themeColor="text1"/>
        </w:rPr>
      </w:pPr>
      <w:r w:rsidRPr="009C3BB0">
        <w:rPr>
          <w:color w:val="000000" w:themeColor="text1"/>
        </w:rPr>
        <w:t xml:space="preserve">Dải tần đo và loại bộ tách sóng tuân </w:t>
      </w:r>
      <w:proofErr w:type="gramStart"/>
      <w:r w:rsidRPr="009C3BB0">
        <w:rPr>
          <w:color w:val="000000" w:themeColor="text1"/>
        </w:rPr>
        <w:t>theo</w:t>
      </w:r>
      <w:proofErr w:type="gramEnd"/>
      <w:r w:rsidRPr="009C3BB0">
        <w:rPr>
          <w:color w:val="000000" w:themeColor="text1"/>
          <w:spacing w:val="-1"/>
        </w:rPr>
        <w:t xml:space="preserve"> </w:t>
      </w:r>
      <w:r w:rsidRPr="009C3BB0">
        <w:rPr>
          <w:color w:val="000000" w:themeColor="text1"/>
        </w:rPr>
        <w:t>2.3.6.</w:t>
      </w:r>
    </w:p>
    <w:p w14:paraId="0D6FF8ED" w14:textId="77777777" w:rsidR="00E45D2B" w:rsidRPr="009C3BB0" w:rsidRDefault="00E45D2B" w:rsidP="00BA18D8">
      <w:pPr>
        <w:pStyle w:val="BodyText"/>
        <w:spacing w:before="120" w:after="0"/>
        <w:ind w:right="30"/>
        <w:rPr>
          <w:color w:val="000000" w:themeColor="text1"/>
        </w:rPr>
      </w:pPr>
      <w:r w:rsidRPr="009C3BB0">
        <w:rPr>
          <w:color w:val="000000" w:themeColor="text1"/>
        </w:rPr>
        <w:t>Đối với các máy phát sử dụng sóng mang quét băng rộng liên tục, thực hiện phép đo khi tắt chế độ quét. Nếu không tắt được chế độ quét, thực hiện các phép đo với chế độ quét. Điều này phải được ghi lại trong báo cáo đo kiểm.</w:t>
      </w:r>
    </w:p>
    <w:p w14:paraId="6B018E09" w14:textId="758BD8BB" w:rsidR="00E45D2B" w:rsidRPr="009C3BB0" w:rsidRDefault="00E45D2B" w:rsidP="00BA18D8">
      <w:pPr>
        <w:pStyle w:val="BodyText"/>
        <w:spacing w:before="120" w:after="0"/>
        <w:ind w:right="30"/>
        <w:rPr>
          <w:color w:val="000000" w:themeColor="text1"/>
        </w:rPr>
      </w:pPr>
      <w:r w:rsidRPr="009C3BB0">
        <w:rPr>
          <w:color w:val="000000" w:themeColor="text1"/>
        </w:rPr>
        <w:t>Mối liên hệ giữa dòng sóng mang RF, hệ số ăng ten (N</w:t>
      </w:r>
      <w:r w:rsidR="009B7F76">
        <w:rPr>
          <w:color w:val="000000" w:themeColor="text1"/>
        </w:rPr>
        <w:t xml:space="preserve"> </w:t>
      </w:r>
      <w:r w:rsidRPr="009C3BB0">
        <w:rPr>
          <w:rFonts w:ascii="Symbol" w:hAnsi="Symbol"/>
          <w:color w:val="000000" w:themeColor="text1"/>
        </w:rPr>
        <w:t></w:t>
      </w:r>
      <w:r w:rsidR="009B7F76">
        <w:rPr>
          <w:rFonts w:ascii="Symbol" w:hAnsi="Symbol"/>
          <w:color w:val="000000" w:themeColor="text1"/>
        </w:rPr>
        <w:t></w:t>
      </w:r>
      <w:r w:rsidRPr="009C3BB0">
        <w:rPr>
          <w:color w:val="000000" w:themeColor="text1"/>
        </w:rPr>
        <w:t>A) và trường H được quy định trong Phụ lục C.</w:t>
      </w:r>
    </w:p>
    <w:p w14:paraId="5E426432" w14:textId="7DD01FCC" w:rsidR="006F0B83" w:rsidRPr="009C3BB0" w:rsidRDefault="006F0B83" w:rsidP="00BA18D8">
      <w:pPr>
        <w:pStyle w:val="Heading4"/>
        <w:spacing w:after="0"/>
        <w:rPr>
          <w:color w:val="000000" w:themeColor="text1"/>
        </w:rPr>
      </w:pPr>
      <w:r w:rsidRPr="009C3BB0">
        <w:rPr>
          <w:color w:val="000000" w:themeColor="text1"/>
        </w:rPr>
        <w:t xml:space="preserve">2.4.3.3.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p w14:paraId="35B1ED41" w14:textId="77777777" w:rsidR="00EC58A2" w:rsidRPr="009C3BB0" w:rsidRDefault="00EC58A2" w:rsidP="00BA18D8">
      <w:pPr>
        <w:pStyle w:val="BodyText"/>
        <w:spacing w:before="120" w:after="0"/>
        <w:ind w:right="30"/>
        <w:rPr>
          <w:color w:val="000000" w:themeColor="text1"/>
        </w:rPr>
      </w:pPr>
      <w:r w:rsidRPr="009C3BB0">
        <w:rPr>
          <w:color w:val="000000" w:themeColor="text1"/>
        </w:rPr>
        <w:t>Bảng 6 quy định giới hạn dòng sóng mang RF nhân với tiết diện ăng ten đối với các máy phát vòng ăng ten kích thước lớn sản phẩm loại 3.</w:t>
      </w:r>
    </w:p>
    <w:p w14:paraId="05E7A85D" w14:textId="77777777" w:rsidR="00EC58A2" w:rsidRPr="009C3BB0" w:rsidRDefault="00EC58A2" w:rsidP="00CE42CD">
      <w:pPr>
        <w:spacing w:before="120"/>
        <w:jc w:val="center"/>
        <w:rPr>
          <w:b/>
          <w:color w:val="000000" w:themeColor="text1"/>
        </w:rPr>
      </w:pPr>
      <w:r w:rsidRPr="009C3BB0">
        <w:rPr>
          <w:b/>
          <w:color w:val="000000" w:themeColor="text1"/>
        </w:rPr>
        <w:t>Bảng 6 - Dòng sóng mang RF x</w:t>
      </w:r>
      <w:r w:rsidRPr="009C3BB0">
        <w:rPr>
          <w:rFonts w:ascii="Verdana" w:hAnsi="Verdana"/>
          <w:b/>
          <w:color w:val="000000" w:themeColor="text1"/>
          <w:w w:val="95"/>
        </w:rPr>
        <w:t xml:space="preserve"> </w:t>
      </w:r>
      <w:r w:rsidRPr="009C3BB0">
        <w:rPr>
          <w:b/>
          <w:color w:val="000000" w:themeColor="text1"/>
        </w:rPr>
        <w:t>tiết diện ăng ten</w:t>
      </w:r>
    </w:p>
    <w:tbl>
      <w:tblPr>
        <w:tblW w:w="90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474"/>
        <w:gridCol w:w="6570"/>
      </w:tblGrid>
      <w:tr w:rsidR="009C3BB0" w:rsidRPr="009C3BB0" w14:paraId="70F877F7" w14:textId="77777777" w:rsidTr="000B7463">
        <w:trPr>
          <w:trHeight w:val="292"/>
          <w:jc w:val="center"/>
        </w:trPr>
        <w:tc>
          <w:tcPr>
            <w:tcW w:w="2474" w:type="dxa"/>
          </w:tcPr>
          <w:p w14:paraId="2332B1C8" w14:textId="77777777" w:rsidR="00EC58A2" w:rsidRPr="009C3BB0" w:rsidRDefault="00EC58A2" w:rsidP="00227DDA">
            <w:pPr>
              <w:pStyle w:val="TableParagraph"/>
              <w:spacing w:before="120"/>
              <w:ind w:left="310" w:right="296"/>
              <w:rPr>
                <w:b/>
                <w:color w:val="000000" w:themeColor="text1"/>
                <w:sz w:val="24"/>
              </w:rPr>
            </w:pPr>
            <w:r w:rsidRPr="009C3BB0">
              <w:rPr>
                <w:b/>
                <w:color w:val="000000" w:themeColor="text1"/>
                <w:sz w:val="24"/>
              </w:rPr>
              <w:t>Dải tần (MHz)</w:t>
            </w:r>
          </w:p>
        </w:tc>
        <w:tc>
          <w:tcPr>
            <w:tcW w:w="6570" w:type="dxa"/>
          </w:tcPr>
          <w:p w14:paraId="6ADB0FC2" w14:textId="77777777" w:rsidR="00EC58A2" w:rsidRPr="009C3BB0" w:rsidRDefault="00EC58A2" w:rsidP="00227DDA">
            <w:pPr>
              <w:pStyle w:val="TableParagraph"/>
              <w:spacing w:before="120"/>
              <w:jc w:val="center"/>
              <w:rPr>
                <w:b/>
                <w:color w:val="000000" w:themeColor="text1"/>
                <w:sz w:val="24"/>
              </w:rPr>
            </w:pPr>
            <w:r w:rsidRPr="009C3BB0">
              <w:rPr>
                <w:b/>
                <w:color w:val="000000" w:themeColor="text1"/>
                <w:sz w:val="24"/>
              </w:rPr>
              <w:t xml:space="preserve">Dòng sóng mang RF </w:t>
            </w:r>
            <w:r w:rsidRPr="009C3BB0">
              <w:rPr>
                <w:rFonts w:ascii="Verdana" w:hAnsi="Verdana"/>
                <w:b/>
                <w:color w:val="000000" w:themeColor="text1"/>
                <w:w w:val="95"/>
                <w:sz w:val="24"/>
              </w:rPr>
              <w:t xml:space="preserve">x </w:t>
            </w:r>
            <w:r w:rsidRPr="009C3BB0">
              <w:rPr>
                <w:b/>
                <w:color w:val="000000" w:themeColor="text1"/>
                <w:sz w:val="24"/>
              </w:rPr>
              <w:t>tiết diện ăng ten, dBAm</w:t>
            </w:r>
            <w:r w:rsidRPr="009C3BB0">
              <w:rPr>
                <w:b/>
                <w:color w:val="000000" w:themeColor="text1"/>
                <w:sz w:val="24"/>
                <w:vertAlign w:val="superscript"/>
              </w:rPr>
              <w:t>2</w:t>
            </w:r>
          </w:p>
        </w:tc>
      </w:tr>
      <w:tr w:rsidR="009C3BB0" w:rsidRPr="009C3BB0" w14:paraId="2E5752C4" w14:textId="77777777" w:rsidTr="000B7463">
        <w:trPr>
          <w:trHeight w:val="341"/>
          <w:jc w:val="center"/>
        </w:trPr>
        <w:tc>
          <w:tcPr>
            <w:tcW w:w="2474" w:type="dxa"/>
          </w:tcPr>
          <w:p w14:paraId="071F2D8E" w14:textId="77777777" w:rsidR="00EC58A2" w:rsidRPr="009C3BB0" w:rsidRDefault="00EC58A2" w:rsidP="00227DDA">
            <w:pPr>
              <w:pStyle w:val="TableParagraph"/>
              <w:spacing w:before="120"/>
              <w:ind w:left="41"/>
              <w:jc w:val="center"/>
              <w:rPr>
                <w:color w:val="000000" w:themeColor="text1"/>
                <w:sz w:val="24"/>
              </w:rPr>
            </w:pPr>
            <w:r w:rsidRPr="009C3BB0">
              <w:rPr>
                <w:color w:val="000000" w:themeColor="text1"/>
                <w:sz w:val="24"/>
              </w:rPr>
              <w:t xml:space="preserve">0,009 </w:t>
            </w:r>
            <w:r w:rsidRPr="009C3BB0">
              <w:rPr>
                <w:rFonts w:ascii="Symbol" w:hAnsi="Symbol"/>
                <w:color w:val="000000" w:themeColor="text1"/>
                <w:sz w:val="24"/>
              </w:rPr>
              <w:t></w:t>
            </w:r>
            <w:r w:rsidRPr="009C3BB0">
              <w:rPr>
                <w:rFonts w:ascii="Times New Roman" w:hAnsi="Times New Roman"/>
                <w:color w:val="000000" w:themeColor="text1"/>
                <w:sz w:val="24"/>
              </w:rPr>
              <w:t xml:space="preserve"> </w:t>
            </w:r>
            <w:r w:rsidRPr="009C3BB0">
              <w:rPr>
                <w:color w:val="000000" w:themeColor="text1"/>
                <w:sz w:val="24"/>
              </w:rPr>
              <w:t>f &lt;</w:t>
            </w:r>
            <w:r w:rsidRPr="009C3BB0">
              <w:rPr>
                <w:rFonts w:ascii="Times New Roman" w:hAnsi="Times New Roman"/>
                <w:color w:val="000000" w:themeColor="text1"/>
                <w:sz w:val="24"/>
              </w:rPr>
              <w:t xml:space="preserve"> </w:t>
            </w:r>
            <w:r w:rsidRPr="009C3BB0">
              <w:rPr>
                <w:color w:val="000000" w:themeColor="text1"/>
                <w:sz w:val="24"/>
              </w:rPr>
              <w:t>0,135</w:t>
            </w:r>
          </w:p>
        </w:tc>
        <w:tc>
          <w:tcPr>
            <w:tcW w:w="6570" w:type="dxa"/>
          </w:tcPr>
          <w:p w14:paraId="52234693" w14:textId="62B4697C" w:rsidR="00EC58A2" w:rsidRPr="009C3BB0" w:rsidRDefault="00EC58A2" w:rsidP="00227DDA">
            <w:pPr>
              <w:pStyle w:val="TableParagraph"/>
              <w:spacing w:before="120"/>
              <w:jc w:val="center"/>
              <w:rPr>
                <w:color w:val="000000" w:themeColor="text1"/>
                <w:sz w:val="24"/>
              </w:rPr>
            </w:pPr>
            <w:r w:rsidRPr="009C3BB0">
              <w:rPr>
                <w:color w:val="000000" w:themeColor="text1"/>
                <w:sz w:val="24"/>
              </w:rPr>
              <w:t>40 giảm dần 3 dB/</w:t>
            </w:r>
            <w:r w:rsidR="001D122C" w:rsidRPr="009C3BB0">
              <w:rPr>
                <w:color w:val="000000" w:themeColor="text1"/>
                <w:sz w:val="24"/>
              </w:rPr>
              <w:t>oct</w:t>
            </w:r>
            <w:r w:rsidRPr="009C3BB0">
              <w:rPr>
                <w:color w:val="000000" w:themeColor="text1"/>
                <w:sz w:val="24"/>
              </w:rPr>
              <w:t xml:space="preserve"> trên 30 kHz (xem chú thích)</w:t>
            </w:r>
          </w:p>
        </w:tc>
      </w:tr>
      <w:tr w:rsidR="009C3BB0" w:rsidRPr="00147320" w14:paraId="4211FB6A" w14:textId="77777777" w:rsidTr="000B7463">
        <w:trPr>
          <w:trHeight w:val="590"/>
          <w:jc w:val="center"/>
        </w:trPr>
        <w:tc>
          <w:tcPr>
            <w:tcW w:w="9044" w:type="dxa"/>
            <w:gridSpan w:val="2"/>
            <w:vAlign w:val="center"/>
          </w:tcPr>
          <w:p w14:paraId="670EE91D" w14:textId="1A9C4EDA" w:rsidR="00EC58A2" w:rsidRPr="00147320" w:rsidRDefault="00EC58A2" w:rsidP="00227DDA">
            <w:pPr>
              <w:pStyle w:val="TableParagraph"/>
              <w:spacing w:before="120"/>
              <w:ind w:left="1170" w:hanging="1170"/>
              <w:rPr>
                <w:color w:val="000000" w:themeColor="text1"/>
                <w:sz w:val="18"/>
                <w:szCs w:val="18"/>
              </w:rPr>
            </w:pPr>
            <w:r w:rsidRPr="00147320">
              <w:rPr>
                <w:color w:val="000000" w:themeColor="text1"/>
                <w:sz w:val="18"/>
                <w:szCs w:val="18"/>
              </w:rPr>
              <w:t xml:space="preserve">CHÚ THÍCH: </w:t>
            </w:r>
            <w:r w:rsidR="00147320">
              <w:rPr>
                <w:color w:val="000000" w:themeColor="text1"/>
                <w:sz w:val="18"/>
                <w:szCs w:val="18"/>
              </w:rPr>
              <w:t xml:space="preserve"> </w:t>
            </w:r>
            <w:r w:rsidRPr="00147320">
              <w:rPr>
                <w:color w:val="000000" w:themeColor="text1"/>
                <w:sz w:val="18"/>
                <w:szCs w:val="18"/>
              </w:rPr>
              <w:t>Giới hạn là 10 dBAm</w:t>
            </w:r>
            <w:r w:rsidRPr="00147320">
              <w:rPr>
                <w:color w:val="000000" w:themeColor="text1"/>
                <w:sz w:val="18"/>
                <w:szCs w:val="18"/>
                <w:vertAlign w:val="superscript"/>
              </w:rPr>
              <w:t>2</w:t>
            </w:r>
            <w:r w:rsidRPr="00147320">
              <w:rPr>
                <w:color w:val="000000" w:themeColor="text1"/>
                <w:sz w:val="18"/>
                <w:szCs w:val="18"/>
              </w:rPr>
              <w:t xml:space="preserve"> đối với các tần số điểm sau: 60 kHz ± 250 Hz, 75 kHz ± 250 Hz, 77,5 kHz ± 250 Hz và 129,1 kHz ± 500 Hz.</w:t>
            </w:r>
          </w:p>
        </w:tc>
      </w:tr>
    </w:tbl>
    <w:p w14:paraId="340AAC27" w14:textId="761C40DB" w:rsidR="006F0B83" w:rsidRPr="009C3BB0" w:rsidRDefault="006F0B83" w:rsidP="009A373A">
      <w:pPr>
        <w:pStyle w:val="Heading3"/>
      </w:pPr>
      <w:bookmarkStart w:id="94" w:name="_Toc151643954"/>
      <w:r w:rsidRPr="009C3BB0">
        <w:t xml:space="preserve">2.4.4. Trường E bức </w:t>
      </w:r>
      <w:r w:rsidRPr="009C3BB0">
        <w:rPr>
          <w:spacing w:val="-3"/>
        </w:rPr>
        <w:t>xạ</w:t>
      </w:r>
      <w:bookmarkEnd w:id="94"/>
    </w:p>
    <w:p w14:paraId="3A6F2792" w14:textId="160AEEDD" w:rsidR="00DF0E41" w:rsidRPr="009C3BB0" w:rsidRDefault="00DF0E41" w:rsidP="00BA18D8">
      <w:pPr>
        <w:spacing w:before="120" w:after="0"/>
        <w:rPr>
          <w:color w:val="000000" w:themeColor="text1"/>
        </w:rPr>
      </w:pPr>
      <w:r w:rsidRPr="009C3BB0">
        <w:rPr>
          <w:color w:val="000000" w:themeColor="text1"/>
        </w:rPr>
        <w:lastRenderedPageBreak/>
        <w:t>Các yêu cầu về trường E bức xạ của máy phát chỉ áp dụng cho sản phẩm loại 4.</w:t>
      </w:r>
    </w:p>
    <w:p w14:paraId="187B33C7" w14:textId="77777777" w:rsidR="006F0B83" w:rsidRPr="009C3BB0" w:rsidRDefault="006F0B83" w:rsidP="00BA18D8">
      <w:pPr>
        <w:pStyle w:val="Heading4"/>
        <w:spacing w:after="0"/>
        <w:rPr>
          <w:color w:val="000000" w:themeColor="text1"/>
        </w:rPr>
      </w:pPr>
      <w:r w:rsidRPr="009C3BB0">
        <w:rPr>
          <w:color w:val="000000" w:themeColor="text1"/>
        </w:rPr>
        <w:t>2.4.4.1. Định nghĩa</w:t>
      </w:r>
    </w:p>
    <w:p w14:paraId="7CE593F1" w14:textId="77777777" w:rsidR="00F4358F" w:rsidRPr="009C3BB0" w:rsidRDefault="00F4358F" w:rsidP="00BA18D8">
      <w:pPr>
        <w:pStyle w:val="BodyText"/>
        <w:spacing w:before="120" w:after="0"/>
        <w:ind w:right="30"/>
        <w:rPr>
          <w:color w:val="000000" w:themeColor="text1"/>
        </w:rPr>
      </w:pPr>
      <w:r w:rsidRPr="009C3BB0">
        <w:rPr>
          <w:color w:val="000000" w:themeColor="text1"/>
        </w:rPr>
        <w:t>Trường E bức xạ được quy định là trường E ở hướng cường độ trường cực đại dưới các điều kiện đo xác định. Đây là định nghĩa cho máy phát với ăng ten tích hợp.</w:t>
      </w:r>
    </w:p>
    <w:p w14:paraId="0E698D13" w14:textId="11DE80F5" w:rsidR="00F4358F" w:rsidRPr="009C3BB0" w:rsidRDefault="00F4358F" w:rsidP="00BA18D8">
      <w:pPr>
        <w:pStyle w:val="BodyText"/>
        <w:spacing w:before="120" w:after="0"/>
        <w:ind w:right="30"/>
        <w:rPr>
          <w:color w:val="000000" w:themeColor="text1"/>
        </w:rPr>
      </w:pPr>
      <w:r w:rsidRPr="009C3BB0">
        <w:rPr>
          <w:color w:val="000000" w:themeColor="text1"/>
        </w:rPr>
        <w:t>Mô tả chi tiết mối liên hệ giữa trường E và trường H được cho trong Phụ lục E</w:t>
      </w:r>
      <w:r w:rsidR="00A05CAC" w:rsidRPr="009C3BB0">
        <w:rPr>
          <w:color w:val="000000" w:themeColor="text1"/>
        </w:rPr>
        <w:t>.</w:t>
      </w:r>
    </w:p>
    <w:p w14:paraId="497E2A71" w14:textId="77777777" w:rsidR="006F0B83" w:rsidRPr="009C3BB0" w:rsidRDefault="006F0B83" w:rsidP="00BA18D8">
      <w:pPr>
        <w:pStyle w:val="Heading4"/>
        <w:spacing w:after="0"/>
        <w:rPr>
          <w:color w:val="000000" w:themeColor="text1"/>
        </w:rPr>
      </w:pPr>
      <w:r w:rsidRPr="009C3BB0">
        <w:rPr>
          <w:color w:val="000000" w:themeColor="text1"/>
        </w:rPr>
        <w:t>2.4.4.2. Phương pháp</w:t>
      </w:r>
      <w:r w:rsidRPr="009C3BB0">
        <w:rPr>
          <w:color w:val="000000" w:themeColor="text1"/>
          <w:spacing w:val="1"/>
        </w:rPr>
        <w:t xml:space="preserve"> </w:t>
      </w:r>
      <w:r w:rsidRPr="009C3BB0">
        <w:rPr>
          <w:color w:val="000000" w:themeColor="text1"/>
        </w:rPr>
        <w:t>đo</w:t>
      </w:r>
    </w:p>
    <w:p w14:paraId="642A08ED" w14:textId="294852D2" w:rsidR="003844FF" w:rsidRPr="009C3BB0" w:rsidRDefault="003844FF" w:rsidP="00BA18D8">
      <w:pPr>
        <w:spacing w:before="120" w:after="0"/>
        <w:rPr>
          <w:color w:val="000000" w:themeColor="text1"/>
        </w:rPr>
      </w:pPr>
      <w:r w:rsidRPr="009C3BB0">
        <w:rPr>
          <w:color w:val="000000" w:themeColor="text1"/>
        </w:rPr>
        <w:t>Các phép đo được thực hiện trong điều kiện do nhà sản xuất công bố. Việ</w:t>
      </w:r>
      <w:r w:rsidR="0032718D" w:rsidRPr="009C3BB0">
        <w:rPr>
          <w:color w:val="000000" w:themeColor="text1"/>
        </w:rPr>
        <w:t xml:space="preserve">c giải thích kết quả đo với độ </w:t>
      </w:r>
      <w:r w:rsidRPr="009C3BB0">
        <w:rPr>
          <w:color w:val="000000" w:themeColor="text1"/>
        </w:rPr>
        <w:t xml:space="preserve">không đảm </w:t>
      </w:r>
      <w:r w:rsidR="00D35A7F">
        <w:rPr>
          <w:color w:val="000000" w:themeColor="text1"/>
        </w:rPr>
        <w:t>b</w:t>
      </w:r>
      <w:r w:rsidRPr="009C3BB0">
        <w:rPr>
          <w:color w:val="000000" w:themeColor="text1"/>
        </w:rPr>
        <w:t>ảo đo phải được nêu trong 2.6</w:t>
      </w:r>
      <w:r w:rsidR="0032718D" w:rsidRPr="009C3BB0">
        <w:rPr>
          <w:color w:val="000000" w:themeColor="text1"/>
        </w:rPr>
        <w:t>.</w:t>
      </w:r>
    </w:p>
    <w:p w14:paraId="3BA55DC4" w14:textId="77777777" w:rsidR="003844FF" w:rsidRPr="009C3BB0" w:rsidRDefault="003844FF" w:rsidP="00BA18D8">
      <w:pPr>
        <w:pStyle w:val="BodyText"/>
        <w:spacing w:before="120" w:after="0"/>
        <w:rPr>
          <w:color w:val="000000" w:themeColor="text1"/>
        </w:rPr>
      </w:pPr>
      <w:r w:rsidRPr="009C3BB0">
        <w:rPr>
          <w:color w:val="000000" w:themeColor="text1"/>
        </w:rPr>
        <w:t>Phép đo trường E được dựa trên trường H tương đương, tại khoảng cách 10 m.</w:t>
      </w:r>
    </w:p>
    <w:p w14:paraId="520AF0BC" w14:textId="77777777" w:rsidR="003844FF" w:rsidRPr="009C3BB0" w:rsidRDefault="003844FF" w:rsidP="00BA18D8">
      <w:pPr>
        <w:pStyle w:val="BodyText"/>
        <w:spacing w:before="120" w:after="0"/>
        <w:ind w:right="30"/>
        <w:rPr>
          <w:color w:val="000000" w:themeColor="text1"/>
        </w:rPr>
      </w:pPr>
      <w:r w:rsidRPr="009C3BB0">
        <w:rPr>
          <w:color w:val="000000" w:themeColor="text1"/>
        </w:rPr>
        <w:t xml:space="preserve">Trường H được đo bằng ăng ten vòng có màn chắn nối với máy </w:t>
      </w:r>
      <w:proofErr w:type="gramStart"/>
      <w:r w:rsidRPr="009C3BB0">
        <w:rPr>
          <w:color w:val="000000" w:themeColor="text1"/>
        </w:rPr>
        <w:t>thu</w:t>
      </w:r>
      <w:proofErr w:type="gramEnd"/>
      <w:r w:rsidRPr="009C3BB0">
        <w:rPr>
          <w:color w:val="000000" w:themeColor="text1"/>
        </w:rPr>
        <w:t xml:space="preserve"> đo. Băng thông và loại tách sóng của máy </w:t>
      </w:r>
      <w:proofErr w:type="gramStart"/>
      <w:r w:rsidRPr="009C3BB0">
        <w:rPr>
          <w:color w:val="000000" w:themeColor="text1"/>
        </w:rPr>
        <w:t>thu</w:t>
      </w:r>
      <w:proofErr w:type="gramEnd"/>
      <w:r w:rsidRPr="009C3BB0">
        <w:rPr>
          <w:color w:val="000000" w:themeColor="text1"/>
        </w:rPr>
        <w:t xml:space="preserve"> đo tuân theo 2.3.6.</w:t>
      </w:r>
    </w:p>
    <w:p w14:paraId="08C22F8C" w14:textId="77777777" w:rsidR="003844FF" w:rsidRPr="009C3BB0" w:rsidRDefault="003844FF" w:rsidP="00BA18D8">
      <w:pPr>
        <w:pStyle w:val="BodyText"/>
        <w:spacing w:before="120" w:after="0"/>
        <w:rPr>
          <w:color w:val="000000" w:themeColor="text1"/>
        </w:rPr>
      </w:pPr>
      <w:r w:rsidRPr="009C3BB0">
        <w:rPr>
          <w:color w:val="000000" w:themeColor="text1"/>
        </w:rPr>
        <w:t>Mô tả chi tiết mối liên hệ giữa trường E và trường H được cho trong Phụ lục E.</w:t>
      </w:r>
    </w:p>
    <w:p w14:paraId="082F0007" w14:textId="31C885CB" w:rsidR="006F0B83" w:rsidRPr="009C3BB0" w:rsidRDefault="006F0B83" w:rsidP="00BA18D8">
      <w:pPr>
        <w:pStyle w:val="Heading4"/>
        <w:spacing w:after="0"/>
        <w:rPr>
          <w:color w:val="000000" w:themeColor="text1"/>
        </w:rPr>
      </w:pPr>
      <w:r w:rsidRPr="009C3BB0">
        <w:rPr>
          <w:color w:val="000000" w:themeColor="text1"/>
        </w:rPr>
        <w:t xml:space="preserve">2.4.4.3.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p w14:paraId="4C2BA99F" w14:textId="7BBDE885" w:rsidR="0066750B" w:rsidRPr="009C3BB0" w:rsidRDefault="0066750B" w:rsidP="00BA18D8">
      <w:pPr>
        <w:spacing w:before="120" w:after="0"/>
        <w:rPr>
          <w:rFonts w:cs="Arial"/>
          <w:color w:val="000000" w:themeColor="text1"/>
          <w:szCs w:val="24"/>
          <w:lang w:val="de-DE"/>
        </w:rPr>
      </w:pPr>
      <w:r w:rsidRPr="009C3BB0">
        <w:rPr>
          <w:rFonts w:cs="Arial"/>
          <w:color w:val="000000" w:themeColor="text1"/>
          <w:szCs w:val="24"/>
          <w:lang w:val="de-DE"/>
        </w:rPr>
        <w:t>Trong dải tần từ 9 kHz đến 4,78 MHz, các giới hạn đối với</w:t>
      </w:r>
      <w:r w:rsidR="009B7F76">
        <w:rPr>
          <w:rFonts w:cs="Arial"/>
          <w:color w:val="000000" w:themeColor="text1"/>
          <w:szCs w:val="24"/>
          <w:lang w:val="de-DE"/>
        </w:rPr>
        <w:t xml:space="preserve"> H</w:t>
      </w:r>
      <w:r w:rsidR="009B7F76" w:rsidRPr="006811C3">
        <w:rPr>
          <w:rFonts w:cs="Arial"/>
          <w:color w:val="000000" w:themeColor="text1"/>
          <w:szCs w:val="24"/>
          <w:vertAlign w:val="subscript"/>
          <w:lang w:val="de-DE"/>
        </w:rPr>
        <w:t>ef</w:t>
      </w:r>
      <w:r w:rsidRPr="009C3BB0">
        <w:rPr>
          <w:rFonts w:cs="Arial"/>
          <w:color w:val="000000" w:themeColor="text1"/>
          <w:szCs w:val="24"/>
          <w:lang w:val="de-DE"/>
        </w:rPr>
        <w:t xml:space="preserve"> theo các giới hạn trường H, </w:t>
      </w:r>
      <w:r w:rsidR="009B7F76">
        <w:rPr>
          <w:rFonts w:cs="Arial"/>
          <w:color w:val="000000" w:themeColor="text1"/>
          <w:szCs w:val="24"/>
          <w:lang w:val="de-DE"/>
        </w:rPr>
        <w:t>H</w:t>
      </w:r>
      <w:r w:rsidR="009B7F76" w:rsidRPr="006811C3">
        <w:rPr>
          <w:rFonts w:cs="Arial"/>
          <w:color w:val="000000" w:themeColor="text1"/>
          <w:szCs w:val="24"/>
          <w:vertAlign w:val="subscript"/>
          <w:lang w:val="de-DE"/>
        </w:rPr>
        <w:t>f</w:t>
      </w:r>
      <w:r w:rsidRPr="009C3BB0">
        <w:rPr>
          <w:rFonts w:cs="Arial"/>
          <w:color w:val="000000" w:themeColor="text1"/>
          <w:szCs w:val="24"/>
          <w:lang w:val="de-DE"/>
        </w:rPr>
        <w:t xml:space="preserve">, quy định trong </w:t>
      </w:r>
      <w:r w:rsidR="00116EBF" w:rsidRPr="009C3BB0">
        <w:rPr>
          <w:rFonts w:cs="Arial"/>
          <w:color w:val="000000" w:themeColor="text1"/>
          <w:szCs w:val="24"/>
          <w:lang w:val="de-DE"/>
        </w:rPr>
        <w:t>mục 2.4.2.</w:t>
      </w:r>
      <w:r w:rsidRPr="009C3BB0">
        <w:rPr>
          <w:rFonts w:cs="Arial"/>
          <w:color w:val="000000" w:themeColor="text1"/>
          <w:szCs w:val="24"/>
          <w:lang w:val="de-DE"/>
        </w:rPr>
        <w:t>3,</w:t>
      </w:r>
      <w:r w:rsidRPr="009C3BB0">
        <w:rPr>
          <w:rFonts w:cs="Arial"/>
          <w:color w:val="000000" w:themeColor="text1"/>
          <w:szCs w:val="24"/>
        </w:rPr>
        <w:t xml:space="preserve"> Bảng </w:t>
      </w:r>
      <w:r w:rsidR="00116EBF" w:rsidRPr="009C3BB0">
        <w:rPr>
          <w:rFonts w:cs="Arial"/>
          <w:color w:val="000000" w:themeColor="text1"/>
          <w:szCs w:val="24"/>
        </w:rPr>
        <w:t>5</w:t>
      </w:r>
      <w:r w:rsidRPr="009C3BB0">
        <w:rPr>
          <w:rFonts w:cs="Arial"/>
          <w:color w:val="000000" w:themeColor="text1"/>
          <w:szCs w:val="24"/>
          <w:lang w:val="de-DE"/>
        </w:rPr>
        <w:t xml:space="preserve"> với hệ số hiệu chỉnh </w:t>
      </w:r>
      <w:r w:rsidR="00EA5E03">
        <w:rPr>
          <w:rFonts w:cs="Arial"/>
          <w:color w:val="000000" w:themeColor="text1"/>
          <w:szCs w:val="24"/>
          <w:lang w:val="de-DE"/>
        </w:rPr>
        <w:t>bổ sung</w:t>
      </w:r>
      <w:r w:rsidRPr="009C3BB0">
        <w:rPr>
          <w:rFonts w:cs="Arial"/>
          <w:color w:val="000000" w:themeColor="text1"/>
          <w:szCs w:val="24"/>
          <w:lang w:val="de-DE"/>
        </w:rPr>
        <w:t xml:space="preserve"> C. Hệ số sau áp dụng cho khoảng cách đo 10 m.</w:t>
      </w:r>
    </w:p>
    <w:p w14:paraId="421718BF" w14:textId="740E8D2C" w:rsidR="0066750B" w:rsidRPr="009C3BB0" w:rsidRDefault="0066750B" w:rsidP="00BA18D8">
      <w:pPr>
        <w:spacing w:before="120" w:after="0"/>
        <w:rPr>
          <w:rFonts w:cs="Arial"/>
          <w:color w:val="000000" w:themeColor="text1"/>
          <w:szCs w:val="24"/>
          <w:lang w:val="de-DE"/>
        </w:rPr>
      </w:pPr>
      <w:r w:rsidRPr="009C3BB0">
        <w:rPr>
          <w:rFonts w:cs="Arial"/>
          <w:color w:val="000000" w:themeColor="text1"/>
          <w:szCs w:val="24"/>
          <w:lang w:val="de-DE"/>
        </w:rPr>
        <w:t xml:space="preserve">Giới hạn </w:t>
      </w:r>
      <w:r w:rsidR="005B436B">
        <w:rPr>
          <w:rFonts w:cs="Arial"/>
          <w:color w:val="000000" w:themeColor="text1"/>
          <w:szCs w:val="24"/>
          <w:lang w:val="de-DE"/>
        </w:rPr>
        <w:t>H</w:t>
      </w:r>
      <w:r w:rsidR="005B436B">
        <w:rPr>
          <w:rFonts w:cs="Arial"/>
          <w:color w:val="000000" w:themeColor="text1"/>
          <w:szCs w:val="24"/>
          <w:vertAlign w:val="subscript"/>
          <w:lang w:val="de-DE"/>
        </w:rPr>
        <w:t>ef</w:t>
      </w:r>
      <w:r w:rsidR="005B436B">
        <w:rPr>
          <w:rFonts w:cs="Arial"/>
          <w:color w:val="000000" w:themeColor="text1"/>
          <w:szCs w:val="24"/>
          <w:lang w:val="de-DE"/>
        </w:rPr>
        <w:t xml:space="preserve"> = H</w:t>
      </w:r>
      <w:r w:rsidR="005B436B">
        <w:rPr>
          <w:rFonts w:cs="Arial"/>
          <w:color w:val="000000" w:themeColor="text1"/>
          <w:szCs w:val="24"/>
          <w:vertAlign w:val="subscript"/>
          <w:lang w:val="de-DE"/>
        </w:rPr>
        <w:t>f</w:t>
      </w:r>
      <w:r w:rsidR="005B436B">
        <w:rPr>
          <w:rFonts w:cs="Arial"/>
          <w:color w:val="000000" w:themeColor="text1"/>
          <w:szCs w:val="24"/>
          <w:lang w:val="de-DE"/>
        </w:rPr>
        <w:t xml:space="preserve"> + C</w:t>
      </w:r>
      <w:r w:rsidRPr="009C3BB0">
        <w:rPr>
          <w:rFonts w:cs="Arial"/>
          <w:color w:val="000000" w:themeColor="text1"/>
          <w:szCs w:val="24"/>
          <w:lang w:val="de-DE"/>
        </w:rPr>
        <w:t>, trong đó:</w:t>
      </w:r>
      <w:r w:rsidR="003A33C7">
        <w:rPr>
          <w:rFonts w:cs="Arial"/>
          <w:color w:val="000000" w:themeColor="text1"/>
          <w:szCs w:val="24"/>
          <w:lang w:val="de-DE"/>
        </w:rPr>
        <w:t xml:space="preserve"> </w:t>
      </w:r>
      <w:r w:rsidR="003A33C7">
        <w:rPr>
          <w:rFonts w:cs="Arial"/>
          <w:color w:val="000000" w:themeColor="text1"/>
          <w:szCs w:val="24"/>
        </w:rPr>
        <w:t>C = 20 x log(f</w:t>
      </w:r>
      <w:r w:rsidR="003A33C7">
        <w:rPr>
          <w:rFonts w:cs="Arial"/>
          <w:color w:val="000000" w:themeColor="text1"/>
          <w:szCs w:val="24"/>
          <w:vertAlign w:val="subscript"/>
        </w:rPr>
        <w:t>c</w:t>
      </w:r>
      <w:r w:rsidR="003A33C7">
        <w:rPr>
          <w:rFonts w:cs="Arial"/>
          <w:color w:val="000000" w:themeColor="text1"/>
          <w:szCs w:val="24"/>
        </w:rPr>
        <w:t>/4,78 x 10</w:t>
      </w:r>
      <w:r w:rsidR="003A33C7">
        <w:rPr>
          <w:rFonts w:cs="Arial"/>
          <w:color w:val="000000" w:themeColor="text1"/>
          <w:szCs w:val="24"/>
          <w:vertAlign w:val="superscript"/>
        </w:rPr>
        <w:t>6</w:t>
      </w:r>
      <w:r w:rsidR="003A33C7">
        <w:rPr>
          <w:rFonts w:cs="Arial"/>
          <w:color w:val="000000" w:themeColor="text1"/>
          <w:szCs w:val="24"/>
        </w:rPr>
        <w:t>) dB;</w:t>
      </w:r>
    </w:p>
    <w:p w14:paraId="7821C4D2" w14:textId="29F1CD1E" w:rsidR="0066750B" w:rsidRPr="009C3BB0" w:rsidRDefault="0066750B" w:rsidP="00BA18D8">
      <w:pPr>
        <w:spacing w:before="120" w:after="0"/>
        <w:rPr>
          <w:rFonts w:cs="Arial"/>
          <w:color w:val="000000" w:themeColor="text1"/>
          <w:szCs w:val="24"/>
          <w:lang w:val="de-DE"/>
        </w:rPr>
      </w:pPr>
      <w:r w:rsidRPr="009C3BB0">
        <w:rPr>
          <w:rFonts w:cs="Arial"/>
          <w:color w:val="000000" w:themeColor="text1"/>
          <w:szCs w:val="24"/>
          <w:lang w:val="de-DE"/>
        </w:rPr>
        <w:t xml:space="preserve">với </w:t>
      </w:r>
      <w:r w:rsidR="00A56C32">
        <w:rPr>
          <w:rFonts w:cs="Arial"/>
          <w:color w:val="000000" w:themeColor="text1"/>
          <w:szCs w:val="24"/>
          <w:lang w:val="de-DE"/>
        </w:rPr>
        <w:t>f</w:t>
      </w:r>
      <w:r w:rsidR="00A56C32">
        <w:rPr>
          <w:rFonts w:cs="Arial"/>
          <w:color w:val="000000" w:themeColor="text1"/>
          <w:szCs w:val="24"/>
          <w:vertAlign w:val="subscript"/>
          <w:lang w:val="de-DE"/>
        </w:rPr>
        <w:t>c</w:t>
      </w:r>
      <w:r w:rsidR="00A56C32" w:rsidRPr="009C3BB0">
        <w:rPr>
          <w:rFonts w:cs="Arial"/>
          <w:color w:val="000000" w:themeColor="text1"/>
          <w:position w:val="-12"/>
          <w:szCs w:val="24"/>
        </w:rPr>
        <w:t xml:space="preserve"> </w:t>
      </w:r>
      <w:r w:rsidRPr="009C3BB0">
        <w:rPr>
          <w:rFonts w:cs="Arial"/>
          <w:color w:val="000000" w:themeColor="text1"/>
          <w:szCs w:val="24"/>
          <w:lang w:val="de-DE"/>
        </w:rPr>
        <w:t xml:space="preserve"> là tần số sóng mang tính bằng Hz.</w:t>
      </w:r>
    </w:p>
    <w:p w14:paraId="4288993C" w14:textId="3C56CC1E" w:rsidR="0066750B" w:rsidRPr="009C3BB0" w:rsidRDefault="0066750B" w:rsidP="00BA18D8">
      <w:pPr>
        <w:spacing w:before="120" w:after="0"/>
        <w:rPr>
          <w:rFonts w:cs="Arial"/>
          <w:color w:val="000000" w:themeColor="text1"/>
          <w:szCs w:val="24"/>
          <w:lang w:val="de-DE"/>
        </w:rPr>
      </w:pPr>
      <w:r w:rsidRPr="009C3BB0">
        <w:rPr>
          <w:rFonts w:cs="Arial"/>
          <w:color w:val="000000" w:themeColor="text1"/>
          <w:szCs w:val="24"/>
          <w:lang w:val="de-DE"/>
        </w:rPr>
        <w:t xml:space="preserve">Đồ thị hệ số hiệu chỉnh </w:t>
      </w:r>
      <w:r w:rsidR="00A56C32">
        <w:rPr>
          <w:rFonts w:cs="Arial"/>
          <w:color w:val="000000" w:themeColor="text1"/>
          <w:szCs w:val="24"/>
          <w:lang w:val="de-DE"/>
        </w:rPr>
        <w:t>C</w:t>
      </w:r>
      <w:r w:rsidR="00A56C32" w:rsidRPr="009C3BB0">
        <w:rPr>
          <w:rFonts w:cs="Arial"/>
          <w:color w:val="000000" w:themeColor="text1"/>
          <w:position w:val="-6"/>
          <w:szCs w:val="24"/>
        </w:rPr>
        <w:t xml:space="preserve"> </w:t>
      </w:r>
      <w:r w:rsidRPr="009C3BB0">
        <w:rPr>
          <w:rFonts w:cs="Arial"/>
          <w:color w:val="000000" w:themeColor="text1"/>
          <w:szCs w:val="24"/>
          <w:lang w:val="de-DE"/>
        </w:rPr>
        <w:t>được cho trong Phụ lục B.</w:t>
      </w:r>
    </w:p>
    <w:p w14:paraId="0D6B70D6" w14:textId="047ACF48" w:rsidR="0066750B" w:rsidRPr="009C3BB0" w:rsidRDefault="0066750B" w:rsidP="00BA18D8">
      <w:pPr>
        <w:spacing w:before="120" w:after="0"/>
        <w:rPr>
          <w:color w:val="000000" w:themeColor="text1"/>
          <w:lang w:val="de-DE"/>
        </w:rPr>
      </w:pPr>
      <w:r w:rsidRPr="009C3BB0">
        <w:rPr>
          <w:rFonts w:cs="Arial"/>
          <w:color w:val="000000" w:themeColor="text1"/>
          <w:szCs w:val="24"/>
          <w:lang w:val="de-DE"/>
        </w:rPr>
        <w:t xml:space="preserve">Trong dải tần từ 4,78 MHz đến 25 MHz, các giới hạn là tương tự như trong 2.4.2.3, </w:t>
      </w:r>
      <w:r w:rsidRPr="009C3BB0">
        <w:rPr>
          <w:rFonts w:cs="Arial"/>
          <w:color w:val="000000" w:themeColor="text1"/>
          <w:szCs w:val="24"/>
        </w:rPr>
        <w:t xml:space="preserve">Bảng </w:t>
      </w:r>
      <w:r w:rsidR="00E50FC1" w:rsidRPr="009C3BB0">
        <w:rPr>
          <w:rFonts w:cs="Arial"/>
          <w:color w:val="000000" w:themeColor="text1"/>
          <w:szCs w:val="24"/>
        </w:rPr>
        <w:t>5</w:t>
      </w:r>
      <w:r w:rsidRPr="009C3BB0">
        <w:rPr>
          <w:rFonts w:cs="Arial"/>
          <w:color w:val="000000" w:themeColor="text1"/>
          <w:szCs w:val="24"/>
        </w:rPr>
        <w:t>,</w:t>
      </w:r>
      <w:r w:rsidRPr="009C3BB0">
        <w:rPr>
          <w:rFonts w:cs="Arial"/>
          <w:color w:val="000000" w:themeColor="text1"/>
          <w:szCs w:val="24"/>
          <w:lang w:val="de-DE"/>
        </w:rPr>
        <w:t xml:space="preserve"> không cần hệ số hiệu chỉnh.</w:t>
      </w:r>
    </w:p>
    <w:p w14:paraId="0E20D141" w14:textId="2B85CB2D" w:rsidR="006F0B83" w:rsidRPr="009C3BB0" w:rsidRDefault="006F0B83" w:rsidP="009A373A">
      <w:pPr>
        <w:pStyle w:val="Heading3"/>
      </w:pPr>
      <w:bookmarkStart w:id="95" w:name="_Toc151643955"/>
      <w:r w:rsidRPr="009C3BB0">
        <w:t>2.4.5. Dải</w:t>
      </w:r>
      <w:r w:rsidRPr="009C3BB0">
        <w:rPr>
          <w:spacing w:val="-6"/>
        </w:rPr>
        <w:t xml:space="preserve"> </w:t>
      </w:r>
      <w:r w:rsidRPr="009C3BB0">
        <w:t>tần</w:t>
      </w:r>
      <w:r w:rsidRPr="009C3BB0">
        <w:rPr>
          <w:spacing w:val="-6"/>
        </w:rPr>
        <w:t xml:space="preserve"> được </w:t>
      </w:r>
      <w:r w:rsidRPr="009C3BB0">
        <w:t>cho</w:t>
      </w:r>
      <w:r w:rsidRPr="009C3BB0">
        <w:rPr>
          <w:spacing w:val="-6"/>
        </w:rPr>
        <w:t xml:space="preserve"> </w:t>
      </w:r>
      <w:r w:rsidRPr="009C3BB0">
        <w:t>phép</w:t>
      </w:r>
      <w:bookmarkEnd w:id="95"/>
      <w:r w:rsidR="00723747">
        <w:t xml:space="preserve"> </w:t>
      </w:r>
      <w:r w:rsidR="00723747" w:rsidRPr="009C3BB0">
        <w:t>hoạt</w:t>
      </w:r>
      <w:r w:rsidR="00723747" w:rsidRPr="009C3BB0">
        <w:rPr>
          <w:spacing w:val="-6"/>
        </w:rPr>
        <w:t xml:space="preserve"> </w:t>
      </w:r>
      <w:r w:rsidR="00723747" w:rsidRPr="009C3BB0">
        <w:t>động</w:t>
      </w:r>
    </w:p>
    <w:p w14:paraId="1C0873BF" w14:textId="77777777" w:rsidR="006F0B83" w:rsidRPr="009C3BB0" w:rsidRDefault="006F0B83" w:rsidP="00BA18D8">
      <w:pPr>
        <w:pStyle w:val="Heading4"/>
        <w:spacing w:after="0"/>
        <w:rPr>
          <w:color w:val="000000" w:themeColor="text1"/>
        </w:rPr>
      </w:pPr>
      <w:r w:rsidRPr="009C3BB0">
        <w:rPr>
          <w:color w:val="000000" w:themeColor="text1"/>
        </w:rPr>
        <w:t>2.4.5.1. Định nghĩa</w:t>
      </w:r>
    </w:p>
    <w:p w14:paraId="0A6559BC" w14:textId="59BCB567" w:rsidR="0066750B" w:rsidRPr="009C3BB0" w:rsidRDefault="00196570" w:rsidP="00BA18D8">
      <w:pPr>
        <w:spacing w:before="120" w:after="0"/>
        <w:rPr>
          <w:rFonts w:cs="Arial"/>
          <w:color w:val="000000" w:themeColor="text1"/>
          <w:szCs w:val="24"/>
        </w:rPr>
      </w:pPr>
      <w:r>
        <w:rPr>
          <w:color w:val="000000" w:themeColor="text1"/>
        </w:rPr>
        <w:t>D</w:t>
      </w:r>
      <w:r w:rsidR="0066750B" w:rsidRPr="009C3BB0">
        <w:rPr>
          <w:color w:val="000000" w:themeColor="text1"/>
        </w:rPr>
        <w:t>ải tần số mà thiết bị được cấp phép hoạt động.</w:t>
      </w:r>
    </w:p>
    <w:p w14:paraId="0B4D24A8" w14:textId="77777777" w:rsidR="006F0B83" w:rsidRPr="009C3BB0" w:rsidRDefault="006F0B83" w:rsidP="00BA18D8">
      <w:pPr>
        <w:pStyle w:val="Heading4"/>
        <w:spacing w:after="0"/>
        <w:rPr>
          <w:color w:val="000000" w:themeColor="text1"/>
        </w:rPr>
      </w:pPr>
      <w:r w:rsidRPr="009C3BB0">
        <w:rPr>
          <w:color w:val="000000" w:themeColor="text1"/>
        </w:rPr>
        <w:t>2.4.5.2. Phương pháp đo</w:t>
      </w:r>
    </w:p>
    <w:p w14:paraId="6ECF914E" w14:textId="46429DAC" w:rsidR="0066750B" w:rsidRPr="009C3BB0" w:rsidRDefault="0073500B" w:rsidP="00BA18D8">
      <w:pPr>
        <w:spacing w:before="120" w:after="0"/>
        <w:rPr>
          <w:rFonts w:cs="Arial"/>
          <w:color w:val="000000" w:themeColor="text1"/>
          <w:szCs w:val="24"/>
        </w:rPr>
      </w:pPr>
      <w:r w:rsidRPr="009C3BB0">
        <w:rPr>
          <w:color w:val="000000" w:themeColor="text1"/>
        </w:rPr>
        <w:t>Các phép đo được thực hiện trong điều kiện do nhà sản xuất công bố</w:t>
      </w:r>
      <w:r w:rsidR="0066750B" w:rsidRPr="009C3BB0">
        <w:rPr>
          <w:color w:val="000000" w:themeColor="text1"/>
        </w:rPr>
        <w:t xml:space="preserve">. Dải tần hoạt động của thiết bị được đo kiểm </w:t>
      </w:r>
      <w:proofErr w:type="gramStart"/>
      <w:r w:rsidR="0066750B" w:rsidRPr="009C3BB0">
        <w:rPr>
          <w:color w:val="000000" w:themeColor="text1"/>
        </w:rPr>
        <w:t>theo</w:t>
      </w:r>
      <w:proofErr w:type="gramEnd"/>
      <w:r w:rsidR="0066750B" w:rsidRPr="009C3BB0">
        <w:rPr>
          <w:color w:val="000000" w:themeColor="text1"/>
        </w:rPr>
        <w:t xml:space="preserve"> hướng dẫn tại 2.4.6.</w:t>
      </w:r>
    </w:p>
    <w:p w14:paraId="2983F256" w14:textId="53D08B60" w:rsidR="006F0B83" w:rsidRPr="009C3BB0" w:rsidRDefault="006F0B83" w:rsidP="00BA18D8">
      <w:pPr>
        <w:pStyle w:val="Heading4"/>
        <w:spacing w:after="0"/>
        <w:rPr>
          <w:color w:val="000000" w:themeColor="text1"/>
        </w:rPr>
      </w:pPr>
      <w:r w:rsidRPr="009C3BB0">
        <w:rPr>
          <w:color w:val="000000" w:themeColor="text1"/>
        </w:rPr>
        <w:t xml:space="preserve">2.4.5.3.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p w14:paraId="2C06488F" w14:textId="04A7B95D" w:rsidR="0066750B" w:rsidRPr="009C3BB0" w:rsidRDefault="0066750B" w:rsidP="00BA18D8">
      <w:pPr>
        <w:spacing w:before="120" w:after="0"/>
        <w:rPr>
          <w:color w:val="000000" w:themeColor="text1"/>
        </w:rPr>
      </w:pPr>
      <w:bookmarkStart w:id="96" w:name="_Toc119061351"/>
      <w:r w:rsidRPr="009C3BB0">
        <w:rPr>
          <w:color w:val="000000" w:themeColor="text1"/>
        </w:rPr>
        <w:t xml:space="preserve">Dải tần này phải đáp ứng </w:t>
      </w:r>
      <w:proofErr w:type="gramStart"/>
      <w:r w:rsidRPr="009C3BB0">
        <w:rPr>
          <w:color w:val="000000" w:themeColor="text1"/>
        </w:rPr>
        <w:t>theo</w:t>
      </w:r>
      <w:proofErr w:type="gramEnd"/>
      <w:r w:rsidRPr="009C3BB0">
        <w:rPr>
          <w:color w:val="000000" w:themeColor="text1"/>
        </w:rPr>
        <w:t xml:space="preserve"> dải tần thiết bị được phép sử dụng tại Bảng 1 của phạm vi điều chỉnh.</w:t>
      </w:r>
    </w:p>
    <w:p w14:paraId="45F494A6" w14:textId="54875913" w:rsidR="006F0B83" w:rsidRPr="009C3BB0" w:rsidRDefault="006F0B83" w:rsidP="009A373A">
      <w:pPr>
        <w:pStyle w:val="Heading3"/>
      </w:pPr>
      <w:bookmarkStart w:id="97" w:name="_Toc151643956"/>
      <w:r w:rsidRPr="009C3BB0">
        <w:t>2.4.6. Dải</w:t>
      </w:r>
      <w:r w:rsidRPr="009C3BB0">
        <w:rPr>
          <w:spacing w:val="-6"/>
        </w:rPr>
        <w:t xml:space="preserve"> </w:t>
      </w:r>
      <w:r w:rsidRPr="009C3BB0">
        <w:t>tần</w:t>
      </w:r>
      <w:r w:rsidRPr="009C3BB0">
        <w:rPr>
          <w:spacing w:val="-6"/>
        </w:rPr>
        <w:t xml:space="preserve"> </w:t>
      </w:r>
      <w:r w:rsidRPr="009C3BB0">
        <w:t>hoạt</w:t>
      </w:r>
      <w:r w:rsidRPr="009C3BB0">
        <w:rPr>
          <w:spacing w:val="-6"/>
        </w:rPr>
        <w:t xml:space="preserve"> </w:t>
      </w:r>
      <w:r w:rsidRPr="009C3BB0">
        <w:t>động</w:t>
      </w:r>
      <w:bookmarkEnd w:id="97"/>
    </w:p>
    <w:p w14:paraId="45DA175B" w14:textId="677112FB" w:rsidR="00DF0E41" w:rsidRPr="009C3BB0" w:rsidRDefault="00DF0E41" w:rsidP="00BA18D8">
      <w:pPr>
        <w:pStyle w:val="Heading4"/>
        <w:spacing w:after="0"/>
        <w:rPr>
          <w:color w:val="000000" w:themeColor="text1"/>
        </w:rPr>
      </w:pPr>
      <w:r w:rsidRPr="009C3BB0">
        <w:rPr>
          <w:color w:val="000000" w:themeColor="text1"/>
        </w:rPr>
        <w:t xml:space="preserve">Các yêu cầu về dải tần hoạt động của máy phát áp dụng đối với tất cả </w:t>
      </w:r>
      <w:r w:rsidR="00072950" w:rsidRPr="009C3BB0">
        <w:rPr>
          <w:color w:val="000000" w:themeColor="text1"/>
        </w:rPr>
        <w:t xml:space="preserve">các </w:t>
      </w:r>
      <w:r w:rsidRPr="009C3BB0">
        <w:rPr>
          <w:color w:val="000000" w:themeColor="text1"/>
        </w:rPr>
        <w:t>loại sản phẩm.</w:t>
      </w:r>
    </w:p>
    <w:p w14:paraId="52F7821D" w14:textId="77777777" w:rsidR="006F0B83" w:rsidRPr="009C3BB0" w:rsidRDefault="006F0B83" w:rsidP="00BA18D8">
      <w:pPr>
        <w:pStyle w:val="Heading4"/>
        <w:spacing w:after="0"/>
        <w:rPr>
          <w:color w:val="000000" w:themeColor="text1"/>
        </w:rPr>
      </w:pPr>
      <w:r w:rsidRPr="009C3BB0">
        <w:rPr>
          <w:color w:val="000000" w:themeColor="text1"/>
        </w:rPr>
        <w:t>2.4.6.1. Định nghĩa</w:t>
      </w:r>
    </w:p>
    <w:p w14:paraId="15240194" w14:textId="1A4EF2A8" w:rsidR="0066750B" w:rsidRPr="009C3BB0" w:rsidRDefault="0066750B" w:rsidP="00BA18D8">
      <w:pPr>
        <w:spacing w:before="120" w:after="0"/>
        <w:rPr>
          <w:color w:val="000000" w:themeColor="text1"/>
        </w:rPr>
      </w:pPr>
      <w:r w:rsidRPr="009C3BB0">
        <w:rPr>
          <w:color w:val="000000" w:themeColor="text1"/>
        </w:rPr>
        <w:t>Dải tần hoạt động là dải tần mà thiết bị đang phát. Dải tần hoạt động của thiết bị được xác định bởi tần số thấp nhất (f</w:t>
      </w:r>
      <w:r w:rsidRPr="009C3BB0">
        <w:rPr>
          <w:color w:val="000000" w:themeColor="text1"/>
          <w:vertAlign w:val="subscript"/>
        </w:rPr>
        <w:t>L</w:t>
      </w:r>
      <w:r w:rsidRPr="009C3BB0">
        <w:rPr>
          <w:color w:val="000000" w:themeColor="text1"/>
        </w:rPr>
        <w:t>) và tần số cao nhất (f</w:t>
      </w:r>
      <w:r w:rsidRPr="009C3BB0">
        <w:rPr>
          <w:color w:val="000000" w:themeColor="text1"/>
          <w:vertAlign w:val="subscript"/>
        </w:rPr>
        <w:t>H</w:t>
      </w:r>
      <w:r w:rsidRPr="009C3BB0">
        <w:rPr>
          <w:color w:val="000000" w:themeColor="text1"/>
        </w:rPr>
        <w:t>) được chiếm dụng bởi đường bao công suất.</w:t>
      </w:r>
    </w:p>
    <w:p w14:paraId="215D5A1E" w14:textId="375D7CC1" w:rsidR="0066750B" w:rsidRPr="009C3BB0" w:rsidRDefault="00D35A7F" w:rsidP="00BA18D8">
      <w:pPr>
        <w:spacing w:before="120" w:after="0"/>
        <w:rPr>
          <w:color w:val="000000" w:themeColor="text1"/>
        </w:rPr>
      </w:pPr>
      <w:r>
        <w:rPr>
          <w:color w:val="000000" w:themeColor="text1"/>
        </w:rPr>
        <w:t>Tầ</w:t>
      </w:r>
      <w:r w:rsidR="0066750B" w:rsidRPr="009C3BB0">
        <w:rPr>
          <w:color w:val="000000" w:themeColor="text1"/>
        </w:rPr>
        <w:t xml:space="preserve">n số trung tâm của dải tần hoạt động: </w:t>
      </w:r>
      <w:r w:rsidR="000B7463" w:rsidRPr="009C3BB0">
        <w:rPr>
          <w:color w:val="000000" w:themeColor="text1"/>
        </w:rPr>
        <w:t>f</w:t>
      </w:r>
      <w:r w:rsidR="000B7463" w:rsidRPr="009C3BB0">
        <w:rPr>
          <w:color w:val="000000" w:themeColor="text1"/>
          <w:vertAlign w:val="subscript"/>
        </w:rPr>
        <w:t>C</w:t>
      </w:r>
      <w:r w:rsidR="000B7463" w:rsidRPr="009C3BB0">
        <w:rPr>
          <w:color w:val="000000" w:themeColor="text1"/>
        </w:rPr>
        <w:t xml:space="preserve"> </w:t>
      </w:r>
      <w:r w:rsidR="0066750B" w:rsidRPr="009C3BB0">
        <w:rPr>
          <w:color w:val="000000" w:themeColor="text1"/>
        </w:rPr>
        <w:t>= (f</w:t>
      </w:r>
      <w:r w:rsidR="0066750B" w:rsidRPr="009C3BB0">
        <w:rPr>
          <w:color w:val="000000" w:themeColor="text1"/>
          <w:vertAlign w:val="subscript"/>
        </w:rPr>
        <w:t>L</w:t>
      </w:r>
      <w:r w:rsidR="0066750B" w:rsidRPr="009C3BB0">
        <w:rPr>
          <w:color w:val="000000" w:themeColor="text1"/>
        </w:rPr>
        <w:t xml:space="preserve"> + f</w:t>
      </w:r>
      <w:r w:rsidR="0066750B" w:rsidRPr="009C3BB0">
        <w:rPr>
          <w:color w:val="000000" w:themeColor="text1"/>
          <w:vertAlign w:val="subscript"/>
        </w:rPr>
        <w:t>H</w:t>
      </w:r>
      <w:r w:rsidR="0066750B" w:rsidRPr="009C3BB0">
        <w:rPr>
          <w:color w:val="000000" w:themeColor="text1"/>
        </w:rPr>
        <w:t>)/2.</w:t>
      </w:r>
    </w:p>
    <w:p w14:paraId="1556F217" w14:textId="439210E1" w:rsidR="0066750B" w:rsidRPr="009C3BB0" w:rsidRDefault="0066750B" w:rsidP="00BA18D8">
      <w:pPr>
        <w:spacing w:before="120" w:after="0"/>
        <w:rPr>
          <w:color w:val="000000" w:themeColor="text1"/>
        </w:rPr>
      </w:pPr>
      <w:r w:rsidRPr="009C3BB0">
        <w:rPr>
          <w:color w:val="000000" w:themeColor="text1"/>
        </w:rPr>
        <w:t>Thiết bị có thể có nhiều dải tần hoạt động.</w:t>
      </w:r>
    </w:p>
    <w:p w14:paraId="7C477C41" w14:textId="77777777" w:rsidR="006F0B83" w:rsidRPr="009C3BB0" w:rsidRDefault="006F0B83" w:rsidP="00BA18D8">
      <w:pPr>
        <w:pStyle w:val="Heading4"/>
        <w:spacing w:after="0"/>
        <w:rPr>
          <w:color w:val="000000" w:themeColor="text1"/>
        </w:rPr>
      </w:pPr>
      <w:r w:rsidRPr="009C3BB0">
        <w:rPr>
          <w:color w:val="000000" w:themeColor="text1"/>
        </w:rPr>
        <w:lastRenderedPageBreak/>
        <w:t>2.4.6.2. Phương pháp đo</w:t>
      </w:r>
    </w:p>
    <w:p w14:paraId="3F816FE7" w14:textId="056E6BEE" w:rsidR="00302406" w:rsidRPr="009C3BB0" w:rsidRDefault="00302406" w:rsidP="00BA18D8">
      <w:pPr>
        <w:spacing w:before="120" w:after="0"/>
        <w:rPr>
          <w:color w:val="000000" w:themeColor="text1"/>
        </w:rPr>
      </w:pPr>
      <w:r w:rsidRPr="009C3BB0">
        <w:rPr>
          <w:color w:val="000000" w:themeColor="text1"/>
        </w:rPr>
        <w:t>Các phép đo được thực hiện trong điều kiện do nhà sản xuất công bố. Việc giải thí</w:t>
      </w:r>
      <w:r w:rsidR="00D35A7F">
        <w:rPr>
          <w:color w:val="000000" w:themeColor="text1"/>
        </w:rPr>
        <w:t>ch kết quả đo với độ không đảm b</w:t>
      </w:r>
      <w:r w:rsidRPr="009C3BB0">
        <w:rPr>
          <w:color w:val="000000" w:themeColor="text1"/>
        </w:rPr>
        <w:t>ảo đo phải được nêu trong mục 2.6.</w:t>
      </w:r>
    </w:p>
    <w:p w14:paraId="0EAB21AE" w14:textId="1315962D" w:rsidR="00687C1C" w:rsidRPr="009C3BB0" w:rsidRDefault="00B32B45" w:rsidP="00BA18D8">
      <w:pPr>
        <w:pStyle w:val="Heading5"/>
        <w:spacing w:after="0"/>
        <w:rPr>
          <w:color w:val="000000" w:themeColor="text1"/>
        </w:rPr>
      </w:pPr>
      <w:r w:rsidRPr="009C3BB0">
        <w:rPr>
          <w:color w:val="000000" w:themeColor="text1"/>
        </w:rPr>
        <w:t>2.4.6.2.1</w:t>
      </w:r>
      <w:r w:rsidR="00145611" w:rsidRPr="009C3BB0">
        <w:rPr>
          <w:color w:val="000000" w:themeColor="text1"/>
        </w:rPr>
        <w:t>.</w:t>
      </w:r>
      <w:r w:rsidRPr="009C3BB0">
        <w:rPr>
          <w:color w:val="000000" w:themeColor="text1"/>
        </w:rPr>
        <w:t xml:space="preserve"> Quy định chung</w:t>
      </w:r>
    </w:p>
    <w:p w14:paraId="5637C050" w14:textId="77777777" w:rsidR="00687C1C" w:rsidRPr="009C3BB0" w:rsidRDefault="00687C1C" w:rsidP="00BA18D8">
      <w:pPr>
        <w:spacing w:before="120" w:after="0"/>
        <w:rPr>
          <w:color w:val="000000" w:themeColor="text1"/>
        </w:rPr>
      </w:pPr>
      <w:r w:rsidRPr="009C3BB0">
        <w:rPr>
          <w:color w:val="000000" w:themeColor="text1"/>
        </w:rPr>
        <w:t>Máy thu đo có thể là máy phân tích phổ, máy hiện sóng, máy đo công suất chọn lọc hoặc bất kỳ máy thu đo nào thích hợp để thực hiện phép đo của thiết bị cần đo</w:t>
      </w:r>
    </w:p>
    <w:p w14:paraId="33D9AE6E" w14:textId="77777777" w:rsidR="00687C1C" w:rsidRPr="009C3BB0" w:rsidRDefault="00687C1C" w:rsidP="00BA18D8">
      <w:pPr>
        <w:spacing w:before="120" w:after="0"/>
        <w:rPr>
          <w:color w:val="000000" w:themeColor="text1"/>
        </w:rPr>
      </w:pPr>
      <w:r w:rsidRPr="009C3BB0">
        <w:rPr>
          <w:noProof/>
          <w:color w:val="000000" w:themeColor="text1"/>
        </w:rPr>
        <w:drawing>
          <wp:inline distT="0" distB="0" distL="0" distR="0" wp14:anchorId="25BE9A2A" wp14:editId="1C2D1287">
            <wp:extent cx="521017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0175" cy="1371600"/>
                    </a:xfrm>
                    <a:prstGeom prst="rect">
                      <a:avLst/>
                    </a:prstGeom>
                    <a:noFill/>
                    <a:ln>
                      <a:noFill/>
                    </a:ln>
                  </pic:spPr>
                </pic:pic>
              </a:graphicData>
            </a:graphic>
          </wp:inline>
        </w:drawing>
      </w:r>
    </w:p>
    <w:p w14:paraId="410584FB" w14:textId="61BFD0CD" w:rsidR="00687C1C" w:rsidRPr="009C3BB0" w:rsidRDefault="00687C1C" w:rsidP="00CE42CD">
      <w:pPr>
        <w:spacing w:before="240" w:after="0"/>
        <w:jc w:val="center"/>
        <w:rPr>
          <w:b/>
          <w:color w:val="000000" w:themeColor="text1"/>
          <w:w w:val="105"/>
        </w:rPr>
      </w:pPr>
      <w:r w:rsidRPr="009C3BB0">
        <w:rPr>
          <w:b/>
          <w:color w:val="000000" w:themeColor="text1"/>
          <w:w w:val="105"/>
        </w:rPr>
        <w:t>Hình</w:t>
      </w:r>
      <w:r w:rsidRPr="009C3BB0">
        <w:rPr>
          <w:b/>
          <w:color w:val="000000" w:themeColor="text1"/>
          <w:spacing w:val="4"/>
          <w:w w:val="105"/>
        </w:rPr>
        <w:t xml:space="preserve"> </w:t>
      </w:r>
      <w:r w:rsidRPr="009C3BB0">
        <w:rPr>
          <w:b/>
          <w:color w:val="000000" w:themeColor="text1"/>
          <w:w w:val="105"/>
        </w:rPr>
        <w:t>1 -</w:t>
      </w:r>
      <w:r w:rsidRPr="009C3BB0">
        <w:rPr>
          <w:b/>
          <w:color w:val="000000" w:themeColor="text1"/>
          <w:spacing w:val="4"/>
          <w:w w:val="105"/>
        </w:rPr>
        <w:t xml:space="preserve"> </w:t>
      </w:r>
      <w:r w:rsidRPr="009C3BB0">
        <w:rPr>
          <w:b/>
          <w:color w:val="000000" w:themeColor="text1"/>
          <w:w w:val="105"/>
        </w:rPr>
        <w:t>Thiết</w:t>
      </w:r>
      <w:r w:rsidRPr="009C3BB0">
        <w:rPr>
          <w:b/>
          <w:color w:val="000000" w:themeColor="text1"/>
          <w:spacing w:val="4"/>
          <w:w w:val="105"/>
        </w:rPr>
        <w:t xml:space="preserve"> </w:t>
      </w:r>
      <w:r w:rsidRPr="009C3BB0">
        <w:rPr>
          <w:b/>
          <w:color w:val="000000" w:themeColor="text1"/>
          <w:w w:val="105"/>
        </w:rPr>
        <w:t>lập</w:t>
      </w:r>
      <w:r w:rsidRPr="009C3BB0">
        <w:rPr>
          <w:b/>
          <w:color w:val="000000" w:themeColor="text1"/>
          <w:spacing w:val="4"/>
          <w:w w:val="105"/>
        </w:rPr>
        <w:t xml:space="preserve"> </w:t>
      </w:r>
      <w:r w:rsidRPr="009C3BB0">
        <w:rPr>
          <w:b/>
          <w:color w:val="000000" w:themeColor="text1"/>
          <w:w w:val="105"/>
        </w:rPr>
        <w:t>thử</w:t>
      </w:r>
      <w:r w:rsidRPr="009C3BB0">
        <w:rPr>
          <w:b/>
          <w:color w:val="000000" w:themeColor="text1"/>
          <w:spacing w:val="4"/>
          <w:w w:val="105"/>
        </w:rPr>
        <w:t xml:space="preserve"> </w:t>
      </w:r>
      <w:r w:rsidRPr="009C3BB0">
        <w:rPr>
          <w:b/>
          <w:color w:val="000000" w:themeColor="text1"/>
          <w:w w:val="105"/>
        </w:rPr>
        <w:t>nghiệm</w:t>
      </w:r>
      <w:r w:rsidRPr="009C3BB0">
        <w:rPr>
          <w:b/>
          <w:color w:val="000000" w:themeColor="text1"/>
          <w:spacing w:val="5"/>
          <w:w w:val="105"/>
        </w:rPr>
        <w:t xml:space="preserve"> </w:t>
      </w:r>
      <w:r w:rsidRPr="009C3BB0">
        <w:rPr>
          <w:b/>
          <w:color w:val="000000" w:themeColor="text1"/>
          <w:w w:val="105"/>
        </w:rPr>
        <w:t>để</w:t>
      </w:r>
      <w:r w:rsidRPr="009C3BB0">
        <w:rPr>
          <w:b/>
          <w:color w:val="000000" w:themeColor="text1"/>
          <w:spacing w:val="4"/>
          <w:w w:val="105"/>
        </w:rPr>
        <w:t xml:space="preserve"> </w:t>
      </w:r>
      <w:r w:rsidRPr="009C3BB0">
        <w:rPr>
          <w:b/>
          <w:color w:val="000000" w:themeColor="text1"/>
          <w:w w:val="105"/>
        </w:rPr>
        <w:t>đo</w:t>
      </w:r>
      <w:r w:rsidRPr="009C3BB0">
        <w:rPr>
          <w:b/>
          <w:color w:val="000000" w:themeColor="text1"/>
          <w:spacing w:val="4"/>
          <w:w w:val="105"/>
        </w:rPr>
        <w:t xml:space="preserve"> </w:t>
      </w:r>
      <w:r w:rsidRPr="009C3BB0">
        <w:rPr>
          <w:b/>
          <w:color w:val="000000" w:themeColor="text1"/>
          <w:w w:val="105"/>
        </w:rPr>
        <w:t>dải</w:t>
      </w:r>
      <w:r w:rsidRPr="009C3BB0">
        <w:rPr>
          <w:b/>
          <w:color w:val="000000" w:themeColor="text1"/>
          <w:spacing w:val="4"/>
          <w:w w:val="105"/>
        </w:rPr>
        <w:t xml:space="preserve"> </w:t>
      </w:r>
      <w:r w:rsidRPr="009C3BB0">
        <w:rPr>
          <w:b/>
          <w:color w:val="000000" w:themeColor="text1"/>
          <w:w w:val="105"/>
        </w:rPr>
        <w:t>tần</w:t>
      </w:r>
      <w:r w:rsidRPr="009C3BB0">
        <w:rPr>
          <w:b/>
          <w:color w:val="000000" w:themeColor="text1"/>
          <w:spacing w:val="4"/>
          <w:w w:val="105"/>
        </w:rPr>
        <w:t xml:space="preserve"> </w:t>
      </w:r>
      <w:r w:rsidRPr="009C3BB0">
        <w:rPr>
          <w:b/>
          <w:color w:val="000000" w:themeColor="text1"/>
          <w:w w:val="105"/>
        </w:rPr>
        <w:t>hoạt</w:t>
      </w:r>
      <w:r w:rsidRPr="009C3BB0">
        <w:rPr>
          <w:b/>
          <w:color w:val="000000" w:themeColor="text1"/>
          <w:spacing w:val="4"/>
          <w:w w:val="105"/>
        </w:rPr>
        <w:t xml:space="preserve"> </w:t>
      </w:r>
      <w:r w:rsidRPr="009C3BB0">
        <w:rPr>
          <w:b/>
          <w:color w:val="000000" w:themeColor="text1"/>
          <w:w w:val="105"/>
        </w:rPr>
        <w:t>động</w:t>
      </w:r>
      <w:r w:rsidRPr="009C3BB0">
        <w:rPr>
          <w:b/>
          <w:color w:val="000000" w:themeColor="text1"/>
          <w:spacing w:val="4"/>
          <w:w w:val="105"/>
        </w:rPr>
        <w:t xml:space="preserve"> được c</w:t>
      </w:r>
      <w:r w:rsidRPr="009C3BB0">
        <w:rPr>
          <w:b/>
          <w:color w:val="000000" w:themeColor="text1"/>
          <w:w w:val="105"/>
        </w:rPr>
        <w:t>ho</w:t>
      </w:r>
      <w:r w:rsidRPr="009C3BB0">
        <w:rPr>
          <w:b/>
          <w:color w:val="000000" w:themeColor="text1"/>
          <w:spacing w:val="4"/>
          <w:w w:val="105"/>
        </w:rPr>
        <w:t xml:space="preserve"> </w:t>
      </w:r>
      <w:r w:rsidRPr="009C3BB0">
        <w:rPr>
          <w:b/>
          <w:color w:val="000000" w:themeColor="text1"/>
          <w:w w:val="105"/>
        </w:rPr>
        <w:t>phép</w:t>
      </w:r>
    </w:p>
    <w:p w14:paraId="0BCB74EB" w14:textId="3E2F0434" w:rsidR="00687C1C" w:rsidRPr="009C3BB0" w:rsidRDefault="00687C1C" w:rsidP="00BA18D8">
      <w:pPr>
        <w:pStyle w:val="Heading5"/>
        <w:spacing w:after="0"/>
        <w:rPr>
          <w:color w:val="000000" w:themeColor="text1"/>
        </w:rPr>
      </w:pPr>
      <w:r w:rsidRPr="009C3BB0">
        <w:rPr>
          <w:color w:val="000000" w:themeColor="text1"/>
        </w:rPr>
        <w:t>2.4.6.2.2</w:t>
      </w:r>
      <w:r w:rsidR="00145611" w:rsidRPr="009C3BB0">
        <w:rPr>
          <w:color w:val="000000" w:themeColor="text1"/>
        </w:rPr>
        <w:t>.</w:t>
      </w:r>
      <w:r w:rsidRPr="009C3BB0">
        <w:rPr>
          <w:color w:val="000000" w:themeColor="text1"/>
        </w:rPr>
        <w:t xml:space="preserve"> Đo dải tần hoạt động của thiết bị bằng máy phân tích phổ</w:t>
      </w:r>
    </w:p>
    <w:p w14:paraId="175105C9" w14:textId="77777777" w:rsidR="00687C1C" w:rsidRPr="009C3BB0" w:rsidRDefault="00687C1C" w:rsidP="00BA18D8">
      <w:pPr>
        <w:spacing w:before="120" w:after="0"/>
        <w:rPr>
          <w:color w:val="000000" w:themeColor="text1"/>
        </w:rPr>
      </w:pPr>
      <w:r w:rsidRPr="009C3BB0">
        <w:rPr>
          <w:color w:val="000000" w:themeColor="text1"/>
        </w:rPr>
        <w:t>Ăng ten đo phải được đặt tại một điểm được thiết lập. Ngoài ra, một đầu dò có thể được sử dụng</w:t>
      </w:r>
    </w:p>
    <w:p w14:paraId="1A579C28" w14:textId="16BA240A" w:rsidR="00687C1C" w:rsidRPr="009C3BB0" w:rsidRDefault="00687C1C" w:rsidP="00BA18D8">
      <w:pPr>
        <w:spacing w:before="120" w:after="0"/>
        <w:rPr>
          <w:color w:val="000000" w:themeColor="text1"/>
        </w:rPr>
      </w:pPr>
      <w:r w:rsidRPr="009C3BB0">
        <w:rPr>
          <w:color w:val="000000" w:themeColor="text1"/>
        </w:rPr>
        <w:t>+ Tần số bắt đầu: thấp hơn biên dưới của dải tần được phép.</w:t>
      </w:r>
    </w:p>
    <w:p w14:paraId="2E0E5D7C" w14:textId="7E0545C2" w:rsidR="00687C1C" w:rsidRPr="009C3BB0" w:rsidRDefault="00687C1C" w:rsidP="00BA18D8">
      <w:pPr>
        <w:spacing w:before="120" w:after="0"/>
        <w:rPr>
          <w:color w:val="000000" w:themeColor="text1"/>
        </w:rPr>
      </w:pPr>
      <w:r w:rsidRPr="009C3BB0">
        <w:rPr>
          <w:color w:val="000000" w:themeColor="text1"/>
        </w:rPr>
        <w:t>+ Tần số kết thúc: cao hơn biên trên của dải tần được phép.</w:t>
      </w:r>
    </w:p>
    <w:p w14:paraId="7825254D" w14:textId="77777777" w:rsidR="00687C1C" w:rsidRPr="009C3BB0" w:rsidRDefault="00687C1C" w:rsidP="00BA18D8">
      <w:pPr>
        <w:spacing w:before="120" w:after="0"/>
        <w:rPr>
          <w:color w:val="000000" w:themeColor="text1"/>
        </w:rPr>
      </w:pPr>
      <w:r w:rsidRPr="009C3BB0">
        <w:rPr>
          <w:color w:val="000000" w:themeColor="text1"/>
        </w:rPr>
        <w:t xml:space="preserve">+ Băng thông phân giải: xem bảng máy </w:t>
      </w:r>
      <w:proofErr w:type="gramStart"/>
      <w:r w:rsidRPr="009C3BB0">
        <w:rPr>
          <w:color w:val="000000" w:themeColor="text1"/>
        </w:rPr>
        <w:t>thu</w:t>
      </w:r>
      <w:proofErr w:type="gramEnd"/>
      <w:r w:rsidRPr="009C3BB0">
        <w:rPr>
          <w:color w:val="000000" w:themeColor="text1"/>
        </w:rPr>
        <w:t xml:space="preserve"> đo tại 2.3.6.</w:t>
      </w:r>
    </w:p>
    <w:p w14:paraId="4414F136" w14:textId="77777777" w:rsidR="00687C1C" w:rsidRPr="009C3BB0" w:rsidRDefault="00687C1C" w:rsidP="00BA18D8">
      <w:pPr>
        <w:spacing w:before="120" w:after="0"/>
        <w:rPr>
          <w:color w:val="000000" w:themeColor="text1"/>
        </w:rPr>
      </w:pPr>
      <w:r w:rsidRPr="009C3BB0">
        <w:rPr>
          <w:color w:val="000000" w:themeColor="text1"/>
        </w:rPr>
        <w:t xml:space="preserve">+ Băng thông Video: </w:t>
      </w:r>
      <w:r w:rsidRPr="009C3BB0">
        <w:rPr>
          <w:rFonts w:cs="Arial"/>
          <w:color w:val="000000" w:themeColor="text1"/>
        </w:rPr>
        <w:t>≥</w:t>
      </w:r>
      <w:r w:rsidRPr="009C3BB0">
        <w:rPr>
          <w:color w:val="000000" w:themeColor="text1"/>
        </w:rPr>
        <w:t xml:space="preserve"> băng thông phân giải</w:t>
      </w:r>
    </w:p>
    <w:p w14:paraId="7276705E" w14:textId="77777777" w:rsidR="00687C1C" w:rsidRPr="009C3BB0" w:rsidRDefault="00687C1C" w:rsidP="00BA18D8">
      <w:pPr>
        <w:spacing w:before="120" w:after="0"/>
        <w:rPr>
          <w:color w:val="000000" w:themeColor="text1"/>
        </w:rPr>
      </w:pPr>
      <w:r w:rsidRPr="009C3BB0">
        <w:rPr>
          <w:color w:val="000000" w:themeColor="text1"/>
        </w:rPr>
        <w:t>+ Chế độ tách sóng (Detector mode): RMS</w:t>
      </w:r>
    </w:p>
    <w:p w14:paraId="44C1B87D" w14:textId="77777777" w:rsidR="00687C1C" w:rsidRPr="009C3BB0" w:rsidRDefault="00687C1C" w:rsidP="00BA18D8">
      <w:pPr>
        <w:spacing w:before="120" w:after="0"/>
        <w:rPr>
          <w:color w:val="000000" w:themeColor="text1"/>
        </w:rPr>
      </w:pPr>
      <w:r w:rsidRPr="009C3BB0">
        <w:rPr>
          <w:color w:val="000000" w:themeColor="text1"/>
        </w:rPr>
        <w:t>+ Chế độ hiển thị (Display mode): Mức lớn nhất (Max hold)</w:t>
      </w:r>
    </w:p>
    <w:p w14:paraId="56CF7471" w14:textId="2B52112C" w:rsidR="00687C1C" w:rsidRPr="009C3BB0" w:rsidRDefault="00687C1C" w:rsidP="00BA18D8">
      <w:pPr>
        <w:spacing w:before="120" w:after="0"/>
        <w:rPr>
          <w:color w:val="000000" w:themeColor="text1"/>
        </w:rPr>
      </w:pPr>
      <w:r w:rsidRPr="009C3BB0">
        <w:rPr>
          <w:color w:val="000000" w:themeColor="text1"/>
        </w:rPr>
        <w:t>Chức năng 99% băng thông chiếm dụng (OBW) được sử dụng để xác định dải tần hoạt động:</w:t>
      </w:r>
    </w:p>
    <w:p w14:paraId="6FB2F581" w14:textId="77777777" w:rsidR="00687C1C" w:rsidRPr="009C3BB0" w:rsidRDefault="00687C1C" w:rsidP="00BA18D8">
      <w:pPr>
        <w:spacing w:before="120" w:after="0"/>
        <w:rPr>
          <w:color w:val="000000" w:themeColor="text1"/>
        </w:rPr>
      </w:pPr>
      <w:r w:rsidRPr="009C3BB0">
        <w:rPr>
          <w:color w:val="000000" w:themeColor="text1"/>
        </w:rPr>
        <w:t>• Xác định f</w:t>
      </w:r>
      <w:r w:rsidRPr="009C3BB0">
        <w:rPr>
          <w:color w:val="000000" w:themeColor="text1"/>
          <w:vertAlign w:val="subscript"/>
        </w:rPr>
        <w:t>H</w:t>
      </w:r>
      <w:r w:rsidRPr="009C3BB0">
        <w:rPr>
          <w:color w:val="000000" w:themeColor="text1"/>
        </w:rPr>
        <w:t>: là tần số của điểm đánh dấu phía trên từ dải tần hoạt động (OFR).</w:t>
      </w:r>
    </w:p>
    <w:p w14:paraId="3F8149A1" w14:textId="77777777" w:rsidR="00687C1C" w:rsidRPr="009C3BB0" w:rsidRDefault="00687C1C" w:rsidP="00BA18D8">
      <w:pPr>
        <w:spacing w:before="120" w:after="0"/>
        <w:rPr>
          <w:color w:val="000000" w:themeColor="text1"/>
        </w:rPr>
      </w:pPr>
      <w:r w:rsidRPr="009C3BB0">
        <w:rPr>
          <w:color w:val="000000" w:themeColor="text1"/>
        </w:rPr>
        <w:t>• Xác định f</w:t>
      </w:r>
      <w:r w:rsidRPr="009C3BB0">
        <w:rPr>
          <w:color w:val="000000" w:themeColor="text1"/>
          <w:vertAlign w:val="subscript"/>
        </w:rPr>
        <w:t>L</w:t>
      </w:r>
      <w:r w:rsidRPr="009C3BB0">
        <w:rPr>
          <w:color w:val="000000" w:themeColor="text1"/>
        </w:rPr>
        <w:t>: là tần số của điểm đánh dấu phía dưới từ dải tần hoạt động (OFR).</w:t>
      </w:r>
    </w:p>
    <w:p w14:paraId="5DF27164" w14:textId="1C1B9F65" w:rsidR="00687C1C" w:rsidRPr="009C3BB0" w:rsidRDefault="00687C1C" w:rsidP="00BA18D8">
      <w:pPr>
        <w:spacing w:before="120" w:after="0"/>
        <w:rPr>
          <w:color w:val="000000" w:themeColor="text1"/>
        </w:rPr>
      </w:pPr>
      <w:r w:rsidRPr="009C3BB0">
        <w:rPr>
          <w:color w:val="000000" w:themeColor="text1"/>
        </w:rPr>
        <w:t>• Xác định tần số trung tâm f</w:t>
      </w:r>
      <w:r w:rsidRPr="009C3BB0">
        <w:rPr>
          <w:color w:val="000000" w:themeColor="text1"/>
          <w:vertAlign w:val="subscript"/>
        </w:rPr>
        <w:t>c</w:t>
      </w:r>
      <w:r w:rsidRPr="009C3BB0">
        <w:rPr>
          <w:color w:val="000000" w:themeColor="text1"/>
        </w:rPr>
        <w:t>: f</w:t>
      </w:r>
      <w:r w:rsidRPr="009C3BB0">
        <w:rPr>
          <w:color w:val="000000" w:themeColor="text1"/>
          <w:vertAlign w:val="subscript"/>
        </w:rPr>
        <w:t xml:space="preserve">c </w:t>
      </w:r>
      <w:r w:rsidRPr="009C3BB0">
        <w:rPr>
          <w:color w:val="000000" w:themeColor="text1"/>
        </w:rPr>
        <w:t>= (f</w:t>
      </w:r>
      <w:r w:rsidRPr="009C3BB0">
        <w:rPr>
          <w:color w:val="000000" w:themeColor="text1"/>
          <w:vertAlign w:val="subscript"/>
        </w:rPr>
        <w:t>H</w:t>
      </w:r>
      <w:r w:rsidRPr="009C3BB0">
        <w:rPr>
          <w:color w:val="000000" w:themeColor="text1"/>
        </w:rPr>
        <w:t xml:space="preserve"> +f</w:t>
      </w:r>
      <w:r w:rsidRPr="009C3BB0">
        <w:rPr>
          <w:color w:val="000000" w:themeColor="text1"/>
          <w:vertAlign w:val="subscript"/>
        </w:rPr>
        <w:t>L</w:t>
      </w:r>
      <w:r w:rsidRPr="009C3BB0">
        <w:rPr>
          <w:color w:val="000000" w:themeColor="text1"/>
        </w:rPr>
        <w:t>)/2</w:t>
      </w:r>
    </w:p>
    <w:p w14:paraId="38F4E33E" w14:textId="3128E92C" w:rsidR="00687C1C" w:rsidRPr="009C3BB0" w:rsidRDefault="00687C1C" w:rsidP="00BA18D8">
      <w:pPr>
        <w:spacing w:before="120" w:after="0"/>
        <w:rPr>
          <w:color w:val="000000" w:themeColor="text1"/>
        </w:rPr>
      </w:pPr>
      <w:r w:rsidRPr="009C3BB0">
        <w:rPr>
          <w:color w:val="000000" w:themeColor="text1"/>
        </w:rPr>
        <w:t>Ngoài ra, có thể sử dụng kết quả được ghi lại từ phép đo trường H được mô tả tại 2.4.2.2.</w:t>
      </w:r>
    </w:p>
    <w:p w14:paraId="5D76D521" w14:textId="514EF58A" w:rsidR="006F0B83" w:rsidRPr="009C3BB0" w:rsidRDefault="006F0B83" w:rsidP="00BA18D8">
      <w:pPr>
        <w:pStyle w:val="Heading4"/>
        <w:spacing w:after="0"/>
        <w:rPr>
          <w:color w:val="000000" w:themeColor="text1"/>
        </w:rPr>
      </w:pPr>
      <w:r w:rsidRPr="009C3BB0">
        <w:rPr>
          <w:color w:val="000000" w:themeColor="text1"/>
        </w:rPr>
        <w:t xml:space="preserve">2.4.6.3.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bookmarkEnd w:id="96"/>
    <w:p w14:paraId="32DB3538" w14:textId="77777777" w:rsidR="006F0B83" w:rsidRPr="009C3BB0" w:rsidRDefault="006F0B83" w:rsidP="00BA18D8">
      <w:pPr>
        <w:pStyle w:val="ListParagraph"/>
        <w:widowControl w:val="0"/>
        <w:numPr>
          <w:ilvl w:val="0"/>
          <w:numId w:val="11"/>
        </w:numPr>
        <w:tabs>
          <w:tab w:val="left" w:pos="900"/>
        </w:tabs>
        <w:autoSpaceDE w:val="0"/>
        <w:autoSpaceDN w:val="0"/>
        <w:spacing w:before="120" w:after="0"/>
        <w:contextualSpacing w:val="0"/>
        <w:jc w:val="left"/>
        <w:rPr>
          <w:rFonts w:ascii="Arial" w:hAnsi="Arial" w:cs="Arial"/>
          <w:i/>
          <w:vanish/>
          <w:color w:val="000000" w:themeColor="text1"/>
        </w:rPr>
      </w:pPr>
    </w:p>
    <w:p w14:paraId="1E958435" w14:textId="77777777" w:rsidR="006F0B83" w:rsidRPr="009C3BB0" w:rsidRDefault="006F0B83" w:rsidP="00BA18D8">
      <w:pPr>
        <w:pStyle w:val="ListParagraph"/>
        <w:widowControl w:val="0"/>
        <w:numPr>
          <w:ilvl w:val="2"/>
          <w:numId w:val="11"/>
        </w:numPr>
        <w:tabs>
          <w:tab w:val="left" w:pos="900"/>
        </w:tabs>
        <w:autoSpaceDE w:val="0"/>
        <w:autoSpaceDN w:val="0"/>
        <w:spacing w:before="120" w:after="0"/>
        <w:contextualSpacing w:val="0"/>
        <w:rPr>
          <w:rFonts w:ascii="Arial" w:hAnsi="Arial" w:cs="Arial"/>
          <w:i/>
          <w:vanish/>
          <w:color w:val="000000" w:themeColor="text1"/>
        </w:rPr>
      </w:pPr>
    </w:p>
    <w:p w14:paraId="09861AB9" w14:textId="06699BD5" w:rsidR="00687C1C" w:rsidRPr="009C3BB0" w:rsidRDefault="00687C1C" w:rsidP="00BA18D8">
      <w:pPr>
        <w:spacing w:before="120" w:after="0"/>
        <w:rPr>
          <w:rFonts w:cs="Arial"/>
          <w:color w:val="000000" w:themeColor="text1"/>
          <w:szCs w:val="24"/>
        </w:rPr>
      </w:pPr>
      <w:r w:rsidRPr="009C3BB0">
        <w:rPr>
          <w:color w:val="000000" w:themeColor="text1"/>
        </w:rPr>
        <w:t xml:space="preserve">Các dải tần hoạt động với phát xạ có chủ đích phải nằm hoàn toàn trong </w:t>
      </w:r>
      <w:r w:rsidR="00B32B45" w:rsidRPr="009C3BB0">
        <w:rPr>
          <w:color w:val="000000" w:themeColor="text1"/>
        </w:rPr>
        <w:t>Bảng 1</w:t>
      </w:r>
      <w:r w:rsidR="007540C7" w:rsidRPr="009C3BB0">
        <w:rPr>
          <w:color w:val="000000" w:themeColor="text1"/>
        </w:rPr>
        <w:t xml:space="preserve"> của phạm </w:t>
      </w:r>
      <w:proofErr w:type="gramStart"/>
      <w:r w:rsidR="007540C7" w:rsidRPr="009C3BB0">
        <w:rPr>
          <w:color w:val="000000" w:themeColor="text1"/>
        </w:rPr>
        <w:t>vi</w:t>
      </w:r>
      <w:proofErr w:type="gramEnd"/>
      <w:r w:rsidR="007540C7" w:rsidRPr="009C3BB0">
        <w:rPr>
          <w:color w:val="000000" w:themeColor="text1"/>
        </w:rPr>
        <w:t xml:space="preserve"> điều chỉnh.</w:t>
      </w:r>
    </w:p>
    <w:p w14:paraId="68FD9714" w14:textId="25C834D9" w:rsidR="006F0B83" w:rsidRPr="009C3BB0" w:rsidRDefault="006F0B83" w:rsidP="009A373A">
      <w:pPr>
        <w:pStyle w:val="Heading3"/>
      </w:pPr>
      <w:bookmarkStart w:id="98" w:name="_Toc151643957"/>
      <w:r w:rsidRPr="009C3BB0">
        <w:t xml:space="preserve">2.4.7. </w:t>
      </w:r>
      <w:r w:rsidR="009D4FDC" w:rsidRPr="009C3BB0">
        <w:t>B</w:t>
      </w:r>
      <w:r w:rsidRPr="009C3BB0">
        <w:t>ăng thông điều</w:t>
      </w:r>
      <w:r w:rsidRPr="009C3BB0">
        <w:rPr>
          <w:spacing w:val="-9"/>
        </w:rPr>
        <w:t xml:space="preserve"> </w:t>
      </w:r>
      <w:r w:rsidRPr="009C3BB0">
        <w:t>chế</w:t>
      </w:r>
      <w:bookmarkEnd w:id="98"/>
    </w:p>
    <w:p w14:paraId="6EA1C1FD" w14:textId="5D5A171A" w:rsidR="00DF0E41" w:rsidRPr="009C3BB0" w:rsidRDefault="00DF0E41" w:rsidP="00BA18D8">
      <w:pPr>
        <w:pStyle w:val="Heading4"/>
        <w:spacing w:after="0"/>
        <w:rPr>
          <w:color w:val="000000" w:themeColor="text1"/>
        </w:rPr>
      </w:pPr>
      <w:r w:rsidRPr="009C3BB0">
        <w:rPr>
          <w:color w:val="000000" w:themeColor="text1"/>
        </w:rPr>
        <w:t>Các yêu cầu về băng thông điều</w:t>
      </w:r>
      <w:r w:rsidRPr="009C3BB0">
        <w:rPr>
          <w:color w:val="000000" w:themeColor="text1"/>
          <w:spacing w:val="-9"/>
        </w:rPr>
        <w:t xml:space="preserve"> </w:t>
      </w:r>
      <w:r w:rsidRPr="009C3BB0">
        <w:rPr>
          <w:color w:val="000000" w:themeColor="text1"/>
        </w:rPr>
        <w:t xml:space="preserve">chế của máy phát áp dụng đối với tất cả </w:t>
      </w:r>
      <w:r w:rsidR="00072950" w:rsidRPr="009C3BB0">
        <w:rPr>
          <w:color w:val="000000" w:themeColor="text1"/>
        </w:rPr>
        <w:t>các</w:t>
      </w:r>
      <w:r w:rsidRPr="009C3BB0">
        <w:rPr>
          <w:color w:val="000000" w:themeColor="text1"/>
        </w:rPr>
        <w:t xml:space="preserve"> loại sản phẩm.</w:t>
      </w:r>
    </w:p>
    <w:p w14:paraId="6399D273" w14:textId="77777777" w:rsidR="006F0B83" w:rsidRPr="009C3BB0" w:rsidRDefault="006F0B83" w:rsidP="00BA18D8">
      <w:pPr>
        <w:pStyle w:val="Heading4"/>
        <w:spacing w:after="0"/>
        <w:rPr>
          <w:color w:val="000000" w:themeColor="text1"/>
        </w:rPr>
      </w:pPr>
      <w:r w:rsidRPr="009C3BB0">
        <w:rPr>
          <w:color w:val="000000" w:themeColor="text1"/>
        </w:rPr>
        <w:t>2.4.7.1. Định nghĩa</w:t>
      </w:r>
    </w:p>
    <w:p w14:paraId="1F2B6D1B" w14:textId="77777777" w:rsidR="006F0B83" w:rsidRPr="009C3BB0" w:rsidRDefault="006F0B83" w:rsidP="00BA18D8">
      <w:pPr>
        <w:pStyle w:val="ListParagraph"/>
        <w:widowControl w:val="0"/>
        <w:numPr>
          <w:ilvl w:val="2"/>
          <w:numId w:val="11"/>
        </w:numPr>
        <w:tabs>
          <w:tab w:val="left" w:pos="900"/>
        </w:tabs>
        <w:autoSpaceDE w:val="0"/>
        <w:autoSpaceDN w:val="0"/>
        <w:spacing w:before="120" w:after="0"/>
        <w:contextualSpacing w:val="0"/>
        <w:rPr>
          <w:rFonts w:ascii="Arial" w:hAnsi="Arial" w:cs="Arial"/>
          <w:i/>
          <w:vanish/>
          <w:color w:val="000000" w:themeColor="text1"/>
        </w:rPr>
      </w:pPr>
    </w:p>
    <w:p w14:paraId="60056ACA" w14:textId="77777777" w:rsidR="006F0B83" w:rsidRPr="009C3BB0" w:rsidRDefault="006F0B83" w:rsidP="00BA18D8">
      <w:pPr>
        <w:pStyle w:val="ListParagraph"/>
        <w:widowControl w:val="0"/>
        <w:numPr>
          <w:ilvl w:val="3"/>
          <w:numId w:val="11"/>
        </w:numPr>
        <w:tabs>
          <w:tab w:val="left" w:pos="900"/>
        </w:tabs>
        <w:autoSpaceDE w:val="0"/>
        <w:autoSpaceDN w:val="0"/>
        <w:spacing w:before="120" w:after="0"/>
        <w:contextualSpacing w:val="0"/>
        <w:rPr>
          <w:rFonts w:ascii="Arial" w:hAnsi="Arial" w:cs="Arial"/>
          <w:i/>
          <w:vanish/>
          <w:color w:val="000000" w:themeColor="text1"/>
        </w:rPr>
      </w:pPr>
    </w:p>
    <w:p w14:paraId="29F71379" w14:textId="77777777" w:rsidR="009D4FDC" w:rsidRPr="009C3BB0" w:rsidRDefault="009D4FDC" w:rsidP="00BA18D8">
      <w:pPr>
        <w:pStyle w:val="BodyText"/>
        <w:spacing w:before="120" w:after="0"/>
        <w:rPr>
          <w:color w:val="000000" w:themeColor="text1"/>
        </w:rPr>
      </w:pPr>
      <w:r w:rsidRPr="009C3BB0">
        <w:rPr>
          <w:color w:val="000000" w:themeColor="text1"/>
        </w:rPr>
        <w:t xml:space="preserve">Băng thông điều chế và các băng phụ kèm </w:t>
      </w:r>
      <w:proofErr w:type="gramStart"/>
      <w:r w:rsidRPr="009C3BB0">
        <w:rPr>
          <w:color w:val="000000" w:themeColor="text1"/>
        </w:rPr>
        <w:t>theo</w:t>
      </w:r>
      <w:proofErr w:type="gramEnd"/>
      <w:r w:rsidRPr="009C3BB0">
        <w:rPr>
          <w:color w:val="000000" w:themeColor="text1"/>
        </w:rPr>
        <w:t xml:space="preserve"> phải ở trên các mức sau:</w:t>
      </w:r>
    </w:p>
    <w:p w14:paraId="06B2DE01" w14:textId="77777777" w:rsidR="009D4FDC" w:rsidRPr="009C3BB0" w:rsidRDefault="009D4FDC" w:rsidP="00BA18D8">
      <w:pPr>
        <w:pStyle w:val="ListParagraph"/>
        <w:widowControl w:val="0"/>
        <w:numPr>
          <w:ilvl w:val="0"/>
          <w:numId w:val="10"/>
        </w:numPr>
        <w:tabs>
          <w:tab w:val="left" w:pos="396"/>
        </w:tabs>
        <w:autoSpaceDE w:val="0"/>
        <w:autoSpaceDN w:val="0"/>
        <w:spacing w:before="120" w:after="0"/>
        <w:contextualSpacing w:val="0"/>
        <w:jc w:val="left"/>
        <w:rPr>
          <w:rFonts w:ascii="Arial" w:hAnsi="Arial" w:cs="Arial"/>
          <w:color w:val="000000" w:themeColor="text1"/>
        </w:rPr>
      </w:pPr>
      <w:r w:rsidRPr="009C3BB0">
        <w:rPr>
          <w:rFonts w:ascii="Arial" w:hAnsi="Arial" w:cs="Arial"/>
          <w:color w:val="000000" w:themeColor="text1"/>
        </w:rPr>
        <w:t>Đối với các tần số sóng mang dưới 135 kHz:</w:t>
      </w:r>
    </w:p>
    <w:p w14:paraId="16FB8610" w14:textId="5653DA1F" w:rsidR="009D4FDC" w:rsidRPr="009C3BB0" w:rsidRDefault="009D4FDC" w:rsidP="00BA18D8">
      <w:pPr>
        <w:pStyle w:val="ListParagraph"/>
        <w:widowControl w:val="0"/>
        <w:numPr>
          <w:ilvl w:val="0"/>
          <w:numId w:val="9"/>
        </w:numPr>
        <w:tabs>
          <w:tab w:val="left" w:pos="395"/>
          <w:tab w:val="left" w:pos="396"/>
        </w:tabs>
        <w:autoSpaceDE w:val="0"/>
        <w:autoSpaceDN w:val="0"/>
        <w:spacing w:before="120" w:after="0"/>
        <w:ind w:right="30"/>
        <w:contextualSpacing w:val="0"/>
        <w:rPr>
          <w:rFonts w:ascii="Arial" w:hAnsi="Arial" w:cs="Arial"/>
          <w:color w:val="000000" w:themeColor="text1"/>
        </w:rPr>
      </w:pPr>
      <w:r w:rsidRPr="009C3BB0">
        <w:rPr>
          <w:rFonts w:ascii="Arial" w:hAnsi="Arial" w:cs="Arial"/>
          <w:color w:val="000000" w:themeColor="text1"/>
        </w:rPr>
        <w:lastRenderedPageBreak/>
        <w:t xml:space="preserve">Thấp hơn 23 dB so với </w:t>
      </w:r>
      <w:r w:rsidRPr="009C3BB0">
        <w:rPr>
          <w:rFonts w:ascii="Arial" w:hAnsi="Arial" w:cs="Arial"/>
          <w:color w:val="000000" w:themeColor="text1"/>
          <w:spacing w:val="-4"/>
        </w:rPr>
        <w:t xml:space="preserve">mức </w:t>
      </w:r>
      <w:r w:rsidRPr="009C3BB0">
        <w:rPr>
          <w:rFonts w:ascii="Arial" w:hAnsi="Arial" w:cs="Arial"/>
          <w:color w:val="000000" w:themeColor="text1"/>
        </w:rPr>
        <w:t xml:space="preserve">sóng mang hoặc giới hạn phát </w:t>
      </w:r>
      <w:r w:rsidRPr="009C3BB0">
        <w:rPr>
          <w:rFonts w:ascii="Arial" w:hAnsi="Arial" w:cs="Arial"/>
          <w:color w:val="000000" w:themeColor="text1"/>
          <w:spacing w:val="-3"/>
        </w:rPr>
        <w:t xml:space="preserve">xạ </w:t>
      </w:r>
      <w:r w:rsidRPr="009C3BB0">
        <w:rPr>
          <w:rFonts w:ascii="Arial" w:hAnsi="Arial" w:cs="Arial"/>
          <w:color w:val="000000" w:themeColor="text1"/>
        </w:rPr>
        <w:t>giả tương ứng, đối với RFID trong ranh giới phát xạ của máy phát của Hình G.1, và đối với các hệ thống RFID và EAS trong mặt nạ máy phát của Hình G.2, G.3 và G.4, xem</w:t>
      </w:r>
      <w:r w:rsidR="007540C7" w:rsidRPr="009C3BB0">
        <w:rPr>
          <w:rFonts w:ascii="Arial" w:hAnsi="Arial" w:cs="Arial"/>
          <w:color w:val="000000" w:themeColor="text1"/>
        </w:rPr>
        <w:t xml:space="preserve"> CISPR 16-1-4</w:t>
      </w:r>
      <w:r w:rsidRPr="009C3BB0">
        <w:rPr>
          <w:rFonts w:ascii="Arial" w:hAnsi="Arial" w:cs="Arial"/>
          <w:color w:val="000000" w:themeColor="text1"/>
        </w:rPr>
        <w:t xml:space="preserve"> hoặc giới hạn phát xạ giả tương ứng được xác định tại 2.4.8, 2.4.9, 2.4.10;</w:t>
      </w:r>
    </w:p>
    <w:p w14:paraId="4A52C20B" w14:textId="77777777" w:rsidR="009D4FDC" w:rsidRPr="009C3BB0" w:rsidRDefault="009D4FDC" w:rsidP="00BA18D8">
      <w:pPr>
        <w:pStyle w:val="ListParagraph"/>
        <w:widowControl w:val="0"/>
        <w:numPr>
          <w:ilvl w:val="0"/>
          <w:numId w:val="10"/>
        </w:numPr>
        <w:tabs>
          <w:tab w:val="left" w:pos="396"/>
        </w:tabs>
        <w:autoSpaceDE w:val="0"/>
        <w:autoSpaceDN w:val="0"/>
        <w:spacing w:before="120" w:after="0"/>
        <w:contextualSpacing w:val="0"/>
        <w:jc w:val="left"/>
        <w:rPr>
          <w:rFonts w:ascii="Arial" w:hAnsi="Arial" w:cs="Arial"/>
          <w:color w:val="000000" w:themeColor="text1"/>
        </w:rPr>
      </w:pPr>
      <w:r w:rsidRPr="009C3BB0">
        <w:rPr>
          <w:rFonts w:ascii="Arial" w:hAnsi="Arial" w:cs="Arial"/>
          <w:color w:val="000000" w:themeColor="text1"/>
        </w:rPr>
        <w:t>Đối với các tần số sóng mang trong dải từ 135 kHz đến 30</w:t>
      </w:r>
      <w:r w:rsidRPr="009C3BB0">
        <w:rPr>
          <w:rFonts w:ascii="Arial" w:hAnsi="Arial" w:cs="Arial"/>
          <w:color w:val="000000" w:themeColor="text1"/>
          <w:spacing w:val="-1"/>
        </w:rPr>
        <w:t xml:space="preserve"> </w:t>
      </w:r>
      <w:r w:rsidRPr="009C3BB0">
        <w:rPr>
          <w:rFonts w:ascii="Arial" w:hAnsi="Arial" w:cs="Arial"/>
          <w:color w:val="000000" w:themeColor="text1"/>
        </w:rPr>
        <w:t>MHz:</w:t>
      </w:r>
    </w:p>
    <w:p w14:paraId="63EAFC9B" w14:textId="77777777" w:rsidR="009D4FDC" w:rsidRPr="009C3BB0" w:rsidRDefault="009D4FDC" w:rsidP="00BA18D8">
      <w:pPr>
        <w:pStyle w:val="ListParagraph"/>
        <w:widowControl w:val="0"/>
        <w:numPr>
          <w:ilvl w:val="0"/>
          <w:numId w:val="9"/>
        </w:numPr>
        <w:tabs>
          <w:tab w:val="left" w:pos="395"/>
          <w:tab w:val="left" w:pos="396"/>
        </w:tabs>
        <w:autoSpaceDE w:val="0"/>
        <w:autoSpaceDN w:val="0"/>
        <w:spacing w:before="120" w:after="0"/>
        <w:contextualSpacing w:val="0"/>
        <w:jc w:val="left"/>
        <w:rPr>
          <w:rFonts w:ascii="Arial" w:hAnsi="Arial" w:cs="Arial"/>
          <w:color w:val="000000" w:themeColor="text1"/>
        </w:rPr>
      </w:pPr>
      <w:r w:rsidRPr="009C3BB0">
        <w:rPr>
          <w:rFonts w:ascii="Arial" w:hAnsi="Arial" w:cs="Arial"/>
          <w:color w:val="000000" w:themeColor="text1"/>
        </w:rPr>
        <w:t xml:space="preserve">Thấp hơn 15 dB so với </w:t>
      </w:r>
      <w:r w:rsidRPr="009C3BB0">
        <w:rPr>
          <w:rFonts w:ascii="Arial" w:hAnsi="Arial" w:cs="Arial"/>
          <w:color w:val="000000" w:themeColor="text1"/>
          <w:spacing w:val="-4"/>
        </w:rPr>
        <w:t xml:space="preserve">mức </w:t>
      </w:r>
      <w:r w:rsidRPr="009C3BB0">
        <w:rPr>
          <w:rFonts w:ascii="Arial" w:hAnsi="Arial" w:cs="Arial"/>
          <w:color w:val="000000" w:themeColor="text1"/>
        </w:rPr>
        <w:t xml:space="preserve">sóng mang hoặc giới hạn phát </w:t>
      </w:r>
      <w:r w:rsidRPr="009C3BB0">
        <w:rPr>
          <w:rFonts w:ascii="Arial" w:hAnsi="Arial" w:cs="Arial"/>
          <w:color w:val="000000" w:themeColor="text1"/>
          <w:spacing w:val="-3"/>
        </w:rPr>
        <w:t xml:space="preserve">xạ </w:t>
      </w:r>
      <w:r w:rsidRPr="009C3BB0">
        <w:rPr>
          <w:rFonts w:ascii="Arial" w:hAnsi="Arial" w:cs="Arial"/>
          <w:color w:val="000000" w:themeColor="text1"/>
        </w:rPr>
        <w:t>giả tương ứng, xem</w:t>
      </w:r>
      <w:r w:rsidRPr="009C3BB0">
        <w:rPr>
          <w:rFonts w:ascii="Arial" w:hAnsi="Arial" w:cs="Arial"/>
          <w:color w:val="000000" w:themeColor="text1"/>
          <w:spacing w:val="1"/>
        </w:rPr>
        <w:t xml:space="preserve"> </w:t>
      </w:r>
      <w:r w:rsidRPr="009C3BB0">
        <w:rPr>
          <w:rFonts w:ascii="Arial" w:hAnsi="Arial" w:cs="Arial"/>
          <w:color w:val="000000" w:themeColor="text1"/>
        </w:rPr>
        <w:t>tại 2.4.8, 2.4.9, 2.4.10.</w:t>
      </w:r>
    </w:p>
    <w:p w14:paraId="4ADEBA3F" w14:textId="77777777" w:rsidR="006F0B83" w:rsidRPr="009C3BB0" w:rsidRDefault="006F0B83" w:rsidP="00BA18D8">
      <w:pPr>
        <w:pStyle w:val="Heading4"/>
        <w:spacing w:after="0"/>
        <w:rPr>
          <w:color w:val="000000" w:themeColor="text1"/>
        </w:rPr>
      </w:pPr>
      <w:r w:rsidRPr="009C3BB0">
        <w:rPr>
          <w:color w:val="000000" w:themeColor="text1"/>
        </w:rPr>
        <w:t>2.4.7.2. Phương pháp</w:t>
      </w:r>
      <w:r w:rsidRPr="009C3BB0">
        <w:rPr>
          <w:color w:val="000000" w:themeColor="text1"/>
          <w:spacing w:val="1"/>
        </w:rPr>
        <w:t xml:space="preserve"> </w:t>
      </w:r>
      <w:r w:rsidRPr="009C3BB0">
        <w:rPr>
          <w:color w:val="000000" w:themeColor="text1"/>
        </w:rPr>
        <w:t>đo</w:t>
      </w:r>
    </w:p>
    <w:p w14:paraId="1B7CC24D" w14:textId="478691C1"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 xml:space="preserve">Các phép đo được thực hiện trong điều kiện do nhà sản xuất công bố. Việc giải thích kết quả đo với độ không đảm </w:t>
      </w:r>
      <w:r w:rsidR="00D35A7F">
        <w:rPr>
          <w:rFonts w:cs="Arial"/>
          <w:color w:val="000000" w:themeColor="text1"/>
        </w:rPr>
        <w:t>b</w:t>
      </w:r>
      <w:r w:rsidRPr="009C3BB0">
        <w:rPr>
          <w:rFonts w:cs="Arial"/>
          <w:color w:val="000000" w:themeColor="text1"/>
        </w:rPr>
        <w:t>ảo đo phải được nêu trong 2.6</w:t>
      </w:r>
      <w:r w:rsidR="00AE7B94" w:rsidRPr="009C3BB0">
        <w:rPr>
          <w:rFonts w:cs="Arial"/>
          <w:color w:val="000000" w:themeColor="text1"/>
        </w:rPr>
        <w:t>.</w:t>
      </w:r>
    </w:p>
    <w:p w14:paraId="1C36B893" w14:textId="039D8F6C"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 xml:space="preserve">Máy phát được nối tới ăng ten giả hoặc nếu máy phát có ăng ten tích hợp, sử dụng bộ ghép đo (xem </w:t>
      </w:r>
      <w:r w:rsidRPr="009C3BB0">
        <w:rPr>
          <w:rFonts w:cs="Arial"/>
          <w:color w:val="000000" w:themeColor="text1"/>
          <w:szCs w:val="24"/>
          <w:lang w:val="de-DE"/>
        </w:rPr>
        <w:t>2.3.3</w:t>
      </w:r>
      <w:r w:rsidRPr="009C3BB0">
        <w:rPr>
          <w:rFonts w:cs="Arial"/>
          <w:color w:val="000000" w:themeColor="text1"/>
        </w:rPr>
        <w:t xml:space="preserve">). Đầu ra RF của thiết bị phải được nối tới máy phân tích phổ qua suy hao biến đổi có trở kháng 50 </w:t>
      </w:r>
      <w:r w:rsidR="00AE7B94" w:rsidRPr="009C3BB0">
        <w:rPr>
          <w:rFonts w:ascii="Symbol" w:hAnsi="Symbol"/>
          <w:color w:val="000000" w:themeColor="text1"/>
        </w:rPr>
        <w:t></w:t>
      </w:r>
      <w:r w:rsidRPr="009C3BB0">
        <w:rPr>
          <w:rFonts w:cs="Arial"/>
          <w:color w:val="000000" w:themeColor="text1"/>
        </w:rPr>
        <w:t>.</w:t>
      </w:r>
    </w:p>
    <w:p w14:paraId="7A53A682" w14:textId="6A289E32"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 xml:space="preserve">Máy phát hoạt động với mức công suất sóng mang danh định hoặc cường độ trường được đo dưới các điều kiện </w:t>
      </w:r>
      <w:r w:rsidR="00A518CC" w:rsidRPr="009C3BB0">
        <w:rPr>
          <w:color w:val="000000" w:themeColor="text1"/>
        </w:rPr>
        <w:t>đo kiểm bình thường</w:t>
      </w:r>
      <w:r w:rsidRPr="009C3BB0">
        <w:rPr>
          <w:rFonts w:cs="Arial"/>
          <w:color w:val="000000" w:themeColor="text1"/>
        </w:rPr>
        <w:t>. Điều chỉnh suy hao để có hiển thị mức phù hợp trên máy phân tích phổ.</w:t>
      </w:r>
    </w:p>
    <w:p w14:paraId="7627B186" w14:textId="77777777"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Máy phát phải được điều chế với quá trình điều chế đo kiểm chuẩn (xem 2.3.1.2 và 2.3.1.3). Nếu thiết bị không có điều chế ngoài, sử dụng quá trình điều chế bên trong.</w:t>
      </w:r>
    </w:p>
    <w:p w14:paraId="6BD25BE3" w14:textId="77777777"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Đối với các máy phát sử dụng sóng mang quét băng rộng liên tục, các phép đo phải được thực hiện trong chế độ quét.</w:t>
      </w:r>
    </w:p>
    <w:p w14:paraId="001BF733" w14:textId="77777777"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 xml:space="preserve">Đầu ra </w:t>
      </w:r>
      <w:r w:rsidRPr="009C3BB0">
        <w:rPr>
          <w:rFonts w:cs="Arial"/>
          <w:color w:val="000000" w:themeColor="text1"/>
          <w:spacing w:val="-3"/>
        </w:rPr>
        <w:t xml:space="preserve">máy </w:t>
      </w:r>
      <w:r w:rsidRPr="009C3BB0">
        <w:rPr>
          <w:rFonts w:cs="Arial"/>
          <w:color w:val="000000" w:themeColor="text1"/>
        </w:rPr>
        <w:t xml:space="preserve">phát có hoặc không có bộ ghép đo, phải được đo bằng cách sử dụng </w:t>
      </w:r>
      <w:r w:rsidRPr="009C3BB0">
        <w:rPr>
          <w:rFonts w:cs="Arial"/>
          <w:color w:val="000000" w:themeColor="text1"/>
          <w:spacing w:val="-3"/>
        </w:rPr>
        <w:t xml:space="preserve">máy </w:t>
      </w:r>
      <w:r w:rsidRPr="009C3BB0">
        <w:rPr>
          <w:rFonts w:cs="Arial"/>
          <w:color w:val="000000" w:themeColor="text1"/>
        </w:rPr>
        <w:t xml:space="preserve">phân tích phổ có băng thông phân giải phù hợp để chấp nhận tất cả các dải biên chính. Sau đó hiệu chuẩn </w:t>
      </w:r>
      <w:r w:rsidRPr="009C3BB0">
        <w:rPr>
          <w:rFonts w:cs="Arial"/>
          <w:color w:val="000000" w:themeColor="text1"/>
          <w:spacing w:val="-4"/>
        </w:rPr>
        <w:t xml:space="preserve">mức </w:t>
      </w:r>
      <w:r w:rsidRPr="009C3BB0">
        <w:rPr>
          <w:rFonts w:cs="Arial"/>
          <w:color w:val="000000" w:themeColor="text1"/>
        </w:rPr>
        <w:t xml:space="preserve">công suất của </w:t>
      </w:r>
      <w:r w:rsidRPr="009C3BB0">
        <w:rPr>
          <w:rFonts w:cs="Arial"/>
          <w:color w:val="000000" w:themeColor="text1"/>
          <w:spacing w:val="-3"/>
        </w:rPr>
        <w:t xml:space="preserve">máy </w:t>
      </w:r>
      <w:r w:rsidRPr="009C3BB0">
        <w:rPr>
          <w:rFonts w:cs="Arial"/>
          <w:color w:val="000000" w:themeColor="text1"/>
        </w:rPr>
        <w:t xml:space="preserve">phân tích phổ so với </w:t>
      </w:r>
      <w:r w:rsidRPr="009C3BB0">
        <w:rPr>
          <w:rFonts w:cs="Arial"/>
          <w:color w:val="000000" w:themeColor="text1"/>
          <w:spacing w:val="-4"/>
        </w:rPr>
        <w:t xml:space="preserve">mức </w:t>
      </w:r>
      <w:r w:rsidRPr="009C3BB0">
        <w:rPr>
          <w:rFonts w:cs="Arial"/>
          <w:color w:val="000000" w:themeColor="text1"/>
        </w:rPr>
        <w:t xml:space="preserve">công suất hoặc cường độ trường được đo </w:t>
      </w:r>
      <w:proofErr w:type="gramStart"/>
      <w:r w:rsidRPr="009C3BB0">
        <w:rPr>
          <w:rFonts w:cs="Arial"/>
          <w:color w:val="000000" w:themeColor="text1"/>
        </w:rPr>
        <w:t>theo</w:t>
      </w:r>
      <w:proofErr w:type="gramEnd"/>
      <w:r w:rsidRPr="009C3BB0">
        <w:rPr>
          <w:rFonts w:cs="Arial"/>
          <w:color w:val="000000" w:themeColor="text1"/>
        </w:rPr>
        <w:t xml:space="preserve"> 2.4.7. Tính </w:t>
      </w:r>
      <w:r w:rsidRPr="009C3BB0">
        <w:rPr>
          <w:rFonts w:cs="Arial"/>
          <w:color w:val="000000" w:themeColor="text1"/>
          <w:spacing w:val="-3"/>
        </w:rPr>
        <w:t xml:space="preserve">mức </w:t>
      </w:r>
      <w:r w:rsidRPr="009C3BB0">
        <w:rPr>
          <w:rFonts w:cs="Arial"/>
          <w:color w:val="000000" w:themeColor="text1"/>
        </w:rPr>
        <w:t>công suất tuyệt đối của dải</w:t>
      </w:r>
      <w:r w:rsidRPr="009C3BB0">
        <w:rPr>
          <w:rFonts w:cs="Arial"/>
          <w:color w:val="000000" w:themeColor="text1"/>
          <w:spacing w:val="4"/>
        </w:rPr>
        <w:t xml:space="preserve"> </w:t>
      </w:r>
      <w:r w:rsidRPr="009C3BB0">
        <w:rPr>
          <w:rFonts w:cs="Arial"/>
          <w:color w:val="000000" w:themeColor="text1"/>
        </w:rPr>
        <w:t>biên.</w:t>
      </w:r>
    </w:p>
    <w:p w14:paraId="4BE70A03" w14:textId="77777777" w:rsidR="009D4FDC" w:rsidRPr="009C3BB0" w:rsidRDefault="009D4FDC" w:rsidP="00BA18D8">
      <w:pPr>
        <w:pStyle w:val="BodyText"/>
        <w:spacing w:before="120" w:after="0"/>
        <w:ind w:right="30"/>
        <w:rPr>
          <w:rFonts w:cs="Arial"/>
          <w:color w:val="000000" w:themeColor="text1"/>
        </w:rPr>
      </w:pPr>
      <w:r w:rsidRPr="009C3BB0">
        <w:rPr>
          <w:rFonts w:cs="Arial"/>
          <w:color w:val="000000" w:themeColor="text1"/>
        </w:rPr>
        <w:t xml:space="preserve">Khẩu độ </w:t>
      </w:r>
      <w:r w:rsidRPr="009C3BB0">
        <w:rPr>
          <w:rFonts w:cs="Arial"/>
          <w:color w:val="000000" w:themeColor="text1"/>
          <w:spacing w:val="-3"/>
        </w:rPr>
        <w:t xml:space="preserve">máy </w:t>
      </w:r>
      <w:r w:rsidRPr="009C3BB0">
        <w:rPr>
          <w:rFonts w:cs="Arial"/>
          <w:color w:val="000000" w:themeColor="text1"/>
        </w:rPr>
        <w:t>phân tích phổ phải được đảm bảo đủ rộng để chứa sóng mang và tất cả các dải biên</w:t>
      </w:r>
      <w:r w:rsidRPr="009C3BB0">
        <w:rPr>
          <w:rFonts w:cs="Arial"/>
          <w:color w:val="000000" w:themeColor="text1"/>
          <w:spacing w:val="5"/>
        </w:rPr>
        <w:t xml:space="preserve"> </w:t>
      </w:r>
      <w:r w:rsidRPr="009C3BB0">
        <w:rPr>
          <w:rFonts w:cs="Arial"/>
          <w:color w:val="000000" w:themeColor="text1"/>
        </w:rPr>
        <w:t>chính.</w:t>
      </w:r>
    </w:p>
    <w:p w14:paraId="7ACE964B" w14:textId="7977EE8D" w:rsidR="009D4FDC" w:rsidRPr="009C3BB0" w:rsidRDefault="009D4FDC" w:rsidP="00BA18D8">
      <w:pPr>
        <w:pStyle w:val="ListParagraph"/>
        <w:widowControl w:val="0"/>
        <w:tabs>
          <w:tab w:val="left" w:pos="900"/>
        </w:tabs>
        <w:autoSpaceDE w:val="0"/>
        <w:autoSpaceDN w:val="0"/>
        <w:spacing w:before="120" w:after="0"/>
        <w:ind w:left="0"/>
        <w:contextualSpacing w:val="0"/>
        <w:jc w:val="left"/>
        <w:rPr>
          <w:rFonts w:ascii="Arial" w:hAnsi="Arial" w:cs="Arial"/>
          <w:color w:val="000000" w:themeColor="text1"/>
        </w:rPr>
      </w:pPr>
      <w:r w:rsidRPr="009C3BB0">
        <w:rPr>
          <w:rFonts w:ascii="Arial" w:hAnsi="Arial" w:cs="Arial"/>
          <w:color w:val="000000" w:themeColor="text1"/>
        </w:rPr>
        <w:t>Tần số tại các điểm trên và dưới đường bao công suất trong quá trình điều chế, bao gồm cả trôi tần số, được hiển thị, phải bằng các mức quy định trong 2.4.7 được ghi lại là băng thông điều chế.</w:t>
      </w:r>
    </w:p>
    <w:p w14:paraId="5D9BEE2F" w14:textId="2FED0B9A" w:rsidR="006F0B83" w:rsidRPr="009C3BB0" w:rsidRDefault="006F0B83" w:rsidP="00BA18D8">
      <w:pPr>
        <w:pStyle w:val="Heading4"/>
        <w:spacing w:after="0"/>
        <w:rPr>
          <w:color w:val="000000" w:themeColor="text1"/>
        </w:rPr>
      </w:pPr>
      <w:r w:rsidRPr="009C3BB0">
        <w:rPr>
          <w:color w:val="000000" w:themeColor="text1"/>
        </w:rPr>
        <w:t xml:space="preserve">2.4.7.3. </w:t>
      </w:r>
      <w:r w:rsidR="003844FF" w:rsidRPr="009C3BB0">
        <w:rPr>
          <w:color w:val="000000" w:themeColor="text1"/>
        </w:rPr>
        <w:t>Các g</w:t>
      </w:r>
      <w:r w:rsidRPr="009C3BB0">
        <w:rPr>
          <w:color w:val="000000" w:themeColor="text1"/>
        </w:rPr>
        <w:t>iới</w:t>
      </w:r>
      <w:r w:rsidRPr="009C3BB0">
        <w:rPr>
          <w:color w:val="000000" w:themeColor="text1"/>
          <w:spacing w:val="-11"/>
        </w:rPr>
        <w:t xml:space="preserve"> </w:t>
      </w:r>
      <w:r w:rsidRPr="009C3BB0">
        <w:rPr>
          <w:color w:val="000000" w:themeColor="text1"/>
        </w:rPr>
        <w:t xml:space="preserve">hạn </w:t>
      </w:r>
    </w:p>
    <w:p w14:paraId="420D5F1C" w14:textId="77777777" w:rsidR="006F0B83" w:rsidRPr="009C3BB0" w:rsidRDefault="006F0B83" w:rsidP="00BA18D8">
      <w:pPr>
        <w:pStyle w:val="ListParagraph"/>
        <w:widowControl w:val="0"/>
        <w:numPr>
          <w:ilvl w:val="2"/>
          <w:numId w:val="11"/>
        </w:numPr>
        <w:tabs>
          <w:tab w:val="left" w:pos="900"/>
        </w:tabs>
        <w:autoSpaceDE w:val="0"/>
        <w:autoSpaceDN w:val="0"/>
        <w:spacing w:before="120" w:after="0"/>
        <w:contextualSpacing w:val="0"/>
        <w:jc w:val="both"/>
        <w:rPr>
          <w:rFonts w:ascii="Arial" w:hAnsi="Arial" w:cs="Arial"/>
          <w:i/>
          <w:vanish/>
          <w:color w:val="000000" w:themeColor="text1"/>
        </w:rPr>
      </w:pPr>
    </w:p>
    <w:p w14:paraId="5B9CEEFD" w14:textId="6237AFFC" w:rsidR="00AE7B94" w:rsidRPr="009C3BB0" w:rsidRDefault="00AE7B94" w:rsidP="00BA18D8">
      <w:pPr>
        <w:spacing w:before="120" w:after="0"/>
        <w:rPr>
          <w:color w:val="000000" w:themeColor="text1"/>
        </w:rPr>
      </w:pPr>
      <w:r w:rsidRPr="009C3BB0">
        <w:rPr>
          <w:color w:val="000000" w:themeColor="text1"/>
        </w:rPr>
        <w:t xml:space="preserve">Phạm vi cho phép của băng thông điều chế phải nằm trong băng tần được ấn định, xem Bảng 1 hoặc </w:t>
      </w:r>
      <w:r w:rsidRPr="009C3BB0">
        <w:rPr>
          <w:rFonts w:cs="Arial"/>
          <w:color w:val="000000" w:themeColor="text1"/>
        </w:rPr>
        <w:t>±</w:t>
      </w:r>
      <w:r w:rsidRPr="009C3BB0">
        <w:rPr>
          <w:color w:val="000000" w:themeColor="text1"/>
        </w:rPr>
        <w:t xml:space="preserve"> 7,5% của tần số sóng mang, tùy theo giá trị nào nhỏ hơn. Đối với hệ thống RFID và EAS, băng thông điều chế cho phép phải nằm trong ranh giới phát xạ của máy phát tại Phụ lục G (Hình G.1, G.2, G.3 và G.4).</w:t>
      </w:r>
    </w:p>
    <w:p w14:paraId="2E8934A8" w14:textId="301FA2AA" w:rsidR="00AE7B94" w:rsidRPr="009C3BB0" w:rsidRDefault="00AE7B94" w:rsidP="00BA18D8">
      <w:pPr>
        <w:spacing w:before="120" w:after="0"/>
        <w:rPr>
          <w:color w:val="000000" w:themeColor="text1"/>
        </w:rPr>
      </w:pPr>
      <w:r w:rsidRPr="009C3BB0">
        <w:rPr>
          <w:color w:val="000000" w:themeColor="text1"/>
        </w:rPr>
        <w:t xml:space="preserve">Dải băng thông điều chế cho phép phải trong các giới hạn của băng tần được phân định </w:t>
      </w:r>
      <w:proofErr w:type="gramStart"/>
      <w:r w:rsidRPr="009C3BB0">
        <w:rPr>
          <w:color w:val="000000" w:themeColor="text1"/>
        </w:rPr>
        <w:t>theo</w:t>
      </w:r>
      <w:proofErr w:type="gramEnd"/>
      <w:r w:rsidRPr="009C3BB0">
        <w:rPr>
          <w:color w:val="000000" w:themeColor="text1"/>
        </w:rPr>
        <w:t xml:space="preserve"> Khuyến nghị CEPT/ERC/REC 70-03 hoặc các hướng dẫn ERC.</w:t>
      </w:r>
    </w:p>
    <w:p w14:paraId="16068D71" w14:textId="34F1107D" w:rsidR="006F0B83" w:rsidRPr="009C3BB0" w:rsidRDefault="006F0B83" w:rsidP="009A373A">
      <w:pPr>
        <w:pStyle w:val="Heading3"/>
      </w:pPr>
      <w:bookmarkStart w:id="99" w:name="_Toc151643958"/>
      <w:r w:rsidRPr="009C3BB0">
        <w:t>2.4.8. Phát xạ giả dẫn của máy phát</w:t>
      </w:r>
      <w:bookmarkEnd w:id="99"/>
    </w:p>
    <w:p w14:paraId="3C9A5714" w14:textId="6C922C1F" w:rsidR="00FE2927" w:rsidRPr="009C3BB0" w:rsidRDefault="00FE2927" w:rsidP="00BA18D8">
      <w:pPr>
        <w:pStyle w:val="Heading4"/>
        <w:spacing w:after="0"/>
        <w:rPr>
          <w:color w:val="000000" w:themeColor="text1"/>
        </w:rPr>
      </w:pPr>
      <w:r w:rsidRPr="009C3BB0">
        <w:rPr>
          <w:color w:val="000000" w:themeColor="text1"/>
        </w:rPr>
        <w:t>Các yêu cầu về phát xạ giả dẫn của máy phát chỉ áp dụng cho sản phẩm loại 3.</w:t>
      </w:r>
    </w:p>
    <w:p w14:paraId="146CDA7B" w14:textId="77777777" w:rsidR="006F0B83" w:rsidRPr="009C3BB0" w:rsidRDefault="006F0B83" w:rsidP="00BA18D8">
      <w:pPr>
        <w:pStyle w:val="Heading4"/>
        <w:spacing w:after="0"/>
        <w:rPr>
          <w:color w:val="000000" w:themeColor="text1"/>
        </w:rPr>
      </w:pPr>
      <w:r w:rsidRPr="009C3BB0">
        <w:rPr>
          <w:color w:val="000000" w:themeColor="text1"/>
        </w:rPr>
        <w:t>2.4.8.1. Định nghĩa</w:t>
      </w:r>
    </w:p>
    <w:p w14:paraId="4A350169" w14:textId="554A3386" w:rsidR="00AF4EBB" w:rsidRPr="009C3BB0" w:rsidRDefault="00AF4EBB" w:rsidP="00BA18D8">
      <w:pPr>
        <w:pStyle w:val="BodyText"/>
        <w:spacing w:before="120" w:after="0"/>
        <w:ind w:right="30"/>
        <w:rPr>
          <w:rFonts w:cs="Arial"/>
          <w:color w:val="000000" w:themeColor="text1"/>
        </w:rPr>
      </w:pPr>
      <w:r w:rsidRPr="009C3BB0">
        <w:rPr>
          <w:color w:val="000000" w:themeColor="text1"/>
        </w:rPr>
        <w:t xml:space="preserve">Phát xạ giả là phát xạ tại các tần số khác với tần số sóng mang và các dải biên kèm </w:t>
      </w:r>
      <w:proofErr w:type="gramStart"/>
      <w:r w:rsidRPr="009C3BB0">
        <w:rPr>
          <w:color w:val="000000" w:themeColor="text1"/>
        </w:rPr>
        <w:t>theo</w:t>
      </w:r>
      <w:proofErr w:type="gramEnd"/>
      <w:r w:rsidRPr="009C3BB0">
        <w:rPr>
          <w:color w:val="000000" w:themeColor="text1"/>
        </w:rPr>
        <w:t xml:space="preserve"> quá trình điều chế đo kiểm bình thường.</w:t>
      </w:r>
    </w:p>
    <w:p w14:paraId="2F065D87" w14:textId="1B6F0627" w:rsidR="009C2C2A" w:rsidRDefault="006F0B83" w:rsidP="00BA18D8">
      <w:pPr>
        <w:pStyle w:val="Heading4"/>
        <w:spacing w:after="0"/>
        <w:rPr>
          <w:color w:val="000000" w:themeColor="text1"/>
        </w:rPr>
      </w:pPr>
      <w:r w:rsidRPr="009C3BB0">
        <w:rPr>
          <w:color w:val="000000" w:themeColor="text1"/>
        </w:rPr>
        <w:t xml:space="preserve">2.4.8.2. </w:t>
      </w:r>
      <w:r w:rsidR="00AF4EBB" w:rsidRPr="009C3BB0">
        <w:rPr>
          <w:color w:val="000000" w:themeColor="text1"/>
        </w:rPr>
        <w:t>Phương pháp đo phát xạ giả dẫn của máy phát</w:t>
      </w:r>
      <w:r w:rsidRPr="009C3BB0">
        <w:rPr>
          <w:color w:val="000000" w:themeColor="text1"/>
        </w:rPr>
        <w:t xml:space="preserve"> (&lt; 30</w:t>
      </w:r>
      <w:r w:rsidRPr="009C3BB0">
        <w:rPr>
          <w:color w:val="000000" w:themeColor="text1"/>
          <w:spacing w:val="-3"/>
        </w:rPr>
        <w:t xml:space="preserve"> </w:t>
      </w:r>
      <w:r w:rsidRPr="009C3BB0">
        <w:rPr>
          <w:color w:val="000000" w:themeColor="text1"/>
        </w:rPr>
        <w:t>MHz)</w:t>
      </w:r>
    </w:p>
    <w:p w14:paraId="0D4BBD3E" w14:textId="77777777" w:rsidR="006F0B83" w:rsidRPr="009C2C2A" w:rsidRDefault="006F0B83" w:rsidP="009C2C2A">
      <w:pPr>
        <w:jc w:val="center"/>
        <w:rPr>
          <w:lang w:val="de-DE" w:eastAsia="ja-JP"/>
        </w:rPr>
      </w:pPr>
    </w:p>
    <w:p w14:paraId="60694C7D" w14:textId="77777777" w:rsidR="00AF4EBB" w:rsidRPr="009C3BB0" w:rsidRDefault="00AF4EBB" w:rsidP="00BA18D8">
      <w:pPr>
        <w:pStyle w:val="BodyText"/>
        <w:spacing w:before="120" w:after="0"/>
        <w:ind w:right="30"/>
        <w:rPr>
          <w:color w:val="000000" w:themeColor="text1"/>
        </w:rPr>
      </w:pPr>
      <w:r w:rsidRPr="009C3BB0">
        <w:rPr>
          <w:color w:val="000000" w:themeColor="text1"/>
        </w:rPr>
        <w:lastRenderedPageBreak/>
        <w:t xml:space="preserve">Máy phát được nối với ăng ten giả như trong 2.3.2.1. Máy </w:t>
      </w:r>
      <w:proofErr w:type="gramStart"/>
      <w:r w:rsidRPr="009C3BB0">
        <w:rPr>
          <w:color w:val="000000" w:themeColor="text1"/>
        </w:rPr>
        <w:t>thu</w:t>
      </w:r>
      <w:proofErr w:type="gramEnd"/>
      <w:r w:rsidRPr="009C3BB0">
        <w:rPr>
          <w:color w:val="000000" w:themeColor="text1"/>
        </w:rPr>
        <w:t xml:space="preserve"> đo được nối với đầu ra của ăng ten giả, đo dòng của sóng mang và các thành phần phát xạ giả. Chi tiết của ăng ten giả được cho trong Phụ lục D.</w:t>
      </w:r>
    </w:p>
    <w:p w14:paraId="42A85165" w14:textId="77777777" w:rsidR="00AF4EBB" w:rsidRPr="009C3BB0" w:rsidRDefault="00AF4EBB" w:rsidP="00BA18D8">
      <w:pPr>
        <w:pStyle w:val="BodyText"/>
        <w:spacing w:before="120" w:after="0"/>
        <w:rPr>
          <w:color w:val="000000" w:themeColor="text1"/>
        </w:rPr>
      </w:pPr>
      <w:r w:rsidRPr="009C3BB0">
        <w:rPr>
          <w:color w:val="000000" w:themeColor="text1"/>
        </w:rPr>
        <w:t xml:space="preserve">Phương pháp xác định giới hạn dòng phát xạ giả </w:t>
      </w:r>
      <w:r w:rsidRPr="009C3BB0">
        <w:rPr>
          <w:rFonts w:ascii="Times New Roman" w:hAnsi="Times New Roman"/>
          <w:i/>
          <w:color w:val="000000" w:themeColor="text1"/>
        </w:rPr>
        <w:t>I</w:t>
      </w:r>
      <w:r w:rsidRPr="009C3BB0">
        <w:rPr>
          <w:rFonts w:ascii="Times New Roman" w:hAnsi="Times New Roman"/>
          <w:i/>
          <w:color w:val="000000" w:themeColor="text1"/>
          <w:position w:val="-5"/>
          <w:sz w:val="14"/>
        </w:rPr>
        <w:t>s</w:t>
      </w:r>
      <w:r w:rsidRPr="009C3BB0">
        <w:rPr>
          <w:color w:val="000000" w:themeColor="text1"/>
        </w:rPr>
        <w:t>, tính toán như sau:</w:t>
      </w:r>
    </w:p>
    <w:p w14:paraId="4E475E71" w14:textId="77777777" w:rsidR="00AF4EBB" w:rsidRPr="009C3BB0" w:rsidRDefault="00AF4EBB" w:rsidP="00BA18D8">
      <w:pPr>
        <w:pStyle w:val="BodyText"/>
        <w:spacing w:before="120" w:after="0"/>
        <w:jc w:val="center"/>
        <w:rPr>
          <w:color w:val="000000" w:themeColor="text1"/>
          <w:sz w:val="26"/>
        </w:rPr>
      </w:pPr>
      <w:proofErr w:type="gramStart"/>
      <w:r w:rsidRPr="009C3BB0">
        <w:rPr>
          <w:rFonts w:ascii="Times New Roman" w:hAnsi="Times New Roman"/>
          <w:i/>
          <w:color w:val="000000" w:themeColor="text1"/>
        </w:rPr>
        <w:t>I</w:t>
      </w:r>
      <w:r w:rsidRPr="009C3BB0">
        <w:rPr>
          <w:rFonts w:ascii="Times New Roman" w:hAnsi="Times New Roman"/>
          <w:i/>
          <w:color w:val="000000" w:themeColor="text1"/>
          <w:position w:val="-5"/>
          <w:sz w:val="14"/>
        </w:rPr>
        <w:t>c</w:t>
      </w:r>
      <w:proofErr w:type="gramEnd"/>
      <w:r w:rsidRPr="009C3BB0">
        <w:rPr>
          <w:rFonts w:ascii="Times New Roman" w:hAnsi="Times New Roman"/>
          <w:i/>
          <w:color w:val="000000" w:themeColor="text1"/>
          <w:position w:val="-5"/>
          <w:sz w:val="14"/>
        </w:rPr>
        <w:t xml:space="preserve"> </w:t>
      </w:r>
      <w:r w:rsidRPr="009C3BB0">
        <w:rPr>
          <w:rFonts w:ascii="Symbol" w:hAnsi="Symbol"/>
          <w:color w:val="000000" w:themeColor="text1"/>
        </w:rPr>
        <w:t></w:t>
      </w:r>
      <w:r w:rsidRPr="009C3BB0">
        <w:rPr>
          <w:rFonts w:ascii="Times New Roman" w:hAnsi="Times New Roman"/>
          <w:color w:val="000000" w:themeColor="text1"/>
        </w:rPr>
        <w:t xml:space="preserve"> </w:t>
      </w:r>
      <w:r w:rsidRPr="009C3BB0">
        <w:rPr>
          <w:rFonts w:ascii="Times New Roman" w:hAnsi="Times New Roman"/>
          <w:i/>
          <w:color w:val="000000" w:themeColor="text1"/>
        </w:rPr>
        <w:t>I</w:t>
      </w:r>
      <w:r w:rsidRPr="009C3BB0">
        <w:rPr>
          <w:rFonts w:ascii="Times New Roman" w:hAnsi="Times New Roman"/>
          <w:i/>
          <w:color w:val="000000" w:themeColor="text1"/>
          <w:position w:val="-5"/>
          <w:sz w:val="14"/>
        </w:rPr>
        <w:t xml:space="preserve">s </w:t>
      </w:r>
      <w:r w:rsidRPr="009C3BB0">
        <w:rPr>
          <w:rFonts w:ascii="Symbol" w:hAnsi="Symbol"/>
          <w:color w:val="000000" w:themeColor="text1"/>
        </w:rPr>
        <w:t></w:t>
      </w:r>
      <w:r w:rsidRPr="009C3BB0">
        <w:rPr>
          <w:rFonts w:ascii="Times New Roman" w:hAnsi="Times New Roman"/>
          <w:color w:val="000000" w:themeColor="text1"/>
        </w:rPr>
        <w:t xml:space="preserve"> </w:t>
      </w:r>
      <w:r w:rsidRPr="009C3BB0">
        <w:rPr>
          <w:rFonts w:ascii="Times New Roman" w:hAnsi="Times New Roman"/>
          <w:i/>
          <w:color w:val="000000" w:themeColor="text1"/>
        </w:rPr>
        <w:t>H</w:t>
      </w:r>
      <w:r w:rsidRPr="009C3BB0">
        <w:rPr>
          <w:rFonts w:ascii="Times New Roman" w:hAnsi="Times New Roman"/>
          <w:i/>
          <w:color w:val="000000" w:themeColor="text1"/>
          <w:position w:val="-5"/>
          <w:sz w:val="14"/>
        </w:rPr>
        <w:t xml:space="preserve">c </w:t>
      </w:r>
      <w:r w:rsidRPr="009C3BB0">
        <w:rPr>
          <w:rFonts w:ascii="Symbol" w:hAnsi="Symbol"/>
          <w:color w:val="000000" w:themeColor="text1"/>
        </w:rPr>
        <w:t></w:t>
      </w:r>
      <w:r w:rsidRPr="009C3BB0">
        <w:rPr>
          <w:rFonts w:ascii="Times New Roman" w:hAnsi="Times New Roman"/>
          <w:color w:val="000000" w:themeColor="text1"/>
        </w:rPr>
        <w:t xml:space="preserve"> </w:t>
      </w:r>
      <w:r w:rsidRPr="009C3BB0">
        <w:rPr>
          <w:rFonts w:ascii="Times New Roman" w:hAnsi="Times New Roman"/>
          <w:i/>
          <w:color w:val="000000" w:themeColor="text1"/>
        </w:rPr>
        <w:t>H</w:t>
      </w:r>
      <w:r w:rsidRPr="009C3BB0">
        <w:rPr>
          <w:rFonts w:ascii="Times New Roman" w:hAnsi="Times New Roman"/>
          <w:i/>
          <w:color w:val="000000" w:themeColor="text1"/>
          <w:position w:val="-5"/>
          <w:sz w:val="14"/>
        </w:rPr>
        <w:t>s</w:t>
      </w:r>
    </w:p>
    <w:p w14:paraId="22FEEB38" w14:textId="77777777" w:rsidR="00AF4EBB" w:rsidRPr="009C3BB0" w:rsidRDefault="00AF4EBB" w:rsidP="00BA18D8">
      <w:pPr>
        <w:pStyle w:val="BodyText"/>
        <w:spacing w:before="120" w:after="0"/>
        <w:rPr>
          <w:rFonts w:ascii="Times New Roman" w:hAnsi="Times New Roman"/>
          <w:i/>
          <w:color w:val="000000" w:themeColor="text1"/>
          <w:sz w:val="14"/>
        </w:rPr>
      </w:pPr>
      <w:proofErr w:type="gramStart"/>
      <w:r w:rsidRPr="009C3BB0">
        <w:rPr>
          <w:color w:val="000000" w:themeColor="text1"/>
        </w:rPr>
        <w:t>trong</w:t>
      </w:r>
      <w:proofErr w:type="gramEnd"/>
      <w:r w:rsidRPr="009C3BB0">
        <w:rPr>
          <w:color w:val="000000" w:themeColor="text1"/>
        </w:rPr>
        <w:t xml:space="preserve"> đó:</w:t>
      </w:r>
    </w:p>
    <w:p w14:paraId="289298D7" w14:textId="1F1259B6" w:rsidR="00AF4EBB" w:rsidRPr="009C3BB0" w:rsidRDefault="00AF4EBB" w:rsidP="00BA18D8">
      <w:pPr>
        <w:pStyle w:val="BodyText"/>
        <w:spacing w:before="120" w:after="0"/>
        <w:ind w:left="722"/>
        <w:rPr>
          <w:color w:val="000000" w:themeColor="text1"/>
        </w:rPr>
      </w:pPr>
      <w:r w:rsidRPr="009C3BB0">
        <w:rPr>
          <w:rFonts w:ascii="Times New Roman" w:hAnsi="Times New Roman"/>
          <w:i/>
          <w:color w:val="000000" w:themeColor="text1"/>
        </w:rPr>
        <w:t>I</w:t>
      </w:r>
      <w:r w:rsidRPr="009C3BB0">
        <w:rPr>
          <w:rFonts w:ascii="Times New Roman" w:hAnsi="Times New Roman"/>
          <w:i/>
          <w:color w:val="000000" w:themeColor="text1"/>
          <w:position w:val="-5"/>
          <w:sz w:val="14"/>
        </w:rPr>
        <w:t xml:space="preserve">s </w:t>
      </w:r>
      <w:r w:rsidRPr="009C3BB0">
        <w:rPr>
          <w:color w:val="000000" w:themeColor="text1"/>
        </w:rPr>
        <w:t>là dòng của phát xạ giả dẫn đo được tính bằng dB</w:t>
      </w:r>
      <w:r w:rsidRPr="009C3BB0">
        <w:rPr>
          <w:rFonts w:ascii="Symbol" w:hAnsi="Symbol"/>
          <w:color w:val="000000" w:themeColor="text1"/>
        </w:rPr>
        <w:t></w:t>
      </w:r>
      <w:proofErr w:type="gramStart"/>
      <w:r w:rsidRPr="009C3BB0">
        <w:rPr>
          <w:color w:val="000000" w:themeColor="text1"/>
        </w:rPr>
        <w:t>A;</w:t>
      </w:r>
      <w:proofErr w:type="gramEnd"/>
    </w:p>
    <w:p w14:paraId="1AFE2D40" w14:textId="1E086DD7" w:rsidR="00AF4EBB" w:rsidRPr="009C3BB0" w:rsidRDefault="00AF4EBB" w:rsidP="00BA18D8">
      <w:pPr>
        <w:pStyle w:val="BodyText"/>
        <w:spacing w:before="120" w:after="0"/>
        <w:ind w:left="722"/>
        <w:rPr>
          <w:color w:val="000000" w:themeColor="text1"/>
        </w:rPr>
      </w:pPr>
      <w:proofErr w:type="gramStart"/>
      <w:r w:rsidRPr="009C3BB0">
        <w:rPr>
          <w:rFonts w:ascii="Times New Roman" w:hAnsi="Times New Roman"/>
          <w:i/>
          <w:color w:val="000000" w:themeColor="text1"/>
        </w:rPr>
        <w:t>I</w:t>
      </w:r>
      <w:r w:rsidRPr="009C3BB0">
        <w:rPr>
          <w:rFonts w:ascii="Times New Roman" w:hAnsi="Times New Roman"/>
          <w:i/>
          <w:color w:val="000000" w:themeColor="text1"/>
          <w:position w:val="-5"/>
          <w:sz w:val="14"/>
        </w:rPr>
        <w:t>c</w:t>
      </w:r>
      <w:proofErr w:type="gramEnd"/>
      <w:r w:rsidRPr="009C3BB0">
        <w:rPr>
          <w:rFonts w:ascii="Times New Roman" w:hAnsi="Times New Roman"/>
          <w:i/>
          <w:color w:val="000000" w:themeColor="text1"/>
          <w:position w:val="-5"/>
          <w:sz w:val="14"/>
        </w:rPr>
        <w:t xml:space="preserve"> </w:t>
      </w:r>
      <w:r w:rsidRPr="009C3BB0">
        <w:rPr>
          <w:color w:val="000000" w:themeColor="text1"/>
        </w:rPr>
        <w:t>là dòng sóng mang đo được tính bằng dB</w:t>
      </w:r>
      <w:r w:rsidRPr="009C3BB0">
        <w:rPr>
          <w:rFonts w:ascii="Symbol" w:hAnsi="Symbol"/>
          <w:color w:val="000000" w:themeColor="text1"/>
        </w:rPr>
        <w:t></w:t>
      </w:r>
      <w:r w:rsidRPr="009C3BB0">
        <w:rPr>
          <w:color w:val="000000" w:themeColor="text1"/>
        </w:rPr>
        <w:t>A, xem 2.4.3.3;</w:t>
      </w:r>
    </w:p>
    <w:p w14:paraId="241AAC1F" w14:textId="77777777" w:rsidR="00AF4EBB" w:rsidRPr="009C3BB0" w:rsidRDefault="00AF4EBB" w:rsidP="00BA18D8">
      <w:pPr>
        <w:pStyle w:val="BodyText"/>
        <w:spacing w:before="120" w:after="0"/>
        <w:ind w:left="722"/>
        <w:rPr>
          <w:color w:val="000000" w:themeColor="text1"/>
        </w:rPr>
      </w:pPr>
      <w:r w:rsidRPr="009C3BB0">
        <w:rPr>
          <w:rFonts w:ascii="Times New Roman" w:hAnsi="Times New Roman"/>
          <w:i/>
          <w:color w:val="000000" w:themeColor="text1"/>
        </w:rPr>
        <w:t>H</w:t>
      </w:r>
      <w:r w:rsidRPr="009C3BB0">
        <w:rPr>
          <w:rFonts w:ascii="Times New Roman" w:hAnsi="Times New Roman"/>
          <w:i/>
          <w:color w:val="000000" w:themeColor="text1"/>
          <w:position w:val="-5"/>
          <w:sz w:val="14"/>
        </w:rPr>
        <w:t xml:space="preserve">c </w:t>
      </w:r>
      <w:r w:rsidRPr="009C3BB0">
        <w:rPr>
          <w:color w:val="000000" w:themeColor="text1"/>
        </w:rPr>
        <w:t>là giới hạn trường H phát ra tính bằng dB</w:t>
      </w:r>
      <w:r w:rsidRPr="009C3BB0">
        <w:rPr>
          <w:rFonts w:ascii="Symbol" w:hAnsi="Symbol"/>
          <w:color w:val="000000" w:themeColor="text1"/>
        </w:rPr>
        <w:t></w:t>
      </w:r>
      <w:r w:rsidRPr="009C3BB0">
        <w:rPr>
          <w:color w:val="000000" w:themeColor="text1"/>
        </w:rPr>
        <w:t>A/m, xem 2.4.2.3;</w:t>
      </w:r>
    </w:p>
    <w:p w14:paraId="2E49D9C2" w14:textId="77777777" w:rsidR="00AF4EBB" w:rsidRPr="009C3BB0" w:rsidRDefault="00AF4EBB" w:rsidP="00BA18D8">
      <w:pPr>
        <w:pStyle w:val="BodyText"/>
        <w:spacing w:before="120" w:after="0"/>
        <w:ind w:left="722"/>
        <w:rPr>
          <w:color w:val="000000" w:themeColor="text1"/>
        </w:rPr>
      </w:pPr>
      <w:r w:rsidRPr="009C3BB0">
        <w:rPr>
          <w:rFonts w:ascii="Times New Roman" w:hAnsi="Times New Roman"/>
          <w:i/>
          <w:color w:val="000000" w:themeColor="text1"/>
        </w:rPr>
        <w:t>H</w:t>
      </w:r>
      <w:r w:rsidRPr="009C3BB0">
        <w:rPr>
          <w:rFonts w:ascii="Times New Roman" w:hAnsi="Times New Roman"/>
          <w:i/>
          <w:color w:val="000000" w:themeColor="text1"/>
          <w:position w:val="-5"/>
          <w:sz w:val="14"/>
        </w:rPr>
        <w:t xml:space="preserve">s </w:t>
      </w:r>
      <w:r w:rsidRPr="009C3BB0">
        <w:rPr>
          <w:color w:val="000000" w:themeColor="text1"/>
        </w:rPr>
        <w:t>là giới hạn đối với phát xạ giả trường H tính bằng dB</w:t>
      </w:r>
      <w:r w:rsidRPr="009C3BB0">
        <w:rPr>
          <w:rFonts w:ascii="Symbol" w:hAnsi="Symbol"/>
          <w:color w:val="000000" w:themeColor="text1"/>
        </w:rPr>
        <w:t></w:t>
      </w:r>
      <w:r w:rsidRPr="009C3BB0">
        <w:rPr>
          <w:color w:val="000000" w:themeColor="text1"/>
        </w:rPr>
        <w:t>A/m, xem 2.4.9.3.</w:t>
      </w:r>
    </w:p>
    <w:p w14:paraId="6233BFAA" w14:textId="44C29827" w:rsidR="00AF4EBB" w:rsidRPr="009C3BB0" w:rsidRDefault="00AF4EBB" w:rsidP="00BA18D8">
      <w:pPr>
        <w:tabs>
          <w:tab w:val="left" w:pos="720"/>
        </w:tabs>
        <w:spacing w:before="120" w:after="0"/>
        <w:rPr>
          <w:rFonts w:ascii="Symbol" w:hAnsi="Symbol"/>
          <w:color w:val="000000" w:themeColor="text1"/>
          <w:sz w:val="31"/>
        </w:rPr>
      </w:pPr>
      <w:r w:rsidRPr="009C3BB0">
        <w:rPr>
          <w:color w:val="000000" w:themeColor="text1"/>
          <w:position w:val="2"/>
        </w:rPr>
        <w:t xml:space="preserve">Số hạng </w:t>
      </w:r>
      <w:r w:rsidRPr="009C3BB0">
        <w:rPr>
          <w:rFonts w:ascii="Symbol" w:hAnsi="Symbol"/>
          <w:color w:val="000000" w:themeColor="text1"/>
          <w:sz w:val="31"/>
        </w:rPr>
        <w:t></w:t>
      </w:r>
      <w:r w:rsidRPr="009C3BB0">
        <w:rPr>
          <w:rFonts w:ascii="Times New Roman" w:hAnsi="Times New Roman"/>
          <w:i/>
          <w:color w:val="000000" w:themeColor="text1"/>
          <w:spacing w:val="9"/>
          <w:position w:val="2"/>
        </w:rPr>
        <w:t>H</w:t>
      </w:r>
      <w:r w:rsidRPr="009C3BB0">
        <w:rPr>
          <w:rFonts w:ascii="Times New Roman" w:hAnsi="Times New Roman"/>
          <w:i/>
          <w:color w:val="000000" w:themeColor="text1"/>
          <w:spacing w:val="9"/>
          <w:position w:val="2"/>
          <w:vertAlign w:val="subscript"/>
        </w:rPr>
        <w:t>c</w:t>
      </w:r>
      <w:r w:rsidRPr="009C3BB0">
        <w:rPr>
          <w:rFonts w:ascii="Times New Roman" w:hAnsi="Times New Roman"/>
          <w:i/>
          <w:color w:val="000000" w:themeColor="text1"/>
          <w:spacing w:val="9"/>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position w:val="2"/>
        </w:rPr>
        <w:t xml:space="preserve"> </w:t>
      </w:r>
      <w:r w:rsidRPr="009C3BB0">
        <w:rPr>
          <w:rFonts w:ascii="Times New Roman" w:hAnsi="Times New Roman"/>
          <w:i/>
          <w:color w:val="000000" w:themeColor="text1"/>
          <w:spacing w:val="12"/>
          <w:position w:val="2"/>
        </w:rPr>
        <w:t>H</w:t>
      </w:r>
      <w:r w:rsidRPr="009C3BB0">
        <w:rPr>
          <w:rFonts w:ascii="Times New Roman" w:hAnsi="Times New Roman"/>
          <w:i/>
          <w:color w:val="000000" w:themeColor="text1"/>
          <w:spacing w:val="12"/>
          <w:position w:val="2"/>
          <w:vertAlign w:val="subscript"/>
        </w:rPr>
        <w:t>s</w:t>
      </w:r>
      <w:r w:rsidRPr="009C3BB0">
        <w:rPr>
          <w:rFonts w:ascii="Symbol" w:hAnsi="Symbol"/>
          <w:color w:val="000000" w:themeColor="text1"/>
          <w:spacing w:val="-54"/>
          <w:sz w:val="31"/>
        </w:rPr>
        <w:t></w:t>
      </w:r>
      <w:r w:rsidRPr="009C3BB0">
        <w:rPr>
          <w:color w:val="000000" w:themeColor="text1"/>
        </w:rPr>
        <w:t xml:space="preserve"> trong công thức trên là suy hao yêu cầu của phát xạ giả trường H, được tính bằng dBc.</w:t>
      </w:r>
    </w:p>
    <w:p w14:paraId="764CD4F1" w14:textId="77777777" w:rsidR="00AF4EBB" w:rsidRPr="009C3BB0" w:rsidRDefault="00AF4EBB" w:rsidP="00BA18D8">
      <w:pPr>
        <w:pStyle w:val="BodyText"/>
        <w:spacing w:before="120" w:after="0"/>
        <w:ind w:right="30"/>
        <w:rPr>
          <w:color w:val="000000" w:themeColor="text1"/>
        </w:rPr>
      </w:pPr>
      <w:r w:rsidRPr="009C3BB0">
        <w:rPr>
          <w:color w:val="000000" w:themeColor="text1"/>
        </w:rPr>
        <w:t xml:space="preserve">Yêu cầu này có thể thay đổi </w:t>
      </w:r>
      <w:proofErr w:type="gramStart"/>
      <w:r w:rsidRPr="009C3BB0">
        <w:rPr>
          <w:color w:val="000000" w:themeColor="text1"/>
        </w:rPr>
        <w:t>theo</w:t>
      </w:r>
      <w:proofErr w:type="gramEnd"/>
      <w:r w:rsidRPr="009C3BB0">
        <w:rPr>
          <w:color w:val="000000" w:themeColor="text1"/>
        </w:rPr>
        <w:t xml:space="preserve"> tần số do các giá trị giới hạn thay đổi theo tần số.</w:t>
      </w:r>
    </w:p>
    <w:p w14:paraId="2C7D5D19" w14:textId="6EB5124B" w:rsidR="00AF4EBB" w:rsidRPr="009C3BB0" w:rsidRDefault="00AF4EBB" w:rsidP="00BA18D8">
      <w:pPr>
        <w:pStyle w:val="BodyText"/>
        <w:spacing w:before="120" w:after="0"/>
        <w:rPr>
          <w:color w:val="000000" w:themeColor="text1"/>
        </w:rPr>
      </w:pPr>
      <w:r w:rsidRPr="009C3BB0">
        <w:rPr>
          <w:color w:val="000000" w:themeColor="text1"/>
          <w:position w:val="2"/>
        </w:rPr>
        <w:t xml:space="preserve">Số hạng </w:t>
      </w:r>
      <w:r w:rsidRPr="009C3BB0">
        <w:rPr>
          <w:rFonts w:ascii="Symbol" w:hAnsi="Symbol"/>
          <w:color w:val="000000" w:themeColor="text1"/>
          <w:sz w:val="31"/>
        </w:rPr>
        <w:t></w:t>
      </w:r>
      <w:r w:rsidRPr="009C3BB0">
        <w:rPr>
          <w:rFonts w:ascii="Times New Roman" w:hAnsi="Times New Roman"/>
          <w:i/>
          <w:color w:val="000000" w:themeColor="text1"/>
          <w:spacing w:val="5"/>
          <w:position w:val="2"/>
        </w:rPr>
        <w:t>I</w:t>
      </w:r>
      <w:r w:rsidRPr="009C3BB0">
        <w:rPr>
          <w:rFonts w:ascii="Times New Roman" w:hAnsi="Times New Roman"/>
          <w:i/>
          <w:color w:val="000000" w:themeColor="text1"/>
          <w:spacing w:val="5"/>
          <w:position w:val="2"/>
          <w:vertAlign w:val="subscript"/>
        </w:rPr>
        <w:t>c</w:t>
      </w:r>
      <w:r w:rsidRPr="009C3BB0">
        <w:rPr>
          <w:rFonts w:ascii="Times New Roman" w:hAnsi="Times New Roman"/>
          <w:i/>
          <w:color w:val="000000" w:themeColor="text1"/>
          <w:spacing w:val="5"/>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position w:val="2"/>
        </w:rPr>
        <w:t xml:space="preserve"> </w:t>
      </w:r>
      <w:r w:rsidRPr="009C3BB0">
        <w:rPr>
          <w:rFonts w:ascii="Times New Roman" w:hAnsi="Times New Roman"/>
          <w:i/>
          <w:color w:val="000000" w:themeColor="text1"/>
          <w:spacing w:val="8"/>
          <w:position w:val="2"/>
        </w:rPr>
        <w:t>I</w:t>
      </w:r>
      <w:r w:rsidRPr="009C3BB0">
        <w:rPr>
          <w:rFonts w:ascii="Times New Roman" w:hAnsi="Times New Roman"/>
          <w:i/>
          <w:color w:val="000000" w:themeColor="text1"/>
          <w:spacing w:val="8"/>
          <w:position w:val="2"/>
          <w:vertAlign w:val="subscript"/>
        </w:rPr>
        <w:t>s</w:t>
      </w:r>
      <w:r w:rsidRPr="009C3BB0">
        <w:rPr>
          <w:rFonts w:ascii="Symbol" w:hAnsi="Symbol"/>
          <w:color w:val="000000" w:themeColor="text1"/>
          <w:sz w:val="31"/>
        </w:rPr>
        <w:t></w:t>
      </w:r>
      <w:r w:rsidRPr="009C3BB0">
        <w:rPr>
          <w:color w:val="000000" w:themeColor="text1"/>
          <w:position w:val="2"/>
        </w:rPr>
        <w:t xml:space="preserve">, tính </w:t>
      </w:r>
      <w:proofErr w:type="gramStart"/>
      <w:r w:rsidRPr="009C3BB0">
        <w:rPr>
          <w:color w:val="000000" w:themeColor="text1"/>
          <w:position w:val="2"/>
        </w:rPr>
        <w:t>theo</w:t>
      </w:r>
      <w:proofErr w:type="gramEnd"/>
      <w:r w:rsidRPr="009C3BB0">
        <w:rPr>
          <w:color w:val="000000" w:themeColor="text1"/>
          <w:position w:val="2"/>
        </w:rPr>
        <w:t xml:space="preserve"> dB, là suy hao của dòng phát </w:t>
      </w:r>
      <w:r w:rsidRPr="009C3BB0">
        <w:rPr>
          <w:color w:val="000000" w:themeColor="text1"/>
          <w:spacing w:val="-3"/>
          <w:position w:val="2"/>
        </w:rPr>
        <w:t>xạ</w:t>
      </w:r>
      <w:r w:rsidRPr="009C3BB0">
        <w:rPr>
          <w:color w:val="000000" w:themeColor="text1"/>
          <w:position w:val="2"/>
        </w:rPr>
        <w:t xml:space="preserve"> giả </w:t>
      </w:r>
      <w:r w:rsidRPr="009C3BB0">
        <w:rPr>
          <w:color w:val="000000" w:themeColor="text1"/>
          <w:spacing w:val="-3"/>
          <w:position w:val="2"/>
        </w:rPr>
        <w:t xml:space="preserve">so </w:t>
      </w:r>
      <w:r w:rsidRPr="009C3BB0">
        <w:rPr>
          <w:color w:val="000000" w:themeColor="text1"/>
          <w:position w:val="2"/>
        </w:rPr>
        <w:t>với dòng sóng mang.</w:t>
      </w:r>
    </w:p>
    <w:p w14:paraId="223ECA67" w14:textId="6BBE3E04" w:rsidR="006F0B83" w:rsidRPr="009C3BB0" w:rsidRDefault="006F0B83" w:rsidP="00BA18D8">
      <w:pPr>
        <w:pStyle w:val="Heading4"/>
        <w:spacing w:after="0"/>
        <w:rPr>
          <w:color w:val="000000" w:themeColor="text1"/>
        </w:rPr>
      </w:pPr>
      <w:r w:rsidRPr="009C3BB0">
        <w:rPr>
          <w:color w:val="000000" w:themeColor="text1"/>
        </w:rPr>
        <w:t xml:space="preserve">2.4.8.3. </w:t>
      </w:r>
      <w:r w:rsidR="00AF4EBB" w:rsidRPr="009C3BB0">
        <w:rPr>
          <w:color w:val="000000" w:themeColor="text1"/>
        </w:rPr>
        <w:t xml:space="preserve">Phương pháp đo phát xạ giả dẫn của máy phát </w:t>
      </w:r>
      <w:r w:rsidRPr="009C3BB0">
        <w:rPr>
          <w:color w:val="000000" w:themeColor="text1"/>
        </w:rPr>
        <w:t>(≥ 30</w:t>
      </w:r>
      <w:r w:rsidRPr="009C3BB0">
        <w:rPr>
          <w:color w:val="000000" w:themeColor="text1"/>
          <w:spacing w:val="3"/>
        </w:rPr>
        <w:t xml:space="preserve"> </w:t>
      </w:r>
      <w:r w:rsidRPr="009C3BB0">
        <w:rPr>
          <w:color w:val="000000" w:themeColor="text1"/>
        </w:rPr>
        <w:t xml:space="preserve">MHz) </w:t>
      </w:r>
    </w:p>
    <w:p w14:paraId="7C5E09D9" w14:textId="047ACEC0" w:rsidR="00AF4EBB" w:rsidRPr="009C3BB0" w:rsidRDefault="00AF4EBB" w:rsidP="00BA18D8">
      <w:pPr>
        <w:pStyle w:val="BodyText"/>
        <w:spacing w:before="120" w:after="0"/>
        <w:ind w:right="30"/>
        <w:rPr>
          <w:rFonts w:cs="Arial"/>
          <w:color w:val="000000" w:themeColor="text1"/>
          <w:szCs w:val="24"/>
        </w:rPr>
      </w:pPr>
      <w:r w:rsidRPr="009C3BB0">
        <w:rPr>
          <w:color w:val="000000" w:themeColor="text1"/>
        </w:rPr>
        <w:t xml:space="preserve">Máy phát được nối với ăng ten giả </w:t>
      </w:r>
      <w:proofErr w:type="gramStart"/>
      <w:r w:rsidRPr="009C3BB0">
        <w:rPr>
          <w:color w:val="000000" w:themeColor="text1"/>
        </w:rPr>
        <w:t>theo</w:t>
      </w:r>
      <w:proofErr w:type="gramEnd"/>
      <w:r w:rsidRPr="009C3BB0">
        <w:rPr>
          <w:color w:val="000000" w:themeColor="text1"/>
        </w:rPr>
        <w:t xml:space="preserve"> 2.3.2.2. Các thành phần phát </w:t>
      </w:r>
      <w:r w:rsidRPr="009C3BB0">
        <w:rPr>
          <w:color w:val="000000" w:themeColor="text1"/>
          <w:spacing w:val="-3"/>
        </w:rPr>
        <w:t xml:space="preserve">xạ </w:t>
      </w:r>
      <w:r w:rsidRPr="009C3BB0">
        <w:rPr>
          <w:color w:val="000000" w:themeColor="text1"/>
        </w:rPr>
        <w:t xml:space="preserve">giả được đo bằng vôn kế chọn lọc nối </w:t>
      </w:r>
      <w:r w:rsidRPr="009C3BB0">
        <w:rPr>
          <w:color w:val="000000" w:themeColor="text1"/>
          <w:spacing w:val="-3"/>
        </w:rPr>
        <w:t xml:space="preserve">với </w:t>
      </w:r>
      <w:r w:rsidRPr="009C3BB0">
        <w:rPr>
          <w:color w:val="000000" w:themeColor="text1"/>
        </w:rPr>
        <w:t>đầu ra của máy phát bằng thiết bị ghép phù hợp. Chi tiết của ăng ten giả được cho trong Phụ lục D</w:t>
      </w:r>
      <w:r w:rsidRPr="009C3BB0">
        <w:rPr>
          <w:color w:val="000000" w:themeColor="text1"/>
          <w:spacing w:val="-3"/>
        </w:rPr>
        <w:t>.</w:t>
      </w:r>
    </w:p>
    <w:p w14:paraId="5DE79A66" w14:textId="429A8DBC" w:rsidR="006F0B83" w:rsidRPr="009C3BB0" w:rsidRDefault="006F0B83" w:rsidP="00BA18D8">
      <w:pPr>
        <w:pStyle w:val="Heading4"/>
        <w:spacing w:after="0"/>
        <w:rPr>
          <w:color w:val="000000" w:themeColor="text1"/>
        </w:rPr>
      </w:pPr>
      <w:r w:rsidRPr="009C3BB0">
        <w:rPr>
          <w:color w:val="000000" w:themeColor="text1"/>
        </w:rPr>
        <w:t xml:space="preserve">2.4.8.4. </w:t>
      </w:r>
      <w:r w:rsidR="003844FF" w:rsidRPr="009C3BB0">
        <w:rPr>
          <w:color w:val="000000" w:themeColor="text1"/>
        </w:rPr>
        <w:t>Các g</w:t>
      </w:r>
      <w:r w:rsidRPr="009C3BB0">
        <w:rPr>
          <w:color w:val="000000" w:themeColor="text1"/>
        </w:rPr>
        <w:t>iới</w:t>
      </w:r>
      <w:r w:rsidRPr="009C3BB0">
        <w:rPr>
          <w:color w:val="000000" w:themeColor="text1"/>
          <w:spacing w:val="3"/>
        </w:rPr>
        <w:t xml:space="preserve"> </w:t>
      </w:r>
      <w:r w:rsidRPr="009C3BB0">
        <w:rPr>
          <w:color w:val="000000" w:themeColor="text1"/>
        </w:rPr>
        <w:t>hạn</w:t>
      </w:r>
    </w:p>
    <w:p w14:paraId="238C3667" w14:textId="77777777" w:rsidR="00CE1A54" w:rsidRPr="009C3BB0" w:rsidRDefault="00CE1A54" w:rsidP="00BA18D8">
      <w:pPr>
        <w:spacing w:before="120" w:after="0"/>
        <w:rPr>
          <w:color w:val="000000" w:themeColor="text1"/>
        </w:rPr>
      </w:pPr>
      <w:r w:rsidRPr="009C3BB0">
        <w:rPr>
          <w:color w:val="000000" w:themeColor="text1"/>
        </w:rPr>
        <w:t xml:space="preserve">Giới hạn </w:t>
      </w:r>
      <w:proofErr w:type="gramStart"/>
      <w:r w:rsidRPr="009C3BB0">
        <w:rPr>
          <w:rFonts w:cs="Arial"/>
          <w:color w:val="000000" w:themeColor="text1"/>
          <w:spacing w:val="8"/>
          <w:position w:val="2"/>
        </w:rPr>
        <w:t>I</w:t>
      </w:r>
      <w:r w:rsidRPr="009C3BB0">
        <w:rPr>
          <w:rFonts w:cs="Arial"/>
          <w:color w:val="000000" w:themeColor="text1"/>
          <w:spacing w:val="8"/>
          <w:position w:val="2"/>
          <w:vertAlign w:val="subscript"/>
        </w:rPr>
        <w:t>s</w:t>
      </w:r>
      <w:proofErr w:type="gramEnd"/>
      <w:r w:rsidRPr="009C3BB0">
        <w:rPr>
          <w:rFonts w:cs="Arial"/>
          <w:color w:val="000000" w:themeColor="text1"/>
          <w:spacing w:val="8"/>
          <w:position w:val="2"/>
        </w:rPr>
        <w:t xml:space="preserve"> được xác định theo công thức:</w:t>
      </w:r>
    </w:p>
    <w:p w14:paraId="550FDFB0" w14:textId="77777777" w:rsidR="00CE1A54" w:rsidRPr="009C3BB0" w:rsidRDefault="00CE1A54" w:rsidP="00BA18D8">
      <w:pPr>
        <w:pStyle w:val="BodyText"/>
        <w:spacing w:before="120" w:after="0"/>
        <w:ind w:right="30"/>
        <w:jc w:val="center"/>
        <w:rPr>
          <w:color w:val="000000" w:themeColor="text1"/>
        </w:rPr>
      </w:pPr>
      <w:r w:rsidRPr="009C3BB0">
        <w:rPr>
          <w:rFonts w:ascii="Symbol" w:hAnsi="Symbol"/>
          <w:color w:val="000000" w:themeColor="text1"/>
          <w:sz w:val="31"/>
        </w:rPr>
        <w:t></w:t>
      </w:r>
      <w:r w:rsidRPr="009C3BB0">
        <w:rPr>
          <w:rFonts w:cs="Arial"/>
          <w:i/>
          <w:color w:val="000000" w:themeColor="text1"/>
          <w:spacing w:val="5"/>
          <w:position w:val="2"/>
        </w:rPr>
        <w:t>I</w:t>
      </w:r>
      <w:r w:rsidRPr="009C3BB0">
        <w:rPr>
          <w:rFonts w:cs="Arial"/>
          <w:i/>
          <w:color w:val="000000" w:themeColor="text1"/>
          <w:spacing w:val="5"/>
          <w:position w:val="2"/>
          <w:vertAlign w:val="subscript"/>
        </w:rPr>
        <w:t>c</w:t>
      </w:r>
      <w:r w:rsidRPr="009C3BB0">
        <w:rPr>
          <w:rFonts w:ascii="Times New Roman" w:hAnsi="Times New Roman"/>
          <w:i/>
          <w:color w:val="000000" w:themeColor="text1"/>
          <w:spacing w:val="5"/>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position w:val="2"/>
        </w:rPr>
        <w:t xml:space="preserve"> </w:t>
      </w:r>
      <w:r w:rsidRPr="009C3BB0">
        <w:rPr>
          <w:rFonts w:cs="Arial"/>
          <w:i/>
          <w:color w:val="000000" w:themeColor="text1"/>
          <w:spacing w:val="8"/>
          <w:position w:val="2"/>
        </w:rPr>
        <w:t>I</w:t>
      </w:r>
      <w:r w:rsidRPr="009C3BB0">
        <w:rPr>
          <w:rFonts w:cs="Arial"/>
          <w:i/>
          <w:color w:val="000000" w:themeColor="text1"/>
          <w:spacing w:val="8"/>
          <w:position w:val="2"/>
          <w:vertAlign w:val="subscript"/>
        </w:rPr>
        <w:t>s</w:t>
      </w:r>
      <w:r w:rsidRPr="009C3BB0">
        <w:rPr>
          <w:rFonts w:ascii="Symbol" w:hAnsi="Symbol"/>
          <w:color w:val="000000" w:themeColor="text1"/>
          <w:sz w:val="31"/>
        </w:rPr>
        <w:t></w:t>
      </w:r>
      <w:r w:rsidRPr="009C3BB0">
        <w:rPr>
          <w:rFonts w:ascii="Times New Roman" w:hAnsi="Times New Roman"/>
          <w:color w:val="000000" w:themeColor="text1"/>
          <w:sz w:val="31"/>
        </w:rPr>
        <w:t xml:space="preserve"> =</w:t>
      </w:r>
      <w:r w:rsidRPr="009C3BB0">
        <w:rPr>
          <w:rFonts w:ascii="Times New Roman" w:hAnsi="Times New Roman"/>
          <w:color w:val="000000" w:themeColor="text1"/>
          <w:position w:val="2"/>
        </w:rPr>
        <w:t xml:space="preserve"> </w:t>
      </w:r>
      <w:r w:rsidRPr="009C3BB0">
        <w:rPr>
          <w:rFonts w:ascii="Symbol" w:hAnsi="Symbol"/>
          <w:color w:val="000000" w:themeColor="text1"/>
          <w:sz w:val="31"/>
        </w:rPr>
        <w:t></w:t>
      </w:r>
      <w:r w:rsidRPr="009C3BB0">
        <w:rPr>
          <w:rFonts w:cs="Arial"/>
          <w:i/>
          <w:color w:val="000000" w:themeColor="text1"/>
          <w:spacing w:val="7"/>
          <w:position w:val="2"/>
        </w:rPr>
        <w:t>H</w:t>
      </w:r>
      <w:r w:rsidRPr="009C3BB0">
        <w:rPr>
          <w:rFonts w:cs="Arial"/>
          <w:i/>
          <w:color w:val="000000" w:themeColor="text1"/>
          <w:spacing w:val="7"/>
          <w:position w:val="2"/>
          <w:vertAlign w:val="subscript"/>
        </w:rPr>
        <w:t>c</w:t>
      </w:r>
      <w:r w:rsidRPr="009C3BB0">
        <w:rPr>
          <w:rFonts w:ascii="Times New Roman" w:hAnsi="Times New Roman"/>
          <w:i/>
          <w:color w:val="000000" w:themeColor="text1"/>
          <w:spacing w:val="7"/>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position w:val="2"/>
        </w:rPr>
        <w:t xml:space="preserve"> </w:t>
      </w:r>
      <w:r w:rsidRPr="009C3BB0">
        <w:rPr>
          <w:rFonts w:cs="Arial"/>
          <w:i/>
          <w:color w:val="000000" w:themeColor="text1"/>
          <w:spacing w:val="12"/>
          <w:position w:val="2"/>
        </w:rPr>
        <w:t>H</w:t>
      </w:r>
      <w:r w:rsidRPr="009C3BB0">
        <w:rPr>
          <w:rFonts w:cs="Arial"/>
          <w:i/>
          <w:color w:val="000000" w:themeColor="text1"/>
          <w:spacing w:val="12"/>
          <w:position w:val="2"/>
          <w:vertAlign w:val="subscript"/>
        </w:rPr>
        <w:t>s</w:t>
      </w:r>
      <w:r w:rsidRPr="009C3BB0">
        <w:rPr>
          <w:rFonts w:ascii="Symbol" w:hAnsi="Symbol"/>
          <w:color w:val="000000" w:themeColor="text1"/>
          <w:sz w:val="31"/>
        </w:rPr>
        <w:t></w:t>
      </w:r>
    </w:p>
    <w:p w14:paraId="5D054DB5" w14:textId="79E861B1" w:rsidR="00CE1A54" w:rsidRPr="009C3BB0" w:rsidRDefault="00CE1A54" w:rsidP="00BA18D8">
      <w:pPr>
        <w:spacing w:before="120" w:after="0"/>
        <w:rPr>
          <w:color w:val="000000" w:themeColor="text1"/>
        </w:rPr>
      </w:pPr>
      <w:bookmarkStart w:id="100" w:name="_Toc120520580"/>
      <w:r w:rsidRPr="009C3BB0">
        <w:rPr>
          <w:color w:val="000000" w:themeColor="text1"/>
        </w:rPr>
        <w:t xml:space="preserve">Trong đó: </w:t>
      </w:r>
      <w:r w:rsidRPr="009C3BB0">
        <w:rPr>
          <w:color w:val="000000" w:themeColor="text1"/>
        </w:rPr>
        <w:tab/>
      </w:r>
      <w:r w:rsidRPr="009C3BB0">
        <w:rPr>
          <w:rFonts w:cs="Arial"/>
          <w:color w:val="000000" w:themeColor="text1"/>
          <w:spacing w:val="7"/>
          <w:position w:val="2"/>
        </w:rPr>
        <w:t>H</w:t>
      </w:r>
      <w:r w:rsidRPr="009C3BB0">
        <w:rPr>
          <w:rFonts w:cs="Arial"/>
          <w:color w:val="000000" w:themeColor="text1"/>
          <w:spacing w:val="7"/>
          <w:position w:val="2"/>
          <w:vertAlign w:val="subscript"/>
        </w:rPr>
        <w:t>c</w:t>
      </w:r>
      <w:r w:rsidR="00BD3C9F" w:rsidRPr="009C3BB0">
        <w:rPr>
          <w:rFonts w:cs="Arial"/>
          <w:color w:val="000000" w:themeColor="text1"/>
          <w:spacing w:val="7"/>
          <w:position w:val="2"/>
          <w:vertAlign w:val="subscript"/>
        </w:rPr>
        <w:t xml:space="preserve"> </w:t>
      </w:r>
      <w:r w:rsidR="009329EE" w:rsidRPr="009C3BB0">
        <w:rPr>
          <w:rFonts w:cs="Arial"/>
          <w:color w:val="000000" w:themeColor="text1"/>
          <w:spacing w:val="7"/>
          <w:position w:val="2"/>
        </w:rPr>
        <w:t>(</w:t>
      </w:r>
      <w:r w:rsidR="00BD3C9F" w:rsidRPr="009C3BB0">
        <w:rPr>
          <w:color w:val="000000" w:themeColor="text1"/>
        </w:rPr>
        <w:t>xem 2.4.2</w:t>
      </w:r>
      <w:r w:rsidR="009329EE" w:rsidRPr="009C3BB0">
        <w:rPr>
          <w:color w:val="000000" w:themeColor="text1"/>
        </w:rPr>
        <w:t>)</w:t>
      </w:r>
      <w:r w:rsidRPr="009C3BB0">
        <w:rPr>
          <w:color w:val="000000" w:themeColor="text1"/>
        </w:rPr>
        <w:t>;</w:t>
      </w:r>
      <w:bookmarkEnd w:id="100"/>
    </w:p>
    <w:p w14:paraId="2F8312BD" w14:textId="446A98F6" w:rsidR="00CE1A54" w:rsidRPr="009C3BB0" w:rsidRDefault="00CE1A54" w:rsidP="00BA18D8">
      <w:pPr>
        <w:spacing w:before="120" w:after="0"/>
        <w:rPr>
          <w:color w:val="000000" w:themeColor="text1"/>
        </w:rPr>
      </w:pPr>
      <w:r w:rsidRPr="009C3BB0">
        <w:rPr>
          <w:b/>
          <w:color w:val="000000" w:themeColor="text1"/>
        </w:rPr>
        <w:tab/>
      </w:r>
      <w:r w:rsidRPr="009C3BB0">
        <w:rPr>
          <w:b/>
          <w:color w:val="000000" w:themeColor="text1"/>
        </w:rPr>
        <w:tab/>
      </w:r>
      <w:r w:rsidRPr="009C3BB0">
        <w:rPr>
          <w:rFonts w:cs="Arial"/>
          <w:color w:val="000000" w:themeColor="text1"/>
          <w:spacing w:val="7"/>
          <w:position w:val="2"/>
        </w:rPr>
        <w:t>H</w:t>
      </w:r>
      <w:r w:rsidRPr="009C3BB0">
        <w:rPr>
          <w:rFonts w:cs="Arial"/>
          <w:color w:val="000000" w:themeColor="text1"/>
          <w:spacing w:val="7"/>
          <w:position w:val="2"/>
          <w:vertAlign w:val="subscript"/>
        </w:rPr>
        <w:t>s</w:t>
      </w:r>
      <w:r w:rsidRPr="009C3BB0">
        <w:rPr>
          <w:color w:val="000000" w:themeColor="text1"/>
        </w:rPr>
        <w:t xml:space="preserve"> (xem 2.4.3);</w:t>
      </w:r>
    </w:p>
    <w:p w14:paraId="5272AB69" w14:textId="487AF6A0" w:rsidR="00CE1A54" w:rsidRPr="009C3BB0" w:rsidRDefault="00CE1A54" w:rsidP="00BA18D8">
      <w:pPr>
        <w:spacing w:before="120" w:after="0"/>
        <w:rPr>
          <w:color w:val="000000" w:themeColor="text1"/>
        </w:rPr>
      </w:pPr>
      <w:r w:rsidRPr="009C3BB0">
        <w:rPr>
          <w:color w:val="000000" w:themeColor="text1"/>
        </w:rPr>
        <w:tab/>
      </w:r>
      <w:r w:rsidRPr="009C3BB0">
        <w:rPr>
          <w:color w:val="000000" w:themeColor="text1"/>
        </w:rPr>
        <w:tab/>
      </w:r>
      <w:proofErr w:type="gramStart"/>
      <w:r w:rsidRPr="009C3BB0">
        <w:rPr>
          <w:rFonts w:cs="Arial"/>
          <w:color w:val="000000" w:themeColor="text1"/>
          <w:spacing w:val="8"/>
          <w:position w:val="2"/>
        </w:rPr>
        <w:t>I</w:t>
      </w:r>
      <w:r w:rsidRPr="009C3BB0">
        <w:rPr>
          <w:rFonts w:cs="Arial"/>
          <w:color w:val="000000" w:themeColor="text1"/>
          <w:spacing w:val="8"/>
          <w:position w:val="2"/>
          <w:vertAlign w:val="subscript"/>
        </w:rPr>
        <w:t>c</w:t>
      </w:r>
      <w:proofErr w:type="gramEnd"/>
      <w:r w:rsidRPr="009C3BB0">
        <w:rPr>
          <w:rFonts w:cs="Arial"/>
          <w:color w:val="000000" w:themeColor="text1"/>
          <w:spacing w:val="8"/>
          <w:position w:val="2"/>
        </w:rPr>
        <w:t xml:space="preserve"> (xem 4.3.5).</w:t>
      </w:r>
    </w:p>
    <w:p w14:paraId="191B11C0" w14:textId="77777777" w:rsidR="006F0B83" w:rsidRPr="009C3BB0" w:rsidRDefault="006F0B83" w:rsidP="009A373A">
      <w:pPr>
        <w:pStyle w:val="Heading3"/>
      </w:pPr>
      <w:bookmarkStart w:id="101" w:name="_Toc151643959"/>
      <w:r w:rsidRPr="009C3BB0">
        <w:t>2.4.9. Phát xạ giả miền bức xạ của máy phát (&lt; 30 MHz)</w:t>
      </w:r>
      <w:bookmarkEnd w:id="101"/>
    </w:p>
    <w:p w14:paraId="3A73145F" w14:textId="1E849973" w:rsidR="00A8362A" w:rsidRPr="009C3BB0" w:rsidRDefault="00A8362A" w:rsidP="00BA18D8">
      <w:pPr>
        <w:pStyle w:val="Heading4"/>
        <w:spacing w:after="0"/>
        <w:rPr>
          <w:color w:val="000000" w:themeColor="text1"/>
        </w:rPr>
      </w:pPr>
      <w:r w:rsidRPr="009C3BB0">
        <w:rPr>
          <w:color w:val="000000" w:themeColor="text1"/>
        </w:rPr>
        <w:t xml:space="preserve">Các yêu cầu về phát xạ giả miền bức xạ của máy phát </w:t>
      </w:r>
      <w:r w:rsidR="00072950" w:rsidRPr="009C3BB0">
        <w:rPr>
          <w:color w:val="000000" w:themeColor="text1"/>
        </w:rPr>
        <w:t xml:space="preserve">(&lt; 30 MHz) </w:t>
      </w:r>
      <w:r w:rsidRPr="009C3BB0">
        <w:rPr>
          <w:color w:val="000000" w:themeColor="text1"/>
        </w:rPr>
        <w:t xml:space="preserve">áp dụng đối với tất cả </w:t>
      </w:r>
      <w:r w:rsidR="00072950" w:rsidRPr="009C3BB0">
        <w:rPr>
          <w:color w:val="000000" w:themeColor="text1"/>
        </w:rPr>
        <w:t>các</w:t>
      </w:r>
      <w:r w:rsidRPr="009C3BB0">
        <w:rPr>
          <w:color w:val="000000" w:themeColor="text1"/>
        </w:rPr>
        <w:t xml:space="preserve"> loại sản phẩm.</w:t>
      </w:r>
    </w:p>
    <w:p w14:paraId="3E84AC4C" w14:textId="77777777" w:rsidR="006F0B83" w:rsidRPr="009C3BB0" w:rsidRDefault="006F0B83" w:rsidP="00BA18D8">
      <w:pPr>
        <w:pStyle w:val="Heading4"/>
        <w:spacing w:after="0"/>
        <w:rPr>
          <w:color w:val="000000" w:themeColor="text1"/>
        </w:rPr>
      </w:pPr>
      <w:r w:rsidRPr="009C3BB0">
        <w:rPr>
          <w:color w:val="000000" w:themeColor="text1"/>
        </w:rPr>
        <w:t>2.4.9.1. Định nghĩa</w:t>
      </w:r>
    </w:p>
    <w:p w14:paraId="0D3B5196" w14:textId="552A2053" w:rsidR="006C3AE7" w:rsidRPr="009C3BB0" w:rsidRDefault="006C3AE7" w:rsidP="00BA18D8">
      <w:pPr>
        <w:pStyle w:val="BodyText"/>
        <w:spacing w:before="120" w:after="0"/>
        <w:ind w:right="30"/>
        <w:rPr>
          <w:color w:val="000000" w:themeColor="text1"/>
        </w:rPr>
      </w:pPr>
      <w:r w:rsidRPr="009C3BB0">
        <w:rPr>
          <w:color w:val="000000" w:themeColor="text1"/>
        </w:rPr>
        <w:t>Giới hạn phát xạ giả miền bức xạ là giới hạn phát xạ tại các tần số khác với tần số sóng mang và các dải biên (</w:t>
      </w:r>
      <w:r w:rsidR="002E76B9" w:rsidRPr="009C3BB0">
        <w:rPr>
          <w:color w:val="000000" w:themeColor="text1"/>
        </w:rPr>
        <w:t>xem</w:t>
      </w:r>
      <w:r w:rsidRPr="009C3BB0">
        <w:rPr>
          <w:color w:val="000000" w:themeColor="text1"/>
        </w:rPr>
        <w:t xml:space="preserve"> 2.4.6 và 2.4.7) kèm </w:t>
      </w:r>
      <w:proofErr w:type="gramStart"/>
      <w:r w:rsidRPr="009C3BB0">
        <w:rPr>
          <w:color w:val="000000" w:themeColor="text1"/>
        </w:rPr>
        <w:t>theo</w:t>
      </w:r>
      <w:proofErr w:type="gramEnd"/>
      <w:r w:rsidRPr="009C3BB0">
        <w:rPr>
          <w:color w:val="000000" w:themeColor="text1"/>
        </w:rPr>
        <w:t xml:space="preserve"> quá trình điều chế đo kiểm bình thường.</w:t>
      </w:r>
    </w:p>
    <w:p w14:paraId="02D2A645" w14:textId="77777777" w:rsidR="006F0B83" w:rsidRPr="009C3BB0" w:rsidRDefault="006F0B83" w:rsidP="00BA18D8">
      <w:pPr>
        <w:pStyle w:val="Heading4"/>
        <w:spacing w:after="0"/>
        <w:rPr>
          <w:color w:val="000000" w:themeColor="text1"/>
        </w:rPr>
      </w:pPr>
      <w:r w:rsidRPr="009C3BB0">
        <w:rPr>
          <w:color w:val="000000" w:themeColor="text1"/>
        </w:rPr>
        <w:t>2.4.9.2. Phương pháp đo</w:t>
      </w:r>
    </w:p>
    <w:p w14:paraId="18A5D75E" w14:textId="5FB230E5" w:rsidR="006C3AE7" w:rsidRPr="009C3BB0" w:rsidRDefault="006C3AE7" w:rsidP="00BA18D8">
      <w:pPr>
        <w:spacing w:before="120" w:after="0"/>
        <w:ind w:right="30"/>
        <w:rPr>
          <w:color w:val="000000" w:themeColor="text1"/>
        </w:rPr>
      </w:pPr>
      <w:r w:rsidRPr="009C3BB0">
        <w:rPr>
          <w:color w:val="000000" w:themeColor="text1"/>
        </w:rPr>
        <w:t xml:space="preserve">Các phép đo được thực hiện trong điều kiện do nhà sản xuất công bố. Việc giải thích kết quả đo với độ không đảm </w:t>
      </w:r>
      <w:r w:rsidR="00D35A7F">
        <w:rPr>
          <w:color w:val="000000" w:themeColor="text1"/>
        </w:rPr>
        <w:t>b</w:t>
      </w:r>
      <w:r w:rsidRPr="009C3BB0">
        <w:rPr>
          <w:color w:val="000000" w:themeColor="text1"/>
        </w:rPr>
        <w:t>ảo đo phải được nêu trong 2.6</w:t>
      </w:r>
      <w:r w:rsidR="002E76B9" w:rsidRPr="009C3BB0">
        <w:rPr>
          <w:color w:val="000000" w:themeColor="text1"/>
        </w:rPr>
        <w:t>.</w:t>
      </w:r>
    </w:p>
    <w:p w14:paraId="2D43E214" w14:textId="02A4FD95" w:rsidR="006C3AE7" w:rsidRPr="009C3BB0" w:rsidRDefault="006C3AE7" w:rsidP="00BA18D8">
      <w:pPr>
        <w:spacing w:before="120" w:after="0"/>
        <w:ind w:right="30"/>
        <w:rPr>
          <w:color w:val="000000" w:themeColor="text1"/>
        </w:rPr>
      </w:pPr>
      <w:r w:rsidRPr="009C3BB0">
        <w:rPr>
          <w:color w:val="000000" w:themeColor="text1"/>
        </w:rPr>
        <w:t xml:space="preserve">Cường độ trường phải được đo đối với các tần số dưới 30 MHz. Thiết bị cần đo kiểm phải được đo tại khoảng cách 10 m ở vị trí đo kiểm ngoài trời. Ăng ten đo phải là ăng ten trường từ có </w:t>
      </w:r>
      <w:r w:rsidRPr="009C3BB0">
        <w:rPr>
          <w:color w:val="000000" w:themeColor="text1"/>
          <w:spacing w:val="-3"/>
        </w:rPr>
        <w:t xml:space="preserve">màn </w:t>
      </w:r>
      <w:r w:rsidRPr="009C3BB0">
        <w:rPr>
          <w:color w:val="000000" w:themeColor="text1"/>
        </w:rPr>
        <w:t>chắn được hiệu chuẩn. Bố trí thiết bị cần đo kiểm và ăng ten đo như A.1 của Phụ lục</w:t>
      </w:r>
      <w:r w:rsidRPr="009C3BB0">
        <w:rPr>
          <w:color w:val="000000" w:themeColor="text1"/>
          <w:spacing w:val="5"/>
        </w:rPr>
        <w:t xml:space="preserve"> </w:t>
      </w:r>
      <w:r w:rsidRPr="009C3BB0">
        <w:rPr>
          <w:color w:val="000000" w:themeColor="text1"/>
        </w:rPr>
        <w:t>A.</w:t>
      </w:r>
    </w:p>
    <w:p w14:paraId="2044E432" w14:textId="77777777" w:rsidR="006C3AE7" w:rsidRPr="009C3BB0" w:rsidRDefault="006C3AE7" w:rsidP="00BA18D8">
      <w:pPr>
        <w:spacing w:before="120" w:after="0"/>
        <w:ind w:right="30"/>
        <w:rPr>
          <w:color w:val="000000" w:themeColor="text1"/>
        </w:rPr>
      </w:pPr>
      <w:r w:rsidRPr="009C3BB0">
        <w:rPr>
          <w:color w:val="000000" w:themeColor="text1"/>
        </w:rPr>
        <w:lastRenderedPageBreak/>
        <w:t>Đối với các sản phẩm loại 3, nối ăng ten giả với cổng ăng ten phát của thiết bị cần đo kiểm (xem 2.3.2) và đầu ra của ăng ten giả phải được kết cuối.</w:t>
      </w:r>
    </w:p>
    <w:p w14:paraId="0DF31E38" w14:textId="1C8BDB80" w:rsidR="006C3AE7" w:rsidRPr="009C3BB0" w:rsidRDefault="006C3AE7" w:rsidP="00BA18D8">
      <w:pPr>
        <w:spacing w:before="120" w:after="0"/>
        <w:ind w:right="30"/>
        <w:rPr>
          <w:color w:val="000000" w:themeColor="text1"/>
        </w:rPr>
      </w:pPr>
      <w:r w:rsidRPr="009C3BB0">
        <w:rPr>
          <w:color w:val="000000" w:themeColor="text1"/>
        </w:rPr>
        <w:t xml:space="preserve">Thiết bị cần đo kiểm hoạt động với quá trình điều chế bình thường. Các đặc tính của tín hiệu điều chế được sử dụng phải được nêu ra trong báo cáo đo kiểm. Máy </w:t>
      </w:r>
      <w:proofErr w:type="gramStart"/>
      <w:r w:rsidRPr="009C3BB0">
        <w:rPr>
          <w:color w:val="000000" w:themeColor="text1"/>
        </w:rPr>
        <w:t>thu</w:t>
      </w:r>
      <w:proofErr w:type="gramEnd"/>
      <w:r w:rsidRPr="009C3BB0">
        <w:rPr>
          <w:color w:val="000000" w:themeColor="text1"/>
        </w:rPr>
        <w:t xml:space="preserve"> đo được điều chỉnh trong dải từ 9 kHz tới 30 MHz, ngoại trừ dải tần máy phát hoạt động.</w:t>
      </w:r>
    </w:p>
    <w:p w14:paraId="42DB0BD5" w14:textId="77777777" w:rsidR="006C3AE7" w:rsidRPr="009C3BB0" w:rsidRDefault="006C3AE7" w:rsidP="00BA18D8">
      <w:pPr>
        <w:spacing w:before="120" w:after="0"/>
        <w:ind w:right="30"/>
        <w:rPr>
          <w:color w:val="000000" w:themeColor="text1"/>
        </w:rPr>
      </w:pPr>
      <w:r w:rsidRPr="009C3BB0">
        <w:rPr>
          <w:color w:val="000000" w:themeColor="text1"/>
        </w:rPr>
        <w:t xml:space="preserve">Tại mỗi tần số mà ở đó tín hiệu phát xạ giả được phát hiện, thiết bị cần đo kiểm và ăng ten được xoay cho đến khi </w:t>
      </w:r>
      <w:proofErr w:type="gramStart"/>
      <w:r w:rsidRPr="009C3BB0">
        <w:rPr>
          <w:color w:val="000000" w:themeColor="text1"/>
        </w:rPr>
        <w:t>thu</w:t>
      </w:r>
      <w:proofErr w:type="gramEnd"/>
      <w:r w:rsidRPr="009C3BB0">
        <w:rPr>
          <w:color w:val="000000" w:themeColor="text1"/>
        </w:rPr>
        <w:t xml:space="preserve"> được mức cường độ trường cực đại trên máy thu đo. Mức này phải được ghi lại.</w:t>
      </w:r>
    </w:p>
    <w:p w14:paraId="6861BAC6" w14:textId="77777777" w:rsidR="006C3AE7" w:rsidRPr="009C3BB0" w:rsidRDefault="006C3AE7" w:rsidP="00BA18D8">
      <w:pPr>
        <w:spacing w:before="120" w:after="0"/>
        <w:ind w:right="30"/>
        <w:rPr>
          <w:color w:val="000000" w:themeColor="text1"/>
        </w:rPr>
      </w:pPr>
      <w:r w:rsidRPr="009C3BB0">
        <w:rPr>
          <w:color w:val="000000" w:themeColor="text1"/>
        </w:rPr>
        <w:t>Nếu máy phát có thể hoạt động trong chế độ chờ, thì phép đo này phải được lặp lại trong cả chế độ chờ.</w:t>
      </w:r>
    </w:p>
    <w:p w14:paraId="202EB990" w14:textId="08473A50" w:rsidR="006C3AE7" w:rsidRPr="009C3BB0" w:rsidRDefault="006C3AE7" w:rsidP="00BA18D8">
      <w:pPr>
        <w:spacing w:before="120" w:after="0"/>
        <w:rPr>
          <w:rFonts w:cs="Arial"/>
          <w:color w:val="000000" w:themeColor="text1"/>
          <w:szCs w:val="24"/>
        </w:rPr>
      </w:pPr>
      <w:r w:rsidRPr="009C3BB0">
        <w:rPr>
          <w:color w:val="000000" w:themeColor="text1"/>
        </w:rPr>
        <w:t>Đối với các thiết bị đo hiệu chuẩn theo dB</w:t>
      </w:r>
      <w:r w:rsidRPr="009C3BB0">
        <w:rPr>
          <w:rFonts w:ascii="Symbol" w:hAnsi="Symbol"/>
          <w:color w:val="000000" w:themeColor="text1"/>
        </w:rPr>
        <w:t></w:t>
      </w:r>
      <w:r w:rsidRPr="009C3BB0">
        <w:rPr>
          <w:color w:val="000000" w:themeColor="text1"/>
        </w:rPr>
        <w:t>V/m, phải trừ giá trị đo được đi 51</w:t>
      </w:r>
      <w:proofErr w:type="gramStart"/>
      <w:r w:rsidRPr="009C3BB0">
        <w:rPr>
          <w:color w:val="000000" w:themeColor="text1"/>
        </w:rPr>
        <w:t>,5</w:t>
      </w:r>
      <w:proofErr w:type="gramEnd"/>
      <w:r w:rsidRPr="009C3BB0">
        <w:rPr>
          <w:color w:val="000000" w:themeColor="text1"/>
        </w:rPr>
        <w:t xml:space="preserve"> dB để có giá trị đo tính bằng</w:t>
      </w:r>
      <w:r w:rsidRPr="009C3BB0">
        <w:rPr>
          <w:color w:val="000000" w:themeColor="text1"/>
          <w:spacing w:val="2"/>
        </w:rPr>
        <w:t xml:space="preserve"> </w:t>
      </w:r>
      <w:r w:rsidRPr="009C3BB0">
        <w:rPr>
          <w:color w:val="000000" w:themeColor="text1"/>
        </w:rPr>
        <w:t>dB</w:t>
      </w:r>
      <w:r w:rsidRPr="009C3BB0">
        <w:rPr>
          <w:rFonts w:ascii="Symbol" w:hAnsi="Symbol"/>
          <w:color w:val="000000" w:themeColor="text1"/>
        </w:rPr>
        <w:t></w:t>
      </w:r>
      <w:r w:rsidRPr="009C3BB0">
        <w:rPr>
          <w:color w:val="000000" w:themeColor="text1"/>
        </w:rPr>
        <w:t>A/m.</w:t>
      </w:r>
    </w:p>
    <w:p w14:paraId="6641638E" w14:textId="0F2B1B8D" w:rsidR="006F0B83" w:rsidRPr="009C3BB0" w:rsidRDefault="006F0B83" w:rsidP="00BA18D8">
      <w:pPr>
        <w:pStyle w:val="Heading4"/>
        <w:spacing w:after="0"/>
        <w:rPr>
          <w:color w:val="000000" w:themeColor="text1"/>
        </w:rPr>
      </w:pPr>
      <w:r w:rsidRPr="009C3BB0">
        <w:rPr>
          <w:color w:val="000000" w:themeColor="text1"/>
        </w:rPr>
        <w:t xml:space="preserve">2.4.9.3. </w:t>
      </w:r>
      <w:r w:rsidR="003844FF" w:rsidRPr="009C3BB0">
        <w:rPr>
          <w:color w:val="000000" w:themeColor="text1"/>
        </w:rPr>
        <w:t>Các g</w:t>
      </w:r>
      <w:r w:rsidRPr="009C3BB0">
        <w:rPr>
          <w:color w:val="000000" w:themeColor="text1"/>
        </w:rPr>
        <w:t>iới hạn</w:t>
      </w:r>
    </w:p>
    <w:p w14:paraId="3FB2CEB6" w14:textId="77777777" w:rsidR="006C3AE7" w:rsidRPr="009C3BB0" w:rsidRDefault="006C3AE7" w:rsidP="00BA18D8">
      <w:pPr>
        <w:spacing w:before="120" w:after="0"/>
        <w:ind w:right="30"/>
        <w:rPr>
          <w:color w:val="000000" w:themeColor="text1"/>
        </w:rPr>
      </w:pPr>
      <w:r w:rsidRPr="009C3BB0">
        <w:rPr>
          <w:color w:val="000000" w:themeColor="text1"/>
        </w:rPr>
        <w:t>Các bức xạ dưới 30 MHz không được vượt quá giá trị cường độ trường H (dB</w:t>
      </w:r>
      <w:r w:rsidRPr="009C3BB0">
        <w:rPr>
          <w:rFonts w:ascii="Symbol" w:hAnsi="Symbol"/>
          <w:color w:val="000000" w:themeColor="text1"/>
        </w:rPr>
        <w:t></w:t>
      </w:r>
      <w:r w:rsidRPr="009C3BB0">
        <w:rPr>
          <w:color w:val="000000" w:themeColor="text1"/>
        </w:rPr>
        <w:t>A/m) tại khoảng cách 10 m, quy định trong Bảng 7.</w:t>
      </w:r>
    </w:p>
    <w:p w14:paraId="043AFFF7" w14:textId="0BABB389" w:rsidR="006C3AE7" w:rsidRPr="009C3BB0" w:rsidRDefault="006C3AE7" w:rsidP="00147320">
      <w:pPr>
        <w:spacing w:before="120"/>
        <w:jc w:val="center"/>
        <w:rPr>
          <w:rFonts w:eastAsia="MS Mincho"/>
          <w:b/>
          <w:color w:val="000000" w:themeColor="text1"/>
          <w:lang w:val="de-DE" w:eastAsia="ja-JP"/>
        </w:rPr>
      </w:pPr>
      <w:r w:rsidRPr="009C3BB0">
        <w:rPr>
          <w:rFonts w:eastAsia="MS Mincho"/>
          <w:b/>
          <w:color w:val="000000" w:themeColor="text1"/>
          <w:lang w:val="de-DE" w:eastAsia="ja-JP"/>
        </w:rPr>
        <w:t>Bảng 7 – Giới hạn phát xạ giả miền bức xạ của máy phát (&lt;</w:t>
      </w:r>
      <w:r w:rsidR="009C029A">
        <w:rPr>
          <w:rFonts w:eastAsia="MS Mincho"/>
          <w:b/>
          <w:color w:val="000000" w:themeColor="text1"/>
          <w:lang w:val="de-DE" w:eastAsia="ja-JP"/>
        </w:rPr>
        <w:t xml:space="preserve"> </w:t>
      </w:r>
      <w:r w:rsidRPr="009C3BB0">
        <w:rPr>
          <w:rFonts w:eastAsia="MS Mincho"/>
          <w:b/>
          <w:color w:val="000000" w:themeColor="text1"/>
          <w:lang w:val="de-DE" w:eastAsia="ja-JP"/>
        </w:rPr>
        <w:t>30 MHz)</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4717"/>
        <w:gridCol w:w="2623"/>
      </w:tblGrid>
      <w:tr w:rsidR="009C3BB0" w:rsidRPr="00147320" w14:paraId="0DBD2F72" w14:textId="77777777" w:rsidTr="00227DDA">
        <w:trPr>
          <w:trHeight w:val="556"/>
        </w:trPr>
        <w:tc>
          <w:tcPr>
            <w:tcW w:w="1683" w:type="dxa"/>
          </w:tcPr>
          <w:p w14:paraId="667A52F0" w14:textId="77777777" w:rsidR="006C3AE7" w:rsidRPr="00147320" w:rsidRDefault="006C3AE7" w:rsidP="00227DDA">
            <w:pPr>
              <w:widowControl w:val="0"/>
              <w:autoSpaceDE w:val="0"/>
              <w:autoSpaceDN w:val="0"/>
              <w:spacing w:before="120"/>
              <w:ind w:left="201"/>
              <w:jc w:val="left"/>
              <w:rPr>
                <w:rFonts w:eastAsia="Arial" w:cs="Arial"/>
                <w:b/>
                <w:color w:val="000000" w:themeColor="text1"/>
                <w:szCs w:val="24"/>
              </w:rPr>
            </w:pPr>
            <w:r w:rsidRPr="00147320">
              <w:rPr>
                <w:rFonts w:eastAsia="Arial" w:cs="Arial"/>
                <w:b/>
                <w:color w:val="000000" w:themeColor="text1"/>
                <w:szCs w:val="24"/>
              </w:rPr>
              <w:t>Trạng thái</w:t>
            </w:r>
          </w:p>
          <w:p w14:paraId="7DCCA178" w14:textId="77777777" w:rsidR="006C3AE7" w:rsidRPr="00147320" w:rsidRDefault="006C3AE7" w:rsidP="00227DDA">
            <w:pPr>
              <w:widowControl w:val="0"/>
              <w:autoSpaceDE w:val="0"/>
              <w:autoSpaceDN w:val="0"/>
              <w:spacing w:before="120"/>
              <w:ind w:left="254"/>
              <w:jc w:val="left"/>
              <w:rPr>
                <w:rFonts w:eastAsia="Arial" w:cs="Arial"/>
                <w:b/>
                <w:color w:val="000000" w:themeColor="text1"/>
                <w:szCs w:val="24"/>
              </w:rPr>
            </w:pPr>
            <w:r w:rsidRPr="00147320">
              <w:rPr>
                <w:rFonts w:eastAsia="Arial" w:cs="Arial"/>
                <w:b/>
                <w:color w:val="000000" w:themeColor="text1"/>
                <w:szCs w:val="24"/>
              </w:rPr>
              <w:t>máy phát</w:t>
            </w:r>
          </w:p>
        </w:tc>
        <w:tc>
          <w:tcPr>
            <w:tcW w:w="4717" w:type="dxa"/>
          </w:tcPr>
          <w:p w14:paraId="2E5B6218" w14:textId="77777777" w:rsidR="006C3AE7" w:rsidRPr="00147320" w:rsidRDefault="006C3AE7" w:rsidP="00227DDA">
            <w:pPr>
              <w:widowControl w:val="0"/>
              <w:autoSpaceDE w:val="0"/>
              <w:autoSpaceDN w:val="0"/>
              <w:spacing w:before="120"/>
              <w:ind w:left="240" w:right="231"/>
              <w:jc w:val="center"/>
              <w:rPr>
                <w:rFonts w:eastAsia="Arial" w:cs="Arial"/>
                <w:b/>
                <w:color w:val="000000" w:themeColor="text1"/>
                <w:szCs w:val="24"/>
              </w:rPr>
            </w:pPr>
            <w:r w:rsidRPr="00147320">
              <w:rPr>
                <w:rFonts w:eastAsia="Arial" w:cs="Arial"/>
                <w:b/>
                <w:color w:val="000000" w:themeColor="text1"/>
                <w:szCs w:val="24"/>
              </w:rPr>
              <w:t>Tần số</w:t>
            </w:r>
          </w:p>
          <w:p w14:paraId="02CF02F9" w14:textId="77777777" w:rsidR="006C3AE7" w:rsidRPr="00147320" w:rsidRDefault="006C3AE7" w:rsidP="00227DDA">
            <w:pPr>
              <w:widowControl w:val="0"/>
              <w:autoSpaceDE w:val="0"/>
              <w:autoSpaceDN w:val="0"/>
              <w:spacing w:before="120"/>
              <w:ind w:left="240" w:right="231"/>
              <w:jc w:val="center"/>
              <w:rPr>
                <w:rFonts w:eastAsia="Arial" w:cs="Arial"/>
                <w:b/>
                <w:color w:val="000000" w:themeColor="text1"/>
                <w:szCs w:val="24"/>
              </w:rPr>
            </w:pPr>
            <w:r w:rsidRPr="00147320">
              <w:rPr>
                <w:rFonts w:eastAsia="Arial" w:cs="Arial"/>
                <w:b/>
                <w:color w:val="000000" w:themeColor="text1"/>
                <w:szCs w:val="24"/>
              </w:rPr>
              <w:t xml:space="preserve">9 kHz </w:t>
            </w:r>
            <w:r w:rsidRPr="00147320">
              <w:rPr>
                <w:rFonts w:ascii="Verdana" w:eastAsia="Arial" w:hAnsi="Verdana" w:cs="Arial"/>
                <w:b/>
                <w:color w:val="000000" w:themeColor="text1"/>
                <w:w w:val="95"/>
                <w:szCs w:val="24"/>
              </w:rPr>
              <w:t xml:space="preserve">≤ </w:t>
            </w:r>
            <w:r w:rsidRPr="00147320">
              <w:rPr>
                <w:rFonts w:eastAsia="Arial" w:cs="Arial"/>
                <w:b/>
                <w:color w:val="000000" w:themeColor="text1"/>
                <w:szCs w:val="24"/>
              </w:rPr>
              <w:t xml:space="preserve">f </w:t>
            </w:r>
            <w:r w:rsidRPr="00147320">
              <w:rPr>
                <w:rFonts w:ascii="Verdana" w:eastAsia="Arial" w:hAnsi="Verdana" w:cs="Arial"/>
                <w:b/>
                <w:color w:val="000000" w:themeColor="text1"/>
                <w:w w:val="95"/>
                <w:szCs w:val="24"/>
              </w:rPr>
              <w:t xml:space="preserve">&lt; </w:t>
            </w:r>
            <w:r w:rsidRPr="00147320">
              <w:rPr>
                <w:rFonts w:eastAsia="Arial" w:cs="Arial"/>
                <w:b/>
                <w:color w:val="000000" w:themeColor="text1"/>
                <w:szCs w:val="24"/>
              </w:rPr>
              <w:t>10 MHz</w:t>
            </w:r>
          </w:p>
        </w:tc>
        <w:tc>
          <w:tcPr>
            <w:tcW w:w="2623" w:type="dxa"/>
          </w:tcPr>
          <w:p w14:paraId="5AB1AC2C" w14:textId="77777777" w:rsidR="006C3AE7" w:rsidRPr="00147320" w:rsidRDefault="006C3AE7" w:rsidP="00227DDA">
            <w:pPr>
              <w:widowControl w:val="0"/>
              <w:autoSpaceDE w:val="0"/>
              <w:autoSpaceDN w:val="0"/>
              <w:spacing w:before="120"/>
              <w:ind w:left="3"/>
              <w:jc w:val="center"/>
              <w:rPr>
                <w:rFonts w:eastAsia="Arial" w:cs="Arial"/>
                <w:b/>
                <w:color w:val="000000" w:themeColor="text1"/>
                <w:szCs w:val="24"/>
              </w:rPr>
            </w:pPr>
            <w:r w:rsidRPr="00147320">
              <w:rPr>
                <w:rFonts w:eastAsia="Arial" w:cs="Arial"/>
                <w:b/>
                <w:color w:val="000000" w:themeColor="text1"/>
                <w:szCs w:val="24"/>
              </w:rPr>
              <w:t xml:space="preserve">Tần số </w:t>
            </w:r>
          </w:p>
          <w:p w14:paraId="6D270A25" w14:textId="1BF3C6B2" w:rsidR="006C3AE7" w:rsidRPr="00147320" w:rsidRDefault="006C3AE7" w:rsidP="00227DDA">
            <w:pPr>
              <w:widowControl w:val="0"/>
              <w:autoSpaceDE w:val="0"/>
              <w:autoSpaceDN w:val="0"/>
              <w:spacing w:before="120"/>
              <w:ind w:left="3"/>
              <w:jc w:val="center"/>
              <w:rPr>
                <w:rFonts w:eastAsia="Arial" w:cs="Arial"/>
                <w:b/>
                <w:color w:val="000000" w:themeColor="text1"/>
                <w:szCs w:val="24"/>
              </w:rPr>
            </w:pPr>
            <w:r w:rsidRPr="00147320">
              <w:rPr>
                <w:rFonts w:eastAsia="Arial" w:cs="Arial"/>
                <w:b/>
                <w:color w:val="000000" w:themeColor="text1"/>
                <w:szCs w:val="24"/>
              </w:rPr>
              <w:t xml:space="preserve">10 MHz </w:t>
            </w:r>
            <w:r w:rsidRPr="00147320">
              <w:rPr>
                <w:rFonts w:ascii="Verdana" w:eastAsia="Arial" w:hAnsi="Verdana" w:cs="Arial"/>
                <w:b/>
                <w:color w:val="000000" w:themeColor="text1"/>
                <w:w w:val="95"/>
                <w:szCs w:val="24"/>
              </w:rPr>
              <w:t xml:space="preserve">≤ </w:t>
            </w:r>
            <w:r w:rsidRPr="00147320">
              <w:rPr>
                <w:rFonts w:eastAsia="Arial" w:cs="Arial"/>
                <w:b/>
                <w:color w:val="000000" w:themeColor="text1"/>
                <w:szCs w:val="24"/>
              </w:rPr>
              <w:t xml:space="preserve">f </w:t>
            </w:r>
            <w:r w:rsidRPr="00147320">
              <w:rPr>
                <w:rFonts w:ascii="Verdana" w:eastAsia="Arial" w:hAnsi="Verdana" w:cs="Arial"/>
                <w:b/>
                <w:color w:val="000000" w:themeColor="text1"/>
                <w:w w:val="95"/>
                <w:szCs w:val="24"/>
              </w:rPr>
              <w:t>&lt;</w:t>
            </w:r>
            <w:r w:rsidR="009C029A">
              <w:rPr>
                <w:rFonts w:ascii="Verdana" w:eastAsia="Arial" w:hAnsi="Verdana" w:cs="Arial"/>
                <w:b/>
                <w:color w:val="000000" w:themeColor="text1"/>
                <w:w w:val="95"/>
                <w:szCs w:val="24"/>
              </w:rPr>
              <w:t xml:space="preserve"> </w:t>
            </w:r>
            <w:r w:rsidRPr="00147320">
              <w:rPr>
                <w:rFonts w:eastAsia="Arial" w:cs="Arial"/>
                <w:b/>
                <w:color w:val="000000" w:themeColor="text1"/>
                <w:szCs w:val="24"/>
              </w:rPr>
              <w:t>30 MHz</w:t>
            </w:r>
          </w:p>
        </w:tc>
      </w:tr>
      <w:tr w:rsidR="009C3BB0" w:rsidRPr="00147320" w14:paraId="16A47677" w14:textId="77777777" w:rsidTr="00227DDA">
        <w:trPr>
          <w:trHeight w:val="292"/>
        </w:trPr>
        <w:tc>
          <w:tcPr>
            <w:tcW w:w="1683" w:type="dxa"/>
          </w:tcPr>
          <w:p w14:paraId="2DD1E196" w14:textId="77777777" w:rsidR="006C3AE7" w:rsidRPr="00147320" w:rsidRDefault="006C3AE7" w:rsidP="00227DDA">
            <w:pPr>
              <w:widowControl w:val="0"/>
              <w:autoSpaceDE w:val="0"/>
              <w:autoSpaceDN w:val="0"/>
              <w:spacing w:before="120"/>
              <w:ind w:left="154" w:right="145"/>
              <w:jc w:val="center"/>
              <w:rPr>
                <w:rFonts w:eastAsia="Arial" w:cs="Arial"/>
                <w:color w:val="000000" w:themeColor="text1"/>
                <w:szCs w:val="24"/>
              </w:rPr>
            </w:pPr>
            <w:r w:rsidRPr="00147320">
              <w:rPr>
                <w:rFonts w:eastAsia="Arial" w:cs="Arial"/>
                <w:color w:val="000000" w:themeColor="text1"/>
                <w:szCs w:val="24"/>
              </w:rPr>
              <w:t>Phát</w:t>
            </w:r>
          </w:p>
        </w:tc>
        <w:tc>
          <w:tcPr>
            <w:tcW w:w="4717" w:type="dxa"/>
          </w:tcPr>
          <w:p w14:paraId="67C801AB" w14:textId="36A753B6" w:rsidR="006C3AE7" w:rsidRPr="00147320" w:rsidRDefault="006C3AE7" w:rsidP="00227DDA">
            <w:pPr>
              <w:widowControl w:val="0"/>
              <w:autoSpaceDE w:val="0"/>
              <w:autoSpaceDN w:val="0"/>
              <w:spacing w:before="120"/>
              <w:jc w:val="center"/>
              <w:rPr>
                <w:rFonts w:eastAsia="Arial" w:cs="Arial"/>
                <w:color w:val="000000" w:themeColor="text1"/>
                <w:szCs w:val="24"/>
              </w:rPr>
            </w:pPr>
            <w:r w:rsidRPr="00147320">
              <w:rPr>
                <w:rFonts w:eastAsia="Arial" w:cs="Arial"/>
                <w:color w:val="000000" w:themeColor="text1"/>
                <w:szCs w:val="24"/>
              </w:rPr>
              <w:t>27 dB</w:t>
            </w:r>
            <w:r w:rsidRPr="00147320">
              <w:rPr>
                <w:rFonts w:ascii="Symbol" w:eastAsia="Arial" w:hAnsi="Symbol" w:cs="Arial"/>
                <w:color w:val="000000" w:themeColor="text1"/>
                <w:szCs w:val="24"/>
              </w:rPr>
              <w:t></w:t>
            </w:r>
            <w:r w:rsidRPr="00147320">
              <w:rPr>
                <w:rFonts w:eastAsia="Arial" w:cs="Arial"/>
                <w:color w:val="000000" w:themeColor="text1"/>
                <w:szCs w:val="24"/>
              </w:rPr>
              <w:t>A/m tại 9 kHz giảm 3 dB/</w:t>
            </w:r>
            <w:r w:rsidR="001D122C" w:rsidRPr="00147320">
              <w:rPr>
                <w:rFonts w:eastAsia="Arial" w:cs="Arial"/>
                <w:color w:val="000000" w:themeColor="text1"/>
                <w:szCs w:val="24"/>
              </w:rPr>
              <w:t>oct</w:t>
            </w:r>
          </w:p>
        </w:tc>
        <w:tc>
          <w:tcPr>
            <w:tcW w:w="2623" w:type="dxa"/>
          </w:tcPr>
          <w:p w14:paraId="7EF4F694" w14:textId="77777777" w:rsidR="006C3AE7" w:rsidRPr="00147320" w:rsidRDefault="006C3AE7" w:rsidP="00227DDA">
            <w:pPr>
              <w:widowControl w:val="0"/>
              <w:autoSpaceDE w:val="0"/>
              <w:autoSpaceDN w:val="0"/>
              <w:spacing w:before="120"/>
              <w:ind w:left="6"/>
              <w:jc w:val="center"/>
              <w:rPr>
                <w:rFonts w:eastAsia="Arial" w:cs="Arial"/>
                <w:color w:val="000000" w:themeColor="text1"/>
                <w:szCs w:val="24"/>
              </w:rPr>
            </w:pPr>
            <w:r w:rsidRPr="00147320">
              <w:rPr>
                <w:rFonts w:eastAsia="Arial" w:cs="Arial"/>
                <w:color w:val="000000" w:themeColor="text1"/>
                <w:szCs w:val="24"/>
              </w:rPr>
              <w:t>-3,5 dB</w:t>
            </w:r>
            <w:r w:rsidRPr="00147320">
              <w:rPr>
                <w:rFonts w:ascii="Symbol" w:eastAsia="Arial" w:hAnsi="Symbol" w:cs="Arial"/>
                <w:color w:val="000000" w:themeColor="text1"/>
                <w:szCs w:val="24"/>
              </w:rPr>
              <w:t></w:t>
            </w:r>
            <w:r w:rsidRPr="00147320">
              <w:rPr>
                <w:rFonts w:eastAsia="Arial" w:cs="Arial"/>
                <w:color w:val="000000" w:themeColor="text1"/>
                <w:szCs w:val="24"/>
              </w:rPr>
              <w:t>A/m</w:t>
            </w:r>
          </w:p>
        </w:tc>
      </w:tr>
      <w:tr w:rsidR="009C3BB0" w:rsidRPr="00147320" w14:paraId="1DA9E944" w14:textId="77777777" w:rsidTr="00227DDA">
        <w:trPr>
          <w:trHeight w:val="292"/>
        </w:trPr>
        <w:tc>
          <w:tcPr>
            <w:tcW w:w="1683" w:type="dxa"/>
          </w:tcPr>
          <w:p w14:paraId="3E617FE2" w14:textId="77777777" w:rsidR="006C3AE7" w:rsidRPr="00147320" w:rsidRDefault="006C3AE7" w:rsidP="00227DDA">
            <w:pPr>
              <w:widowControl w:val="0"/>
              <w:autoSpaceDE w:val="0"/>
              <w:autoSpaceDN w:val="0"/>
              <w:spacing w:before="120"/>
              <w:ind w:left="154" w:right="146"/>
              <w:jc w:val="center"/>
              <w:rPr>
                <w:rFonts w:eastAsia="Arial" w:cs="Arial"/>
                <w:color w:val="000000" w:themeColor="text1"/>
                <w:szCs w:val="24"/>
              </w:rPr>
            </w:pPr>
            <w:r w:rsidRPr="00147320">
              <w:rPr>
                <w:rFonts w:eastAsia="Arial" w:cs="Arial"/>
                <w:color w:val="000000" w:themeColor="text1"/>
                <w:szCs w:val="24"/>
              </w:rPr>
              <w:t>Chờ</w:t>
            </w:r>
          </w:p>
        </w:tc>
        <w:tc>
          <w:tcPr>
            <w:tcW w:w="4717" w:type="dxa"/>
          </w:tcPr>
          <w:p w14:paraId="3D73D3F9" w14:textId="3DBEC3B7" w:rsidR="006C3AE7" w:rsidRPr="00147320" w:rsidRDefault="006C3AE7" w:rsidP="00227DDA">
            <w:pPr>
              <w:widowControl w:val="0"/>
              <w:autoSpaceDE w:val="0"/>
              <w:autoSpaceDN w:val="0"/>
              <w:spacing w:before="120"/>
              <w:jc w:val="center"/>
              <w:rPr>
                <w:rFonts w:eastAsia="Arial" w:cs="Arial"/>
                <w:color w:val="000000" w:themeColor="text1"/>
                <w:szCs w:val="24"/>
              </w:rPr>
            </w:pPr>
            <w:r w:rsidRPr="00147320">
              <w:rPr>
                <w:rFonts w:eastAsia="Arial" w:cs="Arial"/>
                <w:color w:val="000000" w:themeColor="text1"/>
                <w:szCs w:val="24"/>
              </w:rPr>
              <w:t>5,5 dB</w:t>
            </w:r>
            <w:r w:rsidRPr="00147320">
              <w:rPr>
                <w:rFonts w:ascii="Symbol" w:eastAsia="Arial" w:hAnsi="Symbol" w:cs="Arial"/>
                <w:color w:val="000000" w:themeColor="text1"/>
                <w:szCs w:val="24"/>
              </w:rPr>
              <w:t></w:t>
            </w:r>
            <w:r w:rsidRPr="00147320">
              <w:rPr>
                <w:rFonts w:eastAsia="Arial" w:cs="Arial"/>
                <w:color w:val="000000" w:themeColor="text1"/>
                <w:szCs w:val="24"/>
              </w:rPr>
              <w:t>A/m tại 9 kHz giảm 3 dB/</w:t>
            </w:r>
            <w:r w:rsidR="001D122C" w:rsidRPr="00147320">
              <w:rPr>
                <w:rFonts w:eastAsia="Arial" w:cs="Arial"/>
                <w:color w:val="000000" w:themeColor="text1"/>
                <w:szCs w:val="24"/>
              </w:rPr>
              <w:t>oct</w:t>
            </w:r>
          </w:p>
        </w:tc>
        <w:tc>
          <w:tcPr>
            <w:tcW w:w="2623" w:type="dxa"/>
          </w:tcPr>
          <w:p w14:paraId="1F97CD41" w14:textId="77777777" w:rsidR="006C3AE7" w:rsidRPr="00147320" w:rsidRDefault="006C3AE7" w:rsidP="00227DDA">
            <w:pPr>
              <w:widowControl w:val="0"/>
              <w:autoSpaceDE w:val="0"/>
              <w:autoSpaceDN w:val="0"/>
              <w:spacing w:before="120"/>
              <w:ind w:left="6"/>
              <w:jc w:val="center"/>
              <w:rPr>
                <w:rFonts w:eastAsia="Arial" w:cs="Arial"/>
                <w:color w:val="000000" w:themeColor="text1"/>
                <w:szCs w:val="24"/>
              </w:rPr>
            </w:pPr>
            <w:r w:rsidRPr="00147320">
              <w:rPr>
                <w:rFonts w:eastAsia="Arial" w:cs="Arial"/>
                <w:color w:val="000000" w:themeColor="text1"/>
                <w:szCs w:val="24"/>
              </w:rPr>
              <w:t>-25 dB</w:t>
            </w:r>
            <w:r w:rsidRPr="00147320">
              <w:rPr>
                <w:rFonts w:ascii="Symbol" w:eastAsia="Arial" w:hAnsi="Symbol" w:cs="Arial"/>
                <w:color w:val="000000" w:themeColor="text1"/>
                <w:szCs w:val="24"/>
              </w:rPr>
              <w:t></w:t>
            </w:r>
            <w:r w:rsidRPr="00147320">
              <w:rPr>
                <w:rFonts w:eastAsia="Arial" w:cs="Arial"/>
                <w:color w:val="000000" w:themeColor="text1"/>
                <w:szCs w:val="24"/>
              </w:rPr>
              <w:t>A/m</w:t>
            </w:r>
          </w:p>
        </w:tc>
      </w:tr>
    </w:tbl>
    <w:p w14:paraId="75952B28" w14:textId="77777777" w:rsidR="006F0B83" w:rsidRPr="009C3BB0" w:rsidRDefault="006F0B83" w:rsidP="009A373A">
      <w:pPr>
        <w:pStyle w:val="Heading3"/>
      </w:pPr>
      <w:bookmarkStart w:id="102" w:name="_Toc151643960"/>
      <w:r w:rsidRPr="009C3BB0">
        <w:t>2.4.10. Phát xạ giả miền bức xạ của máy phát (&gt; 30 MHz)</w:t>
      </w:r>
      <w:bookmarkEnd w:id="102"/>
    </w:p>
    <w:p w14:paraId="07B1CD2D" w14:textId="09498A70" w:rsidR="002E365D" w:rsidRPr="009C3BB0" w:rsidRDefault="002E365D" w:rsidP="00BA18D8">
      <w:pPr>
        <w:pStyle w:val="Heading4"/>
        <w:spacing w:after="0"/>
        <w:rPr>
          <w:color w:val="000000" w:themeColor="text1"/>
        </w:rPr>
      </w:pPr>
      <w:r w:rsidRPr="009C3BB0">
        <w:rPr>
          <w:color w:val="000000" w:themeColor="text1"/>
        </w:rPr>
        <w:t xml:space="preserve">Các yêu cầu về phát xạ giả miền bức xạ của máy phát (&gt; 30 MHz) áp dụng đối với tất cả </w:t>
      </w:r>
      <w:r w:rsidR="00DF53DA" w:rsidRPr="009C3BB0">
        <w:rPr>
          <w:color w:val="000000" w:themeColor="text1"/>
        </w:rPr>
        <w:t>các</w:t>
      </w:r>
      <w:r w:rsidRPr="009C3BB0">
        <w:rPr>
          <w:color w:val="000000" w:themeColor="text1"/>
        </w:rPr>
        <w:t xml:space="preserve"> loại sản phẩm</w:t>
      </w:r>
      <w:r w:rsidR="00DF53DA" w:rsidRPr="009C3BB0">
        <w:rPr>
          <w:color w:val="000000" w:themeColor="text1"/>
        </w:rPr>
        <w:t>.</w:t>
      </w:r>
    </w:p>
    <w:p w14:paraId="76A595F0" w14:textId="77777777" w:rsidR="006F0B83" w:rsidRPr="009C3BB0" w:rsidRDefault="006F0B83" w:rsidP="00BA18D8">
      <w:pPr>
        <w:pStyle w:val="Heading4"/>
        <w:spacing w:after="0"/>
        <w:rPr>
          <w:color w:val="000000" w:themeColor="text1"/>
        </w:rPr>
      </w:pPr>
      <w:r w:rsidRPr="009C3BB0">
        <w:rPr>
          <w:color w:val="000000" w:themeColor="text1"/>
        </w:rPr>
        <w:t>2.4.10.1. Định nghĩa</w:t>
      </w:r>
    </w:p>
    <w:p w14:paraId="7BF4A1F2" w14:textId="77777777" w:rsidR="00D47647" w:rsidRPr="009C3BB0" w:rsidRDefault="00D47647" w:rsidP="00BA18D8">
      <w:pPr>
        <w:pStyle w:val="BodyText"/>
        <w:spacing w:before="120" w:after="0"/>
        <w:ind w:right="30"/>
        <w:rPr>
          <w:color w:val="000000" w:themeColor="text1"/>
        </w:rPr>
      </w:pPr>
      <w:r w:rsidRPr="009C3BB0">
        <w:rPr>
          <w:color w:val="000000" w:themeColor="text1"/>
        </w:rPr>
        <w:t xml:space="preserve">Phát xạ giả là phát xạ tại các tần số khác với tần số sóng mang và các dải biên kèm </w:t>
      </w:r>
      <w:proofErr w:type="gramStart"/>
      <w:r w:rsidRPr="009C3BB0">
        <w:rPr>
          <w:color w:val="000000" w:themeColor="text1"/>
        </w:rPr>
        <w:t>theo</w:t>
      </w:r>
      <w:proofErr w:type="gramEnd"/>
      <w:r w:rsidRPr="009C3BB0">
        <w:rPr>
          <w:color w:val="000000" w:themeColor="text1"/>
        </w:rPr>
        <w:t xml:space="preserve"> quá trình điều chế đo kiểm bình thường.</w:t>
      </w:r>
    </w:p>
    <w:p w14:paraId="4976147E" w14:textId="77777777" w:rsidR="006F0B83" w:rsidRPr="009C3BB0" w:rsidRDefault="006F0B83" w:rsidP="00BA18D8">
      <w:pPr>
        <w:pStyle w:val="Heading4"/>
        <w:spacing w:after="0"/>
        <w:rPr>
          <w:color w:val="000000" w:themeColor="text1"/>
        </w:rPr>
      </w:pPr>
      <w:r w:rsidRPr="009C3BB0">
        <w:rPr>
          <w:color w:val="000000" w:themeColor="text1"/>
        </w:rPr>
        <w:t>2.4.10.2. Phương pháp đo</w:t>
      </w:r>
    </w:p>
    <w:p w14:paraId="32615880" w14:textId="115BE473" w:rsidR="00CA6718" w:rsidRPr="009C3BB0" w:rsidRDefault="00CA6718" w:rsidP="00BA18D8">
      <w:pPr>
        <w:spacing w:before="120" w:after="0"/>
        <w:ind w:right="30"/>
        <w:rPr>
          <w:color w:val="000000" w:themeColor="text1"/>
        </w:rPr>
      </w:pPr>
      <w:r w:rsidRPr="009C3BB0">
        <w:rPr>
          <w:color w:val="000000" w:themeColor="text1"/>
        </w:rPr>
        <w:t xml:space="preserve">Đối với sản phẩm loại 1, loại 2 và loại 4 vị trí kiểm tra thích hợp phải được lựa chọn theo Phụ lục A. Thiết bị cần kiểm tra được đặt trên giá đỡ không dẫn điện tại độ cao xác định và tại vị trí gần với vị trí hoạt động thông thường mà </w:t>
      </w:r>
      <w:r w:rsidR="00BE6759">
        <w:rPr>
          <w:color w:val="000000" w:themeColor="text1"/>
        </w:rPr>
        <w:t>nhà sản xuất</w:t>
      </w:r>
      <w:r w:rsidRPr="009C3BB0">
        <w:rPr>
          <w:color w:val="000000" w:themeColor="text1"/>
        </w:rPr>
        <w:t xml:space="preserve"> công bố.</w:t>
      </w:r>
    </w:p>
    <w:p w14:paraId="5B8CF8D8" w14:textId="77777777" w:rsidR="00CA6718" w:rsidRPr="009C3BB0" w:rsidRDefault="00CA6718" w:rsidP="00BA18D8">
      <w:pPr>
        <w:spacing w:before="120" w:after="0"/>
        <w:rPr>
          <w:color w:val="000000" w:themeColor="text1"/>
        </w:rPr>
      </w:pPr>
      <w:r w:rsidRPr="009C3BB0">
        <w:rPr>
          <w:color w:val="000000" w:themeColor="text1"/>
        </w:rPr>
        <w:t>Đối với sản phẩm loại 3, nối ăng ten giả tới cổng ăng ten máy phát (xem 2.3.2).</w:t>
      </w:r>
    </w:p>
    <w:p w14:paraId="4A336836" w14:textId="77777777" w:rsidR="00CA6718" w:rsidRPr="009C3BB0" w:rsidRDefault="00CA6718" w:rsidP="00BA18D8">
      <w:pPr>
        <w:spacing w:before="120" w:after="0"/>
        <w:ind w:right="266"/>
        <w:rPr>
          <w:color w:val="000000" w:themeColor="text1"/>
        </w:rPr>
      </w:pPr>
      <w:r w:rsidRPr="009C3BB0">
        <w:rPr>
          <w:color w:val="000000" w:themeColor="text1"/>
        </w:rPr>
        <w:t xml:space="preserve">Ăng ten đo được định hướng để có phân cực đứng. Đầu ra của ăng ten đo được nối với máy </w:t>
      </w:r>
      <w:proofErr w:type="gramStart"/>
      <w:r w:rsidRPr="009C3BB0">
        <w:rPr>
          <w:color w:val="000000" w:themeColor="text1"/>
        </w:rPr>
        <w:t>thu</w:t>
      </w:r>
      <w:proofErr w:type="gramEnd"/>
      <w:r w:rsidRPr="009C3BB0">
        <w:rPr>
          <w:color w:val="000000" w:themeColor="text1"/>
        </w:rPr>
        <w:t xml:space="preserve"> đo.</w:t>
      </w:r>
    </w:p>
    <w:p w14:paraId="3131AF1E" w14:textId="0A7CD786" w:rsidR="00CA6718" w:rsidRPr="009C3BB0" w:rsidRDefault="00CA6718" w:rsidP="00BA18D8">
      <w:pPr>
        <w:spacing w:before="120" w:after="0"/>
        <w:ind w:right="30"/>
        <w:rPr>
          <w:color w:val="000000" w:themeColor="text1"/>
        </w:rPr>
      </w:pPr>
      <w:r w:rsidRPr="009C3BB0">
        <w:rPr>
          <w:color w:val="000000" w:themeColor="text1"/>
        </w:rPr>
        <w:t xml:space="preserve">Máy phát hoạt động ở chế độ điều chế bình thường và máy </w:t>
      </w:r>
      <w:proofErr w:type="gramStart"/>
      <w:r w:rsidRPr="009C3BB0">
        <w:rPr>
          <w:color w:val="000000" w:themeColor="text1"/>
        </w:rPr>
        <w:t>thu</w:t>
      </w:r>
      <w:proofErr w:type="gramEnd"/>
      <w:r w:rsidRPr="009C3BB0">
        <w:rPr>
          <w:color w:val="000000" w:themeColor="text1"/>
        </w:rPr>
        <w:t xml:space="preserve"> đo được điều chỉnh trong dải tần từ 30 MHz đến 1</w:t>
      </w:r>
      <w:r w:rsidR="00E322ED" w:rsidRPr="009C3BB0">
        <w:rPr>
          <w:color w:val="000000" w:themeColor="text1"/>
        </w:rPr>
        <w:t xml:space="preserve"> </w:t>
      </w:r>
      <w:r w:rsidRPr="009C3BB0">
        <w:rPr>
          <w:color w:val="000000" w:themeColor="text1"/>
        </w:rPr>
        <w:t>000 MHz.</w:t>
      </w:r>
    </w:p>
    <w:p w14:paraId="5A17E105" w14:textId="77777777" w:rsidR="00CA6718" w:rsidRPr="009C3BB0" w:rsidRDefault="00CA6718" w:rsidP="00BA18D8">
      <w:pPr>
        <w:spacing w:before="120" w:after="0"/>
        <w:ind w:right="30"/>
        <w:rPr>
          <w:color w:val="000000" w:themeColor="text1"/>
        </w:rPr>
      </w:pPr>
      <w:r w:rsidRPr="009C3BB0">
        <w:rPr>
          <w:color w:val="000000" w:themeColor="text1"/>
        </w:rPr>
        <w:t>Tại mỗi tần số ở đó tín hiệu phát xạ giả được phát hiện, ăng ten đo được nâng lên và hạ xuống trong phạm vi độ cao quy định cho đến khi thu được mức tín hiệu cực đại trên máy thu đo.</w:t>
      </w:r>
    </w:p>
    <w:p w14:paraId="612075D3" w14:textId="77777777" w:rsidR="00CA6718" w:rsidRPr="009C3BB0" w:rsidRDefault="00CA6718" w:rsidP="00BA18D8">
      <w:pPr>
        <w:spacing w:before="120" w:after="0"/>
        <w:ind w:right="30"/>
        <w:rPr>
          <w:color w:val="000000" w:themeColor="text1"/>
        </w:rPr>
      </w:pPr>
      <w:r w:rsidRPr="009C3BB0">
        <w:rPr>
          <w:color w:val="000000" w:themeColor="text1"/>
        </w:rPr>
        <w:lastRenderedPageBreak/>
        <w:t>Sau đó, máy phát được xoay 360</w:t>
      </w:r>
      <w:r w:rsidRPr="009C3BB0">
        <w:rPr>
          <w:rFonts w:ascii="Symbol" w:hAnsi="Symbol"/>
          <w:color w:val="000000" w:themeColor="text1"/>
        </w:rPr>
        <w:t></w:t>
      </w:r>
      <w:r w:rsidRPr="009C3BB0">
        <w:rPr>
          <w:rFonts w:ascii="Times New Roman" w:hAnsi="Times New Roman"/>
          <w:color w:val="000000" w:themeColor="text1"/>
        </w:rPr>
        <w:t xml:space="preserve"> </w:t>
      </w:r>
      <w:proofErr w:type="gramStart"/>
      <w:r w:rsidRPr="009C3BB0">
        <w:rPr>
          <w:color w:val="000000" w:themeColor="text1"/>
        </w:rPr>
        <w:t>theo</w:t>
      </w:r>
      <w:proofErr w:type="gramEnd"/>
      <w:r w:rsidRPr="009C3BB0">
        <w:rPr>
          <w:color w:val="000000" w:themeColor="text1"/>
        </w:rPr>
        <w:t xml:space="preserve"> mặt phẳng nằm ngang, cho đến khi đạt được mức tín hiệu cực đại trên máy thu đo.</w:t>
      </w:r>
    </w:p>
    <w:p w14:paraId="355506E8" w14:textId="77777777" w:rsidR="00CA6718" w:rsidRPr="009C3BB0" w:rsidRDefault="00CA6718" w:rsidP="00BA18D8">
      <w:pPr>
        <w:spacing w:before="120" w:after="0"/>
        <w:rPr>
          <w:color w:val="000000" w:themeColor="text1"/>
        </w:rPr>
      </w:pPr>
      <w:r w:rsidRPr="009C3BB0">
        <w:rPr>
          <w:color w:val="000000" w:themeColor="text1"/>
        </w:rPr>
        <w:t xml:space="preserve">Ghi lại mức tín hiệu cực đại máy </w:t>
      </w:r>
      <w:proofErr w:type="gramStart"/>
      <w:r w:rsidRPr="009C3BB0">
        <w:rPr>
          <w:color w:val="000000" w:themeColor="text1"/>
        </w:rPr>
        <w:t>thu</w:t>
      </w:r>
      <w:proofErr w:type="gramEnd"/>
      <w:r w:rsidRPr="009C3BB0">
        <w:rPr>
          <w:color w:val="000000" w:themeColor="text1"/>
        </w:rPr>
        <w:t xml:space="preserve"> đo nhận được.</w:t>
      </w:r>
    </w:p>
    <w:p w14:paraId="19F6B14C" w14:textId="77777777" w:rsidR="00CA6718" w:rsidRPr="009C3BB0" w:rsidRDefault="00CA6718" w:rsidP="00BA18D8">
      <w:pPr>
        <w:spacing w:before="120" w:after="0"/>
        <w:ind w:right="30"/>
        <w:rPr>
          <w:color w:val="000000" w:themeColor="text1"/>
        </w:rPr>
      </w:pPr>
      <w:r w:rsidRPr="009C3BB0">
        <w:rPr>
          <w:color w:val="000000" w:themeColor="text1"/>
        </w:rPr>
        <w:t>Ăng ten thay thế phải được định hướng cho phân cực đứng và hiệu chuẩn tới tần số của thành phần phát xạ giả được phát hiện.</w:t>
      </w:r>
    </w:p>
    <w:p w14:paraId="27FC813C" w14:textId="77777777" w:rsidR="00CA6718" w:rsidRPr="009C3BB0" w:rsidRDefault="00CA6718" w:rsidP="00BA18D8">
      <w:pPr>
        <w:spacing w:before="120" w:after="0"/>
        <w:ind w:right="262"/>
        <w:rPr>
          <w:color w:val="000000" w:themeColor="text1"/>
        </w:rPr>
      </w:pPr>
      <w:r w:rsidRPr="009C3BB0">
        <w:rPr>
          <w:color w:val="000000" w:themeColor="text1"/>
        </w:rPr>
        <w:t xml:space="preserve">Điều chỉnh tần số tín hiệu của </w:t>
      </w:r>
      <w:r w:rsidRPr="009C3BB0">
        <w:rPr>
          <w:color w:val="000000" w:themeColor="text1"/>
          <w:spacing w:val="-3"/>
        </w:rPr>
        <w:t xml:space="preserve">máy </w:t>
      </w:r>
      <w:r w:rsidRPr="009C3BB0">
        <w:rPr>
          <w:color w:val="000000" w:themeColor="text1"/>
        </w:rPr>
        <w:t xml:space="preserve">phát tín hiệu chuẩn </w:t>
      </w:r>
      <w:r w:rsidRPr="009C3BB0">
        <w:rPr>
          <w:color w:val="000000" w:themeColor="text1"/>
          <w:spacing w:val="-3"/>
        </w:rPr>
        <w:t xml:space="preserve">tới </w:t>
      </w:r>
      <w:r w:rsidRPr="009C3BB0">
        <w:rPr>
          <w:color w:val="000000" w:themeColor="text1"/>
        </w:rPr>
        <w:t xml:space="preserve">tần số của thành phần phát </w:t>
      </w:r>
      <w:r w:rsidRPr="009C3BB0">
        <w:rPr>
          <w:color w:val="000000" w:themeColor="text1"/>
          <w:spacing w:val="-3"/>
        </w:rPr>
        <w:t xml:space="preserve">xạ </w:t>
      </w:r>
      <w:r w:rsidRPr="009C3BB0">
        <w:rPr>
          <w:color w:val="000000" w:themeColor="text1"/>
        </w:rPr>
        <w:t xml:space="preserve">giả được phát hiện. Nếu cần, điều chỉnh suy hao đầu vào của </w:t>
      </w:r>
      <w:r w:rsidRPr="009C3BB0">
        <w:rPr>
          <w:color w:val="000000" w:themeColor="text1"/>
          <w:spacing w:val="-3"/>
        </w:rPr>
        <w:t xml:space="preserve">máy </w:t>
      </w:r>
      <w:proofErr w:type="gramStart"/>
      <w:r w:rsidRPr="009C3BB0">
        <w:rPr>
          <w:color w:val="000000" w:themeColor="text1"/>
        </w:rPr>
        <w:t>thu</w:t>
      </w:r>
      <w:proofErr w:type="gramEnd"/>
      <w:r w:rsidRPr="009C3BB0">
        <w:rPr>
          <w:color w:val="000000" w:themeColor="text1"/>
        </w:rPr>
        <w:t xml:space="preserve"> đo để tăng độ nhạy </w:t>
      </w:r>
      <w:r w:rsidRPr="009C3BB0">
        <w:rPr>
          <w:color w:val="000000" w:themeColor="text1"/>
          <w:spacing w:val="-3"/>
        </w:rPr>
        <w:t xml:space="preserve">máy </w:t>
      </w:r>
      <w:r w:rsidRPr="009C3BB0">
        <w:rPr>
          <w:color w:val="000000" w:themeColor="text1"/>
        </w:rPr>
        <w:t>thu</w:t>
      </w:r>
      <w:r w:rsidRPr="009C3BB0">
        <w:rPr>
          <w:color w:val="000000" w:themeColor="text1"/>
          <w:spacing w:val="1"/>
        </w:rPr>
        <w:t xml:space="preserve"> </w:t>
      </w:r>
      <w:r w:rsidRPr="009C3BB0">
        <w:rPr>
          <w:color w:val="000000" w:themeColor="text1"/>
        </w:rPr>
        <w:t>đo.</w:t>
      </w:r>
    </w:p>
    <w:p w14:paraId="1CF69F5C" w14:textId="77777777" w:rsidR="00CA6718" w:rsidRPr="009C3BB0" w:rsidRDefault="00CA6718" w:rsidP="00BA18D8">
      <w:pPr>
        <w:spacing w:before="120" w:after="0"/>
        <w:ind w:right="30"/>
        <w:rPr>
          <w:color w:val="000000" w:themeColor="text1"/>
        </w:rPr>
      </w:pPr>
      <w:r w:rsidRPr="009C3BB0">
        <w:rPr>
          <w:color w:val="000000" w:themeColor="text1"/>
        </w:rPr>
        <w:t xml:space="preserve">Ăng ten đo được nâng lên và hạ xuống trong một khoảng xác định để đảm bảo </w:t>
      </w:r>
      <w:proofErr w:type="gramStart"/>
      <w:r w:rsidRPr="009C3BB0">
        <w:rPr>
          <w:color w:val="000000" w:themeColor="text1"/>
        </w:rPr>
        <w:t>thu</w:t>
      </w:r>
      <w:proofErr w:type="gramEnd"/>
      <w:r w:rsidRPr="009C3BB0">
        <w:rPr>
          <w:color w:val="000000" w:themeColor="text1"/>
        </w:rPr>
        <w:t xml:space="preserve"> được tín hiệu lớn nhất.</w:t>
      </w:r>
    </w:p>
    <w:p w14:paraId="3C4C479E" w14:textId="7264F150" w:rsidR="00CA6718" w:rsidRPr="009C3BB0" w:rsidRDefault="00CA6718" w:rsidP="00BA18D8">
      <w:pPr>
        <w:spacing w:before="120" w:after="0"/>
        <w:rPr>
          <w:color w:val="000000" w:themeColor="text1"/>
        </w:rPr>
      </w:pPr>
      <w:r w:rsidRPr="009C3BB0">
        <w:rPr>
          <w:color w:val="000000" w:themeColor="text1"/>
        </w:rPr>
        <w:t xml:space="preserve">Khi sử dụng vị trí đo kiểm tuân </w:t>
      </w:r>
      <w:proofErr w:type="gramStart"/>
      <w:r w:rsidRPr="009C3BB0">
        <w:rPr>
          <w:color w:val="000000" w:themeColor="text1"/>
        </w:rPr>
        <w:t>theo</w:t>
      </w:r>
      <w:proofErr w:type="gramEnd"/>
      <w:r w:rsidRPr="009C3BB0">
        <w:rPr>
          <w:color w:val="000000" w:themeColor="text1"/>
        </w:rPr>
        <w:t xml:space="preserve"> A.1.1, không cần thay đổi độ cao ăng ten.</w:t>
      </w:r>
    </w:p>
    <w:p w14:paraId="55643EE8" w14:textId="77777777" w:rsidR="00CA6718" w:rsidRPr="009C3BB0" w:rsidRDefault="00CA6718" w:rsidP="00BA18D8">
      <w:pPr>
        <w:spacing w:before="120" w:after="0"/>
        <w:ind w:right="30"/>
        <w:rPr>
          <w:color w:val="000000" w:themeColor="text1"/>
        </w:rPr>
      </w:pPr>
      <w:r w:rsidRPr="009C3BB0">
        <w:rPr>
          <w:color w:val="000000" w:themeColor="text1"/>
        </w:rPr>
        <w:t xml:space="preserve">Điều chỉnh tín hiệu đầu vào ăng ten thay thế cho đến khi máy </w:t>
      </w:r>
      <w:proofErr w:type="gramStart"/>
      <w:r w:rsidRPr="009C3BB0">
        <w:rPr>
          <w:color w:val="000000" w:themeColor="text1"/>
        </w:rPr>
        <w:t>thu</w:t>
      </w:r>
      <w:proofErr w:type="gramEnd"/>
      <w:r w:rsidRPr="009C3BB0">
        <w:rPr>
          <w:color w:val="000000" w:themeColor="text1"/>
        </w:rPr>
        <w:t xml:space="preserve"> đo đạt được mức tương đương hoặc mức tương ứng đã biết tách từ máy phát.</w:t>
      </w:r>
    </w:p>
    <w:p w14:paraId="01CE2134" w14:textId="77777777" w:rsidR="00CA6718" w:rsidRPr="009C3BB0" w:rsidRDefault="00CA6718" w:rsidP="00BA18D8">
      <w:pPr>
        <w:spacing w:before="120" w:after="0"/>
        <w:rPr>
          <w:color w:val="000000" w:themeColor="text1"/>
        </w:rPr>
      </w:pPr>
      <w:r w:rsidRPr="009C3BB0">
        <w:rPr>
          <w:color w:val="000000" w:themeColor="text1"/>
        </w:rPr>
        <w:t>Ghi lại mức công suất tín hiệu lối vào ăng ten thay thế.</w:t>
      </w:r>
    </w:p>
    <w:p w14:paraId="5BDC6FFA" w14:textId="77777777" w:rsidR="00CA6718" w:rsidRPr="009C3BB0" w:rsidRDefault="00CA6718" w:rsidP="00BA18D8">
      <w:pPr>
        <w:spacing w:before="120" w:after="0"/>
        <w:ind w:right="30"/>
        <w:rPr>
          <w:color w:val="000000" w:themeColor="text1"/>
        </w:rPr>
      </w:pPr>
      <w:r w:rsidRPr="009C3BB0">
        <w:rPr>
          <w:color w:val="000000" w:themeColor="text1"/>
        </w:rPr>
        <w:t xml:space="preserve">Số đo công suất bức </w:t>
      </w:r>
      <w:r w:rsidRPr="009C3BB0">
        <w:rPr>
          <w:color w:val="000000" w:themeColor="text1"/>
          <w:spacing w:val="-3"/>
        </w:rPr>
        <w:t xml:space="preserve">xạ </w:t>
      </w:r>
      <w:r w:rsidRPr="009C3BB0">
        <w:rPr>
          <w:color w:val="000000" w:themeColor="text1"/>
        </w:rPr>
        <w:t xml:space="preserve">hiệu dụng của các thành phần phát </w:t>
      </w:r>
      <w:r w:rsidRPr="009C3BB0">
        <w:rPr>
          <w:color w:val="000000" w:themeColor="text1"/>
          <w:spacing w:val="-3"/>
        </w:rPr>
        <w:t xml:space="preserve">xạ </w:t>
      </w:r>
      <w:r w:rsidRPr="009C3BB0">
        <w:rPr>
          <w:color w:val="000000" w:themeColor="text1"/>
        </w:rPr>
        <w:t xml:space="preserve">giả là số lớn hơn trong </w:t>
      </w:r>
      <w:r w:rsidRPr="009C3BB0">
        <w:rPr>
          <w:color w:val="000000" w:themeColor="text1"/>
          <w:spacing w:val="-3"/>
        </w:rPr>
        <w:t xml:space="preserve">hai </w:t>
      </w:r>
      <w:r w:rsidRPr="009C3BB0">
        <w:rPr>
          <w:color w:val="000000" w:themeColor="text1"/>
          <w:spacing w:val="-4"/>
        </w:rPr>
        <w:t xml:space="preserve">mức </w:t>
      </w:r>
      <w:r w:rsidRPr="009C3BB0">
        <w:rPr>
          <w:color w:val="000000" w:themeColor="text1"/>
        </w:rPr>
        <w:t xml:space="preserve">công suất được ghi lại đối với </w:t>
      </w:r>
      <w:r w:rsidRPr="009C3BB0">
        <w:rPr>
          <w:color w:val="000000" w:themeColor="text1"/>
          <w:spacing w:val="-3"/>
        </w:rPr>
        <w:t xml:space="preserve">mỗi </w:t>
      </w:r>
      <w:r w:rsidRPr="009C3BB0">
        <w:rPr>
          <w:color w:val="000000" w:themeColor="text1"/>
        </w:rPr>
        <w:t xml:space="preserve">thành phần phát </w:t>
      </w:r>
      <w:r w:rsidRPr="009C3BB0">
        <w:rPr>
          <w:color w:val="000000" w:themeColor="text1"/>
          <w:spacing w:val="-3"/>
        </w:rPr>
        <w:t xml:space="preserve">xạ </w:t>
      </w:r>
      <w:r w:rsidRPr="009C3BB0">
        <w:rPr>
          <w:color w:val="000000" w:themeColor="text1"/>
        </w:rPr>
        <w:t>giả tại đầu vào ăng ten thay</w:t>
      </w:r>
      <w:r w:rsidRPr="009C3BB0">
        <w:rPr>
          <w:color w:val="000000" w:themeColor="text1"/>
          <w:spacing w:val="1"/>
        </w:rPr>
        <w:t xml:space="preserve"> </w:t>
      </w:r>
      <w:r w:rsidRPr="009C3BB0">
        <w:rPr>
          <w:color w:val="000000" w:themeColor="text1"/>
        </w:rPr>
        <w:t>thế.</w:t>
      </w:r>
    </w:p>
    <w:p w14:paraId="32C0AA7B" w14:textId="55150CD9" w:rsidR="00CA6718" w:rsidRPr="009C3BB0" w:rsidRDefault="00CA6718" w:rsidP="00BA18D8">
      <w:pPr>
        <w:spacing w:before="120" w:after="0"/>
        <w:ind w:right="30"/>
        <w:rPr>
          <w:color w:val="000000" w:themeColor="text1"/>
        </w:rPr>
      </w:pPr>
      <w:r w:rsidRPr="009C3BB0">
        <w:rPr>
          <w:color w:val="000000" w:themeColor="text1"/>
        </w:rPr>
        <w:t>Nếu không có được sóng mang không điều chế, thì thực hiện các phép đo với tín hiệu đo kiểm bình thường (xem 2.3.1.</w:t>
      </w:r>
      <w:r w:rsidR="00E322ED" w:rsidRPr="009C3BB0">
        <w:rPr>
          <w:color w:val="000000" w:themeColor="text1"/>
        </w:rPr>
        <w:t>3</w:t>
      </w:r>
      <w:r w:rsidRPr="009C3BB0">
        <w:rPr>
          <w:color w:val="000000" w:themeColor="text1"/>
        </w:rPr>
        <w:t>). Trường hợp này, phải ghi lại trong báo cáo đo kiểm.</w:t>
      </w:r>
    </w:p>
    <w:p w14:paraId="55E72307" w14:textId="0679EDEB" w:rsidR="00CA6718" w:rsidRPr="009C3BB0" w:rsidRDefault="00CA6718" w:rsidP="00BA18D8">
      <w:pPr>
        <w:spacing w:before="120" w:after="0"/>
        <w:rPr>
          <w:rFonts w:cs="Arial"/>
          <w:color w:val="000000" w:themeColor="text1"/>
          <w:szCs w:val="24"/>
        </w:rPr>
      </w:pPr>
      <w:r w:rsidRPr="009C3BB0">
        <w:rPr>
          <w:color w:val="000000" w:themeColor="text1"/>
        </w:rPr>
        <w:t>Nếu máy phát có chế độ chờ, thực hiện các phép đo ở cả chế độ chờ.</w:t>
      </w:r>
    </w:p>
    <w:p w14:paraId="51FD0CCD" w14:textId="2AFF1051" w:rsidR="006F0B83" w:rsidRPr="009C3BB0" w:rsidRDefault="006F0B83" w:rsidP="00BA18D8">
      <w:pPr>
        <w:pStyle w:val="Heading4"/>
        <w:spacing w:after="0"/>
        <w:rPr>
          <w:color w:val="000000" w:themeColor="text1"/>
        </w:rPr>
      </w:pPr>
      <w:r w:rsidRPr="009C3BB0">
        <w:rPr>
          <w:color w:val="000000" w:themeColor="text1"/>
        </w:rPr>
        <w:t xml:space="preserve">2.4.10.3. </w:t>
      </w:r>
      <w:r w:rsidR="003844FF" w:rsidRPr="009C3BB0">
        <w:rPr>
          <w:color w:val="000000" w:themeColor="text1"/>
        </w:rPr>
        <w:t>Các g</w:t>
      </w:r>
      <w:r w:rsidRPr="009C3BB0">
        <w:rPr>
          <w:color w:val="000000" w:themeColor="text1"/>
        </w:rPr>
        <w:t>iới hạn</w:t>
      </w:r>
    </w:p>
    <w:p w14:paraId="6B6BDE15" w14:textId="704DD113" w:rsidR="00CA6718" w:rsidRDefault="00CA6718" w:rsidP="00BA18D8">
      <w:pPr>
        <w:pStyle w:val="BodyText"/>
        <w:spacing w:before="120" w:after="0"/>
        <w:ind w:right="30"/>
        <w:rPr>
          <w:color w:val="000000" w:themeColor="text1"/>
        </w:rPr>
      </w:pPr>
      <w:bookmarkStart w:id="103" w:name="_Toc110188595"/>
      <w:bookmarkStart w:id="104" w:name="_Toc119061353"/>
      <w:r w:rsidRPr="009C3BB0">
        <w:rPr>
          <w:color w:val="000000" w:themeColor="text1"/>
        </w:rPr>
        <w:t>Công suất phát xạ giả bất kỳ không được lớn hơn các giá trị quy định trong Bảng 8.</w:t>
      </w:r>
    </w:p>
    <w:p w14:paraId="6EFD0FA2" w14:textId="721A5DF2" w:rsidR="00CA6718" w:rsidRPr="009C3BB0" w:rsidRDefault="00CA6718" w:rsidP="00CE42CD">
      <w:pPr>
        <w:spacing w:before="120"/>
        <w:jc w:val="center"/>
        <w:rPr>
          <w:b/>
          <w:color w:val="000000" w:themeColor="text1"/>
        </w:rPr>
      </w:pPr>
      <w:r w:rsidRPr="009C3BB0">
        <w:rPr>
          <w:b/>
          <w:color w:val="000000" w:themeColor="text1"/>
        </w:rPr>
        <w:t>Bảng 8 – Giới hạn phát xạ giả miền bức xạ của máy phát (&gt; 30</w:t>
      </w:r>
      <w:r w:rsidR="009C029A">
        <w:rPr>
          <w:b/>
          <w:color w:val="000000" w:themeColor="text1"/>
        </w:rPr>
        <w:t xml:space="preserve"> </w:t>
      </w:r>
      <w:r w:rsidRPr="009C3BB0">
        <w:rPr>
          <w:b/>
          <w:color w:val="000000" w:themeColor="text1"/>
        </w:rPr>
        <w:t>MHz)</w:t>
      </w:r>
    </w:p>
    <w:tbl>
      <w:tblPr>
        <w:tblW w:w="93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3"/>
        <w:gridCol w:w="3811"/>
        <w:gridCol w:w="3096"/>
      </w:tblGrid>
      <w:tr w:rsidR="009C3BB0" w:rsidRPr="009C3BB0" w14:paraId="1446E225" w14:textId="77777777" w:rsidTr="00CE42CD">
        <w:trPr>
          <w:trHeight w:val="276"/>
        </w:trPr>
        <w:tc>
          <w:tcPr>
            <w:tcW w:w="2393" w:type="dxa"/>
            <w:vMerge w:val="restart"/>
          </w:tcPr>
          <w:p w14:paraId="7D4DB21C" w14:textId="77777777" w:rsidR="00CA6718" w:rsidRPr="009C3BB0" w:rsidRDefault="00CA6718" w:rsidP="00BA18D8">
            <w:pPr>
              <w:pStyle w:val="TableParagraph"/>
              <w:spacing w:before="120" w:after="0"/>
              <w:ind w:left="536" w:right="522"/>
              <w:rPr>
                <w:b/>
                <w:color w:val="000000" w:themeColor="text1"/>
                <w:sz w:val="24"/>
              </w:rPr>
            </w:pPr>
            <w:r w:rsidRPr="009C3BB0">
              <w:rPr>
                <w:b/>
                <w:color w:val="000000" w:themeColor="text1"/>
                <w:sz w:val="24"/>
              </w:rPr>
              <w:t>Trạng thái</w:t>
            </w:r>
          </w:p>
        </w:tc>
        <w:tc>
          <w:tcPr>
            <w:tcW w:w="3811" w:type="dxa"/>
            <w:tcBorders>
              <w:bottom w:val="nil"/>
            </w:tcBorders>
          </w:tcPr>
          <w:p w14:paraId="28B6CA8B" w14:textId="77777777" w:rsidR="00CA6718" w:rsidRPr="009C3BB0" w:rsidRDefault="00CA6718" w:rsidP="00BA18D8">
            <w:pPr>
              <w:pStyle w:val="TableParagraph"/>
              <w:spacing w:before="120" w:after="0"/>
              <w:ind w:left="435" w:right="427"/>
              <w:jc w:val="center"/>
              <w:rPr>
                <w:b/>
                <w:color w:val="000000" w:themeColor="text1"/>
                <w:sz w:val="24"/>
              </w:rPr>
            </w:pPr>
            <w:r w:rsidRPr="009C3BB0">
              <w:rPr>
                <w:b/>
                <w:color w:val="000000" w:themeColor="text1"/>
                <w:sz w:val="24"/>
              </w:rPr>
              <w:t>Tần số</w:t>
            </w:r>
          </w:p>
        </w:tc>
        <w:tc>
          <w:tcPr>
            <w:tcW w:w="3096" w:type="dxa"/>
            <w:vMerge w:val="restart"/>
          </w:tcPr>
          <w:p w14:paraId="0784FF68" w14:textId="79A23FBD" w:rsidR="00CA6718" w:rsidRPr="009C3BB0" w:rsidRDefault="00CA6718" w:rsidP="00CE42CD">
            <w:pPr>
              <w:pStyle w:val="TableParagraph"/>
              <w:spacing w:before="120" w:after="0"/>
              <w:ind w:left="225" w:right="215"/>
              <w:jc w:val="center"/>
              <w:rPr>
                <w:b/>
                <w:color w:val="000000" w:themeColor="text1"/>
                <w:sz w:val="24"/>
              </w:rPr>
            </w:pPr>
            <w:r w:rsidRPr="009C3BB0">
              <w:rPr>
                <w:b/>
                <w:color w:val="000000" w:themeColor="text1"/>
                <w:sz w:val="24"/>
              </w:rPr>
              <w:t xml:space="preserve">Các tần số khác giữa 30 MHz </w:t>
            </w:r>
            <w:r w:rsidR="00CE42CD" w:rsidRPr="00D53248">
              <w:rPr>
                <w:color w:val="000000" w:themeColor="text1"/>
                <w:szCs w:val="24"/>
              </w:rPr>
              <w:t xml:space="preserve">÷ </w:t>
            </w:r>
            <w:r w:rsidRPr="009C3BB0">
              <w:rPr>
                <w:b/>
                <w:color w:val="000000" w:themeColor="text1"/>
                <w:sz w:val="24"/>
              </w:rPr>
              <w:t>1</w:t>
            </w:r>
            <w:r w:rsidR="00A36340" w:rsidRPr="009C3BB0">
              <w:rPr>
                <w:b/>
                <w:color w:val="000000" w:themeColor="text1"/>
                <w:sz w:val="24"/>
              </w:rPr>
              <w:t xml:space="preserve"> </w:t>
            </w:r>
            <w:r w:rsidRPr="009C3BB0">
              <w:rPr>
                <w:b/>
                <w:color w:val="000000" w:themeColor="text1"/>
                <w:sz w:val="24"/>
              </w:rPr>
              <w:t>000 MHz</w:t>
            </w:r>
          </w:p>
        </w:tc>
      </w:tr>
      <w:tr w:rsidR="009C3BB0" w:rsidRPr="009C3BB0" w14:paraId="11A76AF1" w14:textId="77777777" w:rsidTr="00CE42CD">
        <w:trPr>
          <w:trHeight w:val="1134"/>
        </w:trPr>
        <w:tc>
          <w:tcPr>
            <w:tcW w:w="2393" w:type="dxa"/>
            <w:vMerge/>
            <w:tcBorders>
              <w:bottom w:val="single" w:sz="4" w:space="0" w:color="000000"/>
            </w:tcBorders>
          </w:tcPr>
          <w:p w14:paraId="7E5E631B" w14:textId="77777777" w:rsidR="00CA6718" w:rsidRPr="009C3BB0" w:rsidRDefault="00CA6718" w:rsidP="00BA18D8">
            <w:pPr>
              <w:pStyle w:val="TableParagraph"/>
              <w:spacing w:before="120" w:after="0"/>
              <w:jc w:val="left"/>
              <w:rPr>
                <w:rFonts w:ascii="Times New Roman"/>
                <w:color w:val="000000" w:themeColor="text1"/>
                <w:sz w:val="20"/>
              </w:rPr>
            </w:pPr>
          </w:p>
        </w:tc>
        <w:tc>
          <w:tcPr>
            <w:tcW w:w="3811" w:type="dxa"/>
            <w:tcBorders>
              <w:top w:val="nil"/>
              <w:bottom w:val="single" w:sz="4" w:space="0" w:color="000000"/>
            </w:tcBorders>
          </w:tcPr>
          <w:p w14:paraId="060CEF75" w14:textId="4CAF56A6" w:rsidR="00CA6718" w:rsidRPr="009C3BB0" w:rsidRDefault="00CA6718" w:rsidP="00CE42CD">
            <w:pPr>
              <w:pStyle w:val="TableParagraph"/>
              <w:spacing w:before="120" w:after="0"/>
              <w:ind w:left="435" w:right="425"/>
              <w:jc w:val="center"/>
              <w:rPr>
                <w:color w:val="000000" w:themeColor="text1"/>
                <w:sz w:val="24"/>
              </w:rPr>
            </w:pPr>
            <w:r w:rsidRPr="009C3BB0">
              <w:rPr>
                <w:color w:val="000000" w:themeColor="text1"/>
                <w:sz w:val="24"/>
              </w:rPr>
              <w:t xml:space="preserve">47 MHz </w:t>
            </w:r>
            <w:r w:rsidR="00CE42CD" w:rsidRPr="00D53248">
              <w:rPr>
                <w:color w:val="000000" w:themeColor="text1"/>
                <w:szCs w:val="24"/>
              </w:rPr>
              <w:t>÷</w:t>
            </w:r>
            <w:r w:rsidRPr="009C3BB0">
              <w:rPr>
                <w:color w:val="000000" w:themeColor="text1"/>
                <w:sz w:val="24"/>
              </w:rPr>
              <w:t xml:space="preserve"> 74 MHz</w:t>
            </w:r>
          </w:p>
          <w:p w14:paraId="394B1DAB" w14:textId="3E2054A6" w:rsidR="00CA6718" w:rsidRPr="009C3BB0" w:rsidRDefault="00CA6718" w:rsidP="00CE42CD">
            <w:pPr>
              <w:pStyle w:val="TableParagraph"/>
              <w:spacing w:before="120" w:after="0"/>
              <w:ind w:left="435" w:right="429"/>
              <w:jc w:val="center"/>
              <w:rPr>
                <w:color w:val="000000" w:themeColor="text1"/>
                <w:sz w:val="24"/>
              </w:rPr>
            </w:pPr>
            <w:r w:rsidRPr="009C3BB0">
              <w:rPr>
                <w:color w:val="000000" w:themeColor="text1"/>
                <w:sz w:val="24"/>
              </w:rPr>
              <w:t xml:space="preserve">87,5 MHz </w:t>
            </w:r>
            <w:r w:rsidR="00CE42CD" w:rsidRPr="00D53248">
              <w:rPr>
                <w:color w:val="000000" w:themeColor="text1"/>
                <w:szCs w:val="24"/>
              </w:rPr>
              <w:t xml:space="preserve">÷ </w:t>
            </w:r>
            <w:r w:rsidRPr="009C3BB0">
              <w:rPr>
                <w:color w:val="000000" w:themeColor="text1"/>
                <w:sz w:val="24"/>
              </w:rPr>
              <w:t>118 MHz</w:t>
            </w:r>
          </w:p>
          <w:p w14:paraId="11BDEB83" w14:textId="48E32280" w:rsidR="00CA6718" w:rsidRPr="009C3BB0" w:rsidRDefault="00CA6718" w:rsidP="00CE42CD">
            <w:pPr>
              <w:pStyle w:val="TableParagraph"/>
              <w:spacing w:before="120" w:after="0"/>
              <w:ind w:left="435" w:right="429"/>
              <w:jc w:val="center"/>
              <w:rPr>
                <w:color w:val="000000" w:themeColor="text1"/>
                <w:sz w:val="24"/>
              </w:rPr>
            </w:pPr>
            <w:r w:rsidRPr="009C3BB0">
              <w:rPr>
                <w:color w:val="000000" w:themeColor="text1"/>
                <w:sz w:val="24"/>
              </w:rPr>
              <w:t xml:space="preserve">174 MHz </w:t>
            </w:r>
            <w:r w:rsidR="00CE42CD" w:rsidRPr="00D53248">
              <w:rPr>
                <w:color w:val="000000" w:themeColor="text1"/>
                <w:szCs w:val="24"/>
              </w:rPr>
              <w:t>÷</w:t>
            </w:r>
            <w:r w:rsidRPr="009C3BB0">
              <w:rPr>
                <w:color w:val="000000" w:themeColor="text1"/>
                <w:sz w:val="24"/>
              </w:rPr>
              <w:t xml:space="preserve"> 230 MHz</w:t>
            </w:r>
          </w:p>
          <w:p w14:paraId="3E00B185" w14:textId="0DA332DE" w:rsidR="00CA6718" w:rsidRPr="009C3BB0" w:rsidRDefault="00CA6718" w:rsidP="00227DDA">
            <w:pPr>
              <w:pStyle w:val="TableParagraph"/>
              <w:spacing w:before="120"/>
              <w:ind w:left="435" w:right="429"/>
              <w:jc w:val="center"/>
              <w:rPr>
                <w:color w:val="000000" w:themeColor="text1"/>
                <w:sz w:val="24"/>
              </w:rPr>
            </w:pPr>
            <w:r w:rsidRPr="009C3BB0">
              <w:rPr>
                <w:color w:val="000000" w:themeColor="text1"/>
                <w:sz w:val="24"/>
              </w:rPr>
              <w:t xml:space="preserve">470 MHz </w:t>
            </w:r>
            <w:r w:rsidR="00CE42CD" w:rsidRPr="00D53248">
              <w:rPr>
                <w:color w:val="000000" w:themeColor="text1"/>
                <w:szCs w:val="24"/>
              </w:rPr>
              <w:t xml:space="preserve">÷ </w:t>
            </w:r>
            <w:r w:rsidRPr="009C3BB0">
              <w:rPr>
                <w:color w:val="000000" w:themeColor="text1"/>
                <w:sz w:val="24"/>
              </w:rPr>
              <w:t>790 MHz</w:t>
            </w:r>
          </w:p>
        </w:tc>
        <w:tc>
          <w:tcPr>
            <w:tcW w:w="3096" w:type="dxa"/>
            <w:vMerge/>
            <w:tcBorders>
              <w:bottom w:val="single" w:sz="4" w:space="0" w:color="000000"/>
            </w:tcBorders>
          </w:tcPr>
          <w:p w14:paraId="3BA7063F" w14:textId="77777777" w:rsidR="00CA6718" w:rsidRPr="009C3BB0" w:rsidRDefault="00CA6718" w:rsidP="00BA18D8">
            <w:pPr>
              <w:pStyle w:val="TableParagraph"/>
              <w:spacing w:before="120" w:after="0"/>
              <w:ind w:left="225" w:right="214"/>
              <w:rPr>
                <w:color w:val="000000" w:themeColor="text1"/>
                <w:sz w:val="24"/>
              </w:rPr>
            </w:pPr>
          </w:p>
        </w:tc>
      </w:tr>
      <w:tr w:rsidR="009C3BB0" w:rsidRPr="009C3BB0" w14:paraId="0C45E8A8" w14:textId="77777777" w:rsidTr="00CE42CD">
        <w:trPr>
          <w:trHeight w:val="273"/>
        </w:trPr>
        <w:tc>
          <w:tcPr>
            <w:tcW w:w="2393" w:type="dxa"/>
          </w:tcPr>
          <w:p w14:paraId="5EBE6109" w14:textId="77777777" w:rsidR="00CA6718" w:rsidRPr="009C3BB0" w:rsidRDefault="00CA6718" w:rsidP="00227DDA">
            <w:pPr>
              <w:pStyle w:val="TableParagraph"/>
              <w:spacing w:before="120"/>
              <w:ind w:left="535" w:right="522"/>
              <w:rPr>
                <w:color w:val="000000" w:themeColor="text1"/>
                <w:sz w:val="24"/>
              </w:rPr>
            </w:pPr>
            <w:r w:rsidRPr="009C3BB0">
              <w:rPr>
                <w:color w:val="000000" w:themeColor="text1"/>
                <w:sz w:val="24"/>
              </w:rPr>
              <w:t>Hoạt động</w:t>
            </w:r>
          </w:p>
        </w:tc>
        <w:tc>
          <w:tcPr>
            <w:tcW w:w="3811" w:type="dxa"/>
          </w:tcPr>
          <w:p w14:paraId="489D8D08" w14:textId="77777777" w:rsidR="00CA6718" w:rsidRPr="009C3BB0" w:rsidRDefault="00CA6718" w:rsidP="00227DDA">
            <w:pPr>
              <w:pStyle w:val="TableParagraph"/>
              <w:spacing w:before="120"/>
              <w:ind w:left="431" w:right="429"/>
              <w:jc w:val="center"/>
              <w:rPr>
                <w:color w:val="000000" w:themeColor="text1"/>
                <w:sz w:val="24"/>
              </w:rPr>
            </w:pPr>
            <w:r w:rsidRPr="009C3BB0">
              <w:rPr>
                <w:color w:val="000000" w:themeColor="text1"/>
                <w:sz w:val="24"/>
              </w:rPr>
              <w:t>4 nW</w:t>
            </w:r>
          </w:p>
        </w:tc>
        <w:tc>
          <w:tcPr>
            <w:tcW w:w="3096" w:type="dxa"/>
          </w:tcPr>
          <w:p w14:paraId="5F3841EC" w14:textId="77777777" w:rsidR="00CA6718" w:rsidRPr="009C3BB0" w:rsidRDefault="00CA6718" w:rsidP="00227DDA">
            <w:pPr>
              <w:pStyle w:val="TableParagraph"/>
              <w:spacing w:before="120"/>
              <w:ind w:left="218" w:right="216"/>
              <w:jc w:val="center"/>
              <w:rPr>
                <w:color w:val="000000" w:themeColor="text1"/>
                <w:sz w:val="24"/>
              </w:rPr>
            </w:pPr>
            <w:r w:rsidRPr="009C3BB0">
              <w:rPr>
                <w:color w:val="000000" w:themeColor="text1"/>
                <w:sz w:val="24"/>
              </w:rPr>
              <w:t>250 nW</w:t>
            </w:r>
          </w:p>
        </w:tc>
      </w:tr>
      <w:tr w:rsidR="009C3BB0" w:rsidRPr="009C3BB0" w14:paraId="5222568C" w14:textId="77777777" w:rsidTr="00CE42CD">
        <w:trPr>
          <w:trHeight w:val="277"/>
        </w:trPr>
        <w:tc>
          <w:tcPr>
            <w:tcW w:w="2393" w:type="dxa"/>
          </w:tcPr>
          <w:p w14:paraId="70FB3A6A" w14:textId="77777777" w:rsidR="00CA6718" w:rsidRPr="009C3BB0" w:rsidRDefault="00CA6718" w:rsidP="00227DDA">
            <w:pPr>
              <w:pStyle w:val="TableParagraph"/>
              <w:spacing w:before="120"/>
              <w:ind w:left="530" w:right="522"/>
              <w:rPr>
                <w:color w:val="000000" w:themeColor="text1"/>
                <w:sz w:val="24"/>
              </w:rPr>
            </w:pPr>
            <w:r w:rsidRPr="009C3BB0">
              <w:rPr>
                <w:color w:val="000000" w:themeColor="text1"/>
                <w:sz w:val="24"/>
              </w:rPr>
              <w:t>Chờ</w:t>
            </w:r>
          </w:p>
        </w:tc>
        <w:tc>
          <w:tcPr>
            <w:tcW w:w="3811" w:type="dxa"/>
          </w:tcPr>
          <w:p w14:paraId="70FCD5FD" w14:textId="77777777" w:rsidR="00CA6718" w:rsidRPr="009C3BB0" w:rsidRDefault="00CA6718" w:rsidP="00227DDA">
            <w:pPr>
              <w:pStyle w:val="TableParagraph"/>
              <w:spacing w:before="120"/>
              <w:ind w:left="431" w:right="429"/>
              <w:jc w:val="center"/>
              <w:rPr>
                <w:color w:val="000000" w:themeColor="text1"/>
                <w:sz w:val="24"/>
              </w:rPr>
            </w:pPr>
            <w:r w:rsidRPr="009C3BB0">
              <w:rPr>
                <w:color w:val="000000" w:themeColor="text1"/>
                <w:sz w:val="24"/>
              </w:rPr>
              <w:t>2 nW</w:t>
            </w:r>
          </w:p>
        </w:tc>
        <w:tc>
          <w:tcPr>
            <w:tcW w:w="3096" w:type="dxa"/>
          </w:tcPr>
          <w:p w14:paraId="2EAA30E4" w14:textId="77777777" w:rsidR="00CA6718" w:rsidRPr="009C3BB0" w:rsidRDefault="00CA6718" w:rsidP="00227DDA">
            <w:pPr>
              <w:pStyle w:val="TableParagraph"/>
              <w:spacing w:before="120"/>
              <w:ind w:left="223" w:right="216"/>
              <w:jc w:val="center"/>
              <w:rPr>
                <w:color w:val="000000" w:themeColor="text1"/>
                <w:sz w:val="24"/>
              </w:rPr>
            </w:pPr>
            <w:r w:rsidRPr="009C3BB0">
              <w:rPr>
                <w:color w:val="000000" w:themeColor="text1"/>
                <w:sz w:val="24"/>
              </w:rPr>
              <w:t>2 nW</w:t>
            </w:r>
          </w:p>
        </w:tc>
      </w:tr>
    </w:tbl>
    <w:p w14:paraId="73E0E4F1" w14:textId="77777777" w:rsidR="006F0B83" w:rsidRPr="009C3BB0" w:rsidRDefault="006F0B83" w:rsidP="009A373A">
      <w:pPr>
        <w:pStyle w:val="Heading3"/>
      </w:pPr>
      <w:bookmarkStart w:id="105" w:name="_Toc151643961"/>
      <w:r w:rsidRPr="009C3BB0">
        <w:t>2.4.11. Độ ổn định tần số máy phát</w:t>
      </w:r>
      <w:bookmarkEnd w:id="105"/>
    </w:p>
    <w:p w14:paraId="15BBF4E7" w14:textId="77777777" w:rsidR="006F0B83" w:rsidRPr="009C3BB0" w:rsidRDefault="006F0B83" w:rsidP="00BA18D8">
      <w:pPr>
        <w:pStyle w:val="Heading4"/>
        <w:spacing w:after="0"/>
        <w:rPr>
          <w:color w:val="000000" w:themeColor="text1"/>
        </w:rPr>
      </w:pPr>
      <w:r w:rsidRPr="009C3BB0">
        <w:rPr>
          <w:color w:val="000000" w:themeColor="text1"/>
        </w:rPr>
        <w:t>2.4.11.1. Định nghĩa</w:t>
      </w:r>
    </w:p>
    <w:p w14:paraId="44ABFDAD" w14:textId="152F9D8F" w:rsidR="007612AF" w:rsidRPr="009C3BB0" w:rsidRDefault="007612AF" w:rsidP="00BA18D8">
      <w:pPr>
        <w:tabs>
          <w:tab w:val="left" w:pos="360"/>
        </w:tabs>
        <w:spacing w:before="120" w:after="0"/>
        <w:rPr>
          <w:rFonts w:cs="Arial"/>
          <w:color w:val="000000" w:themeColor="text1"/>
          <w:szCs w:val="24"/>
        </w:rPr>
      </w:pPr>
      <w:r w:rsidRPr="009C3BB0">
        <w:rPr>
          <w:rFonts w:cs="Arial"/>
          <w:color w:val="000000" w:themeColor="text1"/>
          <w:szCs w:val="24"/>
        </w:rPr>
        <w:t>Độ ổn định tần số trong điều kiện điện áp thấp là khả năng thiết bị duy trì tần số hoạt động và không tạo ra các phát xạ vượt quá bất kỳ giới hạn liên quan nào khi điện áp pin giảm xuống dưới mức điện áp cực thấp.</w:t>
      </w:r>
    </w:p>
    <w:p w14:paraId="2A0847AA" w14:textId="2E824E55" w:rsidR="002C730F" w:rsidRPr="009C3BB0" w:rsidRDefault="002C730F" w:rsidP="00BA18D8">
      <w:pPr>
        <w:tabs>
          <w:tab w:val="left" w:pos="360"/>
        </w:tabs>
        <w:spacing w:before="120" w:after="0"/>
        <w:rPr>
          <w:rFonts w:cs="Arial"/>
          <w:color w:val="000000" w:themeColor="text1"/>
          <w:szCs w:val="24"/>
        </w:rPr>
      </w:pPr>
      <w:r w:rsidRPr="009C3BB0">
        <w:rPr>
          <w:color w:val="000000" w:themeColor="text1"/>
          <w:lang w:val="de-DE" w:eastAsia="ja-JP"/>
        </w:rPr>
        <w:t>Độ ổn định tần số chỉ áp dụng cho các hệ thống phân kênh trong đó các giới hạn kênh được xác định.</w:t>
      </w:r>
    </w:p>
    <w:p w14:paraId="66AF056D" w14:textId="77777777" w:rsidR="006F0B83" w:rsidRPr="009C3BB0" w:rsidRDefault="006F0B83" w:rsidP="00BA18D8">
      <w:pPr>
        <w:pStyle w:val="Heading4"/>
        <w:spacing w:after="0"/>
        <w:rPr>
          <w:color w:val="000000" w:themeColor="text1"/>
        </w:rPr>
      </w:pPr>
      <w:r w:rsidRPr="009C3BB0">
        <w:rPr>
          <w:color w:val="000000" w:themeColor="text1"/>
        </w:rPr>
        <w:lastRenderedPageBreak/>
        <w:t>2.4.11.2. Phương pháp đo</w:t>
      </w:r>
    </w:p>
    <w:p w14:paraId="217C09C1" w14:textId="7D268559" w:rsidR="007612AF" w:rsidRPr="009C3BB0" w:rsidRDefault="007612AF" w:rsidP="00BA18D8">
      <w:pPr>
        <w:tabs>
          <w:tab w:val="left" w:pos="360"/>
        </w:tabs>
        <w:spacing w:before="120" w:after="0"/>
        <w:rPr>
          <w:color w:val="000000" w:themeColor="text1"/>
        </w:rPr>
      </w:pPr>
      <w:r w:rsidRPr="009C3BB0">
        <w:rPr>
          <w:color w:val="000000" w:themeColor="text1"/>
        </w:rPr>
        <w:t>Các phép đo được thực hiện trong điều kiện do nhà sản xuất công bố. Việc giải thí</w:t>
      </w:r>
      <w:r w:rsidR="00D35A7F">
        <w:rPr>
          <w:color w:val="000000" w:themeColor="text1"/>
        </w:rPr>
        <w:t>ch kết quả đo với độ không đảm b</w:t>
      </w:r>
      <w:r w:rsidRPr="009C3BB0">
        <w:rPr>
          <w:color w:val="000000" w:themeColor="text1"/>
        </w:rPr>
        <w:t>ảo đo phải được nêu trong 2.6.</w:t>
      </w:r>
    </w:p>
    <w:p w14:paraId="2E8F0303" w14:textId="77777777" w:rsidR="007612AF" w:rsidRPr="009C3BB0" w:rsidRDefault="007612AF" w:rsidP="00BA18D8">
      <w:pPr>
        <w:tabs>
          <w:tab w:val="left" w:pos="360"/>
        </w:tabs>
        <w:spacing w:before="120" w:after="0"/>
        <w:rPr>
          <w:rFonts w:cs="Arial"/>
          <w:color w:val="000000" w:themeColor="text1"/>
          <w:szCs w:val="24"/>
        </w:rPr>
      </w:pPr>
      <w:r w:rsidRPr="009C3BB0">
        <w:rPr>
          <w:rFonts w:cs="Arial"/>
          <w:b/>
          <w:color w:val="000000" w:themeColor="text1"/>
          <w:szCs w:val="24"/>
        </w:rPr>
        <w:t>Bước 1</w:t>
      </w:r>
      <w:r w:rsidRPr="009C3BB0">
        <w:rPr>
          <w:rFonts w:cs="Arial"/>
          <w:color w:val="000000" w:themeColor="text1"/>
          <w:szCs w:val="24"/>
        </w:rPr>
        <w:t>:</w:t>
      </w:r>
    </w:p>
    <w:p w14:paraId="3F735205" w14:textId="77777777" w:rsidR="007612AF" w:rsidRPr="009C3BB0" w:rsidRDefault="007612AF" w:rsidP="00BA18D8">
      <w:pPr>
        <w:tabs>
          <w:tab w:val="left" w:pos="360"/>
        </w:tabs>
        <w:spacing w:before="120" w:after="0"/>
        <w:rPr>
          <w:rFonts w:cs="Arial"/>
          <w:color w:val="000000" w:themeColor="text1"/>
          <w:szCs w:val="24"/>
        </w:rPr>
      </w:pPr>
      <w:r w:rsidRPr="009C3BB0">
        <w:rPr>
          <w:rFonts w:cs="Arial"/>
          <w:color w:val="000000" w:themeColor="text1"/>
          <w:szCs w:val="24"/>
        </w:rPr>
        <w:t>Thiết bị ở chế độ hoạt động tại tần số hoạt động do nhà sản xuất khai báo, với tín hiệu đo kiểm thích hợp và thiết bị hoạt động ở điện áp hoạt động danh định.</w:t>
      </w:r>
    </w:p>
    <w:p w14:paraId="461E720B" w14:textId="77777777" w:rsidR="007612AF" w:rsidRPr="009C3BB0" w:rsidRDefault="007612AF" w:rsidP="00BA18D8">
      <w:pPr>
        <w:tabs>
          <w:tab w:val="left" w:pos="360"/>
        </w:tabs>
        <w:spacing w:before="120" w:after="0"/>
        <w:rPr>
          <w:rFonts w:cs="Arial"/>
          <w:color w:val="000000" w:themeColor="text1"/>
          <w:szCs w:val="24"/>
        </w:rPr>
      </w:pPr>
      <w:r w:rsidRPr="009C3BB0">
        <w:rPr>
          <w:rFonts w:cs="Arial"/>
          <w:color w:val="000000" w:themeColor="text1"/>
          <w:szCs w:val="24"/>
        </w:rPr>
        <w:t>Tần số trung tâm của tín hiệu được phát đi phải được đo và ghi lại.</w:t>
      </w:r>
    </w:p>
    <w:p w14:paraId="1909DCE0" w14:textId="77777777" w:rsidR="007612AF" w:rsidRPr="009C3BB0" w:rsidRDefault="007612AF" w:rsidP="00BA18D8">
      <w:pPr>
        <w:tabs>
          <w:tab w:val="left" w:pos="360"/>
        </w:tabs>
        <w:spacing w:before="120" w:after="0"/>
        <w:rPr>
          <w:rFonts w:cs="Arial"/>
          <w:color w:val="000000" w:themeColor="text1"/>
          <w:szCs w:val="24"/>
        </w:rPr>
      </w:pPr>
      <w:r w:rsidRPr="009C3BB0">
        <w:rPr>
          <w:rFonts w:cs="Arial"/>
          <w:b/>
          <w:color w:val="000000" w:themeColor="text1"/>
          <w:szCs w:val="24"/>
        </w:rPr>
        <w:t>Bước 2</w:t>
      </w:r>
      <w:r w:rsidRPr="009C3BB0">
        <w:rPr>
          <w:rFonts w:cs="Arial"/>
          <w:color w:val="000000" w:themeColor="text1"/>
          <w:szCs w:val="24"/>
        </w:rPr>
        <w:t>:</w:t>
      </w:r>
    </w:p>
    <w:p w14:paraId="2A6B3ECA" w14:textId="77777777" w:rsidR="007612AF" w:rsidRPr="009C3BB0" w:rsidRDefault="007612AF" w:rsidP="00BA18D8">
      <w:pPr>
        <w:tabs>
          <w:tab w:val="left" w:pos="360"/>
        </w:tabs>
        <w:spacing w:before="120" w:after="0"/>
        <w:rPr>
          <w:rFonts w:cs="Arial"/>
          <w:color w:val="000000" w:themeColor="text1"/>
          <w:szCs w:val="24"/>
        </w:rPr>
      </w:pPr>
      <w:r w:rsidRPr="009C3BB0">
        <w:rPr>
          <w:rFonts w:cs="Arial"/>
          <w:color w:val="000000" w:themeColor="text1"/>
          <w:szCs w:val="24"/>
        </w:rPr>
        <w:t xml:space="preserve">Điện áp hoạt động phải được giảm </w:t>
      </w:r>
      <w:proofErr w:type="gramStart"/>
      <w:r w:rsidRPr="009C3BB0">
        <w:rPr>
          <w:rFonts w:cs="Arial"/>
          <w:color w:val="000000" w:themeColor="text1"/>
          <w:szCs w:val="24"/>
        </w:rPr>
        <w:t>theo</w:t>
      </w:r>
      <w:proofErr w:type="gramEnd"/>
      <w:r w:rsidRPr="009C3BB0">
        <w:rPr>
          <w:rFonts w:cs="Arial"/>
          <w:color w:val="000000" w:themeColor="text1"/>
          <w:szCs w:val="24"/>
        </w:rPr>
        <w:t xml:space="preserve"> các bước thích hợp cho đến khi điện áp bằng không.</w:t>
      </w:r>
    </w:p>
    <w:p w14:paraId="6F5494CF" w14:textId="65DD540B" w:rsidR="007612AF" w:rsidRPr="009C3BB0" w:rsidRDefault="00EB6167" w:rsidP="00BA18D8">
      <w:pPr>
        <w:tabs>
          <w:tab w:val="left" w:pos="360"/>
        </w:tabs>
        <w:spacing w:before="120" w:after="0"/>
        <w:rPr>
          <w:rFonts w:cs="Arial"/>
          <w:color w:val="000000" w:themeColor="text1"/>
          <w:szCs w:val="24"/>
        </w:rPr>
      </w:pPr>
      <w:r w:rsidRPr="009C3BB0">
        <w:rPr>
          <w:rFonts w:cs="Arial"/>
          <w:color w:val="000000" w:themeColor="text1"/>
          <w:szCs w:val="24"/>
        </w:rPr>
        <w:t>Tần số trung tâm của tín hiệu được phát đi phải được đo và ghi lại</w:t>
      </w:r>
      <w:r w:rsidR="007612AF" w:rsidRPr="009C3BB0">
        <w:rPr>
          <w:rFonts w:cs="Arial"/>
          <w:color w:val="000000" w:themeColor="text1"/>
          <w:szCs w:val="24"/>
        </w:rPr>
        <w:t>.</w:t>
      </w:r>
    </w:p>
    <w:p w14:paraId="1ADDC9B4" w14:textId="77777777" w:rsidR="007612AF" w:rsidRPr="009C3BB0" w:rsidRDefault="007612AF" w:rsidP="00BA18D8">
      <w:pPr>
        <w:tabs>
          <w:tab w:val="left" w:pos="360"/>
        </w:tabs>
        <w:spacing w:before="120" w:after="0"/>
        <w:rPr>
          <w:rFonts w:cs="Arial"/>
          <w:color w:val="000000" w:themeColor="text1"/>
          <w:szCs w:val="24"/>
        </w:rPr>
      </w:pPr>
      <w:r w:rsidRPr="009C3BB0">
        <w:rPr>
          <w:rFonts w:cs="Arial"/>
          <w:color w:val="000000" w:themeColor="text1"/>
          <w:szCs w:val="24"/>
        </w:rPr>
        <w:t>Bất kỳ thông tin bất thường nào cũng phải được ghi nhận.</w:t>
      </w:r>
    </w:p>
    <w:p w14:paraId="637019B0" w14:textId="75C966A9" w:rsidR="006F0B83" w:rsidRPr="009C3BB0" w:rsidRDefault="006F0B83" w:rsidP="00BA18D8">
      <w:pPr>
        <w:pStyle w:val="Heading4"/>
        <w:spacing w:after="0"/>
        <w:rPr>
          <w:color w:val="000000" w:themeColor="text1"/>
        </w:rPr>
      </w:pPr>
      <w:r w:rsidRPr="009C3BB0">
        <w:rPr>
          <w:color w:val="000000" w:themeColor="text1"/>
        </w:rPr>
        <w:t xml:space="preserve">2.4.11.3. </w:t>
      </w:r>
      <w:r w:rsidR="003844FF" w:rsidRPr="009C3BB0">
        <w:rPr>
          <w:color w:val="000000" w:themeColor="text1"/>
        </w:rPr>
        <w:t>Các g</w:t>
      </w:r>
      <w:r w:rsidRPr="009C3BB0">
        <w:rPr>
          <w:color w:val="000000" w:themeColor="text1"/>
        </w:rPr>
        <w:t>iới hạn</w:t>
      </w:r>
    </w:p>
    <w:p w14:paraId="618CC81A" w14:textId="77777777" w:rsidR="001426FB" w:rsidRPr="009C3BB0" w:rsidRDefault="001426FB" w:rsidP="00BA18D8">
      <w:pPr>
        <w:spacing w:before="120" w:after="0"/>
        <w:rPr>
          <w:rFonts w:eastAsia="Calibri" w:cs="Arial"/>
          <w:color w:val="000000" w:themeColor="text1"/>
          <w:szCs w:val="24"/>
        </w:rPr>
      </w:pPr>
      <w:r w:rsidRPr="009C3BB0">
        <w:rPr>
          <w:rFonts w:eastAsia="Calibri" w:cs="Arial"/>
          <w:color w:val="000000" w:themeColor="text1"/>
          <w:szCs w:val="24"/>
        </w:rPr>
        <w:t>Thiết bị phải đáp ứng một trong các điều kiện sau:</w:t>
      </w:r>
    </w:p>
    <w:p w14:paraId="70E5687B" w14:textId="77777777" w:rsidR="001426FB" w:rsidRPr="009C3BB0" w:rsidRDefault="001426FB" w:rsidP="00BA18D8">
      <w:pPr>
        <w:spacing w:before="120" w:after="0"/>
        <w:rPr>
          <w:rFonts w:eastAsia="Calibri" w:cs="Arial"/>
          <w:color w:val="000000" w:themeColor="text1"/>
          <w:szCs w:val="24"/>
        </w:rPr>
      </w:pPr>
      <w:r w:rsidRPr="009C3BB0">
        <w:rPr>
          <w:rFonts w:eastAsia="Calibri" w:cs="Arial"/>
          <w:color w:val="000000" w:themeColor="text1"/>
          <w:szCs w:val="24"/>
        </w:rPr>
        <w:t xml:space="preserve">a) Duy trì trong kênh hoạt động mà không vượt quá bất kỳ giới hạn có thể chấp nhận (ví dụ: </w:t>
      </w:r>
      <w:proofErr w:type="gramStart"/>
      <w:r w:rsidRPr="009C3BB0">
        <w:rPr>
          <w:rFonts w:eastAsia="Calibri" w:cs="Arial"/>
          <w:color w:val="000000" w:themeColor="text1"/>
          <w:szCs w:val="24"/>
        </w:rPr>
        <w:t>chu</w:t>
      </w:r>
      <w:proofErr w:type="gramEnd"/>
      <w:r w:rsidRPr="009C3BB0">
        <w:rPr>
          <w:rFonts w:eastAsia="Calibri" w:cs="Arial"/>
          <w:color w:val="000000" w:themeColor="text1"/>
          <w:szCs w:val="24"/>
        </w:rPr>
        <w:t xml:space="preserve"> kỳ làm việc); hoặc</w:t>
      </w:r>
    </w:p>
    <w:p w14:paraId="2BE62B20" w14:textId="77777777" w:rsidR="001426FB" w:rsidRPr="009C3BB0" w:rsidRDefault="001426FB" w:rsidP="00BA18D8">
      <w:pPr>
        <w:spacing w:before="120" w:after="0"/>
        <w:rPr>
          <w:rFonts w:eastAsia="Calibri" w:cs="Arial"/>
          <w:color w:val="000000" w:themeColor="text1"/>
          <w:szCs w:val="24"/>
        </w:rPr>
      </w:pPr>
      <w:r w:rsidRPr="009C3BB0">
        <w:rPr>
          <w:rFonts w:eastAsia="Calibri" w:cs="Arial"/>
          <w:color w:val="000000" w:themeColor="text1"/>
          <w:szCs w:val="24"/>
        </w:rPr>
        <w:t xml:space="preserve">b) Giảm công suất bức xạ hiệu dụng xuống dưới các giới hạn phát xạ giả mà không vượt quá bất kỳ giới hạn áp dụng nào (ví dụ: </w:t>
      </w:r>
      <w:proofErr w:type="gramStart"/>
      <w:r w:rsidRPr="009C3BB0">
        <w:rPr>
          <w:rFonts w:eastAsia="Calibri" w:cs="Arial"/>
          <w:color w:val="000000" w:themeColor="text1"/>
          <w:szCs w:val="24"/>
        </w:rPr>
        <w:t>chu</w:t>
      </w:r>
      <w:proofErr w:type="gramEnd"/>
      <w:r w:rsidRPr="009C3BB0">
        <w:rPr>
          <w:rFonts w:eastAsia="Calibri" w:cs="Arial"/>
          <w:color w:val="000000" w:themeColor="text1"/>
          <w:szCs w:val="24"/>
        </w:rPr>
        <w:t xml:space="preserve"> kỳ làm việc); hoặc</w:t>
      </w:r>
    </w:p>
    <w:p w14:paraId="38112897" w14:textId="77777777" w:rsidR="001426FB" w:rsidRPr="009C3BB0" w:rsidRDefault="001426FB" w:rsidP="00BA18D8">
      <w:pPr>
        <w:spacing w:before="120" w:after="0"/>
        <w:rPr>
          <w:rFonts w:eastAsia="Calibri" w:cs="Arial"/>
          <w:color w:val="000000" w:themeColor="text1"/>
          <w:szCs w:val="24"/>
        </w:rPr>
      </w:pPr>
      <w:r w:rsidRPr="009C3BB0">
        <w:rPr>
          <w:rFonts w:eastAsia="Calibri" w:cs="Arial"/>
          <w:color w:val="000000" w:themeColor="text1"/>
          <w:szCs w:val="24"/>
        </w:rPr>
        <w:t xml:space="preserve">c) </w:t>
      </w:r>
      <w:proofErr w:type="gramStart"/>
      <w:r w:rsidRPr="009C3BB0">
        <w:rPr>
          <w:rFonts w:eastAsia="Calibri" w:cs="Arial"/>
          <w:color w:val="000000" w:themeColor="text1"/>
          <w:szCs w:val="24"/>
        </w:rPr>
        <w:t>tắt</w:t>
      </w:r>
      <w:proofErr w:type="gramEnd"/>
      <w:r w:rsidRPr="009C3BB0">
        <w:rPr>
          <w:rFonts w:eastAsia="Calibri" w:cs="Arial"/>
          <w:color w:val="000000" w:themeColor="text1"/>
          <w:szCs w:val="24"/>
        </w:rPr>
        <w:t>, (ví dụ: không phát xạ trên mức EMC).</w:t>
      </w:r>
    </w:p>
    <w:p w14:paraId="5E964EC6" w14:textId="072F1601" w:rsidR="006F0B83" w:rsidRPr="009C3BB0" w:rsidRDefault="006F0B83" w:rsidP="00D63194">
      <w:pPr>
        <w:pStyle w:val="Heading2"/>
      </w:pPr>
      <w:bookmarkStart w:id="106" w:name="_Toc151643962"/>
      <w:r w:rsidRPr="009C3BB0">
        <w:t xml:space="preserve">2.5. Các yêu cầu đối với máy </w:t>
      </w:r>
      <w:proofErr w:type="gramStart"/>
      <w:r w:rsidRPr="009C3BB0">
        <w:t>thu</w:t>
      </w:r>
      <w:bookmarkEnd w:id="103"/>
      <w:bookmarkEnd w:id="104"/>
      <w:bookmarkEnd w:id="106"/>
      <w:proofErr w:type="gramEnd"/>
    </w:p>
    <w:p w14:paraId="3B7A521F" w14:textId="33E49AF5" w:rsidR="006F0B83" w:rsidRPr="009C3BB0" w:rsidRDefault="006F0B83" w:rsidP="009A373A">
      <w:pPr>
        <w:pStyle w:val="Heading3"/>
      </w:pPr>
      <w:bookmarkStart w:id="107" w:name="_Toc151643963"/>
      <w:r w:rsidRPr="009C3BB0">
        <w:t>2.5.</w:t>
      </w:r>
      <w:r w:rsidR="00C14BD8" w:rsidRPr="009C3BB0">
        <w:t>1</w:t>
      </w:r>
      <w:r w:rsidR="00D35A7F">
        <w:t>. Độ chọn lọc kênh lâ</w:t>
      </w:r>
      <w:r w:rsidRPr="009C3BB0">
        <w:t>n cận</w:t>
      </w:r>
      <w:bookmarkEnd w:id="107"/>
    </w:p>
    <w:p w14:paraId="38F00806"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Phép</w:t>
      </w:r>
      <w:r w:rsidRPr="009C3BB0">
        <w:rPr>
          <w:rFonts w:cs="Arial"/>
          <w:color w:val="000000" w:themeColor="text1"/>
          <w:spacing w:val="-1"/>
        </w:rPr>
        <w:t xml:space="preserve"> </w:t>
      </w:r>
      <w:r w:rsidRPr="009C3BB0">
        <w:rPr>
          <w:rFonts w:cs="Arial"/>
          <w:color w:val="000000" w:themeColor="text1"/>
        </w:rPr>
        <w:t>đo</w:t>
      </w:r>
      <w:r w:rsidRPr="009C3BB0">
        <w:rPr>
          <w:rFonts w:cs="Arial"/>
          <w:color w:val="000000" w:themeColor="text1"/>
          <w:spacing w:val="-1"/>
        </w:rPr>
        <w:t xml:space="preserve"> </w:t>
      </w:r>
      <w:r w:rsidRPr="009C3BB0">
        <w:rPr>
          <w:rFonts w:cs="Arial"/>
          <w:color w:val="000000" w:themeColor="text1"/>
        </w:rPr>
        <w:t>này chỉ yêu cầu khi sử dụng quy hoạch tần số với khoảng cách kênh tiêu chuẩn, ví dụ tại 27 MHz.</w:t>
      </w:r>
    </w:p>
    <w:p w14:paraId="6B70AF6F" w14:textId="77777777" w:rsidR="00BC3C48" w:rsidRPr="009C3BB0" w:rsidRDefault="00BC3C48" w:rsidP="00BA18D8">
      <w:pPr>
        <w:tabs>
          <w:tab w:val="left" w:pos="0"/>
        </w:tabs>
        <w:spacing w:before="120" w:after="0"/>
        <w:rPr>
          <w:rFonts w:cs="Arial"/>
          <w:color w:val="000000" w:themeColor="text1"/>
        </w:rPr>
      </w:pPr>
      <w:r w:rsidRPr="009C3BB0">
        <w:rPr>
          <w:rFonts w:cs="Arial"/>
          <w:color w:val="000000" w:themeColor="text1"/>
        </w:rPr>
        <w:t>Không</w:t>
      </w:r>
      <w:r w:rsidRPr="009C3BB0">
        <w:rPr>
          <w:rFonts w:cs="Arial"/>
          <w:color w:val="000000" w:themeColor="text1"/>
          <w:spacing w:val="-6"/>
        </w:rPr>
        <w:t xml:space="preserve"> </w:t>
      </w:r>
      <w:r w:rsidRPr="009C3BB0">
        <w:rPr>
          <w:rFonts w:cs="Arial"/>
          <w:color w:val="000000" w:themeColor="text1"/>
        </w:rPr>
        <w:t>thực</w:t>
      </w:r>
      <w:r w:rsidRPr="009C3BB0">
        <w:rPr>
          <w:rFonts w:cs="Arial"/>
          <w:color w:val="000000" w:themeColor="text1"/>
          <w:spacing w:val="-6"/>
        </w:rPr>
        <w:t xml:space="preserve"> </w:t>
      </w:r>
      <w:r w:rsidRPr="009C3BB0">
        <w:rPr>
          <w:rFonts w:cs="Arial"/>
          <w:color w:val="000000" w:themeColor="text1"/>
        </w:rPr>
        <w:t>hiện</w:t>
      </w:r>
      <w:r w:rsidRPr="009C3BB0">
        <w:rPr>
          <w:rFonts w:cs="Arial"/>
          <w:color w:val="000000" w:themeColor="text1"/>
          <w:spacing w:val="-5"/>
        </w:rPr>
        <w:t xml:space="preserve"> </w:t>
      </w:r>
      <w:r w:rsidRPr="009C3BB0">
        <w:rPr>
          <w:rFonts w:cs="Arial"/>
          <w:color w:val="000000" w:themeColor="text1"/>
        </w:rPr>
        <w:t>phép</w:t>
      </w:r>
      <w:r w:rsidRPr="009C3BB0">
        <w:rPr>
          <w:rFonts w:cs="Arial"/>
          <w:color w:val="000000" w:themeColor="text1"/>
          <w:spacing w:val="-6"/>
        </w:rPr>
        <w:t xml:space="preserve"> </w:t>
      </w:r>
      <w:r w:rsidRPr="009C3BB0">
        <w:rPr>
          <w:rFonts w:cs="Arial"/>
          <w:color w:val="000000" w:themeColor="text1"/>
        </w:rPr>
        <w:t>đo</w:t>
      </w:r>
      <w:r w:rsidRPr="009C3BB0">
        <w:rPr>
          <w:rFonts w:cs="Arial"/>
          <w:color w:val="000000" w:themeColor="text1"/>
          <w:spacing w:val="-9"/>
        </w:rPr>
        <w:t xml:space="preserve"> </w:t>
      </w:r>
      <w:r w:rsidRPr="009C3BB0">
        <w:rPr>
          <w:rFonts w:cs="Arial"/>
          <w:color w:val="000000" w:themeColor="text1"/>
        </w:rPr>
        <w:t>này</w:t>
      </w:r>
      <w:r w:rsidRPr="009C3BB0">
        <w:rPr>
          <w:rFonts w:cs="Arial"/>
          <w:color w:val="000000" w:themeColor="text1"/>
          <w:spacing w:val="-7"/>
        </w:rPr>
        <w:t xml:space="preserve"> </w:t>
      </w:r>
      <w:r w:rsidRPr="009C3BB0">
        <w:rPr>
          <w:rFonts w:cs="Arial"/>
          <w:color w:val="000000" w:themeColor="text1"/>
          <w:spacing w:val="-4"/>
        </w:rPr>
        <w:t>nếu:</w:t>
      </w:r>
    </w:p>
    <w:p w14:paraId="5D072CAF" w14:textId="77777777" w:rsidR="00BC3C48" w:rsidRPr="009C3BB0" w:rsidRDefault="00BC3C48" w:rsidP="00BA18D8">
      <w:pPr>
        <w:widowControl w:val="0"/>
        <w:numPr>
          <w:ilvl w:val="0"/>
          <w:numId w:val="13"/>
        </w:numPr>
        <w:tabs>
          <w:tab w:val="left" w:pos="0"/>
          <w:tab w:val="left" w:pos="396"/>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t>Không</w:t>
      </w:r>
      <w:r w:rsidRPr="009C3BB0">
        <w:rPr>
          <w:rFonts w:cs="Arial"/>
          <w:color w:val="000000" w:themeColor="text1"/>
          <w:spacing w:val="-1"/>
          <w:szCs w:val="24"/>
        </w:rPr>
        <w:t xml:space="preserve"> </w:t>
      </w:r>
      <w:r w:rsidRPr="009C3BB0">
        <w:rPr>
          <w:rFonts w:cs="Arial"/>
          <w:color w:val="000000" w:themeColor="text1"/>
          <w:szCs w:val="24"/>
        </w:rPr>
        <w:t>thể</w:t>
      </w:r>
      <w:r w:rsidRPr="009C3BB0">
        <w:rPr>
          <w:rFonts w:cs="Arial"/>
          <w:color w:val="000000" w:themeColor="text1"/>
          <w:spacing w:val="-1"/>
          <w:szCs w:val="24"/>
        </w:rPr>
        <w:t xml:space="preserve"> </w:t>
      </w:r>
      <w:r w:rsidRPr="009C3BB0">
        <w:rPr>
          <w:rFonts w:cs="Arial"/>
          <w:color w:val="000000" w:themeColor="text1"/>
          <w:szCs w:val="24"/>
        </w:rPr>
        <w:t>tắt</w:t>
      </w:r>
      <w:r w:rsidRPr="009C3BB0">
        <w:rPr>
          <w:rFonts w:cs="Arial"/>
          <w:color w:val="000000" w:themeColor="text1"/>
          <w:spacing w:val="-1"/>
          <w:szCs w:val="24"/>
        </w:rPr>
        <w:t xml:space="preserve"> </w:t>
      </w:r>
      <w:r w:rsidRPr="009C3BB0">
        <w:rPr>
          <w:rFonts w:cs="Arial"/>
          <w:color w:val="000000" w:themeColor="text1"/>
          <w:szCs w:val="24"/>
        </w:rPr>
        <w:t>máy phát</w:t>
      </w:r>
      <w:r w:rsidRPr="009C3BB0">
        <w:rPr>
          <w:rFonts w:cs="Arial"/>
          <w:color w:val="000000" w:themeColor="text1"/>
          <w:spacing w:val="-1"/>
          <w:szCs w:val="24"/>
        </w:rPr>
        <w:t xml:space="preserve"> </w:t>
      </w:r>
      <w:r w:rsidRPr="009C3BB0">
        <w:rPr>
          <w:rFonts w:cs="Arial"/>
          <w:color w:val="000000" w:themeColor="text1"/>
          <w:szCs w:val="24"/>
        </w:rPr>
        <w:t>và</w:t>
      </w:r>
      <w:r w:rsidRPr="009C3BB0">
        <w:rPr>
          <w:rFonts w:cs="Arial"/>
          <w:color w:val="000000" w:themeColor="text1"/>
          <w:spacing w:val="-1"/>
          <w:szCs w:val="24"/>
        </w:rPr>
        <w:t xml:space="preserve"> </w:t>
      </w:r>
      <w:r w:rsidRPr="009C3BB0">
        <w:rPr>
          <w:rFonts w:cs="Arial"/>
          <w:color w:val="000000" w:themeColor="text1"/>
          <w:szCs w:val="24"/>
        </w:rPr>
        <w:t>khoảng</w:t>
      </w:r>
      <w:r w:rsidRPr="009C3BB0">
        <w:rPr>
          <w:rFonts w:cs="Arial"/>
          <w:color w:val="000000" w:themeColor="text1"/>
          <w:spacing w:val="-1"/>
          <w:szCs w:val="24"/>
        </w:rPr>
        <w:t xml:space="preserve"> </w:t>
      </w:r>
      <w:r w:rsidRPr="009C3BB0">
        <w:rPr>
          <w:rFonts w:cs="Arial"/>
          <w:color w:val="000000" w:themeColor="text1"/>
          <w:szCs w:val="24"/>
        </w:rPr>
        <w:t>cách</w:t>
      </w:r>
      <w:r w:rsidRPr="009C3BB0">
        <w:rPr>
          <w:rFonts w:cs="Arial"/>
          <w:color w:val="000000" w:themeColor="text1"/>
          <w:spacing w:val="-1"/>
          <w:szCs w:val="24"/>
        </w:rPr>
        <w:t xml:space="preserve"> </w:t>
      </w:r>
      <w:r w:rsidRPr="009C3BB0">
        <w:rPr>
          <w:rFonts w:cs="Arial"/>
          <w:color w:val="000000" w:themeColor="text1"/>
          <w:szCs w:val="24"/>
        </w:rPr>
        <w:t>giữa</w:t>
      </w:r>
      <w:r w:rsidRPr="009C3BB0">
        <w:rPr>
          <w:rFonts w:cs="Arial"/>
          <w:color w:val="000000" w:themeColor="text1"/>
          <w:spacing w:val="-6"/>
          <w:szCs w:val="24"/>
        </w:rPr>
        <w:t xml:space="preserve"> </w:t>
      </w:r>
      <w:r w:rsidRPr="009C3BB0">
        <w:rPr>
          <w:rFonts w:cs="Arial"/>
          <w:color w:val="000000" w:themeColor="text1"/>
          <w:szCs w:val="24"/>
        </w:rPr>
        <w:t>tần</w:t>
      </w:r>
      <w:r w:rsidRPr="009C3BB0">
        <w:rPr>
          <w:rFonts w:cs="Arial"/>
          <w:color w:val="000000" w:themeColor="text1"/>
          <w:spacing w:val="-1"/>
          <w:szCs w:val="24"/>
        </w:rPr>
        <w:t xml:space="preserve"> </w:t>
      </w:r>
      <w:r w:rsidRPr="009C3BB0">
        <w:rPr>
          <w:rFonts w:cs="Arial"/>
          <w:color w:val="000000" w:themeColor="text1"/>
          <w:szCs w:val="24"/>
        </w:rPr>
        <w:t>số máy</w:t>
      </w:r>
      <w:r w:rsidRPr="009C3BB0">
        <w:rPr>
          <w:rFonts w:cs="Arial"/>
          <w:color w:val="000000" w:themeColor="text1"/>
          <w:spacing w:val="-2"/>
          <w:szCs w:val="24"/>
        </w:rPr>
        <w:t xml:space="preserve"> </w:t>
      </w:r>
      <w:r w:rsidRPr="009C3BB0">
        <w:rPr>
          <w:rFonts w:cs="Arial"/>
          <w:color w:val="000000" w:themeColor="text1"/>
          <w:szCs w:val="24"/>
        </w:rPr>
        <w:t>phát</w:t>
      </w:r>
      <w:r w:rsidRPr="009C3BB0">
        <w:rPr>
          <w:rFonts w:cs="Arial"/>
          <w:color w:val="000000" w:themeColor="text1"/>
          <w:spacing w:val="-1"/>
          <w:szCs w:val="24"/>
        </w:rPr>
        <w:t xml:space="preserve"> </w:t>
      </w:r>
      <w:r w:rsidRPr="009C3BB0">
        <w:rPr>
          <w:rFonts w:cs="Arial"/>
          <w:color w:val="000000" w:themeColor="text1"/>
          <w:szCs w:val="24"/>
        </w:rPr>
        <w:t>và máy thu</w:t>
      </w:r>
      <w:r w:rsidRPr="009C3BB0">
        <w:rPr>
          <w:rFonts w:cs="Arial"/>
          <w:color w:val="000000" w:themeColor="text1"/>
          <w:spacing w:val="-1"/>
          <w:szCs w:val="24"/>
        </w:rPr>
        <w:t xml:space="preserve"> </w:t>
      </w:r>
      <w:r w:rsidRPr="009C3BB0">
        <w:rPr>
          <w:rFonts w:cs="Arial"/>
          <w:color w:val="000000" w:themeColor="text1"/>
          <w:szCs w:val="24"/>
        </w:rPr>
        <w:t>nhỏ</w:t>
      </w:r>
      <w:r w:rsidRPr="009C3BB0">
        <w:rPr>
          <w:rFonts w:cs="Arial"/>
          <w:color w:val="000000" w:themeColor="text1"/>
          <w:spacing w:val="-1"/>
          <w:szCs w:val="24"/>
        </w:rPr>
        <w:t xml:space="preserve"> </w:t>
      </w:r>
      <w:r w:rsidRPr="009C3BB0">
        <w:rPr>
          <w:rFonts w:cs="Arial"/>
          <w:color w:val="000000" w:themeColor="text1"/>
          <w:szCs w:val="24"/>
        </w:rPr>
        <w:t>hơn 10 lần băng thông 3 dB được công bố; hoặc</w:t>
      </w:r>
    </w:p>
    <w:p w14:paraId="774A1D0C" w14:textId="77777777" w:rsidR="00BC3C48" w:rsidRPr="009C3BB0" w:rsidRDefault="00BC3C48" w:rsidP="00BA18D8">
      <w:pPr>
        <w:widowControl w:val="0"/>
        <w:numPr>
          <w:ilvl w:val="0"/>
          <w:numId w:val="13"/>
        </w:numPr>
        <w:tabs>
          <w:tab w:val="left" w:pos="0"/>
          <w:tab w:val="left" w:pos="396"/>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t xml:space="preserve">Máy phát và máy </w:t>
      </w:r>
      <w:proofErr w:type="gramStart"/>
      <w:r w:rsidRPr="009C3BB0">
        <w:rPr>
          <w:rFonts w:cs="Arial"/>
          <w:color w:val="000000" w:themeColor="text1"/>
          <w:szCs w:val="24"/>
        </w:rPr>
        <w:t>thu</w:t>
      </w:r>
      <w:proofErr w:type="gramEnd"/>
      <w:r w:rsidRPr="009C3BB0">
        <w:rPr>
          <w:rFonts w:cs="Arial"/>
          <w:color w:val="000000" w:themeColor="text1"/>
          <w:szCs w:val="24"/>
        </w:rPr>
        <w:t xml:space="preserve"> hoạt động cùng tần số và không thể tắt máy phát vì sóng mang được sử dụng làm tín hiệu đưa vào máy thu (ví dụ đối với các hệ thống </w:t>
      </w:r>
      <w:r w:rsidRPr="009C3BB0">
        <w:rPr>
          <w:rFonts w:cs="Arial"/>
          <w:color w:val="000000" w:themeColor="text1"/>
          <w:spacing w:val="-2"/>
          <w:szCs w:val="24"/>
        </w:rPr>
        <w:t>homodyne).</w:t>
      </w:r>
    </w:p>
    <w:p w14:paraId="71494FA4" w14:textId="77777777" w:rsidR="00BC3C48" w:rsidRPr="009C3BB0" w:rsidRDefault="00BC3C48" w:rsidP="00BA18D8">
      <w:pPr>
        <w:tabs>
          <w:tab w:val="left" w:pos="0"/>
        </w:tabs>
        <w:spacing w:before="120" w:after="0"/>
        <w:ind w:right="30"/>
        <w:rPr>
          <w:rFonts w:cs="Arial"/>
          <w:color w:val="000000" w:themeColor="text1"/>
        </w:rPr>
      </w:pPr>
      <w:r w:rsidRPr="009C3BB0">
        <w:rPr>
          <w:rFonts w:cs="Arial"/>
          <w:color w:val="000000" w:themeColor="text1"/>
        </w:rPr>
        <w:t>Trong trường hợp áp dụng mục a) và/hoặc b) ở trên, ghi lại điều này trong báo cáo đo kiểm.</w:t>
      </w:r>
    </w:p>
    <w:p w14:paraId="24813134" w14:textId="77777777" w:rsidR="00BC3C48" w:rsidRPr="009C3BB0" w:rsidRDefault="00BC3C48" w:rsidP="00BA18D8">
      <w:pPr>
        <w:tabs>
          <w:tab w:val="left" w:pos="0"/>
        </w:tabs>
        <w:spacing w:before="120" w:after="0"/>
        <w:ind w:right="29"/>
        <w:rPr>
          <w:rFonts w:cs="Arial"/>
          <w:color w:val="000000" w:themeColor="text1"/>
        </w:rPr>
      </w:pPr>
      <w:r w:rsidRPr="009C3BB0">
        <w:rPr>
          <w:rFonts w:cs="Arial"/>
          <w:color w:val="000000" w:themeColor="text1"/>
        </w:rPr>
        <w:t>Yêu cầu này không áp dụng cho các hệ thống gắn thẻ (Ví dụ: Nhận dạng RF, chống trộm, kiểm soát truy cập, hệ thống định vị).</w:t>
      </w:r>
    </w:p>
    <w:p w14:paraId="1FAC8827" w14:textId="2F4677F9" w:rsidR="00BC3C48" w:rsidRPr="009C3BB0" w:rsidRDefault="003241D6" w:rsidP="00BA18D8">
      <w:pPr>
        <w:spacing w:before="120" w:after="0"/>
        <w:rPr>
          <w:rFonts w:cs="Arial"/>
          <w:color w:val="000000" w:themeColor="text1"/>
          <w:szCs w:val="24"/>
        </w:rPr>
      </w:pPr>
      <w:r>
        <w:rPr>
          <w:rFonts w:cs="Arial"/>
          <w:color w:val="000000" w:themeColor="text1"/>
        </w:rPr>
        <w:t>Độ chọn lọc kênh lâ</w:t>
      </w:r>
      <w:r w:rsidR="00BC3C48" w:rsidRPr="009C3BB0">
        <w:rPr>
          <w:rFonts w:cs="Arial"/>
          <w:color w:val="000000" w:themeColor="text1"/>
        </w:rPr>
        <w:t xml:space="preserve">n cận đối với máy </w:t>
      </w:r>
      <w:proofErr w:type="gramStart"/>
      <w:r w:rsidR="00BC3C48" w:rsidRPr="009C3BB0">
        <w:rPr>
          <w:rFonts w:cs="Arial"/>
          <w:color w:val="000000" w:themeColor="text1"/>
        </w:rPr>
        <w:t>thu</w:t>
      </w:r>
      <w:proofErr w:type="gramEnd"/>
      <w:r w:rsidR="00BC3C48" w:rsidRPr="009C3BB0">
        <w:rPr>
          <w:rFonts w:cs="Arial"/>
          <w:color w:val="000000" w:themeColor="text1"/>
        </w:rPr>
        <w:t xml:space="preserve"> chỉ áp dụng đối với các hệ thống phân kênh</w:t>
      </w:r>
    </w:p>
    <w:p w14:paraId="5EAD3D7C" w14:textId="5DB3EF30"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1</w:t>
      </w:r>
      <w:r w:rsidRPr="009C3BB0">
        <w:rPr>
          <w:color w:val="000000" w:themeColor="text1"/>
        </w:rPr>
        <w:t>.1. Định</w:t>
      </w:r>
      <w:r w:rsidRPr="009C3BB0">
        <w:rPr>
          <w:color w:val="000000" w:themeColor="text1"/>
          <w:spacing w:val="-11"/>
        </w:rPr>
        <w:t xml:space="preserve"> </w:t>
      </w:r>
      <w:r w:rsidRPr="009C3BB0">
        <w:rPr>
          <w:color w:val="000000" w:themeColor="text1"/>
          <w:spacing w:val="-2"/>
        </w:rPr>
        <w:t>nghĩa</w:t>
      </w:r>
    </w:p>
    <w:p w14:paraId="189A8744" w14:textId="3CEB8846" w:rsidR="00BC3C48" w:rsidRPr="009C3BB0" w:rsidRDefault="00BC3C48" w:rsidP="00BA18D8">
      <w:pPr>
        <w:tabs>
          <w:tab w:val="left" w:pos="0"/>
        </w:tabs>
        <w:spacing w:before="120" w:after="0"/>
        <w:ind w:right="30"/>
        <w:rPr>
          <w:rFonts w:cs="Arial"/>
          <w:color w:val="000000" w:themeColor="text1"/>
        </w:rPr>
      </w:pPr>
      <w:r w:rsidRPr="009C3BB0">
        <w:rPr>
          <w:rFonts w:cs="Arial"/>
          <w:color w:val="000000" w:themeColor="text1"/>
        </w:rPr>
        <w:t xml:space="preserve">Độ chọn lọc kênh lân cận là số đo khả năng máy </w:t>
      </w:r>
      <w:proofErr w:type="gramStart"/>
      <w:r w:rsidRPr="009C3BB0">
        <w:rPr>
          <w:rFonts w:cs="Arial"/>
          <w:color w:val="000000" w:themeColor="text1"/>
        </w:rPr>
        <w:t>thu</w:t>
      </w:r>
      <w:proofErr w:type="gramEnd"/>
      <w:r w:rsidRPr="009C3BB0">
        <w:rPr>
          <w:rFonts w:cs="Arial"/>
          <w:color w:val="000000" w:themeColor="text1"/>
        </w:rPr>
        <w:t xml:space="preserve"> hoạt động được khi có tín hiệu không mong muốn có tần số chênh lệch so với tần số của tín hiệu mong muốn một lượng bằng độ phân cách kênh lân cận.</w:t>
      </w:r>
    </w:p>
    <w:p w14:paraId="371CB02A" w14:textId="255C3FBC"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1</w:t>
      </w:r>
      <w:r w:rsidRPr="009C3BB0">
        <w:rPr>
          <w:color w:val="000000" w:themeColor="text1"/>
        </w:rPr>
        <w:t>.2. Phương</w:t>
      </w:r>
      <w:r w:rsidRPr="009C3BB0">
        <w:rPr>
          <w:color w:val="000000" w:themeColor="text1"/>
          <w:spacing w:val="-12"/>
        </w:rPr>
        <w:t xml:space="preserve"> </w:t>
      </w:r>
      <w:r w:rsidRPr="009C3BB0">
        <w:rPr>
          <w:color w:val="000000" w:themeColor="text1"/>
        </w:rPr>
        <w:t>pháp</w:t>
      </w:r>
      <w:r w:rsidRPr="009C3BB0">
        <w:rPr>
          <w:color w:val="000000" w:themeColor="text1"/>
          <w:spacing w:val="-11"/>
        </w:rPr>
        <w:t xml:space="preserve"> </w:t>
      </w:r>
      <w:r w:rsidRPr="009C3BB0">
        <w:rPr>
          <w:color w:val="000000" w:themeColor="text1"/>
          <w:spacing w:val="-5"/>
        </w:rPr>
        <w:t>đo</w:t>
      </w:r>
    </w:p>
    <w:p w14:paraId="629F073C" w14:textId="77777777" w:rsidR="006F0B83" w:rsidRPr="009C3BB0" w:rsidRDefault="006F0B83" w:rsidP="00BA18D8">
      <w:pPr>
        <w:pStyle w:val="ListParagraph"/>
        <w:widowControl w:val="0"/>
        <w:numPr>
          <w:ilvl w:val="0"/>
          <w:numId w:val="15"/>
        </w:numPr>
        <w:tabs>
          <w:tab w:val="left" w:pos="900"/>
        </w:tabs>
        <w:autoSpaceDE w:val="0"/>
        <w:autoSpaceDN w:val="0"/>
        <w:spacing w:before="120" w:after="0"/>
        <w:contextualSpacing w:val="0"/>
        <w:rPr>
          <w:rFonts w:ascii="Arial" w:hAnsi="Arial" w:cs="Arial"/>
          <w:i/>
          <w:vanish/>
          <w:color w:val="000000" w:themeColor="text1"/>
          <w:spacing w:val="-2"/>
        </w:rPr>
      </w:pPr>
    </w:p>
    <w:p w14:paraId="09E569AF" w14:textId="77777777" w:rsidR="006F0B83" w:rsidRPr="009C3BB0" w:rsidRDefault="006F0B83" w:rsidP="00BA18D8">
      <w:pPr>
        <w:pStyle w:val="ListParagraph"/>
        <w:widowControl w:val="0"/>
        <w:numPr>
          <w:ilvl w:val="3"/>
          <w:numId w:val="15"/>
        </w:numPr>
        <w:tabs>
          <w:tab w:val="left" w:pos="900"/>
        </w:tabs>
        <w:autoSpaceDE w:val="0"/>
        <w:autoSpaceDN w:val="0"/>
        <w:spacing w:before="120" w:after="0"/>
        <w:contextualSpacing w:val="0"/>
        <w:jc w:val="both"/>
        <w:rPr>
          <w:rFonts w:ascii="Arial" w:hAnsi="Arial" w:cs="Arial"/>
          <w:i/>
          <w:vanish/>
          <w:color w:val="000000" w:themeColor="text1"/>
          <w:spacing w:val="-2"/>
        </w:rPr>
      </w:pPr>
    </w:p>
    <w:p w14:paraId="41140CBB" w14:textId="77777777" w:rsidR="006F0B83" w:rsidRPr="009C3BB0" w:rsidRDefault="006F0B83" w:rsidP="00BA18D8">
      <w:pPr>
        <w:pStyle w:val="ListParagraph"/>
        <w:widowControl w:val="0"/>
        <w:numPr>
          <w:ilvl w:val="3"/>
          <w:numId w:val="15"/>
        </w:numPr>
        <w:tabs>
          <w:tab w:val="left" w:pos="900"/>
        </w:tabs>
        <w:autoSpaceDE w:val="0"/>
        <w:autoSpaceDN w:val="0"/>
        <w:spacing w:before="120" w:after="0"/>
        <w:contextualSpacing w:val="0"/>
        <w:jc w:val="both"/>
        <w:rPr>
          <w:rFonts w:ascii="Arial" w:hAnsi="Arial" w:cs="Arial"/>
          <w:i/>
          <w:vanish/>
          <w:color w:val="000000" w:themeColor="text1"/>
          <w:spacing w:val="-2"/>
        </w:rPr>
      </w:pPr>
    </w:p>
    <w:p w14:paraId="555433F4" w14:textId="77777777" w:rsidR="00BC3C48" w:rsidRPr="009C3BB0" w:rsidRDefault="00BC3C48" w:rsidP="00BA18D8">
      <w:pPr>
        <w:tabs>
          <w:tab w:val="left" w:pos="0"/>
        </w:tabs>
        <w:spacing w:before="120" w:after="0"/>
        <w:rPr>
          <w:rFonts w:cs="Arial"/>
          <w:color w:val="000000" w:themeColor="text1"/>
          <w:spacing w:val="-2"/>
        </w:rPr>
      </w:pPr>
      <w:r w:rsidRPr="009C3BB0">
        <w:rPr>
          <w:rFonts w:cs="Arial"/>
          <w:color w:val="000000" w:themeColor="text1"/>
        </w:rPr>
        <w:t>Phép</w:t>
      </w:r>
      <w:r w:rsidRPr="009C3BB0">
        <w:rPr>
          <w:rFonts w:cs="Arial"/>
          <w:color w:val="000000" w:themeColor="text1"/>
          <w:spacing w:val="-6"/>
        </w:rPr>
        <w:t xml:space="preserve"> </w:t>
      </w:r>
      <w:r w:rsidRPr="009C3BB0">
        <w:rPr>
          <w:rFonts w:cs="Arial"/>
          <w:color w:val="000000" w:themeColor="text1"/>
        </w:rPr>
        <w:t>đo</w:t>
      </w:r>
      <w:r w:rsidRPr="009C3BB0">
        <w:rPr>
          <w:rFonts w:cs="Arial"/>
          <w:color w:val="000000" w:themeColor="text1"/>
          <w:spacing w:val="-5"/>
        </w:rPr>
        <w:t xml:space="preserve"> </w:t>
      </w:r>
      <w:r w:rsidRPr="009C3BB0">
        <w:rPr>
          <w:rFonts w:cs="Arial"/>
          <w:color w:val="000000" w:themeColor="text1"/>
        </w:rPr>
        <w:t>được</w:t>
      </w:r>
      <w:r w:rsidRPr="009C3BB0">
        <w:rPr>
          <w:rFonts w:cs="Arial"/>
          <w:color w:val="000000" w:themeColor="text1"/>
          <w:spacing w:val="-6"/>
        </w:rPr>
        <w:t xml:space="preserve"> </w:t>
      </w:r>
      <w:r w:rsidRPr="009C3BB0">
        <w:rPr>
          <w:rFonts w:cs="Arial"/>
          <w:color w:val="000000" w:themeColor="text1"/>
        </w:rPr>
        <w:t>thực</w:t>
      </w:r>
      <w:r w:rsidRPr="009C3BB0">
        <w:rPr>
          <w:rFonts w:cs="Arial"/>
          <w:color w:val="000000" w:themeColor="text1"/>
          <w:spacing w:val="-6"/>
        </w:rPr>
        <w:t xml:space="preserve"> </w:t>
      </w:r>
      <w:r w:rsidRPr="009C3BB0">
        <w:rPr>
          <w:rFonts w:cs="Arial"/>
          <w:color w:val="000000" w:themeColor="text1"/>
        </w:rPr>
        <w:t>hiện</w:t>
      </w:r>
      <w:r w:rsidRPr="009C3BB0">
        <w:rPr>
          <w:rFonts w:cs="Arial"/>
          <w:color w:val="000000" w:themeColor="text1"/>
          <w:spacing w:val="-10"/>
        </w:rPr>
        <w:t xml:space="preserve"> </w:t>
      </w:r>
      <w:r w:rsidRPr="009C3BB0">
        <w:rPr>
          <w:rFonts w:cs="Arial"/>
          <w:color w:val="000000" w:themeColor="text1"/>
        </w:rPr>
        <w:t>trong</w:t>
      </w:r>
      <w:r w:rsidRPr="009C3BB0">
        <w:rPr>
          <w:rFonts w:cs="Arial"/>
          <w:color w:val="000000" w:themeColor="text1"/>
          <w:spacing w:val="-5"/>
        </w:rPr>
        <w:t xml:space="preserve"> </w:t>
      </w:r>
      <w:r w:rsidRPr="009C3BB0">
        <w:rPr>
          <w:rFonts w:cs="Arial"/>
          <w:color w:val="000000" w:themeColor="text1"/>
        </w:rPr>
        <w:t>các</w:t>
      </w:r>
      <w:r w:rsidRPr="009C3BB0">
        <w:rPr>
          <w:rFonts w:cs="Arial"/>
          <w:color w:val="000000" w:themeColor="text1"/>
          <w:spacing w:val="-6"/>
        </w:rPr>
        <w:t xml:space="preserve"> </w:t>
      </w:r>
      <w:r w:rsidRPr="009C3BB0">
        <w:rPr>
          <w:rFonts w:cs="Arial"/>
          <w:color w:val="000000" w:themeColor="text1"/>
        </w:rPr>
        <w:t>điều</w:t>
      </w:r>
      <w:r w:rsidRPr="009C3BB0">
        <w:rPr>
          <w:rFonts w:cs="Arial"/>
          <w:color w:val="000000" w:themeColor="text1"/>
          <w:spacing w:val="-10"/>
        </w:rPr>
        <w:t xml:space="preserve"> </w:t>
      </w:r>
      <w:r w:rsidRPr="009C3BB0">
        <w:rPr>
          <w:rFonts w:cs="Arial"/>
          <w:color w:val="000000" w:themeColor="text1"/>
        </w:rPr>
        <w:t>kiện</w:t>
      </w:r>
      <w:r w:rsidRPr="009C3BB0">
        <w:rPr>
          <w:rFonts w:cs="Arial"/>
          <w:color w:val="000000" w:themeColor="text1"/>
          <w:spacing w:val="-5"/>
        </w:rPr>
        <w:t xml:space="preserve"> </w:t>
      </w:r>
      <w:r w:rsidRPr="009C3BB0">
        <w:rPr>
          <w:rFonts w:cs="Arial"/>
          <w:color w:val="000000" w:themeColor="text1"/>
        </w:rPr>
        <w:t>bình</w:t>
      </w:r>
      <w:r w:rsidRPr="009C3BB0">
        <w:rPr>
          <w:rFonts w:cs="Arial"/>
          <w:color w:val="000000" w:themeColor="text1"/>
          <w:spacing w:val="-6"/>
        </w:rPr>
        <w:t xml:space="preserve"> </w:t>
      </w:r>
      <w:r w:rsidRPr="009C3BB0">
        <w:rPr>
          <w:rFonts w:cs="Arial"/>
          <w:color w:val="000000" w:themeColor="text1"/>
          <w:spacing w:val="-2"/>
        </w:rPr>
        <w:t>thường. Phép đo này chỉ áp dụng đối với thiết bị phân kênh.</w:t>
      </w:r>
    </w:p>
    <w:p w14:paraId="1A59EBA3" w14:textId="77777777" w:rsidR="00BC3C48" w:rsidRPr="009C3BB0" w:rsidRDefault="00BC3C48" w:rsidP="00BA18D8">
      <w:pPr>
        <w:tabs>
          <w:tab w:val="left" w:pos="0"/>
        </w:tabs>
        <w:spacing w:before="120" w:after="0"/>
        <w:rPr>
          <w:rFonts w:cs="Arial"/>
          <w:color w:val="000000" w:themeColor="text1"/>
        </w:rPr>
      </w:pPr>
      <w:r w:rsidRPr="009C3BB0">
        <w:rPr>
          <w:rFonts w:cs="Arial"/>
          <w:color w:val="000000" w:themeColor="text1"/>
        </w:rPr>
        <w:t>Hai</w:t>
      </w:r>
      <w:r w:rsidRPr="009C3BB0">
        <w:rPr>
          <w:rFonts w:cs="Arial"/>
          <w:color w:val="000000" w:themeColor="text1"/>
          <w:spacing w:val="-3"/>
        </w:rPr>
        <w:t xml:space="preserve"> </w:t>
      </w:r>
      <w:r w:rsidRPr="009C3BB0">
        <w:rPr>
          <w:rFonts w:cs="Arial"/>
          <w:color w:val="000000" w:themeColor="text1"/>
        </w:rPr>
        <w:t>máy</w:t>
      </w:r>
      <w:r w:rsidRPr="009C3BB0">
        <w:rPr>
          <w:rFonts w:cs="Arial"/>
          <w:color w:val="000000" w:themeColor="text1"/>
          <w:spacing w:val="-6"/>
        </w:rPr>
        <w:t xml:space="preserve"> </w:t>
      </w:r>
      <w:r w:rsidRPr="009C3BB0">
        <w:rPr>
          <w:rFonts w:cs="Arial"/>
          <w:color w:val="000000" w:themeColor="text1"/>
        </w:rPr>
        <w:t>phát</w:t>
      </w:r>
      <w:r w:rsidRPr="009C3BB0">
        <w:rPr>
          <w:rFonts w:cs="Arial"/>
          <w:color w:val="000000" w:themeColor="text1"/>
          <w:spacing w:val="-5"/>
        </w:rPr>
        <w:t xml:space="preserve"> </w:t>
      </w:r>
      <w:r w:rsidRPr="009C3BB0">
        <w:rPr>
          <w:rFonts w:cs="Arial"/>
          <w:color w:val="000000" w:themeColor="text1"/>
        </w:rPr>
        <w:t>tín</w:t>
      </w:r>
      <w:r w:rsidRPr="009C3BB0">
        <w:rPr>
          <w:rFonts w:cs="Arial"/>
          <w:color w:val="000000" w:themeColor="text1"/>
          <w:spacing w:val="-6"/>
        </w:rPr>
        <w:t xml:space="preserve"> </w:t>
      </w:r>
      <w:r w:rsidRPr="009C3BB0">
        <w:rPr>
          <w:rFonts w:cs="Arial"/>
          <w:color w:val="000000" w:themeColor="text1"/>
        </w:rPr>
        <w:t>hiệu</w:t>
      </w:r>
      <w:r w:rsidRPr="009C3BB0">
        <w:rPr>
          <w:rFonts w:cs="Arial"/>
          <w:color w:val="000000" w:themeColor="text1"/>
          <w:spacing w:val="-5"/>
        </w:rPr>
        <w:t xml:space="preserve"> </w:t>
      </w:r>
      <w:r w:rsidRPr="009C3BB0">
        <w:rPr>
          <w:rFonts w:cs="Arial"/>
          <w:color w:val="000000" w:themeColor="text1"/>
        </w:rPr>
        <w:t>A</w:t>
      </w:r>
      <w:r w:rsidRPr="009C3BB0">
        <w:rPr>
          <w:rFonts w:cs="Arial"/>
          <w:color w:val="000000" w:themeColor="text1"/>
          <w:spacing w:val="-7"/>
        </w:rPr>
        <w:t xml:space="preserve"> </w:t>
      </w:r>
      <w:r w:rsidRPr="009C3BB0">
        <w:rPr>
          <w:rFonts w:cs="Arial"/>
          <w:color w:val="000000" w:themeColor="text1"/>
        </w:rPr>
        <w:t>và</w:t>
      </w:r>
      <w:r w:rsidRPr="009C3BB0">
        <w:rPr>
          <w:rFonts w:cs="Arial"/>
          <w:color w:val="000000" w:themeColor="text1"/>
          <w:spacing w:val="-5"/>
        </w:rPr>
        <w:t xml:space="preserve"> </w:t>
      </w:r>
      <w:r w:rsidRPr="009C3BB0">
        <w:rPr>
          <w:rFonts w:cs="Arial"/>
          <w:color w:val="000000" w:themeColor="text1"/>
        </w:rPr>
        <w:t>B</w:t>
      </w:r>
      <w:r w:rsidRPr="009C3BB0">
        <w:rPr>
          <w:rFonts w:cs="Arial"/>
          <w:color w:val="000000" w:themeColor="text1"/>
          <w:spacing w:val="-8"/>
        </w:rPr>
        <w:t xml:space="preserve"> </w:t>
      </w:r>
      <w:r w:rsidRPr="009C3BB0">
        <w:rPr>
          <w:rFonts w:cs="Arial"/>
          <w:color w:val="000000" w:themeColor="text1"/>
        </w:rPr>
        <w:t>được</w:t>
      </w:r>
      <w:r w:rsidRPr="009C3BB0">
        <w:rPr>
          <w:rFonts w:cs="Arial"/>
          <w:color w:val="000000" w:themeColor="text1"/>
          <w:spacing w:val="-7"/>
        </w:rPr>
        <w:t xml:space="preserve"> </w:t>
      </w:r>
      <w:r w:rsidRPr="009C3BB0">
        <w:rPr>
          <w:rFonts w:cs="Arial"/>
          <w:color w:val="000000" w:themeColor="text1"/>
        </w:rPr>
        <w:t>nối</w:t>
      </w:r>
      <w:r w:rsidRPr="009C3BB0">
        <w:rPr>
          <w:rFonts w:cs="Arial"/>
          <w:color w:val="000000" w:themeColor="text1"/>
          <w:spacing w:val="-2"/>
        </w:rPr>
        <w:t xml:space="preserve"> </w:t>
      </w:r>
      <w:r w:rsidRPr="009C3BB0">
        <w:rPr>
          <w:rFonts w:cs="Arial"/>
          <w:color w:val="000000" w:themeColor="text1"/>
        </w:rPr>
        <w:t>tới</w:t>
      </w:r>
      <w:r w:rsidRPr="009C3BB0">
        <w:rPr>
          <w:rFonts w:cs="Arial"/>
          <w:color w:val="000000" w:themeColor="text1"/>
          <w:spacing w:val="-3"/>
        </w:rPr>
        <w:t xml:space="preserve"> </w:t>
      </w:r>
      <w:r w:rsidRPr="009C3BB0">
        <w:rPr>
          <w:rFonts w:cs="Arial"/>
          <w:color w:val="000000" w:themeColor="text1"/>
        </w:rPr>
        <w:t>máy</w:t>
      </w:r>
      <w:r w:rsidRPr="009C3BB0">
        <w:rPr>
          <w:rFonts w:cs="Arial"/>
          <w:color w:val="000000" w:themeColor="text1"/>
          <w:spacing w:val="-6"/>
        </w:rPr>
        <w:t xml:space="preserve"> </w:t>
      </w:r>
      <w:proofErr w:type="gramStart"/>
      <w:r w:rsidRPr="009C3BB0">
        <w:rPr>
          <w:rFonts w:cs="Arial"/>
          <w:color w:val="000000" w:themeColor="text1"/>
        </w:rPr>
        <w:t>thu</w:t>
      </w:r>
      <w:proofErr w:type="gramEnd"/>
      <w:r w:rsidRPr="009C3BB0">
        <w:rPr>
          <w:rFonts w:cs="Arial"/>
          <w:color w:val="000000" w:themeColor="text1"/>
          <w:spacing w:val="-5"/>
        </w:rPr>
        <w:t xml:space="preserve"> </w:t>
      </w:r>
      <w:r w:rsidRPr="009C3BB0">
        <w:rPr>
          <w:rFonts w:cs="Arial"/>
          <w:color w:val="000000" w:themeColor="text1"/>
        </w:rPr>
        <w:t>qua</w:t>
      </w:r>
      <w:r w:rsidRPr="009C3BB0">
        <w:rPr>
          <w:rFonts w:cs="Arial"/>
          <w:color w:val="000000" w:themeColor="text1"/>
          <w:spacing w:val="-5"/>
        </w:rPr>
        <w:t xml:space="preserve"> </w:t>
      </w:r>
      <w:r w:rsidRPr="009C3BB0">
        <w:rPr>
          <w:rFonts w:cs="Arial"/>
          <w:color w:val="000000" w:themeColor="text1"/>
        </w:rPr>
        <w:t>mạng</w:t>
      </w:r>
      <w:r w:rsidRPr="009C3BB0">
        <w:rPr>
          <w:rFonts w:cs="Arial"/>
          <w:color w:val="000000" w:themeColor="text1"/>
          <w:spacing w:val="-6"/>
        </w:rPr>
        <w:t xml:space="preserve"> </w:t>
      </w:r>
      <w:r w:rsidRPr="009C3BB0">
        <w:rPr>
          <w:rFonts w:cs="Arial"/>
          <w:color w:val="000000" w:themeColor="text1"/>
        </w:rPr>
        <w:t>kết</w:t>
      </w:r>
      <w:r w:rsidRPr="009C3BB0">
        <w:rPr>
          <w:rFonts w:cs="Arial"/>
          <w:color w:val="000000" w:themeColor="text1"/>
          <w:spacing w:val="-5"/>
        </w:rPr>
        <w:t xml:space="preserve"> </w:t>
      </w:r>
      <w:r w:rsidRPr="009C3BB0">
        <w:rPr>
          <w:rFonts w:cs="Arial"/>
          <w:color w:val="000000" w:themeColor="text1"/>
        </w:rPr>
        <w:t>hợp</w:t>
      </w:r>
      <w:r w:rsidRPr="009C3BB0">
        <w:rPr>
          <w:rFonts w:cs="Arial"/>
          <w:color w:val="000000" w:themeColor="text1"/>
          <w:spacing w:val="-5"/>
        </w:rPr>
        <w:t xml:space="preserve"> </w:t>
      </w:r>
      <w:r w:rsidRPr="009C3BB0">
        <w:rPr>
          <w:rFonts w:cs="Arial"/>
          <w:color w:val="000000" w:themeColor="text1"/>
          <w:spacing w:val="-2"/>
        </w:rPr>
        <w:t>hoặc:</w:t>
      </w:r>
    </w:p>
    <w:p w14:paraId="06B19772" w14:textId="77777777" w:rsidR="00BC3C48" w:rsidRPr="009C3BB0" w:rsidRDefault="00BC3C48" w:rsidP="00BA18D8">
      <w:pPr>
        <w:widowControl w:val="0"/>
        <w:numPr>
          <w:ilvl w:val="0"/>
          <w:numId w:val="14"/>
        </w:numPr>
        <w:tabs>
          <w:tab w:val="left" w:pos="0"/>
          <w:tab w:val="left" w:pos="396"/>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t>Qua bộ ghép đo hoặc ăng ten thử tới máy thu có ăng ten tích hợp, ăng ten rời hoặc ăng ten đo kiểm; hoặc</w:t>
      </w:r>
    </w:p>
    <w:p w14:paraId="660BB1F9" w14:textId="77777777" w:rsidR="00BC3C48" w:rsidRPr="009C3BB0" w:rsidRDefault="00BC3C48" w:rsidP="00BA18D8">
      <w:pPr>
        <w:widowControl w:val="0"/>
        <w:numPr>
          <w:ilvl w:val="0"/>
          <w:numId w:val="14"/>
        </w:numPr>
        <w:tabs>
          <w:tab w:val="left" w:pos="0"/>
          <w:tab w:val="left" w:pos="396"/>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t xml:space="preserve">Trực tiếp tới cổng ăng ten tạm thời hay cố định của máy </w:t>
      </w:r>
      <w:proofErr w:type="gramStart"/>
      <w:r w:rsidRPr="009C3BB0">
        <w:rPr>
          <w:rFonts w:cs="Arial"/>
          <w:color w:val="000000" w:themeColor="text1"/>
          <w:szCs w:val="24"/>
        </w:rPr>
        <w:t>thu</w:t>
      </w:r>
      <w:proofErr w:type="gramEnd"/>
      <w:r w:rsidRPr="009C3BB0">
        <w:rPr>
          <w:rFonts w:cs="Arial"/>
          <w:color w:val="000000" w:themeColor="text1"/>
          <w:szCs w:val="24"/>
        </w:rPr>
        <w:t>.</w:t>
      </w:r>
    </w:p>
    <w:p w14:paraId="69B79B2F" w14:textId="77777777" w:rsidR="00BC3C48" w:rsidRPr="009C3BB0" w:rsidRDefault="00BC3C48" w:rsidP="00BA18D8">
      <w:pPr>
        <w:widowControl w:val="0"/>
        <w:tabs>
          <w:tab w:val="left" w:pos="0"/>
          <w:tab w:val="left" w:pos="396"/>
        </w:tabs>
        <w:autoSpaceDE w:val="0"/>
        <w:autoSpaceDN w:val="0"/>
        <w:spacing w:before="120" w:after="0"/>
        <w:ind w:right="30"/>
        <w:rPr>
          <w:rFonts w:cs="Arial"/>
          <w:color w:val="000000" w:themeColor="text1"/>
          <w:szCs w:val="24"/>
        </w:rPr>
      </w:pPr>
      <w:r w:rsidRPr="009C3BB0">
        <w:rPr>
          <w:rFonts w:cs="Arial"/>
          <w:color w:val="000000" w:themeColor="text1"/>
          <w:szCs w:val="24"/>
        </w:rPr>
        <w:t>Phương</w:t>
      </w:r>
      <w:r w:rsidRPr="009C3BB0">
        <w:rPr>
          <w:rFonts w:cs="Arial"/>
          <w:color w:val="000000" w:themeColor="text1"/>
          <w:spacing w:val="-4"/>
          <w:szCs w:val="24"/>
        </w:rPr>
        <w:t xml:space="preserve"> </w:t>
      </w:r>
      <w:r w:rsidRPr="009C3BB0">
        <w:rPr>
          <w:rFonts w:cs="Arial"/>
          <w:color w:val="000000" w:themeColor="text1"/>
          <w:szCs w:val="24"/>
        </w:rPr>
        <w:t>pháp</w:t>
      </w:r>
      <w:r w:rsidRPr="009C3BB0">
        <w:rPr>
          <w:rFonts w:cs="Arial"/>
          <w:color w:val="000000" w:themeColor="text1"/>
          <w:spacing w:val="-4"/>
          <w:szCs w:val="24"/>
        </w:rPr>
        <w:t xml:space="preserve"> </w:t>
      </w:r>
      <w:r w:rsidRPr="009C3BB0">
        <w:rPr>
          <w:rFonts w:cs="Arial"/>
          <w:color w:val="000000" w:themeColor="text1"/>
          <w:szCs w:val="24"/>
        </w:rPr>
        <w:t>đấu</w:t>
      </w:r>
      <w:r w:rsidRPr="009C3BB0">
        <w:rPr>
          <w:rFonts w:cs="Arial"/>
          <w:color w:val="000000" w:themeColor="text1"/>
          <w:spacing w:val="-4"/>
          <w:szCs w:val="24"/>
        </w:rPr>
        <w:t xml:space="preserve"> </w:t>
      </w:r>
      <w:r w:rsidRPr="009C3BB0">
        <w:rPr>
          <w:rFonts w:cs="Arial"/>
          <w:color w:val="000000" w:themeColor="text1"/>
          <w:szCs w:val="24"/>
        </w:rPr>
        <w:t>nối với</w:t>
      </w:r>
      <w:r w:rsidRPr="009C3BB0">
        <w:rPr>
          <w:rFonts w:cs="Arial"/>
          <w:color w:val="000000" w:themeColor="text1"/>
          <w:spacing w:val="-1"/>
          <w:szCs w:val="24"/>
        </w:rPr>
        <w:t xml:space="preserve"> </w:t>
      </w:r>
      <w:r w:rsidRPr="009C3BB0">
        <w:rPr>
          <w:rFonts w:cs="Arial"/>
          <w:color w:val="000000" w:themeColor="text1"/>
          <w:szCs w:val="24"/>
        </w:rPr>
        <w:t>máy</w:t>
      </w:r>
      <w:r w:rsidRPr="009C3BB0">
        <w:rPr>
          <w:rFonts w:cs="Arial"/>
          <w:color w:val="000000" w:themeColor="text1"/>
          <w:spacing w:val="-5"/>
          <w:szCs w:val="24"/>
        </w:rPr>
        <w:t xml:space="preserve"> </w:t>
      </w:r>
      <w:proofErr w:type="gramStart"/>
      <w:r w:rsidRPr="009C3BB0">
        <w:rPr>
          <w:rFonts w:cs="Arial"/>
          <w:color w:val="000000" w:themeColor="text1"/>
          <w:szCs w:val="24"/>
        </w:rPr>
        <w:t>thu</w:t>
      </w:r>
      <w:proofErr w:type="gramEnd"/>
      <w:r w:rsidRPr="009C3BB0">
        <w:rPr>
          <w:rFonts w:cs="Arial"/>
          <w:color w:val="000000" w:themeColor="text1"/>
          <w:spacing w:val="-4"/>
          <w:szCs w:val="24"/>
        </w:rPr>
        <w:t xml:space="preserve"> </w:t>
      </w:r>
      <w:r w:rsidRPr="009C3BB0">
        <w:rPr>
          <w:rFonts w:cs="Arial"/>
          <w:color w:val="000000" w:themeColor="text1"/>
          <w:szCs w:val="24"/>
        </w:rPr>
        <w:t>được</w:t>
      </w:r>
      <w:r w:rsidRPr="009C3BB0">
        <w:rPr>
          <w:rFonts w:cs="Arial"/>
          <w:color w:val="000000" w:themeColor="text1"/>
          <w:spacing w:val="-5"/>
          <w:szCs w:val="24"/>
        </w:rPr>
        <w:t xml:space="preserve"> </w:t>
      </w:r>
      <w:r w:rsidRPr="009C3BB0">
        <w:rPr>
          <w:rFonts w:cs="Arial"/>
          <w:color w:val="000000" w:themeColor="text1"/>
          <w:szCs w:val="24"/>
        </w:rPr>
        <w:t>ghi</w:t>
      </w:r>
      <w:r w:rsidRPr="009C3BB0">
        <w:rPr>
          <w:rFonts w:cs="Arial"/>
          <w:color w:val="000000" w:themeColor="text1"/>
          <w:spacing w:val="-5"/>
          <w:szCs w:val="24"/>
        </w:rPr>
        <w:t xml:space="preserve"> </w:t>
      </w:r>
      <w:r w:rsidRPr="009C3BB0">
        <w:rPr>
          <w:rFonts w:cs="Arial"/>
          <w:color w:val="000000" w:themeColor="text1"/>
          <w:szCs w:val="24"/>
        </w:rPr>
        <w:t>lại</w:t>
      </w:r>
      <w:r w:rsidRPr="009C3BB0">
        <w:rPr>
          <w:rFonts w:cs="Arial"/>
          <w:color w:val="000000" w:themeColor="text1"/>
          <w:spacing w:val="-1"/>
          <w:szCs w:val="24"/>
        </w:rPr>
        <w:t xml:space="preserve"> </w:t>
      </w:r>
      <w:r w:rsidRPr="009C3BB0">
        <w:rPr>
          <w:rFonts w:cs="Arial"/>
          <w:color w:val="000000" w:themeColor="text1"/>
          <w:szCs w:val="24"/>
        </w:rPr>
        <w:t>trong</w:t>
      </w:r>
      <w:r w:rsidRPr="009C3BB0">
        <w:rPr>
          <w:rFonts w:cs="Arial"/>
          <w:color w:val="000000" w:themeColor="text1"/>
          <w:spacing w:val="-4"/>
          <w:szCs w:val="24"/>
        </w:rPr>
        <w:t xml:space="preserve"> </w:t>
      </w:r>
      <w:r w:rsidRPr="009C3BB0">
        <w:rPr>
          <w:rFonts w:cs="Arial"/>
          <w:color w:val="000000" w:themeColor="text1"/>
          <w:szCs w:val="24"/>
        </w:rPr>
        <w:t>báo</w:t>
      </w:r>
      <w:r w:rsidRPr="009C3BB0">
        <w:rPr>
          <w:rFonts w:cs="Arial"/>
          <w:color w:val="000000" w:themeColor="text1"/>
          <w:spacing w:val="-4"/>
          <w:szCs w:val="24"/>
        </w:rPr>
        <w:t xml:space="preserve"> </w:t>
      </w:r>
      <w:r w:rsidRPr="009C3BB0">
        <w:rPr>
          <w:rFonts w:cs="Arial"/>
          <w:color w:val="000000" w:themeColor="text1"/>
          <w:szCs w:val="24"/>
        </w:rPr>
        <w:t>cáo</w:t>
      </w:r>
      <w:r w:rsidRPr="009C3BB0">
        <w:rPr>
          <w:rFonts w:cs="Arial"/>
          <w:color w:val="000000" w:themeColor="text1"/>
          <w:spacing w:val="-5"/>
          <w:szCs w:val="24"/>
        </w:rPr>
        <w:t xml:space="preserve"> </w:t>
      </w:r>
      <w:r w:rsidRPr="009C3BB0">
        <w:rPr>
          <w:rFonts w:cs="Arial"/>
          <w:color w:val="000000" w:themeColor="text1"/>
          <w:szCs w:val="24"/>
        </w:rPr>
        <w:t>đo</w:t>
      </w:r>
      <w:r w:rsidRPr="009C3BB0">
        <w:rPr>
          <w:rFonts w:cs="Arial"/>
          <w:color w:val="000000" w:themeColor="text1"/>
          <w:spacing w:val="-4"/>
          <w:szCs w:val="24"/>
        </w:rPr>
        <w:t xml:space="preserve"> </w:t>
      </w:r>
      <w:r w:rsidRPr="009C3BB0">
        <w:rPr>
          <w:rFonts w:cs="Arial"/>
          <w:color w:val="000000" w:themeColor="text1"/>
          <w:szCs w:val="24"/>
        </w:rPr>
        <w:t>kiểm.</w:t>
      </w:r>
    </w:p>
    <w:p w14:paraId="43C95256"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Máy</w:t>
      </w:r>
      <w:r w:rsidRPr="009C3BB0">
        <w:rPr>
          <w:rFonts w:cs="Arial"/>
          <w:color w:val="000000" w:themeColor="text1"/>
          <w:spacing w:val="21"/>
        </w:rPr>
        <w:t xml:space="preserve"> </w:t>
      </w:r>
      <w:r w:rsidRPr="009C3BB0">
        <w:rPr>
          <w:rFonts w:cs="Arial"/>
          <w:color w:val="000000" w:themeColor="text1"/>
        </w:rPr>
        <w:t>phát</w:t>
      </w:r>
      <w:r w:rsidRPr="009C3BB0">
        <w:rPr>
          <w:rFonts w:cs="Arial"/>
          <w:color w:val="000000" w:themeColor="text1"/>
          <w:spacing w:val="22"/>
        </w:rPr>
        <w:t xml:space="preserve"> </w:t>
      </w:r>
      <w:r w:rsidRPr="009C3BB0">
        <w:rPr>
          <w:rFonts w:cs="Arial"/>
          <w:color w:val="000000" w:themeColor="text1"/>
        </w:rPr>
        <w:t>tín</w:t>
      </w:r>
      <w:r w:rsidRPr="009C3BB0">
        <w:rPr>
          <w:rFonts w:cs="Arial"/>
          <w:color w:val="000000" w:themeColor="text1"/>
          <w:spacing w:val="22"/>
        </w:rPr>
        <w:t xml:space="preserve"> </w:t>
      </w:r>
      <w:r w:rsidRPr="009C3BB0">
        <w:rPr>
          <w:rFonts w:cs="Arial"/>
          <w:color w:val="000000" w:themeColor="text1"/>
        </w:rPr>
        <w:t>hiệu</w:t>
      </w:r>
      <w:r w:rsidRPr="009C3BB0">
        <w:rPr>
          <w:rFonts w:cs="Arial"/>
          <w:color w:val="000000" w:themeColor="text1"/>
          <w:spacing w:val="17"/>
        </w:rPr>
        <w:t xml:space="preserve"> </w:t>
      </w:r>
      <w:r w:rsidRPr="009C3BB0">
        <w:rPr>
          <w:rFonts w:cs="Arial"/>
          <w:color w:val="000000" w:themeColor="text1"/>
        </w:rPr>
        <w:t>A</w:t>
      </w:r>
      <w:r w:rsidRPr="009C3BB0">
        <w:rPr>
          <w:rFonts w:cs="Arial"/>
          <w:color w:val="000000" w:themeColor="text1"/>
          <w:spacing w:val="19"/>
        </w:rPr>
        <w:t xml:space="preserve"> </w:t>
      </w:r>
      <w:r w:rsidRPr="009C3BB0">
        <w:rPr>
          <w:rFonts w:cs="Arial"/>
          <w:color w:val="000000" w:themeColor="text1"/>
        </w:rPr>
        <w:t>được</w:t>
      </w:r>
      <w:r w:rsidRPr="009C3BB0">
        <w:rPr>
          <w:rFonts w:cs="Arial"/>
          <w:color w:val="000000" w:themeColor="text1"/>
          <w:spacing w:val="21"/>
        </w:rPr>
        <w:t xml:space="preserve"> </w:t>
      </w:r>
      <w:r w:rsidRPr="009C3BB0">
        <w:rPr>
          <w:rFonts w:cs="Arial"/>
          <w:color w:val="000000" w:themeColor="text1"/>
        </w:rPr>
        <w:t>đặt</w:t>
      </w:r>
      <w:r w:rsidRPr="009C3BB0">
        <w:rPr>
          <w:rFonts w:cs="Arial"/>
          <w:color w:val="000000" w:themeColor="text1"/>
          <w:spacing w:val="22"/>
        </w:rPr>
        <w:t xml:space="preserve"> </w:t>
      </w:r>
      <w:r w:rsidRPr="009C3BB0">
        <w:rPr>
          <w:rFonts w:cs="Arial"/>
          <w:color w:val="000000" w:themeColor="text1"/>
        </w:rPr>
        <w:t>tại</w:t>
      </w:r>
      <w:r w:rsidRPr="009C3BB0">
        <w:rPr>
          <w:rFonts w:cs="Arial"/>
          <w:color w:val="000000" w:themeColor="text1"/>
          <w:spacing w:val="25"/>
        </w:rPr>
        <w:t xml:space="preserve"> </w:t>
      </w:r>
      <w:r w:rsidRPr="009C3BB0">
        <w:rPr>
          <w:rFonts w:cs="Arial"/>
          <w:color w:val="000000" w:themeColor="text1"/>
        </w:rPr>
        <w:t>tần</w:t>
      </w:r>
      <w:r w:rsidRPr="009C3BB0">
        <w:rPr>
          <w:rFonts w:cs="Arial"/>
          <w:color w:val="000000" w:themeColor="text1"/>
          <w:spacing w:val="22"/>
        </w:rPr>
        <w:t xml:space="preserve"> </w:t>
      </w:r>
      <w:r w:rsidRPr="009C3BB0">
        <w:rPr>
          <w:rFonts w:cs="Arial"/>
          <w:color w:val="000000" w:themeColor="text1"/>
        </w:rPr>
        <w:t>số</w:t>
      </w:r>
      <w:r w:rsidRPr="009C3BB0">
        <w:rPr>
          <w:rFonts w:cs="Arial"/>
          <w:color w:val="000000" w:themeColor="text1"/>
          <w:spacing w:val="22"/>
        </w:rPr>
        <w:t xml:space="preserve"> </w:t>
      </w:r>
      <w:r w:rsidRPr="009C3BB0">
        <w:rPr>
          <w:rFonts w:cs="Arial"/>
          <w:color w:val="000000" w:themeColor="text1"/>
        </w:rPr>
        <w:t>danh</w:t>
      </w:r>
      <w:r w:rsidRPr="009C3BB0">
        <w:rPr>
          <w:rFonts w:cs="Arial"/>
          <w:color w:val="000000" w:themeColor="text1"/>
          <w:spacing w:val="21"/>
        </w:rPr>
        <w:t xml:space="preserve"> </w:t>
      </w:r>
      <w:r w:rsidRPr="009C3BB0">
        <w:rPr>
          <w:rFonts w:cs="Arial"/>
          <w:color w:val="000000" w:themeColor="text1"/>
        </w:rPr>
        <w:t>định</w:t>
      </w:r>
      <w:r w:rsidRPr="009C3BB0">
        <w:rPr>
          <w:rFonts w:cs="Arial"/>
          <w:color w:val="000000" w:themeColor="text1"/>
          <w:spacing w:val="22"/>
        </w:rPr>
        <w:t xml:space="preserve"> </w:t>
      </w:r>
      <w:r w:rsidRPr="009C3BB0">
        <w:rPr>
          <w:rFonts w:cs="Arial"/>
          <w:color w:val="000000" w:themeColor="text1"/>
        </w:rPr>
        <w:t>của</w:t>
      </w:r>
      <w:r w:rsidRPr="009C3BB0">
        <w:rPr>
          <w:rFonts w:cs="Arial"/>
          <w:color w:val="000000" w:themeColor="text1"/>
          <w:spacing w:val="22"/>
        </w:rPr>
        <w:t xml:space="preserve"> </w:t>
      </w:r>
      <w:r w:rsidRPr="009C3BB0">
        <w:rPr>
          <w:rFonts w:cs="Arial"/>
          <w:color w:val="000000" w:themeColor="text1"/>
        </w:rPr>
        <w:t>máy</w:t>
      </w:r>
      <w:r w:rsidRPr="009C3BB0">
        <w:rPr>
          <w:rFonts w:cs="Arial"/>
          <w:color w:val="000000" w:themeColor="text1"/>
          <w:spacing w:val="21"/>
        </w:rPr>
        <w:t xml:space="preserve"> </w:t>
      </w:r>
      <w:proofErr w:type="gramStart"/>
      <w:r w:rsidRPr="009C3BB0">
        <w:rPr>
          <w:rFonts w:cs="Arial"/>
          <w:color w:val="000000" w:themeColor="text1"/>
        </w:rPr>
        <w:t>thu</w:t>
      </w:r>
      <w:proofErr w:type="gramEnd"/>
      <w:r w:rsidRPr="009C3BB0">
        <w:rPr>
          <w:rFonts w:cs="Arial"/>
          <w:color w:val="000000" w:themeColor="text1"/>
        </w:rPr>
        <w:t>,</w:t>
      </w:r>
      <w:r w:rsidRPr="009C3BB0">
        <w:rPr>
          <w:rFonts w:cs="Arial"/>
          <w:color w:val="000000" w:themeColor="text1"/>
          <w:spacing w:val="22"/>
        </w:rPr>
        <w:t xml:space="preserve"> </w:t>
      </w:r>
      <w:r w:rsidRPr="009C3BB0">
        <w:rPr>
          <w:rFonts w:cs="Arial"/>
          <w:color w:val="000000" w:themeColor="text1"/>
        </w:rPr>
        <w:t>với</w:t>
      </w:r>
      <w:r w:rsidRPr="009C3BB0">
        <w:rPr>
          <w:rFonts w:cs="Arial"/>
          <w:color w:val="000000" w:themeColor="text1"/>
          <w:spacing w:val="25"/>
        </w:rPr>
        <w:t xml:space="preserve"> </w:t>
      </w:r>
      <w:r w:rsidRPr="009C3BB0">
        <w:rPr>
          <w:rFonts w:cs="Arial"/>
          <w:color w:val="000000" w:themeColor="text1"/>
        </w:rPr>
        <w:t>quá</w:t>
      </w:r>
      <w:r w:rsidRPr="009C3BB0">
        <w:rPr>
          <w:rFonts w:cs="Arial"/>
          <w:color w:val="000000" w:themeColor="text1"/>
          <w:spacing w:val="22"/>
        </w:rPr>
        <w:t xml:space="preserve"> </w:t>
      </w:r>
      <w:r w:rsidRPr="009C3BB0">
        <w:rPr>
          <w:rFonts w:cs="Arial"/>
          <w:color w:val="000000" w:themeColor="text1"/>
        </w:rPr>
        <w:t>trình</w:t>
      </w:r>
      <w:r w:rsidRPr="009C3BB0">
        <w:rPr>
          <w:rFonts w:cs="Arial"/>
          <w:color w:val="000000" w:themeColor="text1"/>
          <w:spacing w:val="21"/>
        </w:rPr>
        <w:t xml:space="preserve"> </w:t>
      </w:r>
      <w:r w:rsidRPr="009C3BB0">
        <w:rPr>
          <w:rFonts w:cs="Arial"/>
          <w:color w:val="000000" w:themeColor="text1"/>
        </w:rPr>
        <w:t>điều chế bình thường tín hiệu mong muốn.</w:t>
      </w:r>
    </w:p>
    <w:p w14:paraId="1D68752D"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Máy phát tín hiệu B không điều chế và phải được điều chỉnh tới tần số kênh lân cận ngay trên kênh tần số tín hiệu mong muốn.</w:t>
      </w:r>
    </w:p>
    <w:p w14:paraId="4B640136"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 xml:space="preserve">Ban đầu máy phát tín hiệu B được tắt và sử dụng máy phát tín hiệu </w:t>
      </w:r>
      <w:proofErr w:type="gramStart"/>
      <w:r w:rsidRPr="009C3BB0">
        <w:rPr>
          <w:rFonts w:cs="Arial"/>
          <w:color w:val="000000" w:themeColor="text1"/>
        </w:rPr>
        <w:t>A</w:t>
      </w:r>
      <w:proofErr w:type="gramEnd"/>
      <w:r w:rsidRPr="009C3BB0">
        <w:rPr>
          <w:rFonts w:cs="Arial"/>
          <w:color w:val="000000" w:themeColor="text1"/>
        </w:rPr>
        <w:t xml:space="preserve"> với mức tín hiệu tạo ra đáp ứng đủ. Sau đó tăng mức phát tín hiệu thêm 3 dB.</w:t>
      </w:r>
    </w:p>
    <w:p w14:paraId="568F417E"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Bật máy phát tín hiệu B và điều chỉnh mức tín hiệu cho đến khi đạt tới chỉ tiêu mong muốn. Ghi lại mức này.</w:t>
      </w:r>
    </w:p>
    <w:p w14:paraId="50D0668C"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Phép đo được lặp lại với tín hiệu máy phát B được điều chỉnh tới tần số</w:t>
      </w:r>
      <w:r w:rsidRPr="009C3BB0">
        <w:rPr>
          <w:rFonts w:cs="Arial"/>
          <w:color w:val="000000" w:themeColor="text1"/>
          <w:spacing w:val="80"/>
        </w:rPr>
        <w:t xml:space="preserve"> </w:t>
      </w:r>
      <w:r w:rsidRPr="009C3BB0">
        <w:rPr>
          <w:rFonts w:cs="Arial"/>
          <w:color w:val="000000" w:themeColor="text1"/>
        </w:rPr>
        <w:t>kênh lân cận ngay dưới tín hiệu mong muốn.</w:t>
      </w:r>
    </w:p>
    <w:p w14:paraId="65FAF8A7" w14:textId="77777777" w:rsidR="00BC3C48" w:rsidRPr="009C3BB0" w:rsidRDefault="00BC3C48" w:rsidP="00BA18D8">
      <w:pPr>
        <w:spacing w:before="120" w:after="0"/>
        <w:ind w:right="30"/>
        <w:rPr>
          <w:rFonts w:cs="Arial"/>
          <w:color w:val="000000" w:themeColor="text1"/>
        </w:rPr>
      </w:pPr>
      <w:r w:rsidRPr="009C3BB0">
        <w:rPr>
          <w:rFonts w:cs="Arial"/>
          <w:color w:val="000000" w:themeColor="text1"/>
        </w:rPr>
        <w:t>Độ</w:t>
      </w:r>
      <w:r w:rsidRPr="009C3BB0">
        <w:rPr>
          <w:rFonts w:cs="Arial"/>
          <w:color w:val="000000" w:themeColor="text1"/>
          <w:spacing w:val="-2"/>
        </w:rPr>
        <w:t xml:space="preserve"> </w:t>
      </w:r>
      <w:r w:rsidRPr="009C3BB0">
        <w:rPr>
          <w:rFonts w:cs="Arial"/>
          <w:color w:val="000000" w:themeColor="text1"/>
        </w:rPr>
        <w:t>chọn</w:t>
      </w:r>
      <w:r w:rsidRPr="009C3BB0">
        <w:rPr>
          <w:rFonts w:cs="Arial"/>
          <w:color w:val="000000" w:themeColor="text1"/>
          <w:spacing w:val="-6"/>
        </w:rPr>
        <w:t xml:space="preserve"> </w:t>
      </w:r>
      <w:r w:rsidRPr="009C3BB0">
        <w:rPr>
          <w:rFonts w:cs="Arial"/>
          <w:color w:val="000000" w:themeColor="text1"/>
        </w:rPr>
        <w:t>lọc</w:t>
      </w:r>
      <w:r w:rsidRPr="009C3BB0">
        <w:rPr>
          <w:rFonts w:cs="Arial"/>
          <w:color w:val="000000" w:themeColor="text1"/>
          <w:spacing w:val="-3"/>
        </w:rPr>
        <w:t xml:space="preserve"> </w:t>
      </w:r>
      <w:r w:rsidRPr="009C3BB0">
        <w:rPr>
          <w:rFonts w:cs="Arial"/>
          <w:color w:val="000000" w:themeColor="text1"/>
        </w:rPr>
        <w:t>kênh</w:t>
      </w:r>
      <w:r w:rsidRPr="009C3BB0">
        <w:rPr>
          <w:rFonts w:cs="Arial"/>
          <w:color w:val="000000" w:themeColor="text1"/>
          <w:spacing w:val="-2"/>
        </w:rPr>
        <w:t xml:space="preserve"> </w:t>
      </w:r>
      <w:r w:rsidRPr="009C3BB0">
        <w:rPr>
          <w:rFonts w:cs="Arial"/>
          <w:color w:val="000000" w:themeColor="text1"/>
        </w:rPr>
        <w:t>lân</w:t>
      </w:r>
      <w:r w:rsidRPr="009C3BB0">
        <w:rPr>
          <w:rFonts w:cs="Arial"/>
          <w:color w:val="000000" w:themeColor="text1"/>
          <w:spacing w:val="-2"/>
        </w:rPr>
        <w:t xml:space="preserve"> </w:t>
      </w:r>
      <w:r w:rsidRPr="009C3BB0">
        <w:rPr>
          <w:rFonts w:cs="Arial"/>
          <w:color w:val="000000" w:themeColor="text1"/>
        </w:rPr>
        <w:t>cận</w:t>
      </w:r>
      <w:r w:rsidRPr="009C3BB0">
        <w:rPr>
          <w:rFonts w:cs="Arial"/>
          <w:color w:val="000000" w:themeColor="text1"/>
          <w:spacing w:val="-6"/>
        </w:rPr>
        <w:t xml:space="preserve"> </w:t>
      </w:r>
      <w:r w:rsidRPr="009C3BB0">
        <w:rPr>
          <w:rFonts w:cs="Arial"/>
          <w:color w:val="000000" w:themeColor="text1"/>
        </w:rPr>
        <w:t>đối với các</w:t>
      </w:r>
      <w:r w:rsidRPr="009C3BB0">
        <w:rPr>
          <w:rFonts w:cs="Arial"/>
          <w:color w:val="000000" w:themeColor="text1"/>
          <w:spacing w:val="-3"/>
        </w:rPr>
        <w:t xml:space="preserve"> </w:t>
      </w:r>
      <w:r w:rsidRPr="009C3BB0">
        <w:rPr>
          <w:rFonts w:cs="Arial"/>
          <w:color w:val="000000" w:themeColor="text1"/>
        </w:rPr>
        <w:t>kênh</w:t>
      </w:r>
      <w:r w:rsidRPr="009C3BB0">
        <w:rPr>
          <w:rFonts w:cs="Arial"/>
          <w:color w:val="000000" w:themeColor="text1"/>
          <w:spacing w:val="40"/>
        </w:rPr>
        <w:t xml:space="preserve"> </w:t>
      </w:r>
      <w:r w:rsidRPr="009C3BB0">
        <w:rPr>
          <w:rFonts w:cs="Arial"/>
          <w:color w:val="000000" w:themeColor="text1"/>
        </w:rPr>
        <w:t>trên</w:t>
      </w:r>
      <w:r w:rsidRPr="009C3BB0">
        <w:rPr>
          <w:rFonts w:cs="Arial"/>
          <w:color w:val="000000" w:themeColor="text1"/>
          <w:spacing w:val="-2"/>
        </w:rPr>
        <w:t xml:space="preserve"> </w:t>
      </w:r>
      <w:r w:rsidRPr="009C3BB0">
        <w:rPr>
          <w:rFonts w:cs="Arial"/>
          <w:color w:val="000000" w:themeColor="text1"/>
        </w:rPr>
        <w:t>và</w:t>
      </w:r>
      <w:r w:rsidRPr="009C3BB0">
        <w:rPr>
          <w:rFonts w:cs="Arial"/>
          <w:color w:val="000000" w:themeColor="text1"/>
          <w:spacing w:val="-2"/>
        </w:rPr>
        <w:t xml:space="preserve"> </w:t>
      </w:r>
      <w:r w:rsidRPr="009C3BB0">
        <w:rPr>
          <w:rFonts w:cs="Arial"/>
          <w:color w:val="000000" w:themeColor="text1"/>
        </w:rPr>
        <w:t>dưới là</w:t>
      </w:r>
      <w:r w:rsidRPr="009C3BB0">
        <w:rPr>
          <w:rFonts w:cs="Arial"/>
          <w:color w:val="000000" w:themeColor="text1"/>
          <w:spacing w:val="-2"/>
        </w:rPr>
        <w:t xml:space="preserve"> </w:t>
      </w:r>
      <w:r w:rsidRPr="009C3BB0">
        <w:rPr>
          <w:rFonts w:cs="Arial"/>
          <w:color w:val="000000" w:themeColor="text1"/>
        </w:rPr>
        <w:t>tỉ</w:t>
      </w:r>
      <w:r w:rsidRPr="009C3BB0">
        <w:rPr>
          <w:rFonts w:cs="Arial"/>
          <w:color w:val="000000" w:themeColor="text1"/>
          <w:spacing w:val="-3"/>
        </w:rPr>
        <w:t xml:space="preserve"> </w:t>
      </w:r>
      <w:r w:rsidRPr="009C3BB0">
        <w:rPr>
          <w:rFonts w:cs="Arial"/>
          <w:color w:val="000000" w:themeColor="text1"/>
        </w:rPr>
        <w:t>số</w:t>
      </w:r>
      <w:r w:rsidRPr="009C3BB0">
        <w:rPr>
          <w:rFonts w:cs="Arial"/>
          <w:color w:val="000000" w:themeColor="text1"/>
          <w:spacing w:val="-2"/>
        </w:rPr>
        <w:t xml:space="preserve"> </w:t>
      </w:r>
      <w:r w:rsidRPr="009C3BB0">
        <w:rPr>
          <w:rFonts w:cs="Arial"/>
          <w:color w:val="000000" w:themeColor="text1"/>
        </w:rPr>
        <w:t>tính</w:t>
      </w:r>
      <w:r w:rsidRPr="009C3BB0">
        <w:rPr>
          <w:rFonts w:cs="Arial"/>
          <w:color w:val="000000" w:themeColor="text1"/>
          <w:spacing w:val="-2"/>
        </w:rPr>
        <w:t xml:space="preserve"> </w:t>
      </w:r>
      <w:proofErr w:type="gramStart"/>
      <w:r w:rsidRPr="009C3BB0">
        <w:rPr>
          <w:rFonts w:cs="Arial"/>
          <w:color w:val="000000" w:themeColor="text1"/>
        </w:rPr>
        <w:t>theo</w:t>
      </w:r>
      <w:proofErr w:type="gramEnd"/>
      <w:r w:rsidRPr="009C3BB0">
        <w:rPr>
          <w:rFonts w:cs="Arial"/>
          <w:color w:val="000000" w:themeColor="text1"/>
          <w:spacing w:val="-6"/>
        </w:rPr>
        <w:t xml:space="preserve"> </w:t>
      </w:r>
      <w:r w:rsidRPr="009C3BB0">
        <w:rPr>
          <w:rFonts w:cs="Arial"/>
          <w:color w:val="000000" w:themeColor="text1"/>
        </w:rPr>
        <w:t>dB</w:t>
      </w:r>
      <w:r w:rsidRPr="009C3BB0">
        <w:rPr>
          <w:rFonts w:cs="Arial"/>
          <w:color w:val="000000" w:themeColor="text1"/>
          <w:spacing w:val="-4"/>
        </w:rPr>
        <w:t xml:space="preserve"> </w:t>
      </w:r>
      <w:r w:rsidRPr="009C3BB0">
        <w:rPr>
          <w:rFonts w:cs="Arial"/>
          <w:color w:val="000000" w:themeColor="text1"/>
        </w:rPr>
        <w:t>của</w:t>
      </w:r>
      <w:r w:rsidRPr="009C3BB0">
        <w:rPr>
          <w:rFonts w:cs="Arial"/>
          <w:color w:val="000000" w:themeColor="text1"/>
          <w:spacing w:val="-2"/>
        </w:rPr>
        <w:t xml:space="preserve"> </w:t>
      </w:r>
      <w:r w:rsidRPr="009C3BB0">
        <w:rPr>
          <w:rFonts w:cs="Arial"/>
          <w:color w:val="000000" w:themeColor="text1"/>
        </w:rPr>
        <w:t>mức tín hiệu không mong muốn và mức tín hiệu mong muốn.</w:t>
      </w:r>
    </w:p>
    <w:p w14:paraId="39393794" w14:textId="7E1EB44B"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1</w:t>
      </w:r>
      <w:r w:rsidRPr="009C3BB0">
        <w:rPr>
          <w:color w:val="000000" w:themeColor="text1"/>
        </w:rPr>
        <w:t xml:space="preserve">.3. </w:t>
      </w:r>
      <w:r w:rsidR="003844FF" w:rsidRPr="009C3BB0">
        <w:rPr>
          <w:color w:val="000000" w:themeColor="text1"/>
        </w:rPr>
        <w:t>Các g</w:t>
      </w:r>
      <w:r w:rsidRPr="009C3BB0">
        <w:rPr>
          <w:color w:val="000000" w:themeColor="text1"/>
        </w:rPr>
        <w:t>iới</w:t>
      </w:r>
      <w:r w:rsidRPr="009C3BB0">
        <w:rPr>
          <w:color w:val="000000" w:themeColor="text1"/>
          <w:spacing w:val="-10"/>
        </w:rPr>
        <w:t xml:space="preserve"> </w:t>
      </w:r>
      <w:r w:rsidRPr="009C3BB0">
        <w:rPr>
          <w:color w:val="000000" w:themeColor="text1"/>
          <w:spacing w:val="-5"/>
        </w:rPr>
        <w:t>hạn</w:t>
      </w:r>
    </w:p>
    <w:p w14:paraId="6821F8CE" w14:textId="6153E706" w:rsidR="00BC3C48" w:rsidRDefault="00BC3C48" w:rsidP="00BA18D8">
      <w:pPr>
        <w:spacing w:before="120" w:after="0"/>
        <w:ind w:right="29"/>
        <w:rPr>
          <w:rFonts w:cs="Arial"/>
          <w:color w:val="000000" w:themeColor="text1"/>
        </w:rPr>
      </w:pPr>
      <w:r w:rsidRPr="009C3BB0">
        <w:rPr>
          <w:rFonts w:cs="Arial"/>
          <w:color w:val="000000" w:themeColor="text1"/>
        </w:rPr>
        <w:t>Độ chọn lọc</w:t>
      </w:r>
      <w:r w:rsidRPr="009C3BB0">
        <w:rPr>
          <w:rFonts w:cs="Arial"/>
          <w:color w:val="000000" w:themeColor="text1"/>
          <w:spacing w:val="-1"/>
        </w:rPr>
        <w:t xml:space="preserve"> </w:t>
      </w:r>
      <w:r w:rsidRPr="009C3BB0">
        <w:rPr>
          <w:rFonts w:cs="Arial"/>
          <w:color w:val="000000" w:themeColor="text1"/>
        </w:rPr>
        <w:t>kênh</w:t>
      </w:r>
      <w:r w:rsidRPr="009C3BB0">
        <w:rPr>
          <w:rFonts w:cs="Arial"/>
          <w:color w:val="000000" w:themeColor="text1"/>
          <w:spacing w:val="-5"/>
        </w:rPr>
        <w:t xml:space="preserve"> </w:t>
      </w:r>
      <w:r w:rsidRPr="009C3BB0">
        <w:rPr>
          <w:rFonts w:cs="Arial"/>
          <w:color w:val="000000" w:themeColor="text1"/>
        </w:rPr>
        <w:t>lân cận của thiết bị trong các</w:t>
      </w:r>
      <w:r w:rsidRPr="009C3BB0">
        <w:rPr>
          <w:rFonts w:cs="Arial"/>
          <w:color w:val="000000" w:themeColor="text1"/>
          <w:spacing w:val="-1"/>
        </w:rPr>
        <w:t xml:space="preserve"> </w:t>
      </w:r>
      <w:r w:rsidRPr="009C3BB0">
        <w:rPr>
          <w:rFonts w:cs="Arial"/>
          <w:color w:val="000000" w:themeColor="text1"/>
        </w:rPr>
        <w:t>điều kiện xác</w:t>
      </w:r>
      <w:r w:rsidRPr="009C3BB0">
        <w:rPr>
          <w:rFonts w:cs="Arial"/>
          <w:color w:val="000000" w:themeColor="text1"/>
          <w:spacing w:val="-1"/>
        </w:rPr>
        <w:t xml:space="preserve"> </w:t>
      </w:r>
      <w:r w:rsidRPr="009C3BB0">
        <w:rPr>
          <w:rFonts w:cs="Arial"/>
          <w:color w:val="000000" w:themeColor="text1"/>
        </w:rPr>
        <w:t>định không nhỏ hơn giá trị quy định trong Bảng 9.</w:t>
      </w:r>
    </w:p>
    <w:p w14:paraId="052B63EA" w14:textId="77777777" w:rsidR="00BC3C48" w:rsidRPr="009C3BB0" w:rsidRDefault="00BC3C48" w:rsidP="00CE42CD">
      <w:pPr>
        <w:spacing w:before="120"/>
        <w:jc w:val="center"/>
        <w:outlineLvl w:val="3"/>
        <w:rPr>
          <w:rFonts w:eastAsia="MS Mincho" w:cs="Arial"/>
          <w:b/>
          <w:iCs/>
          <w:color w:val="000000" w:themeColor="text1"/>
          <w:szCs w:val="24"/>
          <w:lang w:val="de-DE" w:eastAsia="ja-JP"/>
        </w:rPr>
      </w:pPr>
      <w:r w:rsidRPr="009C3BB0">
        <w:rPr>
          <w:rFonts w:eastAsia="MS Mincho" w:cs="Arial"/>
          <w:b/>
          <w:iCs/>
          <w:color w:val="000000" w:themeColor="text1"/>
          <w:szCs w:val="24"/>
          <w:lang w:val="de-DE" w:eastAsia="ja-JP"/>
        </w:rPr>
        <w:t>Bảng</w:t>
      </w:r>
      <w:r w:rsidRPr="009C3BB0">
        <w:rPr>
          <w:rFonts w:eastAsia="MS Mincho" w:cs="Arial"/>
          <w:b/>
          <w:iCs/>
          <w:color w:val="000000" w:themeColor="text1"/>
          <w:spacing w:val="-4"/>
          <w:szCs w:val="24"/>
          <w:lang w:val="de-DE" w:eastAsia="ja-JP"/>
        </w:rPr>
        <w:t xml:space="preserve"> </w:t>
      </w:r>
      <w:r w:rsidRPr="009C3BB0">
        <w:rPr>
          <w:rFonts w:eastAsia="MS Mincho" w:cs="Arial"/>
          <w:b/>
          <w:iCs/>
          <w:color w:val="000000" w:themeColor="text1"/>
          <w:szCs w:val="24"/>
          <w:lang w:val="de-DE" w:eastAsia="ja-JP"/>
        </w:rPr>
        <w:t>9</w:t>
      </w:r>
      <w:r w:rsidRPr="009C3BB0">
        <w:rPr>
          <w:rFonts w:eastAsia="MS Mincho" w:cs="Arial"/>
          <w:b/>
          <w:iCs/>
          <w:color w:val="000000" w:themeColor="text1"/>
          <w:spacing w:val="-4"/>
          <w:szCs w:val="24"/>
          <w:lang w:val="de-DE" w:eastAsia="ja-JP"/>
        </w:rPr>
        <w:t xml:space="preserve"> </w:t>
      </w:r>
      <w:r w:rsidRPr="009C3BB0">
        <w:rPr>
          <w:rFonts w:eastAsia="MS Mincho" w:cs="Arial"/>
          <w:b/>
          <w:iCs/>
          <w:color w:val="000000" w:themeColor="text1"/>
          <w:szCs w:val="24"/>
          <w:lang w:val="de-DE" w:eastAsia="ja-JP"/>
        </w:rPr>
        <w:t>-</w:t>
      </w:r>
      <w:r w:rsidRPr="009C3BB0">
        <w:rPr>
          <w:rFonts w:eastAsia="MS Mincho" w:cs="Arial"/>
          <w:b/>
          <w:iCs/>
          <w:color w:val="000000" w:themeColor="text1"/>
          <w:spacing w:val="-4"/>
          <w:szCs w:val="24"/>
          <w:lang w:val="de-DE" w:eastAsia="ja-JP"/>
        </w:rPr>
        <w:t xml:space="preserve"> </w:t>
      </w:r>
      <w:r w:rsidRPr="009C3BB0">
        <w:rPr>
          <w:rFonts w:eastAsia="MS Mincho" w:cs="Arial"/>
          <w:b/>
          <w:iCs/>
          <w:color w:val="000000" w:themeColor="text1"/>
          <w:szCs w:val="24"/>
          <w:lang w:val="de-DE" w:eastAsia="ja-JP"/>
        </w:rPr>
        <w:t>Độ</w:t>
      </w:r>
      <w:r w:rsidRPr="009C3BB0">
        <w:rPr>
          <w:rFonts w:eastAsia="MS Mincho" w:cs="Arial"/>
          <w:b/>
          <w:iCs/>
          <w:color w:val="000000" w:themeColor="text1"/>
          <w:spacing w:val="-7"/>
          <w:szCs w:val="24"/>
          <w:lang w:val="de-DE" w:eastAsia="ja-JP"/>
        </w:rPr>
        <w:t xml:space="preserve"> </w:t>
      </w:r>
      <w:r w:rsidRPr="009C3BB0">
        <w:rPr>
          <w:rFonts w:eastAsia="MS Mincho" w:cs="Arial"/>
          <w:b/>
          <w:iCs/>
          <w:color w:val="000000" w:themeColor="text1"/>
          <w:szCs w:val="24"/>
          <w:lang w:val="de-DE" w:eastAsia="ja-JP"/>
        </w:rPr>
        <w:t>chọn</w:t>
      </w:r>
      <w:r w:rsidRPr="009C3BB0">
        <w:rPr>
          <w:rFonts w:eastAsia="MS Mincho" w:cs="Arial"/>
          <w:b/>
          <w:iCs/>
          <w:color w:val="000000" w:themeColor="text1"/>
          <w:spacing w:val="-7"/>
          <w:szCs w:val="24"/>
          <w:lang w:val="de-DE" w:eastAsia="ja-JP"/>
        </w:rPr>
        <w:t xml:space="preserve"> </w:t>
      </w:r>
      <w:r w:rsidRPr="009C3BB0">
        <w:rPr>
          <w:rFonts w:eastAsia="MS Mincho" w:cs="Arial"/>
          <w:b/>
          <w:iCs/>
          <w:color w:val="000000" w:themeColor="text1"/>
          <w:szCs w:val="24"/>
          <w:lang w:val="de-DE" w:eastAsia="ja-JP"/>
        </w:rPr>
        <w:t>lọc</w:t>
      </w:r>
      <w:r w:rsidRPr="009C3BB0">
        <w:rPr>
          <w:rFonts w:eastAsia="MS Mincho" w:cs="Arial"/>
          <w:b/>
          <w:iCs/>
          <w:color w:val="000000" w:themeColor="text1"/>
          <w:spacing w:val="-5"/>
          <w:szCs w:val="24"/>
          <w:lang w:val="de-DE" w:eastAsia="ja-JP"/>
        </w:rPr>
        <w:t xml:space="preserve"> </w:t>
      </w:r>
      <w:r w:rsidRPr="009C3BB0">
        <w:rPr>
          <w:rFonts w:eastAsia="MS Mincho" w:cs="Arial"/>
          <w:b/>
          <w:iCs/>
          <w:color w:val="000000" w:themeColor="text1"/>
          <w:szCs w:val="24"/>
          <w:lang w:val="de-DE" w:eastAsia="ja-JP"/>
        </w:rPr>
        <w:t>kênh</w:t>
      </w:r>
      <w:r w:rsidRPr="009C3BB0">
        <w:rPr>
          <w:rFonts w:eastAsia="MS Mincho" w:cs="Arial"/>
          <w:b/>
          <w:iCs/>
          <w:color w:val="000000" w:themeColor="text1"/>
          <w:spacing w:val="-7"/>
          <w:szCs w:val="24"/>
          <w:lang w:val="de-DE" w:eastAsia="ja-JP"/>
        </w:rPr>
        <w:t xml:space="preserve"> </w:t>
      </w:r>
      <w:r w:rsidRPr="009C3BB0">
        <w:rPr>
          <w:rFonts w:eastAsia="MS Mincho" w:cs="Arial"/>
          <w:b/>
          <w:iCs/>
          <w:color w:val="000000" w:themeColor="text1"/>
          <w:szCs w:val="24"/>
          <w:lang w:val="de-DE" w:eastAsia="ja-JP"/>
        </w:rPr>
        <w:t>lân</w:t>
      </w:r>
      <w:r w:rsidRPr="009C3BB0">
        <w:rPr>
          <w:rFonts w:eastAsia="MS Mincho" w:cs="Arial"/>
          <w:b/>
          <w:iCs/>
          <w:color w:val="000000" w:themeColor="text1"/>
          <w:spacing w:val="-7"/>
          <w:szCs w:val="24"/>
          <w:lang w:val="de-DE" w:eastAsia="ja-JP"/>
        </w:rPr>
        <w:t xml:space="preserve"> </w:t>
      </w:r>
      <w:r w:rsidRPr="009C3BB0">
        <w:rPr>
          <w:rFonts w:eastAsia="MS Mincho" w:cs="Arial"/>
          <w:b/>
          <w:iCs/>
          <w:color w:val="000000" w:themeColor="text1"/>
          <w:spacing w:val="-5"/>
          <w:szCs w:val="24"/>
          <w:lang w:val="de-DE" w:eastAsia="ja-JP"/>
        </w:rPr>
        <w:t>cận</w:t>
      </w:r>
    </w:p>
    <w:tbl>
      <w:tblPr>
        <w:tblStyle w:val="TableGrid1"/>
        <w:tblW w:w="0" w:type="auto"/>
        <w:tblInd w:w="-5" w:type="dxa"/>
        <w:tblLook w:val="04A0" w:firstRow="1" w:lastRow="0" w:firstColumn="1" w:lastColumn="0" w:noHBand="0" w:noVBand="1"/>
      </w:tblPr>
      <w:tblGrid>
        <w:gridCol w:w="4347"/>
        <w:gridCol w:w="4720"/>
      </w:tblGrid>
      <w:tr w:rsidR="009C3BB0" w:rsidRPr="009C3BB0" w14:paraId="0DB46E0F" w14:textId="77777777" w:rsidTr="00147320">
        <w:tc>
          <w:tcPr>
            <w:tcW w:w="4347" w:type="dxa"/>
          </w:tcPr>
          <w:p w14:paraId="05776435" w14:textId="77777777" w:rsidR="00BC3C48" w:rsidRPr="009C3BB0" w:rsidRDefault="00BC3C48" w:rsidP="00227DDA">
            <w:pPr>
              <w:spacing w:before="120" w:after="120"/>
              <w:jc w:val="center"/>
              <w:rPr>
                <w:color w:val="000000" w:themeColor="text1"/>
              </w:rPr>
            </w:pPr>
            <w:r w:rsidRPr="009C3BB0">
              <w:rPr>
                <w:color w:val="000000" w:themeColor="text1"/>
              </w:rPr>
              <w:t>Khoảng cách kênh</w:t>
            </w:r>
            <m:oMath>
              <m:r>
                <w:rPr>
                  <w:rFonts w:ascii="Cambria Math" w:hAnsi="Cambria Math"/>
                  <w:color w:val="000000" w:themeColor="text1"/>
                </w:rPr>
                <m:t xml:space="preserve"> ≤</m:t>
              </m:r>
            </m:oMath>
            <w:r w:rsidRPr="009C3BB0">
              <w:rPr>
                <w:color w:val="000000" w:themeColor="text1"/>
              </w:rPr>
              <w:t xml:space="preserve"> 25 kHz</w:t>
            </w:r>
          </w:p>
        </w:tc>
        <w:tc>
          <w:tcPr>
            <w:tcW w:w="4720" w:type="dxa"/>
          </w:tcPr>
          <w:p w14:paraId="504BF9A1" w14:textId="77777777" w:rsidR="00BC3C48" w:rsidRPr="009C3BB0" w:rsidRDefault="00BC3C48" w:rsidP="00227DDA">
            <w:pPr>
              <w:spacing w:before="120" w:after="120"/>
              <w:jc w:val="center"/>
              <w:rPr>
                <w:color w:val="000000" w:themeColor="text1"/>
              </w:rPr>
            </w:pPr>
            <w:r w:rsidRPr="009C3BB0">
              <w:rPr>
                <w:color w:val="000000" w:themeColor="text1"/>
              </w:rPr>
              <w:t>Khoảng cách kênh</w:t>
            </w:r>
            <m:oMath>
              <m:r>
                <w:rPr>
                  <w:rFonts w:ascii="Cambria Math" w:hAnsi="Cambria Math"/>
                  <w:color w:val="000000" w:themeColor="text1"/>
                </w:rPr>
                <m:t xml:space="preserve"> &gt;</m:t>
              </m:r>
            </m:oMath>
            <w:r w:rsidRPr="009C3BB0">
              <w:rPr>
                <w:color w:val="000000" w:themeColor="text1"/>
              </w:rPr>
              <w:t xml:space="preserve"> 25 kHz</w:t>
            </w:r>
          </w:p>
        </w:tc>
      </w:tr>
      <w:tr w:rsidR="009C3BB0" w:rsidRPr="009C3BB0" w14:paraId="0BD7B4CC" w14:textId="77777777" w:rsidTr="00147320">
        <w:tc>
          <w:tcPr>
            <w:tcW w:w="4347" w:type="dxa"/>
          </w:tcPr>
          <w:p w14:paraId="5DEEDD62" w14:textId="77777777" w:rsidR="00BC3C48" w:rsidRPr="009C3BB0" w:rsidRDefault="00BC3C48" w:rsidP="00227DDA">
            <w:pPr>
              <w:spacing w:before="120" w:after="120"/>
              <w:jc w:val="center"/>
              <w:rPr>
                <w:color w:val="000000" w:themeColor="text1"/>
              </w:rPr>
            </w:pPr>
            <w:r w:rsidRPr="009C3BB0">
              <w:rPr>
                <w:color w:val="000000" w:themeColor="text1"/>
              </w:rPr>
              <w:t>60 dB</w:t>
            </w:r>
          </w:p>
        </w:tc>
        <w:tc>
          <w:tcPr>
            <w:tcW w:w="4720" w:type="dxa"/>
          </w:tcPr>
          <w:p w14:paraId="2FAFF1B0" w14:textId="77777777" w:rsidR="00BC3C48" w:rsidRPr="009C3BB0" w:rsidRDefault="00BC3C48" w:rsidP="00227DDA">
            <w:pPr>
              <w:spacing w:before="120" w:after="120"/>
              <w:jc w:val="center"/>
              <w:rPr>
                <w:color w:val="000000" w:themeColor="text1"/>
              </w:rPr>
            </w:pPr>
            <w:r w:rsidRPr="009C3BB0">
              <w:rPr>
                <w:color w:val="000000" w:themeColor="text1"/>
              </w:rPr>
              <w:t>70 dB</w:t>
            </w:r>
          </w:p>
        </w:tc>
      </w:tr>
    </w:tbl>
    <w:p w14:paraId="6315F3D8" w14:textId="62716E53" w:rsidR="006F0B83" w:rsidRPr="009C3BB0" w:rsidRDefault="006F0B83" w:rsidP="009A373A">
      <w:pPr>
        <w:pStyle w:val="Heading3"/>
      </w:pPr>
      <w:bookmarkStart w:id="108" w:name="_Toc151643964"/>
      <w:r w:rsidRPr="009C3BB0">
        <w:t>2.5.</w:t>
      </w:r>
      <w:r w:rsidR="00C14BD8" w:rsidRPr="009C3BB0">
        <w:t>2</w:t>
      </w:r>
      <w:r w:rsidRPr="009C3BB0">
        <w:t xml:space="preserve">. Đặc tính chặn hay mức giảm độ nhạy </w:t>
      </w:r>
      <w:proofErr w:type="gramStart"/>
      <w:r w:rsidRPr="009C3BB0">
        <w:t>thu</w:t>
      </w:r>
      <w:proofErr w:type="gramEnd"/>
      <w:r w:rsidRPr="009C3BB0">
        <w:t xml:space="preserve"> đối với tín hiệu không mong muốn</w:t>
      </w:r>
      <w:bookmarkEnd w:id="108"/>
      <w:r w:rsidRPr="009C3BB0">
        <w:t xml:space="preserve"> </w:t>
      </w:r>
    </w:p>
    <w:p w14:paraId="5C387F75" w14:textId="4AEBBB6B"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2</w:t>
      </w:r>
      <w:r w:rsidRPr="009C3BB0">
        <w:rPr>
          <w:color w:val="000000" w:themeColor="text1"/>
        </w:rPr>
        <w:t>.1. Định</w:t>
      </w:r>
      <w:r w:rsidRPr="009C3BB0">
        <w:rPr>
          <w:color w:val="000000" w:themeColor="text1"/>
          <w:spacing w:val="-11"/>
        </w:rPr>
        <w:t xml:space="preserve"> </w:t>
      </w:r>
      <w:r w:rsidRPr="009C3BB0">
        <w:rPr>
          <w:color w:val="000000" w:themeColor="text1"/>
          <w:spacing w:val="-2"/>
        </w:rPr>
        <w:t>nghĩa</w:t>
      </w:r>
    </w:p>
    <w:p w14:paraId="35F7ECFD" w14:textId="77777777" w:rsidR="00352CD1" w:rsidRPr="009C3BB0" w:rsidRDefault="00352CD1" w:rsidP="00BA18D8">
      <w:pPr>
        <w:spacing w:before="120" w:after="0"/>
        <w:ind w:right="30"/>
        <w:rPr>
          <w:color w:val="000000" w:themeColor="text1"/>
        </w:rPr>
      </w:pPr>
      <w:r w:rsidRPr="009C3BB0">
        <w:rPr>
          <w:color w:val="000000" w:themeColor="text1"/>
        </w:rPr>
        <w:t>Khả năng chặn (giảm độ nhạy thu đối với tín hiệu không mong muốn) là khả năng máy thu thu được tín hiệu điều chế mong muốn mà không gây ra sự suy giảm chất lượng vượt quá mức quy định do sự xuất hiện của tín hiệu đầu vào không mong muốn tại bất kỳ tần số nào không tính đến các đáp ứng giả hoặc độ chọn lọc kênh</w:t>
      </w:r>
      <w:r w:rsidRPr="009C3BB0">
        <w:rPr>
          <w:color w:val="000000" w:themeColor="text1"/>
          <w:spacing w:val="40"/>
        </w:rPr>
        <w:t xml:space="preserve"> </w:t>
      </w:r>
      <w:r w:rsidRPr="009C3BB0">
        <w:rPr>
          <w:color w:val="000000" w:themeColor="text1"/>
        </w:rPr>
        <w:t>lân cận, xem 2.5.1.</w:t>
      </w:r>
    </w:p>
    <w:p w14:paraId="034B6C46" w14:textId="77777777" w:rsidR="00352CD1" w:rsidRPr="009C3BB0" w:rsidRDefault="00352CD1" w:rsidP="00BA18D8">
      <w:pPr>
        <w:tabs>
          <w:tab w:val="left" w:pos="0"/>
        </w:tabs>
        <w:spacing w:before="120" w:after="0"/>
        <w:ind w:right="30"/>
        <w:rPr>
          <w:color w:val="000000" w:themeColor="text1"/>
        </w:rPr>
      </w:pPr>
      <w:r w:rsidRPr="009C3BB0">
        <w:rPr>
          <w:color w:val="000000" w:themeColor="text1"/>
        </w:rPr>
        <w:t xml:space="preserve">Yêu cầu này không áp dụng cho các hệ thống gắn thẻ (Ví dụ: Nhận dạng RF, </w:t>
      </w:r>
      <w:r w:rsidRPr="009C3BB0">
        <w:rPr>
          <w:color w:val="000000" w:themeColor="text1"/>
          <w:shd w:val="clear" w:color="auto" w:fill="FFFFFF"/>
          <w:lang w:eastAsia="vi-VN"/>
        </w:rPr>
        <w:t xml:space="preserve">thiết bị sử dụng công nghệ giao tiếp trường gần </w:t>
      </w:r>
      <w:r w:rsidRPr="009C3BB0">
        <w:rPr>
          <w:color w:val="000000" w:themeColor="text1"/>
          <w:shd w:val="clear" w:color="auto" w:fill="FFFFFF"/>
        </w:rPr>
        <w:t xml:space="preserve">NFC, thẻ thông minh Smart Card, </w:t>
      </w:r>
      <w:r w:rsidRPr="009C3BB0">
        <w:rPr>
          <w:color w:val="000000" w:themeColor="text1"/>
        </w:rPr>
        <w:t>chống trộm, kiểm soát truy cập, hệ thống định vị).</w:t>
      </w:r>
    </w:p>
    <w:p w14:paraId="7E7E8B1C" w14:textId="21C9A899"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2</w:t>
      </w:r>
      <w:r w:rsidRPr="009C3BB0">
        <w:rPr>
          <w:color w:val="000000" w:themeColor="text1"/>
        </w:rPr>
        <w:t>.2. Phương</w:t>
      </w:r>
      <w:r w:rsidRPr="009C3BB0">
        <w:rPr>
          <w:color w:val="000000" w:themeColor="text1"/>
          <w:spacing w:val="-12"/>
        </w:rPr>
        <w:t xml:space="preserve"> </w:t>
      </w:r>
      <w:r w:rsidRPr="009C3BB0">
        <w:rPr>
          <w:color w:val="000000" w:themeColor="text1"/>
        </w:rPr>
        <w:t>pháp</w:t>
      </w:r>
      <w:r w:rsidRPr="009C3BB0">
        <w:rPr>
          <w:color w:val="000000" w:themeColor="text1"/>
          <w:spacing w:val="-11"/>
        </w:rPr>
        <w:t xml:space="preserve"> </w:t>
      </w:r>
      <w:r w:rsidRPr="009C3BB0">
        <w:rPr>
          <w:color w:val="000000" w:themeColor="text1"/>
          <w:spacing w:val="-5"/>
        </w:rPr>
        <w:t>đo</w:t>
      </w:r>
    </w:p>
    <w:p w14:paraId="46A8103F" w14:textId="77777777" w:rsidR="00352CD1" w:rsidRPr="009C3BB0" w:rsidRDefault="00352CD1" w:rsidP="00BA18D8">
      <w:pPr>
        <w:spacing w:before="120" w:after="0"/>
        <w:rPr>
          <w:color w:val="000000" w:themeColor="text1"/>
        </w:rPr>
      </w:pPr>
      <w:r w:rsidRPr="009C3BB0">
        <w:rPr>
          <w:color w:val="000000" w:themeColor="text1"/>
        </w:rPr>
        <w:t>Phép</w:t>
      </w:r>
      <w:r w:rsidRPr="009C3BB0">
        <w:rPr>
          <w:color w:val="000000" w:themeColor="text1"/>
          <w:spacing w:val="-6"/>
        </w:rPr>
        <w:t xml:space="preserve"> </w:t>
      </w:r>
      <w:r w:rsidRPr="009C3BB0">
        <w:rPr>
          <w:color w:val="000000" w:themeColor="text1"/>
        </w:rPr>
        <w:t>đo</w:t>
      </w:r>
      <w:r w:rsidRPr="009C3BB0">
        <w:rPr>
          <w:color w:val="000000" w:themeColor="text1"/>
          <w:spacing w:val="-5"/>
        </w:rPr>
        <w:t xml:space="preserve"> </w:t>
      </w:r>
      <w:r w:rsidRPr="009C3BB0">
        <w:rPr>
          <w:color w:val="000000" w:themeColor="text1"/>
        </w:rPr>
        <w:t>được</w:t>
      </w:r>
      <w:r w:rsidRPr="009C3BB0">
        <w:rPr>
          <w:color w:val="000000" w:themeColor="text1"/>
          <w:spacing w:val="-6"/>
        </w:rPr>
        <w:t xml:space="preserve"> </w:t>
      </w:r>
      <w:r w:rsidRPr="009C3BB0">
        <w:rPr>
          <w:color w:val="000000" w:themeColor="text1"/>
        </w:rPr>
        <w:t>thực</w:t>
      </w:r>
      <w:r w:rsidRPr="009C3BB0">
        <w:rPr>
          <w:color w:val="000000" w:themeColor="text1"/>
          <w:spacing w:val="-6"/>
        </w:rPr>
        <w:t xml:space="preserve"> </w:t>
      </w:r>
      <w:r w:rsidRPr="009C3BB0">
        <w:rPr>
          <w:color w:val="000000" w:themeColor="text1"/>
        </w:rPr>
        <w:t>hiện</w:t>
      </w:r>
      <w:r w:rsidRPr="009C3BB0">
        <w:rPr>
          <w:color w:val="000000" w:themeColor="text1"/>
          <w:spacing w:val="-10"/>
        </w:rPr>
        <w:t xml:space="preserve"> </w:t>
      </w:r>
      <w:r w:rsidRPr="009C3BB0">
        <w:rPr>
          <w:color w:val="000000" w:themeColor="text1"/>
        </w:rPr>
        <w:t>trong</w:t>
      </w:r>
      <w:r w:rsidRPr="009C3BB0">
        <w:rPr>
          <w:color w:val="000000" w:themeColor="text1"/>
          <w:spacing w:val="-5"/>
        </w:rPr>
        <w:t xml:space="preserve"> </w:t>
      </w:r>
      <w:r w:rsidRPr="009C3BB0">
        <w:rPr>
          <w:color w:val="000000" w:themeColor="text1"/>
        </w:rPr>
        <w:t>các</w:t>
      </w:r>
      <w:r w:rsidRPr="009C3BB0">
        <w:rPr>
          <w:color w:val="000000" w:themeColor="text1"/>
          <w:spacing w:val="-6"/>
        </w:rPr>
        <w:t xml:space="preserve"> </w:t>
      </w:r>
      <w:r w:rsidRPr="009C3BB0">
        <w:rPr>
          <w:color w:val="000000" w:themeColor="text1"/>
        </w:rPr>
        <w:t>điều</w:t>
      </w:r>
      <w:r w:rsidRPr="009C3BB0">
        <w:rPr>
          <w:color w:val="000000" w:themeColor="text1"/>
          <w:spacing w:val="-10"/>
        </w:rPr>
        <w:t xml:space="preserve"> </w:t>
      </w:r>
      <w:r w:rsidRPr="009C3BB0">
        <w:rPr>
          <w:color w:val="000000" w:themeColor="text1"/>
        </w:rPr>
        <w:t>kiện</w:t>
      </w:r>
      <w:r w:rsidRPr="009C3BB0">
        <w:rPr>
          <w:color w:val="000000" w:themeColor="text1"/>
          <w:spacing w:val="-5"/>
        </w:rPr>
        <w:t xml:space="preserve"> </w:t>
      </w:r>
      <w:r w:rsidRPr="009C3BB0">
        <w:rPr>
          <w:color w:val="000000" w:themeColor="text1"/>
        </w:rPr>
        <w:t>bình</w:t>
      </w:r>
      <w:r w:rsidRPr="009C3BB0">
        <w:rPr>
          <w:color w:val="000000" w:themeColor="text1"/>
          <w:spacing w:val="-6"/>
        </w:rPr>
        <w:t xml:space="preserve"> </w:t>
      </w:r>
      <w:r w:rsidRPr="009C3BB0">
        <w:rPr>
          <w:color w:val="000000" w:themeColor="text1"/>
          <w:spacing w:val="-2"/>
        </w:rPr>
        <w:t>thường.</w:t>
      </w:r>
    </w:p>
    <w:p w14:paraId="38840AD7" w14:textId="77777777" w:rsidR="00352CD1" w:rsidRPr="009C3BB0" w:rsidRDefault="00352CD1" w:rsidP="00BA18D8">
      <w:pPr>
        <w:spacing w:before="120" w:after="0"/>
        <w:rPr>
          <w:color w:val="000000" w:themeColor="text1"/>
        </w:rPr>
      </w:pPr>
      <w:r w:rsidRPr="009C3BB0">
        <w:rPr>
          <w:color w:val="000000" w:themeColor="text1"/>
        </w:rPr>
        <w:t>Hai</w:t>
      </w:r>
      <w:r w:rsidRPr="009C3BB0">
        <w:rPr>
          <w:color w:val="000000" w:themeColor="text1"/>
          <w:spacing w:val="-3"/>
        </w:rPr>
        <w:t xml:space="preserve"> </w:t>
      </w:r>
      <w:r w:rsidRPr="009C3BB0">
        <w:rPr>
          <w:color w:val="000000" w:themeColor="text1"/>
        </w:rPr>
        <w:t>máy</w:t>
      </w:r>
      <w:r w:rsidRPr="009C3BB0">
        <w:rPr>
          <w:color w:val="000000" w:themeColor="text1"/>
          <w:spacing w:val="-6"/>
        </w:rPr>
        <w:t xml:space="preserve"> </w:t>
      </w:r>
      <w:r w:rsidRPr="009C3BB0">
        <w:rPr>
          <w:color w:val="000000" w:themeColor="text1"/>
        </w:rPr>
        <w:t>phát</w:t>
      </w:r>
      <w:r w:rsidRPr="009C3BB0">
        <w:rPr>
          <w:color w:val="000000" w:themeColor="text1"/>
          <w:spacing w:val="-5"/>
        </w:rPr>
        <w:t xml:space="preserve"> </w:t>
      </w:r>
      <w:r w:rsidRPr="009C3BB0">
        <w:rPr>
          <w:color w:val="000000" w:themeColor="text1"/>
        </w:rPr>
        <w:t>tín</w:t>
      </w:r>
      <w:r w:rsidRPr="009C3BB0">
        <w:rPr>
          <w:color w:val="000000" w:themeColor="text1"/>
          <w:spacing w:val="-4"/>
        </w:rPr>
        <w:t xml:space="preserve"> </w:t>
      </w:r>
      <w:r w:rsidRPr="009C3BB0">
        <w:rPr>
          <w:color w:val="000000" w:themeColor="text1"/>
        </w:rPr>
        <w:t>hiệu</w:t>
      </w:r>
      <w:r w:rsidRPr="009C3BB0">
        <w:rPr>
          <w:color w:val="000000" w:themeColor="text1"/>
          <w:spacing w:val="-5"/>
        </w:rPr>
        <w:t xml:space="preserve"> </w:t>
      </w:r>
      <w:r w:rsidRPr="009C3BB0">
        <w:rPr>
          <w:color w:val="000000" w:themeColor="text1"/>
        </w:rPr>
        <w:t>A</w:t>
      </w:r>
      <w:r w:rsidRPr="009C3BB0">
        <w:rPr>
          <w:color w:val="000000" w:themeColor="text1"/>
          <w:spacing w:val="-7"/>
        </w:rPr>
        <w:t xml:space="preserve"> </w:t>
      </w:r>
      <w:r w:rsidRPr="009C3BB0">
        <w:rPr>
          <w:color w:val="000000" w:themeColor="text1"/>
        </w:rPr>
        <w:t>và</w:t>
      </w:r>
      <w:r w:rsidRPr="009C3BB0">
        <w:rPr>
          <w:color w:val="000000" w:themeColor="text1"/>
          <w:spacing w:val="-5"/>
        </w:rPr>
        <w:t xml:space="preserve"> </w:t>
      </w:r>
      <w:r w:rsidRPr="009C3BB0">
        <w:rPr>
          <w:color w:val="000000" w:themeColor="text1"/>
        </w:rPr>
        <w:t>B</w:t>
      </w:r>
      <w:r w:rsidRPr="009C3BB0">
        <w:rPr>
          <w:color w:val="000000" w:themeColor="text1"/>
          <w:spacing w:val="-8"/>
        </w:rPr>
        <w:t xml:space="preserve"> </w:t>
      </w:r>
      <w:r w:rsidRPr="009C3BB0">
        <w:rPr>
          <w:color w:val="000000" w:themeColor="text1"/>
        </w:rPr>
        <w:t>được</w:t>
      </w:r>
      <w:r w:rsidRPr="009C3BB0">
        <w:rPr>
          <w:color w:val="000000" w:themeColor="text1"/>
          <w:spacing w:val="-6"/>
        </w:rPr>
        <w:t xml:space="preserve"> </w:t>
      </w:r>
      <w:r w:rsidRPr="009C3BB0">
        <w:rPr>
          <w:color w:val="000000" w:themeColor="text1"/>
        </w:rPr>
        <w:t>nối</w:t>
      </w:r>
      <w:r w:rsidRPr="009C3BB0">
        <w:rPr>
          <w:color w:val="000000" w:themeColor="text1"/>
          <w:spacing w:val="-2"/>
        </w:rPr>
        <w:t xml:space="preserve"> </w:t>
      </w:r>
      <w:r w:rsidRPr="009C3BB0">
        <w:rPr>
          <w:color w:val="000000" w:themeColor="text1"/>
        </w:rPr>
        <w:t>máy</w:t>
      </w:r>
      <w:r w:rsidRPr="009C3BB0">
        <w:rPr>
          <w:color w:val="000000" w:themeColor="text1"/>
          <w:spacing w:val="-6"/>
        </w:rPr>
        <w:t xml:space="preserve"> </w:t>
      </w:r>
      <w:proofErr w:type="gramStart"/>
      <w:r w:rsidRPr="009C3BB0">
        <w:rPr>
          <w:color w:val="000000" w:themeColor="text1"/>
        </w:rPr>
        <w:t>thu</w:t>
      </w:r>
      <w:proofErr w:type="gramEnd"/>
      <w:r w:rsidRPr="009C3BB0">
        <w:rPr>
          <w:color w:val="000000" w:themeColor="text1"/>
          <w:spacing w:val="-5"/>
        </w:rPr>
        <w:t xml:space="preserve"> </w:t>
      </w:r>
      <w:r w:rsidRPr="009C3BB0">
        <w:rPr>
          <w:color w:val="000000" w:themeColor="text1"/>
        </w:rPr>
        <w:t>qua</w:t>
      </w:r>
      <w:r w:rsidRPr="009C3BB0">
        <w:rPr>
          <w:color w:val="000000" w:themeColor="text1"/>
          <w:spacing w:val="-5"/>
        </w:rPr>
        <w:t xml:space="preserve"> </w:t>
      </w:r>
      <w:r w:rsidRPr="009C3BB0">
        <w:rPr>
          <w:color w:val="000000" w:themeColor="text1"/>
        </w:rPr>
        <w:t>mạng</w:t>
      </w:r>
      <w:r w:rsidRPr="009C3BB0">
        <w:rPr>
          <w:color w:val="000000" w:themeColor="text1"/>
          <w:spacing w:val="-5"/>
        </w:rPr>
        <w:t xml:space="preserve"> </w:t>
      </w:r>
      <w:r w:rsidRPr="009C3BB0">
        <w:rPr>
          <w:color w:val="000000" w:themeColor="text1"/>
        </w:rPr>
        <w:t>kết</w:t>
      </w:r>
      <w:r w:rsidRPr="009C3BB0">
        <w:rPr>
          <w:color w:val="000000" w:themeColor="text1"/>
          <w:spacing w:val="-5"/>
        </w:rPr>
        <w:t xml:space="preserve"> </w:t>
      </w:r>
      <w:r w:rsidRPr="009C3BB0">
        <w:rPr>
          <w:color w:val="000000" w:themeColor="text1"/>
        </w:rPr>
        <w:t>hợp</w:t>
      </w:r>
      <w:r w:rsidRPr="009C3BB0">
        <w:rPr>
          <w:color w:val="000000" w:themeColor="text1"/>
          <w:spacing w:val="-4"/>
        </w:rPr>
        <w:t xml:space="preserve"> </w:t>
      </w:r>
      <w:r w:rsidRPr="009C3BB0">
        <w:rPr>
          <w:color w:val="000000" w:themeColor="text1"/>
          <w:spacing w:val="-2"/>
        </w:rPr>
        <w:t>hoặc:</w:t>
      </w:r>
    </w:p>
    <w:p w14:paraId="3CA0BEA9" w14:textId="77777777" w:rsidR="00352CD1" w:rsidRPr="009C3BB0" w:rsidRDefault="00352CD1" w:rsidP="00BA18D8">
      <w:pPr>
        <w:widowControl w:val="0"/>
        <w:numPr>
          <w:ilvl w:val="0"/>
          <w:numId w:val="17"/>
        </w:numPr>
        <w:tabs>
          <w:tab w:val="left" w:pos="360"/>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lastRenderedPageBreak/>
        <w:t>Qua bộ ghép đo hoặc ăng ten thử tới</w:t>
      </w:r>
      <w:r w:rsidRPr="009C3BB0">
        <w:rPr>
          <w:rFonts w:cs="Arial"/>
          <w:color w:val="000000" w:themeColor="text1"/>
          <w:spacing w:val="20"/>
          <w:szCs w:val="24"/>
        </w:rPr>
        <w:t xml:space="preserve"> </w:t>
      </w:r>
      <w:r w:rsidRPr="009C3BB0">
        <w:rPr>
          <w:rFonts w:cs="Arial"/>
          <w:color w:val="000000" w:themeColor="text1"/>
          <w:szCs w:val="24"/>
        </w:rPr>
        <w:t>máy thu có ăng ten tích hợp hoặc ăng ten</w:t>
      </w:r>
      <w:r w:rsidRPr="009C3BB0">
        <w:rPr>
          <w:rFonts w:cs="Arial"/>
          <w:color w:val="000000" w:themeColor="text1"/>
          <w:spacing w:val="80"/>
          <w:szCs w:val="24"/>
        </w:rPr>
        <w:t xml:space="preserve"> </w:t>
      </w:r>
      <w:r w:rsidRPr="009C3BB0">
        <w:rPr>
          <w:rFonts w:cs="Arial"/>
          <w:color w:val="000000" w:themeColor="text1"/>
          <w:szCs w:val="24"/>
        </w:rPr>
        <w:t>riêng; hoặc</w:t>
      </w:r>
    </w:p>
    <w:p w14:paraId="7DBF2A17" w14:textId="77777777" w:rsidR="00352CD1" w:rsidRPr="009C3BB0" w:rsidRDefault="00352CD1" w:rsidP="00BA18D8">
      <w:pPr>
        <w:widowControl w:val="0"/>
        <w:numPr>
          <w:ilvl w:val="0"/>
          <w:numId w:val="17"/>
        </w:numPr>
        <w:tabs>
          <w:tab w:val="left" w:pos="360"/>
        </w:tabs>
        <w:autoSpaceDE w:val="0"/>
        <w:autoSpaceDN w:val="0"/>
        <w:spacing w:before="120" w:after="0"/>
        <w:ind w:left="0" w:right="30" w:firstLine="0"/>
        <w:rPr>
          <w:rFonts w:cs="Arial"/>
          <w:color w:val="000000" w:themeColor="text1"/>
          <w:szCs w:val="24"/>
        </w:rPr>
      </w:pPr>
      <w:r w:rsidRPr="009C3BB0">
        <w:rPr>
          <w:rFonts w:cs="Arial"/>
          <w:color w:val="000000" w:themeColor="text1"/>
          <w:szCs w:val="24"/>
        </w:rPr>
        <w:t xml:space="preserve">Trực tiếp tới cổng ăng ten tạm thời hay cố định của máy </w:t>
      </w:r>
      <w:proofErr w:type="gramStart"/>
      <w:r w:rsidRPr="009C3BB0">
        <w:rPr>
          <w:rFonts w:cs="Arial"/>
          <w:color w:val="000000" w:themeColor="text1"/>
          <w:szCs w:val="24"/>
        </w:rPr>
        <w:t>thu</w:t>
      </w:r>
      <w:proofErr w:type="gramEnd"/>
      <w:r w:rsidRPr="009C3BB0">
        <w:rPr>
          <w:rFonts w:cs="Arial"/>
          <w:color w:val="000000" w:themeColor="text1"/>
          <w:szCs w:val="24"/>
        </w:rPr>
        <w:t>.</w:t>
      </w:r>
    </w:p>
    <w:p w14:paraId="29BEA640" w14:textId="77777777" w:rsidR="00352CD1" w:rsidRPr="009C3BB0" w:rsidRDefault="00352CD1" w:rsidP="00BA18D8">
      <w:pPr>
        <w:widowControl w:val="0"/>
        <w:tabs>
          <w:tab w:val="left" w:pos="360"/>
        </w:tabs>
        <w:autoSpaceDE w:val="0"/>
        <w:autoSpaceDN w:val="0"/>
        <w:spacing w:before="120" w:after="0"/>
        <w:ind w:right="30"/>
        <w:rPr>
          <w:rFonts w:cs="Arial"/>
          <w:color w:val="000000" w:themeColor="text1"/>
          <w:szCs w:val="24"/>
        </w:rPr>
      </w:pPr>
      <w:r w:rsidRPr="009C3BB0">
        <w:rPr>
          <w:rFonts w:cs="Arial"/>
          <w:color w:val="000000" w:themeColor="text1"/>
          <w:szCs w:val="24"/>
        </w:rPr>
        <w:t xml:space="preserve">Phương pháp đấu nối với máy </w:t>
      </w:r>
      <w:proofErr w:type="gramStart"/>
      <w:r w:rsidRPr="009C3BB0">
        <w:rPr>
          <w:rFonts w:cs="Arial"/>
          <w:color w:val="000000" w:themeColor="text1"/>
          <w:szCs w:val="24"/>
        </w:rPr>
        <w:t>thu</w:t>
      </w:r>
      <w:proofErr w:type="gramEnd"/>
      <w:r w:rsidRPr="009C3BB0">
        <w:rPr>
          <w:rFonts w:cs="Arial"/>
          <w:color w:val="000000" w:themeColor="text1"/>
          <w:szCs w:val="24"/>
        </w:rPr>
        <w:t xml:space="preserve"> được ghi lại trong báo cáo đo kiểm.</w:t>
      </w:r>
    </w:p>
    <w:p w14:paraId="11FC9C53" w14:textId="77777777" w:rsidR="00352CD1" w:rsidRPr="009C3BB0" w:rsidRDefault="00352CD1" w:rsidP="00BA18D8">
      <w:pPr>
        <w:spacing w:before="120" w:after="0"/>
        <w:rPr>
          <w:color w:val="000000" w:themeColor="text1"/>
        </w:rPr>
      </w:pPr>
      <w:r w:rsidRPr="009C3BB0">
        <w:rPr>
          <w:color w:val="000000" w:themeColor="text1"/>
        </w:rPr>
        <w:t>Máy</w:t>
      </w:r>
      <w:r w:rsidRPr="009C3BB0">
        <w:rPr>
          <w:color w:val="000000" w:themeColor="text1"/>
          <w:spacing w:val="21"/>
        </w:rPr>
        <w:t xml:space="preserve"> </w:t>
      </w:r>
      <w:r w:rsidRPr="009C3BB0">
        <w:rPr>
          <w:color w:val="000000" w:themeColor="text1"/>
        </w:rPr>
        <w:t>phát</w:t>
      </w:r>
      <w:r w:rsidRPr="009C3BB0">
        <w:rPr>
          <w:color w:val="000000" w:themeColor="text1"/>
          <w:spacing w:val="22"/>
        </w:rPr>
        <w:t xml:space="preserve"> </w:t>
      </w:r>
      <w:r w:rsidRPr="009C3BB0">
        <w:rPr>
          <w:color w:val="000000" w:themeColor="text1"/>
        </w:rPr>
        <w:t>tín</w:t>
      </w:r>
      <w:r w:rsidRPr="009C3BB0">
        <w:rPr>
          <w:color w:val="000000" w:themeColor="text1"/>
          <w:spacing w:val="22"/>
        </w:rPr>
        <w:t xml:space="preserve"> </w:t>
      </w:r>
      <w:r w:rsidRPr="009C3BB0">
        <w:rPr>
          <w:color w:val="000000" w:themeColor="text1"/>
        </w:rPr>
        <w:t>hiệu</w:t>
      </w:r>
      <w:r w:rsidRPr="009C3BB0">
        <w:rPr>
          <w:color w:val="000000" w:themeColor="text1"/>
          <w:spacing w:val="17"/>
        </w:rPr>
        <w:t xml:space="preserve"> </w:t>
      </w:r>
      <w:r w:rsidRPr="009C3BB0">
        <w:rPr>
          <w:color w:val="000000" w:themeColor="text1"/>
        </w:rPr>
        <w:t>A</w:t>
      </w:r>
      <w:r w:rsidRPr="009C3BB0">
        <w:rPr>
          <w:color w:val="000000" w:themeColor="text1"/>
          <w:spacing w:val="19"/>
        </w:rPr>
        <w:t xml:space="preserve"> </w:t>
      </w:r>
      <w:r w:rsidRPr="009C3BB0">
        <w:rPr>
          <w:color w:val="000000" w:themeColor="text1"/>
        </w:rPr>
        <w:t>được</w:t>
      </w:r>
      <w:r w:rsidRPr="009C3BB0">
        <w:rPr>
          <w:color w:val="000000" w:themeColor="text1"/>
          <w:spacing w:val="21"/>
        </w:rPr>
        <w:t xml:space="preserve"> </w:t>
      </w:r>
      <w:r w:rsidRPr="009C3BB0">
        <w:rPr>
          <w:color w:val="000000" w:themeColor="text1"/>
        </w:rPr>
        <w:t>đặt</w:t>
      </w:r>
      <w:r w:rsidRPr="009C3BB0">
        <w:rPr>
          <w:color w:val="000000" w:themeColor="text1"/>
          <w:spacing w:val="22"/>
        </w:rPr>
        <w:t xml:space="preserve"> </w:t>
      </w:r>
      <w:r w:rsidRPr="009C3BB0">
        <w:rPr>
          <w:color w:val="000000" w:themeColor="text1"/>
        </w:rPr>
        <w:t>tại</w:t>
      </w:r>
      <w:r w:rsidRPr="009C3BB0">
        <w:rPr>
          <w:color w:val="000000" w:themeColor="text1"/>
          <w:spacing w:val="25"/>
        </w:rPr>
        <w:t xml:space="preserve"> </w:t>
      </w:r>
      <w:r w:rsidRPr="009C3BB0">
        <w:rPr>
          <w:color w:val="000000" w:themeColor="text1"/>
        </w:rPr>
        <w:t>tần</w:t>
      </w:r>
      <w:r w:rsidRPr="009C3BB0">
        <w:rPr>
          <w:color w:val="000000" w:themeColor="text1"/>
          <w:spacing w:val="22"/>
        </w:rPr>
        <w:t xml:space="preserve"> </w:t>
      </w:r>
      <w:r w:rsidRPr="009C3BB0">
        <w:rPr>
          <w:color w:val="000000" w:themeColor="text1"/>
        </w:rPr>
        <w:t>số</w:t>
      </w:r>
      <w:r w:rsidRPr="009C3BB0">
        <w:rPr>
          <w:color w:val="000000" w:themeColor="text1"/>
          <w:spacing w:val="22"/>
        </w:rPr>
        <w:t xml:space="preserve"> </w:t>
      </w:r>
      <w:r w:rsidRPr="009C3BB0">
        <w:rPr>
          <w:color w:val="000000" w:themeColor="text1"/>
        </w:rPr>
        <w:t>danh</w:t>
      </w:r>
      <w:r w:rsidRPr="009C3BB0">
        <w:rPr>
          <w:color w:val="000000" w:themeColor="text1"/>
          <w:spacing w:val="21"/>
        </w:rPr>
        <w:t xml:space="preserve"> </w:t>
      </w:r>
      <w:r w:rsidRPr="009C3BB0">
        <w:rPr>
          <w:color w:val="000000" w:themeColor="text1"/>
        </w:rPr>
        <w:t>định</w:t>
      </w:r>
      <w:r w:rsidRPr="009C3BB0">
        <w:rPr>
          <w:color w:val="000000" w:themeColor="text1"/>
          <w:spacing w:val="22"/>
        </w:rPr>
        <w:t xml:space="preserve"> </w:t>
      </w:r>
      <w:r w:rsidRPr="009C3BB0">
        <w:rPr>
          <w:color w:val="000000" w:themeColor="text1"/>
        </w:rPr>
        <w:t>của</w:t>
      </w:r>
      <w:r w:rsidRPr="009C3BB0">
        <w:rPr>
          <w:color w:val="000000" w:themeColor="text1"/>
          <w:spacing w:val="22"/>
        </w:rPr>
        <w:t xml:space="preserve"> </w:t>
      </w:r>
      <w:r w:rsidRPr="009C3BB0">
        <w:rPr>
          <w:color w:val="000000" w:themeColor="text1"/>
        </w:rPr>
        <w:t>máy</w:t>
      </w:r>
      <w:r w:rsidRPr="009C3BB0">
        <w:rPr>
          <w:color w:val="000000" w:themeColor="text1"/>
          <w:spacing w:val="21"/>
        </w:rPr>
        <w:t xml:space="preserve"> </w:t>
      </w:r>
      <w:proofErr w:type="gramStart"/>
      <w:r w:rsidRPr="009C3BB0">
        <w:rPr>
          <w:color w:val="000000" w:themeColor="text1"/>
        </w:rPr>
        <w:t>thu</w:t>
      </w:r>
      <w:proofErr w:type="gramEnd"/>
      <w:r w:rsidRPr="009C3BB0">
        <w:rPr>
          <w:color w:val="000000" w:themeColor="text1"/>
        </w:rPr>
        <w:t>,</w:t>
      </w:r>
      <w:r w:rsidRPr="009C3BB0">
        <w:rPr>
          <w:color w:val="000000" w:themeColor="text1"/>
          <w:spacing w:val="22"/>
        </w:rPr>
        <w:t xml:space="preserve"> </w:t>
      </w:r>
      <w:r w:rsidRPr="009C3BB0">
        <w:rPr>
          <w:color w:val="000000" w:themeColor="text1"/>
        </w:rPr>
        <w:t>với</w:t>
      </w:r>
      <w:r w:rsidRPr="009C3BB0">
        <w:rPr>
          <w:color w:val="000000" w:themeColor="text1"/>
          <w:spacing w:val="25"/>
        </w:rPr>
        <w:t xml:space="preserve"> </w:t>
      </w:r>
      <w:r w:rsidRPr="009C3BB0">
        <w:rPr>
          <w:color w:val="000000" w:themeColor="text1"/>
        </w:rPr>
        <w:t>quá</w:t>
      </w:r>
      <w:r w:rsidRPr="009C3BB0">
        <w:rPr>
          <w:color w:val="000000" w:themeColor="text1"/>
          <w:spacing w:val="22"/>
        </w:rPr>
        <w:t xml:space="preserve"> </w:t>
      </w:r>
      <w:r w:rsidRPr="009C3BB0">
        <w:rPr>
          <w:color w:val="000000" w:themeColor="text1"/>
        </w:rPr>
        <w:t>trình</w:t>
      </w:r>
      <w:r w:rsidRPr="009C3BB0">
        <w:rPr>
          <w:color w:val="000000" w:themeColor="text1"/>
          <w:spacing w:val="21"/>
        </w:rPr>
        <w:t xml:space="preserve"> </w:t>
      </w:r>
      <w:r w:rsidRPr="009C3BB0">
        <w:rPr>
          <w:color w:val="000000" w:themeColor="text1"/>
        </w:rPr>
        <w:t>điều chế bình thường.</w:t>
      </w:r>
    </w:p>
    <w:p w14:paraId="2305E309" w14:textId="77777777" w:rsidR="00352CD1" w:rsidRPr="009C3BB0" w:rsidRDefault="00352CD1" w:rsidP="00BA18D8">
      <w:pPr>
        <w:spacing w:before="120" w:after="0"/>
        <w:rPr>
          <w:color w:val="000000" w:themeColor="text1"/>
        </w:rPr>
      </w:pPr>
      <w:r w:rsidRPr="009C3BB0">
        <w:rPr>
          <w:color w:val="000000" w:themeColor="text1"/>
        </w:rPr>
        <w:t>Máy</w:t>
      </w:r>
      <w:r w:rsidRPr="009C3BB0">
        <w:rPr>
          <w:color w:val="000000" w:themeColor="text1"/>
          <w:spacing w:val="23"/>
        </w:rPr>
        <w:t xml:space="preserve"> </w:t>
      </w:r>
      <w:r w:rsidRPr="009C3BB0">
        <w:rPr>
          <w:color w:val="000000" w:themeColor="text1"/>
        </w:rPr>
        <w:t>phát</w:t>
      </w:r>
      <w:r w:rsidRPr="009C3BB0">
        <w:rPr>
          <w:color w:val="000000" w:themeColor="text1"/>
          <w:spacing w:val="24"/>
        </w:rPr>
        <w:t xml:space="preserve"> </w:t>
      </w:r>
      <w:r w:rsidRPr="009C3BB0">
        <w:rPr>
          <w:color w:val="000000" w:themeColor="text1"/>
        </w:rPr>
        <w:t>B</w:t>
      </w:r>
      <w:r w:rsidRPr="009C3BB0">
        <w:rPr>
          <w:color w:val="000000" w:themeColor="text1"/>
          <w:spacing w:val="22"/>
        </w:rPr>
        <w:t xml:space="preserve"> </w:t>
      </w:r>
      <w:r w:rsidRPr="009C3BB0">
        <w:rPr>
          <w:color w:val="000000" w:themeColor="text1"/>
        </w:rPr>
        <w:t>phát</w:t>
      </w:r>
      <w:r w:rsidRPr="009C3BB0">
        <w:rPr>
          <w:color w:val="000000" w:themeColor="text1"/>
          <w:spacing w:val="24"/>
        </w:rPr>
        <w:t xml:space="preserve"> </w:t>
      </w:r>
      <w:r w:rsidRPr="009C3BB0">
        <w:rPr>
          <w:color w:val="000000" w:themeColor="text1"/>
        </w:rPr>
        <w:t>không</w:t>
      </w:r>
      <w:r w:rsidRPr="009C3BB0">
        <w:rPr>
          <w:color w:val="000000" w:themeColor="text1"/>
          <w:spacing w:val="24"/>
        </w:rPr>
        <w:t xml:space="preserve"> </w:t>
      </w:r>
      <w:r w:rsidRPr="009C3BB0">
        <w:rPr>
          <w:color w:val="000000" w:themeColor="text1"/>
        </w:rPr>
        <w:t>điều</w:t>
      </w:r>
      <w:r w:rsidRPr="009C3BB0">
        <w:rPr>
          <w:color w:val="000000" w:themeColor="text1"/>
          <w:spacing w:val="24"/>
        </w:rPr>
        <w:t xml:space="preserve"> </w:t>
      </w:r>
      <w:r w:rsidRPr="009C3BB0">
        <w:rPr>
          <w:color w:val="000000" w:themeColor="text1"/>
        </w:rPr>
        <w:t>chế</w:t>
      </w:r>
      <w:r w:rsidRPr="009C3BB0">
        <w:rPr>
          <w:color w:val="000000" w:themeColor="text1"/>
          <w:spacing w:val="24"/>
        </w:rPr>
        <w:t xml:space="preserve"> </w:t>
      </w:r>
      <w:r w:rsidRPr="009C3BB0">
        <w:rPr>
          <w:color w:val="000000" w:themeColor="text1"/>
        </w:rPr>
        <w:t>và</w:t>
      </w:r>
      <w:r w:rsidRPr="009C3BB0">
        <w:rPr>
          <w:color w:val="000000" w:themeColor="text1"/>
          <w:spacing w:val="24"/>
        </w:rPr>
        <w:t xml:space="preserve"> </w:t>
      </w:r>
      <w:r w:rsidRPr="009C3BB0">
        <w:rPr>
          <w:color w:val="000000" w:themeColor="text1"/>
        </w:rPr>
        <w:t>được</w:t>
      </w:r>
      <w:r w:rsidRPr="009C3BB0">
        <w:rPr>
          <w:color w:val="000000" w:themeColor="text1"/>
          <w:spacing w:val="23"/>
        </w:rPr>
        <w:t xml:space="preserve"> </w:t>
      </w:r>
      <w:r w:rsidRPr="009C3BB0">
        <w:rPr>
          <w:color w:val="000000" w:themeColor="text1"/>
        </w:rPr>
        <w:t>điều</w:t>
      </w:r>
      <w:r w:rsidRPr="009C3BB0">
        <w:rPr>
          <w:color w:val="000000" w:themeColor="text1"/>
          <w:spacing w:val="24"/>
        </w:rPr>
        <w:t xml:space="preserve"> </w:t>
      </w:r>
      <w:r w:rsidRPr="009C3BB0">
        <w:rPr>
          <w:color w:val="000000" w:themeColor="text1"/>
        </w:rPr>
        <w:t>chỉnh</w:t>
      </w:r>
      <w:r w:rsidRPr="009C3BB0">
        <w:rPr>
          <w:color w:val="000000" w:themeColor="text1"/>
          <w:spacing w:val="24"/>
        </w:rPr>
        <w:t xml:space="preserve"> </w:t>
      </w:r>
      <w:r w:rsidRPr="009C3BB0">
        <w:rPr>
          <w:color w:val="000000" w:themeColor="text1"/>
        </w:rPr>
        <w:t>đến</w:t>
      </w:r>
      <w:r w:rsidRPr="009C3BB0">
        <w:rPr>
          <w:color w:val="000000" w:themeColor="text1"/>
          <w:spacing w:val="24"/>
        </w:rPr>
        <w:t xml:space="preserve"> </w:t>
      </w:r>
      <w:r w:rsidRPr="009C3BB0">
        <w:rPr>
          <w:color w:val="000000" w:themeColor="text1"/>
        </w:rPr>
        <w:t>tần</w:t>
      </w:r>
      <w:r w:rsidRPr="009C3BB0">
        <w:rPr>
          <w:color w:val="000000" w:themeColor="text1"/>
          <w:spacing w:val="24"/>
        </w:rPr>
        <w:t xml:space="preserve"> </w:t>
      </w:r>
      <w:r w:rsidRPr="009C3BB0">
        <w:rPr>
          <w:color w:val="000000" w:themeColor="text1"/>
        </w:rPr>
        <w:t>số</w:t>
      </w:r>
      <w:r w:rsidRPr="009C3BB0">
        <w:rPr>
          <w:color w:val="000000" w:themeColor="text1"/>
          <w:spacing w:val="24"/>
        </w:rPr>
        <w:t xml:space="preserve"> </w:t>
      </w:r>
      <w:r w:rsidRPr="009C3BB0">
        <w:rPr>
          <w:color w:val="000000" w:themeColor="text1"/>
        </w:rPr>
        <w:t>đo</w:t>
      </w:r>
      <w:r w:rsidRPr="009C3BB0">
        <w:rPr>
          <w:color w:val="000000" w:themeColor="text1"/>
          <w:spacing w:val="24"/>
        </w:rPr>
        <w:t xml:space="preserve"> </w:t>
      </w:r>
      <w:r w:rsidRPr="009C3BB0">
        <w:rPr>
          <w:color w:val="000000" w:themeColor="text1"/>
        </w:rPr>
        <w:t>kiểm quy định dưới đây.</w:t>
      </w:r>
    </w:p>
    <w:p w14:paraId="33E3A3AA" w14:textId="54EC56B4" w:rsidR="00352CD1" w:rsidRPr="009C3BB0" w:rsidRDefault="00352CD1" w:rsidP="00BA18D8">
      <w:pPr>
        <w:spacing w:before="120" w:after="0"/>
        <w:rPr>
          <w:color w:val="000000" w:themeColor="text1"/>
        </w:rPr>
      </w:pPr>
      <w:r w:rsidRPr="009C3BB0">
        <w:rPr>
          <w:color w:val="000000" w:themeColor="text1"/>
        </w:rPr>
        <w:t>Ban</w:t>
      </w:r>
      <w:r w:rsidRPr="009C3BB0">
        <w:rPr>
          <w:color w:val="000000" w:themeColor="text1"/>
          <w:spacing w:val="18"/>
        </w:rPr>
        <w:t xml:space="preserve"> </w:t>
      </w:r>
      <w:r w:rsidRPr="009C3BB0">
        <w:rPr>
          <w:color w:val="000000" w:themeColor="text1"/>
        </w:rPr>
        <w:t>đầu</w:t>
      </w:r>
      <w:r w:rsidRPr="009C3BB0">
        <w:rPr>
          <w:color w:val="000000" w:themeColor="text1"/>
          <w:spacing w:val="18"/>
        </w:rPr>
        <w:t xml:space="preserve"> </w:t>
      </w:r>
      <w:r w:rsidRPr="009C3BB0">
        <w:rPr>
          <w:color w:val="000000" w:themeColor="text1"/>
        </w:rPr>
        <w:t>máy</w:t>
      </w:r>
      <w:r w:rsidRPr="009C3BB0">
        <w:rPr>
          <w:color w:val="000000" w:themeColor="text1"/>
          <w:spacing w:val="17"/>
        </w:rPr>
        <w:t xml:space="preserve"> </w:t>
      </w:r>
      <w:r w:rsidRPr="009C3BB0">
        <w:rPr>
          <w:color w:val="000000" w:themeColor="text1"/>
        </w:rPr>
        <w:t>phát</w:t>
      </w:r>
      <w:r w:rsidRPr="009C3BB0">
        <w:rPr>
          <w:color w:val="000000" w:themeColor="text1"/>
          <w:spacing w:val="18"/>
        </w:rPr>
        <w:t xml:space="preserve"> </w:t>
      </w:r>
      <w:r w:rsidRPr="009C3BB0">
        <w:rPr>
          <w:color w:val="000000" w:themeColor="text1"/>
        </w:rPr>
        <w:t>tín</w:t>
      </w:r>
      <w:r w:rsidRPr="009C3BB0">
        <w:rPr>
          <w:color w:val="000000" w:themeColor="text1"/>
          <w:spacing w:val="18"/>
        </w:rPr>
        <w:t xml:space="preserve"> </w:t>
      </w:r>
      <w:r w:rsidRPr="009C3BB0">
        <w:rPr>
          <w:color w:val="000000" w:themeColor="text1"/>
        </w:rPr>
        <w:t>hiệu</w:t>
      </w:r>
      <w:r w:rsidRPr="009C3BB0">
        <w:rPr>
          <w:color w:val="000000" w:themeColor="text1"/>
          <w:spacing w:val="18"/>
        </w:rPr>
        <w:t xml:space="preserve"> </w:t>
      </w:r>
      <w:r w:rsidRPr="009C3BB0">
        <w:rPr>
          <w:color w:val="000000" w:themeColor="text1"/>
        </w:rPr>
        <w:t>B</w:t>
      </w:r>
      <w:r w:rsidRPr="009C3BB0">
        <w:rPr>
          <w:color w:val="000000" w:themeColor="text1"/>
          <w:spacing w:val="16"/>
        </w:rPr>
        <w:t xml:space="preserve"> </w:t>
      </w:r>
      <w:r w:rsidRPr="009C3BB0">
        <w:rPr>
          <w:color w:val="000000" w:themeColor="text1"/>
        </w:rPr>
        <w:t>được</w:t>
      </w:r>
      <w:r w:rsidRPr="009C3BB0">
        <w:rPr>
          <w:color w:val="000000" w:themeColor="text1"/>
          <w:spacing w:val="17"/>
        </w:rPr>
        <w:t xml:space="preserve"> </w:t>
      </w:r>
      <w:r w:rsidRPr="009C3BB0">
        <w:rPr>
          <w:color w:val="000000" w:themeColor="text1"/>
        </w:rPr>
        <w:t>tắt</w:t>
      </w:r>
      <w:r w:rsidRPr="009C3BB0">
        <w:rPr>
          <w:color w:val="000000" w:themeColor="text1"/>
          <w:spacing w:val="18"/>
        </w:rPr>
        <w:t xml:space="preserve"> </w:t>
      </w:r>
      <w:r w:rsidRPr="009C3BB0">
        <w:rPr>
          <w:color w:val="000000" w:themeColor="text1"/>
        </w:rPr>
        <w:t>và</w:t>
      </w:r>
      <w:r w:rsidRPr="009C3BB0">
        <w:rPr>
          <w:color w:val="000000" w:themeColor="text1"/>
          <w:spacing w:val="18"/>
        </w:rPr>
        <w:t xml:space="preserve"> </w:t>
      </w:r>
      <w:r w:rsidRPr="009C3BB0">
        <w:rPr>
          <w:color w:val="000000" w:themeColor="text1"/>
        </w:rPr>
        <w:t>sử dụng</w:t>
      </w:r>
      <w:r w:rsidRPr="009C3BB0">
        <w:rPr>
          <w:color w:val="000000" w:themeColor="text1"/>
          <w:spacing w:val="18"/>
        </w:rPr>
        <w:t xml:space="preserve"> </w:t>
      </w:r>
      <w:r w:rsidRPr="009C3BB0">
        <w:rPr>
          <w:color w:val="000000" w:themeColor="text1"/>
        </w:rPr>
        <w:t>máy</w:t>
      </w:r>
      <w:r w:rsidRPr="009C3BB0">
        <w:rPr>
          <w:color w:val="000000" w:themeColor="text1"/>
          <w:spacing w:val="17"/>
        </w:rPr>
        <w:t xml:space="preserve"> </w:t>
      </w:r>
      <w:r w:rsidRPr="009C3BB0">
        <w:rPr>
          <w:color w:val="000000" w:themeColor="text1"/>
        </w:rPr>
        <w:t>phát</w:t>
      </w:r>
      <w:r w:rsidRPr="009C3BB0">
        <w:rPr>
          <w:color w:val="000000" w:themeColor="text1"/>
          <w:spacing w:val="18"/>
        </w:rPr>
        <w:t xml:space="preserve"> </w:t>
      </w:r>
      <w:r w:rsidRPr="009C3BB0">
        <w:rPr>
          <w:color w:val="000000" w:themeColor="text1"/>
        </w:rPr>
        <w:t>tín</w:t>
      </w:r>
      <w:r w:rsidRPr="009C3BB0">
        <w:rPr>
          <w:color w:val="000000" w:themeColor="text1"/>
          <w:spacing w:val="18"/>
        </w:rPr>
        <w:t xml:space="preserve"> </w:t>
      </w:r>
      <w:r w:rsidRPr="009C3BB0">
        <w:rPr>
          <w:color w:val="000000" w:themeColor="text1"/>
        </w:rPr>
        <w:t>hiệu</w:t>
      </w:r>
      <w:r w:rsidRPr="009C3BB0">
        <w:rPr>
          <w:color w:val="000000" w:themeColor="text1"/>
          <w:spacing w:val="18"/>
        </w:rPr>
        <w:t xml:space="preserve"> </w:t>
      </w:r>
      <w:proofErr w:type="gramStart"/>
      <w:r w:rsidRPr="009C3BB0">
        <w:rPr>
          <w:color w:val="000000" w:themeColor="text1"/>
        </w:rPr>
        <w:t>A</w:t>
      </w:r>
      <w:proofErr w:type="gramEnd"/>
      <w:r w:rsidRPr="009C3BB0">
        <w:rPr>
          <w:color w:val="000000" w:themeColor="text1"/>
        </w:rPr>
        <w:t xml:space="preserve"> với mức tín hiệu tương ứng với độ nhạy máy thu đã chỉ định. Sau đó,</w:t>
      </w:r>
      <w:r w:rsidR="0032718D" w:rsidRPr="009C3BB0">
        <w:rPr>
          <w:color w:val="000000" w:themeColor="text1"/>
        </w:rPr>
        <w:t xml:space="preserve"> </w:t>
      </w:r>
      <w:r w:rsidRPr="009C3BB0">
        <w:rPr>
          <w:color w:val="000000" w:themeColor="text1"/>
        </w:rPr>
        <w:t>máy phát tín hiệu A tăng thêm</w:t>
      </w:r>
      <w:r w:rsidRPr="009C3BB0">
        <w:rPr>
          <w:color w:val="000000" w:themeColor="text1"/>
          <w:spacing w:val="-1"/>
        </w:rPr>
        <w:t xml:space="preserve"> </w:t>
      </w:r>
      <w:r w:rsidRPr="009C3BB0">
        <w:rPr>
          <w:color w:val="000000" w:themeColor="text1"/>
        </w:rPr>
        <w:t>3 dB.</w:t>
      </w:r>
    </w:p>
    <w:p w14:paraId="3F0A90F7" w14:textId="77777777" w:rsidR="00352CD1" w:rsidRPr="009C3BB0" w:rsidRDefault="00352CD1" w:rsidP="00BA18D8">
      <w:pPr>
        <w:spacing w:before="120" w:after="0"/>
        <w:ind w:right="30"/>
        <w:rPr>
          <w:color w:val="000000" w:themeColor="text1"/>
        </w:rPr>
      </w:pPr>
      <w:r w:rsidRPr="009C3BB0">
        <w:rPr>
          <w:color w:val="000000" w:themeColor="text1"/>
        </w:rPr>
        <w:t>Bật máy phát tín hiệu B và điều chỉnh mức tín hiệu cho đến khi đạt tới chỉ tiêu mong muốn. Ghi lại mức này.</w:t>
      </w:r>
    </w:p>
    <w:p w14:paraId="13683644" w14:textId="77777777" w:rsidR="00352CD1" w:rsidRPr="009C3BB0" w:rsidRDefault="00352CD1" w:rsidP="00BA18D8">
      <w:pPr>
        <w:spacing w:before="120" w:after="0"/>
        <w:ind w:right="30"/>
        <w:rPr>
          <w:color w:val="000000" w:themeColor="text1"/>
        </w:rPr>
      </w:pPr>
      <w:r w:rsidRPr="009C3BB0">
        <w:rPr>
          <w:color w:val="000000" w:themeColor="text1"/>
        </w:rPr>
        <w:t>Tần số của máy phát tín hiệu B được xác định bằng a) hoặc b), chọn giá trị lớn hơn như sau:</w:t>
      </w:r>
    </w:p>
    <w:p w14:paraId="1FF67CB6" w14:textId="77777777" w:rsidR="00352CD1" w:rsidRPr="009C3BB0" w:rsidRDefault="00352CD1" w:rsidP="00BA18D8">
      <w:pPr>
        <w:widowControl w:val="0"/>
        <w:numPr>
          <w:ilvl w:val="0"/>
          <w:numId w:val="16"/>
        </w:numPr>
        <w:tabs>
          <w:tab w:val="left" w:pos="360"/>
        </w:tabs>
        <w:autoSpaceDE w:val="0"/>
        <w:autoSpaceDN w:val="0"/>
        <w:spacing w:before="120" w:after="0"/>
        <w:ind w:left="0" w:firstLine="0"/>
        <w:rPr>
          <w:rFonts w:cs="Arial"/>
          <w:color w:val="000000" w:themeColor="text1"/>
          <w:szCs w:val="24"/>
        </w:rPr>
      </w:pPr>
      <w:r w:rsidRPr="009C3BB0">
        <w:rPr>
          <w:rFonts w:cs="Arial"/>
          <w:color w:val="000000" w:themeColor="text1"/>
          <w:szCs w:val="24"/>
        </w:rPr>
        <w:t>Đối</w:t>
      </w:r>
      <w:r w:rsidRPr="009C3BB0">
        <w:rPr>
          <w:rFonts w:cs="Arial"/>
          <w:color w:val="000000" w:themeColor="text1"/>
          <w:spacing w:val="13"/>
          <w:szCs w:val="24"/>
        </w:rPr>
        <w:t xml:space="preserve"> </w:t>
      </w:r>
      <w:r w:rsidRPr="009C3BB0">
        <w:rPr>
          <w:rFonts w:cs="Arial"/>
          <w:color w:val="000000" w:themeColor="text1"/>
          <w:szCs w:val="24"/>
        </w:rPr>
        <w:t>với</w:t>
      </w:r>
      <w:r w:rsidRPr="009C3BB0">
        <w:rPr>
          <w:rFonts w:cs="Arial"/>
          <w:color w:val="000000" w:themeColor="text1"/>
          <w:spacing w:val="14"/>
          <w:szCs w:val="24"/>
        </w:rPr>
        <w:t xml:space="preserve"> </w:t>
      </w:r>
      <w:r w:rsidRPr="009C3BB0">
        <w:rPr>
          <w:rFonts w:cs="Arial"/>
          <w:color w:val="000000" w:themeColor="text1"/>
          <w:szCs w:val="24"/>
        </w:rPr>
        <w:t>dải</w:t>
      </w:r>
      <w:r w:rsidRPr="009C3BB0">
        <w:rPr>
          <w:rFonts w:cs="Arial"/>
          <w:color w:val="000000" w:themeColor="text1"/>
          <w:spacing w:val="9"/>
          <w:szCs w:val="24"/>
        </w:rPr>
        <w:t xml:space="preserve"> </w:t>
      </w:r>
      <w:r w:rsidRPr="009C3BB0">
        <w:rPr>
          <w:rFonts w:cs="Arial"/>
          <w:color w:val="000000" w:themeColor="text1"/>
          <w:szCs w:val="24"/>
        </w:rPr>
        <w:t>tần</w:t>
      </w:r>
      <w:r w:rsidRPr="009C3BB0">
        <w:rPr>
          <w:rFonts w:cs="Arial"/>
          <w:color w:val="000000" w:themeColor="text1"/>
          <w:spacing w:val="6"/>
          <w:szCs w:val="24"/>
        </w:rPr>
        <w:t xml:space="preserve"> </w:t>
      </w:r>
      <w:r w:rsidRPr="009C3BB0">
        <w:rPr>
          <w:rFonts w:cs="Arial"/>
          <w:color w:val="000000" w:themeColor="text1"/>
          <w:szCs w:val="24"/>
        </w:rPr>
        <w:t>từ</w:t>
      </w:r>
      <w:r w:rsidRPr="009C3BB0">
        <w:rPr>
          <w:rFonts w:cs="Arial"/>
          <w:color w:val="000000" w:themeColor="text1"/>
          <w:spacing w:val="7"/>
          <w:szCs w:val="24"/>
        </w:rPr>
        <w:t xml:space="preserve"> </w:t>
      </w:r>
      <w:r w:rsidRPr="009C3BB0">
        <w:rPr>
          <w:rFonts w:cs="Arial"/>
          <w:color w:val="000000" w:themeColor="text1"/>
          <w:szCs w:val="24"/>
        </w:rPr>
        <w:t>9</w:t>
      </w:r>
      <w:r w:rsidRPr="009C3BB0">
        <w:rPr>
          <w:rFonts w:cs="Arial"/>
          <w:color w:val="000000" w:themeColor="text1"/>
          <w:spacing w:val="10"/>
          <w:szCs w:val="24"/>
        </w:rPr>
        <w:t xml:space="preserve"> </w:t>
      </w:r>
      <w:r w:rsidRPr="009C3BB0">
        <w:rPr>
          <w:rFonts w:cs="Arial"/>
          <w:color w:val="000000" w:themeColor="text1"/>
          <w:szCs w:val="24"/>
        </w:rPr>
        <w:t>kHz</w:t>
      </w:r>
      <w:r w:rsidRPr="009C3BB0">
        <w:rPr>
          <w:rFonts w:cs="Arial"/>
          <w:color w:val="000000" w:themeColor="text1"/>
          <w:spacing w:val="3"/>
          <w:szCs w:val="24"/>
        </w:rPr>
        <w:t xml:space="preserve"> </w:t>
      </w:r>
      <w:r w:rsidRPr="009C3BB0">
        <w:rPr>
          <w:rFonts w:cs="Arial"/>
          <w:color w:val="000000" w:themeColor="text1"/>
          <w:szCs w:val="24"/>
        </w:rPr>
        <w:t>đến</w:t>
      </w:r>
      <w:r w:rsidRPr="009C3BB0">
        <w:rPr>
          <w:rFonts w:cs="Arial"/>
          <w:color w:val="000000" w:themeColor="text1"/>
          <w:spacing w:val="10"/>
          <w:szCs w:val="24"/>
        </w:rPr>
        <w:t xml:space="preserve"> </w:t>
      </w:r>
      <w:r w:rsidRPr="009C3BB0">
        <w:rPr>
          <w:rFonts w:cs="Arial"/>
          <w:color w:val="000000" w:themeColor="text1"/>
          <w:szCs w:val="24"/>
        </w:rPr>
        <w:t>&lt;</w:t>
      </w:r>
      <w:r w:rsidRPr="009C3BB0">
        <w:rPr>
          <w:rFonts w:cs="Arial"/>
          <w:color w:val="000000" w:themeColor="text1"/>
          <w:spacing w:val="4"/>
          <w:szCs w:val="24"/>
        </w:rPr>
        <w:t xml:space="preserve"> </w:t>
      </w:r>
      <w:r w:rsidRPr="009C3BB0">
        <w:rPr>
          <w:rFonts w:cs="Arial"/>
          <w:color w:val="000000" w:themeColor="text1"/>
          <w:szCs w:val="24"/>
        </w:rPr>
        <w:t>500</w:t>
      </w:r>
      <w:r w:rsidRPr="009C3BB0">
        <w:rPr>
          <w:rFonts w:cs="Arial"/>
          <w:color w:val="000000" w:themeColor="text1"/>
          <w:spacing w:val="6"/>
          <w:szCs w:val="24"/>
        </w:rPr>
        <w:t xml:space="preserve"> </w:t>
      </w:r>
      <w:r w:rsidRPr="009C3BB0">
        <w:rPr>
          <w:rFonts w:cs="Arial"/>
          <w:color w:val="000000" w:themeColor="text1"/>
          <w:szCs w:val="24"/>
        </w:rPr>
        <w:t>kHz,</w:t>
      </w:r>
      <w:r w:rsidRPr="009C3BB0">
        <w:rPr>
          <w:rFonts w:cs="Arial"/>
          <w:color w:val="000000" w:themeColor="text1"/>
          <w:spacing w:val="10"/>
          <w:szCs w:val="24"/>
        </w:rPr>
        <w:t xml:space="preserve"> </w:t>
      </w:r>
      <w:r w:rsidRPr="009C3BB0">
        <w:rPr>
          <w:rFonts w:cs="Arial"/>
          <w:color w:val="000000" w:themeColor="text1"/>
          <w:szCs w:val="24"/>
        </w:rPr>
        <w:t>các</w:t>
      </w:r>
      <w:r w:rsidRPr="009C3BB0">
        <w:rPr>
          <w:rFonts w:cs="Arial"/>
          <w:color w:val="000000" w:themeColor="text1"/>
          <w:spacing w:val="1"/>
          <w:szCs w:val="24"/>
        </w:rPr>
        <w:t xml:space="preserve"> </w:t>
      </w:r>
      <w:r w:rsidRPr="009C3BB0">
        <w:rPr>
          <w:rFonts w:cs="Arial"/>
          <w:color w:val="000000" w:themeColor="text1"/>
          <w:szCs w:val="24"/>
        </w:rPr>
        <w:t>phép</w:t>
      </w:r>
      <w:r w:rsidRPr="009C3BB0">
        <w:rPr>
          <w:rFonts w:cs="Arial"/>
          <w:color w:val="000000" w:themeColor="text1"/>
          <w:spacing w:val="10"/>
          <w:szCs w:val="24"/>
        </w:rPr>
        <w:t xml:space="preserve"> </w:t>
      </w:r>
      <w:r w:rsidRPr="009C3BB0">
        <w:rPr>
          <w:rFonts w:cs="Arial"/>
          <w:color w:val="000000" w:themeColor="text1"/>
          <w:szCs w:val="24"/>
        </w:rPr>
        <w:t>đo</w:t>
      </w:r>
      <w:r w:rsidRPr="009C3BB0">
        <w:rPr>
          <w:rFonts w:cs="Arial"/>
          <w:color w:val="000000" w:themeColor="text1"/>
          <w:spacing w:val="10"/>
          <w:szCs w:val="24"/>
        </w:rPr>
        <w:t xml:space="preserve"> </w:t>
      </w:r>
      <w:r w:rsidRPr="009C3BB0">
        <w:rPr>
          <w:rFonts w:cs="Arial"/>
          <w:color w:val="000000" w:themeColor="text1"/>
          <w:szCs w:val="24"/>
        </w:rPr>
        <w:t>thực</w:t>
      </w:r>
      <w:r w:rsidRPr="009C3BB0">
        <w:rPr>
          <w:rFonts w:cs="Arial"/>
          <w:color w:val="000000" w:themeColor="text1"/>
          <w:spacing w:val="8"/>
          <w:szCs w:val="24"/>
        </w:rPr>
        <w:t xml:space="preserve"> </w:t>
      </w:r>
      <w:r w:rsidRPr="009C3BB0">
        <w:rPr>
          <w:rFonts w:cs="Arial"/>
          <w:color w:val="000000" w:themeColor="text1"/>
          <w:szCs w:val="24"/>
        </w:rPr>
        <w:t>hiện</w:t>
      </w:r>
      <w:r w:rsidRPr="009C3BB0">
        <w:rPr>
          <w:rFonts w:cs="Arial"/>
          <w:color w:val="000000" w:themeColor="text1"/>
          <w:spacing w:val="10"/>
          <w:szCs w:val="24"/>
        </w:rPr>
        <w:t xml:space="preserve"> </w:t>
      </w:r>
      <w:r w:rsidRPr="009C3BB0">
        <w:rPr>
          <w:rFonts w:cs="Arial"/>
          <w:color w:val="000000" w:themeColor="text1"/>
          <w:szCs w:val="24"/>
        </w:rPr>
        <w:t>tại</w:t>
      </w:r>
      <w:r w:rsidRPr="009C3BB0">
        <w:rPr>
          <w:rFonts w:cs="Arial"/>
          <w:color w:val="000000" w:themeColor="text1"/>
          <w:spacing w:val="9"/>
          <w:szCs w:val="24"/>
        </w:rPr>
        <w:t xml:space="preserve"> </w:t>
      </w:r>
      <w:r w:rsidRPr="009C3BB0">
        <w:rPr>
          <w:rFonts w:cs="Arial"/>
          <w:color w:val="000000" w:themeColor="text1"/>
          <w:szCs w:val="24"/>
        </w:rPr>
        <w:t>tần</w:t>
      </w:r>
      <w:r w:rsidRPr="009C3BB0">
        <w:rPr>
          <w:rFonts w:cs="Arial"/>
          <w:color w:val="000000" w:themeColor="text1"/>
          <w:spacing w:val="6"/>
          <w:szCs w:val="24"/>
        </w:rPr>
        <w:t xml:space="preserve"> </w:t>
      </w:r>
      <w:r w:rsidRPr="009C3BB0">
        <w:rPr>
          <w:rFonts w:cs="Arial"/>
          <w:color w:val="000000" w:themeColor="text1"/>
          <w:szCs w:val="24"/>
        </w:rPr>
        <w:t>số</w:t>
      </w:r>
      <w:r w:rsidRPr="009C3BB0">
        <w:rPr>
          <w:rFonts w:cs="Arial"/>
          <w:color w:val="000000" w:themeColor="text1"/>
          <w:spacing w:val="7"/>
          <w:szCs w:val="24"/>
        </w:rPr>
        <w:t xml:space="preserve"> </w:t>
      </w:r>
      <w:r w:rsidRPr="009C3BB0">
        <w:rPr>
          <w:rFonts w:cs="Arial"/>
          <w:color w:val="000000" w:themeColor="text1"/>
          <w:szCs w:val="24"/>
        </w:rPr>
        <w:t>lân</w:t>
      </w:r>
      <w:r w:rsidRPr="009C3BB0">
        <w:rPr>
          <w:rFonts w:cs="Arial"/>
          <w:color w:val="000000" w:themeColor="text1"/>
          <w:spacing w:val="9"/>
          <w:szCs w:val="24"/>
        </w:rPr>
        <w:t xml:space="preserve"> </w:t>
      </w:r>
      <w:r w:rsidRPr="009C3BB0">
        <w:rPr>
          <w:rFonts w:cs="Arial"/>
          <w:color w:val="000000" w:themeColor="text1"/>
          <w:spacing w:val="-5"/>
          <w:szCs w:val="24"/>
        </w:rPr>
        <w:t xml:space="preserve">cận </w:t>
      </w:r>
      <w:r w:rsidRPr="009C3BB0">
        <w:rPr>
          <w:rFonts w:cs="Arial"/>
          <w:color w:val="000000" w:themeColor="text1"/>
          <w:szCs w:val="24"/>
        </w:rPr>
        <w:t>+50 kHz, +100 kHz, +200 kHz, + 300 kHz và +500 kHz từ tần số hoạt động cao nhất của máy thu cộng với băng thông 3 dB của máy thu.</w:t>
      </w:r>
    </w:p>
    <w:p w14:paraId="4E1B19D3" w14:textId="77777777" w:rsidR="00352CD1" w:rsidRPr="009C3BB0" w:rsidRDefault="00352CD1" w:rsidP="00BA18D8">
      <w:pPr>
        <w:tabs>
          <w:tab w:val="left" w:pos="360"/>
        </w:tabs>
        <w:spacing w:before="120" w:after="0"/>
        <w:contextualSpacing/>
        <w:rPr>
          <w:rFonts w:cs="Arial"/>
          <w:color w:val="000000" w:themeColor="text1"/>
          <w:szCs w:val="24"/>
        </w:rPr>
      </w:pPr>
      <w:r w:rsidRPr="009C3BB0">
        <w:rPr>
          <w:rFonts w:cs="Arial"/>
          <w:color w:val="000000" w:themeColor="text1"/>
          <w:szCs w:val="24"/>
        </w:rPr>
        <w:t>Lặp lại các phép đo tại tần số lân cận -50 kHz,</w:t>
      </w:r>
      <w:r w:rsidRPr="009C3BB0">
        <w:rPr>
          <w:rFonts w:cs="Arial"/>
          <w:color w:val="000000" w:themeColor="text1"/>
          <w:spacing w:val="-1"/>
          <w:szCs w:val="24"/>
        </w:rPr>
        <w:t xml:space="preserve"> </w:t>
      </w:r>
      <w:r w:rsidRPr="009C3BB0">
        <w:rPr>
          <w:rFonts w:cs="Arial"/>
          <w:color w:val="000000" w:themeColor="text1"/>
          <w:szCs w:val="24"/>
        </w:rPr>
        <w:t>-100 kHz,</w:t>
      </w:r>
      <w:r w:rsidRPr="009C3BB0">
        <w:rPr>
          <w:rFonts w:cs="Arial"/>
          <w:color w:val="000000" w:themeColor="text1"/>
          <w:spacing w:val="-1"/>
          <w:szCs w:val="24"/>
        </w:rPr>
        <w:t xml:space="preserve"> </w:t>
      </w:r>
      <w:r w:rsidRPr="009C3BB0">
        <w:rPr>
          <w:rFonts w:cs="Arial"/>
          <w:color w:val="000000" w:themeColor="text1"/>
          <w:szCs w:val="24"/>
        </w:rPr>
        <w:t>-200 kHz,</w:t>
      </w:r>
      <w:r w:rsidRPr="009C3BB0">
        <w:rPr>
          <w:rFonts w:cs="Arial"/>
          <w:color w:val="000000" w:themeColor="text1"/>
          <w:spacing w:val="-1"/>
          <w:szCs w:val="24"/>
        </w:rPr>
        <w:t xml:space="preserve"> </w:t>
      </w:r>
      <w:r w:rsidRPr="009C3BB0">
        <w:rPr>
          <w:rFonts w:cs="Arial"/>
          <w:color w:val="000000" w:themeColor="text1"/>
          <w:szCs w:val="24"/>
        </w:rPr>
        <w:t>-300 kHz và -500 kHz từ tần số hoạt động thấp nhất của máy thu trừ đi băng thông 3 dB của máy thu.</w:t>
      </w:r>
    </w:p>
    <w:p w14:paraId="00BA86FA" w14:textId="77777777" w:rsidR="00352CD1" w:rsidRPr="009C3BB0" w:rsidRDefault="00352CD1" w:rsidP="00BA18D8">
      <w:pPr>
        <w:spacing w:before="120" w:after="0"/>
        <w:rPr>
          <w:color w:val="000000" w:themeColor="text1"/>
          <w:szCs w:val="24"/>
        </w:rPr>
      </w:pPr>
      <w:r w:rsidRPr="009C3BB0">
        <w:rPr>
          <w:color w:val="000000" w:themeColor="text1"/>
          <w:szCs w:val="24"/>
        </w:rPr>
        <w:t>Đối với dải tần</w:t>
      </w:r>
      <w:r w:rsidRPr="009C3BB0">
        <w:rPr>
          <w:color w:val="000000" w:themeColor="text1"/>
          <w:spacing w:val="-1"/>
          <w:szCs w:val="24"/>
        </w:rPr>
        <w:t xml:space="preserve"> </w:t>
      </w:r>
      <w:r w:rsidRPr="009C3BB0">
        <w:rPr>
          <w:color w:val="000000" w:themeColor="text1"/>
          <w:szCs w:val="24"/>
        </w:rPr>
        <w:sym w:font="Symbol" w:char="F0B3"/>
      </w:r>
      <w:r w:rsidRPr="009C3BB0">
        <w:rPr>
          <w:color w:val="000000" w:themeColor="text1"/>
          <w:szCs w:val="24"/>
          <w:lang w:val="de-DE"/>
        </w:rPr>
        <w:t xml:space="preserve"> 500 kHz đến 30 MHz</w:t>
      </w:r>
      <w:r w:rsidRPr="009C3BB0">
        <w:rPr>
          <w:color w:val="000000" w:themeColor="text1"/>
          <w:szCs w:val="24"/>
        </w:rPr>
        <w:t>,</w:t>
      </w:r>
      <w:r w:rsidRPr="009C3BB0">
        <w:rPr>
          <w:color w:val="000000" w:themeColor="text1"/>
          <w:spacing w:val="-2"/>
          <w:szCs w:val="24"/>
        </w:rPr>
        <w:t xml:space="preserve"> </w:t>
      </w:r>
      <w:r w:rsidRPr="009C3BB0">
        <w:rPr>
          <w:color w:val="000000" w:themeColor="text1"/>
          <w:szCs w:val="24"/>
        </w:rPr>
        <w:t>các</w:t>
      </w:r>
      <w:r w:rsidRPr="009C3BB0">
        <w:rPr>
          <w:color w:val="000000" w:themeColor="text1"/>
          <w:spacing w:val="-2"/>
          <w:szCs w:val="24"/>
        </w:rPr>
        <w:t xml:space="preserve"> </w:t>
      </w:r>
      <w:r w:rsidRPr="009C3BB0">
        <w:rPr>
          <w:color w:val="000000" w:themeColor="text1"/>
          <w:szCs w:val="24"/>
        </w:rPr>
        <w:t>phép</w:t>
      </w:r>
      <w:r w:rsidRPr="009C3BB0">
        <w:rPr>
          <w:color w:val="000000" w:themeColor="text1"/>
          <w:spacing w:val="-1"/>
          <w:szCs w:val="24"/>
        </w:rPr>
        <w:t xml:space="preserve"> </w:t>
      </w:r>
      <w:r w:rsidRPr="009C3BB0">
        <w:rPr>
          <w:color w:val="000000" w:themeColor="text1"/>
          <w:szCs w:val="24"/>
        </w:rPr>
        <w:t>đo</w:t>
      </w:r>
      <w:r w:rsidRPr="009C3BB0">
        <w:rPr>
          <w:color w:val="000000" w:themeColor="text1"/>
          <w:spacing w:val="-1"/>
          <w:szCs w:val="24"/>
        </w:rPr>
        <w:t xml:space="preserve"> </w:t>
      </w:r>
      <w:r w:rsidRPr="009C3BB0">
        <w:rPr>
          <w:color w:val="000000" w:themeColor="text1"/>
          <w:szCs w:val="24"/>
        </w:rPr>
        <w:t>thực</w:t>
      </w:r>
      <w:r w:rsidRPr="009C3BB0">
        <w:rPr>
          <w:color w:val="000000" w:themeColor="text1"/>
          <w:spacing w:val="-2"/>
          <w:szCs w:val="24"/>
        </w:rPr>
        <w:t xml:space="preserve"> </w:t>
      </w:r>
      <w:r w:rsidRPr="009C3BB0">
        <w:rPr>
          <w:color w:val="000000" w:themeColor="text1"/>
          <w:szCs w:val="24"/>
        </w:rPr>
        <w:t>hiện</w:t>
      </w:r>
      <w:r w:rsidRPr="009C3BB0">
        <w:rPr>
          <w:color w:val="000000" w:themeColor="text1"/>
          <w:spacing w:val="-1"/>
          <w:szCs w:val="24"/>
        </w:rPr>
        <w:t xml:space="preserve"> </w:t>
      </w:r>
      <w:r w:rsidRPr="009C3BB0">
        <w:rPr>
          <w:color w:val="000000" w:themeColor="text1"/>
          <w:szCs w:val="24"/>
        </w:rPr>
        <w:t>tại tần</w:t>
      </w:r>
      <w:r w:rsidRPr="009C3BB0">
        <w:rPr>
          <w:color w:val="000000" w:themeColor="text1"/>
          <w:spacing w:val="-1"/>
          <w:szCs w:val="24"/>
        </w:rPr>
        <w:t xml:space="preserve"> </w:t>
      </w:r>
      <w:r w:rsidRPr="009C3BB0">
        <w:rPr>
          <w:color w:val="000000" w:themeColor="text1"/>
          <w:szCs w:val="24"/>
        </w:rPr>
        <w:t>số</w:t>
      </w:r>
      <w:r w:rsidRPr="009C3BB0">
        <w:rPr>
          <w:color w:val="000000" w:themeColor="text1"/>
          <w:spacing w:val="-6"/>
          <w:szCs w:val="24"/>
        </w:rPr>
        <w:t xml:space="preserve"> </w:t>
      </w:r>
      <w:r w:rsidRPr="009C3BB0">
        <w:rPr>
          <w:color w:val="000000" w:themeColor="text1"/>
          <w:szCs w:val="24"/>
        </w:rPr>
        <w:t>lân</w:t>
      </w:r>
      <w:r w:rsidRPr="009C3BB0">
        <w:rPr>
          <w:color w:val="000000" w:themeColor="text1"/>
          <w:spacing w:val="-1"/>
          <w:szCs w:val="24"/>
        </w:rPr>
        <w:t xml:space="preserve"> </w:t>
      </w:r>
      <w:r w:rsidRPr="009C3BB0">
        <w:rPr>
          <w:color w:val="000000" w:themeColor="text1"/>
          <w:szCs w:val="24"/>
        </w:rPr>
        <w:t>cận</w:t>
      </w:r>
      <w:r w:rsidRPr="009C3BB0">
        <w:rPr>
          <w:color w:val="000000" w:themeColor="text1"/>
          <w:spacing w:val="-1"/>
          <w:szCs w:val="24"/>
        </w:rPr>
        <w:t xml:space="preserve"> </w:t>
      </w:r>
      <w:r w:rsidRPr="009C3BB0">
        <w:rPr>
          <w:color w:val="000000" w:themeColor="text1"/>
          <w:szCs w:val="24"/>
        </w:rPr>
        <w:t>+500 kHz,</w:t>
      </w:r>
      <w:r w:rsidRPr="009C3BB0">
        <w:rPr>
          <w:color w:val="000000" w:themeColor="text1"/>
          <w:spacing w:val="-2"/>
          <w:szCs w:val="24"/>
        </w:rPr>
        <w:t xml:space="preserve"> </w:t>
      </w:r>
      <w:r w:rsidRPr="009C3BB0">
        <w:rPr>
          <w:color w:val="000000" w:themeColor="text1"/>
          <w:szCs w:val="24"/>
        </w:rPr>
        <w:t>+1</w:t>
      </w:r>
      <w:r w:rsidRPr="009C3BB0">
        <w:rPr>
          <w:color w:val="000000" w:themeColor="text1"/>
          <w:spacing w:val="-1"/>
          <w:szCs w:val="24"/>
        </w:rPr>
        <w:t xml:space="preserve"> </w:t>
      </w:r>
      <w:r w:rsidRPr="009C3BB0">
        <w:rPr>
          <w:color w:val="000000" w:themeColor="text1"/>
          <w:szCs w:val="24"/>
        </w:rPr>
        <w:t>MHz,</w:t>
      </w:r>
      <w:r w:rsidRPr="009C3BB0">
        <w:rPr>
          <w:color w:val="000000" w:themeColor="text1"/>
          <w:spacing w:val="-2"/>
          <w:szCs w:val="24"/>
        </w:rPr>
        <w:t xml:space="preserve"> </w:t>
      </w:r>
      <w:r w:rsidRPr="009C3BB0">
        <w:rPr>
          <w:color w:val="000000" w:themeColor="text1"/>
          <w:szCs w:val="24"/>
        </w:rPr>
        <w:t>+2</w:t>
      </w:r>
      <w:r w:rsidRPr="009C3BB0">
        <w:rPr>
          <w:color w:val="000000" w:themeColor="text1"/>
          <w:spacing w:val="-1"/>
          <w:szCs w:val="24"/>
        </w:rPr>
        <w:t xml:space="preserve"> </w:t>
      </w:r>
      <w:r w:rsidRPr="009C3BB0">
        <w:rPr>
          <w:color w:val="000000" w:themeColor="text1"/>
          <w:szCs w:val="24"/>
        </w:rPr>
        <w:t>MHz</w:t>
      </w:r>
      <w:r w:rsidRPr="009C3BB0">
        <w:rPr>
          <w:color w:val="000000" w:themeColor="text1"/>
          <w:spacing w:val="-2"/>
          <w:szCs w:val="24"/>
        </w:rPr>
        <w:t xml:space="preserve"> </w:t>
      </w:r>
      <w:r w:rsidRPr="009C3BB0">
        <w:rPr>
          <w:color w:val="000000" w:themeColor="text1"/>
          <w:szCs w:val="24"/>
        </w:rPr>
        <w:t>và</w:t>
      </w:r>
      <w:r w:rsidRPr="009C3BB0">
        <w:rPr>
          <w:color w:val="000000" w:themeColor="text1"/>
          <w:spacing w:val="-1"/>
          <w:szCs w:val="24"/>
        </w:rPr>
        <w:t xml:space="preserve"> </w:t>
      </w:r>
      <w:r w:rsidRPr="009C3BB0">
        <w:rPr>
          <w:color w:val="000000" w:themeColor="text1"/>
          <w:szCs w:val="24"/>
        </w:rPr>
        <w:t>+5 MHz</w:t>
      </w:r>
      <w:r w:rsidRPr="009C3BB0">
        <w:rPr>
          <w:color w:val="000000" w:themeColor="text1"/>
          <w:spacing w:val="-2"/>
          <w:szCs w:val="24"/>
        </w:rPr>
        <w:t xml:space="preserve"> </w:t>
      </w:r>
      <w:r w:rsidRPr="009C3BB0">
        <w:rPr>
          <w:color w:val="000000" w:themeColor="text1"/>
          <w:szCs w:val="24"/>
        </w:rPr>
        <w:t>từ</w:t>
      </w:r>
      <w:r w:rsidRPr="009C3BB0">
        <w:rPr>
          <w:color w:val="000000" w:themeColor="text1"/>
          <w:spacing w:val="-4"/>
          <w:szCs w:val="24"/>
        </w:rPr>
        <w:t xml:space="preserve"> </w:t>
      </w:r>
      <w:r w:rsidRPr="009C3BB0">
        <w:rPr>
          <w:color w:val="000000" w:themeColor="text1"/>
          <w:szCs w:val="24"/>
        </w:rPr>
        <w:t>tần</w:t>
      </w:r>
      <w:r w:rsidRPr="009C3BB0">
        <w:rPr>
          <w:color w:val="000000" w:themeColor="text1"/>
          <w:spacing w:val="-1"/>
          <w:szCs w:val="24"/>
        </w:rPr>
        <w:t xml:space="preserve"> </w:t>
      </w:r>
      <w:r w:rsidRPr="009C3BB0">
        <w:rPr>
          <w:color w:val="000000" w:themeColor="text1"/>
          <w:szCs w:val="24"/>
        </w:rPr>
        <w:t>số</w:t>
      </w:r>
      <w:r w:rsidRPr="009C3BB0">
        <w:rPr>
          <w:color w:val="000000" w:themeColor="text1"/>
          <w:spacing w:val="-1"/>
          <w:szCs w:val="24"/>
        </w:rPr>
        <w:t xml:space="preserve"> </w:t>
      </w:r>
      <w:r w:rsidRPr="009C3BB0">
        <w:rPr>
          <w:color w:val="000000" w:themeColor="text1"/>
          <w:szCs w:val="24"/>
        </w:rPr>
        <w:t>hoạt</w:t>
      </w:r>
      <w:r w:rsidRPr="009C3BB0">
        <w:rPr>
          <w:color w:val="000000" w:themeColor="text1"/>
          <w:spacing w:val="-1"/>
          <w:szCs w:val="24"/>
        </w:rPr>
        <w:t xml:space="preserve"> </w:t>
      </w:r>
      <w:r w:rsidRPr="009C3BB0">
        <w:rPr>
          <w:color w:val="000000" w:themeColor="text1"/>
          <w:szCs w:val="24"/>
        </w:rPr>
        <w:t>động</w:t>
      </w:r>
      <w:r w:rsidRPr="009C3BB0">
        <w:rPr>
          <w:color w:val="000000" w:themeColor="text1"/>
          <w:spacing w:val="-1"/>
          <w:szCs w:val="24"/>
        </w:rPr>
        <w:t xml:space="preserve"> </w:t>
      </w:r>
      <w:r w:rsidRPr="009C3BB0">
        <w:rPr>
          <w:color w:val="000000" w:themeColor="text1"/>
          <w:szCs w:val="24"/>
        </w:rPr>
        <w:t>cao</w:t>
      </w:r>
      <w:r w:rsidRPr="009C3BB0">
        <w:rPr>
          <w:color w:val="000000" w:themeColor="text1"/>
          <w:spacing w:val="-1"/>
          <w:szCs w:val="24"/>
        </w:rPr>
        <w:t xml:space="preserve"> </w:t>
      </w:r>
      <w:r w:rsidRPr="009C3BB0">
        <w:rPr>
          <w:color w:val="000000" w:themeColor="text1"/>
          <w:szCs w:val="24"/>
        </w:rPr>
        <w:t>nhất</w:t>
      </w:r>
      <w:r w:rsidRPr="009C3BB0">
        <w:rPr>
          <w:color w:val="000000" w:themeColor="text1"/>
          <w:spacing w:val="-1"/>
          <w:szCs w:val="24"/>
        </w:rPr>
        <w:t xml:space="preserve"> </w:t>
      </w:r>
      <w:r w:rsidRPr="009C3BB0">
        <w:rPr>
          <w:color w:val="000000" w:themeColor="text1"/>
          <w:szCs w:val="24"/>
        </w:rPr>
        <w:t>của</w:t>
      </w:r>
      <w:r w:rsidRPr="009C3BB0">
        <w:rPr>
          <w:color w:val="000000" w:themeColor="text1"/>
          <w:spacing w:val="-1"/>
          <w:szCs w:val="24"/>
        </w:rPr>
        <w:t xml:space="preserve"> </w:t>
      </w:r>
      <w:r w:rsidRPr="009C3BB0">
        <w:rPr>
          <w:color w:val="000000" w:themeColor="text1"/>
          <w:szCs w:val="24"/>
        </w:rPr>
        <w:t>máy</w:t>
      </w:r>
      <w:r w:rsidRPr="009C3BB0">
        <w:rPr>
          <w:color w:val="000000" w:themeColor="text1"/>
          <w:spacing w:val="-2"/>
          <w:szCs w:val="24"/>
        </w:rPr>
        <w:t xml:space="preserve"> </w:t>
      </w:r>
      <w:r w:rsidRPr="009C3BB0">
        <w:rPr>
          <w:color w:val="000000" w:themeColor="text1"/>
          <w:szCs w:val="24"/>
        </w:rPr>
        <w:t>thu</w:t>
      </w:r>
      <w:r w:rsidRPr="009C3BB0">
        <w:rPr>
          <w:color w:val="000000" w:themeColor="text1"/>
          <w:spacing w:val="-1"/>
          <w:szCs w:val="24"/>
        </w:rPr>
        <w:t xml:space="preserve"> </w:t>
      </w:r>
      <w:r w:rsidRPr="009C3BB0">
        <w:rPr>
          <w:color w:val="000000" w:themeColor="text1"/>
          <w:szCs w:val="24"/>
        </w:rPr>
        <w:t>cộng</w:t>
      </w:r>
      <w:r w:rsidRPr="009C3BB0">
        <w:rPr>
          <w:color w:val="000000" w:themeColor="text1"/>
          <w:spacing w:val="-1"/>
          <w:szCs w:val="24"/>
        </w:rPr>
        <w:t xml:space="preserve"> </w:t>
      </w:r>
      <w:r w:rsidRPr="009C3BB0">
        <w:rPr>
          <w:color w:val="000000" w:themeColor="text1"/>
          <w:szCs w:val="24"/>
        </w:rPr>
        <w:t xml:space="preserve">với băng thông 3 dB của máy thu. </w:t>
      </w:r>
    </w:p>
    <w:p w14:paraId="0ED8D7B3" w14:textId="77777777" w:rsidR="00352CD1" w:rsidRPr="009C3BB0" w:rsidRDefault="00352CD1" w:rsidP="00BA18D8">
      <w:pPr>
        <w:spacing w:before="120" w:after="0"/>
        <w:rPr>
          <w:color w:val="000000" w:themeColor="text1"/>
          <w:szCs w:val="24"/>
        </w:rPr>
      </w:pPr>
      <w:r w:rsidRPr="009C3BB0">
        <w:rPr>
          <w:color w:val="000000" w:themeColor="text1"/>
          <w:szCs w:val="24"/>
        </w:rPr>
        <w:t>Lặp lại các phép đo tại tần số lân cận lân cận -500 kHz, -1 MHz, -2 MHz và -5 MHz từ tần số hoạt động thấp nhất của máy thu trừ đi băng thông 3 dB của máy thu.</w:t>
      </w:r>
    </w:p>
    <w:p w14:paraId="2FD7AE51" w14:textId="77777777" w:rsidR="00352CD1" w:rsidRPr="009C3BB0" w:rsidRDefault="00352CD1" w:rsidP="00BA18D8">
      <w:pPr>
        <w:spacing w:before="120" w:after="0"/>
        <w:ind w:right="30"/>
        <w:rPr>
          <w:color w:val="000000" w:themeColor="text1"/>
        </w:rPr>
      </w:pPr>
      <w:r w:rsidRPr="009C3BB0">
        <w:rPr>
          <w:color w:val="000000" w:themeColor="text1"/>
        </w:rPr>
        <w:t>Nhà</w:t>
      </w:r>
      <w:r w:rsidRPr="009C3BB0">
        <w:rPr>
          <w:color w:val="000000" w:themeColor="text1"/>
          <w:spacing w:val="-2"/>
        </w:rPr>
        <w:t xml:space="preserve"> </w:t>
      </w:r>
      <w:r w:rsidRPr="009C3BB0">
        <w:rPr>
          <w:color w:val="000000" w:themeColor="text1"/>
        </w:rPr>
        <w:t>sản</w:t>
      </w:r>
      <w:r w:rsidRPr="009C3BB0">
        <w:rPr>
          <w:color w:val="000000" w:themeColor="text1"/>
          <w:spacing w:val="-2"/>
        </w:rPr>
        <w:t xml:space="preserve"> </w:t>
      </w:r>
      <w:r w:rsidRPr="009C3BB0">
        <w:rPr>
          <w:color w:val="000000" w:themeColor="text1"/>
        </w:rPr>
        <w:t>xuất</w:t>
      </w:r>
      <w:r w:rsidRPr="009C3BB0">
        <w:rPr>
          <w:color w:val="000000" w:themeColor="text1"/>
          <w:spacing w:val="-3"/>
        </w:rPr>
        <w:t xml:space="preserve"> </w:t>
      </w:r>
      <w:r w:rsidRPr="009C3BB0">
        <w:rPr>
          <w:color w:val="000000" w:themeColor="text1"/>
        </w:rPr>
        <w:t>phải công</w:t>
      </w:r>
      <w:r w:rsidRPr="009C3BB0">
        <w:rPr>
          <w:color w:val="000000" w:themeColor="text1"/>
          <w:spacing w:val="-2"/>
        </w:rPr>
        <w:t xml:space="preserve"> </w:t>
      </w:r>
      <w:r w:rsidRPr="009C3BB0">
        <w:rPr>
          <w:color w:val="000000" w:themeColor="text1"/>
        </w:rPr>
        <w:t>bố</w:t>
      </w:r>
      <w:r w:rsidRPr="009C3BB0">
        <w:rPr>
          <w:color w:val="000000" w:themeColor="text1"/>
          <w:spacing w:val="-2"/>
        </w:rPr>
        <w:t xml:space="preserve"> </w:t>
      </w:r>
      <w:r w:rsidRPr="009C3BB0">
        <w:rPr>
          <w:color w:val="000000" w:themeColor="text1"/>
        </w:rPr>
        <w:t>các</w:t>
      </w:r>
      <w:r w:rsidRPr="009C3BB0">
        <w:rPr>
          <w:color w:val="000000" w:themeColor="text1"/>
          <w:spacing w:val="-3"/>
        </w:rPr>
        <w:t xml:space="preserve"> </w:t>
      </w:r>
      <w:r w:rsidRPr="009C3BB0">
        <w:rPr>
          <w:color w:val="000000" w:themeColor="text1"/>
        </w:rPr>
        <w:t>tần</w:t>
      </w:r>
      <w:r w:rsidRPr="009C3BB0">
        <w:rPr>
          <w:color w:val="000000" w:themeColor="text1"/>
          <w:spacing w:val="-2"/>
        </w:rPr>
        <w:t xml:space="preserve"> </w:t>
      </w:r>
      <w:r w:rsidRPr="009C3BB0">
        <w:rPr>
          <w:color w:val="000000" w:themeColor="text1"/>
        </w:rPr>
        <w:t>số</w:t>
      </w:r>
      <w:r w:rsidRPr="009C3BB0">
        <w:rPr>
          <w:color w:val="000000" w:themeColor="text1"/>
          <w:spacing w:val="-7"/>
        </w:rPr>
        <w:t xml:space="preserve"> </w:t>
      </w:r>
      <w:r w:rsidRPr="009C3BB0">
        <w:rPr>
          <w:color w:val="000000" w:themeColor="text1"/>
        </w:rPr>
        <w:t>hoạt</w:t>
      </w:r>
      <w:r w:rsidRPr="009C3BB0">
        <w:rPr>
          <w:color w:val="000000" w:themeColor="text1"/>
          <w:spacing w:val="-7"/>
        </w:rPr>
        <w:t xml:space="preserve"> </w:t>
      </w:r>
      <w:r w:rsidRPr="009C3BB0">
        <w:rPr>
          <w:color w:val="000000" w:themeColor="text1"/>
        </w:rPr>
        <w:t>động</w:t>
      </w:r>
      <w:r w:rsidRPr="009C3BB0">
        <w:rPr>
          <w:color w:val="000000" w:themeColor="text1"/>
          <w:spacing w:val="-2"/>
        </w:rPr>
        <w:t xml:space="preserve"> </w:t>
      </w:r>
      <w:r w:rsidRPr="009C3BB0">
        <w:rPr>
          <w:color w:val="000000" w:themeColor="text1"/>
        </w:rPr>
        <w:t>và</w:t>
      </w:r>
      <w:r w:rsidRPr="009C3BB0">
        <w:rPr>
          <w:color w:val="000000" w:themeColor="text1"/>
          <w:spacing w:val="-2"/>
        </w:rPr>
        <w:t xml:space="preserve"> </w:t>
      </w:r>
      <w:r w:rsidRPr="009C3BB0">
        <w:rPr>
          <w:color w:val="000000" w:themeColor="text1"/>
        </w:rPr>
        <w:t>băng</w:t>
      </w:r>
      <w:r w:rsidRPr="009C3BB0">
        <w:rPr>
          <w:color w:val="000000" w:themeColor="text1"/>
          <w:spacing w:val="-2"/>
        </w:rPr>
        <w:t xml:space="preserve"> </w:t>
      </w:r>
      <w:r w:rsidRPr="009C3BB0">
        <w:rPr>
          <w:color w:val="000000" w:themeColor="text1"/>
        </w:rPr>
        <w:t>thông</w:t>
      </w:r>
      <w:r w:rsidRPr="009C3BB0">
        <w:rPr>
          <w:color w:val="000000" w:themeColor="text1"/>
          <w:spacing w:val="-2"/>
        </w:rPr>
        <w:t xml:space="preserve"> </w:t>
      </w:r>
      <w:r w:rsidRPr="009C3BB0">
        <w:rPr>
          <w:color w:val="000000" w:themeColor="text1"/>
        </w:rPr>
        <w:t>3</w:t>
      </w:r>
      <w:r w:rsidRPr="009C3BB0">
        <w:rPr>
          <w:color w:val="000000" w:themeColor="text1"/>
          <w:spacing w:val="-2"/>
        </w:rPr>
        <w:t xml:space="preserve"> </w:t>
      </w:r>
      <w:r w:rsidRPr="009C3BB0">
        <w:rPr>
          <w:color w:val="000000" w:themeColor="text1"/>
        </w:rPr>
        <w:t>dB</w:t>
      </w:r>
      <w:r w:rsidRPr="009C3BB0">
        <w:rPr>
          <w:color w:val="000000" w:themeColor="text1"/>
          <w:spacing w:val="-4"/>
        </w:rPr>
        <w:t xml:space="preserve"> </w:t>
      </w:r>
      <w:r w:rsidRPr="009C3BB0">
        <w:rPr>
          <w:color w:val="000000" w:themeColor="text1"/>
        </w:rPr>
        <w:t>của</w:t>
      </w:r>
      <w:r w:rsidRPr="009C3BB0">
        <w:rPr>
          <w:color w:val="000000" w:themeColor="text1"/>
          <w:spacing w:val="-2"/>
        </w:rPr>
        <w:t xml:space="preserve"> </w:t>
      </w:r>
      <w:r w:rsidRPr="009C3BB0">
        <w:rPr>
          <w:color w:val="000000" w:themeColor="text1"/>
        </w:rPr>
        <w:t>máy</w:t>
      </w:r>
      <w:r w:rsidRPr="009C3BB0">
        <w:rPr>
          <w:color w:val="000000" w:themeColor="text1"/>
          <w:spacing w:val="-3"/>
        </w:rPr>
        <w:t xml:space="preserve"> </w:t>
      </w:r>
      <w:proofErr w:type="gramStart"/>
      <w:r w:rsidRPr="009C3BB0">
        <w:rPr>
          <w:color w:val="000000" w:themeColor="text1"/>
        </w:rPr>
        <w:t>thu</w:t>
      </w:r>
      <w:proofErr w:type="gramEnd"/>
      <w:r w:rsidRPr="009C3BB0">
        <w:rPr>
          <w:color w:val="000000" w:themeColor="text1"/>
        </w:rPr>
        <w:t xml:space="preserve">; </w:t>
      </w:r>
    </w:p>
    <w:p w14:paraId="004738ED" w14:textId="77777777" w:rsidR="00352CD1" w:rsidRPr="009C3BB0" w:rsidRDefault="00352CD1" w:rsidP="00BA18D8">
      <w:pPr>
        <w:spacing w:before="120" w:after="0"/>
        <w:ind w:right="30"/>
        <w:rPr>
          <w:color w:val="000000" w:themeColor="text1"/>
          <w:spacing w:val="-2"/>
        </w:rPr>
      </w:pPr>
      <w:proofErr w:type="gramStart"/>
      <w:r w:rsidRPr="009C3BB0">
        <w:rPr>
          <w:color w:val="000000" w:themeColor="text1"/>
          <w:spacing w:val="-2"/>
        </w:rPr>
        <w:t>hoặc</w:t>
      </w:r>
      <w:proofErr w:type="gramEnd"/>
      <w:r w:rsidRPr="009C3BB0">
        <w:rPr>
          <w:color w:val="000000" w:themeColor="text1"/>
          <w:spacing w:val="-2"/>
        </w:rPr>
        <w:t>:</w:t>
      </w:r>
    </w:p>
    <w:p w14:paraId="475F8F9C" w14:textId="77777777" w:rsidR="00352CD1" w:rsidRPr="009C3BB0" w:rsidRDefault="00352CD1" w:rsidP="00BA18D8">
      <w:pPr>
        <w:widowControl w:val="0"/>
        <w:tabs>
          <w:tab w:val="left" w:pos="360"/>
        </w:tabs>
        <w:autoSpaceDE w:val="0"/>
        <w:autoSpaceDN w:val="0"/>
        <w:spacing w:before="120" w:after="0"/>
        <w:rPr>
          <w:rFonts w:cs="Arial"/>
          <w:color w:val="000000" w:themeColor="text1"/>
          <w:szCs w:val="24"/>
        </w:rPr>
      </w:pPr>
      <w:r w:rsidRPr="009C3BB0">
        <w:rPr>
          <w:color w:val="000000" w:themeColor="text1"/>
          <w:spacing w:val="-2"/>
        </w:rPr>
        <w:t xml:space="preserve">b) </w:t>
      </w:r>
      <w:r w:rsidRPr="009C3BB0">
        <w:rPr>
          <w:rFonts w:cs="Arial"/>
          <w:color w:val="000000" w:themeColor="text1"/>
          <w:szCs w:val="24"/>
        </w:rPr>
        <w:t>Các</w:t>
      </w:r>
      <w:r w:rsidRPr="009C3BB0">
        <w:rPr>
          <w:rFonts w:cs="Arial"/>
          <w:color w:val="000000" w:themeColor="text1"/>
          <w:spacing w:val="-6"/>
          <w:szCs w:val="24"/>
        </w:rPr>
        <w:t xml:space="preserve"> </w:t>
      </w:r>
      <w:r w:rsidRPr="009C3BB0">
        <w:rPr>
          <w:rFonts w:cs="Arial"/>
          <w:color w:val="000000" w:themeColor="text1"/>
          <w:szCs w:val="24"/>
        </w:rPr>
        <w:t>tần</w:t>
      </w:r>
      <w:r w:rsidRPr="009C3BB0">
        <w:rPr>
          <w:rFonts w:cs="Arial"/>
          <w:color w:val="000000" w:themeColor="text1"/>
          <w:spacing w:val="-5"/>
          <w:szCs w:val="24"/>
        </w:rPr>
        <w:t xml:space="preserve"> </w:t>
      </w:r>
      <w:r w:rsidRPr="009C3BB0">
        <w:rPr>
          <w:rFonts w:cs="Arial"/>
          <w:color w:val="000000" w:themeColor="text1"/>
          <w:szCs w:val="24"/>
        </w:rPr>
        <w:t>số</w:t>
      </w:r>
      <w:r w:rsidRPr="009C3BB0">
        <w:rPr>
          <w:rFonts w:cs="Arial"/>
          <w:color w:val="000000" w:themeColor="text1"/>
          <w:spacing w:val="-4"/>
          <w:szCs w:val="24"/>
        </w:rPr>
        <w:t xml:space="preserve"> </w:t>
      </w:r>
      <w:r w:rsidRPr="009C3BB0">
        <w:rPr>
          <w:rFonts w:cs="Arial"/>
          <w:color w:val="000000" w:themeColor="text1"/>
          <w:szCs w:val="24"/>
        </w:rPr>
        <w:t>đo</w:t>
      </w:r>
      <w:r w:rsidRPr="009C3BB0">
        <w:rPr>
          <w:rFonts w:cs="Arial"/>
          <w:color w:val="000000" w:themeColor="text1"/>
          <w:spacing w:val="-5"/>
          <w:szCs w:val="24"/>
        </w:rPr>
        <w:t xml:space="preserve"> </w:t>
      </w:r>
      <w:r w:rsidRPr="009C3BB0">
        <w:rPr>
          <w:rFonts w:cs="Arial"/>
          <w:color w:val="000000" w:themeColor="text1"/>
          <w:szCs w:val="24"/>
        </w:rPr>
        <w:t>kiểm</w:t>
      </w:r>
      <w:r w:rsidRPr="009C3BB0">
        <w:rPr>
          <w:rFonts w:cs="Arial"/>
          <w:color w:val="000000" w:themeColor="text1"/>
          <w:spacing w:val="-13"/>
          <w:szCs w:val="24"/>
        </w:rPr>
        <w:t xml:space="preserve"> </w:t>
      </w:r>
      <w:r w:rsidRPr="009C3BB0">
        <w:rPr>
          <w:rFonts w:cs="Arial"/>
          <w:color w:val="000000" w:themeColor="text1"/>
          <w:szCs w:val="24"/>
        </w:rPr>
        <w:t>trên</w:t>
      </w:r>
      <w:r w:rsidRPr="009C3BB0">
        <w:rPr>
          <w:rFonts w:cs="Arial"/>
          <w:color w:val="000000" w:themeColor="text1"/>
          <w:spacing w:val="-5"/>
          <w:szCs w:val="24"/>
        </w:rPr>
        <w:t xml:space="preserve"> </w:t>
      </w:r>
      <w:r w:rsidRPr="009C3BB0">
        <w:rPr>
          <w:rFonts w:cs="Arial"/>
          <w:color w:val="000000" w:themeColor="text1"/>
          <w:szCs w:val="24"/>
        </w:rPr>
        <w:t>và</w:t>
      </w:r>
      <w:r w:rsidRPr="009C3BB0">
        <w:rPr>
          <w:rFonts w:cs="Arial"/>
          <w:color w:val="000000" w:themeColor="text1"/>
          <w:spacing w:val="-4"/>
          <w:szCs w:val="24"/>
        </w:rPr>
        <w:t xml:space="preserve"> </w:t>
      </w:r>
      <w:r w:rsidRPr="009C3BB0">
        <w:rPr>
          <w:rFonts w:cs="Arial"/>
          <w:color w:val="000000" w:themeColor="text1"/>
          <w:szCs w:val="24"/>
        </w:rPr>
        <w:t>dưới</w:t>
      </w:r>
      <w:r w:rsidRPr="009C3BB0">
        <w:rPr>
          <w:rFonts w:cs="Arial"/>
          <w:color w:val="000000" w:themeColor="text1"/>
          <w:spacing w:val="-6"/>
          <w:szCs w:val="24"/>
        </w:rPr>
        <w:t xml:space="preserve"> </w:t>
      </w:r>
      <w:r w:rsidRPr="009C3BB0">
        <w:rPr>
          <w:rFonts w:cs="Arial"/>
          <w:color w:val="000000" w:themeColor="text1"/>
          <w:szCs w:val="24"/>
        </w:rPr>
        <w:t>đối</w:t>
      </w:r>
      <w:r w:rsidRPr="009C3BB0">
        <w:rPr>
          <w:rFonts w:cs="Arial"/>
          <w:color w:val="000000" w:themeColor="text1"/>
          <w:spacing w:val="-2"/>
          <w:szCs w:val="24"/>
        </w:rPr>
        <w:t xml:space="preserve"> </w:t>
      </w:r>
      <w:r w:rsidRPr="009C3BB0">
        <w:rPr>
          <w:rFonts w:cs="Arial"/>
          <w:color w:val="000000" w:themeColor="text1"/>
          <w:szCs w:val="24"/>
        </w:rPr>
        <w:t>với</w:t>
      </w:r>
      <w:r w:rsidRPr="009C3BB0">
        <w:rPr>
          <w:rFonts w:cs="Arial"/>
          <w:color w:val="000000" w:themeColor="text1"/>
          <w:spacing w:val="-2"/>
          <w:szCs w:val="24"/>
        </w:rPr>
        <w:t xml:space="preserve"> </w:t>
      </w:r>
      <w:r w:rsidRPr="009C3BB0">
        <w:rPr>
          <w:rFonts w:cs="Arial"/>
          <w:color w:val="000000" w:themeColor="text1"/>
          <w:szCs w:val="24"/>
        </w:rPr>
        <w:t>máy</w:t>
      </w:r>
      <w:r w:rsidRPr="009C3BB0">
        <w:rPr>
          <w:rFonts w:cs="Arial"/>
          <w:color w:val="000000" w:themeColor="text1"/>
          <w:spacing w:val="-5"/>
          <w:szCs w:val="24"/>
        </w:rPr>
        <w:t xml:space="preserve"> </w:t>
      </w:r>
      <w:r w:rsidRPr="009C3BB0">
        <w:rPr>
          <w:rFonts w:cs="Arial"/>
          <w:color w:val="000000" w:themeColor="text1"/>
          <w:szCs w:val="24"/>
        </w:rPr>
        <w:t>phát</w:t>
      </w:r>
      <w:r w:rsidRPr="009C3BB0">
        <w:rPr>
          <w:rFonts w:cs="Arial"/>
          <w:color w:val="000000" w:themeColor="text1"/>
          <w:spacing w:val="-5"/>
          <w:szCs w:val="24"/>
        </w:rPr>
        <w:t xml:space="preserve"> </w:t>
      </w:r>
      <w:r w:rsidRPr="009C3BB0">
        <w:rPr>
          <w:rFonts w:cs="Arial"/>
          <w:color w:val="000000" w:themeColor="text1"/>
          <w:szCs w:val="24"/>
        </w:rPr>
        <w:t>B</w:t>
      </w:r>
      <w:r w:rsidRPr="009C3BB0">
        <w:rPr>
          <w:rFonts w:cs="Arial"/>
          <w:color w:val="000000" w:themeColor="text1"/>
          <w:spacing w:val="-7"/>
          <w:szCs w:val="24"/>
        </w:rPr>
        <w:t xml:space="preserve"> </w:t>
      </w:r>
      <w:r w:rsidRPr="009C3BB0">
        <w:rPr>
          <w:rFonts w:cs="Arial"/>
          <w:color w:val="000000" w:themeColor="text1"/>
          <w:szCs w:val="24"/>
        </w:rPr>
        <w:t>được</w:t>
      </w:r>
      <w:r w:rsidRPr="009C3BB0">
        <w:rPr>
          <w:rFonts w:cs="Arial"/>
          <w:color w:val="000000" w:themeColor="text1"/>
          <w:spacing w:val="-5"/>
          <w:szCs w:val="24"/>
        </w:rPr>
        <w:t xml:space="preserve"> </w:t>
      </w:r>
      <w:r w:rsidRPr="009C3BB0">
        <w:rPr>
          <w:rFonts w:cs="Arial"/>
          <w:color w:val="000000" w:themeColor="text1"/>
          <w:szCs w:val="24"/>
        </w:rPr>
        <w:t>quy</w:t>
      </w:r>
      <w:r w:rsidRPr="009C3BB0">
        <w:rPr>
          <w:rFonts w:cs="Arial"/>
          <w:color w:val="000000" w:themeColor="text1"/>
          <w:spacing w:val="-6"/>
          <w:szCs w:val="24"/>
        </w:rPr>
        <w:t xml:space="preserve"> </w:t>
      </w:r>
      <w:r w:rsidRPr="009C3BB0">
        <w:rPr>
          <w:rFonts w:cs="Arial"/>
          <w:color w:val="000000" w:themeColor="text1"/>
          <w:szCs w:val="24"/>
        </w:rPr>
        <w:t>định</w:t>
      </w:r>
      <w:r w:rsidRPr="009C3BB0">
        <w:rPr>
          <w:rFonts w:cs="Arial"/>
          <w:color w:val="000000" w:themeColor="text1"/>
          <w:spacing w:val="-4"/>
          <w:szCs w:val="24"/>
        </w:rPr>
        <w:t xml:space="preserve"> </w:t>
      </w:r>
      <w:r w:rsidRPr="009C3BB0">
        <w:rPr>
          <w:rFonts w:cs="Arial"/>
          <w:color w:val="000000" w:themeColor="text1"/>
          <w:szCs w:val="24"/>
        </w:rPr>
        <w:t>như</w:t>
      </w:r>
      <w:r w:rsidRPr="009C3BB0">
        <w:rPr>
          <w:rFonts w:cs="Arial"/>
          <w:color w:val="000000" w:themeColor="text1"/>
          <w:spacing w:val="-8"/>
          <w:szCs w:val="24"/>
        </w:rPr>
        <w:t xml:space="preserve"> </w:t>
      </w:r>
      <w:r w:rsidRPr="009C3BB0">
        <w:rPr>
          <w:rFonts w:cs="Arial"/>
          <w:color w:val="000000" w:themeColor="text1"/>
          <w:spacing w:val="-4"/>
          <w:szCs w:val="24"/>
        </w:rPr>
        <w:t>sau:</w:t>
      </w:r>
    </w:p>
    <w:p w14:paraId="38153C03" w14:textId="46B42E26" w:rsidR="00352CD1" w:rsidRPr="009C3BB0" w:rsidRDefault="00352CD1" w:rsidP="00BA18D8">
      <w:pPr>
        <w:spacing w:before="120" w:after="0"/>
        <w:ind w:right="-18"/>
        <w:rPr>
          <w:color w:val="000000" w:themeColor="text1"/>
        </w:rPr>
      </w:pPr>
      <w:r w:rsidRPr="009C3BB0">
        <w:rPr>
          <w:color w:val="000000" w:themeColor="text1"/>
        </w:rPr>
        <w:t>Các tần số đo kiểm trên: tần số hoạt động cao nhất + (băng thông 3 dB của</w:t>
      </w:r>
      <w:r w:rsidRPr="009C3BB0">
        <w:rPr>
          <w:color w:val="000000" w:themeColor="text1"/>
          <w:spacing w:val="40"/>
        </w:rPr>
        <w:t xml:space="preserve"> </w:t>
      </w:r>
      <w:r w:rsidRPr="009C3BB0">
        <w:rPr>
          <w:color w:val="000000" w:themeColor="text1"/>
          <w:position w:val="2"/>
        </w:rPr>
        <w:t xml:space="preserve">máy </w:t>
      </w:r>
      <w:proofErr w:type="gramStart"/>
      <w:r w:rsidRPr="009C3BB0">
        <w:rPr>
          <w:color w:val="000000" w:themeColor="text1"/>
          <w:position w:val="2"/>
        </w:rPr>
        <w:t>thu</w:t>
      </w:r>
      <w:proofErr w:type="gramEnd"/>
      <w:r w:rsidRPr="009C3BB0">
        <w:rPr>
          <w:color w:val="000000" w:themeColor="text1"/>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spacing w:val="40"/>
          <w:position w:val="2"/>
        </w:rPr>
        <w:t xml:space="preserve"> </w:t>
      </w:r>
      <w:r w:rsidR="00655EAB" w:rsidRPr="009C3BB0">
        <w:rPr>
          <w:rFonts w:cs="Arial"/>
          <w:color w:val="000000" w:themeColor="text1"/>
          <w:szCs w:val="24"/>
        </w:rPr>
        <w:t>(</w:t>
      </w:r>
      <w:r w:rsidR="00655EAB" w:rsidRPr="009C3BB0">
        <w:rPr>
          <w:rFonts w:cs="Arial"/>
          <w:i/>
          <w:color w:val="000000" w:themeColor="text1"/>
          <w:szCs w:val="24"/>
        </w:rPr>
        <w:t>N</w:t>
      </w:r>
      <w:r w:rsidR="00655EAB" w:rsidRPr="009C3BB0">
        <w:rPr>
          <w:rFonts w:cs="Arial"/>
          <w:i/>
          <w:color w:val="000000" w:themeColor="text1"/>
          <w:position w:val="-5"/>
          <w:szCs w:val="24"/>
        </w:rPr>
        <w:t>B</w:t>
      </w:r>
      <w:r w:rsidR="00655EAB" w:rsidRPr="009C3BB0">
        <w:rPr>
          <w:rFonts w:cs="Arial"/>
          <w:i/>
          <w:color w:val="000000" w:themeColor="text1"/>
          <w:position w:val="2"/>
          <w:szCs w:val="24"/>
        </w:rPr>
        <w:t xml:space="preserve"> + 1</w:t>
      </w:r>
      <w:r w:rsidR="00655EAB" w:rsidRPr="009C3BB0">
        <w:rPr>
          <w:rFonts w:cs="Arial"/>
          <w:color w:val="000000" w:themeColor="text1"/>
          <w:szCs w:val="24"/>
        </w:rPr>
        <w:t>)</w:t>
      </w:r>
      <w:r w:rsidRPr="009C3BB0">
        <w:rPr>
          <w:color w:val="000000" w:themeColor="text1"/>
          <w:position w:val="2"/>
        </w:rPr>
        <w:t>.</w:t>
      </w:r>
    </w:p>
    <w:p w14:paraId="21AC1197" w14:textId="7625EE19" w:rsidR="00352CD1" w:rsidRPr="009C3BB0" w:rsidRDefault="00352CD1" w:rsidP="00BA18D8">
      <w:pPr>
        <w:spacing w:before="120" w:after="0"/>
        <w:ind w:right="-18"/>
        <w:rPr>
          <w:color w:val="000000" w:themeColor="text1"/>
        </w:rPr>
      </w:pPr>
      <w:r w:rsidRPr="009C3BB0">
        <w:rPr>
          <w:color w:val="000000" w:themeColor="text1"/>
        </w:rPr>
        <w:t>Các</w:t>
      </w:r>
      <w:r w:rsidRPr="009C3BB0">
        <w:rPr>
          <w:color w:val="000000" w:themeColor="text1"/>
          <w:spacing w:val="23"/>
        </w:rPr>
        <w:t xml:space="preserve"> </w:t>
      </w:r>
      <w:r w:rsidRPr="009C3BB0">
        <w:rPr>
          <w:color w:val="000000" w:themeColor="text1"/>
        </w:rPr>
        <w:t>tần</w:t>
      </w:r>
      <w:r w:rsidRPr="009C3BB0">
        <w:rPr>
          <w:color w:val="000000" w:themeColor="text1"/>
          <w:spacing w:val="24"/>
        </w:rPr>
        <w:t xml:space="preserve"> </w:t>
      </w:r>
      <w:r w:rsidRPr="009C3BB0">
        <w:rPr>
          <w:color w:val="000000" w:themeColor="text1"/>
        </w:rPr>
        <w:t>số</w:t>
      </w:r>
      <w:r w:rsidRPr="009C3BB0">
        <w:rPr>
          <w:color w:val="000000" w:themeColor="text1"/>
          <w:spacing w:val="24"/>
        </w:rPr>
        <w:t xml:space="preserve"> </w:t>
      </w:r>
      <w:r w:rsidRPr="009C3BB0">
        <w:rPr>
          <w:color w:val="000000" w:themeColor="text1"/>
        </w:rPr>
        <w:t>đo</w:t>
      </w:r>
      <w:r w:rsidRPr="009C3BB0">
        <w:rPr>
          <w:color w:val="000000" w:themeColor="text1"/>
          <w:spacing w:val="24"/>
        </w:rPr>
        <w:t xml:space="preserve"> </w:t>
      </w:r>
      <w:r w:rsidRPr="009C3BB0">
        <w:rPr>
          <w:color w:val="000000" w:themeColor="text1"/>
        </w:rPr>
        <w:t>kiểm dưới:</w:t>
      </w:r>
      <w:r w:rsidRPr="009C3BB0">
        <w:rPr>
          <w:color w:val="000000" w:themeColor="text1"/>
          <w:spacing w:val="24"/>
        </w:rPr>
        <w:t xml:space="preserve"> </w:t>
      </w:r>
      <w:r w:rsidRPr="009C3BB0">
        <w:rPr>
          <w:color w:val="000000" w:themeColor="text1"/>
        </w:rPr>
        <w:t>tần</w:t>
      </w:r>
      <w:r w:rsidRPr="009C3BB0">
        <w:rPr>
          <w:color w:val="000000" w:themeColor="text1"/>
          <w:spacing w:val="24"/>
        </w:rPr>
        <w:t xml:space="preserve"> </w:t>
      </w:r>
      <w:r w:rsidRPr="009C3BB0">
        <w:rPr>
          <w:color w:val="000000" w:themeColor="text1"/>
        </w:rPr>
        <w:t>số</w:t>
      </w:r>
      <w:r w:rsidRPr="009C3BB0">
        <w:rPr>
          <w:color w:val="000000" w:themeColor="text1"/>
          <w:spacing w:val="24"/>
        </w:rPr>
        <w:t xml:space="preserve"> </w:t>
      </w:r>
      <w:r w:rsidRPr="009C3BB0">
        <w:rPr>
          <w:color w:val="000000" w:themeColor="text1"/>
        </w:rPr>
        <w:t>hoạt</w:t>
      </w:r>
      <w:r w:rsidRPr="009C3BB0">
        <w:rPr>
          <w:color w:val="000000" w:themeColor="text1"/>
          <w:spacing w:val="24"/>
        </w:rPr>
        <w:t xml:space="preserve"> </w:t>
      </w:r>
      <w:r w:rsidRPr="009C3BB0">
        <w:rPr>
          <w:color w:val="000000" w:themeColor="text1"/>
        </w:rPr>
        <w:t>động</w:t>
      </w:r>
      <w:r w:rsidRPr="009C3BB0">
        <w:rPr>
          <w:color w:val="000000" w:themeColor="text1"/>
          <w:spacing w:val="19"/>
        </w:rPr>
        <w:t xml:space="preserve"> </w:t>
      </w:r>
      <w:r w:rsidRPr="009C3BB0">
        <w:rPr>
          <w:color w:val="000000" w:themeColor="text1"/>
        </w:rPr>
        <w:t>thấp</w:t>
      </w:r>
      <w:r w:rsidRPr="009C3BB0">
        <w:rPr>
          <w:color w:val="000000" w:themeColor="text1"/>
          <w:spacing w:val="24"/>
        </w:rPr>
        <w:t xml:space="preserve"> </w:t>
      </w:r>
      <w:r w:rsidRPr="009C3BB0">
        <w:rPr>
          <w:color w:val="000000" w:themeColor="text1"/>
        </w:rPr>
        <w:t>nhất</w:t>
      </w:r>
      <w:r w:rsidRPr="009C3BB0">
        <w:rPr>
          <w:color w:val="000000" w:themeColor="text1"/>
          <w:spacing w:val="24"/>
        </w:rPr>
        <w:t xml:space="preserve"> </w:t>
      </w:r>
      <w:r w:rsidRPr="009C3BB0">
        <w:rPr>
          <w:color w:val="000000" w:themeColor="text1"/>
        </w:rPr>
        <w:t>-</w:t>
      </w:r>
      <w:r w:rsidRPr="009C3BB0">
        <w:rPr>
          <w:color w:val="000000" w:themeColor="text1"/>
          <w:spacing w:val="27"/>
        </w:rPr>
        <w:t xml:space="preserve"> </w:t>
      </w:r>
      <w:r w:rsidRPr="009C3BB0">
        <w:rPr>
          <w:color w:val="000000" w:themeColor="text1"/>
        </w:rPr>
        <w:t>(băng</w:t>
      </w:r>
      <w:r w:rsidRPr="009C3BB0">
        <w:rPr>
          <w:color w:val="000000" w:themeColor="text1"/>
          <w:spacing w:val="24"/>
        </w:rPr>
        <w:t xml:space="preserve"> </w:t>
      </w:r>
      <w:r w:rsidRPr="009C3BB0">
        <w:rPr>
          <w:color w:val="000000" w:themeColor="text1"/>
        </w:rPr>
        <w:t>thông</w:t>
      </w:r>
      <w:r w:rsidRPr="009C3BB0">
        <w:rPr>
          <w:color w:val="000000" w:themeColor="text1"/>
          <w:spacing w:val="24"/>
        </w:rPr>
        <w:t xml:space="preserve"> </w:t>
      </w:r>
      <w:r w:rsidRPr="009C3BB0">
        <w:rPr>
          <w:color w:val="000000" w:themeColor="text1"/>
        </w:rPr>
        <w:t>3</w:t>
      </w:r>
      <w:r w:rsidRPr="009C3BB0">
        <w:rPr>
          <w:color w:val="000000" w:themeColor="text1"/>
          <w:spacing w:val="24"/>
        </w:rPr>
        <w:t xml:space="preserve"> </w:t>
      </w:r>
      <w:r w:rsidRPr="009C3BB0">
        <w:rPr>
          <w:color w:val="000000" w:themeColor="text1"/>
        </w:rPr>
        <w:t>dB</w:t>
      </w:r>
      <w:r w:rsidRPr="009C3BB0">
        <w:rPr>
          <w:color w:val="000000" w:themeColor="text1"/>
          <w:spacing w:val="22"/>
        </w:rPr>
        <w:t xml:space="preserve"> </w:t>
      </w:r>
      <w:r w:rsidRPr="009C3BB0">
        <w:rPr>
          <w:color w:val="000000" w:themeColor="text1"/>
        </w:rPr>
        <w:t xml:space="preserve">của </w:t>
      </w:r>
      <w:r w:rsidRPr="009C3BB0">
        <w:rPr>
          <w:color w:val="000000" w:themeColor="text1"/>
          <w:position w:val="2"/>
        </w:rPr>
        <w:t xml:space="preserve">máy </w:t>
      </w:r>
      <w:proofErr w:type="gramStart"/>
      <w:r w:rsidRPr="009C3BB0">
        <w:rPr>
          <w:color w:val="000000" w:themeColor="text1"/>
          <w:position w:val="2"/>
        </w:rPr>
        <w:t>thu</w:t>
      </w:r>
      <w:proofErr w:type="gramEnd"/>
      <w:r w:rsidRPr="009C3BB0">
        <w:rPr>
          <w:color w:val="000000" w:themeColor="text1"/>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spacing w:val="40"/>
          <w:position w:val="2"/>
        </w:rPr>
        <w:t xml:space="preserve"> </w:t>
      </w:r>
      <w:r w:rsidR="00655EAB" w:rsidRPr="009C3BB0">
        <w:rPr>
          <w:rFonts w:cs="Arial"/>
          <w:color w:val="000000" w:themeColor="text1"/>
          <w:szCs w:val="24"/>
        </w:rPr>
        <w:t>(</w:t>
      </w:r>
      <w:r w:rsidR="00655EAB" w:rsidRPr="009C3BB0">
        <w:rPr>
          <w:rFonts w:cs="Arial"/>
          <w:i/>
          <w:color w:val="000000" w:themeColor="text1"/>
          <w:szCs w:val="24"/>
        </w:rPr>
        <w:t>N</w:t>
      </w:r>
      <w:r w:rsidR="00655EAB" w:rsidRPr="009C3BB0">
        <w:rPr>
          <w:rFonts w:cs="Arial"/>
          <w:i/>
          <w:color w:val="000000" w:themeColor="text1"/>
          <w:position w:val="-5"/>
          <w:szCs w:val="24"/>
        </w:rPr>
        <w:t>B</w:t>
      </w:r>
      <w:r w:rsidR="00655EAB" w:rsidRPr="009C3BB0">
        <w:rPr>
          <w:rFonts w:cs="Arial"/>
          <w:i/>
          <w:color w:val="000000" w:themeColor="text1"/>
          <w:position w:val="2"/>
          <w:szCs w:val="24"/>
        </w:rPr>
        <w:t xml:space="preserve"> + 1</w:t>
      </w:r>
      <w:r w:rsidR="00655EAB" w:rsidRPr="009C3BB0">
        <w:rPr>
          <w:rFonts w:cs="Arial"/>
          <w:color w:val="000000" w:themeColor="text1"/>
          <w:szCs w:val="24"/>
        </w:rPr>
        <w:t>)</w:t>
      </w:r>
      <w:r w:rsidRPr="009C3BB0">
        <w:rPr>
          <w:color w:val="000000" w:themeColor="text1"/>
          <w:position w:val="2"/>
        </w:rPr>
        <w:t>.</w:t>
      </w:r>
    </w:p>
    <w:p w14:paraId="612B80CE" w14:textId="0E819AC5" w:rsidR="00352CD1" w:rsidRPr="009C3BB0" w:rsidRDefault="00352CD1" w:rsidP="00BA18D8">
      <w:pPr>
        <w:spacing w:before="120" w:after="0"/>
        <w:rPr>
          <w:color w:val="000000" w:themeColor="text1"/>
        </w:rPr>
      </w:pPr>
      <w:r w:rsidRPr="009C3BB0">
        <w:rPr>
          <w:color w:val="000000" w:themeColor="text1"/>
        </w:rPr>
        <w:t>Giá</w:t>
      </w:r>
      <w:r w:rsidRPr="009C3BB0">
        <w:rPr>
          <w:color w:val="000000" w:themeColor="text1"/>
          <w:spacing w:val="-5"/>
        </w:rPr>
        <w:t xml:space="preserve"> </w:t>
      </w:r>
      <w:r w:rsidRPr="009C3BB0">
        <w:rPr>
          <w:color w:val="000000" w:themeColor="text1"/>
        </w:rPr>
        <w:t>trị</w:t>
      </w:r>
      <w:r w:rsidRPr="009C3BB0">
        <w:rPr>
          <w:color w:val="000000" w:themeColor="text1"/>
          <w:spacing w:val="-2"/>
        </w:rPr>
        <w:t xml:space="preserve"> </w:t>
      </w:r>
      <w:r w:rsidRPr="009C3BB0">
        <w:rPr>
          <w:color w:val="000000" w:themeColor="text1"/>
        </w:rPr>
        <w:t>của</w:t>
      </w:r>
      <w:r w:rsidRPr="009C3BB0">
        <w:rPr>
          <w:color w:val="000000" w:themeColor="text1"/>
          <w:spacing w:val="34"/>
        </w:rPr>
        <w:t xml:space="preserve"> </w:t>
      </w:r>
      <w:r w:rsidR="00655EAB" w:rsidRPr="009C3BB0">
        <w:rPr>
          <w:rFonts w:cs="Arial"/>
          <w:i/>
          <w:color w:val="000000" w:themeColor="text1"/>
          <w:szCs w:val="24"/>
        </w:rPr>
        <w:t>N</w:t>
      </w:r>
      <w:r w:rsidR="00655EAB" w:rsidRPr="009C3BB0">
        <w:rPr>
          <w:rFonts w:cs="Arial"/>
          <w:i/>
          <w:color w:val="000000" w:themeColor="text1"/>
          <w:position w:val="-5"/>
          <w:szCs w:val="24"/>
        </w:rPr>
        <w:t>B</w:t>
      </w:r>
      <w:r w:rsidRPr="009C3BB0">
        <w:rPr>
          <w:rFonts w:cs="Arial"/>
          <w:i/>
          <w:color w:val="000000" w:themeColor="text1"/>
          <w:spacing w:val="5"/>
        </w:rPr>
        <w:t xml:space="preserve"> </w:t>
      </w:r>
      <w:r w:rsidRPr="009C3BB0">
        <w:rPr>
          <w:color w:val="000000" w:themeColor="text1"/>
        </w:rPr>
        <w:t>được</w:t>
      </w:r>
      <w:r w:rsidRPr="009C3BB0">
        <w:rPr>
          <w:color w:val="000000" w:themeColor="text1"/>
          <w:spacing w:val="-5"/>
        </w:rPr>
        <w:t xml:space="preserve"> </w:t>
      </w:r>
      <w:r w:rsidRPr="009C3BB0">
        <w:rPr>
          <w:color w:val="000000" w:themeColor="text1"/>
        </w:rPr>
        <w:t>quy</w:t>
      </w:r>
      <w:r w:rsidRPr="009C3BB0">
        <w:rPr>
          <w:color w:val="000000" w:themeColor="text1"/>
          <w:spacing w:val="-6"/>
        </w:rPr>
        <w:t xml:space="preserve"> </w:t>
      </w:r>
      <w:r w:rsidRPr="009C3BB0">
        <w:rPr>
          <w:color w:val="000000" w:themeColor="text1"/>
        </w:rPr>
        <w:t>định</w:t>
      </w:r>
      <w:r w:rsidRPr="009C3BB0">
        <w:rPr>
          <w:color w:val="000000" w:themeColor="text1"/>
          <w:spacing w:val="-9"/>
        </w:rPr>
        <w:t xml:space="preserve"> </w:t>
      </w:r>
      <w:r w:rsidRPr="009C3BB0">
        <w:rPr>
          <w:color w:val="000000" w:themeColor="text1"/>
        </w:rPr>
        <w:t>trong</w:t>
      </w:r>
      <w:r w:rsidRPr="009C3BB0">
        <w:rPr>
          <w:color w:val="000000" w:themeColor="text1"/>
          <w:spacing w:val="-5"/>
        </w:rPr>
        <w:t xml:space="preserve"> </w:t>
      </w:r>
      <w:r w:rsidRPr="009C3BB0">
        <w:rPr>
          <w:color w:val="000000" w:themeColor="text1"/>
        </w:rPr>
        <w:t>2.5.</w:t>
      </w:r>
      <w:r w:rsidR="008901B4" w:rsidRPr="009C3BB0">
        <w:rPr>
          <w:color w:val="000000" w:themeColor="text1"/>
        </w:rPr>
        <w:t>2</w:t>
      </w:r>
      <w:r w:rsidRPr="009C3BB0">
        <w:rPr>
          <w:color w:val="000000" w:themeColor="text1"/>
        </w:rPr>
        <w:t>.3,</w:t>
      </w:r>
      <w:r w:rsidRPr="009C3BB0">
        <w:rPr>
          <w:color w:val="000000" w:themeColor="text1"/>
          <w:spacing w:val="-5"/>
        </w:rPr>
        <w:t xml:space="preserve"> </w:t>
      </w:r>
      <w:r w:rsidRPr="009C3BB0">
        <w:rPr>
          <w:color w:val="000000" w:themeColor="text1"/>
        </w:rPr>
        <w:t>Bảng</w:t>
      </w:r>
      <w:r w:rsidRPr="009C3BB0">
        <w:rPr>
          <w:color w:val="000000" w:themeColor="text1"/>
          <w:spacing w:val="-9"/>
        </w:rPr>
        <w:t xml:space="preserve"> </w:t>
      </w:r>
      <w:r w:rsidRPr="009C3BB0">
        <w:rPr>
          <w:color w:val="000000" w:themeColor="text1"/>
          <w:spacing w:val="-5"/>
        </w:rPr>
        <w:t>10.</w:t>
      </w:r>
    </w:p>
    <w:p w14:paraId="5CF94C74" w14:textId="77777777" w:rsidR="00352CD1" w:rsidRPr="009C3BB0" w:rsidRDefault="00352CD1" w:rsidP="00BA18D8">
      <w:pPr>
        <w:spacing w:before="120" w:after="0"/>
        <w:ind w:right="-18"/>
        <w:rPr>
          <w:color w:val="000000" w:themeColor="text1"/>
        </w:rPr>
      </w:pPr>
      <w:r w:rsidRPr="009C3BB0">
        <w:rPr>
          <w:color w:val="000000" w:themeColor="text1"/>
        </w:rPr>
        <w:t>Nhà</w:t>
      </w:r>
      <w:r w:rsidRPr="009C3BB0">
        <w:rPr>
          <w:color w:val="000000" w:themeColor="text1"/>
          <w:spacing w:val="-2"/>
        </w:rPr>
        <w:t xml:space="preserve"> </w:t>
      </w:r>
      <w:r w:rsidRPr="009C3BB0">
        <w:rPr>
          <w:color w:val="000000" w:themeColor="text1"/>
        </w:rPr>
        <w:t>sản</w:t>
      </w:r>
      <w:r w:rsidRPr="009C3BB0">
        <w:rPr>
          <w:color w:val="000000" w:themeColor="text1"/>
          <w:spacing w:val="-2"/>
        </w:rPr>
        <w:t xml:space="preserve"> </w:t>
      </w:r>
      <w:r w:rsidRPr="009C3BB0">
        <w:rPr>
          <w:color w:val="000000" w:themeColor="text1"/>
        </w:rPr>
        <w:t>xuất</w:t>
      </w:r>
      <w:r w:rsidRPr="009C3BB0">
        <w:rPr>
          <w:color w:val="000000" w:themeColor="text1"/>
          <w:spacing w:val="-3"/>
        </w:rPr>
        <w:t xml:space="preserve"> </w:t>
      </w:r>
      <w:r w:rsidRPr="009C3BB0">
        <w:rPr>
          <w:color w:val="000000" w:themeColor="text1"/>
        </w:rPr>
        <w:t>phải công</w:t>
      </w:r>
      <w:r w:rsidRPr="009C3BB0">
        <w:rPr>
          <w:color w:val="000000" w:themeColor="text1"/>
          <w:spacing w:val="-2"/>
        </w:rPr>
        <w:t xml:space="preserve"> </w:t>
      </w:r>
      <w:r w:rsidRPr="009C3BB0">
        <w:rPr>
          <w:color w:val="000000" w:themeColor="text1"/>
        </w:rPr>
        <w:t>bố</w:t>
      </w:r>
      <w:r w:rsidRPr="009C3BB0">
        <w:rPr>
          <w:color w:val="000000" w:themeColor="text1"/>
          <w:spacing w:val="-2"/>
        </w:rPr>
        <w:t xml:space="preserve"> </w:t>
      </w:r>
      <w:r w:rsidRPr="009C3BB0">
        <w:rPr>
          <w:color w:val="000000" w:themeColor="text1"/>
        </w:rPr>
        <w:t>các</w:t>
      </w:r>
      <w:r w:rsidRPr="009C3BB0">
        <w:rPr>
          <w:color w:val="000000" w:themeColor="text1"/>
          <w:spacing w:val="-3"/>
        </w:rPr>
        <w:t xml:space="preserve"> </w:t>
      </w:r>
      <w:r w:rsidRPr="009C3BB0">
        <w:rPr>
          <w:color w:val="000000" w:themeColor="text1"/>
        </w:rPr>
        <w:t>tần</w:t>
      </w:r>
      <w:r w:rsidRPr="009C3BB0">
        <w:rPr>
          <w:color w:val="000000" w:themeColor="text1"/>
          <w:spacing w:val="-2"/>
        </w:rPr>
        <w:t xml:space="preserve"> </w:t>
      </w:r>
      <w:r w:rsidRPr="009C3BB0">
        <w:rPr>
          <w:color w:val="000000" w:themeColor="text1"/>
        </w:rPr>
        <w:t>số</w:t>
      </w:r>
      <w:r w:rsidRPr="009C3BB0">
        <w:rPr>
          <w:color w:val="000000" w:themeColor="text1"/>
          <w:spacing w:val="-7"/>
        </w:rPr>
        <w:t xml:space="preserve"> </w:t>
      </w:r>
      <w:r w:rsidRPr="009C3BB0">
        <w:rPr>
          <w:color w:val="000000" w:themeColor="text1"/>
        </w:rPr>
        <w:t>hoạt</w:t>
      </w:r>
      <w:r w:rsidRPr="009C3BB0">
        <w:rPr>
          <w:color w:val="000000" w:themeColor="text1"/>
          <w:spacing w:val="-7"/>
        </w:rPr>
        <w:t xml:space="preserve"> </w:t>
      </w:r>
      <w:r w:rsidRPr="009C3BB0">
        <w:rPr>
          <w:color w:val="000000" w:themeColor="text1"/>
        </w:rPr>
        <w:t>động</w:t>
      </w:r>
      <w:r w:rsidRPr="009C3BB0">
        <w:rPr>
          <w:color w:val="000000" w:themeColor="text1"/>
          <w:spacing w:val="-2"/>
        </w:rPr>
        <w:t xml:space="preserve"> </w:t>
      </w:r>
      <w:r w:rsidRPr="009C3BB0">
        <w:rPr>
          <w:color w:val="000000" w:themeColor="text1"/>
        </w:rPr>
        <w:t>và</w:t>
      </w:r>
      <w:r w:rsidRPr="009C3BB0">
        <w:rPr>
          <w:color w:val="000000" w:themeColor="text1"/>
          <w:spacing w:val="-2"/>
        </w:rPr>
        <w:t xml:space="preserve"> </w:t>
      </w:r>
      <w:r w:rsidRPr="009C3BB0">
        <w:rPr>
          <w:color w:val="000000" w:themeColor="text1"/>
        </w:rPr>
        <w:t>băng</w:t>
      </w:r>
      <w:r w:rsidRPr="009C3BB0">
        <w:rPr>
          <w:color w:val="000000" w:themeColor="text1"/>
          <w:spacing w:val="-2"/>
        </w:rPr>
        <w:t xml:space="preserve"> </w:t>
      </w:r>
      <w:r w:rsidRPr="009C3BB0">
        <w:rPr>
          <w:color w:val="000000" w:themeColor="text1"/>
        </w:rPr>
        <w:t>thông</w:t>
      </w:r>
      <w:r w:rsidRPr="009C3BB0">
        <w:rPr>
          <w:color w:val="000000" w:themeColor="text1"/>
          <w:spacing w:val="-2"/>
        </w:rPr>
        <w:t xml:space="preserve"> </w:t>
      </w:r>
      <w:r w:rsidRPr="009C3BB0">
        <w:rPr>
          <w:color w:val="000000" w:themeColor="text1"/>
        </w:rPr>
        <w:t>3</w:t>
      </w:r>
      <w:r w:rsidRPr="009C3BB0">
        <w:rPr>
          <w:color w:val="000000" w:themeColor="text1"/>
          <w:spacing w:val="-2"/>
        </w:rPr>
        <w:t xml:space="preserve"> </w:t>
      </w:r>
      <w:r w:rsidRPr="009C3BB0">
        <w:rPr>
          <w:color w:val="000000" w:themeColor="text1"/>
        </w:rPr>
        <w:t>dB</w:t>
      </w:r>
      <w:r w:rsidRPr="009C3BB0">
        <w:rPr>
          <w:color w:val="000000" w:themeColor="text1"/>
          <w:spacing w:val="-4"/>
        </w:rPr>
        <w:t xml:space="preserve"> </w:t>
      </w:r>
      <w:r w:rsidRPr="009C3BB0">
        <w:rPr>
          <w:color w:val="000000" w:themeColor="text1"/>
        </w:rPr>
        <w:t>của</w:t>
      </w:r>
      <w:r w:rsidRPr="009C3BB0">
        <w:rPr>
          <w:color w:val="000000" w:themeColor="text1"/>
          <w:spacing w:val="-2"/>
        </w:rPr>
        <w:t xml:space="preserve"> </w:t>
      </w:r>
      <w:r w:rsidRPr="009C3BB0">
        <w:rPr>
          <w:color w:val="000000" w:themeColor="text1"/>
        </w:rPr>
        <w:t>máy</w:t>
      </w:r>
      <w:r w:rsidRPr="009C3BB0">
        <w:rPr>
          <w:color w:val="000000" w:themeColor="text1"/>
          <w:spacing w:val="-3"/>
        </w:rPr>
        <w:t xml:space="preserve"> </w:t>
      </w:r>
      <w:proofErr w:type="gramStart"/>
      <w:r w:rsidRPr="009C3BB0">
        <w:rPr>
          <w:color w:val="000000" w:themeColor="text1"/>
        </w:rPr>
        <w:t>thu</w:t>
      </w:r>
      <w:proofErr w:type="gramEnd"/>
      <w:r w:rsidRPr="009C3BB0">
        <w:rPr>
          <w:color w:val="000000" w:themeColor="text1"/>
        </w:rPr>
        <w:t xml:space="preserve">. </w:t>
      </w:r>
    </w:p>
    <w:p w14:paraId="62F6F460" w14:textId="77777777" w:rsidR="00352CD1" w:rsidRPr="009C3BB0" w:rsidRDefault="00352CD1" w:rsidP="00BA18D8">
      <w:pPr>
        <w:spacing w:before="120" w:after="0"/>
        <w:ind w:right="-18"/>
        <w:rPr>
          <w:color w:val="000000" w:themeColor="text1"/>
        </w:rPr>
      </w:pPr>
      <w:r w:rsidRPr="009C3BB0">
        <w:rPr>
          <w:color w:val="000000" w:themeColor="text1"/>
        </w:rPr>
        <w:t>Đối với các hệ thống có các tần số hoạt động quét:</w:t>
      </w:r>
    </w:p>
    <w:p w14:paraId="3709F8D8" w14:textId="0A62C61A" w:rsidR="00352CD1" w:rsidRPr="009C3BB0" w:rsidRDefault="00352CD1" w:rsidP="00BA18D8">
      <w:pPr>
        <w:spacing w:before="120" w:after="0"/>
        <w:ind w:right="-18"/>
        <w:rPr>
          <w:color w:val="000000" w:themeColor="text1"/>
        </w:rPr>
      </w:pPr>
      <w:r w:rsidRPr="009C3BB0">
        <w:rPr>
          <w:color w:val="000000" w:themeColor="text1"/>
        </w:rPr>
        <w:t>Các tần</w:t>
      </w:r>
      <w:r w:rsidRPr="009C3BB0">
        <w:rPr>
          <w:color w:val="000000" w:themeColor="text1"/>
          <w:spacing w:val="-2"/>
        </w:rPr>
        <w:t xml:space="preserve"> </w:t>
      </w:r>
      <w:r w:rsidRPr="009C3BB0">
        <w:rPr>
          <w:color w:val="000000" w:themeColor="text1"/>
        </w:rPr>
        <w:t>số đo kiểm</w:t>
      </w:r>
      <w:r w:rsidRPr="009C3BB0">
        <w:rPr>
          <w:color w:val="000000" w:themeColor="text1"/>
          <w:spacing w:val="-6"/>
        </w:rPr>
        <w:t xml:space="preserve"> </w:t>
      </w:r>
      <w:r w:rsidRPr="009C3BB0">
        <w:rPr>
          <w:color w:val="000000" w:themeColor="text1"/>
        </w:rPr>
        <w:t>trên:</w:t>
      </w:r>
      <w:r w:rsidRPr="009C3BB0">
        <w:rPr>
          <w:color w:val="000000" w:themeColor="text1"/>
          <w:spacing w:val="-2"/>
        </w:rPr>
        <w:t xml:space="preserve"> </w:t>
      </w:r>
      <w:r w:rsidRPr="009C3BB0">
        <w:rPr>
          <w:color w:val="000000" w:themeColor="text1"/>
        </w:rPr>
        <w:t>tần số cao của</w:t>
      </w:r>
      <w:r w:rsidRPr="009C3BB0">
        <w:rPr>
          <w:color w:val="000000" w:themeColor="text1"/>
          <w:spacing w:val="-2"/>
        </w:rPr>
        <w:t xml:space="preserve"> </w:t>
      </w:r>
      <w:r w:rsidRPr="009C3BB0">
        <w:rPr>
          <w:color w:val="000000" w:themeColor="text1"/>
        </w:rPr>
        <w:t>dải quét + (băng thông</w:t>
      </w:r>
      <w:r w:rsidRPr="009C3BB0">
        <w:rPr>
          <w:color w:val="000000" w:themeColor="text1"/>
          <w:spacing w:val="-2"/>
        </w:rPr>
        <w:t xml:space="preserve"> </w:t>
      </w:r>
      <w:r w:rsidRPr="009C3BB0">
        <w:rPr>
          <w:color w:val="000000" w:themeColor="text1"/>
        </w:rPr>
        <w:t>3 dB</w:t>
      </w:r>
      <w:r w:rsidRPr="009C3BB0">
        <w:rPr>
          <w:color w:val="000000" w:themeColor="text1"/>
          <w:spacing w:val="-4"/>
        </w:rPr>
        <w:t xml:space="preserve"> </w:t>
      </w:r>
      <w:r w:rsidRPr="009C3BB0">
        <w:rPr>
          <w:color w:val="000000" w:themeColor="text1"/>
        </w:rPr>
        <w:t>của</w:t>
      </w:r>
      <w:r w:rsidRPr="009C3BB0">
        <w:rPr>
          <w:color w:val="000000" w:themeColor="text1"/>
          <w:spacing w:val="-2"/>
        </w:rPr>
        <w:t xml:space="preserve"> </w:t>
      </w:r>
      <w:r w:rsidRPr="009C3BB0">
        <w:rPr>
          <w:color w:val="000000" w:themeColor="text1"/>
        </w:rPr>
        <w:t xml:space="preserve">máy </w:t>
      </w:r>
      <w:proofErr w:type="gramStart"/>
      <w:r w:rsidRPr="009C3BB0">
        <w:rPr>
          <w:color w:val="000000" w:themeColor="text1"/>
          <w:position w:val="2"/>
        </w:rPr>
        <w:t>thu</w:t>
      </w:r>
      <w:proofErr w:type="gramEnd"/>
      <w:r w:rsidRPr="009C3BB0">
        <w:rPr>
          <w:color w:val="000000" w:themeColor="text1"/>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spacing w:val="40"/>
          <w:position w:val="2"/>
        </w:rPr>
        <w:t xml:space="preserve"> </w:t>
      </w:r>
      <w:r w:rsidR="00655EAB" w:rsidRPr="009C3BB0">
        <w:rPr>
          <w:rFonts w:cs="Arial"/>
          <w:color w:val="000000" w:themeColor="text1"/>
          <w:szCs w:val="24"/>
        </w:rPr>
        <w:t>(</w:t>
      </w:r>
      <w:r w:rsidR="00655EAB" w:rsidRPr="009C3BB0">
        <w:rPr>
          <w:rFonts w:cs="Arial"/>
          <w:i/>
          <w:color w:val="000000" w:themeColor="text1"/>
          <w:szCs w:val="24"/>
        </w:rPr>
        <w:t>N</w:t>
      </w:r>
      <w:r w:rsidR="00655EAB" w:rsidRPr="009C3BB0">
        <w:rPr>
          <w:rFonts w:cs="Arial"/>
          <w:i/>
          <w:color w:val="000000" w:themeColor="text1"/>
          <w:position w:val="-5"/>
          <w:szCs w:val="24"/>
        </w:rPr>
        <w:t>B</w:t>
      </w:r>
      <w:r w:rsidR="00655EAB" w:rsidRPr="009C3BB0">
        <w:rPr>
          <w:rFonts w:cs="Arial"/>
          <w:i/>
          <w:color w:val="000000" w:themeColor="text1"/>
          <w:position w:val="2"/>
          <w:szCs w:val="24"/>
        </w:rPr>
        <w:t xml:space="preserve"> + 1</w:t>
      </w:r>
      <w:r w:rsidR="00655EAB" w:rsidRPr="009C3BB0">
        <w:rPr>
          <w:rFonts w:cs="Arial"/>
          <w:color w:val="000000" w:themeColor="text1"/>
          <w:szCs w:val="24"/>
        </w:rPr>
        <w:t>)</w:t>
      </w:r>
      <w:r w:rsidRPr="009C3BB0">
        <w:rPr>
          <w:color w:val="000000" w:themeColor="text1"/>
          <w:position w:val="2"/>
        </w:rPr>
        <w:t>.</w:t>
      </w:r>
    </w:p>
    <w:p w14:paraId="149C3483" w14:textId="3745FD98" w:rsidR="00352CD1" w:rsidRPr="009C3BB0" w:rsidRDefault="00352CD1" w:rsidP="00BA18D8">
      <w:pPr>
        <w:spacing w:before="120" w:after="0"/>
        <w:ind w:right="-18"/>
        <w:rPr>
          <w:color w:val="000000" w:themeColor="text1"/>
        </w:rPr>
      </w:pPr>
      <w:r w:rsidRPr="009C3BB0">
        <w:rPr>
          <w:color w:val="000000" w:themeColor="text1"/>
        </w:rPr>
        <w:t xml:space="preserve">Các tần số đo kiểm dưới: tần số thấp của dải quét - (băng thông 3 dB của máy </w:t>
      </w:r>
      <w:proofErr w:type="gramStart"/>
      <w:r w:rsidRPr="009C3BB0">
        <w:rPr>
          <w:color w:val="000000" w:themeColor="text1"/>
          <w:position w:val="2"/>
        </w:rPr>
        <w:t>thu</w:t>
      </w:r>
      <w:proofErr w:type="gramEnd"/>
      <w:r w:rsidRPr="009C3BB0">
        <w:rPr>
          <w:color w:val="000000" w:themeColor="text1"/>
          <w:position w:val="2"/>
        </w:rPr>
        <w:t xml:space="preserve">) </w:t>
      </w:r>
      <w:r w:rsidRPr="009C3BB0">
        <w:rPr>
          <w:rFonts w:ascii="Symbol" w:hAnsi="Symbol"/>
          <w:color w:val="000000" w:themeColor="text1"/>
          <w:position w:val="2"/>
        </w:rPr>
        <w:t></w:t>
      </w:r>
      <w:r w:rsidRPr="009C3BB0">
        <w:rPr>
          <w:rFonts w:ascii="Times New Roman" w:hAnsi="Times New Roman"/>
          <w:color w:val="000000" w:themeColor="text1"/>
          <w:spacing w:val="40"/>
          <w:position w:val="2"/>
        </w:rPr>
        <w:t xml:space="preserve"> </w:t>
      </w:r>
      <w:r w:rsidR="00655EAB" w:rsidRPr="009C3BB0">
        <w:rPr>
          <w:rFonts w:cs="Arial"/>
          <w:color w:val="000000" w:themeColor="text1"/>
          <w:szCs w:val="24"/>
        </w:rPr>
        <w:t>(</w:t>
      </w:r>
      <w:r w:rsidR="00655EAB" w:rsidRPr="009C3BB0">
        <w:rPr>
          <w:rFonts w:cs="Arial"/>
          <w:i/>
          <w:color w:val="000000" w:themeColor="text1"/>
          <w:szCs w:val="24"/>
        </w:rPr>
        <w:t>N</w:t>
      </w:r>
      <w:r w:rsidR="00655EAB" w:rsidRPr="009C3BB0">
        <w:rPr>
          <w:rFonts w:cs="Arial"/>
          <w:i/>
          <w:color w:val="000000" w:themeColor="text1"/>
          <w:position w:val="-5"/>
          <w:szCs w:val="24"/>
        </w:rPr>
        <w:t>B</w:t>
      </w:r>
      <w:r w:rsidR="00655EAB" w:rsidRPr="009C3BB0">
        <w:rPr>
          <w:rFonts w:cs="Arial"/>
          <w:i/>
          <w:color w:val="000000" w:themeColor="text1"/>
          <w:position w:val="2"/>
          <w:szCs w:val="24"/>
        </w:rPr>
        <w:t xml:space="preserve"> + 1</w:t>
      </w:r>
      <w:r w:rsidR="00655EAB" w:rsidRPr="009C3BB0">
        <w:rPr>
          <w:rFonts w:cs="Arial"/>
          <w:color w:val="000000" w:themeColor="text1"/>
          <w:szCs w:val="24"/>
        </w:rPr>
        <w:t>)</w:t>
      </w:r>
      <w:r w:rsidRPr="009C3BB0">
        <w:rPr>
          <w:color w:val="000000" w:themeColor="text1"/>
          <w:position w:val="2"/>
        </w:rPr>
        <w:t>.</w:t>
      </w:r>
    </w:p>
    <w:p w14:paraId="4797485A" w14:textId="77777777" w:rsidR="00352CD1" w:rsidRPr="009C3BB0" w:rsidRDefault="00352CD1" w:rsidP="00BA18D8">
      <w:pPr>
        <w:spacing w:before="120" w:after="0"/>
        <w:ind w:right="-18"/>
        <w:rPr>
          <w:color w:val="000000" w:themeColor="text1"/>
        </w:rPr>
      </w:pPr>
      <w:r w:rsidRPr="009C3BB0">
        <w:rPr>
          <w:color w:val="000000" w:themeColor="text1"/>
        </w:rPr>
        <w:lastRenderedPageBreak/>
        <w:t>Nhà sản xuất phải công</w:t>
      </w:r>
      <w:r w:rsidRPr="009C3BB0">
        <w:rPr>
          <w:color w:val="000000" w:themeColor="text1"/>
          <w:spacing w:val="-1"/>
        </w:rPr>
        <w:t xml:space="preserve"> </w:t>
      </w:r>
      <w:r w:rsidRPr="009C3BB0">
        <w:rPr>
          <w:color w:val="000000" w:themeColor="text1"/>
        </w:rPr>
        <w:t>bố các</w:t>
      </w:r>
      <w:r w:rsidRPr="009C3BB0">
        <w:rPr>
          <w:color w:val="000000" w:themeColor="text1"/>
          <w:spacing w:val="-2"/>
        </w:rPr>
        <w:t xml:space="preserve"> </w:t>
      </w:r>
      <w:r w:rsidRPr="009C3BB0">
        <w:rPr>
          <w:color w:val="000000" w:themeColor="text1"/>
        </w:rPr>
        <w:t>tần số</w:t>
      </w:r>
      <w:r w:rsidRPr="009C3BB0">
        <w:rPr>
          <w:color w:val="000000" w:themeColor="text1"/>
          <w:spacing w:val="-1"/>
        </w:rPr>
        <w:t xml:space="preserve"> </w:t>
      </w:r>
      <w:r w:rsidRPr="009C3BB0">
        <w:rPr>
          <w:color w:val="000000" w:themeColor="text1"/>
        </w:rPr>
        <w:t>hoạt</w:t>
      </w:r>
      <w:r w:rsidRPr="009C3BB0">
        <w:rPr>
          <w:color w:val="000000" w:themeColor="text1"/>
          <w:spacing w:val="-1"/>
        </w:rPr>
        <w:t xml:space="preserve"> </w:t>
      </w:r>
      <w:r w:rsidRPr="009C3BB0">
        <w:rPr>
          <w:color w:val="000000" w:themeColor="text1"/>
        </w:rPr>
        <w:t>động và băng thông</w:t>
      </w:r>
      <w:r w:rsidRPr="009C3BB0">
        <w:rPr>
          <w:color w:val="000000" w:themeColor="text1"/>
          <w:spacing w:val="-1"/>
        </w:rPr>
        <w:t xml:space="preserve"> </w:t>
      </w:r>
      <w:r w:rsidRPr="009C3BB0">
        <w:rPr>
          <w:color w:val="000000" w:themeColor="text1"/>
        </w:rPr>
        <w:t>3 dB và</w:t>
      </w:r>
      <w:r w:rsidRPr="009C3BB0">
        <w:rPr>
          <w:color w:val="000000" w:themeColor="text1"/>
          <w:spacing w:val="-1"/>
        </w:rPr>
        <w:t xml:space="preserve"> </w:t>
      </w:r>
      <w:r w:rsidRPr="009C3BB0">
        <w:rPr>
          <w:color w:val="000000" w:themeColor="text1"/>
        </w:rPr>
        <w:t xml:space="preserve">dải quét của máy </w:t>
      </w:r>
      <w:proofErr w:type="gramStart"/>
      <w:r w:rsidRPr="009C3BB0">
        <w:rPr>
          <w:color w:val="000000" w:themeColor="text1"/>
        </w:rPr>
        <w:t>thu</w:t>
      </w:r>
      <w:proofErr w:type="gramEnd"/>
      <w:r w:rsidRPr="009C3BB0">
        <w:rPr>
          <w:color w:val="000000" w:themeColor="text1"/>
        </w:rPr>
        <w:t>.</w:t>
      </w:r>
    </w:p>
    <w:p w14:paraId="11BF7878" w14:textId="77777777" w:rsidR="00352CD1" w:rsidRPr="009C3BB0" w:rsidRDefault="00352CD1" w:rsidP="00BA18D8">
      <w:pPr>
        <w:spacing w:before="120" w:after="0"/>
        <w:ind w:right="-18"/>
        <w:rPr>
          <w:color w:val="000000" w:themeColor="text1"/>
        </w:rPr>
      </w:pPr>
      <w:r w:rsidRPr="009C3BB0">
        <w:rPr>
          <w:color w:val="000000" w:themeColor="text1"/>
        </w:rPr>
        <w:t xml:space="preserve">Khả năng chặn hay giảm độ nhạy </w:t>
      </w:r>
      <w:proofErr w:type="gramStart"/>
      <w:r w:rsidRPr="009C3BB0">
        <w:rPr>
          <w:color w:val="000000" w:themeColor="text1"/>
        </w:rPr>
        <w:t>thu</w:t>
      </w:r>
      <w:proofErr w:type="gramEnd"/>
      <w:r w:rsidRPr="009C3BB0">
        <w:rPr>
          <w:color w:val="000000" w:themeColor="text1"/>
        </w:rPr>
        <w:t xml:space="preserve"> tín hiệu không mong muốn là tỉ số tính theo dB</w:t>
      </w:r>
      <w:r w:rsidRPr="009C3BB0">
        <w:rPr>
          <w:color w:val="000000" w:themeColor="text1"/>
          <w:spacing w:val="40"/>
        </w:rPr>
        <w:t xml:space="preserve"> </w:t>
      </w:r>
      <w:r w:rsidRPr="009C3BB0">
        <w:rPr>
          <w:color w:val="000000" w:themeColor="text1"/>
        </w:rPr>
        <w:t>mức thấp nhất của tín hiệu không mong muốn (máy phát B) với mức tín hiệu mong muốn (máy phát A).</w:t>
      </w:r>
    </w:p>
    <w:p w14:paraId="797D49EA" w14:textId="77777777" w:rsidR="00352CD1" w:rsidRPr="009C3BB0" w:rsidRDefault="00352CD1" w:rsidP="00BA18D8">
      <w:pPr>
        <w:spacing w:before="120" w:after="0"/>
        <w:rPr>
          <w:color w:val="000000" w:themeColor="text1"/>
        </w:rPr>
      </w:pPr>
      <w:r w:rsidRPr="009C3BB0">
        <w:rPr>
          <w:color w:val="000000" w:themeColor="text1"/>
        </w:rPr>
        <w:t>Không</w:t>
      </w:r>
      <w:r w:rsidRPr="009C3BB0">
        <w:rPr>
          <w:color w:val="000000" w:themeColor="text1"/>
          <w:spacing w:val="-5"/>
        </w:rPr>
        <w:t xml:space="preserve"> </w:t>
      </w:r>
      <w:r w:rsidRPr="009C3BB0">
        <w:rPr>
          <w:color w:val="000000" w:themeColor="text1"/>
        </w:rPr>
        <w:t>quy</w:t>
      </w:r>
      <w:r w:rsidRPr="009C3BB0">
        <w:rPr>
          <w:color w:val="000000" w:themeColor="text1"/>
          <w:spacing w:val="-6"/>
        </w:rPr>
        <w:t xml:space="preserve"> </w:t>
      </w:r>
      <w:r w:rsidRPr="009C3BB0">
        <w:rPr>
          <w:color w:val="000000" w:themeColor="text1"/>
        </w:rPr>
        <w:t>định</w:t>
      </w:r>
      <w:r w:rsidRPr="009C3BB0">
        <w:rPr>
          <w:color w:val="000000" w:themeColor="text1"/>
          <w:spacing w:val="-5"/>
        </w:rPr>
        <w:t xml:space="preserve"> </w:t>
      </w:r>
      <w:r w:rsidRPr="009C3BB0">
        <w:rPr>
          <w:color w:val="000000" w:themeColor="text1"/>
        </w:rPr>
        <w:t>và</w:t>
      </w:r>
      <w:r w:rsidRPr="009C3BB0">
        <w:rPr>
          <w:color w:val="000000" w:themeColor="text1"/>
          <w:spacing w:val="-5"/>
        </w:rPr>
        <w:t xml:space="preserve"> </w:t>
      </w:r>
      <w:r w:rsidRPr="009C3BB0">
        <w:rPr>
          <w:color w:val="000000" w:themeColor="text1"/>
        </w:rPr>
        <w:t>không</w:t>
      </w:r>
      <w:r w:rsidRPr="009C3BB0">
        <w:rPr>
          <w:color w:val="000000" w:themeColor="text1"/>
          <w:spacing w:val="-5"/>
        </w:rPr>
        <w:t xml:space="preserve"> </w:t>
      </w:r>
      <w:r w:rsidRPr="009C3BB0">
        <w:rPr>
          <w:color w:val="000000" w:themeColor="text1"/>
        </w:rPr>
        <w:t>đo</w:t>
      </w:r>
      <w:r w:rsidRPr="009C3BB0">
        <w:rPr>
          <w:color w:val="000000" w:themeColor="text1"/>
          <w:spacing w:val="-5"/>
        </w:rPr>
        <w:t xml:space="preserve"> </w:t>
      </w:r>
      <w:r w:rsidRPr="009C3BB0">
        <w:rPr>
          <w:color w:val="000000" w:themeColor="text1"/>
        </w:rPr>
        <w:t>các</w:t>
      </w:r>
      <w:r w:rsidRPr="009C3BB0">
        <w:rPr>
          <w:color w:val="000000" w:themeColor="text1"/>
          <w:spacing w:val="-6"/>
        </w:rPr>
        <w:t xml:space="preserve"> </w:t>
      </w:r>
      <w:r w:rsidRPr="009C3BB0">
        <w:rPr>
          <w:color w:val="000000" w:themeColor="text1"/>
        </w:rPr>
        <w:t>tần</w:t>
      </w:r>
      <w:r w:rsidRPr="009C3BB0">
        <w:rPr>
          <w:color w:val="000000" w:themeColor="text1"/>
          <w:spacing w:val="-4"/>
        </w:rPr>
        <w:t xml:space="preserve"> </w:t>
      </w:r>
      <w:r w:rsidRPr="009C3BB0">
        <w:rPr>
          <w:color w:val="000000" w:themeColor="text1"/>
        </w:rPr>
        <w:t>số</w:t>
      </w:r>
      <w:r w:rsidRPr="009C3BB0">
        <w:rPr>
          <w:color w:val="000000" w:themeColor="text1"/>
          <w:spacing w:val="-5"/>
        </w:rPr>
        <w:t xml:space="preserve"> </w:t>
      </w:r>
      <w:r w:rsidRPr="009C3BB0">
        <w:rPr>
          <w:color w:val="000000" w:themeColor="text1"/>
        </w:rPr>
        <w:t>của</w:t>
      </w:r>
      <w:r w:rsidRPr="009C3BB0">
        <w:rPr>
          <w:color w:val="000000" w:themeColor="text1"/>
          <w:spacing w:val="-10"/>
        </w:rPr>
        <w:t xml:space="preserve"> </w:t>
      </w:r>
      <w:r w:rsidRPr="009C3BB0">
        <w:rPr>
          <w:color w:val="000000" w:themeColor="text1"/>
        </w:rPr>
        <w:t>máy</w:t>
      </w:r>
      <w:r w:rsidRPr="009C3BB0">
        <w:rPr>
          <w:color w:val="000000" w:themeColor="text1"/>
          <w:spacing w:val="-6"/>
        </w:rPr>
        <w:t xml:space="preserve"> </w:t>
      </w:r>
      <w:r w:rsidRPr="009C3BB0">
        <w:rPr>
          <w:color w:val="000000" w:themeColor="text1"/>
        </w:rPr>
        <w:t>phát</w:t>
      </w:r>
      <w:r w:rsidRPr="009C3BB0">
        <w:rPr>
          <w:color w:val="000000" w:themeColor="text1"/>
          <w:spacing w:val="-4"/>
        </w:rPr>
        <w:t xml:space="preserve"> </w:t>
      </w:r>
      <w:r w:rsidRPr="009C3BB0">
        <w:rPr>
          <w:color w:val="000000" w:themeColor="text1"/>
        </w:rPr>
        <w:t>B</w:t>
      </w:r>
      <w:r w:rsidRPr="009C3BB0">
        <w:rPr>
          <w:color w:val="000000" w:themeColor="text1"/>
          <w:spacing w:val="-7"/>
        </w:rPr>
        <w:t xml:space="preserve"> </w:t>
      </w:r>
      <w:r w:rsidRPr="009C3BB0">
        <w:rPr>
          <w:color w:val="000000" w:themeColor="text1"/>
        </w:rPr>
        <w:t>dưới</w:t>
      </w:r>
      <w:r w:rsidRPr="009C3BB0">
        <w:rPr>
          <w:color w:val="000000" w:themeColor="text1"/>
          <w:spacing w:val="-2"/>
        </w:rPr>
        <w:t xml:space="preserve"> </w:t>
      </w:r>
      <w:r w:rsidRPr="009C3BB0">
        <w:rPr>
          <w:color w:val="000000" w:themeColor="text1"/>
        </w:rPr>
        <w:t>9</w:t>
      </w:r>
      <w:r w:rsidRPr="009C3BB0">
        <w:rPr>
          <w:color w:val="000000" w:themeColor="text1"/>
          <w:spacing w:val="-5"/>
        </w:rPr>
        <w:t xml:space="preserve"> </w:t>
      </w:r>
      <w:r w:rsidRPr="009C3BB0">
        <w:rPr>
          <w:color w:val="000000" w:themeColor="text1"/>
          <w:spacing w:val="-4"/>
        </w:rPr>
        <w:t>kHz.</w:t>
      </w:r>
    </w:p>
    <w:p w14:paraId="57ABA8AE" w14:textId="048AD05D"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2</w:t>
      </w:r>
      <w:r w:rsidRPr="009C3BB0">
        <w:rPr>
          <w:color w:val="000000" w:themeColor="text1"/>
        </w:rPr>
        <w:t xml:space="preserve">.3 </w:t>
      </w:r>
      <w:r w:rsidR="003844FF" w:rsidRPr="009C3BB0">
        <w:rPr>
          <w:color w:val="000000" w:themeColor="text1"/>
        </w:rPr>
        <w:t>Các g</w:t>
      </w:r>
      <w:r w:rsidRPr="009C3BB0">
        <w:rPr>
          <w:color w:val="000000" w:themeColor="text1"/>
        </w:rPr>
        <w:t>iới</w:t>
      </w:r>
      <w:r w:rsidRPr="009C3BB0">
        <w:rPr>
          <w:color w:val="000000" w:themeColor="text1"/>
          <w:spacing w:val="-14"/>
        </w:rPr>
        <w:t xml:space="preserve"> </w:t>
      </w:r>
      <w:r w:rsidRPr="009C3BB0">
        <w:rPr>
          <w:color w:val="000000" w:themeColor="text1"/>
          <w:spacing w:val="-5"/>
        </w:rPr>
        <w:t>hạn</w:t>
      </w:r>
    </w:p>
    <w:p w14:paraId="56898A4C" w14:textId="75F7A6ED" w:rsidR="00352CD1" w:rsidRDefault="00352CD1" w:rsidP="00BA18D8">
      <w:pPr>
        <w:spacing w:before="120" w:after="0"/>
        <w:rPr>
          <w:color w:val="000000" w:themeColor="text1"/>
        </w:rPr>
      </w:pPr>
      <w:r w:rsidRPr="009C3BB0">
        <w:rPr>
          <w:color w:val="000000" w:themeColor="text1"/>
        </w:rPr>
        <w:t xml:space="preserve">Tỉ số chặn đối với một tần số bất kỳ trong các dải quy định không được nhỏ hơn các giá trị quy định trong Bảng 10, ngoại trừ các tần số trong đó có các đáp ứng phát xạ giả. Giá trị giới hạn được xác định bởi giá trị giới hạn chuẩn (Ref) cộng với hệ số điều chỉnh (dB) tuỳ thuộc vào việc phân loại máy </w:t>
      </w:r>
      <w:proofErr w:type="gramStart"/>
      <w:r w:rsidRPr="009C3BB0">
        <w:rPr>
          <w:color w:val="000000" w:themeColor="text1"/>
        </w:rPr>
        <w:t>thu</w:t>
      </w:r>
      <w:proofErr w:type="gramEnd"/>
      <w:r w:rsidRPr="009C3BB0">
        <w:rPr>
          <w:color w:val="000000" w:themeColor="text1"/>
        </w:rPr>
        <w:t xml:space="preserve"> tương ứng.</w:t>
      </w:r>
    </w:p>
    <w:p w14:paraId="0BF37DE3" w14:textId="77777777" w:rsidR="0063113C" w:rsidRPr="009C3BB0" w:rsidRDefault="0063113C" w:rsidP="00BA18D8">
      <w:pPr>
        <w:spacing w:before="120" w:after="0"/>
        <w:rPr>
          <w:color w:val="000000" w:themeColor="text1"/>
        </w:rPr>
      </w:pPr>
    </w:p>
    <w:p w14:paraId="4D8C8F21" w14:textId="77777777" w:rsidR="00352CD1" w:rsidRPr="009C3BB0" w:rsidRDefault="00352CD1" w:rsidP="00CE42CD">
      <w:pPr>
        <w:spacing w:before="120"/>
        <w:jc w:val="center"/>
        <w:rPr>
          <w:b/>
          <w:color w:val="000000" w:themeColor="text1"/>
          <w:spacing w:val="-4"/>
        </w:rPr>
      </w:pPr>
      <w:r w:rsidRPr="009C3BB0">
        <w:rPr>
          <w:b/>
          <w:color w:val="000000" w:themeColor="text1"/>
        </w:rPr>
        <w:t>Bảng</w:t>
      </w:r>
      <w:r w:rsidRPr="009C3BB0">
        <w:rPr>
          <w:b/>
          <w:color w:val="000000" w:themeColor="text1"/>
          <w:spacing w:val="-5"/>
        </w:rPr>
        <w:t xml:space="preserve"> </w:t>
      </w:r>
      <w:r w:rsidRPr="009C3BB0">
        <w:rPr>
          <w:b/>
          <w:color w:val="000000" w:themeColor="text1"/>
        </w:rPr>
        <w:t>10</w:t>
      </w:r>
      <w:r w:rsidRPr="009C3BB0">
        <w:rPr>
          <w:b/>
          <w:color w:val="000000" w:themeColor="text1"/>
          <w:spacing w:val="-6"/>
        </w:rPr>
        <w:t xml:space="preserve"> </w:t>
      </w:r>
      <w:r w:rsidRPr="009C3BB0">
        <w:rPr>
          <w:b/>
          <w:color w:val="000000" w:themeColor="text1"/>
        </w:rPr>
        <w:t xml:space="preserve">– </w:t>
      </w:r>
      <w:r w:rsidRPr="009C3BB0">
        <w:rPr>
          <w:b/>
          <w:color w:val="000000" w:themeColor="text1"/>
          <w:spacing w:val="-4"/>
        </w:rPr>
        <w:t xml:space="preserve">Khả năng </w:t>
      </w:r>
      <w:r w:rsidRPr="009C3BB0">
        <w:rPr>
          <w:b/>
          <w:color w:val="000000" w:themeColor="text1"/>
        </w:rPr>
        <w:t>giảm</w:t>
      </w:r>
      <w:r w:rsidRPr="009C3BB0">
        <w:rPr>
          <w:b/>
          <w:color w:val="000000" w:themeColor="text1"/>
          <w:spacing w:val="-9"/>
        </w:rPr>
        <w:t xml:space="preserve"> </w:t>
      </w:r>
      <w:r w:rsidRPr="009C3BB0">
        <w:rPr>
          <w:b/>
          <w:color w:val="000000" w:themeColor="text1"/>
        </w:rPr>
        <w:t>độ</w:t>
      </w:r>
      <w:r w:rsidRPr="009C3BB0">
        <w:rPr>
          <w:b/>
          <w:color w:val="000000" w:themeColor="text1"/>
          <w:spacing w:val="-4"/>
        </w:rPr>
        <w:t xml:space="preserve"> </w:t>
      </w:r>
      <w:r w:rsidRPr="009C3BB0">
        <w:rPr>
          <w:b/>
          <w:color w:val="000000" w:themeColor="text1"/>
        </w:rPr>
        <w:t>nhạy</w:t>
      </w:r>
      <w:r w:rsidRPr="009C3BB0">
        <w:rPr>
          <w:b/>
          <w:color w:val="000000" w:themeColor="text1"/>
          <w:spacing w:val="-10"/>
        </w:rPr>
        <w:t xml:space="preserve"> </w:t>
      </w:r>
      <w:proofErr w:type="gramStart"/>
      <w:r w:rsidRPr="009C3BB0">
        <w:rPr>
          <w:b/>
          <w:color w:val="000000" w:themeColor="text1"/>
        </w:rPr>
        <w:t>thu</w:t>
      </w:r>
      <w:proofErr w:type="gramEnd"/>
      <w:r w:rsidRPr="009C3BB0">
        <w:rPr>
          <w:b/>
          <w:color w:val="000000" w:themeColor="text1"/>
        </w:rPr>
        <w:t xml:space="preserve"> đối với tín hiệu không mong muốn</w:t>
      </w:r>
    </w:p>
    <w:tbl>
      <w:tblPr>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1985"/>
        <w:gridCol w:w="2693"/>
        <w:gridCol w:w="2693"/>
      </w:tblGrid>
      <w:tr w:rsidR="009C3BB0" w:rsidRPr="009C3BB0" w14:paraId="5144DE5B" w14:textId="77777777" w:rsidTr="00CE42CD">
        <w:trPr>
          <w:trHeight w:val="676"/>
        </w:trPr>
        <w:tc>
          <w:tcPr>
            <w:tcW w:w="6369" w:type="dxa"/>
            <w:gridSpan w:val="3"/>
          </w:tcPr>
          <w:p w14:paraId="245BBB62" w14:textId="77777777" w:rsidR="00352CD1" w:rsidRPr="009C3BB0" w:rsidRDefault="00352CD1" w:rsidP="00A21345">
            <w:pPr>
              <w:widowControl w:val="0"/>
              <w:autoSpaceDE w:val="0"/>
              <w:autoSpaceDN w:val="0"/>
              <w:spacing w:before="60" w:after="0"/>
              <w:ind w:left="258" w:hanging="96"/>
              <w:jc w:val="left"/>
              <w:rPr>
                <w:rFonts w:eastAsia="Arial" w:cs="Arial"/>
                <w:b/>
                <w:color w:val="000000" w:themeColor="text1"/>
                <w:szCs w:val="22"/>
              </w:rPr>
            </w:pPr>
            <w:r w:rsidRPr="009C3BB0">
              <w:rPr>
                <w:rFonts w:eastAsia="Arial" w:cs="Arial"/>
                <w:b/>
                <w:color w:val="000000" w:themeColor="text1"/>
                <w:szCs w:val="22"/>
              </w:rPr>
              <w:t>Dịch</w:t>
            </w:r>
            <w:r w:rsidRPr="009C3BB0">
              <w:rPr>
                <w:rFonts w:eastAsia="Arial" w:cs="Arial"/>
                <w:b/>
                <w:color w:val="000000" w:themeColor="text1"/>
                <w:spacing w:val="-3"/>
                <w:szCs w:val="22"/>
              </w:rPr>
              <w:t xml:space="preserve"> </w:t>
            </w:r>
            <w:r w:rsidRPr="009C3BB0">
              <w:rPr>
                <w:rFonts w:eastAsia="Arial" w:cs="Arial"/>
                <w:b/>
                <w:color w:val="000000" w:themeColor="text1"/>
                <w:szCs w:val="22"/>
              </w:rPr>
              <w:t>tần</w:t>
            </w:r>
            <w:r w:rsidRPr="009C3BB0">
              <w:rPr>
                <w:rFonts w:eastAsia="Arial" w:cs="Arial"/>
                <w:b/>
                <w:color w:val="000000" w:themeColor="text1"/>
                <w:spacing w:val="-3"/>
                <w:szCs w:val="22"/>
              </w:rPr>
              <w:t xml:space="preserve"> </w:t>
            </w:r>
            <w:r w:rsidRPr="009C3BB0">
              <w:rPr>
                <w:rFonts w:eastAsia="Arial" w:cs="Arial"/>
                <w:b/>
                <w:color w:val="000000" w:themeColor="text1"/>
                <w:szCs w:val="22"/>
              </w:rPr>
              <w:t>máy</w:t>
            </w:r>
            <w:r w:rsidRPr="009C3BB0">
              <w:rPr>
                <w:rFonts w:eastAsia="Arial" w:cs="Arial"/>
                <w:b/>
                <w:color w:val="000000" w:themeColor="text1"/>
                <w:spacing w:val="-5"/>
                <w:szCs w:val="22"/>
              </w:rPr>
              <w:t xml:space="preserve"> </w:t>
            </w:r>
            <w:r w:rsidRPr="009C3BB0">
              <w:rPr>
                <w:rFonts w:eastAsia="Arial" w:cs="Arial"/>
                <w:b/>
                <w:color w:val="000000" w:themeColor="text1"/>
                <w:szCs w:val="22"/>
              </w:rPr>
              <w:t>phát B</w:t>
            </w:r>
            <w:r w:rsidRPr="009C3BB0">
              <w:rPr>
                <w:rFonts w:eastAsia="Arial" w:cs="Arial"/>
                <w:b/>
                <w:color w:val="000000" w:themeColor="text1"/>
                <w:spacing w:val="80"/>
                <w:szCs w:val="22"/>
              </w:rPr>
              <w:t xml:space="preserve"> </w:t>
            </w:r>
            <w:r w:rsidRPr="009C3BB0">
              <w:rPr>
                <w:rFonts w:ascii="Times New Roman" w:eastAsia="Arial" w:hAnsi="Times New Roman" w:cs="Arial"/>
                <w:i/>
                <w:color w:val="000000" w:themeColor="text1"/>
                <w:spacing w:val="10"/>
                <w:szCs w:val="22"/>
              </w:rPr>
              <w:t>f</w:t>
            </w:r>
            <w:r w:rsidRPr="009C3BB0">
              <w:rPr>
                <w:rFonts w:ascii="Times New Roman" w:eastAsia="Arial" w:hAnsi="Times New Roman" w:cs="Arial"/>
                <w:i/>
                <w:color w:val="000000" w:themeColor="text1"/>
                <w:spacing w:val="10"/>
                <w:position w:val="-5"/>
                <w:sz w:val="14"/>
                <w:szCs w:val="22"/>
              </w:rPr>
              <w:t xml:space="preserve">A </w:t>
            </w:r>
            <w:r w:rsidRPr="009C3BB0">
              <w:rPr>
                <w:rFonts w:ascii="Symbol" w:eastAsia="Arial" w:hAnsi="Symbol" w:cs="Arial"/>
                <w:color w:val="000000" w:themeColor="text1"/>
                <w:szCs w:val="22"/>
              </w:rPr>
              <w:t></w:t>
            </w:r>
            <w:r w:rsidRPr="009C3BB0">
              <w:rPr>
                <w:rFonts w:ascii="Times New Roman" w:eastAsia="Arial" w:hAnsi="Times New Roman" w:cs="Arial"/>
                <w:color w:val="000000" w:themeColor="text1"/>
                <w:szCs w:val="22"/>
              </w:rPr>
              <w:t xml:space="preserve"> </w:t>
            </w:r>
            <w:r w:rsidRPr="009C3BB0">
              <w:rPr>
                <w:rFonts w:ascii="Times New Roman" w:eastAsia="Arial" w:hAnsi="Times New Roman" w:cs="Arial"/>
                <w:i/>
                <w:color w:val="000000" w:themeColor="text1"/>
                <w:szCs w:val="22"/>
              </w:rPr>
              <w:t>f</w:t>
            </w:r>
            <w:r w:rsidRPr="009C3BB0">
              <w:rPr>
                <w:rFonts w:ascii="Times New Roman" w:eastAsia="Arial" w:hAnsi="Times New Roman" w:cs="Arial"/>
                <w:i/>
                <w:color w:val="000000" w:themeColor="text1"/>
                <w:position w:val="-5"/>
                <w:sz w:val="14"/>
                <w:szCs w:val="22"/>
              </w:rPr>
              <w:t>B</w:t>
            </w:r>
            <w:r w:rsidRPr="009C3BB0">
              <w:rPr>
                <w:rFonts w:ascii="Times New Roman" w:eastAsia="Arial" w:hAnsi="Times New Roman" w:cs="Arial"/>
                <w:i/>
                <w:color w:val="000000" w:themeColor="text1"/>
                <w:spacing w:val="80"/>
                <w:w w:val="150"/>
                <w:position w:val="-5"/>
                <w:sz w:val="14"/>
                <w:szCs w:val="22"/>
              </w:rPr>
              <w:t xml:space="preserve"> </w:t>
            </w:r>
            <w:r w:rsidRPr="009C3BB0">
              <w:rPr>
                <w:rFonts w:eastAsia="Arial" w:cs="Arial"/>
                <w:b/>
                <w:color w:val="000000" w:themeColor="text1"/>
                <w:szCs w:val="22"/>
              </w:rPr>
              <w:t>theo a) hoặc</w:t>
            </w:r>
            <w:r w:rsidRPr="009C3BB0">
              <w:rPr>
                <w:rFonts w:eastAsia="Arial" w:cs="Arial"/>
                <w:b/>
                <w:color w:val="000000" w:themeColor="text1"/>
                <w:spacing w:val="-5"/>
                <w:szCs w:val="22"/>
              </w:rPr>
              <w:t xml:space="preserve"> </w:t>
            </w:r>
            <w:r w:rsidRPr="009C3BB0">
              <w:rPr>
                <w:rFonts w:eastAsia="Arial" w:cs="Arial"/>
                <w:b/>
                <w:color w:val="000000" w:themeColor="text1"/>
                <w:szCs w:val="22"/>
              </w:rPr>
              <w:t>b), tuỳ thuộc giá trị nào lớn hơn (xem chú thích 3)</w:t>
            </w:r>
          </w:p>
        </w:tc>
        <w:tc>
          <w:tcPr>
            <w:tcW w:w="2693" w:type="dxa"/>
            <w:vMerge w:val="restart"/>
          </w:tcPr>
          <w:p w14:paraId="6E3062A2" w14:textId="77777777" w:rsidR="00352CD1" w:rsidRPr="009C3BB0" w:rsidRDefault="00352CD1" w:rsidP="00A21345">
            <w:pPr>
              <w:widowControl w:val="0"/>
              <w:autoSpaceDE w:val="0"/>
              <w:autoSpaceDN w:val="0"/>
              <w:spacing w:before="60" w:after="0"/>
              <w:ind w:left="662"/>
              <w:jc w:val="left"/>
              <w:rPr>
                <w:rFonts w:eastAsia="Arial" w:cs="Arial"/>
                <w:b/>
                <w:color w:val="000000" w:themeColor="text1"/>
                <w:szCs w:val="22"/>
              </w:rPr>
            </w:pPr>
            <w:r w:rsidRPr="009C3BB0">
              <w:rPr>
                <w:rFonts w:eastAsia="Arial" w:cs="Arial"/>
                <w:b/>
                <w:color w:val="000000" w:themeColor="text1"/>
                <w:szCs w:val="22"/>
              </w:rPr>
              <w:t>Giới</w:t>
            </w:r>
            <w:r w:rsidRPr="009C3BB0">
              <w:rPr>
                <w:rFonts w:eastAsia="Arial" w:cs="Arial"/>
                <w:b/>
                <w:color w:val="000000" w:themeColor="text1"/>
                <w:spacing w:val="-5"/>
                <w:szCs w:val="22"/>
              </w:rPr>
              <w:t xml:space="preserve"> </w:t>
            </w:r>
            <w:r w:rsidRPr="009C3BB0">
              <w:rPr>
                <w:rFonts w:eastAsia="Arial" w:cs="Arial"/>
                <w:b/>
                <w:color w:val="000000" w:themeColor="text1"/>
                <w:szCs w:val="22"/>
              </w:rPr>
              <w:t>hạn</w:t>
            </w:r>
            <w:r w:rsidRPr="009C3BB0">
              <w:rPr>
                <w:rFonts w:eastAsia="Arial" w:cs="Arial"/>
                <w:b/>
                <w:color w:val="000000" w:themeColor="text1"/>
                <w:spacing w:val="-7"/>
                <w:szCs w:val="22"/>
              </w:rPr>
              <w:t xml:space="preserve"> </w:t>
            </w:r>
            <w:r w:rsidRPr="009C3BB0">
              <w:rPr>
                <w:rFonts w:eastAsia="Arial" w:cs="Arial"/>
                <w:b/>
                <w:color w:val="000000" w:themeColor="text1"/>
                <w:spacing w:val="-4"/>
                <w:szCs w:val="22"/>
              </w:rPr>
              <w:t>(dB)</w:t>
            </w:r>
          </w:p>
        </w:tc>
      </w:tr>
      <w:tr w:rsidR="009C3BB0" w:rsidRPr="009C3BB0" w14:paraId="3D8AB40C" w14:textId="77777777" w:rsidTr="00CE42CD">
        <w:trPr>
          <w:trHeight w:val="830"/>
        </w:trPr>
        <w:tc>
          <w:tcPr>
            <w:tcW w:w="3676" w:type="dxa"/>
            <w:gridSpan w:val="2"/>
          </w:tcPr>
          <w:p w14:paraId="5A132C7D" w14:textId="77777777" w:rsidR="00352CD1" w:rsidRPr="009C3BB0" w:rsidRDefault="00352CD1" w:rsidP="00A21345">
            <w:pPr>
              <w:widowControl w:val="0"/>
              <w:autoSpaceDE w:val="0"/>
              <w:autoSpaceDN w:val="0"/>
              <w:spacing w:before="60" w:after="0"/>
              <w:rPr>
                <w:rFonts w:eastAsia="Arial" w:cs="Arial"/>
                <w:color w:val="000000" w:themeColor="text1"/>
                <w:szCs w:val="22"/>
              </w:rPr>
            </w:pPr>
            <w:r w:rsidRPr="009C3BB0">
              <w:rPr>
                <w:rFonts w:eastAsia="Arial" w:cs="Arial"/>
                <w:color w:val="000000" w:themeColor="text1"/>
                <w:szCs w:val="22"/>
              </w:rPr>
              <w:t>a)</w:t>
            </w:r>
            <w:r w:rsidRPr="009C3BB0">
              <w:rPr>
                <w:rFonts w:eastAsia="Arial" w:cs="Arial"/>
                <w:color w:val="000000" w:themeColor="text1"/>
                <w:spacing w:val="-6"/>
                <w:szCs w:val="22"/>
              </w:rPr>
              <w:t xml:space="preserve"> </w:t>
            </w:r>
            <w:r w:rsidRPr="009C3BB0">
              <w:rPr>
                <w:rFonts w:eastAsia="Arial" w:cs="Arial"/>
                <w:color w:val="000000" w:themeColor="text1"/>
                <w:szCs w:val="22"/>
              </w:rPr>
              <w:t>theo</w:t>
            </w:r>
            <w:r w:rsidRPr="009C3BB0">
              <w:rPr>
                <w:rFonts w:eastAsia="Arial" w:cs="Arial"/>
                <w:color w:val="000000" w:themeColor="text1"/>
                <w:spacing w:val="-6"/>
                <w:szCs w:val="22"/>
              </w:rPr>
              <w:t xml:space="preserve"> </w:t>
            </w:r>
            <w:r w:rsidRPr="009C3BB0">
              <w:rPr>
                <w:rFonts w:eastAsia="Arial" w:cs="Arial"/>
                <w:color w:val="000000" w:themeColor="text1"/>
                <w:szCs w:val="22"/>
              </w:rPr>
              <w:t>mục</w:t>
            </w:r>
            <w:r w:rsidRPr="009C3BB0">
              <w:rPr>
                <w:rFonts w:eastAsia="Arial" w:cs="Arial"/>
                <w:color w:val="000000" w:themeColor="text1"/>
                <w:spacing w:val="-8"/>
                <w:szCs w:val="22"/>
              </w:rPr>
              <w:t xml:space="preserve"> </w:t>
            </w:r>
            <w:r w:rsidRPr="009C3BB0">
              <w:rPr>
                <w:rFonts w:eastAsia="Arial" w:cs="Arial"/>
                <w:color w:val="000000" w:themeColor="text1"/>
                <w:szCs w:val="22"/>
              </w:rPr>
              <w:t>2.5.2.2</w:t>
            </w:r>
            <w:r w:rsidRPr="009C3BB0">
              <w:rPr>
                <w:rFonts w:eastAsia="Arial" w:cs="Arial"/>
                <w:color w:val="000000" w:themeColor="text1"/>
                <w:spacing w:val="-6"/>
                <w:szCs w:val="22"/>
              </w:rPr>
              <w:t xml:space="preserve"> </w:t>
            </w:r>
            <w:r w:rsidRPr="009C3BB0">
              <w:rPr>
                <w:rFonts w:eastAsia="Arial" w:cs="Arial"/>
                <w:color w:val="000000" w:themeColor="text1"/>
                <w:szCs w:val="22"/>
              </w:rPr>
              <w:t>khoản</w:t>
            </w:r>
            <w:r w:rsidRPr="009C3BB0">
              <w:rPr>
                <w:rFonts w:eastAsia="Arial" w:cs="Arial"/>
                <w:color w:val="000000" w:themeColor="text1"/>
                <w:spacing w:val="-7"/>
                <w:szCs w:val="22"/>
              </w:rPr>
              <w:t xml:space="preserve"> </w:t>
            </w:r>
            <w:r w:rsidRPr="009C3BB0">
              <w:rPr>
                <w:rFonts w:eastAsia="Arial" w:cs="Arial"/>
                <w:color w:val="000000" w:themeColor="text1"/>
                <w:spacing w:val="-5"/>
                <w:szCs w:val="22"/>
              </w:rPr>
              <w:t>a)</w:t>
            </w:r>
          </w:p>
        </w:tc>
        <w:tc>
          <w:tcPr>
            <w:tcW w:w="2693" w:type="dxa"/>
          </w:tcPr>
          <w:p w14:paraId="2C9E92AD" w14:textId="77777777" w:rsidR="00352CD1" w:rsidRPr="009C3BB0" w:rsidRDefault="00352CD1" w:rsidP="00A21345">
            <w:pPr>
              <w:widowControl w:val="0"/>
              <w:autoSpaceDE w:val="0"/>
              <w:autoSpaceDN w:val="0"/>
              <w:spacing w:before="60" w:after="0"/>
              <w:rPr>
                <w:rFonts w:eastAsia="Arial" w:cs="Arial"/>
                <w:color w:val="000000" w:themeColor="text1"/>
                <w:szCs w:val="22"/>
              </w:rPr>
            </w:pPr>
            <w:r w:rsidRPr="009C3BB0">
              <w:rPr>
                <w:rFonts w:eastAsia="Arial" w:cs="Arial"/>
                <w:color w:val="000000" w:themeColor="text1"/>
                <w:szCs w:val="22"/>
              </w:rPr>
              <w:t>b) theo mục 2.5.2.2,</w:t>
            </w:r>
            <w:r w:rsidRPr="009C3BB0">
              <w:rPr>
                <w:rFonts w:eastAsia="Arial" w:cs="Arial"/>
                <w:color w:val="000000" w:themeColor="text1"/>
                <w:spacing w:val="-17"/>
                <w:szCs w:val="22"/>
              </w:rPr>
              <w:t xml:space="preserve"> </w:t>
            </w:r>
            <w:r w:rsidRPr="009C3BB0">
              <w:rPr>
                <w:rFonts w:eastAsia="Arial" w:cs="Arial"/>
                <w:color w:val="000000" w:themeColor="text1"/>
                <w:szCs w:val="22"/>
              </w:rPr>
              <w:t xml:space="preserve">khoản </w:t>
            </w:r>
            <w:r w:rsidRPr="009C3BB0">
              <w:rPr>
                <w:rFonts w:eastAsia="Arial" w:cs="Arial"/>
                <w:color w:val="000000" w:themeColor="text1"/>
                <w:spacing w:val="-5"/>
                <w:szCs w:val="22"/>
              </w:rPr>
              <w:t>b)</w:t>
            </w:r>
          </w:p>
        </w:tc>
        <w:tc>
          <w:tcPr>
            <w:tcW w:w="2693" w:type="dxa"/>
            <w:vMerge/>
            <w:tcBorders>
              <w:top w:val="nil"/>
            </w:tcBorders>
          </w:tcPr>
          <w:p w14:paraId="5A6DB377" w14:textId="77777777" w:rsidR="00352CD1" w:rsidRPr="009C3BB0" w:rsidRDefault="00352CD1" w:rsidP="00A21345">
            <w:pPr>
              <w:spacing w:before="60" w:after="0"/>
              <w:rPr>
                <w:color w:val="000000" w:themeColor="text1"/>
                <w:sz w:val="2"/>
                <w:szCs w:val="2"/>
              </w:rPr>
            </w:pPr>
          </w:p>
        </w:tc>
      </w:tr>
      <w:tr w:rsidR="009C3BB0" w:rsidRPr="009C3BB0" w14:paraId="63EEAD31" w14:textId="77777777" w:rsidTr="00CE42CD">
        <w:trPr>
          <w:trHeight w:val="561"/>
        </w:trPr>
        <w:tc>
          <w:tcPr>
            <w:tcW w:w="1691" w:type="dxa"/>
          </w:tcPr>
          <w:p w14:paraId="0D2A05B5" w14:textId="77777777" w:rsidR="00352CD1" w:rsidRPr="009C3BB0" w:rsidRDefault="00352CD1" w:rsidP="00A21345">
            <w:pPr>
              <w:widowControl w:val="0"/>
              <w:autoSpaceDE w:val="0"/>
              <w:autoSpaceDN w:val="0"/>
              <w:spacing w:before="60" w:after="0"/>
              <w:ind w:left="143" w:right="58"/>
              <w:rPr>
                <w:rFonts w:eastAsia="Arial" w:cs="Arial"/>
                <w:color w:val="000000" w:themeColor="text1"/>
                <w:szCs w:val="22"/>
              </w:rPr>
            </w:pPr>
            <w:r w:rsidRPr="009C3BB0">
              <w:rPr>
                <w:rFonts w:ascii="Times New Roman" w:eastAsia="Arial" w:hAnsi="Times New Roman" w:cs="Arial"/>
                <w:i/>
                <w:color w:val="000000" w:themeColor="text1"/>
                <w:spacing w:val="9"/>
                <w:szCs w:val="22"/>
              </w:rPr>
              <w:t>f</w:t>
            </w:r>
            <w:r w:rsidRPr="009C3BB0">
              <w:rPr>
                <w:rFonts w:ascii="Times New Roman" w:eastAsia="Arial" w:hAnsi="Times New Roman" w:cs="Arial"/>
                <w:i/>
                <w:color w:val="000000" w:themeColor="text1"/>
                <w:spacing w:val="9"/>
                <w:position w:val="-5"/>
                <w:sz w:val="14"/>
                <w:szCs w:val="22"/>
              </w:rPr>
              <w:t>A</w:t>
            </w:r>
            <w:r w:rsidRPr="009C3BB0">
              <w:rPr>
                <w:rFonts w:ascii="Times New Roman" w:eastAsia="Arial" w:hAnsi="Times New Roman" w:cs="Arial"/>
                <w:i/>
                <w:color w:val="000000" w:themeColor="text1"/>
                <w:spacing w:val="36"/>
                <w:position w:val="-5"/>
                <w:sz w:val="14"/>
                <w:szCs w:val="22"/>
              </w:rPr>
              <w:t xml:space="preserve"> </w:t>
            </w:r>
            <w:r w:rsidRPr="009C3BB0">
              <w:rPr>
                <w:rFonts w:ascii="Symbol" w:eastAsia="Arial" w:hAnsi="Symbol" w:cs="Arial"/>
                <w:color w:val="000000" w:themeColor="text1"/>
                <w:szCs w:val="22"/>
              </w:rPr>
              <w:t></w:t>
            </w:r>
            <w:r w:rsidRPr="009C3BB0">
              <w:rPr>
                <w:rFonts w:ascii="Times New Roman" w:eastAsia="Arial" w:hAnsi="Times New Roman" w:cs="Arial"/>
                <w:color w:val="000000" w:themeColor="text1"/>
                <w:spacing w:val="-11"/>
                <w:szCs w:val="22"/>
              </w:rPr>
              <w:t xml:space="preserve"> </w:t>
            </w:r>
            <w:r w:rsidRPr="009C3BB0">
              <w:rPr>
                <w:rFonts w:ascii="Times New Roman" w:eastAsia="Arial" w:hAnsi="Times New Roman" w:cs="Arial"/>
                <w:color w:val="000000" w:themeColor="text1"/>
                <w:szCs w:val="22"/>
              </w:rPr>
              <w:t>500</w:t>
            </w:r>
            <w:r w:rsidRPr="009C3BB0">
              <w:rPr>
                <w:rFonts w:ascii="Times New Roman" w:eastAsia="Arial" w:hAnsi="Times New Roman" w:cs="Arial"/>
                <w:color w:val="000000" w:themeColor="text1"/>
                <w:spacing w:val="37"/>
                <w:szCs w:val="22"/>
              </w:rPr>
              <w:t xml:space="preserve"> </w:t>
            </w:r>
            <w:r w:rsidRPr="009C3BB0">
              <w:rPr>
                <w:rFonts w:eastAsia="Arial" w:cs="Arial"/>
                <w:color w:val="000000" w:themeColor="text1"/>
                <w:spacing w:val="-5"/>
                <w:szCs w:val="22"/>
              </w:rPr>
              <w:t>kHz</w:t>
            </w:r>
          </w:p>
        </w:tc>
        <w:tc>
          <w:tcPr>
            <w:tcW w:w="1985" w:type="dxa"/>
          </w:tcPr>
          <w:p w14:paraId="20299FF6" w14:textId="77777777" w:rsidR="00352CD1" w:rsidRPr="009C3BB0" w:rsidRDefault="00352CD1" w:rsidP="00A21345">
            <w:pPr>
              <w:widowControl w:val="0"/>
              <w:autoSpaceDE w:val="0"/>
              <w:autoSpaceDN w:val="0"/>
              <w:spacing w:before="60" w:after="0"/>
              <w:ind w:left="138" w:right="57"/>
              <w:rPr>
                <w:rFonts w:eastAsia="Arial" w:cs="Arial"/>
                <w:color w:val="000000" w:themeColor="text1"/>
                <w:szCs w:val="22"/>
              </w:rPr>
            </w:pPr>
            <w:r w:rsidRPr="009C3BB0">
              <w:rPr>
                <w:rFonts w:ascii="Times New Roman" w:eastAsia="Arial" w:hAnsi="Times New Roman" w:cs="Arial"/>
                <w:i/>
                <w:color w:val="000000" w:themeColor="text1"/>
                <w:spacing w:val="9"/>
                <w:szCs w:val="22"/>
              </w:rPr>
              <w:t>f</w:t>
            </w:r>
            <w:r w:rsidRPr="009C3BB0">
              <w:rPr>
                <w:rFonts w:ascii="Times New Roman" w:eastAsia="Arial" w:hAnsi="Times New Roman" w:cs="Arial"/>
                <w:i/>
                <w:color w:val="000000" w:themeColor="text1"/>
                <w:spacing w:val="9"/>
                <w:position w:val="-5"/>
                <w:sz w:val="14"/>
                <w:szCs w:val="22"/>
              </w:rPr>
              <w:t>A</w:t>
            </w:r>
            <w:r w:rsidRPr="009C3BB0">
              <w:rPr>
                <w:rFonts w:ascii="Times New Roman" w:eastAsia="Arial" w:hAnsi="Times New Roman" w:cs="Arial"/>
                <w:i/>
                <w:color w:val="000000" w:themeColor="text1"/>
                <w:spacing w:val="36"/>
                <w:position w:val="-5"/>
                <w:sz w:val="14"/>
                <w:szCs w:val="22"/>
              </w:rPr>
              <w:t xml:space="preserve"> </w:t>
            </w:r>
            <w:r w:rsidRPr="009C3BB0">
              <w:rPr>
                <w:rFonts w:ascii="Symbol" w:eastAsia="Arial" w:hAnsi="Symbol" w:cs="Arial"/>
                <w:color w:val="000000" w:themeColor="text1"/>
                <w:szCs w:val="22"/>
              </w:rPr>
              <w:t></w:t>
            </w:r>
            <w:r w:rsidRPr="009C3BB0">
              <w:rPr>
                <w:rFonts w:ascii="Times New Roman" w:eastAsia="Arial" w:hAnsi="Times New Roman" w:cs="Arial"/>
                <w:color w:val="000000" w:themeColor="text1"/>
                <w:spacing w:val="-11"/>
                <w:szCs w:val="22"/>
              </w:rPr>
              <w:t xml:space="preserve"> </w:t>
            </w:r>
            <w:r w:rsidRPr="009C3BB0">
              <w:rPr>
                <w:rFonts w:ascii="Times New Roman" w:eastAsia="Arial" w:hAnsi="Times New Roman" w:cs="Arial"/>
                <w:color w:val="000000" w:themeColor="text1"/>
                <w:szCs w:val="22"/>
              </w:rPr>
              <w:t>500</w:t>
            </w:r>
            <w:r w:rsidRPr="009C3BB0">
              <w:rPr>
                <w:rFonts w:ascii="Times New Roman" w:eastAsia="Arial" w:hAnsi="Times New Roman" w:cs="Arial"/>
                <w:color w:val="000000" w:themeColor="text1"/>
                <w:spacing w:val="37"/>
                <w:szCs w:val="22"/>
              </w:rPr>
              <w:t xml:space="preserve"> </w:t>
            </w:r>
            <w:r w:rsidRPr="009C3BB0">
              <w:rPr>
                <w:rFonts w:eastAsia="Arial" w:cs="Arial"/>
                <w:color w:val="000000" w:themeColor="text1"/>
                <w:spacing w:val="-5"/>
                <w:szCs w:val="22"/>
              </w:rPr>
              <w:t>kHz</w:t>
            </w:r>
          </w:p>
        </w:tc>
        <w:tc>
          <w:tcPr>
            <w:tcW w:w="2693" w:type="dxa"/>
          </w:tcPr>
          <w:p w14:paraId="77EA6479" w14:textId="265E319C" w:rsidR="00352CD1" w:rsidRPr="009C3BB0" w:rsidRDefault="00352CD1" w:rsidP="00A21345">
            <w:pPr>
              <w:widowControl w:val="0"/>
              <w:autoSpaceDE w:val="0"/>
              <w:autoSpaceDN w:val="0"/>
              <w:spacing w:before="60" w:after="0"/>
              <w:rPr>
                <w:rFonts w:eastAsia="Arial" w:cs="Arial"/>
                <w:color w:val="000000" w:themeColor="text1"/>
                <w:szCs w:val="22"/>
              </w:rPr>
            </w:pPr>
            <w:r w:rsidRPr="009C3BB0">
              <w:rPr>
                <w:rFonts w:eastAsia="Arial" w:cs="Arial"/>
                <w:color w:val="000000" w:themeColor="text1"/>
                <w:szCs w:val="22"/>
              </w:rPr>
              <w:t>Giá</w:t>
            </w:r>
            <w:r w:rsidRPr="009C3BB0">
              <w:rPr>
                <w:rFonts w:eastAsia="Arial" w:cs="Arial"/>
                <w:color w:val="000000" w:themeColor="text1"/>
                <w:spacing w:val="-7"/>
                <w:szCs w:val="22"/>
              </w:rPr>
              <w:t xml:space="preserve"> </w:t>
            </w:r>
            <w:r w:rsidRPr="009C3BB0">
              <w:rPr>
                <w:rFonts w:eastAsia="Arial" w:cs="Arial"/>
                <w:color w:val="000000" w:themeColor="text1"/>
                <w:szCs w:val="22"/>
              </w:rPr>
              <w:t>trị</w:t>
            </w:r>
            <w:r w:rsidRPr="009C3BB0">
              <w:rPr>
                <w:rFonts w:eastAsia="Arial" w:cs="Arial"/>
                <w:color w:val="000000" w:themeColor="text1"/>
                <w:spacing w:val="-5"/>
                <w:szCs w:val="22"/>
              </w:rPr>
              <w:t xml:space="preserve"> </w:t>
            </w:r>
            <w:r w:rsidRPr="009C3BB0">
              <w:rPr>
                <w:rFonts w:eastAsia="Arial" w:cs="Arial"/>
                <w:color w:val="000000" w:themeColor="text1"/>
                <w:szCs w:val="22"/>
              </w:rPr>
              <w:t>của</w:t>
            </w:r>
            <w:r w:rsidRPr="009C3BB0">
              <w:rPr>
                <w:rFonts w:eastAsia="Arial" w:cs="Arial"/>
                <w:color w:val="000000" w:themeColor="text1"/>
                <w:spacing w:val="31"/>
                <w:szCs w:val="22"/>
              </w:rPr>
              <w:t xml:space="preserve"> </w:t>
            </w:r>
            <w:r w:rsidR="00F5347F" w:rsidRPr="009C3BB0">
              <w:rPr>
                <w:rFonts w:cs="Arial"/>
                <w:i/>
                <w:color w:val="000000" w:themeColor="text1"/>
                <w:szCs w:val="24"/>
              </w:rPr>
              <w:t>N</w:t>
            </w:r>
            <w:r w:rsidR="00F5347F" w:rsidRPr="009C3BB0">
              <w:rPr>
                <w:rFonts w:cs="Arial"/>
                <w:i/>
                <w:color w:val="000000" w:themeColor="text1"/>
                <w:position w:val="-5"/>
                <w:szCs w:val="24"/>
              </w:rPr>
              <w:t>B</w:t>
            </w:r>
            <w:r w:rsidRPr="009C3BB0">
              <w:rPr>
                <w:rFonts w:eastAsia="Arial" w:cs="Arial"/>
                <w:color w:val="000000" w:themeColor="text1"/>
                <w:szCs w:val="22"/>
              </w:rPr>
              <w:t>, xem</w:t>
            </w:r>
            <w:r w:rsidRPr="009C3BB0">
              <w:rPr>
                <w:rFonts w:eastAsia="Arial" w:cs="Arial"/>
                <w:color w:val="000000" w:themeColor="text1"/>
                <w:spacing w:val="-11"/>
                <w:szCs w:val="22"/>
              </w:rPr>
              <w:t xml:space="preserve"> </w:t>
            </w:r>
            <w:r w:rsidRPr="009C3BB0">
              <w:rPr>
                <w:rFonts w:eastAsia="Arial" w:cs="Arial"/>
                <w:color w:val="000000" w:themeColor="text1"/>
                <w:szCs w:val="22"/>
              </w:rPr>
              <w:t xml:space="preserve">dưới </w:t>
            </w:r>
            <w:r w:rsidRPr="009C3BB0">
              <w:rPr>
                <w:rFonts w:eastAsia="Arial" w:cs="Arial"/>
                <w:color w:val="000000" w:themeColor="text1"/>
                <w:spacing w:val="-5"/>
                <w:szCs w:val="22"/>
              </w:rPr>
              <w:t>đây</w:t>
            </w:r>
          </w:p>
        </w:tc>
        <w:tc>
          <w:tcPr>
            <w:tcW w:w="2693" w:type="dxa"/>
          </w:tcPr>
          <w:p w14:paraId="761D7A6D" w14:textId="77777777" w:rsidR="00352CD1" w:rsidRPr="009C3BB0" w:rsidRDefault="00352CD1" w:rsidP="00A21345">
            <w:pPr>
              <w:widowControl w:val="0"/>
              <w:autoSpaceDE w:val="0"/>
              <w:autoSpaceDN w:val="0"/>
              <w:spacing w:before="60" w:after="0"/>
              <w:jc w:val="left"/>
              <w:rPr>
                <w:rFonts w:ascii="Times New Roman" w:eastAsia="Arial" w:cs="Arial"/>
                <w:color w:val="000000" w:themeColor="text1"/>
                <w:sz w:val="22"/>
                <w:szCs w:val="22"/>
              </w:rPr>
            </w:pPr>
          </w:p>
        </w:tc>
      </w:tr>
      <w:tr w:rsidR="009C3BB0" w:rsidRPr="009C3BB0" w14:paraId="4635604C" w14:textId="77777777" w:rsidTr="00CE42CD">
        <w:trPr>
          <w:trHeight w:val="618"/>
        </w:trPr>
        <w:tc>
          <w:tcPr>
            <w:tcW w:w="1691" w:type="dxa"/>
          </w:tcPr>
          <w:p w14:paraId="56772BE8" w14:textId="77777777" w:rsidR="00352CD1" w:rsidRPr="009C3BB0" w:rsidRDefault="00352CD1" w:rsidP="00A21345">
            <w:pPr>
              <w:widowControl w:val="0"/>
              <w:autoSpaceDE w:val="0"/>
              <w:autoSpaceDN w:val="0"/>
              <w:spacing w:before="60" w:after="0"/>
              <w:ind w:left="141"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100</w:t>
            </w:r>
            <w:r w:rsidRPr="009C3BB0">
              <w:rPr>
                <w:rFonts w:eastAsia="Arial" w:cs="Arial"/>
                <w:color w:val="000000" w:themeColor="text1"/>
                <w:spacing w:val="-8"/>
                <w:szCs w:val="22"/>
              </w:rPr>
              <w:t xml:space="preserve"> </w:t>
            </w:r>
            <w:r w:rsidRPr="009C3BB0">
              <w:rPr>
                <w:rFonts w:eastAsia="Arial" w:cs="Arial"/>
                <w:color w:val="000000" w:themeColor="text1"/>
                <w:spacing w:val="-5"/>
                <w:szCs w:val="22"/>
              </w:rPr>
              <w:t>kHz</w:t>
            </w:r>
          </w:p>
        </w:tc>
        <w:tc>
          <w:tcPr>
            <w:tcW w:w="1985" w:type="dxa"/>
          </w:tcPr>
          <w:p w14:paraId="34DC4DD5" w14:textId="77777777" w:rsidR="00352CD1" w:rsidRPr="009C3BB0" w:rsidRDefault="00352CD1" w:rsidP="00A21345">
            <w:pPr>
              <w:widowControl w:val="0"/>
              <w:autoSpaceDE w:val="0"/>
              <w:autoSpaceDN w:val="0"/>
              <w:spacing w:before="60" w:after="0"/>
              <w:ind w:left="137"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500</w:t>
            </w:r>
            <w:r w:rsidRPr="009C3BB0">
              <w:rPr>
                <w:rFonts w:eastAsia="Arial" w:cs="Arial"/>
                <w:color w:val="000000" w:themeColor="text1"/>
                <w:spacing w:val="-8"/>
                <w:szCs w:val="22"/>
              </w:rPr>
              <w:t xml:space="preserve"> </w:t>
            </w:r>
            <w:r w:rsidRPr="009C3BB0">
              <w:rPr>
                <w:rFonts w:eastAsia="Arial" w:cs="Arial"/>
                <w:color w:val="000000" w:themeColor="text1"/>
                <w:spacing w:val="-5"/>
                <w:szCs w:val="22"/>
              </w:rPr>
              <w:t>kHz</w:t>
            </w:r>
          </w:p>
        </w:tc>
        <w:tc>
          <w:tcPr>
            <w:tcW w:w="2693" w:type="dxa"/>
          </w:tcPr>
          <w:p w14:paraId="02A2A319" w14:textId="77777777" w:rsidR="00352CD1" w:rsidRPr="009C3BB0" w:rsidRDefault="00352CD1" w:rsidP="00A21345">
            <w:pPr>
              <w:widowControl w:val="0"/>
              <w:autoSpaceDE w:val="0"/>
              <w:autoSpaceDN w:val="0"/>
              <w:spacing w:before="60" w:after="0"/>
              <w:ind w:left="13"/>
              <w:jc w:val="center"/>
              <w:rPr>
                <w:rFonts w:eastAsia="Arial" w:cs="Arial"/>
                <w:color w:val="000000" w:themeColor="text1"/>
                <w:szCs w:val="22"/>
              </w:rPr>
            </w:pPr>
            <w:r w:rsidRPr="009C3BB0">
              <w:rPr>
                <w:rFonts w:eastAsia="Arial" w:cs="Arial"/>
                <w:color w:val="000000" w:themeColor="text1"/>
                <w:w w:val="99"/>
                <w:szCs w:val="22"/>
              </w:rPr>
              <w:t>2</w:t>
            </w:r>
          </w:p>
        </w:tc>
        <w:tc>
          <w:tcPr>
            <w:tcW w:w="2693" w:type="dxa"/>
          </w:tcPr>
          <w:p w14:paraId="3457AAD5" w14:textId="77777777" w:rsidR="00352CD1" w:rsidRPr="009C3BB0" w:rsidRDefault="00352CD1" w:rsidP="00A21345">
            <w:pPr>
              <w:widowControl w:val="0"/>
              <w:autoSpaceDE w:val="0"/>
              <w:autoSpaceDN w:val="0"/>
              <w:spacing w:before="60" w:after="0"/>
              <w:jc w:val="center"/>
              <w:rPr>
                <w:rFonts w:eastAsia="Arial" w:cs="Arial"/>
                <w:color w:val="000000" w:themeColor="text1"/>
                <w:szCs w:val="22"/>
              </w:rPr>
            </w:pPr>
            <w:r w:rsidRPr="009C3BB0">
              <w:rPr>
                <w:rFonts w:eastAsia="Arial" w:cs="Arial"/>
                <w:color w:val="000000" w:themeColor="text1"/>
                <w:szCs w:val="22"/>
              </w:rPr>
              <w:t>Giới</w:t>
            </w:r>
            <w:r w:rsidRPr="009C3BB0">
              <w:rPr>
                <w:rFonts w:eastAsia="Arial" w:cs="Arial"/>
                <w:color w:val="000000" w:themeColor="text1"/>
                <w:spacing w:val="-2"/>
                <w:szCs w:val="22"/>
              </w:rPr>
              <w:t xml:space="preserve"> </w:t>
            </w:r>
            <w:r w:rsidRPr="009C3BB0">
              <w:rPr>
                <w:rFonts w:eastAsia="Arial" w:cs="Arial"/>
                <w:color w:val="000000" w:themeColor="text1"/>
                <w:szCs w:val="22"/>
              </w:rPr>
              <w:t>hạn</w:t>
            </w:r>
            <w:r w:rsidRPr="009C3BB0">
              <w:rPr>
                <w:rFonts w:eastAsia="Arial" w:cs="Arial"/>
                <w:color w:val="000000" w:themeColor="text1"/>
                <w:spacing w:val="-3"/>
                <w:szCs w:val="22"/>
              </w:rPr>
              <w:t xml:space="preserve"> </w:t>
            </w:r>
            <w:r w:rsidRPr="009C3BB0">
              <w:rPr>
                <w:rFonts w:eastAsia="Arial" w:cs="Arial"/>
                <w:color w:val="000000" w:themeColor="text1"/>
                <w:szCs w:val="22"/>
              </w:rPr>
              <w:t>chuẩn</w:t>
            </w:r>
            <w:r w:rsidRPr="009C3BB0">
              <w:rPr>
                <w:rFonts w:eastAsia="Arial" w:cs="Arial"/>
                <w:color w:val="000000" w:themeColor="text1"/>
                <w:spacing w:val="-4"/>
                <w:szCs w:val="22"/>
              </w:rPr>
              <w:t xml:space="preserve"> </w:t>
            </w:r>
            <w:r w:rsidRPr="009C3BB0">
              <w:rPr>
                <w:rFonts w:ascii="Symbol" w:eastAsia="Arial" w:hAnsi="Symbol" w:cs="Arial"/>
                <w:color w:val="000000" w:themeColor="text1"/>
                <w:szCs w:val="22"/>
              </w:rPr>
              <w:t></w:t>
            </w:r>
            <w:r w:rsidRPr="009C3BB0">
              <w:rPr>
                <w:rFonts w:ascii="Symbol" w:eastAsia="Arial" w:hAnsi="Symbol" w:cs="Arial"/>
                <w:color w:val="000000" w:themeColor="text1"/>
                <w:szCs w:val="22"/>
              </w:rPr>
              <w:t></w:t>
            </w:r>
            <w:r w:rsidRPr="009C3BB0">
              <w:rPr>
                <w:rFonts w:eastAsia="Arial" w:cs="Arial"/>
                <w:color w:val="000000" w:themeColor="text1"/>
                <w:szCs w:val="22"/>
              </w:rPr>
              <w:t>1/2</w:t>
            </w:r>
          </w:p>
          <w:p w14:paraId="2241826D" w14:textId="77777777" w:rsidR="00352CD1" w:rsidRPr="009C3BB0" w:rsidRDefault="00352CD1" w:rsidP="00A21345">
            <w:pPr>
              <w:widowControl w:val="0"/>
              <w:tabs>
                <w:tab w:val="left" w:pos="2520"/>
              </w:tabs>
              <w:autoSpaceDE w:val="0"/>
              <w:autoSpaceDN w:val="0"/>
              <w:spacing w:before="60" w:after="0"/>
              <w:jc w:val="center"/>
              <w:rPr>
                <w:rFonts w:eastAsia="Arial" w:cs="Arial"/>
                <w:color w:val="000000" w:themeColor="text1"/>
                <w:szCs w:val="22"/>
              </w:rPr>
            </w:pPr>
            <w:r w:rsidRPr="009C3BB0">
              <w:rPr>
                <w:rFonts w:eastAsia="Arial" w:cs="Arial"/>
                <w:color w:val="000000" w:themeColor="text1"/>
                <w:szCs w:val="22"/>
              </w:rPr>
              <w:t>(xem chú</w:t>
            </w:r>
            <w:r w:rsidRPr="009C3BB0">
              <w:rPr>
                <w:rFonts w:eastAsia="Arial" w:cs="Arial"/>
                <w:color w:val="000000" w:themeColor="text1"/>
                <w:spacing w:val="-4"/>
                <w:szCs w:val="22"/>
              </w:rPr>
              <w:t xml:space="preserve"> </w:t>
            </w:r>
            <w:r w:rsidRPr="009C3BB0">
              <w:rPr>
                <w:rFonts w:eastAsia="Arial" w:cs="Arial"/>
                <w:color w:val="000000" w:themeColor="text1"/>
                <w:szCs w:val="22"/>
              </w:rPr>
              <w:t>thích 2)</w:t>
            </w:r>
          </w:p>
        </w:tc>
      </w:tr>
      <w:tr w:rsidR="009C3BB0" w:rsidRPr="009C3BB0" w14:paraId="4C01C157" w14:textId="77777777" w:rsidTr="00CE42CD">
        <w:trPr>
          <w:trHeight w:val="613"/>
        </w:trPr>
        <w:tc>
          <w:tcPr>
            <w:tcW w:w="1691" w:type="dxa"/>
          </w:tcPr>
          <w:p w14:paraId="08BC0F24" w14:textId="77777777" w:rsidR="00352CD1" w:rsidRPr="009C3BB0" w:rsidRDefault="00352CD1" w:rsidP="00A21345">
            <w:pPr>
              <w:widowControl w:val="0"/>
              <w:autoSpaceDE w:val="0"/>
              <w:autoSpaceDN w:val="0"/>
              <w:spacing w:before="60" w:after="0"/>
              <w:ind w:left="141"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200</w:t>
            </w:r>
            <w:r w:rsidRPr="009C3BB0">
              <w:rPr>
                <w:rFonts w:eastAsia="Arial" w:cs="Arial"/>
                <w:color w:val="000000" w:themeColor="text1"/>
                <w:spacing w:val="-8"/>
                <w:szCs w:val="22"/>
              </w:rPr>
              <w:t xml:space="preserve"> </w:t>
            </w:r>
            <w:r w:rsidRPr="009C3BB0">
              <w:rPr>
                <w:rFonts w:eastAsia="Arial" w:cs="Arial"/>
                <w:color w:val="000000" w:themeColor="text1"/>
                <w:spacing w:val="-5"/>
                <w:szCs w:val="22"/>
              </w:rPr>
              <w:t>kHz</w:t>
            </w:r>
          </w:p>
        </w:tc>
        <w:tc>
          <w:tcPr>
            <w:tcW w:w="1985" w:type="dxa"/>
          </w:tcPr>
          <w:p w14:paraId="319D8F27" w14:textId="77777777" w:rsidR="00352CD1" w:rsidRPr="009C3BB0" w:rsidRDefault="00352CD1" w:rsidP="00A21345">
            <w:pPr>
              <w:widowControl w:val="0"/>
              <w:autoSpaceDE w:val="0"/>
              <w:autoSpaceDN w:val="0"/>
              <w:spacing w:before="60" w:after="0"/>
              <w:ind w:left="137"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1</w:t>
            </w:r>
            <w:r w:rsidRPr="009C3BB0">
              <w:rPr>
                <w:rFonts w:eastAsia="Arial" w:cs="Arial"/>
                <w:color w:val="000000" w:themeColor="text1"/>
                <w:spacing w:val="-5"/>
                <w:szCs w:val="22"/>
              </w:rPr>
              <w:t xml:space="preserve"> MHz</w:t>
            </w:r>
          </w:p>
        </w:tc>
        <w:tc>
          <w:tcPr>
            <w:tcW w:w="2693" w:type="dxa"/>
          </w:tcPr>
          <w:p w14:paraId="0489920E" w14:textId="77777777" w:rsidR="00352CD1" w:rsidRPr="009C3BB0" w:rsidRDefault="00352CD1" w:rsidP="00A21345">
            <w:pPr>
              <w:widowControl w:val="0"/>
              <w:autoSpaceDE w:val="0"/>
              <w:autoSpaceDN w:val="0"/>
              <w:spacing w:before="60" w:after="0"/>
              <w:ind w:left="13"/>
              <w:jc w:val="center"/>
              <w:rPr>
                <w:rFonts w:eastAsia="Arial" w:cs="Arial"/>
                <w:color w:val="000000" w:themeColor="text1"/>
                <w:szCs w:val="22"/>
              </w:rPr>
            </w:pPr>
            <w:r w:rsidRPr="009C3BB0">
              <w:rPr>
                <w:rFonts w:eastAsia="Arial" w:cs="Arial"/>
                <w:color w:val="000000" w:themeColor="text1"/>
                <w:w w:val="99"/>
                <w:szCs w:val="22"/>
              </w:rPr>
              <w:t>4</w:t>
            </w:r>
          </w:p>
        </w:tc>
        <w:tc>
          <w:tcPr>
            <w:tcW w:w="2693" w:type="dxa"/>
          </w:tcPr>
          <w:p w14:paraId="2CB4D01F" w14:textId="77777777" w:rsidR="00352CD1" w:rsidRPr="009C3BB0" w:rsidRDefault="00352CD1" w:rsidP="00A21345">
            <w:pPr>
              <w:widowControl w:val="0"/>
              <w:autoSpaceDE w:val="0"/>
              <w:autoSpaceDN w:val="0"/>
              <w:spacing w:before="60" w:after="0"/>
              <w:jc w:val="center"/>
              <w:rPr>
                <w:rFonts w:eastAsia="Arial" w:cs="Arial"/>
                <w:color w:val="000000" w:themeColor="text1"/>
                <w:szCs w:val="22"/>
              </w:rPr>
            </w:pPr>
            <w:r w:rsidRPr="009C3BB0">
              <w:rPr>
                <w:rFonts w:eastAsia="Arial" w:cs="Arial"/>
                <w:color w:val="000000" w:themeColor="text1"/>
                <w:szCs w:val="22"/>
              </w:rPr>
              <w:t>Giới</w:t>
            </w:r>
            <w:r w:rsidRPr="009C3BB0">
              <w:rPr>
                <w:rFonts w:eastAsia="Arial" w:cs="Arial"/>
                <w:color w:val="000000" w:themeColor="text1"/>
                <w:spacing w:val="-6"/>
                <w:szCs w:val="22"/>
              </w:rPr>
              <w:t xml:space="preserve"> </w:t>
            </w:r>
            <w:r w:rsidRPr="009C3BB0">
              <w:rPr>
                <w:rFonts w:eastAsia="Arial" w:cs="Arial"/>
                <w:color w:val="000000" w:themeColor="text1"/>
                <w:szCs w:val="22"/>
              </w:rPr>
              <w:t>hạn</w:t>
            </w:r>
            <w:r w:rsidRPr="009C3BB0">
              <w:rPr>
                <w:rFonts w:eastAsia="Arial" w:cs="Arial"/>
                <w:color w:val="000000" w:themeColor="text1"/>
                <w:spacing w:val="-4"/>
                <w:szCs w:val="22"/>
              </w:rPr>
              <w:t xml:space="preserve"> </w:t>
            </w:r>
            <w:r w:rsidRPr="009C3BB0">
              <w:rPr>
                <w:rFonts w:eastAsia="Arial" w:cs="Arial"/>
                <w:color w:val="000000" w:themeColor="text1"/>
                <w:szCs w:val="22"/>
              </w:rPr>
              <w:t>chuẩn</w:t>
            </w:r>
            <w:r w:rsidRPr="009C3BB0">
              <w:rPr>
                <w:rFonts w:eastAsia="Arial" w:cs="Arial"/>
                <w:color w:val="000000" w:themeColor="text1"/>
                <w:spacing w:val="-4"/>
                <w:szCs w:val="22"/>
              </w:rPr>
              <w:t xml:space="preserve"> </w:t>
            </w:r>
            <w:r w:rsidRPr="009C3BB0">
              <w:rPr>
                <w:rFonts w:ascii="Symbol" w:eastAsia="Arial" w:hAnsi="Symbol" w:cs="Arial"/>
                <w:color w:val="000000" w:themeColor="text1"/>
                <w:szCs w:val="22"/>
              </w:rPr>
              <w:t></w:t>
            </w:r>
            <w:r w:rsidRPr="009C3BB0">
              <w:rPr>
                <w:rFonts w:ascii="Times New Roman" w:eastAsia="Arial" w:hAnsi="Times New Roman" w:cs="Arial"/>
                <w:color w:val="000000" w:themeColor="text1"/>
                <w:spacing w:val="-24"/>
                <w:szCs w:val="22"/>
              </w:rPr>
              <w:t xml:space="preserve">  </w:t>
            </w:r>
            <w:r w:rsidRPr="009C3BB0">
              <w:rPr>
                <w:rFonts w:eastAsia="Arial" w:cs="Arial"/>
                <w:color w:val="000000" w:themeColor="text1"/>
                <w:szCs w:val="22"/>
              </w:rPr>
              <w:t>2/3</w:t>
            </w:r>
          </w:p>
          <w:p w14:paraId="2FA0EF1C" w14:textId="77777777" w:rsidR="00352CD1" w:rsidRPr="009C3BB0" w:rsidRDefault="00352CD1" w:rsidP="00A21345">
            <w:pPr>
              <w:widowControl w:val="0"/>
              <w:autoSpaceDE w:val="0"/>
              <w:autoSpaceDN w:val="0"/>
              <w:spacing w:before="60" w:after="0"/>
              <w:jc w:val="center"/>
              <w:rPr>
                <w:rFonts w:eastAsia="Arial" w:cs="Arial"/>
                <w:color w:val="000000" w:themeColor="text1"/>
                <w:szCs w:val="22"/>
              </w:rPr>
            </w:pPr>
            <w:r w:rsidRPr="009C3BB0">
              <w:rPr>
                <w:rFonts w:eastAsia="Arial" w:cs="Arial"/>
                <w:color w:val="000000" w:themeColor="text1"/>
                <w:szCs w:val="22"/>
              </w:rPr>
              <w:t>(xem chú thích 2)</w:t>
            </w:r>
          </w:p>
        </w:tc>
      </w:tr>
      <w:tr w:rsidR="009C3BB0" w:rsidRPr="009C3BB0" w14:paraId="7CF65293" w14:textId="77777777" w:rsidTr="00CE42CD">
        <w:trPr>
          <w:trHeight w:val="618"/>
        </w:trPr>
        <w:tc>
          <w:tcPr>
            <w:tcW w:w="1691" w:type="dxa"/>
          </w:tcPr>
          <w:p w14:paraId="7A62FAF9" w14:textId="77777777" w:rsidR="00352CD1" w:rsidRPr="009C3BB0" w:rsidRDefault="00352CD1" w:rsidP="00A21345">
            <w:pPr>
              <w:widowControl w:val="0"/>
              <w:autoSpaceDE w:val="0"/>
              <w:autoSpaceDN w:val="0"/>
              <w:spacing w:before="60" w:after="0"/>
              <w:ind w:left="141"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300</w:t>
            </w:r>
            <w:r w:rsidRPr="009C3BB0">
              <w:rPr>
                <w:rFonts w:eastAsia="Arial" w:cs="Arial"/>
                <w:color w:val="000000" w:themeColor="text1"/>
                <w:spacing w:val="-8"/>
                <w:szCs w:val="22"/>
              </w:rPr>
              <w:t xml:space="preserve"> </w:t>
            </w:r>
            <w:r w:rsidRPr="009C3BB0">
              <w:rPr>
                <w:rFonts w:eastAsia="Arial" w:cs="Arial"/>
                <w:color w:val="000000" w:themeColor="text1"/>
                <w:spacing w:val="-5"/>
                <w:szCs w:val="22"/>
              </w:rPr>
              <w:t>kHz</w:t>
            </w:r>
          </w:p>
        </w:tc>
        <w:tc>
          <w:tcPr>
            <w:tcW w:w="1985" w:type="dxa"/>
          </w:tcPr>
          <w:p w14:paraId="42431087" w14:textId="77777777" w:rsidR="00352CD1" w:rsidRPr="009C3BB0" w:rsidRDefault="00352CD1" w:rsidP="00A21345">
            <w:pPr>
              <w:widowControl w:val="0"/>
              <w:autoSpaceDE w:val="0"/>
              <w:autoSpaceDN w:val="0"/>
              <w:spacing w:before="60" w:after="0"/>
              <w:ind w:left="137"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2</w:t>
            </w:r>
            <w:r w:rsidRPr="009C3BB0">
              <w:rPr>
                <w:rFonts w:eastAsia="Arial" w:cs="Arial"/>
                <w:color w:val="000000" w:themeColor="text1"/>
                <w:spacing w:val="-5"/>
                <w:szCs w:val="22"/>
              </w:rPr>
              <w:t xml:space="preserve"> MHz</w:t>
            </w:r>
          </w:p>
        </w:tc>
        <w:tc>
          <w:tcPr>
            <w:tcW w:w="2693" w:type="dxa"/>
          </w:tcPr>
          <w:p w14:paraId="21DDDE71" w14:textId="77777777" w:rsidR="00352CD1" w:rsidRPr="009C3BB0" w:rsidRDefault="00352CD1" w:rsidP="00A21345">
            <w:pPr>
              <w:widowControl w:val="0"/>
              <w:autoSpaceDE w:val="0"/>
              <w:autoSpaceDN w:val="0"/>
              <w:spacing w:before="60" w:after="0"/>
              <w:ind w:left="13"/>
              <w:jc w:val="center"/>
              <w:rPr>
                <w:rFonts w:eastAsia="Arial" w:cs="Arial"/>
                <w:color w:val="000000" w:themeColor="text1"/>
                <w:szCs w:val="22"/>
              </w:rPr>
            </w:pPr>
            <w:r w:rsidRPr="009C3BB0">
              <w:rPr>
                <w:rFonts w:eastAsia="Arial" w:cs="Arial"/>
                <w:color w:val="000000" w:themeColor="text1"/>
                <w:w w:val="99"/>
                <w:szCs w:val="22"/>
              </w:rPr>
              <w:t>8</w:t>
            </w:r>
          </w:p>
        </w:tc>
        <w:tc>
          <w:tcPr>
            <w:tcW w:w="2693" w:type="dxa"/>
          </w:tcPr>
          <w:p w14:paraId="57AB4EE5" w14:textId="77777777" w:rsidR="00352CD1" w:rsidRPr="009C3BB0" w:rsidRDefault="00352CD1" w:rsidP="00A21345">
            <w:pPr>
              <w:widowControl w:val="0"/>
              <w:autoSpaceDE w:val="0"/>
              <w:autoSpaceDN w:val="0"/>
              <w:spacing w:before="60" w:after="0"/>
              <w:jc w:val="center"/>
              <w:rPr>
                <w:rFonts w:eastAsia="Arial" w:cs="Arial"/>
                <w:color w:val="000000" w:themeColor="text1"/>
                <w:szCs w:val="22"/>
              </w:rPr>
            </w:pPr>
            <w:r w:rsidRPr="009C3BB0">
              <w:rPr>
                <w:rFonts w:eastAsia="Arial" w:cs="Arial"/>
                <w:color w:val="000000" w:themeColor="text1"/>
                <w:szCs w:val="22"/>
              </w:rPr>
              <w:t>Giới</w:t>
            </w:r>
            <w:r w:rsidRPr="009C3BB0">
              <w:rPr>
                <w:rFonts w:eastAsia="Arial" w:cs="Arial"/>
                <w:color w:val="000000" w:themeColor="text1"/>
                <w:spacing w:val="-6"/>
                <w:szCs w:val="22"/>
              </w:rPr>
              <w:t xml:space="preserve"> </w:t>
            </w:r>
            <w:r w:rsidRPr="009C3BB0">
              <w:rPr>
                <w:rFonts w:eastAsia="Arial" w:cs="Arial"/>
                <w:color w:val="000000" w:themeColor="text1"/>
                <w:szCs w:val="22"/>
              </w:rPr>
              <w:t>hạn</w:t>
            </w:r>
            <w:r w:rsidRPr="009C3BB0">
              <w:rPr>
                <w:rFonts w:eastAsia="Arial" w:cs="Arial"/>
                <w:color w:val="000000" w:themeColor="text1"/>
                <w:spacing w:val="-3"/>
                <w:szCs w:val="22"/>
              </w:rPr>
              <w:t xml:space="preserve"> </w:t>
            </w:r>
            <w:r w:rsidRPr="009C3BB0">
              <w:rPr>
                <w:rFonts w:eastAsia="Arial" w:cs="Arial"/>
                <w:color w:val="000000" w:themeColor="text1"/>
                <w:szCs w:val="22"/>
              </w:rPr>
              <w:t>chuẩn</w:t>
            </w:r>
            <w:r w:rsidRPr="009C3BB0">
              <w:rPr>
                <w:rFonts w:eastAsia="Arial" w:cs="Arial"/>
                <w:color w:val="000000" w:themeColor="text1"/>
                <w:spacing w:val="-5"/>
                <w:szCs w:val="22"/>
              </w:rPr>
              <w:t xml:space="preserve"> </w:t>
            </w:r>
            <w:r w:rsidRPr="009C3BB0">
              <w:rPr>
                <w:rFonts w:ascii="Symbol" w:eastAsia="Arial" w:hAnsi="Symbol" w:cs="Arial"/>
                <w:color w:val="000000" w:themeColor="text1"/>
                <w:szCs w:val="22"/>
              </w:rPr>
              <w:t></w:t>
            </w:r>
            <w:r w:rsidRPr="009C3BB0">
              <w:rPr>
                <w:rFonts w:ascii="Times New Roman" w:eastAsia="Arial" w:hAnsi="Times New Roman" w:cs="Arial"/>
                <w:color w:val="000000" w:themeColor="text1"/>
                <w:spacing w:val="-34"/>
                <w:szCs w:val="22"/>
              </w:rPr>
              <w:t xml:space="preserve">  </w:t>
            </w:r>
            <w:r w:rsidRPr="009C3BB0">
              <w:rPr>
                <w:rFonts w:eastAsia="Arial" w:cs="Arial"/>
                <w:color w:val="000000" w:themeColor="text1"/>
                <w:szCs w:val="22"/>
              </w:rPr>
              <w:t>5</w:t>
            </w:r>
            <w:r w:rsidRPr="009C3BB0">
              <w:rPr>
                <w:rFonts w:eastAsia="Arial" w:cs="Arial"/>
                <w:color w:val="000000" w:themeColor="text1"/>
                <w:spacing w:val="20"/>
                <w:szCs w:val="22"/>
              </w:rPr>
              <w:t>/</w:t>
            </w:r>
            <w:r w:rsidRPr="009C3BB0">
              <w:rPr>
                <w:rFonts w:eastAsia="Arial" w:cs="Arial"/>
                <w:color w:val="000000" w:themeColor="text1"/>
                <w:szCs w:val="22"/>
              </w:rPr>
              <w:t>6</w:t>
            </w:r>
          </w:p>
          <w:p w14:paraId="61FE89B8" w14:textId="77777777" w:rsidR="00352CD1" w:rsidRPr="009C3BB0" w:rsidRDefault="00352CD1" w:rsidP="00A21345">
            <w:pPr>
              <w:widowControl w:val="0"/>
              <w:autoSpaceDE w:val="0"/>
              <w:autoSpaceDN w:val="0"/>
              <w:spacing w:before="60" w:after="0"/>
              <w:ind w:right="270"/>
              <w:jc w:val="center"/>
              <w:rPr>
                <w:rFonts w:eastAsia="Arial" w:cs="Arial"/>
                <w:color w:val="000000" w:themeColor="text1"/>
                <w:szCs w:val="22"/>
              </w:rPr>
            </w:pPr>
            <w:r w:rsidRPr="009C3BB0">
              <w:rPr>
                <w:rFonts w:eastAsia="Arial" w:cs="Arial"/>
                <w:color w:val="000000" w:themeColor="text1"/>
                <w:szCs w:val="22"/>
              </w:rPr>
              <w:t>(xem chú</w:t>
            </w:r>
            <w:r w:rsidRPr="009C3BB0">
              <w:rPr>
                <w:rFonts w:eastAsia="Arial" w:cs="Arial"/>
                <w:color w:val="000000" w:themeColor="text1"/>
                <w:spacing w:val="-4"/>
                <w:szCs w:val="22"/>
              </w:rPr>
              <w:t xml:space="preserve"> </w:t>
            </w:r>
            <w:r w:rsidRPr="009C3BB0">
              <w:rPr>
                <w:rFonts w:eastAsia="Arial" w:cs="Arial"/>
                <w:color w:val="000000" w:themeColor="text1"/>
                <w:szCs w:val="22"/>
              </w:rPr>
              <w:t>thích</w:t>
            </w:r>
            <w:r w:rsidRPr="009C3BB0">
              <w:rPr>
                <w:rFonts w:eastAsia="Arial" w:cs="Arial"/>
                <w:color w:val="000000" w:themeColor="text1"/>
                <w:spacing w:val="-4"/>
                <w:szCs w:val="22"/>
              </w:rPr>
              <w:t xml:space="preserve"> </w:t>
            </w:r>
            <w:r w:rsidRPr="009C3BB0">
              <w:rPr>
                <w:rFonts w:eastAsia="Arial" w:cs="Arial"/>
                <w:color w:val="000000" w:themeColor="text1"/>
                <w:spacing w:val="-10"/>
                <w:szCs w:val="22"/>
              </w:rPr>
              <w:t>2)</w:t>
            </w:r>
          </w:p>
        </w:tc>
      </w:tr>
      <w:tr w:rsidR="009C3BB0" w:rsidRPr="009C3BB0" w14:paraId="43604D75" w14:textId="77777777" w:rsidTr="00CE42CD">
        <w:trPr>
          <w:trHeight w:val="292"/>
        </w:trPr>
        <w:tc>
          <w:tcPr>
            <w:tcW w:w="1691" w:type="dxa"/>
          </w:tcPr>
          <w:p w14:paraId="10CABF7A" w14:textId="77777777" w:rsidR="00352CD1" w:rsidRPr="009C3BB0" w:rsidRDefault="00352CD1" w:rsidP="00A21345">
            <w:pPr>
              <w:widowControl w:val="0"/>
              <w:autoSpaceDE w:val="0"/>
              <w:autoSpaceDN w:val="0"/>
              <w:spacing w:before="60" w:after="0"/>
              <w:ind w:left="141"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500</w:t>
            </w:r>
            <w:r w:rsidRPr="009C3BB0">
              <w:rPr>
                <w:rFonts w:eastAsia="Arial" w:cs="Arial"/>
                <w:color w:val="000000" w:themeColor="text1"/>
                <w:spacing w:val="-8"/>
                <w:szCs w:val="22"/>
              </w:rPr>
              <w:t xml:space="preserve"> </w:t>
            </w:r>
            <w:r w:rsidRPr="009C3BB0">
              <w:rPr>
                <w:rFonts w:eastAsia="Arial" w:cs="Arial"/>
                <w:color w:val="000000" w:themeColor="text1"/>
                <w:spacing w:val="-5"/>
                <w:szCs w:val="22"/>
              </w:rPr>
              <w:t>kHz</w:t>
            </w:r>
          </w:p>
        </w:tc>
        <w:tc>
          <w:tcPr>
            <w:tcW w:w="1985" w:type="dxa"/>
          </w:tcPr>
          <w:p w14:paraId="4D20585A" w14:textId="77777777" w:rsidR="00352CD1" w:rsidRPr="009C3BB0" w:rsidRDefault="00352CD1" w:rsidP="00A21345">
            <w:pPr>
              <w:widowControl w:val="0"/>
              <w:autoSpaceDE w:val="0"/>
              <w:autoSpaceDN w:val="0"/>
              <w:spacing w:before="60" w:after="0"/>
              <w:ind w:left="137" w:right="133"/>
              <w:jc w:val="center"/>
              <w:rPr>
                <w:rFonts w:eastAsia="Arial" w:cs="Arial"/>
                <w:color w:val="000000" w:themeColor="text1"/>
                <w:szCs w:val="22"/>
              </w:rPr>
            </w:pPr>
            <w:r w:rsidRPr="009C3BB0">
              <w:rPr>
                <w:rFonts w:ascii="Symbol" w:eastAsia="Arial" w:hAnsi="Symbol" w:cs="Arial"/>
                <w:color w:val="000000" w:themeColor="text1"/>
                <w:szCs w:val="22"/>
              </w:rPr>
              <w:t></w:t>
            </w:r>
            <w:r w:rsidRPr="009C3BB0">
              <w:rPr>
                <w:rFonts w:eastAsia="Arial" w:cs="Arial"/>
                <w:color w:val="000000" w:themeColor="text1"/>
                <w:szCs w:val="22"/>
              </w:rPr>
              <w:t>5</w:t>
            </w:r>
            <w:r w:rsidRPr="009C3BB0">
              <w:rPr>
                <w:rFonts w:eastAsia="Arial" w:cs="Arial"/>
                <w:color w:val="000000" w:themeColor="text1"/>
                <w:spacing w:val="-5"/>
                <w:szCs w:val="22"/>
              </w:rPr>
              <w:t xml:space="preserve"> MHz</w:t>
            </w:r>
          </w:p>
        </w:tc>
        <w:tc>
          <w:tcPr>
            <w:tcW w:w="2693" w:type="dxa"/>
          </w:tcPr>
          <w:p w14:paraId="6CEA54E7" w14:textId="77777777" w:rsidR="00352CD1" w:rsidRPr="009C3BB0" w:rsidRDefault="00352CD1" w:rsidP="00A21345">
            <w:pPr>
              <w:widowControl w:val="0"/>
              <w:autoSpaceDE w:val="0"/>
              <w:autoSpaceDN w:val="0"/>
              <w:spacing w:before="60" w:after="0"/>
              <w:ind w:left="321" w:right="308"/>
              <w:jc w:val="center"/>
              <w:rPr>
                <w:rFonts w:eastAsia="Arial" w:cs="Arial"/>
                <w:color w:val="000000" w:themeColor="text1"/>
                <w:szCs w:val="22"/>
              </w:rPr>
            </w:pPr>
            <w:r w:rsidRPr="009C3BB0">
              <w:rPr>
                <w:rFonts w:eastAsia="Arial" w:cs="Arial"/>
                <w:color w:val="000000" w:themeColor="text1"/>
                <w:spacing w:val="-5"/>
                <w:szCs w:val="22"/>
              </w:rPr>
              <w:t>20</w:t>
            </w:r>
          </w:p>
        </w:tc>
        <w:tc>
          <w:tcPr>
            <w:tcW w:w="2693" w:type="dxa"/>
          </w:tcPr>
          <w:p w14:paraId="74C80472" w14:textId="77777777" w:rsidR="00352CD1" w:rsidRPr="009C3BB0" w:rsidRDefault="00352CD1" w:rsidP="00A21345">
            <w:pPr>
              <w:widowControl w:val="0"/>
              <w:autoSpaceDE w:val="0"/>
              <w:autoSpaceDN w:val="0"/>
              <w:spacing w:before="60" w:after="0"/>
              <w:jc w:val="center"/>
              <w:rPr>
                <w:rFonts w:eastAsia="Arial" w:cs="Arial"/>
                <w:color w:val="000000" w:themeColor="text1"/>
                <w:spacing w:val="-2"/>
                <w:szCs w:val="22"/>
              </w:rPr>
            </w:pPr>
            <w:r w:rsidRPr="009C3BB0">
              <w:rPr>
                <w:rFonts w:eastAsia="Arial" w:cs="Arial"/>
                <w:color w:val="000000" w:themeColor="text1"/>
                <w:szCs w:val="22"/>
              </w:rPr>
              <w:t>Giới</w:t>
            </w:r>
            <w:r w:rsidRPr="009C3BB0">
              <w:rPr>
                <w:rFonts w:eastAsia="Arial" w:cs="Arial"/>
                <w:color w:val="000000" w:themeColor="text1"/>
                <w:spacing w:val="-3"/>
                <w:szCs w:val="22"/>
              </w:rPr>
              <w:t xml:space="preserve"> </w:t>
            </w:r>
            <w:r w:rsidRPr="009C3BB0">
              <w:rPr>
                <w:rFonts w:eastAsia="Arial" w:cs="Arial"/>
                <w:color w:val="000000" w:themeColor="text1"/>
                <w:szCs w:val="22"/>
              </w:rPr>
              <w:t>hạn</w:t>
            </w:r>
            <w:r w:rsidRPr="009C3BB0">
              <w:rPr>
                <w:rFonts w:eastAsia="Arial" w:cs="Arial"/>
                <w:color w:val="000000" w:themeColor="text1"/>
                <w:spacing w:val="-5"/>
                <w:szCs w:val="22"/>
              </w:rPr>
              <w:t xml:space="preserve"> </w:t>
            </w:r>
            <w:r w:rsidRPr="009C3BB0">
              <w:rPr>
                <w:rFonts w:eastAsia="Arial" w:cs="Arial"/>
                <w:color w:val="000000" w:themeColor="text1"/>
                <w:spacing w:val="-2"/>
                <w:szCs w:val="22"/>
              </w:rPr>
              <w:t>chuẩn</w:t>
            </w:r>
          </w:p>
          <w:p w14:paraId="385F8439" w14:textId="77777777" w:rsidR="00352CD1" w:rsidRPr="009C3BB0" w:rsidRDefault="00352CD1" w:rsidP="00A21345">
            <w:pPr>
              <w:widowControl w:val="0"/>
              <w:autoSpaceDE w:val="0"/>
              <w:autoSpaceDN w:val="0"/>
              <w:spacing w:before="60" w:after="0"/>
              <w:jc w:val="center"/>
              <w:rPr>
                <w:rFonts w:eastAsia="Arial" w:cs="Arial"/>
                <w:color w:val="000000" w:themeColor="text1"/>
                <w:szCs w:val="22"/>
              </w:rPr>
            </w:pPr>
            <w:r w:rsidRPr="009C3BB0">
              <w:rPr>
                <w:rFonts w:eastAsia="Arial" w:cs="Arial"/>
                <w:color w:val="000000" w:themeColor="text1"/>
                <w:spacing w:val="-2"/>
                <w:szCs w:val="22"/>
              </w:rPr>
              <w:t>(xem chú thích 1)</w:t>
            </w:r>
          </w:p>
        </w:tc>
      </w:tr>
      <w:tr w:rsidR="009C3BB0" w:rsidRPr="00147320" w14:paraId="08206A63" w14:textId="77777777" w:rsidTr="00CE42CD">
        <w:trPr>
          <w:trHeight w:val="292"/>
        </w:trPr>
        <w:tc>
          <w:tcPr>
            <w:tcW w:w="9062" w:type="dxa"/>
            <w:gridSpan w:val="4"/>
          </w:tcPr>
          <w:p w14:paraId="608857AB" w14:textId="5B72222E" w:rsidR="00352CD1" w:rsidRPr="00147320" w:rsidRDefault="00352CD1" w:rsidP="00A21345">
            <w:pPr>
              <w:widowControl w:val="0"/>
              <w:autoSpaceDE w:val="0"/>
              <w:autoSpaceDN w:val="0"/>
              <w:spacing w:before="60" w:after="0"/>
              <w:ind w:left="1710" w:hanging="1710"/>
              <w:jc w:val="left"/>
              <w:rPr>
                <w:rFonts w:eastAsia="Arial" w:cs="Arial"/>
                <w:color w:val="000000" w:themeColor="text1"/>
                <w:sz w:val="18"/>
                <w:szCs w:val="18"/>
              </w:rPr>
            </w:pPr>
            <w:r w:rsidRPr="00147320">
              <w:rPr>
                <w:rFonts w:eastAsia="Arial" w:cs="Arial"/>
                <w:color w:val="000000" w:themeColor="text1"/>
                <w:sz w:val="18"/>
                <w:szCs w:val="18"/>
              </w:rPr>
              <w:t>CHÚ THÍCH 1: Giới hạn chuẩn (Ref) = 30 dB tại 9 kHz tăng với độ dốc 10 dB/</w:t>
            </w:r>
            <w:r w:rsidR="00A03479" w:rsidRPr="00147320">
              <w:rPr>
                <w:rFonts w:eastAsia="Arial" w:cs="Arial"/>
                <w:color w:val="000000" w:themeColor="text1"/>
                <w:sz w:val="18"/>
                <w:szCs w:val="18"/>
              </w:rPr>
              <w:t>decade</w:t>
            </w:r>
            <w:r w:rsidRPr="00147320">
              <w:rPr>
                <w:rFonts w:eastAsia="Arial" w:cs="Arial"/>
                <w:color w:val="000000" w:themeColor="text1"/>
                <w:sz w:val="18"/>
                <w:szCs w:val="18"/>
              </w:rPr>
              <w:t xml:space="preserve"> tới 65</w:t>
            </w:r>
            <w:proofErr w:type="gramStart"/>
            <w:r w:rsidRPr="00147320">
              <w:rPr>
                <w:rFonts w:eastAsia="Arial" w:cs="Arial"/>
                <w:color w:val="000000" w:themeColor="text1"/>
                <w:sz w:val="18"/>
                <w:szCs w:val="18"/>
              </w:rPr>
              <w:t>,2</w:t>
            </w:r>
            <w:proofErr w:type="gramEnd"/>
            <w:r w:rsidRPr="00147320">
              <w:rPr>
                <w:rFonts w:eastAsia="Arial" w:cs="Arial"/>
                <w:color w:val="000000" w:themeColor="text1"/>
                <w:sz w:val="18"/>
                <w:szCs w:val="18"/>
              </w:rPr>
              <w:t xml:space="preserve"> dB tại 30 MHz.</w:t>
            </w:r>
          </w:p>
          <w:p w14:paraId="699836FA" w14:textId="77777777" w:rsidR="00352CD1" w:rsidRPr="00147320" w:rsidRDefault="00352CD1" w:rsidP="00A21345">
            <w:pPr>
              <w:widowControl w:val="0"/>
              <w:autoSpaceDE w:val="0"/>
              <w:autoSpaceDN w:val="0"/>
              <w:spacing w:before="60" w:after="0"/>
              <w:jc w:val="left"/>
              <w:rPr>
                <w:rFonts w:eastAsia="Arial" w:cs="Arial"/>
                <w:color w:val="000000" w:themeColor="text1"/>
                <w:sz w:val="18"/>
                <w:szCs w:val="18"/>
              </w:rPr>
            </w:pPr>
            <w:r w:rsidRPr="00147320">
              <w:rPr>
                <w:rFonts w:eastAsia="Arial" w:cs="Arial"/>
                <w:color w:val="000000" w:themeColor="text1"/>
                <w:sz w:val="18"/>
                <w:szCs w:val="18"/>
              </w:rPr>
              <w:t>CHÚ THÍCH 2: Giới hạn là phân số của giá trị chuẩn.</w:t>
            </w:r>
          </w:p>
          <w:p w14:paraId="0F81F854" w14:textId="77777777" w:rsidR="00352CD1" w:rsidRPr="00147320" w:rsidRDefault="00352CD1" w:rsidP="00A21345">
            <w:pPr>
              <w:widowControl w:val="0"/>
              <w:autoSpaceDE w:val="0"/>
              <w:autoSpaceDN w:val="0"/>
              <w:spacing w:before="60" w:after="0"/>
              <w:jc w:val="left"/>
              <w:rPr>
                <w:rFonts w:eastAsia="Arial" w:cs="Arial"/>
                <w:color w:val="000000" w:themeColor="text1"/>
                <w:sz w:val="18"/>
                <w:szCs w:val="18"/>
              </w:rPr>
            </w:pPr>
            <w:r w:rsidRPr="00147320">
              <w:rPr>
                <w:rFonts w:eastAsia="Arial" w:cs="Arial"/>
                <w:color w:val="000000" w:themeColor="text1"/>
                <w:sz w:val="18"/>
                <w:szCs w:val="18"/>
              </w:rPr>
              <w:t>CHÚ THÍCH 3: Không quy định các tần số máy phát B dưới 9 kHz.</w:t>
            </w:r>
          </w:p>
        </w:tc>
      </w:tr>
    </w:tbl>
    <w:p w14:paraId="6F73109F" w14:textId="2255BC1A" w:rsidR="006F0B83" w:rsidRPr="009C3BB0" w:rsidRDefault="006F0B83" w:rsidP="009A373A">
      <w:pPr>
        <w:pStyle w:val="Heading3"/>
      </w:pPr>
      <w:bookmarkStart w:id="109" w:name="_Toc151643965"/>
      <w:r w:rsidRPr="009C3BB0">
        <w:t>2.5.</w:t>
      </w:r>
      <w:r w:rsidR="00C14BD8" w:rsidRPr="009C3BB0">
        <w:t>3</w:t>
      </w:r>
      <w:r w:rsidRPr="009C3BB0">
        <w:t xml:space="preserve">. Phát xạ giả của máy </w:t>
      </w:r>
      <w:proofErr w:type="gramStart"/>
      <w:r w:rsidRPr="009C3BB0">
        <w:t>thu</w:t>
      </w:r>
      <w:bookmarkEnd w:id="109"/>
      <w:proofErr w:type="gramEnd"/>
    </w:p>
    <w:p w14:paraId="51690922" w14:textId="77777777" w:rsidR="009F764E" w:rsidRPr="009C3BB0" w:rsidRDefault="009F764E" w:rsidP="00BA18D8">
      <w:pPr>
        <w:spacing w:before="120" w:after="0"/>
        <w:ind w:right="-14"/>
        <w:rPr>
          <w:color w:val="000000" w:themeColor="text1"/>
        </w:rPr>
      </w:pPr>
      <w:r w:rsidRPr="009C3BB0">
        <w:rPr>
          <w:color w:val="000000" w:themeColor="text1"/>
        </w:rPr>
        <w:t xml:space="preserve">Không áp dụng yêu cầu này cho các máy </w:t>
      </w:r>
      <w:proofErr w:type="gramStart"/>
      <w:r w:rsidRPr="009C3BB0">
        <w:rPr>
          <w:color w:val="000000" w:themeColor="text1"/>
        </w:rPr>
        <w:t>thu</w:t>
      </w:r>
      <w:proofErr w:type="gramEnd"/>
      <w:r w:rsidRPr="009C3BB0">
        <w:rPr>
          <w:color w:val="000000" w:themeColor="text1"/>
        </w:rPr>
        <w:t xml:space="preserve"> được sử dụng kết hợp với các máy phát cố định cùng vị trí để truyền liên tục. Trong những trường hợp này, máy </w:t>
      </w:r>
      <w:proofErr w:type="gramStart"/>
      <w:r w:rsidRPr="009C3BB0">
        <w:rPr>
          <w:color w:val="000000" w:themeColor="text1"/>
        </w:rPr>
        <w:t>thu</w:t>
      </w:r>
      <w:proofErr w:type="gramEnd"/>
      <w:r w:rsidRPr="009C3BB0">
        <w:rPr>
          <w:color w:val="000000" w:themeColor="text1"/>
        </w:rPr>
        <w:t xml:space="preserve"> sẽ được đo kiểm cùng với máy phát ở chế độ hoạt động (xem 2.4.7).</w:t>
      </w:r>
    </w:p>
    <w:p w14:paraId="2C5195CE" w14:textId="70A6CC92"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3</w:t>
      </w:r>
      <w:r w:rsidRPr="009C3BB0">
        <w:rPr>
          <w:color w:val="000000" w:themeColor="text1"/>
        </w:rPr>
        <w:t>.1. Định</w:t>
      </w:r>
      <w:r w:rsidRPr="009C3BB0">
        <w:rPr>
          <w:color w:val="000000" w:themeColor="text1"/>
          <w:spacing w:val="-11"/>
        </w:rPr>
        <w:t xml:space="preserve"> </w:t>
      </w:r>
      <w:r w:rsidRPr="009C3BB0">
        <w:rPr>
          <w:color w:val="000000" w:themeColor="text1"/>
          <w:spacing w:val="-2"/>
        </w:rPr>
        <w:t>nghĩa</w:t>
      </w:r>
    </w:p>
    <w:p w14:paraId="5A314D04" w14:textId="77777777" w:rsidR="009F764E" w:rsidRPr="009C3BB0" w:rsidRDefault="009F764E" w:rsidP="00BA18D8">
      <w:pPr>
        <w:spacing w:before="120" w:after="0"/>
        <w:rPr>
          <w:color w:val="000000" w:themeColor="text1"/>
        </w:rPr>
      </w:pPr>
      <w:r w:rsidRPr="009C3BB0">
        <w:rPr>
          <w:color w:val="000000" w:themeColor="text1"/>
        </w:rPr>
        <w:t xml:space="preserve">Phát xạ giả từ máy </w:t>
      </w:r>
      <w:proofErr w:type="gramStart"/>
      <w:r w:rsidRPr="009C3BB0">
        <w:rPr>
          <w:color w:val="000000" w:themeColor="text1"/>
        </w:rPr>
        <w:t>thu</w:t>
      </w:r>
      <w:proofErr w:type="gramEnd"/>
      <w:r w:rsidRPr="009C3BB0">
        <w:rPr>
          <w:color w:val="000000" w:themeColor="text1"/>
        </w:rPr>
        <w:t xml:space="preserve"> là các</w:t>
      </w:r>
      <w:r w:rsidRPr="009C3BB0">
        <w:rPr>
          <w:color w:val="000000" w:themeColor="text1"/>
          <w:spacing w:val="-3"/>
        </w:rPr>
        <w:t xml:space="preserve"> </w:t>
      </w:r>
      <w:r w:rsidRPr="009C3BB0">
        <w:rPr>
          <w:color w:val="000000" w:themeColor="text1"/>
        </w:rPr>
        <w:t>phát xạ được bức xạ từ</w:t>
      </w:r>
      <w:r w:rsidRPr="009C3BB0">
        <w:rPr>
          <w:color w:val="000000" w:themeColor="text1"/>
          <w:spacing w:val="-1"/>
        </w:rPr>
        <w:t xml:space="preserve"> </w:t>
      </w:r>
      <w:r w:rsidRPr="009C3BB0">
        <w:rPr>
          <w:color w:val="000000" w:themeColor="text1"/>
        </w:rPr>
        <w:t>ăng ten, khung và vỏ máy thu, được xác định là công suất bức xạ của tín hiệu rời rạc.</w:t>
      </w:r>
    </w:p>
    <w:p w14:paraId="50ECC4FE" w14:textId="6C83EA41"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3</w:t>
      </w:r>
      <w:r w:rsidRPr="009C3BB0">
        <w:rPr>
          <w:color w:val="000000" w:themeColor="text1"/>
        </w:rPr>
        <w:t>.2. Phương</w:t>
      </w:r>
      <w:r w:rsidRPr="009C3BB0">
        <w:rPr>
          <w:color w:val="000000" w:themeColor="text1"/>
          <w:spacing w:val="-12"/>
        </w:rPr>
        <w:t xml:space="preserve"> </w:t>
      </w:r>
      <w:r w:rsidRPr="009C3BB0">
        <w:rPr>
          <w:color w:val="000000" w:themeColor="text1"/>
        </w:rPr>
        <w:t>pháp</w:t>
      </w:r>
      <w:r w:rsidRPr="009C3BB0">
        <w:rPr>
          <w:color w:val="000000" w:themeColor="text1"/>
          <w:spacing w:val="-11"/>
        </w:rPr>
        <w:t xml:space="preserve"> </w:t>
      </w:r>
      <w:r w:rsidRPr="009C3BB0">
        <w:rPr>
          <w:color w:val="000000" w:themeColor="text1"/>
          <w:spacing w:val="-5"/>
        </w:rPr>
        <w:t>đo</w:t>
      </w:r>
    </w:p>
    <w:p w14:paraId="627BDA31" w14:textId="03980451" w:rsidR="009F764E" w:rsidRPr="009C3BB0" w:rsidRDefault="009F764E" w:rsidP="00227DDA">
      <w:pPr>
        <w:widowControl w:val="0"/>
        <w:numPr>
          <w:ilvl w:val="0"/>
          <w:numId w:val="18"/>
        </w:numPr>
        <w:autoSpaceDE w:val="0"/>
        <w:autoSpaceDN w:val="0"/>
        <w:spacing w:before="120" w:after="0"/>
        <w:ind w:left="284"/>
        <w:jc w:val="left"/>
        <w:rPr>
          <w:rFonts w:cs="Arial"/>
          <w:color w:val="000000" w:themeColor="text1"/>
          <w:szCs w:val="24"/>
        </w:rPr>
      </w:pPr>
      <w:r w:rsidRPr="009C3BB0">
        <w:rPr>
          <w:rFonts w:cs="Arial"/>
          <w:color w:val="000000" w:themeColor="text1"/>
          <w:szCs w:val="24"/>
        </w:rPr>
        <w:t>Đối</w:t>
      </w:r>
      <w:r w:rsidRPr="009C3BB0">
        <w:rPr>
          <w:rFonts w:cs="Arial"/>
          <w:color w:val="000000" w:themeColor="text1"/>
          <w:spacing w:val="-3"/>
          <w:szCs w:val="24"/>
        </w:rPr>
        <w:t xml:space="preserve"> </w:t>
      </w:r>
      <w:r w:rsidRPr="009C3BB0">
        <w:rPr>
          <w:rFonts w:cs="Arial"/>
          <w:color w:val="000000" w:themeColor="text1"/>
          <w:szCs w:val="24"/>
        </w:rPr>
        <w:t>với</w:t>
      </w:r>
      <w:r w:rsidRPr="009C3BB0">
        <w:rPr>
          <w:rFonts w:cs="Arial"/>
          <w:color w:val="000000" w:themeColor="text1"/>
          <w:spacing w:val="-3"/>
          <w:szCs w:val="24"/>
        </w:rPr>
        <w:t xml:space="preserve"> </w:t>
      </w:r>
      <w:r w:rsidRPr="009C3BB0">
        <w:rPr>
          <w:rFonts w:cs="Arial"/>
          <w:color w:val="000000" w:themeColor="text1"/>
          <w:szCs w:val="24"/>
        </w:rPr>
        <w:t>các</w:t>
      </w:r>
      <w:r w:rsidRPr="009C3BB0">
        <w:rPr>
          <w:rFonts w:cs="Arial"/>
          <w:color w:val="000000" w:themeColor="text1"/>
          <w:spacing w:val="-7"/>
          <w:szCs w:val="24"/>
        </w:rPr>
        <w:t xml:space="preserve"> </w:t>
      </w:r>
      <w:r w:rsidRPr="009C3BB0">
        <w:rPr>
          <w:rFonts w:cs="Arial"/>
          <w:color w:val="000000" w:themeColor="text1"/>
          <w:szCs w:val="24"/>
        </w:rPr>
        <w:t>bức</w:t>
      </w:r>
      <w:r w:rsidRPr="009C3BB0">
        <w:rPr>
          <w:rFonts w:cs="Arial"/>
          <w:color w:val="000000" w:themeColor="text1"/>
          <w:spacing w:val="-6"/>
          <w:szCs w:val="24"/>
        </w:rPr>
        <w:t xml:space="preserve"> </w:t>
      </w:r>
      <w:r w:rsidRPr="009C3BB0">
        <w:rPr>
          <w:rFonts w:cs="Arial"/>
          <w:color w:val="000000" w:themeColor="text1"/>
          <w:szCs w:val="24"/>
        </w:rPr>
        <w:t>xạ</w:t>
      </w:r>
      <w:r w:rsidRPr="009C3BB0">
        <w:rPr>
          <w:rFonts w:cs="Arial"/>
          <w:color w:val="000000" w:themeColor="text1"/>
          <w:spacing w:val="-6"/>
          <w:szCs w:val="24"/>
        </w:rPr>
        <w:t xml:space="preserve"> </w:t>
      </w:r>
      <w:r w:rsidRPr="009C3BB0">
        <w:rPr>
          <w:rFonts w:cs="Arial"/>
          <w:color w:val="000000" w:themeColor="text1"/>
          <w:szCs w:val="24"/>
        </w:rPr>
        <w:t>dưới</w:t>
      </w:r>
      <w:r w:rsidRPr="009C3BB0">
        <w:rPr>
          <w:rFonts w:cs="Arial"/>
          <w:color w:val="000000" w:themeColor="text1"/>
          <w:spacing w:val="-3"/>
          <w:szCs w:val="24"/>
        </w:rPr>
        <w:t xml:space="preserve"> </w:t>
      </w:r>
      <w:r w:rsidRPr="009C3BB0">
        <w:rPr>
          <w:rFonts w:cs="Arial"/>
          <w:color w:val="000000" w:themeColor="text1"/>
          <w:szCs w:val="24"/>
        </w:rPr>
        <w:t>30</w:t>
      </w:r>
      <w:r w:rsidRPr="009C3BB0">
        <w:rPr>
          <w:rFonts w:cs="Arial"/>
          <w:color w:val="000000" w:themeColor="text1"/>
          <w:spacing w:val="-5"/>
          <w:szCs w:val="24"/>
        </w:rPr>
        <w:t xml:space="preserve"> </w:t>
      </w:r>
      <w:r w:rsidRPr="009C3BB0">
        <w:rPr>
          <w:rFonts w:cs="Arial"/>
          <w:color w:val="000000" w:themeColor="text1"/>
          <w:szCs w:val="24"/>
        </w:rPr>
        <w:t>MHz,</w:t>
      </w:r>
      <w:r w:rsidRPr="009C3BB0">
        <w:rPr>
          <w:rFonts w:cs="Arial"/>
          <w:color w:val="000000" w:themeColor="text1"/>
          <w:spacing w:val="-7"/>
          <w:szCs w:val="24"/>
        </w:rPr>
        <w:t xml:space="preserve"> </w:t>
      </w:r>
      <w:r w:rsidRPr="009C3BB0">
        <w:rPr>
          <w:rFonts w:cs="Arial"/>
          <w:color w:val="000000" w:themeColor="text1"/>
          <w:szCs w:val="24"/>
        </w:rPr>
        <w:t xml:space="preserve">phương pháp đo phải phù hợp với </w:t>
      </w:r>
      <w:r w:rsidRPr="009C3BB0">
        <w:rPr>
          <w:rFonts w:cs="Arial"/>
          <w:color w:val="000000" w:themeColor="text1"/>
          <w:spacing w:val="-2"/>
          <w:szCs w:val="24"/>
        </w:rPr>
        <w:t>2.4.9</w:t>
      </w:r>
      <w:r w:rsidR="005F4853" w:rsidRPr="009C3BB0">
        <w:rPr>
          <w:rFonts w:cs="Arial"/>
          <w:color w:val="000000" w:themeColor="text1"/>
          <w:spacing w:val="-2"/>
          <w:szCs w:val="24"/>
        </w:rPr>
        <w:t>.2.</w:t>
      </w:r>
    </w:p>
    <w:p w14:paraId="446E83A2" w14:textId="21D0D39A" w:rsidR="009F764E" w:rsidRPr="009C3BB0" w:rsidRDefault="009F764E" w:rsidP="00227DDA">
      <w:pPr>
        <w:widowControl w:val="0"/>
        <w:numPr>
          <w:ilvl w:val="0"/>
          <w:numId w:val="18"/>
        </w:numPr>
        <w:autoSpaceDE w:val="0"/>
        <w:autoSpaceDN w:val="0"/>
        <w:spacing w:before="120" w:after="0"/>
        <w:ind w:left="284"/>
        <w:rPr>
          <w:rFonts w:cs="Arial"/>
          <w:color w:val="000000" w:themeColor="text1"/>
          <w:szCs w:val="24"/>
        </w:rPr>
      </w:pPr>
      <w:r w:rsidRPr="009C3BB0">
        <w:rPr>
          <w:rFonts w:cs="Arial"/>
          <w:color w:val="000000" w:themeColor="text1"/>
          <w:szCs w:val="24"/>
        </w:rPr>
        <w:t>Đối</w:t>
      </w:r>
      <w:r w:rsidRPr="009C3BB0">
        <w:rPr>
          <w:rFonts w:cs="Arial"/>
          <w:color w:val="000000" w:themeColor="text1"/>
          <w:spacing w:val="-3"/>
          <w:szCs w:val="24"/>
        </w:rPr>
        <w:t xml:space="preserve"> </w:t>
      </w:r>
      <w:r w:rsidRPr="009C3BB0">
        <w:rPr>
          <w:rFonts w:cs="Arial"/>
          <w:color w:val="000000" w:themeColor="text1"/>
          <w:szCs w:val="24"/>
        </w:rPr>
        <w:t>với</w:t>
      </w:r>
      <w:r w:rsidRPr="009C3BB0">
        <w:rPr>
          <w:rFonts w:cs="Arial"/>
          <w:color w:val="000000" w:themeColor="text1"/>
          <w:spacing w:val="-2"/>
          <w:szCs w:val="24"/>
        </w:rPr>
        <w:t xml:space="preserve"> </w:t>
      </w:r>
      <w:r w:rsidRPr="009C3BB0">
        <w:rPr>
          <w:rFonts w:cs="Arial"/>
          <w:color w:val="000000" w:themeColor="text1"/>
          <w:szCs w:val="24"/>
        </w:rPr>
        <w:t>các</w:t>
      </w:r>
      <w:r w:rsidRPr="009C3BB0">
        <w:rPr>
          <w:rFonts w:cs="Arial"/>
          <w:color w:val="000000" w:themeColor="text1"/>
          <w:spacing w:val="-6"/>
          <w:szCs w:val="24"/>
        </w:rPr>
        <w:t xml:space="preserve"> </w:t>
      </w:r>
      <w:r w:rsidRPr="009C3BB0">
        <w:rPr>
          <w:rFonts w:cs="Arial"/>
          <w:color w:val="000000" w:themeColor="text1"/>
          <w:szCs w:val="24"/>
        </w:rPr>
        <w:t>bức</w:t>
      </w:r>
      <w:r w:rsidRPr="009C3BB0">
        <w:rPr>
          <w:rFonts w:cs="Arial"/>
          <w:color w:val="000000" w:themeColor="text1"/>
          <w:spacing w:val="-6"/>
          <w:szCs w:val="24"/>
        </w:rPr>
        <w:t xml:space="preserve"> </w:t>
      </w:r>
      <w:r w:rsidRPr="009C3BB0">
        <w:rPr>
          <w:rFonts w:cs="Arial"/>
          <w:color w:val="000000" w:themeColor="text1"/>
          <w:szCs w:val="24"/>
        </w:rPr>
        <w:t>xạ</w:t>
      </w:r>
      <w:r w:rsidRPr="009C3BB0">
        <w:rPr>
          <w:rFonts w:cs="Arial"/>
          <w:color w:val="000000" w:themeColor="text1"/>
          <w:spacing w:val="-6"/>
          <w:szCs w:val="24"/>
        </w:rPr>
        <w:t xml:space="preserve"> </w:t>
      </w:r>
      <w:r w:rsidRPr="009C3BB0">
        <w:rPr>
          <w:rFonts w:cs="Arial"/>
          <w:color w:val="000000" w:themeColor="text1"/>
          <w:szCs w:val="24"/>
        </w:rPr>
        <w:t>bằng</w:t>
      </w:r>
      <w:r w:rsidRPr="009C3BB0">
        <w:rPr>
          <w:rFonts w:cs="Arial"/>
          <w:color w:val="000000" w:themeColor="text1"/>
          <w:spacing w:val="-6"/>
          <w:szCs w:val="24"/>
        </w:rPr>
        <w:t xml:space="preserve"> </w:t>
      </w:r>
      <w:r w:rsidRPr="009C3BB0">
        <w:rPr>
          <w:rFonts w:cs="Arial"/>
          <w:color w:val="000000" w:themeColor="text1"/>
          <w:szCs w:val="24"/>
        </w:rPr>
        <w:t>hoặc</w:t>
      </w:r>
      <w:r w:rsidRPr="009C3BB0">
        <w:rPr>
          <w:rFonts w:cs="Arial"/>
          <w:color w:val="000000" w:themeColor="text1"/>
          <w:spacing w:val="-10"/>
          <w:szCs w:val="24"/>
        </w:rPr>
        <w:t xml:space="preserve"> </w:t>
      </w:r>
      <w:r w:rsidRPr="009C3BB0">
        <w:rPr>
          <w:rFonts w:cs="Arial"/>
          <w:color w:val="000000" w:themeColor="text1"/>
          <w:szCs w:val="24"/>
        </w:rPr>
        <w:t>trên</w:t>
      </w:r>
      <w:r w:rsidRPr="009C3BB0">
        <w:rPr>
          <w:rFonts w:cs="Arial"/>
          <w:color w:val="000000" w:themeColor="text1"/>
          <w:spacing w:val="-10"/>
          <w:szCs w:val="24"/>
        </w:rPr>
        <w:t xml:space="preserve"> </w:t>
      </w:r>
      <w:r w:rsidRPr="009C3BB0">
        <w:rPr>
          <w:rFonts w:cs="Arial"/>
          <w:color w:val="000000" w:themeColor="text1"/>
          <w:szCs w:val="24"/>
        </w:rPr>
        <w:t>30</w:t>
      </w:r>
      <w:r w:rsidRPr="009C3BB0">
        <w:rPr>
          <w:rFonts w:cs="Arial"/>
          <w:color w:val="000000" w:themeColor="text1"/>
          <w:spacing w:val="-5"/>
          <w:szCs w:val="24"/>
        </w:rPr>
        <w:t xml:space="preserve"> </w:t>
      </w:r>
      <w:r w:rsidRPr="009C3BB0">
        <w:rPr>
          <w:rFonts w:cs="Arial"/>
          <w:color w:val="000000" w:themeColor="text1"/>
          <w:szCs w:val="24"/>
        </w:rPr>
        <w:t>MHz,</w:t>
      </w:r>
      <w:r w:rsidRPr="009C3BB0">
        <w:rPr>
          <w:rFonts w:cs="Arial"/>
          <w:color w:val="000000" w:themeColor="text1"/>
          <w:spacing w:val="-6"/>
          <w:szCs w:val="24"/>
        </w:rPr>
        <w:t xml:space="preserve"> </w:t>
      </w:r>
      <w:r w:rsidRPr="009C3BB0">
        <w:rPr>
          <w:rFonts w:cs="Arial"/>
          <w:color w:val="000000" w:themeColor="text1"/>
          <w:szCs w:val="24"/>
        </w:rPr>
        <w:t xml:space="preserve">phương pháp đo phải phù hợp </w:t>
      </w:r>
      <w:r w:rsidRPr="009C3BB0">
        <w:rPr>
          <w:rFonts w:cs="Arial"/>
          <w:color w:val="000000" w:themeColor="text1"/>
          <w:spacing w:val="-2"/>
          <w:szCs w:val="24"/>
        </w:rPr>
        <w:t>2.4.10</w:t>
      </w:r>
      <w:r w:rsidR="005F4853" w:rsidRPr="009C3BB0">
        <w:rPr>
          <w:rFonts w:cs="Arial"/>
          <w:color w:val="000000" w:themeColor="text1"/>
          <w:spacing w:val="-2"/>
          <w:szCs w:val="24"/>
        </w:rPr>
        <w:t>.2.</w:t>
      </w:r>
    </w:p>
    <w:p w14:paraId="5EBCC507" w14:textId="77777777" w:rsidR="009F764E" w:rsidRPr="009C3BB0" w:rsidRDefault="009F764E" w:rsidP="00BA18D8">
      <w:pPr>
        <w:spacing w:before="120" w:after="0"/>
        <w:rPr>
          <w:color w:val="000000" w:themeColor="text1"/>
        </w:rPr>
      </w:pPr>
      <w:r w:rsidRPr="009C3BB0">
        <w:rPr>
          <w:color w:val="000000" w:themeColor="text1"/>
          <w:szCs w:val="24"/>
        </w:rPr>
        <w:lastRenderedPageBreak/>
        <w:t>Chuyển</w:t>
      </w:r>
      <w:r w:rsidRPr="009C3BB0">
        <w:rPr>
          <w:color w:val="000000" w:themeColor="text1"/>
          <w:spacing w:val="-1"/>
          <w:szCs w:val="24"/>
        </w:rPr>
        <w:t xml:space="preserve"> </w:t>
      </w:r>
      <w:r w:rsidRPr="009C3BB0">
        <w:rPr>
          <w:color w:val="000000" w:themeColor="text1"/>
          <w:szCs w:val="24"/>
        </w:rPr>
        <w:t>đổi số</w:t>
      </w:r>
      <w:r w:rsidRPr="009C3BB0">
        <w:rPr>
          <w:color w:val="000000" w:themeColor="text1"/>
          <w:spacing w:val="-1"/>
          <w:szCs w:val="24"/>
        </w:rPr>
        <w:t xml:space="preserve"> </w:t>
      </w:r>
      <w:r w:rsidRPr="009C3BB0">
        <w:rPr>
          <w:color w:val="000000" w:themeColor="text1"/>
          <w:szCs w:val="24"/>
        </w:rPr>
        <w:t>đo</w:t>
      </w:r>
      <w:r w:rsidRPr="009C3BB0">
        <w:rPr>
          <w:color w:val="000000" w:themeColor="text1"/>
          <w:spacing w:val="-1"/>
          <w:szCs w:val="24"/>
        </w:rPr>
        <w:t xml:space="preserve"> </w:t>
      </w:r>
      <w:r w:rsidRPr="009C3BB0">
        <w:rPr>
          <w:color w:val="000000" w:themeColor="text1"/>
          <w:szCs w:val="24"/>
        </w:rPr>
        <w:t>với hệ</w:t>
      </w:r>
      <w:r w:rsidRPr="009C3BB0">
        <w:rPr>
          <w:color w:val="000000" w:themeColor="text1"/>
          <w:spacing w:val="-1"/>
          <w:szCs w:val="24"/>
        </w:rPr>
        <w:t xml:space="preserve"> </w:t>
      </w:r>
      <w:r w:rsidRPr="009C3BB0">
        <w:rPr>
          <w:color w:val="000000" w:themeColor="text1"/>
          <w:szCs w:val="24"/>
        </w:rPr>
        <w:t>số</w:t>
      </w:r>
      <w:r w:rsidRPr="009C3BB0">
        <w:rPr>
          <w:color w:val="000000" w:themeColor="text1"/>
          <w:spacing w:val="-1"/>
          <w:szCs w:val="24"/>
        </w:rPr>
        <w:t xml:space="preserve"> </w:t>
      </w:r>
      <w:r w:rsidRPr="009C3BB0">
        <w:rPr>
          <w:color w:val="000000" w:themeColor="text1"/>
          <w:szCs w:val="24"/>
        </w:rPr>
        <w:t>51</w:t>
      </w:r>
      <w:proofErr w:type="gramStart"/>
      <w:r w:rsidRPr="009C3BB0">
        <w:rPr>
          <w:color w:val="000000" w:themeColor="text1"/>
          <w:szCs w:val="24"/>
        </w:rPr>
        <w:t>,5</w:t>
      </w:r>
      <w:proofErr w:type="gramEnd"/>
      <w:r w:rsidRPr="009C3BB0">
        <w:rPr>
          <w:color w:val="000000" w:themeColor="text1"/>
          <w:spacing w:val="-1"/>
          <w:szCs w:val="24"/>
        </w:rPr>
        <w:t xml:space="preserve"> </w:t>
      </w:r>
      <w:r w:rsidRPr="009C3BB0">
        <w:rPr>
          <w:color w:val="000000" w:themeColor="text1"/>
          <w:szCs w:val="24"/>
        </w:rPr>
        <w:t>dB</w:t>
      </w:r>
      <w:r w:rsidRPr="009C3BB0">
        <w:rPr>
          <w:color w:val="000000" w:themeColor="text1"/>
          <w:spacing w:val="-4"/>
          <w:szCs w:val="24"/>
        </w:rPr>
        <w:t xml:space="preserve"> </w:t>
      </w:r>
      <w:r w:rsidRPr="009C3BB0">
        <w:rPr>
          <w:color w:val="000000" w:themeColor="text1"/>
          <w:szCs w:val="24"/>
        </w:rPr>
        <w:t>đối với các</w:t>
      </w:r>
      <w:r w:rsidRPr="009C3BB0">
        <w:rPr>
          <w:color w:val="000000" w:themeColor="text1"/>
          <w:spacing w:val="-2"/>
          <w:szCs w:val="24"/>
        </w:rPr>
        <w:t xml:space="preserve"> </w:t>
      </w:r>
      <w:r w:rsidRPr="009C3BB0">
        <w:rPr>
          <w:color w:val="000000" w:themeColor="text1"/>
          <w:szCs w:val="24"/>
        </w:rPr>
        <w:t>thiết</w:t>
      </w:r>
      <w:r w:rsidRPr="009C3BB0">
        <w:rPr>
          <w:color w:val="000000" w:themeColor="text1"/>
          <w:spacing w:val="-1"/>
          <w:szCs w:val="24"/>
        </w:rPr>
        <w:t xml:space="preserve"> </w:t>
      </w:r>
      <w:r w:rsidRPr="009C3BB0">
        <w:rPr>
          <w:color w:val="000000" w:themeColor="text1"/>
          <w:szCs w:val="24"/>
        </w:rPr>
        <w:t>bị đo</w:t>
      </w:r>
      <w:r w:rsidRPr="009C3BB0">
        <w:rPr>
          <w:color w:val="000000" w:themeColor="text1"/>
          <w:spacing w:val="-1"/>
          <w:szCs w:val="24"/>
        </w:rPr>
        <w:t xml:space="preserve"> </w:t>
      </w:r>
      <w:r w:rsidRPr="009C3BB0">
        <w:rPr>
          <w:color w:val="000000" w:themeColor="text1"/>
          <w:szCs w:val="24"/>
        </w:rPr>
        <w:t>hiệu</w:t>
      </w:r>
      <w:r w:rsidRPr="009C3BB0">
        <w:rPr>
          <w:color w:val="000000" w:themeColor="text1"/>
          <w:spacing w:val="-1"/>
          <w:szCs w:val="24"/>
        </w:rPr>
        <w:t xml:space="preserve"> </w:t>
      </w:r>
      <w:r w:rsidRPr="009C3BB0">
        <w:rPr>
          <w:color w:val="000000" w:themeColor="text1"/>
          <w:szCs w:val="24"/>
        </w:rPr>
        <w:t>chuẩn</w:t>
      </w:r>
      <w:r w:rsidRPr="009C3BB0">
        <w:rPr>
          <w:color w:val="000000" w:themeColor="text1"/>
          <w:spacing w:val="-1"/>
          <w:szCs w:val="24"/>
        </w:rPr>
        <w:t xml:space="preserve"> </w:t>
      </w:r>
      <w:r w:rsidRPr="009C3BB0">
        <w:rPr>
          <w:color w:val="000000" w:themeColor="text1"/>
          <w:szCs w:val="24"/>
        </w:rPr>
        <w:t>theo</w:t>
      </w:r>
      <w:r w:rsidRPr="009C3BB0">
        <w:rPr>
          <w:color w:val="000000" w:themeColor="text1"/>
          <w:spacing w:val="-1"/>
        </w:rPr>
        <w:t xml:space="preserve"> </w:t>
      </w:r>
      <w:r w:rsidRPr="009C3BB0">
        <w:rPr>
          <w:color w:val="000000" w:themeColor="text1"/>
          <w:szCs w:val="24"/>
        </w:rPr>
        <w:t>dB</w:t>
      </w:r>
      <w:r w:rsidRPr="009C3BB0">
        <w:rPr>
          <w:rFonts w:ascii="Symbol" w:hAnsi="Symbol"/>
          <w:color w:val="000000" w:themeColor="text1"/>
          <w:szCs w:val="24"/>
        </w:rPr>
        <w:t></w:t>
      </w:r>
      <w:r w:rsidRPr="009C3BB0">
        <w:rPr>
          <w:color w:val="000000" w:themeColor="text1"/>
          <w:szCs w:val="24"/>
        </w:rPr>
        <w:t>V</w:t>
      </w:r>
      <w:r w:rsidRPr="009C3BB0">
        <w:rPr>
          <w:color w:val="000000" w:themeColor="text1"/>
          <w:spacing w:val="-3"/>
        </w:rPr>
        <w:t xml:space="preserve"> </w:t>
      </w:r>
      <w:r w:rsidRPr="009C3BB0">
        <w:rPr>
          <w:color w:val="000000" w:themeColor="text1"/>
          <w:szCs w:val="24"/>
        </w:rPr>
        <w:t>hay</w:t>
      </w:r>
      <w:r w:rsidRPr="009C3BB0">
        <w:rPr>
          <w:color w:val="000000" w:themeColor="text1"/>
        </w:rPr>
        <w:t xml:space="preserve"> </w:t>
      </w:r>
      <w:r w:rsidRPr="009C3BB0">
        <w:rPr>
          <w:color w:val="000000" w:themeColor="text1"/>
          <w:spacing w:val="-2"/>
          <w:szCs w:val="24"/>
        </w:rPr>
        <w:t>dB</w:t>
      </w:r>
      <w:r w:rsidRPr="009C3BB0">
        <w:rPr>
          <w:rFonts w:ascii="Symbol" w:hAnsi="Symbol"/>
          <w:color w:val="000000" w:themeColor="text1"/>
          <w:spacing w:val="-2"/>
          <w:szCs w:val="24"/>
        </w:rPr>
        <w:t></w:t>
      </w:r>
      <w:r w:rsidRPr="009C3BB0">
        <w:rPr>
          <w:color w:val="000000" w:themeColor="text1"/>
          <w:spacing w:val="-2"/>
          <w:szCs w:val="24"/>
        </w:rPr>
        <w:t>V/m</w:t>
      </w:r>
      <w:r w:rsidRPr="009C3BB0">
        <w:rPr>
          <w:color w:val="000000" w:themeColor="text1"/>
          <w:spacing w:val="-2"/>
        </w:rPr>
        <w:t>.</w:t>
      </w:r>
    </w:p>
    <w:p w14:paraId="264E3737" w14:textId="7F336DB5" w:rsidR="006F0B83" w:rsidRPr="009C3BB0" w:rsidRDefault="006F0B83" w:rsidP="00BA18D8">
      <w:pPr>
        <w:pStyle w:val="Heading4"/>
        <w:spacing w:after="0"/>
        <w:rPr>
          <w:color w:val="000000" w:themeColor="text1"/>
        </w:rPr>
      </w:pPr>
      <w:r w:rsidRPr="009C3BB0">
        <w:rPr>
          <w:color w:val="000000" w:themeColor="text1"/>
        </w:rPr>
        <w:t>2.5.</w:t>
      </w:r>
      <w:r w:rsidR="00C14BD8" w:rsidRPr="009C3BB0">
        <w:rPr>
          <w:color w:val="000000" w:themeColor="text1"/>
        </w:rPr>
        <w:t>3</w:t>
      </w:r>
      <w:r w:rsidRPr="009C3BB0">
        <w:rPr>
          <w:color w:val="000000" w:themeColor="text1"/>
        </w:rPr>
        <w:t xml:space="preserve">.3. </w:t>
      </w:r>
      <w:r w:rsidR="003844FF" w:rsidRPr="009C3BB0">
        <w:rPr>
          <w:color w:val="000000" w:themeColor="text1"/>
        </w:rPr>
        <w:t>Các g</w:t>
      </w:r>
      <w:r w:rsidRPr="009C3BB0">
        <w:rPr>
          <w:color w:val="000000" w:themeColor="text1"/>
        </w:rPr>
        <w:t>iới</w:t>
      </w:r>
      <w:r w:rsidRPr="009C3BB0">
        <w:rPr>
          <w:color w:val="000000" w:themeColor="text1"/>
          <w:spacing w:val="-10"/>
        </w:rPr>
        <w:t xml:space="preserve"> </w:t>
      </w:r>
      <w:r w:rsidRPr="009C3BB0">
        <w:rPr>
          <w:color w:val="000000" w:themeColor="text1"/>
          <w:spacing w:val="-5"/>
        </w:rPr>
        <w:t>hạn</w:t>
      </w:r>
    </w:p>
    <w:p w14:paraId="21A904E3" w14:textId="16A007AF" w:rsidR="006F0B83" w:rsidRPr="009C3BB0" w:rsidRDefault="006F0B83" w:rsidP="00BA18D8">
      <w:pPr>
        <w:pStyle w:val="Heading5"/>
        <w:spacing w:after="0"/>
        <w:rPr>
          <w:color w:val="000000" w:themeColor="text1"/>
        </w:rPr>
      </w:pPr>
      <w:r w:rsidRPr="009C3BB0">
        <w:rPr>
          <w:color w:val="000000" w:themeColor="text1"/>
        </w:rPr>
        <w:t>2.5.</w:t>
      </w:r>
      <w:r w:rsidR="00C14BD8" w:rsidRPr="009C3BB0">
        <w:rPr>
          <w:color w:val="000000" w:themeColor="text1"/>
        </w:rPr>
        <w:t>3</w:t>
      </w:r>
      <w:r w:rsidRPr="009C3BB0">
        <w:rPr>
          <w:color w:val="000000" w:themeColor="text1"/>
        </w:rPr>
        <w:t>.3.1. Các</w:t>
      </w:r>
      <w:r w:rsidRPr="009C3BB0">
        <w:rPr>
          <w:color w:val="000000" w:themeColor="text1"/>
          <w:spacing w:val="-7"/>
        </w:rPr>
        <w:t xml:space="preserve"> </w:t>
      </w:r>
      <w:r w:rsidRPr="009C3BB0">
        <w:rPr>
          <w:color w:val="000000" w:themeColor="text1"/>
        </w:rPr>
        <w:t>phát</w:t>
      </w:r>
      <w:r w:rsidRPr="009C3BB0">
        <w:rPr>
          <w:color w:val="000000" w:themeColor="text1"/>
          <w:spacing w:val="-6"/>
        </w:rPr>
        <w:t xml:space="preserve"> </w:t>
      </w:r>
      <w:r w:rsidRPr="009C3BB0">
        <w:rPr>
          <w:color w:val="000000" w:themeColor="text1"/>
        </w:rPr>
        <w:t>xạ</w:t>
      </w:r>
      <w:r w:rsidRPr="009C3BB0">
        <w:rPr>
          <w:color w:val="000000" w:themeColor="text1"/>
          <w:spacing w:val="-5"/>
        </w:rPr>
        <w:t xml:space="preserve"> </w:t>
      </w:r>
      <w:r w:rsidRPr="009C3BB0">
        <w:rPr>
          <w:color w:val="000000" w:themeColor="text1"/>
        </w:rPr>
        <w:t>bức</w:t>
      </w:r>
      <w:r w:rsidRPr="009C3BB0">
        <w:rPr>
          <w:color w:val="000000" w:themeColor="text1"/>
          <w:spacing w:val="-7"/>
        </w:rPr>
        <w:t xml:space="preserve"> </w:t>
      </w:r>
      <w:r w:rsidRPr="009C3BB0">
        <w:rPr>
          <w:color w:val="000000" w:themeColor="text1"/>
        </w:rPr>
        <w:t>xạ</w:t>
      </w:r>
      <w:r w:rsidRPr="009C3BB0">
        <w:rPr>
          <w:color w:val="000000" w:themeColor="text1"/>
          <w:spacing w:val="-6"/>
        </w:rPr>
        <w:t xml:space="preserve"> </w:t>
      </w:r>
      <w:r w:rsidRPr="009C3BB0">
        <w:rPr>
          <w:color w:val="000000" w:themeColor="text1"/>
        </w:rPr>
        <w:t>dưới</w:t>
      </w:r>
      <w:r w:rsidRPr="009C3BB0">
        <w:rPr>
          <w:color w:val="000000" w:themeColor="text1"/>
          <w:spacing w:val="-3"/>
        </w:rPr>
        <w:t xml:space="preserve"> </w:t>
      </w:r>
      <w:r w:rsidRPr="009C3BB0">
        <w:rPr>
          <w:color w:val="000000" w:themeColor="text1"/>
        </w:rPr>
        <w:t>30</w:t>
      </w:r>
      <w:r w:rsidRPr="009C3BB0">
        <w:rPr>
          <w:color w:val="000000" w:themeColor="text1"/>
          <w:spacing w:val="-5"/>
        </w:rPr>
        <w:t xml:space="preserve"> MHz</w:t>
      </w:r>
    </w:p>
    <w:p w14:paraId="68C43CE1" w14:textId="77777777" w:rsidR="009F764E" w:rsidRPr="009C3BB0" w:rsidRDefault="009F764E" w:rsidP="00BA18D8">
      <w:pPr>
        <w:spacing w:before="120" w:after="0"/>
        <w:ind w:right="-14"/>
        <w:rPr>
          <w:color w:val="000000" w:themeColor="text1"/>
          <w:spacing w:val="-5"/>
        </w:rPr>
      </w:pPr>
      <w:r w:rsidRPr="009C3BB0">
        <w:rPr>
          <w:color w:val="000000" w:themeColor="text1"/>
        </w:rPr>
        <w:t>Các phát xạ giả dưới 30 MHz không được vượt quá các giá trị cường độ trường H (dB</w:t>
      </w:r>
      <w:r w:rsidRPr="009C3BB0">
        <w:rPr>
          <w:rFonts w:ascii="Symbol" w:hAnsi="Symbol"/>
          <w:color w:val="000000" w:themeColor="text1"/>
        </w:rPr>
        <w:t></w:t>
      </w:r>
      <w:r w:rsidRPr="009C3BB0">
        <w:rPr>
          <w:color w:val="000000" w:themeColor="text1"/>
        </w:rPr>
        <w:t>A/m) tại khoảng cách 10 m, quy định trong Bảng</w:t>
      </w:r>
      <w:r w:rsidRPr="009C3BB0">
        <w:rPr>
          <w:color w:val="000000" w:themeColor="text1"/>
          <w:spacing w:val="-7"/>
        </w:rPr>
        <w:t xml:space="preserve"> </w:t>
      </w:r>
      <w:r w:rsidRPr="009C3BB0">
        <w:rPr>
          <w:color w:val="000000" w:themeColor="text1"/>
          <w:spacing w:val="-5"/>
        </w:rPr>
        <w:t>11.</w:t>
      </w:r>
    </w:p>
    <w:p w14:paraId="2398EC29" w14:textId="77777777" w:rsidR="009F764E" w:rsidRPr="00147320" w:rsidRDefault="009F764E" w:rsidP="00CE42CD">
      <w:pPr>
        <w:spacing w:before="120"/>
        <w:jc w:val="center"/>
        <w:rPr>
          <w:rFonts w:eastAsia="MS Mincho"/>
          <w:b/>
          <w:color w:val="000000" w:themeColor="text1"/>
          <w:lang w:val="de-DE" w:eastAsia="ja-JP"/>
        </w:rPr>
      </w:pPr>
      <w:r w:rsidRPr="00147320">
        <w:rPr>
          <w:rFonts w:eastAsia="MS Mincho"/>
          <w:b/>
          <w:color w:val="000000" w:themeColor="text1"/>
          <w:lang w:val="de-DE" w:eastAsia="ja-JP"/>
        </w:rPr>
        <w:t>Bảng</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11</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Giới</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hạn</w:t>
      </w:r>
      <w:r w:rsidRPr="00147320">
        <w:rPr>
          <w:rFonts w:eastAsia="MS Mincho"/>
          <w:b/>
          <w:color w:val="000000" w:themeColor="text1"/>
          <w:spacing w:val="-8"/>
          <w:lang w:val="de-DE" w:eastAsia="ja-JP"/>
        </w:rPr>
        <w:t xml:space="preserve"> </w:t>
      </w:r>
      <w:r w:rsidRPr="00147320">
        <w:rPr>
          <w:rFonts w:eastAsia="MS Mincho"/>
          <w:b/>
          <w:color w:val="000000" w:themeColor="text1"/>
          <w:lang w:val="de-DE" w:eastAsia="ja-JP"/>
        </w:rPr>
        <w:t>phát</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xạ</w:t>
      </w:r>
      <w:r w:rsidRPr="00147320">
        <w:rPr>
          <w:rFonts w:eastAsia="MS Mincho"/>
          <w:b/>
          <w:color w:val="000000" w:themeColor="text1"/>
          <w:spacing w:val="-9"/>
          <w:lang w:val="de-DE" w:eastAsia="ja-JP"/>
        </w:rPr>
        <w:t xml:space="preserve"> </w:t>
      </w:r>
      <w:r w:rsidRPr="00147320">
        <w:rPr>
          <w:rFonts w:eastAsia="MS Mincho"/>
          <w:b/>
          <w:color w:val="000000" w:themeColor="text1"/>
          <w:lang w:val="de-DE" w:eastAsia="ja-JP"/>
        </w:rPr>
        <w:t>giả</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của</w:t>
      </w:r>
      <w:r w:rsidRPr="00147320">
        <w:rPr>
          <w:rFonts w:eastAsia="MS Mincho"/>
          <w:b/>
          <w:color w:val="000000" w:themeColor="text1"/>
          <w:spacing w:val="-4"/>
          <w:lang w:val="de-DE" w:eastAsia="ja-JP"/>
        </w:rPr>
        <w:t xml:space="preserve"> </w:t>
      </w:r>
      <w:r w:rsidRPr="00147320">
        <w:rPr>
          <w:rFonts w:eastAsia="MS Mincho"/>
          <w:b/>
          <w:color w:val="000000" w:themeColor="text1"/>
          <w:lang w:val="de-DE" w:eastAsia="ja-JP"/>
        </w:rPr>
        <w:t>máy</w:t>
      </w:r>
      <w:r w:rsidRPr="00147320">
        <w:rPr>
          <w:rFonts w:eastAsia="MS Mincho"/>
          <w:b/>
          <w:color w:val="000000" w:themeColor="text1"/>
          <w:spacing w:val="-9"/>
          <w:lang w:val="de-DE" w:eastAsia="ja-JP"/>
        </w:rPr>
        <w:t xml:space="preserve"> </w:t>
      </w:r>
      <w:r w:rsidRPr="00147320">
        <w:rPr>
          <w:rFonts w:eastAsia="MS Mincho"/>
          <w:b/>
          <w:color w:val="000000" w:themeColor="text1"/>
          <w:spacing w:val="-5"/>
          <w:lang w:val="de-DE" w:eastAsia="ja-JP"/>
        </w:rPr>
        <w:t>thu</w:t>
      </w:r>
    </w:p>
    <w:tbl>
      <w:tblPr>
        <w:tblW w:w="855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3870"/>
      </w:tblGrid>
      <w:tr w:rsidR="009C3BB0" w:rsidRPr="009C3BB0" w14:paraId="2B9BBA34" w14:textId="77777777" w:rsidTr="00C6398F">
        <w:trPr>
          <w:trHeight w:val="297"/>
        </w:trPr>
        <w:tc>
          <w:tcPr>
            <w:tcW w:w="4680" w:type="dxa"/>
          </w:tcPr>
          <w:p w14:paraId="3CA8A18F" w14:textId="77777777" w:rsidR="009F764E" w:rsidRPr="009C3BB0" w:rsidRDefault="009F764E" w:rsidP="00227DDA">
            <w:pPr>
              <w:widowControl w:val="0"/>
              <w:autoSpaceDE w:val="0"/>
              <w:autoSpaceDN w:val="0"/>
              <w:spacing w:before="120"/>
              <w:jc w:val="center"/>
              <w:rPr>
                <w:rFonts w:eastAsia="Arial" w:cs="Arial"/>
                <w:b/>
                <w:color w:val="000000" w:themeColor="text1"/>
                <w:spacing w:val="-1"/>
                <w:szCs w:val="22"/>
              </w:rPr>
            </w:pPr>
            <w:r w:rsidRPr="009C3BB0">
              <w:rPr>
                <w:rFonts w:eastAsia="Arial" w:cs="Arial"/>
                <w:b/>
                <w:color w:val="000000" w:themeColor="text1"/>
                <w:szCs w:val="22"/>
              </w:rPr>
              <w:t>Tần</w:t>
            </w:r>
            <w:r w:rsidRPr="009C3BB0">
              <w:rPr>
                <w:rFonts w:eastAsia="Arial" w:cs="Arial"/>
                <w:b/>
                <w:color w:val="000000" w:themeColor="text1"/>
                <w:spacing w:val="-5"/>
                <w:szCs w:val="22"/>
              </w:rPr>
              <w:t xml:space="preserve"> </w:t>
            </w:r>
            <w:r w:rsidRPr="009C3BB0">
              <w:rPr>
                <w:rFonts w:eastAsia="Arial" w:cs="Arial"/>
                <w:b/>
                <w:color w:val="000000" w:themeColor="text1"/>
                <w:szCs w:val="22"/>
              </w:rPr>
              <w:t>số</w:t>
            </w:r>
            <w:r w:rsidRPr="009C3BB0">
              <w:rPr>
                <w:rFonts w:eastAsia="Arial" w:cs="Arial"/>
                <w:b/>
                <w:color w:val="000000" w:themeColor="text1"/>
                <w:spacing w:val="-1"/>
                <w:szCs w:val="22"/>
              </w:rPr>
              <w:t xml:space="preserve"> </w:t>
            </w:r>
          </w:p>
          <w:p w14:paraId="2C4ABB6C" w14:textId="77777777" w:rsidR="009F764E" w:rsidRPr="009C3BB0" w:rsidRDefault="009F764E" w:rsidP="00227DDA">
            <w:pPr>
              <w:widowControl w:val="0"/>
              <w:autoSpaceDE w:val="0"/>
              <w:autoSpaceDN w:val="0"/>
              <w:spacing w:before="120"/>
              <w:jc w:val="center"/>
              <w:rPr>
                <w:rFonts w:eastAsia="Arial" w:cs="Arial"/>
                <w:b/>
                <w:color w:val="000000" w:themeColor="text1"/>
                <w:szCs w:val="22"/>
              </w:rPr>
            </w:pPr>
            <w:r w:rsidRPr="009C3BB0">
              <w:rPr>
                <w:rFonts w:eastAsia="Arial" w:cs="Arial"/>
                <w:b/>
                <w:color w:val="000000" w:themeColor="text1"/>
                <w:szCs w:val="22"/>
              </w:rPr>
              <w:t>9</w:t>
            </w:r>
            <w:r w:rsidRPr="009C3BB0">
              <w:rPr>
                <w:rFonts w:eastAsia="Arial" w:cs="Arial"/>
                <w:b/>
                <w:color w:val="000000" w:themeColor="text1"/>
                <w:spacing w:val="-7"/>
                <w:szCs w:val="22"/>
              </w:rPr>
              <w:t xml:space="preserve"> </w:t>
            </w:r>
            <w:r w:rsidRPr="009C3BB0">
              <w:rPr>
                <w:rFonts w:eastAsia="Arial" w:cs="Arial"/>
                <w:b/>
                <w:color w:val="000000" w:themeColor="text1"/>
                <w:szCs w:val="22"/>
              </w:rPr>
              <w:t>kHz</w:t>
            </w:r>
            <w:r w:rsidRPr="009C3BB0">
              <w:rPr>
                <w:rFonts w:eastAsia="Arial" w:cs="Arial"/>
                <w:b/>
                <w:color w:val="000000" w:themeColor="text1"/>
                <w:spacing w:val="-2"/>
                <w:szCs w:val="22"/>
              </w:rPr>
              <w:t xml:space="preserve"> </w:t>
            </w:r>
            <w:r w:rsidRPr="009C3BB0">
              <w:rPr>
                <w:rFonts w:ascii="Constantia" w:eastAsia="Arial" w:hAnsi="Constantia" w:cs="Arial"/>
                <w:b/>
                <w:color w:val="000000" w:themeColor="text1"/>
                <w:szCs w:val="22"/>
              </w:rPr>
              <w:t>≤</w:t>
            </w:r>
            <w:r w:rsidRPr="009C3BB0">
              <w:rPr>
                <w:rFonts w:ascii="Constantia" w:eastAsia="Arial" w:hAnsi="Constantia" w:cs="Arial"/>
                <w:b/>
                <w:color w:val="000000" w:themeColor="text1"/>
                <w:spacing w:val="9"/>
                <w:szCs w:val="22"/>
              </w:rPr>
              <w:t xml:space="preserve"> </w:t>
            </w:r>
            <w:r w:rsidRPr="009C3BB0">
              <w:rPr>
                <w:rFonts w:eastAsia="Arial" w:cs="Arial"/>
                <w:b/>
                <w:color w:val="000000" w:themeColor="text1"/>
                <w:szCs w:val="22"/>
              </w:rPr>
              <w:t>f</w:t>
            </w:r>
            <w:r w:rsidRPr="009C3BB0">
              <w:rPr>
                <w:rFonts w:eastAsia="Arial" w:cs="Arial"/>
                <w:b/>
                <w:color w:val="000000" w:themeColor="text1"/>
                <w:spacing w:val="-6"/>
                <w:szCs w:val="22"/>
              </w:rPr>
              <w:t xml:space="preserve"> </w:t>
            </w:r>
            <w:r w:rsidRPr="009C3BB0">
              <w:rPr>
                <w:rFonts w:ascii="Constantia" w:eastAsia="Arial" w:hAnsi="Constantia" w:cs="Arial"/>
                <w:b/>
                <w:color w:val="000000" w:themeColor="text1"/>
                <w:szCs w:val="22"/>
              </w:rPr>
              <w:t>&lt;</w:t>
            </w:r>
            <w:r w:rsidRPr="009C3BB0">
              <w:rPr>
                <w:rFonts w:ascii="Constantia" w:eastAsia="Arial" w:hAnsi="Constantia" w:cs="Arial"/>
                <w:b/>
                <w:color w:val="000000" w:themeColor="text1"/>
                <w:spacing w:val="9"/>
                <w:szCs w:val="22"/>
              </w:rPr>
              <w:t xml:space="preserve"> </w:t>
            </w:r>
            <w:r w:rsidRPr="009C3BB0">
              <w:rPr>
                <w:rFonts w:eastAsia="Arial" w:cs="Arial"/>
                <w:b/>
                <w:color w:val="000000" w:themeColor="text1"/>
                <w:szCs w:val="22"/>
              </w:rPr>
              <w:t>10</w:t>
            </w:r>
            <w:r w:rsidRPr="009C3BB0">
              <w:rPr>
                <w:rFonts w:eastAsia="Arial" w:cs="Arial"/>
                <w:b/>
                <w:color w:val="000000" w:themeColor="text1"/>
                <w:spacing w:val="-1"/>
                <w:szCs w:val="22"/>
              </w:rPr>
              <w:t xml:space="preserve"> </w:t>
            </w:r>
            <w:r w:rsidRPr="009C3BB0">
              <w:rPr>
                <w:rFonts w:eastAsia="Arial" w:cs="Arial"/>
                <w:b/>
                <w:color w:val="000000" w:themeColor="text1"/>
                <w:spacing w:val="-5"/>
                <w:szCs w:val="22"/>
              </w:rPr>
              <w:t>MHz</w:t>
            </w:r>
          </w:p>
        </w:tc>
        <w:tc>
          <w:tcPr>
            <w:tcW w:w="3870" w:type="dxa"/>
          </w:tcPr>
          <w:p w14:paraId="4A04FB38" w14:textId="77777777" w:rsidR="009F764E" w:rsidRPr="009C3BB0" w:rsidRDefault="009F764E" w:rsidP="00227DDA">
            <w:pPr>
              <w:widowControl w:val="0"/>
              <w:autoSpaceDE w:val="0"/>
              <w:autoSpaceDN w:val="0"/>
              <w:spacing w:before="120"/>
              <w:jc w:val="center"/>
              <w:rPr>
                <w:rFonts w:eastAsia="Arial" w:cs="Arial"/>
                <w:b/>
                <w:color w:val="000000" w:themeColor="text1"/>
                <w:spacing w:val="-2"/>
                <w:szCs w:val="22"/>
              </w:rPr>
            </w:pPr>
            <w:r w:rsidRPr="009C3BB0">
              <w:rPr>
                <w:rFonts w:eastAsia="Arial" w:cs="Arial"/>
                <w:b/>
                <w:color w:val="000000" w:themeColor="text1"/>
                <w:szCs w:val="22"/>
              </w:rPr>
              <w:t>Tần</w:t>
            </w:r>
            <w:r w:rsidRPr="009C3BB0">
              <w:rPr>
                <w:rFonts w:eastAsia="Arial" w:cs="Arial"/>
                <w:b/>
                <w:color w:val="000000" w:themeColor="text1"/>
                <w:spacing w:val="-5"/>
                <w:szCs w:val="22"/>
              </w:rPr>
              <w:t xml:space="preserve"> </w:t>
            </w:r>
            <w:r w:rsidRPr="009C3BB0">
              <w:rPr>
                <w:rFonts w:eastAsia="Arial" w:cs="Arial"/>
                <w:b/>
                <w:color w:val="000000" w:themeColor="text1"/>
                <w:szCs w:val="22"/>
              </w:rPr>
              <w:t>số</w:t>
            </w:r>
            <w:r w:rsidRPr="009C3BB0">
              <w:rPr>
                <w:rFonts w:eastAsia="Arial" w:cs="Arial"/>
                <w:b/>
                <w:color w:val="000000" w:themeColor="text1"/>
                <w:spacing w:val="-2"/>
                <w:szCs w:val="22"/>
              </w:rPr>
              <w:t xml:space="preserve"> </w:t>
            </w:r>
          </w:p>
          <w:p w14:paraId="3C267D25" w14:textId="77777777" w:rsidR="009F764E" w:rsidRPr="009C3BB0" w:rsidRDefault="009F764E" w:rsidP="00227DDA">
            <w:pPr>
              <w:widowControl w:val="0"/>
              <w:autoSpaceDE w:val="0"/>
              <w:autoSpaceDN w:val="0"/>
              <w:spacing w:before="120"/>
              <w:jc w:val="center"/>
              <w:rPr>
                <w:rFonts w:eastAsia="Arial" w:cs="Arial"/>
                <w:b/>
                <w:color w:val="000000" w:themeColor="text1"/>
                <w:szCs w:val="22"/>
              </w:rPr>
            </w:pPr>
            <w:r w:rsidRPr="009C3BB0">
              <w:rPr>
                <w:rFonts w:eastAsia="Arial" w:cs="Arial"/>
                <w:b/>
                <w:color w:val="000000" w:themeColor="text1"/>
                <w:szCs w:val="22"/>
              </w:rPr>
              <w:t>10</w:t>
            </w:r>
            <w:r w:rsidRPr="009C3BB0">
              <w:rPr>
                <w:rFonts w:eastAsia="Arial" w:cs="Arial"/>
                <w:b/>
                <w:color w:val="000000" w:themeColor="text1"/>
                <w:spacing w:val="-6"/>
                <w:szCs w:val="22"/>
              </w:rPr>
              <w:t xml:space="preserve"> </w:t>
            </w:r>
            <w:r w:rsidRPr="009C3BB0">
              <w:rPr>
                <w:rFonts w:eastAsia="Arial" w:cs="Arial"/>
                <w:b/>
                <w:color w:val="000000" w:themeColor="text1"/>
                <w:szCs w:val="22"/>
              </w:rPr>
              <w:t>MHz</w:t>
            </w:r>
            <w:r w:rsidRPr="009C3BB0">
              <w:rPr>
                <w:rFonts w:eastAsia="Arial" w:cs="Arial"/>
                <w:b/>
                <w:color w:val="000000" w:themeColor="text1"/>
                <w:spacing w:val="-4"/>
                <w:szCs w:val="22"/>
              </w:rPr>
              <w:t xml:space="preserve"> </w:t>
            </w:r>
            <w:r w:rsidRPr="009C3BB0">
              <w:rPr>
                <w:rFonts w:ascii="Constantia" w:eastAsia="Arial" w:hAnsi="Constantia" w:cs="Arial"/>
                <w:b/>
                <w:color w:val="000000" w:themeColor="text1"/>
                <w:szCs w:val="22"/>
              </w:rPr>
              <w:t>≤</w:t>
            </w:r>
            <w:r w:rsidRPr="009C3BB0">
              <w:rPr>
                <w:rFonts w:ascii="Constantia" w:eastAsia="Arial" w:hAnsi="Constantia" w:cs="Arial"/>
                <w:b/>
                <w:color w:val="000000" w:themeColor="text1"/>
                <w:spacing w:val="8"/>
                <w:szCs w:val="22"/>
              </w:rPr>
              <w:t xml:space="preserve"> </w:t>
            </w:r>
            <w:r w:rsidRPr="009C3BB0">
              <w:rPr>
                <w:rFonts w:eastAsia="Arial" w:cs="Arial"/>
                <w:b/>
                <w:color w:val="000000" w:themeColor="text1"/>
                <w:szCs w:val="22"/>
              </w:rPr>
              <w:t>f</w:t>
            </w:r>
            <w:r w:rsidRPr="009C3BB0">
              <w:rPr>
                <w:rFonts w:eastAsia="Arial" w:cs="Arial"/>
                <w:b/>
                <w:color w:val="000000" w:themeColor="text1"/>
                <w:spacing w:val="-1"/>
                <w:szCs w:val="22"/>
              </w:rPr>
              <w:t xml:space="preserve"> </w:t>
            </w:r>
            <w:r w:rsidRPr="009C3BB0">
              <w:rPr>
                <w:rFonts w:ascii="Constantia" w:eastAsia="Arial" w:hAnsi="Constantia" w:cs="Arial"/>
                <w:b/>
                <w:color w:val="000000" w:themeColor="text1"/>
                <w:szCs w:val="22"/>
              </w:rPr>
              <w:t>&lt;</w:t>
            </w:r>
            <w:r w:rsidRPr="009C3BB0">
              <w:rPr>
                <w:rFonts w:ascii="Constantia" w:eastAsia="Arial" w:hAnsi="Constantia" w:cs="Arial"/>
                <w:b/>
                <w:color w:val="000000" w:themeColor="text1"/>
                <w:spacing w:val="4"/>
                <w:szCs w:val="22"/>
              </w:rPr>
              <w:t xml:space="preserve"> </w:t>
            </w:r>
            <w:r w:rsidRPr="009C3BB0">
              <w:rPr>
                <w:rFonts w:eastAsia="Arial" w:cs="Arial"/>
                <w:b/>
                <w:color w:val="000000" w:themeColor="text1"/>
                <w:szCs w:val="22"/>
              </w:rPr>
              <w:t>30</w:t>
            </w:r>
            <w:r w:rsidRPr="009C3BB0">
              <w:rPr>
                <w:rFonts w:eastAsia="Arial" w:cs="Arial"/>
                <w:b/>
                <w:color w:val="000000" w:themeColor="text1"/>
                <w:spacing w:val="-2"/>
                <w:szCs w:val="22"/>
              </w:rPr>
              <w:t xml:space="preserve"> </w:t>
            </w:r>
            <w:r w:rsidRPr="009C3BB0">
              <w:rPr>
                <w:rFonts w:eastAsia="Arial" w:cs="Arial"/>
                <w:b/>
                <w:color w:val="000000" w:themeColor="text1"/>
                <w:spacing w:val="-5"/>
                <w:szCs w:val="22"/>
              </w:rPr>
              <w:t>MHz</w:t>
            </w:r>
          </w:p>
        </w:tc>
      </w:tr>
      <w:tr w:rsidR="009C3BB0" w:rsidRPr="009C3BB0" w14:paraId="5AD48CAA" w14:textId="77777777" w:rsidTr="00C6398F">
        <w:trPr>
          <w:trHeight w:val="292"/>
        </w:trPr>
        <w:tc>
          <w:tcPr>
            <w:tcW w:w="4680" w:type="dxa"/>
          </w:tcPr>
          <w:p w14:paraId="1043147E" w14:textId="0B53578A" w:rsidR="009F764E" w:rsidRPr="009C3BB0" w:rsidRDefault="009F764E" w:rsidP="00227DDA">
            <w:pPr>
              <w:widowControl w:val="0"/>
              <w:autoSpaceDE w:val="0"/>
              <w:autoSpaceDN w:val="0"/>
              <w:spacing w:before="120"/>
              <w:jc w:val="center"/>
              <w:rPr>
                <w:rFonts w:eastAsia="Arial" w:cs="Arial"/>
                <w:color w:val="000000" w:themeColor="text1"/>
                <w:szCs w:val="22"/>
              </w:rPr>
            </w:pPr>
            <w:r w:rsidRPr="009C3BB0">
              <w:rPr>
                <w:rFonts w:eastAsia="Arial" w:cs="Arial"/>
                <w:color w:val="000000" w:themeColor="text1"/>
                <w:szCs w:val="22"/>
              </w:rPr>
              <w:t>5,5</w:t>
            </w:r>
            <w:r w:rsidRPr="009C3BB0">
              <w:rPr>
                <w:rFonts w:eastAsia="Arial" w:cs="Arial"/>
                <w:color w:val="000000" w:themeColor="text1"/>
                <w:spacing w:val="-3"/>
                <w:szCs w:val="22"/>
              </w:rPr>
              <w:t xml:space="preserve"> </w:t>
            </w:r>
            <w:r w:rsidRPr="009C3BB0">
              <w:rPr>
                <w:rFonts w:eastAsia="Arial" w:cs="Arial"/>
                <w:color w:val="000000" w:themeColor="text1"/>
                <w:szCs w:val="22"/>
              </w:rPr>
              <w:t>dB</w:t>
            </w:r>
            <w:r w:rsidRPr="009C3BB0">
              <w:rPr>
                <w:rFonts w:ascii="Symbol" w:eastAsia="Arial" w:hAnsi="Symbol" w:cs="Arial"/>
                <w:color w:val="000000" w:themeColor="text1"/>
                <w:szCs w:val="22"/>
              </w:rPr>
              <w:t></w:t>
            </w:r>
            <w:r w:rsidRPr="009C3BB0">
              <w:rPr>
                <w:rFonts w:eastAsia="Arial" w:cs="Arial"/>
                <w:color w:val="000000" w:themeColor="text1"/>
                <w:szCs w:val="22"/>
              </w:rPr>
              <w:t>A/m tại 9 kHz</w:t>
            </w:r>
            <w:r w:rsidRPr="009C3BB0">
              <w:rPr>
                <w:rFonts w:eastAsia="Arial" w:cs="Arial"/>
                <w:color w:val="000000" w:themeColor="text1"/>
                <w:spacing w:val="-12"/>
                <w:szCs w:val="22"/>
              </w:rPr>
              <w:t xml:space="preserve"> </w:t>
            </w:r>
            <w:r w:rsidRPr="009C3BB0">
              <w:rPr>
                <w:rFonts w:eastAsia="Arial" w:cs="Arial"/>
                <w:color w:val="000000" w:themeColor="text1"/>
                <w:szCs w:val="22"/>
              </w:rPr>
              <w:t>giảm</w:t>
            </w:r>
            <w:r w:rsidRPr="009C3BB0">
              <w:rPr>
                <w:rFonts w:eastAsia="Arial" w:cs="Arial"/>
                <w:color w:val="000000" w:themeColor="text1"/>
                <w:spacing w:val="-11"/>
                <w:szCs w:val="22"/>
              </w:rPr>
              <w:t xml:space="preserve"> </w:t>
            </w:r>
            <w:r w:rsidR="00374BB6" w:rsidRPr="009C3BB0">
              <w:rPr>
                <w:color w:val="000000" w:themeColor="text1"/>
              </w:rPr>
              <w:t>3</w:t>
            </w:r>
            <w:r w:rsidR="00374BB6" w:rsidRPr="009C3BB0">
              <w:rPr>
                <w:color w:val="000000" w:themeColor="text1"/>
                <w:spacing w:val="-3"/>
              </w:rPr>
              <w:t xml:space="preserve"> </w:t>
            </w:r>
            <w:r w:rsidR="00374BB6" w:rsidRPr="009C3BB0">
              <w:rPr>
                <w:color w:val="000000" w:themeColor="text1"/>
              </w:rPr>
              <w:t>dB/</w:t>
            </w:r>
            <w:r w:rsidR="001D122C" w:rsidRPr="009C3BB0">
              <w:rPr>
                <w:color w:val="000000" w:themeColor="text1"/>
              </w:rPr>
              <w:t>oct</w:t>
            </w:r>
          </w:p>
        </w:tc>
        <w:tc>
          <w:tcPr>
            <w:tcW w:w="3870" w:type="dxa"/>
          </w:tcPr>
          <w:p w14:paraId="7875D0B4" w14:textId="77777777" w:rsidR="009F764E" w:rsidRPr="009C3BB0" w:rsidRDefault="009F764E" w:rsidP="00227DDA">
            <w:pPr>
              <w:widowControl w:val="0"/>
              <w:autoSpaceDE w:val="0"/>
              <w:autoSpaceDN w:val="0"/>
              <w:spacing w:before="120"/>
              <w:jc w:val="center"/>
              <w:rPr>
                <w:rFonts w:eastAsia="Arial" w:cs="Arial"/>
                <w:color w:val="000000" w:themeColor="text1"/>
                <w:szCs w:val="22"/>
              </w:rPr>
            </w:pPr>
            <w:r w:rsidRPr="009C3BB0">
              <w:rPr>
                <w:rFonts w:eastAsia="Arial" w:cs="Arial"/>
                <w:color w:val="000000" w:themeColor="text1"/>
                <w:szCs w:val="22"/>
              </w:rPr>
              <w:t>-25</w:t>
            </w:r>
            <w:r w:rsidRPr="009C3BB0">
              <w:rPr>
                <w:rFonts w:eastAsia="Arial" w:cs="Arial"/>
                <w:color w:val="000000" w:themeColor="text1"/>
                <w:spacing w:val="-4"/>
                <w:szCs w:val="22"/>
              </w:rPr>
              <w:t xml:space="preserve"> </w:t>
            </w:r>
            <w:r w:rsidRPr="009C3BB0">
              <w:rPr>
                <w:rFonts w:eastAsia="Arial" w:cs="Arial"/>
                <w:color w:val="000000" w:themeColor="text1"/>
                <w:spacing w:val="-2"/>
                <w:szCs w:val="22"/>
              </w:rPr>
              <w:t>dB</w:t>
            </w:r>
            <w:r w:rsidRPr="009C3BB0">
              <w:rPr>
                <w:rFonts w:ascii="Symbol" w:eastAsia="Arial" w:hAnsi="Symbol" w:cs="Arial"/>
                <w:color w:val="000000" w:themeColor="text1"/>
                <w:spacing w:val="-2"/>
                <w:szCs w:val="22"/>
              </w:rPr>
              <w:t></w:t>
            </w:r>
            <w:r w:rsidRPr="009C3BB0">
              <w:rPr>
                <w:rFonts w:eastAsia="Arial" w:cs="Arial"/>
                <w:color w:val="000000" w:themeColor="text1"/>
                <w:spacing w:val="-2"/>
                <w:szCs w:val="22"/>
              </w:rPr>
              <w:t>A/m</w:t>
            </w:r>
          </w:p>
        </w:tc>
      </w:tr>
    </w:tbl>
    <w:p w14:paraId="6C2D2C03" w14:textId="6176594A" w:rsidR="006F0B83" w:rsidRPr="009C3BB0" w:rsidRDefault="006F0B83" w:rsidP="00BA18D8">
      <w:pPr>
        <w:pStyle w:val="Heading5"/>
        <w:spacing w:after="0"/>
        <w:rPr>
          <w:color w:val="000000" w:themeColor="text1"/>
        </w:rPr>
      </w:pPr>
      <w:r w:rsidRPr="009C3BB0">
        <w:rPr>
          <w:color w:val="000000" w:themeColor="text1"/>
        </w:rPr>
        <w:t>2.5.</w:t>
      </w:r>
      <w:r w:rsidR="00C14BD8" w:rsidRPr="009C3BB0">
        <w:rPr>
          <w:color w:val="000000" w:themeColor="text1"/>
        </w:rPr>
        <w:t>3</w:t>
      </w:r>
      <w:r w:rsidRPr="009C3BB0">
        <w:rPr>
          <w:color w:val="000000" w:themeColor="text1"/>
        </w:rPr>
        <w:t>.3.2. Các</w:t>
      </w:r>
      <w:r w:rsidRPr="009C3BB0">
        <w:rPr>
          <w:color w:val="000000" w:themeColor="text1"/>
          <w:spacing w:val="-7"/>
        </w:rPr>
        <w:t xml:space="preserve"> </w:t>
      </w:r>
      <w:r w:rsidRPr="009C3BB0">
        <w:rPr>
          <w:color w:val="000000" w:themeColor="text1"/>
        </w:rPr>
        <w:t>phát</w:t>
      </w:r>
      <w:r w:rsidRPr="009C3BB0">
        <w:rPr>
          <w:color w:val="000000" w:themeColor="text1"/>
          <w:spacing w:val="-6"/>
        </w:rPr>
        <w:t xml:space="preserve"> </w:t>
      </w:r>
      <w:r w:rsidRPr="009C3BB0">
        <w:rPr>
          <w:color w:val="000000" w:themeColor="text1"/>
        </w:rPr>
        <w:t>xạ</w:t>
      </w:r>
      <w:r w:rsidRPr="009C3BB0">
        <w:rPr>
          <w:color w:val="000000" w:themeColor="text1"/>
          <w:spacing w:val="-6"/>
        </w:rPr>
        <w:t xml:space="preserve"> </w:t>
      </w:r>
      <w:r w:rsidRPr="009C3BB0">
        <w:rPr>
          <w:color w:val="000000" w:themeColor="text1"/>
        </w:rPr>
        <w:t>bức</w:t>
      </w:r>
      <w:r w:rsidRPr="009C3BB0">
        <w:rPr>
          <w:color w:val="000000" w:themeColor="text1"/>
          <w:spacing w:val="-7"/>
        </w:rPr>
        <w:t xml:space="preserve"> </w:t>
      </w:r>
      <w:r w:rsidRPr="009C3BB0">
        <w:rPr>
          <w:color w:val="000000" w:themeColor="text1"/>
        </w:rPr>
        <w:t>xạ</w:t>
      </w:r>
      <w:r w:rsidRPr="009C3BB0">
        <w:rPr>
          <w:color w:val="000000" w:themeColor="text1"/>
          <w:spacing w:val="-6"/>
        </w:rPr>
        <w:t xml:space="preserve"> </w:t>
      </w:r>
      <w:r w:rsidRPr="009C3BB0">
        <w:rPr>
          <w:color w:val="000000" w:themeColor="text1"/>
        </w:rPr>
        <w:t>trên</w:t>
      </w:r>
      <w:r w:rsidRPr="009C3BB0">
        <w:rPr>
          <w:color w:val="000000" w:themeColor="text1"/>
          <w:spacing w:val="-6"/>
        </w:rPr>
        <w:t xml:space="preserve"> </w:t>
      </w:r>
      <w:r w:rsidRPr="009C3BB0">
        <w:rPr>
          <w:color w:val="000000" w:themeColor="text1"/>
        </w:rPr>
        <w:t>30</w:t>
      </w:r>
      <w:r w:rsidRPr="009C3BB0">
        <w:rPr>
          <w:color w:val="000000" w:themeColor="text1"/>
          <w:spacing w:val="-6"/>
        </w:rPr>
        <w:t xml:space="preserve"> MHz</w:t>
      </w:r>
    </w:p>
    <w:p w14:paraId="632FEB84" w14:textId="77777777" w:rsidR="00ED54DB" w:rsidRPr="009C3BB0" w:rsidRDefault="00ED54DB" w:rsidP="00BA18D8">
      <w:pPr>
        <w:tabs>
          <w:tab w:val="left" w:pos="1184"/>
        </w:tabs>
        <w:spacing w:before="120" w:after="0"/>
        <w:ind w:right="115"/>
        <w:rPr>
          <w:color w:val="000000" w:themeColor="text1"/>
        </w:rPr>
      </w:pPr>
      <w:bookmarkStart w:id="110" w:name="_Toc119061357"/>
      <w:r w:rsidRPr="009C3BB0">
        <w:rPr>
          <w:color w:val="000000" w:themeColor="text1"/>
        </w:rPr>
        <w:t xml:space="preserve">Giá trị đo được không vượt quá 2 </w:t>
      </w:r>
      <w:proofErr w:type="gramStart"/>
      <w:r w:rsidRPr="009C3BB0">
        <w:rPr>
          <w:color w:val="000000" w:themeColor="text1"/>
        </w:rPr>
        <w:t>nW</w:t>
      </w:r>
      <w:proofErr w:type="gramEnd"/>
      <w:r w:rsidRPr="009C3BB0">
        <w:rPr>
          <w:color w:val="000000" w:themeColor="text1"/>
        </w:rPr>
        <w:t>.</w:t>
      </w:r>
    </w:p>
    <w:p w14:paraId="5D3FF36F" w14:textId="1BFE6E19" w:rsidR="006F0B83" w:rsidRPr="009C3BB0" w:rsidRDefault="006F0B83" w:rsidP="00D63194">
      <w:pPr>
        <w:pStyle w:val="Heading2"/>
      </w:pPr>
      <w:bookmarkStart w:id="111" w:name="_Toc151643966"/>
      <w:r w:rsidRPr="009C3BB0">
        <w:t>2.6. Độ không đảm bảo đo</w:t>
      </w:r>
      <w:bookmarkEnd w:id="110"/>
      <w:bookmarkEnd w:id="111"/>
    </w:p>
    <w:p w14:paraId="0B89EB11" w14:textId="77777777" w:rsidR="00275FDD" w:rsidRPr="009C3BB0" w:rsidRDefault="00275FDD" w:rsidP="00BA18D8">
      <w:pPr>
        <w:pStyle w:val="ListBullet"/>
        <w:numPr>
          <w:ilvl w:val="0"/>
          <w:numId w:val="0"/>
        </w:numPr>
        <w:tabs>
          <w:tab w:val="clear" w:pos="425"/>
          <w:tab w:val="left" w:pos="0"/>
        </w:tabs>
        <w:spacing w:before="120" w:after="0"/>
        <w:rPr>
          <w:color w:val="000000" w:themeColor="text1"/>
        </w:rPr>
      </w:pPr>
      <w:r w:rsidRPr="009C3BB0">
        <w:rPr>
          <w:color w:val="000000" w:themeColor="text1"/>
        </w:rPr>
        <w:t>Việc giải thích các kết quả được ghi lại trong một báo cáo đo cho các phép đo được mô tả trong Quy chuẩn này sẽ như sau:</w:t>
      </w:r>
    </w:p>
    <w:p w14:paraId="450BA70B" w14:textId="77777777" w:rsidR="00275FDD" w:rsidRPr="009C3BB0" w:rsidRDefault="00275FDD" w:rsidP="00BA18D8">
      <w:pPr>
        <w:pStyle w:val="ListBullet"/>
        <w:numPr>
          <w:ilvl w:val="0"/>
          <w:numId w:val="26"/>
        </w:numPr>
        <w:tabs>
          <w:tab w:val="clear" w:pos="360"/>
        </w:tabs>
        <w:spacing w:before="120" w:after="0"/>
        <w:rPr>
          <w:color w:val="000000" w:themeColor="text1"/>
        </w:rPr>
      </w:pPr>
      <w:r w:rsidRPr="009C3BB0">
        <w:rPr>
          <w:color w:val="000000" w:themeColor="text1"/>
        </w:rPr>
        <w:t>Giá trị đo được liên quan đến giới hạn tương ứng sẽ được sử dụng để quyết định xem một thiết bị có đáp ứng các yêu cầu của quy chuẩn này hay không;</w:t>
      </w:r>
    </w:p>
    <w:p w14:paraId="6B142FDA" w14:textId="77777777" w:rsidR="00275FDD" w:rsidRPr="009C3BB0" w:rsidRDefault="00275FDD" w:rsidP="00BA18D8">
      <w:pPr>
        <w:pStyle w:val="ListBullet"/>
        <w:numPr>
          <w:ilvl w:val="0"/>
          <w:numId w:val="26"/>
        </w:numPr>
        <w:tabs>
          <w:tab w:val="clear" w:pos="360"/>
        </w:tabs>
        <w:spacing w:before="120" w:after="0"/>
        <w:rPr>
          <w:color w:val="000000" w:themeColor="text1"/>
        </w:rPr>
      </w:pPr>
      <w:r w:rsidRPr="009C3BB0">
        <w:rPr>
          <w:color w:val="000000" w:themeColor="text1"/>
        </w:rPr>
        <w:t>Giá trị của độ không đảm bảo đo đối với phép đo của từng thông số phải được đưa vào báo cáo đo kiểm;</w:t>
      </w:r>
    </w:p>
    <w:p w14:paraId="007CBCC1" w14:textId="398FA21A" w:rsidR="00275FDD" w:rsidRPr="009C3BB0" w:rsidRDefault="00275FDD" w:rsidP="00BA18D8">
      <w:pPr>
        <w:pStyle w:val="ListBullet"/>
        <w:numPr>
          <w:ilvl w:val="0"/>
          <w:numId w:val="26"/>
        </w:numPr>
        <w:tabs>
          <w:tab w:val="clear" w:pos="360"/>
        </w:tabs>
        <w:spacing w:before="120" w:after="0"/>
        <w:rPr>
          <w:color w:val="000000" w:themeColor="text1"/>
        </w:rPr>
      </w:pPr>
      <w:r w:rsidRPr="009C3BB0">
        <w:rPr>
          <w:color w:val="000000" w:themeColor="text1"/>
        </w:rPr>
        <w:t>Giá trị được ghi lại của độ không đảm bảo đo phải là, đối với mỗi phép đo, bằng hoặc nhỏ hơn các số liệu trong Bảng 12.</w:t>
      </w:r>
      <w:r w:rsidR="00E43A18" w:rsidRPr="009C3BB0">
        <w:rPr>
          <w:color w:val="000000" w:themeColor="text1"/>
        </w:rPr>
        <w:t xml:space="preserve"> </w:t>
      </w:r>
    </w:p>
    <w:p w14:paraId="4C61E3A5" w14:textId="77777777" w:rsidR="00275FDD" w:rsidRPr="009C3BB0" w:rsidRDefault="00275FDD" w:rsidP="00CE42CD">
      <w:pPr>
        <w:pStyle w:val="BodyText"/>
        <w:spacing w:before="120"/>
        <w:ind w:left="360"/>
        <w:jc w:val="center"/>
        <w:rPr>
          <w:rFonts w:cs="Arial"/>
          <w:b/>
          <w:color w:val="000000" w:themeColor="text1"/>
          <w:szCs w:val="24"/>
        </w:rPr>
      </w:pPr>
      <w:r w:rsidRPr="009C3BB0">
        <w:rPr>
          <w:rFonts w:cs="Arial"/>
          <w:b/>
          <w:color w:val="000000" w:themeColor="text1"/>
          <w:szCs w:val="24"/>
        </w:rPr>
        <w:t>Bảng 12 - Độ không bảo đảm đo tối đa</w:t>
      </w:r>
    </w:p>
    <w:tbl>
      <w:tblPr>
        <w:tblStyle w:val="TableGrid"/>
        <w:tblW w:w="0" w:type="auto"/>
        <w:tblInd w:w="1188" w:type="dxa"/>
        <w:tblLayout w:type="fixed"/>
        <w:tblLook w:val="04A0" w:firstRow="1" w:lastRow="0" w:firstColumn="1" w:lastColumn="0" w:noHBand="0" w:noVBand="1"/>
      </w:tblPr>
      <w:tblGrid>
        <w:gridCol w:w="841"/>
        <w:gridCol w:w="3367"/>
        <w:gridCol w:w="3086"/>
      </w:tblGrid>
      <w:tr w:rsidR="009C3BB0" w:rsidRPr="009C3BB0" w14:paraId="71EB8221" w14:textId="77777777" w:rsidTr="0063113C">
        <w:trPr>
          <w:trHeight w:val="468"/>
        </w:trPr>
        <w:tc>
          <w:tcPr>
            <w:tcW w:w="841" w:type="dxa"/>
          </w:tcPr>
          <w:p w14:paraId="62671F3C" w14:textId="77777777" w:rsidR="00275FDD" w:rsidRPr="009C3BB0" w:rsidRDefault="00275FDD" w:rsidP="00BA18D8">
            <w:pPr>
              <w:tabs>
                <w:tab w:val="left" w:pos="1184"/>
              </w:tabs>
              <w:spacing w:before="120" w:after="0"/>
              <w:ind w:right="120"/>
              <w:jc w:val="center"/>
              <w:rPr>
                <w:b/>
                <w:color w:val="000000" w:themeColor="text1"/>
              </w:rPr>
            </w:pPr>
            <w:r w:rsidRPr="009C3BB0">
              <w:rPr>
                <w:b/>
                <w:color w:val="000000" w:themeColor="text1"/>
              </w:rPr>
              <w:t>STT</w:t>
            </w:r>
          </w:p>
        </w:tc>
        <w:tc>
          <w:tcPr>
            <w:tcW w:w="3367" w:type="dxa"/>
          </w:tcPr>
          <w:p w14:paraId="2926347D" w14:textId="77777777" w:rsidR="00275FDD" w:rsidRPr="009C3BB0" w:rsidRDefault="00275FDD" w:rsidP="00BA18D8">
            <w:pPr>
              <w:tabs>
                <w:tab w:val="left" w:pos="1184"/>
              </w:tabs>
              <w:spacing w:before="120" w:after="0"/>
              <w:ind w:right="120"/>
              <w:jc w:val="center"/>
              <w:rPr>
                <w:b/>
                <w:color w:val="000000" w:themeColor="text1"/>
              </w:rPr>
            </w:pPr>
            <w:r w:rsidRPr="009C3BB0">
              <w:rPr>
                <w:b/>
                <w:color w:val="000000" w:themeColor="text1"/>
              </w:rPr>
              <w:t>Các tham số</w:t>
            </w:r>
          </w:p>
        </w:tc>
        <w:tc>
          <w:tcPr>
            <w:tcW w:w="3086" w:type="dxa"/>
          </w:tcPr>
          <w:p w14:paraId="39B86445" w14:textId="77777777" w:rsidR="00275FDD" w:rsidRPr="009C3BB0" w:rsidRDefault="00275FDD" w:rsidP="00BA18D8">
            <w:pPr>
              <w:tabs>
                <w:tab w:val="left" w:pos="1184"/>
              </w:tabs>
              <w:spacing w:before="120" w:after="0"/>
              <w:ind w:right="120"/>
              <w:jc w:val="center"/>
              <w:rPr>
                <w:b/>
                <w:color w:val="000000" w:themeColor="text1"/>
              </w:rPr>
            </w:pPr>
            <w:r w:rsidRPr="009C3BB0">
              <w:rPr>
                <w:b/>
                <w:color w:val="000000" w:themeColor="text1"/>
              </w:rPr>
              <w:t>Độ không đảm bảo đo</w:t>
            </w:r>
          </w:p>
        </w:tc>
      </w:tr>
      <w:tr w:rsidR="009C3BB0" w:rsidRPr="009C3BB0" w14:paraId="2E1F5137" w14:textId="77777777" w:rsidTr="0063113C">
        <w:trPr>
          <w:trHeight w:val="468"/>
        </w:trPr>
        <w:tc>
          <w:tcPr>
            <w:tcW w:w="841" w:type="dxa"/>
          </w:tcPr>
          <w:p w14:paraId="72EC2EBC"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1</w:t>
            </w:r>
          </w:p>
        </w:tc>
        <w:tc>
          <w:tcPr>
            <w:tcW w:w="3367" w:type="dxa"/>
          </w:tcPr>
          <w:p w14:paraId="69C9E126"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Tần số vô tuyến</w:t>
            </w:r>
          </w:p>
        </w:tc>
        <w:tc>
          <w:tcPr>
            <w:tcW w:w="3086" w:type="dxa"/>
          </w:tcPr>
          <w:p w14:paraId="00CF5C94"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±1 x 10</w:t>
            </w:r>
            <w:r w:rsidRPr="009C3BB0">
              <w:rPr>
                <w:color w:val="000000" w:themeColor="text1"/>
                <w:vertAlign w:val="superscript"/>
              </w:rPr>
              <w:t>-7</w:t>
            </w:r>
          </w:p>
        </w:tc>
      </w:tr>
      <w:tr w:rsidR="009C3BB0" w:rsidRPr="009C3BB0" w14:paraId="753B7C0D" w14:textId="77777777" w:rsidTr="0063113C">
        <w:trPr>
          <w:trHeight w:val="453"/>
        </w:trPr>
        <w:tc>
          <w:tcPr>
            <w:tcW w:w="841" w:type="dxa"/>
          </w:tcPr>
          <w:p w14:paraId="027B6E59"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2</w:t>
            </w:r>
          </w:p>
        </w:tc>
        <w:tc>
          <w:tcPr>
            <w:tcW w:w="3367" w:type="dxa"/>
          </w:tcPr>
          <w:p w14:paraId="5444F042"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Công suất RF (dẫn)</w:t>
            </w:r>
          </w:p>
        </w:tc>
        <w:tc>
          <w:tcPr>
            <w:tcW w:w="3086" w:type="dxa"/>
          </w:tcPr>
          <w:p w14:paraId="73C204B5"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±1 dB</w:t>
            </w:r>
          </w:p>
        </w:tc>
      </w:tr>
      <w:tr w:rsidR="009C3BB0" w:rsidRPr="009C3BB0" w14:paraId="6B79B7E5" w14:textId="77777777" w:rsidTr="0063113C">
        <w:trPr>
          <w:trHeight w:val="468"/>
        </w:trPr>
        <w:tc>
          <w:tcPr>
            <w:tcW w:w="841" w:type="dxa"/>
          </w:tcPr>
          <w:p w14:paraId="0612F8EF"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3</w:t>
            </w:r>
          </w:p>
        </w:tc>
        <w:tc>
          <w:tcPr>
            <w:tcW w:w="3367" w:type="dxa"/>
          </w:tcPr>
          <w:p w14:paraId="20E4A631"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Công suất RF (bức xạ)</w:t>
            </w:r>
          </w:p>
        </w:tc>
        <w:tc>
          <w:tcPr>
            <w:tcW w:w="3086" w:type="dxa"/>
          </w:tcPr>
          <w:p w14:paraId="7EC87692"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±6 dB</w:t>
            </w:r>
          </w:p>
        </w:tc>
      </w:tr>
      <w:tr w:rsidR="009C3BB0" w:rsidRPr="009C3BB0" w14:paraId="196BAA40" w14:textId="77777777" w:rsidTr="0063113C">
        <w:trPr>
          <w:trHeight w:val="468"/>
        </w:trPr>
        <w:tc>
          <w:tcPr>
            <w:tcW w:w="841" w:type="dxa"/>
          </w:tcPr>
          <w:p w14:paraId="3790CBF2"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4</w:t>
            </w:r>
          </w:p>
        </w:tc>
        <w:tc>
          <w:tcPr>
            <w:tcW w:w="3367" w:type="dxa"/>
          </w:tcPr>
          <w:p w14:paraId="48ECD137"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Nhiệt độ</w:t>
            </w:r>
          </w:p>
        </w:tc>
        <w:tc>
          <w:tcPr>
            <w:tcW w:w="3086" w:type="dxa"/>
          </w:tcPr>
          <w:p w14:paraId="4022FDB4"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 xml:space="preserve">±1 </w:t>
            </w:r>
            <w:r w:rsidRPr="009C3BB0">
              <w:rPr>
                <w:color w:val="000000" w:themeColor="text1"/>
                <w:vertAlign w:val="superscript"/>
              </w:rPr>
              <w:t>0</w:t>
            </w:r>
            <w:r w:rsidRPr="009C3BB0">
              <w:rPr>
                <w:color w:val="000000" w:themeColor="text1"/>
              </w:rPr>
              <w:t>C</w:t>
            </w:r>
          </w:p>
        </w:tc>
      </w:tr>
      <w:tr w:rsidR="009C3BB0" w:rsidRPr="009C3BB0" w14:paraId="301ACF4F" w14:textId="77777777" w:rsidTr="0063113C">
        <w:trPr>
          <w:trHeight w:val="468"/>
        </w:trPr>
        <w:tc>
          <w:tcPr>
            <w:tcW w:w="841" w:type="dxa"/>
          </w:tcPr>
          <w:p w14:paraId="526F1425"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5</w:t>
            </w:r>
          </w:p>
        </w:tc>
        <w:tc>
          <w:tcPr>
            <w:tcW w:w="3367" w:type="dxa"/>
          </w:tcPr>
          <w:p w14:paraId="0A64A071"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Độ ẩm</w:t>
            </w:r>
          </w:p>
        </w:tc>
        <w:tc>
          <w:tcPr>
            <w:tcW w:w="3086" w:type="dxa"/>
          </w:tcPr>
          <w:p w14:paraId="516BD016" w14:textId="77777777" w:rsidR="00275FDD" w:rsidRPr="009C3BB0" w:rsidRDefault="00275FDD" w:rsidP="00BA18D8">
            <w:pPr>
              <w:tabs>
                <w:tab w:val="left" w:pos="1184"/>
              </w:tabs>
              <w:spacing w:before="120" w:after="0"/>
              <w:ind w:right="120"/>
              <w:jc w:val="center"/>
              <w:rPr>
                <w:color w:val="000000" w:themeColor="text1"/>
              </w:rPr>
            </w:pPr>
            <w:r w:rsidRPr="009C3BB0">
              <w:rPr>
                <w:color w:val="000000" w:themeColor="text1"/>
              </w:rPr>
              <w:t>±5 %</w:t>
            </w:r>
          </w:p>
        </w:tc>
      </w:tr>
    </w:tbl>
    <w:p w14:paraId="0F8FD215" w14:textId="5D8022E4" w:rsidR="00275FDD" w:rsidRPr="009C3BB0" w:rsidRDefault="00275FDD" w:rsidP="00BA18D8">
      <w:pPr>
        <w:pStyle w:val="BodyText"/>
        <w:spacing w:before="120" w:after="0"/>
        <w:rPr>
          <w:rFonts w:cs="Arial"/>
          <w:color w:val="000000" w:themeColor="text1"/>
          <w:szCs w:val="24"/>
        </w:rPr>
      </w:pPr>
      <w:r w:rsidRPr="009C3BB0">
        <w:rPr>
          <w:rFonts w:cs="Arial"/>
          <w:color w:val="000000" w:themeColor="text1"/>
          <w:szCs w:val="24"/>
        </w:rPr>
        <w:t>Đối với các phương pháp đo, theo quy chuẩn này, các số liệu độ không đảm bảo đo phải được tính toán theo phương pháp mô tả trong ETSI TR 100 028 và sẽ tương ứng với hệ số giãn nở (hệ số che phủ) k = 1</w:t>
      </w:r>
      <w:proofErr w:type="gramStart"/>
      <w:r w:rsidRPr="009C3BB0">
        <w:rPr>
          <w:rFonts w:cs="Arial"/>
          <w:color w:val="000000" w:themeColor="text1"/>
          <w:szCs w:val="24"/>
        </w:rPr>
        <w:t>,96</w:t>
      </w:r>
      <w:proofErr w:type="gramEnd"/>
      <w:r w:rsidRPr="009C3BB0">
        <w:rPr>
          <w:rFonts w:cs="Arial"/>
          <w:color w:val="000000" w:themeColor="text1"/>
          <w:szCs w:val="24"/>
        </w:rPr>
        <w:t xml:space="preserve"> hoặc k = 2 (cung cấp mức tin cậy tương ứng 95% và 95,45% trong trường hợp các phân phối đặc trưng cho độ không đảm bảo đo thực tế là bình thường (Gauss)). </w:t>
      </w:r>
    </w:p>
    <w:p w14:paraId="1B7B34F1" w14:textId="77777777" w:rsidR="00275FDD" w:rsidRPr="009C3BB0" w:rsidRDefault="00275FDD" w:rsidP="00227DDA">
      <w:pPr>
        <w:pStyle w:val="BodyText"/>
        <w:spacing w:after="0"/>
        <w:ind w:right="-18"/>
        <w:rPr>
          <w:rFonts w:cs="Arial"/>
          <w:color w:val="000000" w:themeColor="text1"/>
          <w:szCs w:val="24"/>
        </w:rPr>
      </w:pPr>
      <w:r w:rsidRPr="009C3BB0">
        <w:rPr>
          <w:rFonts w:cs="Arial"/>
          <w:color w:val="000000" w:themeColor="text1"/>
          <w:szCs w:val="24"/>
        </w:rPr>
        <w:t>Độ không đảm bảo đo tại Bảng 12 dựa trên các yếu tố mở rộng như vậy.</w:t>
      </w:r>
    </w:p>
    <w:p w14:paraId="51C29298" w14:textId="10097E0E" w:rsidR="00275FDD" w:rsidRDefault="00275FDD" w:rsidP="00227DDA">
      <w:pPr>
        <w:pStyle w:val="BodyText"/>
        <w:spacing w:after="0"/>
        <w:rPr>
          <w:rFonts w:cs="Arial"/>
          <w:color w:val="000000" w:themeColor="text1"/>
          <w:szCs w:val="24"/>
        </w:rPr>
      </w:pPr>
      <w:r w:rsidRPr="009C3BB0">
        <w:rPr>
          <w:rFonts w:cs="Arial"/>
          <w:color w:val="000000" w:themeColor="text1"/>
          <w:szCs w:val="24"/>
        </w:rPr>
        <w:t>Hệ số mở rộng cụ thể được sử dụng để đánh giá độ không đảm bảo đo phải được nêu rõ.</w:t>
      </w:r>
    </w:p>
    <w:p w14:paraId="21E0BF54" w14:textId="77777777" w:rsidR="009C2C2A" w:rsidRDefault="009C2C2A" w:rsidP="00227DDA">
      <w:pPr>
        <w:pStyle w:val="BodyText"/>
        <w:spacing w:after="0"/>
        <w:rPr>
          <w:rFonts w:cs="Arial"/>
          <w:color w:val="000000" w:themeColor="text1"/>
          <w:szCs w:val="24"/>
        </w:rPr>
      </w:pPr>
    </w:p>
    <w:p w14:paraId="4618B35D" w14:textId="77777777" w:rsidR="009C2C2A" w:rsidRDefault="009C2C2A" w:rsidP="00227DDA">
      <w:pPr>
        <w:pStyle w:val="BodyText"/>
        <w:spacing w:after="0"/>
        <w:rPr>
          <w:rFonts w:cs="Arial"/>
          <w:color w:val="000000" w:themeColor="text1"/>
          <w:szCs w:val="24"/>
        </w:rPr>
      </w:pPr>
    </w:p>
    <w:p w14:paraId="6D8654F2" w14:textId="77777777" w:rsidR="007413CA" w:rsidRDefault="007413CA" w:rsidP="00227DDA">
      <w:pPr>
        <w:pStyle w:val="BodyText"/>
        <w:spacing w:after="0"/>
        <w:rPr>
          <w:rFonts w:cs="Arial"/>
          <w:color w:val="000000" w:themeColor="text1"/>
          <w:szCs w:val="24"/>
        </w:rPr>
      </w:pPr>
    </w:p>
    <w:p w14:paraId="7ED2A111" w14:textId="73B9F021" w:rsidR="00CE42CD" w:rsidRPr="007413CA" w:rsidRDefault="007413CA" w:rsidP="007413CA">
      <w:pPr>
        <w:pStyle w:val="BodyText"/>
        <w:spacing w:after="0"/>
        <w:ind w:right="-18"/>
        <w:jc w:val="center"/>
        <w:rPr>
          <w:rFonts w:cs="Arial"/>
          <w:b/>
          <w:color w:val="000000" w:themeColor="text1"/>
          <w:szCs w:val="24"/>
        </w:rPr>
      </w:pPr>
      <w:bookmarkStart w:id="112" w:name="_Toc110188600"/>
      <w:bookmarkStart w:id="113" w:name="_Toc119061358"/>
      <w:r w:rsidRPr="007413CA">
        <w:rPr>
          <w:rFonts w:cs="Arial"/>
          <w:b/>
          <w:color w:val="000000" w:themeColor="text1"/>
          <w:szCs w:val="24"/>
        </w:rPr>
        <w:lastRenderedPageBreak/>
        <w:t xml:space="preserve">3. </w:t>
      </w:r>
      <w:r w:rsidR="00CE42CD" w:rsidRPr="007413CA">
        <w:rPr>
          <w:rFonts w:cs="Arial"/>
          <w:b/>
          <w:color w:val="000000" w:themeColor="text1"/>
          <w:szCs w:val="24"/>
        </w:rPr>
        <w:t>QUY ĐỊNH VỀ QUẢN LÝ</w:t>
      </w:r>
      <w:bookmarkEnd w:id="112"/>
      <w:bookmarkEnd w:id="113"/>
    </w:p>
    <w:p w14:paraId="7179F632" w14:textId="77777777" w:rsidR="00CE42CD" w:rsidRDefault="00CE42CD" w:rsidP="00CE42CD">
      <w:pPr>
        <w:spacing w:before="120" w:after="0"/>
        <w:rPr>
          <w:rFonts w:cs="Arial"/>
          <w:szCs w:val="24"/>
        </w:rPr>
      </w:pPr>
      <w:r w:rsidRPr="009D2CB5">
        <w:rPr>
          <w:rFonts w:cs="Arial"/>
          <w:b/>
          <w:szCs w:val="24"/>
        </w:rPr>
        <w:t>3.1.</w:t>
      </w:r>
      <w:r>
        <w:rPr>
          <w:rFonts w:cs="Arial"/>
          <w:szCs w:val="24"/>
        </w:rPr>
        <w:t xml:space="preserve"> Các </w:t>
      </w:r>
      <w:r w:rsidRPr="002401D3">
        <w:rPr>
          <w:rFonts w:cs="Arial"/>
          <w:szCs w:val="24"/>
        </w:rPr>
        <w:t xml:space="preserve">thiết bị vô tuyến cự ly ngắn dải tần </w:t>
      </w:r>
      <w:r>
        <w:rPr>
          <w:rFonts w:cs="Arial"/>
          <w:szCs w:val="24"/>
        </w:rPr>
        <w:t xml:space="preserve">từ </w:t>
      </w:r>
      <w:r w:rsidRPr="002401D3">
        <w:rPr>
          <w:rFonts w:cs="Arial"/>
          <w:szCs w:val="24"/>
        </w:rPr>
        <w:t xml:space="preserve">9 kHz </w:t>
      </w:r>
      <w:r>
        <w:rPr>
          <w:rFonts w:cs="Arial"/>
          <w:szCs w:val="24"/>
        </w:rPr>
        <w:t xml:space="preserve">đến </w:t>
      </w:r>
      <w:r w:rsidRPr="002401D3">
        <w:rPr>
          <w:rFonts w:cs="Arial"/>
          <w:szCs w:val="24"/>
        </w:rPr>
        <w:t>25 MHz và thiết bị vòng từ hoạt động trong dải tần từ 9 kHz đến 30 MHz</w:t>
      </w:r>
      <w:r>
        <w:rPr>
          <w:rFonts w:cs="Arial"/>
          <w:szCs w:val="24"/>
        </w:rPr>
        <w:t xml:space="preserve"> thuộc phạm vi điều chỉnh tại mục 1.1 phải tuân thủ các quy định kỹ thuật trong quy chuẩn này.</w:t>
      </w:r>
    </w:p>
    <w:p w14:paraId="6EE6C117" w14:textId="77777777" w:rsidR="00CE42CD" w:rsidRDefault="00CE42CD" w:rsidP="00CE42CD">
      <w:pPr>
        <w:spacing w:before="120" w:after="0"/>
        <w:rPr>
          <w:rFonts w:cs="Arial"/>
          <w:szCs w:val="24"/>
        </w:rPr>
      </w:pPr>
      <w:r w:rsidRPr="009D2CB5">
        <w:rPr>
          <w:rFonts w:cs="Arial"/>
          <w:b/>
          <w:szCs w:val="24"/>
        </w:rPr>
        <w:t>3.2.</w:t>
      </w:r>
      <w:r>
        <w:rPr>
          <w:rFonts w:cs="Arial"/>
          <w:szCs w:val="24"/>
        </w:rPr>
        <w:t xml:space="preserve"> Tần số hoạt động của thiết bị: tuân thủ quy định về quản lý, sử dụng tần số vô tuyến điện tại Việt Nam.</w:t>
      </w:r>
    </w:p>
    <w:p w14:paraId="258A82F9" w14:textId="77777777" w:rsidR="00CE42CD" w:rsidRDefault="00CE42CD" w:rsidP="00CE42CD">
      <w:pPr>
        <w:spacing w:before="120" w:after="0"/>
        <w:rPr>
          <w:rFonts w:cs="Arial"/>
          <w:szCs w:val="24"/>
        </w:rPr>
      </w:pPr>
      <w:r w:rsidRPr="009D2CB5">
        <w:rPr>
          <w:rFonts w:cs="Arial"/>
          <w:b/>
          <w:szCs w:val="24"/>
        </w:rPr>
        <w:t>3.3.</w:t>
      </w:r>
      <w:r>
        <w:rPr>
          <w:rFonts w:cs="Arial"/>
          <w:szCs w:val="24"/>
        </w:rPr>
        <w:t xml:space="preserve"> Phương tiện, thiết bị đo: tuân thủ các quy định hiện hành của pháp luật về đo lường.</w:t>
      </w:r>
    </w:p>
    <w:p w14:paraId="4DCF486C" w14:textId="682D097F" w:rsidR="00CE42CD" w:rsidRPr="007413CA" w:rsidRDefault="007413CA" w:rsidP="007413CA">
      <w:pPr>
        <w:pStyle w:val="BodyText"/>
        <w:spacing w:after="0"/>
        <w:ind w:right="-18"/>
        <w:jc w:val="center"/>
        <w:rPr>
          <w:rFonts w:cs="Arial"/>
          <w:b/>
          <w:color w:val="000000" w:themeColor="text1"/>
          <w:szCs w:val="24"/>
        </w:rPr>
      </w:pPr>
      <w:bookmarkStart w:id="114" w:name="_Toc110188601"/>
      <w:bookmarkStart w:id="115" w:name="_Toc119061359"/>
      <w:r>
        <w:rPr>
          <w:rFonts w:cs="Arial"/>
          <w:b/>
          <w:color w:val="000000" w:themeColor="text1"/>
          <w:szCs w:val="24"/>
        </w:rPr>
        <w:t xml:space="preserve">4. </w:t>
      </w:r>
      <w:r w:rsidR="00CE42CD" w:rsidRPr="007413CA">
        <w:rPr>
          <w:rFonts w:cs="Arial"/>
          <w:b/>
          <w:color w:val="000000" w:themeColor="text1"/>
          <w:szCs w:val="24"/>
        </w:rPr>
        <w:t>TRÁCH NHIỆM CỦA TỔ CHỨC, CÁ NHÂN</w:t>
      </w:r>
      <w:bookmarkEnd w:id="114"/>
      <w:bookmarkEnd w:id="115"/>
    </w:p>
    <w:p w14:paraId="241A3964" w14:textId="0D3F681F" w:rsidR="00CE42CD" w:rsidRDefault="00CE42CD" w:rsidP="00CE42CD">
      <w:pPr>
        <w:spacing w:before="120" w:after="0"/>
        <w:rPr>
          <w:rFonts w:cs="Arial"/>
          <w:szCs w:val="24"/>
        </w:rPr>
      </w:pPr>
      <w:r>
        <w:rPr>
          <w:rFonts w:cs="Arial"/>
          <w:szCs w:val="24"/>
        </w:rPr>
        <w:t>Các tổ chức cá nhân liên quan có trách nhiệm thực hiện các quy định về chứng nhận hợp quy</w:t>
      </w:r>
      <w:r w:rsidR="00C63E5C">
        <w:rPr>
          <w:rFonts w:cs="Arial"/>
          <w:szCs w:val="24"/>
        </w:rPr>
        <w:t>,</w:t>
      </w:r>
      <w:r>
        <w:rPr>
          <w:rFonts w:cs="Arial"/>
          <w:szCs w:val="24"/>
        </w:rPr>
        <w:t xml:space="preserve"> công bố hợp quy </w:t>
      </w:r>
      <w:r w:rsidRPr="002401D3">
        <w:rPr>
          <w:rFonts w:cs="Arial"/>
          <w:szCs w:val="24"/>
        </w:rPr>
        <w:t>thiết bị vô tuyến cự ly ngắn dải tần</w:t>
      </w:r>
      <w:r>
        <w:rPr>
          <w:rFonts w:cs="Arial"/>
          <w:szCs w:val="24"/>
        </w:rPr>
        <w:t xml:space="preserve"> từ</w:t>
      </w:r>
      <w:r w:rsidRPr="002401D3">
        <w:rPr>
          <w:rFonts w:cs="Arial"/>
          <w:szCs w:val="24"/>
        </w:rPr>
        <w:t xml:space="preserve"> 9 kHz </w:t>
      </w:r>
      <w:r>
        <w:rPr>
          <w:rFonts w:cs="Arial"/>
          <w:szCs w:val="24"/>
        </w:rPr>
        <w:t xml:space="preserve">đến </w:t>
      </w:r>
      <w:r w:rsidRPr="002401D3">
        <w:rPr>
          <w:rFonts w:cs="Arial"/>
          <w:szCs w:val="24"/>
        </w:rPr>
        <w:t>25 MHz và thiết bị vòng từ hoạt động trong dải tần từ 9 kHz đến 30 MHz</w:t>
      </w:r>
      <w:r>
        <w:rPr>
          <w:rFonts w:cs="Arial"/>
          <w:szCs w:val="24"/>
        </w:rPr>
        <w:t xml:space="preserve"> theo quy định về chứng nhận hợp quy và công bố hợp và chịu sự kiểm tra của các cơ quan quản lý nhà nước theo các quy định hiện hành.</w:t>
      </w:r>
    </w:p>
    <w:p w14:paraId="5173C61F" w14:textId="77777777" w:rsidR="007413CA" w:rsidRDefault="007413CA" w:rsidP="00CE42CD">
      <w:pPr>
        <w:spacing w:before="120" w:after="0"/>
        <w:rPr>
          <w:rFonts w:cs="Arial"/>
          <w:szCs w:val="24"/>
        </w:rPr>
      </w:pPr>
    </w:p>
    <w:p w14:paraId="1D188939" w14:textId="575776C2" w:rsidR="00CE42CD" w:rsidRPr="007413CA" w:rsidRDefault="007413CA" w:rsidP="007413CA">
      <w:pPr>
        <w:pStyle w:val="BodyText"/>
        <w:spacing w:after="0"/>
        <w:ind w:right="-18"/>
        <w:jc w:val="center"/>
        <w:rPr>
          <w:rFonts w:cs="Arial"/>
          <w:b/>
          <w:color w:val="000000" w:themeColor="text1"/>
          <w:szCs w:val="24"/>
        </w:rPr>
      </w:pPr>
      <w:bookmarkStart w:id="116" w:name="_Toc110188602"/>
      <w:bookmarkStart w:id="117" w:name="_Toc119061360"/>
      <w:r>
        <w:rPr>
          <w:rFonts w:cs="Arial"/>
          <w:b/>
          <w:color w:val="000000" w:themeColor="text1"/>
          <w:szCs w:val="24"/>
        </w:rPr>
        <w:t xml:space="preserve">5. </w:t>
      </w:r>
      <w:r w:rsidR="00CE42CD" w:rsidRPr="007413CA">
        <w:rPr>
          <w:rFonts w:cs="Arial"/>
          <w:b/>
          <w:color w:val="000000" w:themeColor="text1"/>
          <w:szCs w:val="24"/>
        </w:rPr>
        <w:t>TỔ CHỨC THỰC HIỆN</w:t>
      </w:r>
      <w:bookmarkEnd w:id="116"/>
      <w:bookmarkEnd w:id="117"/>
    </w:p>
    <w:p w14:paraId="515505A8" w14:textId="77777777" w:rsidR="00CE42CD" w:rsidRDefault="00CE42CD" w:rsidP="00CE42CD">
      <w:pPr>
        <w:spacing w:before="120" w:after="0"/>
        <w:rPr>
          <w:rFonts w:cs="Arial"/>
          <w:szCs w:val="24"/>
        </w:rPr>
      </w:pPr>
      <w:r w:rsidRPr="00147320">
        <w:rPr>
          <w:rFonts w:cs="Arial"/>
          <w:b/>
          <w:szCs w:val="24"/>
        </w:rPr>
        <w:t>5.1.</w:t>
      </w:r>
      <w:r>
        <w:rPr>
          <w:rFonts w:cs="Arial"/>
          <w:szCs w:val="24"/>
        </w:rPr>
        <w:t xml:space="preserve"> Cục Viễn thông, Cục Tần số vô tuyến điện và các Sở Thông tin và Truyền thông có trách nhiệm tổ chức triển khai hướng dẫn và quản lý </w:t>
      </w:r>
      <w:r w:rsidRPr="002401D3">
        <w:rPr>
          <w:rFonts w:cs="Arial"/>
          <w:szCs w:val="24"/>
        </w:rPr>
        <w:t xml:space="preserve">thiết bị vô tuyến cự ly ngắn dải tần </w:t>
      </w:r>
      <w:r>
        <w:rPr>
          <w:rFonts w:cs="Arial"/>
          <w:szCs w:val="24"/>
        </w:rPr>
        <w:t xml:space="preserve">từ </w:t>
      </w:r>
      <w:r w:rsidRPr="002401D3">
        <w:rPr>
          <w:rFonts w:cs="Arial"/>
          <w:szCs w:val="24"/>
        </w:rPr>
        <w:t xml:space="preserve">9 kHz </w:t>
      </w:r>
      <w:r>
        <w:rPr>
          <w:rFonts w:cs="Arial"/>
          <w:szCs w:val="24"/>
        </w:rPr>
        <w:t xml:space="preserve">đến </w:t>
      </w:r>
      <w:r w:rsidRPr="002401D3">
        <w:rPr>
          <w:rFonts w:cs="Arial"/>
          <w:szCs w:val="24"/>
        </w:rPr>
        <w:t>25 MHz và thiết bị vòng từ hoạt động trong dải tần từ 9 kHz đến 30 MHz</w:t>
      </w:r>
      <w:r>
        <w:rPr>
          <w:rFonts w:cs="Arial"/>
          <w:szCs w:val="24"/>
        </w:rPr>
        <w:t xml:space="preserve"> theo Quy chuẩn này.</w:t>
      </w:r>
    </w:p>
    <w:p w14:paraId="45C6CF7A" w14:textId="77777777" w:rsidR="00CE42CD" w:rsidRDefault="00CE42CD" w:rsidP="00CE42CD">
      <w:pPr>
        <w:spacing w:before="120" w:after="0"/>
        <w:rPr>
          <w:rFonts w:cs="Arial"/>
          <w:szCs w:val="24"/>
        </w:rPr>
      </w:pPr>
      <w:r w:rsidRPr="00147320">
        <w:rPr>
          <w:rFonts w:cs="Arial"/>
          <w:b/>
          <w:szCs w:val="24"/>
        </w:rPr>
        <w:t>5.2.</w:t>
      </w:r>
      <w:r>
        <w:rPr>
          <w:rFonts w:cs="Arial"/>
          <w:szCs w:val="24"/>
        </w:rPr>
        <w:t xml:space="preserve"> Quy chuẩn này được áp dụng thay thế cho Quy chuẩn kỹ thuật quốc gia QCVN 55:2011/BTTTT Quy chuẩn kỹ thuật quốc gia về thiết bị vô tuyến cự ly ngắn dải tần 9 kHz - 25 MHz.</w:t>
      </w:r>
    </w:p>
    <w:p w14:paraId="7712662A" w14:textId="77777777" w:rsidR="00CE42CD" w:rsidRDefault="00CE42CD" w:rsidP="00CE42CD">
      <w:pPr>
        <w:spacing w:before="120" w:after="0"/>
        <w:rPr>
          <w:rFonts w:cs="Arial"/>
          <w:szCs w:val="24"/>
        </w:rPr>
      </w:pPr>
      <w:r w:rsidRPr="00147320">
        <w:rPr>
          <w:rFonts w:cs="Arial"/>
          <w:b/>
          <w:szCs w:val="24"/>
        </w:rPr>
        <w:t>5.3.</w:t>
      </w:r>
      <w:r>
        <w:rPr>
          <w:rFonts w:cs="Arial"/>
          <w:szCs w:val="24"/>
        </w:rPr>
        <w:t xml:space="preserve"> Trong trường hợp các quy định nêu tại quy chuẩn này có sự thay đổi, bổ sung hoặc được thay thế thì thực hiện </w:t>
      </w:r>
      <w:proofErr w:type="gramStart"/>
      <w:r>
        <w:rPr>
          <w:rFonts w:cs="Arial"/>
          <w:szCs w:val="24"/>
        </w:rPr>
        <w:t>theo</w:t>
      </w:r>
      <w:proofErr w:type="gramEnd"/>
      <w:r>
        <w:rPr>
          <w:rFonts w:cs="Arial"/>
          <w:szCs w:val="24"/>
        </w:rPr>
        <w:t xml:space="preserve"> quy định tại văn bản mới.</w:t>
      </w:r>
    </w:p>
    <w:p w14:paraId="17E65A36" w14:textId="77777777" w:rsidR="00CE42CD" w:rsidRDefault="00CE42CD" w:rsidP="00CE42CD">
      <w:pPr>
        <w:spacing w:before="120" w:after="0"/>
        <w:rPr>
          <w:rFonts w:cs="Arial"/>
          <w:szCs w:val="24"/>
        </w:rPr>
      </w:pPr>
      <w:r w:rsidRPr="00147320">
        <w:rPr>
          <w:rFonts w:cs="Arial"/>
          <w:b/>
          <w:kern w:val="24"/>
          <w:szCs w:val="24"/>
        </w:rPr>
        <w:t>5.4.</w:t>
      </w:r>
      <w:r>
        <w:rPr>
          <w:rFonts w:cs="Arial"/>
          <w:kern w:val="24"/>
          <w:szCs w:val="24"/>
        </w:rPr>
        <w:t xml:space="preserve"> 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p>
    <w:p w14:paraId="32720C77" w14:textId="77777777" w:rsidR="00CE42CD" w:rsidRDefault="00CE42CD" w:rsidP="00BA18D8">
      <w:pPr>
        <w:pStyle w:val="BodyText"/>
        <w:spacing w:before="120" w:after="0"/>
        <w:rPr>
          <w:rFonts w:cs="Arial"/>
          <w:color w:val="000000" w:themeColor="text1"/>
          <w:szCs w:val="24"/>
        </w:rPr>
      </w:pPr>
    </w:p>
    <w:p w14:paraId="119EB78B" w14:textId="77777777" w:rsidR="00CE42CD" w:rsidRDefault="00CE42CD" w:rsidP="00BA18D8">
      <w:pPr>
        <w:pStyle w:val="BodyText"/>
        <w:spacing w:before="120" w:after="0"/>
        <w:rPr>
          <w:rFonts w:cs="Arial"/>
          <w:color w:val="000000" w:themeColor="text1"/>
          <w:szCs w:val="24"/>
        </w:rPr>
      </w:pPr>
    </w:p>
    <w:p w14:paraId="10F41256" w14:textId="77777777" w:rsidR="00CE42CD" w:rsidRDefault="00CE42CD" w:rsidP="00BA18D8">
      <w:pPr>
        <w:pStyle w:val="BodyText"/>
        <w:spacing w:before="120" w:after="0"/>
        <w:rPr>
          <w:rFonts w:cs="Arial"/>
          <w:color w:val="000000" w:themeColor="text1"/>
          <w:szCs w:val="24"/>
        </w:rPr>
      </w:pPr>
    </w:p>
    <w:p w14:paraId="7E70219D" w14:textId="77777777" w:rsidR="00CE42CD" w:rsidRDefault="00CE42CD" w:rsidP="00BA18D8">
      <w:pPr>
        <w:pStyle w:val="BodyText"/>
        <w:spacing w:before="120" w:after="0"/>
        <w:rPr>
          <w:rFonts w:cs="Arial"/>
          <w:color w:val="000000" w:themeColor="text1"/>
          <w:szCs w:val="24"/>
        </w:rPr>
      </w:pPr>
    </w:p>
    <w:p w14:paraId="2EC682F7" w14:textId="77777777" w:rsidR="00CE42CD" w:rsidRDefault="00CE42CD" w:rsidP="00BA18D8">
      <w:pPr>
        <w:pStyle w:val="BodyText"/>
        <w:spacing w:before="120" w:after="0"/>
        <w:rPr>
          <w:rFonts w:cs="Arial"/>
          <w:color w:val="000000" w:themeColor="text1"/>
          <w:szCs w:val="24"/>
        </w:rPr>
      </w:pPr>
    </w:p>
    <w:p w14:paraId="109B0C2F" w14:textId="77777777" w:rsidR="00CE42CD" w:rsidRDefault="00CE42CD" w:rsidP="00BA18D8">
      <w:pPr>
        <w:pStyle w:val="BodyText"/>
        <w:spacing w:before="120" w:after="0"/>
        <w:rPr>
          <w:rFonts w:cs="Arial"/>
          <w:color w:val="000000" w:themeColor="text1"/>
          <w:szCs w:val="24"/>
        </w:rPr>
      </w:pPr>
    </w:p>
    <w:p w14:paraId="23A522A2" w14:textId="77777777" w:rsidR="00CE42CD" w:rsidRDefault="00CE42CD" w:rsidP="00BA18D8">
      <w:pPr>
        <w:pStyle w:val="BodyText"/>
        <w:spacing w:before="120" w:after="0"/>
        <w:rPr>
          <w:rFonts w:cs="Arial"/>
          <w:color w:val="000000" w:themeColor="text1"/>
          <w:szCs w:val="24"/>
        </w:rPr>
      </w:pPr>
    </w:p>
    <w:p w14:paraId="112E6ACF" w14:textId="77777777" w:rsidR="00CE42CD" w:rsidRDefault="00CE42CD" w:rsidP="00BA18D8">
      <w:pPr>
        <w:pStyle w:val="BodyText"/>
        <w:spacing w:before="120" w:after="0"/>
        <w:rPr>
          <w:rFonts w:cs="Arial"/>
          <w:color w:val="000000" w:themeColor="text1"/>
          <w:szCs w:val="24"/>
        </w:rPr>
      </w:pPr>
    </w:p>
    <w:p w14:paraId="3CC44564" w14:textId="77777777" w:rsidR="00CE42CD" w:rsidRDefault="00CE42CD" w:rsidP="00BA18D8">
      <w:pPr>
        <w:pStyle w:val="BodyText"/>
        <w:spacing w:before="120" w:after="0"/>
        <w:rPr>
          <w:rFonts w:cs="Arial"/>
          <w:color w:val="000000" w:themeColor="text1"/>
          <w:szCs w:val="24"/>
        </w:rPr>
      </w:pPr>
    </w:p>
    <w:p w14:paraId="50A6DE06" w14:textId="77777777" w:rsidR="00CE42CD" w:rsidRDefault="00CE42CD" w:rsidP="00BA18D8">
      <w:pPr>
        <w:pStyle w:val="BodyText"/>
        <w:spacing w:before="120" w:after="0"/>
        <w:rPr>
          <w:rFonts w:cs="Arial"/>
          <w:color w:val="000000" w:themeColor="text1"/>
          <w:szCs w:val="24"/>
        </w:rPr>
      </w:pPr>
    </w:p>
    <w:p w14:paraId="2CA07E12" w14:textId="77777777" w:rsidR="00CE42CD" w:rsidRDefault="00CE42CD" w:rsidP="00BA18D8">
      <w:pPr>
        <w:pStyle w:val="BodyText"/>
        <w:spacing w:before="120" w:after="0"/>
        <w:rPr>
          <w:rFonts w:cs="Arial"/>
          <w:color w:val="000000" w:themeColor="text1"/>
          <w:szCs w:val="24"/>
        </w:rPr>
      </w:pPr>
    </w:p>
    <w:p w14:paraId="62AA85DA" w14:textId="77777777" w:rsidR="00567CE9" w:rsidRDefault="00F7687C" w:rsidP="00BA18D8">
      <w:pPr>
        <w:spacing w:before="120" w:after="0"/>
        <w:rPr>
          <w:rFonts w:cs="Arial"/>
          <w:szCs w:val="24"/>
        </w:rPr>
      </w:pPr>
      <w:r>
        <w:rPr>
          <w:rFonts w:cs="Arial"/>
          <w:szCs w:val="24"/>
        </w:rPr>
        <w:t xml:space="preserve">    </w:t>
      </w:r>
    </w:p>
    <w:p w14:paraId="42DDDB21" w14:textId="77777777" w:rsidR="00567CE9" w:rsidRDefault="00567CE9" w:rsidP="00BA18D8">
      <w:pPr>
        <w:spacing w:before="120" w:after="0"/>
        <w:rPr>
          <w:rFonts w:cs="Arial"/>
          <w:szCs w:val="24"/>
        </w:rPr>
      </w:pPr>
    </w:p>
    <w:p w14:paraId="6A29FE18" w14:textId="77777777" w:rsidR="008E629F" w:rsidRPr="008E629F" w:rsidRDefault="008E629F" w:rsidP="00BA18D8">
      <w:pPr>
        <w:keepNext/>
        <w:keepLines/>
        <w:spacing w:before="120" w:after="0"/>
        <w:ind w:left="432"/>
        <w:jc w:val="center"/>
        <w:outlineLvl w:val="0"/>
        <w:rPr>
          <w:rFonts w:eastAsia="Calibri" w:cstheme="majorBidi"/>
          <w:b/>
          <w:szCs w:val="32"/>
        </w:rPr>
      </w:pPr>
      <w:bookmarkStart w:id="118" w:name="_Toc110954230"/>
      <w:bookmarkStart w:id="119" w:name="_Toc119061361"/>
      <w:bookmarkStart w:id="120" w:name="_Toc151643967"/>
      <w:r w:rsidRPr="008E629F">
        <w:rPr>
          <w:rFonts w:eastAsia="Calibri" w:cstheme="majorBidi"/>
          <w:b/>
          <w:szCs w:val="32"/>
        </w:rPr>
        <w:lastRenderedPageBreak/>
        <w:t>Phụ lục A</w:t>
      </w:r>
      <w:bookmarkEnd w:id="118"/>
      <w:bookmarkEnd w:id="119"/>
      <w:bookmarkEnd w:id="120"/>
    </w:p>
    <w:p w14:paraId="6805BCFA" w14:textId="77777777" w:rsidR="008E629F" w:rsidRPr="008E629F" w:rsidRDefault="008E629F" w:rsidP="00BA18D8">
      <w:pPr>
        <w:keepNext/>
        <w:keepLines/>
        <w:spacing w:before="120" w:after="0"/>
        <w:ind w:left="432"/>
        <w:jc w:val="center"/>
        <w:outlineLvl w:val="0"/>
        <w:rPr>
          <w:rFonts w:eastAsia="Calibri" w:cstheme="majorBidi"/>
          <w:szCs w:val="32"/>
        </w:rPr>
      </w:pPr>
      <w:bookmarkStart w:id="121" w:name="_Toc331430165"/>
      <w:bookmarkStart w:id="122" w:name="_Toc110954231"/>
      <w:bookmarkStart w:id="123" w:name="_Toc119061362"/>
      <w:bookmarkStart w:id="124" w:name="_Toc151643968"/>
      <w:r w:rsidRPr="008E629F">
        <w:rPr>
          <w:rFonts w:eastAsia="Calibri" w:cstheme="majorBidi"/>
          <w:szCs w:val="32"/>
        </w:rPr>
        <w:t>(Quy định)</w:t>
      </w:r>
      <w:bookmarkEnd w:id="121"/>
      <w:bookmarkEnd w:id="122"/>
      <w:bookmarkEnd w:id="123"/>
      <w:bookmarkEnd w:id="124"/>
    </w:p>
    <w:p w14:paraId="3F2FAFFE" w14:textId="77777777" w:rsidR="008E629F" w:rsidRPr="008E629F" w:rsidRDefault="008E629F" w:rsidP="00BA18D8">
      <w:pPr>
        <w:keepNext/>
        <w:keepLines/>
        <w:spacing w:before="120" w:after="0"/>
        <w:ind w:left="432"/>
        <w:jc w:val="center"/>
        <w:outlineLvl w:val="0"/>
        <w:rPr>
          <w:rFonts w:eastAsia="Calibri" w:cstheme="majorBidi"/>
          <w:b/>
          <w:szCs w:val="32"/>
        </w:rPr>
      </w:pPr>
      <w:bookmarkStart w:id="125" w:name="_Toc331430166"/>
      <w:bookmarkStart w:id="126" w:name="_Toc110954232"/>
      <w:bookmarkStart w:id="127" w:name="_Toc119061363"/>
      <w:bookmarkStart w:id="128" w:name="_Toc151643969"/>
      <w:r w:rsidRPr="008E629F">
        <w:rPr>
          <w:rFonts w:eastAsia="Calibri" w:cstheme="majorBidi"/>
          <w:b/>
          <w:szCs w:val="32"/>
        </w:rPr>
        <w:t>Phép đo bức xạ</w:t>
      </w:r>
      <w:bookmarkEnd w:id="125"/>
      <w:bookmarkEnd w:id="126"/>
      <w:bookmarkEnd w:id="127"/>
      <w:bookmarkEnd w:id="128"/>
    </w:p>
    <w:p w14:paraId="6DA2983A" w14:textId="77777777" w:rsidR="00C02572" w:rsidRPr="003A2E8E" w:rsidRDefault="00C02572" w:rsidP="00BA18D8">
      <w:pPr>
        <w:pStyle w:val="muc1"/>
        <w:spacing w:before="120" w:after="0" w:line="240" w:lineRule="auto"/>
        <w:rPr>
          <w:rFonts w:ascii="Arial" w:eastAsia="Times New Roman" w:hAnsi="Arial" w:cs="Arial"/>
          <w:sz w:val="24"/>
          <w:szCs w:val="24"/>
        </w:rPr>
      </w:pPr>
      <w:r w:rsidRPr="003A2E8E">
        <w:rPr>
          <w:rFonts w:ascii="Arial" w:eastAsia="Times New Roman" w:hAnsi="Arial" w:cs="Arial"/>
          <w:sz w:val="24"/>
          <w:szCs w:val="24"/>
        </w:rPr>
        <w:t xml:space="preserve">A.1. Các </w:t>
      </w:r>
      <w:r>
        <w:rPr>
          <w:rFonts w:ascii="Arial" w:eastAsia="Times New Roman" w:hAnsi="Arial" w:cs="Arial"/>
          <w:sz w:val="24"/>
          <w:szCs w:val="24"/>
        </w:rPr>
        <w:t>vị trí</w:t>
      </w:r>
      <w:r w:rsidRPr="003A2E8E">
        <w:rPr>
          <w:rFonts w:ascii="Arial" w:eastAsia="Times New Roman" w:hAnsi="Arial" w:cs="Arial"/>
          <w:sz w:val="24"/>
          <w:szCs w:val="24"/>
        </w:rPr>
        <w:t xml:space="preserve"> đo kiểm và bố trí </w:t>
      </w:r>
      <w:proofErr w:type="gramStart"/>
      <w:r>
        <w:rPr>
          <w:rFonts w:ascii="Arial" w:eastAsia="Times New Roman" w:hAnsi="Arial" w:cs="Arial"/>
          <w:sz w:val="24"/>
          <w:szCs w:val="24"/>
        </w:rPr>
        <w:t>chung</w:t>
      </w:r>
      <w:proofErr w:type="gramEnd"/>
      <w:r w:rsidRPr="003A2E8E">
        <w:rPr>
          <w:rFonts w:ascii="Arial" w:eastAsia="Times New Roman" w:hAnsi="Arial" w:cs="Arial"/>
          <w:sz w:val="24"/>
          <w:szCs w:val="24"/>
        </w:rPr>
        <w:t xml:space="preserve"> cho các phép đo liên quan tới việc sử dụng các trường bức xạ</w:t>
      </w:r>
    </w:p>
    <w:p w14:paraId="11B6DA24" w14:textId="5FF41D2F" w:rsidR="00C02572" w:rsidRPr="00BB29C3"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Phụ lục này giới thiệu ba</w:t>
      </w:r>
      <w:r>
        <w:rPr>
          <w:rFonts w:ascii="Arial" w:eastAsia="Times New Roman" w:hAnsi="Arial" w:cs="Arial"/>
          <w:b w:val="0"/>
          <w:sz w:val="24"/>
          <w:szCs w:val="24"/>
        </w:rPr>
        <w:t xml:space="preserve"> loại</w:t>
      </w:r>
      <w:r w:rsidRPr="003A2E8E">
        <w:rPr>
          <w:rFonts w:ascii="Arial" w:eastAsia="Times New Roman" w:hAnsi="Arial" w:cs="Arial"/>
          <w:b w:val="0"/>
          <w:sz w:val="24"/>
          <w:szCs w:val="24"/>
          <w:lang w:val="vi-VN"/>
        </w:rPr>
        <w:t xml:space="preserve"> </w:t>
      </w: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w:t>
      </w:r>
      <w:r w:rsidRPr="003A2E8E">
        <w:rPr>
          <w:rFonts w:ascii="Arial" w:eastAsia="Times New Roman" w:hAnsi="Arial" w:cs="Arial"/>
          <w:b w:val="0"/>
          <w:sz w:val="24"/>
          <w:szCs w:val="24"/>
          <w:lang w:val="vi-VN"/>
        </w:rPr>
        <w:t xml:space="preserve"> phổ biến nhất hiện </w:t>
      </w:r>
      <w:r w:rsidRPr="003A2E8E">
        <w:rPr>
          <w:rFonts w:ascii="Arial" w:eastAsia="Times New Roman" w:hAnsi="Arial" w:cs="Arial"/>
          <w:b w:val="0"/>
          <w:sz w:val="24"/>
          <w:szCs w:val="24"/>
        </w:rPr>
        <w:t xml:space="preserve">nay </w:t>
      </w:r>
      <w:r w:rsidRPr="003A2E8E">
        <w:rPr>
          <w:rFonts w:ascii="Arial" w:eastAsia="Times New Roman" w:hAnsi="Arial" w:cs="Arial"/>
          <w:b w:val="0"/>
          <w:sz w:val="24"/>
          <w:szCs w:val="24"/>
          <w:lang w:val="vi-VN"/>
        </w:rPr>
        <w:t xml:space="preserve">có thể được sử dụng cho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bức xạ</w:t>
      </w:r>
      <w:r w:rsidRPr="003A2E8E">
        <w:rPr>
          <w:rFonts w:ascii="Arial" w:eastAsia="Times New Roman" w:hAnsi="Arial" w:cs="Arial"/>
          <w:b w:val="0"/>
          <w:sz w:val="24"/>
          <w:szCs w:val="24"/>
        </w:rPr>
        <w:t xml:space="preserve"> là: phòng hấp thụ</w:t>
      </w:r>
      <w:r w:rsidRPr="003A2E8E">
        <w:rPr>
          <w:rFonts w:ascii="Arial" w:eastAsia="Times New Roman" w:hAnsi="Arial" w:cs="Arial"/>
          <w:b w:val="0"/>
          <w:sz w:val="24"/>
          <w:szCs w:val="24"/>
          <w:lang w:val="vi-VN"/>
        </w:rPr>
        <w:t xml:space="preserve">, </w:t>
      </w:r>
      <w:r w:rsidRPr="003A2E8E">
        <w:rPr>
          <w:rFonts w:ascii="Arial" w:eastAsia="Times New Roman" w:hAnsi="Arial" w:cs="Arial"/>
          <w:b w:val="0"/>
          <w:sz w:val="24"/>
          <w:szCs w:val="24"/>
        </w:rPr>
        <w:t xml:space="preserve">phòng </w:t>
      </w:r>
      <w:r>
        <w:rPr>
          <w:rFonts w:ascii="Arial" w:eastAsia="Times New Roman" w:hAnsi="Arial" w:cs="Arial"/>
          <w:b w:val="0"/>
          <w:sz w:val="24"/>
          <w:szCs w:val="24"/>
        </w:rPr>
        <w:t xml:space="preserve">bán </w:t>
      </w:r>
      <w:r w:rsidRPr="003A2E8E">
        <w:rPr>
          <w:rFonts w:ascii="Arial" w:eastAsia="Times New Roman" w:hAnsi="Arial" w:cs="Arial"/>
          <w:b w:val="0"/>
          <w:sz w:val="24"/>
          <w:szCs w:val="24"/>
        </w:rPr>
        <w:t xml:space="preserve">hấp thụ </w:t>
      </w:r>
      <w:r>
        <w:rPr>
          <w:rFonts w:ascii="Arial" w:eastAsia="Times New Roman" w:hAnsi="Arial" w:cs="Arial"/>
          <w:b w:val="0"/>
          <w:sz w:val="24"/>
          <w:szCs w:val="24"/>
        </w:rPr>
        <w:t>(</w:t>
      </w:r>
      <w:r w:rsidRPr="003A2E8E">
        <w:rPr>
          <w:rFonts w:ascii="Arial" w:eastAsia="Times New Roman" w:hAnsi="Arial" w:cs="Arial"/>
          <w:b w:val="0"/>
          <w:sz w:val="24"/>
          <w:szCs w:val="24"/>
        </w:rPr>
        <w:t>phòng hấp thụ với một mặt đáy tiếp đất</w:t>
      </w:r>
      <w:r>
        <w:rPr>
          <w:rFonts w:ascii="Arial" w:eastAsia="Times New Roman" w:hAnsi="Arial" w:cs="Arial"/>
          <w:b w:val="0"/>
          <w:sz w:val="24"/>
          <w:szCs w:val="24"/>
        </w:rPr>
        <w:t>)</w:t>
      </w:r>
      <w:r w:rsidRPr="003A2E8E">
        <w:rPr>
          <w:rFonts w:ascii="Arial" w:eastAsia="Times New Roman" w:hAnsi="Arial" w:cs="Arial"/>
          <w:b w:val="0"/>
          <w:sz w:val="24"/>
          <w:szCs w:val="24"/>
          <w:lang w:val="vi-VN"/>
        </w:rPr>
        <w:t xml:space="preserve"> và </w:t>
      </w: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 ngoài trời </w:t>
      </w:r>
      <w:r w:rsidRPr="003A2E8E">
        <w:rPr>
          <w:rFonts w:ascii="Arial" w:eastAsia="Times New Roman" w:hAnsi="Arial" w:cs="Arial"/>
          <w:b w:val="0"/>
          <w:sz w:val="24"/>
          <w:szCs w:val="24"/>
          <w:lang w:val="vi-VN"/>
        </w:rPr>
        <w:t xml:space="preserve">(OATS). </w:t>
      </w:r>
      <w:r>
        <w:rPr>
          <w:rFonts w:ascii="Arial" w:eastAsia="Times New Roman" w:hAnsi="Arial" w:cs="Arial"/>
          <w:b w:val="0"/>
          <w:sz w:val="24"/>
          <w:szCs w:val="24"/>
        </w:rPr>
        <w:t xml:space="preserve">Nói </w:t>
      </w:r>
      <w:proofErr w:type="gramStart"/>
      <w:r>
        <w:rPr>
          <w:rFonts w:ascii="Arial" w:eastAsia="Times New Roman" w:hAnsi="Arial" w:cs="Arial"/>
          <w:b w:val="0"/>
          <w:sz w:val="24"/>
          <w:szCs w:val="24"/>
        </w:rPr>
        <w:t>chung</w:t>
      </w:r>
      <w:proofErr w:type="gramEnd"/>
      <w:r>
        <w:rPr>
          <w:rFonts w:ascii="Arial" w:eastAsia="Times New Roman" w:hAnsi="Arial" w:cs="Arial"/>
          <w:b w:val="0"/>
          <w:sz w:val="24"/>
          <w:szCs w:val="24"/>
        </w:rPr>
        <w:t>, c</w:t>
      </w:r>
      <w:r w:rsidRPr="003A2E8E">
        <w:rPr>
          <w:rFonts w:ascii="Arial" w:eastAsia="Times New Roman" w:hAnsi="Arial" w:cs="Arial"/>
          <w:b w:val="0"/>
          <w:sz w:val="24"/>
          <w:szCs w:val="24"/>
          <w:lang w:val="vi-VN"/>
        </w:rPr>
        <w:t xml:space="preserve">ác </w:t>
      </w: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w:t>
      </w:r>
      <w:r w:rsidRPr="003A2E8E">
        <w:rPr>
          <w:rFonts w:ascii="Arial" w:eastAsia="Times New Roman" w:hAnsi="Arial" w:cs="Arial"/>
          <w:b w:val="0"/>
          <w:sz w:val="24"/>
          <w:szCs w:val="24"/>
          <w:lang w:val="vi-VN"/>
        </w:rPr>
        <w:t xml:space="preserve"> này được gọi là các </w:t>
      </w: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w:t>
      </w:r>
      <w:r w:rsidRPr="003A2E8E">
        <w:rPr>
          <w:rFonts w:ascii="Arial" w:eastAsia="Times New Roman" w:hAnsi="Arial" w:cs="Arial"/>
          <w:b w:val="0"/>
          <w:sz w:val="24"/>
          <w:szCs w:val="24"/>
          <w:lang w:val="vi-VN"/>
        </w:rPr>
        <w:t xml:space="preserve"> trường </w:t>
      </w:r>
      <w:r w:rsidRPr="003A2E8E">
        <w:rPr>
          <w:rFonts w:ascii="Arial" w:eastAsia="Times New Roman" w:hAnsi="Arial" w:cs="Arial"/>
          <w:b w:val="0"/>
          <w:sz w:val="24"/>
          <w:szCs w:val="24"/>
        </w:rPr>
        <w:t>tự do</w:t>
      </w:r>
      <w:r w:rsidRPr="003A2E8E">
        <w:rPr>
          <w:rFonts w:ascii="Arial" w:eastAsia="Times New Roman" w:hAnsi="Arial" w:cs="Arial"/>
          <w:b w:val="0"/>
          <w:sz w:val="24"/>
          <w:szCs w:val="24"/>
          <w:lang w:val="vi-VN"/>
        </w:rPr>
        <w:t xml:space="preserve">. Cả phép đo tuyệt đối và tương đối đều có thể được thực hiện ở </w:t>
      </w:r>
      <w:r>
        <w:rPr>
          <w:rFonts w:ascii="Arial" w:eastAsia="Times New Roman" w:hAnsi="Arial" w:cs="Arial"/>
          <w:b w:val="0"/>
          <w:sz w:val="24"/>
          <w:szCs w:val="24"/>
        </w:rPr>
        <w:t>các vị trí</w:t>
      </w:r>
      <w:r w:rsidRPr="003A2E8E">
        <w:rPr>
          <w:rFonts w:ascii="Arial" w:eastAsia="Times New Roman" w:hAnsi="Arial" w:cs="Arial"/>
          <w:b w:val="0"/>
          <w:sz w:val="24"/>
          <w:szCs w:val="24"/>
          <w:lang w:val="vi-VN"/>
        </w:rPr>
        <w:t xml:space="preserve"> này. </w:t>
      </w:r>
      <w:r w:rsidRPr="00BC64FC">
        <w:rPr>
          <w:rFonts w:ascii="Arial" w:eastAsia="Times New Roman" w:hAnsi="Arial" w:cs="Arial"/>
          <w:b w:val="0"/>
          <w:sz w:val="24"/>
          <w:szCs w:val="24"/>
          <w:lang w:val="vi-VN"/>
        </w:rPr>
        <w:t>Để thực hiện được các phép đo tu</w:t>
      </w:r>
      <w:r>
        <w:rPr>
          <w:rFonts w:ascii="Arial" w:eastAsia="Times New Roman" w:hAnsi="Arial" w:cs="Arial"/>
          <w:b w:val="0"/>
          <w:sz w:val="24"/>
          <w:szCs w:val="24"/>
          <w:lang w:val="vi-VN"/>
        </w:rPr>
        <w:t xml:space="preserve">yệt đối đòi hỏi phải </w:t>
      </w:r>
      <w:r w:rsidRPr="00BC64FC">
        <w:rPr>
          <w:rFonts w:ascii="Arial" w:eastAsia="Times New Roman" w:hAnsi="Arial" w:cs="Arial"/>
          <w:b w:val="0"/>
          <w:sz w:val="24"/>
          <w:szCs w:val="24"/>
          <w:lang w:val="vi-VN"/>
        </w:rPr>
        <w:t>kiểm tra buồng đo</w:t>
      </w:r>
      <w:r w:rsidRPr="003A2E8E">
        <w:rPr>
          <w:rFonts w:ascii="Arial" w:eastAsia="Times New Roman" w:hAnsi="Arial" w:cs="Arial"/>
          <w:b w:val="0"/>
          <w:sz w:val="24"/>
          <w:szCs w:val="24"/>
          <w:lang w:val="vi-VN"/>
        </w:rPr>
        <w:t xml:space="preserve">. Thủ tục </w:t>
      </w:r>
      <w:r w:rsidRPr="003A2E8E">
        <w:rPr>
          <w:rFonts w:ascii="Arial" w:eastAsia="Times New Roman" w:hAnsi="Arial" w:cs="Arial"/>
          <w:b w:val="0"/>
          <w:sz w:val="24"/>
          <w:szCs w:val="24"/>
        </w:rPr>
        <w:t xml:space="preserve">kiểm </w:t>
      </w:r>
      <w:r>
        <w:rPr>
          <w:rFonts w:ascii="Arial" w:eastAsia="Times New Roman" w:hAnsi="Arial" w:cs="Arial"/>
          <w:b w:val="0"/>
          <w:sz w:val="24"/>
          <w:szCs w:val="24"/>
        </w:rPr>
        <w:t xml:space="preserve">tra </w:t>
      </w:r>
      <w:r w:rsidRPr="003A2E8E">
        <w:rPr>
          <w:rFonts w:ascii="Arial" w:eastAsia="Times New Roman" w:hAnsi="Arial" w:cs="Arial"/>
          <w:b w:val="0"/>
          <w:sz w:val="24"/>
          <w:szCs w:val="24"/>
          <w:lang w:val="vi-VN"/>
        </w:rPr>
        <w:t xml:space="preserve">chi tiết được mô tả trong </w:t>
      </w:r>
      <w:r w:rsidRPr="00BB29C3">
        <w:rPr>
          <w:rFonts w:ascii="Arial" w:eastAsia="Times New Roman" w:hAnsi="Arial" w:cs="Arial"/>
          <w:b w:val="0"/>
          <w:sz w:val="24"/>
          <w:szCs w:val="24"/>
          <w:lang w:val="vi-VN"/>
        </w:rPr>
        <w:t>ETSI TR 102 273-2, ETSI TR 102 273-3 và ETSI TR 102 273-4.</w:t>
      </w:r>
    </w:p>
    <w:p w14:paraId="2EDB4E4D" w14:textId="77777777" w:rsidR="00C02572" w:rsidRPr="00B27388" w:rsidRDefault="00C02572" w:rsidP="00BA18D8">
      <w:pPr>
        <w:pStyle w:val="muc1"/>
        <w:spacing w:before="120" w:after="0" w:line="240" w:lineRule="auto"/>
        <w:rPr>
          <w:rFonts w:ascii="Arial" w:eastAsia="Times New Roman" w:hAnsi="Arial" w:cs="Arial"/>
          <w:b w:val="0"/>
          <w:sz w:val="18"/>
          <w:szCs w:val="18"/>
          <w:lang w:val="vi-VN"/>
        </w:rPr>
      </w:pPr>
      <w:r w:rsidRPr="00B27388">
        <w:rPr>
          <w:rFonts w:ascii="Arial" w:eastAsia="Times New Roman" w:hAnsi="Arial" w:cs="Arial"/>
          <w:b w:val="0"/>
          <w:sz w:val="18"/>
          <w:szCs w:val="18"/>
          <w:lang w:val="vi-VN"/>
        </w:rPr>
        <w:t>CHÚ THÍCH: Để đảm bảo có thể dễ dàng kiểm soát và tái tạo được các phép đo bức xạ, chỉ sử dụng các vị trí đo kiểm này cho các phép đo trong Quy chuẩn này.</w:t>
      </w:r>
    </w:p>
    <w:p w14:paraId="2E57B4CB" w14:textId="314A1EA7"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A.1.1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sidRPr="003A2E8E">
        <w:rPr>
          <w:rFonts w:ascii="Arial" w:eastAsia="Times New Roman" w:hAnsi="Arial" w:cs="Arial"/>
          <w:sz w:val="24"/>
          <w:szCs w:val="24"/>
        </w:rPr>
        <w:t>Phòng hấp thụ</w:t>
      </w:r>
      <w:r w:rsidRPr="003A2E8E">
        <w:rPr>
          <w:rFonts w:ascii="Arial" w:eastAsia="Times New Roman" w:hAnsi="Arial" w:cs="Arial"/>
          <w:sz w:val="24"/>
          <w:szCs w:val="24"/>
          <w:lang w:val="vi-VN"/>
        </w:rPr>
        <w:t xml:space="preserve"> </w:t>
      </w:r>
    </w:p>
    <w:p w14:paraId="75BF9AE5" w14:textId="77777777" w:rsidR="00C02572"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Phòng hấp thụ</w:t>
      </w:r>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 xml:space="preserve">là một </w:t>
      </w:r>
      <w:r>
        <w:rPr>
          <w:rFonts w:ascii="Arial" w:eastAsia="Times New Roman" w:hAnsi="Arial" w:cs="Arial"/>
          <w:b w:val="0"/>
          <w:sz w:val="24"/>
          <w:szCs w:val="24"/>
        </w:rPr>
        <w:t>không gian</w:t>
      </w:r>
      <w:r w:rsidRPr="003A2E8E">
        <w:rPr>
          <w:rFonts w:ascii="Arial" w:eastAsia="Times New Roman" w:hAnsi="Arial" w:cs="Arial"/>
          <w:b w:val="0"/>
          <w:sz w:val="24"/>
          <w:szCs w:val="24"/>
        </w:rPr>
        <w:t xml:space="preserve"> kín được che chắn,</w:t>
      </w:r>
      <w:r>
        <w:rPr>
          <w:rFonts w:ascii="Arial" w:eastAsia="Times New Roman" w:hAnsi="Arial" w:cs="Arial"/>
          <w:b w:val="0"/>
          <w:sz w:val="24"/>
          <w:szCs w:val="24"/>
        </w:rPr>
        <w:t xml:space="preserve"> trong đó mặt trong của</w:t>
      </w:r>
      <w:r>
        <w:rPr>
          <w:rFonts w:ascii="Arial" w:eastAsia="Times New Roman" w:hAnsi="Arial" w:cs="Arial"/>
          <w:b w:val="0"/>
          <w:sz w:val="24"/>
          <w:szCs w:val="24"/>
          <w:lang w:val="vi-VN"/>
        </w:rPr>
        <w:t xml:space="preserve"> các bức tường</w:t>
      </w:r>
      <w:r w:rsidRPr="003A2E8E">
        <w:rPr>
          <w:rFonts w:ascii="Arial" w:eastAsia="Times New Roman" w:hAnsi="Arial" w:cs="Arial"/>
          <w:b w:val="0"/>
          <w:sz w:val="24"/>
          <w:szCs w:val="24"/>
          <w:lang w:val="vi-VN"/>
        </w:rPr>
        <w:t>, sàn</w:t>
      </w:r>
      <w:r w:rsidRPr="003A2E8E">
        <w:rPr>
          <w:rFonts w:ascii="Arial" w:eastAsia="Times New Roman" w:hAnsi="Arial" w:cs="Arial"/>
          <w:b w:val="0"/>
          <w:sz w:val="24"/>
          <w:szCs w:val="24"/>
        </w:rPr>
        <w:t xml:space="preserve"> </w:t>
      </w:r>
      <w:r>
        <w:rPr>
          <w:rFonts w:ascii="Arial" w:eastAsia="Times New Roman" w:hAnsi="Arial" w:cs="Arial"/>
          <w:b w:val="0"/>
          <w:sz w:val="24"/>
          <w:szCs w:val="24"/>
        </w:rPr>
        <w:t xml:space="preserve">phòng </w:t>
      </w:r>
      <w:r w:rsidRPr="003A2E8E">
        <w:rPr>
          <w:rFonts w:ascii="Arial" w:eastAsia="Times New Roman" w:hAnsi="Arial" w:cs="Arial"/>
          <w:b w:val="0"/>
          <w:sz w:val="24"/>
          <w:szCs w:val="24"/>
          <w:lang w:val="vi-VN"/>
        </w:rPr>
        <w:t xml:space="preserve">và trần </w:t>
      </w:r>
      <w:r>
        <w:rPr>
          <w:rFonts w:ascii="Arial" w:eastAsia="Times New Roman" w:hAnsi="Arial" w:cs="Arial"/>
          <w:b w:val="0"/>
          <w:sz w:val="24"/>
          <w:szCs w:val="24"/>
        </w:rPr>
        <w:t>phòng</w:t>
      </w:r>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được phủ bằng vật liệu hấp thụ</w:t>
      </w:r>
      <w:r>
        <w:rPr>
          <w:rFonts w:ascii="Arial" w:eastAsia="Times New Roman" w:hAnsi="Arial" w:cs="Arial"/>
          <w:b w:val="0"/>
          <w:sz w:val="24"/>
          <w:szCs w:val="24"/>
        </w:rPr>
        <w:t xml:space="preserve"> sóng vô tuyến</w:t>
      </w:r>
      <w:r w:rsidRPr="003A2E8E">
        <w:rPr>
          <w:rFonts w:ascii="Arial" w:eastAsia="Times New Roman" w:hAnsi="Arial" w:cs="Arial"/>
          <w:b w:val="0"/>
          <w:sz w:val="24"/>
          <w:szCs w:val="24"/>
          <w:lang w:val="vi-VN"/>
        </w:rPr>
        <w:t xml:space="preserve">, thường là loại </w:t>
      </w:r>
      <w:r>
        <w:rPr>
          <w:rFonts w:ascii="Arial" w:eastAsia="Times New Roman" w:hAnsi="Arial" w:cs="Arial"/>
          <w:b w:val="0"/>
          <w:sz w:val="24"/>
          <w:szCs w:val="24"/>
        </w:rPr>
        <w:t xml:space="preserve">xốp </w:t>
      </w:r>
      <w:r w:rsidRPr="003A2E8E">
        <w:rPr>
          <w:rFonts w:ascii="Arial" w:eastAsia="Times New Roman" w:hAnsi="Arial" w:cs="Arial"/>
          <w:b w:val="0"/>
          <w:sz w:val="24"/>
          <w:szCs w:val="24"/>
          <w:lang w:val="vi-VN"/>
        </w:rPr>
        <w:t>uret</w:t>
      </w:r>
      <w:r>
        <w:rPr>
          <w:rFonts w:ascii="Arial" w:eastAsia="Times New Roman" w:hAnsi="Arial" w:cs="Arial"/>
          <w:b w:val="0"/>
          <w:sz w:val="24"/>
          <w:szCs w:val="24"/>
        </w:rPr>
        <w:t>h</w:t>
      </w:r>
      <w:r w:rsidRPr="003A2E8E">
        <w:rPr>
          <w:rFonts w:ascii="Arial" w:eastAsia="Times New Roman" w:hAnsi="Arial" w:cs="Arial"/>
          <w:b w:val="0"/>
          <w:sz w:val="24"/>
          <w:szCs w:val="24"/>
          <w:lang w:val="vi-VN"/>
        </w:rPr>
        <w:t>an</w:t>
      </w:r>
      <w:r>
        <w:rPr>
          <w:rFonts w:ascii="Arial" w:eastAsia="Times New Roman" w:hAnsi="Arial" w:cs="Arial"/>
          <w:b w:val="0"/>
          <w:sz w:val="24"/>
          <w:szCs w:val="24"/>
        </w:rPr>
        <w:t>e</w:t>
      </w:r>
      <w:r w:rsidRPr="003A2E8E">
        <w:rPr>
          <w:rFonts w:ascii="Arial" w:eastAsia="Times New Roman" w:hAnsi="Arial" w:cs="Arial"/>
          <w:b w:val="0"/>
          <w:sz w:val="24"/>
          <w:szCs w:val="24"/>
          <w:lang w:val="vi-VN"/>
        </w:rPr>
        <w:t xml:space="preserve"> hình chóp. </w:t>
      </w:r>
      <w:r w:rsidRPr="009651DA">
        <w:rPr>
          <w:rFonts w:ascii="Arial" w:eastAsia="Times New Roman" w:hAnsi="Arial" w:cs="Arial"/>
          <w:b w:val="0"/>
          <w:sz w:val="24"/>
          <w:szCs w:val="24"/>
          <w:lang w:val="vi-VN"/>
        </w:rPr>
        <w:t>Thông thườn</w:t>
      </w:r>
      <w:r>
        <w:rPr>
          <w:rFonts w:ascii="Arial" w:eastAsia="Times New Roman" w:hAnsi="Arial" w:cs="Arial"/>
          <w:b w:val="0"/>
          <w:sz w:val="24"/>
          <w:szCs w:val="24"/>
          <w:lang w:val="vi-VN"/>
        </w:rPr>
        <w:t xml:space="preserve">g, buồng gồm có một giá đỡ ăng </w:t>
      </w:r>
      <w:r w:rsidRPr="009651DA">
        <w:rPr>
          <w:rFonts w:ascii="Arial" w:eastAsia="Times New Roman" w:hAnsi="Arial" w:cs="Arial"/>
          <w:b w:val="0"/>
          <w:sz w:val="24"/>
          <w:szCs w:val="24"/>
          <w:lang w:val="vi-VN"/>
        </w:rPr>
        <w:t>ten ở một đầu và một bàn xoay ở đầu kia</w:t>
      </w:r>
      <w:r w:rsidRPr="003A2E8E">
        <w:rPr>
          <w:rFonts w:ascii="Arial" w:eastAsia="Times New Roman" w:hAnsi="Arial" w:cs="Arial"/>
          <w:b w:val="0"/>
          <w:sz w:val="24"/>
          <w:szCs w:val="24"/>
          <w:lang w:val="vi-VN"/>
        </w:rPr>
        <w:t>. Phòng hấp thụ</w:t>
      </w:r>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 xml:space="preserve">điển hình được </w:t>
      </w:r>
      <w:r>
        <w:rPr>
          <w:rFonts w:ascii="Arial" w:eastAsia="Times New Roman" w:hAnsi="Arial" w:cs="Arial"/>
          <w:b w:val="0"/>
          <w:sz w:val="24"/>
          <w:szCs w:val="24"/>
        </w:rPr>
        <w:t>minh họa</w:t>
      </w:r>
      <w:r w:rsidRPr="003A2E8E">
        <w:rPr>
          <w:rFonts w:ascii="Arial" w:eastAsia="Times New Roman" w:hAnsi="Arial" w:cs="Arial"/>
          <w:b w:val="0"/>
          <w:sz w:val="24"/>
          <w:szCs w:val="24"/>
          <w:lang w:val="vi-VN"/>
        </w:rPr>
        <w:t xml:space="preserve"> trong Hình A.1.</w:t>
      </w:r>
    </w:p>
    <w:p w14:paraId="52A64A83" w14:textId="77777777" w:rsidR="00C02572" w:rsidRDefault="00C02572" w:rsidP="00BA18D8">
      <w:pPr>
        <w:pStyle w:val="muc1"/>
        <w:spacing w:before="120" w:after="0" w:line="240" w:lineRule="auto"/>
        <w:jc w:val="center"/>
        <w:rPr>
          <w:rFonts w:ascii="Arial" w:eastAsia="Times New Roman" w:hAnsi="Arial" w:cs="Arial"/>
          <w:b w:val="0"/>
          <w:sz w:val="24"/>
          <w:szCs w:val="24"/>
        </w:rPr>
      </w:pPr>
      <w:r w:rsidRPr="00D13B97">
        <w:rPr>
          <w:rFonts w:ascii="Arial" w:eastAsia="Times New Roman" w:hAnsi="Arial" w:cs="Arial"/>
          <w:b w:val="0"/>
          <w:noProof/>
          <w:sz w:val="24"/>
          <w:szCs w:val="24"/>
        </w:rPr>
        <w:drawing>
          <wp:inline distT="0" distB="0" distL="0" distR="0" wp14:anchorId="0D9B9858" wp14:editId="2530123B">
            <wp:extent cx="4427317" cy="3324300"/>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31378" cy="3327349"/>
                    </a:xfrm>
                    <a:prstGeom prst="rect">
                      <a:avLst/>
                    </a:prstGeom>
                  </pic:spPr>
                </pic:pic>
              </a:graphicData>
            </a:graphic>
          </wp:inline>
        </w:drawing>
      </w:r>
    </w:p>
    <w:p w14:paraId="50855F3A" w14:textId="77777777" w:rsidR="00C02572" w:rsidRPr="00D13B97" w:rsidRDefault="00C02572"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rPr>
        <w:t>Hình A.1</w:t>
      </w:r>
      <w:r>
        <w:rPr>
          <w:rFonts w:ascii="Arial" w:eastAsia="Times New Roman" w:hAnsi="Arial" w:cs="Arial"/>
          <w:sz w:val="24"/>
          <w:szCs w:val="24"/>
        </w:rPr>
        <w:t xml:space="preserve"> </w:t>
      </w:r>
      <w:r w:rsidRPr="003A2E8E">
        <w:rPr>
          <w:rFonts w:ascii="Arial" w:eastAsia="Times New Roman" w:hAnsi="Arial" w:cs="Arial"/>
          <w:sz w:val="24"/>
          <w:szCs w:val="24"/>
        </w:rPr>
        <w:t>- Phòng hấp thụ điển hình</w:t>
      </w:r>
    </w:p>
    <w:p w14:paraId="27A31388"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5627AB">
        <w:rPr>
          <w:rFonts w:ascii="Arial" w:eastAsia="Times New Roman" w:hAnsi="Arial" w:cs="Arial"/>
          <w:b w:val="0"/>
          <w:sz w:val="24"/>
          <w:szCs w:val="24"/>
          <w:lang w:val="vi-VN"/>
        </w:rPr>
        <w:t xml:space="preserve">Việc sử dụng vật liệu hấp thụ sóng vô tuyến và  việc che chắn </w:t>
      </w:r>
      <w:r>
        <w:rPr>
          <w:rFonts w:ascii="Arial" w:eastAsia="Times New Roman" w:hAnsi="Arial" w:cs="Arial"/>
          <w:b w:val="0"/>
          <w:sz w:val="24"/>
          <w:szCs w:val="24"/>
        </w:rPr>
        <w:t>phòng kết</w:t>
      </w:r>
      <w:r w:rsidRPr="003A2E8E">
        <w:rPr>
          <w:rFonts w:ascii="Arial" w:eastAsia="Times New Roman" w:hAnsi="Arial" w:cs="Arial"/>
          <w:b w:val="0"/>
          <w:sz w:val="24"/>
          <w:szCs w:val="24"/>
          <w:lang w:val="vi-VN"/>
        </w:rPr>
        <w:t xml:space="preserve"> hợp với nhau </w:t>
      </w:r>
      <w:r>
        <w:rPr>
          <w:rFonts w:ascii="Arial" w:eastAsia="Times New Roman" w:hAnsi="Arial" w:cs="Arial"/>
          <w:b w:val="0"/>
          <w:sz w:val="24"/>
          <w:szCs w:val="24"/>
        </w:rPr>
        <w:t>sẽ</w:t>
      </w:r>
      <w:r w:rsidRPr="003A2E8E">
        <w:rPr>
          <w:rFonts w:ascii="Arial" w:eastAsia="Times New Roman" w:hAnsi="Arial" w:cs="Arial"/>
          <w:b w:val="0"/>
          <w:sz w:val="24"/>
          <w:szCs w:val="24"/>
          <w:lang w:val="vi-VN"/>
        </w:rPr>
        <w:t xml:space="preserve"> tạo ra một môi trường được kiểm soát cho các mục đích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Loại </w:t>
      </w:r>
      <w:r w:rsidRPr="003A2E8E">
        <w:rPr>
          <w:rFonts w:ascii="Arial" w:eastAsia="Times New Roman" w:hAnsi="Arial" w:cs="Arial"/>
          <w:b w:val="0"/>
          <w:sz w:val="24"/>
          <w:szCs w:val="24"/>
        </w:rPr>
        <w:t xml:space="preserve">phòng đo kiểm </w:t>
      </w:r>
      <w:r w:rsidRPr="003A2E8E">
        <w:rPr>
          <w:rFonts w:ascii="Arial" w:eastAsia="Times New Roman" w:hAnsi="Arial" w:cs="Arial"/>
          <w:b w:val="0"/>
          <w:sz w:val="24"/>
          <w:szCs w:val="24"/>
          <w:lang w:val="vi-VN"/>
        </w:rPr>
        <w:t>này mô phỏng</w:t>
      </w:r>
      <w:r>
        <w:rPr>
          <w:rFonts w:ascii="Arial" w:eastAsia="Times New Roman" w:hAnsi="Arial" w:cs="Arial"/>
          <w:b w:val="0"/>
          <w:sz w:val="24"/>
          <w:szCs w:val="24"/>
        </w:rPr>
        <w:t xml:space="preserve"> tốt nhất</w:t>
      </w:r>
      <w:r w:rsidRPr="003A2E8E">
        <w:rPr>
          <w:rFonts w:ascii="Arial" w:eastAsia="Times New Roman" w:hAnsi="Arial" w:cs="Arial"/>
          <w:b w:val="0"/>
          <w:sz w:val="24"/>
          <w:szCs w:val="24"/>
          <w:lang w:val="vi-VN"/>
        </w:rPr>
        <w:t xml:space="preserve"> các điều kiện </w:t>
      </w:r>
      <w:r>
        <w:rPr>
          <w:rFonts w:ascii="Arial" w:eastAsia="Times New Roman" w:hAnsi="Arial" w:cs="Arial"/>
          <w:b w:val="0"/>
          <w:sz w:val="24"/>
          <w:szCs w:val="24"/>
        </w:rPr>
        <w:t xml:space="preserve">trong </w:t>
      </w:r>
      <w:r w:rsidRPr="003A2E8E">
        <w:rPr>
          <w:rFonts w:ascii="Arial" w:eastAsia="Times New Roman" w:hAnsi="Arial" w:cs="Arial"/>
          <w:b w:val="0"/>
          <w:sz w:val="24"/>
          <w:szCs w:val="24"/>
          <w:lang w:val="vi-VN"/>
        </w:rPr>
        <w:t xml:space="preserve">không gian </w:t>
      </w:r>
      <w:r w:rsidRPr="003A2E8E">
        <w:rPr>
          <w:rFonts w:ascii="Arial" w:eastAsia="Times New Roman" w:hAnsi="Arial" w:cs="Arial"/>
          <w:b w:val="0"/>
          <w:sz w:val="24"/>
          <w:szCs w:val="24"/>
        </w:rPr>
        <w:t>tự do</w:t>
      </w:r>
      <w:r w:rsidRPr="003A2E8E">
        <w:rPr>
          <w:rFonts w:ascii="Arial" w:eastAsia="Times New Roman" w:hAnsi="Arial" w:cs="Arial"/>
          <w:b w:val="0"/>
          <w:sz w:val="24"/>
          <w:szCs w:val="24"/>
          <w:lang w:val="vi-VN"/>
        </w:rPr>
        <w:t xml:space="preserve">. </w:t>
      </w:r>
    </w:p>
    <w:p w14:paraId="36310B9E"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5627AB">
        <w:rPr>
          <w:rFonts w:ascii="Arial" w:eastAsia="Times New Roman" w:hAnsi="Arial" w:cs="Arial"/>
          <w:b w:val="0"/>
          <w:sz w:val="24"/>
          <w:szCs w:val="24"/>
          <w:lang w:val="vi-VN"/>
        </w:rPr>
        <w:t>Việc che chắn sẽ tạo ra được một không gian đo ki</w:t>
      </w:r>
      <w:r>
        <w:rPr>
          <w:rFonts w:ascii="Arial" w:eastAsia="Times New Roman" w:hAnsi="Arial" w:cs="Arial"/>
          <w:b w:val="0"/>
          <w:sz w:val="24"/>
          <w:szCs w:val="24"/>
          <w:lang w:val="vi-VN"/>
        </w:rPr>
        <w:t xml:space="preserve">ểm giảm bớt được mức nhiễu của </w:t>
      </w:r>
      <w:r w:rsidRPr="005627AB">
        <w:rPr>
          <w:rFonts w:ascii="Arial" w:eastAsia="Times New Roman" w:hAnsi="Arial" w:cs="Arial"/>
          <w:b w:val="0"/>
          <w:sz w:val="24"/>
          <w:szCs w:val="24"/>
          <w:lang w:val="vi-VN"/>
        </w:rPr>
        <w:t>các tín hiệu xung quanh và cũng như làm giảm các hiệu ứng bên ng</w:t>
      </w:r>
      <w:r>
        <w:rPr>
          <w:rFonts w:ascii="Arial" w:eastAsia="Times New Roman" w:hAnsi="Arial" w:cs="Arial"/>
          <w:b w:val="0"/>
          <w:sz w:val="24"/>
          <w:szCs w:val="24"/>
          <w:lang w:val="vi-VN"/>
        </w:rPr>
        <w:t xml:space="preserve">oài khác, trong </w:t>
      </w:r>
      <w:r w:rsidRPr="005627AB">
        <w:rPr>
          <w:rFonts w:ascii="Arial" w:eastAsia="Times New Roman" w:hAnsi="Arial" w:cs="Arial"/>
          <w:b w:val="0"/>
          <w:sz w:val="24"/>
          <w:szCs w:val="24"/>
          <w:lang w:val="vi-VN"/>
        </w:rPr>
        <w:t xml:space="preserve">khi đó, vật liệu hấp thụ sóng </w:t>
      </w:r>
      <w:r>
        <w:rPr>
          <w:rFonts w:ascii="Arial" w:eastAsia="Times New Roman" w:hAnsi="Arial" w:cs="Arial"/>
          <w:b w:val="0"/>
          <w:sz w:val="24"/>
          <w:szCs w:val="24"/>
        </w:rPr>
        <w:t xml:space="preserve">vô tuyến </w:t>
      </w:r>
      <w:r w:rsidRPr="005627AB">
        <w:rPr>
          <w:rFonts w:ascii="Arial" w:eastAsia="Times New Roman" w:hAnsi="Arial" w:cs="Arial"/>
          <w:b w:val="0"/>
          <w:sz w:val="24"/>
          <w:szCs w:val="24"/>
          <w:lang w:val="vi-VN"/>
        </w:rPr>
        <w:t xml:space="preserve">sẽ giảm thiểu được tia phản xạ không mong muốn từ tường và trần, những tia phản xạ này có thể ảnh hưởng đến phép đo. Thực tế, có </w:t>
      </w:r>
      <w:r w:rsidRPr="005627AB">
        <w:rPr>
          <w:rFonts w:ascii="Arial" w:eastAsia="Times New Roman" w:hAnsi="Arial" w:cs="Arial"/>
          <w:b w:val="0"/>
          <w:sz w:val="24"/>
          <w:szCs w:val="24"/>
          <w:lang w:val="vi-VN"/>
        </w:rPr>
        <w:lastRenderedPageBreak/>
        <w:t>thể dễ dàng che chắn để loại bỏ được nhiễu xung quanh ở mức cao (80 dB đến 140 dB), thường có thể bỏ qua được nhiễu xung quanh.</w:t>
      </w:r>
    </w:p>
    <w:p w14:paraId="1297839E" w14:textId="77777777"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lang w:val="vi-VN"/>
        </w:rPr>
        <w:t>Bàn xoay phải xoay được 360</w:t>
      </w:r>
      <w:r>
        <w:rPr>
          <w:rFonts w:ascii="Arial" w:eastAsia="Times New Roman" w:hAnsi="Arial" w:cs="Arial"/>
          <w:b w:val="0"/>
          <w:sz w:val="24"/>
          <w:szCs w:val="24"/>
          <w:vertAlign w:val="superscript"/>
        </w:rPr>
        <w:t>0</w:t>
      </w:r>
      <w:r w:rsidRPr="005627AB">
        <w:rPr>
          <w:rFonts w:ascii="Arial" w:eastAsia="Times New Roman" w:hAnsi="Arial" w:cs="Arial"/>
          <w:b w:val="0"/>
          <w:sz w:val="24"/>
          <w:szCs w:val="24"/>
          <w:lang w:val="vi-VN"/>
        </w:rPr>
        <w:t xml:space="preserve"> trong mặt phẳng </w:t>
      </w:r>
      <w:r>
        <w:rPr>
          <w:rFonts w:ascii="Arial" w:eastAsia="Times New Roman" w:hAnsi="Arial" w:cs="Arial"/>
          <w:b w:val="0"/>
          <w:sz w:val="24"/>
          <w:szCs w:val="24"/>
          <w:lang w:val="vi-VN"/>
        </w:rPr>
        <w:t xml:space="preserve">ngang và được dùng để nâng mẫu </w:t>
      </w:r>
      <w:r w:rsidRPr="005627AB">
        <w:rPr>
          <w:rFonts w:ascii="Arial" w:eastAsia="Times New Roman" w:hAnsi="Arial" w:cs="Arial"/>
          <w:b w:val="0"/>
          <w:sz w:val="24"/>
          <w:szCs w:val="24"/>
          <w:lang w:val="vi-VN"/>
        </w:rPr>
        <w:t>thiết bị  cần đo kiểm (EUT) lên một độ cao thích hợp so với mặt sàn (ví dụ: 1 m).</w:t>
      </w:r>
      <w:r>
        <w:rPr>
          <w:rFonts w:ascii="Arial" w:eastAsia="Times New Roman" w:hAnsi="Arial" w:cs="Arial"/>
          <w:b w:val="0"/>
          <w:sz w:val="24"/>
          <w:szCs w:val="24"/>
        </w:rPr>
        <w:t xml:space="preserve"> Phòng </w:t>
      </w:r>
      <w:r w:rsidRPr="005627AB">
        <w:rPr>
          <w:rFonts w:ascii="Arial" w:eastAsia="Times New Roman" w:hAnsi="Arial" w:cs="Arial"/>
          <w:b w:val="0"/>
          <w:sz w:val="24"/>
          <w:szCs w:val="24"/>
          <w:lang w:val="vi-VN"/>
        </w:rPr>
        <w:t>đo phải đủ rộng sao cho khoảng cách đo tối thiểu phải là 3 m hoặc là 2</w:t>
      </w:r>
      <w:r>
        <w:rPr>
          <w:rFonts w:ascii="Arial" w:eastAsia="Times New Roman" w:hAnsi="Arial" w:cs="Arial"/>
          <w:b w:val="0"/>
          <w:sz w:val="24"/>
          <w:szCs w:val="24"/>
        </w:rPr>
        <w:t xml:space="preserve"> </w:t>
      </w:r>
      <w:r w:rsidRPr="005627AB">
        <w:rPr>
          <w:rFonts w:ascii="Arial" w:eastAsia="Times New Roman" w:hAnsi="Arial" w:cs="Arial"/>
          <w:b w:val="0"/>
          <w:sz w:val="24"/>
          <w:szCs w:val="24"/>
          <w:lang w:val="vi-VN"/>
        </w:rPr>
        <w:t>(d</w:t>
      </w:r>
      <w:r>
        <w:rPr>
          <w:rFonts w:ascii="Arial" w:eastAsia="Times New Roman" w:hAnsi="Arial" w:cs="Arial"/>
          <w:b w:val="0"/>
          <w:sz w:val="24"/>
          <w:szCs w:val="24"/>
          <w:vertAlign w:val="subscript"/>
        </w:rPr>
        <w:t>1</w:t>
      </w:r>
      <w:r>
        <w:rPr>
          <w:rFonts w:ascii="Arial" w:eastAsia="Times New Roman" w:hAnsi="Arial" w:cs="Arial"/>
          <w:b w:val="0"/>
          <w:sz w:val="24"/>
          <w:szCs w:val="24"/>
        </w:rPr>
        <w:t xml:space="preserve"> </w:t>
      </w:r>
      <w:r w:rsidRPr="005627AB">
        <w:rPr>
          <w:rFonts w:ascii="Arial" w:eastAsia="Times New Roman" w:hAnsi="Arial" w:cs="Arial"/>
          <w:b w:val="0"/>
          <w:sz w:val="24"/>
          <w:szCs w:val="24"/>
          <w:lang w:val="vi-VN"/>
        </w:rPr>
        <w:t>+ d</w:t>
      </w:r>
      <w:r>
        <w:rPr>
          <w:rFonts w:ascii="Arial" w:eastAsia="Times New Roman" w:hAnsi="Arial" w:cs="Arial"/>
          <w:b w:val="0"/>
          <w:sz w:val="24"/>
          <w:szCs w:val="24"/>
          <w:vertAlign w:val="subscript"/>
        </w:rPr>
        <w:t>1</w:t>
      </w:r>
      <w:r w:rsidRPr="005627AB">
        <w:rPr>
          <w:rFonts w:ascii="Arial" w:eastAsia="Times New Roman" w:hAnsi="Arial" w:cs="Arial"/>
          <w:b w:val="0"/>
          <w:sz w:val="24"/>
          <w:szCs w:val="24"/>
          <w:lang w:val="vi-VN"/>
        </w:rPr>
        <w:t>)</w:t>
      </w:r>
      <w:r>
        <w:rPr>
          <w:rFonts w:ascii="Arial" w:eastAsia="Times New Roman" w:hAnsi="Arial" w:cs="Arial"/>
          <w:b w:val="0"/>
          <w:sz w:val="24"/>
          <w:szCs w:val="24"/>
          <w:vertAlign w:val="superscript"/>
        </w:rPr>
        <w:t>2</w:t>
      </w:r>
      <w:r w:rsidRPr="005627AB">
        <w:rPr>
          <w:rFonts w:ascii="Arial" w:eastAsia="Times New Roman" w:hAnsi="Arial" w:cs="Arial"/>
          <w:b w:val="0"/>
          <w:sz w:val="24"/>
          <w:szCs w:val="24"/>
          <w:lang w:val="vi-VN"/>
        </w:rPr>
        <w:t xml:space="preserve">/λ </w:t>
      </w:r>
      <w:r>
        <w:rPr>
          <w:rFonts w:ascii="Arial" w:eastAsia="Times New Roman" w:hAnsi="Arial" w:cs="Arial"/>
          <w:b w:val="0"/>
          <w:sz w:val="24"/>
          <w:szCs w:val="24"/>
        </w:rPr>
        <w:t>(</w:t>
      </w:r>
      <w:r w:rsidRPr="005627AB">
        <w:rPr>
          <w:rFonts w:ascii="Arial" w:eastAsia="Times New Roman" w:hAnsi="Arial" w:cs="Arial"/>
          <w:b w:val="0"/>
          <w:sz w:val="24"/>
          <w:szCs w:val="24"/>
          <w:lang w:val="vi-VN"/>
        </w:rPr>
        <w:t>m</w:t>
      </w:r>
      <w:r>
        <w:rPr>
          <w:rFonts w:ascii="Arial" w:eastAsia="Times New Roman" w:hAnsi="Arial" w:cs="Arial"/>
          <w:b w:val="0"/>
          <w:sz w:val="24"/>
          <w:szCs w:val="24"/>
        </w:rPr>
        <w:t>)</w:t>
      </w:r>
      <w:r w:rsidRPr="005627AB">
        <w:rPr>
          <w:rFonts w:ascii="Arial" w:eastAsia="Times New Roman" w:hAnsi="Arial" w:cs="Arial"/>
          <w:b w:val="0"/>
          <w:sz w:val="24"/>
          <w:szCs w:val="24"/>
          <w:lang w:val="vi-VN"/>
        </w:rPr>
        <w:t>, lấy giá trị lớn nhất trong hai giá trị này (</w:t>
      </w:r>
      <w:r w:rsidRPr="00BB29C3">
        <w:rPr>
          <w:rFonts w:ascii="Arial" w:eastAsia="Times New Roman" w:hAnsi="Arial" w:cs="Arial"/>
          <w:b w:val="0"/>
          <w:sz w:val="24"/>
          <w:szCs w:val="24"/>
          <w:lang w:val="vi-VN"/>
        </w:rPr>
        <w:t>xem A.2.</w:t>
      </w:r>
      <w:r w:rsidRPr="00BB29C3">
        <w:rPr>
          <w:rFonts w:ascii="Arial" w:eastAsia="Times New Roman" w:hAnsi="Arial" w:cs="Arial"/>
          <w:b w:val="0"/>
          <w:sz w:val="24"/>
          <w:szCs w:val="24"/>
        </w:rPr>
        <w:t>4</w:t>
      </w:r>
      <w:r>
        <w:rPr>
          <w:rFonts w:ascii="Arial" w:eastAsia="Times New Roman" w:hAnsi="Arial" w:cs="Arial"/>
          <w:b w:val="0"/>
          <w:sz w:val="24"/>
          <w:szCs w:val="24"/>
          <w:lang w:val="vi-VN"/>
        </w:rPr>
        <w:t xml:space="preserve">). Khoảng cách đo thực tế </w:t>
      </w:r>
      <w:r w:rsidRPr="005627AB">
        <w:rPr>
          <w:rFonts w:ascii="Arial" w:eastAsia="Times New Roman" w:hAnsi="Arial" w:cs="Arial"/>
          <w:b w:val="0"/>
          <w:sz w:val="24"/>
          <w:szCs w:val="24"/>
          <w:lang w:val="vi-VN"/>
        </w:rPr>
        <w:t>phải được ghi lại cùng với các kết quả đo.</w:t>
      </w:r>
    </w:p>
    <w:p w14:paraId="59A1085B" w14:textId="77777777" w:rsidR="00C02572" w:rsidRPr="0009742A"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 xml:space="preserve">Phòng </w:t>
      </w:r>
      <w:r w:rsidRPr="003A2E8E">
        <w:rPr>
          <w:rFonts w:ascii="Arial" w:eastAsia="Times New Roman" w:hAnsi="Arial" w:cs="Arial"/>
          <w:b w:val="0"/>
          <w:sz w:val="24"/>
          <w:szCs w:val="24"/>
        </w:rPr>
        <w:t>hấp thụ</w:t>
      </w:r>
      <w:r w:rsidRPr="003A2E8E">
        <w:rPr>
          <w:rFonts w:ascii="Arial" w:eastAsia="Times New Roman" w:hAnsi="Arial" w:cs="Arial"/>
          <w:b w:val="0"/>
          <w:sz w:val="24"/>
          <w:szCs w:val="24"/>
          <w:lang w:val="vi-VN"/>
        </w:rPr>
        <w:t xml:space="preserve"> thường có một số ưu điểm so với các phương tiện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khác. </w:t>
      </w:r>
      <w:r>
        <w:rPr>
          <w:rFonts w:ascii="Arial" w:eastAsia="Times New Roman" w:hAnsi="Arial" w:cs="Arial"/>
          <w:b w:val="0"/>
          <w:sz w:val="24"/>
          <w:szCs w:val="24"/>
        </w:rPr>
        <w:t>Giảm</w:t>
      </w:r>
      <w:r w:rsidRPr="003A2E8E">
        <w:rPr>
          <w:rFonts w:ascii="Arial" w:eastAsia="Times New Roman" w:hAnsi="Arial" w:cs="Arial"/>
          <w:b w:val="0"/>
          <w:sz w:val="24"/>
          <w:szCs w:val="24"/>
          <w:lang w:val="vi-VN"/>
        </w:rPr>
        <w:t xml:space="preserve"> thiểu sự can thiệp của môi trường xung quanh, </w:t>
      </w:r>
      <w:r>
        <w:rPr>
          <w:rFonts w:ascii="Arial" w:eastAsia="Times New Roman" w:hAnsi="Arial" w:cs="Arial"/>
          <w:b w:val="0"/>
          <w:sz w:val="24"/>
          <w:szCs w:val="24"/>
        </w:rPr>
        <w:t xml:space="preserve">giảm thiểu các </w:t>
      </w:r>
      <w:r w:rsidRPr="003A2E8E">
        <w:rPr>
          <w:rFonts w:ascii="Arial" w:eastAsia="Times New Roman" w:hAnsi="Arial" w:cs="Arial"/>
          <w:b w:val="0"/>
          <w:sz w:val="24"/>
          <w:szCs w:val="24"/>
          <w:lang w:val="vi-VN"/>
        </w:rPr>
        <w:t xml:space="preserve">phản xạ </w:t>
      </w:r>
      <w:r>
        <w:rPr>
          <w:rFonts w:ascii="Arial" w:eastAsia="Times New Roman" w:hAnsi="Arial" w:cs="Arial"/>
          <w:b w:val="0"/>
          <w:sz w:val="24"/>
          <w:szCs w:val="24"/>
        </w:rPr>
        <w:t xml:space="preserve">từ </w:t>
      </w:r>
      <w:r w:rsidRPr="003A2E8E">
        <w:rPr>
          <w:rFonts w:ascii="Arial" w:eastAsia="Times New Roman" w:hAnsi="Arial" w:cs="Arial"/>
          <w:b w:val="0"/>
          <w:sz w:val="24"/>
          <w:szCs w:val="24"/>
          <w:lang w:val="vi-VN"/>
        </w:rPr>
        <w:t>sàn, trần</w:t>
      </w:r>
      <w:r w:rsidRPr="003A2E8E">
        <w:rPr>
          <w:rFonts w:ascii="Arial" w:eastAsia="Times New Roman" w:hAnsi="Arial" w:cs="Arial"/>
          <w:b w:val="0"/>
          <w:sz w:val="24"/>
          <w:szCs w:val="24"/>
        </w:rPr>
        <w:t>,</w:t>
      </w:r>
      <w:r w:rsidRPr="003A2E8E">
        <w:rPr>
          <w:rFonts w:ascii="Arial" w:eastAsia="Times New Roman" w:hAnsi="Arial" w:cs="Arial"/>
          <w:b w:val="0"/>
          <w:sz w:val="24"/>
          <w:szCs w:val="24"/>
          <w:lang w:val="vi-VN"/>
        </w:rPr>
        <w:t xml:space="preserve"> tường và không phụ thuộc vào thời tiết. Tuy nhiên, Phòng </w:t>
      </w:r>
      <w:r w:rsidRPr="003A2E8E">
        <w:rPr>
          <w:rFonts w:ascii="Arial" w:eastAsia="Times New Roman" w:hAnsi="Arial" w:cs="Arial"/>
          <w:b w:val="0"/>
          <w:sz w:val="24"/>
          <w:szCs w:val="24"/>
        </w:rPr>
        <w:t>hấp thụ</w:t>
      </w:r>
      <w:r w:rsidRPr="003A2E8E">
        <w:rPr>
          <w:rFonts w:ascii="Arial" w:eastAsia="Times New Roman" w:hAnsi="Arial" w:cs="Arial"/>
          <w:b w:val="0"/>
          <w:sz w:val="24"/>
          <w:szCs w:val="24"/>
          <w:lang w:val="vi-VN"/>
        </w:rPr>
        <w:t xml:space="preserve"> có một số nhược điểm bao gồm khoảng cách đo và việc sử dụng tần số thấp hơn bị hạn chế do kích thước của các </w:t>
      </w:r>
      <w:r>
        <w:rPr>
          <w:rFonts w:ascii="Arial" w:eastAsia="Times New Roman" w:hAnsi="Arial" w:cs="Arial"/>
          <w:b w:val="0"/>
          <w:sz w:val="24"/>
          <w:szCs w:val="24"/>
        </w:rPr>
        <w:t xml:space="preserve">vật liệu </w:t>
      </w:r>
      <w:r w:rsidRPr="003A2E8E">
        <w:rPr>
          <w:rFonts w:ascii="Arial" w:eastAsia="Times New Roman" w:hAnsi="Arial" w:cs="Arial"/>
          <w:b w:val="0"/>
          <w:sz w:val="24"/>
          <w:szCs w:val="24"/>
          <w:lang w:val="vi-VN"/>
        </w:rPr>
        <w:t>hấp thụ hình chóp. Để cải thiện hiệu suất</w:t>
      </w:r>
      <w:r>
        <w:rPr>
          <w:rFonts w:ascii="Arial" w:eastAsia="Times New Roman" w:hAnsi="Arial" w:cs="Arial"/>
          <w:b w:val="0"/>
          <w:sz w:val="24"/>
          <w:szCs w:val="24"/>
        </w:rPr>
        <w:t xml:space="preserve"> của</w:t>
      </w:r>
      <w:r w:rsidRPr="003A2E8E">
        <w:rPr>
          <w:rFonts w:ascii="Arial" w:eastAsia="Times New Roman" w:hAnsi="Arial" w:cs="Arial"/>
          <w:b w:val="0"/>
          <w:sz w:val="24"/>
          <w:szCs w:val="24"/>
          <w:lang w:val="vi-VN"/>
        </w:rPr>
        <w:t xml:space="preserve"> tần số thấp,</w:t>
      </w:r>
      <w:r w:rsidRPr="00426AE4">
        <w:t xml:space="preserve"> </w:t>
      </w:r>
      <w:r w:rsidRPr="00426AE4">
        <w:rPr>
          <w:rFonts w:ascii="Arial" w:eastAsia="Times New Roman" w:hAnsi="Arial" w:cs="Arial"/>
          <w:b w:val="0"/>
          <w:sz w:val="24"/>
          <w:szCs w:val="24"/>
          <w:lang w:val="vi-VN"/>
        </w:rPr>
        <w:t>thường sử dụng kết hợp các chóp ferrite với các lớp hấp thụ xốp urethane.</w:t>
      </w:r>
    </w:p>
    <w:p w14:paraId="11CA8199" w14:textId="77777777" w:rsidR="00C02572" w:rsidRPr="0009742A"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 xml:space="preserve">Tất cả các </w:t>
      </w:r>
      <w:r>
        <w:rPr>
          <w:rFonts w:ascii="Arial" w:eastAsia="Times New Roman" w:hAnsi="Arial" w:cs="Arial"/>
          <w:b w:val="0"/>
          <w:sz w:val="24"/>
          <w:szCs w:val="24"/>
        </w:rPr>
        <w:t xml:space="preserve">phép đo bức </w:t>
      </w:r>
      <w:r w:rsidRPr="003A2E8E">
        <w:rPr>
          <w:rFonts w:ascii="Arial" w:eastAsia="Times New Roman" w:hAnsi="Arial" w:cs="Arial"/>
          <w:b w:val="0"/>
          <w:sz w:val="24"/>
          <w:szCs w:val="24"/>
          <w:lang w:val="vi-VN"/>
        </w:rPr>
        <w:t>xạ,</w:t>
      </w:r>
      <w:r>
        <w:rPr>
          <w:rFonts w:ascii="Arial" w:eastAsia="Times New Roman" w:hAnsi="Arial" w:cs="Arial"/>
          <w:b w:val="0"/>
          <w:sz w:val="24"/>
          <w:szCs w:val="24"/>
        </w:rPr>
        <w:t xml:space="preserve"> đo</w:t>
      </w:r>
      <w:r w:rsidRPr="003A2E8E">
        <w:rPr>
          <w:rFonts w:ascii="Arial" w:eastAsia="Times New Roman" w:hAnsi="Arial" w:cs="Arial"/>
          <w:b w:val="0"/>
          <w:sz w:val="24"/>
          <w:szCs w:val="24"/>
          <w:lang w:val="vi-VN"/>
        </w:rPr>
        <w:t xml:space="preserve"> độ nhạy và miễn nhiễm có thể được thực hiện trong </w:t>
      </w:r>
      <w:r>
        <w:rPr>
          <w:rFonts w:ascii="Arial" w:eastAsia="Times New Roman" w:hAnsi="Arial" w:cs="Arial"/>
          <w:b w:val="0"/>
          <w:sz w:val="24"/>
          <w:szCs w:val="24"/>
        </w:rPr>
        <w:t>p</w:t>
      </w:r>
      <w:r w:rsidRPr="003A2E8E">
        <w:rPr>
          <w:rFonts w:ascii="Arial" w:eastAsia="Times New Roman" w:hAnsi="Arial" w:cs="Arial"/>
          <w:b w:val="0"/>
          <w:sz w:val="24"/>
          <w:szCs w:val="24"/>
          <w:lang w:val="vi-VN"/>
        </w:rPr>
        <w:t xml:space="preserve">hòng </w:t>
      </w:r>
      <w:r w:rsidRPr="003A2E8E">
        <w:rPr>
          <w:rFonts w:ascii="Arial" w:eastAsia="Times New Roman" w:hAnsi="Arial" w:cs="Arial"/>
          <w:b w:val="0"/>
          <w:sz w:val="24"/>
          <w:szCs w:val="24"/>
        </w:rPr>
        <w:t>hấp thụ</w:t>
      </w:r>
      <w:r w:rsidRPr="003A2E8E">
        <w:rPr>
          <w:rFonts w:ascii="Arial" w:eastAsia="Times New Roman" w:hAnsi="Arial" w:cs="Arial"/>
          <w:b w:val="0"/>
          <w:sz w:val="24"/>
          <w:szCs w:val="24"/>
          <w:lang w:val="vi-VN"/>
        </w:rPr>
        <w:t xml:space="preserve"> mà không </w:t>
      </w:r>
      <w:r>
        <w:rPr>
          <w:rFonts w:ascii="Arial" w:eastAsia="Times New Roman" w:hAnsi="Arial" w:cs="Arial"/>
          <w:b w:val="0"/>
          <w:sz w:val="24"/>
          <w:szCs w:val="24"/>
        </w:rPr>
        <w:t>có sự hạn chế nào</w:t>
      </w:r>
      <w:r w:rsidRPr="003A2E8E">
        <w:rPr>
          <w:rFonts w:ascii="Arial" w:eastAsia="Times New Roman" w:hAnsi="Arial" w:cs="Arial"/>
          <w:b w:val="0"/>
          <w:sz w:val="24"/>
          <w:szCs w:val="24"/>
          <w:lang w:val="vi-VN"/>
        </w:rPr>
        <w:t>.</w:t>
      </w:r>
    </w:p>
    <w:p w14:paraId="20DA8BB2" w14:textId="50142E89"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A.1.2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sidRPr="003A2E8E">
        <w:rPr>
          <w:rFonts w:ascii="Arial" w:eastAsia="Times New Roman" w:hAnsi="Arial" w:cs="Arial"/>
          <w:sz w:val="24"/>
          <w:szCs w:val="24"/>
        </w:rPr>
        <w:t>Phòng</w:t>
      </w:r>
      <w:r w:rsidRPr="003A2E8E">
        <w:rPr>
          <w:rFonts w:ascii="Arial" w:eastAsia="Times New Roman" w:hAnsi="Arial" w:cs="Arial"/>
          <w:sz w:val="24"/>
          <w:szCs w:val="24"/>
          <w:lang w:val="vi-VN"/>
        </w:rPr>
        <w:t xml:space="preserve"> </w:t>
      </w:r>
      <w:r>
        <w:rPr>
          <w:rFonts w:ascii="Arial" w:eastAsia="Times New Roman" w:hAnsi="Arial" w:cs="Arial"/>
          <w:sz w:val="24"/>
          <w:szCs w:val="24"/>
        </w:rPr>
        <w:t xml:space="preserve">bán </w:t>
      </w:r>
      <w:r w:rsidRPr="003A2E8E">
        <w:rPr>
          <w:rFonts w:ascii="Arial" w:eastAsia="Times New Roman" w:hAnsi="Arial" w:cs="Arial"/>
          <w:sz w:val="24"/>
          <w:szCs w:val="24"/>
        </w:rPr>
        <w:t>hấp thụ</w:t>
      </w:r>
      <w:r w:rsidRPr="003A2E8E">
        <w:rPr>
          <w:rFonts w:ascii="Arial" w:eastAsia="Times New Roman" w:hAnsi="Arial" w:cs="Arial"/>
          <w:sz w:val="24"/>
          <w:szCs w:val="24"/>
          <w:lang w:val="vi-VN"/>
        </w:rPr>
        <w:t xml:space="preserve"> </w:t>
      </w:r>
      <w:r>
        <w:rPr>
          <w:rFonts w:ascii="Arial" w:eastAsia="Times New Roman" w:hAnsi="Arial" w:cs="Arial"/>
          <w:sz w:val="24"/>
          <w:szCs w:val="24"/>
        </w:rPr>
        <w:t xml:space="preserve">(Phòng hấp thụ </w:t>
      </w:r>
      <w:r w:rsidRPr="003A2E8E">
        <w:rPr>
          <w:rFonts w:ascii="Arial" w:eastAsia="Times New Roman" w:hAnsi="Arial" w:cs="Arial"/>
          <w:sz w:val="24"/>
          <w:szCs w:val="24"/>
          <w:lang w:val="vi-VN"/>
        </w:rPr>
        <w:t xml:space="preserve">có mặt </w:t>
      </w:r>
      <w:r w:rsidRPr="003A2E8E">
        <w:rPr>
          <w:rFonts w:ascii="Arial" w:eastAsia="Times New Roman" w:hAnsi="Arial" w:cs="Arial"/>
          <w:sz w:val="24"/>
          <w:szCs w:val="24"/>
        </w:rPr>
        <w:t>đáy</w:t>
      </w:r>
      <w:r w:rsidRPr="003A2E8E">
        <w:rPr>
          <w:rFonts w:ascii="Arial" w:eastAsia="Times New Roman" w:hAnsi="Arial" w:cs="Arial"/>
          <w:sz w:val="24"/>
          <w:szCs w:val="24"/>
          <w:lang w:val="vi-VN"/>
        </w:rPr>
        <w:t xml:space="preserve"> dẫn điện</w:t>
      </w:r>
      <w:r>
        <w:rPr>
          <w:rFonts w:ascii="Arial" w:eastAsia="Times New Roman" w:hAnsi="Arial" w:cs="Arial"/>
          <w:sz w:val="24"/>
          <w:szCs w:val="24"/>
        </w:rPr>
        <w:t>)</w:t>
      </w:r>
      <w:r w:rsidRPr="003A2E8E">
        <w:rPr>
          <w:rFonts w:ascii="Arial" w:eastAsia="Times New Roman" w:hAnsi="Arial" w:cs="Arial"/>
          <w:sz w:val="24"/>
          <w:szCs w:val="24"/>
          <w:lang w:val="vi-VN"/>
        </w:rPr>
        <w:t xml:space="preserve"> </w:t>
      </w:r>
    </w:p>
    <w:p w14:paraId="7B2DFF95"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rPr>
        <w:t xml:space="preserve">Phòng </w:t>
      </w:r>
      <w:r>
        <w:rPr>
          <w:rFonts w:ascii="Arial" w:eastAsia="Times New Roman" w:hAnsi="Arial" w:cs="Arial"/>
          <w:b w:val="0"/>
          <w:sz w:val="24"/>
          <w:szCs w:val="24"/>
        </w:rPr>
        <w:t xml:space="preserve">bán </w:t>
      </w:r>
      <w:r w:rsidRPr="003A2E8E">
        <w:rPr>
          <w:rFonts w:ascii="Arial" w:eastAsia="Times New Roman" w:hAnsi="Arial" w:cs="Arial"/>
          <w:b w:val="0"/>
          <w:sz w:val="24"/>
          <w:szCs w:val="24"/>
        </w:rPr>
        <w:t>hấp thụ</w:t>
      </w:r>
      <w:r w:rsidRPr="003A2E8E">
        <w:rPr>
          <w:rFonts w:ascii="Arial" w:eastAsia="Times New Roman" w:hAnsi="Arial" w:cs="Arial"/>
          <w:b w:val="0"/>
          <w:sz w:val="24"/>
          <w:szCs w:val="24"/>
          <w:lang w:val="vi-VN"/>
        </w:rPr>
        <w:t xml:space="preserve"> là </w:t>
      </w:r>
      <w:r w:rsidRPr="003A2E8E">
        <w:rPr>
          <w:rFonts w:ascii="Arial" w:eastAsia="Times New Roman" w:hAnsi="Arial" w:cs="Arial"/>
          <w:b w:val="0"/>
          <w:sz w:val="24"/>
          <w:szCs w:val="24"/>
        </w:rPr>
        <w:t>phòng hấp thụ có s</w:t>
      </w:r>
      <w:r w:rsidRPr="003A2E8E">
        <w:rPr>
          <w:rFonts w:ascii="Arial" w:eastAsia="Times New Roman" w:hAnsi="Arial" w:cs="Arial"/>
          <w:b w:val="0"/>
          <w:sz w:val="24"/>
          <w:szCs w:val="24"/>
          <w:lang w:val="vi-VN"/>
        </w:rPr>
        <w:t xml:space="preserve">àn </w:t>
      </w:r>
      <w:r>
        <w:rPr>
          <w:rFonts w:ascii="Arial" w:eastAsia="Times New Roman" w:hAnsi="Arial" w:cs="Arial"/>
          <w:b w:val="0"/>
          <w:sz w:val="24"/>
          <w:szCs w:val="24"/>
        </w:rPr>
        <w:t>phòng</w:t>
      </w:r>
      <w:r w:rsidRPr="003A2E8E">
        <w:rPr>
          <w:rFonts w:ascii="Arial" w:eastAsia="Times New Roman" w:hAnsi="Arial" w:cs="Arial"/>
          <w:b w:val="0"/>
          <w:sz w:val="24"/>
          <w:szCs w:val="24"/>
          <w:lang w:val="vi-VN"/>
        </w:rPr>
        <w:t xml:space="preserve"> </w:t>
      </w:r>
      <w:r>
        <w:rPr>
          <w:rFonts w:ascii="Arial" w:eastAsia="Times New Roman" w:hAnsi="Arial" w:cs="Arial"/>
          <w:b w:val="0"/>
          <w:sz w:val="24"/>
          <w:szCs w:val="24"/>
        </w:rPr>
        <w:t xml:space="preserve">làm </w:t>
      </w:r>
      <w:r w:rsidRPr="003A2E8E">
        <w:rPr>
          <w:rFonts w:ascii="Arial" w:eastAsia="Times New Roman" w:hAnsi="Arial" w:cs="Arial"/>
          <w:b w:val="0"/>
          <w:sz w:val="24"/>
          <w:szCs w:val="24"/>
          <w:lang w:val="vi-VN"/>
        </w:rPr>
        <w:t xml:space="preserve">bằng </w:t>
      </w:r>
      <w:proofErr w:type="gramStart"/>
      <w:r w:rsidRPr="003A2E8E">
        <w:rPr>
          <w:rFonts w:ascii="Arial" w:eastAsia="Times New Roman" w:hAnsi="Arial" w:cs="Arial"/>
          <w:b w:val="0"/>
          <w:sz w:val="24"/>
          <w:szCs w:val="24"/>
          <w:lang w:val="vi-VN"/>
        </w:rPr>
        <w:t>kim</w:t>
      </w:r>
      <w:proofErr w:type="gramEnd"/>
      <w:r w:rsidRPr="003A2E8E">
        <w:rPr>
          <w:rFonts w:ascii="Arial" w:eastAsia="Times New Roman" w:hAnsi="Arial" w:cs="Arial"/>
          <w:b w:val="0"/>
          <w:sz w:val="24"/>
          <w:szCs w:val="24"/>
          <w:lang w:val="vi-VN"/>
        </w:rPr>
        <w:t xml:space="preserve"> loại không được che phủ và tạo thành mặt phẳng nền. Một </w:t>
      </w:r>
      <w:r w:rsidRPr="003A2E8E">
        <w:rPr>
          <w:rFonts w:ascii="Arial" w:eastAsia="Times New Roman" w:hAnsi="Arial" w:cs="Arial"/>
          <w:b w:val="0"/>
          <w:sz w:val="24"/>
          <w:szCs w:val="24"/>
        </w:rPr>
        <w:t xml:space="preserve">phòng </w:t>
      </w:r>
      <w:r>
        <w:rPr>
          <w:rFonts w:ascii="Arial" w:eastAsia="Times New Roman" w:hAnsi="Arial" w:cs="Arial"/>
          <w:b w:val="0"/>
          <w:sz w:val="24"/>
          <w:szCs w:val="24"/>
        </w:rPr>
        <w:t xml:space="preserve">bán </w:t>
      </w:r>
      <w:r w:rsidRPr="003A2E8E">
        <w:rPr>
          <w:rFonts w:ascii="Arial" w:eastAsia="Times New Roman" w:hAnsi="Arial" w:cs="Arial"/>
          <w:b w:val="0"/>
          <w:sz w:val="24"/>
          <w:szCs w:val="24"/>
        </w:rPr>
        <w:t xml:space="preserve">hấp thụ </w:t>
      </w:r>
      <w:r w:rsidRPr="003A2E8E">
        <w:rPr>
          <w:rFonts w:ascii="Arial" w:eastAsia="Times New Roman" w:hAnsi="Arial" w:cs="Arial"/>
          <w:b w:val="0"/>
          <w:sz w:val="24"/>
          <w:szCs w:val="24"/>
          <w:lang w:val="vi-VN"/>
        </w:rPr>
        <w:t xml:space="preserve">điển hình được </w:t>
      </w:r>
      <w:r w:rsidRPr="003A2E8E">
        <w:rPr>
          <w:rFonts w:ascii="Arial" w:eastAsia="Times New Roman" w:hAnsi="Arial" w:cs="Arial"/>
          <w:b w:val="0"/>
          <w:sz w:val="24"/>
          <w:szCs w:val="24"/>
        </w:rPr>
        <w:t>mô tả</w:t>
      </w:r>
      <w:r w:rsidRPr="003A2E8E">
        <w:rPr>
          <w:rFonts w:ascii="Arial" w:eastAsia="Times New Roman" w:hAnsi="Arial" w:cs="Arial"/>
          <w:b w:val="0"/>
          <w:sz w:val="24"/>
          <w:szCs w:val="24"/>
          <w:lang w:val="vi-VN"/>
        </w:rPr>
        <w:t xml:space="preserve"> </w:t>
      </w:r>
      <w:r w:rsidRPr="003A2E8E">
        <w:rPr>
          <w:rFonts w:ascii="Arial" w:eastAsia="Times New Roman" w:hAnsi="Arial" w:cs="Arial"/>
          <w:b w:val="0"/>
          <w:sz w:val="24"/>
          <w:szCs w:val="24"/>
        </w:rPr>
        <w:t>trong</w:t>
      </w:r>
      <w:r w:rsidRPr="003A2E8E">
        <w:rPr>
          <w:rFonts w:ascii="Arial" w:eastAsia="Times New Roman" w:hAnsi="Arial" w:cs="Arial"/>
          <w:b w:val="0"/>
          <w:sz w:val="24"/>
          <w:szCs w:val="24"/>
          <w:lang w:val="vi-VN"/>
        </w:rPr>
        <w:t xml:space="preserve"> Hình A.2. </w:t>
      </w:r>
    </w:p>
    <w:p w14:paraId="2EB2E1C1"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rPr>
        <w:t xml:space="preserve">Phòng </w:t>
      </w:r>
      <w:r>
        <w:rPr>
          <w:rFonts w:ascii="Arial" w:eastAsia="Times New Roman" w:hAnsi="Arial" w:cs="Arial"/>
          <w:b w:val="0"/>
          <w:sz w:val="24"/>
          <w:szCs w:val="24"/>
        </w:rPr>
        <w:t xml:space="preserve">bán </w:t>
      </w:r>
      <w:r w:rsidRPr="003A2E8E">
        <w:rPr>
          <w:rFonts w:ascii="Arial" w:eastAsia="Times New Roman" w:hAnsi="Arial" w:cs="Arial"/>
          <w:b w:val="0"/>
          <w:sz w:val="24"/>
          <w:szCs w:val="24"/>
        </w:rPr>
        <w:t xml:space="preserve">hấp thụ </w:t>
      </w:r>
      <w:r w:rsidRPr="003A2E8E">
        <w:rPr>
          <w:rFonts w:ascii="Arial" w:eastAsia="Times New Roman" w:hAnsi="Arial" w:cs="Arial"/>
          <w:b w:val="0"/>
          <w:sz w:val="24"/>
          <w:szCs w:val="24"/>
          <w:lang w:val="vi-VN"/>
        </w:rPr>
        <w:t xml:space="preserve">mô phỏng </w:t>
      </w: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 ngoài trời lý tưởng có </w:t>
      </w:r>
      <w:r w:rsidRPr="003A2E8E">
        <w:rPr>
          <w:rFonts w:ascii="Arial" w:eastAsia="Times New Roman" w:hAnsi="Arial" w:cs="Arial"/>
          <w:b w:val="0"/>
          <w:sz w:val="24"/>
          <w:szCs w:val="24"/>
          <w:lang w:val="vi-VN"/>
        </w:rPr>
        <w:t xml:space="preserve">đặc tính chính là một mặt </w:t>
      </w:r>
      <w:r>
        <w:rPr>
          <w:rFonts w:ascii="Arial" w:eastAsia="Times New Roman" w:hAnsi="Arial" w:cs="Arial"/>
          <w:b w:val="0"/>
          <w:sz w:val="24"/>
          <w:szCs w:val="24"/>
        </w:rPr>
        <w:t>nền</w:t>
      </w:r>
      <w:r w:rsidRPr="003A2E8E">
        <w:rPr>
          <w:rFonts w:ascii="Arial" w:eastAsia="Times New Roman" w:hAnsi="Arial" w:cs="Arial"/>
          <w:b w:val="0"/>
          <w:sz w:val="24"/>
          <w:szCs w:val="24"/>
          <w:lang w:val="vi-VN"/>
        </w:rPr>
        <w:t xml:space="preserve"> dẫn điện hoàn hảo </w:t>
      </w:r>
      <w:r>
        <w:rPr>
          <w:rFonts w:ascii="Arial" w:eastAsia="Times New Roman" w:hAnsi="Arial" w:cs="Arial"/>
          <w:b w:val="0"/>
          <w:sz w:val="24"/>
          <w:szCs w:val="24"/>
        </w:rPr>
        <w:t>được mở rộng không giới hạn</w:t>
      </w:r>
      <w:r w:rsidRPr="003A2E8E">
        <w:rPr>
          <w:rFonts w:ascii="Arial" w:eastAsia="Times New Roman" w:hAnsi="Arial" w:cs="Arial"/>
          <w:b w:val="0"/>
          <w:sz w:val="24"/>
          <w:szCs w:val="24"/>
          <w:lang w:val="vi-VN"/>
        </w:rPr>
        <w:t>.</w:t>
      </w:r>
    </w:p>
    <w:p w14:paraId="1F8B6EE0" w14:textId="77777777" w:rsidR="00C02572" w:rsidRPr="003A2E8E" w:rsidRDefault="00C02572" w:rsidP="00BA18D8">
      <w:pPr>
        <w:pStyle w:val="muc1"/>
        <w:spacing w:before="120" w:after="0" w:line="240" w:lineRule="auto"/>
        <w:jc w:val="center"/>
        <w:rPr>
          <w:rFonts w:ascii="Arial" w:eastAsia="Times New Roman" w:hAnsi="Arial" w:cs="Arial"/>
          <w:b w:val="0"/>
          <w:sz w:val="24"/>
          <w:szCs w:val="24"/>
          <w:lang w:val="vi-VN"/>
        </w:rPr>
      </w:pPr>
      <w:r w:rsidRPr="00891C1E">
        <w:rPr>
          <w:rFonts w:ascii="Arial" w:eastAsia="Times New Roman" w:hAnsi="Arial" w:cs="Arial"/>
          <w:b w:val="0"/>
          <w:noProof/>
          <w:sz w:val="24"/>
          <w:szCs w:val="24"/>
        </w:rPr>
        <w:drawing>
          <wp:inline distT="0" distB="0" distL="0" distR="0" wp14:anchorId="403825FE" wp14:editId="451662D5">
            <wp:extent cx="4111017" cy="2968000"/>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115787" cy="2971444"/>
                    </a:xfrm>
                    <a:prstGeom prst="rect">
                      <a:avLst/>
                    </a:prstGeom>
                  </pic:spPr>
                </pic:pic>
              </a:graphicData>
            </a:graphic>
          </wp:inline>
        </w:drawing>
      </w:r>
    </w:p>
    <w:p w14:paraId="43293EF9" w14:textId="77777777" w:rsidR="00C02572" w:rsidRPr="003A2E8E" w:rsidRDefault="00C02572"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rPr>
        <w:t>Hình A.2</w:t>
      </w:r>
      <w:r>
        <w:rPr>
          <w:rFonts w:ascii="Arial" w:eastAsia="Times New Roman" w:hAnsi="Arial" w:cs="Arial"/>
          <w:sz w:val="24"/>
          <w:szCs w:val="24"/>
        </w:rPr>
        <w:t xml:space="preserve"> </w:t>
      </w:r>
      <w:r w:rsidRPr="003A2E8E">
        <w:rPr>
          <w:rFonts w:ascii="Arial" w:eastAsia="Times New Roman" w:hAnsi="Arial" w:cs="Arial"/>
          <w:sz w:val="24"/>
          <w:szCs w:val="24"/>
        </w:rPr>
        <w:t xml:space="preserve">- Phòng </w:t>
      </w:r>
      <w:r>
        <w:rPr>
          <w:rFonts w:ascii="Arial" w:eastAsia="Times New Roman" w:hAnsi="Arial" w:cs="Arial"/>
          <w:sz w:val="24"/>
          <w:szCs w:val="24"/>
        </w:rPr>
        <w:t xml:space="preserve">bán </w:t>
      </w:r>
      <w:r w:rsidRPr="003A2E8E">
        <w:rPr>
          <w:rFonts w:ascii="Arial" w:eastAsia="Times New Roman" w:hAnsi="Arial" w:cs="Arial"/>
          <w:sz w:val="24"/>
          <w:szCs w:val="24"/>
        </w:rPr>
        <w:t>hấp thụ điển hình</w:t>
      </w:r>
    </w:p>
    <w:p w14:paraId="2061A7C2"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Trong </w:t>
      </w:r>
      <w:r w:rsidRPr="003A2E8E">
        <w:rPr>
          <w:rFonts w:ascii="Arial" w:eastAsia="Times New Roman" w:hAnsi="Arial" w:cs="Arial"/>
          <w:b w:val="0"/>
          <w:sz w:val="24"/>
          <w:szCs w:val="24"/>
        </w:rPr>
        <w:t>phòng</w:t>
      </w:r>
      <w:r w:rsidRPr="003A2E8E">
        <w:rPr>
          <w:rFonts w:ascii="Arial" w:eastAsia="Times New Roman" w:hAnsi="Arial" w:cs="Arial"/>
          <w:b w:val="0"/>
          <w:sz w:val="24"/>
          <w:szCs w:val="24"/>
          <w:lang w:val="vi-VN"/>
        </w:rPr>
        <w:t xml:space="preserve"> này, mặt </w:t>
      </w:r>
      <w:r w:rsidRPr="003A2E8E">
        <w:rPr>
          <w:rFonts w:ascii="Arial" w:eastAsia="Times New Roman" w:hAnsi="Arial" w:cs="Arial"/>
          <w:b w:val="0"/>
          <w:sz w:val="24"/>
          <w:szCs w:val="24"/>
        </w:rPr>
        <w:t>đáy tiếp đất</w:t>
      </w:r>
      <w:r w:rsidRPr="003A2E8E">
        <w:rPr>
          <w:rFonts w:ascii="Arial" w:eastAsia="Times New Roman" w:hAnsi="Arial" w:cs="Arial"/>
          <w:b w:val="0"/>
          <w:sz w:val="24"/>
          <w:szCs w:val="24"/>
          <w:lang w:val="vi-VN"/>
        </w:rPr>
        <w:t xml:space="preserve"> tạo ra </w:t>
      </w:r>
      <w:r>
        <w:rPr>
          <w:rFonts w:ascii="Arial" w:eastAsia="Times New Roman" w:hAnsi="Arial" w:cs="Arial"/>
          <w:b w:val="0"/>
          <w:sz w:val="24"/>
          <w:szCs w:val="24"/>
        </w:rPr>
        <w:t>tia</w:t>
      </w:r>
      <w:r w:rsidRPr="003A2E8E">
        <w:rPr>
          <w:rFonts w:ascii="Arial" w:eastAsia="Times New Roman" w:hAnsi="Arial" w:cs="Arial"/>
          <w:b w:val="0"/>
          <w:sz w:val="24"/>
          <w:szCs w:val="24"/>
          <w:lang w:val="vi-VN"/>
        </w:rPr>
        <w:t xml:space="preserve"> phản xạ mong muốn, sao cho tín hiệu </w:t>
      </w:r>
      <w:r>
        <w:rPr>
          <w:rFonts w:ascii="Arial" w:eastAsia="Times New Roman" w:hAnsi="Arial" w:cs="Arial"/>
          <w:b w:val="0"/>
          <w:sz w:val="24"/>
          <w:szCs w:val="24"/>
        </w:rPr>
        <w:t>thu</w:t>
      </w:r>
      <w:r w:rsidRPr="003A2E8E">
        <w:rPr>
          <w:rFonts w:ascii="Arial" w:eastAsia="Times New Roman" w:hAnsi="Arial" w:cs="Arial"/>
          <w:b w:val="0"/>
          <w:sz w:val="24"/>
          <w:szCs w:val="24"/>
          <w:lang w:val="vi-VN"/>
        </w:rPr>
        <w:t xml:space="preserve"> được </w:t>
      </w:r>
      <w:r>
        <w:rPr>
          <w:rFonts w:ascii="Arial" w:eastAsia="Times New Roman" w:hAnsi="Arial" w:cs="Arial"/>
          <w:b w:val="0"/>
          <w:sz w:val="24"/>
          <w:szCs w:val="24"/>
        </w:rPr>
        <w:t>tại ăng ten</w:t>
      </w:r>
      <w:r w:rsidRPr="003A2E8E">
        <w:rPr>
          <w:rFonts w:ascii="Arial" w:eastAsia="Times New Roman" w:hAnsi="Arial" w:cs="Arial"/>
          <w:b w:val="0"/>
          <w:sz w:val="24"/>
          <w:szCs w:val="24"/>
          <w:lang w:val="vi-VN"/>
        </w:rPr>
        <w:t xml:space="preserve"> thu </w:t>
      </w:r>
      <w:r w:rsidRPr="003E3187">
        <w:rPr>
          <w:rFonts w:ascii="Arial" w:eastAsia="Times New Roman" w:hAnsi="Arial" w:cs="Arial"/>
          <w:b w:val="0"/>
          <w:sz w:val="24"/>
          <w:szCs w:val="24"/>
          <w:lang w:val="vi-VN"/>
        </w:rPr>
        <w:t>sẽ là tổng của các tín hiệu được t</w:t>
      </w:r>
      <w:r>
        <w:rPr>
          <w:rFonts w:ascii="Arial" w:eastAsia="Times New Roman" w:hAnsi="Arial" w:cs="Arial"/>
          <w:b w:val="0"/>
          <w:sz w:val="24"/>
          <w:szCs w:val="24"/>
          <w:lang w:val="vi-VN"/>
        </w:rPr>
        <w:t xml:space="preserve">ruyền theo đường thẳng và theo </w:t>
      </w:r>
      <w:r w:rsidRPr="003E3187">
        <w:rPr>
          <w:rFonts w:ascii="Arial" w:eastAsia="Times New Roman" w:hAnsi="Arial" w:cs="Arial"/>
          <w:b w:val="0"/>
          <w:sz w:val="24"/>
          <w:szCs w:val="24"/>
          <w:lang w:val="vi-VN"/>
        </w:rPr>
        <w:t>đường phản xạ</w:t>
      </w:r>
      <w:r w:rsidRPr="003A2E8E">
        <w:rPr>
          <w:rFonts w:ascii="Arial" w:eastAsia="Times New Roman" w:hAnsi="Arial" w:cs="Arial"/>
          <w:b w:val="0"/>
          <w:sz w:val="24"/>
          <w:szCs w:val="24"/>
          <w:lang w:val="vi-VN"/>
        </w:rPr>
        <w:t xml:space="preserve">. </w:t>
      </w:r>
      <w:r w:rsidRPr="003E3187">
        <w:rPr>
          <w:rFonts w:ascii="Arial" w:eastAsia="Times New Roman" w:hAnsi="Arial" w:cs="Arial"/>
          <w:b w:val="0"/>
          <w:sz w:val="24"/>
          <w:szCs w:val="24"/>
          <w:lang w:val="vi-VN"/>
        </w:rPr>
        <w:t xml:space="preserve">Do vậy, với mỗi độ cao nhất định </w:t>
      </w:r>
      <w:r>
        <w:rPr>
          <w:rFonts w:ascii="Arial" w:eastAsia="Times New Roman" w:hAnsi="Arial" w:cs="Arial"/>
          <w:b w:val="0"/>
          <w:sz w:val="24"/>
          <w:szCs w:val="24"/>
          <w:lang w:val="vi-VN"/>
        </w:rPr>
        <w:t xml:space="preserve">của ăng ten phát (hoặc EUT) và </w:t>
      </w:r>
      <w:r w:rsidRPr="003E3187">
        <w:rPr>
          <w:rFonts w:ascii="Arial" w:eastAsia="Times New Roman" w:hAnsi="Arial" w:cs="Arial"/>
          <w:b w:val="0"/>
          <w:sz w:val="24"/>
          <w:szCs w:val="24"/>
          <w:lang w:val="vi-VN"/>
        </w:rPr>
        <w:t>ăng ten thu so với mặt sàn, ta sẽ c</w:t>
      </w:r>
      <w:r>
        <w:rPr>
          <w:rFonts w:ascii="Arial" w:eastAsia="Times New Roman" w:hAnsi="Arial" w:cs="Arial"/>
          <w:b w:val="0"/>
          <w:sz w:val="24"/>
          <w:szCs w:val="24"/>
          <w:lang w:val="vi-VN"/>
        </w:rPr>
        <w:t>ó một mức tín hiệu thu duy nhất</w:t>
      </w:r>
      <w:r w:rsidRPr="003A2E8E">
        <w:rPr>
          <w:rFonts w:ascii="Arial" w:eastAsia="Times New Roman" w:hAnsi="Arial" w:cs="Arial"/>
          <w:b w:val="0"/>
          <w:sz w:val="24"/>
          <w:szCs w:val="24"/>
          <w:lang w:val="vi-VN"/>
        </w:rPr>
        <w:t xml:space="preserve">. </w:t>
      </w:r>
    </w:p>
    <w:p w14:paraId="5D6D7406"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Cột ăng ten </w:t>
      </w:r>
      <w:r w:rsidRPr="003A2E8E">
        <w:rPr>
          <w:rFonts w:ascii="Arial" w:eastAsia="Times New Roman" w:hAnsi="Arial" w:cs="Arial"/>
          <w:b w:val="0"/>
          <w:sz w:val="24"/>
          <w:szCs w:val="24"/>
        </w:rPr>
        <w:t xml:space="preserve">có khả năng thay đổi chiều cao </w:t>
      </w:r>
      <w:r w:rsidRPr="003A2E8E">
        <w:rPr>
          <w:rFonts w:ascii="Arial" w:eastAsia="Times New Roman" w:hAnsi="Arial" w:cs="Arial"/>
          <w:b w:val="0"/>
          <w:sz w:val="24"/>
          <w:szCs w:val="24"/>
          <w:lang w:val="vi-VN"/>
        </w:rPr>
        <w:t xml:space="preserve">từ 1 m đến 4 m để vị trí của ăng ten đo kiểm có thể được tối ưu hóa cho tín hiệu ghép nối </w:t>
      </w:r>
      <w:r w:rsidRPr="003A2E8E">
        <w:rPr>
          <w:rFonts w:ascii="Arial" w:eastAsia="Times New Roman" w:hAnsi="Arial" w:cs="Arial"/>
          <w:b w:val="0"/>
          <w:sz w:val="24"/>
          <w:szCs w:val="24"/>
        </w:rPr>
        <w:t>lớn nhất</w:t>
      </w:r>
      <w:r w:rsidRPr="003A2E8E">
        <w:rPr>
          <w:rFonts w:ascii="Arial" w:eastAsia="Times New Roman" w:hAnsi="Arial" w:cs="Arial"/>
          <w:b w:val="0"/>
          <w:sz w:val="24"/>
          <w:szCs w:val="24"/>
          <w:lang w:val="vi-VN"/>
        </w:rPr>
        <w:t xml:space="preserve"> giữa các ăng ten hoặc giữa EUT và ăng ten đo kiểm.</w:t>
      </w:r>
    </w:p>
    <w:p w14:paraId="4B08ED02" w14:textId="77777777" w:rsidR="00C02572"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lastRenderedPageBreak/>
        <w:t xml:space="preserve">Bàn xoay có khả năng </w:t>
      </w:r>
      <w:r>
        <w:rPr>
          <w:rFonts w:ascii="Arial" w:eastAsia="Times New Roman" w:hAnsi="Arial" w:cs="Arial"/>
          <w:b w:val="0"/>
          <w:sz w:val="24"/>
          <w:szCs w:val="24"/>
        </w:rPr>
        <w:t>xoay</w:t>
      </w:r>
      <w:r w:rsidRPr="003A2E8E">
        <w:rPr>
          <w:rFonts w:ascii="Arial" w:eastAsia="Times New Roman" w:hAnsi="Arial" w:cs="Arial"/>
          <w:b w:val="0"/>
          <w:sz w:val="24"/>
          <w:szCs w:val="24"/>
          <w:lang w:val="vi-VN"/>
        </w:rPr>
        <w:t xml:space="preserve"> 360° trong mặt phẳng nằm ngang và được sử dụng để </w:t>
      </w:r>
      <w:r>
        <w:rPr>
          <w:rFonts w:ascii="Arial" w:eastAsia="Times New Roman" w:hAnsi="Arial" w:cs="Arial"/>
          <w:b w:val="0"/>
          <w:sz w:val="24"/>
          <w:szCs w:val="24"/>
        </w:rPr>
        <w:t>nâng</w:t>
      </w:r>
      <w:r w:rsidRPr="003A2E8E">
        <w:rPr>
          <w:rFonts w:ascii="Arial" w:eastAsia="Times New Roman" w:hAnsi="Arial" w:cs="Arial"/>
          <w:b w:val="0"/>
          <w:sz w:val="24"/>
          <w:szCs w:val="24"/>
          <w:lang w:val="vi-VN"/>
        </w:rPr>
        <w:t xml:space="preserve"> mẫu thử </w:t>
      </w:r>
      <w:r>
        <w:rPr>
          <w:rFonts w:ascii="Arial" w:eastAsia="Times New Roman" w:hAnsi="Arial" w:cs="Arial"/>
          <w:b w:val="0"/>
          <w:sz w:val="24"/>
          <w:szCs w:val="24"/>
        </w:rPr>
        <w:t xml:space="preserve">cần đo kiểm </w:t>
      </w:r>
      <w:r w:rsidRPr="003A2E8E">
        <w:rPr>
          <w:rFonts w:ascii="Arial" w:eastAsia="Times New Roman" w:hAnsi="Arial" w:cs="Arial"/>
          <w:b w:val="0"/>
          <w:sz w:val="24"/>
          <w:szCs w:val="24"/>
          <w:lang w:val="vi-VN"/>
        </w:rPr>
        <w:t xml:space="preserve">(EUT) </w:t>
      </w:r>
      <w:r w:rsidRPr="00455751">
        <w:rPr>
          <w:rFonts w:ascii="Arial" w:eastAsia="Times New Roman" w:hAnsi="Arial" w:cs="Arial"/>
          <w:b w:val="0"/>
          <w:sz w:val="24"/>
          <w:szCs w:val="24"/>
          <w:lang w:val="vi-VN"/>
        </w:rPr>
        <w:t>lên một độ cao nhất định so với mặt sàn, thường là 1,5</w:t>
      </w:r>
      <w:r>
        <w:rPr>
          <w:rFonts w:ascii="Arial" w:eastAsia="Times New Roman" w:hAnsi="Arial" w:cs="Arial"/>
          <w:b w:val="0"/>
          <w:sz w:val="24"/>
          <w:szCs w:val="24"/>
        </w:rPr>
        <w:t xml:space="preserve"> </w:t>
      </w:r>
      <w:r w:rsidRPr="00455751">
        <w:rPr>
          <w:rFonts w:ascii="Arial" w:eastAsia="Times New Roman" w:hAnsi="Arial" w:cs="Arial"/>
          <w:b w:val="0"/>
          <w:sz w:val="24"/>
          <w:szCs w:val="24"/>
          <w:lang w:val="vi-VN"/>
        </w:rPr>
        <w:t>m</w:t>
      </w:r>
      <w:r w:rsidRPr="003A2E8E">
        <w:rPr>
          <w:rFonts w:ascii="Arial" w:eastAsia="Times New Roman" w:hAnsi="Arial" w:cs="Arial"/>
          <w:b w:val="0"/>
          <w:sz w:val="24"/>
          <w:szCs w:val="24"/>
          <w:lang w:val="vi-VN"/>
        </w:rPr>
        <w:t xml:space="preserve">. Phòng </w:t>
      </w:r>
      <w:r>
        <w:rPr>
          <w:rFonts w:ascii="Arial" w:eastAsia="Times New Roman" w:hAnsi="Arial" w:cs="Arial"/>
          <w:b w:val="0"/>
          <w:sz w:val="24"/>
          <w:szCs w:val="24"/>
        </w:rPr>
        <w:t xml:space="preserve">đo phải đủ rộng sao </w:t>
      </w:r>
      <w:r w:rsidRPr="00455751">
        <w:rPr>
          <w:rFonts w:ascii="Arial" w:eastAsia="Times New Roman" w:hAnsi="Arial" w:cs="Arial"/>
          <w:b w:val="0"/>
          <w:sz w:val="24"/>
          <w:szCs w:val="24"/>
        </w:rPr>
        <w:t>cho khoảng cách tối thiểu là 3 m hoặc là 2(d1 + d2)</w:t>
      </w:r>
      <w:r>
        <w:rPr>
          <w:rFonts w:ascii="Arial" w:eastAsia="Times New Roman" w:hAnsi="Arial" w:cs="Arial"/>
          <w:b w:val="0"/>
          <w:sz w:val="24"/>
          <w:szCs w:val="24"/>
          <w:vertAlign w:val="superscript"/>
        </w:rPr>
        <w:t>2</w:t>
      </w:r>
      <w:r>
        <w:rPr>
          <w:rFonts w:ascii="Arial" w:eastAsia="Times New Roman" w:hAnsi="Arial" w:cs="Arial"/>
          <w:b w:val="0"/>
          <w:sz w:val="24"/>
          <w:szCs w:val="24"/>
        </w:rPr>
        <w:t xml:space="preserve">/λ (m), </w:t>
      </w:r>
      <w:r w:rsidRPr="00455751">
        <w:rPr>
          <w:rFonts w:ascii="Arial" w:eastAsia="Times New Roman" w:hAnsi="Arial" w:cs="Arial"/>
          <w:b w:val="0"/>
          <w:sz w:val="24"/>
          <w:szCs w:val="24"/>
        </w:rPr>
        <w:t xml:space="preserve">lấy giá trị lớn nhất trong </w:t>
      </w:r>
      <w:r>
        <w:rPr>
          <w:rFonts w:ascii="Arial" w:eastAsia="Times New Roman" w:hAnsi="Arial" w:cs="Arial"/>
          <w:b w:val="0"/>
          <w:sz w:val="24"/>
          <w:szCs w:val="24"/>
        </w:rPr>
        <w:t>hai giá trị này (</w:t>
      </w:r>
      <w:r w:rsidRPr="00BB29C3">
        <w:rPr>
          <w:rFonts w:ascii="Arial" w:eastAsia="Times New Roman" w:hAnsi="Arial" w:cs="Arial"/>
          <w:b w:val="0"/>
          <w:sz w:val="24"/>
          <w:szCs w:val="24"/>
        </w:rPr>
        <w:t xml:space="preserve">xem A.2.4). </w:t>
      </w:r>
      <w:r w:rsidRPr="00455751">
        <w:rPr>
          <w:rFonts w:ascii="Arial" w:eastAsia="Times New Roman" w:hAnsi="Arial" w:cs="Arial"/>
          <w:b w:val="0"/>
          <w:sz w:val="24"/>
          <w:szCs w:val="24"/>
        </w:rPr>
        <w:t xml:space="preserve">Khoảng cách đo thực tế </w:t>
      </w:r>
      <w:r>
        <w:rPr>
          <w:rFonts w:ascii="Arial" w:eastAsia="Times New Roman" w:hAnsi="Arial" w:cs="Arial"/>
          <w:b w:val="0"/>
          <w:sz w:val="24"/>
          <w:szCs w:val="24"/>
        </w:rPr>
        <w:t>phải được ghi lại cùng với các kết quả đo</w:t>
      </w:r>
      <w:r>
        <w:rPr>
          <w:rFonts w:ascii="Arial" w:eastAsia="Times New Roman" w:hAnsi="Arial" w:cs="Arial"/>
          <w:b w:val="0"/>
          <w:sz w:val="24"/>
          <w:szCs w:val="24"/>
          <w:lang w:val="vi-VN"/>
        </w:rPr>
        <w:t>.</w:t>
      </w:r>
    </w:p>
    <w:p w14:paraId="307955F8" w14:textId="70903E9C" w:rsidR="00C02572" w:rsidRPr="005719CB" w:rsidRDefault="00C02572" w:rsidP="00BA18D8">
      <w:pPr>
        <w:pStyle w:val="muc1"/>
        <w:spacing w:before="120" w:after="0" w:line="240" w:lineRule="auto"/>
        <w:rPr>
          <w:rFonts w:ascii="Arial" w:eastAsia="Times New Roman" w:hAnsi="Arial" w:cs="Arial"/>
          <w:b w:val="0"/>
          <w:sz w:val="24"/>
          <w:szCs w:val="24"/>
        </w:rPr>
      </w:pPr>
      <w:r w:rsidRPr="005719CB">
        <w:rPr>
          <w:rFonts w:ascii="Arial" w:eastAsia="Times New Roman" w:hAnsi="Arial" w:cs="Arial"/>
          <w:b w:val="0"/>
          <w:sz w:val="24"/>
          <w:szCs w:val="24"/>
        </w:rPr>
        <w:t>Phép đo phát xạ trước hết chính là đo giá trị cường độ trường lớn nhất bức xạ từ EUT bằng cách</w:t>
      </w:r>
      <w:r w:rsidR="002A417F">
        <w:rPr>
          <w:rFonts w:ascii="Arial" w:eastAsia="Times New Roman" w:hAnsi="Arial" w:cs="Arial"/>
          <w:b w:val="0"/>
          <w:sz w:val="24"/>
          <w:szCs w:val="24"/>
        </w:rPr>
        <w:t xml:space="preserve"> điều chỉnh độ cao của ăng ten </w:t>
      </w:r>
      <w:r w:rsidRPr="005719CB">
        <w:rPr>
          <w:rFonts w:ascii="Arial" w:eastAsia="Times New Roman" w:hAnsi="Arial" w:cs="Arial"/>
          <w:b w:val="0"/>
          <w:sz w:val="24"/>
          <w:szCs w:val="24"/>
        </w:rPr>
        <w:t xml:space="preserve">thu trên cột (để thu được các giao thoa cộng biên độ của các tín hiệu trực tiếp và phản xạ từ EUT), sau đó xoay bàn xoay để tìm ra hướng thu được cường độ trường lớn nhất trong mặt phẳng phương vị. Phải ghi lại giá trị biên độ của tín hiệu </w:t>
      </w:r>
      <w:proofErr w:type="gramStart"/>
      <w:r w:rsidRPr="005719CB">
        <w:rPr>
          <w:rFonts w:ascii="Arial" w:eastAsia="Times New Roman" w:hAnsi="Arial" w:cs="Arial"/>
          <w:b w:val="0"/>
          <w:sz w:val="24"/>
          <w:szCs w:val="24"/>
        </w:rPr>
        <w:t>thu</w:t>
      </w:r>
      <w:proofErr w:type="gramEnd"/>
      <w:r w:rsidRPr="005719CB">
        <w:rPr>
          <w:rFonts w:ascii="Arial" w:eastAsia="Times New Roman" w:hAnsi="Arial" w:cs="Arial"/>
          <w:b w:val="0"/>
          <w:sz w:val="24"/>
          <w:szCs w:val="24"/>
        </w:rPr>
        <w:t xml:space="preserve"> tại độ cao này của ăng ten đo kiểm. Thứ hai, thay EUT bằng một ăng ten thay thế (được đặt tại tâm khối hoặc tâm diện EUT), ăng ten này được nối đến một bộ phát tín hiệu. ‘Lấy cực đại’ giá trị cường độ trường của tín hiệu được phát xạ từ ăng ten thay thế này, phải điều chỉnh đầu ra của bộ phát tín hiệu sao cho đúng bằng giá trị đã ghi lại ở bước một.</w:t>
      </w:r>
    </w:p>
    <w:p w14:paraId="39E3E8AE" w14:textId="77777777" w:rsidR="00C02572" w:rsidRPr="005719CB" w:rsidRDefault="00C02572" w:rsidP="00BA18D8">
      <w:pPr>
        <w:pStyle w:val="muc1"/>
        <w:spacing w:before="120" w:after="0" w:line="240" w:lineRule="auto"/>
        <w:rPr>
          <w:rFonts w:ascii="Arial" w:eastAsia="Times New Roman" w:hAnsi="Arial" w:cs="Arial"/>
          <w:b w:val="0"/>
          <w:sz w:val="24"/>
          <w:szCs w:val="24"/>
          <w:lang w:val="vi-VN"/>
        </w:rPr>
      </w:pPr>
      <w:r w:rsidRPr="005719CB">
        <w:rPr>
          <w:rFonts w:ascii="Arial" w:eastAsia="Times New Roman" w:hAnsi="Arial" w:cs="Arial"/>
          <w:b w:val="0"/>
          <w:sz w:val="24"/>
          <w:szCs w:val="24"/>
          <w:lang w:val="vi-VN"/>
        </w:rPr>
        <w:t>Các phép đo độ nhạy máy thu qua một mặt nền cũng chính là ‘lấy cực đại’ cường độ trường bằng cách điều chỉnh độ cao của ăng ten đo kiểm trên cột để thu được các giao thoa cộng biên độ của tín hiệu theo đường thẳng và đường phản xạ là lớn nhất,</w:t>
      </w:r>
      <w:r w:rsidRPr="005719CB">
        <w:rPr>
          <w:rFonts w:ascii="Arial" w:eastAsia="Times New Roman" w:hAnsi="Arial" w:cs="Arial"/>
          <w:b w:val="0"/>
          <w:sz w:val="24"/>
          <w:szCs w:val="24"/>
        </w:rPr>
        <w:t xml:space="preserve"> </w:t>
      </w:r>
      <w:r w:rsidRPr="005719CB">
        <w:rPr>
          <w:rFonts w:ascii="Arial" w:eastAsia="Times New Roman" w:hAnsi="Arial" w:cs="Arial"/>
          <w:b w:val="0"/>
          <w:sz w:val="24"/>
          <w:szCs w:val="24"/>
          <w:lang w:val="vi-VN"/>
        </w:rPr>
        <w:t>lần này đặt ăng ten</w:t>
      </w:r>
      <w:r w:rsidRPr="005719CB">
        <w:rPr>
          <w:rFonts w:ascii="Arial" w:eastAsia="Times New Roman" w:hAnsi="Arial" w:cs="Arial"/>
          <w:b w:val="0"/>
          <w:sz w:val="24"/>
          <w:szCs w:val="24"/>
        </w:rPr>
        <w:t xml:space="preserve"> </w:t>
      </w:r>
      <w:r w:rsidRPr="005719CB">
        <w:rPr>
          <w:rFonts w:ascii="Arial" w:eastAsia="Times New Roman" w:hAnsi="Arial" w:cs="Arial"/>
          <w:b w:val="0"/>
          <w:sz w:val="24"/>
          <w:szCs w:val="24"/>
          <w:lang w:val="vi-VN"/>
        </w:rPr>
        <w:t>đo tại đúng vị trí tâm khối hoặc tâm diện của EUT để đo kiểm. Ở đây phải có hệ số chuyển đổi. Ăng ten đo kiểm vẫn được giữ ở độ cao như bước hai, trong khi đó ăng ten đo được thay thế bằng EUT. Giảm biên độ của tín hiệu phát để xác định mức cường độ trường mà tại đó đáp ứng đã chỉ ra của EUT vẫn duy trì được.</w:t>
      </w:r>
    </w:p>
    <w:p w14:paraId="77623007" w14:textId="79ABD4EB"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A.1.3</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Vị trí</w:t>
      </w:r>
      <w:r w:rsidRPr="003A2E8E">
        <w:rPr>
          <w:rFonts w:ascii="Arial" w:eastAsia="Times New Roman" w:hAnsi="Arial" w:cs="Arial"/>
          <w:sz w:val="24"/>
          <w:szCs w:val="24"/>
        </w:rPr>
        <w:t xml:space="preserve"> đo kiểm ngoài trời</w:t>
      </w:r>
      <w:r w:rsidRPr="003A2E8E">
        <w:rPr>
          <w:rFonts w:ascii="Arial" w:eastAsia="Times New Roman" w:hAnsi="Arial" w:cs="Arial"/>
          <w:sz w:val="24"/>
          <w:szCs w:val="24"/>
          <w:lang w:val="vi-VN"/>
        </w:rPr>
        <w:t xml:space="preserve"> (OATS) </w:t>
      </w:r>
    </w:p>
    <w:p w14:paraId="2ECFA76E" w14:textId="5BB63F6B" w:rsidR="00965537" w:rsidRPr="00BB29C3" w:rsidRDefault="00965537" w:rsidP="00BA18D8">
      <w:pPr>
        <w:pStyle w:val="muc1"/>
        <w:spacing w:before="120" w:after="0" w:line="240" w:lineRule="auto"/>
        <w:rPr>
          <w:rFonts w:ascii="Arial" w:eastAsia="Times New Roman" w:hAnsi="Arial" w:cs="Arial"/>
          <w:sz w:val="24"/>
          <w:szCs w:val="24"/>
        </w:rPr>
      </w:pPr>
      <w:r w:rsidRPr="00BB29C3">
        <w:rPr>
          <w:rFonts w:ascii="Arial" w:eastAsia="Times New Roman" w:hAnsi="Arial" w:cs="Arial"/>
          <w:sz w:val="24"/>
          <w:szCs w:val="24"/>
        </w:rPr>
        <w:t>A.1.3.0</w:t>
      </w:r>
      <w:r w:rsidR="00B27388">
        <w:rPr>
          <w:rFonts w:ascii="Arial" w:eastAsia="Times New Roman" w:hAnsi="Arial" w:cs="Arial"/>
          <w:sz w:val="24"/>
          <w:szCs w:val="24"/>
        </w:rPr>
        <w:t>.</w:t>
      </w:r>
      <w:r w:rsidRPr="00BB29C3">
        <w:rPr>
          <w:rFonts w:ascii="Arial" w:eastAsia="Times New Roman" w:hAnsi="Arial" w:cs="Arial"/>
          <w:sz w:val="24"/>
          <w:szCs w:val="24"/>
        </w:rPr>
        <w:t xml:space="preserve"> Tổng quát</w:t>
      </w:r>
    </w:p>
    <w:p w14:paraId="0CD96E10" w14:textId="69143F89"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OATS có thể được sử dụng cho các phép đo trong dải tần từ 9 kHz đến 1</w:t>
      </w:r>
      <w:r w:rsidR="00BB29C3">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000 MHz.</w:t>
      </w:r>
    </w:p>
    <w:p w14:paraId="0C60167C"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Các phép đo dưới 30 MHz phải được thực hiện theo </w:t>
      </w:r>
      <w:r w:rsidRPr="003A2E8E">
        <w:rPr>
          <w:rFonts w:ascii="Arial" w:eastAsia="Times New Roman" w:hAnsi="Arial" w:cs="Arial"/>
          <w:b w:val="0"/>
          <w:sz w:val="24"/>
          <w:szCs w:val="24"/>
        </w:rPr>
        <w:t>mục</w:t>
      </w:r>
      <w:r w:rsidRPr="003A2E8E">
        <w:rPr>
          <w:rFonts w:ascii="Arial" w:eastAsia="Times New Roman" w:hAnsi="Arial" w:cs="Arial"/>
          <w:b w:val="0"/>
          <w:sz w:val="24"/>
          <w:szCs w:val="24"/>
          <w:lang w:val="vi-VN"/>
        </w:rPr>
        <w:t xml:space="preserve"> A.1.3.1 và các phép đo trên 30 MHz phải được thực hiện theo mục A.1.3.2. </w:t>
      </w:r>
    </w:p>
    <w:p w14:paraId="5D4B4F23"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Pr>
          <w:rFonts w:ascii="Arial" w:eastAsia="Times New Roman" w:hAnsi="Arial" w:cs="Arial"/>
          <w:b w:val="0"/>
          <w:sz w:val="24"/>
          <w:szCs w:val="24"/>
        </w:rPr>
        <w:t>Vị trí</w:t>
      </w:r>
      <w:r w:rsidRPr="003A2E8E">
        <w:rPr>
          <w:rFonts w:ascii="Arial" w:eastAsia="Times New Roman" w:hAnsi="Arial" w:cs="Arial"/>
          <w:b w:val="0"/>
          <w:sz w:val="24"/>
          <w:szCs w:val="24"/>
        </w:rPr>
        <w:t xml:space="preserve"> đo kiểm ngoài trời</w:t>
      </w:r>
      <w:r w:rsidRPr="003A2E8E">
        <w:rPr>
          <w:rFonts w:ascii="Arial" w:eastAsia="Times New Roman" w:hAnsi="Arial" w:cs="Arial"/>
          <w:b w:val="0"/>
          <w:sz w:val="24"/>
          <w:szCs w:val="24"/>
          <w:lang w:val="vi-VN"/>
        </w:rPr>
        <w:t xml:space="preserve"> bao gồm một bàn xoay ở một đầu và cột ăng ten có chiều cao thay đổi ở đầu </w:t>
      </w:r>
      <w:proofErr w:type="gramStart"/>
      <w:r w:rsidRPr="003A2E8E">
        <w:rPr>
          <w:rFonts w:ascii="Arial" w:eastAsia="Times New Roman" w:hAnsi="Arial" w:cs="Arial"/>
          <w:b w:val="0"/>
          <w:sz w:val="24"/>
          <w:szCs w:val="24"/>
          <w:lang w:val="vi-VN"/>
        </w:rPr>
        <w:t>kia</w:t>
      </w:r>
      <w:proofErr w:type="gramEnd"/>
      <w:r w:rsidRPr="003A2E8E">
        <w:rPr>
          <w:rFonts w:ascii="Arial" w:eastAsia="Times New Roman" w:hAnsi="Arial" w:cs="Arial"/>
          <w:b w:val="0"/>
          <w:sz w:val="24"/>
          <w:szCs w:val="24"/>
          <w:lang w:val="vi-VN"/>
        </w:rPr>
        <w:t xml:space="preserve">. Một OATS điển hình được </w:t>
      </w:r>
      <w:r w:rsidRPr="003A2E8E">
        <w:rPr>
          <w:rFonts w:ascii="Arial" w:eastAsia="Times New Roman" w:hAnsi="Arial" w:cs="Arial"/>
          <w:b w:val="0"/>
          <w:sz w:val="24"/>
          <w:szCs w:val="24"/>
        </w:rPr>
        <w:t>mô tả</w:t>
      </w:r>
      <w:r w:rsidRPr="003A2E8E">
        <w:rPr>
          <w:rFonts w:ascii="Arial" w:eastAsia="Times New Roman" w:hAnsi="Arial" w:cs="Arial"/>
          <w:b w:val="0"/>
          <w:sz w:val="24"/>
          <w:szCs w:val="24"/>
          <w:lang w:val="vi-VN"/>
        </w:rPr>
        <w:t xml:space="preserve"> trong Hình A.3. </w:t>
      </w:r>
    </w:p>
    <w:p w14:paraId="2D27E57B"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Trong Hình A.3, đối với các phép đo dưới 30 MHz, các ăng ten lưỡng cực phải được thay thế bằng các ăng ten vòng và được giải thích trong mục A1.3.1.</w:t>
      </w:r>
    </w:p>
    <w:p w14:paraId="5B785389" w14:textId="77777777" w:rsidR="00C02572" w:rsidRPr="003A2E8E" w:rsidRDefault="00C02572" w:rsidP="00BA18D8">
      <w:pPr>
        <w:pStyle w:val="muc1"/>
        <w:spacing w:before="120" w:after="0" w:line="240" w:lineRule="auto"/>
        <w:jc w:val="center"/>
        <w:rPr>
          <w:rFonts w:ascii="Arial" w:eastAsia="Times New Roman" w:hAnsi="Arial" w:cs="Arial"/>
          <w:b w:val="0"/>
          <w:sz w:val="24"/>
          <w:szCs w:val="24"/>
        </w:rPr>
      </w:pPr>
      <w:r w:rsidRPr="00891C1E">
        <w:rPr>
          <w:rFonts w:ascii="Arial" w:eastAsia="Times New Roman" w:hAnsi="Arial" w:cs="Arial"/>
          <w:b w:val="0"/>
          <w:noProof/>
          <w:sz w:val="24"/>
          <w:szCs w:val="24"/>
        </w:rPr>
        <w:drawing>
          <wp:inline distT="0" distB="0" distL="0" distR="0" wp14:anchorId="06DA4BE4" wp14:editId="7F9E1A61">
            <wp:extent cx="4554506" cy="270165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52752" cy="2700610"/>
                    </a:xfrm>
                    <a:prstGeom prst="rect">
                      <a:avLst/>
                    </a:prstGeom>
                  </pic:spPr>
                </pic:pic>
              </a:graphicData>
            </a:graphic>
          </wp:inline>
        </w:drawing>
      </w:r>
    </w:p>
    <w:p w14:paraId="32298B9B" w14:textId="77777777" w:rsidR="00C02572" w:rsidRPr="003A2E8E" w:rsidRDefault="00C02572"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rPr>
        <w:t xml:space="preserve">Hình A.3 </w:t>
      </w:r>
      <w:r>
        <w:rPr>
          <w:rFonts w:ascii="Arial" w:eastAsia="Times New Roman" w:hAnsi="Arial" w:cs="Arial"/>
          <w:sz w:val="24"/>
          <w:szCs w:val="24"/>
        </w:rPr>
        <w:t>–</w:t>
      </w:r>
      <w:r w:rsidRPr="003A2E8E">
        <w:rPr>
          <w:rFonts w:ascii="Arial" w:eastAsia="Times New Roman" w:hAnsi="Arial" w:cs="Arial"/>
          <w:sz w:val="24"/>
          <w:szCs w:val="24"/>
        </w:rPr>
        <w:t xml:space="preserve"> </w:t>
      </w:r>
      <w:r>
        <w:rPr>
          <w:rFonts w:ascii="Arial" w:eastAsia="Times New Roman" w:hAnsi="Arial" w:cs="Arial"/>
          <w:sz w:val="24"/>
          <w:szCs w:val="24"/>
        </w:rPr>
        <w:t>Vị trí</w:t>
      </w:r>
      <w:r w:rsidRPr="003A2E8E">
        <w:rPr>
          <w:rFonts w:ascii="Arial" w:eastAsia="Times New Roman" w:hAnsi="Arial" w:cs="Arial"/>
          <w:sz w:val="24"/>
          <w:szCs w:val="24"/>
        </w:rPr>
        <w:t xml:space="preserve"> đo kiểm ngoài trời điển hình</w:t>
      </w:r>
    </w:p>
    <w:p w14:paraId="7EDD952B" w14:textId="3D009DE5"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lastRenderedPageBreak/>
        <w:t>A.1.3.1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Các phép đo dưới 30 MHz </w:t>
      </w:r>
    </w:p>
    <w:p w14:paraId="15B086FD" w14:textId="5E9B094A"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Đối với các phép đo dưới 30 MHz, các phép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có thể được thực hiện theo </w:t>
      </w:r>
      <w:r w:rsidRPr="00BB29C3">
        <w:rPr>
          <w:rFonts w:ascii="Arial" w:eastAsia="Times New Roman" w:hAnsi="Arial" w:cs="Arial"/>
          <w:b w:val="0"/>
          <w:sz w:val="24"/>
          <w:szCs w:val="24"/>
          <w:lang w:val="vi-VN"/>
        </w:rPr>
        <w:t xml:space="preserve">CISPR 16-1-4. </w:t>
      </w:r>
      <w:r w:rsidRPr="003A2E8E">
        <w:rPr>
          <w:rFonts w:ascii="Arial" w:eastAsia="Times New Roman" w:hAnsi="Arial" w:cs="Arial"/>
          <w:b w:val="0"/>
          <w:sz w:val="24"/>
          <w:szCs w:val="24"/>
          <w:lang w:val="vi-VN"/>
        </w:rPr>
        <w:t xml:space="preserve">Các phép đo được thực hiện bằng một ăng ten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vòng cảm ứng được che chắn, ăng ten này chỉ đọc từ trường (trường H). Các phép đo này có </w:t>
      </w:r>
      <w:r>
        <w:rPr>
          <w:rFonts w:ascii="Arial" w:eastAsia="Times New Roman" w:hAnsi="Arial" w:cs="Arial"/>
          <w:b w:val="0"/>
          <w:sz w:val="24"/>
          <w:szCs w:val="24"/>
        </w:rPr>
        <w:t>hiệu lực</w:t>
      </w:r>
      <w:r w:rsidRPr="003A2E8E">
        <w:rPr>
          <w:rFonts w:ascii="Arial" w:eastAsia="Times New Roman" w:hAnsi="Arial" w:cs="Arial"/>
          <w:b w:val="0"/>
          <w:sz w:val="24"/>
          <w:szCs w:val="24"/>
          <w:lang w:val="vi-VN"/>
        </w:rPr>
        <w:t xml:space="preserve"> cho cả trường xa và trường gần. Trong trường hợp này, OATS không được có mặt đất bằng vật liệu dẫn điện hoặc từ tính. </w:t>
      </w:r>
    </w:p>
    <w:p w14:paraId="30374ED5"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Đối với </w:t>
      </w:r>
      <w:r>
        <w:rPr>
          <w:rFonts w:ascii="Arial" w:eastAsia="Times New Roman" w:hAnsi="Arial" w:cs="Arial"/>
          <w:b w:val="0"/>
          <w:sz w:val="24"/>
          <w:szCs w:val="24"/>
        </w:rPr>
        <w:t>v</w:t>
      </w:r>
      <w:r w:rsidRPr="003A2E8E">
        <w:rPr>
          <w:rFonts w:ascii="Arial" w:eastAsia="Times New Roman" w:hAnsi="Arial" w:cs="Arial"/>
          <w:b w:val="0"/>
          <w:sz w:val="24"/>
          <w:szCs w:val="24"/>
          <w:lang w:val="vi-VN"/>
        </w:rPr>
        <w:t xml:space="preserve">ị trí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phát xạ bức xạ (OATS) dưới 30 MHz không được có vật </w:t>
      </w:r>
      <w:r w:rsidRPr="003A2E8E">
        <w:rPr>
          <w:rFonts w:ascii="Arial" w:eastAsia="Times New Roman" w:hAnsi="Arial" w:cs="Arial"/>
          <w:b w:val="0"/>
          <w:sz w:val="24"/>
          <w:szCs w:val="24"/>
        </w:rPr>
        <w:t xml:space="preserve">thể </w:t>
      </w:r>
      <w:r w:rsidRPr="003A2E8E">
        <w:rPr>
          <w:rFonts w:ascii="Arial" w:eastAsia="Times New Roman" w:hAnsi="Arial" w:cs="Arial"/>
          <w:b w:val="0"/>
          <w:sz w:val="24"/>
          <w:szCs w:val="24"/>
          <w:lang w:val="vi-VN"/>
        </w:rPr>
        <w:t xml:space="preserve">kim loại, đường ống </w:t>
      </w:r>
      <w:r w:rsidRPr="003A2E8E">
        <w:rPr>
          <w:rFonts w:ascii="Arial" w:eastAsia="Times New Roman" w:hAnsi="Arial" w:cs="Arial"/>
          <w:b w:val="0"/>
          <w:sz w:val="24"/>
          <w:szCs w:val="24"/>
        </w:rPr>
        <w:t xml:space="preserve">được </w:t>
      </w:r>
      <w:r w:rsidRPr="003A2E8E">
        <w:rPr>
          <w:rFonts w:ascii="Arial" w:eastAsia="Times New Roman" w:hAnsi="Arial" w:cs="Arial"/>
          <w:b w:val="0"/>
          <w:sz w:val="24"/>
          <w:szCs w:val="24"/>
          <w:lang w:val="vi-VN"/>
        </w:rPr>
        <w:t xml:space="preserve">chôn và bất kỳ vật thể nào có thể ảnh hưởng đến phép đo bức xạ. Vị trí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thay thế </w:t>
      </w:r>
      <w:r>
        <w:rPr>
          <w:rFonts w:ascii="Arial" w:eastAsia="Times New Roman" w:hAnsi="Arial" w:cs="Arial"/>
          <w:b w:val="0"/>
          <w:sz w:val="24"/>
          <w:szCs w:val="24"/>
        </w:rPr>
        <w:t xml:space="preserve">nếu </w:t>
      </w:r>
      <w:r w:rsidRPr="003A2E8E">
        <w:rPr>
          <w:rFonts w:ascii="Arial" w:eastAsia="Times New Roman" w:hAnsi="Arial" w:cs="Arial"/>
          <w:b w:val="0"/>
          <w:sz w:val="24"/>
          <w:szCs w:val="24"/>
          <w:lang w:val="vi-VN"/>
        </w:rPr>
        <w:t xml:space="preserve">chứng tỏ tương đương với vị trí </w:t>
      </w:r>
      <w:r w:rsidRPr="003A2E8E">
        <w:rPr>
          <w:rFonts w:ascii="Arial" w:eastAsia="Times New Roman" w:hAnsi="Arial" w:cs="Arial"/>
          <w:b w:val="0"/>
          <w:sz w:val="24"/>
          <w:szCs w:val="24"/>
        </w:rPr>
        <w:t>đo kiểm</w:t>
      </w:r>
      <w:r w:rsidRPr="003A2E8E">
        <w:rPr>
          <w:rFonts w:ascii="Arial" w:eastAsia="Times New Roman" w:hAnsi="Arial" w:cs="Arial"/>
          <w:b w:val="0"/>
          <w:sz w:val="24"/>
          <w:szCs w:val="24"/>
          <w:lang w:val="vi-VN"/>
        </w:rPr>
        <w:t xml:space="preserve"> như mô tả trong </w:t>
      </w:r>
      <w:r w:rsidRPr="003A2E8E">
        <w:rPr>
          <w:rFonts w:ascii="Arial" w:eastAsia="Times New Roman" w:hAnsi="Arial" w:cs="Arial"/>
          <w:b w:val="0"/>
          <w:sz w:val="24"/>
          <w:szCs w:val="24"/>
        </w:rPr>
        <w:t>phần</w:t>
      </w:r>
      <w:r w:rsidRPr="003A2E8E">
        <w:rPr>
          <w:rFonts w:ascii="Arial" w:eastAsia="Times New Roman" w:hAnsi="Arial" w:cs="Arial"/>
          <w:b w:val="0"/>
          <w:sz w:val="24"/>
          <w:szCs w:val="24"/>
          <w:lang w:val="vi-VN"/>
        </w:rPr>
        <w:t xml:space="preserve"> trên sẽ được chấp nhận cho các mục đích của </w:t>
      </w:r>
      <w:r w:rsidRPr="003A2E8E">
        <w:rPr>
          <w:rFonts w:ascii="Arial" w:eastAsia="Times New Roman" w:hAnsi="Arial" w:cs="Arial"/>
          <w:b w:val="0"/>
          <w:sz w:val="24"/>
          <w:szCs w:val="24"/>
        </w:rPr>
        <w:t>quy chuẩn</w:t>
      </w:r>
      <w:r w:rsidRPr="003A2E8E">
        <w:rPr>
          <w:rFonts w:ascii="Arial" w:eastAsia="Times New Roman" w:hAnsi="Arial" w:cs="Arial"/>
          <w:b w:val="0"/>
          <w:sz w:val="24"/>
          <w:szCs w:val="24"/>
          <w:lang w:val="vi-VN"/>
        </w:rPr>
        <w:t xml:space="preserve"> này. </w:t>
      </w:r>
    </w:p>
    <w:p w14:paraId="54D820B0" w14:textId="7F716A1C" w:rsidR="00C02572" w:rsidRPr="003B2AAF"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A.1.3.2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sidRPr="003B2AAF">
        <w:rPr>
          <w:rFonts w:ascii="Arial" w:eastAsia="Times New Roman" w:hAnsi="Arial" w:cs="Arial"/>
          <w:sz w:val="24"/>
          <w:szCs w:val="24"/>
          <w:lang w:val="vi-VN"/>
        </w:rPr>
        <w:t xml:space="preserve">Các phép đo trên 30 MHz </w:t>
      </w:r>
    </w:p>
    <w:p w14:paraId="026ADB94" w14:textId="77777777" w:rsidR="00C02572" w:rsidRPr="003B2AAF" w:rsidRDefault="00C02572" w:rsidP="00BA18D8">
      <w:pPr>
        <w:pStyle w:val="muc1"/>
        <w:spacing w:before="120" w:after="0" w:line="240" w:lineRule="auto"/>
        <w:rPr>
          <w:rFonts w:ascii="Arial" w:eastAsia="Times New Roman" w:hAnsi="Arial" w:cs="Arial"/>
          <w:b w:val="0"/>
          <w:sz w:val="24"/>
          <w:szCs w:val="24"/>
          <w:lang w:val="vi-VN"/>
        </w:rPr>
      </w:pPr>
      <w:r w:rsidRPr="003B2AAF">
        <w:rPr>
          <w:rFonts w:ascii="Arial" w:eastAsia="Times New Roman" w:hAnsi="Arial" w:cs="Arial"/>
          <w:b w:val="0"/>
          <w:sz w:val="24"/>
          <w:szCs w:val="24"/>
        </w:rPr>
        <w:t>Vị trí đo kiểm ngoài trời</w:t>
      </w:r>
      <w:r w:rsidRPr="003B2AAF">
        <w:rPr>
          <w:rFonts w:ascii="Arial" w:eastAsia="Times New Roman" w:hAnsi="Arial" w:cs="Arial"/>
          <w:b w:val="0"/>
          <w:sz w:val="24"/>
          <w:szCs w:val="24"/>
          <w:lang w:val="vi-VN"/>
        </w:rPr>
        <w:t xml:space="preserve"> bao gồm một bàn xoay ở một đầu và cột ăng ten có chiều cao thay đổi ở đầu </w:t>
      </w:r>
      <w:proofErr w:type="gramStart"/>
      <w:r w:rsidRPr="003B2AAF">
        <w:rPr>
          <w:rFonts w:ascii="Arial" w:eastAsia="Times New Roman" w:hAnsi="Arial" w:cs="Arial"/>
          <w:b w:val="0"/>
          <w:sz w:val="24"/>
          <w:szCs w:val="24"/>
          <w:lang w:val="vi-VN"/>
        </w:rPr>
        <w:t>kia</w:t>
      </w:r>
      <w:proofErr w:type="gramEnd"/>
      <w:r w:rsidRPr="003B2AAF">
        <w:rPr>
          <w:rFonts w:ascii="Arial" w:eastAsia="Times New Roman" w:hAnsi="Arial" w:cs="Arial"/>
          <w:b w:val="0"/>
          <w:sz w:val="24"/>
          <w:szCs w:val="24"/>
        </w:rPr>
        <w:t>,</w:t>
      </w:r>
      <w:r w:rsidRPr="003B2AAF">
        <w:rPr>
          <w:rFonts w:ascii="Arial" w:eastAsia="Times New Roman" w:hAnsi="Arial" w:cs="Arial"/>
          <w:b w:val="0"/>
          <w:sz w:val="24"/>
          <w:szCs w:val="24"/>
          <w:lang w:val="vi-VN"/>
        </w:rPr>
        <w:t xml:space="preserve"> </w:t>
      </w:r>
      <w:r w:rsidRPr="003B2AAF">
        <w:rPr>
          <w:rFonts w:ascii="Arial" w:eastAsia="Times New Roman" w:hAnsi="Arial" w:cs="Arial"/>
          <w:b w:val="0"/>
          <w:sz w:val="24"/>
          <w:szCs w:val="24"/>
        </w:rPr>
        <w:t xml:space="preserve">bề </w:t>
      </w:r>
      <w:r w:rsidRPr="003B2AAF">
        <w:rPr>
          <w:rFonts w:ascii="Arial" w:eastAsia="Times New Roman" w:hAnsi="Arial" w:cs="Arial"/>
          <w:b w:val="0"/>
          <w:sz w:val="24"/>
          <w:szCs w:val="24"/>
          <w:lang w:val="vi-VN"/>
        </w:rPr>
        <w:t xml:space="preserve">mặt đất trong trường hợp lý tưởng là dẫn điện hoàn hảo và </w:t>
      </w:r>
      <w:r w:rsidRPr="003B2AAF">
        <w:rPr>
          <w:rFonts w:ascii="Arial" w:eastAsia="Times New Roman" w:hAnsi="Arial" w:cs="Arial"/>
          <w:b w:val="0"/>
          <w:sz w:val="24"/>
          <w:szCs w:val="24"/>
        </w:rPr>
        <w:t>mở rộng vô hạn</w:t>
      </w:r>
      <w:r w:rsidRPr="003B2AAF">
        <w:rPr>
          <w:rFonts w:ascii="Arial" w:eastAsia="Times New Roman" w:hAnsi="Arial" w:cs="Arial"/>
          <w:b w:val="0"/>
          <w:sz w:val="24"/>
          <w:szCs w:val="24"/>
          <w:lang w:val="vi-VN"/>
        </w:rPr>
        <w:t xml:space="preserve">. </w:t>
      </w:r>
      <w:r w:rsidRPr="003B2AAF">
        <w:rPr>
          <w:rFonts w:ascii="Arial" w:eastAsia="Times New Roman" w:hAnsi="Arial" w:cs="Arial"/>
          <w:b w:val="0"/>
          <w:sz w:val="24"/>
          <w:szCs w:val="24"/>
        </w:rPr>
        <w:t>Thực tế, có thể tạo được một mặt nền dẫn điện tốt nhưng không thể tạo ra được mặt nền vô hạn</w:t>
      </w:r>
      <w:r w:rsidRPr="003B2AAF">
        <w:rPr>
          <w:rFonts w:ascii="Arial" w:eastAsia="Times New Roman" w:hAnsi="Arial" w:cs="Arial"/>
          <w:b w:val="0"/>
          <w:sz w:val="24"/>
          <w:szCs w:val="24"/>
          <w:lang w:val="vi-VN"/>
        </w:rPr>
        <w:t xml:space="preserve">. Một OATS điển hình được </w:t>
      </w:r>
      <w:r w:rsidRPr="003B2AAF">
        <w:rPr>
          <w:rFonts w:ascii="Arial" w:eastAsia="Times New Roman" w:hAnsi="Arial" w:cs="Arial"/>
          <w:b w:val="0"/>
          <w:sz w:val="24"/>
          <w:szCs w:val="24"/>
        </w:rPr>
        <w:t>mô tả</w:t>
      </w:r>
      <w:r w:rsidRPr="003B2AAF">
        <w:rPr>
          <w:rFonts w:ascii="Arial" w:eastAsia="Times New Roman" w:hAnsi="Arial" w:cs="Arial"/>
          <w:b w:val="0"/>
          <w:sz w:val="24"/>
          <w:szCs w:val="24"/>
          <w:lang w:val="vi-VN"/>
        </w:rPr>
        <w:t xml:space="preserve"> trong Hình A.3.</w:t>
      </w:r>
    </w:p>
    <w:p w14:paraId="587675DC" w14:textId="77777777" w:rsidR="00C02572" w:rsidRPr="003B2AAF" w:rsidRDefault="00C02572" w:rsidP="00BA18D8">
      <w:pPr>
        <w:pStyle w:val="muc1"/>
        <w:spacing w:before="120" w:after="0" w:line="240" w:lineRule="auto"/>
        <w:rPr>
          <w:rFonts w:ascii="Arial" w:eastAsia="Times New Roman" w:hAnsi="Arial" w:cs="Arial"/>
          <w:b w:val="0"/>
          <w:sz w:val="24"/>
          <w:szCs w:val="24"/>
        </w:rPr>
      </w:pPr>
      <w:r w:rsidRPr="003B2AAF">
        <w:rPr>
          <w:rFonts w:ascii="Arial" w:eastAsia="Times New Roman" w:hAnsi="Arial" w:cs="Arial"/>
          <w:b w:val="0"/>
          <w:sz w:val="24"/>
          <w:szCs w:val="24"/>
        </w:rPr>
        <w:t xml:space="preserve">Mặt nền tạo ra các </w:t>
      </w:r>
      <w:proofErr w:type="gramStart"/>
      <w:r w:rsidRPr="003B2AAF">
        <w:rPr>
          <w:rFonts w:ascii="Arial" w:eastAsia="Times New Roman" w:hAnsi="Arial" w:cs="Arial"/>
          <w:b w:val="0"/>
          <w:sz w:val="24"/>
          <w:szCs w:val="24"/>
        </w:rPr>
        <w:t>tia</w:t>
      </w:r>
      <w:proofErr w:type="gramEnd"/>
      <w:r w:rsidRPr="003B2AAF">
        <w:rPr>
          <w:rFonts w:ascii="Arial" w:eastAsia="Times New Roman" w:hAnsi="Arial" w:cs="Arial"/>
          <w:b w:val="0"/>
          <w:sz w:val="24"/>
          <w:szCs w:val="24"/>
        </w:rPr>
        <w:t xml:space="preserve"> phản xạ mong muốn, do đó ăng ten thu sẽ thu được một tín hiệu là tổng của tín hiệu được truyền trực tiếp và tín hiệu phản xạ. Đối với từng độ cao ăng ten phát </w:t>
      </w:r>
      <w:r w:rsidRPr="003B2AAF">
        <w:rPr>
          <w:rFonts w:ascii="Arial" w:eastAsia="Times New Roman" w:hAnsi="Arial" w:cs="Arial"/>
          <w:b w:val="0"/>
          <w:sz w:val="24"/>
          <w:szCs w:val="24"/>
          <w:lang w:val="vi-VN"/>
        </w:rPr>
        <w:t xml:space="preserve">(hoặc EUT) </w:t>
      </w:r>
      <w:r w:rsidRPr="003B2AAF">
        <w:rPr>
          <w:rFonts w:ascii="Arial" w:eastAsia="Times New Roman" w:hAnsi="Arial" w:cs="Arial"/>
          <w:b w:val="0"/>
          <w:sz w:val="24"/>
          <w:szCs w:val="24"/>
        </w:rPr>
        <w:t xml:space="preserve">và độ cao ăng ten </w:t>
      </w:r>
      <w:proofErr w:type="gramStart"/>
      <w:r w:rsidRPr="003B2AAF">
        <w:rPr>
          <w:rFonts w:ascii="Arial" w:eastAsia="Times New Roman" w:hAnsi="Arial" w:cs="Arial"/>
          <w:b w:val="0"/>
          <w:sz w:val="24"/>
          <w:szCs w:val="24"/>
        </w:rPr>
        <w:t>thu</w:t>
      </w:r>
      <w:proofErr w:type="gramEnd"/>
      <w:r w:rsidRPr="003B2AAF">
        <w:rPr>
          <w:rFonts w:ascii="Arial" w:eastAsia="Times New Roman" w:hAnsi="Arial" w:cs="Arial"/>
          <w:b w:val="0"/>
          <w:sz w:val="24"/>
          <w:szCs w:val="24"/>
        </w:rPr>
        <w:t xml:space="preserve"> so với mặt nền, độ lệch pha giữa hai tín hiệu này sẽ tạo ra một mức thu duy nhất.</w:t>
      </w:r>
    </w:p>
    <w:p w14:paraId="5394627F" w14:textId="77777777" w:rsidR="00C02572" w:rsidRPr="003B2AAF" w:rsidRDefault="00C02572" w:rsidP="00BA18D8">
      <w:pPr>
        <w:pStyle w:val="muc1"/>
        <w:spacing w:before="120" w:after="0" w:line="240" w:lineRule="auto"/>
        <w:rPr>
          <w:rFonts w:ascii="Arial" w:eastAsia="Times New Roman" w:hAnsi="Arial" w:cs="Arial"/>
          <w:b w:val="0"/>
          <w:sz w:val="24"/>
          <w:szCs w:val="24"/>
        </w:rPr>
      </w:pPr>
      <w:r w:rsidRPr="003B2AAF">
        <w:rPr>
          <w:rFonts w:ascii="Arial" w:eastAsia="Times New Roman" w:hAnsi="Arial" w:cs="Arial"/>
          <w:b w:val="0"/>
          <w:sz w:val="24"/>
          <w:szCs w:val="24"/>
        </w:rPr>
        <w:t>Chất lượng của vị trí đo kiểm có liên quan tới các vị trí ăng ten, bàn xoay, khoảng cách đo và các bố trí khác như phòng bán hấp thụ. Trong các phép đo bức xạ, vị trí đo ngoài trời được dùng tương tự như phòng bán hấp thụ.</w:t>
      </w:r>
    </w:p>
    <w:p w14:paraId="7E93905A" w14:textId="77777777" w:rsidR="00C02572" w:rsidRPr="003B2AAF" w:rsidRDefault="00C02572" w:rsidP="00BA18D8">
      <w:pPr>
        <w:pStyle w:val="muc1"/>
        <w:spacing w:before="120" w:after="0" w:line="240" w:lineRule="auto"/>
        <w:rPr>
          <w:rFonts w:ascii="Arial" w:eastAsia="Times New Roman" w:hAnsi="Arial" w:cs="Arial"/>
          <w:b w:val="0"/>
          <w:sz w:val="24"/>
          <w:szCs w:val="24"/>
        </w:rPr>
      </w:pPr>
      <w:r w:rsidRPr="003B2AAF">
        <w:rPr>
          <w:rFonts w:ascii="Arial" w:eastAsia="Times New Roman" w:hAnsi="Arial" w:cs="Arial"/>
          <w:b w:val="0"/>
          <w:sz w:val="24"/>
          <w:szCs w:val="24"/>
        </w:rPr>
        <w:t xml:space="preserve">Cách bố trí phổ biến nhất cho một vị trí đo có mặt nền </w:t>
      </w:r>
      <w:r w:rsidRPr="003B2AAF">
        <w:rPr>
          <w:rFonts w:ascii="Arial" w:eastAsia="Times New Roman" w:hAnsi="Arial" w:cs="Arial"/>
          <w:b w:val="0"/>
          <w:sz w:val="24"/>
          <w:szCs w:val="24"/>
          <w:lang w:val="vi-VN"/>
        </w:rPr>
        <w:t xml:space="preserve">để </w:t>
      </w:r>
      <w:r w:rsidRPr="003B2AAF">
        <w:rPr>
          <w:rFonts w:ascii="Arial" w:eastAsia="Times New Roman" w:hAnsi="Arial" w:cs="Arial"/>
          <w:b w:val="0"/>
          <w:sz w:val="24"/>
          <w:szCs w:val="24"/>
        </w:rPr>
        <w:t xml:space="preserve">đo chỉ tiêu </w:t>
      </w:r>
      <w:r w:rsidRPr="003B2AAF">
        <w:rPr>
          <w:rFonts w:ascii="Arial" w:eastAsia="Times New Roman" w:hAnsi="Arial" w:cs="Arial"/>
          <w:b w:val="0"/>
          <w:sz w:val="24"/>
          <w:szCs w:val="24"/>
          <w:lang w:val="vi-VN"/>
        </w:rPr>
        <w:t xml:space="preserve">phát xạ giả được </w:t>
      </w:r>
      <w:r w:rsidRPr="003B2AAF">
        <w:rPr>
          <w:rFonts w:ascii="Arial" w:eastAsia="Times New Roman" w:hAnsi="Arial" w:cs="Arial"/>
          <w:b w:val="0"/>
          <w:sz w:val="24"/>
          <w:szCs w:val="24"/>
        </w:rPr>
        <w:t>mô tả</w:t>
      </w:r>
      <w:r w:rsidRPr="003B2AAF">
        <w:rPr>
          <w:rFonts w:ascii="Arial" w:eastAsia="Times New Roman" w:hAnsi="Arial" w:cs="Arial"/>
          <w:b w:val="0"/>
          <w:sz w:val="24"/>
          <w:szCs w:val="24"/>
          <w:lang w:val="vi-VN"/>
        </w:rPr>
        <w:t xml:space="preserve"> trong Hình A.4</w:t>
      </w:r>
      <w:r w:rsidRPr="003B2AAF">
        <w:rPr>
          <w:rFonts w:ascii="Arial" w:eastAsia="Times New Roman" w:hAnsi="Arial" w:cs="Arial"/>
          <w:b w:val="0"/>
          <w:sz w:val="24"/>
          <w:szCs w:val="24"/>
        </w:rPr>
        <w:t>.</w:t>
      </w:r>
    </w:p>
    <w:p w14:paraId="7E15D450" w14:textId="77777777" w:rsidR="00C02572" w:rsidRDefault="00C02572" w:rsidP="00BA18D8">
      <w:pPr>
        <w:pStyle w:val="muc1"/>
        <w:spacing w:before="120" w:after="0" w:line="240" w:lineRule="auto"/>
        <w:jc w:val="center"/>
        <w:rPr>
          <w:rFonts w:ascii="Arial" w:eastAsia="Times New Roman" w:hAnsi="Arial" w:cs="Arial"/>
          <w:b w:val="0"/>
          <w:sz w:val="24"/>
          <w:szCs w:val="24"/>
        </w:rPr>
      </w:pPr>
    </w:p>
    <w:p w14:paraId="267EF893" w14:textId="77777777" w:rsidR="00C02572" w:rsidRPr="00891C1E" w:rsidRDefault="00C02572" w:rsidP="00BA18D8">
      <w:pPr>
        <w:pStyle w:val="muc1"/>
        <w:spacing w:before="120" w:after="0" w:line="240" w:lineRule="auto"/>
        <w:jc w:val="center"/>
        <w:rPr>
          <w:rFonts w:ascii="Arial" w:eastAsia="Times New Roman" w:hAnsi="Arial" w:cs="Arial"/>
          <w:b w:val="0"/>
          <w:sz w:val="24"/>
          <w:szCs w:val="24"/>
        </w:rPr>
      </w:pPr>
      <w:r w:rsidRPr="00C50922">
        <w:rPr>
          <w:rFonts w:ascii="Arial" w:eastAsia="Times New Roman" w:hAnsi="Arial" w:cs="Arial"/>
          <w:b w:val="0"/>
          <w:noProof/>
          <w:sz w:val="24"/>
          <w:szCs w:val="24"/>
        </w:rPr>
        <w:drawing>
          <wp:inline distT="0" distB="0" distL="0" distR="0" wp14:anchorId="6F66F00D" wp14:editId="5B140374">
            <wp:extent cx="4765892" cy="25341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70429" cy="2536584"/>
                    </a:xfrm>
                    <a:prstGeom prst="rect">
                      <a:avLst/>
                    </a:prstGeom>
                  </pic:spPr>
                </pic:pic>
              </a:graphicData>
            </a:graphic>
          </wp:inline>
        </w:drawing>
      </w:r>
    </w:p>
    <w:p w14:paraId="7012EE73" w14:textId="77777777" w:rsidR="00C02572" w:rsidRPr="003A2E8E" w:rsidRDefault="00C02572"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rPr>
        <w:t xml:space="preserve">Hình A.4 - Bố trí phép đo </w:t>
      </w:r>
      <w:r>
        <w:rPr>
          <w:rFonts w:ascii="Arial" w:eastAsia="Times New Roman" w:hAnsi="Arial" w:cs="Arial"/>
          <w:sz w:val="24"/>
          <w:szCs w:val="24"/>
        </w:rPr>
        <w:t>tại vị trí</w:t>
      </w:r>
      <w:r w:rsidRPr="003A2E8E">
        <w:rPr>
          <w:rFonts w:ascii="Arial" w:eastAsia="Times New Roman" w:hAnsi="Arial" w:cs="Arial"/>
          <w:sz w:val="24"/>
          <w:szCs w:val="24"/>
        </w:rPr>
        <w:t xml:space="preserve"> đo kiểm</w:t>
      </w:r>
      <w:r>
        <w:rPr>
          <w:rFonts w:ascii="Arial" w:eastAsia="Times New Roman" w:hAnsi="Arial" w:cs="Arial"/>
          <w:sz w:val="24"/>
          <w:szCs w:val="24"/>
        </w:rPr>
        <w:t xml:space="preserve"> có</w:t>
      </w:r>
      <w:r w:rsidRPr="003A2E8E">
        <w:rPr>
          <w:rFonts w:ascii="Arial" w:eastAsia="Times New Roman" w:hAnsi="Arial" w:cs="Arial"/>
          <w:sz w:val="24"/>
          <w:szCs w:val="24"/>
        </w:rPr>
        <w:t xml:space="preserve"> mặt </w:t>
      </w:r>
      <w:r>
        <w:rPr>
          <w:rFonts w:ascii="Arial" w:eastAsia="Times New Roman" w:hAnsi="Arial" w:cs="Arial"/>
          <w:sz w:val="24"/>
          <w:szCs w:val="24"/>
        </w:rPr>
        <w:t>nền dẫn</w:t>
      </w:r>
    </w:p>
    <w:p w14:paraId="2152A3D2" w14:textId="77777777" w:rsidR="00C02572" w:rsidRPr="003A2E8E" w:rsidRDefault="00C02572"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rPr>
        <w:t>(</w:t>
      </w:r>
      <w:r w:rsidRPr="003A2E8E">
        <w:rPr>
          <w:rFonts w:ascii="Arial" w:eastAsia="Times New Roman" w:hAnsi="Arial" w:cs="Arial"/>
          <w:sz w:val="24"/>
          <w:szCs w:val="24"/>
          <w:lang w:val="vi-VN"/>
        </w:rPr>
        <w:t xml:space="preserve">Thiết lập OATS để </w:t>
      </w:r>
      <w:r w:rsidRPr="003A2E8E">
        <w:rPr>
          <w:rFonts w:ascii="Arial" w:eastAsia="Times New Roman" w:hAnsi="Arial" w:cs="Arial"/>
          <w:sz w:val="24"/>
          <w:szCs w:val="24"/>
        </w:rPr>
        <w:t>đo kiểm</w:t>
      </w:r>
      <w:r w:rsidRPr="003A2E8E">
        <w:rPr>
          <w:rFonts w:ascii="Arial" w:eastAsia="Times New Roman" w:hAnsi="Arial" w:cs="Arial"/>
          <w:sz w:val="24"/>
          <w:szCs w:val="24"/>
          <w:lang w:val="vi-VN"/>
        </w:rPr>
        <w:t xml:space="preserve"> phát xạ giả</w:t>
      </w:r>
      <w:r w:rsidRPr="003A2E8E">
        <w:rPr>
          <w:rFonts w:ascii="Arial" w:eastAsia="Times New Roman" w:hAnsi="Arial" w:cs="Arial"/>
          <w:sz w:val="24"/>
          <w:szCs w:val="24"/>
        </w:rPr>
        <w:t>)</w:t>
      </w:r>
    </w:p>
    <w:p w14:paraId="7A637472" w14:textId="2805BEB2" w:rsidR="00C02572" w:rsidRPr="003A2E8E" w:rsidRDefault="00C02572" w:rsidP="00BA18D8">
      <w:pPr>
        <w:pStyle w:val="muc1"/>
        <w:spacing w:before="120" w:after="0" w:line="240" w:lineRule="auto"/>
        <w:rPr>
          <w:rFonts w:ascii="Arial" w:eastAsia="Times New Roman" w:hAnsi="Arial" w:cs="Arial"/>
          <w:sz w:val="24"/>
          <w:szCs w:val="24"/>
        </w:rPr>
      </w:pPr>
      <w:r w:rsidRPr="003A2E8E">
        <w:rPr>
          <w:rFonts w:ascii="Arial" w:eastAsia="Times New Roman" w:hAnsi="Arial" w:cs="Arial"/>
          <w:sz w:val="24"/>
          <w:szCs w:val="24"/>
          <w:lang w:val="vi-VN"/>
        </w:rPr>
        <w:t>A.1.4</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Ăng ten </w:t>
      </w:r>
      <w:r w:rsidRPr="003A2E8E">
        <w:rPr>
          <w:rFonts w:ascii="Arial" w:eastAsia="Times New Roman" w:hAnsi="Arial" w:cs="Arial"/>
          <w:sz w:val="24"/>
          <w:szCs w:val="24"/>
        </w:rPr>
        <w:t>đo kiểm</w:t>
      </w:r>
      <w:r w:rsidR="00527889">
        <w:rPr>
          <w:rFonts w:ascii="Arial" w:eastAsia="Times New Roman" w:hAnsi="Arial" w:cs="Arial"/>
          <w:sz w:val="24"/>
          <w:szCs w:val="24"/>
        </w:rPr>
        <w:t xml:space="preserve"> (Test Antenna)</w:t>
      </w:r>
    </w:p>
    <w:p w14:paraId="54772C5A" w14:textId="77777777" w:rsidR="00C02572" w:rsidRPr="003B2AAF" w:rsidRDefault="00C02572" w:rsidP="00BA18D8">
      <w:pPr>
        <w:pStyle w:val="muc1"/>
        <w:spacing w:before="120" w:after="0" w:line="240" w:lineRule="auto"/>
        <w:rPr>
          <w:rFonts w:ascii="Arial" w:eastAsia="Times New Roman" w:hAnsi="Arial" w:cs="Arial"/>
          <w:b w:val="0"/>
          <w:sz w:val="24"/>
          <w:szCs w:val="24"/>
        </w:rPr>
      </w:pPr>
      <w:r w:rsidRPr="003B2AAF">
        <w:rPr>
          <w:rFonts w:ascii="Arial" w:eastAsia="Times New Roman" w:hAnsi="Arial" w:cs="Arial"/>
          <w:b w:val="0"/>
          <w:sz w:val="24"/>
          <w:szCs w:val="24"/>
        </w:rPr>
        <w:t xml:space="preserve">Ăng ten đo kiểm luôn được sử dụng trong các phương pháp đo bức xạ. Đối với các phép đo phát xạ (tức là sai số tần số, công suất bức xạ hiệu dụng, công suất phát xạ giả và công suất kênh liền kề), ăng ten đo kiểm được sử dụng để thu cường độ trường </w:t>
      </w:r>
      <w:r w:rsidRPr="003B2AAF">
        <w:rPr>
          <w:rFonts w:ascii="Arial" w:eastAsia="Times New Roman" w:hAnsi="Arial" w:cs="Arial"/>
          <w:b w:val="0"/>
          <w:sz w:val="24"/>
          <w:szCs w:val="24"/>
        </w:rPr>
        <w:lastRenderedPageBreak/>
        <w:t xml:space="preserve">bức xạ từ EUT trong bước một của quy trình đo, và thu cường độ trường bức xạ từ ăng ten thay thế trong bước hai. Khi vị trí đo kiểm được dùng để đo các đặc tính của máy </w:t>
      </w:r>
      <w:proofErr w:type="gramStart"/>
      <w:r w:rsidRPr="003B2AAF">
        <w:rPr>
          <w:rFonts w:ascii="Arial" w:eastAsia="Times New Roman" w:hAnsi="Arial" w:cs="Arial"/>
          <w:b w:val="0"/>
          <w:sz w:val="24"/>
          <w:szCs w:val="24"/>
        </w:rPr>
        <w:t>thu</w:t>
      </w:r>
      <w:proofErr w:type="gramEnd"/>
      <w:r w:rsidRPr="003B2AAF">
        <w:rPr>
          <w:rFonts w:ascii="Arial" w:eastAsia="Times New Roman" w:hAnsi="Arial" w:cs="Arial"/>
          <w:b w:val="0"/>
          <w:sz w:val="24"/>
          <w:szCs w:val="24"/>
        </w:rPr>
        <w:t xml:space="preserve"> (tức là: độ nhạy và các tham số miễn nhiễm khác nhau), thì ăng ten đo kiểm được dùng như một thiết bị phát.</w:t>
      </w:r>
    </w:p>
    <w:p w14:paraId="7AED6B1C" w14:textId="77777777" w:rsidR="00C02572" w:rsidRPr="003B2AAF" w:rsidRDefault="00C02572" w:rsidP="00BA18D8">
      <w:pPr>
        <w:pStyle w:val="muc1"/>
        <w:spacing w:before="120" w:after="0" w:line="240" w:lineRule="auto"/>
        <w:rPr>
          <w:rFonts w:ascii="Arial" w:eastAsia="Times New Roman" w:hAnsi="Arial" w:cs="Arial"/>
          <w:b w:val="0"/>
          <w:sz w:val="24"/>
          <w:szCs w:val="24"/>
        </w:rPr>
      </w:pPr>
      <w:r w:rsidRPr="003B2AAF">
        <w:rPr>
          <w:rFonts w:ascii="Arial" w:eastAsia="Times New Roman" w:hAnsi="Arial" w:cs="Arial"/>
          <w:b w:val="0"/>
          <w:sz w:val="24"/>
          <w:szCs w:val="24"/>
        </w:rPr>
        <w:t>Ăng ten đo kiểm phải được gắn trên một giá đỡ cho phép ăng ten có thể sử dụng được theo phân cực đứng hoặc phân cực ngang, và ở các vị trí đo kiểm có một mặt nền (tức là, các phòng bán hấp thụ hoặc các vị trí đo kiểm ngoài trời) độ cao của tâm ăng ten so với mặt đất phải thay đổi được trong một khoảng nhất định (thường là 1 m đến 4 m).</w:t>
      </w:r>
    </w:p>
    <w:p w14:paraId="0132F907" w14:textId="767D78FF" w:rsidR="00C02572" w:rsidRPr="002605B3" w:rsidRDefault="00C02572" w:rsidP="00BA18D8">
      <w:pPr>
        <w:pStyle w:val="muc1"/>
        <w:spacing w:before="120" w:after="0" w:line="240" w:lineRule="auto"/>
        <w:rPr>
          <w:rFonts w:ascii="Arial" w:eastAsia="Times New Roman" w:hAnsi="Arial" w:cs="Arial"/>
          <w:b w:val="0"/>
          <w:sz w:val="24"/>
          <w:szCs w:val="24"/>
        </w:rPr>
      </w:pPr>
      <w:r w:rsidRPr="002605B3">
        <w:rPr>
          <w:rFonts w:ascii="Arial" w:eastAsia="Times New Roman" w:hAnsi="Arial" w:cs="Arial"/>
          <w:b w:val="0"/>
          <w:sz w:val="24"/>
          <w:szCs w:val="24"/>
          <w:lang w:val="vi-VN"/>
        </w:rPr>
        <w:t xml:space="preserve">Trong dải tần từ 9 kHz đến </w:t>
      </w:r>
      <w:r w:rsidR="00E00CD6" w:rsidRPr="002605B3">
        <w:rPr>
          <w:rFonts w:ascii="Arial" w:eastAsia="Times New Roman" w:hAnsi="Arial" w:cs="Arial"/>
          <w:b w:val="0"/>
          <w:sz w:val="24"/>
          <w:szCs w:val="24"/>
        </w:rPr>
        <w:t>30</w:t>
      </w:r>
      <w:r w:rsidRPr="002605B3">
        <w:rPr>
          <w:rFonts w:ascii="Arial" w:eastAsia="Times New Roman" w:hAnsi="Arial" w:cs="Arial"/>
          <w:b w:val="0"/>
          <w:sz w:val="24"/>
          <w:szCs w:val="24"/>
          <w:lang w:val="vi-VN"/>
        </w:rPr>
        <w:t xml:space="preserve"> MHz, ăng ten vòng cảm ứng </w:t>
      </w:r>
      <w:r w:rsidRPr="002605B3">
        <w:rPr>
          <w:rFonts w:ascii="Arial" w:eastAsia="Times New Roman" w:hAnsi="Arial" w:cs="Arial"/>
          <w:b w:val="0"/>
          <w:sz w:val="24"/>
          <w:szCs w:val="24"/>
        </w:rPr>
        <w:t xml:space="preserve">được </w:t>
      </w:r>
      <w:r w:rsidRPr="002605B3">
        <w:rPr>
          <w:rFonts w:ascii="Arial" w:eastAsia="Times New Roman" w:hAnsi="Arial" w:cs="Arial"/>
          <w:b w:val="0"/>
          <w:sz w:val="24"/>
          <w:szCs w:val="24"/>
          <w:lang w:val="vi-VN"/>
        </w:rPr>
        <w:t xml:space="preserve">che chắn theo </w:t>
      </w:r>
      <w:r w:rsidRPr="00BB29C3">
        <w:rPr>
          <w:rFonts w:ascii="Arial" w:eastAsia="Times New Roman" w:hAnsi="Arial" w:cs="Arial"/>
          <w:b w:val="0"/>
          <w:sz w:val="24"/>
          <w:szCs w:val="24"/>
          <w:lang w:val="vi-VN"/>
        </w:rPr>
        <w:t>CISPR 16-1-4</w:t>
      </w:r>
      <w:r w:rsidRPr="00BB29C3">
        <w:rPr>
          <w:rFonts w:ascii="Arial" w:eastAsia="Times New Roman" w:hAnsi="Arial" w:cs="Arial"/>
          <w:b w:val="0"/>
          <w:sz w:val="24"/>
          <w:szCs w:val="24"/>
        </w:rPr>
        <w:t xml:space="preserve"> </w:t>
      </w:r>
      <w:r w:rsidRPr="002605B3">
        <w:rPr>
          <w:rFonts w:ascii="Arial" w:eastAsia="Times New Roman" w:hAnsi="Arial" w:cs="Arial"/>
          <w:b w:val="0"/>
          <w:sz w:val="24"/>
          <w:szCs w:val="24"/>
          <w:lang w:val="vi-VN"/>
        </w:rPr>
        <w:t xml:space="preserve">thường </w:t>
      </w:r>
      <w:r w:rsidRPr="002605B3">
        <w:rPr>
          <w:rFonts w:ascii="Arial" w:eastAsia="Times New Roman" w:hAnsi="Arial" w:cs="Arial"/>
          <w:b w:val="0"/>
          <w:sz w:val="24"/>
          <w:szCs w:val="24"/>
        </w:rPr>
        <w:t xml:space="preserve">được </w:t>
      </w:r>
      <w:r w:rsidRPr="002605B3">
        <w:rPr>
          <w:rFonts w:ascii="Arial" w:eastAsia="Times New Roman" w:hAnsi="Arial" w:cs="Arial"/>
          <w:b w:val="0"/>
          <w:sz w:val="24"/>
          <w:szCs w:val="24"/>
          <w:lang w:val="vi-VN"/>
        </w:rPr>
        <w:t xml:space="preserve">khuyến nghị sử dụng. Phương pháp ăng ten đo kiểm này hỗ trợ </w:t>
      </w:r>
      <w:r w:rsidRPr="002605B3">
        <w:rPr>
          <w:rFonts w:ascii="Arial" w:eastAsia="Times New Roman" w:hAnsi="Arial" w:cs="Arial"/>
          <w:b w:val="0"/>
          <w:sz w:val="24"/>
          <w:szCs w:val="24"/>
        </w:rPr>
        <w:t xml:space="preserve">cho </w:t>
      </w:r>
      <w:r w:rsidRPr="002605B3">
        <w:rPr>
          <w:rFonts w:ascii="Arial" w:eastAsia="Times New Roman" w:hAnsi="Arial" w:cs="Arial"/>
          <w:b w:val="0"/>
          <w:sz w:val="24"/>
          <w:szCs w:val="24"/>
          <w:lang w:val="vi-VN"/>
        </w:rPr>
        <w:t>các phép đo ở cả trường xa và trường gần.</w:t>
      </w:r>
    </w:p>
    <w:p w14:paraId="1B882BBB" w14:textId="7C3C312C" w:rsidR="00C02572" w:rsidRPr="003B2AAF" w:rsidRDefault="00C02572" w:rsidP="00BA18D8">
      <w:pPr>
        <w:pStyle w:val="muc1"/>
        <w:spacing w:before="120" w:after="0" w:line="240" w:lineRule="auto"/>
        <w:rPr>
          <w:rFonts w:ascii="Arial" w:eastAsia="Times New Roman" w:hAnsi="Arial" w:cs="Arial"/>
          <w:b w:val="0"/>
          <w:sz w:val="24"/>
          <w:szCs w:val="24"/>
        </w:rPr>
      </w:pPr>
      <w:r w:rsidRPr="002605B3">
        <w:rPr>
          <w:rFonts w:ascii="Arial" w:eastAsia="Times New Roman" w:hAnsi="Arial" w:cs="Arial"/>
          <w:b w:val="0"/>
          <w:sz w:val="24"/>
          <w:szCs w:val="24"/>
        </w:rPr>
        <w:t>Trong dải tần từ 30 M</w:t>
      </w:r>
      <w:r w:rsidR="009D3A06" w:rsidRPr="002605B3">
        <w:rPr>
          <w:rFonts w:ascii="Arial" w:eastAsia="Times New Roman" w:hAnsi="Arial" w:cs="Arial"/>
          <w:b w:val="0"/>
          <w:sz w:val="24"/>
          <w:szCs w:val="24"/>
        </w:rPr>
        <w:t>H</w:t>
      </w:r>
      <w:r w:rsidRPr="002605B3">
        <w:rPr>
          <w:rFonts w:ascii="Arial" w:eastAsia="Times New Roman" w:hAnsi="Arial" w:cs="Arial"/>
          <w:b w:val="0"/>
          <w:sz w:val="24"/>
          <w:szCs w:val="24"/>
        </w:rPr>
        <w:t>z đến 1 000 M</w:t>
      </w:r>
      <w:r w:rsidR="009D3A06" w:rsidRPr="002605B3">
        <w:rPr>
          <w:rFonts w:ascii="Arial" w:eastAsia="Times New Roman" w:hAnsi="Arial" w:cs="Arial"/>
          <w:b w:val="0"/>
          <w:sz w:val="24"/>
          <w:szCs w:val="24"/>
        </w:rPr>
        <w:t>H</w:t>
      </w:r>
      <w:r w:rsidRPr="002605B3">
        <w:rPr>
          <w:rFonts w:ascii="Arial" w:eastAsia="Times New Roman" w:hAnsi="Arial" w:cs="Arial"/>
          <w:b w:val="0"/>
          <w:sz w:val="24"/>
          <w:szCs w:val="24"/>
        </w:rPr>
        <w:t xml:space="preserve">z, khuyến nghị sử dụng các ăng ten lưỡng </w:t>
      </w:r>
      <w:r w:rsidRPr="003B2AAF">
        <w:rPr>
          <w:rFonts w:ascii="Arial" w:eastAsia="Times New Roman" w:hAnsi="Arial" w:cs="Arial"/>
          <w:b w:val="0"/>
          <w:sz w:val="24"/>
          <w:szCs w:val="24"/>
        </w:rPr>
        <w:t xml:space="preserve">cực (cấu tạo tương ứng với </w:t>
      </w:r>
      <w:r w:rsidRPr="00BB29C3">
        <w:rPr>
          <w:rFonts w:ascii="Arial" w:eastAsia="Times New Roman" w:hAnsi="Arial" w:cs="Arial"/>
          <w:b w:val="0"/>
          <w:sz w:val="24"/>
          <w:szCs w:val="24"/>
        </w:rPr>
        <w:t xml:space="preserve">ANSI C63.5). </w:t>
      </w:r>
      <w:r w:rsidRPr="003B2AAF">
        <w:rPr>
          <w:rFonts w:ascii="Arial" w:eastAsia="Times New Roman" w:hAnsi="Arial" w:cs="Arial"/>
          <w:b w:val="0"/>
          <w:sz w:val="24"/>
          <w:szCs w:val="24"/>
        </w:rPr>
        <w:t>Đối với các tần số lớn hơn hoặc bằng 80 MHz, các ăng ten lưỡng cực phải có độ dài chấn tử sao cho có cộng hưởng tại tần số đo kiểm. Với các tần số nhỏ hơn 80 MHz, khuyến nghị sử dụng các ăng ten lưỡng cực có độ dài chấn tử ngắn. Tuy nhiên, đối với các phép đo phát xạ giả, nên sử dụng kết hợp các bicone và các ăng ten dàn lưỡng cực loga chu kỳ (thường gọi chung là ăng ten loga chu kỳ) để có thể làm việc trong cả hai dản tần từ 30 MHz đến 1</w:t>
      </w:r>
      <w:r w:rsidR="0001778C">
        <w:rPr>
          <w:rFonts w:ascii="Arial" w:eastAsia="Times New Roman" w:hAnsi="Arial" w:cs="Arial"/>
          <w:b w:val="0"/>
          <w:sz w:val="24"/>
          <w:szCs w:val="24"/>
        </w:rPr>
        <w:t xml:space="preserve"> </w:t>
      </w:r>
      <w:r w:rsidRPr="003B2AAF">
        <w:rPr>
          <w:rFonts w:ascii="Arial" w:eastAsia="Times New Roman" w:hAnsi="Arial" w:cs="Arial"/>
          <w:b w:val="0"/>
          <w:sz w:val="24"/>
          <w:szCs w:val="24"/>
        </w:rPr>
        <w:t>000 MHz. Đối với các tần số lớn hơn 1 000 MHz, khuyến nghị sử dụng các ống dẫn sóng hình loa, mặc dù trong trường hợp này vẫn có thể sử dụng các ăng ten loga chu kỳ.</w:t>
      </w:r>
    </w:p>
    <w:p w14:paraId="52026286" w14:textId="77777777" w:rsidR="00C02572" w:rsidRPr="00AD7DD4" w:rsidRDefault="00C02572" w:rsidP="00BA18D8">
      <w:pPr>
        <w:pStyle w:val="muc1"/>
        <w:spacing w:before="120" w:after="0" w:line="240" w:lineRule="auto"/>
        <w:rPr>
          <w:rFonts w:ascii="Arial" w:eastAsia="Times New Roman" w:hAnsi="Arial" w:cs="Arial"/>
          <w:b w:val="0"/>
          <w:sz w:val="20"/>
          <w:szCs w:val="20"/>
        </w:rPr>
      </w:pPr>
      <w:r w:rsidRPr="003B2AAF">
        <w:rPr>
          <w:rFonts w:ascii="Arial" w:eastAsia="Times New Roman" w:hAnsi="Arial" w:cs="Arial"/>
          <w:b w:val="0"/>
          <w:sz w:val="20"/>
          <w:szCs w:val="20"/>
        </w:rPr>
        <w:t xml:space="preserve">CHÚ THÍCH: Độ tăng ích của ăng ten loa thường được biểu diễn tương đương với một bộ phát xạ </w:t>
      </w:r>
      <w:r w:rsidRPr="00AD7DD4">
        <w:rPr>
          <w:rFonts w:ascii="Arial" w:eastAsia="Times New Roman" w:hAnsi="Arial" w:cs="Arial"/>
          <w:b w:val="0"/>
          <w:sz w:val="20"/>
          <w:szCs w:val="20"/>
        </w:rPr>
        <w:t>đẳng hướng.</w:t>
      </w:r>
      <w:r w:rsidRPr="00AD7DD4">
        <w:rPr>
          <w:rFonts w:ascii="Arial" w:eastAsia="Times New Roman" w:hAnsi="Arial" w:cs="Arial"/>
          <w:b w:val="0"/>
          <w:sz w:val="24"/>
          <w:szCs w:val="24"/>
          <w:lang w:val="vi-VN"/>
        </w:rPr>
        <w:t xml:space="preserve"> </w:t>
      </w:r>
    </w:p>
    <w:p w14:paraId="408A9FDC" w14:textId="59E7ADDC" w:rsidR="00C02572" w:rsidRPr="00AD7DD4" w:rsidRDefault="00B27388" w:rsidP="00BA18D8">
      <w:pPr>
        <w:pStyle w:val="muc1"/>
        <w:spacing w:before="120" w:after="0"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A.1.5. </w:t>
      </w:r>
      <w:r w:rsidR="00C02572" w:rsidRPr="00AD7DD4">
        <w:rPr>
          <w:rFonts w:ascii="Arial" w:eastAsia="Times New Roman" w:hAnsi="Arial" w:cs="Arial"/>
          <w:sz w:val="24"/>
          <w:szCs w:val="24"/>
          <w:lang w:val="vi-VN"/>
        </w:rPr>
        <w:t xml:space="preserve">Ăng ten thay thế </w:t>
      </w:r>
    </w:p>
    <w:p w14:paraId="21238FBE" w14:textId="67925CFE" w:rsidR="00C02572" w:rsidRPr="00AD7DD4" w:rsidRDefault="00C02572" w:rsidP="00BA18D8">
      <w:pPr>
        <w:pStyle w:val="muc1"/>
        <w:spacing w:before="120" w:after="0" w:line="240" w:lineRule="auto"/>
        <w:rPr>
          <w:rFonts w:ascii="Arial" w:eastAsia="Times New Roman" w:hAnsi="Arial" w:cs="Arial"/>
          <w:b w:val="0"/>
          <w:sz w:val="24"/>
          <w:szCs w:val="24"/>
        </w:rPr>
      </w:pPr>
      <w:r w:rsidRPr="00AD7DD4">
        <w:rPr>
          <w:rFonts w:ascii="Arial" w:eastAsia="Times New Roman" w:hAnsi="Arial" w:cs="Arial"/>
          <w:b w:val="0"/>
          <w:sz w:val="24"/>
          <w:szCs w:val="24"/>
        </w:rPr>
        <w:t xml:space="preserve">Ăng ten thay thế được sử dụng để thay thế cho EUT trong các phép đo tham số của máy phát (tức là sai số tần số, công suất bức xạ hiệu dụng, các phản xạ giả và công suất kênh liền kề). Với các phép đo được thực hiện trong dải băng tần từ 30 MHz đến 1 000 MHz, ăng ten thay thế phải là ăng ten lưỡng cực (cấu tạo phù hợp với </w:t>
      </w:r>
      <w:r w:rsidR="00C87605" w:rsidRPr="00C87605">
        <w:rPr>
          <w:rFonts w:ascii="Arial" w:eastAsia="Times New Roman" w:hAnsi="Arial" w:cs="Arial"/>
          <w:b w:val="0"/>
          <w:color w:val="000000" w:themeColor="text1"/>
          <w:sz w:val="24"/>
          <w:szCs w:val="24"/>
        </w:rPr>
        <w:t>ANSI C63.5</w:t>
      </w:r>
      <w:r w:rsidRPr="00AD7DD4">
        <w:rPr>
          <w:rFonts w:ascii="Arial" w:eastAsia="Times New Roman" w:hAnsi="Arial" w:cs="Arial"/>
          <w:b w:val="0"/>
          <w:sz w:val="24"/>
          <w:szCs w:val="24"/>
        </w:rPr>
        <w:t>). Với các tần số lớn hơn hoặc bằng 80 MHz, các ăng ten lưỡng cực phải có độ dài chấn tử sao cho có cộng hưởng tại tần số đo kiểm. Với các tần số nhỏ hơn 80 MHz, nên sử dụng các chấn tử ngắn. Đối với các tần số lớn hơn 1 000 MHz, nên sử dụng các ống dẫn sóng hình loa. Tâm của ăng ten này phải trùng với tâm điện hoặc tâm khối EUT.</w:t>
      </w:r>
    </w:p>
    <w:p w14:paraId="6C4E372D" w14:textId="4697B42A" w:rsidR="00C02572" w:rsidRPr="00AD7DD4" w:rsidRDefault="00C02572" w:rsidP="00BA18D8">
      <w:pPr>
        <w:pStyle w:val="muc1"/>
        <w:spacing w:before="120" w:after="0" w:line="240" w:lineRule="auto"/>
        <w:rPr>
          <w:rFonts w:ascii="Arial" w:eastAsia="Times New Roman" w:hAnsi="Arial" w:cs="Arial"/>
          <w:b w:val="0"/>
          <w:sz w:val="24"/>
          <w:szCs w:val="24"/>
          <w:lang w:val="vi-VN"/>
        </w:rPr>
      </w:pPr>
      <w:r w:rsidRPr="00AD7DD4">
        <w:rPr>
          <w:rFonts w:ascii="Arial" w:eastAsia="Times New Roman" w:hAnsi="Arial" w:cs="Arial"/>
          <w:b w:val="0"/>
          <w:sz w:val="24"/>
          <w:szCs w:val="24"/>
          <w:lang w:val="vi-VN"/>
        </w:rPr>
        <w:t xml:space="preserve">Các phép đo thay thế dưới 30 MHz không được sử dụng vì trường H bức xạ được đo bằng ăng ten vòng được che chắn theo </w:t>
      </w:r>
      <w:r w:rsidRPr="00BB29C3">
        <w:rPr>
          <w:rFonts w:ascii="Arial" w:eastAsia="Times New Roman" w:hAnsi="Arial" w:cs="Arial"/>
          <w:b w:val="0"/>
          <w:sz w:val="24"/>
          <w:szCs w:val="24"/>
          <w:lang w:val="vi-VN"/>
        </w:rPr>
        <w:t xml:space="preserve">CISPR 16-1-4. </w:t>
      </w:r>
    </w:p>
    <w:p w14:paraId="0FA79A4F" w14:textId="68C28A8D" w:rsidR="00C02572" w:rsidRPr="00AD7DD4" w:rsidRDefault="00C02572" w:rsidP="00BA18D8">
      <w:pPr>
        <w:pStyle w:val="muc1"/>
        <w:spacing w:before="120" w:after="0" w:line="240" w:lineRule="auto"/>
        <w:rPr>
          <w:rFonts w:ascii="Arial" w:eastAsia="Times New Roman" w:hAnsi="Arial" w:cs="Arial"/>
          <w:sz w:val="24"/>
          <w:szCs w:val="24"/>
        </w:rPr>
      </w:pPr>
      <w:r w:rsidRPr="00AD7DD4">
        <w:rPr>
          <w:rFonts w:ascii="Arial" w:eastAsia="Times New Roman" w:hAnsi="Arial" w:cs="Arial"/>
          <w:sz w:val="24"/>
          <w:szCs w:val="24"/>
          <w:lang w:val="vi-VN"/>
        </w:rPr>
        <w:t>A.1.6</w:t>
      </w:r>
      <w:r w:rsidR="00B27388">
        <w:rPr>
          <w:rFonts w:ascii="Arial" w:eastAsia="Times New Roman" w:hAnsi="Arial" w:cs="Arial"/>
          <w:sz w:val="24"/>
          <w:szCs w:val="24"/>
        </w:rPr>
        <w:t>.</w:t>
      </w:r>
      <w:r w:rsidRPr="00AD7DD4">
        <w:rPr>
          <w:rFonts w:ascii="Arial" w:eastAsia="Times New Roman" w:hAnsi="Arial" w:cs="Arial"/>
          <w:sz w:val="24"/>
          <w:szCs w:val="24"/>
          <w:lang w:val="vi-VN"/>
        </w:rPr>
        <w:t xml:space="preserve"> Ăng ten đo </w:t>
      </w:r>
      <w:r w:rsidRPr="00AD7DD4">
        <w:rPr>
          <w:rFonts w:ascii="Arial" w:eastAsia="Times New Roman" w:hAnsi="Arial" w:cs="Arial"/>
          <w:sz w:val="24"/>
          <w:szCs w:val="24"/>
        </w:rPr>
        <w:t>(Measuring Antenna)</w:t>
      </w:r>
    </w:p>
    <w:p w14:paraId="2BD77DFA" w14:textId="77777777" w:rsidR="00C02572" w:rsidRPr="00AD7DD4" w:rsidRDefault="00C02572" w:rsidP="00BA18D8">
      <w:pPr>
        <w:pStyle w:val="muc1"/>
        <w:spacing w:before="120" w:after="0" w:line="240" w:lineRule="auto"/>
        <w:rPr>
          <w:rFonts w:ascii="Arial" w:eastAsia="Times New Roman" w:hAnsi="Arial" w:cs="Arial"/>
          <w:b w:val="0"/>
          <w:sz w:val="24"/>
          <w:szCs w:val="24"/>
        </w:rPr>
      </w:pPr>
      <w:r w:rsidRPr="00AD7DD4">
        <w:rPr>
          <w:rFonts w:ascii="Arial" w:eastAsia="Times New Roman" w:hAnsi="Arial" w:cs="Arial"/>
          <w:b w:val="0"/>
          <w:sz w:val="24"/>
          <w:szCs w:val="24"/>
        </w:rPr>
        <w:t xml:space="preserve">Ăng ten đo được sử dụng trong các phép đo trên EUT để đo tham số </w:t>
      </w:r>
      <w:proofErr w:type="gramStart"/>
      <w:r w:rsidRPr="00AD7DD4">
        <w:rPr>
          <w:rFonts w:ascii="Arial" w:eastAsia="Times New Roman" w:hAnsi="Arial" w:cs="Arial"/>
          <w:b w:val="0"/>
          <w:sz w:val="24"/>
          <w:szCs w:val="24"/>
        </w:rPr>
        <w:t>thu</w:t>
      </w:r>
      <w:proofErr w:type="gramEnd"/>
      <w:r w:rsidRPr="00AD7DD4">
        <w:rPr>
          <w:rFonts w:ascii="Arial" w:eastAsia="Times New Roman" w:hAnsi="Arial" w:cs="Arial"/>
          <w:b w:val="0"/>
          <w:sz w:val="24"/>
          <w:szCs w:val="24"/>
        </w:rPr>
        <w:t xml:space="preserve"> (tức là đo độ nhậy và đo các tham số chống nhiễu). Mục đích của loại ăng ten này là cho phép cường độ trường điện ở vùng liền kề EUT. </w:t>
      </w:r>
    </w:p>
    <w:p w14:paraId="050898EB" w14:textId="4DFB56A1" w:rsidR="00C02572" w:rsidRPr="00AD7DD4" w:rsidRDefault="00C02572" w:rsidP="00BA18D8">
      <w:pPr>
        <w:pStyle w:val="muc1"/>
        <w:spacing w:before="120" w:after="0" w:line="240" w:lineRule="auto"/>
        <w:rPr>
          <w:rFonts w:ascii="Arial" w:eastAsia="Times New Roman" w:hAnsi="Arial" w:cs="Arial"/>
          <w:b w:val="0"/>
          <w:sz w:val="24"/>
          <w:szCs w:val="24"/>
        </w:rPr>
      </w:pPr>
      <w:r w:rsidRPr="00AD7DD4">
        <w:rPr>
          <w:rFonts w:ascii="Arial" w:eastAsia="Times New Roman" w:hAnsi="Arial" w:cs="Arial"/>
          <w:b w:val="0"/>
          <w:sz w:val="24"/>
          <w:szCs w:val="24"/>
        </w:rPr>
        <w:t>Đối với các phép đo trong dải tần từ 30 MHz đến 1</w:t>
      </w:r>
      <w:r w:rsidR="009E1461">
        <w:rPr>
          <w:rFonts w:ascii="Arial" w:eastAsia="Times New Roman" w:hAnsi="Arial" w:cs="Arial"/>
          <w:b w:val="0"/>
          <w:sz w:val="24"/>
          <w:szCs w:val="24"/>
        </w:rPr>
        <w:t xml:space="preserve"> </w:t>
      </w:r>
      <w:r w:rsidRPr="00AD7DD4">
        <w:rPr>
          <w:rFonts w:ascii="Arial" w:eastAsia="Times New Roman" w:hAnsi="Arial" w:cs="Arial"/>
          <w:b w:val="0"/>
          <w:sz w:val="24"/>
          <w:szCs w:val="24"/>
        </w:rPr>
        <w:t xml:space="preserve">000 MHz, ăng ten đo phải là ăng ten lưỡng cực (cấu tạo phù hợp với </w:t>
      </w:r>
      <w:r w:rsidR="00564857">
        <w:rPr>
          <w:rFonts w:ascii="Arial" w:eastAsia="Times New Roman" w:hAnsi="Arial" w:cs="Arial"/>
          <w:b w:val="0"/>
          <w:sz w:val="24"/>
          <w:szCs w:val="24"/>
        </w:rPr>
        <w:t>ANSI C63.5</w:t>
      </w:r>
      <w:r w:rsidRPr="00BB29C3">
        <w:rPr>
          <w:rFonts w:ascii="Arial" w:eastAsia="Times New Roman" w:hAnsi="Arial" w:cs="Arial"/>
          <w:b w:val="0"/>
          <w:sz w:val="24"/>
          <w:szCs w:val="24"/>
        </w:rPr>
        <w:t>).</w:t>
      </w:r>
      <w:r w:rsidRPr="00DB05EE">
        <w:rPr>
          <w:rFonts w:ascii="Arial" w:eastAsia="Times New Roman" w:hAnsi="Arial" w:cs="Arial"/>
          <w:b w:val="0"/>
          <w:color w:val="FF0000"/>
          <w:sz w:val="24"/>
          <w:szCs w:val="24"/>
        </w:rPr>
        <w:t xml:space="preserve"> </w:t>
      </w:r>
      <w:r w:rsidRPr="00AD7DD4">
        <w:rPr>
          <w:rFonts w:ascii="Arial" w:eastAsia="Times New Roman" w:hAnsi="Arial" w:cs="Arial"/>
          <w:b w:val="0"/>
          <w:sz w:val="24"/>
          <w:szCs w:val="24"/>
        </w:rPr>
        <w:t>Với các tần số lớn hơn hoặc bằng 80 MHz, các ăng ten lưỡng cực phải có độ dài chấn tử sao cho có cộng hưởng tại tần số đo kiểm. Với các tần số nhỏ hơn 80</w:t>
      </w:r>
      <w:r w:rsidR="009E1461">
        <w:rPr>
          <w:rFonts w:ascii="Arial" w:eastAsia="Times New Roman" w:hAnsi="Arial" w:cs="Arial"/>
          <w:b w:val="0"/>
          <w:sz w:val="24"/>
          <w:szCs w:val="24"/>
        </w:rPr>
        <w:t xml:space="preserve"> </w:t>
      </w:r>
      <w:r w:rsidRPr="00AD7DD4">
        <w:rPr>
          <w:rFonts w:ascii="Arial" w:eastAsia="Times New Roman" w:hAnsi="Arial" w:cs="Arial"/>
          <w:b w:val="0"/>
          <w:sz w:val="24"/>
          <w:szCs w:val="24"/>
        </w:rPr>
        <w:t>MHz, nên sử dụng các chấn tử ngắn. Tâm của ăng ten đo phải trùng khớp với tâm diện hoặc tâm khối EUT (như quy định trong phương pháp đo).</w:t>
      </w:r>
    </w:p>
    <w:p w14:paraId="35DF3295" w14:textId="51250CA4" w:rsidR="00C02572"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 xml:space="preserve">Đối với các phép đo trên hệ thống mạch vòng cảm ứng hoạt động dưới </w:t>
      </w:r>
      <w:r w:rsidR="009E1461" w:rsidRPr="003A2E8E">
        <w:rPr>
          <w:rFonts w:ascii="Arial" w:eastAsia="Times New Roman" w:hAnsi="Arial" w:cs="Arial"/>
          <w:b w:val="0"/>
          <w:sz w:val="24"/>
          <w:szCs w:val="24"/>
          <w:lang w:val="vi-VN"/>
        </w:rPr>
        <w:t>30 MHz</w:t>
      </w:r>
      <w:r w:rsidRPr="003A2E8E">
        <w:rPr>
          <w:rFonts w:ascii="Arial" w:eastAsia="Times New Roman" w:hAnsi="Arial" w:cs="Arial"/>
          <w:b w:val="0"/>
          <w:sz w:val="24"/>
          <w:szCs w:val="24"/>
          <w:lang w:val="vi-VN"/>
        </w:rPr>
        <w:t>, ăng ten đo là ăng ten vòng đã được hiệu chuẩn.</w:t>
      </w:r>
    </w:p>
    <w:p w14:paraId="4EA45558" w14:textId="4AD8585B"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lastRenderedPageBreak/>
        <w:t>A.2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Hướng dẫn sử dụng các </w:t>
      </w:r>
      <w:r>
        <w:rPr>
          <w:rFonts w:ascii="Arial" w:eastAsia="Times New Roman" w:hAnsi="Arial" w:cs="Arial"/>
          <w:sz w:val="24"/>
          <w:szCs w:val="24"/>
        </w:rPr>
        <w:t>vị trí</w:t>
      </w:r>
      <w:r w:rsidRPr="003A2E8E">
        <w:rPr>
          <w:rFonts w:ascii="Arial" w:eastAsia="Times New Roman" w:hAnsi="Arial" w:cs="Arial"/>
          <w:sz w:val="24"/>
          <w:szCs w:val="24"/>
          <w:lang w:val="vi-VN"/>
        </w:rPr>
        <w:t xml:space="preserve"> đo kiểm bức xạ</w:t>
      </w:r>
    </w:p>
    <w:p w14:paraId="13E133BB" w14:textId="13309BDE" w:rsidR="00965537" w:rsidRPr="00965537" w:rsidRDefault="00965537" w:rsidP="00BA18D8">
      <w:pPr>
        <w:pStyle w:val="muc1"/>
        <w:spacing w:before="120" w:after="0" w:line="240" w:lineRule="auto"/>
        <w:rPr>
          <w:rFonts w:ascii="Arial" w:eastAsia="Times New Roman" w:hAnsi="Arial" w:cs="Arial"/>
          <w:sz w:val="24"/>
          <w:szCs w:val="24"/>
        </w:rPr>
      </w:pPr>
      <w:r w:rsidRPr="00965537">
        <w:rPr>
          <w:rFonts w:ascii="Arial" w:eastAsia="Times New Roman" w:hAnsi="Arial" w:cs="Arial"/>
          <w:sz w:val="24"/>
          <w:szCs w:val="24"/>
        </w:rPr>
        <w:t>A.2.0</w:t>
      </w:r>
      <w:r w:rsidR="00B27388">
        <w:rPr>
          <w:rFonts w:ascii="Arial" w:eastAsia="Times New Roman" w:hAnsi="Arial" w:cs="Arial"/>
          <w:sz w:val="24"/>
          <w:szCs w:val="24"/>
        </w:rPr>
        <w:t>.</w:t>
      </w:r>
      <w:r w:rsidRPr="00965537">
        <w:rPr>
          <w:rFonts w:ascii="Arial" w:eastAsia="Times New Roman" w:hAnsi="Arial" w:cs="Arial"/>
          <w:sz w:val="24"/>
          <w:szCs w:val="24"/>
        </w:rPr>
        <w:t xml:space="preserve"> Tổng quát</w:t>
      </w:r>
    </w:p>
    <w:p w14:paraId="116AFB4C" w14:textId="65AB25E6" w:rsidR="00C02572" w:rsidRPr="0083392E" w:rsidRDefault="00C02572" w:rsidP="00BA18D8">
      <w:pPr>
        <w:pStyle w:val="muc1"/>
        <w:spacing w:before="120" w:after="0" w:line="240" w:lineRule="auto"/>
        <w:rPr>
          <w:rFonts w:ascii="Arial" w:eastAsia="Times New Roman" w:hAnsi="Arial" w:cs="Arial"/>
          <w:b w:val="0"/>
          <w:sz w:val="24"/>
          <w:szCs w:val="24"/>
        </w:rPr>
      </w:pPr>
      <w:r w:rsidRPr="0083392E">
        <w:rPr>
          <w:rFonts w:ascii="Arial" w:eastAsia="Times New Roman" w:hAnsi="Arial" w:cs="Arial"/>
          <w:b w:val="0"/>
          <w:sz w:val="24"/>
          <w:szCs w:val="24"/>
        </w:rPr>
        <w:t>Mục này chi tiết hóa các thủ tục, việc kiểm tra và bố trí thiết bị đo kiểm cần được</w:t>
      </w:r>
      <w:r w:rsidRPr="0083392E">
        <w:rPr>
          <w:rFonts w:ascii="Arial" w:eastAsia="Times New Roman" w:hAnsi="Arial" w:cs="Arial"/>
          <w:b w:val="0"/>
          <w:sz w:val="24"/>
          <w:szCs w:val="24"/>
        </w:rPr>
        <w:br/>
        <w:t xml:space="preserve">thực hiện trước bất cứ một phép đo bức xạ nào. Đây là quy định </w:t>
      </w:r>
      <w:proofErr w:type="gramStart"/>
      <w:r w:rsidRPr="0083392E">
        <w:rPr>
          <w:rFonts w:ascii="Arial" w:eastAsia="Times New Roman" w:hAnsi="Arial" w:cs="Arial"/>
          <w:b w:val="0"/>
          <w:sz w:val="24"/>
          <w:szCs w:val="24"/>
        </w:rPr>
        <w:t>chung</w:t>
      </w:r>
      <w:proofErr w:type="gramEnd"/>
      <w:r w:rsidRPr="0083392E">
        <w:rPr>
          <w:rFonts w:ascii="Arial" w:eastAsia="Times New Roman" w:hAnsi="Arial" w:cs="Arial"/>
          <w:b w:val="0"/>
          <w:sz w:val="24"/>
          <w:szCs w:val="24"/>
        </w:rPr>
        <w:t xml:space="preserve"> đối với tất cả</w:t>
      </w:r>
      <w:r w:rsidRPr="0083392E">
        <w:rPr>
          <w:rFonts w:ascii="Arial" w:eastAsia="Times New Roman" w:hAnsi="Arial" w:cs="Arial"/>
          <w:b w:val="0"/>
          <w:sz w:val="24"/>
          <w:szCs w:val="24"/>
        </w:rPr>
        <w:br/>
        <w:t xml:space="preserve">các vị trí đo kiểm đã được quy định trong </w:t>
      </w:r>
      <w:r w:rsidR="00BB29C3" w:rsidRPr="00BB29C3">
        <w:rPr>
          <w:rFonts w:ascii="Arial" w:eastAsia="Times New Roman" w:hAnsi="Arial" w:cs="Arial"/>
          <w:b w:val="0"/>
          <w:sz w:val="24"/>
          <w:szCs w:val="24"/>
        </w:rPr>
        <w:t>A.1</w:t>
      </w:r>
      <w:r w:rsidRPr="0083392E">
        <w:rPr>
          <w:rFonts w:ascii="Arial" w:eastAsia="Times New Roman" w:hAnsi="Arial" w:cs="Arial"/>
          <w:b w:val="0"/>
          <w:sz w:val="24"/>
          <w:szCs w:val="24"/>
        </w:rPr>
        <w:t>.</w:t>
      </w:r>
    </w:p>
    <w:p w14:paraId="50373C6B" w14:textId="6287EA33"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A.2.1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Kiểm tra vị trí</w:t>
      </w:r>
      <w:r w:rsidRPr="003A2E8E">
        <w:rPr>
          <w:rFonts w:ascii="Arial" w:eastAsia="Times New Roman" w:hAnsi="Arial" w:cs="Arial"/>
          <w:sz w:val="24"/>
          <w:szCs w:val="24"/>
          <w:lang w:val="vi-VN"/>
        </w:rPr>
        <w:t xml:space="preserve"> đo kiểm</w:t>
      </w:r>
    </w:p>
    <w:p w14:paraId="7215BC58" w14:textId="622FBBB2" w:rsidR="00C02572" w:rsidRDefault="00C02572" w:rsidP="00BA18D8">
      <w:pPr>
        <w:pStyle w:val="muc1"/>
        <w:spacing w:before="120" w:after="0" w:line="240" w:lineRule="auto"/>
        <w:rPr>
          <w:rFonts w:ascii="Arial" w:eastAsia="Times New Roman" w:hAnsi="Arial" w:cs="Arial"/>
          <w:b w:val="0"/>
          <w:sz w:val="24"/>
          <w:szCs w:val="24"/>
        </w:rPr>
      </w:pPr>
      <w:r w:rsidRPr="0083392E">
        <w:rPr>
          <w:rFonts w:ascii="Arial" w:eastAsia="Times New Roman" w:hAnsi="Arial" w:cs="Arial"/>
          <w:b w:val="0"/>
          <w:sz w:val="24"/>
          <w:szCs w:val="24"/>
        </w:rPr>
        <w:t>Không một phép đo nào được thực hiện tại một vị trí đo kiểm mà vị trí này chưa</w:t>
      </w:r>
      <w:r>
        <w:rPr>
          <w:rFonts w:ascii="Arial" w:eastAsia="Times New Roman" w:hAnsi="Arial" w:cs="Arial"/>
          <w:b w:val="0"/>
          <w:sz w:val="24"/>
          <w:szCs w:val="24"/>
        </w:rPr>
        <w:t xml:space="preserve"> </w:t>
      </w:r>
      <w:r w:rsidRPr="0083392E">
        <w:rPr>
          <w:rFonts w:ascii="Arial" w:eastAsia="Times New Roman" w:hAnsi="Arial" w:cs="Arial"/>
          <w:b w:val="0"/>
          <w:sz w:val="24"/>
          <w:szCs w:val="24"/>
        </w:rPr>
        <w:t>được xác nhận là đã kiểm tra. Các thủ tục kiểm tra đối với các loại vị trí đo kiểm khác</w:t>
      </w:r>
      <w:r>
        <w:rPr>
          <w:rFonts w:ascii="Arial" w:eastAsia="Times New Roman" w:hAnsi="Arial" w:cs="Arial"/>
          <w:b w:val="0"/>
          <w:sz w:val="24"/>
          <w:szCs w:val="24"/>
        </w:rPr>
        <w:t xml:space="preserve"> </w:t>
      </w:r>
      <w:r w:rsidRPr="0083392E">
        <w:rPr>
          <w:rFonts w:ascii="Arial" w:eastAsia="Times New Roman" w:hAnsi="Arial" w:cs="Arial"/>
          <w:b w:val="0"/>
          <w:sz w:val="24"/>
          <w:szCs w:val="24"/>
        </w:rPr>
        <w:t>nhau quy định trong A</w:t>
      </w:r>
      <w:r w:rsidR="00270BF3">
        <w:rPr>
          <w:rFonts w:ascii="Arial" w:eastAsia="Times New Roman" w:hAnsi="Arial" w:cs="Arial"/>
          <w:b w:val="0"/>
          <w:sz w:val="24"/>
          <w:szCs w:val="24"/>
        </w:rPr>
        <w:t>.1</w:t>
      </w:r>
      <w:r w:rsidRPr="0083392E">
        <w:rPr>
          <w:rFonts w:ascii="Arial" w:eastAsia="Times New Roman" w:hAnsi="Arial" w:cs="Arial"/>
          <w:b w:val="0"/>
          <w:sz w:val="24"/>
          <w:szCs w:val="24"/>
        </w:rPr>
        <w:t xml:space="preserve"> (tức là </w:t>
      </w:r>
      <w:r w:rsidRPr="003A2E8E">
        <w:rPr>
          <w:rFonts w:ascii="Arial" w:eastAsia="Times New Roman" w:hAnsi="Arial" w:cs="Arial"/>
          <w:b w:val="0"/>
          <w:sz w:val="24"/>
          <w:szCs w:val="24"/>
        </w:rPr>
        <w:t>phòng hấp thu</w:t>
      </w:r>
      <w:r w:rsidRPr="003A2E8E">
        <w:rPr>
          <w:rFonts w:ascii="Arial" w:eastAsia="Times New Roman" w:hAnsi="Arial" w:cs="Arial"/>
          <w:b w:val="0"/>
          <w:sz w:val="24"/>
          <w:szCs w:val="24"/>
          <w:lang w:val="vi-VN"/>
        </w:rPr>
        <w:t>,</w:t>
      </w:r>
      <w:r w:rsidRPr="003A2E8E">
        <w:rPr>
          <w:rFonts w:ascii="Arial" w:eastAsia="Times New Roman" w:hAnsi="Arial" w:cs="Arial"/>
          <w:b w:val="0"/>
          <w:sz w:val="24"/>
          <w:szCs w:val="24"/>
        </w:rPr>
        <w:t xml:space="preserve"> phòng </w:t>
      </w:r>
      <w:r>
        <w:rPr>
          <w:rFonts w:ascii="Arial" w:eastAsia="Times New Roman" w:hAnsi="Arial" w:cs="Arial"/>
          <w:b w:val="0"/>
          <w:sz w:val="24"/>
          <w:szCs w:val="24"/>
        </w:rPr>
        <w:t xml:space="preserve">bán </w:t>
      </w:r>
      <w:r w:rsidRPr="003A2E8E">
        <w:rPr>
          <w:rFonts w:ascii="Arial" w:eastAsia="Times New Roman" w:hAnsi="Arial" w:cs="Arial"/>
          <w:b w:val="0"/>
          <w:sz w:val="24"/>
          <w:szCs w:val="24"/>
        </w:rPr>
        <w:t xml:space="preserve">hấp thụ và </w:t>
      </w:r>
      <w:r w:rsidRPr="0083392E">
        <w:rPr>
          <w:rFonts w:ascii="Arial" w:eastAsia="Times New Roman" w:hAnsi="Arial" w:cs="Arial"/>
          <w:b w:val="0"/>
          <w:sz w:val="24"/>
          <w:szCs w:val="24"/>
        </w:rPr>
        <w:t>vị trí đo kiểm ngoài trời) cũng đã được quy định trong</w:t>
      </w:r>
      <w:r>
        <w:rPr>
          <w:rFonts w:ascii="Arial" w:eastAsia="Times New Roman" w:hAnsi="Arial" w:cs="Arial"/>
          <w:b w:val="0"/>
          <w:sz w:val="24"/>
          <w:szCs w:val="24"/>
        </w:rPr>
        <w:t xml:space="preserve"> </w:t>
      </w:r>
      <w:r w:rsidR="007A2862" w:rsidRPr="00BB29C3">
        <w:rPr>
          <w:rFonts w:ascii="Arial" w:eastAsia="Times New Roman" w:hAnsi="Arial" w:cs="Arial"/>
          <w:b w:val="0"/>
          <w:sz w:val="24"/>
          <w:szCs w:val="24"/>
          <w:lang w:val="vi-VN"/>
        </w:rPr>
        <w:t>ETSI TR 102 273-2, ETSI TR 102 273-3 và ETSI TR 102 273-4</w:t>
      </w:r>
      <w:r w:rsidRPr="003A2E8E">
        <w:rPr>
          <w:rFonts w:ascii="Arial" w:eastAsia="Times New Roman" w:hAnsi="Arial" w:cs="Arial"/>
          <w:b w:val="0"/>
          <w:sz w:val="24"/>
          <w:szCs w:val="24"/>
          <w:lang w:val="vi-VN"/>
        </w:rPr>
        <w:t xml:space="preserve">, </w:t>
      </w:r>
      <w:r w:rsidRPr="0083392E">
        <w:rPr>
          <w:rFonts w:ascii="Arial" w:eastAsia="Times New Roman" w:hAnsi="Arial" w:cs="Arial"/>
          <w:b w:val="0"/>
          <w:sz w:val="24"/>
          <w:szCs w:val="24"/>
        </w:rPr>
        <w:t>tương ứng</w:t>
      </w:r>
      <w:r>
        <w:rPr>
          <w:rFonts w:ascii="Arial" w:eastAsia="Times New Roman" w:hAnsi="Arial" w:cs="Arial"/>
          <w:b w:val="0"/>
          <w:sz w:val="24"/>
          <w:szCs w:val="24"/>
        </w:rPr>
        <w:t xml:space="preserve"> </w:t>
      </w:r>
      <w:r w:rsidRPr="0083392E">
        <w:rPr>
          <w:rFonts w:ascii="Arial" w:eastAsia="Times New Roman" w:hAnsi="Arial" w:cs="Arial"/>
          <w:b w:val="0"/>
          <w:sz w:val="24"/>
          <w:szCs w:val="24"/>
        </w:rPr>
        <w:t xml:space="preserve">với </w:t>
      </w:r>
      <w:r w:rsidR="007A2862" w:rsidRPr="00270BF3">
        <w:rPr>
          <w:rFonts w:ascii="Arial" w:eastAsia="Times New Roman" w:hAnsi="Arial" w:cs="Arial"/>
          <w:b w:val="0"/>
          <w:sz w:val="24"/>
          <w:szCs w:val="24"/>
        </w:rPr>
        <w:t>A.2.</w:t>
      </w:r>
      <w:r w:rsidRPr="00270BF3">
        <w:rPr>
          <w:rFonts w:ascii="Arial" w:eastAsia="Times New Roman" w:hAnsi="Arial" w:cs="Arial"/>
          <w:b w:val="0"/>
          <w:sz w:val="24"/>
          <w:szCs w:val="24"/>
        </w:rPr>
        <w:t xml:space="preserve">2, </w:t>
      </w:r>
      <w:r w:rsidR="007A2862" w:rsidRPr="00270BF3">
        <w:rPr>
          <w:rFonts w:ascii="Arial" w:eastAsia="Times New Roman" w:hAnsi="Arial" w:cs="Arial"/>
          <w:b w:val="0"/>
          <w:sz w:val="24"/>
          <w:szCs w:val="24"/>
        </w:rPr>
        <w:t>A.2.</w:t>
      </w:r>
      <w:r w:rsidRPr="00270BF3">
        <w:rPr>
          <w:rFonts w:ascii="Arial" w:eastAsia="Times New Roman" w:hAnsi="Arial" w:cs="Arial"/>
          <w:b w:val="0"/>
          <w:sz w:val="24"/>
          <w:szCs w:val="24"/>
        </w:rPr>
        <w:t xml:space="preserve">3 và </w:t>
      </w:r>
      <w:r w:rsidR="007A2862" w:rsidRPr="00270BF3">
        <w:rPr>
          <w:rFonts w:ascii="Arial" w:eastAsia="Times New Roman" w:hAnsi="Arial" w:cs="Arial"/>
          <w:b w:val="0"/>
          <w:sz w:val="24"/>
          <w:szCs w:val="24"/>
        </w:rPr>
        <w:t>A.2.</w:t>
      </w:r>
      <w:r w:rsidRPr="00270BF3">
        <w:rPr>
          <w:rFonts w:ascii="Arial" w:eastAsia="Times New Roman" w:hAnsi="Arial" w:cs="Arial"/>
          <w:b w:val="0"/>
          <w:sz w:val="24"/>
          <w:szCs w:val="24"/>
        </w:rPr>
        <w:t>4</w:t>
      </w:r>
      <w:r w:rsidRPr="0083392E">
        <w:rPr>
          <w:rFonts w:ascii="Arial" w:eastAsia="Times New Roman" w:hAnsi="Arial" w:cs="Arial"/>
          <w:b w:val="0"/>
          <w:sz w:val="24"/>
          <w:szCs w:val="24"/>
        </w:rPr>
        <w:t>.</w:t>
      </w:r>
    </w:p>
    <w:p w14:paraId="46E77640" w14:textId="3CBE1066"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A.2.2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Chuẩn bị EUT </w:t>
      </w:r>
    </w:p>
    <w:p w14:paraId="38B05FE0" w14:textId="77777777" w:rsidR="00C02572" w:rsidRDefault="00C02572" w:rsidP="00BA18D8">
      <w:pPr>
        <w:pStyle w:val="muc1"/>
        <w:spacing w:before="120" w:after="0" w:line="240" w:lineRule="auto"/>
        <w:rPr>
          <w:rFonts w:ascii="Arial" w:eastAsia="Times New Roman" w:hAnsi="Arial" w:cs="Arial"/>
          <w:b w:val="0"/>
          <w:sz w:val="24"/>
          <w:szCs w:val="24"/>
        </w:rPr>
      </w:pPr>
      <w:r w:rsidRPr="00C92DEA">
        <w:rPr>
          <w:rFonts w:ascii="Arial" w:eastAsia="Times New Roman" w:hAnsi="Arial" w:cs="Arial"/>
          <w:b w:val="0"/>
          <w:sz w:val="24"/>
          <w:szCs w:val="24"/>
        </w:rPr>
        <w:t>Nhà sản xuất phải cung cấp các thông tin về EUT bao gồm: tần số làm việc, phân</w:t>
      </w:r>
      <w:r>
        <w:rPr>
          <w:rFonts w:ascii="Arial" w:eastAsia="Times New Roman" w:hAnsi="Arial" w:cs="Arial"/>
          <w:b w:val="0"/>
          <w:sz w:val="24"/>
          <w:szCs w:val="24"/>
        </w:rPr>
        <w:t xml:space="preserve"> </w:t>
      </w:r>
      <w:r w:rsidRPr="00C92DEA">
        <w:rPr>
          <w:rFonts w:ascii="Arial" w:eastAsia="Times New Roman" w:hAnsi="Arial" w:cs="Arial"/>
          <w:b w:val="0"/>
          <w:sz w:val="24"/>
          <w:szCs w:val="24"/>
        </w:rPr>
        <w:t>cực, điện áp cấp và cấu tạo ngoài. Các thông tin bổ sung, cụ thể đối với EUT như</w:t>
      </w:r>
      <w:r>
        <w:rPr>
          <w:rFonts w:ascii="Arial" w:eastAsia="Times New Roman" w:hAnsi="Arial" w:cs="Arial"/>
          <w:b w:val="0"/>
          <w:sz w:val="24"/>
          <w:szCs w:val="24"/>
        </w:rPr>
        <w:t xml:space="preserve"> </w:t>
      </w:r>
      <w:r w:rsidRPr="00C92DEA">
        <w:rPr>
          <w:rFonts w:ascii="Arial" w:eastAsia="Times New Roman" w:hAnsi="Arial" w:cs="Arial"/>
          <w:b w:val="0"/>
          <w:sz w:val="24"/>
          <w:szCs w:val="24"/>
        </w:rPr>
        <w:t>công suất sóng mang, khoảng cách kênh, mẫu này có thể làm việc ở các chế độ</w:t>
      </w:r>
      <w:r>
        <w:rPr>
          <w:rFonts w:ascii="Arial" w:eastAsia="Times New Roman" w:hAnsi="Arial" w:cs="Arial"/>
          <w:b w:val="0"/>
          <w:sz w:val="24"/>
          <w:szCs w:val="24"/>
        </w:rPr>
        <w:t xml:space="preserve"> </w:t>
      </w:r>
      <w:r w:rsidRPr="00C92DEA">
        <w:rPr>
          <w:rFonts w:ascii="Arial" w:eastAsia="Times New Roman" w:hAnsi="Arial" w:cs="Arial"/>
          <w:b w:val="0"/>
          <w:sz w:val="24"/>
          <w:szCs w:val="24"/>
        </w:rPr>
        <w:t>khác nhau hay không (ví dụ: chế độ công suất cao và thấp), làm việc ở chế độ liên</w:t>
      </w:r>
      <w:r>
        <w:rPr>
          <w:rFonts w:ascii="Arial" w:eastAsia="Times New Roman" w:hAnsi="Arial" w:cs="Arial"/>
          <w:b w:val="0"/>
          <w:sz w:val="24"/>
          <w:szCs w:val="24"/>
        </w:rPr>
        <w:t xml:space="preserve"> </w:t>
      </w:r>
      <w:r w:rsidRPr="00C92DEA">
        <w:rPr>
          <w:rFonts w:ascii="Arial" w:eastAsia="Times New Roman" w:hAnsi="Arial" w:cs="Arial"/>
          <w:b w:val="0"/>
          <w:sz w:val="24"/>
          <w:szCs w:val="24"/>
        </w:rPr>
        <w:t>tục hay có một chu trình đo kiểm lớn nhất nào đó (ví dụ: một phút bật, bốn phút tắt).</w:t>
      </w:r>
    </w:p>
    <w:p w14:paraId="615ADA0E" w14:textId="03B76C77" w:rsidR="00C02572" w:rsidRPr="00EB53D5" w:rsidRDefault="00C02572" w:rsidP="00BA18D8">
      <w:pPr>
        <w:pStyle w:val="muc1"/>
        <w:spacing w:before="120" w:after="0" w:line="240" w:lineRule="auto"/>
        <w:rPr>
          <w:rFonts w:ascii="Arial" w:eastAsia="Times New Roman" w:hAnsi="Arial" w:cs="Arial"/>
          <w:b w:val="0"/>
          <w:sz w:val="24"/>
          <w:szCs w:val="24"/>
        </w:rPr>
      </w:pPr>
      <w:r w:rsidRPr="00C92DEA">
        <w:rPr>
          <w:rFonts w:ascii="Arial" w:eastAsia="Times New Roman" w:hAnsi="Arial" w:cs="Arial"/>
          <w:b w:val="0"/>
          <w:sz w:val="24"/>
          <w:szCs w:val="24"/>
        </w:rPr>
        <w:t>Nếu cần, phải có một giá đỡ có kích thước nhỏ nhất để đặt EUT trên bàn xoay. Giá</w:t>
      </w:r>
      <w:r>
        <w:rPr>
          <w:rFonts w:ascii="Arial" w:eastAsia="Times New Roman" w:hAnsi="Arial" w:cs="Arial"/>
          <w:b w:val="0"/>
          <w:sz w:val="24"/>
          <w:szCs w:val="24"/>
        </w:rPr>
        <w:t xml:space="preserve"> </w:t>
      </w:r>
      <w:r w:rsidRPr="00C92DEA">
        <w:rPr>
          <w:rFonts w:ascii="Arial" w:eastAsia="Times New Roman" w:hAnsi="Arial" w:cs="Arial"/>
          <w:b w:val="0"/>
          <w:sz w:val="24"/>
          <w:szCs w:val="24"/>
        </w:rPr>
        <w:t>đỡ này phải được làm bằng vật liệu dẫn điện thấp, có hằng số điện môi tương đối</w:t>
      </w:r>
      <w:r>
        <w:rPr>
          <w:rFonts w:ascii="Arial" w:eastAsia="Times New Roman" w:hAnsi="Arial" w:cs="Arial"/>
          <w:b w:val="0"/>
          <w:sz w:val="24"/>
          <w:szCs w:val="24"/>
        </w:rPr>
        <w:t xml:space="preserve"> </w:t>
      </w:r>
      <w:r w:rsidRPr="00C92DEA">
        <w:rPr>
          <w:rFonts w:ascii="Arial" w:eastAsia="Times New Roman" w:hAnsi="Arial" w:cs="Arial"/>
          <w:b w:val="0"/>
          <w:sz w:val="24"/>
          <w:szCs w:val="24"/>
        </w:rPr>
        <w:t>thấp (tức là nhỏ hơn 1</w:t>
      </w:r>
      <w:proofErr w:type="gramStart"/>
      <w:r w:rsidRPr="00C92DEA">
        <w:rPr>
          <w:rFonts w:ascii="Arial" w:eastAsia="Times New Roman" w:hAnsi="Arial" w:cs="Arial"/>
          <w:b w:val="0"/>
          <w:sz w:val="24"/>
          <w:szCs w:val="24"/>
        </w:rPr>
        <w:t>,5</w:t>
      </w:r>
      <w:proofErr w:type="gramEnd"/>
      <w:r w:rsidRPr="00C92DEA">
        <w:rPr>
          <w:rFonts w:ascii="Arial" w:eastAsia="Times New Roman" w:hAnsi="Arial" w:cs="Arial"/>
          <w:b w:val="0"/>
          <w:sz w:val="24"/>
          <w:szCs w:val="24"/>
        </w:rPr>
        <w:t xml:space="preserve">) chẳng </w:t>
      </w:r>
      <w:r w:rsidR="007A2862">
        <w:rPr>
          <w:rFonts w:ascii="Arial" w:eastAsia="Times New Roman" w:hAnsi="Arial" w:cs="Arial"/>
          <w:b w:val="0"/>
          <w:sz w:val="24"/>
          <w:szCs w:val="24"/>
        </w:rPr>
        <w:t xml:space="preserve">hạn </w:t>
      </w:r>
      <w:r w:rsidRPr="00C92DEA">
        <w:rPr>
          <w:rFonts w:ascii="Arial" w:eastAsia="Times New Roman" w:hAnsi="Arial" w:cs="Arial"/>
          <w:b w:val="0"/>
          <w:sz w:val="24"/>
          <w:szCs w:val="24"/>
        </w:rPr>
        <w:t>như polystyrene chống co, gỗ balsa….</w:t>
      </w:r>
      <w:r w:rsidRPr="003A2E8E">
        <w:rPr>
          <w:rFonts w:ascii="Arial" w:eastAsia="Times New Roman" w:hAnsi="Arial" w:cs="Arial"/>
          <w:b w:val="0"/>
          <w:sz w:val="24"/>
          <w:szCs w:val="24"/>
          <w:lang w:val="vi-VN"/>
        </w:rPr>
        <w:t xml:space="preserve"> </w:t>
      </w:r>
    </w:p>
    <w:p w14:paraId="756C4870" w14:textId="72122262"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A.2.3</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Nguồn cung cấp cho EUT</w:t>
      </w:r>
    </w:p>
    <w:p w14:paraId="5623EC78" w14:textId="77777777" w:rsidR="00C02572" w:rsidRPr="00C50922" w:rsidRDefault="00C02572" w:rsidP="00BA18D8">
      <w:pPr>
        <w:pStyle w:val="muc1"/>
        <w:spacing w:before="120" w:after="0" w:line="240" w:lineRule="auto"/>
        <w:rPr>
          <w:rFonts w:ascii="Arial" w:eastAsia="Times New Roman" w:hAnsi="Arial" w:cs="Arial"/>
          <w:b w:val="0"/>
          <w:sz w:val="24"/>
          <w:szCs w:val="24"/>
        </w:rPr>
      </w:pPr>
      <w:r w:rsidRPr="00C50922">
        <w:rPr>
          <w:rFonts w:ascii="Arial" w:eastAsia="Times New Roman" w:hAnsi="Arial" w:cs="Arial"/>
          <w:b w:val="0"/>
          <w:sz w:val="24"/>
          <w:szCs w:val="24"/>
        </w:rPr>
        <w:t>Nếu có thể, tất cả các phép đo đều phải được cấp nguồn khi tiến hành đo, kể các các phép đo được tiến hành trên các EUT được thiết kế chỉ sử dụng pin. Trong mọi trường hợp, dây dẫn của nguồn cấp phải được nối với đầu cấp nguồn cho EUT (và được kiểm tra bằng một vôn kế số), tuy nhiên vẫn phải giữ lại pin nhưng phải để pin cách điện hoàn toàn với thiết bị, có thể thực hiện điều này bằng cách quấn băng dính vào các đầu tiếp xúc của pin.</w:t>
      </w:r>
    </w:p>
    <w:p w14:paraId="3B339421" w14:textId="77777777" w:rsidR="00C02572" w:rsidRPr="00C50922" w:rsidRDefault="00C02572" w:rsidP="00BA18D8">
      <w:pPr>
        <w:pStyle w:val="muc1"/>
        <w:spacing w:before="120" w:after="0" w:line="240" w:lineRule="auto"/>
        <w:rPr>
          <w:rFonts w:ascii="Arial" w:eastAsia="Times New Roman" w:hAnsi="Arial" w:cs="Arial"/>
          <w:b w:val="0"/>
          <w:sz w:val="24"/>
          <w:szCs w:val="24"/>
        </w:rPr>
      </w:pPr>
      <w:r w:rsidRPr="00C50922">
        <w:rPr>
          <w:rFonts w:ascii="Arial" w:eastAsia="Times New Roman" w:hAnsi="Arial" w:cs="Arial"/>
          <w:b w:val="0"/>
          <w:sz w:val="24"/>
          <w:szCs w:val="24"/>
        </w:rPr>
        <w:t xml:space="preserve">Tuy nhiên, việc có mặt của các dây dẫn của nguồn cấp cũng làm ảnh hưởng đến hiệu năng đo của EUT. Vì vậy chúng phải được làm sao cho càng “thông suốt” về mặt đo kiểm càng tốt. Có thể thực hiện được việc này bằng cách đặt các dây của nguồn cấp tránh xa EUT và dưới lớp chắn, dưới mặt nền hoặc sau thành của thiết bị (tùy điều kiện) </w:t>
      </w:r>
      <w:proofErr w:type="gramStart"/>
      <w:r w:rsidRPr="00C50922">
        <w:rPr>
          <w:rFonts w:ascii="Arial" w:eastAsia="Times New Roman" w:hAnsi="Arial" w:cs="Arial"/>
          <w:b w:val="0"/>
          <w:sz w:val="24"/>
          <w:szCs w:val="24"/>
        </w:rPr>
        <w:t>theo</w:t>
      </w:r>
      <w:proofErr w:type="gramEnd"/>
      <w:r w:rsidRPr="00C50922">
        <w:rPr>
          <w:rFonts w:ascii="Arial" w:eastAsia="Times New Roman" w:hAnsi="Arial" w:cs="Arial"/>
          <w:b w:val="0"/>
          <w:sz w:val="24"/>
          <w:szCs w:val="24"/>
        </w:rPr>
        <w:t xml:space="preserve"> đường ngắn nhất. Phải rất thận trọng để tránh xảy ra hiện tượng cảm biến giữa các dây (ví dụ: các dây có thể xoắn vào nhau, mắc tải bằng các ferrite cách nhau 0</w:t>
      </w:r>
      <w:proofErr w:type="gramStart"/>
      <w:r w:rsidRPr="00C50922">
        <w:rPr>
          <w:rFonts w:ascii="Arial" w:eastAsia="Times New Roman" w:hAnsi="Arial" w:cs="Arial"/>
          <w:b w:val="0"/>
          <w:sz w:val="24"/>
          <w:szCs w:val="24"/>
        </w:rPr>
        <w:t>,15</w:t>
      </w:r>
      <w:proofErr w:type="gramEnd"/>
      <w:r w:rsidRPr="00C50922">
        <w:rPr>
          <w:rFonts w:ascii="Arial" w:eastAsia="Times New Roman" w:hAnsi="Arial" w:cs="Arial"/>
          <w:b w:val="0"/>
          <w:sz w:val="24"/>
          <w:szCs w:val="24"/>
        </w:rPr>
        <w:t xml:space="preserve"> m hoặc một loại tải khác).</w:t>
      </w:r>
      <w:r w:rsidRPr="00C50922">
        <w:rPr>
          <w:rFonts w:ascii="Arial" w:eastAsia="Times New Roman" w:hAnsi="Arial" w:cs="Arial"/>
          <w:b w:val="0"/>
          <w:sz w:val="24"/>
          <w:szCs w:val="24"/>
          <w:lang w:val="vi-VN"/>
        </w:rPr>
        <w:t xml:space="preserve"> </w:t>
      </w:r>
    </w:p>
    <w:p w14:paraId="44C69C57" w14:textId="6AD7C0F3" w:rsidR="00C02572" w:rsidRPr="00455751" w:rsidRDefault="00C02572" w:rsidP="00BA18D8">
      <w:pPr>
        <w:pStyle w:val="muc1"/>
        <w:spacing w:before="120" w:after="0" w:line="240" w:lineRule="auto"/>
        <w:rPr>
          <w:rFonts w:ascii="Arial" w:eastAsia="Times New Roman" w:hAnsi="Arial" w:cs="Arial"/>
          <w:sz w:val="24"/>
          <w:szCs w:val="24"/>
        </w:rPr>
      </w:pPr>
      <w:r w:rsidRPr="003A2E8E">
        <w:rPr>
          <w:rFonts w:ascii="Arial" w:eastAsia="Times New Roman" w:hAnsi="Arial" w:cs="Arial"/>
          <w:sz w:val="24"/>
          <w:szCs w:val="24"/>
          <w:lang w:val="vi-VN"/>
        </w:rPr>
        <w:t>A.2.4</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Khoảng cách đo</w:t>
      </w:r>
    </w:p>
    <w:p w14:paraId="12689418" w14:textId="315A28B0"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A.2.4.1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 xml:space="preserve">Khoảng cách </w:t>
      </w:r>
      <w:r w:rsidRPr="000E6E4B">
        <w:rPr>
          <w:rFonts w:ascii="Arial" w:eastAsia="Times New Roman" w:hAnsi="Arial" w:cs="Arial"/>
          <w:color w:val="000000" w:themeColor="text1"/>
          <w:sz w:val="24"/>
          <w:szCs w:val="24"/>
        </w:rPr>
        <w:t>đo</w:t>
      </w:r>
      <w:r w:rsidRPr="000E6E4B">
        <w:rPr>
          <w:rFonts w:ascii="Arial" w:eastAsia="Times New Roman" w:hAnsi="Arial" w:cs="Arial"/>
          <w:color w:val="000000" w:themeColor="text1"/>
          <w:sz w:val="24"/>
          <w:szCs w:val="24"/>
          <w:lang w:val="vi-VN"/>
        </w:rPr>
        <w:t xml:space="preserve"> trường xa </w:t>
      </w:r>
      <w:r w:rsidRPr="003A2E8E">
        <w:rPr>
          <w:rFonts w:ascii="Arial" w:eastAsia="Times New Roman" w:hAnsi="Arial" w:cs="Arial"/>
          <w:sz w:val="24"/>
          <w:szCs w:val="24"/>
          <w:lang w:val="vi-VN"/>
        </w:rPr>
        <w:t xml:space="preserve">trên 30 MHz </w:t>
      </w:r>
    </w:p>
    <w:p w14:paraId="51061211" w14:textId="77777777" w:rsidR="00C02572" w:rsidRPr="00EB53D5" w:rsidRDefault="00C02572" w:rsidP="00BA18D8">
      <w:pPr>
        <w:pStyle w:val="muc1"/>
        <w:spacing w:before="120" w:after="0" w:line="240" w:lineRule="auto"/>
        <w:rPr>
          <w:rFonts w:ascii="Arial" w:eastAsia="Times New Roman" w:hAnsi="Arial" w:cs="Arial"/>
          <w:b w:val="0"/>
          <w:sz w:val="24"/>
          <w:szCs w:val="24"/>
        </w:rPr>
      </w:pPr>
      <w:r w:rsidRPr="00EB53D5">
        <w:rPr>
          <w:rFonts w:ascii="Arial" w:eastAsia="Times New Roman" w:hAnsi="Arial" w:cs="Arial"/>
          <w:b w:val="0"/>
          <w:sz w:val="24"/>
          <w:szCs w:val="24"/>
        </w:rPr>
        <w:t>Khoảng cách đo của tất cả các loại thiết bị phải đảm bảo rằng phép đo được thực</w:t>
      </w:r>
      <w:r>
        <w:rPr>
          <w:rFonts w:ascii="Arial" w:eastAsia="Times New Roman" w:hAnsi="Arial" w:cs="Arial"/>
          <w:b w:val="0"/>
          <w:sz w:val="24"/>
          <w:szCs w:val="24"/>
        </w:rPr>
        <w:t xml:space="preserve"> </w:t>
      </w:r>
      <w:r w:rsidRPr="00EB53D5">
        <w:rPr>
          <w:rFonts w:ascii="Arial" w:eastAsia="Times New Roman" w:hAnsi="Arial" w:cs="Arial"/>
          <w:b w:val="0"/>
          <w:sz w:val="24"/>
          <w:szCs w:val="24"/>
        </w:rPr>
        <w:t>hiện trong trường xa của EUT, tức là khoảng cách đó phải lớn hơn hoặc bằng:</w:t>
      </w:r>
    </w:p>
    <w:p w14:paraId="70EFFC9A" w14:textId="77777777" w:rsidR="00C02572" w:rsidRPr="00851EC6" w:rsidRDefault="00D06996" w:rsidP="00BA18D8">
      <w:pPr>
        <w:pStyle w:val="muc1"/>
        <w:spacing w:before="120" w:after="0" w:line="240" w:lineRule="auto"/>
        <w:jc w:val="center"/>
        <w:rPr>
          <w:rFonts w:ascii="Arial" w:eastAsia="Times New Roman" w:hAnsi="Arial" w:cs="Arial"/>
          <w:b w:val="0"/>
          <w:i/>
          <w:sz w:val="24"/>
          <w:szCs w:val="24"/>
          <w:lang w:val="vi-VN"/>
        </w:rPr>
      </w:pPr>
      <m:oMathPara>
        <m:oMath>
          <m:f>
            <m:fPr>
              <m:ctrlPr>
                <w:rPr>
                  <w:rFonts w:ascii="Cambria Math" w:eastAsia="Times New Roman" w:hAnsi="Cambria Math" w:cs="Arial"/>
                  <w:b w:val="0"/>
                  <w:i/>
                  <w:sz w:val="24"/>
                  <w:szCs w:val="24"/>
                  <w:lang w:val="vi-VN"/>
                </w:rPr>
              </m:ctrlPr>
            </m:fPr>
            <m:num>
              <m:r>
                <m:rPr>
                  <m:sty m:val="bi"/>
                </m:rPr>
                <w:rPr>
                  <w:rFonts w:ascii="Cambria Math" w:eastAsia="Times New Roman" w:hAnsi="Cambria Math" w:cs="Arial"/>
                  <w:sz w:val="24"/>
                  <w:szCs w:val="24"/>
                  <w:lang w:val="vi-VN"/>
                </w:rPr>
                <m:t>2</m:t>
              </m:r>
              <m:sSup>
                <m:sSupPr>
                  <m:ctrlPr>
                    <w:rPr>
                      <w:rFonts w:ascii="Cambria Math" w:eastAsia="Times New Roman" w:hAnsi="Cambria Math" w:cs="Arial"/>
                      <w:b w:val="0"/>
                      <w:i/>
                      <w:sz w:val="24"/>
                      <w:szCs w:val="24"/>
                      <w:lang w:val="vi-VN"/>
                    </w:rPr>
                  </m:ctrlPr>
                </m:sSupPr>
                <m:e>
                  <m:sSub>
                    <m:sSubPr>
                      <m:ctrlPr>
                        <w:rPr>
                          <w:rFonts w:ascii="Cambria Math" w:eastAsia="Times New Roman" w:hAnsi="Cambria Math" w:cs="Arial"/>
                          <w:b w:val="0"/>
                          <w:i/>
                          <w:sz w:val="24"/>
                          <w:szCs w:val="24"/>
                          <w:lang w:val="vi-VN"/>
                        </w:rPr>
                      </m:ctrlPr>
                    </m:sSubPr>
                    <m:e>
                      <m:r>
                        <m:rPr>
                          <m:sty m:val="bi"/>
                        </m:rPr>
                        <w:rPr>
                          <w:rFonts w:ascii="Cambria Math" w:eastAsia="Times New Roman" w:hAnsi="Cambria Math" w:cs="Arial"/>
                          <w:sz w:val="24"/>
                          <w:szCs w:val="24"/>
                          <w:lang w:val="vi-VN"/>
                        </w:rPr>
                        <m:t>(d</m:t>
                      </m:r>
                    </m:e>
                    <m:sub>
                      <m:r>
                        <m:rPr>
                          <m:sty m:val="bi"/>
                        </m:rPr>
                        <w:rPr>
                          <w:rFonts w:ascii="Cambria Math" w:eastAsia="Times New Roman" w:hAnsi="Cambria Math" w:cs="Arial"/>
                          <w:sz w:val="24"/>
                          <w:szCs w:val="24"/>
                          <w:lang w:val="vi-VN"/>
                        </w:rPr>
                        <m:t>1</m:t>
                      </m:r>
                    </m:sub>
                  </m:sSub>
                  <m:r>
                    <m:rPr>
                      <m:sty m:val="bi"/>
                    </m:rPr>
                    <w:rPr>
                      <w:rFonts w:ascii="Cambria Math" w:eastAsia="Times New Roman" w:hAnsi="Cambria Math" w:cs="Arial"/>
                      <w:sz w:val="24"/>
                      <w:szCs w:val="24"/>
                      <w:lang w:val="vi-VN"/>
                    </w:rPr>
                    <m:t xml:space="preserve">+ </m:t>
                  </m:r>
                  <m:sSub>
                    <m:sSubPr>
                      <m:ctrlPr>
                        <w:rPr>
                          <w:rFonts w:ascii="Cambria Math" w:eastAsia="Times New Roman" w:hAnsi="Cambria Math" w:cs="Arial"/>
                          <w:b w:val="0"/>
                          <w:i/>
                          <w:sz w:val="24"/>
                          <w:szCs w:val="24"/>
                          <w:lang w:val="vi-VN"/>
                        </w:rPr>
                      </m:ctrlPr>
                    </m:sSubPr>
                    <m:e>
                      <m:r>
                        <m:rPr>
                          <m:sty m:val="bi"/>
                        </m:rPr>
                        <w:rPr>
                          <w:rFonts w:ascii="Cambria Math" w:eastAsia="Times New Roman" w:hAnsi="Cambria Math" w:cs="Arial"/>
                          <w:sz w:val="24"/>
                          <w:szCs w:val="24"/>
                          <w:lang w:val="vi-VN"/>
                        </w:rPr>
                        <m:t>d</m:t>
                      </m:r>
                    </m:e>
                    <m:sub>
                      <m:r>
                        <m:rPr>
                          <m:sty m:val="bi"/>
                        </m:rPr>
                        <w:rPr>
                          <w:rFonts w:ascii="Cambria Math" w:eastAsia="Times New Roman" w:hAnsi="Cambria Math" w:cs="Arial"/>
                          <w:sz w:val="24"/>
                          <w:szCs w:val="24"/>
                          <w:lang w:val="vi-VN"/>
                        </w:rPr>
                        <m:t>2</m:t>
                      </m:r>
                    </m:sub>
                  </m:sSub>
                  <m:r>
                    <m:rPr>
                      <m:sty m:val="bi"/>
                    </m:rPr>
                    <w:rPr>
                      <w:rFonts w:ascii="Cambria Math" w:eastAsia="Times New Roman" w:hAnsi="Cambria Math" w:cs="Arial"/>
                      <w:sz w:val="24"/>
                      <w:szCs w:val="24"/>
                      <w:lang w:val="vi-VN"/>
                    </w:rPr>
                    <m:t>)</m:t>
                  </m:r>
                </m:e>
                <m:sup>
                  <m:r>
                    <m:rPr>
                      <m:sty m:val="bi"/>
                    </m:rPr>
                    <w:rPr>
                      <w:rFonts w:ascii="Cambria Math" w:eastAsia="Times New Roman" w:hAnsi="Cambria Math" w:cs="Arial"/>
                      <w:sz w:val="24"/>
                      <w:szCs w:val="24"/>
                      <w:lang w:val="vi-VN"/>
                    </w:rPr>
                    <m:t>2</m:t>
                  </m:r>
                </m:sup>
              </m:sSup>
            </m:num>
            <m:den>
              <m:r>
                <m:rPr>
                  <m:sty m:val="bi"/>
                </m:rPr>
                <w:rPr>
                  <w:rFonts w:ascii="Cambria Math" w:eastAsia="Times New Roman" w:hAnsi="Cambria Math" w:cs="Arial"/>
                  <w:sz w:val="24"/>
                  <w:szCs w:val="24"/>
                  <w:lang w:val="vi-VN"/>
                </w:rPr>
                <m:t>λ</m:t>
              </m:r>
            </m:den>
          </m:f>
        </m:oMath>
      </m:oMathPara>
    </w:p>
    <w:p w14:paraId="41BA8566" w14:textId="77777777" w:rsidR="00C02572"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rPr>
        <w:t>Trong đó</w:t>
      </w:r>
      <w:r>
        <w:rPr>
          <w:rFonts w:ascii="Arial" w:eastAsia="Times New Roman" w:hAnsi="Arial" w:cs="Arial"/>
          <w:b w:val="0"/>
          <w:sz w:val="24"/>
          <w:szCs w:val="24"/>
          <w:lang w:val="vi-VN"/>
        </w:rPr>
        <w:t>:</w:t>
      </w:r>
    </w:p>
    <w:p w14:paraId="2B9C71CC" w14:textId="336C2323" w:rsidR="00C02572" w:rsidRPr="003A2E8E" w:rsidRDefault="00C02572" w:rsidP="00BA18D8">
      <w:pPr>
        <w:pStyle w:val="muc1"/>
        <w:spacing w:before="120" w:after="0" w:line="240" w:lineRule="auto"/>
        <w:ind w:firstLine="567"/>
        <w:rPr>
          <w:rFonts w:ascii="Arial" w:eastAsia="Times New Roman" w:hAnsi="Arial" w:cs="Arial"/>
          <w:b w:val="0"/>
          <w:sz w:val="24"/>
          <w:szCs w:val="24"/>
          <w:lang w:val="vi-VN"/>
        </w:rPr>
      </w:pPr>
      <w:r w:rsidRPr="003A2E8E">
        <w:rPr>
          <w:rFonts w:ascii="Arial" w:eastAsia="Times New Roman" w:hAnsi="Arial" w:cs="Arial"/>
          <w:b w:val="0"/>
          <w:i/>
          <w:sz w:val="24"/>
          <w:szCs w:val="24"/>
          <w:lang w:val="vi-VN"/>
        </w:rPr>
        <w:t>d</w:t>
      </w:r>
      <w:r w:rsidRPr="003A2E8E">
        <w:rPr>
          <w:rFonts w:ascii="Arial" w:eastAsia="Times New Roman" w:hAnsi="Arial" w:cs="Arial"/>
          <w:b w:val="0"/>
          <w:i/>
          <w:sz w:val="24"/>
          <w:szCs w:val="24"/>
          <w:vertAlign w:val="subscript"/>
        </w:rPr>
        <w:t>1</w:t>
      </w:r>
      <w:r w:rsidRPr="003A2E8E">
        <w:rPr>
          <w:rFonts w:ascii="Arial" w:eastAsia="Times New Roman" w:hAnsi="Arial" w:cs="Arial"/>
          <w:b w:val="0"/>
          <w:sz w:val="24"/>
          <w:szCs w:val="24"/>
        </w:rPr>
        <w:t>:</w:t>
      </w:r>
      <w:r>
        <w:rPr>
          <w:rFonts w:ascii="Arial" w:eastAsia="Times New Roman" w:hAnsi="Arial" w:cs="Arial"/>
          <w:b w:val="0"/>
          <w:sz w:val="24"/>
          <w:szCs w:val="24"/>
        </w:rPr>
        <w:t xml:space="preserve"> là</w:t>
      </w:r>
      <w:r w:rsidRPr="003A2E8E">
        <w:rPr>
          <w:rFonts w:ascii="Arial" w:eastAsia="Times New Roman" w:hAnsi="Arial" w:cs="Arial"/>
          <w:b w:val="0"/>
          <w:sz w:val="24"/>
          <w:szCs w:val="24"/>
        </w:rPr>
        <w:t xml:space="preserve"> </w:t>
      </w:r>
      <w:r w:rsidR="00270BF3">
        <w:rPr>
          <w:rFonts w:ascii="Arial" w:eastAsia="Times New Roman" w:hAnsi="Arial" w:cs="Arial"/>
          <w:b w:val="0"/>
          <w:sz w:val="24"/>
          <w:szCs w:val="24"/>
          <w:lang w:val="vi-VN"/>
        </w:rPr>
        <w:t>kích thước lớn nhất của EUT</w:t>
      </w:r>
      <w:r w:rsidRPr="003A2E8E">
        <w:rPr>
          <w:rFonts w:ascii="Arial" w:eastAsia="Times New Roman" w:hAnsi="Arial" w:cs="Arial"/>
          <w:b w:val="0"/>
          <w:sz w:val="24"/>
          <w:szCs w:val="24"/>
          <w:lang w:val="vi-VN"/>
        </w:rPr>
        <w:t>/</w:t>
      </w:r>
      <w:r>
        <w:rPr>
          <w:rFonts w:ascii="Arial" w:eastAsia="Times New Roman" w:hAnsi="Arial" w:cs="Arial"/>
          <w:b w:val="0"/>
          <w:sz w:val="24"/>
          <w:szCs w:val="24"/>
        </w:rPr>
        <w:t xml:space="preserve">Ăng ten </w:t>
      </w:r>
      <w:r w:rsidRPr="003A2E8E">
        <w:rPr>
          <w:rFonts w:ascii="Arial" w:eastAsia="Times New Roman" w:hAnsi="Arial" w:cs="Arial"/>
          <w:b w:val="0"/>
          <w:sz w:val="24"/>
          <w:szCs w:val="24"/>
          <w:lang w:val="vi-VN"/>
        </w:rPr>
        <w:t xml:space="preserve">lưỡng cực sau khi thay thế (m); </w:t>
      </w:r>
    </w:p>
    <w:p w14:paraId="2BC66D7C" w14:textId="77777777" w:rsidR="00C02572" w:rsidRPr="003A2E8E" w:rsidRDefault="00C02572" w:rsidP="00BA18D8">
      <w:pPr>
        <w:pStyle w:val="muc1"/>
        <w:spacing w:before="120" w:after="0" w:line="240" w:lineRule="auto"/>
        <w:ind w:firstLine="567"/>
        <w:rPr>
          <w:rFonts w:ascii="Arial" w:eastAsia="Times New Roman" w:hAnsi="Arial" w:cs="Arial"/>
          <w:b w:val="0"/>
          <w:sz w:val="24"/>
          <w:szCs w:val="24"/>
          <w:lang w:val="vi-VN"/>
        </w:rPr>
      </w:pPr>
      <w:r w:rsidRPr="003A2E8E">
        <w:rPr>
          <w:rFonts w:ascii="Arial" w:eastAsia="Times New Roman" w:hAnsi="Arial" w:cs="Arial"/>
          <w:b w:val="0"/>
          <w:i/>
          <w:sz w:val="24"/>
          <w:szCs w:val="24"/>
          <w:lang w:val="vi-VN"/>
        </w:rPr>
        <w:t>d</w:t>
      </w:r>
      <w:r w:rsidRPr="003A2E8E">
        <w:rPr>
          <w:rFonts w:ascii="Arial" w:eastAsia="Times New Roman" w:hAnsi="Arial" w:cs="Arial"/>
          <w:b w:val="0"/>
          <w:i/>
          <w:sz w:val="24"/>
          <w:szCs w:val="24"/>
          <w:vertAlign w:val="subscript"/>
        </w:rPr>
        <w:t>2</w:t>
      </w:r>
      <w:r w:rsidRPr="003A2E8E">
        <w:rPr>
          <w:rFonts w:ascii="Arial" w:eastAsia="Times New Roman" w:hAnsi="Arial" w:cs="Arial"/>
          <w:b w:val="0"/>
          <w:sz w:val="24"/>
          <w:szCs w:val="24"/>
        </w:rPr>
        <w:t>:</w:t>
      </w:r>
      <w:r>
        <w:rPr>
          <w:rFonts w:ascii="Arial" w:eastAsia="Times New Roman" w:hAnsi="Arial" w:cs="Arial"/>
          <w:b w:val="0"/>
          <w:sz w:val="24"/>
          <w:szCs w:val="24"/>
        </w:rPr>
        <w:t xml:space="preserve"> là</w:t>
      </w:r>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 xml:space="preserve">kích thước lớn nhất của ăng ten đo kiểm (m); </w:t>
      </w:r>
    </w:p>
    <w:p w14:paraId="766307BC" w14:textId="77777777" w:rsidR="00C02572" w:rsidRPr="003A2E8E" w:rsidRDefault="00C02572" w:rsidP="00BA18D8">
      <w:pPr>
        <w:pStyle w:val="muc1"/>
        <w:spacing w:before="120" w:after="0" w:line="240" w:lineRule="auto"/>
        <w:ind w:firstLine="567"/>
        <w:rPr>
          <w:rFonts w:ascii="Arial" w:eastAsia="Times New Roman" w:hAnsi="Arial" w:cs="Arial"/>
          <w:b w:val="0"/>
          <w:sz w:val="24"/>
          <w:szCs w:val="24"/>
          <w:lang w:val="vi-VN"/>
        </w:rPr>
      </w:pPr>
      <m:oMath>
        <m:r>
          <m:rPr>
            <m:sty m:val="bi"/>
          </m:rPr>
          <w:rPr>
            <w:rFonts w:ascii="Cambria Math" w:eastAsia="Times New Roman" w:hAnsi="Cambria Math" w:cs="Arial"/>
            <w:sz w:val="24"/>
            <w:szCs w:val="24"/>
            <w:lang w:val="vi-VN"/>
          </w:rPr>
          <w:lastRenderedPageBreak/>
          <m:t>λ</m:t>
        </m:r>
      </m:oMath>
      <w:r w:rsidRPr="003A2E8E">
        <w:rPr>
          <w:rFonts w:ascii="Arial" w:eastAsia="Times New Roman" w:hAnsi="Arial" w:cs="Arial"/>
          <w:b w:val="0"/>
          <w:sz w:val="24"/>
          <w:szCs w:val="24"/>
        </w:rPr>
        <w:t>:</w:t>
      </w:r>
      <w:r>
        <w:rPr>
          <w:rFonts w:ascii="Arial" w:eastAsia="Times New Roman" w:hAnsi="Arial" w:cs="Arial"/>
          <w:b w:val="0"/>
          <w:sz w:val="24"/>
          <w:szCs w:val="24"/>
        </w:rPr>
        <w:t xml:space="preserve"> </w:t>
      </w:r>
      <w:proofErr w:type="gramStart"/>
      <w:r>
        <w:rPr>
          <w:rFonts w:ascii="Arial" w:eastAsia="Times New Roman" w:hAnsi="Arial" w:cs="Arial"/>
          <w:b w:val="0"/>
          <w:sz w:val="24"/>
          <w:szCs w:val="24"/>
        </w:rPr>
        <w:t>là</w:t>
      </w:r>
      <w:proofErr w:type="gramEnd"/>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 xml:space="preserve">bước sóng </w:t>
      </w:r>
      <w:r>
        <w:rPr>
          <w:rFonts w:ascii="Arial" w:eastAsia="Times New Roman" w:hAnsi="Arial" w:cs="Arial"/>
          <w:b w:val="0"/>
          <w:sz w:val="24"/>
          <w:szCs w:val="24"/>
        </w:rPr>
        <w:t xml:space="preserve">của </w:t>
      </w:r>
      <w:r w:rsidRPr="003A2E8E">
        <w:rPr>
          <w:rFonts w:ascii="Arial" w:eastAsia="Times New Roman" w:hAnsi="Arial" w:cs="Arial"/>
          <w:b w:val="0"/>
          <w:sz w:val="24"/>
          <w:szCs w:val="24"/>
          <w:lang w:val="vi-VN"/>
        </w:rPr>
        <w:t xml:space="preserve">tần số đo kiểm (m). </w:t>
      </w:r>
    </w:p>
    <w:p w14:paraId="502CA165" w14:textId="77777777" w:rsidR="00C02572" w:rsidRDefault="00C02572" w:rsidP="00BA18D8">
      <w:pPr>
        <w:pStyle w:val="muc1"/>
        <w:spacing w:before="120" w:after="0" w:line="240" w:lineRule="auto"/>
        <w:rPr>
          <w:rFonts w:ascii="Arial" w:eastAsia="Times New Roman" w:hAnsi="Arial" w:cs="Arial"/>
          <w:b w:val="0"/>
          <w:sz w:val="24"/>
          <w:szCs w:val="24"/>
        </w:rPr>
      </w:pPr>
      <w:r w:rsidRPr="00420DC1">
        <w:rPr>
          <w:rFonts w:ascii="Arial" w:eastAsia="Times New Roman" w:hAnsi="Arial" w:cs="Arial"/>
          <w:b w:val="0"/>
          <w:sz w:val="24"/>
          <w:szCs w:val="24"/>
        </w:rPr>
        <w:t>Lưu ý: nếu tại phần thay thế của phép đo có cả ăng ten đo kiểm và ăng ten thay thế</w:t>
      </w:r>
      <w:r>
        <w:rPr>
          <w:rFonts w:ascii="Arial" w:eastAsia="Times New Roman" w:hAnsi="Arial" w:cs="Arial"/>
          <w:b w:val="0"/>
          <w:sz w:val="24"/>
          <w:szCs w:val="24"/>
        </w:rPr>
        <w:t xml:space="preserve"> </w:t>
      </w:r>
      <w:r w:rsidRPr="00420DC1">
        <w:rPr>
          <w:rFonts w:ascii="Arial" w:eastAsia="Times New Roman" w:hAnsi="Arial" w:cs="Arial"/>
          <w:b w:val="0"/>
          <w:sz w:val="24"/>
          <w:szCs w:val="24"/>
        </w:rPr>
        <w:t>đều là ăng ten lưỡng cực nửa sóng, thì khoảng cách nhỏ nhất của phép đo trường</w:t>
      </w:r>
      <w:r>
        <w:rPr>
          <w:rFonts w:ascii="Arial" w:eastAsia="Times New Roman" w:hAnsi="Arial" w:cs="Arial"/>
          <w:b w:val="0"/>
          <w:sz w:val="24"/>
          <w:szCs w:val="24"/>
        </w:rPr>
        <w:t xml:space="preserve"> </w:t>
      </w:r>
      <w:r w:rsidRPr="00420DC1">
        <w:rPr>
          <w:rFonts w:ascii="Arial" w:eastAsia="Times New Roman" w:hAnsi="Arial" w:cs="Arial"/>
          <w:b w:val="0"/>
          <w:sz w:val="24"/>
          <w:szCs w:val="24"/>
        </w:rPr>
        <w:t>xa phải là</w:t>
      </w:r>
      <w:r>
        <w:rPr>
          <w:rFonts w:ascii="Arial" w:eastAsia="Times New Roman" w:hAnsi="Arial" w:cs="Arial"/>
          <w:b w:val="0"/>
          <w:sz w:val="24"/>
          <w:szCs w:val="24"/>
        </w:rPr>
        <w:t>:</w:t>
      </w:r>
    </w:p>
    <w:p w14:paraId="5B388152" w14:textId="77777777" w:rsidR="00C02572" w:rsidRPr="0050122B" w:rsidRDefault="00C02572" w:rsidP="00BA18D8">
      <w:pPr>
        <w:pStyle w:val="muc1"/>
        <w:spacing w:before="120" w:after="0" w:line="240" w:lineRule="auto"/>
        <w:jc w:val="center"/>
        <w:rPr>
          <w:rFonts w:ascii="Arial" w:eastAsia="Times New Roman" w:hAnsi="Arial" w:cs="Arial"/>
          <w:b w:val="0"/>
          <w:sz w:val="24"/>
          <w:szCs w:val="24"/>
        </w:rPr>
      </w:pPr>
      <m:oMathPara>
        <m:oMath>
          <m:r>
            <m:rPr>
              <m:sty m:val="bi"/>
            </m:rPr>
            <w:rPr>
              <w:rFonts w:ascii="Cambria Math" w:eastAsia="Times New Roman" w:hAnsi="Cambria Math" w:cs="Arial"/>
              <w:sz w:val="24"/>
              <w:szCs w:val="24"/>
            </w:rPr>
            <m:t>2</m:t>
          </m:r>
          <m:r>
            <m:rPr>
              <m:sty m:val="bi"/>
            </m:rPr>
            <w:rPr>
              <w:rFonts w:ascii="Cambria Math" w:eastAsia="Times New Roman" w:hAnsi="Cambria Math" w:cs="Arial"/>
              <w:sz w:val="24"/>
              <w:szCs w:val="24"/>
            </w:rPr>
            <m:t>λ</m:t>
          </m:r>
        </m:oMath>
      </m:oMathPara>
    </w:p>
    <w:p w14:paraId="21C61AA1" w14:textId="77777777" w:rsidR="00C02572" w:rsidRDefault="00C02572" w:rsidP="00BA18D8">
      <w:pPr>
        <w:pStyle w:val="muc1"/>
        <w:spacing w:before="120" w:after="0" w:line="240" w:lineRule="auto"/>
        <w:rPr>
          <w:rFonts w:ascii="Arial" w:eastAsia="Times New Roman" w:hAnsi="Arial" w:cs="Arial"/>
          <w:b w:val="0"/>
          <w:sz w:val="24"/>
          <w:szCs w:val="24"/>
        </w:rPr>
      </w:pPr>
      <w:r w:rsidRPr="00420DC1">
        <w:rPr>
          <w:rFonts w:ascii="Arial" w:eastAsia="Times New Roman" w:hAnsi="Arial" w:cs="Arial"/>
          <w:b w:val="0"/>
          <w:sz w:val="24"/>
          <w:szCs w:val="24"/>
        </w:rPr>
        <w:t>Lưu ý: trong các kết quả đo kiểm khi mà một trong hai điều kiện này không đáp ứng</w:t>
      </w:r>
      <w:r w:rsidRPr="00420DC1">
        <w:rPr>
          <w:rFonts w:ascii="Arial" w:eastAsia="Times New Roman" w:hAnsi="Arial" w:cs="Arial"/>
          <w:b w:val="0"/>
          <w:sz w:val="24"/>
          <w:szCs w:val="24"/>
        </w:rPr>
        <w:br/>
        <w:t>được, thì phải bổ sung thêm độ không đảm bảo đo cùng với kết quả đo.</w:t>
      </w:r>
    </w:p>
    <w:p w14:paraId="47F86549"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t>CHÚ THÍCH 1: Đối với phòng hấp thụ hoàn toàn, tại bất cứ góc quay nào của bàn xoay, không một phần nào của EUT được nằm ngoài “vùng lặng” của phòng đo tại tần số danh định của phép đo.</w:t>
      </w:r>
    </w:p>
    <w:p w14:paraId="1F527059"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t xml:space="preserve">CHÚ THÍCH 2: “Vùng lặng” là phần thể tích nằm trong phòng hấp thụ (loại phòng không có mặt nền tiếp đất) mà hoặc được chứng minh từ phép đo hoặc được nhà thiết kế/sản xuất đảm bảo sẽ có một hiệu quả đo xác định. Thường, hiệu quả đo xác định là hệ số phản xạ của các tấm hấp thụ hoặc là một tham số liên quan trực tiếp (ví dụ: độ đồng nhất về biên độ và </w:t>
      </w:r>
      <w:proofErr w:type="gramStart"/>
      <w:r w:rsidRPr="00B27388">
        <w:rPr>
          <w:rFonts w:ascii="Arial" w:eastAsia="Times New Roman" w:hAnsi="Arial" w:cs="Arial"/>
          <w:b w:val="0"/>
          <w:sz w:val="18"/>
          <w:szCs w:val="18"/>
        </w:rPr>
        <w:t>pha</w:t>
      </w:r>
      <w:proofErr w:type="gramEnd"/>
      <w:r w:rsidRPr="00B27388">
        <w:rPr>
          <w:rFonts w:ascii="Arial" w:eastAsia="Times New Roman" w:hAnsi="Arial" w:cs="Arial"/>
          <w:b w:val="0"/>
          <w:sz w:val="18"/>
          <w:szCs w:val="18"/>
        </w:rPr>
        <w:t xml:space="preserve"> của tín hiệu). Tuy nhiên, chú thích rằng, các định nghĩa về “vùng lặng” có xu hướng thay đổi.</w:t>
      </w:r>
    </w:p>
    <w:p w14:paraId="38ACBD1B"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t>CHÚ THÍCH 3: Đối với phòng hấp thụ có một mặt nền tiếp đất: phải có khả năng quét đủ theo chiều cao, tức là từ 1 m đến 4 m, do đó không một phần nào của hai loại phòng hấp thụ, hệ số phản xạ của các tấm hấp thụ không được nhỏ hơn -5 dB.</w:t>
      </w:r>
    </w:p>
    <w:p w14:paraId="55DF862E"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t>CHÚ THÍCH 4: Đối với phòng hấp thụ có mặt nền tiếp đất và vị trí đo kiểm ngoài trời: tại bất cứ thời điểm nào trong suốt quá trình của các phép đo, không một phần nào của mọi ăng ten được cách mặt nền một khoảng nhỏ hơn 0</w:t>
      </w:r>
      <w:proofErr w:type="gramStart"/>
      <w:r w:rsidRPr="00B27388">
        <w:rPr>
          <w:rFonts w:ascii="Arial" w:eastAsia="Times New Roman" w:hAnsi="Arial" w:cs="Arial"/>
          <w:b w:val="0"/>
          <w:sz w:val="18"/>
          <w:szCs w:val="18"/>
        </w:rPr>
        <w:t>,25</w:t>
      </w:r>
      <w:proofErr w:type="gramEnd"/>
      <w:r w:rsidRPr="00B27388">
        <w:rPr>
          <w:rFonts w:ascii="Arial" w:eastAsia="Times New Roman" w:hAnsi="Arial" w:cs="Arial"/>
          <w:b w:val="0"/>
          <w:sz w:val="18"/>
          <w:szCs w:val="18"/>
        </w:rPr>
        <w:t xml:space="preserve"> m. Khi một trong những điều kiện này không được thỏa mãn thì không tiến hành đo.</w:t>
      </w:r>
    </w:p>
    <w:p w14:paraId="7B2B7696" w14:textId="32D50629" w:rsidR="00C02572" w:rsidRPr="003A2E8E" w:rsidRDefault="00C02572" w:rsidP="00BA18D8">
      <w:pPr>
        <w:pStyle w:val="muc1"/>
        <w:spacing w:before="120" w:after="0" w:line="240" w:lineRule="auto"/>
        <w:ind w:left="1701" w:hanging="1701"/>
        <w:rPr>
          <w:rFonts w:ascii="Arial" w:eastAsia="Times New Roman" w:hAnsi="Arial" w:cs="Arial"/>
          <w:sz w:val="24"/>
          <w:szCs w:val="24"/>
          <w:lang w:val="vi-VN"/>
        </w:rPr>
      </w:pPr>
      <w:r w:rsidRPr="003A2E8E">
        <w:rPr>
          <w:rFonts w:ascii="Arial" w:eastAsia="Times New Roman" w:hAnsi="Arial" w:cs="Arial"/>
          <w:sz w:val="24"/>
          <w:szCs w:val="24"/>
          <w:lang w:val="vi-VN"/>
        </w:rPr>
        <w:t>A.2.4.2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Khoảng cách đo</w:t>
      </w:r>
      <w:r w:rsidRPr="003A2E8E">
        <w:rPr>
          <w:rFonts w:ascii="Arial" w:eastAsia="Times New Roman" w:hAnsi="Arial" w:cs="Arial"/>
          <w:sz w:val="24"/>
          <w:szCs w:val="24"/>
          <w:lang w:val="vi-VN"/>
        </w:rPr>
        <w:t xml:space="preserve"> trường gần và trường xa dưới 30 MHz </w:t>
      </w:r>
    </w:p>
    <w:p w14:paraId="4D715D90" w14:textId="107D7E12"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Các hệ thống cảm ứng dưới 30 MHz có thể được đo cả trong vùng trường gần và vùng trường xa tại vị trí đo kiểm </w:t>
      </w:r>
      <w:r>
        <w:rPr>
          <w:rFonts w:ascii="Arial" w:eastAsia="Times New Roman" w:hAnsi="Arial" w:cs="Arial"/>
          <w:b w:val="0"/>
          <w:sz w:val="24"/>
          <w:szCs w:val="24"/>
        </w:rPr>
        <w:t>ngoài trời</w:t>
      </w:r>
      <w:r w:rsidRPr="003A2E8E">
        <w:rPr>
          <w:rFonts w:ascii="Arial" w:eastAsia="Times New Roman" w:hAnsi="Arial" w:cs="Arial"/>
          <w:b w:val="0"/>
          <w:sz w:val="24"/>
          <w:szCs w:val="24"/>
          <w:lang w:val="vi-VN"/>
        </w:rPr>
        <w:t xml:space="preserve"> bằng ăng ten vòng được che chắn theo CISPR 16-1-4. </w:t>
      </w:r>
    </w:p>
    <w:p w14:paraId="111F4DEF"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Khoảng cách đo tối thiểu, d được xác định bởi: </w:t>
      </w:r>
    </w:p>
    <w:p w14:paraId="78FD7D86" w14:textId="77777777" w:rsidR="00C02572" w:rsidRPr="003A2E8E" w:rsidRDefault="00C02572" w:rsidP="00BA18D8">
      <w:pPr>
        <w:pStyle w:val="muc1"/>
        <w:spacing w:before="120" w:after="0" w:line="240" w:lineRule="auto"/>
        <w:jc w:val="center"/>
        <w:rPr>
          <w:rFonts w:ascii="Arial" w:eastAsia="Times New Roman" w:hAnsi="Arial" w:cs="Arial"/>
          <w:b w:val="0"/>
          <w:i/>
          <w:sz w:val="24"/>
          <w:szCs w:val="24"/>
          <w:lang w:val="vi-VN"/>
        </w:rPr>
      </w:pPr>
      <w:r w:rsidRPr="003A2E8E">
        <w:rPr>
          <w:rFonts w:ascii="Arial" w:eastAsia="Times New Roman" w:hAnsi="Arial" w:cs="Arial"/>
          <w:b w:val="0"/>
          <w:i/>
          <w:sz w:val="24"/>
          <w:szCs w:val="24"/>
          <w:lang w:val="vi-VN"/>
        </w:rPr>
        <w:t>d ≥ 3D</w:t>
      </w:r>
    </w:p>
    <w:p w14:paraId="2FC56442"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 trong đó D là kích thước lớn nhất tính bằng mét của vòng dây cảm ứng. </w:t>
      </w:r>
    </w:p>
    <w:p w14:paraId="42A40514" w14:textId="28E9F7D2" w:rsidR="00C02572" w:rsidRPr="003C2AFF" w:rsidRDefault="00C02572" w:rsidP="00BA18D8">
      <w:pPr>
        <w:pStyle w:val="muc1"/>
        <w:spacing w:before="120" w:after="0" w:line="240" w:lineRule="auto"/>
        <w:rPr>
          <w:rFonts w:ascii="Arial" w:eastAsia="Times New Roman" w:hAnsi="Arial" w:cs="Arial"/>
          <w:sz w:val="24"/>
          <w:szCs w:val="24"/>
        </w:rPr>
      </w:pPr>
      <w:r w:rsidRPr="003A2E8E">
        <w:rPr>
          <w:rFonts w:ascii="Arial" w:eastAsia="Times New Roman" w:hAnsi="Arial" w:cs="Arial"/>
          <w:sz w:val="24"/>
          <w:szCs w:val="24"/>
          <w:lang w:val="vi-VN"/>
        </w:rPr>
        <w:t>A.2.5</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Chuẩn bị </w:t>
      </w:r>
      <w:r w:rsidRPr="003A2E8E">
        <w:rPr>
          <w:rFonts w:ascii="Arial" w:eastAsia="Times New Roman" w:hAnsi="Arial" w:cs="Arial"/>
          <w:sz w:val="24"/>
          <w:szCs w:val="24"/>
        </w:rPr>
        <w:t>vị trí</w:t>
      </w:r>
      <w:r w:rsidRPr="003A2E8E">
        <w:rPr>
          <w:rFonts w:ascii="Arial" w:eastAsia="Times New Roman" w:hAnsi="Arial" w:cs="Arial"/>
          <w:sz w:val="24"/>
          <w:szCs w:val="24"/>
          <w:lang w:val="vi-VN"/>
        </w:rPr>
        <w:t xml:space="preserve"> </w:t>
      </w:r>
      <w:r>
        <w:rPr>
          <w:rFonts w:ascii="Arial" w:eastAsia="Times New Roman" w:hAnsi="Arial" w:cs="Arial"/>
          <w:sz w:val="24"/>
          <w:szCs w:val="24"/>
        </w:rPr>
        <w:t>đo</w:t>
      </w:r>
    </w:p>
    <w:p w14:paraId="2963A696" w14:textId="77777777" w:rsidR="00C02572" w:rsidRDefault="00C02572" w:rsidP="00BA18D8">
      <w:pPr>
        <w:pStyle w:val="muc1"/>
        <w:spacing w:before="120" w:after="0" w:line="240" w:lineRule="auto"/>
        <w:rPr>
          <w:rFonts w:ascii="Arial" w:eastAsia="Times New Roman" w:hAnsi="Arial" w:cs="Arial"/>
          <w:b w:val="0"/>
          <w:sz w:val="24"/>
          <w:szCs w:val="24"/>
        </w:rPr>
      </w:pPr>
      <w:r w:rsidRPr="003C2AFF">
        <w:rPr>
          <w:rFonts w:ascii="Arial" w:eastAsia="Times New Roman" w:hAnsi="Arial" w:cs="Arial"/>
          <w:b w:val="0"/>
          <w:sz w:val="24"/>
          <w:szCs w:val="24"/>
        </w:rPr>
        <w:t>Các dây dẫn ở hai đầu của vị trí đo phải được đặt ngang cách xa khu vực đo ít nhất</w:t>
      </w:r>
      <w:r>
        <w:rPr>
          <w:rFonts w:ascii="Arial" w:eastAsia="Times New Roman" w:hAnsi="Arial" w:cs="Arial"/>
          <w:b w:val="0"/>
          <w:sz w:val="24"/>
          <w:szCs w:val="24"/>
        </w:rPr>
        <w:t xml:space="preserve"> </w:t>
      </w:r>
      <w:r w:rsidRPr="003C2AFF">
        <w:rPr>
          <w:rFonts w:ascii="Arial" w:eastAsia="Times New Roman" w:hAnsi="Arial" w:cs="Arial"/>
          <w:b w:val="0"/>
          <w:sz w:val="24"/>
          <w:szCs w:val="24"/>
        </w:rPr>
        <w:t xml:space="preserve">2 m trong mặt phẳng ngang (trừ trường hợp cả hai loại </w:t>
      </w:r>
      <w:r>
        <w:rPr>
          <w:rFonts w:ascii="Arial" w:eastAsia="Times New Roman" w:hAnsi="Arial" w:cs="Arial"/>
          <w:b w:val="0"/>
          <w:sz w:val="24"/>
          <w:szCs w:val="24"/>
        </w:rPr>
        <w:t>phòng hấp thụ</w:t>
      </w:r>
      <w:r w:rsidRPr="003C2AFF">
        <w:rPr>
          <w:rFonts w:ascii="Arial" w:eastAsia="Times New Roman" w:hAnsi="Arial" w:cs="Arial"/>
          <w:b w:val="0"/>
          <w:sz w:val="24"/>
          <w:szCs w:val="24"/>
        </w:rPr>
        <w:t xml:space="preserve"> có tường</w:t>
      </w:r>
      <w:r>
        <w:rPr>
          <w:rFonts w:ascii="Arial" w:eastAsia="Times New Roman" w:hAnsi="Arial" w:cs="Arial"/>
          <w:b w:val="0"/>
          <w:sz w:val="24"/>
          <w:szCs w:val="24"/>
        </w:rPr>
        <w:t xml:space="preserve"> </w:t>
      </w:r>
      <w:r w:rsidRPr="003C2AFF">
        <w:rPr>
          <w:rFonts w:ascii="Arial" w:eastAsia="Times New Roman" w:hAnsi="Arial" w:cs="Arial"/>
          <w:b w:val="0"/>
          <w:sz w:val="24"/>
          <w:szCs w:val="24"/>
        </w:rPr>
        <w:t>chắn sau) và sau đó được phép đi dây xuống và xuyên qua mặt nền hoặc lớp chắn</w:t>
      </w:r>
      <w:r>
        <w:rPr>
          <w:rFonts w:ascii="Arial" w:eastAsia="Times New Roman" w:hAnsi="Arial" w:cs="Arial"/>
          <w:b w:val="0"/>
          <w:sz w:val="24"/>
          <w:szCs w:val="24"/>
        </w:rPr>
        <w:t xml:space="preserve"> </w:t>
      </w:r>
      <w:r w:rsidRPr="003C2AFF">
        <w:rPr>
          <w:rFonts w:ascii="Arial" w:eastAsia="Times New Roman" w:hAnsi="Arial" w:cs="Arial"/>
          <w:b w:val="0"/>
          <w:sz w:val="24"/>
          <w:szCs w:val="24"/>
        </w:rPr>
        <w:t>(tùy trường hợp) để đi đến thiết bị đo kiểm. Khi đi dây phải rất thận trọng để tối thiểu</w:t>
      </w:r>
      <w:r>
        <w:rPr>
          <w:rFonts w:ascii="Arial" w:eastAsia="Times New Roman" w:hAnsi="Arial" w:cs="Arial"/>
          <w:b w:val="0"/>
          <w:sz w:val="24"/>
          <w:szCs w:val="24"/>
        </w:rPr>
        <w:t xml:space="preserve"> </w:t>
      </w:r>
      <w:r w:rsidRPr="003C2AFF">
        <w:rPr>
          <w:rFonts w:ascii="Arial" w:eastAsia="Times New Roman" w:hAnsi="Arial" w:cs="Arial"/>
          <w:b w:val="0"/>
          <w:sz w:val="24"/>
          <w:szCs w:val="24"/>
        </w:rPr>
        <w:t>hóa được hiện tượng cảm biến giữa các dây (ví dụ: phải bọc thêm các hạt ferrite</w:t>
      </w:r>
      <w:r>
        <w:rPr>
          <w:rFonts w:ascii="Arial" w:eastAsia="Times New Roman" w:hAnsi="Arial" w:cs="Arial"/>
          <w:b w:val="0"/>
          <w:sz w:val="24"/>
          <w:szCs w:val="24"/>
        </w:rPr>
        <w:t xml:space="preserve"> </w:t>
      </w:r>
      <w:r w:rsidRPr="003C2AFF">
        <w:rPr>
          <w:rFonts w:ascii="Arial" w:eastAsia="Times New Roman" w:hAnsi="Arial" w:cs="Arial"/>
          <w:b w:val="0"/>
          <w:sz w:val="24"/>
          <w:szCs w:val="24"/>
        </w:rPr>
        <w:t>hoặc điện trở khác). Việc đi dây và bọc lớp điện trở cho các dây cáp phải giống hệt</w:t>
      </w:r>
      <w:r>
        <w:rPr>
          <w:rFonts w:ascii="Arial" w:eastAsia="Times New Roman" w:hAnsi="Arial" w:cs="Arial"/>
          <w:b w:val="0"/>
          <w:sz w:val="24"/>
          <w:szCs w:val="24"/>
        </w:rPr>
        <w:t xml:space="preserve"> </w:t>
      </w:r>
      <w:r w:rsidRPr="003C2AFF">
        <w:rPr>
          <w:rFonts w:ascii="Arial" w:eastAsia="Times New Roman" w:hAnsi="Arial" w:cs="Arial"/>
          <w:b w:val="0"/>
          <w:sz w:val="24"/>
          <w:szCs w:val="24"/>
        </w:rPr>
        <w:t>với khi tiến hành kiểm tra.</w:t>
      </w:r>
    </w:p>
    <w:p w14:paraId="6EFA858E"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t xml:space="preserve">CHÚ THÍCH: Đối với các vị trí đo phản xạ mặt nền (tức là, các phòng bán hấp thụ và các vị trí đo ngoài trời) có sự kết hợp của một ống cáp với một cột ăng ten thì yêu cầu 2 m là không thể thực hiện được. </w:t>
      </w:r>
      <w:r w:rsidRPr="00B27388">
        <w:rPr>
          <w:rFonts w:ascii="Arial" w:eastAsia="Times New Roman" w:hAnsi="Arial" w:cs="Arial"/>
          <w:b w:val="0"/>
          <w:sz w:val="18"/>
          <w:szCs w:val="18"/>
          <w:lang w:val="vi-VN"/>
        </w:rPr>
        <w:t xml:space="preserve">Trong trường hợp này, việc định tuyến </w:t>
      </w:r>
      <w:r w:rsidRPr="00B27388">
        <w:rPr>
          <w:rFonts w:ascii="Arial" w:eastAsia="Times New Roman" w:hAnsi="Arial" w:cs="Arial"/>
          <w:b w:val="0"/>
          <w:sz w:val="18"/>
          <w:szCs w:val="18"/>
        </w:rPr>
        <w:t xml:space="preserve">các dây dẫn </w:t>
      </w:r>
      <w:r w:rsidRPr="00B27388">
        <w:rPr>
          <w:rFonts w:ascii="Arial" w:eastAsia="Times New Roman" w:hAnsi="Arial" w:cs="Arial"/>
          <w:b w:val="0"/>
          <w:sz w:val="18"/>
          <w:szCs w:val="18"/>
          <w:lang w:val="vi-VN"/>
        </w:rPr>
        <w:t>phải được mô tả trong báo cáo đo kiểm</w:t>
      </w:r>
      <w:r w:rsidRPr="00B27388">
        <w:rPr>
          <w:rFonts w:ascii="Arial" w:eastAsia="Times New Roman" w:hAnsi="Arial" w:cs="Arial"/>
          <w:b w:val="0"/>
          <w:sz w:val="18"/>
          <w:szCs w:val="18"/>
        </w:rPr>
        <w:t>.</w:t>
      </w:r>
    </w:p>
    <w:p w14:paraId="1BE29A37" w14:textId="77777777" w:rsidR="00C02572" w:rsidRDefault="00C02572" w:rsidP="00BA18D8">
      <w:pPr>
        <w:pStyle w:val="muc1"/>
        <w:spacing w:before="120" w:after="0" w:line="240" w:lineRule="auto"/>
        <w:rPr>
          <w:rFonts w:ascii="Arial" w:eastAsia="Times New Roman" w:hAnsi="Arial" w:cs="Arial"/>
          <w:b w:val="0"/>
          <w:sz w:val="24"/>
          <w:szCs w:val="24"/>
        </w:rPr>
      </w:pPr>
      <w:r w:rsidRPr="003C2AFF">
        <w:rPr>
          <w:rFonts w:ascii="Arial" w:eastAsia="Times New Roman" w:hAnsi="Arial" w:cs="Arial"/>
          <w:b w:val="0"/>
          <w:sz w:val="24"/>
          <w:szCs w:val="24"/>
        </w:rPr>
        <w:t>Số liệu hiệu chỉnh cho tất cả các thành phần của thiết bị đo kiểm cần phải có sẵn và</w:t>
      </w:r>
      <w:r>
        <w:rPr>
          <w:rFonts w:ascii="Arial" w:eastAsia="Times New Roman" w:hAnsi="Arial" w:cs="Arial"/>
          <w:b w:val="0"/>
          <w:sz w:val="24"/>
          <w:szCs w:val="24"/>
        </w:rPr>
        <w:t xml:space="preserve"> </w:t>
      </w:r>
      <w:r w:rsidRPr="003C2AFF">
        <w:rPr>
          <w:rFonts w:ascii="Arial" w:eastAsia="Times New Roman" w:hAnsi="Arial" w:cs="Arial"/>
          <w:b w:val="0"/>
          <w:sz w:val="24"/>
          <w:szCs w:val="24"/>
        </w:rPr>
        <w:t>có giá trị. Để đo kiểm, các ăng ten đo và ăng ten thay thế, dữ liệu phải bao gồm hệ</w:t>
      </w:r>
      <w:r>
        <w:rPr>
          <w:rFonts w:ascii="Arial" w:eastAsia="Times New Roman" w:hAnsi="Arial" w:cs="Arial"/>
          <w:b w:val="0"/>
          <w:sz w:val="24"/>
          <w:szCs w:val="24"/>
        </w:rPr>
        <w:t xml:space="preserve"> </w:t>
      </w:r>
      <w:r w:rsidRPr="003C2AFF">
        <w:rPr>
          <w:rFonts w:ascii="Arial" w:eastAsia="Times New Roman" w:hAnsi="Arial" w:cs="Arial"/>
          <w:b w:val="0"/>
          <w:sz w:val="24"/>
          <w:szCs w:val="24"/>
        </w:rPr>
        <w:t>số tăng ích liên quan đến hệ số bức xạ đẳng hướng (hoặc hệ số ăng ten) ở tần số đo</w:t>
      </w:r>
      <w:r>
        <w:rPr>
          <w:rFonts w:ascii="Arial" w:eastAsia="Times New Roman" w:hAnsi="Arial" w:cs="Arial"/>
          <w:b w:val="0"/>
          <w:sz w:val="24"/>
          <w:szCs w:val="24"/>
        </w:rPr>
        <w:t xml:space="preserve"> </w:t>
      </w:r>
      <w:r w:rsidRPr="003C2AFF">
        <w:rPr>
          <w:rFonts w:ascii="Arial" w:eastAsia="Times New Roman" w:hAnsi="Arial" w:cs="Arial"/>
          <w:b w:val="0"/>
          <w:sz w:val="24"/>
          <w:szCs w:val="24"/>
        </w:rPr>
        <w:t>kiểm. Tương tự, phải có giá trị VSWR của các ăng ten thay thế và ăng ten đo kiểm.</w:t>
      </w:r>
    </w:p>
    <w:p w14:paraId="5F42ECBF" w14:textId="77777777" w:rsidR="00C02572" w:rsidRDefault="00C02572" w:rsidP="00BA18D8">
      <w:pPr>
        <w:pStyle w:val="muc1"/>
        <w:spacing w:before="120" w:after="0" w:line="240" w:lineRule="auto"/>
        <w:rPr>
          <w:rFonts w:ascii="Arial" w:eastAsia="Times New Roman" w:hAnsi="Arial" w:cs="Arial"/>
          <w:b w:val="0"/>
          <w:sz w:val="24"/>
          <w:szCs w:val="24"/>
        </w:rPr>
      </w:pPr>
      <w:r w:rsidRPr="003C2AFF">
        <w:rPr>
          <w:rFonts w:ascii="Arial" w:eastAsia="Times New Roman" w:hAnsi="Arial" w:cs="Arial"/>
          <w:b w:val="0"/>
          <w:sz w:val="24"/>
          <w:szCs w:val="24"/>
        </w:rPr>
        <w:t>Số liệu hiệu chỉnh cho tất cả các dây dẫn và các bộ suy hao phải bao gồm suy hao</w:t>
      </w:r>
      <w:r>
        <w:rPr>
          <w:rFonts w:ascii="Arial" w:eastAsia="Times New Roman" w:hAnsi="Arial" w:cs="Arial"/>
          <w:b w:val="0"/>
          <w:sz w:val="24"/>
          <w:szCs w:val="24"/>
        </w:rPr>
        <w:t xml:space="preserve"> thêm</w:t>
      </w:r>
      <w:r w:rsidRPr="003C2AFF">
        <w:rPr>
          <w:rFonts w:ascii="Arial" w:eastAsia="Times New Roman" w:hAnsi="Arial" w:cs="Arial"/>
          <w:b w:val="0"/>
          <w:sz w:val="24"/>
          <w:szCs w:val="24"/>
        </w:rPr>
        <w:t xml:space="preserve"> vào và VSWR trên toàn bộ dải tần của các phép đo. Tất cả các giá trị VSWR và</w:t>
      </w:r>
      <w:r>
        <w:rPr>
          <w:rFonts w:ascii="Arial" w:eastAsia="Times New Roman" w:hAnsi="Arial" w:cs="Arial"/>
          <w:b w:val="0"/>
          <w:sz w:val="24"/>
          <w:szCs w:val="24"/>
        </w:rPr>
        <w:t xml:space="preserve"> </w:t>
      </w:r>
      <w:r w:rsidRPr="003C2AFF">
        <w:rPr>
          <w:rFonts w:ascii="Arial" w:eastAsia="Times New Roman" w:hAnsi="Arial" w:cs="Arial"/>
          <w:b w:val="0"/>
          <w:sz w:val="24"/>
          <w:szCs w:val="24"/>
        </w:rPr>
        <w:t xml:space="preserve">suy hao </w:t>
      </w:r>
      <w:r>
        <w:rPr>
          <w:rFonts w:ascii="Arial" w:eastAsia="Times New Roman" w:hAnsi="Arial" w:cs="Arial"/>
          <w:b w:val="0"/>
          <w:sz w:val="24"/>
          <w:szCs w:val="24"/>
        </w:rPr>
        <w:t>thêm</w:t>
      </w:r>
      <w:r w:rsidRPr="003C2AFF">
        <w:rPr>
          <w:rFonts w:ascii="Arial" w:eastAsia="Times New Roman" w:hAnsi="Arial" w:cs="Arial"/>
          <w:b w:val="0"/>
          <w:sz w:val="24"/>
          <w:szCs w:val="24"/>
        </w:rPr>
        <w:t xml:space="preserve"> vào đều phải được ghi lại ở trang kết quả của sổ nhật ký đối với đo kiểm</w:t>
      </w:r>
      <w:r>
        <w:rPr>
          <w:rFonts w:ascii="Arial" w:eastAsia="Times New Roman" w:hAnsi="Arial" w:cs="Arial"/>
          <w:b w:val="0"/>
          <w:sz w:val="24"/>
          <w:szCs w:val="24"/>
        </w:rPr>
        <w:t xml:space="preserve"> </w:t>
      </w:r>
      <w:r w:rsidRPr="003C2AFF">
        <w:rPr>
          <w:rFonts w:ascii="Arial" w:eastAsia="Times New Roman" w:hAnsi="Arial" w:cs="Arial"/>
          <w:b w:val="0"/>
          <w:sz w:val="24"/>
          <w:szCs w:val="24"/>
        </w:rPr>
        <w:t>cụ thể.</w:t>
      </w:r>
    </w:p>
    <w:p w14:paraId="25814124" w14:textId="77777777" w:rsidR="00C02572" w:rsidRDefault="00C02572" w:rsidP="00BA18D8">
      <w:pPr>
        <w:pStyle w:val="muc1"/>
        <w:spacing w:before="120" w:after="0" w:line="240" w:lineRule="auto"/>
        <w:rPr>
          <w:rFonts w:ascii="Arial" w:eastAsia="Times New Roman" w:hAnsi="Arial" w:cs="Arial"/>
          <w:b w:val="0"/>
          <w:sz w:val="20"/>
          <w:szCs w:val="20"/>
        </w:rPr>
      </w:pPr>
      <w:r w:rsidRPr="003C2AFF">
        <w:rPr>
          <w:rFonts w:ascii="Arial" w:eastAsia="Times New Roman" w:hAnsi="Arial" w:cs="Arial"/>
          <w:b w:val="0"/>
          <w:sz w:val="24"/>
          <w:szCs w:val="24"/>
        </w:rPr>
        <w:t>Phải có sẵn các hệ số / bảng hiệu chỉnh khi cần thiết</w:t>
      </w:r>
      <w:r>
        <w:rPr>
          <w:rFonts w:ascii="Arial" w:eastAsia="Times New Roman" w:hAnsi="Arial" w:cs="Arial"/>
          <w:b w:val="0"/>
          <w:sz w:val="24"/>
          <w:szCs w:val="24"/>
        </w:rPr>
        <w:t>.</w:t>
      </w:r>
    </w:p>
    <w:p w14:paraId="6AACCF2D" w14:textId="77777777" w:rsidR="00C02572" w:rsidRDefault="00C02572" w:rsidP="00BA18D8">
      <w:pPr>
        <w:pStyle w:val="muc1"/>
        <w:spacing w:before="120" w:after="0" w:line="240" w:lineRule="auto"/>
        <w:rPr>
          <w:rFonts w:ascii="Arial" w:eastAsia="Times New Roman" w:hAnsi="Arial" w:cs="Arial"/>
          <w:b w:val="0"/>
          <w:sz w:val="24"/>
          <w:szCs w:val="24"/>
        </w:rPr>
      </w:pPr>
      <w:r w:rsidRPr="002834F1">
        <w:rPr>
          <w:rFonts w:ascii="Arial" w:eastAsia="Times New Roman" w:hAnsi="Arial" w:cs="Arial"/>
          <w:b w:val="0"/>
          <w:sz w:val="24"/>
          <w:szCs w:val="24"/>
        </w:rPr>
        <w:lastRenderedPageBreak/>
        <w:t>Đối với tất cả các thành phần của thiết bị đo kiểm, phải biết các sai số lớn nhất cùng</w:t>
      </w:r>
      <w:r>
        <w:rPr>
          <w:rFonts w:ascii="Arial" w:eastAsia="Times New Roman" w:hAnsi="Arial" w:cs="Arial"/>
          <w:b w:val="0"/>
          <w:sz w:val="24"/>
          <w:szCs w:val="24"/>
        </w:rPr>
        <w:t xml:space="preserve"> với phân bố</w:t>
      </w:r>
      <w:r w:rsidRPr="002834F1">
        <w:rPr>
          <w:rFonts w:ascii="Arial" w:eastAsia="Times New Roman" w:hAnsi="Arial" w:cs="Arial"/>
          <w:b w:val="0"/>
          <w:sz w:val="24"/>
          <w:szCs w:val="24"/>
        </w:rPr>
        <w:t xml:space="preserve"> của lỗi, ví dụ:</w:t>
      </w:r>
    </w:p>
    <w:p w14:paraId="0294EE08" w14:textId="77777777" w:rsidR="00C02572" w:rsidRDefault="00C02572" w:rsidP="00BA18D8">
      <w:pPr>
        <w:pStyle w:val="muc1"/>
        <w:numPr>
          <w:ilvl w:val="0"/>
          <w:numId w:val="23"/>
        </w:numPr>
        <w:spacing w:before="120" w:after="0" w:line="240" w:lineRule="auto"/>
        <w:rPr>
          <w:rFonts w:ascii="Arial" w:eastAsia="Times New Roman" w:hAnsi="Arial" w:cs="Arial"/>
          <w:b w:val="0"/>
          <w:sz w:val="24"/>
          <w:szCs w:val="24"/>
        </w:rPr>
      </w:pPr>
      <w:r w:rsidRPr="002834F1">
        <w:rPr>
          <w:rFonts w:ascii="Arial" w:eastAsia="Times New Roman" w:hAnsi="Arial" w:cs="Arial"/>
          <w:b w:val="0"/>
          <w:sz w:val="24"/>
          <w:szCs w:val="24"/>
        </w:rPr>
        <w:t>Suy hao cáp: ±0,5 dB với phân bố hình chữ nhật;</w:t>
      </w:r>
    </w:p>
    <w:p w14:paraId="267C65FA" w14:textId="514352FE" w:rsidR="00C02572" w:rsidRDefault="00C02572" w:rsidP="00BA18D8">
      <w:pPr>
        <w:pStyle w:val="muc1"/>
        <w:numPr>
          <w:ilvl w:val="0"/>
          <w:numId w:val="23"/>
        </w:numPr>
        <w:spacing w:before="120" w:after="0" w:line="240" w:lineRule="auto"/>
        <w:rPr>
          <w:rFonts w:ascii="Arial" w:eastAsia="Times New Roman" w:hAnsi="Arial" w:cs="Arial"/>
          <w:b w:val="0"/>
          <w:sz w:val="24"/>
          <w:szCs w:val="24"/>
        </w:rPr>
      </w:pPr>
      <w:r w:rsidRPr="002834F1">
        <w:rPr>
          <w:rFonts w:ascii="Arial" w:eastAsia="Times New Roman" w:hAnsi="Arial" w:cs="Arial"/>
          <w:b w:val="0"/>
          <w:sz w:val="24"/>
          <w:szCs w:val="24"/>
        </w:rPr>
        <w:t xml:space="preserve">Máy thu đo: độ chính xác của mức tín hiệu là </w:t>
      </w:r>
      <w:r w:rsidR="0050122B">
        <w:rPr>
          <w:rFonts w:ascii="Arial" w:eastAsia="Times New Roman" w:hAnsi="Arial" w:cs="Arial"/>
          <w:b w:val="0"/>
          <w:sz w:val="24"/>
          <w:szCs w:val="24"/>
        </w:rPr>
        <w:t>1</w:t>
      </w:r>
      <w:proofErr w:type="gramStart"/>
      <w:r w:rsidR="0050122B">
        <w:rPr>
          <w:rFonts w:ascii="Arial" w:eastAsia="Times New Roman" w:hAnsi="Arial" w:cs="Arial"/>
          <w:b w:val="0"/>
          <w:sz w:val="24"/>
          <w:szCs w:val="24"/>
        </w:rPr>
        <w:t>,0</w:t>
      </w:r>
      <w:proofErr w:type="gramEnd"/>
      <w:r w:rsidRPr="002834F1">
        <w:rPr>
          <w:rFonts w:ascii="Arial" w:eastAsia="Times New Roman" w:hAnsi="Arial" w:cs="Arial"/>
          <w:b w:val="0"/>
          <w:sz w:val="24"/>
          <w:szCs w:val="24"/>
        </w:rPr>
        <w:t xml:space="preserve"> dB (độ </w:t>
      </w:r>
      <w:r w:rsidRPr="003A2E8E">
        <w:rPr>
          <w:rFonts w:ascii="Arial" w:eastAsia="Times New Roman" w:hAnsi="Arial" w:cs="Arial"/>
          <w:b w:val="0"/>
          <w:sz w:val="24"/>
          <w:szCs w:val="24"/>
          <w:lang w:val="vi-VN"/>
        </w:rPr>
        <w:t>lệch chuẩn</w:t>
      </w:r>
      <w:r w:rsidRPr="002834F1">
        <w:rPr>
          <w:rFonts w:ascii="Arial" w:eastAsia="Times New Roman" w:hAnsi="Arial" w:cs="Arial"/>
          <w:b w:val="0"/>
          <w:sz w:val="24"/>
          <w:szCs w:val="24"/>
        </w:rPr>
        <w:t>) với phân</w:t>
      </w:r>
      <w:r>
        <w:rPr>
          <w:rFonts w:ascii="Arial" w:eastAsia="Times New Roman" w:hAnsi="Arial" w:cs="Arial"/>
          <w:b w:val="0"/>
          <w:sz w:val="24"/>
          <w:szCs w:val="24"/>
        </w:rPr>
        <w:t xml:space="preserve"> bố </w:t>
      </w:r>
      <w:r w:rsidRPr="002834F1">
        <w:rPr>
          <w:rFonts w:ascii="Arial" w:eastAsia="Times New Roman" w:hAnsi="Arial" w:cs="Arial"/>
          <w:b w:val="0"/>
          <w:sz w:val="24"/>
          <w:szCs w:val="24"/>
        </w:rPr>
        <w:t>lỗi Gauss.</w:t>
      </w:r>
    </w:p>
    <w:p w14:paraId="0D60DCBA" w14:textId="77777777" w:rsidR="00C02572" w:rsidRPr="002834F1" w:rsidRDefault="00C02572" w:rsidP="00BA18D8">
      <w:pPr>
        <w:pStyle w:val="muc1"/>
        <w:spacing w:before="120" w:after="0" w:line="240" w:lineRule="auto"/>
        <w:rPr>
          <w:rFonts w:ascii="Arial" w:eastAsia="Times New Roman" w:hAnsi="Arial" w:cs="Arial"/>
          <w:b w:val="0"/>
          <w:sz w:val="24"/>
          <w:szCs w:val="24"/>
        </w:rPr>
      </w:pPr>
      <w:r w:rsidRPr="002834F1">
        <w:rPr>
          <w:rFonts w:ascii="Arial" w:eastAsia="Times New Roman" w:hAnsi="Arial" w:cs="Arial"/>
          <w:b w:val="0"/>
          <w:sz w:val="24"/>
          <w:szCs w:val="24"/>
        </w:rPr>
        <w:t>Khi bắt đầu các phép đo, phải thực hiện kiểm tra hệ thống trên tất cả các thành phần</w:t>
      </w:r>
      <w:r>
        <w:rPr>
          <w:rFonts w:ascii="Arial" w:eastAsia="Times New Roman" w:hAnsi="Arial" w:cs="Arial"/>
          <w:b w:val="0"/>
          <w:sz w:val="24"/>
          <w:szCs w:val="24"/>
        </w:rPr>
        <w:t xml:space="preserve"> </w:t>
      </w:r>
      <w:r w:rsidRPr="002834F1">
        <w:rPr>
          <w:rFonts w:ascii="Arial" w:eastAsia="Times New Roman" w:hAnsi="Arial" w:cs="Arial"/>
          <w:b w:val="0"/>
          <w:sz w:val="24"/>
          <w:szCs w:val="24"/>
        </w:rPr>
        <w:t>của thiết bị đo được sử dụng tại vị trí đo.</w:t>
      </w:r>
    </w:p>
    <w:p w14:paraId="580078D3" w14:textId="6666E704"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A.3</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Ghép tín hiệu </w:t>
      </w:r>
    </w:p>
    <w:p w14:paraId="25282BC4" w14:textId="14B96F27"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A.3.1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Tổng quan</w:t>
      </w:r>
      <w:r w:rsidRPr="003A2E8E">
        <w:rPr>
          <w:rFonts w:ascii="Arial" w:eastAsia="Times New Roman" w:hAnsi="Arial" w:cs="Arial"/>
          <w:sz w:val="24"/>
          <w:szCs w:val="24"/>
          <w:lang w:val="vi-VN"/>
        </w:rPr>
        <w:t xml:space="preserve"> </w:t>
      </w:r>
    </w:p>
    <w:p w14:paraId="1123D460" w14:textId="77777777"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Các dây dẫn trong trường bức xạ có thể gây nhiễu cho trường bức xạ đó và dẫn tới</w:t>
      </w:r>
      <w:r>
        <w:rPr>
          <w:rFonts w:ascii="Arial" w:eastAsia="Times New Roman" w:hAnsi="Arial" w:cs="Arial"/>
          <w:b w:val="0"/>
          <w:sz w:val="24"/>
          <w:szCs w:val="24"/>
        </w:rPr>
        <w:t xml:space="preserve"> </w:t>
      </w:r>
      <w:r w:rsidRPr="00103AD2">
        <w:rPr>
          <w:rFonts w:ascii="Arial" w:eastAsia="Times New Roman" w:hAnsi="Arial" w:cs="Arial"/>
          <w:b w:val="0"/>
          <w:sz w:val="24"/>
          <w:szCs w:val="24"/>
        </w:rPr>
        <w:t>độ không đảm bảo đo. Có thể tối thiểu hóa được các ảnh hưởng nhiễu bằng cách sử</w:t>
      </w:r>
      <w:r>
        <w:rPr>
          <w:rFonts w:ascii="Arial" w:eastAsia="Times New Roman" w:hAnsi="Arial" w:cs="Arial"/>
          <w:b w:val="0"/>
          <w:sz w:val="24"/>
          <w:szCs w:val="24"/>
        </w:rPr>
        <w:t xml:space="preserve"> </w:t>
      </w:r>
      <w:r w:rsidRPr="00103AD2">
        <w:rPr>
          <w:rFonts w:ascii="Arial" w:eastAsia="Times New Roman" w:hAnsi="Arial" w:cs="Arial"/>
          <w:b w:val="0"/>
          <w:sz w:val="24"/>
          <w:szCs w:val="24"/>
        </w:rPr>
        <w:t>dụng các phương pháp ghép nối thích hợp, đảm bảo được việc tách biệt tín hiệu và</w:t>
      </w:r>
      <w:r>
        <w:rPr>
          <w:rFonts w:ascii="Arial" w:eastAsia="Times New Roman" w:hAnsi="Arial" w:cs="Arial"/>
          <w:b w:val="0"/>
          <w:sz w:val="24"/>
          <w:szCs w:val="24"/>
        </w:rPr>
        <w:t xml:space="preserve"> </w:t>
      </w:r>
      <w:r w:rsidRPr="00103AD2">
        <w:rPr>
          <w:rFonts w:ascii="Arial" w:eastAsia="Times New Roman" w:hAnsi="Arial" w:cs="Arial"/>
          <w:b w:val="0"/>
          <w:sz w:val="24"/>
          <w:szCs w:val="24"/>
        </w:rPr>
        <w:t>tối thiểu hóa ảnh hưởng nhiễu lên trường bức xạ (ví dụ, ghép nối âm học và quang</w:t>
      </w:r>
      <w:r>
        <w:rPr>
          <w:rFonts w:ascii="Arial" w:eastAsia="Times New Roman" w:hAnsi="Arial" w:cs="Arial"/>
          <w:b w:val="0"/>
          <w:sz w:val="24"/>
          <w:szCs w:val="24"/>
        </w:rPr>
        <w:t xml:space="preserve"> </w:t>
      </w:r>
      <w:r w:rsidRPr="00103AD2">
        <w:rPr>
          <w:rFonts w:ascii="Arial" w:eastAsia="Times New Roman" w:hAnsi="Arial" w:cs="Arial"/>
          <w:b w:val="0"/>
          <w:sz w:val="24"/>
          <w:szCs w:val="24"/>
        </w:rPr>
        <w:t>học)</w:t>
      </w:r>
    </w:p>
    <w:p w14:paraId="26971602" w14:textId="7489D596"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A.3.2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Tín hiệu </w:t>
      </w:r>
      <w:r>
        <w:rPr>
          <w:rFonts w:ascii="Arial" w:eastAsia="Times New Roman" w:hAnsi="Arial" w:cs="Arial"/>
          <w:sz w:val="24"/>
          <w:szCs w:val="24"/>
        </w:rPr>
        <w:t>số</w:t>
      </w:r>
      <w:r w:rsidRPr="003A2E8E">
        <w:rPr>
          <w:rFonts w:ascii="Arial" w:eastAsia="Times New Roman" w:hAnsi="Arial" w:cs="Arial"/>
          <w:sz w:val="24"/>
          <w:szCs w:val="24"/>
          <w:lang w:val="vi-VN"/>
        </w:rPr>
        <w:t xml:space="preserve"> liệu </w:t>
      </w:r>
    </w:p>
    <w:p w14:paraId="0D3407DF" w14:textId="77777777" w:rsidR="00C02572" w:rsidRPr="00103AD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Việc tách biệt tín hiệu có thể được thực hiện bằng cách sử dụng các thiết bị quang</w:t>
      </w:r>
      <w:r w:rsidRPr="00103AD2">
        <w:rPr>
          <w:rFonts w:ascii="Arial" w:eastAsia="Times New Roman" w:hAnsi="Arial" w:cs="Arial"/>
          <w:b w:val="0"/>
          <w:sz w:val="24"/>
          <w:szCs w:val="24"/>
        </w:rPr>
        <w:br/>
        <w:t>học, thiết bị siêu âm hoặc thiết bị hồng ngoại. Có thể giảm thiểu hóa nhiễu trường</w:t>
      </w:r>
      <w:r w:rsidRPr="00103AD2">
        <w:rPr>
          <w:rFonts w:ascii="Arial" w:eastAsia="Times New Roman" w:hAnsi="Arial" w:cs="Arial"/>
          <w:b w:val="0"/>
          <w:sz w:val="24"/>
          <w:szCs w:val="24"/>
        </w:rPr>
        <w:br/>
        <w:t>bức xạ bằng cách sử dụng một đường nối cáp quang thích hợp. Các kết nối bằng</w:t>
      </w:r>
      <w:r w:rsidRPr="00103AD2">
        <w:rPr>
          <w:rFonts w:ascii="Arial" w:eastAsia="Times New Roman" w:hAnsi="Arial" w:cs="Arial"/>
          <w:b w:val="0"/>
          <w:sz w:val="24"/>
          <w:szCs w:val="24"/>
        </w:rPr>
        <w:br/>
        <w:t>siêu âm hoặc hồng ngoại yêu cầu phải có phép đo thích hợp để tối thiểu hóa được</w:t>
      </w:r>
      <w:r w:rsidRPr="00103AD2">
        <w:rPr>
          <w:rFonts w:ascii="Arial" w:eastAsia="Times New Roman" w:hAnsi="Arial" w:cs="Arial"/>
          <w:b w:val="0"/>
          <w:sz w:val="24"/>
          <w:szCs w:val="24"/>
        </w:rPr>
        <w:br/>
        <w:t>nhiễu xung quanh.</w:t>
      </w:r>
    </w:p>
    <w:p w14:paraId="201EB1E2" w14:textId="66D3CCDB"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A.4</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Vị trí đo kiểm chuẩn </w:t>
      </w:r>
    </w:p>
    <w:p w14:paraId="549AE399" w14:textId="02D6CAE2"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Trừ bộ tạo trường điện, vị trí đo kiểm chuẩn nằm trong tất cả các vị trí đo kiểm đối</w:t>
      </w:r>
      <w:r>
        <w:rPr>
          <w:rFonts w:ascii="Arial" w:eastAsia="Times New Roman" w:hAnsi="Arial" w:cs="Arial"/>
          <w:b w:val="0"/>
          <w:sz w:val="24"/>
          <w:szCs w:val="24"/>
        </w:rPr>
        <w:t xml:space="preserve"> </w:t>
      </w:r>
      <w:r w:rsidRPr="00103AD2">
        <w:rPr>
          <w:rFonts w:ascii="Arial" w:eastAsia="Times New Roman" w:hAnsi="Arial" w:cs="Arial"/>
          <w:b w:val="0"/>
          <w:sz w:val="24"/>
          <w:szCs w:val="24"/>
        </w:rPr>
        <w:t>với loại thiết bị không dùng để đeo lên người, bao gồm cả thiết bị xách tay, phải là</w:t>
      </w:r>
      <w:r>
        <w:rPr>
          <w:rFonts w:ascii="Arial" w:eastAsia="Times New Roman" w:hAnsi="Arial" w:cs="Arial"/>
          <w:b w:val="0"/>
          <w:sz w:val="24"/>
          <w:szCs w:val="24"/>
        </w:rPr>
        <w:t xml:space="preserve"> </w:t>
      </w:r>
      <w:r w:rsidRPr="00103AD2">
        <w:rPr>
          <w:rFonts w:ascii="Arial" w:eastAsia="Times New Roman" w:hAnsi="Arial" w:cs="Arial"/>
          <w:b w:val="0"/>
          <w:sz w:val="24"/>
          <w:szCs w:val="24"/>
        </w:rPr>
        <w:t xml:space="preserve">một </w:t>
      </w:r>
      <w:r w:rsidR="0068053D">
        <w:rPr>
          <w:rFonts w:ascii="Arial" w:eastAsia="Times New Roman" w:hAnsi="Arial" w:cs="Arial"/>
          <w:b w:val="0"/>
          <w:sz w:val="24"/>
          <w:szCs w:val="24"/>
        </w:rPr>
        <w:t>giá</w:t>
      </w:r>
      <w:r w:rsidRPr="00103AD2">
        <w:rPr>
          <w:rFonts w:ascii="Arial" w:eastAsia="Times New Roman" w:hAnsi="Arial" w:cs="Arial"/>
          <w:b w:val="0"/>
          <w:sz w:val="24"/>
          <w:szCs w:val="24"/>
        </w:rPr>
        <w:t xml:space="preserve"> đỡ không dẫn</w:t>
      </w:r>
      <w:r>
        <w:rPr>
          <w:rFonts w:ascii="Arial" w:eastAsia="Times New Roman" w:hAnsi="Arial" w:cs="Arial"/>
          <w:b w:val="0"/>
          <w:sz w:val="24"/>
          <w:szCs w:val="24"/>
        </w:rPr>
        <w:t xml:space="preserve"> điện</w:t>
      </w:r>
      <w:r w:rsidRPr="00103AD2">
        <w:rPr>
          <w:rFonts w:ascii="Arial" w:eastAsia="Times New Roman" w:hAnsi="Arial" w:cs="Arial"/>
          <w:b w:val="0"/>
          <w:sz w:val="24"/>
          <w:szCs w:val="24"/>
        </w:rPr>
        <w:t>, cao 1</w:t>
      </w:r>
      <w:proofErr w:type="gramStart"/>
      <w:r w:rsidRPr="00103AD2">
        <w:rPr>
          <w:rFonts w:ascii="Arial" w:eastAsia="Times New Roman" w:hAnsi="Arial" w:cs="Arial"/>
          <w:b w:val="0"/>
          <w:sz w:val="24"/>
          <w:szCs w:val="24"/>
        </w:rPr>
        <w:t>,5</w:t>
      </w:r>
      <w:proofErr w:type="gramEnd"/>
      <w:r w:rsidRPr="00103AD2">
        <w:rPr>
          <w:rFonts w:ascii="Arial" w:eastAsia="Times New Roman" w:hAnsi="Arial" w:cs="Arial"/>
          <w:b w:val="0"/>
          <w:sz w:val="24"/>
          <w:szCs w:val="24"/>
        </w:rPr>
        <w:t xml:space="preserve"> m, có khả năng quay được xung quanh trục đứng của</w:t>
      </w:r>
      <w:r>
        <w:rPr>
          <w:rFonts w:ascii="Arial" w:eastAsia="Times New Roman" w:hAnsi="Arial" w:cs="Arial"/>
          <w:b w:val="0"/>
          <w:sz w:val="24"/>
          <w:szCs w:val="24"/>
        </w:rPr>
        <w:t xml:space="preserve"> </w:t>
      </w:r>
      <w:r w:rsidRPr="00103AD2">
        <w:rPr>
          <w:rFonts w:ascii="Arial" w:eastAsia="Times New Roman" w:hAnsi="Arial" w:cs="Arial"/>
          <w:b w:val="0"/>
          <w:sz w:val="24"/>
          <w:szCs w:val="24"/>
        </w:rPr>
        <w:t>thiết bị. Vị trí đo chuẩn của thiết bị phải như sau:</w:t>
      </w:r>
    </w:p>
    <w:p w14:paraId="551A3CC6" w14:textId="77777777"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a) Đối với thiết bị có ăng ten tích hợp, phải được đặt ở vị trí gần với vị trí hay dùng</w:t>
      </w:r>
      <w:r>
        <w:rPr>
          <w:rFonts w:ascii="Arial" w:eastAsia="Times New Roman" w:hAnsi="Arial" w:cs="Arial"/>
          <w:b w:val="0"/>
          <w:sz w:val="24"/>
          <w:szCs w:val="24"/>
        </w:rPr>
        <w:t xml:space="preserve"> </w:t>
      </w:r>
      <w:r w:rsidRPr="00103AD2">
        <w:rPr>
          <w:rFonts w:ascii="Arial" w:eastAsia="Times New Roman" w:hAnsi="Arial" w:cs="Arial"/>
          <w:b w:val="0"/>
          <w:sz w:val="24"/>
          <w:szCs w:val="24"/>
        </w:rPr>
        <w:t xml:space="preserve">nhất mà nhà sản xuất đã </w:t>
      </w:r>
      <w:r>
        <w:rPr>
          <w:rFonts w:ascii="Arial" w:eastAsia="Times New Roman" w:hAnsi="Arial" w:cs="Arial"/>
          <w:b w:val="0"/>
          <w:sz w:val="24"/>
          <w:szCs w:val="24"/>
        </w:rPr>
        <w:t>công bố</w:t>
      </w:r>
      <w:r w:rsidRPr="00103AD2">
        <w:rPr>
          <w:rFonts w:ascii="Arial" w:eastAsia="Times New Roman" w:hAnsi="Arial" w:cs="Arial"/>
          <w:b w:val="0"/>
          <w:sz w:val="24"/>
          <w:szCs w:val="24"/>
        </w:rPr>
        <w:t>.</w:t>
      </w:r>
    </w:p>
    <w:p w14:paraId="6A9A49C0" w14:textId="77777777"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b) Đối với thiết bị có ăng ten ngoài cứng, ăng ten phải thẳng đứng.</w:t>
      </w:r>
    </w:p>
    <w:p w14:paraId="3C0C3214" w14:textId="77777777"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c) Đối với thiết bị có ăng ten ngoài mềm, ăng ten phải được dựng thẳng đứng bằng</w:t>
      </w:r>
      <w:r>
        <w:rPr>
          <w:rFonts w:ascii="Arial" w:eastAsia="Times New Roman" w:hAnsi="Arial" w:cs="Arial"/>
          <w:b w:val="0"/>
          <w:sz w:val="24"/>
          <w:szCs w:val="24"/>
        </w:rPr>
        <w:t xml:space="preserve"> </w:t>
      </w:r>
      <w:r w:rsidRPr="00103AD2">
        <w:rPr>
          <w:rFonts w:ascii="Arial" w:eastAsia="Times New Roman" w:hAnsi="Arial" w:cs="Arial"/>
          <w:b w:val="0"/>
          <w:sz w:val="24"/>
          <w:szCs w:val="24"/>
        </w:rPr>
        <w:t>một giá đỡ cách điện.</w:t>
      </w:r>
    </w:p>
    <w:p w14:paraId="3AE9EF40" w14:textId="68BEE1E9" w:rsidR="00C02572" w:rsidRDefault="00C02572" w:rsidP="00BA18D8">
      <w:pPr>
        <w:pStyle w:val="muc1"/>
        <w:spacing w:before="120" w:after="0" w:line="240" w:lineRule="auto"/>
        <w:rPr>
          <w:rFonts w:ascii="Arial" w:eastAsia="Times New Roman" w:hAnsi="Arial" w:cs="Arial"/>
          <w:b w:val="0"/>
          <w:sz w:val="24"/>
          <w:szCs w:val="24"/>
        </w:rPr>
      </w:pPr>
      <w:r w:rsidRPr="00103AD2">
        <w:rPr>
          <w:rFonts w:ascii="Arial" w:eastAsia="Times New Roman" w:hAnsi="Arial" w:cs="Arial"/>
          <w:b w:val="0"/>
          <w:sz w:val="24"/>
          <w:szCs w:val="24"/>
        </w:rPr>
        <w:t xml:space="preserve">Có thể sử dụng một </w:t>
      </w:r>
      <w:r w:rsidR="0068053D">
        <w:rPr>
          <w:rFonts w:ascii="Arial" w:eastAsia="Times New Roman" w:hAnsi="Arial" w:cs="Arial"/>
          <w:b w:val="0"/>
          <w:sz w:val="24"/>
          <w:szCs w:val="24"/>
        </w:rPr>
        <w:t>giá</w:t>
      </w:r>
      <w:r w:rsidRPr="00103AD2">
        <w:rPr>
          <w:rFonts w:ascii="Arial" w:eastAsia="Times New Roman" w:hAnsi="Arial" w:cs="Arial"/>
          <w:b w:val="0"/>
          <w:sz w:val="24"/>
          <w:szCs w:val="24"/>
        </w:rPr>
        <w:t xml:space="preserve"> đỡ hình người để đo các thiết bị chuyên dùng được đeo bên</w:t>
      </w:r>
      <w:r w:rsidRPr="00103AD2">
        <w:rPr>
          <w:rFonts w:ascii="Arial" w:eastAsia="Times New Roman" w:hAnsi="Arial" w:cs="Arial"/>
          <w:b w:val="0"/>
          <w:sz w:val="24"/>
          <w:szCs w:val="24"/>
        </w:rPr>
        <w:br/>
        <w:t>người.</w:t>
      </w:r>
      <w:r w:rsidRPr="00103AD2">
        <w:rPr>
          <w:rFonts w:ascii="Arial" w:eastAsia="Times New Roman" w:hAnsi="Arial" w:cs="Arial"/>
          <w:b w:val="0"/>
          <w:sz w:val="24"/>
          <w:szCs w:val="24"/>
        </w:rPr>
        <w:br/>
        <w:t>Giá đỡ hình người này bao gồm một ống acrylic có thể xoay được chứa đầy nước</w:t>
      </w:r>
      <w:r w:rsidRPr="00103AD2">
        <w:rPr>
          <w:rFonts w:ascii="Arial" w:eastAsia="Times New Roman" w:hAnsi="Arial" w:cs="Arial"/>
          <w:b w:val="0"/>
          <w:sz w:val="24"/>
          <w:szCs w:val="24"/>
        </w:rPr>
        <w:br/>
        <w:t>muối, đặt trên mặt đất.</w:t>
      </w:r>
    </w:p>
    <w:p w14:paraId="3B8C36C1" w14:textId="77777777" w:rsidR="00C02572" w:rsidRDefault="00C02572" w:rsidP="00BA18D8">
      <w:pPr>
        <w:pStyle w:val="muc1"/>
        <w:spacing w:before="120" w:after="0" w:line="240" w:lineRule="auto"/>
        <w:rPr>
          <w:rFonts w:ascii="Arial" w:eastAsia="Times New Roman" w:hAnsi="Arial" w:cs="Arial"/>
          <w:b w:val="0"/>
          <w:sz w:val="24"/>
          <w:szCs w:val="24"/>
        </w:rPr>
      </w:pPr>
      <w:r w:rsidRPr="00F63BBF">
        <w:rPr>
          <w:rFonts w:ascii="Arial" w:eastAsia="Times New Roman" w:hAnsi="Arial" w:cs="Arial"/>
          <w:b w:val="0"/>
          <w:sz w:val="24"/>
          <w:szCs w:val="24"/>
        </w:rPr>
        <w:t>Ống này phải có kích thước như sau:</w:t>
      </w:r>
    </w:p>
    <w:p w14:paraId="0D1D4F0D" w14:textId="0C5ACC3D"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Chiều cao</w:t>
      </w:r>
      <w:r w:rsidRPr="00F63BBF">
        <w:rPr>
          <w:rFonts w:ascii="Arial" w:eastAsia="Times New Roman" w:hAnsi="Arial" w:cs="Arial"/>
          <w:b w:val="0"/>
          <w:sz w:val="24"/>
          <w:szCs w:val="24"/>
        </w:rPr>
        <w:t>: 1</w:t>
      </w:r>
      <w:proofErr w:type="gramStart"/>
      <w:r w:rsidRPr="00F63BBF">
        <w:rPr>
          <w:rFonts w:ascii="Arial" w:eastAsia="Times New Roman" w:hAnsi="Arial" w:cs="Arial"/>
          <w:b w:val="0"/>
          <w:sz w:val="24"/>
          <w:szCs w:val="24"/>
        </w:rPr>
        <w:t>,7</w:t>
      </w:r>
      <w:proofErr w:type="gramEnd"/>
      <w:r w:rsidRPr="00F63BBF">
        <w:rPr>
          <w:rFonts w:ascii="Arial" w:eastAsia="Times New Roman" w:hAnsi="Arial" w:cs="Arial"/>
          <w:b w:val="0"/>
          <w:sz w:val="24"/>
          <w:szCs w:val="24"/>
        </w:rPr>
        <w:t xml:space="preserve"> </w:t>
      </w:r>
      <w:r w:rsidR="0050122B">
        <w:rPr>
          <w:rFonts w:ascii="Arial" w:eastAsia="Times New Roman" w:hAnsi="Arial" w:cs="Arial"/>
          <w:b w:val="0"/>
          <w:sz w:val="24"/>
          <w:szCs w:val="24"/>
        </w:rPr>
        <w:t xml:space="preserve">m </w:t>
      </w:r>
      <w:r w:rsidRPr="00F63BBF">
        <w:rPr>
          <w:rFonts w:ascii="Arial" w:eastAsia="Times New Roman" w:hAnsi="Arial" w:cs="Arial"/>
          <w:b w:val="0"/>
          <w:sz w:val="24"/>
          <w:szCs w:val="24"/>
        </w:rPr>
        <w:t>± 0,1 m;</w:t>
      </w:r>
    </w:p>
    <w:p w14:paraId="386E5D65" w14:textId="2692C048"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Đường kính trong</w:t>
      </w:r>
      <w:r w:rsidRPr="00F63BBF">
        <w:rPr>
          <w:rFonts w:ascii="Arial" w:eastAsia="Times New Roman" w:hAnsi="Arial" w:cs="Arial"/>
          <w:b w:val="0"/>
          <w:sz w:val="24"/>
          <w:szCs w:val="24"/>
        </w:rPr>
        <w:t xml:space="preserve">: 300 </w:t>
      </w:r>
      <w:r w:rsidR="0050122B">
        <w:rPr>
          <w:rFonts w:ascii="Arial" w:eastAsia="Times New Roman" w:hAnsi="Arial" w:cs="Arial"/>
          <w:b w:val="0"/>
          <w:sz w:val="24"/>
          <w:szCs w:val="24"/>
        </w:rPr>
        <w:t xml:space="preserve">mm </w:t>
      </w:r>
      <w:r w:rsidRPr="00F63BBF">
        <w:rPr>
          <w:rFonts w:ascii="Arial" w:eastAsia="Times New Roman" w:hAnsi="Arial" w:cs="Arial"/>
          <w:b w:val="0"/>
          <w:sz w:val="24"/>
          <w:szCs w:val="24"/>
        </w:rPr>
        <w:t>± 5 mm;</w:t>
      </w:r>
    </w:p>
    <w:p w14:paraId="7D01C3F4" w14:textId="66E75D1A"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Độ dày của thành ống</w:t>
      </w:r>
      <w:r w:rsidRPr="00F63BBF">
        <w:rPr>
          <w:rFonts w:ascii="Arial" w:eastAsia="Times New Roman" w:hAnsi="Arial" w:cs="Arial"/>
          <w:b w:val="0"/>
          <w:sz w:val="24"/>
          <w:szCs w:val="24"/>
        </w:rPr>
        <w:t xml:space="preserve">: 5 </w:t>
      </w:r>
      <w:r w:rsidR="0050122B">
        <w:rPr>
          <w:rFonts w:ascii="Arial" w:eastAsia="Times New Roman" w:hAnsi="Arial" w:cs="Arial"/>
          <w:b w:val="0"/>
          <w:sz w:val="24"/>
          <w:szCs w:val="24"/>
        </w:rPr>
        <w:t xml:space="preserve">mm </w:t>
      </w:r>
      <w:r w:rsidRPr="00F63BBF">
        <w:rPr>
          <w:rFonts w:ascii="Arial" w:eastAsia="Times New Roman" w:hAnsi="Arial" w:cs="Arial"/>
          <w:b w:val="0"/>
          <w:sz w:val="24"/>
          <w:szCs w:val="24"/>
        </w:rPr>
        <w:t>± 0</w:t>
      </w:r>
      <w:proofErr w:type="gramStart"/>
      <w:r w:rsidRPr="00F63BBF">
        <w:rPr>
          <w:rFonts w:ascii="Arial" w:eastAsia="Times New Roman" w:hAnsi="Arial" w:cs="Arial"/>
          <w:b w:val="0"/>
          <w:sz w:val="24"/>
          <w:szCs w:val="24"/>
        </w:rPr>
        <w:t>,5</w:t>
      </w:r>
      <w:proofErr w:type="gramEnd"/>
      <w:r w:rsidRPr="00F63BBF">
        <w:rPr>
          <w:rFonts w:ascii="Arial" w:eastAsia="Times New Roman" w:hAnsi="Arial" w:cs="Arial"/>
          <w:b w:val="0"/>
          <w:sz w:val="24"/>
          <w:szCs w:val="24"/>
        </w:rPr>
        <w:t xml:space="preserve"> mm.</w:t>
      </w:r>
    </w:p>
    <w:p w14:paraId="47C766CB" w14:textId="77777777"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Ống được đổ đầy</w:t>
      </w:r>
      <w:r w:rsidRPr="00F63BBF">
        <w:rPr>
          <w:rFonts w:ascii="Arial" w:eastAsia="Times New Roman" w:hAnsi="Arial" w:cs="Arial"/>
          <w:b w:val="0"/>
          <w:sz w:val="24"/>
          <w:szCs w:val="24"/>
        </w:rPr>
        <w:t xml:space="preserve"> dung dịch nước muối (NaCl) nồng độ 1</w:t>
      </w:r>
      <w:proofErr w:type="gramStart"/>
      <w:r w:rsidRPr="00F63BBF">
        <w:rPr>
          <w:rFonts w:ascii="Arial" w:eastAsia="Times New Roman" w:hAnsi="Arial" w:cs="Arial"/>
          <w:b w:val="0"/>
          <w:sz w:val="24"/>
          <w:szCs w:val="24"/>
        </w:rPr>
        <w:t>,5</w:t>
      </w:r>
      <w:proofErr w:type="gramEnd"/>
      <w:r w:rsidRPr="00F63BBF">
        <w:rPr>
          <w:rFonts w:ascii="Arial" w:eastAsia="Times New Roman" w:hAnsi="Arial" w:cs="Arial"/>
          <w:b w:val="0"/>
          <w:sz w:val="24"/>
          <w:szCs w:val="24"/>
        </w:rPr>
        <w:t xml:space="preserve"> g/lit nước cất.</w:t>
      </w:r>
    </w:p>
    <w:p w14:paraId="47BF5D07" w14:textId="77777777" w:rsidR="00C02572" w:rsidRDefault="00C02572" w:rsidP="00BA18D8">
      <w:pPr>
        <w:pStyle w:val="muc1"/>
        <w:spacing w:before="120" w:after="0" w:line="240" w:lineRule="auto"/>
        <w:rPr>
          <w:rFonts w:ascii="Arial" w:eastAsia="Times New Roman" w:hAnsi="Arial" w:cs="Arial"/>
          <w:b w:val="0"/>
          <w:sz w:val="24"/>
          <w:szCs w:val="24"/>
        </w:rPr>
      </w:pPr>
      <w:r w:rsidRPr="00F63BBF">
        <w:rPr>
          <w:rFonts w:ascii="Arial" w:eastAsia="Times New Roman" w:hAnsi="Arial" w:cs="Arial"/>
          <w:b w:val="0"/>
          <w:sz w:val="24"/>
          <w:szCs w:val="24"/>
        </w:rPr>
        <w:t>Thiết bị phải được giữ cố định trên bề mặt giá đỡ hình người, ở chiều cao thích hợp</w:t>
      </w:r>
      <w:r>
        <w:rPr>
          <w:rFonts w:ascii="Arial" w:eastAsia="Times New Roman" w:hAnsi="Arial" w:cs="Arial"/>
          <w:b w:val="0"/>
          <w:sz w:val="24"/>
          <w:szCs w:val="24"/>
        </w:rPr>
        <w:t xml:space="preserve"> </w:t>
      </w:r>
      <w:r w:rsidRPr="00F63BBF">
        <w:rPr>
          <w:rFonts w:ascii="Arial" w:eastAsia="Times New Roman" w:hAnsi="Arial" w:cs="Arial"/>
          <w:b w:val="0"/>
          <w:sz w:val="24"/>
          <w:szCs w:val="24"/>
        </w:rPr>
        <w:t>của thiết bị.</w:t>
      </w:r>
    </w:p>
    <w:p w14:paraId="1360A2DF" w14:textId="77777777" w:rsidR="00C02572" w:rsidRPr="00B27388" w:rsidRDefault="00C02572" w:rsidP="00BA18D8">
      <w:pPr>
        <w:pStyle w:val="muc1"/>
        <w:spacing w:before="120" w:after="0" w:line="240" w:lineRule="auto"/>
        <w:rPr>
          <w:rFonts w:ascii="Arial" w:eastAsia="Times New Roman" w:hAnsi="Arial" w:cs="Arial"/>
          <w:b w:val="0"/>
          <w:sz w:val="18"/>
          <w:szCs w:val="18"/>
        </w:rPr>
      </w:pPr>
      <w:r w:rsidRPr="00B27388">
        <w:rPr>
          <w:rFonts w:ascii="Arial" w:eastAsia="Times New Roman" w:hAnsi="Arial" w:cs="Arial"/>
          <w:b w:val="0"/>
          <w:sz w:val="18"/>
          <w:szCs w:val="18"/>
        </w:rPr>
        <w:lastRenderedPageBreak/>
        <w:t>CHÚ THÍCH: Để làm giảm khối lượng người mô phỏng, có thể sử dụng một dạng ống khác thay thế có lõi rỗng đường kính lớn nhất là 220 mm.</w:t>
      </w:r>
    </w:p>
    <w:p w14:paraId="7D5509DE" w14:textId="77777777" w:rsidR="00C02572" w:rsidRPr="00F63BBF" w:rsidRDefault="00C02572" w:rsidP="00BA18D8">
      <w:pPr>
        <w:pStyle w:val="muc1"/>
        <w:spacing w:before="120" w:after="0" w:line="240" w:lineRule="auto"/>
        <w:rPr>
          <w:rFonts w:ascii="Arial" w:eastAsia="Times New Roman" w:hAnsi="Arial" w:cs="Arial"/>
          <w:b w:val="0"/>
          <w:sz w:val="24"/>
          <w:szCs w:val="24"/>
        </w:rPr>
      </w:pPr>
      <w:r w:rsidRPr="00F63BBF">
        <w:rPr>
          <w:rFonts w:ascii="Arial" w:eastAsia="Times New Roman" w:hAnsi="Arial" w:cs="Arial"/>
          <w:b w:val="0"/>
          <w:sz w:val="24"/>
          <w:szCs w:val="24"/>
        </w:rPr>
        <w:t>Trong bộ tạo trường điện, thiết bị được đo kiểm hoặc ăng ten thay thế phải được đặt</w:t>
      </w:r>
      <w:r>
        <w:rPr>
          <w:rFonts w:ascii="Arial" w:eastAsia="Times New Roman" w:hAnsi="Arial" w:cs="Arial"/>
          <w:b w:val="0"/>
          <w:sz w:val="24"/>
          <w:szCs w:val="24"/>
        </w:rPr>
        <w:t xml:space="preserve"> </w:t>
      </w:r>
      <w:r w:rsidRPr="00F63BBF">
        <w:rPr>
          <w:rFonts w:ascii="Arial" w:eastAsia="Times New Roman" w:hAnsi="Arial" w:cs="Arial"/>
          <w:b w:val="0"/>
          <w:sz w:val="24"/>
          <w:szCs w:val="24"/>
        </w:rPr>
        <w:t>trong vùng đo kiểm ở vị trí hoạt động bình thường, tương ứng với trường được ứng</w:t>
      </w:r>
      <w:r>
        <w:rPr>
          <w:rFonts w:ascii="Arial" w:eastAsia="Times New Roman" w:hAnsi="Arial" w:cs="Arial"/>
          <w:b w:val="0"/>
          <w:sz w:val="24"/>
          <w:szCs w:val="24"/>
        </w:rPr>
        <w:t xml:space="preserve"> </w:t>
      </w:r>
      <w:r w:rsidRPr="00F63BBF">
        <w:rPr>
          <w:rFonts w:ascii="Arial" w:eastAsia="Times New Roman" w:hAnsi="Arial" w:cs="Arial"/>
          <w:b w:val="0"/>
          <w:sz w:val="24"/>
          <w:szCs w:val="24"/>
        </w:rPr>
        <w:t>dụng, trên một bệ được làm bằng vật liệu điện môi thấp (hệ số điện môi nhỏ hơn 2).</w:t>
      </w:r>
    </w:p>
    <w:p w14:paraId="42688714" w14:textId="25DEF1A2"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A.5</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w:t>
      </w:r>
      <w:r>
        <w:rPr>
          <w:rFonts w:ascii="Arial" w:eastAsia="Times New Roman" w:hAnsi="Arial" w:cs="Arial"/>
          <w:sz w:val="24"/>
          <w:szCs w:val="24"/>
        </w:rPr>
        <w:t>Bộ ghép đo</w:t>
      </w:r>
      <w:r w:rsidRPr="003A2E8E">
        <w:rPr>
          <w:rFonts w:ascii="Arial" w:eastAsia="Times New Roman" w:hAnsi="Arial" w:cs="Arial"/>
          <w:sz w:val="24"/>
          <w:szCs w:val="24"/>
          <w:lang w:val="vi-VN"/>
        </w:rPr>
        <w:t xml:space="preserve"> </w:t>
      </w:r>
    </w:p>
    <w:p w14:paraId="0EC7D489" w14:textId="74E8A4FF" w:rsidR="00FE5EF4" w:rsidRPr="00FE5EF4" w:rsidRDefault="00FE5EF4" w:rsidP="00BA18D8">
      <w:pPr>
        <w:pStyle w:val="muc1"/>
        <w:spacing w:before="120" w:after="0" w:line="240" w:lineRule="auto"/>
        <w:rPr>
          <w:rFonts w:ascii="Arial" w:eastAsia="Times New Roman" w:hAnsi="Arial" w:cs="Arial"/>
          <w:sz w:val="24"/>
          <w:szCs w:val="24"/>
        </w:rPr>
      </w:pPr>
      <w:r w:rsidRPr="00FE5EF4">
        <w:rPr>
          <w:rFonts w:ascii="Arial" w:eastAsia="Times New Roman" w:hAnsi="Arial" w:cs="Arial"/>
          <w:sz w:val="24"/>
          <w:szCs w:val="24"/>
        </w:rPr>
        <w:t>A.5.0</w:t>
      </w:r>
      <w:r w:rsidR="00B27388">
        <w:rPr>
          <w:rFonts w:ascii="Arial" w:eastAsia="Times New Roman" w:hAnsi="Arial" w:cs="Arial"/>
          <w:sz w:val="24"/>
          <w:szCs w:val="24"/>
        </w:rPr>
        <w:t>.</w:t>
      </w:r>
      <w:r w:rsidRPr="00FE5EF4">
        <w:rPr>
          <w:rFonts w:ascii="Arial" w:eastAsia="Times New Roman" w:hAnsi="Arial" w:cs="Arial"/>
          <w:sz w:val="24"/>
          <w:szCs w:val="24"/>
        </w:rPr>
        <w:t xml:space="preserve"> Sử dụng bộ ghép đo</w:t>
      </w:r>
    </w:p>
    <w:p w14:paraId="3F12E6CD" w14:textId="42780B0C" w:rsidR="00C02572" w:rsidRDefault="00972459"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Đối với các thiết bị dùng</w:t>
      </w:r>
      <w:r w:rsidR="00C02572" w:rsidRPr="00F63BBF">
        <w:rPr>
          <w:rFonts w:ascii="Arial" w:eastAsia="Times New Roman" w:hAnsi="Arial" w:cs="Arial"/>
          <w:b w:val="0"/>
          <w:sz w:val="24"/>
          <w:szCs w:val="24"/>
        </w:rPr>
        <w:t xml:space="preserve"> ăng ten tích hợp</w:t>
      </w:r>
      <w:r>
        <w:rPr>
          <w:rFonts w:ascii="Arial" w:eastAsia="Times New Roman" w:hAnsi="Arial" w:cs="Arial"/>
          <w:b w:val="0"/>
          <w:sz w:val="24"/>
          <w:szCs w:val="24"/>
        </w:rPr>
        <w:t xml:space="preserve"> và không có đầu kết nối ra </w:t>
      </w:r>
      <w:r w:rsidRPr="00823C36">
        <w:rPr>
          <w:rFonts w:ascii="Arial" w:eastAsia="Times New Roman" w:hAnsi="Arial" w:cs="Arial"/>
          <w:b w:val="0"/>
          <w:sz w:val="24"/>
          <w:szCs w:val="24"/>
        </w:rPr>
        <w:t>50 Ω</w:t>
      </w:r>
      <w:r>
        <w:rPr>
          <w:rFonts w:ascii="Arial" w:eastAsia="Times New Roman" w:hAnsi="Arial" w:cs="Arial"/>
          <w:b w:val="0"/>
          <w:sz w:val="24"/>
          <w:szCs w:val="24"/>
        </w:rPr>
        <w:t>, cần sử dụng bộ ghép đo thích hợp.</w:t>
      </w:r>
    </w:p>
    <w:p w14:paraId="532D2CD3" w14:textId="1C0EBFFA"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A.5.1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Mô tả </w:t>
      </w:r>
    </w:p>
    <w:p w14:paraId="071D7924" w14:textId="2305AEB5" w:rsidR="00C02572" w:rsidRDefault="007F25A6" w:rsidP="00BA18D8">
      <w:pPr>
        <w:pStyle w:val="muc1"/>
        <w:spacing w:before="120" w:after="0" w:line="240" w:lineRule="auto"/>
        <w:rPr>
          <w:rFonts w:ascii="Arial" w:eastAsia="Times New Roman" w:hAnsi="Arial" w:cs="Arial"/>
          <w:b w:val="0"/>
          <w:sz w:val="24"/>
          <w:szCs w:val="24"/>
        </w:rPr>
      </w:pPr>
      <w:r w:rsidRPr="007F25A6">
        <w:rPr>
          <w:rFonts w:ascii="Arial" w:eastAsia="Times New Roman" w:hAnsi="Arial" w:cs="Arial"/>
          <w:b w:val="0"/>
          <w:sz w:val="24"/>
          <w:szCs w:val="24"/>
        </w:rPr>
        <w:t>Bộ ghép đo là một loại thiết bị vô tuyến dùng để ghép ăng ten bên trong máy với thiết bị đầu cuối RF 50 Ω ở tất cả các tần số cần đo</w:t>
      </w:r>
      <w:r w:rsidR="00C02572" w:rsidRPr="00823C36">
        <w:rPr>
          <w:rFonts w:ascii="Arial" w:eastAsia="Times New Roman" w:hAnsi="Arial" w:cs="Arial"/>
          <w:b w:val="0"/>
          <w:sz w:val="24"/>
          <w:szCs w:val="24"/>
        </w:rPr>
        <w:t>. Điều này cho phép thực hiện một số phép đo</w:t>
      </w:r>
      <w:r w:rsidR="00C02572">
        <w:rPr>
          <w:rFonts w:ascii="Arial" w:eastAsia="Times New Roman" w:hAnsi="Arial" w:cs="Arial"/>
          <w:b w:val="0"/>
          <w:sz w:val="24"/>
          <w:szCs w:val="24"/>
        </w:rPr>
        <w:t xml:space="preserve"> </w:t>
      </w:r>
      <w:r w:rsidR="00C02572" w:rsidRPr="00823C36">
        <w:rPr>
          <w:rFonts w:ascii="Arial" w:eastAsia="Times New Roman" w:hAnsi="Arial" w:cs="Arial"/>
          <w:b w:val="0"/>
          <w:sz w:val="24"/>
          <w:szCs w:val="24"/>
        </w:rPr>
        <w:t>nhất định bằng cách sử dụng biện pháp đo dẫn. Chỉ các phép đo tương đối được</w:t>
      </w:r>
      <w:r w:rsidR="00C02572">
        <w:rPr>
          <w:rFonts w:ascii="Arial" w:eastAsia="Times New Roman" w:hAnsi="Arial" w:cs="Arial"/>
          <w:b w:val="0"/>
          <w:sz w:val="24"/>
          <w:szCs w:val="24"/>
        </w:rPr>
        <w:t xml:space="preserve"> </w:t>
      </w:r>
      <w:r w:rsidR="00C02572" w:rsidRPr="00823C36">
        <w:rPr>
          <w:rFonts w:ascii="Arial" w:eastAsia="Times New Roman" w:hAnsi="Arial" w:cs="Arial"/>
          <w:b w:val="0"/>
          <w:sz w:val="24"/>
          <w:szCs w:val="24"/>
        </w:rPr>
        <w:t xml:space="preserve">thực hiện tại gần hoặc đúng các tần số mà </w:t>
      </w:r>
      <w:r w:rsidR="00C02572">
        <w:rPr>
          <w:rFonts w:ascii="Arial" w:eastAsia="Times New Roman" w:hAnsi="Arial" w:cs="Arial"/>
          <w:b w:val="0"/>
          <w:sz w:val="24"/>
          <w:szCs w:val="24"/>
        </w:rPr>
        <w:t xml:space="preserve">bộ ghép </w:t>
      </w:r>
      <w:r w:rsidR="00C02572" w:rsidRPr="00823C36">
        <w:rPr>
          <w:rFonts w:ascii="Arial" w:eastAsia="Times New Roman" w:hAnsi="Arial" w:cs="Arial"/>
          <w:b w:val="0"/>
          <w:sz w:val="24"/>
          <w:szCs w:val="24"/>
        </w:rPr>
        <w:t>đo được hiệu chỉnh.</w:t>
      </w:r>
    </w:p>
    <w:p w14:paraId="10BD0F6E" w14:textId="433D5E69" w:rsidR="00C02572" w:rsidRDefault="00972459"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xml:space="preserve">Các bộ ghép đo phải được mô tả đầy đủ. </w:t>
      </w:r>
      <w:r w:rsidR="00C02572" w:rsidRPr="00823C36">
        <w:rPr>
          <w:rFonts w:ascii="Arial" w:eastAsia="Times New Roman" w:hAnsi="Arial" w:cs="Arial"/>
          <w:b w:val="0"/>
          <w:sz w:val="24"/>
          <w:szCs w:val="24"/>
        </w:rPr>
        <w:t xml:space="preserve">Ngoài ra, </w:t>
      </w:r>
      <w:r w:rsidR="00C02572">
        <w:rPr>
          <w:rFonts w:ascii="Arial" w:eastAsia="Times New Roman" w:hAnsi="Arial" w:cs="Arial"/>
          <w:b w:val="0"/>
          <w:sz w:val="24"/>
          <w:szCs w:val="24"/>
        </w:rPr>
        <w:t xml:space="preserve">bộ ghép </w:t>
      </w:r>
      <w:r w:rsidR="00C02572" w:rsidRPr="00823C36">
        <w:rPr>
          <w:rFonts w:ascii="Arial" w:eastAsia="Times New Roman" w:hAnsi="Arial" w:cs="Arial"/>
          <w:b w:val="0"/>
          <w:sz w:val="24"/>
          <w:szCs w:val="24"/>
        </w:rPr>
        <w:t>đo có</w:t>
      </w:r>
      <w:r>
        <w:rPr>
          <w:rFonts w:ascii="Arial" w:eastAsia="Times New Roman" w:hAnsi="Arial" w:cs="Arial"/>
          <w:b w:val="0"/>
          <w:sz w:val="24"/>
          <w:szCs w:val="24"/>
        </w:rPr>
        <w:t xml:space="preserve"> thể cung cấp:</w:t>
      </w:r>
    </w:p>
    <w:p w14:paraId="4005AF06" w14:textId="01169B13" w:rsidR="00C02572" w:rsidRDefault="00C02572" w:rsidP="00BA18D8">
      <w:pPr>
        <w:pStyle w:val="muc1"/>
        <w:spacing w:before="120" w:after="0" w:line="240" w:lineRule="auto"/>
        <w:rPr>
          <w:rFonts w:ascii="Arial" w:eastAsia="Times New Roman" w:hAnsi="Arial" w:cs="Arial"/>
          <w:b w:val="0"/>
          <w:sz w:val="24"/>
          <w:szCs w:val="24"/>
        </w:rPr>
      </w:pPr>
      <w:r w:rsidRPr="00A316B6">
        <w:rPr>
          <w:rFonts w:ascii="Arial" w:eastAsia="Times New Roman" w:hAnsi="Arial" w:cs="Arial"/>
          <w:b w:val="0"/>
          <w:sz w:val="24"/>
          <w:szCs w:val="24"/>
        </w:rPr>
        <w:t xml:space="preserve">a) </w:t>
      </w:r>
      <w:r w:rsidR="00592EA9">
        <w:rPr>
          <w:rFonts w:ascii="Arial" w:eastAsia="Times New Roman" w:hAnsi="Arial" w:cs="Arial"/>
          <w:b w:val="0"/>
          <w:sz w:val="24"/>
          <w:szCs w:val="24"/>
        </w:rPr>
        <w:t>Kết</w:t>
      </w:r>
      <w:r w:rsidRPr="00A316B6">
        <w:rPr>
          <w:rFonts w:ascii="Arial" w:eastAsia="Times New Roman" w:hAnsi="Arial" w:cs="Arial"/>
          <w:b w:val="0"/>
          <w:sz w:val="24"/>
          <w:szCs w:val="24"/>
        </w:rPr>
        <w:t xml:space="preserve"> nối </w:t>
      </w:r>
      <w:r w:rsidR="00592EA9">
        <w:rPr>
          <w:rFonts w:ascii="Arial" w:eastAsia="Times New Roman" w:hAnsi="Arial" w:cs="Arial"/>
          <w:b w:val="0"/>
          <w:sz w:val="24"/>
          <w:szCs w:val="24"/>
        </w:rPr>
        <w:t>v</w:t>
      </w:r>
      <w:r w:rsidRPr="00A316B6">
        <w:rPr>
          <w:rFonts w:ascii="Arial" w:eastAsia="Times New Roman" w:hAnsi="Arial" w:cs="Arial"/>
          <w:b w:val="0"/>
          <w:sz w:val="24"/>
          <w:szCs w:val="24"/>
        </w:rPr>
        <w:t xml:space="preserve">ới nguồn </w:t>
      </w:r>
      <w:r>
        <w:rPr>
          <w:rFonts w:ascii="Arial" w:eastAsia="Times New Roman" w:hAnsi="Arial" w:cs="Arial"/>
          <w:b w:val="0"/>
          <w:sz w:val="24"/>
          <w:szCs w:val="24"/>
        </w:rPr>
        <w:t>điện</w:t>
      </w:r>
      <w:r w:rsidR="00592EA9">
        <w:rPr>
          <w:rFonts w:ascii="Arial" w:eastAsia="Times New Roman" w:hAnsi="Arial" w:cs="Arial"/>
          <w:b w:val="0"/>
          <w:sz w:val="24"/>
          <w:szCs w:val="24"/>
        </w:rPr>
        <w:t xml:space="preserve"> bên</w:t>
      </w:r>
      <w:r w:rsidRPr="00A316B6">
        <w:rPr>
          <w:rFonts w:ascii="Arial" w:eastAsia="Times New Roman" w:hAnsi="Arial" w:cs="Arial"/>
          <w:b w:val="0"/>
          <w:sz w:val="24"/>
          <w:szCs w:val="24"/>
        </w:rPr>
        <w:t xml:space="preserve"> ngoài.</w:t>
      </w:r>
    </w:p>
    <w:p w14:paraId="02F34472" w14:textId="77107C0F" w:rsidR="00C02572" w:rsidRPr="00592EA9" w:rsidRDefault="00C02572" w:rsidP="00BA18D8">
      <w:pPr>
        <w:pStyle w:val="muc1"/>
        <w:spacing w:before="120" w:after="0" w:line="240" w:lineRule="auto"/>
        <w:rPr>
          <w:rFonts w:ascii="Arial" w:eastAsia="Times New Roman" w:hAnsi="Arial" w:cs="Arial"/>
          <w:b w:val="0"/>
          <w:sz w:val="24"/>
          <w:szCs w:val="24"/>
        </w:rPr>
      </w:pPr>
      <w:r w:rsidRPr="00A316B6">
        <w:rPr>
          <w:rFonts w:ascii="Arial" w:eastAsia="Times New Roman" w:hAnsi="Arial" w:cs="Arial"/>
          <w:b w:val="0"/>
          <w:sz w:val="24"/>
          <w:szCs w:val="24"/>
        </w:rPr>
        <w:t xml:space="preserve">b) </w:t>
      </w:r>
      <w:r w:rsidR="00592EA9" w:rsidRPr="00592EA9">
        <w:rPr>
          <w:rFonts w:ascii="Arial" w:eastAsia="Times New Roman" w:hAnsi="Arial" w:cs="Arial"/>
          <w:b w:val="0"/>
          <w:sz w:val="24"/>
          <w:szCs w:val="24"/>
        </w:rPr>
        <w:t>Một phương thức cung cấp đầu vào hoặc đầu ra từ thiết bị. Điều này có thể bao gồm khớp nối đến hoặc từ ăng ten. Trong trường hợp đánh giá thiết bị giọng nói, giao diện âm thanh có thể được cung cấp bằng kết nối trực tiếp hoặc bằng bộ ghép âm hoặc trong trường hợp thiết bị không nói, thiết bị kiểm tra cũng có thể cung cấp phương tiện ghép phù hợp, ví dụ: dữ liệu.</w:t>
      </w:r>
    </w:p>
    <w:p w14:paraId="499589DA" w14:textId="5C08F420" w:rsidR="00C02572" w:rsidRPr="00592EA9" w:rsidRDefault="00592EA9" w:rsidP="00BA18D8">
      <w:pPr>
        <w:pStyle w:val="muc1"/>
        <w:spacing w:before="120" w:after="0" w:line="240" w:lineRule="auto"/>
        <w:rPr>
          <w:rFonts w:ascii="Arial" w:eastAsia="Times New Roman" w:hAnsi="Arial" w:cs="Arial"/>
          <w:b w:val="0"/>
          <w:sz w:val="24"/>
          <w:szCs w:val="24"/>
        </w:rPr>
      </w:pPr>
      <w:r w:rsidRPr="00592EA9">
        <w:rPr>
          <w:rFonts w:ascii="Arial" w:eastAsia="Times New Roman" w:hAnsi="Arial" w:cs="Arial"/>
          <w:b w:val="0"/>
          <w:sz w:val="24"/>
          <w:szCs w:val="24"/>
        </w:rPr>
        <w:t>Các hộp ghép đo thường được cung cấp bởi nhà sản xuất.</w:t>
      </w:r>
    </w:p>
    <w:p w14:paraId="39ED8B3F" w14:textId="77777777" w:rsidR="00592EA9" w:rsidRPr="00592EA9" w:rsidRDefault="00592EA9" w:rsidP="00BA18D8">
      <w:pPr>
        <w:spacing w:before="120" w:after="0"/>
        <w:rPr>
          <w:rFonts w:cs="Arial"/>
          <w:szCs w:val="24"/>
        </w:rPr>
      </w:pPr>
      <w:r w:rsidRPr="00592EA9">
        <w:rPr>
          <w:rFonts w:cs="Arial"/>
          <w:szCs w:val="24"/>
        </w:rPr>
        <w:t xml:space="preserve">Các đặc tính hiệu suất của thiết bị đo phải được phòng đo chấp thuận và phải tuân </w:t>
      </w:r>
      <w:proofErr w:type="gramStart"/>
      <w:r w:rsidRPr="00592EA9">
        <w:rPr>
          <w:rFonts w:cs="Arial"/>
          <w:szCs w:val="24"/>
        </w:rPr>
        <w:t>theo</w:t>
      </w:r>
      <w:proofErr w:type="gramEnd"/>
      <w:r w:rsidRPr="00592EA9">
        <w:rPr>
          <w:rFonts w:cs="Arial"/>
          <w:szCs w:val="24"/>
        </w:rPr>
        <w:t xml:space="preserve"> các thông số cơ bản sau:</w:t>
      </w:r>
    </w:p>
    <w:p w14:paraId="6903C8F9" w14:textId="77777777" w:rsidR="00592EA9" w:rsidRPr="00592EA9" w:rsidRDefault="00592EA9" w:rsidP="00BA18D8">
      <w:pPr>
        <w:widowControl w:val="0"/>
        <w:tabs>
          <w:tab w:val="left" w:pos="1168"/>
          <w:tab w:val="left" w:pos="1169"/>
        </w:tabs>
        <w:autoSpaceDE w:val="0"/>
        <w:autoSpaceDN w:val="0"/>
        <w:spacing w:before="120" w:after="0"/>
        <w:rPr>
          <w:rFonts w:cs="Arial"/>
          <w:szCs w:val="24"/>
        </w:rPr>
      </w:pPr>
      <w:r w:rsidRPr="00592EA9">
        <w:rPr>
          <w:rFonts w:cs="Arial"/>
          <w:szCs w:val="24"/>
        </w:rPr>
        <w:t>a) Suy hao do ghép không được lớn hơn 30 dB;</w:t>
      </w:r>
    </w:p>
    <w:p w14:paraId="5141F789" w14:textId="77777777" w:rsidR="00592EA9" w:rsidRPr="00592EA9" w:rsidRDefault="00592EA9" w:rsidP="00BA18D8">
      <w:pPr>
        <w:widowControl w:val="0"/>
        <w:tabs>
          <w:tab w:val="left" w:pos="1168"/>
          <w:tab w:val="left" w:pos="1169"/>
        </w:tabs>
        <w:autoSpaceDE w:val="0"/>
        <w:autoSpaceDN w:val="0"/>
        <w:spacing w:before="120" w:after="0"/>
        <w:rPr>
          <w:rFonts w:cs="Arial"/>
          <w:szCs w:val="24"/>
        </w:rPr>
      </w:pPr>
      <w:r w:rsidRPr="00592EA9">
        <w:rPr>
          <w:rFonts w:cs="Arial"/>
          <w:szCs w:val="24"/>
        </w:rPr>
        <w:t>b) Tính chất băng thông thích hợp;</w:t>
      </w:r>
    </w:p>
    <w:p w14:paraId="6AC21F01" w14:textId="3C707BEA" w:rsidR="00592EA9" w:rsidRPr="00592EA9" w:rsidRDefault="00592EA9" w:rsidP="00BA18D8">
      <w:pPr>
        <w:widowControl w:val="0"/>
        <w:tabs>
          <w:tab w:val="left" w:pos="1168"/>
          <w:tab w:val="left" w:pos="1169"/>
        </w:tabs>
        <w:autoSpaceDE w:val="0"/>
        <w:autoSpaceDN w:val="0"/>
        <w:spacing w:before="120" w:after="0"/>
        <w:rPr>
          <w:rFonts w:cs="Arial"/>
          <w:szCs w:val="24"/>
        </w:rPr>
      </w:pPr>
      <w:r w:rsidRPr="00592EA9">
        <w:rPr>
          <w:rFonts w:cs="Arial"/>
          <w:szCs w:val="24"/>
        </w:rPr>
        <w:t>c) Sự</w:t>
      </w:r>
      <w:r w:rsidRPr="00592EA9">
        <w:rPr>
          <w:rFonts w:cs="Arial"/>
          <w:szCs w:val="24"/>
          <w:lang w:val="vi-VN"/>
        </w:rPr>
        <w:t xml:space="preserve"> biến thiên suy hao do ghép không </w:t>
      </w:r>
      <w:r w:rsidRPr="00592EA9">
        <w:rPr>
          <w:rFonts w:cs="Arial"/>
          <w:szCs w:val="24"/>
        </w:rPr>
        <w:t>vượt quá 2 dB trên dải tần được sử dụng trong phép đ</w:t>
      </w:r>
      <w:r w:rsidRPr="00592EA9">
        <w:rPr>
          <w:rFonts w:cs="Arial"/>
          <w:szCs w:val="24"/>
          <w:lang w:val="vi-VN"/>
        </w:rPr>
        <w:t>o</w:t>
      </w:r>
      <w:r w:rsidRPr="00592EA9">
        <w:rPr>
          <w:rFonts w:cs="Arial"/>
          <w:szCs w:val="24"/>
        </w:rPr>
        <w:t>;</w:t>
      </w:r>
    </w:p>
    <w:p w14:paraId="342C5A35" w14:textId="77777777" w:rsidR="00592EA9" w:rsidRPr="00592EA9" w:rsidRDefault="00592EA9" w:rsidP="00BA18D8">
      <w:pPr>
        <w:widowControl w:val="0"/>
        <w:tabs>
          <w:tab w:val="left" w:pos="1168"/>
          <w:tab w:val="left" w:pos="1169"/>
        </w:tabs>
        <w:autoSpaceDE w:val="0"/>
        <w:autoSpaceDN w:val="0"/>
        <w:spacing w:before="120" w:after="0"/>
        <w:rPr>
          <w:rFonts w:cs="Arial"/>
          <w:szCs w:val="24"/>
        </w:rPr>
      </w:pPr>
      <w:r w:rsidRPr="00592EA9">
        <w:rPr>
          <w:rFonts w:cs="Arial"/>
          <w:szCs w:val="24"/>
        </w:rPr>
        <w:t>d) Mạch liên kết được</w:t>
      </w:r>
      <w:r w:rsidRPr="00592EA9">
        <w:rPr>
          <w:rFonts w:cs="Arial"/>
          <w:szCs w:val="24"/>
          <w:lang w:val="vi-VN"/>
        </w:rPr>
        <w:t xml:space="preserve"> nối với bộ đấu nối </w:t>
      </w:r>
      <w:r w:rsidRPr="00592EA9">
        <w:rPr>
          <w:rFonts w:cs="Arial"/>
          <w:szCs w:val="24"/>
        </w:rPr>
        <w:t>RF phải</w:t>
      </w:r>
      <w:r w:rsidRPr="00592EA9">
        <w:rPr>
          <w:rFonts w:cs="Arial"/>
          <w:szCs w:val="24"/>
          <w:lang w:val="vi-VN"/>
        </w:rPr>
        <w:t xml:space="preserve"> là mạch </w:t>
      </w:r>
      <w:r w:rsidRPr="00592EA9">
        <w:rPr>
          <w:rFonts w:cs="Arial"/>
          <w:szCs w:val="24"/>
        </w:rPr>
        <w:t>không được chứa các thiết bị tích</w:t>
      </w:r>
      <w:r w:rsidRPr="00592EA9">
        <w:rPr>
          <w:rFonts w:cs="Arial"/>
          <w:szCs w:val="24"/>
          <w:lang w:val="vi-VN"/>
        </w:rPr>
        <w:t xml:space="preserve"> cực</w:t>
      </w:r>
      <w:r w:rsidRPr="00592EA9">
        <w:rPr>
          <w:rFonts w:cs="Arial"/>
          <w:szCs w:val="24"/>
        </w:rPr>
        <w:t xml:space="preserve"> hoặc không tuyến tính;</w:t>
      </w:r>
    </w:p>
    <w:p w14:paraId="248D6BDD" w14:textId="424EA59C" w:rsidR="00592EA9" w:rsidRPr="00592EA9" w:rsidRDefault="00592EA9" w:rsidP="00BA18D8">
      <w:pPr>
        <w:widowControl w:val="0"/>
        <w:tabs>
          <w:tab w:val="left" w:pos="1168"/>
          <w:tab w:val="left" w:pos="1170"/>
        </w:tabs>
        <w:autoSpaceDE w:val="0"/>
        <w:autoSpaceDN w:val="0"/>
        <w:spacing w:before="120" w:after="0"/>
        <w:rPr>
          <w:rFonts w:cs="Arial"/>
          <w:szCs w:val="24"/>
        </w:rPr>
      </w:pPr>
      <w:r w:rsidRPr="00592EA9">
        <w:rPr>
          <w:rFonts w:cs="Arial"/>
          <w:szCs w:val="24"/>
        </w:rPr>
        <w:t>e) VSWR tại ổ cắm 50 Ω không được lớn hơn 1</w:t>
      </w:r>
      <w:proofErr w:type="gramStart"/>
      <w:r w:rsidRPr="00592EA9">
        <w:rPr>
          <w:rFonts w:cs="Arial"/>
          <w:szCs w:val="24"/>
        </w:rPr>
        <w:t>,5</w:t>
      </w:r>
      <w:proofErr w:type="gramEnd"/>
      <w:r w:rsidRPr="00592EA9">
        <w:rPr>
          <w:rFonts w:cs="Arial"/>
          <w:szCs w:val="24"/>
        </w:rPr>
        <w:t xml:space="preserve"> trên dải tần của các phép đo;</w:t>
      </w:r>
    </w:p>
    <w:p w14:paraId="606FB122" w14:textId="77777777" w:rsidR="00592EA9" w:rsidRPr="00592EA9" w:rsidRDefault="00592EA9" w:rsidP="00BA18D8">
      <w:pPr>
        <w:widowControl w:val="0"/>
        <w:tabs>
          <w:tab w:val="left" w:pos="1168"/>
          <w:tab w:val="left" w:pos="1170"/>
        </w:tabs>
        <w:autoSpaceDE w:val="0"/>
        <w:autoSpaceDN w:val="0"/>
        <w:spacing w:before="120" w:after="0"/>
        <w:rPr>
          <w:rFonts w:cs="Arial"/>
          <w:szCs w:val="24"/>
        </w:rPr>
      </w:pPr>
      <w:r w:rsidRPr="00592EA9">
        <w:rPr>
          <w:rFonts w:cs="Arial"/>
          <w:szCs w:val="24"/>
        </w:rPr>
        <w:t>f) Suy hao do ghép phải độc lập với vị trí của bộ ghép đo và không bị ảnh hưởng bởi sự lân cận của các đối tượng hoặc người xung quanh. Suy hao do ghép phải lặp lại được khi thiết bị đo kiểm được tháo ra và thay thế. Thông thường, bộ ghép đo ở một vị trí cố định và quy định vị trí cho EUT;</w:t>
      </w:r>
    </w:p>
    <w:p w14:paraId="753E585B" w14:textId="5AE35E6E" w:rsidR="00C02572" w:rsidRPr="00592EA9" w:rsidRDefault="00592EA9" w:rsidP="00BA18D8">
      <w:pPr>
        <w:pStyle w:val="muc1"/>
        <w:spacing w:before="120" w:after="0" w:line="240" w:lineRule="auto"/>
        <w:rPr>
          <w:rFonts w:ascii="Arial" w:eastAsia="Times New Roman" w:hAnsi="Arial" w:cs="Arial"/>
          <w:b w:val="0"/>
          <w:sz w:val="24"/>
          <w:szCs w:val="24"/>
        </w:rPr>
      </w:pPr>
      <w:r w:rsidRPr="00592EA9">
        <w:rPr>
          <w:rFonts w:ascii="Arial" w:eastAsia="Times New Roman" w:hAnsi="Arial" w:cs="Arial"/>
          <w:b w:val="0"/>
          <w:sz w:val="24"/>
          <w:szCs w:val="24"/>
        </w:rPr>
        <w:t>g) Suy hao do ghép sẽ không thay đổi đáng kể khi điều kiện môi trường thay đổi</w:t>
      </w:r>
      <w:r w:rsidR="00C02572" w:rsidRPr="00592EA9">
        <w:rPr>
          <w:rFonts w:ascii="Arial" w:eastAsia="Times New Roman" w:hAnsi="Arial" w:cs="Arial"/>
          <w:b w:val="0"/>
          <w:sz w:val="24"/>
          <w:szCs w:val="24"/>
        </w:rPr>
        <w:t>.</w:t>
      </w:r>
    </w:p>
    <w:p w14:paraId="73D0A1A1" w14:textId="7843033D" w:rsidR="00C02572" w:rsidRPr="00D24F83"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xml:space="preserve">Các đặc tính </w:t>
      </w:r>
      <w:r w:rsidRPr="00A316B6">
        <w:rPr>
          <w:rFonts w:ascii="Arial" w:eastAsia="Times New Roman" w:hAnsi="Arial" w:cs="Arial"/>
          <w:b w:val="0"/>
          <w:sz w:val="24"/>
          <w:szCs w:val="24"/>
        </w:rPr>
        <w:t xml:space="preserve">kỹ thuật của </w:t>
      </w:r>
      <w:r w:rsidR="00BA12CD">
        <w:rPr>
          <w:rFonts w:ascii="Arial" w:eastAsia="Times New Roman" w:hAnsi="Arial" w:cs="Arial"/>
          <w:b w:val="0"/>
          <w:sz w:val="24"/>
          <w:szCs w:val="24"/>
        </w:rPr>
        <w:t>bộ ghép</w:t>
      </w:r>
      <w:r w:rsidRPr="00A316B6">
        <w:rPr>
          <w:rFonts w:ascii="Arial" w:eastAsia="Times New Roman" w:hAnsi="Arial" w:cs="Arial"/>
          <w:b w:val="0"/>
          <w:sz w:val="24"/>
          <w:szCs w:val="24"/>
        </w:rPr>
        <w:t xml:space="preserve"> đo và việc hiệu chỉnh </w:t>
      </w:r>
      <w:r>
        <w:rPr>
          <w:rFonts w:ascii="Arial" w:eastAsia="Times New Roman" w:hAnsi="Arial" w:cs="Arial"/>
          <w:b w:val="0"/>
          <w:sz w:val="24"/>
          <w:szCs w:val="24"/>
        </w:rPr>
        <w:t xml:space="preserve">bộ ghép </w:t>
      </w:r>
      <w:r w:rsidRPr="00A316B6">
        <w:rPr>
          <w:rFonts w:ascii="Arial" w:eastAsia="Times New Roman" w:hAnsi="Arial" w:cs="Arial"/>
          <w:b w:val="0"/>
          <w:sz w:val="24"/>
          <w:szCs w:val="24"/>
        </w:rPr>
        <w:t>đo phải được ghi</w:t>
      </w:r>
      <w:r>
        <w:rPr>
          <w:rFonts w:ascii="Arial" w:eastAsia="Times New Roman" w:hAnsi="Arial" w:cs="Arial"/>
          <w:b w:val="0"/>
          <w:sz w:val="24"/>
          <w:szCs w:val="24"/>
        </w:rPr>
        <w:t xml:space="preserve"> </w:t>
      </w:r>
      <w:r w:rsidRPr="00A316B6">
        <w:rPr>
          <w:rFonts w:ascii="Arial" w:eastAsia="Times New Roman" w:hAnsi="Arial" w:cs="Arial"/>
          <w:b w:val="0"/>
          <w:sz w:val="24"/>
          <w:szCs w:val="24"/>
        </w:rPr>
        <w:t>lại tr</w:t>
      </w:r>
      <w:r>
        <w:rPr>
          <w:rFonts w:ascii="Arial" w:eastAsia="Times New Roman" w:hAnsi="Arial" w:cs="Arial"/>
          <w:b w:val="0"/>
          <w:sz w:val="24"/>
          <w:szCs w:val="24"/>
        </w:rPr>
        <w:t xml:space="preserve">ong báo </w:t>
      </w:r>
      <w:r w:rsidRPr="00A316B6">
        <w:rPr>
          <w:rFonts w:ascii="Arial" w:eastAsia="Times New Roman" w:hAnsi="Arial" w:cs="Arial"/>
          <w:b w:val="0"/>
          <w:sz w:val="24"/>
          <w:szCs w:val="24"/>
        </w:rPr>
        <w:t>cáo đo kiểm.</w:t>
      </w:r>
      <w:r w:rsidRPr="003A2E8E">
        <w:rPr>
          <w:rFonts w:ascii="Arial" w:eastAsia="Times New Roman" w:hAnsi="Arial" w:cs="Arial"/>
          <w:b w:val="0"/>
          <w:sz w:val="24"/>
          <w:szCs w:val="24"/>
          <w:lang w:val="vi-VN"/>
        </w:rPr>
        <w:t xml:space="preserve"> </w:t>
      </w:r>
    </w:p>
    <w:p w14:paraId="25D59719" w14:textId="7CE79EAD" w:rsidR="00C02572" w:rsidRPr="003A2E8E" w:rsidRDefault="00C02572" w:rsidP="00BA18D8">
      <w:pPr>
        <w:pStyle w:val="muc1"/>
        <w:spacing w:before="120" w:after="0" w:line="240" w:lineRule="auto"/>
        <w:rPr>
          <w:rFonts w:ascii="Arial" w:eastAsia="Times New Roman" w:hAnsi="Arial" w:cs="Arial"/>
          <w:sz w:val="24"/>
          <w:szCs w:val="24"/>
          <w:lang w:val="vi-VN"/>
        </w:rPr>
      </w:pPr>
      <w:r>
        <w:rPr>
          <w:rFonts w:ascii="Arial" w:eastAsia="Times New Roman" w:hAnsi="Arial" w:cs="Arial"/>
          <w:sz w:val="24"/>
          <w:szCs w:val="24"/>
          <w:lang w:val="vi-VN"/>
        </w:rPr>
        <w:t>A.5.2</w:t>
      </w:r>
      <w:r w:rsidR="00B27388">
        <w:rPr>
          <w:rFonts w:ascii="Arial" w:eastAsia="Times New Roman" w:hAnsi="Arial" w:cs="Arial"/>
          <w:sz w:val="24"/>
          <w:szCs w:val="24"/>
        </w:rPr>
        <w:t>.</w:t>
      </w:r>
      <w:r>
        <w:rPr>
          <w:rFonts w:ascii="Arial" w:eastAsia="Times New Roman" w:hAnsi="Arial" w:cs="Arial"/>
          <w:sz w:val="24"/>
          <w:szCs w:val="24"/>
          <w:lang w:val="vi-VN"/>
        </w:rPr>
        <w:t xml:space="preserve"> Hiệu ch</w:t>
      </w:r>
      <w:r>
        <w:rPr>
          <w:rFonts w:ascii="Arial" w:eastAsia="Times New Roman" w:hAnsi="Arial" w:cs="Arial"/>
          <w:sz w:val="24"/>
          <w:szCs w:val="24"/>
        </w:rPr>
        <w:t>ỉnh</w:t>
      </w:r>
      <w:r w:rsidRPr="003A2E8E">
        <w:rPr>
          <w:rFonts w:ascii="Arial" w:eastAsia="Times New Roman" w:hAnsi="Arial" w:cs="Arial"/>
          <w:sz w:val="24"/>
          <w:szCs w:val="24"/>
          <w:lang w:val="vi-VN"/>
        </w:rPr>
        <w:t xml:space="preserve"> </w:t>
      </w:r>
    </w:p>
    <w:p w14:paraId="0E126C6E" w14:textId="16286325" w:rsidR="00C02572" w:rsidRDefault="00C02572" w:rsidP="00BA18D8">
      <w:pPr>
        <w:pStyle w:val="muc1"/>
        <w:spacing w:before="120" w:after="0" w:line="240" w:lineRule="auto"/>
        <w:rPr>
          <w:rFonts w:ascii="Arial" w:eastAsia="Times New Roman" w:hAnsi="Arial" w:cs="Arial"/>
          <w:b w:val="0"/>
          <w:sz w:val="24"/>
          <w:szCs w:val="24"/>
        </w:rPr>
      </w:pPr>
      <w:r w:rsidRPr="00887F3B">
        <w:rPr>
          <w:rFonts w:ascii="Arial" w:eastAsia="Times New Roman" w:hAnsi="Arial" w:cs="Arial"/>
          <w:b w:val="0"/>
          <w:sz w:val="24"/>
          <w:szCs w:val="24"/>
        </w:rPr>
        <w:t xml:space="preserve">Việc hiệu chỉnh </w:t>
      </w:r>
      <w:r>
        <w:rPr>
          <w:rFonts w:ascii="Arial" w:eastAsia="Times New Roman" w:hAnsi="Arial" w:cs="Arial"/>
          <w:b w:val="0"/>
          <w:sz w:val="24"/>
          <w:szCs w:val="24"/>
        </w:rPr>
        <w:t xml:space="preserve">bộ ghép </w:t>
      </w:r>
      <w:r w:rsidRPr="00887F3B">
        <w:rPr>
          <w:rFonts w:ascii="Arial" w:eastAsia="Times New Roman" w:hAnsi="Arial" w:cs="Arial"/>
          <w:b w:val="0"/>
          <w:sz w:val="24"/>
          <w:szCs w:val="24"/>
        </w:rPr>
        <w:t xml:space="preserve">đo sẽ xác định được mối quan hệ giữa đầu ra của </w:t>
      </w:r>
      <w:r>
        <w:rPr>
          <w:rFonts w:ascii="Arial" w:eastAsia="Times New Roman" w:hAnsi="Arial" w:cs="Arial"/>
          <w:b w:val="0"/>
          <w:sz w:val="24"/>
          <w:szCs w:val="24"/>
        </w:rPr>
        <w:t>máy tạo tín hiệu</w:t>
      </w:r>
      <w:r w:rsidRPr="00887F3B">
        <w:rPr>
          <w:rFonts w:ascii="Arial" w:eastAsia="Times New Roman" w:hAnsi="Arial" w:cs="Arial"/>
          <w:b w:val="0"/>
          <w:sz w:val="24"/>
          <w:szCs w:val="24"/>
        </w:rPr>
        <w:t xml:space="preserve"> và cường độ trường thiết bị bên trong </w:t>
      </w:r>
      <w:r w:rsidR="00592EA9">
        <w:rPr>
          <w:rFonts w:ascii="Arial" w:eastAsia="Times New Roman" w:hAnsi="Arial" w:cs="Arial"/>
          <w:b w:val="0"/>
          <w:sz w:val="24"/>
          <w:szCs w:val="24"/>
        </w:rPr>
        <w:t>bộ ghép</w:t>
      </w:r>
      <w:r w:rsidRPr="00887F3B">
        <w:rPr>
          <w:rFonts w:ascii="Arial" w:eastAsia="Times New Roman" w:hAnsi="Arial" w:cs="Arial"/>
          <w:b w:val="0"/>
          <w:sz w:val="24"/>
          <w:szCs w:val="24"/>
        </w:rPr>
        <w:t xml:space="preserve"> đo.</w:t>
      </w:r>
    </w:p>
    <w:p w14:paraId="73D68356" w14:textId="77777777" w:rsidR="00C02572" w:rsidRDefault="00C02572" w:rsidP="00BA18D8">
      <w:pPr>
        <w:pStyle w:val="muc1"/>
        <w:spacing w:before="120" w:after="0" w:line="240" w:lineRule="auto"/>
        <w:rPr>
          <w:rFonts w:ascii="Arial" w:eastAsia="Times New Roman" w:hAnsi="Arial" w:cs="Arial"/>
          <w:b w:val="0"/>
          <w:sz w:val="24"/>
          <w:szCs w:val="24"/>
        </w:rPr>
      </w:pPr>
      <w:r w:rsidRPr="00887F3B">
        <w:rPr>
          <w:rFonts w:ascii="Arial" w:eastAsia="Times New Roman" w:hAnsi="Arial" w:cs="Arial"/>
          <w:b w:val="0"/>
          <w:sz w:val="24"/>
          <w:szCs w:val="24"/>
        </w:rPr>
        <w:lastRenderedPageBreak/>
        <w:t>Đối với mỗi loại phân cực xác định thì hiệu chỉnh chỉ có giá trị ở mỗi tần số đã cho</w:t>
      </w:r>
      <w:r>
        <w:rPr>
          <w:rFonts w:ascii="Arial" w:eastAsia="Times New Roman" w:hAnsi="Arial" w:cs="Arial"/>
          <w:b w:val="0"/>
          <w:sz w:val="24"/>
          <w:szCs w:val="24"/>
        </w:rPr>
        <w:t xml:space="preserve"> </w:t>
      </w:r>
      <w:r w:rsidRPr="00887F3B">
        <w:rPr>
          <w:rFonts w:ascii="Arial" w:eastAsia="Times New Roman" w:hAnsi="Arial" w:cs="Arial"/>
          <w:b w:val="0"/>
          <w:sz w:val="24"/>
          <w:szCs w:val="24"/>
        </w:rPr>
        <w:t xml:space="preserve">của </w:t>
      </w:r>
      <w:r>
        <w:rPr>
          <w:rFonts w:ascii="Arial" w:eastAsia="Times New Roman" w:hAnsi="Arial" w:cs="Arial"/>
          <w:b w:val="0"/>
          <w:sz w:val="24"/>
          <w:szCs w:val="24"/>
        </w:rPr>
        <w:t>máy tạo tín hiệu</w:t>
      </w:r>
      <w:r w:rsidRPr="00887F3B">
        <w:rPr>
          <w:rFonts w:ascii="Arial" w:eastAsia="Times New Roman" w:hAnsi="Arial" w:cs="Arial"/>
          <w:b w:val="0"/>
          <w:sz w:val="24"/>
          <w:szCs w:val="24"/>
        </w:rPr>
        <w:t>.</w:t>
      </w:r>
    </w:p>
    <w:p w14:paraId="0779701C" w14:textId="17C1E8FF" w:rsidR="00C02572" w:rsidRDefault="00C02572" w:rsidP="00BA18D8">
      <w:pPr>
        <w:pStyle w:val="muc1"/>
        <w:spacing w:before="120" w:after="0" w:line="240" w:lineRule="auto"/>
        <w:rPr>
          <w:rFonts w:ascii="Arial" w:eastAsia="Times New Roman" w:hAnsi="Arial" w:cs="Arial"/>
          <w:b w:val="0"/>
          <w:sz w:val="24"/>
          <w:szCs w:val="24"/>
        </w:rPr>
      </w:pPr>
      <w:r w:rsidRPr="00887F3B">
        <w:rPr>
          <w:rFonts w:ascii="Arial" w:eastAsia="Times New Roman" w:hAnsi="Arial" w:cs="Arial"/>
          <w:b w:val="0"/>
          <w:sz w:val="24"/>
          <w:szCs w:val="24"/>
        </w:rPr>
        <w:t>Trong thực tế cách bố trí phụ thuộc vào loại thiết bị (số liệu, thoại….).</w:t>
      </w:r>
    </w:p>
    <w:p w14:paraId="58CE8B02" w14:textId="77777777" w:rsidR="00C02572" w:rsidRDefault="00C02572" w:rsidP="00BA18D8">
      <w:pPr>
        <w:pStyle w:val="muc1"/>
        <w:spacing w:before="120" w:after="0" w:line="240" w:lineRule="auto"/>
        <w:jc w:val="center"/>
        <w:rPr>
          <w:rFonts w:ascii="Arial" w:eastAsia="Times New Roman" w:hAnsi="Arial" w:cs="Arial"/>
          <w:b w:val="0"/>
          <w:sz w:val="24"/>
          <w:szCs w:val="24"/>
        </w:rPr>
      </w:pPr>
      <w:r w:rsidRPr="00283CD0">
        <w:rPr>
          <w:rFonts w:ascii="Arial" w:eastAsia="Times New Roman" w:hAnsi="Arial" w:cs="Arial"/>
          <w:b w:val="0"/>
          <w:noProof/>
          <w:sz w:val="24"/>
          <w:szCs w:val="24"/>
        </w:rPr>
        <w:drawing>
          <wp:inline distT="0" distB="0" distL="0" distR="0" wp14:anchorId="29D5662A" wp14:editId="7ABD17BF">
            <wp:extent cx="4471552" cy="1093528"/>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486310" cy="1097137"/>
                    </a:xfrm>
                    <a:prstGeom prst="rect">
                      <a:avLst/>
                    </a:prstGeom>
                  </pic:spPr>
                </pic:pic>
              </a:graphicData>
            </a:graphic>
          </wp:inline>
        </w:drawing>
      </w:r>
    </w:p>
    <w:p w14:paraId="06B7A558" w14:textId="77777777" w:rsidR="00C02572" w:rsidRPr="003A2E8E" w:rsidRDefault="00C02572"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1) Thiết bị ghép nối.</w:t>
      </w:r>
    </w:p>
    <w:p w14:paraId="4E4EDDBC" w14:textId="748E004A" w:rsidR="00C02572" w:rsidRPr="003A2E8E" w:rsidRDefault="00C02572" w:rsidP="00BA18D8">
      <w:pPr>
        <w:pStyle w:val="muc1"/>
        <w:spacing w:before="120" w:after="0" w:line="240" w:lineRule="auto"/>
        <w:rPr>
          <w:rFonts w:ascii="Arial" w:hAnsi="Arial" w:cs="Arial"/>
          <w:b w:val="0"/>
          <w:sz w:val="24"/>
          <w:szCs w:val="24"/>
        </w:rPr>
      </w:pPr>
      <w:r w:rsidRPr="003A2E8E">
        <w:rPr>
          <w:rFonts w:ascii="Arial" w:hAnsi="Arial" w:cs="Arial"/>
          <w:b w:val="0"/>
          <w:sz w:val="24"/>
          <w:szCs w:val="24"/>
          <w:lang w:val="vi-VN"/>
        </w:rPr>
        <w:t xml:space="preserve">2) </w:t>
      </w:r>
      <w:r w:rsidRPr="00887F3B">
        <w:rPr>
          <w:rFonts w:ascii="Arial" w:hAnsi="Arial" w:cs="Arial"/>
          <w:b w:val="0"/>
          <w:sz w:val="24"/>
          <w:szCs w:val="24"/>
        </w:rPr>
        <w:t>Thiết bị đánh giá chỉ tiêu kỹ thuật, ví dụ như máy đo hệ số méo/mức âm, máy đo</w:t>
      </w:r>
      <w:r>
        <w:rPr>
          <w:rFonts w:ascii="Arial" w:hAnsi="Arial" w:cs="Arial"/>
          <w:b w:val="0"/>
          <w:sz w:val="24"/>
          <w:szCs w:val="24"/>
        </w:rPr>
        <w:t xml:space="preserve"> </w:t>
      </w:r>
      <w:r w:rsidRPr="00887F3B">
        <w:rPr>
          <w:rFonts w:ascii="Arial" w:hAnsi="Arial" w:cs="Arial"/>
          <w:b w:val="0"/>
          <w:sz w:val="24"/>
          <w:szCs w:val="24"/>
        </w:rPr>
        <w:t>tỉ số lỗi bít BER</w:t>
      </w:r>
      <w:r>
        <w:rPr>
          <w:rFonts w:ascii="Arial" w:hAnsi="Arial" w:cs="Arial"/>
          <w:b w:val="0"/>
          <w:sz w:val="24"/>
          <w:szCs w:val="24"/>
        </w:rPr>
        <w:t>,</w:t>
      </w:r>
      <w:r w:rsidRPr="00887F3B">
        <w:rPr>
          <w:rFonts w:ascii="Arial" w:hAnsi="Arial" w:cs="Arial"/>
          <w:b w:val="0"/>
          <w:sz w:val="24"/>
          <w:szCs w:val="24"/>
        </w:rPr>
        <w:t xml:space="preserve"> </w:t>
      </w:r>
      <w:r w:rsidRPr="003A2E8E">
        <w:rPr>
          <w:rFonts w:ascii="Arial" w:hAnsi="Arial" w:cs="Arial"/>
          <w:b w:val="0"/>
          <w:sz w:val="24"/>
          <w:szCs w:val="24"/>
          <w:lang w:val="vi-VN"/>
        </w:rPr>
        <w:t>v.v.</w:t>
      </w:r>
    </w:p>
    <w:p w14:paraId="429D5B0D" w14:textId="77777777" w:rsidR="00C02572" w:rsidRPr="00887F3B" w:rsidRDefault="00C02572" w:rsidP="00BA18D8">
      <w:pPr>
        <w:pStyle w:val="muc1"/>
        <w:spacing w:before="120" w:after="0" w:line="240" w:lineRule="auto"/>
        <w:jc w:val="center"/>
        <w:rPr>
          <w:rFonts w:ascii="Arial" w:eastAsia="Times New Roman" w:hAnsi="Arial" w:cs="Arial"/>
          <w:sz w:val="24"/>
          <w:szCs w:val="24"/>
        </w:rPr>
      </w:pPr>
      <w:r w:rsidRPr="00887F3B">
        <w:rPr>
          <w:rFonts w:ascii="Arial" w:eastAsia="Times New Roman" w:hAnsi="Arial" w:cs="Arial"/>
          <w:sz w:val="24"/>
          <w:szCs w:val="24"/>
        </w:rPr>
        <w:t>Hình A.5 – Sơ đồ bố trí thiết bị để hiệu chỉnh</w:t>
      </w:r>
    </w:p>
    <w:p w14:paraId="29BACED3" w14:textId="77777777" w:rsidR="00C02572" w:rsidRPr="0052176A" w:rsidRDefault="00C02572" w:rsidP="00BA18D8">
      <w:pPr>
        <w:pStyle w:val="muc1"/>
        <w:spacing w:before="120" w:after="0" w:line="240" w:lineRule="auto"/>
        <w:rPr>
          <w:rFonts w:ascii="Arial" w:eastAsia="Times New Roman" w:hAnsi="Arial" w:cs="Arial"/>
          <w:sz w:val="24"/>
          <w:szCs w:val="24"/>
        </w:rPr>
      </w:pPr>
      <w:r w:rsidRPr="0052176A">
        <w:rPr>
          <w:rFonts w:ascii="Arial" w:eastAsia="Times New Roman" w:hAnsi="Arial" w:cs="Arial"/>
          <w:sz w:val="24"/>
          <w:szCs w:val="24"/>
        </w:rPr>
        <w:t>Phương pháp hiệu chỉnh:</w:t>
      </w:r>
    </w:p>
    <w:p w14:paraId="7E9D4AF7" w14:textId="77777777" w:rsidR="00C02572" w:rsidRPr="0052176A" w:rsidRDefault="00C02572" w:rsidP="00BA18D8">
      <w:pPr>
        <w:pStyle w:val="muc1"/>
        <w:numPr>
          <w:ilvl w:val="0"/>
          <w:numId w:val="24"/>
        </w:numPr>
        <w:spacing w:before="120" w:after="0" w:line="240" w:lineRule="auto"/>
        <w:rPr>
          <w:rFonts w:ascii="Arial" w:eastAsia="Times New Roman" w:hAnsi="Arial" w:cs="Arial"/>
          <w:sz w:val="24"/>
          <w:szCs w:val="24"/>
        </w:rPr>
      </w:pPr>
      <w:r w:rsidRPr="00887F3B">
        <w:rPr>
          <w:rFonts w:ascii="Arial" w:eastAsia="Times New Roman" w:hAnsi="Arial" w:cs="Arial"/>
          <w:b w:val="0"/>
          <w:sz w:val="24"/>
          <w:szCs w:val="24"/>
        </w:rPr>
        <w:t>Xác định độ nhạy thể hiện bằng cường độ như quy địn</w:t>
      </w:r>
      <w:r>
        <w:rPr>
          <w:rFonts w:ascii="Arial" w:eastAsia="Times New Roman" w:hAnsi="Arial" w:cs="Arial"/>
          <w:b w:val="0"/>
          <w:sz w:val="24"/>
          <w:szCs w:val="24"/>
        </w:rPr>
        <w:t xml:space="preserve">h trong quy chuẩn này </w:t>
      </w:r>
      <w:r w:rsidRPr="00887F3B">
        <w:rPr>
          <w:rFonts w:ascii="Arial" w:eastAsia="Times New Roman" w:hAnsi="Arial" w:cs="Arial"/>
          <w:b w:val="0"/>
          <w:sz w:val="24"/>
          <w:szCs w:val="24"/>
        </w:rPr>
        <w:t>rồi</w:t>
      </w:r>
      <w:r>
        <w:rPr>
          <w:rFonts w:ascii="Arial" w:eastAsia="Times New Roman" w:hAnsi="Arial" w:cs="Arial"/>
          <w:b w:val="0"/>
          <w:sz w:val="24"/>
          <w:szCs w:val="24"/>
        </w:rPr>
        <w:t xml:space="preserve"> </w:t>
      </w:r>
      <w:r w:rsidRPr="00887F3B">
        <w:rPr>
          <w:rFonts w:ascii="Arial" w:eastAsia="Times New Roman" w:hAnsi="Arial" w:cs="Arial"/>
          <w:b w:val="0"/>
          <w:sz w:val="24"/>
          <w:szCs w:val="24"/>
        </w:rPr>
        <w:t xml:space="preserve">ghi lại giá trị cường độ trường tính </w:t>
      </w:r>
      <w:r>
        <w:rPr>
          <w:rFonts w:ascii="Arial" w:eastAsia="Times New Roman" w:hAnsi="Arial" w:cs="Arial"/>
          <w:b w:val="0"/>
          <w:sz w:val="24"/>
          <w:szCs w:val="24"/>
        </w:rPr>
        <w:t xml:space="preserve">bằng dBµV/m và loại phân cực sử </w:t>
      </w:r>
      <w:r w:rsidRPr="00887F3B">
        <w:rPr>
          <w:rFonts w:ascii="Arial" w:eastAsia="Times New Roman" w:hAnsi="Arial" w:cs="Arial"/>
          <w:b w:val="0"/>
          <w:sz w:val="24"/>
          <w:szCs w:val="24"/>
        </w:rPr>
        <w:t>dụng;</w:t>
      </w:r>
    </w:p>
    <w:p w14:paraId="7351EF85" w14:textId="7341CBC4" w:rsidR="00C02572" w:rsidRPr="0052176A" w:rsidRDefault="00C02572" w:rsidP="00BA18D8">
      <w:pPr>
        <w:pStyle w:val="muc1"/>
        <w:numPr>
          <w:ilvl w:val="0"/>
          <w:numId w:val="24"/>
        </w:numPr>
        <w:spacing w:before="120" w:after="0" w:line="240" w:lineRule="auto"/>
        <w:rPr>
          <w:rFonts w:ascii="Arial" w:eastAsia="Times New Roman" w:hAnsi="Arial" w:cs="Arial"/>
          <w:sz w:val="24"/>
          <w:szCs w:val="24"/>
        </w:rPr>
      </w:pPr>
      <w:r w:rsidRPr="00887F3B">
        <w:rPr>
          <w:rFonts w:ascii="Arial" w:eastAsia="Times New Roman" w:hAnsi="Arial" w:cs="Arial"/>
          <w:b w:val="0"/>
          <w:sz w:val="24"/>
          <w:szCs w:val="24"/>
        </w:rPr>
        <w:t xml:space="preserve">Đặt máy </w:t>
      </w:r>
      <w:proofErr w:type="gramStart"/>
      <w:r w:rsidRPr="00887F3B">
        <w:rPr>
          <w:rFonts w:ascii="Arial" w:eastAsia="Times New Roman" w:hAnsi="Arial" w:cs="Arial"/>
          <w:b w:val="0"/>
          <w:sz w:val="24"/>
          <w:szCs w:val="24"/>
        </w:rPr>
        <w:t>thu</w:t>
      </w:r>
      <w:proofErr w:type="gramEnd"/>
      <w:r w:rsidRPr="00887F3B">
        <w:rPr>
          <w:rFonts w:ascii="Arial" w:eastAsia="Times New Roman" w:hAnsi="Arial" w:cs="Arial"/>
          <w:b w:val="0"/>
          <w:sz w:val="24"/>
          <w:szCs w:val="24"/>
        </w:rPr>
        <w:t xml:space="preserve"> bên trong </w:t>
      </w:r>
      <w:r>
        <w:rPr>
          <w:rFonts w:ascii="Arial" w:eastAsia="Times New Roman" w:hAnsi="Arial" w:cs="Arial"/>
          <w:b w:val="0"/>
          <w:sz w:val="24"/>
          <w:szCs w:val="24"/>
        </w:rPr>
        <w:t xml:space="preserve">bộ ghép </w:t>
      </w:r>
      <w:r w:rsidRPr="00887F3B">
        <w:rPr>
          <w:rFonts w:ascii="Arial" w:eastAsia="Times New Roman" w:hAnsi="Arial" w:cs="Arial"/>
          <w:b w:val="0"/>
          <w:sz w:val="24"/>
          <w:szCs w:val="24"/>
        </w:rPr>
        <w:t xml:space="preserve">đo nối với </w:t>
      </w:r>
      <w:r>
        <w:rPr>
          <w:rFonts w:ascii="Arial" w:eastAsia="Times New Roman" w:hAnsi="Arial" w:cs="Arial"/>
          <w:b w:val="0"/>
          <w:sz w:val="24"/>
          <w:szCs w:val="24"/>
        </w:rPr>
        <w:t>máy tạo tín hiệu. Mức tín hiệu của máy tạo tín hiệu</w:t>
      </w:r>
      <w:r w:rsidRPr="00887F3B">
        <w:rPr>
          <w:rFonts w:ascii="Arial" w:eastAsia="Times New Roman" w:hAnsi="Arial" w:cs="Arial"/>
          <w:b w:val="0"/>
          <w:sz w:val="24"/>
          <w:szCs w:val="24"/>
        </w:rPr>
        <w:t xml:space="preserve"> tạo ra:</w:t>
      </w:r>
    </w:p>
    <w:p w14:paraId="295EC305" w14:textId="568CB9C0" w:rsidR="00C02572" w:rsidRPr="0052176A" w:rsidRDefault="00C02572" w:rsidP="00BA18D8">
      <w:pPr>
        <w:pStyle w:val="muc1"/>
        <w:numPr>
          <w:ilvl w:val="1"/>
          <w:numId w:val="25"/>
        </w:numPr>
        <w:spacing w:before="120" w:after="0" w:line="240" w:lineRule="auto"/>
        <w:ind w:left="1134"/>
        <w:rPr>
          <w:rFonts w:ascii="Arial" w:eastAsia="Times New Roman" w:hAnsi="Arial" w:cs="Arial"/>
          <w:sz w:val="24"/>
          <w:szCs w:val="24"/>
        </w:rPr>
      </w:pPr>
      <w:r w:rsidRPr="00887F3B">
        <w:rPr>
          <w:rFonts w:ascii="Arial" w:eastAsia="Times New Roman" w:hAnsi="Arial" w:cs="Arial"/>
          <w:b w:val="0"/>
          <w:sz w:val="24"/>
          <w:szCs w:val="24"/>
        </w:rPr>
        <w:t>Tỷ số lỗi bit là 0,01</w:t>
      </w:r>
      <w:r w:rsidR="00270BF3">
        <w:rPr>
          <w:rFonts w:ascii="Arial" w:eastAsia="Times New Roman" w:hAnsi="Arial" w:cs="Arial"/>
          <w:b w:val="0"/>
          <w:sz w:val="24"/>
          <w:szCs w:val="24"/>
        </w:rPr>
        <w:t>;</w:t>
      </w:r>
      <w:r w:rsidRPr="00887F3B">
        <w:rPr>
          <w:rFonts w:ascii="Arial" w:eastAsia="Times New Roman" w:hAnsi="Arial" w:cs="Arial"/>
          <w:b w:val="0"/>
          <w:sz w:val="24"/>
          <w:szCs w:val="24"/>
        </w:rPr>
        <w:t xml:space="preserve"> hoặc</w:t>
      </w:r>
    </w:p>
    <w:p w14:paraId="336C5A7A" w14:textId="77777777" w:rsidR="00C02572" w:rsidRPr="0052176A" w:rsidRDefault="00C02572" w:rsidP="00BA18D8">
      <w:pPr>
        <w:pStyle w:val="muc1"/>
        <w:numPr>
          <w:ilvl w:val="1"/>
          <w:numId w:val="25"/>
        </w:numPr>
        <w:spacing w:before="120" w:after="0" w:line="240" w:lineRule="auto"/>
        <w:ind w:left="1134"/>
        <w:rPr>
          <w:rFonts w:ascii="Arial" w:eastAsia="Times New Roman" w:hAnsi="Arial" w:cs="Arial"/>
          <w:sz w:val="24"/>
          <w:szCs w:val="24"/>
        </w:rPr>
      </w:pPr>
      <w:r w:rsidRPr="00887F3B">
        <w:rPr>
          <w:rFonts w:ascii="Arial" w:eastAsia="Times New Roman" w:hAnsi="Arial" w:cs="Arial"/>
          <w:b w:val="0"/>
          <w:sz w:val="24"/>
          <w:szCs w:val="24"/>
        </w:rPr>
        <w:t>Tỷ lệ bản tin chấp nhận được là 80% phải được ghi lại.</w:t>
      </w:r>
    </w:p>
    <w:p w14:paraId="5ED7D4FB" w14:textId="25C00BCF" w:rsidR="00C02572" w:rsidRPr="0052176A" w:rsidRDefault="00BA12CD" w:rsidP="00BA18D8">
      <w:pPr>
        <w:pStyle w:val="muc1"/>
        <w:spacing w:before="120" w:after="0" w:line="240" w:lineRule="auto"/>
        <w:rPr>
          <w:rFonts w:ascii="Arial" w:eastAsia="Times New Roman" w:hAnsi="Arial" w:cs="Arial"/>
          <w:sz w:val="24"/>
          <w:szCs w:val="24"/>
        </w:rPr>
      </w:pPr>
      <w:r>
        <w:rPr>
          <w:rFonts w:ascii="Arial" w:eastAsia="Times New Roman" w:hAnsi="Arial" w:cs="Arial"/>
          <w:b w:val="0"/>
          <w:sz w:val="24"/>
          <w:szCs w:val="24"/>
        </w:rPr>
        <w:t>Hiệu chỉnh bộ ghép</w:t>
      </w:r>
      <w:r w:rsidR="00C02572" w:rsidRPr="00887F3B">
        <w:rPr>
          <w:rFonts w:ascii="Arial" w:eastAsia="Times New Roman" w:hAnsi="Arial" w:cs="Arial"/>
          <w:b w:val="0"/>
          <w:sz w:val="24"/>
          <w:szCs w:val="24"/>
        </w:rPr>
        <w:t xml:space="preserve"> đo là mối quan hệ giữa cường độ trường tính bằng dBµV/m và</w:t>
      </w:r>
      <w:r w:rsidR="00C02572">
        <w:rPr>
          <w:rFonts w:ascii="Arial" w:eastAsia="Times New Roman" w:hAnsi="Arial" w:cs="Arial"/>
          <w:b w:val="0"/>
          <w:sz w:val="24"/>
          <w:szCs w:val="24"/>
        </w:rPr>
        <w:t xml:space="preserve"> </w:t>
      </w:r>
      <w:r w:rsidR="00C02572" w:rsidRPr="00887F3B">
        <w:rPr>
          <w:rFonts w:ascii="Arial" w:eastAsia="Times New Roman" w:hAnsi="Arial" w:cs="Arial"/>
          <w:b w:val="0"/>
          <w:sz w:val="24"/>
          <w:szCs w:val="24"/>
        </w:rPr>
        <w:t>mức</w:t>
      </w:r>
      <w:r w:rsidR="00C02572">
        <w:rPr>
          <w:rFonts w:ascii="Arial" w:eastAsia="Times New Roman" w:hAnsi="Arial" w:cs="Arial"/>
          <w:b w:val="0"/>
          <w:sz w:val="24"/>
          <w:szCs w:val="24"/>
        </w:rPr>
        <w:t xml:space="preserve"> </w:t>
      </w:r>
      <w:r w:rsidR="00C02572" w:rsidRPr="00887F3B">
        <w:rPr>
          <w:rFonts w:ascii="Arial" w:eastAsia="Times New Roman" w:hAnsi="Arial" w:cs="Arial"/>
          <w:b w:val="0"/>
          <w:sz w:val="24"/>
          <w:szCs w:val="24"/>
        </w:rPr>
        <w:t xml:space="preserve">tín hiệu của </w:t>
      </w:r>
      <w:r w:rsidR="00C02572">
        <w:rPr>
          <w:rFonts w:ascii="Arial" w:eastAsia="Times New Roman" w:hAnsi="Arial" w:cs="Arial"/>
          <w:b w:val="0"/>
          <w:sz w:val="24"/>
          <w:szCs w:val="24"/>
        </w:rPr>
        <w:t>máy tạo tín hiệu</w:t>
      </w:r>
      <w:r w:rsidR="00C02572" w:rsidRPr="00887F3B">
        <w:rPr>
          <w:rFonts w:ascii="Arial" w:eastAsia="Times New Roman" w:hAnsi="Arial" w:cs="Arial"/>
          <w:b w:val="0"/>
          <w:sz w:val="24"/>
          <w:szCs w:val="24"/>
        </w:rPr>
        <w:t xml:space="preserve"> tính bằng d</w:t>
      </w:r>
      <w:r w:rsidR="00C02572">
        <w:rPr>
          <w:rFonts w:ascii="Arial" w:eastAsia="Times New Roman" w:hAnsi="Arial" w:cs="Arial"/>
          <w:b w:val="0"/>
          <w:sz w:val="24"/>
          <w:szCs w:val="24"/>
        </w:rPr>
        <w:t xml:space="preserve">BµV/m emf. Mối quan hệ này được </w:t>
      </w:r>
      <w:r w:rsidR="00C02572" w:rsidRPr="00887F3B">
        <w:rPr>
          <w:rFonts w:ascii="Arial" w:eastAsia="Times New Roman" w:hAnsi="Arial" w:cs="Arial"/>
          <w:b w:val="0"/>
          <w:sz w:val="24"/>
          <w:szCs w:val="24"/>
        </w:rPr>
        <w:t>coi là</w:t>
      </w:r>
      <w:r w:rsidR="00C02572">
        <w:rPr>
          <w:rFonts w:ascii="Arial" w:eastAsia="Times New Roman" w:hAnsi="Arial" w:cs="Arial"/>
          <w:b w:val="0"/>
          <w:sz w:val="24"/>
          <w:szCs w:val="24"/>
        </w:rPr>
        <w:t xml:space="preserve"> </w:t>
      </w:r>
      <w:r w:rsidR="00C02572" w:rsidRPr="00887F3B">
        <w:rPr>
          <w:rFonts w:ascii="Arial" w:eastAsia="Times New Roman" w:hAnsi="Arial" w:cs="Arial"/>
          <w:b w:val="0"/>
          <w:sz w:val="24"/>
          <w:szCs w:val="24"/>
        </w:rPr>
        <w:t>tuyến tính.</w:t>
      </w:r>
    </w:p>
    <w:p w14:paraId="19129926" w14:textId="5CBF5047"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A.5.3</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Phương thức </w:t>
      </w:r>
      <w:r>
        <w:rPr>
          <w:rFonts w:ascii="Arial" w:eastAsia="Times New Roman" w:hAnsi="Arial" w:cs="Arial"/>
          <w:sz w:val="24"/>
          <w:szCs w:val="24"/>
        </w:rPr>
        <w:t>thực hiện</w:t>
      </w:r>
    </w:p>
    <w:p w14:paraId="7989F2DC" w14:textId="6FBEB514" w:rsidR="00C02572" w:rsidRDefault="00C02572" w:rsidP="00BA18D8">
      <w:pPr>
        <w:pStyle w:val="muc1"/>
        <w:spacing w:before="120" w:after="0" w:line="240" w:lineRule="auto"/>
        <w:rPr>
          <w:rFonts w:ascii="Arial" w:eastAsia="Times New Roman" w:hAnsi="Arial" w:cs="Arial"/>
          <w:b w:val="0"/>
          <w:sz w:val="24"/>
          <w:szCs w:val="24"/>
        </w:rPr>
      </w:pPr>
      <w:r>
        <w:rPr>
          <w:rFonts w:ascii="Arial" w:eastAsia="Times New Roman" w:hAnsi="Arial" w:cs="Arial"/>
          <w:b w:val="0"/>
          <w:sz w:val="24"/>
          <w:szCs w:val="24"/>
        </w:rPr>
        <w:t xml:space="preserve">Bộ ghép </w:t>
      </w:r>
      <w:r w:rsidRPr="0052176A">
        <w:rPr>
          <w:rFonts w:ascii="Arial" w:eastAsia="Times New Roman" w:hAnsi="Arial" w:cs="Arial"/>
          <w:b w:val="0"/>
          <w:sz w:val="24"/>
          <w:szCs w:val="24"/>
        </w:rPr>
        <w:t>đo có thể được sử dụng cho các phép đo đối với các thiết bị có ăng ten</w:t>
      </w:r>
      <w:r>
        <w:rPr>
          <w:rFonts w:ascii="Arial" w:eastAsia="Times New Roman" w:hAnsi="Arial" w:cs="Arial"/>
          <w:b w:val="0"/>
          <w:sz w:val="24"/>
          <w:szCs w:val="24"/>
        </w:rPr>
        <w:t xml:space="preserve"> </w:t>
      </w:r>
      <w:r w:rsidRPr="0052176A">
        <w:rPr>
          <w:rFonts w:ascii="Arial" w:eastAsia="Times New Roman" w:hAnsi="Arial" w:cs="Arial"/>
          <w:b w:val="0"/>
          <w:sz w:val="24"/>
          <w:szCs w:val="24"/>
        </w:rPr>
        <w:t>tích hợp.</w:t>
      </w:r>
      <w:r>
        <w:rPr>
          <w:rFonts w:ascii="Arial" w:eastAsia="Times New Roman" w:hAnsi="Arial" w:cs="Arial"/>
          <w:b w:val="0"/>
          <w:sz w:val="24"/>
          <w:szCs w:val="24"/>
        </w:rPr>
        <w:t xml:space="preserve"> </w:t>
      </w:r>
    </w:p>
    <w:p w14:paraId="3C36DAA2" w14:textId="5391D74B" w:rsidR="00C02572" w:rsidRDefault="00C02572" w:rsidP="00BA18D8">
      <w:pPr>
        <w:pStyle w:val="muc1"/>
        <w:spacing w:before="120" w:after="0" w:line="240" w:lineRule="auto"/>
        <w:rPr>
          <w:rFonts w:ascii="Arial" w:eastAsia="Times New Roman" w:hAnsi="Arial" w:cs="Arial"/>
          <w:b w:val="0"/>
          <w:sz w:val="24"/>
          <w:szCs w:val="24"/>
        </w:rPr>
      </w:pPr>
      <w:r w:rsidRPr="0052176A">
        <w:rPr>
          <w:rFonts w:ascii="Arial" w:eastAsia="Times New Roman" w:hAnsi="Arial" w:cs="Arial"/>
          <w:b w:val="0"/>
          <w:sz w:val="24"/>
          <w:szCs w:val="24"/>
        </w:rPr>
        <w:t xml:space="preserve">Đặc biệt </w:t>
      </w:r>
      <w:r>
        <w:rPr>
          <w:rFonts w:ascii="Arial" w:eastAsia="Times New Roman" w:hAnsi="Arial" w:cs="Arial"/>
          <w:b w:val="0"/>
          <w:sz w:val="24"/>
          <w:szCs w:val="24"/>
        </w:rPr>
        <w:t xml:space="preserve">bộ ghép </w:t>
      </w:r>
      <w:r w:rsidRPr="0052176A">
        <w:rPr>
          <w:rFonts w:ascii="Arial" w:eastAsia="Times New Roman" w:hAnsi="Arial" w:cs="Arial"/>
          <w:b w:val="0"/>
          <w:sz w:val="24"/>
          <w:szCs w:val="24"/>
        </w:rPr>
        <w:t>đo được sử dụng để đ</w:t>
      </w:r>
      <w:r>
        <w:rPr>
          <w:rFonts w:ascii="Arial" w:eastAsia="Times New Roman" w:hAnsi="Arial" w:cs="Arial"/>
          <w:b w:val="0"/>
          <w:sz w:val="24"/>
          <w:szCs w:val="24"/>
        </w:rPr>
        <w:t xml:space="preserve">o công suất sóng mang bức xạ và </w:t>
      </w:r>
      <w:r w:rsidRPr="0052176A">
        <w:rPr>
          <w:rFonts w:ascii="Arial" w:eastAsia="Times New Roman" w:hAnsi="Arial" w:cs="Arial"/>
          <w:b w:val="0"/>
          <w:sz w:val="24"/>
          <w:szCs w:val="24"/>
        </w:rPr>
        <w:t>độ nhạy</w:t>
      </w:r>
      <w:r>
        <w:rPr>
          <w:rFonts w:ascii="Arial" w:eastAsia="Times New Roman" w:hAnsi="Arial" w:cs="Arial"/>
          <w:b w:val="0"/>
          <w:sz w:val="24"/>
          <w:szCs w:val="24"/>
        </w:rPr>
        <w:t xml:space="preserve"> </w:t>
      </w:r>
      <w:r w:rsidRPr="0052176A">
        <w:rPr>
          <w:rFonts w:ascii="Arial" w:eastAsia="Times New Roman" w:hAnsi="Arial" w:cs="Arial"/>
          <w:b w:val="0"/>
          <w:sz w:val="24"/>
          <w:szCs w:val="24"/>
        </w:rPr>
        <w:t>(được thể hiện bằng cường độ từ trường) trong các điều kiện tới hạn.</w:t>
      </w:r>
    </w:p>
    <w:p w14:paraId="1F6E444F" w14:textId="77777777" w:rsidR="00C02572" w:rsidRDefault="00C02572" w:rsidP="00BA18D8">
      <w:pPr>
        <w:pStyle w:val="muc1"/>
        <w:spacing w:before="120" w:after="0" w:line="240" w:lineRule="auto"/>
        <w:rPr>
          <w:rFonts w:ascii="Arial" w:eastAsia="Times New Roman" w:hAnsi="Arial" w:cs="Arial"/>
          <w:b w:val="0"/>
          <w:sz w:val="24"/>
          <w:szCs w:val="24"/>
        </w:rPr>
      </w:pPr>
      <w:r w:rsidRPr="0052176A">
        <w:rPr>
          <w:rFonts w:ascii="Arial" w:eastAsia="Times New Roman" w:hAnsi="Arial" w:cs="Arial"/>
          <w:b w:val="0"/>
          <w:sz w:val="24"/>
          <w:szCs w:val="24"/>
        </w:rPr>
        <w:t xml:space="preserve">Đối với các phép đo máy phát không cần hiệu chỉnh như các phép đo </w:t>
      </w:r>
      <w:r>
        <w:rPr>
          <w:rFonts w:ascii="Arial" w:eastAsia="Times New Roman" w:hAnsi="Arial" w:cs="Arial"/>
          <w:b w:val="0"/>
          <w:sz w:val="24"/>
          <w:szCs w:val="24"/>
        </w:rPr>
        <w:t>tương đối</w:t>
      </w:r>
      <w:r w:rsidRPr="0052176A">
        <w:rPr>
          <w:rFonts w:ascii="Arial" w:eastAsia="Times New Roman" w:hAnsi="Arial" w:cs="Arial"/>
          <w:b w:val="0"/>
          <w:sz w:val="24"/>
          <w:szCs w:val="24"/>
        </w:rPr>
        <w:t xml:space="preserve"> được</w:t>
      </w:r>
      <w:r>
        <w:rPr>
          <w:rFonts w:ascii="Arial" w:eastAsia="Times New Roman" w:hAnsi="Arial" w:cs="Arial"/>
          <w:b w:val="0"/>
          <w:sz w:val="24"/>
          <w:szCs w:val="24"/>
        </w:rPr>
        <w:t xml:space="preserve"> </w:t>
      </w:r>
      <w:r w:rsidRPr="0052176A">
        <w:rPr>
          <w:rFonts w:ascii="Arial" w:eastAsia="Times New Roman" w:hAnsi="Arial" w:cs="Arial"/>
          <w:b w:val="0"/>
          <w:sz w:val="24"/>
          <w:szCs w:val="24"/>
        </w:rPr>
        <w:t>sử dụng.</w:t>
      </w:r>
    </w:p>
    <w:p w14:paraId="643F3ACD" w14:textId="77777777" w:rsidR="00C02572" w:rsidRDefault="00C02572" w:rsidP="00BA18D8">
      <w:pPr>
        <w:pStyle w:val="muc1"/>
        <w:spacing w:before="120" w:after="0" w:line="240" w:lineRule="auto"/>
        <w:rPr>
          <w:rFonts w:ascii="Arial" w:eastAsia="Times New Roman" w:hAnsi="Arial" w:cs="Arial"/>
          <w:b w:val="0"/>
          <w:sz w:val="24"/>
          <w:szCs w:val="24"/>
        </w:rPr>
      </w:pPr>
      <w:r w:rsidRPr="0052176A">
        <w:rPr>
          <w:rFonts w:ascii="Arial" w:eastAsia="Times New Roman" w:hAnsi="Arial" w:cs="Arial"/>
          <w:b w:val="0"/>
          <w:sz w:val="24"/>
          <w:szCs w:val="24"/>
        </w:rPr>
        <w:t xml:space="preserve">Đối với các phép đo máy </w:t>
      </w:r>
      <w:proofErr w:type="gramStart"/>
      <w:r w:rsidRPr="0052176A">
        <w:rPr>
          <w:rFonts w:ascii="Arial" w:eastAsia="Times New Roman" w:hAnsi="Arial" w:cs="Arial"/>
          <w:b w:val="0"/>
          <w:sz w:val="24"/>
          <w:szCs w:val="24"/>
        </w:rPr>
        <w:t>thu</w:t>
      </w:r>
      <w:proofErr w:type="gramEnd"/>
      <w:r w:rsidRPr="0052176A">
        <w:rPr>
          <w:rFonts w:ascii="Arial" w:eastAsia="Times New Roman" w:hAnsi="Arial" w:cs="Arial"/>
          <w:b w:val="0"/>
          <w:sz w:val="24"/>
          <w:szCs w:val="24"/>
        </w:rPr>
        <w:t xml:space="preserve"> cần phải hiệu </w:t>
      </w:r>
      <w:r>
        <w:rPr>
          <w:rFonts w:ascii="Arial" w:eastAsia="Times New Roman" w:hAnsi="Arial" w:cs="Arial"/>
          <w:b w:val="0"/>
          <w:sz w:val="24"/>
          <w:szCs w:val="24"/>
        </w:rPr>
        <w:t xml:space="preserve">chỉnh như các phép đo tuyệt đối </w:t>
      </w:r>
      <w:r w:rsidRPr="0052176A">
        <w:rPr>
          <w:rFonts w:ascii="Arial" w:eastAsia="Times New Roman" w:hAnsi="Arial" w:cs="Arial"/>
          <w:b w:val="0"/>
          <w:sz w:val="24"/>
          <w:szCs w:val="24"/>
        </w:rPr>
        <w:t>được sử</w:t>
      </w:r>
      <w:r>
        <w:rPr>
          <w:rFonts w:ascii="Arial" w:eastAsia="Times New Roman" w:hAnsi="Arial" w:cs="Arial"/>
          <w:b w:val="0"/>
          <w:sz w:val="24"/>
          <w:szCs w:val="24"/>
        </w:rPr>
        <w:t xml:space="preserve"> </w:t>
      </w:r>
      <w:r w:rsidRPr="0052176A">
        <w:rPr>
          <w:rFonts w:ascii="Arial" w:eastAsia="Times New Roman" w:hAnsi="Arial" w:cs="Arial"/>
          <w:b w:val="0"/>
          <w:sz w:val="24"/>
          <w:szCs w:val="24"/>
        </w:rPr>
        <w:t>dụng.</w:t>
      </w:r>
    </w:p>
    <w:p w14:paraId="68BFBBD6" w14:textId="3AFE0A91" w:rsidR="00C02572" w:rsidRPr="0052176A" w:rsidRDefault="00C02572" w:rsidP="00BA18D8">
      <w:pPr>
        <w:pStyle w:val="muc1"/>
        <w:spacing w:before="120" w:after="0" w:line="240" w:lineRule="auto"/>
        <w:rPr>
          <w:rFonts w:ascii="Arial" w:eastAsia="Times New Roman" w:hAnsi="Arial" w:cs="Arial"/>
          <w:b w:val="0"/>
          <w:sz w:val="24"/>
          <w:szCs w:val="24"/>
        </w:rPr>
      </w:pPr>
      <w:r w:rsidRPr="0052176A">
        <w:rPr>
          <w:rFonts w:ascii="Arial" w:eastAsia="Times New Roman" w:hAnsi="Arial" w:cs="Arial"/>
          <w:b w:val="0"/>
          <w:sz w:val="24"/>
          <w:szCs w:val="24"/>
        </w:rPr>
        <w:t>Để áp dụng cho mức tín hiệu mong muốn xác định được biểu diễn bằng cường độ từ</w:t>
      </w:r>
      <w:r>
        <w:rPr>
          <w:rFonts w:ascii="Arial" w:eastAsia="Times New Roman" w:hAnsi="Arial" w:cs="Arial"/>
          <w:b w:val="0"/>
          <w:sz w:val="24"/>
          <w:szCs w:val="24"/>
        </w:rPr>
        <w:t xml:space="preserve"> </w:t>
      </w:r>
      <w:r w:rsidRPr="0052176A">
        <w:rPr>
          <w:rFonts w:ascii="Arial" w:eastAsia="Times New Roman" w:hAnsi="Arial" w:cs="Arial"/>
          <w:b w:val="0"/>
          <w:sz w:val="24"/>
          <w:szCs w:val="24"/>
        </w:rPr>
        <w:t xml:space="preserve">trường, chuyển đổi giá trị này sang mức tín hiệu của </w:t>
      </w:r>
      <w:r>
        <w:rPr>
          <w:rFonts w:ascii="Arial" w:eastAsia="Times New Roman" w:hAnsi="Arial" w:cs="Arial"/>
          <w:b w:val="0"/>
          <w:sz w:val="24"/>
          <w:szCs w:val="24"/>
        </w:rPr>
        <w:t>máy tạo tín hiệu</w:t>
      </w:r>
      <w:r w:rsidRPr="0052176A">
        <w:rPr>
          <w:rFonts w:ascii="Arial" w:eastAsia="Times New Roman" w:hAnsi="Arial" w:cs="Arial"/>
          <w:b w:val="0"/>
          <w:sz w:val="24"/>
          <w:szCs w:val="24"/>
        </w:rPr>
        <w:t xml:space="preserve"> (emf) sử dụng hiệu</w:t>
      </w:r>
      <w:r>
        <w:rPr>
          <w:rFonts w:ascii="Arial" w:eastAsia="Times New Roman" w:hAnsi="Arial" w:cs="Arial"/>
          <w:b w:val="0"/>
          <w:sz w:val="24"/>
          <w:szCs w:val="24"/>
        </w:rPr>
        <w:t xml:space="preserve"> </w:t>
      </w:r>
      <w:r w:rsidRPr="0052176A">
        <w:rPr>
          <w:rFonts w:ascii="Arial" w:eastAsia="Times New Roman" w:hAnsi="Arial" w:cs="Arial"/>
          <w:b w:val="0"/>
          <w:sz w:val="24"/>
          <w:szCs w:val="24"/>
        </w:rPr>
        <w:t xml:space="preserve">chỉnh </w:t>
      </w:r>
      <w:r w:rsidR="00BA12CD">
        <w:rPr>
          <w:rFonts w:ascii="Arial" w:eastAsia="Times New Roman" w:hAnsi="Arial" w:cs="Arial"/>
          <w:b w:val="0"/>
          <w:sz w:val="24"/>
          <w:szCs w:val="24"/>
        </w:rPr>
        <w:t>bộ ghép</w:t>
      </w:r>
      <w:r w:rsidRPr="0052176A">
        <w:rPr>
          <w:rFonts w:ascii="Arial" w:eastAsia="Times New Roman" w:hAnsi="Arial" w:cs="Arial"/>
          <w:b w:val="0"/>
          <w:sz w:val="24"/>
          <w:szCs w:val="24"/>
        </w:rPr>
        <w:t xml:space="preserve"> đo. Áp dụng giá trị này cho </w:t>
      </w:r>
      <w:r>
        <w:rPr>
          <w:rFonts w:ascii="Arial" w:eastAsia="Times New Roman" w:hAnsi="Arial" w:cs="Arial"/>
          <w:b w:val="0"/>
          <w:sz w:val="24"/>
          <w:szCs w:val="24"/>
        </w:rPr>
        <w:t>máy tạo tín hiệu</w:t>
      </w:r>
      <w:r w:rsidRPr="0052176A">
        <w:rPr>
          <w:rFonts w:ascii="Arial" w:eastAsia="Times New Roman" w:hAnsi="Arial" w:cs="Arial"/>
          <w:b w:val="0"/>
          <w:sz w:val="24"/>
          <w:szCs w:val="24"/>
        </w:rPr>
        <w:t>.</w:t>
      </w:r>
    </w:p>
    <w:p w14:paraId="1E95FA21" w14:textId="32779055" w:rsidR="00C02572" w:rsidRPr="003A2E8E" w:rsidRDefault="00C02572"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A.6</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Tính năng kỹ thuật của máy phân tích phổ</w:t>
      </w:r>
    </w:p>
    <w:p w14:paraId="7AA9815A"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Có thể, sử dụng </w:t>
      </w:r>
      <w:r>
        <w:rPr>
          <w:rFonts w:ascii="Arial" w:eastAsia="Times New Roman" w:hAnsi="Arial" w:cs="Arial"/>
          <w:b w:val="0"/>
          <w:sz w:val="24"/>
          <w:szCs w:val="24"/>
        </w:rPr>
        <w:t xml:space="preserve">thông số </w:t>
      </w:r>
      <w:r w:rsidRPr="003A2E8E">
        <w:rPr>
          <w:rFonts w:ascii="Arial" w:eastAsia="Times New Roman" w:hAnsi="Arial" w:cs="Arial"/>
          <w:b w:val="0"/>
          <w:sz w:val="24"/>
          <w:szCs w:val="24"/>
          <w:lang w:val="vi-VN"/>
        </w:rPr>
        <w:t xml:space="preserve">băng thông phân giải 1 kHz, để đo biên độ của tín hiệu hoặc </w:t>
      </w:r>
      <w:r w:rsidRPr="003A2E8E">
        <w:rPr>
          <w:rFonts w:ascii="Arial" w:eastAsia="Times New Roman" w:hAnsi="Arial" w:cs="Arial"/>
          <w:b w:val="0"/>
          <w:sz w:val="24"/>
          <w:szCs w:val="24"/>
        </w:rPr>
        <w:t>nhiễu</w:t>
      </w:r>
      <w:r w:rsidRPr="003A2E8E">
        <w:rPr>
          <w:rFonts w:ascii="Arial" w:eastAsia="Times New Roman" w:hAnsi="Arial" w:cs="Arial"/>
          <w:b w:val="0"/>
          <w:sz w:val="24"/>
          <w:szCs w:val="24"/>
          <w:lang w:val="vi-VN"/>
        </w:rPr>
        <w:t xml:space="preserve"> ở mức cao hơn mức nhiễu </w:t>
      </w:r>
      <w:r>
        <w:rPr>
          <w:rFonts w:ascii="Arial" w:eastAsia="Times New Roman" w:hAnsi="Arial" w:cs="Arial"/>
          <w:b w:val="0"/>
          <w:sz w:val="24"/>
          <w:szCs w:val="24"/>
        </w:rPr>
        <w:t xml:space="preserve">nền </w:t>
      </w:r>
      <w:r w:rsidRPr="003A2E8E">
        <w:rPr>
          <w:rFonts w:ascii="Arial" w:eastAsia="Times New Roman" w:hAnsi="Arial" w:cs="Arial"/>
          <w:b w:val="0"/>
          <w:sz w:val="24"/>
          <w:szCs w:val="24"/>
          <w:lang w:val="vi-VN"/>
        </w:rPr>
        <w:t xml:space="preserve">hiển thị trên màn hình của máy phân tích phổ từ 3 dB trở lên, với độ chính xác ± 2 dB khi có tín hiệu </w:t>
      </w:r>
      <w:r>
        <w:rPr>
          <w:rFonts w:ascii="Arial" w:eastAsia="Times New Roman" w:hAnsi="Arial" w:cs="Arial"/>
          <w:b w:val="0"/>
          <w:sz w:val="24"/>
          <w:szCs w:val="24"/>
        </w:rPr>
        <w:t xml:space="preserve">ở </w:t>
      </w:r>
      <w:r w:rsidRPr="003A2E8E">
        <w:rPr>
          <w:rFonts w:ascii="Arial" w:eastAsia="Times New Roman" w:hAnsi="Arial" w:cs="Arial"/>
          <w:b w:val="0"/>
          <w:sz w:val="24"/>
          <w:szCs w:val="24"/>
        </w:rPr>
        <w:t xml:space="preserve">phân </w:t>
      </w:r>
      <w:r w:rsidRPr="003A2E8E">
        <w:rPr>
          <w:rFonts w:ascii="Arial" w:eastAsia="Times New Roman" w:hAnsi="Arial" w:cs="Arial"/>
          <w:b w:val="0"/>
          <w:sz w:val="24"/>
          <w:szCs w:val="24"/>
          <w:lang w:val="vi-VN"/>
        </w:rPr>
        <w:t xml:space="preserve">cách tần số 10 kHz, ở mức cao hơn 90 dB so với mức của tín hiệu cần đo. </w:t>
      </w:r>
    </w:p>
    <w:p w14:paraId="53D450D5"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Độ chính xác </w:t>
      </w:r>
      <w:r>
        <w:rPr>
          <w:rFonts w:ascii="Arial" w:eastAsia="Times New Roman" w:hAnsi="Arial" w:cs="Arial"/>
          <w:b w:val="0"/>
          <w:sz w:val="24"/>
          <w:szCs w:val="24"/>
        </w:rPr>
        <w:t xml:space="preserve">giá trị </w:t>
      </w:r>
      <w:r w:rsidRPr="003A2E8E">
        <w:rPr>
          <w:rFonts w:ascii="Arial" w:eastAsia="Times New Roman" w:hAnsi="Arial" w:cs="Arial"/>
          <w:b w:val="0"/>
          <w:sz w:val="24"/>
          <w:szCs w:val="24"/>
          <w:lang w:val="vi-VN"/>
        </w:rPr>
        <w:t xml:space="preserve">đọc </w:t>
      </w:r>
      <w:r>
        <w:rPr>
          <w:rFonts w:ascii="Arial" w:eastAsia="Times New Roman" w:hAnsi="Arial" w:cs="Arial"/>
          <w:b w:val="0"/>
          <w:sz w:val="24"/>
          <w:szCs w:val="24"/>
        </w:rPr>
        <w:t xml:space="preserve">được </w:t>
      </w:r>
      <w:r w:rsidRPr="003A2E8E">
        <w:rPr>
          <w:rFonts w:ascii="Arial" w:eastAsia="Times New Roman" w:hAnsi="Arial" w:cs="Arial"/>
          <w:b w:val="0"/>
          <w:sz w:val="24"/>
          <w:szCs w:val="24"/>
          <w:lang w:val="vi-VN"/>
        </w:rPr>
        <w:t xml:space="preserve">của </w:t>
      </w:r>
      <w:r w:rsidRPr="003A2E8E">
        <w:rPr>
          <w:rFonts w:ascii="Arial" w:eastAsia="Times New Roman" w:hAnsi="Arial" w:cs="Arial"/>
          <w:b w:val="0"/>
          <w:sz w:val="24"/>
          <w:szCs w:val="24"/>
        </w:rPr>
        <w:t>điểm</w:t>
      </w:r>
      <w:r w:rsidRPr="003A2E8E">
        <w:rPr>
          <w:rFonts w:ascii="Arial" w:eastAsia="Times New Roman" w:hAnsi="Arial" w:cs="Arial"/>
          <w:b w:val="0"/>
          <w:sz w:val="24"/>
          <w:szCs w:val="24"/>
          <w:lang w:val="vi-VN"/>
        </w:rPr>
        <w:t xml:space="preserve"> </w:t>
      </w:r>
      <w:r w:rsidRPr="003A2E8E">
        <w:rPr>
          <w:rFonts w:ascii="Arial" w:eastAsia="Times New Roman" w:hAnsi="Arial" w:cs="Arial"/>
          <w:b w:val="0"/>
          <w:sz w:val="24"/>
          <w:szCs w:val="24"/>
        </w:rPr>
        <w:t>đánh dấu</w:t>
      </w:r>
      <w:r w:rsidRPr="003A2E8E">
        <w:rPr>
          <w:rFonts w:ascii="Arial" w:eastAsia="Times New Roman" w:hAnsi="Arial" w:cs="Arial"/>
          <w:b w:val="0"/>
          <w:sz w:val="24"/>
          <w:szCs w:val="24"/>
          <w:lang w:val="vi-VN"/>
        </w:rPr>
        <w:t xml:space="preserve"> tần số</w:t>
      </w:r>
      <w:r w:rsidRPr="003A2E8E">
        <w:rPr>
          <w:rFonts w:ascii="Arial" w:eastAsia="Times New Roman" w:hAnsi="Arial" w:cs="Arial"/>
          <w:b w:val="0"/>
          <w:sz w:val="24"/>
          <w:szCs w:val="24"/>
        </w:rPr>
        <w:t xml:space="preserve"> </w:t>
      </w:r>
      <w:r w:rsidRPr="003A2E8E">
        <w:rPr>
          <w:rFonts w:ascii="Arial" w:eastAsia="Times New Roman" w:hAnsi="Arial" w:cs="Arial"/>
          <w:b w:val="0"/>
          <w:sz w:val="24"/>
          <w:szCs w:val="24"/>
          <w:lang w:val="vi-VN"/>
        </w:rPr>
        <w:t xml:space="preserve">phải nằm trong khoảng ± 2% của dải tần phụ. </w:t>
      </w:r>
    </w:p>
    <w:p w14:paraId="132DCE07" w14:textId="77777777" w:rsidR="00C02572" w:rsidRPr="003A2E8E" w:rsidRDefault="00C02572"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lastRenderedPageBreak/>
        <w:t xml:space="preserve">Độ chính xác của các phép đo biên độ tương đối phải trong khoảng ± 1 dB. </w:t>
      </w:r>
    </w:p>
    <w:p w14:paraId="412B797B" w14:textId="5F45A36E" w:rsidR="00A751BA" w:rsidRPr="003A2E8E" w:rsidRDefault="00C02572"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Có thể điều chỉnh máy phân tích phổ để cho phép tách hai thành phần có tần số chênh lệch 1 kHz trên màn hình</w:t>
      </w:r>
      <w:r w:rsidRPr="003A2E8E">
        <w:rPr>
          <w:rFonts w:ascii="Arial" w:eastAsia="Times New Roman" w:hAnsi="Arial" w:cs="Arial"/>
          <w:b w:val="0"/>
          <w:sz w:val="24"/>
          <w:szCs w:val="24"/>
        </w:rPr>
        <w:t>.</w:t>
      </w:r>
    </w:p>
    <w:p w14:paraId="500A17BA" w14:textId="77777777" w:rsidR="00567CE9" w:rsidRDefault="00567CE9" w:rsidP="00BA18D8">
      <w:pPr>
        <w:spacing w:before="120" w:after="0"/>
      </w:pPr>
    </w:p>
    <w:p w14:paraId="2E3D08F2" w14:textId="77777777" w:rsidR="00567CE9" w:rsidRDefault="00F7687C" w:rsidP="00BA18D8">
      <w:pPr>
        <w:spacing w:before="120" w:after="0"/>
      </w:pPr>
      <w:bookmarkStart w:id="129" w:name="_Toc19858562"/>
      <w:r>
        <w:br w:type="page"/>
      </w:r>
    </w:p>
    <w:p w14:paraId="13952537" w14:textId="77777777" w:rsidR="00E860C5" w:rsidRPr="00E860C5" w:rsidRDefault="00E860C5" w:rsidP="00BA18D8">
      <w:pPr>
        <w:keepNext/>
        <w:keepLines/>
        <w:spacing w:before="120" w:after="0"/>
        <w:ind w:left="432"/>
        <w:jc w:val="center"/>
        <w:outlineLvl w:val="0"/>
        <w:rPr>
          <w:rFonts w:eastAsiaTheme="majorEastAsia" w:cstheme="majorBidi"/>
          <w:b/>
          <w:szCs w:val="32"/>
        </w:rPr>
      </w:pPr>
      <w:bookmarkStart w:id="130" w:name="_Toc110954233"/>
      <w:bookmarkStart w:id="131" w:name="_Toc119061364"/>
      <w:bookmarkStart w:id="132" w:name="_Toc151643970"/>
      <w:bookmarkEnd w:id="129"/>
      <w:r w:rsidRPr="00E860C5">
        <w:rPr>
          <w:rFonts w:eastAsiaTheme="majorEastAsia" w:cstheme="majorBidi"/>
          <w:b/>
          <w:szCs w:val="32"/>
        </w:rPr>
        <w:lastRenderedPageBreak/>
        <w:t>Phụ lục B</w:t>
      </w:r>
      <w:bookmarkEnd w:id="130"/>
      <w:bookmarkEnd w:id="131"/>
      <w:bookmarkEnd w:id="132"/>
    </w:p>
    <w:p w14:paraId="5BC16800" w14:textId="77777777" w:rsidR="00E860C5" w:rsidRPr="00E860C5" w:rsidRDefault="00E860C5" w:rsidP="00BA18D8">
      <w:pPr>
        <w:keepNext/>
        <w:keepLines/>
        <w:spacing w:before="120" w:after="0"/>
        <w:ind w:left="432"/>
        <w:jc w:val="center"/>
        <w:outlineLvl w:val="0"/>
        <w:rPr>
          <w:rFonts w:eastAsiaTheme="majorEastAsia" w:cstheme="majorBidi"/>
          <w:szCs w:val="32"/>
        </w:rPr>
      </w:pPr>
      <w:bookmarkStart w:id="133" w:name="_Toc19858563"/>
      <w:bookmarkStart w:id="134" w:name="_Toc331430168"/>
      <w:bookmarkStart w:id="135" w:name="_Toc110954234"/>
      <w:bookmarkStart w:id="136" w:name="_Toc119061365"/>
      <w:bookmarkStart w:id="137" w:name="_Toc151643971"/>
      <w:r w:rsidRPr="00E860C5">
        <w:rPr>
          <w:rFonts w:eastAsiaTheme="majorEastAsia" w:cstheme="majorBidi"/>
          <w:szCs w:val="32"/>
        </w:rPr>
        <w:t>(Quy định)</w:t>
      </w:r>
      <w:bookmarkEnd w:id="133"/>
      <w:bookmarkEnd w:id="134"/>
      <w:bookmarkEnd w:id="135"/>
      <w:bookmarkEnd w:id="136"/>
      <w:bookmarkEnd w:id="137"/>
    </w:p>
    <w:p w14:paraId="25BFAA9C" w14:textId="27A8B456" w:rsidR="00E860C5" w:rsidRPr="00E860C5" w:rsidRDefault="00E860C5" w:rsidP="00BA18D8">
      <w:pPr>
        <w:spacing w:before="120" w:after="0"/>
        <w:ind w:firstLine="567"/>
        <w:outlineLvl w:val="0"/>
        <w:rPr>
          <w:rFonts w:eastAsia="MS Mincho" w:cs="Arial"/>
          <w:b/>
          <w:szCs w:val="24"/>
        </w:rPr>
      </w:pPr>
      <w:bookmarkStart w:id="138" w:name="_Toc110954235"/>
      <w:bookmarkStart w:id="139" w:name="_Toc119061366"/>
      <w:bookmarkStart w:id="140" w:name="_Toc151643972"/>
      <w:r w:rsidRPr="00E860C5">
        <w:rPr>
          <w:rFonts w:eastAsia="MS Mincho" w:cs="Arial"/>
          <w:b/>
          <w:szCs w:val="24"/>
          <w:lang w:val="vi-VN"/>
        </w:rPr>
        <w:t xml:space="preserve">Hệ số hiệu chỉnh giới hạn trường H </w:t>
      </w:r>
      <w:r w:rsidRPr="00E860C5">
        <w:rPr>
          <w:rFonts w:eastAsia="MS Mincho" w:cs="Arial"/>
          <w:b/>
          <w:szCs w:val="24"/>
        </w:rPr>
        <w:t>đối với các</w:t>
      </w:r>
      <w:r w:rsidRPr="00E860C5">
        <w:rPr>
          <w:rFonts w:eastAsia="MS Mincho" w:cs="Arial"/>
          <w:b/>
          <w:szCs w:val="24"/>
          <w:lang w:val="vi-VN"/>
        </w:rPr>
        <w:t xml:space="preserve"> trường E </w:t>
      </w:r>
      <w:bookmarkEnd w:id="138"/>
      <w:bookmarkEnd w:id="139"/>
      <w:bookmarkEnd w:id="140"/>
    </w:p>
    <w:p w14:paraId="693E6FE2" w14:textId="77777777" w:rsidR="00ED1BB2" w:rsidRPr="003A2E8E" w:rsidRDefault="00ED1BB2" w:rsidP="00BA18D8">
      <w:pPr>
        <w:pStyle w:val="k-bt"/>
        <w:spacing w:before="120" w:after="0" w:line="240" w:lineRule="auto"/>
        <w:ind w:firstLine="0"/>
        <w:jc w:val="center"/>
        <w:rPr>
          <w:rFonts w:ascii="Arial" w:hAnsi="Arial" w:cs="Arial"/>
          <w:b/>
          <w:sz w:val="24"/>
          <w:szCs w:val="24"/>
        </w:rPr>
      </w:pPr>
      <w:r w:rsidRPr="003A2E8E">
        <w:rPr>
          <w:noProof/>
        </w:rPr>
        <w:drawing>
          <wp:inline distT="0" distB="0" distL="0" distR="0" wp14:anchorId="0C24D0C1" wp14:editId="7B692BD7">
            <wp:extent cx="5761990" cy="3103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990" cy="3103880"/>
                    </a:xfrm>
                    <a:prstGeom prst="rect">
                      <a:avLst/>
                    </a:prstGeom>
                  </pic:spPr>
                </pic:pic>
              </a:graphicData>
            </a:graphic>
          </wp:inline>
        </w:drawing>
      </w:r>
    </w:p>
    <w:p w14:paraId="1B572086" w14:textId="77777777" w:rsidR="00ED1BB2" w:rsidRPr="003A2E8E" w:rsidRDefault="00ED1BB2" w:rsidP="00BA18D8">
      <w:pPr>
        <w:pStyle w:val="k-bt"/>
        <w:spacing w:before="120" w:after="0" w:line="240" w:lineRule="auto"/>
        <w:ind w:firstLine="0"/>
        <w:jc w:val="center"/>
        <w:rPr>
          <w:highlight w:val="yellow"/>
        </w:rPr>
      </w:pPr>
      <w:r w:rsidRPr="003A2E8E">
        <w:rPr>
          <w:rFonts w:ascii="Arial" w:hAnsi="Arial" w:cs="Arial"/>
          <w:b/>
          <w:sz w:val="24"/>
          <w:szCs w:val="24"/>
        </w:rPr>
        <w:t>Hình B.1 - Hệ số hiệu chỉnh giới hạn trường H</w:t>
      </w:r>
    </w:p>
    <w:p w14:paraId="78876BF9" w14:textId="77777777" w:rsidR="00ED1BB2" w:rsidRPr="003A2E8E" w:rsidRDefault="00ED1BB2" w:rsidP="00BA18D8">
      <w:pPr>
        <w:spacing w:before="120" w:after="0"/>
        <w:rPr>
          <w:highlight w:val="yellow"/>
        </w:rPr>
      </w:pPr>
    </w:p>
    <w:p w14:paraId="7E46319B" w14:textId="77777777" w:rsidR="00ED1BB2" w:rsidRPr="003A2E8E" w:rsidRDefault="00ED1BB2" w:rsidP="00BA18D8">
      <w:pPr>
        <w:spacing w:before="120" w:after="0"/>
        <w:rPr>
          <w:highlight w:val="yellow"/>
        </w:rPr>
      </w:pPr>
    </w:p>
    <w:p w14:paraId="65E9F4C7" w14:textId="05DCD125" w:rsidR="00ED1BB2" w:rsidRDefault="00ED1BB2" w:rsidP="00BA18D8">
      <w:pPr>
        <w:spacing w:before="120" w:after="0"/>
      </w:pPr>
    </w:p>
    <w:p w14:paraId="03503151" w14:textId="2C6EF9EF" w:rsidR="00D40886" w:rsidRDefault="00D40886" w:rsidP="00BA18D8">
      <w:pPr>
        <w:spacing w:before="120" w:after="0"/>
      </w:pPr>
    </w:p>
    <w:p w14:paraId="387710E7" w14:textId="3DC770ED" w:rsidR="00D40886" w:rsidRDefault="00D40886" w:rsidP="00BA18D8">
      <w:pPr>
        <w:spacing w:before="120" w:after="0"/>
      </w:pPr>
    </w:p>
    <w:p w14:paraId="274418BA" w14:textId="4285289C" w:rsidR="00D40886" w:rsidRDefault="00D40886" w:rsidP="00BA18D8">
      <w:pPr>
        <w:spacing w:before="120" w:after="0"/>
      </w:pPr>
    </w:p>
    <w:p w14:paraId="0973CB22" w14:textId="6DDF3CFE" w:rsidR="00D40886" w:rsidRDefault="00D40886" w:rsidP="00BA18D8">
      <w:pPr>
        <w:spacing w:before="120" w:after="0"/>
      </w:pPr>
    </w:p>
    <w:p w14:paraId="2833C9F8" w14:textId="2960AE93" w:rsidR="00D40886" w:rsidRDefault="00D40886" w:rsidP="00BA18D8">
      <w:pPr>
        <w:spacing w:before="120" w:after="0"/>
      </w:pPr>
    </w:p>
    <w:p w14:paraId="7D15F479" w14:textId="3B445D39" w:rsidR="00D40886" w:rsidRDefault="00D40886" w:rsidP="00BA18D8">
      <w:pPr>
        <w:spacing w:before="120" w:after="0"/>
      </w:pPr>
    </w:p>
    <w:p w14:paraId="48B9145F" w14:textId="43FCE49F" w:rsidR="00D40886" w:rsidRDefault="00D40886" w:rsidP="00BA18D8">
      <w:pPr>
        <w:spacing w:before="120" w:after="0"/>
      </w:pPr>
    </w:p>
    <w:p w14:paraId="57DB7264" w14:textId="2E54FA92" w:rsidR="00D40886" w:rsidRDefault="00D40886" w:rsidP="00BA18D8">
      <w:pPr>
        <w:spacing w:before="120" w:after="0"/>
      </w:pPr>
    </w:p>
    <w:p w14:paraId="0D1D70EF" w14:textId="20ABE303" w:rsidR="00D40886" w:rsidRDefault="00D40886" w:rsidP="00BA18D8">
      <w:pPr>
        <w:spacing w:before="120" w:after="0"/>
      </w:pPr>
    </w:p>
    <w:p w14:paraId="7D309CBD" w14:textId="7DB1E394" w:rsidR="00D40886" w:rsidRDefault="00D40886" w:rsidP="00BA18D8">
      <w:pPr>
        <w:spacing w:before="120" w:after="0"/>
      </w:pPr>
    </w:p>
    <w:p w14:paraId="2C7494EF" w14:textId="77777777" w:rsidR="00D40886" w:rsidRPr="003A2E8E" w:rsidRDefault="00D40886" w:rsidP="00BA18D8">
      <w:pPr>
        <w:spacing w:before="120" w:after="0"/>
      </w:pPr>
    </w:p>
    <w:p w14:paraId="2A5728C1" w14:textId="77777777" w:rsidR="00071C27" w:rsidRDefault="00071C27" w:rsidP="00BA18D8">
      <w:pPr>
        <w:spacing w:before="120" w:after="0"/>
        <w:rPr>
          <w:rFonts w:eastAsia="Calibri" w:cstheme="majorBidi"/>
          <w:b/>
          <w:szCs w:val="32"/>
        </w:rPr>
      </w:pPr>
      <w:bookmarkStart w:id="141" w:name="_Toc110954236"/>
      <w:bookmarkStart w:id="142" w:name="_Toc119061367"/>
      <w:r>
        <w:rPr>
          <w:rFonts w:eastAsia="Calibri" w:cstheme="majorBidi"/>
          <w:b/>
          <w:szCs w:val="32"/>
        </w:rPr>
        <w:br w:type="page"/>
      </w:r>
    </w:p>
    <w:p w14:paraId="61C75E65" w14:textId="56558834" w:rsidR="00E860C5" w:rsidRPr="00E860C5" w:rsidRDefault="00E860C5" w:rsidP="00BA18D8">
      <w:pPr>
        <w:keepNext/>
        <w:keepLines/>
        <w:spacing w:before="120" w:after="0"/>
        <w:jc w:val="center"/>
        <w:outlineLvl w:val="0"/>
        <w:rPr>
          <w:rFonts w:eastAsia="Calibri" w:cstheme="majorBidi"/>
          <w:b/>
          <w:szCs w:val="32"/>
        </w:rPr>
      </w:pPr>
      <w:bookmarkStart w:id="143" w:name="_Toc151643973"/>
      <w:r w:rsidRPr="00E860C5">
        <w:rPr>
          <w:rFonts w:eastAsia="Calibri" w:cstheme="majorBidi"/>
          <w:b/>
          <w:szCs w:val="32"/>
        </w:rPr>
        <w:lastRenderedPageBreak/>
        <w:t>Phụ lục C</w:t>
      </w:r>
      <w:bookmarkEnd w:id="141"/>
      <w:bookmarkEnd w:id="142"/>
      <w:bookmarkEnd w:id="143"/>
    </w:p>
    <w:p w14:paraId="387D411A" w14:textId="77777777" w:rsidR="00E860C5" w:rsidRPr="00E860C5" w:rsidRDefault="00E860C5" w:rsidP="00BA18D8">
      <w:pPr>
        <w:keepNext/>
        <w:keepLines/>
        <w:spacing w:before="120" w:after="0"/>
        <w:jc w:val="center"/>
        <w:outlineLvl w:val="0"/>
        <w:rPr>
          <w:rFonts w:eastAsiaTheme="majorEastAsia" w:cstheme="majorBidi"/>
          <w:bCs/>
          <w:szCs w:val="32"/>
        </w:rPr>
      </w:pPr>
      <w:bookmarkStart w:id="144" w:name="_Toc331430171"/>
      <w:bookmarkStart w:id="145" w:name="_Toc19858565"/>
      <w:bookmarkStart w:id="146" w:name="_Toc110954237"/>
      <w:bookmarkStart w:id="147" w:name="_Toc119059035"/>
      <w:bookmarkStart w:id="148" w:name="_Toc119061368"/>
      <w:bookmarkStart w:id="149" w:name="_Toc151643974"/>
      <w:r w:rsidRPr="00E860C5">
        <w:rPr>
          <w:rFonts w:eastAsiaTheme="majorEastAsia" w:cstheme="majorBidi"/>
          <w:bCs/>
          <w:szCs w:val="32"/>
        </w:rPr>
        <w:t>(Quy định)</w:t>
      </w:r>
      <w:bookmarkEnd w:id="144"/>
      <w:bookmarkEnd w:id="145"/>
      <w:bookmarkEnd w:id="146"/>
      <w:bookmarkEnd w:id="147"/>
      <w:bookmarkEnd w:id="148"/>
      <w:bookmarkEnd w:id="149"/>
    </w:p>
    <w:p w14:paraId="38375850" w14:textId="77777777" w:rsidR="00E860C5" w:rsidRPr="00E860C5" w:rsidRDefault="00E860C5" w:rsidP="00BA18D8">
      <w:pPr>
        <w:keepNext/>
        <w:keepLines/>
        <w:spacing w:before="120" w:after="0"/>
        <w:jc w:val="center"/>
        <w:outlineLvl w:val="0"/>
        <w:rPr>
          <w:rFonts w:eastAsia="Calibri" w:cstheme="majorBidi"/>
          <w:b/>
          <w:szCs w:val="32"/>
        </w:rPr>
      </w:pPr>
      <w:bookmarkStart w:id="150" w:name="_Toc110954238"/>
      <w:bookmarkStart w:id="151" w:name="_Toc119061369"/>
      <w:bookmarkStart w:id="152" w:name="_Toc151643975"/>
      <w:r w:rsidRPr="00E860C5">
        <w:rPr>
          <w:rFonts w:eastAsia="Calibri" w:cstheme="majorBidi"/>
          <w:b/>
          <w:szCs w:val="32"/>
        </w:rPr>
        <w:t xml:space="preserve">Các ăng ten vòng chế tạo </w:t>
      </w:r>
      <w:proofErr w:type="gramStart"/>
      <w:r w:rsidRPr="00E860C5">
        <w:rPr>
          <w:rFonts w:eastAsia="Calibri" w:cstheme="majorBidi"/>
          <w:b/>
          <w:szCs w:val="32"/>
        </w:rPr>
        <w:t>theo</w:t>
      </w:r>
      <w:proofErr w:type="gramEnd"/>
      <w:r w:rsidRPr="00E860C5">
        <w:rPr>
          <w:rFonts w:eastAsia="Calibri" w:cstheme="majorBidi"/>
          <w:b/>
          <w:szCs w:val="32"/>
        </w:rPr>
        <w:t xml:space="preserve"> yêu cầu của khách hàng</w:t>
      </w:r>
      <w:bookmarkEnd w:id="150"/>
      <w:bookmarkEnd w:id="151"/>
      <w:bookmarkEnd w:id="152"/>
    </w:p>
    <w:p w14:paraId="45569E0A" w14:textId="39F4D964" w:rsidR="00ED1BB2" w:rsidRPr="003A2E8E" w:rsidRDefault="00ED1BB2" w:rsidP="00BA18D8">
      <w:pPr>
        <w:pStyle w:val="k-bt"/>
        <w:spacing w:before="120" w:after="0" w:line="240" w:lineRule="auto"/>
        <w:ind w:firstLine="0"/>
        <w:rPr>
          <w:rFonts w:ascii="Arial" w:hAnsi="Arial" w:cs="Arial"/>
          <w:b/>
          <w:sz w:val="24"/>
          <w:szCs w:val="24"/>
        </w:rPr>
      </w:pPr>
      <w:r w:rsidRPr="003A2E8E">
        <w:rPr>
          <w:rFonts w:ascii="Arial" w:hAnsi="Arial" w:cs="Arial"/>
          <w:b/>
          <w:sz w:val="24"/>
          <w:szCs w:val="24"/>
          <w:lang w:val="vi-VN"/>
        </w:rPr>
        <w:t>C.1</w:t>
      </w:r>
      <w:r w:rsidR="00BA4BC8">
        <w:rPr>
          <w:rFonts w:ascii="Arial" w:hAnsi="Arial" w:cs="Arial"/>
          <w:b/>
          <w:sz w:val="24"/>
          <w:szCs w:val="24"/>
        </w:rPr>
        <w:t>.</w:t>
      </w:r>
      <w:r w:rsidRPr="003A2E8E">
        <w:rPr>
          <w:rFonts w:ascii="Arial" w:hAnsi="Arial" w:cs="Arial"/>
          <w:b/>
          <w:sz w:val="24"/>
          <w:szCs w:val="24"/>
          <w:lang w:val="vi-VN"/>
        </w:rPr>
        <w:t xml:space="preserve"> </w:t>
      </w:r>
      <w:r w:rsidRPr="003A2E8E">
        <w:rPr>
          <w:rFonts w:ascii="Arial" w:hAnsi="Arial" w:cs="Arial"/>
          <w:b/>
          <w:sz w:val="24"/>
          <w:szCs w:val="24"/>
        </w:rPr>
        <w:t xml:space="preserve">Các loại </w:t>
      </w:r>
      <w:r w:rsidRPr="003A2E8E">
        <w:rPr>
          <w:rFonts w:ascii="Arial" w:hAnsi="Arial" w:cs="Arial"/>
          <w:b/>
          <w:sz w:val="24"/>
          <w:szCs w:val="24"/>
          <w:lang w:val="vi-VN"/>
        </w:rPr>
        <w:t>sản phẩm liên quan đến ăng ten</w:t>
      </w:r>
      <w:r w:rsidRPr="003A2E8E">
        <w:rPr>
          <w:rFonts w:ascii="Arial" w:hAnsi="Arial" w:cs="Arial"/>
          <w:b/>
          <w:sz w:val="24"/>
          <w:szCs w:val="24"/>
        </w:rPr>
        <w:t xml:space="preserve"> vòng</w:t>
      </w:r>
    </w:p>
    <w:p w14:paraId="26F9D055" w14:textId="77777777"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rPr>
        <w:t xml:space="preserve">Quy chuẩn kỹ thuật này cho phép chế tạo các ăng ten vòng </w:t>
      </w:r>
      <w:proofErr w:type="gramStart"/>
      <w:r w:rsidRPr="003A2E8E">
        <w:rPr>
          <w:rFonts w:ascii="Arial" w:hAnsi="Arial" w:cs="Arial"/>
          <w:sz w:val="24"/>
          <w:szCs w:val="24"/>
        </w:rPr>
        <w:t>theo</w:t>
      </w:r>
      <w:proofErr w:type="gramEnd"/>
      <w:r w:rsidRPr="003A2E8E">
        <w:rPr>
          <w:rFonts w:ascii="Arial" w:hAnsi="Arial" w:cs="Arial"/>
          <w:sz w:val="24"/>
          <w:szCs w:val="24"/>
        </w:rPr>
        <w:t xml:space="preserve"> yêu cầu của khách</w:t>
      </w:r>
      <w:r w:rsidRPr="003A2E8E">
        <w:rPr>
          <w:rFonts w:ascii="Arial" w:hAnsi="Arial" w:cs="Arial"/>
          <w:sz w:val="24"/>
          <w:szCs w:val="24"/>
        </w:rPr>
        <w:br/>
        <w:t>hàng với các giới hạn sau:</w:t>
      </w:r>
    </w:p>
    <w:p w14:paraId="58BA24FE" w14:textId="77777777"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rPr>
        <w:t>- Sản phẩm loại 1 được đo kiểm với ăng ten tích hợp hoặc ăng ten riêng, không cho</w:t>
      </w:r>
      <w:r w:rsidRPr="003A2E8E">
        <w:rPr>
          <w:rFonts w:ascii="Arial" w:hAnsi="Arial" w:cs="Arial"/>
          <w:sz w:val="24"/>
          <w:szCs w:val="24"/>
        </w:rPr>
        <w:br/>
        <w:t>phép sửa đổi ăng ten theo yêu cầu của khách hàng;</w:t>
      </w:r>
    </w:p>
    <w:p w14:paraId="782A157D" w14:textId="77777777"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rPr>
        <w:t>- Sản phẩm loại 2 được giới hạn cho các tiết diện ăng ten nhỏ hơn 30 m</w:t>
      </w:r>
      <w:r w:rsidRPr="003A2E8E">
        <w:rPr>
          <w:rFonts w:ascii="Arial" w:hAnsi="Arial" w:cs="Arial"/>
          <w:sz w:val="24"/>
          <w:szCs w:val="24"/>
          <w:vertAlign w:val="superscript"/>
        </w:rPr>
        <w:t>2</w:t>
      </w:r>
      <w:r w:rsidRPr="003A2E8E">
        <w:rPr>
          <w:rFonts w:ascii="Arial" w:hAnsi="Arial" w:cs="Arial"/>
          <w:sz w:val="24"/>
          <w:szCs w:val="24"/>
        </w:rPr>
        <w:t xml:space="preserve"> và độ dài</w:t>
      </w:r>
      <w:r w:rsidRPr="003A2E8E">
        <w:rPr>
          <w:rFonts w:ascii="Arial" w:hAnsi="Arial" w:cs="Arial"/>
          <w:sz w:val="24"/>
          <w:szCs w:val="24"/>
        </w:rPr>
        <w:br/>
        <w:t xml:space="preserve">vòng ăng ten nhỏ hơn giá trị nhỏ nhất trong hai giá trị: </w:t>
      </w:r>
      <w:r w:rsidRPr="003A2E8E">
        <w:rPr>
          <w:rFonts w:ascii="Arial" w:hAnsi="Arial" w:cs="Arial"/>
          <w:i/>
          <w:iCs/>
          <w:sz w:val="24"/>
          <w:szCs w:val="24"/>
        </w:rPr>
        <w:sym w:font="Symbol" w:char="F06C"/>
      </w:r>
      <w:r w:rsidRPr="003A2E8E">
        <w:rPr>
          <w:rFonts w:ascii="Arial" w:hAnsi="Arial" w:cs="Arial"/>
          <w:i/>
          <w:iCs/>
          <w:sz w:val="24"/>
          <w:szCs w:val="24"/>
        </w:rPr>
        <w:t>/</w:t>
      </w:r>
      <w:r w:rsidRPr="003A2E8E">
        <w:rPr>
          <w:rFonts w:ascii="Arial" w:hAnsi="Arial" w:cs="Arial"/>
          <w:sz w:val="24"/>
          <w:szCs w:val="24"/>
        </w:rPr>
        <w:t>4 hay 30 m;</w:t>
      </w:r>
    </w:p>
    <w:p w14:paraId="018747DD" w14:textId="7D4AAB87"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rPr>
        <w:t xml:space="preserve">- Sản phẩm loại 2 được </w:t>
      </w:r>
      <w:r w:rsidR="00FE5EF4">
        <w:rPr>
          <w:rFonts w:ascii="Arial" w:hAnsi="Arial" w:cs="Arial"/>
          <w:sz w:val="24"/>
          <w:szCs w:val="24"/>
        </w:rPr>
        <w:t>đo kiểm</w:t>
      </w:r>
      <w:r w:rsidRPr="003A2E8E">
        <w:rPr>
          <w:rFonts w:ascii="Arial" w:hAnsi="Arial" w:cs="Arial"/>
          <w:sz w:val="24"/>
          <w:szCs w:val="24"/>
        </w:rPr>
        <w:t xml:space="preserve"> với hai ăng ten vòng có kích thước cực đại và cực</w:t>
      </w:r>
      <w:r w:rsidRPr="003A2E8E">
        <w:rPr>
          <w:rFonts w:ascii="Arial" w:hAnsi="Arial" w:cs="Arial"/>
          <w:sz w:val="24"/>
          <w:szCs w:val="24"/>
        </w:rPr>
        <w:br/>
        <w:t xml:space="preserve">tiểu do nhà sản xuất cung cấp. Sản phẩm loại 2 cho phép: chế tạo ăng ten vòng </w:t>
      </w:r>
      <w:proofErr w:type="gramStart"/>
      <w:r w:rsidRPr="003A2E8E">
        <w:rPr>
          <w:rFonts w:ascii="Arial" w:hAnsi="Arial" w:cs="Arial"/>
          <w:sz w:val="24"/>
          <w:szCs w:val="24"/>
        </w:rPr>
        <w:t>theo</w:t>
      </w:r>
      <w:proofErr w:type="gramEnd"/>
      <w:r w:rsidRPr="003A2E8E">
        <w:rPr>
          <w:rFonts w:ascii="Arial" w:hAnsi="Arial" w:cs="Arial"/>
          <w:sz w:val="24"/>
          <w:szCs w:val="24"/>
        </w:rPr>
        <w:br/>
        <w:t>yêu cầu của khách hàng phù hợp với các nguyên tắc thiết kế của nhà sản xuất.</w:t>
      </w:r>
    </w:p>
    <w:p w14:paraId="3DDC88AE" w14:textId="774331CE"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rPr>
        <w:t>- Sản phẩm loại 3 giới hạn đối với các kích thước ăng ten vòng lớn hơn 30 m</w:t>
      </w:r>
      <w:r>
        <w:rPr>
          <w:rFonts w:ascii="Arial" w:hAnsi="Arial" w:cs="Arial"/>
          <w:sz w:val="24"/>
          <w:szCs w:val="24"/>
          <w:vertAlign w:val="superscript"/>
        </w:rPr>
        <w:t>2</w:t>
      </w:r>
      <w:r w:rsidRPr="003A2E8E">
        <w:rPr>
          <w:rFonts w:ascii="Arial" w:hAnsi="Arial" w:cs="Arial"/>
          <w:sz w:val="24"/>
          <w:szCs w:val="24"/>
        </w:rPr>
        <w:t>. Chỉ</w:t>
      </w:r>
      <w:r w:rsidRPr="003A2E8E">
        <w:rPr>
          <w:rFonts w:ascii="Arial" w:hAnsi="Arial" w:cs="Arial"/>
          <w:sz w:val="24"/>
          <w:szCs w:val="24"/>
        </w:rPr>
        <w:br/>
      </w:r>
      <w:r w:rsidR="00FE5EF4">
        <w:rPr>
          <w:rFonts w:ascii="Arial" w:hAnsi="Arial" w:cs="Arial"/>
          <w:sz w:val="24"/>
          <w:szCs w:val="24"/>
        </w:rPr>
        <w:t>đo kiểm</w:t>
      </w:r>
      <w:r w:rsidRPr="003A2E8E">
        <w:rPr>
          <w:rFonts w:ascii="Arial" w:hAnsi="Arial" w:cs="Arial"/>
          <w:sz w:val="24"/>
          <w:szCs w:val="24"/>
        </w:rPr>
        <w:t xml:space="preserve"> thiết bị với ăng ten giả: cho phép thay đổi một vòng lớn.</w:t>
      </w:r>
    </w:p>
    <w:p w14:paraId="5074592C" w14:textId="0F72C71E"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lang w:val="vi-VN"/>
        </w:rPr>
        <w:t xml:space="preserve">Các công thức thiết kế </w:t>
      </w:r>
      <w:r w:rsidRPr="003A2E8E">
        <w:rPr>
          <w:rFonts w:ascii="Arial" w:hAnsi="Arial" w:cs="Arial"/>
          <w:sz w:val="24"/>
          <w:szCs w:val="24"/>
        </w:rPr>
        <w:t>cho trong các</w:t>
      </w:r>
      <w:r w:rsidRPr="003A2E8E">
        <w:rPr>
          <w:rFonts w:ascii="Arial" w:hAnsi="Arial" w:cs="Arial"/>
          <w:sz w:val="24"/>
          <w:szCs w:val="24"/>
          <w:lang w:val="vi-VN"/>
        </w:rPr>
        <w:t xml:space="preserve"> </w:t>
      </w:r>
      <w:r w:rsidRPr="003A2E8E">
        <w:rPr>
          <w:rFonts w:ascii="Arial" w:hAnsi="Arial" w:cs="Arial"/>
          <w:sz w:val="24"/>
          <w:szCs w:val="24"/>
        </w:rPr>
        <w:t>mục</w:t>
      </w:r>
      <w:r w:rsidRPr="003A2E8E">
        <w:rPr>
          <w:rFonts w:ascii="Arial" w:hAnsi="Arial" w:cs="Arial"/>
          <w:sz w:val="24"/>
          <w:szCs w:val="24"/>
          <w:lang w:val="vi-VN"/>
        </w:rPr>
        <w:t xml:space="preserve"> C.</w:t>
      </w:r>
      <w:r w:rsidR="00BA4BC8">
        <w:rPr>
          <w:rFonts w:ascii="Arial" w:hAnsi="Arial" w:cs="Arial"/>
          <w:sz w:val="24"/>
          <w:szCs w:val="24"/>
        </w:rPr>
        <w:t>2</w:t>
      </w:r>
      <w:r w:rsidRPr="003A2E8E">
        <w:rPr>
          <w:rFonts w:ascii="Arial" w:hAnsi="Arial" w:cs="Arial"/>
          <w:sz w:val="24"/>
          <w:szCs w:val="24"/>
          <w:lang w:val="vi-VN"/>
        </w:rPr>
        <w:t xml:space="preserve"> và C.</w:t>
      </w:r>
      <w:r w:rsidR="00BA4BC8">
        <w:rPr>
          <w:rFonts w:ascii="Arial" w:hAnsi="Arial" w:cs="Arial"/>
          <w:sz w:val="24"/>
          <w:szCs w:val="24"/>
        </w:rPr>
        <w:t>3</w:t>
      </w:r>
      <w:r w:rsidRPr="003A2E8E">
        <w:rPr>
          <w:rFonts w:ascii="Arial" w:hAnsi="Arial" w:cs="Arial"/>
          <w:sz w:val="24"/>
          <w:szCs w:val="24"/>
          <w:lang w:val="vi-VN"/>
        </w:rPr>
        <w:t xml:space="preserve"> chỉ </w:t>
      </w:r>
      <w:r w:rsidRPr="003A2E8E">
        <w:rPr>
          <w:rFonts w:ascii="Arial" w:hAnsi="Arial" w:cs="Arial"/>
          <w:sz w:val="24"/>
          <w:szCs w:val="24"/>
        </w:rPr>
        <w:t>có tính chất</w:t>
      </w:r>
      <w:r w:rsidRPr="003A2E8E">
        <w:rPr>
          <w:rFonts w:ascii="Arial" w:hAnsi="Arial" w:cs="Arial"/>
          <w:sz w:val="24"/>
          <w:szCs w:val="24"/>
          <w:lang w:val="vi-VN"/>
        </w:rPr>
        <w:t xml:space="preserve"> hướng dẫn.</w:t>
      </w:r>
    </w:p>
    <w:p w14:paraId="1A8DC9C0" w14:textId="0144B4B0" w:rsidR="00ED1BB2" w:rsidRPr="003A2E8E" w:rsidRDefault="00ED1BB2" w:rsidP="00BA18D8">
      <w:pPr>
        <w:pStyle w:val="k-bt"/>
        <w:spacing w:before="120" w:after="0" w:line="240" w:lineRule="auto"/>
        <w:ind w:firstLine="0"/>
        <w:rPr>
          <w:rFonts w:ascii="Arial" w:hAnsi="Arial" w:cs="Arial"/>
          <w:b/>
          <w:sz w:val="24"/>
          <w:szCs w:val="24"/>
          <w:lang w:val="vi-VN"/>
        </w:rPr>
      </w:pPr>
      <w:r w:rsidRPr="00BA4BC8">
        <w:rPr>
          <w:rFonts w:ascii="Arial" w:hAnsi="Arial" w:cs="Arial"/>
          <w:b/>
          <w:sz w:val="24"/>
          <w:szCs w:val="24"/>
          <w:lang w:val="vi-VN"/>
        </w:rPr>
        <w:t>C.</w:t>
      </w:r>
      <w:r w:rsidR="00BA4BC8" w:rsidRPr="00BA4BC8">
        <w:rPr>
          <w:rFonts w:ascii="Arial" w:hAnsi="Arial" w:cs="Arial"/>
          <w:b/>
          <w:sz w:val="24"/>
          <w:szCs w:val="24"/>
        </w:rPr>
        <w:t>2</w:t>
      </w:r>
      <w:r w:rsidR="00BA4BC8">
        <w:rPr>
          <w:rFonts w:ascii="Arial" w:hAnsi="Arial" w:cs="Arial"/>
          <w:b/>
          <w:sz w:val="24"/>
          <w:szCs w:val="24"/>
        </w:rPr>
        <w:t>.</w:t>
      </w:r>
      <w:r w:rsidRPr="00BA4BC8">
        <w:rPr>
          <w:rFonts w:ascii="Arial" w:hAnsi="Arial" w:cs="Arial"/>
          <w:b/>
          <w:sz w:val="24"/>
          <w:szCs w:val="24"/>
          <w:lang w:val="vi-VN"/>
        </w:rPr>
        <w:t xml:space="preserve"> </w:t>
      </w:r>
      <w:r w:rsidRPr="003A2E8E">
        <w:rPr>
          <w:rFonts w:ascii="Arial" w:hAnsi="Arial" w:cs="Arial"/>
          <w:b/>
          <w:sz w:val="24"/>
          <w:szCs w:val="24"/>
          <w:lang w:val="vi-VN"/>
        </w:rPr>
        <w:t>Các vòng ăng ten dưới 1 MHz</w:t>
      </w:r>
    </w:p>
    <w:p w14:paraId="4C817948" w14:textId="77777777" w:rsidR="00ED1BB2" w:rsidRPr="003A2E8E" w:rsidRDefault="00ED1BB2" w:rsidP="00BA18D8">
      <w:pPr>
        <w:pStyle w:val="k-bt"/>
        <w:spacing w:before="120" w:after="0" w:line="240" w:lineRule="auto"/>
        <w:ind w:firstLine="0"/>
        <w:rPr>
          <w:rFonts w:ascii="Arial" w:hAnsi="Arial" w:cs="Arial"/>
          <w:sz w:val="24"/>
          <w:szCs w:val="24"/>
        </w:rPr>
      </w:pPr>
      <w:r w:rsidRPr="003A2E8E">
        <w:rPr>
          <w:rFonts w:ascii="Arial" w:hAnsi="Arial" w:cs="Arial"/>
          <w:sz w:val="24"/>
          <w:szCs w:val="24"/>
          <w:lang w:val="vi-VN"/>
        </w:rPr>
        <w:t xml:space="preserve">Từ trường bức xạ H từ một ăng ten cuộn </w:t>
      </w:r>
      <w:r w:rsidRPr="003A2E8E">
        <w:rPr>
          <w:rFonts w:ascii="Arial" w:hAnsi="Arial" w:cs="Arial"/>
          <w:sz w:val="24"/>
          <w:szCs w:val="24"/>
        </w:rPr>
        <w:t>cảm</w:t>
      </w:r>
      <w:r w:rsidRPr="003A2E8E">
        <w:rPr>
          <w:rFonts w:ascii="Arial" w:hAnsi="Arial" w:cs="Arial"/>
          <w:sz w:val="24"/>
          <w:szCs w:val="24"/>
          <w:lang w:val="vi-VN"/>
        </w:rPr>
        <w:t xml:space="preserve"> trong trường gần được </w:t>
      </w:r>
      <w:r w:rsidRPr="003A2E8E">
        <w:rPr>
          <w:rFonts w:ascii="Arial" w:hAnsi="Arial" w:cs="Arial"/>
          <w:sz w:val="24"/>
          <w:szCs w:val="24"/>
        </w:rPr>
        <w:t>xác định như sau</w:t>
      </w:r>
      <w:r w:rsidRPr="003A2E8E">
        <w:rPr>
          <w:rFonts w:ascii="Arial" w:hAnsi="Arial" w:cs="Arial"/>
          <w:sz w:val="24"/>
          <w:szCs w:val="24"/>
          <w:lang w:val="vi-VN"/>
        </w:rPr>
        <w:t>:</w:t>
      </w:r>
      <w:r w:rsidRPr="003A2E8E">
        <w:rPr>
          <w:rFonts w:cs="Arial"/>
          <w:szCs w:val="24"/>
        </w:rPr>
        <w:t xml:space="preserve">          </w:t>
      </w:r>
      <w:r>
        <w:rPr>
          <w:rFonts w:cs="Arial"/>
          <w:szCs w:val="24"/>
        </w:rPr>
        <w:br/>
      </w:r>
      <m:oMathPara>
        <m:oMath>
          <m:r>
            <w:rPr>
              <w:rFonts w:ascii="Cambria Math" w:hAnsi="Cambria Math" w:cs="Arial"/>
              <w:szCs w:val="24"/>
            </w:rPr>
            <m:t xml:space="preserve">H= </m:t>
          </m:r>
          <m:f>
            <m:fPr>
              <m:ctrlPr>
                <w:rPr>
                  <w:rFonts w:ascii="Cambria Math" w:hAnsi="Cambria Math" w:cs="Arial"/>
                  <w:i/>
                  <w:szCs w:val="24"/>
                </w:rPr>
              </m:ctrlPr>
            </m:fPr>
            <m:num>
              <m:r>
                <w:rPr>
                  <w:rFonts w:ascii="Cambria Math" w:hAnsi="Cambria Math" w:cs="Arial"/>
                  <w:szCs w:val="24"/>
                </w:rPr>
                <m:t>NIA</m:t>
              </m:r>
            </m:num>
            <m:den>
              <m:r>
                <w:rPr>
                  <w:rFonts w:ascii="Cambria Math" w:hAnsi="Cambria Math" w:cs="Arial"/>
                  <w:szCs w:val="24"/>
                </w:rPr>
                <m:t>2π</m:t>
              </m:r>
              <m:sSup>
                <m:sSupPr>
                  <m:ctrlPr>
                    <w:rPr>
                      <w:rFonts w:ascii="Cambria Math" w:hAnsi="Cambria Math" w:cs="Arial"/>
                      <w:i/>
                      <w:szCs w:val="24"/>
                    </w:rPr>
                  </m:ctrlPr>
                </m:sSupPr>
                <m:e>
                  <m:r>
                    <w:rPr>
                      <w:rFonts w:ascii="Cambria Math" w:hAnsi="Cambria Math" w:cs="Arial"/>
                      <w:szCs w:val="24"/>
                    </w:rPr>
                    <m:t>d</m:t>
                  </m:r>
                </m:e>
                <m:sup>
                  <m:r>
                    <w:rPr>
                      <w:rFonts w:ascii="Cambria Math" w:hAnsi="Cambria Math" w:cs="Arial"/>
                      <w:szCs w:val="24"/>
                    </w:rPr>
                    <m:t>3</m:t>
                  </m:r>
                </m:sup>
              </m:sSup>
            </m:den>
          </m:f>
          <m:r>
            <w:rPr>
              <w:rFonts w:ascii="Cambria Math" w:hAnsi="Cambria Math" w:cs="Arial"/>
              <w:szCs w:val="24"/>
            </w:rPr>
            <m:t xml:space="preserve">  A/m            </m:t>
          </m:r>
          <m:r>
            <m:rPr>
              <m:sty m:val="p"/>
            </m:rPr>
            <w:rPr>
              <w:rFonts w:ascii="Cambria Math" w:hAnsi="Cambria Math" w:cs="Arial"/>
              <w:szCs w:val="24"/>
            </w:rPr>
            <m:t>(C.1)</m:t>
          </m:r>
          <m:r>
            <w:rPr>
              <w:rFonts w:ascii="Cambria Math" w:hAnsi="Cambria Math" w:cs="Arial"/>
              <w:szCs w:val="24"/>
            </w:rPr>
            <m:t xml:space="preserve">  </m:t>
          </m:r>
          <m:r>
            <m:rPr>
              <m:sty m:val="p"/>
            </m:rPr>
            <w:rPr>
              <w:rFonts w:cs="Arial"/>
              <w:szCs w:val="24"/>
            </w:rPr>
            <w:br/>
          </m:r>
        </m:oMath>
      </m:oMathPara>
      <w:r>
        <w:rPr>
          <w:rFonts w:cs="Arial"/>
          <w:szCs w:val="24"/>
        </w:rPr>
        <w:t xml:space="preserve">      </w:t>
      </w:r>
      <w:r w:rsidRPr="003A2E8E">
        <w:rPr>
          <w:rFonts w:ascii="Arial" w:hAnsi="Arial" w:cs="Arial"/>
          <w:sz w:val="24"/>
          <w:szCs w:val="24"/>
        </w:rPr>
        <w:t>Trong đó:</w:t>
      </w:r>
    </w:p>
    <w:p w14:paraId="1E169148" w14:textId="77777777" w:rsidR="00ED1BB2" w:rsidRPr="003A2E8E" w:rsidRDefault="00ED1BB2" w:rsidP="00BA18D8">
      <w:pPr>
        <w:pStyle w:val="k-bt"/>
        <w:spacing w:before="120" w:after="0" w:line="240" w:lineRule="auto"/>
        <w:rPr>
          <w:rFonts w:ascii="Arial" w:hAnsi="Arial" w:cs="Arial"/>
          <w:sz w:val="24"/>
          <w:szCs w:val="24"/>
          <w:lang w:val="vi-VN"/>
        </w:rPr>
      </w:pPr>
      <w:r w:rsidRPr="003A2E8E">
        <w:rPr>
          <w:rFonts w:ascii="Arial" w:hAnsi="Arial" w:cs="Arial"/>
          <w:i/>
          <w:sz w:val="24"/>
          <w:szCs w:val="24"/>
          <w:lang w:val="vi-VN"/>
        </w:rPr>
        <w:t>N</w:t>
      </w:r>
      <w:r w:rsidRPr="003A2E8E">
        <w:rPr>
          <w:rFonts w:ascii="Arial" w:hAnsi="Arial" w:cs="Arial"/>
          <w:sz w:val="24"/>
          <w:szCs w:val="24"/>
        </w:rPr>
        <w:t xml:space="preserve"> : </w:t>
      </w:r>
      <w:r w:rsidRPr="003A2E8E">
        <w:rPr>
          <w:rFonts w:ascii="Arial" w:hAnsi="Arial" w:cs="Arial"/>
          <w:sz w:val="24"/>
          <w:szCs w:val="24"/>
          <w:lang w:val="vi-VN"/>
        </w:rPr>
        <w:t xml:space="preserve">số vòng dây của </w:t>
      </w:r>
      <w:r w:rsidRPr="003A2E8E">
        <w:rPr>
          <w:rFonts w:ascii="Arial" w:hAnsi="Arial" w:cs="Arial"/>
          <w:sz w:val="24"/>
          <w:szCs w:val="24"/>
        </w:rPr>
        <w:t>ăng ten cuộn cảm</w:t>
      </w:r>
      <w:r w:rsidRPr="003A2E8E">
        <w:rPr>
          <w:rFonts w:ascii="Arial" w:hAnsi="Arial" w:cs="Arial"/>
          <w:sz w:val="24"/>
          <w:szCs w:val="24"/>
          <w:lang w:val="vi-VN"/>
        </w:rPr>
        <w:t>.</w:t>
      </w:r>
    </w:p>
    <w:p w14:paraId="62D02DA1" w14:textId="70BCD2FD" w:rsidR="00ED1BB2" w:rsidRPr="003A2E8E" w:rsidRDefault="00ED1BB2" w:rsidP="00BA18D8">
      <w:pPr>
        <w:pStyle w:val="k-bt"/>
        <w:spacing w:before="120" w:after="0" w:line="240" w:lineRule="auto"/>
        <w:rPr>
          <w:rFonts w:ascii="Arial" w:hAnsi="Arial" w:cs="Arial"/>
          <w:sz w:val="24"/>
          <w:szCs w:val="24"/>
          <w:lang w:val="vi-VN"/>
        </w:rPr>
      </w:pPr>
      <w:proofErr w:type="gramStart"/>
      <w:r w:rsidRPr="00283CD0">
        <w:rPr>
          <w:rFonts w:ascii="Arial" w:hAnsi="Arial" w:cs="Arial"/>
          <w:i/>
          <w:sz w:val="24"/>
          <w:szCs w:val="24"/>
        </w:rPr>
        <w:t>I</w:t>
      </w:r>
      <w:r w:rsidR="00270BF3">
        <w:rPr>
          <w:rFonts w:ascii="Arial" w:hAnsi="Arial" w:cs="Arial"/>
          <w:sz w:val="24"/>
          <w:szCs w:val="24"/>
        </w:rPr>
        <w:t xml:space="preserve"> </w:t>
      </w:r>
      <w:r w:rsidRPr="003A2E8E">
        <w:rPr>
          <w:rFonts w:ascii="Arial" w:hAnsi="Arial" w:cs="Arial"/>
          <w:sz w:val="24"/>
          <w:szCs w:val="24"/>
        </w:rPr>
        <w:t>:</w:t>
      </w:r>
      <w:proofErr w:type="gramEnd"/>
      <w:r w:rsidRPr="003A2E8E">
        <w:rPr>
          <w:rFonts w:ascii="Arial" w:hAnsi="Arial" w:cs="Arial"/>
          <w:sz w:val="24"/>
          <w:szCs w:val="24"/>
          <w:lang w:val="vi-VN"/>
        </w:rPr>
        <w:t xml:space="preserve"> </w:t>
      </w:r>
      <w:r w:rsidRPr="003A2E8E">
        <w:rPr>
          <w:rFonts w:ascii="Arial" w:hAnsi="Arial" w:cs="Arial"/>
          <w:sz w:val="24"/>
          <w:szCs w:val="24"/>
        </w:rPr>
        <w:t>dòng trong cuộn cảm củ</w:t>
      </w:r>
      <w:r w:rsidR="00270BF3">
        <w:rPr>
          <w:rFonts w:ascii="Arial" w:hAnsi="Arial" w:cs="Arial"/>
          <w:sz w:val="24"/>
          <w:szCs w:val="24"/>
        </w:rPr>
        <w:t>a ăng ten tính theo Am</w:t>
      </w:r>
      <w:r w:rsidRPr="003A2E8E">
        <w:rPr>
          <w:rFonts w:ascii="Arial" w:hAnsi="Arial" w:cs="Arial"/>
          <w:sz w:val="24"/>
          <w:szCs w:val="24"/>
        </w:rPr>
        <w:t>pe</w:t>
      </w:r>
      <w:r w:rsidRPr="003A2E8E">
        <w:rPr>
          <w:rFonts w:ascii="Arial" w:hAnsi="Arial" w:cs="Arial"/>
          <w:sz w:val="24"/>
          <w:szCs w:val="24"/>
          <w:lang w:val="vi-VN"/>
        </w:rPr>
        <w:t>.</w:t>
      </w:r>
    </w:p>
    <w:p w14:paraId="67735559" w14:textId="77777777" w:rsidR="00ED1BB2" w:rsidRPr="003A2E8E" w:rsidRDefault="00ED1BB2" w:rsidP="00BA18D8">
      <w:pPr>
        <w:pStyle w:val="k-bt"/>
        <w:spacing w:before="120" w:after="0" w:line="240" w:lineRule="auto"/>
        <w:rPr>
          <w:rFonts w:ascii="Arial" w:hAnsi="Arial" w:cs="Arial"/>
          <w:sz w:val="24"/>
          <w:szCs w:val="24"/>
          <w:lang w:val="vi-VN"/>
        </w:rPr>
      </w:pPr>
      <w:r w:rsidRPr="003A2E8E">
        <w:rPr>
          <w:rFonts w:ascii="Arial" w:hAnsi="Arial" w:cs="Arial"/>
          <w:i/>
          <w:sz w:val="24"/>
          <w:szCs w:val="24"/>
          <w:lang w:val="vi-VN"/>
        </w:rPr>
        <w:t>A</w:t>
      </w:r>
      <w:r w:rsidRPr="003A2E8E">
        <w:rPr>
          <w:rFonts w:ascii="Arial" w:hAnsi="Arial" w:cs="Arial"/>
          <w:sz w:val="24"/>
          <w:szCs w:val="24"/>
        </w:rPr>
        <w:t xml:space="preserve"> :</w:t>
      </w:r>
      <w:r w:rsidRPr="003A2E8E">
        <w:rPr>
          <w:rFonts w:ascii="Arial" w:hAnsi="Arial" w:cs="Arial"/>
          <w:sz w:val="24"/>
          <w:szCs w:val="24"/>
          <w:lang w:val="vi-VN"/>
        </w:rPr>
        <w:t xml:space="preserve"> </w:t>
      </w:r>
      <w:r w:rsidRPr="003A2E8E">
        <w:rPr>
          <w:rFonts w:ascii="Arial" w:hAnsi="Arial" w:cs="Arial"/>
          <w:sz w:val="24"/>
          <w:szCs w:val="24"/>
        </w:rPr>
        <w:t>tiết diện của cuộn cảm tính theo m</w:t>
      </w:r>
      <w:r w:rsidRPr="003A2E8E">
        <w:rPr>
          <w:rFonts w:ascii="Arial" w:hAnsi="Arial" w:cs="Arial"/>
          <w:sz w:val="24"/>
          <w:szCs w:val="24"/>
          <w:vertAlign w:val="superscript"/>
        </w:rPr>
        <w:t>2</w:t>
      </w:r>
      <w:r w:rsidRPr="003A2E8E">
        <w:rPr>
          <w:rFonts w:ascii="Arial" w:hAnsi="Arial" w:cs="Arial"/>
          <w:sz w:val="24"/>
          <w:szCs w:val="24"/>
          <w:lang w:val="vi-VN"/>
        </w:rPr>
        <w:t>.</w:t>
      </w:r>
    </w:p>
    <w:p w14:paraId="4E9E2BB2" w14:textId="77777777" w:rsidR="00ED1BB2" w:rsidRPr="003A2E8E" w:rsidRDefault="00ED1BB2" w:rsidP="00BA18D8">
      <w:pPr>
        <w:pStyle w:val="k-bt"/>
        <w:spacing w:before="120" w:after="0" w:line="240" w:lineRule="auto"/>
        <w:rPr>
          <w:rFonts w:ascii="Arial" w:hAnsi="Arial" w:cs="Arial"/>
          <w:sz w:val="24"/>
          <w:szCs w:val="24"/>
          <w:lang w:val="vi-VN"/>
        </w:rPr>
      </w:pPr>
      <w:r w:rsidRPr="003A2E8E">
        <w:rPr>
          <w:rFonts w:ascii="Arial" w:hAnsi="Arial" w:cs="Arial"/>
          <w:i/>
          <w:sz w:val="24"/>
          <w:szCs w:val="24"/>
          <w:lang w:val="vi-VN"/>
        </w:rPr>
        <w:t>d</w:t>
      </w:r>
      <w:r w:rsidRPr="003A2E8E">
        <w:rPr>
          <w:rFonts w:ascii="Arial" w:hAnsi="Arial" w:cs="Arial"/>
          <w:sz w:val="24"/>
          <w:szCs w:val="24"/>
          <w:lang w:val="vi-VN"/>
        </w:rPr>
        <w:t xml:space="preserve"> </w:t>
      </w:r>
      <w:r w:rsidRPr="003A2E8E">
        <w:rPr>
          <w:rFonts w:ascii="Arial" w:hAnsi="Arial" w:cs="Arial"/>
          <w:sz w:val="24"/>
          <w:szCs w:val="24"/>
        </w:rPr>
        <w:t>: khoảng cách từ máy phát, tính theo m</w:t>
      </w:r>
      <w:r w:rsidRPr="003A2E8E">
        <w:rPr>
          <w:rFonts w:ascii="Arial" w:hAnsi="Arial" w:cs="Arial"/>
          <w:sz w:val="24"/>
          <w:szCs w:val="24"/>
          <w:lang w:val="vi-VN"/>
        </w:rPr>
        <w:t>.</w:t>
      </w:r>
    </w:p>
    <w:p w14:paraId="24FF28E0" w14:textId="77777777" w:rsidR="00ED1BB2" w:rsidRPr="003A2E8E" w:rsidRDefault="00ED1BB2" w:rsidP="00BA18D8">
      <w:pPr>
        <w:pStyle w:val="k-bt"/>
        <w:spacing w:before="120" w:after="0" w:line="240" w:lineRule="auto"/>
        <w:ind w:firstLine="0"/>
        <w:rPr>
          <w:rFonts w:ascii="Arial" w:hAnsi="Arial" w:cs="Arial"/>
          <w:sz w:val="24"/>
          <w:szCs w:val="24"/>
          <w:lang w:val="vi-VN"/>
        </w:rPr>
      </w:pPr>
      <w:r w:rsidRPr="003A2E8E">
        <w:rPr>
          <w:rFonts w:ascii="Arial" w:hAnsi="Arial" w:cs="Arial"/>
          <w:sz w:val="24"/>
          <w:szCs w:val="24"/>
          <w:lang w:val="vi-VN"/>
        </w:rPr>
        <w:t xml:space="preserve">Công thức </w:t>
      </w:r>
      <w:r w:rsidRPr="003A2E8E">
        <w:rPr>
          <w:rFonts w:ascii="Arial" w:hAnsi="Arial" w:cs="Arial"/>
          <w:sz w:val="24"/>
          <w:szCs w:val="24"/>
        </w:rPr>
        <w:t xml:space="preserve">trên chỉ hợp lệ với các </w:t>
      </w:r>
      <w:r w:rsidRPr="003A2E8E">
        <w:rPr>
          <w:rFonts w:ascii="Arial" w:hAnsi="Arial" w:cs="Arial"/>
          <w:sz w:val="24"/>
          <w:szCs w:val="24"/>
          <w:lang w:val="vi-VN"/>
        </w:rPr>
        <w:t>tần số thấp trong các điều kiện sau:</w:t>
      </w:r>
    </w:p>
    <w:p w14:paraId="6BCFF1B7" w14:textId="77777777" w:rsidR="00ED1BB2" w:rsidRPr="003A2E8E" w:rsidRDefault="00ED1BB2" w:rsidP="00BA18D8">
      <w:pPr>
        <w:pStyle w:val="k-bt"/>
        <w:spacing w:before="120" w:after="0" w:line="240" w:lineRule="auto"/>
        <w:rPr>
          <w:rFonts w:ascii="Arial" w:hAnsi="Arial" w:cs="Arial"/>
          <w:sz w:val="24"/>
          <w:szCs w:val="24"/>
          <w:lang w:val="vi-VN"/>
        </w:rPr>
      </w:pPr>
      <w:r w:rsidRPr="003A2E8E">
        <w:rPr>
          <w:rFonts w:ascii="Arial" w:hAnsi="Arial" w:cs="Arial"/>
          <w:sz w:val="24"/>
          <w:szCs w:val="24"/>
          <w:lang w:val="vi-VN"/>
        </w:rPr>
        <w:t xml:space="preserve">• Chiều dài của cuộn </w:t>
      </w:r>
      <w:r w:rsidRPr="003A2E8E">
        <w:rPr>
          <w:rFonts w:ascii="Arial" w:hAnsi="Arial" w:cs="Arial"/>
          <w:sz w:val="24"/>
          <w:szCs w:val="24"/>
        </w:rPr>
        <w:t>cảm</w:t>
      </w:r>
      <w:r w:rsidRPr="003A2E8E">
        <w:rPr>
          <w:rFonts w:ascii="Arial" w:hAnsi="Arial" w:cs="Arial"/>
          <w:sz w:val="24"/>
          <w:szCs w:val="24"/>
          <w:lang w:val="vi-VN"/>
        </w:rPr>
        <w:t xml:space="preserve">: </w:t>
      </w:r>
      <w:r>
        <w:rPr>
          <w:rFonts w:ascii="Arial" w:hAnsi="Arial" w:cs="Arial"/>
          <w:i/>
          <w:sz w:val="24"/>
          <w:szCs w:val="24"/>
        </w:rPr>
        <w:t>l</w:t>
      </w:r>
      <w:r w:rsidRPr="003A2E8E">
        <w:rPr>
          <w:rFonts w:ascii="Arial" w:hAnsi="Arial" w:cs="Arial"/>
          <w:i/>
          <w:sz w:val="24"/>
          <w:szCs w:val="24"/>
          <w:lang w:val="vi-VN"/>
        </w:rPr>
        <w:t xml:space="preserve"> &lt; </w:t>
      </w:r>
      <w:r w:rsidRPr="003A2E8E">
        <w:rPr>
          <w:rFonts w:ascii="Arial" w:hAnsi="Arial" w:cs="Arial"/>
          <w:i/>
          <w:sz w:val="24"/>
          <w:szCs w:val="24"/>
        </w:rPr>
        <w:t>λ/2π</w:t>
      </w:r>
    </w:p>
    <w:p w14:paraId="2378D93E" w14:textId="77777777" w:rsidR="00ED1BB2" w:rsidRPr="003A2E8E" w:rsidRDefault="00ED1BB2" w:rsidP="00BA18D8">
      <w:pPr>
        <w:pStyle w:val="k-bt"/>
        <w:spacing w:before="120" w:after="0" w:line="240" w:lineRule="auto"/>
        <w:rPr>
          <w:rFonts w:ascii="Arial" w:hAnsi="Arial" w:cs="Arial"/>
          <w:sz w:val="24"/>
          <w:szCs w:val="24"/>
        </w:rPr>
      </w:pPr>
      <w:r w:rsidRPr="003A2E8E">
        <w:rPr>
          <w:rFonts w:ascii="Arial" w:hAnsi="Arial" w:cs="Arial"/>
          <w:sz w:val="24"/>
          <w:szCs w:val="24"/>
          <w:lang w:val="vi-VN"/>
        </w:rPr>
        <w:t xml:space="preserve">• Khoảng cách từ cuộn </w:t>
      </w:r>
      <w:r w:rsidRPr="003A2E8E">
        <w:rPr>
          <w:rFonts w:ascii="Arial" w:hAnsi="Arial" w:cs="Arial"/>
          <w:sz w:val="24"/>
          <w:szCs w:val="24"/>
        </w:rPr>
        <w:t>cảm</w:t>
      </w:r>
      <w:r w:rsidRPr="003A2E8E">
        <w:rPr>
          <w:rFonts w:ascii="Arial" w:hAnsi="Arial" w:cs="Arial"/>
          <w:sz w:val="24"/>
          <w:szCs w:val="24"/>
          <w:lang w:val="vi-VN"/>
        </w:rPr>
        <w:t>:</w:t>
      </w:r>
      <w:r w:rsidRPr="003A2E8E">
        <w:rPr>
          <w:rFonts w:ascii="Arial" w:hAnsi="Arial" w:cs="Arial"/>
          <w:sz w:val="24"/>
          <w:szCs w:val="24"/>
        </w:rPr>
        <w:t xml:space="preserve"> </w:t>
      </w:r>
      <w:r w:rsidRPr="003A2E8E">
        <w:rPr>
          <w:rFonts w:ascii="Arial" w:hAnsi="Arial" w:cs="Arial"/>
          <w:i/>
          <w:sz w:val="24"/>
          <w:szCs w:val="24"/>
        </w:rPr>
        <w:t>d &lt; λ/2π</w:t>
      </w:r>
    </w:p>
    <w:p w14:paraId="6E32D864" w14:textId="77777777" w:rsidR="00ED1BB2" w:rsidRPr="003A2E8E" w:rsidRDefault="00ED1BB2" w:rsidP="00BA18D8">
      <w:pPr>
        <w:pStyle w:val="k-bt"/>
        <w:spacing w:before="120" w:after="0" w:line="240" w:lineRule="auto"/>
        <w:ind w:firstLine="0"/>
        <w:rPr>
          <w:rFonts w:ascii="Arial" w:hAnsi="Arial" w:cs="Arial"/>
          <w:sz w:val="24"/>
          <w:szCs w:val="24"/>
          <w:lang w:val="vi-VN"/>
        </w:rPr>
      </w:pPr>
      <w:r w:rsidRPr="003A2E8E">
        <w:rPr>
          <w:rFonts w:ascii="Arial" w:hAnsi="Arial" w:cs="Arial"/>
          <w:sz w:val="24"/>
          <w:szCs w:val="24"/>
          <w:lang w:val="vi-VN"/>
        </w:rPr>
        <w:t xml:space="preserve">Tích của </w:t>
      </w:r>
      <w:r w:rsidRPr="003205F9">
        <w:rPr>
          <w:rFonts w:ascii="Arial" w:hAnsi="Arial" w:cs="Arial"/>
          <w:i/>
          <w:sz w:val="24"/>
          <w:szCs w:val="24"/>
          <w:lang w:val="vi-VN"/>
        </w:rPr>
        <w:t>NIA</w:t>
      </w:r>
      <w:r w:rsidRPr="003A2E8E">
        <w:rPr>
          <w:rFonts w:ascii="Arial" w:hAnsi="Arial" w:cs="Arial"/>
          <w:sz w:val="24"/>
          <w:szCs w:val="24"/>
          <w:lang w:val="vi-VN"/>
        </w:rPr>
        <w:t xml:space="preserve"> là mô</w:t>
      </w:r>
      <w:r w:rsidRPr="003A2E8E">
        <w:rPr>
          <w:rFonts w:ascii="Arial" w:hAnsi="Arial" w:cs="Arial"/>
          <w:sz w:val="24"/>
          <w:szCs w:val="24"/>
        </w:rPr>
        <w:t xml:space="preserve"> </w:t>
      </w:r>
      <w:r w:rsidRPr="003A2E8E">
        <w:rPr>
          <w:rFonts w:ascii="Arial" w:hAnsi="Arial" w:cs="Arial"/>
          <w:sz w:val="24"/>
          <w:szCs w:val="24"/>
          <w:lang w:val="vi-VN"/>
        </w:rPr>
        <w:t xml:space="preserve">men lưỡng cực từ m của cuộn </w:t>
      </w:r>
      <w:r w:rsidRPr="003A2E8E">
        <w:rPr>
          <w:rFonts w:ascii="Arial" w:hAnsi="Arial" w:cs="Arial"/>
          <w:sz w:val="24"/>
          <w:szCs w:val="24"/>
        </w:rPr>
        <w:t>cảm</w:t>
      </w:r>
      <w:r w:rsidRPr="003A2E8E">
        <w:rPr>
          <w:rFonts w:ascii="Arial" w:hAnsi="Arial" w:cs="Arial"/>
          <w:sz w:val="24"/>
          <w:szCs w:val="24"/>
          <w:lang w:val="vi-VN"/>
        </w:rPr>
        <w:t>.</w:t>
      </w:r>
    </w:p>
    <w:p w14:paraId="2FA46F5D" w14:textId="55A16B41" w:rsidR="00ED1BB2" w:rsidRPr="003A2E8E" w:rsidRDefault="00FE5EF4" w:rsidP="00BA18D8">
      <w:pPr>
        <w:pStyle w:val="muc1"/>
        <w:spacing w:before="120" w:after="0" w:line="240" w:lineRule="auto"/>
        <w:rPr>
          <w:rFonts w:ascii="Arial" w:hAnsi="Arial" w:cs="Arial"/>
          <w:b w:val="0"/>
          <w:sz w:val="24"/>
          <w:szCs w:val="24"/>
          <w:lang w:val="vi-VN"/>
        </w:rPr>
      </w:pPr>
      <w:r w:rsidRPr="00FE5EF4">
        <w:rPr>
          <w:rFonts w:ascii="Arial" w:hAnsi="Arial" w:cs="Arial"/>
          <w:b w:val="0"/>
          <w:sz w:val="24"/>
          <w:szCs w:val="24"/>
        </w:rPr>
        <w:t>Công thức của momen từ</w:t>
      </w:r>
      <w:r w:rsidR="00ED1BB2" w:rsidRPr="003A2E8E">
        <w:rPr>
          <w:rFonts w:ascii="Arial" w:hAnsi="Arial" w:cs="Arial"/>
          <w:b w:val="0"/>
          <w:sz w:val="24"/>
          <w:szCs w:val="24"/>
          <w:lang w:val="vi-VN"/>
        </w:rPr>
        <w:t>:</w:t>
      </w:r>
    </w:p>
    <w:p w14:paraId="52510027" w14:textId="77777777" w:rsidR="00ED1BB2" w:rsidRPr="003A2E8E" w:rsidRDefault="00ED1BB2" w:rsidP="00BA18D8">
      <w:pPr>
        <w:pStyle w:val="muc1"/>
        <w:spacing w:before="120" w:after="0" w:line="240" w:lineRule="auto"/>
        <w:jc w:val="center"/>
        <w:rPr>
          <w:rFonts w:ascii="Arial" w:hAnsi="Arial" w:cs="Arial"/>
          <w:b w:val="0"/>
          <w:sz w:val="24"/>
          <w:szCs w:val="24"/>
          <w:lang w:val="vi-VN"/>
        </w:rPr>
      </w:pPr>
      <w:r w:rsidRPr="003A2E8E">
        <w:rPr>
          <w:rFonts w:ascii="Arial" w:hAnsi="Arial" w:cs="Arial"/>
          <w:b w:val="0"/>
          <w:i/>
          <w:sz w:val="24"/>
          <w:szCs w:val="24"/>
          <w:lang w:val="vi-VN"/>
        </w:rPr>
        <w:t>m = NIA = H 2π d</w:t>
      </w:r>
      <w:r w:rsidRPr="003A2E8E">
        <w:rPr>
          <w:rFonts w:ascii="Arial" w:hAnsi="Arial" w:cs="Arial"/>
          <w:b w:val="0"/>
          <w:i/>
          <w:sz w:val="24"/>
          <w:szCs w:val="24"/>
          <w:vertAlign w:val="superscript"/>
        </w:rPr>
        <w:t>3</w:t>
      </w:r>
      <w:r w:rsidRPr="003A2E8E">
        <w:rPr>
          <w:rFonts w:ascii="Arial" w:hAnsi="Arial" w:cs="Arial"/>
          <w:b w:val="0"/>
          <w:sz w:val="24"/>
          <w:szCs w:val="24"/>
          <w:lang w:val="vi-VN"/>
        </w:rPr>
        <w:t xml:space="preserve"> </w:t>
      </w:r>
      <w:r w:rsidRPr="003A2E8E">
        <w:rPr>
          <w:rFonts w:ascii="Arial" w:hAnsi="Arial" w:cs="Arial"/>
          <w:b w:val="0"/>
          <w:sz w:val="24"/>
          <w:szCs w:val="24"/>
        </w:rPr>
        <w:t xml:space="preserve">     </w:t>
      </w:r>
      <w:r w:rsidRPr="003A2E8E">
        <w:rPr>
          <w:rFonts w:ascii="Arial" w:hAnsi="Arial" w:cs="Arial"/>
          <w:b w:val="0"/>
          <w:sz w:val="24"/>
          <w:szCs w:val="24"/>
          <w:lang w:val="vi-VN"/>
        </w:rPr>
        <w:t>(Am</w:t>
      </w:r>
      <w:r w:rsidRPr="003A2E8E">
        <w:rPr>
          <w:rFonts w:ascii="Arial" w:hAnsi="Arial" w:cs="Arial"/>
          <w:b w:val="0"/>
          <w:sz w:val="24"/>
          <w:szCs w:val="24"/>
          <w:vertAlign w:val="superscript"/>
        </w:rPr>
        <w:t>2</w:t>
      </w:r>
      <w:r w:rsidRPr="003A2E8E">
        <w:rPr>
          <w:rFonts w:ascii="Arial" w:hAnsi="Arial" w:cs="Arial"/>
          <w:b w:val="0"/>
          <w:sz w:val="24"/>
          <w:szCs w:val="24"/>
          <w:lang w:val="vi-VN"/>
        </w:rPr>
        <w:t xml:space="preserve">) </w:t>
      </w:r>
      <w:r w:rsidRPr="003A2E8E">
        <w:rPr>
          <w:rFonts w:ascii="Arial" w:hAnsi="Arial" w:cs="Arial"/>
          <w:b w:val="0"/>
          <w:sz w:val="24"/>
          <w:szCs w:val="24"/>
        </w:rPr>
        <w:t xml:space="preserve">             </w:t>
      </w:r>
      <w:r w:rsidRPr="003A2E8E">
        <w:rPr>
          <w:rFonts w:ascii="Arial" w:hAnsi="Arial" w:cs="Arial"/>
          <w:b w:val="0"/>
          <w:sz w:val="24"/>
          <w:szCs w:val="24"/>
          <w:lang w:val="vi-VN"/>
        </w:rPr>
        <w:t>(C.2)</w:t>
      </w:r>
    </w:p>
    <w:p w14:paraId="087FA8F2" w14:textId="77777777" w:rsidR="00ED1BB2" w:rsidRPr="003A2E8E" w:rsidRDefault="00ED1BB2"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 xml:space="preserve">Trong </w:t>
      </w:r>
      <w:r w:rsidRPr="003A2E8E">
        <w:rPr>
          <w:rFonts w:ascii="Arial" w:hAnsi="Arial" w:cs="Arial"/>
          <w:b w:val="0"/>
          <w:sz w:val="24"/>
          <w:szCs w:val="24"/>
        </w:rPr>
        <w:t>quy chuẩn kỹ thuật này</w:t>
      </w:r>
      <w:r w:rsidRPr="003A2E8E">
        <w:rPr>
          <w:rFonts w:ascii="Arial" w:hAnsi="Arial" w:cs="Arial"/>
          <w:b w:val="0"/>
          <w:sz w:val="24"/>
          <w:szCs w:val="24"/>
          <w:lang w:val="vi-VN"/>
        </w:rPr>
        <w:t xml:space="preserve">, khoảng cách đo </w:t>
      </w:r>
      <w:r w:rsidRPr="003A2E8E">
        <w:rPr>
          <w:rFonts w:ascii="Arial" w:hAnsi="Arial" w:cs="Arial"/>
          <w:b w:val="0"/>
          <w:sz w:val="24"/>
          <w:szCs w:val="24"/>
        </w:rPr>
        <w:t>chuẩn</w:t>
      </w:r>
      <w:r w:rsidRPr="003A2E8E">
        <w:rPr>
          <w:rFonts w:ascii="Arial" w:hAnsi="Arial" w:cs="Arial"/>
          <w:b w:val="0"/>
          <w:sz w:val="24"/>
          <w:szCs w:val="24"/>
          <w:lang w:val="vi-VN"/>
        </w:rPr>
        <w:t xml:space="preserve"> d là 10 m hoặc 30 m.</w:t>
      </w:r>
    </w:p>
    <w:p w14:paraId="2480F80D" w14:textId="77777777" w:rsidR="00ED1BB2" w:rsidRPr="003A2E8E" w:rsidRDefault="00ED1BB2"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 xml:space="preserve">Nếu </w:t>
      </w:r>
      <w:r w:rsidRPr="003A2E8E">
        <w:rPr>
          <w:rFonts w:ascii="Arial" w:hAnsi="Arial" w:cs="Arial"/>
          <w:b w:val="0"/>
          <w:sz w:val="24"/>
          <w:szCs w:val="24"/>
        </w:rPr>
        <w:t xml:space="preserve">thay khoảng cách là </w:t>
      </w:r>
      <w:r w:rsidRPr="003A2E8E">
        <w:rPr>
          <w:rFonts w:ascii="Arial" w:hAnsi="Arial" w:cs="Arial"/>
          <w:b w:val="0"/>
          <w:sz w:val="24"/>
          <w:szCs w:val="24"/>
          <w:lang w:val="vi-VN"/>
        </w:rPr>
        <w:t>10 m vào (C.2)</w:t>
      </w:r>
      <w:r w:rsidRPr="003A2E8E">
        <w:rPr>
          <w:rFonts w:ascii="Arial" w:hAnsi="Arial" w:cs="Arial"/>
          <w:b w:val="0"/>
          <w:sz w:val="24"/>
          <w:szCs w:val="24"/>
        </w:rPr>
        <w:t>, ta có</w:t>
      </w:r>
      <w:r w:rsidRPr="003A2E8E">
        <w:rPr>
          <w:rFonts w:ascii="Arial" w:hAnsi="Arial" w:cs="Arial"/>
          <w:b w:val="0"/>
          <w:sz w:val="24"/>
          <w:szCs w:val="24"/>
          <w:lang w:val="vi-VN"/>
        </w:rPr>
        <w:t>:</w:t>
      </w:r>
    </w:p>
    <w:p w14:paraId="02B8BDAE" w14:textId="77777777" w:rsidR="00ED1BB2" w:rsidRPr="003A2E8E" w:rsidRDefault="00ED1BB2" w:rsidP="00BA18D8">
      <w:pPr>
        <w:pStyle w:val="muc1"/>
        <w:spacing w:before="120" w:after="0" w:line="240" w:lineRule="auto"/>
        <w:jc w:val="center"/>
        <w:rPr>
          <w:rFonts w:ascii="Arial" w:hAnsi="Arial" w:cs="Arial"/>
          <w:b w:val="0"/>
          <w:sz w:val="24"/>
          <w:szCs w:val="24"/>
          <w:lang w:val="vi-VN"/>
        </w:rPr>
      </w:pPr>
      <w:r w:rsidRPr="003A2E8E">
        <w:rPr>
          <w:rFonts w:ascii="Arial" w:hAnsi="Arial" w:cs="Arial"/>
          <w:b w:val="0"/>
          <w:i/>
          <w:sz w:val="24"/>
          <w:szCs w:val="24"/>
          <w:lang w:val="vi-VN"/>
        </w:rPr>
        <w:t>m = NIA = H</w:t>
      </w:r>
      <w:r w:rsidRPr="003A2E8E">
        <w:rPr>
          <w:rFonts w:ascii="Arial" w:hAnsi="Arial" w:cs="Arial"/>
          <w:b w:val="0"/>
          <w:i/>
          <w:sz w:val="24"/>
          <w:szCs w:val="24"/>
          <w:vertAlign w:val="subscript"/>
        </w:rPr>
        <w:t>10</w:t>
      </w:r>
      <w:r w:rsidRPr="003A2E8E">
        <w:rPr>
          <w:rFonts w:ascii="Arial" w:hAnsi="Arial" w:cs="Arial"/>
          <w:b w:val="0"/>
          <w:sz w:val="24"/>
          <w:szCs w:val="24"/>
        </w:rPr>
        <w:t xml:space="preserve"> </w:t>
      </w:r>
      <w:r w:rsidRPr="003A2E8E">
        <w:rPr>
          <w:rFonts w:ascii="Arial" w:hAnsi="Arial" w:cs="Arial"/>
          <w:b w:val="0"/>
          <w:sz w:val="24"/>
          <w:szCs w:val="24"/>
          <w:lang w:val="vi-VN"/>
        </w:rPr>
        <w:t>×</w:t>
      </w:r>
      <w:r w:rsidRPr="003A2E8E">
        <w:rPr>
          <w:rFonts w:ascii="Arial" w:hAnsi="Arial" w:cs="Arial"/>
          <w:b w:val="0"/>
          <w:sz w:val="24"/>
          <w:szCs w:val="24"/>
        </w:rPr>
        <w:t xml:space="preserve"> 6283     </w:t>
      </w:r>
      <w:r w:rsidRPr="003A2E8E">
        <w:rPr>
          <w:rFonts w:ascii="Arial" w:hAnsi="Arial" w:cs="Arial"/>
          <w:b w:val="0"/>
          <w:sz w:val="24"/>
          <w:szCs w:val="24"/>
          <w:lang w:val="vi-VN"/>
        </w:rPr>
        <w:t>(Am</w:t>
      </w:r>
      <w:r w:rsidRPr="003A2E8E">
        <w:rPr>
          <w:rFonts w:ascii="Arial" w:hAnsi="Arial" w:cs="Arial"/>
          <w:b w:val="0"/>
          <w:sz w:val="24"/>
          <w:szCs w:val="24"/>
          <w:vertAlign w:val="superscript"/>
        </w:rPr>
        <w:t>2</w:t>
      </w:r>
      <w:r w:rsidRPr="003A2E8E">
        <w:rPr>
          <w:rFonts w:ascii="Arial" w:hAnsi="Arial" w:cs="Arial"/>
          <w:b w:val="0"/>
          <w:sz w:val="24"/>
          <w:szCs w:val="24"/>
          <w:lang w:val="vi-VN"/>
        </w:rPr>
        <w:t xml:space="preserve">) </w:t>
      </w:r>
      <w:r w:rsidRPr="003A2E8E">
        <w:rPr>
          <w:rFonts w:ascii="Arial" w:hAnsi="Arial" w:cs="Arial"/>
          <w:b w:val="0"/>
          <w:sz w:val="24"/>
          <w:szCs w:val="24"/>
        </w:rPr>
        <w:t xml:space="preserve">                 </w:t>
      </w:r>
      <w:r w:rsidRPr="003A2E8E">
        <w:rPr>
          <w:rFonts w:ascii="Arial" w:hAnsi="Arial" w:cs="Arial"/>
          <w:b w:val="0"/>
          <w:sz w:val="24"/>
          <w:szCs w:val="24"/>
          <w:lang w:val="vi-VN"/>
        </w:rPr>
        <w:t>(C.3)</w:t>
      </w:r>
    </w:p>
    <w:p w14:paraId="04515D1C" w14:textId="77777777" w:rsidR="00ED1BB2" w:rsidRPr="003A2E8E" w:rsidRDefault="00ED1BB2" w:rsidP="00BA18D8">
      <w:pPr>
        <w:pStyle w:val="muc1"/>
        <w:spacing w:before="120" w:after="0" w:line="240" w:lineRule="auto"/>
        <w:rPr>
          <w:rFonts w:ascii="Arial" w:hAnsi="Arial" w:cs="Arial"/>
          <w:b w:val="0"/>
          <w:sz w:val="24"/>
          <w:szCs w:val="24"/>
          <w:lang w:val="vi-VN"/>
        </w:rPr>
      </w:pPr>
      <w:r>
        <w:rPr>
          <w:rFonts w:ascii="Arial" w:hAnsi="Arial" w:cs="Arial"/>
          <w:b w:val="0"/>
          <w:sz w:val="24"/>
          <w:szCs w:val="24"/>
        </w:rPr>
        <w:t>T</w:t>
      </w:r>
      <w:r w:rsidRPr="003A2E8E">
        <w:rPr>
          <w:rFonts w:ascii="Arial" w:hAnsi="Arial" w:cs="Arial"/>
          <w:b w:val="0"/>
          <w:sz w:val="24"/>
          <w:szCs w:val="24"/>
        </w:rPr>
        <w:t>rong đó</w:t>
      </w:r>
      <w:r w:rsidRPr="003A2E8E">
        <w:rPr>
          <w:rFonts w:ascii="Arial" w:hAnsi="Arial" w:cs="Arial"/>
          <w:b w:val="0"/>
          <w:sz w:val="24"/>
          <w:szCs w:val="24"/>
          <w:lang w:val="vi-VN"/>
        </w:rPr>
        <w:t>:</w:t>
      </w:r>
    </w:p>
    <w:p w14:paraId="406DA4AF" w14:textId="3977CFBA" w:rsidR="00ED1BB2" w:rsidRPr="009C3101" w:rsidRDefault="00ED1BB2" w:rsidP="00BA18D8">
      <w:pPr>
        <w:pStyle w:val="muc1"/>
        <w:spacing w:before="120" w:after="0" w:line="240" w:lineRule="auto"/>
        <w:ind w:firstLine="720"/>
        <w:rPr>
          <w:rFonts w:ascii="Arial" w:hAnsi="Arial" w:cs="Arial"/>
          <w:b w:val="0"/>
          <w:color w:val="000000" w:themeColor="text1"/>
          <w:sz w:val="24"/>
          <w:szCs w:val="24"/>
          <w:lang w:val="vi-VN"/>
        </w:rPr>
      </w:pPr>
      <w:r w:rsidRPr="003205F9">
        <w:rPr>
          <w:rFonts w:ascii="Arial" w:hAnsi="Arial" w:cs="Arial"/>
          <w:b w:val="0"/>
          <w:i/>
          <w:sz w:val="24"/>
          <w:szCs w:val="24"/>
          <w:lang w:val="vi-VN"/>
        </w:rPr>
        <w:t>H</w:t>
      </w:r>
      <w:r w:rsidRPr="003205F9">
        <w:rPr>
          <w:rFonts w:ascii="Arial" w:hAnsi="Arial" w:cs="Arial"/>
          <w:b w:val="0"/>
          <w:i/>
          <w:sz w:val="24"/>
          <w:szCs w:val="24"/>
          <w:vertAlign w:val="subscript"/>
        </w:rPr>
        <w:t>10</w:t>
      </w:r>
      <w:r w:rsidRPr="003A2E8E">
        <w:rPr>
          <w:rFonts w:ascii="Arial" w:hAnsi="Arial" w:cs="Arial"/>
          <w:b w:val="0"/>
          <w:sz w:val="24"/>
          <w:szCs w:val="24"/>
          <w:lang w:val="vi-VN"/>
        </w:rPr>
        <w:t xml:space="preserve"> là giới hạn trường H ở 10 m </w:t>
      </w:r>
      <w:r w:rsidRPr="009C3101">
        <w:rPr>
          <w:rFonts w:ascii="Arial" w:hAnsi="Arial" w:cs="Arial"/>
          <w:b w:val="0"/>
          <w:color w:val="000000" w:themeColor="text1"/>
          <w:sz w:val="24"/>
          <w:szCs w:val="24"/>
          <w:lang w:val="vi-VN"/>
        </w:rPr>
        <w:t>tính bằng A/m</w:t>
      </w:r>
      <w:r w:rsidR="00E96C78" w:rsidRPr="009C3101">
        <w:rPr>
          <w:rFonts w:ascii="Arial" w:hAnsi="Arial" w:cs="Arial"/>
          <w:b w:val="0"/>
          <w:color w:val="000000" w:themeColor="text1"/>
          <w:sz w:val="24"/>
          <w:szCs w:val="24"/>
        </w:rPr>
        <w:t>,</w:t>
      </w:r>
      <w:r w:rsidRPr="009C3101">
        <w:rPr>
          <w:rFonts w:ascii="Arial" w:hAnsi="Arial" w:cs="Arial"/>
          <w:b w:val="0"/>
          <w:color w:val="000000" w:themeColor="text1"/>
          <w:sz w:val="24"/>
          <w:szCs w:val="24"/>
          <w:lang w:val="vi-VN"/>
        </w:rPr>
        <w:t xml:space="preserve"> xem </w:t>
      </w:r>
      <w:r w:rsidR="00240182" w:rsidRPr="009C3101">
        <w:rPr>
          <w:rFonts w:ascii="Arial" w:hAnsi="Arial" w:cs="Arial"/>
          <w:b w:val="0"/>
          <w:color w:val="000000" w:themeColor="text1"/>
          <w:sz w:val="24"/>
          <w:szCs w:val="24"/>
        </w:rPr>
        <w:t>2</w:t>
      </w:r>
      <w:r w:rsidRPr="009C3101">
        <w:rPr>
          <w:rFonts w:ascii="Arial" w:hAnsi="Arial" w:cs="Arial"/>
          <w:b w:val="0"/>
          <w:color w:val="000000" w:themeColor="text1"/>
          <w:sz w:val="24"/>
          <w:szCs w:val="24"/>
          <w:lang w:val="vi-VN"/>
        </w:rPr>
        <w:t>.</w:t>
      </w:r>
      <w:r w:rsidR="00240182" w:rsidRPr="009C3101">
        <w:rPr>
          <w:rFonts w:ascii="Arial" w:hAnsi="Arial" w:cs="Arial"/>
          <w:b w:val="0"/>
          <w:color w:val="000000" w:themeColor="text1"/>
          <w:sz w:val="24"/>
          <w:szCs w:val="24"/>
        </w:rPr>
        <w:t>4</w:t>
      </w:r>
      <w:r w:rsidRPr="009C3101">
        <w:rPr>
          <w:rFonts w:ascii="Arial" w:hAnsi="Arial" w:cs="Arial"/>
          <w:b w:val="0"/>
          <w:color w:val="000000" w:themeColor="text1"/>
          <w:sz w:val="24"/>
          <w:szCs w:val="24"/>
          <w:lang w:val="vi-VN"/>
        </w:rPr>
        <w:t>.</w:t>
      </w:r>
      <w:r w:rsidR="00240182" w:rsidRPr="009C3101">
        <w:rPr>
          <w:rFonts w:ascii="Arial" w:hAnsi="Arial" w:cs="Arial"/>
          <w:b w:val="0"/>
          <w:color w:val="000000" w:themeColor="text1"/>
          <w:sz w:val="24"/>
          <w:szCs w:val="24"/>
        </w:rPr>
        <w:t>2</w:t>
      </w:r>
      <w:r w:rsidRPr="009C3101">
        <w:rPr>
          <w:rFonts w:ascii="Arial" w:hAnsi="Arial" w:cs="Arial"/>
          <w:b w:val="0"/>
          <w:color w:val="000000" w:themeColor="text1"/>
          <w:sz w:val="24"/>
          <w:szCs w:val="24"/>
          <w:lang w:val="vi-VN"/>
        </w:rPr>
        <w:t>.</w:t>
      </w:r>
    </w:p>
    <w:p w14:paraId="4953B02C" w14:textId="77777777" w:rsidR="00ED1BB2" w:rsidRPr="003A2E8E" w:rsidRDefault="00ED1BB2"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nb-NO"/>
        </w:rPr>
        <w:t>Hệ thức trên chỉ hợp lệ với các tần số tới 1 MHz</w:t>
      </w:r>
      <w:r w:rsidRPr="003A2E8E">
        <w:rPr>
          <w:rFonts w:ascii="Arial" w:hAnsi="Arial" w:cs="Arial"/>
          <w:b w:val="0"/>
          <w:sz w:val="24"/>
          <w:szCs w:val="24"/>
          <w:lang w:val="vi-VN"/>
        </w:rPr>
        <w:t>.</w:t>
      </w:r>
    </w:p>
    <w:p w14:paraId="2A9A540A" w14:textId="77777777" w:rsidR="00ED1BB2" w:rsidRPr="003A2E8E" w:rsidRDefault="00ED1BB2"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nb-NO"/>
        </w:rPr>
        <w:t>Phương pháp đo dòng mạch vòng trong ăng ten giả được cho trong P</w:t>
      </w:r>
      <w:r w:rsidRPr="003A2E8E">
        <w:rPr>
          <w:rFonts w:ascii="Arial" w:hAnsi="Arial" w:cs="Arial"/>
          <w:b w:val="0"/>
          <w:sz w:val="24"/>
          <w:szCs w:val="24"/>
          <w:lang w:val="vi-VN"/>
        </w:rPr>
        <w:t>hụ lục D.</w:t>
      </w:r>
    </w:p>
    <w:p w14:paraId="7D96C51E" w14:textId="482138C0" w:rsidR="00ED1BB2" w:rsidRPr="003A2E8E" w:rsidRDefault="00ED1BB2" w:rsidP="00BA18D8">
      <w:pPr>
        <w:pStyle w:val="muc1"/>
        <w:spacing w:before="120" w:after="0" w:line="240" w:lineRule="auto"/>
        <w:rPr>
          <w:rFonts w:ascii="Arial" w:hAnsi="Arial" w:cs="Arial"/>
          <w:sz w:val="24"/>
          <w:szCs w:val="24"/>
          <w:lang w:val="vi-VN"/>
        </w:rPr>
      </w:pPr>
      <w:r w:rsidRPr="00BA4BC8">
        <w:rPr>
          <w:rFonts w:ascii="Arial" w:hAnsi="Arial" w:cs="Arial"/>
          <w:sz w:val="24"/>
          <w:szCs w:val="24"/>
          <w:lang w:val="vi-VN"/>
        </w:rPr>
        <w:lastRenderedPageBreak/>
        <w:t>C.</w:t>
      </w:r>
      <w:r w:rsidR="00BA4BC8" w:rsidRPr="00BA4BC8">
        <w:rPr>
          <w:rFonts w:ascii="Arial" w:hAnsi="Arial" w:cs="Arial"/>
          <w:sz w:val="24"/>
          <w:szCs w:val="24"/>
        </w:rPr>
        <w:t>3.</w:t>
      </w:r>
      <w:r w:rsidRPr="00BA4BC8">
        <w:rPr>
          <w:rFonts w:ascii="Arial" w:hAnsi="Arial" w:cs="Arial"/>
          <w:sz w:val="24"/>
          <w:szCs w:val="24"/>
          <w:lang w:val="vi-VN"/>
        </w:rPr>
        <w:t xml:space="preserve"> </w:t>
      </w:r>
      <w:r w:rsidRPr="003A2E8E">
        <w:rPr>
          <w:rFonts w:ascii="Arial" w:hAnsi="Arial" w:cs="Arial"/>
          <w:sz w:val="24"/>
          <w:szCs w:val="24"/>
        </w:rPr>
        <w:t>Các v</w:t>
      </w:r>
      <w:r w:rsidRPr="003A2E8E">
        <w:rPr>
          <w:rFonts w:ascii="Arial" w:hAnsi="Arial" w:cs="Arial"/>
          <w:sz w:val="24"/>
          <w:szCs w:val="24"/>
          <w:lang w:val="vi-VN"/>
        </w:rPr>
        <w:t>òng ăng ten trên 1 MHz</w:t>
      </w:r>
    </w:p>
    <w:p w14:paraId="1C1506AA" w14:textId="1E58C6BF" w:rsidR="00ED1BB2" w:rsidRPr="003A2E8E" w:rsidRDefault="00ED1BB2" w:rsidP="00BA18D8">
      <w:pPr>
        <w:spacing w:before="120" w:after="0"/>
        <w:rPr>
          <w:rFonts w:cs="Arial"/>
          <w:szCs w:val="24"/>
          <w:lang w:val="nb-NO"/>
        </w:rPr>
      </w:pPr>
      <w:r w:rsidRPr="003A2E8E">
        <w:rPr>
          <w:rFonts w:cs="Arial"/>
          <w:szCs w:val="24"/>
          <w:lang w:val="nb-NO"/>
        </w:rPr>
        <w:t>Đối với các tần số trên 1 MHz, mô</w:t>
      </w:r>
      <w:r w:rsidR="00634E90">
        <w:rPr>
          <w:rFonts w:cs="Arial"/>
          <w:szCs w:val="24"/>
          <w:lang w:val="nb-NO"/>
        </w:rPr>
        <w:t xml:space="preserve"> </w:t>
      </w:r>
      <w:r w:rsidRPr="003A2E8E">
        <w:rPr>
          <w:rFonts w:cs="Arial"/>
          <w:szCs w:val="24"/>
          <w:lang w:val="nb-NO"/>
        </w:rPr>
        <w:t>men lưỡng cực lớn nhất có thể tính theo công thức:</w:t>
      </w:r>
    </w:p>
    <w:p w14:paraId="6DAD577C" w14:textId="77777777" w:rsidR="00ED1BB2" w:rsidRPr="003A2E8E" w:rsidRDefault="00ED1BB2" w:rsidP="00BA18D8">
      <w:pPr>
        <w:spacing w:before="120" w:after="0"/>
        <w:jc w:val="right"/>
        <w:rPr>
          <w:rFonts w:cs="Arial"/>
          <w:szCs w:val="24"/>
          <w:lang w:val="nb-NO"/>
        </w:rPr>
      </w:pPr>
      <w:r w:rsidRPr="003A2E8E">
        <w:rPr>
          <w:rFonts w:cs="Arial"/>
          <w:szCs w:val="24"/>
          <w:lang w:val="nb-NO"/>
        </w:rPr>
        <w:tab/>
      </w:r>
      <w:r>
        <w:rPr>
          <w:rFonts w:cs="Arial"/>
          <w:szCs w:val="24"/>
          <w:lang w:val="nb-NO"/>
        </w:rPr>
        <w:br/>
      </w:r>
      <m:oMathPara>
        <m:oMath>
          <m:r>
            <w:rPr>
              <w:rFonts w:ascii="Cambria Math" w:hAnsi="Cambria Math" w:cs="Arial"/>
              <w:szCs w:val="24"/>
              <w:lang w:val="nb-NO"/>
            </w:rPr>
            <m:t xml:space="preserve">P= </m:t>
          </m:r>
          <m:f>
            <m:fPr>
              <m:ctrlPr>
                <w:rPr>
                  <w:rFonts w:ascii="Cambria Math" w:hAnsi="Cambria Math" w:cs="Arial"/>
                  <w:i/>
                  <w:szCs w:val="24"/>
                  <w:lang w:val="nb-NO"/>
                </w:rPr>
              </m:ctrlPr>
            </m:fPr>
            <m:num>
              <m:r>
                <w:rPr>
                  <w:rFonts w:ascii="Cambria Math" w:hAnsi="Cambria Math" w:cs="Arial"/>
                  <w:szCs w:val="24"/>
                  <w:lang w:val="nb-NO"/>
                </w:rPr>
                <m:t>8</m:t>
              </m:r>
              <m:sSub>
                <m:sSubPr>
                  <m:ctrlPr>
                    <w:rPr>
                      <w:rFonts w:ascii="Cambria Math" w:hAnsi="Cambria Math" w:cs="Arial"/>
                      <w:i/>
                      <w:szCs w:val="24"/>
                      <w:lang w:val="nb-NO"/>
                    </w:rPr>
                  </m:ctrlPr>
                </m:sSubPr>
                <m:e>
                  <m:r>
                    <w:rPr>
                      <w:rFonts w:ascii="Cambria Math" w:hAnsi="Cambria Math" w:cs="Arial"/>
                      <w:szCs w:val="24"/>
                      <w:lang w:val="nb-NO"/>
                    </w:rPr>
                    <m:t>μ</m:t>
                  </m:r>
                </m:e>
                <m:sub>
                  <m:r>
                    <w:rPr>
                      <w:rFonts w:ascii="Cambria Math" w:hAnsi="Cambria Math" w:cs="Arial"/>
                      <w:szCs w:val="24"/>
                      <w:lang w:val="nb-NO"/>
                    </w:rPr>
                    <m:t>0</m:t>
                  </m:r>
                </m:sub>
              </m:sSub>
              <m:sSup>
                <m:sSupPr>
                  <m:ctrlPr>
                    <w:rPr>
                      <w:rFonts w:ascii="Cambria Math" w:hAnsi="Cambria Math" w:cs="Arial"/>
                      <w:i/>
                      <w:szCs w:val="24"/>
                      <w:lang w:val="nb-NO"/>
                    </w:rPr>
                  </m:ctrlPr>
                </m:sSupPr>
                <m:e>
                  <m:r>
                    <w:rPr>
                      <w:rFonts w:ascii="Cambria Math" w:hAnsi="Cambria Math" w:cs="Arial"/>
                      <w:szCs w:val="24"/>
                      <w:lang w:val="nb-NO"/>
                    </w:rPr>
                    <m:t>π</m:t>
                  </m:r>
                </m:e>
                <m:sup>
                  <m:r>
                    <w:rPr>
                      <w:rFonts w:ascii="Cambria Math" w:hAnsi="Cambria Math" w:cs="Arial"/>
                      <w:szCs w:val="24"/>
                      <w:lang w:val="nb-NO"/>
                    </w:rPr>
                    <m:t>3</m:t>
                  </m:r>
                </m:sup>
              </m:sSup>
              <m:sSup>
                <m:sSupPr>
                  <m:ctrlPr>
                    <w:rPr>
                      <w:rFonts w:ascii="Cambria Math" w:hAnsi="Cambria Math" w:cs="Arial"/>
                      <w:i/>
                      <w:szCs w:val="24"/>
                      <w:lang w:val="nb-NO"/>
                    </w:rPr>
                  </m:ctrlPr>
                </m:sSupPr>
                <m:e>
                  <m:r>
                    <w:rPr>
                      <w:rFonts w:ascii="Cambria Math" w:hAnsi="Cambria Math" w:cs="Arial"/>
                      <w:szCs w:val="24"/>
                      <w:lang w:val="nb-NO"/>
                    </w:rPr>
                    <m:t>m</m:t>
                  </m:r>
                </m:e>
                <m:sup>
                  <m:r>
                    <w:rPr>
                      <w:rFonts w:ascii="Cambria Math" w:hAnsi="Cambria Math" w:cs="Arial"/>
                      <w:szCs w:val="24"/>
                      <w:lang w:val="nb-NO"/>
                    </w:rPr>
                    <m:t>2</m:t>
                  </m:r>
                </m:sup>
              </m:sSup>
              <m:sSup>
                <m:sSupPr>
                  <m:ctrlPr>
                    <w:rPr>
                      <w:rFonts w:ascii="Cambria Math" w:hAnsi="Cambria Math" w:cs="Arial"/>
                      <w:i/>
                      <w:szCs w:val="24"/>
                      <w:lang w:val="nb-NO"/>
                    </w:rPr>
                  </m:ctrlPr>
                </m:sSupPr>
                <m:e>
                  <m:r>
                    <w:rPr>
                      <w:rFonts w:ascii="Cambria Math" w:hAnsi="Cambria Math" w:cs="Arial"/>
                      <w:szCs w:val="24"/>
                      <w:lang w:val="nb-NO"/>
                    </w:rPr>
                    <m:t>f</m:t>
                  </m:r>
                </m:e>
                <m:sup>
                  <m:r>
                    <w:rPr>
                      <w:rFonts w:ascii="Cambria Math" w:hAnsi="Cambria Math" w:cs="Arial"/>
                      <w:szCs w:val="24"/>
                      <w:lang w:val="nb-NO"/>
                    </w:rPr>
                    <m:t>4</m:t>
                  </m:r>
                </m:sup>
              </m:sSup>
            </m:num>
            <m:den>
              <m:r>
                <w:rPr>
                  <w:rFonts w:ascii="Cambria Math" w:hAnsi="Cambria Math" w:cs="Arial"/>
                  <w:szCs w:val="24"/>
                  <w:lang w:val="nb-NO"/>
                </w:rPr>
                <m:t>3</m:t>
              </m:r>
              <m:sSup>
                <m:sSupPr>
                  <m:ctrlPr>
                    <w:rPr>
                      <w:rFonts w:ascii="Cambria Math" w:hAnsi="Cambria Math" w:cs="Arial"/>
                      <w:i/>
                      <w:szCs w:val="24"/>
                      <w:lang w:val="nb-NO"/>
                    </w:rPr>
                  </m:ctrlPr>
                </m:sSupPr>
                <m:e>
                  <m:r>
                    <w:rPr>
                      <w:rFonts w:ascii="Cambria Math" w:hAnsi="Cambria Math" w:cs="Arial"/>
                      <w:szCs w:val="24"/>
                      <w:lang w:val="nb-NO"/>
                    </w:rPr>
                    <m:t>c</m:t>
                  </m:r>
                </m:e>
                <m:sup>
                  <m:r>
                    <w:rPr>
                      <w:rFonts w:ascii="Cambria Math" w:hAnsi="Cambria Math" w:cs="Arial"/>
                      <w:szCs w:val="24"/>
                      <w:lang w:val="nb-NO"/>
                    </w:rPr>
                    <m:t>3</m:t>
                  </m:r>
                </m:sup>
              </m:sSup>
            </m:den>
          </m:f>
          <m:r>
            <w:rPr>
              <w:rFonts w:ascii="Cambria Math" w:hAnsi="Cambria Math" w:cs="Arial"/>
              <w:szCs w:val="24"/>
              <w:lang w:val="nb-NO"/>
            </w:rPr>
            <m:t xml:space="preserve"> (Werp)</m:t>
          </m:r>
          <m:r>
            <m:rPr>
              <m:sty m:val="p"/>
            </m:rPr>
            <w:rPr>
              <w:rFonts w:cs="Arial"/>
              <w:szCs w:val="24"/>
              <w:lang w:val="nb-NO"/>
            </w:rPr>
            <w:br/>
          </m:r>
        </m:oMath>
      </m:oMathPara>
      <w:r w:rsidRPr="003A2E8E">
        <w:rPr>
          <w:rFonts w:cs="Arial"/>
          <w:szCs w:val="24"/>
          <w:lang w:val="nb-NO"/>
        </w:rPr>
        <w:tab/>
      </w:r>
      <w:r w:rsidRPr="003A2E8E">
        <w:rPr>
          <w:rFonts w:cs="Arial"/>
          <w:szCs w:val="24"/>
          <w:lang w:val="nb-NO"/>
        </w:rPr>
        <w:tab/>
      </w:r>
      <w:r w:rsidRPr="003A2E8E">
        <w:rPr>
          <w:rFonts w:cs="Arial"/>
          <w:szCs w:val="24"/>
          <w:lang w:val="nb-NO"/>
        </w:rPr>
        <w:tab/>
        <w:t>(C.4)</w:t>
      </w:r>
    </w:p>
    <w:p w14:paraId="2E0224F0" w14:textId="77777777" w:rsidR="00ED1BB2" w:rsidRPr="003A2E8E" w:rsidRDefault="00ED1BB2" w:rsidP="00BA18D8">
      <w:pPr>
        <w:pStyle w:val="muc1"/>
        <w:spacing w:before="120" w:after="0" w:line="240" w:lineRule="auto"/>
        <w:rPr>
          <w:rFonts w:ascii="Arial" w:hAnsi="Arial" w:cs="Arial"/>
          <w:b w:val="0"/>
          <w:sz w:val="24"/>
          <w:szCs w:val="24"/>
        </w:rPr>
      </w:pPr>
      <w:r w:rsidRPr="003A2E8E">
        <w:rPr>
          <w:rFonts w:ascii="Arial" w:hAnsi="Arial" w:cs="Arial"/>
          <w:b w:val="0"/>
          <w:sz w:val="24"/>
          <w:szCs w:val="24"/>
        </w:rPr>
        <w:t>Trong đó:</w:t>
      </w:r>
    </w:p>
    <w:p w14:paraId="234FCC74" w14:textId="77777777" w:rsidR="00ED1BB2" w:rsidRPr="003A2E8E" w:rsidRDefault="00ED1BB2" w:rsidP="00BA18D8">
      <w:pPr>
        <w:pStyle w:val="muc1"/>
        <w:spacing w:before="120" w:after="0" w:line="240" w:lineRule="auto"/>
        <w:ind w:firstLine="720"/>
        <w:rPr>
          <w:rFonts w:ascii="Arial" w:hAnsi="Arial" w:cs="Arial"/>
          <w:b w:val="0"/>
          <w:sz w:val="24"/>
          <w:szCs w:val="24"/>
          <w:lang w:val="vi-VN"/>
        </w:rPr>
      </w:pPr>
      <w:r w:rsidRPr="003A2E8E">
        <w:rPr>
          <w:rFonts w:ascii="Arial" w:hAnsi="Arial" w:cs="Arial"/>
          <w:b w:val="0"/>
          <w:sz w:val="24"/>
          <w:szCs w:val="24"/>
          <w:lang w:val="vi-VN"/>
        </w:rPr>
        <w:t>μ</w:t>
      </w:r>
      <w:r w:rsidRPr="003A2E8E">
        <w:rPr>
          <w:rFonts w:ascii="Arial" w:hAnsi="Arial" w:cs="Arial"/>
          <w:b w:val="0"/>
          <w:sz w:val="24"/>
          <w:szCs w:val="24"/>
          <w:vertAlign w:val="subscript"/>
        </w:rPr>
        <w:t>0</w:t>
      </w:r>
      <w:r w:rsidRPr="003A2E8E">
        <w:rPr>
          <w:rFonts w:ascii="Arial" w:hAnsi="Arial" w:cs="Arial"/>
          <w:b w:val="0"/>
          <w:sz w:val="24"/>
          <w:szCs w:val="24"/>
          <w:lang w:val="vi-VN"/>
        </w:rPr>
        <w:t xml:space="preserve"> </w:t>
      </w:r>
      <w:r w:rsidRPr="003A2E8E">
        <w:rPr>
          <w:rFonts w:ascii="Arial" w:hAnsi="Arial" w:cs="Arial"/>
          <w:b w:val="0"/>
          <w:sz w:val="24"/>
          <w:szCs w:val="24"/>
        </w:rPr>
        <w:t xml:space="preserve">: </w:t>
      </w:r>
      <w:r w:rsidRPr="003A2E8E">
        <w:rPr>
          <w:rFonts w:ascii="Arial" w:hAnsi="Arial" w:cs="Arial"/>
          <w:b w:val="0"/>
          <w:sz w:val="24"/>
          <w:szCs w:val="24"/>
          <w:lang w:val="vi-VN"/>
        </w:rPr>
        <w:t>độ từ thẩm của không gian tự do;</w:t>
      </w:r>
    </w:p>
    <w:p w14:paraId="476339A2" w14:textId="77777777" w:rsidR="00ED1BB2" w:rsidRPr="003A2E8E" w:rsidRDefault="00ED1BB2" w:rsidP="00BA18D8">
      <w:pPr>
        <w:pStyle w:val="muc1"/>
        <w:spacing w:before="120" w:after="0" w:line="240" w:lineRule="auto"/>
        <w:ind w:firstLine="720"/>
        <w:rPr>
          <w:rFonts w:ascii="Arial" w:hAnsi="Arial" w:cs="Arial"/>
          <w:b w:val="0"/>
          <w:sz w:val="24"/>
          <w:szCs w:val="24"/>
          <w:lang w:val="vi-VN"/>
        </w:rPr>
      </w:pPr>
      <w:r w:rsidRPr="003A2E8E">
        <w:rPr>
          <w:rFonts w:ascii="Arial" w:hAnsi="Arial" w:cs="Arial"/>
          <w:b w:val="0"/>
          <w:sz w:val="24"/>
          <w:szCs w:val="24"/>
          <w:lang w:val="vi-VN"/>
        </w:rPr>
        <w:t xml:space="preserve">m </w:t>
      </w:r>
      <w:r w:rsidRPr="003A2E8E">
        <w:rPr>
          <w:rFonts w:ascii="Arial" w:hAnsi="Arial" w:cs="Arial"/>
          <w:b w:val="0"/>
          <w:sz w:val="24"/>
          <w:szCs w:val="24"/>
        </w:rPr>
        <w:t xml:space="preserve">: </w:t>
      </w:r>
      <w:r w:rsidRPr="003A2E8E">
        <w:rPr>
          <w:rFonts w:ascii="Arial" w:hAnsi="Arial" w:cs="Arial"/>
          <w:b w:val="0"/>
          <w:sz w:val="24"/>
          <w:szCs w:val="24"/>
          <w:lang w:val="vi-VN"/>
        </w:rPr>
        <w:t>mô</w:t>
      </w:r>
      <w:r w:rsidRPr="003A2E8E">
        <w:rPr>
          <w:rFonts w:ascii="Arial" w:hAnsi="Arial" w:cs="Arial"/>
          <w:b w:val="0"/>
          <w:sz w:val="24"/>
          <w:szCs w:val="24"/>
        </w:rPr>
        <w:t xml:space="preserve"> </w:t>
      </w:r>
      <w:r w:rsidRPr="003A2E8E">
        <w:rPr>
          <w:rFonts w:ascii="Arial" w:hAnsi="Arial" w:cs="Arial"/>
          <w:b w:val="0"/>
          <w:sz w:val="24"/>
          <w:szCs w:val="24"/>
          <w:lang w:val="vi-VN"/>
        </w:rPr>
        <w:t>men từ của anten lưỡng cực;</w:t>
      </w:r>
    </w:p>
    <w:p w14:paraId="44A6DE3C" w14:textId="77777777" w:rsidR="00ED1BB2" w:rsidRPr="003A2E8E" w:rsidRDefault="00ED1BB2" w:rsidP="00BA18D8">
      <w:pPr>
        <w:pStyle w:val="muc1"/>
        <w:spacing w:before="120" w:after="0" w:line="240" w:lineRule="auto"/>
        <w:ind w:firstLine="720"/>
        <w:rPr>
          <w:rFonts w:ascii="Arial" w:hAnsi="Arial" w:cs="Arial"/>
          <w:b w:val="0"/>
          <w:sz w:val="24"/>
          <w:szCs w:val="24"/>
          <w:lang w:val="vi-VN"/>
        </w:rPr>
      </w:pPr>
      <w:r w:rsidRPr="003A2E8E">
        <w:rPr>
          <w:rFonts w:ascii="Arial" w:hAnsi="Arial" w:cs="Arial"/>
          <w:b w:val="0"/>
          <w:sz w:val="24"/>
          <w:szCs w:val="24"/>
          <w:lang w:val="vi-VN"/>
        </w:rPr>
        <w:t xml:space="preserve">c </w:t>
      </w:r>
      <w:r w:rsidRPr="003A2E8E">
        <w:rPr>
          <w:rFonts w:ascii="Arial" w:hAnsi="Arial" w:cs="Arial"/>
          <w:b w:val="0"/>
          <w:sz w:val="24"/>
          <w:szCs w:val="24"/>
        </w:rPr>
        <w:t xml:space="preserve">: </w:t>
      </w:r>
      <w:r w:rsidRPr="003A2E8E">
        <w:rPr>
          <w:rFonts w:ascii="Arial" w:hAnsi="Arial" w:cs="Arial"/>
          <w:b w:val="0"/>
          <w:sz w:val="24"/>
          <w:szCs w:val="24"/>
          <w:lang w:val="vi-VN"/>
        </w:rPr>
        <w:t>tốc độ ánh sáng</w:t>
      </w:r>
    </w:p>
    <w:p w14:paraId="50A86A3B" w14:textId="77777777" w:rsidR="00ED1BB2" w:rsidRPr="003A2E8E" w:rsidRDefault="00ED1BB2" w:rsidP="00BA18D8">
      <w:pPr>
        <w:pStyle w:val="muc1"/>
        <w:spacing w:before="120" w:after="0" w:line="240" w:lineRule="auto"/>
        <w:ind w:firstLine="720"/>
        <w:rPr>
          <w:rFonts w:ascii="Arial" w:hAnsi="Arial" w:cs="Arial"/>
          <w:b w:val="0"/>
          <w:sz w:val="24"/>
          <w:szCs w:val="24"/>
          <w:lang w:val="vi-VN"/>
        </w:rPr>
      </w:pPr>
      <w:r w:rsidRPr="003A2E8E">
        <w:rPr>
          <w:rFonts w:ascii="Arial" w:hAnsi="Arial" w:cs="Arial"/>
          <w:b w:val="0"/>
          <w:sz w:val="24"/>
          <w:szCs w:val="24"/>
          <w:lang w:val="vi-VN"/>
        </w:rPr>
        <w:t xml:space="preserve">f </w:t>
      </w:r>
      <w:r w:rsidRPr="003A2E8E">
        <w:rPr>
          <w:rFonts w:ascii="Arial" w:hAnsi="Arial" w:cs="Arial"/>
          <w:b w:val="0"/>
          <w:sz w:val="24"/>
          <w:szCs w:val="24"/>
        </w:rPr>
        <w:t xml:space="preserve">: </w:t>
      </w:r>
      <w:r w:rsidRPr="003A2E8E">
        <w:rPr>
          <w:rFonts w:ascii="Arial" w:hAnsi="Arial" w:cs="Arial"/>
          <w:b w:val="0"/>
          <w:sz w:val="24"/>
          <w:szCs w:val="24"/>
          <w:lang w:val="vi-VN"/>
        </w:rPr>
        <w:t>tần số</w:t>
      </w:r>
    </w:p>
    <w:p w14:paraId="68002961" w14:textId="77777777" w:rsidR="00ED1BB2" w:rsidRPr="003A2E8E" w:rsidRDefault="00ED1BB2" w:rsidP="00BA18D8">
      <w:pPr>
        <w:spacing w:before="120" w:after="0"/>
        <w:rPr>
          <w:rFonts w:cs="Arial"/>
          <w:szCs w:val="24"/>
          <w:lang w:val="nb-NO"/>
        </w:rPr>
      </w:pPr>
      <w:r w:rsidRPr="003A2E8E">
        <w:rPr>
          <w:rFonts w:cs="Arial"/>
          <w:szCs w:val="24"/>
          <w:lang w:val="nb-NO"/>
        </w:rPr>
        <w:t>Có thể viết lại công thức (C.4) dưới dạng:</w:t>
      </w:r>
    </w:p>
    <w:p w14:paraId="6940672C" w14:textId="77777777" w:rsidR="00ED1BB2" w:rsidRPr="003A2E8E" w:rsidRDefault="00ED1BB2" w:rsidP="00BA18D8">
      <w:pPr>
        <w:spacing w:before="120" w:after="0"/>
        <w:jc w:val="right"/>
        <w:rPr>
          <w:rFonts w:cs="Arial"/>
          <w:szCs w:val="24"/>
          <w:lang w:val="nb-NO"/>
        </w:rPr>
      </w:pPr>
      <m:oMathPara>
        <m:oMath>
          <m:r>
            <w:rPr>
              <w:rFonts w:ascii="Cambria Math" w:hAnsi="Cambria Math" w:cs="Arial"/>
              <w:szCs w:val="24"/>
              <w:lang w:val="nb-NO"/>
            </w:rPr>
            <m:t>m=NIA=</m:t>
          </m:r>
          <m:f>
            <m:fPr>
              <m:ctrlPr>
                <w:rPr>
                  <w:rFonts w:ascii="Cambria Math" w:hAnsi="Cambria Math" w:cs="Arial"/>
                  <w:i/>
                  <w:szCs w:val="24"/>
                  <w:lang w:val="nb-NO"/>
                </w:rPr>
              </m:ctrlPr>
            </m:fPr>
            <m:num>
              <m:r>
                <w:rPr>
                  <w:rFonts w:ascii="Cambria Math" w:hAnsi="Cambria Math" w:cs="Arial"/>
                  <w:szCs w:val="24"/>
                  <w:lang w:val="nb-NO"/>
                </w:rPr>
                <m:t>1</m:t>
              </m:r>
            </m:num>
            <m:den>
              <m:sSup>
                <m:sSupPr>
                  <m:ctrlPr>
                    <w:rPr>
                      <w:rFonts w:ascii="Cambria Math" w:hAnsi="Cambria Math" w:cs="Arial"/>
                      <w:i/>
                      <w:szCs w:val="24"/>
                      <w:lang w:val="nb-NO"/>
                    </w:rPr>
                  </m:ctrlPr>
                </m:sSupPr>
                <m:e>
                  <m:r>
                    <w:rPr>
                      <w:rFonts w:ascii="Cambria Math" w:hAnsi="Cambria Math" w:cs="Arial"/>
                      <w:szCs w:val="24"/>
                      <w:lang w:val="nb-NO"/>
                    </w:rPr>
                    <m:t>f</m:t>
                  </m:r>
                </m:e>
                <m:sup>
                  <m:r>
                    <w:rPr>
                      <w:rFonts w:ascii="Cambria Math" w:hAnsi="Cambria Math" w:cs="Arial"/>
                      <w:szCs w:val="24"/>
                      <w:lang w:val="nb-NO"/>
                    </w:rPr>
                    <m:t>2</m:t>
                  </m:r>
                </m:sup>
              </m:sSup>
            </m:den>
          </m:f>
          <m:rad>
            <m:radPr>
              <m:degHide m:val="1"/>
              <m:ctrlPr>
                <w:rPr>
                  <w:rFonts w:ascii="Cambria Math" w:hAnsi="Cambria Math" w:cs="Arial"/>
                  <w:i/>
                  <w:szCs w:val="24"/>
                  <w:lang w:val="nb-NO"/>
                </w:rPr>
              </m:ctrlPr>
            </m:radPr>
            <m:deg/>
            <m:e>
              <m:f>
                <m:fPr>
                  <m:ctrlPr>
                    <w:rPr>
                      <w:rFonts w:ascii="Cambria Math" w:hAnsi="Cambria Math" w:cs="Arial"/>
                      <w:i/>
                      <w:szCs w:val="24"/>
                      <w:lang w:val="nb-NO"/>
                    </w:rPr>
                  </m:ctrlPr>
                </m:fPr>
                <m:num>
                  <m:r>
                    <w:rPr>
                      <w:rFonts w:ascii="Cambria Math" w:hAnsi="Cambria Math" w:cs="Arial"/>
                      <w:szCs w:val="24"/>
                      <w:lang w:val="nb-NO"/>
                    </w:rPr>
                    <m:t>3</m:t>
                  </m:r>
                  <m:sSup>
                    <m:sSupPr>
                      <m:ctrlPr>
                        <w:rPr>
                          <w:rFonts w:ascii="Cambria Math" w:hAnsi="Cambria Math" w:cs="Arial"/>
                          <w:i/>
                          <w:szCs w:val="24"/>
                          <w:lang w:val="nb-NO"/>
                        </w:rPr>
                      </m:ctrlPr>
                    </m:sSupPr>
                    <m:e>
                      <m:r>
                        <w:rPr>
                          <w:rFonts w:ascii="Cambria Math" w:hAnsi="Cambria Math" w:cs="Arial"/>
                          <w:szCs w:val="24"/>
                          <w:lang w:val="nb-NO"/>
                        </w:rPr>
                        <m:t>c</m:t>
                      </m:r>
                    </m:e>
                    <m:sup>
                      <m:r>
                        <w:rPr>
                          <w:rFonts w:ascii="Cambria Math" w:hAnsi="Cambria Math" w:cs="Arial"/>
                          <w:szCs w:val="24"/>
                          <w:lang w:val="nb-NO"/>
                        </w:rPr>
                        <m:t>3</m:t>
                      </m:r>
                    </m:sup>
                  </m:sSup>
                </m:num>
                <m:den>
                  <m:r>
                    <w:rPr>
                      <w:rFonts w:ascii="Cambria Math" w:hAnsi="Cambria Math" w:cs="Arial"/>
                      <w:szCs w:val="24"/>
                      <w:lang w:val="nb-NO"/>
                    </w:rPr>
                    <m:t>8</m:t>
                  </m:r>
                  <m:sSub>
                    <m:sSubPr>
                      <m:ctrlPr>
                        <w:rPr>
                          <w:rFonts w:ascii="Cambria Math" w:hAnsi="Cambria Math" w:cs="Arial"/>
                          <w:i/>
                          <w:szCs w:val="24"/>
                          <w:lang w:val="nb-NO"/>
                        </w:rPr>
                      </m:ctrlPr>
                    </m:sSubPr>
                    <m:e>
                      <m:r>
                        <w:rPr>
                          <w:rFonts w:ascii="Cambria Math" w:hAnsi="Cambria Math" w:cs="Arial"/>
                          <w:szCs w:val="24"/>
                          <w:lang w:val="nb-NO"/>
                        </w:rPr>
                        <m:t>μ</m:t>
                      </m:r>
                    </m:e>
                    <m:sub>
                      <m:r>
                        <w:rPr>
                          <w:rFonts w:ascii="Cambria Math" w:hAnsi="Cambria Math" w:cs="Arial"/>
                          <w:szCs w:val="24"/>
                          <w:lang w:val="nb-NO"/>
                        </w:rPr>
                        <m:t>0</m:t>
                      </m:r>
                    </m:sub>
                  </m:sSub>
                  <m:sSup>
                    <m:sSupPr>
                      <m:ctrlPr>
                        <w:rPr>
                          <w:rFonts w:ascii="Cambria Math" w:hAnsi="Cambria Math" w:cs="Arial"/>
                          <w:i/>
                          <w:szCs w:val="24"/>
                          <w:lang w:val="nb-NO"/>
                        </w:rPr>
                      </m:ctrlPr>
                    </m:sSupPr>
                    <m:e>
                      <m:r>
                        <w:rPr>
                          <w:rFonts w:ascii="Cambria Math" w:hAnsi="Cambria Math" w:cs="Arial"/>
                          <w:szCs w:val="24"/>
                          <w:lang w:val="nb-NO"/>
                        </w:rPr>
                        <m:t>π</m:t>
                      </m:r>
                    </m:e>
                    <m:sup>
                      <m:r>
                        <w:rPr>
                          <w:rFonts w:ascii="Cambria Math" w:hAnsi="Cambria Math" w:cs="Arial"/>
                          <w:szCs w:val="24"/>
                          <w:lang w:val="nb-NO"/>
                        </w:rPr>
                        <m:t>3</m:t>
                      </m:r>
                    </m:sup>
                  </m:sSup>
                </m:den>
              </m:f>
              <m:r>
                <w:rPr>
                  <w:rFonts w:ascii="Cambria Math" w:hAnsi="Cambria Math" w:cs="Arial"/>
                  <w:szCs w:val="24"/>
                  <w:lang w:val="nb-NO"/>
                </w:rPr>
                <m:t>P</m:t>
              </m:r>
            </m:e>
          </m:rad>
          <m:r>
            <w:rPr>
              <w:rFonts w:ascii="Cambria Math" w:hAnsi="Cambria Math" w:cs="Arial"/>
              <w:szCs w:val="24"/>
              <w:lang w:val="nb-NO"/>
            </w:rPr>
            <m:t xml:space="preserve"> (Werp)</m:t>
          </m:r>
          <m:r>
            <m:rPr>
              <m:sty m:val="p"/>
            </m:rPr>
            <w:rPr>
              <w:rFonts w:cs="Arial"/>
              <w:szCs w:val="24"/>
              <w:lang w:val="nb-NO"/>
            </w:rPr>
            <w:br/>
          </m:r>
        </m:oMath>
      </m:oMathPara>
      <w:r w:rsidRPr="003A2E8E">
        <w:rPr>
          <w:rFonts w:cs="Arial"/>
          <w:szCs w:val="24"/>
          <w:lang w:val="nb-NO"/>
        </w:rPr>
        <w:tab/>
      </w:r>
      <w:r w:rsidRPr="003A2E8E">
        <w:rPr>
          <w:rFonts w:cs="Arial"/>
          <w:szCs w:val="24"/>
          <w:lang w:val="nb-NO"/>
        </w:rPr>
        <w:tab/>
      </w:r>
      <w:r w:rsidRPr="003A2E8E">
        <w:rPr>
          <w:rFonts w:cs="Arial"/>
          <w:szCs w:val="24"/>
          <w:lang w:val="nb-NO"/>
        </w:rPr>
        <w:tab/>
        <w:t>(C.5)</w:t>
      </w:r>
    </w:p>
    <w:p w14:paraId="66C2E344" w14:textId="77777777" w:rsidR="00ED1BB2" w:rsidRPr="003A2E8E" w:rsidRDefault="00ED1BB2" w:rsidP="00BA18D8">
      <w:pPr>
        <w:spacing w:before="120" w:after="0"/>
        <w:rPr>
          <w:rFonts w:cs="Arial"/>
          <w:szCs w:val="24"/>
          <w:lang w:val="nb-NO"/>
        </w:rPr>
      </w:pPr>
      <w:r w:rsidRPr="003A2E8E">
        <w:rPr>
          <w:rFonts w:cs="Arial"/>
          <w:szCs w:val="24"/>
          <w:lang w:val="nb-NO"/>
        </w:rPr>
        <w:t xml:space="preserve">Trên 1 MHz, giới hạn </w:t>
      </w:r>
      <w:r w:rsidRPr="003A2E8E">
        <w:rPr>
          <w:rFonts w:cs="Arial"/>
          <w:position w:val="-6"/>
          <w:szCs w:val="24"/>
          <w:lang w:val="nb-NO"/>
        </w:rPr>
        <w:object w:dxaOrig="460" w:dyaOrig="279" w14:anchorId="74D0BF11">
          <v:shape id="_x0000_i1027" type="#_x0000_t75" style="width:23.4pt;height:14.4pt" o:ole="" fillcolor="window">
            <v:imagedata r:id="rId23" o:title=""/>
          </v:shape>
          <o:OLEObject Type="Embed" ProgID="Equation.DSMT4" ShapeID="_x0000_i1027" DrawAspect="Content" ObjectID="_1762756459" r:id="rId24"/>
        </w:object>
      </w:r>
      <w:r w:rsidRPr="003A2E8E">
        <w:rPr>
          <w:rFonts w:cs="Arial"/>
          <w:szCs w:val="24"/>
          <w:lang w:val="nb-NO"/>
        </w:rPr>
        <w:t xml:space="preserve"> được xác định theo công thức (C.5) và giảm theo </w:t>
      </w:r>
      <w:r w:rsidRPr="003A2E8E">
        <w:rPr>
          <w:rFonts w:cs="Arial"/>
          <w:position w:val="-10"/>
          <w:szCs w:val="24"/>
          <w:lang w:val="nb-NO"/>
        </w:rPr>
        <w:object w:dxaOrig="320" w:dyaOrig="360" w14:anchorId="073EE81D">
          <v:shape id="_x0000_i1028" type="#_x0000_t75" style="width:17.4pt;height:17.4pt" o:ole="" fillcolor="window">
            <v:imagedata r:id="rId25" o:title=""/>
          </v:shape>
          <o:OLEObject Type="Embed" ProgID="Equation.DSMT4" ShapeID="_x0000_i1028" DrawAspect="Content" ObjectID="_1762756460" r:id="rId26"/>
        </w:object>
      </w:r>
      <w:r w:rsidRPr="003A2E8E">
        <w:rPr>
          <w:rFonts w:cs="Arial"/>
          <w:szCs w:val="24"/>
          <w:lang w:val="nb-NO"/>
        </w:rPr>
        <w:t xml:space="preserve"> hay 12 dB/oct. </w:t>
      </w:r>
    </w:p>
    <w:p w14:paraId="5D959133" w14:textId="7D943E83" w:rsidR="00ED1BB2" w:rsidRPr="003A2E8E" w:rsidRDefault="00ED1BB2" w:rsidP="00BA18D8">
      <w:pPr>
        <w:spacing w:before="120" w:after="0"/>
        <w:rPr>
          <w:rFonts w:cs="Arial"/>
          <w:szCs w:val="24"/>
          <w:lang w:val="nb-NO"/>
        </w:rPr>
      </w:pPr>
      <w:r w:rsidRPr="003A2E8E">
        <w:rPr>
          <w:rFonts w:cs="Arial"/>
          <w:szCs w:val="24"/>
          <w:lang w:val="nb-NO"/>
        </w:rPr>
        <w:t xml:space="preserve">Dưới 1 MHz, giới hạn </w:t>
      </w:r>
      <w:r w:rsidRPr="003A2E8E">
        <w:rPr>
          <w:rFonts w:cs="Arial"/>
          <w:position w:val="-6"/>
          <w:szCs w:val="24"/>
          <w:lang w:val="nb-NO"/>
        </w:rPr>
        <w:object w:dxaOrig="460" w:dyaOrig="279" w14:anchorId="135B5A9C">
          <v:shape id="_x0000_i1029" type="#_x0000_t75" style="width:23.4pt;height:14.4pt" o:ole="" fillcolor="window">
            <v:imagedata r:id="rId23" o:title=""/>
          </v:shape>
          <o:OLEObject Type="Embed" ProgID="Equation.DSMT4" ShapeID="_x0000_i1029" DrawAspect="Content" ObjectID="_1762756461" r:id="rId27"/>
        </w:object>
      </w:r>
      <w:r w:rsidRPr="003A2E8E">
        <w:rPr>
          <w:rFonts w:cs="Arial"/>
          <w:szCs w:val="24"/>
          <w:lang w:val="nb-NO"/>
        </w:rPr>
        <w:t xml:space="preserve"> được xác định theo công thức (C.3), </w:t>
      </w:r>
      <w:r w:rsidRPr="00BA4BC8">
        <w:rPr>
          <w:rFonts w:cs="Arial"/>
          <w:szCs w:val="24"/>
          <w:lang w:val="nb-NO"/>
        </w:rPr>
        <w:t>xem C.</w:t>
      </w:r>
      <w:r w:rsidR="00BA4BC8" w:rsidRPr="00BA4BC8">
        <w:rPr>
          <w:rFonts w:cs="Arial"/>
          <w:szCs w:val="24"/>
          <w:lang w:val="nb-NO"/>
        </w:rPr>
        <w:t>2</w:t>
      </w:r>
      <w:r w:rsidRPr="003A2E8E">
        <w:rPr>
          <w:rFonts w:cs="Arial"/>
          <w:szCs w:val="24"/>
          <w:lang w:val="nb-NO"/>
        </w:rPr>
        <w:t xml:space="preserve">. </w:t>
      </w:r>
    </w:p>
    <w:p w14:paraId="4DF04823" w14:textId="77777777" w:rsidR="00ED1BB2" w:rsidRPr="003A2E8E" w:rsidRDefault="00ED1BB2" w:rsidP="00BA18D8">
      <w:pPr>
        <w:spacing w:before="120" w:after="0"/>
        <w:rPr>
          <w:rFonts w:cs="Arial"/>
          <w:szCs w:val="24"/>
          <w:lang w:val="nb-NO"/>
        </w:rPr>
      </w:pPr>
      <w:r w:rsidRPr="003A2E8E">
        <w:rPr>
          <w:rFonts w:cs="Arial"/>
          <w:szCs w:val="24"/>
          <w:lang w:val="nb-NO"/>
        </w:rPr>
        <w:t xml:space="preserve">Các giới hạn e.r.p liên quan là 250 nW, 2,5 </w:t>
      </w:r>
      <w:r w:rsidRPr="003A2E8E">
        <w:rPr>
          <w:rFonts w:cs="Arial"/>
          <w:szCs w:val="24"/>
        </w:rPr>
        <w:sym w:font="Symbol" w:char="F06D"/>
      </w:r>
      <w:r w:rsidRPr="003A2E8E">
        <w:rPr>
          <w:rFonts w:cs="Arial"/>
          <w:szCs w:val="24"/>
          <w:lang w:val="nb-NO"/>
        </w:rPr>
        <w:t xml:space="preserve">W và 10 mW. </w:t>
      </w:r>
    </w:p>
    <w:p w14:paraId="160C5529" w14:textId="4D7D03EF" w:rsidR="00ED1BB2" w:rsidRPr="003A2E8E" w:rsidRDefault="00ED1BB2" w:rsidP="00BA18D8">
      <w:pPr>
        <w:spacing w:before="120" w:after="0"/>
        <w:rPr>
          <w:rFonts w:cs="Arial"/>
          <w:szCs w:val="24"/>
          <w:lang w:val="nb-NO"/>
        </w:rPr>
      </w:pPr>
      <w:r w:rsidRPr="003A2E8E">
        <w:rPr>
          <w:rFonts w:cs="Arial"/>
          <w:szCs w:val="24"/>
          <w:lang w:val="nb-NO"/>
        </w:rPr>
        <w:t xml:space="preserve">Các tích </w:t>
      </w:r>
      <w:r w:rsidR="00524FD2">
        <w:rPr>
          <w:rFonts w:cs="Arial"/>
          <w:szCs w:val="24"/>
          <w:lang w:val="nb-NO"/>
        </w:rPr>
        <w:t>N x I x A</w:t>
      </w:r>
      <w:r w:rsidRPr="003A2E8E">
        <w:rPr>
          <w:rFonts w:cs="Arial"/>
          <w:szCs w:val="24"/>
          <w:lang w:val="nb-NO"/>
        </w:rPr>
        <w:t xml:space="preserve"> tương ứng được tính trong các công thức (C.6), (C.7) và (C.8):</w:t>
      </w:r>
    </w:p>
    <w:p w14:paraId="722BD5B1" w14:textId="77777777" w:rsidR="00ED1BB2" w:rsidRPr="003A2E8E" w:rsidRDefault="00ED1BB2" w:rsidP="00BA18D8">
      <w:pPr>
        <w:spacing w:before="120" w:after="0"/>
        <w:ind w:firstLine="720"/>
        <w:rPr>
          <w:rFonts w:cs="Arial"/>
          <w:szCs w:val="24"/>
        </w:rPr>
      </w:pPr>
      <w:r w:rsidRPr="003A2E8E">
        <w:rPr>
          <w:rFonts w:cs="Arial"/>
          <w:szCs w:val="24"/>
        </w:rPr>
        <w:t xml:space="preserve">Với e.r.p = 250 </w:t>
      </w:r>
      <w:proofErr w:type="gramStart"/>
      <w:r w:rsidRPr="003A2E8E">
        <w:rPr>
          <w:rFonts w:cs="Arial"/>
          <w:szCs w:val="24"/>
        </w:rPr>
        <w:t>nW</w:t>
      </w:r>
      <w:proofErr w:type="gramEnd"/>
      <w:r w:rsidRPr="003A2E8E">
        <w:rPr>
          <w:rFonts w:cs="Arial"/>
          <w:szCs w:val="24"/>
        </w:rPr>
        <w:t xml:space="preserve"> e.r.p trong (C.5):</w:t>
      </w:r>
    </w:p>
    <w:p w14:paraId="16B1D24D" w14:textId="77777777" w:rsidR="00ED1BB2" w:rsidRPr="003A2E8E" w:rsidRDefault="00ED1BB2" w:rsidP="00BA18D8">
      <w:pPr>
        <w:spacing w:before="120" w:after="0"/>
        <w:jc w:val="right"/>
        <w:rPr>
          <w:rFonts w:cs="Arial"/>
          <w:szCs w:val="24"/>
        </w:rPr>
      </w:pPr>
      <w:r w:rsidRPr="003A2E8E">
        <w:rPr>
          <w:rFonts w:cs="Arial"/>
          <w:position w:val="-28"/>
          <w:szCs w:val="24"/>
        </w:rPr>
        <w:object w:dxaOrig="2140" w:dyaOrig="660" w14:anchorId="1B01209C">
          <v:shape id="_x0000_i1030" type="#_x0000_t75" style="width:108pt;height:31.8pt" o:ole="" fillcolor="window">
            <v:imagedata r:id="rId28" o:title=""/>
          </v:shape>
          <o:OLEObject Type="Embed" ProgID="Equation.DSMT4" ShapeID="_x0000_i1030" DrawAspect="Content" ObjectID="_1762756462" r:id="rId29"/>
        </w:object>
      </w:r>
      <w:r w:rsidRPr="003A2E8E">
        <w:rPr>
          <w:rFonts w:cs="Arial"/>
          <w:szCs w:val="24"/>
        </w:rPr>
        <w:tab/>
      </w:r>
      <w:r w:rsidRPr="003A2E8E">
        <w:rPr>
          <w:rFonts w:cs="Arial"/>
          <w:szCs w:val="24"/>
        </w:rPr>
        <w:tab/>
      </w:r>
      <w:r w:rsidRPr="003A2E8E">
        <w:rPr>
          <w:rFonts w:cs="Arial"/>
          <w:szCs w:val="24"/>
        </w:rPr>
        <w:tab/>
      </w:r>
      <w:r w:rsidRPr="003A2E8E">
        <w:rPr>
          <w:rFonts w:cs="Arial"/>
          <w:szCs w:val="24"/>
        </w:rPr>
        <w:tab/>
        <w:t>(C.6)</w:t>
      </w:r>
    </w:p>
    <w:p w14:paraId="3EDD9622" w14:textId="77777777" w:rsidR="00ED1BB2" w:rsidRPr="003A2E8E" w:rsidRDefault="00ED1BB2" w:rsidP="00BA18D8">
      <w:pPr>
        <w:spacing w:before="120" w:after="0"/>
        <w:rPr>
          <w:rFonts w:cs="Arial"/>
          <w:szCs w:val="24"/>
        </w:rPr>
      </w:pPr>
      <w:r w:rsidRPr="003A2E8E">
        <w:rPr>
          <w:rFonts w:cs="Arial"/>
          <w:szCs w:val="24"/>
        </w:rPr>
        <w:tab/>
        <w:t>Với e.r.p = 2</w:t>
      </w:r>
      <w:proofErr w:type="gramStart"/>
      <w:r w:rsidRPr="003A2E8E">
        <w:rPr>
          <w:rFonts w:cs="Arial"/>
          <w:szCs w:val="24"/>
        </w:rPr>
        <w:t>,5</w:t>
      </w:r>
      <w:proofErr w:type="gramEnd"/>
      <w:r w:rsidRPr="003A2E8E">
        <w:rPr>
          <w:rFonts w:cs="Arial"/>
          <w:szCs w:val="24"/>
        </w:rPr>
        <w:t xml:space="preserve"> </w:t>
      </w:r>
      <w:r w:rsidRPr="003A2E8E">
        <w:rPr>
          <w:rFonts w:cs="Arial"/>
          <w:szCs w:val="24"/>
        </w:rPr>
        <w:sym w:font="Symbol" w:char="F06D"/>
      </w:r>
      <w:r w:rsidRPr="003A2E8E">
        <w:rPr>
          <w:rFonts w:cs="Arial"/>
          <w:szCs w:val="24"/>
        </w:rPr>
        <w:t>W e</w:t>
      </w:r>
      <w:r>
        <w:rPr>
          <w:rFonts w:cs="Arial"/>
          <w:szCs w:val="24"/>
        </w:rPr>
        <w:t>.</w:t>
      </w:r>
      <w:r w:rsidRPr="003A2E8E">
        <w:rPr>
          <w:rFonts w:cs="Arial"/>
          <w:szCs w:val="24"/>
        </w:rPr>
        <w:t>r</w:t>
      </w:r>
      <w:r>
        <w:rPr>
          <w:rFonts w:cs="Arial"/>
          <w:szCs w:val="24"/>
        </w:rPr>
        <w:t>.</w:t>
      </w:r>
      <w:r w:rsidRPr="003A2E8E">
        <w:rPr>
          <w:rFonts w:cs="Arial"/>
          <w:szCs w:val="24"/>
        </w:rPr>
        <w:t>p trong (C.5):</w:t>
      </w:r>
    </w:p>
    <w:p w14:paraId="55D57F1A" w14:textId="77777777" w:rsidR="00ED1BB2" w:rsidRPr="003A2E8E" w:rsidRDefault="00ED1BB2" w:rsidP="00BA18D8">
      <w:pPr>
        <w:spacing w:before="120" w:after="0"/>
        <w:jc w:val="right"/>
        <w:rPr>
          <w:rFonts w:cs="Arial"/>
          <w:szCs w:val="24"/>
        </w:rPr>
      </w:pPr>
      <w:r w:rsidRPr="003A2E8E">
        <w:rPr>
          <w:rFonts w:cs="Arial"/>
          <w:position w:val="-28"/>
          <w:szCs w:val="24"/>
        </w:rPr>
        <w:object w:dxaOrig="2140" w:dyaOrig="660" w14:anchorId="154CC981">
          <v:shape id="_x0000_i1031" type="#_x0000_t75" style="width:108pt;height:31.8pt" o:ole="" fillcolor="window">
            <v:imagedata r:id="rId30" o:title=""/>
          </v:shape>
          <o:OLEObject Type="Embed" ProgID="Equation.DSMT4" ShapeID="_x0000_i1031" DrawAspect="Content" ObjectID="_1762756463" r:id="rId31"/>
        </w:object>
      </w:r>
      <w:r w:rsidRPr="003A2E8E">
        <w:rPr>
          <w:rFonts w:cs="Arial"/>
          <w:szCs w:val="24"/>
        </w:rPr>
        <w:tab/>
      </w:r>
      <w:r w:rsidRPr="003A2E8E">
        <w:rPr>
          <w:rFonts w:cs="Arial"/>
          <w:szCs w:val="24"/>
        </w:rPr>
        <w:tab/>
      </w:r>
      <w:r w:rsidRPr="003A2E8E">
        <w:rPr>
          <w:rFonts w:cs="Arial"/>
          <w:szCs w:val="24"/>
        </w:rPr>
        <w:tab/>
      </w:r>
      <w:r w:rsidRPr="003A2E8E">
        <w:rPr>
          <w:rFonts w:cs="Arial"/>
          <w:szCs w:val="24"/>
        </w:rPr>
        <w:tab/>
        <w:t>(C.7)</w:t>
      </w:r>
    </w:p>
    <w:p w14:paraId="7A79DFBC" w14:textId="77777777" w:rsidR="00ED1BB2" w:rsidRPr="003A2E8E" w:rsidRDefault="00ED1BB2" w:rsidP="00BA18D8">
      <w:pPr>
        <w:spacing w:before="120" w:after="0"/>
        <w:rPr>
          <w:rFonts w:cs="Arial"/>
          <w:szCs w:val="24"/>
        </w:rPr>
      </w:pPr>
      <w:r w:rsidRPr="003A2E8E">
        <w:rPr>
          <w:rFonts w:cs="Arial"/>
          <w:szCs w:val="24"/>
        </w:rPr>
        <w:tab/>
        <w:t>Với e.r.p = 10 mW e</w:t>
      </w:r>
      <w:r>
        <w:rPr>
          <w:rFonts w:cs="Arial"/>
          <w:szCs w:val="24"/>
        </w:rPr>
        <w:t>.</w:t>
      </w:r>
      <w:r w:rsidRPr="003A2E8E">
        <w:rPr>
          <w:rFonts w:cs="Arial"/>
          <w:szCs w:val="24"/>
        </w:rPr>
        <w:t>r</w:t>
      </w:r>
      <w:r>
        <w:rPr>
          <w:rFonts w:cs="Arial"/>
          <w:szCs w:val="24"/>
        </w:rPr>
        <w:t>.</w:t>
      </w:r>
      <w:r w:rsidRPr="003A2E8E">
        <w:rPr>
          <w:rFonts w:cs="Arial"/>
          <w:szCs w:val="24"/>
        </w:rPr>
        <w:t>p trong (C.5):</w:t>
      </w:r>
    </w:p>
    <w:p w14:paraId="30892097" w14:textId="246CEE57" w:rsidR="00ED1BB2" w:rsidRPr="003A2E8E" w:rsidRDefault="00524FD2" w:rsidP="00BA18D8">
      <w:pPr>
        <w:spacing w:before="120" w:after="0"/>
        <w:jc w:val="center"/>
        <w:rPr>
          <w:rFonts w:cs="Arial"/>
          <w:szCs w:val="24"/>
        </w:rPr>
      </w:pPr>
      <w:r>
        <w:rPr>
          <w:rFonts w:cs="Arial"/>
          <w:position w:val="-28"/>
          <w:szCs w:val="24"/>
        </w:rPr>
        <w:t xml:space="preserve">                                                       </w:t>
      </w:r>
      <w:r w:rsidR="00ED1BB2" w:rsidRPr="003A2E8E">
        <w:rPr>
          <w:rFonts w:cs="Arial"/>
          <w:position w:val="-28"/>
          <w:szCs w:val="24"/>
        </w:rPr>
        <w:object w:dxaOrig="2140" w:dyaOrig="660" w14:anchorId="3DDB229E">
          <v:shape id="_x0000_i1032" type="#_x0000_t75" style="width:108pt;height:31.8pt" o:ole="" fillcolor="window">
            <v:imagedata r:id="rId32" o:title=""/>
          </v:shape>
          <o:OLEObject Type="Embed" ProgID="Equation.DSMT4" ShapeID="_x0000_i1032" DrawAspect="Content" ObjectID="_1762756464" r:id="rId33"/>
        </w:object>
      </w:r>
      <w:r w:rsidR="00ED1BB2">
        <w:rPr>
          <w:rFonts w:cs="Arial"/>
          <w:szCs w:val="24"/>
        </w:rPr>
        <w:tab/>
        <w:t xml:space="preserve">                    </w:t>
      </w:r>
      <w:r>
        <w:rPr>
          <w:rFonts w:cs="Arial"/>
          <w:szCs w:val="24"/>
        </w:rPr>
        <w:t xml:space="preserve">         </w:t>
      </w:r>
      <w:r w:rsidR="00ED1BB2" w:rsidRPr="003A2E8E">
        <w:rPr>
          <w:rFonts w:cs="Arial"/>
          <w:szCs w:val="24"/>
        </w:rPr>
        <w:t>(C.8)</w:t>
      </w:r>
    </w:p>
    <w:p w14:paraId="17B40CE9" w14:textId="77777777" w:rsidR="00ED1BB2" w:rsidRPr="003A2E8E" w:rsidRDefault="00ED1BB2" w:rsidP="00BA18D8">
      <w:pPr>
        <w:spacing w:before="120" w:after="0"/>
        <w:rPr>
          <w:rFonts w:cs="Arial"/>
          <w:szCs w:val="24"/>
        </w:rPr>
      </w:pPr>
      <w:proofErr w:type="gramStart"/>
      <w:r w:rsidRPr="003A2E8E">
        <w:rPr>
          <w:rFonts w:cs="Arial"/>
          <w:szCs w:val="24"/>
        </w:rPr>
        <w:t>trong</w:t>
      </w:r>
      <w:proofErr w:type="gramEnd"/>
      <w:r w:rsidRPr="003A2E8E">
        <w:rPr>
          <w:rFonts w:cs="Arial"/>
          <w:szCs w:val="24"/>
        </w:rPr>
        <w:t xml:space="preserve"> đó </w:t>
      </w:r>
      <w:r w:rsidRPr="003A2E8E">
        <w:rPr>
          <w:rFonts w:cs="Arial"/>
          <w:position w:val="-10"/>
          <w:szCs w:val="24"/>
        </w:rPr>
        <w:object w:dxaOrig="240" w:dyaOrig="320" w14:anchorId="1ACBEF8D">
          <v:shape id="_x0000_i1033" type="#_x0000_t75" style="width:12pt;height:17.4pt" o:ole="" fillcolor="window">
            <v:imagedata r:id="rId34" o:title=""/>
          </v:shape>
          <o:OLEObject Type="Embed" ProgID="Equation.DSMT4" ShapeID="_x0000_i1033" DrawAspect="Content" ObjectID="_1762756465" r:id="rId35"/>
        </w:object>
      </w:r>
      <w:r w:rsidRPr="003A2E8E">
        <w:rPr>
          <w:rFonts w:cs="Arial"/>
          <w:szCs w:val="24"/>
        </w:rPr>
        <w:t xml:space="preserve"> là tần số tính theo MHz trong các công thức (C.6), (C.7) và (C.8).</w:t>
      </w:r>
    </w:p>
    <w:p w14:paraId="71600821" w14:textId="77777777" w:rsidR="00ED1BB2" w:rsidRPr="003A2E8E" w:rsidRDefault="00ED1BB2" w:rsidP="00BA18D8">
      <w:pPr>
        <w:spacing w:before="120" w:after="0"/>
        <w:rPr>
          <w:rFonts w:eastAsia="Calibri"/>
          <w:highlight w:val="yellow"/>
        </w:rPr>
      </w:pPr>
      <w:r w:rsidRPr="003A2E8E">
        <w:rPr>
          <w:rFonts w:cs="Arial"/>
          <w:szCs w:val="24"/>
        </w:rPr>
        <w:t>Phương pháp đo dòng mạch vòng trong ăng ten giả được cho trong Phụ lục D.</w:t>
      </w:r>
    </w:p>
    <w:p w14:paraId="1DCD1C1C" w14:textId="45309BAB" w:rsidR="00A751BA" w:rsidRPr="00A751BA" w:rsidRDefault="00A751BA" w:rsidP="00BA18D8">
      <w:pPr>
        <w:spacing w:before="120" w:after="0"/>
        <w:rPr>
          <w:rFonts w:eastAsia="Calibri"/>
          <w:highlight w:val="yellow"/>
        </w:rPr>
      </w:pPr>
    </w:p>
    <w:p w14:paraId="71FB6EBC" w14:textId="77777777" w:rsidR="00E860C5" w:rsidRPr="00E860C5" w:rsidRDefault="00E860C5" w:rsidP="00BA18D8">
      <w:pPr>
        <w:pageBreakBefore/>
        <w:spacing w:before="120" w:after="0"/>
        <w:ind w:left="432"/>
        <w:jc w:val="center"/>
        <w:outlineLvl w:val="0"/>
        <w:rPr>
          <w:rFonts w:eastAsia="Calibri" w:cstheme="majorBidi"/>
          <w:b/>
          <w:szCs w:val="32"/>
        </w:rPr>
      </w:pPr>
      <w:bookmarkStart w:id="153" w:name="_Toc31359699"/>
      <w:bookmarkStart w:id="154" w:name="_Toc110954239"/>
      <w:bookmarkStart w:id="155" w:name="_Toc119061370"/>
      <w:bookmarkStart w:id="156" w:name="_Toc151643976"/>
      <w:r w:rsidRPr="00E860C5">
        <w:rPr>
          <w:rFonts w:eastAsia="Calibri" w:cstheme="majorBidi"/>
          <w:b/>
          <w:szCs w:val="32"/>
        </w:rPr>
        <w:lastRenderedPageBreak/>
        <w:t xml:space="preserve">Phụ lục </w:t>
      </w:r>
      <w:bookmarkEnd w:id="153"/>
      <w:r w:rsidRPr="00E860C5">
        <w:rPr>
          <w:rFonts w:eastAsia="Calibri" w:cstheme="majorBidi"/>
          <w:b/>
          <w:szCs w:val="32"/>
        </w:rPr>
        <w:t>D</w:t>
      </w:r>
      <w:bookmarkEnd w:id="154"/>
      <w:bookmarkEnd w:id="155"/>
      <w:bookmarkEnd w:id="156"/>
    </w:p>
    <w:p w14:paraId="55D426B2" w14:textId="77777777" w:rsidR="00E860C5" w:rsidRPr="00E860C5" w:rsidRDefault="00E860C5" w:rsidP="00BA18D8">
      <w:pPr>
        <w:keepNext/>
        <w:keepLines/>
        <w:spacing w:before="120" w:after="0"/>
        <w:ind w:left="432"/>
        <w:jc w:val="center"/>
        <w:outlineLvl w:val="0"/>
        <w:rPr>
          <w:rFonts w:eastAsia="Calibri" w:cstheme="majorBidi"/>
          <w:szCs w:val="32"/>
        </w:rPr>
      </w:pPr>
      <w:bookmarkStart w:id="157" w:name="_Toc110954240"/>
      <w:bookmarkStart w:id="158" w:name="_Toc119061371"/>
      <w:bookmarkStart w:id="159" w:name="_Toc151643977"/>
      <w:r w:rsidRPr="00E860C5">
        <w:rPr>
          <w:rFonts w:eastAsia="Calibri" w:cstheme="majorBidi"/>
          <w:szCs w:val="32"/>
        </w:rPr>
        <w:t>(Tham khảo)</w:t>
      </w:r>
      <w:bookmarkEnd w:id="157"/>
      <w:bookmarkEnd w:id="158"/>
      <w:bookmarkEnd w:id="159"/>
    </w:p>
    <w:p w14:paraId="46DD5301" w14:textId="77777777" w:rsidR="00E860C5" w:rsidRPr="00E860C5" w:rsidRDefault="00E860C5" w:rsidP="00BA18D8">
      <w:pPr>
        <w:spacing w:before="120" w:after="0"/>
        <w:jc w:val="center"/>
        <w:outlineLvl w:val="0"/>
        <w:rPr>
          <w:rFonts w:eastAsia="MS Mincho" w:cs="Arial"/>
          <w:b/>
          <w:bCs/>
          <w:szCs w:val="24"/>
        </w:rPr>
      </w:pPr>
      <w:bookmarkStart w:id="160" w:name="_Toc110954241"/>
      <w:bookmarkStart w:id="161" w:name="_Toc119061372"/>
      <w:bookmarkStart w:id="162" w:name="_Toc151643978"/>
      <w:r w:rsidRPr="00E860C5">
        <w:rPr>
          <w:rFonts w:eastAsia="MS Mincho" w:cs="Arial"/>
          <w:b/>
          <w:bCs/>
          <w:szCs w:val="24"/>
        </w:rPr>
        <w:t>Bộ ghép đo dòng sóng mang và hài máy phát cảm ứng sử dụng ăng ten giả (chỉ áp dụng đối với sản phẩm nhóm 3)</w:t>
      </w:r>
      <w:bookmarkEnd w:id="160"/>
      <w:bookmarkEnd w:id="161"/>
      <w:bookmarkEnd w:id="162"/>
    </w:p>
    <w:p w14:paraId="7A577629" w14:textId="77777777" w:rsidR="004E11D8" w:rsidRPr="003A2E8E" w:rsidRDefault="004E11D8" w:rsidP="00BA18D8">
      <w:pPr>
        <w:spacing w:before="120" w:after="0"/>
        <w:rPr>
          <w:rFonts w:cs="Arial"/>
          <w:szCs w:val="24"/>
        </w:rPr>
      </w:pPr>
      <w:r w:rsidRPr="003A2E8E">
        <w:rPr>
          <w:rFonts w:cs="Arial"/>
          <w:szCs w:val="24"/>
        </w:rPr>
        <w:t>Ăng ten giả được sử dụng đối với thiết bị có đầu nối ăng ten và cho quá trình kiểm tra mẫu không có ăng ten. Các trường bức xạ của sóng mang và phát xạ giả tỉ lệ với các dòng sóng mang RF và dòng phát xạ giả. Do đó, thực hiện các phép đo để xác</w:t>
      </w:r>
      <w:bookmarkStart w:id="163" w:name="_Hlt50778252"/>
      <w:bookmarkEnd w:id="163"/>
      <w:r w:rsidRPr="003A2E8E">
        <w:rPr>
          <w:rFonts w:cs="Arial"/>
          <w:szCs w:val="24"/>
        </w:rPr>
        <w:t xml:space="preserve"> định các dòng sóng mang RF và dòng phát xạ giả trong ăng ten giả.</w:t>
      </w:r>
    </w:p>
    <w:p w14:paraId="085D0F77" w14:textId="77777777" w:rsidR="004E11D8" w:rsidRPr="003A2E8E" w:rsidRDefault="004E11D8" w:rsidP="00BA18D8">
      <w:pPr>
        <w:pStyle w:val="muc1"/>
        <w:spacing w:before="120" w:after="0" w:line="240" w:lineRule="auto"/>
        <w:jc w:val="center"/>
        <w:rPr>
          <w:rFonts w:ascii="Arial" w:hAnsi="Arial" w:cs="Arial"/>
          <w:b w:val="0"/>
          <w:sz w:val="24"/>
          <w:szCs w:val="24"/>
        </w:rPr>
      </w:pPr>
      <w:r w:rsidRPr="003A2E8E">
        <w:rPr>
          <w:noProof/>
        </w:rPr>
        <w:drawing>
          <wp:inline distT="0" distB="0" distL="0" distR="0" wp14:anchorId="26BC5BE1" wp14:editId="231D7FD6">
            <wp:extent cx="5048250" cy="1958893"/>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50476" cy="1959757"/>
                    </a:xfrm>
                    <a:prstGeom prst="rect">
                      <a:avLst/>
                    </a:prstGeom>
                  </pic:spPr>
                </pic:pic>
              </a:graphicData>
            </a:graphic>
          </wp:inline>
        </w:drawing>
      </w:r>
    </w:p>
    <w:p w14:paraId="7526F26A" w14:textId="77777777" w:rsidR="004E11D8" w:rsidRPr="003A2E8E" w:rsidRDefault="004E11D8" w:rsidP="00BA18D8">
      <w:pPr>
        <w:pStyle w:val="muc1"/>
        <w:spacing w:before="120" w:after="0" w:line="240" w:lineRule="auto"/>
        <w:jc w:val="center"/>
        <w:rPr>
          <w:rFonts w:ascii="Arial" w:hAnsi="Arial" w:cs="Arial"/>
          <w:sz w:val="24"/>
          <w:szCs w:val="24"/>
        </w:rPr>
      </w:pPr>
      <w:r w:rsidRPr="003A2E8E">
        <w:rPr>
          <w:rFonts w:ascii="Arial" w:hAnsi="Arial" w:cs="Arial"/>
          <w:sz w:val="24"/>
          <w:szCs w:val="24"/>
        </w:rPr>
        <w:t>Hình D.1 - Sơ đồ cơ khí và mạch điện tương đương của các linh kiện</w:t>
      </w:r>
    </w:p>
    <w:p w14:paraId="722EB076" w14:textId="77777777" w:rsidR="004E11D8" w:rsidRPr="003A2E8E" w:rsidRDefault="004E11D8" w:rsidP="00BA18D8">
      <w:pPr>
        <w:pStyle w:val="muc1"/>
        <w:spacing w:before="120" w:after="0" w:line="240" w:lineRule="auto"/>
        <w:jc w:val="center"/>
        <w:rPr>
          <w:rFonts w:ascii="Arial" w:hAnsi="Arial" w:cs="Arial"/>
          <w:b w:val="0"/>
          <w:sz w:val="24"/>
          <w:szCs w:val="24"/>
        </w:rPr>
      </w:pPr>
      <w:r w:rsidRPr="003A2E8E">
        <w:rPr>
          <w:noProof/>
        </w:rPr>
        <w:drawing>
          <wp:inline distT="0" distB="0" distL="0" distR="0" wp14:anchorId="3DBDF7F4" wp14:editId="3BDE22DC">
            <wp:extent cx="3547979" cy="2245491"/>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555261" cy="2250100"/>
                    </a:xfrm>
                    <a:prstGeom prst="rect">
                      <a:avLst/>
                    </a:prstGeom>
                  </pic:spPr>
                </pic:pic>
              </a:graphicData>
            </a:graphic>
          </wp:inline>
        </w:drawing>
      </w:r>
    </w:p>
    <w:p w14:paraId="043484B3" w14:textId="77777777" w:rsidR="004E11D8" w:rsidRPr="003A2E8E" w:rsidRDefault="004E11D8" w:rsidP="00BA18D8">
      <w:pPr>
        <w:pStyle w:val="muc1"/>
        <w:spacing w:before="120" w:after="0" w:line="240" w:lineRule="auto"/>
        <w:jc w:val="center"/>
        <w:rPr>
          <w:rFonts w:ascii="Arial" w:hAnsi="Arial" w:cs="Arial"/>
          <w:sz w:val="24"/>
          <w:szCs w:val="24"/>
        </w:rPr>
      </w:pPr>
      <w:r w:rsidRPr="003A2E8E">
        <w:rPr>
          <w:rFonts w:ascii="Arial" w:hAnsi="Arial" w:cs="Arial"/>
          <w:sz w:val="24"/>
          <w:szCs w:val="24"/>
        </w:rPr>
        <w:t>Hình D.2 - Sơ đồ cơ khí và mạch điện tương đương của các linh kiện</w:t>
      </w:r>
    </w:p>
    <w:p w14:paraId="6DD374CE" w14:textId="65CBDAD8" w:rsidR="004E11D8" w:rsidRPr="00101313" w:rsidRDefault="004E11D8" w:rsidP="00BA18D8">
      <w:pPr>
        <w:pStyle w:val="muc1"/>
        <w:spacing w:before="120" w:after="0" w:line="240" w:lineRule="auto"/>
        <w:rPr>
          <w:rFonts w:ascii="Arial" w:hAnsi="Arial" w:cs="Arial"/>
          <w:b w:val="0"/>
          <w:sz w:val="24"/>
          <w:szCs w:val="24"/>
        </w:rPr>
      </w:pPr>
      <w:r w:rsidRPr="003A2E8E">
        <w:rPr>
          <w:rFonts w:ascii="Arial" w:hAnsi="Arial" w:cs="Arial"/>
          <w:b w:val="0"/>
          <w:sz w:val="24"/>
          <w:szCs w:val="24"/>
        </w:rPr>
        <w:t xml:space="preserve">Ví </w:t>
      </w:r>
      <w:r w:rsidRPr="003A2E8E">
        <w:rPr>
          <w:rFonts w:ascii="Arial" w:hAnsi="Arial" w:cs="Arial"/>
          <w:b w:val="0"/>
          <w:sz w:val="24"/>
          <w:szCs w:val="24"/>
          <w:lang w:val="vi-VN"/>
        </w:rPr>
        <w:t>dụ về sơ đồ cơ khí và mạch điện tương đương của các linh kiện được cho trong hình D.2 và D.1</w:t>
      </w:r>
      <w:r w:rsidR="00101313">
        <w:rPr>
          <w:rFonts w:ascii="Arial" w:hAnsi="Arial" w:cs="Arial"/>
          <w:b w:val="0"/>
          <w:sz w:val="24"/>
          <w:szCs w:val="24"/>
        </w:rPr>
        <w:t>.</w:t>
      </w:r>
    </w:p>
    <w:p w14:paraId="6435025D" w14:textId="77777777" w:rsidR="004E11D8" w:rsidRPr="003A2E8E" w:rsidRDefault="004E11D8"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 xml:space="preserve">Nếu nhà sản xuất sử dụng độ tự cảm ăng ten, thì nhà sản xuất phải cung cấp hai ăng ten giả có độ tự cảm cực đại và cực tiểu phù hợp với yêu cầu của phòng </w:t>
      </w:r>
      <w:r w:rsidRPr="003A2E8E">
        <w:rPr>
          <w:rFonts w:ascii="Arial" w:hAnsi="Arial" w:cs="Arial"/>
          <w:b w:val="0"/>
          <w:sz w:val="24"/>
          <w:szCs w:val="24"/>
        </w:rPr>
        <w:t>đo kiểm</w:t>
      </w:r>
      <w:r w:rsidRPr="003A2E8E">
        <w:rPr>
          <w:rFonts w:ascii="Arial" w:hAnsi="Arial" w:cs="Arial"/>
          <w:b w:val="0"/>
          <w:sz w:val="24"/>
          <w:szCs w:val="24"/>
          <w:lang w:val="vi-VN"/>
        </w:rPr>
        <w:t>. Điều này phải được ghi lại trong báo cáo kiểm tra.</w:t>
      </w:r>
    </w:p>
    <w:p w14:paraId="60A8899E" w14:textId="77777777" w:rsidR="004E11D8" w:rsidRPr="003A2E8E" w:rsidRDefault="004E11D8" w:rsidP="00BA18D8">
      <w:pPr>
        <w:pStyle w:val="muc1"/>
        <w:spacing w:before="120" w:after="0" w:line="240" w:lineRule="auto"/>
        <w:rPr>
          <w:rFonts w:ascii="Arial" w:hAnsi="Arial" w:cs="Arial"/>
          <w:b w:val="0"/>
          <w:sz w:val="24"/>
          <w:szCs w:val="24"/>
        </w:rPr>
      </w:pPr>
      <w:r w:rsidRPr="003A2E8E">
        <w:rPr>
          <w:rFonts w:ascii="Arial" w:hAnsi="Arial" w:cs="Arial"/>
          <w:b w:val="0"/>
          <w:sz w:val="24"/>
          <w:szCs w:val="24"/>
        </w:rPr>
        <w:t>Rz</w:t>
      </w:r>
      <w:r w:rsidRPr="003A2E8E">
        <w:rPr>
          <w:rFonts w:ascii="Arial" w:hAnsi="Arial" w:cs="Arial"/>
          <w:b w:val="0"/>
          <w:sz w:val="24"/>
          <w:szCs w:val="24"/>
          <w:lang w:val="vi-VN"/>
        </w:rPr>
        <w:t xml:space="preserve"> là điện trở thuần có giá trị thấp. Điện áp trên </w:t>
      </w:r>
      <w:r w:rsidRPr="003A2E8E">
        <w:rPr>
          <w:rFonts w:ascii="Arial" w:hAnsi="Arial" w:cs="Arial"/>
          <w:b w:val="0"/>
          <w:sz w:val="24"/>
          <w:szCs w:val="24"/>
        </w:rPr>
        <w:t>Rz</w:t>
      </w:r>
      <w:r w:rsidRPr="003A2E8E">
        <w:rPr>
          <w:rFonts w:ascii="Arial" w:hAnsi="Arial" w:cs="Arial"/>
          <w:b w:val="0"/>
          <w:sz w:val="24"/>
          <w:szCs w:val="24"/>
          <w:lang w:val="vi-VN"/>
        </w:rPr>
        <w:t xml:space="preserve"> tỉ lệ với các dòng vòng sóng mang và phát</w:t>
      </w:r>
      <w:r w:rsidRPr="003A2E8E">
        <w:rPr>
          <w:rFonts w:ascii="Arial" w:hAnsi="Arial" w:cs="Arial"/>
          <w:b w:val="0"/>
          <w:sz w:val="24"/>
          <w:szCs w:val="24"/>
        </w:rPr>
        <w:t xml:space="preserve"> xạ giả. Các dòng này có thể được đo tại đầu nối C.</w:t>
      </w:r>
    </w:p>
    <w:p w14:paraId="3CB45874" w14:textId="77777777" w:rsidR="004E11D8" w:rsidRPr="003A2E8E" w:rsidRDefault="004E11D8" w:rsidP="00BA18D8">
      <w:pPr>
        <w:pStyle w:val="muc1"/>
        <w:spacing w:before="120" w:after="0" w:line="240" w:lineRule="auto"/>
        <w:rPr>
          <w:rFonts w:ascii="Arial" w:hAnsi="Arial" w:cs="Arial"/>
          <w:b w:val="0"/>
          <w:sz w:val="24"/>
          <w:szCs w:val="24"/>
        </w:rPr>
      </w:pPr>
    </w:p>
    <w:p w14:paraId="6DB21CC0" w14:textId="77777777" w:rsidR="004E11D8" w:rsidRPr="003A2E8E" w:rsidRDefault="004E11D8"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Rs kết hợp với Rz đảm bảo rằng ăng ten giả có cùng hệ số phẩm chất Q như ăng ten vòng thực.</w:t>
      </w:r>
    </w:p>
    <w:p w14:paraId="6505DDF2" w14:textId="019AE3CF" w:rsidR="004E11D8" w:rsidRPr="00634E90" w:rsidRDefault="004E11D8" w:rsidP="00BA18D8">
      <w:pPr>
        <w:pStyle w:val="muc1"/>
        <w:spacing w:before="120" w:after="0" w:line="240" w:lineRule="auto"/>
        <w:rPr>
          <w:rFonts w:ascii="Arial" w:hAnsi="Arial" w:cs="Arial"/>
          <w:b w:val="0"/>
          <w:sz w:val="24"/>
          <w:szCs w:val="24"/>
        </w:rPr>
      </w:pPr>
      <w:r w:rsidRPr="003A2E8E">
        <w:rPr>
          <w:rFonts w:ascii="Arial" w:hAnsi="Arial" w:cs="Arial"/>
          <w:b w:val="0"/>
          <w:sz w:val="24"/>
          <w:szCs w:val="24"/>
          <w:lang w:val="vi-VN"/>
        </w:rPr>
        <w:lastRenderedPageBreak/>
        <w:t xml:space="preserve">Điện trở R1 cùng với điện trở tải 50 </w:t>
      </w:r>
      <w:r w:rsidRPr="003A2E8E">
        <w:rPr>
          <w:rFonts w:ascii="Arial" w:hAnsi="Arial" w:cs="Arial"/>
          <w:b w:val="0"/>
          <w:sz w:val="24"/>
          <w:szCs w:val="24"/>
          <w:lang w:val="vi-VN"/>
        </w:rPr>
        <w:sym w:font="Symbol" w:char="F057"/>
      </w:r>
      <w:r w:rsidRPr="003A2E8E">
        <w:rPr>
          <w:rFonts w:ascii="Arial" w:hAnsi="Arial" w:cs="Arial"/>
          <w:b w:val="0"/>
          <w:sz w:val="24"/>
          <w:szCs w:val="24"/>
          <w:lang w:val="vi-VN"/>
        </w:rPr>
        <w:t xml:space="preserve"> tạo ra suy hao tín hiệu đầu ra EUT tại đầu nối B được sử dụng cho các phép đo phát xạ giả dẫn giữa 30 MHz và 1 GHz.</w:t>
      </w:r>
      <w:r w:rsidR="00634E90">
        <w:rPr>
          <w:rFonts w:ascii="Arial" w:hAnsi="Arial" w:cs="Arial"/>
          <w:b w:val="0"/>
          <w:sz w:val="24"/>
          <w:szCs w:val="24"/>
        </w:rPr>
        <w:t xml:space="preserve"> </w:t>
      </w:r>
      <w:r w:rsidR="00634E90" w:rsidRPr="00B77E35">
        <w:rPr>
          <w:rFonts w:ascii="Arial" w:hAnsi="Arial" w:cs="Arial"/>
          <w:b w:val="0"/>
          <w:sz w:val="24"/>
          <w:szCs w:val="24"/>
          <w:lang w:val="vi-VN"/>
        </w:rPr>
        <w:t>Khuyến nghị R1 &gt; 200 Ω</w:t>
      </w:r>
      <w:r w:rsidR="00634E90">
        <w:rPr>
          <w:rFonts w:ascii="Arial" w:hAnsi="Arial" w:cs="Arial"/>
          <w:b w:val="0"/>
          <w:sz w:val="24"/>
          <w:szCs w:val="24"/>
        </w:rPr>
        <w:t>.</w:t>
      </w:r>
    </w:p>
    <w:p w14:paraId="2D2071D8" w14:textId="77777777" w:rsidR="004E11D8" w:rsidRPr="003A2E8E" w:rsidRDefault="004E11D8"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Các điện dung C1 và C2 là các linh kiện tuỳ chọn cùng với cuộn cảm L được sử dụng phù hợp với điện cảm của nhà sản xuất để mô phỏng cấu hình ăng ten vòng thực. Các cấu hình khác được minh hoạ trong hình D.3.</w:t>
      </w:r>
    </w:p>
    <w:p w14:paraId="50BC38A5" w14:textId="77777777" w:rsidR="004E11D8" w:rsidRPr="003A2E8E" w:rsidRDefault="004E11D8" w:rsidP="00BA18D8">
      <w:pPr>
        <w:pStyle w:val="muc1"/>
        <w:spacing w:before="120" w:after="0" w:line="240" w:lineRule="auto"/>
        <w:jc w:val="center"/>
        <w:rPr>
          <w:rFonts w:ascii="Arial" w:hAnsi="Arial" w:cs="Arial"/>
          <w:noProof/>
          <w:sz w:val="24"/>
          <w:szCs w:val="24"/>
        </w:rPr>
      </w:pPr>
      <w:r w:rsidRPr="003A2E8E">
        <w:rPr>
          <w:rFonts w:ascii="Arial" w:hAnsi="Arial" w:cs="Arial"/>
          <w:noProof/>
          <w:sz w:val="24"/>
          <w:szCs w:val="24"/>
        </w:rPr>
        <w:drawing>
          <wp:inline distT="0" distB="0" distL="0" distR="0" wp14:anchorId="53EC15E2" wp14:editId="23104F47">
            <wp:extent cx="4408170" cy="4435475"/>
            <wp:effectExtent l="0" t="0" r="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8170" cy="4435475"/>
                    </a:xfrm>
                    <a:prstGeom prst="rect">
                      <a:avLst/>
                    </a:prstGeom>
                    <a:noFill/>
                    <a:ln>
                      <a:noFill/>
                    </a:ln>
                  </pic:spPr>
                </pic:pic>
              </a:graphicData>
            </a:graphic>
          </wp:inline>
        </w:drawing>
      </w:r>
    </w:p>
    <w:p w14:paraId="5FD5EF3A" w14:textId="77777777" w:rsidR="004E11D8" w:rsidRPr="003A2E8E" w:rsidRDefault="004E11D8" w:rsidP="00BA18D8">
      <w:pPr>
        <w:pStyle w:val="muc1"/>
        <w:spacing w:before="120" w:after="0" w:line="240" w:lineRule="auto"/>
        <w:jc w:val="center"/>
        <w:rPr>
          <w:rFonts w:ascii="Arial" w:hAnsi="Arial" w:cs="Arial"/>
          <w:noProof/>
          <w:sz w:val="24"/>
          <w:szCs w:val="24"/>
        </w:rPr>
      </w:pPr>
      <w:r w:rsidRPr="003A2E8E">
        <w:rPr>
          <w:rFonts w:ascii="Arial" w:hAnsi="Arial" w:cs="Arial"/>
          <w:noProof/>
          <w:sz w:val="24"/>
          <w:szCs w:val="24"/>
        </w:rPr>
        <w:t>Hình D.3 – Các cấu hình khác</w:t>
      </w:r>
    </w:p>
    <w:p w14:paraId="03140CA7" w14:textId="43BE17E8" w:rsidR="003B4664" w:rsidRPr="003A2E8E" w:rsidRDefault="004E11D8" w:rsidP="00BA18D8">
      <w:pPr>
        <w:pStyle w:val="muc1"/>
        <w:spacing w:before="120" w:after="0" w:line="240" w:lineRule="auto"/>
        <w:rPr>
          <w:rFonts w:eastAsia="Calibri"/>
          <w:highlight w:val="yellow"/>
        </w:rPr>
      </w:pPr>
      <w:r w:rsidRPr="003A2E8E">
        <w:rPr>
          <w:rFonts w:ascii="Arial" w:hAnsi="Arial" w:cs="Arial"/>
          <w:b w:val="0"/>
          <w:sz w:val="24"/>
          <w:szCs w:val="24"/>
          <w:lang w:val="vi-VN"/>
        </w:rPr>
        <w:t xml:space="preserve">Cấu hình </w:t>
      </w:r>
      <w:r w:rsidRPr="003A2E8E">
        <w:rPr>
          <w:rFonts w:ascii="Arial" w:hAnsi="Arial" w:cs="Arial"/>
          <w:b w:val="0"/>
          <w:sz w:val="24"/>
          <w:szCs w:val="24"/>
        </w:rPr>
        <w:t>bộ ghép đo kiểm</w:t>
      </w:r>
      <w:r w:rsidRPr="003A2E8E">
        <w:rPr>
          <w:rFonts w:ascii="Arial" w:hAnsi="Arial" w:cs="Arial"/>
          <w:b w:val="0"/>
          <w:sz w:val="24"/>
          <w:szCs w:val="24"/>
          <w:lang w:val="vi-VN"/>
        </w:rPr>
        <w:t xml:space="preserve"> do nhà sản xuất </w:t>
      </w:r>
      <w:r>
        <w:rPr>
          <w:rFonts w:ascii="Arial" w:hAnsi="Arial" w:cs="Arial"/>
          <w:b w:val="0"/>
          <w:sz w:val="24"/>
          <w:szCs w:val="24"/>
        </w:rPr>
        <w:t>công bố</w:t>
      </w:r>
      <w:r w:rsidRPr="003A2E8E">
        <w:rPr>
          <w:rFonts w:ascii="Arial" w:hAnsi="Arial" w:cs="Arial"/>
          <w:b w:val="0"/>
          <w:sz w:val="24"/>
          <w:szCs w:val="24"/>
          <w:lang w:val="vi-VN"/>
        </w:rPr>
        <w:t xml:space="preserve"> được nêu trong ứng dụng và báo cáo đo kiểm.</w:t>
      </w:r>
    </w:p>
    <w:p w14:paraId="7564C89C" w14:textId="77777777" w:rsidR="00567CE9" w:rsidRDefault="00567CE9" w:rsidP="00BA18D8">
      <w:pPr>
        <w:spacing w:before="120" w:after="0"/>
        <w:rPr>
          <w:rFonts w:eastAsia="Calibri"/>
          <w:highlight w:val="yellow"/>
        </w:rPr>
      </w:pPr>
    </w:p>
    <w:p w14:paraId="14982B98" w14:textId="77777777" w:rsidR="000E16BF" w:rsidRPr="000E16BF" w:rsidRDefault="000E16BF" w:rsidP="00BA18D8">
      <w:pPr>
        <w:pageBreakBefore/>
        <w:spacing w:before="120" w:after="0"/>
        <w:ind w:left="432"/>
        <w:jc w:val="center"/>
        <w:outlineLvl w:val="0"/>
        <w:rPr>
          <w:rFonts w:eastAsia="Calibri" w:cstheme="majorBidi"/>
          <w:b/>
          <w:szCs w:val="32"/>
        </w:rPr>
      </w:pPr>
      <w:bookmarkStart w:id="164" w:name="_Toc110954242"/>
      <w:bookmarkStart w:id="165" w:name="_Toc119061373"/>
      <w:bookmarkStart w:id="166" w:name="_Toc151643979"/>
      <w:r w:rsidRPr="000E16BF">
        <w:rPr>
          <w:rFonts w:eastAsia="Calibri" w:cstheme="majorBidi"/>
          <w:b/>
          <w:szCs w:val="32"/>
        </w:rPr>
        <w:lastRenderedPageBreak/>
        <w:t>Phụ lục E</w:t>
      </w:r>
      <w:bookmarkEnd w:id="164"/>
      <w:bookmarkEnd w:id="165"/>
      <w:bookmarkEnd w:id="166"/>
    </w:p>
    <w:p w14:paraId="2CCD1367" w14:textId="77777777" w:rsidR="000E16BF" w:rsidRPr="000E16BF" w:rsidRDefault="000E16BF" w:rsidP="00BA18D8">
      <w:pPr>
        <w:keepNext/>
        <w:keepLines/>
        <w:spacing w:before="120" w:after="0"/>
        <w:ind w:left="432"/>
        <w:jc w:val="center"/>
        <w:outlineLvl w:val="0"/>
        <w:rPr>
          <w:rFonts w:eastAsia="Calibri" w:cstheme="majorBidi"/>
          <w:szCs w:val="32"/>
        </w:rPr>
      </w:pPr>
      <w:bookmarkStart w:id="167" w:name="_Toc110954243"/>
      <w:bookmarkStart w:id="168" w:name="_Toc119061374"/>
      <w:bookmarkStart w:id="169" w:name="_Toc151643980"/>
      <w:r w:rsidRPr="000E16BF">
        <w:rPr>
          <w:rFonts w:eastAsia="Calibri" w:cstheme="majorBidi"/>
          <w:szCs w:val="32"/>
        </w:rPr>
        <w:t>(Tham khảo)</w:t>
      </w:r>
      <w:bookmarkEnd w:id="167"/>
      <w:bookmarkEnd w:id="168"/>
      <w:bookmarkEnd w:id="169"/>
    </w:p>
    <w:p w14:paraId="526E1E33" w14:textId="77777777" w:rsidR="000E16BF" w:rsidRPr="000E16BF" w:rsidRDefault="000E16BF" w:rsidP="00BA18D8">
      <w:pPr>
        <w:spacing w:before="120" w:after="0"/>
        <w:jc w:val="center"/>
        <w:outlineLvl w:val="0"/>
        <w:rPr>
          <w:rFonts w:eastAsia="MS Mincho" w:cs="Arial"/>
          <w:b/>
          <w:bCs/>
          <w:szCs w:val="24"/>
        </w:rPr>
      </w:pPr>
      <w:bookmarkStart w:id="170" w:name="_Toc110954244"/>
      <w:bookmarkStart w:id="171" w:name="_Toc119061375"/>
      <w:bookmarkStart w:id="172" w:name="_Toc151643981"/>
      <w:r w:rsidRPr="000E16BF">
        <w:rPr>
          <w:rFonts w:eastAsia="MS Mincho" w:cs="Arial"/>
          <w:b/>
          <w:bCs/>
          <w:szCs w:val="24"/>
        </w:rPr>
        <w:t>Các trường E trong trường gần tại các tần số thấp</w:t>
      </w:r>
      <w:bookmarkEnd w:id="170"/>
      <w:bookmarkEnd w:id="171"/>
      <w:bookmarkEnd w:id="172"/>
      <w:r w:rsidRPr="000E16BF">
        <w:rPr>
          <w:rFonts w:eastAsia="MS Mincho" w:cs="Arial"/>
          <w:b/>
          <w:bCs/>
          <w:szCs w:val="24"/>
        </w:rPr>
        <w:t xml:space="preserve"> </w:t>
      </w:r>
    </w:p>
    <w:p w14:paraId="13376297" w14:textId="77777777" w:rsidR="003D70D9" w:rsidRPr="003A2E8E" w:rsidRDefault="003D70D9" w:rsidP="00BA18D8">
      <w:pPr>
        <w:pStyle w:val="muc1"/>
        <w:spacing w:before="120" w:after="0" w:line="240" w:lineRule="auto"/>
        <w:rPr>
          <w:rFonts w:ascii="Arial" w:hAnsi="Arial" w:cs="Arial"/>
          <w:b w:val="0"/>
          <w:sz w:val="24"/>
          <w:szCs w:val="24"/>
        </w:rPr>
      </w:pPr>
      <w:r w:rsidRPr="003A2E8E">
        <w:rPr>
          <w:rFonts w:ascii="Arial" w:hAnsi="Arial" w:cs="Arial"/>
          <w:b w:val="0"/>
          <w:sz w:val="24"/>
          <w:szCs w:val="24"/>
        </w:rPr>
        <w:t>Điện trường E tại các tần số thấp thường ở trong trường gần và chỉ có thể dễ dàng đo thành phần trường H bằng ăng ten vòng có màn chắn; trong trường hợp này, có mối liên hệ giữa trường E và trường H qua trở kháng sóng Z. Trong trường gần, trở kháng sóng phụ thuộc nhiều vào loại ăng ten bức xạ (vòng hoặc dây đầu cuối hở) và bước sóng. Nếu mật độ công suất tại khoảng cách nào đó là tương tự đối với một tín hiệu tạo ra trường E và trường H, có thể thực hiện tính toán như sau:</w:t>
      </w:r>
    </w:p>
    <w:p w14:paraId="4ECDE6B0" w14:textId="77777777" w:rsidR="003D70D9" w:rsidRPr="003A2E8E" w:rsidRDefault="003D70D9" w:rsidP="00BA18D8">
      <w:pPr>
        <w:pStyle w:val="muc1"/>
        <w:spacing w:before="120" w:after="0" w:line="240" w:lineRule="auto"/>
        <w:rPr>
          <w:rFonts w:ascii="Arial" w:hAnsi="Arial" w:cs="Arial"/>
          <w:b w:val="0"/>
          <w:sz w:val="24"/>
          <w:szCs w:val="24"/>
        </w:rPr>
      </w:pPr>
      <w:r w:rsidRPr="003A2E8E">
        <w:rPr>
          <w:rFonts w:ascii="Arial" w:hAnsi="Arial" w:cs="Arial"/>
          <w:b w:val="0"/>
          <w:sz w:val="24"/>
          <w:szCs w:val="24"/>
        </w:rPr>
        <w:t>Trong hướng công suất cực đại ở trường gần, mật độ công suất S là:</w:t>
      </w:r>
    </w:p>
    <w:p w14:paraId="4C17D1BE" w14:textId="77777777" w:rsidR="003D70D9" w:rsidRPr="003A2E8E" w:rsidRDefault="003D70D9" w:rsidP="00BA18D8">
      <w:pPr>
        <w:spacing w:before="120" w:after="0"/>
        <w:jc w:val="center"/>
        <w:rPr>
          <w:rFonts w:cs="Arial"/>
          <w:szCs w:val="24"/>
        </w:rPr>
      </w:pPr>
      <w:r w:rsidRPr="003A2E8E">
        <w:rPr>
          <w:rFonts w:cs="Arial"/>
          <w:position w:val="-30"/>
          <w:szCs w:val="24"/>
        </w:rPr>
        <w:object w:dxaOrig="2360" w:dyaOrig="720" w14:anchorId="2FA0147B">
          <v:shape id="_x0000_i1034" type="#_x0000_t75" style="width:116.4pt;height:36pt" o:ole="" fillcolor="window">
            <v:imagedata r:id="rId39" o:title=""/>
          </v:shape>
          <o:OLEObject Type="Embed" ProgID="Equation.DSMT4" ShapeID="_x0000_i1034" DrawAspect="Content" ObjectID="_1762756466" r:id="rId40"/>
        </w:object>
      </w:r>
      <w:r w:rsidRPr="003A2E8E">
        <w:rPr>
          <w:rFonts w:cs="Arial"/>
          <w:szCs w:val="24"/>
        </w:rPr>
        <w:tab/>
      </w:r>
      <w:r w:rsidRPr="003A2E8E">
        <w:rPr>
          <w:rFonts w:cs="Arial"/>
          <w:szCs w:val="24"/>
        </w:rPr>
        <w:tab/>
      </w:r>
      <w:r w:rsidRPr="003A2E8E">
        <w:rPr>
          <w:rFonts w:cs="Arial"/>
          <w:szCs w:val="24"/>
        </w:rPr>
        <w:tab/>
        <w:t>(E.1)</w:t>
      </w:r>
    </w:p>
    <w:p w14:paraId="48D63DC4" w14:textId="77777777" w:rsidR="003D70D9" w:rsidRPr="003A2E8E" w:rsidRDefault="003D70D9" w:rsidP="00BA18D8">
      <w:pPr>
        <w:spacing w:before="120" w:after="0"/>
        <w:rPr>
          <w:rFonts w:cs="Arial"/>
          <w:szCs w:val="24"/>
        </w:rPr>
      </w:pPr>
      <w:r>
        <w:rPr>
          <w:rFonts w:cs="Arial"/>
          <w:szCs w:val="24"/>
        </w:rPr>
        <w:t>T</w:t>
      </w:r>
      <w:r w:rsidRPr="003A2E8E">
        <w:rPr>
          <w:rFonts w:cs="Arial"/>
          <w:szCs w:val="24"/>
        </w:rPr>
        <w:t>rong đó:</w:t>
      </w:r>
    </w:p>
    <w:p w14:paraId="5E0C5694" w14:textId="77777777" w:rsidR="003D70D9" w:rsidRPr="003A2E8E" w:rsidRDefault="003D70D9" w:rsidP="00BA18D8">
      <w:pPr>
        <w:spacing w:before="120" w:after="0"/>
        <w:ind w:firstLine="426"/>
        <w:rPr>
          <w:rFonts w:cs="Arial"/>
          <w:szCs w:val="24"/>
        </w:rPr>
      </w:pPr>
      <w:r w:rsidRPr="003A2E8E">
        <w:rPr>
          <w:rFonts w:cs="Arial"/>
          <w:position w:val="-6"/>
          <w:szCs w:val="24"/>
        </w:rPr>
        <w:object w:dxaOrig="220" w:dyaOrig="279" w14:anchorId="2B3E8D20">
          <v:shape id="_x0000_i1035" type="#_x0000_t75" style="width:9.6pt;height:14.4pt" o:ole="" fillcolor="window">
            <v:imagedata r:id="rId41" o:title=""/>
          </v:shape>
          <o:OLEObject Type="Embed" ProgID="Equation.DSMT4" ShapeID="_x0000_i1035" DrawAspect="Content" ObjectID="_1762756467" r:id="rId42"/>
        </w:object>
      </w:r>
      <w:r w:rsidRPr="003A2E8E">
        <w:rPr>
          <w:rFonts w:cs="Arial"/>
          <w:szCs w:val="24"/>
        </w:rPr>
        <w:t xml:space="preserve">: </w:t>
      </w:r>
      <w:proofErr w:type="gramStart"/>
      <w:r w:rsidRPr="003A2E8E">
        <w:rPr>
          <w:rFonts w:cs="Arial"/>
          <w:szCs w:val="24"/>
        </w:rPr>
        <w:t>mật</w:t>
      </w:r>
      <w:proofErr w:type="gramEnd"/>
      <w:r w:rsidRPr="003A2E8E">
        <w:rPr>
          <w:rFonts w:cs="Arial"/>
          <w:szCs w:val="24"/>
        </w:rPr>
        <w:t xml:space="preserve"> độ công suất;</w:t>
      </w:r>
    </w:p>
    <w:p w14:paraId="1A624575" w14:textId="77777777" w:rsidR="003D70D9" w:rsidRPr="003A2E8E" w:rsidRDefault="003D70D9" w:rsidP="00BA18D8">
      <w:pPr>
        <w:spacing w:before="120" w:after="0"/>
        <w:ind w:firstLine="426"/>
        <w:rPr>
          <w:rFonts w:cs="Arial"/>
          <w:szCs w:val="24"/>
        </w:rPr>
      </w:pPr>
      <w:r w:rsidRPr="003A2E8E">
        <w:rPr>
          <w:rFonts w:cs="Arial"/>
          <w:position w:val="-4"/>
          <w:szCs w:val="24"/>
        </w:rPr>
        <w:object w:dxaOrig="240" w:dyaOrig="260" w14:anchorId="19B8C152">
          <v:shape id="_x0000_i1036" type="#_x0000_t75" style="width:12pt;height:14.4pt" o:ole="" fillcolor="window">
            <v:imagedata r:id="rId43" o:title=""/>
          </v:shape>
          <o:OLEObject Type="Embed" ProgID="Equation.DSMT4" ShapeID="_x0000_i1036" DrawAspect="Content" ObjectID="_1762756468" r:id="rId44"/>
        </w:object>
      </w:r>
      <w:r w:rsidRPr="003A2E8E">
        <w:rPr>
          <w:rFonts w:cs="Arial"/>
          <w:szCs w:val="24"/>
        </w:rPr>
        <w:t xml:space="preserve">: </w:t>
      </w:r>
      <w:proofErr w:type="gramStart"/>
      <w:r w:rsidRPr="003A2E8E">
        <w:rPr>
          <w:rFonts w:cs="Arial"/>
          <w:szCs w:val="24"/>
        </w:rPr>
        <w:t>trường</w:t>
      </w:r>
      <w:proofErr w:type="gramEnd"/>
      <w:r w:rsidRPr="003A2E8E">
        <w:rPr>
          <w:rFonts w:cs="Arial"/>
          <w:szCs w:val="24"/>
        </w:rPr>
        <w:t xml:space="preserve"> điện tạo ra bởi ăng ten trường điện tại khoảng cách </w:t>
      </w:r>
      <w:r w:rsidRPr="003A2E8E">
        <w:rPr>
          <w:rFonts w:cs="Arial"/>
          <w:position w:val="-6"/>
          <w:szCs w:val="24"/>
        </w:rPr>
        <w:object w:dxaOrig="220" w:dyaOrig="279" w14:anchorId="5FDD1F35">
          <v:shape id="_x0000_i1037" type="#_x0000_t75" style="width:9.6pt;height:14.4pt" o:ole="" fillcolor="window">
            <v:imagedata r:id="rId45" o:title=""/>
          </v:shape>
          <o:OLEObject Type="Embed" ProgID="Equation.DSMT4" ShapeID="_x0000_i1037" DrawAspect="Content" ObjectID="_1762756469" r:id="rId46"/>
        </w:object>
      </w:r>
      <w:r w:rsidRPr="003A2E8E">
        <w:rPr>
          <w:rFonts w:cs="Arial"/>
          <w:szCs w:val="24"/>
        </w:rPr>
        <w:t>;</w:t>
      </w:r>
    </w:p>
    <w:p w14:paraId="470F5D3D" w14:textId="77777777" w:rsidR="003D70D9" w:rsidRPr="003A2E8E" w:rsidRDefault="003D70D9" w:rsidP="00BA18D8">
      <w:pPr>
        <w:spacing w:before="120" w:after="0"/>
        <w:ind w:firstLine="426"/>
        <w:rPr>
          <w:rFonts w:cs="Arial"/>
          <w:szCs w:val="24"/>
        </w:rPr>
      </w:pPr>
      <w:r w:rsidRPr="003A2E8E">
        <w:rPr>
          <w:rFonts w:cs="Arial"/>
          <w:position w:val="-12"/>
          <w:szCs w:val="24"/>
        </w:rPr>
        <w:object w:dxaOrig="340" w:dyaOrig="360" w14:anchorId="41032BD7">
          <v:shape id="_x0000_i1038" type="#_x0000_t75" style="width:18.6pt;height:17.4pt" o:ole="" fillcolor="window">
            <v:imagedata r:id="rId47" o:title=""/>
          </v:shape>
          <o:OLEObject Type="Embed" ProgID="Equation.DSMT4" ShapeID="_x0000_i1038" DrawAspect="Content" ObjectID="_1762756470" r:id="rId48"/>
        </w:object>
      </w:r>
      <w:r w:rsidRPr="003A2E8E">
        <w:rPr>
          <w:rFonts w:cs="Arial"/>
          <w:szCs w:val="24"/>
        </w:rPr>
        <w:t xml:space="preserve">: </w:t>
      </w:r>
      <w:proofErr w:type="gramStart"/>
      <w:r w:rsidRPr="003A2E8E">
        <w:rPr>
          <w:rFonts w:cs="Arial"/>
          <w:szCs w:val="24"/>
        </w:rPr>
        <w:t>trường</w:t>
      </w:r>
      <w:proofErr w:type="gramEnd"/>
      <w:r w:rsidRPr="003A2E8E">
        <w:rPr>
          <w:rFonts w:cs="Arial"/>
          <w:szCs w:val="24"/>
        </w:rPr>
        <w:t xml:space="preserve"> từ tạo ra bởi ăng ten trường E tại khoảng cách </w:t>
      </w:r>
      <w:r w:rsidRPr="003A2E8E">
        <w:rPr>
          <w:rFonts w:cs="Arial"/>
          <w:position w:val="-6"/>
          <w:szCs w:val="24"/>
        </w:rPr>
        <w:object w:dxaOrig="220" w:dyaOrig="279" w14:anchorId="31B5AD0D">
          <v:shape id="_x0000_i1039" type="#_x0000_t75" style="width:9.6pt;height:14.4pt" o:ole="" fillcolor="window">
            <v:imagedata r:id="rId45" o:title=""/>
          </v:shape>
          <o:OLEObject Type="Embed" ProgID="Equation.DSMT4" ShapeID="_x0000_i1039" DrawAspect="Content" ObjectID="_1762756471" r:id="rId49"/>
        </w:object>
      </w:r>
      <w:r w:rsidRPr="003A2E8E">
        <w:rPr>
          <w:rFonts w:cs="Arial"/>
          <w:szCs w:val="24"/>
        </w:rPr>
        <w:t>;</w:t>
      </w:r>
    </w:p>
    <w:p w14:paraId="3378CECB" w14:textId="77777777" w:rsidR="003D70D9" w:rsidRPr="003A2E8E" w:rsidRDefault="003D70D9" w:rsidP="00BA18D8">
      <w:pPr>
        <w:spacing w:before="120" w:after="0"/>
        <w:ind w:firstLine="426"/>
        <w:rPr>
          <w:rFonts w:cs="Arial"/>
          <w:szCs w:val="24"/>
        </w:rPr>
      </w:pPr>
      <w:r w:rsidRPr="003A2E8E">
        <w:rPr>
          <w:rFonts w:cs="Arial"/>
          <w:position w:val="-12"/>
          <w:szCs w:val="24"/>
        </w:rPr>
        <w:object w:dxaOrig="380" w:dyaOrig="360" w14:anchorId="21BC8C50">
          <v:shape id="_x0000_i1040" type="#_x0000_t75" style="width:20.4pt;height:17.4pt" o:ole="" fillcolor="window">
            <v:imagedata r:id="rId50" o:title=""/>
          </v:shape>
          <o:OLEObject Type="Embed" ProgID="Equation.DSMT4" ShapeID="_x0000_i1040" DrawAspect="Content" ObjectID="_1762756472" r:id="rId51"/>
        </w:object>
      </w:r>
      <w:r w:rsidRPr="003A2E8E">
        <w:rPr>
          <w:rFonts w:cs="Arial"/>
          <w:szCs w:val="24"/>
        </w:rPr>
        <w:t xml:space="preserve">: </w:t>
      </w:r>
      <w:proofErr w:type="gramStart"/>
      <w:r w:rsidRPr="003A2E8E">
        <w:rPr>
          <w:rFonts w:cs="Arial"/>
          <w:szCs w:val="24"/>
        </w:rPr>
        <w:t>trường</w:t>
      </w:r>
      <w:proofErr w:type="gramEnd"/>
      <w:r w:rsidRPr="003A2E8E">
        <w:rPr>
          <w:rFonts w:cs="Arial"/>
          <w:szCs w:val="24"/>
        </w:rPr>
        <w:t xml:space="preserve"> từ tạo ra bởi ăng ten trường từ tại khoảng cách </w:t>
      </w:r>
      <w:r w:rsidRPr="003A2E8E">
        <w:rPr>
          <w:rFonts w:cs="Arial"/>
          <w:position w:val="-6"/>
          <w:szCs w:val="24"/>
        </w:rPr>
        <w:object w:dxaOrig="220" w:dyaOrig="279" w14:anchorId="595FA291">
          <v:shape id="_x0000_i1041" type="#_x0000_t75" style="width:9.6pt;height:14.4pt" o:ole="" fillcolor="window">
            <v:imagedata r:id="rId45" o:title=""/>
          </v:shape>
          <o:OLEObject Type="Embed" ProgID="Equation.DSMT4" ShapeID="_x0000_i1041" DrawAspect="Content" ObjectID="_1762756473" r:id="rId52"/>
        </w:object>
      </w:r>
      <w:r w:rsidRPr="003A2E8E">
        <w:rPr>
          <w:rFonts w:cs="Arial"/>
          <w:szCs w:val="24"/>
        </w:rPr>
        <w:t>;</w:t>
      </w:r>
    </w:p>
    <w:p w14:paraId="3CA20F39" w14:textId="77777777" w:rsidR="003D70D9" w:rsidRPr="003A2E8E" w:rsidRDefault="003D70D9" w:rsidP="00BA18D8">
      <w:pPr>
        <w:spacing w:before="120" w:after="0"/>
        <w:ind w:firstLine="426"/>
        <w:rPr>
          <w:rFonts w:cs="Arial"/>
          <w:szCs w:val="24"/>
        </w:rPr>
      </w:pPr>
      <w:r w:rsidRPr="003A2E8E">
        <w:rPr>
          <w:rFonts w:cs="Arial"/>
          <w:position w:val="-12"/>
          <w:szCs w:val="24"/>
        </w:rPr>
        <w:object w:dxaOrig="300" w:dyaOrig="360" w14:anchorId="44EC75C8">
          <v:shape id="_x0000_i1042" type="#_x0000_t75" style="width:15pt;height:17.4pt" o:ole="" fillcolor="window">
            <v:imagedata r:id="rId53" o:title=""/>
          </v:shape>
          <o:OLEObject Type="Embed" ProgID="Equation.DSMT4" ShapeID="_x0000_i1042" DrawAspect="Content" ObjectID="_1762756474" r:id="rId54"/>
        </w:object>
      </w:r>
      <w:r w:rsidRPr="003A2E8E">
        <w:rPr>
          <w:rFonts w:cs="Arial"/>
          <w:szCs w:val="24"/>
        </w:rPr>
        <w:t xml:space="preserve">: </w:t>
      </w:r>
      <w:proofErr w:type="gramStart"/>
      <w:r w:rsidRPr="003A2E8E">
        <w:rPr>
          <w:rFonts w:cs="Arial"/>
          <w:szCs w:val="24"/>
        </w:rPr>
        <w:t>trở</w:t>
      </w:r>
      <w:proofErr w:type="gramEnd"/>
      <w:r w:rsidRPr="003A2E8E">
        <w:rPr>
          <w:rFonts w:cs="Arial"/>
          <w:szCs w:val="24"/>
        </w:rPr>
        <w:t xml:space="preserve"> kháng sóng của trường tạo ra bởi ăng ten trường E tại khoảng cách </w:t>
      </w:r>
      <w:r w:rsidRPr="003A2E8E">
        <w:rPr>
          <w:rFonts w:cs="Arial"/>
          <w:i/>
          <w:szCs w:val="24"/>
        </w:rPr>
        <w:t>d</w:t>
      </w:r>
      <w:r w:rsidRPr="003A2E8E">
        <w:rPr>
          <w:rFonts w:cs="Arial"/>
          <w:szCs w:val="24"/>
        </w:rPr>
        <w:t>;</w:t>
      </w:r>
    </w:p>
    <w:p w14:paraId="302ED081" w14:textId="77777777" w:rsidR="003D70D9" w:rsidRPr="003A2E8E" w:rsidRDefault="003D70D9" w:rsidP="00BA18D8">
      <w:pPr>
        <w:spacing w:before="120" w:after="0"/>
        <w:ind w:firstLine="426"/>
        <w:rPr>
          <w:rFonts w:cs="Arial"/>
          <w:szCs w:val="24"/>
        </w:rPr>
      </w:pPr>
      <w:r w:rsidRPr="003A2E8E">
        <w:rPr>
          <w:rFonts w:cs="Arial"/>
          <w:position w:val="-12"/>
          <w:szCs w:val="24"/>
        </w:rPr>
        <w:object w:dxaOrig="340" w:dyaOrig="360" w14:anchorId="3E6F6315">
          <v:shape id="_x0000_i1043" type="#_x0000_t75" style="width:18.6pt;height:17.4pt" o:ole="" fillcolor="window">
            <v:imagedata r:id="rId55" o:title=""/>
          </v:shape>
          <o:OLEObject Type="Embed" ProgID="Equation.DSMT4" ShapeID="_x0000_i1043" DrawAspect="Content" ObjectID="_1762756475" r:id="rId56"/>
        </w:object>
      </w:r>
      <w:r w:rsidRPr="003A2E8E">
        <w:rPr>
          <w:rFonts w:cs="Arial"/>
          <w:szCs w:val="24"/>
        </w:rPr>
        <w:t xml:space="preserve">: </w:t>
      </w:r>
      <w:proofErr w:type="gramStart"/>
      <w:r w:rsidRPr="003A2E8E">
        <w:rPr>
          <w:rFonts w:cs="Arial"/>
          <w:szCs w:val="24"/>
        </w:rPr>
        <w:t>trở</w:t>
      </w:r>
      <w:proofErr w:type="gramEnd"/>
      <w:r w:rsidRPr="003A2E8E">
        <w:rPr>
          <w:rFonts w:cs="Arial"/>
          <w:szCs w:val="24"/>
        </w:rPr>
        <w:t xml:space="preserve"> kháng sóng của trường tạo ra bởi ăng ten trường H tại khoảng cách </w:t>
      </w:r>
      <w:r w:rsidRPr="003A2E8E">
        <w:rPr>
          <w:rFonts w:cs="Arial"/>
          <w:i/>
          <w:szCs w:val="24"/>
        </w:rPr>
        <w:t>d</w:t>
      </w:r>
      <w:r w:rsidRPr="003A2E8E">
        <w:rPr>
          <w:rFonts w:cs="Arial"/>
          <w:szCs w:val="24"/>
        </w:rPr>
        <w:t>.</w:t>
      </w:r>
    </w:p>
    <w:p w14:paraId="0F01B3B1" w14:textId="77777777" w:rsidR="003D70D9" w:rsidRPr="003A2E8E" w:rsidRDefault="00D06996" w:rsidP="00BA18D8">
      <w:pPr>
        <w:pStyle w:val="muc1"/>
        <w:spacing w:before="120" w:after="0" w:line="240" w:lineRule="auto"/>
        <w:jc w:val="center"/>
        <w:rPr>
          <w:rFonts w:ascii="Arial" w:hAnsi="Arial" w:cs="Arial"/>
          <w:b w:val="0"/>
          <w:i/>
          <w:sz w:val="24"/>
          <w:szCs w:val="24"/>
        </w:rPr>
      </w:pPr>
      <m:oMath>
        <m:sSub>
          <m:sSubPr>
            <m:ctrlPr>
              <w:rPr>
                <w:rFonts w:ascii="Cambria Math" w:hAnsi="Cambria Math" w:cs="Arial"/>
                <w:b w:val="0"/>
                <w:i/>
                <w:sz w:val="24"/>
                <w:szCs w:val="24"/>
              </w:rPr>
            </m:ctrlPr>
          </m:sSubPr>
          <m:e>
            <m:r>
              <m:rPr>
                <m:sty m:val="bi"/>
              </m:rPr>
              <w:rPr>
                <w:rFonts w:ascii="Cambria Math" w:hAnsi="Cambria Math" w:cs="Arial"/>
                <w:sz w:val="24"/>
                <w:szCs w:val="24"/>
              </w:rPr>
              <m:t>Z</m:t>
            </m:r>
          </m:e>
          <m:sub>
            <m:r>
              <m:rPr>
                <m:sty m:val="bi"/>
              </m:rPr>
              <w:rPr>
                <w:rFonts w:ascii="Cambria Math" w:hAnsi="Cambria Math" w:cs="Arial"/>
                <w:sz w:val="24"/>
                <w:szCs w:val="24"/>
              </w:rPr>
              <m:t>m</m:t>
            </m:r>
          </m:sub>
        </m:sSub>
        <m:r>
          <m:rPr>
            <m:sty m:val="bi"/>
          </m:rPr>
          <w:rPr>
            <w:rFonts w:ascii="Cambria Math" w:hAnsi="Cambria Math" w:cs="Arial"/>
            <w:sz w:val="24"/>
            <w:szCs w:val="24"/>
          </w:rPr>
          <m:t>=</m:t>
        </m:r>
        <m:sSub>
          <m:sSubPr>
            <m:ctrlPr>
              <w:rPr>
                <w:rFonts w:ascii="Cambria Math" w:hAnsi="Cambria Math" w:cs="Arial"/>
                <w:b w:val="0"/>
                <w:i/>
                <w:sz w:val="24"/>
                <w:szCs w:val="24"/>
              </w:rPr>
            </m:ctrlPr>
          </m:sSubPr>
          <m:e>
            <m:r>
              <m:rPr>
                <m:sty m:val="bi"/>
              </m:rPr>
              <w:rPr>
                <w:rFonts w:ascii="Cambria Math" w:hAnsi="Cambria Math" w:cs="Arial"/>
                <w:sz w:val="24"/>
                <w:szCs w:val="24"/>
              </w:rPr>
              <m:t>Z</m:t>
            </m:r>
          </m:e>
          <m:sub>
            <m:r>
              <m:rPr>
                <m:sty m:val="bi"/>
              </m:rPr>
              <w:rPr>
                <w:rFonts w:ascii="Cambria Math" w:hAnsi="Cambria Math" w:cs="Arial"/>
                <w:sz w:val="24"/>
                <w:szCs w:val="24"/>
              </w:rPr>
              <m:t>o</m:t>
            </m:r>
          </m:sub>
        </m:sSub>
        <m:r>
          <m:rPr>
            <m:sty m:val="bi"/>
          </m:rPr>
          <w:rPr>
            <w:rFonts w:ascii="Cambria Math" w:hAnsi="Cambria Math" w:cs="Arial"/>
            <w:sz w:val="24"/>
            <w:szCs w:val="24"/>
          </w:rPr>
          <m:t>2</m:t>
        </m:r>
        <m:r>
          <m:rPr>
            <m:sty m:val="bi"/>
          </m:rPr>
          <w:rPr>
            <w:rFonts w:ascii="Cambria Math" w:hAnsi="Cambria Math" w:cs="Arial"/>
            <w:sz w:val="24"/>
            <w:szCs w:val="24"/>
          </w:rPr>
          <m:t>π</m:t>
        </m:r>
        <m:f>
          <m:fPr>
            <m:ctrlPr>
              <w:rPr>
                <w:rFonts w:ascii="Cambria Math" w:hAnsi="Cambria Math" w:cs="Arial"/>
                <w:b w:val="0"/>
                <w:i/>
                <w:sz w:val="24"/>
                <w:szCs w:val="24"/>
              </w:rPr>
            </m:ctrlPr>
          </m:fPr>
          <m:num>
            <m:r>
              <m:rPr>
                <m:sty m:val="bi"/>
              </m:rPr>
              <w:rPr>
                <w:rFonts w:ascii="Cambria Math" w:hAnsi="Cambria Math" w:cs="Arial"/>
                <w:sz w:val="24"/>
                <w:szCs w:val="24"/>
              </w:rPr>
              <m:t>d</m:t>
            </m:r>
          </m:num>
          <m:den>
            <m:r>
              <m:rPr>
                <m:sty m:val="bi"/>
              </m:rPr>
              <w:rPr>
                <w:rFonts w:ascii="Cambria Math" w:hAnsi="Cambria Math" w:cs="Arial"/>
                <w:sz w:val="24"/>
                <w:szCs w:val="24"/>
              </w:rPr>
              <m:t>λ</m:t>
            </m:r>
          </m:den>
        </m:f>
        <m:r>
          <m:rPr>
            <m:sty m:val="bi"/>
          </m:rPr>
          <w:rPr>
            <w:rFonts w:ascii="Cambria Math" w:hAnsi="Cambria Math" w:cs="Arial"/>
            <w:sz w:val="24"/>
            <w:szCs w:val="24"/>
          </w:rPr>
          <m:t xml:space="preserve">  </m:t>
        </m:r>
      </m:oMath>
      <w:r w:rsidR="003D70D9" w:rsidRPr="003A2E8E">
        <w:rPr>
          <w:rFonts w:ascii="Arial" w:hAnsi="Arial" w:cs="Arial"/>
          <w:b w:val="0"/>
          <w:i/>
          <w:sz w:val="24"/>
          <w:szCs w:val="24"/>
        </w:rPr>
        <w:t xml:space="preserve">   </w:t>
      </w:r>
      <w:proofErr w:type="gramStart"/>
      <w:r w:rsidR="003D70D9" w:rsidRPr="003A2E8E">
        <w:rPr>
          <w:rFonts w:ascii="Arial" w:hAnsi="Arial" w:cs="Arial"/>
          <w:b w:val="0"/>
          <w:i/>
          <w:sz w:val="24"/>
          <w:szCs w:val="24"/>
        </w:rPr>
        <w:t>nếu</w:t>
      </w:r>
      <w:proofErr w:type="gramEnd"/>
      <w:r w:rsidR="003D70D9" w:rsidRPr="003A2E8E">
        <w:rPr>
          <w:rFonts w:ascii="Arial" w:hAnsi="Arial" w:cs="Arial"/>
          <w:b w:val="0"/>
          <w:i/>
          <w:sz w:val="24"/>
          <w:szCs w:val="24"/>
        </w:rPr>
        <w:t xml:space="preserve">    </w:t>
      </w:r>
      <m:oMath>
        <m:r>
          <m:rPr>
            <m:sty m:val="bi"/>
          </m:rPr>
          <w:rPr>
            <w:rFonts w:ascii="Cambria Math" w:hAnsi="Cambria Math" w:cs="Arial"/>
            <w:sz w:val="24"/>
            <w:szCs w:val="24"/>
          </w:rPr>
          <m:t xml:space="preserve">d&lt; </m:t>
        </m:r>
        <m:f>
          <m:fPr>
            <m:ctrlPr>
              <w:rPr>
                <w:rFonts w:ascii="Cambria Math" w:hAnsi="Cambria Math" w:cs="Arial"/>
                <w:b w:val="0"/>
                <w:i/>
                <w:sz w:val="24"/>
                <w:szCs w:val="24"/>
              </w:rPr>
            </m:ctrlPr>
          </m:fPr>
          <m:num>
            <m:r>
              <m:rPr>
                <m:sty m:val="bi"/>
              </m:rPr>
              <w:rPr>
                <w:rFonts w:ascii="Cambria Math" w:hAnsi="Cambria Math" w:cs="Arial"/>
                <w:sz w:val="24"/>
                <w:szCs w:val="24"/>
              </w:rPr>
              <m:t>λ</m:t>
            </m:r>
          </m:num>
          <m:den>
            <m:r>
              <m:rPr>
                <m:sty m:val="bi"/>
              </m:rPr>
              <w:rPr>
                <w:rFonts w:ascii="Cambria Math" w:hAnsi="Cambria Math" w:cs="Arial"/>
                <w:sz w:val="24"/>
                <w:szCs w:val="24"/>
              </w:rPr>
              <m:t>2</m:t>
            </m:r>
            <m:r>
              <m:rPr>
                <m:sty m:val="bi"/>
              </m:rPr>
              <w:rPr>
                <w:rFonts w:ascii="Cambria Math" w:hAnsi="Cambria Math" w:cs="Arial"/>
                <w:sz w:val="24"/>
                <w:szCs w:val="24"/>
              </w:rPr>
              <m:t>π</m:t>
            </m:r>
          </m:den>
        </m:f>
      </m:oMath>
      <w:r w:rsidR="003D70D9" w:rsidRPr="003A2E8E">
        <w:rPr>
          <w:rFonts w:ascii="Arial" w:hAnsi="Arial" w:cs="Arial"/>
          <w:b w:val="0"/>
          <w:i/>
          <w:sz w:val="24"/>
          <w:szCs w:val="24"/>
        </w:rPr>
        <w:t xml:space="preserve">    (trường gần)      (E.2)</w:t>
      </w:r>
    </w:p>
    <w:p w14:paraId="4F574413" w14:textId="77777777" w:rsidR="003D70D9" w:rsidRPr="003A2E8E" w:rsidRDefault="003D70D9" w:rsidP="00BA18D8">
      <w:pPr>
        <w:pStyle w:val="muc1"/>
        <w:spacing w:before="120" w:after="0" w:line="240" w:lineRule="auto"/>
        <w:jc w:val="center"/>
        <w:rPr>
          <w:rFonts w:ascii="Arial" w:hAnsi="Arial" w:cs="Arial"/>
          <w:b w:val="0"/>
          <w:i/>
          <w:sz w:val="24"/>
          <w:szCs w:val="24"/>
        </w:rPr>
      </w:pPr>
    </w:p>
    <w:p w14:paraId="61DB5E46" w14:textId="77777777" w:rsidR="003D70D9" w:rsidRPr="003A2E8E" w:rsidRDefault="00D06996" w:rsidP="00BA18D8">
      <w:pPr>
        <w:pStyle w:val="muc1"/>
        <w:spacing w:before="120" w:after="0" w:line="240" w:lineRule="auto"/>
        <w:jc w:val="center"/>
        <w:rPr>
          <w:rFonts w:ascii="Arial" w:hAnsi="Arial" w:cs="Arial"/>
          <w:b w:val="0"/>
          <w:i/>
          <w:sz w:val="24"/>
          <w:szCs w:val="24"/>
        </w:rPr>
      </w:pPr>
      <m:oMath>
        <m:sSub>
          <m:sSubPr>
            <m:ctrlPr>
              <w:rPr>
                <w:rFonts w:ascii="Cambria Math" w:hAnsi="Cambria Math" w:cs="Arial"/>
                <w:b w:val="0"/>
                <w:i/>
                <w:sz w:val="24"/>
                <w:szCs w:val="24"/>
              </w:rPr>
            </m:ctrlPr>
          </m:sSubPr>
          <m:e>
            <m:r>
              <m:rPr>
                <m:sty m:val="bi"/>
              </m:rPr>
              <w:rPr>
                <w:rFonts w:ascii="Cambria Math" w:hAnsi="Cambria Math" w:cs="Arial"/>
                <w:sz w:val="24"/>
                <w:szCs w:val="24"/>
              </w:rPr>
              <m:t>Z</m:t>
            </m:r>
          </m:e>
          <m:sub>
            <m:r>
              <m:rPr>
                <m:sty m:val="bi"/>
              </m:rPr>
              <w:rPr>
                <w:rFonts w:ascii="Cambria Math" w:hAnsi="Cambria Math" w:cs="Arial"/>
                <w:sz w:val="24"/>
                <w:szCs w:val="24"/>
              </w:rPr>
              <m:t>e</m:t>
            </m:r>
          </m:sub>
        </m:sSub>
        <m:r>
          <m:rPr>
            <m:sty m:val="bi"/>
          </m:rPr>
          <w:rPr>
            <w:rFonts w:ascii="Cambria Math" w:hAnsi="Cambria Math" w:cs="Arial"/>
            <w:sz w:val="24"/>
            <w:szCs w:val="24"/>
          </w:rPr>
          <m:t>=</m:t>
        </m:r>
        <m:sSub>
          <m:sSubPr>
            <m:ctrlPr>
              <w:rPr>
                <w:rFonts w:ascii="Cambria Math" w:hAnsi="Cambria Math" w:cs="Arial"/>
                <w:b w:val="0"/>
                <w:i/>
                <w:sz w:val="24"/>
                <w:szCs w:val="24"/>
              </w:rPr>
            </m:ctrlPr>
          </m:sSubPr>
          <m:e>
            <m:r>
              <m:rPr>
                <m:sty m:val="bi"/>
              </m:rPr>
              <w:rPr>
                <w:rFonts w:ascii="Cambria Math" w:hAnsi="Cambria Math" w:cs="Arial"/>
                <w:sz w:val="24"/>
                <w:szCs w:val="24"/>
              </w:rPr>
              <m:t>Z</m:t>
            </m:r>
          </m:e>
          <m:sub>
            <m:r>
              <m:rPr>
                <m:sty m:val="bi"/>
              </m:rPr>
              <w:rPr>
                <w:rFonts w:ascii="Cambria Math" w:hAnsi="Cambria Math" w:cs="Arial"/>
                <w:sz w:val="24"/>
                <w:szCs w:val="24"/>
              </w:rPr>
              <m:t>o</m:t>
            </m:r>
          </m:sub>
        </m:sSub>
        <m:f>
          <m:fPr>
            <m:ctrlPr>
              <w:rPr>
                <w:rFonts w:ascii="Cambria Math" w:hAnsi="Cambria Math" w:cs="Arial"/>
                <w:b w:val="0"/>
                <w:i/>
                <w:sz w:val="24"/>
                <w:szCs w:val="24"/>
              </w:rPr>
            </m:ctrlPr>
          </m:fPr>
          <m:num>
            <m:r>
              <m:rPr>
                <m:sty m:val="bi"/>
              </m:rPr>
              <w:rPr>
                <w:rFonts w:ascii="Cambria Math" w:hAnsi="Cambria Math" w:cs="Arial"/>
                <w:sz w:val="24"/>
                <w:szCs w:val="24"/>
              </w:rPr>
              <m:t>λ</m:t>
            </m:r>
          </m:num>
          <m:den>
            <m:r>
              <m:rPr>
                <m:sty m:val="bi"/>
              </m:rPr>
              <w:rPr>
                <w:rFonts w:ascii="Cambria Math" w:hAnsi="Cambria Math" w:cs="Arial"/>
                <w:sz w:val="24"/>
                <w:szCs w:val="24"/>
              </w:rPr>
              <m:t>2</m:t>
            </m:r>
            <m:r>
              <m:rPr>
                <m:sty m:val="bi"/>
              </m:rPr>
              <w:rPr>
                <w:rFonts w:ascii="Cambria Math" w:hAnsi="Cambria Math" w:cs="Arial"/>
                <w:sz w:val="24"/>
                <w:szCs w:val="24"/>
              </w:rPr>
              <m:t>πd</m:t>
            </m:r>
          </m:den>
        </m:f>
        <m:r>
          <m:rPr>
            <m:sty m:val="bi"/>
          </m:rPr>
          <w:rPr>
            <w:rFonts w:ascii="Cambria Math" w:hAnsi="Cambria Math" w:cs="Arial"/>
            <w:sz w:val="24"/>
            <w:szCs w:val="24"/>
          </w:rPr>
          <m:t xml:space="preserve">  </m:t>
        </m:r>
      </m:oMath>
      <w:r w:rsidR="003D70D9" w:rsidRPr="003A2E8E">
        <w:rPr>
          <w:rFonts w:ascii="Arial" w:hAnsi="Arial" w:cs="Arial"/>
          <w:b w:val="0"/>
          <w:i/>
          <w:sz w:val="24"/>
          <w:szCs w:val="24"/>
        </w:rPr>
        <w:t xml:space="preserve">   </w:t>
      </w:r>
      <w:proofErr w:type="gramStart"/>
      <w:r w:rsidR="003D70D9" w:rsidRPr="003A2E8E">
        <w:rPr>
          <w:rFonts w:ascii="Arial" w:hAnsi="Arial" w:cs="Arial"/>
          <w:b w:val="0"/>
          <w:i/>
          <w:sz w:val="24"/>
          <w:szCs w:val="24"/>
        </w:rPr>
        <w:t>nếu</w:t>
      </w:r>
      <w:proofErr w:type="gramEnd"/>
      <w:r w:rsidR="003D70D9" w:rsidRPr="003A2E8E">
        <w:rPr>
          <w:rFonts w:ascii="Arial" w:hAnsi="Arial" w:cs="Arial"/>
          <w:b w:val="0"/>
          <w:i/>
          <w:sz w:val="24"/>
          <w:szCs w:val="24"/>
        </w:rPr>
        <w:t xml:space="preserve">    </w:t>
      </w:r>
      <m:oMath>
        <m:r>
          <m:rPr>
            <m:sty m:val="bi"/>
          </m:rPr>
          <w:rPr>
            <w:rFonts w:ascii="Cambria Math" w:hAnsi="Cambria Math" w:cs="Arial"/>
            <w:sz w:val="24"/>
            <w:szCs w:val="24"/>
          </w:rPr>
          <m:t xml:space="preserve">d&lt; </m:t>
        </m:r>
        <m:f>
          <m:fPr>
            <m:ctrlPr>
              <w:rPr>
                <w:rFonts w:ascii="Cambria Math" w:hAnsi="Cambria Math" w:cs="Arial"/>
                <w:b w:val="0"/>
                <w:i/>
                <w:sz w:val="24"/>
                <w:szCs w:val="24"/>
              </w:rPr>
            </m:ctrlPr>
          </m:fPr>
          <m:num>
            <m:r>
              <m:rPr>
                <m:sty m:val="bi"/>
              </m:rPr>
              <w:rPr>
                <w:rFonts w:ascii="Cambria Math" w:hAnsi="Cambria Math" w:cs="Arial"/>
                <w:sz w:val="24"/>
                <w:szCs w:val="24"/>
              </w:rPr>
              <m:t>λ</m:t>
            </m:r>
          </m:num>
          <m:den>
            <m:r>
              <m:rPr>
                <m:sty m:val="bi"/>
              </m:rPr>
              <w:rPr>
                <w:rFonts w:ascii="Cambria Math" w:hAnsi="Cambria Math" w:cs="Arial"/>
                <w:sz w:val="24"/>
                <w:szCs w:val="24"/>
              </w:rPr>
              <m:t>2</m:t>
            </m:r>
            <m:r>
              <m:rPr>
                <m:sty m:val="bi"/>
              </m:rPr>
              <w:rPr>
                <w:rFonts w:ascii="Cambria Math" w:hAnsi="Cambria Math" w:cs="Arial"/>
                <w:sz w:val="24"/>
                <w:szCs w:val="24"/>
              </w:rPr>
              <m:t>π</m:t>
            </m:r>
          </m:den>
        </m:f>
      </m:oMath>
      <w:r w:rsidR="003D70D9" w:rsidRPr="003A2E8E">
        <w:rPr>
          <w:rFonts w:ascii="Arial" w:hAnsi="Arial" w:cs="Arial"/>
          <w:b w:val="0"/>
          <w:i/>
          <w:sz w:val="24"/>
          <w:szCs w:val="24"/>
        </w:rPr>
        <w:t xml:space="preserve">    (trường gần)      (E.3)</w:t>
      </w:r>
    </w:p>
    <w:p w14:paraId="37BC874F" w14:textId="77777777" w:rsidR="003D70D9" w:rsidRPr="003A2E8E" w:rsidRDefault="003D70D9" w:rsidP="00BA18D8">
      <w:pPr>
        <w:pStyle w:val="muc1"/>
        <w:spacing w:before="120" w:after="0" w:line="240" w:lineRule="auto"/>
        <w:jc w:val="center"/>
        <w:rPr>
          <w:rFonts w:ascii="Arial" w:hAnsi="Arial" w:cs="Arial"/>
          <w:b w:val="0"/>
          <w:sz w:val="24"/>
          <w:szCs w:val="24"/>
        </w:rPr>
      </w:pPr>
    </w:p>
    <w:p w14:paraId="569FC068" w14:textId="77777777" w:rsidR="003D70D9" w:rsidRPr="003A2E8E" w:rsidRDefault="003D70D9" w:rsidP="00BA18D8">
      <w:pPr>
        <w:spacing w:before="120" w:after="0"/>
        <w:rPr>
          <w:rFonts w:cs="Arial"/>
          <w:szCs w:val="24"/>
          <w:lang w:val="nb-NO"/>
        </w:rPr>
      </w:pPr>
      <w:r w:rsidRPr="003A2E8E">
        <w:rPr>
          <w:rFonts w:cs="Arial"/>
          <w:szCs w:val="24"/>
          <w:lang w:val="nb-NO"/>
        </w:rPr>
        <w:t>từ công thức (E.1) ta có:</w:t>
      </w:r>
    </w:p>
    <w:p w14:paraId="49A54666" w14:textId="77777777" w:rsidR="003D70D9" w:rsidRPr="003A2E8E" w:rsidRDefault="003D70D9" w:rsidP="00BA18D8">
      <w:pPr>
        <w:spacing w:before="120" w:after="0"/>
        <w:jc w:val="right"/>
        <w:rPr>
          <w:rFonts w:cs="Arial"/>
          <w:szCs w:val="24"/>
          <w:lang w:val="nb-NO"/>
        </w:rPr>
      </w:pPr>
      <w:r w:rsidRPr="003A2E8E">
        <w:rPr>
          <w:rFonts w:cs="Arial"/>
          <w:position w:val="-32"/>
          <w:szCs w:val="24"/>
        </w:rPr>
        <w:object w:dxaOrig="2079" w:dyaOrig="760" w14:anchorId="5238E5E8">
          <v:shape id="_x0000_i1044" type="#_x0000_t75" style="width:105pt;height:37.8pt" o:ole="" fillcolor="window">
            <v:imagedata r:id="rId57" o:title=""/>
          </v:shape>
          <o:OLEObject Type="Embed" ProgID="Equation.DSMT4" ShapeID="_x0000_i1044" DrawAspect="Content" ObjectID="_1762756476" r:id="rId58"/>
        </w:object>
      </w:r>
      <w:r w:rsidRPr="003A2E8E">
        <w:rPr>
          <w:rFonts w:cs="Arial"/>
          <w:szCs w:val="24"/>
          <w:lang w:val="nb-NO"/>
        </w:rPr>
        <w:tab/>
      </w:r>
      <w:r w:rsidRPr="003A2E8E">
        <w:rPr>
          <w:rFonts w:cs="Arial"/>
          <w:szCs w:val="24"/>
          <w:lang w:val="nb-NO"/>
        </w:rPr>
        <w:tab/>
      </w:r>
      <w:r w:rsidRPr="003A2E8E">
        <w:rPr>
          <w:rFonts w:cs="Arial"/>
          <w:szCs w:val="24"/>
          <w:lang w:val="nb-NO"/>
        </w:rPr>
        <w:tab/>
      </w:r>
      <w:r w:rsidRPr="003A2E8E">
        <w:rPr>
          <w:rFonts w:cs="Arial"/>
          <w:szCs w:val="24"/>
          <w:lang w:val="nb-NO"/>
        </w:rPr>
        <w:tab/>
      </w:r>
      <w:r w:rsidRPr="003A2E8E">
        <w:rPr>
          <w:rFonts w:cs="Arial"/>
          <w:szCs w:val="24"/>
          <w:lang w:val="nb-NO"/>
        </w:rPr>
        <w:tab/>
        <w:t>(E.4)</w:t>
      </w:r>
    </w:p>
    <w:p w14:paraId="648A911E" w14:textId="77777777" w:rsidR="003D70D9" w:rsidRPr="003A2E8E" w:rsidRDefault="003D70D9" w:rsidP="00BA18D8">
      <w:pPr>
        <w:spacing w:before="120" w:after="0"/>
        <w:rPr>
          <w:rFonts w:cs="Arial"/>
          <w:szCs w:val="24"/>
          <w:lang w:val="nb-NO"/>
        </w:rPr>
      </w:pPr>
      <w:r w:rsidRPr="003A2E8E">
        <w:rPr>
          <w:rFonts w:cs="Arial"/>
          <w:szCs w:val="24"/>
          <w:lang w:val="nb-NO"/>
        </w:rPr>
        <w:t>Thay (</w:t>
      </w:r>
      <w:r>
        <w:rPr>
          <w:rFonts w:cs="Arial"/>
          <w:szCs w:val="24"/>
          <w:lang w:val="nb-NO"/>
        </w:rPr>
        <w:t>E.</w:t>
      </w:r>
      <w:r w:rsidRPr="003A2E8E">
        <w:rPr>
          <w:rFonts w:cs="Arial"/>
          <w:szCs w:val="24"/>
          <w:lang w:val="nb-NO"/>
        </w:rPr>
        <w:t>2) và (</w:t>
      </w:r>
      <w:r>
        <w:rPr>
          <w:rFonts w:cs="Arial"/>
          <w:szCs w:val="24"/>
          <w:lang w:val="nb-NO"/>
        </w:rPr>
        <w:t>E.</w:t>
      </w:r>
      <w:r w:rsidRPr="003A2E8E">
        <w:rPr>
          <w:rFonts w:cs="Arial"/>
          <w:szCs w:val="24"/>
          <w:lang w:val="nb-NO"/>
        </w:rPr>
        <w:t>3) vào (</w:t>
      </w:r>
      <w:r>
        <w:rPr>
          <w:rFonts w:cs="Arial"/>
          <w:szCs w:val="24"/>
          <w:lang w:val="nb-NO"/>
        </w:rPr>
        <w:t>E.</w:t>
      </w:r>
      <w:r w:rsidRPr="003A2E8E">
        <w:rPr>
          <w:rFonts w:cs="Arial"/>
          <w:szCs w:val="24"/>
          <w:lang w:val="nb-NO"/>
        </w:rPr>
        <w:t>4) ta có:</w:t>
      </w:r>
    </w:p>
    <w:p w14:paraId="32EE127A" w14:textId="77777777" w:rsidR="003D70D9" w:rsidRPr="003A2E8E" w:rsidRDefault="003D70D9" w:rsidP="00BA18D8">
      <w:pPr>
        <w:spacing w:before="120" w:after="0"/>
        <w:jc w:val="right"/>
        <w:rPr>
          <w:rFonts w:cs="Arial"/>
          <w:szCs w:val="24"/>
          <w:lang w:val="nb-NO"/>
        </w:rPr>
      </w:pPr>
      <w:r w:rsidRPr="003A2E8E">
        <w:rPr>
          <w:rFonts w:cs="Arial"/>
          <w:position w:val="-24"/>
          <w:szCs w:val="24"/>
        </w:rPr>
        <w:object w:dxaOrig="2600" w:dyaOrig="620" w14:anchorId="6BD8E7D8">
          <v:shape id="_x0000_i1045" type="#_x0000_t75" style="width:129pt;height:31.8pt" o:ole="" fillcolor="window">
            <v:imagedata r:id="rId59" o:title=""/>
          </v:shape>
          <o:OLEObject Type="Embed" ProgID="Equation.DSMT4" ShapeID="_x0000_i1045" DrawAspect="Content" ObjectID="_1762756477" r:id="rId60"/>
        </w:object>
      </w:r>
      <w:r w:rsidRPr="003A2E8E">
        <w:rPr>
          <w:rFonts w:cs="Arial"/>
          <w:szCs w:val="24"/>
          <w:lang w:val="nb-NO"/>
        </w:rPr>
        <w:tab/>
      </w:r>
      <w:r w:rsidRPr="003A2E8E">
        <w:rPr>
          <w:rFonts w:cs="Arial"/>
          <w:szCs w:val="24"/>
          <w:lang w:val="nb-NO"/>
        </w:rPr>
        <w:tab/>
      </w:r>
      <w:r w:rsidRPr="003A2E8E">
        <w:rPr>
          <w:rFonts w:cs="Arial"/>
          <w:szCs w:val="24"/>
          <w:lang w:val="nb-NO"/>
        </w:rPr>
        <w:tab/>
      </w:r>
      <w:r w:rsidRPr="003A2E8E">
        <w:rPr>
          <w:rFonts w:cs="Arial"/>
          <w:szCs w:val="24"/>
          <w:lang w:val="nb-NO"/>
        </w:rPr>
        <w:tab/>
        <w:t>(E.5)</w:t>
      </w:r>
    </w:p>
    <w:p w14:paraId="72479F58" w14:textId="77777777" w:rsidR="003D70D9" w:rsidRPr="003A2E8E" w:rsidRDefault="003D70D9" w:rsidP="00BA18D8">
      <w:pPr>
        <w:spacing w:before="120" w:after="0"/>
        <w:rPr>
          <w:rFonts w:cs="Arial"/>
          <w:szCs w:val="24"/>
          <w:lang w:val="nb-NO"/>
        </w:rPr>
      </w:pPr>
      <w:r w:rsidRPr="003A2E8E">
        <w:rPr>
          <w:rFonts w:cs="Arial"/>
          <w:szCs w:val="24"/>
          <w:lang w:val="nb-NO"/>
        </w:rPr>
        <w:t xml:space="preserve">trong đó </w:t>
      </w:r>
      <w:r w:rsidRPr="003A2E8E">
        <w:rPr>
          <w:rFonts w:cs="Arial"/>
          <w:position w:val="-12"/>
          <w:szCs w:val="24"/>
        </w:rPr>
        <w:object w:dxaOrig="260" w:dyaOrig="360" w14:anchorId="7B433F41">
          <v:shape id="_x0000_i1046" type="#_x0000_t75" style="width:14.4pt;height:17.4pt" o:ole="" fillcolor="window">
            <v:imagedata r:id="rId61" o:title=""/>
          </v:shape>
          <o:OLEObject Type="Embed" ProgID="Equation.DSMT4" ShapeID="_x0000_i1046" DrawAspect="Content" ObjectID="_1762756478" r:id="rId62"/>
        </w:object>
      </w:r>
      <w:r w:rsidRPr="003A2E8E">
        <w:rPr>
          <w:rFonts w:cs="Arial"/>
          <w:szCs w:val="24"/>
          <w:lang w:val="nb-NO"/>
        </w:rPr>
        <w:t xml:space="preserve"> là tần số sóng mang tính bằng MHz.</w:t>
      </w:r>
    </w:p>
    <w:p w14:paraId="40B8E8AE" w14:textId="2C82A4E6" w:rsidR="003D70D9" w:rsidRPr="003A2E8E" w:rsidRDefault="003D70D9" w:rsidP="00BA18D8">
      <w:pPr>
        <w:spacing w:before="120" w:after="0"/>
        <w:rPr>
          <w:rFonts w:cs="Arial"/>
          <w:szCs w:val="24"/>
          <w:lang w:val="nb-NO"/>
        </w:rPr>
      </w:pPr>
      <w:r w:rsidRPr="003A2E8E">
        <w:rPr>
          <w:rFonts w:cs="Arial"/>
          <w:szCs w:val="24"/>
          <w:lang w:val="nb-NO"/>
        </w:rPr>
        <w:t xml:space="preserve">Với </w:t>
      </w:r>
      <w:r w:rsidR="0050122B">
        <w:rPr>
          <w:rFonts w:cs="Arial"/>
          <w:szCs w:val="24"/>
          <w:lang w:val="nb-NO"/>
        </w:rPr>
        <w:t>2πd/λ = 1</w:t>
      </w:r>
      <w:r w:rsidRPr="003A2E8E">
        <w:rPr>
          <w:rFonts w:cs="Arial"/>
          <w:szCs w:val="24"/>
          <w:lang w:val="nb-NO"/>
        </w:rPr>
        <w:t xml:space="preserve">, </w:t>
      </w:r>
      <w:r w:rsidR="0050122B">
        <w:rPr>
          <w:rFonts w:cs="Arial"/>
          <w:szCs w:val="24"/>
          <w:lang w:val="nb-NO"/>
        </w:rPr>
        <w:t>d = 10 và f</w:t>
      </w:r>
      <w:r w:rsidR="0050122B">
        <w:rPr>
          <w:rFonts w:cs="Arial"/>
          <w:szCs w:val="24"/>
          <w:vertAlign w:val="subscript"/>
          <w:lang w:val="nb-NO"/>
        </w:rPr>
        <w:t>c</w:t>
      </w:r>
      <w:r w:rsidR="0050122B">
        <w:rPr>
          <w:rFonts w:cs="Arial"/>
          <w:szCs w:val="24"/>
          <w:lang w:val="nb-NO"/>
        </w:rPr>
        <w:t xml:space="preserve"> = 4,78 MHz</w:t>
      </w:r>
      <w:r w:rsidRPr="003A2E8E">
        <w:rPr>
          <w:rFonts w:cs="Arial"/>
          <w:szCs w:val="24"/>
          <w:lang w:val="nb-NO"/>
        </w:rPr>
        <w:t>, sử dụng công thức (E.5), ta có:</w:t>
      </w:r>
    </w:p>
    <w:p w14:paraId="10C342D7" w14:textId="77777777" w:rsidR="003D70D9" w:rsidRPr="003A2E8E" w:rsidRDefault="003D70D9" w:rsidP="00BA18D8">
      <w:pPr>
        <w:spacing w:before="120" w:after="0"/>
        <w:jc w:val="right"/>
        <w:rPr>
          <w:rFonts w:cs="Arial"/>
          <w:szCs w:val="24"/>
          <w:lang w:val="nb-NO"/>
        </w:rPr>
      </w:pPr>
      <w:r w:rsidRPr="003A2E8E">
        <w:rPr>
          <w:rFonts w:cs="Arial"/>
          <w:position w:val="-28"/>
          <w:szCs w:val="24"/>
        </w:rPr>
        <w:object w:dxaOrig="1440" w:dyaOrig="660" w14:anchorId="555921B8">
          <v:shape id="_x0000_i1047" type="#_x0000_t75" style="width:1in;height:31.8pt" o:ole="" fillcolor="window">
            <v:imagedata r:id="rId63" o:title=""/>
          </v:shape>
          <o:OLEObject Type="Embed" ProgID="Equation.DSMT4" ShapeID="_x0000_i1047" DrawAspect="Content" ObjectID="_1762756479" r:id="rId64"/>
        </w:object>
      </w:r>
      <w:r w:rsidRPr="003A2E8E">
        <w:rPr>
          <w:rFonts w:cs="Arial"/>
          <w:szCs w:val="24"/>
          <w:lang w:val="nb-NO"/>
        </w:rPr>
        <w:t xml:space="preserve"> </w:t>
      </w:r>
      <w:r>
        <w:rPr>
          <w:rFonts w:cs="Arial"/>
          <w:szCs w:val="24"/>
          <w:lang w:val="nb-NO"/>
        </w:rPr>
        <w:t xml:space="preserve">            </w:t>
      </w:r>
      <w:r w:rsidRPr="003A2E8E">
        <w:rPr>
          <w:rFonts w:cs="Arial"/>
          <w:szCs w:val="24"/>
          <w:lang w:val="nb-NO"/>
        </w:rPr>
        <w:t>(</w:t>
      </w:r>
      <w:r w:rsidRPr="003A2E8E">
        <w:rPr>
          <w:rFonts w:cs="Arial"/>
          <w:position w:val="-10"/>
          <w:szCs w:val="24"/>
        </w:rPr>
        <w:object w:dxaOrig="240" w:dyaOrig="320" w14:anchorId="576F7572">
          <v:shape id="_x0000_i1048" type="#_x0000_t75" style="width:12pt;height:15.6pt" o:ole="" fillcolor="window">
            <v:imagedata r:id="rId34" o:title=""/>
          </v:shape>
          <o:OLEObject Type="Embed" ProgID="Equation.DSMT4" ShapeID="_x0000_i1048" DrawAspect="Content" ObjectID="_1762756480" r:id="rId65"/>
        </w:object>
      </w:r>
      <w:r w:rsidRPr="003A2E8E">
        <w:rPr>
          <w:rFonts w:cs="Arial"/>
          <w:szCs w:val="24"/>
          <w:lang w:val="nb-NO"/>
        </w:rPr>
        <w:t xml:space="preserve"> tính theo MHz) </w:t>
      </w:r>
      <w:r w:rsidRPr="003A2E8E">
        <w:rPr>
          <w:rFonts w:cs="Arial"/>
          <w:szCs w:val="24"/>
          <w:lang w:val="nb-NO"/>
        </w:rPr>
        <w:tab/>
      </w:r>
      <w:r w:rsidRPr="003A2E8E">
        <w:rPr>
          <w:rFonts w:cs="Arial"/>
          <w:szCs w:val="24"/>
          <w:lang w:val="nb-NO"/>
        </w:rPr>
        <w:tab/>
        <w:t>(E.6)</w:t>
      </w:r>
    </w:p>
    <w:p w14:paraId="2DE7ED9A" w14:textId="7B202EAE" w:rsidR="003D70D9" w:rsidRPr="003A2E8E" w:rsidRDefault="003D70D9" w:rsidP="00BA18D8">
      <w:pPr>
        <w:spacing w:before="120" w:after="0"/>
        <w:rPr>
          <w:rFonts w:cs="Arial"/>
          <w:szCs w:val="24"/>
          <w:lang w:val="nb-NO"/>
        </w:rPr>
      </w:pPr>
      <w:r w:rsidRPr="003A2E8E">
        <w:rPr>
          <w:rFonts w:cs="Arial"/>
          <w:szCs w:val="24"/>
          <w:lang w:val="nb-NO"/>
        </w:rPr>
        <w:t xml:space="preserve">Với </w:t>
      </w:r>
      <w:r w:rsidR="0050122B">
        <w:rPr>
          <w:rFonts w:cs="Arial"/>
          <w:szCs w:val="24"/>
          <w:lang w:val="nb-NO"/>
        </w:rPr>
        <w:t>2πd/λ &lt; 1 nếu f</w:t>
      </w:r>
      <w:r w:rsidR="0050122B">
        <w:rPr>
          <w:rFonts w:cs="Arial"/>
          <w:szCs w:val="24"/>
          <w:vertAlign w:val="subscript"/>
          <w:lang w:val="nb-NO"/>
        </w:rPr>
        <w:t>c</w:t>
      </w:r>
      <w:r w:rsidR="0050122B">
        <w:rPr>
          <w:rFonts w:cs="Arial"/>
          <w:szCs w:val="24"/>
          <w:lang w:val="nb-NO"/>
        </w:rPr>
        <w:t xml:space="preserve"> &lt; 4,78 MHz</w:t>
      </w:r>
      <w:r w:rsidRPr="003A2E8E">
        <w:rPr>
          <w:rFonts w:cs="Arial"/>
          <w:szCs w:val="24"/>
          <w:lang w:val="nb-NO"/>
        </w:rPr>
        <w:t xml:space="preserve"> thì công thức (E.5) hợp lệ, (nghĩa là trường gần).</w:t>
      </w:r>
    </w:p>
    <w:p w14:paraId="3592E8F7" w14:textId="331F6FE1" w:rsidR="003D70D9" w:rsidRPr="00634E90" w:rsidRDefault="003D70D9" w:rsidP="00BA18D8">
      <w:pPr>
        <w:spacing w:before="120" w:after="0"/>
        <w:rPr>
          <w:rFonts w:cs="Arial"/>
          <w:szCs w:val="24"/>
          <w:vertAlign w:val="superscript"/>
          <w:lang w:val="nb-NO"/>
        </w:rPr>
      </w:pPr>
      <w:r w:rsidRPr="003A2E8E">
        <w:rPr>
          <w:rFonts w:cs="Arial"/>
          <w:szCs w:val="24"/>
          <w:lang w:val="nb-NO"/>
        </w:rPr>
        <w:t xml:space="preserve">Với </w:t>
      </w:r>
      <w:r w:rsidR="0050122B">
        <w:rPr>
          <w:rFonts w:cs="Arial"/>
          <w:szCs w:val="24"/>
          <w:lang w:val="nb-NO"/>
        </w:rPr>
        <w:t>2πd/λ ≥ 1 nếu f</w:t>
      </w:r>
      <w:r w:rsidR="0050122B">
        <w:rPr>
          <w:rFonts w:cs="Arial"/>
          <w:szCs w:val="24"/>
          <w:vertAlign w:val="subscript"/>
          <w:lang w:val="nb-NO"/>
        </w:rPr>
        <w:t>c</w:t>
      </w:r>
      <w:r w:rsidR="0050122B">
        <w:rPr>
          <w:rFonts w:cs="Arial"/>
          <w:szCs w:val="24"/>
          <w:lang w:val="nb-NO"/>
        </w:rPr>
        <w:t xml:space="preserve"> &gt; 4,78 MHz</w:t>
      </w:r>
      <w:r w:rsidRPr="003A2E8E">
        <w:rPr>
          <w:rFonts w:cs="Arial"/>
          <w:szCs w:val="24"/>
          <w:lang w:val="nb-NO"/>
        </w:rPr>
        <w:t xml:space="preserve"> thì </w:t>
      </w:r>
      <w:r w:rsidR="00634E90">
        <w:rPr>
          <w:rFonts w:cs="Arial"/>
          <w:szCs w:val="24"/>
          <w:lang w:val="nb-NO"/>
        </w:rPr>
        <w:t>H</w:t>
      </w:r>
      <w:r w:rsidR="00634E90">
        <w:rPr>
          <w:rFonts w:cs="Arial"/>
          <w:szCs w:val="24"/>
          <w:vertAlign w:val="subscript"/>
          <w:lang w:val="nb-NO"/>
        </w:rPr>
        <w:t>e</w:t>
      </w:r>
      <w:r w:rsidR="00634E90">
        <w:rPr>
          <w:rFonts w:cs="Arial"/>
          <w:szCs w:val="24"/>
          <w:lang w:val="nb-NO"/>
        </w:rPr>
        <w:t xml:space="preserve"> ≈ H</w:t>
      </w:r>
      <w:r w:rsidR="00634E90">
        <w:rPr>
          <w:rFonts w:cs="Arial"/>
          <w:szCs w:val="24"/>
          <w:vertAlign w:val="subscript"/>
          <w:lang w:val="nb-NO"/>
        </w:rPr>
        <w:t>m</w:t>
      </w:r>
      <w:r w:rsidR="00634E90">
        <w:rPr>
          <w:rFonts w:cs="Arial"/>
          <w:szCs w:val="24"/>
          <w:vertAlign w:val="superscript"/>
          <w:lang w:val="nb-NO"/>
        </w:rPr>
        <w:t>.</w:t>
      </w:r>
    </w:p>
    <w:p w14:paraId="6E4AB93C" w14:textId="4470340B" w:rsidR="00634E90" w:rsidRDefault="00634E90" w:rsidP="00BA18D8">
      <w:pPr>
        <w:spacing w:before="120" w:after="0"/>
        <w:rPr>
          <w:rFonts w:cs="Arial"/>
          <w:szCs w:val="24"/>
          <w:lang w:val="nb-NO"/>
        </w:rPr>
      </w:pPr>
      <w:r w:rsidRPr="0080772A">
        <w:rPr>
          <w:rFonts w:cs="Arial"/>
          <w:sz w:val="20"/>
          <w:szCs w:val="20"/>
          <w:lang w:val="nb-NO"/>
        </w:rPr>
        <w:lastRenderedPageBreak/>
        <w:t xml:space="preserve">CHÚ THÍCH: </w:t>
      </w:r>
      <w:r w:rsidRPr="0080772A">
        <w:rPr>
          <w:rStyle w:val="rynqvb"/>
          <w:rFonts w:cs="Arial"/>
          <w:sz w:val="20"/>
          <w:szCs w:val="20"/>
          <w:lang w:val="vi-VN"/>
        </w:rPr>
        <w:t>Các điều kiện trường xa như H</w:t>
      </w:r>
      <w:r>
        <w:rPr>
          <w:rStyle w:val="rynqvb"/>
          <w:rFonts w:cs="Arial"/>
          <w:sz w:val="20"/>
          <w:szCs w:val="20"/>
          <w:vertAlign w:val="subscript"/>
        </w:rPr>
        <w:t>e</w:t>
      </w:r>
      <w:r w:rsidR="004C4B23">
        <w:rPr>
          <w:rStyle w:val="rynqvb"/>
          <w:rFonts w:cs="Arial"/>
          <w:sz w:val="20"/>
          <w:szCs w:val="20"/>
        </w:rPr>
        <w:t xml:space="preserve"> </w:t>
      </w:r>
      <w:r w:rsidRPr="0080772A">
        <w:rPr>
          <w:rStyle w:val="rynqvb"/>
          <w:rFonts w:cs="Arial"/>
          <w:sz w:val="20"/>
          <w:szCs w:val="20"/>
          <w:lang w:val="vi-VN"/>
        </w:rPr>
        <w:t>= H</w:t>
      </w:r>
      <w:r>
        <w:rPr>
          <w:rStyle w:val="rynqvb"/>
          <w:rFonts w:cs="Arial"/>
          <w:sz w:val="20"/>
          <w:szCs w:val="20"/>
          <w:vertAlign w:val="subscript"/>
        </w:rPr>
        <w:t>m</w:t>
      </w:r>
      <w:r>
        <w:rPr>
          <w:rStyle w:val="rynqvb"/>
          <w:rFonts w:cs="Arial"/>
          <w:sz w:val="20"/>
          <w:szCs w:val="20"/>
        </w:rPr>
        <w:t xml:space="preserve"> </w:t>
      </w:r>
      <w:r w:rsidRPr="0080772A">
        <w:rPr>
          <w:rStyle w:val="rynqvb"/>
          <w:rFonts w:cs="Arial"/>
          <w:sz w:val="20"/>
          <w:szCs w:val="20"/>
          <w:lang w:val="vi-VN"/>
        </w:rPr>
        <w:t>và trở kháng sóng của trường Z</w:t>
      </w:r>
      <w:r>
        <w:rPr>
          <w:rStyle w:val="rynqvb"/>
          <w:rFonts w:cs="Arial"/>
          <w:sz w:val="20"/>
          <w:szCs w:val="20"/>
          <w:vertAlign w:val="subscript"/>
        </w:rPr>
        <w:t>e</w:t>
      </w:r>
      <w:r>
        <w:rPr>
          <w:rStyle w:val="rynqvb"/>
          <w:rFonts w:cs="Arial"/>
          <w:sz w:val="20"/>
          <w:szCs w:val="20"/>
        </w:rPr>
        <w:t xml:space="preserve"> </w:t>
      </w:r>
      <w:r w:rsidRPr="0080772A">
        <w:rPr>
          <w:rStyle w:val="rynqvb"/>
          <w:rFonts w:cs="Arial"/>
          <w:sz w:val="20"/>
          <w:szCs w:val="20"/>
          <w:lang w:val="vi-VN"/>
        </w:rPr>
        <w:t>= Z</w:t>
      </w:r>
      <w:r>
        <w:rPr>
          <w:rStyle w:val="rynqvb"/>
          <w:rFonts w:cs="Arial"/>
          <w:sz w:val="20"/>
          <w:szCs w:val="20"/>
          <w:vertAlign w:val="subscript"/>
        </w:rPr>
        <w:t>m</w:t>
      </w:r>
      <w:r>
        <w:rPr>
          <w:rStyle w:val="rynqvb"/>
          <w:rFonts w:cs="Arial"/>
          <w:sz w:val="20"/>
          <w:szCs w:val="20"/>
        </w:rPr>
        <w:t xml:space="preserve"> </w:t>
      </w:r>
      <w:r w:rsidRPr="0080772A">
        <w:rPr>
          <w:rStyle w:val="rynqvb"/>
          <w:rFonts w:cs="Arial"/>
          <w:sz w:val="20"/>
          <w:szCs w:val="20"/>
          <w:lang w:val="vi-VN"/>
        </w:rPr>
        <w:t>= 377 Ω có giá trị đối với d &gt;&gt; 5λ/2π nếu f</w:t>
      </w:r>
      <w:r>
        <w:rPr>
          <w:rStyle w:val="rynqvb"/>
          <w:rFonts w:cs="Arial"/>
          <w:sz w:val="20"/>
          <w:szCs w:val="20"/>
          <w:vertAlign w:val="subscript"/>
        </w:rPr>
        <w:t>c</w:t>
      </w:r>
      <w:r>
        <w:rPr>
          <w:rStyle w:val="rynqvb"/>
          <w:rFonts w:cs="Arial"/>
          <w:sz w:val="20"/>
          <w:szCs w:val="20"/>
        </w:rPr>
        <w:t xml:space="preserve"> </w:t>
      </w:r>
      <w:r w:rsidRPr="0080772A">
        <w:rPr>
          <w:rStyle w:val="rynqvb"/>
          <w:rFonts w:cs="Arial"/>
          <w:sz w:val="20"/>
          <w:szCs w:val="20"/>
          <w:lang w:val="vi-VN"/>
        </w:rPr>
        <w:t>&gt;&gt; 23,86 MHz.</w:t>
      </w:r>
    </w:p>
    <w:p w14:paraId="60001229" w14:textId="77777777" w:rsidR="003D70D9" w:rsidRPr="003A2E8E" w:rsidRDefault="003D70D9" w:rsidP="00BA18D8">
      <w:pPr>
        <w:spacing w:before="120" w:after="0"/>
        <w:rPr>
          <w:rFonts w:cs="Arial"/>
          <w:szCs w:val="24"/>
          <w:lang w:val="nb-NO"/>
        </w:rPr>
      </w:pPr>
      <w:r w:rsidRPr="003A2E8E">
        <w:rPr>
          <w:rFonts w:cs="Arial"/>
          <w:szCs w:val="24"/>
          <w:lang w:val="nb-NO"/>
        </w:rPr>
        <w:t>Phương pháp này cho phép trường E được tạo ra được đo như trường H bằng cách cộng thêm hệ số hiệu chỉnh lấy từ (E.6).</w:t>
      </w:r>
    </w:p>
    <w:p w14:paraId="2A759F84" w14:textId="225FB4D4" w:rsidR="009D08BD" w:rsidRDefault="003D70D9" w:rsidP="00BA18D8">
      <w:pPr>
        <w:spacing w:before="120" w:after="0"/>
        <w:rPr>
          <w:rFonts w:eastAsia="Calibri"/>
          <w:b/>
          <w:bCs/>
          <w:highlight w:val="yellow"/>
        </w:rPr>
      </w:pPr>
      <w:r w:rsidRPr="003A2E8E">
        <w:rPr>
          <w:rFonts w:cs="Arial"/>
          <w:szCs w:val="24"/>
          <w:lang w:val="nb-NO"/>
        </w:rPr>
        <w:t>Biểu thị dưới dạng đồ thị hệ số hiệu chỉnh được cho trong Phụ lục B.</w:t>
      </w:r>
    </w:p>
    <w:p w14:paraId="26E8E5BE" w14:textId="77777777" w:rsidR="00682E67" w:rsidRPr="00682E67" w:rsidRDefault="00682E67" w:rsidP="00BA18D8">
      <w:pPr>
        <w:pageBreakBefore/>
        <w:spacing w:before="120" w:after="0"/>
        <w:ind w:left="432"/>
        <w:jc w:val="center"/>
        <w:outlineLvl w:val="0"/>
        <w:rPr>
          <w:rFonts w:eastAsia="Calibri" w:cstheme="majorBidi"/>
          <w:b/>
          <w:szCs w:val="32"/>
        </w:rPr>
      </w:pPr>
      <w:bookmarkStart w:id="173" w:name="_Toc110954245"/>
      <w:bookmarkStart w:id="174" w:name="_Toc119061376"/>
      <w:bookmarkStart w:id="175" w:name="_Toc151643982"/>
      <w:r w:rsidRPr="00682E67">
        <w:rPr>
          <w:rFonts w:eastAsia="Calibri" w:cstheme="majorBidi"/>
          <w:b/>
          <w:szCs w:val="32"/>
        </w:rPr>
        <w:lastRenderedPageBreak/>
        <w:t>Phụ lục F</w:t>
      </w:r>
      <w:bookmarkEnd w:id="173"/>
      <w:bookmarkEnd w:id="174"/>
      <w:bookmarkEnd w:id="175"/>
    </w:p>
    <w:p w14:paraId="4FC264B1" w14:textId="77777777" w:rsidR="00682E67" w:rsidRPr="00682E67" w:rsidRDefault="00682E67" w:rsidP="00BA18D8">
      <w:pPr>
        <w:keepNext/>
        <w:keepLines/>
        <w:spacing w:before="120" w:after="0"/>
        <w:ind w:left="432"/>
        <w:jc w:val="center"/>
        <w:outlineLvl w:val="0"/>
        <w:rPr>
          <w:rFonts w:eastAsia="Calibri" w:cstheme="majorBidi"/>
          <w:szCs w:val="32"/>
        </w:rPr>
      </w:pPr>
      <w:bookmarkStart w:id="176" w:name="_Toc110954246"/>
      <w:bookmarkStart w:id="177" w:name="_Toc119061377"/>
      <w:bookmarkStart w:id="178" w:name="_Toc151643983"/>
      <w:r w:rsidRPr="00682E67">
        <w:rPr>
          <w:rFonts w:eastAsia="Calibri" w:cstheme="majorBidi"/>
          <w:szCs w:val="32"/>
        </w:rPr>
        <w:t>(Quy định)</w:t>
      </w:r>
      <w:bookmarkEnd w:id="176"/>
      <w:bookmarkEnd w:id="177"/>
      <w:bookmarkEnd w:id="178"/>
    </w:p>
    <w:p w14:paraId="6F9DBCC1" w14:textId="77777777" w:rsidR="00682E67" w:rsidRPr="00682E67" w:rsidRDefault="00682E67" w:rsidP="00BA18D8">
      <w:pPr>
        <w:keepNext/>
        <w:keepLines/>
        <w:spacing w:before="120" w:after="0"/>
        <w:ind w:left="432"/>
        <w:jc w:val="center"/>
        <w:outlineLvl w:val="0"/>
        <w:rPr>
          <w:rFonts w:eastAsia="Calibri" w:cstheme="majorBidi"/>
          <w:b/>
          <w:bCs/>
          <w:szCs w:val="32"/>
        </w:rPr>
      </w:pPr>
      <w:bookmarkStart w:id="179" w:name="_Toc110954247"/>
      <w:bookmarkStart w:id="180" w:name="_Toc119061378"/>
      <w:bookmarkStart w:id="181" w:name="_Toc151643984"/>
      <w:r w:rsidRPr="00682E67">
        <w:rPr>
          <w:rFonts w:eastAsia="Calibri" w:cstheme="majorBidi"/>
          <w:b/>
          <w:bCs/>
          <w:szCs w:val="32"/>
        </w:rPr>
        <w:t>Các giới hạn và phép đo trường H tại khoảng cách 3 m và 30 m</w:t>
      </w:r>
      <w:bookmarkEnd w:id="179"/>
      <w:bookmarkEnd w:id="180"/>
      <w:bookmarkEnd w:id="181"/>
    </w:p>
    <w:p w14:paraId="04F98D47" w14:textId="2FE8CCDE" w:rsidR="00380038" w:rsidRPr="00380038" w:rsidRDefault="00380038" w:rsidP="00BA18D8">
      <w:pPr>
        <w:pStyle w:val="muc1"/>
        <w:spacing w:before="120" w:after="0" w:line="240" w:lineRule="auto"/>
        <w:rPr>
          <w:rFonts w:ascii="Arial" w:hAnsi="Arial" w:cs="Arial"/>
          <w:sz w:val="24"/>
          <w:szCs w:val="24"/>
        </w:rPr>
      </w:pPr>
      <w:r w:rsidRPr="00380038">
        <w:rPr>
          <w:rFonts w:ascii="Arial" w:hAnsi="Arial" w:cs="Arial"/>
          <w:sz w:val="24"/>
          <w:szCs w:val="24"/>
        </w:rPr>
        <w:t>F.0</w:t>
      </w:r>
      <w:r w:rsidR="00B27388">
        <w:rPr>
          <w:rFonts w:ascii="Arial" w:hAnsi="Arial" w:cs="Arial"/>
          <w:sz w:val="24"/>
          <w:szCs w:val="24"/>
        </w:rPr>
        <w:t>.</w:t>
      </w:r>
      <w:r w:rsidRPr="00380038">
        <w:rPr>
          <w:rFonts w:ascii="Arial" w:hAnsi="Arial" w:cs="Arial"/>
          <w:sz w:val="24"/>
          <w:szCs w:val="24"/>
        </w:rPr>
        <w:t xml:space="preserve"> Tổng quát</w:t>
      </w:r>
    </w:p>
    <w:p w14:paraId="4D265791" w14:textId="4EA4F792"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 xml:space="preserve">Quy chuẩn này cho phép thực hiện các phép đo ở các khoảng cách khác 10 m. Trong trường hợp này, giới hạn trường H </w:t>
      </w:r>
      <w:r>
        <w:rPr>
          <w:rFonts w:ascii="Arial" w:hAnsi="Arial" w:cs="Arial"/>
          <w:b w:val="0"/>
          <w:sz w:val="24"/>
          <w:szCs w:val="24"/>
        </w:rPr>
        <w:t>tương ứng</w:t>
      </w:r>
      <w:r w:rsidRPr="003A2E8E">
        <w:rPr>
          <w:rFonts w:ascii="Arial" w:hAnsi="Arial" w:cs="Arial"/>
          <w:b w:val="0"/>
          <w:sz w:val="24"/>
          <w:szCs w:val="24"/>
          <w:lang w:val="vi-VN"/>
        </w:rPr>
        <w:t>, H</w:t>
      </w:r>
      <w:r w:rsidRPr="003A2E8E">
        <w:rPr>
          <w:rFonts w:ascii="Arial" w:hAnsi="Arial" w:cs="Arial"/>
          <w:b w:val="0"/>
          <w:sz w:val="24"/>
          <w:szCs w:val="24"/>
          <w:vertAlign w:val="subscript"/>
        </w:rPr>
        <w:t>x</w:t>
      </w:r>
      <w:r w:rsidRPr="003A2E8E">
        <w:rPr>
          <w:rFonts w:ascii="Arial" w:hAnsi="Arial" w:cs="Arial"/>
          <w:b w:val="0"/>
          <w:sz w:val="24"/>
          <w:szCs w:val="24"/>
          <w:lang w:val="vi-VN"/>
        </w:rPr>
        <w:t>,</w:t>
      </w:r>
      <w:r>
        <w:rPr>
          <w:rFonts w:ascii="Arial" w:hAnsi="Arial" w:cs="Arial"/>
          <w:b w:val="0"/>
          <w:sz w:val="24"/>
          <w:szCs w:val="24"/>
        </w:rPr>
        <w:t xml:space="preserve"> đối với</w:t>
      </w:r>
      <w:r w:rsidRPr="003A2E8E">
        <w:rPr>
          <w:rFonts w:ascii="Arial" w:hAnsi="Arial" w:cs="Arial"/>
          <w:b w:val="0"/>
          <w:sz w:val="24"/>
          <w:szCs w:val="24"/>
          <w:lang w:val="vi-VN"/>
        </w:rPr>
        <w:t xml:space="preserve"> khoảng cách đo do </w:t>
      </w:r>
      <w:r>
        <w:rPr>
          <w:rFonts w:ascii="Arial" w:hAnsi="Arial" w:cs="Arial"/>
          <w:b w:val="0"/>
          <w:sz w:val="24"/>
          <w:szCs w:val="24"/>
        </w:rPr>
        <w:t>bên có thiết bị cần kiểm tra</w:t>
      </w:r>
      <w:r w:rsidRPr="003A2E8E">
        <w:rPr>
          <w:rFonts w:ascii="Arial" w:hAnsi="Arial" w:cs="Arial"/>
          <w:b w:val="0"/>
          <w:sz w:val="24"/>
          <w:szCs w:val="24"/>
          <w:lang w:val="vi-VN"/>
        </w:rPr>
        <w:t xml:space="preserve"> yêu cầu, d</w:t>
      </w:r>
      <w:r w:rsidRPr="003A2E8E">
        <w:rPr>
          <w:rFonts w:ascii="Arial" w:hAnsi="Arial" w:cs="Arial"/>
          <w:b w:val="0"/>
          <w:sz w:val="24"/>
          <w:szCs w:val="24"/>
          <w:vertAlign w:val="subscript"/>
        </w:rPr>
        <w:t>x</w:t>
      </w:r>
      <w:r w:rsidRPr="003A2E8E">
        <w:rPr>
          <w:rFonts w:ascii="Arial" w:hAnsi="Arial" w:cs="Arial"/>
          <w:b w:val="0"/>
          <w:sz w:val="24"/>
          <w:szCs w:val="24"/>
          <w:lang w:val="vi-VN"/>
        </w:rPr>
        <w:t xml:space="preserve">, </w:t>
      </w:r>
      <w:r>
        <w:rPr>
          <w:rFonts w:ascii="Arial" w:hAnsi="Arial" w:cs="Arial"/>
          <w:b w:val="0"/>
          <w:sz w:val="24"/>
          <w:szCs w:val="24"/>
        </w:rPr>
        <w:t>phải được tính</w:t>
      </w:r>
      <w:r w:rsidRPr="003A2E8E">
        <w:rPr>
          <w:rFonts w:ascii="Arial" w:hAnsi="Arial" w:cs="Arial"/>
          <w:b w:val="0"/>
          <w:sz w:val="24"/>
          <w:szCs w:val="24"/>
          <w:lang w:val="vi-VN"/>
        </w:rPr>
        <w:t xml:space="preserve">. Cả khoảng cách đo được yêu cầu và giới hạn </w:t>
      </w:r>
      <w:r>
        <w:rPr>
          <w:rFonts w:ascii="Arial" w:hAnsi="Arial" w:cs="Arial"/>
          <w:b w:val="0"/>
          <w:sz w:val="24"/>
          <w:szCs w:val="24"/>
        </w:rPr>
        <w:t>tương ứng</w:t>
      </w:r>
      <w:r w:rsidRPr="003A2E8E">
        <w:rPr>
          <w:rFonts w:ascii="Arial" w:hAnsi="Arial" w:cs="Arial"/>
          <w:b w:val="0"/>
          <w:sz w:val="24"/>
          <w:szCs w:val="24"/>
          <w:lang w:val="vi-VN"/>
        </w:rPr>
        <w:t xml:space="preserve"> phải được nêu trong </w:t>
      </w:r>
      <w:r w:rsidR="00EB2239">
        <w:rPr>
          <w:rFonts w:ascii="Arial" w:hAnsi="Arial" w:cs="Arial"/>
          <w:b w:val="0"/>
          <w:sz w:val="24"/>
          <w:szCs w:val="24"/>
        </w:rPr>
        <w:t>b</w:t>
      </w:r>
      <w:r w:rsidRPr="003A2E8E">
        <w:rPr>
          <w:rFonts w:ascii="Arial" w:hAnsi="Arial" w:cs="Arial"/>
          <w:b w:val="0"/>
          <w:sz w:val="24"/>
          <w:szCs w:val="24"/>
          <w:lang w:val="vi-VN"/>
        </w:rPr>
        <w:t>áo cáo đo kiểm.</w:t>
      </w:r>
    </w:p>
    <w:p w14:paraId="52FA3E0D" w14:textId="7046560C" w:rsidR="00D97C0E" w:rsidRPr="000800FF" w:rsidRDefault="00D97C0E" w:rsidP="00BA18D8">
      <w:pPr>
        <w:pStyle w:val="muc1"/>
        <w:spacing w:before="120" w:after="0" w:line="240" w:lineRule="auto"/>
        <w:rPr>
          <w:rFonts w:ascii="Arial" w:hAnsi="Arial" w:cs="Arial"/>
          <w:b w:val="0"/>
          <w:sz w:val="24"/>
          <w:szCs w:val="24"/>
          <w:lang w:val="vi-VN"/>
        </w:rPr>
      </w:pPr>
      <w:r w:rsidRPr="000800FF">
        <w:rPr>
          <w:rFonts w:ascii="Arial" w:hAnsi="Arial" w:cs="Arial"/>
          <w:b w:val="0"/>
          <w:sz w:val="24"/>
          <w:szCs w:val="24"/>
          <w:lang w:val="vi-VN"/>
        </w:rPr>
        <w:t xml:space="preserve">Việc chuyển đổi các giới hạn trường H ở 10 m sang một khoảng cách đo </w:t>
      </w:r>
      <w:r w:rsidRPr="000800FF">
        <w:rPr>
          <w:rFonts w:ascii="Arial" w:hAnsi="Arial" w:cs="Arial"/>
          <w:b w:val="0"/>
          <w:sz w:val="24"/>
          <w:szCs w:val="24"/>
        </w:rPr>
        <w:t>khác</w:t>
      </w:r>
      <w:r w:rsidRPr="000800FF">
        <w:rPr>
          <w:rFonts w:ascii="Arial" w:hAnsi="Arial" w:cs="Arial"/>
          <w:b w:val="0"/>
          <w:sz w:val="24"/>
          <w:szCs w:val="24"/>
          <w:lang w:val="vi-VN"/>
        </w:rPr>
        <w:t xml:space="preserve"> không phải là </w:t>
      </w:r>
      <w:r w:rsidRPr="000800FF">
        <w:rPr>
          <w:rFonts w:ascii="Arial" w:hAnsi="Arial" w:cs="Arial"/>
          <w:b w:val="0"/>
          <w:sz w:val="24"/>
          <w:szCs w:val="24"/>
        </w:rPr>
        <w:t>dễ</w:t>
      </w:r>
      <w:r w:rsidRPr="000800FF">
        <w:rPr>
          <w:rFonts w:ascii="Arial" w:hAnsi="Arial" w:cs="Arial"/>
          <w:b w:val="0"/>
          <w:sz w:val="24"/>
          <w:szCs w:val="24"/>
          <w:lang w:val="vi-VN"/>
        </w:rPr>
        <w:t xml:space="preserve"> vì ranh giới trường gần sang trường xa </w:t>
      </w:r>
      <w:r w:rsidRPr="000800FF">
        <w:rPr>
          <w:rFonts w:ascii="Arial" w:hAnsi="Arial" w:cs="Arial"/>
          <w:b w:val="0"/>
          <w:sz w:val="24"/>
          <w:szCs w:val="24"/>
        </w:rPr>
        <w:t>sẽ</w:t>
      </w:r>
      <w:r w:rsidRPr="000800FF">
        <w:rPr>
          <w:rFonts w:ascii="Arial" w:hAnsi="Arial" w:cs="Arial"/>
          <w:b w:val="0"/>
          <w:sz w:val="24"/>
          <w:szCs w:val="24"/>
          <w:lang w:val="vi-VN"/>
        </w:rPr>
        <w:t xml:space="preserve"> thay đổi theo cả tần số và khoảng cách. Các kết hợp khác nhau giữa trường gầ</w:t>
      </w:r>
      <w:r w:rsidR="00EB2239">
        <w:rPr>
          <w:rFonts w:ascii="Arial" w:hAnsi="Arial" w:cs="Arial"/>
          <w:b w:val="0"/>
          <w:sz w:val="24"/>
          <w:szCs w:val="24"/>
          <w:lang w:val="vi-VN"/>
        </w:rPr>
        <w:t>n/</w:t>
      </w:r>
      <w:r w:rsidRPr="000800FF">
        <w:rPr>
          <w:rFonts w:ascii="Arial" w:hAnsi="Arial" w:cs="Arial"/>
          <w:b w:val="0"/>
          <w:sz w:val="24"/>
          <w:szCs w:val="24"/>
          <w:lang w:val="vi-VN"/>
        </w:rPr>
        <w:t xml:space="preserve">trường xa và cường độ trường bức xạ </w:t>
      </w:r>
      <w:r w:rsidRPr="000800FF">
        <w:rPr>
          <w:rFonts w:ascii="Arial" w:hAnsi="Arial" w:cs="Arial"/>
          <w:b w:val="0"/>
          <w:sz w:val="24"/>
          <w:szCs w:val="24"/>
        </w:rPr>
        <w:t xml:space="preserve">lớn nhất </w:t>
      </w:r>
      <w:r w:rsidRPr="000800FF">
        <w:rPr>
          <w:rFonts w:ascii="Arial" w:hAnsi="Arial" w:cs="Arial"/>
          <w:b w:val="0"/>
          <w:sz w:val="24"/>
          <w:szCs w:val="24"/>
          <w:lang w:val="vi-VN"/>
        </w:rPr>
        <w:t xml:space="preserve">theo hướng đồng trục hoặc đồng phẳng của ăng ten vòng, </w:t>
      </w:r>
      <w:r w:rsidRPr="000800FF">
        <w:rPr>
          <w:rFonts w:ascii="Arial" w:hAnsi="Arial" w:cs="Arial"/>
          <w:b w:val="0"/>
          <w:sz w:val="24"/>
          <w:szCs w:val="24"/>
        </w:rPr>
        <w:t>việc</w:t>
      </w:r>
      <w:r w:rsidRPr="000800FF">
        <w:rPr>
          <w:rFonts w:ascii="Arial" w:hAnsi="Arial" w:cs="Arial"/>
          <w:b w:val="0"/>
          <w:sz w:val="24"/>
          <w:szCs w:val="24"/>
          <w:lang w:val="vi-VN"/>
        </w:rPr>
        <w:t xml:space="preserve"> chuyển đổi </w:t>
      </w:r>
      <w:r w:rsidRPr="000800FF">
        <w:rPr>
          <w:rFonts w:ascii="Arial" w:hAnsi="Arial" w:cs="Arial"/>
          <w:b w:val="0"/>
          <w:sz w:val="24"/>
          <w:szCs w:val="24"/>
        </w:rPr>
        <w:t>về</w:t>
      </w:r>
      <w:r w:rsidRPr="000800FF">
        <w:rPr>
          <w:rFonts w:ascii="Arial" w:hAnsi="Arial" w:cs="Arial"/>
          <w:b w:val="0"/>
          <w:sz w:val="24"/>
          <w:szCs w:val="24"/>
          <w:lang w:val="vi-VN"/>
        </w:rPr>
        <w:t xml:space="preserve"> giới hạn trường H </w:t>
      </w:r>
      <w:r w:rsidRPr="000800FF">
        <w:rPr>
          <w:rFonts w:ascii="Arial" w:hAnsi="Arial" w:cs="Arial"/>
          <w:b w:val="0"/>
          <w:sz w:val="24"/>
          <w:szCs w:val="24"/>
        </w:rPr>
        <w:t>trong</w:t>
      </w:r>
      <w:r w:rsidRPr="000800FF">
        <w:rPr>
          <w:rFonts w:ascii="Arial" w:hAnsi="Arial" w:cs="Arial"/>
          <w:b w:val="0"/>
          <w:sz w:val="24"/>
          <w:szCs w:val="24"/>
          <w:lang w:val="vi-VN"/>
        </w:rPr>
        <w:t xml:space="preserve"> </w:t>
      </w:r>
      <w:r w:rsidRPr="000800FF">
        <w:rPr>
          <w:rFonts w:ascii="Arial" w:hAnsi="Arial" w:cs="Arial"/>
          <w:b w:val="0"/>
          <w:sz w:val="24"/>
          <w:szCs w:val="24"/>
        </w:rPr>
        <w:t>quy</w:t>
      </w:r>
      <w:r w:rsidRPr="000800FF">
        <w:rPr>
          <w:rFonts w:ascii="Arial" w:hAnsi="Arial" w:cs="Arial"/>
          <w:b w:val="0"/>
          <w:sz w:val="24"/>
          <w:szCs w:val="24"/>
          <w:lang w:val="vi-VN"/>
        </w:rPr>
        <w:t xml:space="preserve"> chuẩn này </w:t>
      </w:r>
      <w:r w:rsidRPr="000800FF">
        <w:rPr>
          <w:rFonts w:ascii="Arial" w:hAnsi="Arial" w:cs="Arial"/>
          <w:b w:val="0"/>
          <w:sz w:val="24"/>
          <w:szCs w:val="24"/>
        </w:rPr>
        <w:t>tại</w:t>
      </w:r>
      <w:r w:rsidRPr="000800FF">
        <w:rPr>
          <w:rFonts w:ascii="Arial" w:hAnsi="Arial" w:cs="Arial"/>
          <w:b w:val="0"/>
          <w:sz w:val="24"/>
          <w:szCs w:val="24"/>
          <w:lang w:val="vi-VN"/>
        </w:rPr>
        <w:t xml:space="preserve"> 3 m </w:t>
      </w:r>
      <w:r w:rsidRPr="000800FF">
        <w:rPr>
          <w:rFonts w:ascii="Arial" w:hAnsi="Arial" w:cs="Arial"/>
          <w:b w:val="0"/>
          <w:sz w:val="24"/>
          <w:szCs w:val="24"/>
        </w:rPr>
        <w:t>hoặc</w:t>
      </w:r>
      <w:r w:rsidRPr="000800FF">
        <w:rPr>
          <w:rFonts w:ascii="Arial" w:hAnsi="Arial" w:cs="Arial"/>
          <w:b w:val="0"/>
          <w:sz w:val="24"/>
          <w:szCs w:val="24"/>
          <w:lang w:val="vi-VN"/>
        </w:rPr>
        <w:t xml:space="preserve"> 30 m là một đường cong không liên tục</w:t>
      </w:r>
      <w:r w:rsidR="00101313">
        <w:rPr>
          <w:rFonts w:ascii="Arial" w:hAnsi="Arial" w:cs="Arial"/>
          <w:b w:val="0"/>
          <w:sz w:val="24"/>
          <w:szCs w:val="24"/>
        </w:rPr>
        <w:t>,</w:t>
      </w:r>
      <w:r w:rsidRPr="000800FF">
        <w:rPr>
          <w:rFonts w:ascii="Arial" w:hAnsi="Arial" w:cs="Arial"/>
          <w:b w:val="0"/>
          <w:sz w:val="24"/>
          <w:szCs w:val="24"/>
          <w:lang w:val="vi-VN"/>
        </w:rPr>
        <w:t xml:space="preserve"> </w:t>
      </w:r>
      <w:r w:rsidRPr="00101313">
        <w:rPr>
          <w:rFonts w:ascii="Arial" w:hAnsi="Arial" w:cs="Arial"/>
          <w:b w:val="0"/>
          <w:sz w:val="24"/>
          <w:szCs w:val="24"/>
          <w:lang w:val="vi-VN"/>
        </w:rPr>
        <w:t>xem F.1 và F.2</w:t>
      </w:r>
      <w:r w:rsidRPr="000800FF">
        <w:rPr>
          <w:rFonts w:ascii="Arial" w:hAnsi="Arial" w:cs="Arial"/>
          <w:b w:val="0"/>
          <w:sz w:val="24"/>
          <w:szCs w:val="24"/>
          <w:lang w:val="vi-VN"/>
        </w:rPr>
        <w:t>.</w:t>
      </w:r>
    </w:p>
    <w:p w14:paraId="652B5389" w14:textId="77777777" w:rsidR="00D97C0E" w:rsidRPr="003A2E8E" w:rsidRDefault="00D97C0E" w:rsidP="00BA18D8">
      <w:pPr>
        <w:pStyle w:val="muc1"/>
        <w:spacing w:before="120" w:after="0" w:line="240" w:lineRule="auto"/>
        <w:rPr>
          <w:rFonts w:ascii="Arial" w:hAnsi="Arial" w:cs="Arial"/>
          <w:b w:val="0"/>
          <w:sz w:val="24"/>
          <w:szCs w:val="24"/>
          <w:lang w:val="vi-VN"/>
        </w:rPr>
      </w:pPr>
      <w:r w:rsidRPr="000800FF">
        <w:rPr>
          <w:rFonts w:ascii="Arial" w:hAnsi="Arial" w:cs="Arial"/>
          <w:b w:val="0"/>
          <w:sz w:val="24"/>
          <w:szCs w:val="24"/>
          <w:lang w:val="vi-VN"/>
        </w:rPr>
        <w:t xml:space="preserve">Các phương pháp chuyển đổi của </w:t>
      </w:r>
      <w:r w:rsidRPr="000800FF">
        <w:rPr>
          <w:rFonts w:ascii="Arial" w:hAnsi="Arial" w:cs="Arial"/>
          <w:b w:val="0"/>
          <w:sz w:val="24"/>
          <w:szCs w:val="24"/>
        </w:rPr>
        <w:t>P</w:t>
      </w:r>
      <w:r w:rsidRPr="000800FF">
        <w:rPr>
          <w:rFonts w:ascii="Arial" w:hAnsi="Arial" w:cs="Arial"/>
          <w:b w:val="0"/>
          <w:sz w:val="24"/>
          <w:szCs w:val="24"/>
          <w:lang w:val="vi-VN"/>
        </w:rPr>
        <w:t xml:space="preserve">hụ lục này chỉ có thể áp dụng nếu kích thước lớn nhất </w:t>
      </w:r>
      <w:r w:rsidRPr="003A2E8E">
        <w:rPr>
          <w:rFonts w:ascii="Arial" w:hAnsi="Arial" w:cs="Arial"/>
          <w:b w:val="0"/>
          <w:sz w:val="24"/>
          <w:szCs w:val="24"/>
          <w:lang w:val="vi-VN"/>
        </w:rPr>
        <w:t>của cuộn dây nhỏ hơn so với khoảng cách đo.</w:t>
      </w:r>
    </w:p>
    <w:p w14:paraId="4A308E4E" w14:textId="11083F23" w:rsidR="00D97C0E" w:rsidRPr="003A2E8E" w:rsidRDefault="00D97C0E" w:rsidP="00BA18D8">
      <w:pPr>
        <w:pStyle w:val="muc1"/>
        <w:spacing w:before="120" w:after="0" w:line="240" w:lineRule="auto"/>
        <w:rPr>
          <w:rFonts w:ascii="Arial" w:hAnsi="Arial" w:cs="Arial"/>
          <w:sz w:val="24"/>
          <w:szCs w:val="24"/>
          <w:lang w:val="vi-VN"/>
        </w:rPr>
      </w:pPr>
      <w:r w:rsidRPr="003A2E8E">
        <w:rPr>
          <w:rFonts w:ascii="Arial" w:hAnsi="Arial" w:cs="Arial"/>
          <w:sz w:val="24"/>
          <w:szCs w:val="24"/>
          <w:lang w:val="vi-VN"/>
        </w:rPr>
        <w:t>F.1</w:t>
      </w:r>
      <w:r w:rsidR="00B27388">
        <w:rPr>
          <w:rFonts w:ascii="Arial" w:hAnsi="Arial" w:cs="Arial"/>
          <w:sz w:val="24"/>
          <w:szCs w:val="24"/>
        </w:rPr>
        <w:t>.</w:t>
      </w:r>
      <w:r w:rsidRPr="003A2E8E">
        <w:rPr>
          <w:rFonts w:ascii="Arial" w:hAnsi="Arial" w:cs="Arial"/>
          <w:sz w:val="24"/>
          <w:szCs w:val="24"/>
          <w:lang w:val="vi-VN"/>
        </w:rPr>
        <w:t xml:space="preserve"> Giới hạn cho phép đo ở khoảng cách 30 m</w:t>
      </w:r>
    </w:p>
    <w:p w14:paraId="43D01084"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Giới hạn trường H ở 30 m, H</w:t>
      </w:r>
      <w:r w:rsidRPr="003A2E8E">
        <w:rPr>
          <w:rFonts w:ascii="Arial" w:hAnsi="Arial" w:cs="Arial"/>
          <w:b w:val="0"/>
          <w:sz w:val="24"/>
          <w:szCs w:val="24"/>
          <w:vertAlign w:val="subscript"/>
        </w:rPr>
        <w:t>30m</w:t>
      </w:r>
      <w:r w:rsidRPr="003A2E8E">
        <w:rPr>
          <w:rFonts w:ascii="Arial" w:hAnsi="Arial" w:cs="Arial"/>
          <w:b w:val="0"/>
          <w:sz w:val="24"/>
          <w:szCs w:val="24"/>
          <w:lang w:val="vi-VN"/>
        </w:rPr>
        <w:t>, được xác định theo công thức sau:</w:t>
      </w:r>
    </w:p>
    <w:p w14:paraId="20166B0D" w14:textId="77777777" w:rsidR="00D97C0E" w:rsidRPr="003A2E8E" w:rsidRDefault="00D97C0E" w:rsidP="00BA18D8">
      <w:pPr>
        <w:pStyle w:val="muc1"/>
        <w:spacing w:before="120" w:after="0" w:line="240" w:lineRule="auto"/>
        <w:jc w:val="center"/>
        <w:rPr>
          <w:rFonts w:ascii="Arial" w:hAnsi="Arial" w:cs="Arial"/>
          <w:b w:val="0"/>
          <w:sz w:val="24"/>
          <w:szCs w:val="24"/>
        </w:rPr>
      </w:pPr>
      <w:r w:rsidRPr="003A2E8E">
        <w:rPr>
          <w:rFonts w:ascii="Arial" w:hAnsi="Arial" w:cs="Arial"/>
          <w:b w:val="0"/>
          <w:i/>
          <w:sz w:val="24"/>
          <w:szCs w:val="24"/>
        </w:rPr>
        <w:t>H</w:t>
      </w:r>
      <w:r w:rsidRPr="003A2E8E">
        <w:rPr>
          <w:rFonts w:ascii="Arial" w:hAnsi="Arial" w:cs="Arial"/>
          <w:b w:val="0"/>
          <w:i/>
          <w:sz w:val="24"/>
          <w:szCs w:val="24"/>
          <w:vertAlign w:val="subscript"/>
        </w:rPr>
        <w:t>30m</w:t>
      </w:r>
      <w:r w:rsidRPr="003A2E8E">
        <w:rPr>
          <w:rFonts w:ascii="Arial" w:hAnsi="Arial" w:cs="Arial"/>
          <w:b w:val="0"/>
          <w:i/>
          <w:sz w:val="24"/>
          <w:szCs w:val="24"/>
        </w:rPr>
        <w:t xml:space="preserve"> = H</w:t>
      </w:r>
      <w:r w:rsidRPr="003A2E8E">
        <w:rPr>
          <w:rFonts w:ascii="Arial" w:hAnsi="Arial" w:cs="Arial"/>
          <w:b w:val="0"/>
          <w:i/>
          <w:sz w:val="24"/>
          <w:szCs w:val="24"/>
          <w:vertAlign w:val="subscript"/>
        </w:rPr>
        <w:t>10m</w:t>
      </w:r>
      <w:r w:rsidRPr="003A2E8E">
        <w:rPr>
          <w:rFonts w:ascii="Arial" w:hAnsi="Arial" w:cs="Arial"/>
          <w:b w:val="0"/>
          <w:i/>
          <w:sz w:val="24"/>
          <w:szCs w:val="24"/>
        </w:rPr>
        <w:t xml:space="preserve"> + C</w:t>
      </w:r>
      <w:r w:rsidRPr="003A2E8E">
        <w:rPr>
          <w:rFonts w:ascii="Arial" w:hAnsi="Arial" w:cs="Arial"/>
          <w:b w:val="0"/>
          <w:i/>
          <w:sz w:val="24"/>
          <w:szCs w:val="24"/>
          <w:vertAlign w:val="subscript"/>
        </w:rPr>
        <w:t>30</w:t>
      </w:r>
      <w:r w:rsidRPr="003A2E8E">
        <w:rPr>
          <w:rFonts w:ascii="Arial" w:hAnsi="Arial" w:cs="Arial"/>
          <w:b w:val="0"/>
          <w:i/>
          <w:sz w:val="24"/>
          <w:szCs w:val="24"/>
        </w:rPr>
        <w:t xml:space="preserve">         </w:t>
      </w:r>
      <w:r w:rsidRPr="003A2E8E">
        <w:rPr>
          <w:rFonts w:ascii="Arial" w:hAnsi="Arial" w:cs="Arial"/>
          <w:b w:val="0"/>
          <w:sz w:val="24"/>
          <w:szCs w:val="24"/>
        </w:rPr>
        <w:t xml:space="preserve">            (F.1)</w:t>
      </w:r>
    </w:p>
    <w:p w14:paraId="1715960F"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rPr>
        <w:t>Trong đó</w:t>
      </w:r>
      <w:r w:rsidRPr="003A2E8E">
        <w:rPr>
          <w:rFonts w:ascii="Arial" w:hAnsi="Arial" w:cs="Arial"/>
          <w:b w:val="0"/>
          <w:sz w:val="24"/>
          <w:szCs w:val="24"/>
          <w:lang w:val="vi-VN"/>
        </w:rPr>
        <w:t>:</w:t>
      </w:r>
    </w:p>
    <w:p w14:paraId="322A8A1A"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H</w:t>
      </w:r>
      <w:r w:rsidRPr="003A2E8E">
        <w:rPr>
          <w:rFonts w:ascii="Arial" w:hAnsi="Arial" w:cs="Arial"/>
          <w:b w:val="0"/>
          <w:sz w:val="24"/>
          <w:szCs w:val="24"/>
          <w:vertAlign w:val="subscript"/>
        </w:rPr>
        <w:t>10m</w:t>
      </w:r>
      <w:r w:rsidRPr="003A2E8E">
        <w:rPr>
          <w:rFonts w:ascii="Arial" w:hAnsi="Arial" w:cs="Arial"/>
          <w:b w:val="0"/>
          <w:sz w:val="24"/>
          <w:szCs w:val="24"/>
          <w:lang w:val="vi-VN"/>
        </w:rPr>
        <w:t xml:space="preserve"> là giới hạn trường H tính bằng dBµA/m ở khoảng cách 10 m theo </w:t>
      </w:r>
      <w:r w:rsidRPr="003A2E8E">
        <w:rPr>
          <w:rFonts w:ascii="Arial" w:hAnsi="Arial" w:cs="Arial"/>
          <w:b w:val="0"/>
          <w:sz w:val="24"/>
          <w:szCs w:val="24"/>
        </w:rPr>
        <w:t>quy chuẩn này</w:t>
      </w:r>
      <w:r w:rsidRPr="003A2E8E">
        <w:rPr>
          <w:rFonts w:ascii="Arial" w:hAnsi="Arial" w:cs="Arial"/>
          <w:b w:val="0"/>
          <w:sz w:val="24"/>
          <w:szCs w:val="24"/>
          <w:lang w:val="vi-VN"/>
        </w:rPr>
        <w:t>; và</w:t>
      </w:r>
    </w:p>
    <w:p w14:paraId="2500DA51" w14:textId="77777777" w:rsidR="00D97C0E" w:rsidRPr="00066FAF" w:rsidRDefault="00D97C0E" w:rsidP="00BA18D8">
      <w:pPr>
        <w:pStyle w:val="muc1"/>
        <w:spacing w:before="120" w:after="0" w:line="240" w:lineRule="auto"/>
        <w:rPr>
          <w:rFonts w:ascii="Arial" w:hAnsi="Arial" w:cs="Arial"/>
          <w:b w:val="0"/>
          <w:sz w:val="24"/>
          <w:szCs w:val="24"/>
        </w:rPr>
      </w:pPr>
      <w:r w:rsidRPr="003A2E8E">
        <w:rPr>
          <w:rFonts w:ascii="Arial" w:hAnsi="Arial" w:cs="Arial"/>
          <w:b w:val="0"/>
          <w:sz w:val="24"/>
          <w:szCs w:val="24"/>
          <w:lang w:val="vi-VN"/>
        </w:rPr>
        <w:t>C</w:t>
      </w:r>
      <w:r w:rsidRPr="003A2E8E">
        <w:rPr>
          <w:rFonts w:ascii="Arial" w:hAnsi="Arial" w:cs="Arial"/>
          <w:b w:val="0"/>
          <w:sz w:val="24"/>
          <w:szCs w:val="24"/>
          <w:vertAlign w:val="subscript"/>
        </w:rPr>
        <w:t>30</w:t>
      </w:r>
      <w:r w:rsidRPr="003A2E8E">
        <w:rPr>
          <w:rFonts w:ascii="Arial" w:hAnsi="Arial" w:cs="Arial"/>
          <w:b w:val="0"/>
          <w:sz w:val="24"/>
          <w:szCs w:val="24"/>
          <w:lang w:val="vi-VN"/>
        </w:rPr>
        <w:t xml:space="preserve"> là hệ số chuyển đổi tính bằng dB được xác định từ Hình F.1.</w:t>
      </w:r>
    </w:p>
    <w:p w14:paraId="2CC42B38" w14:textId="77777777" w:rsidR="00D97C0E" w:rsidRPr="003A2E8E" w:rsidRDefault="00D97C0E" w:rsidP="00BA18D8">
      <w:pPr>
        <w:pStyle w:val="muc1"/>
        <w:spacing w:before="120" w:after="0" w:line="240" w:lineRule="auto"/>
        <w:jc w:val="center"/>
        <w:rPr>
          <w:rFonts w:ascii="Arial" w:hAnsi="Arial" w:cs="Arial"/>
          <w:b w:val="0"/>
          <w:sz w:val="24"/>
          <w:szCs w:val="24"/>
          <w:lang w:val="vi-VN"/>
        </w:rPr>
      </w:pPr>
      <w:r w:rsidRPr="003A2E8E">
        <w:rPr>
          <w:rFonts w:ascii="Arial" w:hAnsi="Arial" w:cs="Arial"/>
          <w:b w:val="0"/>
          <w:sz w:val="24"/>
          <w:szCs w:val="24"/>
          <w:lang w:val="vi-VN"/>
        </w:rPr>
        <w:t>Hệ số chuyển đổi, C</w:t>
      </w:r>
      <w:r w:rsidRPr="003A2E8E">
        <w:rPr>
          <w:rFonts w:ascii="Arial" w:hAnsi="Arial" w:cs="Arial"/>
          <w:b w:val="0"/>
          <w:sz w:val="24"/>
          <w:szCs w:val="24"/>
          <w:vertAlign w:val="subscript"/>
        </w:rPr>
        <w:t>30</w:t>
      </w:r>
      <w:r w:rsidRPr="003A2E8E">
        <w:rPr>
          <w:rFonts w:ascii="Arial" w:hAnsi="Arial" w:cs="Arial"/>
          <w:b w:val="0"/>
          <w:sz w:val="24"/>
          <w:szCs w:val="24"/>
          <w:lang w:val="vi-VN"/>
        </w:rPr>
        <w:t>, cho các giới hạn ở khoảng cách 30 m, dB</w:t>
      </w:r>
    </w:p>
    <w:p w14:paraId="7CBADC5B" w14:textId="77777777" w:rsidR="00D97C0E" w:rsidRPr="003A2E8E" w:rsidRDefault="00D97C0E" w:rsidP="00BA18D8">
      <w:pPr>
        <w:pStyle w:val="muc1"/>
        <w:spacing w:before="120" w:after="0" w:line="240" w:lineRule="auto"/>
        <w:jc w:val="center"/>
        <w:rPr>
          <w:rFonts w:ascii="Arial" w:hAnsi="Arial" w:cs="Arial"/>
          <w:noProof/>
          <w:sz w:val="24"/>
          <w:szCs w:val="24"/>
        </w:rPr>
      </w:pPr>
      <w:r w:rsidRPr="003A2E8E">
        <w:rPr>
          <w:rFonts w:ascii="Arial" w:hAnsi="Arial" w:cs="Arial"/>
          <w:noProof/>
          <w:sz w:val="24"/>
          <w:szCs w:val="24"/>
        </w:rPr>
        <w:drawing>
          <wp:inline distT="0" distB="0" distL="0" distR="0" wp14:anchorId="62F2D13D" wp14:editId="1851EAB4">
            <wp:extent cx="4760447" cy="2722058"/>
            <wp:effectExtent l="0" t="0" r="2540" b="254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70030" cy="2727537"/>
                    </a:xfrm>
                    <a:prstGeom prst="rect">
                      <a:avLst/>
                    </a:prstGeom>
                    <a:noFill/>
                    <a:ln>
                      <a:noFill/>
                    </a:ln>
                  </pic:spPr>
                </pic:pic>
              </a:graphicData>
            </a:graphic>
          </wp:inline>
        </w:drawing>
      </w:r>
    </w:p>
    <w:p w14:paraId="27A4872C" w14:textId="77777777" w:rsidR="00D97C0E" w:rsidRPr="003A2E8E" w:rsidRDefault="00D97C0E" w:rsidP="00BA18D8">
      <w:pPr>
        <w:pStyle w:val="muc1"/>
        <w:spacing w:before="120" w:after="0" w:line="240" w:lineRule="auto"/>
        <w:jc w:val="center"/>
        <w:rPr>
          <w:rFonts w:ascii="Arial" w:hAnsi="Arial" w:cs="Arial"/>
          <w:b w:val="0"/>
          <w:sz w:val="24"/>
          <w:szCs w:val="24"/>
        </w:rPr>
      </w:pPr>
      <w:r w:rsidRPr="003A2E8E">
        <w:rPr>
          <w:rFonts w:ascii="Arial" w:hAnsi="Arial" w:cs="Arial"/>
          <w:b w:val="0"/>
          <w:noProof/>
          <w:sz w:val="24"/>
          <w:szCs w:val="24"/>
        </w:rPr>
        <w:t>Tần số, MHz</w:t>
      </w:r>
    </w:p>
    <w:p w14:paraId="6DE25D0D" w14:textId="77777777" w:rsidR="00D97C0E" w:rsidRPr="003A2E8E" w:rsidRDefault="00D97C0E" w:rsidP="00BA18D8">
      <w:pPr>
        <w:pStyle w:val="muc1"/>
        <w:spacing w:before="120" w:after="0" w:line="240" w:lineRule="auto"/>
        <w:jc w:val="center"/>
        <w:rPr>
          <w:rFonts w:ascii="Arial" w:hAnsi="Arial" w:cs="Arial"/>
          <w:sz w:val="24"/>
          <w:szCs w:val="24"/>
        </w:rPr>
      </w:pPr>
      <w:r w:rsidRPr="003A2E8E">
        <w:rPr>
          <w:rFonts w:ascii="Arial" w:hAnsi="Arial" w:cs="Arial"/>
          <w:sz w:val="24"/>
          <w:szCs w:val="24"/>
          <w:lang w:val="vi-VN"/>
        </w:rPr>
        <w:t>Hình F.1</w:t>
      </w:r>
      <w:r w:rsidRPr="003A2E8E">
        <w:rPr>
          <w:rFonts w:ascii="Arial" w:hAnsi="Arial" w:cs="Arial"/>
          <w:sz w:val="24"/>
          <w:szCs w:val="24"/>
        </w:rPr>
        <w:t xml:space="preserve"> -</w:t>
      </w:r>
      <w:r w:rsidRPr="003A2E8E">
        <w:rPr>
          <w:rFonts w:ascii="Arial" w:hAnsi="Arial" w:cs="Arial"/>
          <w:sz w:val="24"/>
          <w:szCs w:val="24"/>
          <w:lang w:val="vi-VN"/>
        </w:rPr>
        <w:t xml:space="preserve"> Hệ số chuyển đổi C</w:t>
      </w:r>
      <w:r w:rsidRPr="003A2E8E">
        <w:rPr>
          <w:rFonts w:ascii="Arial" w:hAnsi="Arial" w:cs="Arial"/>
          <w:sz w:val="24"/>
          <w:szCs w:val="24"/>
          <w:vertAlign w:val="subscript"/>
        </w:rPr>
        <w:t>30</w:t>
      </w:r>
      <w:r w:rsidRPr="003A2E8E">
        <w:rPr>
          <w:rFonts w:ascii="Arial" w:hAnsi="Arial" w:cs="Arial"/>
          <w:sz w:val="24"/>
          <w:szCs w:val="24"/>
          <w:lang w:val="vi-VN"/>
        </w:rPr>
        <w:t xml:space="preserve"> so với tần số</w:t>
      </w:r>
    </w:p>
    <w:p w14:paraId="2018B329" w14:textId="046AD711" w:rsidR="00D97C0E" w:rsidRPr="003A2E8E" w:rsidRDefault="00D97C0E" w:rsidP="00BA18D8">
      <w:pPr>
        <w:pStyle w:val="muc1"/>
        <w:spacing w:before="120" w:after="0" w:line="240" w:lineRule="auto"/>
        <w:rPr>
          <w:rFonts w:ascii="Arial" w:hAnsi="Arial" w:cs="Arial"/>
          <w:sz w:val="24"/>
          <w:szCs w:val="24"/>
          <w:lang w:val="vi-VN"/>
        </w:rPr>
      </w:pPr>
      <w:r w:rsidRPr="003A2E8E">
        <w:rPr>
          <w:rFonts w:ascii="Arial" w:hAnsi="Arial" w:cs="Arial"/>
          <w:sz w:val="24"/>
          <w:szCs w:val="24"/>
          <w:lang w:val="vi-VN"/>
        </w:rPr>
        <w:t>F.2</w:t>
      </w:r>
      <w:r w:rsidR="00B27388">
        <w:rPr>
          <w:rFonts w:ascii="Arial" w:hAnsi="Arial" w:cs="Arial"/>
          <w:sz w:val="24"/>
          <w:szCs w:val="24"/>
        </w:rPr>
        <w:t>.</w:t>
      </w:r>
      <w:r w:rsidRPr="003A2E8E">
        <w:rPr>
          <w:rFonts w:ascii="Arial" w:hAnsi="Arial" w:cs="Arial"/>
          <w:sz w:val="24"/>
          <w:szCs w:val="24"/>
          <w:lang w:val="vi-VN"/>
        </w:rPr>
        <w:t xml:space="preserve"> Giới hạn cho phép đo ở khoảng cách 3 m</w:t>
      </w:r>
    </w:p>
    <w:p w14:paraId="6E9DF40C"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Giới hạn trường H tính bằng dBµA/m ở 3 m, H</w:t>
      </w:r>
      <w:r w:rsidRPr="003A2E8E">
        <w:rPr>
          <w:rFonts w:ascii="Arial" w:hAnsi="Arial" w:cs="Arial"/>
          <w:b w:val="0"/>
          <w:sz w:val="24"/>
          <w:szCs w:val="24"/>
          <w:vertAlign w:val="subscript"/>
        </w:rPr>
        <w:t>3m</w:t>
      </w:r>
      <w:r w:rsidRPr="003A2E8E">
        <w:rPr>
          <w:rFonts w:ascii="Arial" w:hAnsi="Arial" w:cs="Arial"/>
          <w:b w:val="0"/>
          <w:sz w:val="24"/>
          <w:szCs w:val="24"/>
          <w:lang w:val="vi-VN"/>
        </w:rPr>
        <w:t>, được xác định theo công thức sau:</w:t>
      </w:r>
    </w:p>
    <w:p w14:paraId="3CA86D7D" w14:textId="77777777" w:rsidR="00D97C0E" w:rsidRPr="003A2E8E" w:rsidRDefault="00D97C0E" w:rsidP="00BA18D8">
      <w:pPr>
        <w:pStyle w:val="muc1"/>
        <w:spacing w:before="120" w:after="0" w:line="240" w:lineRule="auto"/>
        <w:jc w:val="center"/>
        <w:rPr>
          <w:rFonts w:ascii="Arial" w:hAnsi="Arial" w:cs="Arial"/>
          <w:b w:val="0"/>
          <w:sz w:val="24"/>
          <w:szCs w:val="24"/>
          <w:lang w:val="vi-VN"/>
        </w:rPr>
      </w:pPr>
      <w:r w:rsidRPr="003A2E8E">
        <w:rPr>
          <w:rFonts w:ascii="Arial" w:hAnsi="Arial" w:cs="Arial"/>
          <w:b w:val="0"/>
          <w:i/>
          <w:sz w:val="24"/>
          <w:szCs w:val="24"/>
        </w:rPr>
        <w:lastRenderedPageBreak/>
        <w:t>H</w:t>
      </w:r>
      <w:r w:rsidRPr="003A2E8E">
        <w:rPr>
          <w:rFonts w:ascii="Arial" w:hAnsi="Arial" w:cs="Arial"/>
          <w:b w:val="0"/>
          <w:i/>
          <w:sz w:val="24"/>
          <w:szCs w:val="24"/>
          <w:vertAlign w:val="subscript"/>
        </w:rPr>
        <w:t>3m</w:t>
      </w:r>
      <w:r w:rsidRPr="003A2E8E">
        <w:rPr>
          <w:rFonts w:ascii="Arial" w:hAnsi="Arial" w:cs="Arial"/>
          <w:b w:val="0"/>
          <w:i/>
          <w:sz w:val="24"/>
          <w:szCs w:val="24"/>
        </w:rPr>
        <w:t xml:space="preserve"> = H</w:t>
      </w:r>
      <w:r w:rsidRPr="003A2E8E">
        <w:rPr>
          <w:rFonts w:ascii="Arial" w:hAnsi="Arial" w:cs="Arial"/>
          <w:b w:val="0"/>
          <w:i/>
          <w:sz w:val="24"/>
          <w:szCs w:val="24"/>
          <w:vertAlign w:val="subscript"/>
        </w:rPr>
        <w:t>10m</w:t>
      </w:r>
      <w:r w:rsidRPr="003A2E8E">
        <w:rPr>
          <w:rFonts w:ascii="Arial" w:hAnsi="Arial" w:cs="Arial"/>
          <w:b w:val="0"/>
          <w:i/>
          <w:sz w:val="24"/>
          <w:szCs w:val="24"/>
        </w:rPr>
        <w:t xml:space="preserve"> + C</w:t>
      </w:r>
      <w:r w:rsidRPr="003A2E8E">
        <w:rPr>
          <w:rFonts w:ascii="Arial" w:hAnsi="Arial" w:cs="Arial"/>
          <w:b w:val="0"/>
          <w:i/>
          <w:sz w:val="24"/>
          <w:szCs w:val="24"/>
          <w:vertAlign w:val="subscript"/>
        </w:rPr>
        <w:t>3</w:t>
      </w:r>
      <w:r w:rsidRPr="003A2E8E">
        <w:rPr>
          <w:rFonts w:ascii="Arial" w:hAnsi="Arial" w:cs="Arial"/>
          <w:b w:val="0"/>
          <w:sz w:val="24"/>
          <w:szCs w:val="24"/>
          <w:lang w:val="vi-VN"/>
        </w:rPr>
        <w:t xml:space="preserve"> </w:t>
      </w:r>
      <w:r w:rsidRPr="003A2E8E">
        <w:rPr>
          <w:rFonts w:ascii="Arial" w:hAnsi="Arial" w:cs="Arial"/>
          <w:b w:val="0"/>
          <w:sz w:val="24"/>
          <w:szCs w:val="24"/>
        </w:rPr>
        <w:t xml:space="preserve">                      </w:t>
      </w:r>
      <w:r w:rsidRPr="003A2E8E">
        <w:rPr>
          <w:rFonts w:ascii="Arial" w:hAnsi="Arial" w:cs="Arial"/>
          <w:b w:val="0"/>
          <w:sz w:val="24"/>
          <w:szCs w:val="24"/>
          <w:lang w:val="vi-VN"/>
        </w:rPr>
        <w:t>(F.2)</w:t>
      </w:r>
    </w:p>
    <w:p w14:paraId="247D3B70"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rPr>
        <w:t>Trong đó</w:t>
      </w:r>
      <w:r w:rsidRPr="003A2E8E">
        <w:rPr>
          <w:rFonts w:ascii="Arial" w:hAnsi="Arial" w:cs="Arial"/>
          <w:b w:val="0"/>
          <w:sz w:val="24"/>
          <w:szCs w:val="24"/>
          <w:lang w:val="vi-VN"/>
        </w:rPr>
        <w:t>:</w:t>
      </w:r>
    </w:p>
    <w:p w14:paraId="735E0828" w14:textId="77777777" w:rsidR="00D97C0E" w:rsidRPr="003A2E8E" w:rsidRDefault="00D97C0E" w:rsidP="00BA18D8">
      <w:pPr>
        <w:pStyle w:val="muc1"/>
        <w:spacing w:before="120" w:after="0" w:line="240" w:lineRule="auto"/>
        <w:rPr>
          <w:rFonts w:ascii="Arial" w:hAnsi="Arial" w:cs="Arial"/>
          <w:b w:val="0"/>
          <w:sz w:val="24"/>
          <w:szCs w:val="24"/>
          <w:lang w:val="vi-VN"/>
        </w:rPr>
      </w:pPr>
      <w:r w:rsidRPr="003A2E8E">
        <w:rPr>
          <w:rFonts w:ascii="Arial" w:hAnsi="Arial" w:cs="Arial"/>
          <w:b w:val="0"/>
          <w:sz w:val="24"/>
          <w:szCs w:val="24"/>
          <w:lang w:val="vi-VN"/>
        </w:rPr>
        <w:t>H</w:t>
      </w:r>
      <w:r w:rsidRPr="003A2E8E">
        <w:rPr>
          <w:rFonts w:ascii="Arial" w:hAnsi="Arial" w:cs="Arial"/>
          <w:b w:val="0"/>
          <w:sz w:val="24"/>
          <w:szCs w:val="24"/>
          <w:vertAlign w:val="subscript"/>
        </w:rPr>
        <w:t>10m</w:t>
      </w:r>
      <w:r w:rsidRPr="003A2E8E">
        <w:rPr>
          <w:rFonts w:ascii="Arial" w:hAnsi="Arial" w:cs="Arial"/>
          <w:b w:val="0"/>
          <w:sz w:val="24"/>
          <w:szCs w:val="24"/>
        </w:rPr>
        <w:t xml:space="preserve"> </w:t>
      </w:r>
      <w:r w:rsidRPr="003A2E8E">
        <w:rPr>
          <w:rFonts w:ascii="Arial" w:hAnsi="Arial" w:cs="Arial"/>
          <w:b w:val="0"/>
          <w:sz w:val="24"/>
          <w:szCs w:val="24"/>
          <w:lang w:val="vi-VN"/>
        </w:rPr>
        <w:t xml:space="preserve">là giới hạn trường H tính bằng dBµA/m ở khoảng cách 10 m theo </w:t>
      </w:r>
      <w:r w:rsidRPr="003A2E8E">
        <w:rPr>
          <w:rFonts w:ascii="Arial" w:hAnsi="Arial" w:cs="Arial"/>
          <w:b w:val="0"/>
          <w:sz w:val="24"/>
          <w:szCs w:val="24"/>
        </w:rPr>
        <w:t>quy chuẩn này</w:t>
      </w:r>
      <w:r w:rsidRPr="003A2E8E">
        <w:rPr>
          <w:rFonts w:ascii="Arial" w:hAnsi="Arial" w:cs="Arial"/>
          <w:b w:val="0"/>
          <w:sz w:val="24"/>
          <w:szCs w:val="24"/>
          <w:lang w:val="vi-VN"/>
        </w:rPr>
        <w:t>; và</w:t>
      </w:r>
    </w:p>
    <w:p w14:paraId="796BE9E1" w14:textId="77777777" w:rsidR="00D97C0E" w:rsidRPr="00066FAF" w:rsidRDefault="00D97C0E" w:rsidP="00BA18D8">
      <w:pPr>
        <w:pStyle w:val="muc1"/>
        <w:spacing w:before="120" w:after="0" w:line="240" w:lineRule="auto"/>
        <w:rPr>
          <w:rFonts w:ascii="Arial" w:hAnsi="Arial" w:cs="Arial"/>
          <w:b w:val="0"/>
          <w:sz w:val="24"/>
          <w:szCs w:val="24"/>
        </w:rPr>
      </w:pPr>
      <w:r w:rsidRPr="003A2E8E">
        <w:rPr>
          <w:rFonts w:ascii="Arial" w:hAnsi="Arial" w:cs="Arial"/>
          <w:b w:val="0"/>
          <w:sz w:val="24"/>
          <w:szCs w:val="24"/>
          <w:lang w:val="vi-VN"/>
        </w:rPr>
        <w:t>C</w:t>
      </w:r>
      <w:r w:rsidRPr="003A2E8E">
        <w:rPr>
          <w:rFonts w:ascii="Arial" w:hAnsi="Arial" w:cs="Arial"/>
          <w:b w:val="0"/>
          <w:sz w:val="24"/>
          <w:szCs w:val="24"/>
          <w:vertAlign w:val="subscript"/>
        </w:rPr>
        <w:t>3</w:t>
      </w:r>
      <w:r w:rsidRPr="003A2E8E">
        <w:rPr>
          <w:rFonts w:ascii="Arial" w:hAnsi="Arial" w:cs="Arial"/>
          <w:b w:val="0"/>
          <w:sz w:val="24"/>
          <w:szCs w:val="24"/>
        </w:rPr>
        <w:t xml:space="preserve"> </w:t>
      </w:r>
      <w:r w:rsidRPr="003A2E8E">
        <w:rPr>
          <w:rFonts w:ascii="Arial" w:hAnsi="Arial" w:cs="Arial"/>
          <w:b w:val="0"/>
          <w:sz w:val="24"/>
          <w:szCs w:val="24"/>
          <w:lang w:val="vi-VN"/>
        </w:rPr>
        <w:t>là hệ số chuyển đổi tính bằng dB được xác định từ Hình F.2.</w:t>
      </w:r>
    </w:p>
    <w:p w14:paraId="3BF8469D" w14:textId="77777777" w:rsidR="00D97C0E" w:rsidRPr="003A2E8E" w:rsidRDefault="00D97C0E" w:rsidP="00BA18D8">
      <w:pPr>
        <w:pStyle w:val="muc1"/>
        <w:spacing w:before="120" w:after="0" w:line="240" w:lineRule="auto"/>
        <w:jc w:val="center"/>
        <w:rPr>
          <w:rFonts w:ascii="Arial" w:hAnsi="Arial" w:cs="Arial"/>
          <w:b w:val="0"/>
          <w:sz w:val="24"/>
          <w:szCs w:val="24"/>
          <w:lang w:val="vi-VN"/>
        </w:rPr>
      </w:pPr>
      <w:r w:rsidRPr="003A2E8E">
        <w:rPr>
          <w:rFonts w:ascii="Arial" w:hAnsi="Arial" w:cs="Arial"/>
          <w:b w:val="0"/>
          <w:sz w:val="24"/>
          <w:szCs w:val="24"/>
          <w:lang w:val="vi-VN"/>
        </w:rPr>
        <w:t>Hệ số hiệu chỉnh, C</w:t>
      </w:r>
      <w:r w:rsidRPr="003A2E8E">
        <w:rPr>
          <w:rFonts w:ascii="Arial" w:hAnsi="Arial" w:cs="Arial"/>
          <w:b w:val="0"/>
          <w:sz w:val="24"/>
          <w:szCs w:val="24"/>
          <w:vertAlign w:val="subscript"/>
        </w:rPr>
        <w:t>3</w:t>
      </w:r>
      <w:r w:rsidRPr="003A2E8E">
        <w:rPr>
          <w:rFonts w:ascii="Arial" w:hAnsi="Arial" w:cs="Arial"/>
          <w:b w:val="0"/>
          <w:sz w:val="24"/>
          <w:szCs w:val="24"/>
          <w:lang w:val="vi-VN"/>
        </w:rPr>
        <w:t>, đối với các giới hạn ở khoảng cách 3 m, dB</w:t>
      </w:r>
    </w:p>
    <w:p w14:paraId="3EB9C1D6" w14:textId="77777777" w:rsidR="00D97C0E" w:rsidRPr="003A2E8E" w:rsidRDefault="00D97C0E" w:rsidP="00BA18D8">
      <w:pPr>
        <w:pStyle w:val="muc1"/>
        <w:spacing w:before="120" w:after="0" w:line="240" w:lineRule="auto"/>
        <w:jc w:val="center"/>
        <w:rPr>
          <w:rFonts w:ascii="Arial" w:hAnsi="Arial" w:cs="Arial"/>
          <w:noProof/>
          <w:sz w:val="24"/>
          <w:szCs w:val="24"/>
        </w:rPr>
      </w:pPr>
      <w:r w:rsidRPr="003A2E8E">
        <w:rPr>
          <w:rFonts w:ascii="Arial" w:hAnsi="Arial" w:cs="Arial"/>
          <w:noProof/>
          <w:sz w:val="24"/>
          <w:szCs w:val="24"/>
        </w:rPr>
        <w:drawing>
          <wp:inline distT="0" distB="0" distL="0" distR="0" wp14:anchorId="19A5B131" wp14:editId="048B6851">
            <wp:extent cx="5665117" cy="3211033"/>
            <wp:effectExtent l="0" t="0" r="0" b="889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84546" cy="3222046"/>
                    </a:xfrm>
                    <a:prstGeom prst="rect">
                      <a:avLst/>
                    </a:prstGeom>
                    <a:noFill/>
                    <a:ln>
                      <a:noFill/>
                    </a:ln>
                  </pic:spPr>
                </pic:pic>
              </a:graphicData>
            </a:graphic>
          </wp:inline>
        </w:drawing>
      </w:r>
    </w:p>
    <w:p w14:paraId="774E0F8C" w14:textId="77777777" w:rsidR="00D97C0E" w:rsidRPr="003A2E8E" w:rsidRDefault="00D97C0E" w:rsidP="00BA18D8">
      <w:pPr>
        <w:pStyle w:val="muc1"/>
        <w:spacing w:before="120" w:after="0" w:line="240" w:lineRule="auto"/>
        <w:jc w:val="center"/>
        <w:rPr>
          <w:rFonts w:ascii="Arial" w:hAnsi="Arial" w:cs="Arial"/>
          <w:b w:val="0"/>
          <w:noProof/>
          <w:sz w:val="24"/>
          <w:szCs w:val="24"/>
        </w:rPr>
      </w:pPr>
      <w:r w:rsidRPr="003A2E8E">
        <w:rPr>
          <w:rFonts w:ascii="Arial" w:hAnsi="Arial" w:cs="Arial"/>
          <w:b w:val="0"/>
          <w:noProof/>
          <w:sz w:val="24"/>
          <w:szCs w:val="24"/>
        </w:rPr>
        <w:t>Tần số, MHz</w:t>
      </w:r>
    </w:p>
    <w:p w14:paraId="08B761C7" w14:textId="77777777" w:rsidR="00D97C0E" w:rsidRPr="003A2E8E" w:rsidRDefault="00D97C0E" w:rsidP="00BA18D8">
      <w:pPr>
        <w:pStyle w:val="muc1"/>
        <w:spacing w:before="120" w:after="0" w:line="240" w:lineRule="auto"/>
        <w:jc w:val="center"/>
        <w:rPr>
          <w:rFonts w:ascii="Arial" w:hAnsi="Arial" w:cs="Arial"/>
          <w:sz w:val="24"/>
          <w:szCs w:val="24"/>
        </w:rPr>
      </w:pPr>
      <w:r w:rsidRPr="003A2E8E">
        <w:rPr>
          <w:rFonts w:ascii="Arial" w:hAnsi="Arial" w:cs="Arial"/>
          <w:sz w:val="24"/>
          <w:szCs w:val="24"/>
          <w:lang w:val="vi-VN"/>
        </w:rPr>
        <w:t>Hình F.2</w:t>
      </w:r>
      <w:r w:rsidRPr="003A2E8E">
        <w:rPr>
          <w:rFonts w:ascii="Arial" w:hAnsi="Arial" w:cs="Arial"/>
          <w:sz w:val="24"/>
          <w:szCs w:val="24"/>
        </w:rPr>
        <w:t xml:space="preserve"> -</w:t>
      </w:r>
      <w:r w:rsidRPr="003A2E8E">
        <w:rPr>
          <w:rFonts w:ascii="Arial" w:hAnsi="Arial" w:cs="Arial"/>
          <w:sz w:val="24"/>
          <w:szCs w:val="24"/>
          <w:lang w:val="vi-VN"/>
        </w:rPr>
        <w:t xml:space="preserve"> Hệ số chuyển đổi C</w:t>
      </w:r>
      <w:r w:rsidRPr="003A2E8E">
        <w:rPr>
          <w:rFonts w:ascii="Arial" w:hAnsi="Arial" w:cs="Arial"/>
          <w:sz w:val="24"/>
          <w:szCs w:val="24"/>
          <w:vertAlign w:val="subscript"/>
        </w:rPr>
        <w:t>3</w:t>
      </w:r>
      <w:r w:rsidRPr="003A2E8E">
        <w:rPr>
          <w:rFonts w:ascii="Arial" w:hAnsi="Arial" w:cs="Arial"/>
          <w:sz w:val="24"/>
          <w:szCs w:val="24"/>
          <w:lang w:val="vi-VN"/>
        </w:rPr>
        <w:t xml:space="preserve"> so với tần số</w:t>
      </w:r>
    </w:p>
    <w:p w14:paraId="7E2EC2C4" w14:textId="77777777" w:rsidR="00D97C0E" w:rsidRPr="003A2E8E" w:rsidRDefault="00D97C0E" w:rsidP="00BA18D8">
      <w:pPr>
        <w:spacing w:before="120" w:after="0"/>
        <w:rPr>
          <w:rFonts w:eastAsia="Calibri"/>
          <w:b/>
          <w:bCs/>
          <w:highlight w:val="yellow"/>
        </w:rPr>
      </w:pPr>
    </w:p>
    <w:p w14:paraId="4525FC1B" w14:textId="77777777" w:rsidR="009D08BD" w:rsidRDefault="009D08BD" w:rsidP="00BA18D8">
      <w:pPr>
        <w:spacing w:before="120" w:after="0"/>
        <w:rPr>
          <w:rFonts w:eastAsia="Calibri"/>
          <w:b/>
          <w:bCs/>
          <w:highlight w:val="yellow"/>
        </w:rPr>
      </w:pPr>
    </w:p>
    <w:p w14:paraId="4E2ED6B7" w14:textId="77777777" w:rsidR="00015784" w:rsidRPr="00015784" w:rsidRDefault="00015784" w:rsidP="00BA18D8">
      <w:pPr>
        <w:pageBreakBefore/>
        <w:spacing w:before="120" w:after="0"/>
        <w:ind w:left="432"/>
        <w:jc w:val="center"/>
        <w:outlineLvl w:val="0"/>
        <w:rPr>
          <w:rFonts w:eastAsia="Calibri" w:cstheme="majorBidi"/>
          <w:b/>
          <w:szCs w:val="32"/>
        </w:rPr>
      </w:pPr>
      <w:bookmarkStart w:id="182" w:name="_Toc110954248"/>
      <w:bookmarkStart w:id="183" w:name="_Toc119061379"/>
      <w:bookmarkStart w:id="184" w:name="_Toc151643985"/>
      <w:r w:rsidRPr="00015784">
        <w:rPr>
          <w:rFonts w:eastAsia="Calibri" w:cstheme="majorBidi"/>
          <w:b/>
          <w:szCs w:val="32"/>
        </w:rPr>
        <w:lastRenderedPageBreak/>
        <w:t>Phụ lục G</w:t>
      </w:r>
      <w:bookmarkEnd w:id="182"/>
      <w:bookmarkEnd w:id="183"/>
      <w:bookmarkEnd w:id="184"/>
    </w:p>
    <w:p w14:paraId="75EFFA93" w14:textId="77777777" w:rsidR="00015784" w:rsidRPr="00015784" w:rsidRDefault="00015784" w:rsidP="00BA18D8">
      <w:pPr>
        <w:keepNext/>
        <w:keepLines/>
        <w:spacing w:before="120" w:after="0"/>
        <w:ind w:left="432"/>
        <w:jc w:val="center"/>
        <w:outlineLvl w:val="0"/>
        <w:rPr>
          <w:rFonts w:eastAsia="Calibri" w:cstheme="majorBidi"/>
          <w:szCs w:val="32"/>
        </w:rPr>
      </w:pPr>
      <w:bookmarkStart w:id="185" w:name="_Toc110954249"/>
      <w:bookmarkStart w:id="186" w:name="_Toc119061380"/>
      <w:bookmarkStart w:id="187" w:name="_Toc151643986"/>
      <w:r w:rsidRPr="00015784">
        <w:rPr>
          <w:rFonts w:eastAsia="Calibri" w:cstheme="majorBidi"/>
          <w:szCs w:val="32"/>
        </w:rPr>
        <w:t>(Quy định)</w:t>
      </w:r>
      <w:bookmarkEnd w:id="185"/>
      <w:bookmarkEnd w:id="186"/>
      <w:bookmarkEnd w:id="187"/>
    </w:p>
    <w:p w14:paraId="126CE047" w14:textId="77777777" w:rsidR="00015784" w:rsidRPr="00015784" w:rsidRDefault="00015784" w:rsidP="00BA18D8">
      <w:pPr>
        <w:keepNext/>
        <w:keepLines/>
        <w:spacing w:before="120" w:after="0"/>
        <w:ind w:left="432"/>
        <w:jc w:val="center"/>
        <w:outlineLvl w:val="0"/>
        <w:rPr>
          <w:rFonts w:eastAsia="Calibri" w:cstheme="majorBidi"/>
          <w:b/>
          <w:bCs/>
          <w:szCs w:val="32"/>
        </w:rPr>
      </w:pPr>
      <w:bookmarkStart w:id="188" w:name="_Toc110954250"/>
      <w:bookmarkStart w:id="189" w:name="_Toc119061381"/>
      <w:bookmarkStart w:id="190" w:name="_Toc151643987"/>
      <w:r w:rsidRPr="00015784">
        <w:rPr>
          <w:rFonts w:eastAsia="Calibri" w:cstheme="majorBidi"/>
          <w:b/>
          <w:bCs/>
          <w:szCs w:val="32"/>
        </w:rPr>
        <w:t>Các mức phát xạ của máy phát và các phép đo mặt nạ phổ</w:t>
      </w:r>
      <w:bookmarkEnd w:id="188"/>
      <w:bookmarkEnd w:id="189"/>
      <w:bookmarkEnd w:id="190"/>
    </w:p>
    <w:p w14:paraId="4FB6C44B" w14:textId="75A2540B" w:rsidR="00015784" w:rsidRPr="009C3101" w:rsidRDefault="00015784" w:rsidP="00BA18D8">
      <w:pPr>
        <w:pStyle w:val="muc1"/>
        <w:spacing w:before="120" w:after="0" w:line="240" w:lineRule="auto"/>
        <w:rPr>
          <w:rFonts w:ascii="Arial" w:hAnsi="Arial" w:cs="Arial"/>
          <w:b w:val="0"/>
          <w:color w:val="000000" w:themeColor="text1"/>
          <w:sz w:val="24"/>
          <w:szCs w:val="24"/>
          <w:lang w:val="vi-VN"/>
        </w:rPr>
      </w:pPr>
      <w:r w:rsidRPr="009C3101">
        <w:rPr>
          <w:rFonts w:ascii="Arial" w:hAnsi="Arial" w:cs="Arial"/>
          <w:b w:val="0"/>
          <w:color w:val="000000" w:themeColor="text1"/>
          <w:sz w:val="24"/>
          <w:szCs w:val="24"/>
        </w:rPr>
        <w:t>Quy chuẩn</w:t>
      </w:r>
      <w:r w:rsidRPr="009C3101">
        <w:rPr>
          <w:rFonts w:ascii="Arial" w:hAnsi="Arial" w:cs="Arial"/>
          <w:b w:val="0"/>
          <w:color w:val="000000" w:themeColor="text1"/>
          <w:sz w:val="24"/>
          <w:szCs w:val="24"/>
          <w:lang w:val="vi-VN"/>
        </w:rPr>
        <w:t xml:space="preserve"> này cho phép thực hiện các phép đo phổ của máy phát. Các phép đo có thể phù hợp với SRDs hoạt động trong khoảng từ 9 kHz đến </w:t>
      </w:r>
      <w:r w:rsidR="00927A65" w:rsidRPr="009C3101">
        <w:rPr>
          <w:rFonts w:ascii="Arial" w:hAnsi="Arial" w:cs="Arial"/>
          <w:b w:val="0"/>
          <w:color w:val="000000" w:themeColor="text1"/>
          <w:sz w:val="24"/>
          <w:szCs w:val="24"/>
        </w:rPr>
        <w:t>30</w:t>
      </w:r>
      <w:r w:rsidRPr="009C3101">
        <w:rPr>
          <w:rFonts w:ascii="Arial" w:hAnsi="Arial" w:cs="Arial"/>
          <w:b w:val="0"/>
          <w:color w:val="000000" w:themeColor="text1"/>
          <w:sz w:val="24"/>
          <w:szCs w:val="24"/>
          <w:lang w:val="vi-VN"/>
        </w:rPr>
        <w:t xml:space="preserve"> MHz.</w:t>
      </w:r>
    </w:p>
    <w:p w14:paraId="31955EA5" w14:textId="6D321CFD" w:rsidR="00015784" w:rsidRPr="003A2E8E" w:rsidRDefault="00015784" w:rsidP="00BA18D8">
      <w:pPr>
        <w:pStyle w:val="muc1"/>
        <w:spacing w:before="120" w:after="0" w:line="240" w:lineRule="auto"/>
        <w:rPr>
          <w:rFonts w:ascii="Arial" w:hAnsi="Arial" w:cs="Arial"/>
          <w:b w:val="0"/>
          <w:sz w:val="24"/>
          <w:szCs w:val="24"/>
          <w:lang w:val="vi-VN"/>
        </w:rPr>
      </w:pPr>
      <w:r w:rsidRPr="009C3101">
        <w:rPr>
          <w:rFonts w:ascii="Arial" w:hAnsi="Arial" w:cs="Arial"/>
          <w:b w:val="0"/>
          <w:color w:val="000000" w:themeColor="text1"/>
          <w:sz w:val="24"/>
          <w:szCs w:val="24"/>
          <w:lang w:val="vi-VN"/>
        </w:rPr>
        <w:t xml:space="preserve">Mặt nạ phổ bức xạ phải do nhà sản xuất công bố, phải tuân theo các giới hạn trong </w:t>
      </w:r>
      <w:r w:rsidR="00A12758" w:rsidRPr="009C3101">
        <w:rPr>
          <w:rFonts w:ascii="Arial" w:hAnsi="Arial" w:cs="Arial"/>
          <w:b w:val="0"/>
          <w:color w:val="000000" w:themeColor="text1"/>
          <w:sz w:val="24"/>
          <w:szCs w:val="24"/>
        </w:rPr>
        <w:t>2.4</w:t>
      </w:r>
      <w:r w:rsidR="00927A65" w:rsidRPr="009C3101">
        <w:rPr>
          <w:rFonts w:ascii="Arial" w:hAnsi="Arial" w:cs="Arial"/>
          <w:b w:val="0"/>
          <w:color w:val="000000" w:themeColor="text1"/>
          <w:sz w:val="24"/>
          <w:szCs w:val="24"/>
          <w:lang w:val="vi-VN"/>
        </w:rPr>
        <w:t>.</w:t>
      </w:r>
      <w:r w:rsidR="00927A65" w:rsidRPr="009C3101">
        <w:rPr>
          <w:rFonts w:ascii="Arial" w:hAnsi="Arial" w:cs="Arial"/>
          <w:b w:val="0"/>
          <w:color w:val="000000" w:themeColor="text1"/>
          <w:sz w:val="24"/>
          <w:szCs w:val="24"/>
        </w:rPr>
        <w:t>7</w:t>
      </w:r>
      <w:r w:rsidRPr="009C3101">
        <w:rPr>
          <w:rFonts w:ascii="Arial" w:hAnsi="Arial" w:cs="Arial"/>
          <w:b w:val="0"/>
          <w:color w:val="000000" w:themeColor="text1"/>
          <w:sz w:val="24"/>
          <w:szCs w:val="24"/>
          <w:lang w:val="vi-VN"/>
        </w:rPr>
        <w:t>.3</w:t>
      </w:r>
      <w:r w:rsidRPr="009C3101">
        <w:rPr>
          <w:rFonts w:ascii="Arial" w:hAnsi="Arial" w:cs="Arial"/>
          <w:b w:val="0"/>
          <w:color w:val="000000" w:themeColor="text1"/>
          <w:sz w:val="24"/>
          <w:szCs w:val="24"/>
        </w:rPr>
        <w:t xml:space="preserve"> </w:t>
      </w:r>
      <w:r w:rsidRPr="009C3101">
        <w:rPr>
          <w:rFonts w:ascii="Arial" w:hAnsi="Arial" w:cs="Arial"/>
          <w:b w:val="0"/>
          <w:color w:val="000000" w:themeColor="text1"/>
          <w:sz w:val="24"/>
          <w:szCs w:val="24"/>
          <w:lang w:val="vi-VN"/>
        </w:rPr>
        <w:t xml:space="preserve">và các </w:t>
      </w:r>
      <w:r w:rsidRPr="009C3101">
        <w:rPr>
          <w:rFonts w:ascii="Arial" w:hAnsi="Arial" w:cs="Arial"/>
          <w:b w:val="0"/>
          <w:color w:val="000000" w:themeColor="text1"/>
          <w:sz w:val="24"/>
          <w:szCs w:val="24"/>
        </w:rPr>
        <w:t>H</w:t>
      </w:r>
      <w:r w:rsidRPr="009C3101">
        <w:rPr>
          <w:rFonts w:ascii="Arial" w:hAnsi="Arial" w:cs="Arial"/>
          <w:b w:val="0"/>
          <w:color w:val="000000" w:themeColor="text1"/>
          <w:sz w:val="24"/>
          <w:szCs w:val="24"/>
          <w:lang w:val="vi-VN"/>
        </w:rPr>
        <w:t xml:space="preserve">ình G.1 và G.2. Để biết thêm thông tin, xem phụ lục thích hợp của </w:t>
      </w:r>
      <w:r w:rsidR="008E175C">
        <w:rPr>
          <w:rFonts w:ascii="Arial" w:hAnsi="Arial" w:cs="Arial"/>
          <w:b w:val="0"/>
          <w:sz w:val="24"/>
          <w:szCs w:val="24"/>
        </w:rPr>
        <w:t xml:space="preserve">Khuyến nghị </w:t>
      </w:r>
      <w:r w:rsidR="0059059D" w:rsidRPr="00C71F52">
        <w:rPr>
          <w:rFonts w:ascii="Arial" w:hAnsi="Arial" w:cs="Arial"/>
          <w:b w:val="0"/>
          <w:sz w:val="24"/>
          <w:szCs w:val="24"/>
          <w:lang w:val="vi-VN"/>
        </w:rPr>
        <w:t>CEPT/</w:t>
      </w:r>
      <w:r w:rsidRPr="00C71F52">
        <w:rPr>
          <w:rFonts w:ascii="Arial" w:hAnsi="Arial" w:cs="Arial"/>
          <w:b w:val="0"/>
          <w:sz w:val="24"/>
          <w:szCs w:val="24"/>
          <w:lang w:val="vi-VN"/>
        </w:rPr>
        <w:t xml:space="preserve">ERC 70-03 </w:t>
      </w:r>
      <w:r w:rsidRPr="003A2E8E">
        <w:rPr>
          <w:rFonts w:ascii="Arial" w:hAnsi="Arial" w:cs="Arial"/>
          <w:b w:val="0"/>
          <w:sz w:val="24"/>
          <w:szCs w:val="24"/>
          <w:lang w:val="vi-VN"/>
        </w:rPr>
        <w:t xml:space="preserve">được triển khai thông qua </w:t>
      </w:r>
      <w:r w:rsidR="0059059D">
        <w:rPr>
          <w:rFonts w:ascii="Arial" w:hAnsi="Arial" w:cs="Arial"/>
          <w:b w:val="0"/>
          <w:sz w:val="24"/>
          <w:szCs w:val="24"/>
        </w:rPr>
        <w:t>g</w:t>
      </w:r>
      <w:r w:rsidRPr="003A2E8E">
        <w:rPr>
          <w:rFonts w:ascii="Arial" w:hAnsi="Arial" w:cs="Arial"/>
          <w:b w:val="0"/>
          <w:sz w:val="24"/>
          <w:szCs w:val="24"/>
          <w:lang w:val="vi-VN"/>
        </w:rPr>
        <w:t>iao diện vô tuyến quốc gia (NRI) và NRI bổ sung có liên quan.</w:t>
      </w:r>
    </w:p>
    <w:p w14:paraId="4A5C9AE9" w14:textId="77777777" w:rsidR="00015784" w:rsidRPr="003A2E8E" w:rsidRDefault="00015784" w:rsidP="00BA18D8">
      <w:pPr>
        <w:pStyle w:val="muc1"/>
        <w:spacing w:before="120" w:after="0" w:line="240" w:lineRule="auto"/>
        <w:jc w:val="center"/>
        <w:rPr>
          <w:rFonts w:ascii="Arial" w:hAnsi="Arial" w:cs="Arial"/>
          <w:b w:val="0"/>
          <w:sz w:val="24"/>
          <w:szCs w:val="24"/>
        </w:rPr>
      </w:pPr>
      <w:r w:rsidRPr="003A2E8E">
        <w:rPr>
          <w:rFonts w:ascii="Arial" w:hAnsi="Arial" w:cs="Arial"/>
          <w:noProof/>
          <w:sz w:val="24"/>
          <w:szCs w:val="24"/>
        </w:rPr>
        <w:drawing>
          <wp:inline distT="0" distB="0" distL="0" distR="0" wp14:anchorId="362F8ED5" wp14:editId="59875A3E">
            <wp:extent cx="4293705" cy="2776162"/>
            <wp:effectExtent l="0" t="0" r="0" b="571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293108" cy="2775776"/>
                    </a:xfrm>
                    <a:prstGeom prst="rect">
                      <a:avLst/>
                    </a:prstGeom>
                    <a:noFill/>
                    <a:ln>
                      <a:noFill/>
                    </a:ln>
                  </pic:spPr>
                </pic:pic>
              </a:graphicData>
            </a:graphic>
          </wp:inline>
        </w:drawing>
      </w:r>
    </w:p>
    <w:p w14:paraId="5DAFB49C" w14:textId="0D73EA2E" w:rsidR="00015784" w:rsidRPr="00B76F67" w:rsidRDefault="00015784" w:rsidP="00BA18D8">
      <w:pPr>
        <w:pStyle w:val="muc1"/>
        <w:spacing w:before="120" w:after="0" w:line="240" w:lineRule="auto"/>
        <w:rPr>
          <w:rFonts w:ascii="Arial" w:hAnsi="Arial" w:cs="Arial"/>
          <w:b w:val="0"/>
          <w:sz w:val="20"/>
          <w:szCs w:val="24"/>
          <w:lang w:val="vi-VN"/>
        </w:rPr>
      </w:pPr>
      <w:r w:rsidRPr="00B76F67">
        <w:rPr>
          <w:rFonts w:ascii="Arial" w:hAnsi="Arial" w:cs="Arial"/>
          <w:b w:val="0"/>
          <w:sz w:val="20"/>
          <w:szCs w:val="24"/>
        </w:rPr>
        <w:t>CHÚ THÍCH</w:t>
      </w:r>
      <w:r w:rsidRPr="00B76F67">
        <w:rPr>
          <w:rFonts w:ascii="Arial" w:hAnsi="Arial" w:cs="Arial"/>
          <w:b w:val="0"/>
          <w:sz w:val="20"/>
          <w:szCs w:val="24"/>
          <w:lang w:val="vi-VN"/>
        </w:rPr>
        <w:t xml:space="preserve">: Giới hạn </w:t>
      </w:r>
      <w:r w:rsidRPr="00B76F67">
        <w:rPr>
          <w:rFonts w:ascii="Arial" w:hAnsi="Arial" w:cs="Arial"/>
          <w:b w:val="0"/>
          <w:sz w:val="20"/>
          <w:szCs w:val="24"/>
        </w:rPr>
        <w:t>tại</w:t>
      </w:r>
      <w:r w:rsidRPr="00B76F67">
        <w:rPr>
          <w:rFonts w:ascii="Arial" w:hAnsi="Arial" w:cs="Arial"/>
          <w:b w:val="0"/>
          <w:sz w:val="20"/>
          <w:szCs w:val="24"/>
          <w:lang w:val="vi-VN"/>
        </w:rPr>
        <w:t xml:space="preserve"> 129,1 kHz ± 500 Hz là tố</w:t>
      </w:r>
      <w:r w:rsidR="001A2D73">
        <w:rPr>
          <w:rFonts w:ascii="Arial" w:hAnsi="Arial" w:cs="Arial"/>
          <w:b w:val="0"/>
          <w:sz w:val="20"/>
          <w:szCs w:val="24"/>
          <w:lang w:val="vi-VN"/>
        </w:rPr>
        <w:t>i đa 42 dBµA/</w:t>
      </w:r>
      <w:r w:rsidRPr="00B76F67">
        <w:rPr>
          <w:rFonts w:ascii="Arial" w:hAnsi="Arial" w:cs="Arial"/>
          <w:b w:val="0"/>
          <w:sz w:val="20"/>
          <w:szCs w:val="24"/>
          <w:lang w:val="vi-VN"/>
        </w:rPr>
        <w:t xml:space="preserve">m ở 10 m. </w:t>
      </w:r>
    </w:p>
    <w:p w14:paraId="38B0A7F4" w14:textId="77777777" w:rsidR="00015784" w:rsidRPr="003A2E8E" w:rsidRDefault="00015784" w:rsidP="00BA18D8">
      <w:pPr>
        <w:pStyle w:val="muc1"/>
        <w:spacing w:before="120" w:after="0" w:line="240" w:lineRule="auto"/>
        <w:jc w:val="center"/>
        <w:rPr>
          <w:rFonts w:ascii="Arial" w:hAnsi="Arial" w:cs="Arial"/>
          <w:sz w:val="24"/>
          <w:szCs w:val="24"/>
          <w:lang w:val="vi-VN"/>
        </w:rPr>
      </w:pPr>
      <w:r w:rsidRPr="003A2E8E">
        <w:rPr>
          <w:rFonts w:ascii="Arial" w:hAnsi="Arial" w:cs="Arial"/>
          <w:sz w:val="24"/>
          <w:szCs w:val="24"/>
          <w:lang w:val="vi-VN"/>
        </w:rPr>
        <w:t>Hình G.1</w:t>
      </w:r>
      <w:r w:rsidRPr="003A2E8E">
        <w:rPr>
          <w:rFonts w:ascii="Arial" w:hAnsi="Arial" w:cs="Arial"/>
          <w:sz w:val="24"/>
          <w:szCs w:val="24"/>
        </w:rPr>
        <w:t xml:space="preserve"> -</w:t>
      </w:r>
      <w:r w:rsidRPr="003A2E8E">
        <w:rPr>
          <w:rFonts w:ascii="Arial" w:hAnsi="Arial" w:cs="Arial"/>
          <w:sz w:val="24"/>
          <w:szCs w:val="24"/>
          <w:lang w:val="vi-VN"/>
        </w:rPr>
        <w:t xml:space="preserve"> Ranh giới </w:t>
      </w:r>
      <w:r w:rsidRPr="003A2E8E">
        <w:rPr>
          <w:rFonts w:ascii="Arial" w:hAnsi="Arial" w:cs="Arial"/>
          <w:sz w:val="24"/>
          <w:szCs w:val="24"/>
        </w:rPr>
        <w:t>bức xạ</w:t>
      </w:r>
      <w:r w:rsidRPr="003A2E8E">
        <w:rPr>
          <w:rFonts w:ascii="Arial" w:hAnsi="Arial" w:cs="Arial"/>
          <w:sz w:val="24"/>
          <w:szCs w:val="24"/>
          <w:lang w:val="vi-VN"/>
        </w:rPr>
        <w:t xml:space="preserve"> cho hệ thống LF</w:t>
      </w:r>
      <w:r w:rsidRPr="00341EF7">
        <w:rPr>
          <w:rFonts w:ascii="Arial" w:hAnsi="Arial" w:cs="Arial"/>
          <w:sz w:val="24"/>
          <w:szCs w:val="24"/>
          <w:lang w:val="vi-VN"/>
        </w:rPr>
        <w:t xml:space="preserve"> </w:t>
      </w:r>
      <w:r w:rsidRPr="003A2E8E">
        <w:rPr>
          <w:rFonts w:ascii="Arial" w:hAnsi="Arial" w:cs="Arial"/>
          <w:sz w:val="24"/>
          <w:szCs w:val="24"/>
          <w:lang w:val="vi-VN"/>
        </w:rPr>
        <w:t>RFID</w:t>
      </w:r>
    </w:p>
    <w:p w14:paraId="6C2808F7" w14:textId="77777777" w:rsidR="00015784" w:rsidRPr="003A2E8E" w:rsidRDefault="00015784" w:rsidP="00BA18D8">
      <w:pPr>
        <w:pStyle w:val="muc1"/>
        <w:spacing w:before="120" w:after="0" w:line="240" w:lineRule="auto"/>
        <w:jc w:val="center"/>
        <w:rPr>
          <w:rFonts w:ascii="Arial" w:hAnsi="Arial" w:cs="Arial"/>
          <w:b w:val="0"/>
          <w:sz w:val="24"/>
          <w:szCs w:val="24"/>
        </w:rPr>
      </w:pPr>
      <w:r w:rsidRPr="003A2E8E">
        <w:rPr>
          <w:rFonts w:ascii="Arial" w:hAnsi="Arial" w:cs="Arial"/>
          <w:noProof/>
          <w:sz w:val="24"/>
          <w:szCs w:val="24"/>
        </w:rPr>
        <w:drawing>
          <wp:inline distT="0" distB="0" distL="0" distR="0" wp14:anchorId="389DE6B3" wp14:editId="1CA82344">
            <wp:extent cx="4463669" cy="286599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69334" cy="2869627"/>
                    </a:xfrm>
                    <a:prstGeom prst="rect">
                      <a:avLst/>
                    </a:prstGeom>
                    <a:noFill/>
                    <a:ln>
                      <a:noFill/>
                    </a:ln>
                  </pic:spPr>
                </pic:pic>
              </a:graphicData>
            </a:graphic>
          </wp:inline>
        </w:drawing>
      </w:r>
    </w:p>
    <w:p w14:paraId="56ECD6F4" w14:textId="7743E710" w:rsidR="00015784" w:rsidRDefault="00015784" w:rsidP="00BA18D8">
      <w:pPr>
        <w:pStyle w:val="muc1"/>
        <w:spacing w:before="120" w:after="0" w:line="240" w:lineRule="auto"/>
        <w:ind w:right="-140"/>
        <w:jc w:val="center"/>
        <w:rPr>
          <w:rStyle w:val="q4iawc"/>
          <w:rFonts w:ascii="Arial" w:hAnsi="Arial" w:cs="Arial"/>
          <w:sz w:val="24"/>
          <w:szCs w:val="24"/>
        </w:rPr>
      </w:pPr>
      <w:r w:rsidRPr="003A2E8E">
        <w:rPr>
          <w:rStyle w:val="q4iawc"/>
          <w:rFonts w:ascii="Arial" w:hAnsi="Arial" w:cs="Arial"/>
          <w:sz w:val="24"/>
          <w:szCs w:val="24"/>
          <w:lang w:val="vi-VN"/>
        </w:rPr>
        <w:t>Hình G.2</w:t>
      </w:r>
      <w:r w:rsidR="00E657F1">
        <w:rPr>
          <w:rStyle w:val="q4iawc"/>
          <w:rFonts w:ascii="Arial" w:hAnsi="Arial" w:cs="Arial"/>
          <w:sz w:val="24"/>
          <w:szCs w:val="24"/>
        </w:rPr>
        <w:t xml:space="preserve"> </w:t>
      </w:r>
      <w:r w:rsidRPr="003A2E8E">
        <w:rPr>
          <w:rStyle w:val="q4iawc"/>
          <w:rFonts w:ascii="Arial" w:hAnsi="Arial" w:cs="Arial"/>
          <w:sz w:val="24"/>
          <w:szCs w:val="24"/>
        </w:rPr>
        <w:t>-</w:t>
      </w:r>
      <w:r w:rsidR="00E657F1">
        <w:rPr>
          <w:rStyle w:val="q4iawc"/>
          <w:rFonts w:ascii="Arial" w:hAnsi="Arial" w:cs="Arial"/>
          <w:sz w:val="24"/>
          <w:szCs w:val="24"/>
        </w:rPr>
        <w:t xml:space="preserve"> </w:t>
      </w:r>
      <w:r w:rsidRPr="003A2E8E">
        <w:rPr>
          <w:rStyle w:val="q4iawc"/>
          <w:rFonts w:ascii="Arial" w:hAnsi="Arial" w:cs="Arial"/>
          <w:sz w:val="24"/>
          <w:szCs w:val="24"/>
          <w:lang w:val="vi-VN"/>
        </w:rPr>
        <w:t>Giới hạn mặt nạ phổ RFID</w:t>
      </w:r>
      <w:r w:rsidR="00E657F1">
        <w:rPr>
          <w:rStyle w:val="q4iawc"/>
          <w:rFonts w:ascii="Arial" w:hAnsi="Arial" w:cs="Arial"/>
          <w:sz w:val="24"/>
          <w:szCs w:val="24"/>
        </w:rPr>
        <w:t>,</w:t>
      </w:r>
      <w:r w:rsidRPr="003A2E8E">
        <w:rPr>
          <w:rStyle w:val="q4iawc"/>
          <w:rFonts w:ascii="Arial" w:hAnsi="Arial" w:cs="Arial"/>
          <w:sz w:val="24"/>
          <w:szCs w:val="24"/>
          <w:lang w:val="vi-VN"/>
        </w:rPr>
        <w:t xml:space="preserve"> EAS trong dải tần 6,78 MHz và 13,56</w:t>
      </w:r>
      <w:r w:rsidRPr="003A2E8E">
        <w:rPr>
          <w:rStyle w:val="q4iawc"/>
          <w:rFonts w:ascii="Arial" w:hAnsi="Arial" w:cs="Arial"/>
          <w:sz w:val="24"/>
          <w:szCs w:val="24"/>
        </w:rPr>
        <w:t xml:space="preserve"> </w:t>
      </w:r>
      <w:r w:rsidRPr="003A2E8E">
        <w:rPr>
          <w:rStyle w:val="q4iawc"/>
          <w:rFonts w:ascii="Arial" w:hAnsi="Arial" w:cs="Arial"/>
          <w:sz w:val="24"/>
          <w:szCs w:val="24"/>
          <w:lang w:val="vi-VN"/>
        </w:rPr>
        <w:t>MHz</w:t>
      </w:r>
    </w:p>
    <w:p w14:paraId="56FF25C8" w14:textId="77777777" w:rsidR="00015784" w:rsidRPr="00B13B3C" w:rsidRDefault="00015784" w:rsidP="00BA18D8">
      <w:pPr>
        <w:pStyle w:val="muc1"/>
        <w:spacing w:before="120" w:after="0" w:line="240" w:lineRule="auto"/>
        <w:ind w:right="-140"/>
        <w:jc w:val="center"/>
        <w:rPr>
          <w:rFonts w:ascii="Arial" w:hAnsi="Arial" w:cs="Arial"/>
          <w:sz w:val="24"/>
          <w:szCs w:val="24"/>
        </w:rPr>
      </w:pPr>
      <w:r w:rsidRPr="00B13B3C">
        <w:rPr>
          <w:rStyle w:val="q4iawc"/>
          <w:rFonts w:ascii="Arial" w:hAnsi="Arial" w:cs="Arial"/>
          <w:noProof/>
          <w:sz w:val="24"/>
          <w:szCs w:val="24"/>
        </w:rPr>
        <w:lastRenderedPageBreak/>
        <w:drawing>
          <wp:inline distT="0" distB="0" distL="0" distR="0" wp14:anchorId="795DB10E" wp14:editId="1A5E5F9F">
            <wp:extent cx="5467260" cy="2398936"/>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469876" cy="2400084"/>
                    </a:xfrm>
                    <a:prstGeom prst="rect">
                      <a:avLst/>
                    </a:prstGeom>
                  </pic:spPr>
                </pic:pic>
              </a:graphicData>
            </a:graphic>
          </wp:inline>
        </w:drawing>
      </w:r>
    </w:p>
    <w:p w14:paraId="15594D04" w14:textId="26947C9C" w:rsidR="00015784" w:rsidRDefault="00015784"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Hình G.3</w:t>
      </w:r>
      <w:r w:rsidRPr="003A2E8E">
        <w:rPr>
          <w:rFonts w:ascii="Arial" w:eastAsia="Times New Roman" w:hAnsi="Arial" w:cs="Arial"/>
          <w:sz w:val="24"/>
          <w:szCs w:val="24"/>
        </w:rPr>
        <w:t xml:space="preserve"> -</w:t>
      </w:r>
      <w:r w:rsidRPr="003A2E8E">
        <w:rPr>
          <w:rFonts w:ascii="Arial" w:eastAsia="Times New Roman" w:hAnsi="Arial" w:cs="Arial"/>
          <w:sz w:val="24"/>
          <w:szCs w:val="24"/>
          <w:lang w:val="vi-VN"/>
        </w:rPr>
        <w:t xml:space="preserve"> Giới hạn mặt nạ phổ cho RFID băng rộng </w:t>
      </w:r>
      <w:r w:rsidR="00DF2950">
        <w:rPr>
          <w:rFonts w:ascii="Arial" w:eastAsia="Times New Roman" w:hAnsi="Arial" w:cs="Arial"/>
          <w:sz w:val="24"/>
          <w:szCs w:val="24"/>
        </w:rPr>
        <w:t xml:space="preserve">(bao gồm NFC) </w:t>
      </w:r>
      <w:r w:rsidRPr="003A2E8E">
        <w:rPr>
          <w:rFonts w:ascii="Arial" w:eastAsia="Times New Roman" w:hAnsi="Arial" w:cs="Arial"/>
          <w:sz w:val="24"/>
          <w:szCs w:val="24"/>
          <w:lang w:val="vi-VN"/>
        </w:rPr>
        <w:t>trong dải tần 13,56 MHz</w:t>
      </w:r>
    </w:p>
    <w:p w14:paraId="1DEC4063" w14:textId="77777777" w:rsidR="00015784" w:rsidRDefault="00015784" w:rsidP="00BA18D8">
      <w:pPr>
        <w:pStyle w:val="muc1"/>
        <w:spacing w:before="120" w:after="0" w:line="240" w:lineRule="auto"/>
        <w:jc w:val="center"/>
        <w:rPr>
          <w:rFonts w:ascii="Arial" w:eastAsia="Times New Roman" w:hAnsi="Arial" w:cs="Arial"/>
          <w:sz w:val="24"/>
          <w:szCs w:val="24"/>
        </w:rPr>
      </w:pPr>
      <w:r w:rsidRPr="00B13B3C">
        <w:rPr>
          <w:rFonts w:ascii="Arial" w:eastAsia="Times New Roman" w:hAnsi="Arial" w:cs="Arial"/>
          <w:noProof/>
          <w:sz w:val="24"/>
          <w:szCs w:val="24"/>
        </w:rPr>
        <w:drawing>
          <wp:inline distT="0" distB="0" distL="0" distR="0" wp14:anchorId="31872237" wp14:editId="28386E73">
            <wp:extent cx="5026558" cy="2935382"/>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030745" cy="2937827"/>
                    </a:xfrm>
                    <a:prstGeom prst="rect">
                      <a:avLst/>
                    </a:prstGeom>
                  </pic:spPr>
                </pic:pic>
              </a:graphicData>
            </a:graphic>
          </wp:inline>
        </w:drawing>
      </w:r>
    </w:p>
    <w:p w14:paraId="0B6ED6B5" w14:textId="2A6C8C32" w:rsidR="00015784" w:rsidRPr="003A2E8E" w:rsidRDefault="00015784" w:rsidP="00BA18D8">
      <w:pPr>
        <w:pStyle w:val="muc1"/>
        <w:spacing w:before="120" w:after="0" w:line="240" w:lineRule="auto"/>
        <w:jc w:val="center"/>
        <w:rPr>
          <w:rFonts w:ascii="Arial" w:eastAsia="Times New Roman" w:hAnsi="Arial" w:cs="Arial"/>
          <w:sz w:val="24"/>
          <w:szCs w:val="24"/>
        </w:rPr>
      </w:pPr>
      <w:r>
        <w:rPr>
          <w:rFonts w:ascii="Arial" w:eastAsia="Times New Roman" w:hAnsi="Arial" w:cs="Arial"/>
          <w:sz w:val="24"/>
          <w:szCs w:val="24"/>
          <w:lang w:val="vi-VN"/>
        </w:rPr>
        <w:t>Hình G</w:t>
      </w:r>
      <w:r>
        <w:rPr>
          <w:rFonts w:ascii="Arial" w:eastAsia="Times New Roman" w:hAnsi="Arial" w:cs="Arial"/>
          <w:sz w:val="24"/>
          <w:szCs w:val="24"/>
        </w:rPr>
        <w:t>.</w:t>
      </w:r>
      <w:r w:rsidRPr="003A2E8E">
        <w:rPr>
          <w:rFonts w:ascii="Arial" w:eastAsia="Times New Roman" w:hAnsi="Arial" w:cs="Arial"/>
          <w:sz w:val="24"/>
          <w:szCs w:val="24"/>
          <w:lang w:val="vi-VN"/>
        </w:rPr>
        <w:t>4</w:t>
      </w:r>
      <w:r w:rsidRPr="003A2E8E">
        <w:rPr>
          <w:rFonts w:ascii="Arial" w:eastAsia="Times New Roman" w:hAnsi="Arial" w:cs="Arial"/>
          <w:sz w:val="24"/>
          <w:szCs w:val="24"/>
        </w:rPr>
        <w:t xml:space="preserve"> - </w:t>
      </w:r>
      <w:r w:rsidRPr="003A2E8E">
        <w:rPr>
          <w:rFonts w:ascii="Arial" w:eastAsia="Times New Roman" w:hAnsi="Arial" w:cs="Arial"/>
          <w:sz w:val="24"/>
          <w:szCs w:val="24"/>
          <w:lang w:val="vi-VN"/>
        </w:rPr>
        <w:t xml:space="preserve">Giới hạn mặt nạ phổ cho RFID băng hẹp </w:t>
      </w:r>
      <w:r w:rsidR="00121AF0">
        <w:rPr>
          <w:rFonts w:ascii="Arial" w:eastAsia="Times New Roman" w:hAnsi="Arial" w:cs="Arial"/>
          <w:sz w:val="24"/>
          <w:szCs w:val="24"/>
        </w:rPr>
        <w:t xml:space="preserve">(bao gồm NFC) </w:t>
      </w:r>
      <w:r w:rsidRPr="003A2E8E">
        <w:rPr>
          <w:rFonts w:ascii="Arial" w:eastAsia="Times New Roman" w:hAnsi="Arial" w:cs="Arial"/>
          <w:sz w:val="24"/>
          <w:szCs w:val="24"/>
          <w:lang w:val="vi-VN"/>
        </w:rPr>
        <w:t>trong dải tần 13,56 MHz</w:t>
      </w:r>
    </w:p>
    <w:p w14:paraId="07438C51" w14:textId="77777777" w:rsidR="004437F0" w:rsidRDefault="004437F0" w:rsidP="00BA18D8">
      <w:pPr>
        <w:spacing w:before="120" w:after="0"/>
        <w:rPr>
          <w:rFonts w:eastAsia="Calibri"/>
          <w:b/>
          <w:bCs/>
          <w:highlight w:val="yellow"/>
        </w:rPr>
      </w:pPr>
    </w:p>
    <w:p w14:paraId="42A5FE36" w14:textId="77777777" w:rsidR="00567CE9" w:rsidRDefault="00567CE9" w:rsidP="00BA18D8">
      <w:pPr>
        <w:spacing w:before="120" w:after="0"/>
        <w:jc w:val="center"/>
        <w:rPr>
          <w:rFonts w:eastAsia="Calibri"/>
          <w:highlight w:val="yellow"/>
        </w:rPr>
      </w:pPr>
    </w:p>
    <w:p w14:paraId="2DCB402D" w14:textId="77777777" w:rsidR="00904C1B" w:rsidRPr="00904C1B" w:rsidRDefault="00904C1B" w:rsidP="00BA18D8">
      <w:pPr>
        <w:pageBreakBefore/>
        <w:spacing w:before="120" w:after="0"/>
        <w:ind w:left="432"/>
        <w:jc w:val="center"/>
        <w:outlineLvl w:val="0"/>
        <w:rPr>
          <w:rFonts w:eastAsia="Calibri" w:cstheme="majorBidi"/>
          <w:b/>
          <w:szCs w:val="32"/>
        </w:rPr>
      </w:pPr>
      <w:bookmarkStart w:id="191" w:name="_Toc110954251"/>
      <w:bookmarkStart w:id="192" w:name="_Toc119061382"/>
      <w:bookmarkStart w:id="193" w:name="_Toc151643988"/>
      <w:r w:rsidRPr="00904C1B">
        <w:rPr>
          <w:rFonts w:eastAsia="Calibri" w:cstheme="majorBidi"/>
          <w:b/>
          <w:szCs w:val="32"/>
        </w:rPr>
        <w:lastRenderedPageBreak/>
        <w:t>Phụ lục H</w:t>
      </w:r>
      <w:bookmarkEnd w:id="191"/>
      <w:bookmarkEnd w:id="192"/>
      <w:bookmarkEnd w:id="193"/>
    </w:p>
    <w:p w14:paraId="6969DB55" w14:textId="77777777" w:rsidR="00904C1B" w:rsidRPr="00904C1B" w:rsidRDefault="00904C1B" w:rsidP="00BA18D8">
      <w:pPr>
        <w:keepNext/>
        <w:keepLines/>
        <w:spacing w:before="120" w:after="0"/>
        <w:ind w:left="432"/>
        <w:jc w:val="center"/>
        <w:outlineLvl w:val="0"/>
        <w:rPr>
          <w:rFonts w:eastAsia="Calibri" w:cstheme="majorBidi"/>
          <w:szCs w:val="32"/>
        </w:rPr>
      </w:pPr>
      <w:bookmarkStart w:id="194" w:name="_Toc110954252"/>
      <w:bookmarkStart w:id="195" w:name="_Toc119059050"/>
      <w:bookmarkStart w:id="196" w:name="_Toc119061383"/>
      <w:bookmarkStart w:id="197" w:name="_Toc151643989"/>
      <w:r w:rsidRPr="00904C1B">
        <w:rPr>
          <w:rFonts w:eastAsia="Calibri" w:cstheme="majorBidi"/>
          <w:szCs w:val="32"/>
        </w:rPr>
        <w:t>(Quy định)</w:t>
      </w:r>
      <w:bookmarkEnd w:id="194"/>
      <w:bookmarkEnd w:id="195"/>
      <w:bookmarkEnd w:id="196"/>
      <w:bookmarkEnd w:id="197"/>
    </w:p>
    <w:p w14:paraId="1D1035AE" w14:textId="5E343733" w:rsidR="00904C1B" w:rsidRPr="002605B3" w:rsidRDefault="00904C1B" w:rsidP="00BA18D8">
      <w:pPr>
        <w:keepNext/>
        <w:keepLines/>
        <w:spacing w:before="120" w:after="0"/>
        <w:ind w:left="432"/>
        <w:outlineLvl w:val="0"/>
        <w:rPr>
          <w:rFonts w:eastAsia="Calibri" w:cstheme="majorBidi"/>
          <w:b/>
          <w:bCs/>
          <w:szCs w:val="32"/>
        </w:rPr>
      </w:pPr>
      <w:bookmarkStart w:id="198" w:name="_Toc110954253"/>
      <w:bookmarkStart w:id="199" w:name="_Toc119061384"/>
      <w:bookmarkStart w:id="200" w:name="_Toc151643990"/>
      <w:r w:rsidRPr="002605B3">
        <w:rPr>
          <w:rFonts w:eastAsia="Calibri" w:cstheme="majorBidi"/>
          <w:b/>
          <w:bCs/>
          <w:szCs w:val="32"/>
        </w:rPr>
        <w:t>Các giới hạn vòng cảm ứng chung trong dải tần 148</w:t>
      </w:r>
      <w:proofErr w:type="gramStart"/>
      <w:r w:rsidRPr="002605B3">
        <w:rPr>
          <w:rFonts w:eastAsia="Calibri" w:cstheme="majorBidi"/>
          <w:b/>
          <w:bCs/>
          <w:szCs w:val="32"/>
        </w:rPr>
        <w:t>,5</w:t>
      </w:r>
      <w:proofErr w:type="gramEnd"/>
      <w:r w:rsidRPr="002605B3">
        <w:rPr>
          <w:rFonts w:eastAsia="Calibri" w:cstheme="majorBidi"/>
          <w:b/>
          <w:bCs/>
          <w:szCs w:val="32"/>
        </w:rPr>
        <w:t xml:space="preserve"> </w:t>
      </w:r>
      <w:r w:rsidR="0050122B">
        <w:rPr>
          <w:rFonts w:eastAsia="Calibri" w:cstheme="majorBidi"/>
          <w:b/>
          <w:bCs/>
          <w:szCs w:val="32"/>
        </w:rPr>
        <w:t>k</w:t>
      </w:r>
      <w:r w:rsidR="0050122B" w:rsidRPr="002605B3">
        <w:rPr>
          <w:rFonts w:eastAsia="Calibri" w:cstheme="majorBidi"/>
          <w:b/>
          <w:bCs/>
          <w:szCs w:val="32"/>
        </w:rPr>
        <w:t xml:space="preserve">Hz </w:t>
      </w:r>
      <w:r w:rsidRPr="002605B3">
        <w:rPr>
          <w:rFonts w:eastAsia="Calibri" w:cstheme="majorBidi"/>
          <w:b/>
          <w:bCs/>
          <w:szCs w:val="32"/>
        </w:rPr>
        <w:t xml:space="preserve">đến </w:t>
      </w:r>
      <w:r w:rsidR="00A90270" w:rsidRPr="005D6108">
        <w:rPr>
          <w:rFonts w:eastAsia="Calibri" w:cstheme="majorBidi"/>
          <w:b/>
          <w:bCs/>
          <w:szCs w:val="32"/>
        </w:rPr>
        <w:t>30</w:t>
      </w:r>
      <w:r w:rsidRPr="005D6108">
        <w:rPr>
          <w:rFonts w:eastAsia="Calibri" w:cstheme="majorBidi"/>
          <w:b/>
          <w:bCs/>
          <w:szCs w:val="32"/>
        </w:rPr>
        <w:t xml:space="preserve"> MHz</w:t>
      </w:r>
      <w:bookmarkEnd w:id="198"/>
      <w:bookmarkEnd w:id="199"/>
      <w:bookmarkEnd w:id="200"/>
    </w:p>
    <w:p w14:paraId="1AE0423B" w14:textId="77777777" w:rsidR="00723747" w:rsidRDefault="00723747" w:rsidP="00BA18D8">
      <w:pPr>
        <w:pStyle w:val="muc1"/>
        <w:spacing w:before="120" w:after="0" w:line="240" w:lineRule="auto"/>
        <w:rPr>
          <w:rFonts w:ascii="Arial" w:eastAsia="Times New Roman" w:hAnsi="Arial" w:cs="Arial"/>
          <w:sz w:val="24"/>
          <w:szCs w:val="24"/>
          <w:lang w:val="vi-VN"/>
        </w:rPr>
      </w:pPr>
    </w:p>
    <w:p w14:paraId="121E9D23" w14:textId="11C9673E" w:rsidR="0011365B" w:rsidRPr="003A2E8E" w:rsidRDefault="0011365B"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H.1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Giới thiệu </w:t>
      </w:r>
    </w:p>
    <w:p w14:paraId="3B7EF832" w14:textId="77777777" w:rsidR="0011365B" w:rsidRPr="003A2E8E" w:rsidRDefault="0011365B"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Phụ lục này cung cấp thông tin bổ sung về phép đo hệ thống cảm ứng ở các mức cường độ từ trường rất thấp.</w:t>
      </w:r>
    </w:p>
    <w:p w14:paraId="11045DA6" w14:textId="768A749C" w:rsidR="0011365B" w:rsidRPr="003A2E8E" w:rsidRDefault="0011365B"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H.2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Cường độ trường H bức xạ </w:t>
      </w:r>
    </w:p>
    <w:p w14:paraId="6F8967B8" w14:textId="38A882A1" w:rsidR="0011365B" w:rsidRPr="003A2E8E" w:rsidRDefault="0011365B"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H.2.1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Phương pháp đo</w:t>
      </w:r>
    </w:p>
    <w:p w14:paraId="055CE373" w14:textId="43BA2563" w:rsidR="0011365B" w:rsidRPr="009C3101" w:rsidRDefault="0011365B" w:rsidP="00BA18D8">
      <w:pPr>
        <w:pStyle w:val="muc1"/>
        <w:spacing w:before="120" w:after="0" w:line="240" w:lineRule="auto"/>
        <w:rPr>
          <w:rFonts w:ascii="Arial" w:eastAsia="Times New Roman" w:hAnsi="Arial" w:cs="Arial"/>
          <w:b w:val="0"/>
          <w:color w:val="000000" w:themeColor="text1"/>
          <w:sz w:val="24"/>
          <w:szCs w:val="24"/>
          <w:lang w:val="vi-VN"/>
        </w:rPr>
      </w:pPr>
      <w:r w:rsidRPr="009C3101">
        <w:rPr>
          <w:rFonts w:ascii="Arial" w:eastAsia="Times New Roman" w:hAnsi="Arial" w:cs="Arial"/>
          <w:b w:val="0"/>
          <w:color w:val="000000" w:themeColor="text1"/>
          <w:sz w:val="24"/>
          <w:szCs w:val="24"/>
          <w:lang w:val="vi-VN"/>
        </w:rPr>
        <w:t xml:space="preserve">Các phương pháp đo phải phù hợp </w:t>
      </w:r>
      <w:r w:rsidR="00DE63C6" w:rsidRPr="009C3101">
        <w:rPr>
          <w:rFonts w:ascii="Arial" w:eastAsia="Times New Roman" w:hAnsi="Arial" w:cs="Arial"/>
          <w:b w:val="0"/>
          <w:color w:val="000000" w:themeColor="text1"/>
          <w:sz w:val="24"/>
          <w:szCs w:val="24"/>
        </w:rPr>
        <w:t>2.4.3.2</w:t>
      </w:r>
      <w:r w:rsidRPr="009C3101">
        <w:rPr>
          <w:rFonts w:ascii="Arial" w:eastAsia="Times New Roman" w:hAnsi="Arial" w:cs="Arial"/>
          <w:b w:val="0"/>
          <w:color w:val="000000" w:themeColor="text1"/>
          <w:sz w:val="24"/>
          <w:szCs w:val="24"/>
          <w:lang w:val="vi-VN"/>
        </w:rPr>
        <w:t xml:space="preserve"> với các điều khoản bổ sung sau đây, một trong hai: </w:t>
      </w:r>
    </w:p>
    <w:p w14:paraId="578E71F1" w14:textId="77777777" w:rsidR="0011365B" w:rsidRPr="009C3101" w:rsidRDefault="0011365B" w:rsidP="00BA18D8">
      <w:pPr>
        <w:pStyle w:val="muc1"/>
        <w:numPr>
          <w:ilvl w:val="0"/>
          <w:numId w:val="20"/>
        </w:numPr>
        <w:spacing w:before="120" w:after="0" w:line="240" w:lineRule="auto"/>
        <w:rPr>
          <w:rFonts w:ascii="Arial" w:eastAsia="Times New Roman" w:hAnsi="Arial" w:cs="Arial"/>
          <w:b w:val="0"/>
          <w:color w:val="000000" w:themeColor="text1"/>
          <w:sz w:val="24"/>
          <w:szCs w:val="24"/>
          <w:lang w:val="vi-VN"/>
        </w:rPr>
      </w:pPr>
      <w:r w:rsidRPr="009C3101">
        <w:rPr>
          <w:rFonts w:ascii="Arial" w:eastAsia="Times New Roman" w:hAnsi="Arial" w:cs="Arial"/>
          <w:b w:val="0"/>
          <w:color w:val="000000" w:themeColor="text1"/>
          <w:sz w:val="24"/>
          <w:szCs w:val="24"/>
          <w:lang w:val="vi-VN"/>
        </w:rPr>
        <w:t xml:space="preserve">Đối với thiết bị có thể tắt điều chế máy phát, áp dụng các phép đo sau: </w:t>
      </w:r>
    </w:p>
    <w:p w14:paraId="0EB6091D" w14:textId="0E8AB6D1" w:rsidR="0011365B" w:rsidRPr="009C3101" w:rsidRDefault="0011365B" w:rsidP="00BA18D8">
      <w:pPr>
        <w:pStyle w:val="muc1"/>
        <w:spacing w:before="120" w:after="0" w:line="240" w:lineRule="auto"/>
        <w:ind w:left="1418" w:hanging="992"/>
        <w:rPr>
          <w:rFonts w:ascii="Arial" w:eastAsia="Times New Roman" w:hAnsi="Arial" w:cs="Arial"/>
          <w:b w:val="0"/>
          <w:color w:val="000000" w:themeColor="text1"/>
          <w:sz w:val="24"/>
          <w:szCs w:val="24"/>
          <w:lang w:val="vi-VN"/>
        </w:rPr>
      </w:pPr>
      <w:r w:rsidRPr="009C3101">
        <w:rPr>
          <w:rFonts w:ascii="Arial" w:eastAsia="Times New Roman" w:hAnsi="Arial" w:cs="Arial"/>
          <w:b w:val="0"/>
          <w:color w:val="000000" w:themeColor="text1"/>
          <w:sz w:val="24"/>
          <w:szCs w:val="24"/>
          <w:lang w:val="vi-VN"/>
        </w:rPr>
        <w:t xml:space="preserve">Bước 1 </w:t>
      </w:r>
      <w:r w:rsidR="000C043D" w:rsidRPr="009C3101">
        <w:rPr>
          <w:rFonts w:ascii="Arial" w:eastAsia="Times New Roman" w:hAnsi="Arial" w:cs="Arial"/>
          <w:b w:val="0"/>
          <w:color w:val="000000" w:themeColor="text1"/>
          <w:sz w:val="24"/>
          <w:szCs w:val="24"/>
        </w:rPr>
        <w:t xml:space="preserve"> </w:t>
      </w:r>
      <w:r w:rsidRPr="009C3101">
        <w:rPr>
          <w:rFonts w:ascii="Arial" w:eastAsia="Times New Roman" w:hAnsi="Arial" w:cs="Arial"/>
          <w:b w:val="0"/>
          <w:color w:val="000000" w:themeColor="text1"/>
          <w:sz w:val="24"/>
          <w:szCs w:val="24"/>
          <w:lang w:val="vi-VN"/>
        </w:rPr>
        <w:t xml:space="preserve">Tắt điều chế máy phát và đo cường độ trường H ở khoảng cách 10 m theo </w:t>
      </w:r>
      <w:r w:rsidRPr="009C3101">
        <w:rPr>
          <w:rFonts w:ascii="Arial" w:eastAsia="Times New Roman" w:hAnsi="Arial" w:cs="Arial"/>
          <w:b w:val="0"/>
          <w:color w:val="000000" w:themeColor="text1"/>
          <w:sz w:val="24"/>
          <w:szCs w:val="24"/>
        </w:rPr>
        <w:t>mục</w:t>
      </w:r>
      <w:r w:rsidRPr="009C3101">
        <w:rPr>
          <w:rFonts w:ascii="Arial" w:eastAsia="Times New Roman" w:hAnsi="Arial" w:cs="Arial"/>
          <w:b w:val="0"/>
          <w:color w:val="000000" w:themeColor="text1"/>
          <w:sz w:val="24"/>
          <w:szCs w:val="24"/>
          <w:lang w:val="vi-VN"/>
        </w:rPr>
        <w:t xml:space="preserve"> </w:t>
      </w:r>
      <w:r w:rsidR="00DE63C6" w:rsidRPr="009C3101">
        <w:rPr>
          <w:rFonts w:ascii="Arial" w:eastAsia="Times New Roman" w:hAnsi="Arial" w:cs="Arial"/>
          <w:b w:val="0"/>
          <w:color w:val="000000" w:themeColor="text1"/>
          <w:sz w:val="24"/>
          <w:szCs w:val="24"/>
        </w:rPr>
        <w:t>2.4.9.2</w:t>
      </w:r>
      <w:r w:rsidRPr="009C3101">
        <w:rPr>
          <w:rFonts w:ascii="Arial" w:eastAsia="Times New Roman" w:hAnsi="Arial" w:cs="Arial"/>
          <w:b w:val="0"/>
          <w:color w:val="000000" w:themeColor="text1"/>
          <w:sz w:val="24"/>
          <w:szCs w:val="24"/>
          <w:lang w:val="vi-VN"/>
        </w:rPr>
        <w:t xml:space="preserve"> của </w:t>
      </w:r>
      <w:r w:rsidRPr="009C3101">
        <w:rPr>
          <w:rFonts w:ascii="Arial" w:eastAsia="Times New Roman" w:hAnsi="Arial" w:cs="Arial"/>
          <w:b w:val="0"/>
          <w:color w:val="000000" w:themeColor="text1"/>
          <w:sz w:val="24"/>
          <w:szCs w:val="24"/>
        </w:rPr>
        <w:t>quy</w:t>
      </w:r>
      <w:r w:rsidRPr="009C3101">
        <w:rPr>
          <w:rFonts w:ascii="Arial" w:eastAsia="Times New Roman" w:hAnsi="Arial" w:cs="Arial"/>
          <w:b w:val="0"/>
          <w:color w:val="000000" w:themeColor="text1"/>
          <w:sz w:val="24"/>
          <w:szCs w:val="24"/>
          <w:lang w:val="vi-VN"/>
        </w:rPr>
        <w:t xml:space="preserve"> chuẩn này bằng cách sử dụng bộ tách sóng </w:t>
      </w:r>
      <w:r w:rsidRPr="009C3101">
        <w:rPr>
          <w:rFonts w:ascii="Arial" w:eastAsia="Times New Roman" w:hAnsi="Arial" w:cs="Arial"/>
          <w:b w:val="0"/>
          <w:color w:val="000000" w:themeColor="text1"/>
          <w:sz w:val="24"/>
          <w:szCs w:val="24"/>
        </w:rPr>
        <w:t xml:space="preserve">cận </w:t>
      </w:r>
      <w:r w:rsidRPr="009C3101">
        <w:rPr>
          <w:rFonts w:ascii="Arial" w:eastAsia="Times New Roman" w:hAnsi="Arial" w:cs="Arial"/>
          <w:b w:val="0"/>
          <w:color w:val="000000" w:themeColor="text1"/>
          <w:sz w:val="24"/>
          <w:szCs w:val="24"/>
          <w:lang w:val="vi-VN"/>
        </w:rPr>
        <w:t xml:space="preserve">đỉnh và băng thông độ phân giải 10 kHz. Kết quả được ghi lại trong báo cáo đo kiểm dưới dạng tổng cường độ trường. </w:t>
      </w:r>
    </w:p>
    <w:p w14:paraId="788859D9" w14:textId="6922EC4E" w:rsidR="0011365B" w:rsidRPr="009C3101" w:rsidRDefault="0011365B" w:rsidP="00BA18D8">
      <w:pPr>
        <w:pStyle w:val="muc1"/>
        <w:spacing w:before="120" w:after="0" w:line="240" w:lineRule="auto"/>
        <w:ind w:left="1418" w:hanging="992"/>
        <w:rPr>
          <w:rFonts w:ascii="Arial" w:eastAsia="Times New Roman" w:hAnsi="Arial" w:cs="Arial"/>
          <w:b w:val="0"/>
          <w:color w:val="000000" w:themeColor="text1"/>
          <w:sz w:val="24"/>
          <w:szCs w:val="24"/>
          <w:lang w:val="vi-VN"/>
        </w:rPr>
      </w:pPr>
      <w:r w:rsidRPr="009C3101">
        <w:rPr>
          <w:rFonts w:ascii="Arial" w:eastAsia="Times New Roman" w:hAnsi="Arial" w:cs="Arial"/>
          <w:b w:val="0"/>
          <w:color w:val="000000" w:themeColor="text1"/>
          <w:sz w:val="24"/>
          <w:szCs w:val="24"/>
          <w:lang w:val="vi-VN"/>
        </w:rPr>
        <w:t xml:space="preserve">Bước 2 </w:t>
      </w:r>
      <w:r w:rsidR="000C043D" w:rsidRPr="009C3101">
        <w:rPr>
          <w:rFonts w:ascii="Arial" w:eastAsia="Times New Roman" w:hAnsi="Arial" w:cs="Arial"/>
          <w:b w:val="0"/>
          <w:color w:val="000000" w:themeColor="text1"/>
          <w:sz w:val="24"/>
          <w:szCs w:val="24"/>
        </w:rPr>
        <w:t xml:space="preserve"> </w:t>
      </w:r>
      <w:r w:rsidRPr="009C3101">
        <w:rPr>
          <w:rFonts w:ascii="Arial" w:eastAsia="Times New Roman" w:hAnsi="Arial" w:cs="Arial"/>
          <w:b w:val="0"/>
          <w:color w:val="000000" w:themeColor="text1"/>
          <w:sz w:val="24"/>
          <w:szCs w:val="24"/>
          <w:lang w:val="vi-VN"/>
        </w:rPr>
        <w:t xml:space="preserve">Bật điều chế máy phát và đo băng thông của máy phát theo các </w:t>
      </w:r>
      <w:r w:rsidRPr="009C3101">
        <w:rPr>
          <w:rFonts w:ascii="Arial" w:eastAsia="Times New Roman" w:hAnsi="Arial" w:cs="Arial"/>
          <w:b w:val="0"/>
          <w:color w:val="000000" w:themeColor="text1"/>
          <w:sz w:val="24"/>
          <w:szCs w:val="24"/>
        </w:rPr>
        <w:t>mục</w:t>
      </w:r>
      <w:r w:rsidRPr="009C3101">
        <w:rPr>
          <w:rFonts w:ascii="Arial" w:eastAsia="Times New Roman" w:hAnsi="Arial" w:cs="Arial"/>
          <w:b w:val="0"/>
          <w:color w:val="000000" w:themeColor="text1"/>
          <w:sz w:val="24"/>
          <w:szCs w:val="24"/>
          <w:lang w:val="vi-VN"/>
        </w:rPr>
        <w:t xml:space="preserve"> </w:t>
      </w:r>
      <w:r w:rsidR="00DE63C6" w:rsidRPr="009C3101">
        <w:rPr>
          <w:rFonts w:ascii="Arial" w:eastAsia="Times New Roman" w:hAnsi="Arial" w:cs="Arial"/>
          <w:b w:val="0"/>
          <w:color w:val="000000" w:themeColor="text1"/>
          <w:sz w:val="24"/>
          <w:szCs w:val="24"/>
        </w:rPr>
        <w:t>2.4.5</w:t>
      </w:r>
      <w:r w:rsidRPr="009C3101">
        <w:rPr>
          <w:rFonts w:ascii="Arial" w:eastAsia="Times New Roman" w:hAnsi="Arial" w:cs="Arial"/>
          <w:b w:val="0"/>
          <w:color w:val="000000" w:themeColor="text1"/>
          <w:sz w:val="24"/>
          <w:szCs w:val="24"/>
          <w:lang w:val="vi-VN"/>
        </w:rPr>
        <w:t xml:space="preserve"> mục b) và </w:t>
      </w:r>
      <w:r w:rsidR="00DE63C6" w:rsidRPr="009C3101">
        <w:rPr>
          <w:rFonts w:ascii="Arial" w:eastAsia="Times New Roman" w:hAnsi="Arial" w:cs="Arial"/>
          <w:b w:val="0"/>
          <w:color w:val="000000" w:themeColor="text1"/>
          <w:sz w:val="24"/>
          <w:szCs w:val="24"/>
        </w:rPr>
        <w:t>2.4.6.2, 2.4.7.2</w:t>
      </w:r>
      <w:r w:rsidRPr="009C3101">
        <w:rPr>
          <w:rFonts w:ascii="Arial" w:eastAsia="Times New Roman" w:hAnsi="Arial" w:cs="Arial"/>
          <w:b w:val="0"/>
          <w:color w:val="000000" w:themeColor="text1"/>
          <w:sz w:val="24"/>
          <w:szCs w:val="24"/>
          <w:lang w:val="vi-VN"/>
        </w:rPr>
        <w:t xml:space="preserve">. Kết quả được ghi lại trong báo cáo đo kiểm. </w:t>
      </w:r>
    </w:p>
    <w:p w14:paraId="21EBE281" w14:textId="75070C37" w:rsidR="0011365B" w:rsidRPr="009C3101" w:rsidRDefault="0011365B" w:rsidP="00BA18D8">
      <w:pPr>
        <w:pStyle w:val="muc1"/>
        <w:spacing w:before="120" w:after="0" w:line="240" w:lineRule="auto"/>
        <w:ind w:left="1418" w:hanging="992"/>
        <w:rPr>
          <w:rFonts w:ascii="Arial" w:eastAsia="Times New Roman" w:hAnsi="Arial" w:cs="Arial"/>
          <w:b w:val="0"/>
          <w:color w:val="000000" w:themeColor="text1"/>
          <w:sz w:val="24"/>
          <w:szCs w:val="24"/>
          <w:lang w:val="vi-VN"/>
        </w:rPr>
      </w:pPr>
      <w:r w:rsidRPr="009C3101">
        <w:rPr>
          <w:rFonts w:ascii="Arial" w:eastAsia="Times New Roman" w:hAnsi="Arial" w:cs="Arial"/>
          <w:b w:val="0"/>
          <w:color w:val="000000" w:themeColor="text1"/>
          <w:sz w:val="24"/>
          <w:szCs w:val="24"/>
          <w:lang w:val="vi-VN"/>
        </w:rPr>
        <w:t xml:space="preserve">Bước 3 </w:t>
      </w:r>
      <w:r w:rsidR="000C043D" w:rsidRPr="009C3101">
        <w:rPr>
          <w:rFonts w:ascii="Arial" w:eastAsia="Times New Roman" w:hAnsi="Arial" w:cs="Arial"/>
          <w:b w:val="0"/>
          <w:color w:val="000000" w:themeColor="text1"/>
          <w:sz w:val="24"/>
          <w:szCs w:val="24"/>
        </w:rPr>
        <w:t xml:space="preserve"> </w:t>
      </w:r>
      <w:r w:rsidRPr="009C3101">
        <w:rPr>
          <w:rFonts w:ascii="Arial" w:eastAsia="Times New Roman" w:hAnsi="Arial" w:cs="Arial"/>
          <w:b w:val="0"/>
          <w:color w:val="000000" w:themeColor="text1"/>
          <w:sz w:val="24"/>
          <w:szCs w:val="24"/>
          <w:lang w:val="vi-VN"/>
        </w:rPr>
        <w:t xml:space="preserve">Xác định tần số cho giá trị lớn nhất của phổ. Tần số được điều chỉnh đến trung tâm của màn hình máy phân tích phổ. </w:t>
      </w:r>
    </w:p>
    <w:p w14:paraId="715D2E53" w14:textId="20FCAA80" w:rsidR="0011365B" w:rsidRPr="003A2E8E" w:rsidRDefault="0011365B" w:rsidP="00BA18D8">
      <w:pPr>
        <w:pStyle w:val="muc1"/>
        <w:spacing w:before="120" w:after="0" w:line="240" w:lineRule="auto"/>
        <w:ind w:left="1418" w:hanging="992"/>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Bước 4 </w:t>
      </w:r>
      <w:r w:rsidR="000C043D">
        <w:rPr>
          <w:rFonts w:ascii="Arial" w:eastAsia="Times New Roman" w:hAnsi="Arial" w:cs="Arial"/>
          <w:b w:val="0"/>
          <w:sz w:val="24"/>
          <w:szCs w:val="24"/>
        </w:rPr>
        <w:t xml:space="preserve"> </w:t>
      </w:r>
      <w:r>
        <w:rPr>
          <w:rFonts w:ascii="Arial" w:eastAsia="Times New Roman" w:hAnsi="Arial" w:cs="Arial"/>
          <w:b w:val="0"/>
          <w:sz w:val="24"/>
          <w:szCs w:val="24"/>
        </w:rPr>
        <w:t xml:space="preserve">Thay đổi Span </w:t>
      </w:r>
      <w:r w:rsidRPr="003A2E8E">
        <w:rPr>
          <w:rFonts w:ascii="Arial" w:eastAsia="Times New Roman" w:hAnsi="Arial" w:cs="Arial"/>
          <w:b w:val="0"/>
          <w:sz w:val="24"/>
          <w:szCs w:val="24"/>
          <w:lang w:val="vi-VN"/>
        </w:rPr>
        <w:t xml:space="preserve">của máy phân tích phổ thành 0 Hz và bộ tách sóng được chuyển từ </w:t>
      </w:r>
      <w:r>
        <w:rPr>
          <w:rFonts w:ascii="Arial" w:eastAsia="Times New Roman" w:hAnsi="Arial" w:cs="Arial"/>
          <w:b w:val="0"/>
          <w:sz w:val="24"/>
          <w:szCs w:val="24"/>
        </w:rPr>
        <w:t xml:space="preserve">cận </w:t>
      </w:r>
      <w:r w:rsidRPr="003A2E8E">
        <w:rPr>
          <w:rFonts w:ascii="Arial" w:eastAsia="Times New Roman" w:hAnsi="Arial" w:cs="Arial"/>
          <w:b w:val="0"/>
          <w:sz w:val="24"/>
          <w:szCs w:val="24"/>
          <w:lang w:val="vi-VN"/>
        </w:rPr>
        <w:t xml:space="preserve">đỉnh sang đỉnh dương. Kết quả đo được ghi lại trong báo cáo đo kiểm </w:t>
      </w:r>
      <w:r>
        <w:rPr>
          <w:rFonts w:ascii="Arial" w:eastAsia="Times New Roman" w:hAnsi="Arial" w:cs="Arial"/>
          <w:b w:val="0"/>
          <w:sz w:val="24"/>
          <w:szCs w:val="24"/>
        </w:rPr>
        <w:t xml:space="preserve">như là </w:t>
      </w:r>
      <w:r w:rsidRPr="003A2E8E">
        <w:rPr>
          <w:rFonts w:ascii="Arial" w:eastAsia="Times New Roman" w:hAnsi="Arial" w:cs="Arial"/>
          <w:b w:val="0"/>
          <w:sz w:val="24"/>
          <w:szCs w:val="24"/>
          <w:lang w:val="vi-VN"/>
        </w:rPr>
        <w:t xml:space="preserve">mật độ cường độ trường H tối đa. </w:t>
      </w:r>
    </w:p>
    <w:p w14:paraId="1EC72096" w14:textId="77777777" w:rsidR="0011365B" w:rsidRPr="003A2E8E" w:rsidRDefault="0011365B" w:rsidP="00BA18D8">
      <w:pPr>
        <w:pStyle w:val="muc1"/>
        <w:spacing w:before="120" w:after="0" w:line="240" w:lineRule="auto"/>
        <w:ind w:left="426"/>
        <w:rPr>
          <w:rFonts w:ascii="Arial" w:eastAsia="Times New Roman" w:hAnsi="Arial" w:cs="Arial"/>
          <w:b w:val="0"/>
          <w:sz w:val="24"/>
          <w:szCs w:val="24"/>
          <w:lang w:val="vi-VN"/>
        </w:rPr>
      </w:pPr>
      <w:r w:rsidRPr="003A2E8E">
        <w:rPr>
          <w:rFonts w:ascii="Arial" w:eastAsia="Times New Roman" w:hAnsi="Arial" w:cs="Arial"/>
          <w:b w:val="0"/>
          <w:sz w:val="24"/>
          <w:szCs w:val="24"/>
          <w:lang w:val="vi-VN"/>
        </w:rPr>
        <w:t>Hoặc:</w:t>
      </w:r>
    </w:p>
    <w:p w14:paraId="5839ECD6" w14:textId="77777777" w:rsidR="0011365B" w:rsidRPr="003A2E8E" w:rsidRDefault="0011365B" w:rsidP="00BA18D8">
      <w:pPr>
        <w:pStyle w:val="muc1"/>
        <w:numPr>
          <w:ilvl w:val="0"/>
          <w:numId w:val="20"/>
        </w:numPr>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Đối với thiết bị không thể tắt điều chế máy phát, áp dụng các phép đo sau: Các bước từ 2 đến 4 được thực hiện. </w:t>
      </w:r>
    </w:p>
    <w:p w14:paraId="413FBF7C" w14:textId="77777777" w:rsidR="0011365B" w:rsidRPr="003A2E8E" w:rsidRDefault="0011365B" w:rsidP="00BA18D8">
      <w:pPr>
        <w:pStyle w:val="muc1"/>
        <w:spacing w:before="120" w:after="0" w:line="240" w:lineRule="auto"/>
        <w:ind w:left="720"/>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Bước 1 không liên quan và không thể tiến hành. </w:t>
      </w:r>
    </w:p>
    <w:p w14:paraId="45A1C78C" w14:textId="77777777" w:rsidR="0011365B" w:rsidRPr="003A2E8E" w:rsidRDefault="0011365B"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 xml:space="preserve">Đối với các phép đo mật độ trường H của sóng mang với máy phát được điều chế ASK hoạt động trong dải 400 kHz đến 600 kHz, trong đó không thể tắt điều chế, giá trị 3 dB có thể bị trừ khỏi giá trị đo. </w:t>
      </w:r>
    </w:p>
    <w:p w14:paraId="6A7114FB" w14:textId="33A81B01" w:rsidR="0011365B" w:rsidRPr="003A2E8E" w:rsidRDefault="0011365B"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H.2.2</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Giới hạn cường độ trường H bức xạ </w:t>
      </w:r>
    </w:p>
    <w:p w14:paraId="0F3EDA32" w14:textId="5320B7E6" w:rsidR="0011365B" w:rsidRPr="003A2E8E" w:rsidRDefault="0011365B" w:rsidP="00BA18D8">
      <w:pPr>
        <w:pStyle w:val="muc1"/>
        <w:spacing w:before="120" w:after="0" w:line="240" w:lineRule="auto"/>
        <w:rPr>
          <w:rFonts w:ascii="Arial" w:eastAsia="Times New Roman" w:hAnsi="Arial" w:cs="Arial"/>
          <w:sz w:val="24"/>
          <w:szCs w:val="24"/>
          <w:lang w:val="vi-VN"/>
        </w:rPr>
      </w:pPr>
      <w:r w:rsidRPr="003A2E8E">
        <w:rPr>
          <w:rFonts w:ascii="Arial" w:eastAsia="Times New Roman" w:hAnsi="Arial" w:cs="Arial"/>
          <w:sz w:val="24"/>
          <w:szCs w:val="24"/>
          <w:lang w:val="vi-VN"/>
        </w:rPr>
        <w:t>H.2.2.1</w:t>
      </w:r>
      <w:r w:rsidR="00B27388">
        <w:rPr>
          <w:rFonts w:ascii="Arial" w:eastAsia="Times New Roman" w:hAnsi="Arial" w:cs="Arial"/>
          <w:sz w:val="24"/>
          <w:szCs w:val="24"/>
        </w:rPr>
        <w:t>.</w:t>
      </w:r>
      <w:r w:rsidRPr="003A2E8E">
        <w:rPr>
          <w:rFonts w:ascii="Arial" w:eastAsia="Times New Roman" w:hAnsi="Arial" w:cs="Arial"/>
          <w:sz w:val="24"/>
          <w:szCs w:val="24"/>
          <w:lang w:val="vi-VN"/>
        </w:rPr>
        <w:t xml:space="preserve"> Giới hạn tổng mật độ trường H và mật độ trường H phát xạ theo các phép đo trong </w:t>
      </w:r>
      <w:r w:rsidRPr="003A2E8E">
        <w:rPr>
          <w:rFonts w:ascii="Arial" w:eastAsia="Times New Roman" w:hAnsi="Arial" w:cs="Arial"/>
          <w:sz w:val="24"/>
          <w:szCs w:val="24"/>
        </w:rPr>
        <w:t>mục</w:t>
      </w:r>
      <w:r w:rsidRPr="003A2E8E">
        <w:rPr>
          <w:rFonts w:ascii="Arial" w:eastAsia="Times New Roman" w:hAnsi="Arial" w:cs="Arial"/>
          <w:sz w:val="24"/>
          <w:szCs w:val="24"/>
          <w:lang w:val="vi-VN"/>
        </w:rPr>
        <w:t xml:space="preserve"> H.2.1 a) </w:t>
      </w:r>
    </w:p>
    <w:p w14:paraId="7945710C" w14:textId="77777777" w:rsidR="0011365B" w:rsidRPr="003A2E8E" w:rsidRDefault="0011365B" w:rsidP="00BA18D8">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Giới hạn này áp dụng cho thiết bị có thể tắt điều chế máy phát.</w:t>
      </w:r>
    </w:p>
    <w:p w14:paraId="780EE519" w14:textId="69124566" w:rsidR="0011365B" w:rsidRDefault="0011365B" w:rsidP="00BA18D8">
      <w:pPr>
        <w:pStyle w:val="muc1"/>
        <w:spacing w:before="120" w:after="0" w:line="240" w:lineRule="auto"/>
        <w:rPr>
          <w:rFonts w:ascii="Arial" w:eastAsia="Times New Roman" w:hAnsi="Arial" w:cs="Arial"/>
          <w:b w:val="0"/>
          <w:sz w:val="24"/>
          <w:szCs w:val="24"/>
          <w:lang w:val="vi-VN"/>
        </w:rPr>
      </w:pPr>
      <w:r w:rsidRPr="009C3101">
        <w:rPr>
          <w:rFonts w:ascii="Arial" w:eastAsia="Times New Roman" w:hAnsi="Arial" w:cs="Arial"/>
          <w:b w:val="0"/>
          <w:color w:val="000000" w:themeColor="text1"/>
          <w:sz w:val="24"/>
          <w:szCs w:val="24"/>
          <w:lang w:val="vi-VN"/>
        </w:rPr>
        <w:t xml:space="preserve">Trong điều kiện đo kiểm </w:t>
      </w:r>
      <w:r w:rsidR="00791117" w:rsidRPr="009C3101">
        <w:rPr>
          <w:rFonts w:ascii="Arial" w:eastAsia="Times New Roman" w:hAnsi="Arial" w:cs="Arial"/>
          <w:b w:val="0"/>
          <w:color w:val="000000" w:themeColor="text1"/>
          <w:sz w:val="24"/>
          <w:szCs w:val="24"/>
        </w:rPr>
        <w:t>bình thường</w:t>
      </w:r>
      <w:r w:rsidRPr="009C3101">
        <w:rPr>
          <w:rFonts w:ascii="Arial" w:eastAsia="Times New Roman" w:hAnsi="Arial" w:cs="Arial"/>
          <w:b w:val="0"/>
          <w:color w:val="000000" w:themeColor="text1"/>
          <w:sz w:val="24"/>
          <w:szCs w:val="24"/>
          <w:lang w:val="vi-VN"/>
        </w:rPr>
        <w:t xml:space="preserve"> </w:t>
      </w:r>
      <w:r w:rsidR="00E631CF" w:rsidRPr="009C3101">
        <w:rPr>
          <w:rFonts w:ascii="Arial" w:eastAsia="Times New Roman" w:hAnsi="Arial" w:cs="Arial"/>
          <w:b w:val="0"/>
          <w:color w:val="000000" w:themeColor="text1"/>
          <w:sz w:val="24"/>
          <w:szCs w:val="24"/>
        </w:rPr>
        <w:t xml:space="preserve">và tới hạn </w:t>
      </w:r>
      <w:r w:rsidRPr="009C3101">
        <w:rPr>
          <w:rFonts w:ascii="Arial" w:eastAsia="Times New Roman" w:hAnsi="Arial" w:cs="Arial"/>
          <w:b w:val="0"/>
          <w:color w:val="000000" w:themeColor="text1"/>
          <w:sz w:val="24"/>
          <w:szCs w:val="24"/>
          <w:lang w:val="vi-VN"/>
        </w:rPr>
        <w:t xml:space="preserve">(xem </w:t>
      </w:r>
      <w:r w:rsidR="00E82C8E" w:rsidRPr="009C3101">
        <w:rPr>
          <w:rFonts w:ascii="Arial" w:eastAsia="Times New Roman" w:hAnsi="Arial" w:cs="Arial"/>
          <w:b w:val="0"/>
          <w:color w:val="000000" w:themeColor="text1"/>
          <w:sz w:val="24"/>
          <w:szCs w:val="24"/>
        </w:rPr>
        <w:t>2.2</w:t>
      </w:r>
      <w:r w:rsidRPr="009C3101">
        <w:rPr>
          <w:rFonts w:ascii="Arial" w:eastAsia="Times New Roman" w:hAnsi="Arial" w:cs="Arial"/>
          <w:b w:val="0"/>
          <w:color w:val="000000" w:themeColor="text1"/>
          <w:sz w:val="24"/>
          <w:szCs w:val="24"/>
          <w:lang w:val="vi-VN"/>
        </w:rPr>
        <w:t>.3</w:t>
      </w:r>
      <w:r w:rsidR="005F4440" w:rsidRPr="009C3101">
        <w:rPr>
          <w:rFonts w:ascii="Arial" w:eastAsia="Times New Roman" w:hAnsi="Arial" w:cs="Arial"/>
          <w:b w:val="0"/>
          <w:color w:val="000000" w:themeColor="text1"/>
          <w:sz w:val="24"/>
          <w:szCs w:val="24"/>
        </w:rPr>
        <w:t xml:space="preserve"> và 2.2.4</w:t>
      </w:r>
      <w:r w:rsidRPr="009C3101">
        <w:rPr>
          <w:rFonts w:ascii="Arial" w:eastAsia="Times New Roman" w:hAnsi="Arial" w:cs="Arial"/>
          <w:b w:val="0"/>
          <w:color w:val="000000" w:themeColor="text1"/>
          <w:sz w:val="24"/>
          <w:szCs w:val="24"/>
          <w:lang w:val="vi-VN"/>
        </w:rPr>
        <w:t xml:space="preserve">), cường độ </w:t>
      </w:r>
      <w:r w:rsidRPr="003A2E8E">
        <w:rPr>
          <w:rFonts w:ascii="Arial" w:eastAsia="Times New Roman" w:hAnsi="Arial" w:cs="Arial"/>
          <w:b w:val="0"/>
          <w:sz w:val="24"/>
          <w:szCs w:val="24"/>
          <w:lang w:val="vi-VN"/>
        </w:rPr>
        <w:t>trường H của máy phát bức xạ đối với mục a) trong điều H.2.1 không được vượt quá giới hạn đối với tổng cường độ trường và mật độ trường cho trong Bảng H.1 và H. 2.</w:t>
      </w:r>
    </w:p>
    <w:p w14:paraId="3CA5C9F5" w14:textId="77777777" w:rsidR="009C2C2A" w:rsidRDefault="009C2C2A" w:rsidP="00BA18D8">
      <w:pPr>
        <w:pStyle w:val="muc1"/>
        <w:spacing w:before="120" w:after="0" w:line="240" w:lineRule="auto"/>
        <w:rPr>
          <w:rFonts w:ascii="Arial" w:eastAsia="Times New Roman" w:hAnsi="Arial" w:cs="Arial"/>
          <w:b w:val="0"/>
          <w:sz w:val="24"/>
          <w:szCs w:val="24"/>
          <w:lang w:val="vi-VN"/>
        </w:rPr>
      </w:pPr>
    </w:p>
    <w:p w14:paraId="5EBF6CAD" w14:textId="77777777" w:rsidR="009C2C2A" w:rsidRDefault="009C2C2A" w:rsidP="00BA18D8">
      <w:pPr>
        <w:pStyle w:val="muc1"/>
        <w:spacing w:before="120" w:after="0" w:line="240" w:lineRule="auto"/>
        <w:rPr>
          <w:rFonts w:ascii="Arial" w:eastAsia="Times New Roman" w:hAnsi="Arial" w:cs="Arial"/>
          <w:b w:val="0"/>
          <w:sz w:val="24"/>
          <w:szCs w:val="24"/>
          <w:lang w:val="vi-VN"/>
        </w:rPr>
      </w:pPr>
    </w:p>
    <w:p w14:paraId="70B9217B" w14:textId="77777777" w:rsidR="009C2C2A" w:rsidRDefault="009C2C2A" w:rsidP="00BA18D8">
      <w:pPr>
        <w:pStyle w:val="muc1"/>
        <w:spacing w:before="120" w:after="0" w:line="240" w:lineRule="auto"/>
        <w:rPr>
          <w:rFonts w:ascii="Arial" w:eastAsia="Times New Roman" w:hAnsi="Arial" w:cs="Arial"/>
          <w:b w:val="0"/>
          <w:sz w:val="24"/>
          <w:szCs w:val="24"/>
        </w:rPr>
      </w:pPr>
    </w:p>
    <w:p w14:paraId="6E77E724" w14:textId="293BD7C9" w:rsidR="0011365B" w:rsidRPr="003A2E8E" w:rsidRDefault="0011365B" w:rsidP="00B2738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lastRenderedPageBreak/>
        <w:t>Bảng H.1</w:t>
      </w:r>
      <w:r w:rsidRPr="003A2E8E">
        <w:rPr>
          <w:rFonts w:ascii="Arial" w:eastAsia="Times New Roman" w:hAnsi="Arial" w:cs="Arial"/>
          <w:sz w:val="24"/>
          <w:szCs w:val="24"/>
        </w:rPr>
        <w:t xml:space="preserve"> -</w:t>
      </w:r>
      <w:r w:rsidRPr="003A2E8E">
        <w:rPr>
          <w:rFonts w:ascii="Arial" w:eastAsia="Times New Roman" w:hAnsi="Arial" w:cs="Arial"/>
          <w:sz w:val="24"/>
          <w:szCs w:val="24"/>
          <w:lang w:val="vi-VN"/>
        </w:rPr>
        <w:t xml:space="preserve"> Giới hạn cường độ trường H bức xạ và mật độ trường H </w:t>
      </w:r>
      <w:r w:rsidR="00B27388">
        <w:rPr>
          <w:rFonts w:ascii="Arial" w:eastAsia="Times New Roman" w:hAnsi="Arial" w:cs="Arial"/>
          <w:sz w:val="24"/>
          <w:szCs w:val="24"/>
        </w:rPr>
        <w:t xml:space="preserve">                         </w:t>
      </w:r>
      <w:r w:rsidRPr="003A2E8E">
        <w:rPr>
          <w:rFonts w:ascii="Arial" w:eastAsia="Times New Roman" w:hAnsi="Arial" w:cs="Arial"/>
          <w:sz w:val="24"/>
          <w:szCs w:val="24"/>
          <w:lang w:val="vi-VN"/>
        </w:rPr>
        <w:t>ở khoảng cách 10 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3077"/>
        <w:gridCol w:w="4115"/>
      </w:tblGrid>
      <w:tr w:rsidR="0011365B" w:rsidRPr="003A2E8E" w14:paraId="407004D6" w14:textId="77777777" w:rsidTr="00835C2E">
        <w:tc>
          <w:tcPr>
            <w:tcW w:w="1908" w:type="dxa"/>
            <w:shd w:val="clear" w:color="auto" w:fill="auto"/>
          </w:tcPr>
          <w:p w14:paraId="4451847A" w14:textId="72AA4CCA" w:rsidR="0011365B" w:rsidRPr="00723747" w:rsidRDefault="0011365B" w:rsidP="00723747">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 xml:space="preserve">Dải tần </w:t>
            </w:r>
            <w:r w:rsidR="00723747">
              <w:rPr>
                <w:rFonts w:ascii="Arial" w:eastAsia="Times New Roman" w:hAnsi="Arial" w:cs="Arial"/>
                <w:sz w:val="24"/>
                <w:szCs w:val="24"/>
              </w:rPr>
              <w:t>(</w:t>
            </w:r>
            <w:r w:rsidRPr="003A2E8E">
              <w:rPr>
                <w:rFonts w:ascii="Arial" w:eastAsia="Times New Roman" w:hAnsi="Arial" w:cs="Arial"/>
                <w:sz w:val="24"/>
                <w:szCs w:val="24"/>
                <w:lang w:val="vi-VN"/>
              </w:rPr>
              <w:t>MHz</w:t>
            </w:r>
            <w:r w:rsidR="00723747">
              <w:rPr>
                <w:rFonts w:ascii="Arial" w:eastAsia="Times New Roman" w:hAnsi="Arial" w:cs="Arial"/>
                <w:sz w:val="24"/>
                <w:szCs w:val="24"/>
              </w:rPr>
              <w:t>)</w:t>
            </w:r>
          </w:p>
        </w:tc>
        <w:tc>
          <w:tcPr>
            <w:tcW w:w="3150" w:type="dxa"/>
            <w:shd w:val="clear" w:color="auto" w:fill="auto"/>
          </w:tcPr>
          <w:p w14:paraId="6078F05F" w14:textId="1E5FE557" w:rsidR="0011365B" w:rsidRPr="00835C2E" w:rsidRDefault="0011365B"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Tổng cường độ trường H ở 10 m</w:t>
            </w:r>
            <w:r w:rsidR="00835C2E">
              <w:rPr>
                <w:rFonts w:ascii="Arial" w:eastAsia="Times New Roman" w:hAnsi="Arial" w:cs="Arial"/>
                <w:sz w:val="24"/>
                <w:szCs w:val="24"/>
              </w:rPr>
              <w:t xml:space="preserve"> (</w:t>
            </w:r>
            <w:r w:rsidRPr="003A2E8E">
              <w:rPr>
                <w:rFonts w:ascii="Arial" w:eastAsia="Times New Roman" w:hAnsi="Arial" w:cs="Arial"/>
                <w:sz w:val="24"/>
                <w:szCs w:val="24"/>
                <w:lang w:val="vi-VN"/>
              </w:rPr>
              <w:t>dBµA</w:t>
            </w:r>
            <w:r w:rsidR="00835C2E">
              <w:rPr>
                <w:rFonts w:ascii="Arial" w:eastAsia="Times New Roman" w:hAnsi="Arial" w:cs="Arial"/>
                <w:sz w:val="24"/>
                <w:szCs w:val="24"/>
                <w:lang w:val="vi-VN"/>
              </w:rPr>
              <w:t>/</w:t>
            </w:r>
            <w:r w:rsidRPr="003A2E8E">
              <w:rPr>
                <w:rFonts w:ascii="Arial" w:eastAsia="Times New Roman" w:hAnsi="Arial" w:cs="Arial"/>
                <w:sz w:val="24"/>
                <w:szCs w:val="24"/>
                <w:lang w:val="vi-VN"/>
              </w:rPr>
              <w:t>m</w:t>
            </w:r>
            <w:r w:rsidR="00835C2E">
              <w:rPr>
                <w:rFonts w:ascii="Arial" w:eastAsia="Times New Roman" w:hAnsi="Arial" w:cs="Arial"/>
                <w:sz w:val="24"/>
                <w:szCs w:val="24"/>
              </w:rPr>
              <w:t>)</w:t>
            </w:r>
          </w:p>
        </w:tc>
        <w:tc>
          <w:tcPr>
            <w:tcW w:w="4230" w:type="dxa"/>
            <w:shd w:val="clear" w:color="auto" w:fill="auto"/>
          </w:tcPr>
          <w:p w14:paraId="11D556CF" w14:textId="71971B54" w:rsidR="0011365B" w:rsidRPr="00835C2E" w:rsidRDefault="0011365B"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Mật độ cường độ trường H ở 10 m trong băng thông độ phân giải 10 kHz</w:t>
            </w:r>
            <w:r w:rsidR="00835C2E">
              <w:rPr>
                <w:rFonts w:ascii="Arial" w:eastAsia="Times New Roman" w:hAnsi="Arial" w:cs="Arial"/>
                <w:sz w:val="24"/>
                <w:szCs w:val="24"/>
              </w:rPr>
              <w:t xml:space="preserve"> (</w:t>
            </w:r>
            <w:r w:rsidR="00835C2E">
              <w:rPr>
                <w:rFonts w:ascii="Arial" w:eastAsia="Times New Roman" w:hAnsi="Arial" w:cs="Arial"/>
                <w:sz w:val="24"/>
                <w:szCs w:val="24"/>
                <w:lang w:val="vi-VN"/>
              </w:rPr>
              <w:t>dBµA/</w:t>
            </w:r>
            <w:r w:rsidRPr="003A2E8E">
              <w:rPr>
                <w:rFonts w:ascii="Arial" w:eastAsia="Times New Roman" w:hAnsi="Arial" w:cs="Arial"/>
                <w:sz w:val="24"/>
                <w:szCs w:val="24"/>
                <w:lang w:val="vi-VN"/>
              </w:rPr>
              <w:t>m</w:t>
            </w:r>
            <w:r w:rsidR="00835C2E">
              <w:rPr>
                <w:rFonts w:ascii="Arial" w:eastAsia="Times New Roman" w:hAnsi="Arial" w:cs="Arial"/>
                <w:sz w:val="24"/>
                <w:szCs w:val="24"/>
              </w:rPr>
              <w:t>)</w:t>
            </w:r>
          </w:p>
        </w:tc>
      </w:tr>
      <w:tr w:rsidR="0011365B" w:rsidRPr="003A2E8E" w14:paraId="10DB4DC1" w14:textId="77777777" w:rsidTr="00835C2E">
        <w:tc>
          <w:tcPr>
            <w:tcW w:w="1908" w:type="dxa"/>
            <w:shd w:val="clear" w:color="auto" w:fill="auto"/>
          </w:tcPr>
          <w:p w14:paraId="24766414" w14:textId="4D0058C1" w:rsidR="0011365B" w:rsidRPr="00A7732C"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0,</w:t>
            </w:r>
            <w:r w:rsidRPr="002605B3">
              <w:rPr>
                <w:rFonts w:ascii="Arial" w:eastAsia="Times New Roman" w:hAnsi="Arial" w:cs="Arial"/>
                <w:b w:val="0"/>
                <w:sz w:val="24"/>
                <w:szCs w:val="24"/>
                <w:lang w:val="vi-VN"/>
              </w:rPr>
              <w:t xml:space="preserve">1485 đến </w:t>
            </w:r>
            <w:r w:rsidR="00A7732C" w:rsidRPr="002605B3">
              <w:rPr>
                <w:rFonts w:ascii="Arial" w:eastAsia="Times New Roman" w:hAnsi="Arial" w:cs="Arial"/>
                <w:b w:val="0"/>
                <w:sz w:val="24"/>
                <w:szCs w:val="24"/>
              </w:rPr>
              <w:t>25</w:t>
            </w:r>
          </w:p>
        </w:tc>
        <w:tc>
          <w:tcPr>
            <w:tcW w:w="3150" w:type="dxa"/>
            <w:shd w:val="clear" w:color="auto" w:fill="auto"/>
          </w:tcPr>
          <w:p w14:paraId="6CEA210A" w14:textId="77777777" w:rsidR="0011365B" w:rsidRPr="003A2E8E"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-5 (</w:t>
            </w:r>
            <w:r>
              <w:rPr>
                <w:rFonts w:ascii="Arial" w:eastAsia="Times New Roman" w:hAnsi="Arial" w:cs="Arial"/>
                <w:b w:val="0"/>
                <w:sz w:val="24"/>
                <w:szCs w:val="24"/>
              </w:rPr>
              <w:t xml:space="preserve">xem </w:t>
            </w:r>
            <w:r w:rsidRPr="003A2E8E">
              <w:rPr>
                <w:rFonts w:ascii="Arial" w:eastAsia="Times New Roman" w:hAnsi="Arial" w:cs="Arial"/>
                <w:b w:val="0"/>
                <w:sz w:val="24"/>
                <w:szCs w:val="24"/>
                <w:lang w:val="vi-VN"/>
              </w:rPr>
              <w:t>chú thích 1)</w:t>
            </w:r>
          </w:p>
        </w:tc>
        <w:tc>
          <w:tcPr>
            <w:tcW w:w="4230" w:type="dxa"/>
            <w:shd w:val="clear" w:color="auto" w:fill="auto"/>
          </w:tcPr>
          <w:p w14:paraId="6D026B4D" w14:textId="77777777" w:rsidR="0011365B" w:rsidRPr="003A2E8E"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-15 (</w:t>
            </w:r>
            <w:r>
              <w:rPr>
                <w:rFonts w:ascii="Arial" w:eastAsia="Times New Roman" w:hAnsi="Arial" w:cs="Arial"/>
                <w:b w:val="0"/>
                <w:sz w:val="24"/>
                <w:szCs w:val="24"/>
              </w:rPr>
              <w:t xml:space="preserve">xem </w:t>
            </w:r>
            <w:r w:rsidRPr="003A2E8E">
              <w:rPr>
                <w:rFonts w:ascii="Arial" w:eastAsia="Times New Roman" w:hAnsi="Arial" w:cs="Arial"/>
                <w:b w:val="0"/>
                <w:sz w:val="24"/>
                <w:szCs w:val="24"/>
                <w:lang w:val="vi-VN"/>
              </w:rPr>
              <w:t>chú thích 2)</w:t>
            </w:r>
          </w:p>
        </w:tc>
      </w:tr>
      <w:tr w:rsidR="0011365B" w:rsidRPr="003A2E8E" w14:paraId="17E43129" w14:textId="77777777" w:rsidTr="00835C2E">
        <w:tc>
          <w:tcPr>
            <w:tcW w:w="9288" w:type="dxa"/>
            <w:gridSpan w:val="3"/>
            <w:shd w:val="clear" w:color="auto" w:fill="auto"/>
          </w:tcPr>
          <w:p w14:paraId="4842A46D" w14:textId="77777777" w:rsidR="0011365B" w:rsidRPr="001A0E37" w:rsidRDefault="0011365B" w:rsidP="00BA18D8">
            <w:pPr>
              <w:pStyle w:val="muc1"/>
              <w:spacing w:before="120" w:after="0" w:line="240" w:lineRule="auto"/>
              <w:rPr>
                <w:rFonts w:ascii="Arial" w:eastAsia="Times New Roman" w:hAnsi="Arial" w:cs="Arial"/>
                <w:b w:val="0"/>
                <w:sz w:val="20"/>
                <w:szCs w:val="24"/>
                <w:lang w:val="vi-VN"/>
              </w:rPr>
            </w:pPr>
            <w:r w:rsidRPr="001A0E37">
              <w:rPr>
                <w:rFonts w:ascii="Arial" w:eastAsia="Times New Roman" w:hAnsi="Arial" w:cs="Arial"/>
                <w:b w:val="0"/>
                <w:sz w:val="20"/>
                <w:szCs w:val="24"/>
                <w:lang w:val="vi-VN"/>
              </w:rPr>
              <w:t xml:space="preserve">CHÚ THÍCH 1: Không có điều chế máy phát. </w:t>
            </w:r>
          </w:p>
          <w:p w14:paraId="3FAAD618" w14:textId="77777777" w:rsidR="0011365B" w:rsidRPr="003A2E8E" w:rsidRDefault="0011365B" w:rsidP="00BA18D8">
            <w:pPr>
              <w:pStyle w:val="muc1"/>
              <w:spacing w:before="120" w:after="0" w:line="240" w:lineRule="auto"/>
              <w:rPr>
                <w:rFonts w:ascii="Arial" w:eastAsia="Times New Roman" w:hAnsi="Arial" w:cs="Arial"/>
                <w:b w:val="0"/>
                <w:sz w:val="24"/>
                <w:szCs w:val="24"/>
              </w:rPr>
            </w:pPr>
            <w:r w:rsidRPr="001A0E37">
              <w:rPr>
                <w:rFonts w:ascii="Arial" w:eastAsia="Times New Roman" w:hAnsi="Arial" w:cs="Arial"/>
                <w:b w:val="0"/>
                <w:sz w:val="20"/>
                <w:szCs w:val="24"/>
                <w:lang w:val="vi-VN"/>
              </w:rPr>
              <w:t xml:space="preserve">CHÚ THÍCH 2: </w:t>
            </w:r>
            <w:r w:rsidRPr="001A0E37">
              <w:rPr>
                <w:rFonts w:ascii="Arial" w:eastAsia="Times New Roman" w:hAnsi="Arial" w:cs="Arial"/>
                <w:b w:val="0"/>
                <w:sz w:val="20"/>
                <w:szCs w:val="24"/>
              </w:rPr>
              <w:t>Có</w:t>
            </w:r>
            <w:r w:rsidRPr="001A0E37">
              <w:rPr>
                <w:rFonts w:ascii="Arial" w:eastAsia="Times New Roman" w:hAnsi="Arial" w:cs="Arial"/>
                <w:b w:val="0"/>
                <w:sz w:val="20"/>
                <w:szCs w:val="24"/>
                <w:lang w:val="vi-VN"/>
              </w:rPr>
              <w:t xml:space="preserve"> điều chế máy phát.</w:t>
            </w:r>
          </w:p>
        </w:tc>
      </w:tr>
    </w:tbl>
    <w:p w14:paraId="283EAE97" w14:textId="77777777" w:rsidR="0011365B" w:rsidRPr="003A2E8E" w:rsidRDefault="0011365B" w:rsidP="00BA18D8">
      <w:pPr>
        <w:pStyle w:val="muc1"/>
        <w:spacing w:before="120" w:after="0" w:line="240" w:lineRule="auto"/>
        <w:rPr>
          <w:rFonts w:ascii="Arial" w:eastAsia="Times New Roman" w:hAnsi="Arial" w:cs="Arial"/>
          <w:b w:val="0"/>
          <w:sz w:val="24"/>
          <w:szCs w:val="24"/>
          <w:lang w:val="vi-VN"/>
        </w:rPr>
      </w:pPr>
      <w:r w:rsidRPr="003A2E8E">
        <w:rPr>
          <w:rFonts w:ascii="Arial" w:eastAsia="Times New Roman" w:hAnsi="Arial" w:cs="Arial"/>
          <w:b w:val="0"/>
          <w:sz w:val="24"/>
          <w:szCs w:val="24"/>
          <w:lang w:val="vi-VN"/>
        </w:rPr>
        <w:t>Đối với thiết bị RFID hoạt động trong dải tần từ 400 kHz đến 600 kHz, áp dụng giới hạn sau:</w:t>
      </w:r>
    </w:p>
    <w:p w14:paraId="07BC8F48" w14:textId="77777777" w:rsidR="0011365B" w:rsidRPr="003A2E8E" w:rsidRDefault="0011365B" w:rsidP="00B2738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Bảng H.2</w:t>
      </w:r>
      <w:r w:rsidRPr="003A2E8E">
        <w:rPr>
          <w:rFonts w:ascii="Arial" w:eastAsia="Times New Roman" w:hAnsi="Arial" w:cs="Arial"/>
          <w:sz w:val="24"/>
          <w:szCs w:val="24"/>
        </w:rPr>
        <w:t xml:space="preserve"> -</w:t>
      </w:r>
      <w:r w:rsidRPr="003A2E8E">
        <w:rPr>
          <w:rFonts w:ascii="Arial" w:eastAsia="Times New Roman" w:hAnsi="Arial" w:cs="Arial"/>
          <w:sz w:val="24"/>
          <w:szCs w:val="24"/>
          <w:lang w:val="vi-VN"/>
        </w:rPr>
        <w:t xml:space="preserve"> Giới hạn cường độ trường H bức xạ và mật độ trường H ở khoảng cách 10 m đối với thiết bị RFID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2991"/>
        <w:gridCol w:w="4116"/>
      </w:tblGrid>
      <w:tr w:rsidR="0011365B" w:rsidRPr="003A2E8E" w14:paraId="4CA2564E" w14:textId="77777777" w:rsidTr="00226B70">
        <w:tc>
          <w:tcPr>
            <w:tcW w:w="1998" w:type="dxa"/>
            <w:shd w:val="clear" w:color="auto" w:fill="auto"/>
          </w:tcPr>
          <w:p w14:paraId="67903765" w14:textId="15F8F60D" w:rsidR="0011365B" w:rsidRPr="00723747" w:rsidRDefault="0011365B" w:rsidP="00723747">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 xml:space="preserve">Dải tần </w:t>
            </w:r>
            <w:r w:rsidR="00723747">
              <w:rPr>
                <w:rFonts w:ascii="Arial" w:eastAsia="Times New Roman" w:hAnsi="Arial" w:cs="Arial"/>
                <w:sz w:val="24"/>
                <w:szCs w:val="24"/>
              </w:rPr>
              <w:t>(</w:t>
            </w:r>
            <w:r w:rsidRPr="003A2E8E">
              <w:rPr>
                <w:rFonts w:ascii="Arial" w:eastAsia="Times New Roman" w:hAnsi="Arial" w:cs="Arial"/>
                <w:sz w:val="24"/>
                <w:szCs w:val="24"/>
                <w:lang w:val="vi-VN"/>
              </w:rPr>
              <w:t>MHz</w:t>
            </w:r>
            <w:r w:rsidR="00723747">
              <w:rPr>
                <w:rFonts w:ascii="Arial" w:eastAsia="Times New Roman" w:hAnsi="Arial" w:cs="Arial"/>
                <w:sz w:val="24"/>
                <w:szCs w:val="24"/>
              </w:rPr>
              <w:t>)</w:t>
            </w:r>
          </w:p>
        </w:tc>
        <w:tc>
          <w:tcPr>
            <w:tcW w:w="3060" w:type="dxa"/>
            <w:shd w:val="clear" w:color="auto" w:fill="auto"/>
          </w:tcPr>
          <w:p w14:paraId="6F80F772" w14:textId="55805AB1" w:rsidR="0011365B" w:rsidRPr="00226B70" w:rsidRDefault="0011365B" w:rsidP="00BA18D8">
            <w:pPr>
              <w:pStyle w:val="muc1"/>
              <w:spacing w:before="120" w:after="0" w:line="240" w:lineRule="auto"/>
              <w:jc w:val="center"/>
              <w:rPr>
                <w:rFonts w:ascii="Arial" w:eastAsia="Times New Roman" w:hAnsi="Arial" w:cs="Arial"/>
                <w:sz w:val="24"/>
                <w:szCs w:val="24"/>
              </w:rPr>
            </w:pPr>
            <w:r w:rsidRPr="003A2E8E">
              <w:rPr>
                <w:rFonts w:ascii="Arial" w:eastAsia="Times New Roman" w:hAnsi="Arial" w:cs="Arial"/>
                <w:sz w:val="24"/>
                <w:szCs w:val="24"/>
                <w:lang w:val="vi-VN"/>
              </w:rPr>
              <w:t>Tổng cường độ trường H ở 10 m</w:t>
            </w:r>
            <w:r w:rsidR="00226B70">
              <w:rPr>
                <w:rFonts w:ascii="Arial" w:eastAsia="Times New Roman" w:hAnsi="Arial" w:cs="Arial"/>
                <w:sz w:val="24"/>
                <w:szCs w:val="24"/>
              </w:rPr>
              <w:t xml:space="preserve"> (</w:t>
            </w:r>
            <w:r w:rsidR="00226B70">
              <w:rPr>
                <w:rFonts w:ascii="Arial" w:eastAsia="Times New Roman" w:hAnsi="Arial" w:cs="Arial"/>
                <w:sz w:val="24"/>
                <w:szCs w:val="24"/>
                <w:lang w:val="vi-VN"/>
              </w:rPr>
              <w:t>dBµA/</w:t>
            </w:r>
            <w:r w:rsidRPr="003A2E8E">
              <w:rPr>
                <w:rFonts w:ascii="Arial" w:eastAsia="Times New Roman" w:hAnsi="Arial" w:cs="Arial"/>
                <w:sz w:val="24"/>
                <w:szCs w:val="24"/>
                <w:lang w:val="vi-VN"/>
              </w:rPr>
              <w:t>m</w:t>
            </w:r>
            <w:r w:rsidR="00226B70">
              <w:rPr>
                <w:rFonts w:ascii="Arial" w:eastAsia="Times New Roman" w:hAnsi="Arial" w:cs="Arial"/>
                <w:sz w:val="24"/>
                <w:szCs w:val="24"/>
              </w:rPr>
              <w:t>)</w:t>
            </w:r>
          </w:p>
        </w:tc>
        <w:tc>
          <w:tcPr>
            <w:tcW w:w="4230" w:type="dxa"/>
            <w:shd w:val="clear" w:color="auto" w:fill="auto"/>
          </w:tcPr>
          <w:p w14:paraId="732424BD" w14:textId="2870261C" w:rsidR="0011365B" w:rsidRPr="00226B70" w:rsidRDefault="00226B70" w:rsidP="00BA18D8">
            <w:pPr>
              <w:pStyle w:val="muc1"/>
              <w:spacing w:before="120" w:after="0" w:line="240" w:lineRule="auto"/>
              <w:jc w:val="center"/>
              <w:rPr>
                <w:rFonts w:ascii="Arial" w:eastAsia="Times New Roman" w:hAnsi="Arial" w:cs="Arial"/>
                <w:sz w:val="24"/>
                <w:szCs w:val="24"/>
              </w:rPr>
            </w:pPr>
            <w:r>
              <w:rPr>
                <w:rFonts w:ascii="Arial" w:eastAsia="Times New Roman" w:hAnsi="Arial" w:cs="Arial"/>
                <w:sz w:val="24"/>
                <w:szCs w:val="24"/>
                <w:lang w:val="vi-VN"/>
              </w:rPr>
              <w:t>Mật độ cường độ trường H ở</w:t>
            </w:r>
            <w:r w:rsidR="0011365B">
              <w:rPr>
                <w:rFonts w:ascii="Arial" w:eastAsia="Times New Roman" w:hAnsi="Arial" w:cs="Arial"/>
                <w:sz w:val="24"/>
                <w:szCs w:val="24"/>
              </w:rPr>
              <w:t xml:space="preserve"> </w:t>
            </w:r>
            <w:r w:rsidR="0011365B" w:rsidRPr="003A2E8E">
              <w:rPr>
                <w:rFonts w:ascii="Arial" w:eastAsia="Times New Roman" w:hAnsi="Arial" w:cs="Arial"/>
                <w:sz w:val="24"/>
                <w:szCs w:val="24"/>
                <w:lang w:val="vi-VN"/>
              </w:rPr>
              <w:t>10 m trong băng thông độ phân giải 10 kHz</w:t>
            </w:r>
            <w:r>
              <w:rPr>
                <w:rFonts w:ascii="Arial" w:eastAsia="Times New Roman" w:hAnsi="Arial" w:cs="Arial"/>
                <w:sz w:val="24"/>
                <w:szCs w:val="24"/>
              </w:rPr>
              <w:t xml:space="preserve"> (</w:t>
            </w:r>
            <w:r>
              <w:rPr>
                <w:rFonts w:ascii="Arial" w:eastAsia="Times New Roman" w:hAnsi="Arial" w:cs="Arial"/>
                <w:sz w:val="24"/>
                <w:szCs w:val="24"/>
                <w:lang w:val="vi-VN"/>
              </w:rPr>
              <w:t>dBµA</w:t>
            </w:r>
            <w:r w:rsidR="0011365B" w:rsidRPr="003A2E8E">
              <w:rPr>
                <w:rFonts w:ascii="Arial" w:eastAsia="Times New Roman" w:hAnsi="Arial" w:cs="Arial"/>
                <w:sz w:val="24"/>
                <w:szCs w:val="24"/>
                <w:lang w:val="vi-VN"/>
              </w:rPr>
              <w:t>/m</w:t>
            </w:r>
            <w:r>
              <w:rPr>
                <w:rFonts w:ascii="Arial" w:eastAsia="Times New Roman" w:hAnsi="Arial" w:cs="Arial"/>
                <w:sz w:val="24"/>
                <w:szCs w:val="24"/>
              </w:rPr>
              <w:t>)</w:t>
            </w:r>
          </w:p>
        </w:tc>
      </w:tr>
      <w:tr w:rsidR="0011365B" w:rsidRPr="003A2E8E" w14:paraId="582BE7FB" w14:textId="77777777" w:rsidTr="00226B70">
        <w:tc>
          <w:tcPr>
            <w:tcW w:w="1998" w:type="dxa"/>
            <w:shd w:val="clear" w:color="auto" w:fill="auto"/>
          </w:tcPr>
          <w:p w14:paraId="0AD5BAB1" w14:textId="77777777" w:rsidR="0011365B" w:rsidRPr="003A2E8E"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0,</w:t>
            </w:r>
            <w:r w:rsidRPr="003A2E8E">
              <w:rPr>
                <w:rFonts w:ascii="Arial" w:eastAsia="Times New Roman" w:hAnsi="Arial" w:cs="Arial"/>
                <w:b w:val="0"/>
                <w:sz w:val="24"/>
                <w:szCs w:val="24"/>
              </w:rPr>
              <w:t>400</w:t>
            </w:r>
            <w:r w:rsidRPr="003A2E8E">
              <w:rPr>
                <w:rFonts w:ascii="Arial" w:eastAsia="Times New Roman" w:hAnsi="Arial" w:cs="Arial"/>
                <w:b w:val="0"/>
                <w:sz w:val="24"/>
                <w:szCs w:val="24"/>
                <w:lang w:val="vi-VN"/>
              </w:rPr>
              <w:t xml:space="preserve"> đến </w:t>
            </w:r>
            <w:r w:rsidRPr="003A2E8E">
              <w:rPr>
                <w:rFonts w:ascii="Arial" w:eastAsia="Times New Roman" w:hAnsi="Arial" w:cs="Arial"/>
                <w:b w:val="0"/>
                <w:sz w:val="24"/>
                <w:szCs w:val="24"/>
              </w:rPr>
              <w:t>0,600</w:t>
            </w:r>
          </w:p>
        </w:tc>
        <w:tc>
          <w:tcPr>
            <w:tcW w:w="3060" w:type="dxa"/>
            <w:shd w:val="clear" w:color="auto" w:fill="auto"/>
          </w:tcPr>
          <w:p w14:paraId="4467CF4C" w14:textId="77777777" w:rsidR="0011365B" w:rsidRPr="003A2E8E"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-5 (</w:t>
            </w:r>
            <w:r>
              <w:rPr>
                <w:rFonts w:ascii="Arial" w:eastAsia="Times New Roman" w:hAnsi="Arial" w:cs="Arial"/>
                <w:b w:val="0"/>
                <w:sz w:val="24"/>
                <w:szCs w:val="24"/>
              </w:rPr>
              <w:t xml:space="preserve">xem </w:t>
            </w:r>
            <w:r w:rsidRPr="003A2E8E">
              <w:rPr>
                <w:rFonts w:ascii="Arial" w:eastAsia="Times New Roman" w:hAnsi="Arial" w:cs="Arial"/>
                <w:b w:val="0"/>
                <w:sz w:val="24"/>
                <w:szCs w:val="24"/>
                <w:lang w:val="vi-VN"/>
              </w:rPr>
              <w:t>chú thích 1)</w:t>
            </w:r>
          </w:p>
        </w:tc>
        <w:tc>
          <w:tcPr>
            <w:tcW w:w="4230" w:type="dxa"/>
            <w:shd w:val="clear" w:color="auto" w:fill="auto"/>
          </w:tcPr>
          <w:p w14:paraId="5D887CE3" w14:textId="77777777" w:rsidR="0011365B" w:rsidRPr="003A2E8E" w:rsidRDefault="0011365B" w:rsidP="00BA18D8">
            <w:pPr>
              <w:pStyle w:val="muc1"/>
              <w:spacing w:before="120" w:after="0" w:line="240" w:lineRule="auto"/>
              <w:jc w:val="center"/>
              <w:rPr>
                <w:rFonts w:ascii="Arial" w:eastAsia="Times New Roman" w:hAnsi="Arial" w:cs="Arial"/>
                <w:b w:val="0"/>
                <w:sz w:val="24"/>
                <w:szCs w:val="24"/>
              </w:rPr>
            </w:pPr>
            <w:r w:rsidRPr="003A2E8E">
              <w:rPr>
                <w:rFonts w:ascii="Arial" w:eastAsia="Times New Roman" w:hAnsi="Arial" w:cs="Arial"/>
                <w:b w:val="0"/>
                <w:sz w:val="24"/>
                <w:szCs w:val="24"/>
                <w:lang w:val="vi-VN"/>
              </w:rPr>
              <w:t>-8 (</w:t>
            </w:r>
            <w:r>
              <w:rPr>
                <w:rFonts w:ascii="Arial" w:eastAsia="Times New Roman" w:hAnsi="Arial" w:cs="Arial"/>
                <w:b w:val="0"/>
                <w:sz w:val="24"/>
                <w:szCs w:val="24"/>
              </w:rPr>
              <w:t xml:space="preserve">xem </w:t>
            </w:r>
            <w:r w:rsidRPr="003A2E8E">
              <w:rPr>
                <w:rFonts w:ascii="Arial" w:eastAsia="Times New Roman" w:hAnsi="Arial" w:cs="Arial"/>
                <w:b w:val="0"/>
                <w:sz w:val="24"/>
                <w:szCs w:val="24"/>
                <w:lang w:val="vi-VN"/>
              </w:rPr>
              <w:t xml:space="preserve">chú thích </w:t>
            </w:r>
            <w:r w:rsidRPr="001A0E37">
              <w:rPr>
                <w:rFonts w:ascii="Arial" w:eastAsia="Times New Roman" w:hAnsi="Arial" w:cs="Arial"/>
                <w:b w:val="0"/>
                <w:sz w:val="24"/>
                <w:szCs w:val="24"/>
                <w:lang w:val="vi-VN"/>
              </w:rPr>
              <w:t>2)</w:t>
            </w:r>
          </w:p>
        </w:tc>
      </w:tr>
      <w:tr w:rsidR="0011365B" w:rsidRPr="003A2E8E" w14:paraId="3E2208D7" w14:textId="77777777" w:rsidTr="00226B70">
        <w:tc>
          <w:tcPr>
            <w:tcW w:w="9288" w:type="dxa"/>
            <w:gridSpan w:val="3"/>
            <w:shd w:val="clear" w:color="auto" w:fill="auto"/>
          </w:tcPr>
          <w:p w14:paraId="276F6805" w14:textId="77777777" w:rsidR="0011365B" w:rsidRPr="001A0E37" w:rsidRDefault="0011365B" w:rsidP="00BA18D8">
            <w:pPr>
              <w:pStyle w:val="muc1"/>
              <w:spacing w:before="120" w:after="0" w:line="240" w:lineRule="auto"/>
              <w:rPr>
                <w:rFonts w:ascii="Arial" w:eastAsia="Times New Roman" w:hAnsi="Arial" w:cs="Arial"/>
                <w:b w:val="0"/>
                <w:sz w:val="20"/>
                <w:szCs w:val="24"/>
                <w:lang w:val="vi-VN"/>
              </w:rPr>
            </w:pPr>
            <w:r w:rsidRPr="001A0E37">
              <w:rPr>
                <w:rFonts w:ascii="Arial" w:eastAsia="Times New Roman" w:hAnsi="Arial" w:cs="Arial"/>
                <w:b w:val="0"/>
                <w:sz w:val="20"/>
                <w:szCs w:val="24"/>
                <w:lang w:val="vi-VN"/>
              </w:rPr>
              <w:t xml:space="preserve">CHÚ THÍCH 1: Với điều chế máy phát. </w:t>
            </w:r>
          </w:p>
          <w:p w14:paraId="77F64781" w14:textId="77777777" w:rsidR="0011365B" w:rsidRPr="003A2E8E" w:rsidRDefault="0011365B" w:rsidP="00BA18D8">
            <w:pPr>
              <w:pStyle w:val="muc1"/>
              <w:spacing w:before="120" w:after="0" w:line="240" w:lineRule="auto"/>
              <w:rPr>
                <w:rFonts w:ascii="Arial" w:eastAsia="Times New Roman" w:hAnsi="Arial" w:cs="Arial"/>
                <w:b w:val="0"/>
                <w:sz w:val="24"/>
                <w:szCs w:val="24"/>
              </w:rPr>
            </w:pPr>
            <w:r w:rsidRPr="001A0E37">
              <w:rPr>
                <w:rFonts w:ascii="Arial" w:eastAsia="Times New Roman" w:hAnsi="Arial" w:cs="Arial"/>
                <w:b w:val="0"/>
                <w:sz w:val="20"/>
                <w:szCs w:val="24"/>
                <w:lang w:val="vi-VN"/>
              </w:rPr>
              <w:t>CHÚ THÍCH 2: Băng thông truyền không được nhỏ hơn 30 kHz.</w:t>
            </w:r>
          </w:p>
        </w:tc>
      </w:tr>
    </w:tbl>
    <w:p w14:paraId="3AB9E604" w14:textId="77D1FCB4" w:rsidR="0011365B" w:rsidRPr="003A2E8E" w:rsidRDefault="0011365B" w:rsidP="00B27388">
      <w:pPr>
        <w:pStyle w:val="muc1"/>
        <w:spacing w:before="120" w:after="0" w:line="240" w:lineRule="auto"/>
        <w:jc w:val="center"/>
        <w:rPr>
          <w:rFonts w:ascii="Arial" w:eastAsia="Times New Roman" w:hAnsi="Arial" w:cs="Arial"/>
          <w:sz w:val="24"/>
          <w:szCs w:val="24"/>
          <w:lang w:val="vi-VN"/>
        </w:rPr>
      </w:pPr>
      <w:r w:rsidRPr="003A2E8E">
        <w:rPr>
          <w:rFonts w:ascii="Arial" w:eastAsia="Times New Roman" w:hAnsi="Arial" w:cs="Arial"/>
          <w:sz w:val="24"/>
          <w:szCs w:val="24"/>
          <w:lang w:val="vi-VN"/>
        </w:rPr>
        <w:t>H.2.2.2 Giới hạn băng thông bức xạ và mật độ trường H theo các phép đo trong mục H.2.1 b)</w:t>
      </w:r>
    </w:p>
    <w:p w14:paraId="6BCD2DA2" w14:textId="2AB20149" w:rsidR="0011365B" w:rsidRPr="000E00E7" w:rsidRDefault="0011365B" w:rsidP="000E00E7">
      <w:pPr>
        <w:pStyle w:val="muc1"/>
        <w:spacing w:before="120" w:after="0" w:line="240" w:lineRule="auto"/>
        <w:rPr>
          <w:rFonts w:ascii="Arial" w:eastAsia="Times New Roman" w:hAnsi="Arial" w:cs="Arial"/>
          <w:b w:val="0"/>
          <w:sz w:val="24"/>
          <w:szCs w:val="24"/>
        </w:rPr>
      </w:pPr>
      <w:r w:rsidRPr="003A2E8E">
        <w:rPr>
          <w:rFonts w:ascii="Arial" w:eastAsia="Times New Roman" w:hAnsi="Arial" w:cs="Arial"/>
          <w:b w:val="0"/>
          <w:sz w:val="24"/>
          <w:szCs w:val="24"/>
          <w:lang w:val="vi-VN"/>
        </w:rPr>
        <w:t>Giới hạn này áp dụng cho thiết bị không thể tắt điều chế máy phát.</w:t>
      </w:r>
    </w:p>
    <w:p w14:paraId="69D9F31D" w14:textId="29B2C4F6" w:rsidR="0011365B" w:rsidRPr="003A2E8E" w:rsidRDefault="0011365B" w:rsidP="00BA18D8">
      <w:pPr>
        <w:spacing w:before="120" w:after="0"/>
        <w:rPr>
          <w:rFonts w:cs="Arial"/>
          <w:noProof/>
          <w:szCs w:val="24"/>
        </w:rPr>
      </w:pPr>
      <w:r w:rsidRPr="003A2E8E">
        <w:rPr>
          <w:rFonts w:cs="Arial"/>
          <w:noProof/>
          <w:szCs w:val="24"/>
        </w:rPr>
        <w:drawing>
          <wp:inline distT="0" distB="0" distL="0" distR="0" wp14:anchorId="19D89962" wp14:editId="265F5BF7">
            <wp:extent cx="5759450" cy="3234690"/>
            <wp:effectExtent l="0" t="0" r="0" b="381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a:noFill/>
                    </a:ln>
                  </pic:spPr>
                </pic:pic>
              </a:graphicData>
            </a:graphic>
          </wp:inline>
        </w:drawing>
      </w:r>
    </w:p>
    <w:p w14:paraId="69508CEE" w14:textId="77777777" w:rsidR="0011365B" w:rsidRPr="003A2E8E" w:rsidRDefault="0011365B" w:rsidP="00BA18D8">
      <w:pPr>
        <w:spacing w:before="120" w:after="0"/>
        <w:jc w:val="center"/>
        <w:rPr>
          <w:rStyle w:val="q4iawc"/>
          <w:rFonts w:cs="Arial"/>
          <w:b/>
          <w:szCs w:val="24"/>
          <w:lang w:val="vi-VN"/>
        </w:rPr>
      </w:pPr>
      <w:r w:rsidRPr="003A2E8E">
        <w:rPr>
          <w:rStyle w:val="q4iawc"/>
          <w:rFonts w:cs="Arial"/>
          <w:b/>
          <w:szCs w:val="24"/>
          <w:lang w:val="vi-VN"/>
        </w:rPr>
        <w:t>Hình H.1</w:t>
      </w:r>
      <w:r w:rsidRPr="003A2E8E">
        <w:rPr>
          <w:rStyle w:val="q4iawc"/>
          <w:rFonts w:cs="Arial"/>
          <w:b/>
          <w:szCs w:val="24"/>
        </w:rPr>
        <w:t xml:space="preserve"> -</w:t>
      </w:r>
      <w:r w:rsidRPr="003A2E8E">
        <w:rPr>
          <w:rStyle w:val="q4iawc"/>
          <w:rFonts w:cs="Arial"/>
          <w:b/>
          <w:szCs w:val="24"/>
          <w:lang w:val="vi-VN"/>
        </w:rPr>
        <w:t xml:space="preserve"> Băng thông bức xạ và mật độ trường H ở khoảng cách 10 m</w:t>
      </w:r>
    </w:p>
    <w:p w14:paraId="45C613AC" w14:textId="77777777" w:rsidR="00EE6DAA" w:rsidRPr="00EE6DAA" w:rsidRDefault="00EE6DAA" w:rsidP="00BA18D8">
      <w:pPr>
        <w:pageBreakBefore/>
        <w:spacing w:before="120" w:after="0"/>
        <w:ind w:left="432"/>
        <w:jc w:val="center"/>
        <w:outlineLvl w:val="0"/>
        <w:rPr>
          <w:rFonts w:eastAsia="Calibri" w:cstheme="majorBidi"/>
          <w:b/>
          <w:szCs w:val="32"/>
        </w:rPr>
      </w:pPr>
      <w:bookmarkStart w:id="201" w:name="_Toc110954254"/>
      <w:bookmarkStart w:id="202" w:name="_Toc119061385"/>
      <w:bookmarkStart w:id="203" w:name="_Toc151643991"/>
      <w:bookmarkStart w:id="204" w:name="_Toc110188625"/>
      <w:r w:rsidRPr="00EE6DAA">
        <w:rPr>
          <w:rFonts w:eastAsia="Calibri" w:cstheme="majorBidi"/>
          <w:b/>
          <w:szCs w:val="32"/>
        </w:rPr>
        <w:lastRenderedPageBreak/>
        <w:t>Phụ lục I</w:t>
      </w:r>
      <w:bookmarkEnd w:id="201"/>
      <w:bookmarkEnd w:id="202"/>
      <w:bookmarkEnd w:id="203"/>
    </w:p>
    <w:p w14:paraId="5AED9855" w14:textId="77777777" w:rsidR="00EE6DAA" w:rsidRPr="00EE6DAA" w:rsidRDefault="00EE6DAA" w:rsidP="00BA18D8">
      <w:pPr>
        <w:keepNext/>
        <w:keepLines/>
        <w:spacing w:before="120" w:after="0"/>
        <w:ind w:left="432"/>
        <w:jc w:val="center"/>
        <w:outlineLvl w:val="0"/>
        <w:rPr>
          <w:rFonts w:eastAsia="Calibri" w:cstheme="majorBidi"/>
          <w:szCs w:val="32"/>
        </w:rPr>
      </w:pPr>
      <w:bookmarkStart w:id="205" w:name="_Toc110954255"/>
      <w:bookmarkStart w:id="206" w:name="_Toc119059053"/>
      <w:bookmarkStart w:id="207" w:name="_Toc119061386"/>
      <w:bookmarkStart w:id="208" w:name="_Toc151643992"/>
      <w:r w:rsidRPr="00EE6DAA">
        <w:rPr>
          <w:rFonts w:eastAsia="Calibri" w:cstheme="majorBidi"/>
          <w:szCs w:val="32"/>
        </w:rPr>
        <w:t>(Tham khảo)</w:t>
      </w:r>
      <w:bookmarkEnd w:id="205"/>
      <w:bookmarkEnd w:id="206"/>
      <w:bookmarkEnd w:id="207"/>
      <w:bookmarkEnd w:id="208"/>
    </w:p>
    <w:p w14:paraId="67F9CF77" w14:textId="77777777" w:rsidR="00EE6DAA" w:rsidRPr="00EE6DAA" w:rsidRDefault="00EE6DAA" w:rsidP="00BA18D8">
      <w:pPr>
        <w:keepNext/>
        <w:keepLines/>
        <w:spacing w:before="120" w:after="0"/>
        <w:jc w:val="center"/>
        <w:outlineLvl w:val="0"/>
        <w:rPr>
          <w:rFonts w:eastAsia="Calibri" w:cstheme="majorBidi"/>
          <w:b/>
          <w:bCs/>
          <w:szCs w:val="32"/>
          <w:highlight w:val="yellow"/>
        </w:rPr>
      </w:pPr>
      <w:bookmarkStart w:id="209" w:name="_Toc110954256"/>
      <w:bookmarkStart w:id="210" w:name="_Toc119061387"/>
      <w:bookmarkStart w:id="211" w:name="_Toc151643993"/>
      <w:r w:rsidRPr="00EE6DAA">
        <w:rPr>
          <w:rFonts w:eastAsia="Calibri" w:cstheme="majorBidi"/>
          <w:b/>
          <w:bCs/>
          <w:szCs w:val="32"/>
        </w:rPr>
        <w:t>Cách xác định và sử dụng băng thông đo</w:t>
      </w:r>
      <w:bookmarkEnd w:id="209"/>
      <w:bookmarkEnd w:id="210"/>
      <w:bookmarkEnd w:id="211"/>
    </w:p>
    <w:p w14:paraId="1C7B9DF1" w14:textId="17C75D52" w:rsidR="00944F4B" w:rsidRPr="003A2E8E" w:rsidRDefault="00944F4B" w:rsidP="00BA18D8">
      <w:pPr>
        <w:spacing w:before="120" w:after="0"/>
        <w:rPr>
          <w:rFonts w:cs="Arial"/>
          <w:szCs w:val="24"/>
          <w:lang w:val="vi-VN"/>
        </w:rPr>
      </w:pPr>
      <w:r w:rsidRPr="009B37ED">
        <w:rPr>
          <w:rFonts w:cs="Arial"/>
          <w:szCs w:val="24"/>
          <w:lang w:val="vi-VN"/>
        </w:rPr>
        <w:t xml:space="preserve">CISPR 16-1-4 </w:t>
      </w:r>
      <w:r w:rsidRPr="003A2E8E">
        <w:rPr>
          <w:rFonts w:cs="Arial"/>
          <w:szCs w:val="24"/>
          <w:lang w:val="vi-VN"/>
        </w:rPr>
        <w:t xml:space="preserve">quy định băng thông tham chiếu để đo các phát xạ không mong muốn bằng máy thu đo và máy phân tích phổ. </w:t>
      </w:r>
    </w:p>
    <w:p w14:paraId="4D66D6CE" w14:textId="77777777" w:rsidR="00944F4B" w:rsidRPr="003A2E8E" w:rsidRDefault="00944F4B" w:rsidP="00BA18D8">
      <w:pPr>
        <w:spacing w:before="120" w:after="0"/>
        <w:rPr>
          <w:rFonts w:cs="Arial"/>
          <w:szCs w:val="24"/>
          <w:lang w:val="vi-VN"/>
        </w:rPr>
      </w:pPr>
      <w:r w:rsidRPr="003A2E8E">
        <w:rPr>
          <w:rFonts w:cs="Arial"/>
          <w:szCs w:val="24"/>
          <w:lang w:val="vi-VN"/>
        </w:rPr>
        <w:t>Băng thông tham chiếu (BW</w:t>
      </w:r>
      <w:r w:rsidRPr="003A2E8E">
        <w:rPr>
          <w:rFonts w:cs="Arial"/>
          <w:szCs w:val="24"/>
          <w:vertAlign w:val="subscript"/>
        </w:rPr>
        <w:t>REFERENCE</w:t>
      </w:r>
      <w:r w:rsidRPr="003A2E8E">
        <w:rPr>
          <w:rFonts w:cs="Arial"/>
          <w:szCs w:val="24"/>
          <w:lang w:val="vi-VN"/>
        </w:rPr>
        <w:t>) không phải lúc nào cũng được sử dụng làm băng thông đo (BW</w:t>
      </w:r>
      <w:r w:rsidRPr="003A2E8E">
        <w:rPr>
          <w:rFonts w:cs="Arial"/>
          <w:szCs w:val="24"/>
          <w:vertAlign w:val="subscript"/>
        </w:rPr>
        <w:t>MEASUREMENT</w:t>
      </w:r>
      <w:r w:rsidRPr="003A2E8E">
        <w:rPr>
          <w:rFonts w:cs="Arial"/>
          <w:szCs w:val="24"/>
          <w:lang w:val="vi-VN"/>
        </w:rPr>
        <w:t xml:space="preserve">). Điều này đặc biệt xảy ra nếu phép đo được thực hiện, ví dụ trên độ dốc của mặt nạ phổ hoặc đường cong độ chọn lọc của máy thu. Trong những trường hợp như vậy, phép đo phải được thực hiện với băng thông đủ thấp để không làm sai lệch kết quả đọc. </w:t>
      </w:r>
    </w:p>
    <w:p w14:paraId="7D4B75C6" w14:textId="77777777" w:rsidR="00944F4B" w:rsidRPr="003A2E8E" w:rsidRDefault="00944F4B" w:rsidP="00BA18D8">
      <w:pPr>
        <w:spacing w:before="120" w:after="0"/>
        <w:rPr>
          <w:rFonts w:cs="Arial"/>
          <w:szCs w:val="24"/>
          <w:lang w:val="vi-VN"/>
        </w:rPr>
      </w:pPr>
      <w:r w:rsidRPr="003A2E8E">
        <w:rPr>
          <w:rFonts w:cs="Arial"/>
          <w:szCs w:val="24"/>
          <w:lang w:val="vi-VN"/>
        </w:rPr>
        <w:t>Giá trị đo thực tế, A, phải được quy về băng thông tham chiếu bằng</w:t>
      </w:r>
      <w:r>
        <w:rPr>
          <w:rFonts w:cs="Arial"/>
          <w:szCs w:val="24"/>
        </w:rPr>
        <w:t xml:space="preserve"> m</w:t>
      </w:r>
      <w:r w:rsidRPr="003A2E8E">
        <w:rPr>
          <w:rFonts w:cs="Arial"/>
          <w:szCs w:val="24"/>
          <w:lang w:val="vi-VN"/>
        </w:rPr>
        <w:t>ột trong hai</w:t>
      </w:r>
      <w:r>
        <w:rPr>
          <w:rFonts w:cs="Arial"/>
          <w:szCs w:val="24"/>
        </w:rPr>
        <w:t xml:space="preserve"> cách</w:t>
      </w:r>
      <w:r w:rsidRPr="003A2E8E">
        <w:rPr>
          <w:rFonts w:cs="Arial"/>
          <w:szCs w:val="24"/>
          <w:lang w:val="vi-VN"/>
        </w:rPr>
        <w:t xml:space="preserve">: </w:t>
      </w:r>
    </w:p>
    <w:p w14:paraId="52F21E12" w14:textId="77777777" w:rsidR="00944F4B" w:rsidRPr="003A2E8E" w:rsidRDefault="00944F4B" w:rsidP="00BA18D8">
      <w:pPr>
        <w:numPr>
          <w:ilvl w:val="0"/>
          <w:numId w:val="21"/>
        </w:numPr>
        <w:spacing w:before="120" w:after="0"/>
        <w:rPr>
          <w:rFonts w:cs="Arial"/>
          <w:szCs w:val="24"/>
          <w:lang w:val="vi-VN"/>
        </w:rPr>
      </w:pPr>
      <w:r w:rsidRPr="003A2E8E">
        <w:rPr>
          <w:rFonts w:cs="Arial"/>
          <w:szCs w:val="24"/>
          <w:lang w:val="vi-VN"/>
        </w:rPr>
        <w:t>Hiệu chỉnh giá trị đo được, A, cho bất kỳ tín hiệu nào có phổ mức phẳng theo công thức sau:</w:t>
      </w:r>
    </w:p>
    <w:p w14:paraId="2D787D2B" w14:textId="77777777" w:rsidR="00944F4B" w:rsidRPr="003A2E8E" w:rsidRDefault="00944F4B" w:rsidP="00BA18D8">
      <w:pPr>
        <w:spacing w:before="120" w:after="0"/>
        <w:jc w:val="center"/>
        <w:rPr>
          <w:rFonts w:cs="Arial"/>
          <w:szCs w:val="24"/>
        </w:rPr>
      </w:pPr>
      <m:oMathPara>
        <m:oMath>
          <m:r>
            <w:rPr>
              <w:rFonts w:ascii="Cambria Math" w:hAnsi="Cambria Math" w:cs="Arial"/>
              <w:szCs w:val="24"/>
            </w:rPr>
            <m:t>B=A+10 log</m:t>
          </m:r>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BW</m:t>
                  </m:r>
                </m:e>
                <m:sub>
                  <m:r>
                    <w:rPr>
                      <w:rFonts w:ascii="Cambria Math" w:hAnsi="Cambria Math" w:cs="Arial"/>
                      <w:szCs w:val="24"/>
                    </w:rPr>
                    <m:t>REFERENCE</m:t>
                  </m:r>
                </m:sub>
              </m:sSub>
            </m:num>
            <m:den>
              <m:sSub>
                <m:sSubPr>
                  <m:ctrlPr>
                    <w:rPr>
                      <w:rFonts w:ascii="Cambria Math" w:hAnsi="Cambria Math" w:cs="Arial"/>
                      <w:i/>
                      <w:szCs w:val="24"/>
                    </w:rPr>
                  </m:ctrlPr>
                </m:sSubPr>
                <m:e>
                  <m:r>
                    <w:rPr>
                      <w:rFonts w:ascii="Cambria Math" w:hAnsi="Cambria Math" w:cs="Arial"/>
                      <w:szCs w:val="24"/>
                    </w:rPr>
                    <m:t>BW</m:t>
                  </m:r>
                </m:e>
                <m:sub>
                  <m:r>
                    <w:rPr>
                      <w:rFonts w:ascii="Cambria Math" w:hAnsi="Cambria Math" w:cs="Arial"/>
                      <w:szCs w:val="24"/>
                    </w:rPr>
                    <m:t>MEASURED</m:t>
                  </m:r>
                </m:sub>
              </m:sSub>
            </m:den>
          </m:f>
        </m:oMath>
      </m:oMathPara>
    </w:p>
    <w:p w14:paraId="0266B24B" w14:textId="77777777" w:rsidR="00944F4B" w:rsidRPr="003A2E8E" w:rsidRDefault="00944F4B" w:rsidP="00BA18D8">
      <w:pPr>
        <w:spacing w:before="120" w:after="0"/>
        <w:rPr>
          <w:rStyle w:val="q4iawc"/>
          <w:rFonts w:cs="Arial"/>
          <w:szCs w:val="24"/>
          <w:lang w:val="vi-VN"/>
        </w:rPr>
      </w:pPr>
      <w:r w:rsidRPr="003A2E8E">
        <w:rPr>
          <w:rStyle w:val="q4iawc"/>
          <w:rFonts w:cs="Arial"/>
          <w:szCs w:val="24"/>
        </w:rPr>
        <w:t>Trong đó</w:t>
      </w:r>
      <w:r w:rsidRPr="003A2E8E">
        <w:rPr>
          <w:rStyle w:val="q4iawc"/>
          <w:rFonts w:cs="Arial"/>
          <w:szCs w:val="24"/>
          <w:lang w:val="vi-VN"/>
        </w:rPr>
        <w:t xml:space="preserve">: </w:t>
      </w:r>
    </w:p>
    <w:p w14:paraId="38D2884A" w14:textId="77777777" w:rsidR="00944F4B" w:rsidRPr="003A2E8E" w:rsidRDefault="00944F4B" w:rsidP="00BA18D8">
      <w:pPr>
        <w:spacing w:before="120" w:after="0"/>
        <w:rPr>
          <w:rStyle w:val="q4iawc"/>
          <w:rFonts w:cs="Arial"/>
          <w:szCs w:val="24"/>
          <w:lang w:val="vi-VN"/>
        </w:rPr>
      </w:pPr>
      <w:r w:rsidRPr="003A2E8E">
        <w:rPr>
          <w:rStyle w:val="q4iawc"/>
          <w:rFonts w:cs="Arial"/>
          <w:szCs w:val="24"/>
          <w:lang w:val="vi-VN"/>
        </w:rPr>
        <w:t xml:space="preserve">- B là mức đo </w:t>
      </w:r>
      <w:r>
        <w:rPr>
          <w:rStyle w:val="q4iawc"/>
          <w:rFonts w:cs="Arial"/>
          <w:szCs w:val="24"/>
        </w:rPr>
        <w:t xml:space="preserve">đã </w:t>
      </w:r>
      <w:r w:rsidRPr="003A2E8E">
        <w:rPr>
          <w:rStyle w:val="q4iawc"/>
          <w:rFonts w:cs="Arial"/>
          <w:szCs w:val="24"/>
          <w:lang w:val="vi-VN"/>
        </w:rPr>
        <w:t xml:space="preserve">được chuyển sang băng thông tham chiếu. </w:t>
      </w:r>
    </w:p>
    <w:p w14:paraId="7FC35CB1" w14:textId="77777777" w:rsidR="00944F4B" w:rsidRPr="003A2E8E" w:rsidRDefault="00944F4B" w:rsidP="00BA18D8">
      <w:pPr>
        <w:spacing w:before="120" w:after="0"/>
        <w:rPr>
          <w:rStyle w:val="q4iawc"/>
          <w:rFonts w:cs="Arial"/>
          <w:szCs w:val="24"/>
        </w:rPr>
      </w:pPr>
      <w:r w:rsidRPr="003A2E8E">
        <w:rPr>
          <w:rStyle w:val="q4iawc"/>
          <w:rFonts w:cs="Arial"/>
          <w:szCs w:val="24"/>
          <w:lang w:val="vi-VN"/>
        </w:rPr>
        <w:t>Hoặc:</w:t>
      </w:r>
    </w:p>
    <w:p w14:paraId="04C7F308" w14:textId="77777777" w:rsidR="00944F4B" w:rsidRPr="003A2E8E" w:rsidRDefault="00944F4B" w:rsidP="00BA18D8">
      <w:pPr>
        <w:pStyle w:val="ListParagraph"/>
        <w:numPr>
          <w:ilvl w:val="0"/>
          <w:numId w:val="21"/>
        </w:numPr>
        <w:spacing w:before="120" w:after="0"/>
        <w:rPr>
          <w:rFonts w:ascii="Arial" w:hAnsi="Arial" w:cs="Arial"/>
        </w:rPr>
      </w:pPr>
      <w:r w:rsidRPr="003A2E8E">
        <w:rPr>
          <w:rFonts w:ascii="Arial" w:hAnsi="Arial" w:cs="Arial"/>
          <w:lang w:val="vi-VN"/>
        </w:rPr>
        <w:t>Sử dụng trực tiếp giá trị đo A nếu phổ đo được là phổ vạch rời rạc. Một vạch phổ rời rạc được định nghĩa là một đỉnh hẹp với mức cao hơn mức trung bình bên trong băng thông</w:t>
      </w:r>
      <w:r w:rsidRPr="003A2E8E">
        <w:rPr>
          <w:rStyle w:val="q4iawc"/>
          <w:rFonts w:ascii="Arial" w:hAnsi="Arial" w:cs="Arial"/>
          <w:lang w:val="vi-VN"/>
        </w:rPr>
        <w:t xml:space="preserve"> đo ít nhất là 6 dB.</w:t>
      </w:r>
    </w:p>
    <w:bookmarkEnd w:id="204"/>
    <w:p w14:paraId="05E0F25C" w14:textId="516B7B57" w:rsidR="003F33CD" w:rsidRDefault="003F33CD" w:rsidP="00BA18D8">
      <w:pPr>
        <w:spacing w:before="120" w:after="0"/>
        <w:rPr>
          <w:strike/>
        </w:rPr>
      </w:pPr>
    </w:p>
    <w:p w14:paraId="4D467EE8" w14:textId="77777777" w:rsidR="00763D66" w:rsidRDefault="00763D66" w:rsidP="00BA18D8">
      <w:pPr>
        <w:spacing w:before="120" w:after="0"/>
      </w:pPr>
    </w:p>
    <w:p w14:paraId="247F5B35" w14:textId="77777777" w:rsidR="00763D66" w:rsidRDefault="00763D66" w:rsidP="00BA18D8">
      <w:pPr>
        <w:spacing w:before="120" w:after="0"/>
      </w:pPr>
    </w:p>
    <w:p w14:paraId="44DABA53" w14:textId="77777777" w:rsidR="00763D66" w:rsidRDefault="00763D66" w:rsidP="00BA18D8">
      <w:pPr>
        <w:spacing w:before="120" w:after="0"/>
      </w:pPr>
    </w:p>
    <w:p w14:paraId="162AD33A" w14:textId="77777777" w:rsidR="00763D66" w:rsidRDefault="00763D66" w:rsidP="00BA18D8">
      <w:pPr>
        <w:spacing w:before="120" w:after="0"/>
      </w:pPr>
    </w:p>
    <w:p w14:paraId="03F62015" w14:textId="77777777" w:rsidR="00763D66" w:rsidRDefault="00763D66" w:rsidP="00BA18D8">
      <w:pPr>
        <w:spacing w:before="120" w:after="0"/>
      </w:pPr>
    </w:p>
    <w:p w14:paraId="14396819" w14:textId="77777777" w:rsidR="00763D66" w:rsidRDefault="00763D66" w:rsidP="00BA18D8">
      <w:pPr>
        <w:spacing w:before="120" w:after="0"/>
      </w:pPr>
    </w:p>
    <w:p w14:paraId="795B4FD6" w14:textId="77777777" w:rsidR="00763D66" w:rsidRDefault="00763D66" w:rsidP="00BA18D8">
      <w:pPr>
        <w:spacing w:before="120" w:after="0"/>
      </w:pPr>
    </w:p>
    <w:p w14:paraId="3F12ACE5" w14:textId="77777777" w:rsidR="00763D66" w:rsidRDefault="00763D66" w:rsidP="00BA18D8">
      <w:pPr>
        <w:spacing w:before="120" w:after="0"/>
      </w:pPr>
    </w:p>
    <w:p w14:paraId="4DD8788E" w14:textId="77777777" w:rsidR="00B27388" w:rsidRDefault="00B27388" w:rsidP="00BA18D8">
      <w:pPr>
        <w:spacing w:before="120" w:after="0"/>
      </w:pPr>
    </w:p>
    <w:p w14:paraId="0495C079" w14:textId="77777777" w:rsidR="00B27388" w:rsidRDefault="00B27388" w:rsidP="00BA18D8">
      <w:pPr>
        <w:spacing w:before="120" w:after="0"/>
      </w:pPr>
    </w:p>
    <w:p w14:paraId="51BF7034" w14:textId="77777777" w:rsidR="00CC6963" w:rsidRDefault="00CC6963" w:rsidP="00BA18D8">
      <w:pPr>
        <w:spacing w:before="120" w:after="0"/>
      </w:pPr>
      <w:bookmarkStart w:id="212" w:name="_Toc119059058"/>
      <w:bookmarkStart w:id="213" w:name="_Toc119061391"/>
    </w:p>
    <w:p w14:paraId="1A6EF409" w14:textId="77777777" w:rsidR="00CC6963" w:rsidRDefault="00CC6963" w:rsidP="00BA18D8">
      <w:pPr>
        <w:spacing w:before="120" w:after="0"/>
      </w:pPr>
    </w:p>
    <w:p w14:paraId="79468A80" w14:textId="0E3ADE47" w:rsidR="00881D0A" w:rsidRPr="003F33CD" w:rsidRDefault="00881D0A" w:rsidP="00BA18D8">
      <w:pPr>
        <w:pStyle w:val="Heading1"/>
        <w:numPr>
          <w:ilvl w:val="0"/>
          <w:numId w:val="0"/>
        </w:numPr>
        <w:spacing w:before="120" w:after="0"/>
        <w:ind w:left="432"/>
      </w:pPr>
      <w:bookmarkStart w:id="214" w:name="_Toc151643994"/>
      <w:r w:rsidRPr="003F33CD">
        <w:lastRenderedPageBreak/>
        <w:t xml:space="preserve">Phụ lục </w:t>
      </w:r>
      <w:bookmarkEnd w:id="212"/>
      <w:bookmarkEnd w:id="213"/>
      <w:r w:rsidR="00F112BD">
        <w:t>J</w:t>
      </w:r>
      <w:bookmarkEnd w:id="214"/>
    </w:p>
    <w:p w14:paraId="223C4AA3" w14:textId="5C391E47" w:rsidR="00881D0A" w:rsidRPr="003A2E8E" w:rsidRDefault="00881D0A" w:rsidP="00BA18D8">
      <w:pPr>
        <w:pStyle w:val="Heading1"/>
        <w:numPr>
          <w:ilvl w:val="0"/>
          <w:numId w:val="0"/>
        </w:numPr>
        <w:spacing w:before="120" w:after="0"/>
        <w:ind w:left="432"/>
      </w:pPr>
      <w:bookmarkStart w:id="215" w:name="_Toc119059059"/>
      <w:bookmarkStart w:id="216" w:name="_Toc119061392"/>
      <w:bookmarkStart w:id="217" w:name="_Toc151643995"/>
      <w:r w:rsidRPr="003A2E8E">
        <w:t>(Quy định)</w:t>
      </w:r>
      <w:bookmarkEnd w:id="215"/>
      <w:bookmarkEnd w:id="216"/>
      <w:bookmarkEnd w:id="217"/>
    </w:p>
    <w:p w14:paraId="7E0805AF" w14:textId="0E3D730E" w:rsidR="00881D0A" w:rsidRPr="003A2E8E" w:rsidRDefault="00881D0A" w:rsidP="00BA18D8">
      <w:pPr>
        <w:pStyle w:val="Heading1"/>
        <w:numPr>
          <w:ilvl w:val="0"/>
          <w:numId w:val="0"/>
        </w:numPr>
        <w:spacing w:before="120" w:after="0"/>
        <w:ind w:left="432"/>
      </w:pPr>
      <w:bookmarkStart w:id="218" w:name="_Toc119061393"/>
      <w:bookmarkStart w:id="219" w:name="_Toc151643996"/>
      <w:r w:rsidRPr="003A2E8E">
        <w:t>Mã HS thiết bị vô tuyến cự ly ngắn dải tần</w:t>
      </w:r>
      <w:r w:rsidR="008A00A2">
        <w:t xml:space="preserve"> từ</w:t>
      </w:r>
      <w:r w:rsidRPr="003A2E8E">
        <w:t xml:space="preserve"> 9 kHz </w:t>
      </w:r>
      <w:r w:rsidR="008A00A2">
        <w:t>đến</w:t>
      </w:r>
      <w:r w:rsidR="008A00A2" w:rsidRPr="003A2E8E">
        <w:t xml:space="preserve"> </w:t>
      </w:r>
      <w:r w:rsidRPr="003A2E8E">
        <w:t>25 MHz</w:t>
      </w:r>
      <w:bookmarkEnd w:id="218"/>
      <w:r w:rsidR="00880E08">
        <w:t xml:space="preserve"> và thiết bị vòng từ hoạt động trong dải tần từ 9 kHz đến 30 MHz</w:t>
      </w:r>
      <w:bookmarkEnd w:id="219"/>
    </w:p>
    <w:p w14:paraId="3277B7E1" w14:textId="77777777" w:rsidR="00DC67C9" w:rsidRPr="003A2E8E" w:rsidRDefault="00DC67C9" w:rsidP="00D247AF">
      <w:pPr>
        <w:spacing w:before="120" w:after="0"/>
      </w:pPr>
    </w:p>
    <w:tbl>
      <w:tblPr>
        <w:tblStyle w:val="TableGrid"/>
        <w:tblW w:w="9039" w:type="dxa"/>
        <w:tblLook w:val="04A0" w:firstRow="1" w:lastRow="0" w:firstColumn="1" w:lastColumn="0" w:noHBand="0" w:noVBand="1"/>
      </w:tblPr>
      <w:tblGrid>
        <w:gridCol w:w="534"/>
        <w:gridCol w:w="2976"/>
        <w:gridCol w:w="1559"/>
        <w:gridCol w:w="3970"/>
      </w:tblGrid>
      <w:tr w:rsidR="00DC67C9" w:rsidRPr="003A2E8E" w14:paraId="510399F1" w14:textId="77777777" w:rsidTr="00D15AF7">
        <w:tc>
          <w:tcPr>
            <w:tcW w:w="534" w:type="dxa"/>
            <w:tcBorders>
              <w:top w:val="single" w:sz="4" w:space="0" w:color="auto"/>
              <w:left w:val="single" w:sz="4" w:space="0" w:color="auto"/>
              <w:bottom w:val="single" w:sz="4" w:space="0" w:color="auto"/>
              <w:right w:val="single" w:sz="4" w:space="0" w:color="auto"/>
            </w:tcBorders>
            <w:hideMark/>
          </w:tcPr>
          <w:p w14:paraId="35D60F20" w14:textId="77777777" w:rsidR="00DC67C9" w:rsidRPr="003A2E8E" w:rsidRDefault="00DC67C9" w:rsidP="00BA18D8">
            <w:pPr>
              <w:spacing w:before="120" w:after="0"/>
              <w:jc w:val="center"/>
              <w:rPr>
                <w:b/>
              </w:rPr>
            </w:pPr>
            <w:r w:rsidRPr="003A2E8E">
              <w:rPr>
                <w:b/>
              </w:rPr>
              <w:t>TT</w:t>
            </w:r>
          </w:p>
        </w:tc>
        <w:tc>
          <w:tcPr>
            <w:tcW w:w="2976" w:type="dxa"/>
            <w:tcBorders>
              <w:top w:val="single" w:sz="4" w:space="0" w:color="auto"/>
              <w:left w:val="single" w:sz="4" w:space="0" w:color="auto"/>
              <w:bottom w:val="single" w:sz="4" w:space="0" w:color="auto"/>
              <w:right w:val="single" w:sz="4" w:space="0" w:color="auto"/>
            </w:tcBorders>
            <w:hideMark/>
          </w:tcPr>
          <w:p w14:paraId="700F170A" w14:textId="77777777" w:rsidR="00DC67C9" w:rsidRPr="003A2E8E" w:rsidRDefault="00DC67C9" w:rsidP="00BA18D8">
            <w:pPr>
              <w:spacing w:before="120" w:after="0"/>
              <w:jc w:val="center"/>
              <w:rPr>
                <w:b/>
              </w:rPr>
            </w:pPr>
            <w:r w:rsidRPr="003A2E8E">
              <w:rPr>
                <w:rStyle w:val="Strong"/>
              </w:rPr>
              <w:t>Tên sản phẩm, hàng hóa theo QCVN</w:t>
            </w:r>
          </w:p>
        </w:tc>
        <w:tc>
          <w:tcPr>
            <w:tcW w:w="1559" w:type="dxa"/>
            <w:tcBorders>
              <w:top w:val="single" w:sz="4" w:space="0" w:color="auto"/>
              <w:left w:val="single" w:sz="4" w:space="0" w:color="auto"/>
              <w:bottom w:val="single" w:sz="4" w:space="0" w:color="auto"/>
              <w:right w:val="single" w:sz="4" w:space="0" w:color="auto"/>
            </w:tcBorders>
            <w:hideMark/>
          </w:tcPr>
          <w:p w14:paraId="0DF3C15D" w14:textId="77777777" w:rsidR="00DC67C9" w:rsidRPr="003A2E8E" w:rsidRDefault="00DC67C9" w:rsidP="00BA18D8">
            <w:pPr>
              <w:spacing w:before="120" w:after="0"/>
              <w:jc w:val="center"/>
              <w:rPr>
                <w:b/>
              </w:rPr>
            </w:pPr>
            <w:r w:rsidRPr="003A2E8E">
              <w:rPr>
                <w:rStyle w:val="Strong"/>
              </w:rPr>
              <w:t>Mã số HS</w:t>
            </w:r>
          </w:p>
        </w:tc>
        <w:tc>
          <w:tcPr>
            <w:tcW w:w="3970" w:type="dxa"/>
            <w:tcBorders>
              <w:top w:val="single" w:sz="4" w:space="0" w:color="auto"/>
              <w:left w:val="single" w:sz="4" w:space="0" w:color="auto"/>
              <w:bottom w:val="single" w:sz="4" w:space="0" w:color="auto"/>
              <w:right w:val="single" w:sz="4" w:space="0" w:color="auto"/>
            </w:tcBorders>
            <w:hideMark/>
          </w:tcPr>
          <w:p w14:paraId="5B4DC175" w14:textId="77777777" w:rsidR="00DC67C9" w:rsidRPr="003A2E8E" w:rsidRDefault="00DC67C9" w:rsidP="00BA18D8">
            <w:pPr>
              <w:spacing w:before="120" w:after="0"/>
              <w:jc w:val="center"/>
              <w:rPr>
                <w:b/>
              </w:rPr>
            </w:pPr>
            <w:r w:rsidRPr="003A2E8E">
              <w:rPr>
                <w:rStyle w:val="Strong"/>
              </w:rPr>
              <w:t>Mô tả sản phẩm, hàng hóa</w:t>
            </w:r>
          </w:p>
        </w:tc>
      </w:tr>
      <w:tr w:rsidR="00DC67C9" w:rsidRPr="003A2E8E" w14:paraId="63206EAB" w14:textId="77777777" w:rsidTr="00D15AF7">
        <w:tc>
          <w:tcPr>
            <w:tcW w:w="534" w:type="dxa"/>
            <w:tcBorders>
              <w:top w:val="single" w:sz="4" w:space="0" w:color="auto"/>
              <w:left w:val="single" w:sz="4" w:space="0" w:color="auto"/>
              <w:bottom w:val="single" w:sz="4" w:space="0" w:color="auto"/>
              <w:right w:val="single" w:sz="4" w:space="0" w:color="auto"/>
            </w:tcBorders>
            <w:hideMark/>
          </w:tcPr>
          <w:p w14:paraId="123596BC" w14:textId="77777777" w:rsidR="00DC67C9" w:rsidRPr="003A2E8E" w:rsidRDefault="00DC67C9" w:rsidP="00A21345">
            <w:pPr>
              <w:pStyle w:val="ListParagraph"/>
              <w:numPr>
                <w:ilvl w:val="0"/>
                <w:numId w:val="22"/>
              </w:numPr>
              <w:spacing w:before="60" w:after="0"/>
              <w:ind w:left="0" w:firstLine="0"/>
              <w:jc w:val="center"/>
            </w:pPr>
          </w:p>
        </w:tc>
        <w:tc>
          <w:tcPr>
            <w:tcW w:w="2976" w:type="dxa"/>
            <w:tcBorders>
              <w:top w:val="single" w:sz="4" w:space="0" w:color="auto"/>
              <w:left w:val="single" w:sz="4" w:space="0" w:color="auto"/>
              <w:bottom w:val="single" w:sz="4" w:space="0" w:color="auto"/>
              <w:right w:val="single" w:sz="4" w:space="0" w:color="auto"/>
            </w:tcBorders>
            <w:hideMark/>
          </w:tcPr>
          <w:p w14:paraId="2CE45828" w14:textId="155A03D2" w:rsidR="00DC67C9" w:rsidRPr="003A2E8E" w:rsidRDefault="00DC67C9" w:rsidP="00A21345">
            <w:pPr>
              <w:tabs>
                <w:tab w:val="left" w:pos="425"/>
              </w:tabs>
              <w:spacing w:before="60" w:after="0"/>
            </w:pPr>
            <w:r w:rsidRPr="003A2E8E">
              <w:t xml:space="preserve">Thiết bị phát, thu-phát vô tuyến cự ly ngắn dùng cho mục đích chung </w:t>
            </w:r>
          </w:p>
        </w:tc>
        <w:tc>
          <w:tcPr>
            <w:tcW w:w="1559" w:type="dxa"/>
            <w:tcBorders>
              <w:top w:val="single" w:sz="4" w:space="0" w:color="auto"/>
              <w:left w:val="single" w:sz="4" w:space="0" w:color="auto"/>
              <w:bottom w:val="single" w:sz="4" w:space="0" w:color="auto"/>
              <w:right w:val="single" w:sz="4" w:space="0" w:color="auto"/>
            </w:tcBorders>
            <w:hideMark/>
          </w:tcPr>
          <w:p w14:paraId="4F16B04D" w14:textId="77777777" w:rsidR="00DC67C9" w:rsidRPr="003A2E8E" w:rsidRDefault="00DC67C9" w:rsidP="00A21345">
            <w:pPr>
              <w:tabs>
                <w:tab w:val="left" w:pos="425"/>
              </w:tabs>
              <w:spacing w:before="60" w:after="0"/>
            </w:pPr>
            <w:r w:rsidRPr="003A2E8E">
              <w:rPr>
                <w:lang w:val="vi-VN"/>
              </w:rPr>
              <w:t>8517.62.59</w:t>
            </w:r>
          </w:p>
          <w:p w14:paraId="34765589" w14:textId="77777777" w:rsidR="00DC67C9" w:rsidRPr="003A2E8E" w:rsidRDefault="00DC67C9" w:rsidP="00A21345">
            <w:pPr>
              <w:tabs>
                <w:tab w:val="left" w:pos="425"/>
              </w:tabs>
              <w:spacing w:before="60" w:after="0"/>
            </w:pPr>
            <w:r w:rsidRPr="003A2E8E">
              <w:rPr>
                <w:lang w:val="vi-VN"/>
              </w:rPr>
              <w:t>8517.62.69</w:t>
            </w:r>
          </w:p>
        </w:tc>
        <w:tc>
          <w:tcPr>
            <w:tcW w:w="3970" w:type="dxa"/>
            <w:tcBorders>
              <w:top w:val="single" w:sz="4" w:space="0" w:color="auto"/>
              <w:left w:val="single" w:sz="4" w:space="0" w:color="auto"/>
              <w:bottom w:val="single" w:sz="4" w:space="0" w:color="auto"/>
              <w:right w:val="single" w:sz="4" w:space="0" w:color="auto"/>
            </w:tcBorders>
            <w:hideMark/>
          </w:tcPr>
          <w:p w14:paraId="3ABC4143" w14:textId="77777777" w:rsidR="00DC67C9" w:rsidRPr="003A2E8E" w:rsidRDefault="00DC67C9" w:rsidP="00A21345">
            <w:pPr>
              <w:tabs>
                <w:tab w:val="left" w:pos="720"/>
              </w:tabs>
              <w:spacing w:before="60" w:after="0"/>
            </w:pPr>
            <w:r w:rsidRPr="003A2E8E">
              <w:t>Thiết bị có đầu nối ăng ten ngoài và/hoặc với ăng ten tích hợp, dùng để truyền hoặc nhận tiếng, hình ảnh hoặc dạng dữ liệu khác; kể cả thiết bị sử dụng công nghệ giao tiếp trường gần NFC (Near</w:t>
            </w:r>
            <w:r>
              <w:t xml:space="preserve"> Field Communication) chủ động.</w:t>
            </w:r>
          </w:p>
        </w:tc>
      </w:tr>
      <w:tr w:rsidR="00DC67C9" w:rsidRPr="003A2E8E" w14:paraId="7E779A7A" w14:textId="77777777" w:rsidTr="00D15AF7">
        <w:tc>
          <w:tcPr>
            <w:tcW w:w="534" w:type="dxa"/>
            <w:tcBorders>
              <w:top w:val="single" w:sz="4" w:space="0" w:color="auto"/>
              <w:left w:val="single" w:sz="4" w:space="0" w:color="auto"/>
              <w:bottom w:val="single" w:sz="4" w:space="0" w:color="auto"/>
              <w:right w:val="single" w:sz="4" w:space="0" w:color="auto"/>
            </w:tcBorders>
          </w:tcPr>
          <w:p w14:paraId="6E429353" w14:textId="77777777" w:rsidR="00DC67C9" w:rsidRPr="003A2E8E" w:rsidRDefault="00DC67C9" w:rsidP="00A21345">
            <w:pPr>
              <w:pStyle w:val="ListParagraph"/>
              <w:numPr>
                <w:ilvl w:val="0"/>
                <w:numId w:val="22"/>
              </w:numPr>
              <w:spacing w:before="60" w:after="0"/>
              <w:ind w:left="0" w:firstLine="0"/>
              <w:jc w:val="center"/>
            </w:pPr>
          </w:p>
        </w:tc>
        <w:tc>
          <w:tcPr>
            <w:tcW w:w="2976" w:type="dxa"/>
            <w:tcBorders>
              <w:top w:val="single" w:sz="4" w:space="0" w:color="auto"/>
              <w:left w:val="single" w:sz="4" w:space="0" w:color="auto"/>
              <w:bottom w:val="single" w:sz="4" w:space="0" w:color="auto"/>
              <w:right w:val="single" w:sz="4" w:space="0" w:color="auto"/>
            </w:tcBorders>
          </w:tcPr>
          <w:p w14:paraId="0B1AC500" w14:textId="39513C06" w:rsidR="00DC67C9" w:rsidRPr="003A2E8E" w:rsidRDefault="00DC67C9" w:rsidP="00A21345">
            <w:pPr>
              <w:tabs>
                <w:tab w:val="left" w:pos="425"/>
              </w:tabs>
              <w:spacing w:before="60" w:after="0"/>
            </w:pPr>
            <w:r w:rsidRPr="003A2E8E">
              <w:t xml:space="preserve">Thiết bị cảnh báo và phát hiện vô tuyến điện </w:t>
            </w:r>
          </w:p>
        </w:tc>
        <w:tc>
          <w:tcPr>
            <w:tcW w:w="1559" w:type="dxa"/>
            <w:tcBorders>
              <w:top w:val="single" w:sz="4" w:space="0" w:color="auto"/>
              <w:left w:val="single" w:sz="4" w:space="0" w:color="auto"/>
              <w:bottom w:val="single" w:sz="4" w:space="0" w:color="auto"/>
              <w:right w:val="single" w:sz="4" w:space="0" w:color="auto"/>
            </w:tcBorders>
          </w:tcPr>
          <w:p w14:paraId="1D044F91" w14:textId="77777777" w:rsidR="00DC67C9" w:rsidRPr="003A2E8E" w:rsidRDefault="00DC67C9" w:rsidP="00A21345">
            <w:pPr>
              <w:tabs>
                <w:tab w:val="left" w:pos="425"/>
              </w:tabs>
              <w:spacing w:before="60" w:after="0"/>
            </w:pPr>
            <w:r w:rsidRPr="003A2E8E">
              <w:t>8526.92.00</w:t>
            </w:r>
          </w:p>
        </w:tc>
        <w:tc>
          <w:tcPr>
            <w:tcW w:w="3970" w:type="dxa"/>
            <w:tcBorders>
              <w:top w:val="single" w:sz="4" w:space="0" w:color="auto"/>
              <w:left w:val="single" w:sz="4" w:space="0" w:color="auto"/>
              <w:bottom w:val="single" w:sz="4" w:space="0" w:color="auto"/>
              <w:right w:val="single" w:sz="4" w:space="0" w:color="auto"/>
            </w:tcBorders>
          </w:tcPr>
          <w:p w14:paraId="496D3ADA" w14:textId="77777777" w:rsidR="00DC67C9" w:rsidRPr="003A2E8E" w:rsidRDefault="00DC67C9" w:rsidP="00A21345">
            <w:pPr>
              <w:tabs>
                <w:tab w:val="left" w:pos="425"/>
              </w:tabs>
              <w:spacing w:before="60" w:after="0"/>
            </w:pPr>
            <w:r w:rsidRPr="003A2E8E">
              <w:t>Thiết bị bao gồm bộ phận cảm biến và hệ thống điều khiển được kết nối với nhau qua giao diện vô tuyến dùng cho mục đích cảnh báo và phát hiện vô tuyến điện</w:t>
            </w:r>
          </w:p>
        </w:tc>
      </w:tr>
      <w:tr w:rsidR="00DC67C9" w:rsidRPr="003A2E8E" w14:paraId="387B6A09" w14:textId="77777777" w:rsidTr="00D15AF7">
        <w:tc>
          <w:tcPr>
            <w:tcW w:w="534" w:type="dxa"/>
            <w:tcBorders>
              <w:top w:val="single" w:sz="4" w:space="0" w:color="auto"/>
              <w:left w:val="single" w:sz="4" w:space="0" w:color="auto"/>
              <w:bottom w:val="single" w:sz="4" w:space="0" w:color="auto"/>
              <w:right w:val="single" w:sz="4" w:space="0" w:color="auto"/>
            </w:tcBorders>
          </w:tcPr>
          <w:p w14:paraId="4D6E3FFE" w14:textId="77777777" w:rsidR="00DC67C9" w:rsidRPr="003A2E8E" w:rsidRDefault="00DC67C9" w:rsidP="00A21345">
            <w:pPr>
              <w:pStyle w:val="ListParagraph"/>
              <w:numPr>
                <w:ilvl w:val="0"/>
                <w:numId w:val="22"/>
              </w:numPr>
              <w:spacing w:before="60" w:after="0"/>
              <w:ind w:left="0" w:firstLine="0"/>
              <w:jc w:val="center"/>
            </w:pPr>
          </w:p>
        </w:tc>
        <w:tc>
          <w:tcPr>
            <w:tcW w:w="2976" w:type="dxa"/>
            <w:tcBorders>
              <w:top w:val="single" w:sz="4" w:space="0" w:color="auto"/>
              <w:left w:val="single" w:sz="4" w:space="0" w:color="auto"/>
              <w:bottom w:val="single" w:sz="4" w:space="0" w:color="auto"/>
              <w:right w:val="single" w:sz="4" w:space="0" w:color="auto"/>
            </w:tcBorders>
          </w:tcPr>
          <w:p w14:paraId="1999CEEA" w14:textId="7C787683" w:rsidR="00DC67C9" w:rsidRPr="003A2E8E" w:rsidRDefault="00DC67C9" w:rsidP="00A21345">
            <w:pPr>
              <w:tabs>
                <w:tab w:val="left" w:pos="425"/>
              </w:tabs>
              <w:spacing w:before="60" w:after="0"/>
            </w:pPr>
            <w:r w:rsidRPr="003A2E8E">
              <w:t xml:space="preserve">Thiết bị điều khiển từ xa vô tuyến điện </w:t>
            </w:r>
          </w:p>
        </w:tc>
        <w:tc>
          <w:tcPr>
            <w:tcW w:w="1559" w:type="dxa"/>
            <w:tcBorders>
              <w:top w:val="single" w:sz="4" w:space="0" w:color="auto"/>
              <w:left w:val="single" w:sz="4" w:space="0" w:color="auto"/>
              <w:bottom w:val="single" w:sz="4" w:space="0" w:color="auto"/>
              <w:right w:val="single" w:sz="4" w:space="0" w:color="auto"/>
            </w:tcBorders>
            <w:vAlign w:val="center"/>
          </w:tcPr>
          <w:p w14:paraId="3CA3A01B" w14:textId="77777777" w:rsidR="00DC67C9" w:rsidRPr="003A2E8E" w:rsidRDefault="00DC67C9" w:rsidP="00A21345">
            <w:pPr>
              <w:pStyle w:val="NormalWeb"/>
              <w:spacing w:before="60" w:beforeAutospacing="0" w:after="0" w:afterAutospacing="0"/>
              <w:jc w:val="both"/>
              <w:rPr>
                <w:szCs w:val="18"/>
              </w:rPr>
            </w:pPr>
            <w:r w:rsidRPr="003A2E8E">
              <w:rPr>
                <w:szCs w:val="18"/>
                <w:lang w:val="vi-VN"/>
              </w:rPr>
              <w:t>8526.92.00</w:t>
            </w:r>
          </w:p>
        </w:tc>
        <w:tc>
          <w:tcPr>
            <w:tcW w:w="3970" w:type="dxa"/>
            <w:tcBorders>
              <w:top w:val="single" w:sz="4" w:space="0" w:color="auto"/>
              <w:left w:val="single" w:sz="4" w:space="0" w:color="auto"/>
              <w:bottom w:val="single" w:sz="4" w:space="0" w:color="auto"/>
              <w:right w:val="single" w:sz="4" w:space="0" w:color="auto"/>
            </w:tcBorders>
            <w:vAlign w:val="center"/>
          </w:tcPr>
          <w:p w14:paraId="6C41EF04" w14:textId="77777777" w:rsidR="00DC67C9" w:rsidRPr="003A2E8E" w:rsidRDefault="00DC67C9" w:rsidP="00A21345">
            <w:pPr>
              <w:pStyle w:val="NormalWeb"/>
              <w:spacing w:before="60" w:beforeAutospacing="0" w:after="0" w:afterAutospacing="0"/>
              <w:jc w:val="both"/>
              <w:rPr>
                <w:szCs w:val="18"/>
              </w:rPr>
            </w:pPr>
            <w:r w:rsidRPr="003A2E8E">
              <w:rPr>
                <w:szCs w:val="18"/>
                <w:lang w:val="vi-VN"/>
              </w:rPr>
              <w:t>Thiết bị dùng sóng vô tuyến để điều khiển các mô hình, điều khiển trong công nghiệp và dân dụng.</w:t>
            </w:r>
          </w:p>
        </w:tc>
      </w:tr>
      <w:tr w:rsidR="00667603" w:rsidRPr="00667603" w14:paraId="18B4F99F" w14:textId="77777777" w:rsidTr="00D15AF7">
        <w:tc>
          <w:tcPr>
            <w:tcW w:w="534" w:type="dxa"/>
            <w:tcBorders>
              <w:top w:val="single" w:sz="4" w:space="0" w:color="auto"/>
              <w:left w:val="single" w:sz="4" w:space="0" w:color="auto"/>
              <w:bottom w:val="single" w:sz="4" w:space="0" w:color="auto"/>
              <w:right w:val="single" w:sz="4" w:space="0" w:color="auto"/>
            </w:tcBorders>
          </w:tcPr>
          <w:p w14:paraId="719F9F3A" w14:textId="77777777" w:rsidR="00DC67C9" w:rsidRPr="00667603" w:rsidRDefault="00DC67C9" w:rsidP="00A21345">
            <w:pPr>
              <w:pStyle w:val="ListParagraph"/>
              <w:numPr>
                <w:ilvl w:val="0"/>
                <w:numId w:val="22"/>
              </w:numPr>
              <w:spacing w:before="60" w:after="0"/>
              <w:ind w:left="0" w:firstLine="0"/>
              <w:jc w:val="center"/>
              <w:rPr>
                <w:color w:val="000000" w:themeColor="text1"/>
              </w:rPr>
            </w:pPr>
          </w:p>
        </w:tc>
        <w:tc>
          <w:tcPr>
            <w:tcW w:w="2976" w:type="dxa"/>
            <w:tcBorders>
              <w:top w:val="single" w:sz="4" w:space="0" w:color="auto"/>
              <w:left w:val="single" w:sz="4" w:space="0" w:color="auto"/>
              <w:bottom w:val="single" w:sz="4" w:space="0" w:color="auto"/>
              <w:right w:val="single" w:sz="4" w:space="0" w:color="auto"/>
            </w:tcBorders>
          </w:tcPr>
          <w:p w14:paraId="13AC6A9C" w14:textId="3467729B" w:rsidR="00DC67C9" w:rsidRPr="00667603" w:rsidRDefault="00DC67C9" w:rsidP="00A21345">
            <w:pPr>
              <w:pStyle w:val="NormalWeb"/>
              <w:spacing w:before="60" w:beforeAutospacing="0" w:after="0" w:afterAutospacing="0"/>
              <w:jc w:val="both"/>
              <w:rPr>
                <w:color w:val="000000" w:themeColor="text1"/>
                <w:sz w:val="18"/>
                <w:szCs w:val="18"/>
              </w:rPr>
            </w:pPr>
            <w:r w:rsidRPr="00667603">
              <w:rPr>
                <w:color w:val="000000" w:themeColor="text1"/>
                <w:szCs w:val="18"/>
                <w:lang w:val="vi-VN"/>
              </w:rPr>
              <w:t>Thiết bị nhận dạng vô tuyến điện (RFID)</w:t>
            </w:r>
            <w:r w:rsidRPr="00667603">
              <w:rPr>
                <w:color w:val="000000" w:themeColor="text1"/>
                <w:szCs w:val="18"/>
              </w:rPr>
              <w:t xml:space="preserve"> </w:t>
            </w:r>
          </w:p>
        </w:tc>
        <w:tc>
          <w:tcPr>
            <w:tcW w:w="1559" w:type="dxa"/>
            <w:tcBorders>
              <w:top w:val="single" w:sz="4" w:space="0" w:color="auto"/>
              <w:left w:val="single" w:sz="4" w:space="0" w:color="auto"/>
              <w:bottom w:val="single" w:sz="4" w:space="0" w:color="auto"/>
              <w:right w:val="single" w:sz="4" w:space="0" w:color="auto"/>
            </w:tcBorders>
            <w:vAlign w:val="center"/>
          </w:tcPr>
          <w:p w14:paraId="5882A3EF"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8517.62.59</w:t>
            </w:r>
          </w:p>
        </w:tc>
        <w:tc>
          <w:tcPr>
            <w:tcW w:w="3970" w:type="dxa"/>
            <w:tcBorders>
              <w:top w:val="single" w:sz="4" w:space="0" w:color="auto"/>
              <w:left w:val="single" w:sz="4" w:space="0" w:color="auto"/>
              <w:bottom w:val="single" w:sz="4" w:space="0" w:color="auto"/>
              <w:right w:val="single" w:sz="4" w:space="0" w:color="auto"/>
            </w:tcBorders>
            <w:vAlign w:val="center"/>
          </w:tcPr>
          <w:p w14:paraId="26D7E9AF"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Thiết bị sử dụng sóng vô tuyến để tự động nhận dạng, theo dõi, quản lý hàng hóa, con người, động vật và các ứng dụng khác. Thiết bị có hai khối riêng biệt được kết nối thông qua giao diện vô tuyến:</w:t>
            </w:r>
          </w:p>
          <w:p w14:paraId="442C9A98"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 Thiết bị thu-phát vô tuyến, lưu trữ thông tin dưới dạng thẻ mang chip điện tử (RF tag), được gắn trên đối tượng cần nhận dạng; chỉ áp dụng đối với loại thẻ có nguồn điện.</w:t>
            </w:r>
          </w:p>
          <w:p w14:paraId="7E337FA6"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 Thiết bị thu-phát vô tuyến (RF Reader) để kích hoạt thẻ vô tuyến và nhận thông tin của thẻ, chuyển tới hệ thống xử lý số liệu.</w:t>
            </w:r>
          </w:p>
        </w:tc>
      </w:tr>
      <w:tr w:rsidR="00DC67C9" w:rsidRPr="00667603" w14:paraId="03088FD1" w14:textId="77777777" w:rsidTr="00D15AF7">
        <w:tc>
          <w:tcPr>
            <w:tcW w:w="534" w:type="dxa"/>
            <w:tcBorders>
              <w:top w:val="single" w:sz="4" w:space="0" w:color="auto"/>
              <w:left w:val="single" w:sz="4" w:space="0" w:color="auto"/>
              <w:bottom w:val="single" w:sz="4" w:space="0" w:color="auto"/>
              <w:right w:val="single" w:sz="4" w:space="0" w:color="auto"/>
            </w:tcBorders>
          </w:tcPr>
          <w:p w14:paraId="7B97FF15" w14:textId="77777777" w:rsidR="00DC67C9" w:rsidRPr="00667603" w:rsidRDefault="00DC67C9" w:rsidP="00A21345">
            <w:pPr>
              <w:pStyle w:val="ListParagraph"/>
              <w:numPr>
                <w:ilvl w:val="0"/>
                <w:numId w:val="22"/>
              </w:numPr>
              <w:spacing w:before="60" w:after="0"/>
              <w:ind w:left="0" w:firstLine="0"/>
              <w:jc w:val="center"/>
              <w:rPr>
                <w:color w:val="000000" w:themeColor="text1"/>
              </w:rPr>
            </w:pPr>
          </w:p>
        </w:tc>
        <w:tc>
          <w:tcPr>
            <w:tcW w:w="2976" w:type="dxa"/>
            <w:tcBorders>
              <w:top w:val="single" w:sz="4" w:space="0" w:color="auto"/>
              <w:left w:val="single" w:sz="4" w:space="0" w:color="auto"/>
              <w:bottom w:val="single" w:sz="4" w:space="0" w:color="auto"/>
              <w:right w:val="single" w:sz="4" w:space="0" w:color="auto"/>
            </w:tcBorders>
          </w:tcPr>
          <w:p w14:paraId="1121C11E" w14:textId="77777777" w:rsidR="00DC67C9" w:rsidRPr="00667603" w:rsidRDefault="00DC67C9" w:rsidP="00A21345">
            <w:pPr>
              <w:tabs>
                <w:tab w:val="left" w:pos="425"/>
              </w:tabs>
              <w:spacing w:before="60" w:after="0"/>
              <w:rPr>
                <w:color w:val="000000" w:themeColor="text1"/>
              </w:rPr>
            </w:pPr>
            <w:r w:rsidRPr="00667603">
              <w:rPr>
                <w:color w:val="000000" w:themeColor="text1"/>
              </w:rPr>
              <w:t>Thiết bị vòng từ</w:t>
            </w:r>
          </w:p>
        </w:tc>
        <w:tc>
          <w:tcPr>
            <w:tcW w:w="1559" w:type="dxa"/>
            <w:tcBorders>
              <w:top w:val="single" w:sz="4" w:space="0" w:color="auto"/>
              <w:left w:val="single" w:sz="4" w:space="0" w:color="auto"/>
              <w:bottom w:val="single" w:sz="4" w:space="0" w:color="auto"/>
              <w:right w:val="single" w:sz="4" w:space="0" w:color="auto"/>
            </w:tcBorders>
            <w:vAlign w:val="center"/>
          </w:tcPr>
          <w:p w14:paraId="56FA5DE9"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8504.40.19</w:t>
            </w:r>
          </w:p>
          <w:p w14:paraId="5DF18E75" w14:textId="77777777"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8504.40.90</w:t>
            </w:r>
          </w:p>
        </w:tc>
        <w:tc>
          <w:tcPr>
            <w:tcW w:w="3970" w:type="dxa"/>
            <w:tcBorders>
              <w:top w:val="single" w:sz="4" w:space="0" w:color="auto"/>
              <w:left w:val="single" w:sz="4" w:space="0" w:color="auto"/>
              <w:bottom w:val="single" w:sz="4" w:space="0" w:color="auto"/>
              <w:right w:val="single" w:sz="4" w:space="0" w:color="auto"/>
            </w:tcBorders>
            <w:vAlign w:val="center"/>
          </w:tcPr>
          <w:p w14:paraId="677C2EC5" w14:textId="0197E21D" w:rsidR="00DC67C9" w:rsidRPr="00667603" w:rsidRDefault="00DC67C9" w:rsidP="00A21345">
            <w:pPr>
              <w:pStyle w:val="NormalWeb"/>
              <w:spacing w:before="60" w:beforeAutospacing="0" w:after="0" w:afterAutospacing="0"/>
              <w:jc w:val="both"/>
              <w:rPr>
                <w:color w:val="000000" w:themeColor="text1"/>
                <w:szCs w:val="18"/>
              </w:rPr>
            </w:pPr>
            <w:r w:rsidRPr="00667603">
              <w:rPr>
                <w:color w:val="000000" w:themeColor="text1"/>
                <w:szCs w:val="18"/>
                <w:lang w:val="vi-VN"/>
              </w:rPr>
              <w:t xml:space="preserve">Thiết bị </w:t>
            </w:r>
            <w:r w:rsidR="009759E2" w:rsidRPr="00667603">
              <w:rPr>
                <w:color w:val="000000" w:themeColor="text1"/>
                <w:szCs w:val="18"/>
              </w:rPr>
              <w:t>vô tuyến cự ly ngắn hoạt động dựa trên nguyên lý trường điện từ</w:t>
            </w:r>
            <w:r w:rsidR="00362F8D" w:rsidRPr="00667603">
              <w:rPr>
                <w:color w:val="000000" w:themeColor="text1"/>
                <w:szCs w:val="18"/>
              </w:rPr>
              <w:t>, gồm:</w:t>
            </w:r>
          </w:p>
          <w:p w14:paraId="5FCE31AC" w14:textId="3ACA2AA8" w:rsidR="00362F8D" w:rsidRPr="00667603" w:rsidRDefault="00362F8D" w:rsidP="00A21345">
            <w:pPr>
              <w:pStyle w:val="NormalWeb"/>
              <w:spacing w:before="60" w:beforeAutospacing="0" w:after="0" w:afterAutospacing="0"/>
              <w:jc w:val="both"/>
              <w:rPr>
                <w:rStyle w:val="Other"/>
                <w:color w:val="000000" w:themeColor="text1"/>
                <w:shd w:val="clear" w:color="auto" w:fill="auto"/>
              </w:rPr>
            </w:pPr>
            <w:r w:rsidRPr="00667603">
              <w:rPr>
                <w:color w:val="000000" w:themeColor="text1"/>
              </w:rPr>
              <w:t>- Thiết bị</w:t>
            </w:r>
            <w:r w:rsidRPr="00667603">
              <w:rPr>
                <w:rStyle w:val="Other"/>
                <w:color w:val="000000" w:themeColor="text1"/>
                <w:lang w:eastAsia="vi-VN"/>
              </w:rPr>
              <w:t xml:space="preserve"> nhận dạng vô tuyến điện </w:t>
            </w:r>
          </w:p>
          <w:p w14:paraId="2C405966" w14:textId="78D34ABE" w:rsidR="00362F8D" w:rsidRPr="00667603" w:rsidRDefault="00362F8D" w:rsidP="00A21345">
            <w:pPr>
              <w:pStyle w:val="NormalWeb"/>
              <w:spacing w:before="60" w:beforeAutospacing="0" w:after="0" w:afterAutospacing="0"/>
              <w:jc w:val="both"/>
              <w:rPr>
                <w:rStyle w:val="Other"/>
                <w:color w:val="000000" w:themeColor="text1"/>
              </w:rPr>
            </w:pPr>
            <w:r w:rsidRPr="00667603">
              <w:rPr>
                <w:rStyle w:val="Other"/>
                <w:color w:val="000000" w:themeColor="text1"/>
                <w:lang w:eastAsia="vi-VN"/>
              </w:rPr>
              <w:t xml:space="preserve">- Thiết bị sử dụng công nghệ giao tiếp trường gần </w:t>
            </w:r>
          </w:p>
          <w:p w14:paraId="16F2FE0A" w14:textId="412514D6" w:rsidR="00362F8D" w:rsidRPr="00667603" w:rsidRDefault="00362F8D" w:rsidP="00A21345">
            <w:pPr>
              <w:pStyle w:val="NormalWeb"/>
              <w:spacing w:before="60" w:beforeAutospacing="0" w:after="0" w:afterAutospacing="0"/>
              <w:jc w:val="both"/>
              <w:rPr>
                <w:color w:val="000000" w:themeColor="text1"/>
                <w:szCs w:val="18"/>
              </w:rPr>
            </w:pPr>
            <w:r w:rsidRPr="00667603">
              <w:rPr>
                <w:rStyle w:val="Other"/>
                <w:color w:val="000000" w:themeColor="text1"/>
              </w:rPr>
              <w:t>- T</w:t>
            </w:r>
            <w:r w:rsidRPr="00667603">
              <w:rPr>
                <w:rStyle w:val="Other"/>
                <w:color w:val="000000" w:themeColor="text1"/>
                <w:shd w:val="clear" w:color="auto" w:fill="auto"/>
              </w:rPr>
              <w:t>hiết bị sử dụng trong h</w:t>
            </w:r>
            <w:r w:rsidRPr="00667603">
              <w:rPr>
                <w:color w:val="000000" w:themeColor="text1"/>
              </w:rPr>
              <w:t>ệ thống cổng từ an ninh (EAS) hoạt động ở dải tần LF và HF.</w:t>
            </w:r>
          </w:p>
        </w:tc>
      </w:tr>
    </w:tbl>
    <w:p w14:paraId="5B00E3A1" w14:textId="4BEE0E25" w:rsidR="00567CE9" w:rsidRDefault="00F7687C" w:rsidP="00BA18D8">
      <w:pPr>
        <w:pStyle w:val="Heading1"/>
        <w:keepNext w:val="0"/>
        <w:keepLines w:val="0"/>
        <w:pageBreakBefore/>
        <w:numPr>
          <w:ilvl w:val="0"/>
          <w:numId w:val="0"/>
        </w:numPr>
        <w:spacing w:before="120" w:after="0"/>
        <w:rPr>
          <w:rFonts w:eastAsia="Calibri"/>
        </w:rPr>
      </w:pPr>
      <w:bookmarkStart w:id="220" w:name="_Toc110188627"/>
      <w:bookmarkStart w:id="221" w:name="_Toc119061394"/>
      <w:bookmarkStart w:id="222" w:name="_Toc151643997"/>
      <w:r>
        <w:rPr>
          <w:rFonts w:eastAsia="Calibri"/>
        </w:rPr>
        <w:lastRenderedPageBreak/>
        <w:t>Thư mục tài liệu tham khảo</w:t>
      </w:r>
      <w:bookmarkEnd w:id="220"/>
      <w:bookmarkEnd w:id="221"/>
      <w:bookmarkEnd w:id="222"/>
    </w:p>
    <w:p w14:paraId="0703D5B6" w14:textId="77777777" w:rsidR="00564857" w:rsidRDefault="00564857" w:rsidP="00BA18D8">
      <w:pPr>
        <w:autoSpaceDE w:val="0"/>
        <w:autoSpaceDN w:val="0"/>
        <w:adjustRightInd w:val="0"/>
        <w:spacing w:before="120" w:after="0"/>
        <w:rPr>
          <w:rFonts w:eastAsia="Calibri" w:cs="Arial"/>
          <w:szCs w:val="24"/>
        </w:rPr>
      </w:pPr>
    </w:p>
    <w:p w14:paraId="5B20A9A4" w14:textId="711D2AE7" w:rsidR="000F238C" w:rsidRPr="000F238C" w:rsidRDefault="00564857" w:rsidP="00BA18D8">
      <w:pPr>
        <w:autoSpaceDE w:val="0"/>
        <w:autoSpaceDN w:val="0"/>
        <w:adjustRightInd w:val="0"/>
        <w:spacing w:before="120" w:after="0"/>
        <w:rPr>
          <w:rFonts w:eastAsiaTheme="minorHAnsi" w:cs="Arial"/>
          <w:szCs w:val="24"/>
        </w:rPr>
      </w:pPr>
      <w:r>
        <w:rPr>
          <w:rFonts w:eastAsia="Calibri" w:cs="Arial"/>
          <w:szCs w:val="24"/>
        </w:rPr>
        <w:t xml:space="preserve">[1] </w:t>
      </w:r>
      <w:r w:rsidR="007829CB" w:rsidRPr="003A2E8E">
        <w:rPr>
          <w:rFonts w:eastAsia="Calibri" w:cs="Arial"/>
          <w:szCs w:val="24"/>
        </w:rPr>
        <w:t>ETSI EN 300 330 V</w:t>
      </w:r>
      <w:r w:rsidR="007829CB">
        <w:rPr>
          <w:rFonts w:eastAsia="Calibri" w:cs="Arial"/>
          <w:szCs w:val="24"/>
        </w:rPr>
        <w:t>2</w:t>
      </w:r>
      <w:r w:rsidR="007829CB" w:rsidRPr="003A2E8E">
        <w:rPr>
          <w:rFonts w:eastAsia="Calibri" w:cs="Arial"/>
          <w:szCs w:val="24"/>
        </w:rPr>
        <w:t>.</w:t>
      </w:r>
      <w:r w:rsidR="007829CB">
        <w:rPr>
          <w:rFonts w:eastAsia="Calibri" w:cs="Arial"/>
          <w:szCs w:val="24"/>
        </w:rPr>
        <w:t>1</w:t>
      </w:r>
      <w:r w:rsidR="007829CB" w:rsidRPr="003A2E8E">
        <w:rPr>
          <w:rFonts w:eastAsia="Calibri" w:cs="Arial"/>
          <w:szCs w:val="24"/>
        </w:rPr>
        <w:t>.1 (201</w:t>
      </w:r>
      <w:r w:rsidR="007829CB">
        <w:rPr>
          <w:rFonts w:eastAsia="Calibri" w:cs="Arial"/>
          <w:szCs w:val="24"/>
        </w:rPr>
        <w:t>7</w:t>
      </w:r>
      <w:r w:rsidR="007829CB" w:rsidRPr="003A2E8E">
        <w:rPr>
          <w:rFonts w:eastAsia="Calibri" w:cs="Arial"/>
          <w:szCs w:val="24"/>
        </w:rPr>
        <w:t>-0</w:t>
      </w:r>
      <w:r w:rsidR="007829CB">
        <w:rPr>
          <w:rFonts w:eastAsia="Calibri" w:cs="Arial"/>
          <w:szCs w:val="24"/>
        </w:rPr>
        <w:t>2</w:t>
      </w:r>
      <w:r w:rsidR="007829CB" w:rsidRPr="003A2E8E">
        <w:rPr>
          <w:rFonts w:eastAsia="Calibri" w:cs="Arial"/>
          <w:szCs w:val="24"/>
        </w:rPr>
        <w:t>):</w:t>
      </w:r>
      <w:r w:rsidR="009F5DD7">
        <w:rPr>
          <w:rFonts w:eastAsia="Calibri" w:cs="Arial"/>
          <w:szCs w:val="24"/>
        </w:rPr>
        <w:t xml:space="preserve"> </w:t>
      </w:r>
      <w:r w:rsidR="007829CB">
        <w:rPr>
          <w:rFonts w:eastAsiaTheme="minorHAnsi" w:cs="Arial"/>
          <w:bCs/>
          <w:szCs w:val="24"/>
        </w:rPr>
        <w:t xml:space="preserve">Short Range Devices (SRD); </w:t>
      </w:r>
      <w:r w:rsidR="007829CB" w:rsidRPr="000876C3">
        <w:rPr>
          <w:rFonts w:eastAsiaTheme="minorHAnsi" w:cs="Arial"/>
          <w:bCs/>
          <w:szCs w:val="24"/>
        </w:rPr>
        <w:t>Radio e</w:t>
      </w:r>
      <w:r w:rsidR="007829CB">
        <w:rPr>
          <w:rFonts w:eastAsiaTheme="minorHAnsi" w:cs="Arial"/>
          <w:bCs/>
          <w:szCs w:val="24"/>
        </w:rPr>
        <w:t xml:space="preserve">quipment in the frequency range 9 kHz to 25 MHz and inductive loop systems </w:t>
      </w:r>
      <w:r w:rsidR="007829CB" w:rsidRPr="000876C3">
        <w:rPr>
          <w:rFonts w:eastAsiaTheme="minorHAnsi" w:cs="Arial"/>
          <w:bCs/>
          <w:szCs w:val="24"/>
        </w:rPr>
        <w:t>in the f</w:t>
      </w:r>
      <w:r w:rsidR="007829CB">
        <w:rPr>
          <w:rFonts w:eastAsiaTheme="minorHAnsi" w:cs="Arial"/>
          <w:bCs/>
          <w:szCs w:val="24"/>
        </w:rPr>
        <w:t xml:space="preserve">requency range 9 kHz to 30 MHz; </w:t>
      </w:r>
      <w:r w:rsidR="007829CB" w:rsidRPr="000876C3">
        <w:rPr>
          <w:rFonts w:eastAsiaTheme="minorHAnsi" w:cs="Arial"/>
          <w:bCs/>
          <w:szCs w:val="24"/>
        </w:rPr>
        <w:t>Harmonised Standard covering the essential re</w:t>
      </w:r>
      <w:r w:rsidR="007829CB">
        <w:rPr>
          <w:rFonts w:eastAsiaTheme="minorHAnsi" w:cs="Arial"/>
          <w:bCs/>
          <w:szCs w:val="24"/>
        </w:rPr>
        <w:t xml:space="preserve">quirements </w:t>
      </w:r>
      <w:r w:rsidR="007829CB" w:rsidRPr="000876C3">
        <w:rPr>
          <w:rFonts w:eastAsiaTheme="minorHAnsi" w:cs="Arial"/>
          <w:bCs/>
          <w:szCs w:val="24"/>
        </w:rPr>
        <w:t>of article 3.2 of Directive 2014/53/EU</w:t>
      </w:r>
      <w:r w:rsidR="007829CB">
        <w:rPr>
          <w:rFonts w:eastAsiaTheme="minorHAnsi" w:cs="Arial"/>
          <w:bCs/>
          <w:szCs w:val="24"/>
        </w:rPr>
        <w:t>.</w:t>
      </w:r>
    </w:p>
    <w:p w14:paraId="60BEF428" w14:textId="1132E0C5" w:rsidR="00567CE9" w:rsidRDefault="00567CE9" w:rsidP="00BA18D8">
      <w:pPr>
        <w:spacing w:before="120" w:after="0"/>
        <w:rPr>
          <w:rFonts w:eastAsia="Calibri" w:cs="Arial"/>
          <w:szCs w:val="24"/>
        </w:rPr>
      </w:pPr>
    </w:p>
    <w:p w14:paraId="18A99BEB" w14:textId="77777777" w:rsidR="00567CE9" w:rsidRDefault="00F7687C" w:rsidP="00BA18D8">
      <w:pPr>
        <w:widowControl w:val="0"/>
        <w:tabs>
          <w:tab w:val="left" w:pos="720"/>
        </w:tabs>
        <w:autoSpaceDE w:val="0"/>
        <w:autoSpaceDN w:val="0"/>
        <w:spacing w:before="120" w:after="0"/>
        <w:ind w:left="720" w:right="-90" w:hanging="1419"/>
        <w:rPr>
          <w:rFonts w:cs="Arial"/>
          <w:szCs w:val="24"/>
        </w:rPr>
      </w:pPr>
      <w:r>
        <w:rPr>
          <w:rFonts w:cs="Arial"/>
          <w:szCs w:val="24"/>
        </w:rPr>
        <w:tab/>
      </w:r>
    </w:p>
    <w:tbl>
      <w:tblPr>
        <w:tblW w:w="8898" w:type="dxa"/>
        <w:tblInd w:w="108" w:type="dxa"/>
        <w:tblLayout w:type="fixed"/>
        <w:tblLook w:val="0000" w:firstRow="0" w:lastRow="0" w:firstColumn="0" w:lastColumn="0" w:noHBand="0" w:noVBand="0"/>
      </w:tblPr>
      <w:tblGrid>
        <w:gridCol w:w="567"/>
        <w:gridCol w:w="8331"/>
      </w:tblGrid>
      <w:tr w:rsidR="00530DFC" w:rsidRPr="00530DFC" w14:paraId="1D73C6D3" w14:textId="77777777" w:rsidTr="002F59CB">
        <w:tc>
          <w:tcPr>
            <w:tcW w:w="567" w:type="dxa"/>
          </w:tcPr>
          <w:p w14:paraId="3DCF43BD" w14:textId="77777777" w:rsidR="00530DFC" w:rsidRPr="00530DFC" w:rsidRDefault="00530DFC" w:rsidP="00BA18D8">
            <w:pPr>
              <w:spacing w:before="120" w:after="0"/>
              <w:rPr>
                <w:rFonts w:cs="Arial"/>
                <w:snapToGrid w:val="0"/>
                <w:szCs w:val="24"/>
              </w:rPr>
            </w:pPr>
          </w:p>
        </w:tc>
        <w:tc>
          <w:tcPr>
            <w:tcW w:w="8331" w:type="dxa"/>
          </w:tcPr>
          <w:p w14:paraId="53667A6F" w14:textId="3E3217E7" w:rsidR="00530DFC" w:rsidRPr="00530DFC" w:rsidRDefault="009D2CB5" w:rsidP="00BA18D8">
            <w:pPr>
              <w:spacing w:before="120" w:after="0"/>
              <w:rPr>
                <w:rFonts w:cs="Arial"/>
                <w:snapToGrid w:val="0"/>
                <w:szCs w:val="24"/>
              </w:rPr>
            </w:pPr>
            <w:r>
              <w:rPr>
                <w:rFonts w:cs="Arial"/>
                <w:noProof/>
                <w:szCs w:val="24"/>
              </w:rPr>
              <mc:AlternateContent>
                <mc:Choice Requires="wps">
                  <w:drawing>
                    <wp:anchor distT="0" distB="0" distL="114300" distR="114300" simplePos="0" relativeHeight="251660288" behindDoc="0" locked="0" layoutInCell="1" allowOverlap="1" wp14:anchorId="22CBD5E8" wp14:editId="272F50E4">
                      <wp:simplePos x="0" y="0"/>
                      <wp:positionH relativeFrom="column">
                        <wp:posOffset>1158933</wp:posOffset>
                      </wp:positionH>
                      <wp:positionV relativeFrom="paragraph">
                        <wp:posOffset>75854</wp:posOffset>
                      </wp:positionV>
                      <wp:extent cx="2286000" cy="6927"/>
                      <wp:effectExtent l="0" t="0" r="19050" b="31750"/>
                      <wp:wrapNone/>
                      <wp:docPr id="5" name="Straight Connector 5"/>
                      <wp:cNvGraphicFramePr/>
                      <a:graphic xmlns:a="http://schemas.openxmlformats.org/drawingml/2006/main">
                        <a:graphicData uri="http://schemas.microsoft.com/office/word/2010/wordprocessingShape">
                          <wps:wsp>
                            <wps:cNvCnPr/>
                            <wps:spPr>
                              <a:xfrm>
                                <a:off x="0" y="0"/>
                                <a:ext cx="2286000" cy="6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27413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1.25pt,5.95pt" to="271.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" strokecolor="black [3200]" strokeweight=".5pt">
                      <v:stroke joinstyle="miter"/>
                    </v:line>
                  </w:pict>
                </mc:Fallback>
              </mc:AlternateContent>
            </w:r>
          </w:p>
        </w:tc>
      </w:tr>
    </w:tbl>
    <w:p w14:paraId="7D9F3F9A" w14:textId="77777777" w:rsidR="00567CE9" w:rsidRDefault="00567CE9" w:rsidP="00BA18D8">
      <w:pPr>
        <w:spacing w:before="120" w:after="0"/>
        <w:ind w:right="-90"/>
        <w:rPr>
          <w:rFonts w:eastAsia="Calibri" w:cs="Arial"/>
          <w:szCs w:val="24"/>
        </w:rPr>
      </w:pPr>
    </w:p>
    <w:p w14:paraId="6157E490" w14:textId="77777777" w:rsidR="00567CE9" w:rsidRDefault="00567CE9" w:rsidP="00BA18D8">
      <w:pPr>
        <w:spacing w:before="120" w:after="0"/>
        <w:rPr>
          <w:rFonts w:eastAsia="Calibri" w:cs="Arial"/>
          <w:szCs w:val="24"/>
        </w:rPr>
      </w:pPr>
    </w:p>
    <w:p w14:paraId="03E85EA1" w14:textId="77777777" w:rsidR="00567CE9" w:rsidRDefault="00567CE9" w:rsidP="00BA18D8">
      <w:pPr>
        <w:spacing w:before="120" w:after="0"/>
        <w:rPr>
          <w:rFonts w:eastAsia="Calibri" w:cs="Arial"/>
          <w:szCs w:val="24"/>
        </w:rPr>
      </w:pPr>
    </w:p>
    <w:p w14:paraId="0482F2B3" w14:textId="77777777" w:rsidR="00567CE9" w:rsidRDefault="00567CE9" w:rsidP="00BA18D8">
      <w:pPr>
        <w:spacing w:before="120" w:after="0"/>
        <w:rPr>
          <w:rFonts w:eastAsia="Calibri" w:cs="Arial"/>
          <w:szCs w:val="24"/>
        </w:rPr>
      </w:pPr>
    </w:p>
    <w:p w14:paraId="2EA576F3" w14:textId="77777777" w:rsidR="00567CE9" w:rsidRDefault="00567CE9" w:rsidP="00BA18D8">
      <w:pPr>
        <w:autoSpaceDE w:val="0"/>
        <w:autoSpaceDN w:val="0"/>
        <w:adjustRightInd w:val="0"/>
        <w:spacing w:before="120" w:after="0"/>
        <w:rPr>
          <w:rFonts w:eastAsia="Calibri" w:cs="Arial"/>
          <w:szCs w:val="24"/>
        </w:rPr>
      </w:pPr>
    </w:p>
    <w:p w14:paraId="1CD10B6A" w14:textId="77777777" w:rsidR="00567CE9" w:rsidRDefault="00567CE9" w:rsidP="00BA18D8">
      <w:pPr>
        <w:spacing w:before="120" w:after="0"/>
        <w:rPr>
          <w:rFonts w:eastAsia="Calibri" w:cs="Arial"/>
          <w:szCs w:val="24"/>
        </w:rPr>
      </w:pPr>
    </w:p>
    <w:p w14:paraId="1AAFB1C2" w14:textId="77777777" w:rsidR="00567CE9" w:rsidRDefault="00567CE9" w:rsidP="00BA18D8">
      <w:pPr>
        <w:spacing w:before="120" w:after="0"/>
        <w:rPr>
          <w:rFonts w:eastAsia="Calibri" w:cs="Arial"/>
          <w:b/>
          <w:szCs w:val="24"/>
        </w:rPr>
      </w:pPr>
    </w:p>
    <w:p w14:paraId="4611902B" w14:textId="77777777" w:rsidR="00567CE9" w:rsidRDefault="00567CE9" w:rsidP="00BA18D8">
      <w:pPr>
        <w:spacing w:before="120" w:after="0"/>
        <w:outlineLvl w:val="0"/>
        <w:rPr>
          <w:rFonts w:cs="Arial"/>
          <w:b/>
          <w:bCs/>
          <w:szCs w:val="24"/>
        </w:rPr>
      </w:pPr>
    </w:p>
    <w:sectPr w:rsidR="00567CE9" w:rsidSect="0063113C">
      <w:headerReference w:type="even" r:id="rId73"/>
      <w:headerReference w:type="default" r:id="rId74"/>
      <w:headerReference w:type="first" r:id="rId75"/>
      <w:footerReference w:type="first" r:id="rId76"/>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6EF0AC" w14:textId="77777777" w:rsidR="00D06996" w:rsidRDefault="00D06996">
      <w:r>
        <w:separator/>
      </w:r>
    </w:p>
  </w:endnote>
  <w:endnote w:type="continuationSeparator" w:id="0">
    <w:p w14:paraId="316E45DF" w14:textId="77777777" w:rsidR="00D06996" w:rsidRDefault="00D06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MS Gothic"/>
    <w:panose1 w:val="00000000000000000000"/>
    <w:charset w:val="80"/>
    <w:family w:val="auto"/>
    <w:notTrueType/>
    <w:pitch w:val="default"/>
    <w:sig w:usb0="00000001" w:usb1="08070000" w:usb2="00000010" w:usb3="00000000" w:csb0="0002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435175"/>
      <w:docPartObj>
        <w:docPartGallery w:val="Page Numbers (Bottom of Page)"/>
        <w:docPartUnique/>
      </w:docPartObj>
    </w:sdtPr>
    <w:sdtEndPr>
      <w:rPr>
        <w:noProof/>
      </w:rPr>
    </w:sdtEndPr>
    <w:sdtContent>
      <w:p w14:paraId="63309E80" w14:textId="6045BFB0" w:rsidR="0006738D" w:rsidRDefault="0006738D" w:rsidP="00031CAF">
        <w:pPr>
          <w:pStyle w:val="Footer"/>
          <w:jc w:val="center"/>
        </w:pPr>
        <w:r>
          <w:fldChar w:fldCharType="begin"/>
        </w:r>
        <w:r>
          <w:instrText xml:space="preserve"> PAGE   \* MERGEFORMAT </w:instrText>
        </w:r>
        <w:r>
          <w:fldChar w:fldCharType="separate"/>
        </w:r>
        <w:r w:rsidR="0079741A">
          <w:rPr>
            <w:noProof/>
          </w:rPr>
          <w:t>16</w:t>
        </w:r>
        <w:r>
          <w:rPr>
            <w:noProof/>
          </w:rPr>
          <w:fldChar w:fldCharType="end"/>
        </w:r>
      </w:p>
    </w:sdtContent>
  </w:sdt>
  <w:p w14:paraId="019062A3" w14:textId="77777777" w:rsidR="0006738D" w:rsidRDefault="0006738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1889715"/>
      <w:docPartObj>
        <w:docPartGallery w:val="Page Numbers (Bottom of Page)"/>
        <w:docPartUnique/>
      </w:docPartObj>
    </w:sdtPr>
    <w:sdtEndPr>
      <w:rPr>
        <w:noProof/>
      </w:rPr>
    </w:sdtEndPr>
    <w:sdtContent>
      <w:p w14:paraId="09A6E49E" w14:textId="4715E39D" w:rsidR="0006738D" w:rsidRDefault="0006738D" w:rsidP="007C3D73">
        <w:pPr>
          <w:pStyle w:val="Footer"/>
          <w:jc w:val="center"/>
        </w:pPr>
        <w:r>
          <w:fldChar w:fldCharType="begin"/>
        </w:r>
        <w:r>
          <w:instrText xml:space="preserve"> PAGE   \* MERGEFORMAT </w:instrText>
        </w:r>
        <w:r>
          <w:fldChar w:fldCharType="separate"/>
        </w:r>
        <w:r w:rsidR="0079741A">
          <w:rPr>
            <w:noProof/>
          </w:rPr>
          <w:t>15</w:t>
        </w:r>
        <w:r>
          <w:rPr>
            <w:noProof/>
          </w:rPr>
          <w:fldChar w:fldCharType="end"/>
        </w:r>
      </w:p>
    </w:sdtContent>
  </w:sdt>
  <w:p w14:paraId="30064922" w14:textId="68F451F6" w:rsidR="0006738D" w:rsidRDefault="0006738D" w:rsidP="007472CC">
    <w:pPr>
      <w:pStyle w:val="Footer"/>
      <w:tabs>
        <w:tab w:val="clear" w:pos="4680"/>
        <w:tab w:val="clear" w:pos="9360"/>
        <w:tab w:val="left" w:pos="6882"/>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4ADA8E" w14:textId="2730A36A" w:rsidR="0006738D" w:rsidRDefault="0006738D">
    <w:pPr>
      <w:pStyle w:val="Footer"/>
      <w:jc w:val="center"/>
    </w:pPr>
  </w:p>
  <w:p w14:paraId="6CFC1B2E" w14:textId="77777777" w:rsidR="0006738D" w:rsidRDefault="0006738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546684"/>
      <w:docPartObj>
        <w:docPartGallery w:val="Page Numbers (Bottom of Page)"/>
        <w:docPartUnique/>
      </w:docPartObj>
    </w:sdtPr>
    <w:sdtEndPr>
      <w:rPr>
        <w:noProof/>
      </w:rPr>
    </w:sdtEndPr>
    <w:sdtContent>
      <w:p w14:paraId="32AE1190" w14:textId="78F9877D" w:rsidR="0006738D" w:rsidRDefault="0006738D">
        <w:pPr>
          <w:pStyle w:val="Footer"/>
          <w:jc w:val="center"/>
        </w:pPr>
        <w:r>
          <w:fldChar w:fldCharType="begin"/>
        </w:r>
        <w:r>
          <w:instrText xml:space="preserve"> PAGE   \* MERGEFORMAT </w:instrText>
        </w:r>
        <w:r>
          <w:fldChar w:fldCharType="separate"/>
        </w:r>
        <w:r w:rsidR="0079741A">
          <w:rPr>
            <w:noProof/>
          </w:rPr>
          <w:t>5</w:t>
        </w:r>
        <w:r>
          <w:rPr>
            <w:noProof/>
          </w:rPr>
          <w:fldChar w:fldCharType="end"/>
        </w:r>
      </w:p>
    </w:sdtContent>
  </w:sdt>
  <w:p w14:paraId="65259045" w14:textId="77777777" w:rsidR="0006738D" w:rsidRDefault="000673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FF198C" w14:textId="77777777" w:rsidR="00D06996" w:rsidRDefault="00D06996">
      <w:r>
        <w:separator/>
      </w:r>
    </w:p>
  </w:footnote>
  <w:footnote w:type="continuationSeparator" w:id="0">
    <w:p w14:paraId="0EB13B6D" w14:textId="77777777" w:rsidR="00D06996" w:rsidRDefault="00D069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CD59" w14:textId="4A7DB86D" w:rsidR="0006738D" w:rsidRDefault="0006738D">
    <w:pPr>
      <w:pStyle w:val="Header"/>
    </w:pPr>
    <w:r>
      <w:rPr>
        <w:rFonts w:eastAsia="Calibri" w:cs="Arial"/>
        <w:b/>
        <w:szCs w:val="22"/>
      </w:rPr>
      <w:t>QCVN 55:2023/BTTTT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FCD4C" w14:textId="79584847" w:rsidR="0006738D" w:rsidRDefault="0006738D">
    <w:pPr>
      <w:spacing w:before="120" w:line="259" w:lineRule="auto"/>
      <w:jc w:val="right"/>
      <w:rPr>
        <w:rFonts w:eastAsia="Calibri"/>
        <w:szCs w:val="22"/>
      </w:rPr>
    </w:pPr>
    <w:r>
      <w:rPr>
        <w:rFonts w:eastAsia="Calibri" w:cs="Arial"/>
        <w:b/>
        <w:szCs w:val="22"/>
      </w:rPr>
      <w:t>QCVN 55:2023/BTTTT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4CB85" w14:textId="1823C403" w:rsidR="0006738D" w:rsidRPr="007C3D73" w:rsidRDefault="0006738D" w:rsidP="007C3D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nsid w:val="08223F5D"/>
    <w:multiLevelType w:val="hybridMultilevel"/>
    <w:tmpl w:val="38407CFC"/>
    <w:lvl w:ilvl="0" w:tplc="46A0C764">
      <w:start w:val="1"/>
      <w:numFmt w:val="lowerLetter"/>
      <w:lvlText w:val="%1)"/>
      <w:lvlJc w:val="left"/>
      <w:pPr>
        <w:ind w:left="396" w:hanging="284"/>
      </w:pPr>
      <w:rPr>
        <w:rFonts w:ascii="Arial" w:eastAsia="Arial" w:hAnsi="Arial" w:cs="Arial" w:hint="default"/>
        <w:b w:val="0"/>
        <w:bCs w:val="0"/>
        <w:i w:val="0"/>
        <w:iCs w:val="0"/>
        <w:w w:val="99"/>
        <w:sz w:val="24"/>
        <w:szCs w:val="24"/>
        <w:lang w:val="vi" w:eastAsia="en-US" w:bidi="ar-SA"/>
      </w:rPr>
    </w:lvl>
    <w:lvl w:ilvl="1" w:tplc="F6EC509C">
      <w:numFmt w:val="bullet"/>
      <w:lvlText w:val="•"/>
      <w:lvlJc w:val="left"/>
      <w:pPr>
        <w:ind w:left="1362" w:hanging="284"/>
      </w:pPr>
      <w:rPr>
        <w:rFonts w:hint="default"/>
        <w:lang w:val="vi" w:eastAsia="en-US" w:bidi="ar-SA"/>
      </w:rPr>
    </w:lvl>
    <w:lvl w:ilvl="2" w:tplc="08CA9BC4">
      <w:numFmt w:val="bullet"/>
      <w:lvlText w:val="•"/>
      <w:lvlJc w:val="left"/>
      <w:pPr>
        <w:ind w:left="2324" w:hanging="284"/>
      </w:pPr>
      <w:rPr>
        <w:rFonts w:hint="default"/>
        <w:lang w:val="vi" w:eastAsia="en-US" w:bidi="ar-SA"/>
      </w:rPr>
    </w:lvl>
    <w:lvl w:ilvl="3" w:tplc="581A6510">
      <w:numFmt w:val="bullet"/>
      <w:lvlText w:val="•"/>
      <w:lvlJc w:val="left"/>
      <w:pPr>
        <w:ind w:left="3286" w:hanging="284"/>
      </w:pPr>
      <w:rPr>
        <w:rFonts w:hint="default"/>
        <w:lang w:val="vi" w:eastAsia="en-US" w:bidi="ar-SA"/>
      </w:rPr>
    </w:lvl>
    <w:lvl w:ilvl="4" w:tplc="B2ACFFD8">
      <w:numFmt w:val="bullet"/>
      <w:lvlText w:val="•"/>
      <w:lvlJc w:val="left"/>
      <w:pPr>
        <w:ind w:left="4248" w:hanging="284"/>
      </w:pPr>
      <w:rPr>
        <w:rFonts w:hint="default"/>
        <w:lang w:val="vi" w:eastAsia="en-US" w:bidi="ar-SA"/>
      </w:rPr>
    </w:lvl>
    <w:lvl w:ilvl="5" w:tplc="ABDCA35A">
      <w:numFmt w:val="bullet"/>
      <w:lvlText w:val="•"/>
      <w:lvlJc w:val="left"/>
      <w:pPr>
        <w:ind w:left="5210" w:hanging="284"/>
      </w:pPr>
      <w:rPr>
        <w:rFonts w:hint="default"/>
        <w:lang w:val="vi" w:eastAsia="en-US" w:bidi="ar-SA"/>
      </w:rPr>
    </w:lvl>
    <w:lvl w:ilvl="6" w:tplc="350A3D76">
      <w:numFmt w:val="bullet"/>
      <w:lvlText w:val="•"/>
      <w:lvlJc w:val="left"/>
      <w:pPr>
        <w:ind w:left="6172" w:hanging="284"/>
      </w:pPr>
      <w:rPr>
        <w:rFonts w:hint="default"/>
        <w:lang w:val="vi" w:eastAsia="en-US" w:bidi="ar-SA"/>
      </w:rPr>
    </w:lvl>
    <w:lvl w:ilvl="7" w:tplc="4E185D2E">
      <w:numFmt w:val="bullet"/>
      <w:lvlText w:val="•"/>
      <w:lvlJc w:val="left"/>
      <w:pPr>
        <w:ind w:left="7134" w:hanging="284"/>
      </w:pPr>
      <w:rPr>
        <w:rFonts w:hint="default"/>
        <w:lang w:val="vi" w:eastAsia="en-US" w:bidi="ar-SA"/>
      </w:rPr>
    </w:lvl>
    <w:lvl w:ilvl="8" w:tplc="309051E4">
      <w:numFmt w:val="bullet"/>
      <w:lvlText w:val="•"/>
      <w:lvlJc w:val="left"/>
      <w:pPr>
        <w:ind w:left="8096" w:hanging="284"/>
      </w:pPr>
      <w:rPr>
        <w:rFonts w:hint="default"/>
        <w:lang w:val="vi" w:eastAsia="en-US" w:bidi="ar-SA"/>
      </w:rPr>
    </w:lvl>
  </w:abstractNum>
  <w:abstractNum w:abstractNumId="2">
    <w:nsid w:val="12433A06"/>
    <w:multiLevelType w:val="hybridMultilevel"/>
    <w:tmpl w:val="369C5506"/>
    <w:lvl w:ilvl="0" w:tplc="1CD6B68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4438B4"/>
    <w:multiLevelType w:val="hybridMultilevel"/>
    <w:tmpl w:val="D7FEBC7E"/>
    <w:lvl w:ilvl="0" w:tplc="D44281EE">
      <w:start w:val="1"/>
      <w:numFmt w:val="lowerLetter"/>
      <w:lvlText w:val="%1)"/>
      <w:lvlJc w:val="left"/>
      <w:pPr>
        <w:ind w:left="454" w:hanging="454"/>
      </w:pPr>
      <w:rPr>
        <w:rFonts w:ascii="Arial" w:eastAsia="Times New Roman" w:hAnsi="Arial" w:cs="Arial" w:hint="default"/>
        <w:w w:val="99"/>
        <w:sz w:val="24"/>
        <w:szCs w:val="24"/>
      </w:rPr>
    </w:lvl>
    <w:lvl w:ilvl="1" w:tplc="791C94EE">
      <w:numFmt w:val="bullet"/>
      <w:lvlText w:val="•"/>
      <w:lvlJc w:val="left"/>
      <w:pPr>
        <w:ind w:left="1382" w:hanging="454"/>
      </w:pPr>
      <w:rPr>
        <w:rFonts w:hint="default"/>
      </w:rPr>
    </w:lvl>
    <w:lvl w:ilvl="2" w:tplc="08249BB0">
      <w:numFmt w:val="bullet"/>
      <w:lvlText w:val="•"/>
      <w:lvlJc w:val="left"/>
      <w:pPr>
        <w:ind w:left="2318" w:hanging="454"/>
      </w:pPr>
      <w:rPr>
        <w:rFonts w:hint="default"/>
      </w:rPr>
    </w:lvl>
    <w:lvl w:ilvl="3" w:tplc="2A186622">
      <w:numFmt w:val="bullet"/>
      <w:lvlText w:val="•"/>
      <w:lvlJc w:val="left"/>
      <w:pPr>
        <w:ind w:left="3254" w:hanging="454"/>
      </w:pPr>
      <w:rPr>
        <w:rFonts w:hint="default"/>
      </w:rPr>
    </w:lvl>
    <w:lvl w:ilvl="4" w:tplc="95B0ED3A">
      <w:numFmt w:val="bullet"/>
      <w:lvlText w:val="•"/>
      <w:lvlJc w:val="left"/>
      <w:pPr>
        <w:ind w:left="4190" w:hanging="454"/>
      </w:pPr>
      <w:rPr>
        <w:rFonts w:hint="default"/>
      </w:rPr>
    </w:lvl>
    <w:lvl w:ilvl="5" w:tplc="7CFEB636">
      <w:numFmt w:val="bullet"/>
      <w:lvlText w:val="•"/>
      <w:lvlJc w:val="left"/>
      <w:pPr>
        <w:ind w:left="5126" w:hanging="454"/>
      </w:pPr>
      <w:rPr>
        <w:rFonts w:hint="default"/>
      </w:rPr>
    </w:lvl>
    <w:lvl w:ilvl="6" w:tplc="A66E63A2">
      <w:numFmt w:val="bullet"/>
      <w:lvlText w:val="•"/>
      <w:lvlJc w:val="left"/>
      <w:pPr>
        <w:ind w:left="6062" w:hanging="454"/>
      </w:pPr>
      <w:rPr>
        <w:rFonts w:hint="default"/>
      </w:rPr>
    </w:lvl>
    <w:lvl w:ilvl="7" w:tplc="A54A864C">
      <w:numFmt w:val="bullet"/>
      <w:lvlText w:val="•"/>
      <w:lvlJc w:val="left"/>
      <w:pPr>
        <w:ind w:left="6998" w:hanging="454"/>
      </w:pPr>
      <w:rPr>
        <w:rFonts w:hint="default"/>
      </w:rPr>
    </w:lvl>
    <w:lvl w:ilvl="8" w:tplc="A3D21D40">
      <w:numFmt w:val="bullet"/>
      <w:lvlText w:val="•"/>
      <w:lvlJc w:val="left"/>
      <w:pPr>
        <w:ind w:left="7934" w:hanging="454"/>
      </w:pPr>
      <w:rPr>
        <w:rFonts w:hint="default"/>
      </w:rPr>
    </w:lvl>
  </w:abstractNum>
  <w:abstractNum w:abstractNumId="4">
    <w:nsid w:val="18214FF8"/>
    <w:multiLevelType w:val="hybridMultilevel"/>
    <w:tmpl w:val="32F43FA0"/>
    <w:lvl w:ilvl="0" w:tplc="503C864E">
      <w:start w:val="1"/>
      <w:numFmt w:val="lowerLetter"/>
      <w:lvlText w:val="%1)"/>
      <w:lvlJc w:val="left"/>
      <w:pPr>
        <w:ind w:left="679" w:hanging="284"/>
      </w:pPr>
      <w:rPr>
        <w:rFonts w:ascii="Arial" w:eastAsia="Arial" w:hAnsi="Arial" w:cs="Arial" w:hint="default"/>
        <w:b w:val="0"/>
        <w:bCs w:val="0"/>
        <w:i w:val="0"/>
        <w:iCs w:val="0"/>
        <w:w w:val="99"/>
        <w:sz w:val="24"/>
        <w:szCs w:val="24"/>
        <w:lang w:val="vi" w:eastAsia="en-US" w:bidi="ar-SA"/>
      </w:rPr>
    </w:lvl>
    <w:lvl w:ilvl="1" w:tplc="0368286A">
      <w:numFmt w:val="bullet"/>
      <w:lvlText w:val="•"/>
      <w:lvlJc w:val="left"/>
      <w:pPr>
        <w:ind w:left="1614" w:hanging="284"/>
      </w:pPr>
      <w:rPr>
        <w:rFonts w:hint="default"/>
        <w:lang w:val="vi" w:eastAsia="en-US" w:bidi="ar-SA"/>
      </w:rPr>
    </w:lvl>
    <w:lvl w:ilvl="2" w:tplc="BE3C8D5E">
      <w:numFmt w:val="bullet"/>
      <w:lvlText w:val="•"/>
      <w:lvlJc w:val="left"/>
      <w:pPr>
        <w:ind w:left="2548" w:hanging="284"/>
      </w:pPr>
      <w:rPr>
        <w:rFonts w:hint="default"/>
        <w:lang w:val="vi" w:eastAsia="en-US" w:bidi="ar-SA"/>
      </w:rPr>
    </w:lvl>
    <w:lvl w:ilvl="3" w:tplc="D01A0CFA">
      <w:numFmt w:val="bullet"/>
      <w:lvlText w:val="•"/>
      <w:lvlJc w:val="left"/>
      <w:pPr>
        <w:ind w:left="3482" w:hanging="284"/>
      </w:pPr>
      <w:rPr>
        <w:rFonts w:hint="default"/>
        <w:lang w:val="vi" w:eastAsia="en-US" w:bidi="ar-SA"/>
      </w:rPr>
    </w:lvl>
    <w:lvl w:ilvl="4" w:tplc="3B8CFCE2">
      <w:numFmt w:val="bullet"/>
      <w:lvlText w:val="•"/>
      <w:lvlJc w:val="left"/>
      <w:pPr>
        <w:ind w:left="4416" w:hanging="284"/>
      </w:pPr>
      <w:rPr>
        <w:rFonts w:hint="default"/>
        <w:lang w:val="vi" w:eastAsia="en-US" w:bidi="ar-SA"/>
      </w:rPr>
    </w:lvl>
    <w:lvl w:ilvl="5" w:tplc="2C0AF33C">
      <w:numFmt w:val="bullet"/>
      <w:lvlText w:val="•"/>
      <w:lvlJc w:val="left"/>
      <w:pPr>
        <w:ind w:left="5350" w:hanging="284"/>
      </w:pPr>
      <w:rPr>
        <w:rFonts w:hint="default"/>
        <w:lang w:val="vi" w:eastAsia="en-US" w:bidi="ar-SA"/>
      </w:rPr>
    </w:lvl>
    <w:lvl w:ilvl="6" w:tplc="CB68DBF8">
      <w:numFmt w:val="bullet"/>
      <w:lvlText w:val="•"/>
      <w:lvlJc w:val="left"/>
      <w:pPr>
        <w:ind w:left="6284" w:hanging="284"/>
      </w:pPr>
      <w:rPr>
        <w:rFonts w:hint="default"/>
        <w:lang w:val="vi" w:eastAsia="en-US" w:bidi="ar-SA"/>
      </w:rPr>
    </w:lvl>
    <w:lvl w:ilvl="7" w:tplc="3E68AFE6">
      <w:numFmt w:val="bullet"/>
      <w:lvlText w:val="•"/>
      <w:lvlJc w:val="left"/>
      <w:pPr>
        <w:ind w:left="7218" w:hanging="284"/>
      </w:pPr>
      <w:rPr>
        <w:rFonts w:hint="default"/>
        <w:lang w:val="vi" w:eastAsia="en-US" w:bidi="ar-SA"/>
      </w:rPr>
    </w:lvl>
    <w:lvl w:ilvl="8" w:tplc="7ABA9BC0">
      <w:numFmt w:val="bullet"/>
      <w:lvlText w:val="•"/>
      <w:lvlJc w:val="left"/>
      <w:pPr>
        <w:ind w:left="8152" w:hanging="284"/>
      </w:pPr>
      <w:rPr>
        <w:rFonts w:hint="default"/>
        <w:lang w:val="vi" w:eastAsia="en-US" w:bidi="ar-SA"/>
      </w:rPr>
    </w:lvl>
  </w:abstractNum>
  <w:abstractNum w:abstractNumId="5">
    <w:nsid w:val="187337AD"/>
    <w:multiLevelType w:val="hybridMultilevel"/>
    <w:tmpl w:val="E440E7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AA659D"/>
    <w:multiLevelType w:val="multilevel"/>
    <w:tmpl w:val="C0D8B03C"/>
    <w:lvl w:ilvl="0">
      <w:start w:val="2"/>
      <w:numFmt w:val="decimal"/>
      <w:lvlText w:val="%1"/>
      <w:lvlJc w:val="left"/>
      <w:pPr>
        <w:ind w:left="583" w:hanging="471"/>
      </w:pPr>
      <w:rPr>
        <w:rFonts w:hint="default"/>
        <w:lang w:val="vi" w:eastAsia="en-US" w:bidi="ar-SA"/>
      </w:rPr>
    </w:lvl>
    <w:lvl w:ilvl="1">
      <w:start w:val="5"/>
      <w:numFmt w:val="decimal"/>
      <w:lvlText w:val="%1.%2."/>
      <w:lvlJc w:val="left"/>
      <w:pPr>
        <w:ind w:left="561" w:hanging="471"/>
      </w:pPr>
      <w:rPr>
        <w:rFonts w:ascii="Arial" w:eastAsia="Arial" w:hAnsi="Arial" w:cs="Arial" w:hint="default"/>
        <w:b/>
        <w:bCs/>
        <w:i w:val="0"/>
        <w:iCs w:val="0"/>
        <w:w w:val="99"/>
        <w:sz w:val="24"/>
        <w:szCs w:val="24"/>
        <w:lang w:val="vi" w:eastAsia="en-US" w:bidi="ar-SA"/>
      </w:rPr>
    </w:lvl>
    <w:lvl w:ilvl="2">
      <w:start w:val="1"/>
      <w:numFmt w:val="decimal"/>
      <w:lvlText w:val="%1.%2.%3."/>
      <w:lvlJc w:val="left"/>
      <w:pPr>
        <w:ind w:left="784" w:hanging="672"/>
        <w:jc w:val="right"/>
      </w:pPr>
      <w:rPr>
        <w:rFonts w:ascii="Arial" w:eastAsia="Arial" w:hAnsi="Arial" w:cs="Arial" w:hint="default"/>
        <w:b/>
        <w:bCs/>
        <w:i/>
        <w:iCs/>
        <w:w w:val="99"/>
        <w:sz w:val="24"/>
        <w:szCs w:val="24"/>
        <w:lang w:val="vi" w:eastAsia="en-US" w:bidi="ar-SA"/>
      </w:rPr>
    </w:lvl>
    <w:lvl w:ilvl="3">
      <w:start w:val="1"/>
      <w:numFmt w:val="decimal"/>
      <w:lvlText w:val="%1.%2.%3.%4."/>
      <w:lvlJc w:val="left"/>
      <w:pPr>
        <w:ind w:left="1234" w:hanging="874"/>
        <w:jc w:val="right"/>
      </w:pPr>
      <w:rPr>
        <w:rFonts w:ascii="Arial" w:eastAsia="Arial" w:hAnsi="Arial" w:cs="Arial" w:hint="default"/>
        <w:b w:val="0"/>
        <w:bCs w:val="0"/>
        <w:i/>
        <w:iCs/>
        <w:w w:val="99"/>
        <w:sz w:val="24"/>
        <w:szCs w:val="24"/>
        <w:lang w:val="vi" w:eastAsia="en-US" w:bidi="ar-SA"/>
      </w:rPr>
    </w:lvl>
    <w:lvl w:ilvl="4">
      <w:start w:val="1"/>
      <w:numFmt w:val="decimal"/>
      <w:lvlText w:val="%1.%2.%3.%4.%5."/>
      <w:lvlJc w:val="left"/>
      <w:pPr>
        <w:ind w:left="1749" w:hanging="1071"/>
        <w:jc w:val="right"/>
      </w:pPr>
      <w:rPr>
        <w:rFonts w:ascii="Arial" w:eastAsia="Arial" w:hAnsi="Arial" w:cs="Arial" w:hint="default"/>
        <w:b w:val="0"/>
        <w:bCs w:val="0"/>
        <w:i w:val="0"/>
        <w:iCs w:val="0"/>
        <w:spacing w:val="-4"/>
        <w:w w:val="99"/>
        <w:sz w:val="24"/>
        <w:szCs w:val="24"/>
        <w:lang w:val="vi" w:eastAsia="en-US" w:bidi="ar-SA"/>
      </w:rPr>
    </w:lvl>
    <w:lvl w:ilvl="5">
      <w:numFmt w:val="bullet"/>
      <w:lvlText w:val="•"/>
      <w:lvlJc w:val="left"/>
      <w:pPr>
        <w:ind w:left="3120" w:hanging="1071"/>
      </w:pPr>
      <w:rPr>
        <w:rFonts w:hint="default"/>
        <w:lang w:val="vi" w:eastAsia="en-US" w:bidi="ar-SA"/>
      </w:rPr>
    </w:lvl>
    <w:lvl w:ilvl="6">
      <w:numFmt w:val="bullet"/>
      <w:lvlText w:val="•"/>
      <w:lvlJc w:val="left"/>
      <w:pPr>
        <w:ind w:left="4500" w:hanging="1071"/>
      </w:pPr>
      <w:rPr>
        <w:rFonts w:hint="default"/>
        <w:lang w:val="vi" w:eastAsia="en-US" w:bidi="ar-SA"/>
      </w:rPr>
    </w:lvl>
    <w:lvl w:ilvl="7">
      <w:numFmt w:val="bullet"/>
      <w:lvlText w:val="•"/>
      <w:lvlJc w:val="left"/>
      <w:pPr>
        <w:ind w:left="5880" w:hanging="1071"/>
      </w:pPr>
      <w:rPr>
        <w:rFonts w:hint="default"/>
        <w:lang w:val="vi" w:eastAsia="en-US" w:bidi="ar-SA"/>
      </w:rPr>
    </w:lvl>
    <w:lvl w:ilvl="8">
      <w:numFmt w:val="bullet"/>
      <w:lvlText w:val="•"/>
      <w:lvlJc w:val="left"/>
      <w:pPr>
        <w:ind w:left="7260" w:hanging="1071"/>
      </w:pPr>
      <w:rPr>
        <w:rFonts w:hint="default"/>
        <w:lang w:val="vi" w:eastAsia="en-US" w:bidi="ar-SA"/>
      </w:rPr>
    </w:lvl>
  </w:abstractNum>
  <w:abstractNum w:abstractNumId="7">
    <w:nsid w:val="1A0451F4"/>
    <w:multiLevelType w:val="hybridMultilevel"/>
    <w:tmpl w:val="6B40D7B4"/>
    <w:lvl w:ilvl="0" w:tplc="AF64159A">
      <w:start w:val="1"/>
      <w:numFmt w:val="decimal"/>
      <w:lvlText w:val="%1)"/>
      <w:lvlJc w:val="left"/>
      <w:pPr>
        <w:ind w:left="962" w:hanging="284"/>
      </w:pPr>
      <w:rPr>
        <w:rFonts w:ascii="Arial" w:eastAsia="Arial" w:hAnsi="Arial" w:cs="Arial" w:hint="default"/>
        <w:b w:val="0"/>
        <w:bCs w:val="0"/>
        <w:i w:val="0"/>
        <w:iCs w:val="0"/>
        <w:w w:val="99"/>
        <w:sz w:val="24"/>
        <w:szCs w:val="24"/>
        <w:lang w:val="vi" w:eastAsia="en-US" w:bidi="ar-SA"/>
      </w:rPr>
    </w:lvl>
    <w:lvl w:ilvl="1" w:tplc="0DF0193A">
      <w:numFmt w:val="bullet"/>
      <w:lvlText w:val="•"/>
      <w:lvlJc w:val="left"/>
      <w:pPr>
        <w:ind w:left="1866" w:hanging="284"/>
      </w:pPr>
      <w:rPr>
        <w:rFonts w:hint="default"/>
        <w:lang w:val="vi" w:eastAsia="en-US" w:bidi="ar-SA"/>
      </w:rPr>
    </w:lvl>
    <w:lvl w:ilvl="2" w:tplc="394EC1A6">
      <w:numFmt w:val="bullet"/>
      <w:lvlText w:val="•"/>
      <w:lvlJc w:val="left"/>
      <w:pPr>
        <w:ind w:left="2772" w:hanging="284"/>
      </w:pPr>
      <w:rPr>
        <w:rFonts w:hint="default"/>
        <w:lang w:val="vi" w:eastAsia="en-US" w:bidi="ar-SA"/>
      </w:rPr>
    </w:lvl>
    <w:lvl w:ilvl="3" w:tplc="909AF40C">
      <w:numFmt w:val="bullet"/>
      <w:lvlText w:val="•"/>
      <w:lvlJc w:val="left"/>
      <w:pPr>
        <w:ind w:left="3678" w:hanging="284"/>
      </w:pPr>
      <w:rPr>
        <w:rFonts w:hint="default"/>
        <w:lang w:val="vi" w:eastAsia="en-US" w:bidi="ar-SA"/>
      </w:rPr>
    </w:lvl>
    <w:lvl w:ilvl="4" w:tplc="0B5ABB8E">
      <w:numFmt w:val="bullet"/>
      <w:lvlText w:val="•"/>
      <w:lvlJc w:val="left"/>
      <w:pPr>
        <w:ind w:left="4584" w:hanging="284"/>
      </w:pPr>
      <w:rPr>
        <w:rFonts w:hint="default"/>
        <w:lang w:val="vi" w:eastAsia="en-US" w:bidi="ar-SA"/>
      </w:rPr>
    </w:lvl>
    <w:lvl w:ilvl="5" w:tplc="A75AD2C8">
      <w:numFmt w:val="bullet"/>
      <w:lvlText w:val="•"/>
      <w:lvlJc w:val="left"/>
      <w:pPr>
        <w:ind w:left="5490" w:hanging="284"/>
      </w:pPr>
      <w:rPr>
        <w:rFonts w:hint="default"/>
        <w:lang w:val="vi" w:eastAsia="en-US" w:bidi="ar-SA"/>
      </w:rPr>
    </w:lvl>
    <w:lvl w:ilvl="6" w:tplc="CDB413BE">
      <w:numFmt w:val="bullet"/>
      <w:lvlText w:val="•"/>
      <w:lvlJc w:val="left"/>
      <w:pPr>
        <w:ind w:left="6396" w:hanging="284"/>
      </w:pPr>
      <w:rPr>
        <w:rFonts w:hint="default"/>
        <w:lang w:val="vi" w:eastAsia="en-US" w:bidi="ar-SA"/>
      </w:rPr>
    </w:lvl>
    <w:lvl w:ilvl="7" w:tplc="D5A6D500">
      <w:numFmt w:val="bullet"/>
      <w:lvlText w:val="•"/>
      <w:lvlJc w:val="left"/>
      <w:pPr>
        <w:ind w:left="7302" w:hanging="284"/>
      </w:pPr>
      <w:rPr>
        <w:rFonts w:hint="default"/>
        <w:lang w:val="vi" w:eastAsia="en-US" w:bidi="ar-SA"/>
      </w:rPr>
    </w:lvl>
    <w:lvl w:ilvl="8" w:tplc="0F1E60B8">
      <w:numFmt w:val="bullet"/>
      <w:lvlText w:val="•"/>
      <w:lvlJc w:val="left"/>
      <w:pPr>
        <w:ind w:left="8208" w:hanging="284"/>
      </w:pPr>
      <w:rPr>
        <w:rFonts w:hint="default"/>
        <w:lang w:val="vi" w:eastAsia="en-US" w:bidi="ar-SA"/>
      </w:rPr>
    </w:lvl>
  </w:abstractNum>
  <w:abstractNum w:abstractNumId="8">
    <w:nsid w:val="1B8F6B95"/>
    <w:multiLevelType w:val="hybridMultilevel"/>
    <w:tmpl w:val="1A6C21FC"/>
    <w:lvl w:ilvl="0" w:tplc="340C276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EC63F3"/>
    <w:multiLevelType w:val="hybridMultilevel"/>
    <w:tmpl w:val="588C5194"/>
    <w:lvl w:ilvl="0" w:tplc="1A5478F8">
      <w:numFmt w:val="bullet"/>
      <w:lvlText w:val="-"/>
      <w:lvlJc w:val="left"/>
      <w:pPr>
        <w:ind w:left="112" w:hanging="149"/>
      </w:pPr>
      <w:rPr>
        <w:rFonts w:ascii="Arial" w:eastAsia="Arial" w:hAnsi="Arial" w:cs="Arial" w:hint="default"/>
        <w:w w:val="99"/>
        <w:sz w:val="24"/>
        <w:szCs w:val="24"/>
        <w:lang w:val="vi" w:eastAsia="en-US" w:bidi="ar-SA"/>
      </w:rPr>
    </w:lvl>
    <w:lvl w:ilvl="1" w:tplc="29621B0C">
      <w:numFmt w:val="bullet"/>
      <w:lvlText w:val="-"/>
      <w:lvlJc w:val="left"/>
      <w:pPr>
        <w:ind w:left="962" w:hanging="284"/>
      </w:pPr>
      <w:rPr>
        <w:rFonts w:ascii="Arial" w:eastAsia="Arial" w:hAnsi="Arial" w:cs="Arial" w:hint="default"/>
        <w:w w:val="99"/>
        <w:sz w:val="24"/>
        <w:szCs w:val="24"/>
        <w:lang w:val="vi" w:eastAsia="en-US" w:bidi="ar-SA"/>
      </w:rPr>
    </w:lvl>
    <w:lvl w:ilvl="2" w:tplc="FCB8B522">
      <w:numFmt w:val="bullet"/>
      <w:lvlText w:val="•"/>
      <w:lvlJc w:val="left"/>
      <w:pPr>
        <w:ind w:left="960" w:hanging="284"/>
      </w:pPr>
      <w:rPr>
        <w:rFonts w:hint="default"/>
        <w:lang w:val="vi" w:eastAsia="en-US" w:bidi="ar-SA"/>
      </w:rPr>
    </w:lvl>
    <w:lvl w:ilvl="3" w:tplc="5B3ED8CC">
      <w:numFmt w:val="bullet"/>
      <w:lvlText w:val="•"/>
      <w:lvlJc w:val="left"/>
      <w:pPr>
        <w:ind w:left="2092" w:hanging="284"/>
      </w:pPr>
      <w:rPr>
        <w:rFonts w:hint="default"/>
        <w:lang w:val="vi" w:eastAsia="en-US" w:bidi="ar-SA"/>
      </w:rPr>
    </w:lvl>
    <w:lvl w:ilvl="4" w:tplc="938A8042">
      <w:numFmt w:val="bullet"/>
      <w:lvlText w:val="•"/>
      <w:lvlJc w:val="left"/>
      <w:pPr>
        <w:ind w:left="3225" w:hanging="284"/>
      </w:pPr>
      <w:rPr>
        <w:rFonts w:hint="default"/>
        <w:lang w:val="vi" w:eastAsia="en-US" w:bidi="ar-SA"/>
      </w:rPr>
    </w:lvl>
    <w:lvl w:ilvl="5" w:tplc="D01A109A">
      <w:numFmt w:val="bullet"/>
      <w:lvlText w:val="•"/>
      <w:lvlJc w:val="left"/>
      <w:pPr>
        <w:ind w:left="4357" w:hanging="284"/>
      </w:pPr>
      <w:rPr>
        <w:rFonts w:hint="default"/>
        <w:lang w:val="vi" w:eastAsia="en-US" w:bidi="ar-SA"/>
      </w:rPr>
    </w:lvl>
    <w:lvl w:ilvl="6" w:tplc="6374EC38">
      <w:numFmt w:val="bullet"/>
      <w:lvlText w:val="•"/>
      <w:lvlJc w:val="left"/>
      <w:pPr>
        <w:ind w:left="5490" w:hanging="284"/>
      </w:pPr>
      <w:rPr>
        <w:rFonts w:hint="default"/>
        <w:lang w:val="vi" w:eastAsia="en-US" w:bidi="ar-SA"/>
      </w:rPr>
    </w:lvl>
    <w:lvl w:ilvl="7" w:tplc="D86AF99C">
      <w:numFmt w:val="bullet"/>
      <w:lvlText w:val="•"/>
      <w:lvlJc w:val="left"/>
      <w:pPr>
        <w:ind w:left="6622" w:hanging="284"/>
      </w:pPr>
      <w:rPr>
        <w:rFonts w:hint="default"/>
        <w:lang w:val="vi" w:eastAsia="en-US" w:bidi="ar-SA"/>
      </w:rPr>
    </w:lvl>
    <w:lvl w:ilvl="8" w:tplc="A2B809C8">
      <w:numFmt w:val="bullet"/>
      <w:lvlText w:val="•"/>
      <w:lvlJc w:val="left"/>
      <w:pPr>
        <w:ind w:left="7755" w:hanging="284"/>
      </w:pPr>
      <w:rPr>
        <w:rFonts w:hint="default"/>
        <w:lang w:val="vi" w:eastAsia="en-US" w:bidi="ar-SA"/>
      </w:rPr>
    </w:lvl>
  </w:abstractNum>
  <w:abstractNum w:abstractNumId="10">
    <w:nsid w:val="22362149"/>
    <w:multiLevelType w:val="multilevel"/>
    <w:tmpl w:val="9350EAE4"/>
    <w:lvl w:ilvl="0">
      <w:start w:val="2"/>
      <w:numFmt w:val="decimal"/>
      <w:lvlText w:val="%1"/>
      <w:lvlJc w:val="left"/>
      <w:pPr>
        <w:ind w:left="784" w:hanging="672"/>
      </w:pPr>
      <w:rPr>
        <w:rFonts w:hint="default"/>
        <w:lang w:val="vi" w:eastAsia="en-US" w:bidi="ar-SA"/>
      </w:rPr>
    </w:lvl>
    <w:lvl w:ilvl="1">
      <w:start w:val="4"/>
      <w:numFmt w:val="decimal"/>
      <w:lvlText w:val="%1.%2"/>
      <w:lvlJc w:val="left"/>
      <w:pPr>
        <w:ind w:left="784" w:hanging="672"/>
      </w:pPr>
      <w:rPr>
        <w:rFonts w:hint="default"/>
        <w:lang w:val="vi" w:eastAsia="en-US" w:bidi="ar-SA"/>
      </w:rPr>
    </w:lvl>
    <w:lvl w:ilvl="2">
      <w:start w:val="3"/>
      <w:numFmt w:val="decimal"/>
      <w:lvlText w:val="%1.%2.%3."/>
      <w:lvlJc w:val="left"/>
      <w:pPr>
        <w:ind w:left="784" w:hanging="672"/>
        <w:jc w:val="right"/>
      </w:pPr>
      <w:rPr>
        <w:rFonts w:ascii="Arial" w:eastAsia="Arial" w:hAnsi="Arial" w:cs="Arial" w:hint="default"/>
        <w:b/>
        <w:bCs/>
        <w:i/>
        <w:w w:val="99"/>
        <w:sz w:val="24"/>
        <w:szCs w:val="24"/>
        <w:lang w:val="vi" w:eastAsia="en-US" w:bidi="ar-SA"/>
      </w:rPr>
    </w:lvl>
    <w:lvl w:ilvl="3">
      <w:start w:val="1"/>
      <w:numFmt w:val="decimal"/>
      <w:lvlText w:val="%1.%2.%3.%4."/>
      <w:lvlJc w:val="left"/>
      <w:pPr>
        <w:ind w:left="1054" w:hanging="874"/>
        <w:jc w:val="right"/>
      </w:pPr>
      <w:rPr>
        <w:rFonts w:ascii="Arial" w:eastAsia="Arial" w:hAnsi="Arial" w:cs="Arial" w:hint="default"/>
        <w:i/>
        <w:w w:val="99"/>
        <w:sz w:val="24"/>
        <w:szCs w:val="24"/>
        <w:lang w:val="vi" w:eastAsia="en-US" w:bidi="ar-SA"/>
      </w:rPr>
    </w:lvl>
    <w:lvl w:ilvl="4">
      <w:start w:val="1"/>
      <w:numFmt w:val="decimal"/>
      <w:lvlText w:val="%1.%2.%3.%4.%5."/>
      <w:lvlJc w:val="left"/>
      <w:pPr>
        <w:ind w:left="1749" w:hanging="1071"/>
      </w:pPr>
      <w:rPr>
        <w:rFonts w:ascii="Arial" w:eastAsia="Arial" w:hAnsi="Arial" w:cs="Arial" w:hint="default"/>
        <w:spacing w:val="-4"/>
        <w:w w:val="99"/>
        <w:sz w:val="24"/>
        <w:szCs w:val="24"/>
        <w:lang w:val="vi" w:eastAsia="en-US" w:bidi="ar-SA"/>
      </w:rPr>
    </w:lvl>
    <w:lvl w:ilvl="5">
      <w:numFmt w:val="bullet"/>
      <w:lvlText w:val="•"/>
      <w:lvlJc w:val="left"/>
      <w:pPr>
        <w:ind w:left="3120" w:hanging="1071"/>
      </w:pPr>
      <w:rPr>
        <w:rFonts w:hint="default"/>
        <w:lang w:val="vi" w:eastAsia="en-US" w:bidi="ar-SA"/>
      </w:rPr>
    </w:lvl>
    <w:lvl w:ilvl="6">
      <w:numFmt w:val="bullet"/>
      <w:lvlText w:val="•"/>
      <w:lvlJc w:val="left"/>
      <w:pPr>
        <w:ind w:left="4500" w:hanging="1071"/>
      </w:pPr>
      <w:rPr>
        <w:rFonts w:hint="default"/>
        <w:lang w:val="vi" w:eastAsia="en-US" w:bidi="ar-SA"/>
      </w:rPr>
    </w:lvl>
    <w:lvl w:ilvl="7">
      <w:numFmt w:val="bullet"/>
      <w:lvlText w:val="•"/>
      <w:lvlJc w:val="left"/>
      <w:pPr>
        <w:ind w:left="5880" w:hanging="1071"/>
      </w:pPr>
      <w:rPr>
        <w:rFonts w:hint="default"/>
        <w:lang w:val="vi" w:eastAsia="en-US" w:bidi="ar-SA"/>
      </w:rPr>
    </w:lvl>
    <w:lvl w:ilvl="8">
      <w:numFmt w:val="bullet"/>
      <w:lvlText w:val="•"/>
      <w:lvlJc w:val="left"/>
      <w:pPr>
        <w:ind w:left="7260" w:hanging="1071"/>
      </w:pPr>
      <w:rPr>
        <w:rFonts w:hint="default"/>
        <w:lang w:val="vi" w:eastAsia="en-US" w:bidi="ar-SA"/>
      </w:rPr>
    </w:lvl>
  </w:abstractNum>
  <w:abstractNum w:abstractNumId="11">
    <w:nsid w:val="263613BA"/>
    <w:multiLevelType w:val="hybridMultilevel"/>
    <w:tmpl w:val="0A141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73F4526"/>
    <w:multiLevelType w:val="hybridMultilevel"/>
    <w:tmpl w:val="260E3DC2"/>
    <w:lvl w:ilvl="0" w:tplc="C868C90A">
      <w:start w:val="1"/>
      <w:numFmt w:val="decimal"/>
      <w:lvlText w:val="%1)"/>
      <w:lvlJc w:val="left"/>
      <w:pPr>
        <w:ind w:left="962" w:hanging="284"/>
      </w:pPr>
      <w:rPr>
        <w:rFonts w:ascii="Arial" w:eastAsia="Arial" w:hAnsi="Arial" w:cs="Arial" w:hint="default"/>
        <w:w w:val="99"/>
        <w:sz w:val="24"/>
        <w:szCs w:val="24"/>
        <w:lang w:val="vi" w:eastAsia="en-US" w:bidi="ar-SA"/>
      </w:rPr>
    </w:lvl>
    <w:lvl w:ilvl="1" w:tplc="197E7A24">
      <w:numFmt w:val="bullet"/>
      <w:lvlText w:val="•"/>
      <w:lvlJc w:val="left"/>
      <w:pPr>
        <w:ind w:left="1866" w:hanging="284"/>
      </w:pPr>
      <w:rPr>
        <w:rFonts w:hint="default"/>
        <w:lang w:val="vi" w:eastAsia="en-US" w:bidi="ar-SA"/>
      </w:rPr>
    </w:lvl>
    <w:lvl w:ilvl="2" w:tplc="4F2E15E4">
      <w:numFmt w:val="bullet"/>
      <w:lvlText w:val="•"/>
      <w:lvlJc w:val="left"/>
      <w:pPr>
        <w:ind w:left="2772" w:hanging="284"/>
      </w:pPr>
      <w:rPr>
        <w:rFonts w:hint="default"/>
        <w:lang w:val="vi" w:eastAsia="en-US" w:bidi="ar-SA"/>
      </w:rPr>
    </w:lvl>
    <w:lvl w:ilvl="3" w:tplc="439C1268">
      <w:numFmt w:val="bullet"/>
      <w:lvlText w:val="•"/>
      <w:lvlJc w:val="left"/>
      <w:pPr>
        <w:ind w:left="3678" w:hanging="284"/>
      </w:pPr>
      <w:rPr>
        <w:rFonts w:hint="default"/>
        <w:lang w:val="vi" w:eastAsia="en-US" w:bidi="ar-SA"/>
      </w:rPr>
    </w:lvl>
    <w:lvl w:ilvl="4" w:tplc="96CA4CC6">
      <w:numFmt w:val="bullet"/>
      <w:lvlText w:val="•"/>
      <w:lvlJc w:val="left"/>
      <w:pPr>
        <w:ind w:left="4584" w:hanging="284"/>
      </w:pPr>
      <w:rPr>
        <w:rFonts w:hint="default"/>
        <w:lang w:val="vi" w:eastAsia="en-US" w:bidi="ar-SA"/>
      </w:rPr>
    </w:lvl>
    <w:lvl w:ilvl="5" w:tplc="9E42C72C">
      <w:numFmt w:val="bullet"/>
      <w:lvlText w:val="•"/>
      <w:lvlJc w:val="left"/>
      <w:pPr>
        <w:ind w:left="5490" w:hanging="284"/>
      </w:pPr>
      <w:rPr>
        <w:rFonts w:hint="default"/>
        <w:lang w:val="vi" w:eastAsia="en-US" w:bidi="ar-SA"/>
      </w:rPr>
    </w:lvl>
    <w:lvl w:ilvl="6" w:tplc="7B7E3764">
      <w:numFmt w:val="bullet"/>
      <w:lvlText w:val="•"/>
      <w:lvlJc w:val="left"/>
      <w:pPr>
        <w:ind w:left="6396" w:hanging="284"/>
      </w:pPr>
      <w:rPr>
        <w:rFonts w:hint="default"/>
        <w:lang w:val="vi" w:eastAsia="en-US" w:bidi="ar-SA"/>
      </w:rPr>
    </w:lvl>
    <w:lvl w:ilvl="7" w:tplc="891451F2">
      <w:numFmt w:val="bullet"/>
      <w:lvlText w:val="•"/>
      <w:lvlJc w:val="left"/>
      <w:pPr>
        <w:ind w:left="7302" w:hanging="284"/>
      </w:pPr>
      <w:rPr>
        <w:rFonts w:hint="default"/>
        <w:lang w:val="vi" w:eastAsia="en-US" w:bidi="ar-SA"/>
      </w:rPr>
    </w:lvl>
    <w:lvl w:ilvl="8" w:tplc="0CBCE35C">
      <w:numFmt w:val="bullet"/>
      <w:lvlText w:val="•"/>
      <w:lvlJc w:val="left"/>
      <w:pPr>
        <w:ind w:left="8208" w:hanging="284"/>
      </w:pPr>
      <w:rPr>
        <w:rFonts w:hint="default"/>
        <w:lang w:val="vi" w:eastAsia="en-US" w:bidi="ar-SA"/>
      </w:rPr>
    </w:lvl>
  </w:abstractNum>
  <w:abstractNum w:abstractNumId="13">
    <w:nsid w:val="41EE795B"/>
    <w:multiLevelType w:val="hybridMultilevel"/>
    <w:tmpl w:val="CF7C5464"/>
    <w:lvl w:ilvl="0" w:tplc="EF005BCC">
      <w:start w:val="1"/>
      <w:numFmt w:val="lowerLetter"/>
      <w:lvlText w:val="%1)"/>
      <w:lvlJc w:val="left"/>
      <w:pPr>
        <w:ind w:left="112" w:hanging="284"/>
      </w:pPr>
      <w:rPr>
        <w:rFonts w:ascii="Arial" w:eastAsia="Arial" w:hAnsi="Arial" w:cs="Arial" w:hint="default"/>
        <w:b w:val="0"/>
        <w:bCs w:val="0"/>
        <w:i w:val="0"/>
        <w:iCs w:val="0"/>
        <w:w w:val="99"/>
        <w:sz w:val="24"/>
        <w:szCs w:val="24"/>
        <w:lang w:val="vi" w:eastAsia="en-US" w:bidi="ar-SA"/>
      </w:rPr>
    </w:lvl>
    <w:lvl w:ilvl="1" w:tplc="F960A25A">
      <w:numFmt w:val="bullet"/>
      <w:lvlText w:val="•"/>
      <w:lvlJc w:val="left"/>
      <w:pPr>
        <w:ind w:left="1110" w:hanging="284"/>
      </w:pPr>
      <w:rPr>
        <w:rFonts w:hint="default"/>
        <w:lang w:val="vi" w:eastAsia="en-US" w:bidi="ar-SA"/>
      </w:rPr>
    </w:lvl>
    <w:lvl w:ilvl="2" w:tplc="C624DD2A">
      <w:numFmt w:val="bullet"/>
      <w:lvlText w:val="•"/>
      <w:lvlJc w:val="left"/>
      <w:pPr>
        <w:ind w:left="2100" w:hanging="284"/>
      </w:pPr>
      <w:rPr>
        <w:rFonts w:hint="default"/>
        <w:lang w:val="vi" w:eastAsia="en-US" w:bidi="ar-SA"/>
      </w:rPr>
    </w:lvl>
    <w:lvl w:ilvl="3" w:tplc="10C80E68">
      <w:numFmt w:val="bullet"/>
      <w:lvlText w:val="•"/>
      <w:lvlJc w:val="left"/>
      <w:pPr>
        <w:ind w:left="3090" w:hanging="284"/>
      </w:pPr>
      <w:rPr>
        <w:rFonts w:hint="default"/>
        <w:lang w:val="vi" w:eastAsia="en-US" w:bidi="ar-SA"/>
      </w:rPr>
    </w:lvl>
    <w:lvl w:ilvl="4" w:tplc="261C4280">
      <w:numFmt w:val="bullet"/>
      <w:lvlText w:val="•"/>
      <w:lvlJc w:val="left"/>
      <w:pPr>
        <w:ind w:left="4080" w:hanging="284"/>
      </w:pPr>
      <w:rPr>
        <w:rFonts w:hint="default"/>
        <w:lang w:val="vi" w:eastAsia="en-US" w:bidi="ar-SA"/>
      </w:rPr>
    </w:lvl>
    <w:lvl w:ilvl="5" w:tplc="B2A63682">
      <w:numFmt w:val="bullet"/>
      <w:lvlText w:val="•"/>
      <w:lvlJc w:val="left"/>
      <w:pPr>
        <w:ind w:left="5070" w:hanging="284"/>
      </w:pPr>
      <w:rPr>
        <w:rFonts w:hint="default"/>
        <w:lang w:val="vi" w:eastAsia="en-US" w:bidi="ar-SA"/>
      </w:rPr>
    </w:lvl>
    <w:lvl w:ilvl="6" w:tplc="6824AAC8">
      <w:numFmt w:val="bullet"/>
      <w:lvlText w:val="•"/>
      <w:lvlJc w:val="left"/>
      <w:pPr>
        <w:ind w:left="6060" w:hanging="284"/>
      </w:pPr>
      <w:rPr>
        <w:rFonts w:hint="default"/>
        <w:lang w:val="vi" w:eastAsia="en-US" w:bidi="ar-SA"/>
      </w:rPr>
    </w:lvl>
    <w:lvl w:ilvl="7" w:tplc="6CBA7DF0">
      <w:numFmt w:val="bullet"/>
      <w:lvlText w:val="•"/>
      <w:lvlJc w:val="left"/>
      <w:pPr>
        <w:ind w:left="7050" w:hanging="284"/>
      </w:pPr>
      <w:rPr>
        <w:rFonts w:hint="default"/>
        <w:lang w:val="vi" w:eastAsia="en-US" w:bidi="ar-SA"/>
      </w:rPr>
    </w:lvl>
    <w:lvl w:ilvl="8" w:tplc="C8062486">
      <w:numFmt w:val="bullet"/>
      <w:lvlText w:val="•"/>
      <w:lvlJc w:val="left"/>
      <w:pPr>
        <w:ind w:left="8040" w:hanging="284"/>
      </w:pPr>
      <w:rPr>
        <w:rFonts w:hint="default"/>
        <w:lang w:val="vi" w:eastAsia="en-US" w:bidi="ar-SA"/>
      </w:rPr>
    </w:lvl>
  </w:abstractNum>
  <w:abstractNum w:abstractNumId="14">
    <w:nsid w:val="43E73D3D"/>
    <w:multiLevelType w:val="hybridMultilevel"/>
    <w:tmpl w:val="2EBE8FCC"/>
    <w:lvl w:ilvl="0" w:tplc="287A3210">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7CF10C3"/>
    <w:multiLevelType w:val="hybridMultilevel"/>
    <w:tmpl w:val="62E4492C"/>
    <w:lvl w:ilvl="0" w:tplc="A1A26D3C">
      <w:start w:val="1"/>
      <w:numFmt w:val="lowerLetter"/>
      <w:lvlText w:val="%1)"/>
      <w:lvlJc w:val="left"/>
      <w:pPr>
        <w:ind w:left="112" w:hanging="284"/>
      </w:pPr>
      <w:rPr>
        <w:rFonts w:ascii="Arial" w:eastAsia="Arial" w:hAnsi="Arial" w:cs="Arial" w:hint="default"/>
        <w:b w:val="0"/>
        <w:bCs w:val="0"/>
        <w:i w:val="0"/>
        <w:iCs w:val="0"/>
        <w:w w:val="99"/>
        <w:sz w:val="24"/>
        <w:szCs w:val="24"/>
        <w:lang w:val="vi" w:eastAsia="en-US" w:bidi="ar-SA"/>
      </w:rPr>
    </w:lvl>
    <w:lvl w:ilvl="1" w:tplc="18AA845C">
      <w:numFmt w:val="bullet"/>
      <w:lvlText w:val="•"/>
      <w:lvlJc w:val="left"/>
      <w:pPr>
        <w:ind w:left="1110" w:hanging="284"/>
      </w:pPr>
      <w:rPr>
        <w:rFonts w:hint="default"/>
        <w:lang w:val="vi" w:eastAsia="en-US" w:bidi="ar-SA"/>
      </w:rPr>
    </w:lvl>
    <w:lvl w:ilvl="2" w:tplc="4B4AE89E">
      <w:numFmt w:val="bullet"/>
      <w:lvlText w:val="•"/>
      <w:lvlJc w:val="left"/>
      <w:pPr>
        <w:ind w:left="2100" w:hanging="284"/>
      </w:pPr>
      <w:rPr>
        <w:rFonts w:hint="default"/>
        <w:lang w:val="vi" w:eastAsia="en-US" w:bidi="ar-SA"/>
      </w:rPr>
    </w:lvl>
    <w:lvl w:ilvl="3" w:tplc="90F6ACA6">
      <w:numFmt w:val="bullet"/>
      <w:lvlText w:val="•"/>
      <w:lvlJc w:val="left"/>
      <w:pPr>
        <w:ind w:left="3090" w:hanging="284"/>
      </w:pPr>
      <w:rPr>
        <w:rFonts w:hint="default"/>
        <w:lang w:val="vi" w:eastAsia="en-US" w:bidi="ar-SA"/>
      </w:rPr>
    </w:lvl>
    <w:lvl w:ilvl="4" w:tplc="D2E0727A">
      <w:numFmt w:val="bullet"/>
      <w:lvlText w:val="•"/>
      <w:lvlJc w:val="left"/>
      <w:pPr>
        <w:ind w:left="4080" w:hanging="284"/>
      </w:pPr>
      <w:rPr>
        <w:rFonts w:hint="default"/>
        <w:lang w:val="vi" w:eastAsia="en-US" w:bidi="ar-SA"/>
      </w:rPr>
    </w:lvl>
    <w:lvl w:ilvl="5" w:tplc="19B48196">
      <w:numFmt w:val="bullet"/>
      <w:lvlText w:val="•"/>
      <w:lvlJc w:val="left"/>
      <w:pPr>
        <w:ind w:left="5070" w:hanging="284"/>
      </w:pPr>
      <w:rPr>
        <w:rFonts w:hint="default"/>
        <w:lang w:val="vi" w:eastAsia="en-US" w:bidi="ar-SA"/>
      </w:rPr>
    </w:lvl>
    <w:lvl w:ilvl="6" w:tplc="B6A206D6">
      <w:numFmt w:val="bullet"/>
      <w:lvlText w:val="•"/>
      <w:lvlJc w:val="left"/>
      <w:pPr>
        <w:ind w:left="6060" w:hanging="284"/>
      </w:pPr>
      <w:rPr>
        <w:rFonts w:hint="default"/>
        <w:lang w:val="vi" w:eastAsia="en-US" w:bidi="ar-SA"/>
      </w:rPr>
    </w:lvl>
    <w:lvl w:ilvl="7" w:tplc="81EEFC96">
      <w:numFmt w:val="bullet"/>
      <w:lvlText w:val="•"/>
      <w:lvlJc w:val="left"/>
      <w:pPr>
        <w:ind w:left="7050" w:hanging="284"/>
      </w:pPr>
      <w:rPr>
        <w:rFonts w:hint="default"/>
        <w:lang w:val="vi" w:eastAsia="en-US" w:bidi="ar-SA"/>
      </w:rPr>
    </w:lvl>
    <w:lvl w:ilvl="8" w:tplc="AC3CFC64">
      <w:numFmt w:val="bullet"/>
      <w:lvlText w:val="•"/>
      <w:lvlJc w:val="left"/>
      <w:pPr>
        <w:ind w:left="8040" w:hanging="284"/>
      </w:pPr>
      <w:rPr>
        <w:rFonts w:hint="default"/>
        <w:lang w:val="vi" w:eastAsia="en-US" w:bidi="ar-SA"/>
      </w:rPr>
    </w:lvl>
  </w:abstractNum>
  <w:abstractNum w:abstractNumId="16">
    <w:nsid w:val="52F84CFD"/>
    <w:multiLevelType w:val="hybridMultilevel"/>
    <w:tmpl w:val="9A88BC44"/>
    <w:lvl w:ilvl="0" w:tplc="F48E7578">
      <w:start w:val="1"/>
      <w:numFmt w:val="lowerLetter"/>
      <w:lvlText w:val="%1)"/>
      <w:lvlJc w:val="left"/>
      <w:pPr>
        <w:ind w:left="396" w:hanging="284"/>
      </w:pPr>
      <w:rPr>
        <w:rFonts w:ascii="Arial" w:eastAsia="Arial" w:hAnsi="Arial" w:cs="Arial" w:hint="default"/>
        <w:w w:val="99"/>
        <w:sz w:val="24"/>
        <w:szCs w:val="24"/>
        <w:lang w:val="vi" w:eastAsia="en-US" w:bidi="ar-SA"/>
      </w:rPr>
    </w:lvl>
    <w:lvl w:ilvl="1" w:tplc="091E27AA">
      <w:numFmt w:val="bullet"/>
      <w:lvlText w:val="•"/>
      <w:lvlJc w:val="left"/>
      <w:pPr>
        <w:ind w:left="680" w:hanging="284"/>
      </w:pPr>
      <w:rPr>
        <w:rFonts w:hint="default"/>
        <w:lang w:val="vi" w:eastAsia="en-US" w:bidi="ar-SA"/>
      </w:rPr>
    </w:lvl>
    <w:lvl w:ilvl="2" w:tplc="0AD620C4">
      <w:numFmt w:val="bullet"/>
      <w:lvlText w:val="•"/>
      <w:lvlJc w:val="left"/>
      <w:pPr>
        <w:ind w:left="1717" w:hanging="284"/>
      </w:pPr>
      <w:rPr>
        <w:rFonts w:hint="default"/>
        <w:lang w:val="vi" w:eastAsia="en-US" w:bidi="ar-SA"/>
      </w:rPr>
    </w:lvl>
    <w:lvl w:ilvl="3" w:tplc="71EA9768">
      <w:numFmt w:val="bullet"/>
      <w:lvlText w:val="•"/>
      <w:lvlJc w:val="left"/>
      <w:pPr>
        <w:ind w:left="2755" w:hanging="284"/>
      </w:pPr>
      <w:rPr>
        <w:rFonts w:hint="default"/>
        <w:lang w:val="vi" w:eastAsia="en-US" w:bidi="ar-SA"/>
      </w:rPr>
    </w:lvl>
    <w:lvl w:ilvl="4" w:tplc="0CB4C300">
      <w:numFmt w:val="bullet"/>
      <w:lvlText w:val="•"/>
      <w:lvlJc w:val="left"/>
      <w:pPr>
        <w:ind w:left="3793" w:hanging="284"/>
      </w:pPr>
      <w:rPr>
        <w:rFonts w:hint="default"/>
        <w:lang w:val="vi" w:eastAsia="en-US" w:bidi="ar-SA"/>
      </w:rPr>
    </w:lvl>
    <w:lvl w:ilvl="5" w:tplc="90D4B0FA">
      <w:numFmt w:val="bullet"/>
      <w:lvlText w:val="•"/>
      <w:lvlJc w:val="left"/>
      <w:pPr>
        <w:ind w:left="4831" w:hanging="284"/>
      </w:pPr>
      <w:rPr>
        <w:rFonts w:hint="default"/>
        <w:lang w:val="vi" w:eastAsia="en-US" w:bidi="ar-SA"/>
      </w:rPr>
    </w:lvl>
    <w:lvl w:ilvl="6" w:tplc="01C2C786">
      <w:numFmt w:val="bullet"/>
      <w:lvlText w:val="•"/>
      <w:lvlJc w:val="left"/>
      <w:pPr>
        <w:ind w:left="5868" w:hanging="284"/>
      </w:pPr>
      <w:rPr>
        <w:rFonts w:hint="default"/>
        <w:lang w:val="vi" w:eastAsia="en-US" w:bidi="ar-SA"/>
      </w:rPr>
    </w:lvl>
    <w:lvl w:ilvl="7" w:tplc="F01E5888">
      <w:numFmt w:val="bullet"/>
      <w:lvlText w:val="•"/>
      <w:lvlJc w:val="left"/>
      <w:pPr>
        <w:ind w:left="6906" w:hanging="284"/>
      </w:pPr>
      <w:rPr>
        <w:rFonts w:hint="default"/>
        <w:lang w:val="vi" w:eastAsia="en-US" w:bidi="ar-SA"/>
      </w:rPr>
    </w:lvl>
    <w:lvl w:ilvl="8" w:tplc="D29E80B6">
      <w:numFmt w:val="bullet"/>
      <w:lvlText w:val="•"/>
      <w:lvlJc w:val="left"/>
      <w:pPr>
        <w:ind w:left="7944" w:hanging="284"/>
      </w:pPr>
      <w:rPr>
        <w:rFonts w:hint="default"/>
        <w:lang w:val="vi" w:eastAsia="en-US" w:bidi="ar-SA"/>
      </w:rPr>
    </w:lvl>
  </w:abstractNum>
  <w:abstractNum w:abstractNumId="17">
    <w:nsid w:val="545C1B7E"/>
    <w:multiLevelType w:val="multilevel"/>
    <w:tmpl w:val="B246B258"/>
    <w:lvl w:ilvl="0">
      <w:start w:val="1"/>
      <w:numFmt w:val="decimal"/>
      <w:pStyle w:val="Heading1"/>
      <w:lvlText w:val="%1."/>
      <w:lvlJc w:val="left"/>
      <w:pPr>
        <w:ind w:left="432" w:hanging="432"/>
      </w:pPr>
      <w:rPr>
        <w:rFonts w:hint="default"/>
        <w:sz w:val="24"/>
        <w:szCs w:val="24"/>
      </w:rPr>
    </w:lvl>
    <w:lvl w:ilvl="1">
      <w:start w:val="1"/>
      <w:numFmt w:val="decimal"/>
      <w:lvlText w:val="%1.%2."/>
      <w:lvlJc w:val="left"/>
      <w:pPr>
        <w:ind w:left="576" w:hanging="576"/>
      </w:pPr>
      <w:rPr>
        <w:rFonts w:hint="default"/>
      </w:rPr>
    </w:lvl>
    <w:lvl w:ilvl="2">
      <w:start w:val="1"/>
      <w:numFmt w:val="decimal"/>
      <w:lvlText w:val="%1.%2.%3."/>
      <w:lvlJc w:val="left"/>
      <w:pPr>
        <w:ind w:left="1288" w:hanging="720"/>
      </w:pPr>
      <w:rPr>
        <w:rFonts w:hint="default"/>
        <w:b/>
        <w:i w:val="0"/>
        <w:color w:val="auto"/>
      </w:rPr>
    </w:lvl>
    <w:lvl w:ilvl="3">
      <w:start w:val="1"/>
      <w:numFmt w:val="decimal"/>
      <w:lvlText w:val="%1.%2.%3.%4."/>
      <w:lvlJc w:val="left"/>
      <w:pPr>
        <w:ind w:left="864" w:hanging="864"/>
      </w:pPr>
      <w:rPr>
        <w:rFonts w:hint="default"/>
      </w:rPr>
    </w:lvl>
    <w:lvl w:ilvl="4">
      <w:start w:val="1"/>
      <w:numFmt w:val="decimal"/>
      <w:lvlText w:val="%1.%2.%3.%4.%5. "/>
      <w:lvlJc w:val="left"/>
      <w:pPr>
        <w:ind w:left="1008" w:hanging="1008"/>
      </w:pPr>
      <w:rPr>
        <w:rFonts w:hint="default"/>
        <w:b/>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nsid w:val="54E63928"/>
    <w:multiLevelType w:val="hybridMultilevel"/>
    <w:tmpl w:val="C2E667BE"/>
    <w:lvl w:ilvl="0" w:tplc="02FCCFDA">
      <w:numFmt w:val="bullet"/>
      <w:lvlText w:val="-"/>
      <w:lvlJc w:val="left"/>
      <w:pPr>
        <w:tabs>
          <w:tab w:val="num" w:pos="284"/>
        </w:tabs>
        <w:ind w:left="0" w:firstLine="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7BB6EAD"/>
    <w:multiLevelType w:val="hybridMultilevel"/>
    <w:tmpl w:val="609E2B58"/>
    <w:lvl w:ilvl="0" w:tplc="130E5274">
      <w:start w:val="1"/>
      <w:numFmt w:val="lowerLetter"/>
      <w:lvlText w:val="%1)"/>
      <w:lvlJc w:val="left"/>
      <w:pPr>
        <w:ind w:left="962" w:hanging="284"/>
        <w:jc w:val="right"/>
      </w:pPr>
      <w:rPr>
        <w:rFonts w:ascii="Arial" w:eastAsia="Arial" w:hAnsi="Arial" w:cs="Arial" w:hint="default"/>
        <w:w w:val="99"/>
        <w:sz w:val="24"/>
        <w:szCs w:val="24"/>
        <w:lang w:val="vi" w:eastAsia="en-US" w:bidi="ar-SA"/>
      </w:rPr>
    </w:lvl>
    <w:lvl w:ilvl="1" w:tplc="B45A5920">
      <w:numFmt w:val="bullet"/>
      <w:lvlText w:val="•"/>
      <w:lvlJc w:val="left"/>
      <w:pPr>
        <w:ind w:left="1866" w:hanging="284"/>
      </w:pPr>
      <w:rPr>
        <w:rFonts w:hint="default"/>
        <w:lang w:val="vi" w:eastAsia="en-US" w:bidi="ar-SA"/>
      </w:rPr>
    </w:lvl>
    <w:lvl w:ilvl="2" w:tplc="B94C2A66">
      <w:numFmt w:val="bullet"/>
      <w:lvlText w:val="•"/>
      <w:lvlJc w:val="left"/>
      <w:pPr>
        <w:ind w:left="2772" w:hanging="284"/>
      </w:pPr>
      <w:rPr>
        <w:rFonts w:hint="default"/>
        <w:lang w:val="vi" w:eastAsia="en-US" w:bidi="ar-SA"/>
      </w:rPr>
    </w:lvl>
    <w:lvl w:ilvl="3" w:tplc="FDF07374">
      <w:numFmt w:val="bullet"/>
      <w:lvlText w:val="•"/>
      <w:lvlJc w:val="left"/>
      <w:pPr>
        <w:ind w:left="3678" w:hanging="284"/>
      </w:pPr>
      <w:rPr>
        <w:rFonts w:hint="default"/>
        <w:lang w:val="vi" w:eastAsia="en-US" w:bidi="ar-SA"/>
      </w:rPr>
    </w:lvl>
    <w:lvl w:ilvl="4" w:tplc="B758384C">
      <w:numFmt w:val="bullet"/>
      <w:lvlText w:val="•"/>
      <w:lvlJc w:val="left"/>
      <w:pPr>
        <w:ind w:left="4584" w:hanging="284"/>
      </w:pPr>
      <w:rPr>
        <w:rFonts w:hint="default"/>
        <w:lang w:val="vi" w:eastAsia="en-US" w:bidi="ar-SA"/>
      </w:rPr>
    </w:lvl>
    <w:lvl w:ilvl="5" w:tplc="4634C354">
      <w:numFmt w:val="bullet"/>
      <w:lvlText w:val="•"/>
      <w:lvlJc w:val="left"/>
      <w:pPr>
        <w:ind w:left="5490" w:hanging="284"/>
      </w:pPr>
      <w:rPr>
        <w:rFonts w:hint="default"/>
        <w:lang w:val="vi" w:eastAsia="en-US" w:bidi="ar-SA"/>
      </w:rPr>
    </w:lvl>
    <w:lvl w:ilvl="6" w:tplc="095E9758">
      <w:numFmt w:val="bullet"/>
      <w:lvlText w:val="•"/>
      <w:lvlJc w:val="left"/>
      <w:pPr>
        <w:ind w:left="6396" w:hanging="284"/>
      </w:pPr>
      <w:rPr>
        <w:rFonts w:hint="default"/>
        <w:lang w:val="vi" w:eastAsia="en-US" w:bidi="ar-SA"/>
      </w:rPr>
    </w:lvl>
    <w:lvl w:ilvl="7" w:tplc="966E7FF0">
      <w:numFmt w:val="bullet"/>
      <w:lvlText w:val="•"/>
      <w:lvlJc w:val="left"/>
      <w:pPr>
        <w:ind w:left="7302" w:hanging="284"/>
      </w:pPr>
      <w:rPr>
        <w:rFonts w:hint="default"/>
        <w:lang w:val="vi" w:eastAsia="en-US" w:bidi="ar-SA"/>
      </w:rPr>
    </w:lvl>
    <w:lvl w:ilvl="8" w:tplc="B72C9D42">
      <w:numFmt w:val="bullet"/>
      <w:lvlText w:val="•"/>
      <w:lvlJc w:val="left"/>
      <w:pPr>
        <w:ind w:left="8208" w:hanging="284"/>
      </w:pPr>
      <w:rPr>
        <w:rFonts w:hint="default"/>
        <w:lang w:val="vi" w:eastAsia="en-US" w:bidi="ar-SA"/>
      </w:rPr>
    </w:lvl>
  </w:abstractNum>
  <w:abstractNum w:abstractNumId="20">
    <w:nsid w:val="5EC7419B"/>
    <w:multiLevelType w:val="hybridMultilevel"/>
    <w:tmpl w:val="20BC3FCA"/>
    <w:lvl w:ilvl="0" w:tplc="727EAB6A">
      <w:numFmt w:val="bullet"/>
      <w:lvlText w:val="-"/>
      <w:lvlJc w:val="left"/>
      <w:pPr>
        <w:ind w:left="396" w:hanging="284"/>
      </w:pPr>
      <w:rPr>
        <w:rFonts w:ascii="Times New Roman" w:eastAsia="Times New Roman" w:hAnsi="Times New Roman" w:cs="Times New Roman" w:hint="default"/>
        <w:w w:val="99"/>
        <w:sz w:val="24"/>
        <w:szCs w:val="24"/>
        <w:lang w:val="vi" w:eastAsia="en-US" w:bidi="ar-SA"/>
      </w:rPr>
    </w:lvl>
    <w:lvl w:ilvl="1" w:tplc="99C0F3A8">
      <w:numFmt w:val="bullet"/>
      <w:lvlText w:val="•"/>
      <w:lvlJc w:val="left"/>
      <w:pPr>
        <w:ind w:left="1394" w:hanging="284"/>
      </w:pPr>
      <w:rPr>
        <w:rFonts w:hint="default"/>
        <w:lang w:val="vi" w:eastAsia="en-US" w:bidi="ar-SA"/>
      </w:rPr>
    </w:lvl>
    <w:lvl w:ilvl="2" w:tplc="FB98BB96">
      <w:numFmt w:val="bullet"/>
      <w:lvlText w:val="•"/>
      <w:lvlJc w:val="left"/>
      <w:pPr>
        <w:ind w:left="2384" w:hanging="284"/>
      </w:pPr>
      <w:rPr>
        <w:rFonts w:hint="default"/>
        <w:lang w:val="vi" w:eastAsia="en-US" w:bidi="ar-SA"/>
      </w:rPr>
    </w:lvl>
    <w:lvl w:ilvl="3" w:tplc="DDDE2FEE">
      <w:numFmt w:val="bullet"/>
      <w:lvlText w:val="•"/>
      <w:lvlJc w:val="left"/>
      <w:pPr>
        <w:ind w:left="3374" w:hanging="284"/>
      </w:pPr>
      <w:rPr>
        <w:rFonts w:hint="default"/>
        <w:lang w:val="vi" w:eastAsia="en-US" w:bidi="ar-SA"/>
      </w:rPr>
    </w:lvl>
    <w:lvl w:ilvl="4" w:tplc="0852AE06">
      <w:numFmt w:val="bullet"/>
      <w:lvlText w:val="•"/>
      <w:lvlJc w:val="left"/>
      <w:pPr>
        <w:ind w:left="4364" w:hanging="284"/>
      </w:pPr>
      <w:rPr>
        <w:rFonts w:hint="default"/>
        <w:lang w:val="vi" w:eastAsia="en-US" w:bidi="ar-SA"/>
      </w:rPr>
    </w:lvl>
    <w:lvl w:ilvl="5" w:tplc="CA60833E">
      <w:numFmt w:val="bullet"/>
      <w:lvlText w:val="•"/>
      <w:lvlJc w:val="left"/>
      <w:pPr>
        <w:ind w:left="5354" w:hanging="284"/>
      </w:pPr>
      <w:rPr>
        <w:rFonts w:hint="default"/>
        <w:lang w:val="vi" w:eastAsia="en-US" w:bidi="ar-SA"/>
      </w:rPr>
    </w:lvl>
    <w:lvl w:ilvl="6" w:tplc="54CCB00C">
      <w:numFmt w:val="bullet"/>
      <w:lvlText w:val="•"/>
      <w:lvlJc w:val="left"/>
      <w:pPr>
        <w:ind w:left="6344" w:hanging="284"/>
      </w:pPr>
      <w:rPr>
        <w:rFonts w:hint="default"/>
        <w:lang w:val="vi" w:eastAsia="en-US" w:bidi="ar-SA"/>
      </w:rPr>
    </w:lvl>
    <w:lvl w:ilvl="7" w:tplc="31A6FC1E">
      <w:numFmt w:val="bullet"/>
      <w:lvlText w:val="•"/>
      <w:lvlJc w:val="left"/>
      <w:pPr>
        <w:ind w:left="7334" w:hanging="284"/>
      </w:pPr>
      <w:rPr>
        <w:rFonts w:hint="default"/>
        <w:lang w:val="vi" w:eastAsia="en-US" w:bidi="ar-SA"/>
      </w:rPr>
    </w:lvl>
    <w:lvl w:ilvl="8" w:tplc="D71CE610">
      <w:numFmt w:val="bullet"/>
      <w:lvlText w:val="•"/>
      <w:lvlJc w:val="left"/>
      <w:pPr>
        <w:ind w:left="8324" w:hanging="284"/>
      </w:pPr>
      <w:rPr>
        <w:rFonts w:hint="default"/>
        <w:lang w:val="vi" w:eastAsia="en-US" w:bidi="ar-SA"/>
      </w:rPr>
    </w:lvl>
  </w:abstractNum>
  <w:abstractNum w:abstractNumId="21">
    <w:nsid w:val="5F0F7F84"/>
    <w:multiLevelType w:val="hybridMultilevel"/>
    <w:tmpl w:val="7E66704E"/>
    <w:lvl w:ilvl="0" w:tplc="02FCCFDA">
      <w:numFmt w:val="bullet"/>
      <w:lvlText w:val="-"/>
      <w:lvlJc w:val="left"/>
      <w:pPr>
        <w:ind w:left="1440" w:hanging="360"/>
      </w:pPr>
      <w:rPr>
        <w:rFonts w:hint="default"/>
      </w:rPr>
    </w:lvl>
    <w:lvl w:ilvl="1" w:tplc="02FCCFDA">
      <w:numFmt w:val="bullet"/>
      <w:lvlText w:val="-"/>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4E74E4F"/>
    <w:multiLevelType w:val="multilevel"/>
    <w:tmpl w:val="64E74E4F"/>
    <w:lvl w:ilvl="0">
      <w:numFmt w:val="bullet"/>
      <w:pStyle w:val="---"/>
      <w:lvlText w:val="-"/>
      <w:lvlJc w:val="left"/>
      <w:pPr>
        <w:ind w:left="717" w:hanging="360"/>
      </w:pPr>
      <w:rPr>
        <w:rFonts w:ascii="Times New Roman" w:eastAsia="Calibri" w:hAnsi="Times New Roman" w:cs="Times New Roman"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3">
    <w:nsid w:val="66841CCA"/>
    <w:multiLevelType w:val="hybridMultilevel"/>
    <w:tmpl w:val="3B1E56B2"/>
    <w:lvl w:ilvl="0" w:tplc="60BEB0E0">
      <w:numFmt w:val="bullet"/>
      <w:lvlText w:val="-"/>
      <w:lvlJc w:val="left"/>
      <w:pPr>
        <w:ind w:left="679" w:hanging="284"/>
      </w:pPr>
      <w:rPr>
        <w:rFonts w:ascii="Times New Roman" w:eastAsia="Times New Roman" w:hAnsi="Times New Roman" w:cs="Times New Roman" w:hint="default"/>
        <w:w w:val="99"/>
        <w:sz w:val="24"/>
        <w:szCs w:val="24"/>
        <w:lang w:val="vi" w:eastAsia="en-US" w:bidi="ar-SA"/>
      </w:rPr>
    </w:lvl>
    <w:lvl w:ilvl="1" w:tplc="2E9C7D56">
      <w:numFmt w:val="bullet"/>
      <w:lvlText w:val="•"/>
      <w:lvlJc w:val="left"/>
      <w:pPr>
        <w:ind w:left="1614" w:hanging="284"/>
      </w:pPr>
      <w:rPr>
        <w:rFonts w:hint="default"/>
        <w:lang w:val="vi" w:eastAsia="en-US" w:bidi="ar-SA"/>
      </w:rPr>
    </w:lvl>
    <w:lvl w:ilvl="2" w:tplc="F106FC98">
      <w:numFmt w:val="bullet"/>
      <w:lvlText w:val="•"/>
      <w:lvlJc w:val="left"/>
      <w:pPr>
        <w:ind w:left="2548" w:hanging="284"/>
      </w:pPr>
      <w:rPr>
        <w:rFonts w:hint="default"/>
        <w:lang w:val="vi" w:eastAsia="en-US" w:bidi="ar-SA"/>
      </w:rPr>
    </w:lvl>
    <w:lvl w:ilvl="3" w:tplc="1DFE0944">
      <w:numFmt w:val="bullet"/>
      <w:lvlText w:val="•"/>
      <w:lvlJc w:val="left"/>
      <w:pPr>
        <w:ind w:left="3482" w:hanging="284"/>
      </w:pPr>
      <w:rPr>
        <w:rFonts w:hint="default"/>
        <w:lang w:val="vi" w:eastAsia="en-US" w:bidi="ar-SA"/>
      </w:rPr>
    </w:lvl>
    <w:lvl w:ilvl="4" w:tplc="DB5CFB48">
      <w:numFmt w:val="bullet"/>
      <w:lvlText w:val="•"/>
      <w:lvlJc w:val="left"/>
      <w:pPr>
        <w:ind w:left="4416" w:hanging="284"/>
      </w:pPr>
      <w:rPr>
        <w:rFonts w:hint="default"/>
        <w:lang w:val="vi" w:eastAsia="en-US" w:bidi="ar-SA"/>
      </w:rPr>
    </w:lvl>
    <w:lvl w:ilvl="5" w:tplc="8812B32C">
      <w:numFmt w:val="bullet"/>
      <w:lvlText w:val="•"/>
      <w:lvlJc w:val="left"/>
      <w:pPr>
        <w:ind w:left="5350" w:hanging="284"/>
      </w:pPr>
      <w:rPr>
        <w:rFonts w:hint="default"/>
        <w:lang w:val="vi" w:eastAsia="en-US" w:bidi="ar-SA"/>
      </w:rPr>
    </w:lvl>
    <w:lvl w:ilvl="6" w:tplc="243ED43C">
      <w:numFmt w:val="bullet"/>
      <w:lvlText w:val="•"/>
      <w:lvlJc w:val="left"/>
      <w:pPr>
        <w:ind w:left="6284" w:hanging="284"/>
      </w:pPr>
      <w:rPr>
        <w:rFonts w:hint="default"/>
        <w:lang w:val="vi" w:eastAsia="en-US" w:bidi="ar-SA"/>
      </w:rPr>
    </w:lvl>
    <w:lvl w:ilvl="7" w:tplc="99806230">
      <w:numFmt w:val="bullet"/>
      <w:lvlText w:val="•"/>
      <w:lvlJc w:val="left"/>
      <w:pPr>
        <w:ind w:left="7218" w:hanging="284"/>
      </w:pPr>
      <w:rPr>
        <w:rFonts w:hint="default"/>
        <w:lang w:val="vi" w:eastAsia="en-US" w:bidi="ar-SA"/>
      </w:rPr>
    </w:lvl>
    <w:lvl w:ilvl="8" w:tplc="5038DFA6">
      <w:numFmt w:val="bullet"/>
      <w:lvlText w:val="•"/>
      <w:lvlJc w:val="left"/>
      <w:pPr>
        <w:ind w:left="8152" w:hanging="284"/>
      </w:pPr>
      <w:rPr>
        <w:rFonts w:hint="default"/>
        <w:lang w:val="vi" w:eastAsia="en-US" w:bidi="ar-SA"/>
      </w:rPr>
    </w:lvl>
  </w:abstractNum>
  <w:abstractNum w:abstractNumId="24">
    <w:nsid w:val="6C5A7749"/>
    <w:multiLevelType w:val="hybridMultilevel"/>
    <w:tmpl w:val="8D44EF58"/>
    <w:lvl w:ilvl="0" w:tplc="02FCCFDA">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996CF6"/>
    <w:multiLevelType w:val="hybridMultilevel"/>
    <w:tmpl w:val="D4708C1E"/>
    <w:lvl w:ilvl="0" w:tplc="ECE6E64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E83AC1"/>
    <w:multiLevelType w:val="hybridMultilevel"/>
    <w:tmpl w:val="7A847B04"/>
    <w:lvl w:ilvl="0" w:tplc="DA9415F0">
      <w:numFmt w:val="bullet"/>
      <w:lvlText w:val="-"/>
      <w:lvlJc w:val="left"/>
      <w:pPr>
        <w:ind w:left="112" w:hanging="149"/>
      </w:pPr>
      <w:rPr>
        <w:rFonts w:ascii="Arial" w:eastAsia="Arial" w:hAnsi="Arial" w:cs="Arial" w:hint="default"/>
        <w:w w:val="99"/>
        <w:sz w:val="24"/>
        <w:szCs w:val="24"/>
        <w:lang w:val="vi" w:eastAsia="en-US" w:bidi="ar-SA"/>
      </w:rPr>
    </w:lvl>
    <w:lvl w:ilvl="1" w:tplc="06868A8C">
      <w:numFmt w:val="bullet"/>
      <w:lvlText w:val="-"/>
      <w:lvlJc w:val="left"/>
      <w:pPr>
        <w:ind w:left="962" w:hanging="284"/>
      </w:pPr>
      <w:rPr>
        <w:rFonts w:ascii="Arial" w:eastAsia="Arial" w:hAnsi="Arial" w:cs="Arial" w:hint="default"/>
        <w:w w:val="99"/>
        <w:sz w:val="24"/>
        <w:szCs w:val="24"/>
        <w:lang w:val="vi" w:eastAsia="en-US" w:bidi="ar-SA"/>
      </w:rPr>
    </w:lvl>
    <w:lvl w:ilvl="2" w:tplc="8C680A40">
      <w:numFmt w:val="bullet"/>
      <w:lvlText w:val="•"/>
      <w:lvlJc w:val="left"/>
      <w:pPr>
        <w:ind w:left="960" w:hanging="284"/>
      </w:pPr>
      <w:rPr>
        <w:rFonts w:hint="default"/>
        <w:lang w:val="vi" w:eastAsia="en-US" w:bidi="ar-SA"/>
      </w:rPr>
    </w:lvl>
    <w:lvl w:ilvl="3" w:tplc="823E2864">
      <w:numFmt w:val="bullet"/>
      <w:lvlText w:val="•"/>
      <w:lvlJc w:val="left"/>
      <w:pPr>
        <w:ind w:left="2092" w:hanging="284"/>
      </w:pPr>
      <w:rPr>
        <w:rFonts w:hint="default"/>
        <w:lang w:val="vi" w:eastAsia="en-US" w:bidi="ar-SA"/>
      </w:rPr>
    </w:lvl>
    <w:lvl w:ilvl="4" w:tplc="E588349A">
      <w:numFmt w:val="bullet"/>
      <w:lvlText w:val="•"/>
      <w:lvlJc w:val="left"/>
      <w:pPr>
        <w:ind w:left="3225" w:hanging="284"/>
      </w:pPr>
      <w:rPr>
        <w:rFonts w:hint="default"/>
        <w:lang w:val="vi" w:eastAsia="en-US" w:bidi="ar-SA"/>
      </w:rPr>
    </w:lvl>
    <w:lvl w:ilvl="5" w:tplc="53A42242">
      <w:numFmt w:val="bullet"/>
      <w:lvlText w:val="•"/>
      <w:lvlJc w:val="left"/>
      <w:pPr>
        <w:ind w:left="4357" w:hanging="284"/>
      </w:pPr>
      <w:rPr>
        <w:rFonts w:hint="default"/>
        <w:lang w:val="vi" w:eastAsia="en-US" w:bidi="ar-SA"/>
      </w:rPr>
    </w:lvl>
    <w:lvl w:ilvl="6" w:tplc="87E015B2">
      <w:numFmt w:val="bullet"/>
      <w:lvlText w:val="•"/>
      <w:lvlJc w:val="left"/>
      <w:pPr>
        <w:ind w:left="5490" w:hanging="284"/>
      </w:pPr>
      <w:rPr>
        <w:rFonts w:hint="default"/>
        <w:lang w:val="vi" w:eastAsia="en-US" w:bidi="ar-SA"/>
      </w:rPr>
    </w:lvl>
    <w:lvl w:ilvl="7" w:tplc="A4A4AD0A">
      <w:numFmt w:val="bullet"/>
      <w:lvlText w:val="•"/>
      <w:lvlJc w:val="left"/>
      <w:pPr>
        <w:ind w:left="6622" w:hanging="284"/>
      </w:pPr>
      <w:rPr>
        <w:rFonts w:hint="default"/>
        <w:lang w:val="vi" w:eastAsia="en-US" w:bidi="ar-SA"/>
      </w:rPr>
    </w:lvl>
    <w:lvl w:ilvl="8" w:tplc="08A877FC">
      <w:numFmt w:val="bullet"/>
      <w:lvlText w:val="•"/>
      <w:lvlJc w:val="left"/>
      <w:pPr>
        <w:ind w:left="7755" w:hanging="284"/>
      </w:pPr>
      <w:rPr>
        <w:rFonts w:hint="default"/>
        <w:lang w:val="vi" w:eastAsia="en-US" w:bidi="ar-SA"/>
      </w:rPr>
    </w:lvl>
  </w:abstractNum>
  <w:abstractNum w:abstractNumId="27">
    <w:nsid w:val="79270C91"/>
    <w:multiLevelType w:val="multilevel"/>
    <w:tmpl w:val="47E0C46E"/>
    <w:lvl w:ilvl="0">
      <w:start w:val="2"/>
      <w:numFmt w:val="decimal"/>
      <w:lvlText w:val="%1"/>
      <w:lvlJc w:val="left"/>
      <w:pPr>
        <w:ind w:left="1116" w:hanging="1004"/>
      </w:pPr>
      <w:rPr>
        <w:rFonts w:hint="default"/>
        <w:lang w:val="vi" w:eastAsia="en-US" w:bidi="ar-SA"/>
      </w:rPr>
    </w:lvl>
    <w:lvl w:ilvl="1">
      <w:start w:val="2"/>
      <w:numFmt w:val="decimal"/>
      <w:lvlText w:val="%1.%2"/>
      <w:lvlJc w:val="left"/>
      <w:pPr>
        <w:ind w:left="1116" w:hanging="1004"/>
      </w:pPr>
      <w:rPr>
        <w:rFonts w:hint="default"/>
        <w:lang w:val="vi" w:eastAsia="en-US" w:bidi="ar-SA"/>
      </w:rPr>
    </w:lvl>
    <w:lvl w:ilvl="2">
      <w:start w:val="4"/>
      <w:numFmt w:val="decimal"/>
      <w:lvlText w:val="%1.%2.%3"/>
      <w:lvlJc w:val="left"/>
      <w:pPr>
        <w:ind w:left="1116" w:hanging="1004"/>
      </w:pPr>
      <w:rPr>
        <w:rFonts w:hint="default"/>
        <w:lang w:val="vi" w:eastAsia="en-US" w:bidi="ar-SA"/>
      </w:rPr>
    </w:lvl>
    <w:lvl w:ilvl="3">
      <w:start w:val="2"/>
      <w:numFmt w:val="decimal"/>
      <w:lvlText w:val="%1.%2.%3.%4"/>
      <w:lvlJc w:val="left"/>
      <w:pPr>
        <w:ind w:left="1116" w:hanging="1004"/>
      </w:pPr>
      <w:rPr>
        <w:rFonts w:hint="default"/>
        <w:lang w:val="vi" w:eastAsia="en-US" w:bidi="ar-SA"/>
      </w:rPr>
    </w:lvl>
    <w:lvl w:ilvl="4">
      <w:start w:val="4"/>
      <w:numFmt w:val="decimal"/>
      <w:lvlText w:val="%1.%2.%3.%4.%5"/>
      <w:lvlJc w:val="left"/>
      <w:pPr>
        <w:ind w:left="1116" w:hanging="1004"/>
      </w:pPr>
      <w:rPr>
        <w:rFonts w:ascii="Arial" w:eastAsia="Arial" w:hAnsi="Arial" w:cs="Arial" w:hint="default"/>
        <w:w w:val="99"/>
        <w:sz w:val="24"/>
        <w:szCs w:val="24"/>
        <w:lang w:val="vi" w:eastAsia="en-US" w:bidi="ar-SA"/>
      </w:rPr>
    </w:lvl>
    <w:lvl w:ilvl="5">
      <w:numFmt w:val="bullet"/>
      <w:lvlText w:val="-"/>
      <w:lvlJc w:val="left"/>
      <w:pPr>
        <w:ind w:left="962" w:hanging="284"/>
      </w:pPr>
      <w:rPr>
        <w:rFonts w:ascii="Arial" w:eastAsia="Arial" w:hAnsi="Arial" w:cs="Arial" w:hint="default"/>
        <w:w w:val="99"/>
        <w:sz w:val="24"/>
        <w:szCs w:val="24"/>
        <w:lang w:val="vi" w:eastAsia="en-US" w:bidi="ar-SA"/>
      </w:rPr>
    </w:lvl>
    <w:lvl w:ilvl="6">
      <w:numFmt w:val="bullet"/>
      <w:lvlText w:val="•"/>
      <w:lvlJc w:val="left"/>
      <w:pPr>
        <w:ind w:left="6064" w:hanging="284"/>
      </w:pPr>
      <w:rPr>
        <w:rFonts w:hint="default"/>
        <w:lang w:val="vi" w:eastAsia="en-US" w:bidi="ar-SA"/>
      </w:rPr>
    </w:lvl>
    <w:lvl w:ilvl="7">
      <w:numFmt w:val="bullet"/>
      <w:lvlText w:val="•"/>
      <w:lvlJc w:val="left"/>
      <w:pPr>
        <w:ind w:left="7053" w:hanging="284"/>
      </w:pPr>
      <w:rPr>
        <w:rFonts w:hint="default"/>
        <w:lang w:val="vi" w:eastAsia="en-US" w:bidi="ar-SA"/>
      </w:rPr>
    </w:lvl>
    <w:lvl w:ilvl="8">
      <w:numFmt w:val="bullet"/>
      <w:lvlText w:val="•"/>
      <w:lvlJc w:val="left"/>
      <w:pPr>
        <w:ind w:left="8042" w:hanging="284"/>
      </w:pPr>
      <w:rPr>
        <w:rFonts w:hint="default"/>
        <w:lang w:val="vi" w:eastAsia="en-US" w:bidi="ar-SA"/>
      </w:rPr>
    </w:lvl>
  </w:abstractNum>
  <w:num w:numId="1">
    <w:abstractNumId w:val="17"/>
  </w:num>
  <w:num w:numId="2">
    <w:abstractNumId w:val="0"/>
  </w:num>
  <w:num w:numId="3">
    <w:abstractNumId w:val="22"/>
  </w:num>
  <w:num w:numId="4">
    <w:abstractNumId w:val="27"/>
  </w:num>
  <w:num w:numId="5">
    <w:abstractNumId w:val="26"/>
  </w:num>
  <w:num w:numId="6">
    <w:abstractNumId w:val="9"/>
  </w:num>
  <w:num w:numId="7">
    <w:abstractNumId w:val="19"/>
  </w:num>
  <w:num w:numId="8">
    <w:abstractNumId w:val="23"/>
  </w:num>
  <w:num w:numId="9">
    <w:abstractNumId w:val="20"/>
  </w:num>
  <w:num w:numId="10">
    <w:abstractNumId w:val="16"/>
  </w:num>
  <w:num w:numId="11">
    <w:abstractNumId w:val="10"/>
  </w:num>
  <w:num w:numId="12">
    <w:abstractNumId w:val="12"/>
  </w:num>
  <w:num w:numId="13">
    <w:abstractNumId w:val="15"/>
  </w:num>
  <w:num w:numId="14">
    <w:abstractNumId w:val="13"/>
  </w:num>
  <w:num w:numId="15">
    <w:abstractNumId w:val="6"/>
  </w:num>
  <w:num w:numId="16">
    <w:abstractNumId w:val="1"/>
  </w:num>
  <w:num w:numId="17">
    <w:abstractNumId w:val="4"/>
  </w:num>
  <w:num w:numId="18">
    <w:abstractNumId w:val="7"/>
  </w:num>
  <w:num w:numId="19">
    <w:abstractNumId w:val="18"/>
  </w:num>
  <w:num w:numId="20">
    <w:abstractNumId w:val="5"/>
  </w:num>
  <w:num w:numId="21">
    <w:abstractNumId w:val="8"/>
  </w:num>
  <w:num w:numId="22">
    <w:abstractNumId w:val="2"/>
  </w:num>
  <w:num w:numId="23">
    <w:abstractNumId w:val="24"/>
  </w:num>
  <w:num w:numId="24">
    <w:abstractNumId w:val="25"/>
  </w:num>
  <w:num w:numId="25">
    <w:abstractNumId w:val="21"/>
  </w:num>
  <w:num w:numId="26">
    <w:abstractNumId w:val="14"/>
  </w:num>
  <w:num w:numId="27">
    <w:abstractNumId w:val="3"/>
  </w:num>
  <w:num w:numId="28">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defaultTabStop w:val="720"/>
  <w:evenAndOddHeaders/>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E71"/>
    <w:rsid w:val="00003799"/>
    <w:rsid w:val="00004355"/>
    <w:rsid w:val="0000567C"/>
    <w:rsid w:val="000060C0"/>
    <w:rsid w:val="00010160"/>
    <w:rsid w:val="0001086B"/>
    <w:rsid w:val="0001179C"/>
    <w:rsid w:val="000117AC"/>
    <w:rsid w:val="00012477"/>
    <w:rsid w:val="00012540"/>
    <w:rsid w:val="000127BB"/>
    <w:rsid w:val="00013C0B"/>
    <w:rsid w:val="00015784"/>
    <w:rsid w:val="00017399"/>
    <w:rsid w:val="0001778C"/>
    <w:rsid w:val="00020A03"/>
    <w:rsid w:val="00021608"/>
    <w:rsid w:val="00022252"/>
    <w:rsid w:val="0002604A"/>
    <w:rsid w:val="00027E5E"/>
    <w:rsid w:val="000301CF"/>
    <w:rsid w:val="000312A0"/>
    <w:rsid w:val="00031CAF"/>
    <w:rsid w:val="00032983"/>
    <w:rsid w:val="00035289"/>
    <w:rsid w:val="000361F9"/>
    <w:rsid w:val="00037C15"/>
    <w:rsid w:val="00041687"/>
    <w:rsid w:val="0004213C"/>
    <w:rsid w:val="00042A53"/>
    <w:rsid w:val="00043FF2"/>
    <w:rsid w:val="000448DC"/>
    <w:rsid w:val="00047B6D"/>
    <w:rsid w:val="00047B82"/>
    <w:rsid w:val="00053DC9"/>
    <w:rsid w:val="00053DE8"/>
    <w:rsid w:val="00053F76"/>
    <w:rsid w:val="00056F2D"/>
    <w:rsid w:val="00057AD2"/>
    <w:rsid w:val="00061248"/>
    <w:rsid w:val="000639E0"/>
    <w:rsid w:val="000672FE"/>
    <w:rsid w:val="0006738D"/>
    <w:rsid w:val="000715AC"/>
    <w:rsid w:val="00071C27"/>
    <w:rsid w:val="00072950"/>
    <w:rsid w:val="00073A6A"/>
    <w:rsid w:val="00074A8D"/>
    <w:rsid w:val="00076B03"/>
    <w:rsid w:val="0007760B"/>
    <w:rsid w:val="000805A8"/>
    <w:rsid w:val="00080F48"/>
    <w:rsid w:val="00083FEE"/>
    <w:rsid w:val="00086FDB"/>
    <w:rsid w:val="000953CF"/>
    <w:rsid w:val="000954E3"/>
    <w:rsid w:val="00095863"/>
    <w:rsid w:val="000958A6"/>
    <w:rsid w:val="000961AD"/>
    <w:rsid w:val="00096F0E"/>
    <w:rsid w:val="000979FD"/>
    <w:rsid w:val="000A0A10"/>
    <w:rsid w:val="000A0DA8"/>
    <w:rsid w:val="000A12A8"/>
    <w:rsid w:val="000A4346"/>
    <w:rsid w:val="000A4D0F"/>
    <w:rsid w:val="000A6BBD"/>
    <w:rsid w:val="000A6C08"/>
    <w:rsid w:val="000A7F96"/>
    <w:rsid w:val="000B0BB2"/>
    <w:rsid w:val="000B27BC"/>
    <w:rsid w:val="000B31F8"/>
    <w:rsid w:val="000B3667"/>
    <w:rsid w:val="000B3839"/>
    <w:rsid w:val="000B4809"/>
    <w:rsid w:val="000B54F5"/>
    <w:rsid w:val="000B5E4C"/>
    <w:rsid w:val="000B6ABE"/>
    <w:rsid w:val="000B7463"/>
    <w:rsid w:val="000B7E83"/>
    <w:rsid w:val="000C043D"/>
    <w:rsid w:val="000C0991"/>
    <w:rsid w:val="000C2487"/>
    <w:rsid w:val="000C2B18"/>
    <w:rsid w:val="000C2C74"/>
    <w:rsid w:val="000C34B6"/>
    <w:rsid w:val="000C358D"/>
    <w:rsid w:val="000C3BE4"/>
    <w:rsid w:val="000C486D"/>
    <w:rsid w:val="000C5A29"/>
    <w:rsid w:val="000C5E67"/>
    <w:rsid w:val="000C64CB"/>
    <w:rsid w:val="000C7719"/>
    <w:rsid w:val="000D3D2E"/>
    <w:rsid w:val="000D4504"/>
    <w:rsid w:val="000D4A51"/>
    <w:rsid w:val="000D4B70"/>
    <w:rsid w:val="000D5668"/>
    <w:rsid w:val="000D6409"/>
    <w:rsid w:val="000D6B35"/>
    <w:rsid w:val="000D740A"/>
    <w:rsid w:val="000E00E7"/>
    <w:rsid w:val="000E14F3"/>
    <w:rsid w:val="000E16BF"/>
    <w:rsid w:val="000E261A"/>
    <w:rsid w:val="000E56C7"/>
    <w:rsid w:val="000E6E4B"/>
    <w:rsid w:val="000F0D9C"/>
    <w:rsid w:val="000F1633"/>
    <w:rsid w:val="000F2368"/>
    <w:rsid w:val="000F238C"/>
    <w:rsid w:val="000F2427"/>
    <w:rsid w:val="000F418B"/>
    <w:rsid w:val="000F4CA8"/>
    <w:rsid w:val="000F5017"/>
    <w:rsid w:val="000F582F"/>
    <w:rsid w:val="001009C2"/>
    <w:rsid w:val="00101313"/>
    <w:rsid w:val="001016E6"/>
    <w:rsid w:val="00101843"/>
    <w:rsid w:val="001021D9"/>
    <w:rsid w:val="001026E6"/>
    <w:rsid w:val="00104301"/>
    <w:rsid w:val="00106549"/>
    <w:rsid w:val="00110B77"/>
    <w:rsid w:val="0011336B"/>
    <w:rsid w:val="0011365B"/>
    <w:rsid w:val="00114D25"/>
    <w:rsid w:val="00115B44"/>
    <w:rsid w:val="00116EBF"/>
    <w:rsid w:val="001178B6"/>
    <w:rsid w:val="00120223"/>
    <w:rsid w:val="001202B4"/>
    <w:rsid w:val="00121AF0"/>
    <w:rsid w:val="00121D91"/>
    <w:rsid w:val="00123612"/>
    <w:rsid w:val="001244D6"/>
    <w:rsid w:val="0013066E"/>
    <w:rsid w:val="00130756"/>
    <w:rsid w:val="00131082"/>
    <w:rsid w:val="00131FD7"/>
    <w:rsid w:val="001329F8"/>
    <w:rsid w:val="00135DDA"/>
    <w:rsid w:val="001368F0"/>
    <w:rsid w:val="00140478"/>
    <w:rsid w:val="00140B52"/>
    <w:rsid w:val="00142295"/>
    <w:rsid w:val="001426FB"/>
    <w:rsid w:val="001441A6"/>
    <w:rsid w:val="00144640"/>
    <w:rsid w:val="0014476C"/>
    <w:rsid w:val="00145611"/>
    <w:rsid w:val="00145AEB"/>
    <w:rsid w:val="001466A4"/>
    <w:rsid w:val="00147320"/>
    <w:rsid w:val="00150DBF"/>
    <w:rsid w:val="00151621"/>
    <w:rsid w:val="0015612E"/>
    <w:rsid w:val="0015776A"/>
    <w:rsid w:val="00160C67"/>
    <w:rsid w:val="00162EE4"/>
    <w:rsid w:val="00163D87"/>
    <w:rsid w:val="00164DD4"/>
    <w:rsid w:val="00165D1D"/>
    <w:rsid w:val="00165E19"/>
    <w:rsid w:val="0016751B"/>
    <w:rsid w:val="00171260"/>
    <w:rsid w:val="001716A8"/>
    <w:rsid w:val="0017404D"/>
    <w:rsid w:val="00177C9B"/>
    <w:rsid w:val="001818D2"/>
    <w:rsid w:val="00182A3E"/>
    <w:rsid w:val="00183051"/>
    <w:rsid w:val="00183C4E"/>
    <w:rsid w:val="00190E44"/>
    <w:rsid w:val="00192B0D"/>
    <w:rsid w:val="00194A66"/>
    <w:rsid w:val="00195AFA"/>
    <w:rsid w:val="00196570"/>
    <w:rsid w:val="00196E2C"/>
    <w:rsid w:val="001A2BA6"/>
    <w:rsid w:val="001A2D73"/>
    <w:rsid w:val="001A3058"/>
    <w:rsid w:val="001A46F0"/>
    <w:rsid w:val="001A6E49"/>
    <w:rsid w:val="001B0261"/>
    <w:rsid w:val="001B13C0"/>
    <w:rsid w:val="001B1E71"/>
    <w:rsid w:val="001B31CE"/>
    <w:rsid w:val="001B527A"/>
    <w:rsid w:val="001B5798"/>
    <w:rsid w:val="001B7046"/>
    <w:rsid w:val="001C0472"/>
    <w:rsid w:val="001C3C72"/>
    <w:rsid w:val="001C3C82"/>
    <w:rsid w:val="001C60D1"/>
    <w:rsid w:val="001D122C"/>
    <w:rsid w:val="001D1CAC"/>
    <w:rsid w:val="001D2766"/>
    <w:rsid w:val="001D2802"/>
    <w:rsid w:val="001D4686"/>
    <w:rsid w:val="001D501B"/>
    <w:rsid w:val="001D5CA4"/>
    <w:rsid w:val="001D7F09"/>
    <w:rsid w:val="001E07BE"/>
    <w:rsid w:val="001E13BB"/>
    <w:rsid w:val="001E157B"/>
    <w:rsid w:val="001E570B"/>
    <w:rsid w:val="001E68D6"/>
    <w:rsid w:val="001F0E0C"/>
    <w:rsid w:val="001F4D74"/>
    <w:rsid w:val="0020195E"/>
    <w:rsid w:val="00205AED"/>
    <w:rsid w:val="002107DC"/>
    <w:rsid w:val="002108AA"/>
    <w:rsid w:val="002111E8"/>
    <w:rsid w:val="00211958"/>
    <w:rsid w:val="00215E56"/>
    <w:rsid w:val="00224116"/>
    <w:rsid w:val="00225EBE"/>
    <w:rsid w:val="00226B70"/>
    <w:rsid w:val="00227DDA"/>
    <w:rsid w:val="0023126C"/>
    <w:rsid w:val="002323A8"/>
    <w:rsid w:val="00232FD3"/>
    <w:rsid w:val="00233D54"/>
    <w:rsid w:val="002370E8"/>
    <w:rsid w:val="00240182"/>
    <w:rsid w:val="002401D3"/>
    <w:rsid w:val="00241561"/>
    <w:rsid w:val="0024540D"/>
    <w:rsid w:val="00246F66"/>
    <w:rsid w:val="00250902"/>
    <w:rsid w:val="002509D9"/>
    <w:rsid w:val="00250FAE"/>
    <w:rsid w:val="00255387"/>
    <w:rsid w:val="00255548"/>
    <w:rsid w:val="002605B3"/>
    <w:rsid w:val="00261215"/>
    <w:rsid w:val="0026254F"/>
    <w:rsid w:val="00267627"/>
    <w:rsid w:val="00270308"/>
    <w:rsid w:val="00270BF3"/>
    <w:rsid w:val="00271206"/>
    <w:rsid w:val="002715EC"/>
    <w:rsid w:val="00271ACA"/>
    <w:rsid w:val="00271D00"/>
    <w:rsid w:val="00272C41"/>
    <w:rsid w:val="00272CF2"/>
    <w:rsid w:val="00273D81"/>
    <w:rsid w:val="002745F3"/>
    <w:rsid w:val="00275FDD"/>
    <w:rsid w:val="00276F6C"/>
    <w:rsid w:val="00277663"/>
    <w:rsid w:val="00280E7A"/>
    <w:rsid w:val="00281577"/>
    <w:rsid w:val="00281854"/>
    <w:rsid w:val="002830D5"/>
    <w:rsid w:val="0028575C"/>
    <w:rsid w:val="002872CC"/>
    <w:rsid w:val="00287574"/>
    <w:rsid w:val="00287C7E"/>
    <w:rsid w:val="002900F6"/>
    <w:rsid w:val="00291CFC"/>
    <w:rsid w:val="00294AAA"/>
    <w:rsid w:val="00296A84"/>
    <w:rsid w:val="00296B60"/>
    <w:rsid w:val="00297DA9"/>
    <w:rsid w:val="002A0D07"/>
    <w:rsid w:val="002A30B1"/>
    <w:rsid w:val="002A3CF3"/>
    <w:rsid w:val="002A417F"/>
    <w:rsid w:val="002A5B05"/>
    <w:rsid w:val="002A650D"/>
    <w:rsid w:val="002A697E"/>
    <w:rsid w:val="002A75D0"/>
    <w:rsid w:val="002A7646"/>
    <w:rsid w:val="002A79F3"/>
    <w:rsid w:val="002B0399"/>
    <w:rsid w:val="002B0506"/>
    <w:rsid w:val="002B1ABD"/>
    <w:rsid w:val="002B4AF4"/>
    <w:rsid w:val="002B5B07"/>
    <w:rsid w:val="002C0F7B"/>
    <w:rsid w:val="002C577A"/>
    <w:rsid w:val="002C730F"/>
    <w:rsid w:val="002C7796"/>
    <w:rsid w:val="002C7B0A"/>
    <w:rsid w:val="002D4615"/>
    <w:rsid w:val="002E365D"/>
    <w:rsid w:val="002E3702"/>
    <w:rsid w:val="002E76B9"/>
    <w:rsid w:val="002F3605"/>
    <w:rsid w:val="002F45FC"/>
    <w:rsid w:val="002F59CB"/>
    <w:rsid w:val="002F5B1A"/>
    <w:rsid w:val="002F6204"/>
    <w:rsid w:val="002F678D"/>
    <w:rsid w:val="002F68D1"/>
    <w:rsid w:val="002F711C"/>
    <w:rsid w:val="0030099F"/>
    <w:rsid w:val="003009BD"/>
    <w:rsid w:val="00302273"/>
    <w:rsid w:val="00302406"/>
    <w:rsid w:val="00304192"/>
    <w:rsid w:val="003043A2"/>
    <w:rsid w:val="00304C34"/>
    <w:rsid w:val="0031102E"/>
    <w:rsid w:val="00312F57"/>
    <w:rsid w:val="00313601"/>
    <w:rsid w:val="00314D92"/>
    <w:rsid w:val="003151D3"/>
    <w:rsid w:val="003168E2"/>
    <w:rsid w:val="00317C9D"/>
    <w:rsid w:val="00317DE2"/>
    <w:rsid w:val="00320213"/>
    <w:rsid w:val="00320A0A"/>
    <w:rsid w:val="00320E2C"/>
    <w:rsid w:val="00320FC3"/>
    <w:rsid w:val="0032152C"/>
    <w:rsid w:val="0032275A"/>
    <w:rsid w:val="00323A11"/>
    <w:rsid w:val="003241D6"/>
    <w:rsid w:val="0032718D"/>
    <w:rsid w:val="003409F9"/>
    <w:rsid w:val="00340E51"/>
    <w:rsid w:val="00341780"/>
    <w:rsid w:val="00344D66"/>
    <w:rsid w:val="00345528"/>
    <w:rsid w:val="00345549"/>
    <w:rsid w:val="00347352"/>
    <w:rsid w:val="00347743"/>
    <w:rsid w:val="0035162C"/>
    <w:rsid w:val="00352741"/>
    <w:rsid w:val="00352CD1"/>
    <w:rsid w:val="003560FC"/>
    <w:rsid w:val="00357423"/>
    <w:rsid w:val="0035779F"/>
    <w:rsid w:val="0036241D"/>
    <w:rsid w:val="0036257E"/>
    <w:rsid w:val="00362655"/>
    <w:rsid w:val="00362F8D"/>
    <w:rsid w:val="00367303"/>
    <w:rsid w:val="00367BDB"/>
    <w:rsid w:val="00367CF7"/>
    <w:rsid w:val="00370A02"/>
    <w:rsid w:val="00370AF0"/>
    <w:rsid w:val="0037105F"/>
    <w:rsid w:val="00371FA3"/>
    <w:rsid w:val="00373D9F"/>
    <w:rsid w:val="00374BB6"/>
    <w:rsid w:val="00377ECC"/>
    <w:rsid w:val="0038000C"/>
    <w:rsid w:val="00380038"/>
    <w:rsid w:val="00380DB7"/>
    <w:rsid w:val="003844FF"/>
    <w:rsid w:val="00384998"/>
    <w:rsid w:val="003849E3"/>
    <w:rsid w:val="003854F0"/>
    <w:rsid w:val="00390A9E"/>
    <w:rsid w:val="003929CF"/>
    <w:rsid w:val="003942D7"/>
    <w:rsid w:val="003956A2"/>
    <w:rsid w:val="00395CB0"/>
    <w:rsid w:val="0039603F"/>
    <w:rsid w:val="0039629F"/>
    <w:rsid w:val="003A04B1"/>
    <w:rsid w:val="003A1735"/>
    <w:rsid w:val="003A1978"/>
    <w:rsid w:val="003A2249"/>
    <w:rsid w:val="003A2324"/>
    <w:rsid w:val="003A2BEA"/>
    <w:rsid w:val="003A33C7"/>
    <w:rsid w:val="003A52DC"/>
    <w:rsid w:val="003A5704"/>
    <w:rsid w:val="003B1CA9"/>
    <w:rsid w:val="003B24BA"/>
    <w:rsid w:val="003B2768"/>
    <w:rsid w:val="003B4127"/>
    <w:rsid w:val="003B4664"/>
    <w:rsid w:val="003B48D8"/>
    <w:rsid w:val="003B5721"/>
    <w:rsid w:val="003B732D"/>
    <w:rsid w:val="003C0142"/>
    <w:rsid w:val="003C198E"/>
    <w:rsid w:val="003C1BE3"/>
    <w:rsid w:val="003C2791"/>
    <w:rsid w:val="003C313D"/>
    <w:rsid w:val="003C34E1"/>
    <w:rsid w:val="003C3E7E"/>
    <w:rsid w:val="003C61F1"/>
    <w:rsid w:val="003C64B8"/>
    <w:rsid w:val="003C7D6C"/>
    <w:rsid w:val="003D01DC"/>
    <w:rsid w:val="003D02AB"/>
    <w:rsid w:val="003D3AC8"/>
    <w:rsid w:val="003D5FE1"/>
    <w:rsid w:val="003D70D9"/>
    <w:rsid w:val="003E090B"/>
    <w:rsid w:val="003E3A8E"/>
    <w:rsid w:val="003E48C4"/>
    <w:rsid w:val="003E54CE"/>
    <w:rsid w:val="003E6C29"/>
    <w:rsid w:val="003F07C8"/>
    <w:rsid w:val="003F07F4"/>
    <w:rsid w:val="003F0B51"/>
    <w:rsid w:val="003F0D12"/>
    <w:rsid w:val="003F13C6"/>
    <w:rsid w:val="003F2535"/>
    <w:rsid w:val="003F33CD"/>
    <w:rsid w:val="003F40B4"/>
    <w:rsid w:val="003F7390"/>
    <w:rsid w:val="003F757E"/>
    <w:rsid w:val="00400579"/>
    <w:rsid w:val="00401106"/>
    <w:rsid w:val="00401513"/>
    <w:rsid w:val="00401958"/>
    <w:rsid w:val="004024A6"/>
    <w:rsid w:val="004028E2"/>
    <w:rsid w:val="004034B8"/>
    <w:rsid w:val="00403B89"/>
    <w:rsid w:val="004046AB"/>
    <w:rsid w:val="00405C9C"/>
    <w:rsid w:val="004071A9"/>
    <w:rsid w:val="00411EEC"/>
    <w:rsid w:val="00414AB0"/>
    <w:rsid w:val="00414EC2"/>
    <w:rsid w:val="00415049"/>
    <w:rsid w:val="004153AE"/>
    <w:rsid w:val="004156C5"/>
    <w:rsid w:val="0041730E"/>
    <w:rsid w:val="004209BF"/>
    <w:rsid w:val="00421A5C"/>
    <w:rsid w:val="00424FAD"/>
    <w:rsid w:val="00427D84"/>
    <w:rsid w:val="004304F8"/>
    <w:rsid w:val="004309B2"/>
    <w:rsid w:val="00430DFE"/>
    <w:rsid w:val="00430F56"/>
    <w:rsid w:val="004327BC"/>
    <w:rsid w:val="00432AD9"/>
    <w:rsid w:val="00432B7A"/>
    <w:rsid w:val="00434E3D"/>
    <w:rsid w:val="00436F99"/>
    <w:rsid w:val="0043788A"/>
    <w:rsid w:val="004378C3"/>
    <w:rsid w:val="004409B9"/>
    <w:rsid w:val="00440CC0"/>
    <w:rsid w:val="00441F18"/>
    <w:rsid w:val="004437F0"/>
    <w:rsid w:val="00446EF0"/>
    <w:rsid w:val="00451ED9"/>
    <w:rsid w:val="00456401"/>
    <w:rsid w:val="004576A4"/>
    <w:rsid w:val="004648C0"/>
    <w:rsid w:val="00464D26"/>
    <w:rsid w:val="00467727"/>
    <w:rsid w:val="0047050E"/>
    <w:rsid w:val="00471071"/>
    <w:rsid w:val="004720A3"/>
    <w:rsid w:val="00474A52"/>
    <w:rsid w:val="00474CBD"/>
    <w:rsid w:val="00476F2D"/>
    <w:rsid w:val="00482AC2"/>
    <w:rsid w:val="00484308"/>
    <w:rsid w:val="0048584D"/>
    <w:rsid w:val="0048599F"/>
    <w:rsid w:val="00487B26"/>
    <w:rsid w:val="004902C8"/>
    <w:rsid w:val="00490713"/>
    <w:rsid w:val="004927AA"/>
    <w:rsid w:val="00494B04"/>
    <w:rsid w:val="00494CA8"/>
    <w:rsid w:val="004956CB"/>
    <w:rsid w:val="004957F7"/>
    <w:rsid w:val="00497336"/>
    <w:rsid w:val="004A005A"/>
    <w:rsid w:val="004A1DFE"/>
    <w:rsid w:val="004A1FF6"/>
    <w:rsid w:val="004A4069"/>
    <w:rsid w:val="004A570B"/>
    <w:rsid w:val="004A5C3B"/>
    <w:rsid w:val="004A6882"/>
    <w:rsid w:val="004A6A27"/>
    <w:rsid w:val="004A6A2C"/>
    <w:rsid w:val="004A75B8"/>
    <w:rsid w:val="004A77F6"/>
    <w:rsid w:val="004A7D24"/>
    <w:rsid w:val="004B1ED0"/>
    <w:rsid w:val="004B1F92"/>
    <w:rsid w:val="004B4274"/>
    <w:rsid w:val="004B5D2A"/>
    <w:rsid w:val="004B7EAE"/>
    <w:rsid w:val="004C0009"/>
    <w:rsid w:val="004C17C1"/>
    <w:rsid w:val="004C2537"/>
    <w:rsid w:val="004C37EC"/>
    <w:rsid w:val="004C3E90"/>
    <w:rsid w:val="004C43D9"/>
    <w:rsid w:val="004C4B23"/>
    <w:rsid w:val="004C4B34"/>
    <w:rsid w:val="004C59BD"/>
    <w:rsid w:val="004D3AF1"/>
    <w:rsid w:val="004D4774"/>
    <w:rsid w:val="004D4C81"/>
    <w:rsid w:val="004D631E"/>
    <w:rsid w:val="004D6DA1"/>
    <w:rsid w:val="004D7521"/>
    <w:rsid w:val="004D7E2B"/>
    <w:rsid w:val="004E0B1B"/>
    <w:rsid w:val="004E11D8"/>
    <w:rsid w:val="004E213E"/>
    <w:rsid w:val="004E4A57"/>
    <w:rsid w:val="004E5F9D"/>
    <w:rsid w:val="004F091D"/>
    <w:rsid w:val="004F1CFC"/>
    <w:rsid w:val="004F1D7D"/>
    <w:rsid w:val="004F25BE"/>
    <w:rsid w:val="004F30BD"/>
    <w:rsid w:val="004F3DC8"/>
    <w:rsid w:val="004F40D0"/>
    <w:rsid w:val="004F4F02"/>
    <w:rsid w:val="005001E9"/>
    <w:rsid w:val="0050122B"/>
    <w:rsid w:val="00501D2E"/>
    <w:rsid w:val="00504B81"/>
    <w:rsid w:val="0050596F"/>
    <w:rsid w:val="00511936"/>
    <w:rsid w:val="0051266C"/>
    <w:rsid w:val="0051354E"/>
    <w:rsid w:val="00513889"/>
    <w:rsid w:val="005146F4"/>
    <w:rsid w:val="005167BA"/>
    <w:rsid w:val="00516FDA"/>
    <w:rsid w:val="005176CF"/>
    <w:rsid w:val="00517D96"/>
    <w:rsid w:val="00517E47"/>
    <w:rsid w:val="00520987"/>
    <w:rsid w:val="00520AF1"/>
    <w:rsid w:val="00521085"/>
    <w:rsid w:val="00523CDB"/>
    <w:rsid w:val="00524FD2"/>
    <w:rsid w:val="00527056"/>
    <w:rsid w:val="00527889"/>
    <w:rsid w:val="0053042F"/>
    <w:rsid w:val="00530DFC"/>
    <w:rsid w:val="00532665"/>
    <w:rsid w:val="00532C29"/>
    <w:rsid w:val="00533F6B"/>
    <w:rsid w:val="0053692C"/>
    <w:rsid w:val="00536BE6"/>
    <w:rsid w:val="005370C1"/>
    <w:rsid w:val="0053775D"/>
    <w:rsid w:val="00537FCE"/>
    <w:rsid w:val="0054017E"/>
    <w:rsid w:val="00544582"/>
    <w:rsid w:val="00544B00"/>
    <w:rsid w:val="0054538A"/>
    <w:rsid w:val="00547A3C"/>
    <w:rsid w:val="00550254"/>
    <w:rsid w:val="005502E1"/>
    <w:rsid w:val="00551DD1"/>
    <w:rsid w:val="0055238E"/>
    <w:rsid w:val="0055254C"/>
    <w:rsid w:val="00553A2D"/>
    <w:rsid w:val="00553D2A"/>
    <w:rsid w:val="00554D37"/>
    <w:rsid w:val="005551DD"/>
    <w:rsid w:val="00555434"/>
    <w:rsid w:val="00555773"/>
    <w:rsid w:val="00555FEE"/>
    <w:rsid w:val="0055700F"/>
    <w:rsid w:val="00557468"/>
    <w:rsid w:val="00557D7C"/>
    <w:rsid w:val="00564857"/>
    <w:rsid w:val="00564E43"/>
    <w:rsid w:val="00565E56"/>
    <w:rsid w:val="00566FE8"/>
    <w:rsid w:val="00567CE9"/>
    <w:rsid w:val="00570DDC"/>
    <w:rsid w:val="005738E6"/>
    <w:rsid w:val="00574022"/>
    <w:rsid w:val="00580CD2"/>
    <w:rsid w:val="00582394"/>
    <w:rsid w:val="00583588"/>
    <w:rsid w:val="005835B4"/>
    <w:rsid w:val="00584860"/>
    <w:rsid w:val="0058725C"/>
    <w:rsid w:val="0059059D"/>
    <w:rsid w:val="0059069C"/>
    <w:rsid w:val="00590B66"/>
    <w:rsid w:val="00592EA9"/>
    <w:rsid w:val="005A08B8"/>
    <w:rsid w:val="005A1FCA"/>
    <w:rsid w:val="005A3194"/>
    <w:rsid w:val="005A36E8"/>
    <w:rsid w:val="005A3E55"/>
    <w:rsid w:val="005A4F9A"/>
    <w:rsid w:val="005A5FEA"/>
    <w:rsid w:val="005B1394"/>
    <w:rsid w:val="005B212F"/>
    <w:rsid w:val="005B2401"/>
    <w:rsid w:val="005B436B"/>
    <w:rsid w:val="005B58E4"/>
    <w:rsid w:val="005B5B20"/>
    <w:rsid w:val="005B5D8F"/>
    <w:rsid w:val="005B63CA"/>
    <w:rsid w:val="005B75E5"/>
    <w:rsid w:val="005C1CB8"/>
    <w:rsid w:val="005C695B"/>
    <w:rsid w:val="005D1586"/>
    <w:rsid w:val="005D4BC3"/>
    <w:rsid w:val="005D6108"/>
    <w:rsid w:val="005D6FE5"/>
    <w:rsid w:val="005D770F"/>
    <w:rsid w:val="005D7E95"/>
    <w:rsid w:val="005E027B"/>
    <w:rsid w:val="005E402E"/>
    <w:rsid w:val="005E4789"/>
    <w:rsid w:val="005E5BA3"/>
    <w:rsid w:val="005E5F5D"/>
    <w:rsid w:val="005E6308"/>
    <w:rsid w:val="005E6B2F"/>
    <w:rsid w:val="005E759E"/>
    <w:rsid w:val="005F0E4A"/>
    <w:rsid w:val="005F0EDB"/>
    <w:rsid w:val="005F103B"/>
    <w:rsid w:val="005F15E4"/>
    <w:rsid w:val="005F3E0B"/>
    <w:rsid w:val="005F3E33"/>
    <w:rsid w:val="005F4440"/>
    <w:rsid w:val="005F4853"/>
    <w:rsid w:val="005F4B34"/>
    <w:rsid w:val="005F4DCE"/>
    <w:rsid w:val="005F5F17"/>
    <w:rsid w:val="005F6BD7"/>
    <w:rsid w:val="005F773A"/>
    <w:rsid w:val="00600400"/>
    <w:rsid w:val="00600976"/>
    <w:rsid w:val="00601FE3"/>
    <w:rsid w:val="00603239"/>
    <w:rsid w:val="00603ABA"/>
    <w:rsid w:val="006104DA"/>
    <w:rsid w:val="00615604"/>
    <w:rsid w:val="006169D8"/>
    <w:rsid w:val="006177E4"/>
    <w:rsid w:val="00620C15"/>
    <w:rsid w:val="00622B33"/>
    <w:rsid w:val="00624007"/>
    <w:rsid w:val="0062465B"/>
    <w:rsid w:val="00625E16"/>
    <w:rsid w:val="006262AC"/>
    <w:rsid w:val="0063113C"/>
    <w:rsid w:val="0063207C"/>
    <w:rsid w:val="00633D9E"/>
    <w:rsid w:val="00633DAE"/>
    <w:rsid w:val="00634E90"/>
    <w:rsid w:val="00637469"/>
    <w:rsid w:val="00640F33"/>
    <w:rsid w:val="00644E8B"/>
    <w:rsid w:val="0065350A"/>
    <w:rsid w:val="006535F1"/>
    <w:rsid w:val="00654AF0"/>
    <w:rsid w:val="00655634"/>
    <w:rsid w:val="00655EAB"/>
    <w:rsid w:val="00664395"/>
    <w:rsid w:val="006647AC"/>
    <w:rsid w:val="00666C22"/>
    <w:rsid w:val="0066750B"/>
    <w:rsid w:val="00667603"/>
    <w:rsid w:val="0067538E"/>
    <w:rsid w:val="00676980"/>
    <w:rsid w:val="00677F48"/>
    <w:rsid w:val="0068053D"/>
    <w:rsid w:val="00680591"/>
    <w:rsid w:val="00682E67"/>
    <w:rsid w:val="006847FA"/>
    <w:rsid w:val="006872C6"/>
    <w:rsid w:val="00687C1C"/>
    <w:rsid w:val="00687CE3"/>
    <w:rsid w:val="006907A4"/>
    <w:rsid w:val="00691233"/>
    <w:rsid w:val="00693E57"/>
    <w:rsid w:val="006950C8"/>
    <w:rsid w:val="006A07C9"/>
    <w:rsid w:val="006A4110"/>
    <w:rsid w:val="006A4141"/>
    <w:rsid w:val="006A5116"/>
    <w:rsid w:val="006A5BF9"/>
    <w:rsid w:val="006A65D7"/>
    <w:rsid w:val="006A76CA"/>
    <w:rsid w:val="006B541E"/>
    <w:rsid w:val="006B6D8B"/>
    <w:rsid w:val="006B7EFA"/>
    <w:rsid w:val="006B7FDC"/>
    <w:rsid w:val="006C0252"/>
    <w:rsid w:val="006C0B97"/>
    <w:rsid w:val="006C26F8"/>
    <w:rsid w:val="006C3AE7"/>
    <w:rsid w:val="006C4C26"/>
    <w:rsid w:val="006C51DD"/>
    <w:rsid w:val="006C5E5A"/>
    <w:rsid w:val="006D0287"/>
    <w:rsid w:val="006D0472"/>
    <w:rsid w:val="006D0F2E"/>
    <w:rsid w:val="006E3B37"/>
    <w:rsid w:val="006E4357"/>
    <w:rsid w:val="006E47EC"/>
    <w:rsid w:val="006E686A"/>
    <w:rsid w:val="006F0B83"/>
    <w:rsid w:val="006F5EA1"/>
    <w:rsid w:val="006F664A"/>
    <w:rsid w:val="007005D1"/>
    <w:rsid w:val="007041D9"/>
    <w:rsid w:val="0070444C"/>
    <w:rsid w:val="007103E3"/>
    <w:rsid w:val="00710704"/>
    <w:rsid w:val="00711379"/>
    <w:rsid w:val="007120D1"/>
    <w:rsid w:val="00714668"/>
    <w:rsid w:val="00717221"/>
    <w:rsid w:val="00720B67"/>
    <w:rsid w:val="007224B4"/>
    <w:rsid w:val="00723747"/>
    <w:rsid w:val="00726EF5"/>
    <w:rsid w:val="0073138D"/>
    <w:rsid w:val="00731A7C"/>
    <w:rsid w:val="00731DA1"/>
    <w:rsid w:val="0073500B"/>
    <w:rsid w:val="00740890"/>
    <w:rsid w:val="007413CA"/>
    <w:rsid w:val="00741C89"/>
    <w:rsid w:val="0074237D"/>
    <w:rsid w:val="00744CBC"/>
    <w:rsid w:val="00746BD5"/>
    <w:rsid w:val="007472CC"/>
    <w:rsid w:val="00750B90"/>
    <w:rsid w:val="007519AA"/>
    <w:rsid w:val="00751A24"/>
    <w:rsid w:val="007540C7"/>
    <w:rsid w:val="007574E1"/>
    <w:rsid w:val="0076071A"/>
    <w:rsid w:val="00760B61"/>
    <w:rsid w:val="007612AF"/>
    <w:rsid w:val="0076287A"/>
    <w:rsid w:val="00762B87"/>
    <w:rsid w:val="0076360C"/>
    <w:rsid w:val="00763D66"/>
    <w:rsid w:val="0076423A"/>
    <w:rsid w:val="0076556A"/>
    <w:rsid w:val="00765A98"/>
    <w:rsid w:val="00770AD1"/>
    <w:rsid w:val="007717CC"/>
    <w:rsid w:val="00771F9D"/>
    <w:rsid w:val="0077380F"/>
    <w:rsid w:val="007747CD"/>
    <w:rsid w:val="00781E0C"/>
    <w:rsid w:val="007829CB"/>
    <w:rsid w:val="0078397C"/>
    <w:rsid w:val="0078465C"/>
    <w:rsid w:val="00784C33"/>
    <w:rsid w:val="00784E3C"/>
    <w:rsid w:val="007851D6"/>
    <w:rsid w:val="00785C40"/>
    <w:rsid w:val="007861FC"/>
    <w:rsid w:val="00786A45"/>
    <w:rsid w:val="00790135"/>
    <w:rsid w:val="007909B7"/>
    <w:rsid w:val="00791117"/>
    <w:rsid w:val="00792823"/>
    <w:rsid w:val="0079357C"/>
    <w:rsid w:val="00793D7F"/>
    <w:rsid w:val="00795BA8"/>
    <w:rsid w:val="0079741A"/>
    <w:rsid w:val="007A0F19"/>
    <w:rsid w:val="007A2862"/>
    <w:rsid w:val="007A35A2"/>
    <w:rsid w:val="007A57AE"/>
    <w:rsid w:val="007A7CED"/>
    <w:rsid w:val="007B01F6"/>
    <w:rsid w:val="007B0640"/>
    <w:rsid w:val="007B1E93"/>
    <w:rsid w:val="007B2EE9"/>
    <w:rsid w:val="007B388A"/>
    <w:rsid w:val="007B3BEE"/>
    <w:rsid w:val="007B3FD0"/>
    <w:rsid w:val="007B4A18"/>
    <w:rsid w:val="007B566A"/>
    <w:rsid w:val="007C3409"/>
    <w:rsid w:val="007C3D73"/>
    <w:rsid w:val="007C49B6"/>
    <w:rsid w:val="007C6355"/>
    <w:rsid w:val="007C6FB1"/>
    <w:rsid w:val="007C769B"/>
    <w:rsid w:val="007D087A"/>
    <w:rsid w:val="007D3784"/>
    <w:rsid w:val="007D39AC"/>
    <w:rsid w:val="007D4048"/>
    <w:rsid w:val="007D4F89"/>
    <w:rsid w:val="007D546C"/>
    <w:rsid w:val="007D54D5"/>
    <w:rsid w:val="007D67F5"/>
    <w:rsid w:val="007D6BA4"/>
    <w:rsid w:val="007E1196"/>
    <w:rsid w:val="007E32E1"/>
    <w:rsid w:val="007E44CE"/>
    <w:rsid w:val="007F25A6"/>
    <w:rsid w:val="007F4DDD"/>
    <w:rsid w:val="007F5F41"/>
    <w:rsid w:val="008026D8"/>
    <w:rsid w:val="0080384D"/>
    <w:rsid w:val="00803CBE"/>
    <w:rsid w:val="0080538F"/>
    <w:rsid w:val="00807CF2"/>
    <w:rsid w:val="00810002"/>
    <w:rsid w:val="00811D4D"/>
    <w:rsid w:val="00812270"/>
    <w:rsid w:val="008128BE"/>
    <w:rsid w:val="00813062"/>
    <w:rsid w:val="0081418E"/>
    <w:rsid w:val="00814D17"/>
    <w:rsid w:val="00816164"/>
    <w:rsid w:val="008206EF"/>
    <w:rsid w:val="0082298D"/>
    <w:rsid w:val="00822C19"/>
    <w:rsid w:val="00824E6B"/>
    <w:rsid w:val="00826B6E"/>
    <w:rsid w:val="008274C4"/>
    <w:rsid w:val="00832013"/>
    <w:rsid w:val="008327EA"/>
    <w:rsid w:val="0083547F"/>
    <w:rsid w:val="008356A8"/>
    <w:rsid w:val="008359DE"/>
    <w:rsid w:val="00835C2E"/>
    <w:rsid w:val="00835D00"/>
    <w:rsid w:val="008373C3"/>
    <w:rsid w:val="00837BED"/>
    <w:rsid w:val="00837FE3"/>
    <w:rsid w:val="00841F72"/>
    <w:rsid w:val="00842C0E"/>
    <w:rsid w:val="00842DB5"/>
    <w:rsid w:val="00843023"/>
    <w:rsid w:val="00844380"/>
    <w:rsid w:val="008445A1"/>
    <w:rsid w:val="008453D0"/>
    <w:rsid w:val="00845FED"/>
    <w:rsid w:val="00846F2D"/>
    <w:rsid w:val="00847205"/>
    <w:rsid w:val="00847B60"/>
    <w:rsid w:val="008516C3"/>
    <w:rsid w:val="00851BA8"/>
    <w:rsid w:val="008521BB"/>
    <w:rsid w:val="008529AD"/>
    <w:rsid w:val="008569E9"/>
    <w:rsid w:val="00856F21"/>
    <w:rsid w:val="00861688"/>
    <w:rsid w:val="00862D93"/>
    <w:rsid w:val="0086319C"/>
    <w:rsid w:val="00865108"/>
    <w:rsid w:val="008716C4"/>
    <w:rsid w:val="0087304A"/>
    <w:rsid w:val="00874FDC"/>
    <w:rsid w:val="008753F9"/>
    <w:rsid w:val="00880E08"/>
    <w:rsid w:val="00881D0A"/>
    <w:rsid w:val="00882A4B"/>
    <w:rsid w:val="00882B53"/>
    <w:rsid w:val="008849F6"/>
    <w:rsid w:val="0088709A"/>
    <w:rsid w:val="008901B4"/>
    <w:rsid w:val="00890F39"/>
    <w:rsid w:val="008919EA"/>
    <w:rsid w:val="00892424"/>
    <w:rsid w:val="00893755"/>
    <w:rsid w:val="00893C57"/>
    <w:rsid w:val="00894316"/>
    <w:rsid w:val="00895908"/>
    <w:rsid w:val="00897A49"/>
    <w:rsid w:val="008A00A2"/>
    <w:rsid w:val="008A2263"/>
    <w:rsid w:val="008A373F"/>
    <w:rsid w:val="008A475F"/>
    <w:rsid w:val="008A47DC"/>
    <w:rsid w:val="008B083F"/>
    <w:rsid w:val="008B08E0"/>
    <w:rsid w:val="008B3217"/>
    <w:rsid w:val="008B364F"/>
    <w:rsid w:val="008B3958"/>
    <w:rsid w:val="008B433C"/>
    <w:rsid w:val="008B6265"/>
    <w:rsid w:val="008B6C7B"/>
    <w:rsid w:val="008C1107"/>
    <w:rsid w:val="008C32C0"/>
    <w:rsid w:val="008C42E2"/>
    <w:rsid w:val="008C4832"/>
    <w:rsid w:val="008C552F"/>
    <w:rsid w:val="008C5FD9"/>
    <w:rsid w:val="008C6557"/>
    <w:rsid w:val="008C72F2"/>
    <w:rsid w:val="008D1E8C"/>
    <w:rsid w:val="008D23C3"/>
    <w:rsid w:val="008D291A"/>
    <w:rsid w:val="008D55B4"/>
    <w:rsid w:val="008D55F2"/>
    <w:rsid w:val="008D62B6"/>
    <w:rsid w:val="008D714E"/>
    <w:rsid w:val="008D77F2"/>
    <w:rsid w:val="008D7F13"/>
    <w:rsid w:val="008E175C"/>
    <w:rsid w:val="008E1B7D"/>
    <w:rsid w:val="008E1F7A"/>
    <w:rsid w:val="008E2329"/>
    <w:rsid w:val="008E3B71"/>
    <w:rsid w:val="008E629F"/>
    <w:rsid w:val="008F0DB4"/>
    <w:rsid w:val="008F2307"/>
    <w:rsid w:val="008F3CA7"/>
    <w:rsid w:val="008F5694"/>
    <w:rsid w:val="008F77CC"/>
    <w:rsid w:val="008F7C0F"/>
    <w:rsid w:val="00902DBC"/>
    <w:rsid w:val="00904C1B"/>
    <w:rsid w:val="0090514E"/>
    <w:rsid w:val="00906185"/>
    <w:rsid w:val="00906CD0"/>
    <w:rsid w:val="00914032"/>
    <w:rsid w:val="00914819"/>
    <w:rsid w:val="009151D4"/>
    <w:rsid w:val="009155B3"/>
    <w:rsid w:val="00917CF9"/>
    <w:rsid w:val="00921F5E"/>
    <w:rsid w:val="009230B3"/>
    <w:rsid w:val="00925B8D"/>
    <w:rsid w:val="0092689C"/>
    <w:rsid w:val="009278DB"/>
    <w:rsid w:val="00927A65"/>
    <w:rsid w:val="009303ED"/>
    <w:rsid w:val="00930A5C"/>
    <w:rsid w:val="00930AF5"/>
    <w:rsid w:val="009329EE"/>
    <w:rsid w:val="00932A34"/>
    <w:rsid w:val="00933B56"/>
    <w:rsid w:val="00936568"/>
    <w:rsid w:val="0093756F"/>
    <w:rsid w:val="00940408"/>
    <w:rsid w:val="00943570"/>
    <w:rsid w:val="00943CB6"/>
    <w:rsid w:val="00944761"/>
    <w:rsid w:val="00944B83"/>
    <w:rsid w:val="00944F4B"/>
    <w:rsid w:val="00945158"/>
    <w:rsid w:val="009452FD"/>
    <w:rsid w:val="00945B87"/>
    <w:rsid w:val="009462E1"/>
    <w:rsid w:val="009536BC"/>
    <w:rsid w:val="009554E6"/>
    <w:rsid w:val="0095550D"/>
    <w:rsid w:val="0095729C"/>
    <w:rsid w:val="009603C5"/>
    <w:rsid w:val="00960633"/>
    <w:rsid w:val="00960668"/>
    <w:rsid w:val="00960ADE"/>
    <w:rsid w:val="00961195"/>
    <w:rsid w:val="0096194C"/>
    <w:rsid w:val="00962EBF"/>
    <w:rsid w:val="0096326D"/>
    <w:rsid w:val="00965537"/>
    <w:rsid w:val="009667CB"/>
    <w:rsid w:val="009704F5"/>
    <w:rsid w:val="0097089F"/>
    <w:rsid w:val="00972459"/>
    <w:rsid w:val="00972AEE"/>
    <w:rsid w:val="00972FBC"/>
    <w:rsid w:val="0097572C"/>
    <w:rsid w:val="0097576A"/>
    <w:rsid w:val="009759E2"/>
    <w:rsid w:val="0097636A"/>
    <w:rsid w:val="00980212"/>
    <w:rsid w:val="00981481"/>
    <w:rsid w:val="00981BEA"/>
    <w:rsid w:val="00982269"/>
    <w:rsid w:val="00982DC0"/>
    <w:rsid w:val="00982F45"/>
    <w:rsid w:val="00983065"/>
    <w:rsid w:val="00985124"/>
    <w:rsid w:val="00985852"/>
    <w:rsid w:val="00985955"/>
    <w:rsid w:val="009862CF"/>
    <w:rsid w:val="009865C8"/>
    <w:rsid w:val="00986791"/>
    <w:rsid w:val="00986E9B"/>
    <w:rsid w:val="00990FCF"/>
    <w:rsid w:val="009919AD"/>
    <w:rsid w:val="00991BA1"/>
    <w:rsid w:val="0099207B"/>
    <w:rsid w:val="009921F0"/>
    <w:rsid w:val="0099368C"/>
    <w:rsid w:val="00993EF0"/>
    <w:rsid w:val="0099482E"/>
    <w:rsid w:val="00994C9B"/>
    <w:rsid w:val="009A34B6"/>
    <w:rsid w:val="009A373A"/>
    <w:rsid w:val="009A6555"/>
    <w:rsid w:val="009A6919"/>
    <w:rsid w:val="009A6F99"/>
    <w:rsid w:val="009A700E"/>
    <w:rsid w:val="009A7CE2"/>
    <w:rsid w:val="009B002C"/>
    <w:rsid w:val="009B16D7"/>
    <w:rsid w:val="009B20E2"/>
    <w:rsid w:val="009B358D"/>
    <w:rsid w:val="009B37ED"/>
    <w:rsid w:val="009B7550"/>
    <w:rsid w:val="009B7B10"/>
    <w:rsid w:val="009B7F76"/>
    <w:rsid w:val="009C029A"/>
    <w:rsid w:val="009C140F"/>
    <w:rsid w:val="009C1BEC"/>
    <w:rsid w:val="009C2C2A"/>
    <w:rsid w:val="009C3101"/>
    <w:rsid w:val="009C3310"/>
    <w:rsid w:val="009C3BB0"/>
    <w:rsid w:val="009C4A17"/>
    <w:rsid w:val="009C5021"/>
    <w:rsid w:val="009C6EBA"/>
    <w:rsid w:val="009C7A74"/>
    <w:rsid w:val="009C7F15"/>
    <w:rsid w:val="009D08BD"/>
    <w:rsid w:val="009D1B3C"/>
    <w:rsid w:val="009D1BCB"/>
    <w:rsid w:val="009D222C"/>
    <w:rsid w:val="009D2364"/>
    <w:rsid w:val="009D2CB5"/>
    <w:rsid w:val="009D2D62"/>
    <w:rsid w:val="009D3543"/>
    <w:rsid w:val="009D3A06"/>
    <w:rsid w:val="009D4FDC"/>
    <w:rsid w:val="009D5506"/>
    <w:rsid w:val="009E1461"/>
    <w:rsid w:val="009E1F4E"/>
    <w:rsid w:val="009E4345"/>
    <w:rsid w:val="009E59BD"/>
    <w:rsid w:val="009E60CC"/>
    <w:rsid w:val="009F1057"/>
    <w:rsid w:val="009F5DD7"/>
    <w:rsid w:val="009F764E"/>
    <w:rsid w:val="009F768E"/>
    <w:rsid w:val="00A01A79"/>
    <w:rsid w:val="00A02388"/>
    <w:rsid w:val="00A02FFA"/>
    <w:rsid w:val="00A03479"/>
    <w:rsid w:val="00A05CAC"/>
    <w:rsid w:val="00A0643E"/>
    <w:rsid w:val="00A06C7F"/>
    <w:rsid w:val="00A071F6"/>
    <w:rsid w:val="00A07990"/>
    <w:rsid w:val="00A07EA9"/>
    <w:rsid w:val="00A103FD"/>
    <w:rsid w:val="00A10EC5"/>
    <w:rsid w:val="00A12758"/>
    <w:rsid w:val="00A14CA1"/>
    <w:rsid w:val="00A15D0F"/>
    <w:rsid w:val="00A15D40"/>
    <w:rsid w:val="00A15EB8"/>
    <w:rsid w:val="00A21345"/>
    <w:rsid w:val="00A22C08"/>
    <w:rsid w:val="00A238C4"/>
    <w:rsid w:val="00A25955"/>
    <w:rsid w:val="00A27054"/>
    <w:rsid w:val="00A33A5E"/>
    <w:rsid w:val="00A345C0"/>
    <w:rsid w:val="00A351D7"/>
    <w:rsid w:val="00A36340"/>
    <w:rsid w:val="00A37095"/>
    <w:rsid w:val="00A412FE"/>
    <w:rsid w:val="00A41AAB"/>
    <w:rsid w:val="00A42191"/>
    <w:rsid w:val="00A43618"/>
    <w:rsid w:val="00A45A29"/>
    <w:rsid w:val="00A461B5"/>
    <w:rsid w:val="00A5000A"/>
    <w:rsid w:val="00A507CD"/>
    <w:rsid w:val="00A518CC"/>
    <w:rsid w:val="00A52FC2"/>
    <w:rsid w:val="00A53136"/>
    <w:rsid w:val="00A533E6"/>
    <w:rsid w:val="00A5555F"/>
    <w:rsid w:val="00A56C32"/>
    <w:rsid w:val="00A6115D"/>
    <w:rsid w:val="00A62155"/>
    <w:rsid w:val="00A71BE3"/>
    <w:rsid w:val="00A72025"/>
    <w:rsid w:val="00A72E9A"/>
    <w:rsid w:val="00A740F0"/>
    <w:rsid w:val="00A751BA"/>
    <w:rsid w:val="00A75A42"/>
    <w:rsid w:val="00A7732C"/>
    <w:rsid w:val="00A77A69"/>
    <w:rsid w:val="00A77F4C"/>
    <w:rsid w:val="00A8362A"/>
    <w:rsid w:val="00A87173"/>
    <w:rsid w:val="00A90270"/>
    <w:rsid w:val="00A9087B"/>
    <w:rsid w:val="00A90B2F"/>
    <w:rsid w:val="00A91622"/>
    <w:rsid w:val="00A92547"/>
    <w:rsid w:val="00A9280C"/>
    <w:rsid w:val="00A944DE"/>
    <w:rsid w:val="00A95EAD"/>
    <w:rsid w:val="00A9717D"/>
    <w:rsid w:val="00AA2C4C"/>
    <w:rsid w:val="00AA2ECC"/>
    <w:rsid w:val="00AA3B0D"/>
    <w:rsid w:val="00AA41FE"/>
    <w:rsid w:val="00AA44F3"/>
    <w:rsid w:val="00AA6AEB"/>
    <w:rsid w:val="00AA72A2"/>
    <w:rsid w:val="00AB10A0"/>
    <w:rsid w:val="00AB192B"/>
    <w:rsid w:val="00AB217A"/>
    <w:rsid w:val="00AB2A99"/>
    <w:rsid w:val="00AB4736"/>
    <w:rsid w:val="00AB4777"/>
    <w:rsid w:val="00AC0621"/>
    <w:rsid w:val="00AC43B0"/>
    <w:rsid w:val="00AC4881"/>
    <w:rsid w:val="00AC68EF"/>
    <w:rsid w:val="00AD148B"/>
    <w:rsid w:val="00AD2048"/>
    <w:rsid w:val="00AD2C8B"/>
    <w:rsid w:val="00AD7BE9"/>
    <w:rsid w:val="00AE0C50"/>
    <w:rsid w:val="00AE1C6F"/>
    <w:rsid w:val="00AE6997"/>
    <w:rsid w:val="00AE7B94"/>
    <w:rsid w:val="00AE7D1A"/>
    <w:rsid w:val="00AF3794"/>
    <w:rsid w:val="00AF4EBB"/>
    <w:rsid w:val="00AF625C"/>
    <w:rsid w:val="00AF6618"/>
    <w:rsid w:val="00AF69B2"/>
    <w:rsid w:val="00AF7A47"/>
    <w:rsid w:val="00AF7CFF"/>
    <w:rsid w:val="00AF7DDD"/>
    <w:rsid w:val="00B00BD1"/>
    <w:rsid w:val="00B0109A"/>
    <w:rsid w:val="00B01A59"/>
    <w:rsid w:val="00B10B05"/>
    <w:rsid w:val="00B1194D"/>
    <w:rsid w:val="00B12A60"/>
    <w:rsid w:val="00B12E34"/>
    <w:rsid w:val="00B12F89"/>
    <w:rsid w:val="00B13A0A"/>
    <w:rsid w:val="00B14AAD"/>
    <w:rsid w:val="00B16538"/>
    <w:rsid w:val="00B16F97"/>
    <w:rsid w:val="00B201DA"/>
    <w:rsid w:val="00B202F3"/>
    <w:rsid w:val="00B2250C"/>
    <w:rsid w:val="00B22E3C"/>
    <w:rsid w:val="00B25B34"/>
    <w:rsid w:val="00B27388"/>
    <w:rsid w:val="00B3049F"/>
    <w:rsid w:val="00B30E1B"/>
    <w:rsid w:val="00B312E4"/>
    <w:rsid w:val="00B31491"/>
    <w:rsid w:val="00B32B45"/>
    <w:rsid w:val="00B3415A"/>
    <w:rsid w:val="00B376C9"/>
    <w:rsid w:val="00B444CE"/>
    <w:rsid w:val="00B4684B"/>
    <w:rsid w:val="00B47C10"/>
    <w:rsid w:val="00B500AA"/>
    <w:rsid w:val="00B507C3"/>
    <w:rsid w:val="00B53CCC"/>
    <w:rsid w:val="00B55D41"/>
    <w:rsid w:val="00B578FA"/>
    <w:rsid w:val="00B60F0E"/>
    <w:rsid w:val="00B613F9"/>
    <w:rsid w:val="00B61724"/>
    <w:rsid w:val="00B61820"/>
    <w:rsid w:val="00B61915"/>
    <w:rsid w:val="00B654B5"/>
    <w:rsid w:val="00B67A5A"/>
    <w:rsid w:val="00B701BB"/>
    <w:rsid w:val="00B75407"/>
    <w:rsid w:val="00B7548E"/>
    <w:rsid w:val="00B76DC8"/>
    <w:rsid w:val="00B77A5B"/>
    <w:rsid w:val="00B8011D"/>
    <w:rsid w:val="00B81653"/>
    <w:rsid w:val="00B826C8"/>
    <w:rsid w:val="00B9059B"/>
    <w:rsid w:val="00B92108"/>
    <w:rsid w:val="00B931CF"/>
    <w:rsid w:val="00B93370"/>
    <w:rsid w:val="00B9715E"/>
    <w:rsid w:val="00B9721C"/>
    <w:rsid w:val="00B97FC8"/>
    <w:rsid w:val="00BA12CD"/>
    <w:rsid w:val="00BA18D8"/>
    <w:rsid w:val="00BA2761"/>
    <w:rsid w:val="00BA4BC8"/>
    <w:rsid w:val="00BA5AD9"/>
    <w:rsid w:val="00BB0712"/>
    <w:rsid w:val="00BB08B6"/>
    <w:rsid w:val="00BB12AB"/>
    <w:rsid w:val="00BB15C8"/>
    <w:rsid w:val="00BB19E9"/>
    <w:rsid w:val="00BB1B3F"/>
    <w:rsid w:val="00BB29C3"/>
    <w:rsid w:val="00BB3EB7"/>
    <w:rsid w:val="00BB40FE"/>
    <w:rsid w:val="00BB59BA"/>
    <w:rsid w:val="00BB74D1"/>
    <w:rsid w:val="00BB7BE1"/>
    <w:rsid w:val="00BB7C37"/>
    <w:rsid w:val="00BC01C5"/>
    <w:rsid w:val="00BC0F79"/>
    <w:rsid w:val="00BC1712"/>
    <w:rsid w:val="00BC3C48"/>
    <w:rsid w:val="00BC4BA6"/>
    <w:rsid w:val="00BC5A9D"/>
    <w:rsid w:val="00BC6910"/>
    <w:rsid w:val="00BC79EC"/>
    <w:rsid w:val="00BD14F0"/>
    <w:rsid w:val="00BD1A38"/>
    <w:rsid w:val="00BD3C9F"/>
    <w:rsid w:val="00BE1549"/>
    <w:rsid w:val="00BE1E93"/>
    <w:rsid w:val="00BE25E7"/>
    <w:rsid w:val="00BE5455"/>
    <w:rsid w:val="00BE6759"/>
    <w:rsid w:val="00BE6A6D"/>
    <w:rsid w:val="00BF1E15"/>
    <w:rsid w:val="00BF41A8"/>
    <w:rsid w:val="00BF5371"/>
    <w:rsid w:val="00C0107A"/>
    <w:rsid w:val="00C02572"/>
    <w:rsid w:val="00C02DAC"/>
    <w:rsid w:val="00C033F5"/>
    <w:rsid w:val="00C0353D"/>
    <w:rsid w:val="00C100C1"/>
    <w:rsid w:val="00C1041B"/>
    <w:rsid w:val="00C13329"/>
    <w:rsid w:val="00C14BD8"/>
    <w:rsid w:val="00C155B5"/>
    <w:rsid w:val="00C15C83"/>
    <w:rsid w:val="00C16BEB"/>
    <w:rsid w:val="00C177B6"/>
    <w:rsid w:val="00C201C6"/>
    <w:rsid w:val="00C20ADA"/>
    <w:rsid w:val="00C20F85"/>
    <w:rsid w:val="00C21826"/>
    <w:rsid w:val="00C21B71"/>
    <w:rsid w:val="00C2478F"/>
    <w:rsid w:val="00C27C27"/>
    <w:rsid w:val="00C33E9D"/>
    <w:rsid w:val="00C3548F"/>
    <w:rsid w:val="00C368D0"/>
    <w:rsid w:val="00C410CD"/>
    <w:rsid w:val="00C43606"/>
    <w:rsid w:val="00C4385B"/>
    <w:rsid w:val="00C44076"/>
    <w:rsid w:val="00C4762B"/>
    <w:rsid w:val="00C47AC2"/>
    <w:rsid w:val="00C47D8A"/>
    <w:rsid w:val="00C5078D"/>
    <w:rsid w:val="00C50BDA"/>
    <w:rsid w:val="00C50E26"/>
    <w:rsid w:val="00C51B28"/>
    <w:rsid w:val="00C533D5"/>
    <w:rsid w:val="00C54837"/>
    <w:rsid w:val="00C555ED"/>
    <w:rsid w:val="00C56E7B"/>
    <w:rsid w:val="00C60222"/>
    <w:rsid w:val="00C62454"/>
    <w:rsid w:val="00C6398F"/>
    <w:rsid w:val="00C63E5C"/>
    <w:rsid w:val="00C6427F"/>
    <w:rsid w:val="00C64CB2"/>
    <w:rsid w:val="00C70585"/>
    <w:rsid w:val="00C71F52"/>
    <w:rsid w:val="00C7350D"/>
    <w:rsid w:val="00C73754"/>
    <w:rsid w:val="00C74CCB"/>
    <w:rsid w:val="00C75AFB"/>
    <w:rsid w:val="00C77D97"/>
    <w:rsid w:val="00C82435"/>
    <w:rsid w:val="00C8387B"/>
    <w:rsid w:val="00C8473B"/>
    <w:rsid w:val="00C86FBD"/>
    <w:rsid w:val="00C87605"/>
    <w:rsid w:val="00C92E74"/>
    <w:rsid w:val="00C94C12"/>
    <w:rsid w:val="00C94DCB"/>
    <w:rsid w:val="00C95E0B"/>
    <w:rsid w:val="00C96BE8"/>
    <w:rsid w:val="00CA032A"/>
    <w:rsid w:val="00CA03A9"/>
    <w:rsid w:val="00CA1B8A"/>
    <w:rsid w:val="00CA24B6"/>
    <w:rsid w:val="00CA3887"/>
    <w:rsid w:val="00CA3D1F"/>
    <w:rsid w:val="00CA3F81"/>
    <w:rsid w:val="00CA4092"/>
    <w:rsid w:val="00CA4BB5"/>
    <w:rsid w:val="00CA638D"/>
    <w:rsid w:val="00CA6718"/>
    <w:rsid w:val="00CB08FF"/>
    <w:rsid w:val="00CB2437"/>
    <w:rsid w:val="00CB323D"/>
    <w:rsid w:val="00CB3292"/>
    <w:rsid w:val="00CB35B0"/>
    <w:rsid w:val="00CB4ED8"/>
    <w:rsid w:val="00CC108F"/>
    <w:rsid w:val="00CC45E7"/>
    <w:rsid w:val="00CC58B6"/>
    <w:rsid w:val="00CC63A5"/>
    <w:rsid w:val="00CC6848"/>
    <w:rsid w:val="00CC6963"/>
    <w:rsid w:val="00CC7141"/>
    <w:rsid w:val="00CD29E5"/>
    <w:rsid w:val="00CD2F25"/>
    <w:rsid w:val="00CD36D7"/>
    <w:rsid w:val="00CD3A62"/>
    <w:rsid w:val="00CD4279"/>
    <w:rsid w:val="00CD5617"/>
    <w:rsid w:val="00CD6927"/>
    <w:rsid w:val="00CD743B"/>
    <w:rsid w:val="00CE1A54"/>
    <w:rsid w:val="00CE39F0"/>
    <w:rsid w:val="00CE3A3B"/>
    <w:rsid w:val="00CE42AD"/>
    <w:rsid w:val="00CE42CD"/>
    <w:rsid w:val="00CE55A2"/>
    <w:rsid w:val="00CE5D04"/>
    <w:rsid w:val="00CE6B4E"/>
    <w:rsid w:val="00CF3229"/>
    <w:rsid w:val="00CF418C"/>
    <w:rsid w:val="00CF6A7A"/>
    <w:rsid w:val="00D00457"/>
    <w:rsid w:val="00D014D2"/>
    <w:rsid w:val="00D026C3"/>
    <w:rsid w:val="00D061AE"/>
    <w:rsid w:val="00D06996"/>
    <w:rsid w:val="00D07093"/>
    <w:rsid w:val="00D10DF3"/>
    <w:rsid w:val="00D12F28"/>
    <w:rsid w:val="00D14001"/>
    <w:rsid w:val="00D14A69"/>
    <w:rsid w:val="00D153E2"/>
    <w:rsid w:val="00D15AF7"/>
    <w:rsid w:val="00D16933"/>
    <w:rsid w:val="00D17CB7"/>
    <w:rsid w:val="00D22B0F"/>
    <w:rsid w:val="00D23068"/>
    <w:rsid w:val="00D247AF"/>
    <w:rsid w:val="00D2569E"/>
    <w:rsid w:val="00D26377"/>
    <w:rsid w:val="00D3204F"/>
    <w:rsid w:val="00D3260A"/>
    <w:rsid w:val="00D3275A"/>
    <w:rsid w:val="00D355E6"/>
    <w:rsid w:val="00D35A7F"/>
    <w:rsid w:val="00D40886"/>
    <w:rsid w:val="00D42230"/>
    <w:rsid w:val="00D43852"/>
    <w:rsid w:val="00D470D3"/>
    <w:rsid w:val="00D47647"/>
    <w:rsid w:val="00D513B6"/>
    <w:rsid w:val="00D5295F"/>
    <w:rsid w:val="00D53248"/>
    <w:rsid w:val="00D55EB9"/>
    <w:rsid w:val="00D57BC5"/>
    <w:rsid w:val="00D620E5"/>
    <w:rsid w:val="00D63194"/>
    <w:rsid w:val="00D64D92"/>
    <w:rsid w:val="00D66733"/>
    <w:rsid w:val="00D66A5E"/>
    <w:rsid w:val="00D701A4"/>
    <w:rsid w:val="00D7294B"/>
    <w:rsid w:val="00D72A61"/>
    <w:rsid w:val="00D73092"/>
    <w:rsid w:val="00D7377E"/>
    <w:rsid w:val="00D738BB"/>
    <w:rsid w:val="00D81389"/>
    <w:rsid w:val="00D86557"/>
    <w:rsid w:val="00D87CDF"/>
    <w:rsid w:val="00D87D5D"/>
    <w:rsid w:val="00D95CA6"/>
    <w:rsid w:val="00D9740C"/>
    <w:rsid w:val="00D97C0E"/>
    <w:rsid w:val="00DA0500"/>
    <w:rsid w:val="00DA2B4C"/>
    <w:rsid w:val="00DA4634"/>
    <w:rsid w:val="00DB05EE"/>
    <w:rsid w:val="00DB4405"/>
    <w:rsid w:val="00DB4893"/>
    <w:rsid w:val="00DB4CF0"/>
    <w:rsid w:val="00DB4EA2"/>
    <w:rsid w:val="00DB5642"/>
    <w:rsid w:val="00DC2B75"/>
    <w:rsid w:val="00DC3E09"/>
    <w:rsid w:val="00DC4EA7"/>
    <w:rsid w:val="00DC67C9"/>
    <w:rsid w:val="00DC67CB"/>
    <w:rsid w:val="00DD0D0F"/>
    <w:rsid w:val="00DD14E1"/>
    <w:rsid w:val="00DD2199"/>
    <w:rsid w:val="00DD2CB5"/>
    <w:rsid w:val="00DD39BA"/>
    <w:rsid w:val="00DD521A"/>
    <w:rsid w:val="00DE521F"/>
    <w:rsid w:val="00DE5FB8"/>
    <w:rsid w:val="00DE63C6"/>
    <w:rsid w:val="00DF0E41"/>
    <w:rsid w:val="00DF2950"/>
    <w:rsid w:val="00DF4F54"/>
    <w:rsid w:val="00DF53DA"/>
    <w:rsid w:val="00DF631D"/>
    <w:rsid w:val="00DF70CB"/>
    <w:rsid w:val="00DF729F"/>
    <w:rsid w:val="00E00CD6"/>
    <w:rsid w:val="00E018E6"/>
    <w:rsid w:val="00E024F4"/>
    <w:rsid w:val="00E03448"/>
    <w:rsid w:val="00E05B0C"/>
    <w:rsid w:val="00E103CE"/>
    <w:rsid w:val="00E10A1E"/>
    <w:rsid w:val="00E11D2C"/>
    <w:rsid w:val="00E120BF"/>
    <w:rsid w:val="00E124ED"/>
    <w:rsid w:val="00E14B76"/>
    <w:rsid w:val="00E14FF7"/>
    <w:rsid w:val="00E15991"/>
    <w:rsid w:val="00E16204"/>
    <w:rsid w:val="00E17577"/>
    <w:rsid w:val="00E2013C"/>
    <w:rsid w:val="00E21F1A"/>
    <w:rsid w:val="00E22CD7"/>
    <w:rsid w:val="00E22F30"/>
    <w:rsid w:val="00E2392F"/>
    <w:rsid w:val="00E2630E"/>
    <w:rsid w:val="00E264C8"/>
    <w:rsid w:val="00E322ED"/>
    <w:rsid w:val="00E3347F"/>
    <w:rsid w:val="00E348CC"/>
    <w:rsid w:val="00E35162"/>
    <w:rsid w:val="00E37084"/>
    <w:rsid w:val="00E419F7"/>
    <w:rsid w:val="00E41CA5"/>
    <w:rsid w:val="00E43421"/>
    <w:rsid w:val="00E43A18"/>
    <w:rsid w:val="00E4551C"/>
    <w:rsid w:val="00E45D2B"/>
    <w:rsid w:val="00E4668B"/>
    <w:rsid w:val="00E50674"/>
    <w:rsid w:val="00E50CDA"/>
    <w:rsid w:val="00E50FC1"/>
    <w:rsid w:val="00E511DF"/>
    <w:rsid w:val="00E51A83"/>
    <w:rsid w:val="00E543E0"/>
    <w:rsid w:val="00E55A17"/>
    <w:rsid w:val="00E56929"/>
    <w:rsid w:val="00E5701C"/>
    <w:rsid w:val="00E578DE"/>
    <w:rsid w:val="00E57F3C"/>
    <w:rsid w:val="00E61625"/>
    <w:rsid w:val="00E631CF"/>
    <w:rsid w:val="00E63C35"/>
    <w:rsid w:val="00E63DCA"/>
    <w:rsid w:val="00E6425A"/>
    <w:rsid w:val="00E6426D"/>
    <w:rsid w:val="00E64C63"/>
    <w:rsid w:val="00E657F1"/>
    <w:rsid w:val="00E66A86"/>
    <w:rsid w:val="00E67AD7"/>
    <w:rsid w:val="00E707E6"/>
    <w:rsid w:val="00E712B3"/>
    <w:rsid w:val="00E716FF"/>
    <w:rsid w:val="00E738AB"/>
    <w:rsid w:val="00E7622F"/>
    <w:rsid w:val="00E762C1"/>
    <w:rsid w:val="00E8019B"/>
    <w:rsid w:val="00E81B4D"/>
    <w:rsid w:val="00E81FEB"/>
    <w:rsid w:val="00E8222A"/>
    <w:rsid w:val="00E827B1"/>
    <w:rsid w:val="00E82C8E"/>
    <w:rsid w:val="00E83BE4"/>
    <w:rsid w:val="00E83CF1"/>
    <w:rsid w:val="00E853C8"/>
    <w:rsid w:val="00E860C5"/>
    <w:rsid w:val="00E86CFF"/>
    <w:rsid w:val="00E91514"/>
    <w:rsid w:val="00E9189F"/>
    <w:rsid w:val="00E93185"/>
    <w:rsid w:val="00E9534A"/>
    <w:rsid w:val="00E96C78"/>
    <w:rsid w:val="00EA13DB"/>
    <w:rsid w:val="00EA4277"/>
    <w:rsid w:val="00EA4E1C"/>
    <w:rsid w:val="00EA5279"/>
    <w:rsid w:val="00EA5E03"/>
    <w:rsid w:val="00EA7600"/>
    <w:rsid w:val="00EA7AB4"/>
    <w:rsid w:val="00EB1C1A"/>
    <w:rsid w:val="00EB2239"/>
    <w:rsid w:val="00EB53F0"/>
    <w:rsid w:val="00EB59C1"/>
    <w:rsid w:val="00EB6167"/>
    <w:rsid w:val="00EC2516"/>
    <w:rsid w:val="00EC26AD"/>
    <w:rsid w:val="00EC4427"/>
    <w:rsid w:val="00EC4695"/>
    <w:rsid w:val="00EC58A2"/>
    <w:rsid w:val="00EC6704"/>
    <w:rsid w:val="00EC72F7"/>
    <w:rsid w:val="00EC75AC"/>
    <w:rsid w:val="00EC77D5"/>
    <w:rsid w:val="00ED1268"/>
    <w:rsid w:val="00ED1BB2"/>
    <w:rsid w:val="00ED24E0"/>
    <w:rsid w:val="00ED267E"/>
    <w:rsid w:val="00ED2DF9"/>
    <w:rsid w:val="00ED3FE5"/>
    <w:rsid w:val="00ED4540"/>
    <w:rsid w:val="00ED54DB"/>
    <w:rsid w:val="00ED5A6F"/>
    <w:rsid w:val="00ED6944"/>
    <w:rsid w:val="00EE07C9"/>
    <w:rsid w:val="00EE13FF"/>
    <w:rsid w:val="00EE2EAD"/>
    <w:rsid w:val="00EE4AB7"/>
    <w:rsid w:val="00EE5F57"/>
    <w:rsid w:val="00EE6DAA"/>
    <w:rsid w:val="00EE7D33"/>
    <w:rsid w:val="00EE7E4A"/>
    <w:rsid w:val="00EF4AB9"/>
    <w:rsid w:val="00EF4DFB"/>
    <w:rsid w:val="00EF5B58"/>
    <w:rsid w:val="00EF6F18"/>
    <w:rsid w:val="00EF6F3B"/>
    <w:rsid w:val="00F01E66"/>
    <w:rsid w:val="00F03710"/>
    <w:rsid w:val="00F053DE"/>
    <w:rsid w:val="00F05A36"/>
    <w:rsid w:val="00F06D35"/>
    <w:rsid w:val="00F07512"/>
    <w:rsid w:val="00F112BD"/>
    <w:rsid w:val="00F1507E"/>
    <w:rsid w:val="00F16482"/>
    <w:rsid w:val="00F16BC5"/>
    <w:rsid w:val="00F16D19"/>
    <w:rsid w:val="00F2204F"/>
    <w:rsid w:val="00F23182"/>
    <w:rsid w:val="00F23EB0"/>
    <w:rsid w:val="00F27568"/>
    <w:rsid w:val="00F27CEF"/>
    <w:rsid w:val="00F30A14"/>
    <w:rsid w:val="00F34F9B"/>
    <w:rsid w:val="00F350CA"/>
    <w:rsid w:val="00F36A8E"/>
    <w:rsid w:val="00F37261"/>
    <w:rsid w:val="00F4021C"/>
    <w:rsid w:val="00F4149E"/>
    <w:rsid w:val="00F4358F"/>
    <w:rsid w:val="00F43CCF"/>
    <w:rsid w:val="00F44B5A"/>
    <w:rsid w:val="00F46524"/>
    <w:rsid w:val="00F479A2"/>
    <w:rsid w:val="00F47A63"/>
    <w:rsid w:val="00F51EE9"/>
    <w:rsid w:val="00F51F0E"/>
    <w:rsid w:val="00F5201A"/>
    <w:rsid w:val="00F5347F"/>
    <w:rsid w:val="00F540D1"/>
    <w:rsid w:val="00F542E8"/>
    <w:rsid w:val="00F546B4"/>
    <w:rsid w:val="00F55A19"/>
    <w:rsid w:val="00F572FB"/>
    <w:rsid w:val="00F60E4F"/>
    <w:rsid w:val="00F60E95"/>
    <w:rsid w:val="00F63D37"/>
    <w:rsid w:val="00F64473"/>
    <w:rsid w:val="00F67118"/>
    <w:rsid w:val="00F6751D"/>
    <w:rsid w:val="00F728B5"/>
    <w:rsid w:val="00F75670"/>
    <w:rsid w:val="00F7660B"/>
    <w:rsid w:val="00F7687C"/>
    <w:rsid w:val="00F77434"/>
    <w:rsid w:val="00F90BFD"/>
    <w:rsid w:val="00F93A83"/>
    <w:rsid w:val="00F94A0A"/>
    <w:rsid w:val="00F94E3B"/>
    <w:rsid w:val="00F95574"/>
    <w:rsid w:val="00F95FE7"/>
    <w:rsid w:val="00F97A85"/>
    <w:rsid w:val="00FA1D3E"/>
    <w:rsid w:val="00FA396B"/>
    <w:rsid w:val="00FA3B34"/>
    <w:rsid w:val="00FA5FF6"/>
    <w:rsid w:val="00FA65AC"/>
    <w:rsid w:val="00FA696B"/>
    <w:rsid w:val="00FA7522"/>
    <w:rsid w:val="00FB1BA3"/>
    <w:rsid w:val="00FB2686"/>
    <w:rsid w:val="00FB3100"/>
    <w:rsid w:val="00FB47B4"/>
    <w:rsid w:val="00FB554C"/>
    <w:rsid w:val="00FB63FD"/>
    <w:rsid w:val="00FB7CA0"/>
    <w:rsid w:val="00FC219D"/>
    <w:rsid w:val="00FC2488"/>
    <w:rsid w:val="00FC2E44"/>
    <w:rsid w:val="00FC378C"/>
    <w:rsid w:val="00FC3B0E"/>
    <w:rsid w:val="00FC41A3"/>
    <w:rsid w:val="00FD065B"/>
    <w:rsid w:val="00FD3AC4"/>
    <w:rsid w:val="00FD7439"/>
    <w:rsid w:val="00FE1B06"/>
    <w:rsid w:val="00FE2927"/>
    <w:rsid w:val="00FE48DF"/>
    <w:rsid w:val="00FE4D08"/>
    <w:rsid w:val="00FE5EF4"/>
    <w:rsid w:val="00FE60E7"/>
    <w:rsid w:val="00FE6B5E"/>
    <w:rsid w:val="00FE70D9"/>
    <w:rsid w:val="00FF0246"/>
    <w:rsid w:val="00FF05BC"/>
    <w:rsid w:val="00FF0B1B"/>
    <w:rsid w:val="00FF206B"/>
    <w:rsid w:val="00FF30A6"/>
    <w:rsid w:val="00FF3DF8"/>
    <w:rsid w:val="00FF42C0"/>
    <w:rsid w:val="00FF6BE2"/>
    <w:rsid w:val="24927E3C"/>
    <w:rsid w:val="29A654BD"/>
    <w:rsid w:val="31FA4ADC"/>
    <w:rsid w:val="320544DD"/>
    <w:rsid w:val="32601208"/>
    <w:rsid w:val="406A04C0"/>
    <w:rsid w:val="4C525A06"/>
    <w:rsid w:val="507B521D"/>
    <w:rsid w:val="527E3AC7"/>
    <w:rsid w:val="67E77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A45370C"/>
  <w15:docId w15:val="{83A4E28B-A1DC-4B2F-AC10-AB5FCE52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Times New Roman" w:hAnsi="Arial" w:cs="Times New Roman"/>
      <w:sz w:val="24"/>
      <w:szCs w:val="28"/>
    </w:rPr>
  </w:style>
  <w:style w:type="paragraph" w:styleId="Heading1">
    <w:name w:val="heading 1"/>
    <w:basedOn w:val="Normal"/>
    <w:next w:val="Normal"/>
    <w:link w:val="Heading1Char"/>
    <w:uiPriority w:val="9"/>
    <w:qFormat/>
    <w:rsid w:val="00A95EAD"/>
    <w:pPr>
      <w:keepNext/>
      <w:keepLines/>
      <w:numPr>
        <w:numId w:val="1"/>
      </w:numPr>
      <w:spacing w:before="24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63194"/>
    <w:pPr>
      <w:keepNext/>
      <w:keepLines/>
      <w:spacing w:before="120" w:after="0"/>
      <w:ind w:left="576" w:hanging="576"/>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A373A"/>
    <w:pPr>
      <w:spacing w:before="120" w:after="0"/>
      <w:outlineLvl w:val="2"/>
    </w:pPr>
    <w:rPr>
      <w:b/>
    </w:rPr>
  </w:style>
  <w:style w:type="paragraph" w:styleId="Heading4">
    <w:name w:val="heading 4"/>
    <w:basedOn w:val="Stylem111Before5pt"/>
    <w:next w:val="Normal"/>
    <w:link w:val="Heading4Char"/>
    <w:autoRedefine/>
    <w:uiPriority w:val="9"/>
    <w:unhideWhenUsed/>
    <w:qFormat/>
    <w:rsid w:val="005738E6"/>
    <w:pPr>
      <w:spacing w:before="120" w:line="240" w:lineRule="auto"/>
      <w:jc w:val="both"/>
      <w:outlineLvl w:val="3"/>
    </w:pPr>
    <w:rPr>
      <w:rFonts w:ascii="Arial" w:hAnsi="Arial" w:cs="Arial"/>
      <w:i w:val="0"/>
      <w:sz w:val="24"/>
      <w:szCs w:val="24"/>
      <w:lang w:val="de-DE" w:eastAsia="ja-JP"/>
    </w:rPr>
  </w:style>
  <w:style w:type="paragraph" w:styleId="Heading5">
    <w:name w:val="heading 5"/>
    <w:basedOn w:val="Normal"/>
    <w:next w:val="Normal"/>
    <w:link w:val="Heading5Char"/>
    <w:autoRedefine/>
    <w:uiPriority w:val="9"/>
    <w:unhideWhenUsed/>
    <w:qFormat/>
    <w:rsid w:val="00080F48"/>
    <w:pPr>
      <w:spacing w:before="120"/>
      <w:outlineLvl w:val="4"/>
    </w:pPr>
    <w:rPr>
      <w:rFonts w:cs="Arial"/>
      <w:szCs w:val="24"/>
      <w:lang w:val="de-DE"/>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eastAsiaTheme="majorEastAsia" w:cstheme="majorBidi"/>
      <w:b/>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eastAsiaTheme="majorEastAsia" w:cstheme="majorBidi"/>
      <w:b/>
      <w:iCs/>
    </w:rPr>
  </w:style>
  <w:style w:type="paragraph" w:styleId="Heading8">
    <w:name w:val="heading 8"/>
    <w:basedOn w:val="Normal"/>
    <w:next w:val="Normal"/>
    <w:link w:val="Heading8Char"/>
    <w:uiPriority w:val="9"/>
    <w:unhideWhenUsed/>
    <w:qFormat/>
    <w:pPr>
      <w:keepNext/>
      <w:keepLines/>
      <w:numPr>
        <w:ilvl w:val="7"/>
        <w:numId w:val="1"/>
      </w:numPr>
      <w:spacing w:before="40"/>
      <w:outlineLvl w:val="7"/>
    </w:pPr>
    <w:rPr>
      <w:rFonts w:eastAsiaTheme="majorEastAsia"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99"/>
    <w:unhideWhenUsed/>
  </w:style>
  <w:style w:type="paragraph" w:styleId="CommentText">
    <w:name w:val="annotation text"/>
    <w:basedOn w:val="Normal"/>
    <w:link w:val="CommentTextChar"/>
    <w:uiPriority w:val="99"/>
    <w:semiHidden/>
    <w:unhideWhenUsed/>
    <w:pPr>
      <w:jc w:val="left"/>
    </w:pPr>
  </w:style>
  <w:style w:type="paragraph" w:styleId="DocumentMap">
    <w:name w:val="Document Map"/>
    <w:basedOn w:val="Normal"/>
    <w:link w:val="DocumentMapChar"/>
    <w:uiPriority w:val="99"/>
    <w:semiHidden/>
    <w:unhideWhenUsed/>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ListBullet">
    <w:name w:val="List Bullet"/>
    <w:basedOn w:val="Normal"/>
    <w:unhideWhenUsed/>
    <w:pPr>
      <w:numPr>
        <w:numId w:val="2"/>
      </w:numPr>
      <w:tabs>
        <w:tab w:val="clear" w:pos="360"/>
        <w:tab w:val="left" w:pos="425"/>
      </w:tabs>
      <w:ind w:left="425" w:hanging="425"/>
      <w:contextualSpacing/>
    </w:pPr>
  </w:style>
  <w:style w:type="paragraph" w:styleId="NormalWeb">
    <w:name w:val="Normal (Web)"/>
    <w:basedOn w:val="Normal"/>
    <w:uiPriority w:val="99"/>
    <w:pPr>
      <w:spacing w:before="100" w:beforeAutospacing="1" w:after="100" w:afterAutospacing="1"/>
      <w:jc w:val="left"/>
    </w:pPr>
    <w:rPr>
      <w:rFonts w:cs="Arial"/>
      <w:szCs w:val="24"/>
    </w:rPr>
  </w:style>
  <w:style w:type="character" w:styleId="Strong">
    <w:name w:val="Strong"/>
    <w:basedOn w:val="DefaultParagraphFont"/>
    <w:uiPriority w:val="22"/>
    <w:qFormat/>
    <w:rPr>
      <w:b/>
      <w:bCs/>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line="276" w:lineRule="auto"/>
      <w:ind w:left="660"/>
      <w:jc w:val="left"/>
    </w:pPr>
    <w:rPr>
      <w:rFonts w:asciiTheme="minorHAnsi" w:eastAsiaTheme="minorEastAsia" w:hAnsiTheme="minorHAnsi" w:cstheme="minorBidi"/>
      <w:sz w:val="22"/>
      <w:szCs w:val="22"/>
    </w:rPr>
  </w:style>
  <w:style w:type="paragraph" w:styleId="TOC5">
    <w:name w:val="toc 5"/>
    <w:basedOn w:val="Normal"/>
    <w:next w:val="Normal"/>
    <w:uiPriority w:val="39"/>
    <w:unhideWhenUsed/>
    <w:pPr>
      <w:spacing w:after="100" w:line="276" w:lineRule="auto"/>
      <w:ind w:left="880"/>
      <w:jc w:val="left"/>
    </w:pPr>
    <w:rPr>
      <w:rFonts w:asciiTheme="minorHAnsi" w:eastAsiaTheme="minorEastAsia" w:hAnsiTheme="minorHAnsi" w:cstheme="minorBidi"/>
      <w:sz w:val="22"/>
      <w:szCs w:val="22"/>
    </w:rPr>
  </w:style>
  <w:style w:type="paragraph" w:styleId="TOC6">
    <w:name w:val="toc 6"/>
    <w:basedOn w:val="Normal"/>
    <w:next w:val="Normal"/>
    <w:uiPriority w:val="39"/>
    <w:unhideWhenUsed/>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uiPriority w:val="39"/>
    <w:unhideWhenUsed/>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uiPriority w:val="39"/>
    <w:unhideWhenUsed/>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uiPriority w:val="39"/>
    <w:unhideWhenUsed/>
    <w:pPr>
      <w:spacing w:after="100" w:line="276" w:lineRule="auto"/>
      <w:ind w:left="1760"/>
      <w:jc w:val="left"/>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A95EAD"/>
    <w:rPr>
      <w:rFonts w:ascii="Arial" w:eastAsiaTheme="majorEastAsia" w:hAnsi="Arial" w:cstheme="majorBidi"/>
      <w:b/>
      <w:sz w:val="24"/>
      <w:szCs w:val="32"/>
    </w:rPr>
  </w:style>
  <w:style w:type="character" w:customStyle="1" w:styleId="Heading2Char">
    <w:name w:val="Heading 2 Char"/>
    <w:basedOn w:val="DefaultParagraphFont"/>
    <w:link w:val="Heading2"/>
    <w:uiPriority w:val="9"/>
    <w:rsid w:val="00D63194"/>
    <w:rPr>
      <w:rFonts w:ascii="Arial" w:eastAsiaTheme="majorEastAsia" w:hAnsi="Arial" w:cstheme="majorBidi"/>
      <w:b/>
      <w:sz w:val="24"/>
      <w:szCs w:val="26"/>
    </w:rPr>
  </w:style>
  <w:style w:type="character" w:customStyle="1" w:styleId="Heading3Char">
    <w:name w:val="Heading 3 Char"/>
    <w:basedOn w:val="DefaultParagraphFont"/>
    <w:link w:val="Heading3"/>
    <w:uiPriority w:val="9"/>
    <w:rsid w:val="009A373A"/>
    <w:rPr>
      <w:rFonts w:ascii="Arial" w:eastAsia="Times New Roman" w:hAnsi="Arial" w:cs="Times New Roman"/>
      <w:b/>
      <w:sz w:val="24"/>
      <w:szCs w:val="28"/>
    </w:rPr>
  </w:style>
  <w:style w:type="character" w:customStyle="1" w:styleId="Heading4Char">
    <w:name w:val="Heading 4 Char"/>
    <w:basedOn w:val="DefaultParagraphFont"/>
    <w:link w:val="Heading4"/>
    <w:uiPriority w:val="9"/>
    <w:rsid w:val="005738E6"/>
    <w:rPr>
      <w:rFonts w:ascii="Arial" w:eastAsia="MS Mincho" w:hAnsi="Arial" w:cs="Arial"/>
      <w:iCs/>
      <w:sz w:val="24"/>
      <w:szCs w:val="24"/>
      <w:lang w:val="de-DE" w:eastAsia="ja-JP"/>
    </w:rPr>
  </w:style>
  <w:style w:type="character" w:customStyle="1" w:styleId="Heading5Char">
    <w:name w:val="Heading 5 Char"/>
    <w:basedOn w:val="DefaultParagraphFont"/>
    <w:link w:val="Heading5"/>
    <w:uiPriority w:val="9"/>
    <w:rsid w:val="00080F48"/>
    <w:rPr>
      <w:rFonts w:ascii="Arial" w:eastAsia="Times New Roman" w:hAnsi="Arial" w:cs="Arial"/>
      <w:sz w:val="24"/>
      <w:szCs w:val="24"/>
      <w:lang w:val="de-DE"/>
    </w:rPr>
  </w:style>
  <w:style w:type="character" w:customStyle="1" w:styleId="Heading6Char">
    <w:name w:val="Heading 6 Char"/>
    <w:basedOn w:val="DefaultParagraphFont"/>
    <w:link w:val="Heading6"/>
    <w:uiPriority w:val="9"/>
    <w:rPr>
      <w:rFonts w:ascii="Arial" w:eastAsiaTheme="majorEastAsia" w:hAnsi="Arial" w:cstheme="majorBidi"/>
      <w:b/>
      <w:sz w:val="24"/>
      <w:szCs w:val="28"/>
    </w:rPr>
  </w:style>
  <w:style w:type="character" w:customStyle="1" w:styleId="Heading7Char">
    <w:name w:val="Heading 7 Char"/>
    <w:basedOn w:val="DefaultParagraphFont"/>
    <w:link w:val="Heading7"/>
    <w:uiPriority w:val="9"/>
    <w:rPr>
      <w:rFonts w:ascii="Arial" w:eastAsiaTheme="majorEastAsia" w:hAnsi="Arial" w:cstheme="majorBidi"/>
      <w:b/>
      <w:iCs/>
      <w:sz w:val="24"/>
      <w:szCs w:val="28"/>
    </w:rPr>
  </w:style>
  <w:style w:type="character" w:customStyle="1" w:styleId="Heading8Char">
    <w:name w:val="Heading 8 Char"/>
    <w:basedOn w:val="DefaultParagraphFont"/>
    <w:link w:val="Heading8"/>
    <w:uiPriority w:val="9"/>
    <w:rPr>
      <w:rFonts w:ascii="Arial" w:eastAsiaTheme="majorEastAsia" w:hAnsi="Arial" w:cstheme="majorBidi"/>
      <w:color w:val="262626" w:themeColor="text1" w:themeTint="D9"/>
      <w:sz w:val="2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character" w:customStyle="1" w:styleId="BodyTextChar">
    <w:name w:val="Body Text Char"/>
    <w:basedOn w:val="DefaultParagraphFont"/>
    <w:link w:val="BodyText"/>
    <w:uiPriority w:val="99"/>
    <w:rPr>
      <w:rFonts w:ascii="Times New Roman" w:hAnsi="Times New Roman"/>
      <w:sz w:val="24"/>
    </w:rPr>
  </w:style>
  <w:style w:type="paragraph" w:customStyle="1" w:styleId="TableParagraph">
    <w:name w:val="Table Paragraph"/>
    <w:basedOn w:val="Normal"/>
    <w:uiPriority w:val="1"/>
    <w:qFormat/>
    <w:pPr>
      <w:widowControl w:val="0"/>
      <w:autoSpaceDE w:val="0"/>
      <w:autoSpaceDN w:val="0"/>
    </w:pPr>
    <w:rPr>
      <w:rFonts w:eastAsia="Arial" w:cs="Arial"/>
      <w:sz w:val="22"/>
      <w:szCs w:val="22"/>
    </w:rPr>
  </w:style>
  <w:style w:type="paragraph" w:customStyle="1" w:styleId="MTDisplayEquation">
    <w:name w:val="MTDisplayEquation"/>
    <w:basedOn w:val="Normal"/>
    <w:next w:val="Normal"/>
    <w:pPr>
      <w:tabs>
        <w:tab w:val="center" w:pos="4320"/>
        <w:tab w:val="right" w:pos="8640"/>
      </w:tabs>
    </w:pPr>
  </w:style>
  <w:style w:type="paragraph" w:styleId="ListParagraph">
    <w:name w:val="List Paragraph"/>
    <w:basedOn w:val="Normal"/>
    <w:uiPriority w:val="1"/>
    <w:qFormat/>
    <w:pPr>
      <w:ind w:left="720"/>
      <w:contextualSpacing/>
    </w:pPr>
    <w:rPr>
      <w:rFonts w:ascii="Times New Roman" w:hAnsi="Times New Roman"/>
      <w:szCs w:val="24"/>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tlid-translation">
    <w:name w:val="tlid-translation"/>
    <w:basedOn w:val="DefaultParagraphFont"/>
  </w:style>
  <w:style w:type="character" w:customStyle="1" w:styleId="e24kjd">
    <w:name w:val="e24kjd"/>
    <w:basedOn w:val="DefaultParagraphFont"/>
  </w:style>
  <w:style w:type="table" w:customStyle="1" w:styleId="TableGrid0">
    <w:name w:val="TableGrid"/>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Arial" w:eastAsia="Times New Roman" w:hAnsi="Arial" w:cs="Times New Roman"/>
      <w:sz w:val="24"/>
      <w:szCs w:val="28"/>
    </w:rPr>
  </w:style>
  <w:style w:type="character" w:customStyle="1" w:styleId="FooterChar">
    <w:name w:val="Footer Char"/>
    <w:basedOn w:val="DefaultParagraphFont"/>
    <w:link w:val="Footer"/>
    <w:uiPriority w:val="99"/>
    <w:rPr>
      <w:rFonts w:ascii="Arial" w:eastAsia="Times New Roman" w:hAnsi="Arial" w:cs="Times New Roman"/>
      <w:sz w:val="24"/>
      <w:szCs w:val="28"/>
    </w:rPr>
  </w:style>
  <w:style w:type="paragraph" w:customStyle="1" w:styleId="TOCHeading1">
    <w:name w:val="TOC Heading1"/>
    <w:basedOn w:val="Heading1"/>
    <w:next w:val="Normal"/>
    <w:uiPriority w:val="39"/>
    <w:unhideWhenUsed/>
    <w:qFormat/>
    <w:pPr>
      <w:numPr>
        <w:numId w:val="0"/>
      </w:numPr>
      <w:spacing w:before="480" w:line="276" w:lineRule="auto"/>
      <w:jc w:val="left"/>
      <w:outlineLvl w:val="9"/>
    </w:pPr>
    <w:rPr>
      <w:rFonts w:asciiTheme="majorHAnsi" w:hAnsiTheme="majorHAnsi"/>
      <w:bCs/>
      <w:color w:val="2E74B5" w:themeColor="accent1" w:themeShade="BF"/>
      <w:sz w:val="28"/>
      <w:szCs w:val="28"/>
      <w:lang w:eastAsia="ja-JP"/>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paragraph" w:customStyle="1" w:styleId="---">
    <w:name w:val="---"/>
    <w:basedOn w:val="Normal"/>
    <w:pPr>
      <w:numPr>
        <w:numId w:val="3"/>
      </w:numPr>
      <w:spacing w:before="120" w:line="288" w:lineRule="auto"/>
    </w:pPr>
    <w:rPr>
      <w:rFonts w:eastAsia="Calibri"/>
      <w:sz w:val="26"/>
      <w:szCs w:val="22"/>
    </w:rPr>
  </w:style>
  <w:style w:type="character" w:styleId="CommentReference">
    <w:name w:val="annotation reference"/>
    <w:basedOn w:val="DefaultParagraphFont"/>
    <w:uiPriority w:val="99"/>
    <w:semiHidden/>
    <w:unhideWhenUsed/>
    <w:rPr>
      <w:sz w:val="16"/>
      <w:szCs w:val="16"/>
    </w:rPr>
  </w:style>
  <w:style w:type="paragraph" w:styleId="List">
    <w:name w:val="List"/>
    <w:basedOn w:val="Normal"/>
    <w:autoRedefine/>
    <w:rsid w:val="00B826C8"/>
    <w:pPr>
      <w:ind w:left="700" w:hanging="700"/>
      <w:jc w:val="left"/>
    </w:pPr>
    <w:rPr>
      <w:rFonts w:ascii="Times New Roman" w:hAnsi="Times New Roman"/>
      <w:sz w:val="28"/>
    </w:rPr>
  </w:style>
  <w:style w:type="paragraph" w:customStyle="1" w:styleId="Stylem111Before5pt">
    <w:name w:val="Style m 1.1.1 + Before:  5 pt"/>
    <w:basedOn w:val="Normal"/>
    <w:link w:val="Stylem111Before5ptChar"/>
    <w:rsid w:val="00E9534A"/>
    <w:pPr>
      <w:spacing w:before="100" w:line="264" w:lineRule="auto"/>
      <w:jc w:val="left"/>
    </w:pPr>
    <w:rPr>
      <w:rFonts w:ascii="Times New Roman" w:eastAsia="MS Mincho" w:hAnsi="Times New Roman"/>
      <w:i/>
      <w:iCs/>
      <w:sz w:val="28"/>
    </w:rPr>
  </w:style>
  <w:style w:type="character" w:customStyle="1" w:styleId="Stylem111Before5ptChar">
    <w:name w:val="Style m 1.1.1 + Before:  5 pt Char"/>
    <w:link w:val="Stylem111Before5pt"/>
    <w:locked/>
    <w:rsid w:val="00E9534A"/>
    <w:rPr>
      <w:rFonts w:ascii="Times New Roman" w:eastAsia="MS Mincho" w:hAnsi="Times New Roman" w:cs="Times New Roman"/>
      <w:i/>
      <w:iCs/>
      <w:sz w:val="28"/>
      <w:szCs w:val="28"/>
    </w:rPr>
  </w:style>
  <w:style w:type="paragraph" w:styleId="TOCHeading">
    <w:name w:val="TOC Heading"/>
    <w:basedOn w:val="Heading1"/>
    <w:next w:val="Normal"/>
    <w:uiPriority w:val="39"/>
    <w:unhideWhenUsed/>
    <w:qFormat/>
    <w:rsid w:val="008206EF"/>
    <w:pPr>
      <w:numPr>
        <w:numId w:val="0"/>
      </w:numPr>
      <w:spacing w:before="480" w:line="276" w:lineRule="auto"/>
      <w:jc w:val="left"/>
      <w:outlineLvl w:val="9"/>
    </w:pPr>
    <w:rPr>
      <w:rFonts w:asciiTheme="majorHAnsi" w:hAnsiTheme="majorHAnsi"/>
      <w:bCs/>
      <w:color w:val="2E74B5" w:themeColor="accent1" w:themeShade="BF"/>
      <w:sz w:val="28"/>
      <w:szCs w:val="28"/>
      <w:lang w:eastAsia="ja-JP"/>
    </w:rPr>
  </w:style>
  <w:style w:type="character" w:customStyle="1" w:styleId="Other">
    <w:name w:val="Other_"/>
    <w:link w:val="Other0"/>
    <w:uiPriority w:val="99"/>
    <w:rsid w:val="004D631E"/>
    <w:rPr>
      <w:shd w:val="clear" w:color="auto" w:fill="FFFFFF"/>
    </w:rPr>
  </w:style>
  <w:style w:type="paragraph" w:customStyle="1" w:styleId="Other0">
    <w:name w:val="Other"/>
    <w:basedOn w:val="Normal"/>
    <w:link w:val="Other"/>
    <w:uiPriority w:val="99"/>
    <w:rsid w:val="004D631E"/>
    <w:pPr>
      <w:widowControl w:val="0"/>
      <w:shd w:val="clear" w:color="auto" w:fill="FFFFFF"/>
      <w:spacing w:line="298" w:lineRule="auto"/>
      <w:jc w:val="left"/>
    </w:pPr>
    <w:rPr>
      <w:rFonts w:asciiTheme="minorHAnsi" w:eastAsiaTheme="minorHAnsi" w:hAnsiTheme="minorHAnsi" w:cstheme="minorBidi"/>
      <w:sz w:val="20"/>
      <w:szCs w:val="20"/>
    </w:rPr>
  </w:style>
  <w:style w:type="paragraph" w:styleId="Caption">
    <w:name w:val="caption"/>
    <w:basedOn w:val="Normal"/>
    <w:next w:val="Normal"/>
    <w:autoRedefine/>
    <w:qFormat/>
    <w:rsid w:val="00CB3292"/>
    <w:pPr>
      <w:spacing w:before="120"/>
      <w:jc w:val="center"/>
    </w:pPr>
    <w:rPr>
      <w:rFonts w:cs="Arial"/>
      <w:b/>
      <w:iCs/>
      <w:color w:val="000000" w:themeColor="text1"/>
      <w:szCs w:val="24"/>
      <w:lang w:val="de-DE"/>
    </w:rPr>
  </w:style>
  <w:style w:type="paragraph" w:customStyle="1" w:styleId="muc1">
    <w:name w:val="muc 1"/>
    <w:basedOn w:val="Normal"/>
    <w:link w:val="muc1Char"/>
    <w:rsid w:val="00A751BA"/>
    <w:pPr>
      <w:spacing w:before="240" w:line="288" w:lineRule="auto"/>
    </w:pPr>
    <w:rPr>
      <w:rFonts w:ascii="Times New Roman" w:eastAsia="MS Mincho" w:hAnsi="Times New Roman"/>
      <w:b/>
      <w:bCs/>
      <w:sz w:val="28"/>
    </w:rPr>
  </w:style>
  <w:style w:type="character" w:customStyle="1" w:styleId="muc1Char">
    <w:name w:val="muc 1 Char"/>
    <w:link w:val="muc1"/>
    <w:locked/>
    <w:rsid w:val="00A751BA"/>
    <w:rPr>
      <w:rFonts w:ascii="Times New Roman" w:eastAsia="MS Mincho" w:hAnsi="Times New Roman" w:cs="Times New Roman"/>
      <w:b/>
      <w:bCs/>
      <w:sz w:val="28"/>
      <w:szCs w:val="28"/>
    </w:rPr>
  </w:style>
  <w:style w:type="character" w:customStyle="1" w:styleId="CommentTextChar">
    <w:name w:val="Comment Text Char"/>
    <w:basedOn w:val="DefaultParagraphFont"/>
    <w:link w:val="CommentText"/>
    <w:uiPriority w:val="99"/>
    <w:semiHidden/>
    <w:rsid w:val="00A751BA"/>
    <w:rPr>
      <w:rFonts w:ascii="Arial" w:eastAsia="Times New Roman" w:hAnsi="Arial" w:cs="Times New Roman"/>
      <w:sz w:val="24"/>
      <w:szCs w:val="28"/>
    </w:rPr>
  </w:style>
  <w:style w:type="paragraph" w:customStyle="1" w:styleId="k-bt">
    <w:name w:val="k-bt"/>
    <w:basedOn w:val="Normal"/>
    <w:link w:val="k-btChar"/>
    <w:rsid w:val="00A751BA"/>
    <w:pPr>
      <w:spacing w:before="60" w:line="288" w:lineRule="auto"/>
      <w:ind w:firstLine="567"/>
    </w:pPr>
    <w:rPr>
      <w:rFonts w:ascii="Times New Roman" w:eastAsia="MS Mincho" w:hAnsi="Times New Roman"/>
      <w:sz w:val="28"/>
    </w:rPr>
  </w:style>
  <w:style w:type="character" w:customStyle="1" w:styleId="k-btChar">
    <w:name w:val="k-bt Char"/>
    <w:link w:val="k-bt"/>
    <w:locked/>
    <w:rsid w:val="00A751BA"/>
    <w:rPr>
      <w:rFonts w:ascii="Times New Roman" w:eastAsia="MS Mincho" w:hAnsi="Times New Roman" w:cs="Times New Roman"/>
      <w:sz w:val="28"/>
      <w:szCs w:val="28"/>
    </w:rPr>
  </w:style>
  <w:style w:type="character" w:customStyle="1" w:styleId="q4iawc">
    <w:name w:val="q4iawc"/>
    <w:rsid w:val="004437F0"/>
  </w:style>
  <w:style w:type="paragraph" w:customStyle="1" w:styleId="muclucmuc1">
    <w:name w:val="muc luc muc 1"/>
    <w:basedOn w:val="k-bt"/>
    <w:rsid w:val="00990FCF"/>
    <w:pPr>
      <w:spacing w:before="120" w:line="264" w:lineRule="auto"/>
      <w:ind w:firstLine="0"/>
      <w:jc w:val="left"/>
    </w:pPr>
    <w:rPr>
      <w:rFonts w:eastAsia="Times New Roman"/>
      <w:sz w:val="24"/>
      <w:szCs w:val="24"/>
    </w:rPr>
  </w:style>
  <w:style w:type="character" w:customStyle="1" w:styleId="viiyi">
    <w:name w:val="viiyi"/>
    <w:rsid w:val="0090514E"/>
  </w:style>
  <w:style w:type="paragraph" w:customStyle="1" w:styleId="TOC81">
    <w:name w:val="TOC 81"/>
    <w:basedOn w:val="Normal"/>
    <w:next w:val="Normal"/>
    <w:autoRedefine/>
    <w:uiPriority w:val="39"/>
    <w:unhideWhenUsed/>
    <w:rsid w:val="00592EA9"/>
    <w:pPr>
      <w:spacing w:after="100" w:line="276" w:lineRule="auto"/>
      <w:ind w:left="1540"/>
      <w:jc w:val="left"/>
    </w:pPr>
    <w:rPr>
      <w:rFonts w:ascii="Calibri" w:eastAsia="SimSun" w:hAnsi="Calibri"/>
      <w:sz w:val="22"/>
      <w:szCs w:val="22"/>
    </w:rPr>
  </w:style>
  <w:style w:type="paragraph" w:styleId="CommentSubject">
    <w:name w:val="annotation subject"/>
    <w:basedOn w:val="CommentText"/>
    <w:next w:val="CommentText"/>
    <w:link w:val="CommentSubjectChar"/>
    <w:uiPriority w:val="99"/>
    <w:semiHidden/>
    <w:unhideWhenUsed/>
    <w:rsid w:val="004D7E2B"/>
    <w:pPr>
      <w:jc w:val="both"/>
    </w:pPr>
    <w:rPr>
      <w:b/>
      <w:bCs/>
      <w:sz w:val="20"/>
      <w:szCs w:val="20"/>
    </w:rPr>
  </w:style>
  <w:style w:type="character" w:customStyle="1" w:styleId="CommentSubjectChar">
    <w:name w:val="Comment Subject Char"/>
    <w:basedOn w:val="CommentTextChar"/>
    <w:link w:val="CommentSubject"/>
    <w:uiPriority w:val="99"/>
    <w:semiHidden/>
    <w:rsid w:val="004D7E2B"/>
    <w:rPr>
      <w:rFonts w:ascii="Arial" w:eastAsia="Times New Roman" w:hAnsi="Arial" w:cs="Times New Roman"/>
      <w:b/>
      <w:bCs/>
      <w:sz w:val="24"/>
      <w:szCs w:val="28"/>
    </w:rPr>
  </w:style>
  <w:style w:type="table" w:customStyle="1" w:styleId="TableGrid11">
    <w:name w:val="Table Grid11"/>
    <w:basedOn w:val="TableNormal"/>
    <w:next w:val="TableGrid"/>
    <w:uiPriority w:val="39"/>
    <w:rsid w:val="00ED3FE5"/>
    <w:pPr>
      <w:spacing w:after="0"/>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ynqvb">
    <w:name w:val="rynqvb"/>
    <w:basedOn w:val="DefaultParagraphFont"/>
    <w:rsid w:val="00634E90"/>
  </w:style>
  <w:style w:type="table" w:customStyle="1" w:styleId="TableGrid1">
    <w:name w:val="Table Grid1"/>
    <w:basedOn w:val="TableNormal"/>
    <w:next w:val="TableGrid"/>
    <w:rsid w:val="00BC3C48"/>
    <w:pPr>
      <w:spacing w:after="0"/>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080F48"/>
    <w:rPr>
      <w:color w:val="954F72" w:themeColor="followedHyperlink"/>
      <w:u w:val="single"/>
    </w:rPr>
  </w:style>
  <w:style w:type="paragraph" w:styleId="Revision">
    <w:name w:val="Revision"/>
    <w:hidden/>
    <w:uiPriority w:val="99"/>
    <w:semiHidden/>
    <w:rsid w:val="00564857"/>
    <w:pPr>
      <w:spacing w:after="0"/>
      <w:jc w:val="left"/>
    </w:pPr>
    <w:rPr>
      <w:rFonts w:ascii="Arial" w:eastAsia="Times New Roman" w:hAnsi="Arial" w:cs="Times New Roman"/>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8.png"/><Relationship Id="rId42" Type="http://schemas.openxmlformats.org/officeDocument/2006/relationships/oleObject" Target="embeddings/oleObject11.bin"/><Relationship Id="rId47" Type="http://schemas.openxmlformats.org/officeDocument/2006/relationships/image" Target="media/image23.wmf"/><Relationship Id="rId63" Type="http://schemas.openxmlformats.org/officeDocument/2006/relationships/image" Target="media/image30.wmf"/><Relationship Id="rId68" Type="http://schemas.openxmlformats.org/officeDocument/2006/relationships/image" Target="media/image33.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4.wmf"/><Relationship Id="rId37" Type="http://schemas.openxmlformats.org/officeDocument/2006/relationships/image" Target="media/image17.png"/><Relationship Id="rId53" Type="http://schemas.openxmlformats.org/officeDocument/2006/relationships/image" Target="media/image25.wmf"/><Relationship Id="rId58" Type="http://schemas.openxmlformats.org/officeDocument/2006/relationships/oleObject" Target="embeddings/oleObject20.bin"/><Relationship Id="rId74" Type="http://schemas.openxmlformats.org/officeDocument/2006/relationships/header" Target="header2.xml"/><Relationship Id="rId79" Type="http://schemas.openxmlformats.org/officeDocument/2006/relationships/customXml" Target="../customXml/item3.xml"/><Relationship Id="rId5" Type="http://schemas.openxmlformats.org/officeDocument/2006/relationships/settings" Target="settings.xml"/><Relationship Id="rId61" Type="http://schemas.openxmlformats.org/officeDocument/2006/relationships/image" Target="media/image29.wmf"/><Relationship Id="rId19" Type="http://schemas.openxmlformats.org/officeDocument/2006/relationships/image" Target="media/image6.png"/><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oleObject" Target="embeddings/oleObject5.bin"/><Relationship Id="rId30" Type="http://schemas.openxmlformats.org/officeDocument/2006/relationships/image" Target="media/image13.wmf"/><Relationship Id="rId35" Type="http://schemas.openxmlformats.org/officeDocument/2006/relationships/oleObject" Target="embeddings/oleObject9.bin"/><Relationship Id="rId43" Type="http://schemas.openxmlformats.org/officeDocument/2006/relationships/image" Target="media/image21.wmf"/><Relationship Id="rId48" Type="http://schemas.openxmlformats.org/officeDocument/2006/relationships/oleObject" Target="embeddings/oleObject14.bin"/><Relationship Id="rId56" Type="http://schemas.openxmlformats.org/officeDocument/2006/relationships/oleObject" Target="embeddings/oleObject19.bin"/><Relationship Id="rId64" Type="http://schemas.openxmlformats.org/officeDocument/2006/relationships/oleObject" Target="embeddings/oleObject23.bin"/><Relationship Id="rId69" Type="http://schemas.openxmlformats.org/officeDocument/2006/relationships/image" Target="media/image34.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6.bin"/><Relationship Id="rId72" Type="http://schemas.openxmlformats.org/officeDocument/2006/relationships/image" Target="media/image37.png"/><Relationship Id="rId80" Type="http://schemas.openxmlformats.org/officeDocument/2006/relationships/customXml" Target="../customXml/item4.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wmf"/><Relationship Id="rId33" Type="http://schemas.openxmlformats.org/officeDocument/2006/relationships/oleObject" Target="embeddings/oleObject8.bin"/><Relationship Id="rId38" Type="http://schemas.openxmlformats.org/officeDocument/2006/relationships/image" Target="media/image18.png"/><Relationship Id="rId46" Type="http://schemas.openxmlformats.org/officeDocument/2006/relationships/oleObject" Target="embeddings/oleObject13.bin"/><Relationship Id="rId59" Type="http://schemas.openxmlformats.org/officeDocument/2006/relationships/image" Target="media/image28.wmf"/><Relationship Id="rId67"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20.wmf"/><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image" Target="media/image35.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0.wmf"/><Relationship Id="rId28" Type="http://schemas.openxmlformats.org/officeDocument/2006/relationships/image" Target="media/image12.wmf"/><Relationship Id="rId36" Type="http://schemas.openxmlformats.org/officeDocument/2006/relationships/image" Target="media/image16.png"/><Relationship Id="rId49" Type="http://schemas.openxmlformats.org/officeDocument/2006/relationships/oleObject" Target="embeddings/oleObject15.bin"/><Relationship Id="rId57" Type="http://schemas.openxmlformats.org/officeDocument/2006/relationships/image" Target="media/image27.wmf"/><Relationship Id="rId10" Type="http://schemas.openxmlformats.org/officeDocument/2006/relationships/footer" Target="footer1.xml"/><Relationship Id="rId31" Type="http://schemas.openxmlformats.org/officeDocument/2006/relationships/oleObject" Target="embeddings/oleObject7.bin"/><Relationship Id="rId44" Type="http://schemas.openxmlformats.org/officeDocument/2006/relationships/oleObject" Target="embeddings/oleObject12.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oleObject" Target="embeddings/oleObject24.bin"/><Relationship Id="rId73" Type="http://schemas.openxmlformats.org/officeDocument/2006/relationships/header" Target="header1.xml"/><Relationship Id="rId78" Type="http://schemas.openxmlformats.org/officeDocument/2006/relationships/theme" Target="theme/theme1.xml"/><Relationship Id="rId81"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image" Target="media/image5.png"/><Relationship Id="rId39" Type="http://schemas.openxmlformats.org/officeDocument/2006/relationships/image" Target="media/image19.wmf"/><Relationship Id="rId34" Type="http://schemas.openxmlformats.org/officeDocument/2006/relationships/image" Target="media/image15.wmf"/><Relationship Id="rId50" Type="http://schemas.openxmlformats.org/officeDocument/2006/relationships/image" Target="media/image24.wmf"/><Relationship Id="rId55" Type="http://schemas.openxmlformats.org/officeDocument/2006/relationships/image" Target="media/image26.wmf"/><Relationship Id="rId76" Type="http://schemas.openxmlformats.org/officeDocument/2006/relationships/footer" Target="footer4.xml"/><Relationship Id="rId7" Type="http://schemas.openxmlformats.org/officeDocument/2006/relationships/footnotes" Target="footnotes.xml"/><Relationship Id="rId71"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oleObject" Target="embeddings/oleObject3.bin"/><Relationship Id="rId40" Type="http://schemas.openxmlformats.org/officeDocument/2006/relationships/oleObject" Target="embeddings/oleObject10.bin"/><Relationship Id="rId45" Type="http://schemas.openxmlformats.org/officeDocument/2006/relationships/image" Target="media/image22.wmf"/><Relationship Id="rId66"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D9BA14-AE91-46EA-A29C-CDA410FC4EF7}">
  <ds:schemaRefs>
    <ds:schemaRef ds:uri="http://schemas.openxmlformats.org/officeDocument/2006/bibliography"/>
  </ds:schemaRefs>
</ds:datastoreItem>
</file>

<file path=customXml/itemProps3.xml><?xml version="1.0" encoding="utf-8"?>
<ds:datastoreItem xmlns:ds="http://schemas.openxmlformats.org/officeDocument/2006/customXml" ds:itemID="{894AA020-7D27-4013-84F7-BF237CAD85AB}"/>
</file>

<file path=customXml/itemProps4.xml><?xml version="1.0" encoding="utf-8"?>
<ds:datastoreItem xmlns:ds="http://schemas.openxmlformats.org/officeDocument/2006/customXml" ds:itemID="{1400130D-713A-4E9B-99FF-CDB10AC2FEAA}"/>
</file>

<file path=customXml/itemProps5.xml><?xml version="1.0" encoding="utf-8"?>
<ds:datastoreItem xmlns:ds="http://schemas.openxmlformats.org/officeDocument/2006/customXml" ds:itemID="{C4575195-EF8B-44F6-8E0A-AAA0C0102268}"/>
</file>

<file path=docProps/app.xml><?xml version="1.0" encoding="utf-8"?>
<Properties xmlns="http://schemas.openxmlformats.org/officeDocument/2006/extended-properties" xmlns:vt="http://schemas.openxmlformats.org/officeDocument/2006/docPropsVTypes">
  <Template>Normal.dotm</Template>
  <TotalTime>174</TotalTime>
  <Pages>62</Pages>
  <Words>17194</Words>
  <Characters>98010</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114975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Anh Nguyen</dc:creator>
  <cp:lastModifiedBy>Ngoc Hai</cp:lastModifiedBy>
  <cp:revision>14</cp:revision>
  <cp:lastPrinted>2023-11-29T02:37:00Z</cp:lastPrinted>
  <dcterms:created xsi:type="dcterms:W3CDTF">2023-11-23T03:36:00Z</dcterms:created>
  <dcterms:modified xsi:type="dcterms:W3CDTF">2023-11-29T02:48:00Z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7C251CE0CDB1411894BB05A8026DD1EC</vt:lpwstr>
  </property>
</Properties>
</file>