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282197" w14:textId="484B989F" w:rsidR="00EF5EC5" w:rsidRPr="00A01D4C" w:rsidRDefault="00EF5EC5" w:rsidP="00EF5EC5">
      <w:pPr>
        <w:pStyle w:val="Heading1"/>
        <w:rPr>
          <w:color w:val="000000"/>
          <w:lang w:val="en-US"/>
        </w:rPr>
      </w:pPr>
      <w:bookmarkStart w:id="0" w:name="_Toc513020400"/>
      <w:bookmarkStart w:id="1" w:name="_Toc525676957"/>
      <w:bookmarkStart w:id="2" w:name="_Toc530303765"/>
      <w:bookmarkStart w:id="3" w:name="_Toc530603301"/>
      <w:r w:rsidRPr="009360A3">
        <w:rPr>
          <w:color w:val="000000"/>
        </w:rPr>
        <w:t>P</w:t>
      </w:r>
      <w:r w:rsidR="00F7050D">
        <w:rPr>
          <w:color w:val="000000"/>
          <w:lang w:val="en-US"/>
        </w:rPr>
        <w:t>hụ lục</w:t>
      </w:r>
      <w:r w:rsidRPr="009360A3">
        <w:rPr>
          <w:color w:val="000000"/>
        </w:rPr>
        <w:t xml:space="preserve"> </w:t>
      </w:r>
      <w:bookmarkEnd w:id="0"/>
      <w:bookmarkEnd w:id="1"/>
      <w:bookmarkEnd w:id="2"/>
      <w:bookmarkEnd w:id="3"/>
      <w:r w:rsidR="00C75441">
        <w:rPr>
          <w:color w:val="000000"/>
          <w:lang w:val="en-US"/>
        </w:rPr>
        <w:t>I</w:t>
      </w:r>
    </w:p>
    <w:p w14:paraId="059D5964" w14:textId="77777777" w:rsidR="002D3CFF" w:rsidRDefault="00EF5EC5" w:rsidP="00EF5EC5">
      <w:pPr>
        <w:pStyle w:val="Heading1"/>
        <w:rPr>
          <w:color w:val="000000"/>
        </w:rPr>
      </w:pPr>
      <w:bookmarkStart w:id="4" w:name="chuong_phuluc_1_name"/>
      <w:bookmarkStart w:id="5" w:name="_Toc513020401"/>
      <w:bookmarkStart w:id="6" w:name="_Toc525676958"/>
      <w:bookmarkStart w:id="7" w:name="_Toc530303766"/>
      <w:bookmarkStart w:id="8" w:name="_Toc530603302"/>
      <w:r w:rsidRPr="009360A3">
        <w:rPr>
          <w:color w:val="000000"/>
        </w:rPr>
        <w:t>ĐỀ CƯƠNG CHƯƠNG TRÌNH AN NINH HÀNG KHÔNG CỦA</w:t>
      </w:r>
    </w:p>
    <w:p w14:paraId="007AFDA7" w14:textId="670B3591" w:rsidR="00EF5EC5" w:rsidRDefault="00EF5EC5" w:rsidP="00EF5EC5">
      <w:pPr>
        <w:pStyle w:val="Heading1"/>
        <w:rPr>
          <w:b w:val="0"/>
          <w:color w:val="000000"/>
        </w:rPr>
      </w:pPr>
      <w:r w:rsidRPr="009360A3">
        <w:rPr>
          <w:color w:val="000000"/>
        </w:rPr>
        <w:t>NGƯỜI KHAI THÁC CẢNG HÀNG KHÔNG, SÂN BAY</w:t>
      </w:r>
      <w:bookmarkEnd w:id="4"/>
      <w:r w:rsidRPr="009360A3">
        <w:rPr>
          <w:color w:val="000000"/>
        </w:rPr>
        <w:br/>
      </w:r>
      <w:bookmarkStart w:id="9" w:name="_GoBack"/>
      <w:bookmarkEnd w:id="5"/>
      <w:bookmarkEnd w:id="6"/>
      <w:bookmarkEnd w:id="7"/>
      <w:bookmarkEnd w:id="8"/>
      <w:bookmarkEnd w:id="9"/>
      <w:r w:rsidR="00A74EE8" w:rsidRPr="00A74EE8">
        <w:rPr>
          <w:b w:val="0"/>
          <w:i/>
          <w:color w:val="000000"/>
        </w:rPr>
        <w:t>(Ban hành kèm theo Thông tư số 14/2026/TT-BCA ngày 03 tháng 02 năm 2026 của Bộ trưởng Bộ Công an)</w:t>
      </w:r>
    </w:p>
    <w:p w14:paraId="744F96F1" w14:textId="77777777" w:rsidR="007E4169" w:rsidRPr="007E4169" w:rsidRDefault="007E4169" w:rsidP="007E4169">
      <w:pPr>
        <w:rPr>
          <w:lang w:val="x-none" w:eastAsia="x-none"/>
        </w:rPr>
      </w:pPr>
    </w:p>
    <w:p w14:paraId="0961A0DD" w14:textId="77777777" w:rsidR="00EF5EC5" w:rsidRPr="009360A3" w:rsidRDefault="00EF5EC5" w:rsidP="00EF5EC5">
      <w:pPr>
        <w:widowControl w:val="0"/>
        <w:autoSpaceDE w:val="0"/>
        <w:autoSpaceDN w:val="0"/>
        <w:adjustRightInd w:val="0"/>
        <w:jc w:val="center"/>
        <w:rPr>
          <w:color w:val="000000"/>
          <w:szCs w:val="28"/>
        </w:rPr>
      </w:pPr>
      <w:r w:rsidRPr="009360A3">
        <w:rPr>
          <w:b/>
          <w:bCs/>
          <w:color w:val="000000"/>
          <w:szCs w:val="28"/>
        </w:rPr>
        <w:t>CHƯƠNG TRÌNH AN NINH HÀNG KHÔNG CẢNG HÀNG KHÔNG</w:t>
      </w:r>
    </w:p>
    <w:p w14:paraId="0164E810" w14:textId="77777777" w:rsidR="00EF5EC5" w:rsidRPr="009360A3" w:rsidRDefault="00EF5EC5" w:rsidP="00EF5EC5">
      <w:pPr>
        <w:jc w:val="center"/>
        <w:rPr>
          <w:i/>
          <w:color w:val="000000"/>
          <w:szCs w:val="28"/>
        </w:rPr>
      </w:pPr>
      <w:r w:rsidRPr="009360A3">
        <w:rPr>
          <w:i/>
          <w:color w:val="000000"/>
          <w:szCs w:val="28"/>
        </w:rPr>
        <w:t xml:space="preserve">… </w:t>
      </w:r>
      <w:r w:rsidRPr="009360A3">
        <w:rPr>
          <w:rFonts w:eastAsia="Calibri"/>
          <w:i/>
          <w:color w:val="000000"/>
          <w:szCs w:val="28"/>
        </w:rPr>
        <w:t>(tên cảng hàng không)</w:t>
      </w:r>
    </w:p>
    <w:p w14:paraId="172763C4" w14:textId="77777777" w:rsidR="00EF5EC5" w:rsidRPr="009360A3" w:rsidRDefault="00EF5EC5" w:rsidP="00EF5EC5">
      <w:pPr>
        <w:rPr>
          <w:i/>
          <w:color w:val="000000"/>
          <w:szCs w:val="28"/>
        </w:rPr>
      </w:pPr>
    </w:p>
    <w:p w14:paraId="5D2B0149" w14:textId="77777777" w:rsidR="00EF5EC5" w:rsidRPr="009360A3" w:rsidRDefault="00EF5EC5" w:rsidP="00EF5EC5">
      <w:pPr>
        <w:spacing w:before="60" w:after="60" w:line="346" w:lineRule="exact"/>
        <w:ind w:firstLine="709"/>
        <w:jc w:val="both"/>
        <w:rPr>
          <w:i/>
          <w:color w:val="000000"/>
          <w:szCs w:val="28"/>
        </w:rPr>
      </w:pPr>
      <w:r w:rsidRPr="009360A3">
        <w:rPr>
          <w:i/>
          <w:color w:val="000000"/>
          <w:szCs w:val="28"/>
        </w:rPr>
        <w:t>Mục lục</w:t>
      </w:r>
    </w:p>
    <w:p w14:paraId="55DD43DE" w14:textId="77777777" w:rsidR="00EF5EC5" w:rsidRPr="009360A3" w:rsidRDefault="00EF5EC5" w:rsidP="00EF5EC5">
      <w:pPr>
        <w:spacing w:before="60" w:after="60" w:line="346" w:lineRule="exact"/>
        <w:ind w:firstLine="709"/>
        <w:jc w:val="both"/>
        <w:rPr>
          <w:i/>
          <w:color w:val="000000"/>
          <w:szCs w:val="28"/>
        </w:rPr>
      </w:pPr>
      <w:r w:rsidRPr="009360A3">
        <w:rPr>
          <w:i/>
          <w:color w:val="000000"/>
          <w:szCs w:val="28"/>
        </w:rPr>
        <w:t>Danh mục sửa đổi, bổ sung chương trình</w:t>
      </w:r>
    </w:p>
    <w:p w14:paraId="248184DA" w14:textId="77777777" w:rsidR="00EF5EC5" w:rsidRPr="009360A3" w:rsidRDefault="00EF5EC5" w:rsidP="00EF5EC5">
      <w:pPr>
        <w:spacing w:before="60" w:after="60" w:line="346" w:lineRule="exact"/>
        <w:ind w:firstLine="709"/>
        <w:jc w:val="both"/>
        <w:rPr>
          <w:i/>
          <w:color w:val="000000"/>
          <w:szCs w:val="28"/>
        </w:rPr>
      </w:pPr>
      <w:r w:rsidRPr="009360A3">
        <w:rPr>
          <w:i/>
          <w:color w:val="000000"/>
          <w:szCs w:val="28"/>
        </w:rPr>
        <w:t>Danh sách phân phối tài liệu</w:t>
      </w:r>
    </w:p>
    <w:p w14:paraId="17D25393" w14:textId="77777777" w:rsidR="00EF5EC5" w:rsidRPr="009360A3" w:rsidRDefault="00EF5EC5" w:rsidP="00EF5EC5">
      <w:pPr>
        <w:spacing w:before="60" w:after="60" w:line="346" w:lineRule="exact"/>
        <w:ind w:firstLine="709"/>
        <w:jc w:val="both"/>
        <w:rPr>
          <w:i/>
          <w:color w:val="000000"/>
          <w:szCs w:val="28"/>
        </w:rPr>
      </w:pPr>
      <w:r w:rsidRPr="009360A3">
        <w:rPr>
          <w:i/>
          <w:color w:val="000000"/>
          <w:szCs w:val="28"/>
        </w:rPr>
        <w:t>Chữ viết tắt</w:t>
      </w:r>
    </w:p>
    <w:p w14:paraId="7ADCE09A" w14:textId="77777777" w:rsidR="00EF5EC5" w:rsidRPr="009360A3" w:rsidRDefault="00EF5EC5" w:rsidP="00EF5EC5">
      <w:pPr>
        <w:spacing w:before="60" w:after="60" w:line="346" w:lineRule="exact"/>
        <w:jc w:val="both"/>
        <w:rPr>
          <w:b/>
          <w:color w:val="000000"/>
          <w:szCs w:val="28"/>
        </w:rPr>
      </w:pPr>
      <w:r w:rsidRPr="009360A3">
        <w:rPr>
          <w:b/>
          <w:color w:val="000000"/>
          <w:szCs w:val="28"/>
        </w:rPr>
        <w:t>Chương I. Tổ chức công tác bảo đảm an ninh hàng không</w:t>
      </w:r>
    </w:p>
    <w:p w14:paraId="06A1689D" w14:textId="6B2AF7E3" w:rsidR="00EF5EC5" w:rsidRPr="009360A3" w:rsidRDefault="00EF5EC5" w:rsidP="00EF5EC5">
      <w:pPr>
        <w:spacing w:before="60" w:after="60" w:line="346" w:lineRule="exact"/>
        <w:ind w:firstLine="709"/>
        <w:jc w:val="both"/>
        <w:rPr>
          <w:color w:val="000000"/>
          <w:szCs w:val="28"/>
        </w:rPr>
      </w:pPr>
      <w:r w:rsidRPr="009360A3">
        <w:rPr>
          <w:color w:val="000000"/>
          <w:szCs w:val="28"/>
        </w:rPr>
        <w:t>1.1. Mục đích, phạm vi điều chỉnh, đối t</w:t>
      </w:r>
      <w:r w:rsidR="00C96828">
        <w:rPr>
          <w:color w:val="000000"/>
          <w:szCs w:val="28"/>
        </w:rPr>
        <w:t>ượng áp dụng, giải thích từ ngữ</w:t>
      </w:r>
    </w:p>
    <w:p w14:paraId="7936FB77" w14:textId="16D0CF96" w:rsidR="00EF5EC5" w:rsidRPr="009360A3" w:rsidRDefault="00C96828" w:rsidP="00EF5EC5">
      <w:pPr>
        <w:spacing w:before="60" w:after="60" w:line="346" w:lineRule="exact"/>
        <w:ind w:firstLine="709"/>
        <w:jc w:val="both"/>
        <w:rPr>
          <w:color w:val="000000"/>
          <w:szCs w:val="28"/>
        </w:rPr>
      </w:pPr>
      <w:r>
        <w:rPr>
          <w:color w:val="000000"/>
          <w:szCs w:val="28"/>
        </w:rPr>
        <w:t>1.2. Căn cứ pháp lý</w:t>
      </w:r>
    </w:p>
    <w:p w14:paraId="4D59F96B" w14:textId="3313BFC7" w:rsidR="00EF5EC5" w:rsidRPr="009360A3" w:rsidRDefault="00EF5EC5" w:rsidP="00EF5EC5">
      <w:pPr>
        <w:spacing w:before="60" w:after="60" w:line="346" w:lineRule="exact"/>
        <w:ind w:firstLine="709"/>
        <w:jc w:val="both"/>
        <w:rPr>
          <w:color w:val="000000"/>
          <w:szCs w:val="28"/>
        </w:rPr>
      </w:pPr>
      <w:r w:rsidRPr="009360A3">
        <w:rPr>
          <w:color w:val="000000"/>
          <w:szCs w:val="28"/>
        </w:rPr>
        <w:t>1.3. Trách nhiệm củ</w:t>
      </w:r>
      <w:r w:rsidR="00C96828">
        <w:rPr>
          <w:color w:val="000000"/>
          <w:szCs w:val="28"/>
        </w:rPr>
        <w:t>a các cơ quan, đơn vị liên quan</w:t>
      </w:r>
    </w:p>
    <w:p w14:paraId="0FC25B03" w14:textId="7AB32A28" w:rsidR="00EF5EC5" w:rsidRPr="009360A3" w:rsidRDefault="00EF5EC5" w:rsidP="00EF5EC5">
      <w:pPr>
        <w:spacing w:before="60" w:after="60" w:line="346" w:lineRule="exact"/>
        <w:ind w:firstLine="709"/>
        <w:jc w:val="both"/>
        <w:rPr>
          <w:color w:val="000000"/>
          <w:szCs w:val="28"/>
        </w:rPr>
      </w:pPr>
      <w:r w:rsidRPr="009360A3">
        <w:rPr>
          <w:color w:val="000000"/>
          <w:szCs w:val="28"/>
        </w:rPr>
        <w:t xml:space="preserve">1.3.1. </w:t>
      </w:r>
      <w:r w:rsidRPr="00687206">
        <w:rPr>
          <w:color w:val="000000"/>
          <w:szCs w:val="28"/>
        </w:rPr>
        <w:t>Nhà chức trách an ninh</w:t>
      </w:r>
      <w:r w:rsidRPr="009360A3">
        <w:rPr>
          <w:color w:val="000000"/>
          <w:szCs w:val="28"/>
        </w:rPr>
        <w:t xml:space="preserve"> hàng khô</w:t>
      </w:r>
      <w:r w:rsidR="00C96828">
        <w:rPr>
          <w:color w:val="000000"/>
          <w:szCs w:val="28"/>
        </w:rPr>
        <w:t>ng tại cảng hàng không, sân bay</w:t>
      </w:r>
    </w:p>
    <w:p w14:paraId="2310FBF7" w14:textId="3271C080" w:rsidR="00EF5EC5" w:rsidRPr="009360A3" w:rsidRDefault="00EF5EC5" w:rsidP="00EF5EC5">
      <w:pPr>
        <w:spacing w:before="60" w:after="60" w:line="346" w:lineRule="exact"/>
        <w:ind w:firstLine="709"/>
        <w:jc w:val="both"/>
        <w:rPr>
          <w:color w:val="000000"/>
          <w:szCs w:val="28"/>
        </w:rPr>
      </w:pPr>
      <w:r w:rsidRPr="009360A3">
        <w:rPr>
          <w:color w:val="000000"/>
          <w:szCs w:val="28"/>
        </w:rPr>
        <w:t>1.3.2. Người kha</w:t>
      </w:r>
      <w:r w:rsidR="00C96828">
        <w:rPr>
          <w:color w:val="000000"/>
          <w:szCs w:val="28"/>
        </w:rPr>
        <w:t>i thác cảng hàng không, sân bay</w:t>
      </w:r>
    </w:p>
    <w:p w14:paraId="5D9EEB13" w14:textId="0B16B923"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3</w:t>
      </w:r>
      <w:r w:rsidRPr="009360A3">
        <w:rPr>
          <w:color w:val="000000"/>
          <w:szCs w:val="28"/>
        </w:rPr>
        <w:t xml:space="preserve">. Đơn vị </w:t>
      </w:r>
      <w:r w:rsidR="0083323C">
        <w:rPr>
          <w:color w:val="000000"/>
          <w:szCs w:val="28"/>
        </w:rPr>
        <w:t>kiểm soát an</w:t>
      </w:r>
      <w:r w:rsidR="00C96828">
        <w:rPr>
          <w:color w:val="000000"/>
          <w:szCs w:val="28"/>
        </w:rPr>
        <w:t xml:space="preserve"> ninh hàng không</w:t>
      </w:r>
    </w:p>
    <w:p w14:paraId="34AD2885" w14:textId="01C92CAA"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4</w:t>
      </w:r>
      <w:r w:rsidRPr="009360A3">
        <w:rPr>
          <w:color w:val="000000"/>
          <w:szCs w:val="28"/>
        </w:rPr>
        <w:t>. Đơn vị công an, quân đội tại cảng hàng không</w:t>
      </w:r>
    </w:p>
    <w:p w14:paraId="71F85061" w14:textId="6356B15E"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5</w:t>
      </w:r>
      <w:r w:rsidRPr="009360A3">
        <w:rPr>
          <w:color w:val="000000"/>
          <w:szCs w:val="28"/>
        </w:rPr>
        <w:t>.</w:t>
      </w:r>
      <w:r w:rsidR="00C96828">
        <w:rPr>
          <w:color w:val="000000"/>
          <w:szCs w:val="28"/>
        </w:rPr>
        <w:t xml:space="preserve"> Đơn vị cứu hỏa, y tế khẩn nguy</w:t>
      </w:r>
    </w:p>
    <w:p w14:paraId="5E307FD0" w14:textId="0241E6F1"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6</w:t>
      </w:r>
      <w:r w:rsidRPr="009360A3">
        <w:rPr>
          <w:color w:val="000000"/>
          <w:szCs w:val="28"/>
        </w:rPr>
        <w:t>. Các cơ quan nh</w:t>
      </w:r>
      <w:r w:rsidR="00C96828">
        <w:rPr>
          <w:color w:val="000000"/>
          <w:szCs w:val="28"/>
        </w:rPr>
        <w:t>à nước khác tại cảng hàng không</w:t>
      </w:r>
    </w:p>
    <w:p w14:paraId="05A44208" w14:textId="3E33A58F"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7</w:t>
      </w:r>
      <w:r w:rsidRPr="009360A3">
        <w:rPr>
          <w:color w:val="000000"/>
          <w:szCs w:val="28"/>
        </w:rPr>
        <w:t>. Hãng hàng</w:t>
      </w:r>
      <w:r w:rsidR="00C96828">
        <w:rPr>
          <w:color w:val="000000"/>
          <w:szCs w:val="28"/>
        </w:rPr>
        <w:t xml:space="preserve"> không, người khai thác tàu bay</w:t>
      </w:r>
    </w:p>
    <w:p w14:paraId="0985DCDD" w14:textId="1E38FE0F"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8</w:t>
      </w:r>
      <w:r w:rsidRPr="009360A3">
        <w:rPr>
          <w:color w:val="000000"/>
          <w:szCs w:val="28"/>
        </w:rPr>
        <w:t xml:space="preserve">. Các đơn vị, doanh nghiệp cung </w:t>
      </w:r>
      <w:r w:rsidR="00C96828">
        <w:rPr>
          <w:color w:val="000000"/>
          <w:szCs w:val="28"/>
        </w:rPr>
        <w:t>cấp dịch vụ tại cảng hàng không</w:t>
      </w:r>
    </w:p>
    <w:p w14:paraId="6F76C759" w14:textId="7A64D005"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9</w:t>
      </w:r>
      <w:r w:rsidRPr="009360A3">
        <w:rPr>
          <w:color w:val="000000"/>
          <w:szCs w:val="28"/>
        </w:rPr>
        <w:t>. Cơ sở xử lý hàng hóa, bưu gửi ngoài</w:t>
      </w:r>
      <w:r w:rsidR="00C96828">
        <w:rPr>
          <w:color w:val="000000"/>
          <w:szCs w:val="28"/>
        </w:rPr>
        <w:t xml:space="preserve"> cảng hàng không</w:t>
      </w:r>
    </w:p>
    <w:p w14:paraId="3ACAA2F5" w14:textId="31E18EF1" w:rsidR="00EF5EC5" w:rsidRPr="009360A3" w:rsidRDefault="00EF5EC5" w:rsidP="00EF5EC5">
      <w:pPr>
        <w:spacing w:before="60" w:after="60" w:line="346" w:lineRule="exact"/>
        <w:ind w:firstLine="709"/>
        <w:jc w:val="both"/>
        <w:rPr>
          <w:color w:val="000000"/>
          <w:szCs w:val="28"/>
        </w:rPr>
      </w:pPr>
      <w:r w:rsidRPr="009360A3">
        <w:rPr>
          <w:color w:val="000000"/>
          <w:szCs w:val="28"/>
        </w:rPr>
        <w:t>1.3.</w:t>
      </w:r>
      <w:r w:rsidR="006842B1">
        <w:rPr>
          <w:color w:val="000000"/>
          <w:szCs w:val="28"/>
        </w:rPr>
        <w:t>10</w:t>
      </w:r>
      <w:r w:rsidRPr="009360A3">
        <w:rPr>
          <w:color w:val="000000"/>
          <w:szCs w:val="28"/>
        </w:rPr>
        <w:t>. Đơ</w:t>
      </w:r>
      <w:r w:rsidR="00C96828">
        <w:rPr>
          <w:color w:val="000000"/>
          <w:szCs w:val="28"/>
        </w:rPr>
        <w:t>n vị cung cấp dịch vụ không lưu</w:t>
      </w:r>
    </w:p>
    <w:p w14:paraId="0ADA7423" w14:textId="60C63AC9" w:rsidR="00EF5EC5" w:rsidRPr="009360A3" w:rsidRDefault="00EF5EC5" w:rsidP="00EF5EC5">
      <w:pPr>
        <w:spacing w:before="60" w:after="60" w:line="346" w:lineRule="exact"/>
        <w:ind w:firstLine="709"/>
        <w:jc w:val="both"/>
        <w:rPr>
          <w:color w:val="000000"/>
          <w:szCs w:val="28"/>
        </w:rPr>
      </w:pPr>
      <w:r w:rsidRPr="009360A3">
        <w:rPr>
          <w:color w:val="000000"/>
          <w:szCs w:val="28"/>
        </w:rPr>
        <w:t>1.4. Sơ đồ mô tả trách nhiệm tương ứng của các bên liê</w:t>
      </w:r>
      <w:r w:rsidR="00C96828">
        <w:rPr>
          <w:color w:val="000000"/>
          <w:szCs w:val="28"/>
        </w:rPr>
        <w:t>n quan (có thể đưa vào phụ lục)</w:t>
      </w:r>
    </w:p>
    <w:p w14:paraId="7C9EED0C" w14:textId="777F2F87" w:rsidR="00EF5EC5" w:rsidRPr="009360A3" w:rsidRDefault="00466D67" w:rsidP="00EF5EC5">
      <w:pPr>
        <w:spacing w:before="60" w:after="60" w:line="350" w:lineRule="exact"/>
        <w:ind w:firstLine="709"/>
        <w:jc w:val="both"/>
        <w:rPr>
          <w:color w:val="000000"/>
          <w:szCs w:val="28"/>
        </w:rPr>
      </w:pPr>
      <w:r>
        <w:rPr>
          <w:color w:val="000000"/>
          <w:szCs w:val="28"/>
        </w:rPr>
        <w:t xml:space="preserve">1.5. </w:t>
      </w:r>
      <w:r w:rsidR="00EF5EC5" w:rsidRPr="009360A3">
        <w:rPr>
          <w:color w:val="000000"/>
          <w:szCs w:val="28"/>
        </w:rPr>
        <w:t xml:space="preserve">Quản lý, sử dụng thông tin, tài </w:t>
      </w:r>
      <w:r w:rsidR="00C96828">
        <w:rPr>
          <w:color w:val="000000"/>
          <w:szCs w:val="28"/>
        </w:rPr>
        <w:t>liệu an ninh hàng không hạn chế</w:t>
      </w:r>
    </w:p>
    <w:p w14:paraId="77F8EFAD" w14:textId="77777777" w:rsidR="00EF5EC5" w:rsidRPr="009360A3" w:rsidRDefault="00EF5EC5" w:rsidP="00EF5EC5">
      <w:pPr>
        <w:spacing w:before="60" w:after="60" w:line="350" w:lineRule="exact"/>
        <w:jc w:val="both"/>
        <w:rPr>
          <w:b/>
          <w:color w:val="000000"/>
          <w:szCs w:val="28"/>
        </w:rPr>
      </w:pPr>
      <w:r w:rsidRPr="009360A3">
        <w:rPr>
          <w:b/>
          <w:color w:val="000000"/>
          <w:szCs w:val="28"/>
        </w:rPr>
        <w:t>Chương II. Kết cấu hạ tầng và hoạt động tại cảng hàng không, sân bay</w:t>
      </w:r>
    </w:p>
    <w:p w14:paraId="240FA5AD" w14:textId="2C9F4E0C" w:rsidR="00EF5EC5" w:rsidRPr="009360A3" w:rsidRDefault="00EF5EC5" w:rsidP="00EF5EC5">
      <w:pPr>
        <w:spacing w:before="60" w:after="60" w:line="350" w:lineRule="exact"/>
        <w:ind w:firstLine="720"/>
        <w:jc w:val="both"/>
        <w:rPr>
          <w:i/>
          <w:color w:val="000000"/>
          <w:szCs w:val="28"/>
        </w:rPr>
      </w:pPr>
      <w:r w:rsidRPr="009360A3">
        <w:rPr>
          <w:i/>
          <w:color w:val="000000"/>
          <w:szCs w:val="28"/>
        </w:rPr>
        <w:t>(Các thông tin khái quát về cảng hàng không, đặc điểm, chức năng, ranh giới các khu vực và hoạt động của nó để liên hệ đến n</w:t>
      </w:r>
      <w:r w:rsidR="00C96828">
        <w:rPr>
          <w:i/>
          <w:color w:val="000000"/>
          <w:szCs w:val="28"/>
        </w:rPr>
        <w:t>hững vấn đề an ninh hàng không)</w:t>
      </w:r>
    </w:p>
    <w:p w14:paraId="0753B1FF" w14:textId="74251D27" w:rsidR="00EF5EC5" w:rsidRPr="009360A3" w:rsidRDefault="00EF5EC5" w:rsidP="00EF5EC5">
      <w:pPr>
        <w:spacing w:before="60" w:after="60" w:line="350" w:lineRule="exact"/>
        <w:ind w:firstLine="709"/>
        <w:jc w:val="both"/>
        <w:rPr>
          <w:color w:val="000000"/>
          <w:szCs w:val="28"/>
        </w:rPr>
      </w:pPr>
      <w:r w:rsidRPr="009360A3">
        <w:rPr>
          <w:color w:val="000000"/>
          <w:szCs w:val="28"/>
        </w:rPr>
        <w:t>2.1. Giới th</w:t>
      </w:r>
      <w:r w:rsidR="00C96828">
        <w:rPr>
          <w:color w:val="000000"/>
          <w:szCs w:val="28"/>
        </w:rPr>
        <w:t>iệu về cảng hàng không, sân bay</w:t>
      </w:r>
    </w:p>
    <w:p w14:paraId="30E03670" w14:textId="77777777" w:rsidR="00EF5EC5" w:rsidRPr="009360A3" w:rsidRDefault="00EF5EC5" w:rsidP="00EF5EC5">
      <w:pPr>
        <w:spacing w:before="60" w:after="60" w:line="350" w:lineRule="exact"/>
        <w:ind w:firstLine="709"/>
        <w:jc w:val="both"/>
        <w:rPr>
          <w:color w:val="000000"/>
          <w:szCs w:val="28"/>
        </w:rPr>
      </w:pPr>
      <w:r w:rsidRPr="009360A3">
        <w:rPr>
          <w:color w:val="000000"/>
          <w:szCs w:val="28"/>
        </w:rPr>
        <w:t>Các nội dung cơ bản cần có gồm: tên cảng hàng không, địa chỉ, liên hệ, mã cảng hàng không…</w:t>
      </w:r>
    </w:p>
    <w:p w14:paraId="2495465F" w14:textId="766B1872" w:rsidR="00EF5EC5" w:rsidRPr="009360A3" w:rsidRDefault="00EF5EC5" w:rsidP="00EF5EC5">
      <w:pPr>
        <w:spacing w:before="60" w:after="60" w:line="350" w:lineRule="exact"/>
        <w:ind w:firstLine="709"/>
        <w:jc w:val="both"/>
        <w:rPr>
          <w:color w:val="000000"/>
          <w:szCs w:val="28"/>
        </w:rPr>
      </w:pPr>
      <w:r w:rsidRPr="009360A3">
        <w:rPr>
          <w:color w:val="000000"/>
          <w:szCs w:val="28"/>
        </w:rPr>
        <w:t>2.2. Kết c</w:t>
      </w:r>
      <w:r w:rsidR="00C96828">
        <w:rPr>
          <w:color w:val="000000"/>
          <w:szCs w:val="28"/>
        </w:rPr>
        <w:t>ấu hạ tầng và các khu chức năng</w:t>
      </w:r>
      <w:r w:rsidRPr="009360A3">
        <w:rPr>
          <w:color w:val="000000"/>
          <w:szCs w:val="28"/>
        </w:rPr>
        <w:t xml:space="preserve"> </w:t>
      </w:r>
    </w:p>
    <w:p w14:paraId="0DB982A1" w14:textId="5FB8CFAA" w:rsidR="00EF5EC5" w:rsidRPr="009360A3" w:rsidRDefault="00EF5EC5" w:rsidP="00EF5EC5">
      <w:pPr>
        <w:spacing w:before="60" w:after="60" w:line="350" w:lineRule="exact"/>
        <w:ind w:firstLine="709"/>
        <w:jc w:val="both"/>
        <w:rPr>
          <w:color w:val="000000"/>
          <w:szCs w:val="28"/>
        </w:rPr>
      </w:pPr>
      <w:r w:rsidRPr="009360A3">
        <w:rPr>
          <w:color w:val="000000"/>
          <w:szCs w:val="28"/>
        </w:rPr>
        <w:lastRenderedPageBreak/>
        <w:t>Cá</w:t>
      </w:r>
      <w:r w:rsidR="00C96828">
        <w:rPr>
          <w:color w:val="000000"/>
          <w:szCs w:val="28"/>
        </w:rPr>
        <w:t>ch trình bày: sơ đồ và văn xuôi</w:t>
      </w:r>
    </w:p>
    <w:p w14:paraId="20D52558" w14:textId="77777777" w:rsidR="00EF5EC5" w:rsidRPr="009360A3" w:rsidRDefault="00EF5EC5" w:rsidP="00EF5EC5">
      <w:pPr>
        <w:spacing w:before="60" w:after="60" w:line="350" w:lineRule="exact"/>
        <w:ind w:firstLine="709"/>
        <w:jc w:val="both"/>
        <w:rPr>
          <w:color w:val="000000"/>
          <w:szCs w:val="28"/>
        </w:rPr>
      </w:pPr>
      <w:r w:rsidRPr="009360A3">
        <w:rPr>
          <w:color w:val="000000"/>
          <w:szCs w:val="28"/>
        </w:rPr>
        <w:t>Nội dung cơ bản:</w:t>
      </w:r>
    </w:p>
    <w:p w14:paraId="2C06660E" w14:textId="32580CDE" w:rsidR="00EF5EC5" w:rsidRPr="009360A3" w:rsidRDefault="00C96828" w:rsidP="00EF5EC5">
      <w:pPr>
        <w:spacing w:before="60" w:after="60" w:line="350" w:lineRule="exact"/>
        <w:ind w:firstLine="709"/>
        <w:jc w:val="both"/>
        <w:rPr>
          <w:color w:val="000000"/>
          <w:szCs w:val="28"/>
        </w:rPr>
      </w:pPr>
      <w:r>
        <w:rPr>
          <w:color w:val="000000"/>
          <w:szCs w:val="28"/>
        </w:rPr>
        <w:t>2.2.1. Sân bay</w:t>
      </w:r>
    </w:p>
    <w:p w14:paraId="0C85ECB3" w14:textId="4D665532" w:rsidR="00EF5EC5" w:rsidRPr="009360A3" w:rsidRDefault="00EF5EC5" w:rsidP="00EF5EC5">
      <w:pPr>
        <w:spacing w:before="60" w:after="60" w:line="350" w:lineRule="exact"/>
        <w:ind w:firstLine="709"/>
        <w:jc w:val="both"/>
        <w:rPr>
          <w:color w:val="000000"/>
          <w:szCs w:val="28"/>
        </w:rPr>
      </w:pPr>
      <w:r w:rsidRPr="009360A3">
        <w:rPr>
          <w:color w:val="000000"/>
          <w:szCs w:val="28"/>
        </w:rPr>
        <w:t>2.2.1.1. Sân đỗ tàu bay (diện tích, số lượng vị trí đỗ, ký hiệu các vị trí đỗ</w:t>
      </w:r>
      <w:r w:rsidR="00C96828">
        <w:rPr>
          <w:color w:val="000000"/>
          <w:szCs w:val="28"/>
        </w:rPr>
        <w:t>, chiếu sáng tại các vị trí đỗ)</w:t>
      </w:r>
    </w:p>
    <w:p w14:paraId="08D638B1" w14:textId="35AB953D" w:rsidR="00EF5EC5" w:rsidRPr="009360A3" w:rsidRDefault="00EF5EC5" w:rsidP="00EF5EC5">
      <w:pPr>
        <w:spacing w:before="60" w:after="60" w:line="350" w:lineRule="exact"/>
        <w:ind w:firstLine="709"/>
        <w:jc w:val="both"/>
        <w:rPr>
          <w:color w:val="000000"/>
          <w:szCs w:val="28"/>
        </w:rPr>
      </w:pPr>
      <w:r w:rsidRPr="009360A3">
        <w:rPr>
          <w:color w:val="000000"/>
          <w:szCs w:val="28"/>
        </w:rPr>
        <w:t>2.2.1.2. Đường hạ cất cánh, đường lăn (số lượng, chiều d</w:t>
      </w:r>
      <w:r w:rsidR="00C96828">
        <w:rPr>
          <w:color w:val="000000"/>
          <w:szCs w:val="28"/>
        </w:rPr>
        <w:t>ài, ký hiệu, hệ thống đèn đêm)</w:t>
      </w:r>
    </w:p>
    <w:p w14:paraId="1D49917B" w14:textId="32BEC5EE" w:rsidR="00EF5EC5" w:rsidRPr="009360A3" w:rsidRDefault="00EF5EC5" w:rsidP="00EF5EC5">
      <w:pPr>
        <w:spacing w:before="60" w:after="60" w:line="350" w:lineRule="exact"/>
        <w:ind w:firstLine="709"/>
        <w:jc w:val="both"/>
        <w:rPr>
          <w:color w:val="000000"/>
          <w:szCs w:val="28"/>
        </w:rPr>
      </w:pPr>
      <w:r w:rsidRPr="009360A3">
        <w:rPr>
          <w:color w:val="000000"/>
          <w:szCs w:val="28"/>
        </w:rPr>
        <w:t>2.2.1.3. Hàng rào phục vụ công tác bảo đảm an ninh hàng không (chiều dài, chiều cao, loại hàng rào đặc điểm, tính chất của hàng rào, ca</w:t>
      </w:r>
      <w:r w:rsidR="00A01D4C">
        <w:rPr>
          <w:color w:val="000000"/>
          <w:szCs w:val="28"/>
        </w:rPr>
        <w:t>-</w:t>
      </w:r>
      <w:r w:rsidRPr="009360A3">
        <w:rPr>
          <w:color w:val="000000"/>
          <w:szCs w:val="28"/>
        </w:rPr>
        <w:t>me</w:t>
      </w:r>
      <w:r w:rsidR="00A01D4C">
        <w:rPr>
          <w:color w:val="000000"/>
          <w:szCs w:val="28"/>
        </w:rPr>
        <w:t>-</w:t>
      </w:r>
      <w:r w:rsidRPr="009360A3">
        <w:rPr>
          <w:color w:val="000000"/>
          <w:szCs w:val="28"/>
        </w:rPr>
        <w:t>ra, hệ thống chiếu sáng hàng rào và các thiết bị gắn với hàng rào, cả</w:t>
      </w:r>
      <w:r w:rsidR="00C96828">
        <w:rPr>
          <w:color w:val="000000"/>
          <w:szCs w:val="28"/>
        </w:rPr>
        <w:t>nh báo đột nhập), đường công vụ</w:t>
      </w:r>
    </w:p>
    <w:p w14:paraId="2A5ED17C" w14:textId="580E8DB7" w:rsidR="00EF5EC5" w:rsidRPr="009360A3" w:rsidRDefault="00C96828" w:rsidP="00EF5EC5">
      <w:pPr>
        <w:spacing w:before="60" w:after="60" w:line="350" w:lineRule="exact"/>
        <w:ind w:firstLine="709"/>
        <w:jc w:val="both"/>
        <w:rPr>
          <w:color w:val="000000"/>
          <w:szCs w:val="28"/>
        </w:rPr>
      </w:pPr>
      <w:r>
        <w:rPr>
          <w:color w:val="000000"/>
          <w:szCs w:val="28"/>
        </w:rPr>
        <w:t>2.2.1.4. Vị trí đỗ biệt lập</w:t>
      </w:r>
    </w:p>
    <w:p w14:paraId="71335930" w14:textId="089B7358" w:rsidR="00C22408" w:rsidRDefault="00EF5EC5" w:rsidP="00EF5EC5">
      <w:pPr>
        <w:spacing w:before="60" w:after="60" w:line="350" w:lineRule="exact"/>
        <w:ind w:firstLine="709"/>
        <w:jc w:val="both"/>
        <w:rPr>
          <w:color w:val="000000"/>
          <w:szCs w:val="28"/>
        </w:rPr>
      </w:pPr>
      <w:r w:rsidRPr="009360A3">
        <w:rPr>
          <w:color w:val="000000"/>
          <w:szCs w:val="28"/>
        </w:rPr>
        <w:t>2.2.1.5. Hầm xử lý bom</w:t>
      </w:r>
      <w:r w:rsidR="00BC70CA">
        <w:rPr>
          <w:color w:val="000000"/>
          <w:szCs w:val="28"/>
        </w:rPr>
        <w:t>, địa điểm xử lý c</w:t>
      </w:r>
      <w:r w:rsidR="00C96828">
        <w:rPr>
          <w:color w:val="000000"/>
          <w:szCs w:val="28"/>
        </w:rPr>
        <w:t>hất hóa học, phóng xạ, sinh học</w:t>
      </w:r>
    </w:p>
    <w:p w14:paraId="50544BAD" w14:textId="1CBBB9A4" w:rsidR="00EF5EC5" w:rsidRPr="009360A3" w:rsidRDefault="00EF5EC5" w:rsidP="00EF5EC5">
      <w:pPr>
        <w:spacing w:before="60" w:after="60" w:line="350" w:lineRule="exact"/>
        <w:ind w:firstLine="709"/>
        <w:jc w:val="both"/>
        <w:rPr>
          <w:color w:val="000000"/>
          <w:szCs w:val="28"/>
        </w:rPr>
      </w:pPr>
      <w:r w:rsidRPr="009360A3">
        <w:rPr>
          <w:color w:val="000000"/>
          <w:szCs w:val="28"/>
        </w:rPr>
        <w:t xml:space="preserve">2.2.1.6. Nhà ga hành khách (mô tả khái quát tổng diện tích, các khu vực hạn chế, khu vực công cộng, số lượng quầy làm thủ tục hàng không, xuất nhập cảnh, hải quan, trực ban an ninh, nơi lưu giữ hành khách từ chối nhập cảnh, nơi làm việc của </w:t>
      </w:r>
      <w:r w:rsidR="00A01D4C">
        <w:rPr>
          <w:color w:val="000000"/>
          <w:szCs w:val="28"/>
        </w:rPr>
        <w:t>C</w:t>
      </w:r>
      <w:r w:rsidRPr="009360A3">
        <w:rPr>
          <w:color w:val="000000"/>
          <w:szCs w:val="28"/>
        </w:rPr>
        <w:t>ảng vụ</w:t>
      </w:r>
      <w:r w:rsidR="00A01D4C">
        <w:rPr>
          <w:color w:val="000000"/>
          <w:szCs w:val="28"/>
        </w:rPr>
        <w:t xml:space="preserve"> hàng không</w:t>
      </w:r>
      <w:r w:rsidRPr="009360A3">
        <w:rPr>
          <w:color w:val="000000"/>
          <w:szCs w:val="28"/>
        </w:rPr>
        <w:t>; số lượng cổng, cửa từ khu vực nhà ga ra sân đỗ tàu bay, từ khu vực công cộng vào khu vực hạn chế của nhà ga; số lượng, vị trí các điểm kiểm tra an ninh hàng không trong nhà ga, số lượng luồng hành khách ra tàu bay, luồng đi dành cho hành khách, nhân viên nội bộ, các khu vực thương mại, ăn uống, h</w:t>
      </w:r>
      <w:r w:rsidR="00C96828">
        <w:rPr>
          <w:color w:val="000000"/>
          <w:szCs w:val="28"/>
        </w:rPr>
        <w:t>àng lưu niệm…)</w:t>
      </w:r>
    </w:p>
    <w:p w14:paraId="4CE805B0" w14:textId="325B85E0" w:rsidR="00EF5EC5" w:rsidRPr="009360A3" w:rsidRDefault="00EF5EC5" w:rsidP="00EF5EC5">
      <w:pPr>
        <w:spacing w:before="60" w:after="60" w:line="350" w:lineRule="exact"/>
        <w:ind w:firstLine="709"/>
        <w:jc w:val="both"/>
        <w:rPr>
          <w:color w:val="000000"/>
          <w:szCs w:val="28"/>
        </w:rPr>
      </w:pPr>
      <w:r w:rsidRPr="009360A3">
        <w:rPr>
          <w:color w:val="000000"/>
          <w:szCs w:val="28"/>
        </w:rPr>
        <w:t>2.2.1.7. Nhà ga hàng hóa (mô</w:t>
      </w:r>
      <w:r w:rsidR="00C96828">
        <w:rPr>
          <w:color w:val="000000"/>
          <w:szCs w:val="28"/>
        </w:rPr>
        <w:t xml:space="preserve"> tả tương tự nhà ga hành khách)</w:t>
      </w:r>
    </w:p>
    <w:p w14:paraId="7C2F029B" w14:textId="31540485" w:rsidR="00EF5EC5" w:rsidRPr="009360A3" w:rsidRDefault="00EF5EC5" w:rsidP="00EF5EC5">
      <w:pPr>
        <w:spacing w:before="60" w:after="60" w:line="350" w:lineRule="exact"/>
        <w:ind w:firstLine="709"/>
        <w:jc w:val="both"/>
        <w:rPr>
          <w:color w:val="000000"/>
          <w:szCs w:val="28"/>
        </w:rPr>
      </w:pPr>
      <w:r w:rsidRPr="009360A3">
        <w:rPr>
          <w:color w:val="000000"/>
          <w:szCs w:val="28"/>
        </w:rPr>
        <w:t xml:space="preserve">2.2.1.8. Các công trình khẩn nguy: Trung </w:t>
      </w:r>
      <w:r w:rsidR="00C96828">
        <w:rPr>
          <w:color w:val="000000"/>
          <w:szCs w:val="28"/>
        </w:rPr>
        <w:t>tâm khẩn nguy, trạm xe cứu hỏa…</w:t>
      </w:r>
    </w:p>
    <w:p w14:paraId="3283F410" w14:textId="113AA058" w:rsidR="00EF5EC5" w:rsidRPr="009360A3" w:rsidRDefault="00EF5EC5" w:rsidP="00EF5EC5">
      <w:pPr>
        <w:spacing w:before="60" w:after="60" w:line="350" w:lineRule="exact"/>
        <w:ind w:firstLine="709"/>
        <w:jc w:val="both"/>
        <w:rPr>
          <w:color w:val="000000"/>
          <w:szCs w:val="28"/>
        </w:rPr>
      </w:pPr>
      <w:r w:rsidRPr="009360A3">
        <w:rPr>
          <w:color w:val="000000"/>
          <w:szCs w:val="28"/>
        </w:rPr>
        <w:t>2.2.1.9. Trạm điện, nướ</w:t>
      </w:r>
      <w:r w:rsidR="00C96828">
        <w:rPr>
          <w:color w:val="000000"/>
          <w:szCs w:val="28"/>
        </w:rPr>
        <w:t>c, hệ thống thông gió, điều hòa</w:t>
      </w:r>
    </w:p>
    <w:p w14:paraId="0B36D81E" w14:textId="7CD761A1" w:rsidR="00EF5EC5" w:rsidRPr="009360A3" w:rsidRDefault="00EF5EC5" w:rsidP="00EF5EC5">
      <w:pPr>
        <w:spacing w:before="60" w:after="60" w:line="350" w:lineRule="exact"/>
        <w:ind w:firstLine="709"/>
        <w:jc w:val="both"/>
        <w:rPr>
          <w:color w:val="000000"/>
          <w:szCs w:val="28"/>
        </w:rPr>
      </w:pPr>
      <w:r w:rsidRPr="009360A3">
        <w:rPr>
          <w:color w:val="000000"/>
          <w:szCs w:val="28"/>
        </w:rPr>
        <w:t xml:space="preserve">2.2.1.10. Bãi đỗ xe (diện tích, sức chứa, ô tô, xe máy, các điểm kiểm soát an ninh </w:t>
      </w:r>
      <w:r w:rsidR="00C96828">
        <w:rPr>
          <w:color w:val="000000"/>
          <w:szCs w:val="28"/>
        </w:rPr>
        <w:t>hàng không ở khu vực công cộng)</w:t>
      </w:r>
    </w:p>
    <w:p w14:paraId="520DA341" w14:textId="63274982" w:rsidR="00EF5EC5" w:rsidRPr="009360A3" w:rsidRDefault="00EF5EC5" w:rsidP="00EF5EC5">
      <w:pPr>
        <w:spacing w:before="60" w:after="60" w:line="338" w:lineRule="exact"/>
        <w:ind w:firstLine="709"/>
        <w:jc w:val="both"/>
        <w:rPr>
          <w:color w:val="000000"/>
          <w:szCs w:val="28"/>
        </w:rPr>
      </w:pPr>
      <w:r w:rsidRPr="009360A3">
        <w:rPr>
          <w:color w:val="000000"/>
          <w:szCs w:val="28"/>
        </w:rPr>
        <w:t>2.2.1.11. Hệ thống giao thông (mô tả khái quát hệ thố</w:t>
      </w:r>
      <w:r w:rsidR="00C96828">
        <w:rPr>
          <w:color w:val="000000"/>
          <w:szCs w:val="28"/>
        </w:rPr>
        <w:t>ng giao thông tại khu vực cảng)</w:t>
      </w:r>
    </w:p>
    <w:p w14:paraId="703CE2D5" w14:textId="17BBA6BA" w:rsidR="00EF5EC5" w:rsidRPr="009360A3" w:rsidRDefault="00EF5EC5" w:rsidP="00EF5EC5">
      <w:pPr>
        <w:spacing w:before="60" w:after="60" w:line="338" w:lineRule="exact"/>
        <w:ind w:firstLine="709"/>
        <w:jc w:val="both"/>
        <w:rPr>
          <w:color w:val="000000"/>
          <w:szCs w:val="28"/>
        </w:rPr>
      </w:pPr>
      <w:r w:rsidRPr="009360A3">
        <w:rPr>
          <w:color w:val="000000"/>
          <w:szCs w:val="28"/>
        </w:rPr>
        <w:t>2.2.1.12. Các cơ sở xử lý hàng hoá bưu gửi, cơ sở sản xuất suất ăn, xăng dầu, sửa chữa bảo dưỡng tàu bay, thiết bị tàu bay, cơ sở bảo đảm hoạt động bay (mô tả khái quát</w:t>
      </w:r>
      <w:r w:rsidR="00C96828">
        <w:rPr>
          <w:color w:val="000000"/>
          <w:szCs w:val="28"/>
        </w:rPr>
        <w:t xml:space="preserve"> vị trí, kiến trúc, công năng…)</w:t>
      </w:r>
    </w:p>
    <w:p w14:paraId="6AD6E6A2" w14:textId="0384666A" w:rsidR="00EF5EC5" w:rsidRPr="009360A3" w:rsidRDefault="00EF5EC5" w:rsidP="00EF5EC5">
      <w:pPr>
        <w:spacing w:before="60" w:after="60" w:line="338" w:lineRule="exact"/>
        <w:ind w:firstLine="709"/>
        <w:jc w:val="both"/>
        <w:rPr>
          <w:color w:val="000000"/>
          <w:szCs w:val="28"/>
        </w:rPr>
      </w:pPr>
      <w:r w:rsidRPr="009360A3">
        <w:rPr>
          <w:color w:val="000000"/>
          <w:szCs w:val="28"/>
        </w:rPr>
        <w:t>2.2.1.13. Khu vực văn phòng các cơ quan, đơn vị liên quan (mô tả khái quát vị trí, kiến trúc, công năng… Trường hợp đã được mô tả ở các phần trên thì không c</w:t>
      </w:r>
      <w:r w:rsidR="00C96828">
        <w:rPr>
          <w:color w:val="000000"/>
          <w:szCs w:val="28"/>
        </w:rPr>
        <w:t>ần mô tả lại ở phần này)</w:t>
      </w:r>
    </w:p>
    <w:p w14:paraId="515ACC5D" w14:textId="517E6EFE" w:rsidR="00EF5EC5" w:rsidRPr="009360A3" w:rsidRDefault="00EF5EC5" w:rsidP="00EF5EC5">
      <w:pPr>
        <w:spacing w:before="60" w:after="60" w:line="338" w:lineRule="exact"/>
        <w:ind w:firstLine="709"/>
        <w:jc w:val="both"/>
        <w:rPr>
          <w:i/>
          <w:color w:val="000000"/>
          <w:szCs w:val="28"/>
        </w:rPr>
      </w:pPr>
      <w:r w:rsidRPr="009360A3">
        <w:rPr>
          <w:i/>
          <w:color w:val="000000"/>
          <w:szCs w:val="28"/>
        </w:rPr>
        <w:t>Căn cứ thực tế, các nội dung trên có thể được điều chỉnh từ mục này sang mục khác, phù hợp với đặc điể</w:t>
      </w:r>
      <w:r w:rsidR="00C96828">
        <w:rPr>
          <w:i/>
          <w:color w:val="000000"/>
          <w:szCs w:val="28"/>
        </w:rPr>
        <w:t>m từng cảng hàng không, sân bay.</w:t>
      </w:r>
    </w:p>
    <w:p w14:paraId="235EDAD6" w14:textId="6F1D1D58" w:rsidR="00EF5EC5" w:rsidRPr="009360A3" w:rsidRDefault="00C96828" w:rsidP="00EF5EC5">
      <w:pPr>
        <w:spacing w:before="60" w:after="60" w:line="338" w:lineRule="exact"/>
        <w:ind w:firstLine="709"/>
        <w:jc w:val="both"/>
        <w:rPr>
          <w:color w:val="000000"/>
          <w:szCs w:val="28"/>
        </w:rPr>
      </w:pPr>
      <w:r>
        <w:rPr>
          <w:color w:val="000000"/>
          <w:szCs w:val="28"/>
        </w:rPr>
        <w:t>2.3. Hoạt động hàng không</w:t>
      </w:r>
    </w:p>
    <w:p w14:paraId="08FE0F6C" w14:textId="77777777" w:rsidR="00EF5EC5" w:rsidRPr="009360A3" w:rsidRDefault="00EF5EC5" w:rsidP="00EF5EC5">
      <w:pPr>
        <w:spacing w:before="60" w:after="60" w:line="338" w:lineRule="exact"/>
        <w:ind w:firstLine="709"/>
        <w:jc w:val="both"/>
        <w:rPr>
          <w:color w:val="000000"/>
          <w:szCs w:val="28"/>
        </w:rPr>
      </w:pPr>
      <w:r w:rsidRPr="009360A3">
        <w:rPr>
          <w:color w:val="000000"/>
          <w:szCs w:val="28"/>
        </w:rPr>
        <w:t>Cách trình bày: văn xuôi.</w:t>
      </w:r>
    </w:p>
    <w:p w14:paraId="15A2673F" w14:textId="77777777" w:rsidR="00EF5EC5" w:rsidRPr="009360A3" w:rsidRDefault="00EF5EC5" w:rsidP="00EF5EC5">
      <w:pPr>
        <w:spacing w:before="60" w:after="60" w:line="338" w:lineRule="exact"/>
        <w:ind w:firstLine="709"/>
        <w:jc w:val="both"/>
        <w:rPr>
          <w:color w:val="000000"/>
          <w:szCs w:val="28"/>
        </w:rPr>
      </w:pPr>
      <w:r w:rsidRPr="009360A3">
        <w:rPr>
          <w:color w:val="000000"/>
          <w:szCs w:val="28"/>
        </w:rPr>
        <w:lastRenderedPageBreak/>
        <w:t>Nội dung cơ bản:</w:t>
      </w:r>
    </w:p>
    <w:p w14:paraId="125F9A88" w14:textId="355AA5F9" w:rsidR="00EF5EC5" w:rsidRPr="009360A3" w:rsidRDefault="00EF5EC5" w:rsidP="00EF5EC5">
      <w:pPr>
        <w:spacing w:before="60" w:after="60" w:line="338" w:lineRule="exact"/>
        <w:ind w:firstLine="709"/>
        <w:jc w:val="both"/>
        <w:rPr>
          <w:color w:val="000000"/>
          <w:szCs w:val="28"/>
        </w:rPr>
      </w:pPr>
      <w:r w:rsidRPr="009360A3">
        <w:rPr>
          <w:color w:val="000000"/>
          <w:szCs w:val="28"/>
        </w:rPr>
        <w:t>2.3.1. Thời gian khai t</w:t>
      </w:r>
      <w:r w:rsidR="00C96828">
        <w:rPr>
          <w:color w:val="000000"/>
          <w:szCs w:val="28"/>
        </w:rPr>
        <w:t>hác</w:t>
      </w:r>
    </w:p>
    <w:p w14:paraId="78B8012F" w14:textId="5A9B17FE" w:rsidR="00EF5EC5" w:rsidRPr="009360A3" w:rsidRDefault="00EF5EC5" w:rsidP="00EF5EC5">
      <w:pPr>
        <w:spacing w:before="60" w:after="60" w:line="338" w:lineRule="exact"/>
        <w:ind w:firstLine="709"/>
        <w:jc w:val="both"/>
        <w:rPr>
          <w:color w:val="000000"/>
          <w:szCs w:val="28"/>
        </w:rPr>
      </w:pPr>
      <w:r w:rsidRPr="009360A3">
        <w:rPr>
          <w:color w:val="000000"/>
          <w:szCs w:val="28"/>
        </w:rPr>
        <w:t>2.3</w:t>
      </w:r>
      <w:r w:rsidR="00C96828">
        <w:rPr>
          <w:color w:val="000000"/>
          <w:szCs w:val="28"/>
        </w:rPr>
        <w:t>.2. Loại tàu bay đang khai thác</w:t>
      </w:r>
    </w:p>
    <w:p w14:paraId="4612679A" w14:textId="5C8FC737" w:rsidR="00EF5EC5" w:rsidRPr="009360A3" w:rsidRDefault="00EF5EC5" w:rsidP="00EF5EC5">
      <w:pPr>
        <w:spacing w:before="60" w:after="60" w:line="338" w:lineRule="exact"/>
        <w:ind w:firstLine="709"/>
        <w:jc w:val="both"/>
        <w:rPr>
          <w:color w:val="000000"/>
          <w:szCs w:val="28"/>
        </w:rPr>
      </w:pPr>
      <w:r w:rsidRPr="009360A3">
        <w:rPr>
          <w:color w:val="000000"/>
          <w:szCs w:val="28"/>
        </w:rPr>
        <w:t>2.3.3. Số</w:t>
      </w:r>
      <w:r w:rsidR="00C96828">
        <w:rPr>
          <w:color w:val="000000"/>
          <w:szCs w:val="28"/>
        </w:rPr>
        <w:t xml:space="preserve"> hãng hàng không đang khai thác</w:t>
      </w:r>
    </w:p>
    <w:p w14:paraId="4B1D5EC7" w14:textId="2C03B031" w:rsidR="00EF5EC5" w:rsidRDefault="00EF5EC5" w:rsidP="00EF5EC5">
      <w:pPr>
        <w:spacing w:before="60" w:after="60" w:line="338" w:lineRule="exact"/>
        <w:ind w:firstLine="709"/>
        <w:jc w:val="both"/>
        <w:rPr>
          <w:color w:val="000000"/>
          <w:szCs w:val="28"/>
        </w:rPr>
      </w:pPr>
      <w:r w:rsidRPr="009360A3">
        <w:rPr>
          <w:color w:val="000000"/>
          <w:szCs w:val="28"/>
        </w:rPr>
        <w:t>2.3.4. Lưu lượng hành khách, hàng hoá, số lượng chuyến bay, giờ cao điểm, thấp điểm…</w:t>
      </w:r>
    </w:p>
    <w:p w14:paraId="1E69C3F7" w14:textId="5F9B07E8" w:rsidR="00275E4B" w:rsidRDefault="00275E4B" w:rsidP="00EF5EC5">
      <w:pPr>
        <w:spacing w:before="60" w:after="60" w:line="338" w:lineRule="exact"/>
        <w:ind w:firstLine="709"/>
        <w:jc w:val="both"/>
        <w:rPr>
          <w:b/>
          <w:color w:val="000000"/>
          <w:szCs w:val="28"/>
        </w:rPr>
      </w:pPr>
      <w:r w:rsidRPr="00687206">
        <w:rPr>
          <w:b/>
          <w:color w:val="000000"/>
          <w:szCs w:val="28"/>
        </w:rPr>
        <w:t>Chương III. Các biện pháp an ninh phòng ngừa:</w:t>
      </w:r>
    </w:p>
    <w:p w14:paraId="6BFDADD3" w14:textId="12DA81B1" w:rsidR="00C670FB" w:rsidRDefault="00A91A47" w:rsidP="00EF5EC5">
      <w:pPr>
        <w:spacing w:before="60" w:after="60" w:line="338" w:lineRule="exact"/>
        <w:ind w:firstLine="709"/>
        <w:jc w:val="both"/>
        <w:rPr>
          <w:color w:val="000000"/>
          <w:szCs w:val="28"/>
        </w:rPr>
      </w:pPr>
      <w:r>
        <w:rPr>
          <w:color w:val="000000"/>
          <w:szCs w:val="28"/>
        </w:rPr>
        <w:t>3.</w:t>
      </w:r>
      <w:r w:rsidR="00C670FB">
        <w:rPr>
          <w:color w:val="000000"/>
          <w:szCs w:val="28"/>
        </w:rPr>
        <w:t>1. Thiết lập các khu vực hạn chế</w:t>
      </w:r>
    </w:p>
    <w:p w14:paraId="5B306492" w14:textId="63AE2EAD" w:rsidR="00C670FB" w:rsidRDefault="00A91A47" w:rsidP="00EF5EC5">
      <w:pPr>
        <w:spacing w:before="60" w:after="60" w:line="338" w:lineRule="exact"/>
        <w:ind w:firstLine="709"/>
        <w:jc w:val="both"/>
        <w:rPr>
          <w:color w:val="000000"/>
          <w:szCs w:val="28"/>
        </w:rPr>
      </w:pPr>
      <w:r>
        <w:rPr>
          <w:color w:val="000000"/>
          <w:szCs w:val="28"/>
        </w:rPr>
        <w:t>3.</w:t>
      </w:r>
      <w:r w:rsidR="00C670FB">
        <w:rPr>
          <w:color w:val="000000"/>
          <w:szCs w:val="28"/>
        </w:rPr>
        <w:t>2. Hệ thống kiểm soát thẻ an ninh nội bộ</w:t>
      </w:r>
    </w:p>
    <w:p w14:paraId="0FC26CBF" w14:textId="2C4198B6" w:rsidR="00C670FB" w:rsidRDefault="00A91A47" w:rsidP="00EF5EC5">
      <w:pPr>
        <w:spacing w:before="60" w:after="60" w:line="338" w:lineRule="exact"/>
        <w:ind w:firstLine="709"/>
        <w:jc w:val="both"/>
        <w:rPr>
          <w:color w:val="000000"/>
          <w:szCs w:val="28"/>
        </w:rPr>
      </w:pPr>
      <w:r>
        <w:rPr>
          <w:color w:val="000000"/>
          <w:szCs w:val="28"/>
        </w:rPr>
        <w:t>3.</w:t>
      </w:r>
      <w:r w:rsidR="00C670FB">
        <w:rPr>
          <w:color w:val="000000"/>
          <w:szCs w:val="28"/>
        </w:rPr>
        <w:t>3. Lưu giữ hành lý thất lạc, hành lý, đồ vật không có người nhận</w:t>
      </w:r>
    </w:p>
    <w:p w14:paraId="59120815" w14:textId="007C162C" w:rsidR="00C670FB" w:rsidRPr="009360A3" w:rsidRDefault="00A91A47" w:rsidP="00EF5EC5">
      <w:pPr>
        <w:spacing w:before="60" w:after="60" w:line="338" w:lineRule="exact"/>
        <w:ind w:firstLine="709"/>
        <w:jc w:val="both"/>
        <w:rPr>
          <w:color w:val="000000"/>
          <w:szCs w:val="28"/>
        </w:rPr>
      </w:pPr>
      <w:r>
        <w:rPr>
          <w:color w:val="000000"/>
          <w:szCs w:val="28"/>
        </w:rPr>
        <w:t>3.</w:t>
      </w:r>
      <w:r w:rsidR="00C670FB">
        <w:rPr>
          <w:color w:val="000000"/>
          <w:szCs w:val="28"/>
        </w:rPr>
        <w:t>4. Bảo đảm an ninh th</w:t>
      </w:r>
      <w:r w:rsidR="00C96828">
        <w:rPr>
          <w:color w:val="000000"/>
          <w:szCs w:val="28"/>
        </w:rPr>
        <w:t>ông tin chuyên ngành hàng không</w:t>
      </w:r>
    </w:p>
    <w:p w14:paraId="2F0DE5A7" w14:textId="7B74F681" w:rsidR="00EF5EC5" w:rsidRPr="009360A3" w:rsidRDefault="008A63E1" w:rsidP="00EF5EC5">
      <w:pPr>
        <w:spacing w:before="60" w:after="60" w:line="340" w:lineRule="exact"/>
        <w:jc w:val="both"/>
        <w:rPr>
          <w:b/>
          <w:color w:val="000000"/>
          <w:szCs w:val="28"/>
          <w:lang w:val="fr-FR"/>
        </w:rPr>
      </w:pPr>
      <w:r>
        <w:rPr>
          <w:b/>
          <w:color w:val="000000"/>
          <w:szCs w:val="28"/>
          <w:lang w:val="fr-FR"/>
        </w:rPr>
        <w:tab/>
      </w:r>
      <w:r w:rsidR="00EF5EC5" w:rsidRPr="009360A3">
        <w:rPr>
          <w:b/>
          <w:color w:val="000000"/>
          <w:szCs w:val="28"/>
          <w:lang w:val="fr-FR"/>
        </w:rPr>
        <w:t>Chương IV. Đối phó với hành vi can thiệp bất hợp pháp vào hoạt động hàng không dân dụng</w:t>
      </w:r>
    </w:p>
    <w:p w14:paraId="4330140F" w14:textId="77777777" w:rsidR="00EF5EC5" w:rsidRPr="009360A3" w:rsidRDefault="00EF5EC5" w:rsidP="00EF5EC5">
      <w:pPr>
        <w:spacing w:before="60" w:after="60" w:line="340" w:lineRule="exact"/>
        <w:ind w:firstLine="709"/>
        <w:jc w:val="both"/>
        <w:rPr>
          <w:i/>
          <w:color w:val="000000"/>
          <w:szCs w:val="28"/>
          <w:lang w:val="fr-FR"/>
        </w:rPr>
      </w:pPr>
      <w:r w:rsidRPr="009360A3">
        <w:rPr>
          <w:color w:val="000000"/>
          <w:szCs w:val="28"/>
          <w:lang w:val="fr-FR"/>
        </w:rPr>
        <w:t>Thực hiện theo kế hoạch khẩn nguy cảng hàng không, sân bay</w:t>
      </w:r>
      <w:r w:rsidRPr="009360A3">
        <w:rPr>
          <w:i/>
          <w:color w:val="000000"/>
          <w:szCs w:val="28"/>
          <w:lang w:val="fr-FR"/>
        </w:rPr>
        <w:t>.</w:t>
      </w:r>
    </w:p>
    <w:p w14:paraId="267E4C82" w14:textId="0CBAFFF7" w:rsidR="00EF5EC5" w:rsidRPr="009360A3" w:rsidRDefault="00E57EA2" w:rsidP="00EF5EC5">
      <w:pPr>
        <w:spacing w:before="60" w:after="60" w:line="340" w:lineRule="exact"/>
        <w:jc w:val="both"/>
        <w:rPr>
          <w:b/>
          <w:color w:val="000000"/>
          <w:szCs w:val="28"/>
          <w:lang w:val="fr-FR"/>
        </w:rPr>
      </w:pPr>
      <w:r>
        <w:rPr>
          <w:b/>
          <w:color w:val="000000"/>
          <w:szCs w:val="28"/>
          <w:lang w:val="fr-FR"/>
        </w:rPr>
        <w:tab/>
      </w:r>
      <w:r w:rsidR="00EF5EC5" w:rsidRPr="009360A3">
        <w:rPr>
          <w:b/>
          <w:color w:val="000000"/>
          <w:szCs w:val="28"/>
          <w:lang w:val="fr-FR"/>
        </w:rPr>
        <w:t>Chương V. Đào tạo, huấn luyện</w:t>
      </w:r>
    </w:p>
    <w:p w14:paraId="5649CE86" w14:textId="336B56F3" w:rsidR="00EF5EC5" w:rsidRPr="009360A3" w:rsidRDefault="00EF5EC5" w:rsidP="00EF5EC5">
      <w:pPr>
        <w:spacing w:before="60" w:after="60" w:line="340" w:lineRule="exact"/>
        <w:ind w:firstLine="709"/>
        <w:jc w:val="both"/>
        <w:rPr>
          <w:color w:val="000000"/>
          <w:szCs w:val="28"/>
          <w:lang w:val="fr-FR"/>
        </w:rPr>
      </w:pPr>
      <w:r w:rsidRPr="009360A3">
        <w:rPr>
          <w:color w:val="000000"/>
          <w:szCs w:val="28"/>
          <w:lang w:val="fr-FR"/>
        </w:rPr>
        <w:t>5.1. Đào tạo, huấn luyện cho cán bộ, nhân viên của người khai thác cảng hàng không</w:t>
      </w:r>
    </w:p>
    <w:p w14:paraId="6884C677" w14:textId="10D9D859" w:rsidR="00EF5EC5" w:rsidRPr="009360A3" w:rsidRDefault="00EF5EC5" w:rsidP="00EF5EC5">
      <w:pPr>
        <w:spacing w:before="60" w:after="60" w:line="340" w:lineRule="exact"/>
        <w:ind w:firstLine="709"/>
        <w:jc w:val="both"/>
        <w:rPr>
          <w:i/>
          <w:color w:val="000000"/>
          <w:szCs w:val="28"/>
          <w:lang w:val="fr-FR"/>
        </w:rPr>
      </w:pPr>
      <w:r w:rsidRPr="009360A3">
        <w:rPr>
          <w:color w:val="000000"/>
          <w:szCs w:val="28"/>
          <w:lang w:val="fr-FR"/>
        </w:rPr>
        <w:t xml:space="preserve">5.2. Đào tạo, huấn luyện bảo quản, sử dụng trang thiết bị ANHK cho </w:t>
      </w:r>
      <w:r w:rsidR="0083323C">
        <w:rPr>
          <w:color w:val="000000"/>
          <w:szCs w:val="28"/>
          <w:lang w:val="fr-FR"/>
        </w:rPr>
        <w:t>đơn vị</w:t>
      </w:r>
      <w:r w:rsidR="0036417A">
        <w:rPr>
          <w:color w:val="000000"/>
          <w:szCs w:val="28"/>
          <w:lang w:val="fr-FR"/>
        </w:rPr>
        <w:t xml:space="preserve"> kiểm soát an ninh hàng không</w:t>
      </w:r>
      <w:r w:rsidR="0036417A" w:rsidRPr="009360A3">
        <w:rPr>
          <w:color w:val="000000"/>
          <w:szCs w:val="28"/>
          <w:lang w:val="fr-FR"/>
        </w:rPr>
        <w:t xml:space="preserve"> </w:t>
      </w:r>
      <w:r w:rsidRPr="009360A3">
        <w:rPr>
          <w:color w:val="000000"/>
          <w:szCs w:val="28"/>
          <w:lang w:val="fr-FR"/>
        </w:rPr>
        <w:t xml:space="preserve">(đối với trường hợp người </w:t>
      </w:r>
      <w:r w:rsidR="00C96828">
        <w:rPr>
          <w:color w:val="000000"/>
          <w:szCs w:val="28"/>
          <w:lang w:val="fr-FR"/>
        </w:rPr>
        <w:t>khai thác cảng đầu tư, mua sắm)</w:t>
      </w:r>
    </w:p>
    <w:p w14:paraId="52605BB3" w14:textId="77777777" w:rsidR="00EF5EC5" w:rsidRPr="00466D67" w:rsidRDefault="00EF5EC5" w:rsidP="00EF5EC5">
      <w:pPr>
        <w:spacing w:before="60" w:after="60" w:line="340" w:lineRule="exact"/>
        <w:ind w:firstLine="709"/>
        <w:jc w:val="both"/>
        <w:rPr>
          <w:color w:val="000000"/>
          <w:szCs w:val="28"/>
          <w:lang w:val="fr-FR"/>
        </w:rPr>
      </w:pPr>
      <w:r w:rsidRPr="00466D67">
        <w:rPr>
          <w:color w:val="000000"/>
          <w:szCs w:val="28"/>
          <w:lang w:val="fr-FR"/>
        </w:rPr>
        <w:t>Phụ lục</w:t>
      </w:r>
    </w:p>
    <w:p w14:paraId="55AACD40" w14:textId="77777777" w:rsidR="00EF5EC5" w:rsidRPr="00466D67" w:rsidRDefault="00EF5EC5" w:rsidP="00EF5EC5">
      <w:pPr>
        <w:spacing w:before="60" w:after="60" w:line="340" w:lineRule="exact"/>
        <w:ind w:firstLine="709"/>
        <w:jc w:val="both"/>
        <w:rPr>
          <w:i/>
          <w:color w:val="000000"/>
          <w:szCs w:val="28"/>
          <w:lang w:val="fr-FR"/>
        </w:rPr>
      </w:pPr>
      <w:r w:rsidRPr="00466D67">
        <w:rPr>
          <w:i/>
          <w:color w:val="000000"/>
          <w:szCs w:val="28"/>
          <w:lang w:val="fr-FR"/>
        </w:rPr>
        <w:t xml:space="preserve">Các phụ lục cung cấp thông tin bổ sung, làm rõ, cụ thể hóa nội dung chính của </w:t>
      </w:r>
      <w:r w:rsidR="009545F2" w:rsidRPr="00466D67">
        <w:rPr>
          <w:i/>
          <w:color w:val="000000"/>
          <w:szCs w:val="28"/>
          <w:lang w:val="fr-FR"/>
        </w:rPr>
        <w:t>c</w:t>
      </w:r>
      <w:r w:rsidRPr="00466D67">
        <w:rPr>
          <w:i/>
          <w:color w:val="000000"/>
          <w:szCs w:val="28"/>
          <w:lang w:val="fr-FR"/>
        </w:rPr>
        <w:t>hương trình an ninh hàng không hoặc trích dẫn các văn bản quy định liên quan, bao gồm (nhưng không giới hạn) các nội dung chính sau:</w:t>
      </w:r>
    </w:p>
    <w:p w14:paraId="1490E752" w14:textId="078B1E9C" w:rsidR="00EF5EC5" w:rsidRPr="00466D67" w:rsidRDefault="00C96828" w:rsidP="00EF5EC5">
      <w:pPr>
        <w:spacing w:before="60" w:after="60" w:line="340" w:lineRule="exact"/>
        <w:ind w:firstLine="709"/>
        <w:jc w:val="both"/>
        <w:rPr>
          <w:color w:val="000000"/>
          <w:szCs w:val="28"/>
          <w:lang w:val="fr-FR"/>
        </w:rPr>
      </w:pPr>
      <w:r>
        <w:rPr>
          <w:color w:val="000000"/>
          <w:szCs w:val="28"/>
          <w:lang w:val="fr-FR"/>
        </w:rPr>
        <w:t>a) Sơ đồ và kế hoạch, phương án</w:t>
      </w:r>
    </w:p>
    <w:p w14:paraId="1606EAD1" w14:textId="30FE5447" w:rsidR="00EF5EC5" w:rsidRPr="00466D67" w:rsidRDefault="00EF5EC5" w:rsidP="00EF5EC5">
      <w:pPr>
        <w:spacing w:before="60" w:after="60" w:line="340" w:lineRule="exact"/>
        <w:ind w:firstLine="709"/>
        <w:jc w:val="both"/>
        <w:rPr>
          <w:color w:val="000000"/>
          <w:szCs w:val="28"/>
          <w:lang w:val="fr-FR"/>
        </w:rPr>
      </w:pPr>
      <w:r w:rsidRPr="00466D67">
        <w:rPr>
          <w:color w:val="000000"/>
          <w:szCs w:val="28"/>
          <w:lang w:val="fr-FR"/>
        </w:rPr>
        <w:t xml:space="preserve">b) Trích </w:t>
      </w:r>
      <w:r w:rsidR="00C96828">
        <w:rPr>
          <w:color w:val="000000"/>
          <w:szCs w:val="28"/>
          <w:lang w:val="fr-FR"/>
        </w:rPr>
        <w:t>dẫn văn bản, quy định liên quan</w:t>
      </w:r>
    </w:p>
    <w:p w14:paraId="226B05FB" w14:textId="57120AF9" w:rsidR="00EF5EC5" w:rsidRPr="00466D67" w:rsidRDefault="00EF5EC5" w:rsidP="00EF5EC5">
      <w:pPr>
        <w:spacing w:before="60" w:after="60" w:line="340" w:lineRule="exact"/>
        <w:ind w:firstLine="709"/>
        <w:jc w:val="both"/>
        <w:rPr>
          <w:color w:val="000000"/>
          <w:szCs w:val="28"/>
          <w:lang w:val="fr-FR"/>
        </w:rPr>
      </w:pPr>
      <w:r w:rsidRPr="00466D67">
        <w:rPr>
          <w:color w:val="000000"/>
          <w:szCs w:val="28"/>
          <w:lang w:val="fr-FR"/>
        </w:rPr>
        <w:t xml:space="preserve">c) Các quy trình, thủ tục, </w:t>
      </w:r>
      <w:r w:rsidR="00011687" w:rsidRPr="00466D67">
        <w:rPr>
          <w:color w:val="000000"/>
          <w:szCs w:val="28"/>
          <w:lang w:val="fr-FR"/>
        </w:rPr>
        <w:t>chương trình</w:t>
      </w:r>
      <w:r w:rsidR="00C96828">
        <w:rPr>
          <w:color w:val="000000"/>
          <w:szCs w:val="28"/>
          <w:lang w:val="fr-FR"/>
        </w:rPr>
        <w:t>, nội quy</w:t>
      </w:r>
    </w:p>
    <w:p w14:paraId="7ED12E8B" w14:textId="15C292A2" w:rsidR="00EF5EC5" w:rsidRPr="00466D67" w:rsidRDefault="00EF5EC5" w:rsidP="00EF5EC5">
      <w:pPr>
        <w:spacing w:before="60" w:after="60" w:line="340" w:lineRule="exact"/>
        <w:ind w:firstLine="709"/>
        <w:jc w:val="both"/>
        <w:rPr>
          <w:color w:val="000000"/>
          <w:szCs w:val="28"/>
          <w:lang w:val="fr-FR"/>
        </w:rPr>
      </w:pPr>
      <w:r w:rsidRPr="00466D67">
        <w:rPr>
          <w:color w:val="000000"/>
          <w:szCs w:val="28"/>
          <w:lang w:val="fr-FR"/>
        </w:rPr>
        <w:t>d) Thống</w:t>
      </w:r>
      <w:r w:rsidR="00C96828">
        <w:rPr>
          <w:color w:val="000000"/>
          <w:szCs w:val="28"/>
          <w:lang w:val="fr-FR"/>
        </w:rPr>
        <w:t xml:space="preserve"> kê, số liệu thông tin kỹ thuật</w:t>
      </w:r>
    </w:p>
    <w:p w14:paraId="39F38BD3" w14:textId="213DD924" w:rsidR="00EF5EC5" w:rsidRPr="00466D67" w:rsidRDefault="00EF5EC5" w:rsidP="00EF5EC5">
      <w:pPr>
        <w:spacing w:before="60" w:after="60" w:line="340" w:lineRule="exact"/>
        <w:ind w:firstLine="709"/>
        <w:jc w:val="both"/>
        <w:rPr>
          <w:color w:val="000000"/>
          <w:szCs w:val="28"/>
          <w:lang w:val="fr-FR"/>
        </w:rPr>
      </w:pPr>
      <w:r w:rsidRPr="00466D67">
        <w:rPr>
          <w:color w:val="000000"/>
          <w:szCs w:val="28"/>
          <w:lang w:val="fr-FR"/>
        </w:rPr>
        <w:t xml:space="preserve">e) Các biểu mẫu, mẫu và các tài liệu </w:t>
      </w:r>
      <w:r w:rsidR="00C96828">
        <w:rPr>
          <w:color w:val="000000"/>
          <w:szCs w:val="28"/>
          <w:lang w:val="fr-FR"/>
        </w:rPr>
        <w:t>liên quan khác</w:t>
      </w:r>
    </w:p>
    <w:p w14:paraId="6D77BA19" w14:textId="462ECD54" w:rsidR="000451DC" w:rsidRPr="00B86055" w:rsidRDefault="000451DC" w:rsidP="000451DC">
      <w:pPr>
        <w:spacing w:before="60" w:after="60" w:line="346" w:lineRule="exact"/>
        <w:ind w:firstLine="709"/>
        <w:jc w:val="both"/>
        <w:rPr>
          <w:szCs w:val="28"/>
          <w:lang w:val="de-DE"/>
        </w:rPr>
      </w:pPr>
      <w:r w:rsidRPr="00B86055">
        <w:rPr>
          <w:szCs w:val="28"/>
          <w:lang w:val="de-DE"/>
        </w:rPr>
        <w:t>Ghi chú:</w:t>
      </w:r>
    </w:p>
    <w:p w14:paraId="4F47E4E9" w14:textId="728D4D4C" w:rsidR="00CA64C3" w:rsidRPr="00B86055" w:rsidRDefault="000451DC" w:rsidP="0083323C">
      <w:pPr>
        <w:spacing w:before="60" w:after="60" w:line="346" w:lineRule="exact"/>
        <w:ind w:firstLine="709"/>
        <w:jc w:val="both"/>
        <w:rPr>
          <w:szCs w:val="28"/>
          <w:lang w:val="de-DE"/>
        </w:rPr>
      </w:pPr>
      <w:bookmarkStart w:id="10" w:name="_Hlk207285650"/>
      <w:r w:rsidRPr="00B86055">
        <w:rPr>
          <w:szCs w:val="28"/>
          <w:lang w:val="de-DE"/>
        </w:rPr>
        <w:t xml:space="preserve">Người khai thác cảng hàng không, sân bay được cấp phép cung cấp dịch vụ hàng không hoặc được uỷ quyền cung cấp dịch vụ hàng không thì trong chương trình an ninh hàng không phải đảm bảo tích hợp đủ nội dung quy định đối với </w:t>
      </w:r>
      <w:r w:rsidR="00011687" w:rsidRPr="00B86055">
        <w:rPr>
          <w:szCs w:val="28"/>
          <w:lang w:val="de-DE"/>
        </w:rPr>
        <w:t>chương trình</w:t>
      </w:r>
      <w:r w:rsidRPr="00B86055">
        <w:rPr>
          <w:szCs w:val="28"/>
          <w:lang w:val="de-DE"/>
        </w:rPr>
        <w:t xml:space="preserve"> an ninh hàng không của dịch vụ tương ứng được uỷ quyền, cấp phép</w:t>
      </w:r>
      <w:bookmarkEnd w:id="10"/>
      <w:r w:rsidR="00405108" w:rsidRPr="00B86055">
        <w:rPr>
          <w:szCs w:val="28"/>
          <w:lang w:val="de-DE"/>
        </w:rPr>
        <w:t>.</w:t>
      </w:r>
    </w:p>
    <w:sectPr w:rsidR="00CA64C3" w:rsidRPr="00B86055" w:rsidSect="007B7E9C">
      <w:headerReference w:type="default" r:id="rId8"/>
      <w:pgSz w:w="11906" w:h="16838"/>
      <w:pgMar w:top="1103" w:right="1440" w:bottom="1080" w:left="1440" w:header="709"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73EB81" w14:textId="77777777" w:rsidR="00141691" w:rsidRDefault="00141691" w:rsidP="00EF5EC5">
      <w:r>
        <w:separator/>
      </w:r>
    </w:p>
  </w:endnote>
  <w:endnote w:type="continuationSeparator" w:id="0">
    <w:p w14:paraId="51387D39" w14:textId="77777777" w:rsidR="00141691" w:rsidRDefault="00141691"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CC990E" w14:textId="77777777" w:rsidR="00141691" w:rsidRDefault="00141691" w:rsidP="00EF5EC5">
      <w:r>
        <w:separator/>
      </w:r>
    </w:p>
  </w:footnote>
  <w:footnote w:type="continuationSeparator" w:id="0">
    <w:p w14:paraId="01EBE9C1" w14:textId="77777777" w:rsidR="00141691" w:rsidRDefault="00141691"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30E74C" w14:textId="77777777" w:rsidR="00A01D4C" w:rsidRPr="009545F2" w:rsidRDefault="009545F2" w:rsidP="009545F2">
    <w:pPr>
      <w:pStyle w:val="Header"/>
      <w:jc w:val="center"/>
    </w:pPr>
    <w:r>
      <w:fldChar w:fldCharType="begin"/>
    </w:r>
    <w:r>
      <w:instrText xml:space="preserve"> PAGE   \* MERGEFORMAT </w:instrText>
    </w:r>
    <w:r>
      <w:fldChar w:fldCharType="separate"/>
    </w:r>
    <w:r w:rsidR="00A74EE8">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11687"/>
    <w:rsid w:val="000451DC"/>
    <w:rsid w:val="00051C81"/>
    <w:rsid w:val="00083AA1"/>
    <w:rsid w:val="001000D4"/>
    <w:rsid w:val="00141691"/>
    <w:rsid w:val="00152432"/>
    <w:rsid w:val="00164E12"/>
    <w:rsid w:val="00173008"/>
    <w:rsid w:val="0018132E"/>
    <w:rsid w:val="001B690F"/>
    <w:rsid w:val="001F6E82"/>
    <w:rsid w:val="00214E7F"/>
    <w:rsid w:val="00236067"/>
    <w:rsid w:val="00243F8E"/>
    <w:rsid w:val="0025076E"/>
    <w:rsid w:val="00251E82"/>
    <w:rsid w:val="00267F75"/>
    <w:rsid w:val="00275E4B"/>
    <w:rsid w:val="002863B3"/>
    <w:rsid w:val="002D38E6"/>
    <w:rsid w:val="002D3CFF"/>
    <w:rsid w:val="003440F8"/>
    <w:rsid w:val="0036417A"/>
    <w:rsid w:val="00405108"/>
    <w:rsid w:val="00466D67"/>
    <w:rsid w:val="004B0059"/>
    <w:rsid w:val="004E2548"/>
    <w:rsid w:val="00551327"/>
    <w:rsid w:val="005C71B9"/>
    <w:rsid w:val="005D745B"/>
    <w:rsid w:val="0060065E"/>
    <w:rsid w:val="00622AF5"/>
    <w:rsid w:val="00631C91"/>
    <w:rsid w:val="0064542C"/>
    <w:rsid w:val="00652EDC"/>
    <w:rsid w:val="006829A6"/>
    <w:rsid w:val="006842B1"/>
    <w:rsid w:val="00687206"/>
    <w:rsid w:val="006B6D7F"/>
    <w:rsid w:val="006D14B9"/>
    <w:rsid w:val="006E23FC"/>
    <w:rsid w:val="0070177F"/>
    <w:rsid w:val="007B7E9C"/>
    <w:rsid w:val="007E4169"/>
    <w:rsid w:val="0083323C"/>
    <w:rsid w:val="008334FC"/>
    <w:rsid w:val="0083659F"/>
    <w:rsid w:val="00851C3C"/>
    <w:rsid w:val="00862321"/>
    <w:rsid w:val="00862815"/>
    <w:rsid w:val="008A63E1"/>
    <w:rsid w:val="008B1B54"/>
    <w:rsid w:val="008C5E4C"/>
    <w:rsid w:val="009545F2"/>
    <w:rsid w:val="00985018"/>
    <w:rsid w:val="00A01D4C"/>
    <w:rsid w:val="00A74EE8"/>
    <w:rsid w:val="00A900C8"/>
    <w:rsid w:val="00A91A47"/>
    <w:rsid w:val="00AD7EE1"/>
    <w:rsid w:val="00B17A0B"/>
    <w:rsid w:val="00B32F82"/>
    <w:rsid w:val="00B86055"/>
    <w:rsid w:val="00BC70CA"/>
    <w:rsid w:val="00C06AFF"/>
    <w:rsid w:val="00C15F6C"/>
    <w:rsid w:val="00C22408"/>
    <w:rsid w:val="00C23948"/>
    <w:rsid w:val="00C47887"/>
    <w:rsid w:val="00C670FB"/>
    <w:rsid w:val="00C75441"/>
    <w:rsid w:val="00C96828"/>
    <w:rsid w:val="00CA64C3"/>
    <w:rsid w:val="00CC1DE0"/>
    <w:rsid w:val="00CC6F7D"/>
    <w:rsid w:val="00CD3842"/>
    <w:rsid w:val="00D57615"/>
    <w:rsid w:val="00D72879"/>
    <w:rsid w:val="00D812A9"/>
    <w:rsid w:val="00E5203E"/>
    <w:rsid w:val="00E57EA2"/>
    <w:rsid w:val="00EB3DCA"/>
    <w:rsid w:val="00EE4E77"/>
    <w:rsid w:val="00EF5EC5"/>
    <w:rsid w:val="00F03559"/>
    <w:rsid w:val="00F447AA"/>
    <w:rsid w:val="00F46397"/>
    <w:rsid w:val="00F5460E"/>
    <w:rsid w:val="00F7050D"/>
    <w:rsid w:val="00F94707"/>
    <w:rsid w:val="00FA4697"/>
    <w:rsid w:val="00FC4124"/>
    <w:rsid w:val="00FE51D1"/>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0CDB"/>
  <w15:docId w15:val="{C0A07CAD-3134-4406-9B04-D1717453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2D590-560A-46A8-A660-31E51826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31</cp:revision>
  <cp:lastPrinted>2026-02-04T03:45:00Z</cp:lastPrinted>
  <dcterms:created xsi:type="dcterms:W3CDTF">2020-12-27T09:40:00Z</dcterms:created>
  <dcterms:modified xsi:type="dcterms:W3CDTF">2026-02-04T03:45:00Z</dcterms:modified>
</cp:coreProperties>
</file>