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CD105C">
        <w:tblPrEx>
          <w:tblW w:w="5000" w:type="pct"/>
          <w:tblLook w:val="01E0"/>
        </w:tblPrEx>
        <w:tc>
          <w:tcPr>
            <w:tcW w:w="3511" w:type="dxa"/>
            <w:shd w:val="clear" w:color="auto" w:fill="auto"/>
          </w:tcPr>
          <w:p w:rsidR="00CD105C" w:rsidRPr="00D27874" w:rsidP="00CD105C">
            <w:pPr>
              <w:spacing w:before="120" w:after="0" w:line="240" w:lineRule="auto"/>
              <w:jc w:val="center"/>
              <w:rPr>
                <w:rFonts w:ascii="Arial" w:hAnsi="Arial" w:cs="Arial"/>
                <w:b/>
                <w:sz w:val="20"/>
                <w:szCs w:val="20"/>
              </w:rPr>
            </w:pPr>
            <w:r w:rsidRPr="00D27874">
              <w:rPr>
                <w:rFonts w:ascii="Arial" w:hAnsi="Arial" w:cs="Arial"/>
                <w:b/>
                <w:sz w:val="20"/>
                <w:szCs w:val="20"/>
              </w:rPr>
              <w:t>CHÍNH PHỦ</w:t>
            </w:r>
            <w:r w:rsidRPr="00D27874">
              <w:rPr>
                <w:rFonts w:ascii="Arial" w:hAnsi="Arial" w:cs="Arial"/>
                <w:b/>
                <w:sz w:val="20"/>
              </w:rPr>
              <w:br/>
              <w:t>-------</w:t>
            </w:r>
          </w:p>
        </w:tc>
        <w:tc>
          <w:tcPr>
            <w:tcW w:w="5776" w:type="dxa"/>
            <w:shd w:val="clear" w:color="auto" w:fill="auto"/>
          </w:tcPr>
          <w:p w:rsidR="00CD105C" w:rsidRPr="00D27874" w:rsidP="00CD105C">
            <w:pPr>
              <w:spacing w:before="120" w:after="0" w:line="240" w:lineRule="auto"/>
              <w:jc w:val="center"/>
              <w:rPr>
                <w:rFonts w:ascii="Arial" w:hAnsi="Arial" w:cs="Arial"/>
                <w:sz w:val="20"/>
                <w:szCs w:val="20"/>
              </w:rPr>
            </w:pPr>
            <w:r w:rsidRPr="00D27874">
              <w:rPr>
                <w:rFonts w:ascii="Arial" w:hAnsi="Arial" w:cs="Arial"/>
                <w:b/>
                <w:sz w:val="20"/>
                <w:szCs w:val="20"/>
              </w:rPr>
              <w:t>CỘNG HÒA XÃ HỘI CHỦ NGHĨA VIỆT NAM</w:t>
              <w:br/>
              <w:t xml:space="preserve">Độc lập - Tự do - Hạnh phúc </w:t>
              <w:br/>
              <w:t>---------------</w:t>
            </w:r>
          </w:p>
        </w:tc>
      </w:tr>
      <w:tr w:rsidTr="00CD105C">
        <w:tblPrEx>
          <w:tblW w:w="5000" w:type="pct"/>
          <w:tblLook w:val="01E0"/>
        </w:tblPrEx>
        <w:tc>
          <w:tcPr>
            <w:tcW w:w="3511" w:type="dxa"/>
            <w:shd w:val="clear" w:color="auto" w:fill="auto"/>
          </w:tcPr>
          <w:p w:rsidR="00CD105C" w:rsidRPr="00D27874" w:rsidP="00CD105C">
            <w:pPr>
              <w:spacing w:before="120" w:after="0" w:line="240" w:lineRule="auto"/>
              <w:jc w:val="center"/>
              <w:rPr>
                <w:rFonts w:ascii="Arial" w:hAnsi="Arial" w:cs="Arial"/>
                <w:sz w:val="20"/>
              </w:rPr>
            </w:pPr>
            <w:r w:rsidRPr="00D27874">
              <w:rPr>
                <w:rFonts w:ascii="Arial" w:hAnsi="Arial" w:cs="Arial"/>
                <w:sz w:val="20"/>
                <w:szCs w:val="20"/>
              </w:rPr>
              <w:t>Số: 122</w:t>
            </w:r>
            <w:r w:rsidRPr="00D27874" w:rsidR="00D27874">
              <w:rPr>
                <w:rFonts w:ascii="Arial" w:hAnsi="Arial" w:cs="Arial"/>
                <w:sz w:val="20"/>
                <w:szCs w:val="20"/>
              </w:rPr>
              <w:t>/</w:t>
            </w:r>
            <w:r w:rsidRPr="00D27874">
              <w:rPr>
                <w:rFonts w:ascii="Arial" w:hAnsi="Arial" w:cs="Arial"/>
                <w:sz w:val="20"/>
                <w:szCs w:val="20"/>
              </w:rPr>
              <w:t>2026</w:t>
            </w:r>
            <w:r w:rsidRPr="00D27874" w:rsidR="00D27874">
              <w:rPr>
                <w:rFonts w:ascii="Arial" w:hAnsi="Arial" w:cs="Arial"/>
                <w:sz w:val="20"/>
                <w:szCs w:val="20"/>
              </w:rPr>
              <w:t>/</w:t>
            </w:r>
            <w:r w:rsidRPr="00D27874">
              <w:rPr>
                <w:rFonts w:ascii="Arial" w:hAnsi="Arial" w:cs="Arial"/>
                <w:sz w:val="20"/>
                <w:szCs w:val="20"/>
              </w:rPr>
              <w:t>NĐ-CP</w:t>
            </w:r>
          </w:p>
        </w:tc>
        <w:tc>
          <w:tcPr>
            <w:tcW w:w="5776" w:type="dxa"/>
            <w:shd w:val="clear" w:color="auto" w:fill="auto"/>
          </w:tcPr>
          <w:p w:rsidR="00CD105C" w:rsidRPr="00D27874" w:rsidP="00CD105C">
            <w:pPr>
              <w:spacing w:before="120" w:after="0" w:line="240" w:lineRule="auto"/>
              <w:jc w:val="right"/>
              <w:rPr>
                <w:rFonts w:ascii="Arial" w:hAnsi="Arial" w:cs="Arial"/>
                <w:i/>
                <w:sz w:val="20"/>
              </w:rPr>
            </w:pPr>
            <w:r w:rsidRPr="00D27874">
              <w:rPr>
                <w:rFonts w:ascii="Arial" w:hAnsi="Arial" w:cs="Arial"/>
                <w:i/>
                <w:sz w:val="20"/>
                <w:szCs w:val="20"/>
              </w:rPr>
              <w:t>Hà Nội, ngày 03 tháng 4 năm 2026</w:t>
            </w:r>
          </w:p>
        </w:tc>
      </w:tr>
    </w:tbl>
    <w:p w:rsidR="00CD105C" w:rsidRPr="00D27874">
      <w:pPr>
        <w:pStyle w:val="NormalWeb"/>
        <w:spacing w:before="120"/>
      </w:pPr>
    </w:p>
    <w:p w:rsidR="000B23D6" w:rsidRPr="00D27874" w:rsidP="00F43486">
      <w:pPr>
        <w:spacing w:before="120" w:after="0" w:line="240" w:lineRule="auto"/>
        <w:jc w:val="center"/>
        <w:rPr>
          <w:rFonts w:ascii="Arial" w:hAnsi="Arial" w:cs="Arial"/>
          <w:b/>
          <w:szCs w:val="20"/>
        </w:rPr>
      </w:pPr>
      <w:bookmarkStart w:id="0" w:name="loai_1"/>
      <w:r w:rsidRPr="00D27874" w:rsidR="00640C90">
        <w:rPr>
          <w:rFonts w:ascii="Arial" w:hAnsi="Arial" w:cs="Arial"/>
          <w:b/>
          <w:szCs w:val="20"/>
        </w:rPr>
        <w:t>NGHỊ ĐỊNH</w:t>
      </w:r>
      <w:bookmarkEnd w:id="0"/>
    </w:p>
    <w:p w:rsidR="000B23D6" w:rsidRPr="00D27874" w:rsidP="00F43486">
      <w:pPr>
        <w:spacing w:before="120" w:after="0" w:line="240" w:lineRule="auto"/>
        <w:jc w:val="center"/>
        <w:rPr>
          <w:rFonts w:ascii="Arial" w:hAnsi="Arial" w:cs="Arial"/>
          <w:sz w:val="20"/>
          <w:szCs w:val="20"/>
        </w:rPr>
      </w:pPr>
      <w:bookmarkStart w:id="1" w:name="loai_1_name"/>
      <w:r w:rsidRPr="00D27874" w:rsidR="00640C90">
        <w:rPr>
          <w:rFonts w:ascii="Arial" w:hAnsi="Arial" w:cs="Arial"/>
          <w:sz w:val="20"/>
          <w:szCs w:val="20"/>
        </w:rPr>
        <w:t>QUY ĐỊNH CHI TIẾT VỀ VIỆC XỬ LÝ VƯỚNG MẮC CỦA DỰ ÁN BOT GIAO THÔNG</w:t>
      </w:r>
      <w:bookmarkEnd w:id="1"/>
    </w:p>
    <w:p w:rsidR="00D27874" w:rsidRPr="00D27874" w:rsidP="00D27874">
      <w:pPr>
        <w:spacing w:before="120" w:after="0" w:line="240" w:lineRule="auto"/>
        <w:rPr>
          <w:rFonts w:ascii="Arial" w:hAnsi="Arial" w:cs="Arial"/>
          <w:i/>
          <w:sz w:val="20"/>
          <w:szCs w:val="20"/>
        </w:rPr>
      </w:pPr>
      <w:r w:rsidRPr="00D27874">
        <w:rPr>
          <w:rFonts w:ascii="Arial" w:hAnsi="Arial" w:cs="Arial"/>
          <w:i/>
          <w:sz w:val="20"/>
          <w:szCs w:val="20"/>
        </w:rPr>
        <w:t xml:space="preserve">Căn cứ </w:t>
      </w:r>
      <w:bookmarkStart w:id="2" w:name="tvpllink_oztzitmbya"/>
      <w:r w:rsidRPr="00D27874">
        <w:rPr>
          <w:rFonts w:ascii="Arial" w:hAnsi="Arial" w:cs="Arial"/>
          <w:i/>
          <w:sz w:val="20"/>
          <w:szCs w:val="20"/>
        </w:rPr>
        <w:t>Luật Tổ chức Chính phủ số 63/2025/QH15</w:t>
      </w:r>
      <w:bookmarkEnd w:id="2"/>
      <w:r w:rsidRPr="00D27874">
        <w:rPr>
          <w:rFonts w:ascii="Arial" w:hAnsi="Arial" w:cs="Arial"/>
          <w:i/>
          <w:sz w:val="20"/>
          <w:szCs w:val="20"/>
        </w:rPr>
        <w:t>;</w:t>
      </w:r>
    </w:p>
    <w:p w:rsidR="00D27874" w:rsidRPr="00D27874" w:rsidP="00D27874">
      <w:pPr>
        <w:spacing w:before="120" w:after="0" w:line="240" w:lineRule="auto"/>
        <w:rPr>
          <w:rFonts w:ascii="Arial" w:hAnsi="Arial" w:cs="Arial"/>
          <w:i/>
          <w:sz w:val="20"/>
          <w:szCs w:val="20"/>
        </w:rPr>
      </w:pPr>
      <w:r w:rsidRPr="00D27874">
        <w:rPr>
          <w:rFonts w:ascii="Arial" w:hAnsi="Arial" w:cs="Arial"/>
          <w:i/>
          <w:sz w:val="20"/>
          <w:szCs w:val="20"/>
        </w:rPr>
        <w:t xml:space="preserve">Căn cứ </w:t>
      </w:r>
      <w:bookmarkStart w:id="3" w:name="tvpllink_mbhekqglci"/>
      <w:r w:rsidRPr="00D27874">
        <w:rPr>
          <w:rFonts w:ascii="Arial" w:hAnsi="Arial" w:cs="Arial"/>
          <w:i/>
          <w:sz w:val="20"/>
          <w:szCs w:val="20"/>
        </w:rPr>
        <w:t>Luật Đầu tư theo phương thức đối tác công tư số 64/2020/QH14</w:t>
      </w:r>
      <w:bookmarkEnd w:id="3"/>
      <w:r w:rsidRPr="00D27874">
        <w:rPr>
          <w:rFonts w:ascii="Arial" w:hAnsi="Arial" w:cs="Arial"/>
          <w:i/>
          <w:sz w:val="20"/>
          <w:szCs w:val="20"/>
        </w:rPr>
        <w:t>;</w:t>
      </w:r>
    </w:p>
    <w:p w:rsidR="00D27874" w:rsidRPr="00D27874" w:rsidP="00D27874">
      <w:pPr>
        <w:spacing w:before="120" w:after="0" w:line="240" w:lineRule="auto"/>
        <w:rPr>
          <w:rFonts w:ascii="Arial" w:hAnsi="Arial" w:cs="Arial"/>
          <w:i/>
          <w:sz w:val="20"/>
          <w:szCs w:val="20"/>
        </w:rPr>
      </w:pPr>
      <w:r w:rsidRPr="00D27874">
        <w:rPr>
          <w:rFonts w:ascii="Arial" w:hAnsi="Arial" w:cs="Arial"/>
          <w:i/>
          <w:sz w:val="20"/>
          <w:szCs w:val="20"/>
        </w:rPr>
        <w:t xml:space="preserve">Căn cứ </w:t>
      </w:r>
      <w:bookmarkStart w:id="4" w:name="tvpllink_edawraezus"/>
      <w:r w:rsidRPr="00D27874">
        <w:rPr>
          <w:rFonts w:ascii="Arial" w:hAnsi="Arial" w:cs="Arial"/>
          <w:i/>
          <w:sz w:val="20"/>
          <w:szCs w:val="20"/>
        </w:rPr>
        <w:t>Luật sửa đổi, bổ sung một số điều của Luật Quy hoạch, Luật Đầu tư, Luật Đầu tư theo phương thức đối tác công tư và Luật Đấu thầu số 57/2024/QH15</w:t>
      </w:r>
      <w:bookmarkEnd w:id="4"/>
      <w:r w:rsidRPr="00D27874">
        <w:rPr>
          <w:rFonts w:ascii="Arial" w:hAnsi="Arial" w:cs="Arial"/>
          <w:i/>
          <w:sz w:val="20"/>
          <w:szCs w:val="20"/>
        </w:rPr>
        <w:t>;</w:t>
      </w:r>
    </w:p>
    <w:p w:rsidR="00D27874" w:rsidRPr="00D27874" w:rsidP="00D27874">
      <w:pPr>
        <w:spacing w:before="120" w:after="0" w:line="240" w:lineRule="auto"/>
        <w:rPr>
          <w:rFonts w:ascii="Arial" w:hAnsi="Arial" w:cs="Arial"/>
          <w:i/>
          <w:sz w:val="20"/>
          <w:szCs w:val="20"/>
        </w:rPr>
      </w:pPr>
      <w:r w:rsidRPr="00D27874">
        <w:rPr>
          <w:rFonts w:ascii="Arial" w:hAnsi="Arial" w:cs="Arial"/>
          <w:i/>
          <w:sz w:val="20"/>
          <w:szCs w:val="20"/>
        </w:rPr>
        <w:t xml:space="preserve">Căn cứ </w:t>
      </w:r>
      <w:bookmarkStart w:id="5" w:name="tvpllink_egevmdwtbo"/>
      <w:r w:rsidRPr="00D27874">
        <w:rPr>
          <w:rFonts w:ascii="Arial" w:hAnsi="Arial" w:cs="Arial"/>
          <w:i/>
          <w:sz w:val="20"/>
          <w:szCs w:val="20"/>
        </w:rPr>
        <w:t>Luật Đầu tư công số 58/2024/QH15</w:t>
      </w:r>
      <w:bookmarkEnd w:id="5"/>
      <w:r w:rsidRPr="00D27874">
        <w:rPr>
          <w:rFonts w:ascii="Arial" w:hAnsi="Arial" w:cs="Arial"/>
          <w:i/>
          <w:sz w:val="20"/>
          <w:szCs w:val="20"/>
        </w:rPr>
        <w:t>;</w:t>
      </w:r>
    </w:p>
    <w:p w:rsidR="00D27874" w:rsidRPr="00D27874" w:rsidP="00D27874">
      <w:pPr>
        <w:spacing w:before="120" w:after="0" w:line="240" w:lineRule="auto"/>
        <w:rPr>
          <w:rFonts w:ascii="Arial" w:hAnsi="Arial" w:cs="Arial"/>
          <w:i/>
          <w:sz w:val="20"/>
          <w:szCs w:val="20"/>
        </w:rPr>
      </w:pPr>
      <w:r w:rsidRPr="00D27874">
        <w:rPr>
          <w:rFonts w:ascii="Arial" w:hAnsi="Arial" w:cs="Arial"/>
          <w:i/>
          <w:sz w:val="20"/>
          <w:szCs w:val="20"/>
        </w:rPr>
        <w:t xml:space="preserve">Căn cứ </w:t>
      </w:r>
      <w:bookmarkStart w:id="6" w:name="tvpllink_vvgjhunbih"/>
      <w:r w:rsidRPr="00D27874">
        <w:rPr>
          <w:rFonts w:ascii="Arial" w:hAnsi="Arial" w:cs="Arial"/>
          <w:i/>
          <w:sz w:val="20"/>
          <w:szCs w:val="20"/>
        </w:rPr>
        <w:t>Luật Ngân sách nhà nước số 89/2025/QH15</w:t>
      </w:r>
      <w:bookmarkEnd w:id="6"/>
      <w:r w:rsidRPr="00D27874">
        <w:rPr>
          <w:rFonts w:ascii="Arial" w:hAnsi="Arial" w:cs="Arial"/>
          <w:i/>
          <w:sz w:val="20"/>
          <w:szCs w:val="20"/>
        </w:rPr>
        <w:t>;</w:t>
      </w:r>
    </w:p>
    <w:p w:rsidR="000B23D6" w:rsidRPr="00D27874" w:rsidP="00D27874">
      <w:pPr>
        <w:spacing w:before="120" w:after="0" w:line="240" w:lineRule="auto"/>
        <w:rPr>
          <w:rFonts w:ascii="Arial" w:hAnsi="Arial" w:cs="Arial"/>
          <w:sz w:val="20"/>
          <w:szCs w:val="20"/>
        </w:rPr>
      </w:pPr>
      <w:r w:rsidRPr="00D27874" w:rsidR="00D27874">
        <w:rPr>
          <w:rFonts w:ascii="Arial" w:hAnsi="Arial" w:cs="Arial"/>
          <w:i/>
          <w:sz w:val="20"/>
          <w:szCs w:val="20"/>
        </w:rPr>
        <w:t xml:space="preserve">Căn cứ </w:t>
      </w:r>
      <w:bookmarkStart w:id="7" w:name="tvpllink_hbwjisyjfg"/>
      <w:r w:rsidRPr="00D27874" w:rsidR="00D27874">
        <w:rPr>
          <w:rFonts w:ascii="Arial" w:hAnsi="Arial" w:cs="Arial"/>
          <w:i/>
          <w:sz w:val="20"/>
          <w:szCs w:val="20"/>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bookmarkEnd w:id="7"/>
      <w:r w:rsidRPr="00D27874" w:rsidR="00D27874">
        <w:rPr>
          <w:rFonts w:ascii="Arial" w:hAnsi="Arial" w:cs="Arial"/>
          <w:i/>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i/>
          <w:sz w:val="20"/>
          <w:szCs w:val="20"/>
        </w:rPr>
        <w:t>Theo đề nghị của Bộ trưởng Bộ Xây dựng;</w:t>
      </w:r>
    </w:p>
    <w:p w:rsidR="000B23D6" w:rsidRPr="00D27874" w:rsidP="00F43486">
      <w:pPr>
        <w:spacing w:before="120" w:after="0" w:line="240" w:lineRule="auto"/>
        <w:rPr>
          <w:rFonts w:ascii="Arial" w:hAnsi="Arial" w:cs="Arial"/>
          <w:i/>
          <w:sz w:val="20"/>
          <w:szCs w:val="20"/>
        </w:rPr>
      </w:pPr>
      <w:r w:rsidRPr="00D27874" w:rsidR="00EF7BDB">
        <w:rPr>
          <w:rFonts w:ascii="Arial" w:hAnsi="Arial" w:cs="Arial"/>
          <w:i/>
          <w:sz w:val="20"/>
          <w:szCs w:val="20"/>
        </w:rPr>
        <w:t>Chính phủ ban hành Nghị định quy định chi tiết về việc xử lý vướng mắc của dự án BOT giao thông.</w:t>
      </w:r>
    </w:p>
    <w:p w:rsidR="000B23D6" w:rsidRPr="00D27874" w:rsidP="00F43486">
      <w:pPr>
        <w:spacing w:before="120" w:after="0" w:line="240" w:lineRule="auto"/>
        <w:rPr>
          <w:rFonts w:ascii="Arial" w:hAnsi="Arial" w:cs="Arial"/>
          <w:sz w:val="20"/>
          <w:szCs w:val="20"/>
        </w:rPr>
      </w:pPr>
      <w:bookmarkStart w:id="8" w:name="chuong_1"/>
      <w:r w:rsidRPr="00D27874" w:rsidR="00640C90">
        <w:rPr>
          <w:rFonts w:ascii="Arial" w:hAnsi="Arial" w:cs="Arial"/>
          <w:b/>
          <w:sz w:val="20"/>
          <w:szCs w:val="20"/>
        </w:rPr>
        <w:t>Chương I</w:t>
      </w:r>
      <w:bookmarkEnd w:id="8"/>
      <w:r w:rsidRPr="00D27874" w:rsidR="00EF7BDB">
        <w:rPr>
          <w:rFonts w:ascii="Arial" w:hAnsi="Arial" w:cs="Arial"/>
          <w:b/>
          <w:sz w:val="20"/>
          <w:szCs w:val="20"/>
        </w:rPr>
        <w:t xml:space="preserve"> </w:t>
      </w:r>
    </w:p>
    <w:p w:rsidR="000B23D6" w:rsidRPr="00D27874" w:rsidP="00F43486">
      <w:pPr>
        <w:spacing w:before="120" w:after="0" w:line="240" w:lineRule="auto"/>
        <w:jc w:val="center"/>
        <w:rPr>
          <w:rFonts w:ascii="Arial" w:hAnsi="Arial" w:cs="Arial"/>
          <w:b/>
          <w:szCs w:val="20"/>
        </w:rPr>
      </w:pPr>
      <w:bookmarkStart w:id="9" w:name="chuong_1_name"/>
      <w:r w:rsidRPr="00D27874" w:rsidR="00640C90">
        <w:rPr>
          <w:rFonts w:ascii="Arial" w:hAnsi="Arial" w:cs="Arial"/>
          <w:b/>
          <w:szCs w:val="20"/>
        </w:rPr>
        <w:t>QUY ĐỊNH CHUNG</w:t>
      </w:r>
      <w:bookmarkEnd w:id="9"/>
    </w:p>
    <w:p w:rsidR="000B23D6" w:rsidRPr="00D27874" w:rsidP="00F43486">
      <w:pPr>
        <w:spacing w:before="120" w:after="0" w:line="240" w:lineRule="auto"/>
        <w:rPr>
          <w:rFonts w:ascii="Arial" w:hAnsi="Arial" w:cs="Arial"/>
          <w:sz w:val="20"/>
          <w:szCs w:val="20"/>
        </w:rPr>
      </w:pPr>
      <w:bookmarkStart w:id="10" w:name="dieu_1"/>
      <w:r w:rsidRPr="00D27874" w:rsidR="00640C90">
        <w:rPr>
          <w:rFonts w:ascii="Arial" w:hAnsi="Arial" w:cs="Arial"/>
          <w:b/>
          <w:sz w:val="20"/>
          <w:szCs w:val="20"/>
        </w:rPr>
        <w:t>Điều 1. Phạm vi điều chỉnh</w:t>
      </w:r>
      <w:bookmarkEnd w:id="10"/>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1. </w:t>
      </w:r>
      <w:r w:rsidRPr="00D27874" w:rsidR="00E06A32">
        <w:rPr>
          <w:rFonts w:ascii="Arial" w:hAnsi="Arial" w:cs="Arial"/>
          <w:sz w:val="20"/>
          <w:szCs w:val="20"/>
        </w:rPr>
        <w:t>Nghị định này</w:t>
      </w:r>
      <w:r w:rsidRPr="00D27874" w:rsidR="00EF7BDB">
        <w:rPr>
          <w:rFonts w:ascii="Arial" w:hAnsi="Arial" w:cs="Arial"/>
          <w:sz w:val="20"/>
          <w:szCs w:val="20"/>
        </w:rPr>
        <w:t xml:space="preserve"> quy định chi tiết về:</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a) Xử lý vướng mắc giảm doanh thu của các dự án BOT trong lĩnh vực đường bộ có hợp đồng được ký kết trước ngày 01 tháng 01 năm 2021 theo quy định tại </w:t>
      </w:r>
      <w:bookmarkStart w:id="11" w:name="dc_1"/>
      <w:r w:rsidRPr="00D27874" w:rsidR="00E06A32">
        <w:rPr>
          <w:rFonts w:ascii="Arial" w:hAnsi="Arial" w:cs="Arial"/>
          <w:sz w:val="20"/>
          <w:szCs w:val="20"/>
        </w:rPr>
        <w:t>Điều</w:t>
      </w:r>
      <w:r w:rsidRPr="00D27874" w:rsidR="00EF7BDB">
        <w:rPr>
          <w:rFonts w:ascii="Arial" w:hAnsi="Arial" w:cs="Arial"/>
          <w:sz w:val="20"/>
          <w:szCs w:val="20"/>
        </w:rPr>
        <w:t xml:space="preserve"> 99a </w:t>
      </w:r>
      <w:r w:rsidRPr="00D27874" w:rsidR="00D27874">
        <w:rPr>
          <w:rFonts w:ascii="Arial" w:hAnsi="Arial" w:cs="Arial"/>
          <w:sz w:val="20"/>
          <w:szCs w:val="20"/>
        </w:rPr>
        <w:t>Luật</w:t>
      </w:r>
      <w:r w:rsidRPr="00D27874" w:rsidR="00EF7BDB">
        <w:rPr>
          <w:rFonts w:ascii="Arial" w:hAnsi="Arial" w:cs="Arial"/>
          <w:sz w:val="20"/>
          <w:szCs w:val="20"/>
        </w:rPr>
        <w:t xml:space="preserve"> Đầu tư theo phương thức đối tác công tư</w:t>
      </w:r>
      <w:bookmarkEnd w:id="11"/>
      <w:r w:rsidRPr="00D27874" w:rsidR="00EF7BDB">
        <w:rPr>
          <w:rFonts w:ascii="Arial" w:hAnsi="Arial" w:cs="Arial"/>
          <w:sz w:val="20"/>
          <w:szCs w:val="20"/>
        </w:rPr>
        <w:t xml:space="preserve"> (sau đây gọi là </w:t>
      </w:r>
      <w:bookmarkStart w:id="12" w:name="tvpllink_mbhekqglci_1"/>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12"/>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b) </w:t>
      </w:r>
      <w:r w:rsidRPr="00D27874" w:rsidR="00E06A32">
        <w:rPr>
          <w:rFonts w:ascii="Arial" w:hAnsi="Arial" w:cs="Arial"/>
          <w:sz w:val="20"/>
          <w:szCs w:val="20"/>
        </w:rPr>
        <w:t>Điều</w:t>
      </w:r>
      <w:r w:rsidRPr="00D27874" w:rsidR="00EF7BDB">
        <w:rPr>
          <w:rFonts w:ascii="Arial" w:hAnsi="Arial" w:cs="Arial"/>
          <w:sz w:val="20"/>
          <w:szCs w:val="20"/>
        </w:rPr>
        <w:t xml:space="preserve"> kiện chi trả và nguyên tắc xác định chi phí bồi thường, chấm dứt hợp đồng trước thời hạn theo quy định tại </w:t>
      </w:r>
      <w:bookmarkStart w:id="13" w:name="dc_2"/>
      <w:r w:rsidRPr="00D27874" w:rsidR="00E06A32">
        <w:rPr>
          <w:rFonts w:ascii="Arial" w:hAnsi="Arial" w:cs="Arial"/>
          <w:sz w:val="20"/>
          <w:szCs w:val="20"/>
        </w:rPr>
        <w:t>điểm</w:t>
      </w:r>
      <w:r w:rsidRPr="00D27874" w:rsidR="00EF7BDB">
        <w:rPr>
          <w:rFonts w:ascii="Arial" w:hAnsi="Arial" w:cs="Arial"/>
          <w:sz w:val="20"/>
          <w:szCs w:val="20"/>
        </w:rPr>
        <w:t xml:space="preserve"> a </w:t>
      </w:r>
      <w:r w:rsidRPr="00D27874" w:rsidR="00E06A32">
        <w:rPr>
          <w:rFonts w:ascii="Arial" w:hAnsi="Arial" w:cs="Arial"/>
          <w:sz w:val="20"/>
          <w:szCs w:val="20"/>
        </w:rPr>
        <w:t>khoản</w:t>
      </w:r>
      <w:r w:rsidRPr="00D27874" w:rsidR="00EF7BDB">
        <w:rPr>
          <w:rFonts w:ascii="Arial" w:hAnsi="Arial" w:cs="Arial"/>
          <w:sz w:val="20"/>
          <w:szCs w:val="20"/>
        </w:rPr>
        <w:t xml:space="preserve"> 2a </w:t>
      </w:r>
      <w:r w:rsidRPr="00D27874" w:rsidR="00E06A32">
        <w:rPr>
          <w:rFonts w:ascii="Arial" w:hAnsi="Arial" w:cs="Arial"/>
          <w:sz w:val="20"/>
          <w:szCs w:val="20"/>
        </w:rPr>
        <w:t>Điều</w:t>
      </w:r>
      <w:r w:rsidRPr="00D27874" w:rsidR="00EF7BDB">
        <w:rPr>
          <w:rFonts w:ascii="Arial" w:hAnsi="Arial" w:cs="Arial"/>
          <w:sz w:val="20"/>
          <w:szCs w:val="20"/>
        </w:rPr>
        <w:t xml:space="preserve"> 52 </w:t>
      </w:r>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13"/>
      <w:r w:rsidRPr="00D27874" w:rsidR="00EF7BDB">
        <w:rPr>
          <w:rFonts w:ascii="Arial" w:hAnsi="Arial" w:cs="Arial"/>
          <w:sz w:val="20"/>
          <w:szCs w:val="20"/>
        </w:rPr>
        <w:t xml:space="preserve"> đối với dự án BOT giao thông trong giai đoạn vận hành, kinh doanh có hợp đồng được ký kết trước ngày 01 tháng 01 năm 2021.</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2. Đối với các dự án đầu tư theo phương thức đối tác công tư khác thực hiện theo quy định của Chính phủ về quy định chi tiết một số </w:t>
      </w:r>
      <w:r w:rsidRPr="00D27874" w:rsidR="00E06A32">
        <w:rPr>
          <w:rFonts w:ascii="Arial" w:hAnsi="Arial" w:cs="Arial"/>
          <w:sz w:val="20"/>
          <w:szCs w:val="20"/>
        </w:rPr>
        <w:t>điều</w:t>
      </w:r>
      <w:r w:rsidRPr="00D27874" w:rsidR="00EF7BDB">
        <w:rPr>
          <w:rFonts w:ascii="Arial" w:hAnsi="Arial" w:cs="Arial"/>
          <w:sz w:val="20"/>
          <w:szCs w:val="20"/>
        </w:rPr>
        <w:t xml:space="preserve"> của </w:t>
      </w:r>
      <w:bookmarkStart w:id="14" w:name="tvpllink_mbhekqglci_2"/>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14"/>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bookmarkStart w:id="15" w:name="dieu_2"/>
      <w:r w:rsidRPr="00D27874" w:rsidR="00640C90">
        <w:rPr>
          <w:rFonts w:ascii="Arial" w:hAnsi="Arial" w:cs="Arial"/>
          <w:b/>
          <w:sz w:val="20"/>
          <w:szCs w:val="20"/>
        </w:rPr>
        <w:t>Điều 2. Đối tượng áp dụng</w:t>
      </w:r>
      <w:bookmarkEnd w:id="15"/>
    </w:p>
    <w:p w:rsidR="000B23D6" w:rsidRPr="00D27874" w:rsidP="00F43486">
      <w:pPr>
        <w:spacing w:before="120" w:after="0" w:line="240" w:lineRule="auto"/>
        <w:rPr>
          <w:rFonts w:ascii="Arial" w:hAnsi="Arial" w:cs="Arial"/>
          <w:sz w:val="20"/>
          <w:szCs w:val="20"/>
        </w:rPr>
      </w:pPr>
      <w:r w:rsidRPr="00D27874" w:rsidR="00E06A32">
        <w:rPr>
          <w:rFonts w:ascii="Arial" w:hAnsi="Arial" w:cs="Arial"/>
          <w:sz w:val="20"/>
          <w:szCs w:val="20"/>
        </w:rPr>
        <w:t>Nghị định này</w:t>
      </w:r>
      <w:r w:rsidRPr="00D27874" w:rsidR="00EF7BDB">
        <w:rPr>
          <w:rFonts w:ascii="Arial" w:hAnsi="Arial" w:cs="Arial"/>
          <w:sz w:val="20"/>
          <w:szCs w:val="20"/>
        </w:rPr>
        <w:t xml:space="preserve"> áp dụng đối với cơ quan, tổ chức, cá nhân tham gia hoặc có liên quan đến dự án đầu tư kết cấu hạ tầng giao thông theo hình thức hợp đồng BOT được ký kết trước ngày 01 tháng 01 năm 2021.</w:t>
      </w:r>
    </w:p>
    <w:p w:rsidR="000B23D6" w:rsidRPr="00D27874" w:rsidP="00F43486">
      <w:pPr>
        <w:spacing w:before="120" w:after="0" w:line="240" w:lineRule="auto"/>
        <w:rPr>
          <w:rFonts w:ascii="Arial" w:hAnsi="Arial" w:cs="Arial"/>
          <w:sz w:val="20"/>
          <w:szCs w:val="20"/>
        </w:rPr>
      </w:pPr>
      <w:bookmarkStart w:id="16" w:name="dieu_3"/>
      <w:r w:rsidRPr="00D27874" w:rsidR="00640C90">
        <w:rPr>
          <w:rFonts w:ascii="Arial" w:hAnsi="Arial" w:cs="Arial"/>
          <w:b/>
          <w:sz w:val="20"/>
          <w:szCs w:val="20"/>
        </w:rPr>
        <w:t>Điều 3. Giải thích từ ngữ</w:t>
      </w:r>
      <w:bookmarkEnd w:id="16"/>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1. Các bên là các bên ký kết hợp đồng dự án BOT, bao gồm: cơ quan ký kết hợp đồng, nhà đầu tư, doanh nghiệp dự án.</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2. Dự án BOT giao thông là dự án đầu tư kết cấu hạ tầng giao thông theo hình thức hợp đồng BOT.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3. Dự án BOT trong lĩnh vực đường bộ là dự án đầu tư kết cấu hạ tầng đường bộ theo hình thức hợp đồng B</w:t>
      </w:r>
      <w:r w:rsidRPr="00D27874" w:rsidR="00EF7BDB">
        <w:rPr>
          <w:rFonts w:ascii="Arial" w:hAnsi="Arial" w:cs="Arial"/>
          <w:sz w:val="20"/>
          <w:szCs w:val="20"/>
        </w:rPr>
        <w:t>OT.</w:t>
      </w:r>
    </w:p>
    <w:p w:rsidR="000B23D6" w:rsidRPr="00D27874" w:rsidP="00F43486">
      <w:pPr>
        <w:spacing w:before="120" w:after="0" w:line="240" w:lineRule="auto"/>
        <w:rPr>
          <w:rFonts w:ascii="Arial" w:hAnsi="Arial" w:cs="Arial"/>
          <w:sz w:val="20"/>
          <w:szCs w:val="20"/>
        </w:rPr>
      </w:pPr>
      <w:bookmarkStart w:id="17" w:name="chuong_2"/>
      <w:r w:rsidRPr="00D27874" w:rsidR="00640C90">
        <w:rPr>
          <w:rFonts w:ascii="Arial" w:hAnsi="Arial" w:cs="Arial"/>
          <w:b/>
          <w:sz w:val="20"/>
          <w:szCs w:val="20"/>
        </w:rPr>
        <w:t>Chương II</w:t>
      </w:r>
      <w:bookmarkEnd w:id="17"/>
    </w:p>
    <w:p w:rsidR="000B23D6" w:rsidRPr="00D27874" w:rsidP="00F43486">
      <w:pPr>
        <w:spacing w:before="120" w:after="0" w:line="240" w:lineRule="auto"/>
        <w:jc w:val="center"/>
        <w:rPr>
          <w:rFonts w:ascii="Arial" w:hAnsi="Arial" w:cs="Arial"/>
          <w:b/>
          <w:szCs w:val="20"/>
        </w:rPr>
      </w:pPr>
      <w:bookmarkStart w:id="18" w:name="chuong_2_name"/>
      <w:r w:rsidRPr="00D27874" w:rsidR="00640C90">
        <w:rPr>
          <w:rFonts w:ascii="Arial" w:hAnsi="Arial" w:cs="Arial"/>
          <w:b/>
          <w:szCs w:val="20"/>
        </w:rPr>
        <w:t>XỬ LÝ VƯỚNG MẮC GIẢM DOANH THU CỦA CÁC DỰ ÁN BOT TRONG LĨNH VỰC ĐƯỜNG BỘ</w:t>
      </w:r>
      <w:bookmarkEnd w:id="18"/>
    </w:p>
    <w:p w:rsidR="000B23D6" w:rsidRPr="00D27874" w:rsidP="00F43486">
      <w:pPr>
        <w:spacing w:before="120" w:after="0" w:line="240" w:lineRule="auto"/>
        <w:rPr>
          <w:rFonts w:ascii="Arial" w:hAnsi="Arial" w:cs="Arial"/>
          <w:sz w:val="20"/>
          <w:szCs w:val="20"/>
        </w:rPr>
      </w:pPr>
      <w:bookmarkStart w:id="19" w:name="dieu_4"/>
      <w:r w:rsidRPr="00D27874" w:rsidR="00640C90">
        <w:rPr>
          <w:rFonts w:ascii="Arial" w:hAnsi="Arial" w:cs="Arial"/>
          <w:b/>
          <w:sz w:val="20"/>
          <w:szCs w:val="20"/>
        </w:rPr>
        <w:t>Điều 4. Xác định dự án có phương án tài chính không bảo đảm theo quy định tại</w:t>
      </w:r>
      <w:bookmarkEnd w:id="19"/>
      <w:r w:rsidRPr="00D27874" w:rsidR="00EF7BDB">
        <w:rPr>
          <w:rFonts w:ascii="Arial" w:hAnsi="Arial" w:cs="Arial"/>
          <w:b/>
          <w:sz w:val="20"/>
          <w:szCs w:val="20"/>
        </w:rPr>
        <w:t xml:space="preserve"> </w:t>
      </w:r>
      <w:bookmarkStart w:id="20" w:name="dc_3"/>
      <w:r w:rsidRPr="00D27874" w:rsidR="00E06A32">
        <w:rPr>
          <w:rFonts w:ascii="Arial" w:hAnsi="Arial" w:cs="Arial"/>
          <w:b/>
          <w:sz w:val="20"/>
          <w:szCs w:val="20"/>
        </w:rPr>
        <w:t>điểm</w:t>
      </w:r>
      <w:r w:rsidRPr="00D27874" w:rsidR="00EF7BDB">
        <w:rPr>
          <w:rFonts w:ascii="Arial" w:hAnsi="Arial" w:cs="Arial"/>
          <w:b/>
          <w:sz w:val="20"/>
          <w:szCs w:val="20"/>
        </w:rPr>
        <w:t xml:space="preserve"> a </w:t>
      </w:r>
      <w:r w:rsidRPr="00D27874" w:rsidR="00E06A32">
        <w:rPr>
          <w:rFonts w:ascii="Arial" w:hAnsi="Arial" w:cs="Arial"/>
          <w:b/>
          <w:sz w:val="20"/>
          <w:szCs w:val="20"/>
        </w:rPr>
        <w:t>khoản</w:t>
      </w:r>
      <w:r w:rsidRPr="00D27874" w:rsidR="00EF7BDB">
        <w:rPr>
          <w:rFonts w:ascii="Arial" w:hAnsi="Arial" w:cs="Arial"/>
          <w:b/>
          <w:sz w:val="20"/>
          <w:szCs w:val="20"/>
        </w:rPr>
        <w:t xml:space="preserve"> 2 </w:t>
      </w:r>
      <w:r w:rsidRPr="00D27874" w:rsidR="00E06A32">
        <w:rPr>
          <w:rFonts w:ascii="Arial" w:hAnsi="Arial" w:cs="Arial"/>
          <w:b/>
          <w:sz w:val="20"/>
          <w:szCs w:val="20"/>
        </w:rPr>
        <w:t>Điều</w:t>
      </w:r>
      <w:r w:rsidRPr="00D27874" w:rsidR="00EF7BDB">
        <w:rPr>
          <w:rFonts w:ascii="Arial" w:hAnsi="Arial" w:cs="Arial"/>
          <w:b/>
          <w:sz w:val="20"/>
          <w:szCs w:val="20"/>
        </w:rPr>
        <w:t xml:space="preserve"> 99a </w:t>
      </w:r>
      <w:r w:rsidRPr="00D27874" w:rsidR="00D27874">
        <w:rPr>
          <w:rFonts w:ascii="Arial" w:hAnsi="Arial" w:cs="Arial"/>
          <w:b/>
          <w:sz w:val="20"/>
          <w:szCs w:val="20"/>
        </w:rPr>
        <w:t>Luật</w:t>
      </w:r>
      <w:r w:rsidRPr="00D27874" w:rsidR="00EF7BDB">
        <w:rPr>
          <w:rFonts w:ascii="Arial" w:hAnsi="Arial" w:cs="Arial"/>
          <w:b/>
          <w:sz w:val="20"/>
          <w:szCs w:val="20"/>
        </w:rPr>
        <w:t xml:space="preserve"> PPP</w:t>
      </w:r>
      <w:bookmarkEnd w:id="20"/>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Dự án thuộc quy định tại </w:t>
      </w:r>
      <w:bookmarkStart w:id="21" w:name="dc_4"/>
      <w:r w:rsidRPr="00D27874" w:rsidR="00E06A32">
        <w:rPr>
          <w:rFonts w:ascii="Arial" w:hAnsi="Arial" w:cs="Arial"/>
          <w:sz w:val="20"/>
          <w:szCs w:val="20"/>
        </w:rPr>
        <w:t>điểm</w:t>
      </w:r>
      <w:r w:rsidRPr="00D27874" w:rsidR="00EF7BDB">
        <w:rPr>
          <w:rFonts w:ascii="Arial" w:hAnsi="Arial" w:cs="Arial"/>
          <w:sz w:val="20"/>
          <w:szCs w:val="20"/>
        </w:rPr>
        <w:t xml:space="preserve"> a </w:t>
      </w:r>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99a </w:t>
      </w:r>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21"/>
      <w:r w:rsidRPr="00D27874" w:rsidR="00EF7BDB">
        <w:rPr>
          <w:rFonts w:ascii="Arial" w:hAnsi="Arial" w:cs="Arial"/>
          <w:sz w:val="20"/>
          <w:szCs w:val="20"/>
        </w:rPr>
        <w:t xml:space="preserve"> có phương án tài chính được xác định không bảo đảm hiệu quả khi thuộc một trong các trường hợp sau đây:</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1. Dự án phải </w:t>
      </w:r>
      <w:r w:rsidRPr="00D27874" w:rsidR="00E06A32">
        <w:rPr>
          <w:rFonts w:ascii="Arial" w:hAnsi="Arial" w:cs="Arial"/>
          <w:sz w:val="20"/>
          <w:szCs w:val="20"/>
        </w:rPr>
        <w:t>điều</w:t>
      </w:r>
      <w:r w:rsidRPr="00D27874" w:rsidR="00EF7BDB">
        <w:rPr>
          <w:rFonts w:ascii="Arial" w:hAnsi="Arial" w:cs="Arial"/>
          <w:sz w:val="20"/>
          <w:szCs w:val="20"/>
        </w:rPr>
        <w:t xml:space="preserve"> chỉnh giảm số lượng trạm thu phí do thay đổi quy hoạch, chính sách, pháp </w:t>
      </w:r>
      <w:r w:rsidRPr="00D27874" w:rsidR="00D27874">
        <w:rPr>
          <w:rFonts w:ascii="Arial" w:hAnsi="Arial" w:cs="Arial"/>
          <w:sz w:val="20"/>
          <w:szCs w:val="20"/>
        </w:rPr>
        <w:t>luật</w:t>
      </w:r>
      <w:r w:rsidRPr="00D27874" w:rsidR="00EF7BDB">
        <w:rPr>
          <w:rFonts w:ascii="Arial" w:hAnsi="Arial" w:cs="Arial"/>
          <w:sz w:val="20"/>
          <w:szCs w:val="20"/>
        </w:rPr>
        <w:t xml:space="preserve"> có liên quan của Nhà nước theo đề xuất của một trong các bên ký kết hợp đồng và được cơ quan có thẩm quyền chấp thuận.</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2. Phương án tài chính sau khi áp dụng để tính toán các biện pháp </w:t>
      </w:r>
      <w:r w:rsidRPr="00D27874" w:rsidR="00E06A32">
        <w:rPr>
          <w:rFonts w:ascii="Arial" w:hAnsi="Arial" w:cs="Arial"/>
          <w:sz w:val="20"/>
          <w:szCs w:val="20"/>
        </w:rPr>
        <w:t>điều</w:t>
      </w:r>
      <w:r w:rsidRPr="00D27874" w:rsidR="00EF7BDB">
        <w:rPr>
          <w:rFonts w:ascii="Arial" w:hAnsi="Arial" w:cs="Arial"/>
          <w:sz w:val="20"/>
          <w:szCs w:val="20"/>
        </w:rPr>
        <w:t xml:space="preserve"> chỉnh theo quy định tại </w:t>
      </w:r>
      <w:bookmarkStart w:id="22" w:name="dc_5"/>
      <w:r w:rsidRPr="00D27874" w:rsidR="00E06A32">
        <w:rPr>
          <w:rFonts w:ascii="Arial" w:hAnsi="Arial" w:cs="Arial"/>
          <w:sz w:val="20"/>
          <w:szCs w:val="20"/>
        </w:rPr>
        <w:t>điểm</w:t>
      </w:r>
      <w:r w:rsidRPr="00D27874" w:rsidR="00EF7BDB">
        <w:rPr>
          <w:rFonts w:ascii="Arial" w:hAnsi="Arial" w:cs="Arial"/>
          <w:sz w:val="20"/>
          <w:szCs w:val="20"/>
        </w:rPr>
        <w:t xml:space="preserve"> c </w:t>
      </w:r>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82 </w:t>
      </w:r>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22"/>
      <w:r w:rsidRPr="00D27874" w:rsidR="00EF7BDB">
        <w:rPr>
          <w:rFonts w:ascii="Arial" w:hAnsi="Arial" w:cs="Arial"/>
          <w:sz w:val="20"/>
          <w:szCs w:val="20"/>
        </w:rPr>
        <w:t xml:space="preserve"> và tính toán </w:t>
      </w:r>
      <w:r w:rsidRPr="00D27874" w:rsidR="00E06A32">
        <w:rPr>
          <w:rFonts w:ascii="Arial" w:hAnsi="Arial" w:cs="Arial"/>
          <w:sz w:val="20"/>
          <w:szCs w:val="20"/>
        </w:rPr>
        <w:t>điều</w:t>
      </w:r>
      <w:r w:rsidRPr="00D27874" w:rsidR="00EF7BDB">
        <w:rPr>
          <w:rFonts w:ascii="Arial" w:hAnsi="Arial" w:cs="Arial"/>
          <w:sz w:val="20"/>
          <w:szCs w:val="20"/>
        </w:rPr>
        <w:t xml:space="preserve"> chỉnh mức phí sử dụng dịch vụ đường bộ có thời gian thu phí đến 50 năm nhưng chưa bảo đảm mức doanh thu để chi trả: các </w:t>
      </w:r>
      <w:r w:rsidRPr="00D27874" w:rsidR="00E06A32">
        <w:rPr>
          <w:rFonts w:ascii="Arial" w:hAnsi="Arial" w:cs="Arial"/>
          <w:sz w:val="20"/>
          <w:szCs w:val="20"/>
        </w:rPr>
        <w:t>khoản</w:t>
      </w:r>
      <w:r w:rsidRPr="00D27874" w:rsidR="00EF7BDB">
        <w:rPr>
          <w:rFonts w:ascii="Arial" w:hAnsi="Arial" w:cs="Arial"/>
          <w:sz w:val="20"/>
          <w:szCs w:val="20"/>
        </w:rPr>
        <w:t xml:space="preserve"> thuế, phí phải nộp; chi phí quản lý, vận hành khai thác và bảo trì công trình dự án; gốc vay và lãi vay theo phương án tài chính tại hợp đồng dự án.</w:t>
      </w:r>
    </w:p>
    <w:p w:rsidR="000B23D6" w:rsidRPr="00D27874" w:rsidP="00F43486">
      <w:pPr>
        <w:spacing w:before="120" w:after="0" w:line="240" w:lineRule="auto"/>
        <w:rPr>
          <w:rFonts w:ascii="Arial" w:hAnsi="Arial" w:cs="Arial"/>
          <w:sz w:val="20"/>
          <w:szCs w:val="20"/>
        </w:rPr>
      </w:pPr>
      <w:bookmarkStart w:id="23" w:name="dieu_5"/>
      <w:r w:rsidRPr="00D27874" w:rsidR="00640C90">
        <w:rPr>
          <w:rFonts w:ascii="Arial" w:hAnsi="Arial" w:cs="Arial"/>
          <w:b/>
          <w:sz w:val="20"/>
          <w:szCs w:val="20"/>
        </w:rPr>
        <w:t>Điều 5. Nội dung đàm phán, thống nhất giữa cơ quan ký kết hợp đồng, nhà đầu tư, doanh nghiệp dự án và bên cho vay theo quy định tại</w:t>
      </w:r>
      <w:bookmarkEnd w:id="23"/>
      <w:r w:rsidRPr="00D27874" w:rsidR="00EF7BDB">
        <w:rPr>
          <w:rFonts w:ascii="Arial" w:hAnsi="Arial" w:cs="Arial"/>
          <w:b/>
          <w:sz w:val="20"/>
          <w:szCs w:val="20"/>
        </w:rPr>
        <w:t xml:space="preserve"> </w:t>
      </w:r>
      <w:bookmarkStart w:id="24" w:name="dc_6"/>
      <w:r w:rsidRPr="00D27874" w:rsidR="00E06A32">
        <w:rPr>
          <w:rFonts w:ascii="Arial" w:hAnsi="Arial" w:cs="Arial"/>
          <w:b/>
          <w:sz w:val="20"/>
          <w:szCs w:val="20"/>
        </w:rPr>
        <w:t>điểm</w:t>
      </w:r>
      <w:r w:rsidRPr="00D27874" w:rsidR="00EF7BDB">
        <w:rPr>
          <w:rFonts w:ascii="Arial" w:hAnsi="Arial" w:cs="Arial"/>
          <w:b/>
          <w:sz w:val="20"/>
          <w:szCs w:val="20"/>
        </w:rPr>
        <w:t xml:space="preserve"> c </w:t>
      </w:r>
      <w:r w:rsidRPr="00D27874" w:rsidR="00E06A32">
        <w:rPr>
          <w:rFonts w:ascii="Arial" w:hAnsi="Arial" w:cs="Arial"/>
          <w:b/>
          <w:sz w:val="20"/>
          <w:szCs w:val="20"/>
        </w:rPr>
        <w:t>khoản</w:t>
      </w:r>
      <w:r w:rsidRPr="00D27874" w:rsidR="00EF7BDB">
        <w:rPr>
          <w:rFonts w:ascii="Arial" w:hAnsi="Arial" w:cs="Arial"/>
          <w:b/>
          <w:sz w:val="20"/>
          <w:szCs w:val="20"/>
        </w:rPr>
        <w:t xml:space="preserve"> 2 </w:t>
      </w:r>
      <w:r w:rsidRPr="00D27874" w:rsidR="00E06A32">
        <w:rPr>
          <w:rFonts w:ascii="Arial" w:hAnsi="Arial" w:cs="Arial"/>
          <w:b/>
          <w:sz w:val="20"/>
          <w:szCs w:val="20"/>
        </w:rPr>
        <w:t>Điều</w:t>
      </w:r>
      <w:r w:rsidRPr="00D27874" w:rsidR="00EF7BDB">
        <w:rPr>
          <w:rFonts w:ascii="Arial" w:hAnsi="Arial" w:cs="Arial"/>
          <w:b/>
          <w:sz w:val="20"/>
          <w:szCs w:val="20"/>
        </w:rPr>
        <w:t xml:space="preserve"> 99a </w:t>
      </w:r>
      <w:r w:rsidRPr="00D27874" w:rsidR="00D27874">
        <w:rPr>
          <w:rFonts w:ascii="Arial" w:hAnsi="Arial" w:cs="Arial"/>
          <w:b/>
          <w:sz w:val="20"/>
          <w:szCs w:val="20"/>
        </w:rPr>
        <w:t>Luật</w:t>
      </w:r>
      <w:r w:rsidRPr="00D27874" w:rsidR="00EF7BDB">
        <w:rPr>
          <w:rFonts w:ascii="Arial" w:hAnsi="Arial" w:cs="Arial"/>
          <w:b/>
          <w:sz w:val="20"/>
          <w:szCs w:val="20"/>
        </w:rPr>
        <w:t xml:space="preserve"> PPP</w:t>
      </w:r>
      <w:bookmarkEnd w:id="24"/>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Cơ quan ký kết hợp đồng, nhà đầu tư, doanh nghiệp dự án và bên cho vay theo quy định tại </w:t>
      </w:r>
      <w:bookmarkStart w:id="25" w:name="dc_7"/>
      <w:r w:rsidRPr="00D27874" w:rsidR="00E06A32">
        <w:rPr>
          <w:rFonts w:ascii="Arial" w:hAnsi="Arial" w:cs="Arial"/>
          <w:sz w:val="20"/>
          <w:szCs w:val="20"/>
        </w:rPr>
        <w:t>điểm</w:t>
      </w:r>
      <w:r w:rsidRPr="00D27874" w:rsidR="00EF7BDB">
        <w:rPr>
          <w:rFonts w:ascii="Arial" w:hAnsi="Arial" w:cs="Arial"/>
          <w:sz w:val="20"/>
          <w:szCs w:val="20"/>
        </w:rPr>
        <w:t xml:space="preserve"> c </w:t>
      </w:r>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99a </w:t>
      </w:r>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25"/>
      <w:r w:rsidRPr="00D27874" w:rsidR="00EF7BDB">
        <w:rPr>
          <w:rFonts w:ascii="Arial" w:hAnsi="Arial" w:cs="Arial"/>
          <w:sz w:val="20"/>
          <w:szCs w:val="20"/>
        </w:rPr>
        <w:t xml:space="preserve"> đàm phán, thống nhất các nội dung sau:</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1.</w:t>
      </w:r>
      <w:r w:rsidRPr="00D27874" w:rsidR="003248A0">
        <w:rPr>
          <w:rFonts w:ascii="Arial" w:hAnsi="Arial" w:cs="Arial"/>
          <w:sz w:val="20"/>
          <w:szCs w:val="20"/>
        </w:rPr>
        <w:t xml:space="preserve"> </w:t>
      </w:r>
      <w:r w:rsidRPr="00D27874" w:rsidR="00EF7BDB">
        <w:rPr>
          <w:rFonts w:ascii="Arial" w:hAnsi="Arial" w:cs="Arial"/>
          <w:sz w:val="20"/>
          <w:szCs w:val="20"/>
        </w:rPr>
        <w:t xml:space="preserve">Xác định mức giảm tỷ suất lợi nhuận trên vốn chủ sở hữu, lãi suất vốn vay, </w:t>
      </w:r>
      <w:r w:rsidRPr="00D27874" w:rsidR="00E06A32">
        <w:rPr>
          <w:rFonts w:ascii="Arial" w:hAnsi="Arial" w:cs="Arial"/>
          <w:sz w:val="20"/>
          <w:szCs w:val="20"/>
        </w:rPr>
        <w:t>điều</w:t>
      </w:r>
      <w:r w:rsidRPr="00D27874" w:rsidR="00EF7BDB">
        <w:rPr>
          <w:rFonts w:ascii="Arial" w:hAnsi="Arial" w:cs="Arial"/>
          <w:sz w:val="20"/>
          <w:szCs w:val="20"/>
        </w:rPr>
        <w:t xml:space="preserve"> chỉnh phương án trả nợ trong phương án tài chính theo quy định tại </w:t>
      </w:r>
      <w:bookmarkStart w:id="26" w:name="tc_1"/>
      <w:r w:rsidRPr="00D27874" w:rsidR="00E06A32">
        <w:rPr>
          <w:rFonts w:ascii="Arial" w:hAnsi="Arial" w:cs="Arial"/>
          <w:sz w:val="20"/>
          <w:szCs w:val="20"/>
        </w:rPr>
        <w:t>khoản</w:t>
      </w:r>
      <w:r w:rsidRPr="00D27874" w:rsidR="00EF7BDB">
        <w:rPr>
          <w:rFonts w:ascii="Arial" w:hAnsi="Arial" w:cs="Arial"/>
          <w:sz w:val="20"/>
          <w:szCs w:val="20"/>
        </w:rPr>
        <w:t xml:space="preserve"> 1 và </w:t>
      </w:r>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7 </w:t>
      </w:r>
      <w:r w:rsidRPr="00D27874" w:rsidR="00E06A32">
        <w:rPr>
          <w:rFonts w:ascii="Arial" w:hAnsi="Arial" w:cs="Arial"/>
          <w:sz w:val="20"/>
          <w:szCs w:val="20"/>
        </w:rPr>
        <w:t>Nghị định này</w:t>
      </w:r>
      <w:bookmarkEnd w:id="26"/>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2. Cập nhật tỷ lệ, mức vốn nhà nước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quy định tại </w:t>
      </w:r>
      <w:bookmarkStart w:id="27" w:name="tc_2"/>
      <w:r w:rsidRPr="00D27874" w:rsidR="00E06A32">
        <w:rPr>
          <w:rFonts w:ascii="Arial" w:hAnsi="Arial" w:cs="Arial"/>
          <w:sz w:val="20"/>
          <w:szCs w:val="20"/>
        </w:rPr>
        <w:t>Điều</w:t>
      </w:r>
      <w:r w:rsidRPr="00D27874" w:rsidR="00EF7BDB">
        <w:rPr>
          <w:rFonts w:ascii="Arial" w:hAnsi="Arial" w:cs="Arial"/>
          <w:sz w:val="20"/>
          <w:szCs w:val="20"/>
        </w:rPr>
        <w:t xml:space="preserve"> 6 </w:t>
      </w:r>
      <w:r w:rsidRPr="00D27874" w:rsidR="00E06A32">
        <w:rPr>
          <w:rFonts w:ascii="Arial" w:hAnsi="Arial" w:cs="Arial"/>
          <w:sz w:val="20"/>
          <w:szCs w:val="20"/>
        </w:rPr>
        <w:t>Nghị định này</w:t>
      </w:r>
      <w:bookmarkEnd w:id="27"/>
      <w:r w:rsidRPr="00D27874" w:rsidR="00EF7BDB">
        <w:rPr>
          <w:rFonts w:ascii="Arial" w:hAnsi="Arial" w:cs="Arial"/>
          <w:sz w:val="20"/>
          <w:szCs w:val="20"/>
        </w:rPr>
        <w:t xml:space="preserve">; tỷ suất lợi nhuận trên vốn chủ sở hữu, lãi suất vốn vay, </w:t>
      </w:r>
      <w:r w:rsidRPr="00D27874" w:rsidR="00E06A32">
        <w:rPr>
          <w:rFonts w:ascii="Arial" w:hAnsi="Arial" w:cs="Arial"/>
          <w:sz w:val="20"/>
          <w:szCs w:val="20"/>
        </w:rPr>
        <w:t>điều</w:t>
      </w:r>
      <w:r w:rsidRPr="00D27874" w:rsidR="00EF7BDB">
        <w:rPr>
          <w:rFonts w:ascii="Arial" w:hAnsi="Arial" w:cs="Arial"/>
          <w:sz w:val="20"/>
          <w:szCs w:val="20"/>
        </w:rPr>
        <w:t xml:space="preserve"> chỉnh phương án trả nợ quy định tại </w:t>
      </w:r>
      <w:r w:rsidRPr="00D27874" w:rsidR="00E06A32">
        <w:rPr>
          <w:rFonts w:ascii="Arial" w:hAnsi="Arial" w:cs="Arial"/>
          <w:sz w:val="20"/>
          <w:szCs w:val="20"/>
        </w:rPr>
        <w:t>khoản</w:t>
      </w:r>
      <w:r w:rsidRPr="00D27874" w:rsidR="00EF7BDB">
        <w:rPr>
          <w:rFonts w:ascii="Arial" w:hAnsi="Arial" w:cs="Arial"/>
          <w:sz w:val="20"/>
          <w:szCs w:val="20"/>
        </w:rPr>
        <w:t xml:space="preserve"> 1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tính toán phương án tài chính </w:t>
      </w:r>
      <w:r w:rsidRPr="00D27874" w:rsidR="00E06A32">
        <w:rPr>
          <w:rFonts w:ascii="Arial" w:hAnsi="Arial" w:cs="Arial"/>
          <w:sz w:val="20"/>
          <w:szCs w:val="20"/>
        </w:rPr>
        <w:t>điều</w:t>
      </w:r>
      <w:r w:rsidRPr="00D27874" w:rsidR="00EF7BDB">
        <w:rPr>
          <w:rFonts w:ascii="Arial" w:hAnsi="Arial" w:cs="Arial"/>
          <w:sz w:val="20"/>
          <w:szCs w:val="20"/>
        </w:rPr>
        <w:t xml:space="preserve"> chỉnh bảo đảm khả thi.</w:t>
      </w:r>
    </w:p>
    <w:p w:rsidR="000B23D6" w:rsidRPr="00D27874" w:rsidP="00F43486">
      <w:pPr>
        <w:spacing w:before="120" w:after="0" w:line="240" w:lineRule="auto"/>
        <w:rPr>
          <w:rFonts w:ascii="Arial" w:hAnsi="Arial" w:cs="Arial"/>
          <w:sz w:val="20"/>
          <w:szCs w:val="20"/>
        </w:rPr>
      </w:pPr>
      <w:bookmarkStart w:id="28" w:name="dieu_6"/>
      <w:r w:rsidRPr="00D27874" w:rsidR="00640C90">
        <w:rPr>
          <w:rFonts w:ascii="Arial" w:hAnsi="Arial" w:cs="Arial"/>
          <w:b/>
          <w:sz w:val="20"/>
          <w:szCs w:val="20"/>
        </w:rPr>
        <w:t>Điều 6. Tỷ lệ chia sẻ phần giảm doanh thu</w:t>
      </w:r>
      <w:bookmarkEnd w:id="28"/>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1. Đối với dự án đáp ứng </w:t>
      </w:r>
      <w:r w:rsidRPr="00D27874" w:rsidR="00E06A32">
        <w:rPr>
          <w:rFonts w:ascii="Arial" w:hAnsi="Arial" w:cs="Arial"/>
          <w:sz w:val="20"/>
          <w:szCs w:val="20"/>
        </w:rPr>
        <w:t>điều</w:t>
      </w:r>
      <w:r w:rsidRPr="00D27874" w:rsidR="00EF7BDB">
        <w:rPr>
          <w:rFonts w:ascii="Arial" w:hAnsi="Arial" w:cs="Arial"/>
          <w:sz w:val="20"/>
          <w:szCs w:val="20"/>
        </w:rPr>
        <w:t xml:space="preserve"> kiện quy định tại </w:t>
      </w:r>
      <w:bookmarkStart w:id="29" w:name="dc_8"/>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99a </w:t>
      </w:r>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29"/>
      <w:r w:rsidRPr="00D27874" w:rsidR="00EF7BDB">
        <w:rPr>
          <w:rFonts w:ascii="Arial" w:hAnsi="Arial" w:cs="Arial"/>
          <w:sz w:val="20"/>
          <w:szCs w:val="20"/>
        </w:rPr>
        <w:t xml:space="preserve"> và quy định chi tiết tại </w:t>
      </w:r>
      <w:bookmarkStart w:id="30" w:name="tc_3"/>
      <w:r w:rsidRPr="00D27874" w:rsidR="00E06A32">
        <w:rPr>
          <w:rFonts w:ascii="Arial" w:hAnsi="Arial" w:cs="Arial"/>
          <w:sz w:val="20"/>
          <w:szCs w:val="20"/>
        </w:rPr>
        <w:t>Điều</w:t>
      </w:r>
      <w:r w:rsidRPr="00D27874" w:rsidR="00EF7BDB">
        <w:rPr>
          <w:rFonts w:ascii="Arial" w:hAnsi="Arial" w:cs="Arial"/>
          <w:sz w:val="20"/>
          <w:szCs w:val="20"/>
        </w:rPr>
        <w:t xml:space="preserve"> 4 và </w:t>
      </w:r>
      <w:r w:rsidRPr="00D27874" w:rsidR="00E06A32">
        <w:rPr>
          <w:rFonts w:ascii="Arial" w:hAnsi="Arial" w:cs="Arial"/>
          <w:sz w:val="20"/>
          <w:szCs w:val="20"/>
        </w:rPr>
        <w:t>Điều</w:t>
      </w:r>
      <w:r w:rsidRPr="00D27874" w:rsidR="00EF7BDB">
        <w:rPr>
          <w:rFonts w:ascii="Arial" w:hAnsi="Arial" w:cs="Arial"/>
          <w:sz w:val="20"/>
          <w:szCs w:val="20"/>
        </w:rPr>
        <w:t xml:space="preserve"> 5 </w:t>
      </w:r>
      <w:r w:rsidRPr="00D27874" w:rsidR="00E06A32">
        <w:rPr>
          <w:rFonts w:ascii="Arial" w:hAnsi="Arial" w:cs="Arial"/>
          <w:sz w:val="20"/>
          <w:szCs w:val="20"/>
        </w:rPr>
        <w:t>Nghị định này</w:t>
      </w:r>
      <w:bookmarkEnd w:id="30"/>
      <w:r w:rsidRPr="00D27874" w:rsidR="00EF7BDB">
        <w:rPr>
          <w:rFonts w:ascii="Arial" w:hAnsi="Arial" w:cs="Arial"/>
          <w:sz w:val="20"/>
          <w:szCs w:val="20"/>
        </w:rPr>
        <w:t xml:space="preserve">, Nhà nước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với nhà đầu tư, doanh nghiệp dự án theo tỷ lệ </w:t>
      </w:r>
      <w:r w:rsidRPr="00D27874" w:rsidR="00E06A32">
        <w:rPr>
          <w:rFonts w:ascii="Arial" w:hAnsi="Arial" w:cs="Arial"/>
          <w:sz w:val="20"/>
          <w:szCs w:val="20"/>
        </w:rPr>
        <w:t>phần</w:t>
      </w:r>
      <w:r w:rsidRPr="00D27874" w:rsidR="00EF7BDB">
        <w:rPr>
          <w:rFonts w:ascii="Arial" w:hAnsi="Arial" w:cs="Arial"/>
          <w:sz w:val="20"/>
          <w:szCs w:val="20"/>
        </w:rPr>
        <w:t xml:space="preserve"> chênh lệch giữa doanh thu trong phương án tài chính và doanh thu thực tế được xác định tại </w:t>
      </w:r>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việc chia sẻ được thực hiện một lần.</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2. Nhà nước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theo tỷ lệ (k) được xác định không quá 75% tỷ lệ bình quân giữa mức doanh thu bị sụt giảm và doanh thu trong phương án tài chính của dự án trong 03 năm gần nhất; trong đó mức doanh thu bị sụt giảm được xác định bằng doanh thu trong phương án tài chính trừ doanh thu thực tế.</w:t>
      </w:r>
    </w:p>
    <w:tbl>
      <w:tblPr>
        <w:tblStyle w:val="TableNormal"/>
        <w:tblW w:w="5000" w:type="pct"/>
        <w:tblCellMar>
          <w:left w:w="0" w:type="dxa"/>
          <w:right w:w="0" w:type="dxa"/>
        </w:tblCellMar>
        <w:tblLook w:val="01E0"/>
      </w:tblPr>
      <w:tblGrid>
        <w:gridCol w:w="4410"/>
        <w:gridCol w:w="4661"/>
      </w:tblGrid>
      <w:tr w:rsidTr="007B5197">
        <w:tblPrEx>
          <w:tblW w:w="5000" w:type="pct"/>
          <w:tblCellMar>
            <w:left w:w="0" w:type="dxa"/>
            <w:right w:w="0" w:type="dxa"/>
          </w:tblCellMar>
          <w:tblLook w:val="01E0"/>
        </w:tblPrEx>
        <w:trPr>
          <w:trHeight w:val="50"/>
        </w:trPr>
        <w:tc>
          <w:tcPr>
            <w:tcW w:w="2431" w:type="pct"/>
            <w:shd w:val="clear" w:color="auto" w:fill="auto"/>
            <w:vAlign w:val="center"/>
          </w:tcPr>
          <w:p w:rsidR="003B3722" w:rsidRPr="00D27874" w:rsidP="007B5197">
            <w:pPr>
              <w:widowControl w:val="0"/>
              <w:spacing w:before="120" w:after="0" w:line="240" w:lineRule="auto"/>
              <w:rPr>
                <w:rFonts w:ascii="Arial" w:eastAsia="Microsoft Sans Serif" w:hAnsi="Arial" w:cs="Arial"/>
                <w:color w:val="000000"/>
                <w:sz w:val="20"/>
                <w:szCs w:val="20"/>
                <w:lang w:eastAsia="vi-VN"/>
              </w:rPr>
            </w:pPr>
            <w:r w:rsidRPr="00D27874">
              <w:rPr>
                <w:rFonts w:ascii="Arial" w:hAnsi="Arial" w:cs="Arial"/>
                <w:sz w:val="20"/>
                <w:szCs w:val="20"/>
              </w:rPr>
              <w:t xml:space="preserve">Tỷ lệ chia sẻ </w:t>
            </w:r>
            <w:r w:rsidRPr="00D27874" w:rsidR="00E06A32">
              <w:rPr>
                <w:rFonts w:ascii="Arial" w:hAnsi="Arial" w:cs="Arial"/>
                <w:sz w:val="20"/>
                <w:szCs w:val="20"/>
              </w:rPr>
              <w:t>phần</w:t>
            </w:r>
            <w:r w:rsidRPr="00D27874">
              <w:rPr>
                <w:rFonts w:ascii="Arial" w:hAnsi="Arial" w:cs="Arial"/>
                <w:sz w:val="20"/>
                <w:szCs w:val="20"/>
              </w:rPr>
              <w:t xml:space="preserve"> giảm doanh thu k ≤ 75% x</w:t>
            </w:r>
          </w:p>
        </w:tc>
        <w:tc>
          <w:tcPr>
            <w:tcW w:w="2569" w:type="pct"/>
            <w:shd w:val="clear" w:color="auto" w:fill="auto"/>
            <w:vAlign w:val="center"/>
          </w:tcPr>
          <w:p w:rsidR="003B3722" w:rsidRPr="00D27874" w:rsidP="007B5197">
            <w:pPr>
              <w:widowControl w:val="0"/>
              <w:spacing w:before="120" w:after="0" w:line="240" w:lineRule="auto"/>
              <w:rPr>
                <w:rFonts w:ascii="Arial" w:eastAsia="Microsoft Sans Serif" w:hAnsi="Arial" w:cs="Arial"/>
                <w:color w:val="000000"/>
                <w:sz w:val="20"/>
                <w:szCs w:val="20"/>
                <w:lang w:eastAsia="vi-VN"/>
              </w:rPr>
            </w:pPr>
            <w:r>
              <w:rPr>
                <w:rFonts w:ascii="Arial" w:hAnsi="Arial" w:cs="Arial"/>
                <w:noProof/>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height:49.32pt;visibility:visible;width:81.05pt" filled="f" stroked="f">
                  <v:imagedata r:id="rId4" o:title=""/>
                  <o:lock v:ext="edit" aspectratio="t"/>
                </v:shape>
              </w:pict>
            </w:r>
          </w:p>
        </w:tc>
      </w:tr>
    </w:tbl>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Trong đó:</w:t>
      </w:r>
    </w:p>
    <w:p w:rsidR="000B23D6" w:rsidRPr="00D27874" w:rsidP="00F43486">
      <w:pPr>
        <w:spacing w:before="120" w:after="0" w:line="240" w:lineRule="auto"/>
        <w:rPr>
          <w:rFonts w:ascii="Arial" w:hAnsi="Arial" w:cs="Arial"/>
          <w:sz w:val="20"/>
          <w:szCs w:val="20"/>
        </w:rPr>
      </w:pPr>
      <w:r w:rsidRPr="00D27874" w:rsidR="00223F90">
        <w:rPr>
          <w:rFonts w:ascii="Arial" w:hAnsi="Arial" w:cs="Arial"/>
          <w:sz w:val="20"/>
          <w:szCs w:val="20"/>
        </w:rPr>
        <w:t>a</w:t>
      </w:r>
      <w:r w:rsidRPr="00D27874" w:rsidR="00223F90">
        <w:rPr>
          <w:rFonts w:ascii="Arial" w:hAnsi="Arial" w:cs="Arial"/>
          <w:sz w:val="20"/>
          <w:szCs w:val="20"/>
          <w:vertAlign w:val="subscript"/>
        </w:rPr>
        <w:t>i</w:t>
      </w:r>
      <w:r w:rsidRPr="00D27874" w:rsidR="00223F90">
        <w:rPr>
          <w:rFonts w:ascii="Arial" w:hAnsi="Arial" w:cs="Arial"/>
          <w:sz w:val="20"/>
          <w:szCs w:val="20"/>
        </w:rPr>
        <w:t xml:space="preserve">: doanh thu năm thứ i trong phương án tài chính theo hợp đồng được ký kết trước thời </w:t>
      </w:r>
      <w:r w:rsidRPr="00D27874" w:rsidR="00E06A32">
        <w:rPr>
          <w:rFonts w:ascii="Arial" w:hAnsi="Arial" w:cs="Arial"/>
          <w:sz w:val="20"/>
          <w:szCs w:val="20"/>
        </w:rPr>
        <w:t>điểm</w:t>
      </w:r>
      <w:r w:rsidRPr="00D27874" w:rsidR="00223F90">
        <w:rPr>
          <w:rFonts w:ascii="Arial" w:hAnsi="Arial" w:cs="Arial"/>
          <w:sz w:val="20"/>
          <w:szCs w:val="20"/>
        </w:rPr>
        <w:t xml:space="preserve"> dự án bị ảnh hưởng do thay đổi quy hoạch, chính sách, pháp </w:t>
      </w:r>
      <w:r w:rsidRPr="00D27874" w:rsidR="00D27874">
        <w:rPr>
          <w:rFonts w:ascii="Arial" w:hAnsi="Arial" w:cs="Arial"/>
          <w:sz w:val="20"/>
          <w:szCs w:val="20"/>
        </w:rPr>
        <w:t>luật</w:t>
      </w:r>
      <w:r w:rsidRPr="00D27874" w:rsidR="00223F90">
        <w:rPr>
          <w:rFonts w:ascii="Arial" w:hAnsi="Arial" w:cs="Arial"/>
          <w:sz w:val="20"/>
          <w:szCs w:val="20"/>
        </w:rPr>
        <w:t xml:space="preserve"> có liên quan của Nhà nước.</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b</w:t>
      </w:r>
      <w:r w:rsidRPr="00D27874" w:rsidR="00223F90">
        <w:rPr>
          <w:rFonts w:ascii="Arial" w:hAnsi="Arial" w:cs="Arial"/>
          <w:sz w:val="20"/>
          <w:szCs w:val="20"/>
          <w:vertAlign w:val="subscript"/>
        </w:rPr>
        <w:t>i</w:t>
      </w:r>
      <w:r w:rsidRPr="00D27874" w:rsidR="00EF7BDB">
        <w:rPr>
          <w:rFonts w:ascii="Arial" w:hAnsi="Arial" w:cs="Arial"/>
          <w:sz w:val="20"/>
          <w:szCs w:val="20"/>
        </w:rPr>
        <w:t>: doanh thu thực tế tại năm thứ i.</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n: là 3 (03 năm gần nhất trước thời </w:t>
      </w:r>
      <w:r w:rsidRPr="00D27874" w:rsidR="00E06A32">
        <w:rPr>
          <w:rFonts w:ascii="Arial" w:hAnsi="Arial" w:cs="Arial"/>
          <w:sz w:val="20"/>
          <w:szCs w:val="20"/>
        </w:rPr>
        <w:t>điểm</w:t>
      </w:r>
      <w:r w:rsidRPr="00D27874" w:rsidR="00EF7BDB">
        <w:rPr>
          <w:rFonts w:ascii="Arial" w:hAnsi="Arial" w:cs="Arial"/>
          <w:sz w:val="20"/>
          <w:szCs w:val="20"/>
        </w:rPr>
        <w:t xml:space="preserve"> tính toán).</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3. Mức vốn nhà nước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a) Mức vốn nhà nước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được xác định bằng tỷ lệ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quy định tại </w:t>
      </w:r>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nhân với tổng mức đầu tư dự án.</w:t>
      </w:r>
    </w:p>
    <w:p w:rsidR="000B23D6" w:rsidRPr="00D27874" w:rsidP="00F43486">
      <w:pPr>
        <w:spacing w:before="120" w:after="0" w:line="240" w:lineRule="auto"/>
        <w:jc w:val="center"/>
        <w:rPr>
          <w:rFonts w:ascii="Arial" w:hAnsi="Arial" w:cs="Arial"/>
          <w:sz w:val="20"/>
          <w:szCs w:val="20"/>
        </w:rPr>
      </w:pPr>
      <w:r w:rsidRPr="00D27874" w:rsidR="00EF7BDB">
        <w:rPr>
          <w:rFonts w:ascii="Arial" w:hAnsi="Arial" w:cs="Arial"/>
          <w:sz w:val="20"/>
          <w:szCs w:val="20"/>
        </w:rPr>
        <w:t xml:space="preserve">Mức vốn nhà nước chia sẻ = k </w:t>
      </w:r>
      <w:r w:rsidRPr="00D27874" w:rsidR="00223F90">
        <w:rPr>
          <w:rFonts w:ascii="Arial" w:hAnsi="Arial" w:cs="Arial"/>
          <w:sz w:val="20"/>
          <w:szCs w:val="20"/>
        </w:rPr>
        <w:t>x</w:t>
      </w:r>
      <w:r w:rsidRPr="00D27874" w:rsidR="00EF7BDB">
        <w:rPr>
          <w:rFonts w:ascii="Arial" w:hAnsi="Arial" w:cs="Arial"/>
          <w:sz w:val="20"/>
          <w:szCs w:val="20"/>
        </w:rPr>
        <w:t xml:space="preserve"> 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Trong đó:</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k được xác định theo </w:t>
      </w:r>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T là tổng mức đầu tư dự án xác định theo quyết định phê duyệt dự án hoặc quyết định phê duyệt </w:t>
      </w:r>
      <w:r w:rsidRPr="00D27874" w:rsidR="00E06A32">
        <w:rPr>
          <w:rFonts w:ascii="Arial" w:hAnsi="Arial" w:cs="Arial"/>
          <w:sz w:val="20"/>
          <w:szCs w:val="20"/>
        </w:rPr>
        <w:t>điều</w:t>
      </w:r>
      <w:r w:rsidRPr="00D27874" w:rsidR="00EF7BDB">
        <w:rPr>
          <w:rFonts w:ascii="Arial" w:hAnsi="Arial" w:cs="Arial"/>
          <w:sz w:val="20"/>
          <w:szCs w:val="20"/>
        </w:rPr>
        <w:t xml:space="preserve"> chỉnh dự án, </w:t>
      </w:r>
      <w:r w:rsidRPr="00D27874" w:rsidR="00E06A32">
        <w:rPr>
          <w:rFonts w:ascii="Arial" w:hAnsi="Arial" w:cs="Arial"/>
          <w:sz w:val="20"/>
          <w:szCs w:val="20"/>
        </w:rPr>
        <w:t>điều</w:t>
      </w:r>
      <w:r w:rsidRPr="00D27874" w:rsidR="00EF7BDB">
        <w:rPr>
          <w:rFonts w:ascii="Arial" w:hAnsi="Arial" w:cs="Arial"/>
          <w:sz w:val="20"/>
          <w:szCs w:val="20"/>
        </w:rPr>
        <w:t xml:space="preserve"> chỉnh tổng mức đầu tư (nếu có). Tổng mức đầu tư dự án quy định tại </w:t>
      </w:r>
      <w:r w:rsidRPr="00D27874" w:rsidR="00E06A32">
        <w:rPr>
          <w:rFonts w:ascii="Arial" w:hAnsi="Arial" w:cs="Arial"/>
          <w:sz w:val="20"/>
          <w:szCs w:val="20"/>
        </w:rPr>
        <w:t>khoản</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không bao gồm </w:t>
      </w:r>
      <w:r w:rsidRPr="00D27874" w:rsidR="00E06A32">
        <w:rPr>
          <w:rFonts w:ascii="Arial" w:hAnsi="Arial" w:cs="Arial"/>
          <w:sz w:val="20"/>
          <w:szCs w:val="20"/>
        </w:rPr>
        <w:t>phần</w:t>
      </w:r>
      <w:r w:rsidRPr="00D27874" w:rsidR="00EF7BDB">
        <w:rPr>
          <w:rFonts w:ascii="Arial" w:hAnsi="Arial" w:cs="Arial"/>
          <w:sz w:val="20"/>
          <w:szCs w:val="20"/>
        </w:rPr>
        <w:t xml:space="preserve"> vốn nhà nước trong dự án quy định tại </w:t>
      </w:r>
      <w:bookmarkStart w:id="31" w:name="dc_9"/>
      <w:r w:rsidRPr="00D27874" w:rsidR="00E06A32">
        <w:rPr>
          <w:rFonts w:ascii="Arial" w:hAnsi="Arial" w:cs="Arial"/>
          <w:sz w:val="20"/>
          <w:szCs w:val="20"/>
        </w:rPr>
        <w:t>điểm</w:t>
      </w:r>
      <w:r w:rsidRPr="00D27874" w:rsidR="00EF7BDB">
        <w:rPr>
          <w:rFonts w:ascii="Arial" w:hAnsi="Arial" w:cs="Arial"/>
          <w:sz w:val="20"/>
          <w:szCs w:val="20"/>
        </w:rPr>
        <w:t xml:space="preserve"> a và </w:t>
      </w:r>
      <w:r w:rsidRPr="00D27874" w:rsidR="00E06A32">
        <w:rPr>
          <w:rFonts w:ascii="Arial" w:hAnsi="Arial" w:cs="Arial"/>
          <w:sz w:val="20"/>
          <w:szCs w:val="20"/>
        </w:rPr>
        <w:t>điểm</w:t>
      </w:r>
      <w:r w:rsidRPr="00D27874" w:rsidR="00EF7BDB">
        <w:rPr>
          <w:rFonts w:ascii="Arial" w:hAnsi="Arial" w:cs="Arial"/>
          <w:sz w:val="20"/>
          <w:szCs w:val="20"/>
        </w:rPr>
        <w:t xml:space="preserve"> c </w:t>
      </w:r>
      <w:r w:rsidRPr="00D27874" w:rsidR="00E06A32">
        <w:rPr>
          <w:rFonts w:ascii="Arial" w:hAnsi="Arial" w:cs="Arial"/>
          <w:sz w:val="20"/>
          <w:szCs w:val="20"/>
        </w:rPr>
        <w:t>khoản</w:t>
      </w:r>
      <w:r w:rsidRPr="00D27874" w:rsidR="00EF7BDB">
        <w:rPr>
          <w:rFonts w:ascii="Arial" w:hAnsi="Arial" w:cs="Arial"/>
          <w:sz w:val="20"/>
          <w:szCs w:val="20"/>
        </w:rPr>
        <w:t xml:space="preserve"> 1 </w:t>
      </w:r>
      <w:r w:rsidRPr="00D27874" w:rsidR="00E06A32">
        <w:rPr>
          <w:rFonts w:ascii="Arial" w:hAnsi="Arial" w:cs="Arial"/>
          <w:sz w:val="20"/>
          <w:szCs w:val="20"/>
        </w:rPr>
        <w:t>Điều</w:t>
      </w:r>
      <w:r w:rsidRPr="00D27874" w:rsidR="00EF7BDB">
        <w:rPr>
          <w:rFonts w:ascii="Arial" w:hAnsi="Arial" w:cs="Arial"/>
          <w:sz w:val="20"/>
          <w:szCs w:val="20"/>
        </w:rPr>
        <w:t xml:space="preserve"> 69 </w:t>
      </w:r>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31"/>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b) Mức vốn nhà nước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quy định tại </w:t>
      </w:r>
      <w:r w:rsidRPr="00D27874" w:rsidR="00E06A32">
        <w:rPr>
          <w:rFonts w:ascii="Arial" w:hAnsi="Arial" w:cs="Arial"/>
          <w:sz w:val="20"/>
          <w:szCs w:val="20"/>
        </w:rPr>
        <w:t>điểm</w:t>
      </w:r>
      <w:r w:rsidRPr="00D27874" w:rsidR="00EF7BDB">
        <w:rPr>
          <w:rFonts w:ascii="Arial" w:hAnsi="Arial" w:cs="Arial"/>
          <w:sz w:val="20"/>
          <w:szCs w:val="20"/>
        </w:rPr>
        <w:t xml:space="preserve"> a </w:t>
      </w:r>
      <w:r w:rsidRPr="00D27874" w:rsidR="00E06A32">
        <w:rPr>
          <w:rFonts w:ascii="Arial" w:hAnsi="Arial" w:cs="Arial"/>
          <w:sz w:val="20"/>
          <w:szCs w:val="20"/>
        </w:rPr>
        <w:t>khoản</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bảo đảm vốn nhà nước trong dự án (bao gồm vốn nhà nước quy định tại </w:t>
      </w:r>
      <w:bookmarkStart w:id="32" w:name="dc_10"/>
      <w:r w:rsidRPr="00D27874" w:rsidR="00E06A32">
        <w:rPr>
          <w:rFonts w:ascii="Arial" w:hAnsi="Arial" w:cs="Arial"/>
          <w:sz w:val="20"/>
          <w:szCs w:val="20"/>
        </w:rPr>
        <w:t>điểm</w:t>
      </w:r>
      <w:r w:rsidRPr="00D27874" w:rsidR="00EF7BDB">
        <w:rPr>
          <w:rFonts w:ascii="Arial" w:hAnsi="Arial" w:cs="Arial"/>
          <w:sz w:val="20"/>
          <w:szCs w:val="20"/>
        </w:rPr>
        <w:t xml:space="preserve"> a và </w:t>
      </w:r>
      <w:r w:rsidRPr="00D27874" w:rsidR="00E06A32">
        <w:rPr>
          <w:rFonts w:ascii="Arial" w:hAnsi="Arial" w:cs="Arial"/>
          <w:sz w:val="20"/>
          <w:szCs w:val="20"/>
        </w:rPr>
        <w:t>điể</w:t>
      </w:r>
      <w:r w:rsidRPr="00D27874" w:rsidR="00E06A32">
        <w:rPr>
          <w:rFonts w:ascii="Arial" w:hAnsi="Arial" w:cs="Arial"/>
          <w:sz w:val="20"/>
          <w:szCs w:val="20"/>
        </w:rPr>
        <w:t>m</w:t>
      </w:r>
      <w:r w:rsidRPr="00D27874" w:rsidR="00EF7BDB">
        <w:rPr>
          <w:rFonts w:ascii="Arial" w:hAnsi="Arial" w:cs="Arial"/>
          <w:sz w:val="20"/>
          <w:szCs w:val="20"/>
        </w:rPr>
        <w:t xml:space="preserve"> c </w:t>
      </w:r>
      <w:r w:rsidRPr="00D27874" w:rsidR="00E06A32">
        <w:rPr>
          <w:rFonts w:ascii="Arial" w:hAnsi="Arial" w:cs="Arial"/>
          <w:sz w:val="20"/>
          <w:szCs w:val="20"/>
        </w:rPr>
        <w:t>khoản</w:t>
      </w:r>
      <w:r w:rsidRPr="00D27874" w:rsidR="00EF7BDB">
        <w:rPr>
          <w:rFonts w:ascii="Arial" w:hAnsi="Arial" w:cs="Arial"/>
          <w:sz w:val="20"/>
          <w:szCs w:val="20"/>
        </w:rPr>
        <w:t xml:space="preserve"> 1 </w:t>
      </w:r>
      <w:r w:rsidRPr="00D27874" w:rsidR="00E06A32">
        <w:rPr>
          <w:rFonts w:ascii="Arial" w:hAnsi="Arial" w:cs="Arial"/>
          <w:sz w:val="20"/>
          <w:szCs w:val="20"/>
        </w:rPr>
        <w:t>Điều</w:t>
      </w:r>
      <w:r w:rsidRPr="00D27874" w:rsidR="00EF7BDB">
        <w:rPr>
          <w:rFonts w:ascii="Arial" w:hAnsi="Arial" w:cs="Arial"/>
          <w:sz w:val="20"/>
          <w:szCs w:val="20"/>
        </w:rPr>
        <w:t xml:space="preserve"> 69 </w:t>
      </w:r>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32"/>
      <w:r w:rsidRPr="00D27874" w:rsidR="00EF7BDB">
        <w:rPr>
          <w:rFonts w:ascii="Arial" w:hAnsi="Arial" w:cs="Arial"/>
          <w:sz w:val="20"/>
          <w:szCs w:val="20"/>
        </w:rPr>
        <w:t xml:space="preserve"> và vốn nhà nước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tại </w:t>
      </w:r>
      <w:r w:rsidRPr="00D27874" w:rsidR="00E06A32">
        <w:rPr>
          <w:rFonts w:ascii="Arial" w:hAnsi="Arial" w:cs="Arial"/>
          <w:sz w:val="20"/>
          <w:szCs w:val="20"/>
        </w:rPr>
        <w:t>điểm</w:t>
      </w:r>
      <w:r w:rsidRPr="00D27874" w:rsidR="00EF7BDB">
        <w:rPr>
          <w:rFonts w:ascii="Arial" w:hAnsi="Arial" w:cs="Arial"/>
          <w:sz w:val="20"/>
          <w:szCs w:val="20"/>
        </w:rPr>
        <w:t xml:space="preserve"> a </w:t>
      </w:r>
      <w:r w:rsidRPr="00D27874" w:rsidR="00E06A32">
        <w:rPr>
          <w:rFonts w:ascii="Arial" w:hAnsi="Arial" w:cs="Arial"/>
          <w:sz w:val="20"/>
          <w:szCs w:val="20"/>
        </w:rPr>
        <w:t>khoản</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không quá 50% tổng mức đầu tư của dự án hoặc không quá 70% tổng mức đầu tư của dự án trong trường hợp quy định tại </w:t>
      </w:r>
      <w:bookmarkStart w:id="33" w:name="dc_11"/>
      <w:r w:rsidRPr="00D27874" w:rsidR="00E06A32">
        <w:rPr>
          <w:rFonts w:ascii="Arial" w:hAnsi="Arial" w:cs="Arial"/>
          <w:sz w:val="20"/>
          <w:szCs w:val="20"/>
        </w:rPr>
        <w:t>điểm</w:t>
      </w:r>
      <w:r w:rsidRPr="00D27874" w:rsidR="00EF7BDB">
        <w:rPr>
          <w:rFonts w:ascii="Arial" w:hAnsi="Arial" w:cs="Arial"/>
          <w:sz w:val="20"/>
          <w:szCs w:val="20"/>
        </w:rPr>
        <w:t xml:space="preserve"> a, </w:t>
      </w:r>
      <w:r w:rsidRPr="00D27874" w:rsidR="00E06A32">
        <w:rPr>
          <w:rFonts w:ascii="Arial" w:hAnsi="Arial" w:cs="Arial"/>
          <w:sz w:val="20"/>
          <w:szCs w:val="20"/>
        </w:rPr>
        <w:t>điểm</w:t>
      </w:r>
      <w:r w:rsidRPr="00D27874" w:rsidR="00EF7BDB">
        <w:rPr>
          <w:rFonts w:ascii="Arial" w:hAnsi="Arial" w:cs="Arial"/>
          <w:sz w:val="20"/>
          <w:szCs w:val="20"/>
        </w:rPr>
        <w:t xml:space="preserve"> b </w:t>
      </w:r>
      <w:r w:rsidRPr="00D27874" w:rsidR="00E06A32">
        <w:rPr>
          <w:rFonts w:ascii="Arial" w:hAnsi="Arial" w:cs="Arial"/>
          <w:sz w:val="20"/>
          <w:szCs w:val="20"/>
        </w:rPr>
        <w:t>khoản</w:t>
      </w:r>
      <w:r w:rsidRPr="00D27874" w:rsidR="00EF7BDB">
        <w:rPr>
          <w:rFonts w:ascii="Arial" w:hAnsi="Arial" w:cs="Arial"/>
          <w:sz w:val="20"/>
          <w:szCs w:val="20"/>
        </w:rPr>
        <w:t xml:space="preserve"> 2a và </w:t>
      </w:r>
      <w:r w:rsidRPr="00D27874" w:rsidR="00E06A32">
        <w:rPr>
          <w:rFonts w:ascii="Arial" w:hAnsi="Arial" w:cs="Arial"/>
          <w:sz w:val="20"/>
          <w:szCs w:val="20"/>
        </w:rPr>
        <w:t>khoản</w:t>
      </w:r>
      <w:r w:rsidRPr="00D27874" w:rsidR="00EF7BDB">
        <w:rPr>
          <w:rFonts w:ascii="Arial" w:hAnsi="Arial" w:cs="Arial"/>
          <w:sz w:val="20"/>
          <w:szCs w:val="20"/>
        </w:rPr>
        <w:t xml:space="preserve"> 2b </w:t>
      </w:r>
      <w:r w:rsidRPr="00D27874" w:rsidR="00E06A32">
        <w:rPr>
          <w:rFonts w:ascii="Arial" w:hAnsi="Arial" w:cs="Arial"/>
          <w:sz w:val="20"/>
          <w:szCs w:val="20"/>
        </w:rPr>
        <w:t>Điều</w:t>
      </w:r>
      <w:r w:rsidRPr="00D27874" w:rsidR="00EF7BDB">
        <w:rPr>
          <w:rFonts w:ascii="Arial" w:hAnsi="Arial" w:cs="Arial"/>
          <w:sz w:val="20"/>
          <w:szCs w:val="20"/>
        </w:rPr>
        <w:t xml:space="preserve"> 69 </w:t>
      </w:r>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33"/>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bookmarkStart w:id="34" w:name="dieu_7"/>
      <w:r w:rsidRPr="00D27874" w:rsidR="00640C90">
        <w:rPr>
          <w:rFonts w:ascii="Arial" w:hAnsi="Arial" w:cs="Arial"/>
          <w:b/>
          <w:sz w:val="20"/>
          <w:szCs w:val="20"/>
        </w:rPr>
        <w:t>Điều 7. Trách nhiệm của nhà đầu tư, doanh nghiệp dự án và bên cho vay</w:t>
      </w:r>
      <w:bookmarkEnd w:id="34"/>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1. Trên cơ sở doanh thu thực tế và kết quả tính toán mức vốn nhà nước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quy định tại </w:t>
      </w:r>
      <w:bookmarkStart w:id="35" w:name="tc_4"/>
      <w:r w:rsidRPr="00D27874" w:rsidR="00E06A32">
        <w:rPr>
          <w:rFonts w:ascii="Arial" w:hAnsi="Arial" w:cs="Arial"/>
          <w:sz w:val="20"/>
          <w:szCs w:val="20"/>
        </w:rPr>
        <w:t>khoản</w:t>
      </w:r>
      <w:r w:rsidRPr="00D27874" w:rsidR="00EF7BDB">
        <w:rPr>
          <w:rFonts w:ascii="Arial" w:hAnsi="Arial" w:cs="Arial"/>
          <w:sz w:val="20"/>
          <w:szCs w:val="20"/>
        </w:rPr>
        <w:t xml:space="preserve"> 3 </w:t>
      </w:r>
      <w:r w:rsidRPr="00D27874" w:rsidR="00E06A32">
        <w:rPr>
          <w:rFonts w:ascii="Arial" w:hAnsi="Arial" w:cs="Arial"/>
          <w:sz w:val="20"/>
          <w:szCs w:val="20"/>
        </w:rPr>
        <w:t>Điều</w:t>
      </w:r>
      <w:r w:rsidRPr="00D27874" w:rsidR="00EF7BDB">
        <w:rPr>
          <w:rFonts w:ascii="Arial" w:hAnsi="Arial" w:cs="Arial"/>
          <w:sz w:val="20"/>
          <w:szCs w:val="20"/>
        </w:rPr>
        <w:t xml:space="preserve"> 6 </w:t>
      </w:r>
      <w:r w:rsidRPr="00D27874" w:rsidR="00E06A32">
        <w:rPr>
          <w:rFonts w:ascii="Arial" w:hAnsi="Arial" w:cs="Arial"/>
          <w:sz w:val="20"/>
          <w:szCs w:val="20"/>
        </w:rPr>
        <w:t>Nghị định này</w:t>
      </w:r>
      <w:bookmarkEnd w:id="35"/>
      <w:r w:rsidRPr="00D27874" w:rsidR="00EF7BDB">
        <w:rPr>
          <w:rFonts w:ascii="Arial" w:hAnsi="Arial" w:cs="Arial"/>
          <w:sz w:val="20"/>
          <w:szCs w:val="20"/>
        </w:rPr>
        <w:t xml:space="preserve">, nhà đầu tư, doanh nghiệp dự án và bên cho vay tính toán giảm tỷ suất lợi nhuận trên vốn chủ sở hữu, giảm lãi suất vốn vay, </w:t>
      </w:r>
      <w:r w:rsidRPr="00D27874" w:rsidR="00E06A32">
        <w:rPr>
          <w:rFonts w:ascii="Arial" w:hAnsi="Arial" w:cs="Arial"/>
          <w:sz w:val="20"/>
          <w:szCs w:val="20"/>
        </w:rPr>
        <w:t>điều</w:t>
      </w:r>
      <w:r w:rsidRPr="00D27874" w:rsidR="00EF7BDB">
        <w:rPr>
          <w:rFonts w:ascii="Arial" w:hAnsi="Arial" w:cs="Arial"/>
          <w:sz w:val="20"/>
          <w:szCs w:val="20"/>
        </w:rPr>
        <w:t xml:space="preserve"> chỉnh phương án trả nợ trong phương án tài chính, bảo đảm phương án tài chính hiệu quả, không phát sinh tăng phí sử dụng dịch vụ đường bộ so với hợp đồng đã ký, không kéo dài thời gian thu phí so với hợp đồng đã ký.</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2. Cơ quan ký kết hợp đồng và nhà đầu tư, doanh nghiệp dự án tính toán phương án tài chính </w:t>
      </w:r>
      <w:r w:rsidRPr="00D27874" w:rsidR="00E06A32">
        <w:rPr>
          <w:rFonts w:ascii="Arial" w:hAnsi="Arial" w:cs="Arial"/>
          <w:sz w:val="20"/>
          <w:szCs w:val="20"/>
        </w:rPr>
        <w:t>điều</w:t>
      </w:r>
      <w:r w:rsidRPr="00D27874" w:rsidR="00EF7BDB">
        <w:rPr>
          <w:rFonts w:ascii="Arial" w:hAnsi="Arial" w:cs="Arial"/>
          <w:sz w:val="20"/>
          <w:szCs w:val="20"/>
        </w:rPr>
        <w:t xml:space="preserve"> chỉnh trên cơ sở:</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a) Cập nhật doanh thu, chi phí thực tế của dự án, mức vốn nhà nước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theo quy định tại </w:t>
      </w:r>
      <w:bookmarkStart w:id="36" w:name="tc_5"/>
      <w:r w:rsidRPr="00D27874" w:rsidR="00E06A32">
        <w:rPr>
          <w:rFonts w:ascii="Arial" w:hAnsi="Arial" w:cs="Arial"/>
          <w:sz w:val="20"/>
          <w:szCs w:val="20"/>
        </w:rPr>
        <w:t>khoản</w:t>
      </w:r>
      <w:r w:rsidRPr="00D27874" w:rsidR="00EF7BDB">
        <w:rPr>
          <w:rFonts w:ascii="Arial" w:hAnsi="Arial" w:cs="Arial"/>
          <w:sz w:val="20"/>
          <w:szCs w:val="20"/>
        </w:rPr>
        <w:t xml:space="preserve"> 3 </w:t>
      </w:r>
      <w:r w:rsidRPr="00D27874" w:rsidR="00E06A32">
        <w:rPr>
          <w:rFonts w:ascii="Arial" w:hAnsi="Arial" w:cs="Arial"/>
          <w:sz w:val="20"/>
          <w:szCs w:val="20"/>
        </w:rPr>
        <w:t>Điều</w:t>
      </w:r>
      <w:r w:rsidRPr="00D27874" w:rsidR="00EF7BDB">
        <w:rPr>
          <w:rFonts w:ascii="Arial" w:hAnsi="Arial" w:cs="Arial"/>
          <w:sz w:val="20"/>
          <w:szCs w:val="20"/>
        </w:rPr>
        <w:t xml:space="preserve"> 6 </w:t>
      </w:r>
      <w:r w:rsidRPr="00D27874" w:rsidR="00E06A32">
        <w:rPr>
          <w:rFonts w:ascii="Arial" w:hAnsi="Arial" w:cs="Arial"/>
          <w:sz w:val="20"/>
          <w:szCs w:val="20"/>
        </w:rPr>
        <w:t>Nghị định này</w:t>
      </w:r>
      <w:bookmarkEnd w:id="36"/>
      <w:r w:rsidRPr="00D27874" w:rsidR="00EF7BDB">
        <w:rPr>
          <w:rFonts w:ascii="Arial" w:hAnsi="Arial" w:cs="Arial"/>
          <w:sz w:val="20"/>
          <w:szCs w:val="20"/>
        </w:rPr>
        <w:t xml:space="preserve">, tỷ suất lợi nhuận trên vốn chủ sở hữu, lãi suất vốn vay theo quy định tại </w:t>
      </w:r>
      <w:r w:rsidRPr="00D27874" w:rsidR="00E06A32">
        <w:rPr>
          <w:rFonts w:ascii="Arial" w:hAnsi="Arial" w:cs="Arial"/>
          <w:sz w:val="20"/>
          <w:szCs w:val="20"/>
        </w:rPr>
        <w:t>khoản</w:t>
      </w:r>
      <w:r w:rsidRPr="00D27874" w:rsidR="00EF7BDB">
        <w:rPr>
          <w:rFonts w:ascii="Arial" w:hAnsi="Arial" w:cs="Arial"/>
          <w:sz w:val="20"/>
          <w:szCs w:val="20"/>
        </w:rPr>
        <w:t xml:space="preserve"> 1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b) Xác định phương án trả nợ trong phương án tài chính </w:t>
      </w:r>
      <w:r w:rsidRPr="00D27874" w:rsidR="00E06A32">
        <w:rPr>
          <w:rFonts w:ascii="Arial" w:hAnsi="Arial" w:cs="Arial"/>
          <w:sz w:val="20"/>
          <w:szCs w:val="20"/>
        </w:rPr>
        <w:t>điều</w:t>
      </w:r>
      <w:r w:rsidRPr="00D27874" w:rsidR="00EF7BDB">
        <w:rPr>
          <w:rFonts w:ascii="Arial" w:hAnsi="Arial" w:cs="Arial"/>
          <w:sz w:val="20"/>
          <w:szCs w:val="20"/>
        </w:rPr>
        <w:t xml:space="preserve"> chỉnh theo thứ tự ưu tiên: các </w:t>
      </w:r>
      <w:r w:rsidRPr="00D27874" w:rsidR="00E06A32">
        <w:rPr>
          <w:rFonts w:ascii="Arial" w:hAnsi="Arial" w:cs="Arial"/>
          <w:sz w:val="20"/>
          <w:szCs w:val="20"/>
        </w:rPr>
        <w:t>khoản</w:t>
      </w:r>
      <w:r w:rsidRPr="00D27874" w:rsidR="00EF7BDB">
        <w:rPr>
          <w:rFonts w:ascii="Arial" w:hAnsi="Arial" w:cs="Arial"/>
          <w:sz w:val="20"/>
          <w:szCs w:val="20"/>
        </w:rPr>
        <w:t xml:space="preserve"> thuế phải nộp; chi phí quản lý, vận hành khai thác và bảo trì công trình dự án; trả nợ vốn vay, lãi vay, vốn chủ sở hữu, lợi nhuận vốn chủ sở hữu.</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3. Căn cứ phương án tài chính </w:t>
      </w:r>
      <w:r w:rsidRPr="00D27874" w:rsidR="00E06A32">
        <w:rPr>
          <w:rFonts w:ascii="Arial" w:hAnsi="Arial" w:cs="Arial"/>
          <w:sz w:val="20"/>
          <w:szCs w:val="20"/>
        </w:rPr>
        <w:t>điều</w:t>
      </w:r>
      <w:r w:rsidRPr="00D27874" w:rsidR="00EF7BDB">
        <w:rPr>
          <w:rFonts w:ascii="Arial" w:hAnsi="Arial" w:cs="Arial"/>
          <w:sz w:val="20"/>
          <w:szCs w:val="20"/>
        </w:rPr>
        <w:t xml:space="preserve"> chỉnh tại </w:t>
      </w:r>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nhà đầu tư, doanh nghiệp dự án đàm phán với bên cho vay, </w:t>
      </w:r>
      <w:r w:rsidRPr="00D27874" w:rsidR="00E06A32">
        <w:rPr>
          <w:rFonts w:ascii="Arial" w:hAnsi="Arial" w:cs="Arial"/>
          <w:sz w:val="20"/>
          <w:szCs w:val="20"/>
        </w:rPr>
        <w:t>điều</w:t>
      </w:r>
      <w:r w:rsidRPr="00D27874" w:rsidR="00EF7BDB">
        <w:rPr>
          <w:rFonts w:ascii="Arial" w:hAnsi="Arial" w:cs="Arial"/>
          <w:sz w:val="20"/>
          <w:szCs w:val="20"/>
        </w:rPr>
        <w:t xml:space="preserve"> chỉnh phương án trả nợ trong hợp đồng tín dụng bảo đảm không phát sinh dư nợ lãi vay trong năm tính toán và không chuyển nhóm nợ đối với </w:t>
      </w:r>
      <w:r w:rsidRPr="00D27874" w:rsidR="00E06A32">
        <w:rPr>
          <w:rFonts w:ascii="Arial" w:hAnsi="Arial" w:cs="Arial"/>
          <w:sz w:val="20"/>
          <w:szCs w:val="20"/>
        </w:rPr>
        <w:t>khoản</w:t>
      </w:r>
      <w:r w:rsidRPr="00D27874" w:rsidR="00EF7BDB">
        <w:rPr>
          <w:rFonts w:ascii="Arial" w:hAnsi="Arial" w:cs="Arial"/>
          <w:sz w:val="20"/>
          <w:szCs w:val="20"/>
        </w:rPr>
        <w:t xml:space="preserve"> vay của dự án.</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4. Trong quá trình thực hiện hợp đồng theo phương án tài chính </w:t>
      </w:r>
      <w:r w:rsidRPr="00D27874" w:rsidR="00E06A32">
        <w:rPr>
          <w:rFonts w:ascii="Arial" w:hAnsi="Arial" w:cs="Arial"/>
          <w:sz w:val="20"/>
          <w:szCs w:val="20"/>
        </w:rPr>
        <w:t>điều</w:t>
      </w:r>
      <w:r w:rsidRPr="00D27874" w:rsidR="00EF7BDB">
        <w:rPr>
          <w:rFonts w:ascii="Arial" w:hAnsi="Arial" w:cs="Arial"/>
          <w:sz w:val="20"/>
          <w:szCs w:val="20"/>
        </w:rPr>
        <w:t xml:space="preserve"> chỉnh tại </w:t>
      </w:r>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trường hợp doanh thu thực tế tăng cao hơn so với doanh thu dự kiến trong phương án tài chính </w:t>
      </w:r>
      <w:r w:rsidRPr="00D27874" w:rsidR="00E06A32">
        <w:rPr>
          <w:rFonts w:ascii="Arial" w:hAnsi="Arial" w:cs="Arial"/>
          <w:sz w:val="20"/>
          <w:szCs w:val="20"/>
        </w:rPr>
        <w:t>điều</w:t>
      </w:r>
      <w:r w:rsidRPr="00D27874" w:rsidR="00EF7BDB">
        <w:rPr>
          <w:rFonts w:ascii="Arial" w:hAnsi="Arial" w:cs="Arial"/>
          <w:sz w:val="20"/>
          <w:szCs w:val="20"/>
        </w:rPr>
        <w:t xml:space="preserve"> chỉnh, các bên ký kết hợp đồng cập nhật phương án tài chính để rút ngắn thời gian thu phí của dự án. Cơ quan ký kết hợp đồng có trách nhiệm giám sát </w:t>
      </w:r>
      <w:r w:rsidRPr="00D27874" w:rsidR="00E06A32">
        <w:rPr>
          <w:rFonts w:ascii="Arial" w:hAnsi="Arial" w:cs="Arial"/>
          <w:sz w:val="20"/>
          <w:szCs w:val="20"/>
        </w:rPr>
        <w:t>phần</w:t>
      </w:r>
      <w:r w:rsidRPr="00D27874" w:rsidR="00EF7BDB">
        <w:rPr>
          <w:rFonts w:ascii="Arial" w:hAnsi="Arial" w:cs="Arial"/>
          <w:sz w:val="20"/>
          <w:szCs w:val="20"/>
        </w:rPr>
        <w:t xml:space="preserve"> tăng doanh thu (nếu có) và thực hiện cập nhật phương án tài chính để rút ngắn thời gian thu phí của dự án.</w:t>
      </w:r>
    </w:p>
    <w:p w:rsidR="000B23D6" w:rsidRPr="00D27874" w:rsidP="00F43486">
      <w:pPr>
        <w:spacing w:before="120" w:after="0" w:line="240" w:lineRule="auto"/>
        <w:rPr>
          <w:rFonts w:ascii="Arial" w:hAnsi="Arial" w:cs="Arial"/>
          <w:sz w:val="20"/>
          <w:szCs w:val="20"/>
        </w:rPr>
      </w:pPr>
      <w:bookmarkStart w:id="37" w:name="dieu_8"/>
      <w:r w:rsidRPr="00D27874" w:rsidR="00640C90">
        <w:rPr>
          <w:rFonts w:ascii="Arial" w:hAnsi="Arial" w:cs="Arial"/>
          <w:b/>
          <w:sz w:val="20"/>
          <w:szCs w:val="20"/>
        </w:rPr>
        <w:t>Điều 8. Trình tự thực hiện chia sẻ phần giảm doanh thu</w:t>
      </w:r>
      <w:bookmarkEnd w:id="37"/>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1. Căn cứ doanh thu thực tế của 03 năm gần nhất, nhà đầu tư, doanh nghiệp dự án thực hiện:</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a) Rà soát, đối chiếu doanh thu thực tế của dự án và doanh thu quy định tại hợp đồng dự án;</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b) Trường hợp dự án bị giảm doanh thu do thay đổi quy hoạch, chính sách, pháp </w:t>
      </w:r>
      <w:r w:rsidRPr="00D27874" w:rsidR="00D27874">
        <w:rPr>
          <w:rFonts w:ascii="Arial" w:hAnsi="Arial" w:cs="Arial"/>
          <w:sz w:val="20"/>
          <w:szCs w:val="20"/>
        </w:rPr>
        <w:t>luật</w:t>
      </w:r>
      <w:r w:rsidRPr="00D27874" w:rsidR="00EF7BDB">
        <w:rPr>
          <w:rFonts w:ascii="Arial" w:hAnsi="Arial" w:cs="Arial"/>
          <w:sz w:val="20"/>
          <w:szCs w:val="20"/>
        </w:rPr>
        <w:t xml:space="preserve"> có liên quan của Nhà nước, tính toán các biện pháp </w:t>
      </w:r>
      <w:r w:rsidRPr="00D27874" w:rsidR="00E06A32">
        <w:rPr>
          <w:rFonts w:ascii="Arial" w:hAnsi="Arial" w:cs="Arial"/>
          <w:sz w:val="20"/>
          <w:szCs w:val="20"/>
        </w:rPr>
        <w:t>điều</w:t>
      </w:r>
      <w:r w:rsidRPr="00D27874" w:rsidR="00EF7BDB">
        <w:rPr>
          <w:rFonts w:ascii="Arial" w:hAnsi="Arial" w:cs="Arial"/>
          <w:sz w:val="20"/>
          <w:szCs w:val="20"/>
        </w:rPr>
        <w:t xml:space="preserve"> chỉnh theo quy định tại </w:t>
      </w:r>
      <w:bookmarkStart w:id="38" w:name="tc_6"/>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4 </w:t>
      </w:r>
      <w:r w:rsidRPr="00D27874" w:rsidR="00E06A32">
        <w:rPr>
          <w:rFonts w:ascii="Arial" w:hAnsi="Arial" w:cs="Arial"/>
          <w:sz w:val="20"/>
          <w:szCs w:val="20"/>
        </w:rPr>
        <w:t>Nghị định này</w:t>
      </w:r>
      <w:bookmarkEnd w:id="38"/>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2. Sau khi đã tính toán theo quy định tại </w:t>
      </w:r>
      <w:r w:rsidRPr="00D27874" w:rsidR="00E06A32">
        <w:rPr>
          <w:rFonts w:ascii="Arial" w:hAnsi="Arial" w:cs="Arial"/>
          <w:sz w:val="20"/>
          <w:szCs w:val="20"/>
        </w:rPr>
        <w:t>điểm</w:t>
      </w:r>
      <w:r w:rsidRPr="00D27874" w:rsidR="00EF7BDB">
        <w:rPr>
          <w:rFonts w:ascii="Arial" w:hAnsi="Arial" w:cs="Arial"/>
          <w:sz w:val="20"/>
          <w:szCs w:val="20"/>
        </w:rPr>
        <w:t xml:space="preserve"> b </w:t>
      </w:r>
      <w:r w:rsidRPr="00D27874" w:rsidR="00E06A32">
        <w:rPr>
          <w:rFonts w:ascii="Arial" w:hAnsi="Arial" w:cs="Arial"/>
          <w:sz w:val="20"/>
          <w:szCs w:val="20"/>
        </w:rPr>
        <w:t>khoản</w:t>
      </w:r>
      <w:r w:rsidRPr="00D27874" w:rsidR="00EF7BDB">
        <w:rPr>
          <w:rFonts w:ascii="Arial" w:hAnsi="Arial" w:cs="Arial"/>
          <w:sz w:val="20"/>
          <w:szCs w:val="20"/>
        </w:rPr>
        <w:t xml:space="preserve"> 1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nhưng doanh thu thực tế của 03 năm gần nhất đạt dưới 75% mức doanh thu trong phương án tài chính tại hợp đồng dự án và thuộc quy định tại </w:t>
      </w:r>
      <w:bookmarkStart w:id="39" w:name="tc_7"/>
      <w:r w:rsidRPr="00D27874" w:rsidR="00E06A32">
        <w:rPr>
          <w:rFonts w:ascii="Arial" w:hAnsi="Arial" w:cs="Arial"/>
          <w:sz w:val="20"/>
          <w:szCs w:val="20"/>
        </w:rPr>
        <w:t>Điều</w:t>
      </w:r>
      <w:r w:rsidRPr="00D27874" w:rsidR="00EF7BDB">
        <w:rPr>
          <w:rFonts w:ascii="Arial" w:hAnsi="Arial" w:cs="Arial"/>
          <w:sz w:val="20"/>
          <w:szCs w:val="20"/>
        </w:rPr>
        <w:t xml:space="preserve"> 4 </w:t>
      </w:r>
      <w:r w:rsidRPr="00D27874" w:rsidR="00E06A32">
        <w:rPr>
          <w:rFonts w:ascii="Arial" w:hAnsi="Arial" w:cs="Arial"/>
          <w:sz w:val="20"/>
          <w:szCs w:val="20"/>
        </w:rPr>
        <w:t>Nghị định này</w:t>
      </w:r>
      <w:bookmarkEnd w:id="39"/>
      <w:r w:rsidRPr="00D27874" w:rsidR="00EF7BDB">
        <w:rPr>
          <w:rFonts w:ascii="Arial" w:hAnsi="Arial" w:cs="Arial"/>
          <w:sz w:val="20"/>
          <w:szCs w:val="20"/>
        </w:rPr>
        <w:t>, nhà đầu tư, doanh nghiệp dự án đàm phán, thống nhất với bên cho vay các nội dung sau:</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a) Tính toán, xác định tỷ lệ và mức vốn nhà nước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theo quy định tại </w:t>
      </w:r>
      <w:bookmarkStart w:id="40" w:name="tc_8"/>
      <w:r w:rsidRPr="00D27874" w:rsidR="00E06A32">
        <w:rPr>
          <w:rFonts w:ascii="Arial" w:hAnsi="Arial" w:cs="Arial"/>
          <w:sz w:val="20"/>
          <w:szCs w:val="20"/>
        </w:rPr>
        <w:t>Điều</w:t>
      </w:r>
      <w:r w:rsidRPr="00D27874" w:rsidR="00EF7BDB">
        <w:rPr>
          <w:rFonts w:ascii="Arial" w:hAnsi="Arial" w:cs="Arial"/>
          <w:sz w:val="20"/>
          <w:szCs w:val="20"/>
        </w:rPr>
        <w:t xml:space="preserve"> 6 </w:t>
      </w:r>
      <w:r w:rsidRPr="00D27874" w:rsidR="00E06A32">
        <w:rPr>
          <w:rFonts w:ascii="Arial" w:hAnsi="Arial" w:cs="Arial"/>
          <w:sz w:val="20"/>
          <w:szCs w:val="20"/>
        </w:rPr>
        <w:t>Nghị định này</w:t>
      </w:r>
      <w:bookmarkEnd w:id="40"/>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b) Tính toán, xác định mức giảm tỷ suất lợi nhuận trên vốn chủ sở hữu, mức giảm lãi suất vốn vay và dự kiến </w:t>
      </w:r>
      <w:r w:rsidRPr="00D27874" w:rsidR="00E06A32">
        <w:rPr>
          <w:rFonts w:ascii="Arial" w:hAnsi="Arial" w:cs="Arial"/>
          <w:sz w:val="20"/>
          <w:szCs w:val="20"/>
        </w:rPr>
        <w:t>điều</w:t>
      </w:r>
      <w:r w:rsidRPr="00D27874" w:rsidR="00EF7BDB">
        <w:rPr>
          <w:rFonts w:ascii="Arial" w:hAnsi="Arial" w:cs="Arial"/>
          <w:sz w:val="20"/>
          <w:szCs w:val="20"/>
        </w:rPr>
        <w:t xml:space="preserve"> chỉnh phương án trả nợ trong phương án tài chính theo quy định tại </w:t>
      </w:r>
      <w:bookmarkStart w:id="41" w:name="tc_9"/>
      <w:r w:rsidRPr="00D27874" w:rsidR="00E06A32">
        <w:rPr>
          <w:rFonts w:ascii="Arial" w:hAnsi="Arial" w:cs="Arial"/>
          <w:sz w:val="20"/>
          <w:szCs w:val="20"/>
        </w:rPr>
        <w:t>Điều</w:t>
      </w:r>
      <w:r w:rsidRPr="00D27874" w:rsidR="00EF7BDB">
        <w:rPr>
          <w:rFonts w:ascii="Arial" w:hAnsi="Arial" w:cs="Arial"/>
          <w:sz w:val="20"/>
          <w:szCs w:val="20"/>
        </w:rPr>
        <w:t xml:space="preserve"> 7 </w:t>
      </w:r>
      <w:r w:rsidRPr="00D27874" w:rsidR="00E06A32">
        <w:rPr>
          <w:rFonts w:ascii="Arial" w:hAnsi="Arial" w:cs="Arial"/>
          <w:sz w:val="20"/>
          <w:szCs w:val="20"/>
        </w:rPr>
        <w:t>Nghị định này</w:t>
      </w:r>
      <w:bookmarkEnd w:id="41"/>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c) Tính toán phương án tài chính dự kiến </w:t>
      </w:r>
      <w:r w:rsidRPr="00D27874" w:rsidR="00E06A32">
        <w:rPr>
          <w:rFonts w:ascii="Arial" w:hAnsi="Arial" w:cs="Arial"/>
          <w:sz w:val="20"/>
          <w:szCs w:val="20"/>
        </w:rPr>
        <w:t>điều</w:t>
      </w:r>
      <w:r w:rsidRPr="00D27874" w:rsidR="00EF7BDB">
        <w:rPr>
          <w:rFonts w:ascii="Arial" w:hAnsi="Arial" w:cs="Arial"/>
          <w:sz w:val="20"/>
          <w:szCs w:val="20"/>
        </w:rPr>
        <w:t xml:space="preserve"> chỉnh trên cơ sở cập nhật các nội dung tại </w:t>
      </w:r>
      <w:r w:rsidRPr="00D27874" w:rsidR="00E06A32">
        <w:rPr>
          <w:rFonts w:ascii="Arial" w:hAnsi="Arial" w:cs="Arial"/>
          <w:sz w:val="20"/>
          <w:szCs w:val="20"/>
        </w:rPr>
        <w:t>điểm</w:t>
      </w:r>
      <w:r w:rsidRPr="00D27874" w:rsidR="00EF7BDB">
        <w:rPr>
          <w:rFonts w:ascii="Arial" w:hAnsi="Arial" w:cs="Arial"/>
          <w:sz w:val="20"/>
          <w:szCs w:val="20"/>
        </w:rPr>
        <w:t xml:space="preserve"> a, </w:t>
      </w:r>
      <w:r w:rsidRPr="00D27874" w:rsidR="00E06A32">
        <w:rPr>
          <w:rFonts w:ascii="Arial" w:hAnsi="Arial" w:cs="Arial"/>
          <w:sz w:val="20"/>
          <w:szCs w:val="20"/>
        </w:rPr>
        <w:t>điểm</w:t>
      </w:r>
      <w:r w:rsidRPr="00D27874" w:rsidR="00EF7BDB">
        <w:rPr>
          <w:rFonts w:ascii="Arial" w:hAnsi="Arial" w:cs="Arial"/>
          <w:sz w:val="20"/>
          <w:szCs w:val="20"/>
        </w:rPr>
        <w:t xml:space="preserve"> b </w:t>
      </w:r>
      <w:r w:rsidRPr="00D27874" w:rsidR="00E06A32">
        <w:rPr>
          <w:rFonts w:ascii="Arial" w:hAnsi="Arial" w:cs="Arial"/>
          <w:sz w:val="20"/>
          <w:szCs w:val="20"/>
        </w:rPr>
        <w:t>khoản</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d) Dự kiến </w:t>
      </w:r>
      <w:r w:rsidRPr="00D27874" w:rsidR="00E06A32">
        <w:rPr>
          <w:rFonts w:ascii="Arial" w:hAnsi="Arial" w:cs="Arial"/>
          <w:sz w:val="20"/>
          <w:szCs w:val="20"/>
        </w:rPr>
        <w:t>điều</w:t>
      </w:r>
      <w:r w:rsidRPr="00D27874" w:rsidR="00EF7BDB">
        <w:rPr>
          <w:rFonts w:ascii="Arial" w:hAnsi="Arial" w:cs="Arial"/>
          <w:sz w:val="20"/>
          <w:szCs w:val="20"/>
        </w:rPr>
        <w:t xml:space="preserve"> chỉnh phương án trả nợ trong hợp đồng tín dụng theo quy định tại </w:t>
      </w:r>
      <w:bookmarkStart w:id="42" w:name="tc_10"/>
      <w:r w:rsidRPr="00D27874" w:rsidR="00E06A32">
        <w:rPr>
          <w:rFonts w:ascii="Arial" w:hAnsi="Arial" w:cs="Arial"/>
          <w:sz w:val="20"/>
          <w:szCs w:val="20"/>
        </w:rPr>
        <w:t>khoản</w:t>
      </w:r>
      <w:r w:rsidRPr="00D27874" w:rsidR="00EF7BDB">
        <w:rPr>
          <w:rFonts w:ascii="Arial" w:hAnsi="Arial" w:cs="Arial"/>
          <w:sz w:val="20"/>
          <w:szCs w:val="20"/>
        </w:rPr>
        <w:t xml:space="preserve"> 3 </w:t>
      </w:r>
      <w:r w:rsidRPr="00D27874" w:rsidR="00E06A32">
        <w:rPr>
          <w:rFonts w:ascii="Arial" w:hAnsi="Arial" w:cs="Arial"/>
          <w:sz w:val="20"/>
          <w:szCs w:val="20"/>
        </w:rPr>
        <w:t>Điều</w:t>
      </w:r>
      <w:r w:rsidRPr="00D27874" w:rsidR="00EF7BDB">
        <w:rPr>
          <w:rFonts w:ascii="Arial" w:hAnsi="Arial" w:cs="Arial"/>
          <w:sz w:val="20"/>
          <w:szCs w:val="20"/>
        </w:rPr>
        <w:t xml:space="preserve"> 7 </w:t>
      </w:r>
      <w:r w:rsidRPr="00D27874" w:rsidR="00E06A32">
        <w:rPr>
          <w:rFonts w:ascii="Arial" w:hAnsi="Arial" w:cs="Arial"/>
          <w:sz w:val="20"/>
          <w:szCs w:val="20"/>
        </w:rPr>
        <w:t>Nghị định này</w:t>
      </w:r>
      <w:bookmarkEnd w:id="42"/>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đ) Kết quả đàm phán các nội dung quy định tại </w:t>
      </w:r>
      <w:r w:rsidRPr="00D27874" w:rsidR="00E06A32">
        <w:rPr>
          <w:rFonts w:ascii="Arial" w:hAnsi="Arial" w:cs="Arial"/>
          <w:sz w:val="20"/>
          <w:szCs w:val="20"/>
        </w:rPr>
        <w:t>khoản</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được lập thành biên bản và được đại diện theo pháp </w:t>
      </w:r>
      <w:r w:rsidRPr="00D27874" w:rsidR="00D27874">
        <w:rPr>
          <w:rFonts w:ascii="Arial" w:hAnsi="Arial" w:cs="Arial"/>
          <w:sz w:val="20"/>
          <w:szCs w:val="20"/>
        </w:rPr>
        <w:t>luật</w:t>
      </w:r>
      <w:r w:rsidRPr="00D27874" w:rsidR="00EF7BDB">
        <w:rPr>
          <w:rFonts w:ascii="Arial" w:hAnsi="Arial" w:cs="Arial"/>
          <w:sz w:val="20"/>
          <w:szCs w:val="20"/>
        </w:rPr>
        <w:t xml:space="preserve"> của nhà đầu tư, doanh nghiệp dự án và bên cho vay ký, đóng dấu.</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3. Trường hợp phương án tài chính </w:t>
      </w:r>
      <w:r w:rsidRPr="00D27874" w:rsidR="00E06A32">
        <w:rPr>
          <w:rFonts w:ascii="Arial" w:hAnsi="Arial" w:cs="Arial"/>
          <w:sz w:val="20"/>
          <w:szCs w:val="20"/>
        </w:rPr>
        <w:t>điều</w:t>
      </w:r>
      <w:r w:rsidRPr="00D27874" w:rsidR="00EF7BDB">
        <w:rPr>
          <w:rFonts w:ascii="Arial" w:hAnsi="Arial" w:cs="Arial"/>
          <w:sz w:val="20"/>
          <w:szCs w:val="20"/>
        </w:rPr>
        <w:t xml:space="preserve"> chỉnh </w:t>
      </w:r>
      <w:r w:rsidRPr="00D27874" w:rsidR="003248A0">
        <w:rPr>
          <w:rFonts w:ascii="Arial" w:hAnsi="Arial" w:cs="Arial"/>
          <w:sz w:val="20"/>
          <w:szCs w:val="20"/>
        </w:rPr>
        <w:t xml:space="preserve">theo quy định </w:t>
      </w:r>
      <w:r w:rsidRPr="00D27874" w:rsidR="00EF7BDB">
        <w:rPr>
          <w:rFonts w:ascii="Arial" w:hAnsi="Arial" w:cs="Arial"/>
          <w:sz w:val="20"/>
          <w:szCs w:val="20"/>
        </w:rPr>
        <w:t xml:space="preserve">tại </w:t>
      </w:r>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bảo đảm hiệu quả, nhà đầu tư, doanh nghiệp dự án gửi văn bản đề nghị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đến cơ quan ký kết hợp đồng, kèm theo hồ sơ bao gồm:</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a) Thuyết minh báo cáo về các nội dung: thông tin chung dự án; quá trình thực hiện hợp đồng; báo cáo về tỷ lệ sụt giảm doanh thu giữa doanh thu trong phương án tài chính và doanh thu thực tế trong 03 năm gần nhất; đánh giá nguyên nhân giảm doanh thu; thuyết minh việc đáp ứng các </w:t>
      </w:r>
      <w:r w:rsidRPr="00D27874" w:rsidR="00E06A32">
        <w:rPr>
          <w:rFonts w:ascii="Arial" w:hAnsi="Arial" w:cs="Arial"/>
          <w:sz w:val="20"/>
          <w:szCs w:val="20"/>
        </w:rPr>
        <w:t>điều</w:t>
      </w:r>
      <w:r w:rsidRPr="00D27874" w:rsidR="00EF7BDB">
        <w:rPr>
          <w:rFonts w:ascii="Arial" w:hAnsi="Arial" w:cs="Arial"/>
          <w:sz w:val="20"/>
          <w:szCs w:val="20"/>
        </w:rPr>
        <w:t xml:space="preserve"> kiện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quy định tại </w:t>
      </w:r>
      <w:bookmarkStart w:id="43" w:name="dc_18"/>
      <w:r w:rsidRPr="00D27874" w:rsidR="00E06A32">
        <w:rPr>
          <w:rFonts w:ascii="Arial" w:hAnsi="Arial" w:cs="Arial"/>
          <w:sz w:val="20"/>
          <w:szCs w:val="20"/>
        </w:rPr>
        <w:t>Điều</w:t>
      </w:r>
      <w:r w:rsidRPr="00D27874" w:rsidR="004F4159">
        <w:rPr>
          <w:rFonts w:ascii="Arial" w:hAnsi="Arial" w:cs="Arial"/>
          <w:sz w:val="20"/>
          <w:szCs w:val="20"/>
        </w:rPr>
        <w:t xml:space="preserve"> 99a </w:t>
      </w:r>
      <w:r w:rsidRPr="00D27874" w:rsidR="00D27874">
        <w:rPr>
          <w:rFonts w:ascii="Arial" w:hAnsi="Arial" w:cs="Arial"/>
          <w:sz w:val="20"/>
          <w:szCs w:val="20"/>
        </w:rPr>
        <w:t>Luật</w:t>
      </w:r>
      <w:r w:rsidRPr="00D27874" w:rsidR="004F4159">
        <w:rPr>
          <w:rFonts w:ascii="Arial" w:hAnsi="Arial" w:cs="Arial"/>
          <w:sz w:val="20"/>
          <w:szCs w:val="20"/>
        </w:rPr>
        <w:t xml:space="preserve"> PPP</w:t>
      </w:r>
      <w:bookmarkEnd w:id="43"/>
      <w:r w:rsidRPr="00D27874" w:rsidR="00EF7BDB">
        <w:rPr>
          <w:rFonts w:ascii="Arial" w:hAnsi="Arial" w:cs="Arial"/>
          <w:sz w:val="20"/>
          <w:szCs w:val="20"/>
        </w:rPr>
        <w:t xml:space="preserve"> và </w:t>
      </w:r>
      <w:bookmarkStart w:id="44" w:name="tc_11"/>
      <w:r w:rsidRPr="00D27874" w:rsidR="00E06A32">
        <w:rPr>
          <w:rFonts w:ascii="Arial" w:hAnsi="Arial" w:cs="Arial"/>
          <w:sz w:val="20"/>
          <w:szCs w:val="20"/>
        </w:rPr>
        <w:t>Điều</w:t>
      </w:r>
      <w:r w:rsidRPr="00D27874" w:rsidR="00EF7BDB">
        <w:rPr>
          <w:rFonts w:ascii="Arial" w:hAnsi="Arial" w:cs="Arial"/>
          <w:sz w:val="20"/>
          <w:szCs w:val="20"/>
        </w:rPr>
        <w:t xml:space="preserve"> 4 </w:t>
      </w:r>
      <w:r w:rsidRPr="00D27874" w:rsidR="00E06A32">
        <w:rPr>
          <w:rFonts w:ascii="Arial" w:hAnsi="Arial" w:cs="Arial"/>
          <w:sz w:val="20"/>
          <w:szCs w:val="20"/>
        </w:rPr>
        <w:t>Nghị định này</w:t>
      </w:r>
      <w:bookmarkEnd w:id="44"/>
      <w:r w:rsidRPr="00D27874" w:rsidR="00EF7BDB">
        <w:rPr>
          <w:rFonts w:ascii="Arial" w:hAnsi="Arial" w:cs="Arial"/>
          <w:sz w:val="20"/>
          <w:szCs w:val="20"/>
        </w:rPr>
        <w:t xml:space="preserve">; xác định tỷ lệ và mức vốn nhà nước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quy định tại </w:t>
      </w:r>
      <w:bookmarkStart w:id="45" w:name="tc_12"/>
      <w:r w:rsidRPr="00D27874" w:rsidR="00E06A32">
        <w:rPr>
          <w:rFonts w:ascii="Arial" w:hAnsi="Arial" w:cs="Arial"/>
          <w:sz w:val="20"/>
          <w:szCs w:val="20"/>
        </w:rPr>
        <w:t>Điều</w:t>
      </w:r>
      <w:r w:rsidRPr="00D27874" w:rsidR="00EF7BDB">
        <w:rPr>
          <w:rFonts w:ascii="Arial" w:hAnsi="Arial" w:cs="Arial"/>
          <w:sz w:val="20"/>
          <w:szCs w:val="20"/>
        </w:rPr>
        <w:t xml:space="preserve"> 6 </w:t>
      </w:r>
      <w:r w:rsidRPr="00D27874" w:rsidR="00E06A32">
        <w:rPr>
          <w:rFonts w:ascii="Arial" w:hAnsi="Arial" w:cs="Arial"/>
          <w:sz w:val="20"/>
          <w:szCs w:val="20"/>
        </w:rPr>
        <w:t>Nghị định này</w:t>
      </w:r>
      <w:bookmarkEnd w:id="45"/>
      <w:r w:rsidRPr="00D27874" w:rsidR="00EF7BDB">
        <w:rPr>
          <w:rFonts w:ascii="Arial" w:hAnsi="Arial" w:cs="Arial"/>
          <w:sz w:val="20"/>
          <w:szCs w:val="20"/>
        </w:rPr>
        <w:t xml:space="preserve">; xác định trách nhiệm chia sẻ của nhà đầu tư, doanh nghiệp dự án và bên cho vay theo quy định tại </w:t>
      </w:r>
      <w:bookmarkStart w:id="46" w:name="tc_13"/>
      <w:r w:rsidRPr="00D27874" w:rsidR="00E06A32">
        <w:rPr>
          <w:rFonts w:ascii="Arial" w:hAnsi="Arial" w:cs="Arial"/>
          <w:sz w:val="20"/>
          <w:szCs w:val="20"/>
        </w:rPr>
        <w:t>khoản</w:t>
      </w:r>
      <w:r w:rsidRPr="00D27874" w:rsidR="00EF7BDB">
        <w:rPr>
          <w:rFonts w:ascii="Arial" w:hAnsi="Arial" w:cs="Arial"/>
          <w:sz w:val="20"/>
          <w:szCs w:val="20"/>
        </w:rPr>
        <w:t xml:space="preserve"> 1 </w:t>
      </w:r>
      <w:r w:rsidRPr="00D27874" w:rsidR="00E06A32">
        <w:rPr>
          <w:rFonts w:ascii="Arial" w:hAnsi="Arial" w:cs="Arial"/>
          <w:sz w:val="20"/>
          <w:szCs w:val="20"/>
        </w:rPr>
        <w:t>Điều</w:t>
      </w:r>
      <w:r w:rsidRPr="00D27874" w:rsidR="00EF7BDB">
        <w:rPr>
          <w:rFonts w:ascii="Arial" w:hAnsi="Arial" w:cs="Arial"/>
          <w:sz w:val="20"/>
          <w:szCs w:val="20"/>
        </w:rPr>
        <w:t xml:space="preserve"> 7 </w:t>
      </w:r>
      <w:r w:rsidRPr="00D27874" w:rsidR="00E06A32">
        <w:rPr>
          <w:rFonts w:ascii="Arial" w:hAnsi="Arial" w:cs="Arial"/>
          <w:sz w:val="20"/>
          <w:szCs w:val="20"/>
        </w:rPr>
        <w:t>Nghị định này</w:t>
      </w:r>
      <w:bookmarkEnd w:id="46"/>
      <w:r w:rsidRPr="00D27874" w:rsidR="00EF7BDB">
        <w:rPr>
          <w:rFonts w:ascii="Arial" w:hAnsi="Arial" w:cs="Arial"/>
          <w:sz w:val="20"/>
          <w:szCs w:val="20"/>
        </w:rPr>
        <w:t xml:space="preserve">; kết quả tính toán phương án tài chính </w:t>
      </w:r>
      <w:r w:rsidRPr="00D27874" w:rsidR="00E06A32">
        <w:rPr>
          <w:rFonts w:ascii="Arial" w:hAnsi="Arial" w:cs="Arial"/>
          <w:sz w:val="20"/>
          <w:szCs w:val="20"/>
        </w:rPr>
        <w:t>điều</w:t>
      </w:r>
      <w:r w:rsidRPr="00D27874" w:rsidR="00EF7BDB">
        <w:rPr>
          <w:rFonts w:ascii="Arial" w:hAnsi="Arial" w:cs="Arial"/>
          <w:sz w:val="20"/>
          <w:szCs w:val="20"/>
        </w:rPr>
        <w:t xml:space="preserve"> chỉnh; nội dung thống nhất giữa bên cho vay với nhà đầu tư, doanh nghiệp dự án theo quy định tại </w:t>
      </w:r>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các nội dung cần thiết khác (nếu có);</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b) Các tài liệu kèm theo: phương án tài chính dự kiến </w:t>
      </w:r>
      <w:r w:rsidRPr="00D27874" w:rsidR="00E06A32">
        <w:rPr>
          <w:rFonts w:ascii="Arial" w:hAnsi="Arial" w:cs="Arial"/>
          <w:sz w:val="20"/>
          <w:szCs w:val="20"/>
        </w:rPr>
        <w:t>điều</w:t>
      </w:r>
      <w:r w:rsidRPr="00D27874" w:rsidR="00EF7BDB">
        <w:rPr>
          <w:rFonts w:ascii="Arial" w:hAnsi="Arial" w:cs="Arial"/>
          <w:sz w:val="20"/>
          <w:szCs w:val="20"/>
        </w:rPr>
        <w:t xml:space="preserve"> chỉnh; biên bản thống nhất giữa nhà đầu tư, doanh nghiệp dự án và bên cho vay theo quy định tại </w:t>
      </w:r>
      <w:r w:rsidRPr="00D27874" w:rsidR="00E06A32">
        <w:rPr>
          <w:rFonts w:ascii="Arial" w:hAnsi="Arial" w:cs="Arial"/>
          <w:sz w:val="20"/>
          <w:szCs w:val="20"/>
        </w:rPr>
        <w:t>điểm</w:t>
      </w:r>
      <w:r w:rsidRPr="00D27874" w:rsidR="00EF7BDB">
        <w:rPr>
          <w:rFonts w:ascii="Arial" w:hAnsi="Arial" w:cs="Arial"/>
          <w:sz w:val="20"/>
          <w:szCs w:val="20"/>
        </w:rPr>
        <w:t xml:space="preserve"> d </w:t>
      </w:r>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4. Trong vòng 45 ngày kể từ ngày nhận đủ hồ sơ, cơ quan ký kết hợp đồng thực hiện rà soát hồ sơ theo quy định tại </w:t>
      </w:r>
      <w:bookmarkStart w:id="47" w:name="tc_14"/>
      <w:r w:rsidRPr="00D27874" w:rsidR="00E06A32">
        <w:rPr>
          <w:rFonts w:ascii="Arial" w:hAnsi="Arial" w:cs="Arial"/>
          <w:sz w:val="20"/>
          <w:szCs w:val="20"/>
        </w:rPr>
        <w:t>Điều</w:t>
      </w:r>
      <w:r w:rsidRPr="00D27874" w:rsidR="00EF7BDB">
        <w:rPr>
          <w:rFonts w:ascii="Arial" w:hAnsi="Arial" w:cs="Arial"/>
          <w:sz w:val="20"/>
          <w:szCs w:val="20"/>
        </w:rPr>
        <w:t xml:space="preserve"> 4, </w:t>
      </w:r>
      <w:r w:rsidRPr="00D27874" w:rsidR="00E06A32">
        <w:rPr>
          <w:rFonts w:ascii="Arial" w:hAnsi="Arial" w:cs="Arial"/>
          <w:sz w:val="20"/>
          <w:szCs w:val="20"/>
        </w:rPr>
        <w:t>Điều</w:t>
      </w:r>
      <w:r w:rsidRPr="00D27874" w:rsidR="00EF7BDB">
        <w:rPr>
          <w:rFonts w:ascii="Arial" w:hAnsi="Arial" w:cs="Arial"/>
          <w:sz w:val="20"/>
          <w:szCs w:val="20"/>
        </w:rPr>
        <w:t xml:space="preserve"> 5, </w:t>
      </w:r>
      <w:r w:rsidRPr="00D27874" w:rsidR="00E06A32">
        <w:rPr>
          <w:rFonts w:ascii="Arial" w:hAnsi="Arial" w:cs="Arial"/>
          <w:sz w:val="20"/>
          <w:szCs w:val="20"/>
        </w:rPr>
        <w:t>Điều</w:t>
      </w:r>
      <w:r w:rsidRPr="00D27874" w:rsidR="00EF7BDB">
        <w:rPr>
          <w:rFonts w:ascii="Arial" w:hAnsi="Arial" w:cs="Arial"/>
          <w:sz w:val="20"/>
          <w:szCs w:val="20"/>
        </w:rPr>
        <w:t xml:space="preserve"> 6 và </w:t>
      </w:r>
      <w:r w:rsidRPr="00D27874" w:rsidR="00E06A32">
        <w:rPr>
          <w:rFonts w:ascii="Arial" w:hAnsi="Arial" w:cs="Arial"/>
          <w:sz w:val="20"/>
          <w:szCs w:val="20"/>
        </w:rPr>
        <w:t>Điều</w:t>
      </w:r>
      <w:r w:rsidRPr="00D27874" w:rsidR="00EF7BDB">
        <w:rPr>
          <w:rFonts w:ascii="Arial" w:hAnsi="Arial" w:cs="Arial"/>
          <w:sz w:val="20"/>
          <w:szCs w:val="20"/>
        </w:rPr>
        <w:t xml:space="preserve"> 7 </w:t>
      </w:r>
      <w:r w:rsidRPr="00D27874" w:rsidR="00E06A32">
        <w:rPr>
          <w:rFonts w:ascii="Arial" w:hAnsi="Arial" w:cs="Arial"/>
          <w:sz w:val="20"/>
          <w:szCs w:val="20"/>
        </w:rPr>
        <w:t>Nghị định này</w:t>
      </w:r>
      <w:bookmarkEnd w:id="47"/>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a) Trường hợp phù hợp, cơ quan ký kết hợp đồng phối hợp với nhà đầu tư, doanh nghiệp dự án và bên cho vay ký kết biên bản thống nhất xác định tỷ lệ và mức vốn nhà nước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theo quy định tại </w:t>
      </w:r>
      <w:bookmarkStart w:id="48" w:name="tc_15"/>
      <w:r w:rsidRPr="00D27874" w:rsidR="00E06A32">
        <w:rPr>
          <w:rFonts w:ascii="Arial" w:hAnsi="Arial" w:cs="Arial"/>
          <w:sz w:val="20"/>
          <w:szCs w:val="20"/>
        </w:rPr>
        <w:t>Điều</w:t>
      </w:r>
      <w:r w:rsidRPr="00D27874" w:rsidR="00EF7BDB">
        <w:rPr>
          <w:rFonts w:ascii="Arial" w:hAnsi="Arial" w:cs="Arial"/>
          <w:sz w:val="20"/>
          <w:szCs w:val="20"/>
        </w:rPr>
        <w:t xml:space="preserve"> 6 </w:t>
      </w:r>
      <w:r w:rsidRPr="00D27874" w:rsidR="00E06A32">
        <w:rPr>
          <w:rFonts w:ascii="Arial" w:hAnsi="Arial" w:cs="Arial"/>
          <w:sz w:val="20"/>
          <w:szCs w:val="20"/>
        </w:rPr>
        <w:t>Nghị định này</w:t>
      </w:r>
      <w:bookmarkEnd w:id="48"/>
      <w:r w:rsidRPr="00D27874" w:rsidR="00011D3F">
        <w:rPr>
          <w:rFonts w:ascii="Arial" w:hAnsi="Arial" w:cs="Arial"/>
          <w:sz w:val="20"/>
          <w:szCs w:val="20"/>
        </w:rPr>
        <w:t>,</w:t>
      </w:r>
      <w:r w:rsidRPr="00D27874" w:rsidR="00EF7BDB">
        <w:rPr>
          <w:rFonts w:ascii="Arial" w:hAnsi="Arial" w:cs="Arial"/>
          <w:sz w:val="20"/>
          <w:szCs w:val="20"/>
        </w:rPr>
        <w:t xml:space="preserve"> trách nhiệm của nhà đầu tư, doanh nghiệp dự án và bên cho vay theo quy định tại </w:t>
      </w:r>
      <w:bookmarkStart w:id="49" w:name="tc_16"/>
      <w:r w:rsidRPr="00D27874" w:rsidR="00E06A32">
        <w:rPr>
          <w:rFonts w:ascii="Arial" w:hAnsi="Arial" w:cs="Arial"/>
          <w:sz w:val="20"/>
          <w:szCs w:val="20"/>
        </w:rPr>
        <w:t>Điều</w:t>
      </w:r>
      <w:r w:rsidRPr="00D27874" w:rsidR="00EF7BDB">
        <w:rPr>
          <w:rFonts w:ascii="Arial" w:hAnsi="Arial" w:cs="Arial"/>
          <w:sz w:val="20"/>
          <w:szCs w:val="20"/>
        </w:rPr>
        <w:t xml:space="preserve"> 7 </w:t>
      </w:r>
      <w:r w:rsidRPr="00D27874" w:rsidR="00E06A32">
        <w:rPr>
          <w:rFonts w:ascii="Arial" w:hAnsi="Arial" w:cs="Arial"/>
          <w:sz w:val="20"/>
          <w:szCs w:val="20"/>
        </w:rPr>
        <w:t>Nghị định này</w:t>
      </w:r>
      <w:bookmarkEnd w:id="49"/>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b) Trường hợp không phù hợp, cơ quan ký kết hợp đồng thông báo từ chối việc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đến nhà đầu tư, doanh nghiệp dự án (trong đó nêu rõ lý do từ chối việc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5. Trong vòng 10 ngày kể từ ngày các bên ký kết biên bản thống nhất quy định tại </w:t>
      </w:r>
      <w:r w:rsidRPr="00D27874" w:rsidR="00E06A32">
        <w:rPr>
          <w:rFonts w:ascii="Arial" w:hAnsi="Arial" w:cs="Arial"/>
          <w:sz w:val="20"/>
          <w:szCs w:val="20"/>
        </w:rPr>
        <w:t>khoản</w:t>
      </w:r>
      <w:r w:rsidRPr="00D27874" w:rsidR="00EF7BDB">
        <w:rPr>
          <w:rFonts w:ascii="Arial" w:hAnsi="Arial" w:cs="Arial"/>
          <w:sz w:val="20"/>
          <w:szCs w:val="20"/>
        </w:rPr>
        <w:t xml:space="preserve"> 4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cơ quan ký kết hợp đồng đề nghị Kiểm toán Nhà nước thực hiện kiểm toán </w:t>
      </w:r>
      <w:r w:rsidRPr="00D27874" w:rsidR="00E06A32">
        <w:rPr>
          <w:rFonts w:ascii="Arial" w:hAnsi="Arial" w:cs="Arial"/>
          <w:sz w:val="20"/>
          <w:szCs w:val="20"/>
        </w:rPr>
        <w:t>phần</w:t>
      </w:r>
      <w:r w:rsidRPr="00D27874" w:rsidR="00EF7BDB">
        <w:rPr>
          <w:rFonts w:ascii="Arial" w:hAnsi="Arial" w:cs="Arial"/>
          <w:sz w:val="20"/>
          <w:szCs w:val="20"/>
        </w:rPr>
        <w:t xml:space="preserve"> giảm doanh thu và số tiền Nhà nước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Hồ sơ bao gồm:</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a) Văn bản đề nghị Kiểm toán Nhà nước thực hiện kiểm toán </w:t>
      </w:r>
      <w:r w:rsidRPr="00D27874" w:rsidR="00E06A32">
        <w:rPr>
          <w:rFonts w:ascii="Arial" w:hAnsi="Arial" w:cs="Arial"/>
          <w:sz w:val="20"/>
          <w:szCs w:val="20"/>
        </w:rPr>
        <w:t>phần</w:t>
      </w:r>
      <w:r w:rsidRPr="00D27874" w:rsidR="00EF7BDB">
        <w:rPr>
          <w:rFonts w:ascii="Arial" w:hAnsi="Arial" w:cs="Arial"/>
          <w:sz w:val="20"/>
          <w:szCs w:val="20"/>
        </w:rPr>
        <w:t xml:space="preserve"> giảm doanh thu và số tiền Nhà nước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b) Hồ sơ quy định tại </w:t>
      </w:r>
      <w:r w:rsidRPr="00D27874" w:rsidR="00E06A32">
        <w:rPr>
          <w:rFonts w:ascii="Arial" w:hAnsi="Arial" w:cs="Arial"/>
          <w:sz w:val="20"/>
          <w:szCs w:val="20"/>
        </w:rPr>
        <w:t>khoản</w:t>
      </w:r>
      <w:r w:rsidRPr="00D27874" w:rsidR="00EF7BDB">
        <w:rPr>
          <w:rFonts w:ascii="Arial" w:hAnsi="Arial" w:cs="Arial"/>
          <w:sz w:val="20"/>
          <w:szCs w:val="20"/>
        </w:rPr>
        <w:t xml:space="preserve"> 3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c) Biên bản thống nhất tại </w:t>
      </w:r>
      <w:r w:rsidRPr="00D27874" w:rsidR="00E06A32">
        <w:rPr>
          <w:rFonts w:ascii="Arial" w:hAnsi="Arial" w:cs="Arial"/>
          <w:sz w:val="20"/>
          <w:szCs w:val="20"/>
        </w:rPr>
        <w:t>điểm</w:t>
      </w:r>
      <w:r w:rsidRPr="00D27874" w:rsidR="00EF7BDB">
        <w:rPr>
          <w:rFonts w:ascii="Arial" w:hAnsi="Arial" w:cs="Arial"/>
          <w:sz w:val="20"/>
          <w:szCs w:val="20"/>
        </w:rPr>
        <w:t xml:space="preserve"> a </w:t>
      </w:r>
      <w:r w:rsidRPr="00D27874" w:rsidR="00E06A32">
        <w:rPr>
          <w:rFonts w:ascii="Arial" w:hAnsi="Arial" w:cs="Arial"/>
          <w:sz w:val="20"/>
          <w:szCs w:val="20"/>
        </w:rPr>
        <w:t>khoản</w:t>
      </w:r>
      <w:r w:rsidRPr="00D27874" w:rsidR="00EF7BDB">
        <w:rPr>
          <w:rFonts w:ascii="Arial" w:hAnsi="Arial" w:cs="Arial"/>
          <w:sz w:val="20"/>
          <w:szCs w:val="20"/>
        </w:rPr>
        <w:t xml:space="preserve"> 4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d) Văn bản của cấp có thẩm quyền về chủ trương đầu tư; quyết định phê duyệt dự án; quyết định phê duyệt </w:t>
      </w:r>
      <w:r w:rsidRPr="00D27874" w:rsidR="00E06A32">
        <w:rPr>
          <w:rFonts w:ascii="Arial" w:hAnsi="Arial" w:cs="Arial"/>
          <w:sz w:val="20"/>
          <w:szCs w:val="20"/>
        </w:rPr>
        <w:t>điều</w:t>
      </w:r>
      <w:r w:rsidRPr="00D27874" w:rsidR="00EF7BDB">
        <w:rPr>
          <w:rFonts w:ascii="Arial" w:hAnsi="Arial" w:cs="Arial"/>
          <w:sz w:val="20"/>
          <w:szCs w:val="20"/>
        </w:rPr>
        <w:t xml:space="preserve"> chỉnh dự án, </w:t>
      </w:r>
      <w:r w:rsidRPr="00D27874" w:rsidR="00E06A32">
        <w:rPr>
          <w:rFonts w:ascii="Arial" w:hAnsi="Arial" w:cs="Arial"/>
          <w:sz w:val="20"/>
          <w:szCs w:val="20"/>
        </w:rPr>
        <w:t>điều</w:t>
      </w:r>
      <w:r w:rsidRPr="00D27874" w:rsidR="00EF7BDB">
        <w:rPr>
          <w:rFonts w:ascii="Arial" w:hAnsi="Arial" w:cs="Arial"/>
          <w:sz w:val="20"/>
          <w:szCs w:val="20"/>
        </w:rPr>
        <w:t xml:space="preserve"> chỉnh tổng mức</w:t>
      </w:r>
      <w:r w:rsidRPr="00D27874" w:rsidR="00EF7BDB">
        <w:rPr>
          <w:rFonts w:ascii="Arial" w:hAnsi="Arial" w:cs="Arial"/>
          <w:sz w:val="20"/>
          <w:szCs w:val="20"/>
        </w:rPr>
        <w:t xml:space="preserve"> đầu tư (nếu có); hợp đồng dự án BOT; các văn bản, tài liệu có liên quan (nếu có).</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6. Trường hợp cần thiết, cơ quan ký kết hợp đồng đề nghị nhà đầu tư, doanh nghiệp dự án đàm phán, thống nhất với bên cho vay cập nhật các nội dung theo quy định tại </w:t>
      </w:r>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bảo đảm phù hợp với báo cáo kiểm toán của Kiểm toán Nhà nước.</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7. Trong vòng 10 ngày kể từ ngày nhận được báo cáo kiểm toán của Kiểm toán Nhà nước (hoặc ngày nhận được báo cáo kết quả cập nhật theo quy định tại </w:t>
      </w:r>
      <w:r w:rsidRPr="00D27874" w:rsidR="00E06A32">
        <w:rPr>
          <w:rFonts w:ascii="Arial" w:hAnsi="Arial" w:cs="Arial"/>
          <w:sz w:val="20"/>
          <w:szCs w:val="20"/>
        </w:rPr>
        <w:t>khoản</w:t>
      </w:r>
      <w:r w:rsidRPr="00D27874" w:rsidR="00EF7BDB">
        <w:rPr>
          <w:rFonts w:ascii="Arial" w:hAnsi="Arial" w:cs="Arial"/>
          <w:sz w:val="20"/>
          <w:szCs w:val="20"/>
        </w:rPr>
        <w:t xml:space="preserve"> 6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cơ quan ký kết hợp đồng báo cáo cơ quan có thẩm quyền quyết định việc áp dụng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tỷ lệ và mức vốn nhà nước thực hiện chia sẻ doanh thu, trách nhiệm chia sẻ của nhà đầu tư, doanh nghiệp dự án và bên cho vay. Cơ quan có thẩm quyền xem xét, quyết định trong vòng 15 ngày kể từ ngày nhận được báo cáo của cơ quan ký kết hợp đồng.</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8. Cơ quan ký kết hợp đồng phối hợp với nhà đầu tư, doanh nghiệp dự án thực hiện </w:t>
      </w:r>
      <w:r w:rsidRPr="00D27874" w:rsidR="00E06A32">
        <w:rPr>
          <w:rFonts w:ascii="Arial" w:hAnsi="Arial" w:cs="Arial"/>
          <w:sz w:val="20"/>
          <w:szCs w:val="20"/>
        </w:rPr>
        <w:t>điều</w:t>
      </w:r>
      <w:r w:rsidRPr="00D27874" w:rsidR="00EF7BDB">
        <w:rPr>
          <w:rFonts w:ascii="Arial" w:hAnsi="Arial" w:cs="Arial"/>
          <w:sz w:val="20"/>
          <w:szCs w:val="20"/>
        </w:rPr>
        <w:t xml:space="preserve"> chỉnh hợp đồng dự án; nhà đầu tư, doanh nghiệp dự án phối hợp với bên cho vay thực hiện </w:t>
      </w:r>
      <w:r w:rsidRPr="00D27874" w:rsidR="00E06A32">
        <w:rPr>
          <w:rFonts w:ascii="Arial" w:hAnsi="Arial" w:cs="Arial"/>
          <w:sz w:val="20"/>
          <w:szCs w:val="20"/>
        </w:rPr>
        <w:t>điều</w:t>
      </w:r>
      <w:r w:rsidRPr="00D27874" w:rsidR="00EF7BDB">
        <w:rPr>
          <w:rFonts w:ascii="Arial" w:hAnsi="Arial" w:cs="Arial"/>
          <w:sz w:val="20"/>
          <w:szCs w:val="20"/>
        </w:rPr>
        <w:t xml:space="preserve"> chỉnh hợp đồng tín dụng.</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9. Căn cứ tình hình thực tiễn của ngành, địa phương về </w:t>
      </w:r>
      <w:r w:rsidRPr="00D27874" w:rsidR="00E06A32">
        <w:rPr>
          <w:rFonts w:ascii="Arial" w:hAnsi="Arial" w:cs="Arial"/>
          <w:sz w:val="20"/>
          <w:szCs w:val="20"/>
        </w:rPr>
        <w:t>điều</w:t>
      </w:r>
      <w:r w:rsidRPr="00D27874" w:rsidR="00EF7BDB">
        <w:rPr>
          <w:rFonts w:ascii="Arial" w:hAnsi="Arial" w:cs="Arial"/>
          <w:sz w:val="20"/>
          <w:szCs w:val="20"/>
        </w:rPr>
        <w:t xml:space="preserve"> kiện sẵn có của từng nguồn vốn và mức độ ưu tiên của các nhiệm vụ chi ngân sách nhà nước trong từng thời kỳ, cơ quan có thẩm quyền của dự án xác định nguồn vốn khả thi để chi trả </w:t>
      </w:r>
      <w:r w:rsidRPr="00D27874" w:rsidR="00E06A32">
        <w:rPr>
          <w:rFonts w:ascii="Arial" w:hAnsi="Arial" w:cs="Arial"/>
          <w:sz w:val="20"/>
          <w:szCs w:val="20"/>
        </w:rPr>
        <w:t>phần</w:t>
      </w:r>
      <w:r w:rsidRPr="00D27874" w:rsidR="00EF7BDB">
        <w:rPr>
          <w:rFonts w:ascii="Arial" w:hAnsi="Arial" w:cs="Arial"/>
          <w:sz w:val="20"/>
          <w:szCs w:val="20"/>
        </w:rPr>
        <w:t xml:space="preserve"> giảm doanh thu, báo cáo cấp có thẩm quyền theo quy định tương ứng đối với từng nguồn vốn theo thứ tự ưu tiên quy định tại </w:t>
      </w:r>
      <w:bookmarkStart w:id="50" w:name="dc_12"/>
      <w:r w:rsidRPr="00D27874" w:rsidR="00E06A32">
        <w:rPr>
          <w:rFonts w:ascii="Arial" w:hAnsi="Arial" w:cs="Arial"/>
          <w:sz w:val="20"/>
          <w:szCs w:val="20"/>
        </w:rPr>
        <w:t>điểm</w:t>
      </w:r>
      <w:r w:rsidRPr="00D27874" w:rsidR="00EF7BDB">
        <w:rPr>
          <w:rFonts w:ascii="Arial" w:hAnsi="Arial" w:cs="Arial"/>
          <w:sz w:val="20"/>
          <w:szCs w:val="20"/>
        </w:rPr>
        <w:t xml:space="preserve"> a, </w:t>
      </w:r>
      <w:r w:rsidRPr="00D27874" w:rsidR="00E06A32">
        <w:rPr>
          <w:rFonts w:ascii="Arial" w:hAnsi="Arial" w:cs="Arial"/>
          <w:sz w:val="20"/>
          <w:szCs w:val="20"/>
        </w:rPr>
        <w:t>điểm</w:t>
      </w:r>
      <w:r w:rsidRPr="00D27874" w:rsidR="00EF7BDB">
        <w:rPr>
          <w:rFonts w:ascii="Arial" w:hAnsi="Arial" w:cs="Arial"/>
          <w:sz w:val="20"/>
          <w:szCs w:val="20"/>
        </w:rPr>
        <w:t xml:space="preserve"> b và </w:t>
      </w:r>
      <w:r w:rsidRPr="00D27874" w:rsidR="00E06A32">
        <w:rPr>
          <w:rFonts w:ascii="Arial" w:hAnsi="Arial" w:cs="Arial"/>
          <w:sz w:val="20"/>
          <w:szCs w:val="20"/>
        </w:rPr>
        <w:t>điểm</w:t>
      </w:r>
      <w:r w:rsidRPr="00D27874" w:rsidR="00EF7BDB">
        <w:rPr>
          <w:rFonts w:ascii="Arial" w:hAnsi="Arial" w:cs="Arial"/>
          <w:sz w:val="20"/>
          <w:szCs w:val="20"/>
        </w:rPr>
        <w:t xml:space="preserve"> c </w:t>
      </w:r>
      <w:r w:rsidRPr="00D27874" w:rsidR="00E06A32">
        <w:rPr>
          <w:rFonts w:ascii="Arial" w:hAnsi="Arial" w:cs="Arial"/>
          <w:sz w:val="20"/>
          <w:szCs w:val="20"/>
        </w:rPr>
        <w:t>khoản</w:t>
      </w:r>
      <w:r w:rsidRPr="00D27874" w:rsidR="00EF7BDB">
        <w:rPr>
          <w:rFonts w:ascii="Arial" w:hAnsi="Arial" w:cs="Arial"/>
          <w:sz w:val="20"/>
          <w:szCs w:val="20"/>
        </w:rPr>
        <w:t xml:space="preserve"> 3 </w:t>
      </w:r>
      <w:r w:rsidRPr="00D27874" w:rsidR="00E06A32">
        <w:rPr>
          <w:rFonts w:ascii="Arial" w:hAnsi="Arial" w:cs="Arial"/>
          <w:sz w:val="20"/>
          <w:szCs w:val="20"/>
        </w:rPr>
        <w:t>Điều</w:t>
      </w:r>
      <w:r w:rsidRPr="00D27874" w:rsidR="00EF7BDB">
        <w:rPr>
          <w:rFonts w:ascii="Arial" w:hAnsi="Arial" w:cs="Arial"/>
          <w:sz w:val="20"/>
          <w:szCs w:val="20"/>
        </w:rPr>
        <w:t xml:space="preserve"> 82 </w:t>
      </w:r>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50"/>
      <w:r w:rsidRPr="00D27874" w:rsidR="00EF7BDB">
        <w:rPr>
          <w:rFonts w:ascii="Arial" w:hAnsi="Arial" w:cs="Arial"/>
          <w:sz w:val="20"/>
          <w:szCs w:val="20"/>
        </w:rPr>
        <w:t xml:space="preserve">, bảo đảm phù hợp quy định tại </w:t>
      </w:r>
      <w:bookmarkStart w:id="51" w:name="dc_13"/>
      <w:r w:rsidRPr="00D27874" w:rsidR="00E06A32">
        <w:rPr>
          <w:rFonts w:ascii="Arial" w:hAnsi="Arial" w:cs="Arial"/>
          <w:sz w:val="20"/>
          <w:szCs w:val="20"/>
        </w:rPr>
        <w:t>khoản</w:t>
      </w:r>
      <w:r w:rsidRPr="00D27874" w:rsidR="00EF7BDB">
        <w:rPr>
          <w:rFonts w:ascii="Arial" w:hAnsi="Arial" w:cs="Arial"/>
          <w:sz w:val="20"/>
          <w:szCs w:val="20"/>
        </w:rPr>
        <w:t xml:space="preserve"> 3a </w:t>
      </w:r>
      <w:r w:rsidRPr="00D27874" w:rsidR="00E06A32">
        <w:rPr>
          <w:rFonts w:ascii="Arial" w:hAnsi="Arial" w:cs="Arial"/>
          <w:sz w:val="20"/>
          <w:szCs w:val="20"/>
        </w:rPr>
        <w:t>Điều</w:t>
      </w:r>
      <w:r w:rsidRPr="00D27874" w:rsidR="00EF7BDB">
        <w:rPr>
          <w:rFonts w:ascii="Arial" w:hAnsi="Arial" w:cs="Arial"/>
          <w:sz w:val="20"/>
          <w:szCs w:val="20"/>
        </w:rPr>
        <w:t xml:space="preserve"> 82 </w:t>
      </w:r>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51"/>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10. Trình tự, thủ tục về bố trí và thanh toán vốn nhà nước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theo quy định của Chính phủ quy định cơ chế quản lý tài chính dự án đầu tư theo phương thức đối tác công tư và cơ chế thanh toán, quyết toán đối với dự án áp dụng loại hợp đồng BT. Vốn nhà nước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được giải ngân về tài </w:t>
      </w:r>
      <w:r w:rsidRPr="00D27874" w:rsidR="00E06A32">
        <w:rPr>
          <w:rFonts w:ascii="Arial" w:hAnsi="Arial" w:cs="Arial"/>
          <w:sz w:val="20"/>
          <w:szCs w:val="20"/>
        </w:rPr>
        <w:t>khoản</w:t>
      </w:r>
      <w:r w:rsidRPr="00D27874" w:rsidR="00EF7BDB">
        <w:rPr>
          <w:rFonts w:ascii="Arial" w:hAnsi="Arial" w:cs="Arial"/>
          <w:sz w:val="20"/>
          <w:szCs w:val="20"/>
        </w:rPr>
        <w:t xml:space="preserve"> của doanh nghiệp dự án hoặc tài </w:t>
      </w:r>
      <w:r w:rsidRPr="00D27874" w:rsidR="00E06A32">
        <w:rPr>
          <w:rFonts w:ascii="Arial" w:hAnsi="Arial" w:cs="Arial"/>
          <w:sz w:val="20"/>
          <w:szCs w:val="20"/>
        </w:rPr>
        <w:t>khoản</w:t>
      </w:r>
      <w:r w:rsidRPr="00D27874" w:rsidR="00EF7BDB">
        <w:rPr>
          <w:rFonts w:ascii="Arial" w:hAnsi="Arial" w:cs="Arial"/>
          <w:sz w:val="20"/>
          <w:szCs w:val="20"/>
        </w:rPr>
        <w:t xml:space="preserve"> của nhà đầu tư (trường hợp dự án không thành lập doanh nghiệp dự án) mở tại ngân hàng cung cấp tín dụng theo quy định tại hợp đồng dự án. Cơ quan ký kết hợp đồng có trách nhiệm giám sát việc sử dụng vốn nhà nước thực hiện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bảo đảm </w:t>
      </w:r>
      <w:r w:rsidRPr="00D27874" w:rsidR="00E06A32">
        <w:rPr>
          <w:rFonts w:ascii="Arial" w:hAnsi="Arial" w:cs="Arial"/>
          <w:sz w:val="20"/>
          <w:szCs w:val="20"/>
        </w:rPr>
        <w:t>mục</w:t>
      </w:r>
      <w:r w:rsidRPr="00D27874" w:rsidR="00EF7BDB">
        <w:rPr>
          <w:rFonts w:ascii="Arial" w:hAnsi="Arial" w:cs="Arial"/>
          <w:sz w:val="20"/>
          <w:szCs w:val="20"/>
        </w:rPr>
        <w:t xml:space="preserve"> đích của dự án.</w:t>
      </w:r>
    </w:p>
    <w:p w:rsidR="000B23D6" w:rsidRPr="00D27874" w:rsidP="00F43486">
      <w:pPr>
        <w:spacing w:before="120" w:after="0" w:line="240" w:lineRule="auto"/>
        <w:rPr>
          <w:rFonts w:ascii="Arial" w:hAnsi="Arial" w:cs="Arial"/>
          <w:sz w:val="20"/>
          <w:szCs w:val="20"/>
        </w:rPr>
      </w:pPr>
      <w:bookmarkStart w:id="52" w:name="chuong_3"/>
      <w:r w:rsidRPr="00D27874" w:rsidR="00640C90">
        <w:rPr>
          <w:rFonts w:ascii="Arial" w:hAnsi="Arial" w:cs="Arial"/>
          <w:b/>
          <w:sz w:val="20"/>
          <w:szCs w:val="20"/>
        </w:rPr>
        <w:t>Chương III</w:t>
      </w:r>
      <w:bookmarkEnd w:id="52"/>
    </w:p>
    <w:p w:rsidR="000B23D6" w:rsidRPr="00D27874" w:rsidP="00F43486">
      <w:pPr>
        <w:spacing w:before="120" w:after="0" w:line="240" w:lineRule="auto"/>
        <w:jc w:val="center"/>
        <w:rPr>
          <w:rFonts w:ascii="Arial" w:hAnsi="Arial" w:cs="Arial"/>
          <w:b/>
          <w:szCs w:val="20"/>
        </w:rPr>
      </w:pPr>
      <w:bookmarkStart w:id="53" w:name="chuong_3_name"/>
      <w:r w:rsidRPr="00D27874" w:rsidR="00640C90">
        <w:rPr>
          <w:rFonts w:ascii="Arial" w:hAnsi="Arial" w:cs="Arial"/>
          <w:b/>
          <w:szCs w:val="20"/>
        </w:rPr>
        <w:t>ĐIỀU KIỆN CHI TRẢ, NGUYÊN TẮC XÁC ĐỊNH CHI PHÍ BỒI THƯỜNG, CHẤM DỨT HỢP ĐỒNG TRƯỚC THỜI HẠN DỰ ÁN BOT GIAO THÔNG</w:t>
      </w:r>
      <w:bookmarkEnd w:id="53"/>
    </w:p>
    <w:p w:rsidR="000B23D6" w:rsidRPr="00D27874" w:rsidP="00F43486">
      <w:pPr>
        <w:spacing w:before="120" w:after="0" w:line="240" w:lineRule="auto"/>
        <w:rPr>
          <w:rFonts w:ascii="Arial" w:hAnsi="Arial" w:cs="Arial"/>
          <w:b/>
          <w:bCs/>
          <w:sz w:val="20"/>
          <w:szCs w:val="20"/>
        </w:rPr>
      </w:pPr>
      <w:bookmarkStart w:id="54" w:name="dieu_9"/>
      <w:r w:rsidRPr="00D27874" w:rsidR="00640C90">
        <w:rPr>
          <w:rFonts w:ascii="Arial" w:hAnsi="Arial" w:cs="Arial"/>
          <w:b/>
          <w:bCs/>
          <w:sz w:val="20"/>
          <w:szCs w:val="20"/>
        </w:rPr>
        <w:t>Điều 9. Điều kiện chi trả chi phí bồi thường, chấm dứt hợp đồng trước thời hạn</w:t>
      </w:r>
      <w:bookmarkEnd w:id="54"/>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Đối với dự án BOT giao thông trong giai đoạn vận hành, kinh doanh có hợp đồng được ký kết trước ngày 01</w:t>
      </w:r>
      <w:r w:rsidRPr="00D27874" w:rsidR="00D27874">
        <w:rPr>
          <w:rFonts w:ascii="Arial" w:hAnsi="Arial" w:cs="Arial"/>
          <w:sz w:val="20"/>
          <w:szCs w:val="20"/>
        </w:rPr>
        <w:t>/</w:t>
      </w:r>
      <w:r w:rsidRPr="00D27874" w:rsidR="00EF7BDB">
        <w:rPr>
          <w:rFonts w:ascii="Arial" w:hAnsi="Arial" w:cs="Arial"/>
          <w:sz w:val="20"/>
          <w:szCs w:val="20"/>
        </w:rPr>
        <w:t>01</w:t>
      </w:r>
      <w:r w:rsidRPr="00D27874" w:rsidR="00D27874">
        <w:rPr>
          <w:rFonts w:ascii="Arial" w:hAnsi="Arial" w:cs="Arial"/>
          <w:sz w:val="20"/>
          <w:szCs w:val="20"/>
        </w:rPr>
        <w:t>/</w:t>
      </w:r>
      <w:r w:rsidRPr="00D27874" w:rsidR="00EF7BDB">
        <w:rPr>
          <w:rFonts w:ascii="Arial" w:hAnsi="Arial" w:cs="Arial"/>
          <w:sz w:val="20"/>
          <w:szCs w:val="20"/>
        </w:rPr>
        <w:t xml:space="preserve">2021, nhà đầu tư, doanh nghiệp dự án được chi trả chi phí bồi thường, chấm dứt hợp đồng trước thời hạn theo quy định tại </w:t>
      </w:r>
      <w:bookmarkStart w:id="55" w:name="dc_14"/>
      <w:r w:rsidRPr="00D27874" w:rsidR="00E06A32">
        <w:rPr>
          <w:rFonts w:ascii="Arial" w:hAnsi="Arial" w:cs="Arial"/>
          <w:sz w:val="20"/>
          <w:szCs w:val="20"/>
        </w:rPr>
        <w:t>điểm</w:t>
      </w:r>
      <w:r w:rsidRPr="00D27874" w:rsidR="00EF7BDB">
        <w:rPr>
          <w:rFonts w:ascii="Arial" w:hAnsi="Arial" w:cs="Arial"/>
          <w:sz w:val="20"/>
          <w:szCs w:val="20"/>
        </w:rPr>
        <w:t xml:space="preserve"> a </w:t>
      </w:r>
      <w:r w:rsidRPr="00D27874" w:rsidR="00E06A32">
        <w:rPr>
          <w:rFonts w:ascii="Arial" w:hAnsi="Arial" w:cs="Arial"/>
          <w:sz w:val="20"/>
          <w:szCs w:val="20"/>
        </w:rPr>
        <w:t>khoản</w:t>
      </w:r>
      <w:r w:rsidRPr="00D27874" w:rsidR="00EF7BDB">
        <w:rPr>
          <w:rFonts w:ascii="Arial" w:hAnsi="Arial" w:cs="Arial"/>
          <w:sz w:val="20"/>
          <w:szCs w:val="20"/>
        </w:rPr>
        <w:t xml:space="preserve"> 2a </w:t>
      </w:r>
      <w:r w:rsidRPr="00D27874" w:rsidR="00E06A32">
        <w:rPr>
          <w:rFonts w:ascii="Arial" w:hAnsi="Arial" w:cs="Arial"/>
          <w:sz w:val="20"/>
          <w:szCs w:val="20"/>
        </w:rPr>
        <w:t>Điều</w:t>
      </w:r>
      <w:r w:rsidRPr="00D27874" w:rsidR="00EF7BDB">
        <w:rPr>
          <w:rFonts w:ascii="Arial" w:hAnsi="Arial" w:cs="Arial"/>
          <w:sz w:val="20"/>
          <w:szCs w:val="20"/>
        </w:rPr>
        <w:t xml:space="preserve"> 52 </w:t>
      </w:r>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55"/>
      <w:r w:rsidRPr="00D27874" w:rsidR="00EF7BDB">
        <w:rPr>
          <w:rFonts w:ascii="Arial" w:hAnsi="Arial" w:cs="Arial"/>
          <w:sz w:val="20"/>
          <w:szCs w:val="20"/>
        </w:rPr>
        <w:t xml:space="preserve"> khi đáp ứng một trong các </w:t>
      </w:r>
      <w:r w:rsidRPr="00D27874" w:rsidR="00E06A32">
        <w:rPr>
          <w:rFonts w:ascii="Arial" w:hAnsi="Arial" w:cs="Arial"/>
          <w:sz w:val="20"/>
          <w:szCs w:val="20"/>
        </w:rPr>
        <w:t>điều</w:t>
      </w:r>
      <w:r w:rsidRPr="00D27874" w:rsidR="00EF7BDB">
        <w:rPr>
          <w:rFonts w:ascii="Arial" w:hAnsi="Arial" w:cs="Arial"/>
          <w:sz w:val="20"/>
          <w:szCs w:val="20"/>
        </w:rPr>
        <w:t xml:space="preserve"> kiện sau đây:</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1. Dự án hoặc hạng </w:t>
      </w:r>
      <w:r w:rsidRPr="00D27874" w:rsidR="00E06A32">
        <w:rPr>
          <w:rFonts w:ascii="Arial" w:hAnsi="Arial" w:cs="Arial"/>
          <w:sz w:val="20"/>
          <w:szCs w:val="20"/>
        </w:rPr>
        <w:t>mục</w:t>
      </w:r>
      <w:r w:rsidRPr="00D27874" w:rsidR="00EF7BDB">
        <w:rPr>
          <w:rFonts w:ascii="Arial" w:hAnsi="Arial" w:cs="Arial"/>
          <w:sz w:val="20"/>
          <w:szCs w:val="20"/>
        </w:rPr>
        <w:t xml:space="preserve"> công trình thuộc dự án đã hoàn thành theo quy định của pháp </w:t>
      </w:r>
      <w:r w:rsidRPr="00D27874" w:rsidR="00D27874">
        <w:rPr>
          <w:rFonts w:ascii="Arial" w:hAnsi="Arial" w:cs="Arial"/>
          <w:sz w:val="20"/>
          <w:szCs w:val="20"/>
        </w:rPr>
        <w:t>luật</w:t>
      </w:r>
      <w:r w:rsidRPr="00D27874" w:rsidR="00EF7BDB">
        <w:rPr>
          <w:rFonts w:ascii="Arial" w:hAnsi="Arial" w:cs="Arial"/>
          <w:sz w:val="20"/>
          <w:szCs w:val="20"/>
        </w:rPr>
        <w:t xml:space="preserve"> về xây dựng và đưa vào khai thác, sử dụng tối thiểu 2 năm nhưng nhà đầu tư, doanh nghiệp dự án không được thu phí để hoàn vốn theo hợp đồng dự án.</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2. Dự án bị sụt giảm doanh thu, các bên đã tính toán phương án tài chính </w:t>
      </w:r>
      <w:r w:rsidRPr="00D27874" w:rsidR="00E06A32">
        <w:rPr>
          <w:rFonts w:ascii="Arial" w:hAnsi="Arial" w:cs="Arial"/>
          <w:sz w:val="20"/>
          <w:szCs w:val="20"/>
        </w:rPr>
        <w:t>điều</w:t>
      </w:r>
      <w:r w:rsidRPr="00D27874" w:rsidR="00EF7BDB">
        <w:rPr>
          <w:rFonts w:ascii="Arial" w:hAnsi="Arial" w:cs="Arial"/>
          <w:sz w:val="20"/>
          <w:szCs w:val="20"/>
        </w:rPr>
        <w:t xml:space="preserve"> chỉnh trên cơ sở dự kiến mức vốn nhà nước chia sẻ </w:t>
      </w:r>
      <w:r w:rsidRPr="00D27874" w:rsidR="00E06A32">
        <w:rPr>
          <w:rFonts w:ascii="Arial" w:hAnsi="Arial" w:cs="Arial"/>
          <w:sz w:val="20"/>
          <w:szCs w:val="20"/>
        </w:rPr>
        <w:t>phần</w:t>
      </w:r>
      <w:r w:rsidRPr="00D27874" w:rsidR="00EF7BDB">
        <w:rPr>
          <w:rFonts w:ascii="Arial" w:hAnsi="Arial" w:cs="Arial"/>
          <w:sz w:val="20"/>
          <w:szCs w:val="20"/>
        </w:rPr>
        <w:t xml:space="preserve"> giảm doanh thu theo </w:t>
      </w:r>
      <w:bookmarkStart w:id="56" w:name="tc_17"/>
      <w:r w:rsidRPr="00D27874" w:rsidR="00E06A32">
        <w:rPr>
          <w:rFonts w:ascii="Arial" w:hAnsi="Arial" w:cs="Arial"/>
          <w:sz w:val="20"/>
          <w:szCs w:val="20"/>
        </w:rPr>
        <w:t>Điều</w:t>
      </w:r>
      <w:r w:rsidRPr="00D27874" w:rsidR="00EF7BDB">
        <w:rPr>
          <w:rFonts w:ascii="Arial" w:hAnsi="Arial" w:cs="Arial"/>
          <w:sz w:val="20"/>
          <w:szCs w:val="20"/>
        </w:rPr>
        <w:t xml:space="preserve"> 6 </w:t>
      </w:r>
      <w:r w:rsidRPr="00D27874" w:rsidR="00E06A32">
        <w:rPr>
          <w:rFonts w:ascii="Arial" w:hAnsi="Arial" w:cs="Arial"/>
          <w:sz w:val="20"/>
          <w:szCs w:val="20"/>
        </w:rPr>
        <w:t>Nghị định này</w:t>
      </w:r>
      <w:bookmarkEnd w:id="56"/>
      <w:r w:rsidRPr="00D27874" w:rsidR="00EF7BDB">
        <w:rPr>
          <w:rFonts w:ascii="Arial" w:hAnsi="Arial" w:cs="Arial"/>
          <w:sz w:val="20"/>
          <w:szCs w:val="20"/>
        </w:rPr>
        <w:t xml:space="preserve">, giảm tỷ suất lợi nhuận trên vốn chủ sở hữu, giảm lãi suất vốn vay theo </w:t>
      </w:r>
      <w:bookmarkStart w:id="57" w:name="tc_18"/>
      <w:r w:rsidRPr="00D27874" w:rsidR="00E06A32">
        <w:rPr>
          <w:rFonts w:ascii="Arial" w:hAnsi="Arial" w:cs="Arial"/>
          <w:sz w:val="20"/>
          <w:szCs w:val="20"/>
        </w:rPr>
        <w:t>Điều</w:t>
      </w:r>
      <w:r w:rsidRPr="00D27874" w:rsidR="00EF7BDB">
        <w:rPr>
          <w:rFonts w:ascii="Arial" w:hAnsi="Arial" w:cs="Arial"/>
          <w:sz w:val="20"/>
          <w:szCs w:val="20"/>
        </w:rPr>
        <w:t xml:space="preserve"> 7 </w:t>
      </w:r>
      <w:r w:rsidRPr="00D27874" w:rsidR="00E06A32">
        <w:rPr>
          <w:rFonts w:ascii="Arial" w:hAnsi="Arial" w:cs="Arial"/>
          <w:sz w:val="20"/>
          <w:szCs w:val="20"/>
        </w:rPr>
        <w:t>Nghị định này</w:t>
      </w:r>
      <w:bookmarkEnd w:id="57"/>
      <w:r w:rsidRPr="00D27874" w:rsidR="00EF7BDB">
        <w:rPr>
          <w:rFonts w:ascii="Arial" w:hAnsi="Arial" w:cs="Arial"/>
          <w:sz w:val="20"/>
          <w:szCs w:val="20"/>
        </w:rPr>
        <w:t xml:space="preserve">. Sau khi tính toán, dự án có thời gian thu phí đến 50 năm nhưng chưa bảo đảm mức doanh thu để chi trả: các </w:t>
      </w:r>
      <w:r w:rsidRPr="00D27874" w:rsidR="00E06A32">
        <w:rPr>
          <w:rFonts w:ascii="Arial" w:hAnsi="Arial" w:cs="Arial"/>
          <w:sz w:val="20"/>
          <w:szCs w:val="20"/>
        </w:rPr>
        <w:t>khoản</w:t>
      </w:r>
      <w:r w:rsidRPr="00D27874" w:rsidR="00EF7BDB">
        <w:rPr>
          <w:rFonts w:ascii="Arial" w:hAnsi="Arial" w:cs="Arial"/>
          <w:sz w:val="20"/>
          <w:szCs w:val="20"/>
        </w:rPr>
        <w:t xml:space="preserve"> thuế, phí phải nộp; chi phí quản lý, vận hành khai thác và bảo trì công trình dự án; gốc vay và lãi vay theo phương án tài chính </w:t>
      </w:r>
      <w:r w:rsidRPr="00D27874" w:rsidR="00E06A32">
        <w:rPr>
          <w:rFonts w:ascii="Arial" w:hAnsi="Arial" w:cs="Arial"/>
          <w:sz w:val="20"/>
          <w:szCs w:val="20"/>
        </w:rPr>
        <w:t>điều</w:t>
      </w:r>
      <w:r w:rsidRPr="00D27874" w:rsidR="00EF7BDB">
        <w:rPr>
          <w:rFonts w:ascii="Arial" w:hAnsi="Arial" w:cs="Arial"/>
          <w:sz w:val="20"/>
          <w:szCs w:val="20"/>
        </w:rPr>
        <w:t xml:space="preserve"> chỉnh.</w:t>
      </w:r>
    </w:p>
    <w:p w:rsidR="00642654" w:rsidRPr="00D27874" w:rsidP="00F43486">
      <w:pPr>
        <w:spacing w:before="120" w:after="0" w:line="240" w:lineRule="auto"/>
        <w:rPr>
          <w:rFonts w:ascii="Arial" w:hAnsi="Arial" w:cs="Arial"/>
          <w:b/>
          <w:bCs/>
          <w:sz w:val="20"/>
          <w:szCs w:val="20"/>
        </w:rPr>
      </w:pPr>
      <w:bookmarkStart w:id="58" w:name="dieu_10"/>
      <w:r w:rsidRPr="00D27874" w:rsidR="00640C90">
        <w:rPr>
          <w:rFonts w:ascii="Arial" w:hAnsi="Arial" w:cs="Arial"/>
          <w:b/>
          <w:bCs/>
          <w:sz w:val="20"/>
          <w:szCs w:val="20"/>
        </w:rPr>
        <w:t>Điều 10. Nguyên tắc xác định chi phí bồi thường, chấm dứt hợp đồng trước thời hạn</w:t>
      </w:r>
      <w:bookmarkEnd w:id="58"/>
    </w:p>
    <w:p w:rsidR="00642654" w:rsidRPr="00D27874" w:rsidP="00F43486">
      <w:pPr>
        <w:spacing w:before="120" w:after="0" w:line="240" w:lineRule="auto"/>
        <w:rPr>
          <w:rFonts w:ascii="Arial" w:hAnsi="Arial" w:cs="Arial"/>
          <w:sz w:val="20"/>
          <w:szCs w:val="20"/>
        </w:rPr>
      </w:pPr>
      <w:r w:rsidRPr="00D27874">
        <w:rPr>
          <w:rFonts w:ascii="Arial" w:hAnsi="Arial" w:cs="Arial"/>
          <w:sz w:val="20"/>
          <w:szCs w:val="20"/>
        </w:rPr>
        <w:t>1. Chi phí bồi thường, chấm dứt hợp đồng trước thời hạn được xác định trên cơ sở các thông số như sau:</w:t>
      </w:r>
    </w:p>
    <w:p w:rsidR="00642654" w:rsidRPr="00D27874" w:rsidP="00F43486">
      <w:pPr>
        <w:spacing w:before="120" w:after="0" w:line="240" w:lineRule="auto"/>
        <w:rPr>
          <w:rFonts w:ascii="Arial" w:hAnsi="Arial" w:cs="Arial"/>
          <w:sz w:val="20"/>
          <w:szCs w:val="20"/>
        </w:rPr>
      </w:pPr>
      <w:r w:rsidRPr="00D27874">
        <w:rPr>
          <w:rFonts w:ascii="Arial" w:hAnsi="Arial" w:cs="Arial"/>
          <w:sz w:val="20"/>
          <w:szCs w:val="20"/>
        </w:rPr>
        <w:t xml:space="preserve">a) Tổng vốn đầu tư xây dựng công trình dự án (bao gồm lãi vay trong giai đoạn xây dựng, không bao gồm vốn nhà nước tham gia thực hiện dự án) xác định theo giá trị quyết toán sau khi đã thực hiện giảm trừ </w:t>
      </w:r>
      <w:r w:rsidRPr="00D27874" w:rsidR="00E06A32">
        <w:rPr>
          <w:rFonts w:ascii="Arial" w:hAnsi="Arial" w:cs="Arial"/>
          <w:sz w:val="20"/>
          <w:szCs w:val="20"/>
        </w:rPr>
        <w:t>khoản</w:t>
      </w:r>
      <w:r w:rsidRPr="00D27874">
        <w:rPr>
          <w:rFonts w:ascii="Arial" w:hAnsi="Arial" w:cs="Arial"/>
          <w:sz w:val="20"/>
          <w:szCs w:val="20"/>
        </w:rPr>
        <w:t xml:space="preserve"> thuế giá trị gia tăng doanh nghiệp dự án được hoàn, giảm trừ chi phí theo kết luận của cơ quan thanh tra, Kiểm toán nhà nước (nếu có);</w:t>
      </w:r>
    </w:p>
    <w:p w:rsidR="00642654" w:rsidRPr="00D27874" w:rsidP="00F43486">
      <w:pPr>
        <w:spacing w:before="120" w:after="0" w:line="240" w:lineRule="auto"/>
        <w:rPr>
          <w:rFonts w:ascii="Arial" w:hAnsi="Arial" w:cs="Arial"/>
          <w:sz w:val="20"/>
          <w:szCs w:val="20"/>
        </w:rPr>
      </w:pPr>
      <w:r w:rsidRPr="00D27874">
        <w:rPr>
          <w:rFonts w:ascii="Arial" w:hAnsi="Arial" w:cs="Arial"/>
          <w:sz w:val="20"/>
          <w:szCs w:val="20"/>
        </w:rPr>
        <w:t>b) Chi phí quản lý, vận hành khai thác và bảo trì công trình dự án xác định theo xác nhận của cơ quan ký kết hợp đồng;</w:t>
      </w:r>
    </w:p>
    <w:p w:rsidR="00642654" w:rsidRPr="00D27874" w:rsidP="00F43486">
      <w:pPr>
        <w:spacing w:before="120" w:after="0" w:line="240" w:lineRule="auto"/>
        <w:rPr>
          <w:rFonts w:ascii="Arial" w:hAnsi="Arial" w:cs="Arial"/>
          <w:sz w:val="20"/>
          <w:szCs w:val="20"/>
        </w:rPr>
      </w:pPr>
      <w:r w:rsidRPr="00D27874">
        <w:rPr>
          <w:rFonts w:ascii="Arial" w:hAnsi="Arial" w:cs="Arial"/>
          <w:sz w:val="20"/>
          <w:szCs w:val="20"/>
        </w:rPr>
        <w:t xml:space="preserve">c) Các </w:t>
      </w:r>
      <w:r w:rsidRPr="00D27874" w:rsidR="00E06A32">
        <w:rPr>
          <w:rFonts w:ascii="Arial" w:hAnsi="Arial" w:cs="Arial"/>
          <w:sz w:val="20"/>
          <w:szCs w:val="20"/>
        </w:rPr>
        <w:t>khoản</w:t>
      </w:r>
      <w:r w:rsidRPr="00D27874">
        <w:rPr>
          <w:rFonts w:ascii="Arial" w:hAnsi="Arial" w:cs="Arial"/>
          <w:sz w:val="20"/>
          <w:szCs w:val="20"/>
        </w:rPr>
        <w:t xml:space="preserve"> thuế, phí doanh nghiệp dự án theo thực tế thực hiện sau khi đã khấu trừ </w:t>
      </w:r>
      <w:r w:rsidRPr="00D27874" w:rsidR="00E06A32">
        <w:rPr>
          <w:rFonts w:ascii="Arial" w:hAnsi="Arial" w:cs="Arial"/>
          <w:sz w:val="20"/>
          <w:szCs w:val="20"/>
        </w:rPr>
        <w:t>khoản</w:t>
      </w:r>
      <w:r w:rsidRPr="00D27874">
        <w:rPr>
          <w:rFonts w:ascii="Arial" w:hAnsi="Arial" w:cs="Arial"/>
          <w:sz w:val="20"/>
          <w:szCs w:val="20"/>
        </w:rPr>
        <w:t xml:space="preserve"> thuế giá trị gia tăng theo quy định (nếu có);</w:t>
      </w:r>
    </w:p>
    <w:p w:rsidR="00642654" w:rsidRPr="00D27874" w:rsidP="00F43486">
      <w:pPr>
        <w:spacing w:before="120" w:after="0" w:line="240" w:lineRule="auto"/>
        <w:rPr>
          <w:rFonts w:ascii="Arial" w:hAnsi="Arial" w:cs="Arial"/>
          <w:sz w:val="20"/>
          <w:szCs w:val="20"/>
        </w:rPr>
      </w:pPr>
      <w:r w:rsidRPr="00D27874">
        <w:rPr>
          <w:rFonts w:ascii="Arial" w:hAnsi="Arial" w:cs="Arial"/>
          <w:sz w:val="20"/>
          <w:szCs w:val="20"/>
        </w:rPr>
        <w:t>d) Doanh thu thu phí dịch vụ và các nguồn thu khác (nếu có) xác định theo xác nhận của cơ quan ký kết hợp đồng;</w:t>
      </w:r>
    </w:p>
    <w:p w:rsidR="00642654" w:rsidRPr="00D27874" w:rsidP="00F43486">
      <w:pPr>
        <w:spacing w:before="120" w:after="0" w:line="240" w:lineRule="auto"/>
        <w:rPr>
          <w:rFonts w:ascii="Arial" w:hAnsi="Arial" w:cs="Arial"/>
          <w:sz w:val="20"/>
          <w:szCs w:val="20"/>
        </w:rPr>
      </w:pPr>
      <w:r w:rsidRPr="00D27874">
        <w:rPr>
          <w:rFonts w:ascii="Arial" w:hAnsi="Arial" w:cs="Arial"/>
          <w:sz w:val="20"/>
          <w:szCs w:val="20"/>
        </w:rPr>
        <w:t>đ) Chi phí kiểm toán độc lập (nếu có);</w:t>
      </w:r>
    </w:p>
    <w:p w:rsidR="00642654" w:rsidRPr="00D27874" w:rsidP="00F43486">
      <w:pPr>
        <w:spacing w:before="120" w:after="0" w:line="240" w:lineRule="auto"/>
        <w:rPr>
          <w:rFonts w:ascii="Arial" w:hAnsi="Arial" w:cs="Arial"/>
          <w:sz w:val="20"/>
          <w:szCs w:val="20"/>
        </w:rPr>
      </w:pPr>
      <w:r w:rsidRPr="00D27874">
        <w:rPr>
          <w:rFonts w:ascii="Arial" w:hAnsi="Arial" w:cs="Arial"/>
          <w:sz w:val="20"/>
          <w:szCs w:val="20"/>
        </w:rPr>
        <w:t xml:space="preserve">e) Chi phí huy động vốn vay xác định theo nguyên tắc tại </w:t>
      </w:r>
      <w:r w:rsidRPr="00D27874" w:rsidR="00E06A32">
        <w:rPr>
          <w:rFonts w:ascii="Arial" w:hAnsi="Arial" w:cs="Arial"/>
          <w:sz w:val="20"/>
          <w:szCs w:val="20"/>
        </w:rPr>
        <w:t>khoản</w:t>
      </w:r>
      <w:r w:rsidRPr="00D27874">
        <w:rPr>
          <w:rFonts w:ascii="Arial" w:hAnsi="Arial" w:cs="Arial"/>
          <w:sz w:val="20"/>
          <w:szCs w:val="20"/>
        </w:rPr>
        <w:t xml:space="preserve"> 3 </w:t>
      </w:r>
      <w:r w:rsidRPr="00D27874" w:rsidR="00E06A32">
        <w:rPr>
          <w:rFonts w:ascii="Arial" w:hAnsi="Arial" w:cs="Arial"/>
          <w:sz w:val="20"/>
          <w:szCs w:val="20"/>
        </w:rPr>
        <w:t>Điều</w:t>
      </w:r>
      <w:r w:rsidRPr="00D27874">
        <w:rPr>
          <w:rFonts w:ascii="Arial" w:hAnsi="Arial" w:cs="Arial"/>
          <w:sz w:val="20"/>
          <w:szCs w:val="20"/>
        </w:rPr>
        <w:t xml:space="preserve"> </w:t>
      </w:r>
      <w:r w:rsidRPr="00D27874" w:rsidR="00E06A32">
        <w:rPr>
          <w:rFonts w:ascii="Arial" w:hAnsi="Arial" w:cs="Arial"/>
          <w:sz w:val="20"/>
          <w:szCs w:val="20"/>
        </w:rPr>
        <w:t>này</w:t>
      </w:r>
      <w:r w:rsidRPr="00D27874">
        <w:rPr>
          <w:rFonts w:ascii="Arial" w:hAnsi="Arial" w:cs="Arial"/>
          <w:sz w:val="20"/>
          <w:szCs w:val="20"/>
        </w:rPr>
        <w:t>.</w:t>
      </w:r>
    </w:p>
    <w:p w:rsidR="00642654" w:rsidRPr="00D27874" w:rsidP="00F43486">
      <w:pPr>
        <w:spacing w:before="120" w:after="0" w:line="240" w:lineRule="auto"/>
        <w:rPr>
          <w:rFonts w:ascii="Arial" w:hAnsi="Arial" w:cs="Arial"/>
          <w:sz w:val="20"/>
          <w:szCs w:val="20"/>
        </w:rPr>
      </w:pPr>
      <w:r w:rsidRPr="00D27874">
        <w:rPr>
          <w:rFonts w:ascii="Arial" w:hAnsi="Arial" w:cs="Arial"/>
          <w:sz w:val="20"/>
          <w:szCs w:val="20"/>
        </w:rPr>
        <w:t>2. Chi phí bồi thường, chấm dứt hợp đồng trước thời hạn tính bằng tổng ch</w:t>
      </w:r>
      <w:r w:rsidRPr="00D27874" w:rsidR="009C0F9D">
        <w:rPr>
          <w:rFonts w:ascii="Arial" w:hAnsi="Arial" w:cs="Arial"/>
          <w:sz w:val="20"/>
          <w:szCs w:val="20"/>
        </w:rPr>
        <w:t>i</w:t>
      </w:r>
      <w:r w:rsidRPr="00D27874">
        <w:rPr>
          <w:rFonts w:ascii="Arial" w:hAnsi="Arial" w:cs="Arial"/>
          <w:sz w:val="20"/>
          <w:szCs w:val="20"/>
        </w:rPr>
        <w:t xml:space="preserve"> phí quy định tại </w:t>
      </w:r>
      <w:r w:rsidRPr="00D27874" w:rsidR="00E06A32">
        <w:rPr>
          <w:rFonts w:ascii="Arial" w:hAnsi="Arial" w:cs="Arial"/>
          <w:sz w:val="20"/>
          <w:szCs w:val="20"/>
        </w:rPr>
        <w:t>điểm</w:t>
      </w:r>
      <w:r w:rsidRPr="00D27874">
        <w:rPr>
          <w:rFonts w:ascii="Arial" w:hAnsi="Arial" w:cs="Arial"/>
          <w:sz w:val="20"/>
          <w:szCs w:val="20"/>
        </w:rPr>
        <w:t xml:space="preserve"> a, b, c, đ và e </w:t>
      </w:r>
      <w:r w:rsidRPr="00D27874" w:rsidR="00E06A32">
        <w:rPr>
          <w:rFonts w:ascii="Arial" w:hAnsi="Arial" w:cs="Arial"/>
          <w:sz w:val="20"/>
          <w:szCs w:val="20"/>
        </w:rPr>
        <w:t>khoản</w:t>
      </w:r>
      <w:r w:rsidRPr="00D27874">
        <w:rPr>
          <w:rFonts w:ascii="Arial" w:hAnsi="Arial" w:cs="Arial"/>
          <w:sz w:val="20"/>
          <w:szCs w:val="20"/>
        </w:rPr>
        <w:t xml:space="preserve"> 1 </w:t>
      </w:r>
      <w:r w:rsidRPr="00D27874" w:rsidR="00E06A32">
        <w:rPr>
          <w:rFonts w:ascii="Arial" w:hAnsi="Arial" w:cs="Arial"/>
          <w:sz w:val="20"/>
          <w:szCs w:val="20"/>
        </w:rPr>
        <w:t>Điều</w:t>
      </w:r>
      <w:r w:rsidRPr="00D27874">
        <w:rPr>
          <w:rFonts w:ascii="Arial" w:hAnsi="Arial" w:cs="Arial"/>
          <w:sz w:val="20"/>
          <w:szCs w:val="20"/>
        </w:rPr>
        <w:t xml:space="preserve"> </w:t>
      </w:r>
      <w:r w:rsidRPr="00D27874" w:rsidR="00E06A32">
        <w:rPr>
          <w:rFonts w:ascii="Arial" w:hAnsi="Arial" w:cs="Arial"/>
          <w:sz w:val="20"/>
          <w:szCs w:val="20"/>
        </w:rPr>
        <w:t>này</w:t>
      </w:r>
      <w:r w:rsidRPr="00D27874">
        <w:rPr>
          <w:rFonts w:ascii="Arial" w:hAnsi="Arial" w:cs="Arial"/>
          <w:sz w:val="20"/>
          <w:szCs w:val="20"/>
        </w:rPr>
        <w:t xml:space="preserve"> sau khi khấu trừ doanh thu thu phí và các nguồn thu khác (nếu có) quy định tại </w:t>
      </w:r>
      <w:r w:rsidRPr="00D27874" w:rsidR="00E06A32">
        <w:rPr>
          <w:rFonts w:ascii="Arial" w:hAnsi="Arial" w:cs="Arial"/>
          <w:sz w:val="20"/>
          <w:szCs w:val="20"/>
        </w:rPr>
        <w:t>điểm</w:t>
      </w:r>
      <w:r w:rsidRPr="00D27874">
        <w:rPr>
          <w:rFonts w:ascii="Arial" w:hAnsi="Arial" w:cs="Arial"/>
          <w:sz w:val="20"/>
          <w:szCs w:val="20"/>
        </w:rPr>
        <w:t xml:space="preserve"> d </w:t>
      </w:r>
      <w:r w:rsidRPr="00D27874" w:rsidR="00E06A32">
        <w:rPr>
          <w:rFonts w:ascii="Arial" w:hAnsi="Arial" w:cs="Arial"/>
          <w:sz w:val="20"/>
          <w:szCs w:val="20"/>
        </w:rPr>
        <w:t>khoản</w:t>
      </w:r>
      <w:r w:rsidRPr="00D27874">
        <w:rPr>
          <w:rFonts w:ascii="Arial" w:hAnsi="Arial" w:cs="Arial"/>
          <w:sz w:val="20"/>
          <w:szCs w:val="20"/>
        </w:rPr>
        <w:t xml:space="preserve"> 1 </w:t>
      </w:r>
      <w:r w:rsidRPr="00D27874" w:rsidR="00E06A32">
        <w:rPr>
          <w:rFonts w:ascii="Arial" w:hAnsi="Arial" w:cs="Arial"/>
          <w:sz w:val="20"/>
          <w:szCs w:val="20"/>
        </w:rPr>
        <w:t>Điều</w:t>
      </w:r>
      <w:r w:rsidRPr="00D27874">
        <w:rPr>
          <w:rFonts w:ascii="Arial" w:hAnsi="Arial" w:cs="Arial"/>
          <w:sz w:val="20"/>
          <w:szCs w:val="20"/>
        </w:rPr>
        <w:t xml:space="preserve"> </w:t>
      </w:r>
      <w:r w:rsidRPr="00D27874" w:rsidR="00E06A32">
        <w:rPr>
          <w:rFonts w:ascii="Arial" w:hAnsi="Arial" w:cs="Arial"/>
          <w:sz w:val="20"/>
          <w:szCs w:val="20"/>
        </w:rPr>
        <w:t>này</w:t>
      </w:r>
      <w:r w:rsidRPr="00D27874">
        <w:rPr>
          <w:rFonts w:ascii="Arial" w:hAnsi="Arial" w:cs="Arial"/>
          <w:sz w:val="20"/>
          <w:szCs w:val="20"/>
        </w:rPr>
        <w:t>.</w:t>
      </w:r>
    </w:p>
    <w:p w:rsidR="00642654" w:rsidRPr="00D27874" w:rsidP="00F43486">
      <w:pPr>
        <w:spacing w:before="120" w:after="0" w:line="240" w:lineRule="auto"/>
        <w:rPr>
          <w:rFonts w:ascii="Arial" w:hAnsi="Arial" w:cs="Arial"/>
          <w:sz w:val="20"/>
          <w:szCs w:val="20"/>
        </w:rPr>
      </w:pPr>
      <w:bookmarkStart w:id="59" w:name="khoan_3_10"/>
      <w:r w:rsidRPr="00D27874" w:rsidR="00F43486">
        <w:rPr>
          <w:rFonts w:ascii="Arial" w:hAnsi="Arial" w:cs="Arial"/>
          <w:sz w:val="20"/>
          <w:szCs w:val="20"/>
        </w:rPr>
        <w:t xml:space="preserve">3. Chi phí </w:t>
      </w:r>
      <w:r w:rsidRPr="00D27874">
        <w:rPr>
          <w:rFonts w:ascii="Arial" w:hAnsi="Arial" w:cs="Arial"/>
          <w:sz w:val="20"/>
          <w:szCs w:val="20"/>
        </w:rPr>
        <w:t xml:space="preserve">huy động vốn vay quy định tại </w:t>
      </w:r>
      <w:r w:rsidRPr="00D27874" w:rsidR="00E06A32">
        <w:rPr>
          <w:rFonts w:ascii="Arial" w:hAnsi="Arial" w:cs="Arial"/>
          <w:sz w:val="20"/>
          <w:szCs w:val="20"/>
        </w:rPr>
        <w:t>điểm</w:t>
      </w:r>
      <w:r w:rsidRPr="00D27874">
        <w:rPr>
          <w:rFonts w:ascii="Arial" w:hAnsi="Arial" w:cs="Arial"/>
          <w:sz w:val="20"/>
          <w:szCs w:val="20"/>
        </w:rPr>
        <w:t xml:space="preserve"> e </w:t>
      </w:r>
      <w:r w:rsidRPr="00D27874" w:rsidR="00E06A32">
        <w:rPr>
          <w:rFonts w:ascii="Arial" w:hAnsi="Arial" w:cs="Arial"/>
          <w:sz w:val="20"/>
          <w:szCs w:val="20"/>
        </w:rPr>
        <w:t>khoản</w:t>
      </w:r>
      <w:r w:rsidRPr="00D27874">
        <w:rPr>
          <w:rFonts w:ascii="Arial" w:hAnsi="Arial" w:cs="Arial"/>
          <w:sz w:val="20"/>
          <w:szCs w:val="20"/>
        </w:rPr>
        <w:t xml:space="preserve"> 1 </w:t>
      </w:r>
      <w:r w:rsidRPr="00D27874" w:rsidR="00E06A32">
        <w:rPr>
          <w:rFonts w:ascii="Arial" w:hAnsi="Arial" w:cs="Arial"/>
          <w:sz w:val="20"/>
          <w:szCs w:val="20"/>
        </w:rPr>
        <w:t>Điều</w:t>
      </w:r>
      <w:r w:rsidRPr="00D27874">
        <w:rPr>
          <w:rFonts w:ascii="Arial" w:hAnsi="Arial" w:cs="Arial"/>
          <w:sz w:val="20"/>
          <w:szCs w:val="20"/>
        </w:rPr>
        <w:t xml:space="preserve"> </w:t>
      </w:r>
      <w:r w:rsidRPr="00D27874" w:rsidR="00E06A32">
        <w:rPr>
          <w:rFonts w:ascii="Arial" w:hAnsi="Arial" w:cs="Arial"/>
          <w:sz w:val="20"/>
          <w:szCs w:val="20"/>
        </w:rPr>
        <w:t>này</w:t>
      </w:r>
      <w:r w:rsidRPr="00D27874">
        <w:rPr>
          <w:rFonts w:ascii="Arial" w:hAnsi="Arial" w:cs="Arial"/>
          <w:sz w:val="20"/>
          <w:szCs w:val="20"/>
        </w:rPr>
        <w:t xml:space="preserve"> xác định bằng số vốn vay nhân với tỷ suất P. Thời gian tính chi phí huy động vốn vay từ thời </w:t>
      </w:r>
      <w:r w:rsidRPr="00D27874" w:rsidR="00E06A32">
        <w:rPr>
          <w:rFonts w:ascii="Arial" w:hAnsi="Arial" w:cs="Arial"/>
          <w:sz w:val="20"/>
          <w:szCs w:val="20"/>
        </w:rPr>
        <w:t>điểm</w:t>
      </w:r>
      <w:r w:rsidRPr="00D27874">
        <w:rPr>
          <w:rFonts w:ascii="Arial" w:hAnsi="Arial" w:cs="Arial"/>
          <w:sz w:val="20"/>
          <w:szCs w:val="20"/>
        </w:rPr>
        <w:t xml:space="preserve"> công trình dự án đưa vào vận hành, kinh doanh đến thời </w:t>
      </w:r>
      <w:r w:rsidRPr="00D27874" w:rsidR="00E06A32">
        <w:rPr>
          <w:rFonts w:ascii="Arial" w:hAnsi="Arial" w:cs="Arial"/>
          <w:sz w:val="20"/>
          <w:szCs w:val="20"/>
        </w:rPr>
        <w:t>điểm</w:t>
      </w:r>
      <w:r w:rsidRPr="00D27874">
        <w:rPr>
          <w:rFonts w:ascii="Arial" w:hAnsi="Arial" w:cs="Arial"/>
          <w:sz w:val="20"/>
          <w:szCs w:val="20"/>
        </w:rPr>
        <w:t xml:space="preserve"> cơ quan có thẩm quyền quyết định việc chấm dứt hợp đồng trước thời hạn.</w:t>
      </w:r>
      <w:bookmarkEnd w:id="59"/>
    </w:p>
    <w:p w:rsidR="00642654" w:rsidRPr="00D27874" w:rsidP="00F43486">
      <w:pPr>
        <w:spacing w:before="120" w:after="0" w:line="240" w:lineRule="auto"/>
        <w:jc w:val="center"/>
        <w:rPr>
          <w:rFonts w:ascii="Arial" w:hAnsi="Arial" w:cs="Arial"/>
          <w:sz w:val="20"/>
          <w:szCs w:val="20"/>
        </w:rPr>
      </w:pPr>
      <w:r>
        <w:rPr>
          <w:rFonts w:ascii="Arial" w:hAnsi="Arial" w:cs="Arial"/>
          <w:noProof/>
          <w:sz w:val="20"/>
          <w:szCs w:val="20"/>
        </w:rPr>
        <w:pict>
          <v:shape id="Picture 1" o:spid="_x0000_i1026" type="#_x0000_t75" style="height:40.5pt;visibility:visible;width:268.55pt" filled="f" stroked="f">
            <v:imagedata r:id="rId5" o:title=""/>
            <o:lock v:ext="edit" aspectratio="t"/>
          </v:shape>
        </w:pict>
      </w:r>
    </w:p>
    <w:p w:rsidR="00642654" w:rsidRPr="00D27874" w:rsidP="00F43486">
      <w:pPr>
        <w:spacing w:before="120" w:after="0" w:line="240" w:lineRule="auto"/>
        <w:rPr>
          <w:rFonts w:ascii="Arial" w:hAnsi="Arial" w:cs="Arial"/>
          <w:sz w:val="20"/>
          <w:szCs w:val="20"/>
        </w:rPr>
      </w:pPr>
      <w:r w:rsidRPr="00D27874">
        <w:rPr>
          <w:rFonts w:ascii="Arial" w:hAnsi="Arial" w:cs="Arial"/>
          <w:sz w:val="20"/>
          <w:szCs w:val="20"/>
        </w:rPr>
        <w:t>Trong đó:</w:t>
      </w:r>
    </w:p>
    <w:p w:rsidR="00642654" w:rsidRPr="00D27874" w:rsidP="00F43486">
      <w:pPr>
        <w:spacing w:before="120" w:after="0" w:line="240" w:lineRule="auto"/>
        <w:rPr>
          <w:rFonts w:ascii="Arial" w:hAnsi="Arial" w:cs="Arial"/>
          <w:sz w:val="20"/>
          <w:szCs w:val="20"/>
        </w:rPr>
      </w:pPr>
      <w:r w:rsidRPr="00D27874">
        <w:rPr>
          <w:rFonts w:ascii="Arial" w:hAnsi="Arial" w:cs="Arial"/>
          <w:sz w:val="20"/>
          <w:szCs w:val="20"/>
        </w:rPr>
        <w:t>Tỷ suất P (%</w:t>
      </w:r>
      <w:r w:rsidRPr="00D27874" w:rsidR="00D27874">
        <w:rPr>
          <w:rFonts w:ascii="Arial" w:hAnsi="Arial" w:cs="Arial"/>
          <w:sz w:val="20"/>
          <w:szCs w:val="20"/>
        </w:rPr>
        <w:t>/</w:t>
      </w:r>
      <w:r w:rsidRPr="00D27874">
        <w:rPr>
          <w:rFonts w:ascii="Arial" w:hAnsi="Arial" w:cs="Arial"/>
          <w:sz w:val="20"/>
          <w:szCs w:val="20"/>
        </w:rPr>
        <w:t>năm): xác định trên cơ sở kết quả đàm phán giữa nhà đầu tư, doanh nghiệp dự án và tổ chức tín dụng (bên cho vay) nhưng không vượt quá 4%</w:t>
      </w:r>
      <w:r w:rsidRPr="00D27874" w:rsidR="00D27874">
        <w:rPr>
          <w:rFonts w:ascii="Arial" w:hAnsi="Arial" w:cs="Arial"/>
          <w:sz w:val="20"/>
          <w:szCs w:val="20"/>
        </w:rPr>
        <w:t>/</w:t>
      </w:r>
      <w:r w:rsidRPr="00D27874">
        <w:rPr>
          <w:rFonts w:ascii="Arial" w:hAnsi="Arial" w:cs="Arial"/>
          <w:sz w:val="20"/>
          <w:szCs w:val="20"/>
        </w:rPr>
        <w:t>năm.</w:t>
      </w:r>
    </w:p>
    <w:p w:rsidR="00642654" w:rsidRPr="00D27874" w:rsidP="00F43486">
      <w:pPr>
        <w:spacing w:before="120" w:after="0" w:line="240" w:lineRule="auto"/>
        <w:rPr>
          <w:rFonts w:ascii="Arial" w:hAnsi="Arial" w:cs="Arial"/>
          <w:sz w:val="20"/>
          <w:szCs w:val="20"/>
        </w:rPr>
      </w:pPr>
      <w:r w:rsidRPr="00D27874">
        <w:rPr>
          <w:rFonts w:ascii="Arial" w:hAnsi="Arial" w:cs="Arial"/>
          <w:sz w:val="20"/>
          <w:szCs w:val="20"/>
        </w:rPr>
        <w:t xml:space="preserve">Vi: số vốn vay tại năm thứ </w:t>
      </w:r>
      <w:r w:rsidRPr="00D27874" w:rsidR="003B3722">
        <w:rPr>
          <w:rFonts w:ascii="Arial" w:hAnsi="Arial" w:cs="Arial"/>
          <w:sz w:val="20"/>
          <w:szCs w:val="20"/>
        </w:rPr>
        <w:t>i</w:t>
      </w:r>
      <w:r w:rsidRPr="00D27874">
        <w:rPr>
          <w:rFonts w:ascii="Arial" w:hAnsi="Arial" w:cs="Arial"/>
          <w:sz w:val="20"/>
          <w:szCs w:val="20"/>
        </w:rPr>
        <w:t xml:space="preserve">, được xác định trên cơ sở giá trị giải ngân vốn vay thực tế và giá trị vốn đầu tư được quyết toán, bảo đảm không vượt quá tỷ lệ quy định tại hợp đồng dự án PPP. Số vốn vay không bao gồm </w:t>
      </w:r>
      <w:r w:rsidRPr="00D27874" w:rsidR="00E06A32">
        <w:rPr>
          <w:rFonts w:ascii="Arial" w:hAnsi="Arial" w:cs="Arial"/>
          <w:sz w:val="20"/>
          <w:szCs w:val="20"/>
        </w:rPr>
        <w:t>phần</w:t>
      </w:r>
      <w:r w:rsidRPr="00D27874">
        <w:rPr>
          <w:rFonts w:ascii="Arial" w:hAnsi="Arial" w:cs="Arial"/>
          <w:sz w:val="20"/>
          <w:szCs w:val="20"/>
        </w:rPr>
        <w:t xml:space="preserve"> vốn vay đã thanh toán từ nguồn doanh thu quy định tại </w:t>
      </w:r>
      <w:r w:rsidRPr="00D27874" w:rsidR="00E06A32">
        <w:rPr>
          <w:rFonts w:ascii="Arial" w:hAnsi="Arial" w:cs="Arial"/>
          <w:sz w:val="20"/>
          <w:szCs w:val="20"/>
        </w:rPr>
        <w:t>điểm</w:t>
      </w:r>
      <w:r w:rsidRPr="00D27874">
        <w:rPr>
          <w:rFonts w:ascii="Arial" w:hAnsi="Arial" w:cs="Arial"/>
          <w:sz w:val="20"/>
          <w:szCs w:val="20"/>
        </w:rPr>
        <w:t xml:space="preserve"> d </w:t>
      </w:r>
      <w:r w:rsidRPr="00D27874" w:rsidR="00E06A32">
        <w:rPr>
          <w:rFonts w:ascii="Arial" w:hAnsi="Arial" w:cs="Arial"/>
          <w:sz w:val="20"/>
          <w:szCs w:val="20"/>
        </w:rPr>
        <w:t>khoản</w:t>
      </w:r>
      <w:r w:rsidRPr="00D27874">
        <w:rPr>
          <w:rFonts w:ascii="Arial" w:hAnsi="Arial" w:cs="Arial"/>
          <w:sz w:val="20"/>
          <w:szCs w:val="20"/>
        </w:rPr>
        <w:t xml:space="preserve"> 1 </w:t>
      </w:r>
      <w:r w:rsidRPr="00D27874" w:rsidR="00E06A32">
        <w:rPr>
          <w:rFonts w:ascii="Arial" w:hAnsi="Arial" w:cs="Arial"/>
          <w:sz w:val="20"/>
          <w:szCs w:val="20"/>
        </w:rPr>
        <w:t>Điều</w:t>
      </w:r>
      <w:r w:rsidRPr="00D27874">
        <w:rPr>
          <w:rFonts w:ascii="Arial" w:hAnsi="Arial" w:cs="Arial"/>
          <w:sz w:val="20"/>
          <w:szCs w:val="20"/>
        </w:rPr>
        <w:t xml:space="preserve"> </w:t>
      </w:r>
      <w:r w:rsidRPr="00D27874" w:rsidR="00E06A32">
        <w:rPr>
          <w:rFonts w:ascii="Arial" w:hAnsi="Arial" w:cs="Arial"/>
          <w:sz w:val="20"/>
          <w:szCs w:val="20"/>
        </w:rPr>
        <w:t>này</w:t>
      </w:r>
      <w:r w:rsidRPr="00D27874">
        <w:rPr>
          <w:rFonts w:ascii="Arial" w:hAnsi="Arial" w:cs="Arial"/>
          <w:sz w:val="20"/>
          <w:szCs w:val="20"/>
        </w:rPr>
        <w:t xml:space="preserve"> (nếu có).</w:t>
      </w:r>
    </w:p>
    <w:p w:rsidR="00642654" w:rsidRPr="00D27874" w:rsidP="00F43486">
      <w:pPr>
        <w:spacing w:before="120" w:after="0" w:line="240" w:lineRule="auto"/>
        <w:rPr>
          <w:rFonts w:ascii="Arial" w:hAnsi="Arial" w:cs="Arial"/>
          <w:sz w:val="20"/>
          <w:szCs w:val="20"/>
        </w:rPr>
      </w:pPr>
      <w:r w:rsidRPr="00D27874">
        <w:rPr>
          <w:rFonts w:ascii="Arial" w:hAnsi="Arial" w:cs="Arial"/>
          <w:sz w:val="20"/>
          <w:szCs w:val="20"/>
        </w:rPr>
        <w:t xml:space="preserve">n: là số năm, được xác định từ thời </w:t>
      </w:r>
      <w:r w:rsidRPr="00D27874" w:rsidR="00E06A32">
        <w:rPr>
          <w:rFonts w:ascii="Arial" w:hAnsi="Arial" w:cs="Arial"/>
          <w:sz w:val="20"/>
          <w:szCs w:val="20"/>
        </w:rPr>
        <w:t>điểm</w:t>
      </w:r>
      <w:r w:rsidRPr="00D27874">
        <w:rPr>
          <w:rFonts w:ascii="Arial" w:hAnsi="Arial" w:cs="Arial"/>
          <w:sz w:val="20"/>
          <w:szCs w:val="20"/>
        </w:rPr>
        <w:t xml:space="preserve"> công trình dự án đưa vào vận hành, kinh doanh đến thời </w:t>
      </w:r>
      <w:r w:rsidRPr="00D27874" w:rsidR="00E06A32">
        <w:rPr>
          <w:rFonts w:ascii="Arial" w:hAnsi="Arial" w:cs="Arial"/>
          <w:sz w:val="20"/>
          <w:szCs w:val="20"/>
        </w:rPr>
        <w:t>điểm</w:t>
      </w:r>
      <w:r w:rsidRPr="00D27874">
        <w:rPr>
          <w:rFonts w:ascii="Arial" w:hAnsi="Arial" w:cs="Arial"/>
          <w:sz w:val="20"/>
          <w:szCs w:val="20"/>
        </w:rPr>
        <w:t xml:space="preserve"> cơ quan có thẩm quyền quyết định việc chấm dứt hợp đồng trước thời hạn. Trường hợp một </w:t>
      </w:r>
      <w:r w:rsidRPr="00D27874" w:rsidR="00E06A32">
        <w:rPr>
          <w:rFonts w:ascii="Arial" w:hAnsi="Arial" w:cs="Arial"/>
          <w:sz w:val="20"/>
          <w:szCs w:val="20"/>
        </w:rPr>
        <w:t>phần</w:t>
      </w:r>
      <w:r w:rsidRPr="00D27874">
        <w:rPr>
          <w:rFonts w:ascii="Arial" w:hAnsi="Arial" w:cs="Arial"/>
          <w:sz w:val="20"/>
          <w:szCs w:val="20"/>
        </w:rPr>
        <w:t xml:space="preserve"> vốn vay được giải ngân sau thời </w:t>
      </w:r>
      <w:r w:rsidRPr="00D27874" w:rsidR="00E06A32">
        <w:rPr>
          <w:rFonts w:ascii="Arial" w:hAnsi="Arial" w:cs="Arial"/>
          <w:sz w:val="20"/>
          <w:szCs w:val="20"/>
        </w:rPr>
        <w:t>điểm</w:t>
      </w:r>
      <w:r w:rsidRPr="00D27874">
        <w:rPr>
          <w:rFonts w:ascii="Arial" w:hAnsi="Arial" w:cs="Arial"/>
          <w:sz w:val="20"/>
          <w:szCs w:val="20"/>
        </w:rPr>
        <w:t xml:space="preserve"> dự án đưa vào vận hành, kinh doanh thì số năm được xác định từ thời </w:t>
      </w:r>
      <w:r w:rsidRPr="00D27874" w:rsidR="00E06A32">
        <w:rPr>
          <w:rFonts w:ascii="Arial" w:hAnsi="Arial" w:cs="Arial"/>
          <w:sz w:val="20"/>
          <w:szCs w:val="20"/>
        </w:rPr>
        <w:t>điểm</w:t>
      </w:r>
      <w:r w:rsidRPr="00D27874">
        <w:rPr>
          <w:rFonts w:ascii="Arial" w:hAnsi="Arial" w:cs="Arial"/>
          <w:sz w:val="20"/>
          <w:szCs w:val="20"/>
        </w:rPr>
        <w:t xml:space="preserve"> giải ngân </w:t>
      </w:r>
      <w:r w:rsidRPr="00D27874" w:rsidR="00E06A32">
        <w:rPr>
          <w:rFonts w:ascii="Arial" w:hAnsi="Arial" w:cs="Arial"/>
          <w:sz w:val="20"/>
          <w:szCs w:val="20"/>
        </w:rPr>
        <w:t>phần</w:t>
      </w:r>
      <w:r w:rsidRPr="00D27874">
        <w:rPr>
          <w:rFonts w:ascii="Arial" w:hAnsi="Arial" w:cs="Arial"/>
          <w:sz w:val="20"/>
          <w:szCs w:val="20"/>
        </w:rPr>
        <w:t xml:space="preserve"> vốn vay đến thời </w:t>
      </w:r>
      <w:r w:rsidRPr="00D27874" w:rsidR="00E06A32">
        <w:rPr>
          <w:rFonts w:ascii="Arial" w:hAnsi="Arial" w:cs="Arial"/>
          <w:sz w:val="20"/>
          <w:szCs w:val="20"/>
        </w:rPr>
        <w:t>điểm</w:t>
      </w:r>
      <w:r w:rsidRPr="00D27874">
        <w:rPr>
          <w:rFonts w:ascii="Arial" w:hAnsi="Arial" w:cs="Arial"/>
          <w:sz w:val="20"/>
          <w:szCs w:val="20"/>
        </w:rPr>
        <w:t xml:space="preserve"> cơ quan có thẩm quyền quyết định việc chấm dứt hợp đồng trước thời hạn.</w:t>
      </w:r>
    </w:p>
    <w:p w:rsidR="00642654" w:rsidRPr="00D27874" w:rsidP="00F43486">
      <w:pPr>
        <w:spacing w:before="120" w:after="0" w:line="240" w:lineRule="auto"/>
        <w:rPr>
          <w:rFonts w:ascii="Arial" w:hAnsi="Arial" w:cs="Arial"/>
          <w:sz w:val="20"/>
          <w:szCs w:val="20"/>
        </w:rPr>
      </w:pPr>
      <w:r w:rsidRPr="00D27874">
        <w:rPr>
          <w:rFonts w:ascii="Arial" w:hAnsi="Arial" w:cs="Arial"/>
          <w:sz w:val="20"/>
          <w:szCs w:val="20"/>
        </w:rPr>
        <w:t>4. Không tính lợi nhuận vốn chủ sở hữu của nhà đầu tư trong chi phí bồi thường, chấm dứt hợp đồng trước thời hạn.</w:t>
      </w:r>
      <w:r w:rsidRPr="00D27874" w:rsidR="003B3722">
        <w:rPr>
          <w:rFonts w:ascii="Arial" w:hAnsi="Arial" w:cs="Arial"/>
          <w:sz w:val="20"/>
          <w:szCs w:val="20"/>
        </w:rPr>
        <w:t xml:space="preserve"> </w:t>
      </w:r>
    </w:p>
    <w:p w:rsidR="000B23D6" w:rsidRPr="00D27874" w:rsidP="00F43486">
      <w:pPr>
        <w:spacing w:before="120" w:after="0" w:line="240" w:lineRule="auto"/>
        <w:rPr>
          <w:rFonts w:ascii="Arial" w:hAnsi="Arial" w:cs="Arial"/>
          <w:sz w:val="20"/>
          <w:szCs w:val="20"/>
        </w:rPr>
      </w:pPr>
      <w:bookmarkStart w:id="60" w:name="dieu_11"/>
      <w:r w:rsidRPr="00D27874" w:rsidR="00640C90">
        <w:rPr>
          <w:rFonts w:ascii="Arial" w:hAnsi="Arial" w:cs="Arial"/>
          <w:b/>
          <w:sz w:val="20"/>
          <w:szCs w:val="20"/>
        </w:rPr>
        <w:t>Điều 11. Trình tự thanh toán chi phí bồi thường, chấm dứt hợp đồng trước thời hạn</w:t>
      </w:r>
      <w:bookmarkEnd w:id="60"/>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1. Nhà đầu tư, doanh nghiệp dự án có văn bản gửi cơ quan ký kết hợp đồng đề nghị chấm dứt hợp đồng dự án PPP trước thời hạn theo quy định của Chính phủ quy định chi tiết một số </w:t>
      </w:r>
      <w:r w:rsidRPr="00D27874" w:rsidR="00E06A32">
        <w:rPr>
          <w:rFonts w:ascii="Arial" w:hAnsi="Arial" w:cs="Arial"/>
          <w:sz w:val="20"/>
          <w:szCs w:val="20"/>
        </w:rPr>
        <w:t>điều</w:t>
      </w:r>
      <w:r w:rsidRPr="00D27874" w:rsidR="00EF7BDB">
        <w:rPr>
          <w:rFonts w:ascii="Arial" w:hAnsi="Arial" w:cs="Arial"/>
          <w:sz w:val="20"/>
          <w:szCs w:val="20"/>
        </w:rPr>
        <w:t xml:space="preserve"> của </w:t>
      </w:r>
      <w:bookmarkStart w:id="61" w:name="tvpllink_mbhekqglci_5"/>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61"/>
      <w:r w:rsidRPr="00D27874" w:rsidR="00EF7BDB">
        <w:rPr>
          <w:rFonts w:ascii="Arial" w:hAnsi="Arial" w:cs="Arial"/>
          <w:sz w:val="20"/>
          <w:szCs w:val="20"/>
        </w:rPr>
        <w:t>, kèm theo:</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a) Báo cáo, thuyết minh các nội dung: thông tin chung dự án, quá trình thực hiện hợp đồng; nguyên nhân dẫn đến phải chấm dứt hợp đồng trước thời hạn; thuyết minh về </w:t>
      </w:r>
      <w:r w:rsidRPr="00D27874" w:rsidR="00E06A32">
        <w:rPr>
          <w:rFonts w:ascii="Arial" w:hAnsi="Arial" w:cs="Arial"/>
          <w:sz w:val="20"/>
          <w:szCs w:val="20"/>
        </w:rPr>
        <w:t>điều</w:t>
      </w:r>
      <w:r w:rsidRPr="00D27874" w:rsidR="00EF7BDB">
        <w:rPr>
          <w:rFonts w:ascii="Arial" w:hAnsi="Arial" w:cs="Arial"/>
          <w:sz w:val="20"/>
          <w:szCs w:val="20"/>
        </w:rPr>
        <w:t xml:space="preserve"> kiện áp dụng, kết quả tính toán theo quy định tại </w:t>
      </w:r>
      <w:bookmarkStart w:id="62" w:name="tc_19"/>
      <w:r w:rsidRPr="00D27874" w:rsidR="00E06A32">
        <w:rPr>
          <w:rFonts w:ascii="Arial" w:hAnsi="Arial" w:cs="Arial"/>
          <w:sz w:val="20"/>
          <w:szCs w:val="20"/>
        </w:rPr>
        <w:t>Điều</w:t>
      </w:r>
      <w:r w:rsidRPr="00D27874" w:rsidR="00EF7BDB">
        <w:rPr>
          <w:rFonts w:ascii="Arial" w:hAnsi="Arial" w:cs="Arial"/>
          <w:sz w:val="20"/>
          <w:szCs w:val="20"/>
        </w:rPr>
        <w:t xml:space="preserve"> 9 </w:t>
      </w:r>
      <w:r w:rsidRPr="00D27874" w:rsidR="00E06A32">
        <w:rPr>
          <w:rFonts w:ascii="Arial" w:hAnsi="Arial" w:cs="Arial"/>
          <w:sz w:val="20"/>
          <w:szCs w:val="20"/>
        </w:rPr>
        <w:t>Nghị định này</w:t>
      </w:r>
      <w:bookmarkEnd w:id="62"/>
      <w:r w:rsidRPr="00D27874" w:rsidR="00EF7BDB">
        <w:rPr>
          <w:rFonts w:ascii="Arial" w:hAnsi="Arial" w:cs="Arial"/>
          <w:sz w:val="20"/>
          <w:szCs w:val="20"/>
        </w:rPr>
        <w:t xml:space="preserve"> (đối với dự án quy định tại </w:t>
      </w:r>
      <w:bookmarkStart w:id="63" w:name="tc_20"/>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9 </w:t>
      </w:r>
      <w:r w:rsidRPr="00D27874" w:rsidR="00E06A32">
        <w:rPr>
          <w:rFonts w:ascii="Arial" w:hAnsi="Arial" w:cs="Arial"/>
          <w:sz w:val="20"/>
          <w:szCs w:val="20"/>
        </w:rPr>
        <w:t>Nghị định này</w:t>
      </w:r>
      <w:bookmarkEnd w:id="63"/>
      <w:r w:rsidRPr="00D27874" w:rsidR="00EF7BDB">
        <w:rPr>
          <w:rFonts w:ascii="Arial" w:hAnsi="Arial" w:cs="Arial"/>
          <w:sz w:val="20"/>
          <w:szCs w:val="20"/>
        </w:rPr>
        <w:t xml:space="preserve">, cần thuyết minh, tính toán phương án tài chính </w:t>
      </w:r>
      <w:r w:rsidRPr="00D27874" w:rsidR="00E06A32">
        <w:rPr>
          <w:rFonts w:ascii="Arial" w:hAnsi="Arial" w:cs="Arial"/>
          <w:sz w:val="20"/>
          <w:szCs w:val="20"/>
        </w:rPr>
        <w:t>điều</w:t>
      </w:r>
      <w:r w:rsidRPr="00D27874" w:rsidR="00EF7BDB">
        <w:rPr>
          <w:rFonts w:ascii="Arial" w:hAnsi="Arial" w:cs="Arial"/>
          <w:sz w:val="20"/>
          <w:szCs w:val="20"/>
        </w:rPr>
        <w:t xml:space="preserve"> chỉnh theo quy định tại </w:t>
      </w:r>
      <w:bookmarkStart w:id="64" w:name="tc_21"/>
      <w:r w:rsidRPr="00D27874" w:rsidR="00E06A32">
        <w:rPr>
          <w:rFonts w:ascii="Arial" w:hAnsi="Arial" w:cs="Arial"/>
          <w:sz w:val="20"/>
          <w:szCs w:val="20"/>
        </w:rPr>
        <w:t>Điều</w:t>
      </w:r>
      <w:r w:rsidRPr="00D27874" w:rsidR="00EF7BDB">
        <w:rPr>
          <w:rFonts w:ascii="Arial" w:hAnsi="Arial" w:cs="Arial"/>
          <w:sz w:val="20"/>
          <w:szCs w:val="20"/>
        </w:rPr>
        <w:t xml:space="preserve"> 6, </w:t>
      </w:r>
      <w:r w:rsidRPr="00D27874" w:rsidR="00E06A32">
        <w:rPr>
          <w:rFonts w:ascii="Arial" w:hAnsi="Arial" w:cs="Arial"/>
          <w:sz w:val="20"/>
          <w:szCs w:val="20"/>
        </w:rPr>
        <w:t>Điều</w:t>
      </w:r>
      <w:r w:rsidRPr="00D27874" w:rsidR="00EF7BDB">
        <w:rPr>
          <w:rFonts w:ascii="Arial" w:hAnsi="Arial" w:cs="Arial"/>
          <w:sz w:val="20"/>
          <w:szCs w:val="20"/>
        </w:rPr>
        <w:t xml:space="preserve"> 7 </w:t>
      </w:r>
      <w:r w:rsidRPr="00D27874" w:rsidR="00E06A32">
        <w:rPr>
          <w:rFonts w:ascii="Arial" w:hAnsi="Arial" w:cs="Arial"/>
          <w:sz w:val="20"/>
          <w:szCs w:val="20"/>
        </w:rPr>
        <w:t>Nghị định này</w:t>
      </w:r>
      <w:bookmarkEnd w:id="64"/>
      <w:r w:rsidRPr="00D27874" w:rsidR="00EF7BDB">
        <w:rPr>
          <w:rFonts w:ascii="Arial" w:hAnsi="Arial" w:cs="Arial"/>
          <w:sz w:val="20"/>
          <w:szCs w:val="20"/>
        </w:rPr>
        <w:t xml:space="preserve">); quy định của hợp đồng dự án về trách nhiệm chi trả của cơ quan ký kết hợp đồng trong trường hợp chấm dứt hợp đồng quy định tại </w:t>
      </w:r>
      <w:bookmarkStart w:id="65" w:name="dc_15"/>
      <w:r w:rsidRPr="00D27874" w:rsidR="00E06A32">
        <w:rPr>
          <w:rFonts w:ascii="Arial" w:hAnsi="Arial" w:cs="Arial"/>
          <w:sz w:val="20"/>
          <w:szCs w:val="20"/>
        </w:rPr>
        <w:t>điểm</w:t>
      </w:r>
      <w:r w:rsidRPr="00D27874" w:rsidR="00EF7BDB">
        <w:rPr>
          <w:rFonts w:ascii="Arial" w:hAnsi="Arial" w:cs="Arial"/>
          <w:sz w:val="20"/>
          <w:szCs w:val="20"/>
        </w:rPr>
        <w:t xml:space="preserve"> a </w:t>
      </w:r>
      <w:r w:rsidRPr="00D27874" w:rsidR="00E06A32">
        <w:rPr>
          <w:rFonts w:ascii="Arial" w:hAnsi="Arial" w:cs="Arial"/>
          <w:sz w:val="20"/>
          <w:szCs w:val="20"/>
        </w:rPr>
        <w:t>khoản</w:t>
      </w:r>
      <w:r w:rsidRPr="00D27874" w:rsidR="00EF7BDB">
        <w:rPr>
          <w:rFonts w:ascii="Arial" w:hAnsi="Arial" w:cs="Arial"/>
          <w:sz w:val="20"/>
          <w:szCs w:val="20"/>
        </w:rPr>
        <w:t xml:space="preserve"> 2a </w:t>
      </w:r>
      <w:r w:rsidRPr="00D27874" w:rsidR="00E06A32">
        <w:rPr>
          <w:rFonts w:ascii="Arial" w:hAnsi="Arial" w:cs="Arial"/>
          <w:sz w:val="20"/>
          <w:szCs w:val="20"/>
        </w:rPr>
        <w:t>Điều</w:t>
      </w:r>
      <w:r w:rsidRPr="00D27874" w:rsidR="00EF7BDB">
        <w:rPr>
          <w:rFonts w:ascii="Arial" w:hAnsi="Arial" w:cs="Arial"/>
          <w:sz w:val="20"/>
          <w:szCs w:val="20"/>
        </w:rPr>
        <w:t xml:space="preserve"> 52 </w:t>
      </w:r>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65"/>
      <w:r w:rsidRPr="00D27874" w:rsidR="00EF7BDB">
        <w:rPr>
          <w:rFonts w:ascii="Arial" w:hAnsi="Arial" w:cs="Arial"/>
          <w:sz w:val="20"/>
          <w:szCs w:val="20"/>
        </w:rPr>
        <w:t xml:space="preserve">; kết quả đàm phán giữa nhà đầu tư, doanh nghiệp dự án và bên cho vay về chi phí huy động vốn vay theo quy định tại </w:t>
      </w:r>
      <w:bookmarkStart w:id="66" w:name="tc_22"/>
      <w:r w:rsidRPr="00D27874" w:rsidR="00E06A32">
        <w:rPr>
          <w:rFonts w:ascii="Arial" w:hAnsi="Arial" w:cs="Arial"/>
          <w:sz w:val="20"/>
          <w:szCs w:val="20"/>
        </w:rPr>
        <w:t>khoản</w:t>
      </w:r>
      <w:r w:rsidRPr="00D27874" w:rsidR="00EF7BDB">
        <w:rPr>
          <w:rFonts w:ascii="Arial" w:hAnsi="Arial" w:cs="Arial"/>
          <w:sz w:val="20"/>
          <w:szCs w:val="20"/>
        </w:rPr>
        <w:t xml:space="preserve"> 3 </w:t>
      </w:r>
      <w:r w:rsidRPr="00D27874" w:rsidR="00E06A32">
        <w:rPr>
          <w:rFonts w:ascii="Arial" w:hAnsi="Arial" w:cs="Arial"/>
          <w:sz w:val="20"/>
          <w:szCs w:val="20"/>
        </w:rPr>
        <w:t>Điều</w:t>
      </w:r>
      <w:r w:rsidRPr="00D27874" w:rsidR="00EF7BDB">
        <w:rPr>
          <w:rFonts w:ascii="Arial" w:hAnsi="Arial" w:cs="Arial"/>
          <w:sz w:val="20"/>
          <w:szCs w:val="20"/>
        </w:rPr>
        <w:t xml:space="preserve"> 10 </w:t>
      </w:r>
      <w:r w:rsidRPr="00D27874" w:rsidR="00E06A32">
        <w:rPr>
          <w:rFonts w:ascii="Arial" w:hAnsi="Arial" w:cs="Arial"/>
          <w:sz w:val="20"/>
          <w:szCs w:val="20"/>
        </w:rPr>
        <w:t>Nghị định này</w:t>
      </w:r>
      <w:bookmarkEnd w:id="66"/>
      <w:r w:rsidRPr="00D27874" w:rsidR="00EF7BDB">
        <w:rPr>
          <w:rFonts w:ascii="Arial" w:hAnsi="Arial" w:cs="Arial"/>
          <w:sz w:val="20"/>
          <w:szCs w:val="20"/>
        </w:rPr>
        <w:t xml:space="preserve">; đề xuất giá trị vốn nhà nước thực hiện bồi thường, chấm dứt hợp đồng trước thời hạn xác định theo quy định tại </w:t>
      </w:r>
      <w:bookmarkStart w:id="67" w:name="tc_23"/>
      <w:r w:rsidRPr="00D27874" w:rsidR="00E06A32">
        <w:rPr>
          <w:rFonts w:ascii="Arial" w:hAnsi="Arial" w:cs="Arial"/>
          <w:sz w:val="20"/>
          <w:szCs w:val="20"/>
        </w:rPr>
        <w:t>Điều</w:t>
      </w:r>
      <w:r w:rsidRPr="00D27874" w:rsidR="00EF7BDB">
        <w:rPr>
          <w:rFonts w:ascii="Arial" w:hAnsi="Arial" w:cs="Arial"/>
          <w:sz w:val="20"/>
          <w:szCs w:val="20"/>
        </w:rPr>
        <w:t xml:space="preserve"> 10 </w:t>
      </w:r>
      <w:r w:rsidRPr="00D27874" w:rsidR="00E06A32">
        <w:rPr>
          <w:rFonts w:ascii="Arial" w:hAnsi="Arial" w:cs="Arial"/>
          <w:sz w:val="20"/>
          <w:szCs w:val="20"/>
        </w:rPr>
        <w:t>Nghị định này</w:t>
      </w:r>
      <w:bookmarkEnd w:id="67"/>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b) Hồ sơ gửi kèm: tài liệu liên quan đến các chi phí quy định tại </w:t>
      </w:r>
      <w:bookmarkStart w:id="68" w:name="tc_24"/>
      <w:r w:rsidRPr="00D27874" w:rsidR="00E06A32">
        <w:rPr>
          <w:rFonts w:ascii="Arial" w:hAnsi="Arial" w:cs="Arial"/>
          <w:sz w:val="20"/>
          <w:szCs w:val="20"/>
        </w:rPr>
        <w:t>khoản</w:t>
      </w:r>
      <w:r w:rsidRPr="00D27874" w:rsidR="00EF7BDB">
        <w:rPr>
          <w:rFonts w:ascii="Arial" w:hAnsi="Arial" w:cs="Arial"/>
          <w:sz w:val="20"/>
          <w:szCs w:val="20"/>
        </w:rPr>
        <w:t xml:space="preserve"> 1, </w:t>
      </w:r>
      <w:r w:rsidRPr="00D27874" w:rsidR="00E06A32">
        <w:rPr>
          <w:rFonts w:ascii="Arial" w:hAnsi="Arial" w:cs="Arial"/>
          <w:sz w:val="20"/>
          <w:szCs w:val="20"/>
        </w:rPr>
        <w:t>khoản</w:t>
      </w:r>
      <w:r w:rsidRPr="00D27874" w:rsidR="00EF7BDB">
        <w:rPr>
          <w:rFonts w:ascii="Arial" w:hAnsi="Arial" w:cs="Arial"/>
          <w:sz w:val="20"/>
          <w:szCs w:val="20"/>
        </w:rPr>
        <w:t xml:space="preserve"> 3 </w:t>
      </w:r>
      <w:r w:rsidRPr="00D27874" w:rsidR="00E06A32">
        <w:rPr>
          <w:rFonts w:ascii="Arial" w:hAnsi="Arial" w:cs="Arial"/>
          <w:sz w:val="20"/>
          <w:szCs w:val="20"/>
        </w:rPr>
        <w:t>Điều</w:t>
      </w:r>
      <w:r w:rsidRPr="00D27874" w:rsidR="00EF7BDB">
        <w:rPr>
          <w:rFonts w:ascii="Arial" w:hAnsi="Arial" w:cs="Arial"/>
          <w:sz w:val="20"/>
          <w:szCs w:val="20"/>
        </w:rPr>
        <w:t xml:space="preserve"> 10 </w:t>
      </w:r>
      <w:r w:rsidRPr="00D27874" w:rsidR="00E06A32">
        <w:rPr>
          <w:rFonts w:ascii="Arial" w:hAnsi="Arial" w:cs="Arial"/>
          <w:sz w:val="20"/>
          <w:szCs w:val="20"/>
        </w:rPr>
        <w:t>Nghị định này</w:t>
      </w:r>
      <w:bookmarkEnd w:id="68"/>
      <w:r w:rsidRPr="00D27874" w:rsidR="00EF7BDB">
        <w:rPr>
          <w:rFonts w:ascii="Arial" w:hAnsi="Arial" w:cs="Arial"/>
          <w:sz w:val="20"/>
          <w:szCs w:val="20"/>
        </w:rPr>
        <w:t xml:space="preserve">; Báo cáo kết quả kiểm toán của kiểm toán độc lập (nếu có); biên bản đàm phán giữa nhà đầu tư, doanh nghiệp dự án và bên cho vay về chi phí huy động vốn vay theo quy định tại </w:t>
      </w:r>
      <w:bookmarkStart w:id="69" w:name="tc_25"/>
      <w:r w:rsidRPr="00D27874" w:rsidR="00E06A32">
        <w:rPr>
          <w:rFonts w:ascii="Arial" w:hAnsi="Arial" w:cs="Arial"/>
          <w:sz w:val="20"/>
          <w:szCs w:val="20"/>
        </w:rPr>
        <w:t>khoản</w:t>
      </w:r>
      <w:r w:rsidRPr="00D27874" w:rsidR="00EF7BDB">
        <w:rPr>
          <w:rFonts w:ascii="Arial" w:hAnsi="Arial" w:cs="Arial"/>
          <w:sz w:val="20"/>
          <w:szCs w:val="20"/>
        </w:rPr>
        <w:t xml:space="preserve"> 3 </w:t>
      </w:r>
      <w:r w:rsidRPr="00D27874" w:rsidR="00E06A32">
        <w:rPr>
          <w:rFonts w:ascii="Arial" w:hAnsi="Arial" w:cs="Arial"/>
          <w:sz w:val="20"/>
          <w:szCs w:val="20"/>
        </w:rPr>
        <w:t>Điều</w:t>
      </w:r>
      <w:r w:rsidRPr="00D27874" w:rsidR="00EF7BDB">
        <w:rPr>
          <w:rFonts w:ascii="Arial" w:hAnsi="Arial" w:cs="Arial"/>
          <w:sz w:val="20"/>
          <w:szCs w:val="20"/>
        </w:rPr>
        <w:t xml:space="preserve"> 10 </w:t>
      </w:r>
      <w:r w:rsidRPr="00D27874" w:rsidR="00E06A32">
        <w:rPr>
          <w:rFonts w:ascii="Arial" w:hAnsi="Arial" w:cs="Arial"/>
          <w:sz w:val="20"/>
          <w:szCs w:val="20"/>
        </w:rPr>
        <w:t>Nghị định này</w:t>
      </w:r>
      <w:bookmarkEnd w:id="69"/>
      <w:r w:rsidRPr="00D27874" w:rsidR="00EF7BDB">
        <w:rPr>
          <w:rFonts w:ascii="Arial" w:hAnsi="Arial" w:cs="Arial"/>
          <w:sz w:val="20"/>
          <w:szCs w:val="20"/>
        </w:rPr>
        <w:t xml:space="preserve"> và phương án thanh toán chi phí bồi thường, chấm dứt hợp đồng trước thời hạn; các văn bản, tài liệu khác có liên quan.</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2. Trong vòng 45 ngày kể từ ngày nhận đủ hồ sơ, cơ quan ký kết hợp đồng thực hiện rà soát hồ sơ quy định tại </w:t>
      </w:r>
      <w:r w:rsidRPr="00D27874" w:rsidR="00E06A32">
        <w:rPr>
          <w:rFonts w:ascii="Arial" w:hAnsi="Arial" w:cs="Arial"/>
          <w:sz w:val="20"/>
          <w:szCs w:val="20"/>
        </w:rPr>
        <w:t>khoản</w:t>
      </w:r>
      <w:r w:rsidRPr="00D27874" w:rsidR="00EF7BDB">
        <w:rPr>
          <w:rFonts w:ascii="Arial" w:hAnsi="Arial" w:cs="Arial"/>
          <w:sz w:val="20"/>
          <w:szCs w:val="20"/>
        </w:rPr>
        <w:t xml:space="preserve"> 1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a) Trường hợp phù hợp với quy định tại </w:t>
      </w:r>
      <w:bookmarkStart w:id="70" w:name="tc_26"/>
      <w:r w:rsidRPr="00D27874" w:rsidR="00E06A32">
        <w:rPr>
          <w:rFonts w:ascii="Arial" w:hAnsi="Arial" w:cs="Arial"/>
          <w:sz w:val="20"/>
          <w:szCs w:val="20"/>
        </w:rPr>
        <w:t>Điều</w:t>
      </w:r>
      <w:r w:rsidRPr="00D27874" w:rsidR="00EF7BDB">
        <w:rPr>
          <w:rFonts w:ascii="Arial" w:hAnsi="Arial" w:cs="Arial"/>
          <w:sz w:val="20"/>
          <w:szCs w:val="20"/>
        </w:rPr>
        <w:t xml:space="preserve"> 9 và </w:t>
      </w:r>
      <w:r w:rsidRPr="00D27874" w:rsidR="00E06A32">
        <w:rPr>
          <w:rFonts w:ascii="Arial" w:hAnsi="Arial" w:cs="Arial"/>
          <w:sz w:val="20"/>
          <w:szCs w:val="20"/>
        </w:rPr>
        <w:t>Điều</w:t>
      </w:r>
      <w:r w:rsidRPr="00D27874" w:rsidR="00EF7BDB">
        <w:rPr>
          <w:rFonts w:ascii="Arial" w:hAnsi="Arial" w:cs="Arial"/>
          <w:sz w:val="20"/>
          <w:szCs w:val="20"/>
        </w:rPr>
        <w:t xml:space="preserve"> 10 </w:t>
      </w:r>
      <w:r w:rsidRPr="00D27874" w:rsidR="00E06A32">
        <w:rPr>
          <w:rFonts w:ascii="Arial" w:hAnsi="Arial" w:cs="Arial"/>
          <w:sz w:val="20"/>
          <w:szCs w:val="20"/>
        </w:rPr>
        <w:t>Nghị định này</w:t>
      </w:r>
      <w:bookmarkEnd w:id="70"/>
      <w:r w:rsidRPr="00D27874" w:rsidR="00EF7BDB">
        <w:rPr>
          <w:rFonts w:ascii="Arial" w:hAnsi="Arial" w:cs="Arial"/>
          <w:sz w:val="20"/>
          <w:szCs w:val="20"/>
        </w:rPr>
        <w:t xml:space="preserve">, cơ quan ký kết hợp đồng phối hợp với nhà đầu tư, doanh nghiệp dự án và bên cho vay ký kết biên bản thỏa thuận về </w:t>
      </w:r>
      <w:r w:rsidRPr="00D27874" w:rsidR="00E06A32">
        <w:rPr>
          <w:rFonts w:ascii="Arial" w:hAnsi="Arial" w:cs="Arial"/>
          <w:sz w:val="20"/>
          <w:szCs w:val="20"/>
        </w:rPr>
        <w:t>điều</w:t>
      </w:r>
      <w:r w:rsidRPr="00D27874" w:rsidR="00EF7BDB">
        <w:rPr>
          <w:rFonts w:ascii="Arial" w:hAnsi="Arial" w:cs="Arial"/>
          <w:sz w:val="20"/>
          <w:szCs w:val="20"/>
        </w:rPr>
        <w:t xml:space="preserve"> kiện chấm dứt hợp đồng dự án trước thời hạn theo quy định của Chính phủ quy định chi tiết một số </w:t>
      </w:r>
      <w:r w:rsidRPr="00D27874" w:rsidR="00E06A32">
        <w:rPr>
          <w:rFonts w:ascii="Arial" w:hAnsi="Arial" w:cs="Arial"/>
          <w:sz w:val="20"/>
          <w:szCs w:val="20"/>
        </w:rPr>
        <w:t>điều</w:t>
      </w:r>
      <w:r w:rsidRPr="00D27874" w:rsidR="00EF7BDB">
        <w:rPr>
          <w:rFonts w:ascii="Arial" w:hAnsi="Arial" w:cs="Arial"/>
          <w:sz w:val="20"/>
          <w:szCs w:val="20"/>
        </w:rPr>
        <w:t xml:space="preserve"> của </w:t>
      </w:r>
      <w:bookmarkStart w:id="71" w:name="tvpllink_mbhekqglci_4"/>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71"/>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b) Trường hợp không phù hợp với quy định tại </w:t>
      </w:r>
      <w:bookmarkStart w:id="72" w:name="tc_27"/>
      <w:r w:rsidRPr="00D27874" w:rsidR="00E06A32">
        <w:rPr>
          <w:rFonts w:ascii="Arial" w:hAnsi="Arial" w:cs="Arial"/>
          <w:sz w:val="20"/>
          <w:szCs w:val="20"/>
        </w:rPr>
        <w:t>Điều</w:t>
      </w:r>
      <w:r w:rsidRPr="00D27874" w:rsidR="00EF7BDB">
        <w:rPr>
          <w:rFonts w:ascii="Arial" w:hAnsi="Arial" w:cs="Arial"/>
          <w:sz w:val="20"/>
          <w:szCs w:val="20"/>
        </w:rPr>
        <w:t xml:space="preserve"> 9 và </w:t>
      </w:r>
      <w:r w:rsidRPr="00D27874" w:rsidR="00E06A32">
        <w:rPr>
          <w:rFonts w:ascii="Arial" w:hAnsi="Arial" w:cs="Arial"/>
          <w:sz w:val="20"/>
          <w:szCs w:val="20"/>
        </w:rPr>
        <w:t>Điều</w:t>
      </w:r>
      <w:r w:rsidRPr="00D27874" w:rsidR="00EF7BDB">
        <w:rPr>
          <w:rFonts w:ascii="Arial" w:hAnsi="Arial" w:cs="Arial"/>
          <w:sz w:val="20"/>
          <w:szCs w:val="20"/>
        </w:rPr>
        <w:t xml:space="preserve"> 10 </w:t>
      </w:r>
      <w:r w:rsidRPr="00D27874" w:rsidR="00E06A32">
        <w:rPr>
          <w:rFonts w:ascii="Arial" w:hAnsi="Arial" w:cs="Arial"/>
          <w:sz w:val="20"/>
          <w:szCs w:val="20"/>
        </w:rPr>
        <w:t>Nghị định này</w:t>
      </w:r>
      <w:bookmarkEnd w:id="72"/>
      <w:r w:rsidRPr="00D27874" w:rsidR="00EF7BDB">
        <w:rPr>
          <w:rFonts w:ascii="Arial" w:hAnsi="Arial" w:cs="Arial"/>
          <w:sz w:val="20"/>
          <w:szCs w:val="20"/>
        </w:rPr>
        <w:t>, cơ quan ký kết hợp đồng thông báo từ chối việc thanh toán, chấm dứt hợp đồng đến nhà đầu tư, doanh nghiệp dự án (trong đó nêu rõ lý do từ chối thanh toán, chấm dứt hợp đồng).</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3. Căn cứ biên bản thỏa thuận về </w:t>
      </w:r>
      <w:r w:rsidRPr="00D27874" w:rsidR="00E06A32">
        <w:rPr>
          <w:rFonts w:ascii="Arial" w:hAnsi="Arial" w:cs="Arial"/>
          <w:sz w:val="20"/>
          <w:szCs w:val="20"/>
        </w:rPr>
        <w:t>điều</w:t>
      </w:r>
      <w:r w:rsidRPr="00D27874" w:rsidR="00EF7BDB">
        <w:rPr>
          <w:rFonts w:ascii="Arial" w:hAnsi="Arial" w:cs="Arial"/>
          <w:sz w:val="20"/>
          <w:szCs w:val="20"/>
        </w:rPr>
        <w:t xml:space="preserve"> kiện chấm dứt hợp đồng dự án trước thời hạn tại </w:t>
      </w:r>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cơ quan ký kết hợp đồng phối hợp với nhà đầu tư, doanh nghiệp dự án thực hiện ký kết phụ lục hợp đồng để sửa đổi, bổ sung nội dung của hợp đồng dự án theo quy định tại </w:t>
      </w:r>
      <w:bookmarkStart w:id="73" w:name="dc_16"/>
      <w:r w:rsidRPr="00D27874" w:rsidR="00E06A32">
        <w:rPr>
          <w:rFonts w:ascii="Arial" w:hAnsi="Arial" w:cs="Arial"/>
          <w:sz w:val="20"/>
          <w:szCs w:val="20"/>
        </w:rPr>
        <w:t>khoản</w:t>
      </w:r>
      <w:r w:rsidRPr="00D27874" w:rsidR="00EF7BDB">
        <w:rPr>
          <w:rFonts w:ascii="Arial" w:hAnsi="Arial" w:cs="Arial"/>
          <w:sz w:val="20"/>
          <w:szCs w:val="20"/>
        </w:rPr>
        <w:t xml:space="preserve"> 4 </w:t>
      </w:r>
      <w:r w:rsidRPr="00D27874" w:rsidR="00E06A32">
        <w:rPr>
          <w:rFonts w:ascii="Arial" w:hAnsi="Arial" w:cs="Arial"/>
          <w:sz w:val="20"/>
          <w:szCs w:val="20"/>
        </w:rPr>
        <w:t>Điều</w:t>
      </w:r>
      <w:r w:rsidRPr="00D27874" w:rsidR="00EF7BDB">
        <w:rPr>
          <w:rFonts w:ascii="Arial" w:hAnsi="Arial" w:cs="Arial"/>
          <w:sz w:val="20"/>
          <w:szCs w:val="20"/>
        </w:rPr>
        <w:t xml:space="preserve"> 101 </w:t>
      </w:r>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73"/>
      <w:r w:rsidRPr="00D27874" w:rsidR="00EF7BDB">
        <w:rPr>
          <w:rFonts w:ascii="Arial" w:hAnsi="Arial" w:cs="Arial"/>
          <w:sz w:val="20"/>
          <w:szCs w:val="20"/>
        </w:rPr>
        <w:t xml:space="preserve">, bảo đảm các nội dung quy định của Chính phủ quy định chi tiết một số </w:t>
      </w:r>
      <w:r w:rsidRPr="00D27874" w:rsidR="00E06A32">
        <w:rPr>
          <w:rFonts w:ascii="Arial" w:hAnsi="Arial" w:cs="Arial"/>
          <w:sz w:val="20"/>
          <w:szCs w:val="20"/>
        </w:rPr>
        <w:t>điều</w:t>
      </w:r>
      <w:r w:rsidRPr="00D27874" w:rsidR="00EF7BDB">
        <w:rPr>
          <w:rFonts w:ascii="Arial" w:hAnsi="Arial" w:cs="Arial"/>
          <w:sz w:val="20"/>
          <w:szCs w:val="20"/>
        </w:rPr>
        <w:t xml:space="preserve"> của </w:t>
      </w:r>
      <w:bookmarkStart w:id="74" w:name="tvpllink_mbhekqglci_3"/>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74"/>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4. Trong vòng 10 ngày kể từ ngày ký kết phụ lục hợp đồng theo quy định tại </w:t>
      </w:r>
      <w:r w:rsidRPr="00D27874" w:rsidR="00E06A32">
        <w:rPr>
          <w:rFonts w:ascii="Arial" w:hAnsi="Arial" w:cs="Arial"/>
          <w:sz w:val="20"/>
          <w:szCs w:val="20"/>
        </w:rPr>
        <w:t>khoản</w:t>
      </w:r>
      <w:r w:rsidRPr="00D27874" w:rsidR="00EF7BDB">
        <w:rPr>
          <w:rFonts w:ascii="Arial" w:hAnsi="Arial" w:cs="Arial"/>
          <w:sz w:val="20"/>
          <w:szCs w:val="20"/>
        </w:rPr>
        <w:t xml:space="preserve"> 3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cơ quan ký kết hợp đồng gửi văn bản đề nghị Kiểm toán Nhà nước thực hiện kiểm toán chi phí bồi thường, chấm dứt hợp đồng trước thời hạn, kèm theo hồ sơ quy định tại </w:t>
      </w:r>
      <w:r w:rsidRPr="00D27874" w:rsidR="00E06A32">
        <w:rPr>
          <w:rFonts w:ascii="Arial" w:hAnsi="Arial" w:cs="Arial"/>
          <w:sz w:val="20"/>
          <w:szCs w:val="20"/>
        </w:rPr>
        <w:t>khoản</w:t>
      </w:r>
      <w:r w:rsidRPr="00D27874" w:rsidR="00EF7BDB">
        <w:rPr>
          <w:rFonts w:ascii="Arial" w:hAnsi="Arial" w:cs="Arial"/>
          <w:sz w:val="20"/>
          <w:szCs w:val="20"/>
        </w:rPr>
        <w:t xml:space="preserve"> 1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và biên bản thỏa thuận tại </w:t>
      </w:r>
      <w:r w:rsidRPr="00D27874" w:rsidR="00E06A32">
        <w:rPr>
          <w:rFonts w:ascii="Arial" w:hAnsi="Arial" w:cs="Arial"/>
          <w:sz w:val="20"/>
          <w:szCs w:val="20"/>
        </w:rPr>
        <w:t>điểm</w:t>
      </w:r>
      <w:r w:rsidRPr="00D27874" w:rsidR="00EF7BDB">
        <w:rPr>
          <w:rFonts w:ascii="Arial" w:hAnsi="Arial" w:cs="Arial"/>
          <w:sz w:val="20"/>
          <w:szCs w:val="20"/>
        </w:rPr>
        <w:t xml:space="preserve"> a </w:t>
      </w:r>
      <w:r w:rsidRPr="00D27874" w:rsidR="00E06A32">
        <w:rPr>
          <w:rFonts w:ascii="Arial" w:hAnsi="Arial" w:cs="Arial"/>
          <w:sz w:val="20"/>
          <w:szCs w:val="20"/>
        </w:rPr>
        <w:t>khoản</w:t>
      </w:r>
      <w:r w:rsidRPr="00D27874" w:rsidR="00EF7BDB">
        <w:rPr>
          <w:rFonts w:ascii="Arial" w:hAnsi="Arial" w:cs="Arial"/>
          <w:sz w:val="20"/>
          <w:szCs w:val="20"/>
        </w:rPr>
        <w:t xml:space="preserve"> 2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5. Trường hợp cần thiết, cơ quan ký kết hợp đồng đề nghị nhà đầu tư, doanh nghiệp dự án và bên cho vay cập nhật đề xuất giá trị vốn nhà nước thực hiện bồi thường, chấm dứt hợp đồng trước thời hạn theo quy định tại </w:t>
      </w:r>
      <w:r w:rsidRPr="00D27874" w:rsidR="00E06A32">
        <w:rPr>
          <w:rFonts w:ascii="Arial" w:hAnsi="Arial" w:cs="Arial"/>
          <w:sz w:val="20"/>
          <w:szCs w:val="20"/>
        </w:rPr>
        <w:t>điểm</w:t>
      </w:r>
      <w:r w:rsidRPr="00D27874" w:rsidR="00EF7BDB">
        <w:rPr>
          <w:rFonts w:ascii="Arial" w:hAnsi="Arial" w:cs="Arial"/>
          <w:sz w:val="20"/>
          <w:szCs w:val="20"/>
        </w:rPr>
        <w:t xml:space="preserve"> a </w:t>
      </w:r>
      <w:r w:rsidRPr="00D27874" w:rsidR="00E06A32">
        <w:rPr>
          <w:rFonts w:ascii="Arial" w:hAnsi="Arial" w:cs="Arial"/>
          <w:sz w:val="20"/>
          <w:szCs w:val="20"/>
        </w:rPr>
        <w:t>khoản</w:t>
      </w:r>
      <w:r w:rsidRPr="00D27874" w:rsidR="00EF7BDB">
        <w:rPr>
          <w:rFonts w:ascii="Arial" w:hAnsi="Arial" w:cs="Arial"/>
          <w:sz w:val="20"/>
          <w:szCs w:val="20"/>
        </w:rPr>
        <w:t xml:space="preserve"> 1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và nội dung biên bản thống nhất giữa bên cho vay với nhà đầu tư, doanh nghiệp dự án theo quy định tại </w:t>
      </w:r>
      <w:r w:rsidRPr="00D27874" w:rsidR="00E06A32">
        <w:rPr>
          <w:rFonts w:ascii="Arial" w:hAnsi="Arial" w:cs="Arial"/>
          <w:sz w:val="20"/>
          <w:szCs w:val="20"/>
        </w:rPr>
        <w:t>điểm</w:t>
      </w:r>
      <w:r w:rsidRPr="00D27874" w:rsidR="00EF7BDB">
        <w:rPr>
          <w:rFonts w:ascii="Arial" w:hAnsi="Arial" w:cs="Arial"/>
          <w:sz w:val="20"/>
          <w:szCs w:val="20"/>
        </w:rPr>
        <w:t xml:space="preserve"> b </w:t>
      </w:r>
      <w:r w:rsidRPr="00D27874" w:rsidR="00E06A32">
        <w:rPr>
          <w:rFonts w:ascii="Arial" w:hAnsi="Arial" w:cs="Arial"/>
          <w:sz w:val="20"/>
          <w:szCs w:val="20"/>
        </w:rPr>
        <w:t>khoản</w:t>
      </w:r>
      <w:r w:rsidRPr="00D27874" w:rsidR="00EF7BDB">
        <w:rPr>
          <w:rFonts w:ascii="Arial" w:hAnsi="Arial" w:cs="Arial"/>
          <w:sz w:val="20"/>
          <w:szCs w:val="20"/>
        </w:rPr>
        <w:t xml:space="preserve"> 1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xml:space="preserve"> bảo đảm phù hợp với báo cáo kiểm toán của Kiểm toán Nhà nước.</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6. Trong vòng 10 ngày kể từ ngày nhận được báo cáo kiểm toán của Kiểm toán Nhà nước (hoặc ngày nhận được báo cáo kết quả cập nhật theo quy định tại </w:t>
      </w:r>
      <w:r w:rsidRPr="00D27874" w:rsidR="00E06A32">
        <w:rPr>
          <w:rFonts w:ascii="Arial" w:hAnsi="Arial" w:cs="Arial"/>
          <w:sz w:val="20"/>
          <w:szCs w:val="20"/>
        </w:rPr>
        <w:t>khoản</w:t>
      </w:r>
      <w:r w:rsidRPr="00D27874" w:rsidR="00EF7BDB">
        <w:rPr>
          <w:rFonts w:ascii="Arial" w:hAnsi="Arial" w:cs="Arial"/>
          <w:sz w:val="20"/>
          <w:szCs w:val="20"/>
        </w:rPr>
        <w:t xml:space="preserve"> 5 </w:t>
      </w:r>
      <w:r w:rsidRPr="00D27874" w:rsidR="00E06A32">
        <w:rPr>
          <w:rFonts w:ascii="Arial" w:hAnsi="Arial" w:cs="Arial"/>
          <w:sz w:val="20"/>
          <w:szCs w:val="20"/>
        </w:rPr>
        <w:t>Điều</w:t>
      </w:r>
      <w:r w:rsidRPr="00D27874" w:rsidR="00EF7BDB">
        <w:rPr>
          <w:rFonts w:ascii="Arial" w:hAnsi="Arial" w:cs="Arial"/>
          <w:sz w:val="20"/>
          <w:szCs w:val="20"/>
        </w:rPr>
        <w:t xml:space="preserve"> </w:t>
      </w:r>
      <w:r w:rsidRPr="00D27874" w:rsidR="00E06A32">
        <w:rPr>
          <w:rFonts w:ascii="Arial" w:hAnsi="Arial" w:cs="Arial"/>
          <w:sz w:val="20"/>
          <w:szCs w:val="20"/>
        </w:rPr>
        <w:t>này</w:t>
      </w:r>
      <w:r w:rsidRPr="00D27874" w:rsidR="00EF7BDB">
        <w:rPr>
          <w:rFonts w:ascii="Arial" w:hAnsi="Arial" w:cs="Arial"/>
          <w:sz w:val="20"/>
          <w:szCs w:val="20"/>
        </w:rPr>
        <w:t>), cơ quan ký kết hợp đồng báo cáo cơ quan có thẩm quyền quyết định việc chấm dứt hợp đồng trước thời hạn, chi phí bồi thường, chấm dứt hợp đồng trước thời hạn. Cơ quan có thẩm quyền xem xét, quyết định trong vòng 15 ngày kể từ ngày nhận được báo cáo của cơ quan ký kết hợp đồng.</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7. Việc sử dụng vốn đầu tư công để bồi thường, chấm dứt hợp đồng trước thời hạn thực hiện theo quy định tại </w:t>
      </w:r>
      <w:bookmarkStart w:id="75" w:name="dc_17"/>
      <w:r w:rsidRPr="00D27874" w:rsidR="00E06A32">
        <w:rPr>
          <w:rFonts w:ascii="Arial" w:hAnsi="Arial" w:cs="Arial"/>
          <w:sz w:val="20"/>
          <w:szCs w:val="20"/>
        </w:rPr>
        <w:t>điểm</w:t>
      </w:r>
      <w:r w:rsidRPr="00D27874" w:rsidR="00EF7BDB">
        <w:rPr>
          <w:rFonts w:ascii="Arial" w:hAnsi="Arial" w:cs="Arial"/>
          <w:sz w:val="20"/>
          <w:szCs w:val="20"/>
        </w:rPr>
        <w:t xml:space="preserve"> b </w:t>
      </w:r>
      <w:r w:rsidRPr="00D27874" w:rsidR="00E06A32">
        <w:rPr>
          <w:rFonts w:ascii="Arial" w:hAnsi="Arial" w:cs="Arial"/>
          <w:sz w:val="20"/>
          <w:szCs w:val="20"/>
        </w:rPr>
        <w:t>khoản</w:t>
      </w:r>
      <w:r w:rsidRPr="00D27874" w:rsidR="00EF7BDB">
        <w:rPr>
          <w:rFonts w:ascii="Arial" w:hAnsi="Arial" w:cs="Arial"/>
          <w:sz w:val="20"/>
          <w:szCs w:val="20"/>
        </w:rPr>
        <w:t xml:space="preserve"> 6a </w:t>
      </w:r>
      <w:r w:rsidRPr="00D27874" w:rsidR="00E06A32">
        <w:rPr>
          <w:rFonts w:ascii="Arial" w:hAnsi="Arial" w:cs="Arial"/>
          <w:sz w:val="20"/>
          <w:szCs w:val="20"/>
        </w:rPr>
        <w:t>Điều</w:t>
      </w:r>
      <w:r w:rsidRPr="00D27874" w:rsidR="00EF7BDB">
        <w:rPr>
          <w:rFonts w:ascii="Arial" w:hAnsi="Arial" w:cs="Arial"/>
          <w:sz w:val="20"/>
          <w:szCs w:val="20"/>
        </w:rPr>
        <w:t xml:space="preserve"> 52 </w:t>
      </w:r>
      <w:r w:rsidRPr="00D27874" w:rsidR="00D27874">
        <w:rPr>
          <w:rFonts w:ascii="Arial" w:hAnsi="Arial" w:cs="Arial"/>
          <w:sz w:val="20"/>
          <w:szCs w:val="20"/>
        </w:rPr>
        <w:t>Luật</w:t>
      </w:r>
      <w:r w:rsidRPr="00D27874" w:rsidR="00EF7BDB">
        <w:rPr>
          <w:rFonts w:ascii="Arial" w:hAnsi="Arial" w:cs="Arial"/>
          <w:sz w:val="20"/>
          <w:szCs w:val="20"/>
        </w:rPr>
        <w:t xml:space="preserve"> PPP</w:t>
      </w:r>
      <w:bookmarkEnd w:id="75"/>
      <w:r w:rsidRPr="00D27874" w:rsidR="00EF7BDB">
        <w:rPr>
          <w:rFonts w:ascii="Arial" w:hAnsi="Arial" w:cs="Arial"/>
          <w:sz w:val="20"/>
          <w:szCs w:val="20"/>
        </w:rPr>
        <w:t xml:space="preserve">. vốn nhà nước chi trả chi phí bồi thường, chấm dứt hợp đồng được giải ngân về tài </w:t>
      </w:r>
      <w:r w:rsidRPr="00D27874" w:rsidR="00E06A32">
        <w:rPr>
          <w:rFonts w:ascii="Arial" w:hAnsi="Arial" w:cs="Arial"/>
          <w:sz w:val="20"/>
          <w:szCs w:val="20"/>
        </w:rPr>
        <w:t>khoản</w:t>
      </w:r>
      <w:r w:rsidRPr="00D27874" w:rsidR="00EF7BDB">
        <w:rPr>
          <w:rFonts w:ascii="Arial" w:hAnsi="Arial" w:cs="Arial"/>
          <w:sz w:val="20"/>
          <w:szCs w:val="20"/>
        </w:rPr>
        <w:t xml:space="preserve"> của doanh nghiệp dự án hoặc tài </w:t>
      </w:r>
      <w:r w:rsidRPr="00D27874" w:rsidR="00E06A32">
        <w:rPr>
          <w:rFonts w:ascii="Arial" w:hAnsi="Arial" w:cs="Arial"/>
          <w:sz w:val="20"/>
          <w:szCs w:val="20"/>
        </w:rPr>
        <w:t>khoản</w:t>
      </w:r>
      <w:r w:rsidRPr="00D27874" w:rsidR="00EF7BDB">
        <w:rPr>
          <w:rFonts w:ascii="Arial" w:hAnsi="Arial" w:cs="Arial"/>
          <w:sz w:val="20"/>
          <w:szCs w:val="20"/>
        </w:rPr>
        <w:t xml:space="preserve"> của nhà đầu tư (trường hợp dự án không thành lập doanh nghiệp dự án) mở tại ngân hàng cung cấp tín dụng theo quy định tại hợp đồng dự án.</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8. Việc thanh toán chi phí bồi thường chấm dứt hợp đồng trước thời hạn thực hiện theo quy định của Chính phủ quy định cơ chế quản lý tài chính dự án đầu tư theo phương thức đối tác công tư và cơ chế thanh toán, quyết toán đối với dự án áp dụng loại hợp đồng BT.</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9. Sau khi chấm dứt hợp đồng, cơ quan ký kết hợp đồng phối hợp với nhà đầu tư, doanh nghiệp dự án thực hiện thủ tục bàn giao, tiếp nhận dự án, thực hiện thủ tục xác lập quyền sở hữu toàn dân theo quy định của pháp </w:t>
      </w:r>
      <w:r w:rsidRPr="00D27874" w:rsidR="00D27874">
        <w:rPr>
          <w:rFonts w:ascii="Arial" w:hAnsi="Arial" w:cs="Arial"/>
          <w:sz w:val="20"/>
          <w:szCs w:val="20"/>
        </w:rPr>
        <w:t>luật</w:t>
      </w:r>
      <w:r w:rsidRPr="00D27874" w:rsidR="00EF7BDB">
        <w:rPr>
          <w:rFonts w:ascii="Arial" w:hAnsi="Arial" w:cs="Arial"/>
          <w:sz w:val="20"/>
          <w:szCs w:val="20"/>
        </w:rPr>
        <w:t xml:space="preserve"> về quản lý, sử dụng tài sản công. </w:t>
      </w:r>
    </w:p>
    <w:p w:rsidR="000B23D6" w:rsidRPr="00D27874" w:rsidP="00F43486">
      <w:pPr>
        <w:spacing w:before="120" w:after="0" w:line="240" w:lineRule="auto"/>
        <w:rPr>
          <w:rFonts w:ascii="Arial" w:hAnsi="Arial" w:cs="Arial"/>
          <w:sz w:val="20"/>
          <w:szCs w:val="20"/>
        </w:rPr>
      </w:pPr>
      <w:bookmarkStart w:id="76" w:name="chuong_4"/>
      <w:r w:rsidRPr="00D27874" w:rsidR="00640C90">
        <w:rPr>
          <w:rFonts w:ascii="Arial" w:hAnsi="Arial" w:cs="Arial"/>
          <w:b/>
          <w:sz w:val="20"/>
          <w:szCs w:val="20"/>
        </w:rPr>
        <w:t>Chương IV</w:t>
      </w:r>
      <w:bookmarkEnd w:id="76"/>
    </w:p>
    <w:p w:rsidR="000B23D6" w:rsidRPr="00D27874" w:rsidP="00F43486">
      <w:pPr>
        <w:spacing w:before="120" w:after="0" w:line="240" w:lineRule="auto"/>
        <w:jc w:val="center"/>
        <w:rPr>
          <w:rFonts w:ascii="Arial" w:hAnsi="Arial" w:cs="Arial"/>
          <w:b/>
          <w:szCs w:val="20"/>
        </w:rPr>
      </w:pPr>
      <w:bookmarkStart w:id="77" w:name="chuong_4_name"/>
      <w:r w:rsidRPr="00D27874" w:rsidR="00640C90">
        <w:rPr>
          <w:rFonts w:ascii="Arial" w:hAnsi="Arial" w:cs="Arial"/>
          <w:b/>
          <w:szCs w:val="20"/>
        </w:rPr>
        <w:t>ĐIỀU KHOẢN THI HÀNH</w:t>
      </w:r>
      <w:bookmarkEnd w:id="77"/>
    </w:p>
    <w:p w:rsidR="000B23D6" w:rsidRPr="00D27874" w:rsidP="00F43486">
      <w:pPr>
        <w:spacing w:before="120" w:after="0" w:line="240" w:lineRule="auto"/>
        <w:rPr>
          <w:rFonts w:ascii="Arial" w:hAnsi="Arial" w:cs="Arial"/>
          <w:sz w:val="20"/>
          <w:szCs w:val="20"/>
        </w:rPr>
      </w:pPr>
      <w:bookmarkStart w:id="78" w:name="dieu_12"/>
      <w:r w:rsidRPr="00D27874" w:rsidR="00640C90">
        <w:rPr>
          <w:rFonts w:ascii="Arial" w:hAnsi="Arial" w:cs="Arial"/>
          <w:b/>
          <w:sz w:val="20"/>
          <w:szCs w:val="20"/>
        </w:rPr>
        <w:t>Điều 12. Hiệu lực thi hành</w:t>
      </w:r>
      <w:bookmarkEnd w:id="78"/>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1. </w:t>
      </w:r>
      <w:r w:rsidRPr="00D27874" w:rsidR="00E06A32">
        <w:rPr>
          <w:rFonts w:ascii="Arial" w:hAnsi="Arial" w:cs="Arial"/>
          <w:sz w:val="20"/>
          <w:szCs w:val="20"/>
        </w:rPr>
        <w:t>Nghị định này</w:t>
      </w:r>
      <w:r w:rsidRPr="00D27874" w:rsidR="00EF7BDB">
        <w:rPr>
          <w:rFonts w:ascii="Arial" w:hAnsi="Arial" w:cs="Arial"/>
          <w:sz w:val="20"/>
          <w:szCs w:val="20"/>
        </w:rPr>
        <w:t xml:space="preserve"> có hiệu lực từ ngày ký ban hành.</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2. Trường hợp phát sinh vướng mắc liên quan đến tăng, giảm, hỗ trợ lãi vay, Ngân hàng Nhà nước Việt Nam có trách nhiệm hướng dẫn tổ chức tín dụng theo thẩm quyền và quy định pháp </w:t>
      </w:r>
      <w:r w:rsidRPr="00D27874" w:rsidR="00D27874">
        <w:rPr>
          <w:rFonts w:ascii="Arial" w:hAnsi="Arial" w:cs="Arial"/>
          <w:sz w:val="20"/>
          <w:szCs w:val="20"/>
        </w:rPr>
        <w:t>luật</w:t>
      </w:r>
      <w:r w:rsidRPr="00D27874" w:rsidR="00EF7BDB">
        <w:rPr>
          <w:rFonts w:ascii="Arial" w:hAnsi="Arial" w:cs="Arial"/>
          <w:sz w:val="20"/>
          <w:szCs w:val="20"/>
        </w:rPr>
        <w:t xml:space="preserve"> hiện hành.</w:t>
      </w:r>
    </w:p>
    <w:p w:rsidR="000B23D6" w:rsidRPr="00D27874" w:rsidP="00F43486">
      <w:pPr>
        <w:spacing w:before="120" w:after="0" w:line="240" w:lineRule="auto"/>
        <w:rPr>
          <w:rFonts w:ascii="Arial" w:hAnsi="Arial" w:cs="Arial"/>
          <w:sz w:val="20"/>
          <w:szCs w:val="20"/>
        </w:rPr>
      </w:pPr>
      <w:r w:rsidRPr="00D27874" w:rsidR="00EF7BDB">
        <w:rPr>
          <w:rFonts w:ascii="Arial" w:hAnsi="Arial" w:cs="Arial"/>
          <w:sz w:val="20"/>
          <w:szCs w:val="20"/>
        </w:rPr>
        <w:t xml:space="preserve">3. Các Bộ trưởng, Thủ trưởng cơ quan ngang Bộ, Thủ trưởng cơ quan thuộc Chính phủ, Chủ tịch </w:t>
      </w:r>
      <w:r w:rsidRPr="00D27874" w:rsidR="00A61FAF">
        <w:rPr>
          <w:rFonts w:ascii="Arial" w:hAnsi="Arial" w:cs="Arial"/>
          <w:sz w:val="20"/>
          <w:szCs w:val="20"/>
        </w:rPr>
        <w:t>Ủy ban</w:t>
      </w:r>
      <w:r w:rsidRPr="00D27874" w:rsidR="00EF7BDB">
        <w:rPr>
          <w:rFonts w:ascii="Arial" w:hAnsi="Arial" w:cs="Arial"/>
          <w:sz w:val="20"/>
          <w:szCs w:val="20"/>
        </w:rPr>
        <w:t xml:space="preserve"> nhân dân tỉnh, thành phố trực thuộc Trung ương trong phạm vi chức năng, quyền hạn của mình có trách nhiệm hướng dẫn và thi hành </w:t>
      </w:r>
      <w:r w:rsidRPr="00D27874" w:rsidR="00E06A32">
        <w:rPr>
          <w:rFonts w:ascii="Arial" w:hAnsi="Arial" w:cs="Arial"/>
          <w:sz w:val="20"/>
          <w:szCs w:val="20"/>
        </w:rPr>
        <w:t>Nghị định này</w:t>
      </w:r>
      <w:r w:rsidRPr="00D27874" w:rsidR="00EF7BDB">
        <w:rPr>
          <w:rFonts w:ascii="Arial" w:hAnsi="Arial" w:cs="Arial"/>
          <w:sz w:val="20"/>
          <w:szCs w:val="20"/>
        </w:rPr>
        <w:t>.</w:t>
      </w:r>
      <w:r w:rsidRPr="00D27874" w:rsidR="00D27874">
        <w:rPr>
          <w:rFonts w:ascii="Arial" w:hAnsi="Arial" w:cs="Arial"/>
          <w:sz w:val="20"/>
          <w:szCs w:val="20"/>
        </w:rPr>
        <w:t>/</w:t>
      </w:r>
      <w:r w:rsidRPr="00D27874" w:rsidR="00EF7BDB">
        <w:rPr>
          <w:rFonts w:ascii="Arial" w:hAnsi="Arial" w:cs="Arial"/>
          <w:sz w:val="20"/>
          <w:szCs w:val="20"/>
        </w:rPr>
        <w:t>.</w:t>
      </w:r>
    </w:p>
    <w:p w:rsidR="0059712B" w:rsidRPr="00D27874" w:rsidP="00F43486">
      <w:pPr>
        <w:spacing w:before="120" w:after="0" w:line="240" w:lineRule="auto"/>
        <w:rPr>
          <w:rFonts w:ascii="Arial" w:hAnsi="Arial" w:cs="Arial"/>
          <w:sz w:val="20"/>
          <w:szCs w:val="20"/>
        </w:rPr>
      </w:pPr>
    </w:p>
    <w:tbl>
      <w:tblPr>
        <w:tblStyle w:val="TableNormal"/>
        <w:tblW w:w="0" w:type="auto"/>
        <w:tblLook w:val="01E0"/>
      </w:tblPr>
      <w:tblGrid>
        <w:gridCol w:w="4428"/>
        <w:gridCol w:w="4428"/>
      </w:tblGrid>
      <w:tr w:rsidTr="007B5197">
        <w:tblPrEx>
          <w:tblW w:w="0" w:type="auto"/>
          <w:tblLook w:val="01E0"/>
        </w:tblPrEx>
        <w:tc>
          <w:tcPr>
            <w:tcW w:w="4428" w:type="dxa"/>
            <w:shd w:val="clear" w:color="auto" w:fill="auto"/>
          </w:tcPr>
          <w:p w:rsidR="0059712B" w:rsidRPr="00D27874" w:rsidP="007B5197">
            <w:pPr>
              <w:spacing w:before="120" w:after="0" w:line="240" w:lineRule="auto"/>
              <w:rPr>
                <w:rFonts w:ascii="Arial" w:hAnsi="Arial" w:cs="Arial"/>
                <w:sz w:val="20"/>
                <w:szCs w:val="20"/>
              </w:rPr>
            </w:pPr>
            <w:r w:rsidRPr="00D27874">
              <w:rPr>
                <w:rFonts w:ascii="Arial" w:hAnsi="Arial" w:cs="Arial"/>
                <w:b/>
                <w:i/>
                <w:sz w:val="20"/>
                <w:szCs w:val="20"/>
              </w:rPr>
              <w:br/>
              <w:t>Nơi nhận:</w:t>
              <w:br/>
            </w:r>
            <w:r w:rsidRPr="00D27874" w:rsidR="004765F2">
              <w:rPr>
                <w:rFonts w:ascii="Arial" w:hAnsi="Arial" w:cs="Arial"/>
                <w:sz w:val="16"/>
                <w:szCs w:val="20"/>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 các Vụ, Cục, đơn vị trực thuộc, Công báo;</w:t>
              <w:br/>
              <w:t>- Lưu: VT, CN (2b)</w:t>
            </w:r>
          </w:p>
        </w:tc>
        <w:tc>
          <w:tcPr>
            <w:tcW w:w="4428" w:type="dxa"/>
            <w:shd w:val="clear" w:color="auto" w:fill="auto"/>
          </w:tcPr>
          <w:p w:rsidR="0059712B" w:rsidRPr="00D27874" w:rsidP="007B5197">
            <w:pPr>
              <w:spacing w:before="120" w:after="0" w:line="240" w:lineRule="auto"/>
              <w:jc w:val="center"/>
              <w:rPr>
                <w:rFonts w:ascii="Arial" w:hAnsi="Arial" w:cs="Arial"/>
                <w:b/>
                <w:sz w:val="20"/>
                <w:szCs w:val="20"/>
              </w:rPr>
            </w:pPr>
            <w:r w:rsidRPr="00D27874">
              <w:rPr>
                <w:rFonts w:ascii="Arial" w:hAnsi="Arial" w:cs="Arial"/>
                <w:b/>
                <w:sz w:val="20"/>
                <w:szCs w:val="20"/>
              </w:rPr>
              <w:t>TM. CHÍNH PHỦ</w:t>
            </w:r>
            <w:r w:rsidRPr="00D27874">
              <w:rPr>
                <w:rFonts w:ascii="Arial" w:hAnsi="Arial" w:cs="Arial"/>
                <w:sz w:val="20"/>
                <w:szCs w:val="20"/>
              </w:rPr>
              <w:br/>
            </w:r>
            <w:r w:rsidRPr="00D27874">
              <w:rPr>
                <w:rFonts w:ascii="Arial" w:hAnsi="Arial" w:cs="Arial"/>
                <w:b/>
                <w:sz w:val="20"/>
                <w:szCs w:val="20"/>
              </w:rPr>
              <w:t>KT. THỦ TƯỚNG</w:t>
            </w:r>
            <w:r w:rsidRPr="00D27874">
              <w:rPr>
                <w:rFonts w:ascii="Arial" w:hAnsi="Arial" w:cs="Arial"/>
                <w:sz w:val="20"/>
                <w:szCs w:val="20"/>
              </w:rPr>
              <w:br/>
            </w:r>
            <w:r w:rsidRPr="00D27874">
              <w:rPr>
                <w:rFonts w:ascii="Arial" w:hAnsi="Arial" w:cs="Arial"/>
                <w:b/>
                <w:sz w:val="20"/>
                <w:szCs w:val="20"/>
              </w:rPr>
              <w:t>PHÓ THỦ TƯỚNG</w:t>
            </w:r>
            <w:r w:rsidRPr="00D27874">
              <w:rPr>
                <w:rFonts w:ascii="Arial" w:hAnsi="Arial" w:cs="Arial"/>
                <w:sz w:val="20"/>
                <w:szCs w:val="20"/>
              </w:rPr>
              <w:br/>
              <w:br/>
              <w:br/>
              <w:br/>
              <w:br/>
            </w:r>
            <w:r w:rsidRPr="00D27874">
              <w:rPr>
                <w:rFonts w:ascii="Arial" w:hAnsi="Arial" w:cs="Arial"/>
                <w:b/>
                <w:sz w:val="20"/>
                <w:szCs w:val="20"/>
              </w:rPr>
              <w:t>Trần Hồng Hà</w:t>
            </w:r>
          </w:p>
        </w:tc>
      </w:tr>
    </w:tbl>
    <w:p w:rsidR="0059712B" w:rsidRPr="00D27874" w:rsidP="00F43486">
      <w:pPr>
        <w:spacing w:before="120" w:after="0" w:line="240" w:lineRule="auto"/>
        <w:rPr>
          <w:rFonts w:ascii="Arial" w:hAnsi="Arial" w:cs="Arial"/>
          <w:sz w:val="20"/>
          <w:szCs w:val="20"/>
        </w:rPr>
      </w:pPr>
    </w:p>
    <w:sectPr w:rsidSect="00D27874">
      <w:pgSz w:w="11906" w:h="16838" w:code="9"/>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kern w:val="2"/>
      <w:sz w:val="24"/>
      <w:szCs w:val="24"/>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3E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3E08"/>
  </w:style>
  <w:style w:type="paragraph" w:styleId="Footer">
    <w:name w:val="footer"/>
    <w:basedOn w:val="Normal"/>
    <w:link w:val="FooterChar"/>
    <w:uiPriority w:val="99"/>
    <w:unhideWhenUsed/>
    <w:rsid w:val="008B3E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3E08"/>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B3722"/>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B3722"/>
    <w:pPr>
      <w:tabs>
        <w:tab w:val="left" w:pos="1152"/>
      </w:tabs>
      <w:spacing w:before="120" w:after="120" w:line="312" w:lineRule="auto"/>
    </w:pPr>
    <w:rPr>
      <w:rFonts w:ascii="Arial" w:hAnsi="Arial" w:cs="Arial"/>
      <w:sz w:val="26"/>
      <w:szCs w:val="26"/>
      <w:lang w:val="en-US" w:eastAsia="en-US" w:bidi="ar-SA"/>
    </w:rPr>
  </w:style>
  <w:style w:type="paragraph" w:styleId="NormalWeb">
    <w:name w:val="Normal (Web)"/>
    <w:basedOn w:val="Normal"/>
    <w:rsid w:val="00CD105C"/>
    <w:pPr>
      <w:spacing w:after="0" w:line="240" w:lineRule="auto"/>
    </w:pPr>
    <w:rPr>
      <w:rFonts w:ascii="Arial" w:hAnsi="Arial" w:cs="Arial"/>
      <w:kern w:val="0"/>
      <w:sz w:val="20"/>
      <w:szCs w:val="20"/>
    </w:rPr>
  </w:style>
</w:styles>
</file>

<file path=word/webSettings.xml><?xml version="1.0" encoding="utf-8"?>
<w:webSettings xmlns:r="http://schemas.openxmlformats.org/officeDocument/2006/relationships" xmlns:w="http://schemas.openxmlformats.org/wordprocessingml/2006/main">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4</TotalTime>
  <Pages>6</Pages>
  <Words>3585</Words>
  <Characters>20441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Windows 10</cp:lastModifiedBy>
  <cp:revision>2</cp:revision>
  <dcterms:created xsi:type="dcterms:W3CDTF">2026-04-28T08:23:00Z</dcterms:created>
  <dcterms:modified xsi:type="dcterms:W3CDTF">2026-04-28T08:23:00Z</dcterms:modified>
</cp:coreProperties>
</file>