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ADFB6EA" w14:textId="1943AF51" w:rsidR="00026090" w:rsidRPr="00165C87" w:rsidRDefault="00026090" w:rsidP="00B95680">
      <w:pPr>
        <w:pStyle w:val="Heading2"/>
        <w:jc w:val="center"/>
        <w:rPr>
          <w:b/>
        </w:rPr>
      </w:pPr>
      <w:r w:rsidRPr="00165C87">
        <w:rPr>
          <w:b/>
        </w:rPr>
        <w:t xml:space="preserve">Phụ lục </w:t>
      </w:r>
      <w:r w:rsidR="00126DF2">
        <w:rPr>
          <w:b/>
        </w:rPr>
        <w:t>IX</w:t>
      </w:r>
    </w:p>
    <w:p w14:paraId="03790854" w14:textId="77777777" w:rsidR="00026090" w:rsidRPr="00165C87" w:rsidRDefault="00026090" w:rsidP="00026090">
      <w:pPr>
        <w:spacing w:before="40"/>
        <w:jc w:val="center"/>
        <w:rPr>
          <w:b/>
        </w:rPr>
      </w:pPr>
      <w:r w:rsidRPr="00165C87">
        <w:rPr>
          <w:b/>
        </w:rPr>
        <w:t>THÔNG TIN CÁ NHÂN KHI ĐI TÀU BAY; GIẤY TỜ VỀ NHÂN THÂN, VÉ, THẺ LÊN TÀU BAY</w:t>
      </w:r>
    </w:p>
    <w:p w14:paraId="4FA8AB5E" w14:textId="77777777" w:rsidR="000C693C" w:rsidRPr="000C693C" w:rsidRDefault="000C693C" w:rsidP="000C693C">
      <w:pPr>
        <w:spacing w:before="40"/>
        <w:jc w:val="center"/>
        <w:rPr>
          <w:color w:val="000000"/>
        </w:rPr>
      </w:pPr>
      <w:r w:rsidRPr="000C693C">
        <w:rPr>
          <w:color w:val="000000"/>
        </w:rPr>
        <w:t>(</w:t>
      </w:r>
      <w:r w:rsidRPr="000C693C">
        <w:rPr>
          <w:i/>
          <w:color w:val="000000"/>
        </w:rPr>
        <w:t xml:space="preserve">Ban hành kèm theo Thông tư số 14/2026/TT-BCA ngày 03 tháng 02 năm 2026 của </w:t>
      </w:r>
      <w:r w:rsidRPr="000C693C">
        <w:rPr>
          <w:i/>
          <w:iCs/>
          <w:color w:val="000000"/>
        </w:rPr>
        <w:t>Bộ trưởng Bộ Công an</w:t>
      </w:r>
      <w:r w:rsidRPr="000C693C">
        <w:rPr>
          <w:color w:val="000000"/>
        </w:rPr>
        <w:t>)</w:t>
      </w:r>
    </w:p>
    <w:p w14:paraId="189AAD8F" w14:textId="77777777" w:rsidR="00933617" w:rsidRPr="00165C87" w:rsidRDefault="00933617" w:rsidP="00026090">
      <w:pPr>
        <w:spacing w:before="40"/>
        <w:jc w:val="center"/>
        <w:rPr>
          <w:b/>
          <w:bCs/>
        </w:rPr>
      </w:pPr>
      <w:bookmarkStart w:id="0" w:name="_GoBack"/>
      <w:bookmarkEnd w:id="0"/>
    </w:p>
    <w:p w14:paraId="0100F45C" w14:textId="77777777" w:rsidR="00026090" w:rsidRPr="00516636" w:rsidRDefault="00026090" w:rsidP="00516636">
      <w:pPr>
        <w:widowControl w:val="0"/>
        <w:autoSpaceDE w:val="0"/>
        <w:autoSpaceDN w:val="0"/>
        <w:adjustRightInd w:val="0"/>
        <w:spacing w:before="120" w:after="120"/>
        <w:ind w:firstLine="720"/>
        <w:rPr>
          <w:szCs w:val="28"/>
          <w:lang w:val="de-DE"/>
        </w:rPr>
      </w:pPr>
      <w:r w:rsidRPr="00516636">
        <w:rPr>
          <w:b/>
          <w:bCs/>
          <w:szCs w:val="28"/>
          <w:lang w:val="de-DE"/>
        </w:rPr>
        <w:t>I. Giấy tờ về nhân thân</w:t>
      </w:r>
    </w:p>
    <w:p w14:paraId="1CAB23BF" w14:textId="77777777" w:rsidR="00026090" w:rsidRPr="00516636" w:rsidRDefault="00026090" w:rsidP="00516636">
      <w:pPr>
        <w:widowControl w:val="0"/>
        <w:autoSpaceDE w:val="0"/>
        <w:autoSpaceDN w:val="0"/>
        <w:adjustRightInd w:val="0"/>
        <w:spacing w:before="120" w:after="120"/>
        <w:ind w:firstLine="720"/>
        <w:rPr>
          <w:szCs w:val="28"/>
          <w:lang w:val="de-DE"/>
        </w:rPr>
      </w:pPr>
      <w:r w:rsidRPr="00516636">
        <w:rPr>
          <w:szCs w:val="28"/>
          <w:lang w:val="de-DE"/>
        </w:rPr>
        <w:t>1. Hành khách khi làm thủ tục đi tàu bay trên các chuyến bay quốc tế phải xuất trình một trong các loại giấy tờ sau:</w:t>
      </w:r>
    </w:p>
    <w:p w14:paraId="6C872450" w14:textId="46868335" w:rsidR="00026090" w:rsidRPr="00516636" w:rsidRDefault="00026090" w:rsidP="00516636">
      <w:pPr>
        <w:widowControl w:val="0"/>
        <w:autoSpaceDE w:val="0"/>
        <w:autoSpaceDN w:val="0"/>
        <w:adjustRightInd w:val="0"/>
        <w:spacing w:before="120" w:after="120"/>
        <w:ind w:firstLine="720"/>
        <w:rPr>
          <w:szCs w:val="28"/>
          <w:lang w:val="de-DE"/>
        </w:rPr>
      </w:pPr>
      <w:r w:rsidRPr="00597046">
        <w:rPr>
          <w:szCs w:val="28"/>
          <w:lang w:val="de-DE"/>
        </w:rPr>
        <w:t xml:space="preserve">Hộ chiếu hoặc giấy thông hành hoặc giấy tờ khác có giá trị xuất, nhập cảnh theo quy định của pháp luật </w:t>
      </w:r>
      <w:bookmarkStart w:id="1" w:name="cumtu_4"/>
      <w:r w:rsidR="00B1246F" w:rsidRPr="00597046">
        <w:rPr>
          <w:szCs w:val="28"/>
          <w:lang w:val="de-DE"/>
        </w:rPr>
        <w:t xml:space="preserve">và </w:t>
      </w:r>
      <w:r w:rsidRPr="00597046">
        <w:rPr>
          <w:szCs w:val="28"/>
          <w:lang w:val="de-DE"/>
        </w:rPr>
        <w:t>thị thực</w:t>
      </w:r>
      <w:bookmarkEnd w:id="1"/>
      <w:r w:rsidRPr="00597046">
        <w:rPr>
          <w:szCs w:val="28"/>
          <w:lang w:val="de-DE"/>
        </w:rPr>
        <w:t>,</w:t>
      </w:r>
      <w:r w:rsidR="000E6DB4" w:rsidRPr="00C06FEE">
        <w:rPr>
          <w:szCs w:val="28"/>
          <w:lang w:val="de-DE"/>
        </w:rPr>
        <w:t xml:space="preserve"> giấy miễn thị thực,</w:t>
      </w:r>
      <w:r w:rsidRPr="00597046">
        <w:rPr>
          <w:szCs w:val="28"/>
          <w:lang w:val="de-DE"/>
        </w:rPr>
        <w:t xml:space="preserve"> thẻ thường trú,</w:t>
      </w:r>
      <w:r w:rsidR="000E6DB4" w:rsidRPr="00C06FEE">
        <w:rPr>
          <w:szCs w:val="28"/>
          <w:lang w:val="de-DE"/>
        </w:rPr>
        <w:t xml:space="preserve"> thẻ đi lại của doanh nhân APEC,</w:t>
      </w:r>
      <w:r w:rsidRPr="00597046">
        <w:rPr>
          <w:szCs w:val="28"/>
          <w:lang w:val="de-DE"/>
        </w:rPr>
        <w:t xml:space="preserve"> thẻ tạm trú</w:t>
      </w:r>
      <w:r w:rsidR="00B1246F" w:rsidRPr="00597046">
        <w:rPr>
          <w:szCs w:val="28"/>
          <w:lang w:val="de-DE"/>
        </w:rPr>
        <w:t>;</w:t>
      </w:r>
      <w:r w:rsidRPr="00597046">
        <w:rPr>
          <w:szCs w:val="28"/>
          <w:lang w:val="de-DE"/>
        </w:rPr>
        <w:t xml:space="preserve"> thẻ căn cước</w:t>
      </w:r>
      <w:r w:rsidR="0085186C" w:rsidRPr="00C06FEE">
        <w:rPr>
          <w:szCs w:val="28"/>
          <w:lang w:val="de-DE"/>
        </w:rPr>
        <w:t>, căn cước</w:t>
      </w:r>
      <w:r w:rsidRPr="00597046">
        <w:rPr>
          <w:szCs w:val="28"/>
          <w:lang w:val="de-DE"/>
        </w:rPr>
        <w:t xml:space="preserve"> công dân (nếu Việt Nam và quốc gia liên quan ký kết điều ước hoặc thỏa thuận quốc tế cho phép công dân nước ký kết được sử dụng thẻ căn cước</w:t>
      </w:r>
      <w:r w:rsidR="0085186C" w:rsidRPr="00C06FEE">
        <w:rPr>
          <w:szCs w:val="28"/>
          <w:lang w:val="de-DE"/>
        </w:rPr>
        <w:t>, căn cước</w:t>
      </w:r>
      <w:r w:rsidRPr="00597046">
        <w:rPr>
          <w:szCs w:val="28"/>
          <w:lang w:val="de-DE"/>
        </w:rPr>
        <w:t xml:space="preserve"> công dân thay cho việc sử dụng hộ chiếu trên lãnh thổ của nhau)… (sau đây gọi chung là giấy tờ có giá trị xuất, nhập cảnh theo quy định); trường hợp trẻ em không có hộ chiếu riêng thì họ tên, ngày, tháng, năm sinh và ảnh của trẻ em được ghi và dán vào hộ chiếu của người đại diện theo pháp luật, bao gồm: cha đẻ, mẹ đẻ, cha nuôi, mẹ nuôi hoặc người giám hộ.</w:t>
      </w:r>
    </w:p>
    <w:p w14:paraId="1788F2CF" w14:textId="316459B4" w:rsidR="00026090" w:rsidRPr="00516636" w:rsidRDefault="00026090" w:rsidP="00516636">
      <w:pPr>
        <w:widowControl w:val="0"/>
        <w:autoSpaceDE w:val="0"/>
        <w:autoSpaceDN w:val="0"/>
        <w:adjustRightInd w:val="0"/>
        <w:spacing w:before="120" w:after="120"/>
        <w:ind w:firstLine="720"/>
        <w:rPr>
          <w:szCs w:val="28"/>
          <w:lang w:val="vi-VN"/>
        </w:rPr>
      </w:pPr>
      <w:r w:rsidRPr="00516636">
        <w:rPr>
          <w:rStyle w:val="Strong"/>
          <w:spacing w:val="0"/>
        </w:rPr>
        <w:t xml:space="preserve">2. </w:t>
      </w:r>
      <w:r w:rsidRPr="00516636">
        <w:rPr>
          <w:szCs w:val="28"/>
          <w:lang w:val="de-DE"/>
        </w:rPr>
        <w:t xml:space="preserve">Hành khách khi làm thủ tục đi tàu bay trên các chuyến bay nội địa phải xuất trình một trong các loại giấy tờ hoặc dữ liệu điện tử </w:t>
      </w:r>
      <w:r w:rsidRPr="009D2DA3">
        <w:rPr>
          <w:szCs w:val="28"/>
          <w:lang w:val="de-DE"/>
        </w:rPr>
        <w:t xml:space="preserve">có giá trị pháp lý tương đương </w:t>
      </w:r>
      <w:r w:rsidRPr="00516636">
        <w:rPr>
          <w:szCs w:val="28"/>
          <w:lang w:val="de-DE"/>
        </w:rPr>
        <w:t>sau:</w:t>
      </w:r>
    </w:p>
    <w:p w14:paraId="7BD7B40E" w14:textId="582071DB" w:rsidR="00026090" w:rsidRPr="00516636" w:rsidRDefault="00026090" w:rsidP="00516636">
      <w:pPr>
        <w:widowControl w:val="0"/>
        <w:autoSpaceDE w:val="0"/>
        <w:autoSpaceDN w:val="0"/>
        <w:adjustRightInd w:val="0"/>
        <w:spacing w:before="120" w:after="120"/>
        <w:ind w:firstLine="720"/>
        <w:rPr>
          <w:szCs w:val="28"/>
          <w:lang w:val="de-DE"/>
        </w:rPr>
      </w:pPr>
      <w:r w:rsidRPr="00516636">
        <w:rPr>
          <w:szCs w:val="28"/>
          <w:lang w:val="de-DE"/>
        </w:rPr>
        <w:t>a) Đối với hành khách mang quốc tịch nước ngoài: Hộ chiếu (có dấu kiểm chứng nhập cảnh gần nhất) hoặc giấy tờ có giá trị đi lại quốc tế (có dấu kiểm chứng nhập cảnh gần nhất) và giấy tờ liên quan cư trú tại Việt Nam (thị thực,</w:t>
      </w:r>
      <w:r w:rsidR="000E6DB4">
        <w:rPr>
          <w:szCs w:val="28"/>
          <w:lang w:val="de-DE"/>
        </w:rPr>
        <w:t xml:space="preserve"> giấy miễn thị thực,</w:t>
      </w:r>
      <w:r w:rsidRPr="00516636">
        <w:rPr>
          <w:szCs w:val="28"/>
          <w:lang w:val="de-DE"/>
        </w:rPr>
        <w:t xml:space="preserve"> thẻ thường trú, thẻ tạm trú, thẻ đi lại doanh nhân APEC)</w:t>
      </w:r>
      <w:r w:rsidRPr="00516636">
        <w:rPr>
          <w:i/>
          <w:szCs w:val="28"/>
          <w:lang w:val="de-DE"/>
        </w:rPr>
        <w:t xml:space="preserve"> </w:t>
      </w:r>
      <w:r w:rsidRPr="00516636">
        <w:rPr>
          <w:szCs w:val="28"/>
          <w:lang w:val="de-DE"/>
        </w:rPr>
        <w:t>trừ trường hợp được miễn thị thực; chứng minh thư ngoại giao do Bộ Ngoại giao cấp cho thành viên cơ quan đại diện ngoại giao, cơ quan lãnh sự, cơ qua</w:t>
      </w:r>
      <w:r w:rsidR="009D2DA3">
        <w:rPr>
          <w:szCs w:val="28"/>
          <w:lang w:val="de-DE"/>
        </w:rPr>
        <w:t>n đại diện của tổ chức quốc tế;</w:t>
      </w:r>
      <w:r w:rsidRPr="00516636">
        <w:rPr>
          <w:szCs w:val="28"/>
          <w:lang w:val="de-DE"/>
        </w:rPr>
        <w:t xml:space="preserve"> thẻ kiểm soát an ninh cảng hàng không, sân bay loại có giá trị sử dụng dài hạn; thẻ nhận dạng của</w:t>
      </w:r>
      <w:r w:rsidR="009D2DA3">
        <w:rPr>
          <w:szCs w:val="28"/>
          <w:lang w:val="de-DE"/>
        </w:rPr>
        <w:t xml:space="preserve"> các hãng hàng không Việt Nam; t</w:t>
      </w:r>
      <w:r w:rsidRPr="00516636">
        <w:rPr>
          <w:szCs w:val="28"/>
          <w:lang w:val="de-DE"/>
        </w:rPr>
        <w:t>ài khoản định danh điện tử mức độ 2 của hành khách. Trường hợp hành khách mất hộ chiếu phải có công hàm của cơ quan ngoại giao, lãnh sự của quốc gia hành khách mang quốc tịch hoặc công văn của sở ngoại vụ (có xác nhận của cơ quan công an địa phương nơi hành khách mất hộ chiếu) xác nhận nhân thân và việc mất hộ chiếu của hành khách, có dán ảnh, dấu giáp lai. Công hàm, công văn xác nhận có giá trị sử d</w:t>
      </w:r>
      <w:r w:rsidR="009D2DA3">
        <w:rPr>
          <w:szCs w:val="28"/>
          <w:lang w:val="de-DE"/>
        </w:rPr>
        <w:t>ụng 30 ngày kể từ ngày xác nhận.</w:t>
      </w:r>
    </w:p>
    <w:p w14:paraId="3AAB72CA" w14:textId="77777777" w:rsidR="006E1611" w:rsidRDefault="00026090" w:rsidP="00516636">
      <w:pPr>
        <w:widowControl w:val="0"/>
        <w:autoSpaceDE w:val="0"/>
        <w:autoSpaceDN w:val="0"/>
        <w:adjustRightInd w:val="0"/>
        <w:spacing w:before="120" w:after="120"/>
        <w:ind w:firstLine="720"/>
        <w:rPr>
          <w:szCs w:val="28"/>
          <w:lang w:val="de-DE"/>
        </w:rPr>
      </w:pPr>
      <w:r w:rsidRPr="00516636">
        <w:rPr>
          <w:szCs w:val="28"/>
          <w:lang w:val="de-DE"/>
        </w:rPr>
        <w:t xml:space="preserve">b) Đối với hành khách mang quốc tịch Việt Nam phải xuất trình một trong các loại giấy tờ sau: </w:t>
      </w:r>
      <w:r w:rsidR="00F96FAC" w:rsidRPr="000239C2">
        <w:rPr>
          <w:szCs w:val="28"/>
          <w:lang w:val="de-DE"/>
        </w:rPr>
        <w:t>Tài khoản định danh điện tử mức độ 2 của hành khách; thông tin nhân thân của hành khách là trẻ em dưới 14 tuổi trong Tài khoản định danh điện tử mức độ 2 của bố hoặc mẹ hoặc người giám hộ hoặc người đi cùng chuyến bay</w:t>
      </w:r>
      <w:r w:rsidR="00752E3E" w:rsidRPr="000239C2">
        <w:rPr>
          <w:szCs w:val="28"/>
          <w:lang w:val="de-DE"/>
        </w:rPr>
        <w:t xml:space="preserve"> (hành khách đã đăng ký sinh trắc học để làm thủ tục hàng không </w:t>
      </w:r>
      <w:r w:rsidR="00752E3E" w:rsidRPr="000239C2">
        <w:rPr>
          <w:szCs w:val="28"/>
          <w:lang w:val="de-DE"/>
        </w:rPr>
        <w:lastRenderedPageBreak/>
        <w:t>được sử dụng cửa kiểm soát an ninh tự động và cửa lên tàu bay tự động)</w:t>
      </w:r>
      <w:r w:rsidR="00F96FAC" w:rsidRPr="00C06FEE">
        <w:rPr>
          <w:szCs w:val="28"/>
          <w:lang w:val="de-DE"/>
        </w:rPr>
        <w:t>;</w:t>
      </w:r>
      <w:r w:rsidR="00F96FAC" w:rsidRPr="00516636">
        <w:rPr>
          <w:szCs w:val="28"/>
          <w:lang w:val="de-DE"/>
        </w:rPr>
        <w:t xml:space="preserve"> </w:t>
      </w:r>
      <w:r w:rsidR="00AB2C54">
        <w:rPr>
          <w:szCs w:val="28"/>
          <w:lang w:val="de-DE"/>
        </w:rPr>
        <w:t>h</w:t>
      </w:r>
      <w:r w:rsidR="00AB2C54" w:rsidRPr="00516636">
        <w:rPr>
          <w:szCs w:val="28"/>
          <w:lang w:val="de-DE"/>
        </w:rPr>
        <w:t xml:space="preserve">ộ </w:t>
      </w:r>
      <w:r w:rsidRPr="00516636">
        <w:rPr>
          <w:szCs w:val="28"/>
          <w:lang w:val="de-DE"/>
        </w:rPr>
        <w:t>chiếu hoặc giấy thông hành, thẻ Căn cước công dân</w:t>
      </w:r>
      <w:r w:rsidR="00CE2EFC">
        <w:rPr>
          <w:szCs w:val="28"/>
          <w:lang w:val="de-DE"/>
        </w:rPr>
        <w:t>, thẻ căn cước</w:t>
      </w:r>
      <w:r w:rsidRPr="00516636">
        <w:rPr>
          <w:szCs w:val="28"/>
          <w:lang w:val="de-DE"/>
        </w:rPr>
        <w:t>;</w:t>
      </w:r>
      <w:r w:rsidR="00A669F9">
        <w:rPr>
          <w:szCs w:val="28"/>
          <w:lang w:val="de-DE"/>
        </w:rPr>
        <w:t xml:space="preserve"> giấy khai sinh</w:t>
      </w:r>
      <w:r w:rsidR="009E323A">
        <w:rPr>
          <w:szCs w:val="28"/>
          <w:lang w:val="de-DE"/>
        </w:rPr>
        <w:t xml:space="preserve">, </w:t>
      </w:r>
      <w:r w:rsidR="009E323A" w:rsidRPr="00516636">
        <w:rPr>
          <w:szCs w:val="28"/>
          <w:lang w:val="de-DE"/>
        </w:rPr>
        <w:t>trích lục hộ tịch</w:t>
      </w:r>
      <w:r w:rsidR="002335B2">
        <w:rPr>
          <w:szCs w:val="28"/>
          <w:lang w:val="de-DE"/>
        </w:rPr>
        <w:t>,</w:t>
      </w:r>
      <w:r w:rsidR="009E323A" w:rsidRPr="00516636">
        <w:rPr>
          <w:szCs w:val="28"/>
          <w:lang w:val="de-DE"/>
        </w:rPr>
        <w:t xml:space="preserve"> trích lục giấy khai sinh (trích lục thông tin khai sinh)</w:t>
      </w:r>
      <w:r w:rsidR="002335B2">
        <w:rPr>
          <w:szCs w:val="28"/>
          <w:lang w:val="de-DE"/>
        </w:rPr>
        <w:t>,</w:t>
      </w:r>
      <w:r w:rsidR="009E323A" w:rsidRPr="00516636">
        <w:rPr>
          <w:szCs w:val="28"/>
          <w:lang w:val="de-DE"/>
        </w:rPr>
        <w:t xml:space="preserve"> văn bản xác nhận thông tin hộ tịch</w:t>
      </w:r>
      <w:r w:rsidR="00A669F9">
        <w:rPr>
          <w:szCs w:val="28"/>
          <w:lang w:val="de-DE"/>
        </w:rPr>
        <w:t xml:space="preserve"> (đối với trẻ em </w:t>
      </w:r>
      <w:r w:rsidR="00E37A30">
        <w:rPr>
          <w:szCs w:val="28"/>
          <w:lang w:val="de-DE"/>
        </w:rPr>
        <w:t>dưới</w:t>
      </w:r>
      <w:r w:rsidR="00A669F9">
        <w:rPr>
          <w:szCs w:val="28"/>
          <w:lang w:val="de-DE"/>
        </w:rPr>
        <w:t xml:space="preserve"> </w:t>
      </w:r>
      <w:r w:rsidR="00666276">
        <w:rPr>
          <w:szCs w:val="28"/>
          <w:lang w:val="de-DE"/>
        </w:rPr>
        <w:t>14</w:t>
      </w:r>
      <w:r w:rsidR="00A669F9">
        <w:rPr>
          <w:szCs w:val="28"/>
          <w:lang w:val="de-DE"/>
        </w:rPr>
        <w:t xml:space="preserve"> tuổi)</w:t>
      </w:r>
      <w:r w:rsidR="0066592C">
        <w:rPr>
          <w:szCs w:val="28"/>
          <w:lang w:val="de-DE"/>
        </w:rPr>
        <w:t>;</w:t>
      </w:r>
      <w:r w:rsidR="00943125">
        <w:rPr>
          <w:szCs w:val="28"/>
          <w:lang w:val="de-DE"/>
        </w:rPr>
        <w:t xml:space="preserve"> giấy chứng sinh (đối với trẻ em dưới 02 tháng tuổi chưa được cấp giấy khai sinh)</w:t>
      </w:r>
      <w:r w:rsidR="00666276">
        <w:rPr>
          <w:szCs w:val="28"/>
          <w:lang w:val="de-DE"/>
        </w:rPr>
        <w:t>;</w:t>
      </w:r>
      <w:r w:rsidRPr="00516636">
        <w:rPr>
          <w:szCs w:val="28"/>
          <w:lang w:val="de-DE"/>
        </w:rPr>
        <w:t xml:space="preserve"> giấy chứng minh, chứng nhận của công an nhân dân, quân đội nhân dân; thẻ Đại biểu Quốc hội; thẻ Đảng viên; thẻ Nhà báo; thẻ kiểm soát an ninh cảng hàng không, sân bay loại có giá trị sử dụng dài hạn; thẻ nhận dạng của các hãng hàng không Việt Nam; giấy xác nhận nhân thân do cơ quan công an xác nhận (giấy xác nhận có các thông tin thể hiện các nội dung sau: cơ quan xác nhận, người xác nhận; ngày, tháng, năm xác nhận; họ và tên, ngày tháng năm sinh, giới tính, nơi thường trú của người được xác nhận; lý do xác nhận. Giấy xác nhận có dán ảnh, đóng dấu giáp lai và chỉ có giá trị trong vòng 30 ngày kể từ ngày xác nhận); giấy xác nhận của cơ quan có thẩm quyền chứng nhận hành khách là người vừa chấp hành xong bản án</w:t>
      </w:r>
      <w:r w:rsidR="0060241C">
        <w:rPr>
          <w:szCs w:val="28"/>
          <w:lang w:val="de-DE"/>
        </w:rPr>
        <w:t xml:space="preserve">; </w:t>
      </w:r>
      <w:r w:rsidR="0060241C" w:rsidRPr="00516636">
        <w:rPr>
          <w:szCs w:val="28"/>
          <w:lang w:val="de-DE"/>
        </w:rPr>
        <w:t>Giấy xác nhận của tổ chức xã hội đối với trẻ em do tổ chức xã hội đang nuôi dưỡng (chỉ có giá trị sử dụng trong thời gian 06 tháng kể từ ngày xác nhận)</w:t>
      </w:r>
      <w:r w:rsidR="0060241C">
        <w:rPr>
          <w:szCs w:val="28"/>
          <w:lang w:val="de-DE"/>
        </w:rPr>
        <w:t>.</w:t>
      </w:r>
    </w:p>
    <w:p w14:paraId="5AAA86D5" w14:textId="5E5F7DC2" w:rsidR="00026090" w:rsidRPr="00516636" w:rsidRDefault="0060241C" w:rsidP="00516636">
      <w:pPr>
        <w:widowControl w:val="0"/>
        <w:autoSpaceDE w:val="0"/>
        <w:autoSpaceDN w:val="0"/>
        <w:adjustRightInd w:val="0"/>
        <w:spacing w:before="120" w:after="120"/>
        <w:ind w:firstLine="720"/>
        <w:rPr>
          <w:szCs w:val="28"/>
          <w:lang w:val="de-DE"/>
        </w:rPr>
      </w:pPr>
      <w:r>
        <w:rPr>
          <w:szCs w:val="28"/>
          <w:lang w:val="de-DE"/>
        </w:rPr>
        <w:t>3</w:t>
      </w:r>
      <w:r w:rsidR="00026090" w:rsidRPr="00516636">
        <w:rPr>
          <w:szCs w:val="28"/>
          <w:lang w:val="de-DE"/>
        </w:rPr>
        <w:t>. Hành khách là phạm nhân, bị can, người đang bị di lý, dẫn độ, trục xuất khi làm thủ tục đi tàu bay chỉ cần có giấy tờ của cơ quan có thẩm quyền chứng minh việc áp giải; hành khách là người áp giải xuất trình các loại giấy tờ theo quy định tại các khoản 1 và 2 mục I của Phụ lục này.</w:t>
      </w:r>
    </w:p>
    <w:p w14:paraId="5B037551" w14:textId="09C89B7B" w:rsidR="00026090" w:rsidRPr="00516636" w:rsidRDefault="0060241C" w:rsidP="00516636">
      <w:pPr>
        <w:widowControl w:val="0"/>
        <w:autoSpaceDE w:val="0"/>
        <w:autoSpaceDN w:val="0"/>
        <w:adjustRightInd w:val="0"/>
        <w:spacing w:before="120" w:after="120"/>
        <w:ind w:firstLine="720"/>
        <w:rPr>
          <w:szCs w:val="28"/>
          <w:lang w:val="de-DE"/>
        </w:rPr>
      </w:pPr>
      <w:bookmarkStart w:id="2" w:name="dieu_5_1"/>
      <w:r>
        <w:rPr>
          <w:szCs w:val="28"/>
          <w:lang w:val="de-DE"/>
        </w:rPr>
        <w:t>4</w:t>
      </w:r>
      <w:r w:rsidR="00026090" w:rsidRPr="00516636">
        <w:rPr>
          <w:szCs w:val="28"/>
          <w:lang w:val="de-DE"/>
        </w:rPr>
        <w:t>. Giấy tờ của hành khách sử dụng khi đi tàu bay quy định tại các khoản 1, 2</w:t>
      </w:r>
      <w:r w:rsidR="00D1770D">
        <w:rPr>
          <w:szCs w:val="28"/>
          <w:lang w:val="de-DE"/>
        </w:rPr>
        <w:t xml:space="preserve"> và </w:t>
      </w:r>
      <w:r w:rsidR="00026090" w:rsidRPr="00516636">
        <w:rPr>
          <w:szCs w:val="28"/>
          <w:lang w:val="de-DE"/>
        </w:rPr>
        <w:t>3  của Phụ lục này phải đảm bảo các điều kiện sau:</w:t>
      </w:r>
      <w:bookmarkEnd w:id="2"/>
    </w:p>
    <w:p w14:paraId="2EB87965" w14:textId="77777777" w:rsidR="00026090" w:rsidRPr="00516636" w:rsidRDefault="00026090" w:rsidP="00516636">
      <w:pPr>
        <w:widowControl w:val="0"/>
        <w:autoSpaceDE w:val="0"/>
        <w:autoSpaceDN w:val="0"/>
        <w:adjustRightInd w:val="0"/>
        <w:spacing w:before="120" w:after="120"/>
        <w:ind w:firstLine="720"/>
        <w:rPr>
          <w:szCs w:val="28"/>
          <w:lang w:val="de-DE"/>
        </w:rPr>
      </w:pPr>
      <w:r w:rsidRPr="00516636">
        <w:rPr>
          <w:szCs w:val="28"/>
          <w:lang w:val="de-DE"/>
        </w:rPr>
        <w:t>a) Là bản chính và còn giá trị sử dụng; hoặc bản điện tử có giá trị pháp lý theo quy định;</w:t>
      </w:r>
    </w:p>
    <w:p w14:paraId="7615F0C7" w14:textId="3A78BEFF" w:rsidR="00026090" w:rsidRPr="00516636" w:rsidRDefault="00026090" w:rsidP="00516636">
      <w:pPr>
        <w:widowControl w:val="0"/>
        <w:autoSpaceDE w:val="0"/>
        <w:autoSpaceDN w:val="0"/>
        <w:adjustRightInd w:val="0"/>
        <w:spacing w:before="120" w:after="120"/>
        <w:ind w:firstLine="720"/>
        <w:rPr>
          <w:szCs w:val="28"/>
          <w:lang w:val="de-DE"/>
        </w:rPr>
      </w:pPr>
      <w:r w:rsidRPr="00516636">
        <w:rPr>
          <w:szCs w:val="28"/>
          <w:lang w:val="de-DE"/>
        </w:rPr>
        <w:t>b) Đối với giấy khai sinh, trích lục hộ tịch; trích lục giấy khai sinh (trích lục thông tin khai sinh); văn bản xác nhận thông tin hộ tịch; giấy chứng sinh phải là bản chính hoặc bản sao có chứng thực theo quy định của pháp luật; hoặc bản điện tử c</w:t>
      </w:r>
      <w:r w:rsidR="009D2DA3">
        <w:rPr>
          <w:szCs w:val="28"/>
          <w:lang w:val="de-DE"/>
        </w:rPr>
        <w:t>ó giá trị pháp lý theo quy định.</w:t>
      </w:r>
    </w:p>
    <w:p w14:paraId="42C3015F" w14:textId="45441760" w:rsidR="00026090" w:rsidRPr="00516636" w:rsidRDefault="00026090" w:rsidP="00516636">
      <w:pPr>
        <w:widowControl w:val="0"/>
        <w:autoSpaceDE w:val="0"/>
        <w:autoSpaceDN w:val="0"/>
        <w:adjustRightInd w:val="0"/>
        <w:spacing w:before="120" w:after="120"/>
        <w:ind w:firstLine="720"/>
        <w:rPr>
          <w:szCs w:val="28"/>
          <w:lang w:val="de-DE"/>
        </w:rPr>
      </w:pPr>
      <w:r w:rsidRPr="00516636">
        <w:rPr>
          <w:szCs w:val="28"/>
          <w:lang w:val="de-DE"/>
        </w:rPr>
        <w:t>c) Không chấp nhận giấy tờ tại các khoản 1, 2</w:t>
      </w:r>
      <w:r w:rsidR="009D2DA3">
        <w:rPr>
          <w:szCs w:val="28"/>
          <w:lang w:val="de-DE"/>
        </w:rPr>
        <w:t xml:space="preserve"> </w:t>
      </w:r>
      <w:r w:rsidR="00D1770D">
        <w:rPr>
          <w:szCs w:val="28"/>
          <w:lang w:val="de-DE"/>
        </w:rPr>
        <w:t>và</w:t>
      </w:r>
      <w:r w:rsidR="00D1770D" w:rsidRPr="00516636">
        <w:rPr>
          <w:szCs w:val="28"/>
          <w:lang w:val="de-DE"/>
        </w:rPr>
        <w:t xml:space="preserve"> </w:t>
      </w:r>
      <w:r w:rsidRPr="00516636">
        <w:rPr>
          <w:szCs w:val="28"/>
          <w:lang w:val="de-DE"/>
        </w:rPr>
        <w:t>3 Phụ lục này nếu giấy tờ không có ảnh hoặc ảnh không theo quy định của pháp luật, trừ</w:t>
      </w:r>
      <w:r w:rsidR="00CD2402">
        <w:rPr>
          <w:szCs w:val="28"/>
          <w:lang w:val="de-DE"/>
        </w:rPr>
        <w:t>:</w:t>
      </w:r>
      <w:r w:rsidRPr="00516636">
        <w:rPr>
          <w:szCs w:val="28"/>
          <w:lang w:val="de-DE"/>
        </w:rPr>
        <w:t xml:space="preserve"> giấy khai sinh, giấy chứng sinh, trích lục hộ tịch; trích lục khai sinh; văn bản xác nhận thông tin hộ tịch, giấy tờ của cơ quan có thẩm quyền chứng minh việc áp giải</w:t>
      </w:r>
      <w:r w:rsidR="00D1770D">
        <w:rPr>
          <w:szCs w:val="28"/>
          <w:lang w:val="de-DE"/>
        </w:rPr>
        <w:t>, căn cước cấp cho trẻ em dưới 06 tuổi</w:t>
      </w:r>
      <w:r w:rsidR="00860CC9">
        <w:rPr>
          <w:szCs w:val="28"/>
          <w:lang w:val="de-DE"/>
        </w:rPr>
        <w:t xml:space="preserve">; </w:t>
      </w:r>
      <w:r w:rsidR="00E91096" w:rsidRPr="00516636">
        <w:rPr>
          <w:szCs w:val="28"/>
          <w:lang w:val="de-DE"/>
        </w:rPr>
        <w:t>giấy xác nhận của cơ quan có thẩm quyền chứng nhận hành khách là người vừa chấp hành xong bản án</w:t>
      </w:r>
      <w:r w:rsidR="00E91096">
        <w:rPr>
          <w:szCs w:val="28"/>
          <w:lang w:val="de-DE"/>
        </w:rPr>
        <w:t xml:space="preserve">; </w:t>
      </w:r>
      <w:r w:rsidR="00E91096" w:rsidRPr="00516636">
        <w:rPr>
          <w:szCs w:val="28"/>
          <w:lang w:val="de-DE"/>
        </w:rPr>
        <w:t>Giấy xác nhận của tổ chức xã hội đối với trẻ em do tổ chức xã hội đang nuôi dưỡng</w:t>
      </w:r>
      <w:r w:rsidR="00E91096">
        <w:rPr>
          <w:szCs w:val="28"/>
          <w:lang w:val="de-DE"/>
        </w:rPr>
        <w:t>.</w:t>
      </w:r>
    </w:p>
    <w:p w14:paraId="4E1875BF" w14:textId="77777777" w:rsidR="00026090" w:rsidRPr="00516636" w:rsidRDefault="00026090" w:rsidP="00516636">
      <w:pPr>
        <w:widowControl w:val="0"/>
        <w:autoSpaceDE w:val="0"/>
        <w:autoSpaceDN w:val="0"/>
        <w:adjustRightInd w:val="0"/>
        <w:spacing w:before="120" w:after="120"/>
        <w:ind w:firstLine="720"/>
        <w:rPr>
          <w:szCs w:val="28"/>
          <w:lang w:val="de-DE"/>
        </w:rPr>
      </w:pPr>
      <w:r w:rsidRPr="00516636">
        <w:rPr>
          <w:szCs w:val="28"/>
          <w:lang w:val="de-DE"/>
        </w:rPr>
        <w:t>d) Nếu là tài khoản định danh điện tử mức độ 2, giấy khai sinh điện tử của hành khách thì phải đảm bảo khi xuất trình, tài khoản đang hoạt động bình thường.</w:t>
      </w:r>
    </w:p>
    <w:p w14:paraId="1B6A113B" w14:textId="0D370FBF" w:rsidR="00026090" w:rsidRPr="00516636" w:rsidRDefault="00E91096" w:rsidP="00516636">
      <w:pPr>
        <w:widowControl w:val="0"/>
        <w:autoSpaceDE w:val="0"/>
        <w:autoSpaceDN w:val="0"/>
        <w:adjustRightInd w:val="0"/>
        <w:spacing w:before="120" w:after="120"/>
        <w:ind w:firstLine="720"/>
        <w:rPr>
          <w:szCs w:val="28"/>
          <w:lang w:val="de-DE"/>
        </w:rPr>
      </w:pPr>
      <w:r>
        <w:rPr>
          <w:szCs w:val="28"/>
          <w:lang w:val="de-DE"/>
        </w:rPr>
        <w:t>5</w:t>
      </w:r>
      <w:r w:rsidR="00026090" w:rsidRPr="00516636">
        <w:rPr>
          <w:szCs w:val="28"/>
          <w:lang w:val="de-DE"/>
        </w:rPr>
        <w:t xml:space="preserve">. Tại các điểm bán vé cho hành khách và làm thủ tục hàng không và trên trang mạng của hãng hàng không phải niêm yết công khai quy định về </w:t>
      </w:r>
      <w:r w:rsidR="00026090" w:rsidRPr="00516636">
        <w:rPr>
          <w:lang w:val="de-DE"/>
        </w:rPr>
        <w:t xml:space="preserve">các thông tin cá nhân của hành khách cần khai báo khi mua vé đi tàu bay và </w:t>
      </w:r>
      <w:r w:rsidR="00026090" w:rsidRPr="00516636">
        <w:rPr>
          <w:szCs w:val="28"/>
          <w:lang w:val="de-DE"/>
        </w:rPr>
        <w:t xml:space="preserve">các loại giấy </w:t>
      </w:r>
      <w:r w:rsidR="00026090" w:rsidRPr="00516636">
        <w:rPr>
          <w:szCs w:val="28"/>
          <w:lang w:val="de-DE"/>
        </w:rPr>
        <w:lastRenderedPageBreak/>
        <w:t>tờ về nhân thân của hành khách sử dụng đi tàu bay.</w:t>
      </w:r>
    </w:p>
    <w:p w14:paraId="4F23CD0A" w14:textId="77777777" w:rsidR="00026090" w:rsidRPr="00516636" w:rsidRDefault="00026090" w:rsidP="00516636">
      <w:pPr>
        <w:widowControl w:val="0"/>
        <w:autoSpaceDE w:val="0"/>
        <w:autoSpaceDN w:val="0"/>
        <w:adjustRightInd w:val="0"/>
        <w:spacing w:before="120" w:after="120"/>
        <w:ind w:firstLine="720"/>
        <w:rPr>
          <w:b/>
          <w:szCs w:val="28"/>
          <w:lang w:val="de-DE"/>
        </w:rPr>
      </w:pPr>
      <w:r w:rsidRPr="00516636">
        <w:rPr>
          <w:b/>
          <w:lang w:val="de-DE"/>
        </w:rPr>
        <w:t>II. Vé, thẻ lên tàu bay và thông tin cá nhân hành khách</w:t>
      </w:r>
    </w:p>
    <w:p w14:paraId="2B7DD2D9" w14:textId="77777777" w:rsidR="00026090" w:rsidRPr="00516636" w:rsidRDefault="00026090" w:rsidP="00516636">
      <w:pPr>
        <w:widowControl w:val="0"/>
        <w:autoSpaceDE w:val="0"/>
        <w:autoSpaceDN w:val="0"/>
        <w:adjustRightInd w:val="0"/>
        <w:spacing w:before="120" w:after="120"/>
        <w:ind w:firstLine="720"/>
        <w:rPr>
          <w:bCs/>
          <w:lang w:val="de-DE"/>
        </w:rPr>
      </w:pPr>
      <w:r w:rsidRPr="00516636">
        <w:rPr>
          <w:bCs/>
          <w:lang w:val="de-DE"/>
        </w:rPr>
        <w:t xml:space="preserve">1. Thông tin cá nhân hành khách là một phần </w:t>
      </w:r>
      <w:r w:rsidRPr="00516636">
        <w:rPr>
          <w:lang w:val="de-DE"/>
        </w:rPr>
        <w:t>hợp đồng vận chuyển hành khách, hành lý bằng đường hàng không. Nội dung của thông tin cá nhân hành khách</w:t>
      </w:r>
      <w:r w:rsidRPr="00516636">
        <w:rPr>
          <w:bCs/>
          <w:lang w:val="de-DE"/>
        </w:rPr>
        <w:t xml:space="preserve"> đi tàu bay được thoả thuận trong </w:t>
      </w:r>
      <w:r w:rsidRPr="00516636">
        <w:rPr>
          <w:lang w:val="de-DE"/>
        </w:rPr>
        <w:t>hợp đồng vận chuyển hành khách, hành lý bằng đường hàng không</w:t>
      </w:r>
      <w:r w:rsidRPr="00516636">
        <w:rPr>
          <w:bCs/>
          <w:lang w:val="de-DE"/>
        </w:rPr>
        <w:t>. Đối với chuyến bay nội địa, thông tin cá nhân của hành khách tối thiểu có:</w:t>
      </w:r>
    </w:p>
    <w:p w14:paraId="150E9CFC" w14:textId="57415372" w:rsidR="00026090" w:rsidRPr="00516636" w:rsidRDefault="00BD65CB" w:rsidP="00516636">
      <w:pPr>
        <w:widowControl w:val="0"/>
        <w:autoSpaceDE w:val="0"/>
        <w:autoSpaceDN w:val="0"/>
        <w:adjustRightInd w:val="0"/>
        <w:spacing w:before="120" w:after="120"/>
        <w:ind w:firstLine="720"/>
        <w:rPr>
          <w:b/>
          <w:szCs w:val="28"/>
          <w:lang w:val="de-DE"/>
        </w:rPr>
      </w:pPr>
      <w:r>
        <w:rPr>
          <w:lang w:val="de-DE"/>
        </w:rPr>
        <w:t>a) Họ và tên</w:t>
      </w:r>
    </w:p>
    <w:p w14:paraId="6CA93454" w14:textId="002B0E04" w:rsidR="00026090" w:rsidRDefault="00026090" w:rsidP="00516636">
      <w:pPr>
        <w:widowControl w:val="0"/>
        <w:autoSpaceDE w:val="0"/>
        <w:autoSpaceDN w:val="0"/>
        <w:adjustRightInd w:val="0"/>
        <w:spacing w:before="120" w:after="120"/>
        <w:ind w:firstLine="720"/>
        <w:rPr>
          <w:lang w:val="de-DE"/>
        </w:rPr>
      </w:pPr>
      <w:r w:rsidRPr="00516636">
        <w:rPr>
          <w:lang w:val="de-DE"/>
        </w:rPr>
        <w:t>b) Ngày tháng năm sinh</w:t>
      </w:r>
    </w:p>
    <w:p w14:paraId="13A70958" w14:textId="0EC55B84" w:rsidR="00570D21" w:rsidRPr="00B20A97" w:rsidRDefault="00570D21" w:rsidP="00516636">
      <w:pPr>
        <w:widowControl w:val="0"/>
        <w:autoSpaceDE w:val="0"/>
        <w:autoSpaceDN w:val="0"/>
        <w:adjustRightInd w:val="0"/>
        <w:spacing w:before="120" w:after="120"/>
        <w:ind w:firstLine="720"/>
        <w:rPr>
          <w:b/>
          <w:spacing w:val="-4"/>
          <w:szCs w:val="28"/>
          <w:lang w:val="de-DE"/>
        </w:rPr>
      </w:pPr>
      <w:r w:rsidRPr="00B20A97">
        <w:rPr>
          <w:spacing w:val="-4"/>
          <w:lang w:val="de-DE"/>
        </w:rPr>
        <w:t>c) Số định danh cá nhân hoặc hộ chiếu hoặc giấy tờ có giá trị đi lại quốc tế</w:t>
      </w:r>
    </w:p>
    <w:p w14:paraId="324970FA" w14:textId="77777777" w:rsidR="00026090" w:rsidRPr="00516636" w:rsidRDefault="00026090" w:rsidP="00516636">
      <w:pPr>
        <w:widowControl w:val="0"/>
        <w:autoSpaceDE w:val="0"/>
        <w:autoSpaceDN w:val="0"/>
        <w:adjustRightInd w:val="0"/>
        <w:spacing w:before="120" w:after="120"/>
        <w:ind w:firstLine="720"/>
        <w:rPr>
          <w:bCs/>
          <w:lang w:val="de-DE"/>
        </w:rPr>
      </w:pPr>
      <w:r w:rsidRPr="00516636">
        <w:rPr>
          <w:bCs/>
          <w:lang w:val="de-DE"/>
        </w:rPr>
        <w:t xml:space="preserve">2. Hãng hàng không, các tổ chức cung cấp dịch vụ hàng không chỉ được phép sử dụng </w:t>
      </w:r>
      <w:r w:rsidRPr="00516636">
        <w:rPr>
          <w:lang w:val="de-DE"/>
        </w:rPr>
        <w:t>thông tin cá nhân hành khách</w:t>
      </w:r>
      <w:r w:rsidRPr="00516636">
        <w:rPr>
          <w:bCs/>
          <w:lang w:val="de-DE"/>
        </w:rPr>
        <w:t xml:space="preserve"> vào mục đích cung cấp dịch vụ hàng không hoặc bảo đảm an ninh, an toàn hàng không. Việc sử dụng </w:t>
      </w:r>
      <w:r w:rsidRPr="00516636">
        <w:rPr>
          <w:lang w:val="de-DE"/>
        </w:rPr>
        <w:t>thông tin cá nhân hành khách</w:t>
      </w:r>
      <w:r w:rsidRPr="00516636">
        <w:rPr>
          <w:bCs/>
          <w:lang w:val="de-DE"/>
        </w:rPr>
        <w:t xml:space="preserve"> vào mục đích cung cấp dịch vụ hàng không hoặc bảo đảm an ninh, an toàn hàng không phải tuân thủ quy định của pháp luật về bảo vệ dữ liệu cá nhân.</w:t>
      </w:r>
    </w:p>
    <w:p w14:paraId="46800767" w14:textId="77777777" w:rsidR="00026090" w:rsidRPr="00516636" w:rsidRDefault="00026090" w:rsidP="00516636">
      <w:pPr>
        <w:widowControl w:val="0"/>
        <w:autoSpaceDE w:val="0"/>
        <w:autoSpaceDN w:val="0"/>
        <w:adjustRightInd w:val="0"/>
        <w:spacing w:before="120" w:after="120"/>
        <w:ind w:firstLine="720"/>
        <w:rPr>
          <w:b/>
          <w:szCs w:val="28"/>
          <w:lang w:val="de-DE"/>
        </w:rPr>
      </w:pPr>
      <w:r w:rsidRPr="00516636">
        <w:rPr>
          <w:lang w:val="de-DE"/>
        </w:rPr>
        <w:t>3. Hành khách khi làm thủ tục đi tàu bay phải xuất trình vé, thẻ lên tàu bay của hãng hàng không phát hành.</w:t>
      </w:r>
    </w:p>
    <w:p w14:paraId="38A8D96E" w14:textId="77777777" w:rsidR="00026090" w:rsidRPr="00516636" w:rsidRDefault="00026090" w:rsidP="00516636">
      <w:pPr>
        <w:widowControl w:val="0"/>
        <w:autoSpaceDE w:val="0"/>
        <w:autoSpaceDN w:val="0"/>
        <w:adjustRightInd w:val="0"/>
        <w:spacing w:before="120" w:after="120"/>
        <w:ind w:firstLine="720"/>
        <w:rPr>
          <w:b/>
          <w:szCs w:val="28"/>
          <w:lang w:val="de-DE"/>
        </w:rPr>
      </w:pPr>
      <w:r w:rsidRPr="00516636">
        <w:rPr>
          <w:lang w:val="de-DE"/>
        </w:rPr>
        <w:t>4. Vé, thẻ lên tàu bay tối thiểu phải có các thông tin sau:</w:t>
      </w:r>
    </w:p>
    <w:p w14:paraId="40AA10BA" w14:textId="4F353B5A" w:rsidR="00026090" w:rsidRPr="00516636" w:rsidRDefault="00026090" w:rsidP="00516636">
      <w:pPr>
        <w:widowControl w:val="0"/>
        <w:autoSpaceDE w:val="0"/>
        <w:autoSpaceDN w:val="0"/>
        <w:adjustRightInd w:val="0"/>
        <w:spacing w:before="120" w:after="120"/>
        <w:ind w:firstLine="720"/>
        <w:rPr>
          <w:b/>
          <w:szCs w:val="28"/>
          <w:lang w:val="de-DE"/>
        </w:rPr>
      </w:pPr>
      <w:r w:rsidRPr="00516636">
        <w:rPr>
          <w:lang w:val="de-DE"/>
        </w:rPr>
        <w:t>a) Số vé</w:t>
      </w:r>
      <w:r w:rsidRPr="00516636">
        <w:rPr>
          <w:lang w:val="vi-VN"/>
        </w:rPr>
        <w:t xml:space="preserve"> hoặc</w:t>
      </w:r>
      <w:r w:rsidRPr="009D2DA3">
        <w:rPr>
          <w:lang w:val="de-DE"/>
        </w:rPr>
        <w:t xml:space="preserve"> </w:t>
      </w:r>
      <w:r w:rsidRPr="00516636">
        <w:rPr>
          <w:lang w:val="vi-VN"/>
        </w:rPr>
        <w:t>m</w:t>
      </w:r>
      <w:r w:rsidR="009D2DA3">
        <w:rPr>
          <w:lang w:val="de-DE"/>
        </w:rPr>
        <w:t>ã (code) của từng hành khách</w:t>
      </w:r>
    </w:p>
    <w:p w14:paraId="57507926" w14:textId="5DBFD6BA" w:rsidR="00026090" w:rsidRPr="00516636" w:rsidRDefault="009D2DA3" w:rsidP="00516636">
      <w:pPr>
        <w:widowControl w:val="0"/>
        <w:autoSpaceDE w:val="0"/>
        <w:autoSpaceDN w:val="0"/>
        <w:adjustRightInd w:val="0"/>
        <w:spacing w:before="120" w:after="120"/>
        <w:ind w:firstLine="720"/>
        <w:rPr>
          <w:b/>
          <w:szCs w:val="28"/>
          <w:lang w:val="de-DE"/>
        </w:rPr>
      </w:pPr>
      <w:r>
        <w:rPr>
          <w:lang w:val="de-DE"/>
        </w:rPr>
        <w:t>b) Họ và tên hành khách</w:t>
      </w:r>
    </w:p>
    <w:p w14:paraId="45448EE1" w14:textId="6C175C03" w:rsidR="00026090" w:rsidRPr="00516636" w:rsidRDefault="00026090" w:rsidP="00516636">
      <w:pPr>
        <w:widowControl w:val="0"/>
        <w:tabs>
          <w:tab w:val="left" w:pos="5818"/>
        </w:tabs>
        <w:autoSpaceDE w:val="0"/>
        <w:autoSpaceDN w:val="0"/>
        <w:adjustRightInd w:val="0"/>
        <w:spacing w:before="120" w:after="120"/>
        <w:ind w:firstLine="720"/>
        <w:rPr>
          <w:b/>
          <w:szCs w:val="28"/>
          <w:lang w:val="de-DE"/>
        </w:rPr>
      </w:pPr>
      <w:r w:rsidRPr="00516636">
        <w:t>c)</w:t>
      </w:r>
      <w:r w:rsidR="009D2DA3">
        <w:t xml:space="preserve"> Số hiệu chuyến bay</w:t>
      </w:r>
      <w:r w:rsidR="00516636" w:rsidRPr="00516636">
        <w:tab/>
      </w:r>
    </w:p>
    <w:p w14:paraId="722A330A" w14:textId="5731C67D" w:rsidR="00026090" w:rsidRPr="00516636" w:rsidRDefault="00026090" w:rsidP="00516636">
      <w:pPr>
        <w:widowControl w:val="0"/>
        <w:autoSpaceDE w:val="0"/>
        <w:autoSpaceDN w:val="0"/>
        <w:adjustRightInd w:val="0"/>
        <w:spacing w:before="120" w:after="120"/>
        <w:ind w:firstLine="709"/>
        <w:rPr>
          <w:szCs w:val="28"/>
        </w:rPr>
      </w:pPr>
      <w:r w:rsidRPr="00516636">
        <w:t xml:space="preserve">d) </w:t>
      </w:r>
      <w:r w:rsidRPr="00516636">
        <w:rPr>
          <w:lang w:val="vi-VN"/>
        </w:rPr>
        <w:t xml:space="preserve">Chặng </w:t>
      </w:r>
      <w:r w:rsidRPr="00516636">
        <w:t>bay</w:t>
      </w:r>
    </w:p>
    <w:p w14:paraId="57F4F6A6" w14:textId="77777777" w:rsidR="006162E4" w:rsidRPr="00516636" w:rsidRDefault="006162E4" w:rsidP="00516636">
      <w:pPr>
        <w:spacing w:before="120" w:after="120"/>
        <w:rPr>
          <w:lang w:val="de-DE"/>
        </w:rPr>
      </w:pPr>
    </w:p>
    <w:sectPr w:rsidR="006162E4" w:rsidRPr="00516636" w:rsidSect="002F05A2">
      <w:headerReference w:type="default" r:id="rId11"/>
      <w:headerReference w:type="first" r:id="rId12"/>
      <w:pgSz w:w="11909" w:h="16834" w:code="9"/>
      <w:pgMar w:top="1134" w:right="1134" w:bottom="1134" w:left="1701" w:header="709" w:footer="824" w:gutter="0"/>
      <w:pgNumType w:start="39"/>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DAB2DB3" w14:textId="77777777" w:rsidR="003329DB" w:rsidRDefault="003329DB">
      <w:r>
        <w:separator/>
      </w:r>
    </w:p>
  </w:endnote>
  <w:endnote w:type="continuationSeparator" w:id="0">
    <w:p w14:paraId="3A462CC1" w14:textId="77777777" w:rsidR="003329DB" w:rsidRDefault="003329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NewRomanPS-ItalicMT">
    <w:altName w:val="Times New Roman"/>
    <w:charset w:val="00"/>
    <w:family w:val="roman"/>
    <w:pitch w:val="variable"/>
    <w:sig w:usb0="00000000" w:usb1="00007843" w:usb2="00000001" w:usb3="00000000" w:csb0="000001B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440ACD8" w14:textId="77777777" w:rsidR="003329DB" w:rsidRDefault="003329DB">
      <w:r>
        <w:separator/>
      </w:r>
    </w:p>
  </w:footnote>
  <w:footnote w:type="continuationSeparator" w:id="0">
    <w:p w14:paraId="0F13F8EC" w14:textId="77777777" w:rsidR="003329DB" w:rsidRDefault="003329D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558479B" w14:textId="77777777" w:rsidR="005B2EF6" w:rsidRPr="0077745E" w:rsidRDefault="005B2EF6">
    <w:pPr>
      <w:pStyle w:val="Header"/>
      <w:jc w:val="center"/>
      <w:rPr>
        <w:rFonts w:ascii="Times New Roman" w:hAnsi="Times New Roman"/>
        <w:sz w:val="28"/>
        <w:szCs w:val="28"/>
      </w:rPr>
    </w:pPr>
    <w:r w:rsidRPr="0077745E">
      <w:rPr>
        <w:rFonts w:ascii="Times New Roman" w:hAnsi="Times New Roman"/>
        <w:sz w:val="28"/>
        <w:szCs w:val="28"/>
      </w:rPr>
      <w:fldChar w:fldCharType="begin"/>
    </w:r>
    <w:r w:rsidRPr="0077745E">
      <w:rPr>
        <w:rFonts w:ascii="Times New Roman" w:hAnsi="Times New Roman"/>
        <w:sz w:val="28"/>
        <w:szCs w:val="28"/>
      </w:rPr>
      <w:instrText xml:space="preserve"> PAGE   \* MERGEFORMAT </w:instrText>
    </w:r>
    <w:r w:rsidRPr="0077745E">
      <w:rPr>
        <w:rFonts w:ascii="Times New Roman" w:hAnsi="Times New Roman"/>
        <w:sz w:val="28"/>
        <w:szCs w:val="28"/>
      </w:rPr>
      <w:fldChar w:fldCharType="separate"/>
    </w:r>
    <w:r w:rsidR="000C693C">
      <w:rPr>
        <w:rFonts w:ascii="Times New Roman" w:hAnsi="Times New Roman"/>
        <w:noProof/>
        <w:sz w:val="28"/>
        <w:szCs w:val="28"/>
      </w:rPr>
      <w:t>39</w:t>
    </w:r>
    <w:r w:rsidRPr="0077745E">
      <w:rPr>
        <w:rFonts w:ascii="Times New Roman" w:hAnsi="Times New Roman"/>
        <w:sz w:val="28"/>
        <w:szCs w:val="28"/>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56717306"/>
      <w:docPartObj>
        <w:docPartGallery w:val="Page Numbers (Top of Page)"/>
        <w:docPartUnique/>
      </w:docPartObj>
    </w:sdtPr>
    <w:sdtEndPr>
      <w:rPr>
        <w:noProof/>
      </w:rPr>
    </w:sdtEndPr>
    <w:sdtContent>
      <w:p w14:paraId="06AD09F2" w14:textId="77947D07" w:rsidR="00B20A97" w:rsidRDefault="00B20A97">
        <w:pPr>
          <w:pStyle w:val="Header"/>
          <w:jc w:val="center"/>
        </w:pPr>
        <w:r>
          <w:fldChar w:fldCharType="begin"/>
        </w:r>
        <w:r>
          <w:instrText xml:space="preserve"> PAGE   \* MERGEFORMAT </w:instrText>
        </w:r>
        <w:r>
          <w:fldChar w:fldCharType="separate"/>
        </w:r>
        <w:r>
          <w:rPr>
            <w:noProof/>
          </w:rPr>
          <w:t>1</w:t>
        </w:r>
        <w:r>
          <w:rPr>
            <w:noProof/>
          </w:rPr>
          <w:fldChar w:fldCharType="end"/>
        </w:r>
      </w:p>
    </w:sdtContent>
  </w:sdt>
  <w:p w14:paraId="7211CB90" w14:textId="77777777" w:rsidR="00B20A97" w:rsidRDefault="00B20A9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5C3ADE"/>
    <w:multiLevelType w:val="hybridMultilevel"/>
    <w:tmpl w:val="DAA2FEF0"/>
    <w:lvl w:ilvl="0" w:tplc="C220C07C">
      <w:start w:val="1"/>
      <w:numFmt w:val="decimal"/>
      <w:lvlText w:val="%1."/>
      <w:lvlJc w:val="left"/>
      <w:pPr>
        <w:ind w:left="928"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nsid w:val="03C251FE"/>
    <w:multiLevelType w:val="hybridMultilevel"/>
    <w:tmpl w:val="DAA2FEF0"/>
    <w:lvl w:ilvl="0" w:tplc="C220C07C">
      <w:start w:val="1"/>
      <w:numFmt w:val="decimal"/>
      <w:lvlText w:val="%1."/>
      <w:lvlJc w:val="left"/>
      <w:pPr>
        <w:ind w:left="928"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nsid w:val="11A173B6"/>
    <w:multiLevelType w:val="hybridMultilevel"/>
    <w:tmpl w:val="DAA2FEF0"/>
    <w:lvl w:ilvl="0" w:tplc="C220C07C">
      <w:start w:val="1"/>
      <w:numFmt w:val="decimal"/>
      <w:lvlText w:val="%1."/>
      <w:lvlJc w:val="left"/>
      <w:pPr>
        <w:ind w:left="928"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nsid w:val="14CA4DF5"/>
    <w:multiLevelType w:val="hybridMultilevel"/>
    <w:tmpl w:val="DAA2FEF0"/>
    <w:lvl w:ilvl="0" w:tplc="C220C07C">
      <w:start w:val="1"/>
      <w:numFmt w:val="decimal"/>
      <w:lvlText w:val="%1."/>
      <w:lvlJc w:val="left"/>
      <w:pPr>
        <w:ind w:left="928"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nsid w:val="17112DE7"/>
    <w:multiLevelType w:val="hybridMultilevel"/>
    <w:tmpl w:val="DAA2FEF0"/>
    <w:lvl w:ilvl="0" w:tplc="C220C07C">
      <w:start w:val="1"/>
      <w:numFmt w:val="decimal"/>
      <w:lvlText w:val="%1."/>
      <w:lvlJc w:val="left"/>
      <w:pPr>
        <w:ind w:left="928"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nsid w:val="30FD15D3"/>
    <w:multiLevelType w:val="hybridMultilevel"/>
    <w:tmpl w:val="DAA2FEF0"/>
    <w:lvl w:ilvl="0" w:tplc="C220C07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nsid w:val="3DF1776F"/>
    <w:multiLevelType w:val="hybridMultilevel"/>
    <w:tmpl w:val="DAA2FEF0"/>
    <w:lvl w:ilvl="0" w:tplc="C220C07C">
      <w:start w:val="1"/>
      <w:numFmt w:val="decimal"/>
      <w:lvlText w:val="%1."/>
      <w:lvlJc w:val="left"/>
      <w:pPr>
        <w:ind w:left="928"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nsid w:val="54F75FAA"/>
    <w:multiLevelType w:val="hybridMultilevel"/>
    <w:tmpl w:val="1D2809EC"/>
    <w:lvl w:ilvl="0" w:tplc="0409000F">
      <w:start w:val="1"/>
      <w:numFmt w:val="decimal"/>
      <w:lvlText w:val="%1."/>
      <w:lvlJc w:val="left"/>
      <w:pPr>
        <w:tabs>
          <w:tab w:val="num" w:pos="720"/>
        </w:tabs>
        <w:ind w:left="720" w:hanging="360"/>
      </w:pPr>
      <w:rPr>
        <w:rFonts w:cs="Times New Roman"/>
      </w:rPr>
    </w:lvl>
    <w:lvl w:ilvl="1" w:tplc="F1222604">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8">
    <w:nsid w:val="582F47FA"/>
    <w:multiLevelType w:val="hybridMultilevel"/>
    <w:tmpl w:val="DAA2FEF0"/>
    <w:lvl w:ilvl="0" w:tplc="C220C07C">
      <w:start w:val="1"/>
      <w:numFmt w:val="decimal"/>
      <w:lvlText w:val="%1."/>
      <w:lvlJc w:val="left"/>
      <w:pPr>
        <w:ind w:left="928"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nsid w:val="7B3E5187"/>
    <w:multiLevelType w:val="hybridMultilevel"/>
    <w:tmpl w:val="DA7C5CB6"/>
    <w:lvl w:ilvl="0" w:tplc="3ECECB0A">
      <w:start w:val="1"/>
      <w:numFmt w:val="decimal"/>
      <w:lvlText w:val="%1."/>
      <w:lvlJc w:val="left"/>
      <w:pPr>
        <w:ind w:left="921" w:hanging="360"/>
      </w:pPr>
      <w:rPr>
        <w:rFonts w:hint="default"/>
      </w:rPr>
    </w:lvl>
    <w:lvl w:ilvl="1" w:tplc="04090019" w:tentative="1">
      <w:start w:val="1"/>
      <w:numFmt w:val="lowerLetter"/>
      <w:lvlText w:val="%2."/>
      <w:lvlJc w:val="left"/>
      <w:pPr>
        <w:ind w:left="1641" w:hanging="360"/>
      </w:pPr>
    </w:lvl>
    <w:lvl w:ilvl="2" w:tplc="0409001B" w:tentative="1">
      <w:start w:val="1"/>
      <w:numFmt w:val="lowerRoman"/>
      <w:lvlText w:val="%3."/>
      <w:lvlJc w:val="right"/>
      <w:pPr>
        <w:ind w:left="2361" w:hanging="180"/>
      </w:pPr>
    </w:lvl>
    <w:lvl w:ilvl="3" w:tplc="0409000F" w:tentative="1">
      <w:start w:val="1"/>
      <w:numFmt w:val="decimal"/>
      <w:lvlText w:val="%4."/>
      <w:lvlJc w:val="left"/>
      <w:pPr>
        <w:ind w:left="3081" w:hanging="360"/>
      </w:pPr>
    </w:lvl>
    <w:lvl w:ilvl="4" w:tplc="04090019" w:tentative="1">
      <w:start w:val="1"/>
      <w:numFmt w:val="lowerLetter"/>
      <w:lvlText w:val="%5."/>
      <w:lvlJc w:val="left"/>
      <w:pPr>
        <w:ind w:left="3801" w:hanging="360"/>
      </w:pPr>
    </w:lvl>
    <w:lvl w:ilvl="5" w:tplc="0409001B" w:tentative="1">
      <w:start w:val="1"/>
      <w:numFmt w:val="lowerRoman"/>
      <w:lvlText w:val="%6."/>
      <w:lvlJc w:val="right"/>
      <w:pPr>
        <w:ind w:left="4521" w:hanging="180"/>
      </w:pPr>
    </w:lvl>
    <w:lvl w:ilvl="6" w:tplc="0409000F" w:tentative="1">
      <w:start w:val="1"/>
      <w:numFmt w:val="decimal"/>
      <w:lvlText w:val="%7."/>
      <w:lvlJc w:val="left"/>
      <w:pPr>
        <w:ind w:left="5241" w:hanging="360"/>
      </w:pPr>
    </w:lvl>
    <w:lvl w:ilvl="7" w:tplc="04090019" w:tentative="1">
      <w:start w:val="1"/>
      <w:numFmt w:val="lowerLetter"/>
      <w:lvlText w:val="%8."/>
      <w:lvlJc w:val="left"/>
      <w:pPr>
        <w:ind w:left="5961" w:hanging="360"/>
      </w:pPr>
    </w:lvl>
    <w:lvl w:ilvl="8" w:tplc="0409001B" w:tentative="1">
      <w:start w:val="1"/>
      <w:numFmt w:val="lowerRoman"/>
      <w:lvlText w:val="%9."/>
      <w:lvlJc w:val="right"/>
      <w:pPr>
        <w:ind w:left="6681" w:hanging="180"/>
      </w:pPr>
    </w:lvl>
  </w:abstractNum>
  <w:num w:numId="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9"/>
  </w:num>
  <w:num w:numId="3">
    <w:abstractNumId w:val="4"/>
  </w:num>
  <w:num w:numId="4">
    <w:abstractNumId w:val="5"/>
  </w:num>
  <w:num w:numId="5">
    <w:abstractNumId w:val="1"/>
  </w:num>
  <w:num w:numId="6">
    <w:abstractNumId w:val="8"/>
  </w:num>
  <w:num w:numId="7">
    <w:abstractNumId w:val="3"/>
  </w:num>
  <w:num w:numId="8">
    <w:abstractNumId w:val="0"/>
  </w:num>
  <w:num w:numId="9">
    <w:abstractNumId w:val="2"/>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rawingGridVerticalSpacing w:val="127"/>
  <w:displayVerticalDrawingGridEvery w:val="2"/>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02CB3"/>
    <w:rsid w:val="00001607"/>
    <w:rsid w:val="000016DB"/>
    <w:rsid w:val="000017FF"/>
    <w:rsid w:val="00003CCC"/>
    <w:rsid w:val="0000682C"/>
    <w:rsid w:val="00012240"/>
    <w:rsid w:val="00015F88"/>
    <w:rsid w:val="00015FBB"/>
    <w:rsid w:val="000160F8"/>
    <w:rsid w:val="0001615E"/>
    <w:rsid w:val="0002018C"/>
    <w:rsid w:val="00020842"/>
    <w:rsid w:val="000213B4"/>
    <w:rsid w:val="00021A8A"/>
    <w:rsid w:val="000239C2"/>
    <w:rsid w:val="00023FEA"/>
    <w:rsid w:val="000240ED"/>
    <w:rsid w:val="000248FB"/>
    <w:rsid w:val="00024BC9"/>
    <w:rsid w:val="00026034"/>
    <w:rsid w:val="00026090"/>
    <w:rsid w:val="00027BB9"/>
    <w:rsid w:val="00030AE3"/>
    <w:rsid w:val="00030B39"/>
    <w:rsid w:val="00031000"/>
    <w:rsid w:val="000343CF"/>
    <w:rsid w:val="00035018"/>
    <w:rsid w:val="00040007"/>
    <w:rsid w:val="000415B6"/>
    <w:rsid w:val="00042B2B"/>
    <w:rsid w:val="000433BD"/>
    <w:rsid w:val="0004398B"/>
    <w:rsid w:val="000439FD"/>
    <w:rsid w:val="00045B75"/>
    <w:rsid w:val="00046F65"/>
    <w:rsid w:val="0005015C"/>
    <w:rsid w:val="000505D2"/>
    <w:rsid w:val="00050E42"/>
    <w:rsid w:val="00050F4C"/>
    <w:rsid w:val="0005119C"/>
    <w:rsid w:val="00053DAE"/>
    <w:rsid w:val="0005495C"/>
    <w:rsid w:val="00055C89"/>
    <w:rsid w:val="00064AF1"/>
    <w:rsid w:val="00065749"/>
    <w:rsid w:val="00065D07"/>
    <w:rsid w:val="00073EAD"/>
    <w:rsid w:val="000751E2"/>
    <w:rsid w:val="00075914"/>
    <w:rsid w:val="0007777E"/>
    <w:rsid w:val="00082F35"/>
    <w:rsid w:val="00085E1A"/>
    <w:rsid w:val="00087FCD"/>
    <w:rsid w:val="00092FCC"/>
    <w:rsid w:val="00094508"/>
    <w:rsid w:val="00095F69"/>
    <w:rsid w:val="000960A3"/>
    <w:rsid w:val="000A041B"/>
    <w:rsid w:val="000A08E3"/>
    <w:rsid w:val="000A16F1"/>
    <w:rsid w:val="000A35A7"/>
    <w:rsid w:val="000A63F1"/>
    <w:rsid w:val="000A6A57"/>
    <w:rsid w:val="000B0A93"/>
    <w:rsid w:val="000B0E7B"/>
    <w:rsid w:val="000B253B"/>
    <w:rsid w:val="000B3365"/>
    <w:rsid w:val="000C0355"/>
    <w:rsid w:val="000C1946"/>
    <w:rsid w:val="000C225D"/>
    <w:rsid w:val="000C3020"/>
    <w:rsid w:val="000C3D4B"/>
    <w:rsid w:val="000C693C"/>
    <w:rsid w:val="000D00FA"/>
    <w:rsid w:val="000D1D3A"/>
    <w:rsid w:val="000D253F"/>
    <w:rsid w:val="000D5DC4"/>
    <w:rsid w:val="000E12AF"/>
    <w:rsid w:val="000E1CAD"/>
    <w:rsid w:val="000E2EA2"/>
    <w:rsid w:val="000E3348"/>
    <w:rsid w:val="000E349A"/>
    <w:rsid w:val="000E3745"/>
    <w:rsid w:val="000E48D7"/>
    <w:rsid w:val="000E555B"/>
    <w:rsid w:val="000E6C5E"/>
    <w:rsid w:val="000E6DB4"/>
    <w:rsid w:val="000E78CD"/>
    <w:rsid w:val="000F019D"/>
    <w:rsid w:val="000F1633"/>
    <w:rsid w:val="000F61B4"/>
    <w:rsid w:val="000F74EE"/>
    <w:rsid w:val="001005EA"/>
    <w:rsid w:val="001009B7"/>
    <w:rsid w:val="0010173C"/>
    <w:rsid w:val="001020B9"/>
    <w:rsid w:val="001061C7"/>
    <w:rsid w:val="0010657A"/>
    <w:rsid w:val="00110674"/>
    <w:rsid w:val="001129D6"/>
    <w:rsid w:val="001139E5"/>
    <w:rsid w:val="00115A54"/>
    <w:rsid w:val="0011754F"/>
    <w:rsid w:val="001248E4"/>
    <w:rsid w:val="00124BA2"/>
    <w:rsid w:val="00125690"/>
    <w:rsid w:val="0012603C"/>
    <w:rsid w:val="00126DF2"/>
    <w:rsid w:val="0012781E"/>
    <w:rsid w:val="00127BFB"/>
    <w:rsid w:val="001318EB"/>
    <w:rsid w:val="001329A0"/>
    <w:rsid w:val="001339A3"/>
    <w:rsid w:val="00135433"/>
    <w:rsid w:val="00136E55"/>
    <w:rsid w:val="00136F8E"/>
    <w:rsid w:val="00141058"/>
    <w:rsid w:val="00144DD4"/>
    <w:rsid w:val="001514B6"/>
    <w:rsid w:val="00154F84"/>
    <w:rsid w:val="00157B17"/>
    <w:rsid w:val="00160E87"/>
    <w:rsid w:val="0016176B"/>
    <w:rsid w:val="00162657"/>
    <w:rsid w:val="00165270"/>
    <w:rsid w:val="001659E3"/>
    <w:rsid w:val="00165C87"/>
    <w:rsid w:val="00167D7E"/>
    <w:rsid w:val="0017657F"/>
    <w:rsid w:val="00176E29"/>
    <w:rsid w:val="00181600"/>
    <w:rsid w:val="00183936"/>
    <w:rsid w:val="00184264"/>
    <w:rsid w:val="00185C80"/>
    <w:rsid w:val="00186D28"/>
    <w:rsid w:val="00192117"/>
    <w:rsid w:val="00194DEB"/>
    <w:rsid w:val="00196BFF"/>
    <w:rsid w:val="001A0AB4"/>
    <w:rsid w:val="001A1216"/>
    <w:rsid w:val="001A15BC"/>
    <w:rsid w:val="001A20E6"/>
    <w:rsid w:val="001B016C"/>
    <w:rsid w:val="001B0CDE"/>
    <w:rsid w:val="001B3D71"/>
    <w:rsid w:val="001B6123"/>
    <w:rsid w:val="001B617A"/>
    <w:rsid w:val="001B66BF"/>
    <w:rsid w:val="001B68FA"/>
    <w:rsid w:val="001C0509"/>
    <w:rsid w:val="001C0A4B"/>
    <w:rsid w:val="001C125A"/>
    <w:rsid w:val="001C38A0"/>
    <w:rsid w:val="001C53C8"/>
    <w:rsid w:val="001C6C00"/>
    <w:rsid w:val="001C6EC2"/>
    <w:rsid w:val="001C7A9F"/>
    <w:rsid w:val="001D0664"/>
    <w:rsid w:val="001D2B54"/>
    <w:rsid w:val="001D2C6A"/>
    <w:rsid w:val="001D6977"/>
    <w:rsid w:val="001E0BB5"/>
    <w:rsid w:val="001E107C"/>
    <w:rsid w:val="001E2742"/>
    <w:rsid w:val="001E342D"/>
    <w:rsid w:val="001E4F56"/>
    <w:rsid w:val="001E6316"/>
    <w:rsid w:val="001E77C2"/>
    <w:rsid w:val="001E7CF7"/>
    <w:rsid w:val="001F689F"/>
    <w:rsid w:val="001F777E"/>
    <w:rsid w:val="001F7B86"/>
    <w:rsid w:val="0020231D"/>
    <w:rsid w:val="00204102"/>
    <w:rsid w:val="00204638"/>
    <w:rsid w:val="002067B2"/>
    <w:rsid w:val="00207130"/>
    <w:rsid w:val="00207D14"/>
    <w:rsid w:val="0021054A"/>
    <w:rsid w:val="002117AF"/>
    <w:rsid w:val="0021305F"/>
    <w:rsid w:val="00214533"/>
    <w:rsid w:val="00217C10"/>
    <w:rsid w:val="002219FE"/>
    <w:rsid w:val="0022496F"/>
    <w:rsid w:val="00231B7B"/>
    <w:rsid w:val="002335B2"/>
    <w:rsid w:val="002365DC"/>
    <w:rsid w:val="0023765B"/>
    <w:rsid w:val="00245601"/>
    <w:rsid w:val="00247B9E"/>
    <w:rsid w:val="00251B70"/>
    <w:rsid w:val="002560BA"/>
    <w:rsid w:val="00261DB1"/>
    <w:rsid w:val="00263538"/>
    <w:rsid w:val="002650C9"/>
    <w:rsid w:val="00265F11"/>
    <w:rsid w:val="0026671B"/>
    <w:rsid w:val="002670D8"/>
    <w:rsid w:val="00267FF6"/>
    <w:rsid w:val="002703B3"/>
    <w:rsid w:val="00270D87"/>
    <w:rsid w:val="00272ED0"/>
    <w:rsid w:val="00273490"/>
    <w:rsid w:val="002805B1"/>
    <w:rsid w:val="00283D4A"/>
    <w:rsid w:val="00286852"/>
    <w:rsid w:val="002905F9"/>
    <w:rsid w:val="00292056"/>
    <w:rsid w:val="00292FE8"/>
    <w:rsid w:val="00293F88"/>
    <w:rsid w:val="002953EB"/>
    <w:rsid w:val="002966C5"/>
    <w:rsid w:val="002A0503"/>
    <w:rsid w:val="002A1990"/>
    <w:rsid w:val="002A3BDD"/>
    <w:rsid w:val="002B208B"/>
    <w:rsid w:val="002B2114"/>
    <w:rsid w:val="002B31D3"/>
    <w:rsid w:val="002B332E"/>
    <w:rsid w:val="002B340F"/>
    <w:rsid w:val="002B36A5"/>
    <w:rsid w:val="002B38EB"/>
    <w:rsid w:val="002B4BEA"/>
    <w:rsid w:val="002B5FB8"/>
    <w:rsid w:val="002B7304"/>
    <w:rsid w:val="002B7549"/>
    <w:rsid w:val="002B7DBB"/>
    <w:rsid w:val="002C0407"/>
    <w:rsid w:val="002C3850"/>
    <w:rsid w:val="002C4692"/>
    <w:rsid w:val="002D05A6"/>
    <w:rsid w:val="002D0727"/>
    <w:rsid w:val="002D11BB"/>
    <w:rsid w:val="002D1E32"/>
    <w:rsid w:val="002D36DD"/>
    <w:rsid w:val="002D5D6D"/>
    <w:rsid w:val="002D67DD"/>
    <w:rsid w:val="002D7105"/>
    <w:rsid w:val="002E02E5"/>
    <w:rsid w:val="002E262E"/>
    <w:rsid w:val="002E2E1F"/>
    <w:rsid w:val="002E5845"/>
    <w:rsid w:val="002E739A"/>
    <w:rsid w:val="002F05A2"/>
    <w:rsid w:val="002F0BFA"/>
    <w:rsid w:val="002F1971"/>
    <w:rsid w:val="002F1EEF"/>
    <w:rsid w:val="002F2338"/>
    <w:rsid w:val="002F42F0"/>
    <w:rsid w:val="002F4E47"/>
    <w:rsid w:val="002F71F2"/>
    <w:rsid w:val="002F7AB5"/>
    <w:rsid w:val="00300B7D"/>
    <w:rsid w:val="003011CF"/>
    <w:rsid w:val="00304601"/>
    <w:rsid w:val="00310896"/>
    <w:rsid w:val="0031397A"/>
    <w:rsid w:val="0031532D"/>
    <w:rsid w:val="00315687"/>
    <w:rsid w:val="0031729E"/>
    <w:rsid w:val="0031768F"/>
    <w:rsid w:val="0032433F"/>
    <w:rsid w:val="00326F96"/>
    <w:rsid w:val="00330EA9"/>
    <w:rsid w:val="00331929"/>
    <w:rsid w:val="003329DB"/>
    <w:rsid w:val="003330DB"/>
    <w:rsid w:val="00333825"/>
    <w:rsid w:val="00336717"/>
    <w:rsid w:val="0033678B"/>
    <w:rsid w:val="0033759D"/>
    <w:rsid w:val="003448E4"/>
    <w:rsid w:val="003527CA"/>
    <w:rsid w:val="00352FED"/>
    <w:rsid w:val="0035439B"/>
    <w:rsid w:val="0035596B"/>
    <w:rsid w:val="00355FB1"/>
    <w:rsid w:val="00356675"/>
    <w:rsid w:val="00360499"/>
    <w:rsid w:val="00361435"/>
    <w:rsid w:val="00362916"/>
    <w:rsid w:val="00362C80"/>
    <w:rsid w:val="00365F48"/>
    <w:rsid w:val="003662F5"/>
    <w:rsid w:val="003673DA"/>
    <w:rsid w:val="00373CEB"/>
    <w:rsid w:val="0037491B"/>
    <w:rsid w:val="00374B05"/>
    <w:rsid w:val="0037539B"/>
    <w:rsid w:val="00375ADC"/>
    <w:rsid w:val="00376D6B"/>
    <w:rsid w:val="003776DB"/>
    <w:rsid w:val="003823FF"/>
    <w:rsid w:val="00382A1B"/>
    <w:rsid w:val="00382D1B"/>
    <w:rsid w:val="00382FE2"/>
    <w:rsid w:val="003850AB"/>
    <w:rsid w:val="00391DF2"/>
    <w:rsid w:val="00392196"/>
    <w:rsid w:val="0039250B"/>
    <w:rsid w:val="003932EE"/>
    <w:rsid w:val="003965EC"/>
    <w:rsid w:val="003A116F"/>
    <w:rsid w:val="003A5979"/>
    <w:rsid w:val="003A7CBA"/>
    <w:rsid w:val="003B14B0"/>
    <w:rsid w:val="003B208B"/>
    <w:rsid w:val="003B2113"/>
    <w:rsid w:val="003B32A0"/>
    <w:rsid w:val="003C687C"/>
    <w:rsid w:val="003C72DF"/>
    <w:rsid w:val="003D2487"/>
    <w:rsid w:val="003D24C2"/>
    <w:rsid w:val="003D2DB6"/>
    <w:rsid w:val="003D5616"/>
    <w:rsid w:val="003D5A50"/>
    <w:rsid w:val="003D6FB9"/>
    <w:rsid w:val="003E21DE"/>
    <w:rsid w:val="003E3435"/>
    <w:rsid w:val="003E5A23"/>
    <w:rsid w:val="003E6A9D"/>
    <w:rsid w:val="003F08A1"/>
    <w:rsid w:val="003F251D"/>
    <w:rsid w:val="003F2538"/>
    <w:rsid w:val="003F4891"/>
    <w:rsid w:val="003F4F71"/>
    <w:rsid w:val="003F7B05"/>
    <w:rsid w:val="0040436F"/>
    <w:rsid w:val="004057AD"/>
    <w:rsid w:val="004079E7"/>
    <w:rsid w:val="004149EC"/>
    <w:rsid w:val="00415FF9"/>
    <w:rsid w:val="00417786"/>
    <w:rsid w:val="00417D5D"/>
    <w:rsid w:val="00422D26"/>
    <w:rsid w:val="00424832"/>
    <w:rsid w:val="00427C8C"/>
    <w:rsid w:val="0043433E"/>
    <w:rsid w:val="0043471B"/>
    <w:rsid w:val="004354F4"/>
    <w:rsid w:val="004373B2"/>
    <w:rsid w:val="00437BC9"/>
    <w:rsid w:val="00445AC4"/>
    <w:rsid w:val="00447CEB"/>
    <w:rsid w:val="00447DFD"/>
    <w:rsid w:val="00451C93"/>
    <w:rsid w:val="0045316B"/>
    <w:rsid w:val="00453E12"/>
    <w:rsid w:val="004556DF"/>
    <w:rsid w:val="00456244"/>
    <w:rsid w:val="00457C00"/>
    <w:rsid w:val="00460027"/>
    <w:rsid w:val="004613FA"/>
    <w:rsid w:val="00462F0D"/>
    <w:rsid w:val="004665E9"/>
    <w:rsid w:val="004672B3"/>
    <w:rsid w:val="00467638"/>
    <w:rsid w:val="00471B53"/>
    <w:rsid w:val="004728E0"/>
    <w:rsid w:val="004734C4"/>
    <w:rsid w:val="00474ED3"/>
    <w:rsid w:val="004760E3"/>
    <w:rsid w:val="004764D9"/>
    <w:rsid w:val="0047710C"/>
    <w:rsid w:val="00480FCC"/>
    <w:rsid w:val="004829E9"/>
    <w:rsid w:val="00482CE4"/>
    <w:rsid w:val="00483D24"/>
    <w:rsid w:val="00484267"/>
    <w:rsid w:val="00485280"/>
    <w:rsid w:val="00486D92"/>
    <w:rsid w:val="00490ADE"/>
    <w:rsid w:val="00490CFE"/>
    <w:rsid w:val="00493290"/>
    <w:rsid w:val="004954C4"/>
    <w:rsid w:val="004A2E89"/>
    <w:rsid w:val="004A489E"/>
    <w:rsid w:val="004A7367"/>
    <w:rsid w:val="004A7EA8"/>
    <w:rsid w:val="004B10EC"/>
    <w:rsid w:val="004B2D74"/>
    <w:rsid w:val="004B31F5"/>
    <w:rsid w:val="004B5DA2"/>
    <w:rsid w:val="004B6FC2"/>
    <w:rsid w:val="004C00C8"/>
    <w:rsid w:val="004C07DC"/>
    <w:rsid w:val="004C10C5"/>
    <w:rsid w:val="004C2464"/>
    <w:rsid w:val="004C2A3E"/>
    <w:rsid w:val="004C5CB7"/>
    <w:rsid w:val="004C7210"/>
    <w:rsid w:val="004D0EF8"/>
    <w:rsid w:val="004D1908"/>
    <w:rsid w:val="004D5BD1"/>
    <w:rsid w:val="004E0843"/>
    <w:rsid w:val="004E0BDC"/>
    <w:rsid w:val="004E451A"/>
    <w:rsid w:val="004E6462"/>
    <w:rsid w:val="004F1E50"/>
    <w:rsid w:val="004F1F00"/>
    <w:rsid w:val="004F2242"/>
    <w:rsid w:val="004F25A6"/>
    <w:rsid w:val="004F5C72"/>
    <w:rsid w:val="004F6CDC"/>
    <w:rsid w:val="004F73E4"/>
    <w:rsid w:val="004F78C6"/>
    <w:rsid w:val="004F7C61"/>
    <w:rsid w:val="004F7CA3"/>
    <w:rsid w:val="00500B95"/>
    <w:rsid w:val="005019D0"/>
    <w:rsid w:val="005042B2"/>
    <w:rsid w:val="00505D74"/>
    <w:rsid w:val="00514DAB"/>
    <w:rsid w:val="00514F14"/>
    <w:rsid w:val="0051576D"/>
    <w:rsid w:val="00515CE5"/>
    <w:rsid w:val="00516636"/>
    <w:rsid w:val="005172BA"/>
    <w:rsid w:val="005216F1"/>
    <w:rsid w:val="00522C89"/>
    <w:rsid w:val="00526D11"/>
    <w:rsid w:val="0053035B"/>
    <w:rsid w:val="00531CB0"/>
    <w:rsid w:val="00540409"/>
    <w:rsid w:val="00540A44"/>
    <w:rsid w:val="00545D3A"/>
    <w:rsid w:val="005472E6"/>
    <w:rsid w:val="00550232"/>
    <w:rsid w:val="0055057F"/>
    <w:rsid w:val="00550BA0"/>
    <w:rsid w:val="005529A4"/>
    <w:rsid w:val="00554414"/>
    <w:rsid w:val="005568F1"/>
    <w:rsid w:val="00557CC0"/>
    <w:rsid w:val="005613FA"/>
    <w:rsid w:val="005643C9"/>
    <w:rsid w:val="005649DA"/>
    <w:rsid w:val="00566718"/>
    <w:rsid w:val="00566BBA"/>
    <w:rsid w:val="00567B25"/>
    <w:rsid w:val="00570250"/>
    <w:rsid w:val="00570D21"/>
    <w:rsid w:val="00571D35"/>
    <w:rsid w:val="00573F78"/>
    <w:rsid w:val="0057746D"/>
    <w:rsid w:val="005819E5"/>
    <w:rsid w:val="00585A36"/>
    <w:rsid w:val="00585CB6"/>
    <w:rsid w:val="00586091"/>
    <w:rsid w:val="00587A02"/>
    <w:rsid w:val="005900CC"/>
    <w:rsid w:val="005922EC"/>
    <w:rsid w:val="00592FE0"/>
    <w:rsid w:val="0059387A"/>
    <w:rsid w:val="00597046"/>
    <w:rsid w:val="005971A8"/>
    <w:rsid w:val="00597B8E"/>
    <w:rsid w:val="005A10D4"/>
    <w:rsid w:val="005A2148"/>
    <w:rsid w:val="005A4071"/>
    <w:rsid w:val="005B15E5"/>
    <w:rsid w:val="005B2EF6"/>
    <w:rsid w:val="005C1186"/>
    <w:rsid w:val="005C17A0"/>
    <w:rsid w:val="005C1FCF"/>
    <w:rsid w:val="005C71B9"/>
    <w:rsid w:val="005D0F74"/>
    <w:rsid w:val="005D15B7"/>
    <w:rsid w:val="005D1C10"/>
    <w:rsid w:val="005D2741"/>
    <w:rsid w:val="005D3C4F"/>
    <w:rsid w:val="005E0489"/>
    <w:rsid w:val="005E05BE"/>
    <w:rsid w:val="005E1783"/>
    <w:rsid w:val="005E2970"/>
    <w:rsid w:val="005E5C03"/>
    <w:rsid w:val="005E6B23"/>
    <w:rsid w:val="005E724A"/>
    <w:rsid w:val="0060241C"/>
    <w:rsid w:val="00606A9E"/>
    <w:rsid w:val="00607019"/>
    <w:rsid w:val="006072C2"/>
    <w:rsid w:val="0061174F"/>
    <w:rsid w:val="00611E0A"/>
    <w:rsid w:val="00614B79"/>
    <w:rsid w:val="006162E4"/>
    <w:rsid w:val="00624636"/>
    <w:rsid w:val="0062558E"/>
    <w:rsid w:val="0062629A"/>
    <w:rsid w:val="00631818"/>
    <w:rsid w:val="00633622"/>
    <w:rsid w:val="00633DA7"/>
    <w:rsid w:val="00637271"/>
    <w:rsid w:val="00637FF1"/>
    <w:rsid w:val="00640452"/>
    <w:rsid w:val="006405F0"/>
    <w:rsid w:val="00642CD2"/>
    <w:rsid w:val="00644373"/>
    <w:rsid w:val="006451A4"/>
    <w:rsid w:val="00646B9B"/>
    <w:rsid w:val="00651B4A"/>
    <w:rsid w:val="00652AEF"/>
    <w:rsid w:val="00653E95"/>
    <w:rsid w:val="006545B9"/>
    <w:rsid w:val="00656731"/>
    <w:rsid w:val="00660590"/>
    <w:rsid w:val="00660612"/>
    <w:rsid w:val="00660EB1"/>
    <w:rsid w:val="006632B5"/>
    <w:rsid w:val="00664906"/>
    <w:rsid w:val="00664B9A"/>
    <w:rsid w:val="0066592C"/>
    <w:rsid w:val="00666276"/>
    <w:rsid w:val="00672410"/>
    <w:rsid w:val="006736D5"/>
    <w:rsid w:val="0067709E"/>
    <w:rsid w:val="006771EA"/>
    <w:rsid w:val="00677686"/>
    <w:rsid w:val="00677AB4"/>
    <w:rsid w:val="00680545"/>
    <w:rsid w:val="00680DC0"/>
    <w:rsid w:val="00681298"/>
    <w:rsid w:val="006815B5"/>
    <w:rsid w:val="00682DEF"/>
    <w:rsid w:val="00683083"/>
    <w:rsid w:val="006843DE"/>
    <w:rsid w:val="0068677D"/>
    <w:rsid w:val="00687919"/>
    <w:rsid w:val="006904CD"/>
    <w:rsid w:val="00691E72"/>
    <w:rsid w:val="006929C4"/>
    <w:rsid w:val="00693724"/>
    <w:rsid w:val="00693D39"/>
    <w:rsid w:val="006957A8"/>
    <w:rsid w:val="006960A3"/>
    <w:rsid w:val="006A1602"/>
    <w:rsid w:val="006A1EF5"/>
    <w:rsid w:val="006A2599"/>
    <w:rsid w:val="006A3E0D"/>
    <w:rsid w:val="006A4D7E"/>
    <w:rsid w:val="006A7C0A"/>
    <w:rsid w:val="006B07BA"/>
    <w:rsid w:val="006B1968"/>
    <w:rsid w:val="006B7E46"/>
    <w:rsid w:val="006C0AF1"/>
    <w:rsid w:val="006C0F5C"/>
    <w:rsid w:val="006C18B3"/>
    <w:rsid w:val="006C232F"/>
    <w:rsid w:val="006C515E"/>
    <w:rsid w:val="006C7AC4"/>
    <w:rsid w:val="006D1985"/>
    <w:rsid w:val="006D270A"/>
    <w:rsid w:val="006D310B"/>
    <w:rsid w:val="006D4219"/>
    <w:rsid w:val="006D4253"/>
    <w:rsid w:val="006D62A1"/>
    <w:rsid w:val="006E0C3E"/>
    <w:rsid w:val="006E1335"/>
    <w:rsid w:val="006E1611"/>
    <w:rsid w:val="006E4B28"/>
    <w:rsid w:val="006E636B"/>
    <w:rsid w:val="006E78DD"/>
    <w:rsid w:val="006E7EBE"/>
    <w:rsid w:val="006F130C"/>
    <w:rsid w:val="006F2153"/>
    <w:rsid w:val="006F2B37"/>
    <w:rsid w:val="006F3261"/>
    <w:rsid w:val="006F55EF"/>
    <w:rsid w:val="006F5928"/>
    <w:rsid w:val="00703A50"/>
    <w:rsid w:val="00704D05"/>
    <w:rsid w:val="00705907"/>
    <w:rsid w:val="00706DB4"/>
    <w:rsid w:val="00707EFF"/>
    <w:rsid w:val="00711836"/>
    <w:rsid w:val="00713CC9"/>
    <w:rsid w:val="007146B1"/>
    <w:rsid w:val="00715E67"/>
    <w:rsid w:val="007170CC"/>
    <w:rsid w:val="00717917"/>
    <w:rsid w:val="00721F80"/>
    <w:rsid w:val="0072266E"/>
    <w:rsid w:val="007239B8"/>
    <w:rsid w:val="00725546"/>
    <w:rsid w:val="007257C1"/>
    <w:rsid w:val="00725E88"/>
    <w:rsid w:val="00726AC6"/>
    <w:rsid w:val="007270E4"/>
    <w:rsid w:val="00731F36"/>
    <w:rsid w:val="007366F4"/>
    <w:rsid w:val="007367AA"/>
    <w:rsid w:val="00737AF0"/>
    <w:rsid w:val="0074174E"/>
    <w:rsid w:val="00744103"/>
    <w:rsid w:val="00745327"/>
    <w:rsid w:val="0075042C"/>
    <w:rsid w:val="00752E3E"/>
    <w:rsid w:val="00753316"/>
    <w:rsid w:val="0075459A"/>
    <w:rsid w:val="00755974"/>
    <w:rsid w:val="0075639C"/>
    <w:rsid w:val="0075715C"/>
    <w:rsid w:val="00757707"/>
    <w:rsid w:val="00762E63"/>
    <w:rsid w:val="00764022"/>
    <w:rsid w:val="00765870"/>
    <w:rsid w:val="00772327"/>
    <w:rsid w:val="00773377"/>
    <w:rsid w:val="00774590"/>
    <w:rsid w:val="00774EEB"/>
    <w:rsid w:val="00774FBB"/>
    <w:rsid w:val="00776269"/>
    <w:rsid w:val="0077637D"/>
    <w:rsid w:val="0077645C"/>
    <w:rsid w:val="007767E9"/>
    <w:rsid w:val="00776912"/>
    <w:rsid w:val="00777155"/>
    <w:rsid w:val="0077745E"/>
    <w:rsid w:val="00781F37"/>
    <w:rsid w:val="00782A47"/>
    <w:rsid w:val="00785355"/>
    <w:rsid w:val="00786A02"/>
    <w:rsid w:val="00787656"/>
    <w:rsid w:val="00787AB9"/>
    <w:rsid w:val="00790A8C"/>
    <w:rsid w:val="00792FA9"/>
    <w:rsid w:val="00797A70"/>
    <w:rsid w:val="007A01AA"/>
    <w:rsid w:val="007A1346"/>
    <w:rsid w:val="007A2E77"/>
    <w:rsid w:val="007A3D40"/>
    <w:rsid w:val="007A472B"/>
    <w:rsid w:val="007A534A"/>
    <w:rsid w:val="007A64E1"/>
    <w:rsid w:val="007A7440"/>
    <w:rsid w:val="007B072A"/>
    <w:rsid w:val="007B1EBE"/>
    <w:rsid w:val="007B2D3A"/>
    <w:rsid w:val="007B34D1"/>
    <w:rsid w:val="007B5DAF"/>
    <w:rsid w:val="007B6459"/>
    <w:rsid w:val="007B7AF6"/>
    <w:rsid w:val="007C1D53"/>
    <w:rsid w:val="007C1ECF"/>
    <w:rsid w:val="007C7AB6"/>
    <w:rsid w:val="007D49E1"/>
    <w:rsid w:val="007E34CD"/>
    <w:rsid w:val="007E494A"/>
    <w:rsid w:val="007E7504"/>
    <w:rsid w:val="007F3589"/>
    <w:rsid w:val="007F45E7"/>
    <w:rsid w:val="007F4E7B"/>
    <w:rsid w:val="007F6106"/>
    <w:rsid w:val="007F7466"/>
    <w:rsid w:val="00800284"/>
    <w:rsid w:val="00804AB2"/>
    <w:rsid w:val="00805ADD"/>
    <w:rsid w:val="008116E1"/>
    <w:rsid w:val="008119F4"/>
    <w:rsid w:val="00816C13"/>
    <w:rsid w:val="008172FF"/>
    <w:rsid w:val="00821DAB"/>
    <w:rsid w:val="00830458"/>
    <w:rsid w:val="008323FA"/>
    <w:rsid w:val="00833F26"/>
    <w:rsid w:val="00834AB3"/>
    <w:rsid w:val="00835D52"/>
    <w:rsid w:val="00836B24"/>
    <w:rsid w:val="008431A0"/>
    <w:rsid w:val="00844391"/>
    <w:rsid w:val="00845325"/>
    <w:rsid w:val="0084577C"/>
    <w:rsid w:val="00845DD6"/>
    <w:rsid w:val="00845DE8"/>
    <w:rsid w:val="0085186C"/>
    <w:rsid w:val="00854D69"/>
    <w:rsid w:val="00854EBC"/>
    <w:rsid w:val="0085558E"/>
    <w:rsid w:val="00855913"/>
    <w:rsid w:val="0085664A"/>
    <w:rsid w:val="00860CB3"/>
    <w:rsid w:val="00860CC9"/>
    <w:rsid w:val="0086142B"/>
    <w:rsid w:val="00861526"/>
    <w:rsid w:val="0086256B"/>
    <w:rsid w:val="0086298D"/>
    <w:rsid w:val="00865C5F"/>
    <w:rsid w:val="008661DB"/>
    <w:rsid w:val="00867750"/>
    <w:rsid w:val="00867CFC"/>
    <w:rsid w:val="00872ABD"/>
    <w:rsid w:val="00872AD4"/>
    <w:rsid w:val="00873EC6"/>
    <w:rsid w:val="00874BBE"/>
    <w:rsid w:val="00877579"/>
    <w:rsid w:val="00885298"/>
    <w:rsid w:val="00895900"/>
    <w:rsid w:val="00896922"/>
    <w:rsid w:val="00896EAF"/>
    <w:rsid w:val="008979A6"/>
    <w:rsid w:val="008A57B1"/>
    <w:rsid w:val="008A59A9"/>
    <w:rsid w:val="008A7CFC"/>
    <w:rsid w:val="008B1046"/>
    <w:rsid w:val="008B1713"/>
    <w:rsid w:val="008B1F2E"/>
    <w:rsid w:val="008B2ADD"/>
    <w:rsid w:val="008B5AA3"/>
    <w:rsid w:val="008B5F63"/>
    <w:rsid w:val="008B698D"/>
    <w:rsid w:val="008C3696"/>
    <w:rsid w:val="008C4195"/>
    <w:rsid w:val="008C537E"/>
    <w:rsid w:val="008C607B"/>
    <w:rsid w:val="008C61D0"/>
    <w:rsid w:val="008C672D"/>
    <w:rsid w:val="008D4C14"/>
    <w:rsid w:val="008E101F"/>
    <w:rsid w:val="008E2279"/>
    <w:rsid w:val="008E3AC2"/>
    <w:rsid w:val="008E531B"/>
    <w:rsid w:val="008E70E3"/>
    <w:rsid w:val="008F1310"/>
    <w:rsid w:val="00900A24"/>
    <w:rsid w:val="00901AF3"/>
    <w:rsid w:val="00907131"/>
    <w:rsid w:val="0091310B"/>
    <w:rsid w:val="009149C9"/>
    <w:rsid w:val="009149E0"/>
    <w:rsid w:val="009150A2"/>
    <w:rsid w:val="00917206"/>
    <w:rsid w:val="009179AA"/>
    <w:rsid w:val="00922605"/>
    <w:rsid w:val="00923328"/>
    <w:rsid w:val="00924F62"/>
    <w:rsid w:val="009252B2"/>
    <w:rsid w:val="00926D4E"/>
    <w:rsid w:val="00930CCC"/>
    <w:rsid w:val="00930EAF"/>
    <w:rsid w:val="00930F23"/>
    <w:rsid w:val="00931858"/>
    <w:rsid w:val="00933617"/>
    <w:rsid w:val="00934CF2"/>
    <w:rsid w:val="009361B8"/>
    <w:rsid w:val="0093626B"/>
    <w:rsid w:val="00943125"/>
    <w:rsid w:val="00943450"/>
    <w:rsid w:val="0094608B"/>
    <w:rsid w:val="00950116"/>
    <w:rsid w:val="0095241C"/>
    <w:rsid w:val="00952D15"/>
    <w:rsid w:val="00953519"/>
    <w:rsid w:val="00956B9A"/>
    <w:rsid w:val="009625AB"/>
    <w:rsid w:val="00966B2A"/>
    <w:rsid w:val="00971BDA"/>
    <w:rsid w:val="00972F65"/>
    <w:rsid w:val="00975131"/>
    <w:rsid w:val="00975617"/>
    <w:rsid w:val="009756C8"/>
    <w:rsid w:val="0097586E"/>
    <w:rsid w:val="00976135"/>
    <w:rsid w:val="009776D4"/>
    <w:rsid w:val="009801E5"/>
    <w:rsid w:val="00981A15"/>
    <w:rsid w:val="00987E8E"/>
    <w:rsid w:val="00991D80"/>
    <w:rsid w:val="00992EA4"/>
    <w:rsid w:val="0099406D"/>
    <w:rsid w:val="00995D55"/>
    <w:rsid w:val="00996CA4"/>
    <w:rsid w:val="009A0E5B"/>
    <w:rsid w:val="009A1F6D"/>
    <w:rsid w:val="009B03D9"/>
    <w:rsid w:val="009B09DF"/>
    <w:rsid w:val="009B09EA"/>
    <w:rsid w:val="009B1602"/>
    <w:rsid w:val="009B3F90"/>
    <w:rsid w:val="009B4F20"/>
    <w:rsid w:val="009B52D0"/>
    <w:rsid w:val="009B5599"/>
    <w:rsid w:val="009B7B22"/>
    <w:rsid w:val="009C155C"/>
    <w:rsid w:val="009C2583"/>
    <w:rsid w:val="009C2F4A"/>
    <w:rsid w:val="009C4654"/>
    <w:rsid w:val="009C5C0D"/>
    <w:rsid w:val="009D2DA3"/>
    <w:rsid w:val="009D2F28"/>
    <w:rsid w:val="009D2FB0"/>
    <w:rsid w:val="009D564A"/>
    <w:rsid w:val="009D5659"/>
    <w:rsid w:val="009D6FA5"/>
    <w:rsid w:val="009E2BB1"/>
    <w:rsid w:val="009E323A"/>
    <w:rsid w:val="009E4A83"/>
    <w:rsid w:val="009F017E"/>
    <w:rsid w:val="009F2BE6"/>
    <w:rsid w:val="009F5073"/>
    <w:rsid w:val="009F6079"/>
    <w:rsid w:val="009F7260"/>
    <w:rsid w:val="00A00270"/>
    <w:rsid w:val="00A00AAE"/>
    <w:rsid w:val="00A01E44"/>
    <w:rsid w:val="00A02493"/>
    <w:rsid w:val="00A02D8E"/>
    <w:rsid w:val="00A0337C"/>
    <w:rsid w:val="00A03B96"/>
    <w:rsid w:val="00A040AD"/>
    <w:rsid w:val="00A04AF0"/>
    <w:rsid w:val="00A052D5"/>
    <w:rsid w:val="00A05F1A"/>
    <w:rsid w:val="00A06DA4"/>
    <w:rsid w:val="00A07444"/>
    <w:rsid w:val="00A07908"/>
    <w:rsid w:val="00A10ED7"/>
    <w:rsid w:val="00A12C1F"/>
    <w:rsid w:val="00A140A4"/>
    <w:rsid w:val="00A14A4E"/>
    <w:rsid w:val="00A1668B"/>
    <w:rsid w:val="00A1701A"/>
    <w:rsid w:val="00A17E5E"/>
    <w:rsid w:val="00A21D6D"/>
    <w:rsid w:val="00A22B1A"/>
    <w:rsid w:val="00A234A7"/>
    <w:rsid w:val="00A23C2F"/>
    <w:rsid w:val="00A23F37"/>
    <w:rsid w:val="00A24446"/>
    <w:rsid w:val="00A31B83"/>
    <w:rsid w:val="00A3469F"/>
    <w:rsid w:val="00A4045F"/>
    <w:rsid w:val="00A44971"/>
    <w:rsid w:val="00A44A23"/>
    <w:rsid w:val="00A465A9"/>
    <w:rsid w:val="00A5121A"/>
    <w:rsid w:val="00A5128A"/>
    <w:rsid w:val="00A539FC"/>
    <w:rsid w:val="00A55722"/>
    <w:rsid w:val="00A57467"/>
    <w:rsid w:val="00A60B33"/>
    <w:rsid w:val="00A61502"/>
    <w:rsid w:val="00A618AC"/>
    <w:rsid w:val="00A61A12"/>
    <w:rsid w:val="00A648EC"/>
    <w:rsid w:val="00A653CF"/>
    <w:rsid w:val="00A660C2"/>
    <w:rsid w:val="00A669F9"/>
    <w:rsid w:val="00A70F82"/>
    <w:rsid w:val="00A71241"/>
    <w:rsid w:val="00A718EE"/>
    <w:rsid w:val="00A7239C"/>
    <w:rsid w:val="00A74EB3"/>
    <w:rsid w:val="00A77739"/>
    <w:rsid w:val="00A8138D"/>
    <w:rsid w:val="00A83C84"/>
    <w:rsid w:val="00A84004"/>
    <w:rsid w:val="00A84BCD"/>
    <w:rsid w:val="00A8685D"/>
    <w:rsid w:val="00A96685"/>
    <w:rsid w:val="00A97CE6"/>
    <w:rsid w:val="00AA1DA0"/>
    <w:rsid w:val="00AB00A7"/>
    <w:rsid w:val="00AB06AA"/>
    <w:rsid w:val="00AB14B8"/>
    <w:rsid w:val="00AB1F21"/>
    <w:rsid w:val="00AB27DC"/>
    <w:rsid w:val="00AB2C54"/>
    <w:rsid w:val="00AB3E2F"/>
    <w:rsid w:val="00AB5495"/>
    <w:rsid w:val="00AC150E"/>
    <w:rsid w:val="00AC39E8"/>
    <w:rsid w:val="00AC3CFD"/>
    <w:rsid w:val="00AC59BB"/>
    <w:rsid w:val="00AD6796"/>
    <w:rsid w:val="00AE133D"/>
    <w:rsid w:val="00AE1813"/>
    <w:rsid w:val="00AE20F3"/>
    <w:rsid w:val="00AE2954"/>
    <w:rsid w:val="00AE7CF9"/>
    <w:rsid w:val="00AF0800"/>
    <w:rsid w:val="00AF0BB8"/>
    <w:rsid w:val="00AF1BAE"/>
    <w:rsid w:val="00AF7025"/>
    <w:rsid w:val="00AF7604"/>
    <w:rsid w:val="00B003AB"/>
    <w:rsid w:val="00B020E2"/>
    <w:rsid w:val="00B03B66"/>
    <w:rsid w:val="00B06E17"/>
    <w:rsid w:val="00B1246F"/>
    <w:rsid w:val="00B14208"/>
    <w:rsid w:val="00B143B6"/>
    <w:rsid w:val="00B1748D"/>
    <w:rsid w:val="00B202F4"/>
    <w:rsid w:val="00B20A97"/>
    <w:rsid w:val="00B236C9"/>
    <w:rsid w:val="00B23ECB"/>
    <w:rsid w:val="00B24B02"/>
    <w:rsid w:val="00B25BD5"/>
    <w:rsid w:val="00B304F2"/>
    <w:rsid w:val="00B33433"/>
    <w:rsid w:val="00B36A5F"/>
    <w:rsid w:val="00B40E8B"/>
    <w:rsid w:val="00B40F6B"/>
    <w:rsid w:val="00B419A4"/>
    <w:rsid w:val="00B44745"/>
    <w:rsid w:val="00B452EB"/>
    <w:rsid w:val="00B45B57"/>
    <w:rsid w:val="00B46F2F"/>
    <w:rsid w:val="00B52B83"/>
    <w:rsid w:val="00B54EBC"/>
    <w:rsid w:val="00B55BFB"/>
    <w:rsid w:val="00B55E6B"/>
    <w:rsid w:val="00B56449"/>
    <w:rsid w:val="00B57247"/>
    <w:rsid w:val="00B627CA"/>
    <w:rsid w:val="00B64C03"/>
    <w:rsid w:val="00B664C9"/>
    <w:rsid w:val="00B70C5C"/>
    <w:rsid w:val="00B72E82"/>
    <w:rsid w:val="00B73CD8"/>
    <w:rsid w:val="00B7618F"/>
    <w:rsid w:val="00B767F9"/>
    <w:rsid w:val="00B80832"/>
    <w:rsid w:val="00B811B5"/>
    <w:rsid w:val="00B84643"/>
    <w:rsid w:val="00B8600A"/>
    <w:rsid w:val="00B862CD"/>
    <w:rsid w:val="00B8704C"/>
    <w:rsid w:val="00B90C47"/>
    <w:rsid w:val="00B91D94"/>
    <w:rsid w:val="00B91DA2"/>
    <w:rsid w:val="00B93505"/>
    <w:rsid w:val="00B94551"/>
    <w:rsid w:val="00B95680"/>
    <w:rsid w:val="00B96C6C"/>
    <w:rsid w:val="00B970C4"/>
    <w:rsid w:val="00B97C50"/>
    <w:rsid w:val="00B97EDE"/>
    <w:rsid w:val="00BA01A6"/>
    <w:rsid w:val="00BA205E"/>
    <w:rsid w:val="00BA711E"/>
    <w:rsid w:val="00BB1639"/>
    <w:rsid w:val="00BB7620"/>
    <w:rsid w:val="00BC07A1"/>
    <w:rsid w:val="00BC331A"/>
    <w:rsid w:val="00BC73FF"/>
    <w:rsid w:val="00BC7C84"/>
    <w:rsid w:val="00BD15B4"/>
    <w:rsid w:val="00BD1F4D"/>
    <w:rsid w:val="00BD327D"/>
    <w:rsid w:val="00BD4D54"/>
    <w:rsid w:val="00BD4D82"/>
    <w:rsid w:val="00BD6525"/>
    <w:rsid w:val="00BD65CB"/>
    <w:rsid w:val="00BD6906"/>
    <w:rsid w:val="00BE0BAA"/>
    <w:rsid w:val="00BE29B0"/>
    <w:rsid w:val="00BE39B1"/>
    <w:rsid w:val="00BE4034"/>
    <w:rsid w:val="00BE6FCB"/>
    <w:rsid w:val="00BF14D0"/>
    <w:rsid w:val="00BF1BF5"/>
    <w:rsid w:val="00BF29F6"/>
    <w:rsid w:val="00BF3186"/>
    <w:rsid w:val="00C02506"/>
    <w:rsid w:val="00C05E89"/>
    <w:rsid w:val="00C06FEE"/>
    <w:rsid w:val="00C070C2"/>
    <w:rsid w:val="00C1002B"/>
    <w:rsid w:val="00C21A5A"/>
    <w:rsid w:val="00C2227F"/>
    <w:rsid w:val="00C22C3B"/>
    <w:rsid w:val="00C24BC7"/>
    <w:rsid w:val="00C2513A"/>
    <w:rsid w:val="00C25194"/>
    <w:rsid w:val="00C26448"/>
    <w:rsid w:val="00C2668D"/>
    <w:rsid w:val="00C36C53"/>
    <w:rsid w:val="00C37024"/>
    <w:rsid w:val="00C43990"/>
    <w:rsid w:val="00C45881"/>
    <w:rsid w:val="00C46016"/>
    <w:rsid w:val="00C46BFC"/>
    <w:rsid w:val="00C46FA2"/>
    <w:rsid w:val="00C51CA5"/>
    <w:rsid w:val="00C5439A"/>
    <w:rsid w:val="00C54979"/>
    <w:rsid w:val="00C5759C"/>
    <w:rsid w:val="00C5778D"/>
    <w:rsid w:val="00C6036F"/>
    <w:rsid w:val="00C608AE"/>
    <w:rsid w:val="00C60B97"/>
    <w:rsid w:val="00C62E26"/>
    <w:rsid w:val="00C63A5E"/>
    <w:rsid w:val="00C6431F"/>
    <w:rsid w:val="00C6742F"/>
    <w:rsid w:val="00C67EE4"/>
    <w:rsid w:val="00C710D5"/>
    <w:rsid w:val="00C74CEC"/>
    <w:rsid w:val="00C76ED4"/>
    <w:rsid w:val="00C77EC9"/>
    <w:rsid w:val="00C80CA4"/>
    <w:rsid w:val="00C814CC"/>
    <w:rsid w:val="00C832D5"/>
    <w:rsid w:val="00C83884"/>
    <w:rsid w:val="00C87130"/>
    <w:rsid w:val="00C87638"/>
    <w:rsid w:val="00C9254C"/>
    <w:rsid w:val="00C92F91"/>
    <w:rsid w:val="00C93D58"/>
    <w:rsid w:val="00CA14F0"/>
    <w:rsid w:val="00CA4B88"/>
    <w:rsid w:val="00CA6F29"/>
    <w:rsid w:val="00CA7E96"/>
    <w:rsid w:val="00CB1010"/>
    <w:rsid w:val="00CB2E8D"/>
    <w:rsid w:val="00CB34F1"/>
    <w:rsid w:val="00CC1C4A"/>
    <w:rsid w:val="00CC1E3A"/>
    <w:rsid w:val="00CC2E21"/>
    <w:rsid w:val="00CC7713"/>
    <w:rsid w:val="00CD0022"/>
    <w:rsid w:val="00CD064B"/>
    <w:rsid w:val="00CD2402"/>
    <w:rsid w:val="00CD7EFF"/>
    <w:rsid w:val="00CE12B9"/>
    <w:rsid w:val="00CE1768"/>
    <w:rsid w:val="00CE1838"/>
    <w:rsid w:val="00CE2EFC"/>
    <w:rsid w:val="00CE3599"/>
    <w:rsid w:val="00CE40E1"/>
    <w:rsid w:val="00CF2662"/>
    <w:rsid w:val="00CF2A6A"/>
    <w:rsid w:val="00CF2D07"/>
    <w:rsid w:val="00CF3E6A"/>
    <w:rsid w:val="00CF65BE"/>
    <w:rsid w:val="00CF767F"/>
    <w:rsid w:val="00D0122B"/>
    <w:rsid w:val="00D02020"/>
    <w:rsid w:val="00D02E80"/>
    <w:rsid w:val="00D03F77"/>
    <w:rsid w:val="00D03FEA"/>
    <w:rsid w:val="00D060DD"/>
    <w:rsid w:val="00D12316"/>
    <w:rsid w:val="00D1244F"/>
    <w:rsid w:val="00D12F09"/>
    <w:rsid w:val="00D137DD"/>
    <w:rsid w:val="00D14B10"/>
    <w:rsid w:val="00D15D60"/>
    <w:rsid w:val="00D16950"/>
    <w:rsid w:val="00D1770D"/>
    <w:rsid w:val="00D208FF"/>
    <w:rsid w:val="00D26921"/>
    <w:rsid w:val="00D26F06"/>
    <w:rsid w:val="00D31926"/>
    <w:rsid w:val="00D31C54"/>
    <w:rsid w:val="00D3213C"/>
    <w:rsid w:val="00D32363"/>
    <w:rsid w:val="00D33955"/>
    <w:rsid w:val="00D35900"/>
    <w:rsid w:val="00D368C5"/>
    <w:rsid w:val="00D376E4"/>
    <w:rsid w:val="00D3774B"/>
    <w:rsid w:val="00D37887"/>
    <w:rsid w:val="00D40019"/>
    <w:rsid w:val="00D400E0"/>
    <w:rsid w:val="00D405F2"/>
    <w:rsid w:val="00D406A4"/>
    <w:rsid w:val="00D40717"/>
    <w:rsid w:val="00D40A78"/>
    <w:rsid w:val="00D45366"/>
    <w:rsid w:val="00D47DD3"/>
    <w:rsid w:val="00D50980"/>
    <w:rsid w:val="00D52B93"/>
    <w:rsid w:val="00D53272"/>
    <w:rsid w:val="00D54EAC"/>
    <w:rsid w:val="00D550B0"/>
    <w:rsid w:val="00D616A8"/>
    <w:rsid w:val="00D620AA"/>
    <w:rsid w:val="00D6324E"/>
    <w:rsid w:val="00D63BFF"/>
    <w:rsid w:val="00D64127"/>
    <w:rsid w:val="00D64A43"/>
    <w:rsid w:val="00D65C2A"/>
    <w:rsid w:val="00D65FEA"/>
    <w:rsid w:val="00D70819"/>
    <w:rsid w:val="00D7164C"/>
    <w:rsid w:val="00D72F87"/>
    <w:rsid w:val="00D7615A"/>
    <w:rsid w:val="00D811B5"/>
    <w:rsid w:val="00D8395F"/>
    <w:rsid w:val="00D858A3"/>
    <w:rsid w:val="00D85E52"/>
    <w:rsid w:val="00D876EB"/>
    <w:rsid w:val="00D92539"/>
    <w:rsid w:val="00D972C0"/>
    <w:rsid w:val="00DA0B12"/>
    <w:rsid w:val="00DA0E75"/>
    <w:rsid w:val="00DA13AF"/>
    <w:rsid w:val="00DA551A"/>
    <w:rsid w:val="00DB1312"/>
    <w:rsid w:val="00DB4EA8"/>
    <w:rsid w:val="00DB5D54"/>
    <w:rsid w:val="00DB6263"/>
    <w:rsid w:val="00DB6907"/>
    <w:rsid w:val="00DC1496"/>
    <w:rsid w:val="00DC39BD"/>
    <w:rsid w:val="00DC52EB"/>
    <w:rsid w:val="00DC5674"/>
    <w:rsid w:val="00DD07A3"/>
    <w:rsid w:val="00DD155F"/>
    <w:rsid w:val="00DD2658"/>
    <w:rsid w:val="00DD37E5"/>
    <w:rsid w:val="00DD5FF7"/>
    <w:rsid w:val="00DE406C"/>
    <w:rsid w:val="00DE4770"/>
    <w:rsid w:val="00DE6640"/>
    <w:rsid w:val="00DF2A05"/>
    <w:rsid w:val="00DF3CAD"/>
    <w:rsid w:val="00DF6859"/>
    <w:rsid w:val="00DF6A84"/>
    <w:rsid w:val="00E02348"/>
    <w:rsid w:val="00E05C48"/>
    <w:rsid w:val="00E07C29"/>
    <w:rsid w:val="00E07C8C"/>
    <w:rsid w:val="00E1112D"/>
    <w:rsid w:val="00E123D6"/>
    <w:rsid w:val="00E2030D"/>
    <w:rsid w:val="00E21FB6"/>
    <w:rsid w:val="00E2298C"/>
    <w:rsid w:val="00E24EE9"/>
    <w:rsid w:val="00E26730"/>
    <w:rsid w:val="00E27F97"/>
    <w:rsid w:val="00E3209E"/>
    <w:rsid w:val="00E346E7"/>
    <w:rsid w:val="00E36E5A"/>
    <w:rsid w:val="00E37A30"/>
    <w:rsid w:val="00E4176B"/>
    <w:rsid w:val="00E419F1"/>
    <w:rsid w:val="00E43EC3"/>
    <w:rsid w:val="00E445D8"/>
    <w:rsid w:val="00E45394"/>
    <w:rsid w:val="00E461C4"/>
    <w:rsid w:val="00E47CEC"/>
    <w:rsid w:val="00E554EE"/>
    <w:rsid w:val="00E57D93"/>
    <w:rsid w:val="00E61A80"/>
    <w:rsid w:val="00E63025"/>
    <w:rsid w:val="00E6528F"/>
    <w:rsid w:val="00E65AB9"/>
    <w:rsid w:val="00E707E5"/>
    <w:rsid w:val="00E71848"/>
    <w:rsid w:val="00E71969"/>
    <w:rsid w:val="00E721B0"/>
    <w:rsid w:val="00E731A4"/>
    <w:rsid w:val="00E74702"/>
    <w:rsid w:val="00E7789B"/>
    <w:rsid w:val="00E80FCB"/>
    <w:rsid w:val="00E81B89"/>
    <w:rsid w:val="00E85393"/>
    <w:rsid w:val="00E85E02"/>
    <w:rsid w:val="00E90F97"/>
    <w:rsid w:val="00E91096"/>
    <w:rsid w:val="00E92668"/>
    <w:rsid w:val="00E9272E"/>
    <w:rsid w:val="00E931F4"/>
    <w:rsid w:val="00E94441"/>
    <w:rsid w:val="00EA10CD"/>
    <w:rsid w:val="00EA150A"/>
    <w:rsid w:val="00EA7F4F"/>
    <w:rsid w:val="00EB043C"/>
    <w:rsid w:val="00EB104F"/>
    <w:rsid w:val="00EB1343"/>
    <w:rsid w:val="00EB16D9"/>
    <w:rsid w:val="00EB3856"/>
    <w:rsid w:val="00EB3D00"/>
    <w:rsid w:val="00EC01D9"/>
    <w:rsid w:val="00EC0847"/>
    <w:rsid w:val="00EC115F"/>
    <w:rsid w:val="00EC1269"/>
    <w:rsid w:val="00EC37B7"/>
    <w:rsid w:val="00EC4894"/>
    <w:rsid w:val="00EC633A"/>
    <w:rsid w:val="00EC6895"/>
    <w:rsid w:val="00EC6D6A"/>
    <w:rsid w:val="00EC7289"/>
    <w:rsid w:val="00EC7CCE"/>
    <w:rsid w:val="00ED0C8C"/>
    <w:rsid w:val="00ED22FF"/>
    <w:rsid w:val="00ED2479"/>
    <w:rsid w:val="00ED295B"/>
    <w:rsid w:val="00ED39F5"/>
    <w:rsid w:val="00ED5E7E"/>
    <w:rsid w:val="00ED61D1"/>
    <w:rsid w:val="00ED7E70"/>
    <w:rsid w:val="00EE2185"/>
    <w:rsid w:val="00EE2AED"/>
    <w:rsid w:val="00EE4064"/>
    <w:rsid w:val="00EE4151"/>
    <w:rsid w:val="00EE431E"/>
    <w:rsid w:val="00EE4BD9"/>
    <w:rsid w:val="00EE6D02"/>
    <w:rsid w:val="00EE701E"/>
    <w:rsid w:val="00F0181C"/>
    <w:rsid w:val="00F02AF0"/>
    <w:rsid w:val="00F02CB3"/>
    <w:rsid w:val="00F04D68"/>
    <w:rsid w:val="00F06E30"/>
    <w:rsid w:val="00F11189"/>
    <w:rsid w:val="00F11401"/>
    <w:rsid w:val="00F127E7"/>
    <w:rsid w:val="00F138A5"/>
    <w:rsid w:val="00F14B9A"/>
    <w:rsid w:val="00F15EF5"/>
    <w:rsid w:val="00F2425A"/>
    <w:rsid w:val="00F25852"/>
    <w:rsid w:val="00F25B82"/>
    <w:rsid w:val="00F26F1F"/>
    <w:rsid w:val="00F30D18"/>
    <w:rsid w:val="00F3212E"/>
    <w:rsid w:val="00F32460"/>
    <w:rsid w:val="00F3276B"/>
    <w:rsid w:val="00F32A9B"/>
    <w:rsid w:val="00F33689"/>
    <w:rsid w:val="00F3565B"/>
    <w:rsid w:val="00F35B4F"/>
    <w:rsid w:val="00F35EDE"/>
    <w:rsid w:val="00F36DAD"/>
    <w:rsid w:val="00F4045A"/>
    <w:rsid w:val="00F40FA4"/>
    <w:rsid w:val="00F41779"/>
    <w:rsid w:val="00F5077C"/>
    <w:rsid w:val="00F5085B"/>
    <w:rsid w:val="00F551AF"/>
    <w:rsid w:val="00F601B2"/>
    <w:rsid w:val="00F610A0"/>
    <w:rsid w:val="00F625CA"/>
    <w:rsid w:val="00F6480A"/>
    <w:rsid w:val="00F65704"/>
    <w:rsid w:val="00F661A6"/>
    <w:rsid w:val="00F676D8"/>
    <w:rsid w:val="00F676F7"/>
    <w:rsid w:val="00F67DC5"/>
    <w:rsid w:val="00F70F9E"/>
    <w:rsid w:val="00F76814"/>
    <w:rsid w:val="00F807E6"/>
    <w:rsid w:val="00F820FF"/>
    <w:rsid w:val="00F8395C"/>
    <w:rsid w:val="00F844AC"/>
    <w:rsid w:val="00F8551B"/>
    <w:rsid w:val="00F870E7"/>
    <w:rsid w:val="00F878AB"/>
    <w:rsid w:val="00F87EF8"/>
    <w:rsid w:val="00F95443"/>
    <w:rsid w:val="00F966E4"/>
    <w:rsid w:val="00F96FAC"/>
    <w:rsid w:val="00FA4A8A"/>
    <w:rsid w:val="00FA5FD1"/>
    <w:rsid w:val="00FA735C"/>
    <w:rsid w:val="00FA753B"/>
    <w:rsid w:val="00FB169C"/>
    <w:rsid w:val="00FB1A94"/>
    <w:rsid w:val="00FB1EC9"/>
    <w:rsid w:val="00FB2AD4"/>
    <w:rsid w:val="00FB39E8"/>
    <w:rsid w:val="00FB3AD8"/>
    <w:rsid w:val="00FB4F50"/>
    <w:rsid w:val="00FB694A"/>
    <w:rsid w:val="00FB7271"/>
    <w:rsid w:val="00FC118D"/>
    <w:rsid w:val="00FC2E0A"/>
    <w:rsid w:val="00FC3FE4"/>
    <w:rsid w:val="00FC5DA1"/>
    <w:rsid w:val="00FC6A62"/>
    <w:rsid w:val="00FD136A"/>
    <w:rsid w:val="00FD3079"/>
    <w:rsid w:val="00FD34F9"/>
    <w:rsid w:val="00FD4211"/>
    <w:rsid w:val="00FD630C"/>
    <w:rsid w:val="00FD63E7"/>
    <w:rsid w:val="00FD6D83"/>
    <w:rsid w:val="00FE1EBB"/>
    <w:rsid w:val="00FE33C2"/>
    <w:rsid w:val="00FE4217"/>
    <w:rsid w:val="00FE458F"/>
    <w:rsid w:val="00FE6D01"/>
    <w:rsid w:val="00FE76FC"/>
    <w:rsid w:val="00FF0A4E"/>
    <w:rsid w:val="00FF1307"/>
    <w:rsid w:val="00FF2108"/>
    <w:rsid w:val="00FF4285"/>
    <w:rsid w:val="00FF5270"/>
    <w:rsid w:val="00FF57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14:docId w14:val="0F803A5E"/>
  <w15:docId w15:val="{DB270E84-8101-4E26-8693-930A0F1A7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99"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00A7"/>
    <w:pPr>
      <w:jc w:val="both"/>
    </w:pPr>
    <w:rPr>
      <w:sz w:val="28"/>
      <w:szCs w:val="24"/>
    </w:rPr>
  </w:style>
  <w:style w:type="paragraph" w:styleId="Heading1">
    <w:name w:val="heading 1"/>
    <w:basedOn w:val="Normal"/>
    <w:next w:val="Normal"/>
    <w:link w:val="Heading1Char"/>
    <w:qFormat/>
    <w:rsid w:val="00392196"/>
    <w:pPr>
      <w:keepNext/>
      <w:spacing w:before="240" w:after="60"/>
      <w:outlineLvl w:val="0"/>
    </w:pPr>
    <w:rPr>
      <w:b/>
      <w:bCs/>
      <w:kern w:val="32"/>
      <w:szCs w:val="32"/>
      <w:lang w:val="x-none" w:eastAsia="x-none"/>
    </w:rPr>
  </w:style>
  <w:style w:type="paragraph" w:styleId="Heading2">
    <w:name w:val="heading 2"/>
    <w:basedOn w:val="Normal"/>
    <w:next w:val="Normal"/>
    <w:link w:val="Heading2Char"/>
    <w:unhideWhenUsed/>
    <w:qFormat/>
    <w:rsid w:val="00B93505"/>
    <w:pPr>
      <w:keepNext/>
      <w:spacing w:before="240" w:after="60"/>
      <w:outlineLvl w:val="1"/>
    </w:pPr>
    <w:rPr>
      <w:bCs/>
      <w:iCs/>
      <w:szCs w:val="28"/>
      <w:lang w:val="x-none" w:eastAsia="x-none"/>
    </w:rPr>
  </w:style>
  <w:style w:type="paragraph" w:styleId="Heading3">
    <w:name w:val="heading 3"/>
    <w:basedOn w:val="Normal"/>
    <w:next w:val="Normal"/>
    <w:link w:val="Heading3Char"/>
    <w:qFormat/>
    <w:rsid w:val="00867750"/>
    <w:pPr>
      <w:keepNext/>
      <w:ind w:firstLine="720"/>
      <w:outlineLvl w:val="2"/>
    </w:pPr>
    <w:rPr>
      <w:b/>
      <w:color w:val="C0504D"/>
      <w:lang w:val="vi-VN"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F02CB3"/>
    <w:pPr>
      <w:tabs>
        <w:tab w:val="center" w:pos="4680"/>
        <w:tab w:val="right" w:pos="9360"/>
      </w:tabs>
    </w:pPr>
    <w:rPr>
      <w:rFonts w:ascii="Calibri" w:eastAsia="Calibri" w:hAnsi="Calibri"/>
      <w:sz w:val="22"/>
      <w:szCs w:val="22"/>
    </w:rPr>
  </w:style>
  <w:style w:type="character" w:customStyle="1" w:styleId="HeaderChar">
    <w:name w:val="Header Char"/>
    <w:link w:val="Header"/>
    <w:uiPriority w:val="99"/>
    <w:locked/>
    <w:rsid w:val="00F02CB3"/>
    <w:rPr>
      <w:rFonts w:ascii="Calibri" w:eastAsia="Calibri" w:hAnsi="Calibri"/>
      <w:sz w:val="22"/>
      <w:szCs w:val="22"/>
      <w:lang w:val="en-US" w:eastAsia="en-US" w:bidi="ar-SA"/>
    </w:rPr>
  </w:style>
  <w:style w:type="paragraph" w:styleId="Footer">
    <w:name w:val="footer"/>
    <w:basedOn w:val="Normal"/>
    <w:link w:val="FooterChar"/>
    <w:rsid w:val="00F02CB3"/>
    <w:pPr>
      <w:tabs>
        <w:tab w:val="center" w:pos="4680"/>
        <w:tab w:val="right" w:pos="9360"/>
      </w:tabs>
    </w:pPr>
    <w:rPr>
      <w:rFonts w:ascii="Calibri" w:eastAsia="Calibri" w:hAnsi="Calibri"/>
      <w:sz w:val="22"/>
      <w:szCs w:val="22"/>
    </w:rPr>
  </w:style>
  <w:style w:type="character" w:customStyle="1" w:styleId="FooterChar">
    <w:name w:val="Footer Char"/>
    <w:link w:val="Footer"/>
    <w:locked/>
    <w:rsid w:val="00F02CB3"/>
    <w:rPr>
      <w:rFonts w:ascii="Calibri" w:eastAsia="Calibri" w:hAnsi="Calibri"/>
      <w:sz w:val="22"/>
      <w:szCs w:val="22"/>
      <w:lang w:val="en-US" w:eastAsia="en-US" w:bidi="ar-SA"/>
    </w:rPr>
  </w:style>
  <w:style w:type="paragraph" w:styleId="BalloonText">
    <w:name w:val="Balloon Text"/>
    <w:basedOn w:val="Normal"/>
    <w:link w:val="BalloonTextChar"/>
    <w:semiHidden/>
    <w:rsid w:val="00F02CB3"/>
    <w:rPr>
      <w:rFonts w:ascii="Tahoma" w:eastAsia="Calibri" w:hAnsi="Tahoma" w:cs="Tahoma"/>
      <w:sz w:val="16"/>
      <w:szCs w:val="16"/>
    </w:rPr>
  </w:style>
  <w:style w:type="character" w:customStyle="1" w:styleId="BalloonTextChar">
    <w:name w:val="Balloon Text Char"/>
    <w:link w:val="BalloonText"/>
    <w:semiHidden/>
    <w:locked/>
    <w:rsid w:val="00F02CB3"/>
    <w:rPr>
      <w:rFonts w:ascii="Tahoma" w:eastAsia="Calibri" w:hAnsi="Tahoma" w:cs="Tahoma"/>
      <w:sz w:val="16"/>
      <w:szCs w:val="16"/>
      <w:lang w:val="en-US" w:eastAsia="en-US" w:bidi="ar-SA"/>
    </w:rPr>
  </w:style>
  <w:style w:type="character" w:customStyle="1" w:styleId="Heading3Char">
    <w:name w:val="Heading 3 Char"/>
    <w:link w:val="Heading3"/>
    <w:rsid w:val="00867750"/>
    <w:rPr>
      <w:b/>
      <w:color w:val="C0504D"/>
      <w:sz w:val="28"/>
      <w:szCs w:val="24"/>
      <w:lang w:val="vi-VN"/>
    </w:rPr>
  </w:style>
  <w:style w:type="character" w:styleId="Strong">
    <w:name w:val="Strong"/>
    <w:uiPriority w:val="99"/>
    <w:qFormat/>
    <w:rsid w:val="00A8138D"/>
    <w:rPr>
      <w:color w:val="auto"/>
      <w:spacing w:val="-4"/>
      <w:szCs w:val="28"/>
      <w:lang w:val="vi-VN"/>
    </w:rPr>
  </w:style>
  <w:style w:type="character" w:styleId="Emphasis">
    <w:name w:val="Emphasis"/>
    <w:uiPriority w:val="20"/>
    <w:qFormat/>
    <w:rsid w:val="003448E4"/>
    <w:rPr>
      <w:rFonts w:cs="Times New Roman"/>
      <w:i/>
      <w:iCs/>
    </w:rPr>
  </w:style>
  <w:style w:type="character" w:customStyle="1" w:styleId="Heading2Char">
    <w:name w:val="Heading 2 Char"/>
    <w:link w:val="Heading2"/>
    <w:rsid w:val="00B93505"/>
    <w:rPr>
      <w:bCs/>
      <w:iCs/>
      <w:sz w:val="28"/>
      <w:szCs w:val="28"/>
      <w:lang w:val="x-none" w:eastAsia="x-none"/>
    </w:rPr>
  </w:style>
  <w:style w:type="character" w:customStyle="1" w:styleId="Heading1Char">
    <w:name w:val="Heading 1 Char"/>
    <w:link w:val="Heading1"/>
    <w:uiPriority w:val="9"/>
    <w:rsid w:val="00392196"/>
    <w:rPr>
      <w:b/>
      <w:bCs/>
      <w:kern w:val="32"/>
      <w:sz w:val="28"/>
      <w:szCs w:val="32"/>
    </w:rPr>
  </w:style>
  <w:style w:type="paragraph" w:styleId="BodyTextIndent">
    <w:name w:val="Body Text Indent"/>
    <w:basedOn w:val="Normal"/>
    <w:link w:val="BodyTextIndentChar"/>
    <w:rsid w:val="00C76ED4"/>
    <w:pPr>
      <w:ind w:firstLine="720"/>
    </w:pPr>
    <w:rPr>
      <w:color w:val="FF0000"/>
      <w:szCs w:val="28"/>
      <w:lang w:val="vi-VN" w:eastAsia="x-none"/>
    </w:rPr>
  </w:style>
  <w:style w:type="character" w:customStyle="1" w:styleId="BodyTextIndentChar">
    <w:name w:val="Body Text Indent Char"/>
    <w:link w:val="BodyTextIndent"/>
    <w:rsid w:val="00C76ED4"/>
    <w:rPr>
      <w:color w:val="FF0000"/>
      <w:sz w:val="28"/>
      <w:szCs w:val="28"/>
      <w:lang w:val="vi-VN"/>
    </w:rPr>
  </w:style>
  <w:style w:type="character" w:customStyle="1" w:styleId="Heading8Char">
    <w:name w:val="Heading 8 Char"/>
    <w:locked/>
    <w:rsid w:val="003823FF"/>
    <w:rPr>
      <w:rFonts w:ascii="Arial" w:hAnsi="Arial" w:cs="Times New Roman"/>
      <w:i/>
      <w:iCs/>
      <w:sz w:val="24"/>
      <w:szCs w:val="24"/>
      <w:lang w:val="en-US" w:eastAsia="en-US"/>
    </w:rPr>
  </w:style>
  <w:style w:type="paragraph" w:styleId="BodyText">
    <w:name w:val="Body Text"/>
    <w:basedOn w:val="Normal"/>
    <w:link w:val="BodyTextChar"/>
    <w:rsid w:val="00D12316"/>
    <w:pPr>
      <w:spacing w:after="120"/>
    </w:pPr>
    <w:rPr>
      <w:lang w:val="x-none" w:eastAsia="x-none"/>
    </w:rPr>
  </w:style>
  <w:style w:type="character" w:customStyle="1" w:styleId="BodyTextChar">
    <w:name w:val="Body Text Char"/>
    <w:link w:val="BodyText"/>
    <w:rsid w:val="00D12316"/>
    <w:rPr>
      <w:sz w:val="28"/>
      <w:szCs w:val="24"/>
    </w:rPr>
  </w:style>
  <w:style w:type="paragraph" w:styleId="FootnoteText">
    <w:name w:val="footnote text"/>
    <w:basedOn w:val="Normal"/>
    <w:link w:val="FootnoteTextChar"/>
    <w:unhideWhenUsed/>
    <w:rsid w:val="00437BC9"/>
    <w:pPr>
      <w:jc w:val="left"/>
    </w:pPr>
    <w:rPr>
      <w:sz w:val="20"/>
      <w:szCs w:val="20"/>
      <w:lang w:eastAsia="x-none"/>
    </w:rPr>
  </w:style>
  <w:style w:type="character" w:customStyle="1" w:styleId="FootnoteTextChar">
    <w:name w:val="Footnote Text Char"/>
    <w:link w:val="FootnoteText"/>
    <w:rsid w:val="00437BC9"/>
    <w:rPr>
      <w:lang w:eastAsia="x-none"/>
    </w:rPr>
  </w:style>
  <w:style w:type="character" w:styleId="FootnoteReference">
    <w:name w:val="footnote reference"/>
    <w:unhideWhenUsed/>
    <w:rsid w:val="00437BC9"/>
    <w:rPr>
      <w:vertAlign w:val="superscript"/>
    </w:rPr>
  </w:style>
  <w:style w:type="character" w:styleId="CommentReference">
    <w:name w:val="annotation reference"/>
    <w:uiPriority w:val="99"/>
    <w:unhideWhenUsed/>
    <w:rsid w:val="00437BC9"/>
    <w:rPr>
      <w:sz w:val="16"/>
      <w:szCs w:val="16"/>
    </w:rPr>
  </w:style>
  <w:style w:type="character" w:customStyle="1" w:styleId="tlid-translation">
    <w:name w:val="tlid-translation"/>
    <w:rsid w:val="00437BC9"/>
  </w:style>
  <w:style w:type="paragraph" w:customStyle="1" w:styleId="DL">
    <w:name w:val="DL"/>
    <w:basedOn w:val="Normal"/>
    <w:qFormat/>
    <w:rsid w:val="00C36C53"/>
    <w:pPr>
      <w:spacing w:before="60" w:after="60" w:line="288" w:lineRule="auto"/>
      <w:ind w:firstLine="567"/>
    </w:pPr>
    <w:rPr>
      <w:szCs w:val="20"/>
    </w:rPr>
  </w:style>
  <w:style w:type="paragraph" w:styleId="ListParagraph">
    <w:name w:val="List Paragraph"/>
    <w:basedOn w:val="Normal"/>
    <w:uiPriority w:val="34"/>
    <w:qFormat/>
    <w:rsid w:val="00956B9A"/>
    <w:pPr>
      <w:ind w:left="720"/>
      <w:contextualSpacing/>
    </w:pPr>
  </w:style>
  <w:style w:type="character" w:customStyle="1" w:styleId="shorttext">
    <w:name w:val="short_text"/>
    <w:rsid w:val="000016DB"/>
  </w:style>
  <w:style w:type="paragraph" w:styleId="Revision">
    <w:name w:val="Revision"/>
    <w:hidden/>
    <w:uiPriority w:val="99"/>
    <w:semiHidden/>
    <w:rsid w:val="00966B2A"/>
    <w:rPr>
      <w:sz w:val="28"/>
      <w:szCs w:val="24"/>
    </w:rPr>
  </w:style>
  <w:style w:type="paragraph" w:styleId="CommentText">
    <w:name w:val="annotation text"/>
    <w:basedOn w:val="Normal"/>
    <w:link w:val="CommentTextChar"/>
    <w:semiHidden/>
    <w:unhideWhenUsed/>
    <w:rsid w:val="00966B2A"/>
    <w:rPr>
      <w:sz w:val="20"/>
      <w:szCs w:val="20"/>
    </w:rPr>
  </w:style>
  <w:style w:type="character" w:customStyle="1" w:styleId="CommentTextChar">
    <w:name w:val="Comment Text Char"/>
    <w:basedOn w:val="DefaultParagraphFont"/>
    <w:link w:val="CommentText"/>
    <w:semiHidden/>
    <w:rsid w:val="00966B2A"/>
  </w:style>
  <w:style w:type="paragraph" w:styleId="CommentSubject">
    <w:name w:val="annotation subject"/>
    <w:basedOn w:val="CommentText"/>
    <w:next w:val="CommentText"/>
    <w:link w:val="CommentSubjectChar"/>
    <w:semiHidden/>
    <w:unhideWhenUsed/>
    <w:rsid w:val="00966B2A"/>
    <w:rPr>
      <w:b/>
      <w:bCs/>
    </w:rPr>
  </w:style>
  <w:style w:type="character" w:customStyle="1" w:styleId="CommentSubjectChar">
    <w:name w:val="Comment Subject Char"/>
    <w:link w:val="CommentSubject"/>
    <w:semiHidden/>
    <w:rsid w:val="00966B2A"/>
    <w:rPr>
      <w:b/>
      <w:bCs/>
    </w:rPr>
  </w:style>
  <w:style w:type="character" w:customStyle="1" w:styleId="fontstyle01">
    <w:name w:val="fontstyle01"/>
    <w:rsid w:val="00026090"/>
    <w:rPr>
      <w:rFonts w:ascii="TimesNewRomanPS-ItalicMT" w:hAnsi="TimesNewRomanPS-ItalicMT" w:hint="default"/>
      <w:b w:val="0"/>
      <w:bCs w:val="0"/>
      <w:i/>
      <w:i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7309203">
      <w:bodyDiv w:val="1"/>
      <w:marLeft w:val="0"/>
      <w:marRight w:val="0"/>
      <w:marTop w:val="0"/>
      <w:marBottom w:val="0"/>
      <w:divBdr>
        <w:top w:val="none" w:sz="0" w:space="0" w:color="auto"/>
        <w:left w:val="none" w:sz="0" w:space="0" w:color="auto"/>
        <w:bottom w:val="none" w:sz="0" w:space="0" w:color="auto"/>
        <w:right w:val="none" w:sz="0" w:space="0" w:color="auto"/>
      </w:divBdr>
    </w:div>
    <w:div w:id="232005472">
      <w:bodyDiv w:val="1"/>
      <w:marLeft w:val="0"/>
      <w:marRight w:val="0"/>
      <w:marTop w:val="0"/>
      <w:marBottom w:val="0"/>
      <w:divBdr>
        <w:top w:val="none" w:sz="0" w:space="0" w:color="auto"/>
        <w:left w:val="none" w:sz="0" w:space="0" w:color="auto"/>
        <w:bottom w:val="none" w:sz="0" w:space="0" w:color="auto"/>
        <w:right w:val="none" w:sz="0" w:space="0" w:color="auto"/>
      </w:divBdr>
    </w:div>
    <w:div w:id="457339692">
      <w:bodyDiv w:val="1"/>
      <w:marLeft w:val="0"/>
      <w:marRight w:val="0"/>
      <w:marTop w:val="0"/>
      <w:marBottom w:val="0"/>
      <w:divBdr>
        <w:top w:val="none" w:sz="0" w:space="0" w:color="auto"/>
        <w:left w:val="none" w:sz="0" w:space="0" w:color="auto"/>
        <w:bottom w:val="none" w:sz="0" w:space="0" w:color="auto"/>
        <w:right w:val="none" w:sz="0" w:space="0" w:color="auto"/>
      </w:divBdr>
    </w:div>
    <w:div w:id="475032899">
      <w:bodyDiv w:val="1"/>
      <w:marLeft w:val="0"/>
      <w:marRight w:val="0"/>
      <w:marTop w:val="0"/>
      <w:marBottom w:val="0"/>
      <w:divBdr>
        <w:top w:val="none" w:sz="0" w:space="0" w:color="auto"/>
        <w:left w:val="none" w:sz="0" w:space="0" w:color="auto"/>
        <w:bottom w:val="none" w:sz="0" w:space="0" w:color="auto"/>
        <w:right w:val="none" w:sz="0" w:space="0" w:color="auto"/>
      </w:divBdr>
    </w:div>
    <w:div w:id="573778983">
      <w:bodyDiv w:val="1"/>
      <w:marLeft w:val="0"/>
      <w:marRight w:val="0"/>
      <w:marTop w:val="0"/>
      <w:marBottom w:val="0"/>
      <w:divBdr>
        <w:top w:val="none" w:sz="0" w:space="0" w:color="auto"/>
        <w:left w:val="none" w:sz="0" w:space="0" w:color="auto"/>
        <w:bottom w:val="none" w:sz="0" w:space="0" w:color="auto"/>
        <w:right w:val="none" w:sz="0" w:space="0" w:color="auto"/>
      </w:divBdr>
    </w:div>
    <w:div w:id="587616811">
      <w:bodyDiv w:val="1"/>
      <w:marLeft w:val="0"/>
      <w:marRight w:val="0"/>
      <w:marTop w:val="0"/>
      <w:marBottom w:val="0"/>
      <w:divBdr>
        <w:top w:val="none" w:sz="0" w:space="0" w:color="auto"/>
        <w:left w:val="none" w:sz="0" w:space="0" w:color="auto"/>
        <w:bottom w:val="none" w:sz="0" w:space="0" w:color="auto"/>
        <w:right w:val="none" w:sz="0" w:space="0" w:color="auto"/>
      </w:divBdr>
    </w:div>
    <w:div w:id="633410663">
      <w:bodyDiv w:val="1"/>
      <w:marLeft w:val="0"/>
      <w:marRight w:val="0"/>
      <w:marTop w:val="0"/>
      <w:marBottom w:val="0"/>
      <w:divBdr>
        <w:top w:val="none" w:sz="0" w:space="0" w:color="auto"/>
        <w:left w:val="none" w:sz="0" w:space="0" w:color="auto"/>
        <w:bottom w:val="none" w:sz="0" w:space="0" w:color="auto"/>
        <w:right w:val="none" w:sz="0" w:space="0" w:color="auto"/>
      </w:divBdr>
    </w:div>
    <w:div w:id="709113409">
      <w:bodyDiv w:val="1"/>
      <w:marLeft w:val="0"/>
      <w:marRight w:val="0"/>
      <w:marTop w:val="0"/>
      <w:marBottom w:val="0"/>
      <w:divBdr>
        <w:top w:val="none" w:sz="0" w:space="0" w:color="auto"/>
        <w:left w:val="none" w:sz="0" w:space="0" w:color="auto"/>
        <w:bottom w:val="none" w:sz="0" w:space="0" w:color="auto"/>
        <w:right w:val="none" w:sz="0" w:space="0" w:color="auto"/>
      </w:divBdr>
    </w:div>
    <w:div w:id="815299873">
      <w:bodyDiv w:val="1"/>
      <w:marLeft w:val="0"/>
      <w:marRight w:val="0"/>
      <w:marTop w:val="0"/>
      <w:marBottom w:val="0"/>
      <w:divBdr>
        <w:top w:val="none" w:sz="0" w:space="0" w:color="auto"/>
        <w:left w:val="none" w:sz="0" w:space="0" w:color="auto"/>
        <w:bottom w:val="none" w:sz="0" w:space="0" w:color="auto"/>
        <w:right w:val="none" w:sz="0" w:space="0" w:color="auto"/>
      </w:divBdr>
    </w:div>
    <w:div w:id="1207133972">
      <w:bodyDiv w:val="1"/>
      <w:marLeft w:val="0"/>
      <w:marRight w:val="0"/>
      <w:marTop w:val="0"/>
      <w:marBottom w:val="0"/>
      <w:divBdr>
        <w:top w:val="none" w:sz="0" w:space="0" w:color="auto"/>
        <w:left w:val="none" w:sz="0" w:space="0" w:color="auto"/>
        <w:bottom w:val="none" w:sz="0" w:space="0" w:color="auto"/>
        <w:right w:val="none" w:sz="0" w:space="0" w:color="auto"/>
      </w:divBdr>
    </w:div>
    <w:div w:id="1476608588">
      <w:bodyDiv w:val="1"/>
      <w:marLeft w:val="0"/>
      <w:marRight w:val="0"/>
      <w:marTop w:val="0"/>
      <w:marBottom w:val="0"/>
      <w:divBdr>
        <w:top w:val="none" w:sz="0" w:space="0" w:color="auto"/>
        <w:left w:val="none" w:sz="0" w:space="0" w:color="auto"/>
        <w:bottom w:val="none" w:sz="0" w:space="0" w:color="auto"/>
        <w:right w:val="none" w:sz="0" w:space="0" w:color="auto"/>
      </w:divBdr>
    </w:div>
    <w:div w:id="1569224801">
      <w:bodyDiv w:val="1"/>
      <w:marLeft w:val="0"/>
      <w:marRight w:val="0"/>
      <w:marTop w:val="0"/>
      <w:marBottom w:val="0"/>
      <w:divBdr>
        <w:top w:val="none" w:sz="0" w:space="0" w:color="auto"/>
        <w:left w:val="none" w:sz="0" w:space="0" w:color="auto"/>
        <w:bottom w:val="none" w:sz="0" w:space="0" w:color="auto"/>
        <w:right w:val="none" w:sz="0" w:space="0" w:color="auto"/>
      </w:divBdr>
    </w:div>
    <w:div w:id="1652829005">
      <w:bodyDiv w:val="1"/>
      <w:marLeft w:val="0"/>
      <w:marRight w:val="0"/>
      <w:marTop w:val="0"/>
      <w:marBottom w:val="0"/>
      <w:divBdr>
        <w:top w:val="none" w:sz="0" w:space="0" w:color="auto"/>
        <w:left w:val="none" w:sz="0" w:space="0" w:color="auto"/>
        <w:bottom w:val="none" w:sz="0" w:space="0" w:color="auto"/>
        <w:right w:val="none" w:sz="0" w:space="0" w:color="auto"/>
      </w:divBdr>
    </w:div>
    <w:div w:id="1927225771">
      <w:bodyDiv w:val="1"/>
      <w:marLeft w:val="0"/>
      <w:marRight w:val="0"/>
      <w:marTop w:val="0"/>
      <w:marBottom w:val="0"/>
      <w:divBdr>
        <w:top w:val="none" w:sz="0" w:space="0" w:color="auto"/>
        <w:left w:val="none" w:sz="0" w:space="0" w:color="auto"/>
        <w:bottom w:val="none" w:sz="0" w:space="0" w:color="auto"/>
        <w:right w:val="none" w:sz="0" w:space="0" w:color="auto"/>
      </w:divBdr>
    </w:div>
    <w:div w:id="2009137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24265F-1971-4BC4-B90B-9122EF84D18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5B45CDE-F410-4408-86CE-2A37110BCC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0079FD5-4A06-4183-9443-0A0885FF409F}">
  <ds:schemaRefs>
    <ds:schemaRef ds:uri="http://schemas.microsoft.com/sharepoint/v3/contenttype/forms"/>
  </ds:schemaRefs>
</ds:datastoreItem>
</file>

<file path=customXml/itemProps4.xml><?xml version="1.0" encoding="utf-8"?>
<ds:datastoreItem xmlns:ds="http://schemas.openxmlformats.org/officeDocument/2006/customXml" ds:itemID="{A499E85F-1184-4747-B891-CA32EA7DE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TotalTime>
  <Pages>3</Pages>
  <Words>1014</Words>
  <Characters>5783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BỘ GIAO THÔNG VẬN TẢI</vt:lpstr>
    </vt:vector>
  </TitlesOfParts>
  <Company>TIC</Company>
  <LinksUpToDate>false</LinksUpToDate>
  <CharactersWithSpaces>6784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GIAO THÔNG VẬN TẢI</dc:title>
  <dc:creator>Ngoc Anh Trung</dc:creator>
  <cp:lastModifiedBy>admin</cp:lastModifiedBy>
  <cp:revision>41</cp:revision>
  <cp:lastPrinted>2026-02-04T03:48:00Z</cp:lastPrinted>
  <dcterms:created xsi:type="dcterms:W3CDTF">2023-12-20T11:09:00Z</dcterms:created>
  <dcterms:modified xsi:type="dcterms:W3CDTF">2026-02-04T03:49:00Z</dcterms:modified>
</cp:coreProperties>
</file>