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1"/>
      </w:tblGrid>
      <w:tr w:rsidR="00FF14D2" w:rsidRPr="00FF14D2" w14:paraId="714E9BC0" w14:textId="77777777" w:rsidTr="00FF14D2">
        <w:tc>
          <w:tcPr>
            <w:tcW w:w="2500" w:type="pct"/>
            <w:tcBorders>
              <w:right w:val="single" w:sz="4" w:space="0" w:color="auto"/>
            </w:tcBorders>
          </w:tcPr>
          <w:p w14:paraId="6E185A5A" w14:textId="77777777" w:rsidR="00BD3D79" w:rsidRPr="00FF14D2" w:rsidRDefault="00BD3D79" w:rsidP="00BD3D7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1E6A" w14:textId="289EDA17" w:rsidR="00BD3D79" w:rsidRPr="00FF14D2" w:rsidRDefault="00BD3D79" w:rsidP="00BD3D7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324D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số:</w:t>
            </w:r>
            <w:r w:rsidRPr="00FF14D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01/TSMH</w:t>
            </w: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F14D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(Kèm theo Thông tư số 41/2026/TT-BTC</w:t>
            </w:r>
            <w:r w:rsidRPr="00FF14D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06 tháng 4 năm 2026 của Bộ trưởng</w:t>
            </w:r>
            <w:r w:rsidRPr="00FF14D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Bộ Tài chính)</w:t>
            </w:r>
          </w:p>
        </w:tc>
      </w:tr>
    </w:tbl>
    <w:p w14:paraId="5C0044A2" w14:textId="77777777" w:rsidR="00BD3D79" w:rsidRPr="00FF14D2" w:rsidRDefault="00BD3D79" w:rsidP="00BD3D79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62310D23" w14:textId="76E0C97E" w:rsidR="00052EBA" w:rsidRPr="00FF14D2" w:rsidRDefault="00052EBA" w:rsidP="00BD3D79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0ED1D887" w14:textId="1163EE4E" w:rsidR="00052EBA" w:rsidRPr="00FF14D2" w:rsidRDefault="00000000" w:rsidP="00BD3D79">
      <w:pPr>
        <w:spacing w:after="0" w:line="240" w:lineRule="auto"/>
        <w:jc w:val="center"/>
        <w:rPr>
          <w:rFonts w:ascii="Arial" w:hAnsi="Arial" w:cs="Arial"/>
          <w:bCs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CỘNG HÒA XÃ HỘI CHỦ NGHĨA VIỆT NAM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br/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BD3D79" w:rsidRPr="00FF14D2">
        <w:rPr>
          <w:rFonts w:ascii="Arial" w:hAnsi="Arial" w:cs="Arial"/>
          <w:b/>
          <w:color w:val="000000" w:themeColor="text1"/>
          <w:sz w:val="20"/>
          <w:szCs w:val="20"/>
        </w:rPr>
        <w:t>Độc lập - Tự do - Hạnh phúc</w:t>
      </w:r>
      <w:r w:rsidR="00BD3D79" w:rsidRPr="00FF14D2">
        <w:rPr>
          <w:rFonts w:ascii="Arial" w:hAnsi="Arial" w:cs="Arial"/>
          <w:b/>
          <w:color w:val="000000" w:themeColor="text1"/>
          <w:sz w:val="20"/>
          <w:szCs w:val="20"/>
        </w:rPr>
        <w:br/>
      </w:r>
      <w:r w:rsidR="00BD3D79" w:rsidRPr="00FF14D2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_________________________</w:t>
      </w:r>
    </w:p>
    <w:p w14:paraId="0ECE6333" w14:textId="7701A201" w:rsidR="00052EBA" w:rsidRPr="00FF14D2" w:rsidRDefault="00BD3D79" w:rsidP="00BD3D79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TỜ KHAI KHẤU TRỪ THUẾ ĐỐI VỚI CÁ NHÂN CƯ TRÚ, CÁ NHÂN</w:t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br/>
        <w:t>KHÔNG CƯ TRÚ VÀ TỔ CHỨC NƯỚC NGOÀI CÓ HOẠT ĐỘNG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br/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 xml:space="preserve"> CHUYỂN NHƯỢNG TÀI SẢN MÃ HÓA</w:t>
      </w:r>
    </w:p>
    <w:p w14:paraId="1EC0663C" w14:textId="77777777" w:rsidR="00052EBA" w:rsidRPr="00FF14D2" w:rsidRDefault="00000000" w:rsidP="00BD3D79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[01] Kỳ tính thuế: Tháng ... năm ...</w:t>
      </w:r>
    </w:p>
    <w:p w14:paraId="561EC2F1" w14:textId="36E0D88D" w:rsidR="00052EBA" w:rsidRPr="00FF14D2" w:rsidRDefault="00000000" w:rsidP="00BD3D79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[02] Lần đầu: □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ab/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ab/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ab/>
      </w:r>
      <w:r w:rsidRPr="00FF14D2">
        <w:rPr>
          <w:rFonts w:ascii="Arial" w:hAnsi="Arial" w:cs="Arial"/>
          <w:color w:val="000000" w:themeColor="text1"/>
          <w:sz w:val="20"/>
          <w:szCs w:val="20"/>
        </w:rPr>
        <w:t>[03] Bổ sung lần thứ:...</w:t>
      </w:r>
    </w:p>
    <w:p w14:paraId="66AA4E4C" w14:textId="77777777" w:rsidR="00BD3D79" w:rsidRPr="00FF14D2" w:rsidRDefault="00BD3D79" w:rsidP="00BD3D79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75298BC3" w14:textId="77777777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I.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Thông tin tổ chức cung cấp dịch vụ tài sản mã hóa</w:t>
      </w:r>
    </w:p>
    <w:p w14:paraId="55E3AD7A" w14:textId="2162A09F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[04] Tên của tổ chức:</w:t>
      </w:r>
      <w:r w:rsidR="00BD3D79" w:rsidRPr="00FF14D2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BD3D79" w:rsidRPr="00FF14D2">
        <w:rPr>
          <w:rFonts w:ascii="Arial" w:hAnsi="Arial" w:cs="Arial"/>
          <w:bCs/>
          <w:color w:val="000000" w:themeColor="text1"/>
          <w:sz w:val="20"/>
          <w:szCs w:val="20"/>
        </w:rPr>
        <w:t>............................................................</w:t>
      </w:r>
    </w:p>
    <w:p w14:paraId="1A83020E" w14:textId="64312D93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[05] Mã số thuế: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D3D79" w:rsidRPr="00FF14D2">
        <w:rPr>
          <w:rFonts w:ascii="Arial" w:hAnsi="Arial" w:cs="Arial"/>
          <w:bCs/>
          <w:color w:val="000000" w:themeColor="text1"/>
          <w:sz w:val="20"/>
          <w:szCs w:val="20"/>
        </w:rPr>
        <w:t>.......................................................................</w:t>
      </w:r>
    </w:p>
    <w:p w14:paraId="2EF299AB" w14:textId="7A178A5D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[06] Địa chỉ: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D3D79" w:rsidRPr="00FF14D2">
        <w:rPr>
          <w:rFonts w:ascii="Arial" w:hAnsi="Arial" w:cs="Arial"/>
          <w:bCs/>
          <w:color w:val="000000" w:themeColor="text1"/>
          <w:sz w:val="20"/>
          <w:szCs w:val="20"/>
        </w:rPr>
        <w:t>..................................................................................................................</w:t>
      </w:r>
    </w:p>
    <w:p w14:paraId="2BFE1302" w14:textId="7AD28A7B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[07] Xã/phường/đặc khu: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>...............................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>[08] Tỉnh/Thành phố: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</w:t>
      </w:r>
    </w:p>
    <w:p w14:paraId="4D2BFE0E" w14:textId="17503373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[09] Điện thoại: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 xml:space="preserve">............................................. 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>[10] Email: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>................................................</w:t>
      </w:r>
    </w:p>
    <w:p w14:paraId="2BBE401F" w14:textId="571A2C4C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bCs/>
          <w:color w:val="000000" w:themeColor="text1"/>
          <w:sz w:val="20"/>
          <w:szCs w:val="20"/>
        </w:rPr>
        <w:t>[11]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Tên đại lý thuế (nếu có):</w:t>
      </w:r>
      <w:r w:rsidR="00BD3D79" w:rsidRPr="00FF14D2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BD3D79" w:rsidRPr="00FF14D2">
        <w:rPr>
          <w:rFonts w:ascii="Arial" w:hAnsi="Arial" w:cs="Arial"/>
          <w:bCs/>
          <w:color w:val="000000" w:themeColor="text1"/>
          <w:sz w:val="20"/>
          <w:szCs w:val="20"/>
        </w:rPr>
        <w:t>......................................................................................</w:t>
      </w:r>
    </w:p>
    <w:p w14:paraId="3CAEA15B" w14:textId="5C5CF25E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[12] Mã số thuế: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D3D79" w:rsidRPr="00FF14D2">
        <w:rPr>
          <w:rFonts w:ascii="Arial" w:hAnsi="Arial" w:cs="Arial"/>
          <w:bCs/>
          <w:color w:val="000000" w:themeColor="text1"/>
          <w:sz w:val="20"/>
          <w:szCs w:val="20"/>
        </w:rPr>
        <w:t>.............................................................................................................</w:t>
      </w:r>
    </w:p>
    <w:p w14:paraId="1270ED76" w14:textId="61595F66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 xml:space="preserve">[13] Hợp đồng đại lý thuế: 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>S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>ố: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 xml:space="preserve"> Ngày:</w:t>
      </w:r>
      <w:r w:rsidR="00BD3D79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</w:t>
      </w:r>
    </w:p>
    <w:p w14:paraId="115293B3" w14:textId="77777777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II.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Thông tin tổng hợp nghĩa vụ thuế trong kỳ</w:t>
      </w:r>
    </w:p>
    <w:p w14:paraId="12B3CB70" w14:textId="3CADAB10" w:rsidR="00052EBA" w:rsidRPr="00FF14D2" w:rsidRDefault="00000000" w:rsidP="00BD3D79">
      <w:pPr>
        <w:spacing w:after="120" w:line="240" w:lineRule="auto"/>
        <w:ind w:firstLine="720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i/>
          <w:color w:val="000000" w:themeColor="text1"/>
          <w:sz w:val="20"/>
          <w:szCs w:val="20"/>
        </w:rPr>
        <w:t>Đơn vị tiền: Đồng Việt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6088"/>
        <w:gridCol w:w="1026"/>
        <w:gridCol w:w="1187"/>
      </w:tblGrid>
      <w:tr w:rsidR="00FF14D2" w:rsidRPr="00FF14D2" w14:paraId="48AAFBA2" w14:textId="77777777" w:rsidTr="00FF14D2">
        <w:trPr>
          <w:trHeight w:val="20"/>
        </w:trPr>
        <w:tc>
          <w:tcPr>
            <w:tcW w:w="397" w:type="pct"/>
          </w:tcPr>
          <w:p w14:paraId="16903639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STT</w:t>
            </w:r>
          </w:p>
        </w:tc>
        <w:tc>
          <w:tcPr>
            <w:tcW w:w="3376" w:type="pct"/>
          </w:tcPr>
          <w:p w14:paraId="357CD477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569" w:type="pct"/>
          </w:tcPr>
          <w:p w14:paraId="10EFB612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Mã chỉ tiêu</w:t>
            </w:r>
          </w:p>
        </w:tc>
        <w:tc>
          <w:tcPr>
            <w:tcW w:w="658" w:type="pct"/>
          </w:tcPr>
          <w:p w14:paraId="57288609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 phát sinh</w:t>
            </w:r>
          </w:p>
        </w:tc>
      </w:tr>
      <w:tr w:rsidR="00FF14D2" w:rsidRPr="00FF14D2" w14:paraId="30522B2F" w14:textId="77777777" w:rsidTr="00FF14D2">
        <w:trPr>
          <w:trHeight w:val="20"/>
        </w:trPr>
        <w:tc>
          <w:tcPr>
            <w:tcW w:w="397" w:type="pct"/>
          </w:tcPr>
          <w:p w14:paraId="62845310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3945" w:type="pct"/>
            <w:gridSpan w:val="2"/>
          </w:tcPr>
          <w:p w14:paraId="09736528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Giá chuyển nhượng tài sản mã hóa của cá nhân</w:t>
            </w:r>
          </w:p>
        </w:tc>
        <w:tc>
          <w:tcPr>
            <w:tcW w:w="658" w:type="pct"/>
          </w:tcPr>
          <w:p w14:paraId="2AFC68EE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26A3BB78" w14:textId="77777777" w:rsidTr="00FF14D2">
        <w:trPr>
          <w:trHeight w:val="20"/>
        </w:trPr>
        <w:tc>
          <w:tcPr>
            <w:tcW w:w="397" w:type="pct"/>
          </w:tcPr>
          <w:p w14:paraId="5B4F70CE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45" w:type="pct"/>
            <w:gridSpan w:val="2"/>
          </w:tcPr>
          <w:p w14:paraId="11A77AA9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Giá chuyển nhượng tài sản mã hóa của cá nhân cư trú</w:t>
            </w:r>
          </w:p>
        </w:tc>
        <w:tc>
          <w:tcPr>
            <w:tcW w:w="658" w:type="pct"/>
          </w:tcPr>
          <w:p w14:paraId="6119677B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4E71AE08" w14:textId="77777777" w:rsidTr="00FF14D2">
        <w:trPr>
          <w:trHeight w:val="20"/>
        </w:trPr>
        <w:tc>
          <w:tcPr>
            <w:tcW w:w="397" w:type="pct"/>
          </w:tcPr>
          <w:p w14:paraId="725B9FA4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3376" w:type="pct"/>
          </w:tcPr>
          <w:p w14:paraId="4008477F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số cá nhân cư trú có giao dịch chuyển nhượng tài sản mã hóa</w:t>
            </w:r>
          </w:p>
        </w:tc>
        <w:tc>
          <w:tcPr>
            <w:tcW w:w="569" w:type="pct"/>
          </w:tcPr>
          <w:p w14:paraId="18ABA2CA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[14]</w:t>
            </w:r>
          </w:p>
        </w:tc>
        <w:tc>
          <w:tcPr>
            <w:tcW w:w="658" w:type="pct"/>
          </w:tcPr>
          <w:p w14:paraId="0B90D616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6F591042" w14:textId="77777777" w:rsidTr="00FF14D2">
        <w:trPr>
          <w:trHeight w:val="20"/>
        </w:trPr>
        <w:tc>
          <w:tcPr>
            <w:tcW w:w="397" w:type="pct"/>
          </w:tcPr>
          <w:p w14:paraId="7A2E50E7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1.2</w:t>
            </w:r>
          </w:p>
        </w:tc>
        <w:tc>
          <w:tcPr>
            <w:tcW w:w="3376" w:type="pct"/>
          </w:tcPr>
          <w:p w14:paraId="5DE2B29D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giá chuyển nhượng tài sản mã hóa</w:t>
            </w:r>
          </w:p>
        </w:tc>
        <w:tc>
          <w:tcPr>
            <w:tcW w:w="569" w:type="pct"/>
          </w:tcPr>
          <w:p w14:paraId="5CEB253F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[15]</w:t>
            </w:r>
          </w:p>
        </w:tc>
        <w:tc>
          <w:tcPr>
            <w:tcW w:w="658" w:type="pct"/>
          </w:tcPr>
          <w:p w14:paraId="4400D786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0726B675" w14:textId="77777777" w:rsidTr="00FF14D2">
        <w:trPr>
          <w:trHeight w:val="20"/>
        </w:trPr>
        <w:tc>
          <w:tcPr>
            <w:tcW w:w="397" w:type="pct"/>
          </w:tcPr>
          <w:p w14:paraId="46D1B959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1.3</w:t>
            </w:r>
          </w:p>
        </w:tc>
        <w:tc>
          <w:tcPr>
            <w:tcW w:w="3376" w:type="pct"/>
          </w:tcPr>
          <w:p w14:paraId="76C07175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số thuế TNCN đã khấu trừ</w:t>
            </w:r>
          </w:p>
        </w:tc>
        <w:tc>
          <w:tcPr>
            <w:tcW w:w="569" w:type="pct"/>
          </w:tcPr>
          <w:p w14:paraId="4FCD8572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[16]</w:t>
            </w:r>
          </w:p>
        </w:tc>
        <w:tc>
          <w:tcPr>
            <w:tcW w:w="658" w:type="pct"/>
          </w:tcPr>
          <w:p w14:paraId="1A854EA4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1D39719D" w14:textId="77777777" w:rsidTr="00FF14D2">
        <w:trPr>
          <w:trHeight w:val="20"/>
        </w:trPr>
        <w:tc>
          <w:tcPr>
            <w:tcW w:w="397" w:type="pct"/>
          </w:tcPr>
          <w:p w14:paraId="733267EA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03" w:type="pct"/>
            <w:gridSpan w:val="3"/>
          </w:tcPr>
          <w:p w14:paraId="6FC96BCC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Giá chuyển nhượng tài sản mã hóa của cá nhân không cư trú</w:t>
            </w:r>
          </w:p>
        </w:tc>
      </w:tr>
      <w:tr w:rsidR="00FF14D2" w:rsidRPr="00FF14D2" w14:paraId="175A7F11" w14:textId="77777777" w:rsidTr="00FF14D2">
        <w:trPr>
          <w:trHeight w:val="20"/>
        </w:trPr>
        <w:tc>
          <w:tcPr>
            <w:tcW w:w="397" w:type="pct"/>
          </w:tcPr>
          <w:p w14:paraId="3FC85B4B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2.1</w:t>
            </w:r>
          </w:p>
        </w:tc>
        <w:tc>
          <w:tcPr>
            <w:tcW w:w="3376" w:type="pct"/>
          </w:tcPr>
          <w:p w14:paraId="04631C20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số cá nhân không cư trú có giao dịch chuyển nhượng tài sản mã hóa</w:t>
            </w:r>
          </w:p>
        </w:tc>
        <w:tc>
          <w:tcPr>
            <w:tcW w:w="569" w:type="pct"/>
          </w:tcPr>
          <w:p w14:paraId="693A9CDD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[17]</w:t>
            </w:r>
          </w:p>
        </w:tc>
        <w:tc>
          <w:tcPr>
            <w:tcW w:w="658" w:type="pct"/>
          </w:tcPr>
          <w:p w14:paraId="08A0AEB1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17EAE527" w14:textId="77777777" w:rsidTr="00FF14D2">
        <w:trPr>
          <w:trHeight w:val="20"/>
        </w:trPr>
        <w:tc>
          <w:tcPr>
            <w:tcW w:w="397" w:type="pct"/>
          </w:tcPr>
          <w:p w14:paraId="05C95C96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2.2</w:t>
            </w:r>
          </w:p>
        </w:tc>
        <w:tc>
          <w:tcPr>
            <w:tcW w:w="3376" w:type="pct"/>
          </w:tcPr>
          <w:p w14:paraId="18F19CD1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giá chuyển nhượng tài sản mã hóa</w:t>
            </w:r>
          </w:p>
        </w:tc>
        <w:tc>
          <w:tcPr>
            <w:tcW w:w="569" w:type="pct"/>
          </w:tcPr>
          <w:p w14:paraId="0819CBDB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[18]</w:t>
            </w:r>
          </w:p>
        </w:tc>
        <w:tc>
          <w:tcPr>
            <w:tcW w:w="658" w:type="pct"/>
          </w:tcPr>
          <w:p w14:paraId="60AE4070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24E7F5B6" w14:textId="77777777" w:rsidTr="00FF14D2">
        <w:trPr>
          <w:trHeight w:val="20"/>
        </w:trPr>
        <w:tc>
          <w:tcPr>
            <w:tcW w:w="397" w:type="pct"/>
          </w:tcPr>
          <w:p w14:paraId="2965C231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2.3</w:t>
            </w:r>
          </w:p>
        </w:tc>
        <w:tc>
          <w:tcPr>
            <w:tcW w:w="3376" w:type="pct"/>
          </w:tcPr>
          <w:p w14:paraId="3FD78E0B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số thuế TNCN đã khấu trừ</w:t>
            </w:r>
          </w:p>
        </w:tc>
        <w:tc>
          <w:tcPr>
            <w:tcW w:w="569" w:type="pct"/>
          </w:tcPr>
          <w:p w14:paraId="4B711755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[19]</w:t>
            </w:r>
          </w:p>
        </w:tc>
        <w:tc>
          <w:tcPr>
            <w:tcW w:w="658" w:type="pct"/>
          </w:tcPr>
          <w:p w14:paraId="4C9901D4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16878E54" w14:textId="77777777" w:rsidTr="00FF14D2">
        <w:trPr>
          <w:trHeight w:val="20"/>
        </w:trPr>
        <w:tc>
          <w:tcPr>
            <w:tcW w:w="397" w:type="pct"/>
          </w:tcPr>
          <w:p w14:paraId="71CA1CD5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II</w:t>
            </w:r>
          </w:p>
        </w:tc>
        <w:tc>
          <w:tcPr>
            <w:tcW w:w="4603" w:type="pct"/>
            <w:gridSpan w:val="3"/>
          </w:tcPr>
          <w:p w14:paraId="71C10FC9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Doanh thu từ chuyển nhượng tài sản mã hóa của tổ chức nước ngoài</w:t>
            </w:r>
          </w:p>
        </w:tc>
      </w:tr>
      <w:tr w:rsidR="00FF14D2" w:rsidRPr="00FF14D2" w14:paraId="75DC4FE0" w14:textId="77777777" w:rsidTr="00FF14D2">
        <w:trPr>
          <w:trHeight w:val="20"/>
        </w:trPr>
        <w:tc>
          <w:tcPr>
            <w:tcW w:w="397" w:type="pct"/>
          </w:tcPr>
          <w:p w14:paraId="696BED2D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376" w:type="pct"/>
          </w:tcPr>
          <w:p w14:paraId="6C76CE2E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số tổ chức nước ngoài có giao dịch chuyển nhượng tài sản mã hóa</w:t>
            </w:r>
          </w:p>
        </w:tc>
        <w:tc>
          <w:tcPr>
            <w:tcW w:w="569" w:type="pct"/>
          </w:tcPr>
          <w:p w14:paraId="24D0BE10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[20]</w:t>
            </w:r>
          </w:p>
        </w:tc>
        <w:tc>
          <w:tcPr>
            <w:tcW w:w="658" w:type="pct"/>
          </w:tcPr>
          <w:p w14:paraId="77182F52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06B127BC" w14:textId="77777777" w:rsidTr="00FF14D2">
        <w:trPr>
          <w:trHeight w:val="20"/>
        </w:trPr>
        <w:tc>
          <w:tcPr>
            <w:tcW w:w="397" w:type="pct"/>
          </w:tcPr>
          <w:p w14:paraId="1FF14494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376" w:type="pct"/>
          </w:tcPr>
          <w:p w14:paraId="05E0B384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doanh thu chuyển nhượng tài sản mã hóa</w:t>
            </w:r>
          </w:p>
        </w:tc>
        <w:tc>
          <w:tcPr>
            <w:tcW w:w="569" w:type="pct"/>
          </w:tcPr>
          <w:p w14:paraId="185388F3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[21]</w:t>
            </w:r>
          </w:p>
        </w:tc>
        <w:tc>
          <w:tcPr>
            <w:tcW w:w="658" w:type="pct"/>
          </w:tcPr>
          <w:p w14:paraId="57B99C61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F14D2" w:rsidRPr="00FF14D2" w14:paraId="755D96BD" w14:textId="77777777" w:rsidTr="00FF14D2">
        <w:trPr>
          <w:trHeight w:val="20"/>
        </w:trPr>
        <w:tc>
          <w:tcPr>
            <w:tcW w:w="397" w:type="pct"/>
          </w:tcPr>
          <w:p w14:paraId="554DF963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376" w:type="pct"/>
          </w:tcPr>
          <w:p w14:paraId="2B653D9B" w14:textId="77777777" w:rsidR="00052EBA" w:rsidRPr="00FF14D2" w:rsidRDefault="00000000" w:rsidP="00BD3D79">
            <w:pPr>
              <w:spacing w:before="80" w:after="8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số thuế TNDN đã khấu trừ</w:t>
            </w:r>
          </w:p>
        </w:tc>
        <w:tc>
          <w:tcPr>
            <w:tcW w:w="569" w:type="pct"/>
          </w:tcPr>
          <w:p w14:paraId="65F939B3" w14:textId="77777777" w:rsidR="00052EBA" w:rsidRPr="00FF14D2" w:rsidRDefault="00000000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[22]</w:t>
            </w:r>
          </w:p>
        </w:tc>
        <w:tc>
          <w:tcPr>
            <w:tcW w:w="658" w:type="pct"/>
          </w:tcPr>
          <w:p w14:paraId="2527726D" w14:textId="77777777" w:rsidR="00052EBA" w:rsidRPr="00FF14D2" w:rsidRDefault="00052EBA" w:rsidP="00BD3D79">
            <w:pPr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26CB404" w14:textId="77777777" w:rsidR="00052EBA" w:rsidRPr="00FF14D2" w:rsidRDefault="00000000" w:rsidP="00BD3D79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lastRenderedPageBreak/>
        <w:t>Tôi cam đoan số liệu khai trên là đúng và chịu trách nhiệm trước pháp luật về những số liệu đã khai./.</w:t>
      </w:r>
    </w:p>
    <w:p w14:paraId="60444612" w14:textId="77777777" w:rsidR="00BD3D79" w:rsidRPr="00FF14D2" w:rsidRDefault="00BD3D79" w:rsidP="00BD3D79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6"/>
        <w:gridCol w:w="5320"/>
      </w:tblGrid>
      <w:tr w:rsidR="00FF14D2" w:rsidRPr="00FF14D2" w14:paraId="6B12021B" w14:textId="77777777" w:rsidTr="00FF14D2">
        <w:tc>
          <w:tcPr>
            <w:tcW w:w="2053" w:type="pct"/>
          </w:tcPr>
          <w:p w14:paraId="770D91AD" w14:textId="4F251255" w:rsidR="00BD3D79" w:rsidRPr="00FF14D2" w:rsidRDefault="00BD3D79" w:rsidP="00BD3D79">
            <w:pP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NHÂN VIÊN ĐẠI LÝ THUẾ</w:t>
            </w: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FF14D2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Họ và tên: ...............................</w:t>
            </w:r>
            <w:r w:rsidRPr="00FF14D2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br/>
              <w:t>Chứng chỉ hành nghề số: .......</w:t>
            </w:r>
          </w:p>
        </w:tc>
        <w:tc>
          <w:tcPr>
            <w:tcW w:w="2947" w:type="pct"/>
          </w:tcPr>
          <w:p w14:paraId="5E9A934E" w14:textId="49A866BB" w:rsidR="00BD3D79" w:rsidRPr="00FF14D2" w:rsidRDefault="00BD3D79" w:rsidP="00BD3D79">
            <w:pPr>
              <w:jc w:val="center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....., ngày ..... tháng ........ năm ........</w:t>
            </w: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br/>
            </w: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NGƯỜI NỘP THUẾ hoặc</w:t>
            </w: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br/>
              <w:t xml:space="preserve">ĐẠI DIỆN HỢP PHÁP CỦA NGƯỜI NỘP THUẾ </w:t>
            </w: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(Chữ ký, ghi rõ họ tên; chức vụ và đóng dấu (nếu có)/ Ký</w:t>
            </w: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br/>
              <w:t>điện tử)</w:t>
            </w:r>
          </w:p>
        </w:tc>
      </w:tr>
    </w:tbl>
    <w:p w14:paraId="793365FB" w14:textId="35037E58" w:rsidR="00BD3D79" w:rsidRPr="00FF14D2" w:rsidRDefault="00BD3D79" w:rsidP="00BD3D79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7E0F2D2F" w14:textId="77777777" w:rsidR="00FF14D2" w:rsidRPr="00FF14D2" w:rsidRDefault="00FF14D2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FF14D2" w:rsidRPr="00FF14D2" w:rsidSect="00FF14D2">
      <w:pgSz w:w="11906" w:h="16838" w:code="9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028C9" w14:textId="77777777" w:rsidR="009A416E" w:rsidRDefault="009A416E">
      <w:pPr>
        <w:spacing w:after="0" w:line="240" w:lineRule="auto"/>
      </w:pPr>
      <w:r>
        <w:separator/>
      </w:r>
    </w:p>
  </w:endnote>
  <w:endnote w:type="continuationSeparator" w:id="0">
    <w:p w14:paraId="4A566172" w14:textId="77777777" w:rsidR="009A416E" w:rsidRDefault="009A4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54F89" w14:textId="77777777" w:rsidR="009A416E" w:rsidRDefault="009A416E">
      <w:pPr>
        <w:spacing w:after="0" w:line="240" w:lineRule="auto"/>
      </w:pPr>
      <w:r>
        <w:separator/>
      </w:r>
    </w:p>
  </w:footnote>
  <w:footnote w:type="continuationSeparator" w:id="0">
    <w:p w14:paraId="7727F3D0" w14:textId="77777777" w:rsidR="009A416E" w:rsidRDefault="009A41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BA"/>
    <w:rsid w:val="00052EBA"/>
    <w:rsid w:val="000C1939"/>
    <w:rsid w:val="000D4EEE"/>
    <w:rsid w:val="0024324D"/>
    <w:rsid w:val="00344D5D"/>
    <w:rsid w:val="006E02AF"/>
    <w:rsid w:val="007661E8"/>
    <w:rsid w:val="009A416E"/>
    <w:rsid w:val="009D3EE3"/>
    <w:rsid w:val="009F2FA9"/>
    <w:rsid w:val="00A93225"/>
    <w:rsid w:val="00BD3D79"/>
    <w:rsid w:val="00C3209D"/>
    <w:rsid w:val="00C43FEB"/>
    <w:rsid w:val="00C51187"/>
    <w:rsid w:val="00D92FFB"/>
    <w:rsid w:val="00E33024"/>
    <w:rsid w:val="00F1060B"/>
    <w:rsid w:val="00F570B2"/>
    <w:rsid w:val="00FF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8BBA16"/>
  <w15:docId w15:val="{144AC4A0-889E-472B-8DF6-EDD52E41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4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3D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D79"/>
  </w:style>
  <w:style w:type="paragraph" w:styleId="Footer">
    <w:name w:val="footer"/>
    <w:basedOn w:val="Normal"/>
    <w:link w:val="FooterChar"/>
    <w:uiPriority w:val="99"/>
    <w:unhideWhenUsed/>
    <w:rsid w:val="00BD3D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D79"/>
  </w:style>
  <w:style w:type="table" w:styleId="TableGrid">
    <w:name w:val="Table Grid"/>
    <w:basedOn w:val="TableNormal"/>
    <w:uiPriority w:val="39"/>
    <w:rsid w:val="00BD3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2026-05-03T16:28:00Z</dcterms:created>
  <dcterms:modified xsi:type="dcterms:W3CDTF">2026-05-03T16:32:00Z</dcterms:modified>
</cp:coreProperties>
</file>