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511"/>
        <w:gridCol w:w="5776"/>
      </w:tblGrid>
      <w:tr w:rsidR="00086C91" w:rsidRPr="00086C91" w:rsidTr="00086C91">
        <w:trPr>
          <w:tblCellSpacing w:w="0" w:type="dxa"/>
        </w:trPr>
        <w:tc>
          <w:tcPr>
            <w:tcW w:w="3511" w:type="dxa"/>
            <w:shd w:val="clear" w:color="auto" w:fill="FFFFFF"/>
            <w:tcMar>
              <w:top w:w="0" w:type="dxa"/>
              <w:left w:w="108" w:type="dxa"/>
              <w:bottom w:w="0" w:type="dxa"/>
              <w:right w:w="108" w:type="dxa"/>
            </w:tcMa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b/>
                <w:bCs/>
                <w:noProof w:val="0"/>
                <w:color w:val="000000"/>
                <w:sz w:val="18"/>
                <w:szCs w:val="18"/>
                <w:lang w:val="en-US"/>
              </w:rPr>
              <w:t>CHÍNH PHỦ</w:t>
            </w:r>
            <w:r w:rsidRPr="00086C91">
              <w:rPr>
                <w:rFonts w:ascii="Times New Roman" w:eastAsia="Times New Roman" w:hAnsi="Times New Roman" w:cs="Times New Roman"/>
                <w:b/>
                <w:bCs/>
                <w:noProof w:val="0"/>
                <w:color w:val="000000"/>
                <w:sz w:val="18"/>
                <w:szCs w:val="18"/>
                <w:lang w:val="en-US"/>
              </w:rPr>
              <w:br/>
              <w:t>-------</w:t>
            </w:r>
          </w:p>
        </w:tc>
        <w:tc>
          <w:tcPr>
            <w:tcW w:w="5776" w:type="dxa"/>
            <w:shd w:val="clear" w:color="auto" w:fill="FFFFFF"/>
            <w:tcMar>
              <w:top w:w="0" w:type="dxa"/>
              <w:left w:w="108" w:type="dxa"/>
              <w:bottom w:w="0" w:type="dxa"/>
              <w:right w:w="108" w:type="dxa"/>
            </w:tcMa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b/>
                <w:bCs/>
                <w:noProof w:val="0"/>
                <w:color w:val="000000"/>
                <w:sz w:val="18"/>
                <w:szCs w:val="18"/>
                <w:lang w:val="en-US"/>
              </w:rPr>
              <w:t>CỘNG HÒA XÃ HỘI CHỦ NGHĨA VIỆT NAM</w:t>
            </w:r>
            <w:r w:rsidRPr="00086C91">
              <w:rPr>
                <w:rFonts w:ascii="Times New Roman" w:eastAsia="Times New Roman" w:hAnsi="Times New Roman" w:cs="Times New Roman"/>
                <w:b/>
                <w:bCs/>
                <w:noProof w:val="0"/>
                <w:color w:val="000000"/>
                <w:sz w:val="18"/>
                <w:szCs w:val="18"/>
                <w:lang w:val="en-US"/>
              </w:rPr>
              <w:br/>
              <w:t>Độc lập - Tự do - Hạnh phúc</w:t>
            </w:r>
            <w:r w:rsidRPr="00086C91">
              <w:rPr>
                <w:rFonts w:ascii="Times New Roman" w:eastAsia="Times New Roman" w:hAnsi="Times New Roman" w:cs="Times New Roman"/>
                <w:b/>
                <w:bCs/>
                <w:noProof w:val="0"/>
                <w:color w:val="000000"/>
                <w:sz w:val="18"/>
                <w:szCs w:val="18"/>
                <w:lang w:val="en-US"/>
              </w:rPr>
              <w:br/>
              <w:t>---------------</w:t>
            </w:r>
          </w:p>
        </w:tc>
      </w:tr>
      <w:tr w:rsidR="00086C91" w:rsidRPr="00086C91" w:rsidTr="00086C91">
        <w:trPr>
          <w:tblCellSpacing w:w="0" w:type="dxa"/>
        </w:trPr>
        <w:tc>
          <w:tcPr>
            <w:tcW w:w="3511" w:type="dxa"/>
            <w:shd w:val="clear" w:color="auto" w:fill="FFFFFF"/>
            <w:tcMar>
              <w:top w:w="0" w:type="dxa"/>
              <w:left w:w="108" w:type="dxa"/>
              <w:bottom w:w="0" w:type="dxa"/>
              <w:right w:w="108" w:type="dxa"/>
            </w:tcMa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Số: 30/2025/NĐ-CP</w:t>
            </w:r>
          </w:p>
        </w:tc>
        <w:tc>
          <w:tcPr>
            <w:tcW w:w="5776" w:type="dxa"/>
            <w:shd w:val="clear" w:color="auto" w:fill="FFFFFF"/>
            <w:tcMar>
              <w:top w:w="0" w:type="dxa"/>
              <w:left w:w="108" w:type="dxa"/>
              <w:bottom w:w="0" w:type="dxa"/>
              <w:right w:w="108" w:type="dxa"/>
            </w:tcMar>
            <w:hideMark/>
          </w:tcPr>
          <w:p w:rsidR="00086C91" w:rsidRPr="00086C91" w:rsidRDefault="00086C91" w:rsidP="00086C91">
            <w:pPr>
              <w:spacing w:before="120" w:after="120" w:line="234" w:lineRule="atLeast"/>
              <w:jc w:val="righ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i/>
                <w:iCs/>
                <w:noProof w:val="0"/>
                <w:color w:val="000000"/>
                <w:sz w:val="18"/>
                <w:szCs w:val="18"/>
                <w:lang w:val="en-US"/>
              </w:rPr>
              <w:t>Hà Nội, ngày 24 tháng 02 năm 2025</w:t>
            </w:r>
          </w:p>
        </w:tc>
      </w:tr>
    </w:tbl>
    <w:p w:rsidR="00086C91" w:rsidRPr="00086C91" w:rsidRDefault="00086C91" w:rsidP="00086C91">
      <w:pPr>
        <w:shd w:val="clear" w:color="auto" w:fill="FFFFFF"/>
        <w:spacing w:after="0" w:line="234" w:lineRule="atLeast"/>
        <w:jc w:val="center"/>
        <w:rPr>
          <w:rFonts w:ascii="Times New Roman" w:eastAsia="Times New Roman" w:hAnsi="Times New Roman" w:cs="Times New Roman"/>
          <w:noProof w:val="0"/>
          <w:color w:val="000000"/>
          <w:sz w:val="18"/>
          <w:szCs w:val="18"/>
          <w:lang w:val="en-US"/>
        </w:rPr>
      </w:pPr>
      <w:bookmarkStart w:id="0" w:name="loai_1"/>
      <w:r w:rsidRPr="00086C91">
        <w:rPr>
          <w:rFonts w:ascii="Times New Roman" w:eastAsia="Times New Roman" w:hAnsi="Times New Roman" w:cs="Times New Roman"/>
          <w:b/>
          <w:bCs/>
          <w:noProof w:val="0"/>
          <w:color w:val="000000"/>
          <w:sz w:val="24"/>
          <w:szCs w:val="24"/>
          <w:lang w:val="en-US"/>
        </w:rPr>
        <w:t>NGHỊ ĐỊNH</w:t>
      </w:r>
      <w:bookmarkEnd w:id="0"/>
    </w:p>
    <w:p w:rsidR="00086C91" w:rsidRPr="00086C91" w:rsidRDefault="00086C91" w:rsidP="00086C91">
      <w:pPr>
        <w:shd w:val="clear" w:color="auto" w:fill="FFFFFF"/>
        <w:spacing w:after="0" w:line="234" w:lineRule="atLeast"/>
        <w:jc w:val="center"/>
        <w:rPr>
          <w:rFonts w:ascii="Times New Roman" w:eastAsia="Times New Roman" w:hAnsi="Times New Roman" w:cs="Times New Roman"/>
          <w:noProof w:val="0"/>
          <w:color w:val="000000"/>
          <w:sz w:val="18"/>
          <w:szCs w:val="18"/>
          <w:lang w:val="en-US"/>
        </w:rPr>
      </w:pPr>
      <w:bookmarkStart w:id="1" w:name="loai_1_name"/>
      <w:r w:rsidRPr="00086C91">
        <w:rPr>
          <w:rFonts w:ascii="Times New Roman" w:eastAsia="Times New Roman" w:hAnsi="Times New Roman" w:cs="Times New Roman"/>
          <w:noProof w:val="0"/>
          <w:color w:val="000000"/>
          <w:sz w:val="18"/>
          <w:szCs w:val="18"/>
          <w:lang w:val="en-US"/>
        </w:rPr>
        <w:t>SỬA ĐỔI, BỔ SUNG MỘT SỐ ĐIỀU CỦA NGHỊ ĐỊNH SỐ </w:t>
      </w:r>
      <w:bookmarkEnd w:id="1"/>
      <w:r w:rsidRPr="00086C91">
        <w:rPr>
          <w:rFonts w:ascii="Times New Roman" w:eastAsia="Times New Roman" w:hAnsi="Times New Roman" w:cs="Times New Roman"/>
          <w:noProof w:val="0"/>
          <w:color w:val="000000"/>
          <w:sz w:val="18"/>
          <w:szCs w:val="18"/>
          <w:lang w:val="en-US"/>
        </w:rPr>
        <w:fldChar w:fldCharType="begin"/>
      </w:r>
      <w:r w:rsidRPr="00086C91">
        <w:rPr>
          <w:rFonts w:ascii="Times New Roman" w:eastAsia="Times New Roman" w:hAnsi="Times New Roman" w:cs="Times New Roman"/>
          <w:noProof w:val="0"/>
          <w:color w:val="000000"/>
          <w:sz w:val="18"/>
          <w:szCs w:val="18"/>
          <w:lang w:val="en-US"/>
        </w:rPr>
        <w:instrText xml:space="preserve"> HYPERLINK "https://thuvienphapluat.vn/van-ban/van-hoa-xa-hoi/nghi-dinh-07-2021-nd-cp-quy-dinh-chuan-ngheo-da-chieu-giai-doan-2021-2025-463908.aspx" \o "Nghị định 07/2021/NĐ-CP" \t "_blank" </w:instrText>
      </w:r>
      <w:r w:rsidRPr="00086C91">
        <w:rPr>
          <w:rFonts w:ascii="Times New Roman" w:eastAsia="Times New Roman" w:hAnsi="Times New Roman" w:cs="Times New Roman"/>
          <w:noProof w:val="0"/>
          <w:color w:val="000000"/>
          <w:sz w:val="18"/>
          <w:szCs w:val="18"/>
          <w:lang w:val="en-US"/>
        </w:rPr>
        <w:fldChar w:fldCharType="separate"/>
      </w:r>
      <w:r w:rsidRPr="00086C91">
        <w:rPr>
          <w:rFonts w:ascii="Times New Roman" w:eastAsia="Times New Roman" w:hAnsi="Times New Roman" w:cs="Times New Roman"/>
          <w:noProof w:val="0"/>
          <w:color w:val="0E70C3"/>
          <w:sz w:val="18"/>
          <w:szCs w:val="18"/>
          <w:u w:val="single"/>
          <w:lang w:val="en-US"/>
        </w:rPr>
        <w:t>07/2021/NĐ-CP</w:t>
      </w:r>
      <w:r w:rsidRPr="00086C91">
        <w:rPr>
          <w:rFonts w:ascii="Times New Roman" w:eastAsia="Times New Roman" w:hAnsi="Times New Roman" w:cs="Times New Roman"/>
          <w:noProof w:val="0"/>
          <w:color w:val="000000"/>
          <w:sz w:val="18"/>
          <w:szCs w:val="18"/>
          <w:lang w:val="en-US"/>
        </w:rPr>
        <w:fldChar w:fldCharType="end"/>
      </w:r>
      <w:r w:rsidRPr="00086C91">
        <w:rPr>
          <w:rFonts w:ascii="Times New Roman" w:eastAsia="Times New Roman" w:hAnsi="Times New Roman" w:cs="Times New Roman"/>
          <w:noProof w:val="0"/>
          <w:color w:val="000000"/>
          <w:sz w:val="18"/>
          <w:szCs w:val="18"/>
          <w:lang w:val="en-US"/>
        </w:rPr>
        <w:t> NGÀY 27 THÁNG 01 NĂM 2021 CỦA CHÍNH PHỦ QUY ĐỊNH CHUẨN NGHÈO ĐA CHIỀU GIAI ĐOẠN 2021 - 2025</w:t>
      </w:r>
    </w:p>
    <w:p w:rsidR="00086C91" w:rsidRPr="00086C91" w:rsidRDefault="00086C91" w:rsidP="00086C91">
      <w:pPr>
        <w:shd w:val="clear" w:color="auto" w:fill="FFFFFF"/>
        <w:spacing w:after="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i/>
          <w:iCs/>
          <w:noProof w:val="0"/>
          <w:color w:val="000000"/>
          <w:sz w:val="18"/>
          <w:szCs w:val="18"/>
          <w:lang w:val="en-US"/>
        </w:rPr>
        <w:t>Căn cứ </w:t>
      </w:r>
      <w:bookmarkStart w:id="2" w:name="tvpllink_jofmpsyqcp"/>
      <w:r w:rsidRPr="00086C91">
        <w:rPr>
          <w:rFonts w:ascii="Times New Roman" w:eastAsia="Times New Roman" w:hAnsi="Times New Roman" w:cs="Times New Roman"/>
          <w:i/>
          <w:iCs/>
          <w:noProof w:val="0"/>
          <w:color w:val="000000"/>
          <w:sz w:val="18"/>
          <w:szCs w:val="18"/>
          <w:lang w:val="en-US"/>
        </w:rPr>
        <w:fldChar w:fldCharType="begin"/>
      </w:r>
      <w:r w:rsidRPr="00086C91">
        <w:rPr>
          <w:rFonts w:ascii="Times New Roman" w:eastAsia="Times New Roman" w:hAnsi="Times New Roman" w:cs="Times New Roman"/>
          <w:i/>
          <w:iCs/>
          <w:noProof w:val="0"/>
          <w:color w:val="000000"/>
          <w:sz w:val="18"/>
          <w:szCs w:val="18"/>
          <w:lang w:val="en-US"/>
        </w:rPr>
        <w:instrText xml:space="preserve"> HYPERLINK "https://thuvienphapluat.vn/van-ban/Bo-may-hanh-chinh/Luat-to-chuc-Chinh-phu-2015-282379.aspx" \t "_blank" </w:instrText>
      </w:r>
      <w:r w:rsidRPr="00086C91">
        <w:rPr>
          <w:rFonts w:ascii="Times New Roman" w:eastAsia="Times New Roman" w:hAnsi="Times New Roman" w:cs="Times New Roman"/>
          <w:i/>
          <w:iCs/>
          <w:noProof w:val="0"/>
          <w:color w:val="000000"/>
          <w:sz w:val="18"/>
          <w:szCs w:val="18"/>
          <w:lang w:val="en-US"/>
        </w:rPr>
        <w:fldChar w:fldCharType="separate"/>
      </w:r>
      <w:r w:rsidRPr="00086C91">
        <w:rPr>
          <w:rFonts w:ascii="Times New Roman" w:eastAsia="Times New Roman" w:hAnsi="Times New Roman" w:cs="Times New Roman"/>
          <w:i/>
          <w:iCs/>
          <w:noProof w:val="0"/>
          <w:color w:val="0E70C3"/>
          <w:sz w:val="18"/>
          <w:szCs w:val="18"/>
          <w:u w:val="single"/>
          <w:lang w:val="en-US"/>
        </w:rPr>
        <w:t>Luật Tổ chức Chính phủ</w:t>
      </w:r>
      <w:r w:rsidRPr="00086C91">
        <w:rPr>
          <w:rFonts w:ascii="Times New Roman" w:eastAsia="Times New Roman" w:hAnsi="Times New Roman" w:cs="Times New Roman"/>
          <w:i/>
          <w:iCs/>
          <w:noProof w:val="0"/>
          <w:color w:val="000000"/>
          <w:sz w:val="18"/>
          <w:szCs w:val="18"/>
          <w:lang w:val="en-US"/>
        </w:rPr>
        <w:fldChar w:fldCharType="end"/>
      </w:r>
      <w:bookmarkEnd w:id="2"/>
      <w:r w:rsidRPr="00086C91">
        <w:rPr>
          <w:rFonts w:ascii="Times New Roman" w:eastAsia="Times New Roman" w:hAnsi="Times New Roman" w:cs="Times New Roman"/>
          <w:i/>
          <w:iCs/>
          <w:noProof w:val="0"/>
          <w:color w:val="000000"/>
          <w:sz w:val="18"/>
          <w:szCs w:val="18"/>
          <w:lang w:val="en-US"/>
        </w:rPr>
        <w:t> ngày 19 tháng 6 năm 2015; </w:t>
      </w:r>
      <w:bookmarkStart w:id="3" w:name="tvpllink_cdgudmonqm"/>
      <w:r w:rsidRPr="00086C91">
        <w:rPr>
          <w:rFonts w:ascii="Times New Roman" w:eastAsia="Times New Roman" w:hAnsi="Times New Roman" w:cs="Times New Roman"/>
          <w:i/>
          <w:iCs/>
          <w:noProof w:val="0"/>
          <w:color w:val="000000"/>
          <w:sz w:val="18"/>
          <w:szCs w:val="18"/>
          <w:lang w:val="en-US"/>
        </w:rPr>
        <w:fldChar w:fldCharType="begin"/>
      </w:r>
      <w:r w:rsidRPr="00086C91">
        <w:rPr>
          <w:rFonts w:ascii="Times New Roman" w:eastAsia="Times New Roman" w:hAnsi="Times New Roman" w:cs="Times New Roman"/>
          <w:i/>
          <w:iCs/>
          <w:noProof w:val="0"/>
          <w:color w:val="000000"/>
          <w:sz w:val="18"/>
          <w:szCs w:val="18"/>
          <w:lang w:val="en-US"/>
        </w:rPr>
        <w:instrText xml:space="preserve"> HYPERLINK "https://thuvienphapluat.vn/van-ban/Bo-may-hanh-chinh/Luat-To-chuc-chinh-phu-va-Luat-To-chuc-chinh-quyen-dia-phuong-sua-doi-2019-411945.aspx" \t "_blank" </w:instrText>
      </w:r>
      <w:r w:rsidRPr="00086C91">
        <w:rPr>
          <w:rFonts w:ascii="Times New Roman" w:eastAsia="Times New Roman" w:hAnsi="Times New Roman" w:cs="Times New Roman"/>
          <w:i/>
          <w:iCs/>
          <w:noProof w:val="0"/>
          <w:color w:val="000000"/>
          <w:sz w:val="18"/>
          <w:szCs w:val="18"/>
          <w:lang w:val="en-US"/>
        </w:rPr>
        <w:fldChar w:fldCharType="separate"/>
      </w:r>
      <w:r w:rsidRPr="00086C91">
        <w:rPr>
          <w:rFonts w:ascii="Times New Roman" w:eastAsia="Times New Roman" w:hAnsi="Times New Roman" w:cs="Times New Roman"/>
          <w:i/>
          <w:iCs/>
          <w:noProof w:val="0"/>
          <w:color w:val="0E70C3"/>
          <w:sz w:val="18"/>
          <w:szCs w:val="18"/>
          <w:u w:val="single"/>
          <w:lang w:val="en-US"/>
        </w:rPr>
        <w:t>Luật sửa đổi, bổ sung một số điều của Luật Tổ chức Chính phủ và Luật Tổ chức chính quyền địa phương</w:t>
      </w:r>
      <w:r w:rsidRPr="00086C91">
        <w:rPr>
          <w:rFonts w:ascii="Times New Roman" w:eastAsia="Times New Roman" w:hAnsi="Times New Roman" w:cs="Times New Roman"/>
          <w:i/>
          <w:iCs/>
          <w:noProof w:val="0"/>
          <w:color w:val="000000"/>
          <w:sz w:val="18"/>
          <w:szCs w:val="18"/>
          <w:lang w:val="en-US"/>
        </w:rPr>
        <w:fldChar w:fldCharType="end"/>
      </w:r>
      <w:bookmarkEnd w:id="3"/>
      <w:r w:rsidRPr="00086C91">
        <w:rPr>
          <w:rFonts w:ascii="Times New Roman" w:eastAsia="Times New Roman" w:hAnsi="Times New Roman" w:cs="Times New Roman"/>
          <w:i/>
          <w:iCs/>
          <w:noProof w:val="0"/>
          <w:color w:val="000000"/>
          <w:sz w:val="18"/>
          <w:szCs w:val="18"/>
          <w:lang w:val="en-US"/>
        </w:rPr>
        <w:t> ngày 22 tháng 11 năm 2019;</w:t>
      </w:r>
    </w:p>
    <w:p w:rsidR="00086C91" w:rsidRPr="00086C91" w:rsidRDefault="00086C91" w:rsidP="00086C91">
      <w:pPr>
        <w:shd w:val="clear" w:color="auto" w:fill="FFFFFF"/>
        <w:spacing w:after="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i/>
          <w:iCs/>
          <w:noProof w:val="0"/>
          <w:color w:val="000000"/>
          <w:sz w:val="18"/>
          <w:szCs w:val="18"/>
          <w:lang w:val="en-US"/>
        </w:rPr>
        <w:t>Căn cứ Nghị quyết số </w:t>
      </w:r>
      <w:bookmarkStart w:id="4" w:name="tvpllink_mkjhpiovji"/>
      <w:r w:rsidRPr="00086C91">
        <w:rPr>
          <w:rFonts w:ascii="Times New Roman" w:eastAsia="Times New Roman" w:hAnsi="Times New Roman" w:cs="Times New Roman"/>
          <w:i/>
          <w:iCs/>
          <w:noProof w:val="0"/>
          <w:color w:val="000000"/>
          <w:sz w:val="18"/>
          <w:szCs w:val="18"/>
          <w:lang w:val="en-US"/>
        </w:rPr>
        <w:fldChar w:fldCharType="begin"/>
      </w:r>
      <w:r w:rsidRPr="00086C91">
        <w:rPr>
          <w:rFonts w:ascii="Times New Roman" w:eastAsia="Times New Roman" w:hAnsi="Times New Roman" w:cs="Times New Roman"/>
          <w:i/>
          <w:iCs/>
          <w:noProof w:val="0"/>
          <w:color w:val="000000"/>
          <w:sz w:val="18"/>
          <w:szCs w:val="18"/>
          <w:lang w:val="en-US"/>
        </w:rPr>
        <w:instrText xml:space="preserve"> HYPERLINK "https://thuvienphapluat.vn/van-ban/Thuong-mai/Nghi-quyet-108-2023-QH15-giam-sat-chuyen-de-viec-thuc-hien-nghi-quyet-Quoc-hoi-589930.aspx" \t "_blank" </w:instrText>
      </w:r>
      <w:r w:rsidRPr="00086C91">
        <w:rPr>
          <w:rFonts w:ascii="Times New Roman" w:eastAsia="Times New Roman" w:hAnsi="Times New Roman" w:cs="Times New Roman"/>
          <w:i/>
          <w:iCs/>
          <w:noProof w:val="0"/>
          <w:color w:val="000000"/>
          <w:sz w:val="18"/>
          <w:szCs w:val="18"/>
          <w:lang w:val="en-US"/>
        </w:rPr>
        <w:fldChar w:fldCharType="separate"/>
      </w:r>
      <w:r w:rsidRPr="00086C91">
        <w:rPr>
          <w:rFonts w:ascii="Times New Roman" w:eastAsia="Times New Roman" w:hAnsi="Times New Roman" w:cs="Times New Roman"/>
          <w:i/>
          <w:iCs/>
          <w:noProof w:val="0"/>
          <w:color w:val="0E70C3"/>
          <w:sz w:val="18"/>
          <w:szCs w:val="18"/>
          <w:u w:val="single"/>
          <w:lang w:val="en-US"/>
        </w:rPr>
        <w:t>108/2023/NQ-QH15</w:t>
      </w:r>
      <w:r w:rsidRPr="00086C91">
        <w:rPr>
          <w:rFonts w:ascii="Times New Roman" w:eastAsia="Times New Roman" w:hAnsi="Times New Roman" w:cs="Times New Roman"/>
          <w:i/>
          <w:iCs/>
          <w:noProof w:val="0"/>
          <w:color w:val="000000"/>
          <w:sz w:val="18"/>
          <w:szCs w:val="18"/>
          <w:lang w:val="en-US"/>
        </w:rPr>
        <w:fldChar w:fldCharType="end"/>
      </w:r>
      <w:bookmarkEnd w:id="4"/>
      <w:r w:rsidRPr="00086C91">
        <w:rPr>
          <w:rFonts w:ascii="Times New Roman" w:eastAsia="Times New Roman" w:hAnsi="Times New Roman" w:cs="Times New Roman"/>
          <w:i/>
          <w:iCs/>
          <w:noProof w:val="0"/>
          <w:color w:val="000000"/>
          <w:sz w:val="18"/>
          <w:szCs w:val="18"/>
          <w:lang w:val="en-US"/>
        </w:rPr>
        <w:t> ngày 29 tháng 11 năm 2023 của Quốc hội về giám sát chuyên đề “Việc triển khai thực hiện các Nghị quyết của Quốc hội về các Chương trình mục tiêu quốc gia về xây dựng nông thôn mới giai đoạn 2021 - 2025, giảm nghèo bền vững giai đoạn 2021 - 2025, phát triển kinh tế - xã hội vùng đồng bào dân tộc thiểu số và miền núi giai đoạn 2021 - 2030”;</w:t>
      </w:r>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i/>
          <w:iCs/>
          <w:noProof w:val="0"/>
          <w:color w:val="000000"/>
          <w:sz w:val="18"/>
          <w:szCs w:val="18"/>
          <w:lang w:val="en-US"/>
        </w:rPr>
        <w:t>Theo đề nghị của Bộ trưởng Bộ Lao động - Thương binh và Xã hội;</w:t>
      </w:r>
    </w:p>
    <w:p w:rsidR="00086C91" w:rsidRPr="00086C91" w:rsidRDefault="00086C91" w:rsidP="00086C91">
      <w:pPr>
        <w:shd w:val="clear" w:color="auto" w:fill="FFFFFF"/>
        <w:spacing w:after="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i/>
          <w:iCs/>
          <w:noProof w:val="0"/>
          <w:color w:val="000000"/>
          <w:sz w:val="18"/>
          <w:szCs w:val="18"/>
          <w:lang w:val="en-US"/>
        </w:rPr>
        <w:t>Chính phủ ban hành Nghị định sửa đổi, bổ sung một số điều của Nghị định số </w:t>
      </w:r>
      <w:hyperlink r:id="rId4" w:tgtFrame="_blank" w:tooltip="Nghị định 07/2021/NĐ-CP" w:history="1">
        <w:r w:rsidRPr="00086C91">
          <w:rPr>
            <w:rFonts w:ascii="Times New Roman" w:eastAsia="Times New Roman" w:hAnsi="Times New Roman" w:cs="Times New Roman"/>
            <w:i/>
            <w:iCs/>
            <w:noProof w:val="0"/>
            <w:color w:val="0E70C3"/>
            <w:sz w:val="18"/>
            <w:szCs w:val="18"/>
            <w:u w:val="single"/>
            <w:lang w:val="en-US"/>
          </w:rPr>
          <w:t>07/2021/NĐ-CP</w:t>
        </w:r>
      </w:hyperlink>
      <w:r w:rsidRPr="00086C91">
        <w:rPr>
          <w:rFonts w:ascii="Times New Roman" w:eastAsia="Times New Roman" w:hAnsi="Times New Roman" w:cs="Times New Roman"/>
          <w:i/>
          <w:iCs/>
          <w:noProof w:val="0"/>
          <w:color w:val="000000"/>
          <w:sz w:val="18"/>
          <w:szCs w:val="18"/>
          <w:lang w:val="en-US"/>
        </w:rPr>
        <w:t> ngày 27 tháng 01 năm 2021 của Chính phủ quy định chuẩn nghèo đa chiều giai đoạn 2021 - 2025.</w:t>
      </w:r>
    </w:p>
    <w:p w:rsidR="00086C91" w:rsidRPr="00086C91" w:rsidRDefault="00086C91" w:rsidP="00086C91">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5" w:name="dieu_1"/>
      <w:r w:rsidRPr="00086C91">
        <w:rPr>
          <w:rFonts w:ascii="Times New Roman" w:eastAsia="Times New Roman" w:hAnsi="Times New Roman" w:cs="Times New Roman"/>
          <w:b/>
          <w:bCs/>
          <w:noProof w:val="0"/>
          <w:color w:val="000000"/>
          <w:sz w:val="18"/>
          <w:szCs w:val="18"/>
          <w:lang w:val="en-US"/>
        </w:rPr>
        <w:t>Điều 1. Sửa đổi, bổ sung một số điều của Nghị định số </w:t>
      </w:r>
      <w:bookmarkEnd w:id="5"/>
      <w:r w:rsidRPr="00086C91">
        <w:rPr>
          <w:rFonts w:ascii="Times New Roman" w:eastAsia="Times New Roman" w:hAnsi="Times New Roman" w:cs="Times New Roman"/>
          <w:b/>
          <w:bCs/>
          <w:noProof w:val="0"/>
          <w:color w:val="000000"/>
          <w:sz w:val="18"/>
          <w:szCs w:val="18"/>
          <w:lang w:val="en-US"/>
        </w:rPr>
        <w:fldChar w:fldCharType="begin"/>
      </w:r>
      <w:r w:rsidRPr="00086C91">
        <w:rPr>
          <w:rFonts w:ascii="Times New Roman" w:eastAsia="Times New Roman" w:hAnsi="Times New Roman" w:cs="Times New Roman"/>
          <w:b/>
          <w:bCs/>
          <w:noProof w:val="0"/>
          <w:color w:val="000000"/>
          <w:sz w:val="18"/>
          <w:szCs w:val="18"/>
          <w:lang w:val="en-US"/>
        </w:rPr>
        <w:instrText xml:space="preserve"> HYPERLINK "https://thuvienphapluat.vn/van-ban/van-hoa-xa-hoi/nghi-dinh-07-2021-nd-cp-quy-dinh-chuan-ngheo-da-chieu-giai-doan-2021-2025-463908.aspx" \o "Nghị định 07/2021/NĐ-CP" \t "_blank" </w:instrText>
      </w:r>
      <w:r w:rsidRPr="00086C91">
        <w:rPr>
          <w:rFonts w:ascii="Times New Roman" w:eastAsia="Times New Roman" w:hAnsi="Times New Roman" w:cs="Times New Roman"/>
          <w:b/>
          <w:bCs/>
          <w:noProof w:val="0"/>
          <w:color w:val="000000"/>
          <w:sz w:val="18"/>
          <w:szCs w:val="18"/>
          <w:lang w:val="en-US"/>
        </w:rPr>
        <w:fldChar w:fldCharType="separate"/>
      </w:r>
      <w:r w:rsidRPr="00086C91">
        <w:rPr>
          <w:rFonts w:ascii="Times New Roman" w:eastAsia="Times New Roman" w:hAnsi="Times New Roman" w:cs="Times New Roman"/>
          <w:b/>
          <w:bCs/>
          <w:noProof w:val="0"/>
          <w:color w:val="0E70C3"/>
          <w:sz w:val="18"/>
          <w:szCs w:val="18"/>
          <w:u w:val="single"/>
          <w:lang w:val="en-US"/>
        </w:rPr>
        <w:t>07/2021/NĐ-CP</w:t>
      </w:r>
      <w:r w:rsidRPr="00086C91">
        <w:rPr>
          <w:rFonts w:ascii="Times New Roman" w:eastAsia="Times New Roman" w:hAnsi="Times New Roman" w:cs="Times New Roman"/>
          <w:b/>
          <w:bCs/>
          <w:noProof w:val="0"/>
          <w:color w:val="000000"/>
          <w:sz w:val="18"/>
          <w:szCs w:val="18"/>
          <w:lang w:val="en-US"/>
        </w:rPr>
        <w:fldChar w:fldCharType="end"/>
      </w:r>
      <w:r w:rsidRPr="00086C91">
        <w:rPr>
          <w:rFonts w:ascii="Times New Roman" w:eastAsia="Times New Roman" w:hAnsi="Times New Roman" w:cs="Times New Roman"/>
          <w:b/>
          <w:bCs/>
          <w:noProof w:val="0"/>
          <w:color w:val="000000"/>
          <w:sz w:val="18"/>
          <w:szCs w:val="18"/>
          <w:lang w:val="en-US"/>
        </w:rPr>
        <w:t> ngày 27 tháng 01 năm 2021 của Chính phủ quy định chuẩn nghèo đa chiều giai đoạn 2021 - 2025</w:t>
      </w:r>
    </w:p>
    <w:p w:rsidR="00086C91" w:rsidRPr="00086C91" w:rsidRDefault="00086C91" w:rsidP="00086C91">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6" w:name="khoan_1_1"/>
      <w:r w:rsidRPr="00086C91">
        <w:rPr>
          <w:rFonts w:ascii="Times New Roman" w:eastAsia="Times New Roman" w:hAnsi="Times New Roman" w:cs="Times New Roman"/>
          <w:noProof w:val="0"/>
          <w:color w:val="000000"/>
          <w:sz w:val="18"/>
          <w:szCs w:val="18"/>
          <w:lang w:val="en-US"/>
        </w:rPr>
        <w:t>1. Sửa đổi, bổ sung</w:t>
      </w:r>
      <w:bookmarkEnd w:id="6"/>
      <w:r w:rsidRPr="00086C91">
        <w:rPr>
          <w:rFonts w:ascii="Times New Roman" w:eastAsia="Times New Roman" w:hAnsi="Times New Roman" w:cs="Times New Roman"/>
          <w:noProof w:val="0"/>
          <w:color w:val="000000"/>
          <w:sz w:val="18"/>
          <w:szCs w:val="18"/>
          <w:lang w:val="en-US"/>
        </w:rPr>
        <w:t> </w:t>
      </w:r>
      <w:bookmarkStart w:id="7" w:name="dc_1"/>
      <w:r w:rsidRPr="00086C91">
        <w:rPr>
          <w:rFonts w:ascii="Times New Roman" w:eastAsia="Times New Roman" w:hAnsi="Times New Roman" w:cs="Times New Roman"/>
          <w:noProof w:val="0"/>
          <w:color w:val="000000"/>
          <w:sz w:val="18"/>
          <w:szCs w:val="18"/>
          <w:lang w:val="en-US"/>
        </w:rPr>
        <w:t>khoản 1 Điều 1</w:t>
      </w:r>
      <w:bookmarkEnd w:id="7"/>
      <w:r w:rsidRPr="00086C91">
        <w:rPr>
          <w:rFonts w:ascii="Times New Roman" w:eastAsia="Times New Roman" w:hAnsi="Times New Roman" w:cs="Times New Roman"/>
          <w:noProof w:val="0"/>
          <w:color w:val="000000"/>
          <w:sz w:val="18"/>
          <w:szCs w:val="18"/>
          <w:lang w:val="en-US"/>
        </w:rPr>
        <w:t> </w:t>
      </w:r>
      <w:bookmarkStart w:id="8" w:name="khoan_1_1_name"/>
      <w:r w:rsidRPr="00086C91">
        <w:rPr>
          <w:rFonts w:ascii="Times New Roman" w:eastAsia="Times New Roman" w:hAnsi="Times New Roman" w:cs="Times New Roman"/>
          <w:noProof w:val="0"/>
          <w:color w:val="000000"/>
          <w:sz w:val="18"/>
          <w:szCs w:val="18"/>
          <w:lang w:val="en-US"/>
        </w:rPr>
        <w:t>như sau:</w:t>
      </w:r>
      <w:bookmarkEnd w:id="8"/>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“1. Nghị định này quy định về các tiêu chí đo lường nghèo đa chiều; chuẩn hộ nghèo, hộ cận nghèo, hộ có mức sống trung bình; tiêu chí, quy trình rà soát, xác định người lao động có thu nhập thấp thuộc Chương trình mục tiêu quốc gia giảm nghèo bền vững giai đoạn 2021 - 2025 và trách nhiệm tổ chức thực hiện công tác giảm nghèo giai đoạn 2021 - 2025.”.</w:t>
      </w:r>
    </w:p>
    <w:p w:rsidR="00086C91" w:rsidRPr="00086C91" w:rsidRDefault="00086C91" w:rsidP="00086C91">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9" w:name="khoan_2_1"/>
      <w:r w:rsidRPr="00086C91">
        <w:rPr>
          <w:rFonts w:ascii="Times New Roman" w:eastAsia="Times New Roman" w:hAnsi="Times New Roman" w:cs="Times New Roman"/>
          <w:noProof w:val="0"/>
          <w:color w:val="000000"/>
          <w:sz w:val="18"/>
          <w:szCs w:val="18"/>
          <w:lang w:val="en-US"/>
        </w:rPr>
        <w:t>2. Sửa đổi, bổ sung</w:t>
      </w:r>
      <w:bookmarkEnd w:id="9"/>
      <w:r w:rsidRPr="00086C91">
        <w:rPr>
          <w:rFonts w:ascii="Times New Roman" w:eastAsia="Times New Roman" w:hAnsi="Times New Roman" w:cs="Times New Roman"/>
          <w:noProof w:val="0"/>
          <w:color w:val="000000"/>
          <w:sz w:val="18"/>
          <w:szCs w:val="18"/>
          <w:lang w:val="en-US"/>
        </w:rPr>
        <w:t> </w:t>
      </w:r>
      <w:bookmarkStart w:id="10" w:name="dc_2"/>
      <w:r w:rsidRPr="00086C91">
        <w:rPr>
          <w:rFonts w:ascii="Times New Roman" w:eastAsia="Times New Roman" w:hAnsi="Times New Roman" w:cs="Times New Roman"/>
          <w:noProof w:val="0"/>
          <w:color w:val="000000"/>
          <w:sz w:val="18"/>
          <w:szCs w:val="18"/>
          <w:lang w:val="en-US"/>
        </w:rPr>
        <w:t>điểm a khoản 2 Điều 1</w:t>
      </w:r>
      <w:bookmarkEnd w:id="10"/>
      <w:r w:rsidRPr="00086C91">
        <w:rPr>
          <w:rFonts w:ascii="Times New Roman" w:eastAsia="Times New Roman" w:hAnsi="Times New Roman" w:cs="Times New Roman"/>
          <w:noProof w:val="0"/>
          <w:color w:val="000000"/>
          <w:sz w:val="18"/>
          <w:szCs w:val="18"/>
          <w:lang w:val="en-US"/>
        </w:rPr>
        <w:t> </w:t>
      </w:r>
      <w:bookmarkStart w:id="11" w:name="khoan_2_1_name"/>
      <w:r w:rsidRPr="00086C91">
        <w:rPr>
          <w:rFonts w:ascii="Times New Roman" w:eastAsia="Times New Roman" w:hAnsi="Times New Roman" w:cs="Times New Roman"/>
          <w:noProof w:val="0"/>
          <w:color w:val="000000"/>
          <w:sz w:val="18"/>
          <w:szCs w:val="18"/>
          <w:lang w:val="en-US"/>
        </w:rPr>
        <w:t>như sau:</w:t>
      </w:r>
      <w:bookmarkEnd w:id="11"/>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“a) Hộ gia đình, cá nhân.”.</w:t>
      </w:r>
    </w:p>
    <w:p w:rsidR="00086C91" w:rsidRPr="00086C91" w:rsidRDefault="00086C91" w:rsidP="00086C91">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12" w:name="khoan_3_1"/>
      <w:r w:rsidRPr="00086C91">
        <w:rPr>
          <w:rFonts w:ascii="Times New Roman" w:eastAsia="Times New Roman" w:hAnsi="Times New Roman" w:cs="Times New Roman"/>
          <w:noProof w:val="0"/>
          <w:color w:val="000000"/>
          <w:sz w:val="18"/>
          <w:szCs w:val="18"/>
          <w:lang w:val="en-US"/>
        </w:rPr>
        <w:t>3. Sửa đổi, bổ sung</w:t>
      </w:r>
      <w:bookmarkEnd w:id="12"/>
      <w:r w:rsidRPr="00086C91">
        <w:rPr>
          <w:rFonts w:ascii="Times New Roman" w:eastAsia="Times New Roman" w:hAnsi="Times New Roman" w:cs="Times New Roman"/>
          <w:noProof w:val="0"/>
          <w:color w:val="000000"/>
          <w:sz w:val="18"/>
          <w:szCs w:val="18"/>
          <w:lang w:val="en-US"/>
        </w:rPr>
        <w:t> </w:t>
      </w:r>
      <w:bookmarkStart w:id="13" w:name="dc_3"/>
      <w:r w:rsidRPr="00086C91">
        <w:rPr>
          <w:rFonts w:ascii="Times New Roman" w:eastAsia="Times New Roman" w:hAnsi="Times New Roman" w:cs="Times New Roman"/>
          <w:noProof w:val="0"/>
          <w:color w:val="000000"/>
          <w:sz w:val="18"/>
          <w:szCs w:val="18"/>
          <w:lang w:val="en-US"/>
        </w:rPr>
        <w:t>điểm d</w:t>
      </w:r>
      <w:bookmarkEnd w:id="13"/>
      <w:r w:rsidRPr="00086C91">
        <w:rPr>
          <w:rFonts w:ascii="Times New Roman" w:eastAsia="Times New Roman" w:hAnsi="Times New Roman" w:cs="Times New Roman"/>
          <w:noProof w:val="0"/>
          <w:color w:val="000000"/>
          <w:sz w:val="18"/>
          <w:szCs w:val="18"/>
          <w:lang w:val="en-US"/>
        </w:rPr>
        <w:t> </w:t>
      </w:r>
      <w:bookmarkStart w:id="14" w:name="khoan_3_1_name"/>
      <w:r w:rsidRPr="00086C91">
        <w:rPr>
          <w:rFonts w:ascii="Times New Roman" w:eastAsia="Times New Roman" w:hAnsi="Times New Roman" w:cs="Times New Roman"/>
          <w:noProof w:val="0"/>
          <w:color w:val="000000"/>
          <w:sz w:val="18"/>
          <w:szCs w:val="18"/>
          <w:lang w:val="en-US"/>
        </w:rPr>
        <w:t>và điểm đ</w:t>
      </w:r>
      <w:bookmarkEnd w:id="14"/>
      <w:r w:rsidRPr="00086C91">
        <w:rPr>
          <w:rFonts w:ascii="Times New Roman" w:eastAsia="Times New Roman" w:hAnsi="Times New Roman" w:cs="Times New Roman"/>
          <w:noProof w:val="0"/>
          <w:color w:val="000000"/>
          <w:sz w:val="18"/>
          <w:szCs w:val="18"/>
          <w:lang w:val="en-US"/>
        </w:rPr>
        <w:t> </w:t>
      </w:r>
      <w:bookmarkStart w:id="15" w:name="dc_3_1"/>
      <w:r w:rsidRPr="00086C91">
        <w:rPr>
          <w:rFonts w:ascii="Times New Roman" w:eastAsia="Times New Roman" w:hAnsi="Times New Roman" w:cs="Times New Roman"/>
          <w:noProof w:val="0"/>
          <w:color w:val="000000"/>
          <w:sz w:val="18"/>
          <w:szCs w:val="18"/>
          <w:lang w:val="en-US"/>
        </w:rPr>
        <w:t>khoản 2 Điều 3</w:t>
      </w:r>
      <w:bookmarkEnd w:id="15"/>
      <w:r w:rsidRPr="00086C91">
        <w:rPr>
          <w:rFonts w:ascii="Times New Roman" w:eastAsia="Times New Roman" w:hAnsi="Times New Roman" w:cs="Times New Roman"/>
          <w:noProof w:val="0"/>
          <w:color w:val="000000"/>
          <w:sz w:val="18"/>
          <w:szCs w:val="18"/>
          <w:lang w:val="en-US"/>
        </w:rPr>
        <w:t> </w:t>
      </w:r>
      <w:bookmarkStart w:id="16" w:name="khoan_3_1_name_name"/>
      <w:r w:rsidRPr="00086C91">
        <w:rPr>
          <w:rFonts w:ascii="Times New Roman" w:eastAsia="Times New Roman" w:hAnsi="Times New Roman" w:cs="Times New Roman"/>
          <w:noProof w:val="0"/>
          <w:color w:val="000000"/>
          <w:sz w:val="18"/>
          <w:szCs w:val="18"/>
          <w:lang w:val="en-US"/>
        </w:rPr>
        <w:t>như sau:</w:t>
      </w:r>
      <w:bookmarkEnd w:id="16"/>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“d) Tiêu chí xác định người lao động có thu nhập thấp thuộc Chương trình mục tiêu quốc gia giảm nghèo bền vững giai đoạn 2021 - 2025</w:t>
      </w:r>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Người lao động có thu nhập thấp là người lao động thuộc hộ gia đình (không bao gồm người lao động thuộc hộ nghèo, hộ cận nghèo):</w:t>
      </w:r>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 Khu vực nông thôn: có mức thu nhập bình quân đầu người/tháng từ 2.250.000 đồng trở xuống.</w:t>
      </w:r>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 Khu vực thành thị: có mức thu nhập bình quân đầu người/tháng từ 3.000.000 đồng trở xuống.”.</w:t>
      </w:r>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“đ) Chuẩn hộ nghèo, hộ cận nghèo, hộ có mức sống trung bình, tiêu chí xác định người lao động có thu nhập thấp thuộc Chương trình mục tiêu quốc gia giảm nghèo bền vững giai đoạn 2021 - 2025 quy định tại khoản 2 Điều này là căn cứ để đo lường và giám sát mức độ thiếu hụt về thu nhập và dịch vụ xã hội cơ bản của người dân; là cơ sở xác định đối tượng để thực hiện các chính sách giảm nghèo, an sinh xã hội và hoạch định các chính sách kinh tế - xã hội khác giai đoạn 2022 - 2025.”.</w:t>
      </w:r>
    </w:p>
    <w:p w:rsidR="00086C91" w:rsidRPr="00086C91" w:rsidRDefault="00086C91" w:rsidP="00086C91">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17" w:name="khoan_4_1"/>
      <w:r w:rsidRPr="00086C91">
        <w:rPr>
          <w:rFonts w:ascii="Times New Roman" w:eastAsia="Times New Roman" w:hAnsi="Times New Roman" w:cs="Times New Roman"/>
          <w:noProof w:val="0"/>
          <w:color w:val="000000"/>
          <w:sz w:val="18"/>
          <w:szCs w:val="18"/>
          <w:lang w:val="en-US"/>
        </w:rPr>
        <w:t>4. Bổ sung điểm đ</w:t>
      </w:r>
      <w:bookmarkEnd w:id="17"/>
      <w:r w:rsidRPr="00086C91">
        <w:rPr>
          <w:rFonts w:ascii="Times New Roman" w:eastAsia="Times New Roman" w:hAnsi="Times New Roman" w:cs="Times New Roman"/>
          <w:noProof w:val="0"/>
          <w:color w:val="000000"/>
          <w:sz w:val="18"/>
          <w:szCs w:val="18"/>
          <w:lang w:val="en-US"/>
        </w:rPr>
        <w:t> </w:t>
      </w:r>
      <w:bookmarkStart w:id="18" w:name="dc_4"/>
      <w:r w:rsidRPr="00086C91">
        <w:rPr>
          <w:rFonts w:ascii="Times New Roman" w:eastAsia="Times New Roman" w:hAnsi="Times New Roman" w:cs="Times New Roman"/>
          <w:noProof w:val="0"/>
          <w:color w:val="000000"/>
          <w:sz w:val="18"/>
          <w:szCs w:val="18"/>
          <w:lang w:val="en-US"/>
        </w:rPr>
        <w:t>khoản 7 Điều 4</w:t>
      </w:r>
      <w:bookmarkEnd w:id="18"/>
      <w:r w:rsidRPr="00086C91">
        <w:rPr>
          <w:rFonts w:ascii="Times New Roman" w:eastAsia="Times New Roman" w:hAnsi="Times New Roman" w:cs="Times New Roman"/>
          <w:noProof w:val="0"/>
          <w:color w:val="000000"/>
          <w:sz w:val="18"/>
          <w:szCs w:val="18"/>
          <w:lang w:val="en-US"/>
        </w:rPr>
        <w:t> </w:t>
      </w:r>
      <w:bookmarkStart w:id="19" w:name="khoan_4_1_name"/>
      <w:r w:rsidRPr="00086C91">
        <w:rPr>
          <w:rFonts w:ascii="Times New Roman" w:eastAsia="Times New Roman" w:hAnsi="Times New Roman" w:cs="Times New Roman"/>
          <w:noProof w:val="0"/>
          <w:color w:val="000000"/>
          <w:sz w:val="18"/>
          <w:szCs w:val="18"/>
          <w:lang w:val="en-US"/>
        </w:rPr>
        <w:t>như sau:</w:t>
      </w:r>
      <w:bookmarkEnd w:id="19"/>
    </w:p>
    <w:p w:rsidR="00086C91" w:rsidRPr="00086C91" w:rsidRDefault="00086C91" w:rsidP="00086C91">
      <w:pPr>
        <w:shd w:val="clear" w:color="auto" w:fill="FFFFFF"/>
        <w:spacing w:after="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“đ) Tổ chức rà soát, xác định người lao động có thu nhập thấp áp dụng theo quy trình xác định hộ làm nông nghiệp, lâm nghiệp, ngư nghiệp và diêm nghiệp có mức sống trung bình giai đoạn 2022 - 2025; giấy đề nghị xác định người lao động có thu nhập thấp theo </w:t>
      </w:r>
      <w:bookmarkStart w:id="20" w:name="bieumau_ms_01"/>
      <w:r w:rsidRPr="00086C91">
        <w:rPr>
          <w:rFonts w:ascii="Times New Roman" w:eastAsia="Times New Roman" w:hAnsi="Times New Roman" w:cs="Times New Roman"/>
          <w:noProof w:val="0"/>
          <w:color w:val="000000"/>
          <w:sz w:val="18"/>
          <w:szCs w:val="18"/>
          <w:lang w:val="en-US"/>
        </w:rPr>
        <w:t>Mẫu số 01</w:t>
      </w:r>
      <w:bookmarkEnd w:id="20"/>
      <w:r w:rsidRPr="00086C91">
        <w:rPr>
          <w:rFonts w:ascii="Times New Roman" w:eastAsia="Times New Roman" w:hAnsi="Times New Roman" w:cs="Times New Roman"/>
          <w:noProof w:val="0"/>
          <w:color w:val="000000"/>
          <w:sz w:val="18"/>
          <w:szCs w:val="18"/>
          <w:lang w:val="en-US"/>
        </w:rPr>
        <w:t>, quyết định công nhận danh sách người lao động có thu nhập thấp trên địa bàn theo </w:t>
      </w:r>
      <w:bookmarkStart w:id="21" w:name="bieumau_ms_02"/>
      <w:r w:rsidRPr="00086C91">
        <w:rPr>
          <w:rFonts w:ascii="Times New Roman" w:eastAsia="Times New Roman" w:hAnsi="Times New Roman" w:cs="Times New Roman"/>
          <w:noProof w:val="0"/>
          <w:color w:val="000000"/>
          <w:sz w:val="18"/>
          <w:szCs w:val="18"/>
          <w:lang w:val="en-US"/>
        </w:rPr>
        <w:t>Mẫu số 02</w:t>
      </w:r>
      <w:bookmarkEnd w:id="21"/>
      <w:r w:rsidRPr="00086C91">
        <w:rPr>
          <w:rFonts w:ascii="Times New Roman" w:eastAsia="Times New Roman" w:hAnsi="Times New Roman" w:cs="Times New Roman"/>
          <w:noProof w:val="0"/>
          <w:color w:val="000000"/>
          <w:sz w:val="18"/>
          <w:szCs w:val="18"/>
          <w:lang w:val="en-US"/>
        </w:rPr>
        <w:t> tại Phụ lục ban hành kèm theo Nghị định này; tổ chức thực hiện hỗ trợ đào tạo nghề từ Chương trình mục tiêu quốc gia giảm nghèo bền vững giai đoạn 2021 - 2025 trong khả năng bố trí ngân sách của trung ương và địa phương, bảo đảm đúng mục tiêu, tiết kiệm, hiệu quả theo quy định.”.</w:t>
      </w:r>
    </w:p>
    <w:p w:rsidR="00086C91" w:rsidRPr="00086C91" w:rsidRDefault="00086C91" w:rsidP="00086C91">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22" w:name="dieu_2"/>
      <w:r w:rsidRPr="00086C91">
        <w:rPr>
          <w:rFonts w:ascii="Times New Roman" w:eastAsia="Times New Roman" w:hAnsi="Times New Roman" w:cs="Times New Roman"/>
          <w:b/>
          <w:bCs/>
          <w:noProof w:val="0"/>
          <w:color w:val="000000"/>
          <w:sz w:val="18"/>
          <w:szCs w:val="18"/>
          <w:lang w:val="en-US"/>
        </w:rPr>
        <w:t>Điều 2. Điều khoản thi hành</w:t>
      </w:r>
      <w:bookmarkEnd w:id="22"/>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1. Nghị định này có hiệu lực thi hành kể từ ngày ký ban hành.</w:t>
      </w:r>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2. Các Bộ trưởng, Thủ trưởng cơ quan ngang bộ, Thủ trưởng cơ quan thuộc Chính phủ, Chủ tịch Ủy ban nhân dân các tỉnh, thành phố trực thuộc trung ương và các cơ quan, tổ chức, cá nhân có liên quan chịu trách nhiệm thi hành Nghị định này.</w:t>
      </w:r>
    </w:p>
    <w:tbl>
      <w:tblPr>
        <w:tblW w:w="5000" w:type="pct"/>
        <w:tblCellSpacing w:w="0" w:type="dxa"/>
        <w:tblCellMar>
          <w:left w:w="0" w:type="dxa"/>
          <w:right w:w="0" w:type="dxa"/>
        </w:tblCellMar>
        <w:tblLook w:val="04A0" w:firstRow="1" w:lastRow="0" w:firstColumn="1" w:lastColumn="0" w:noHBand="0" w:noVBand="1"/>
      </w:tblPr>
      <w:tblGrid>
        <w:gridCol w:w="4904"/>
        <w:gridCol w:w="4905"/>
      </w:tblGrid>
      <w:tr w:rsidR="00086C91" w:rsidRPr="00086C91" w:rsidTr="00086C91">
        <w:trPr>
          <w:tblCellSpacing w:w="0" w:type="dxa"/>
        </w:trPr>
        <w:tc>
          <w:tcPr>
            <w:tcW w:w="2500" w:type="pct"/>
            <w:tcMar>
              <w:top w:w="0" w:type="dxa"/>
              <w:left w:w="108" w:type="dxa"/>
              <w:bottom w:w="0" w:type="dxa"/>
              <w:right w:w="108" w:type="dxa"/>
            </w:tcMar>
            <w:hideMark/>
          </w:tcPr>
          <w:p w:rsidR="00086C91" w:rsidRPr="00086C91" w:rsidRDefault="00086C91" w:rsidP="00086C91">
            <w:pPr>
              <w:spacing w:before="120" w:after="120" w:line="234" w:lineRule="atLeast"/>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b/>
                <w:bCs/>
                <w:i/>
                <w:iCs/>
                <w:noProof w:val="0"/>
                <w:sz w:val="24"/>
                <w:szCs w:val="24"/>
                <w:lang w:val="en-US"/>
              </w:rPr>
              <w:t>Nơi nhận:</w:t>
            </w:r>
            <w:r w:rsidRPr="00086C91">
              <w:rPr>
                <w:rFonts w:ascii="Times New Roman" w:eastAsia="Times New Roman" w:hAnsi="Times New Roman" w:cs="Times New Roman"/>
                <w:b/>
                <w:bCs/>
                <w:i/>
                <w:iCs/>
                <w:noProof w:val="0"/>
                <w:sz w:val="24"/>
                <w:szCs w:val="24"/>
                <w:lang w:val="en-US"/>
              </w:rPr>
              <w:br/>
            </w:r>
            <w:r w:rsidRPr="00086C91">
              <w:rPr>
                <w:rFonts w:ascii="Times New Roman" w:eastAsia="Times New Roman" w:hAnsi="Times New Roman" w:cs="Times New Roman"/>
                <w:noProof w:val="0"/>
                <w:sz w:val="16"/>
                <w:szCs w:val="16"/>
                <w:lang w:val="en-US"/>
              </w:rPr>
              <w:t>- Ban Bí thư Trung ương Đảng;</w:t>
            </w:r>
            <w:r w:rsidRPr="00086C91">
              <w:rPr>
                <w:rFonts w:ascii="Times New Roman" w:eastAsia="Times New Roman" w:hAnsi="Times New Roman" w:cs="Times New Roman"/>
                <w:noProof w:val="0"/>
                <w:sz w:val="16"/>
                <w:szCs w:val="16"/>
                <w:lang w:val="en-US"/>
              </w:rPr>
              <w:br/>
              <w:t>- Thủ tướng, các Phó Thủ tướng Chính phủ;</w:t>
            </w:r>
            <w:r w:rsidRPr="00086C91">
              <w:rPr>
                <w:rFonts w:ascii="Times New Roman" w:eastAsia="Times New Roman" w:hAnsi="Times New Roman" w:cs="Times New Roman"/>
                <w:noProof w:val="0"/>
                <w:sz w:val="16"/>
                <w:szCs w:val="16"/>
                <w:lang w:val="en-US"/>
              </w:rPr>
              <w:br/>
              <w:t>- Các bộ, cơ quan ngang bộ, cơ quan thuộc Chính phủ;</w:t>
            </w:r>
            <w:r w:rsidRPr="00086C91">
              <w:rPr>
                <w:rFonts w:ascii="Times New Roman" w:eastAsia="Times New Roman" w:hAnsi="Times New Roman" w:cs="Times New Roman"/>
                <w:noProof w:val="0"/>
                <w:sz w:val="16"/>
                <w:szCs w:val="16"/>
                <w:lang w:val="en-US"/>
              </w:rPr>
              <w:br/>
              <w:t>- HĐND, UBND các tỉnh, thành phố trực thuộc trung ương;</w:t>
            </w:r>
            <w:r w:rsidRPr="00086C91">
              <w:rPr>
                <w:rFonts w:ascii="Times New Roman" w:eastAsia="Times New Roman" w:hAnsi="Times New Roman" w:cs="Times New Roman"/>
                <w:noProof w:val="0"/>
                <w:sz w:val="16"/>
                <w:szCs w:val="16"/>
                <w:lang w:val="en-US"/>
              </w:rPr>
              <w:br/>
              <w:t>- Văn phòng Trung ương và các Ban của Đảng;</w:t>
            </w:r>
            <w:r w:rsidRPr="00086C91">
              <w:rPr>
                <w:rFonts w:ascii="Times New Roman" w:eastAsia="Times New Roman" w:hAnsi="Times New Roman" w:cs="Times New Roman"/>
                <w:noProof w:val="0"/>
                <w:sz w:val="16"/>
                <w:szCs w:val="16"/>
                <w:lang w:val="en-US"/>
              </w:rPr>
              <w:br/>
              <w:t>- Văn phòng Tổng Bí thư;</w:t>
            </w:r>
            <w:r w:rsidRPr="00086C91">
              <w:rPr>
                <w:rFonts w:ascii="Times New Roman" w:eastAsia="Times New Roman" w:hAnsi="Times New Roman" w:cs="Times New Roman"/>
                <w:noProof w:val="0"/>
                <w:sz w:val="16"/>
                <w:szCs w:val="16"/>
                <w:lang w:val="en-US"/>
              </w:rPr>
              <w:br/>
              <w:t>- Văn phòng Chủ tịch nước;</w:t>
            </w:r>
            <w:r w:rsidRPr="00086C91">
              <w:rPr>
                <w:rFonts w:ascii="Times New Roman" w:eastAsia="Times New Roman" w:hAnsi="Times New Roman" w:cs="Times New Roman"/>
                <w:noProof w:val="0"/>
                <w:sz w:val="16"/>
                <w:szCs w:val="16"/>
                <w:lang w:val="en-US"/>
              </w:rPr>
              <w:br/>
            </w:r>
            <w:r w:rsidRPr="00086C91">
              <w:rPr>
                <w:rFonts w:ascii="Times New Roman" w:eastAsia="Times New Roman" w:hAnsi="Times New Roman" w:cs="Times New Roman"/>
                <w:noProof w:val="0"/>
                <w:sz w:val="16"/>
                <w:szCs w:val="16"/>
                <w:lang w:val="en-US"/>
              </w:rPr>
              <w:lastRenderedPageBreak/>
              <w:t>- Hội đồng Dân tộc và các Ủy ban của Quốc hội;</w:t>
            </w:r>
            <w:r w:rsidRPr="00086C91">
              <w:rPr>
                <w:rFonts w:ascii="Times New Roman" w:eastAsia="Times New Roman" w:hAnsi="Times New Roman" w:cs="Times New Roman"/>
                <w:noProof w:val="0"/>
                <w:sz w:val="16"/>
                <w:szCs w:val="16"/>
                <w:lang w:val="en-US"/>
              </w:rPr>
              <w:br/>
              <w:t>- Văn phòng Quốc hội;</w:t>
            </w:r>
            <w:r w:rsidRPr="00086C91">
              <w:rPr>
                <w:rFonts w:ascii="Times New Roman" w:eastAsia="Times New Roman" w:hAnsi="Times New Roman" w:cs="Times New Roman"/>
                <w:noProof w:val="0"/>
                <w:sz w:val="16"/>
                <w:szCs w:val="16"/>
                <w:lang w:val="en-US"/>
              </w:rPr>
              <w:br/>
              <w:t>- Tòa án nhân dân tối cao;</w:t>
            </w:r>
            <w:r w:rsidRPr="00086C91">
              <w:rPr>
                <w:rFonts w:ascii="Times New Roman" w:eastAsia="Times New Roman" w:hAnsi="Times New Roman" w:cs="Times New Roman"/>
                <w:noProof w:val="0"/>
                <w:sz w:val="16"/>
                <w:szCs w:val="16"/>
                <w:lang w:val="en-US"/>
              </w:rPr>
              <w:br/>
              <w:t>- Viện kiểm sát nhân dân tối cao;</w:t>
            </w:r>
            <w:r w:rsidRPr="00086C91">
              <w:rPr>
                <w:rFonts w:ascii="Times New Roman" w:eastAsia="Times New Roman" w:hAnsi="Times New Roman" w:cs="Times New Roman"/>
                <w:noProof w:val="0"/>
                <w:sz w:val="16"/>
                <w:szCs w:val="16"/>
                <w:lang w:val="en-US"/>
              </w:rPr>
              <w:br/>
              <w:t>- Kiểm toán nhà nước;</w:t>
            </w:r>
            <w:r w:rsidRPr="00086C91">
              <w:rPr>
                <w:rFonts w:ascii="Times New Roman" w:eastAsia="Times New Roman" w:hAnsi="Times New Roman" w:cs="Times New Roman"/>
                <w:noProof w:val="0"/>
                <w:sz w:val="16"/>
                <w:szCs w:val="16"/>
                <w:lang w:val="en-US"/>
              </w:rPr>
              <w:br/>
              <w:t>- Ngân hàng Chính sách xã hội;</w:t>
            </w:r>
            <w:r w:rsidRPr="00086C91">
              <w:rPr>
                <w:rFonts w:ascii="Times New Roman" w:eastAsia="Times New Roman" w:hAnsi="Times New Roman" w:cs="Times New Roman"/>
                <w:noProof w:val="0"/>
                <w:sz w:val="16"/>
                <w:szCs w:val="16"/>
                <w:lang w:val="en-US"/>
              </w:rPr>
              <w:br/>
              <w:t>- Ủy ban trung ương Mặt trận Tổ quốc Việt Nam;</w:t>
            </w:r>
            <w:r w:rsidRPr="00086C91">
              <w:rPr>
                <w:rFonts w:ascii="Times New Roman" w:eastAsia="Times New Roman" w:hAnsi="Times New Roman" w:cs="Times New Roman"/>
                <w:noProof w:val="0"/>
                <w:sz w:val="16"/>
                <w:szCs w:val="16"/>
                <w:lang w:val="en-US"/>
              </w:rPr>
              <w:br/>
              <w:t>- Cơ quan trung ương của các đoàn thể;</w:t>
            </w:r>
            <w:r w:rsidRPr="00086C91">
              <w:rPr>
                <w:rFonts w:ascii="Times New Roman" w:eastAsia="Times New Roman" w:hAnsi="Times New Roman" w:cs="Times New Roman"/>
                <w:noProof w:val="0"/>
                <w:sz w:val="16"/>
                <w:szCs w:val="16"/>
                <w:lang w:val="en-US"/>
              </w:rPr>
              <w:br/>
              <w:t>- VPCP: BTCN, các PCN, Trợ lý TTg, TGĐ cổng TTĐT,</w:t>
            </w:r>
            <w:r w:rsidRPr="00086C91">
              <w:rPr>
                <w:rFonts w:ascii="Times New Roman" w:eastAsia="Times New Roman" w:hAnsi="Times New Roman" w:cs="Times New Roman"/>
                <w:noProof w:val="0"/>
                <w:sz w:val="16"/>
                <w:szCs w:val="16"/>
                <w:lang w:val="en-US"/>
              </w:rPr>
              <w:br/>
              <w:t>các Vụ, Cục, đơn vị trực thuộc, Công báo;</w:t>
            </w:r>
            <w:r w:rsidRPr="00086C91">
              <w:rPr>
                <w:rFonts w:ascii="Times New Roman" w:eastAsia="Times New Roman" w:hAnsi="Times New Roman" w:cs="Times New Roman"/>
                <w:noProof w:val="0"/>
                <w:sz w:val="16"/>
                <w:szCs w:val="16"/>
                <w:lang w:val="en-US"/>
              </w:rPr>
              <w:br/>
              <w:t>- Lưu: VT, KGVX (2b).</w:t>
            </w:r>
          </w:p>
        </w:tc>
        <w:tc>
          <w:tcPr>
            <w:tcW w:w="2500" w:type="pct"/>
            <w:tcMar>
              <w:top w:w="0" w:type="dxa"/>
              <w:left w:w="108" w:type="dxa"/>
              <w:bottom w:w="0" w:type="dxa"/>
              <w:right w:w="108" w:type="dxa"/>
            </w:tcMa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b/>
                <w:bCs/>
                <w:noProof w:val="0"/>
                <w:sz w:val="24"/>
                <w:szCs w:val="24"/>
                <w:lang w:val="en-US"/>
              </w:rPr>
              <w:lastRenderedPageBreak/>
              <w:t>TM. CHÍNH PHỦ</w:t>
            </w:r>
            <w:r w:rsidRPr="00086C91">
              <w:rPr>
                <w:rFonts w:ascii="Times New Roman" w:eastAsia="Times New Roman" w:hAnsi="Times New Roman" w:cs="Times New Roman"/>
                <w:noProof w:val="0"/>
                <w:sz w:val="24"/>
                <w:szCs w:val="24"/>
                <w:lang w:val="en-US"/>
              </w:rPr>
              <w:br/>
            </w:r>
            <w:r w:rsidRPr="00086C91">
              <w:rPr>
                <w:rFonts w:ascii="Times New Roman" w:eastAsia="Times New Roman" w:hAnsi="Times New Roman" w:cs="Times New Roman"/>
                <w:b/>
                <w:bCs/>
                <w:noProof w:val="0"/>
                <w:sz w:val="24"/>
                <w:szCs w:val="24"/>
                <w:lang w:val="en-US"/>
              </w:rPr>
              <w:t>KT. THỦ TƯỚNG</w:t>
            </w:r>
            <w:r w:rsidRPr="00086C91">
              <w:rPr>
                <w:rFonts w:ascii="Times New Roman" w:eastAsia="Times New Roman" w:hAnsi="Times New Roman" w:cs="Times New Roman"/>
                <w:noProof w:val="0"/>
                <w:sz w:val="24"/>
                <w:szCs w:val="24"/>
                <w:lang w:val="en-US"/>
              </w:rPr>
              <w:br/>
            </w:r>
            <w:r w:rsidRPr="00086C91">
              <w:rPr>
                <w:rFonts w:ascii="Times New Roman" w:eastAsia="Times New Roman" w:hAnsi="Times New Roman" w:cs="Times New Roman"/>
                <w:b/>
                <w:bCs/>
                <w:noProof w:val="0"/>
                <w:sz w:val="24"/>
                <w:szCs w:val="24"/>
                <w:lang w:val="en-US"/>
              </w:rPr>
              <w:t>PHÓ THỦ TƯỚNG</w:t>
            </w:r>
            <w:r w:rsidRPr="00086C91">
              <w:rPr>
                <w:rFonts w:ascii="Times New Roman" w:eastAsia="Times New Roman" w:hAnsi="Times New Roman" w:cs="Times New Roman"/>
                <w:noProof w:val="0"/>
                <w:sz w:val="24"/>
                <w:szCs w:val="24"/>
                <w:lang w:val="en-US"/>
              </w:rPr>
              <w:br/>
            </w:r>
            <w:r w:rsidRPr="00086C91">
              <w:rPr>
                <w:rFonts w:ascii="Times New Roman" w:eastAsia="Times New Roman" w:hAnsi="Times New Roman" w:cs="Times New Roman"/>
                <w:noProof w:val="0"/>
                <w:sz w:val="24"/>
                <w:szCs w:val="24"/>
                <w:lang w:val="en-US"/>
              </w:rPr>
              <w:br/>
            </w:r>
            <w:r w:rsidRPr="00086C91">
              <w:rPr>
                <w:rFonts w:ascii="Times New Roman" w:eastAsia="Times New Roman" w:hAnsi="Times New Roman" w:cs="Times New Roman"/>
                <w:noProof w:val="0"/>
                <w:sz w:val="24"/>
                <w:szCs w:val="24"/>
                <w:lang w:val="en-US"/>
              </w:rPr>
              <w:br/>
            </w:r>
            <w:r w:rsidRPr="00086C91">
              <w:rPr>
                <w:rFonts w:ascii="Times New Roman" w:eastAsia="Times New Roman" w:hAnsi="Times New Roman" w:cs="Times New Roman"/>
                <w:noProof w:val="0"/>
                <w:sz w:val="24"/>
                <w:szCs w:val="24"/>
                <w:lang w:val="en-US"/>
              </w:rPr>
              <w:br/>
            </w:r>
            <w:r w:rsidRPr="00086C91">
              <w:rPr>
                <w:rFonts w:ascii="Times New Roman" w:eastAsia="Times New Roman" w:hAnsi="Times New Roman" w:cs="Times New Roman"/>
                <w:noProof w:val="0"/>
                <w:sz w:val="24"/>
                <w:szCs w:val="24"/>
                <w:lang w:val="en-US"/>
              </w:rPr>
              <w:lastRenderedPageBreak/>
              <w:br/>
            </w:r>
            <w:r w:rsidRPr="00086C91">
              <w:rPr>
                <w:rFonts w:ascii="Times New Roman" w:eastAsia="Times New Roman" w:hAnsi="Times New Roman" w:cs="Times New Roman"/>
                <w:b/>
                <w:bCs/>
                <w:noProof w:val="0"/>
                <w:sz w:val="24"/>
                <w:szCs w:val="24"/>
                <w:lang w:val="en-US"/>
              </w:rPr>
              <w:t>Lê Thành Long</w:t>
            </w:r>
          </w:p>
        </w:tc>
      </w:tr>
    </w:tbl>
    <w:p w:rsidR="00086C91" w:rsidRPr="00086C91" w:rsidRDefault="00086C91" w:rsidP="00086C91">
      <w:pPr>
        <w:shd w:val="clear" w:color="auto" w:fill="FFFFFF"/>
        <w:spacing w:after="0" w:line="234" w:lineRule="atLeast"/>
        <w:jc w:val="center"/>
        <w:rPr>
          <w:rFonts w:ascii="Times New Roman" w:eastAsia="Times New Roman" w:hAnsi="Times New Roman" w:cs="Times New Roman"/>
          <w:noProof w:val="0"/>
          <w:color w:val="000000"/>
          <w:sz w:val="18"/>
          <w:szCs w:val="18"/>
          <w:lang w:val="en-US"/>
        </w:rPr>
      </w:pPr>
      <w:bookmarkStart w:id="23" w:name="chuong_pl"/>
      <w:bookmarkStart w:id="24" w:name="_GoBack"/>
      <w:r w:rsidRPr="00086C91">
        <w:rPr>
          <w:rFonts w:ascii="Times New Roman" w:eastAsia="Times New Roman" w:hAnsi="Times New Roman" w:cs="Times New Roman"/>
          <w:b/>
          <w:bCs/>
          <w:noProof w:val="0"/>
          <w:color w:val="000000"/>
          <w:sz w:val="18"/>
          <w:szCs w:val="18"/>
          <w:lang w:val="en-US"/>
        </w:rPr>
        <w:lastRenderedPageBreak/>
        <w:t>PHỤ LỤC</w:t>
      </w:r>
      <w:bookmarkEnd w:id="23"/>
    </w:p>
    <w:p w:rsidR="00086C91" w:rsidRPr="00086C91" w:rsidRDefault="00086C91" w:rsidP="00086C91">
      <w:pPr>
        <w:shd w:val="clear" w:color="auto" w:fill="FFFFFF"/>
        <w:spacing w:before="120" w:after="120" w:line="234" w:lineRule="atLeast"/>
        <w:jc w:val="center"/>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i/>
          <w:iCs/>
          <w:noProof w:val="0"/>
          <w:color w:val="000000"/>
          <w:sz w:val="18"/>
          <w:szCs w:val="18"/>
          <w:lang w:val="en-US"/>
        </w:rPr>
        <w:t>(Kèm theo Nghị định số 30/2025/NĐ-CP ngày 24 tháng 02 năm 2025 của Chính phủ)</w:t>
      </w:r>
    </w:p>
    <w:tbl>
      <w:tblPr>
        <w:tblW w:w="5000" w:type="pct"/>
        <w:tblCellSpacing w:w="0" w:type="dxa"/>
        <w:tblCellMar>
          <w:left w:w="0" w:type="dxa"/>
          <w:right w:w="0" w:type="dxa"/>
        </w:tblCellMar>
        <w:tblLook w:val="04A0" w:firstRow="1" w:lastRow="0" w:firstColumn="1" w:lastColumn="0" w:noHBand="0" w:noVBand="1"/>
      </w:tblPr>
      <w:tblGrid>
        <w:gridCol w:w="1484"/>
        <w:gridCol w:w="8305"/>
      </w:tblGrid>
      <w:tr w:rsidR="00086C91" w:rsidRPr="00086C91" w:rsidTr="00086C91">
        <w:trPr>
          <w:tblCellSpacing w:w="0" w:type="dxa"/>
        </w:trPr>
        <w:tc>
          <w:tcPr>
            <w:tcW w:w="750" w:type="pct"/>
            <w:tcBorders>
              <w:top w:val="single" w:sz="8" w:space="0" w:color="auto"/>
              <w:left w:val="single" w:sz="8" w:space="0" w:color="auto"/>
              <w:bottom w:val="single" w:sz="8" w:space="0" w:color="auto"/>
              <w:right w:val="single" w:sz="8" w:space="0" w:color="auto"/>
            </w:tcBorders>
            <w:vAlign w:val="cente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b/>
                <w:bCs/>
                <w:noProof w:val="0"/>
                <w:sz w:val="24"/>
                <w:szCs w:val="24"/>
                <w:lang w:val="en-US"/>
              </w:rPr>
              <w:t>STT</w:t>
            </w:r>
          </w:p>
        </w:tc>
        <w:tc>
          <w:tcPr>
            <w:tcW w:w="4200" w:type="pct"/>
            <w:tcBorders>
              <w:top w:val="single" w:sz="8" w:space="0" w:color="auto"/>
              <w:left w:val="nil"/>
              <w:bottom w:val="single" w:sz="8" w:space="0" w:color="auto"/>
              <w:right w:val="single" w:sz="8" w:space="0" w:color="auto"/>
            </w:tcBorders>
            <w:vAlign w:val="cente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b/>
                <w:bCs/>
                <w:noProof w:val="0"/>
                <w:sz w:val="24"/>
                <w:szCs w:val="24"/>
                <w:lang w:val="en-US"/>
              </w:rPr>
              <w:t>Nội dung</w:t>
            </w:r>
          </w:p>
        </w:tc>
      </w:tr>
      <w:tr w:rsidR="00086C91" w:rsidRPr="00086C91" w:rsidTr="00086C91">
        <w:trPr>
          <w:tblCellSpacing w:w="0" w:type="dxa"/>
        </w:trPr>
        <w:tc>
          <w:tcPr>
            <w:tcW w:w="750" w:type="pct"/>
            <w:tcBorders>
              <w:top w:val="nil"/>
              <w:left w:val="single" w:sz="8" w:space="0" w:color="auto"/>
              <w:bottom w:val="single" w:sz="8" w:space="0" w:color="auto"/>
              <w:right w:val="single" w:sz="8" w:space="0" w:color="auto"/>
            </w:tcBorders>
            <w:vAlign w:val="center"/>
            <w:hideMark/>
          </w:tcPr>
          <w:p w:rsidR="00086C91" w:rsidRPr="00086C91" w:rsidRDefault="00086C91" w:rsidP="00086C91">
            <w:pPr>
              <w:spacing w:after="0" w:line="234" w:lineRule="atLeast"/>
              <w:jc w:val="center"/>
              <w:rPr>
                <w:rFonts w:ascii="Times New Roman" w:eastAsia="Times New Roman" w:hAnsi="Times New Roman" w:cs="Times New Roman"/>
                <w:noProof w:val="0"/>
                <w:sz w:val="24"/>
                <w:szCs w:val="24"/>
                <w:lang w:val="en-US"/>
              </w:rPr>
            </w:pPr>
            <w:bookmarkStart w:id="25" w:name="bieumau_ms_01_1"/>
            <w:r w:rsidRPr="00086C91">
              <w:rPr>
                <w:rFonts w:ascii="Times New Roman" w:eastAsia="Times New Roman" w:hAnsi="Times New Roman" w:cs="Times New Roman"/>
                <w:noProof w:val="0"/>
                <w:color w:val="000000"/>
                <w:sz w:val="24"/>
                <w:szCs w:val="24"/>
                <w:lang w:val="en-US"/>
              </w:rPr>
              <w:t>Mẫu số 01</w:t>
            </w:r>
            <w:bookmarkEnd w:id="25"/>
          </w:p>
        </w:tc>
        <w:tc>
          <w:tcPr>
            <w:tcW w:w="4200" w:type="pct"/>
            <w:tcBorders>
              <w:top w:val="nil"/>
              <w:left w:val="nil"/>
              <w:bottom w:val="single" w:sz="8" w:space="0" w:color="auto"/>
              <w:right w:val="single" w:sz="8" w:space="0" w:color="auto"/>
            </w:tcBorders>
            <w:vAlign w:val="center"/>
            <w:hideMark/>
          </w:tcPr>
          <w:p w:rsidR="00086C91" w:rsidRPr="00086C91" w:rsidRDefault="00086C91" w:rsidP="00086C91">
            <w:pPr>
              <w:spacing w:before="120" w:after="120" w:line="234" w:lineRule="atLeast"/>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noProof w:val="0"/>
                <w:sz w:val="24"/>
                <w:szCs w:val="24"/>
                <w:lang w:val="en-US"/>
              </w:rPr>
              <w:t>Giấy đề nghị xác định người lao động có thu nhập thấp</w:t>
            </w:r>
          </w:p>
        </w:tc>
      </w:tr>
      <w:tr w:rsidR="00086C91" w:rsidRPr="00086C91" w:rsidTr="00086C91">
        <w:trPr>
          <w:tblCellSpacing w:w="0" w:type="dxa"/>
        </w:trPr>
        <w:tc>
          <w:tcPr>
            <w:tcW w:w="750" w:type="pct"/>
            <w:tcBorders>
              <w:top w:val="nil"/>
              <w:left w:val="single" w:sz="8" w:space="0" w:color="auto"/>
              <w:bottom w:val="single" w:sz="8" w:space="0" w:color="auto"/>
              <w:right w:val="single" w:sz="8" w:space="0" w:color="auto"/>
            </w:tcBorders>
            <w:vAlign w:val="center"/>
            <w:hideMark/>
          </w:tcPr>
          <w:p w:rsidR="00086C91" w:rsidRPr="00086C91" w:rsidRDefault="00086C91" w:rsidP="00086C91">
            <w:pPr>
              <w:spacing w:after="0" w:line="234" w:lineRule="atLeast"/>
              <w:jc w:val="center"/>
              <w:rPr>
                <w:rFonts w:ascii="Times New Roman" w:eastAsia="Times New Roman" w:hAnsi="Times New Roman" w:cs="Times New Roman"/>
                <w:noProof w:val="0"/>
                <w:sz w:val="24"/>
                <w:szCs w:val="24"/>
                <w:lang w:val="en-US"/>
              </w:rPr>
            </w:pPr>
            <w:bookmarkStart w:id="26" w:name="bieumau_ms_02_1"/>
            <w:r w:rsidRPr="00086C91">
              <w:rPr>
                <w:rFonts w:ascii="Times New Roman" w:eastAsia="Times New Roman" w:hAnsi="Times New Roman" w:cs="Times New Roman"/>
                <w:noProof w:val="0"/>
                <w:color w:val="000000"/>
                <w:sz w:val="24"/>
                <w:szCs w:val="24"/>
                <w:lang w:val="en-US"/>
              </w:rPr>
              <w:t>Mẫu số 02</w:t>
            </w:r>
            <w:bookmarkEnd w:id="26"/>
          </w:p>
        </w:tc>
        <w:tc>
          <w:tcPr>
            <w:tcW w:w="4200" w:type="pct"/>
            <w:tcBorders>
              <w:top w:val="nil"/>
              <w:left w:val="nil"/>
              <w:bottom w:val="single" w:sz="8" w:space="0" w:color="auto"/>
              <w:right w:val="single" w:sz="8" w:space="0" w:color="auto"/>
            </w:tcBorders>
            <w:vAlign w:val="center"/>
            <w:hideMark/>
          </w:tcPr>
          <w:p w:rsidR="00086C91" w:rsidRPr="00086C91" w:rsidRDefault="00086C91" w:rsidP="00086C91">
            <w:pPr>
              <w:spacing w:before="120" w:after="120" w:line="234" w:lineRule="atLeast"/>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noProof w:val="0"/>
                <w:sz w:val="24"/>
                <w:szCs w:val="24"/>
                <w:lang w:val="en-US"/>
              </w:rPr>
              <w:t>Quyết định công nhận danh sách người lao động có thu nhập thấp trên địa bàn</w:t>
            </w:r>
          </w:p>
        </w:tc>
      </w:tr>
    </w:tbl>
    <w:p w:rsidR="00086C91" w:rsidRPr="00086C91" w:rsidRDefault="00086C91" w:rsidP="00086C91">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27" w:name="chuong_pl1"/>
      <w:r w:rsidRPr="00086C91">
        <w:rPr>
          <w:rFonts w:ascii="Times New Roman" w:eastAsia="Times New Roman" w:hAnsi="Times New Roman" w:cs="Times New Roman"/>
          <w:b/>
          <w:bCs/>
          <w:noProof w:val="0"/>
          <w:color w:val="000000"/>
          <w:sz w:val="18"/>
          <w:szCs w:val="18"/>
          <w:lang w:val="en-US"/>
        </w:rPr>
        <w:t>Mẫu số 01. Giấy đề nghị xác định người lao động có thu nhập thấp</w:t>
      </w:r>
      <w:bookmarkEnd w:id="27"/>
    </w:p>
    <w:p w:rsidR="00086C91" w:rsidRPr="00086C91" w:rsidRDefault="00086C91" w:rsidP="00086C91">
      <w:pPr>
        <w:shd w:val="clear" w:color="auto" w:fill="FFFFFF"/>
        <w:spacing w:before="120" w:after="120" w:line="234" w:lineRule="atLeast"/>
        <w:jc w:val="center"/>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b/>
          <w:bCs/>
          <w:noProof w:val="0"/>
          <w:color w:val="000000"/>
          <w:sz w:val="18"/>
          <w:szCs w:val="18"/>
          <w:lang w:val="en-US"/>
        </w:rPr>
        <w:t>CỘNG HÒA XÃ HỘI CHỦ NGHĨA VIỆT NAM</w:t>
      </w:r>
      <w:r w:rsidRPr="00086C91">
        <w:rPr>
          <w:rFonts w:ascii="Times New Roman" w:eastAsia="Times New Roman" w:hAnsi="Times New Roman" w:cs="Times New Roman"/>
          <w:noProof w:val="0"/>
          <w:color w:val="000000"/>
          <w:sz w:val="18"/>
          <w:szCs w:val="18"/>
          <w:lang w:val="en-US"/>
        </w:rPr>
        <w:br/>
      </w:r>
      <w:r w:rsidRPr="00086C91">
        <w:rPr>
          <w:rFonts w:ascii="Times New Roman" w:eastAsia="Times New Roman" w:hAnsi="Times New Roman" w:cs="Times New Roman"/>
          <w:b/>
          <w:bCs/>
          <w:noProof w:val="0"/>
          <w:color w:val="000000"/>
          <w:sz w:val="18"/>
          <w:szCs w:val="18"/>
          <w:lang w:val="en-US"/>
        </w:rPr>
        <w:t>Độc lập - Tự do - Hạnh phúc</w:t>
      </w:r>
      <w:r w:rsidRPr="00086C91">
        <w:rPr>
          <w:rFonts w:ascii="Times New Roman" w:eastAsia="Times New Roman" w:hAnsi="Times New Roman" w:cs="Times New Roman"/>
          <w:b/>
          <w:bCs/>
          <w:noProof w:val="0"/>
          <w:color w:val="000000"/>
          <w:sz w:val="18"/>
          <w:szCs w:val="18"/>
          <w:lang w:val="en-US"/>
        </w:rPr>
        <w:br/>
        <w:t>-----------------</w:t>
      </w:r>
    </w:p>
    <w:p w:rsidR="00086C91" w:rsidRPr="00086C91" w:rsidRDefault="00086C91" w:rsidP="00086C91">
      <w:pPr>
        <w:shd w:val="clear" w:color="auto" w:fill="FFFFFF"/>
        <w:spacing w:before="120" w:after="120" w:line="234" w:lineRule="atLeast"/>
        <w:jc w:val="center"/>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b/>
          <w:bCs/>
          <w:noProof w:val="0"/>
          <w:color w:val="000000"/>
          <w:sz w:val="18"/>
          <w:szCs w:val="18"/>
          <w:lang w:val="en-US"/>
        </w:rPr>
        <w:t>GIẤY ĐỀ NGHỊ XÁC ĐỊNH NGƯỜI LAO ĐỘNG CÓ THU NHẬP THẤP</w:t>
      </w:r>
    </w:p>
    <w:p w:rsidR="00086C91" w:rsidRPr="00086C91" w:rsidRDefault="00086C91" w:rsidP="00086C91">
      <w:pPr>
        <w:shd w:val="clear" w:color="auto" w:fill="FFFFFF"/>
        <w:spacing w:before="120" w:after="120" w:line="234" w:lineRule="atLeast"/>
        <w:jc w:val="center"/>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Kính gửi: Chủ tịch Ủy ban nhân dân xã/phường/thị trấn………………………</w:t>
      </w:r>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Họ và tên: ………………………………, Giới tính </w:t>
      </w:r>
      <w:r w:rsidRPr="00086C91">
        <w:rPr>
          <w:rFonts w:ascii="Times New Roman" w:eastAsia="Times New Roman" w:hAnsi="Times New Roman" w:cs="Times New Roman"/>
          <w:i/>
          <w:iCs/>
          <w:noProof w:val="0"/>
          <w:color w:val="000000"/>
          <w:sz w:val="18"/>
          <w:szCs w:val="18"/>
          <w:lang w:val="en-US"/>
        </w:rPr>
        <w:t>(1: Nam; 2: Nữ</w:t>
      </w:r>
      <w:proofErr w:type="gramStart"/>
      <w:r w:rsidRPr="00086C91">
        <w:rPr>
          <w:rFonts w:ascii="Times New Roman" w:eastAsia="Times New Roman" w:hAnsi="Times New Roman" w:cs="Times New Roman"/>
          <w:i/>
          <w:iCs/>
          <w:noProof w:val="0"/>
          <w:color w:val="000000"/>
          <w:sz w:val="18"/>
          <w:szCs w:val="18"/>
          <w:lang w:val="en-US"/>
        </w:rPr>
        <w:t>):…</w:t>
      </w:r>
      <w:proofErr w:type="gramEnd"/>
      <w:r w:rsidRPr="00086C91">
        <w:rPr>
          <w:rFonts w:ascii="Times New Roman" w:eastAsia="Times New Roman" w:hAnsi="Times New Roman" w:cs="Times New Roman"/>
          <w:i/>
          <w:iCs/>
          <w:noProof w:val="0"/>
          <w:color w:val="000000"/>
          <w:sz w:val="18"/>
          <w:szCs w:val="18"/>
          <w:lang w:val="en-US"/>
        </w:rPr>
        <w:t>…………………..</w:t>
      </w:r>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Sinh ngày…………tháng……</w:t>
      </w:r>
      <w:proofErr w:type="gramStart"/>
      <w:r w:rsidRPr="00086C91">
        <w:rPr>
          <w:rFonts w:ascii="Times New Roman" w:eastAsia="Times New Roman" w:hAnsi="Times New Roman" w:cs="Times New Roman"/>
          <w:noProof w:val="0"/>
          <w:color w:val="000000"/>
          <w:sz w:val="18"/>
          <w:szCs w:val="18"/>
          <w:lang w:val="en-US"/>
        </w:rPr>
        <w:t>….năm</w:t>
      </w:r>
      <w:proofErr w:type="gramEnd"/>
      <w:r w:rsidRPr="00086C91">
        <w:rPr>
          <w:rFonts w:ascii="Times New Roman" w:eastAsia="Times New Roman" w:hAnsi="Times New Roman" w:cs="Times New Roman"/>
          <w:noProof w:val="0"/>
          <w:color w:val="000000"/>
          <w:sz w:val="18"/>
          <w:szCs w:val="18"/>
          <w:lang w:val="en-US"/>
        </w:rPr>
        <w:t>…………, Dân tộc:……………………………...…</w:t>
      </w:r>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Số CCCD/</w:t>
      </w:r>
      <w:proofErr w:type="gramStart"/>
      <w:r w:rsidRPr="00086C91">
        <w:rPr>
          <w:rFonts w:ascii="Times New Roman" w:eastAsia="Times New Roman" w:hAnsi="Times New Roman" w:cs="Times New Roman"/>
          <w:noProof w:val="0"/>
          <w:color w:val="000000"/>
          <w:sz w:val="18"/>
          <w:szCs w:val="18"/>
          <w:lang w:val="en-US"/>
        </w:rPr>
        <w:t>CMND:…</w:t>
      </w:r>
      <w:proofErr w:type="gramEnd"/>
      <w:r w:rsidRPr="00086C91">
        <w:rPr>
          <w:rFonts w:ascii="Times New Roman" w:eastAsia="Times New Roman" w:hAnsi="Times New Roman" w:cs="Times New Roman"/>
          <w:noProof w:val="0"/>
          <w:color w:val="000000"/>
          <w:sz w:val="18"/>
          <w:szCs w:val="18"/>
          <w:lang w:val="en-US"/>
        </w:rPr>
        <w:t>………………………………….……..Ngày cấp: ……./……./……..</w:t>
      </w:r>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Cơ quan cấp: ………………………………………………………………………………...</w:t>
      </w:r>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Nơi thường trú: ………………………………………………………………………………</w:t>
      </w:r>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Nơi ở hiện tại: ……………………………………………………………………………</w:t>
      </w:r>
      <w:proofErr w:type="gramStart"/>
      <w:r w:rsidRPr="00086C91">
        <w:rPr>
          <w:rFonts w:ascii="Times New Roman" w:eastAsia="Times New Roman" w:hAnsi="Times New Roman" w:cs="Times New Roman"/>
          <w:noProof w:val="0"/>
          <w:color w:val="000000"/>
          <w:sz w:val="18"/>
          <w:szCs w:val="18"/>
          <w:lang w:val="en-US"/>
        </w:rPr>
        <w:t>…..</w:t>
      </w:r>
      <w:proofErr w:type="gramEnd"/>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Thông tin các thành viên của hộ:</w:t>
      </w:r>
    </w:p>
    <w:tbl>
      <w:tblPr>
        <w:tblW w:w="5000" w:type="pct"/>
        <w:tblCellSpacing w:w="0" w:type="dxa"/>
        <w:tblCellMar>
          <w:left w:w="0" w:type="dxa"/>
          <w:right w:w="0" w:type="dxa"/>
        </w:tblCellMar>
        <w:tblLook w:val="04A0" w:firstRow="1" w:lastRow="0" w:firstColumn="1" w:lastColumn="0" w:noHBand="0" w:noVBand="1"/>
      </w:tblPr>
      <w:tblGrid>
        <w:gridCol w:w="815"/>
        <w:gridCol w:w="2142"/>
        <w:gridCol w:w="1224"/>
        <w:gridCol w:w="1325"/>
        <w:gridCol w:w="2345"/>
        <w:gridCol w:w="1938"/>
      </w:tblGrid>
      <w:tr w:rsidR="00086C91" w:rsidRPr="00086C91" w:rsidTr="00086C91">
        <w:trPr>
          <w:tblCellSpacing w:w="0" w:type="dxa"/>
        </w:trPr>
        <w:tc>
          <w:tcPr>
            <w:tcW w:w="400" w:type="pct"/>
            <w:tcBorders>
              <w:top w:val="single" w:sz="8" w:space="0" w:color="auto"/>
              <w:left w:val="single" w:sz="8" w:space="0" w:color="auto"/>
              <w:bottom w:val="single" w:sz="8" w:space="0" w:color="auto"/>
              <w:right w:val="single" w:sz="8" w:space="0" w:color="auto"/>
            </w:tcBorders>
            <w:vAlign w:val="cente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b/>
                <w:bCs/>
                <w:noProof w:val="0"/>
                <w:sz w:val="24"/>
                <w:szCs w:val="24"/>
                <w:lang w:val="en-US"/>
              </w:rPr>
              <w:t>Số TT</w:t>
            </w:r>
          </w:p>
        </w:tc>
        <w:tc>
          <w:tcPr>
            <w:tcW w:w="1050" w:type="pct"/>
            <w:tcBorders>
              <w:top w:val="single" w:sz="8" w:space="0" w:color="auto"/>
              <w:left w:val="nil"/>
              <w:bottom w:val="single" w:sz="8" w:space="0" w:color="auto"/>
              <w:right w:val="single" w:sz="8" w:space="0" w:color="auto"/>
            </w:tcBorders>
            <w:vAlign w:val="cente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b/>
                <w:bCs/>
                <w:noProof w:val="0"/>
                <w:sz w:val="24"/>
                <w:szCs w:val="24"/>
                <w:lang w:val="en-US"/>
              </w:rPr>
              <w:t>Họ và tên</w:t>
            </w:r>
          </w:p>
        </w:tc>
        <w:tc>
          <w:tcPr>
            <w:tcW w:w="600" w:type="pct"/>
            <w:tcBorders>
              <w:top w:val="single" w:sz="8" w:space="0" w:color="auto"/>
              <w:left w:val="nil"/>
              <w:bottom w:val="single" w:sz="8" w:space="0" w:color="auto"/>
              <w:right w:val="single" w:sz="8" w:space="0" w:color="auto"/>
            </w:tcBorders>
            <w:vAlign w:val="cente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b/>
                <w:bCs/>
                <w:noProof w:val="0"/>
                <w:sz w:val="24"/>
                <w:szCs w:val="24"/>
                <w:lang w:val="en-US"/>
              </w:rPr>
              <w:t>Giới tính </w:t>
            </w:r>
            <w:r w:rsidRPr="00086C91">
              <w:rPr>
                <w:rFonts w:ascii="Times New Roman" w:eastAsia="Times New Roman" w:hAnsi="Times New Roman" w:cs="Times New Roman"/>
                <w:i/>
                <w:iCs/>
                <w:noProof w:val="0"/>
                <w:sz w:val="24"/>
                <w:szCs w:val="24"/>
                <w:lang w:val="en-US"/>
              </w:rPr>
              <w:t>(1: Nam; 2: Nữ)</w:t>
            </w:r>
          </w:p>
        </w:tc>
        <w:tc>
          <w:tcPr>
            <w:tcW w:w="650" w:type="pct"/>
            <w:tcBorders>
              <w:top w:val="single" w:sz="8" w:space="0" w:color="auto"/>
              <w:left w:val="nil"/>
              <w:bottom w:val="single" w:sz="8" w:space="0" w:color="auto"/>
              <w:right w:val="single" w:sz="8" w:space="0" w:color="auto"/>
            </w:tcBorders>
            <w:vAlign w:val="cente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b/>
                <w:bCs/>
                <w:noProof w:val="0"/>
                <w:sz w:val="24"/>
                <w:szCs w:val="24"/>
                <w:lang w:val="en-US"/>
              </w:rPr>
              <w:t>Ngày, tháng, năm sinh</w:t>
            </w:r>
          </w:p>
        </w:tc>
        <w:tc>
          <w:tcPr>
            <w:tcW w:w="1150" w:type="pct"/>
            <w:tcBorders>
              <w:top w:val="single" w:sz="8" w:space="0" w:color="auto"/>
              <w:left w:val="nil"/>
              <w:bottom w:val="single" w:sz="8" w:space="0" w:color="auto"/>
              <w:right w:val="single" w:sz="8" w:space="0" w:color="auto"/>
            </w:tcBorders>
            <w:vAlign w:val="cente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b/>
                <w:bCs/>
                <w:noProof w:val="0"/>
                <w:sz w:val="24"/>
                <w:szCs w:val="24"/>
                <w:lang w:val="en-US"/>
              </w:rPr>
              <w:t>Quan hệ với chủ hộ</w:t>
            </w:r>
          </w:p>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i/>
                <w:iCs/>
                <w:noProof w:val="0"/>
                <w:sz w:val="24"/>
                <w:szCs w:val="24"/>
                <w:lang w:val="en-US"/>
              </w:rPr>
              <w:t>(Chủ hộ/vợ/ chồng/bố/mẹ/ con...)</w:t>
            </w:r>
          </w:p>
        </w:tc>
        <w:tc>
          <w:tcPr>
            <w:tcW w:w="950" w:type="pct"/>
            <w:tcBorders>
              <w:top w:val="single" w:sz="8" w:space="0" w:color="auto"/>
              <w:left w:val="nil"/>
              <w:bottom w:val="single" w:sz="8" w:space="0" w:color="auto"/>
              <w:right w:val="single" w:sz="8" w:space="0" w:color="auto"/>
            </w:tcBorders>
            <w:vAlign w:val="cente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b/>
                <w:bCs/>
                <w:noProof w:val="0"/>
                <w:sz w:val="24"/>
                <w:szCs w:val="24"/>
                <w:lang w:val="en-US"/>
              </w:rPr>
              <w:t>Tình trạng</w:t>
            </w:r>
          </w:p>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i/>
                <w:iCs/>
                <w:noProof w:val="0"/>
                <w:sz w:val="24"/>
                <w:szCs w:val="24"/>
                <w:lang w:val="en-US"/>
              </w:rPr>
              <w:t>(Có việc làm/ Không có việc làm/ Đang đi học)</w:t>
            </w:r>
          </w:p>
        </w:tc>
      </w:tr>
      <w:tr w:rsidR="00086C91" w:rsidRPr="00086C91" w:rsidTr="00086C91">
        <w:trPr>
          <w:tblCellSpacing w:w="0" w:type="dxa"/>
        </w:trPr>
        <w:tc>
          <w:tcPr>
            <w:tcW w:w="400" w:type="pct"/>
            <w:tcBorders>
              <w:top w:val="nil"/>
              <w:left w:val="single" w:sz="8" w:space="0" w:color="auto"/>
              <w:bottom w:val="single" w:sz="8" w:space="0" w:color="auto"/>
              <w:right w:val="single" w:sz="8" w:space="0" w:color="auto"/>
            </w:tcBorders>
            <w:vAlign w:val="cente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noProof w:val="0"/>
                <w:sz w:val="24"/>
                <w:szCs w:val="24"/>
                <w:lang w:val="en-US"/>
              </w:rPr>
              <w:t>01</w:t>
            </w:r>
          </w:p>
        </w:tc>
        <w:tc>
          <w:tcPr>
            <w:tcW w:w="10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4"/>
                <w:szCs w:val="24"/>
                <w:lang w:val="en-US"/>
              </w:rPr>
            </w:pPr>
          </w:p>
        </w:tc>
        <w:tc>
          <w:tcPr>
            <w:tcW w:w="60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c>
          <w:tcPr>
            <w:tcW w:w="6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c>
          <w:tcPr>
            <w:tcW w:w="11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c>
          <w:tcPr>
            <w:tcW w:w="9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r>
      <w:tr w:rsidR="00086C91" w:rsidRPr="00086C91" w:rsidTr="00086C91">
        <w:trPr>
          <w:tblCellSpacing w:w="0" w:type="dxa"/>
        </w:trPr>
        <w:tc>
          <w:tcPr>
            <w:tcW w:w="400" w:type="pct"/>
            <w:tcBorders>
              <w:top w:val="nil"/>
              <w:left w:val="single" w:sz="8" w:space="0" w:color="auto"/>
              <w:bottom w:val="single" w:sz="8" w:space="0" w:color="auto"/>
              <w:right w:val="single" w:sz="8" w:space="0" w:color="auto"/>
            </w:tcBorders>
            <w:vAlign w:val="cente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noProof w:val="0"/>
                <w:sz w:val="24"/>
                <w:szCs w:val="24"/>
                <w:lang w:val="en-US"/>
              </w:rPr>
              <w:t>02</w:t>
            </w:r>
          </w:p>
        </w:tc>
        <w:tc>
          <w:tcPr>
            <w:tcW w:w="10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4"/>
                <w:szCs w:val="24"/>
                <w:lang w:val="en-US"/>
              </w:rPr>
            </w:pPr>
          </w:p>
        </w:tc>
        <w:tc>
          <w:tcPr>
            <w:tcW w:w="60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c>
          <w:tcPr>
            <w:tcW w:w="6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c>
          <w:tcPr>
            <w:tcW w:w="11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c>
          <w:tcPr>
            <w:tcW w:w="9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r>
      <w:tr w:rsidR="00086C91" w:rsidRPr="00086C91" w:rsidTr="00086C91">
        <w:trPr>
          <w:tblCellSpacing w:w="0" w:type="dxa"/>
        </w:trPr>
        <w:tc>
          <w:tcPr>
            <w:tcW w:w="400" w:type="pct"/>
            <w:tcBorders>
              <w:top w:val="nil"/>
              <w:left w:val="single" w:sz="8" w:space="0" w:color="auto"/>
              <w:bottom w:val="single" w:sz="8" w:space="0" w:color="auto"/>
              <w:right w:val="single" w:sz="8" w:space="0" w:color="auto"/>
            </w:tcBorders>
            <w:vAlign w:val="cente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noProof w:val="0"/>
                <w:sz w:val="24"/>
                <w:szCs w:val="24"/>
                <w:lang w:val="en-US"/>
              </w:rPr>
              <w:t>03</w:t>
            </w:r>
          </w:p>
        </w:tc>
        <w:tc>
          <w:tcPr>
            <w:tcW w:w="10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4"/>
                <w:szCs w:val="24"/>
                <w:lang w:val="en-US"/>
              </w:rPr>
            </w:pPr>
          </w:p>
        </w:tc>
        <w:tc>
          <w:tcPr>
            <w:tcW w:w="60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c>
          <w:tcPr>
            <w:tcW w:w="6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c>
          <w:tcPr>
            <w:tcW w:w="11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c>
          <w:tcPr>
            <w:tcW w:w="9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r>
      <w:tr w:rsidR="00086C91" w:rsidRPr="00086C91" w:rsidTr="00086C91">
        <w:trPr>
          <w:tblCellSpacing w:w="0" w:type="dxa"/>
        </w:trPr>
        <w:tc>
          <w:tcPr>
            <w:tcW w:w="400" w:type="pct"/>
            <w:tcBorders>
              <w:top w:val="nil"/>
              <w:left w:val="single" w:sz="8" w:space="0" w:color="auto"/>
              <w:bottom w:val="single" w:sz="8" w:space="0" w:color="auto"/>
              <w:right w:val="single" w:sz="8" w:space="0" w:color="auto"/>
            </w:tcBorders>
            <w:vAlign w:val="cente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noProof w:val="0"/>
                <w:sz w:val="24"/>
                <w:szCs w:val="24"/>
                <w:lang w:val="en-US"/>
              </w:rPr>
              <w:t>…</w:t>
            </w:r>
          </w:p>
        </w:tc>
        <w:tc>
          <w:tcPr>
            <w:tcW w:w="10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4"/>
                <w:szCs w:val="24"/>
                <w:lang w:val="en-US"/>
              </w:rPr>
            </w:pPr>
          </w:p>
        </w:tc>
        <w:tc>
          <w:tcPr>
            <w:tcW w:w="60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c>
          <w:tcPr>
            <w:tcW w:w="6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c>
          <w:tcPr>
            <w:tcW w:w="11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c>
          <w:tcPr>
            <w:tcW w:w="9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r>
    </w:tbl>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Lý do đề nghị: Xác định người lao động có thu nhập thấp để xem xét hỗ trợ đào tạo nghề.</w:t>
      </w:r>
    </w:p>
    <w:tbl>
      <w:tblPr>
        <w:tblW w:w="5000" w:type="pct"/>
        <w:tblCellSpacing w:w="0" w:type="dxa"/>
        <w:tblCellMar>
          <w:left w:w="0" w:type="dxa"/>
          <w:right w:w="0" w:type="dxa"/>
        </w:tblCellMar>
        <w:tblLook w:val="04A0" w:firstRow="1" w:lastRow="0" w:firstColumn="1" w:lastColumn="0" w:noHBand="0" w:noVBand="1"/>
      </w:tblPr>
      <w:tblGrid>
        <w:gridCol w:w="4904"/>
        <w:gridCol w:w="4905"/>
      </w:tblGrid>
      <w:tr w:rsidR="00086C91" w:rsidRPr="00086C91" w:rsidTr="00086C91">
        <w:trPr>
          <w:tblCellSpacing w:w="0" w:type="dxa"/>
        </w:trPr>
        <w:tc>
          <w:tcPr>
            <w:tcW w:w="2500" w:type="pct"/>
            <w:hideMark/>
          </w:tcPr>
          <w:p w:rsidR="00086C91" w:rsidRPr="00086C91" w:rsidRDefault="00086C91" w:rsidP="00086C91">
            <w:pPr>
              <w:spacing w:after="0" w:line="240" w:lineRule="auto"/>
              <w:rPr>
                <w:rFonts w:ascii="Times New Roman" w:eastAsia="Times New Roman" w:hAnsi="Times New Roman" w:cs="Times New Roman"/>
                <w:noProof w:val="0"/>
                <w:color w:val="000000"/>
                <w:sz w:val="18"/>
                <w:szCs w:val="18"/>
                <w:lang w:val="en-US"/>
              </w:rPr>
            </w:pPr>
          </w:p>
        </w:tc>
        <w:tc>
          <w:tcPr>
            <w:tcW w:w="2500" w:type="pct"/>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i/>
                <w:iCs/>
                <w:noProof w:val="0"/>
                <w:sz w:val="24"/>
                <w:szCs w:val="24"/>
                <w:lang w:val="en-US"/>
              </w:rPr>
              <w:t>…., ngày .... tháng .... năm ....</w:t>
            </w:r>
            <w:r w:rsidRPr="00086C91">
              <w:rPr>
                <w:rFonts w:ascii="Times New Roman" w:eastAsia="Times New Roman" w:hAnsi="Times New Roman" w:cs="Times New Roman"/>
                <w:noProof w:val="0"/>
                <w:sz w:val="24"/>
                <w:szCs w:val="24"/>
                <w:lang w:val="en-US"/>
              </w:rPr>
              <w:br/>
            </w:r>
            <w:r w:rsidRPr="00086C91">
              <w:rPr>
                <w:rFonts w:ascii="Times New Roman" w:eastAsia="Times New Roman" w:hAnsi="Times New Roman" w:cs="Times New Roman"/>
                <w:b/>
                <w:bCs/>
                <w:noProof w:val="0"/>
                <w:sz w:val="24"/>
                <w:szCs w:val="24"/>
                <w:lang w:val="en-US"/>
              </w:rPr>
              <w:t>NGƯỜI ĐỀ NGHỊ</w:t>
            </w:r>
            <w:r w:rsidRPr="00086C91">
              <w:rPr>
                <w:rFonts w:ascii="Times New Roman" w:eastAsia="Times New Roman" w:hAnsi="Times New Roman" w:cs="Times New Roman"/>
                <w:noProof w:val="0"/>
                <w:sz w:val="24"/>
                <w:szCs w:val="24"/>
                <w:lang w:val="en-US"/>
              </w:rPr>
              <w:br/>
            </w:r>
            <w:r w:rsidRPr="00086C91">
              <w:rPr>
                <w:rFonts w:ascii="Times New Roman" w:eastAsia="Times New Roman" w:hAnsi="Times New Roman" w:cs="Times New Roman"/>
                <w:i/>
                <w:iCs/>
                <w:noProof w:val="0"/>
                <w:sz w:val="24"/>
                <w:szCs w:val="24"/>
                <w:lang w:val="en-US"/>
              </w:rPr>
              <w:t>(Ký, ghi rõ họ tên)</w:t>
            </w:r>
          </w:p>
        </w:tc>
      </w:tr>
    </w:tbl>
    <w:p w:rsidR="00086C91" w:rsidRPr="00086C91" w:rsidRDefault="00086C91" w:rsidP="00086C91">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28" w:name="chuong_pl2"/>
      <w:r w:rsidRPr="00086C91">
        <w:rPr>
          <w:rFonts w:ascii="Times New Roman" w:eastAsia="Times New Roman" w:hAnsi="Times New Roman" w:cs="Times New Roman"/>
          <w:b/>
          <w:bCs/>
          <w:noProof w:val="0"/>
          <w:color w:val="000000"/>
          <w:sz w:val="18"/>
          <w:szCs w:val="18"/>
          <w:lang w:val="en-US"/>
        </w:rPr>
        <w:t>Mẫu số 02. Quyết định công nhận danh sách người lao động có thu nhập thấp trên địa bàn</w:t>
      </w:r>
      <w:bookmarkEnd w:id="28"/>
    </w:p>
    <w:tbl>
      <w:tblPr>
        <w:tblW w:w="5000" w:type="pct"/>
        <w:tblCellSpacing w:w="0" w:type="dxa"/>
        <w:tblCellMar>
          <w:left w:w="0" w:type="dxa"/>
          <w:right w:w="0" w:type="dxa"/>
        </w:tblCellMar>
        <w:tblLook w:val="04A0" w:firstRow="1" w:lastRow="0" w:firstColumn="1" w:lastColumn="0" w:noHBand="0" w:noVBand="1"/>
      </w:tblPr>
      <w:tblGrid>
        <w:gridCol w:w="3667"/>
        <w:gridCol w:w="6142"/>
      </w:tblGrid>
      <w:tr w:rsidR="00086C91" w:rsidRPr="00086C91" w:rsidTr="00086C91">
        <w:trPr>
          <w:tblCellSpacing w:w="0" w:type="dxa"/>
        </w:trPr>
        <w:tc>
          <w:tcPr>
            <w:tcW w:w="1850" w:type="pct"/>
            <w:tcMar>
              <w:top w:w="0" w:type="dxa"/>
              <w:left w:w="108" w:type="dxa"/>
              <w:bottom w:w="0" w:type="dxa"/>
              <w:right w:w="108" w:type="dxa"/>
            </w:tcMa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b/>
                <w:bCs/>
                <w:noProof w:val="0"/>
                <w:sz w:val="24"/>
                <w:szCs w:val="24"/>
                <w:lang w:val="en-US"/>
              </w:rPr>
              <w:t>ỦY BAN NHÂN DÂN</w:t>
            </w:r>
            <w:r w:rsidRPr="00086C91">
              <w:rPr>
                <w:rFonts w:ascii="Times New Roman" w:eastAsia="Times New Roman" w:hAnsi="Times New Roman" w:cs="Times New Roman"/>
                <w:noProof w:val="0"/>
                <w:sz w:val="24"/>
                <w:szCs w:val="24"/>
                <w:lang w:val="en-US"/>
              </w:rPr>
              <w:br/>
            </w:r>
            <w:r w:rsidRPr="00086C91">
              <w:rPr>
                <w:rFonts w:ascii="Times New Roman" w:eastAsia="Times New Roman" w:hAnsi="Times New Roman" w:cs="Times New Roman"/>
                <w:b/>
                <w:bCs/>
                <w:noProof w:val="0"/>
                <w:sz w:val="24"/>
                <w:szCs w:val="24"/>
                <w:lang w:val="en-US"/>
              </w:rPr>
              <w:t>…..(1)....</w:t>
            </w:r>
            <w:r w:rsidRPr="00086C91">
              <w:rPr>
                <w:rFonts w:ascii="Times New Roman" w:eastAsia="Times New Roman" w:hAnsi="Times New Roman" w:cs="Times New Roman"/>
                <w:b/>
                <w:bCs/>
                <w:noProof w:val="0"/>
                <w:sz w:val="24"/>
                <w:szCs w:val="24"/>
                <w:lang w:val="en-US"/>
              </w:rPr>
              <w:br/>
              <w:t>-------</w:t>
            </w:r>
          </w:p>
        </w:tc>
        <w:tc>
          <w:tcPr>
            <w:tcW w:w="3100" w:type="pct"/>
            <w:tcMar>
              <w:top w:w="0" w:type="dxa"/>
              <w:left w:w="108" w:type="dxa"/>
              <w:bottom w:w="0" w:type="dxa"/>
              <w:right w:w="108" w:type="dxa"/>
            </w:tcMa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b/>
                <w:bCs/>
                <w:noProof w:val="0"/>
                <w:sz w:val="24"/>
                <w:szCs w:val="24"/>
                <w:lang w:val="en-US"/>
              </w:rPr>
              <w:t>CỘNG HÒA XÃ HỘI CHỦ NGHĨA VIỆT NAM</w:t>
            </w:r>
            <w:r w:rsidRPr="00086C91">
              <w:rPr>
                <w:rFonts w:ascii="Times New Roman" w:eastAsia="Times New Roman" w:hAnsi="Times New Roman" w:cs="Times New Roman"/>
                <w:b/>
                <w:bCs/>
                <w:noProof w:val="0"/>
                <w:sz w:val="24"/>
                <w:szCs w:val="24"/>
                <w:lang w:val="en-US"/>
              </w:rPr>
              <w:br/>
              <w:t>Độc lập - Tự do - Hạnh phúc</w:t>
            </w:r>
            <w:r w:rsidRPr="00086C91">
              <w:rPr>
                <w:rFonts w:ascii="Times New Roman" w:eastAsia="Times New Roman" w:hAnsi="Times New Roman" w:cs="Times New Roman"/>
                <w:b/>
                <w:bCs/>
                <w:noProof w:val="0"/>
                <w:sz w:val="24"/>
                <w:szCs w:val="24"/>
                <w:lang w:val="en-US"/>
              </w:rPr>
              <w:br/>
              <w:t>---------------</w:t>
            </w:r>
          </w:p>
        </w:tc>
      </w:tr>
      <w:tr w:rsidR="00086C91" w:rsidRPr="00086C91" w:rsidTr="00086C91">
        <w:trPr>
          <w:tblCellSpacing w:w="0" w:type="dxa"/>
        </w:trPr>
        <w:tc>
          <w:tcPr>
            <w:tcW w:w="1850" w:type="pct"/>
            <w:tcMar>
              <w:top w:w="0" w:type="dxa"/>
              <w:left w:w="108" w:type="dxa"/>
              <w:bottom w:w="0" w:type="dxa"/>
              <w:right w:w="108" w:type="dxa"/>
            </w:tcMa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noProof w:val="0"/>
                <w:sz w:val="24"/>
                <w:szCs w:val="24"/>
                <w:lang w:val="en-US"/>
              </w:rPr>
              <w:t>Số: ……./QĐ-UBND</w:t>
            </w:r>
          </w:p>
        </w:tc>
        <w:tc>
          <w:tcPr>
            <w:tcW w:w="3100" w:type="pct"/>
            <w:tcMar>
              <w:top w:w="0" w:type="dxa"/>
              <w:left w:w="108" w:type="dxa"/>
              <w:bottom w:w="0" w:type="dxa"/>
              <w:right w:w="108" w:type="dxa"/>
            </w:tcMar>
            <w:hideMark/>
          </w:tcPr>
          <w:p w:rsidR="00086C91" w:rsidRPr="00086C91" w:rsidRDefault="00086C91" w:rsidP="00086C91">
            <w:pPr>
              <w:spacing w:before="120" w:after="120" w:line="234" w:lineRule="atLeast"/>
              <w:jc w:val="right"/>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i/>
                <w:iCs/>
                <w:noProof w:val="0"/>
                <w:sz w:val="24"/>
                <w:szCs w:val="24"/>
                <w:lang w:val="en-US"/>
              </w:rPr>
              <w:t>……., ngày ……. tháng …… năm …….</w:t>
            </w:r>
          </w:p>
        </w:tc>
      </w:tr>
    </w:tbl>
    <w:p w:rsidR="00086C91" w:rsidRPr="00086C91" w:rsidRDefault="00086C91" w:rsidP="00086C91">
      <w:pPr>
        <w:shd w:val="clear" w:color="auto" w:fill="FFFFFF"/>
        <w:spacing w:before="120" w:after="120" w:line="234" w:lineRule="atLeast"/>
        <w:jc w:val="center"/>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b/>
          <w:bCs/>
          <w:noProof w:val="0"/>
          <w:color w:val="000000"/>
          <w:sz w:val="18"/>
          <w:szCs w:val="18"/>
          <w:lang w:val="en-US"/>
        </w:rPr>
        <w:t>QUYẾT ĐỊNH</w:t>
      </w:r>
    </w:p>
    <w:p w:rsidR="00086C91" w:rsidRPr="00086C91" w:rsidRDefault="00086C91" w:rsidP="00086C91">
      <w:pPr>
        <w:shd w:val="clear" w:color="auto" w:fill="FFFFFF"/>
        <w:spacing w:before="120" w:after="120" w:line="234" w:lineRule="atLeast"/>
        <w:jc w:val="center"/>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b/>
          <w:bCs/>
          <w:noProof w:val="0"/>
          <w:color w:val="000000"/>
          <w:sz w:val="18"/>
          <w:szCs w:val="18"/>
          <w:lang w:val="en-US"/>
        </w:rPr>
        <w:t>Công nhận danh sách ……</w:t>
      </w:r>
      <w:proofErr w:type="gramStart"/>
      <w:r w:rsidRPr="00086C91">
        <w:rPr>
          <w:rFonts w:ascii="Times New Roman" w:eastAsia="Times New Roman" w:hAnsi="Times New Roman" w:cs="Times New Roman"/>
          <w:b/>
          <w:bCs/>
          <w:noProof w:val="0"/>
          <w:color w:val="000000"/>
          <w:sz w:val="18"/>
          <w:szCs w:val="18"/>
          <w:lang w:val="en-US"/>
        </w:rPr>
        <w:t>….(</w:t>
      </w:r>
      <w:proofErr w:type="gramEnd"/>
      <w:r w:rsidRPr="00086C91">
        <w:rPr>
          <w:rFonts w:ascii="Times New Roman" w:eastAsia="Times New Roman" w:hAnsi="Times New Roman" w:cs="Times New Roman"/>
          <w:b/>
          <w:bCs/>
          <w:noProof w:val="0"/>
          <w:color w:val="000000"/>
          <w:sz w:val="18"/>
          <w:szCs w:val="18"/>
          <w:lang w:val="en-US"/>
        </w:rPr>
        <w:t>2)………..</w:t>
      </w:r>
    </w:p>
    <w:p w:rsidR="00086C91" w:rsidRPr="00086C91" w:rsidRDefault="00086C91" w:rsidP="00086C91">
      <w:pPr>
        <w:shd w:val="clear" w:color="auto" w:fill="FFFFFF"/>
        <w:spacing w:before="120" w:after="120" w:line="234" w:lineRule="atLeast"/>
        <w:jc w:val="center"/>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b/>
          <w:bCs/>
          <w:noProof w:val="0"/>
          <w:color w:val="000000"/>
          <w:sz w:val="18"/>
          <w:szCs w:val="18"/>
          <w:lang w:val="en-US"/>
        </w:rPr>
        <w:t>CHỦ TỊCH ỦY BAN NHÂN DÂN ... (1)</w:t>
      </w:r>
    </w:p>
    <w:p w:rsidR="00086C91" w:rsidRPr="00086C91" w:rsidRDefault="00086C91" w:rsidP="00086C91">
      <w:pPr>
        <w:shd w:val="clear" w:color="auto" w:fill="FFFFFF"/>
        <w:spacing w:after="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i/>
          <w:iCs/>
          <w:noProof w:val="0"/>
          <w:color w:val="000000"/>
          <w:sz w:val="18"/>
          <w:szCs w:val="18"/>
          <w:lang w:val="en-US"/>
        </w:rPr>
        <w:t>Căn cứ </w:t>
      </w:r>
      <w:bookmarkStart w:id="29" w:name="tvpllink_xkpidutbho"/>
      <w:r w:rsidRPr="00086C91">
        <w:rPr>
          <w:rFonts w:ascii="Times New Roman" w:eastAsia="Times New Roman" w:hAnsi="Times New Roman" w:cs="Times New Roman"/>
          <w:i/>
          <w:iCs/>
          <w:noProof w:val="0"/>
          <w:color w:val="000000"/>
          <w:sz w:val="18"/>
          <w:szCs w:val="18"/>
          <w:lang w:val="en-US"/>
        </w:rPr>
        <w:fldChar w:fldCharType="begin"/>
      </w:r>
      <w:r w:rsidRPr="00086C91">
        <w:rPr>
          <w:rFonts w:ascii="Times New Roman" w:eastAsia="Times New Roman" w:hAnsi="Times New Roman" w:cs="Times New Roman"/>
          <w:i/>
          <w:iCs/>
          <w:noProof w:val="0"/>
          <w:color w:val="000000"/>
          <w:sz w:val="18"/>
          <w:szCs w:val="18"/>
          <w:lang w:val="en-US"/>
        </w:rPr>
        <w:instrText xml:space="preserve"> HYPERLINK "https://thuvienphapluat.vn/van-ban/Bo-may-hanh-chinh/Luat-to-chuc-chinh-quyen-dia-phuong-2015-282380.aspx" \t "_blank" </w:instrText>
      </w:r>
      <w:r w:rsidRPr="00086C91">
        <w:rPr>
          <w:rFonts w:ascii="Times New Roman" w:eastAsia="Times New Roman" w:hAnsi="Times New Roman" w:cs="Times New Roman"/>
          <w:i/>
          <w:iCs/>
          <w:noProof w:val="0"/>
          <w:color w:val="000000"/>
          <w:sz w:val="18"/>
          <w:szCs w:val="18"/>
          <w:lang w:val="en-US"/>
        </w:rPr>
        <w:fldChar w:fldCharType="separate"/>
      </w:r>
      <w:r w:rsidRPr="00086C91">
        <w:rPr>
          <w:rFonts w:ascii="Times New Roman" w:eastAsia="Times New Roman" w:hAnsi="Times New Roman" w:cs="Times New Roman"/>
          <w:i/>
          <w:iCs/>
          <w:noProof w:val="0"/>
          <w:color w:val="0E70C3"/>
          <w:sz w:val="18"/>
          <w:szCs w:val="18"/>
          <w:u w:val="single"/>
          <w:lang w:val="en-US"/>
        </w:rPr>
        <w:t>Luật Tổ chức chính quyền địa phương</w:t>
      </w:r>
      <w:r w:rsidRPr="00086C91">
        <w:rPr>
          <w:rFonts w:ascii="Times New Roman" w:eastAsia="Times New Roman" w:hAnsi="Times New Roman" w:cs="Times New Roman"/>
          <w:i/>
          <w:iCs/>
          <w:noProof w:val="0"/>
          <w:color w:val="000000"/>
          <w:sz w:val="18"/>
          <w:szCs w:val="18"/>
          <w:lang w:val="en-US"/>
        </w:rPr>
        <w:fldChar w:fldCharType="end"/>
      </w:r>
      <w:bookmarkEnd w:id="29"/>
      <w:r w:rsidRPr="00086C91">
        <w:rPr>
          <w:rFonts w:ascii="Times New Roman" w:eastAsia="Times New Roman" w:hAnsi="Times New Roman" w:cs="Times New Roman"/>
          <w:i/>
          <w:iCs/>
          <w:noProof w:val="0"/>
          <w:color w:val="000000"/>
          <w:sz w:val="18"/>
          <w:szCs w:val="18"/>
          <w:lang w:val="en-US"/>
        </w:rPr>
        <w:t> ngày 19 tháng 6 năm 2015; </w:t>
      </w:r>
      <w:bookmarkStart w:id="30" w:name="tvpllink_cdgudmonqm_1"/>
      <w:r w:rsidRPr="00086C91">
        <w:rPr>
          <w:rFonts w:ascii="Times New Roman" w:eastAsia="Times New Roman" w:hAnsi="Times New Roman" w:cs="Times New Roman"/>
          <w:i/>
          <w:iCs/>
          <w:noProof w:val="0"/>
          <w:color w:val="000000"/>
          <w:sz w:val="18"/>
          <w:szCs w:val="18"/>
          <w:lang w:val="en-US"/>
        </w:rPr>
        <w:fldChar w:fldCharType="begin"/>
      </w:r>
      <w:r w:rsidRPr="00086C91">
        <w:rPr>
          <w:rFonts w:ascii="Times New Roman" w:eastAsia="Times New Roman" w:hAnsi="Times New Roman" w:cs="Times New Roman"/>
          <w:i/>
          <w:iCs/>
          <w:noProof w:val="0"/>
          <w:color w:val="000000"/>
          <w:sz w:val="18"/>
          <w:szCs w:val="18"/>
          <w:lang w:val="en-US"/>
        </w:rPr>
        <w:instrText xml:space="preserve"> HYPERLINK "https://thuvienphapluat.vn/van-ban/Bo-may-hanh-chinh/Luat-To-chuc-chinh-phu-va-Luat-To-chuc-chinh-quyen-dia-phuong-sua-doi-2019-411945.aspx" \t "_blank" </w:instrText>
      </w:r>
      <w:r w:rsidRPr="00086C91">
        <w:rPr>
          <w:rFonts w:ascii="Times New Roman" w:eastAsia="Times New Roman" w:hAnsi="Times New Roman" w:cs="Times New Roman"/>
          <w:i/>
          <w:iCs/>
          <w:noProof w:val="0"/>
          <w:color w:val="000000"/>
          <w:sz w:val="18"/>
          <w:szCs w:val="18"/>
          <w:lang w:val="en-US"/>
        </w:rPr>
        <w:fldChar w:fldCharType="separate"/>
      </w:r>
      <w:r w:rsidRPr="00086C91">
        <w:rPr>
          <w:rFonts w:ascii="Times New Roman" w:eastAsia="Times New Roman" w:hAnsi="Times New Roman" w:cs="Times New Roman"/>
          <w:i/>
          <w:iCs/>
          <w:noProof w:val="0"/>
          <w:color w:val="0E70C3"/>
          <w:sz w:val="18"/>
          <w:szCs w:val="18"/>
          <w:u w:val="single"/>
          <w:lang w:val="en-US"/>
        </w:rPr>
        <w:t>Luật sửa đổi, bổ sung một số điều của Luật Tổ chức Chính phủ và Luật Tổ chức chính quyền địa phương</w:t>
      </w:r>
      <w:r w:rsidRPr="00086C91">
        <w:rPr>
          <w:rFonts w:ascii="Times New Roman" w:eastAsia="Times New Roman" w:hAnsi="Times New Roman" w:cs="Times New Roman"/>
          <w:i/>
          <w:iCs/>
          <w:noProof w:val="0"/>
          <w:color w:val="000000"/>
          <w:sz w:val="18"/>
          <w:szCs w:val="18"/>
          <w:lang w:val="en-US"/>
        </w:rPr>
        <w:fldChar w:fldCharType="end"/>
      </w:r>
      <w:bookmarkEnd w:id="30"/>
      <w:r w:rsidRPr="00086C91">
        <w:rPr>
          <w:rFonts w:ascii="Times New Roman" w:eastAsia="Times New Roman" w:hAnsi="Times New Roman" w:cs="Times New Roman"/>
          <w:i/>
          <w:iCs/>
          <w:noProof w:val="0"/>
          <w:color w:val="000000"/>
          <w:sz w:val="18"/>
          <w:szCs w:val="18"/>
          <w:lang w:val="en-US"/>
        </w:rPr>
        <w:t> ngày 22 tháng 11 năm 2019;</w:t>
      </w:r>
    </w:p>
    <w:p w:rsidR="00086C91" w:rsidRPr="00086C91" w:rsidRDefault="00086C91" w:rsidP="00086C91">
      <w:pPr>
        <w:shd w:val="clear" w:color="auto" w:fill="FFFFFF"/>
        <w:spacing w:after="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i/>
          <w:iCs/>
          <w:noProof w:val="0"/>
          <w:color w:val="000000"/>
          <w:sz w:val="18"/>
          <w:szCs w:val="18"/>
          <w:lang w:val="en-US"/>
        </w:rPr>
        <w:t>Căn cứ Nghị định số </w:t>
      </w:r>
      <w:bookmarkStart w:id="31" w:name="tvpllink_pviqptiqgq"/>
      <w:r w:rsidRPr="00086C91">
        <w:rPr>
          <w:rFonts w:ascii="Times New Roman" w:eastAsia="Times New Roman" w:hAnsi="Times New Roman" w:cs="Times New Roman"/>
          <w:i/>
          <w:iCs/>
          <w:noProof w:val="0"/>
          <w:color w:val="000000"/>
          <w:sz w:val="18"/>
          <w:szCs w:val="18"/>
          <w:lang w:val="en-US"/>
        </w:rPr>
        <w:fldChar w:fldCharType="begin"/>
      </w:r>
      <w:r w:rsidRPr="00086C91">
        <w:rPr>
          <w:rFonts w:ascii="Times New Roman" w:eastAsia="Times New Roman" w:hAnsi="Times New Roman" w:cs="Times New Roman"/>
          <w:i/>
          <w:iCs/>
          <w:noProof w:val="0"/>
          <w:color w:val="000000"/>
          <w:sz w:val="18"/>
          <w:szCs w:val="18"/>
          <w:lang w:val="en-US"/>
        </w:rPr>
        <w:instrText xml:space="preserve"> HYPERLINK "https://thuvienphapluat.vn/van-ban/van-hoa-xa-hoi/nghi-dinh-07-2021-nd-cp-quy-dinh-chuan-ngheo-da-chieu-giai-doan-2021-2025-463908.aspx" \t "_blank" </w:instrText>
      </w:r>
      <w:r w:rsidRPr="00086C91">
        <w:rPr>
          <w:rFonts w:ascii="Times New Roman" w:eastAsia="Times New Roman" w:hAnsi="Times New Roman" w:cs="Times New Roman"/>
          <w:i/>
          <w:iCs/>
          <w:noProof w:val="0"/>
          <w:color w:val="000000"/>
          <w:sz w:val="18"/>
          <w:szCs w:val="18"/>
          <w:lang w:val="en-US"/>
        </w:rPr>
        <w:fldChar w:fldCharType="separate"/>
      </w:r>
      <w:r w:rsidRPr="00086C91">
        <w:rPr>
          <w:rFonts w:ascii="Times New Roman" w:eastAsia="Times New Roman" w:hAnsi="Times New Roman" w:cs="Times New Roman"/>
          <w:i/>
          <w:iCs/>
          <w:noProof w:val="0"/>
          <w:color w:val="0E70C3"/>
          <w:sz w:val="18"/>
          <w:szCs w:val="18"/>
          <w:u w:val="single"/>
          <w:lang w:val="en-US"/>
        </w:rPr>
        <w:t>07/2021/NĐ-CP</w:t>
      </w:r>
      <w:r w:rsidRPr="00086C91">
        <w:rPr>
          <w:rFonts w:ascii="Times New Roman" w:eastAsia="Times New Roman" w:hAnsi="Times New Roman" w:cs="Times New Roman"/>
          <w:i/>
          <w:iCs/>
          <w:noProof w:val="0"/>
          <w:color w:val="000000"/>
          <w:sz w:val="18"/>
          <w:szCs w:val="18"/>
          <w:lang w:val="en-US"/>
        </w:rPr>
        <w:fldChar w:fldCharType="end"/>
      </w:r>
      <w:bookmarkEnd w:id="31"/>
      <w:r w:rsidRPr="00086C91">
        <w:rPr>
          <w:rFonts w:ascii="Times New Roman" w:eastAsia="Times New Roman" w:hAnsi="Times New Roman" w:cs="Times New Roman"/>
          <w:i/>
          <w:iCs/>
          <w:noProof w:val="0"/>
          <w:color w:val="000000"/>
          <w:sz w:val="18"/>
          <w:szCs w:val="18"/>
          <w:lang w:val="en-US"/>
        </w:rPr>
        <w:t> ngày 27 tháng 01 năm 2021 của Chính phủ quy định chuẩn nghèo đa chiều giai đoạn 2021 - 2025;</w:t>
      </w:r>
    </w:p>
    <w:p w:rsidR="00086C91" w:rsidRPr="00086C91" w:rsidRDefault="00086C91" w:rsidP="00086C91">
      <w:pPr>
        <w:shd w:val="clear" w:color="auto" w:fill="FFFFFF"/>
        <w:spacing w:after="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i/>
          <w:iCs/>
          <w:noProof w:val="0"/>
          <w:color w:val="000000"/>
          <w:sz w:val="18"/>
          <w:szCs w:val="18"/>
          <w:lang w:val="en-US"/>
        </w:rPr>
        <w:t>Căn cứ Nghị định số  /2025/NĐ-CP ngày  tháng 02 năm 2025 của Chính phủ sửa đổi, bổ sung một số điều của Nghị định số </w:t>
      </w:r>
      <w:bookmarkStart w:id="32" w:name="tvpllink_pviqptiqgq_1"/>
      <w:r w:rsidRPr="00086C91">
        <w:rPr>
          <w:rFonts w:ascii="Times New Roman" w:eastAsia="Times New Roman" w:hAnsi="Times New Roman" w:cs="Times New Roman"/>
          <w:i/>
          <w:iCs/>
          <w:noProof w:val="0"/>
          <w:color w:val="000000"/>
          <w:sz w:val="18"/>
          <w:szCs w:val="18"/>
          <w:lang w:val="en-US"/>
        </w:rPr>
        <w:fldChar w:fldCharType="begin"/>
      </w:r>
      <w:r w:rsidRPr="00086C91">
        <w:rPr>
          <w:rFonts w:ascii="Times New Roman" w:eastAsia="Times New Roman" w:hAnsi="Times New Roman" w:cs="Times New Roman"/>
          <w:i/>
          <w:iCs/>
          <w:noProof w:val="0"/>
          <w:color w:val="000000"/>
          <w:sz w:val="18"/>
          <w:szCs w:val="18"/>
          <w:lang w:val="en-US"/>
        </w:rPr>
        <w:instrText xml:space="preserve"> HYPERLINK "https://thuvienphapluat.vn/van-ban/van-hoa-xa-hoi/nghi-dinh-07-2021-nd-cp-quy-dinh-chuan-ngheo-da-chieu-giai-doan-2021-2025-463908.aspx" \t "_blank" </w:instrText>
      </w:r>
      <w:r w:rsidRPr="00086C91">
        <w:rPr>
          <w:rFonts w:ascii="Times New Roman" w:eastAsia="Times New Roman" w:hAnsi="Times New Roman" w:cs="Times New Roman"/>
          <w:i/>
          <w:iCs/>
          <w:noProof w:val="0"/>
          <w:color w:val="000000"/>
          <w:sz w:val="18"/>
          <w:szCs w:val="18"/>
          <w:lang w:val="en-US"/>
        </w:rPr>
        <w:fldChar w:fldCharType="separate"/>
      </w:r>
      <w:r w:rsidRPr="00086C91">
        <w:rPr>
          <w:rFonts w:ascii="Times New Roman" w:eastAsia="Times New Roman" w:hAnsi="Times New Roman" w:cs="Times New Roman"/>
          <w:i/>
          <w:iCs/>
          <w:noProof w:val="0"/>
          <w:color w:val="0E70C3"/>
          <w:sz w:val="18"/>
          <w:szCs w:val="18"/>
          <w:u w:val="single"/>
          <w:lang w:val="en-US"/>
        </w:rPr>
        <w:t>07/2021/NĐ-CP</w:t>
      </w:r>
      <w:r w:rsidRPr="00086C91">
        <w:rPr>
          <w:rFonts w:ascii="Times New Roman" w:eastAsia="Times New Roman" w:hAnsi="Times New Roman" w:cs="Times New Roman"/>
          <w:i/>
          <w:iCs/>
          <w:noProof w:val="0"/>
          <w:color w:val="000000"/>
          <w:sz w:val="18"/>
          <w:szCs w:val="18"/>
          <w:lang w:val="en-US"/>
        </w:rPr>
        <w:fldChar w:fldCharType="end"/>
      </w:r>
      <w:bookmarkEnd w:id="32"/>
      <w:r w:rsidRPr="00086C91">
        <w:rPr>
          <w:rFonts w:ascii="Times New Roman" w:eastAsia="Times New Roman" w:hAnsi="Times New Roman" w:cs="Times New Roman"/>
          <w:i/>
          <w:iCs/>
          <w:noProof w:val="0"/>
          <w:color w:val="000000"/>
          <w:sz w:val="18"/>
          <w:szCs w:val="18"/>
          <w:lang w:val="en-US"/>
        </w:rPr>
        <w:t> ngày 27 tháng 01 năm 2021 của Chính phủ quy định chuẩn nghèo đa chiều giai đoạn 2021 - 2025;</w:t>
      </w:r>
    </w:p>
    <w:p w:rsidR="00086C91" w:rsidRPr="00086C91" w:rsidRDefault="00086C91" w:rsidP="00086C91">
      <w:pPr>
        <w:shd w:val="clear" w:color="auto" w:fill="FFFFFF"/>
        <w:spacing w:after="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i/>
          <w:iCs/>
          <w:noProof w:val="0"/>
          <w:color w:val="000000"/>
          <w:sz w:val="18"/>
          <w:szCs w:val="18"/>
          <w:lang w:val="en-US"/>
        </w:rPr>
        <w:t>Căn cứ Quyết định số </w:t>
      </w:r>
      <w:bookmarkStart w:id="33" w:name="tvpllink_ovnkqbeksu"/>
      <w:r w:rsidRPr="00086C91">
        <w:rPr>
          <w:rFonts w:ascii="Times New Roman" w:eastAsia="Times New Roman" w:hAnsi="Times New Roman" w:cs="Times New Roman"/>
          <w:i/>
          <w:iCs/>
          <w:noProof w:val="0"/>
          <w:color w:val="000000"/>
          <w:sz w:val="18"/>
          <w:szCs w:val="18"/>
          <w:lang w:val="en-US"/>
        </w:rPr>
        <w:fldChar w:fldCharType="begin"/>
      </w:r>
      <w:r w:rsidRPr="00086C91">
        <w:rPr>
          <w:rFonts w:ascii="Times New Roman" w:eastAsia="Times New Roman" w:hAnsi="Times New Roman" w:cs="Times New Roman"/>
          <w:i/>
          <w:iCs/>
          <w:noProof w:val="0"/>
          <w:color w:val="000000"/>
          <w:sz w:val="18"/>
          <w:szCs w:val="18"/>
          <w:lang w:val="en-US"/>
        </w:rPr>
        <w:instrText xml:space="preserve"> HYPERLINK "https://thuvienphapluat.vn/van-ban/bo-may-hanh-chinh/quyet-dinh-24-2021-qd-ttg-quy-trinh-ra-soat-ho-ngheo-ho-can-ngheo-hang-nam-481608.aspx" \t "_blank" </w:instrText>
      </w:r>
      <w:r w:rsidRPr="00086C91">
        <w:rPr>
          <w:rFonts w:ascii="Times New Roman" w:eastAsia="Times New Roman" w:hAnsi="Times New Roman" w:cs="Times New Roman"/>
          <w:i/>
          <w:iCs/>
          <w:noProof w:val="0"/>
          <w:color w:val="000000"/>
          <w:sz w:val="18"/>
          <w:szCs w:val="18"/>
          <w:lang w:val="en-US"/>
        </w:rPr>
        <w:fldChar w:fldCharType="separate"/>
      </w:r>
      <w:r w:rsidRPr="00086C91">
        <w:rPr>
          <w:rFonts w:ascii="Times New Roman" w:eastAsia="Times New Roman" w:hAnsi="Times New Roman" w:cs="Times New Roman"/>
          <w:i/>
          <w:iCs/>
          <w:noProof w:val="0"/>
          <w:color w:val="0E70C3"/>
          <w:sz w:val="18"/>
          <w:szCs w:val="18"/>
          <w:u w:val="single"/>
          <w:lang w:val="en-US"/>
        </w:rPr>
        <w:t>24/2021/QĐ-TTg</w:t>
      </w:r>
      <w:r w:rsidRPr="00086C91">
        <w:rPr>
          <w:rFonts w:ascii="Times New Roman" w:eastAsia="Times New Roman" w:hAnsi="Times New Roman" w:cs="Times New Roman"/>
          <w:i/>
          <w:iCs/>
          <w:noProof w:val="0"/>
          <w:color w:val="000000"/>
          <w:sz w:val="18"/>
          <w:szCs w:val="18"/>
          <w:lang w:val="en-US"/>
        </w:rPr>
        <w:fldChar w:fldCharType="end"/>
      </w:r>
      <w:bookmarkEnd w:id="33"/>
      <w:r w:rsidRPr="00086C91">
        <w:rPr>
          <w:rFonts w:ascii="Times New Roman" w:eastAsia="Times New Roman" w:hAnsi="Times New Roman" w:cs="Times New Roman"/>
          <w:i/>
          <w:iCs/>
          <w:noProof w:val="0"/>
          <w:color w:val="000000"/>
          <w:sz w:val="18"/>
          <w:szCs w:val="18"/>
          <w:lang w:val="en-US"/>
        </w:rPr>
        <w:t> ngày 16 tháng 7 năm 2021 của Thủ tướng Chính phủ quy định quy trình rà soát hộ nghèo, hộ cận nghèo hằng năm và quy trình xác định hộ làm nông nghiệp, lâm nghiệp, ngư nghiệp và diêm nghiệp có mức sống trung giai đoạn 2022 - 2025;</w:t>
      </w:r>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i/>
          <w:iCs/>
          <w:noProof w:val="0"/>
          <w:color w:val="000000"/>
          <w:sz w:val="18"/>
          <w:szCs w:val="18"/>
          <w:lang w:val="en-US"/>
        </w:rPr>
        <w:t>Theo đề nghị của ………………………………</w:t>
      </w:r>
      <w:proofErr w:type="gramStart"/>
      <w:r w:rsidRPr="00086C91">
        <w:rPr>
          <w:rFonts w:ascii="Times New Roman" w:eastAsia="Times New Roman" w:hAnsi="Times New Roman" w:cs="Times New Roman"/>
          <w:i/>
          <w:iCs/>
          <w:noProof w:val="0"/>
          <w:color w:val="000000"/>
          <w:sz w:val="18"/>
          <w:szCs w:val="18"/>
          <w:lang w:val="en-US"/>
        </w:rPr>
        <w:t>….(</w:t>
      </w:r>
      <w:proofErr w:type="gramEnd"/>
      <w:r w:rsidRPr="00086C91">
        <w:rPr>
          <w:rFonts w:ascii="Times New Roman" w:eastAsia="Times New Roman" w:hAnsi="Times New Roman" w:cs="Times New Roman"/>
          <w:i/>
          <w:iCs/>
          <w:noProof w:val="0"/>
          <w:color w:val="000000"/>
          <w:sz w:val="18"/>
          <w:szCs w:val="18"/>
          <w:lang w:val="en-US"/>
        </w:rPr>
        <w:t>3)……………………………………….</w:t>
      </w:r>
    </w:p>
    <w:p w:rsidR="00086C91" w:rsidRPr="00086C91" w:rsidRDefault="00086C91" w:rsidP="00086C91">
      <w:pPr>
        <w:shd w:val="clear" w:color="auto" w:fill="FFFFFF"/>
        <w:spacing w:before="120" w:after="120" w:line="234" w:lineRule="atLeast"/>
        <w:jc w:val="center"/>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b/>
          <w:bCs/>
          <w:noProof w:val="0"/>
          <w:color w:val="000000"/>
          <w:sz w:val="18"/>
          <w:szCs w:val="18"/>
          <w:lang w:val="en-US"/>
        </w:rPr>
        <w:t>QUYẾT ĐỊNH:</w:t>
      </w:r>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b/>
          <w:bCs/>
          <w:noProof w:val="0"/>
          <w:color w:val="000000"/>
          <w:sz w:val="18"/>
          <w:szCs w:val="18"/>
          <w:lang w:val="en-US"/>
        </w:rPr>
        <w:t>Điều 1. </w:t>
      </w:r>
      <w:r w:rsidRPr="00086C91">
        <w:rPr>
          <w:rFonts w:ascii="Times New Roman" w:eastAsia="Times New Roman" w:hAnsi="Times New Roman" w:cs="Times New Roman"/>
          <w:noProof w:val="0"/>
          <w:color w:val="000000"/>
          <w:sz w:val="18"/>
          <w:szCs w:val="18"/>
          <w:lang w:val="en-US"/>
        </w:rPr>
        <w:t>Công nhận danh sách... (2) ……. (4) .... trên địa bàn ... (</w:t>
      </w:r>
      <w:proofErr w:type="gramStart"/>
      <w:r w:rsidRPr="00086C91">
        <w:rPr>
          <w:rFonts w:ascii="Times New Roman" w:eastAsia="Times New Roman" w:hAnsi="Times New Roman" w:cs="Times New Roman"/>
          <w:noProof w:val="0"/>
          <w:color w:val="000000"/>
          <w:sz w:val="18"/>
          <w:szCs w:val="18"/>
          <w:lang w:val="en-US"/>
        </w:rPr>
        <w:t>1)...</w:t>
      </w:r>
      <w:proofErr w:type="gramEnd"/>
      <w:r w:rsidRPr="00086C91">
        <w:rPr>
          <w:rFonts w:ascii="Times New Roman" w:eastAsia="Times New Roman" w:hAnsi="Times New Roman" w:cs="Times New Roman"/>
          <w:noProof w:val="0"/>
          <w:color w:val="000000"/>
          <w:sz w:val="18"/>
          <w:szCs w:val="18"/>
          <w:lang w:val="en-US"/>
        </w:rPr>
        <w:t>.</w:t>
      </w:r>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i/>
          <w:iCs/>
          <w:noProof w:val="0"/>
          <w:color w:val="000000"/>
          <w:sz w:val="18"/>
          <w:szCs w:val="18"/>
          <w:lang w:val="en-US"/>
        </w:rPr>
        <w:t>(Danh sách chi tiết tại Phụ lục kèm theo Quyết định này)</w:t>
      </w:r>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b/>
          <w:bCs/>
          <w:noProof w:val="0"/>
          <w:color w:val="000000"/>
          <w:sz w:val="18"/>
          <w:szCs w:val="18"/>
          <w:lang w:val="en-US"/>
        </w:rPr>
        <w:t>Điều 2. </w:t>
      </w:r>
      <w:r w:rsidRPr="00086C91">
        <w:rPr>
          <w:rFonts w:ascii="Times New Roman" w:eastAsia="Times New Roman" w:hAnsi="Times New Roman" w:cs="Times New Roman"/>
          <w:noProof w:val="0"/>
          <w:color w:val="000000"/>
          <w:sz w:val="18"/>
          <w:szCs w:val="18"/>
          <w:lang w:val="en-US"/>
        </w:rPr>
        <w:t>Quyết định này có hiệu lực thi hành kể từ ngày ký.</w:t>
      </w:r>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b/>
          <w:bCs/>
          <w:noProof w:val="0"/>
          <w:color w:val="000000"/>
          <w:sz w:val="18"/>
          <w:szCs w:val="18"/>
          <w:lang w:val="en-US"/>
        </w:rPr>
        <w:t>Điều 3. </w:t>
      </w:r>
      <w:r w:rsidRPr="00086C91">
        <w:rPr>
          <w:rFonts w:ascii="Times New Roman" w:eastAsia="Times New Roman" w:hAnsi="Times New Roman" w:cs="Times New Roman"/>
          <w:noProof w:val="0"/>
          <w:color w:val="000000"/>
          <w:sz w:val="18"/>
          <w:szCs w:val="18"/>
          <w:lang w:val="en-US"/>
        </w:rPr>
        <w:t>Ban Chỉ đạo rà soát cấp xã, tổ chức và công chức cấp xã liên quan, Trưởng các thôn (tổ dân phố, bản, buôn, khóm, ấp) và người lao động có thu nhập thấp có tên tại Điều 1 chịu trách nhiệm thi hành Quyết định này.</w:t>
      </w:r>
    </w:p>
    <w:tbl>
      <w:tblPr>
        <w:tblW w:w="5000" w:type="pct"/>
        <w:tblCellSpacing w:w="0" w:type="dxa"/>
        <w:tblCellMar>
          <w:left w:w="0" w:type="dxa"/>
          <w:right w:w="0" w:type="dxa"/>
        </w:tblCellMar>
        <w:tblLook w:val="04A0" w:firstRow="1" w:lastRow="0" w:firstColumn="1" w:lastColumn="0" w:noHBand="0" w:noVBand="1"/>
      </w:tblPr>
      <w:tblGrid>
        <w:gridCol w:w="4904"/>
        <w:gridCol w:w="4905"/>
      </w:tblGrid>
      <w:tr w:rsidR="00086C91" w:rsidRPr="00086C91" w:rsidTr="00086C91">
        <w:trPr>
          <w:tblCellSpacing w:w="0" w:type="dxa"/>
        </w:trPr>
        <w:tc>
          <w:tcPr>
            <w:tcW w:w="2500" w:type="pct"/>
            <w:hideMark/>
          </w:tcPr>
          <w:p w:rsidR="00086C91" w:rsidRPr="00086C91" w:rsidRDefault="00086C91" w:rsidP="00086C91">
            <w:pPr>
              <w:spacing w:before="120" w:after="120" w:line="234" w:lineRule="atLeast"/>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b/>
                <w:bCs/>
                <w:i/>
                <w:iCs/>
                <w:noProof w:val="0"/>
                <w:sz w:val="24"/>
                <w:szCs w:val="24"/>
                <w:lang w:val="en-US"/>
              </w:rPr>
              <w:t>Nơi nhận:</w:t>
            </w:r>
            <w:r w:rsidRPr="00086C91">
              <w:rPr>
                <w:rFonts w:ascii="Times New Roman" w:eastAsia="Times New Roman" w:hAnsi="Times New Roman" w:cs="Times New Roman"/>
                <w:noProof w:val="0"/>
                <w:sz w:val="24"/>
                <w:szCs w:val="24"/>
                <w:lang w:val="en-US"/>
              </w:rPr>
              <w:br/>
              <w:t>- Như Điều 3;</w:t>
            </w:r>
            <w:r w:rsidRPr="00086C91">
              <w:rPr>
                <w:rFonts w:ascii="Times New Roman" w:eastAsia="Times New Roman" w:hAnsi="Times New Roman" w:cs="Times New Roman"/>
                <w:noProof w:val="0"/>
                <w:sz w:val="24"/>
                <w:szCs w:val="24"/>
                <w:lang w:val="en-US"/>
              </w:rPr>
              <w:br/>
              <w:t>- Thường trực Đảng ủy xã/phường/thị trấn;</w:t>
            </w:r>
            <w:r w:rsidRPr="00086C91">
              <w:rPr>
                <w:rFonts w:ascii="Times New Roman" w:eastAsia="Times New Roman" w:hAnsi="Times New Roman" w:cs="Times New Roman"/>
                <w:noProof w:val="0"/>
                <w:sz w:val="24"/>
                <w:szCs w:val="24"/>
                <w:lang w:val="en-US"/>
              </w:rPr>
              <w:br/>
              <w:t>- Ủy ban MTTQ Việt Nam xã/phường/thị trấn;</w:t>
            </w:r>
            <w:r w:rsidRPr="00086C91">
              <w:rPr>
                <w:rFonts w:ascii="Times New Roman" w:eastAsia="Times New Roman" w:hAnsi="Times New Roman" w:cs="Times New Roman"/>
                <w:noProof w:val="0"/>
                <w:sz w:val="24"/>
                <w:szCs w:val="24"/>
                <w:lang w:val="en-US"/>
              </w:rPr>
              <w:br/>
              <w:t>- UBND huyện/quận/thị xã/thành phố;</w:t>
            </w:r>
            <w:r w:rsidRPr="00086C91">
              <w:rPr>
                <w:rFonts w:ascii="Times New Roman" w:eastAsia="Times New Roman" w:hAnsi="Times New Roman" w:cs="Times New Roman"/>
                <w:noProof w:val="0"/>
                <w:sz w:val="24"/>
                <w:szCs w:val="24"/>
                <w:lang w:val="en-US"/>
              </w:rPr>
              <w:br/>
              <w:t>- Phòng chuyên môn liên quan thuộc</w:t>
            </w:r>
            <w:r w:rsidRPr="00086C91">
              <w:rPr>
                <w:rFonts w:ascii="Times New Roman" w:eastAsia="Times New Roman" w:hAnsi="Times New Roman" w:cs="Times New Roman"/>
                <w:noProof w:val="0"/>
                <w:sz w:val="24"/>
                <w:szCs w:val="24"/>
                <w:lang w:val="en-US"/>
              </w:rPr>
              <w:br/>
              <w:t>huyện/quận/thị xã/thành phố;</w:t>
            </w:r>
            <w:r w:rsidRPr="00086C91">
              <w:rPr>
                <w:rFonts w:ascii="Times New Roman" w:eastAsia="Times New Roman" w:hAnsi="Times New Roman" w:cs="Times New Roman"/>
                <w:noProof w:val="0"/>
                <w:sz w:val="24"/>
                <w:szCs w:val="24"/>
                <w:lang w:val="en-US"/>
              </w:rPr>
              <w:br/>
              <w:t>- Lưu: VT.bn</w:t>
            </w:r>
          </w:p>
        </w:tc>
        <w:tc>
          <w:tcPr>
            <w:tcW w:w="2500" w:type="pct"/>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b/>
                <w:bCs/>
                <w:noProof w:val="0"/>
                <w:sz w:val="24"/>
                <w:szCs w:val="24"/>
                <w:lang w:val="en-US"/>
              </w:rPr>
              <w:t>CHỦ TỊCH</w:t>
            </w:r>
            <w:r w:rsidRPr="00086C91">
              <w:rPr>
                <w:rFonts w:ascii="Times New Roman" w:eastAsia="Times New Roman" w:hAnsi="Times New Roman" w:cs="Times New Roman"/>
                <w:noProof w:val="0"/>
                <w:sz w:val="24"/>
                <w:szCs w:val="24"/>
                <w:lang w:val="en-US"/>
              </w:rPr>
              <w:br/>
            </w:r>
            <w:r w:rsidRPr="00086C91">
              <w:rPr>
                <w:rFonts w:ascii="Times New Roman" w:eastAsia="Times New Roman" w:hAnsi="Times New Roman" w:cs="Times New Roman"/>
                <w:i/>
                <w:iCs/>
                <w:noProof w:val="0"/>
                <w:sz w:val="24"/>
                <w:szCs w:val="24"/>
                <w:lang w:val="en-US"/>
              </w:rPr>
              <w:t>(Ký, ghi rõ họ tên và đóng dấu)</w:t>
            </w:r>
          </w:p>
        </w:tc>
      </w:tr>
    </w:tbl>
    <w:p w:rsidR="00086C91" w:rsidRPr="00086C91" w:rsidRDefault="00086C91" w:rsidP="00086C91">
      <w:pPr>
        <w:shd w:val="clear" w:color="auto" w:fill="FFFFFF"/>
        <w:spacing w:before="120" w:after="120" w:line="234" w:lineRule="atLeast"/>
        <w:jc w:val="center"/>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b/>
          <w:bCs/>
          <w:noProof w:val="0"/>
          <w:color w:val="000000"/>
          <w:sz w:val="18"/>
          <w:szCs w:val="18"/>
          <w:lang w:val="en-US"/>
        </w:rPr>
        <w:t>Phụ lục</w:t>
      </w:r>
    </w:p>
    <w:p w:rsidR="00086C91" w:rsidRPr="00086C91" w:rsidRDefault="00086C91" w:rsidP="00086C91">
      <w:pPr>
        <w:shd w:val="clear" w:color="auto" w:fill="FFFFFF"/>
        <w:spacing w:before="120" w:after="120" w:line="234" w:lineRule="atLeast"/>
        <w:jc w:val="center"/>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b/>
          <w:bCs/>
          <w:noProof w:val="0"/>
          <w:color w:val="000000"/>
          <w:sz w:val="18"/>
          <w:szCs w:val="18"/>
          <w:lang w:val="en-US"/>
        </w:rPr>
        <w:t>DANH SÁCH ... (2) ... (4) ....</w:t>
      </w:r>
    </w:p>
    <w:p w:rsidR="00086C91" w:rsidRPr="00086C91" w:rsidRDefault="00086C91" w:rsidP="00086C91">
      <w:pPr>
        <w:shd w:val="clear" w:color="auto" w:fill="FFFFFF"/>
        <w:spacing w:before="120" w:after="120" w:line="234" w:lineRule="atLeast"/>
        <w:jc w:val="center"/>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i/>
          <w:iCs/>
          <w:noProof w:val="0"/>
          <w:color w:val="000000"/>
          <w:sz w:val="18"/>
          <w:szCs w:val="18"/>
          <w:lang w:val="en-US"/>
        </w:rPr>
        <w:t xml:space="preserve">(Kèm theo Quyết định số …………/QĐ-UBND ngày.... tháng... năm ... của Chủ tịch Ủy ban nhân dân </w:t>
      </w:r>
      <w:proofErr w:type="gramStart"/>
      <w:r w:rsidRPr="00086C91">
        <w:rPr>
          <w:rFonts w:ascii="Times New Roman" w:eastAsia="Times New Roman" w:hAnsi="Times New Roman" w:cs="Times New Roman"/>
          <w:i/>
          <w:iCs/>
          <w:noProof w:val="0"/>
          <w:color w:val="000000"/>
          <w:sz w:val="18"/>
          <w:szCs w:val="18"/>
          <w:lang w:val="en-US"/>
        </w:rPr>
        <w:t>...(</w:t>
      </w:r>
      <w:proofErr w:type="gramEnd"/>
      <w:r w:rsidRPr="00086C91">
        <w:rPr>
          <w:rFonts w:ascii="Times New Roman" w:eastAsia="Times New Roman" w:hAnsi="Times New Roman" w:cs="Times New Roman"/>
          <w:i/>
          <w:iCs/>
          <w:noProof w:val="0"/>
          <w:color w:val="000000"/>
          <w:sz w:val="18"/>
          <w:szCs w:val="18"/>
          <w:lang w:val="en-US"/>
        </w:rPr>
        <w:t>1)....)</w:t>
      </w:r>
    </w:p>
    <w:tbl>
      <w:tblPr>
        <w:tblW w:w="5000" w:type="pct"/>
        <w:tblCellSpacing w:w="0" w:type="dxa"/>
        <w:tblCellMar>
          <w:left w:w="0" w:type="dxa"/>
          <w:right w:w="0" w:type="dxa"/>
        </w:tblCellMar>
        <w:tblLook w:val="04A0" w:firstRow="1" w:lastRow="0" w:firstColumn="1" w:lastColumn="0" w:noHBand="0" w:noVBand="1"/>
      </w:tblPr>
      <w:tblGrid>
        <w:gridCol w:w="700"/>
        <w:gridCol w:w="2799"/>
        <w:gridCol w:w="1298"/>
        <w:gridCol w:w="1498"/>
        <w:gridCol w:w="1697"/>
        <w:gridCol w:w="1797"/>
      </w:tblGrid>
      <w:tr w:rsidR="00086C91" w:rsidRPr="00086C91" w:rsidTr="00086C91">
        <w:trPr>
          <w:tblCellSpacing w:w="0" w:type="dxa"/>
        </w:trPr>
        <w:tc>
          <w:tcPr>
            <w:tcW w:w="350" w:type="pct"/>
            <w:tcBorders>
              <w:top w:val="single" w:sz="8" w:space="0" w:color="auto"/>
              <w:left w:val="single" w:sz="8" w:space="0" w:color="auto"/>
              <w:bottom w:val="single" w:sz="8" w:space="0" w:color="auto"/>
              <w:right w:val="single" w:sz="8" w:space="0" w:color="auto"/>
            </w:tcBorders>
            <w:vAlign w:val="cente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b/>
                <w:bCs/>
                <w:noProof w:val="0"/>
                <w:sz w:val="24"/>
                <w:szCs w:val="24"/>
                <w:lang w:val="en-US"/>
              </w:rPr>
              <w:t>STT</w:t>
            </w:r>
          </w:p>
        </w:tc>
        <w:tc>
          <w:tcPr>
            <w:tcW w:w="1400" w:type="pct"/>
            <w:tcBorders>
              <w:top w:val="single" w:sz="8" w:space="0" w:color="auto"/>
              <w:left w:val="nil"/>
              <w:bottom w:val="single" w:sz="8" w:space="0" w:color="auto"/>
              <w:right w:val="single" w:sz="8" w:space="0" w:color="auto"/>
            </w:tcBorders>
            <w:vAlign w:val="cente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b/>
                <w:bCs/>
                <w:noProof w:val="0"/>
                <w:sz w:val="24"/>
                <w:szCs w:val="24"/>
                <w:lang w:val="en-US"/>
              </w:rPr>
              <w:t>Họ và tên</w:t>
            </w:r>
          </w:p>
        </w:tc>
        <w:tc>
          <w:tcPr>
            <w:tcW w:w="650" w:type="pct"/>
            <w:tcBorders>
              <w:top w:val="single" w:sz="8" w:space="0" w:color="auto"/>
              <w:left w:val="nil"/>
              <w:bottom w:val="single" w:sz="8" w:space="0" w:color="auto"/>
              <w:right w:val="single" w:sz="8" w:space="0" w:color="auto"/>
            </w:tcBorders>
            <w:vAlign w:val="cente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b/>
                <w:bCs/>
                <w:noProof w:val="0"/>
                <w:sz w:val="24"/>
                <w:szCs w:val="24"/>
                <w:lang w:val="en-US"/>
              </w:rPr>
              <w:t>Dân tộc</w:t>
            </w:r>
          </w:p>
        </w:tc>
        <w:tc>
          <w:tcPr>
            <w:tcW w:w="750" w:type="pct"/>
            <w:tcBorders>
              <w:top w:val="single" w:sz="8" w:space="0" w:color="auto"/>
              <w:left w:val="nil"/>
              <w:bottom w:val="single" w:sz="8" w:space="0" w:color="auto"/>
              <w:right w:val="single" w:sz="8" w:space="0" w:color="auto"/>
            </w:tcBorders>
            <w:vAlign w:val="cente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b/>
                <w:bCs/>
                <w:noProof w:val="0"/>
                <w:sz w:val="24"/>
                <w:szCs w:val="24"/>
                <w:lang w:val="en-US"/>
              </w:rPr>
              <w:t>Giới tính</w:t>
            </w:r>
          </w:p>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noProof w:val="0"/>
                <w:sz w:val="24"/>
                <w:szCs w:val="24"/>
                <w:lang w:val="en-US"/>
              </w:rPr>
              <w:t>(Nam, Nữ)</w:t>
            </w:r>
          </w:p>
        </w:tc>
        <w:tc>
          <w:tcPr>
            <w:tcW w:w="850" w:type="pct"/>
            <w:tcBorders>
              <w:top w:val="single" w:sz="8" w:space="0" w:color="auto"/>
              <w:left w:val="nil"/>
              <w:bottom w:val="single" w:sz="8" w:space="0" w:color="auto"/>
              <w:right w:val="single" w:sz="8" w:space="0" w:color="auto"/>
            </w:tcBorders>
            <w:vAlign w:val="cente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b/>
                <w:bCs/>
                <w:noProof w:val="0"/>
                <w:sz w:val="24"/>
                <w:szCs w:val="24"/>
                <w:lang w:val="en-US"/>
              </w:rPr>
              <w:t>Ngày, tháng năm sinh</w:t>
            </w:r>
          </w:p>
        </w:tc>
        <w:tc>
          <w:tcPr>
            <w:tcW w:w="900" w:type="pct"/>
            <w:tcBorders>
              <w:top w:val="single" w:sz="8" w:space="0" w:color="auto"/>
              <w:left w:val="nil"/>
              <w:bottom w:val="single" w:sz="8" w:space="0" w:color="auto"/>
              <w:right w:val="single" w:sz="8" w:space="0" w:color="auto"/>
            </w:tcBorders>
            <w:vAlign w:val="cente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b/>
                <w:bCs/>
                <w:noProof w:val="0"/>
                <w:sz w:val="24"/>
                <w:szCs w:val="24"/>
                <w:lang w:val="en-US"/>
              </w:rPr>
              <w:t>Địa chỉ</w:t>
            </w:r>
          </w:p>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noProof w:val="0"/>
                <w:sz w:val="24"/>
                <w:szCs w:val="24"/>
                <w:lang w:val="en-US"/>
              </w:rPr>
              <w:t>(ghi theo thứ tự thôn/tổ)</w:t>
            </w:r>
          </w:p>
        </w:tc>
      </w:tr>
      <w:tr w:rsidR="00086C91" w:rsidRPr="00086C91" w:rsidTr="00086C91">
        <w:trPr>
          <w:tblCellSpacing w:w="0" w:type="dxa"/>
        </w:trPr>
        <w:tc>
          <w:tcPr>
            <w:tcW w:w="350" w:type="pct"/>
            <w:tcBorders>
              <w:top w:val="nil"/>
              <w:left w:val="single" w:sz="8" w:space="0" w:color="auto"/>
              <w:bottom w:val="single" w:sz="8" w:space="0" w:color="auto"/>
              <w:right w:val="single" w:sz="8" w:space="0" w:color="auto"/>
            </w:tcBorders>
            <w:vAlign w:val="cente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noProof w:val="0"/>
                <w:sz w:val="24"/>
                <w:szCs w:val="24"/>
                <w:lang w:val="en-US"/>
              </w:rPr>
              <w:t>1</w:t>
            </w:r>
          </w:p>
        </w:tc>
        <w:tc>
          <w:tcPr>
            <w:tcW w:w="1400" w:type="pct"/>
            <w:tcBorders>
              <w:top w:val="nil"/>
              <w:left w:val="nil"/>
              <w:bottom w:val="single" w:sz="8" w:space="0" w:color="auto"/>
              <w:right w:val="single" w:sz="8" w:space="0" w:color="auto"/>
            </w:tcBorders>
            <w:vAlign w:val="center"/>
            <w:hideMark/>
          </w:tcPr>
          <w:p w:rsidR="00086C91" w:rsidRPr="00086C91" w:rsidRDefault="00086C91" w:rsidP="00086C91">
            <w:pPr>
              <w:spacing w:before="120" w:after="120" w:line="234" w:lineRule="atLeast"/>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noProof w:val="0"/>
                <w:sz w:val="24"/>
                <w:szCs w:val="24"/>
                <w:lang w:val="en-US"/>
              </w:rPr>
              <w:t>Nguyễn Văn A</w:t>
            </w:r>
          </w:p>
        </w:tc>
        <w:tc>
          <w:tcPr>
            <w:tcW w:w="6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4"/>
                <w:szCs w:val="24"/>
                <w:lang w:val="en-US"/>
              </w:rPr>
            </w:pPr>
          </w:p>
        </w:tc>
        <w:tc>
          <w:tcPr>
            <w:tcW w:w="7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c>
          <w:tcPr>
            <w:tcW w:w="8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c>
          <w:tcPr>
            <w:tcW w:w="90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r>
      <w:tr w:rsidR="00086C91" w:rsidRPr="00086C91" w:rsidTr="00086C91">
        <w:trPr>
          <w:tblCellSpacing w:w="0" w:type="dxa"/>
        </w:trPr>
        <w:tc>
          <w:tcPr>
            <w:tcW w:w="350" w:type="pct"/>
            <w:tcBorders>
              <w:top w:val="nil"/>
              <w:left w:val="single" w:sz="8" w:space="0" w:color="auto"/>
              <w:bottom w:val="single" w:sz="8" w:space="0" w:color="auto"/>
              <w:right w:val="single" w:sz="8" w:space="0" w:color="auto"/>
            </w:tcBorders>
            <w:vAlign w:val="cente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noProof w:val="0"/>
                <w:sz w:val="24"/>
                <w:szCs w:val="24"/>
                <w:lang w:val="en-US"/>
              </w:rPr>
              <w:lastRenderedPageBreak/>
              <w:t>2</w:t>
            </w:r>
          </w:p>
        </w:tc>
        <w:tc>
          <w:tcPr>
            <w:tcW w:w="1400" w:type="pct"/>
            <w:tcBorders>
              <w:top w:val="nil"/>
              <w:left w:val="nil"/>
              <w:bottom w:val="single" w:sz="8" w:space="0" w:color="auto"/>
              <w:right w:val="single" w:sz="8" w:space="0" w:color="auto"/>
            </w:tcBorders>
            <w:vAlign w:val="center"/>
            <w:hideMark/>
          </w:tcPr>
          <w:p w:rsidR="00086C91" w:rsidRPr="00086C91" w:rsidRDefault="00086C91" w:rsidP="00086C91">
            <w:pPr>
              <w:spacing w:before="120" w:after="120" w:line="234" w:lineRule="atLeast"/>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noProof w:val="0"/>
                <w:sz w:val="24"/>
                <w:szCs w:val="24"/>
                <w:lang w:val="en-US"/>
              </w:rPr>
              <w:t>Nguyễn Văn B</w:t>
            </w:r>
          </w:p>
        </w:tc>
        <w:tc>
          <w:tcPr>
            <w:tcW w:w="6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4"/>
                <w:szCs w:val="24"/>
                <w:lang w:val="en-US"/>
              </w:rPr>
            </w:pPr>
          </w:p>
        </w:tc>
        <w:tc>
          <w:tcPr>
            <w:tcW w:w="7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c>
          <w:tcPr>
            <w:tcW w:w="8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c>
          <w:tcPr>
            <w:tcW w:w="90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r>
      <w:tr w:rsidR="00086C91" w:rsidRPr="00086C91" w:rsidTr="00086C91">
        <w:trPr>
          <w:tblCellSpacing w:w="0" w:type="dxa"/>
        </w:trPr>
        <w:tc>
          <w:tcPr>
            <w:tcW w:w="350" w:type="pct"/>
            <w:tcBorders>
              <w:top w:val="nil"/>
              <w:left w:val="single" w:sz="8" w:space="0" w:color="auto"/>
              <w:bottom w:val="single" w:sz="8" w:space="0" w:color="auto"/>
              <w:right w:val="single" w:sz="8" w:space="0" w:color="auto"/>
            </w:tcBorders>
            <w:vAlign w:val="center"/>
            <w:hideMark/>
          </w:tcPr>
          <w:p w:rsidR="00086C91" w:rsidRPr="00086C91" w:rsidRDefault="00086C91" w:rsidP="00086C91">
            <w:pPr>
              <w:spacing w:before="120" w:after="120" w:line="234" w:lineRule="atLeast"/>
              <w:jc w:val="center"/>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noProof w:val="0"/>
                <w:sz w:val="24"/>
                <w:szCs w:val="24"/>
                <w:lang w:val="en-US"/>
              </w:rPr>
              <w:t>3</w:t>
            </w:r>
          </w:p>
        </w:tc>
        <w:tc>
          <w:tcPr>
            <w:tcW w:w="1400" w:type="pct"/>
            <w:tcBorders>
              <w:top w:val="nil"/>
              <w:left w:val="nil"/>
              <w:bottom w:val="single" w:sz="8" w:space="0" w:color="auto"/>
              <w:right w:val="single" w:sz="8" w:space="0" w:color="auto"/>
            </w:tcBorders>
            <w:vAlign w:val="center"/>
            <w:hideMark/>
          </w:tcPr>
          <w:p w:rsidR="00086C91" w:rsidRPr="00086C91" w:rsidRDefault="00086C91" w:rsidP="00086C91">
            <w:pPr>
              <w:spacing w:before="120" w:after="120" w:line="234" w:lineRule="atLeast"/>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noProof w:val="0"/>
                <w:sz w:val="24"/>
                <w:szCs w:val="24"/>
                <w:lang w:val="en-US"/>
              </w:rPr>
              <w:t>…..</w:t>
            </w:r>
          </w:p>
        </w:tc>
        <w:tc>
          <w:tcPr>
            <w:tcW w:w="6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4"/>
                <w:szCs w:val="24"/>
                <w:lang w:val="en-US"/>
              </w:rPr>
            </w:pPr>
          </w:p>
        </w:tc>
        <w:tc>
          <w:tcPr>
            <w:tcW w:w="7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c>
          <w:tcPr>
            <w:tcW w:w="8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c>
          <w:tcPr>
            <w:tcW w:w="90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r>
      <w:tr w:rsidR="00086C91" w:rsidRPr="00086C91" w:rsidTr="00086C91">
        <w:trPr>
          <w:tblCellSpacing w:w="0" w:type="dxa"/>
        </w:trPr>
        <w:tc>
          <w:tcPr>
            <w:tcW w:w="350" w:type="pct"/>
            <w:tcBorders>
              <w:top w:val="nil"/>
              <w:left w:val="single" w:sz="8" w:space="0" w:color="auto"/>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c>
          <w:tcPr>
            <w:tcW w:w="1400" w:type="pct"/>
            <w:tcBorders>
              <w:top w:val="nil"/>
              <w:left w:val="nil"/>
              <w:bottom w:val="single" w:sz="8" w:space="0" w:color="auto"/>
              <w:right w:val="single" w:sz="8" w:space="0" w:color="auto"/>
            </w:tcBorders>
            <w:vAlign w:val="center"/>
            <w:hideMark/>
          </w:tcPr>
          <w:p w:rsidR="00086C91" w:rsidRPr="00086C91" w:rsidRDefault="00086C91" w:rsidP="00086C91">
            <w:pPr>
              <w:spacing w:before="120" w:after="120" w:line="234" w:lineRule="atLeast"/>
              <w:rPr>
                <w:rFonts w:ascii="Times New Roman" w:eastAsia="Times New Roman" w:hAnsi="Times New Roman" w:cs="Times New Roman"/>
                <w:noProof w:val="0"/>
                <w:sz w:val="24"/>
                <w:szCs w:val="24"/>
                <w:lang w:val="en-US"/>
              </w:rPr>
            </w:pPr>
            <w:r w:rsidRPr="00086C91">
              <w:rPr>
                <w:rFonts w:ascii="Times New Roman" w:eastAsia="Times New Roman" w:hAnsi="Times New Roman" w:cs="Times New Roman"/>
                <w:b/>
                <w:bCs/>
                <w:noProof w:val="0"/>
                <w:sz w:val="24"/>
                <w:szCs w:val="24"/>
                <w:lang w:val="en-US"/>
              </w:rPr>
              <w:t>Tổng cộng</w:t>
            </w:r>
          </w:p>
        </w:tc>
        <w:tc>
          <w:tcPr>
            <w:tcW w:w="6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4"/>
                <w:szCs w:val="24"/>
                <w:lang w:val="en-US"/>
              </w:rPr>
            </w:pPr>
          </w:p>
        </w:tc>
        <w:tc>
          <w:tcPr>
            <w:tcW w:w="7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c>
          <w:tcPr>
            <w:tcW w:w="85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c>
          <w:tcPr>
            <w:tcW w:w="900" w:type="pct"/>
            <w:tcBorders>
              <w:top w:val="nil"/>
              <w:left w:val="nil"/>
              <w:bottom w:val="single" w:sz="8" w:space="0" w:color="auto"/>
              <w:right w:val="single" w:sz="8" w:space="0" w:color="auto"/>
            </w:tcBorders>
            <w:vAlign w:val="center"/>
            <w:hideMark/>
          </w:tcPr>
          <w:p w:rsidR="00086C91" w:rsidRPr="00086C91" w:rsidRDefault="00086C91" w:rsidP="00086C91">
            <w:pPr>
              <w:spacing w:after="0" w:line="240" w:lineRule="auto"/>
              <w:rPr>
                <w:rFonts w:ascii="Times New Roman" w:eastAsia="Times New Roman" w:hAnsi="Times New Roman" w:cs="Times New Roman"/>
                <w:noProof w:val="0"/>
                <w:sz w:val="20"/>
                <w:szCs w:val="20"/>
                <w:lang w:val="en-US"/>
              </w:rPr>
            </w:pPr>
          </w:p>
        </w:tc>
      </w:tr>
    </w:tbl>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vertAlign w:val="superscript"/>
          <w:lang w:val="en-US"/>
        </w:rPr>
        <w:t>______________________________</w:t>
      </w:r>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(1): Tên xã/phường/thị trấn.</w:t>
      </w:r>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(2): Người lao động có thu nhập thấp.</w:t>
      </w:r>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(3): Thường trực Ban Chỉ đạo rà soát hộ nghèo, hộ cận nghèo cấp xã hoặc cá nhân khác theo phân công của Chủ tịch Ủy ban nhân dân cấp xã.</w:t>
      </w:r>
    </w:p>
    <w:p w:rsidR="00086C91" w:rsidRPr="00086C91" w:rsidRDefault="00086C91" w:rsidP="00086C91">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086C91">
        <w:rPr>
          <w:rFonts w:ascii="Times New Roman" w:eastAsia="Times New Roman" w:hAnsi="Times New Roman" w:cs="Times New Roman"/>
          <w:noProof w:val="0"/>
          <w:color w:val="000000"/>
          <w:sz w:val="18"/>
          <w:szCs w:val="18"/>
          <w:lang w:val="en-US"/>
        </w:rPr>
        <w:t>(4): Định kỳ hằng năm/thường xuyên hằng năm.</w:t>
      </w:r>
    </w:p>
    <w:bookmarkEnd w:id="24"/>
    <w:p w:rsidR="008D345E" w:rsidRPr="00086C91" w:rsidRDefault="008D345E">
      <w:pPr>
        <w:rPr>
          <w:rFonts w:ascii="Times New Roman" w:hAnsi="Times New Roman" w:cs="Times New Roman"/>
        </w:rPr>
      </w:pPr>
    </w:p>
    <w:sectPr w:rsidR="008D345E" w:rsidRPr="00086C91" w:rsidSect="005D2893">
      <w:pgSz w:w="11907" w:h="16840" w:code="9"/>
      <w:pgMar w:top="1134" w:right="96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C91"/>
    <w:rsid w:val="00086C91"/>
    <w:rsid w:val="001776F6"/>
    <w:rsid w:val="00294AAD"/>
    <w:rsid w:val="00360154"/>
    <w:rsid w:val="003753FB"/>
    <w:rsid w:val="0042205D"/>
    <w:rsid w:val="00465B1F"/>
    <w:rsid w:val="00496F6A"/>
    <w:rsid w:val="004C4D2D"/>
    <w:rsid w:val="005003EE"/>
    <w:rsid w:val="005D2893"/>
    <w:rsid w:val="00830682"/>
    <w:rsid w:val="008D345E"/>
    <w:rsid w:val="00AD28B6"/>
    <w:rsid w:val="00AE13BE"/>
    <w:rsid w:val="00B10ABE"/>
    <w:rsid w:val="00BA69D6"/>
    <w:rsid w:val="00D06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90F48B-A4A5-4C70-B68D-C54292DED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2165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van-ban/van-hoa-xa-hoi/nghi-dinh-07-2021-nd-cp-quy-dinh-chuan-ngheo-da-chieu-giai-doan-2021-2025-463908.aspx"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776C1D-6980-4EEC-A5C1-99C16172E21F}"/>
</file>

<file path=customXml/itemProps2.xml><?xml version="1.0" encoding="utf-8"?>
<ds:datastoreItem xmlns:ds="http://schemas.openxmlformats.org/officeDocument/2006/customXml" ds:itemID="{659C5BFC-4BB8-429E-9B7B-D5CB9327F231}"/>
</file>

<file path=customXml/itemProps3.xml><?xml version="1.0" encoding="utf-8"?>
<ds:datastoreItem xmlns:ds="http://schemas.openxmlformats.org/officeDocument/2006/customXml" ds:itemID="{BC19EEED-37AF-4E8F-9730-95DAF7466EF7}"/>
</file>

<file path=docProps/app.xml><?xml version="1.0" encoding="utf-8"?>
<Properties xmlns="http://schemas.openxmlformats.org/officeDocument/2006/extended-properties" xmlns:vt="http://schemas.openxmlformats.org/officeDocument/2006/docPropsVTypes">
  <Template>Normal</Template>
  <TotalTime>2</TotalTime>
  <Pages>4</Pages>
  <Words>1494</Words>
  <Characters>8518</Characters>
  <Application>Microsoft Office Word</Application>
  <DocSecurity>0</DocSecurity>
  <Lines>70</Lines>
  <Paragraphs>19</Paragraphs>
  <ScaleCrop>false</ScaleCrop>
  <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MoLISA</dc:creator>
  <cp:keywords/>
  <dc:description/>
  <cp:lastModifiedBy>Admin MoLISA</cp:lastModifiedBy>
  <cp:revision>1</cp:revision>
  <dcterms:created xsi:type="dcterms:W3CDTF">2025-03-18T04:25:00Z</dcterms:created>
  <dcterms:modified xsi:type="dcterms:W3CDTF">2025-03-18T04:27:00Z</dcterms:modified>
</cp:coreProperties>
</file>