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3D4" w:rsidRPr="00FE3531" w:rsidRDefault="001A4BB0" w:rsidP="000243D4">
      <w:pPr>
        <w:shd w:val="clear" w:color="auto" w:fill="FFFFFF"/>
        <w:spacing w:before="0" w:line="234" w:lineRule="atLeast"/>
        <w:ind w:firstLine="0"/>
        <w:jc w:val="center"/>
        <w:rPr>
          <w:rFonts w:eastAsia="Times New Roman" w:cs="Times New Roman"/>
          <w:color w:val="000000"/>
          <w:sz w:val="24"/>
          <w:szCs w:val="24"/>
        </w:rPr>
      </w:pPr>
      <w:bookmarkStart w:id="0" w:name="chuong_phuluc_1"/>
      <w:r>
        <w:rPr>
          <w:rFonts w:eastAsia="Times New Roman" w:cs="Times New Roman"/>
          <w:b/>
          <w:bCs/>
          <w:color w:val="000000"/>
          <w:sz w:val="24"/>
          <w:szCs w:val="24"/>
        </w:rPr>
        <w:t>Phụ lục</w:t>
      </w:r>
      <w:r w:rsidR="000243D4" w:rsidRPr="00316DAB">
        <w:rPr>
          <w:rFonts w:eastAsia="Times New Roman" w:cs="Times New Roman"/>
          <w:b/>
          <w:bCs/>
          <w:color w:val="000000"/>
          <w:sz w:val="24"/>
          <w:szCs w:val="24"/>
          <w:lang w:val="vi-VN"/>
        </w:rPr>
        <w:t xml:space="preserve"> </w:t>
      </w:r>
      <w:bookmarkEnd w:id="0"/>
      <w:r w:rsidR="00FE3531">
        <w:rPr>
          <w:rFonts w:eastAsia="Times New Roman" w:cs="Times New Roman"/>
          <w:b/>
          <w:bCs/>
          <w:color w:val="000000"/>
          <w:sz w:val="24"/>
          <w:szCs w:val="24"/>
        </w:rPr>
        <w:t>II</w:t>
      </w:r>
    </w:p>
    <w:p w:rsidR="000243D4" w:rsidRPr="00316DAB" w:rsidRDefault="000243D4" w:rsidP="000243D4">
      <w:pPr>
        <w:shd w:val="clear" w:color="auto" w:fill="FFFFFF"/>
        <w:spacing w:before="0" w:after="120" w:line="234" w:lineRule="atLeast"/>
        <w:ind w:firstLine="0"/>
        <w:jc w:val="center"/>
        <w:rPr>
          <w:rFonts w:eastAsia="Times New Roman" w:cs="Times New Roman"/>
          <w:b/>
          <w:color w:val="000000"/>
          <w:sz w:val="24"/>
          <w:szCs w:val="24"/>
          <w:lang w:val="vi-VN"/>
        </w:rPr>
      </w:pPr>
      <w:bookmarkStart w:id="1" w:name="chuong_phuluc_1_name"/>
      <w:r w:rsidRPr="00316DAB">
        <w:rPr>
          <w:rFonts w:eastAsia="Times New Roman" w:cs="Times New Roman"/>
          <w:b/>
          <w:color w:val="000000"/>
          <w:sz w:val="24"/>
          <w:szCs w:val="24"/>
          <w:lang w:val="vi-VN"/>
        </w:rPr>
        <w:t xml:space="preserve">DANH MỤC SẢN PHẨM, HÀNG HÓA </w:t>
      </w:r>
      <w:r w:rsidRPr="00DE48EB">
        <w:rPr>
          <w:rFonts w:eastAsia="Times New Roman" w:cs="Times New Roman"/>
          <w:b/>
          <w:color w:val="000000"/>
          <w:sz w:val="24"/>
          <w:szCs w:val="24"/>
          <w:lang w:val="vi-VN"/>
        </w:rPr>
        <w:t>PHẢI</w:t>
      </w:r>
      <w:r w:rsidRPr="00316DAB">
        <w:rPr>
          <w:rFonts w:eastAsia="Times New Roman" w:cs="Times New Roman"/>
          <w:b/>
          <w:color w:val="000000"/>
          <w:sz w:val="24"/>
          <w:szCs w:val="24"/>
          <w:lang w:val="vi-VN"/>
        </w:rPr>
        <w:t xml:space="preserve"> CHỨNG NHẬN </w:t>
      </w:r>
      <w:r w:rsidRPr="00DE48EB">
        <w:rPr>
          <w:rFonts w:eastAsia="Times New Roman" w:cs="Times New Roman"/>
          <w:b/>
          <w:color w:val="000000"/>
          <w:sz w:val="24"/>
          <w:szCs w:val="24"/>
          <w:lang w:val="vi-VN"/>
        </w:rPr>
        <w:t>HOẶC</w:t>
      </w:r>
      <w:r w:rsidRPr="00316DAB">
        <w:rPr>
          <w:rFonts w:eastAsia="Times New Roman" w:cs="Times New Roman"/>
          <w:b/>
          <w:color w:val="000000"/>
          <w:sz w:val="24"/>
          <w:szCs w:val="24"/>
          <w:lang w:val="vi-VN"/>
        </w:rPr>
        <w:t xml:space="preserve"> CÔNG BỐ HỢP </w:t>
      </w:r>
      <w:r w:rsidRPr="00DE48EB">
        <w:rPr>
          <w:rFonts w:eastAsia="Times New Roman" w:cs="Times New Roman"/>
          <w:b/>
          <w:color w:val="000000"/>
          <w:sz w:val="24"/>
          <w:szCs w:val="24"/>
          <w:lang w:val="vi-VN"/>
        </w:rPr>
        <w:t>CHUẨN HỢP</w:t>
      </w:r>
      <w:r>
        <w:rPr>
          <w:rFonts w:eastAsia="Times New Roman" w:cs="Times New Roman"/>
          <w:b/>
          <w:color w:val="000000"/>
          <w:sz w:val="24"/>
          <w:szCs w:val="24"/>
        </w:rPr>
        <w:t xml:space="preserve"> </w:t>
      </w:r>
      <w:r w:rsidRPr="00316DAB">
        <w:rPr>
          <w:rFonts w:eastAsia="Times New Roman" w:cs="Times New Roman"/>
          <w:b/>
          <w:color w:val="000000"/>
          <w:sz w:val="24"/>
          <w:szCs w:val="24"/>
          <w:lang w:val="vi-VN"/>
        </w:rPr>
        <w:t>QUY</w:t>
      </w:r>
      <w:bookmarkEnd w:id="1"/>
    </w:p>
    <w:p w:rsidR="000243D4" w:rsidRPr="00316DAB" w:rsidRDefault="000243D4" w:rsidP="000243D4">
      <w:pPr>
        <w:shd w:val="clear" w:color="auto" w:fill="FFFFFF"/>
        <w:spacing w:before="0" w:after="120" w:line="234" w:lineRule="atLeast"/>
        <w:ind w:firstLine="0"/>
        <w:jc w:val="center"/>
        <w:rPr>
          <w:rFonts w:eastAsia="Times New Roman" w:cs="Times New Roman"/>
          <w:color w:val="000000"/>
          <w:sz w:val="24"/>
          <w:szCs w:val="24"/>
          <w:lang w:val="vi-VN"/>
        </w:rPr>
      </w:pPr>
      <w:r w:rsidRPr="00316DAB">
        <w:rPr>
          <w:rFonts w:eastAsia="Times New Roman" w:cs="Times New Roman"/>
          <w:i/>
          <w:iCs/>
          <w:color w:val="000000"/>
          <w:sz w:val="24"/>
          <w:szCs w:val="24"/>
          <w:lang w:val="vi-VN"/>
        </w:rPr>
        <w:t>(</w:t>
      </w:r>
      <w:r w:rsidR="00924F93" w:rsidRPr="00924F93">
        <w:rPr>
          <w:rFonts w:eastAsia="Times New Roman" w:cs="Times New Roman"/>
          <w:i/>
          <w:iCs/>
          <w:color w:val="000000"/>
          <w:sz w:val="24"/>
          <w:szCs w:val="24"/>
          <w:lang w:val="vi-VN"/>
        </w:rPr>
        <w:t>Ban hành k</w:t>
      </w:r>
      <w:r w:rsidRPr="00316DAB">
        <w:rPr>
          <w:rFonts w:eastAsia="Times New Roman" w:cs="Times New Roman"/>
          <w:i/>
          <w:iCs/>
          <w:color w:val="000000"/>
          <w:sz w:val="24"/>
          <w:szCs w:val="24"/>
          <w:lang w:val="vi-VN"/>
        </w:rPr>
        <w:t>èm theo Thông tư số</w:t>
      </w:r>
      <w:r w:rsidRPr="00BE4E17">
        <w:rPr>
          <w:rFonts w:eastAsia="Times New Roman" w:cs="Times New Roman"/>
          <w:i/>
          <w:iCs/>
          <w:color w:val="000000"/>
          <w:sz w:val="24"/>
          <w:szCs w:val="24"/>
          <w:lang w:val="vi-VN"/>
        </w:rPr>
        <w:t xml:space="preserve">  </w:t>
      </w:r>
      <w:r w:rsidR="00886339">
        <w:rPr>
          <w:rFonts w:eastAsia="Times New Roman" w:cs="Times New Roman"/>
          <w:i/>
          <w:iCs/>
          <w:color w:val="000000"/>
          <w:sz w:val="24"/>
          <w:szCs w:val="24"/>
        </w:rPr>
        <w:t>41</w:t>
      </w:r>
      <w:r w:rsidRPr="00316DAB">
        <w:rPr>
          <w:rFonts w:eastAsia="Times New Roman" w:cs="Times New Roman"/>
          <w:i/>
          <w:iCs/>
          <w:color w:val="000000"/>
          <w:sz w:val="24"/>
          <w:szCs w:val="24"/>
          <w:lang w:val="vi-VN"/>
        </w:rPr>
        <w:t xml:space="preserve"> /2018/TT-BGTVT ngày </w:t>
      </w:r>
      <w:r w:rsidR="00886339">
        <w:rPr>
          <w:rFonts w:eastAsia="Times New Roman" w:cs="Times New Roman"/>
          <w:i/>
          <w:iCs/>
          <w:color w:val="000000"/>
          <w:sz w:val="24"/>
          <w:szCs w:val="24"/>
        </w:rPr>
        <w:t>30</w:t>
      </w:r>
      <w:r w:rsidRPr="00316DAB">
        <w:rPr>
          <w:rFonts w:eastAsia="Times New Roman" w:cs="Times New Roman"/>
          <w:i/>
          <w:iCs/>
          <w:color w:val="000000"/>
          <w:sz w:val="24"/>
          <w:szCs w:val="24"/>
          <w:lang w:val="vi-VN"/>
        </w:rPr>
        <w:t>/</w:t>
      </w:r>
      <w:r w:rsidR="00886339">
        <w:rPr>
          <w:rFonts w:eastAsia="Times New Roman" w:cs="Times New Roman"/>
          <w:i/>
          <w:iCs/>
          <w:color w:val="000000"/>
          <w:sz w:val="24"/>
          <w:szCs w:val="24"/>
        </w:rPr>
        <w:t>7</w:t>
      </w:r>
      <w:bookmarkStart w:id="2" w:name="_GoBack"/>
      <w:bookmarkEnd w:id="2"/>
      <w:r w:rsidRPr="00316DAB">
        <w:rPr>
          <w:rFonts w:eastAsia="Times New Roman" w:cs="Times New Roman"/>
          <w:i/>
          <w:iCs/>
          <w:color w:val="000000"/>
          <w:sz w:val="24"/>
          <w:szCs w:val="24"/>
          <w:lang w:val="vi-VN"/>
        </w:rPr>
        <w:t>/2018 của Bộ trưởng Bộ Giao thông vận tải)</w:t>
      </w:r>
    </w:p>
    <w:p w:rsidR="00D55D69" w:rsidRPr="000243D4" w:rsidRDefault="00D55D69" w:rsidP="00ED7A81">
      <w:pPr>
        <w:spacing w:line="240" w:lineRule="auto"/>
        <w:ind w:firstLine="0"/>
        <w:rPr>
          <w:lang w:val="vi-VN"/>
        </w:rPr>
      </w:pPr>
    </w:p>
    <w:tbl>
      <w:tblPr>
        <w:tblStyle w:val="TableGrid"/>
        <w:tblW w:w="14043" w:type="dxa"/>
        <w:jc w:val="center"/>
        <w:tblLook w:val="04A0" w:firstRow="1" w:lastRow="0" w:firstColumn="1" w:lastColumn="0" w:noHBand="0" w:noVBand="1"/>
      </w:tblPr>
      <w:tblGrid>
        <w:gridCol w:w="871"/>
        <w:gridCol w:w="5521"/>
        <w:gridCol w:w="10"/>
        <w:gridCol w:w="2797"/>
        <w:gridCol w:w="1394"/>
        <w:gridCol w:w="6"/>
        <w:gridCol w:w="3444"/>
      </w:tblGrid>
      <w:tr w:rsidR="00D328F7" w:rsidRPr="00772618" w:rsidTr="00ED7A81">
        <w:trPr>
          <w:cantSplit/>
          <w:trHeight w:val="345"/>
          <w:tblHeader/>
          <w:jc w:val="center"/>
        </w:trPr>
        <w:tc>
          <w:tcPr>
            <w:tcW w:w="871" w:type="dxa"/>
            <w:vMerge w:val="restart"/>
            <w:vAlign w:val="center"/>
          </w:tcPr>
          <w:p w:rsidR="00D328F7" w:rsidRPr="00772618" w:rsidRDefault="00D328F7" w:rsidP="004140C0">
            <w:pPr>
              <w:spacing w:before="60" w:after="60"/>
              <w:ind w:firstLine="0"/>
              <w:jc w:val="center"/>
              <w:rPr>
                <w:rFonts w:eastAsia="Times New Roman" w:cs="Times New Roman"/>
                <w:sz w:val="24"/>
                <w:szCs w:val="24"/>
                <w:lang w:val="vi-VN"/>
              </w:rPr>
            </w:pPr>
            <w:r w:rsidRPr="00772618">
              <w:rPr>
                <w:rFonts w:eastAsia="Times New Roman" w:cs="Times New Roman"/>
                <w:b/>
                <w:bCs/>
                <w:sz w:val="24"/>
                <w:szCs w:val="24"/>
                <w:lang w:val="vi-VN"/>
              </w:rPr>
              <w:t>TT</w:t>
            </w:r>
          </w:p>
        </w:tc>
        <w:tc>
          <w:tcPr>
            <w:tcW w:w="5521" w:type="dxa"/>
            <w:vMerge w:val="restart"/>
            <w:vAlign w:val="center"/>
          </w:tcPr>
          <w:p w:rsidR="00D328F7" w:rsidRPr="00772618" w:rsidRDefault="00D328F7" w:rsidP="004140C0">
            <w:pPr>
              <w:spacing w:before="60" w:after="60"/>
              <w:ind w:firstLine="0"/>
              <w:jc w:val="center"/>
              <w:rPr>
                <w:rFonts w:eastAsia="Times New Roman" w:cs="Times New Roman"/>
                <w:sz w:val="24"/>
                <w:szCs w:val="24"/>
                <w:lang w:val="vi-VN"/>
              </w:rPr>
            </w:pPr>
            <w:r w:rsidRPr="00772618">
              <w:rPr>
                <w:rFonts w:eastAsia="Times New Roman" w:cs="Times New Roman"/>
                <w:b/>
                <w:bCs/>
                <w:sz w:val="24"/>
                <w:szCs w:val="24"/>
                <w:lang w:val="vi-VN"/>
              </w:rPr>
              <w:t>Tên sản phẩm, hàng hóa</w:t>
            </w:r>
          </w:p>
        </w:tc>
        <w:tc>
          <w:tcPr>
            <w:tcW w:w="2807" w:type="dxa"/>
            <w:gridSpan w:val="2"/>
            <w:vMerge w:val="restart"/>
            <w:vAlign w:val="center"/>
          </w:tcPr>
          <w:p w:rsidR="00D328F7" w:rsidRPr="00772618" w:rsidRDefault="00D328F7" w:rsidP="004140C0">
            <w:pPr>
              <w:spacing w:before="60" w:after="60"/>
              <w:ind w:firstLine="0"/>
              <w:jc w:val="center"/>
              <w:rPr>
                <w:rFonts w:eastAsia="Times New Roman" w:cs="Times New Roman"/>
                <w:sz w:val="24"/>
                <w:szCs w:val="24"/>
                <w:lang w:val="vi-VN"/>
              </w:rPr>
            </w:pPr>
            <w:r w:rsidRPr="00772618">
              <w:rPr>
                <w:rFonts w:eastAsia="Times New Roman" w:cs="Times New Roman"/>
                <w:b/>
                <w:bCs/>
                <w:sz w:val="24"/>
                <w:szCs w:val="24"/>
                <w:lang w:val="vi-VN"/>
              </w:rPr>
              <w:t>Quy chuẩn/ tiêu chuẩn</w:t>
            </w:r>
          </w:p>
        </w:tc>
        <w:tc>
          <w:tcPr>
            <w:tcW w:w="1394" w:type="dxa"/>
            <w:vMerge w:val="restart"/>
            <w:vAlign w:val="center"/>
          </w:tcPr>
          <w:p w:rsidR="00D328F7" w:rsidRPr="00772618" w:rsidRDefault="00D328F7" w:rsidP="004140C0">
            <w:pPr>
              <w:spacing w:before="60" w:after="60"/>
              <w:ind w:firstLine="0"/>
              <w:jc w:val="center"/>
              <w:rPr>
                <w:rFonts w:eastAsia="Times New Roman" w:cs="Times New Roman"/>
                <w:sz w:val="24"/>
                <w:szCs w:val="24"/>
                <w:lang w:val="vi-VN"/>
              </w:rPr>
            </w:pPr>
            <w:r w:rsidRPr="00772618">
              <w:rPr>
                <w:rFonts w:eastAsia="Times New Roman" w:cs="Times New Roman"/>
                <w:b/>
                <w:bCs/>
                <w:sz w:val="24"/>
                <w:szCs w:val="24"/>
                <w:lang w:val="vi-VN"/>
              </w:rPr>
              <w:t>Mã số HS</w:t>
            </w:r>
          </w:p>
        </w:tc>
        <w:tc>
          <w:tcPr>
            <w:tcW w:w="3450" w:type="dxa"/>
            <w:gridSpan w:val="2"/>
            <w:vMerge w:val="restart"/>
            <w:vAlign w:val="center"/>
          </w:tcPr>
          <w:p w:rsidR="00D328F7" w:rsidRPr="00772618" w:rsidRDefault="00D328F7" w:rsidP="004140C0">
            <w:pPr>
              <w:spacing w:before="60" w:after="60"/>
              <w:ind w:firstLine="0"/>
              <w:jc w:val="center"/>
              <w:rPr>
                <w:rFonts w:eastAsia="Times New Roman" w:cs="Times New Roman"/>
                <w:sz w:val="24"/>
                <w:szCs w:val="24"/>
                <w:lang w:val="vi-VN"/>
              </w:rPr>
            </w:pPr>
            <w:r w:rsidRPr="00772618">
              <w:rPr>
                <w:rFonts w:eastAsia="Times New Roman" w:cs="Times New Roman"/>
                <w:b/>
                <w:bCs/>
                <w:sz w:val="24"/>
                <w:szCs w:val="24"/>
                <w:lang w:val="vi-VN"/>
              </w:rPr>
              <w:t>Văn bản điều chỉnh</w:t>
            </w:r>
          </w:p>
        </w:tc>
      </w:tr>
      <w:tr w:rsidR="00D328F7" w:rsidRPr="00772618" w:rsidTr="00ED7A81">
        <w:trPr>
          <w:cantSplit/>
          <w:trHeight w:val="405"/>
          <w:tblHeader/>
          <w:jc w:val="center"/>
        </w:trPr>
        <w:tc>
          <w:tcPr>
            <w:tcW w:w="871" w:type="dxa"/>
            <w:vMerge/>
            <w:tcBorders>
              <w:bottom w:val="single" w:sz="4" w:space="0" w:color="auto"/>
            </w:tcBorders>
            <w:vAlign w:val="center"/>
          </w:tcPr>
          <w:p w:rsidR="00D328F7" w:rsidRPr="00772618" w:rsidRDefault="00D328F7" w:rsidP="004140C0">
            <w:pPr>
              <w:spacing w:before="60" w:after="60"/>
              <w:ind w:firstLine="0"/>
              <w:jc w:val="center"/>
              <w:rPr>
                <w:rFonts w:eastAsia="Times New Roman" w:cs="Times New Roman"/>
                <w:b/>
                <w:bCs/>
                <w:sz w:val="24"/>
                <w:szCs w:val="24"/>
                <w:lang w:val="vi-VN"/>
              </w:rPr>
            </w:pPr>
          </w:p>
        </w:tc>
        <w:tc>
          <w:tcPr>
            <w:tcW w:w="5521" w:type="dxa"/>
            <w:vMerge/>
            <w:tcBorders>
              <w:bottom w:val="single" w:sz="4" w:space="0" w:color="auto"/>
            </w:tcBorders>
            <w:vAlign w:val="center"/>
          </w:tcPr>
          <w:p w:rsidR="00D328F7" w:rsidRPr="00772618" w:rsidRDefault="00D328F7" w:rsidP="004140C0">
            <w:pPr>
              <w:spacing w:before="60" w:after="60"/>
              <w:ind w:firstLine="0"/>
              <w:jc w:val="center"/>
              <w:rPr>
                <w:rFonts w:eastAsia="Times New Roman" w:cs="Times New Roman"/>
                <w:b/>
                <w:bCs/>
                <w:sz w:val="24"/>
                <w:szCs w:val="24"/>
                <w:lang w:val="vi-VN"/>
              </w:rPr>
            </w:pPr>
          </w:p>
        </w:tc>
        <w:tc>
          <w:tcPr>
            <w:tcW w:w="2807" w:type="dxa"/>
            <w:gridSpan w:val="2"/>
            <w:vMerge/>
            <w:tcBorders>
              <w:bottom w:val="single" w:sz="4" w:space="0" w:color="auto"/>
            </w:tcBorders>
            <w:vAlign w:val="center"/>
          </w:tcPr>
          <w:p w:rsidR="00D328F7" w:rsidRPr="00772618" w:rsidRDefault="00D328F7" w:rsidP="004140C0">
            <w:pPr>
              <w:spacing w:before="60" w:after="60"/>
              <w:ind w:firstLine="0"/>
              <w:jc w:val="center"/>
              <w:rPr>
                <w:rFonts w:eastAsia="Times New Roman" w:cs="Times New Roman"/>
                <w:b/>
                <w:bCs/>
                <w:sz w:val="24"/>
                <w:szCs w:val="24"/>
                <w:lang w:val="vi-VN"/>
              </w:rPr>
            </w:pPr>
          </w:p>
        </w:tc>
        <w:tc>
          <w:tcPr>
            <w:tcW w:w="1394" w:type="dxa"/>
            <w:vMerge/>
            <w:tcBorders>
              <w:bottom w:val="single" w:sz="4" w:space="0" w:color="auto"/>
            </w:tcBorders>
            <w:vAlign w:val="center"/>
          </w:tcPr>
          <w:p w:rsidR="00D328F7" w:rsidRPr="00772618" w:rsidRDefault="00D328F7" w:rsidP="004140C0">
            <w:pPr>
              <w:spacing w:before="60" w:after="60"/>
              <w:ind w:firstLine="0"/>
              <w:jc w:val="center"/>
              <w:rPr>
                <w:rFonts w:eastAsia="Times New Roman" w:cs="Times New Roman"/>
                <w:b/>
                <w:bCs/>
                <w:sz w:val="24"/>
                <w:szCs w:val="24"/>
                <w:lang w:val="vi-VN"/>
              </w:rPr>
            </w:pPr>
          </w:p>
        </w:tc>
        <w:tc>
          <w:tcPr>
            <w:tcW w:w="3450" w:type="dxa"/>
            <w:gridSpan w:val="2"/>
            <w:vMerge/>
            <w:tcBorders>
              <w:bottom w:val="single" w:sz="4" w:space="0" w:color="auto"/>
            </w:tcBorders>
            <w:vAlign w:val="center"/>
          </w:tcPr>
          <w:p w:rsidR="00D328F7" w:rsidRPr="00772618" w:rsidRDefault="00D328F7" w:rsidP="004140C0">
            <w:pPr>
              <w:spacing w:before="60" w:after="60"/>
              <w:ind w:firstLine="0"/>
              <w:jc w:val="center"/>
              <w:rPr>
                <w:rFonts w:eastAsia="Times New Roman" w:cs="Times New Roman"/>
                <w:b/>
                <w:bCs/>
                <w:sz w:val="24"/>
                <w:szCs w:val="24"/>
                <w:lang w:val="vi-VN"/>
              </w:rPr>
            </w:pPr>
          </w:p>
        </w:tc>
      </w:tr>
      <w:tr w:rsidR="003F42D3" w:rsidRPr="00772618" w:rsidTr="00AC5BC6">
        <w:trPr>
          <w:jc w:val="center"/>
        </w:trPr>
        <w:tc>
          <w:tcPr>
            <w:tcW w:w="14043" w:type="dxa"/>
            <w:gridSpan w:val="7"/>
          </w:tcPr>
          <w:p w:rsidR="003F42D3" w:rsidRPr="00772618" w:rsidRDefault="000243D4" w:rsidP="004A448C">
            <w:pPr>
              <w:pStyle w:val="ListParagraph"/>
              <w:numPr>
                <w:ilvl w:val="0"/>
                <w:numId w:val="11"/>
              </w:numPr>
              <w:spacing w:before="60" w:after="60"/>
              <w:ind w:left="284" w:firstLine="0"/>
              <w:rPr>
                <w:rFonts w:eastAsia="Times New Roman" w:cs="Times New Roman"/>
                <w:b/>
                <w:sz w:val="24"/>
                <w:szCs w:val="24"/>
              </w:rPr>
            </w:pPr>
            <w:r w:rsidRPr="00BE4E17">
              <w:rPr>
                <w:rFonts w:eastAsia="Times New Roman" w:cs="Times New Roman"/>
                <w:b/>
                <w:sz w:val="24"/>
                <w:szCs w:val="24"/>
              </w:rPr>
              <w:t>Lĩnh vực phương tiện giao thông đường bộ, phụ tùng</w:t>
            </w:r>
          </w:p>
        </w:tc>
      </w:tr>
      <w:tr w:rsidR="000243D4" w:rsidRPr="00706EE3" w:rsidTr="00A67796">
        <w:trPr>
          <w:jc w:val="center"/>
        </w:trPr>
        <w:tc>
          <w:tcPr>
            <w:tcW w:w="871" w:type="dxa"/>
            <w:vAlign w:val="center"/>
          </w:tcPr>
          <w:p w:rsidR="000243D4" w:rsidRPr="00316DAB" w:rsidRDefault="000243D4" w:rsidP="007C4A0C">
            <w:pPr>
              <w:spacing w:before="60" w:after="60"/>
              <w:ind w:firstLine="0"/>
              <w:jc w:val="center"/>
              <w:rPr>
                <w:rFonts w:cs="Times New Roman"/>
                <w:sz w:val="24"/>
                <w:szCs w:val="24"/>
                <w:lang w:val="vi-VN"/>
              </w:rPr>
            </w:pPr>
            <w:r w:rsidRPr="007C4A0C">
              <w:rPr>
                <w:rFonts w:cs="Times New Roman"/>
                <w:b/>
                <w:sz w:val="24"/>
                <w:szCs w:val="24"/>
                <w:lang w:val="vi-VN"/>
              </w:rPr>
              <w:t>A</w:t>
            </w:r>
          </w:p>
        </w:tc>
        <w:tc>
          <w:tcPr>
            <w:tcW w:w="5531" w:type="dxa"/>
            <w:gridSpan w:val="2"/>
            <w:vAlign w:val="center"/>
          </w:tcPr>
          <w:p w:rsidR="000243D4" w:rsidRPr="00316DAB" w:rsidRDefault="000243D4" w:rsidP="00B95399">
            <w:pPr>
              <w:spacing w:before="60" w:after="60"/>
              <w:ind w:firstLine="0"/>
              <w:jc w:val="left"/>
              <w:rPr>
                <w:rFonts w:cs="Times New Roman"/>
                <w:b/>
                <w:sz w:val="24"/>
                <w:szCs w:val="24"/>
                <w:lang w:val="vi-VN"/>
              </w:rPr>
            </w:pPr>
            <w:r w:rsidRPr="00316DAB">
              <w:rPr>
                <w:rFonts w:cs="Times New Roman"/>
                <w:b/>
                <w:sz w:val="24"/>
                <w:szCs w:val="24"/>
                <w:lang w:val="vi-VN"/>
              </w:rPr>
              <w:t>Ô tô, rơ moóc và sơ mi rơ moóc</w:t>
            </w:r>
          </w:p>
        </w:tc>
        <w:tc>
          <w:tcPr>
            <w:tcW w:w="2797" w:type="dxa"/>
            <w:vAlign w:val="center"/>
          </w:tcPr>
          <w:p w:rsidR="000243D4" w:rsidRPr="00316DAB" w:rsidRDefault="000243D4"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QCVN 09:2015/BGTVT</w:t>
            </w:r>
          </w:p>
          <w:p w:rsidR="000243D4" w:rsidRPr="00316DAB" w:rsidRDefault="000243D4"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QCVN 10:2015/BGTVT</w:t>
            </w:r>
          </w:p>
          <w:p w:rsidR="000243D4" w:rsidRPr="00316DAB" w:rsidRDefault="000243D4"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QCVN 11:2015/BGTVT</w:t>
            </w:r>
          </w:p>
          <w:p w:rsidR="000243D4" w:rsidRPr="00316DAB" w:rsidRDefault="000243D4"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QCVN 82:2014/BGTVT</w:t>
            </w:r>
          </w:p>
          <w:p w:rsidR="000243D4" w:rsidRPr="00316DAB" w:rsidRDefault="00D0748C" w:rsidP="00A67796">
            <w:pPr>
              <w:spacing w:before="60" w:after="60"/>
              <w:ind w:firstLine="0"/>
              <w:jc w:val="center"/>
              <w:rPr>
                <w:rFonts w:eastAsia="Times New Roman" w:cs="Times New Roman"/>
                <w:sz w:val="24"/>
                <w:szCs w:val="24"/>
                <w:lang w:val="vi-VN"/>
              </w:rPr>
            </w:pPr>
            <w:hyperlink r:id="rId12" w:tgtFrame="_blank" w:history="1">
              <w:r w:rsidR="000243D4" w:rsidRPr="00316DAB">
                <w:rPr>
                  <w:rFonts w:eastAsia="Times New Roman" w:cs="Times New Roman"/>
                  <w:sz w:val="24"/>
                  <w:szCs w:val="24"/>
                  <w:lang w:val="vi-VN"/>
                </w:rPr>
                <w:t>TCVN 6211</w:t>
              </w:r>
            </w:hyperlink>
          </w:p>
          <w:p w:rsidR="000243D4" w:rsidRPr="00316DAB" w:rsidRDefault="00D0748C" w:rsidP="00A67796">
            <w:pPr>
              <w:spacing w:before="60" w:after="60"/>
              <w:ind w:firstLine="0"/>
              <w:jc w:val="center"/>
              <w:rPr>
                <w:rFonts w:cs="Times New Roman"/>
                <w:b/>
                <w:sz w:val="24"/>
                <w:szCs w:val="24"/>
                <w:lang w:val="vi-VN"/>
              </w:rPr>
            </w:pPr>
            <w:hyperlink r:id="rId13" w:tgtFrame="_blank" w:history="1">
              <w:r w:rsidR="000243D4" w:rsidRPr="00316DAB">
                <w:rPr>
                  <w:rFonts w:eastAsia="Times New Roman" w:cs="Times New Roman"/>
                  <w:sz w:val="24"/>
                  <w:szCs w:val="24"/>
                  <w:lang w:val="vi-VN"/>
                </w:rPr>
                <w:t>TCVN 7271</w:t>
              </w:r>
            </w:hyperlink>
          </w:p>
        </w:tc>
        <w:tc>
          <w:tcPr>
            <w:tcW w:w="1400" w:type="dxa"/>
            <w:gridSpan w:val="2"/>
          </w:tcPr>
          <w:p w:rsidR="000243D4" w:rsidRPr="00316DAB" w:rsidRDefault="000243D4" w:rsidP="00B95399">
            <w:pPr>
              <w:spacing w:before="60" w:after="60"/>
              <w:ind w:left="29" w:firstLine="0"/>
              <w:jc w:val="center"/>
              <w:rPr>
                <w:rFonts w:cs="Times New Roman"/>
                <w:b/>
                <w:sz w:val="24"/>
                <w:szCs w:val="24"/>
                <w:lang w:val="vi-VN"/>
              </w:rPr>
            </w:pPr>
          </w:p>
        </w:tc>
        <w:tc>
          <w:tcPr>
            <w:tcW w:w="3444" w:type="dxa"/>
            <w:vAlign w:val="center"/>
          </w:tcPr>
          <w:p w:rsidR="000243D4" w:rsidRPr="00316DAB" w:rsidRDefault="000243D4"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TT 30/2011/TT-BGTVT</w:t>
            </w:r>
          </w:p>
          <w:p w:rsidR="000243D4" w:rsidRPr="00316DAB" w:rsidRDefault="000243D4"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TT 31/2011/TT-BGTVT</w:t>
            </w:r>
          </w:p>
          <w:p w:rsidR="000243D4" w:rsidRPr="00316DAB" w:rsidRDefault="000243D4"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TT 54/2014/TT-BGTVT</w:t>
            </w:r>
          </w:p>
          <w:p w:rsidR="000243D4" w:rsidRPr="00316DAB" w:rsidRDefault="000243D4"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TT 55/2014/TT-BGTVT</w:t>
            </w:r>
          </w:p>
          <w:p w:rsidR="000243D4" w:rsidRPr="00316DAB" w:rsidRDefault="000243D4"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TT 03/2018/TT-BGTVT</w:t>
            </w:r>
          </w:p>
          <w:p w:rsidR="000243D4" w:rsidRPr="00316DAB" w:rsidRDefault="000243D4"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TTLT 03/2006/TTLT-BTM-BGTVT-BTC-BCA</w:t>
            </w:r>
          </w:p>
        </w:tc>
      </w:tr>
      <w:tr w:rsidR="00443AFF" w:rsidRPr="00772618" w:rsidTr="00ED7A81">
        <w:trPr>
          <w:jc w:val="center"/>
        </w:trPr>
        <w:tc>
          <w:tcPr>
            <w:tcW w:w="871" w:type="dxa"/>
            <w:vAlign w:val="center"/>
          </w:tcPr>
          <w:p w:rsidR="00443AFF" w:rsidRPr="000243D4" w:rsidRDefault="00443AFF" w:rsidP="00114C8A">
            <w:pPr>
              <w:pStyle w:val="ListParagraph"/>
              <w:numPr>
                <w:ilvl w:val="0"/>
                <w:numId w:val="17"/>
              </w:numPr>
              <w:spacing w:before="60" w:after="60"/>
              <w:ind w:left="284" w:firstLine="0"/>
              <w:jc w:val="center"/>
              <w:rPr>
                <w:rFonts w:cs="Times New Roman"/>
                <w:sz w:val="24"/>
                <w:szCs w:val="24"/>
                <w:lang w:val="vi-VN"/>
              </w:rPr>
            </w:pPr>
          </w:p>
        </w:tc>
        <w:tc>
          <w:tcPr>
            <w:tcW w:w="5531" w:type="dxa"/>
            <w:gridSpan w:val="2"/>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kéo rơ moóc</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8701.95.90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772618"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chở người trong sân bay</w:t>
            </w:r>
          </w:p>
        </w:tc>
        <w:tc>
          <w:tcPr>
            <w:tcW w:w="2797" w:type="dxa"/>
          </w:tcPr>
          <w:p w:rsidR="00443AFF" w:rsidRPr="005F11C4"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5F11C4" w:rsidRDefault="00443AFF" w:rsidP="00B95399">
            <w:pPr>
              <w:spacing w:before="60" w:after="60"/>
              <w:ind w:left="29" w:firstLine="0"/>
              <w:jc w:val="center"/>
              <w:rPr>
                <w:rFonts w:cs="Times New Roman"/>
                <w:b/>
                <w:sz w:val="24"/>
                <w:szCs w:val="24"/>
                <w:lang w:val="vi-VN"/>
              </w:rPr>
            </w:pPr>
            <w:r w:rsidRPr="005F11C4">
              <w:rPr>
                <w:rFonts w:eastAsia="Times New Roman" w:cs="Times New Roman"/>
                <w:sz w:val="24"/>
                <w:szCs w:val="24"/>
                <w:lang w:val="vi-VN"/>
              </w:rPr>
              <w:t>87.09</w:t>
            </w:r>
          </w:p>
        </w:tc>
        <w:tc>
          <w:tcPr>
            <w:tcW w:w="3444" w:type="dxa"/>
            <w:vAlign w:val="center"/>
          </w:tcPr>
          <w:p w:rsidR="00443AFF" w:rsidRPr="005F11C4" w:rsidRDefault="00443AFF" w:rsidP="00B95399">
            <w:pPr>
              <w:spacing w:before="60" w:after="60"/>
              <w:ind w:firstLine="0"/>
              <w:jc w:val="center"/>
              <w:rPr>
                <w:rFonts w:eastAsia="Times New Roman" w:cs="Times New Roman"/>
                <w:sz w:val="24"/>
                <w:szCs w:val="24"/>
                <w:lang w:val="vi-VN"/>
              </w:rPr>
            </w:pPr>
          </w:p>
        </w:tc>
      </w:tr>
      <w:tr w:rsidR="00443AFF" w:rsidRPr="00772618"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khách kiểu limousine (từ 10 chỗ ngồi trở lên kể cả lái xe)</w:t>
            </w:r>
          </w:p>
        </w:tc>
        <w:tc>
          <w:tcPr>
            <w:tcW w:w="2797" w:type="dxa"/>
          </w:tcPr>
          <w:p w:rsidR="00443AFF" w:rsidRPr="005F11C4" w:rsidRDefault="00443AFF" w:rsidP="00B95399">
            <w:pPr>
              <w:spacing w:before="60" w:after="60"/>
              <w:ind w:left="29" w:firstLine="0"/>
              <w:jc w:val="center"/>
              <w:rPr>
                <w:rFonts w:cs="Times New Roman"/>
                <w:b/>
                <w:sz w:val="24"/>
                <w:szCs w:val="24"/>
                <w:lang w:val="vi-VN"/>
              </w:rPr>
            </w:pPr>
          </w:p>
        </w:tc>
        <w:tc>
          <w:tcPr>
            <w:tcW w:w="1400" w:type="dxa"/>
            <w:gridSpan w:val="2"/>
            <w:vAlign w:val="center"/>
          </w:tcPr>
          <w:p w:rsidR="00443AFF" w:rsidRPr="005F11C4" w:rsidRDefault="00443AFF" w:rsidP="00B254FC">
            <w:pPr>
              <w:spacing w:before="60" w:after="60"/>
              <w:ind w:left="29" w:firstLine="0"/>
              <w:jc w:val="center"/>
              <w:rPr>
                <w:rFonts w:cs="Times New Roman"/>
                <w:b/>
                <w:sz w:val="24"/>
                <w:szCs w:val="24"/>
                <w:lang w:val="vi-VN"/>
              </w:rPr>
            </w:pPr>
            <w:r w:rsidRPr="005F11C4">
              <w:rPr>
                <w:rFonts w:eastAsia="Times New Roman" w:cs="Times New Roman"/>
                <w:sz w:val="24"/>
                <w:szCs w:val="24"/>
                <w:lang w:val="vi-VN"/>
              </w:rPr>
              <w:t>87.02</w:t>
            </w:r>
          </w:p>
        </w:tc>
        <w:tc>
          <w:tcPr>
            <w:tcW w:w="3444" w:type="dxa"/>
            <w:vAlign w:val="center"/>
          </w:tcPr>
          <w:p w:rsidR="00443AFF" w:rsidRPr="005F11C4" w:rsidRDefault="00443AFF" w:rsidP="00B95399">
            <w:pPr>
              <w:spacing w:before="60" w:after="60"/>
              <w:ind w:firstLine="0"/>
              <w:jc w:val="center"/>
              <w:rPr>
                <w:rFonts w:eastAsia="Times New Roman" w:cs="Times New Roman"/>
                <w:sz w:val="24"/>
                <w:szCs w:val="24"/>
                <w:lang w:val="vi-VN"/>
              </w:rPr>
            </w:pPr>
          </w:p>
        </w:tc>
      </w:tr>
      <w:tr w:rsidR="00443AFF" w:rsidRPr="00772618"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nhà ở lưu động (Motor-home)</w:t>
            </w:r>
          </w:p>
        </w:tc>
        <w:tc>
          <w:tcPr>
            <w:tcW w:w="2797" w:type="dxa"/>
          </w:tcPr>
          <w:p w:rsidR="00443AFF" w:rsidRPr="005F11C4"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5F11C4" w:rsidRDefault="00443AFF" w:rsidP="00B95399">
            <w:pPr>
              <w:spacing w:before="60" w:after="60"/>
              <w:ind w:firstLine="0"/>
              <w:jc w:val="center"/>
              <w:rPr>
                <w:rFonts w:eastAsia="Times New Roman" w:cs="Times New Roman"/>
                <w:sz w:val="24"/>
                <w:szCs w:val="24"/>
                <w:lang w:val="vi-VN"/>
              </w:rPr>
            </w:pPr>
            <w:r w:rsidRPr="005F11C4">
              <w:rPr>
                <w:rFonts w:eastAsia="Times New Roman" w:cs="Times New Roman"/>
                <w:sz w:val="24"/>
                <w:szCs w:val="24"/>
                <w:lang w:val="vi-VN"/>
              </w:rPr>
              <w:t>87.03</w:t>
            </w:r>
          </w:p>
        </w:tc>
        <w:tc>
          <w:tcPr>
            <w:tcW w:w="3444" w:type="dxa"/>
            <w:vAlign w:val="center"/>
          </w:tcPr>
          <w:p w:rsidR="00443AFF" w:rsidRPr="005F11C4" w:rsidRDefault="00443AFF" w:rsidP="00B95399">
            <w:pPr>
              <w:spacing w:before="60" w:after="60"/>
              <w:ind w:firstLine="0"/>
              <w:jc w:val="center"/>
              <w:rPr>
                <w:rFonts w:eastAsia="Times New Roman" w:cs="Times New Roman"/>
                <w:sz w:val="24"/>
                <w:szCs w:val="24"/>
                <w:lang w:val="vi-VN"/>
              </w:rPr>
            </w:pPr>
          </w:p>
        </w:tc>
      </w:tr>
      <w:tr w:rsidR="00443AFF" w:rsidRPr="0011701A"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chở phạm nhân</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87.03</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11701A"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tang lễ</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87.03</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11701A"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con kiểu limousine (dưới 10 chỗ ngồi kể cả lái xe).</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vAlign w:val="center"/>
          </w:tcPr>
          <w:p w:rsidR="00443AFF" w:rsidRPr="00316DAB" w:rsidRDefault="00443AFF" w:rsidP="00F921EB">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87.03</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772618"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sửa chữa lưu động</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8705.90.90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11701A"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y tế lưu động (chụp X-quang, khám chữa bệnh lưu động...)</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8705.90.50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11701A"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quan trắc môi trường</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8705.90.90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772618"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Ô tô dành cho người khuyết tật điều khiển</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8713.90.00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11701A"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 xml:space="preserve">Rơ moóc nhà ở lưu động </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8716.10.00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11701A"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Sơ mi rơ moóc nhà ở lưu động</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8716.10.00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11701A"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Rơ moóc khách</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8716.40.00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D328F7"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Sơ mi rơ moóc khách</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8716.40.00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D328F7"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 xml:space="preserve">Rơ moóc xi téc </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8716.31.00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D328F7"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Rơ moóc kiểu module</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eastAsia="Times New Roman" w:cs="Times New Roman"/>
                <w:sz w:val="24"/>
                <w:szCs w:val="24"/>
                <w:lang w:val="vi-VN"/>
              </w:rPr>
            </w:pPr>
            <w:r w:rsidRPr="00316DAB">
              <w:rPr>
                <w:rFonts w:eastAsia="Times New Roman" w:cs="Times New Roman"/>
                <w:sz w:val="24"/>
                <w:szCs w:val="24"/>
                <w:lang w:val="vi-VN"/>
              </w:rPr>
              <w:t>8716.39.91</w:t>
            </w:r>
          </w:p>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8716.39.99</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D328F7"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Rơ moóc rải phụ gia làm đường</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8716.40.00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D328F7"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Sơ mi rơ moóc kiểu dolly</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8716.40.00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D328F7" w:rsidTr="00ED7A81">
        <w:trPr>
          <w:jc w:val="center"/>
        </w:trPr>
        <w:tc>
          <w:tcPr>
            <w:tcW w:w="871" w:type="dxa"/>
            <w:vAlign w:val="center"/>
          </w:tcPr>
          <w:p w:rsidR="00443AFF" w:rsidRPr="00D81D7E" w:rsidRDefault="00443AFF" w:rsidP="00114C8A">
            <w:pPr>
              <w:pStyle w:val="ListParagraph"/>
              <w:numPr>
                <w:ilvl w:val="0"/>
                <w:numId w:val="17"/>
              </w:numPr>
              <w:spacing w:before="60" w:after="60"/>
              <w:ind w:left="284" w:firstLine="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Sơ mi rơ moóc băng tải</w:t>
            </w:r>
          </w:p>
        </w:tc>
        <w:tc>
          <w:tcPr>
            <w:tcW w:w="2797" w:type="dxa"/>
          </w:tcPr>
          <w:p w:rsidR="00443AFF" w:rsidRPr="00316DAB" w:rsidRDefault="00443AFF" w:rsidP="00B95399">
            <w:pPr>
              <w:spacing w:before="60" w:after="60"/>
              <w:ind w:left="29" w:firstLine="0"/>
              <w:jc w:val="center"/>
              <w:rPr>
                <w:rFonts w:cs="Times New Roman"/>
                <w:b/>
                <w:sz w:val="24"/>
                <w:szCs w:val="24"/>
                <w:lang w:val="vi-VN"/>
              </w:rPr>
            </w:pPr>
          </w:p>
        </w:tc>
        <w:tc>
          <w:tcPr>
            <w:tcW w:w="1400" w:type="dxa"/>
            <w:gridSpan w:val="2"/>
          </w:tcPr>
          <w:p w:rsidR="00443AFF" w:rsidRPr="00316DAB" w:rsidRDefault="00443AFF" w:rsidP="00B95399">
            <w:pPr>
              <w:spacing w:before="60" w:after="60"/>
              <w:ind w:left="29" w:firstLine="0"/>
              <w:jc w:val="center"/>
              <w:rPr>
                <w:rFonts w:cs="Times New Roman"/>
                <w:b/>
                <w:sz w:val="24"/>
                <w:szCs w:val="24"/>
                <w:lang w:val="vi-VN"/>
              </w:rPr>
            </w:pPr>
            <w:r w:rsidRPr="00316DAB">
              <w:rPr>
                <w:rFonts w:eastAsia="Times New Roman" w:cs="Times New Roman"/>
                <w:sz w:val="24"/>
                <w:szCs w:val="24"/>
                <w:lang w:val="vi-VN"/>
              </w:rPr>
              <w:t>8716.40.00</w:t>
            </w:r>
          </w:p>
        </w:tc>
        <w:tc>
          <w:tcPr>
            <w:tcW w:w="3444" w:type="dxa"/>
            <w:vAlign w:val="center"/>
          </w:tcPr>
          <w:p w:rsidR="00443AFF" w:rsidRPr="00316DAB" w:rsidRDefault="00443AFF" w:rsidP="00B95399">
            <w:pPr>
              <w:spacing w:before="60" w:after="60"/>
              <w:ind w:firstLine="0"/>
              <w:jc w:val="center"/>
              <w:rPr>
                <w:rFonts w:eastAsia="Times New Roman" w:cs="Times New Roman"/>
                <w:color w:val="FF0000"/>
                <w:sz w:val="24"/>
                <w:szCs w:val="24"/>
                <w:lang w:val="vi-VN"/>
              </w:rPr>
            </w:pPr>
          </w:p>
        </w:tc>
      </w:tr>
      <w:tr w:rsidR="00443AFF" w:rsidRPr="00150592" w:rsidTr="00ED7A81">
        <w:trPr>
          <w:jc w:val="center"/>
        </w:trPr>
        <w:tc>
          <w:tcPr>
            <w:tcW w:w="871" w:type="dxa"/>
            <w:shd w:val="clear" w:color="auto" w:fill="auto"/>
            <w:vAlign w:val="center"/>
          </w:tcPr>
          <w:p w:rsidR="00443AFF" w:rsidRPr="00316DAB" w:rsidRDefault="00443AFF" w:rsidP="00B95399">
            <w:pPr>
              <w:spacing w:before="60" w:after="60"/>
              <w:ind w:firstLine="0"/>
              <w:jc w:val="center"/>
              <w:rPr>
                <w:rFonts w:cs="Times New Roman"/>
                <w:b/>
                <w:sz w:val="24"/>
                <w:szCs w:val="24"/>
                <w:lang w:val="vi-VN"/>
              </w:rPr>
            </w:pPr>
            <w:r w:rsidRPr="00316DAB">
              <w:rPr>
                <w:rFonts w:cs="Times New Roman"/>
                <w:b/>
                <w:sz w:val="24"/>
                <w:szCs w:val="24"/>
                <w:lang w:val="vi-VN"/>
              </w:rPr>
              <w:t>B</w:t>
            </w:r>
          </w:p>
        </w:tc>
        <w:tc>
          <w:tcPr>
            <w:tcW w:w="5531" w:type="dxa"/>
            <w:gridSpan w:val="2"/>
            <w:shd w:val="clear" w:color="auto" w:fill="auto"/>
            <w:vAlign w:val="center"/>
          </w:tcPr>
          <w:p w:rsidR="00443AFF" w:rsidRPr="00316DAB" w:rsidRDefault="00443AFF" w:rsidP="00B95399">
            <w:pPr>
              <w:spacing w:before="60" w:after="60"/>
              <w:ind w:firstLine="0"/>
              <w:rPr>
                <w:rFonts w:cs="Times New Roman"/>
                <w:b/>
                <w:sz w:val="24"/>
                <w:szCs w:val="24"/>
                <w:lang w:val="vi-VN"/>
              </w:rPr>
            </w:pPr>
            <w:r w:rsidRPr="00316DAB">
              <w:rPr>
                <w:rFonts w:cs="Times New Roman"/>
                <w:b/>
                <w:sz w:val="24"/>
                <w:szCs w:val="24"/>
                <w:lang w:val="vi-VN"/>
              </w:rPr>
              <w:t>Xe mô tô, xe gắn máy, xe đạp điện và xe đạp máy</w:t>
            </w:r>
          </w:p>
        </w:tc>
        <w:tc>
          <w:tcPr>
            <w:tcW w:w="2797" w:type="dxa"/>
            <w:shd w:val="clear" w:color="auto" w:fill="auto"/>
            <w:vAlign w:val="center"/>
          </w:tcPr>
          <w:p w:rsidR="00443AFF" w:rsidRPr="00316DAB" w:rsidRDefault="00443AFF"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QCVN 14:2015/BGTVT</w:t>
            </w:r>
          </w:p>
          <w:p w:rsidR="00443AFF" w:rsidRPr="00316DAB" w:rsidRDefault="00443AFF"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QCVN 68:2013/BGTVT</w:t>
            </w:r>
          </w:p>
          <w:p w:rsidR="00443AFF" w:rsidRPr="00316DAB" w:rsidRDefault="00D0748C" w:rsidP="00A67796">
            <w:pPr>
              <w:spacing w:before="60" w:after="60"/>
              <w:ind w:firstLine="0"/>
              <w:jc w:val="center"/>
              <w:rPr>
                <w:rFonts w:cs="Times New Roman"/>
                <w:b/>
                <w:sz w:val="24"/>
                <w:szCs w:val="24"/>
                <w:lang w:val="vi-VN"/>
              </w:rPr>
            </w:pPr>
            <w:hyperlink r:id="rId14" w:tgtFrame="_blank" w:history="1">
              <w:r w:rsidR="00443AFF" w:rsidRPr="00316DAB">
                <w:rPr>
                  <w:rFonts w:eastAsia="Times New Roman" w:cs="Times New Roman"/>
                  <w:sz w:val="24"/>
                  <w:szCs w:val="24"/>
                  <w:lang w:val="vi-VN"/>
                </w:rPr>
                <w:t>TCVN 6211</w:t>
              </w:r>
            </w:hyperlink>
          </w:p>
        </w:tc>
        <w:tc>
          <w:tcPr>
            <w:tcW w:w="1400" w:type="dxa"/>
            <w:gridSpan w:val="2"/>
            <w:shd w:val="clear" w:color="auto" w:fill="auto"/>
            <w:vAlign w:val="center"/>
          </w:tcPr>
          <w:p w:rsidR="00443AFF" w:rsidRPr="00316DAB" w:rsidRDefault="00443AFF" w:rsidP="00B95399">
            <w:pPr>
              <w:spacing w:before="60" w:after="60"/>
              <w:ind w:firstLine="0"/>
              <w:rPr>
                <w:rFonts w:cs="Times New Roman"/>
                <w:b/>
                <w:sz w:val="24"/>
                <w:szCs w:val="24"/>
                <w:lang w:val="vi-VN"/>
              </w:rPr>
            </w:pPr>
          </w:p>
        </w:tc>
        <w:tc>
          <w:tcPr>
            <w:tcW w:w="3444" w:type="dxa"/>
            <w:shd w:val="clear" w:color="auto" w:fill="auto"/>
            <w:vAlign w:val="center"/>
          </w:tcPr>
          <w:p w:rsidR="00443AFF" w:rsidRPr="00316DAB" w:rsidRDefault="00443AFF"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TT 44/2012/TT-BGTVT</w:t>
            </w:r>
          </w:p>
          <w:p w:rsidR="00443AFF" w:rsidRPr="00316DAB" w:rsidRDefault="00443AFF"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TT 41/2013/TT-BGTVT</w:t>
            </w:r>
          </w:p>
          <w:p w:rsidR="00443AFF" w:rsidRPr="005F11C4" w:rsidRDefault="00443AFF" w:rsidP="00A67796">
            <w:pPr>
              <w:spacing w:before="60" w:after="60"/>
              <w:ind w:firstLine="0"/>
              <w:jc w:val="center"/>
              <w:rPr>
                <w:rFonts w:cs="Times New Roman"/>
                <w:b/>
                <w:sz w:val="24"/>
                <w:szCs w:val="24"/>
                <w:lang w:val="vi-VN"/>
              </w:rPr>
            </w:pPr>
            <w:r w:rsidRPr="005F11C4">
              <w:rPr>
                <w:rFonts w:eastAsia="Times New Roman" w:cs="Times New Roman"/>
                <w:sz w:val="24"/>
                <w:szCs w:val="24"/>
                <w:lang w:val="vi-VN"/>
              </w:rPr>
              <w:t>TT 45/2012/TT-BGTVT</w:t>
            </w:r>
          </w:p>
        </w:tc>
      </w:tr>
      <w:tr w:rsidR="00443AFF" w:rsidRPr="00150592" w:rsidTr="00ED7A81">
        <w:trPr>
          <w:jc w:val="center"/>
        </w:trPr>
        <w:tc>
          <w:tcPr>
            <w:tcW w:w="871" w:type="dxa"/>
            <w:shd w:val="clear" w:color="auto" w:fill="auto"/>
            <w:vAlign w:val="center"/>
          </w:tcPr>
          <w:p w:rsidR="00443AFF" w:rsidRPr="00D81D7E" w:rsidRDefault="00443AFF" w:rsidP="00114C8A">
            <w:pPr>
              <w:pStyle w:val="ListParagraph"/>
              <w:numPr>
                <w:ilvl w:val="0"/>
                <w:numId w:val="15"/>
              </w:numPr>
              <w:spacing w:before="60" w:after="60"/>
              <w:ind w:left="284" w:firstLine="0"/>
              <w:jc w:val="center"/>
              <w:rPr>
                <w:rFonts w:cs="Times New Roman"/>
                <w:sz w:val="24"/>
                <w:szCs w:val="24"/>
              </w:rPr>
            </w:pPr>
          </w:p>
        </w:tc>
        <w:tc>
          <w:tcPr>
            <w:tcW w:w="5531" w:type="dxa"/>
            <w:gridSpan w:val="2"/>
            <w:shd w:val="clear" w:color="auto" w:fill="auto"/>
            <w:vAlign w:val="center"/>
          </w:tcPr>
          <w:p w:rsidR="00443AFF" w:rsidRPr="00316DAB" w:rsidRDefault="00443AFF"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mô tô dành cho người khuyết tật điều khiển</w:t>
            </w:r>
          </w:p>
        </w:tc>
        <w:tc>
          <w:tcPr>
            <w:tcW w:w="2797" w:type="dxa"/>
            <w:shd w:val="clear" w:color="auto" w:fill="auto"/>
            <w:vAlign w:val="center"/>
          </w:tcPr>
          <w:p w:rsidR="00443AFF" w:rsidRPr="00316DAB" w:rsidRDefault="00443AFF" w:rsidP="00B95399">
            <w:pPr>
              <w:spacing w:before="60" w:after="60"/>
              <w:ind w:firstLine="0"/>
              <w:rPr>
                <w:rFonts w:eastAsia="Times New Roman" w:cs="Times New Roman"/>
                <w:sz w:val="24"/>
                <w:szCs w:val="24"/>
                <w:lang w:val="vi-VN"/>
              </w:rPr>
            </w:pPr>
          </w:p>
        </w:tc>
        <w:tc>
          <w:tcPr>
            <w:tcW w:w="1400" w:type="dxa"/>
            <w:gridSpan w:val="2"/>
            <w:shd w:val="clear" w:color="auto" w:fill="auto"/>
            <w:vAlign w:val="center"/>
          </w:tcPr>
          <w:p w:rsidR="00443AFF" w:rsidRPr="00316DAB" w:rsidRDefault="00443AFF" w:rsidP="00B95399">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8713.90.00</w:t>
            </w:r>
          </w:p>
        </w:tc>
        <w:tc>
          <w:tcPr>
            <w:tcW w:w="3444" w:type="dxa"/>
            <w:shd w:val="clear" w:color="auto" w:fill="auto"/>
            <w:vAlign w:val="center"/>
          </w:tcPr>
          <w:p w:rsidR="00443AFF" w:rsidRPr="00150592" w:rsidRDefault="00443AFF" w:rsidP="0054041D">
            <w:pPr>
              <w:spacing w:before="60" w:after="60"/>
              <w:ind w:firstLine="0"/>
              <w:rPr>
                <w:rFonts w:eastAsia="Times New Roman" w:cs="Times New Roman"/>
                <w:sz w:val="24"/>
                <w:szCs w:val="24"/>
                <w:lang w:val="vi-VN"/>
              </w:rPr>
            </w:pPr>
          </w:p>
        </w:tc>
      </w:tr>
      <w:tr w:rsidR="00443AFF" w:rsidRPr="00150592" w:rsidTr="00ED7A81">
        <w:trPr>
          <w:jc w:val="center"/>
        </w:trPr>
        <w:tc>
          <w:tcPr>
            <w:tcW w:w="871" w:type="dxa"/>
            <w:shd w:val="clear" w:color="auto" w:fill="auto"/>
            <w:vAlign w:val="center"/>
          </w:tcPr>
          <w:p w:rsidR="00443AFF" w:rsidRPr="00D81D7E" w:rsidRDefault="00443AFF" w:rsidP="00114C8A">
            <w:pPr>
              <w:pStyle w:val="ListParagraph"/>
              <w:numPr>
                <w:ilvl w:val="0"/>
                <w:numId w:val="15"/>
              </w:numPr>
              <w:spacing w:before="60" w:after="60"/>
              <w:ind w:left="284" w:firstLine="0"/>
              <w:jc w:val="center"/>
              <w:rPr>
                <w:rFonts w:cs="Times New Roman"/>
                <w:sz w:val="24"/>
                <w:szCs w:val="24"/>
              </w:rPr>
            </w:pPr>
          </w:p>
        </w:tc>
        <w:tc>
          <w:tcPr>
            <w:tcW w:w="5531" w:type="dxa"/>
            <w:gridSpan w:val="2"/>
            <w:shd w:val="clear" w:color="auto" w:fill="auto"/>
            <w:vAlign w:val="center"/>
          </w:tcPr>
          <w:p w:rsidR="00443AFF" w:rsidRPr="00316DAB" w:rsidRDefault="00443AFF"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gắn máy dành cho người khuyết tật điều khiển</w:t>
            </w:r>
          </w:p>
        </w:tc>
        <w:tc>
          <w:tcPr>
            <w:tcW w:w="2797" w:type="dxa"/>
            <w:shd w:val="clear" w:color="auto" w:fill="auto"/>
            <w:vAlign w:val="center"/>
          </w:tcPr>
          <w:p w:rsidR="00443AFF" w:rsidRPr="00316DAB" w:rsidRDefault="00443AFF" w:rsidP="00B95399">
            <w:pPr>
              <w:spacing w:before="60" w:after="60"/>
              <w:ind w:firstLine="0"/>
              <w:rPr>
                <w:rFonts w:eastAsia="Times New Roman" w:cs="Times New Roman"/>
                <w:sz w:val="24"/>
                <w:szCs w:val="24"/>
                <w:lang w:val="vi-VN"/>
              </w:rPr>
            </w:pPr>
          </w:p>
        </w:tc>
        <w:tc>
          <w:tcPr>
            <w:tcW w:w="1400" w:type="dxa"/>
            <w:gridSpan w:val="2"/>
            <w:shd w:val="clear" w:color="auto" w:fill="auto"/>
            <w:vAlign w:val="center"/>
          </w:tcPr>
          <w:p w:rsidR="00443AFF" w:rsidRPr="00316DAB" w:rsidRDefault="00443AFF" w:rsidP="00B95399">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8713.90.00</w:t>
            </w:r>
          </w:p>
        </w:tc>
        <w:tc>
          <w:tcPr>
            <w:tcW w:w="3444" w:type="dxa"/>
            <w:shd w:val="clear" w:color="auto" w:fill="auto"/>
            <w:vAlign w:val="center"/>
          </w:tcPr>
          <w:p w:rsidR="00443AFF" w:rsidRPr="00150592" w:rsidRDefault="00443AFF" w:rsidP="0054041D">
            <w:pPr>
              <w:spacing w:before="60" w:after="60"/>
              <w:ind w:firstLine="0"/>
              <w:rPr>
                <w:rFonts w:eastAsia="Times New Roman" w:cs="Times New Roman"/>
                <w:sz w:val="24"/>
                <w:szCs w:val="24"/>
                <w:lang w:val="vi-VN"/>
              </w:rPr>
            </w:pPr>
          </w:p>
        </w:tc>
      </w:tr>
      <w:tr w:rsidR="00443AFF" w:rsidRPr="00150592" w:rsidTr="00ED7A81">
        <w:trPr>
          <w:jc w:val="center"/>
        </w:trPr>
        <w:tc>
          <w:tcPr>
            <w:tcW w:w="871" w:type="dxa"/>
            <w:shd w:val="clear" w:color="auto" w:fill="auto"/>
            <w:vAlign w:val="center"/>
          </w:tcPr>
          <w:p w:rsidR="00443AFF" w:rsidRPr="00D81D7E" w:rsidRDefault="00443AFF" w:rsidP="00114C8A">
            <w:pPr>
              <w:pStyle w:val="ListParagraph"/>
              <w:numPr>
                <w:ilvl w:val="0"/>
                <w:numId w:val="15"/>
              </w:numPr>
              <w:spacing w:before="60" w:after="60"/>
              <w:ind w:left="284" w:firstLine="0"/>
              <w:jc w:val="center"/>
              <w:rPr>
                <w:rFonts w:cs="Times New Roman"/>
                <w:sz w:val="24"/>
                <w:szCs w:val="24"/>
              </w:rPr>
            </w:pPr>
          </w:p>
        </w:tc>
        <w:tc>
          <w:tcPr>
            <w:tcW w:w="5531" w:type="dxa"/>
            <w:gridSpan w:val="2"/>
            <w:shd w:val="clear" w:color="auto" w:fill="auto"/>
            <w:vAlign w:val="center"/>
          </w:tcPr>
          <w:p w:rsidR="00443AFF" w:rsidRPr="00316DAB" w:rsidRDefault="00443AFF"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đạp điện dành cho người khuyết tật điều khiển</w:t>
            </w:r>
          </w:p>
        </w:tc>
        <w:tc>
          <w:tcPr>
            <w:tcW w:w="2797" w:type="dxa"/>
            <w:shd w:val="clear" w:color="auto" w:fill="auto"/>
            <w:vAlign w:val="center"/>
          </w:tcPr>
          <w:p w:rsidR="00443AFF" w:rsidRPr="00316DAB" w:rsidRDefault="00443AFF" w:rsidP="00B95399">
            <w:pPr>
              <w:spacing w:before="60" w:after="60"/>
              <w:ind w:firstLine="0"/>
              <w:rPr>
                <w:rFonts w:eastAsia="Times New Roman" w:cs="Times New Roman"/>
                <w:sz w:val="24"/>
                <w:szCs w:val="24"/>
                <w:lang w:val="vi-VN"/>
              </w:rPr>
            </w:pPr>
          </w:p>
        </w:tc>
        <w:tc>
          <w:tcPr>
            <w:tcW w:w="1400" w:type="dxa"/>
            <w:gridSpan w:val="2"/>
            <w:shd w:val="clear" w:color="auto" w:fill="auto"/>
            <w:vAlign w:val="center"/>
          </w:tcPr>
          <w:p w:rsidR="00443AFF" w:rsidRPr="00316DAB" w:rsidRDefault="00443AFF" w:rsidP="00B95399">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8713.90.00</w:t>
            </w:r>
          </w:p>
        </w:tc>
        <w:tc>
          <w:tcPr>
            <w:tcW w:w="3444" w:type="dxa"/>
            <w:shd w:val="clear" w:color="auto" w:fill="auto"/>
            <w:vAlign w:val="center"/>
          </w:tcPr>
          <w:p w:rsidR="00443AFF" w:rsidRPr="00150592" w:rsidRDefault="00443AFF" w:rsidP="0054041D">
            <w:pPr>
              <w:spacing w:before="60" w:after="60"/>
              <w:ind w:firstLine="0"/>
              <w:rPr>
                <w:rFonts w:eastAsia="Times New Roman" w:cs="Times New Roman"/>
                <w:sz w:val="24"/>
                <w:szCs w:val="24"/>
                <w:lang w:val="vi-VN"/>
              </w:rPr>
            </w:pPr>
          </w:p>
        </w:tc>
      </w:tr>
      <w:tr w:rsidR="00443AFF" w:rsidRPr="00150592" w:rsidTr="00ED7A81">
        <w:trPr>
          <w:jc w:val="center"/>
        </w:trPr>
        <w:tc>
          <w:tcPr>
            <w:tcW w:w="871" w:type="dxa"/>
            <w:shd w:val="clear" w:color="auto" w:fill="auto"/>
            <w:vAlign w:val="center"/>
          </w:tcPr>
          <w:p w:rsidR="00443AFF" w:rsidRPr="00D81D7E" w:rsidRDefault="00443AFF" w:rsidP="00114C8A">
            <w:pPr>
              <w:pStyle w:val="ListParagraph"/>
              <w:numPr>
                <w:ilvl w:val="0"/>
                <w:numId w:val="15"/>
              </w:numPr>
              <w:spacing w:before="60" w:after="60"/>
              <w:ind w:left="284" w:firstLine="0"/>
              <w:jc w:val="center"/>
              <w:rPr>
                <w:rFonts w:cs="Times New Roman"/>
                <w:sz w:val="24"/>
                <w:szCs w:val="24"/>
              </w:rPr>
            </w:pPr>
          </w:p>
        </w:tc>
        <w:tc>
          <w:tcPr>
            <w:tcW w:w="5531" w:type="dxa"/>
            <w:gridSpan w:val="2"/>
            <w:shd w:val="clear" w:color="auto" w:fill="auto"/>
            <w:vAlign w:val="center"/>
          </w:tcPr>
          <w:p w:rsidR="00443AFF" w:rsidRPr="00316DAB" w:rsidRDefault="00443AFF"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đạp máy dành cho người khuyết tật điều khiển</w:t>
            </w:r>
          </w:p>
        </w:tc>
        <w:tc>
          <w:tcPr>
            <w:tcW w:w="2797" w:type="dxa"/>
            <w:shd w:val="clear" w:color="auto" w:fill="auto"/>
            <w:vAlign w:val="center"/>
          </w:tcPr>
          <w:p w:rsidR="00443AFF" w:rsidRPr="00316DAB" w:rsidRDefault="00443AFF" w:rsidP="00B95399">
            <w:pPr>
              <w:spacing w:before="60" w:after="60"/>
              <w:ind w:firstLine="0"/>
              <w:rPr>
                <w:rFonts w:eastAsia="Times New Roman" w:cs="Times New Roman"/>
                <w:sz w:val="24"/>
                <w:szCs w:val="24"/>
                <w:lang w:val="vi-VN"/>
              </w:rPr>
            </w:pPr>
          </w:p>
        </w:tc>
        <w:tc>
          <w:tcPr>
            <w:tcW w:w="1400" w:type="dxa"/>
            <w:gridSpan w:val="2"/>
            <w:shd w:val="clear" w:color="auto" w:fill="auto"/>
            <w:vAlign w:val="center"/>
          </w:tcPr>
          <w:p w:rsidR="00443AFF" w:rsidRPr="00316DAB" w:rsidRDefault="00443AFF" w:rsidP="00B95399">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8713.90.00</w:t>
            </w:r>
          </w:p>
        </w:tc>
        <w:tc>
          <w:tcPr>
            <w:tcW w:w="3444" w:type="dxa"/>
            <w:shd w:val="clear" w:color="auto" w:fill="auto"/>
            <w:vAlign w:val="center"/>
          </w:tcPr>
          <w:p w:rsidR="00443AFF" w:rsidRPr="00150592" w:rsidRDefault="00443AFF" w:rsidP="0054041D">
            <w:pPr>
              <w:spacing w:before="60" w:after="60"/>
              <w:ind w:firstLine="0"/>
              <w:rPr>
                <w:rFonts w:eastAsia="Times New Roman" w:cs="Times New Roman"/>
                <w:sz w:val="24"/>
                <w:szCs w:val="24"/>
                <w:lang w:val="vi-VN"/>
              </w:rPr>
            </w:pPr>
          </w:p>
        </w:tc>
      </w:tr>
      <w:tr w:rsidR="00443AFF" w:rsidRPr="00D328F7" w:rsidTr="00ED7A81">
        <w:trPr>
          <w:jc w:val="center"/>
        </w:trPr>
        <w:tc>
          <w:tcPr>
            <w:tcW w:w="871" w:type="dxa"/>
            <w:shd w:val="clear" w:color="auto" w:fill="auto"/>
          </w:tcPr>
          <w:p w:rsidR="00443AFF" w:rsidRPr="00316DAB" w:rsidRDefault="00443AFF" w:rsidP="00B95399">
            <w:pPr>
              <w:spacing w:before="60" w:after="60"/>
              <w:ind w:firstLine="0"/>
              <w:jc w:val="center"/>
              <w:rPr>
                <w:rFonts w:eastAsia="Times New Roman" w:cs="Times New Roman"/>
                <w:b/>
                <w:bCs/>
                <w:sz w:val="24"/>
                <w:szCs w:val="24"/>
                <w:lang w:val="vi-VN"/>
              </w:rPr>
            </w:pPr>
            <w:r w:rsidRPr="00316DAB">
              <w:rPr>
                <w:rFonts w:eastAsia="Times New Roman" w:cs="Times New Roman"/>
                <w:b/>
                <w:bCs/>
                <w:sz w:val="24"/>
                <w:szCs w:val="24"/>
                <w:lang w:val="vi-VN"/>
              </w:rPr>
              <w:t>C</w:t>
            </w:r>
          </w:p>
        </w:tc>
        <w:tc>
          <w:tcPr>
            <w:tcW w:w="5531" w:type="dxa"/>
            <w:gridSpan w:val="2"/>
            <w:shd w:val="clear" w:color="auto" w:fill="auto"/>
            <w:vAlign w:val="center"/>
          </w:tcPr>
          <w:p w:rsidR="00443AFF" w:rsidRPr="00316DAB" w:rsidRDefault="00443AFF" w:rsidP="00B95399">
            <w:pPr>
              <w:spacing w:before="60" w:after="60"/>
              <w:ind w:firstLine="0"/>
              <w:jc w:val="left"/>
              <w:rPr>
                <w:rFonts w:eastAsia="Times New Roman" w:cs="Times New Roman"/>
                <w:b/>
                <w:bCs/>
                <w:sz w:val="24"/>
                <w:szCs w:val="24"/>
                <w:lang w:val="vi-VN"/>
              </w:rPr>
            </w:pPr>
            <w:r w:rsidRPr="00316DAB">
              <w:rPr>
                <w:rFonts w:eastAsia="Times New Roman" w:cs="Times New Roman"/>
                <w:b/>
                <w:bCs/>
                <w:sz w:val="24"/>
                <w:szCs w:val="24"/>
                <w:lang w:val="vi-VN"/>
              </w:rPr>
              <w:t>Xe bốn bánh có gắn động cơ</w:t>
            </w:r>
          </w:p>
        </w:tc>
        <w:tc>
          <w:tcPr>
            <w:tcW w:w="2797" w:type="dxa"/>
            <w:shd w:val="clear" w:color="auto" w:fill="auto"/>
            <w:vAlign w:val="center"/>
          </w:tcPr>
          <w:p w:rsidR="00443AFF" w:rsidRPr="00316DAB" w:rsidRDefault="00443AFF" w:rsidP="00B95399">
            <w:pPr>
              <w:spacing w:before="60" w:after="60"/>
              <w:ind w:firstLine="0"/>
              <w:jc w:val="center"/>
              <w:rPr>
                <w:rFonts w:eastAsia="Times New Roman" w:cs="Times New Roman"/>
                <w:sz w:val="24"/>
                <w:szCs w:val="24"/>
                <w:lang w:val="vi-VN"/>
              </w:rPr>
            </w:pPr>
          </w:p>
        </w:tc>
        <w:tc>
          <w:tcPr>
            <w:tcW w:w="1400" w:type="dxa"/>
            <w:gridSpan w:val="2"/>
            <w:shd w:val="clear" w:color="auto" w:fill="auto"/>
            <w:vAlign w:val="center"/>
          </w:tcPr>
          <w:p w:rsidR="00443AFF" w:rsidRPr="00316DAB" w:rsidRDefault="00443AFF" w:rsidP="00B95399">
            <w:pPr>
              <w:spacing w:before="60" w:after="60"/>
              <w:ind w:firstLine="0"/>
              <w:jc w:val="center"/>
              <w:rPr>
                <w:rFonts w:eastAsia="Times New Roman" w:cs="Times New Roman"/>
                <w:sz w:val="24"/>
                <w:szCs w:val="24"/>
                <w:lang w:val="vi-VN"/>
              </w:rPr>
            </w:pPr>
          </w:p>
        </w:tc>
        <w:tc>
          <w:tcPr>
            <w:tcW w:w="3444" w:type="dxa"/>
            <w:shd w:val="clear" w:color="auto" w:fill="auto"/>
            <w:vAlign w:val="center"/>
          </w:tcPr>
          <w:p w:rsidR="00443AFF" w:rsidRPr="00316DAB" w:rsidRDefault="00443AFF" w:rsidP="00B95399">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TT 86/2014/TT-BGTVT</w:t>
            </w:r>
          </w:p>
        </w:tc>
      </w:tr>
      <w:tr w:rsidR="00443AFF" w:rsidRPr="00D328F7" w:rsidTr="00ED7A81">
        <w:trPr>
          <w:jc w:val="center"/>
        </w:trPr>
        <w:tc>
          <w:tcPr>
            <w:tcW w:w="871" w:type="dxa"/>
            <w:vMerge w:val="restart"/>
            <w:vAlign w:val="center"/>
          </w:tcPr>
          <w:p w:rsidR="00443AFF" w:rsidRPr="00D81D7E" w:rsidRDefault="00443AFF" w:rsidP="00114C8A">
            <w:pPr>
              <w:pStyle w:val="ListParagraph"/>
              <w:numPr>
                <w:ilvl w:val="0"/>
                <w:numId w:val="13"/>
              </w:numPr>
              <w:spacing w:before="60" w:after="60"/>
              <w:ind w:left="284" w:firstLine="0"/>
              <w:contextualSpacing w:val="0"/>
              <w:jc w:val="center"/>
              <w:rPr>
                <w:rFonts w:cs="Times New Roman"/>
                <w:sz w:val="24"/>
                <w:szCs w:val="24"/>
              </w:rPr>
            </w:pPr>
          </w:p>
        </w:tc>
        <w:tc>
          <w:tcPr>
            <w:tcW w:w="5531" w:type="dxa"/>
            <w:gridSpan w:val="2"/>
            <w:vAlign w:val="center"/>
          </w:tcPr>
          <w:p w:rsidR="00443AFF" w:rsidRPr="00CF7AA5" w:rsidRDefault="00443AFF" w:rsidP="00B95399">
            <w:pPr>
              <w:spacing w:before="60" w:after="60"/>
              <w:ind w:firstLine="0"/>
              <w:rPr>
                <w:rFonts w:eastAsia="Calibri"/>
                <w:sz w:val="24"/>
                <w:szCs w:val="24"/>
                <w:lang w:val="vi-VN"/>
              </w:rPr>
            </w:pPr>
            <w:r w:rsidRPr="00CF7AA5">
              <w:rPr>
                <w:rFonts w:eastAsia="Calibri"/>
                <w:sz w:val="24"/>
                <w:szCs w:val="24"/>
                <w:lang w:val="vi-VN"/>
              </w:rPr>
              <w:t>Xe chở người bốn bánh có gắn động cơ:</w:t>
            </w:r>
          </w:p>
        </w:tc>
        <w:tc>
          <w:tcPr>
            <w:tcW w:w="2797" w:type="dxa"/>
            <w:vAlign w:val="center"/>
          </w:tcPr>
          <w:p w:rsidR="00443AFF" w:rsidRPr="00316DAB" w:rsidRDefault="00443AFF" w:rsidP="00B95399">
            <w:pPr>
              <w:spacing w:before="60" w:after="60"/>
              <w:ind w:firstLine="0"/>
              <w:jc w:val="center"/>
              <w:rPr>
                <w:rFonts w:eastAsia="Times New Roman" w:cs="Times New Roman"/>
                <w:sz w:val="24"/>
                <w:szCs w:val="24"/>
                <w:lang w:val="vi-VN"/>
              </w:rPr>
            </w:pPr>
          </w:p>
        </w:tc>
        <w:tc>
          <w:tcPr>
            <w:tcW w:w="1400" w:type="dxa"/>
            <w:gridSpan w:val="2"/>
            <w:vAlign w:val="center"/>
          </w:tcPr>
          <w:p w:rsidR="00443AFF" w:rsidRPr="00316DAB" w:rsidRDefault="00443AFF" w:rsidP="00B95399">
            <w:pPr>
              <w:spacing w:line="234" w:lineRule="atLeast"/>
              <w:ind w:firstLine="0"/>
              <w:jc w:val="center"/>
              <w:rPr>
                <w:rFonts w:eastAsia="Times New Roman" w:cs="Times New Roman"/>
                <w:sz w:val="24"/>
                <w:szCs w:val="24"/>
                <w:lang w:val="vi-VN"/>
              </w:rPr>
            </w:pPr>
          </w:p>
        </w:tc>
        <w:tc>
          <w:tcPr>
            <w:tcW w:w="3444" w:type="dxa"/>
            <w:vAlign w:val="center"/>
          </w:tcPr>
          <w:p w:rsidR="00443AFF" w:rsidRPr="00316DAB" w:rsidRDefault="00443AFF" w:rsidP="00B95399">
            <w:pPr>
              <w:spacing w:before="60" w:after="60"/>
              <w:ind w:firstLine="0"/>
              <w:jc w:val="center"/>
              <w:rPr>
                <w:rFonts w:eastAsia="Times New Roman" w:cs="Times New Roman"/>
                <w:sz w:val="24"/>
                <w:szCs w:val="24"/>
                <w:lang w:val="vi-VN"/>
              </w:rPr>
            </w:pPr>
          </w:p>
        </w:tc>
      </w:tr>
      <w:tr w:rsidR="00443AFF" w:rsidRPr="0011701A" w:rsidTr="00ED7A81">
        <w:trPr>
          <w:jc w:val="center"/>
        </w:trPr>
        <w:tc>
          <w:tcPr>
            <w:tcW w:w="871" w:type="dxa"/>
            <w:vMerge/>
            <w:vAlign w:val="center"/>
          </w:tcPr>
          <w:p w:rsidR="00443AFF" w:rsidRPr="00D81D7E" w:rsidRDefault="00443AFF" w:rsidP="00114C8A">
            <w:pPr>
              <w:pStyle w:val="ListParagraph"/>
              <w:numPr>
                <w:ilvl w:val="0"/>
                <w:numId w:val="13"/>
              </w:numPr>
              <w:spacing w:before="60" w:after="60"/>
              <w:ind w:left="284" w:firstLine="0"/>
              <w:contextualSpacing w:val="0"/>
              <w:jc w:val="center"/>
              <w:rPr>
                <w:rFonts w:cs="Times New Roman"/>
                <w:sz w:val="24"/>
                <w:szCs w:val="24"/>
              </w:rPr>
            </w:pPr>
          </w:p>
        </w:tc>
        <w:tc>
          <w:tcPr>
            <w:tcW w:w="5531" w:type="dxa"/>
            <w:gridSpan w:val="2"/>
            <w:vAlign w:val="center"/>
          </w:tcPr>
          <w:p w:rsidR="00443AFF" w:rsidRPr="00CF7AA5" w:rsidRDefault="00443AFF" w:rsidP="00CF7AA5">
            <w:pPr>
              <w:spacing w:before="60" w:after="60"/>
              <w:ind w:firstLine="0"/>
              <w:rPr>
                <w:rFonts w:eastAsia="Calibri"/>
                <w:sz w:val="24"/>
                <w:szCs w:val="24"/>
                <w:lang w:val="vi-VN"/>
              </w:rPr>
            </w:pPr>
            <w:r w:rsidRPr="00CF7AA5">
              <w:rPr>
                <w:rFonts w:eastAsia="Calibri"/>
                <w:sz w:val="24"/>
                <w:szCs w:val="24"/>
                <w:lang w:val="vi-VN"/>
              </w:rPr>
              <w:t xml:space="preserve">- Loại chở dưới 10 người kể cả người lái bao gồm cả </w:t>
            </w:r>
            <w:r w:rsidR="005024B2" w:rsidRPr="00CF7AA5">
              <w:rPr>
                <w:rFonts w:eastAsia="Calibri"/>
                <w:sz w:val="24"/>
                <w:szCs w:val="24"/>
                <w:lang w:val="vi-VN"/>
              </w:rPr>
              <w:lastRenderedPageBreak/>
              <w:t>x</w:t>
            </w:r>
            <w:r w:rsidRPr="00CF7AA5">
              <w:rPr>
                <w:rFonts w:eastAsia="Calibri"/>
                <w:sz w:val="24"/>
                <w:szCs w:val="24"/>
                <w:lang w:val="vi-VN"/>
              </w:rPr>
              <w:t>e chơi golf (golf car, golf buggies) loại chở dưới 10 người kể cả người lái hoạt động trong phạm vi hạn chế</w:t>
            </w:r>
          </w:p>
        </w:tc>
        <w:tc>
          <w:tcPr>
            <w:tcW w:w="2797" w:type="dxa"/>
            <w:vAlign w:val="center"/>
          </w:tcPr>
          <w:p w:rsidR="00443AFF" w:rsidRPr="00316DAB" w:rsidRDefault="00443AFF" w:rsidP="00B95399">
            <w:pPr>
              <w:spacing w:before="60" w:after="60"/>
              <w:ind w:firstLine="0"/>
              <w:jc w:val="center"/>
              <w:rPr>
                <w:rFonts w:eastAsia="Times New Roman" w:cs="Times New Roman"/>
                <w:sz w:val="24"/>
                <w:szCs w:val="24"/>
                <w:lang w:val="vi-VN"/>
              </w:rPr>
            </w:pPr>
          </w:p>
        </w:tc>
        <w:tc>
          <w:tcPr>
            <w:tcW w:w="1400" w:type="dxa"/>
            <w:gridSpan w:val="2"/>
            <w:vAlign w:val="center"/>
          </w:tcPr>
          <w:p w:rsidR="00443AFF" w:rsidRPr="005F11C4" w:rsidRDefault="00443AFF" w:rsidP="00B95399">
            <w:pPr>
              <w:spacing w:line="234" w:lineRule="atLeast"/>
              <w:ind w:firstLine="0"/>
              <w:jc w:val="center"/>
              <w:rPr>
                <w:rFonts w:eastAsia="Times New Roman" w:cs="Times New Roman"/>
                <w:sz w:val="24"/>
                <w:szCs w:val="24"/>
                <w:lang w:val="vi-VN"/>
              </w:rPr>
            </w:pPr>
            <w:r w:rsidRPr="005F11C4">
              <w:rPr>
                <w:rFonts w:eastAsia="Times New Roman" w:cs="Times New Roman"/>
                <w:sz w:val="24"/>
                <w:szCs w:val="24"/>
                <w:lang w:val="vi-VN"/>
              </w:rPr>
              <w:t>8703.10</w:t>
            </w:r>
          </w:p>
        </w:tc>
        <w:tc>
          <w:tcPr>
            <w:tcW w:w="3444" w:type="dxa"/>
            <w:vAlign w:val="center"/>
          </w:tcPr>
          <w:p w:rsidR="00443AFF" w:rsidRPr="00316DAB" w:rsidRDefault="00443AFF" w:rsidP="00B95399">
            <w:pPr>
              <w:spacing w:before="60" w:after="60"/>
              <w:ind w:firstLine="0"/>
              <w:jc w:val="center"/>
              <w:rPr>
                <w:rFonts w:eastAsia="Times New Roman" w:cs="Times New Roman"/>
                <w:sz w:val="24"/>
                <w:szCs w:val="24"/>
                <w:lang w:val="vi-VN"/>
              </w:rPr>
            </w:pPr>
          </w:p>
        </w:tc>
      </w:tr>
      <w:tr w:rsidR="00443AFF" w:rsidRPr="0011701A" w:rsidTr="00ED7A81">
        <w:trPr>
          <w:jc w:val="center"/>
        </w:trPr>
        <w:tc>
          <w:tcPr>
            <w:tcW w:w="871" w:type="dxa"/>
            <w:vMerge/>
            <w:vAlign w:val="center"/>
          </w:tcPr>
          <w:p w:rsidR="00443AFF" w:rsidRPr="00D81D7E" w:rsidRDefault="00443AFF" w:rsidP="00114C8A">
            <w:pPr>
              <w:pStyle w:val="ListParagraph"/>
              <w:numPr>
                <w:ilvl w:val="0"/>
                <w:numId w:val="13"/>
              </w:numPr>
              <w:spacing w:before="60" w:after="60"/>
              <w:ind w:left="284" w:firstLine="0"/>
              <w:contextualSpacing w:val="0"/>
              <w:jc w:val="center"/>
              <w:rPr>
                <w:rFonts w:cs="Times New Roman"/>
                <w:sz w:val="24"/>
                <w:szCs w:val="24"/>
              </w:rPr>
            </w:pPr>
          </w:p>
        </w:tc>
        <w:tc>
          <w:tcPr>
            <w:tcW w:w="5531" w:type="dxa"/>
            <w:gridSpan w:val="2"/>
            <w:vAlign w:val="center"/>
          </w:tcPr>
          <w:p w:rsidR="00443AFF" w:rsidRPr="00CF7AA5" w:rsidRDefault="00443AFF" w:rsidP="00CF7AA5">
            <w:pPr>
              <w:spacing w:before="60" w:after="60"/>
              <w:ind w:firstLine="0"/>
              <w:rPr>
                <w:rFonts w:eastAsia="Calibri"/>
                <w:sz w:val="24"/>
                <w:szCs w:val="24"/>
                <w:lang w:val="vi-VN"/>
              </w:rPr>
            </w:pPr>
            <w:r w:rsidRPr="00CF7AA5">
              <w:rPr>
                <w:rFonts w:eastAsia="Calibri"/>
                <w:sz w:val="24"/>
                <w:szCs w:val="24"/>
                <w:lang w:val="vi-VN"/>
              </w:rPr>
              <w:t>- Loại chở từ 10 người trở lên kể cả người lái</w:t>
            </w:r>
          </w:p>
        </w:tc>
        <w:tc>
          <w:tcPr>
            <w:tcW w:w="2797" w:type="dxa"/>
            <w:vAlign w:val="center"/>
          </w:tcPr>
          <w:p w:rsidR="00443AFF" w:rsidRPr="00316DAB" w:rsidRDefault="00443AFF" w:rsidP="00B95399">
            <w:pPr>
              <w:spacing w:before="60" w:after="60"/>
              <w:ind w:firstLine="0"/>
              <w:jc w:val="center"/>
              <w:rPr>
                <w:rFonts w:eastAsia="Times New Roman" w:cs="Times New Roman"/>
                <w:sz w:val="24"/>
                <w:szCs w:val="24"/>
                <w:lang w:val="vi-VN"/>
              </w:rPr>
            </w:pPr>
          </w:p>
        </w:tc>
        <w:tc>
          <w:tcPr>
            <w:tcW w:w="1400" w:type="dxa"/>
            <w:gridSpan w:val="2"/>
            <w:vAlign w:val="center"/>
          </w:tcPr>
          <w:p w:rsidR="00443AFF" w:rsidRPr="00316DAB" w:rsidRDefault="00443AFF" w:rsidP="00B95399">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87.02</w:t>
            </w:r>
          </w:p>
        </w:tc>
        <w:tc>
          <w:tcPr>
            <w:tcW w:w="3444" w:type="dxa"/>
            <w:vAlign w:val="center"/>
          </w:tcPr>
          <w:p w:rsidR="00443AFF" w:rsidRPr="00316DAB" w:rsidRDefault="00443AFF"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316DAB" w:rsidRDefault="00B95399" w:rsidP="00B95399">
            <w:pPr>
              <w:spacing w:before="60" w:after="60"/>
              <w:ind w:firstLine="0"/>
              <w:jc w:val="center"/>
              <w:rPr>
                <w:rFonts w:cs="Times New Roman"/>
                <w:sz w:val="24"/>
                <w:szCs w:val="24"/>
                <w:lang w:val="vi-VN"/>
              </w:rPr>
            </w:pPr>
            <w:r w:rsidRPr="00316DAB">
              <w:rPr>
                <w:rFonts w:eastAsia="Times New Roman" w:cs="Times New Roman"/>
                <w:b/>
                <w:bCs/>
                <w:sz w:val="24"/>
                <w:szCs w:val="24"/>
                <w:lang w:val="vi-VN"/>
              </w:rPr>
              <w:t>D</w:t>
            </w:r>
          </w:p>
        </w:tc>
        <w:tc>
          <w:tcPr>
            <w:tcW w:w="5531" w:type="dxa"/>
            <w:gridSpan w:val="2"/>
            <w:vAlign w:val="center"/>
          </w:tcPr>
          <w:p w:rsidR="00B95399" w:rsidRPr="00316DAB" w:rsidRDefault="00B95399" w:rsidP="00B95399">
            <w:pPr>
              <w:spacing w:before="60" w:after="60"/>
              <w:ind w:firstLine="0"/>
              <w:jc w:val="left"/>
              <w:rPr>
                <w:rFonts w:eastAsia="Times New Roman" w:cs="Times New Roman"/>
                <w:sz w:val="24"/>
                <w:szCs w:val="24"/>
                <w:lang w:val="vi-VN"/>
              </w:rPr>
            </w:pPr>
            <w:r w:rsidRPr="00316DAB">
              <w:rPr>
                <w:rFonts w:eastAsia="Times New Roman" w:cs="Times New Roman"/>
                <w:b/>
                <w:bCs/>
                <w:sz w:val="24"/>
                <w:szCs w:val="24"/>
                <w:lang w:val="vi-VN"/>
              </w:rPr>
              <w:t>Xe máy chuyên dùng</w:t>
            </w:r>
          </w:p>
        </w:tc>
        <w:tc>
          <w:tcPr>
            <w:tcW w:w="2797" w:type="dxa"/>
            <w:vAlign w:val="center"/>
          </w:tcPr>
          <w:p w:rsidR="00B95399" w:rsidRPr="00316DAB" w:rsidRDefault="00B95399"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QCVN 22:2010/BGTVT</w:t>
            </w:r>
          </w:p>
          <w:p w:rsidR="00B95399" w:rsidRPr="00316DAB" w:rsidRDefault="00B95399" w:rsidP="00A67796">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QCVN 13:2011/BGTVT</w:t>
            </w:r>
          </w:p>
          <w:p w:rsidR="00B95399" w:rsidRPr="00316DAB" w:rsidRDefault="00D0748C" w:rsidP="00A67796">
            <w:pPr>
              <w:spacing w:before="60" w:after="60"/>
              <w:ind w:firstLine="0"/>
              <w:jc w:val="center"/>
              <w:rPr>
                <w:rFonts w:eastAsia="Times New Roman" w:cs="Times New Roman"/>
                <w:sz w:val="24"/>
                <w:szCs w:val="24"/>
                <w:lang w:val="vi-VN"/>
              </w:rPr>
            </w:pPr>
            <w:hyperlink r:id="rId15" w:tgtFrame="_blank" w:history="1">
              <w:r w:rsidR="00B95399" w:rsidRPr="00316DAB">
                <w:rPr>
                  <w:rFonts w:eastAsia="Times New Roman" w:cs="Times New Roman"/>
                  <w:sz w:val="24"/>
                  <w:szCs w:val="24"/>
                  <w:lang w:val="vi-VN"/>
                </w:rPr>
                <w:t>TCVN 4244:2005</w:t>
              </w:r>
            </w:hyperlink>
          </w:p>
        </w:tc>
        <w:tc>
          <w:tcPr>
            <w:tcW w:w="1400" w:type="dxa"/>
            <w:gridSpan w:val="2"/>
            <w:vAlign w:val="center"/>
          </w:tcPr>
          <w:p w:rsidR="00B95399" w:rsidRPr="00316DAB" w:rsidRDefault="00B95399" w:rsidP="00B95399">
            <w:pPr>
              <w:spacing w:before="60" w:after="60"/>
              <w:ind w:firstLine="0"/>
              <w:jc w:val="center"/>
              <w:rPr>
                <w:rFonts w:eastAsia="Times New Roman" w:cs="Times New Roman"/>
                <w:sz w:val="24"/>
                <w:szCs w:val="24"/>
                <w:lang w:val="vi-VN"/>
              </w:rPr>
            </w:pP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r w:rsidRPr="00316DAB">
              <w:rPr>
                <w:rFonts w:eastAsia="Times New Roman" w:cs="Times New Roman"/>
                <w:sz w:val="24"/>
                <w:szCs w:val="24"/>
                <w:lang w:val="vi-VN"/>
              </w:rPr>
              <w:t>TT 89/2015/TT-BGTVT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san (máy san)</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8429.20.00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cạp (máy cạp)</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8429.30.00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đóng cọc và nhổ cọc (máy đóng cọc và nhổ cọc)</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8430.10.10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5F11C4" w:rsidRDefault="00B95399" w:rsidP="00B95399">
            <w:pPr>
              <w:spacing w:before="60" w:after="60"/>
              <w:ind w:firstLine="0"/>
              <w:rPr>
                <w:rFonts w:eastAsia="Times New Roman" w:cs="Times New Roman"/>
                <w:sz w:val="24"/>
                <w:szCs w:val="24"/>
                <w:lang w:val="vi-VN"/>
              </w:rPr>
            </w:pPr>
            <w:r w:rsidRPr="005F11C4">
              <w:rPr>
                <w:rFonts w:eastAsia="Times New Roman" w:cs="Times New Roman"/>
                <w:sz w:val="24"/>
                <w:szCs w:val="24"/>
                <w:lang w:val="vi-VN"/>
              </w:rPr>
              <w:t>Xe tự đổ</w:t>
            </w:r>
          </w:p>
        </w:tc>
        <w:tc>
          <w:tcPr>
            <w:tcW w:w="2797" w:type="dxa"/>
            <w:vAlign w:val="center"/>
          </w:tcPr>
          <w:p w:rsidR="00B95399" w:rsidRPr="005F11C4"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87.04</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kéo bánh xích</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8701.30.00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kéo trong kho bãi; nhà xưởng</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F921EB" w:rsidRDefault="00B95399" w:rsidP="00F921EB">
            <w:pPr>
              <w:spacing w:before="60" w:after="60"/>
              <w:ind w:firstLine="0"/>
              <w:jc w:val="center"/>
              <w:rPr>
                <w:rFonts w:cs="Times New Roman"/>
                <w:b/>
                <w:sz w:val="24"/>
                <w:szCs w:val="24"/>
              </w:rPr>
            </w:pPr>
            <w:r w:rsidRPr="00316DAB">
              <w:rPr>
                <w:rFonts w:eastAsia="Times New Roman" w:cs="Times New Roman"/>
                <w:sz w:val="24"/>
                <w:szCs w:val="24"/>
                <w:lang w:val="vi-VN"/>
              </w:rPr>
              <w:t>87.01</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kéo, đẩy máy bay</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F921EB" w:rsidRDefault="00B95399" w:rsidP="00F921EB">
            <w:pPr>
              <w:spacing w:before="60" w:after="60"/>
              <w:ind w:firstLine="0"/>
              <w:jc w:val="center"/>
              <w:rPr>
                <w:rFonts w:cs="Times New Roman"/>
                <w:b/>
                <w:sz w:val="24"/>
                <w:szCs w:val="24"/>
              </w:rPr>
            </w:pPr>
            <w:r w:rsidRPr="005F11C4">
              <w:rPr>
                <w:rFonts w:eastAsia="Times New Roman" w:cs="Times New Roman"/>
                <w:sz w:val="24"/>
                <w:szCs w:val="24"/>
                <w:lang w:val="vi-VN"/>
              </w:rPr>
              <w:t>87.01</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kéo hàng hóa, hành lý trong sân bay</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87.09</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5F11C4" w:rsidRDefault="00B95399" w:rsidP="00B95399">
            <w:pPr>
              <w:spacing w:before="60" w:after="60"/>
              <w:ind w:firstLine="0"/>
              <w:rPr>
                <w:rFonts w:eastAsia="Times New Roman" w:cs="Times New Roman"/>
                <w:sz w:val="24"/>
                <w:szCs w:val="24"/>
                <w:lang w:val="vi-VN"/>
              </w:rPr>
            </w:pPr>
            <w:r w:rsidRPr="005F11C4">
              <w:rPr>
                <w:rFonts w:eastAsia="Times New Roman" w:cs="Times New Roman"/>
                <w:sz w:val="24"/>
                <w:szCs w:val="24"/>
                <w:lang w:val="vi-VN"/>
              </w:rPr>
              <w:t>Máy kéo nông nghiệp</w:t>
            </w:r>
          </w:p>
        </w:tc>
        <w:tc>
          <w:tcPr>
            <w:tcW w:w="2797" w:type="dxa"/>
            <w:vAlign w:val="center"/>
          </w:tcPr>
          <w:p w:rsidR="00B95399" w:rsidRPr="005F11C4"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eastAsia="Times New Roman" w:cs="Times New Roman"/>
                <w:sz w:val="24"/>
                <w:szCs w:val="24"/>
                <w:lang w:val="vi-VN"/>
              </w:rPr>
            </w:pPr>
            <w:r w:rsidRPr="005F11C4">
              <w:rPr>
                <w:rFonts w:eastAsia="Times New Roman" w:cs="Times New Roman"/>
                <w:sz w:val="24"/>
                <w:szCs w:val="24"/>
                <w:lang w:val="vi-VN"/>
              </w:rPr>
              <w:t>87.01</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E02058"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E02058" w:rsidRDefault="00B95399" w:rsidP="00B95399">
            <w:pPr>
              <w:spacing w:before="60" w:after="60"/>
              <w:ind w:firstLine="0"/>
              <w:rPr>
                <w:rFonts w:eastAsia="Times New Roman" w:cs="Times New Roman"/>
                <w:sz w:val="24"/>
                <w:szCs w:val="24"/>
                <w:lang w:val="vi-VN"/>
              </w:rPr>
            </w:pPr>
            <w:r w:rsidRPr="00E02058">
              <w:rPr>
                <w:rFonts w:eastAsia="Times New Roman" w:cs="Times New Roman"/>
                <w:sz w:val="24"/>
                <w:szCs w:val="24"/>
                <w:lang w:val="vi-VN"/>
              </w:rPr>
              <w:t>Xe hút bùn, bể phốt</w:t>
            </w:r>
          </w:p>
        </w:tc>
        <w:tc>
          <w:tcPr>
            <w:tcW w:w="2797" w:type="dxa"/>
            <w:vAlign w:val="center"/>
          </w:tcPr>
          <w:p w:rsidR="00B95399" w:rsidRPr="005F11C4"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8705.90.50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5F11C4" w:rsidRDefault="00B95399" w:rsidP="00B95399">
            <w:pPr>
              <w:spacing w:before="60" w:after="60"/>
              <w:ind w:firstLine="0"/>
              <w:rPr>
                <w:rFonts w:eastAsia="Times New Roman" w:cs="Times New Roman"/>
                <w:sz w:val="24"/>
                <w:szCs w:val="24"/>
                <w:lang w:val="vi-VN"/>
              </w:rPr>
            </w:pPr>
            <w:r w:rsidRPr="005F11C4">
              <w:rPr>
                <w:rFonts w:eastAsia="Times New Roman" w:cs="Times New Roman"/>
                <w:sz w:val="24"/>
                <w:szCs w:val="24"/>
                <w:lang w:val="vi-VN"/>
              </w:rPr>
              <w:t>Xe cứu thương lưu động</w:t>
            </w:r>
          </w:p>
        </w:tc>
        <w:tc>
          <w:tcPr>
            <w:tcW w:w="2797" w:type="dxa"/>
            <w:vAlign w:val="center"/>
          </w:tcPr>
          <w:p w:rsidR="00B95399" w:rsidRPr="005F11C4"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87.03</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5F11C4" w:rsidRDefault="00B95399" w:rsidP="00B95399">
            <w:pPr>
              <w:spacing w:before="60" w:after="60"/>
              <w:ind w:firstLine="0"/>
              <w:rPr>
                <w:rFonts w:eastAsia="Times New Roman" w:cs="Times New Roman"/>
                <w:sz w:val="24"/>
                <w:szCs w:val="24"/>
                <w:lang w:val="vi-VN"/>
              </w:rPr>
            </w:pPr>
            <w:r w:rsidRPr="005F11C4">
              <w:rPr>
                <w:rFonts w:eastAsia="Times New Roman" w:cs="Times New Roman"/>
                <w:sz w:val="24"/>
                <w:szCs w:val="24"/>
                <w:lang w:val="vi-VN"/>
              </w:rPr>
              <w:t>Xe quét đường</w:t>
            </w:r>
          </w:p>
        </w:tc>
        <w:tc>
          <w:tcPr>
            <w:tcW w:w="2797" w:type="dxa"/>
            <w:vAlign w:val="center"/>
          </w:tcPr>
          <w:p w:rsidR="00B95399" w:rsidRPr="005F11C4"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8705.90.50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5F11C4" w:rsidRDefault="00B95399" w:rsidP="00B95399">
            <w:pPr>
              <w:spacing w:before="60" w:after="60"/>
              <w:ind w:firstLine="0"/>
              <w:rPr>
                <w:rFonts w:eastAsia="Times New Roman" w:cs="Times New Roman"/>
                <w:sz w:val="24"/>
                <w:szCs w:val="24"/>
                <w:lang w:val="vi-VN"/>
              </w:rPr>
            </w:pPr>
            <w:r w:rsidRPr="005F11C4">
              <w:rPr>
                <w:rFonts w:eastAsia="Times New Roman" w:cs="Times New Roman"/>
                <w:sz w:val="24"/>
                <w:szCs w:val="24"/>
                <w:lang w:val="vi-VN"/>
              </w:rPr>
              <w:t>Xe quét, chà sàn</w:t>
            </w:r>
            <w:r w:rsidRPr="006002B7">
              <w:rPr>
                <w:rFonts w:eastAsia="Times New Roman" w:cs="Times New Roman"/>
                <w:sz w:val="24"/>
                <w:szCs w:val="24"/>
                <w:lang w:val="vi-VN"/>
              </w:rPr>
              <w:t xml:space="preserve"> </w:t>
            </w:r>
            <w:r w:rsidRPr="005F11C4">
              <w:rPr>
                <w:rFonts w:eastAsia="Times New Roman" w:cs="Times New Roman"/>
                <w:sz w:val="24"/>
                <w:szCs w:val="24"/>
                <w:lang w:val="vi-VN"/>
              </w:rPr>
              <w:t>(nhà xưởng)</w:t>
            </w:r>
          </w:p>
        </w:tc>
        <w:tc>
          <w:tcPr>
            <w:tcW w:w="2797" w:type="dxa"/>
            <w:vAlign w:val="center"/>
          </w:tcPr>
          <w:p w:rsidR="00B95399" w:rsidRPr="005F11C4"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8705.90.90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5F11C4" w:rsidRDefault="00B95399" w:rsidP="00B95399">
            <w:pPr>
              <w:spacing w:before="60" w:after="60"/>
              <w:ind w:firstLine="0"/>
              <w:rPr>
                <w:rFonts w:eastAsia="Times New Roman" w:cs="Times New Roman"/>
                <w:sz w:val="24"/>
                <w:szCs w:val="24"/>
                <w:lang w:val="vi-VN"/>
              </w:rPr>
            </w:pPr>
            <w:r w:rsidRPr="005F11C4">
              <w:rPr>
                <w:rFonts w:eastAsia="Times New Roman" w:cs="Times New Roman"/>
                <w:sz w:val="24"/>
                <w:szCs w:val="24"/>
                <w:lang w:val="vi-VN"/>
              </w:rPr>
              <w:t>Xe phun, tưới chất lỏng</w:t>
            </w:r>
          </w:p>
        </w:tc>
        <w:tc>
          <w:tcPr>
            <w:tcW w:w="2797" w:type="dxa"/>
            <w:vAlign w:val="center"/>
          </w:tcPr>
          <w:p w:rsidR="00B95399" w:rsidRPr="005F11C4"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8705.90.50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5F11C4" w:rsidRDefault="00B95399" w:rsidP="00B95399">
            <w:pPr>
              <w:spacing w:before="60" w:after="60"/>
              <w:ind w:firstLine="0"/>
              <w:rPr>
                <w:rFonts w:eastAsia="Times New Roman" w:cs="Times New Roman"/>
                <w:sz w:val="24"/>
                <w:szCs w:val="24"/>
                <w:lang w:val="vi-VN"/>
              </w:rPr>
            </w:pPr>
            <w:r w:rsidRPr="005F11C4">
              <w:rPr>
                <w:rFonts w:eastAsia="Times New Roman" w:cs="Times New Roman"/>
                <w:sz w:val="24"/>
                <w:szCs w:val="24"/>
                <w:lang w:val="vi-VN"/>
              </w:rPr>
              <w:t>Xe quét nhà xưởng</w:t>
            </w:r>
          </w:p>
        </w:tc>
        <w:tc>
          <w:tcPr>
            <w:tcW w:w="2797" w:type="dxa"/>
            <w:vAlign w:val="center"/>
          </w:tcPr>
          <w:p w:rsidR="00B95399" w:rsidRPr="005F11C4"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8705.90.90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E02058"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E02058" w:rsidRDefault="00B95399" w:rsidP="00FC6ED2">
            <w:pPr>
              <w:spacing w:before="60" w:after="60"/>
              <w:ind w:firstLine="0"/>
              <w:rPr>
                <w:rFonts w:eastAsia="Times New Roman" w:cs="Times New Roman"/>
                <w:sz w:val="24"/>
                <w:szCs w:val="24"/>
                <w:lang w:val="vi-VN"/>
              </w:rPr>
            </w:pPr>
            <w:r w:rsidRPr="00E02058">
              <w:rPr>
                <w:rFonts w:eastAsia="Times New Roman" w:cs="Times New Roman"/>
                <w:sz w:val="24"/>
                <w:szCs w:val="24"/>
                <w:lang w:val="vi-VN"/>
              </w:rPr>
              <w:t>Xe trộn và vận chuyển bê tông (</w:t>
            </w:r>
            <w:r w:rsidR="00FC6ED2" w:rsidRPr="00E02058">
              <w:rPr>
                <w:rFonts w:eastAsia="Times New Roman" w:cs="Times New Roman"/>
                <w:sz w:val="24"/>
                <w:szCs w:val="24"/>
              </w:rPr>
              <w:t>x</w:t>
            </w:r>
            <w:r w:rsidRPr="00E02058">
              <w:rPr>
                <w:rFonts w:eastAsia="Times New Roman" w:cs="Times New Roman"/>
                <w:sz w:val="24"/>
                <w:szCs w:val="24"/>
                <w:lang w:val="vi-VN"/>
              </w:rPr>
              <w:t>e trộn bê tông)</w:t>
            </w:r>
          </w:p>
        </w:tc>
        <w:tc>
          <w:tcPr>
            <w:tcW w:w="2797" w:type="dxa"/>
            <w:vAlign w:val="center"/>
          </w:tcPr>
          <w:p w:rsidR="00B95399" w:rsidRPr="005F11C4"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8705.40.00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bơm bê tông</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8705.90.90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trộn, ép rác</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8705.90.90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băng tải</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8705.90.90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thang lên máy bay</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8705.90.90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đưa hành khách khuyết tật lên máy bay</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8705.90.90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hút chất thải máy bay</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8705.90.90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cấp điện cho máy bay</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316DAB" w:rsidRDefault="00B95399" w:rsidP="00B95399">
            <w:pPr>
              <w:spacing w:before="60" w:after="60"/>
              <w:ind w:firstLine="0"/>
              <w:jc w:val="center"/>
              <w:rPr>
                <w:rFonts w:cs="Times New Roman"/>
                <w:b/>
                <w:sz w:val="24"/>
                <w:szCs w:val="24"/>
                <w:lang w:val="vi-VN"/>
              </w:rPr>
            </w:pPr>
            <w:r w:rsidRPr="00316DAB">
              <w:rPr>
                <w:rFonts w:eastAsia="Times New Roman" w:cs="Times New Roman"/>
                <w:sz w:val="24"/>
                <w:szCs w:val="24"/>
                <w:lang w:val="vi-VN"/>
              </w:rPr>
              <w:t>8705.90.90</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5F11C4" w:rsidRDefault="00B95399" w:rsidP="00B95399">
            <w:pPr>
              <w:spacing w:before="60" w:after="60"/>
              <w:ind w:firstLine="0"/>
              <w:rPr>
                <w:rFonts w:eastAsia="Times New Roman" w:cs="Times New Roman"/>
                <w:sz w:val="24"/>
                <w:szCs w:val="24"/>
                <w:lang w:val="vi-VN"/>
              </w:rPr>
            </w:pPr>
            <w:r w:rsidRPr="005F11C4">
              <w:rPr>
                <w:rFonts w:eastAsia="Times New Roman" w:cs="Times New Roman"/>
                <w:sz w:val="24"/>
                <w:szCs w:val="24"/>
                <w:lang w:val="vi-VN"/>
              </w:rPr>
              <w:t>Xe chở nhiên liệu cho máy bay</w:t>
            </w:r>
            <w:r w:rsidRPr="006002B7">
              <w:rPr>
                <w:rFonts w:eastAsia="Times New Roman" w:cs="Times New Roman"/>
                <w:sz w:val="24"/>
                <w:szCs w:val="24"/>
                <w:lang w:val="vi-VN"/>
              </w:rPr>
              <w:t xml:space="preserve"> </w:t>
            </w:r>
            <w:r w:rsidRPr="005F11C4">
              <w:rPr>
                <w:rFonts w:eastAsia="Times New Roman" w:cs="Times New Roman"/>
                <w:sz w:val="24"/>
                <w:szCs w:val="24"/>
                <w:lang w:val="vi-VN"/>
              </w:rPr>
              <w:t>(có cơ cấu nạp nhiên liệu cho máy bay)</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87.09</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5F11C4" w:rsidRDefault="00B95399" w:rsidP="00B95399">
            <w:pPr>
              <w:spacing w:before="60" w:after="60"/>
              <w:ind w:firstLine="0"/>
              <w:rPr>
                <w:rFonts w:eastAsia="Times New Roman" w:cs="Times New Roman"/>
                <w:sz w:val="24"/>
                <w:szCs w:val="24"/>
                <w:lang w:val="vi-VN"/>
              </w:rPr>
            </w:pPr>
            <w:r w:rsidRPr="005F11C4">
              <w:rPr>
                <w:rFonts w:eastAsia="Times New Roman" w:cs="Times New Roman"/>
                <w:sz w:val="24"/>
                <w:szCs w:val="24"/>
                <w:lang w:val="vi-VN"/>
              </w:rPr>
              <w:t>Xe chở nước sạch cho máy bay</w:t>
            </w:r>
            <w:r w:rsidRPr="006002B7">
              <w:rPr>
                <w:rFonts w:eastAsia="Times New Roman" w:cs="Times New Roman"/>
                <w:sz w:val="24"/>
                <w:szCs w:val="24"/>
                <w:lang w:val="vi-VN"/>
              </w:rPr>
              <w:t xml:space="preserve"> </w:t>
            </w:r>
            <w:r w:rsidRPr="005F11C4">
              <w:rPr>
                <w:rFonts w:eastAsia="Times New Roman" w:cs="Times New Roman"/>
                <w:sz w:val="24"/>
                <w:szCs w:val="24"/>
                <w:lang w:val="vi-VN"/>
              </w:rPr>
              <w:t>(có cơ cấu cấp nước sạch cho máy bay)</w:t>
            </w:r>
          </w:p>
        </w:tc>
        <w:tc>
          <w:tcPr>
            <w:tcW w:w="2797" w:type="dxa"/>
            <w:vAlign w:val="center"/>
          </w:tcPr>
          <w:p w:rsidR="00B95399" w:rsidRPr="00316DAB" w:rsidRDefault="00B95399" w:rsidP="00B95399">
            <w:pPr>
              <w:spacing w:before="60" w:after="60"/>
              <w:ind w:firstLine="0"/>
              <w:jc w:val="center"/>
              <w:rPr>
                <w:rFonts w:eastAsia="Times New Roman" w:cs="Times New Roman"/>
                <w:color w:val="FF0000"/>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cs="Times New Roman"/>
                <w:b/>
                <w:sz w:val="24"/>
                <w:szCs w:val="24"/>
                <w:lang w:val="vi-VN"/>
              </w:rPr>
            </w:pPr>
            <w:r w:rsidRPr="005F11C4">
              <w:rPr>
                <w:rFonts w:eastAsia="Times New Roman" w:cs="Times New Roman"/>
                <w:sz w:val="24"/>
                <w:szCs w:val="24"/>
                <w:lang w:val="vi-VN"/>
              </w:rPr>
              <w:t>87.09</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19"/>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B95399">
            <w:pPr>
              <w:spacing w:before="60" w:after="60"/>
              <w:ind w:firstLine="0"/>
              <w:rPr>
                <w:rFonts w:eastAsia="Times New Roman" w:cs="Times New Roman"/>
                <w:sz w:val="24"/>
                <w:szCs w:val="24"/>
                <w:lang w:val="vi-VN"/>
              </w:rPr>
            </w:pPr>
            <w:r w:rsidRPr="00316DAB">
              <w:rPr>
                <w:rFonts w:eastAsia="Times New Roman" w:cs="Times New Roman"/>
                <w:sz w:val="24"/>
                <w:szCs w:val="24"/>
                <w:lang w:val="vi-VN"/>
              </w:rPr>
              <w:t>Xe địa hình ATV (All-Terrain Vehicles)</w:t>
            </w:r>
          </w:p>
        </w:tc>
        <w:tc>
          <w:tcPr>
            <w:tcW w:w="2797"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eastAsia="Times New Roman" w:cs="Times New Roman"/>
                <w:sz w:val="24"/>
                <w:szCs w:val="24"/>
                <w:lang w:val="vi-VN"/>
              </w:rPr>
            </w:pPr>
            <w:r w:rsidRPr="005F11C4">
              <w:rPr>
                <w:rFonts w:eastAsia="Times New Roman" w:cs="Times New Roman"/>
                <w:sz w:val="24"/>
                <w:szCs w:val="24"/>
                <w:lang w:val="vi-VN"/>
              </w:rPr>
              <w:t>87.03</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6002B7" w:rsidRDefault="00B95399" w:rsidP="00B95399">
            <w:pPr>
              <w:spacing w:before="60" w:after="60"/>
              <w:ind w:left="284" w:firstLine="0"/>
              <w:rPr>
                <w:rFonts w:cs="Times New Roman"/>
                <w:sz w:val="24"/>
                <w:szCs w:val="24"/>
              </w:rPr>
            </w:pPr>
            <w:r w:rsidRPr="00391077">
              <w:rPr>
                <w:rFonts w:cs="Times New Roman"/>
                <w:b/>
                <w:sz w:val="24"/>
                <w:szCs w:val="24"/>
              </w:rPr>
              <w:t>E</w:t>
            </w:r>
          </w:p>
        </w:tc>
        <w:tc>
          <w:tcPr>
            <w:tcW w:w="5531" w:type="dxa"/>
            <w:gridSpan w:val="2"/>
            <w:vAlign w:val="center"/>
          </w:tcPr>
          <w:p w:rsidR="00B95399" w:rsidRPr="00316DAB" w:rsidRDefault="00B95399" w:rsidP="00B95399">
            <w:pPr>
              <w:spacing w:before="60" w:after="60"/>
              <w:ind w:firstLine="0"/>
              <w:rPr>
                <w:rFonts w:eastAsia="Times New Roman" w:cs="Times New Roman"/>
                <w:color w:val="FF0000"/>
                <w:sz w:val="24"/>
                <w:szCs w:val="24"/>
                <w:lang w:val="vi-VN"/>
              </w:rPr>
            </w:pPr>
            <w:r w:rsidRPr="00391077">
              <w:rPr>
                <w:rFonts w:eastAsia="Times New Roman" w:cs="Times New Roman"/>
                <w:b/>
                <w:sz w:val="24"/>
                <w:szCs w:val="24"/>
              </w:rPr>
              <w:t>Phụ tùng</w:t>
            </w:r>
          </w:p>
        </w:tc>
        <w:tc>
          <w:tcPr>
            <w:tcW w:w="2797"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c>
          <w:tcPr>
            <w:tcW w:w="1400" w:type="dxa"/>
            <w:gridSpan w:val="2"/>
            <w:vAlign w:val="center"/>
          </w:tcPr>
          <w:p w:rsidR="00B95399" w:rsidRPr="005F11C4" w:rsidRDefault="00B95399" w:rsidP="00B95399">
            <w:pPr>
              <w:spacing w:before="60" w:after="60"/>
              <w:ind w:firstLine="0"/>
              <w:jc w:val="center"/>
              <w:rPr>
                <w:rFonts w:eastAsia="Times New Roman" w:cs="Times New Roman"/>
                <w:sz w:val="24"/>
                <w:szCs w:val="24"/>
                <w:lang w:val="vi-VN"/>
              </w:rPr>
            </w:pP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Khung xe mô tô, xe gắn máy</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30:2010/BGTVT</w:t>
            </w:r>
          </w:p>
        </w:tc>
        <w:tc>
          <w:tcPr>
            <w:tcW w:w="1400" w:type="dxa"/>
            <w:gridSpan w:val="2"/>
            <w:vAlign w:val="center"/>
          </w:tcPr>
          <w:p w:rsidR="00B95399" w:rsidRPr="00391077"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8714.10.</w:t>
            </w:r>
            <w:r>
              <w:rPr>
                <w:rFonts w:eastAsia="Times New Roman" w:cs="Times New Roman"/>
                <w:sz w:val="24"/>
                <w:szCs w:val="24"/>
              </w:rPr>
              <w:t>3</w:t>
            </w:r>
            <w:r w:rsidRPr="00391077">
              <w:rPr>
                <w:rFonts w:eastAsia="Times New Roman" w:cs="Times New Roman"/>
                <w:sz w:val="24"/>
                <w:szCs w:val="24"/>
                <w:lang w:val="vi-VN"/>
              </w:rPr>
              <w:t>0</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36/2010/TT-BGTVT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Gương chiếu hậu xe mô tô, xe gắn máy</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28:2010/BGTVT</w:t>
            </w:r>
          </w:p>
        </w:tc>
        <w:tc>
          <w:tcPr>
            <w:tcW w:w="1400" w:type="dxa"/>
            <w:gridSpan w:val="2"/>
            <w:vAlign w:val="center"/>
          </w:tcPr>
          <w:p w:rsidR="00B95399" w:rsidRPr="00391077"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7009.10.00</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36/2010/TT-BGTVT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Vành thép xe mô tô, xe gắn máy</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44:2012/BGTVT</w:t>
            </w:r>
          </w:p>
        </w:tc>
        <w:tc>
          <w:tcPr>
            <w:tcW w:w="1400" w:type="dxa"/>
            <w:gridSpan w:val="2"/>
            <w:vAlign w:val="center"/>
          </w:tcPr>
          <w:p w:rsidR="00B95399" w:rsidRPr="00391077"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8714.</w:t>
            </w:r>
            <w:r>
              <w:rPr>
                <w:rFonts w:eastAsia="Times New Roman" w:cs="Times New Roman"/>
                <w:sz w:val="24"/>
                <w:szCs w:val="24"/>
              </w:rPr>
              <w:t>10</w:t>
            </w:r>
            <w:r w:rsidRPr="00391077">
              <w:rPr>
                <w:rFonts w:eastAsia="Times New Roman" w:cs="Times New Roman"/>
                <w:sz w:val="24"/>
                <w:szCs w:val="24"/>
                <w:lang w:val="vi-VN"/>
              </w:rPr>
              <w:t>.</w:t>
            </w:r>
            <w:r>
              <w:rPr>
                <w:rFonts w:eastAsia="Times New Roman" w:cs="Times New Roman"/>
                <w:sz w:val="24"/>
                <w:szCs w:val="24"/>
              </w:rPr>
              <w:t>5</w:t>
            </w:r>
            <w:r w:rsidRPr="00391077">
              <w:rPr>
                <w:rFonts w:eastAsia="Times New Roman" w:cs="Times New Roman"/>
                <w:sz w:val="24"/>
                <w:szCs w:val="24"/>
                <w:lang w:val="vi-VN"/>
              </w:rPr>
              <w:t>0</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52/2012/TT-BGTVT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Vành hợp kim xe mô tô, xe gắn máy</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46:2012/BGTVT</w:t>
            </w:r>
          </w:p>
        </w:tc>
        <w:tc>
          <w:tcPr>
            <w:tcW w:w="1400" w:type="dxa"/>
            <w:gridSpan w:val="2"/>
            <w:vAlign w:val="center"/>
          </w:tcPr>
          <w:p w:rsidR="00B95399" w:rsidRPr="00391077"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8714.</w:t>
            </w:r>
            <w:r>
              <w:rPr>
                <w:rFonts w:eastAsia="Times New Roman" w:cs="Times New Roman"/>
                <w:sz w:val="24"/>
                <w:szCs w:val="24"/>
              </w:rPr>
              <w:t>10</w:t>
            </w:r>
            <w:r>
              <w:rPr>
                <w:rFonts w:eastAsia="Times New Roman" w:cs="Times New Roman"/>
                <w:sz w:val="24"/>
                <w:szCs w:val="24"/>
                <w:lang w:val="vi-VN"/>
              </w:rPr>
              <w:t>.</w:t>
            </w:r>
            <w:r>
              <w:rPr>
                <w:rFonts w:eastAsia="Times New Roman" w:cs="Times New Roman"/>
                <w:sz w:val="24"/>
                <w:szCs w:val="24"/>
              </w:rPr>
              <w:t>5</w:t>
            </w:r>
            <w:r w:rsidRPr="00391077">
              <w:rPr>
                <w:rFonts w:eastAsia="Times New Roman" w:cs="Times New Roman"/>
                <w:sz w:val="24"/>
                <w:szCs w:val="24"/>
                <w:lang w:val="vi-VN"/>
              </w:rPr>
              <w:t>0</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52/2012/TT-BGTVT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Ắc quy xe mô tô, xe gắn máy</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47:2012/BGTVT</w:t>
            </w:r>
          </w:p>
        </w:tc>
        <w:tc>
          <w:tcPr>
            <w:tcW w:w="1400" w:type="dxa"/>
            <w:gridSpan w:val="2"/>
            <w:vAlign w:val="center"/>
          </w:tcPr>
          <w:p w:rsidR="00B95399" w:rsidRPr="00020339"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8507</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52/2012/TT-BGTVT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Lốp hơi xe mô tô, xe gắn máy</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36:2010/BGTVT</w:t>
            </w:r>
          </w:p>
        </w:tc>
        <w:tc>
          <w:tcPr>
            <w:tcW w:w="1400" w:type="dxa"/>
            <w:gridSpan w:val="2"/>
            <w:vAlign w:val="center"/>
          </w:tcPr>
          <w:p w:rsidR="00B95399" w:rsidRPr="00391077"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4011.40.00</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39/2010/TT-BGTVT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Ắc quy xe đạp điện</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76:2014/BGTVT</w:t>
            </w:r>
          </w:p>
        </w:tc>
        <w:tc>
          <w:tcPr>
            <w:tcW w:w="1400" w:type="dxa"/>
            <w:gridSpan w:val="2"/>
            <w:vAlign w:val="center"/>
          </w:tcPr>
          <w:p w:rsidR="00B95399" w:rsidRPr="00020339"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8507</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40/2014/TT-BGTVT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Ắc quy xe mô tô, xe gắn máy điện</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91:2015/BGTVT</w:t>
            </w:r>
          </w:p>
        </w:tc>
        <w:tc>
          <w:tcPr>
            <w:tcW w:w="1400" w:type="dxa"/>
            <w:gridSpan w:val="2"/>
            <w:vAlign w:val="center"/>
          </w:tcPr>
          <w:p w:rsidR="00B95399" w:rsidRPr="00020339"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8507</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82/2015/TT-BGTVT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Đèn chiếu sáng phía trước xe cơ giới</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35:201</w:t>
            </w:r>
            <w:r w:rsidRPr="00A67796">
              <w:rPr>
                <w:rFonts w:eastAsia="Times New Roman" w:cs="Times New Roman"/>
                <w:sz w:val="24"/>
                <w:szCs w:val="24"/>
                <w:lang w:val="vi-VN"/>
              </w:rPr>
              <w:t>7</w:t>
            </w:r>
            <w:r w:rsidRPr="00391077">
              <w:rPr>
                <w:rFonts w:eastAsia="Times New Roman" w:cs="Times New Roman"/>
                <w:sz w:val="24"/>
                <w:szCs w:val="24"/>
                <w:lang w:val="vi-VN"/>
              </w:rPr>
              <w:t>/BGTVT</w:t>
            </w:r>
          </w:p>
        </w:tc>
        <w:tc>
          <w:tcPr>
            <w:tcW w:w="1400" w:type="dxa"/>
            <w:gridSpan w:val="2"/>
            <w:vAlign w:val="center"/>
          </w:tcPr>
          <w:p w:rsidR="00B95399" w:rsidRPr="00020339"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8512.20</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 xml:space="preserve">TT </w:t>
            </w:r>
            <w:r w:rsidRPr="00A67796">
              <w:rPr>
                <w:rFonts w:eastAsia="Times New Roman" w:cs="Times New Roman"/>
                <w:sz w:val="24"/>
                <w:szCs w:val="24"/>
                <w:lang w:val="vi-VN"/>
              </w:rPr>
              <w:t>31</w:t>
            </w:r>
            <w:r w:rsidRPr="00391077">
              <w:rPr>
                <w:rFonts w:eastAsia="Times New Roman" w:cs="Times New Roman"/>
                <w:sz w:val="24"/>
                <w:szCs w:val="24"/>
                <w:lang w:val="vi-VN"/>
              </w:rPr>
              <w:t>/201</w:t>
            </w:r>
            <w:r w:rsidRPr="00A67796">
              <w:rPr>
                <w:rFonts w:eastAsia="Times New Roman" w:cs="Times New Roman"/>
                <w:sz w:val="24"/>
                <w:szCs w:val="24"/>
                <w:lang w:val="vi-VN"/>
              </w:rPr>
              <w:t>7</w:t>
            </w:r>
            <w:r w:rsidRPr="00391077">
              <w:rPr>
                <w:rFonts w:eastAsia="Times New Roman" w:cs="Times New Roman"/>
                <w:sz w:val="24"/>
                <w:szCs w:val="24"/>
                <w:lang w:val="vi-VN"/>
              </w:rPr>
              <w:t>/TT-BGTVT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Gương chiếu hậu xe ô tô</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33:2011/BGTVT</w:t>
            </w:r>
          </w:p>
        </w:tc>
        <w:tc>
          <w:tcPr>
            <w:tcW w:w="1400" w:type="dxa"/>
            <w:gridSpan w:val="2"/>
            <w:vAlign w:val="center"/>
          </w:tcPr>
          <w:p w:rsidR="00B95399" w:rsidRPr="00391077"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7009.10.00</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57/2011/TT-BGTVT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Kính an toàn xe ô tô</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32:201</w:t>
            </w:r>
            <w:r w:rsidRPr="00A67796">
              <w:rPr>
                <w:rFonts w:eastAsia="Times New Roman" w:cs="Times New Roman"/>
                <w:sz w:val="24"/>
                <w:szCs w:val="24"/>
                <w:lang w:val="vi-VN"/>
              </w:rPr>
              <w:t>7</w:t>
            </w:r>
            <w:r w:rsidRPr="00391077">
              <w:rPr>
                <w:rFonts w:eastAsia="Times New Roman" w:cs="Times New Roman"/>
                <w:sz w:val="24"/>
                <w:szCs w:val="24"/>
                <w:lang w:val="vi-VN"/>
              </w:rPr>
              <w:t>/BGTVT</w:t>
            </w:r>
          </w:p>
        </w:tc>
        <w:tc>
          <w:tcPr>
            <w:tcW w:w="1400" w:type="dxa"/>
            <w:gridSpan w:val="2"/>
            <w:vAlign w:val="center"/>
          </w:tcPr>
          <w:p w:rsidR="00B95399" w:rsidRPr="00020339"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70</w:t>
            </w:r>
            <w:r>
              <w:rPr>
                <w:rFonts w:eastAsia="Times New Roman" w:cs="Times New Roman"/>
                <w:sz w:val="24"/>
                <w:szCs w:val="24"/>
              </w:rPr>
              <w:t>.07</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 xml:space="preserve">TT </w:t>
            </w:r>
            <w:r w:rsidRPr="00A67796">
              <w:rPr>
                <w:rFonts w:eastAsia="Times New Roman" w:cs="Times New Roman"/>
                <w:sz w:val="24"/>
                <w:szCs w:val="24"/>
                <w:lang w:val="vi-VN"/>
              </w:rPr>
              <w:t>31</w:t>
            </w:r>
            <w:r w:rsidRPr="00391077">
              <w:rPr>
                <w:rFonts w:eastAsia="Times New Roman" w:cs="Times New Roman"/>
                <w:sz w:val="24"/>
                <w:szCs w:val="24"/>
                <w:lang w:val="vi-VN"/>
              </w:rPr>
              <w:t>/201</w:t>
            </w:r>
            <w:r w:rsidRPr="00A67796">
              <w:rPr>
                <w:rFonts w:eastAsia="Times New Roman" w:cs="Times New Roman"/>
                <w:sz w:val="24"/>
                <w:szCs w:val="24"/>
                <w:lang w:val="vi-VN"/>
              </w:rPr>
              <w:t>7</w:t>
            </w:r>
            <w:r w:rsidRPr="00391077">
              <w:rPr>
                <w:rFonts w:eastAsia="Times New Roman" w:cs="Times New Roman"/>
                <w:sz w:val="24"/>
                <w:szCs w:val="24"/>
                <w:lang w:val="vi-VN"/>
              </w:rPr>
              <w:t>/TT-BGTVT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Lốp hơi xe ô tô</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34:201</w:t>
            </w:r>
            <w:r w:rsidRPr="00A67796">
              <w:rPr>
                <w:rFonts w:eastAsia="Times New Roman" w:cs="Times New Roman"/>
                <w:sz w:val="24"/>
                <w:szCs w:val="24"/>
                <w:lang w:val="vi-VN"/>
              </w:rPr>
              <w:t>7</w:t>
            </w:r>
            <w:r w:rsidRPr="00391077">
              <w:rPr>
                <w:rFonts w:eastAsia="Times New Roman" w:cs="Times New Roman"/>
                <w:sz w:val="24"/>
                <w:szCs w:val="24"/>
                <w:lang w:val="vi-VN"/>
              </w:rPr>
              <w:t>/BGTVT</w:t>
            </w:r>
          </w:p>
        </w:tc>
        <w:tc>
          <w:tcPr>
            <w:tcW w:w="1400" w:type="dxa"/>
            <w:gridSpan w:val="2"/>
            <w:vAlign w:val="center"/>
          </w:tcPr>
          <w:p w:rsidR="00B95399" w:rsidRPr="00020339"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4011.10.00; 4011.20</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 xml:space="preserve">TT </w:t>
            </w:r>
            <w:r w:rsidRPr="00A67796">
              <w:rPr>
                <w:rFonts w:eastAsia="Times New Roman" w:cs="Times New Roman"/>
                <w:sz w:val="24"/>
                <w:szCs w:val="24"/>
                <w:lang w:val="vi-VN"/>
              </w:rPr>
              <w:t>31</w:t>
            </w:r>
            <w:r w:rsidRPr="00391077">
              <w:rPr>
                <w:rFonts w:eastAsia="Times New Roman" w:cs="Times New Roman"/>
                <w:sz w:val="24"/>
                <w:szCs w:val="24"/>
                <w:lang w:val="vi-VN"/>
              </w:rPr>
              <w:t>/201</w:t>
            </w:r>
            <w:r w:rsidRPr="00A67796">
              <w:rPr>
                <w:rFonts w:eastAsia="Times New Roman" w:cs="Times New Roman"/>
                <w:sz w:val="24"/>
                <w:szCs w:val="24"/>
                <w:lang w:val="vi-VN"/>
              </w:rPr>
              <w:t>7</w:t>
            </w:r>
            <w:r w:rsidRPr="00391077">
              <w:rPr>
                <w:rFonts w:eastAsia="Times New Roman" w:cs="Times New Roman"/>
                <w:sz w:val="24"/>
                <w:szCs w:val="24"/>
                <w:lang w:val="vi-VN"/>
              </w:rPr>
              <w:t>/TT-BGTVT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Vật liệu nội thất xe ô tô</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53:2013/BGTVT</w:t>
            </w:r>
          </w:p>
        </w:tc>
        <w:tc>
          <w:tcPr>
            <w:tcW w:w="1400" w:type="dxa"/>
            <w:gridSpan w:val="2"/>
            <w:vAlign w:val="center"/>
          </w:tcPr>
          <w:p w:rsidR="00B95399" w:rsidRPr="00020339"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8708.99.</w:t>
            </w:r>
            <w:r>
              <w:rPr>
                <w:rFonts w:eastAsia="Times New Roman" w:cs="Times New Roman"/>
                <w:sz w:val="24"/>
                <w:szCs w:val="24"/>
              </w:rPr>
              <w:t>80</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40/2013/TT-BGTVT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Vành hợp kim xe ô tô</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78:2014/BGTVT</w:t>
            </w:r>
          </w:p>
        </w:tc>
        <w:tc>
          <w:tcPr>
            <w:tcW w:w="1400" w:type="dxa"/>
            <w:gridSpan w:val="2"/>
            <w:vAlign w:val="center"/>
          </w:tcPr>
          <w:p w:rsidR="00B95399" w:rsidRPr="00020339"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8708.70</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25/2014/TT-BGTVT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Thùng nhiên liệu xe ô tô</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52:2013/BGTVT</w:t>
            </w:r>
          </w:p>
        </w:tc>
        <w:tc>
          <w:tcPr>
            <w:tcW w:w="1400" w:type="dxa"/>
            <w:gridSpan w:val="2"/>
            <w:vAlign w:val="center"/>
          </w:tcPr>
          <w:p w:rsidR="00B95399" w:rsidRPr="00020339"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8708.99</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40/2013/TT-BGTVT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CF7AA5">
            <w:pPr>
              <w:spacing w:before="60" w:after="60"/>
              <w:ind w:firstLine="0"/>
              <w:rPr>
                <w:rFonts w:eastAsia="Calibri"/>
                <w:sz w:val="24"/>
                <w:szCs w:val="24"/>
                <w:lang w:val="vi-VN"/>
              </w:rPr>
            </w:pPr>
            <w:r w:rsidRPr="00CF7AA5">
              <w:rPr>
                <w:rFonts w:eastAsia="Calibri"/>
                <w:sz w:val="24"/>
                <w:szCs w:val="24"/>
                <w:lang w:val="vi-VN"/>
              </w:rPr>
              <w:t>Động cơ xe mô tô, xe gắn máy</w:t>
            </w:r>
          </w:p>
        </w:tc>
        <w:tc>
          <w:tcPr>
            <w:tcW w:w="2797"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QCVN 37:2010/BGTVT</w:t>
            </w:r>
          </w:p>
        </w:tc>
        <w:tc>
          <w:tcPr>
            <w:tcW w:w="1400" w:type="dxa"/>
            <w:gridSpan w:val="2"/>
            <w:vAlign w:val="center"/>
          </w:tcPr>
          <w:p w:rsidR="00B95399" w:rsidRPr="00020339"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84</w:t>
            </w:r>
            <w:r>
              <w:rPr>
                <w:rFonts w:eastAsia="Times New Roman" w:cs="Times New Roman"/>
                <w:sz w:val="24"/>
                <w:szCs w:val="24"/>
              </w:rPr>
              <w:t>.</w:t>
            </w:r>
            <w:r w:rsidRPr="00391077">
              <w:rPr>
                <w:rFonts w:eastAsia="Times New Roman" w:cs="Times New Roman"/>
                <w:sz w:val="24"/>
                <w:szCs w:val="24"/>
                <w:lang w:val="vi-VN"/>
              </w:rPr>
              <w:t>07</w:t>
            </w:r>
          </w:p>
        </w:tc>
        <w:tc>
          <w:tcPr>
            <w:tcW w:w="3444" w:type="dxa"/>
            <w:vAlign w:val="center"/>
          </w:tcPr>
          <w:p w:rsidR="00B95399" w:rsidRPr="00A67796" w:rsidRDefault="00B95399" w:rsidP="00B95399">
            <w:pPr>
              <w:spacing w:before="60" w:after="60"/>
              <w:ind w:firstLine="0"/>
              <w:jc w:val="center"/>
              <w:rPr>
                <w:rFonts w:eastAsia="Times New Roman" w:cs="Times New Roman"/>
                <w:sz w:val="24"/>
                <w:szCs w:val="24"/>
                <w:lang w:val="vi-VN"/>
              </w:rPr>
            </w:pPr>
            <w:r w:rsidRPr="00391077">
              <w:rPr>
                <w:rFonts w:eastAsia="Times New Roman" w:cs="Times New Roman"/>
                <w:sz w:val="24"/>
                <w:szCs w:val="24"/>
                <w:lang w:val="vi-VN"/>
              </w:rPr>
              <w:t>TT 39/2010/TT-BGTVT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B95399">
            <w:pPr>
              <w:spacing w:before="60" w:after="60"/>
              <w:ind w:firstLine="0"/>
              <w:rPr>
                <w:rFonts w:eastAsia="Calibri"/>
                <w:sz w:val="24"/>
                <w:szCs w:val="24"/>
                <w:lang w:val="vi-VN"/>
              </w:rPr>
            </w:pPr>
            <w:r w:rsidRPr="00CF7AA5">
              <w:rPr>
                <w:rFonts w:eastAsia="Calibri"/>
                <w:sz w:val="24"/>
                <w:szCs w:val="24"/>
                <w:lang w:val="vi-VN"/>
              </w:rPr>
              <w:t>Động cơ xe mô tô, xe gắn máy điện</w:t>
            </w:r>
          </w:p>
        </w:tc>
        <w:tc>
          <w:tcPr>
            <w:tcW w:w="2797" w:type="dxa"/>
            <w:vAlign w:val="center"/>
          </w:tcPr>
          <w:p w:rsidR="00B95399" w:rsidRPr="00A67796" w:rsidRDefault="00F921EB" w:rsidP="00A67796">
            <w:pPr>
              <w:spacing w:before="60" w:after="60"/>
              <w:ind w:firstLine="0"/>
              <w:jc w:val="center"/>
              <w:rPr>
                <w:rFonts w:eastAsia="Times New Roman" w:cs="Times New Roman"/>
                <w:sz w:val="24"/>
                <w:szCs w:val="24"/>
                <w:lang w:val="vi-VN"/>
              </w:rPr>
            </w:pPr>
            <w:r>
              <w:rPr>
                <w:rFonts w:eastAsia="Times New Roman" w:cs="Times New Roman"/>
                <w:sz w:val="24"/>
                <w:szCs w:val="24"/>
                <w:lang w:val="vi-VN"/>
              </w:rPr>
              <w:t xml:space="preserve"> </w:t>
            </w:r>
            <w:r w:rsidR="00B95399" w:rsidRPr="00391077">
              <w:rPr>
                <w:rFonts w:eastAsia="Times New Roman" w:cs="Times New Roman"/>
                <w:sz w:val="24"/>
                <w:szCs w:val="24"/>
                <w:lang w:val="vi-VN"/>
              </w:rPr>
              <w:t>QCVN 90:2015/BGTVT</w:t>
            </w:r>
          </w:p>
        </w:tc>
        <w:tc>
          <w:tcPr>
            <w:tcW w:w="1400" w:type="dxa"/>
            <w:gridSpan w:val="2"/>
            <w:vAlign w:val="center"/>
          </w:tcPr>
          <w:p w:rsidR="00B95399" w:rsidRPr="00433F71"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85</w:t>
            </w:r>
            <w:r>
              <w:rPr>
                <w:rFonts w:eastAsia="Times New Roman" w:cs="Times New Roman"/>
                <w:sz w:val="24"/>
                <w:szCs w:val="24"/>
              </w:rPr>
              <w:t>.01</w:t>
            </w:r>
          </w:p>
        </w:tc>
        <w:tc>
          <w:tcPr>
            <w:tcW w:w="3444" w:type="dxa"/>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xml:space="preserve">  </w:t>
            </w:r>
            <w:r w:rsidRPr="00391077">
              <w:rPr>
                <w:rFonts w:eastAsia="Times New Roman" w:cs="Times New Roman"/>
                <w:sz w:val="24"/>
                <w:szCs w:val="24"/>
                <w:lang w:val="vi-VN"/>
              </w:rPr>
              <w:t>TT 82/2015/TT-BGTVT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0"/>
              </w:numPr>
              <w:spacing w:before="60" w:after="60"/>
              <w:ind w:left="284" w:firstLine="0"/>
              <w:jc w:val="center"/>
              <w:rPr>
                <w:rFonts w:cs="Times New Roman"/>
                <w:sz w:val="24"/>
                <w:szCs w:val="24"/>
              </w:rPr>
            </w:pPr>
          </w:p>
        </w:tc>
        <w:tc>
          <w:tcPr>
            <w:tcW w:w="5531" w:type="dxa"/>
            <w:gridSpan w:val="2"/>
            <w:vAlign w:val="center"/>
          </w:tcPr>
          <w:p w:rsidR="00B95399" w:rsidRPr="00CF7AA5" w:rsidRDefault="00B95399" w:rsidP="00B95399">
            <w:pPr>
              <w:spacing w:before="60" w:after="60"/>
              <w:ind w:firstLine="0"/>
              <w:rPr>
                <w:rFonts w:eastAsia="Calibri"/>
                <w:sz w:val="24"/>
                <w:szCs w:val="24"/>
                <w:lang w:val="vi-VN"/>
              </w:rPr>
            </w:pPr>
            <w:r w:rsidRPr="00CF7AA5">
              <w:rPr>
                <w:rFonts w:eastAsia="Calibri"/>
                <w:sz w:val="24"/>
                <w:szCs w:val="24"/>
                <w:lang w:val="vi-VN"/>
              </w:rPr>
              <w:t>Động cơ sử dụng cho xe đạp điện</w:t>
            </w:r>
          </w:p>
        </w:tc>
        <w:tc>
          <w:tcPr>
            <w:tcW w:w="2797" w:type="dxa"/>
            <w:vAlign w:val="center"/>
          </w:tcPr>
          <w:p w:rsidR="00B95399" w:rsidRPr="00A67796" w:rsidRDefault="00F921EB" w:rsidP="00A67796">
            <w:pPr>
              <w:spacing w:before="60" w:after="60"/>
              <w:ind w:firstLine="0"/>
              <w:jc w:val="center"/>
              <w:rPr>
                <w:rFonts w:eastAsia="Times New Roman" w:cs="Times New Roman"/>
                <w:sz w:val="24"/>
                <w:szCs w:val="24"/>
                <w:lang w:val="vi-VN"/>
              </w:rPr>
            </w:pPr>
            <w:r>
              <w:rPr>
                <w:rFonts w:eastAsia="Times New Roman" w:cs="Times New Roman"/>
                <w:sz w:val="24"/>
                <w:szCs w:val="24"/>
                <w:lang w:val="vi-VN"/>
              </w:rPr>
              <w:t xml:space="preserve"> </w:t>
            </w:r>
            <w:r w:rsidR="00B95399" w:rsidRPr="00391077">
              <w:rPr>
                <w:rFonts w:eastAsia="Times New Roman" w:cs="Times New Roman"/>
                <w:sz w:val="24"/>
                <w:szCs w:val="24"/>
                <w:lang w:val="vi-VN"/>
              </w:rPr>
              <w:t>QCVN 75:2014/BGTVT</w:t>
            </w:r>
          </w:p>
        </w:tc>
        <w:tc>
          <w:tcPr>
            <w:tcW w:w="1400" w:type="dxa"/>
            <w:gridSpan w:val="2"/>
            <w:vAlign w:val="center"/>
          </w:tcPr>
          <w:p w:rsidR="00B95399" w:rsidRPr="00433F71" w:rsidRDefault="00B95399" w:rsidP="00B95399">
            <w:pPr>
              <w:spacing w:before="60" w:after="60"/>
              <w:ind w:firstLine="0"/>
              <w:jc w:val="center"/>
              <w:rPr>
                <w:rFonts w:eastAsia="Times New Roman" w:cs="Times New Roman"/>
                <w:sz w:val="24"/>
                <w:szCs w:val="24"/>
              </w:rPr>
            </w:pPr>
            <w:r w:rsidRPr="00391077">
              <w:rPr>
                <w:rFonts w:eastAsia="Times New Roman" w:cs="Times New Roman"/>
                <w:sz w:val="24"/>
                <w:szCs w:val="24"/>
                <w:lang w:val="vi-VN"/>
              </w:rPr>
              <w:t>85</w:t>
            </w:r>
            <w:r>
              <w:rPr>
                <w:rFonts w:eastAsia="Times New Roman" w:cs="Times New Roman"/>
                <w:sz w:val="24"/>
                <w:szCs w:val="24"/>
              </w:rPr>
              <w:t>.01</w:t>
            </w:r>
          </w:p>
        </w:tc>
        <w:tc>
          <w:tcPr>
            <w:tcW w:w="3444" w:type="dxa"/>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xml:space="preserve">  </w:t>
            </w:r>
            <w:r w:rsidRPr="00391077">
              <w:rPr>
                <w:rFonts w:eastAsia="Times New Roman" w:cs="Times New Roman"/>
                <w:sz w:val="24"/>
                <w:szCs w:val="24"/>
                <w:lang w:val="vi-VN"/>
              </w:rPr>
              <w:t>TT 40/2014/TT-BGTVT</w:t>
            </w:r>
          </w:p>
        </w:tc>
      </w:tr>
      <w:tr w:rsidR="00B95399" w:rsidRPr="0011701A" w:rsidTr="00B95399">
        <w:trPr>
          <w:jc w:val="center"/>
        </w:trPr>
        <w:tc>
          <w:tcPr>
            <w:tcW w:w="14043" w:type="dxa"/>
            <w:gridSpan w:val="7"/>
            <w:vAlign w:val="center"/>
          </w:tcPr>
          <w:p w:rsidR="00B95399" w:rsidRPr="00316DAB" w:rsidRDefault="00B95399" w:rsidP="00B95399">
            <w:pPr>
              <w:pStyle w:val="ListParagraph"/>
              <w:numPr>
                <w:ilvl w:val="0"/>
                <w:numId w:val="11"/>
              </w:numPr>
              <w:spacing w:before="60" w:after="60"/>
              <w:ind w:left="284" w:firstLine="0"/>
              <w:rPr>
                <w:rFonts w:eastAsia="Times New Roman" w:cs="Times New Roman"/>
                <w:sz w:val="24"/>
                <w:szCs w:val="24"/>
                <w:lang w:val="vi-VN"/>
              </w:rPr>
            </w:pPr>
            <w:r w:rsidRPr="00BE4E17">
              <w:rPr>
                <w:rFonts w:eastAsia="Times New Roman" w:cs="Times New Roman"/>
                <w:b/>
                <w:sz w:val="24"/>
                <w:szCs w:val="24"/>
              </w:rPr>
              <w:t>Lĩnh vực phương tiện, thiết bị thăm dò khai thác dầu khí biển</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1"/>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CF7AA5">
            <w:pPr>
              <w:spacing w:before="60" w:after="60"/>
              <w:ind w:firstLine="0"/>
              <w:rPr>
                <w:rFonts w:eastAsia="Calibri"/>
                <w:sz w:val="24"/>
                <w:szCs w:val="24"/>
                <w:lang w:val="vi-VN"/>
              </w:rPr>
            </w:pPr>
            <w:r w:rsidRPr="00316DAB">
              <w:rPr>
                <w:rFonts w:eastAsia="Calibri"/>
                <w:sz w:val="24"/>
                <w:szCs w:val="24"/>
                <w:lang w:val="vi-VN"/>
              </w:rPr>
              <w:t>Giàn cố định trên biển (</w:t>
            </w:r>
            <w:r w:rsidR="0043625E" w:rsidRPr="00CF7AA5">
              <w:rPr>
                <w:rFonts w:eastAsia="Calibri"/>
                <w:sz w:val="24"/>
                <w:szCs w:val="24"/>
                <w:lang w:val="vi-VN"/>
              </w:rPr>
              <w:t>b</w:t>
            </w:r>
            <w:r w:rsidRPr="00316DAB">
              <w:rPr>
                <w:rFonts w:eastAsia="Calibri"/>
                <w:sz w:val="24"/>
                <w:szCs w:val="24"/>
                <w:lang w:val="vi-VN"/>
              </w:rPr>
              <w:t>ệ giàn khoan và các mảng cấu kiện tích hợp sử dụng trong các công đoạn khoan, khai thác dầu khí trên biển)</w:t>
            </w:r>
          </w:p>
        </w:tc>
        <w:tc>
          <w:tcPr>
            <w:tcW w:w="2797" w:type="dxa"/>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1-2017 QCVN</w:t>
            </w:r>
            <w:r w:rsidR="00E041F9" w:rsidRPr="00A67796">
              <w:rPr>
                <w:rFonts w:eastAsia="Times New Roman" w:cs="Times New Roman"/>
                <w:sz w:val="24"/>
                <w:szCs w:val="24"/>
                <w:lang w:val="vi-VN"/>
              </w:rPr>
              <w:t xml:space="preserve"> </w:t>
            </w:r>
            <w:r w:rsidRPr="00A67796">
              <w:rPr>
                <w:rFonts w:eastAsia="Times New Roman" w:cs="Times New Roman"/>
                <w:sz w:val="24"/>
                <w:szCs w:val="24"/>
                <w:lang w:val="vi-VN"/>
              </w:rPr>
              <w:t>49: 2012/BGTVT</w:t>
            </w:r>
          </w:p>
        </w:tc>
        <w:tc>
          <w:tcPr>
            <w:tcW w:w="1400" w:type="dxa"/>
            <w:gridSpan w:val="2"/>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8430.49.10</w:t>
            </w:r>
          </w:p>
        </w:tc>
        <w:tc>
          <w:tcPr>
            <w:tcW w:w="3444" w:type="dxa"/>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33/2011/TT-BGTVT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1"/>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CF7AA5">
            <w:pPr>
              <w:spacing w:before="60" w:after="60"/>
              <w:ind w:firstLine="0"/>
              <w:rPr>
                <w:rFonts w:eastAsia="Calibri"/>
                <w:sz w:val="24"/>
                <w:szCs w:val="24"/>
                <w:lang w:val="vi-VN"/>
              </w:rPr>
            </w:pPr>
            <w:r w:rsidRPr="00316DAB">
              <w:rPr>
                <w:rFonts w:eastAsia="Calibri"/>
                <w:sz w:val="24"/>
                <w:szCs w:val="24"/>
                <w:lang w:val="vi-VN"/>
              </w:rPr>
              <w:t>Kho chứa nổi,giàn di động (</w:t>
            </w:r>
            <w:r w:rsidR="0043625E" w:rsidRPr="009C55A0">
              <w:rPr>
                <w:rFonts w:eastAsia="Calibri"/>
                <w:sz w:val="24"/>
                <w:szCs w:val="24"/>
                <w:lang w:val="vi-VN"/>
              </w:rPr>
              <w:t>g</w:t>
            </w:r>
            <w:r w:rsidRPr="00316DAB">
              <w:rPr>
                <w:rFonts w:eastAsia="Calibri"/>
                <w:sz w:val="24"/>
                <w:szCs w:val="24"/>
                <w:lang w:val="vi-VN"/>
              </w:rPr>
              <w:t>iàn khoan hoặc giàn sản xuất nổi hoặc nửa nổi nửa chìm)</w:t>
            </w:r>
          </w:p>
        </w:tc>
        <w:tc>
          <w:tcPr>
            <w:tcW w:w="2797" w:type="dxa"/>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w:t>
            </w:r>
            <w:r w:rsidR="00E041F9" w:rsidRPr="00A67796">
              <w:rPr>
                <w:rFonts w:eastAsia="Times New Roman" w:cs="Times New Roman"/>
                <w:sz w:val="24"/>
                <w:szCs w:val="24"/>
                <w:lang w:val="vi-VN"/>
              </w:rPr>
              <w:t xml:space="preserve"> </w:t>
            </w:r>
            <w:r w:rsidRPr="00A67796">
              <w:rPr>
                <w:rFonts w:eastAsia="Times New Roman" w:cs="Times New Roman"/>
                <w:sz w:val="24"/>
                <w:szCs w:val="24"/>
                <w:lang w:val="vi-VN"/>
              </w:rPr>
              <w:t>70:2014/BGTVT</w:t>
            </w:r>
          </w:p>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tc>
        <w:tc>
          <w:tcPr>
            <w:tcW w:w="1400" w:type="dxa"/>
            <w:gridSpan w:val="2"/>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8905.20.00</w:t>
            </w:r>
          </w:p>
        </w:tc>
        <w:tc>
          <w:tcPr>
            <w:tcW w:w="3444" w:type="dxa"/>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33/2011/TT-BGTVT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1"/>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CF7AA5">
            <w:pPr>
              <w:spacing w:before="60" w:after="60"/>
              <w:ind w:firstLine="0"/>
              <w:rPr>
                <w:rFonts w:eastAsia="Calibri"/>
                <w:sz w:val="24"/>
                <w:szCs w:val="24"/>
                <w:lang w:val="vi-VN"/>
              </w:rPr>
            </w:pPr>
            <w:r w:rsidRPr="00316DAB">
              <w:rPr>
                <w:rFonts w:eastAsia="Calibri"/>
                <w:sz w:val="24"/>
                <w:szCs w:val="24"/>
                <w:lang w:val="vi-VN"/>
              </w:rPr>
              <w:t>Hệ thống đường ống biển (</w:t>
            </w:r>
            <w:r w:rsidR="0043625E" w:rsidRPr="009C55A0">
              <w:rPr>
                <w:rFonts w:eastAsia="Calibri"/>
                <w:sz w:val="24"/>
                <w:szCs w:val="24"/>
                <w:lang w:val="vi-VN"/>
              </w:rPr>
              <w:t>ố</w:t>
            </w:r>
            <w:r w:rsidRPr="00316DAB">
              <w:rPr>
                <w:rFonts w:eastAsia="Calibri"/>
                <w:sz w:val="24"/>
                <w:szCs w:val="24"/>
                <w:lang w:val="vi-VN"/>
              </w:rPr>
              <w:t>ng dẫn sử dụng cho đường ống dẫn dầu hoặc khí)</w:t>
            </w:r>
          </w:p>
        </w:tc>
        <w:tc>
          <w:tcPr>
            <w:tcW w:w="2797" w:type="dxa"/>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69:2014/BGTVT</w:t>
            </w:r>
          </w:p>
        </w:tc>
        <w:tc>
          <w:tcPr>
            <w:tcW w:w="1400" w:type="dxa"/>
            <w:gridSpan w:val="2"/>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7304 hoặc 7305 hoặc 7306</w:t>
            </w:r>
          </w:p>
        </w:tc>
        <w:tc>
          <w:tcPr>
            <w:tcW w:w="3444" w:type="dxa"/>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33/2011/TT-BGTVT</w:t>
            </w:r>
          </w:p>
        </w:tc>
      </w:tr>
      <w:tr w:rsidR="00B95399" w:rsidRPr="0011701A" w:rsidTr="00ED7A81">
        <w:trPr>
          <w:jc w:val="center"/>
        </w:trPr>
        <w:tc>
          <w:tcPr>
            <w:tcW w:w="871" w:type="dxa"/>
            <w:vAlign w:val="center"/>
          </w:tcPr>
          <w:p w:rsidR="00B95399" w:rsidRPr="00D81D7E" w:rsidRDefault="00B95399" w:rsidP="00B95399">
            <w:pPr>
              <w:pStyle w:val="ListParagraph"/>
              <w:numPr>
                <w:ilvl w:val="0"/>
                <w:numId w:val="21"/>
              </w:numPr>
              <w:spacing w:before="60" w:after="60"/>
              <w:ind w:left="284" w:firstLine="0"/>
              <w:jc w:val="center"/>
              <w:rPr>
                <w:rFonts w:cs="Times New Roman"/>
                <w:sz w:val="24"/>
                <w:szCs w:val="24"/>
              </w:rPr>
            </w:pPr>
          </w:p>
        </w:tc>
        <w:tc>
          <w:tcPr>
            <w:tcW w:w="5531" w:type="dxa"/>
            <w:gridSpan w:val="2"/>
            <w:vAlign w:val="center"/>
          </w:tcPr>
          <w:p w:rsidR="00B95399" w:rsidRPr="00316DAB" w:rsidRDefault="00B95399" w:rsidP="00CF7AA5">
            <w:pPr>
              <w:spacing w:before="60" w:after="60"/>
              <w:ind w:firstLine="0"/>
              <w:rPr>
                <w:rFonts w:eastAsia="Calibri"/>
                <w:sz w:val="24"/>
                <w:szCs w:val="24"/>
                <w:lang w:val="vi-VN"/>
              </w:rPr>
            </w:pPr>
            <w:r w:rsidRPr="00316DAB">
              <w:rPr>
                <w:rFonts w:eastAsia="Calibri"/>
                <w:sz w:val="24"/>
                <w:szCs w:val="24"/>
                <w:lang w:val="vi-VN"/>
              </w:rPr>
              <w:t>Phao neo dầu khí</w:t>
            </w:r>
          </w:p>
        </w:tc>
        <w:tc>
          <w:tcPr>
            <w:tcW w:w="2797" w:type="dxa"/>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72:2014/BGTVT</w:t>
            </w:r>
          </w:p>
        </w:tc>
        <w:tc>
          <w:tcPr>
            <w:tcW w:w="1400" w:type="dxa"/>
            <w:gridSpan w:val="2"/>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8907.90.10</w:t>
            </w:r>
          </w:p>
        </w:tc>
        <w:tc>
          <w:tcPr>
            <w:tcW w:w="3444" w:type="dxa"/>
            <w:vAlign w:val="center"/>
          </w:tcPr>
          <w:p w:rsidR="00B95399" w:rsidRPr="00A67796" w:rsidRDefault="00B9539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33/2011/TT-BGTVT</w:t>
            </w:r>
          </w:p>
        </w:tc>
      </w:tr>
      <w:tr w:rsidR="00B95399" w:rsidRPr="0011701A" w:rsidTr="00B95399">
        <w:trPr>
          <w:jc w:val="center"/>
        </w:trPr>
        <w:tc>
          <w:tcPr>
            <w:tcW w:w="14043" w:type="dxa"/>
            <w:gridSpan w:val="7"/>
            <w:vAlign w:val="center"/>
          </w:tcPr>
          <w:p w:rsidR="00B95399" w:rsidRPr="00316DAB" w:rsidRDefault="00B95399" w:rsidP="00B95399">
            <w:pPr>
              <w:pStyle w:val="ListParagraph"/>
              <w:numPr>
                <w:ilvl w:val="0"/>
                <w:numId w:val="11"/>
              </w:numPr>
              <w:spacing w:before="60" w:after="60"/>
              <w:ind w:left="284" w:firstLine="0"/>
              <w:rPr>
                <w:rFonts w:eastAsia="Times New Roman" w:cs="Times New Roman"/>
                <w:sz w:val="24"/>
                <w:szCs w:val="24"/>
                <w:lang w:val="vi-VN"/>
              </w:rPr>
            </w:pPr>
            <w:r w:rsidRPr="00BE4E17">
              <w:rPr>
                <w:rFonts w:eastAsia="Times New Roman" w:cs="Times New Roman"/>
                <w:b/>
                <w:sz w:val="24"/>
                <w:szCs w:val="24"/>
              </w:rPr>
              <w:t>Lĩnh vực biển</w:t>
            </w:r>
          </w:p>
        </w:tc>
      </w:tr>
      <w:tr w:rsidR="00B95399" w:rsidRPr="0011701A" w:rsidTr="00ED7A81">
        <w:trPr>
          <w:jc w:val="center"/>
        </w:trPr>
        <w:tc>
          <w:tcPr>
            <w:tcW w:w="871" w:type="dxa"/>
            <w:vAlign w:val="center"/>
          </w:tcPr>
          <w:p w:rsidR="00B95399" w:rsidRPr="00D81D7E" w:rsidRDefault="00B95399" w:rsidP="005D342A">
            <w:pPr>
              <w:pStyle w:val="ListParagraph"/>
              <w:numPr>
                <w:ilvl w:val="0"/>
                <w:numId w:val="26"/>
              </w:numPr>
              <w:spacing w:before="60" w:after="60"/>
              <w:ind w:left="284" w:firstLine="0"/>
              <w:jc w:val="center"/>
              <w:rPr>
                <w:rFonts w:cs="Times New Roman"/>
                <w:sz w:val="24"/>
                <w:szCs w:val="24"/>
              </w:rPr>
            </w:pPr>
          </w:p>
        </w:tc>
        <w:tc>
          <w:tcPr>
            <w:tcW w:w="5531" w:type="dxa"/>
            <w:gridSpan w:val="2"/>
            <w:vAlign w:val="center"/>
          </w:tcPr>
          <w:p w:rsidR="00B95399" w:rsidRPr="009C55A0" w:rsidRDefault="002E439D" w:rsidP="00CF7AA5">
            <w:pPr>
              <w:spacing w:before="60" w:after="60"/>
              <w:ind w:firstLine="0"/>
              <w:rPr>
                <w:rFonts w:eastAsia="Calibri"/>
                <w:sz w:val="24"/>
                <w:szCs w:val="24"/>
                <w:lang w:val="vi-VN"/>
              </w:rPr>
            </w:pPr>
            <w:r w:rsidRPr="009C55A0">
              <w:rPr>
                <w:rFonts w:eastAsia="Calibri"/>
                <w:sz w:val="24"/>
                <w:szCs w:val="24"/>
                <w:lang w:val="vi-VN"/>
              </w:rPr>
              <w:t xml:space="preserve">Tàu thủy chở khách, du thuyền, phà, tàu thuỷ chở hàng, xà lan và các tàu thuyền tương tự để vận chuyển người hoặc hàng hóa (trừ các phương tiện phục vụ vào </w:t>
            </w:r>
            <w:r w:rsidRPr="009C55A0">
              <w:rPr>
                <w:rFonts w:eastAsia="Calibri"/>
                <w:sz w:val="24"/>
                <w:szCs w:val="24"/>
                <w:lang w:val="vi-VN"/>
              </w:rPr>
              <w:lastRenderedPageBreak/>
              <w:t>mục đích quốc phòng, an ninh)</w:t>
            </w:r>
          </w:p>
        </w:tc>
        <w:tc>
          <w:tcPr>
            <w:tcW w:w="2797" w:type="dxa"/>
            <w:vAlign w:val="center"/>
          </w:tcPr>
          <w:p w:rsidR="002E439D" w:rsidRPr="00A67796" w:rsidRDefault="002E439D"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QCVN 21:2015/BGTVT</w:t>
            </w:r>
          </w:p>
          <w:p w:rsidR="00B95399" w:rsidRPr="00316DAB" w:rsidRDefault="002E439D" w:rsidP="002E439D">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26:2016/BGTVT</w:t>
            </w:r>
          </w:p>
        </w:tc>
        <w:tc>
          <w:tcPr>
            <w:tcW w:w="1400" w:type="dxa"/>
            <w:gridSpan w:val="2"/>
            <w:vAlign w:val="center"/>
          </w:tcPr>
          <w:p w:rsidR="00B95399" w:rsidRPr="005F11C4" w:rsidRDefault="002E439D" w:rsidP="00B95399">
            <w:pPr>
              <w:spacing w:before="60" w:after="60"/>
              <w:ind w:firstLine="0"/>
              <w:jc w:val="center"/>
              <w:rPr>
                <w:rFonts w:eastAsia="Times New Roman" w:cs="Times New Roman"/>
                <w:sz w:val="24"/>
                <w:szCs w:val="24"/>
                <w:lang w:val="vi-VN"/>
              </w:rPr>
            </w:pPr>
            <w:r w:rsidRPr="00D30612">
              <w:rPr>
                <w:sz w:val="24"/>
                <w:szCs w:val="24"/>
                <w:lang w:val="vi-VN"/>
              </w:rPr>
              <w:t>89.01</w:t>
            </w:r>
          </w:p>
        </w:tc>
        <w:tc>
          <w:tcPr>
            <w:tcW w:w="3444" w:type="dxa"/>
            <w:vAlign w:val="center"/>
          </w:tcPr>
          <w:p w:rsidR="00B95399" w:rsidRPr="00316DAB" w:rsidRDefault="00B95399" w:rsidP="00B95399">
            <w:pPr>
              <w:spacing w:before="60" w:after="60"/>
              <w:ind w:firstLine="0"/>
              <w:jc w:val="center"/>
              <w:rPr>
                <w:rFonts w:eastAsia="Times New Roman" w:cs="Times New Roman"/>
                <w:sz w:val="24"/>
                <w:szCs w:val="24"/>
                <w:lang w:val="vi-VN"/>
              </w:rPr>
            </w:pPr>
          </w:p>
        </w:tc>
      </w:tr>
      <w:tr w:rsidR="00B95399" w:rsidRPr="0011701A" w:rsidTr="00ED7A81">
        <w:trPr>
          <w:jc w:val="center"/>
        </w:trPr>
        <w:tc>
          <w:tcPr>
            <w:tcW w:w="871" w:type="dxa"/>
            <w:vAlign w:val="center"/>
          </w:tcPr>
          <w:p w:rsidR="00B95399" w:rsidRPr="00D81D7E" w:rsidRDefault="00B95399" w:rsidP="005D342A">
            <w:pPr>
              <w:pStyle w:val="ListParagraph"/>
              <w:numPr>
                <w:ilvl w:val="0"/>
                <w:numId w:val="26"/>
              </w:numPr>
              <w:spacing w:before="60" w:after="60"/>
              <w:ind w:left="284" w:firstLine="0"/>
              <w:jc w:val="center"/>
              <w:rPr>
                <w:rFonts w:cs="Times New Roman"/>
                <w:sz w:val="24"/>
                <w:szCs w:val="24"/>
              </w:rPr>
            </w:pPr>
          </w:p>
        </w:tc>
        <w:tc>
          <w:tcPr>
            <w:tcW w:w="5531" w:type="dxa"/>
            <w:gridSpan w:val="2"/>
            <w:vAlign w:val="center"/>
          </w:tcPr>
          <w:p w:rsidR="00B95399" w:rsidRPr="009C55A0" w:rsidRDefault="002E439D" w:rsidP="00CF7AA5">
            <w:pPr>
              <w:spacing w:before="60" w:after="60"/>
              <w:ind w:firstLine="0"/>
              <w:rPr>
                <w:rFonts w:eastAsia="Calibri"/>
                <w:sz w:val="24"/>
                <w:szCs w:val="24"/>
                <w:lang w:val="vi-VN"/>
              </w:rPr>
            </w:pPr>
            <w:r w:rsidRPr="009C55A0">
              <w:rPr>
                <w:rFonts w:eastAsia="Calibri"/>
                <w:sz w:val="24"/>
                <w:szCs w:val="24"/>
                <w:lang w:val="vi-VN"/>
              </w:rPr>
              <w:t>Tàu kéo và tàu đẩy (trừ các phương tiện phục vụ vào mục đích quốc phòng, an ninh).</w:t>
            </w:r>
          </w:p>
        </w:tc>
        <w:tc>
          <w:tcPr>
            <w:tcW w:w="2797" w:type="dxa"/>
            <w:vAlign w:val="center"/>
          </w:tcPr>
          <w:p w:rsidR="002E439D" w:rsidRPr="00A67796" w:rsidRDefault="002E439D"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B95399" w:rsidRPr="00316DAB" w:rsidRDefault="002E439D"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26:2016/BGTVT</w:t>
            </w:r>
          </w:p>
        </w:tc>
        <w:tc>
          <w:tcPr>
            <w:tcW w:w="1400" w:type="dxa"/>
            <w:gridSpan w:val="2"/>
            <w:vAlign w:val="center"/>
          </w:tcPr>
          <w:p w:rsidR="00B95399" w:rsidRPr="005F11C4" w:rsidRDefault="002E439D"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89.04</w:t>
            </w:r>
          </w:p>
        </w:tc>
        <w:tc>
          <w:tcPr>
            <w:tcW w:w="3444" w:type="dxa"/>
            <w:vAlign w:val="center"/>
          </w:tcPr>
          <w:p w:rsidR="002E439D" w:rsidRPr="00A67796" w:rsidRDefault="002E439D"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40/2016/TT-BGTVT</w:t>
            </w:r>
          </w:p>
          <w:p w:rsidR="00B95399" w:rsidRPr="00316DAB" w:rsidRDefault="002E439D"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25/2017/TT-BGTVT</w:t>
            </w:r>
          </w:p>
        </w:tc>
      </w:tr>
      <w:tr w:rsidR="00F921EB" w:rsidRPr="0011701A" w:rsidTr="00ED7A81">
        <w:trPr>
          <w:jc w:val="center"/>
        </w:trPr>
        <w:tc>
          <w:tcPr>
            <w:tcW w:w="871" w:type="dxa"/>
            <w:vAlign w:val="center"/>
          </w:tcPr>
          <w:p w:rsidR="00F921EB" w:rsidRPr="00D81D7E" w:rsidRDefault="00F921EB" w:rsidP="005D342A">
            <w:pPr>
              <w:pStyle w:val="ListParagraph"/>
              <w:numPr>
                <w:ilvl w:val="0"/>
                <w:numId w:val="26"/>
              </w:numPr>
              <w:spacing w:before="60" w:after="60"/>
              <w:ind w:left="284" w:firstLine="0"/>
              <w:jc w:val="center"/>
              <w:rPr>
                <w:rFonts w:cs="Times New Roman"/>
                <w:sz w:val="24"/>
                <w:szCs w:val="24"/>
              </w:rPr>
            </w:pPr>
          </w:p>
        </w:tc>
        <w:tc>
          <w:tcPr>
            <w:tcW w:w="5531" w:type="dxa"/>
            <w:gridSpan w:val="2"/>
            <w:vAlign w:val="center"/>
          </w:tcPr>
          <w:p w:rsidR="00F921EB" w:rsidRPr="009C55A0" w:rsidRDefault="00F921EB" w:rsidP="00CF7AA5">
            <w:pPr>
              <w:spacing w:before="60" w:after="60"/>
              <w:ind w:firstLine="0"/>
              <w:rPr>
                <w:rFonts w:eastAsia="Calibri"/>
                <w:sz w:val="24"/>
                <w:szCs w:val="24"/>
                <w:lang w:val="vi-VN"/>
              </w:rPr>
            </w:pPr>
            <w:r w:rsidRPr="009C55A0">
              <w:rPr>
                <w:rFonts w:eastAsia="Calibri"/>
                <w:sz w:val="24"/>
                <w:szCs w:val="24"/>
                <w:lang w:val="vi-VN"/>
              </w:rPr>
              <w:t>Tàu đèn hiệu (hải đăng), tàu cứu hộ, tàu hút nạo vét (tàu cuốc), cần cẩu nổi và tàu thuyền khác mà tính năng di động trên mặt nước chỉ nhằm bổ sung cho chức năng chính của các tàu thuyền này; ụ nổi sửa chữa tàu.</w:t>
            </w:r>
          </w:p>
        </w:tc>
        <w:tc>
          <w:tcPr>
            <w:tcW w:w="2797" w:type="dxa"/>
            <w:vAlign w:val="center"/>
          </w:tcPr>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55:2013/BGTVT</w:t>
            </w:r>
          </w:p>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58:2013/BGTVT</w:t>
            </w:r>
          </w:p>
        </w:tc>
        <w:tc>
          <w:tcPr>
            <w:tcW w:w="1400" w:type="dxa"/>
            <w:gridSpan w:val="2"/>
            <w:vAlign w:val="center"/>
          </w:tcPr>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89.05</w:t>
            </w:r>
          </w:p>
        </w:tc>
        <w:tc>
          <w:tcPr>
            <w:tcW w:w="3444" w:type="dxa"/>
            <w:vAlign w:val="center"/>
          </w:tcPr>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40/2016/TT-BGTVT</w:t>
            </w:r>
          </w:p>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25/2017/TT-BGTVT</w:t>
            </w:r>
          </w:p>
        </w:tc>
      </w:tr>
      <w:tr w:rsidR="00F921EB" w:rsidRPr="0011701A" w:rsidTr="00ED7A81">
        <w:trPr>
          <w:jc w:val="center"/>
        </w:trPr>
        <w:tc>
          <w:tcPr>
            <w:tcW w:w="871" w:type="dxa"/>
            <w:vAlign w:val="center"/>
          </w:tcPr>
          <w:p w:rsidR="00F921EB" w:rsidRPr="00D81D7E" w:rsidRDefault="00F921EB" w:rsidP="005D342A">
            <w:pPr>
              <w:pStyle w:val="ListParagraph"/>
              <w:numPr>
                <w:ilvl w:val="0"/>
                <w:numId w:val="26"/>
              </w:numPr>
              <w:spacing w:before="60" w:after="60"/>
              <w:ind w:left="284" w:firstLine="0"/>
              <w:jc w:val="center"/>
              <w:rPr>
                <w:rFonts w:cs="Times New Roman"/>
                <w:sz w:val="24"/>
                <w:szCs w:val="24"/>
              </w:rPr>
            </w:pPr>
          </w:p>
        </w:tc>
        <w:tc>
          <w:tcPr>
            <w:tcW w:w="5531" w:type="dxa"/>
            <w:gridSpan w:val="2"/>
            <w:vAlign w:val="center"/>
          </w:tcPr>
          <w:p w:rsidR="00F921EB" w:rsidRPr="009C55A0" w:rsidRDefault="00F921EB" w:rsidP="00CF7AA5">
            <w:pPr>
              <w:spacing w:before="60" w:after="60"/>
              <w:ind w:firstLine="0"/>
              <w:rPr>
                <w:rFonts w:eastAsia="Calibri"/>
                <w:sz w:val="24"/>
                <w:szCs w:val="24"/>
                <w:lang w:val="vi-VN"/>
              </w:rPr>
            </w:pPr>
            <w:r w:rsidRPr="009C55A0">
              <w:rPr>
                <w:rFonts w:eastAsia="Calibri"/>
                <w:sz w:val="24"/>
                <w:szCs w:val="24"/>
                <w:lang w:val="vi-VN"/>
              </w:rPr>
              <w:t>Tàu thuyền khác, thân tàu hoặc tàu chưa hoàn chỉnh hoặc chưa hoàn thiện, đã lắp ráp, hoặc chưa lắp ráp hoặc tháo rời, hoặc tàu hoàn chỉnh chưa lắp ráp hoặc tháo rời nếu không có đặc trưng cơ bản của một loại tàu cụ thể (trừ các phương tiện phục vụ vào mục đích quốc phòng, an ninh).</w:t>
            </w:r>
          </w:p>
        </w:tc>
        <w:tc>
          <w:tcPr>
            <w:tcW w:w="2797" w:type="dxa"/>
            <w:vAlign w:val="center"/>
          </w:tcPr>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54:2015/BGTVT</w:t>
            </w:r>
          </w:p>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26:2016/BGTVT</w:t>
            </w:r>
          </w:p>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03:2016/BGTVT</w:t>
            </w:r>
          </w:p>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63:2013/BGTVT</w:t>
            </w:r>
          </w:p>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56:2013/BGTVT</w:t>
            </w:r>
          </w:p>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23:2016/BGTVT</w:t>
            </w:r>
          </w:p>
        </w:tc>
        <w:tc>
          <w:tcPr>
            <w:tcW w:w="1400" w:type="dxa"/>
            <w:gridSpan w:val="2"/>
            <w:vAlign w:val="center"/>
          </w:tcPr>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89.06</w:t>
            </w:r>
          </w:p>
        </w:tc>
        <w:tc>
          <w:tcPr>
            <w:tcW w:w="3444" w:type="dxa"/>
            <w:vAlign w:val="center"/>
          </w:tcPr>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40/2016/TT-BGTVT</w:t>
            </w:r>
          </w:p>
          <w:p w:rsidR="00F921EB" w:rsidRPr="00A67796" w:rsidRDefault="00F921EB"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25/2017/TT-BGTVT</w:t>
            </w:r>
          </w:p>
        </w:tc>
      </w:tr>
      <w:tr w:rsidR="00E7229A" w:rsidRPr="0011701A" w:rsidTr="00D40F9F">
        <w:trPr>
          <w:jc w:val="center"/>
        </w:trPr>
        <w:tc>
          <w:tcPr>
            <w:tcW w:w="14043" w:type="dxa"/>
            <w:gridSpan w:val="7"/>
            <w:vAlign w:val="center"/>
          </w:tcPr>
          <w:p w:rsidR="00E7229A" w:rsidRPr="00316DAB" w:rsidRDefault="00E7229A" w:rsidP="00E7229A">
            <w:pPr>
              <w:pStyle w:val="ListParagraph"/>
              <w:numPr>
                <w:ilvl w:val="0"/>
                <w:numId w:val="11"/>
              </w:numPr>
              <w:spacing w:before="60" w:after="60"/>
              <w:ind w:left="284" w:firstLine="0"/>
              <w:rPr>
                <w:rFonts w:eastAsia="Times New Roman" w:cs="Times New Roman"/>
                <w:sz w:val="24"/>
                <w:szCs w:val="24"/>
                <w:lang w:val="vi-VN"/>
              </w:rPr>
            </w:pPr>
            <w:r w:rsidRPr="00BE4E17">
              <w:rPr>
                <w:rFonts w:eastAsia="Times New Roman" w:cs="Times New Roman"/>
                <w:b/>
                <w:sz w:val="24"/>
                <w:szCs w:val="24"/>
              </w:rPr>
              <w:t>Lĩnh vực phương tiện thủy nội địa</w:t>
            </w:r>
          </w:p>
        </w:tc>
      </w:tr>
      <w:tr w:rsidR="00E7229A" w:rsidRPr="0011701A" w:rsidTr="00ED7A81">
        <w:trPr>
          <w:jc w:val="center"/>
        </w:trPr>
        <w:tc>
          <w:tcPr>
            <w:tcW w:w="871" w:type="dxa"/>
            <w:vAlign w:val="center"/>
          </w:tcPr>
          <w:p w:rsidR="00E7229A" w:rsidRPr="00D81D7E" w:rsidRDefault="00E7229A" w:rsidP="00E7229A">
            <w:pPr>
              <w:pStyle w:val="ListParagraph"/>
              <w:numPr>
                <w:ilvl w:val="0"/>
                <w:numId w:val="27"/>
              </w:numPr>
              <w:spacing w:before="60" w:after="60"/>
              <w:rPr>
                <w:rFonts w:cs="Times New Roman"/>
                <w:sz w:val="24"/>
                <w:szCs w:val="24"/>
              </w:rPr>
            </w:pPr>
          </w:p>
        </w:tc>
        <w:tc>
          <w:tcPr>
            <w:tcW w:w="5531" w:type="dxa"/>
            <w:gridSpan w:val="2"/>
            <w:vAlign w:val="center"/>
          </w:tcPr>
          <w:p w:rsidR="00E7229A" w:rsidRPr="00316DAB" w:rsidRDefault="00E7229A" w:rsidP="00CF7AA5">
            <w:pPr>
              <w:spacing w:before="60" w:after="60"/>
              <w:ind w:firstLine="0"/>
              <w:rPr>
                <w:rFonts w:cs="Times New Roman"/>
                <w:bCs/>
                <w:i/>
                <w:color w:val="000000"/>
                <w:sz w:val="24"/>
                <w:szCs w:val="24"/>
                <w:lang w:val="vi-VN"/>
              </w:rPr>
            </w:pPr>
            <w:r w:rsidRPr="009C55A0">
              <w:rPr>
                <w:rFonts w:eastAsia="Calibri"/>
                <w:sz w:val="24"/>
                <w:szCs w:val="24"/>
                <w:lang w:val="vi-VN"/>
              </w:rPr>
              <w:t>Tàu thủy chở khách, du thuyền, phà, tàu thuỷ chở hàng, sà lan và các tàu thuyền tương tự để vận chuyển người hoặc hàng hóa, các loại tàu thuyền thể thao, vui chơi giải trí và canô (trừ các phương tiện phục vụ vào mục đích quốc phòng, an ninh)</w:t>
            </w:r>
          </w:p>
        </w:tc>
        <w:tc>
          <w:tcPr>
            <w:tcW w:w="2797" w:type="dxa"/>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25:2015/BGTVT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2:2016 QCVN 17:2011/BGTVT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84:2014/BGTVT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50:2012/BGTVT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51:2012/BGTVT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56:2013/BGTVT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xml:space="preserve">Sửa đổi 1:2016 QCVN </w:t>
            </w:r>
            <w:r w:rsidRPr="00A67796">
              <w:rPr>
                <w:rFonts w:eastAsia="Times New Roman" w:cs="Times New Roman"/>
                <w:sz w:val="24"/>
                <w:szCs w:val="24"/>
                <w:lang w:val="vi-VN"/>
              </w:rPr>
              <w:lastRenderedPageBreak/>
              <w:t>01:2008/BGTVT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54:2013/BGTVT</w:t>
            </w:r>
          </w:p>
          <w:p w:rsidR="00E7229A" w:rsidRPr="00322AA8" w:rsidRDefault="00E7229A" w:rsidP="00A67796">
            <w:pPr>
              <w:spacing w:before="60" w:after="60"/>
              <w:ind w:firstLine="0"/>
              <w:jc w:val="center"/>
              <w:rPr>
                <w:sz w:val="24"/>
                <w:szCs w:val="24"/>
                <w:lang w:val="vi-VN"/>
              </w:rPr>
            </w:pPr>
            <w:r w:rsidRPr="00A67796">
              <w:rPr>
                <w:rFonts w:eastAsia="Times New Roman" w:cs="Times New Roman"/>
                <w:sz w:val="24"/>
                <w:szCs w:val="24"/>
                <w:lang w:val="vi-VN"/>
              </w:rPr>
              <w:t>QCVN 81:2014/BGTVT</w:t>
            </w:r>
          </w:p>
        </w:tc>
        <w:tc>
          <w:tcPr>
            <w:tcW w:w="1400" w:type="dxa"/>
            <w:gridSpan w:val="2"/>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89.01</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89.03</w:t>
            </w:r>
          </w:p>
        </w:tc>
        <w:tc>
          <w:tcPr>
            <w:tcW w:w="3444" w:type="dxa"/>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48/2015/TT-BGTVT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25/2017/TT-BGTVT</w:t>
            </w:r>
          </w:p>
        </w:tc>
      </w:tr>
      <w:tr w:rsidR="00E7229A" w:rsidRPr="0011701A" w:rsidTr="00ED7A81">
        <w:trPr>
          <w:jc w:val="center"/>
        </w:trPr>
        <w:tc>
          <w:tcPr>
            <w:tcW w:w="871" w:type="dxa"/>
            <w:vAlign w:val="center"/>
          </w:tcPr>
          <w:p w:rsidR="00E7229A" w:rsidRPr="00D81D7E" w:rsidRDefault="00E7229A" w:rsidP="00E7229A">
            <w:pPr>
              <w:pStyle w:val="ListParagraph"/>
              <w:numPr>
                <w:ilvl w:val="0"/>
                <w:numId w:val="27"/>
              </w:numPr>
              <w:spacing w:before="60" w:after="60"/>
              <w:rPr>
                <w:rFonts w:cs="Times New Roman"/>
                <w:sz w:val="24"/>
                <w:szCs w:val="24"/>
              </w:rPr>
            </w:pPr>
          </w:p>
        </w:tc>
        <w:tc>
          <w:tcPr>
            <w:tcW w:w="5531" w:type="dxa"/>
            <w:gridSpan w:val="2"/>
            <w:vAlign w:val="center"/>
          </w:tcPr>
          <w:p w:rsidR="00E7229A" w:rsidRPr="009C55A0" w:rsidRDefault="00E7229A" w:rsidP="00CF7AA5">
            <w:pPr>
              <w:spacing w:before="60" w:after="60"/>
              <w:ind w:firstLine="0"/>
              <w:rPr>
                <w:rFonts w:eastAsia="Calibri"/>
                <w:sz w:val="24"/>
                <w:szCs w:val="24"/>
                <w:lang w:val="vi-VN"/>
              </w:rPr>
            </w:pPr>
            <w:r w:rsidRPr="009C55A0">
              <w:rPr>
                <w:rFonts w:eastAsia="Calibri"/>
                <w:sz w:val="24"/>
                <w:szCs w:val="24"/>
                <w:lang w:val="vi-VN"/>
              </w:rPr>
              <w:t>Tàu kéo và tàu đẩy (trừ các phương tiện phục vụ vào mục đích quốc phòng, an ninh)</w:t>
            </w:r>
          </w:p>
        </w:tc>
        <w:tc>
          <w:tcPr>
            <w:tcW w:w="2797" w:type="dxa"/>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25:2015/BGTVT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2:2016 QCVN 17:2011/BGTVT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84:2013/BGTVT</w:t>
            </w:r>
          </w:p>
        </w:tc>
        <w:tc>
          <w:tcPr>
            <w:tcW w:w="1400" w:type="dxa"/>
            <w:gridSpan w:val="2"/>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89.04</w:t>
            </w:r>
          </w:p>
        </w:tc>
        <w:tc>
          <w:tcPr>
            <w:tcW w:w="3444" w:type="dxa"/>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48/2015/TT-BGTVT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25/2017/TT-BGTVT</w:t>
            </w:r>
          </w:p>
        </w:tc>
      </w:tr>
      <w:tr w:rsidR="00E7229A" w:rsidRPr="0011701A" w:rsidTr="00ED7A81">
        <w:trPr>
          <w:jc w:val="center"/>
        </w:trPr>
        <w:tc>
          <w:tcPr>
            <w:tcW w:w="871" w:type="dxa"/>
            <w:vAlign w:val="center"/>
          </w:tcPr>
          <w:p w:rsidR="00E7229A" w:rsidRPr="00D81D7E" w:rsidRDefault="00E7229A" w:rsidP="00E7229A">
            <w:pPr>
              <w:pStyle w:val="ListParagraph"/>
              <w:numPr>
                <w:ilvl w:val="0"/>
                <w:numId w:val="27"/>
              </w:numPr>
              <w:spacing w:before="60" w:after="60"/>
              <w:rPr>
                <w:rFonts w:cs="Times New Roman"/>
                <w:sz w:val="24"/>
                <w:szCs w:val="24"/>
              </w:rPr>
            </w:pPr>
          </w:p>
        </w:tc>
        <w:tc>
          <w:tcPr>
            <w:tcW w:w="5531" w:type="dxa"/>
            <w:gridSpan w:val="2"/>
            <w:vAlign w:val="center"/>
          </w:tcPr>
          <w:p w:rsidR="00E7229A" w:rsidRPr="009C55A0" w:rsidRDefault="00E7229A" w:rsidP="009C55A0">
            <w:pPr>
              <w:ind w:firstLine="0"/>
              <w:rPr>
                <w:rFonts w:eastAsia="Calibri"/>
                <w:sz w:val="24"/>
                <w:szCs w:val="24"/>
                <w:lang w:val="vi-VN"/>
              </w:rPr>
            </w:pPr>
            <w:r w:rsidRPr="009C55A0">
              <w:rPr>
                <w:rFonts w:eastAsia="Calibri"/>
                <w:sz w:val="24"/>
                <w:szCs w:val="24"/>
                <w:lang w:val="vi-VN"/>
              </w:rPr>
              <w:t>Tàu đèn hiệu, tàu cứu hỏa, tàu hút nạo vét, tàu cuốc, cần cẩu nổi và tàu thuyền khác mà tính năng di động trên mặt nước chỉ nhằm bổ sung cho chức năng chính của các tàu thuyền này; ụ nổi sửa chữa tàu; giàn khoan hoặc giàn sản xuất nổi hoặc nửa nổi nửa chìm</w:t>
            </w:r>
          </w:p>
        </w:tc>
        <w:tc>
          <w:tcPr>
            <w:tcW w:w="2797" w:type="dxa"/>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25:2015/BGTVT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2:2016 QCVN 17:2011/BGTVT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84:2013/BGTVT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51:2012/BGTVT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56:2013/BGTVT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54:2013/BGTVT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55:2013/BGTVT</w:t>
            </w:r>
          </w:p>
        </w:tc>
        <w:tc>
          <w:tcPr>
            <w:tcW w:w="1400" w:type="dxa"/>
            <w:gridSpan w:val="2"/>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89.05</w:t>
            </w:r>
          </w:p>
        </w:tc>
        <w:tc>
          <w:tcPr>
            <w:tcW w:w="3444" w:type="dxa"/>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48/2015/TT-BGTVT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25/2017/TT-BGTVT</w:t>
            </w:r>
          </w:p>
        </w:tc>
      </w:tr>
      <w:tr w:rsidR="00E7229A" w:rsidRPr="0011701A" w:rsidTr="00ED7A81">
        <w:trPr>
          <w:jc w:val="center"/>
        </w:trPr>
        <w:tc>
          <w:tcPr>
            <w:tcW w:w="871" w:type="dxa"/>
            <w:vAlign w:val="center"/>
          </w:tcPr>
          <w:p w:rsidR="00E7229A" w:rsidRPr="00D81D7E" w:rsidRDefault="00E7229A" w:rsidP="00E7229A">
            <w:pPr>
              <w:pStyle w:val="ListParagraph"/>
              <w:numPr>
                <w:ilvl w:val="0"/>
                <w:numId w:val="27"/>
              </w:numPr>
              <w:spacing w:before="60" w:after="60"/>
              <w:rPr>
                <w:rFonts w:cs="Times New Roman"/>
                <w:sz w:val="24"/>
                <w:szCs w:val="24"/>
              </w:rPr>
            </w:pPr>
          </w:p>
        </w:tc>
        <w:tc>
          <w:tcPr>
            <w:tcW w:w="5531" w:type="dxa"/>
            <w:gridSpan w:val="2"/>
            <w:vAlign w:val="center"/>
          </w:tcPr>
          <w:p w:rsidR="00E7229A" w:rsidRPr="00316DAB" w:rsidRDefault="00E7229A" w:rsidP="00CF7AA5">
            <w:pPr>
              <w:spacing w:before="60" w:after="60"/>
              <w:ind w:firstLine="0"/>
              <w:rPr>
                <w:rFonts w:cs="Times New Roman"/>
                <w:bCs/>
                <w:i/>
                <w:color w:val="000000"/>
                <w:sz w:val="24"/>
                <w:szCs w:val="24"/>
                <w:lang w:val="vi-VN"/>
              </w:rPr>
            </w:pPr>
            <w:r w:rsidRPr="009C55A0">
              <w:rPr>
                <w:rFonts w:eastAsia="Calibri"/>
                <w:sz w:val="24"/>
                <w:szCs w:val="24"/>
                <w:lang w:val="vi-VN"/>
              </w:rPr>
              <w:t>Tàu thuyền khác, thân tàu hoặc tàu chưa hoàn chỉnh hoặc chưa hoàn thiện, đã lắp ráp, hoặc chưa lắp ráp hoặc tháo rời, hoặc tàu hoàn chỉnh chưa lắp ráp hoặc tháo rời nếu không có đặc trưng cơ bản của một loại tàu cụ thể (trừ các phương tiện phục vụ vào mục đích quốc phòng, an ninh)</w:t>
            </w:r>
          </w:p>
        </w:tc>
        <w:tc>
          <w:tcPr>
            <w:tcW w:w="2797" w:type="dxa"/>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25:2015/BGTVT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2:2016 QCVN 17:2011/BGTVT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84:2014/BGTVT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50:2012/BGTVT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QCVN 51:2012/BGTVT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56:2013/BGTVT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1:2016 QCVN 01:2008/BGTVT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54:2013/BGTVT</w:t>
            </w:r>
          </w:p>
        </w:tc>
        <w:tc>
          <w:tcPr>
            <w:tcW w:w="1400" w:type="dxa"/>
            <w:gridSpan w:val="2"/>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89.06</w:t>
            </w:r>
          </w:p>
        </w:tc>
        <w:tc>
          <w:tcPr>
            <w:tcW w:w="3444" w:type="dxa"/>
            <w:vAlign w:val="center"/>
          </w:tcPr>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48/2015/TT-BGTVT</w:t>
            </w:r>
          </w:p>
          <w:p w:rsidR="00E7229A" w:rsidRPr="00A67796" w:rsidRDefault="00E7229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25/2017/TT-BGTVT</w:t>
            </w:r>
          </w:p>
        </w:tc>
      </w:tr>
      <w:tr w:rsidR="00071D0D" w:rsidRPr="0011701A" w:rsidTr="00D40F9F">
        <w:trPr>
          <w:jc w:val="center"/>
        </w:trPr>
        <w:tc>
          <w:tcPr>
            <w:tcW w:w="14043" w:type="dxa"/>
            <w:gridSpan w:val="7"/>
            <w:vAlign w:val="center"/>
          </w:tcPr>
          <w:p w:rsidR="00071D0D" w:rsidRPr="00316DAB" w:rsidRDefault="00071D0D" w:rsidP="00071D0D">
            <w:pPr>
              <w:pStyle w:val="ListParagraph"/>
              <w:numPr>
                <w:ilvl w:val="0"/>
                <w:numId w:val="11"/>
              </w:numPr>
              <w:spacing w:before="60" w:after="60"/>
              <w:ind w:left="284" w:firstLine="0"/>
              <w:rPr>
                <w:rFonts w:eastAsia="Times New Roman" w:cs="Times New Roman"/>
                <w:sz w:val="24"/>
                <w:szCs w:val="24"/>
                <w:lang w:val="vi-VN"/>
              </w:rPr>
            </w:pPr>
            <w:r w:rsidRPr="00BE4E17">
              <w:rPr>
                <w:rFonts w:eastAsia="Times New Roman" w:cs="Times New Roman"/>
                <w:b/>
                <w:sz w:val="24"/>
                <w:szCs w:val="24"/>
              </w:rPr>
              <w:lastRenderedPageBreak/>
              <w:t>Lĩnh vực hạ tầng thủy nội địa</w:t>
            </w:r>
          </w:p>
        </w:tc>
      </w:tr>
      <w:tr w:rsidR="00071D0D" w:rsidRPr="005024B2" w:rsidTr="00ED7A81">
        <w:trPr>
          <w:jc w:val="center"/>
        </w:trPr>
        <w:tc>
          <w:tcPr>
            <w:tcW w:w="871" w:type="dxa"/>
            <w:vAlign w:val="center"/>
          </w:tcPr>
          <w:p w:rsidR="00071D0D" w:rsidRPr="00D81D7E" w:rsidRDefault="00071D0D" w:rsidP="00071D0D">
            <w:pPr>
              <w:pStyle w:val="ListParagraph"/>
              <w:numPr>
                <w:ilvl w:val="0"/>
                <w:numId w:val="28"/>
              </w:numPr>
              <w:spacing w:before="60" w:after="60"/>
              <w:rPr>
                <w:rFonts w:cs="Times New Roman"/>
                <w:sz w:val="24"/>
                <w:szCs w:val="24"/>
              </w:rPr>
            </w:pPr>
          </w:p>
        </w:tc>
        <w:tc>
          <w:tcPr>
            <w:tcW w:w="5531" w:type="dxa"/>
            <w:gridSpan w:val="2"/>
            <w:vAlign w:val="center"/>
          </w:tcPr>
          <w:p w:rsidR="00071D0D" w:rsidRPr="00650408" w:rsidRDefault="00071D0D" w:rsidP="00CF7AA5">
            <w:pPr>
              <w:spacing w:before="60" w:after="60"/>
              <w:ind w:firstLine="0"/>
              <w:rPr>
                <w:bCs/>
                <w:i/>
                <w:color w:val="000000"/>
                <w:sz w:val="24"/>
                <w:szCs w:val="24"/>
              </w:rPr>
            </w:pPr>
            <w:r w:rsidRPr="009C55A0">
              <w:rPr>
                <w:rFonts w:eastAsia="Calibri"/>
                <w:sz w:val="24"/>
                <w:szCs w:val="24"/>
                <w:lang w:val="vi-VN"/>
              </w:rPr>
              <w:t>Cấu kiện nổi khác (ví dụ: bè mảng, thùng chứa chất lỏng, ketxon giếng kín (coffer-dams), cầu lên bờ, các loại phao nổi và mốc hiệu)</w:t>
            </w:r>
          </w:p>
        </w:tc>
        <w:tc>
          <w:tcPr>
            <w:tcW w:w="2797" w:type="dxa"/>
            <w:vAlign w:val="center"/>
          </w:tcPr>
          <w:p w:rsidR="00071D0D" w:rsidRPr="00CF7AA5" w:rsidRDefault="00071D0D" w:rsidP="00CF7AA5">
            <w:pPr>
              <w:spacing w:before="60" w:after="60"/>
              <w:ind w:firstLine="0"/>
              <w:jc w:val="center"/>
              <w:rPr>
                <w:rFonts w:eastAsia="Times New Roman" w:cs="Times New Roman"/>
                <w:sz w:val="24"/>
                <w:szCs w:val="24"/>
              </w:rPr>
            </w:pPr>
            <w:r w:rsidRPr="00A67796">
              <w:rPr>
                <w:rFonts w:eastAsia="Times New Roman" w:cs="Times New Roman"/>
                <w:sz w:val="24"/>
                <w:szCs w:val="24"/>
                <w:lang w:val="vi-VN"/>
              </w:rPr>
              <w:t>QCVN 72:2014/BGTVT</w:t>
            </w:r>
          </w:p>
        </w:tc>
        <w:tc>
          <w:tcPr>
            <w:tcW w:w="1400" w:type="dxa"/>
            <w:gridSpan w:val="2"/>
            <w:vAlign w:val="center"/>
          </w:tcPr>
          <w:p w:rsidR="00071D0D" w:rsidRPr="00A67796" w:rsidRDefault="00071D0D"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89.07</w:t>
            </w:r>
          </w:p>
        </w:tc>
        <w:tc>
          <w:tcPr>
            <w:tcW w:w="3444" w:type="dxa"/>
            <w:vAlign w:val="center"/>
          </w:tcPr>
          <w:p w:rsidR="00D63A50" w:rsidRPr="00A67796" w:rsidRDefault="00D63A50"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79/2014/TT-BGTVT</w:t>
            </w:r>
          </w:p>
          <w:p w:rsidR="00D63A50" w:rsidRPr="00A67796" w:rsidRDefault="00D63A50"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54/2012/TT-BGTVT</w:t>
            </w:r>
          </w:p>
          <w:p w:rsidR="00D63A50" w:rsidRPr="00A67796" w:rsidRDefault="00D63A50"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06/2013/TT-BGTVT</w:t>
            </w:r>
          </w:p>
          <w:p w:rsidR="00071D0D" w:rsidRPr="00A67796" w:rsidRDefault="00D63A50"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xml:space="preserve">  TT 11/2013/TT-BGTVT</w:t>
            </w:r>
          </w:p>
        </w:tc>
      </w:tr>
      <w:tr w:rsidR="00071D0D" w:rsidRPr="00071D0D" w:rsidTr="00D40F9F">
        <w:trPr>
          <w:jc w:val="center"/>
        </w:trPr>
        <w:tc>
          <w:tcPr>
            <w:tcW w:w="14043" w:type="dxa"/>
            <w:gridSpan w:val="7"/>
            <w:vAlign w:val="center"/>
          </w:tcPr>
          <w:p w:rsidR="00071D0D" w:rsidRPr="00316DAB" w:rsidRDefault="00071D0D" w:rsidP="00071D0D">
            <w:pPr>
              <w:pStyle w:val="ListParagraph"/>
              <w:numPr>
                <w:ilvl w:val="0"/>
                <w:numId w:val="11"/>
              </w:numPr>
              <w:spacing w:before="60" w:after="60"/>
              <w:ind w:left="284" w:firstLine="0"/>
              <w:rPr>
                <w:rFonts w:eastAsia="Times New Roman" w:cs="Times New Roman"/>
                <w:sz w:val="24"/>
                <w:szCs w:val="24"/>
                <w:lang w:val="vi-VN"/>
              </w:rPr>
            </w:pPr>
            <w:r w:rsidRPr="009902C7">
              <w:rPr>
                <w:rFonts w:eastAsia="Times New Roman" w:cs="Times New Roman"/>
                <w:b/>
                <w:sz w:val="24"/>
                <w:szCs w:val="24"/>
              </w:rPr>
              <w:t>Lĩnh vực đường sắt</w:t>
            </w:r>
          </w:p>
        </w:tc>
      </w:tr>
      <w:tr w:rsidR="00CF4FF2" w:rsidRPr="00071D0D" w:rsidTr="00ED7A81">
        <w:trPr>
          <w:jc w:val="center"/>
        </w:trPr>
        <w:tc>
          <w:tcPr>
            <w:tcW w:w="871" w:type="dxa"/>
            <w:vAlign w:val="center"/>
          </w:tcPr>
          <w:p w:rsidR="00CF4FF2" w:rsidRPr="00071D0D" w:rsidRDefault="00CF4FF2" w:rsidP="00CF4FF2">
            <w:pPr>
              <w:pStyle w:val="ListParagraph"/>
              <w:numPr>
                <w:ilvl w:val="0"/>
                <w:numId w:val="29"/>
              </w:numPr>
              <w:spacing w:before="60" w:after="60"/>
              <w:rPr>
                <w:rFonts w:cs="Times New Roman"/>
                <w:sz w:val="24"/>
                <w:szCs w:val="24"/>
                <w:lang w:val="vi-VN"/>
              </w:rPr>
            </w:pPr>
          </w:p>
        </w:tc>
        <w:tc>
          <w:tcPr>
            <w:tcW w:w="5531" w:type="dxa"/>
            <w:gridSpan w:val="2"/>
            <w:vAlign w:val="center"/>
          </w:tcPr>
          <w:p w:rsidR="00CF4FF2" w:rsidRPr="009C55A0" w:rsidRDefault="00CF4FF2" w:rsidP="00CF7AA5">
            <w:pPr>
              <w:spacing w:before="60" w:after="60"/>
              <w:ind w:firstLine="0"/>
              <w:rPr>
                <w:rFonts w:eastAsia="Calibri"/>
                <w:sz w:val="24"/>
                <w:szCs w:val="24"/>
                <w:lang w:val="vi-VN"/>
              </w:rPr>
            </w:pPr>
            <w:r w:rsidRPr="009C55A0">
              <w:rPr>
                <w:rFonts w:eastAsia="Calibri"/>
                <w:sz w:val="24"/>
                <w:szCs w:val="24"/>
                <w:lang w:val="vi-VN"/>
              </w:rPr>
              <w:t>Phương tiệ</w:t>
            </w:r>
            <w:r w:rsidR="0043625E" w:rsidRPr="009C55A0">
              <w:rPr>
                <w:rFonts w:eastAsia="Calibri"/>
                <w:sz w:val="24"/>
                <w:szCs w:val="24"/>
                <w:lang w:val="vi-VN"/>
              </w:rPr>
              <w:t xml:space="preserve">n chuyên dùng: Gòong  </w:t>
            </w:r>
            <w:r w:rsidRPr="009C55A0">
              <w:rPr>
                <w:rFonts w:eastAsia="Calibri"/>
                <w:sz w:val="24"/>
                <w:szCs w:val="24"/>
                <w:lang w:val="vi-VN"/>
              </w:rPr>
              <w:t>máy; Ô tô ray; Cần trục đường sắt; Máy chèn đường; Máy kiểm tra đường; Phương tiện khác dùng để phục vụ thi công, bảo dưỡng, sửa chữa, kiểm tra đường sắt</w:t>
            </w:r>
          </w:p>
        </w:tc>
        <w:tc>
          <w:tcPr>
            <w:tcW w:w="2797" w:type="dxa"/>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08: 2015/BGTVT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15: 2018/BGTVT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16: 2011/BGTVT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22: 2010/BGTVT</w:t>
            </w:r>
          </w:p>
        </w:tc>
        <w:tc>
          <w:tcPr>
            <w:tcW w:w="1400" w:type="dxa"/>
            <w:gridSpan w:val="2"/>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8604.00.00</w:t>
            </w:r>
          </w:p>
        </w:tc>
        <w:tc>
          <w:tcPr>
            <w:tcW w:w="3444" w:type="dxa"/>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29/2018/TT-BGTVT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35/2011/TT-BGTVT</w:t>
            </w:r>
          </w:p>
        </w:tc>
      </w:tr>
      <w:tr w:rsidR="00CF4FF2" w:rsidRPr="00071D0D" w:rsidTr="00ED7A81">
        <w:trPr>
          <w:jc w:val="center"/>
        </w:trPr>
        <w:tc>
          <w:tcPr>
            <w:tcW w:w="871" w:type="dxa"/>
            <w:vAlign w:val="center"/>
          </w:tcPr>
          <w:p w:rsidR="00CF4FF2" w:rsidRPr="00071D0D" w:rsidRDefault="00CF4FF2" w:rsidP="00CF4FF2">
            <w:pPr>
              <w:pStyle w:val="ListParagraph"/>
              <w:numPr>
                <w:ilvl w:val="0"/>
                <w:numId w:val="29"/>
              </w:numPr>
              <w:spacing w:before="60" w:after="60"/>
              <w:rPr>
                <w:rFonts w:cs="Times New Roman"/>
                <w:sz w:val="24"/>
                <w:szCs w:val="24"/>
                <w:lang w:val="vi-VN"/>
              </w:rPr>
            </w:pPr>
          </w:p>
        </w:tc>
        <w:tc>
          <w:tcPr>
            <w:tcW w:w="5531" w:type="dxa"/>
            <w:gridSpan w:val="2"/>
            <w:vAlign w:val="center"/>
          </w:tcPr>
          <w:p w:rsidR="00CF4FF2" w:rsidRPr="009C55A0" w:rsidRDefault="00CF4FF2" w:rsidP="00CF7AA5">
            <w:pPr>
              <w:spacing w:before="60" w:after="60"/>
              <w:ind w:firstLine="0"/>
              <w:rPr>
                <w:rFonts w:eastAsia="Calibri"/>
                <w:sz w:val="24"/>
                <w:szCs w:val="24"/>
                <w:lang w:val="vi-VN"/>
              </w:rPr>
            </w:pPr>
            <w:r w:rsidRPr="009C55A0">
              <w:rPr>
                <w:rFonts w:eastAsia="Calibri"/>
                <w:sz w:val="24"/>
                <w:szCs w:val="24"/>
                <w:lang w:val="vi-VN"/>
              </w:rPr>
              <w:t>Toa xe hành lý; Toa xe bưu vụ; Toa xe hàng ăn</w:t>
            </w:r>
          </w:p>
        </w:tc>
        <w:tc>
          <w:tcPr>
            <w:tcW w:w="2797" w:type="dxa"/>
          </w:tcPr>
          <w:p w:rsidR="00CF4FF2" w:rsidRPr="00A67796" w:rsidRDefault="00CF4FF2" w:rsidP="00A67796">
            <w:pPr>
              <w:spacing w:before="60" w:after="60"/>
              <w:ind w:firstLine="0"/>
              <w:jc w:val="center"/>
              <w:rPr>
                <w:rFonts w:eastAsia="Times New Roman" w:cs="Times New Roman"/>
                <w:sz w:val="24"/>
                <w:szCs w:val="24"/>
                <w:lang w:val="vi-VN"/>
              </w:rPr>
            </w:pP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08: 2015/BGTVT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15: 2018/BGTVT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18: 2018/BGTVT</w:t>
            </w:r>
          </w:p>
          <w:p w:rsidR="00CF4FF2" w:rsidRPr="00A67796" w:rsidRDefault="00CF4FF2" w:rsidP="00A67796">
            <w:pPr>
              <w:spacing w:before="60" w:after="60"/>
              <w:ind w:firstLine="0"/>
              <w:jc w:val="center"/>
              <w:rPr>
                <w:rFonts w:eastAsia="Times New Roman" w:cs="Times New Roman"/>
                <w:sz w:val="24"/>
                <w:szCs w:val="24"/>
                <w:lang w:val="vi-VN"/>
              </w:rPr>
            </w:pPr>
          </w:p>
        </w:tc>
        <w:tc>
          <w:tcPr>
            <w:tcW w:w="1400" w:type="dxa"/>
            <w:gridSpan w:val="2"/>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8605.00.00</w:t>
            </w:r>
          </w:p>
        </w:tc>
        <w:tc>
          <w:tcPr>
            <w:tcW w:w="3444" w:type="dxa"/>
            <w:vAlign w:val="center"/>
          </w:tcPr>
          <w:p w:rsidR="00CF4FF2" w:rsidRPr="00A67796" w:rsidRDefault="00CF4FF2" w:rsidP="00A67796">
            <w:pPr>
              <w:spacing w:before="60" w:after="60"/>
              <w:jc w:val="center"/>
              <w:rPr>
                <w:rFonts w:eastAsia="Times New Roman" w:cs="Times New Roman"/>
                <w:sz w:val="24"/>
                <w:szCs w:val="24"/>
                <w:lang w:val="vi-VN"/>
              </w:rPr>
            </w:pP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29/2018/TT-BGTVT</w:t>
            </w:r>
          </w:p>
        </w:tc>
      </w:tr>
      <w:tr w:rsidR="00CF4FF2" w:rsidRPr="00071D0D" w:rsidTr="00ED7A81">
        <w:trPr>
          <w:jc w:val="center"/>
        </w:trPr>
        <w:tc>
          <w:tcPr>
            <w:tcW w:w="871" w:type="dxa"/>
            <w:vAlign w:val="center"/>
          </w:tcPr>
          <w:p w:rsidR="00CF4FF2" w:rsidRPr="00071D0D" w:rsidRDefault="00CF4FF2" w:rsidP="00CF4FF2">
            <w:pPr>
              <w:pStyle w:val="ListParagraph"/>
              <w:numPr>
                <w:ilvl w:val="0"/>
                <w:numId w:val="29"/>
              </w:numPr>
              <w:spacing w:before="60" w:after="60"/>
              <w:rPr>
                <w:rFonts w:cs="Times New Roman"/>
                <w:sz w:val="24"/>
                <w:szCs w:val="24"/>
                <w:lang w:val="vi-VN"/>
              </w:rPr>
            </w:pPr>
          </w:p>
        </w:tc>
        <w:tc>
          <w:tcPr>
            <w:tcW w:w="5531" w:type="dxa"/>
            <w:gridSpan w:val="2"/>
            <w:vAlign w:val="center"/>
          </w:tcPr>
          <w:p w:rsidR="00CF4FF2" w:rsidRPr="009C55A0" w:rsidRDefault="00CF4FF2" w:rsidP="00CF7AA5">
            <w:pPr>
              <w:spacing w:before="60" w:after="60"/>
              <w:ind w:firstLine="0"/>
              <w:rPr>
                <w:rFonts w:eastAsia="Calibri"/>
                <w:sz w:val="24"/>
                <w:szCs w:val="24"/>
                <w:lang w:val="vi-VN"/>
              </w:rPr>
            </w:pPr>
            <w:r w:rsidRPr="009C55A0">
              <w:rPr>
                <w:rFonts w:eastAsia="Calibri"/>
                <w:sz w:val="24"/>
                <w:szCs w:val="24"/>
                <w:lang w:val="vi-VN"/>
              </w:rPr>
              <w:t>Toa xe hàng và toa goòng không tự hành</w:t>
            </w:r>
          </w:p>
        </w:tc>
        <w:tc>
          <w:tcPr>
            <w:tcW w:w="2797" w:type="dxa"/>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08: 2015/BGTVT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15: 2018/BGTVT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18: 2018/BGTVT</w:t>
            </w:r>
          </w:p>
        </w:tc>
        <w:tc>
          <w:tcPr>
            <w:tcW w:w="1400" w:type="dxa"/>
            <w:gridSpan w:val="2"/>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8606</w:t>
            </w:r>
          </w:p>
        </w:tc>
        <w:tc>
          <w:tcPr>
            <w:tcW w:w="3444" w:type="dxa"/>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29/2018/TT-BGTVT</w:t>
            </w:r>
          </w:p>
        </w:tc>
      </w:tr>
      <w:tr w:rsidR="00CF4FF2" w:rsidRPr="00071D0D" w:rsidTr="00ED7A81">
        <w:trPr>
          <w:jc w:val="center"/>
        </w:trPr>
        <w:tc>
          <w:tcPr>
            <w:tcW w:w="871" w:type="dxa"/>
            <w:vAlign w:val="center"/>
          </w:tcPr>
          <w:p w:rsidR="00CF4FF2" w:rsidRPr="00071D0D" w:rsidRDefault="00CF4FF2" w:rsidP="00CF4FF2">
            <w:pPr>
              <w:pStyle w:val="ListParagraph"/>
              <w:numPr>
                <w:ilvl w:val="0"/>
                <w:numId w:val="29"/>
              </w:numPr>
              <w:spacing w:before="60" w:after="60"/>
              <w:rPr>
                <w:rFonts w:cs="Times New Roman"/>
                <w:sz w:val="24"/>
                <w:szCs w:val="24"/>
                <w:lang w:val="vi-VN"/>
              </w:rPr>
            </w:pPr>
          </w:p>
        </w:tc>
        <w:tc>
          <w:tcPr>
            <w:tcW w:w="5531" w:type="dxa"/>
            <w:gridSpan w:val="2"/>
            <w:vAlign w:val="center"/>
          </w:tcPr>
          <w:p w:rsidR="00CF4FF2" w:rsidRPr="00E02058" w:rsidRDefault="00CF4FF2" w:rsidP="00CF7AA5">
            <w:pPr>
              <w:spacing w:before="60" w:after="60"/>
              <w:ind w:firstLine="0"/>
              <w:rPr>
                <w:rFonts w:eastAsia="Calibri"/>
                <w:sz w:val="24"/>
                <w:szCs w:val="24"/>
                <w:lang w:val="vi-VN"/>
              </w:rPr>
            </w:pPr>
            <w:r w:rsidRPr="009C55A0">
              <w:rPr>
                <w:rFonts w:eastAsia="Calibri"/>
                <w:sz w:val="24"/>
                <w:szCs w:val="24"/>
                <w:lang w:val="vi-VN"/>
              </w:rPr>
              <w:t>Giá chuyển hướng, bộ trục bánh xe của đầ</w:t>
            </w:r>
            <w:r w:rsidR="00650408">
              <w:rPr>
                <w:rFonts w:eastAsia="Calibri"/>
                <w:sz w:val="24"/>
                <w:szCs w:val="24"/>
                <w:lang w:val="vi-VN"/>
              </w:rPr>
              <w:t>u máy</w:t>
            </w:r>
          </w:p>
          <w:p w:rsidR="00CF4FF2" w:rsidRPr="009C55A0" w:rsidRDefault="00CF4FF2" w:rsidP="00CF7AA5">
            <w:pPr>
              <w:spacing w:before="60" w:after="60"/>
              <w:ind w:firstLine="0"/>
              <w:rPr>
                <w:rFonts w:eastAsia="Calibri"/>
                <w:sz w:val="24"/>
                <w:szCs w:val="24"/>
                <w:lang w:val="vi-VN"/>
              </w:rPr>
            </w:pPr>
            <w:r w:rsidRPr="009C55A0">
              <w:rPr>
                <w:rFonts w:eastAsia="Calibri"/>
                <w:sz w:val="24"/>
                <w:szCs w:val="24"/>
                <w:lang w:val="vi-VN"/>
              </w:rPr>
              <w:t>Giá chuyển hướng, bộ trục bánh xe của toa xe</w:t>
            </w:r>
          </w:p>
        </w:tc>
        <w:tc>
          <w:tcPr>
            <w:tcW w:w="2797" w:type="dxa"/>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87: 2015/BGTVT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18:2018/BGTVT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QCVN 16:2011/BGTVT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9535:2012 (ISO 1005: 1994)</w:t>
            </w:r>
          </w:p>
        </w:tc>
        <w:tc>
          <w:tcPr>
            <w:tcW w:w="1400" w:type="dxa"/>
            <w:gridSpan w:val="2"/>
            <w:vAlign w:val="center"/>
          </w:tcPr>
          <w:p w:rsidR="00CF4FF2" w:rsidRPr="00AB1A1A" w:rsidRDefault="00CF4FF2" w:rsidP="00AB1A1A">
            <w:pPr>
              <w:spacing w:before="60" w:after="60"/>
              <w:ind w:firstLine="0"/>
              <w:jc w:val="center"/>
              <w:rPr>
                <w:rFonts w:eastAsia="Times New Roman" w:cs="Times New Roman"/>
                <w:sz w:val="24"/>
                <w:szCs w:val="24"/>
              </w:rPr>
            </w:pPr>
            <w:r w:rsidRPr="00A67796">
              <w:rPr>
                <w:rFonts w:eastAsia="Times New Roman" w:cs="Times New Roman"/>
                <w:sz w:val="24"/>
                <w:szCs w:val="24"/>
                <w:lang w:val="vi-VN"/>
              </w:rPr>
              <w:lastRenderedPageBreak/>
              <w:t>8607.11.00</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8607.12.00</w:t>
            </w:r>
          </w:p>
          <w:p w:rsidR="00CF4FF2" w:rsidRPr="00A67796" w:rsidRDefault="00CF4FF2" w:rsidP="00A67796">
            <w:pPr>
              <w:spacing w:before="60" w:after="60"/>
              <w:ind w:firstLine="0"/>
              <w:jc w:val="center"/>
              <w:rPr>
                <w:rFonts w:eastAsia="Times New Roman" w:cs="Times New Roman"/>
                <w:sz w:val="24"/>
                <w:szCs w:val="24"/>
                <w:lang w:val="vi-VN"/>
              </w:rPr>
            </w:pPr>
          </w:p>
        </w:tc>
        <w:tc>
          <w:tcPr>
            <w:tcW w:w="3444" w:type="dxa"/>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TT 29/2018/TT-BGTVT</w:t>
            </w:r>
          </w:p>
        </w:tc>
      </w:tr>
      <w:tr w:rsidR="00CF4FF2" w:rsidRPr="00071D0D" w:rsidTr="00ED7A81">
        <w:trPr>
          <w:jc w:val="center"/>
        </w:trPr>
        <w:tc>
          <w:tcPr>
            <w:tcW w:w="871" w:type="dxa"/>
            <w:vAlign w:val="center"/>
          </w:tcPr>
          <w:p w:rsidR="00CF4FF2" w:rsidRPr="00071D0D" w:rsidRDefault="00CF4FF2" w:rsidP="00CF4FF2">
            <w:pPr>
              <w:pStyle w:val="ListParagraph"/>
              <w:numPr>
                <w:ilvl w:val="0"/>
                <w:numId w:val="29"/>
              </w:numPr>
              <w:spacing w:before="60" w:after="60"/>
              <w:rPr>
                <w:rFonts w:cs="Times New Roman"/>
                <w:sz w:val="24"/>
                <w:szCs w:val="24"/>
                <w:lang w:val="vi-VN"/>
              </w:rPr>
            </w:pPr>
          </w:p>
        </w:tc>
        <w:tc>
          <w:tcPr>
            <w:tcW w:w="5531" w:type="dxa"/>
            <w:gridSpan w:val="2"/>
            <w:vAlign w:val="center"/>
          </w:tcPr>
          <w:p w:rsidR="00CF4FF2" w:rsidRPr="009C55A0" w:rsidRDefault="00CF4FF2" w:rsidP="009C55A0">
            <w:pPr>
              <w:ind w:firstLine="0"/>
              <w:rPr>
                <w:rFonts w:eastAsia="Calibri"/>
                <w:sz w:val="24"/>
                <w:szCs w:val="24"/>
                <w:lang w:val="vi-VN"/>
              </w:rPr>
            </w:pPr>
            <w:r w:rsidRPr="009C55A0">
              <w:rPr>
                <w:rFonts w:eastAsia="Calibri"/>
                <w:sz w:val="24"/>
                <w:szCs w:val="24"/>
                <w:lang w:val="vi-VN"/>
              </w:rPr>
              <w:t>Van phân phối, van hãm đầu máy toa xe</w:t>
            </w:r>
          </w:p>
        </w:tc>
        <w:tc>
          <w:tcPr>
            <w:tcW w:w="2797" w:type="dxa"/>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15: 2018/BGTVT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16: 2011/BGTVT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18: 2018/BGTVT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67 :2013/BGTVT</w:t>
            </w:r>
          </w:p>
        </w:tc>
        <w:tc>
          <w:tcPr>
            <w:tcW w:w="1400" w:type="dxa"/>
            <w:gridSpan w:val="2"/>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8607.21.00</w:t>
            </w:r>
          </w:p>
        </w:tc>
        <w:tc>
          <w:tcPr>
            <w:tcW w:w="3444" w:type="dxa"/>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29/2018/TT-BGTVT</w:t>
            </w:r>
          </w:p>
        </w:tc>
      </w:tr>
      <w:tr w:rsidR="00CF4FF2" w:rsidRPr="00071D0D" w:rsidTr="00ED7A81">
        <w:trPr>
          <w:jc w:val="center"/>
        </w:trPr>
        <w:tc>
          <w:tcPr>
            <w:tcW w:w="871" w:type="dxa"/>
            <w:vAlign w:val="center"/>
          </w:tcPr>
          <w:p w:rsidR="00CF4FF2" w:rsidRPr="00071D0D" w:rsidRDefault="00CF4FF2" w:rsidP="00CF4FF2">
            <w:pPr>
              <w:pStyle w:val="ListParagraph"/>
              <w:numPr>
                <w:ilvl w:val="0"/>
                <w:numId w:val="29"/>
              </w:numPr>
              <w:spacing w:before="60" w:after="60"/>
              <w:rPr>
                <w:rFonts w:cs="Times New Roman"/>
                <w:sz w:val="24"/>
                <w:szCs w:val="24"/>
                <w:lang w:val="vi-VN"/>
              </w:rPr>
            </w:pPr>
          </w:p>
        </w:tc>
        <w:tc>
          <w:tcPr>
            <w:tcW w:w="5531" w:type="dxa"/>
            <w:gridSpan w:val="2"/>
            <w:vAlign w:val="center"/>
          </w:tcPr>
          <w:p w:rsidR="00CF4FF2" w:rsidRPr="009C55A0" w:rsidDel="000F6397" w:rsidRDefault="00CF4FF2" w:rsidP="009C55A0">
            <w:pPr>
              <w:ind w:firstLine="0"/>
              <w:rPr>
                <w:rFonts w:eastAsia="Calibri"/>
                <w:sz w:val="24"/>
                <w:szCs w:val="24"/>
                <w:lang w:val="vi-VN"/>
              </w:rPr>
            </w:pPr>
            <w:r w:rsidRPr="009C55A0">
              <w:rPr>
                <w:rFonts w:eastAsia="Calibri"/>
                <w:sz w:val="24"/>
                <w:szCs w:val="24"/>
                <w:lang w:val="vi-VN"/>
              </w:rPr>
              <w:t>Móc nối, đỡ đấm</w:t>
            </w:r>
          </w:p>
        </w:tc>
        <w:tc>
          <w:tcPr>
            <w:tcW w:w="2797" w:type="dxa"/>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9135:2012</w:t>
            </w:r>
          </w:p>
        </w:tc>
        <w:tc>
          <w:tcPr>
            <w:tcW w:w="1400" w:type="dxa"/>
            <w:gridSpan w:val="2"/>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8607.30.00</w:t>
            </w:r>
          </w:p>
        </w:tc>
        <w:tc>
          <w:tcPr>
            <w:tcW w:w="3444" w:type="dxa"/>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29/2018/TT-BGTVT</w:t>
            </w:r>
          </w:p>
        </w:tc>
      </w:tr>
      <w:tr w:rsidR="00CF4FF2" w:rsidRPr="00071D0D" w:rsidTr="00ED7A81">
        <w:trPr>
          <w:jc w:val="center"/>
        </w:trPr>
        <w:tc>
          <w:tcPr>
            <w:tcW w:w="871" w:type="dxa"/>
            <w:vAlign w:val="center"/>
          </w:tcPr>
          <w:p w:rsidR="00CF4FF2" w:rsidRPr="00071D0D" w:rsidRDefault="00CF4FF2" w:rsidP="00CF4FF2">
            <w:pPr>
              <w:pStyle w:val="ListParagraph"/>
              <w:numPr>
                <w:ilvl w:val="0"/>
                <w:numId w:val="29"/>
              </w:numPr>
              <w:spacing w:before="60" w:after="60"/>
              <w:rPr>
                <w:rFonts w:cs="Times New Roman"/>
                <w:sz w:val="24"/>
                <w:szCs w:val="24"/>
                <w:lang w:val="vi-VN"/>
              </w:rPr>
            </w:pPr>
          </w:p>
        </w:tc>
        <w:tc>
          <w:tcPr>
            <w:tcW w:w="5531" w:type="dxa"/>
            <w:gridSpan w:val="2"/>
          </w:tcPr>
          <w:p w:rsidR="00CF4FF2" w:rsidRPr="00AB1A1A" w:rsidRDefault="00AB1A1A" w:rsidP="00CF7AA5">
            <w:pPr>
              <w:spacing w:before="60" w:after="60"/>
              <w:ind w:firstLine="0"/>
              <w:rPr>
                <w:rFonts w:eastAsia="Calibri"/>
                <w:sz w:val="24"/>
                <w:szCs w:val="24"/>
              </w:rPr>
            </w:pPr>
            <w:r>
              <w:rPr>
                <w:rFonts w:eastAsia="Calibri"/>
                <w:sz w:val="24"/>
                <w:szCs w:val="24"/>
                <w:lang w:val="vi-VN"/>
              </w:rPr>
              <w:t>Kính an toàn</w:t>
            </w:r>
          </w:p>
          <w:p w:rsidR="00CF4FF2" w:rsidRPr="009C55A0" w:rsidRDefault="00CF4FF2" w:rsidP="00CF7AA5">
            <w:pPr>
              <w:spacing w:before="60" w:after="60"/>
              <w:ind w:firstLine="0"/>
              <w:rPr>
                <w:rFonts w:eastAsia="Calibri"/>
                <w:sz w:val="24"/>
                <w:szCs w:val="24"/>
                <w:lang w:val="vi-VN"/>
              </w:rPr>
            </w:pPr>
            <w:r w:rsidRPr="009C55A0">
              <w:rPr>
                <w:rFonts w:eastAsia="Calibri"/>
                <w:sz w:val="24"/>
                <w:szCs w:val="24"/>
                <w:lang w:val="vi-VN"/>
              </w:rPr>
              <w:t>Đèn chiếu sáng phía trước đầ</w:t>
            </w:r>
            <w:r w:rsidR="00AB1A1A">
              <w:rPr>
                <w:rFonts w:eastAsia="Calibri"/>
                <w:sz w:val="24"/>
                <w:szCs w:val="24"/>
                <w:lang w:val="vi-VN"/>
              </w:rPr>
              <w:t>u máy</w:t>
            </w:r>
            <w:r w:rsidRPr="009C55A0">
              <w:rPr>
                <w:rFonts w:eastAsia="Calibri"/>
                <w:sz w:val="24"/>
                <w:szCs w:val="24"/>
                <w:lang w:val="vi-VN"/>
              </w:rPr>
              <w:t xml:space="preserve"> </w:t>
            </w:r>
          </w:p>
          <w:p w:rsidR="00CF4FF2" w:rsidRPr="009C55A0" w:rsidDel="000F6397" w:rsidRDefault="00CF4FF2" w:rsidP="00CF7AA5">
            <w:pPr>
              <w:spacing w:before="60" w:after="60"/>
              <w:ind w:firstLine="0"/>
              <w:rPr>
                <w:rFonts w:eastAsia="Calibri"/>
                <w:sz w:val="24"/>
                <w:szCs w:val="24"/>
                <w:lang w:val="vi-VN"/>
              </w:rPr>
            </w:pPr>
            <w:r w:rsidRPr="009C55A0">
              <w:rPr>
                <w:rFonts w:eastAsia="Calibri"/>
                <w:sz w:val="24"/>
                <w:szCs w:val="24"/>
                <w:lang w:val="vi-VN"/>
              </w:rPr>
              <w:t>Lò xo thuộc hệ treo của giá chuyển hướng</w:t>
            </w:r>
          </w:p>
        </w:tc>
        <w:tc>
          <w:tcPr>
            <w:tcW w:w="2797" w:type="dxa"/>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08: 2015/BGTVT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16: 2011/BGTVT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87:2015/BGTVT</w:t>
            </w:r>
          </w:p>
        </w:tc>
        <w:tc>
          <w:tcPr>
            <w:tcW w:w="1400" w:type="dxa"/>
            <w:gridSpan w:val="2"/>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70.07</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8539</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7320</w:t>
            </w:r>
          </w:p>
        </w:tc>
        <w:tc>
          <w:tcPr>
            <w:tcW w:w="3444" w:type="dxa"/>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29/2018/TT-BGTVT</w:t>
            </w:r>
          </w:p>
        </w:tc>
      </w:tr>
      <w:tr w:rsidR="00CF4FF2" w:rsidRPr="00071D0D" w:rsidTr="00ED7A81">
        <w:trPr>
          <w:jc w:val="center"/>
        </w:trPr>
        <w:tc>
          <w:tcPr>
            <w:tcW w:w="871" w:type="dxa"/>
            <w:vAlign w:val="center"/>
          </w:tcPr>
          <w:p w:rsidR="00CF4FF2" w:rsidRPr="00071D0D" w:rsidRDefault="00CF4FF2" w:rsidP="00CF4FF2">
            <w:pPr>
              <w:pStyle w:val="ListParagraph"/>
              <w:numPr>
                <w:ilvl w:val="0"/>
                <w:numId w:val="29"/>
              </w:numPr>
              <w:spacing w:before="60" w:after="60"/>
              <w:rPr>
                <w:rFonts w:cs="Times New Roman"/>
                <w:sz w:val="24"/>
                <w:szCs w:val="24"/>
                <w:lang w:val="vi-VN"/>
              </w:rPr>
            </w:pPr>
          </w:p>
        </w:tc>
        <w:tc>
          <w:tcPr>
            <w:tcW w:w="5531" w:type="dxa"/>
            <w:gridSpan w:val="2"/>
            <w:vAlign w:val="center"/>
          </w:tcPr>
          <w:p w:rsidR="00CF4FF2" w:rsidRPr="00E02058" w:rsidRDefault="00CF4FF2" w:rsidP="00CF7AA5">
            <w:pPr>
              <w:spacing w:before="60" w:after="60"/>
              <w:ind w:firstLine="0"/>
              <w:rPr>
                <w:rFonts w:eastAsia="Calibri"/>
                <w:sz w:val="24"/>
                <w:szCs w:val="24"/>
                <w:lang w:val="vi-VN"/>
              </w:rPr>
            </w:pPr>
            <w:r w:rsidRPr="009C55A0">
              <w:rPr>
                <w:rFonts w:eastAsia="Calibri"/>
                <w:sz w:val="24"/>
                <w:szCs w:val="24"/>
                <w:lang w:val="vi-VN"/>
              </w:rPr>
              <w:t>Thiết bị tín hiệ</w:t>
            </w:r>
            <w:r w:rsidR="00AB1A1A">
              <w:rPr>
                <w:rFonts w:eastAsia="Calibri"/>
                <w:sz w:val="24"/>
                <w:szCs w:val="24"/>
                <w:lang w:val="vi-VN"/>
              </w:rPr>
              <w:t>u đuôi tàu</w:t>
            </w:r>
          </w:p>
          <w:p w:rsidR="00B46687" w:rsidRPr="00E02058" w:rsidRDefault="00CF4FF2" w:rsidP="00CF7AA5">
            <w:pPr>
              <w:spacing w:before="60" w:after="60"/>
              <w:ind w:firstLine="0"/>
              <w:rPr>
                <w:rFonts w:eastAsia="Calibri"/>
                <w:sz w:val="24"/>
                <w:szCs w:val="24"/>
                <w:lang w:val="vi-VN"/>
              </w:rPr>
            </w:pPr>
            <w:r w:rsidRPr="009C55A0">
              <w:rPr>
                <w:rFonts w:eastAsia="Calibri"/>
                <w:sz w:val="24"/>
                <w:szCs w:val="24"/>
                <w:lang w:val="vi-VN"/>
              </w:rPr>
              <w:t>Thiết bị ghi tốc độ và dữ liệ</w:t>
            </w:r>
            <w:r w:rsidR="00AB1A1A">
              <w:rPr>
                <w:rFonts w:eastAsia="Calibri"/>
                <w:sz w:val="24"/>
                <w:szCs w:val="24"/>
                <w:lang w:val="vi-VN"/>
              </w:rPr>
              <w:t>u đoàn tàu</w:t>
            </w:r>
          </w:p>
          <w:p w:rsidR="00CF4FF2" w:rsidRPr="009C55A0" w:rsidRDefault="00CF4FF2" w:rsidP="00CF7AA5">
            <w:pPr>
              <w:spacing w:before="60" w:after="60"/>
              <w:ind w:firstLine="0"/>
              <w:rPr>
                <w:rFonts w:eastAsia="Calibri"/>
                <w:sz w:val="24"/>
                <w:szCs w:val="24"/>
                <w:lang w:val="vi-VN"/>
              </w:rPr>
            </w:pPr>
            <w:r w:rsidRPr="009C55A0">
              <w:rPr>
                <w:rFonts w:eastAsia="Calibri"/>
                <w:sz w:val="24"/>
                <w:szCs w:val="24"/>
                <w:lang w:val="vi-VN"/>
              </w:rPr>
              <w:t>Thiết bị cảnh báo lái tàu (thiết bị chống ngủ gật)</w:t>
            </w:r>
          </w:p>
        </w:tc>
        <w:tc>
          <w:tcPr>
            <w:tcW w:w="2797" w:type="dxa"/>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08: 2015/BGTVT;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15: 2018/BGTVT</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11390:2016</w:t>
            </w:r>
          </w:p>
        </w:tc>
        <w:tc>
          <w:tcPr>
            <w:tcW w:w="1400" w:type="dxa"/>
            <w:gridSpan w:val="2"/>
            <w:vAlign w:val="center"/>
          </w:tcPr>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8530</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8543</w:t>
            </w:r>
          </w:p>
          <w:p w:rsidR="00CF4FF2" w:rsidRPr="00A67796" w:rsidRDefault="00CF4FF2"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8543</w:t>
            </w:r>
          </w:p>
        </w:tc>
        <w:tc>
          <w:tcPr>
            <w:tcW w:w="3444" w:type="dxa"/>
            <w:vAlign w:val="center"/>
          </w:tcPr>
          <w:p w:rsidR="00CF4FF2" w:rsidRPr="009C55A0" w:rsidRDefault="00CF4FF2" w:rsidP="009C55A0">
            <w:pPr>
              <w:spacing w:before="60" w:after="60"/>
              <w:ind w:firstLine="0"/>
              <w:jc w:val="center"/>
              <w:rPr>
                <w:rFonts w:eastAsia="Times New Roman" w:cs="Times New Roman"/>
                <w:sz w:val="24"/>
                <w:szCs w:val="24"/>
              </w:rPr>
            </w:pPr>
            <w:r w:rsidRPr="00A67796">
              <w:rPr>
                <w:rFonts w:eastAsia="Times New Roman" w:cs="Times New Roman"/>
                <w:sz w:val="24"/>
                <w:szCs w:val="24"/>
                <w:lang w:val="vi-VN"/>
              </w:rPr>
              <w:t>TT 29/2018/TT-BGTVT</w:t>
            </w:r>
          </w:p>
        </w:tc>
      </w:tr>
      <w:tr w:rsidR="00BE11D9" w:rsidRPr="00071D0D" w:rsidTr="00D40F9F">
        <w:trPr>
          <w:jc w:val="center"/>
        </w:trPr>
        <w:tc>
          <w:tcPr>
            <w:tcW w:w="14043" w:type="dxa"/>
            <w:gridSpan w:val="7"/>
            <w:vAlign w:val="center"/>
          </w:tcPr>
          <w:p w:rsidR="00BE11D9" w:rsidRPr="00BE11D9" w:rsidRDefault="00BE11D9" w:rsidP="00BE11D9">
            <w:pPr>
              <w:pStyle w:val="ListParagraph"/>
              <w:numPr>
                <w:ilvl w:val="0"/>
                <w:numId w:val="11"/>
              </w:numPr>
              <w:spacing w:before="60" w:after="60"/>
              <w:ind w:left="284" w:firstLine="0"/>
              <w:rPr>
                <w:rFonts w:eastAsia="Times New Roman" w:cs="Times New Roman"/>
                <w:sz w:val="24"/>
                <w:szCs w:val="24"/>
                <w:lang w:val="vi-VN"/>
              </w:rPr>
            </w:pPr>
            <w:r w:rsidRPr="00BE11D9">
              <w:rPr>
                <w:rFonts w:eastAsia="Times New Roman" w:cs="Times New Roman"/>
                <w:b/>
                <w:sz w:val="24"/>
                <w:szCs w:val="24"/>
              </w:rPr>
              <w:t>Lĩnh vực sản phẩm công nghiệp dùng trong giao thông vận tải và phương tiện thăm dò khai thác trên biển (không áp dụng đối với sản phẩm dùng cho tàu và phương tiện thăm dò khai thác trên biển tạm nhập tái xuất và mang cờ nước ngoài).</w:t>
            </w:r>
          </w:p>
        </w:tc>
      </w:tr>
      <w:tr w:rsidR="00BE11D9" w:rsidRPr="00071D0D"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316DAB" w:rsidRDefault="00BE11D9" w:rsidP="00D40F9F">
            <w:pPr>
              <w:ind w:firstLine="0"/>
              <w:rPr>
                <w:sz w:val="24"/>
                <w:szCs w:val="24"/>
                <w:lang w:val="vi-VN"/>
              </w:rPr>
            </w:pPr>
            <w:r w:rsidRPr="009C55A0">
              <w:rPr>
                <w:rFonts w:eastAsia="Calibri"/>
                <w:sz w:val="24"/>
                <w:szCs w:val="24"/>
                <w:lang w:val="vi-VN"/>
              </w:rPr>
              <w:t>Kính (cho tàu thủy và thiết bị thăm dò, khai thác dầu khí biển)</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7007</w:t>
            </w:r>
          </w:p>
        </w:tc>
        <w:tc>
          <w:tcPr>
            <w:tcW w:w="3444"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74/78</w:t>
            </w: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Tổ hợp máy phát (dưới 50 kVA)</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1-2017 QCVN 49:2012/BGTVT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85.02</w:t>
            </w:r>
          </w:p>
        </w:tc>
        <w:tc>
          <w:tcPr>
            <w:tcW w:w="3444"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82/2014/TT-BGTVT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74/78</w:t>
            </w: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Máy phát (dưới 50 kVA)</w:t>
            </w:r>
          </w:p>
        </w:tc>
        <w:tc>
          <w:tcPr>
            <w:tcW w:w="2797"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1-2017 QCVN 49:2012/BGTVT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85.01</w:t>
            </w:r>
          </w:p>
        </w:tc>
        <w:tc>
          <w:tcPr>
            <w:tcW w:w="3444"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74/78</w:t>
            </w: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316DAB" w:rsidRDefault="00BE11D9" w:rsidP="009C55A0">
            <w:pPr>
              <w:ind w:firstLine="0"/>
              <w:rPr>
                <w:sz w:val="24"/>
                <w:szCs w:val="24"/>
                <w:lang w:val="vi-VN"/>
              </w:rPr>
            </w:pPr>
            <w:r w:rsidRPr="009C55A0">
              <w:rPr>
                <w:rFonts w:eastAsia="Calibri"/>
                <w:sz w:val="24"/>
                <w:szCs w:val="24"/>
                <w:lang w:val="vi-VN"/>
              </w:rPr>
              <w:t>Biến áp (dưới 50 kVA)</w:t>
            </w:r>
          </w:p>
        </w:tc>
        <w:tc>
          <w:tcPr>
            <w:tcW w:w="2797"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1-2017 QCVN 49:2012/BGTVT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85.04</w:t>
            </w:r>
          </w:p>
        </w:tc>
        <w:tc>
          <w:tcPr>
            <w:tcW w:w="3444"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74/78</w:t>
            </w: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9C55A0">
            <w:pPr>
              <w:ind w:firstLine="0"/>
              <w:rPr>
                <w:rFonts w:eastAsia="Calibri"/>
                <w:sz w:val="24"/>
                <w:szCs w:val="24"/>
                <w:lang w:val="vi-VN"/>
              </w:rPr>
            </w:pPr>
            <w:r w:rsidRPr="009C55A0">
              <w:rPr>
                <w:rFonts w:eastAsia="Calibri"/>
                <w:sz w:val="24"/>
                <w:szCs w:val="24"/>
                <w:lang w:val="vi-VN"/>
              </w:rPr>
              <w:t>Đèn phòng nổ</w:t>
            </w:r>
          </w:p>
        </w:tc>
        <w:tc>
          <w:tcPr>
            <w:tcW w:w="2797"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1-2017 QCVN 49:2012/BGTVT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85.13</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94.05</w:t>
            </w:r>
          </w:p>
        </w:tc>
        <w:tc>
          <w:tcPr>
            <w:tcW w:w="3444"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Thiết bị chỉ báo vòng quay chân vịt</w:t>
            </w:r>
          </w:p>
        </w:tc>
        <w:tc>
          <w:tcPr>
            <w:tcW w:w="2797"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1-2017 QCVN 49:2012/BGTVT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90.29</w:t>
            </w:r>
          </w:p>
        </w:tc>
        <w:tc>
          <w:tcPr>
            <w:tcW w:w="3444"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BE11D9" w:rsidRPr="00071D0D"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123AC1">
            <w:pPr>
              <w:spacing w:before="60" w:after="60"/>
              <w:ind w:firstLine="0"/>
              <w:rPr>
                <w:rFonts w:eastAsia="Calibri"/>
                <w:sz w:val="24"/>
                <w:szCs w:val="24"/>
                <w:lang w:val="vi-VN"/>
              </w:rPr>
            </w:pPr>
            <w:r w:rsidRPr="009C55A0">
              <w:rPr>
                <w:rFonts w:eastAsia="Calibri"/>
                <w:sz w:val="24"/>
                <w:szCs w:val="24"/>
                <w:lang w:val="vi-VN"/>
              </w:rPr>
              <w:t>Que hàn</w:t>
            </w:r>
          </w:p>
          <w:p w:rsidR="00BE11D9" w:rsidRPr="009C55A0" w:rsidRDefault="00BE11D9" w:rsidP="00123AC1">
            <w:pPr>
              <w:spacing w:before="60" w:after="60"/>
              <w:ind w:firstLine="0"/>
              <w:rPr>
                <w:rFonts w:eastAsia="Calibri"/>
                <w:sz w:val="24"/>
                <w:szCs w:val="24"/>
                <w:lang w:val="vi-VN"/>
              </w:rPr>
            </w:pPr>
            <w:r w:rsidRPr="009C55A0">
              <w:rPr>
                <w:rFonts w:eastAsia="Calibri"/>
                <w:sz w:val="24"/>
                <w:szCs w:val="24"/>
                <w:lang w:val="vi-VN"/>
              </w:rPr>
              <w:t>Dây hàn</w:t>
            </w:r>
          </w:p>
          <w:p w:rsidR="00BE11D9" w:rsidRPr="009C55A0" w:rsidRDefault="00BE11D9" w:rsidP="00123AC1">
            <w:pPr>
              <w:spacing w:before="60" w:after="60"/>
              <w:ind w:firstLine="0"/>
              <w:rPr>
                <w:rFonts w:eastAsia="Calibri"/>
                <w:sz w:val="24"/>
                <w:szCs w:val="24"/>
                <w:lang w:val="vi-VN"/>
              </w:rPr>
            </w:pPr>
            <w:r w:rsidRPr="009C55A0">
              <w:rPr>
                <w:rFonts w:eastAsia="Calibri"/>
                <w:sz w:val="24"/>
                <w:szCs w:val="24"/>
                <w:lang w:val="vi-VN"/>
              </w:rPr>
              <w:lastRenderedPageBreak/>
              <w:t>Thuốc hàn</w:t>
            </w:r>
          </w:p>
        </w:tc>
        <w:tc>
          <w:tcPr>
            <w:tcW w:w="2797"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QCVN 21:2015/BGTVT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Bổ sung sửa đổi lần 1-2017 QCVN 49:2012/BGTVT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83.11</w:t>
            </w:r>
          </w:p>
        </w:tc>
        <w:tc>
          <w:tcPr>
            <w:tcW w:w="3444"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TT 55/2012/TT-BGTVT</w:t>
            </w:r>
          </w:p>
          <w:p w:rsidR="00BE11D9" w:rsidRPr="00A67796" w:rsidRDefault="00BE11D9" w:rsidP="00A67796">
            <w:pPr>
              <w:spacing w:before="60" w:after="60"/>
              <w:ind w:firstLine="0"/>
              <w:jc w:val="center"/>
              <w:rPr>
                <w:rFonts w:eastAsia="Times New Roman" w:cs="Times New Roman"/>
                <w:sz w:val="24"/>
                <w:szCs w:val="24"/>
                <w:lang w:val="vi-VN"/>
              </w:rPr>
            </w:pP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9C55A0">
            <w:pPr>
              <w:ind w:firstLine="0"/>
              <w:rPr>
                <w:rFonts w:eastAsia="Calibri"/>
                <w:sz w:val="24"/>
                <w:szCs w:val="24"/>
                <w:lang w:val="vi-VN"/>
              </w:rPr>
            </w:pPr>
            <w:r w:rsidRPr="009C55A0">
              <w:rPr>
                <w:rFonts w:eastAsia="Calibri"/>
                <w:sz w:val="24"/>
                <w:szCs w:val="24"/>
                <w:lang w:val="vi-VN"/>
              </w:rPr>
              <w:t>Sơn chống hà</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3208, 3209, 3210</w:t>
            </w:r>
          </w:p>
        </w:tc>
        <w:tc>
          <w:tcPr>
            <w:tcW w:w="3444" w:type="dxa"/>
            <w:vAlign w:val="center"/>
          </w:tcPr>
          <w:p w:rsidR="00BE11D9" w:rsidRPr="00A67796" w:rsidRDefault="00BE11D9" w:rsidP="00A67796">
            <w:pPr>
              <w:spacing w:before="60" w:after="60"/>
              <w:ind w:firstLine="0"/>
              <w:rPr>
                <w:rFonts w:eastAsia="Times New Roman" w:cs="Times New Roman"/>
                <w:sz w:val="24"/>
                <w:szCs w:val="24"/>
                <w:lang w:val="vi-VN"/>
              </w:rPr>
            </w:pPr>
            <w:r w:rsidRPr="00A67796">
              <w:rPr>
                <w:rFonts w:eastAsia="Times New Roman" w:cs="Times New Roman"/>
                <w:sz w:val="24"/>
                <w:szCs w:val="24"/>
                <w:lang w:val="vi-VN"/>
              </w:rPr>
              <w:t>Công ước về kiểm soát hệ thống chống hà của tàu, 2001</w:t>
            </w: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9C55A0">
            <w:pPr>
              <w:ind w:firstLine="0"/>
              <w:rPr>
                <w:rFonts w:eastAsia="Calibri"/>
                <w:sz w:val="24"/>
                <w:szCs w:val="24"/>
                <w:lang w:val="vi-VN"/>
              </w:rPr>
            </w:pPr>
            <w:r w:rsidRPr="009C55A0">
              <w:rPr>
                <w:rFonts w:eastAsia="Calibri"/>
                <w:sz w:val="24"/>
                <w:szCs w:val="24"/>
                <w:lang w:val="vi-VN"/>
              </w:rPr>
              <w:t>Sơn chống ăn mòn</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3208, 3209, 3210</w:t>
            </w:r>
          </w:p>
        </w:tc>
        <w:tc>
          <w:tcPr>
            <w:tcW w:w="3444" w:type="dxa"/>
            <w:vAlign w:val="center"/>
          </w:tcPr>
          <w:p w:rsidR="00BE11D9" w:rsidRPr="00A67796" w:rsidRDefault="00BE11D9" w:rsidP="00A67796">
            <w:pPr>
              <w:spacing w:before="60" w:after="60"/>
              <w:ind w:firstLine="0"/>
              <w:rPr>
                <w:rFonts w:eastAsia="Times New Roman" w:cs="Times New Roman"/>
                <w:sz w:val="24"/>
                <w:szCs w:val="24"/>
                <w:lang w:val="vi-VN"/>
              </w:rPr>
            </w:pPr>
            <w:r w:rsidRPr="00A67796">
              <w:rPr>
                <w:rFonts w:eastAsia="Times New Roman" w:cs="Times New Roman"/>
                <w:sz w:val="24"/>
                <w:szCs w:val="24"/>
                <w:lang w:val="vi-VN"/>
              </w:rPr>
              <w:t>Nghị quyết MSC.215(82) của IMO về tiêu chuẩn chức năng của lớp phủ bề mặt bảo vệ dùng cho kết chứa nước biển chuyên dụng để dằn của tất cả các kiểu tàu và không gian mạn kép của tàu chở hàng rời (PSPC)</w:t>
            </w:r>
          </w:p>
        </w:tc>
      </w:tr>
      <w:tr w:rsidR="00BE11D9" w:rsidRPr="00071D0D"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123AC1">
            <w:pPr>
              <w:spacing w:before="60" w:after="60"/>
              <w:ind w:firstLine="0"/>
              <w:rPr>
                <w:rFonts w:eastAsia="Calibri"/>
                <w:sz w:val="24"/>
                <w:szCs w:val="24"/>
                <w:lang w:val="vi-VN"/>
              </w:rPr>
            </w:pPr>
            <w:r w:rsidRPr="009C55A0">
              <w:rPr>
                <w:rFonts w:eastAsia="Calibri"/>
                <w:sz w:val="24"/>
                <w:szCs w:val="24"/>
                <w:lang w:val="vi-VN"/>
              </w:rPr>
              <w:t>Lớp lót chống hà</w:t>
            </w:r>
          </w:p>
          <w:p w:rsidR="00BE11D9" w:rsidRPr="009C55A0" w:rsidRDefault="00BE11D9" w:rsidP="00123AC1">
            <w:pPr>
              <w:spacing w:before="60" w:after="60"/>
              <w:ind w:firstLine="0"/>
              <w:rPr>
                <w:rFonts w:eastAsia="Calibri"/>
                <w:sz w:val="24"/>
                <w:szCs w:val="24"/>
                <w:lang w:val="vi-VN"/>
              </w:rPr>
            </w:pPr>
            <w:r w:rsidRPr="009C55A0">
              <w:rPr>
                <w:rFonts w:eastAsia="Calibri"/>
                <w:sz w:val="24"/>
                <w:szCs w:val="24"/>
                <w:lang w:val="vi-VN"/>
              </w:rPr>
              <w:t>Lớp lót đầu</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3208, 3209, 3210</w:t>
            </w:r>
          </w:p>
        </w:tc>
        <w:tc>
          <w:tcPr>
            <w:tcW w:w="3444" w:type="dxa"/>
            <w:vAlign w:val="center"/>
          </w:tcPr>
          <w:p w:rsidR="00BE11D9" w:rsidRPr="00A67796" w:rsidRDefault="00BE11D9" w:rsidP="00A67796">
            <w:pPr>
              <w:spacing w:before="60" w:after="60" w:afterAutospacing="1"/>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tc>
      </w:tr>
      <w:tr w:rsidR="00BE11D9" w:rsidRPr="00071D0D"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Vật liệu phi kim</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72.06 - 72.17</w:t>
            </w:r>
          </w:p>
        </w:tc>
        <w:tc>
          <w:tcPr>
            <w:tcW w:w="3444" w:type="dxa"/>
            <w:vAlign w:val="center"/>
          </w:tcPr>
          <w:p w:rsidR="00BE11D9" w:rsidRPr="00A67796" w:rsidRDefault="00BE11D9" w:rsidP="00A67796">
            <w:pPr>
              <w:spacing w:before="60" w:after="60" w:afterAutospacing="1"/>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tc>
      </w:tr>
      <w:tr w:rsidR="00BE11D9" w:rsidRPr="00071D0D"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Nhựa</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39.01 - 39.08</w:t>
            </w:r>
          </w:p>
        </w:tc>
        <w:tc>
          <w:tcPr>
            <w:tcW w:w="3444" w:type="dxa"/>
            <w:vAlign w:val="center"/>
          </w:tcPr>
          <w:p w:rsidR="00BE11D9" w:rsidRPr="00A67796" w:rsidRDefault="00BE11D9" w:rsidP="00A67796">
            <w:pPr>
              <w:spacing w:before="60" w:after="60" w:afterAutospacing="1"/>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tc>
      </w:tr>
      <w:tr w:rsidR="00BE11D9" w:rsidRPr="00071D0D"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Cao su</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40.01; 40.02</w:t>
            </w:r>
          </w:p>
        </w:tc>
        <w:tc>
          <w:tcPr>
            <w:tcW w:w="3444" w:type="dxa"/>
            <w:vAlign w:val="center"/>
          </w:tcPr>
          <w:p w:rsidR="00BE11D9" w:rsidRPr="00A67796" w:rsidRDefault="00BE11D9" w:rsidP="00A67796">
            <w:pPr>
              <w:spacing w:before="60" w:after="60" w:afterAutospacing="1"/>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Bình, chữa cháy (dùng bọt, bột, khí hoặc chất khác)</w:t>
            </w:r>
          </w:p>
        </w:tc>
        <w:tc>
          <w:tcPr>
            <w:tcW w:w="2797"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1-2017 QCVN 49:2012/BGTVT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8424.10.90</w:t>
            </w:r>
          </w:p>
        </w:tc>
        <w:tc>
          <w:tcPr>
            <w:tcW w:w="3444"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Ống cứu hỏa (dùng bọt hoặc bột)</w:t>
            </w:r>
          </w:p>
        </w:tc>
        <w:tc>
          <w:tcPr>
            <w:tcW w:w="2797"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1-2017 QCVN 49:2012/BGTVT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5909.00.10</w:t>
            </w:r>
          </w:p>
        </w:tc>
        <w:tc>
          <w:tcPr>
            <w:tcW w:w="3444"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Vòi phun (gồm kiểu mở và kiểu đóng)</w:t>
            </w:r>
          </w:p>
        </w:tc>
        <w:tc>
          <w:tcPr>
            <w:tcW w:w="2797"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1-2017 QCVN 49:2012/BGTVT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5909.00.10</w:t>
            </w:r>
          </w:p>
        </w:tc>
        <w:tc>
          <w:tcPr>
            <w:tcW w:w="3444"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BE11D9"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BE11D9" w:rsidRPr="00706EE3" w:rsidTr="00ED7A81">
        <w:trPr>
          <w:jc w:val="center"/>
        </w:trPr>
        <w:tc>
          <w:tcPr>
            <w:tcW w:w="871" w:type="dxa"/>
            <w:vAlign w:val="center"/>
          </w:tcPr>
          <w:p w:rsidR="00BE11D9" w:rsidRPr="00071D0D"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Dụng cụ chống mất nhiệt</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42:2012/BGTVT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BE11D9" w:rsidRPr="00A67796" w:rsidRDefault="00BE11D9" w:rsidP="00A67796">
            <w:pPr>
              <w:spacing w:before="60" w:after="60"/>
              <w:jc w:val="center"/>
              <w:rPr>
                <w:rFonts w:eastAsia="Times New Roman" w:cs="Times New Roman"/>
                <w:sz w:val="24"/>
                <w:szCs w:val="24"/>
                <w:lang w:val="vi-VN"/>
              </w:rPr>
            </w:pPr>
            <w:r w:rsidRPr="00A67796">
              <w:rPr>
                <w:rFonts w:eastAsia="Times New Roman" w:cs="Times New Roman"/>
                <w:sz w:val="24"/>
                <w:szCs w:val="24"/>
                <w:lang w:val="vi-VN"/>
              </w:rPr>
              <w:t>3926 </w:t>
            </w:r>
          </w:p>
        </w:tc>
        <w:tc>
          <w:tcPr>
            <w:tcW w:w="3444" w:type="dxa"/>
            <w:vAlign w:val="center"/>
          </w:tcPr>
          <w:p w:rsidR="000E5D0A" w:rsidRPr="00A67796" w:rsidRDefault="000E5D0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LSA Code</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BE11D9" w:rsidRPr="0011701A" w:rsidTr="00ED7A81">
        <w:trPr>
          <w:jc w:val="center"/>
        </w:trPr>
        <w:tc>
          <w:tcPr>
            <w:tcW w:w="871" w:type="dxa"/>
            <w:vAlign w:val="center"/>
          </w:tcPr>
          <w:p w:rsidR="00BE11D9" w:rsidRPr="00BE11D9"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Đèn hàng hải và đèn tín hiệu (đèn mất chủ động, đèn neo và đèn hạn chế hoạt động)</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42:2012/BGTVT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6278:2003</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9405.40.70</w:t>
            </w:r>
          </w:p>
        </w:tc>
        <w:tc>
          <w:tcPr>
            <w:tcW w:w="3444" w:type="dxa"/>
            <w:vAlign w:val="center"/>
          </w:tcPr>
          <w:p w:rsidR="000E5D0A" w:rsidRPr="00A67796" w:rsidRDefault="000E5D0A"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COLREG 72</w:t>
            </w:r>
          </w:p>
        </w:tc>
      </w:tr>
      <w:tr w:rsidR="00BE11D9" w:rsidRPr="0011701A" w:rsidTr="00ED7A81">
        <w:trPr>
          <w:jc w:val="center"/>
        </w:trPr>
        <w:tc>
          <w:tcPr>
            <w:tcW w:w="871" w:type="dxa"/>
            <w:vAlign w:val="center"/>
          </w:tcPr>
          <w:p w:rsidR="00BE11D9" w:rsidRPr="00BE11D9" w:rsidRDefault="00BE11D9"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BE11D9" w:rsidRPr="009C55A0" w:rsidRDefault="00BE11D9" w:rsidP="00D40F9F">
            <w:pPr>
              <w:ind w:firstLine="0"/>
              <w:rPr>
                <w:rFonts w:eastAsia="Calibri"/>
                <w:sz w:val="24"/>
                <w:szCs w:val="24"/>
                <w:lang w:val="vi-VN"/>
              </w:rPr>
            </w:pPr>
            <w:r w:rsidRPr="009C55A0">
              <w:rPr>
                <w:rFonts w:eastAsia="Calibri"/>
                <w:sz w:val="24"/>
                <w:szCs w:val="24"/>
                <w:lang w:val="vi-VN"/>
              </w:rPr>
              <w:t>Thiết bị nhìn ban đêm</w:t>
            </w:r>
          </w:p>
        </w:tc>
        <w:tc>
          <w:tcPr>
            <w:tcW w:w="2797"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9005</w:t>
            </w:r>
          </w:p>
        </w:tc>
        <w:tc>
          <w:tcPr>
            <w:tcW w:w="3444" w:type="dxa"/>
            <w:vAlign w:val="center"/>
          </w:tcPr>
          <w:p w:rsidR="00BE11D9" w:rsidRPr="00A67796" w:rsidRDefault="00BE11D9"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Vật liệu đóng tàu</w:t>
            </w:r>
          </w:p>
        </w:tc>
        <w:tc>
          <w:tcPr>
            <w:tcW w:w="2797"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QCVN 69:2014/BGTVT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right="32"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72.06 - 72.22</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Neo và phụ tùng</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w:t>
            </w:r>
            <w:r w:rsidR="00173E56"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right="-93" w:firstLine="4"/>
              <w:jc w:val="center"/>
              <w:rPr>
                <w:rFonts w:eastAsia="Times New Roman" w:cs="Times New Roman"/>
                <w:sz w:val="24"/>
                <w:szCs w:val="24"/>
                <w:lang w:val="vi-VN"/>
              </w:rPr>
            </w:pPr>
            <w:r w:rsidRPr="00A67796">
              <w:rPr>
                <w:rFonts w:eastAsia="Times New Roman" w:cs="Times New Roman"/>
                <w:sz w:val="24"/>
                <w:szCs w:val="24"/>
                <w:lang w:val="vi-VN"/>
              </w:rPr>
              <w:t>73.16.00.00</w:t>
            </w:r>
          </w:p>
        </w:tc>
        <w:tc>
          <w:tcPr>
            <w:tcW w:w="3444" w:type="dxa"/>
            <w:vAlign w:val="center"/>
          </w:tcPr>
          <w:p w:rsidR="00173E56" w:rsidRPr="00A67796" w:rsidRDefault="00173E56" w:rsidP="00A67796">
            <w:pPr>
              <w:spacing w:before="60" w:after="60"/>
              <w:ind w:left="-63" w:right="-56" w:hanging="23"/>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Xích neo và các bộ phận liên quan</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w:t>
            </w:r>
            <w:r w:rsidR="00173E56"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right="-53" w:hanging="86"/>
              <w:jc w:val="center"/>
              <w:rPr>
                <w:rFonts w:eastAsia="Times New Roman" w:cs="Times New Roman"/>
                <w:sz w:val="24"/>
                <w:szCs w:val="24"/>
                <w:lang w:val="vi-VN"/>
              </w:rPr>
            </w:pPr>
            <w:r w:rsidRPr="00A67796">
              <w:rPr>
                <w:rFonts w:eastAsia="Times New Roman" w:cs="Times New Roman"/>
                <w:sz w:val="24"/>
                <w:szCs w:val="24"/>
                <w:lang w:val="vi-VN"/>
              </w:rPr>
              <w:t>73.15</w:t>
            </w:r>
          </w:p>
        </w:tc>
        <w:tc>
          <w:tcPr>
            <w:tcW w:w="3444" w:type="dxa"/>
            <w:vAlign w:val="center"/>
          </w:tcPr>
          <w:p w:rsidR="00173E56" w:rsidRPr="00A67796" w:rsidRDefault="00173E56" w:rsidP="00A67796">
            <w:pPr>
              <w:spacing w:before="60" w:after="60"/>
              <w:ind w:left="-63" w:right="-56" w:hanging="23"/>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Tời</w:t>
            </w:r>
          </w:p>
        </w:tc>
        <w:tc>
          <w:tcPr>
            <w:tcW w:w="2797" w:type="dxa"/>
            <w:vAlign w:val="center"/>
          </w:tcPr>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left="-90" w:right="-53" w:firstLine="4"/>
              <w:jc w:val="center"/>
              <w:rPr>
                <w:rFonts w:eastAsia="Times New Roman" w:cs="Times New Roman"/>
                <w:sz w:val="24"/>
                <w:szCs w:val="24"/>
                <w:lang w:val="vi-VN"/>
              </w:rPr>
            </w:pPr>
            <w:r w:rsidRPr="00A67796">
              <w:rPr>
                <w:rFonts w:eastAsia="Times New Roman" w:cs="Times New Roman"/>
                <w:sz w:val="24"/>
                <w:szCs w:val="24"/>
                <w:lang w:val="vi-VN"/>
              </w:rPr>
              <w:t>84.25</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Cáp kéo và chằng buộc có đường kính bằng hoặc lớn hơn 10 mm (</w:t>
            </w:r>
            <w:r w:rsidR="00FD4A29" w:rsidRPr="009C55A0">
              <w:rPr>
                <w:rFonts w:eastAsia="Calibri"/>
                <w:sz w:val="24"/>
                <w:szCs w:val="24"/>
                <w:lang w:val="vi-VN"/>
              </w:rPr>
              <w:t>c</w:t>
            </w:r>
            <w:r w:rsidRPr="009C55A0">
              <w:rPr>
                <w:rFonts w:eastAsia="Calibri"/>
                <w:sz w:val="24"/>
                <w:szCs w:val="24"/>
                <w:lang w:val="vi-VN"/>
              </w:rPr>
              <w:t>áp phi kim loại và cáp thép)</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Sửa đổi 1:2015 QCVN 72:2013</w:t>
            </w:r>
            <w:r w:rsidR="00173E56"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lastRenderedPageBreak/>
              <w:t>73.12</w:t>
            </w:r>
          </w:p>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56.07</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123AC1">
            <w:pPr>
              <w:spacing w:before="60" w:after="60"/>
              <w:ind w:firstLine="0"/>
              <w:rPr>
                <w:rFonts w:eastAsia="Calibri"/>
                <w:sz w:val="24"/>
                <w:szCs w:val="24"/>
                <w:lang w:val="vi-VN"/>
              </w:rPr>
            </w:pPr>
            <w:r w:rsidRPr="009C55A0">
              <w:rPr>
                <w:rFonts w:eastAsia="Calibri"/>
                <w:sz w:val="24"/>
                <w:szCs w:val="24"/>
                <w:lang w:val="vi-VN"/>
              </w:rPr>
              <w:t>Nắp hầm hàng</w:t>
            </w:r>
          </w:p>
          <w:p w:rsidR="00D40F9F" w:rsidRPr="009C55A0" w:rsidRDefault="00D40F9F" w:rsidP="00123AC1">
            <w:pPr>
              <w:spacing w:before="60" w:after="60"/>
              <w:ind w:firstLine="0"/>
              <w:rPr>
                <w:rFonts w:eastAsia="Calibri"/>
                <w:sz w:val="24"/>
                <w:szCs w:val="24"/>
                <w:lang w:val="vi-VN"/>
              </w:rPr>
            </w:pPr>
            <w:r w:rsidRPr="009C55A0">
              <w:rPr>
                <w:rFonts w:eastAsia="Calibri"/>
                <w:sz w:val="24"/>
                <w:szCs w:val="24"/>
                <w:lang w:val="vi-VN"/>
              </w:rPr>
              <w:t>Móc kéo</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w:t>
            </w:r>
            <w:r w:rsidR="00173E56"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7326</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Các loại cửa</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w:t>
            </w:r>
            <w:r w:rsidR="00173E56"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73.08</w:t>
            </w:r>
          </w:p>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76.10</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Bánh lái</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w:t>
            </w:r>
            <w:r w:rsidR="00173E56"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7326.90.10</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173E56"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Hộp số, hệ trục, khớp nối và các thiết bị liên quan</w:t>
            </w:r>
          </w:p>
          <w:p w:rsidR="00D40F9F" w:rsidRPr="009C55A0" w:rsidRDefault="00D40F9F" w:rsidP="00D40F9F">
            <w:pPr>
              <w:ind w:firstLine="0"/>
              <w:jc w:val="center"/>
              <w:rPr>
                <w:rFonts w:eastAsia="Calibri"/>
                <w:sz w:val="24"/>
                <w:szCs w:val="24"/>
                <w:lang w:val="vi-VN"/>
              </w:rPr>
            </w:pPr>
          </w:p>
        </w:tc>
        <w:tc>
          <w:tcPr>
            <w:tcW w:w="2797" w:type="dxa"/>
            <w:vAlign w:val="center"/>
          </w:tcPr>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w:t>
            </w:r>
            <w:r w:rsidR="00173E56"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84.83</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173E56" w:rsidRPr="00A67796" w:rsidRDefault="00173E5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Máy lái</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w:t>
            </w:r>
            <w:r w:rsidR="00173E56"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lastRenderedPageBreak/>
              <w:t>84.79</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Bơm</w:t>
            </w:r>
          </w:p>
        </w:tc>
        <w:tc>
          <w:tcPr>
            <w:tcW w:w="2797" w:type="dxa"/>
            <w:vAlign w:val="center"/>
          </w:tcPr>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w:t>
            </w:r>
            <w:r w:rsidR="00173E56"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84.13</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F276E6" w:rsidP="00A67796">
            <w:pPr>
              <w:spacing w:before="60" w:after="60"/>
              <w:ind w:firstLine="68"/>
              <w:jc w:val="center"/>
              <w:rPr>
                <w:rFonts w:eastAsia="Times New Roman" w:cs="Times New Roman"/>
                <w:sz w:val="24"/>
                <w:szCs w:val="24"/>
                <w:lang w:val="vi-VN"/>
              </w:rPr>
            </w:pPr>
            <w:r w:rsidRPr="00A67796">
              <w:rPr>
                <w:rFonts w:eastAsia="Times New Roman" w:cs="Times New Roman"/>
                <w:sz w:val="24"/>
                <w:szCs w:val="24"/>
                <w:lang w:val="vi-VN"/>
              </w:rPr>
              <w:t>TT 55/2012/TT-BGTVT</w:t>
            </w:r>
          </w:p>
        </w:tc>
      </w:tr>
      <w:tr w:rsidR="00D40F9F" w:rsidRPr="005024B2"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Ống nhóm I, II, ống sử dụng cho khoan dầu khí</w:t>
            </w:r>
          </w:p>
        </w:tc>
        <w:tc>
          <w:tcPr>
            <w:tcW w:w="2797" w:type="dxa"/>
            <w:vAlign w:val="center"/>
          </w:tcPr>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73.03 - 73.06</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F276E6" w:rsidRPr="00A67796" w:rsidRDefault="00F276E6"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33/2011/TT-BGTVT</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Van nhóm I, II và van nhóm III có đường kính ≥300 mm.</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xml:space="preserve">2017 QCVN </w:t>
            </w:r>
            <w:r w:rsidRPr="00A67796">
              <w:rPr>
                <w:rFonts w:eastAsia="Times New Roman" w:cs="Times New Roman"/>
                <w:sz w:val="24"/>
                <w:szCs w:val="24"/>
                <w:lang w:val="vi-VN"/>
              </w:rPr>
              <w:lastRenderedPageBreak/>
              <w:t>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lastRenderedPageBreak/>
              <w:t>84.81</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Nồi hơi, bình chịu áp lực các loại dùng trong giao thông vận tải và phương tiện thăm dò khai thác trên biển.</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Default="00D63DAC" w:rsidP="00A67796">
            <w:pPr>
              <w:spacing w:before="60" w:after="60"/>
              <w:ind w:firstLine="0"/>
              <w:jc w:val="center"/>
              <w:rPr>
                <w:rFonts w:eastAsia="Times New Roman" w:cs="Times New Roman"/>
                <w:sz w:val="24"/>
                <w:szCs w:val="24"/>
              </w:rPr>
            </w:pPr>
            <w:r w:rsidRPr="00A67796">
              <w:rPr>
                <w:rFonts w:eastAsia="Times New Roman" w:cs="Times New Roman"/>
                <w:sz w:val="24"/>
                <w:szCs w:val="24"/>
                <w:lang w:val="vi-VN"/>
              </w:rPr>
              <w:t>QCVN 48:2012/BGTVT</w:t>
            </w:r>
          </w:p>
          <w:p w:rsidR="00706EE3" w:rsidRPr="00706EE3" w:rsidRDefault="00706EE3" w:rsidP="00A67796">
            <w:pPr>
              <w:spacing w:before="60" w:after="60"/>
              <w:ind w:firstLine="0"/>
              <w:jc w:val="center"/>
              <w:rPr>
                <w:rFonts w:eastAsia="Times New Roman" w:cs="Times New Roman"/>
                <w:sz w:val="24"/>
                <w:szCs w:val="24"/>
                <w:lang w:val="vi-VN"/>
              </w:rPr>
            </w:pPr>
            <w:r w:rsidRPr="00706EE3">
              <w:rPr>
                <w:rFonts w:eastAsia="Times New Roman" w:cs="Times New Roman"/>
                <w:sz w:val="24"/>
                <w:szCs w:val="24"/>
                <w:lang w:val="vi-VN"/>
              </w:rPr>
              <w:t>QCVN 67:2017/BGTVT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84.02</w:t>
            </w:r>
          </w:p>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84.03</w:t>
            </w:r>
          </w:p>
        </w:tc>
        <w:tc>
          <w:tcPr>
            <w:tcW w:w="3444" w:type="dxa"/>
            <w:vAlign w:val="center"/>
          </w:tcPr>
          <w:p w:rsidR="00D40F9F" w:rsidRPr="00A67796" w:rsidRDefault="00E60DB5"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35/2011/TT-BGTVT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33/2011/TT-BGTVT</w:t>
            </w:r>
          </w:p>
          <w:p w:rsidR="00E60DB5" w:rsidRPr="00A67796" w:rsidRDefault="00E60DB5"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Tua bin khí</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84.11</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E60DB5" w:rsidRPr="00A67796" w:rsidRDefault="00E60DB5"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Tua bin hơi</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lastRenderedPageBreak/>
              <w:t>8406</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E60DB5" w:rsidRPr="00A67796" w:rsidRDefault="00E60DB5"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Động cơ diesel</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8408</w:t>
            </w:r>
          </w:p>
        </w:tc>
        <w:tc>
          <w:tcPr>
            <w:tcW w:w="3444"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Các chi tiết của động cơ diesel</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8409</w:t>
            </w:r>
          </w:p>
        </w:tc>
        <w:tc>
          <w:tcPr>
            <w:tcW w:w="3444"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Quạt gió, máy nén khí</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lastRenderedPageBreak/>
              <w:t>84.14</w:t>
            </w:r>
          </w:p>
        </w:tc>
        <w:tc>
          <w:tcPr>
            <w:tcW w:w="3444"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TT 55/2012/TT-BGTVT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Tổ hợp máy phát</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85.02</w:t>
            </w:r>
          </w:p>
        </w:tc>
        <w:tc>
          <w:tcPr>
            <w:tcW w:w="3444"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Động cơ điện và máy phát điện (trừ tổ máy phát)</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85.01</w:t>
            </w:r>
          </w:p>
        </w:tc>
        <w:tc>
          <w:tcPr>
            <w:tcW w:w="3444"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Bảng, tủ điện</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lastRenderedPageBreak/>
              <w:t>85.37</w:t>
            </w:r>
          </w:p>
        </w:tc>
        <w:tc>
          <w:tcPr>
            <w:tcW w:w="3444" w:type="dxa"/>
            <w:vAlign w:val="center"/>
          </w:tcPr>
          <w:p w:rsidR="00D63DAC" w:rsidRPr="00A67796" w:rsidRDefault="00D40F9F" w:rsidP="00A67796">
            <w:pPr>
              <w:spacing w:before="60" w:after="60"/>
              <w:ind w:firstLine="68"/>
              <w:jc w:val="center"/>
              <w:rPr>
                <w:rFonts w:eastAsia="Times New Roman" w:cs="Times New Roman"/>
                <w:sz w:val="24"/>
                <w:szCs w:val="24"/>
                <w:lang w:val="vi-VN"/>
              </w:rPr>
            </w:pPr>
            <w:r w:rsidRPr="00A67796">
              <w:rPr>
                <w:rFonts w:eastAsia="Times New Roman" w:cs="Times New Roman"/>
                <w:sz w:val="24"/>
                <w:szCs w:val="24"/>
                <w:lang w:val="vi-VN"/>
              </w:rPr>
              <w:t> </w:t>
            </w:r>
            <w:r w:rsidR="00D63DAC" w:rsidRPr="00A67796">
              <w:rPr>
                <w:rFonts w:eastAsia="Times New Roman" w:cs="Times New Roman"/>
                <w:sz w:val="24"/>
                <w:szCs w:val="24"/>
                <w:lang w:val="vi-VN"/>
              </w:rPr>
              <w:t>TT 11/2016/TT-BGTVT</w:t>
            </w:r>
          </w:p>
          <w:p w:rsidR="00D63DAC" w:rsidRPr="00A67796" w:rsidRDefault="00D63DAC" w:rsidP="00A67796">
            <w:pPr>
              <w:spacing w:before="60" w:after="60"/>
              <w:ind w:firstLine="68"/>
              <w:jc w:val="center"/>
              <w:rPr>
                <w:rFonts w:eastAsia="Times New Roman" w:cs="Times New Roman"/>
                <w:sz w:val="24"/>
                <w:szCs w:val="24"/>
                <w:lang w:val="vi-VN"/>
              </w:rPr>
            </w:pPr>
            <w:r w:rsidRPr="00A67796">
              <w:rPr>
                <w:rFonts w:eastAsia="Times New Roman" w:cs="Times New Roman"/>
                <w:sz w:val="24"/>
                <w:szCs w:val="24"/>
                <w:lang w:val="vi-VN"/>
              </w:rPr>
              <w:lastRenderedPageBreak/>
              <w:t>TT 71/2015/TT-BGTVT</w:t>
            </w:r>
          </w:p>
          <w:p w:rsidR="00D40F9F" w:rsidRPr="00A67796" w:rsidRDefault="00D63DAC" w:rsidP="00A67796">
            <w:pPr>
              <w:spacing w:before="60" w:after="60"/>
              <w:ind w:firstLine="68"/>
              <w:jc w:val="center"/>
              <w:rPr>
                <w:rFonts w:eastAsia="Times New Roman" w:cs="Times New Roman"/>
                <w:sz w:val="24"/>
                <w:szCs w:val="24"/>
                <w:lang w:val="vi-VN"/>
              </w:rPr>
            </w:pPr>
            <w:r w:rsidRPr="00A67796">
              <w:rPr>
                <w:rFonts w:eastAsia="Times New Roman" w:cs="Times New Roman"/>
                <w:sz w:val="24"/>
                <w:szCs w:val="24"/>
                <w:lang w:val="vi-VN"/>
              </w:rPr>
              <w:t xml:space="preserve"> TT 55/2012/TT-BGTVT </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Biến áp (50 kVA và lớn hơn)</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85.04</w:t>
            </w:r>
          </w:p>
        </w:tc>
        <w:tc>
          <w:tcPr>
            <w:tcW w:w="3444" w:type="dxa"/>
            <w:vAlign w:val="center"/>
          </w:tcPr>
          <w:p w:rsidR="00D63DAC" w:rsidRPr="00A67796" w:rsidRDefault="00D63DAC" w:rsidP="00A67796">
            <w:pPr>
              <w:spacing w:before="60" w:after="60"/>
              <w:ind w:firstLine="68"/>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68"/>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xml:space="preserve"> TT 55/2012/TT-BGTVT  </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Cáp điện cho nguồn cấp và hệ điều khiển</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hanging="27"/>
              <w:jc w:val="center"/>
              <w:rPr>
                <w:rFonts w:eastAsia="Times New Roman" w:cs="Times New Roman"/>
                <w:sz w:val="24"/>
                <w:szCs w:val="24"/>
                <w:lang w:val="vi-VN"/>
              </w:rPr>
            </w:pPr>
            <w:r w:rsidRPr="00A67796">
              <w:rPr>
                <w:rFonts w:eastAsia="Times New Roman" w:cs="Times New Roman"/>
                <w:sz w:val="24"/>
                <w:szCs w:val="24"/>
                <w:lang w:val="vi-VN"/>
              </w:rPr>
              <w:t>85.44</w:t>
            </w:r>
          </w:p>
        </w:tc>
        <w:tc>
          <w:tcPr>
            <w:tcW w:w="3444"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Thiết bị ngắt (cho mạch chính)</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85.35</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85.36</w:t>
            </w:r>
          </w:p>
        </w:tc>
        <w:tc>
          <w:tcPr>
            <w:tcW w:w="3444"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Chân vịt</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w:t>
            </w:r>
            <w:r w:rsidR="00D63DAC"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8487.10.00</w:t>
            </w:r>
          </w:p>
        </w:tc>
        <w:tc>
          <w:tcPr>
            <w:tcW w:w="3444" w:type="dxa"/>
            <w:vAlign w:val="center"/>
          </w:tcPr>
          <w:p w:rsidR="00D40F9F" w:rsidRPr="00A67796" w:rsidRDefault="00D40F9F"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Vật liệu chống cháy</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68.06</w:t>
            </w:r>
          </w:p>
        </w:tc>
        <w:tc>
          <w:tcPr>
            <w:tcW w:w="3444"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Đầu phun, thiết bị phun, thiết bị phun bọt xách tay, thiết bị phun bọt cố định, thiết bị phun bột xách tay và phun bột cố định</w:t>
            </w: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84.24</w:t>
            </w:r>
          </w:p>
        </w:tc>
        <w:tc>
          <w:tcPr>
            <w:tcW w:w="3444" w:type="dxa"/>
            <w:vAlign w:val="center"/>
          </w:tcPr>
          <w:p w:rsidR="00D63DAC" w:rsidRPr="00A67796" w:rsidRDefault="00D63DAC"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Thiết bị thở</w:t>
            </w:r>
          </w:p>
          <w:p w:rsidR="00D40F9F" w:rsidRPr="009C55A0" w:rsidRDefault="00D40F9F" w:rsidP="00D40F9F">
            <w:pPr>
              <w:ind w:firstLine="0"/>
              <w:jc w:val="center"/>
              <w:rPr>
                <w:rFonts w:eastAsia="Calibri"/>
                <w:sz w:val="24"/>
                <w:szCs w:val="24"/>
                <w:lang w:val="vi-VN"/>
              </w:rPr>
            </w:pPr>
          </w:p>
        </w:tc>
        <w:tc>
          <w:tcPr>
            <w:tcW w:w="2797" w:type="dxa"/>
            <w:vAlign w:val="center"/>
          </w:tcPr>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21:2015/BGTVT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48:2012/BGTVT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Bổ sung sửa đổi lần 1-</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2017 QCVN 49:2012/BGTVT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70:2014/BGTVT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9020.00.00</w:t>
            </w:r>
          </w:p>
        </w:tc>
        <w:tc>
          <w:tcPr>
            <w:tcW w:w="3444" w:type="dxa"/>
            <w:vAlign w:val="center"/>
          </w:tcPr>
          <w:p w:rsidR="00D63DAC" w:rsidRPr="00A67796" w:rsidRDefault="00D63DAC"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63DAC"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55/2012/TT-BGTVT</w:t>
            </w:r>
          </w:p>
          <w:p w:rsidR="00D40F9F" w:rsidRPr="00A67796" w:rsidRDefault="00D63DAC"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Xuồng cứu sinh, cấp cứu</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8906.90</w:t>
            </w:r>
          </w:p>
        </w:tc>
        <w:tc>
          <w:tcPr>
            <w:tcW w:w="3444" w:type="dxa"/>
            <w:vAlign w:val="center"/>
          </w:tcPr>
          <w:p w:rsidR="00AC783F" w:rsidRPr="00A67796" w:rsidRDefault="00AC783F"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LSA Code</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Bè cứu sinh, cơ cấu nổi tự do, dụng cụ nổi cứu sinh, phao tròn</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85:2015/BGTVT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8907.90</w:t>
            </w:r>
          </w:p>
        </w:tc>
        <w:tc>
          <w:tcPr>
            <w:tcW w:w="3444" w:type="dxa"/>
            <w:vAlign w:val="center"/>
          </w:tcPr>
          <w:p w:rsidR="00C46476" w:rsidRPr="00A67796" w:rsidRDefault="00C46476"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LSA Code</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Quần áo bơi, bộ quần áo bảo vệ kín</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40.15</w:t>
            </w:r>
          </w:p>
        </w:tc>
        <w:tc>
          <w:tcPr>
            <w:tcW w:w="3444" w:type="dxa"/>
            <w:vAlign w:val="center"/>
          </w:tcPr>
          <w:p w:rsidR="00C46476" w:rsidRPr="00A67796" w:rsidRDefault="00C46476"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LSA Code</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Áo phao</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85:2015/BGTVT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6307.20.00</w:t>
            </w:r>
          </w:p>
        </w:tc>
        <w:tc>
          <w:tcPr>
            <w:tcW w:w="3444" w:type="dxa"/>
            <w:vAlign w:val="center"/>
          </w:tcPr>
          <w:p w:rsidR="00C46476" w:rsidRPr="00A67796" w:rsidRDefault="00C46476"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04/2015/TT-BGTVT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LSA Code</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Đèn tự phát sáng của phao tròn</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94.05</w:t>
            </w:r>
          </w:p>
        </w:tc>
        <w:tc>
          <w:tcPr>
            <w:tcW w:w="3444" w:type="dxa"/>
            <w:vAlign w:val="center"/>
          </w:tcPr>
          <w:p w:rsidR="00C46476" w:rsidRPr="00A67796" w:rsidRDefault="00C46476"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LSA Code</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Đuốc cầm tay</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3604</w:t>
            </w:r>
          </w:p>
        </w:tc>
        <w:tc>
          <w:tcPr>
            <w:tcW w:w="3444" w:type="dxa"/>
            <w:vAlign w:val="center"/>
          </w:tcPr>
          <w:p w:rsidR="00C46476" w:rsidRPr="00A67796" w:rsidRDefault="00C46476"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LSA Code</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706EE3"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Thiết bị phóng dây (gồm súng và đầu phóng)</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9303.90.00</w:t>
            </w:r>
          </w:p>
        </w:tc>
        <w:tc>
          <w:tcPr>
            <w:tcW w:w="3444" w:type="dxa"/>
            <w:vAlign w:val="center"/>
          </w:tcPr>
          <w:p w:rsidR="00C46476" w:rsidRPr="00A67796" w:rsidRDefault="00C46476"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LSA Code</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Thang cho người lên/xuống thiết bị cứu sinh (Embarkation ladder)</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44.21 </w:t>
            </w:r>
          </w:p>
        </w:tc>
        <w:tc>
          <w:tcPr>
            <w:tcW w:w="3444" w:type="dxa"/>
            <w:vAlign w:val="center"/>
          </w:tcPr>
          <w:p w:rsidR="00C46476" w:rsidRPr="00A67796" w:rsidRDefault="00C46476"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MARPOL 73/78</w:t>
            </w:r>
          </w:p>
        </w:tc>
      </w:tr>
      <w:tr w:rsidR="00D40F9F" w:rsidRPr="005024B2"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Thiết bị phân ly dầu nước 15 ppm</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26:2016/BGTVT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Sửa đổi 1:2015 QCVN 72:2013</w:t>
            </w:r>
            <w:r w:rsidR="00D63DAC" w:rsidRPr="00A67796">
              <w:rPr>
                <w:rFonts w:eastAsia="Times New Roman" w:cs="Times New Roman"/>
                <w:sz w:val="24"/>
                <w:szCs w:val="24"/>
                <w:lang w:val="vi-VN"/>
              </w:rPr>
              <w:t>/BGTVT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84.21</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08/2017/TT-BGTVT</w:t>
            </w:r>
          </w:p>
          <w:p w:rsidR="00C46476"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MARPOL 73/78</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Thiết bị báo động 15 ppm</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26:2016/BGTVT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85.31</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08/2017/TT-BGTVT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Công ước MARPOL 73/78</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Thiết bị phát hiện ranh giới dầu nước</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26:2016/BGTVT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90.31</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08/2017/TT-BGTVT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MARPOL 73/78</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Hệ thống điều khiển và kiểm soát xả dầu, kể cả đo nồng độ dầu</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26:2016/BGTVT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90.32</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08/2017/TT-BGTVT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MARPOL 73/78</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D40F9F">
            <w:pPr>
              <w:ind w:firstLine="0"/>
              <w:rPr>
                <w:rFonts w:eastAsia="Calibri"/>
                <w:sz w:val="24"/>
                <w:szCs w:val="24"/>
                <w:lang w:val="vi-VN"/>
              </w:rPr>
            </w:pPr>
            <w:r w:rsidRPr="009C55A0">
              <w:rPr>
                <w:rFonts w:eastAsia="Calibri"/>
                <w:sz w:val="24"/>
                <w:szCs w:val="24"/>
                <w:lang w:val="vi-VN"/>
              </w:rPr>
              <w:t>Máy rửa dầu thô</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26:2016/BGTVT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84.13</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08/2017/TT-BGTVT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MARPOL 73/78</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Hệ thống truyền thanh công cộng</w:t>
            </w:r>
          </w:p>
          <w:p w:rsidR="00D40F9F" w:rsidRPr="00316DAB" w:rsidRDefault="00D40F9F" w:rsidP="00AB1A1A">
            <w:pPr>
              <w:spacing w:before="60" w:after="60"/>
              <w:ind w:firstLine="0"/>
              <w:rPr>
                <w:rFonts w:eastAsia="Calibri"/>
                <w:sz w:val="24"/>
                <w:szCs w:val="24"/>
                <w:lang w:val="vi-VN"/>
              </w:rPr>
            </w:pPr>
            <w:r w:rsidRPr="00316DAB">
              <w:rPr>
                <w:rFonts w:eastAsia="Calibri"/>
                <w:sz w:val="24"/>
                <w:szCs w:val="24"/>
                <w:lang w:val="vi-VN"/>
              </w:rPr>
              <w:t>Hệ thống báo động sự cố chung</w:t>
            </w:r>
          </w:p>
          <w:p w:rsidR="00D40F9F" w:rsidRPr="00316DAB" w:rsidRDefault="00D40F9F" w:rsidP="00AB1A1A">
            <w:pPr>
              <w:spacing w:before="60" w:after="60"/>
              <w:ind w:firstLine="0"/>
              <w:rPr>
                <w:rFonts w:eastAsia="Calibri"/>
                <w:sz w:val="24"/>
                <w:szCs w:val="24"/>
                <w:lang w:val="vi-VN"/>
              </w:rPr>
            </w:pPr>
            <w:r w:rsidRPr="00316DAB">
              <w:rPr>
                <w:rFonts w:eastAsia="Calibri"/>
                <w:sz w:val="24"/>
                <w:szCs w:val="24"/>
                <w:lang w:val="vi-VN"/>
              </w:rPr>
              <w:t>Hệ thống cảnh báo theo dõi lầu lái</w:t>
            </w:r>
          </w:p>
          <w:p w:rsidR="00D40F9F" w:rsidRPr="00E02058" w:rsidRDefault="00D40F9F" w:rsidP="00AB1A1A">
            <w:pPr>
              <w:spacing w:before="60" w:after="60"/>
              <w:ind w:firstLine="0"/>
              <w:rPr>
                <w:rFonts w:eastAsia="Calibri"/>
                <w:sz w:val="24"/>
                <w:szCs w:val="24"/>
                <w:lang w:val="vi-VN"/>
              </w:rPr>
            </w:pPr>
            <w:r w:rsidRPr="00316DAB">
              <w:rPr>
                <w:rFonts w:eastAsia="Calibri"/>
                <w:sz w:val="24"/>
                <w:szCs w:val="24"/>
                <w:lang w:val="vi-VN"/>
              </w:rPr>
              <w:t xml:space="preserve">Hệ thống báo động trực ca buồng lái ( BNWAS) </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6278:2003</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85.31</w:t>
            </w:r>
          </w:p>
        </w:tc>
        <w:tc>
          <w:tcPr>
            <w:tcW w:w="3444" w:type="dxa"/>
            <w:vAlign w:val="center"/>
          </w:tcPr>
          <w:p w:rsidR="003B5390" w:rsidRPr="00A67796" w:rsidRDefault="003B5390"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3E27F6" w:rsidRPr="00AB1A1A" w:rsidRDefault="00D40F9F" w:rsidP="00AB1A1A">
            <w:pPr>
              <w:spacing w:before="60" w:after="60"/>
              <w:ind w:firstLine="0"/>
              <w:rPr>
                <w:rFonts w:eastAsia="Calibri"/>
                <w:sz w:val="24"/>
                <w:szCs w:val="24"/>
                <w:lang w:val="vi-VN"/>
              </w:rPr>
            </w:pPr>
            <w:r w:rsidRPr="009C55A0">
              <w:rPr>
                <w:rFonts w:eastAsia="Calibri"/>
                <w:sz w:val="24"/>
                <w:szCs w:val="24"/>
                <w:lang w:val="vi-VN"/>
              </w:rPr>
              <w:t>Trạm thông tin vệ tinh INMARSAT</w:t>
            </w:r>
          </w:p>
          <w:p w:rsidR="003E27F6" w:rsidRPr="00AB1A1A" w:rsidRDefault="00D40F9F" w:rsidP="00AB1A1A">
            <w:pPr>
              <w:spacing w:before="60" w:after="60"/>
              <w:ind w:firstLine="0"/>
              <w:rPr>
                <w:rFonts w:eastAsia="Calibri"/>
                <w:sz w:val="24"/>
                <w:szCs w:val="24"/>
                <w:lang w:val="vi-VN"/>
              </w:rPr>
            </w:pPr>
            <w:r w:rsidRPr="009C55A0">
              <w:rPr>
                <w:rFonts w:eastAsia="Calibri"/>
                <w:sz w:val="24"/>
                <w:szCs w:val="24"/>
                <w:lang w:val="vi-VN"/>
              </w:rPr>
              <w:t>Thiết bị vô tuyến điện sóng trung/sóng ngắn</w:t>
            </w:r>
          </w:p>
          <w:p w:rsidR="003E27F6" w:rsidRPr="00AB1A1A" w:rsidRDefault="00D40F9F" w:rsidP="00AB1A1A">
            <w:pPr>
              <w:spacing w:before="60" w:after="60"/>
              <w:ind w:firstLine="0"/>
              <w:rPr>
                <w:rFonts w:eastAsia="Calibri"/>
                <w:sz w:val="24"/>
                <w:szCs w:val="24"/>
                <w:lang w:val="vi-VN"/>
              </w:rPr>
            </w:pPr>
            <w:r w:rsidRPr="009C55A0">
              <w:rPr>
                <w:rFonts w:eastAsia="Calibri"/>
                <w:sz w:val="24"/>
                <w:szCs w:val="24"/>
                <w:lang w:val="vi-VN"/>
              </w:rPr>
              <w:t>Hệ thống truy và nhận dạng tầm xa</w:t>
            </w:r>
          </w:p>
          <w:p w:rsidR="003E27F6" w:rsidRPr="00AB1A1A" w:rsidRDefault="00D40F9F" w:rsidP="00AB1A1A">
            <w:pPr>
              <w:spacing w:before="60" w:after="60"/>
              <w:ind w:firstLine="0"/>
              <w:rPr>
                <w:rFonts w:eastAsia="Calibri"/>
                <w:sz w:val="24"/>
                <w:szCs w:val="24"/>
                <w:lang w:val="vi-VN"/>
              </w:rPr>
            </w:pPr>
            <w:r w:rsidRPr="009C55A0">
              <w:rPr>
                <w:rFonts w:eastAsia="Calibri"/>
                <w:sz w:val="24"/>
                <w:szCs w:val="24"/>
                <w:lang w:val="vi-VN"/>
              </w:rPr>
              <w:t>Hệ thống báo động an ninh</w:t>
            </w:r>
          </w:p>
          <w:p w:rsidR="003E27F6" w:rsidRPr="00AB1A1A" w:rsidRDefault="00D40F9F" w:rsidP="00AB1A1A">
            <w:pPr>
              <w:spacing w:before="60" w:after="60"/>
              <w:ind w:firstLine="0"/>
              <w:rPr>
                <w:rFonts w:eastAsia="Calibri"/>
                <w:sz w:val="24"/>
                <w:szCs w:val="24"/>
                <w:lang w:val="vi-VN"/>
              </w:rPr>
            </w:pPr>
            <w:r w:rsidRPr="009C55A0">
              <w:rPr>
                <w:rFonts w:eastAsia="Calibri"/>
                <w:sz w:val="24"/>
                <w:szCs w:val="24"/>
                <w:lang w:val="vi-VN"/>
              </w:rPr>
              <w:t>Máy thu NAVTEX hàng hải</w:t>
            </w:r>
          </w:p>
          <w:p w:rsidR="003E27F6" w:rsidRPr="00AB1A1A" w:rsidRDefault="00D40F9F" w:rsidP="00AB1A1A">
            <w:pPr>
              <w:spacing w:before="60" w:after="60"/>
              <w:ind w:firstLine="0"/>
              <w:rPr>
                <w:rFonts w:eastAsia="Calibri"/>
                <w:sz w:val="24"/>
                <w:szCs w:val="24"/>
                <w:lang w:val="vi-VN"/>
              </w:rPr>
            </w:pPr>
            <w:r w:rsidRPr="009C55A0">
              <w:rPr>
                <w:rFonts w:eastAsia="Calibri"/>
                <w:sz w:val="24"/>
                <w:szCs w:val="24"/>
                <w:lang w:val="vi-VN"/>
              </w:rPr>
              <w:t>Thiết bị VHP đàm thoại 2 chiều</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Trang bị vô tuyến điện VHF</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 TCVN 6278:2003</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8517.18</w:t>
            </w:r>
          </w:p>
        </w:tc>
        <w:tc>
          <w:tcPr>
            <w:tcW w:w="3444" w:type="dxa"/>
            <w:vAlign w:val="center"/>
          </w:tcPr>
          <w:p w:rsidR="003B5390" w:rsidRPr="00A67796" w:rsidRDefault="003B5390"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9C55A0">
            <w:pPr>
              <w:ind w:firstLine="0"/>
              <w:rPr>
                <w:rFonts w:eastAsia="Calibri"/>
                <w:sz w:val="24"/>
                <w:szCs w:val="24"/>
                <w:lang w:val="vi-VN"/>
              </w:rPr>
            </w:pPr>
            <w:r w:rsidRPr="009C55A0">
              <w:rPr>
                <w:rFonts w:eastAsia="Calibri"/>
                <w:sz w:val="24"/>
                <w:szCs w:val="24"/>
                <w:lang w:val="vi-VN"/>
              </w:rPr>
              <w:t xml:space="preserve">Còi và </w:t>
            </w:r>
            <w:r w:rsidR="003B5390" w:rsidRPr="009C55A0">
              <w:rPr>
                <w:rFonts w:eastAsia="Calibri"/>
                <w:sz w:val="24"/>
                <w:szCs w:val="24"/>
                <w:lang w:val="vi-VN"/>
              </w:rPr>
              <w:t>b</w:t>
            </w:r>
            <w:r w:rsidRPr="009C55A0">
              <w:rPr>
                <w:rFonts w:eastAsia="Calibri"/>
                <w:sz w:val="24"/>
                <w:szCs w:val="24"/>
                <w:lang w:val="vi-VN"/>
              </w:rPr>
              <w:t>ảng kiểm soát còi</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6278:2003</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85.31</w:t>
            </w:r>
          </w:p>
        </w:tc>
        <w:tc>
          <w:tcPr>
            <w:tcW w:w="3444" w:type="dxa"/>
            <w:vAlign w:val="center"/>
          </w:tcPr>
          <w:p w:rsidR="003B5390" w:rsidRPr="00A67796" w:rsidRDefault="003B5390"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COLREG 72</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La bàn từ (gồm vòng ngắm phương vị)</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La bàn điện (gồm vòng ngắm phương vị và bộ lặp)</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6278:2003</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90.14</w:t>
            </w:r>
          </w:p>
        </w:tc>
        <w:tc>
          <w:tcPr>
            <w:tcW w:w="3444" w:type="dxa"/>
            <w:vAlign w:val="center"/>
          </w:tcPr>
          <w:p w:rsidR="003B5390" w:rsidRPr="00A67796" w:rsidRDefault="003B5390"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 xml:space="preserve">Ra đa </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Hệ thống thông tin và hải đồ điện tử (ECDIS)</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Hệ thống định vị toàn cầu – GPS</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Phao vô tuyến định vị sự cố</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Thiết bị định vị và tìm kiếm cứu nạn</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Hệ thống nhận dạng tự động (AIS)</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6278:2003</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85.26</w:t>
            </w:r>
          </w:p>
        </w:tc>
        <w:tc>
          <w:tcPr>
            <w:tcW w:w="3444" w:type="dxa"/>
            <w:vAlign w:val="center"/>
          </w:tcPr>
          <w:p w:rsidR="003B5390" w:rsidRPr="00A67796" w:rsidRDefault="003B5390"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 xml:space="preserve">Thiết bị chỉ báo vòng quay và chiều quay chân vịt </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Thiết bị chỉ báo tốc độ quay trở của tàu</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6278:2003</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90.29</w:t>
            </w:r>
          </w:p>
        </w:tc>
        <w:tc>
          <w:tcPr>
            <w:tcW w:w="3444" w:type="dxa"/>
            <w:vAlign w:val="center"/>
          </w:tcPr>
          <w:p w:rsidR="003B5390" w:rsidRPr="00A67796" w:rsidRDefault="003B5390"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Thiết bị đo sâu</w:t>
            </w:r>
          </w:p>
          <w:p w:rsidR="00D40F9F" w:rsidRPr="00316DAB" w:rsidRDefault="00D40F9F" w:rsidP="00AB1A1A">
            <w:pPr>
              <w:spacing w:before="60" w:after="60"/>
              <w:ind w:firstLine="0"/>
              <w:rPr>
                <w:rFonts w:eastAsia="Calibri"/>
                <w:sz w:val="24"/>
                <w:szCs w:val="24"/>
                <w:lang w:val="vi-VN"/>
              </w:rPr>
            </w:pPr>
            <w:r w:rsidRPr="00316DAB">
              <w:rPr>
                <w:rFonts w:eastAsia="Calibri"/>
                <w:sz w:val="24"/>
                <w:szCs w:val="24"/>
                <w:lang w:val="vi-VN"/>
              </w:rPr>
              <w:t>Thiết bị đo tốc độ và khoảng cách hành trình</w:t>
            </w:r>
          </w:p>
          <w:p w:rsidR="00D40F9F" w:rsidRPr="00FE3531" w:rsidRDefault="00D40F9F" w:rsidP="00AB1A1A">
            <w:pPr>
              <w:spacing w:before="60" w:after="60"/>
              <w:ind w:firstLine="0"/>
              <w:rPr>
                <w:rFonts w:eastAsia="Calibri"/>
                <w:sz w:val="24"/>
                <w:szCs w:val="24"/>
                <w:lang w:val="vi-VN"/>
              </w:rPr>
            </w:pPr>
            <w:r w:rsidRPr="00316DAB">
              <w:rPr>
                <w:rFonts w:eastAsia="Calibri"/>
                <w:sz w:val="24"/>
                <w:szCs w:val="24"/>
                <w:lang w:val="vi-VN"/>
              </w:rPr>
              <w:t>Thiết bị đo tốc độ và khoảng cách hành trình</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6278:2003</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9015.10.90</w:t>
            </w:r>
          </w:p>
        </w:tc>
        <w:tc>
          <w:tcPr>
            <w:tcW w:w="3444" w:type="dxa"/>
            <w:vAlign w:val="center"/>
          </w:tcPr>
          <w:p w:rsidR="003B5390" w:rsidRPr="00A67796" w:rsidRDefault="003B5390"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Thiết bị ghi dữ liệu hành trình (VDR/ S-VDR)</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TCVN 6278:2003</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85.25</w:t>
            </w:r>
          </w:p>
        </w:tc>
        <w:tc>
          <w:tcPr>
            <w:tcW w:w="3444" w:type="dxa"/>
            <w:vAlign w:val="center"/>
          </w:tcPr>
          <w:p w:rsidR="003B5390" w:rsidRPr="00A67796" w:rsidRDefault="003B5390"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Công ước SOLAS 74</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Thiết bị nâng hạ xuồng cứu sinh, cấpcứu, phao bè</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Thiết bị nâng trên tàu thủy, cần trục; bao gồm cần trục cáp; khung nâng di động, xe có chân chống và xe công xưởng có lắp cần trục</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Thiết bị nâng trên phương tiện, thiết bị thăm dò, khai thác trên biển</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 xml:space="preserve">Cầu trục di chuyển, cần trục chuyển tải, cầu trục, cổng trục, khung nâng di động và xe chuyển tải có chân </w:t>
            </w:r>
            <w:r w:rsidRPr="009C55A0">
              <w:rPr>
                <w:rFonts w:eastAsia="Calibri"/>
                <w:sz w:val="24"/>
                <w:szCs w:val="24"/>
                <w:lang w:val="vi-VN"/>
              </w:rPr>
              <w:lastRenderedPageBreak/>
              <w:t>chống</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Cầu trục cầu di chuyển trên cột cố định</w:t>
            </w:r>
          </w:p>
          <w:p w:rsidR="009C55A0"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Khung nâng di động bằng   bánh lốp và xe chuyển tải có chân chống</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Cần trục tháp</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Cần trục có cần đặt trên cột đỡ hoặc chân đế</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Cần trục chạy trên bánh lốp</w:t>
            </w:r>
          </w:p>
          <w:p w:rsidR="00D40F9F" w:rsidRPr="009C55A0" w:rsidRDefault="00D40F9F" w:rsidP="00AB1A1A">
            <w:pPr>
              <w:spacing w:before="60" w:after="60"/>
              <w:ind w:firstLine="0"/>
              <w:rPr>
                <w:rFonts w:eastAsia="Calibri"/>
                <w:sz w:val="24"/>
                <w:szCs w:val="24"/>
                <w:lang w:val="vi-VN"/>
              </w:rPr>
            </w:pPr>
            <w:r w:rsidRPr="009C55A0">
              <w:rPr>
                <w:rFonts w:eastAsia="Calibri"/>
                <w:sz w:val="24"/>
                <w:szCs w:val="24"/>
                <w:lang w:val="vi-VN"/>
              </w:rPr>
              <w:t>Các cần trục khác dùng để xếp dỡ</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QCVN 42:2015/BGTVT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64:2015/BGTVT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23:2016/BGTVT</w:t>
            </w:r>
          </w:p>
          <w:p w:rsidR="00D40F9F" w:rsidRPr="00A67796" w:rsidRDefault="00D40F9F" w:rsidP="00AB1A1A">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97:2016/BGTVT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QCVN96: 2016/BGTVT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22:2010/BGTVT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84.26</w:t>
            </w:r>
          </w:p>
        </w:tc>
        <w:tc>
          <w:tcPr>
            <w:tcW w:w="3444" w:type="dxa"/>
            <w:vAlign w:val="center"/>
          </w:tcPr>
          <w:p w:rsidR="003B5390" w:rsidRPr="00A67796" w:rsidRDefault="003B5390" w:rsidP="00A67796">
            <w:pPr>
              <w:spacing w:before="60" w:after="60"/>
              <w:ind w:left="-63" w:right="-56" w:firstLine="0"/>
              <w:jc w:val="center"/>
              <w:rPr>
                <w:rFonts w:eastAsia="Times New Roman" w:cs="Times New Roman"/>
                <w:sz w:val="24"/>
                <w:szCs w:val="24"/>
                <w:lang w:val="vi-VN"/>
              </w:rPr>
            </w:pPr>
            <w:r w:rsidRPr="00A67796">
              <w:rPr>
                <w:rFonts w:eastAsia="Times New Roman" w:cs="Times New Roman"/>
                <w:sz w:val="24"/>
                <w:szCs w:val="24"/>
                <w:lang w:val="vi-VN"/>
              </w:rPr>
              <w:t>TT 11/2016/TT-BGTVT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71/2015/TT-BGTVT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LSA code</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08/2017/TT-BGTVT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Số 152 - Công ước về sức khỏe và an toàn nghề nghiệp, 1979 (ILO)</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lastRenderedPageBreak/>
              <w:t>TT 10/2017/TT-BGTVT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09/2017/TT-BGTVT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xml:space="preserve">TT 26/2010/TT-BGTVT </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35/2011/TT-BGTVT</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AF6F72">
            <w:pPr>
              <w:spacing w:before="60" w:after="60"/>
              <w:ind w:firstLine="0"/>
              <w:rPr>
                <w:rFonts w:eastAsia="Calibri"/>
                <w:sz w:val="24"/>
                <w:szCs w:val="24"/>
                <w:lang w:val="vi-VN"/>
              </w:rPr>
            </w:pPr>
            <w:r w:rsidRPr="009C55A0">
              <w:rPr>
                <w:rFonts w:eastAsia="Calibri"/>
                <w:sz w:val="24"/>
                <w:szCs w:val="24"/>
                <w:lang w:val="vi-VN"/>
              </w:rPr>
              <w:t>Xe nâng hạ xếp tầng hàng bằng cơ cấu càng nâng; các loại xe công xưởng khác có lắp thiết bị nâng hạ hoặc xếp hàng (không tham gia giao thôngđườngbộ).</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22:2010/BGTVT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35/2011/TT-BGTVT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84.27</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26/2010/TT-BGTVT</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AF6F72">
            <w:pPr>
              <w:spacing w:before="60" w:after="60"/>
              <w:ind w:firstLine="0"/>
              <w:rPr>
                <w:rFonts w:eastAsia="Calibri"/>
                <w:sz w:val="24"/>
                <w:szCs w:val="24"/>
                <w:lang w:val="vi-VN"/>
              </w:rPr>
            </w:pPr>
            <w:r w:rsidRPr="009C55A0">
              <w:rPr>
                <w:rFonts w:eastAsia="Calibri"/>
                <w:sz w:val="24"/>
                <w:szCs w:val="24"/>
                <w:lang w:val="vi-VN"/>
              </w:rPr>
              <w:t>Máy nâng hạ, giữ, xếp hoặc dỡ hàng khác (ví dụ, thang máy nâng hạ theo chiều thẳng đứng, thang cuốn, băng tải, thùng cáp treo)</w:t>
            </w:r>
          </w:p>
          <w:p w:rsidR="009C55A0" w:rsidRPr="009C55A0" w:rsidRDefault="00D40F9F" w:rsidP="00AF6F72">
            <w:pPr>
              <w:spacing w:before="60" w:after="60"/>
              <w:ind w:left="-18" w:firstLine="0"/>
              <w:rPr>
                <w:rFonts w:eastAsia="Calibri"/>
                <w:sz w:val="24"/>
                <w:szCs w:val="24"/>
                <w:lang w:val="vi-VN"/>
              </w:rPr>
            </w:pPr>
            <w:r w:rsidRPr="009C55A0">
              <w:rPr>
                <w:rFonts w:eastAsia="Calibri"/>
                <w:sz w:val="24"/>
                <w:szCs w:val="24"/>
                <w:lang w:val="vi-VN"/>
              </w:rPr>
              <w:t>Thang máy nâng hạ theo chiều thẳng đứng và tời nâng kiểu gầu nâng (trục tải thùng kíp)</w:t>
            </w:r>
          </w:p>
          <w:p w:rsidR="00D40F9F" w:rsidRPr="009C55A0" w:rsidRDefault="00D40F9F" w:rsidP="00AF6F72">
            <w:pPr>
              <w:spacing w:before="60" w:after="60"/>
              <w:ind w:left="-18" w:firstLine="0"/>
              <w:rPr>
                <w:rFonts w:eastAsia="Calibri"/>
                <w:sz w:val="24"/>
                <w:szCs w:val="24"/>
                <w:lang w:val="vi-VN"/>
              </w:rPr>
            </w:pPr>
            <w:r w:rsidRPr="009C55A0">
              <w:rPr>
                <w:rFonts w:eastAsia="Calibri"/>
                <w:sz w:val="24"/>
                <w:szCs w:val="24"/>
                <w:lang w:val="vi-VN"/>
              </w:rPr>
              <w:t>Tời nâng kiểu gầu nâng (trục tải thùng kíp)</w:t>
            </w:r>
          </w:p>
          <w:p w:rsidR="009C55A0" w:rsidRPr="009C55A0" w:rsidRDefault="00D40F9F" w:rsidP="00AF6F72">
            <w:pPr>
              <w:spacing w:before="60" w:after="60"/>
              <w:ind w:left="-18" w:firstLine="0"/>
              <w:rPr>
                <w:rFonts w:eastAsia="Calibri"/>
                <w:sz w:val="24"/>
                <w:szCs w:val="24"/>
                <w:lang w:val="vi-VN"/>
              </w:rPr>
            </w:pPr>
            <w:r w:rsidRPr="009C55A0">
              <w:rPr>
                <w:rFonts w:eastAsia="Calibri"/>
                <w:sz w:val="24"/>
                <w:szCs w:val="24"/>
                <w:lang w:val="vi-VN"/>
              </w:rPr>
              <w:t>Máy nâng và băng tả</w:t>
            </w:r>
            <w:r w:rsidR="009C55A0">
              <w:rPr>
                <w:rFonts w:eastAsia="Calibri"/>
                <w:sz w:val="24"/>
                <w:szCs w:val="24"/>
                <w:lang w:val="vi-VN"/>
              </w:rPr>
              <w:t>i dùng khí nén</w:t>
            </w:r>
          </w:p>
          <w:p w:rsidR="00D40F9F" w:rsidRPr="009C55A0" w:rsidRDefault="00D40F9F" w:rsidP="00AF6F72">
            <w:pPr>
              <w:spacing w:before="60" w:after="60"/>
              <w:ind w:left="-18" w:firstLine="0"/>
              <w:rPr>
                <w:rFonts w:eastAsia="Calibri"/>
                <w:sz w:val="24"/>
                <w:szCs w:val="24"/>
                <w:lang w:val="vi-VN"/>
              </w:rPr>
            </w:pPr>
            <w:r w:rsidRPr="009C55A0">
              <w:rPr>
                <w:rFonts w:eastAsia="Calibri"/>
                <w:sz w:val="24"/>
                <w:szCs w:val="24"/>
                <w:lang w:val="vi-VN"/>
              </w:rPr>
              <w:t>Máy nâng hạ và băng tải hoạt động liên tục khác, để vận tải hàng hóa hoặc vật liệu</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22:2010/BGTVT</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35/2011/TT-BGTVT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84.28</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 xml:space="preserve">TT 26/2010/TT-BGTVT </w:t>
            </w:r>
          </w:p>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35/2011/TT-BGTVT</w:t>
            </w:r>
          </w:p>
        </w:tc>
      </w:tr>
      <w:tr w:rsidR="00D40F9F" w:rsidRPr="0011701A" w:rsidTr="00ED7A81">
        <w:trPr>
          <w:jc w:val="center"/>
        </w:trPr>
        <w:tc>
          <w:tcPr>
            <w:tcW w:w="871" w:type="dxa"/>
            <w:vAlign w:val="center"/>
          </w:tcPr>
          <w:p w:rsidR="00D40F9F" w:rsidRPr="00BE11D9" w:rsidRDefault="00D40F9F" w:rsidP="00BE11D9">
            <w:pPr>
              <w:pStyle w:val="ListParagraph"/>
              <w:numPr>
                <w:ilvl w:val="0"/>
                <w:numId w:val="30"/>
              </w:numPr>
              <w:spacing w:before="60" w:after="60"/>
              <w:rPr>
                <w:rFonts w:cs="Times New Roman"/>
                <w:sz w:val="24"/>
                <w:szCs w:val="24"/>
                <w:lang w:val="vi-VN"/>
              </w:rPr>
            </w:pPr>
          </w:p>
        </w:tc>
        <w:tc>
          <w:tcPr>
            <w:tcW w:w="5531" w:type="dxa"/>
            <w:gridSpan w:val="2"/>
            <w:vAlign w:val="center"/>
          </w:tcPr>
          <w:p w:rsidR="00D40F9F" w:rsidRPr="009C55A0" w:rsidRDefault="00D40F9F" w:rsidP="00AF6F72">
            <w:pPr>
              <w:spacing w:before="60" w:after="60"/>
              <w:ind w:firstLine="0"/>
              <w:rPr>
                <w:rFonts w:eastAsia="Calibri"/>
                <w:sz w:val="24"/>
                <w:szCs w:val="24"/>
                <w:lang w:val="vi-VN"/>
              </w:rPr>
            </w:pPr>
            <w:r w:rsidRPr="009C55A0">
              <w:rPr>
                <w:rFonts w:eastAsia="Calibri"/>
                <w:sz w:val="24"/>
                <w:szCs w:val="24"/>
                <w:lang w:val="vi-VN"/>
              </w:rPr>
              <w:t>Công-ten-nơ các loại vận chuyển trên các  phương tiện giao thông vận tải</w:t>
            </w:r>
          </w:p>
        </w:tc>
        <w:tc>
          <w:tcPr>
            <w:tcW w:w="2797"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QCVN 38:2015/BGTVT</w:t>
            </w:r>
          </w:p>
        </w:tc>
        <w:tc>
          <w:tcPr>
            <w:tcW w:w="1400" w:type="dxa"/>
            <w:gridSpan w:val="2"/>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86.09.00.00</w:t>
            </w:r>
          </w:p>
        </w:tc>
        <w:tc>
          <w:tcPr>
            <w:tcW w:w="3444" w:type="dxa"/>
            <w:vAlign w:val="center"/>
          </w:tcPr>
          <w:p w:rsidR="00D40F9F" w:rsidRPr="00A67796" w:rsidRDefault="00D40F9F" w:rsidP="00A67796">
            <w:pPr>
              <w:spacing w:before="60" w:after="60"/>
              <w:ind w:firstLine="0"/>
              <w:jc w:val="center"/>
              <w:rPr>
                <w:rFonts w:eastAsia="Times New Roman" w:cs="Times New Roman"/>
                <w:sz w:val="24"/>
                <w:szCs w:val="24"/>
                <w:lang w:val="vi-VN"/>
              </w:rPr>
            </w:pPr>
            <w:r w:rsidRPr="00A67796">
              <w:rPr>
                <w:rFonts w:eastAsia="Times New Roman" w:cs="Times New Roman"/>
                <w:sz w:val="24"/>
                <w:szCs w:val="24"/>
                <w:lang w:val="vi-VN"/>
              </w:rPr>
              <w:t>TT 64/2015/TT-BGTVT</w:t>
            </w:r>
          </w:p>
        </w:tc>
      </w:tr>
    </w:tbl>
    <w:p w:rsidR="0042667E" w:rsidRPr="00835CBC" w:rsidRDefault="00D81D7E" w:rsidP="00DE03B6">
      <w:pPr>
        <w:ind w:firstLine="0"/>
        <w:rPr>
          <w:b/>
          <w:i/>
          <w:sz w:val="24"/>
          <w:szCs w:val="24"/>
        </w:rPr>
      </w:pPr>
      <w:r>
        <w:tab/>
      </w:r>
      <w:r w:rsidRPr="00835CBC">
        <w:rPr>
          <w:b/>
          <w:i/>
          <w:sz w:val="24"/>
          <w:szCs w:val="24"/>
        </w:rPr>
        <w:t>Ghi chú:</w:t>
      </w:r>
      <w:r w:rsidR="00835CBC" w:rsidRPr="00835CBC">
        <w:rPr>
          <w:b/>
          <w:i/>
          <w:sz w:val="24"/>
          <w:szCs w:val="24"/>
        </w:rPr>
        <w:t xml:space="preserve"> </w:t>
      </w:r>
      <w:r w:rsidR="00835CBC" w:rsidRPr="00835CBC">
        <w:rPr>
          <w:i/>
          <w:sz w:val="24"/>
          <w:szCs w:val="24"/>
        </w:rPr>
        <w:t xml:space="preserve">Các </w:t>
      </w:r>
      <w:r w:rsidR="00501771">
        <w:rPr>
          <w:i/>
          <w:sz w:val="24"/>
          <w:szCs w:val="24"/>
        </w:rPr>
        <w:t>từ</w:t>
      </w:r>
      <w:r w:rsidR="00835CBC" w:rsidRPr="00835CBC">
        <w:rPr>
          <w:i/>
          <w:sz w:val="24"/>
          <w:szCs w:val="24"/>
        </w:rPr>
        <w:t xml:space="preserve"> viết tắt trong phụ lục này được hiểu như sau:</w:t>
      </w:r>
    </w:p>
    <w:tbl>
      <w:tblPr>
        <w:tblW w:w="4070" w:type="pct"/>
        <w:tblCellSpacing w:w="0" w:type="dxa"/>
        <w:tblInd w:w="1668" w:type="dxa"/>
        <w:shd w:val="clear" w:color="auto" w:fill="FFFFFF"/>
        <w:tblCellMar>
          <w:left w:w="0" w:type="dxa"/>
          <w:right w:w="0" w:type="dxa"/>
        </w:tblCellMar>
        <w:tblLook w:val="04A0" w:firstRow="1" w:lastRow="0" w:firstColumn="1" w:lastColumn="0" w:noHBand="0" w:noVBand="1"/>
      </w:tblPr>
      <w:tblGrid>
        <w:gridCol w:w="1218"/>
        <w:gridCol w:w="3542"/>
        <w:gridCol w:w="3757"/>
        <w:gridCol w:w="3289"/>
      </w:tblGrid>
      <w:tr w:rsidR="00D81D7E" w:rsidRPr="00F67F0A" w:rsidTr="00B95399">
        <w:trPr>
          <w:tblCellSpacing w:w="0" w:type="dxa"/>
        </w:trPr>
        <w:tc>
          <w:tcPr>
            <w:tcW w:w="516" w:type="pct"/>
            <w:shd w:val="clear" w:color="auto" w:fill="FFFFFF"/>
            <w:tcMar>
              <w:top w:w="28" w:type="dxa"/>
              <w:left w:w="108" w:type="dxa"/>
              <w:bottom w:w="28" w:type="dxa"/>
              <w:right w:w="108" w:type="dxa"/>
            </w:tcMar>
            <w:hideMark/>
          </w:tcPr>
          <w:p w:rsidR="00D81D7E" w:rsidRPr="00835CBC" w:rsidRDefault="00D81D7E" w:rsidP="00B95399">
            <w:pPr>
              <w:spacing w:line="234" w:lineRule="atLeast"/>
              <w:ind w:firstLine="0"/>
              <w:jc w:val="left"/>
              <w:rPr>
                <w:rFonts w:eastAsia="Times New Roman" w:cs="Times New Roman"/>
                <w:color w:val="000000"/>
                <w:sz w:val="24"/>
                <w:szCs w:val="24"/>
              </w:rPr>
            </w:pPr>
            <w:r w:rsidRPr="00835CBC">
              <w:rPr>
                <w:rFonts w:eastAsia="Times New Roman" w:cs="Times New Roman"/>
                <w:i/>
                <w:iCs/>
                <w:color w:val="000000"/>
                <w:sz w:val="24"/>
                <w:szCs w:val="24"/>
              </w:rPr>
              <w:t> </w:t>
            </w:r>
          </w:p>
        </w:tc>
        <w:tc>
          <w:tcPr>
            <w:tcW w:w="1500" w:type="pct"/>
            <w:shd w:val="clear" w:color="auto" w:fill="FFFFFF"/>
            <w:tcMar>
              <w:top w:w="28" w:type="dxa"/>
              <w:left w:w="108" w:type="dxa"/>
              <w:bottom w:w="28" w:type="dxa"/>
              <w:right w:w="108" w:type="dxa"/>
            </w:tcMar>
            <w:hideMark/>
          </w:tcPr>
          <w:p w:rsidR="00D81D7E" w:rsidRPr="008B6D38" w:rsidRDefault="00D81D7E" w:rsidP="00B95399">
            <w:pPr>
              <w:spacing w:line="234" w:lineRule="atLeast"/>
              <w:ind w:firstLine="0"/>
              <w:jc w:val="left"/>
              <w:rPr>
                <w:rFonts w:eastAsia="Times New Roman" w:cs="Times New Roman"/>
                <w:color w:val="000000"/>
                <w:sz w:val="24"/>
                <w:szCs w:val="24"/>
              </w:rPr>
            </w:pPr>
            <w:r w:rsidRPr="00835CBC">
              <w:rPr>
                <w:rFonts w:eastAsia="Times New Roman" w:cs="Times New Roman"/>
                <w:i/>
                <w:iCs/>
                <w:color w:val="000000"/>
                <w:sz w:val="24"/>
                <w:szCs w:val="24"/>
              </w:rPr>
              <w:t> </w:t>
            </w:r>
            <w:r w:rsidRPr="008B6D38">
              <w:rPr>
                <w:rFonts w:eastAsia="Times New Roman" w:cs="Times New Roman"/>
                <w:i/>
                <w:iCs/>
                <w:color w:val="000000"/>
                <w:sz w:val="24"/>
                <w:szCs w:val="24"/>
                <w:lang w:val="vi-VN"/>
              </w:rPr>
              <w:t>QĐ: Quyết định.</w:t>
            </w:r>
          </w:p>
          <w:p w:rsidR="00D81D7E" w:rsidRPr="008B6D38" w:rsidRDefault="00D81D7E" w:rsidP="00B95399">
            <w:pPr>
              <w:spacing w:line="234" w:lineRule="atLeast"/>
              <w:ind w:firstLine="0"/>
              <w:jc w:val="left"/>
              <w:rPr>
                <w:rFonts w:eastAsia="Times New Roman" w:cs="Times New Roman"/>
                <w:color w:val="000000"/>
                <w:sz w:val="24"/>
                <w:szCs w:val="24"/>
              </w:rPr>
            </w:pPr>
            <w:r w:rsidRPr="008B6D38">
              <w:rPr>
                <w:rFonts w:eastAsia="Times New Roman" w:cs="Times New Roman"/>
                <w:i/>
                <w:iCs/>
                <w:color w:val="000000"/>
                <w:sz w:val="24"/>
                <w:szCs w:val="24"/>
                <w:lang w:val="vi-VN"/>
              </w:rPr>
              <w:t>NĐ: Nghị định.</w:t>
            </w:r>
          </w:p>
        </w:tc>
        <w:tc>
          <w:tcPr>
            <w:tcW w:w="1591" w:type="pct"/>
            <w:shd w:val="clear" w:color="auto" w:fill="FFFFFF"/>
            <w:tcMar>
              <w:top w:w="28" w:type="dxa"/>
              <w:left w:w="108" w:type="dxa"/>
              <w:bottom w:w="28" w:type="dxa"/>
              <w:right w:w="108" w:type="dxa"/>
            </w:tcMar>
            <w:hideMark/>
          </w:tcPr>
          <w:p w:rsidR="00D81D7E" w:rsidRPr="008B6D38" w:rsidRDefault="00D81D7E" w:rsidP="00B95399">
            <w:pPr>
              <w:spacing w:line="234" w:lineRule="atLeast"/>
              <w:ind w:firstLine="0"/>
              <w:jc w:val="left"/>
              <w:rPr>
                <w:rFonts w:eastAsia="Times New Roman" w:cs="Times New Roman"/>
                <w:color w:val="000000"/>
                <w:sz w:val="24"/>
                <w:szCs w:val="24"/>
              </w:rPr>
            </w:pPr>
            <w:r w:rsidRPr="008B6D38">
              <w:rPr>
                <w:rFonts w:eastAsia="Times New Roman" w:cs="Times New Roman"/>
                <w:i/>
                <w:iCs/>
                <w:color w:val="000000"/>
                <w:sz w:val="24"/>
                <w:szCs w:val="24"/>
                <w:lang w:val="vi-VN"/>
              </w:rPr>
              <w:t>TCVN: Tiêu chuẩn quốc gia.</w:t>
            </w:r>
          </w:p>
          <w:p w:rsidR="00D81D7E" w:rsidRPr="008B6D38" w:rsidRDefault="00D81D7E" w:rsidP="00B95399">
            <w:pPr>
              <w:spacing w:line="234" w:lineRule="atLeast"/>
              <w:ind w:firstLine="0"/>
              <w:jc w:val="left"/>
              <w:rPr>
                <w:rFonts w:eastAsia="Times New Roman" w:cs="Times New Roman"/>
                <w:color w:val="000000"/>
                <w:sz w:val="24"/>
                <w:szCs w:val="24"/>
              </w:rPr>
            </w:pPr>
            <w:r w:rsidRPr="008B6D38">
              <w:rPr>
                <w:rFonts w:eastAsia="Times New Roman" w:cs="Times New Roman"/>
                <w:i/>
                <w:iCs/>
                <w:color w:val="000000"/>
                <w:sz w:val="24"/>
                <w:szCs w:val="24"/>
                <w:lang w:val="vi-VN"/>
              </w:rPr>
              <w:t>TT</w:t>
            </w:r>
            <w:r w:rsidRPr="008B6D38">
              <w:rPr>
                <w:rFonts w:eastAsia="Times New Roman" w:cs="Times New Roman"/>
                <w:i/>
                <w:iCs/>
                <w:color w:val="000000"/>
                <w:sz w:val="24"/>
                <w:szCs w:val="24"/>
              </w:rPr>
              <w:t>:</w:t>
            </w:r>
            <w:r w:rsidRPr="008B6D38">
              <w:rPr>
                <w:rFonts w:eastAsia="Times New Roman" w:cs="Times New Roman"/>
                <w:i/>
                <w:iCs/>
                <w:color w:val="000000"/>
                <w:sz w:val="24"/>
                <w:szCs w:val="24"/>
                <w:lang w:val="vi-VN"/>
              </w:rPr>
              <w:t> Thông tư.</w:t>
            </w:r>
          </w:p>
        </w:tc>
        <w:tc>
          <w:tcPr>
            <w:tcW w:w="1393" w:type="pct"/>
            <w:shd w:val="clear" w:color="auto" w:fill="FFFFFF"/>
            <w:tcMar>
              <w:top w:w="28" w:type="dxa"/>
              <w:left w:w="108" w:type="dxa"/>
              <w:bottom w:w="28" w:type="dxa"/>
              <w:right w:w="108" w:type="dxa"/>
            </w:tcMar>
            <w:hideMark/>
          </w:tcPr>
          <w:p w:rsidR="00D81D7E" w:rsidRPr="008B6D38" w:rsidRDefault="00D81D7E" w:rsidP="00B95399">
            <w:pPr>
              <w:spacing w:line="234" w:lineRule="atLeast"/>
              <w:ind w:firstLine="0"/>
              <w:jc w:val="left"/>
              <w:rPr>
                <w:rFonts w:eastAsia="Times New Roman" w:cs="Times New Roman"/>
                <w:color w:val="000000"/>
                <w:sz w:val="24"/>
                <w:szCs w:val="24"/>
              </w:rPr>
            </w:pPr>
            <w:r w:rsidRPr="008B6D38">
              <w:rPr>
                <w:rFonts w:eastAsia="Times New Roman" w:cs="Times New Roman"/>
                <w:i/>
                <w:iCs/>
                <w:color w:val="000000"/>
                <w:sz w:val="24"/>
                <w:szCs w:val="24"/>
                <w:lang w:val="vi-VN"/>
              </w:rPr>
              <w:t>QCVN: Quy chuẩn kỹ thuật.</w:t>
            </w:r>
          </w:p>
          <w:p w:rsidR="00D81D7E" w:rsidRDefault="00D81D7E" w:rsidP="00B95399">
            <w:pPr>
              <w:spacing w:line="234" w:lineRule="atLeast"/>
              <w:ind w:firstLine="0"/>
              <w:jc w:val="left"/>
              <w:rPr>
                <w:rFonts w:eastAsia="Times New Roman" w:cs="Times New Roman"/>
                <w:i/>
                <w:iCs/>
                <w:color w:val="000000"/>
                <w:sz w:val="24"/>
                <w:szCs w:val="24"/>
              </w:rPr>
            </w:pPr>
            <w:r w:rsidRPr="008B6D38">
              <w:rPr>
                <w:rFonts w:eastAsia="Times New Roman" w:cs="Times New Roman"/>
                <w:i/>
                <w:iCs/>
                <w:color w:val="000000"/>
                <w:sz w:val="24"/>
                <w:szCs w:val="24"/>
                <w:lang w:val="vi-VN"/>
              </w:rPr>
              <w:t>TTLT: Thông </w:t>
            </w:r>
            <w:r w:rsidRPr="008B6D38">
              <w:rPr>
                <w:rFonts w:eastAsia="Times New Roman" w:cs="Times New Roman"/>
                <w:i/>
                <w:iCs/>
                <w:color w:val="000000"/>
                <w:sz w:val="24"/>
                <w:szCs w:val="24"/>
              </w:rPr>
              <w:t>t</w:t>
            </w:r>
            <w:r w:rsidRPr="008B6D38">
              <w:rPr>
                <w:rFonts w:eastAsia="Times New Roman" w:cs="Times New Roman"/>
                <w:i/>
                <w:iCs/>
                <w:color w:val="000000"/>
                <w:sz w:val="24"/>
                <w:szCs w:val="24"/>
                <w:lang w:val="vi-VN"/>
              </w:rPr>
              <w:t>ư liên </w:t>
            </w:r>
            <w:r w:rsidRPr="008B6D38">
              <w:rPr>
                <w:rFonts w:eastAsia="Times New Roman" w:cs="Times New Roman"/>
                <w:i/>
                <w:iCs/>
                <w:color w:val="000000"/>
                <w:sz w:val="24"/>
                <w:szCs w:val="24"/>
              </w:rPr>
              <w:t>t</w:t>
            </w:r>
            <w:r w:rsidRPr="008B6D38">
              <w:rPr>
                <w:rFonts w:eastAsia="Times New Roman" w:cs="Times New Roman"/>
                <w:i/>
                <w:iCs/>
                <w:color w:val="000000"/>
                <w:sz w:val="24"/>
                <w:szCs w:val="24"/>
                <w:lang w:val="vi-VN"/>
              </w:rPr>
              <w:t>ịch</w:t>
            </w:r>
          </w:p>
          <w:p w:rsidR="00F67F0A" w:rsidRPr="00602E9C" w:rsidRDefault="00F67F0A" w:rsidP="00B95399">
            <w:pPr>
              <w:spacing w:line="234" w:lineRule="atLeast"/>
              <w:ind w:firstLine="0"/>
              <w:jc w:val="left"/>
              <w:rPr>
                <w:rFonts w:eastAsia="Times New Roman" w:cs="Times New Roman"/>
                <w:color w:val="000000"/>
                <w:sz w:val="24"/>
                <w:szCs w:val="24"/>
              </w:rPr>
            </w:pPr>
            <w:r w:rsidRPr="00316DAB">
              <w:rPr>
                <w:rFonts w:eastAsia="Times New Roman" w:cs="Times New Roman"/>
                <w:i/>
                <w:iCs/>
                <w:color w:val="000000"/>
                <w:sz w:val="24"/>
                <w:szCs w:val="24"/>
                <w:lang w:val="vi-VN"/>
              </w:rPr>
              <w:t>LSA: Trang bị cứu sinh.</w:t>
            </w:r>
          </w:p>
        </w:tc>
      </w:tr>
    </w:tbl>
    <w:p w:rsidR="00D81D7E" w:rsidRPr="00602E9C" w:rsidRDefault="00D81D7E" w:rsidP="00DE03B6">
      <w:pPr>
        <w:ind w:firstLine="0"/>
      </w:pPr>
    </w:p>
    <w:sectPr w:rsidR="00D81D7E" w:rsidRPr="00602E9C" w:rsidSect="007D0C82">
      <w:footerReference w:type="default" r:id="rId16"/>
      <w:pgSz w:w="16840" w:h="11907" w:orient="landscape" w:code="9"/>
      <w:pgMar w:top="1134" w:right="1134" w:bottom="1134" w:left="1418" w:header="720" w:footer="35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748C" w:rsidRDefault="00D0748C" w:rsidP="00615CCF">
      <w:pPr>
        <w:spacing w:before="0" w:line="240" w:lineRule="auto"/>
      </w:pPr>
      <w:r>
        <w:separator/>
      </w:r>
    </w:p>
  </w:endnote>
  <w:endnote w:type="continuationSeparator" w:id="0">
    <w:p w:rsidR="00D0748C" w:rsidRDefault="00D0748C" w:rsidP="00615CC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1113168"/>
      <w:docPartObj>
        <w:docPartGallery w:val="Page Numbers (Bottom of Page)"/>
        <w:docPartUnique/>
      </w:docPartObj>
    </w:sdtPr>
    <w:sdtEndPr>
      <w:rPr>
        <w:noProof/>
      </w:rPr>
    </w:sdtEndPr>
    <w:sdtContent>
      <w:p w:rsidR="007D0C82" w:rsidRDefault="00D0748C">
        <w:pPr>
          <w:pStyle w:val="Footer"/>
          <w:jc w:val="right"/>
        </w:pPr>
        <w:r>
          <w:fldChar w:fldCharType="begin"/>
        </w:r>
        <w:r>
          <w:instrText xml:space="preserve"> PAGE   \* MERGEFORMAT </w:instrText>
        </w:r>
        <w:r>
          <w:fldChar w:fldCharType="separate"/>
        </w:r>
        <w:r w:rsidR="00886339">
          <w:rPr>
            <w:noProof/>
          </w:rPr>
          <w:t>1</w:t>
        </w:r>
        <w:r>
          <w:rPr>
            <w:noProof/>
          </w:rPr>
          <w:fldChar w:fldCharType="end"/>
        </w:r>
      </w:p>
    </w:sdtContent>
  </w:sdt>
  <w:p w:rsidR="007D0C82" w:rsidRDefault="007D0C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748C" w:rsidRDefault="00D0748C" w:rsidP="00615CCF">
      <w:pPr>
        <w:spacing w:before="0" w:line="240" w:lineRule="auto"/>
      </w:pPr>
      <w:r>
        <w:separator/>
      </w:r>
    </w:p>
  </w:footnote>
  <w:footnote w:type="continuationSeparator" w:id="0">
    <w:p w:rsidR="00D0748C" w:rsidRDefault="00D0748C" w:rsidP="00615CCF">
      <w:pPr>
        <w:spacing w:before="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45DA5"/>
    <w:multiLevelType w:val="hybridMultilevel"/>
    <w:tmpl w:val="B9127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7F394C"/>
    <w:multiLevelType w:val="hybridMultilevel"/>
    <w:tmpl w:val="46FC886A"/>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nsid w:val="10106E24"/>
    <w:multiLevelType w:val="hybridMultilevel"/>
    <w:tmpl w:val="206C50B0"/>
    <w:lvl w:ilvl="0" w:tplc="8E7C9DA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C1786A"/>
    <w:multiLevelType w:val="hybridMultilevel"/>
    <w:tmpl w:val="8F2E7AA2"/>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6056070"/>
    <w:multiLevelType w:val="hybridMultilevel"/>
    <w:tmpl w:val="D0D04FD2"/>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17CA5897"/>
    <w:multiLevelType w:val="hybridMultilevel"/>
    <w:tmpl w:val="B9127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AA6E68"/>
    <w:multiLevelType w:val="hybridMultilevel"/>
    <w:tmpl w:val="B70020EA"/>
    <w:lvl w:ilvl="0" w:tplc="EE3AC9B4">
      <w:start w:val="1"/>
      <w:numFmt w:val="decimal"/>
      <w:lvlText w:val="%1."/>
      <w:lvlJc w:val="left"/>
      <w:pPr>
        <w:ind w:left="1080" w:hanging="360"/>
      </w:pPr>
      <w:rPr>
        <w:rFonts w:hint="default"/>
        <w:w w:val="100"/>
        <w:kern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1E5670DC"/>
    <w:multiLevelType w:val="hybridMultilevel"/>
    <w:tmpl w:val="DA72FEC6"/>
    <w:lvl w:ilvl="0" w:tplc="EE3AC9B4">
      <w:start w:val="1"/>
      <w:numFmt w:val="decimal"/>
      <w:lvlText w:val="%1."/>
      <w:lvlJc w:val="left"/>
      <w:pPr>
        <w:ind w:left="1004" w:hanging="360"/>
      </w:pPr>
      <w:rPr>
        <w:rFonts w:hint="default"/>
        <w:w w:val="100"/>
        <w:kern w:val="0"/>
      </w:r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8">
    <w:nsid w:val="207434E2"/>
    <w:multiLevelType w:val="hybridMultilevel"/>
    <w:tmpl w:val="B9127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E0110A"/>
    <w:multiLevelType w:val="hybridMultilevel"/>
    <w:tmpl w:val="B9127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AD3496"/>
    <w:multiLevelType w:val="hybridMultilevel"/>
    <w:tmpl w:val="5928CEC6"/>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2B5E71CD"/>
    <w:multiLevelType w:val="hybridMultilevel"/>
    <w:tmpl w:val="B9127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C54DD7"/>
    <w:multiLevelType w:val="hybridMultilevel"/>
    <w:tmpl w:val="7F58F390"/>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3E131AD7"/>
    <w:multiLevelType w:val="hybridMultilevel"/>
    <w:tmpl w:val="D3AC1C80"/>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40C578B7"/>
    <w:multiLevelType w:val="hybridMultilevel"/>
    <w:tmpl w:val="7F58F390"/>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ADF2201"/>
    <w:multiLevelType w:val="hybridMultilevel"/>
    <w:tmpl w:val="FB30FDB4"/>
    <w:lvl w:ilvl="0" w:tplc="8FA08A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FD2EF8"/>
    <w:multiLevelType w:val="hybridMultilevel"/>
    <w:tmpl w:val="D0D04FD2"/>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55125486"/>
    <w:multiLevelType w:val="hybridMultilevel"/>
    <w:tmpl w:val="D0D04FD2"/>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567F0902"/>
    <w:multiLevelType w:val="hybridMultilevel"/>
    <w:tmpl w:val="4AFAE5EC"/>
    <w:lvl w:ilvl="0" w:tplc="347017AA">
      <w:start w:val="8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CC6B81"/>
    <w:multiLevelType w:val="hybridMultilevel"/>
    <w:tmpl w:val="FCF02FA2"/>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591E1BC0"/>
    <w:multiLevelType w:val="hybridMultilevel"/>
    <w:tmpl w:val="02328A0A"/>
    <w:lvl w:ilvl="0" w:tplc="34667F26">
      <w:start w:val="1"/>
      <w:numFmt w:val="decimal"/>
      <w:lvlText w:val="%1."/>
      <w:lvlJc w:val="left"/>
      <w:pPr>
        <w:ind w:left="644" w:hanging="360"/>
      </w:pPr>
      <w:rPr>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E13E74"/>
    <w:multiLevelType w:val="hybridMultilevel"/>
    <w:tmpl w:val="8F2E7AA2"/>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nsid w:val="67D1105C"/>
    <w:multiLevelType w:val="hybridMultilevel"/>
    <w:tmpl w:val="DDDE3D24"/>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6E866748"/>
    <w:multiLevelType w:val="hybridMultilevel"/>
    <w:tmpl w:val="8F2E7AA2"/>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70DF7394"/>
    <w:multiLevelType w:val="hybridMultilevel"/>
    <w:tmpl w:val="046600DA"/>
    <w:lvl w:ilvl="0" w:tplc="FC423C8E">
      <w:start w:val="1"/>
      <w:numFmt w:val="upperRoman"/>
      <w:lvlText w:val="%1."/>
      <w:lvlJc w:val="left"/>
      <w:pPr>
        <w:ind w:left="1010" w:hanging="720"/>
      </w:pPr>
      <w:rPr>
        <w:rFonts w:hint="default"/>
        <w:b/>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25">
    <w:nsid w:val="750338F9"/>
    <w:multiLevelType w:val="hybridMultilevel"/>
    <w:tmpl w:val="D3CCDE98"/>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nsid w:val="75C00E53"/>
    <w:multiLevelType w:val="hybridMultilevel"/>
    <w:tmpl w:val="6700F8F4"/>
    <w:lvl w:ilvl="0" w:tplc="EE3AC9B4">
      <w:start w:val="1"/>
      <w:numFmt w:val="decimal"/>
      <w:lvlText w:val="%1."/>
      <w:lvlJc w:val="left"/>
      <w:pPr>
        <w:ind w:left="1080" w:hanging="360"/>
      </w:pPr>
      <w:rPr>
        <w:rFonts w:hint="default"/>
        <w:w w:val="100"/>
        <w:kern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nsid w:val="76240D2D"/>
    <w:multiLevelType w:val="hybridMultilevel"/>
    <w:tmpl w:val="5308CE32"/>
    <w:lvl w:ilvl="0" w:tplc="042A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28">
    <w:nsid w:val="7DE5101C"/>
    <w:multiLevelType w:val="hybridMultilevel"/>
    <w:tmpl w:val="D0D04FD2"/>
    <w:lvl w:ilvl="0" w:tplc="EE3AC9B4">
      <w:start w:val="1"/>
      <w:numFmt w:val="decimal"/>
      <w:lvlText w:val="%1."/>
      <w:lvlJc w:val="left"/>
      <w:pPr>
        <w:ind w:left="720" w:hanging="360"/>
      </w:pPr>
      <w:rPr>
        <w:rFonts w:hint="default"/>
        <w:w w:val="100"/>
        <w:kern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nsid w:val="7F606550"/>
    <w:multiLevelType w:val="hybridMultilevel"/>
    <w:tmpl w:val="F1107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0"/>
  </w:num>
  <w:num w:numId="4">
    <w:abstractNumId w:val="8"/>
  </w:num>
  <w:num w:numId="5">
    <w:abstractNumId w:val="11"/>
  </w:num>
  <w:num w:numId="6">
    <w:abstractNumId w:val="18"/>
  </w:num>
  <w:num w:numId="7">
    <w:abstractNumId w:val="29"/>
  </w:num>
  <w:num w:numId="8">
    <w:abstractNumId w:val="20"/>
  </w:num>
  <w:num w:numId="9">
    <w:abstractNumId w:val="2"/>
  </w:num>
  <w:num w:numId="10">
    <w:abstractNumId w:val="15"/>
  </w:num>
  <w:num w:numId="11">
    <w:abstractNumId w:val="24"/>
  </w:num>
  <w:num w:numId="12">
    <w:abstractNumId w:val="25"/>
  </w:num>
  <w:num w:numId="13">
    <w:abstractNumId w:val="19"/>
  </w:num>
  <w:num w:numId="14">
    <w:abstractNumId w:val="6"/>
  </w:num>
  <w:num w:numId="15">
    <w:abstractNumId w:val="17"/>
  </w:num>
  <w:num w:numId="16">
    <w:abstractNumId w:val="26"/>
  </w:num>
  <w:num w:numId="17">
    <w:abstractNumId w:val="10"/>
  </w:num>
  <w:num w:numId="18">
    <w:abstractNumId w:val="7"/>
  </w:num>
  <w:num w:numId="19">
    <w:abstractNumId w:val="4"/>
  </w:num>
  <w:num w:numId="20">
    <w:abstractNumId w:val="28"/>
  </w:num>
  <w:num w:numId="21">
    <w:abstractNumId w:val="13"/>
  </w:num>
  <w:num w:numId="22">
    <w:abstractNumId w:val="16"/>
  </w:num>
  <w:num w:numId="23">
    <w:abstractNumId w:val="14"/>
  </w:num>
  <w:num w:numId="24">
    <w:abstractNumId w:val="12"/>
  </w:num>
  <w:num w:numId="25">
    <w:abstractNumId w:val="27"/>
  </w:num>
  <w:num w:numId="26">
    <w:abstractNumId w:val="22"/>
  </w:num>
  <w:num w:numId="27">
    <w:abstractNumId w:val="1"/>
  </w:num>
  <w:num w:numId="28">
    <w:abstractNumId w:val="23"/>
  </w:num>
  <w:num w:numId="29">
    <w:abstractNumId w:val="3"/>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EC8"/>
    <w:rsid w:val="00001F5B"/>
    <w:rsid w:val="00006C39"/>
    <w:rsid w:val="00007F47"/>
    <w:rsid w:val="00015B16"/>
    <w:rsid w:val="00022BCB"/>
    <w:rsid w:val="000243D4"/>
    <w:rsid w:val="0002733D"/>
    <w:rsid w:val="00043D0E"/>
    <w:rsid w:val="00055BE7"/>
    <w:rsid w:val="000629B7"/>
    <w:rsid w:val="00071D0D"/>
    <w:rsid w:val="0007554F"/>
    <w:rsid w:val="00082918"/>
    <w:rsid w:val="00093994"/>
    <w:rsid w:val="000A0365"/>
    <w:rsid w:val="000C50B6"/>
    <w:rsid w:val="000E5D0A"/>
    <w:rsid w:val="000E61BE"/>
    <w:rsid w:val="00111469"/>
    <w:rsid w:val="00114C8A"/>
    <w:rsid w:val="001162A3"/>
    <w:rsid w:val="00116670"/>
    <w:rsid w:val="0011701A"/>
    <w:rsid w:val="00123AC1"/>
    <w:rsid w:val="00124F4D"/>
    <w:rsid w:val="00130A44"/>
    <w:rsid w:val="00146694"/>
    <w:rsid w:val="00150592"/>
    <w:rsid w:val="001514F2"/>
    <w:rsid w:val="00173E56"/>
    <w:rsid w:val="00183F7D"/>
    <w:rsid w:val="001940DF"/>
    <w:rsid w:val="00197EC8"/>
    <w:rsid w:val="001A4BB0"/>
    <w:rsid w:val="001A5AF4"/>
    <w:rsid w:val="001C29AB"/>
    <w:rsid w:val="001D3FB8"/>
    <w:rsid w:val="001E3527"/>
    <w:rsid w:val="001E73AF"/>
    <w:rsid w:val="002002D1"/>
    <w:rsid w:val="00222C16"/>
    <w:rsid w:val="00226848"/>
    <w:rsid w:val="00244F78"/>
    <w:rsid w:val="0026025C"/>
    <w:rsid w:val="00265281"/>
    <w:rsid w:val="002832D9"/>
    <w:rsid w:val="00285E8C"/>
    <w:rsid w:val="002864A4"/>
    <w:rsid w:val="002A36CF"/>
    <w:rsid w:val="002A5A7F"/>
    <w:rsid w:val="002B349C"/>
    <w:rsid w:val="002C0FE8"/>
    <w:rsid w:val="002C13C7"/>
    <w:rsid w:val="002D09A4"/>
    <w:rsid w:val="002E439D"/>
    <w:rsid w:val="003247AE"/>
    <w:rsid w:val="0035702E"/>
    <w:rsid w:val="00382038"/>
    <w:rsid w:val="0038611A"/>
    <w:rsid w:val="003B5390"/>
    <w:rsid w:val="003C13A0"/>
    <w:rsid w:val="003C4C32"/>
    <w:rsid w:val="003C58E8"/>
    <w:rsid w:val="003E27F6"/>
    <w:rsid w:val="003E625E"/>
    <w:rsid w:val="003F42D3"/>
    <w:rsid w:val="00412771"/>
    <w:rsid w:val="004140C0"/>
    <w:rsid w:val="00416654"/>
    <w:rsid w:val="00417566"/>
    <w:rsid w:val="0042667E"/>
    <w:rsid w:val="0043625E"/>
    <w:rsid w:val="00443AFF"/>
    <w:rsid w:val="004578E1"/>
    <w:rsid w:val="00477B5D"/>
    <w:rsid w:val="00495E10"/>
    <w:rsid w:val="004963D9"/>
    <w:rsid w:val="004A448C"/>
    <w:rsid w:val="004A6920"/>
    <w:rsid w:val="004B3F01"/>
    <w:rsid w:val="004C2EAE"/>
    <w:rsid w:val="004C5F2C"/>
    <w:rsid w:val="004E6CB3"/>
    <w:rsid w:val="00501771"/>
    <w:rsid w:val="005024B2"/>
    <w:rsid w:val="00510B45"/>
    <w:rsid w:val="00512C51"/>
    <w:rsid w:val="00530983"/>
    <w:rsid w:val="0054041D"/>
    <w:rsid w:val="00550DC7"/>
    <w:rsid w:val="00574755"/>
    <w:rsid w:val="005943E1"/>
    <w:rsid w:val="005C0658"/>
    <w:rsid w:val="005C42F6"/>
    <w:rsid w:val="005D342A"/>
    <w:rsid w:val="005E70BE"/>
    <w:rsid w:val="005F4F34"/>
    <w:rsid w:val="00602E9C"/>
    <w:rsid w:val="00615CCF"/>
    <w:rsid w:val="006313F2"/>
    <w:rsid w:val="00637502"/>
    <w:rsid w:val="00640B5F"/>
    <w:rsid w:val="00650408"/>
    <w:rsid w:val="00665F5A"/>
    <w:rsid w:val="006C78A7"/>
    <w:rsid w:val="006E7C07"/>
    <w:rsid w:val="006F61FD"/>
    <w:rsid w:val="00700FE9"/>
    <w:rsid w:val="00703206"/>
    <w:rsid w:val="0070536F"/>
    <w:rsid w:val="00706EE3"/>
    <w:rsid w:val="00716C81"/>
    <w:rsid w:val="00723537"/>
    <w:rsid w:val="00760887"/>
    <w:rsid w:val="00761B36"/>
    <w:rsid w:val="00770DE0"/>
    <w:rsid w:val="00772618"/>
    <w:rsid w:val="00782DEB"/>
    <w:rsid w:val="007917DF"/>
    <w:rsid w:val="00793ED3"/>
    <w:rsid w:val="007B0D4E"/>
    <w:rsid w:val="007C07F4"/>
    <w:rsid w:val="007C08A8"/>
    <w:rsid w:val="007C270A"/>
    <w:rsid w:val="007C4A0C"/>
    <w:rsid w:val="007C7E48"/>
    <w:rsid w:val="007D0C82"/>
    <w:rsid w:val="007D2312"/>
    <w:rsid w:val="007D2C06"/>
    <w:rsid w:val="007D567A"/>
    <w:rsid w:val="007D7A9D"/>
    <w:rsid w:val="00815C7C"/>
    <w:rsid w:val="008334EE"/>
    <w:rsid w:val="00834F62"/>
    <w:rsid w:val="0083556F"/>
    <w:rsid w:val="00835CBC"/>
    <w:rsid w:val="0084314C"/>
    <w:rsid w:val="00886339"/>
    <w:rsid w:val="008A7262"/>
    <w:rsid w:val="008D062F"/>
    <w:rsid w:val="008D79D9"/>
    <w:rsid w:val="00921FF1"/>
    <w:rsid w:val="00924F93"/>
    <w:rsid w:val="00926EE2"/>
    <w:rsid w:val="009438C9"/>
    <w:rsid w:val="00980367"/>
    <w:rsid w:val="0098312A"/>
    <w:rsid w:val="00985968"/>
    <w:rsid w:val="009902C7"/>
    <w:rsid w:val="009C00B7"/>
    <w:rsid w:val="009C55A0"/>
    <w:rsid w:val="009F190D"/>
    <w:rsid w:val="00A4186D"/>
    <w:rsid w:val="00A44C9E"/>
    <w:rsid w:val="00A55F06"/>
    <w:rsid w:val="00A56B98"/>
    <w:rsid w:val="00A67796"/>
    <w:rsid w:val="00A917B6"/>
    <w:rsid w:val="00AB1A1A"/>
    <w:rsid w:val="00AC0670"/>
    <w:rsid w:val="00AC5BC6"/>
    <w:rsid w:val="00AC783F"/>
    <w:rsid w:val="00AD5F1F"/>
    <w:rsid w:val="00AD6E87"/>
    <w:rsid w:val="00AF34CC"/>
    <w:rsid w:val="00AF3562"/>
    <w:rsid w:val="00AF6F72"/>
    <w:rsid w:val="00B021BB"/>
    <w:rsid w:val="00B12E4B"/>
    <w:rsid w:val="00B15361"/>
    <w:rsid w:val="00B254FC"/>
    <w:rsid w:val="00B26417"/>
    <w:rsid w:val="00B402BA"/>
    <w:rsid w:val="00B46687"/>
    <w:rsid w:val="00B83DB9"/>
    <w:rsid w:val="00B86E37"/>
    <w:rsid w:val="00B87BE5"/>
    <w:rsid w:val="00B95399"/>
    <w:rsid w:val="00BA6208"/>
    <w:rsid w:val="00BB323E"/>
    <w:rsid w:val="00BD5324"/>
    <w:rsid w:val="00BE11D9"/>
    <w:rsid w:val="00BF5464"/>
    <w:rsid w:val="00C205C0"/>
    <w:rsid w:val="00C46476"/>
    <w:rsid w:val="00CA145A"/>
    <w:rsid w:val="00CB689F"/>
    <w:rsid w:val="00CE23DE"/>
    <w:rsid w:val="00CF4FF2"/>
    <w:rsid w:val="00CF7AA5"/>
    <w:rsid w:val="00D0748C"/>
    <w:rsid w:val="00D078BA"/>
    <w:rsid w:val="00D328F7"/>
    <w:rsid w:val="00D33543"/>
    <w:rsid w:val="00D40F9F"/>
    <w:rsid w:val="00D448FB"/>
    <w:rsid w:val="00D5030D"/>
    <w:rsid w:val="00D55D69"/>
    <w:rsid w:val="00D63150"/>
    <w:rsid w:val="00D63A50"/>
    <w:rsid w:val="00D63DAC"/>
    <w:rsid w:val="00D65161"/>
    <w:rsid w:val="00D666CD"/>
    <w:rsid w:val="00D707C0"/>
    <w:rsid w:val="00D80123"/>
    <w:rsid w:val="00D81D7E"/>
    <w:rsid w:val="00DB766F"/>
    <w:rsid w:val="00DC1AB5"/>
    <w:rsid w:val="00DC4418"/>
    <w:rsid w:val="00DE03B6"/>
    <w:rsid w:val="00E02058"/>
    <w:rsid w:val="00E041F9"/>
    <w:rsid w:val="00E0574C"/>
    <w:rsid w:val="00E10357"/>
    <w:rsid w:val="00E17F56"/>
    <w:rsid w:val="00E436B5"/>
    <w:rsid w:val="00E437CF"/>
    <w:rsid w:val="00E60DB5"/>
    <w:rsid w:val="00E65671"/>
    <w:rsid w:val="00E7229A"/>
    <w:rsid w:val="00E9403A"/>
    <w:rsid w:val="00EB2F10"/>
    <w:rsid w:val="00ED7A81"/>
    <w:rsid w:val="00F276E6"/>
    <w:rsid w:val="00F32AEB"/>
    <w:rsid w:val="00F67F0A"/>
    <w:rsid w:val="00F71AE7"/>
    <w:rsid w:val="00F822C9"/>
    <w:rsid w:val="00F858BE"/>
    <w:rsid w:val="00F921EB"/>
    <w:rsid w:val="00FA4AE0"/>
    <w:rsid w:val="00FB3F17"/>
    <w:rsid w:val="00FC6ED2"/>
    <w:rsid w:val="00FD3208"/>
    <w:rsid w:val="00FD4A29"/>
    <w:rsid w:val="00FE3531"/>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line="300" w:lineRule="exact"/>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97EC8"/>
    <w:pPr>
      <w:spacing w:before="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15CC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15CCF"/>
  </w:style>
  <w:style w:type="paragraph" w:styleId="Footer">
    <w:name w:val="footer"/>
    <w:basedOn w:val="Normal"/>
    <w:link w:val="FooterChar"/>
    <w:uiPriority w:val="99"/>
    <w:unhideWhenUsed/>
    <w:rsid w:val="00615CC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15CCF"/>
  </w:style>
  <w:style w:type="paragraph" w:styleId="ListParagraph">
    <w:name w:val="List Paragraph"/>
    <w:basedOn w:val="Normal"/>
    <w:uiPriority w:val="34"/>
    <w:qFormat/>
    <w:rsid w:val="007C08A8"/>
    <w:pPr>
      <w:ind w:left="720"/>
      <w:contextualSpacing/>
    </w:pPr>
  </w:style>
  <w:style w:type="paragraph" w:styleId="BodyTextIndent">
    <w:name w:val="Body Text Indent"/>
    <w:basedOn w:val="Normal"/>
    <w:link w:val="BodyTextIndentChar"/>
    <w:rsid w:val="00DC4418"/>
    <w:pPr>
      <w:autoSpaceDE w:val="0"/>
      <w:autoSpaceDN w:val="0"/>
      <w:spacing w:before="0" w:line="240" w:lineRule="exact"/>
      <w:ind w:firstLine="0"/>
    </w:pPr>
    <w:rPr>
      <w:rFonts w:eastAsia="Times New Roman" w:cs="Times New Roman"/>
      <w:sz w:val="20"/>
      <w:szCs w:val="20"/>
    </w:rPr>
  </w:style>
  <w:style w:type="character" w:customStyle="1" w:styleId="BodyTextIndentChar">
    <w:name w:val="Body Text Indent Char"/>
    <w:basedOn w:val="DefaultParagraphFont"/>
    <w:link w:val="BodyTextIndent"/>
    <w:rsid w:val="00DC4418"/>
    <w:rPr>
      <w:rFonts w:eastAsia="Times New Roman" w:cs="Times New Roman"/>
      <w:sz w:val="20"/>
      <w:szCs w:val="20"/>
    </w:rPr>
  </w:style>
  <w:style w:type="character" w:styleId="Hyperlink">
    <w:name w:val="Hyperlink"/>
    <w:basedOn w:val="DefaultParagraphFont"/>
    <w:uiPriority w:val="99"/>
    <w:unhideWhenUsed/>
    <w:rsid w:val="0015059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line="300" w:lineRule="exact"/>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2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97EC8"/>
    <w:pPr>
      <w:spacing w:before="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15CCF"/>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15CCF"/>
  </w:style>
  <w:style w:type="paragraph" w:styleId="Footer">
    <w:name w:val="footer"/>
    <w:basedOn w:val="Normal"/>
    <w:link w:val="FooterChar"/>
    <w:uiPriority w:val="99"/>
    <w:unhideWhenUsed/>
    <w:rsid w:val="00615CCF"/>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15CCF"/>
  </w:style>
  <w:style w:type="paragraph" w:styleId="ListParagraph">
    <w:name w:val="List Paragraph"/>
    <w:basedOn w:val="Normal"/>
    <w:uiPriority w:val="34"/>
    <w:qFormat/>
    <w:rsid w:val="007C08A8"/>
    <w:pPr>
      <w:ind w:left="720"/>
      <w:contextualSpacing/>
    </w:pPr>
  </w:style>
  <w:style w:type="paragraph" w:styleId="BodyTextIndent">
    <w:name w:val="Body Text Indent"/>
    <w:basedOn w:val="Normal"/>
    <w:link w:val="BodyTextIndentChar"/>
    <w:rsid w:val="00DC4418"/>
    <w:pPr>
      <w:autoSpaceDE w:val="0"/>
      <w:autoSpaceDN w:val="0"/>
      <w:spacing w:before="0" w:line="240" w:lineRule="exact"/>
      <w:ind w:firstLine="0"/>
    </w:pPr>
    <w:rPr>
      <w:rFonts w:eastAsia="Times New Roman" w:cs="Times New Roman"/>
      <w:sz w:val="20"/>
      <w:szCs w:val="20"/>
    </w:rPr>
  </w:style>
  <w:style w:type="character" w:customStyle="1" w:styleId="BodyTextIndentChar">
    <w:name w:val="Body Text Indent Char"/>
    <w:basedOn w:val="DefaultParagraphFont"/>
    <w:link w:val="BodyTextIndent"/>
    <w:rsid w:val="00DC4418"/>
    <w:rPr>
      <w:rFonts w:eastAsia="Times New Roman" w:cs="Times New Roman"/>
      <w:sz w:val="20"/>
      <w:szCs w:val="20"/>
    </w:rPr>
  </w:style>
  <w:style w:type="character" w:styleId="Hyperlink">
    <w:name w:val="Hyperlink"/>
    <w:basedOn w:val="DefaultParagraphFont"/>
    <w:uiPriority w:val="99"/>
    <w:unhideWhenUsed/>
    <w:rsid w:val="001505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huvienphapluat.vn/phap-luat/tim-van-ban.aspx?keyword=TCVN7271&amp;area=2&amp;type=39&amp;match=False&amp;vc=True&amp;lan=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thuvienphapluat.vn/phap-luat/tim-van-ban.aspx?keyword=TCVN6211&amp;area=2&amp;type=39&amp;match=False&amp;vc=True&amp;lan=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thuvienphapluat.vn/phap-luat/tim-van-ban.aspx?keyword=TCVN4244:2005&amp;area=2&amp;type=39&amp;match=False&amp;vc=True&amp;lan=1"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thuvienphapluat.vn/phap-luat/tim-van-ban.aspx?keyword=TCVN6211&amp;area=2&amp;type=39&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A5517D-7304-4AE0-BBE3-C93AB28B2B9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3720B7-FBB2-4FC7-8C5F-15CD373E75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EDECD87-71F6-4C4F-805B-D9B8746CEAFA}">
  <ds:schemaRefs>
    <ds:schemaRef ds:uri="http://schemas.microsoft.com/sharepoint/v3/contenttype/forms"/>
  </ds:schemaRefs>
</ds:datastoreItem>
</file>

<file path=customXml/itemProps4.xml><?xml version="1.0" encoding="utf-8"?>
<ds:datastoreItem xmlns:ds="http://schemas.openxmlformats.org/officeDocument/2006/customXml" ds:itemID="{00F2746F-CF63-488E-B9FD-A86D6FFE0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4076</Words>
  <Characters>23238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Hoand-nk</dc:creator>
  <cp:lastModifiedBy>USER</cp:lastModifiedBy>
  <cp:revision>2</cp:revision>
  <cp:lastPrinted>2018-08-15T06:53:00Z</cp:lastPrinted>
  <dcterms:created xsi:type="dcterms:W3CDTF">2021-06-01T09:33:00Z</dcterms:created>
  <dcterms:modified xsi:type="dcterms:W3CDTF">2021-06-01T09:33:00Z</dcterms:modified>
</cp:coreProperties>
</file>