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FCE4B0" w14:textId="3C000929" w:rsidR="00B20D3F" w:rsidRPr="00170C71" w:rsidRDefault="00B20D3F" w:rsidP="00782D0F">
      <w:pPr>
        <w:pStyle w:val="Heading1"/>
        <w:rPr>
          <w:lang w:val="en-US"/>
        </w:rPr>
      </w:pPr>
      <w:bookmarkStart w:id="0" w:name="_Toc525676993"/>
      <w:bookmarkStart w:id="1" w:name="chuong_phuluc_17"/>
      <w:bookmarkStart w:id="2" w:name="_Toc513020431"/>
      <w:bookmarkStart w:id="3" w:name="_Toc530303801"/>
      <w:bookmarkStart w:id="4" w:name="_Toc530603333"/>
      <w:r w:rsidRPr="00170C71">
        <w:t>P</w:t>
      </w:r>
      <w:bookmarkEnd w:id="0"/>
      <w:bookmarkEnd w:id="1"/>
      <w:bookmarkEnd w:id="2"/>
      <w:bookmarkEnd w:id="3"/>
      <w:bookmarkEnd w:id="4"/>
      <w:r w:rsidR="00150AFE" w:rsidRPr="00170C71">
        <w:rPr>
          <w:lang w:val="en-US"/>
        </w:rPr>
        <w:t>hụ lục XII</w:t>
      </w:r>
    </w:p>
    <w:p w14:paraId="46DE1E7C" w14:textId="77777777" w:rsidR="002B3D57" w:rsidRPr="00170C71" w:rsidRDefault="00B20D3F" w:rsidP="00782D0F">
      <w:pPr>
        <w:pStyle w:val="Heading1"/>
      </w:pPr>
      <w:bookmarkStart w:id="5" w:name="chuong_phuluc_17_name"/>
      <w:bookmarkStart w:id="6" w:name="_Toc513020432"/>
      <w:bookmarkStart w:id="7" w:name="_Toc525676994"/>
      <w:bookmarkStart w:id="8" w:name="_Toc530303802"/>
      <w:bookmarkStart w:id="9" w:name="_Toc530603334"/>
      <w:r w:rsidRPr="00170C71">
        <w:t>CÁC BIỆN PHÁP KIỂM SOÁT AN NINH HÀNG KHÔNG</w:t>
      </w:r>
    </w:p>
    <w:p w14:paraId="52446046" w14:textId="77777777" w:rsidR="00B20D3F" w:rsidRPr="00170C71" w:rsidRDefault="00B20D3F" w:rsidP="00782D0F">
      <w:pPr>
        <w:pStyle w:val="Heading1"/>
      </w:pPr>
      <w:r w:rsidRPr="00170C71">
        <w:t>TĂNG CƯỜNG TƯƠNG ỨNG VỚI TỪNG CẤP ĐỘ</w:t>
      </w:r>
      <w:bookmarkEnd w:id="5"/>
      <w:bookmarkEnd w:id="6"/>
      <w:bookmarkEnd w:id="7"/>
      <w:bookmarkEnd w:id="8"/>
      <w:bookmarkEnd w:id="9"/>
    </w:p>
    <w:p w14:paraId="0C9E1BA9" w14:textId="77777777" w:rsidR="007E3C30" w:rsidRPr="007E3C30" w:rsidRDefault="007E3C30" w:rsidP="007E3C30">
      <w:pPr>
        <w:widowControl w:val="0"/>
        <w:autoSpaceDE w:val="0"/>
        <w:autoSpaceDN w:val="0"/>
        <w:adjustRightInd w:val="0"/>
        <w:jc w:val="center"/>
        <w:rPr>
          <w:color w:val="000000"/>
        </w:rPr>
      </w:pPr>
      <w:r w:rsidRPr="007E3C30">
        <w:rPr>
          <w:color w:val="000000"/>
        </w:rPr>
        <w:t>(</w:t>
      </w:r>
      <w:r w:rsidRPr="007E3C30">
        <w:rPr>
          <w:i/>
          <w:color w:val="000000"/>
        </w:rPr>
        <w:t xml:space="preserve">Ban hành kèm theo Thông tư số 14/2026/TT-BCA ngày 03 tháng 02 năm 2026 của </w:t>
      </w:r>
      <w:r w:rsidRPr="007E3C30">
        <w:rPr>
          <w:i/>
          <w:iCs/>
          <w:color w:val="000000"/>
        </w:rPr>
        <w:t>Bộ trưởng Bộ Công an</w:t>
      </w:r>
      <w:r w:rsidRPr="007E3C30">
        <w:rPr>
          <w:color w:val="000000"/>
        </w:rPr>
        <w:t>)</w:t>
      </w:r>
    </w:p>
    <w:p w14:paraId="47F1EA32" w14:textId="6A7805E4" w:rsidR="0093602B" w:rsidRPr="00170C71" w:rsidRDefault="0093602B" w:rsidP="00782D0F">
      <w:pPr>
        <w:widowControl w:val="0"/>
        <w:autoSpaceDE w:val="0"/>
        <w:autoSpaceDN w:val="0"/>
        <w:adjustRightInd w:val="0"/>
        <w:jc w:val="center"/>
        <w:rPr>
          <w:szCs w:val="28"/>
        </w:rPr>
      </w:pPr>
      <w:bookmarkStart w:id="10" w:name="_GoBack"/>
      <w:bookmarkEnd w:id="10"/>
    </w:p>
    <w:tbl>
      <w:tblPr>
        <w:tblW w:w="9516" w:type="dxa"/>
        <w:tblInd w:w="-44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31"/>
        <w:gridCol w:w="1094"/>
        <w:gridCol w:w="1983"/>
        <w:gridCol w:w="1983"/>
        <w:gridCol w:w="1844"/>
        <w:gridCol w:w="1981"/>
      </w:tblGrid>
      <w:tr w:rsidR="00170C71" w:rsidRPr="00170C71" w14:paraId="69826DE0" w14:textId="77777777" w:rsidTr="00647B94">
        <w:tc>
          <w:tcPr>
            <w:tcW w:w="331" w:type="pct"/>
            <w:shd w:val="clear" w:color="auto" w:fill="auto"/>
            <w:vAlign w:val="center"/>
          </w:tcPr>
          <w:p w14:paraId="643CDADA" w14:textId="77777777" w:rsidR="00B20D3F" w:rsidRPr="00170C71" w:rsidRDefault="00B20D3F" w:rsidP="00782D0F">
            <w:pPr>
              <w:widowControl w:val="0"/>
              <w:autoSpaceDE w:val="0"/>
              <w:autoSpaceDN w:val="0"/>
              <w:adjustRightInd w:val="0"/>
              <w:jc w:val="center"/>
              <w:rPr>
                <w:szCs w:val="28"/>
              </w:rPr>
            </w:pPr>
            <w:r w:rsidRPr="00170C71">
              <w:rPr>
                <w:b/>
                <w:bCs/>
                <w:szCs w:val="28"/>
              </w:rPr>
              <w:t>S</w:t>
            </w:r>
            <w:r w:rsidR="00782D0F" w:rsidRPr="00170C71">
              <w:rPr>
                <w:b/>
                <w:bCs/>
                <w:szCs w:val="28"/>
              </w:rPr>
              <w:t>TT</w:t>
            </w:r>
          </w:p>
        </w:tc>
        <w:tc>
          <w:tcPr>
            <w:tcW w:w="575" w:type="pct"/>
            <w:shd w:val="clear" w:color="auto" w:fill="auto"/>
            <w:vAlign w:val="center"/>
          </w:tcPr>
          <w:p w14:paraId="0DA4D11D" w14:textId="77777777" w:rsidR="00B20D3F" w:rsidRPr="00170C71" w:rsidRDefault="00B20D3F" w:rsidP="00782D0F">
            <w:pPr>
              <w:widowControl w:val="0"/>
              <w:autoSpaceDE w:val="0"/>
              <w:autoSpaceDN w:val="0"/>
              <w:adjustRightInd w:val="0"/>
              <w:jc w:val="center"/>
              <w:rPr>
                <w:szCs w:val="28"/>
              </w:rPr>
            </w:pPr>
            <w:r w:rsidRPr="00170C71">
              <w:rPr>
                <w:b/>
                <w:bCs/>
                <w:szCs w:val="28"/>
              </w:rPr>
              <w:t>Lĩnh vực</w:t>
            </w:r>
          </w:p>
        </w:tc>
        <w:tc>
          <w:tcPr>
            <w:tcW w:w="1042" w:type="pct"/>
            <w:shd w:val="clear" w:color="auto" w:fill="auto"/>
            <w:vAlign w:val="center"/>
          </w:tcPr>
          <w:p w14:paraId="06F6F8F1" w14:textId="77777777" w:rsidR="00B20D3F" w:rsidRPr="00170C71" w:rsidRDefault="00B20D3F" w:rsidP="00782D0F">
            <w:pPr>
              <w:widowControl w:val="0"/>
              <w:autoSpaceDE w:val="0"/>
              <w:autoSpaceDN w:val="0"/>
              <w:adjustRightInd w:val="0"/>
              <w:jc w:val="center"/>
              <w:rPr>
                <w:szCs w:val="28"/>
              </w:rPr>
            </w:pPr>
            <w:r w:rsidRPr="00170C71">
              <w:rPr>
                <w:b/>
                <w:bCs/>
                <w:szCs w:val="28"/>
              </w:rPr>
              <w:t>Cấp độ 1</w:t>
            </w:r>
          </w:p>
        </w:tc>
        <w:tc>
          <w:tcPr>
            <w:tcW w:w="1042" w:type="pct"/>
            <w:shd w:val="clear" w:color="auto" w:fill="auto"/>
            <w:vAlign w:val="center"/>
          </w:tcPr>
          <w:p w14:paraId="4BB8D9E4" w14:textId="77777777" w:rsidR="00B20D3F" w:rsidRPr="00170C71" w:rsidRDefault="00B20D3F" w:rsidP="00782D0F">
            <w:pPr>
              <w:widowControl w:val="0"/>
              <w:autoSpaceDE w:val="0"/>
              <w:autoSpaceDN w:val="0"/>
              <w:adjustRightInd w:val="0"/>
              <w:jc w:val="center"/>
              <w:rPr>
                <w:szCs w:val="28"/>
              </w:rPr>
            </w:pPr>
            <w:r w:rsidRPr="00170C71">
              <w:rPr>
                <w:b/>
                <w:bCs/>
                <w:szCs w:val="28"/>
              </w:rPr>
              <w:t>Cấp độ 2</w:t>
            </w:r>
          </w:p>
        </w:tc>
        <w:tc>
          <w:tcPr>
            <w:tcW w:w="969" w:type="pct"/>
            <w:shd w:val="clear" w:color="auto" w:fill="auto"/>
            <w:vAlign w:val="center"/>
          </w:tcPr>
          <w:p w14:paraId="0D8BDD58" w14:textId="77777777" w:rsidR="00B20D3F" w:rsidRPr="00170C71" w:rsidRDefault="00B20D3F" w:rsidP="00782D0F">
            <w:pPr>
              <w:widowControl w:val="0"/>
              <w:autoSpaceDE w:val="0"/>
              <w:autoSpaceDN w:val="0"/>
              <w:adjustRightInd w:val="0"/>
              <w:jc w:val="center"/>
              <w:rPr>
                <w:szCs w:val="28"/>
              </w:rPr>
            </w:pPr>
            <w:r w:rsidRPr="00170C71">
              <w:rPr>
                <w:b/>
                <w:bCs/>
                <w:szCs w:val="28"/>
              </w:rPr>
              <w:t>Cấp độ 3</w:t>
            </w:r>
          </w:p>
        </w:tc>
        <w:tc>
          <w:tcPr>
            <w:tcW w:w="1041" w:type="pct"/>
            <w:shd w:val="clear" w:color="auto" w:fill="auto"/>
            <w:vAlign w:val="center"/>
          </w:tcPr>
          <w:p w14:paraId="49B72075" w14:textId="77777777" w:rsidR="00B20D3F" w:rsidRPr="00170C71" w:rsidRDefault="00B20D3F" w:rsidP="00782D0F">
            <w:pPr>
              <w:widowControl w:val="0"/>
              <w:autoSpaceDE w:val="0"/>
              <w:autoSpaceDN w:val="0"/>
              <w:adjustRightInd w:val="0"/>
              <w:jc w:val="center"/>
              <w:rPr>
                <w:b/>
                <w:bCs/>
                <w:szCs w:val="28"/>
              </w:rPr>
            </w:pPr>
            <w:r w:rsidRPr="00170C71">
              <w:rPr>
                <w:b/>
                <w:bCs/>
                <w:szCs w:val="28"/>
              </w:rPr>
              <w:t>Đơn vị</w:t>
            </w:r>
          </w:p>
          <w:p w14:paraId="1164F7C8" w14:textId="77777777" w:rsidR="00B20D3F" w:rsidRPr="00170C71" w:rsidRDefault="00B20D3F" w:rsidP="00782D0F">
            <w:pPr>
              <w:widowControl w:val="0"/>
              <w:autoSpaceDE w:val="0"/>
              <w:autoSpaceDN w:val="0"/>
              <w:adjustRightInd w:val="0"/>
              <w:jc w:val="center"/>
              <w:rPr>
                <w:szCs w:val="28"/>
              </w:rPr>
            </w:pPr>
            <w:r w:rsidRPr="00170C71">
              <w:rPr>
                <w:b/>
                <w:bCs/>
                <w:szCs w:val="28"/>
              </w:rPr>
              <w:t>thực hiện</w:t>
            </w:r>
          </w:p>
        </w:tc>
      </w:tr>
      <w:tr w:rsidR="00170C71" w:rsidRPr="00170C71" w14:paraId="03892CF6" w14:textId="77777777" w:rsidTr="00647B94">
        <w:tc>
          <w:tcPr>
            <w:tcW w:w="331" w:type="pct"/>
            <w:vMerge w:val="restart"/>
            <w:shd w:val="clear" w:color="auto" w:fill="auto"/>
          </w:tcPr>
          <w:p w14:paraId="4BBE0962" w14:textId="77777777" w:rsidR="00B20D3F" w:rsidRPr="00170C71" w:rsidRDefault="00B20D3F" w:rsidP="00782D0F">
            <w:pPr>
              <w:widowControl w:val="0"/>
              <w:autoSpaceDE w:val="0"/>
              <w:autoSpaceDN w:val="0"/>
              <w:adjustRightInd w:val="0"/>
              <w:jc w:val="center"/>
              <w:rPr>
                <w:sz w:val="24"/>
              </w:rPr>
            </w:pPr>
            <w:r w:rsidRPr="00170C71">
              <w:rPr>
                <w:sz w:val="24"/>
              </w:rPr>
              <w:t>1</w:t>
            </w:r>
          </w:p>
        </w:tc>
        <w:tc>
          <w:tcPr>
            <w:tcW w:w="575" w:type="pct"/>
            <w:vMerge w:val="restart"/>
            <w:shd w:val="clear" w:color="auto" w:fill="auto"/>
          </w:tcPr>
          <w:p w14:paraId="547ADABA" w14:textId="77777777" w:rsidR="00B20D3F" w:rsidRPr="00170C71" w:rsidRDefault="00B20D3F" w:rsidP="00782D0F">
            <w:pPr>
              <w:widowControl w:val="0"/>
              <w:autoSpaceDE w:val="0"/>
              <w:autoSpaceDN w:val="0"/>
              <w:adjustRightInd w:val="0"/>
              <w:jc w:val="center"/>
              <w:rPr>
                <w:sz w:val="24"/>
              </w:rPr>
            </w:pPr>
            <w:r w:rsidRPr="00170C71">
              <w:rPr>
                <w:sz w:val="24"/>
              </w:rPr>
              <w:t>Khu vực hạn chế</w:t>
            </w:r>
          </w:p>
        </w:tc>
        <w:tc>
          <w:tcPr>
            <w:tcW w:w="1042" w:type="pct"/>
            <w:shd w:val="clear" w:color="auto" w:fill="auto"/>
          </w:tcPr>
          <w:p w14:paraId="08260184" w14:textId="3A729792" w:rsidR="00B20D3F" w:rsidRPr="00170C71" w:rsidRDefault="00B20D3F" w:rsidP="00782D0F">
            <w:pPr>
              <w:widowControl w:val="0"/>
              <w:autoSpaceDE w:val="0"/>
              <w:autoSpaceDN w:val="0"/>
              <w:adjustRightInd w:val="0"/>
              <w:jc w:val="center"/>
              <w:rPr>
                <w:sz w:val="24"/>
              </w:rPr>
            </w:pPr>
            <w:r w:rsidRPr="00170C71">
              <w:rPr>
                <w:sz w:val="24"/>
              </w:rPr>
              <w:t>1.1.</w:t>
            </w:r>
            <w:r w:rsidR="00EC6837" w:rsidRPr="00170C71">
              <w:rPr>
                <w:sz w:val="24"/>
              </w:rPr>
              <w:t xml:space="preserve"> </w:t>
            </w:r>
            <w:r w:rsidR="00647B94" w:rsidRPr="00170C71">
              <w:rPr>
                <w:sz w:val="24"/>
              </w:rPr>
              <w:t>Tăng cường số lượng</w:t>
            </w:r>
            <w:r w:rsidR="00DA33C8">
              <w:rPr>
                <w:sz w:val="24"/>
              </w:rPr>
              <w:t xml:space="preserve"> cán bộ, chiến sĩ,</w:t>
            </w:r>
            <w:r w:rsidR="00647B94" w:rsidRPr="00170C71">
              <w:rPr>
                <w:sz w:val="24"/>
              </w:rPr>
              <w:t xml:space="preserve"> nhân viên kiểm soát an ninh hàng không làm nhiệm vụ kiểm tra, giám sát khu vực hạn chế</w:t>
            </w:r>
            <w:r w:rsidR="00EC6837" w:rsidRPr="00170C71">
              <w:rPr>
                <w:sz w:val="24"/>
              </w:rPr>
              <w:t>.</w:t>
            </w:r>
          </w:p>
        </w:tc>
        <w:tc>
          <w:tcPr>
            <w:tcW w:w="1042" w:type="pct"/>
            <w:shd w:val="clear" w:color="auto" w:fill="auto"/>
          </w:tcPr>
          <w:p w14:paraId="3514E6AB" w14:textId="77777777" w:rsidR="00B20D3F" w:rsidRPr="00170C71" w:rsidRDefault="00B20D3F" w:rsidP="00782D0F">
            <w:pPr>
              <w:widowControl w:val="0"/>
              <w:autoSpaceDE w:val="0"/>
              <w:autoSpaceDN w:val="0"/>
              <w:adjustRightInd w:val="0"/>
              <w:jc w:val="center"/>
              <w:rPr>
                <w:sz w:val="24"/>
              </w:rPr>
            </w:pPr>
            <w:r w:rsidRPr="00170C71">
              <w:rPr>
                <w:sz w:val="24"/>
              </w:rPr>
              <w:t>2</w:t>
            </w:r>
            <w:r w:rsidR="00B60C8C" w:rsidRPr="00170C71">
              <w:rPr>
                <w:sz w:val="24"/>
              </w:rPr>
              <w:t>.1. Thực hiện như điểm 1.1; 1.3 Phụ lục này</w:t>
            </w:r>
          </w:p>
        </w:tc>
        <w:tc>
          <w:tcPr>
            <w:tcW w:w="969" w:type="pct"/>
            <w:shd w:val="clear" w:color="auto" w:fill="auto"/>
          </w:tcPr>
          <w:p w14:paraId="7DE1ED0F" w14:textId="592DA10B" w:rsidR="00B20D3F" w:rsidRPr="00170C71" w:rsidRDefault="00EC6837" w:rsidP="00782D0F">
            <w:pPr>
              <w:widowControl w:val="0"/>
              <w:autoSpaceDE w:val="0"/>
              <w:autoSpaceDN w:val="0"/>
              <w:adjustRightInd w:val="0"/>
              <w:jc w:val="center"/>
              <w:rPr>
                <w:sz w:val="24"/>
              </w:rPr>
            </w:pPr>
            <w:r w:rsidRPr="00170C71">
              <w:rPr>
                <w:sz w:val="24"/>
              </w:rPr>
              <w:t xml:space="preserve">3.1. </w:t>
            </w:r>
            <w:r w:rsidR="00647B94" w:rsidRPr="00170C71">
              <w:rPr>
                <w:sz w:val="24"/>
              </w:rPr>
              <w:t xml:space="preserve">Tăng cường </w:t>
            </w:r>
            <w:r w:rsidR="00DA33C8">
              <w:rPr>
                <w:sz w:val="24"/>
              </w:rPr>
              <w:t xml:space="preserve">cán bộ, chiến sĩ, </w:t>
            </w:r>
            <w:r w:rsidR="00647B94" w:rsidRPr="00170C71">
              <w:rPr>
                <w:sz w:val="24"/>
              </w:rPr>
              <w:t>nhân viên kiểm soát an ninh hàng không làm nhiệm vụ kiểm tra, giám sát thêm 10%</w:t>
            </w:r>
            <w:r w:rsidRPr="00170C71">
              <w:rPr>
                <w:sz w:val="24"/>
              </w:rPr>
              <w:t>.</w:t>
            </w:r>
          </w:p>
        </w:tc>
        <w:tc>
          <w:tcPr>
            <w:tcW w:w="1041" w:type="pct"/>
            <w:shd w:val="clear" w:color="auto" w:fill="auto"/>
          </w:tcPr>
          <w:p w14:paraId="5F504877" w14:textId="0F6EC5F4" w:rsidR="00B20D3F" w:rsidRPr="00170C71" w:rsidRDefault="00C40D9E" w:rsidP="00C40D9E">
            <w:pPr>
              <w:widowControl w:val="0"/>
              <w:autoSpaceDE w:val="0"/>
              <w:autoSpaceDN w:val="0"/>
              <w:adjustRightInd w:val="0"/>
              <w:jc w:val="both"/>
              <w:rPr>
                <w:sz w:val="24"/>
              </w:rPr>
            </w:pPr>
            <w:r>
              <w:rPr>
                <w:sz w:val="24"/>
              </w:rPr>
              <w:t xml:space="preserve">- </w:t>
            </w:r>
            <w:r w:rsidR="00B20D3F" w:rsidRPr="00170C71">
              <w:rPr>
                <w:sz w:val="24"/>
              </w:rPr>
              <w:t>Các đơn vị có khu vực hạn chế.</w:t>
            </w:r>
          </w:p>
          <w:p w14:paraId="598FFA7B" w14:textId="46503E31" w:rsidR="00B20D3F" w:rsidRPr="00170C71" w:rsidRDefault="00C40D9E" w:rsidP="00C40D9E">
            <w:pPr>
              <w:widowControl w:val="0"/>
              <w:autoSpaceDE w:val="0"/>
              <w:autoSpaceDN w:val="0"/>
              <w:adjustRightInd w:val="0"/>
              <w:jc w:val="both"/>
              <w:rPr>
                <w:sz w:val="24"/>
              </w:rPr>
            </w:pPr>
            <w:r>
              <w:rPr>
                <w:sz w:val="24"/>
              </w:rPr>
              <w:t xml:space="preserve">- </w:t>
            </w:r>
            <w:r w:rsidR="00BF0730">
              <w:rPr>
                <w:sz w:val="24"/>
              </w:rPr>
              <w:t>Đơn vị kiểm soát an ninh hàng không</w:t>
            </w:r>
            <w:r w:rsidR="00BF0730" w:rsidRPr="00170C71">
              <w:rPr>
                <w:sz w:val="24"/>
              </w:rPr>
              <w:t xml:space="preserve"> </w:t>
            </w:r>
          </w:p>
        </w:tc>
      </w:tr>
      <w:tr w:rsidR="00170C71" w:rsidRPr="00170C71" w14:paraId="118EBEF3" w14:textId="77777777" w:rsidTr="00647B94">
        <w:tc>
          <w:tcPr>
            <w:tcW w:w="331" w:type="pct"/>
            <w:vMerge/>
            <w:shd w:val="clear" w:color="auto" w:fill="auto"/>
          </w:tcPr>
          <w:p w14:paraId="408E788A" w14:textId="77777777" w:rsidR="00B20D3F" w:rsidRPr="00170C71" w:rsidRDefault="00B20D3F" w:rsidP="00782D0F">
            <w:pPr>
              <w:widowControl w:val="0"/>
              <w:autoSpaceDE w:val="0"/>
              <w:autoSpaceDN w:val="0"/>
              <w:adjustRightInd w:val="0"/>
              <w:jc w:val="center"/>
              <w:rPr>
                <w:sz w:val="24"/>
              </w:rPr>
            </w:pPr>
          </w:p>
        </w:tc>
        <w:tc>
          <w:tcPr>
            <w:tcW w:w="575" w:type="pct"/>
            <w:vMerge/>
            <w:shd w:val="clear" w:color="auto" w:fill="auto"/>
          </w:tcPr>
          <w:p w14:paraId="34B30F30" w14:textId="77777777" w:rsidR="00B20D3F" w:rsidRPr="00170C71" w:rsidRDefault="00B20D3F" w:rsidP="00782D0F">
            <w:pPr>
              <w:widowControl w:val="0"/>
              <w:autoSpaceDE w:val="0"/>
              <w:autoSpaceDN w:val="0"/>
              <w:adjustRightInd w:val="0"/>
              <w:jc w:val="center"/>
              <w:rPr>
                <w:sz w:val="24"/>
              </w:rPr>
            </w:pPr>
          </w:p>
        </w:tc>
        <w:tc>
          <w:tcPr>
            <w:tcW w:w="1042" w:type="pct"/>
            <w:shd w:val="clear" w:color="auto" w:fill="auto"/>
          </w:tcPr>
          <w:p w14:paraId="545A8219" w14:textId="77777777" w:rsidR="00B20D3F" w:rsidRPr="00170C71" w:rsidRDefault="00B20D3F" w:rsidP="00782D0F">
            <w:pPr>
              <w:widowControl w:val="0"/>
              <w:autoSpaceDE w:val="0"/>
              <w:autoSpaceDN w:val="0"/>
              <w:adjustRightInd w:val="0"/>
              <w:jc w:val="center"/>
              <w:rPr>
                <w:sz w:val="24"/>
              </w:rPr>
            </w:pPr>
            <w:r w:rsidRPr="00170C71">
              <w:rPr>
                <w:sz w:val="24"/>
              </w:rPr>
              <w:t>1.2. Kiểm tra người bằng thiết bị phát hiện kim loại cầm tay và kiểm tra trực quan 07% đối với người, đồ vật (trừ hành khách, hành lý thực hiện như mục 2</w:t>
            </w:r>
            <w:r w:rsidR="00782D0F" w:rsidRPr="00170C71">
              <w:rPr>
                <w:sz w:val="24"/>
              </w:rPr>
              <w:t xml:space="preserve"> Phụ lục này</w:t>
            </w:r>
            <w:r w:rsidRPr="00170C71">
              <w:rPr>
                <w:sz w:val="24"/>
              </w:rPr>
              <w:t>) phương tiện vào khu vực hạn chế.</w:t>
            </w:r>
          </w:p>
        </w:tc>
        <w:tc>
          <w:tcPr>
            <w:tcW w:w="1042" w:type="pct"/>
            <w:shd w:val="clear" w:color="auto" w:fill="auto"/>
          </w:tcPr>
          <w:p w14:paraId="2F3DD4DF" w14:textId="77777777" w:rsidR="00B20D3F" w:rsidRPr="00170C71" w:rsidRDefault="00B20D3F" w:rsidP="00782D0F">
            <w:pPr>
              <w:widowControl w:val="0"/>
              <w:autoSpaceDE w:val="0"/>
              <w:autoSpaceDN w:val="0"/>
              <w:adjustRightInd w:val="0"/>
              <w:jc w:val="center"/>
              <w:rPr>
                <w:sz w:val="24"/>
              </w:rPr>
            </w:pPr>
            <w:r w:rsidRPr="00170C71">
              <w:rPr>
                <w:sz w:val="24"/>
              </w:rPr>
              <w:t>2.2. Kiểm tra người bằng thiết bị phát hiện kim loại cầm tay và kiểm tra trực quan 20% đối với người, đồ vật (trừ hành khách, hành lý thực hiện như mục</w:t>
            </w:r>
            <w:r w:rsidR="00782D0F" w:rsidRPr="00170C71">
              <w:rPr>
                <w:sz w:val="24"/>
              </w:rPr>
              <w:t xml:space="preserve"> </w:t>
            </w:r>
            <w:r w:rsidRPr="00170C71">
              <w:rPr>
                <w:sz w:val="24"/>
              </w:rPr>
              <w:t>2</w:t>
            </w:r>
            <w:r w:rsidR="00782D0F" w:rsidRPr="00170C71">
              <w:rPr>
                <w:sz w:val="24"/>
              </w:rPr>
              <w:t xml:space="preserve"> Phụ lục này</w:t>
            </w:r>
            <w:r w:rsidRPr="00170C71">
              <w:rPr>
                <w:sz w:val="24"/>
              </w:rPr>
              <w:t>) phương tiện vào khu vực hạn chế.</w:t>
            </w:r>
          </w:p>
        </w:tc>
        <w:tc>
          <w:tcPr>
            <w:tcW w:w="969" w:type="pct"/>
            <w:shd w:val="clear" w:color="auto" w:fill="auto"/>
          </w:tcPr>
          <w:p w14:paraId="721C360A" w14:textId="77777777" w:rsidR="00B20D3F" w:rsidRPr="00170C71" w:rsidRDefault="00B20D3F" w:rsidP="00782D0F">
            <w:pPr>
              <w:widowControl w:val="0"/>
              <w:autoSpaceDE w:val="0"/>
              <w:autoSpaceDN w:val="0"/>
              <w:adjustRightInd w:val="0"/>
              <w:jc w:val="center"/>
              <w:rPr>
                <w:sz w:val="24"/>
              </w:rPr>
            </w:pPr>
            <w:r w:rsidRPr="00170C71">
              <w:rPr>
                <w:sz w:val="24"/>
              </w:rPr>
              <w:t>3.2. Kiểm tra trực quan 100% đối với người, đồ vật, phương tiện (trừ hành khách, hành lý thực hiện như mục 2</w:t>
            </w:r>
            <w:r w:rsidR="00782D0F" w:rsidRPr="00170C71">
              <w:rPr>
                <w:sz w:val="24"/>
              </w:rPr>
              <w:t xml:space="preserve"> Phụ lục này</w:t>
            </w:r>
            <w:r w:rsidRPr="00170C71">
              <w:rPr>
                <w:sz w:val="24"/>
              </w:rPr>
              <w:t>) vào khu vực hạn chế.</w:t>
            </w:r>
          </w:p>
        </w:tc>
        <w:tc>
          <w:tcPr>
            <w:tcW w:w="1041" w:type="pct"/>
            <w:shd w:val="clear" w:color="auto" w:fill="auto"/>
          </w:tcPr>
          <w:p w14:paraId="3F522554" w14:textId="27ACE78D" w:rsidR="00B20D3F" w:rsidRPr="00170C71" w:rsidRDefault="00C40D9E" w:rsidP="00C40D9E">
            <w:pPr>
              <w:widowControl w:val="0"/>
              <w:autoSpaceDE w:val="0"/>
              <w:autoSpaceDN w:val="0"/>
              <w:adjustRightInd w:val="0"/>
              <w:jc w:val="both"/>
              <w:rPr>
                <w:sz w:val="24"/>
              </w:rPr>
            </w:pPr>
            <w:r>
              <w:rPr>
                <w:sz w:val="24"/>
              </w:rPr>
              <w:t xml:space="preserve">- </w:t>
            </w:r>
            <w:r w:rsidR="00B20D3F" w:rsidRPr="00170C71">
              <w:rPr>
                <w:sz w:val="24"/>
              </w:rPr>
              <w:t>Các đơn vị có khu vực hạn chế.</w:t>
            </w:r>
          </w:p>
          <w:p w14:paraId="318334D6" w14:textId="2F3BD1C2" w:rsidR="00B20D3F" w:rsidRPr="00170C71" w:rsidRDefault="00C40D9E" w:rsidP="00C40D9E">
            <w:pPr>
              <w:widowControl w:val="0"/>
              <w:autoSpaceDE w:val="0"/>
              <w:autoSpaceDN w:val="0"/>
              <w:adjustRightInd w:val="0"/>
              <w:jc w:val="both"/>
              <w:rPr>
                <w:sz w:val="24"/>
              </w:rPr>
            </w:pPr>
            <w:r>
              <w:rPr>
                <w:sz w:val="24"/>
              </w:rPr>
              <w:t xml:space="preserve"> - </w:t>
            </w:r>
            <w:r w:rsidR="00BF0730">
              <w:rPr>
                <w:sz w:val="24"/>
              </w:rPr>
              <w:t>Đơn vị kiểm soát an ninh hàng không</w:t>
            </w:r>
            <w:r w:rsidR="00BF0730" w:rsidRPr="00170C71">
              <w:rPr>
                <w:sz w:val="24"/>
              </w:rPr>
              <w:t xml:space="preserve"> </w:t>
            </w:r>
          </w:p>
        </w:tc>
      </w:tr>
      <w:tr w:rsidR="00170C71" w:rsidRPr="00170C71" w14:paraId="108B1238" w14:textId="77777777" w:rsidTr="00647B94">
        <w:tc>
          <w:tcPr>
            <w:tcW w:w="331" w:type="pct"/>
            <w:vMerge/>
            <w:shd w:val="clear" w:color="auto" w:fill="auto"/>
          </w:tcPr>
          <w:p w14:paraId="2C403583" w14:textId="77777777" w:rsidR="00B20D3F" w:rsidRPr="00170C71" w:rsidRDefault="00B20D3F" w:rsidP="00782D0F">
            <w:pPr>
              <w:widowControl w:val="0"/>
              <w:autoSpaceDE w:val="0"/>
              <w:autoSpaceDN w:val="0"/>
              <w:adjustRightInd w:val="0"/>
              <w:jc w:val="center"/>
              <w:rPr>
                <w:sz w:val="24"/>
              </w:rPr>
            </w:pPr>
          </w:p>
        </w:tc>
        <w:tc>
          <w:tcPr>
            <w:tcW w:w="575" w:type="pct"/>
            <w:vMerge/>
            <w:shd w:val="clear" w:color="auto" w:fill="auto"/>
          </w:tcPr>
          <w:p w14:paraId="3651B623" w14:textId="77777777" w:rsidR="00B20D3F" w:rsidRPr="00170C71" w:rsidRDefault="00B20D3F" w:rsidP="00782D0F">
            <w:pPr>
              <w:widowControl w:val="0"/>
              <w:autoSpaceDE w:val="0"/>
              <w:autoSpaceDN w:val="0"/>
              <w:adjustRightInd w:val="0"/>
              <w:jc w:val="center"/>
              <w:rPr>
                <w:sz w:val="24"/>
              </w:rPr>
            </w:pPr>
          </w:p>
        </w:tc>
        <w:tc>
          <w:tcPr>
            <w:tcW w:w="1042" w:type="pct"/>
            <w:shd w:val="clear" w:color="auto" w:fill="auto"/>
          </w:tcPr>
          <w:p w14:paraId="77C5247E" w14:textId="728B0926" w:rsidR="00B20D3F" w:rsidRPr="00170C71" w:rsidRDefault="00B20D3F" w:rsidP="00B71CF2">
            <w:pPr>
              <w:widowControl w:val="0"/>
              <w:autoSpaceDE w:val="0"/>
              <w:autoSpaceDN w:val="0"/>
              <w:adjustRightInd w:val="0"/>
              <w:jc w:val="center"/>
              <w:rPr>
                <w:sz w:val="24"/>
              </w:rPr>
            </w:pPr>
            <w:r w:rsidRPr="00170C71">
              <w:rPr>
                <w:sz w:val="24"/>
              </w:rPr>
              <w:t>1.3. Không cho người vào khu vực hạn chế đón tiễn khách</w:t>
            </w:r>
            <w:r w:rsidR="00B71CF2" w:rsidRPr="00170C71">
              <w:rPr>
                <w:sz w:val="24"/>
              </w:rPr>
              <w:t>,</w:t>
            </w:r>
            <w:r w:rsidRPr="00170C71">
              <w:rPr>
                <w:sz w:val="24"/>
              </w:rPr>
              <w:t xml:space="preserve"> </w:t>
            </w:r>
            <w:r w:rsidR="00B71CF2" w:rsidRPr="00170C71">
              <w:rPr>
                <w:sz w:val="24"/>
              </w:rPr>
              <w:t>t</w:t>
            </w:r>
            <w:r w:rsidRPr="00170C71">
              <w:rPr>
                <w:sz w:val="24"/>
              </w:rPr>
              <w:t xml:space="preserve">rừ đối tượng quy định tại điểm </w:t>
            </w:r>
            <w:r w:rsidR="00782D0F" w:rsidRPr="00170C71">
              <w:rPr>
                <w:sz w:val="24"/>
              </w:rPr>
              <w:t>c, d,</w:t>
            </w:r>
            <w:r w:rsidRPr="00170C71">
              <w:rPr>
                <w:sz w:val="24"/>
              </w:rPr>
              <w:t xml:space="preserve"> e, khoản </w:t>
            </w:r>
            <w:r w:rsidR="00782D0F" w:rsidRPr="00170C71">
              <w:rPr>
                <w:sz w:val="24"/>
              </w:rPr>
              <w:t xml:space="preserve">4, Điều </w:t>
            </w:r>
            <w:r w:rsidR="00E509C5" w:rsidRPr="00170C71">
              <w:rPr>
                <w:sz w:val="24"/>
              </w:rPr>
              <w:t xml:space="preserve">6 </w:t>
            </w:r>
            <w:r w:rsidR="00782D0F" w:rsidRPr="00170C71">
              <w:rPr>
                <w:sz w:val="24"/>
              </w:rPr>
              <w:t>của</w:t>
            </w:r>
            <w:r w:rsidRPr="00170C71">
              <w:rPr>
                <w:sz w:val="24"/>
              </w:rPr>
              <w:t xml:space="preserve"> Thông tư </w:t>
            </w:r>
            <w:r w:rsidR="00E509C5" w:rsidRPr="00170C71">
              <w:rPr>
                <w:sz w:val="24"/>
              </w:rPr>
              <w:t>31/2025/TT-BCA ngày 21 tháng 4 năm 2025</w:t>
            </w:r>
          </w:p>
        </w:tc>
        <w:tc>
          <w:tcPr>
            <w:tcW w:w="1042" w:type="pct"/>
            <w:shd w:val="clear" w:color="auto" w:fill="auto"/>
          </w:tcPr>
          <w:p w14:paraId="6115F66C" w14:textId="77777777" w:rsidR="00B20D3F" w:rsidRPr="00170C71" w:rsidRDefault="00B60C8C" w:rsidP="00782D0F">
            <w:pPr>
              <w:widowControl w:val="0"/>
              <w:autoSpaceDE w:val="0"/>
              <w:autoSpaceDN w:val="0"/>
              <w:adjustRightInd w:val="0"/>
              <w:jc w:val="center"/>
              <w:rPr>
                <w:sz w:val="24"/>
              </w:rPr>
            </w:pPr>
            <w:r w:rsidRPr="00170C71">
              <w:rPr>
                <w:sz w:val="24"/>
              </w:rPr>
              <w:t>2.3. Thực hiện như điểm 1.3 Phụ lục này</w:t>
            </w:r>
          </w:p>
        </w:tc>
        <w:tc>
          <w:tcPr>
            <w:tcW w:w="969" w:type="pct"/>
            <w:shd w:val="clear" w:color="auto" w:fill="auto"/>
          </w:tcPr>
          <w:p w14:paraId="229B88CB" w14:textId="05E885F6" w:rsidR="00B20D3F" w:rsidRPr="00170C71" w:rsidRDefault="00B20D3F" w:rsidP="00B71CF2">
            <w:pPr>
              <w:widowControl w:val="0"/>
              <w:autoSpaceDE w:val="0"/>
              <w:autoSpaceDN w:val="0"/>
              <w:adjustRightInd w:val="0"/>
              <w:jc w:val="center"/>
              <w:rPr>
                <w:sz w:val="24"/>
              </w:rPr>
            </w:pPr>
            <w:r w:rsidRPr="00170C71">
              <w:rPr>
                <w:sz w:val="24"/>
              </w:rPr>
              <w:t>3.3. Chỉ những người làm việc thường xuyên hoặc đối tượng quy định tại điểm</w:t>
            </w:r>
            <w:r w:rsidR="00782D0F" w:rsidRPr="00170C71">
              <w:rPr>
                <w:sz w:val="24"/>
              </w:rPr>
              <w:t xml:space="preserve"> c,</w:t>
            </w:r>
            <w:r w:rsidRPr="00170C71">
              <w:rPr>
                <w:sz w:val="24"/>
              </w:rPr>
              <w:t xml:space="preserve"> d, e, khoản </w:t>
            </w:r>
            <w:r w:rsidR="00782D0F" w:rsidRPr="00170C71">
              <w:rPr>
                <w:sz w:val="24"/>
              </w:rPr>
              <w:t>4</w:t>
            </w:r>
            <w:r w:rsidRPr="00170C71">
              <w:rPr>
                <w:sz w:val="24"/>
              </w:rPr>
              <w:t xml:space="preserve">, </w:t>
            </w:r>
            <w:r w:rsidR="00E509C5" w:rsidRPr="00170C71">
              <w:rPr>
                <w:sz w:val="24"/>
              </w:rPr>
              <w:t>Điều 6 của Thông tư 31/2025/TT-BCA ngày 21 tháng 4 năm 2025</w:t>
            </w:r>
            <w:r w:rsidRPr="00170C71">
              <w:rPr>
                <w:sz w:val="24"/>
              </w:rPr>
              <w:t xml:space="preserve"> tại cảng hàng không, sân bay mới được phép vào khu vực hạn chế.</w:t>
            </w:r>
          </w:p>
        </w:tc>
        <w:tc>
          <w:tcPr>
            <w:tcW w:w="1041" w:type="pct"/>
            <w:shd w:val="clear" w:color="auto" w:fill="auto"/>
          </w:tcPr>
          <w:p w14:paraId="5AE4A497" w14:textId="344A9CC2" w:rsidR="00B20D3F" w:rsidRPr="00170C71" w:rsidRDefault="00BF0730" w:rsidP="00C24262">
            <w:pPr>
              <w:widowControl w:val="0"/>
              <w:autoSpaceDE w:val="0"/>
              <w:autoSpaceDN w:val="0"/>
              <w:adjustRightInd w:val="0"/>
              <w:jc w:val="both"/>
              <w:rPr>
                <w:sz w:val="24"/>
              </w:rPr>
            </w:pPr>
            <w:r>
              <w:rPr>
                <w:sz w:val="24"/>
              </w:rPr>
              <w:t>Đơn vị kiểm soát an ninh hàng không</w:t>
            </w:r>
          </w:p>
        </w:tc>
      </w:tr>
      <w:tr w:rsidR="00170C71" w:rsidRPr="00BF0730" w14:paraId="4EBC9F22" w14:textId="77777777" w:rsidTr="00647B94">
        <w:tc>
          <w:tcPr>
            <w:tcW w:w="331" w:type="pct"/>
            <w:vMerge w:val="restart"/>
            <w:shd w:val="clear" w:color="auto" w:fill="auto"/>
          </w:tcPr>
          <w:p w14:paraId="4246AE42" w14:textId="77777777" w:rsidR="00B20D3F" w:rsidRPr="00170C71" w:rsidRDefault="00B20D3F" w:rsidP="00782D0F">
            <w:pPr>
              <w:widowControl w:val="0"/>
              <w:autoSpaceDE w:val="0"/>
              <w:autoSpaceDN w:val="0"/>
              <w:adjustRightInd w:val="0"/>
              <w:jc w:val="center"/>
              <w:rPr>
                <w:sz w:val="24"/>
              </w:rPr>
            </w:pPr>
            <w:r w:rsidRPr="00170C71">
              <w:rPr>
                <w:sz w:val="24"/>
              </w:rPr>
              <w:t>2</w:t>
            </w:r>
          </w:p>
        </w:tc>
        <w:tc>
          <w:tcPr>
            <w:tcW w:w="575" w:type="pct"/>
            <w:vMerge w:val="restart"/>
            <w:shd w:val="clear" w:color="auto" w:fill="auto"/>
          </w:tcPr>
          <w:p w14:paraId="2C97F17F" w14:textId="77777777" w:rsidR="00B20D3F" w:rsidRPr="00170C71" w:rsidRDefault="00B20D3F" w:rsidP="00782D0F">
            <w:pPr>
              <w:widowControl w:val="0"/>
              <w:autoSpaceDE w:val="0"/>
              <w:autoSpaceDN w:val="0"/>
              <w:adjustRightInd w:val="0"/>
              <w:jc w:val="center"/>
              <w:rPr>
                <w:sz w:val="24"/>
              </w:rPr>
            </w:pPr>
            <w:r w:rsidRPr="00170C71">
              <w:rPr>
                <w:sz w:val="24"/>
              </w:rPr>
              <w:t>Làm thủ tục hàng không;</w:t>
            </w:r>
          </w:p>
          <w:p w14:paraId="5C184E9B" w14:textId="77777777" w:rsidR="00B20D3F" w:rsidRPr="00170C71" w:rsidRDefault="00B20D3F" w:rsidP="00782D0F">
            <w:pPr>
              <w:widowControl w:val="0"/>
              <w:autoSpaceDE w:val="0"/>
              <w:autoSpaceDN w:val="0"/>
              <w:adjustRightInd w:val="0"/>
              <w:jc w:val="center"/>
              <w:rPr>
                <w:sz w:val="24"/>
                <w:lang w:val="fr-FR"/>
              </w:rPr>
            </w:pPr>
            <w:r w:rsidRPr="00170C71">
              <w:rPr>
                <w:sz w:val="24"/>
                <w:lang w:val="fr-FR"/>
              </w:rPr>
              <w:t>kiểm tra soi chiếu hành khách, hành</w:t>
            </w:r>
          </w:p>
          <w:p w14:paraId="2B8C765D" w14:textId="46C608D8" w:rsidR="00B20D3F" w:rsidRPr="00BF0730" w:rsidRDefault="00B20D3F" w:rsidP="00782D0F">
            <w:pPr>
              <w:widowControl w:val="0"/>
              <w:autoSpaceDE w:val="0"/>
              <w:autoSpaceDN w:val="0"/>
              <w:adjustRightInd w:val="0"/>
              <w:jc w:val="center"/>
              <w:rPr>
                <w:sz w:val="24"/>
                <w:lang w:val="fr-FR"/>
              </w:rPr>
            </w:pPr>
            <w:r w:rsidRPr="00BF0730">
              <w:rPr>
                <w:sz w:val="24"/>
                <w:lang w:val="fr-FR"/>
              </w:rPr>
              <w:t>lý xách tay</w:t>
            </w:r>
            <w:r w:rsidR="004F4CA7" w:rsidRPr="00BF0730">
              <w:rPr>
                <w:sz w:val="24"/>
                <w:lang w:val="fr-FR"/>
              </w:rPr>
              <w:t xml:space="preserve">, hành </w:t>
            </w:r>
            <w:r w:rsidR="004F4CA7" w:rsidRPr="00BF0730">
              <w:rPr>
                <w:sz w:val="24"/>
                <w:lang w:val="fr-FR"/>
              </w:rPr>
              <w:lastRenderedPageBreak/>
              <w:t>lý ký gửi</w:t>
            </w:r>
          </w:p>
        </w:tc>
        <w:tc>
          <w:tcPr>
            <w:tcW w:w="1042" w:type="pct"/>
            <w:shd w:val="clear" w:color="auto" w:fill="auto"/>
          </w:tcPr>
          <w:p w14:paraId="46A59065" w14:textId="09D43AFF" w:rsidR="00B20D3F" w:rsidRPr="00BF0730" w:rsidRDefault="00B20D3F" w:rsidP="005900FA">
            <w:pPr>
              <w:widowControl w:val="0"/>
              <w:autoSpaceDE w:val="0"/>
              <w:autoSpaceDN w:val="0"/>
              <w:adjustRightInd w:val="0"/>
              <w:jc w:val="center"/>
              <w:rPr>
                <w:sz w:val="24"/>
                <w:lang w:val="fr-FR"/>
              </w:rPr>
            </w:pPr>
            <w:r w:rsidRPr="00BF0730">
              <w:rPr>
                <w:sz w:val="24"/>
                <w:lang w:val="fr-FR"/>
              </w:rPr>
              <w:lastRenderedPageBreak/>
              <w:t>1.4. Tăng cường phỏng vấn, đối chiếu giấy tờ nhân thân khi làm thủ tục hàng không. Tăng cường phỏng vấn hành khách khi làm thủ tục kiểm tra an ninh hàng kh</w:t>
            </w:r>
            <w:r w:rsidR="00882F0A">
              <w:rPr>
                <w:sz w:val="24"/>
                <w:lang w:val="fr-FR"/>
              </w:rPr>
              <w:t xml:space="preserve">ông. Hành khách phải </w:t>
            </w:r>
            <w:r w:rsidR="005900FA">
              <w:rPr>
                <w:sz w:val="24"/>
                <w:lang w:val="fr-FR"/>
              </w:rPr>
              <w:lastRenderedPageBreak/>
              <w:t>cởi bỏ giày, dép</w:t>
            </w:r>
            <w:r w:rsidR="00882F0A">
              <w:rPr>
                <w:sz w:val="24"/>
                <w:lang w:val="fr-FR"/>
              </w:rPr>
              <w:t xml:space="preserve"> </w:t>
            </w:r>
            <w:r w:rsidRPr="00BF0730">
              <w:rPr>
                <w:sz w:val="24"/>
                <w:lang w:val="fr-FR"/>
              </w:rPr>
              <w:t>đưa qua máy soi tia X</w:t>
            </w:r>
            <w:r w:rsidR="005900FA">
              <w:rPr>
                <w:sz w:val="24"/>
                <w:lang w:val="fr-FR"/>
              </w:rPr>
              <w:t xml:space="preserve"> kể cả trường hợp có sử dụng thiết bị kiểm tra an ninh hàng không giày, dép</w:t>
            </w:r>
            <w:r w:rsidRPr="00BF0730">
              <w:rPr>
                <w:sz w:val="24"/>
                <w:lang w:val="fr-FR"/>
              </w:rPr>
              <w:t>.</w:t>
            </w:r>
          </w:p>
        </w:tc>
        <w:tc>
          <w:tcPr>
            <w:tcW w:w="1042" w:type="pct"/>
            <w:shd w:val="clear" w:color="auto" w:fill="auto"/>
          </w:tcPr>
          <w:p w14:paraId="58A15EE3" w14:textId="77777777" w:rsidR="00B20D3F" w:rsidRPr="00BF0730" w:rsidRDefault="00B20D3F" w:rsidP="00B60C8C">
            <w:pPr>
              <w:widowControl w:val="0"/>
              <w:autoSpaceDE w:val="0"/>
              <w:autoSpaceDN w:val="0"/>
              <w:adjustRightInd w:val="0"/>
              <w:jc w:val="center"/>
              <w:rPr>
                <w:sz w:val="24"/>
                <w:lang w:val="fr-FR"/>
              </w:rPr>
            </w:pPr>
            <w:r w:rsidRPr="00BF0730">
              <w:rPr>
                <w:sz w:val="24"/>
                <w:lang w:val="fr-FR"/>
              </w:rPr>
              <w:lastRenderedPageBreak/>
              <w:t>2.4. Thực hiện theo quy định tại điểm 1.4</w:t>
            </w:r>
            <w:r w:rsidR="00B60C8C" w:rsidRPr="00BF0730">
              <w:rPr>
                <w:sz w:val="24"/>
                <w:lang w:val="fr-FR"/>
              </w:rPr>
              <w:t xml:space="preserve"> Phụ lục này</w:t>
            </w:r>
          </w:p>
        </w:tc>
        <w:tc>
          <w:tcPr>
            <w:tcW w:w="969" w:type="pct"/>
            <w:shd w:val="clear" w:color="auto" w:fill="auto"/>
          </w:tcPr>
          <w:p w14:paraId="41C20F65" w14:textId="77777777" w:rsidR="00B20D3F" w:rsidRPr="00BF0730" w:rsidRDefault="00B20D3F" w:rsidP="00782D0F">
            <w:pPr>
              <w:widowControl w:val="0"/>
              <w:autoSpaceDE w:val="0"/>
              <w:autoSpaceDN w:val="0"/>
              <w:adjustRightInd w:val="0"/>
              <w:jc w:val="center"/>
              <w:rPr>
                <w:sz w:val="24"/>
                <w:lang w:val="fr-FR"/>
              </w:rPr>
            </w:pPr>
            <w:r w:rsidRPr="00BF0730">
              <w:rPr>
                <w:sz w:val="24"/>
                <w:lang w:val="fr-FR"/>
              </w:rPr>
              <w:t>3.4. Thực hiện theo quy định tại điểm 1.4</w:t>
            </w:r>
            <w:r w:rsidR="00B60C8C" w:rsidRPr="00BF0730">
              <w:rPr>
                <w:sz w:val="24"/>
                <w:lang w:val="fr-FR"/>
              </w:rPr>
              <w:t xml:space="preserve"> Phụ lục này</w:t>
            </w:r>
          </w:p>
        </w:tc>
        <w:tc>
          <w:tcPr>
            <w:tcW w:w="1041" w:type="pct"/>
            <w:shd w:val="clear" w:color="auto" w:fill="auto"/>
          </w:tcPr>
          <w:p w14:paraId="4CD562DE" w14:textId="692D8E06" w:rsidR="00B20D3F" w:rsidRPr="00BF0730" w:rsidRDefault="00C24262" w:rsidP="00C24262">
            <w:pPr>
              <w:widowControl w:val="0"/>
              <w:autoSpaceDE w:val="0"/>
              <w:autoSpaceDN w:val="0"/>
              <w:adjustRightInd w:val="0"/>
              <w:jc w:val="both"/>
              <w:rPr>
                <w:sz w:val="24"/>
                <w:lang w:val="fr-FR"/>
              </w:rPr>
            </w:pPr>
            <w:r>
              <w:rPr>
                <w:sz w:val="24"/>
                <w:lang w:val="fr-FR"/>
              </w:rPr>
              <w:t xml:space="preserve">- </w:t>
            </w:r>
            <w:r w:rsidR="00B20D3F" w:rsidRPr="00BF0730">
              <w:rPr>
                <w:sz w:val="24"/>
                <w:lang w:val="fr-FR"/>
              </w:rPr>
              <w:t>Nhân viên làm thủ tục hành khách.</w:t>
            </w:r>
          </w:p>
          <w:p w14:paraId="313EBBEF" w14:textId="13AE5965" w:rsidR="00B20D3F" w:rsidRPr="00BF0730" w:rsidRDefault="00C24262" w:rsidP="00C24262">
            <w:pPr>
              <w:widowControl w:val="0"/>
              <w:autoSpaceDE w:val="0"/>
              <w:autoSpaceDN w:val="0"/>
              <w:adjustRightInd w:val="0"/>
              <w:jc w:val="both"/>
              <w:rPr>
                <w:sz w:val="24"/>
                <w:lang w:val="fr-FR"/>
              </w:rPr>
            </w:pPr>
            <w:r>
              <w:rPr>
                <w:sz w:val="24"/>
                <w:lang w:val="fr-FR"/>
              </w:rPr>
              <w:t xml:space="preserve">- </w:t>
            </w:r>
            <w:r w:rsidR="00BF0730">
              <w:rPr>
                <w:sz w:val="24"/>
              </w:rPr>
              <w:t>Đơn vị kiểm soát an ninh hàng không</w:t>
            </w:r>
          </w:p>
        </w:tc>
      </w:tr>
      <w:tr w:rsidR="00170C71" w:rsidRPr="00BF0730" w14:paraId="794C8DBC" w14:textId="77777777" w:rsidTr="00647B94">
        <w:tc>
          <w:tcPr>
            <w:tcW w:w="331" w:type="pct"/>
            <w:vMerge/>
            <w:shd w:val="clear" w:color="auto" w:fill="auto"/>
          </w:tcPr>
          <w:p w14:paraId="3531B6FD" w14:textId="77777777" w:rsidR="00B20D3F" w:rsidRPr="00BF0730" w:rsidRDefault="00B20D3F" w:rsidP="00782D0F">
            <w:pPr>
              <w:widowControl w:val="0"/>
              <w:autoSpaceDE w:val="0"/>
              <w:autoSpaceDN w:val="0"/>
              <w:adjustRightInd w:val="0"/>
              <w:jc w:val="center"/>
              <w:rPr>
                <w:sz w:val="24"/>
                <w:lang w:val="fr-FR"/>
              </w:rPr>
            </w:pPr>
          </w:p>
        </w:tc>
        <w:tc>
          <w:tcPr>
            <w:tcW w:w="575" w:type="pct"/>
            <w:vMerge/>
            <w:shd w:val="clear" w:color="auto" w:fill="auto"/>
          </w:tcPr>
          <w:p w14:paraId="4F45E75E" w14:textId="77777777" w:rsidR="00B20D3F" w:rsidRPr="00BF0730" w:rsidRDefault="00B20D3F" w:rsidP="00782D0F">
            <w:pPr>
              <w:widowControl w:val="0"/>
              <w:autoSpaceDE w:val="0"/>
              <w:autoSpaceDN w:val="0"/>
              <w:adjustRightInd w:val="0"/>
              <w:jc w:val="center"/>
              <w:rPr>
                <w:sz w:val="24"/>
                <w:lang w:val="fr-FR"/>
              </w:rPr>
            </w:pPr>
          </w:p>
        </w:tc>
        <w:tc>
          <w:tcPr>
            <w:tcW w:w="1042" w:type="pct"/>
            <w:shd w:val="clear" w:color="auto" w:fill="auto"/>
          </w:tcPr>
          <w:p w14:paraId="47C9EAB9" w14:textId="77777777" w:rsidR="00B20D3F" w:rsidRPr="00BF0730" w:rsidRDefault="00B20D3F" w:rsidP="00782D0F">
            <w:pPr>
              <w:widowControl w:val="0"/>
              <w:autoSpaceDE w:val="0"/>
              <w:autoSpaceDN w:val="0"/>
              <w:adjustRightInd w:val="0"/>
              <w:jc w:val="center"/>
              <w:rPr>
                <w:sz w:val="24"/>
                <w:lang w:val="fr-FR"/>
              </w:rPr>
            </w:pPr>
            <w:r w:rsidRPr="00BF0730">
              <w:rPr>
                <w:sz w:val="24"/>
                <w:lang w:val="fr-FR"/>
              </w:rPr>
              <w:t>1.5. Kiểm tra trực quan ngẫu nhiên 15% hành khách đã qua cổng từ mà không có báo động; 15% hành lý xách tay, ký gửi qua máy soi tia X mà không có hình ảnh nghi vấn.</w:t>
            </w:r>
          </w:p>
        </w:tc>
        <w:tc>
          <w:tcPr>
            <w:tcW w:w="1042" w:type="pct"/>
            <w:shd w:val="clear" w:color="auto" w:fill="auto"/>
          </w:tcPr>
          <w:p w14:paraId="283E926D" w14:textId="77777777" w:rsidR="00B20D3F" w:rsidRPr="00BF0730" w:rsidRDefault="00B20D3F" w:rsidP="00782D0F">
            <w:pPr>
              <w:widowControl w:val="0"/>
              <w:autoSpaceDE w:val="0"/>
              <w:autoSpaceDN w:val="0"/>
              <w:adjustRightInd w:val="0"/>
              <w:jc w:val="center"/>
              <w:rPr>
                <w:sz w:val="24"/>
                <w:lang w:val="fr-FR"/>
              </w:rPr>
            </w:pPr>
            <w:r w:rsidRPr="00BF0730">
              <w:rPr>
                <w:sz w:val="24"/>
                <w:lang w:val="fr-FR"/>
              </w:rPr>
              <w:t>2.5. Kiểm tra trực quan ngẫu nhiên 30% hành khách, hành lý xách tay đã qua cổng từ, máy soi tia X mà không có báo động, hình ảnh nghi vấn. Sử dụng chó nghiệp vụ để phát hiện chất nổ hành lý ký gửi đã qua máy soi tia X.</w:t>
            </w:r>
          </w:p>
        </w:tc>
        <w:tc>
          <w:tcPr>
            <w:tcW w:w="969" w:type="pct"/>
            <w:shd w:val="clear" w:color="auto" w:fill="auto"/>
          </w:tcPr>
          <w:p w14:paraId="03842390" w14:textId="77777777" w:rsidR="00B20D3F" w:rsidRPr="00BF0730" w:rsidRDefault="00B20D3F" w:rsidP="00782D0F">
            <w:pPr>
              <w:widowControl w:val="0"/>
              <w:autoSpaceDE w:val="0"/>
              <w:autoSpaceDN w:val="0"/>
              <w:adjustRightInd w:val="0"/>
              <w:jc w:val="center"/>
              <w:rPr>
                <w:sz w:val="24"/>
                <w:lang w:val="fr-FR"/>
              </w:rPr>
            </w:pPr>
            <w:r w:rsidRPr="00BF0730">
              <w:rPr>
                <w:sz w:val="24"/>
                <w:lang w:val="fr-FR"/>
              </w:rPr>
              <w:t xml:space="preserve">3.5. Kiểm tra trực quan 100% hành khách, hành lý xách tay trước khi cho hành khách lên tàu bay (tại cửa </w:t>
            </w:r>
            <w:r w:rsidR="00782D0F" w:rsidRPr="00BF0730">
              <w:rPr>
                <w:sz w:val="24"/>
                <w:lang w:val="fr-FR"/>
              </w:rPr>
              <w:t>ra tàu bay</w:t>
            </w:r>
            <w:r w:rsidRPr="00BF0730">
              <w:rPr>
                <w:sz w:val="24"/>
                <w:lang w:val="fr-FR"/>
              </w:rPr>
              <w:t>). Sử dụng chó nghiệp vụ để phát hiện vật liệu nổ, tiền chất thuốc nổ, hành lý ký gửi đã qua máy soi tia X trước khi chất xếp lên tàu bay.</w:t>
            </w:r>
          </w:p>
        </w:tc>
        <w:tc>
          <w:tcPr>
            <w:tcW w:w="1041" w:type="pct"/>
            <w:shd w:val="clear" w:color="auto" w:fill="auto"/>
          </w:tcPr>
          <w:p w14:paraId="7F54F51E" w14:textId="22A829AC" w:rsidR="00B20D3F" w:rsidRPr="00BF0730" w:rsidRDefault="00C24262" w:rsidP="00782D0F">
            <w:pPr>
              <w:widowControl w:val="0"/>
              <w:autoSpaceDE w:val="0"/>
              <w:autoSpaceDN w:val="0"/>
              <w:adjustRightInd w:val="0"/>
              <w:jc w:val="center"/>
              <w:rPr>
                <w:sz w:val="24"/>
                <w:lang w:val="fr-FR"/>
              </w:rPr>
            </w:pPr>
            <w:r>
              <w:rPr>
                <w:sz w:val="24"/>
              </w:rPr>
              <w:t xml:space="preserve">- </w:t>
            </w:r>
            <w:r w:rsidR="00BF0730">
              <w:rPr>
                <w:sz w:val="24"/>
              </w:rPr>
              <w:t>Đơn vị kiểm soát an ninh hàng không</w:t>
            </w:r>
          </w:p>
        </w:tc>
      </w:tr>
      <w:tr w:rsidR="00170C71" w:rsidRPr="00BF0730" w14:paraId="14D6429F" w14:textId="77777777" w:rsidTr="00647B94">
        <w:tc>
          <w:tcPr>
            <w:tcW w:w="331" w:type="pct"/>
            <w:vMerge w:val="restart"/>
            <w:shd w:val="clear" w:color="auto" w:fill="auto"/>
          </w:tcPr>
          <w:p w14:paraId="08E65FA9" w14:textId="77777777" w:rsidR="00B20D3F" w:rsidRPr="00170C71" w:rsidRDefault="00B20D3F" w:rsidP="00782D0F">
            <w:pPr>
              <w:widowControl w:val="0"/>
              <w:autoSpaceDE w:val="0"/>
              <w:autoSpaceDN w:val="0"/>
              <w:adjustRightInd w:val="0"/>
              <w:jc w:val="center"/>
              <w:rPr>
                <w:sz w:val="24"/>
              </w:rPr>
            </w:pPr>
            <w:r w:rsidRPr="00170C71">
              <w:rPr>
                <w:sz w:val="24"/>
              </w:rPr>
              <w:t>3</w:t>
            </w:r>
          </w:p>
        </w:tc>
        <w:tc>
          <w:tcPr>
            <w:tcW w:w="575" w:type="pct"/>
            <w:vMerge w:val="restart"/>
            <w:shd w:val="clear" w:color="auto" w:fill="auto"/>
          </w:tcPr>
          <w:p w14:paraId="08F07B56" w14:textId="77777777" w:rsidR="00B20D3F" w:rsidRPr="00170C71" w:rsidRDefault="00B20D3F" w:rsidP="00782D0F">
            <w:pPr>
              <w:widowControl w:val="0"/>
              <w:autoSpaceDE w:val="0"/>
              <w:autoSpaceDN w:val="0"/>
              <w:adjustRightInd w:val="0"/>
              <w:jc w:val="center"/>
              <w:rPr>
                <w:sz w:val="24"/>
              </w:rPr>
            </w:pPr>
            <w:r w:rsidRPr="00170C71">
              <w:rPr>
                <w:sz w:val="24"/>
              </w:rPr>
              <w:t>Làm thủ tục hàng không;</w:t>
            </w:r>
          </w:p>
          <w:p w14:paraId="0CB85AC7" w14:textId="77777777" w:rsidR="00B20D3F" w:rsidRPr="00170C71" w:rsidRDefault="00B20D3F" w:rsidP="00782D0F">
            <w:pPr>
              <w:widowControl w:val="0"/>
              <w:autoSpaceDE w:val="0"/>
              <w:autoSpaceDN w:val="0"/>
              <w:adjustRightInd w:val="0"/>
              <w:jc w:val="center"/>
              <w:rPr>
                <w:sz w:val="24"/>
                <w:lang w:val="fr-FR"/>
              </w:rPr>
            </w:pPr>
            <w:r w:rsidRPr="00170C71">
              <w:rPr>
                <w:sz w:val="24"/>
                <w:lang w:val="fr-FR"/>
              </w:rPr>
              <w:t>kiểm tra, soi chiếu hàng hóa, bưu gửi</w:t>
            </w:r>
          </w:p>
        </w:tc>
        <w:tc>
          <w:tcPr>
            <w:tcW w:w="1042" w:type="pct"/>
            <w:shd w:val="clear" w:color="auto" w:fill="auto"/>
          </w:tcPr>
          <w:p w14:paraId="177F312E" w14:textId="77777777" w:rsidR="00B20D3F" w:rsidRPr="00170C71" w:rsidRDefault="00B20D3F" w:rsidP="00782D0F">
            <w:pPr>
              <w:widowControl w:val="0"/>
              <w:autoSpaceDE w:val="0"/>
              <w:autoSpaceDN w:val="0"/>
              <w:adjustRightInd w:val="0"/>
              <w:jc w:val="center"/>
              <w:rPr>
                <w:sz w:val="24"/>
                <w:lang w:val="fr-FR"/>
              </w:rPr>
            </w:pPr>
            <w:r w:rsidRPr="00170C71">
              <w:rPr>
                <w:sz w:val="24"/>
                <w:lang w:val="fr-FR"/>
              </w:rPr>
              <w:t>1.6. Tăng cường phỏng vấn khách hàng khi làm thủ tục chấp nhận. Kiểm tra trực quan 10% hàng hóa đã qua soi chiếu.</w:t>
            </w:r>
          </w:p>
        </w:tc>
        <w:tc>
          <w:tcPr>
            <w:tcW w:w="1042" w:type="pct"/>
            <w:shd w:val="clear" w:color="auto" w:fill="auto"/>
          </w:tcPr>
          <w:p w14:paraId="058E5D9F" w14:textId="77777777" w:rsidR="00B20D3F" w:rsidRPr="00170C71" w:rsidRDefault="00B20D3F" w:rsidP="00782D0F">
            <w:pPr>
              <w:widowControl w:val="0"/>
              <w:autoSpaceDE w:val="0"/>
              <w:autoSpaceDN w:val="0"/>
              <w:adjustRightInd w:val="0"/>
              <w:jc w:val="center"/>
              <w:rPr>
                <w:sz w:val="24"/>
                <w:lang w:val="fr-FR"/>
              </w:rPr>
            </w:pPr>
            <w:r w:rsidRPr="00170C71">
              <w:rPr>
                <w:sz w:val="24"/>
                <w:lang w:val="fr-FR"/>
              </w:rPr>
              <w:t>2.6. Tăng cường phỏng vấn khách hàng khi làm thủ tục chấp nhận. Kiểm tra trực quan 15% hàng hóa đã qua soi chiếu. Hàng hóa, bưu gửi phải lưu kho tối thiểu 24 giờ mới đưa lên tàu bay. Kiểm tra ngẫu nhiên 10% bằng dụng cụ, thiết bị phát hiện chất nổ hoặc chó nghiệp vụ trước khi chất xếp lên tàu bay.</w:t>
            </w:r>
          </w:p>
        </w:tc>
        <w:tc>
          <w:tcPr>
            <w:tcW w:w="969" w:type="pct"/>
            <w:shd w:val="clear" w:color="auto" w:fill="auto"/>
          </w:tcPr>
          <w:p w14:paraId="41AA612C" w14:textId="77777777" w:rsidR="00B20D3F" w:rsidRPr="00170C71" w:rsidRDefault="00B20D3F" w:rsidP="00782D0F">
            <w:pPr>
              <w:widowControl w:val="0"/>
              <w:autoSpaceDE w:val="0"/>
              <w:autoSpaceDN w:val="0"/>
              <w:adjustRightInd w:val="0"/>
              <w:jc w:val="center"/>
              <w:rPr>
                <w:sz w:val="24"/>
                <w:lang w:val="fr-FR"/>
              </w:rPr>
            </w:pPr>
            <w:r w:rsidRPr="00170C71">
              <w:rPr>
                <w:sz w:val="24"/>
                <w:lang w:val="fr-FR"/>
              </w:rPr>
              <w:t>3.6. Thực hiện theo quy định tại điểm 1.6. Kiểm tra 100% hàng hóa, bưu gửi, bằng dụng cụ, thiết bị phát hiện chất nổ hoặc chó nghiệp vụ trước khi chất xếp lên tàu bay.</w:t>
            </w:r>
          </w:p>
        </w:tc>
        <w:tc>
          <w:tcPr>
            <w:tcW w:w="1041" w:type="pct"/>
            <w:shd w:val="clear" w:color="auto" w:fill="auto"/>
          </w:tcPr>
          <w:p w14:paraId="405EA89B" w14:textId="285364E2" w:rsidR="00B20D3F" w:rsidRPr="00170C71" w:rsidRDefault="00C24262" w:rsidP="00782D0F">
            <w:pPr>
              <w:widowControl w:val="0"/>
              <w:autoSpaceDE w:val="0"/>
              <w:autoSpaceDN w:val="0"/>
              <w:adjustRightInd w:val="0"/>
              <w:jc w:val="center"/>
              <w:rPr>
                <w:sz w:val="24"/>
                <w:lang w:val="fr-FR"/>
              </w:rPr>
            </w:pPr>
            <w:r>
              <w:rPr>
                <w:sz w:val="24"/>
                <w:lang w:val="fr-FR"/>
              </w:rPr>
              <w:t xml:space="preserve">- </w:t>
            </w:r>
            <w:r w:rsidR="00B20D3F" w:rsidRPr="00170C71">
              <w:rPr>
                <w:sz w:val="24"/>
                <w:lang w:val="fr-FR"/>
              </w:rPr>
              <w:t>Nhân viên làm thủ tục hàng không.</w:t>
            </w:r>
          </w:p>
          <w:p w14:paraId="0A771110" w14:textId="2251EAD3" w:rsidR="00B20D3F" w:rsidRPr="00170C71" w:rsidRDefault="00C24262" w:rsidP="00782D0F">
            <w:pPr>
              <w:widowControl w:val="0"/>
              <w:autoSpaceDE w:val="0"/>
              <w:autoSpaceDN w:val="0"/>
              <w:adjustRightInd w:val="0"/>
              <w:jc w:val="center"/>
              <w:rPr>
                <w:sz w:val="24"/>
                <w:lang w:val="fr-FR"/>
              </w:rPr>
            </w:pPr>
            <w:r>
              <w:rPr>
                <w:sz w:val="24"/>
              </w:rPr>
              <w:t xml:space="preserve">- </w:t>
            </w:r>
            <w:r w:rsidR="00BF0730">
              <w:rPr>
                <w:sz w:val="24"/>
              </w:rPr>
              <w:t>Đơn vị kiểm soát an ninh hàng không</w:t>
            </w:r>
          </w:p>
        </w:tc>
      </w:tr>
      <w:tr w:rsidR="00170C71" w:rsidRPr="00BF0730" w14:paraId="50378E1D" w14:textId="77777777" w:rsidTr="00647B94">
        <w:tc>
          <w:tcPr>
            <w:tcW w:w="331" w:type="pct"/>
            <w:vMerge/>
            <w:shd w:val="clear" w:color="auto" w:fill="auto"/>
          </w:tcPr>
          <w:p w14:paraId="7AC67CE3" w14:textId="77777777" w:rsidR="00B20D3F" w:rsidRPr="00170C71" w:rsidRDefault="00B20D3F" w:rsidP="00782D0F">
            <w:pPr>
              <w:widowControl w:val="0"/>
              <w:autoSpaceDE w:val="0"/>
              <w:autoSpaceDN w:val="0"/>
              <w:adjustRightInd w:val="0"/>
              <w:jc w:val="center"/>
              <w:rPr>
                <w:sz w:val="24"/>
                <w:lang w:val="fr-FR"/>
              </w:rPr>
            </w:pPr>
          </w:p>
        </w:tc>
        <w:tc>
          <w:tcPr>
            <w:tcW w:w="575" w:type="pct"/>
            <w:vMerge/>
            <w:shd w:val="clear" w:color="auto" w:fill="auto"/>
          </w:tcPr>
          <w:p w14:paraId="2BB21A56" w14:textId="77777777" w:rsidR="00B20D3F" w:rsidRPr="00170C71" w:rsidRDefault="00B20D3F" w:rsidP="00782D0F">
            <w:pPr>
              <w:widowControl w:val="0"/>
              <w:autoSpaceDE w:val="0"/>
              <w:autoSpaceDN w:val="0"/>
              <w:adjustRightInd w:val="0"/>
              <w:jc w:val="center"/>
              <w:rPr>
                <w:sz w:val="24"/>
                <w:lang w:val="fr-FR"/>
              </w:rPr>
            </w:pPr>
          </w:p>
        </w:tc>
        <w:tc>
          <w:tcPr>
            <w:tcW w:w="1042" w:type="pct"/>
            <w:shd w:val="clear" w:color="auto" w:fill="auto"/>
          </w:tcPr>
          <w:p w14:paraId="6AA9111C" w14:textId="77777777" w:rsidR="00B20D3F" w:rsidRPr="00170C71" w:rsidRDefault="00B20D3F" w:rsidP="00782D0F">
            <w:pPr>
              <w:widowControl w:val="0"/>
              <w:autoSpaceDE w:val="0"/>
              <w:autoSpaceDN w:val="0"/>
              <w:adjustRightInd w:val="0"/>
              <w:jc w:val="center"/>
              <w:rPr>
                <w:sz w:val="24"/>
                <w:lang w:val="fr-FR"/>
              </w:rPr>
            </w:pPr>
          </w:p>
        </w:tc>
        <w:tc>
          <w:tcPr>
            <w:tcW w:w="1042" w:type="pct"/>
            <w:shd w:val="clear" w:color="auto" w:fill="auto"/>
          </w:tcPr>
          <w:p w14:paraId="73023E07" w14:textId="77777777" w:rsidR="00B20D3F" w:rsidRPr="00170C71" w:rsidRDefault="00B20D3F" w:rsidP="00782D0F">
            <w:pPr>
              <w:widowControl w:val="0"/>
              <w:autoSpaceDE w:val="0"/>
              <w:autoSpaceDN w:val="0"/>
              <w:adjustRightInd w:val="0"/>
              <w:jc w:val="center"/>
              <w:rPr>
                <w:sz w:val="24"/>
                <w:lang w:val="fr-FR"/>
              </w:rPr>
            </w:pPr>
          </w:p>
        </w:tc>
        <w:tc>
          <w:tcPr>
            <w:tcW w:w="969" w:type="pct"/>
            <w:shd w:val="clear" w:color="auto" w:fill="auto"/>
          </w:tcPr>
          <w:p w14:paraId="38129119" w14:textId="0FD01E13" w:rsidR="00B20D3F" w:rsidRPr="00170C71" w:rsidRDefault="00B20D3F" w:rsidP="00EB7C10">
            <w:pPr>
              <w:widowControl w:val="0"/>
              <w:autoSpaceDE w:val="0"/>
              <w:autoSpaceDN w:val="0"/>
              <w:adjustRightInd w:val="0"/>
              <w:jc w:val="center"/>
              <w:rPr>
                <w:sz w:val="24"/>
                <w:lang w:val="fr-FR"/>
              </w:rPr>
            </w:pPr>
            <w:r w:rsidRPr="00170C71">
              <w:rPr>
                <w:sz w:val="24"/>
                <w:lang w:val="fr-FR"/>
              </w:rPr>
              <w:t xml:space="preserve">3.7. </w:t>
            </w:r>
            <w:r w:rsidR="00EB7C10">
              <w:rPr>
                <w:sz w:val="24"/>
                <w:lang w:val="fr-FR"/>
              </w:rPr>
              <w:t>Cán bộ, chiến sĩ, n</w:t>
            </w:r>
            <w:r w:rsidRPr="00170C71">
              <w:rPr>
                <w:sz w:val="24"/>
                <w:lang w:val="fr-FR"/>
              </w:rPr>
              <w:t>hân viên kiểm soát an ninh hàng không áp tải hàng hóa, bưu gửi, trên đường vận chuyển từ kho hàng ra tàu bay.</w:t>
            </w:r>
          </w:p>
        </w:tc>
        <w:tc>
          <w:tcPr>
            <w:tcW w:w="1041" w:type="pct"/>
            <w:shd w:val="clear" w:color="auto" w:fill="auto"/>
          </w:tcPr>
          <w:p w14:paraId="3B553DFB" w14:textId="3BAA6763" w:rsidR="00B20D3F" w:rsidRPr="00170C71" w:rsidRDefault="00C24262" w:rsidP="00782D0F">
            <w:pPr>
              <w:widowControl w:val="0"/>
              <w:autoSpaceDE w:val="0"/>
              <w:autoSpaceDN w:val="0"/>
              <w:adjustRightInd w:val="0"/>
              <w:jc w:val="center"/>
              <w:rPr>
                <w:sz w:val="24"/>
                <w:lang w:val="fr-FR"/>
              </w:rPr>
            </w:pPr>
            <w:r>
              <w:rPr>
                <w:sz w:val="24"/>
              </w:rPr>
              <w:t xml:space="preserve">- </w:t>
            </w:r>
            <w:r w:rsidR="00BF0730">
              <w:rPr>
                <w:sz w:val="24"/>
              </w:rPr>
              <w:t>Đơn vị kiểm soát an ninh hàng không</w:t>
            </w:r>
          </w:p>
        </w:tc>
      </w:tr>
      <w:tr w:rsidR="00170C71" w:rsidRPr="00170C71" w14:paraId="6609BC91" w14:textId="77777777" w:rsidTr="00647B94">
        <w:tc>
          <w:tcPr>
            <w:tcW w:w="331" w:type="pct"/>
            <w:vMerge w:val="restart"/>
            <w:shd w:val="clear" w:color="auto" w:fill="auto"/>
          </w:tcPr>
          <w:p w14:paraId="7E53D6C2" w14:textId="77777777" w:rsidR="00B20D3F" w:rsidRPr="00170C71" w:rsidRDefault="00B20D3F" w:rsidP="00782D0F">
            <w:pPr>
              <w:widowControl w:val="0"/>
              <w:autoSpaceDE w:val="0"/>
              <w:autoSpaceDN w:val="0"/>
              <w:adjustRightInd w:val="0"/>
              <w:jc w:val="center"/>
              <w:rPr>
                <w:sz w:val="24"/>
              </w:rPr>
            </w:pPr>
            <w:r w:rsidRPr="00170C71">
              <w:rPr>
                <w:sz w:val="24"/>
              </w:rPr>
              <w:t>4</w:t>
            </w:r>
          </w:p>
        </w:tc>
        <w:tc>
          <w:tcPr>
            <w:tcW w:w="575" w:type="pct"/>
            <w:vMerge w:val="restart"/>
            <w:shd w:val="clear" w:color="auto" w:fill="auto"/>
          </w:tcPr>
          <w:p w14:paraId="7162C3B7" w14:textId="77777777" w:rsidR="00B20D3F" w:rsidRPr="00170C71" w:rsidRDefault="00B20D3F" w:rsidP="00782D0F">
            <w:pPr>
              <w:widowControl w:val="0"/>
              <w:autoSpaceDE w:val="0"/>
              <w:autoSpaceDN w:val="0"/>
              <w:adjustRightInd w:val="0"/>
              <w:jc w:val="center"/>
              <w:rPr>
                <w:sz w:val="24"/>
              </w:rPr>
            </w:pPr>
            <w:r w:rsidRPr="00170C71">
              <w:rPr>
                <w:sz w:val="24"/>
              </w:rPr>
              <w:t>Bảo vệ tàu bay tại sân đỗ.</w:t>
            </w:r>
          </w:p>
        </w:tc>
        <w:tc>
          <w:tcPr>
            <w:tcW w:w="1042" w:type="pct"/>
            <w:shd w:val="clear" w:color="auto" w:fill="auto"/>
          </w:tcPr>
          <w:p w14:paraId="74FB2B67" w14:textId="77777777" w:rsidR="00B20D3F" w:rsidRPr="00170C71" w:rsidRDefault="00B20D3F" w:rsidP="00782D0F">
            <w:pPr>
              <w:widowControl w:val="0"/>
              <w:autoSpaceDE w:val="0"/>
              <w:autoSpaceDN w:val="0"/>
              <w:adjustRightInd w:val="0"/>
              <w:jc w:val="center"/>
              <w:rPr>
                <w:sz w:val="24"/>
              </w:rPr>
            </w:pPr>
            <w:r w:rsidRPr="00170C71">
              <w:rPr>
                <w:sz w:val="24"/>
              </w:rPr>
              <w:t>1.8. Tàu bay đỗ ban đêm tại những khu vực có chiếu sáng. Giám sát liên tục bằng ca-me-ra.</w:t>
            </w:r>
          </w:p>
        </w:tc>
        <w:tc>
          <w:tcPr>
            <w:tcW w:w="1042" w:type="pct"/>
            <w:shd w:val="clear" w:color="auto" w:fill="auto"/>
          </w:tcPr>
          <w:p w14:paraId="62BD0C39" w14:textId="77777777" w:rsidR="00B20D3F" w:rsidRPr="00170C71" w:rsidRDefault="00B20D3F" w:rsidP="00782D0F">
            <w:pPr>
              <w:widowControl w:val="0"/>
              <w:autoSpaceDE w:val="0"/>
              <w:autoSpaceDN w:val="0"/>
              <w:adjustRightInd w:val="0"/>
              <w:jc w:val="center"/>
              <w:rPr>
                <w:sz w:val="24"/>
              </w:rPr>
            </w:pPr>
            <w:r w:rsidRPr="00170C71">
              <w:rPr>
                <w:sz w:val="24"/>
              </w:rPr>
              <w:t xml:space="preserve">2.8. Thực hiện theo quy định tại điểm 1.8 </w:t>
            </w:r>
            <w:r w:rsidR="00B60C8C" w:rsidRPr="00170C71">
              <w:rPr>
                <w:sz w:val="24"/>
              </w:rPr>
              <w:t xml:space="preserve">Phụ lục này </w:t>
            </w:r>
            <w:r w:rsidRPr="00170C71">
              <w:rPr>
                <w:sz w:val="24"/>
              </w:rPr>
              <w:t xml:space="preserve">và tăng cường tổ chức tuần tra thường </w:t>
            </w:r>
            <w:r w:rsidRPr="00170C71">
              <w:rPr>
                <w:sz w:val="24"/>
              </w:rPr>
              <w:lastRenderedPageBreak/>
              <w:t>xuyên, liên tục sẵn sàng xử lý tình huống phát sinh tại khu vực đỗ tàu bay.</w:t>
            </w:r>
          </w:p>
        </w:tc>
        <w:tc>
          <w:tcPr>
            <w:tcW w:w="969" w:type="pct"/>
            <w:shd w:val="clear" w:color="auto" w:fill="auto"/>
          </w:tcPr>
          <w:p w14:paraId="098ABFA7" w14:textId="77777777" w:rsidR="00B20D3F" w:rsidRPr="00170C71" w:rsidRDefault="00B20D3F" w:rsidP="00B60C8C">
            <w:pPr>
              <w:widowControl w:val="0"/>
              <w:autoSpaceDE w:val="0"/>
              <w:autoSpaceDN w:val="0"/>
              <w:adjustRightInd w:val="0"/>
              <w:jc w:val="center"/>
              <w:rPr>
                <w:sz w:val="24"/>
              </w:rPr>
            </w:pPr>
            <w:r w:rsidRPr="00170C71">
              <w:rPr>
                <w:sz w:val="24"/>
              </w:rPr>
              <w:lastRenderedPageBreak/>
              <w:t xml:space="preserve">3.8. Thực hiện như điểm 1.8 </w:t>
            </w:r>
            <w:r w:rsidR="00B60C8C" w:rsidRPr="00170C71">
              <w:rPr>
                <w:sz w:val="24"/>
              </w:rPr>
              <w:t xml:space="preserve">Phụ lục này </w:t>
            </w:r>
            <w:r w:rsidRPr="00170C71">
              <w:rPr>
                <w:sz w:val="24"/>
              </w:rPr>
              <w:t xml:space="preserve">và tăng cường tổ chức tuần tra thường xuyên, liên </w:t>
            </w:r>
            <w:r w:rsidRPr="00170C71">
              <w:rPr>
                <w:sz w:val="24"/>
              </w:rPr>
              <w:lastRenderedPageBreak/>
              <w:t>tục sẵn sàng xử lý tình huống phát sinh tại khu vực đỗ tàu bay.</w:t>
            </w:r>
          </w:p>
        </w:tc>
        <w:tc>
          <w:tcPr>
            <w:tcW w:w="1041" w:type="pct"/>
            <w:shd w:val="clear" w:color="auto" w:fill="auto"/>
          </w:tcPr>
          <w:p w14:paraId="450A2C5B" w14:textId="77777777" w:rsidR="00C24262" w:rsidRDefault="00C24262" w:rsidP="00C24262">
            <w:pPr>
              <w:widowControl w:val="0"/>
              <w:autoSpaceDE w:val="0"/>
              <w:autoSpaceDN w:val="0"/>
              <w:adjustRightInd w:val="0"/>
              <w:jc w:val="both"/>
              <w:rPr>
                <w:sz w:val="24"/>
              </w:rPr>
            </w:pPr>
            <w:r>
              <w:rPr>
                <w:sz w:val="24"/>
              </w:rPr>
              <w:lastRenderedPageBreak/>
              <w:t xml:space="preserve">- </w:t>
            </w:r>
            <w:r w:rsidR="00C40D9E">
              <w:rPr>
                <w:sz w:val="24"/>
              </w:rPr>
              <w:t>Đơn vị kiểm soát an ninh hàng không</w:t>
            </w:r>
            <w:r w:rsidR="00B20D3F" w:rsidRPr="00170C71">
              <w:rPr>
                <w:sz w:val="24"/>
              </w:rPr>
              <w:t>.</w:t>
            </w:r>
          </w:p>
          <w:p w14:paraId="2AE70E16" w14:textId="6DEB3E82" w:rsidR="00B20D3F" w:rsidRPr="00170C71" w:rsidRDefault="00C24262" w:rsidP="00C24262">
            <w:pPr>
              <w:widowControl w:val="0"/>
              <w:autoSpaceDE w:val="0"/>
              <w:autoSpaceDN w:val="0"/>
              <w:adjustRightInd w:val="0"/>
              <w:jc w:val="both"/>
              <w:rPr>
                <w:sz w:val="24"/>
              </w:rPr>
            </w:pPr>
            <w:r>
              <w:rPr>
                <w:sz w:val="24"/>
              </w:rPr>
              <w:t xml:space="preserve">- </w:t>
            </w:r>
            <w:r w:rsidR="00CD1EA4" w:rsidRPr="00170C71">
              <w:rPr>
                <w:sz w:val="24"/>
              </w:rPr>
              <w:t>Người khai thác cảng hàng không, sân bay.</w:t>
            </w:r>
          </w:p>
          <w:p w14:paraId="7D14201B" w14:textId="74C9F729" w:rsidR="00B20D3F" w:rsidRPr="00170C71" w:rsidRDefault="00C24262" w:rsidP="00C24262">
            <w:pPr>
              <w:widowControl w:val="0"/>
              <w:autoSpaceDE w:val="0"/>
              <w:autoSpaceDN w:val="0"/>
              <w:adjustRightInd w:val="0"/>
              <w:jc w:val="both"/>
              <w:rPr>
                <w:sz w:val="24"/>
              </w:rPr>
            </w:pPr>
            <w:r>
              <w:rPr>
                <w:sz w:val="24"/>
              </w:rPr>
              <w:lastRenderedPageBreak/>
              <w:t xml:space="preserve">- </w:t>
            </w:r>
            <w:r w:rsidR="00B20D3F" w:rsidRPr="00170C71">
              <w:rPr>
                <w:sz w:val="24"/>
              </w:rPr>
              <w:t>Doanh nghiệp sửa chữa, bảo dưỡng tàu bay.</w:t>
            </w:r>
          </w:p>
          <w:p w14:paraId="08209BE8" w14:textId="031BDC81" w:rsidR="00B20D3F" w:rsidRPr="00170C71" w:rsidRDefault="00C24262" w:rsidP="00C24262">
            <w:pPr>
              <w:widowControl w:val="0"/>
              <w:autoSpaceDE w:val="0"/>
              <w:autoSpaceDN w:val="0"/>
              <w:adjustRightInd w:val="0"/>
              <w:jc w:val="both"/>
              <w:rPr>
                <w:sz w:val="24"/>
              </w:rPr>
            </w:pPr>
            <w:r>
              <w:rPr>
                <w:sz w:val="24"/>
              </w:rPr>
              <w:t xml:space="preserve">- </w:t>
            </w:r>
            <w:r w:rsidR="00B20D3F" w:rsidRPr="00170C71">
              <w:rPr>
                <w:sz w:val="24"/>
              </w:rPr>
              <w:t>Hãng hàng không liên quan.</w:t>
            </w:r>
          </w:p>
        </w:tc>
      </w:tr>
      <w:tr w:rsidR="00170C71" w:rsidRPr="00170C71" w14:paraId="0FF8F0C0" w14:textId="77777777" w:rsidTr="00647B94">
        <w:tc>
          <w:tcPr>
            <w:tcW w:w="331" w:type="pct"/>
            <w:vMerge/>
            <w:shd w:val="clear" w:color="auto" w:fill="auto"/>
          </w:tcPr>
          <w:p w14:paraId="1E93E3BD" w14:textId="77777777" w:rsidR="00B20D3F" w:rsidRPr="00170C71" w:rsidRDefault="00B20D3F" w:rsidP="00782D0F">
            <w:pPr>
              <w:widowControl w:val="0"/>
              <w:autoSpaceDE w:val="0"/>
              <w:autoSpaceDN w:val="0"/>
              <w:adjustRightInd w:val="0"/>
              <w:jc w:val="center"/>
              <w:rPr>
                <w:sz w:val="24"/>
              </w:rPr>
            </w:pPr>
          </w:p>
        </w:tc>
        <w:tc>
          <w:tcPr>
            <w:tcW w:w="575" w:type="pct"/>
            <w:vMerge/>
            <w:shd w:val="clear" w:color="auto" w:fill="auto"/>
          </w:tcPr>
          <w:p w14:paraId="2A949411" w14:textId="77777777" w:rsidR="00B20D3F" w:rsidRPr="00170C71" w:rsidRDefault="00B20D3F" w:rsidP="00782D0F">
            <w:pPr>
              <w:widowControl w:val="0"/>
              <w:autoSpaceDE w:val="0"/>
              <w:autoSpaceDN w:val="0"/>
              <w:adjustRightInd w:val="0"/>
              <w:jc w:val="center"/>
              <w:rPr>
                <w:sz w:val="24"/>
              </w:rPr>
            </w:pPr>
          </w:p>
        </w:tc>
        <w:tc>
          <w:tcPr>
            <w:tcW w:w="1042" w:type="pct"/>
            <w:shd w:val="clear" w:color="auto" w:fill="auto"/>
          </w:tcPr>
          <w:p w14:paraId="210111D1" w14:textId="77777777" w:rsidR="00B20D3F" w:rsidRPr="00170C71" w:rsidRDefault="00B20D3F" w:rsidP="00782D0F">
            <w:pPr>
              <w:widowControl w:val="0"/>
              <w:autoSpaceDE w:val="0"/>
              <w:autoSpaceDN w:val="0"/>
              <w:adjustRightInd w:val="0"/>
              <w:jc w:val="center"/>
              <w:rPr>
                <w:sz w:val="24"/>
              </w:rPr>
            </w:pPr>
            <w:r w:rsidRPr="00170C71">
              <w:rPr>
                <w:sz w:val="24"/>
              </w:rPr>
              <w:t xml:space="preserve">1.9. Khi tàu bay đang khai thác,  tăng cường tổ chức tuần tra thường xuyên, liên tục sẵn sàng xử lý tình huống phát sinh tại khu vực đỗ tàu bay; việc tổ chức tuần tra phải được quy định trong </w:t>
            </w:r>
            <w:r w:rsidR="00EF0F2D" w:rsidRPr="00170C71">
              <w:rPr>
                <w:sz w:val="24"/>
              </w:rPr>
              <w:t>q</w:t>
            </w:r>
            <w:r w:rsidRPr="00170C71">
              <w:rPr>
                <w:sz w:val="24"/>
              </w:rPr>
              <w:t>uy chế an ninh hàng không của đơn vị cung cấp dịch vụ bảo đảm an ninh hàng không.</w:t>
            </w:r>
          </w:p>
        </w:tc>
        <w:tc>
          <w:tcPr>
            <w:tcW w:w="1042" w:type="pct"/>
            <w:shd w:val="clear" w:color="auto" w:fill="auto"/>
          </w:tcPr>
          <w:p w14:paraId="411536E6" w14:textId="77777777" w:rsidR="00B20D3F" w:rsidRPr="00170C71" w:rsidRDefault="00B20D3F" w:rsidP="00782D0F">
            <w:pPr>
              <w:widowControl w:val="0"/>
              <w:autoSpaceDE w:val="0"/>
              <w:autoSpaceDN w:val="0"/>
              <w:adjustRightInd w:val="0"/>
              <w:jc w:val="center"/>
              <w:rPr>
                <w:sz w:val="24"/>
              </w:rPr>
            </w:pPr>
            <w:r w:rsidRPr="00170C71">
              <w:rPr>
                <w:sz w:val="24"/>
              </w:rPr>
              <w:t xml:space="preserve">2.9. Thực hiện theo quy định tại điểm 1.9 </w:t>
            </w:r>
            <w:r w:rsidR="00B60C8C" w:rsidRPr="00170C71">
              <w:rPr>
                <w:sz w:val="24"/>
              </w:rPr>
              <w:t xml:space="preserve">Phụ lục này </w:t>
            </w:r>
            <w:r w:rsidRPr="00170C71">
              <w:rPr>
                <w:sz w:val="24"/>
              </w:rPr>
              <w:t>và tất cả người, đồ vật đưa lên phục vụ trên tàu bay phải được kiểm tra trực quan (trừ hành khách, hành lý, hàng hóa, suất ăn).</w:t>
            </w:r>
          </w:p>
        </w:tc>
        <w:tc>
          <w:tcPr>
            <w:tcW w:w="969" w:type="pct"/>
            <w:shd w:val="clear" w:color="auto" w:fill="auto"/>
          </w:tcPr>
          <w:p w14:paraId="65E7E354" w14:textId="77777777" w:rsidR="00B20D3F" w:rsidRPr="00170C71" w:rsidRDefault="00B20D3F" w:rsidP="00782D0F">
            <w:pPr>
              <w:widowControl w:val="0"/>
              <w:autoSpaceDE w:val="0"/>
              <w:autoSpaceDN w:val="0"/>
              <w:adjustRightInd w:val="0"/>
              <w:jc w:val="center"/>
              <w:rPr>
                <w:sz w:val="24"/>
              </w:rPr>
            </w:pPr>
            <w:r w:rsidRPr="00170C71">
              <w:rPr>
                <w:sz w:val="24"/>
              </w:rPr>
              <w:t xml:space="preserve">3.9. Thực </w:t>
            </w:r>
            <w:r w:rsidR="00B60C8C" w:rsidRPr="00170C71">
              <w:rPr>
                <w:sz w:val="24"/>
              </w:rPr>
              <w:t>hiện theo quy định tại điểm 2.9 Phụ lục này</w:t>
            </w:r>
          </w:p>
        </w:tc>
        <w:tc>
          <w:tcPr>
            <w:tcW w:w="1041" w:type="pct"/>
            <w:shd w:val="clear" w:color="auto" w:fill="auto"/>
          </w:tcPr>
          <w:p w14:paraId="4FBF7BC7" w14:textId="5D9FFA9F" w:rsidR="00B20D3F" w:rsidRPr="00170C71" w:rsidRDefault="00C24262" w:rsidP="00B35757">
            <w:pPr>
              <w:widowControl w:val="0"/>
              <w:autoSpaceDE w:val="0"/>
              <w:autoSpaceDN w:val="0"/>
              <w:adjustRightInd w:val="0"/>
              <w:jc w:val="both"/>
              <w:rPr>
                <w:sz w:val="24"/>
              </w:rPr>
            </w:pPr>
            <w:r>
              <w:rPr>
                <w:sz w:val="24"/>
              </w:rPr>
              <w:t xml:space="preserve">- </w:t>
            </w:r>
            <w:r w:rsidR="00C40D9E">
              <w:rPr>
                <w:sz w:val="24"/>
              </w:rPr>
              <w:t>Đơn vị kiểm soát an ninh hàng không.</w:t>
            </w:r>
            <w:r w:rsidR="00C40D9E" w:rsidRPr="00170C71">
              <w:rPr>
                <w:sz w:val="24"/>
              </w:rPr>
              <w:t xml:space="preserve"> </w:t>
            </w:r>
            <w:r>
              <w:rPr>
                <w:sz w:val="24"/>
              </w:rPr>
              <w:t xml:space="preserve">- </w:t>
            </w:r>
            <w:r w:rsidR="00B20D3F" w:rsidRPr="00170C71">
              <w:rPr>
                <w:sz w:val="24"/>
              </w:rPr>
              <w:t>Doanh nghiệp sửa chữa, bảo dưỡng tàu bay.</w:t>
            </w:r>
          </w:p>
          <w:p w14:paraId="7FFC5FEC" w14:textId="5D5E9B3F" w:rsidR="00B20D3F" w:rsidRPr="00170C71" w:rsidRDefault="00C24262" w:rsidP="00B35757">
            <w:pPr>
              <w:widowControl w:val="0"/>
              <w:autoSpaceDE w:val="0"/>
              <w:autoSpaceDN w:val="0"/>
              <w:adjustRightInd w:val="0"/>
              <w:jc w:val="both"/>
              <w:rPr>
                <w:sz w:val="24"/>
              </w:rPr>
            </w:pPr>
            <w:r>
              <w:rPr>
                <w:sz w:val="24"/>
              </w:rPr>
              <w:t xml:space="preserve">- </w:t>
            </w:r>
            <w:r w:rsidR="00B20D3F" w:rsidRPr="00170C71">
              <w:rPr>
                <w:sz w:val="24"/>
              </w:rPr>
              <w:t>Hãng hàng không liên quan.</w:t>
            </w:r>
          </w:p>
        </w:tc>
      </w:tr>
      <w:tr w:rsidR="00170C71" w:rsidRPr="00170C71" w14:paraId="65813C4A" w14:textId="77777777" w:rsidTr="00647B94">
        <w:tc>
          <w:tcPr>
            <w:tcW w:w="331" w:type="pct"/>
            <w:shd w:val="clear" w:color="auto" w:fill="auto"/>
          </w:tcPr>
          <w:p w14:paraId="5C38ADB8" w14:textId="77777777" w:rsidR="00B20D3F" w:rsidRPr="00170C71" w:rsidRDefault="00B20D3F" w:rsidP="00782D0F">
            <w:pPr>
              <w:widowControl w:val="0"/>
              <w:autoSpaceDE w:val="0"/>
              <w:autoSpaceDN w:val="0"/>
              <w:adjustRightInd w:val="0"/>
              <w:jc w:val="center"/>
              <w:rPr>
                <w:sz w:val="24"/>
              </w:rPr>
            </w:pPr>
            <w:r w:rsidRPr="00170C71">
              <w:rPr>
                <w:sz w:val="24"/>
              </w:rPr>
              <w:t>5</w:t>
            </w:r>
          </w:p>
        </w:tc>
        <w:tc>
          <w:tcPr>
            <w:tcW w:w="575" w:type="pct"/>
            <w:shd w:val="clear" w:color="auto" w:fill="auto"/>
          </w:tcPr>
          <w:p w14:paraId="056D5FFD" w14:textId="77777777" w:rsidR="00B20D3F" w:rsidRPr="00170C71" w:rsidRDefault="00B20D3F" w:rsidP="00782D0F">
            <w:pPr>
              <w:widowControl w:val="0"/>
              <w:autoSpaceDE w:val="0"/>
              <w:autoSpaceDN w:val="0"/>
              <w:adjustRightInd w:val="0"/>
              <w:jc w:val="center"/>
              <w:rPr>
                <w:sz w:val="24"/>
              </w:rPr>
            </w:pPr>
            <w:r w:rsidRPr="00170C71">
              <w:rPr>
                <w:sz w:val="24"/>
              </w:rPr>
              <w:t>Hành lý ký gửi không có người đi cùng</w:t>
            </w:r>
          </w:p>
        </w:tc>
        <w:tc>
          <w:tcPr>
            <w:tcW w:w="1042" w:type="pct"/>
            <w:shd w:val="clear" w:color="auto" w:fill="auto"/>
          </w:tcPr>
          <w:p w14:paraId="50080EDA" w14:textId="77777777" w:rsidR="00B20D3F" w:rsidRPr="00170C71" w:rsidRDefault="00B20D3F" w:rsidP="00782D0F">
            <w:pPr>
              <w:widowControl w:val="0"/>
              <w:autoSpaceDE w:val="0"/>
              <w:autoSpaceDN w:val="0"/>
              <w:adjustRightInd w:val="0"/>
              <w:jc w:val="center"/>
              <w:rPr>
                <w:sz w:val="24"/>
              </w:rPr>
            </w:pPr>
            <w:r w:rsidRPr="00170C71">
              <w:rPr>
                <w:sz w:val="24"/>
              </w:rPr>
              <w:t>1.10. Kiểm tra trực quan, sau khi đã được soi chiếu trước khi đưa lên tàu bay.</w:t>
            </w:r>
          </w:p>
        </w:tc>
        <w:tc>
          <w:tcPr>
            <w:tcW w:w="1042" w:type="pct"/>
            <w:shd w:val="clear" w:color="auto" w:fill="auto"/>
          </w:tcPr>
          <w:p w14:paraId="602EA5E6" w14:textId="77777777" w:rsidR="00B20D3F" w:rsidRPr="00170C71" w:rsidRDefault="00B20D3F" w:rsidP="00782D0F">
            <w:pPr>
              <w:widowControl w:val="0"/>
              <w:autoSpaceDE w:val="0"/>
              <w:autoSpaceDN w:val="0"/>
              <w:adjustRightInd w:val="0"/>
              <w:jc w:val="center"/>
              <w:rPr>
                <w:sz w:val="24"/>
              </w:rPr>
            </w:pPr>
            <w:r w:rsidRPr="00170C71">
              <w:rPr>
                <w:sz w:val="24"/>
              </w:rPr>
              <w:t>2.10. Không chuyên chở trên tàu bay hành lý không có người đi cùng</w:t>
            </w:r>
          </w:p>
        </w:tc>
        <w:tc>
          <w:tcPr>
            <w:tcW w:w="969" w:type="pct"/>
            <w:shd w:val="clear" w:color="auto" w:fill="auto"/>
          </w:tcPr>
          <w:p w14:paraId="789F4730" w14:textId="77777777" w:rsidR="00B20D3F" w:rsidRPr="00170C71" w:rsidRDefault="00B20D3F" w:rsidP="00B60C8C">
            <w:pPr>
              <w:widowControl w:val="0"/>
              <w:autoSpaceDE w:val="0"/>
              <w:autoSpaceDN w:val="0"/>
              <w:adjustRightInd w:val="0"/>
              <w:jc w:val="center"/>
              <w:rPr>
                <w:sz w:val="24"/>
              </w:rPr>
            </w:pPr>
            <w:r w:rsidRPr="00170C71">
              <w:rPr>
                <w:sz w:val="24"/>
              </w:rPr>
              <w:t>3.10. Thực hiện theo quy định tại điểm 2.10</w:t>
            </w:r>
            <w:r w:rsidR="00B60C8C" w:rsidRPr="00170C71">
              <w:rPr>
                <w:sz w:val="24"/>
              </w:rPr>
              <w:t xml:space="preserve"> Phụ lục này</w:t>
            </w:r>
          </w:p>
        </w:tc>
        <w:tc>
          <w:tcPr>
            <w:tcW w:w="1041" w:type="pct"/>
            <w:shd w:val="clear" w:color="auto" w:fill="auto"/>
          </w:tcPr>
          <w:p w14:paraId="32D9B854" w14:textId="7E21DED8" w:rsidR="00B20D3F" w:rsidRPr="00170C71" w:rsidRDefault="00B35757" w:rsidP="00B35757">
            <w:pPr>
              <w:widowControl w:val="0"/>
              <w:autoSpaceDE w:val="0"/>
              <w:autoSpaceDN w:val="0"/>
              <w:adjustRightInd w:val="0"/>
              <w:jc w:val="both"/>
              <w:rPr>
                <w:sz w:val="24"/>
              </w:rPr>
            </w:pPr>
            <w:r>
              <w:rPr>
                <w:sz w:val="24"/>
              </w:rPr>
              <w:t xml:space="preserve">- </w:t>
            </w:r>
            <w:r w:rsidR="00C40D9E">
              <w:rPr>
                <w:sz w:val="24"/>
              </w:rPr>
              <w:t>Đơn vị kiểm soát an ninh hàng không.</w:t>
            </w:r>
            <w:r w:rsidR="00C40D9E" w:rsidRPr="00170C71">
              <w:rPr>
                <w:sz w:val="24"/>
              </w:rPr>
              <w:t xml:space="preserve"> </w:t>
            </w:r>
            <w:r>
              <w:rPr>
                <w:sz w:val="24"/>
              </w:rPr>
              <w:t xml:space="preserve">- </w:t>
            </w:r>
            <w:r w:rsidR="00B20D3F" w:rsidRPr="00170C71">
              <w:rPr>
                <w:sz w:val="24"/>
              </w:rPr>
              <w:t>Hãng hàng không liên quan.</w:t>
            </w:r>
          </w:p>
        </w:tc>
      </w:tr>
      <w:tr w:rsidR="00170C71" w:rsidRPr="00170C71" w14:paraId="17221892" w14:textId="77777777" w:rsidTr="00647B94">
        <w:tc>
          <w:tcPr>
            <w:tcW w:w="331" w:type="pct"/>
            <w:shd w:val="clear" w:color="auto" w:fill="auto"/>
          </w:tcPr>
          <w:p w14:paraId="29F2D18E" w14:textId="77777777" w:rsidR="00B20D3F" w:rsidRPr="00170C71" w:rsidRDefault="00B20D3F" w:rsidP="00782D0F">
            <w:pPr>
              <w:widowControl w:val="0"/>
              <w:autoSpaceDE w:val="0"/>
              <w:autoSpaceDN w:val="0"/>
              <w:adjustRightInd w:val="0"/>
              <w:jc w:val="center"/>
              <w:rPr>
                <w:sz w:val="24"/>
              </w:rPr>
            </w:pPr>
            <w:r w:rsidRPr="00170C71">
              <w:rPr>
                <w:sz w:val="24"/>
              </w:rPr>
              <w:t>6</w:t>
            </w:r>
          </w:p>
        </w:tc>
        <w:tc>
          <w:tcPr>
            <w:tcW w:w="575" w:type="pct"/>
            <w:shd w:val="clear" w:color="auto" w:fill="auto"/>
          </w:tcPr>
          <w:p w14:paraId="635DF2ED" w14:textId="77777777" w:rsidR="00B20D3F" w:rsidRPr="00170C71" w:rsidRDefault="00B20D3F" w:rsidP="00782D0F">
            <w:pPr>
              <w:widowControl w:val="0"/>
              <w:autoSpaceDE w:val="0"/>
              <w:autoSpaceDN w:val="0"/>
              <w:adjustRightInd w:val="0"/>
              <w:jc w:val="center"/>
              <w:rPr>
                <w:sz w:val="24"/>
              </w:rPr>
            </w:pPr>
            <w:r w:rsidRPr="00170C71">
              <w:rPr>
                <w:sz w:val="24"/>
              </w:rPr>
              <w:t>Bảo vệ hành lý ký gửi</w:t>
            </w:r>
          </w:p>
        </w:tc>
        <w:tc>
          <w:tcPr>
            <w:tcW w:w="1042" w:type="pct"/>
            <w:shd w:val="clear" w:color="auto" w:fill="auto"/>
          </w:tcPr>
          <w:p w14:paraId="263D4CBC" w14:textId="3E1E7CF2" w:rsidR="00B20D3F" w:rsidRPr="00170C71" w:rsidRDefault="00B20D3F" w:rsidP="00782D0F">
            <w:pPr>
              <w:widowControl w:val="0"/>
              <w:autoSpaceDE w:val="0"/>
              <w:autoSpaceDN w:val="0"/>
              <w:adjustRightInd w:val="0"/>
              <w:jc w:val="center"/>
              <w:rPr>
                <w:sz w:val="24"/>
              </w:rPr>
            </w:pPr>
            <w:r w:rsidRPr="00170C71">
              <w:rPr>
                <w:sz w:val="24"/>
              </w:rPr>
              <w:t xml:space="preserve">1.11. Giám sát bằng ca-me-ra hoặc nhân viên phục vụ hành lý, </w:t>
            </w:r>
            <w:r w:rsidR="00EB7C10">
              <w:rPr>
                <w:sz w:val="24"/>
              </w:rPr>
              <w:t xml:space="preserve">cán bộ, chiến sĩ </w:t>
            </w:r>
            <w:r w:rsidRPr="00170C71">
              <w:rPr>
                <w:sz w:val="24"/>
              </w:rPr>
              <w:t>nhân viên kiểm soát an ninh hàng không giám sát hành lý ký gửi từ khi nhận đến khi đưa lên tàu bay.</w:t>
            </w:r>
          </w:p>
        </w:tc>
        <w:tc>
          <w:tcPr>
            <w:tcW w:w="1042" w:type="pct"/>
            <w:shd w:val="clear" w:color="auto" w:fill="auto"/>
          </w:tcPr>
          <w:p w14:paraId="18B58B96" w14:textId="77777777" w:rsidR="00B20D3F" w:rsidRPr="00170C71" w:rsidRDefault="00B20D3F" w:rsidP="00782D0F">
            <w:pPr>
              <w:widowControl w:val="0"/>
              <w:autoSpaceDE w:val="0"/>
              <w:autoSpaceDN w:val="0"/>
              <w:adjustRightInd w:val="0"/>
              <w:jc w:val="center"/>
              <w:rPr>
                <w:sz w:val="24"/>
              </w:rPr>
            </w:pPr>
            <w:r w:rsidRPr="00170C71">
              <w:rPr>
                <w:sz w:val="24"/>
              </w:rPr>
              <w:t>2.11. Thực hiện theo quy định tại điểm 1.11</w:t>
            </w:r>
            <w:r w:rsidR="00B60C8C" w:rsidRPr="00170C71">
              <w:rPr>
                <w:sz w:val="24"/>
              </w:rPr>
              <w:t xml:space="preserve"> Phụ lục này</w:t>
            </w:r>
          </w:p>
        </w:tc>
        <w:tc>
          <w:tcPr>
            <w:tcW w:w="969" w:type="pct"/>
            <w:shd w:val="clear" w:color="auto" w:fill="auto"/>
          </w:tcPr>
          <w:p w14:paraId="07B8B151" w14:textId="77777777" w:rsidR="00B20D3F" w:rsidRPr="00170C71" w:rsidRDefault="00B20D3F" w:rsidP="00782D0F">
            <w:pPr>
              <w:widowControl w:val="0"/>
              <w:autoSpaceDE w:val="0"/>
              <w:autoSpaceDN w:val="0"/>
              <w:adjustRightInd w:val="0"/>
              <w:jc w:val="center"/>
              <w:rPr>
                <w:sz w:val="24"/>
              </w:rPr>
            </w:pPr>
            <w:r w:rsidRPr="00170C71">
              <w:rPr>
                <w:sz w:val="24"/>
              </w:rPr>
              <w:t>3.11. Thực hiện theo quy định tại điểm 1.11</w:t>
            </w:r>
            <w:r w:rsidR="00B60C8C" w:rsidRPr="00170C71">
              <w:rPr>
                <w:sz w:val="24"/>
              </w:rPr>
              <w:t xml:space="preserve"> Phụ lục này</w:t>
            </w:r>
            <w:r w:rsidRPr="00170C71">
              <w:rPr>
                <w:sz w:val="24"/>
              </w:rPr>
              <w:t xml:space="preserve"> và hành lý phải được chuyên chở trong các công-ten-nơ có niêm phong.</w:t>
            </w:r>
          </w:p>
        </w:tc>
        <w:tc>
          <w:tcPr>
            <w:tcW w:w="1041" w:type="pct"/>
            <w:shd w:val="clear" w:color="auto" w:fill="auto"/>
          </w:tcPr>
          <w:p w14:paraId="53773044" w14:textId="63D3780E" w:rsidR="00B20D3F" w:rsidRPr="00170C71" w:rsidRDefault="00B35757" w:rsidP="00B35757">
            <w:pPr>
              <w:widowControl w:val="0"/>
              <w:autoSpaceDE w:val="0"/>
              <w:autoSpaceDN w:val="0"/>
              <w:adjustRightInd w:val="0"/>
              <w:jc w:val="both"/>
              <w:rPr>
                <w:sz w:val="24"/>
              </w:rPr>
            </w:pPr>
            <w:r>
              <w:rPr>
                <w:sz w:val="24"/>
              </w:rPr>
              <w:t xml:space="preserve">- </w:t>
            </w:r>
            <w:r w:rsidR="00C40D9E">
              <w:rPr>
                <w:sz w:val="24"/>
              </w:rPr>
              <w:t>Đơn vị kiểm soát an ninh hàng không</w:t>
            </w:r>
            <w:r w:rsidR="00B20D3F" w:rsidRPr="00170C71">
              <w:rPr>
                <w:sz w:val="24"/>
              </w:rPr>
              <w:t>.</w:t>
            </w:r>
            <w:r w:rsidR="00CD1EA4" w:rsidRPr="00170C71">
              <w:rPr>
                <w:sz w:val="24"/>
              </w:rPr>
              <w:t xml:space="preserve"> </w:t>
            </w:r>
            <w:r>
              <w:rPr>
                <w:sz w:val="24"/>
              </w:rPr>
              <w:t xml:space="preserve">- </w:t>
            </w:r>
            <w:r w:rsidR="00CD1EA4" w:rsidRPr="00170C71">
              <w:rPr>
                <w:sz w:val="24"/>
              </w:rPr>
              <w:t>Người khai thác cảng hàng không, sân bay</w:t>
            </w:r>
          </w:p>
          <w:p w14:paraId="1E837141" w14:textId="42B19ACF" w:rsidR="00B20D3F" w:rsidRPr="00170C71" w:rsidRDefault="00B35757" w:rsidP="00B35757">
            <w:pPr>
              <w:widowControl w:val="0"/>
              <w:autoSpaceDE w:val="0"/>
              <w:autoSpaceDN w:val="0"/>
              <w:adjustRightInd w:val="0"/>
              <w:jc w:val="both"/>
              <w:rPr>
                <w:sz w:val="24"/>
              </w:rPr>
            </w:pPr>
            <w:r>
              <w:rPr>
                <w:sz w:val="24"/>
              </w:rPr>
              <w:t xml:space="preserve">- </w:t>
            </w:r>
            <w:r w:rsidR="00B20D3F" w:rsidRPr="00170C71">
              <w:rPr>
                <w:sz w:val="24"/>
              </w:rPr>
              <w:t>Hãng hàng không liên quan.</w:t>
            </w:r>
          </w:p>
          <w:p w14:paraId="339C8835" w14:textId="328CDC5B" w:rsidR="00B20D3F" w:rsidRPr="00170C71" w:rsidRDefault="00B35757" w:rsidP="00B35757">
            <w:pPr>
              <w:widowControl w:val="0"/>
              <w:autoSpaceDE w:val="0"/>
              <w:autoSpaceDN w:val="0"/>
              <w:adjustRightInd w:val="0"/>
              <w:jc w:val="both"/>
              <w:rPr>
                <w:sz w:val="24"/>
              </w:rPr>
            </w:pPr>
            <w:r>
              <w:rPr>
                <w:sz w:val="24"/>
              </w:rPr>
              <w:t xml:space="preserve">- </w:t>
            </w:r>
            <w:r w:rsidR="00B20D3F" w:rsidRPr="00170C71">
              <w:rPr>
                <w:sz w:val="24"/>
              </w:rPr>
              <w:t>Công ty phục vụ mặt đất liên quan.</w:t>
            </w:r>
          </w:p>
        </w:tc>
      </w:tr>
      <w:tr w:rsidR="00170C71" w:rsidRPr="00170C71" w14:paraId="508B6216" w14:textId="77777777" w:rsidTr="00647B94">
        <w:tc>
          <w:tcPr>
            <w:tcW w:w="331" w:type="pct"/>
            <w:shd w:val="clear" w:color="auto" w:fill="auto"/>
          </w:tcPr>
          <w:p w14:paraId="12155F2D" w14:textId="77777777" w:rsidR="00B20D3F" w:rsidRPr="00170C71" w:rsidRDefault="00B20D3F" w:rsidP="00782D0F">
            <w:pPr>
              <w:widowControl w:val="0"/>
              <w:autoSpaceDE w:val="0"/>
              <w:autoSpaceDN w:val="0"/>
              <w:adjustRightInd w:val="0"/>
              <w:jc w:val="center"/>
              <w:rPr>
                <w:sz w:val="24"/>
              </w:rPr>
            </w:pPr>
            <w:r w:rsidRPr="00170C71">
              <w:rPr>
                <w:sz w:val="24"/>
              </w:rPr>
              <w:t>7</w:t>
            </w:r>
          </w:p>
        </w:tc>
        <w:tc>
          <w:tcPr>
            <w:tcW w:w="575" w:type="pct"/>
            <w:shd w:val="clear" w:color="auto" w:fill="auto"/>
          </w:tcPr>
          <w:p w14:paraId="58F0F56C" w14:textId="77777777" w:rsidR="00B20D3F" w:rsidRPr="00170C71" w:rsidRDefault="00B20D3F" w:rsidP="00782D0F">
            <w:pPr>
              <w:widowControl w:val="0"/>
              <w:autoSpaceDE w:val="0"/>
              <w:autoSpaceDN w:val="0"/>
              <w:adjustRightInd w:val="0"/>
              <w:jc w:val="center"/>
              <w:rPr>
                <w:sz w:val="24"/>
              </w:rPr>
            </w:pPr>
            <w:r w:rsidRPr="00170C71">
              <w:rPr>
                <w:sz w:val="24"/>
              </w:rPr>
              <w:t>Suất ăn và hàng dự trữ của tàu bay</w:t>
            </w:r>
          </w:p>
        </w:tc>
        <w:tc>
          <w:tcPr>
            <w:tcW w:w="1042" w:type="pct"/>
            <w:shd w:val="clear" w:color="auto" w:fill="auto"/>
          </w:tcPr>
          <w:p w14:paraId="2F04134A" w14:textId="77777777" w:rsidR="00B20D3F" w:rsidRPr="00170C71" w:rsidRDefault="00B20D3F" w:rsidP="00782D0F">
            <w:pPr>
              <w:widowControl w:val="0"/>
              <w:autoSpaceDE w:val="0"/>
              <w:autoSpaceDN w:val="0"/>
              <w:adjustRightInd w:val="0"/>
              <w:jc w:val="center"/>
              <w:rPr>
                <w:sz w:val="24"/>
              </w:rPr>
            </w:pPr>
            <w:r w:rsidRPr="00170C71">
              <w:rPr>
                <w:sz w:val="24"/>
              </w:rPr>
              <w:t>1.12. Kiểm tra trực quan ngẫu nhiên 2% suất ăn, đồ dự trữ tại điểm kiểm tra an ninh hàng không trước khi vào sân bay.</w:t>
            </w:r>
          </w:p>
        </w:tc>
        <w:tc>
          <w:tcPr>
            <w:tcW w:w="1042" w:type="pct"/>
            <w:shd w:val="clear" w:color="auto" w:fill="auto"/>
          </w:tcPr>
          <w:p w14:paraId="4A64DCAB" w14:textId="32AC12AD" w:rsidR="00B20D3F" w:rsidRPr="00170C71" w:rsidRDefault="00B20D3F" w:rsidP="00782D0F">
            <w:pPr>
              <w:widowControl w:val="0"/>
              <w:autoSpaceDE w:val="0"/>
              <w:autoSpaceDN w:val="0"/>
              <w:adjustRightInd w:val="0"/>
              <w:jc w:val="center"/>
              <w:rPr>
                <w:sz w:val="24"/>
              </w:rPr>
            </w:pPr>
            <w:r w:rsidRPr="00170C71">
              <w:rPr>
                <w:sz w:val="24"/>
              </w:rPr>
              <w:t xml:space="preserve">2.12. Thực hiện theo quy định tại điểm 1.12 </w:t>
            </w:r>
            <w:r w:rsidR="00B60C8C" w:rsidRPr="00170C71">
              <w:rPr>
                <w:sz w:val="24"/>
              </w:rPr>
              <w:t xml:space="preserve">Phụ lục này </w:t>
            </w:r>
            <w:r w:rsidRPr="00170C71">
              <w:rPr>
                <w:sz w:val="24"/>
              </w:rPr>
              <w:t xml:space="preserve">và suất ăn, đồ dự trữ phải để trong công-ten- nơ có niêm phong có </w:t>
            </w:r>
            <w:r w:rsidR="00EB7C10">
              <w:rPr>
                <w:sz w:val="24"/>
              </w:rPr>
              <w:t xml:space="preserve">cán bộ, chiến sĩ, </w:t>
            </w:r>
            <w:r w:rsidRPr="00170C71">
              <w:rPr>
                <w:sz w:val="24"/>
              </w:rPr>
              <w:t>nhân viên kiểm soát an ninh hàng không áp tải ra tàu bay.</w:t>
            </w:r>
          </w:p>
        </w:tc>
        <w:tc>
          <w:tcPr>
            <w:tcW w:w="969" w:type="pct"/>
            <w:shd w:val="clear" w:color="auto" w:fill="auto"/>
          </w:tcPr>
          <w:p w14:paraId="1A725D59" w14:textId="0E554A9F" w:rsidR="00B20D3F" w:rsidRPr="00170C71" w:rsidRDefault="00B20D3F" w:rsidP="00782D0F">
            <w:pPr>
              <w:widowControl w:val="0"/>
              <w:autoSpaceDE w:val="0"/>
              <w:autoSpaceDN w:val="0"/>
              <w:adjustRightInd w:val="0"/>
              <w:jc w:val="center"/>
              <w:rPr>
                <w:sz w:val="24"/>
              </w:rPr>
            </w:pPr>
            <w:r w:rsidRPr="00170C71">
              <w:rPr>
                <w:sz w:val="24"/>
              </w:rPr>
              <w:t xml:space="preserve">3.12. Tất cả suất ăn và đồ dự trữ của tàu bay phải được chuẩn bị dưới sự giám sát trực tiếp của </w:t>
            </w:r>
            <w:r w:rsidR="00EB7C10">
              <w:rPr>
                <w:sz w:val="24"/>
              </w:rPr>
              <w:t xml:space="preserve">cán bộ, chiến sĩ, </w:t>
            </w:r>
            <w:r w:rsidRPr="00170C71">
              <w:rPr>
                <w:sz w:val="24"/>
              </w:rPr>
              <w:t>nhân viên kiểm soát an ninh hàng không của cảng hàng không, sân bay và thực hiện theo quy định tại điểm 1.12</w:t>
            </w:r>
            <w:r w:rsidR="00B60C8C" w:rsidRPr="00170C71">
              <w:rPr>
                <w:sz w:val="24"/>
              </w:rPr>
              <w:t xml:space="preserve"> Phụ lục này</w:t>
            </w:r>
          </w:p>
        </w:tc>
        <w:tc>
          <w:tcPr>
            <w:tcW w:w="1041" w:type="pct"/>
            <w:shd w:val="clear" w:color="auto" w:fill="auto"/>
          </w:tcPr>
          <w:p w14:paraId="3073CEEA" w14:textId="60EE4AC6" w:rsidR="00B20D3F" w:rsidRPr="00170C71" w:rsidRDefault="00B35757" w:rsidP="00B35757">
            <w:pPr>
              <w:widowControl w:val="0"/>
              <w:autoSpaceDE w:val="0"/>
              <w:autoSpaceDN w:val="0"/>
              <w:adjustRightInd w:val="0"/>
              <w:jc w:val="both"/>
              <w:rPr>
                <w:sz w:val="24"/>
              </w:rPr>
            </w:pPr>
            <w:r>
              <w:rPr>
                <w:sz w:val="24"/>
              </w:rPr>
              <w:t xml:space="preserve">- </w:t>
            </w:r>
            <w:r w:rsidR="00C40D9E">
              <w:rPr>
                <w:sz w:val="24"/>
              </w:rPr>
              <w:t>Đơn vị kiểm soát an ninh hàng không</w:t>
            </w:r>
            <w:r w:rsidR="00B20D3F" w:rsidRPr="00170C71">
              <w:rPr>
                <w:sz w:val="24"/>
              </w:rPr>
              <w:t>.</w:t>
            </w:r>
          </w:p>
          <w:p w14:paraId="65D5A798" w14:textId="30B78537" w:rsidR="00B20D3F" w:rsidRPr="00170C71" w:rsidRDefault="00B35757" w:rsidP="00B35757">
            <w:pPr>
              <w:widowControl w:val="0"/>
              <w:autoSpaceDE w:val="0"/>
              <w:autoSpaceDN w:val="0"/>
              <w:adjustRightInd w:val="0"/>
              <w:jc w:val="both"/>
              <w:rPr>
                <w:sz w:val="24"/>
              </w:rPr>
            </w:pPr>
            <w:r>
              <w:rPr>
                <w:sz w:val="24"/>
              </w:rPr>
              <w:t xml:space="preserve">- </w:t>
            </w:r>
            <w:r w:rsidR="00B20D3F" w:rsidRPr="00170C71">
              <w:rPr>
                <w:sz w:val="24"/>
              </w:rPr>
              <w:t>Doanh nghiệp cung cấp suất ăn trên tàu bay.</w:t>
            </w:r>
          </w:p>
        </w:tc>
      </w:tr>
      <w:tr w:rsidR="00170C71" w:rsidRPr="00170C71" w14:paraId="5AB92A6B" w14:textId="77777777" w:rsidTr="00647B94">
        <w:tc>
          <w:tcPr>
            <w:tcW w:w="331" w:type="pct"/>
            <w:shd w:val="clear" w:color="auto" w:fill="auto"/>
          </w:tcPr>
          <w:p w14:paraId="0E3EC71A" w14:textId="77777777" w:rsidR="00B20D3F" w:rsidRPr="00170C71" w:rsidRDefault="00B20D3F" w:rsidP="00782D0F">
            <w:pPr>
              <w:widowControl w:val="0"/>
              <w:autoSpaceDE w:val="0"/>
              <w:autoSpaceDN w:val="0"/>
              <w:adjustRightInd w:val="0"/>
              <w:jc w:val="center"/>
              <w:rPr>
                <w:sz w:val="24"/>
              </w:rPr>
            </w:pPr>
            <w:r w:rsidRPr="00170C71">
              <w:rPr>
                <w:sz w:val="24"/>
              </w:rPr>
              <w:t>8</w:t>
            </w:r>
          </w:p>
        </w:tc>
        <w:tc>
          <w:tcPr>
            <w:tcW w:w="575" w:type="pct"/>
            <w:shd w:val="clear" w:color="auto" w:fill="auto"/>
          </w:tcPr>
          <w:p w14:paraId="1968F382" w14:textId="77777777" w:rsidR="00B20D3F" w:rsidRPr="00170C71" w:rsidRDefault="00B20D3F" w:rsidP="00782D0F">
            <w:pPr>
              <w:widowControl w:val="0"/>
              <w:autoSpaceDE w:val="0"/>
              <w:autoSpaceDN w:val="0"/>
              <w:adjustRightInd w:val="0"/>
              <w:jc w:val="center"/>
              <w:rPr>
                <w:sz w:val="24"/>
              </w:rPr>
            </w:pPr>
            <w:r w:rsidRPr="00170C71">
              <w:rPr>
                <w:sz w:val="24"/>
              </w:rPr>
              <w:t>Khu vực công cộng</w:t>
            </w:r>
          </w:p>
        </w:tc>
        <w:tc>
          <w:tcPr>
            <w:tcW w:w="1042" w:type="pct"/>
            <w:shd w:val="clear" w:color="auto" w:fill="auto"/>
          </w:tcPr>
          <w:p w14:paraId="6A528B81" w14:textId="77777777" w:rsidR="00B20D3F" w:rsidRPr="00170C71" w:rsidRDefault="00B20D3F" w:rsidP="00782D0F">
            <w:pPr>
              <w:widowControl w:val="0"/>
              <w:autoSpaceDE w:val="0"/>
              <w:autoSpaceDN w:val="0"/>
              <w:adjustRightInd w:val="0"/>
              <w:jc w:val="center"/>
              <w:rPr>
                <w:sz w:val="24"/>
              </w:rPr>
            </w:pPr>
            <w:r w:rsidRPr="00170C71">
              <w:rPr>
                <w:sz w:val="24"/>
              </w:rPr>
              <w:t xml:space="preserve">1.13. Tăng cường tần suất tuần tra khu vực công cộng, tăng cường tần suất phát thanh trên hệ thống </w:t>
            </w:r>
            <w:r w:rsidRPr="00170C71">
              <w:rPr>
                <w:sz w:val="24"/>
              </w:rPr>
              <w:lastRenderedPageBreak/>
              <w:t>phát thanh yêu cầu hành khách không được rời xa hành lý.</w:t>
            </w:r>
          </w:p>
        </w:tc>
        <w:tc>
          <w:tcPr>
            <w:tcW w:w="1042" w:type="pct"/>
            <w:shd w:val="clear" w:color="auto" w:fill="auto"/>
          </w:tcPr>
          <w:p w14:paraId="7BBEC66D" w14:textId="77777777" w:rsidR="00B20D3F" w:rsidRPr="00170C71" w:rsidRDefault="00B20D3F" w:rsidP="00782D0F">
            <w:pPr>
              <w:widowControl w:val="0"/>
              <w:autoSpaceDE w:val="0"/>
              <w:autoSpaceDN w:val="0"/>
              <w:adjustRightInd w:val="0"/>
              <w:jc w:val="center"/>
              <w:rPr>
                <w:sz w:val="24"/>
              </w:rPr>
            </w:pPr>
            <w:r w:rsidRPr="00170C71">
              <w:rPr>
                <w:sz w:val="24"/>
              </w:rPr>
              <w:lastRenderedPageBreak/>
              <w:t>2.13. Thực hiện theo quy định tại điểm 1.13, 1.14, 1.15</w:t>
            </w:r>
            <w:r w:rsidR="00B60C8C" w:rsidRPr="00170C71">
              <w:rPr>
                <w:sz w:val="24"/>
              </w:rPr>
              <w:t xml:space="preserve"> Phụ lục này</w:t>
            </w:r>
          </w:p>
        </w:tc>
        <w:tc>
          <w:tcPr>
            <w:tcW w:w="969" w:type="pct"/>
            <w:shd w:val="clear" w:color="auto" w:fill="auto"/>
          </w:tcPr>
          <w:p w14:paraId="60CF3962" w14:textId="77777777" w:rsidR="00B20D3F" w:rsidRPr="00170C71" w:rsidRDefault="00B20D3F" w:rsidP="00782D0F">
            <w:pPr>
              <w:widowControl w:val="0"/>
              <w:autoSpaceDE w:val="0"/>
              <w:autoSpaceDN w:val="0"/>
              <w:adjustRightInd w:val="0"/>
              <w:jc w:val="center"/>
              <w:rPr>
                <w:sz w:val="24"/>
              </w:rPr>
            </w:pPr>
            <w:r w:rsidRPr="00170C71">
              <w:rPr>
                <w:sz w:val="24"/>
              </w:rPr>
              <w:t>3.13. Thực hiện theo quy định tại các điểm 1.13, 1.14, 1.15, 2.14, 2.15</w:t>
            </w:r>
            <w:r w:rsidR="00B60C8C" w:rsidRPr="00170C71">
              <w:rPr>
                <w:sz w:val="24"/>
              </w:rPr>
              <w:t xml:space="preserve"> Phụ lục này</w:t>
            </w:r>
          </w:p>
        </w:tc>
        <w:tc>
          <w:tcPr>
            <w:tcW w:w="1041" w:type="pct"/>
            <w:shd w:val="clear" w:color="auto" w:fill="auto"/>
          </w:tcPr>
          <w:p w14:paraId="08D95320" w14:textId="0B7E6F6B" w:rsidR="00B20D3F" w:rsidRPr="00170C71" w:rsidRDefault="00B35757" w:rsidP="00B35757">
            <w:pPr>
              <w:widowControl w:val="0"/>
              <w:autoSpaceDE w:val="0"/>
              <w:autoSpaceDN w:val="0"/>
              <w:adjustRightInd w:val="0"/>
              <w:jc w:val="both"/>
              <w:rPr>
                <w:sz w:val="24"/>
              </w:rPr>
            </w:pPr>
            <w:r>
              <w:rPr>
                <w:sz w:val="24"/>
              </w:rPr>
              <w:t xml:space="preserve">- </w:t>
            </w:r>
            <w:r w:rsidR="00B20D3F" w:rsidRPr="00170C71">
              <w:rPr>
                <w:sz w:val="24"/>
              </w:rPr>
              <w:t>Người khai thác cảng hàng không, sân bay.</w:t>
            </w:r>
          </w:p>
          <w:p w14:paraId="1456A308" w14:textId="0C850695" w:rsidR="00B20D3F" w:rsidRPr="00170C71" w:rsidRDefault="00B35757" w:rsidP="00B35757">
            <w:pPr>
              <w:widowControl w:val="0"/>
              <w:autoSpaceDE w:val="0"/>
              <w:autoSpaceDN w:val="0"/>
              <w:adjustRightInd w:val="0"/>
              <w:jc w:val="both"/>
              <w:rPr>
                <w:sz w:val="24"/>
              </w:rPr>
            </w:pPr>
            <w:r>
              <w:rPr>
                <w:sz w:val="24"/>
              </w:rPr>
              <w:t xml:space="preserve">- </w:t>
            </w:r>
            <w:r w:rsidR="00C40D9E">
              <w:rPr>
                <w:sz w:val="24"/>
              </w:rPr>
              <w:t>Đơn vị kiểm soát an ninh hàng không</w:t>
            </w:r>
            <w:r w:rsidR="00B20D3F" w:rsidRPr="00170C71">
              <w:rPr>
                <w:sz w:val="24"/>
              </w:rPr>
              <w:t>.</w:t>
            </w:r>
          </w:p>
        </w:tc>
      </w:tr>
      <w:tr w:rsidR="00170C71" w:rsidRPr="00170C71" w14:paraId="52D85D10" w14:textId="77777777" w:rsidTr="00647B94">
        <w:tc>
          <w:tcPr>
            <w:tcW w:w="331" w:type="pct"/>
            <w:shd w:val="clear" w:color="auto" w:fill="auto"/>
          </w:tcPr>
          <w:p w14:paraId="0C9D33C6" w14:textId="77777777" w:rsidR="00B20D3F" w:rsidRPr="00170C71" w:rsidRDefault="00B20D3F" w:rsidP="00782D0F">
            <w:pPr>
              <w:widowControl w:val="0"/>
              <w:autoSpaceDE w:val="0"/>
              <w:autoSpaceDN w:val="0"/>
              <w:adjustRightInd w:val="0"/>
              <w:jc w:val="center"/>
              <w:rPr>
                <w:sz w:val="24"/>
              </w:rPr>
            </w:pPr>
          </w:p>
        </w:tc>
        <w:tc>
          <w:tcPr>
            <w:tcW w:w="575" w:type="pct"/>
            <w:shd w:val="clear" w:color="auto" w:fill="auto"/>
          </w:tcPr>
          <w:p w14:paraId="05D7F1CC" w14:textId="77777777" w:rsidR="00B20D3F" w:rsidRPr="00170C71" w:rsidRDefault="00B20D3F" w:rsidP="00782D0F">
            <w:pPr>
              <w:widowControl w:val="0"/>
              <w:autoSpaceDE w:val="0"/>
              <w:autoSpaceDN w:val="0"/>
              <w:adjustRightInd w:val="0"/>
              <w:jc w:val="center"/>
              <w:rPr>
                <w:sz w:val="24"/>
              </w:rPr>
            </w:pPr>
          </w:p>
        </w:tc>
        <w:tc>
          <w:tcPr>
            <w:tcW w:w="1042" w:type="pct"/>
            <w:shd w:val="clear" w:color="auto" w:fill="auto"/>
          </w:tcPr>
          <w:p w14:paraId="4863E1CC" w14:textId="1A895D87" w:rsidR="00B20D3F" w:rsidRPr="00170C71" w:rsidRDefault="00B20D3F" w:rsidP="00782D0F">
            <w:pPr>
              <w:widowControl w:val="0"/>
              <w:autoSpaceDE w:val="0"/>
              <w:autoSpaceDN w:val="0"/>
              <w:adjustRightInd w:val="0"/>
              <w:jc w:val="center"/>
              <w:rPr>
                <w:sz w:val="24"/>
              </w:rPr>
            </w:pPr>
            <w:r w:rsidRPr="00170C71">
              <w:rPr>
                <w:sz w:val="24"/>
              </w:rPr>
              <w:t xml:space="preserve">1.14. Giám sát khu vực công cộng của nhà ga bằng ca-me- ra và tăng cường </w:t>
            </w:r>
            <w:r w:rsidR="004670E0">
              <w:rPr>
                <w:sz w:val="24"/>
              </w:rPr>
              <w:t xml:space="preserve">cán bộ, chiến sĩ, </w:t>
            </w:r>
            <w:r w:rsidRPr="00170C71">
              <w:rPr>
                <w:sz w:val="24"/>
              </w:rPr>
              <w:t>nhân viên kiểm soát an ninh hàng không giám sát.</w:t>
            </w:r>
          </w:p>
        </w:tc>
        <w:tc>
          <w:tcPr>
            <w:tcW w:w="1042" w:type="pct"/>
            <w:shd w:val="clear" w:color="auto" w:fill="auto"/>
          </w:tcPr>
          <w:p w14:paraId="3ADA1BE9" w14:textId="77777777" w:rsidR="00B20D3F" w:rsidRPr="00170C71" w:rsidRDefault="00B20D3F" w:rsidP="00782D0F">
            <w:pPr>
              <w:widowControl w:val="0"/>
              <w:autoSpaceDE w:val="0"/>
              <w:autoSpaceDN w:val="0"/>
              <w:adjustRightInd w:val="0"/>
              <w:jc w:val="center"/>
              <w:rPr>
                <w:sz w:val="24"/>
              </w:rPr>
            </w:pPr>
            <w:r w:rsidRPr="00170C71">
              <w:rPr>
                <w:sz w:val="24"/>
              </w:rPr>
              <w:t>2.14. Không cho xe đưa đón khách dừng trước cửa nhà ga.</w:t>
            </w:r>
          </w:p>
        </w:tc>
        <w:tc>
          <w:tcPr>
            <w:tcW w:w="969" w:type="pct"/>
            <w:shd w:val="clear" w:color="auto" w:fill="auto"/>
          </w:tcPr>
          <w:p w14:paraId="5C6D9A73" w14:textId="77777777" w:rsidR="00B20D3F" w:rsidRPr="00170C71" w:rsidRDefault="00B20D3F" w:rsidP="00782D0F">
            <w:pPr>
              <w:widowControl w:val="0"/>
              <w:autoSpaceDE w:val="0"/>
              <w:autoSpaceDN w:val="0"/>
              <w:adjustRightInd w:val="0"/>
              <w:jc w:val="center"/>
              <w:rPr>
                <w:sz w:val="24"/>
              </w:rPr>
            </w:pPr>
          </w:p>
        </w:tc>
        <w:tc>
          <w:tcPr>
            <w:tcW w:w="1041" w:type="pct"/>
            <w:shd w:val="clear" w:color="auto" w:fill="auto"/>
          </w:tcPr>
          <w:p w14:paraId="593E689D" w14:textId="77777777" w:rsidR="00B35757" w:rsidRDefault="00B35757" w:rsidP="00B35757">
            <w:pPr>
              <w:widowControl w:val="0"/>
              <w:autoSpaceDE w:val="0"/>
              <w:autoSpaceDN w:val="0"/>
              <w:adjustRightInd w:val="0"/>
              <w:jc w:val="both"/>
              <w:rPr>
                <w:sz w:val="24"/>
              </w:rPr>
            </w:pPr>
            <w:r>
              <w:rPr>
                <w:sz w:val="24"/>
              </w:rPr>
              <w:t xml:space="preserve">- </w:t>
            </w:r>
            <w:r w:rsidR="00C40D9E">
              <w:rPr>
                <w:sz w:val="24"/>
              </w:rPr>
              <w:t>Đơn vị kiểm soát an ninh hàng không</w:t>
            </w:r>
            <w:r w:rsidR="00B20D3F" w:rsidRPr="00170C71">
              <w:rPr>
                <w:sz w:val="24"/>
              </w:rPr>
              <w:t>.</w:t>
            </w:r>
          </w:p>
          <w:p w14:paraId="73CB21B0" w14:textId="1C91F259" w:rsidR="00B20D3F" w:rsidRPr="00170C71" w:rsidRDefault="00B35757" w:rsidP="00B35757">
            <w:pPr>
              <w:widowControl w:val="0"/>
              <w:autoSpaceDE w:val="0"/>
              <w:autoSpaceDN w:val="0"/>
              <w:adjustRightInd w:val="0"/>
              <w:jc w:val="both"/>
              <w:rPr>
                <w:sz w:val="24"/>
              </w:rPr>
            </w:pPr>
            <w:r>
              <w:rPr>
                <w:sz w:val="24"/>
              </w:rPr>
              <w:t xml:space="preserve">- </w:t>
            </w:r>
            <w:r w:rsidR="00CD1EA4" w:rsidRPr="00170C71">
              <w:rPr>
                <w:sz w:val="24"/>
              </w:rPr>
              <w:t>Người khai thác cảng hàng không, sân bay</w:t>
            </w:r>
          </w:p>
        </w:tc>
      </w:tr>
      <w:tr w:rsidR="00170C71" w:rsidRPr="00170C71" w14:paraId="6B87C0BE" w14:textId="77777777" w:rsidTr="00647B94">
        <w:tc>
          <w:tcPr>
            <w:tcW w:w="331" w:type="pct"/>
            <w:shd w:val="clear" w:color="auto" w:fill="auto"/>
          </w:tcPr>
          <w:p w14:paraId="51772007" w14:textId="77777777" w:rsidR="00B20D3F" w:rsidRPr="00170C71" w:rsidRDefault="00B20D3F" w:rsidP="00782D0F">
            <w:pPr>
              <w:widowControl w:val="0"/>
              <w:autoSpaceDE w:val="0"/>
              <w:autoSpaceDN w:val="0"/>
              <w:adjustRightInd w:val="0"/>
              <w:jc w:val="center"/>
              <w:rPr>
                <w:sz w:val="24"/>
              </w:rPr>
            </w:pPr>
          </w:p>
        </w:tc>
        <w:tc>
          <w:tcPr>
            <w:tcW w:w="575" w:type="pct"/>
            <w:shd w:val="clear" w:color="auto" w:fill="auto"/>
          </w:tcPr>
          <w:p w14:paraId="621497FD" w14:textId="77777777" w:rsidR="00B20D3F" w:rsidRPr="00170C71" w:rsidRDefault="00B20D3F" w:rsidP="00782D0F">
            <w:pPr>
              <w:widowControl w:val="0"/>
              <w:autoSpaceDE w:val="0"/>
              <w:autoSpaceDN w:val="0"/>
              <w:adjustRightInd w:val="0"/>
              <w:jc w:val="center"/>
              <w:rPr>
                <w:sz w:val="24"/>
              </w:rPr>
            </w:pPr>
          </w:p>
        </w:tc>
        <w:tc>
          <w:tcPr>
            <w:tcW w:w="1042" w:type="pct"/>
            <w:shd w:val="clear" w:color="auto" w:fill="auto"/>
          </w:tcPr>
          <w:p w14:paraId="4B17B0E2" w14:textId="77777777" w:rsidR="00B20D3F" w:rsidRPr="00170C71" w:rsidRDefault="00B20D3F" w:rsidP="00782D0F">
            <w:pPr>
              <w:widowControl w:val="0"/>
              <w:autoSpaceDE w:val="0"/>
              <w:autoSpaceDN w:val="0"/>
              <w:adjustRightInd w:val="0"/>
              <w:jc w:val="center"/>
              <w:rPr>
                <w:sz w:val="24"/>
              </w:rPr>
            </w:pPr>
            <w:r w:rsidRPr="00170C71">
              <w:rPr>
                <w:sz w:val="24"/>
              </w:rPr>
              <w:t>1.15. Hạn chế người và phương tiện hoạt động tại khu vực công cộng của nhà ga hành khách.</w:t>
            </w:r>
          </w:p>
        </w:tc>
        <w:tc>
          <w:tcPr>
            <w:tcW w:w="1042" w:type="pct"/>
            <w:shd w:val="clear" w:color="auto" w:fill="auto"/>
          </w:tcPr>
          <w:p w14:paraId="66E99E1F" w14:textId="77777777" w:rsidR="00B20D3F" w:rsidRPr="00170C71" w:rsidRDefault="00B20D3F" w:rsidP="00782D0F">
            <w:pPr>
              <w:widowControl w:val="0"/>
              <w:autoSpaceDE w:val="0"/>
              <w:autoSpaceDN w:val="0"/>
              <w:adjustRightInd w:val="0"/>
              <w:jc w:val="center"/>
              <w:rPr>
                <w:sz w:val="24"/>
              </w:rPr>
            </w:pPr>
            <w:r w:rsidRPr="00170C71">
              <w:rPr>
                <w:sz w:val="24"/>
              </w:rPr>
              <w:t>2.15. Thường xuyên kiểm tra các thùng rác, khu vực vệ sinh, bụi cây và những nơi khuất.</w:t>
            </w:r>
          </w:p>
        </w:tc>
        <w:tc>
          <w:tcPr>
            <w:tcW w:w="969" w:type="pct"/>
            <w:shd w:val="clear" w:color="auto" w:fill="auto"/>
          </w:tcPr>
          <w:p w14:paraId="2B640B2A" w14:textId="77777777" w:rsidR="00B20D3F" w:rsidRPr="00170C71" w:rsidRDefault="00B20D3F" w:rsidP="00782D0F">
            <w:pPr>
              <w:widowControl w:val="0"/>
              <w:autoSpaceDE w:val="0"/>
              <w:autoSpaceDN w:val="0"/>
              <w:adjustRightInd w:val="0"/>
              <w:jc w:val="center"/>
              <w:rPr>
                <w:sz w:val="24"/>
              </w:rPr>
            </w:pPr>
            <w:r w:rsidRPr="00170C71">
              <w:rPr>
                <w:sz w:val="24"/>
              </w:rPr>
              <w:t>3.15. Xem xét việc đóng cửa các khu vực công cộng gần những khu vực hoạt động của tàu bay và những khu vực khác. Hạn chế phương tiện vào cảng hàng không.</w:t>
            </w:r>
          </w:p>
        </w:tc>
        <w:tc>
          <w:tcPr>
            <w:tcW w:w="1041" w:type="pct"/>
            <w:shd w:val="clear" w:color="auto" w:fill="auto"/>
          </w:tcPr>
          <w:p w14:paraId="380D266C" w14:textId="274A03DC" w:rsidR="00B20D3F" w:rsidRPr="00170C71" w:rsidRDefault="00C40D9E" w:rsidP="00B35757">
            <w:pPr>
              <w:widowControl w:val="0"/>
              <w:autoSpaceDE w:val="0"/>
              <w:autoSpaceDN w:val="0"/>
              <w:adjustRightInd w:val="0"/>
              <w:jc w:val="both"/>
              <w:rPr>
                <w:sz w:val="24"/>
              </w:rPr>
            </w:pPr>
            <w:r>
              <w:rPr>
                <w:sz w:val="24"/>
              </w:rPr>
              <w:t>Đơn vị kiểm soát an ninh hàng không</w:t>
            </w:r>
            <w:r w:rsidR="00B20D3F" w:rsidRPr="00170C71">
              <w:rPr>
                <w:sz w:val="24"/>
              </w:rPr>
              <w:t>.</w:t>
            </w:r>
          </w:p>
        </w:tc>
      </w:tr>
      <w:tr w:rsidR="00170C71" w:rsidRPr="00170C71" w14:paraId="4BB463E1" w14:textId="77777777" w:rsidTr="00647B94">
        <w:tc>
          <w:tcPr>
            <w:tcW w:w="331" w:type="pct"/>
            <w:shd w:val="clear" w:color="auto" w:fill="auto"/>
          </w:tcPr>
          <w:p w14:paraId="51FA2C1D" w14:textId="77777777" w:rsidR="00B20D3F" w:rsidRPr="00170C71" w:rsidRDefault="00B20D3F" w:rsidP="00782D0F">
            <w:pPr>
              <w:widowControl w:val="0"/>
              <w:autoSpaceDE w:val="0"/>
              <w:autoSpaceDN w:val="0"/>
              <w:adjustRightInd w:val="0"/>
              <w:jc w:val="center"/>
              <w:rPr>
                <w:sz w:val="24"/>
              </w:rPr>
            </w:pPr>
            <w:r w:rsidRPr="00170C71">
              <w:rPr>
                <w:sz w:val="24"/>
              </w:rPr>
              <w:t>9</w:t>
            </w:r>
          </w:p>
        </w:tc>
        <w:tc>
          <w:tcPr>
            <w:tcW w:w="575" w:type="pct"/>
            <w:shd w:val="clear" w:color="auto" w:fill="auto"/>
          </w:tcPr>
          <w:p w14:paraId="057B2E61" w14:textId="77777777" w:rsidR="00B20D3F" w:rsidRPr="00170C71" w:rsidRDefault="00B20D3F" w:rsidP="00782D0F">
            <w:pPr>
              <w:widowControl w:val="0"/>
              <w:autoSpaceDE w:val="0"/>
              <w:autoSpaceDN w:val="0"/>
              <w:adjustRightInd w:val="0"/>
              <w:jc w:val="center"/>
              <w:rPr>
                <w:sz w:val="24"/>
              </w:rPr>
            </w:pPr>
            <w:r w:rsidRPr="00170C71">
              <w:rPr>
                <w:sz w:val="24"/>
              </w:rPr>
              <w:t>Ca-me-ra giám sát an ninh hàng không</w:t>
            </w:r>
          </w:p>
        </w:tc>
        <w:tc>
          <w:tcPr>
            <w:tcW w:w="1042" w:type="pct"/>
            <w:shd w:val="clear" w:color="auto" w:fill="auto"/>
          </w:tcPr>
          <w:p w14:paraId="61AEEA8C" w14:textId="77777777" w:rsidR="00B20D3F" w:rsidRPr="00170C71" w:rsidRDefault="00B20D3F" w:rsidP="00782D0F">
            <w:pPr>
              <w:widowControl w:val="0"/>
              <w:autoSpaceDE w:val="0"/>
              <w:autoSpaceDN w:val="0"/>
              <w:adjustRightInd w:val="0"/>
              <w:jc w:val="center"/>
              <w:rPr>
                <w:sz w:val="24"/>
              </w:rPr>
            </w:pPr>
            <w:r w:rsidRPr="00170C71">
              <w:rPr>
                <w:sz w:val="24"/>
              </w:rPr>
              <w:t>1.16. Tăng cường giám sát liên tục các mục tiêu trọng yếu, nhạy cảm</w:t>
            </w:r>
          </w:p>
        </w:tc>
        <w:tc>
          <w:tcPr>
            <w:tcW w:w="1042" w:type="pct"/>
            <w:shd w:val="clear" w:color="auto" w:fill="auto"/>
          </w:tcPr>
          <w:p w14:paraId="0E68D641" w14:textId="77777777" w:rsidR="00B20D3F" w:rsidRPr="00170C71" w:rsidRDefault="00B20D3F" w:rsidP="00782D0F">
            <w:pPr>
              <w:widowControl w:val="0"/>
              <w:autoSpaceDE w:val="0"/>
              <w:autoSpaceDN w:val="0"/>
              <w:adjustRightInd w:val="0"/>
              <w:jc w:val="center"/>
              <w:rPr>
                <w:sz w:val="24"/>
              </w:rPr>
            </w:pPr>
            <w:r w:rsidRPr="00170C71">
              <w:rPr>
                <w:sz w:val="24"/>
              </w:rPr>
              <w:t>2.16. Thực hiện như 1.16</w:t>
            </w:r>
            <w:r w:rsidR="00B60C8C" w:rsidRPr="00170C71">
              <w:rPr>
                <w:sz w:val="24"/>
              </w:rPr>
              <w:t xml:space="preserve"> Phụ lục này</w:t>
            </w:r>
          </w:p>
        </w:tc>
        <w:tc>
          <w:tcPr>
            <w:tcW w:w="969" w:type="pct"/>
            <w:shd w:val="clear" w:color="auto" w:fill="auto"/>
          </w:tcPr>
          <w:p w14:paraId="66F02379" w14:textId="77777777" w:rsidR="00B20D3F" w:rsidRPr="00170C71" w:rsidRDefault="00B20D3F" w:rsidP="00782D0F">
            <w:pPr>
              <w:widowControl w:val="0"/>
              <w:autoSpaceDE w:val="0"/>
              <w:autoSpaceDN w:val="0"/>
              <w:adjustRightInd w:val="0"/>
              <w:jc w:val="center"/>
              <w:rPr>
                <w:sz w:val="24"/>
              </w:rPr>
            </w:pPr>
            <w:r w:rsidRPr="00170C71">
              <w:rPr>
                <w:sz w:val="24"/>
              </w:rPr>
              <w:t>3.16. Thực hiện như 1.16</w:t>
            </w:r>
            <w:r w:rsidR="00B60C8C" w:rsidRPr="00170C71">
              <w:rPr>
                <w:sz w:val="24"/>
              </w:rPr>
              <w:t xml:space="preserve"> Phụ lục này</w:t>
            </w:r>
          </w:p>
        </w:tc>
        <w:tc>
          <w:tcPr>
            <w:tcW w:w="1041" w:type="pct"/>
            <w:shd w:val="clear" w:color="auto" w:fill="auto"/>
          </w:tcPr>
          <w:p w14:paraId="258DCB13" w14:textId="7E8ABC27" w:rsidR="00B20D3F" w:rsidRPr="00170C71" w:rsidRDefault="00C40D9E" w:rsidP="00B35757">
            <w:pPr>
              <w:widowControl w:val="0"/>
              <w:autoSpaceDE w:val="0"/>
              <w:autoSpaceDN w:val="0"/>
              <w:adjustRightInd w:val="0"/>
              <w:jc w:val="both"/>
              <w:rPr>
                <w:sz w:val="24"/>
              </w:rPr>
            </w:pPr>
            <w:r>
              <w:rPr>
                <w:sz w:val="24"/>
              </w:rPr>
              <w:t>Đơn vị kiểm soát an ninh hàng không</w:t>
            </w:r>
            <w:r w:rsidR="00B20D3F" w:rsidRPr="00170C71">
              <w:rPr>
                <w:sz w:val="24"/>
              </w:rPr>
              <w:t>.</w:t>
            </w:r>
          </w:p>
        </w:tc>
      </w:tr>
      <w:tr w:rsidR="00170C71" w:rsidRPr="00170C71" w14:paraId="4D832D38" w14:textId="77777777" w:rsidTr="00647B94">
        <w:tc>
          <w:tcPr>
            <w:tcW w:w="331" w:type="pct"/>
            <w:shd w:val="clear" w:color="auto" w:fill="auto"/>
          </w:tcPr>
          <w:p w14:paraId="62688F9E" w14:textId="77777777" w:rsidR="00B20D3F" w:rsidRPr="00170C71" w:rsidRDefault="00B20D3F" w:rsidP="00782D0F">
            <w:pPr>
              <w:widowControl w:val="0"/>
              <w:autoSpaceDE w:val="0"/>
              <w:autoSpaceDN w:val="0"/>
              <w:adjustRightInd w:val="0"/>
              <w:jc w:val="center"/>
              <w:rPr>
                <w:sz w:val="24"/>
              </w:rPr>
            </w:pPr>
            <w:r w:rsidRPr="00170C71">
              <w:rPr>
                <w:sz w:val="24"/>
              </w:rPr>
              <w:t>10</w:t>
            </w:r>
          </w:p>
        </w:tc>
        <w:tc>
          <w:tcPr>
            <w:tcW w:w="575" w:type="pct"/>
            <w:shd w:val="clear" w:color="auto" w:fill="auto"/>
          </w:tcPr>
          <w:p w14:paraId="605A9B47" w14:textId="77777777" w:rsidR="00B20D3F" w:rsidRPr="00170C71" w:rsidRDefault="00B20D3F" w:rsidP="00782D0F">
            <w:pPr>
              <w:widowControl w:val="0"/>
              <w:autoSpaceDE w:val="0"/>
              <w:autoSpaceDN w:val="0"/>
              <w:adjustRightInd w:val="0"/>
              <w:jc w:val="center"/>
              <w:rPr>
                <w:sz w:val="24"/>
              </w:rPr>
            </w:pPr>
            <w:r w:rsidRPr="00170C71">
              <w:rPr>
                <w:sz w:val="24"/>
              </w:rPr>
              <w:t>Trực sẵn sàng làm nhiệm vụ, thông tin báo cáo</w:t>
            </w:r>
          </w:p>
        </w:tc>
        <w:tc>
          <w:tcPr>
            <w:tcW w:w="1042" w:type="pct"/>
            <w:shd w:val="clear" w:color="auto" w:fill="auto"/>
          </w:tcPr>
          <w:p w14:paraId="0F03EECD" w14:textId="52817164" w:rsidR="00B20D3F" w:rsidRPr="00170C71" w:rsidRDefault="00B20D3F" w:rsidP="001B344E">
            <w:pPr>
              <w:widowControl w:val="0"/>
              <w:autoSpaceDE w:val="0"/>
              <w:autoSpaceDN w:val="0"/>
              <w:adjustRightInd w:val="0"/>
              <w:jc w:val="center"/>
              <w:rPr>
                <w:sz w:val="24"/>
              </w:rPr>
            </w:pPr>
            <w:r w:rsidRPr="00170C71">
              <w:rPr>
                <w:sz w:val="24"/>
              </w:rPr>
              <w:t xml:space="preserve">1.17. </w:t>
            </w:r>
            <w:r w:rsidR="00647B94" w:rsidRPr="00170C71">
              <w:rPr>
                <w:sz w:val="24"/>
              </w:rPr>
              <w:t xml:space="preserve">Tăng cường thông tin báo cáo nội bộ. Thực hiện báo cáo nhanh qua đường dây nóng hàng ngày từ các đơn vị về </w:t>
            </w:r>
            <w:r w:rsidR="00CD1EA4" w:rsidRPr="00170C71">
              <w:rPr>
                <w:sz w:val="24"/>
              </w:rPr>
              <w:t>Cục Quản lý xuất nhập cảnh</w:t>
            </w:r>
            <w:r w:rsidR="00647B94" w:rsidRPr="00170C71">
              <w:rPr>
                <w:sz w:val="24"/>
              </w:rPr>
              <w:t xml:space="preserve">. </w:t>
            </w:r>
            <w:r w:rsidR="001B344E">
              <w:rPr>
                <w:sz w:val="24"/>
              </w:rPr>
              <w:t>Đơn vị</w:t>
            </w:r>
            <w:r w:rsidR="00647B94" w:rsidRPr="00170C71">
              <w:rPr>
                <w:sz w:val="24"/>
              </w:rPr>
              <w:t xml:space="preserve"> kiểm soát an ninh hàng không tổ chức bổ sung 20% quân số so với kíp trực thông thường để trực sẵn sàng làm nhiệm vụ</w:t>
            </w:r>
            <w:r w:rsidR="00EC6837" w:rsidRPr="00170C71">
              <w:rPr>
                <w:sz w:val="24"/>
              </w:rPr>
              <w:t>.</w:t>
            </w:r>
          </w:p>
        </w:tc>
        <w:tc>
          <w:tcPr>
            <w:tcW w:w="1042" w:type="pct"/>
            <w:shd w:val="clear" w:color="auto" w:fill="auto"/>
          </w:tcPr>
          <w:p w14:paraId="24ECF98E" w14:textId="3327BA93" w:rsidR="00B20D3F" w:rsidRPr="00170C71" w:rsidRDefault="00B20D3F" w:rsidP="001B344E">
            <w:pPr>
              <w:widowControl w:val="0"/>
              <w:autoSpaceDE w:val="0"/>
              <w:autoSpaceDN w:val="0"/>
              <w:adjustRightInd w:val="0"/>
              <w:jc w:val="center"/>
              <w:rPr>
                <w:sz w:val="24"/>
              </w:rPr>
            </w:pPr>
            <w:r w:rsidRPr="00170C71">
              <w:rPr>
                <w:sz w:val="24"/>
              </w:rPr>
              <w:t xml:space="preserve">2.17. </w:t>
            </w:r>
            <w:r w:rsidR="00647B94" w:rsidRPr="00170C71">
              <w:rPr>
                <w:sz w:val="24"/>
              </w:rPr>
              <w:t xml:space="preserve">Các đơn vị trong ngành phải tổ chức trực ban 24/24 và thực hiện chế độ báo cáo 12 giờ một lần và báo cáo ngay khi cần xin ý kiến chỉ đạo về </w:t>
            </w:r>
            <w:r w:rsidR="00CD1EA4" w:rsidRPr="00170C71">
              <w:rPr>
                <w:sz w:val="24"/>
              </w:rPr>
              <w:t>Cục Quản lý xuất nhập cảnh</w:t>
            </w:r>
            <w:r w:rsidR="00647B94" w:rsidRPr="00170C71">
              <w:rPr>
                <w:sz w:val="24"/>
              </w:rPr>
              <w:t xml:space="preserve">. </w:t>
            </w:r>
            <w:r w:rsidR="001B344E">
              <w:rPr>
                <w:sz w:val="24"/>
              </w:rPr>
              <w:t>Đơn vị</w:t>
            </w:r>
            <w:r w:rsidR="00647B94" w:rsidRPr="00170C71">
              <w:rPr>
                <w:sz w:val="24"/>
              </w:rPr>
              <w:t xml:space="preserve"> kiểm soát an ninh hàng không bổ sung 30% quân số so với kíp trực thông thường để trực sẵn sàng làm nhiệm vụ</w:t>
            </w:r>
            <w:r w:rsidR="00EC6837" w:rsidRPr="00170C71">
              <w:rPr>
                <w:sz w:val="24"/>
              </w:rPr>
              <w:t>.</w:t>
            </w:r>
          </w:p>
        </w:tc>
        <w:tc>
          <w:tcPr>
            <w:tcW w:w="969" w:type="pct"/>
            <w:shd w:val="clear" w:color="auto" w:fill="auto"/>
          </w:tcPr>
          <w:p w14:paraId="322E7036" w14:textId="59138D4D" w:rsidR="00B20D3F" w:rsidRPr="00170C71" w:rsidRDefault="00B20D3F" w:rsidP="00791C7C">
            <w:pPr>
              <w:widowControl w:val="0"/>
              <w:autoSpaceDE w:val="0"/>
              <w:autoSpaceDN w:val="0"/>
              <w:adjustRightInd w:val="0"/>
              <w:jc w:val="center"/>
              <w:rPr>
                <w:sz w:val="24"/>
              </w:rPr>
            </w:pPr>
            <w:r w:rsidRPr="00170C71">
              <w:rPr>
                <w:sz w:val="24"/>
              </w:rPr>
              <w:t xml:space="preserve">3.17. </w:t>
            </w:r>
            <w:r w:rsidR="00647B94" w:rsidRPr="00170C71">
              <w:rPr>
                <w:sz w:val="24"/>
              </w:rPr>
              <w:t xml:space="preserve">Các đơn vị phải tổ chức trực ban 24/24 và thực hiện chế độ báo cáo 04 giờ một lần và báo cáo ngay khi cần xin ý kiến chỉ đạo về </w:t>
            </w:r>
            <w:r w:rsidR="00CD1EA4" w:rsidRPr="00170C71">
              <w:rPr>
                <w:sz w:val="24"/>
              </w:rPr>
              <w:t>Cục Quản lý xuất nhập cảnh</w:t>
            </w:r>
            <w:r w:rsidR="00647B94" w:rsidRPr="00170C71">
              <w:rPr>
                <w:spacing w:val="-2"/>
                <w:sz w:val="24"/>
              </w:rPr>
              <w:t xml:space="preserve">. </w:t>
            </w:r>
            <w:r w:rsidR="00791C7C">
              <w:rPr>
                <w:spacing w:val="-2"/>
                <w:sz w:val="24"/>
              </w:rPr>
              <w:t>Đơn vị</w:t>
            </w:r>
            <w:r w:rsidR="00647B94" w:rsidRPr="00170C71">
              <w:rPr>
                <w:spacing w:val="-2"/>
                <w:sz w:val="24"/>
              </w:rPr>
              <w:t xml:space="preserve"> kiểm soát an ninh hàng không tổ chức trực 100% quân số</w:t>
            </w:r>
            <w:r w:rsidR="00EC6837" w:rsidRPr="00170C71">
              <w:rPr>
                <w:spacing w:val="-2"/>
                <w:sz w:val="24"/>
              </w:rPr>
              <w:t>.</w:t>
            </w:r>
          </w:p>
        </w:tc>
        <w:tc>
          <w:tcPr>
            <w:tcW w:w="1041" w:type="pct"/>
            <w:shd w:val="clear" w:color="auto" w:fill="auto"/>
          </w:tcPr>
          <w:p w14:paraId="3A93A73A" w14:textId="77777777" w:rsidR="00B20D3F" w:rsidRPr="00170C71" w:rsidRDefault="00B20D3F" w:rsidP="00B35757">
            <w:pPr>
              <w:widowControl w:val="0"/>
              <w:autoSpaceDE w:val="0"/>
              <w:autoSpaceDN w:val="0"/>
              <w:adjustRightInd w:val="0"/>
              <w:jc w:val="both"/>
              <w:rPr>
                <w:sz w:val="24"/>
              </w:rPr>
            </w:pPr>
            <w:r w:rsidRPr="00170C71">
              <w:rPr>
                <w:sz w:val="24"/>
              </w:rPr>
              <w:t>Các cơ quan, đơn vị liên quan.</w:t>
            </w:r>
          </w:p>
        </w:tc>
      </w:tr>
    </w:tbl>
    <w:p w14:paraId="3C6A8C52" w14:textId="77777777" w:rsidR="00FC4124" w:rsidRPr="00170C71" w:rsidRDefault="00FC4124" w:rsidP="00782D0F"/>
    <w:sectPr w:rsidR="00FC4124" w:rsidRPr="00170C71" w:rsidSect="002D3F37">
      <w:headerReference w:type="default" r:id="rId8"/>
      <w:pgSz w:w="11906" w:h="16838" w:code="9"/>
      <w:pgMar w:top="1134" w:right="1134" w:bottom="1134" w:left="1701" w:header="709" w:footer="567" w:gutter="0"/>
      <w:pgNumType w:start="47"/>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426EC7" w14:textId="77777777" w:rsidR="00EE55F8" w:rsidRDefault="00EE55F8" w:rsidP="00EF5EC5">
      <w:r>
        <w:separator/>
      </w:r>
    </w:p>
  </w:endnote>
  <w:endnote w:type="continuationSeparator" w:id="0">
    <w:p w14:paraId="4A67594A" w14:textId="77777777" w:rsidR="00EE55F8" w:rsidRDefault="00EE55F8" w:rsidP="00EF5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7E3453" w14:textId="77777777" w:rsidR="00EE55F8" w:rsidRDefault="00EE55F8" w:rsidP="00EF5EC5">
      <w:r>
        <w:separator/>
      </w:r>
    </w:p>
  </w:footnote>
  <w:footnote w:type="continuationSeparator" w:id="0">
    <w:p w14:paraId="62343E1B" w14:textId="77777777" w:rsidR="00EE55F8" w:rsidRDefault="00EE55F8" w:rsidP="00EF5EC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008DE6" w14:textId="77777777" w:rsidR="00EF5EC5" w:rsidRPr="00326F4E" w:rsidRDefault="00EF5EC5" w:rsidP="00E45335">
    <w:pPr>
      <w:pStyle w:val="Header"/>
      <w:jc w:val="center"/>
      <w:rPr>
        <w:szCs w:val="28"/>
      </w:rPr>
    </w:pPr>
    <w:r w:rsidRPr="00326F4E">
      <w:rPr>
        <w:szCs w:val="28"/>
      </w:rPr>
      <w:fldChar w:fldCharType="begin"/>
    </w:r>
    <w:r w:rsidRPr="00326F4E">
      <w:rPr>
        <w:szCs w:val="28"/>
      </w:rPr>
      <w:instrText xml:space="preserve"> PAGE   \* MERGEFORMAT </w:instrText>
    </w:r>
    <w:r w:rsidRPr="00326F4E">
      <w:rPr>
        <w:szCs w:val="28"/>
      </w:rPr>
      <w:fldChar w:fldCharType="separate"/>
    </w:r>
    <w:r w:rsidR="007E3C30">
      <w:rPr>
        <w:noProof/>
        <w:szCs w:val="28"/>
      </w:rPr>
      <w:t>47</w:t>
    </w:r>
    <w:r w:rsidRPr="00326F4E">
      <w:rPr>
        <w:szCs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7C26C01"/>
    <w:multiLevelType w:val="multilevel"/>
    <w:tmpl w:val="072A10AE"/>
    <w:lvl w:ilvl="0">
      <w:start w:val="1"/>
      <w:numFmt w:val="decimal"/>
      <w:lvlText w:val="%1."/>
      <w:lvlJc w:val="left"/>
      <w:pPr>
        <w:ind w:left="720" w:hanging="360"/>
      </w:pPr>
      <w:rPr>
        <w:rFonts w:ascii="Arial" w:hAnsi="Arial" w:cs="Arial" w:hint="default"/>
        <w:color w:val="000000"/>
        <w:sz w:val="18"/>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6D7F"/>
    <w:rsid w:val="00044645"/>
    <w:rsid w:val="00061D61"/>
    <w:rsid w:val="000D08F4"/>
    <w:rsid w:val="00150AFE"/>
    <w:rsid w:val="00170C71"/>
    <w:rsid w:val="001939FE"/>
    <w:rsid w:val="001B344E"/>
    <w:rsid w:val="001B690F"/>
    <w:rsid w:val="00220C5B"/>
    <w:rsid w:val="002B3D57"/>
    <w:rsid w:val="002C44E6"/>
    <w:rsid w:val="002D3F37"/>
    <w:rsid w:val="003440F8"/>
    <w:rsid w:val="003F2013"/>
    <w:rsid w:val="004670E0"/>
    <w:rsid w:val="0047262E"/>
    <w:rsid w:val="004C103B"/>
    <w:rsid w:val="004F4CA7"/>
    <w:rsid w:val="00533E21"/>
    <w:rsid w:val="005344C8"/>
    <w:rsid w:val="0057239E"/>
    <w:rsid w:val="005900FA"/>
    <w:rsid w:val="005C71B9"/>
    <w:rsid w:val="00622AF5"/>
    <w:rsid w:val="006248E5"/>
    <w:rsid w:val="0064542C"/>
    <w:rsid w:val="00647B94"/>
    <w:rsid w:val="00652EDC"/>
    <w:rsid w:val="00666AD4"/>
    <w:rsid w:val="006B6337"/>
    <w:rsid w:val="006B6D7F"/>
    <w:rsid w:val="006D7B49"/>
    <w:rsid w:val="006E64A0"/>
    <w:rsid w:val="00734804"/>
    <w:rsid w:val="00782D0F"/>
    <w:rsid w:val="00791C7C"/>
    <w:rsid w:val="0079718F"/>
    <w:rsid w:val="007A5A64"/>
    <w:rsid w:val="007D250A"/>
    <w:rsid w:val="007E3C30"/>
    <w:rsid w:val="008334FC"/>
    <w:rsid w:val="00862815"/>
    <w:rsid w:val="0087085E"/>
    <w:rsid w:val="00882F0A"/>
    <w:rsid w:val="009278E2"/>
    <w:rsid w:val="0093602B"/>
    <w:rsid w:val="00A35C3E"/>
    <w:rsid w:val="00A429A7"/>
    <w:rsid w:val="00A97F4F"/>
    <w:rsid w:val="00AA2B9E"/>
    <w:rsid w:val="00AA3E92"/>
    <w:rsid w:val="00AC58DE"/>
    <w:rsid w:val="00B20D3F"/>
    <w:rsid w:val="00B35757"/>
    <w:rsid w:val="00B3680A"/>
    <w:rsid w:val="00B51AF6"/>
    <w:rsid w:val="00B60C8C"/>
    <w:rsid w:val="00B70F01"/>
    <w:rsid w:val="00B71CF2"/>
    <w:rsid w:val="00B725C1"/>
    <w:rsid w:val="00BF0730"/>
    <w:rsid w:val="00C14F2C"/>
    <w:rsid w:val="00C15F6C"/>
    <w:rsid w:val="00C24262"/>
    <w:rsid w:val="00C40D9E"/>
    <w:rsid w:val="00C47887"/>
    <w:rsid w:val="00C86ADA"/>
    <w:rsid w:val="00CC6F7D"/>
    <w:rsid w:val="00CD1EA4"/>
    <w:rsid w:val="00CE4113"/>
    <w:rsid w:val="00D3541B"/>
    <w:rsid w:val="00D57615"/>
    <w:rsid w:val="00D72879"/>
    <w:rsid w:val="00DA33C8"/>
    <w:rsid w:val="00DB64C1"/>
    <w:rsid w:val="00DF28A3"/>
    <w:rsid w:val="00E3614B"/>
    <w:rsid w:val="00E438F0"/>
    <w:rsid w:val="00E45335"/>
    <w:rsid w:val="00E509C5"/>
    <w:rsid w:val="00EA2902"/>
    <w:rsid w:val="00EB3DCA"/>
    <w:rsid w:val="00EB78F4"/>
    <w:rsid w:val="00EB7C10"/>
    <w:rsid w:val="00EC6837"/>
    <w:rsid w:val="00EE55F8"/>
    <w:rsid w:val="00EF0F2D"/>
    <w:rsid w:val="00EF5EC5"/>
    <w:rsid w:val="00F449AE"/>
    <w:rsid w:val="00FB5D8E"/>
    <w:rsid w:val="00FC4124"/>
    <w:rsid w:val="00FF5B6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17998"/>
  <w15:docId w15:val="{9322E0A4-5EB5-4D91-BA8A-43C63C8C0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6D7F"/>
    <w:rPr>
      <w:rFonts w:ascii="Times New Roman" w:eastAsia="Times New Roman" w:hAnsi="Times New Roman"/>
      <w:kern w:val="28"/>
      <w:sz w:val="28"/>
      <w:szCs w:val="24"/>
    </w:rPr>
  </w:style>
  <w:style w:type="paragraph" w:styleId="Heading1">
    <w:name w:val="heading 1"/>
    <w:basedOn w:val="Normal"/>
    <w:next w:val="Normal"/>
    <w:link w:val="Heading1Char"/>
    <w:autoRedefine/>
    <w:uiPriority w:val="9"/>
    <w:qFormat/>
    <w:rsid w:val="00EF5EC5"/>
    <w:pPr>
      <w:keepNext/>
      <w:keepLines/>
      <w:jc w:val="center"/>
      <w:outlineLvl w:val="0"/>
    </w:pPr>
    <w:rPr>
      <w:b/>
      <w:bCs/>
      <w:kern w:val="0"/>
      <w:szCs w:val="28"/>
      <w:lang w:val="x-none" w:eastAsia="x-none"/>
    </w:rPr>
  </w:style>
  <w:style w:type="paragraph" w:styleId="Heading2">
    <w:name w:val="heading 2"/>
    <w:basedOn w:val="Normal"/>
    <w:next w:val="Normal"/>
    <w:link w:val="Heading2Char"/>
    <w:qFormat/>
    <w:rsid w:val="00EF5EC5"/>
    <w:pPr>
      <w:keepNext/>
      <w:spacing w:before="240" w:after="60"/>
      <w:jc w:val="center"/>
      <w:outlineLvl w:val="1"/>
    </w:pPr>
    <w:rPr>
      <w:b/>
      <w:bCs/>
      <w:iCs/>
      <w:kern w:val="0"/>
      <w:szCs w:val="28"/>
      <w:lang w:val="x-none" w:eastAsia="x-none"/>
    </w:rPr>
  </w:style>
  <w:style w:type="paragraph" w:styleId="Heading3">
    <w:name w:val="heading 3"/>
    <w:basedOn w:val="Normal"/>
    <w:next w:val="Normal"/>
    <w:link w:val="Heading3Char"/>
    <w:uiPriority w:val="9"/>
    <w:unhideWhenUsed/>
    <w:qFormat/>
    <w:rsid w:val="00EF5EC5"/>
    <w:pPr>
      <w:keepNext/>
      <w:spacing w:before="240" w:after="60"/>
      <w:jc w:val="both"/>
      <w:outlineLvl w:val="2"/>
    </w:pPr>
    <w:rPr>
      <w:b/>
      <w:bCs/>
      <w:kern w:val="0"/>
      <w:sz w:val="26"/>
      <w:szCs w:val="26"/>
      <w:lang w:val="x-none" w:eastAsia="x-none"/>
    </w:rPr>
  </w:style>
  <w:style w:type="paragraph" w:styleId="Heading4">
    <w:name w:val="heading 4"/>
    <w:basedOn w:val="Normal"/>
    <w:next w:val="Normal"/>
    <w:link w:val="Heading4Char"/>
    <w:unhideWhenUsed/>
    <w:qFormat/>
    <w:rsid w:val="00EF5EC5"/>
    <w:pPr>
      <w:keepNext/>
      <w:spacing w:before="240" w:after="60"/>
      <w:outlineLvl w:val="3"/>
    </w:pPr>
    <w:rPr>
      <w:rFonts w:ascii="Calibri" w:hAnsi="Calibri"/>
      <w:b/>
      <w:bCs/>
      <w:kern w:val="0"/>
      <w:szCs w:val="28"/>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6B6D7F"/>
    <w:pPr>
      <w:ind w:firstLine="720"/>
      <w:jc w:val="both"/>
    </w:pPr>
    <w:rPr>
      <w:rFonts w:ascii=".VnTime" w:hAnsi=".VnTime"/>
      <w:kern w:val="0"/>
    </w:rPr>
  </w:style>
  <w:style w:type="character" w:customStyle="1" w:styleId="BodyTextIndentChar">
    <w:name w:val="Body Text Indent Char"/>
    <w:link w:val="BodyTextIndent"/>
    <w:rsid w:val="006B6D7F"/>
    <w:rPr>
      <w:rFonts w:ascii=".VnTime" w:eastAsia="Times New Roman" w:hAnsi=".VnTime" w:cs="Times New Roman"/>
      <w:sz w:val="28"/>
      <w:szCs w:val="24"/>
    </w:rPr>
  </w:style>
  <w:style w:type="table" w:styleId="TableGrid">
    <w:name w:val="Table Grid"/>
    <w:basedOn w:val="TableNormal"/>
    <w:uiPriority w:val="59"/>
    <w:rsid w:val="006B6D7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652EDC"/>
    <w:pPr>
      <w:ind w:left="720"/>
      <w:contextualSpacing/>
    </w:pPr>
  </w:style>
  <w:style w:type="paragraph" w:styleId="BalloonText">
    <w:name w:val="Balloon Text"/>
    <w:basedOn w:val="Normal"/>
    <w:link w:val="BalloonTextChar"/>
    <w:uiPriority w:val="99"/>
    <w:semiHidden/>
    <w:unhideWhenUsed/>
    <w:rsid w:val="00652EDC"/>
    <w:rPr>
      <w:rFonts w:ascii="Segoe UI" w:hAnsi="Segoe UI" w:cs="Segoe UI"/>
      <w:sz w:val="18"/>
      <w:szCs w:val="18"/>
    </w:rPr>
  </w:style>
  <w:style w:type="character" w:customStyle="1" w:styleId="BalloonTextChar">
    <w:name w:val="Balloon Text Char"/>
    <w:link w:val="BalloonText"/>
    <w:uiPriority w:val="99"/>
    <w:semiHidden/>
    <w:rsid w:val="00652EDC"/>
    <w:rPr>
      <w:rFonts w:ascii="Segoe UI" w:eastAsia="Times New Roman" w:hAnsi="Segoe UI" w:cs="Segoe UI"/>
      <w:kern w:val="28"/>
      <w:sz w:val="18"/>
      <w:szCs w:val="18"/>
    </w:rPr>
  </w:style>
  <w:style w:type="character" w:customStyle="1" w:styleId="Heading1Char">
    <w:name w:val="Heading 1 Char"/>
    <w:link w:val="Heading1"/>
    <w:uiPriority w:val="9"/>
    <w:rsid w:val="00EF5EC5"/>
    <w:rPr>
      <w:rFonts w:ascii="Times New Roman" w:eastAsia="Times New Roman" w:hAnsi="Times New Roman" w:cs="Times New Roman"/>
      <w:b/>
      <w:bCs/>
      <w:sz w:val="28"/>
      <w:szCs w:val="28"/>
      <w:lang w:val="x-none" w:eastAsia="x-none"/>
    </w:rPr>
  </w:style>
  <w:style w:type="character" w:customStyle="1" w:styleId="Heading2Char">
    <w:name w:val="Heading 2 Char"/>
    <w:link w:val="Heading2"/>
    <w:rsid w:val="00EF5EC5"/>
    <w:rPr>
      <w:rFonts w:ascii="Times New Roman" w:eastAsia="Times New Roman" w:hAnsi="Times New Roman" w:cs="Times New Roman"/>
      <w:b/>
      <w:bCs/>
      <w:iCs/>
      <w:sz w:val="28"/>
      <w:szCs w:val="28"/>
      <w:lang w:val="x-none" w:eastAsia="x-none"/>
    </w:rPr>
  </w:style>
  <w:style w:type="character" w:customStyle="1" w:styleId="Heading3Char">
    <w:name w:val="Heading 3 Char"/>
    <w:link w:val="Heading3"/>
    <w:uiPriority w:val="9"/>
    <w:rsid w:val="00EF5EC5"/>
    <w:rPr>
      <w:rFonts w:ascii="Times New Roman" w:eastAsia="Times New Roman" w:hAnsi="Times New Roman" w:cs="Times New Roman"/>
      <w:b/>
      <w:bCs/>
      <w:sz w:val="26"/>
      <w:szCs w:val="26"/>
      <w:lang w:val="x-none" w:eastAsia="x-none"/>
    </w:rPr>
  </w:style>
  <w:style w:type="character" w:customStyle="1" w:styleId="Heading4Char">
    <w:name w:val="Heading 4 Char"/>
    <w:link w:val="Heading4"/>
    <w:rsid w:val="00EF5EC5"/>
    <w:rPr>
      <w:rFonts w:ascii="Calibri" w:eastAsia="Times New Roman" w:hAnsi="Calibri" w:cs="Times New Roman"/>
      <w:b/>
      <w:bCs/>
      <w:sz w:val="28"/>
      <w:szCs w:val="28"/>
      <w:lang w:val="x-none" w:eastAsia="x-none"/>
    </w:rPr>
  </w:style>
  <w:style w:type="character" w:customStyle="1" w:styleId="vldocrldnamec2">
    <w:name w:val="vl_doc_rl_dname_c2"/>
    <w:basedOn w:val="DefaultParagraphFont"/>
    <w:rsid w:val="00EF5EC5"/>
  </w:style>
  <w:style w:type="paragraph" w:styleId="FootnoteText">
    <w:name w:val="footnote text"/>
    <w:basedOn w:val="Normal"/>
    <w:link w:val="FootnoteTextChar"/>
    <w:unhideWhenUsed/>
    <w:rsid w:val="00EF5EC5"/>
    <w:rPr>
      <w:kern w:val="0"/>
      <w:sz w:val="20"/>
      <w:szCs w:val="20"/>
      <w:lang w:eastAsia="x-none"/>
    </w:rPr>
  </w:style>
  <w:style w:type="character" w:customStyle="1" w:styleId="FootnoteTextChar">
    <w:name w:val="Footnote Text Char"/>
    <w:link w:val="FootnoteText"/>
    <w:rsid w:val="00EF5EC5"/>
    <w:rPr>
      <w:rFonts w:ascii="Times New Roman" w:eastAsia="Times New Roman" w:hAnsi="Times New Roman" w:cs="Times New Roman"/>
      <w:sz w:val="20"/>
      <w:szCs w:val="20"/>
      <w:lang w:eastAsia="x-none"/>
    </w:rPr>
  </w:style>
  <w:style w:type="character" w:styleId="FootnoteReference">
    <w:name w:val="footnote reference"/>
    <w:semiHidden/>
    <w:unhideWhenUsed/>
    <w:rsid w:val="00EF5EC5"/>
    <w:rPr>
      <w:vertAlign w:val="superscript"/>
    </w:rPr>
  </w:style>
  <w:style w:type="paragraph" w:customStyle="1" w:styleId="DefaultParagraphFontParaCharCharCharCharChar">
    <w:name w:val="Default Paragraph Font Para Char Char Char Char Char"/>
    <w:autoRedefine/>
    <w:rsid w:val="00EF5EC5"/>
    <w:pPr>
      <w:tabs>
        <w:tab w:val="left" w:pos="1152"/>
      </w:tabs>
      <w:spacing w:before="120" w:after="120" w:line="312" w:lineRule="auto"/>
    </w:pPr>
    <w:rPr>
      <w:rFonts w:ascii="Arial" w:eastAsia="Times New Roman" w:hAnsi="Arial" w:cs="Arial"/>
      <w:sz w:val="26"/>
      <w:szCs w:val="26"/>
    </w:rPr>
  </w:style>
  <w:style w:type="character" w:styleId="Strong">
    <w:name w:val="Strong"/>
    <w:uiPriority w:val="99"/>
    <w:qFormat/>
    <w:rsid w:val="00EF5EC5"/>
    <w:rPr>
      <w:color w:val="auto"/>
      <w:spacing w:val="-4"/>
      <w:szCs w:val="28"/>
      <w:lang w:val="vi-VN"/>
    </w:rPr>
  </w:style>
  <w:style w:type="paragraph" w:styleId="Footer">
    <w:name w:val="footer"/>
    <w:basedOn w:val="Normal"/>
    <w:link w:val="FooterChar"/>
    <w:uiPriority w:val="99"/>
    <w:rsid w:val="00EF5EC5"/>
    <w:pPr>
      <w:tabs>
        <w:tab w:val="center" w:pos="4680"/>
        <w:tab w:val="right" w:pos="9360"/>
      </w:tabs>
      <w:jc w:val="both"/>
    </w:pPr>
    <w:rPr>
      <w:rFonts w:ascii="Calibri" w:eastAsia="Calibri" w:hAnsi="Calibri"/>
      <w:kern w:val="0"/>
      <w:sz w:val="20"/>
      <w:szCs w:val="20"/>
      <w:lang w:eastAsia="x-none"/>
    </w:rPr>
  </w:style>
  <w:style w:type="character" w:customStyle="1" w:styleId="FooterChar">
    <w:name w:val="Footer Char"/>
    <w:link w:val="Footer"/>
    <w:uiPriority w:val="99"/>
    <w:rsid w:val="00EF5EC5"/>
    <w:rPr>
      <w:rFonts w:ascii="Calibri" w:eastAsia="Calibri" w:hAnsi="Calibri" w:cs="Times New Roman"/>
      <w:sz w:val="20"/>
      <w:szCs w:val="20"/>
      <w:lang w:eastAsia="x-none"/>
    </w:rPr>
  </w:style>
  <w:style w:type="character" w:styleId="Emphasis">
    <w:name w:val="Emphasis"/>
    <w:uiPriority w:val="20"/>
    <w:qFormat/>
    <w:rsid w:val="00EF5EC5"/>
    <w:rPr>
      <w:rFonts w:cs="Times New Roman"/>
      <w:i/>
      <w:iCs/>
    </w:rPr>
  </w:style>
  <w:style w:type="paragraph" w:styleId="BodyText">
    <w:name w:val="Body Text"/>
    <w:basedOn w:val="Normal"/>
    <w:link w:val="BodyTextChar"/>
    <w:rsid w:val="00EF5EC5"/>
    <w:pPr>
      <w:spacing w:after="120"/>
      <w:jc w:val="both"/>
    </w:pPr>
    <w:rPr>
      <w:kern w:val="0"/>
      <w:lang w:val="x-none" w:eastAsia="x-none"/>
    </w:rPr>
  </w:style>
  <w:style w:type="character" w:customStyle="1" w:styleId="BodyTextChar">
    <w:name w:val="Body Text Char"/>
    <w:link w:val="BodyText"/>
    <w:rsid w:val="00EF5EC5"/>
    <w:rPr>
      <w:rFonts w:ascii="Times New Roman" w:eastAsia="Times New Roman" w:hAnsi="Times New Roman" w:cs="Times New Roman"/>
      <w:sz w:val="28"/>
      <w:szCs w:val="24"/>
      <w:lang w:val="x-none" w:eastAsia="x-none"/>
    </w:rPr>
  </w:style>
  <w:style w:type="paragraph" w:styleId="Header">
    <w:name w:val="header"/>
    <w:basedOn w:val="Normal"/>
    <w:link w:val="HeaderChar"/>
    <w:uiPriority w:val="99"/>
    <w:unhideWhenUsed/>
    <w:rsid w:val="00EF5EC5"/>
    <w:pPr>
      <w:tabs>
        <w:tab w:val="center" w:pos="4680"/>
        <w:tab w:val="right" w:pos="9360"/>
      </w:tabs>
    </w:pPr>
    <w:rPr>
      <w:kern w:val="0"/>
      <w:lang w:val="x-none" w:eastAsia="x-none"/>
    </w:rPr>
  </w:style>
  <w:style w:type="character" w:customStyle="1" w:styleId="HeaderChar">
    <w:name w:val="Header Char"/>
    <w:link w:val="Header"/>
    <w:uiPriority w:val="99"/>
    <w:rsid w:val="00EF5EC5"/>
    <w:rPr>
      <w:rFonts w:ascii="Times New Roman" w:eastAsia="Times New Roman" w:hAnsi="Times New Roman" w:cs="Times New Roman"/>
      <w:sz w:val="28"/>
      <w:szCs w:val="24"/>
      <w:lang w:val="x-none" w:eastAsia="x-none"/>
    </w:rPr>
  </w:style>
  <w:style w:type="paragraph" w:styleId="TOCHeading">
    <w:name w:val="TOC Heading"/>
    <w:basedOn w:val="Heading1"/>
    <w:next w:val="Normal"/>
    <w:uiPriority w:val="39"/>
    <w:unhideWhenUsed/>
    <w:qFormat/>
    <w:rsid w:val="00EF5EC5"/>
    <w:pPr>
      <w:spacing w:before="480" w:line="276" w:lineRule="auto"/>
      <w:jc w:val="left"/>
      <w:outlineLvl w:val="9"/>
    </w:pPr>
    <w:rPr>
      <w:rFonts w:ascii="Cambria" w:eastAsia="MS Gothic" w:hAnsi="Cambria"/>
      <w:color w:val="365F91"/>
      <w:lang w:eastAsia="ja-JP"/>
    </w:rPr>
  </w:style>
  <w:style w:type="paragraph" w:styleId="TOC3">
    <w:name w:val="toc 3"/>
    <w:basedOn w:val="Normal"/>
    <w:next w:val="Normal"/>
    <w:autoRedefine/>
    <w:uiPriority w:val="39"/>
    <w:unhideWhenUsed/>
    <w:rsid w:val="00EF5EC5"/>
    <w:pPr>
      <w:ind w:left="560"/>
    </w:pPr>
    <w:rPr>
      <w:kern w:val="0"/>
    </w:rPr>
  </w:style>
  <w:style w:type="paragraph" w:styleId="TOC1">
    <w:name w:val="toc 1"/>
    <w:basedOn w:val="Normal"/>
    <w:next w:val="Normal"/>
    <w:autoRedefine/>
    <w:uiPriority w:val="39"/>
    <w:unhideWhenUsed/>
    <w:rsid w:val="00EF5EC5"/>
    <w:rPr>
      <w:kern w:val="0"/>
    </w:rPr>
  </w:style>
  <w:style w:type="paragraph" w:styleId="TOC2">
    <w:name w:val="toc 2"/>
    <w:basedOn w:val="Normal"/>
    <w:next w:val="Normal"/>
    <w:autoRedefine/>
    <w:uiPriority w:val="39"/>
    <w:unhideWhenUsed/>
    <w:rsid w:val="00EF5EC5"/>
    <w:pPr>
      <w:ind w:left="280"/>
    </w:pPr>
    <w:rPr>
      <w:kern w:val="0"/>
    </w:rPr>
  </w:style>
  <w:style w:type="paragraph" w:styleId="TOC4">
    <w:name w:val="toc 4"/>
    <w:basedOn w:val="Normal"/>
    <w:next w:val="Normal"/>
    <w:autoRedefine/>
    <w:uiPriority w:val="39"/>
    <w:unhideWhenUsed/>
    <w:rsid w:val="00EF5EC5"/>
    <w:pPr>
      <w:spacing w:after="100" w:line="276" w:lineRule="auto"/>
      <w:ind w:left="660"/>
    </w:pPr>
    <w:rPr>
      <w:rFonts w:ascii="Calibri" w:hAnsi="Calibri"/>
      <w:kern w:val="0"/>
      <w:sz w:val="22"/>
      <w:szCs w:val="22"/>
    </w:rPr>
  </w:style>
  <w:style w:type="paragraph" w:styleId="TOC5">
    <w:name w:val="toc 5"/>
    <w:basedOn w:val="Normal"/>
    <w:next w:val="Normal"/>
    <w:autoRedefine/>
    <w:uiPriority w:val="39"/>
    <w:unhideWhenUsed/>
    <w:rsid w:val="00EF5EC5"/>
    <w:pPr>
      <w:spacing w:after="100" w:line="276" w:lineRule="auto"/>
      <w:ind w:left="880"/>
    </w:pPr>
    <w:rPr>
      <w:rFonts w:ascii="Calibri" w:hAnsi="Calibri"/>
      <w:kern w:val="0"/>
      <w:sz w:val="22"/>
      <w:szCs w:val="22"/>
    </w:rPr>
  </w:style>
  <w:style w:type="paragraph" w:styleId="TOC6">
    <w:name w:val="toc 6"/>
    <w:basedOn w:val="Normal"/>
    <w:next w:val="Normal"/>
    <w:autoRedefine/>
    <w:uiPriority w:val="39"/>
    <w:unhideWhenUsed/>
    <w:rsid w:val="00EF5EC5"/>
    <w:pPr>
      <w:spacing w:after="100" w:line="276" w:lineRule="auto"/>
      <w:ind w:left="1100"/>
    </w:pPr>
    <w:rPr>
      <w:rFonts w:ascii="Calibri" w:hAnsi="Calibri"/>
      <w:kern w:val="0"/>
      <w:sz w:val="22"/>
      <w:szCs w:val="22"/>
    </w:rPr>
  </w:style>
  <w:style w:type="paragraph" w:styleId="TOC7">
    <w:name w:val="toc 7"/>
    <w:basedOn w:val="Normal"/>
    <w:next w:val="Normal"/>
    <w:autoRedefine/>
    <w:uiPriority w:val="39"/>
    <w:unhideWhenUsed/>
    <w:rsid w:val="00EF5EC5"/>
    <w:pPr>
      <w:spacing w:after="100" w:line="276" w:lineRule="auto"/>
      <w:ind w:left="1320"/>
    </w:pPr>
    <w:rPr>
      <w:rFonts w:ascii="Calibri" w:hAnsi="Calibri"/>
      <w:kern w:val="0"/>
      <w:sz w:val="22"/>
      <w:szCs w:val="22"/>
    </w:rPr>
  </w:style>
  <w:style w:type="paragraph" w:styleId="TOC8">
    <w:name w:val="toc 8"/>
    <w:basedOn w:val="Normal"/>
    <w:next w:val="Normal"/>
    <w:autoRedefine/>
    <w:uiPriority w:val="39"/>
    <w:unhideWhenUsed/>
    <w:rsid w:val="00EF5EC5"/>
    <w:pPr>
      <w:spacing w:after="100" w:line="276" w:lineRule="auto"/>
      <w:ind w:left="1540"/>
    </w:pPr>
    <w:rPr>
      <w:rFonts w:ascii="Calibri" w:hAnsi="Calibri"/>
      <w:kern w:val="0"/>
      <w:sz w:val="22"/>
      <w:szCs w:val="22"/>
    </w:rPr>
  </w:style>
  <w:style w:type="paragraph" w:styleId="TOC9">
    <w:name w:val="toc 9"/>
    <w:basedOn w:val="Normal"/>
    <w:next w:val="Normal"/>
    <w:autoRedefine/>
    <w:uiPriority w:val="39"/>
    <w:unhideWhenUsed/>
    <w:rsid w:val="00EF5EC5"/>
    <w:pPr>
      <w:spacing w:after="100" w:line="276" w:lineRule="auto"/>
      <w:ind w:left="1760"/>
    </w:pPr>
    <w:rPr>
      <w:rFonts w:ascii="Calibri" w:hAnsi="Calibri"/>
      <w:kern w:val="0"/>
      <w:sz w:val="22"/>
      <w:szCs w:val="22"/>
    </w:rPr>
  </w:style>
  <w:style w:type="character" w:styleId="Hyperlink">
    <w:name w:val="Hyperlink"/>
    <w:uiPriority w:val="99"/>
    <w:unhideWhenUsed/>
    <w:rsid w:val="00EF5EC5"/>
    <w:rPr>
      <w:color w:val="0000FF"/>
      <w:u w:val="single"/>
    </w:rPr>
  </w:style>
  <w:style w:type="paragraph" w:styleId="NormalWeb">
    <w:name w:val="Normal (Web)"/>
    <w:basedOn w:val="Normal"/>
    <w:uiPriority w:val="99"/>
    <w:unhideWhenUsed/>
    <w:rsid w:val="00EF5EC5"/>
    <w:pPr>
      <w:spacing w:before="100" w:beforeAutospacing="1" w:after="100" w:afterAutospacing="1"/>
    </w:pPr>
    <w:rPr>
      <w:kern w:val="0"/>
      <w:sz w:val="24"/>
    </w:rPr>
  </w:style>
  <w:style w:type="character" w:customStyle="1" w:styleId="apple-converted-space">
    <w:name w:val="apple-converted-space"/>
    <w:rsid w:val="00EF5EC5"/>
  </w:style>
  <w:style w:type="character" w:customStyle="1" w:styleId="ListParagraphChar">
    <w:name w:val="List Paragraph Char"/>
    <w:link w:val="ListParagraph"/>
    <w:uiPriority w:val="34"/>
    <w:locked/>
    <w:rsid w:val="00EF5EC5"/>
    <w:rPr>
      <w:rFonts w:ascii="Times New Roman" w:eastAsia="Times New Roman" w:hAnsi="Times New Roman" w:cs="Times New Roman"/>
      <w:kern w:val="28"/>
      <w:sz w:val="28"/>
      <w:szCs w:val="24"/>
    </w:rPr>
  </w:style>
  <w:style w:type="character" w:styleId="CommentReference">
    <w:name w:val="annotation reference"/>
    <w:uiPriority w:val="99"/>
    <w:semiHidden/>
    <w:unhideWhenUsed/>
    <w:rsid w:val="00EF5EC5"/>
    <w:rPr>
      <w:sz w:val="16"/>
      <w:szCs w:val="16"/>
    </w:rPr>
  </w:style>
  <w:style w:type="paragraph" w:styleId="CommentText">
    <w:name w:val="annotation text"/>
    <w:basedOn w:val="Normal"/>
    <w:link w:val="CommentTextChar"/>
    <w:uiPriority w:val="99"/>
    <w:unhideWhenUsed/>
    <w:rsid w:val="00EF5EC5"/>
    <w:rPr>
      <w:kern w:val="0"/>
      <w:sz w:val="20"/>
      <w:szCs w:val="20"/>
      <w:lang w:val="x-none" w:eastAsia="x-none"/>
    </w:rPr>
  </w:style>
  <w:style w:type="character" w:customStyle="1" w:styleId="CommentTextChar">
    <w:name w:val="Comment Text Char"/>
    <w:link w:val="CommentText"/>
    <w:uiPriority w:val="99"/>
    <w:rsid w:val="00EF5EC5"/>
    <w:rPr>
      <w:rFonts w:ascii="Times New Roman" w:eastAsia="Times New Roman" w:hAnsi="Times New Roman" w:cs="Times New Roman"/>
      <w:sz w:val="20"/>
      <w:szCs w:val="20"/>
      <w:lang w:val="x-none" w:eastAsia="x-none"/>
    </w:rPr>
  </w:style>
  <w:style w:type="character" w:customStyle="1" w:styleId="Heading5Char">
    <w:name w:val="Heading 5 Char"/>
    <w:locked/>
    <w:rsid w:val="00EF5EC5"/>
    <w:rPr>
      <w:rFonts w:ascii="Arial" w:hAnsi="Arial" w:cs="Times New Roman"/>
      <w:b/>
      <w:bCs/>
      <w:i/>
      <w:iCs/>
      <w:sz w:val="26"/>
      <w:szCs w:val="26"/>
      <w:lang w:val="en-US" w:eastAsia="en-US"/>
    </w:rPr>
  </w:style>
  <w:style w:type="paragraph" w:styleId="BodyTextIndent3">
    <w:name w:val="Body Text Indent 3"/>
    <w:basedOn w:val="Normal"/>
    <w:link w:val="BodyTextIndent3Char"/>
    <w:semiHidden/>
    <w:unhideWhenUsed/>
    <w:rsid w:val="00EF5EC5"/>
    <w:pPr>
      <w:spacing w:after="120"/>
      <w:ind w:left="283"/>
    </w:pPr>
    <w:rPr>
      <w:kern w:val="0"/>
      <w:sz w:val="16"/>
      <w:szCs w:val="16"/>
      <w:lang w:val="x-none" w:eastAsia="x-none"/>
    </w:rPr>
  </w:style>
  <w:style w:type="character" w:customStyle="1" w:styleId="BodyTextIndent3Char">
    <w:name w:val="Body Text Indent 3 Char"/>
    <w:link w:val="BodyTextIndent3"/>
    <w:semiHidden/>
    <w:rsid w:val="00EF5EC5"/>
    <w:rPr>
      <w:rFonts w:ascii="Times New Roman" w:eastAsia="Times New Roman" w:hAnsi="Times New Roman" w:cs="Times New Roman"/>
      <w:sz w:val="16"/>
      <w:szCs w:val="16"/>
      <w:lang w:val="x-none" w:eastAsia="x-none"/>
    </w:rPr>
  </w:style>
  <w:style w:type="paragraph" w:styleId="Title">
    <w:name w:val="Title"/>
    <w:basedOn w:val="Normal"/>
    <w:next w:val="Normal"/>
    <w:link w:val="TitleChar"/>
    <w:uiPriority w:val="10"/>
    <w:qFormat/>
    <w:rsid w:val="00EF5EC5"/>
    <w:pPr>
      <w:pBdr>
        <w:bottom w:val="single" w:sz="8" w:space="4" w:color="4F81BD"/>
      </w:pBdr>
      <w:spacing w:after="300"/>
      <w:contextualSpacing/>
    </w:pPr>
    <w:rPr>
      <w:rFonts w:ascii="Cambria" w:hAnsi="Cambria"/>
      <w:color w:val="17365D"/>
      <w:spacing w:val="5"/>
      <w:sz w:val="52"/>
      <w:szCs w:val="52"/>
      <w:lang w:val="x-none" w:eastAsia="x-none"/>
    </w:rPr>
  </w:style>
  <w:style w:type="character" w:customStyle="1" w:styleId="TitleChar">
    <w:name w:val="Title Char"/>
    <w:link w:val="Title"/>
    <w:uiPriority w:val="10"/>
    <w:rsid w:val="00EF5EC5"/>
    <w:rPr>
      <w:rFonts w:ascii="Cambria" w:eastAsia="Times New Roman" w:hAnsi="Cambria" w:cs="Times New Roman"/>
      <w:color w:val="17365D"/>
      <w:spacing w:val="5"/>
      <w:kern w:val="28"/>
      <w:sz w:val="52"/>
      <w:szCs w:val="52"/>
      <w:lang w:val="x-none" w:eastAsia="x-none"/>
    </w:rPr>
  </w:style>
  <w:style w:type="paragraph" w:styleId="Subtitle">
    <w:name w:val="Subtitle"/>
    <w:basedOn w:val="Heading3"/>
    <w:next w:val="Heading3"/>
    <w:link w:val="SubtitleChar"/>
    <w:autoRedefine/>
    <w:qFormat/>
    <w:rsid w:val="00EF5EC5"/>
    <w:pPr>
      <w:outlineLvl w:val="1"/>
    </w:pPr>
    <w:rPr>
      <w:b w:val="0"/>
      <w:i/>
      <w:sz w:val="24"/>
      <w:lang w:val="ru-RU" w:eastAsia="ru-RU"/>
    </w:rPr>
  </w:style>
  <w:style w:type="character" w:customStyle="1" w:styleId="SubtitleChar">
    <w:name w:val="Subtitle Char"/>
    <w:link w:val="Subtitle"/>
    <w:rsid w:val="00EF5EC5"/>
    <w:rPr>
      <w:rFonts w:ascii="Times New Roman" w:eastAsia="Times New Roman" w:hAnsi="Times New Roman" w:cs="Times New Roman"/>
      <w:bCs/>
      <w:i/>
      <w:sz w:val="24"/>
      <w:szCs w:val="26"/>
      <w:lang w:val="ru-RU" w:eastAsia="ru-RU"/>
    </w:rPr>
  </w:style>
  <w:style w:type="paragraph" w:styleId="Revision">
    <w:name w:val="Revision"/>
    <w:hidden/>
    <w:uiPriority w:val="99"/>
    <w:semiHidden/>
    <w:rsid w:val="00EF5EC5"/>
    <w:rPr>
      <w:rFonts w:ascii="Times New Roman" w:eastAsia="Times New Roman" w:hAnsi="Times New Roman"/>
      <w:sz w:val="28"/>
      <w:szCs w:val="24"/>
    </w:rPr>
  </w:style>
  <w:style w:type="character" w:customStyle="1" w:styleId="shorttext">
    <w:name w:val="short_text"/>
    <w:rsid w:val="00EF5EC5"/>
  </w:style>
  <w:style w:type="paragraph" w:styleId="BodyTextIndent2">
    <w:name w:val="Body Text Indent 2"/>
    <w:basedOn w:val="Normal"/>
    <w:link w:val="BodyTextIndent2Char"/>
    <w:uiPriority w:val="99"/>
    <w:semiHidden/>
    <w:unhideWhenUsed/>
    <w:rsid w:val="00EF5EC5"/>
    <w:pPr>
      <w:spacing w:after="120" w:line="480" w:lineRule="auto"/>
      <w:ind w:left="283"/>
    </w:pPr>
    <w:rPr>
      <w:kern w:val="0"/>
      <w:lang w:val="x-none" w:eastAsia="x-none"/>
    </w:rPr>
  </w:style>
  <w:style w:type="character" w:customStyle="1" w:styleId="BodyTextIndent2Char">
    <w:name w:val="Body Text Indent 2 Char"/>
    <w:link w:val="BodyTextIndent2"/>
    <w:uiPriority w:val="99"/>
    <w:semiHidden/>
    <w:rsid w:val="00EF5EC5"/>
    <w:rPr>
      <w:rFonts w:ascii="Times New Roman" w:eastAsia="Times New Roman" w:hAnsi="Times New Roman" w:cs="Times New Roman"/>
      <w:sz w:val="28"/>
      <w:szCs w:val="24"/>
      <w:lang w:val="x-none" w:eastAsia="x-none"/>
    </w:rPr>
  </w:style>
  <w:style w:type="paragraph" w:customStyle="1" w:styleId="CharChar1CharCharCharCharCharCharCharCharCharCharCharCharCharChar">
    <w:name w:val="Char Char1 Char Char Char Char Char Char Char Char Char Char Char Char Char Char"/>
    <w:basedOn w:val="Normal"/>
    <w:next w:val="Normal"/>
    <w:semiHidden/>
    <w:rsid w:val="00EF5EC5"/>
    <w:pPr>
      <w:spacing w:before="120" w:after="120"/>
      <w:jc w:val="both"/>
    </w:pPr>
    <w:rPr>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7838074">
      <w:bodyDiv w:val="1"/>
      <w:marLeft w:val="0"/>
      <w:marRight w:val="0"/>
      <w:marTop w:val="0"/>
      <w:marBottom w:val="0"/>
      <w:divBdr>
        <w:top w:val="none" w:sz="0" w:space="0" w:color="auto"/>
        <w:left w:val="none" w:sz="0" w:space="0" w:color="auto"/>
        <w:bottom w:val="none" w:sz="0" w:space="0" w:color="auto"/>
        <w:right w:val="none" w:sz="0" w:space="0" w:color="auto"/>
      </w:divBdr>
    </w:div>
    <w:div w:id="1296716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25B67-7DBD-41C6-B242-39974863C4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4</Pages>
  <Words>1304</Words>
  <Characters>7437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8724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thuy</dc:creator>
  <cp:lastModifiedBy>admin</cp:lastModifiedBy>
  <cp:revision>23</cp:revision>
  <cp:lastPrinted>2026-02-04T04:00:00Z</cp:lastPrinted>
  <dcterms:created xsi:type="dcterms:W3CDTF">2020-12-27T09:48:00Z</dcterms:created>
  <dcterms:modified xsi:type="dcterms:W3CDTF">2026-02-04T04:00:00Z</dcterms:modified>
</cp:coreProperties>
</file>