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0FB40D" w14:textId="77777777" w:rsidR="00A0301A" w:rsidRPr="00021F26" w:rsidRDefault="00A0301A" w:rsidP="00A0301A">
      <w:pPr>
        <w:widowControl w:val="0"/>
        <w:autoSpaceDE w:val="0"/>
        <w:autoSpaceDN w:val="0"/>
        <w:adjustRightInd w:val="0"/>
        <w:spacing w:before="120"/>
        <w:jc w:val="center"/>
        <w:rPr>
          <w:rFonts w:ascii="Arial" w:hAnsi="Arial" w:cs="Arial"/>
          <w:b/>
          <w:szCs w:val="28"/>
        </w:rPr>
      </w:pPr>
      <w:bookmarkStart w:id="0" w:name="chuong_pl_2"/>
      <w:r w:rsidRPr="00021F26">
        <w:rPr>
          <w:rFonts w:ascii="Arial" w:hAnsi="Arial" w:cs="Arial"/>
          <w:b/>
          <w:szCs w:val="28"/>
        </w:rPr>
        <w:t>PHỤ LỤC II</w:t>
      </w:r>
      <w:bookmarkEnd w:id="0"/>
    </w:p>
    <w:p w14:paraId="137B2793" w14:textId="77777777" w:rsidR="00A0301A" w:rsidRPr="00021F26" w:rsidRDefault="00A0301A" w:rsidP="00A0301A">
      <w:pPr>
        <w:widowControl w:val="0"/>
        <w:autoSpaceDE w:val="0"/>
        <w:autoSpaceDN w:val="0"/>
        <w:adjustRightInd w:val="0"/>
        <w:spacing w:before="120"/>
        <w:jc w:val="center"/>
        <w:rPr>
          <w:rFonts w:ascii="Arial" w:hAnsi="Arial" w:cs="Arial"/>
          <w:i/>
          <w:sz w:val="20"/>
          <w:szCs w:val="28"/>
        </w:rPr>
      </w:pPr>
      <w:bookmarkStart w:id="1" w:name="chuong_pl_2_name"/>
      <w:r w:rsidRPr="00021F26">
        <w:rPr>
          <w:rFonts w:ascii="Arial" w:hAnsi="Arial" w:cs="Arial"/>
          <w:sz w:val="20"/>
          <w:szCs w:val="28"/>
        </w:rPr>
        <w:t>CHỨC NĂNG, TÍNH NĂNG KỸ THUẬT CỦA HỆ THỐNG THÔNG TIN NGUỒN TRUNG ƯƠNG VÀ HỆ THỐNG THÔNG TIN NGUỒN CẤP TỈNH</w:t>
      </w:r>
      <w:bookmarkEnd w:id="1"/>
      <w:r w:rsidRPr="00021F26">
        <w:rPr>
          <w:rFonts w:ascii="Arial" w:hAnsi="Arial" w:cs="Arial"/>
          <w:sz w:val="20"/>
          <w:szCs w:val="28"/>
        </w:rPr>
        <w:br/>
      </w:r>
      <w:r w:rsidRPr="00021F26">
        <w:rPr>
          <w:rFonts w:ascii="Arial" w:hAnsi="Arial" w:cs="Arial"/>
          <w:i/>
          <w:sz w:val="20"/>
          <w:szCs w:val="28"/>
        </w:rPr>
        <w:t>(</w:t>
      </w:r>
      <w:r w:rsidRPr="00021F26">
        <w:rPr>
          <w:rFonts w:ascii="Arial" w:hAnsi="Arial" w:cs="Arial"/>
          <w:i/>
          <w:sz w:val="20"/>
          <w:szCs w:val="26"/>
        </w:rPr>
        <w:t>Ban hành kèm theo Thông tư số 24/2025/TT-BVHTTDL ngày 30 tháng 12 năm 2025 của Bộ trưởng Bộ Văn hóa, Thể thao và Du lịch</w:t>
      </w:r>
      <w:r w:rsidRPr="00021F26">
        <w:rPr>
          <w:rFonts w:ascii="Arial" w:hAnsi="Arial" w:cs="Arial"/>
          <w:i/>
          <w:sz w:val="20"/>
          <w:szCs w:val="28"/>
        </w:rPr>
        <w:t>)</w:t>
      </w:r>
    </w:p>
    <w:p w14:paraId="76A9E580" w14:textId="77777777" w:rsidR="00A0301A" w:rsidRPr="00021F26" w:rsidRDefault="00A0301A" w:rsidP="00A0301A">
      <w:pPr>
        <w:widowControl w:val="0"/>
        <w:autoSpaceDE w:val="0"/>
        <w:autoSpaceDN w:val="0"/>
        <w:adjustRightInd w:val="0"/>
        <w:spacing w:before="120"/>
        <w:rPr>
          <w:rFonts w:ascii="Arial" w:hAnsi="Arial" w:cs="Arial"/>
          <w:b/>
          <w:sz w:val="20"/>
          <w:szCs w:val="28"/>
        </w:rPr>
      </w:pPr>
      <w:r w:rsidRPr="00021F26">
        <w:rPr>
          <w:rFonts w:ascii="Arial" w:hAnsi="Arial" w:cs="Arial"/>
          <w:b/>
          <w:sz w:val="20"/>
          <w:szCs w:val="28"/>
        </w:rPr>
        <w:t>1. Yêu cầu chức năng, tính năng kỹ thuật của hệ thống thông tin nguồn trung ương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847"/>
        <w:gridCol w:w="2412"/>
        <w:gridCol w:w="6091"/>
      </w:tblGrid>
      <w:tr w:rsidR="00A0301A" w:rsidRPr="00021F26" w14:paraId="6E4B974E" w14:textId="77777777" w:rsidTr="006C1449">
        <w:tblPrEx>
          <w:tblCellMar>
            <w:top w:w="0" w:type="dxa"/>
            <w:left w:w="0" w:type="dxa"/>
            <w:bottom w:w="0" w:type="dxa"/>
            <w:right w:w="0" w:type="dxa"/>
          </w:tblCellMar>
        </w:tblPrEx>
        <w:tc>
          <w:tcPr>
            <w:tcW w:w="453" w:type="pct"/>
            <w:shd w:val="clear" w:color="auto" w:fill="BEBEBE"/>
            <w:vAlign w:val="center"/>
          </w:tcPr>
          <w:p w14:paraId="6ED65B0E" w14:textId="77777777" w:rsidR="00A0301A" w:rsidRPr="00021F26" w:rsidRDefault="00A0301A" w:rsidP="006C1449">
            <w:pPr>
              <w:widowControl w:val="0"/>
              <w:autoSpaceDE w:val="0"/>
              <w:autoSpaceDN w:val="0"/>
              <w:adjustRightInd w:val="0"/>
              <w:spacing w:before="120"/>
              <w:jc w:val="center"/>
              <w:rPr>
                <w:rFonts w:ascii="Arial" w:hAnsi="Arial" w:cs="Arial"/>
                <w:b/>
                <w:sz w:val="20"/>
              </w:rPr>
            </w:pPr>
            <w:r w:rsidRPr="00021F26">
              <w:rPr>
                <w:rFonts w:ascii="Arial" w:hAnsi="Arial" w:cs="Arial"/>
                <w:b/>
                <w:sz w:val="20"/>
                <w:szCs w:val="26"/>
              </w:rPr>
              <w:t>STT</w:t>
            </w:r>
          </w:p>
        </w:tc>
        <w:tc>
          <w:tcPr>
            <w:tcW w:w="1290" w:type="pct"/>
            <w:shd w:val="clear" w:color="auto" w:fill="BEBEBE"/>
            <w:vAlign w:val="center"/>
          </w:tcPr>
          <w:p w14:paraId="30701628" w14:textId="77777777" w:rsidR="00A0301A" w:rsidRPr="00021F26" w:rsidRDefault="00A0301A" w:rsidP="006C1449">
            <w:pPr>
              <w:widowControl w:val="0"/>
              <w:autoSpaceDE w:val="0"/>
              <w:autoSpaceDN w:val="0"/>
              <w:adjustRightInd w:val="0"/>
              <w:spacing w:before="120"/>
              <w:jc w:val="center"/>
              <w:rPr>
                <w:rFonts w:ascii="Arial" w:hAnsi="Arial" w:cs="Arial"/>
                <w:b/>
                <w:sz w:val="20"/>
              </w:rPr>
            </w:pPr>
            <w:r w:rsidRPr="00021F26">
              <w:rPr>
                <w:rFonts w:ascii="Arial" w:hAnsi="Arial" w:cs="Arial"/>
                <w:b/>
                <w:sz w:val="20"/>
                <w:szCs w:val="26"/>
              </w:rPr>
              <w:t>Yêu cầu kỹ thuật</w:t>
            </w:r>
          </w:p>
        </w:tc>
        <w:tc>
          <w:tcPr>
            <w:tcW w:w="3257" w:type="pct"/>
            <w:shd w:val="clear" w:color="auto" w:fill="BEBEBE"/>
            <w:vAlign w:val="center"/>
          </w:tcPr>
          <w:p w14:paraId="570ECFED" w14:textId="77777777" w:rsidR="00A0301A" w:rsidRPr="00021F26" w:rsidRDefault="00A0301A" w:rsidP="006C1449">
            <w:pPr>
              <w:widowControl w:val="0"/>
              <w:autoSpaceDE w:val="0"/>
              <w:autoSpaceDN w:val="0"/>
              <w:adjustRightInd w:val="0"/>
              <w:spacing w:before="120"/>
              <w:jc w:val="center"/>
              <w:rPr>
                <w:rFonts w:ascii="Arial" w:hAnsi="Arial" w:cs="Arial"/>
                <w:b/>
                <w:sz w:val="20"/>
              </w:rPr>
            </w:pPr>
            <w:r w:rsidRPr="00021F26">
              <w:rPr>
                <w:rFonts w:ascii="Arial" w:hAnsi="Arial" w:cs="Arial"/>
                <w:b/>
                <w:sz w:val="20"/>
                <w:szCs w:val="26"/>
              </w:rPr>
              <w:t>Mô tả</w:t>
            </w:r>
          </w:p>
        </w:tc>
      </w:tr>
      <w:tr w:rsidR="00A0301A" w:rsidRPr="00021F26" w14:paraId="299BB218" w14:textId="77777777" w:rsidTr="006C1449">
        <w:tblPrEx>
          <w:tblCellMar>
            <w:top w:w="0" w:type="dxa"/>
            <w:left w:w="0" w:type="dxa"/>
            <w:bottom w:w="0" w:type="dxa"/>
            <w:right w:w="0" w:type="dxa"/>
          </w:tblCellMar>
        </w:tblPrEx>
        <w:tc>
          <w:tcPr>
            <w:tcW w:w="5000" w:type="pct"/>
            <w:gridSpan w:val="3"/>
            <w:shd w:val="clear" w:color="auto" w:fill="D9D8D8"/>
            <w:vAlign w:val="center"/>
          </w:tcPr>
          <w:p w14:paraId="64F86DDD" w14:textId="77777777" w:rsidR="00A0301A" w:rsidRPr="00021F26" w:rsidRDefault="00A0301A" w:rsidP="006C1449">
            <w:pPr>
              <w:widowControl w:val="0"/>
              <w:autoSpaceDE w:val="0"/>
              <w:autoSpaceDN w:val="0"/>
              <w:adjustRightInd w:val="0"/>
              <w:spacing w:before="120"/>
              <w:rPr>
                <w:rFonts w:ascii="Arial" w:hAnsi="Arial" w:cs="Arial"/>
                <w:b/>
                <w:sz w:val="20"/>
              </w:rPr>
            </w:pPr>
            <w:r w:rsidRPr="00021F26">
              <w:rPr>
                <w:rFonts w:ascii="Arial" w:hAnsi="Arial" w:cs="Arial"/>
                <w:b/>
                <w:sz w:val="20"/>
                <w:szCs w:val="28"/>
              </w:rPr>
              <w:t>I. Yêu cầu chức năng</w:t>
            </w:r>
          </w:p>
        </w:tc>
      </w:tr>
      <w:tr w:rsidR="00A0301A" w:rsidRPr="00021F26" w14:paraId="4B041EE4" w14:textId="77777777" w:rsidTr="006C1449">
        <w:tblPrEx>
          <w:tblCellMar>
            <w:top w:w="0" w:type="dxa"/>
            <w:left w:w="0" w:type="dxa"/>
            <w:bottom w:w="0" w:type="dxa"/>
            <w:right w:w="0" w:type="dxa"/>
          </w:tblCellMar>
        </w:tblPrEx>
        <w:tc>
          <w:tcPr>
            <w:tcW w:w="5000" w:type="pct"/>
            <w:gridSpan w:val="3"/>
            <w:shd w:val="clear" w:color="auto" w:fill="D9D8D8"/>
            <w:vAlign w:val="center"/>
          </w:tcPr>
          <w:p w14:paraId="550C1164" w14:textId="77777777" w:rsidR="00A0301A" w:rsidRPr="00021F26" w:rsidRDefault="00A0301A" w:rsidP="006C1449">
            <w:pPr>
              <w:widowControl w:val="0"/>
              <w:autoSpaceDE w:val="0"/>
              <w:autoSpaceDN w:val="0"/>
              <w:adjustRightInd w:val="0"/>
              <w:spacing w:before="120"/>
              <w:rPr>
                <w:rFonts w:ascii="Arial" w:hAnsi="Arial" w:cs="Arial"/>
                <w:b/>
                <w:sz w:val="20"/>
              </w:rPr>
            </w:pPr>
            <w:r w:rsidRPr="00021F26">
              <w:rPr>
                <w:rFonts w:ascii="Arial" w:hAnsi="Arial" w:cs="Arial"/>
                <w:b/>
                <w:sz w:val="20"/>
                <w:szCs w:val="28"/>
              </w:rPr>
              <w:t>1. Quản lý hoạt động thông tin cơ sở</w:t>
            </w:r>
          </w:p>
        </w:tc>
      </w:tr>
      <w:tr w:rsidR="00A0301A" w:rsidRPr="00021F26" w14:paraId="126B50CD" w14:textId="77777777" w:rsidTr="006C1449">
        <w:tblPrEx>
          <w:tblCellMar>
            <w:top w:w="0" w:type="dxa"/>
            <w:left w:w="0" w:type="dxa"/>
            <w:bottom w:w="0" w:type="dxa"/>
            <w:right w:w="0" w:type="dxa"/>
          </w:tblCellMar>
        </w:tblPrEx>
        <w:tc>
          <w:tcPr>
            <w:tcW w:w="453" w:type="pct"/>
            <w:vAlign w:val="center"/>
          </w:tcPr>
          <w:p w14:paraId="7821EA70" w14:textId="77777777" w:rsidR="00A0301A" w:rsidRPr="00021F26" w:rsidRDefault="00A0301A" w:rsidP="006C1449">
            <w:pPr>
              <w:widowControl w:val="0"/>
              <w:autoSpaceDE w:val="0"/>
              <w:autoSpaceDN w:val="0"/>
              <w:adjustRightInd w:val="0"/>
              <w:spacing w:before="120"/>
              <w:jc w:val="center"/>
              <w:rPr>
                <w:rFonts w:ascii="Arial" w:hAnsi="Arial" w:cs="Arial"/>
                <w:sz w:val="20"/>
              </w:rPr>
            </w:pPr>
            <w:r w:rsidRPr="00021F26">
              <w:rPr>
                <w:rFonts w:ascii="Arial" w:hAnsi="Arial" w:cs="Arial"/>
                <w:sz w:val="20"/>
                <w:szCs w:val="28"/>
              </w:rPr>
              <w:t>1.1.</w:t>
            </w:r>
          </w:p>
        </w:tc>
        <w:tc>
          <w:tcPr>
            <w:tcW w:w="1290" w:type="pct"/>
            <w:vAlign w:val="center"/>
          </w:tcPr>
          <w:p w14:paraId="482BD42E" w14:textId="77777777" w:rsidR="00A0301A" w:rsidRPr="00021F26" w:rsidRDefault="00A0301A"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Quản lý hệ thống truyền thanh cấp xã</w:t>
            </w:r>
            <w:r w:rsidRPr="00021F26">
              <w:rPr>
                <w:rFonts w:ascii="Arial" w:hAnsi="Arial" w:cs="Arial"/>
                <w:sz w:val="20"/>
              </w:rPr>
              <w:t xml:space="preserve"> </w:t>
            </w:r>
            <w:r w:rsidRPr="00021F26">
              <w:rPr>
                <w:rFonts w:ascii="Arial" w:hAnsi="Arial" w:cs="Arial"/>
                <w:sz w:val="20"/>
                <w:szCs w:val="28"/>
              </w:rPr>
              <w:t>ứng dụng công</w:t>
            </w:r>
            <w:r w:rsidRPr="00021F26">
              <w:rPr>
                <w:rFonts w:ascii="Arial" w:hAnsi="Arial" w:cs="Arial"/>
                <w:sz w:val="20"/>
              </w:rPr>
              <w:t xml:space="preserve"> </w:t>
            </w:r>
            <w:r w:rsidRPr="00021F26">
              <w:rPr>
                <w:rFonts w:ascii="Arial" w:hAnsi="Arial" w:cs="Arial"/>
                <w:sz w:val="20"/>
                <w:szCs w:val="28"/>
              </w:rPr>
              <w:t>nghệ thông tin -</w:t>
            </w:r>
            <w:r w:rsidRPr="00021F26">
              <w:rPr>
                <w:rFonts w:ascii="Arial" w:hAnsi="Arial" w:cs="Arial"/>
                <w:sz w:val="20"/>
              </w:rPr>
              <w:t xml:space="preserve"> </w:t>
            </w:r>
            <w:r w:rsidRPr="00021F26">
              <w:rPr>
                <w:rFonts w:ascii="Arial" w:hAnsi="Arial" w:cs="Arial"/>
                <w:sz w:val="20"/>
                <w:szCs w:val="28"/>
              </w:rPr>
              <w:t>viễn thông, bảng tin điện tử công cộng</w:t>
            </w:r>
          </w:p>
        </w:tc>
        <w:tc>
          <w:tcPr>
            <w:tcW w:w="3257" w:type="pct"/>
            <w:vAlign w:val="center"/>
          </w:tcPr>
          <w:p w14:paraId="5477CE8A"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Hiển thị số lượng hệ thống truyền thanh cấp xã ứng dụng công nghệ thông tin - viễn thông trên cả nước;</w:t>
            </w:r>
          </w:p>
          <w:p w14:paraId="133B5835"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Hiển thị trạng thái hoạt động của cụm thu phát thanh ứng dụng công nghệ thông tin - viễn thông trên cả nước;</w:t>
            </w:r>
          </w:p>
          <w:p w14:paraId="66B39516"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Hiển thị trạng thái hoạt động của bảng tin điện tử công cộng trên cả nước.</w:t>
            </w:r>
          </w:p>
        </w:tc>
      </w:tr>
      <w:tr w:rsidR="00A0301A" w:rsidRPr="00021F26" w14:paraId="2331378E" w14:textId="77777777" w:rsidTr="006C1449">
        <w:tblPrEx>
          <w:tblCellMar>
            <w:top w:w="0" w:type="dxa"/>
            <w:left w:w="0" w:type="dxa"/>
            <w:bottom w:w="0" w:type="dxa"/>
            <w:right w:w="0" w:type="dxa"/>
          </w:tblCellMar>
        </w:tblPrEx>
        <w:tc>
          <w:tcPr>
            <w:tcW w:w="453" w:type="pct"/>
            <w:vAlign w:val="center"/>
          </w:tcPr>
          <w:p w14:paraId="3A0779DA" w14:textId="77777777" w:rsidR="00A0301A" w:rsidRPr="00021F26" w:rsidRDefault="00A0301A" w:rsidP="006C1449">
            <w:pPr>
              <w:widowControl w:val="0"/>
              <w:autoSpaceDE w:val="0"/>
              <w:autoSpaceDN w:val="0"/>
              <w:adjustRightInd w:val="0"/>
              <w:spacing w:before="120"/>
              <w:jc w:val="center"/>
              <w:rPr>
                <w:rFonts w:ascii="Arial" w:hAnsi="Arial" w:cs="Arial"/>
                <w:sz w:val="20"/>
              </w:rPr>
            </w:pPr>
            <w:r w:rsidRPr="00021F26">
              <w:rPr>
                <w:rFonts w:ascii="Arial" w:hAnsi="Arial" w:cs="Arial"/>
                <w:sz w:val="20"/>
                <w:szCs w:val="28"/>
              </w:rPr>
              <w:t>1.2.</w:t>
            </w:r>
          </w:p>
        </w:tc>
        <w:tc>
          <w:tcPr>
            <w:tcW w:w="1290" w:type="pct"/>
            <w:vAlign w:val="center"/>
          </w:tcPr>
          <w:p w14:paraId="4BDA6E92" w14:textId="77777777" w:rsidR="00A0301A" w:rsidRPr="00021F26" w:rsidRDefault="00A0301A"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Biên tập bản tin</w:t>
            </w:r>
            <w:r w:rsidRPr="00021F26">
              <w:rPr>
                <w:rFonts w:ascii="Arial" w:hAnsi="Arial" w:cs="Arial"/>
                <w:sz w:val="20"/>
              </w:rPr>
              <w:t xml:space="preserve"> </w:t>
            </w:r>
            <w:r w:rsidRPr="00021F26">
              <w:rPr>
                <w:rFonts w:ascii="Arial" w:hAnsi="Arial" w:cs="Arial"/>
                <w:sz w:val="20"/>
                <w:szCs w:val="28"/>
              </w:rPr>
              <w:t>phát trên hệ thống truyền thanh cấp xã</w:t>
            </w:r>
            <w:r w:rsidRPr="00021F26">
              <w:rPr>
                <w:rFonts w:ascii="Arial" w:hAnsi="Arial" w:cs="Arial"/>
                <w:sz w:val="20"/>
              </w:rPr>
              <w:t xml:space="preserve"> </w:t>
            </w:r>
            <w:r w:rsidRPr="00021F26">
              <w:rPr>
                <w:rFonts w:ascii="Arial" w:hAnsi="Arial" w:cs="Arial"/>
                <w:sz w:val="20"/>
                <w:szCs w:val="28"/>
              </w:rPr>
              <w:t>ứng dụng công</w:t>
            </w:r>
            <w:r w:rsidRPr="00021F26">
              <w:rPr>
                <w:rFonts w:ascii="Arial" w:hAnsi="Arial" w:cs="Arial"/>
                <w:sz w:val="20"/>
              </w:rPr>
              <w:t xml:space="preserve"> </w:t>
            </w:r>
            <w:r w:rsidRPr="00021F26">
              <w:rPr>
                <w:rFonts w:ascii="Arial" w:hAnsi="Arial" w:cs="Arial"/>
                <w:sz w:val="20"/>
                <w:szCs w:val="28"/>
              </w:rPr>
              <w:t>nghệ thông tin -</w:t>
            </w:r>
            <w:r w:rsidRPr="00021F26">
              <w:rPr>
                <w:rFonts w:ascii="Arial" w:hAnsi="Arial" w:cs="Arial"/>
                <w:sz w:val="20"/>
              </w:rPr>
              <w:t xml:space="preserve"> </w:t>
            </w:r>
            <w:r w:rsidRPr="00021F26">
              <w:rPr>
                <w:rFonts w:ascii="Arial" w:hAnsi="Arial" w:cs="Arial"/>
                <w:sz w:val="20"/>
                <w:szCs w:val="28"/>
              </w:rPr>
              <w:t>viễn thông; bản tin đăng tải trên bảng</w:t>
            </w:r>
            <w:r w:rsidRPr="00021F26">
              <w:rPr>
                <w:rFonts w:ascii="Arial" w:hAnsi="Arial" w:cs="Arial"/>
                <w:sz w:val="20"/>
              </w:rPr>
              <w:t xml:space="preserve"> </w:t>
            </w:r>
            <w:r w:rsidRPr="00021F26">
              <w:rPr>
                <w:rFonts w:ascii="Arial" w:hAnsi="Arial" w:cs="Arial"/>
                <w:sz w:val="20"/>
                <w:szCs w:val="28"/>
              </w:rPr>
              <w:t>tin điện tử công</w:t>
            </w:r>
            <w:r w:rsidRPr="00021F26">
              <w:rPr>
                <w:rFonts w:ascii="Arial" w:hAnsi="Arial" w:cs="Arial"/>
                <w:sz w:val="20"/>
              </w:rPr>
              <w:t xml:space="preserve"> </w:t>
            </w:r>
            <w:r w:rsidRPr="00021F26">
              <w:rPr>
                <w:rFonts w:ascii="Arial" w:hAnsi="Arial" w:cs="Arial"/>
                <w:sz w:val="20"/>
                <w:szCs w:val="28"/>
              </w:rPr>
              <w:t>cộng</w:t>
            </w:r>
          </w:p>
        </w:tc>
        <w:tc>
          <w:tcPr>
            <w:tcW w:w="3257" w:type="pct"/>
            <w:vAlign w:val="center"/>
          </w:tcPr>
          <w:p w14:paraId="15D0B0BB"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Bản tin phát thanh:</w:t>
            </w:r>
          </w:p>
          <w:p w14:paraId="0218B9AC"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Biên tập các loại bản tin (file mp3, wav);</w:t>
            </w:r>
          </w:p>
          <w:p w14:paraId="0997B6C2"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Biên tập các bản tin âm thanh tiếp sóng dưới dạng luồng số hóa (streaming);</w:t>
            </w:r>
          </w:p>
          <w:p w14:paraId="1C4AD798"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Tìm kiếm, tiếp nhận, cảnh báo các nội dung nguy hại, vi phạm, khai thác các nội chính thống từ các nguồn nội dung đã kết nối, chia sẻ dữ liệu để biên tập thành các bản tin phát thanh;</w:t>
            </w:r>
          </w:p>
          <w:p w14:paraId="7E3DA5A4"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Chuyển văn bản thành giọng nói (Text-To- Speech);</w:t>
            </w:r>
          </w:p>
          <w:p w14:paraId="1E0887D1"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Ghép nhiều file âm thanh rời thành bản tin theo thứ tự, tạo bản tin phát nối tiếp cho bản tin đã tạo;</w:t>
            </w:r>
          </w:p>
          <w:p w14:paraId="484F2921"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Gửi bản tin cho hệ thống thông tin nguồn cấp tỉnh.</w:t>
            </w:r>
          </w:p>
          <w:p w14:paraId="1FE9A66A"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Bản tin đăng tải trên bảng tin điện tử công cộng:</w:t>
            </w:r>
          </w:p>
          <w:p w14:paraId="61A1F8A9"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Biên tập nội dung bản tin dạng video, chữ viết, hình ảnh;</w:t>
            </w:r>
          </w:p>
          <w:p w14:paraId="1DCD6887"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Biên tập các bản tin video tiếp sóng dưới dạng luồng số hóa (streaming);</w:t>
            </w:r>
          </w:p>
          <w:p w14:paraId="6C2FC38E"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Tìm kiếm, tiếp nhận, cảnh báo các nội dung nguy hại, vi phạm, khai thác các nội dung chính thống từ các nguồn nội dung đã kết nối, chia sẻ dữ liệu để biên tập thành các bản tin hình ảnh, video, chữ viết;</w:t>
            </w:r>
          </w:p>
          <w:p w14:paraId="7F6E077B"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Cắt, ghép file video, chữ viết, hình ảnh thành bản tin mới, sắp xếp theo thứ tự, tạo bản tin phát nối tiếp cho bản tin đã tạo;</w:t>
            </w:r>
          </w:p>
          <w:p w14:paraId="3B220547" w14:textId="77777777" w:rsidR="00A0301A" w:rsidRPr="00021F26" w:rsidRDefault="00A0301A"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 Gửi bản tin cho hệ thống thông tin nguồn cấp tỉnh để thực hiện đăng tải.</w:t>
            </w:r>
          </w:p>
        </w:tc>
      </w:tr>
      <w:tr w:rsidR="00A0301A" w:rsidRPr="00021F26" w14:paraId="08BD065E" w14:textId="77777777" w:rsidTr="006C1449">
        <w:tblPrEx>
          <w:tblCellMar>
            <w:top w:w="0" w:type="dxa"/>
            <w:left w:w="0" w:type="dxa"/>
            <w:bottom w:w="0" w:type="dxa"/>
            <w:right w:w="0" w:type="dxa"/>
          </w:tblCellMar>
        </w:tblPrEx>
        <w:tc>
          <w:tcPr>
            <w:tcW w:w="453" w:type="pct"/>
            <w:vAlign w:val="center"/>
          </w:tcPr>
          <w:p w14:paraId="322D165B" w14:textId="77777777" w:rsidR="00A0301A" w:rsidRPr="00021F26" w:rsidRDefault="00A0301A" w:rsidP="006C1449">
            <w:pPr>
              <w:widowControl w:val="0"/>
              <w:autoSpaceDE w:val="0"/>
              <w:autoSpaceDN w:val="0"/>
              <w:adjustRightInd w:val="0"/>
              <w:spacing w:before="120"/>
              <w:jc w:val="center"/>
              <w:rPr>
                <w:rFonts w:ascii="Arial" w:hAnsi="Arial" w:cs="Arial"/>
                <w:sz w:val="20"/>
              </w:rPr>
            </w:pPr>
            <w:r w:rsidRPr="00021F26">
              <w:rPr>
                <w:rFonts w:ascii="Arial" w:hAnsi="Arial" w:cs="Arial"/>
                <w:sz w:val="20"/>
                <w:szCs w:val="28"/>
              </w:rPr>
              <w:t>1.3.</w:t>
            </w:r>
          </w:p>
        </w:tc>
        <w:tc>
          <w:tcPr>
            <w:tcW w:w="1290" w:type="pct"/>
            <w:vAlign w:val="center"/>
          </w:tcPr>
          <w:p w14:paraId="06BF7DC0" w14:textId="77777777" w:rsidR="00A0301A" w:rsidRPr="00021F26" w:rsidRDefault="00A0301A"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Quản lý bản tin đã phát trên hệ thống truyền thanh cấp xã</w:t>
            </w:r>
            <w:r w:rsidRPr="00021F26">
              <w:rPr>
                <w:rFonts w:ascii="Arial" w:hAnsi="Arial" w:cs="Arial"/>
                <w:sz w:val="20"/>
              </w:rPr>
              <w:t xml:space="preserve"> </w:t>
            </w:r>
            <w:r w:rsidRPr="00021F26">
              <w:rPr>
                <w:rFonts w:ascii="Arial" w:hAnsi="Arial" w:cs="Arial"/>
                <w:sz w:val="20"/>
                <w:szCs w:val="28"/>
              </w:rPr>
              <w:t>ứng dụng công</w:t>
            </w:r>
            <w:r w:rsidRPr="00021F26">
              <w:rPr>
                <w:rFonts w:ascii="Arial" w:hAnsi="Arial" w:cs="Arial"/>
                <w:sz w:val="20"/>
              </w:rPr>
              <w:t xml:space="preserve"> </w:t>
            </w:r>
            <w:r w:rsidRPr="00021F26">
              <w:rPr>
                <w:rFonts w:ascii="Arial" w:hAnsi="Arial" w:cs="Arial"/>
                <w:sz w:val="20"/>
                <w:szCs w:val="28"/>
              </w:rPr>
              <w:t>nghệ thông tin -</w:t>
            </w:r>
            <w:r w:rsidRPr="00021F26">
              <w:rPr>
                <w:rFonts w:ascii="Arial" w:hAnsi="Arial" w:cs="Arial"/>
                <w:sz w:val="20"/>
              </w:rPr>
              <w:t xml:space="preserve"> </w:t>
            </w:r>
            <w:r w:rsidRPr="00021F26">
              <w:rPr>
                <w:rFonts w:ascii="Arial" w:hAnsi="Arial" w:cs="Arial"/>
                <w:sz w:val="20"/>
                <w:szCs w:val="28"/>
              </w:rPr>
              <w:t xml:space="preserve">viễn thông, bảng tin điện tử </w:t>
            </w:r>
            <w:r w:rsidRPr="00021F26">
              <w:rPr>
                <w:rFonts w:ascii="Arial" w:hAnsi="Arial" w:cs="Arial"/>
                <w:sz w:val="20"/>
                <w:szCs w:val="28"/>
              </w:rPr>
              <w:lastRenderedPageBreak/>
              <w:t>công cộng</w:t>
            </w:r>
          </w:p>
        </w:tc>
        <w:tc>
          <w:tcPr>
            <w:tcW w:w="3257" w:type="pct"/>
            <w:vAlign w:val="center"/>
          </w:tcPr>
          <w:p w14:paraId="7B47D64F"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lastRenderedPageBreak/>
              <w:t>- Tìm kiếm các bản tin đã phát trên hệ thống truyền thanh cấp xã ứng dụng công nghệ thông tin - viễn thông; đăng tải trên bảng tin điện tử công cộng theo từ khóa;</w:t>
            </w:r>
          </w:p>
          <w:p w14:paraId="0DF5914F"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Nghe lại bản tin đã phát trên hệ thống truyền thanh cấp xã ứng dụng công nghệ thông tin - viễn thông;</w:t>
            </w:r>
          </w:p>
          <w:p w14:paraId="20D439E0" w14:textId="77777777" w:rsidR="00A0301A" w:rsidRPr="00021F26" w:rsidRDefault="00A0301A"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lastRenderedPageBreak/>
              <w:t>- Xem nội dung bản tin đã đăng tải trên bảng tin điện tử công cộng.</w:t>
            </w:r>
          </w:p>
        </w:tc>
      </w:tr>
      <w:tr w:rsidR="00A0301A" w:rsidRPr="00021F26" w14:paraId="0D51943B" w14:textId="77777777" w:rsidTr="006C1449">
        <w:tblPrEx>
          <w:tblCellMar>
            <w:top w:w="0" w:type="dxa"/>
            <w:left w:w="0" w:type="dxa"/>
            <w:bottom w:w="0" w:type="dxa"/>
            <w:right w:w="0" w:type="dxa"/>
          </w:tblCellMar>
        </w:tblPrEx>
        <w:tc>
          <w:tcPr>
            <w:tcW w:w="453" w:type="pct"/>
            <w:vAlign w:val="center"/>
          </w:tcPr>
          <w:p w14:paraId="56A9FC45" w14:textId="77777777" w:rsidR="00A0301A" w:rsidRPr="00021F26" w:rsidRDefault="00A0301A" w:rsidP="006C1449">
            <w:pPr>
              <w:widowControl w:val="0"/>
              <w:autoSpaceDE w:val="0"/>
              <w:autoSpaceDN w:val="0"/>
              <w:adjustRightInd w:val="0"/>
              <w:spacing w:before="120"/>
              <w:jc w:val="center"/>
              <w:rPr>
                <w:rFonts w:ascii="Arial" w:hAnsi="Arial" w:cs="Arial"/>
                <w:sz w:val="20"/>
              </w:rPr>
            </w:pPr>
            <w:r w:rsidRPr="00021F26">
              <w:rPr>
                <w:rFonts w:ascii="Arial" w:hAnsi="Arial" w:cs="Arial"/>
                <w:sz w:val="20"/>
                <w:szCs w:val="28"/>
              </w:rPr>
              <w:lastRenderedPageBreak/>
              <w:t>1.4.</w:t>
            </w:r>
          </w:p>
        </w:tc>
        <w:tc>
          <w:tcPr>
            <w:tcW w:w="1290" w:type="pct"/>
            <w:vAlign w:val="center"/>
          </w:tcPr>
          <w:p w14:paraId="523FBEC7" w14:textId="77777777" w:rsidR="00A0301A" w:rsidRPr="00021F26" w:rsidRDefault="00A0301A"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Báo cáo, thống kê</w:t>
            </w:r>
          </w:p>
        </w:tc>
        <w:tc>
          <w:tcPr>
            <w:tcW w:w="3257" w:type="pct"/>
            <w:vAlign w:val="center"/>
          </w:tcPr>
          <w:p w14:paraId="7286BEB8"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Đối với hệ thống truyền thanh cấp xã ứng dụng công nghệ thông tin - viễn thông:</w:t>
            </w:r>
          </w:p>
          <w:p w14:paraId="364F7E4C"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Thống kê số liệu hệ thống truyền thanh xã, phường, đặc khu trên cả nước;</w:t>
            </w:r>
          </w:p>
          <w:p w14:paraId="22AD015A"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Thống kê số liệu tình trạng hoạt động/không hoạt động của các cụm thu phát thanh ứng dụng công nghệ thông tin - viễn thông trên cả nước;</w:t>
            </w:r>
          </w:p>
          <w:p w14:paraId="6219A812"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Thống kê số liệu bản tin đã phát tại các đài truyền thanh theo nội dung, lĩnh vực.</w:t>
            </w:r>
          </w:p>
        </w:tc>
      </w:tr>
      <w:tr w:rsidR="00A0301A" w:rsidRPr="00021F26" w14:paraId="2D94D569" w14:textId="77777777" w:rsidTr="006C1449">
        <w:tblPrEx>
          <w:tblCellMar>
            <w:top w:w="0" w:type="dxa"/>
            <w:left w:w="0" w:type="dxa"/>
            <w:bottom w:w="0" w:type="dxa"/>
            <w:right w:w="0" w:type="dxa"/>
          </w:tblCellMar>
        </w:tblPrEx>
        <w:tc>
          <w:tcPr>
            <w:tcW w:w="453" w:type="pct"/>
            <w:vMerge w:val="restart"/>
            <w:vAlign w:val="center"/>
          </w:tcPr>
          <w:p w14:paraId="0DB05F2C" w14:textId="77777777" w:rsidR="00A0301A" w:rsidRPr="00021F26" w:rsidRDefault="00A0301A" w:rsidP="006C1449">
            <w:pPr>
              <w:widowControl w:val="0"/>
              <w:autoSpaceDE w:val="0"/>
              <w:autoSpaceDN w:val="0"/>
              <w:adjustRightInd w:val="0"/>
              <w:spacing w:before="120"/>
              <w:jc w:val="center"/>
              <w:rPr>
                <w:rFonts w:ascii="Arial" w:hAnsi="Arial" w:cs="Arial"/>
                <w:sz w:val="20"/>
              </w:rPr>
            </w:pPr>
          </w:p>
        </w:tc>
        <w:tc>
          <w:tcPr>
            <w:tcW w:w="1290" w:type="pct"/>
            <w:vMerge w:val="restart"/>
            <w:vAlign w:val="center"/>
          </w:tcPr>
          <w:p w14:paraId="423FD641" w14:textId="77777777" w:rsidR="00A0301A" w:rsidRPr="00021F26" w:rsidRDefault="00A0301A" w:rsidP="006C1449">
            <w:pPr>
              <w:widowControl w:val="0"/>
              <w:autoSpaceDE w:val="0"/>
              <w:autoSpaceDN w:val="0"/>
              <w:adjustRightInd w:val="0"/>
              <w:spacing w:before="120"/>
              <w:rPr>
                <w:rFonts w:ascii="Arial" w:hAnsi="Arial" w:cs="Arial"/>
                <w:sz w:val="20"/>
              </w:rPr>
            </w:pPr>
          </w:p>
        </w:tc>
        <w:tc>
          <w:tcPr>
            <w:tcW w:w="3257" w:type="pct"/>
            <w:vAlign w:val="center"/>
          </w:tcPr>
          <w:p w14:paraId="260B4917"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Đối với bảng tin điện tử công cộng:</w:t>
            </w:r>
          </w:p>
          <w:p w14:paraId="19FFCA27"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Thống kê số liệu, tình trạng hoạt động/không hoạt động của bảng tin điện tử công cộng trên cả nước;</w:t>
            </w:r>
          </w:p>
          <w:p w14:paraId="04FB08FF"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Thống kê số liệu bản tin đã đăng tải trên bảng tin điện tử công cộng trên cả nước.</w:t>
            </w:r>
          </w:p>
        </w:tc>
      </w:tr>
      <w:tr w:rsidR="00A0301A" w:rsidRPr="00021F26" w14:paraId="6522879C" w14:textId="77777777" w:rsidTr="006C1449">
        <w:tblPrEx>
          <w:tblCellMar>
            <w:top w:w="0" w:type="dxa"/>
            <w:left w:w="0" w:type="dxa"/>
            <w:bottom w:w="0" w:type="dxa"/>
            <w:right w:w="0" w:type="dxa"/>
          </w:tblCellMar>
        </w:tblPrEx>
        <w:tc>
          <w:tcPr>
            <w:tcW w:w="453" w:type="pct"/>
            <w:vMerge/>
            <w:vAlign w:val="center"/>
          </w:tcPr>
          <w:p w14:paraId="41CBEE84" w14:textId="77777777" w:rsidR="00A0301A" w:rsidRPr="00021F26" w:rsidRDefault="00A0301A" w:rsidP="006C1449">
            <w:pPr>
              <w:widowControl w:val="0"/>
              <w:autoSpaceDE w:val="0"/>
              <w:autoSpaceDN w:val="0"/>
              <w:adjustRightInd w:val="0"/>
              <w:spacing w:before="120"/>
              <w:jc w:val="center"/>
              <w:rPr>
                <w:rFonts w:ascii="Arial" w:hAnsi="Arial" w:cs="Arial"/>
                <w:sz w:val="20"/>
              </w:rPr>
            </w:pPr>
          </w:p>
        </w:tc>
        <w:tc>
          <w:tcPr>
            <w:tcW w:w="1290" w:type="pct"/>
            <w:vMerge/>
            <w:vAlign w:val="center"/>
          </w:tcPr>
          <w:p w14:paraId="478A21D5" w14:textId="77777777" w:rsidR="00A0301A" w:rsidRPr="00021F26" w:rsidRDefault="00A0301A" w:rsidP="006C1449">
            <w:pPr>
              <w:widowControl w:val="0"/>
              <w:autoSpaceDE w:val="0"/>
              <w:autoSpaceDN w:val="0"/>
              <w:adjustRightInd w:val="0"/>
              <w:spacing w:before="120"/>
              <w:rPr>
                <w:rFonts w:ascii="Arial" w:hAnsi="Arial" w:cs="Arial"/>
                <w:sz w:val="20"/>
              </w:rPr>
            </w:pPr>
          </w:p>
        </w:tc>
        <w:tc>
          <w:tcPr>
            <w:tcW w:w="3257" w:type="pct"/>
            <w:vAlign w:val="center"/>
          </w:tcPr>
          <w:p w14:paraId="1940C717" w14:textId="77777777" w:rsidR="00A0301A" w:rsidRPr="00021F26" w:rsidRDefault="00A0301A"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Thu thập, quản lý các báo cáo khác như báo cáo số liệu: Hệ thống truyền thanh cấp xã ứng dụng công nghệ thông tin - viễn thông; tuyên truyền viên cơ sở; tài liệu không kinh doanh; bản tin giấy; trang thông tin điện tử cấp xã… trên địa bàn cấp tỉnh.</w:t>
            </w:r>
          </w:p>
        </w:tc>
      </w:tr>
      <w:tr w:rsidR="00A0301A" w:rsidRPr="00021F26" w14:paraId="1E2E157B" w14:textId="77777777" w:rsidTr="006C1449">
        <w:tblPrEx>
          <w:tblCellMar>
            <w:top w:w="0" w:type="dxa"/>
            <w:left w:w="0" w:type="dxa"/>
            <w:bottom w:w="0" w:type="dxa"/>
            <w:right w:w="0" w:type="dxa"/>
          </w:tblCellMar>
        </w:tblPrEx>
        <w:tc>
          <w:tcPr>
            <w:tcW w:w="453" w:type="pct"/>
            <w:vAlign w:val="center"/>
          </w:tcPr>
          <w:p w14:paraId="78B945BC" w14:textId="77777777" w:rsidR="00A0301A" w:rsidRPr="00021F26" w:rsidRDefault="00A0301A" w:rsidP="006C1449">
            <w:pPr>
              <w:widowControl w:val="0"/>
              <w:autoSpaceDE w:val="0"/>
              <w:autoSpaceDN w:val="0"/>
              <w:adjustRightInd w:val="0"/>
              <w:spacing w:before="120"/>
              <w:jc w:val="center"/>
              <w:rPr>
                <w:rFonts w:ascii="Arial" w:hAnsi="Arial" w:cs="Arial"/>
                <w:b/>
                <w:sz w:val="20"/>
              </w:rPr>
            </w:pPr>
            <w:r w:rsidRPr="00021F26">
              <w:rPr>
                <w:rFonts w:ascii="Arial" w:hAnsi="Arial" w:cs="Arial"/>
                <w:b/>
                <w:sz w:val="20"/>
                <w:szCs w:val="28"/>
              </w:rPr>
              <w:t>2.</w:t>
            </w:r>
          </w:p>
        </w:tc>
        <w:tc>
          <w:tcPr>
            <w:tcW w:w="4547" w:type="pct"/>
            <w:gridSpan w:val="2"/>
            <w:vAlign w:val="center"/>
          </w:tcPr>
          <w:p w14:paraId="76B523DF" w14:textId="77777777" w:rsidR="00A0301A" w:rsidRPr="00021F26" w:rsidRDefault="00A0301A" w:rsidP="006C1449">
            <w:pPr>
              <w:widowControl w:val="0"/>
              <w:autoSpaceDE w:val="0"/>
              <w:autoSpaceDN w:val="0"/>
              <w:adjustRightInd w:val="0"/>
              <w:spacing w:before="120"/>
              <w:rPr>
                <w:rFonts w:ascii="Arial" w:hAnsi="Arial" w:cs="Arial"/>
                <w:b/>
                <w:sz w:val="20"/>
              </w:rPr>
            </w:pPr>
            <w:r w:rsidRPr="00021F26">
              <w:rPr>
                <w:rFonts w:ascii="Arial" w:hAnsi="Arial" w:cs="Arial"/>
                <w:b/>
                <w:sz w:val="20"/>
                <w:szCs w:val="28"/>
              </w:rPr>
              <w:t>Quản trị</w:t>
            </w:r>
          </w:p>
        </w:tc>
      </w:tr>
      <w:tr w:rsidR="00A0301A" w:rsidRPr="00021F26" w14:paraId="799E55C4" w14:textId="77777777" w:rsidTr="006C1449">
        <w:tblPrEx>
          <w:tblCellMar>
            <w:top w:w="0" w:type="dxa"/>
            <w:left w:w="0" w:type="dxa"/>
            <w:bottom w:w="0" w:type="dxa"/>
            <w:right w:w="0" w:type="dxa"/>
          </w:tblCellMar>
        </w:tblPrEx>
        <w:tc>
          <w:tcPr>
            <w:tcW w:w="453" w:type="pct"/>
            <w:vAlign w:val="center"/>
          </w:tcPr>
          <w:p w14:paraId="68FABFB6" w14:textId="77777777" w:rsidR="00A0301A" w:rsidRPr="00021F26" w:rsidRDefault="00A0301A" w:rsidP="006C1449">
            <w:pPr>
              <w:widowControl w:val="0"/>
              <w:autoSpaceDE w:val="0"/>
              <w:autoSpaceDN w:val="0"/>
              <w:adjustRightInd w:val="0"/>
              <w:spacing w:before="120"/>
              <w:jc w:val="center"/>
              <w:rPr>
                <w:rFonts w:ascii="Arial" w:hAnsi="Arial" w:cs="Arial"/>
                <w:sz w:val="20"/>
              </w:rPr>
            </w:pPr>
            <w:r w:rsidRPr="00021F26">
              <w:rPr>
                <w:rFonts w:ascii="Arial" w:hAnsi="Arial" w:cs="Arial"/>
                <w:sz w:val="20"/>
                <w:szCs w:val="28"/>
              </w:rPr>
              <w:t>2.1.</w:t>
            </w:r>
          </w:p>
        </w:tc>
        <w:tc>
          <w:tcPr>
            <w:tcW w:w="1290" w:type="pct"/>
            <w:vAlign w:val="center"/>
          </w:tcPr>
          <w:p w14:paraId="76999383" w14:textId="77777777" w:rsidR="00A0301A" w:rsidRPr="00021F26" w:rsidRDefault="00A0301A"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Quản trị tài khoản người dùng</w:t>
            </w:r>
          </w:p>
        </w:tc>
        <w:tc>
          <w:tcPr>
            <w:tcW w:w="3257" w:type="pct"/>
            <w:vAlign w:val="center"/>
          </w:tcPr>
          <w:p w14:paraId="7CBD0617"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Khai báo và quản lý tài khoản người sử dụng trên hệ thống:</w:t>
            </w:r>
          </w:p>
          <w:p w14:paraId="7A9FAA25"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Hiển thị danh sách tài khoản người dùng;</w:t>
            </w:r>
          </w:p>
          <w:p w14:paraId="5A4F4F24"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Thêm tài khoản người sử dụng mới;</w:t>
            </w:r>
          </w:p>
          <w:p w14:paraId="2F9C021A"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Sửa thông tin tài khoản người sử dụng;</w:t>
            </w:r>
          </w:p>
          <w:p w14:paraId="0F097A1D" w14:textId="77777777" w:rsidR="00A0301A" w:rsidRPr="00021F26" w:rsidRDefault="00A0301A"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 Gán tài khoản người sử dụng vào các nhóm người sử dụng.</w:t>
            </w:r>
          </w:p>
        </w:tc>
      </w:tr>
      <w:tr w:rsidR="00A0301A" w:rsidRPr="00021F26" w14:paraId="1E16AE8D" w14:textId="77777777" w:rsidTr="006C1449">
        <w:tblPrEx>
          <w:tblCellMar>
            <w:top w:w="0" w:type="dxa"/>
            <w:left w:w="0" w:type="dxa"/>
            <w:bottom w:w="0" w:type="dxa"/>
            <w:right w:w="0" w:type="dxa"/>
          </w:tblCellMar>
        </w:tblPrEx>
        <w:tc>
          <w:tcPr>
            <w:tcW w:w="453" w:type="pct"/>
            <w:vAlign w:val="center"/>
          </w:tcPr>
          <w:p w14:paraId="4A4D38FD" w14:textId="77777777" w:rsidR="00A0301A" w:rsidRPr="00021F26" w:rsidRDefault="00A0301A" w:rsidP="006C1449">
            <w:pPr>
              <w:widowControl w:val="0"/>
              <w:autoSpaceDE w:val="0"/>
              <w:autoSpaceDN w:val="0"/>
              <w:adjustRightInd w:val="0"/>
              <w:spacing w:before="120"/>
              <w:jc w:val="center"/>
              <w:rPr>
                <w:rFonts w:ascii="Arial" w:hAnsi="Arial" w:cs="Arial"/>
                <w:sz w:val="20"/>
              </w:rPr>
            </w:pPr>
            <w:r w:rsidRPr="00021F26">
              <w:rPr>
                <w:rFonts w:ascii="Arial" w:hAnsi="Arial" w:cs="Arial"/>
                <w:sz w:val="20"/>
                <w:szCs w:val="28"/>
              </w:rPr>
              <w:t>2.2.</w:t>
            </w:r>
          </w:p>
        </w:tc>
        <w:tc>
          <w:tcPr>
            <w:tcW w:w="1290" w:type="pct"/>
            <w:vAlign w:val="center"/>
          </w:tcPr>
          <w:p w14:paraId="0F901442"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Quản trị nhóm người dùng</w:t>
            </w:r>
          </w:p>
        </w:tc>
        <w:tc>
          <w:tcPr>
            <w:tcW w:w="3257" w:type="pct"/>
            <w:vAlign w:val="center"/>
          </w:tcPr>
          <w:p w14:paraId="2565F35B"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Khai báo và quản lý các nhóm người sử dụng trên hệ thống:</w:t>
            </w:r>
          </w:p>
          <w:p w14:paraId="5335B98F"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Hiển thị danh sách nhóm người dùng;</w:t>
            </w:r>
          </w:p>
          <w:p w14:paraId="4F1C7213"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Thêm nhóm người sử dụng;</w:t>
            </w:r>
          </w:p>
          <w:p w14:paraId="1151158D"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Sửa thông tin nhóm người sử dụng;</w:t>
            </w:r>
          </w:p>
          <w:p w14:paraId="6EB4831C" w14:textId="77777777" w:rsidR="00A0301A" w:rsidRPr="00021F26" w:rsidRDefault="00A0301A"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 Xóa nhóm người sử dụng.</w:t>
            </w:r>
          </w:p>
        </w:tc>
      </w:tr>
      <w:tr w:rsidR="00A0301A" w:rsidRPr="00021F26" w14:paraId="7653782C" w14:textId="77777777" w:rsidTr="006C1449">
        <w:tblPrEx>
          <w:tblCellMar>
            <w:top w:w="0" w:type="dxa"/>
            <w:left w:w="0" w:type="dxa"/>
            <w:bottom w:w="0" w:type="dxa"/>
            <w:right w:w="0" w:type="dxa"/>
          </w:tblCellMar>
        </w:tblPrEx>
        <w:tc>
          <w:tcPr>
            <w:tcW w:w="453" w:type="pct"/>
            <w:vAlign w:val="center"/>
          </w:tcPr>
          <w:p w14:paraId="673327EB" w14:textId="77777777" w:rsidR="00A0301A" w:rsidRPr="00021F26" w:rsidRDefault="00A0301A" w:rsidP="006C1449">
            <w:pPr>
              <w:widowControl w:val="0"/>
              <w:autoSpaceDE w:val="0"/>
              <w:autoSpaceDN w:val="0"/>
              <w:adjustRightInd w:val="0"/>
              <w:spacing w:before="120"/>
              <w:jc w:val="center"/>
              <w:rPr>
                <w:rFonts w:ascii="Arial" w:hAnsi="Arial" w:cs="Arial"/>
                <w:sz w:val="20"/>
              </w:rPr>
            </w:pPr>
            <w:r w:rsidRPr="00021F26">
              <w:rPr>
                <w:rFonts w:ascii="Arial" w:hAnsi="Arial" w:cs="Arial"/>
                <w:sz w:val="20"/>
                <w:szCs w:val="28"/>
              </w:rPr>
              <w:t>2.3.</w:t>
            </w:r>
          </w:p>
        </w:tc>
        <w:tc>
          <w:tcPr>
            <w:tcW w:w="1290" w:type="pct"/>
            <w:vAlign w:val="center"/>
          </w:tcPr>
          <w:p w14:paraId="308F5443" w14:textId="77777777" w:rsidR="00A0301A" w:rsidRPr="00021F26" w:rsidRDefault="00A0301A"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Phân quyền</w:t>
            </w:r>
          </w:p>
        </w:tc>
        <w:tc>
          <w:tcPr>
            <w:tcW w:w="3257" w:type="pct"/>
            <w:vAlign w:val="center"/>
          </w:tcPr>
          <w:p w14:paraId="05A06BC8" w14:textId="77777777" w:rsidR="00A0301A" w:rsidRPr="00021F26" w:rsidRDefault="00A0301A"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Cho phép phân quyền sử dụng cho người dùng và nhóm người dùng.</w:t>
            </w:r>
          </w:p>
        </w:tc>
      </w:tr>
      <w:tr w:rsidR="00A0301A" w:rsidRPr="00021F26" w14:paraId="0277DD05" w14:textId="77777777" w:rsidTr="006C1449">
        <w:tblPrEx>
          <w:tblCellMar>
            <w:top w:w="0" w:type="dxa"/>
            <w:left w:w="0" w:type="dxa"/>
            <w:bottom w:w="0" w:type="dxa"/>
            <w:right w:w="0" w:type="dxa"/>
          </w:tblCellMar>
        </w:tblPrEx>
        <w:tc>
          <w:tcPr>
            <w:tcW w:w="453" w:type="pct"/>
            <w:vAlign w:val="center"/>
          </w:tcPr>
          <w:p w14:paraId="7B3629BD" w14:textId="77777777" w:rsidR="00A0301A" w:rsidRPr="00021F26" w:rsidRDefault="00A0301A" w:rsidP="006C1449">
            <w:pPr>
              <w:widowControl w:val="0"/>
              <w:autoSpaceDE w:val="0"/>
              <w:autoSpaceDN w:val="0"/>
              <w:adjustRightInd w:val="0"/>
              <w:spacing w:before="120"/>
              <w:jc w:val="center"/>
              <w:rPr>
                <w:rFonts w:ascii="Arial" w:hAnsi="Arial" w:cs="Arial"/>
                <w:sz w:val="20"/>
              </w:rPr>
            </w:pPr>
            <w:r w:rsidRPr="00021F26">
              <w:rPr>
                <w:rFonts w:ascii="Arial" w:hAnsi="Arial" w:cs="Arial"/>
                <w:sz w:val="20"/>
                <w:szCs w:val="28"/>
              </w:rPr>
              <w:t>2.4.</w:t>
            </w:r>
          </w:p>
        </w:tc>
        <w:tc>
          <w:tcPr>
            <w:tcW w:w="1290" w:type="pct"/>
            <w:vAlign w:val="center"/>
          </w:tcPr>
          <w:p w14:paraId="67EC3E4E" w14:textId="77777777" w:rsidR="00A0301A" w:rsidRPr="00021F26" w:rsidRDefault="00A0301A"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Nhật ký người sử dụng</w:t>
            </w:r>
          </w:p>
        </w:tc>
        <w:tc>
          <w:tcPr>
            <w:tcW w:w="3257" w:type="pct"/>
            <w:vAlign w:val="center"/>
          </w:tcPr>
          <w:p w14:paraId="6D1F1FE8"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Quản lý lịch sử tác động lên chức năng, dữ liệu trên hệ thống:</w:t>
            </w:r>
          </w:p>
          <w:p w14:paraId="5E1804DC"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Người tác động;</w:t>
            </w:r>
          </w:p>
          <w:p w14:paraId="5A7F563E"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Thời gian tác động;</w:t>
            </w:r>
          </w:p>
          <w:p w14:paraId="621C7F0F"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IP thực hiện;</w:t>
            </w:r>
          </w:p>
          <w:p w14:paraId="7A4349EC" w14:textId="77777777" w:rsidR="00A0301A" w:rsidRPr="00021F26" w:rsidRDefault="00A0301A"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 Thao tác thực hiện.</w:t>
            </w:r>
          </w:p>
        </w:tc>
      </w:tr>
      <w:tr w:rsidR="00A0301A" w:rsidRPr="00021F26" w14:paraId="4703A404" w14:textId="77777777" w:rsidTr="006C1449">
        <w:tblPrEx>
          <w:tblCellMar>
            <w:top w:w="0" w:type="dxa"/>
            <w:left w:w="0" w:type="dxa"/>
            <w:bottom w:w="0" w:type="dxa"/>
            <w:right w:w="0" w:type="dxa"/>
          </w:tblCellMar>
        </w:tblPrEx>
        <w:tc>
          <w:tcPr>
            <w:tcW w:w="453" w:type="pct"/>
            <w:vAlign w:val="center"/>
          </w:tcPr>
          <w:p w14:paraId="4B66CD13" w14:textId="77777777" w:rsidR="00A0301A" w:rsidRPr="00021F26" w:rsidRDefault="00A0301A" w:rsidP="006C1449">
            <w:pPr>
              <w:widowControl w:val="0"/>
              <w:autoSpaceDE w:val="0"/>
              <w:autoSpaceDN w:val="0"/>
              <w:adjustRightInd w:val="0"/>
              <w:spacing w:before="120"/>
              <w:jc w:val="center"/>
              <w:rPr>
                <w:rFonts w:ascii="Arial" w:hAnsi="Arial" w:cs="Arial"/>
                <w:sz w:val="20"/>
              </w:rPr>
            </w:pPr>
            <w:r w:rsidRPr="00021F26">
              <w:rPr>
                <w:rFonts w:ascii="Arial" w:hAnsi="Arial" w:cs="Arial"/>
                <w:sz w:val="20"/>
                <w:szCs w:val="28"/>
              </w:rPr>
              <w:t>2.5.</w:t>
            </w:r>
          </w:p>
        </w:tc>
        <w:tc>
          <w:tcPr>
            <w:tcW w:w="1290" w:type="pct"/>
            <w:vAlign w:val="center"/>
          </w:tcPr>
          <w:p w14:paraId="41D63DF4" w14:textId="77777777" w:rsidR="00A0301A" w:rsidRPr="00021F26" w:rsidRDefault="00A0301A"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Quản trị danh mục</w:t>
            </w:r>
          </w:p>
        </w:tc>
        <w:tc>
          <w:tcPr>
            <w:tcW w:w="3257" w:type="pct"/>
            <w:vAlign w:val="center"/>
          </w:tcPr>
          <w:p w14:paraId="53138145"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Quản trị danh mục tỉnh, thành phố; danh mục thành phố thuộc tỉnh; danh mục xã, phường, đặc khu;</w:t>
            </w:r>
          </w:p>
          <w:p w14:paraId="2E5326C8" w14:textId="77777777" w:rsidR="00A0301A" w:rsidRPr="00021F26" w:rsidRDefault="00A0301A"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 Quản trị nội dung bản tin phát thanh theo chủ đề, lĩnh vực.</w:t>
            </w:r>
          </w:p>
        </w:tc>
      </w:tr>
      <w:tr w:rsidR="00A0301A" w:rsidRPr="00021F26" w14:paraId="3DD9C473" w14:textId="77777777" w:rsidTr="006C1449">
        <w:tblPrEx>
          <w:tblCellMar>
            <w:top w:w="0" w:type="dxa"/>
            <w:left w:w="0" w:type="dxa"/>
            <w:bottom w:w="0" w:type="dxa"/>
            <w:right w:w="0" w:type="dxa"/>
          </w:tblCellMar>
        </w:tblPrEx>
        <w:tc>
          <w:tcPr>
            <w:tcW w:w="5000" w:type="pct"/>
            <w:gridSpan w:val="3"/>
            <w:shd w:val="clear" w:color="auto" w:fill="D9D8D8"/>
            <w:vAlign w:val="center"/>
          </w:tcPr>
          <w:p w14:paraId="71B813BA" w14:textId="77777777" w:rsidR="00A0301A" w:rsidRPr="00021F26" w:rsidRDefault="00A0301A" w:rsidP="006C1449">
            <w:pPr>
              <w:widowControl w:val="0"/>
              <w:autoSpaceDE w:val="0"/>
              <w:autoSpaceDN w:val="0"/>
              <w:adjustRightInd w:val="0"/>
              <w:spacing w:before="120"/>
              <w:rPr>
                <w:rFonts w:ascii="Arial" w:hAnsi="Arial" w:cs="Arial"/>
                <w:b/>
                <w:sz w:val="20"/>
              </w:rPr>
            </w:pPr>
            <w:r w:rsidRPr="00021F26">
              <w:rPr>
                <w:rFonts w:ascii="Arial" w:hAnsi="Arial" w:cs="Arial"/>
                <w:b/>
                <w:sz w:val="20"/>
                <w:szCs w:val="28"/>
              </w:rPr>
              <w:lastRenderedPageBreak/>
              <w:t>II. Yêu cầu phi chức năng</w:t>
            </w:r>
          </w:p>
        </w:tc>
      </w:tr>
      <w:tr w:rsidR="00A0301A" w:rsidRPr="00021F26" w14:paraId="232FF40F" w14:textId="77777777" w:rsidTr="006C1449">
        <w:tblPrEx>
          <w:tblCellMar>
            <w:top w:w="0" w:type="dxa"/>
            <w:left w:w="0" w:type="dxa"/>
            <w:bottom w:w="0" w:type="dxa"/>
            <w:right w:w="0" w:type="dxa"/>
          </w:tblCellMar>
        </w:tblPrEx>
        <w:tc>
          <w:tcPr>
            <w:tcW w:w="453" w:type="pct"/>
            <w:vAlign w:val="center"/>
          </w:tcPr>
          <w:p w14:paraId="66524F9C" w14:textId="77777777" w:rsidR="00A0301A" w:rsidRPr="00021F26" w:rsidRDefault="00A0301A" w:rsidP="006C1449">
            <w:pPr>
              <w:widowControl w:val="0"/>
              <w:autoSpaceDE w:val="0"/>
              <w:autoSpaceDN w:val="0"/>
              <w:adjustRightInd w:val="0"/>
              <w:spacing w:before="120"/>
              <w:jc w:val="center"/>
              <w:rPr>
                <w:rFonts w:ascii="Arial" w:hAnsi="Arial" w:cs="Arial"/>
                <w:sz w:val="20"/>
              </w:rPr>
            </w:pPr>
          </w:p>
        </w:tc>
        <w:tc>
          <w:tcPr>
            <w:tcW w:w="1290" w:type="pct"/>
            <w:vAlign w:val="center"/>
          </w:tcPr>
          <w:p w14:paraId="7EC4F9B8" w14:textId="77777777" w:rsidR="00A0301A" w:rsidRPr="00021F26" w:rsidRDefault="00A0301A" w:rsidP="006C1449">
            <w:pPr>
              <w:widowControl w:val="0"/>
              <w:autoSpaceDE w:val="0"/>
              <w:autoSpaceDN w:val="0"/>
              <w:adjustRightInd w:val="0"/>
              <w:spacing w:before="120"/>
              <w:rPr>
                <w:rFonts w:ascii="Arial" w:hAnsi="Arial" w:cs="Arial"/>
                <w:sz w:val="20"/>
              </w:rPr>
            </w:pPr>
          </w:p>
        </w:tc>
        <w:tc>
          <w:tcPr>
            <w:tcW w:w="3257" w:type="pct"/>
            <w:vAlign w:val="center"/>
          </w:tcPr>
          <w:p w14:paraId="65AD172E"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Hệ thống có khả năng đáp ứng tối thiểu 500 người dùng hoạt động đồng thời;</w:t>
            </w:r>
          </w:p>
          <w:p w14:paraId="3C5F2BFC"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Thời gian phản hồi trung bình của hệ thống không quá 2,5 giây, thời gian phản hồi lớn nhất không quá 30 giây;</w:t>
            </w:r>
          </w:p>
          <w:p w14:paraId="2A272815"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Hiệu suất làm việc trung bình của CPU trên máy chủ ứng dụng và máy chủ dữ liệu không quá 75%;</w:t>
            </w:r>
          </w:p>
          <w:p w14:paraId="3B3976AF"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Toàn bộ giao diện bằng tiếng Việt;</w:t>
            </w:r>
          </w:p>
          <w:p w14:paraId="268AF53D"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Sử dụng trên các trình duyệt như Chrome, Firefox, Safari, Microsoft, Edge…Các trình duyệt phải đang được nhà sản xuất hỗ trợ và cập nhật bảo mật;</w:t>
            </w:r>
          </w:p>
          <w:p w14:paraId="3BEEDA96"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Tương thích với giao diện trên các thiết bị di động;</w:t>
            </w:r>
          </w:p>
          <w:p w14:paraId="55447386"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Yêu cầu xác thực 2 lớp khi thực hiện đăng nhập;</w:t>
            </w:r>
          </w:p>
          <w:p w14:paraId="3E10BD03"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Có API để sẵn sàng tích hợp với các hệ thống khác của trung ương và các tỉnh, thành phố.</w:t>
            </w:r>
          </w:p>
        </w:tc>
      </w:tr>
    </w:tbl>
    <w:p w14:paraId="01B2A05F" w14:textId="77777777" w:rsidR="00A0301A" w:rsidRPr="00021F26" w:rsidRDefault="00A0301A" w:rsidP="00A0301A">
      <w:pPr>
        <w:widowControl w:val="0"/>
        <w:autoSpaceDE w:val="0"/>
        <w:autoSpaceDN w:val="0"/>
        <w:adjustRightInd w:val="0"/>
        <w:spacing w:before="120"/>
        <w:rPr>
          <w:rFonts w:ascii="Arial" w:hAnsi="Arial" w:cs="Arial"/>
          <w:b/>
          <w:sz w:val="20"/>
          <w:szCs w:val="28"/>
        </w:rPr>
      </w:pPr>
      <w:r w:rsidRPr="00021F26">
        <w:rPr>
          <w:rFonts w:ascii="Arial" w:hAnsi="Arial" w:cs="Arial"/>
          <w:b/>
          <w:sz w:val="20"/>
          <w:szCs w:val="28"/>
        </w:rPr>
        <w:t>2. Yêu cầu chức năng, tính năng kỹ thuật của hệ thống thông tin nguồn cấp tỉnh</w:t>
      </w:r>
    </w:p>
    <w:p w14:paraId="3CBF037A" w14:textId="77777777" w:rsidR="00A0301A" w:rsidRPr="00021F26" w:rsidRDefault="00A0301A" w:rsidP="00A0301A">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Hệ thống thông tin nguồn cấp tỉnh được dùng chung cho người làm công tác thông tin cơ sở cấp tỉnh và cấp xã trên địa bàn tỉnh, thành phố để thực hiện các hoạt động thông tin cơ sở. Thông qua hệ thống thông tin nguồn cấp tỉnh, đội ngũ người làm công tác thông tin cơ sở thực hiện tổ chức sản xuất, biên tập bản tin phát thanh trên hệ thống truyền thanh cấp xã ứng dụng công nghệ thông tin - viễn thông, bản tin đăng tải trên bảng tin điện tử công cộng. Hệ thống thông tin nguồn cấp tỉnh còn có các chức năng quản lý các cụm thu phát thanh ứng dụng công nghệ thông tin - viễn thông, bảng tin điện tử công cộng trên địa bàn tỉnh, thành phố; thực hiện tổng hợp, thống kê để đưa ra các báo cáo phục vụ công tác quản lý nhà nước về thông tin cơ sở trên địa bàn, chia sẻ dữ liệu với hệ thống thông tin nguồn trung ương.</w:t>
      </w:r>
    </w:p>
    <w:p w14:paraId="06F52430" w14:textId="77777777" w:rsidR="00A0301A" w:rsidRPr="00021F26" w:rsidRDefault="00A0301A" w:rsidP="00A0301A">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Cụm thu phát thanh ứng dụng công nghệ thông tin - viễn thông, bảng tin điện tử công cộng được kết nối với hệ thống thông tin nguồn cấp tỉnh thông qua Internet/Intranet, sim data 3G/4G/5G hoặc Wifi.</w:t>
      </w:r>
    </w:p>
    <w:p w14:paraId="0579E6C9" w14:textId="77777777" w:rsidR="00A0301A" w:rsidRPr="00021F26" w:rsidRDefault="00A0301A" w:rsidP="00A0301A">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Hệ thống thông tin nguồn cấp tỉnh phải đáp ứng các yêu cầu chức năng, tính năng kỹ thuật cơ bản sau:</w:t>
      </w:r>
    </w:p>
    <w:tbl>
      <w:tblPr>
        <w:tblW w:w="5000" w:type="pct"/>
        <w:tblCellMar>
          <w:left w:w="0" w:type="dxa"/>
          <w:right w:w="0" w:type="dxa"/>
        </w:tblCellMar>
        <w:tblLook w:val="0000" w:firstRow="0" w:lastRow="0" w:firstColumn="0" w:lastColumn="0" w:noHBand="0" w:noVBand="0"/>
      </w:tblPr>
      <w:tblGrid>
        <w:gridCol w:w="843"/>
        <w:gridCol w:w="2790"/>
        <w:gridCol w:w="5717"/>
      </w:tblGrid>
      <w:tr w:rsidR="00A0301A" w:rsidRPr="00021F26" w14:paraId="6A431470" w14:textId="77777777" w:rsidTr="006C1449">
        <w:tblPrEx>
          <w:tblCellMar>
            <w:top w:w="0" w:type="dxa"/>
            <w:left w:w="0" w:type="dxa"/>
            <w:bottom w:w="0" w:type="dxa"/>
            <w:right w:w="0" w:type="dxa"/>
          </w:tblCellMar>
        </w:tblPrEx>
        <w:tc>
          <w:tcPr>
            <w:tcW w:w="451" w:type="pct"/>
            <w:tcBorders>
              <w:top w:val="single" w:sz="4" w:space="0" w:color="000000"/>
              <w:left w:val="single" w:sz="4" w:space="0" w:color="000000"/>
              <w:bottom w:val="single" w:sz="4" w:space="0" w:color="000000"/>
              <w:right w:val="single" w:sz="4" w:space="0" w:color="000000"/>
            </w:tcBorders>
            <w:shd w:val="clear" w:color="auto" w:fill="D9D8D8"/>
            <w:vAlign w:val="center"/>
          </w:tcPr>
          <w:p w14:paraId="309759FA" w14:textId="77777777" w:rsidR="00A0301A" w:rsidRPr="00021F26" w:rsidRDefault="00A0301A" w:rsidP="006C1449">
            <w:pPr>
              <w:widowControl w:val="0"/>
              <w:autoSpaceDE w:val="0"/>
              <w:autoSpaceDN w:val="0"/>
              <w:adjustRightInd w:val="0"/>
              <w:spacing w:before="120"/>
              <w:jc w:val="center"/>
              <w:rPr>
                <w:rFonts w:ascii="Arial" w:hAnsi="Arial" w:cs="Arial"/>
                <w:b/>
                <w:sz w:val="20"/>
              </w:rPr>
            </w:pPr>
            <w:r w:rsidRPr="00021F26">
              <w:rPr>
                <w:rFonts w:ascii="Arial" w:hAnsi="Arial" w:cs="Arial"/>
                <w:b/>
                <w:sz w:val="20"/>
                <w:szCs w:val="28"/>
              </w:rPr>
              <w:t>STT</w:t>
            </w:r>
          </w:p>
        </w:tc>
        <w:tc>
          <w:tcPr>
            <w:tcW w:w="1492" w:type="pct"/>
            <w:tcBorders>
              <w:top w:val="single" w:sz="4" w:space="0" w:color="000000"/>
              <w:left w:val="single" w:sz="4" w:space="0" w:color="000000"/>
              <w:bottom w:val="single" w:sz="4" w:space="0" w:color="000000"/>
              <w:right w:val="single" w:sz="4" w:space="0" w:color="000000"/>
            </w:tcBorders>
            <w:shd w:val="clear" w:color="auto" w:fill="D9D8D8"/>
            <w:vAlign w:val="center"/>
          </w:tcPr>
          <w:p w14:paraId="3963A510" w14:textId="77777777" w:rsidR="00A0301A" w:rsidRPr="00021F26" w:rsidRDefault="00A0301A" w:rsidP="006C1449">
            <w:pPr>
              <w:widowControl w:val="0"/>
              <w:autoSpaceDE w:val="0"/>
              <w:autoSpaceDN w:val="0"/>
              <w:adjustRightInd w:val="0"/>
              <w:spacing w:before="120"/>
              <w:jc w:val="center"/>
              <w:rPr>
                <w:rFonts w:ascii="Arial" w:hAnsi="Arial" w:cs="Arial"/>
                <w:b/>
                <w:sz w:val="20"/>
              </w:rPr>
            </w:pPr>
            <w:r w:rsidRPr="00021F26">
              <w:rPr>
                <w:rFonts w:ascii="Arial" w:hAnsi="Arial" w:cs="Arial"/>
                <w:b/>
                <w:sz w:val="20"/>
                <w:szCs w:val="28"/>
              </w:rPr>
              <w:t>Yêu cầu kỹ thuật</w:t>
            </w:r>
          </w:p>
        </w:tc>
        <w:tc>
          <w:tcPr>
            <w:tcW w:w="3057" w:type="pct"/>
            <w:tcBorders>
              <w:top w:val="single" w:sz="4" w:space="0" w:color="000000"/>
              <w:left w:val="single" w:sz="4" w:space="0" w:color="000000"/>
              <w:bottom w:val="single" w:sz="4" w:space="0" w:color="000000"/>
              <w:right w:val="single" w:sz="4" w:space="0" w:color="000000"/>
            </w:tcBorders>
            <w:shd w:val="clear" w:color="auto" w:fill="D9D8D8"/>
            <w:vAlign w:val="center"/>
          </w:tcPr>
          <w:p w14:paraId="3EC0171A" w14:textId="77777777" w:rsidR="00A0301A" w:rsidRPr="00021F26" w:rsidRDefault="00A0301A" w:rsidP="006C1449">
            <w:pPr>
              <w:widowControl w:val="0"/>
              <w:autoSpaceDE w:val="0"/>
              <w:autoSpaceDN w:val="0"/>
              <w:adjustRightInd w:val="0"/>
              <w:spacing w:before="120"/>
              <w:jc w:val="center"/>
              <w:rPr>
                <w:rFonts w:ascii="Arial" w:hAnsi="Arial" w:cs="Arial"/>
                <w:b/>
                <w:sz w:val="20"/>
              </w:rPr>
            </w:pPr>
            <w:r w:rsidRPr="00021F26">
              <w:rPr>
                <w:rFonts w:ascii="Arial" w:hAnsi="Arial" w:cs="Arial"/>
                <w:b/>
                <w:sz w:val="20"/>
                <w:szCs w:val="28"/>
              </w:rPr>
              <w:t>Mô tả</w:t>
            </w:r>
          </w:p>
        </w:tc>
      </w:tr>
      <w:tr w:rsidR="00A0301A" w:rsidRPr="00021F26" w14:paraId="3EEED1B8" w14:textId="77777777" w:rsidTr="006C1449">
        <w:tblPrEx>
          <w:tblCellMar>
            <w:top w:w="0" w:type="dxa"/>
            <w:left w:w="0" w:type="dxa"/>
            <w:bottom w:w="0" w:type="dxa"/>
            <w:right w:w="0" w:type="dxa"/>
          </w:tblCellMar>
        </w:tblPrEx>
        <w:tc>
          <w:tcPr>
            <w:tcW w:w="5000" w:type="pct"/>
            <w:gridSpan w:val="3"/>
            <w:tcBorders>
              <w:top w:val="single" w:sz="4" w:space="0" w:color="000000"/>
              <w:left w:val="single" w:sz="4" w:space="0" w:color="000000"/>
              <w:bottom w:val="single" w:sz="4" w:space="0" w:color="000000"/>
              <w:right w:val="single" w:sz="4" w:space="0" w:color="000000"/>
            </w:tcBorders>
            <w:vAlign w:val="center"/>
          </w:tcPr>
          <w:p w14:paraId="2A73FE48" w14:textId="77777777" w:rsidR="00A0301A" w:rsidRPr="00021F26" w:rsidRDefault="00A0301A" w:rsidP="006C1449">
            <w:pPr>
              <w:widowControl w:val="0"/>
              <w:autoSpaceDE w:val="0"/>
              <w:autoSpaceDN w:val="0"/>
              <w:adjustRightInd w:val="0"/>
              <w:spacing w:before="120"/>
              <w:rPr>
                <w:rFonts w:ascii="Arial" w:hAnsi="Arial" w:cs="Arial"/>
                <w:b/>
                <w:sz w:val="20"/>
              </w:rPr>
            </w:pPr>
            <w:r w:rsidRPr="00021F26">
              <w:rPr>
                <w:rFonts w:ascii="Arial" w:hAnsi="Arial" w:cs="Arial"/>
                <w:b/>
                <w:sz w:val="20"/>
                <w:szCs w:val="28"/>
              </w:rPr>
              <w:t>I. Yêu cầu chức năng</w:t>
            </w:r>
          </w:p>
        </w:tc>
      </w:tr>
      <w:tr w:rsidR="00A0301A" w:rsidRPr="00021F26" w14:paraId="65593D32" w14:textId="77777777" w:rsidTr="006C1449">
        <w:tblPrEx>
          <w:tblCellMar>
            <w:top w:w="0" w:type="dxa"/>
            <w:left w:w="0" w:type="dxa"/>
            <w:bottom w:w="0" w:type="dxa"/>
            <w:right w:w="0" w:type="dxa"/>
          </w:tblCellMar>
        </w:tblPrEx>
        <w:tc>
          <w:tcPr>
            <w:tcW w:w="451" w:type="pct"/>
            <w:tcBorders>
              <w:top w:val="single" w:sz="4" w:space="0" w:color="000000"/>
              <w:left w:val="single" w:sz="4" w:space="0" w:color="000000"/>
              <w:bottom w:val="single" w:sz="4" w:space="0" w:color="000000"/>
              <w:right w:val="single" w:sz="4" w:space="0" w:color="000000"/>
            </w:tcBorders>
            <w:vAlign w:val="center"/>
          </w:tcPr>
          <w:p w14:paraId="6AF05735" w14:textId="77777777" w:rsidR="00A0301A" w:rsidRPr="00021F26" w:rsidRDefault="00A0301A" w:rsidP="006C1449">
            <w:pPr>
              <w:widowControl w:val="0"/>
              <w:autoSpaceDE w:val="0"/>
              <w:autoSpaceDN w:val="0"/>
              <w:adjustRightInd w:val="0"/>
              <w:spacing w:before="120"/>
              <w:jc w:val="center"/>
              <w:rPr>
                <w:rFonts w:ascii="Arial" w:hAnsi="Arial" w:cs="Arial"/>
                <w:sz w:val="20"/>
              </w:rPr>
            </w:pPr>
            <w:r w:rsidRPr="00021F26">
              <w:rPr>
                <w:rFonts w:ascii="Arial" w:hAnsi="Arial" w:cs="Arial"/>
                <w:sz w:val="20"/>
                <w:szCs w:val="28"/>
              </w:rPr>
              <w:t>1.</w:t>
            </w:r>
          </w:p>
        </w:tc>
        <w:tc>
          <w:tcPr>
            <w:tcW w:w="1492" w:type="pct"/>
            <w:tcBorders>
              <w:top w:val="single" w:sz="4" w:space="0" w:color="000000"/>
              <w:left w:val="single" w:sz="4" w:space="0" w:color="000000"/>
              <w:bottom w:val="single" w:sz="4" w:space="0" w:color="000000"/>
              <w:right w:val="single" w:sz="4" w:space="0" w:color="000000"/>
            </w:tcBorders>
            <w:vAlign w:val="center"/>
          </w:tcPr>
          <w:p w14:paraId="214E8484" w14:textId="77777777" w:rsidR="00A0301A" w:rsidRPr="00021F26" w:rsidRDefault="00A0301A"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Quản lý hệ thống truyền thanh cấp xã ứng dụng công nghệ thông tin - viễn thông</w:t>
            </w:r>
          </w:p>
        </w:tc>
        <w:tc>
          <w:tcPr>
            <w:tcW w:w="3057" w:type="pct"/>
            <w:tcBorders>
              <w:top w:val="single" w:sz="4" w:space="0" w:color="000000"/>
              <w:left w:val="single" w:sz="4" w:space="0" w:color="000000"/>
              <w:bottom w:val="single" w:sz="4" w:space="0" w:color="000000"/>
              <w:right w:val="single" w:sz="4" w:space="0" w:color="000000"/>
            </w:tcBorders>
            <w:vAlign w:val="center"/>
          </w:tcPr>
          <w:p w14:paraId="5C3E83F5" w14:textId="77777777" w:rsidR="00A0301A" w:rsidRPr="00021F26" w:rsidRDefault="00A0301A"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 Khai báo, sửa, xóa thông tin về hệ thống truyền thanh cấp xã ứng dụng công nghệ thông tin - viễn thông của xã, phường, đặc khu.</w:t>
            </w:r>
          </w:p>
        </w:tc>
      </w:tr>
      <w:tr w:rsidR="00A0301A" w:rsidRPr="00021F26" w14:paraId="4206CC8D" w14:textId="77777777" w:rsidTr="006C1449">
        <w:tblPrEx>
          <w:tblCellMar>
            <w:top w:w="0" w:type="dxa"/>
            <w:left w:w="0" w:type="dxa"/>
            <w:bottom w:w="0" w:type="dxa"/>
            <w:right w:w="0" w:type="dxa"/>
          </w:tblCellMar>
        </w:tblPrEx>
        <w:tc>
          <w:tcPr>
            <w:tcW w:w="451" w:type="pct"/>
            <w:tcBorders>
              <w:top w:val="single" w:sz="4" w:space="0" w:color="000000"/>
              <w:left w:val="single" w:sz="4" w:space="0" w:color="000000"/>
              <w:bottom w:val="single" w:sz="4" w:space="0" w:color="000000"/>
              <w:right w:val="single" w:sz="4" w:space="0" w:color="000000"/>
            </w:tcBorders>
            <w:vAlign w:val="center"/>
          </w:tcPr>
          <w:p w14:paraId="2B8D9649" w14:textId="77777777" w:rsidR="00A0301A" w:rsidRPr="00021F26" w:rsidRDefault="00A0301A" w:rsidP="006C1449">
            <w:pPr>
              <w:widowControl w:val="0"/>
              <w:autoSpaceDE w:val="0"/>
              <w:autoSpaceDN w:val="0"/>
              <w:adjustRightInd w:val="0"/>
              <w:spacing w:before="120"/>
              <w:jc w:val="center"/>
              <w:rPr>
                <w:rFonts w:ascii="Arial" w:hAnsi="Arial" w:cs="Arial"/>
                <w:sz w:val="20"/>
              </w:rPr>
            </w:pPr>
            <w:r w:rsidRPr="00021F26">
              <w:rPr>
                <w:rFonts w:ascii="Arial" w:hAnsi="Arial" w:cs="Arial"/>
                <w:sz w:val="20"/>
                <w:szCs w:val="28"/>
              </w:rPr>
              <w:t>2.</w:t>
            </w:r>
          </w:p>
        </w:tc>
        <w:tc>
          <w:tcPr>
            <w:tcW w:w="1492" w:type="pct"/>
            <w:tcBorders>
              <w:top w:val="single" w:sz="4" w:space="0" w:color="000000"/>
              <w:left w:val="single" w:sz="4" w:space="0" w:color="000000"/>
              <w:bottom w:val="single" w:sz="4" w:space="0" w:color="000000"/>
              <w:right w:val="single" w:sz="4" w:space="0" w:color="000000"/>
            </w:tcBorders>
            <w:vAlign w:val="center"/>
          </w:tcPr>
          <w:p w14:paraId="71CB304E" w14:textId="77777777" w:rsidR="00A0301A" w:rsidRPr="00021F26" w:rsidRDefault="00A0301A"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Quản lý thiết bị</w:t>
            </w:r>
          </w:p>
        </w:tc>
        <w:tc>
          <w:tcPr>
            <w:tcW w:w="3057" w:type="pct"/>
            <w:tcBorders>
              <w:top w:val="single" w:sz="4" w:space="0" w:color="000000"/>
              <w:left w:val="single" w:sz="4" w:space="0" w:color="000000"/>
              <w:bottom w:val="single" w:sz="4" w:space="0" w:color="000000"/>
              <w:right w:val="single" w:sz="4" w:space="0" w:color="000000"/>
            </w:tcBorders>
            <w:vAlign w:val="center"/>
          </w:tcPr>
          <w:p w14:paraId="1B090C9C"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Đối với thiết bị của hệ thống truyền thanh cấp xã ứng dụng công nghệ thông tin - viễn thông:</w:t>
            </w:r>
          </w:p>
          <w:p w14:paraId="45358248"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Khai báo, sửa, xóa thông tin về cụm thu phát thanh ứng dụng công nghệ thông tin - viễn thông;</w:t>
            </w:r>
          </w:p>
          <w:p w14:paraId="30D3D42E"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Gán cụm thu phát thanh ứng dụng công nghệ thông tin - viễn thông cho hệ thống truyền thanh cấp xã ứng dụng công nghệ thông tin - viễn thông;</w:t>
            </w:r>
          </w:p>
          <w:p w14:paraId="497FC240"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Hiển thị trạng thái hoạt động/không hoạt động của từng cụm thu phát thanh ứng dụng công nghệ thông tin - viễn thông trên địa bàn cấp xã, cấp tỉnh.</w:t>
            </w:r>
          </w:p>
          <w:p w14:paraId="454BED69"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Phát/dừng bản tin ở từng cụm thu phát thanh ứng dụng công nghệ thông tin - viễn thông;</w:t>
            </w:r>
          </w:p>
          <w:p w14:paraId="0CDFBF06"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lastRenderedPageBreak/>
              <w:t>- Cụm thu phát thanh ứng dụng công nghệ thông tin - viễn thông chỉ có thể nhận dữ liệu bản tin phát thanh từ các địa chỉ IP đã được cho phép;</w:t>
            </w:r>
          </w:p>
          <w:p w14:paraId="7EAFEF8A" w14:textId="77777777" w:rsidR="00A0301A" w:rsidRPr="00021F26" w:rsidRDefault="00A0301A"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 Mã định danh hệ thống truyền thanh cấp xã ứng dụng công nghệ thông tin - viễn thông của xã, phường, đặc khu được đặt theo Quyết định số</w:t>
            </w:r>
            <w:r w:rsidRPr="00021F26">
              <w:rPr>
                <w:rFonts w:ascii="Arial" w:hAnsi="Arial" w:cs="Arial"/>
                <w:sz w:val="20"/>
              </w:rPr>
              <w:t xml:space="preserve"> </w:t>
            </w:r>
            <w:r w:rsidRPr="00021F26">
              <w:rPr>
                <w:rFonts w:ascii="Arial" w:hAnsi="Arial" w:cs="Arial"/>
                <w:sz w:val="20"/>
                <w:szCs w:val="28"/>
              </w:rPr>
              <w:t>20/2020/QĐ-TTg ngày 22/7/2020 của Thủ</w:t>
            </w:r>
            <w:r w:rsidRPr="00021F26">
              <w:rPr>
                <w:rFonts w:ascii="Arial" w:hAnsi="Arial" w:cs="Arial"/>
                <w:sz w:val="20"/>
              </w:rPr>
              <w:t xml:space="preserve"> </w:t>
            </w:r>
            <w:r w:rsidRPr="00021F26">
              <w:rPr>
                <w:rFonts w:ascii="Arial" w:hAnsi="Arial" w:cs="Arial"/>
                <w:sz w:val="20"/>
                <w:szCs w:val="28"/>
              </w:rPr>
              <w:t>tướng Chính phủ; Quyết định số 09/2025/QĐ- TTg ngày 14/4/2025 của Thủ tướng Chính phủ. (Hxx.yyy).</w:t>
            </w:r>
          </w:p>
          <w:p w14:paraId="3E858156"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Đối với bảng tin điện tử công cộng:</w:t>
            </w:r>
          </w:p>
          <w:p w14:paraId="22BF91FE"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Khai báo, sửa, xóa thông tin về bảng tin điện tử công cộng trên địa bàn cấp xã, cấp tỉnh;</w:t>
            </w:r>
          </w:p>
          <w:p w14:paraId="2A507745"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Hiển thị trạng thái hoạt động/không hoạt động của từng bảng tin điện tử công cộng trên địa bàn cấp xã, cấp tỉnh;</w:t>
            </w:r>
          </w:p>
          <w:p w14:paraId="6BFC5C2B"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Có thể phát/dừng bản tin điện tử ở từng bảng tin điện tử công cộng;</w:t>
            </w:r>
          </w:p>
          <w:p w14:paraId="4B68D01C"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Bảng tin điện tử công cộng chỉ nhận dữ liệu bản tin từ các IP đã được cho phép;</w:t>
            </w:r>
          </w:p>
          <w:p w14:paraId="0F04B0FE"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Mã định danh của bảng tin điện tử công cộng được đặt theo Quyết định số 20/2020/QĐ-TTg ngày 22/7/2020 của Thủ tướng Chính phủ; Quyết định số 09/2025/QĐ-TTg ngày 14/4/2025 của Thủ tướng Chính phủ.</w:t>
            </w:r>
            <w:r w:rsidRPr="00021F26">
              <w:rPr>
                <w:rFonts w:ascii="Arial" w:hAnsi="Arial" w:cs="Arial"/>
                <w:sz w:val="20"/>
              </w:rPr>
              <w:t xml:space="preserve"> </w:t>
            </w:r>
            <w:r w:rsidRPr="00021F26">
              <w:rPr>
                <w:rFonts w:ascii="Arial" w:hAnsi="Arial" w:cs="Arial"/>
                <w:sz w:val="20"/>
                <w:szCs w:val="28"/>
              </w:rPr>
              <w:t>(Hxx.yyy).</w:t>
            </w:r>
          </w:p>
        </w:tc>
      </w:tr>
      <w:tr w:rsidR="00A0301A" w:rsidRPr="00021F26" w14:paraId="0339C1B5" w14:textId="77777777" w:rsidTr="006C1449">
        <w:tblPrEx>
          <w:tblCellMar>
            <w:top w:w="0" w:type="dxa"/>
            <w:left w:w="0" w:type="dxa"/>
            <w:bottom w:w="0" w:type="dxa"/>
            <w:right w:w="0" w:type="dxa"/>
          </w:tblCellMar>
        </w:tblPrEx>
        <w:tc>
          <w:tcPr>
            <w:tcW w:w="451" w:type="pct"/>
            <w:vMerge w:val="restart"/>
            <w:tcBorders>
              <w:top w:val="single" w:sz="4" w:space="0" w:color="000000"/>
              <w:left w:val="single" w:sz="4" w:space="0" w:color="000000"/>
              <w:right w:val="single" w:sz="4" w:space="0" w:color="000000"/>
            </w:tcBorders>
            <w:vAlign w:val="center"/>
          </w:tcPr>
          <w:p w14:paraId="19E2139E" w14:textId="77777777" w:rsidR="00A0301A" w:rsidRPr="00021F26" w:rsidRDefault="00A0301A" w:rsidP="006C1449">
            <w:pPr>
              <w:widowControl w:val="0"/>
              <w:autoSpaceDE w:val="0"/>
              <w:autoSpaceDN w:val="0"/>
              <w:adjustRightInd w:val="0"/>
              <w:spacing w:before="120"/>
              <w:jc w:val="center"/>
              <w:rPr>
                <w:rFonts w:ascii="Arial" w:hAnsi="Arial" w:cs="Arial"/>
                <w:sz w:val="20"/>
              </w:rPr>
            </w:pPr>
            <w:r w:rsidRPr="00021F26">
              <w:rPr>
                <w:rFonts w:ascii="Arial" w:hAnsi="Arial" w:cs="Arial"/>
                <w:sz w:val="20"/>
                <w:szCs w:val="28"/>
              </w:rPr>
              <w:lastRenderedPageBreak/>
              <w:t>3.</w:t>
            </w:r>
          </w:p>
        </w:tc>
        <w:tc>
          <w:tcPr>
            <w:tcW w:w="1492" w:type="pct"/>
            <w:vMerge w:val="restart"/>
            <w:tcBorders>
              <w:top w:val="single" w:sz="4" w:space="0" w:color="000000"/>
              <w:left w:val="single" w:sz="4" w:space="0" w:color="000000"/>
              <w:right w:val="single" w:sz="4" w:space="0" w:color="000000"/>
            </w:tcBorders>
            <w:vAlign w:val="center"/>
          </w:tcPr>
          <w:p w14:paraId="11175870" w14:textId="77777777" w:rsidR="00A0301A" w:rsidRPr="00021F26" w:rsidRDefault="00A0301A"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Biên tập bản tin phát trên hệ thống truyền thanh cấp xã ứng dụng</w:t>
            </w:r>
            <w:r w:rsidRPr="00021F26">
              <w:rPr>
                <w:rFonts w:ascii="Arial" w:hAnsi="Arial" w:cs="Arial"/>
                <w:sz w:val="20"/>
              </w:rPr>
              <w:t xml:space="preserve"> </w:t>
            </w:r>
            <w:r w:rsidRPr="00021F26">
              <w:rPr>
                <w:rFonts w:ascii="Arial" w:hAnsi="Arial" w:cs="Arial"/>
                <w:sz w:val="20"/>
                <w:szCs w:val="28"/>
              </w:rPr>
              <w:t>công nghệ thông tin -</w:t>
            </w:r>
            <w:r w:rsidRPr="00021F26">
              <w:rPr>
                <w:rFonts w:ascii="Arial" w:hAnsi="Arial" w:cs="Arial"/>
                <w:sz w:val="20"/>
              </w:rPr>
              <w:t xml:space="preserve"> </w:t>
            </w:r>
            <w:r w:rsidRPr="00021F26">
              <w:rPr>
                <w:rFonts w:ascii="Arial" w:hAnsi="Arial" w:cs="Arial"/>
                <w:sz w:val="20"/>
                <w:szCs w:val="28"/>
              </w:rPr>
              <w:t>viễn thông; bản tin</w:t>
            </w:r>
            <w:r w:rsidRPr="00021F26">
              <w:rPr>
                <w:rFonts w:ascii="Arial" w:hAnsi="Arial" w:cs="Arial"/>
                <w:sz w:val="20"/>
              </w:rPr>
              <w:t xml:space="preserve"> </w:t>
            </w:r>
            <w:r w:rsidRPr="00021F26">
              <w:rPr>
                <w:rFonts w:ascii="Arial" w:hAnsi="Arial" w:cs="Arial"/>
                <w:sz w:val="20"/>
                <w:szCs w:val="28"/>
              </w:rPr>
              <w:t>đăng tải trên bảng tin điện tử công cộng</w:t>
            </w:r>
          </w:p>
        </w:tc>
        <w:tc>
          <w:tcPr>
            <w:tcW w:w="3057" w:type="pct"/>
            <w:tcBorders>
              <w:top w:val="single" w:sz="4" w:space="0" w:color="000000"/>
              <w:left w:val="single" w:sz="4" w:space="0" w:color="000000"/>
              <w:bottom w:val="single" w:sz="4" w:space="0" w:color="000000"/>
              <w:right w:val="single" w:sz="4" w:space="0" w:color="000000"/>
            </w:tcBorders>
            <w:vAlign w:val="center"/>
          </w:tcPr>
          <w:p w14:paraId="47A87177"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Đối với bản tin phát thanh:</w:t>
            </w:r>
          </w:p>
          <w:p w14:paraId="2415C596"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Đảm bảo tiếp nhận và phát các bản tin nhận được từ hệ thống thông tin nguồn trung ương;</w:t>
            </w:r>
          </w:p>
          <w:p w14:paraId="7249DFC9"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Biên tập các loại bản tin (file mp3, wav);</w:t>
            </w:r>
          </w:p>
          <w:p w14:paraId="171B0920" w14:textId="77777777" w:rsidR="00A0301A" w:rsidRPr="00021F26" w:rsidRDefault="00A0301A"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 Biên tập các bản tin âm thanh tiếp sóng dưới dạng luồng số hóa (streaming);</w:t>
            </w:r>
          </w:p>
        </w:tc>
      </w:tr>
      <w:tr w:rsidR="00A0301A" w:rsidRPr="00021F26" w14:paraId="6C136332" w14:textId="77777777" w:rsidTr="006C1449">
        <w:tblPrEx>
          <w:tblCellMar>
            <w:top w:w="0" w:type="dxa"/>
            <w:left w:w="0" w:type="dxa"/>
            <w:bottom w:w="0" w:type="dxa"/>
            <w:right w:w="0" w:type="dxa"/>
          </w:tblCellMar>
        </w:tblPrEx>
        <w:tc>
          <w:tcPr>
            <w:tcW w:w="451" w:type="pct"/>
            <w:vMerge/>
            <w:tcBorders>
              <w:left w:val="single" w:sz="4" w:space="0" w:color="000000"/>
              <w:right w:val="single" w:sz="4" w:space="0" w:color="000000"/>
            </w:tcBorders>
            <w:vAlign w:val="center"/>
          </w:tcPr>
          <w:p w14:paraId="59C8EF41" w14:textId="77777777" w:rsidR="00A0301A" w:rsidRPr="00021F26" w:rsidRDefault="00A0301A" w:rsidP="006C1449">
            <w:pPr>
              <w:widowControl w:val="0"/>
              <w:autoSpaceDE w:val="0"/>
              <w:autoSpaceDN w:val="0"/>
              <w:adjustRightInd w:val="0"/>
              <w:spacing w:before="120"/>
              <w:jc w:val="center"/>
              <w:rPr>
                <w:rFonts w:ascii="Arial" w:hAnsi="Arial" w:cs="Arial"/>
                <w:sz w:val="20"/>
              </w:rPr>
            </w:pPr>
          </w:p>
        </w:tc>
        <w:tc>
          <w:tcPr>
            <w:tcW w:w="1492" w:type="pct"/>
            <w:vMerge/>
            <w:tcBorders>
              <w:left w:val="single" w:sz="4" w:space="0" w:color="000000"/>
              <w:right w:val="single" w:sz="4" w:space="0" w:color="000000"/>
            </w:tcBorders>
            <w:vAlign w:val="center"/>
          </w:tcPr>
          <w:p w14:paraId="0C8F7ACB" w14:textId="77777777" w:rsidR="00A0301A" w:rsidRPr="00021F26" w:rsidRDefault="00A0301A" w:rsidP="006C1449">
            <w:pPr>
              <w:widowControl w:val="0"/>
              <w:autoSpaceDE w:val="0"/>
              <w:autoSpaceDN w:val="0"/>
              <w:adjustRightInd w:val="0"/>
              <w:spacing w:before="120"/>
              <w:rPr>
                <w:rFonts w:ascii="Arial" w:hAnsi="Arial" w:cs="Arial"/>
                <w:sz w:val="20"/>
              </w:rPr>
            </w:pPr>
          </w:p>
        </w:tc>
        <w:tc>
          <w:tcPr>
            <w:tcW w:w="3057" w:type="pct"/>
            <w:tcBorders>
              <w:top w:val="single" w:sz="4" w:space="0" w:color="000000"/>
              <w:left w:val="single" w:sz="4" w:space="0" w:color="000000"/>
              <w:bottom w:val="single" w:sz="4" w:space="0" w:color="000000"/>
              <w:right w:val="single" w:sz="4" w:space="0" w:color="000000"/>
            </w:tcBorders>
            <w:vAlign w:val="center"/>
          </w:tcPr>
          <w:p w14:paraId="7766709F"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Tìm kiếm, tiếp nhận, cảnh báo các nội dung nguy hại, vi phạm, khai thác các nội dung chính thống từ các nguồn nội dung đã kết nối, chia sẻ dữ liệu để biên tập thành các bản tin phát thanh;</w:t>
            </w:r>
          </w:p>
          <w:p w14:paraId="2FFB6A6A"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Tiếp sóng các kênh số hóa của trung ương, địa phương;</w:t>
            </w:r>
          </w:p>
          <w:p w14:paraId="5B2E38A7"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Tiếp sóng FM;</w:t>
            </w:r>
          </w:p>
          <w:p w14:paraId="174037D6"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Phát trực tiếp qua micro;</w:t>
            </w:r>
          </w:p>
          <w:p w14:paraId="15AAC611"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Chuyển văn bản thành giọng nói (Text-To- Speech);</w:t>
            </w:r>
          </w:p>
          <w:p w14:paraId="537D2BED"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Ghép nhiều file âm thanh rời thành bản tin theo thứ tự, tạo bản tin phát nối tiếp cho bản tin đã tạo;</w:t>
            </w:r>
          </w:p>
          <w:p w14:paraId="040B1451"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Tiếp nhận bản tin phát thanh được gửi từ hệ thống thông tin nguồn trung ương;</w:t>
            </w:r>
          </w:p>
          <w:p w14:paraId="38172C83" w14:textId="77777777" w:rsidR="00A0301A" w:rsidRPr="00021F26" w:rsidRDefault="00A0301A"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 Người dùng cấp tỉnh, cấp xã biên tập các bản tin để phát trên hệ thống truyền thanh cấp xã ứng dụng công nghệ thông tin - viễn thông.</w:t>
            </w:r>
          </w:p>
        </w:tc>
      </w:tr>
      <w:tr w:rsidR="00A0301A" w:rsidRPr="00021F26" w14:paraId="326346F6" w14:textId="77777777" w:rsidTr="006C1449">
        <w:tblPrEx>
          <w:tblCellMar>
            <w:top w:w="0" w:type="dxa"/>
            <w:left w:w="0" w:type="dxa"/>
            <w:bottom w:w="0" w:type="dxa"/>
            <w:right w:w="0" w:type="dxa"/>
          </w:tblCellMar>
        </w:tblPrEx>
        <w:tc>
          <w:tcPr>
            <w:tcW w:w="451" w:type="pct"/>
            <w:vMerge/>
            <w:tcBorders>
              <w:left w:val="single" w:sz="4" w:space="0" w:color="000000"/>
              <w:bottom w:val="single" w:sz="4" w:space="0" w:color="000000"/>
              <w:right w:val="single" w:sz="4" w:space="0" w:color="000000"/>
            </w:tcBorders>
            <w:vAlign w:val="center"/>
          </w:tcPr>
          <w:p w14:paraId="3ED16B8D" w14:textId="77777777" w:rsidR="00A0301A" w:rsidRPr="00021F26" w:rsidRDefault="00A0301A" w:rsidP="006C1449">
            <w:pPr>
              <w:widowControl w:val="0"/>
              <w:autoSpaceDE w:val="0"/>
              <w:autoSpaceDN w:val="0"/>
              <w:adjustRightInd w:val="0"/>
              <w:spacing w:before="120"/>
              <w:jc w:val="center"/>
              <w:rPr>
                <w:rFonts w:ascii="Arial" w:hAnsi="Arial" w:cs="Arial"/>
                <w:sz w:val="20"/>
              </w:rPr>
            </w:pPr>
          </w:p>
        </w:tc>
        <w:tc>
          <w:tcPr>
            <w:tcW w:w="1492" w:type="pct"/>
            <w:vMerge/>
            <w:tcBorders>
              <w:left w:val="single" w:sz="4" w:space="0" w:color="000000"/>
              <w:bottom w:val="single" w:sz="4" w:space="0" w:color="000000"/>
              <w:right w:val="single" w:sz="4" w:space="0" w:color="000000"/>
            </w:tcBorders>
            <w:vAlign w:val="center"/>
          </w:tcPr>
          <w:p w14:paraId="0317D9C4" w14:textId="77777777" w:rsidR="00A0301A" w:rsidRPr="00021F26" w:rsidRDefault="00A0301A" w:rsidP="006C1449">
            <w:pPr>
              <w:widowControl w:val="0"/>
              <w:autoSpaceDE w:val="0"/>
              <w:autoSpaceDN w:val="0"/>
              <w:adjustRightInd w:val="0"/>
              <w:spacing w:before="120"/>
              <w:rPr>
                <w:rFonts w:ascii="Arial" w:hAnsi="Arial" w:cs="Arial"/>
                <w:sz w:val="20"/>
              </w:rPr>
            </w:pPr>
          </w:p>
        </w:tc>
        <w:tc>
          <w:tcPr>
            <w:tcW w:w="3057" w:type="pct"/>
            <w:tcBorders>
              <w:top w:val="single" w:sz="4" w:space="0" w:color="000000"/>
              <w:left w:val="single" w:sz="4" w:space="0" w:color="000000"/>
              <w:bottom w:val="single" w:sz="4" w:space="0" w:color="000000"/>
              <w:right w:val="single" w:sz="4" w:space="0" w:color="000000"/>
            </w:tcBorders>
            <w:vAlign w:val="center"/>
          </w:tcPr>
          <w:p w14:paraId="4509EA00"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Đối với bản tin đăng tải trên bảng tin điện tử công cộng:</w:t>
            </w:r>
          </w:p>
          <w:p w14:paraId="2862EBE1"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Biên tập nội dung bản tin dạng video, chữ viết, hình ảnh;</w:t>
            </w:r>
          </w:p>
          <w:p w14:paraId="75FFD41A"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xml:space="preserve">- Biên tập các bản tin video tiếp sóng dưới dạng luồng số hóa </w:t>
            </w:r>
            <w:r w:rsidRPr="00021F26">
              <w:rPr>
                <w:rFonts w:ascii="Arial" w:hAnsi="Arial" w:cs="Arial"/>
                <w:sz w:val="20"/>
                <w:szCs w:val="28"/>
              </w:rPr>
              <w:lastRenderedPageBreak/>
              <w:t>(streaming);</w:t>
            </w:r>
          </w:p>
          <w:p w14:paraId="7278E094"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Tìm kiếm, tiếp nhận, cảnh báo các nội dung nguy hại, vi phạm, khai thác các nội dung chính thống từ các nguồn nội dung đã kết nối, chia sẻ dữ liệu để biên tập thành các bản tin hình ảnh, video, chữ viết;</w:t>
            </w:r>
          </w:p>
          <w:p w14:paraId="224C86C7"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Tiếp nhận bản tin từ hệ thống thông tin nguồn trung ương để đăng tải trên bảng tin điện tử công cộng;</w:t>
            </w:r>
          </w:p>
          <w:p w14:paraId="6CDB4141" w14:textId="77777777" w:rsidR="00A0301A" w:rsidRPr="00021F26" w:rsidRDefault="00A0301A"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 Đăng tải bản tin lên bảng tin điện tử công cộng.</w:t>
            </w:r>
          </w:p>
        </w:tc>
      </w:tr>
      <w:tr w:rsidR="00A0301A" w:rsidRPr="00021F26" w14:paraId="58552409" w14:textId="77777777" w:rsidTr="006C1449">
        <w:tblPrEx>
          <w:tblCellMar>
            <w:top w:w="0" w:type="dxa"/>
            <w:left w:w="0" w:type="dxa"/>
            <w:bottom w:w="0" w:type="dxa"/>
            <w:right w:w="0" w:type="dxa"/>
          </w:tblCellMar>
        </w:tblPrEx>
        <w:tc>
          <w:tcPr>
            <w:tcW w:w="451" w:type="pct"/>
            <w:vMerge w:val="restart"/>
            <w:tcBorders>
              <w:top w:val="single" w:sz="4" w:space="0" w:color="000000"/>
              <w:left w:val="single" w:sz="4" w:space="0" w:color="000000"/>
              <w:bottom w:val="single" w:sz="4" w:space="0" w:color="000000"/>
              <w:right w:val="single" w:sz="4" w:space="0" w:color="000000"/>
            </w:tcBorders>
            <w:vAlign w:val="center"/>
          </w:tcPr>
          <w:p w14:paraId="25A61805" w14:textId="77777777" w:rsidR="00A0301A" w:rsidRPr="00021F26" w:rsidRDefault="00A0301A" w:rsidP="006C1449">
            <w:pPr>
              <w:widowControl w:val="0"/>
              <w:autoSpaceDE w:val="0"/>
              <w:autoSpaceDN w:val="0"/>
              <w:adjustRightInd w:val="0"/>
              <w:spacing w:before="120"/>
              <w:jc w:val="center"/>
              <w:rPr>
                <w:rFonts w:ascii="Arial" w:hAnsi="Arial" w:cs="Arial"/>
                <w:sz w:val="20"/>
              </w:rPr>
            </w:pPr>
            <w:r w:rsidRPr="00021F26">
              <w:rPr>
                <w:rFonts w:ascii="Arial" w:hAnsi="Arial" w:cs="Arial"/>
                <w:sz w:val="20"/>
                <w:szCs w:val="28"/>
              </w:rPr>
              <w:lastRenderedPageBreak/>
              <w:t>4.</w:t>
            </w:r>
          </w:p>
        </w:tc>
        <w:tc>
          <w:tcPr>
            <w:tcW w:w="1492" w:type="pct"/>
            <w:vMerge w:val="restart"/>
            <w:tcBorders>
              <w:top w:val="single" w:sz="4" w:space="0" w:color="000000"/>
              <w:left w:val="single" w:sz="4" w:space="0" w:color="000000"/>
              <w:bottom w:val="single" w:sz="4" w:space="0" w:color="000000"/>
              <w:right w:val="single" w:sz="4" w:space="0" w:color="000000"/>
            </w:tcBorders>
            <w:vAlign w:val="center"/>
          </w:tcPr>
          <w:p w14:paraId="6FF44AAF" w14:textId="77777777" w:rsidR="00A0301A" w:rsidRPr="00021F26" w:rsidRDefault="00A0301A"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Quản lý bản tin phát trên hệ thống truyền thanh cấp xã ứng dụng công nghệ thông tin - viễn thông; bản tin đăng tải trên bảng tin điện tử công cộng.</w:t>
            </w:r>
          </w:p>
        </w:tc>
        <w:tc>
          <w:tcPr>
            <w:tcW w:w="3057" w:type="pct"/>
            <w:tcBorders>
              <w:top w:val="single" w:sz="4" w:space="0" w:color="000000"/>
              <w:left w:val="single" w:sz="4" w:space="0" w:color="000000"/>
              <w:bottom w:val="single" w:sz="4" w:space="0" w:color="000000"/>
              <w:right w:val="single" w:sz="4" w:space="0" w:color="000000"/>
            </w:tcBorders>
            <w:vAlign w:val="center"/>
          </w:tcPr>
          <w:p w14:paraId="09E217BC"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Đối với bản tin phát thanh:</w:t>
            </w:r>
          </w:p>
          <w:p w14:paraId="41B53A06"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Hiển thị danh sách bản tin đã phát theo thời gian, danh sách hệ thống truyền thanh cấp xã ứng dụng công nghệ thông tin - viễn thông trên địa bàn cấp tỉnh đã phát bản tin;</w:t>
            </w:r>
          </w:p>
          <w:p w14:paraId="607FD0E5"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Tìm kiếm các bản tin đã phát trên hệ thống truyền thanh cấp xã ứng dụng công nghệ thông tin - viễn thông theo từ khóa;</w:t>
            </w:r>
          </w:p>
          <w:p w14:paraId="227DBD6E"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Nghe trực tiếp bản tin đang phát trên hệ thống truyền thanh cấp xã ứng dụng công nghệ thông tin - viễn thông trên địa bàn cấp tỉnh;</w:t>
            </w:r>
          </w:p>
          <w:p w14:paraId="4CD8EF70"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Nghe lại bản tin đã phát trên hệ thống truyền thanh cấp xã ứng dụng công nghệ thông tin - viễn thông trên địa bàn cấp tỉnh; yêu cầu đường dẫn file và file đã phát sóng phải đồng nhất (Không chỉnh sửa, can thiệp vào nội dung hay đường dẫn) và lưu trữ tối thiểu 03 tháng trên hệ thống;</w:t>
            </w:r>
          </w:p>
          <w:p w14:paraId="39668AA8"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Hiển thị trạng thái bản tin: Tạo mới, chưa duyệt, đã duyệt, đang phát, đã phát, đã hủy;</w:t>
            </w:r>
          </w:p>
          <w:p w14:paraId="2DE2293F"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Gửi bản tin đã phát cho hệ thống thông tin nguồn trung ương.</w:t>
            </w:r>
          </w:p>
        </w:tc>
      </w:tr>
      <w:tr w:rsidR="00A0301A" w:rsidRPr="00021F26" w14:paraId="4C9A7855" w14:textId="77777777" w:rsidTr="006C1449">
        <w:tblPrEx>
          <w:tblCellMar>
            <w:top w:w="0" w:type="dxa"/>
            <w:left w:w="0" w:type="dxa"/>
            <w:bottom w:w="0" w:type="dxa"/>
            <w:right w:w="0" w:type="dxa"/>
          </w:tblCellMar>
        </w:tblPrEx>
        <w:tc>
          <w:tcPr>
            <w:tcW w:w="451" w:type="pct"/>
            <w:vMerge/>
            <w:tcBorders>
              <w:top w:val="single" w:sz="4" w:space="0" w:color="000000"/>
              <w:left w:val="single" w:sz="4" w:space="0" w:color="000000"/>
              <w:bottom w:val="single" w:sz="4" w:space="0" w:color="000000"/>
              <w:right w:val="single" w:sz="4" w:space="0" w:color="000000"/>
            </w:tcBorders>
            <w:vAlign w:val="center"/>
          </w:tcPr>
          <w:p w14:paraId="5554586A" w14:textId="77777777" w:rsidR="00A0301A" w:rsidRPr="00021F26" w:rsidRDefault="00A0301A" w:rsidP="006C1449">
            <w:pPr>
              <w:widowControl w:val="0"/>
              <w:autoSpaceDE w:val="0"/>
              <w:autoSpaceDN w:val="0"/>
              <w:adjustRightInd w:val="0"/>
              <w:spacing w:before="120"/>
              <w:jc w:val="center"/>
              <w:rPr>
                <w:rFonts w:ascii="Arial" w:hAnsi="Arial" w:cs="Arial"/>
                <w:sz w:val="20"/>
              </w:rPr>
            </w:pPr>
          </w:p>
        </w:tc>
        <w:tc>
          <w:tcPr>
            <w:tcW w:w="1492" w:type="pct"/>
            <w:vMerge/>
            <w:tcBorders>
              <w:top w:val="single" w:sz="4" w:space="0" w:color="000000"/>
              <w:left w:val="single" w:sz="4" w:space="0" w:color="000000"/>
              <w:bottom w:val="single" w:sz="4" w:space="0" w:color="000000"/>
              <w:right w:val="single" w:sz="4" w:space="0" w:color="000000"/>
            </w:tcBorders>
            <w:vAlign w:val="center"/>
          </w:tcPr>
          <w:p w14:paraId="1FD0D0F9" w14:textId="77777777" w:rsidR="00A0301A" w:rsidRPr="00021F26" w:rsidRDefault="00A0301A" w:rsidP="006C1449">
            <w:pPr>
              <w:widowControl w:val="0"/>
              <w:autoSpaceDE w:val="0"/>
              <w:autoSpaceDN w:val="0"/>
              <w:adjustRightInd w:val="0"/>
              <w:spacing w:before="120"/>
              <w:rPr>
                <w:rFonts w:ascii="Arial" w:hAnsi="Arial" w:cs="Arial"/>
                <w:sz w:val="20"/>
              </w:rPr>
            </w:pPr>
          </w:p>
        </w:tc>
        <w:tc>
          <w:tcPr>
            <w:tcW w:w="3057" w:type="pct"/>
            <w:tcBorders>
              <w:top w:val="single" w:sz="4" w:space="0" w:color="000000"/>
              <w:left w:val="single" w:sz="4" w:space="0" w:color="000000"/>
              <w:bottom w:val="single" w:sz="4" w:space="0" w:color="000000"/>
              <w:right w:val="single" w:sz="4" w:space="0" w:color="000000"/>
            </w:tcBorders>
            <w:vAlign w:val="center"/>
          </w:tcPr>
          <w:p w14:paraId="28ED9A9A"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Đối với bản tin đăng tải trên bảng tin điện tử công cộng:</w:t>
            </w:r>
          </w:p>
          <w:p w14:paraId="3E50DDFD"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Hiển thị danh sách bản tin đã đăng tải trên bảng tin điện tử công cộng;</w:t>
            </w:r>
          </w:p>
          <w:p w14:paraId="3F60F6CC"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Tìm kiếm các bản tin đã đăng tải trên bảng tin điện tử công cộng theo từ khóa;</w:t>
            </w:r>
          </w:p>
          <w:p w14:paraId="05E8B951"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Xem lại nội dung bản tin đã đăng tải trên bảng tin điện tử công cộng, yêu cầu đường dẫn file và file đã đăng tải phải đồng nhất (không chỉnh sửa, can thiệp vào nội dung hay đường dẫn) và lưu trữ tối thiểu 03 tháng trên hệ thống;</w:t>
            </w:r>
          </w:p>
          <w:p w14:paraId="4C1A1DA9"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Hiển thị trạng thái bản tin: Tạo mới, chưa duyệt, đã duyệt, đang phát, đã phát, đã hủy;</w:t>
            </w:r>
          </w:p>
          <w:p w14:paraId="20F0AFF1" w14:textId="77777777" w:rsidR="00A0301A" w:rsidRPr="00021F26" w:rsidRDefault="00A0301A"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 Gửi bản tin đã đăng tải trên bảng tin điện tử công cộng cho hệ thống thông tin nguồn trung ương.</w:t>
            </w:r>
          </w:p>
        </w:tc>
      </w:tr>
      <w:tr w:rsidR="00A0301A" w:rsidRPr="00021F26" w14:paraId="62E2A915" w14:textId="77777777" w:rsidTr="006C1449">
        <w:tblPrEx>
          <w:tblCellMar>
            <w:top w:w="0" w:type="dxa"/>
            <w:left w:w="0" w:type="dxa"/>
            <w:bottom w:w="0" w:type="dxa"/>
            <w:right w:w="0" w:type="dxa"/>
          </w:tblCellMar>
        </w:tblPrEx>
        <w:tc>
          <w:tcPr>
            <w:tcW w:w="451" w:type="pct"/>
            <w:vMerge w:val="restart"/>
            <w:tcBorders>
              <w:top w:val="single" w:sz="4" w:space="0" w:color="000000"/>
              <w:left w:val="single" w:sz="4" w:space="0" w:color="000000"/>
              <w:bottom w:val="single" w:sz="4" w:space="0" w:color="000000"/>
              <w:right w:val="single" w:sz="4" w:space="0" w:color="000000"/>
            </w:tcBorders>
            <w:vAlign w:val="center"/>
          </w:tcPr>
          <w:p w14:paraId="5D072F2B" w14:textId="77777777" w:rsidR="00A0301A" w:rsidRPr="00021F26" w:rsidRDefault="00A0301A" w:rsidP="006C1449">
            <w:pPr>
              <w:widowControl w:val="0"/>
              <w:autoSpaceDE w:val="0"/>
              <w:autoSpaceDN w:val="0"/>
              <w:adjustRightInd w:val="0"/>
              <w:spacing w:before="120"/>
              <w:jc w:val="center"/>
              <w:rPr>
                <w:rFonts w:ascii="Arial" w:hAnsi="Arial" w:cs="Arial"/>
                <w:sz w:val="20"/>
              </w:rPr>
            </w:pPr>
            <w:r w:rsidRPr="00021F26">
              <w:rPr>
                <w:rFonts w:ascii="Arial" w:hAnsi="Arial" w:cs="Arial"/>
                <w:sz w:val="20"/>
                <w:szCs w:val="28"/>
              </w:rPr>
              <w:t>5.</w:t>
            </w:r>
          </w:p>
        </w:tc>
        <w:tc>
          <w:tcPr>
            <w:tcW w:w="1492" w:type="pct"/>
            <w:vMerge w:val="restart"/>
            <w:tcBorders>
              <w:top w:val="single" w:sz="4" w:space="0" w:color="000000"/>
              <w:left w:val="single" w:sz="4" w:space="0" w:color="000000"/>
              <w:bottom w:val="single" w:sz="4" w:space="0" w:color="000000"/>
              <w:right w:val="single" w:sz="4" w:space="0" w:color="000000"/>
            </w:tcBorders>
            <w:vAlign w:val="center"/>
          </w:tcPr>
          <w:p w14:paraId="77A959BD" w14:textId="77777777" w:rsidR="00A0301A" w:rsidRPr="00021F26" w:rsidRDefault="00A0301A"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Báo cáo, thống kê</w:t>
            </w:r>
          </w:p>
        </w:tc>
        <w:tc>
          <w:tcPr>
            <w:tcW w:w="3057" w:type="pct"/>
            <w:tcBorders>
              <w:top w:val="single" w:sz="4" w:space="0" w:color="000000"/>
              <w:left w:val="single" w:sz="4" w:space="0" w:color="000000"/>
              <w:bottom w:val="single" w:sz="4" w:space="0" w:color="000000"/>
              <w:right w:val="single" w:sz="4" w:space="0" w:color="000000"/>
            </w:tcBorders>
            <w:vAlign w:val="center"/>
          </w:tcPr>
          <w:p w14:paraId="36E48EB0"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Đối với hệ thống truyền thanh cấp xã ứng dụng công nghệ thông tin - viễn thông:</w:t>
            </w:r>
          </w:p>
          <w:p w14:paraId="7942C67B"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Thống kê số liệu hệ thống truyền thanh cấp xã ứng dụng công nghệ thông tin - viễn thông trên địa bàn cấp tỉnh;</w:t>
            </w:r>
          </w:p>
          <w:p w14:paraId="11C56701"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Thống kê số liệu tình trạng hoạt động/không hoạt động của các cụm thu phát thanh ứng dụng công nghệ thông tin - viễn thông trên địa bàn cấp tỉnh;</w:t>
            </w:r>
          </w:p>
          <w:p w14:paraId="5D0D50D3"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lastRenderedPageBreak/>
              <w:t>- Thống kê số liệu bản tin đã phát trên hệ thống truyền thanh cấp xã ứng dụng công nghệ thông tin - viễn thông trên địa bàn cấp tỉnh theo nội dung, lĩnh vực.</w:t>
            </w:r>
          </w:p>
        </w:tc>
      </w:tr>
      <w:tr w:rsidR="00A0301A" w:rsidRPr="00021F26" w14:paraId="58913FBD" w14:textId="77777777" w:rsidTr="006C1449">
        <w:tblPrEx>
          <w:tblCellMar>
            <w:top w:w="0" w:type="dxa"/>
            <w:left w:w="0" w:type="dxa"/>
            <w:bottom w:w="0" w:type="dxa"/>
            <w:right w:w="0" w:type="dxa"/>
          </w:tblCellMar>
        </w:tblPrEx>
        <w:tc>
          <w:tcPr>
            <w:tcW w:w="451" w:type="pct"/>
            <w:vMerge/>
            <w:tcBorders>
              <w:top w:val="single" w:sz="4" w:space="0" w:color="000000"/>
              <w:left w:val="single" w:sz="4" w:space="0" w:color="000000"/>
              <w:bottom w:val="single" w:sz="4" w:space="0" w:color="000000"/>
              <w:right w:val="single" w:sz="4" w:space="0" w:color="000000"/>
            </w:tcBorders>
            <w:vAlign w:val="center"/>
          </w:tcPr>
          <w:p w14:paraId="2C7D8331" w14:textId="77777777" w:rsidR="00A0301A" w:rsidRPr="00021F26" w:rsidRDefault="00A0301A" w:rsidP="006C1449">
            <w:pPr>
              <w:widowControl w:val="0"/>
              <w:autoSpaceDE w:val="0"/>
              <w:autoSpaceDN w:val="0"/>
              <w:adjustRightInd w:val="0"/>
              <w:spacing w:before="120"/>
              <w:jc w:val="center"/>
              <w:rPr>
                <w:rFonts w:ascii="Arial" w:hAnsi="Arial" w:cs="Arial"/>
                <w:sz w:val="20"/>
              </w:rPr>
            </w:pPr>
          </w:p>
        </w:tc>
        <w:tc>
          <w:tcPr>
            <w:tcW w:w="1492" w:type="pct"/>
            <w:vMerge/>
            <w:tcBorders>
              <w:top w:val="single" w:sz="4" w:space="0" w:color="000000"/>
              <w:left w:val="single" w:sz="4" w:space="0" w:color="000000"/>
              <w:bottom w:val="single" w:sz="4" w:space="0" w:color="000000"/>
              <w:right w:val="single" w:sz="4" w:space="0" w:color="000000"/>
            </w:tcBorders>
            <w:vAlign w:val="center"/>
          </w:tcPr>
          <w:p w14:paraId="661EAC3D" w14:textId="77777777" w:rsidR="00A0301A" w:rsidRPr="00021F26" w:rsidRDefault="00A0301A" w:rsidP="006C1449">
            <w:pPr>
              <w:widowControl w:val="0"/>
              <w:autoSpaceDE w:val="0"/>
              <w:autoSpaceDN w:val="0"/>
              <w:adjustRightInd w:val="0"/>
              <w:spacing w:before="120"/>
              <w:rPr>
                <w:rFonts w:ascii="Arial" w:hAnsi="Arial" w:cs="Arial"/>
                <w:sz w:val="20"/>
              </w:rPr>
            </w:pPr>
          </w:p>
        </w:tc>
        <w:tc>
          <w:tcPr>
            <w:tcW w:w="3057" w:type="pct"/>
            <w:tcBorders>
              <w:top w:val="single" w:sz="4" w:space="0" w:color="000000"/>
              <w:left w:val="single" w:sz="4" w:space="0" w:color="000000"/>
              <w:bottom w:val="single" w:sz="4" w:space="0" w:color="000000"/>
              <w:right w:val="single" w:sz="4" w:space="0" w:color="000000"/>
            </w:tcBorders>
            <w:vAlign w:val="center"/>
          </w:tcPr>
          <w:p w14:paraId="41C29E44"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Đối với bảng tin điện tử công cộng:</w:t>
            </w:r>
          </w:p>
          <w:p w14:paraId="623E6514"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Thống kê số liệu tình trạng hoạt động/không hoạt động của bảng tin điện tử công cộng trên địa bàn cấp tỉnh;</w:t>
            </w:r>
          </w:p>
          <w:p w14:paraId="0EB889F5" w14:textId="77777777" w:rsidR="00A0301A" w:rsidRPr="00021F26" w:rsidRDefault="00A0301A"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 Thống kê số liệu bản tin đã đăng tải trên bảng tin điện tử công cộng trên địa bàn cấp tỉnh theo nội dung, lĩnh vực.</w:t>
            </w:r>
          </w:p>
        </w:tc>
      </w:tr>
      <w:tr w:rsidR="00A0301A" w:rsidRPr="00021F26" w14:paraId="2C2D1E30" w14:textId="77777777" w:rsidTr="006C1449">
        <w:tblPrEx>
          <w:tblCellMar>
            <w:top w:w="0" w:type="dxa"/>
            <w:left w:w="0" w:type="dxa"/>
            <w:bottom w:w="0" w:type="dxa"/>
            <w:right w:w="0" w:type="dxa"/>
          </w:tblCellMar>
        </w:tblPrEx>
        <w:tc>
          <w:tcPr>
            <w:tcW w:w="451" w:type="pct"/>
            <w:vMerge/>
            <w:tcBorders>
              <w:top w:val="single" w:sz="4" w:space="0" w:color="000000"/>
              <w:left w:val="single" w:sz="4" w:space="0" w:color="000000"/>
              <w:bottom w:val="single" w:sz="4" w:space="0" w:color="000000"/>
              <w:right w:val="single" w:sz="4" w:space="0" w:color="000000"/>
            </w:tcBorders>
            <w:vAlign w:val="center"/>
          </w:tcPr>
          <w:p w14:paraId="5747174A" w14:textId="77777777" w:rsidR="00A0301A" w:rsidRPr="00021F26" w:rsidRDefault="00A0301A" w:rsidP="006C1449">
            <w:pPr>
              <w:widowControl w:val="0"/>
              <w:autoSpaceDE w:val="0"/>
              <w:autoSpaceDN w:val="0"/>
              <w:adjustRightInd w:val="0"/>
              <w:spacing w:before="120"/>
              <w:jc w:val="center"/>
              <w:rPr>
                <w:rFonts w:ascii="Arial" w:hAnsi="Arial" w:cs="Arial"/>
                <w:sz w:val="20"/>
              </w:rPr>
            </w:pPr>
          </w:p>
        </w:tc>
        <w:tc>
          <w:tcPr>
            <w:tcW w:w="1492" w:type="pct"/>
            <w:vMerge/>
            <w:tcBorders>
              <w:top w:val="single" w:sz="4" w:space="0" w:color="000000"/>
              <w:left w:val="single" w:sz="4" w:space="0" w:color="000000"/>
              <w:bottom w:val="single" w:sz="4" w:space="0" w:color="000000"/>
              <w:right w:val="single" w:sz="4" w:space="0" w:color="000000"/>
            </w:tcBorders>
            <w:vAlign w:val="center"/>
          </w:tcPr>
          <w:p w14:paraId="5D5565B8" w14:textId="77777777" w:rsidR="00A0301A" w:rsidRPr="00021F26" w:rsidRDefault="00A0301A" w:rsidP="006C1449">
            <w:pPr>
              <w:widowControl w:val="0"/>
              <w:autoSpaceDE w:val="0"/>
              <w:autoSpaceDN w:val="0"/>
              <w:adjustRightInd w:val="0"/>
              <w:spacing w:before="120"/>
              <w:rPr>
                <w:rFonts w:ascii="Arial" w:hAnsi="Arial" w:cs="Arial"/>
                <w:sz w:val="20"/>
              </w:rPr>
            </w:pPr>
          </w:p>
        </w:tc>
        <w:tc>
          <w:tcPr>
            <w:tcW w:w="3057" w:type="pct"/>
            <w:tcBorders>
              <w:top w:val="single" w:sz="4" w:space="0" w:color="000000"/>
              <w:left w:val="single" w:sz="4" w:space="0" w:color="000000"/>
              <w:bottom w:val="single" w:sz="4" w:space="0" w:color="000000"/>
              <w:right w:val="single" w:sz="4" w:space="0" w:color="000000"/>
            </w:tcBorders>
            <w:vAlign w:val="center"/>
          </w:tcPr>
          <w:p w14:paraId="302C3D01" w14:textId="77777777" w:rsidR="00A0301A" w:rsidRPr="00021F26" w:rsidRDefault="00A0301A"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Thu thập, báo cáo về tình hình hoạt động thông tin cơ sở khác như số liệu: Hệ thống truyền thanh cấp xã ứng dụng công nghệ thông tin - viễn thông; tuyên truyền viên cơ sở; tài liệu không kinh doanh, bản tin giấy; trang thông tin điện tử cấp xã;…cho hệ thống thông tin nguồn trung ương.</w:t>
            </w:r>
          </w:p>
        </w:tc>
      </w:tr>
      <w:tr w:rsidR="00A0301A" w:rsidRPr="00021F26" w14:paraId="7C499BCE" w14:textId="77777777" w:rsidTr="006C1449">
        <w:tblPrEx>
          <w:tblCellMar>
            <w:top w:w="0" w:type="dxa"/>
            <w:left w:w="0" w:type="dxa"/>
            <w:bottom w:w="0" w:type="dxa"/>
            <w:right w:w="0" w:type="dxa"/>
          </w:tblCellMar>
        </w:tblPrEx>
        <w:tc>
          <w:tcPr>
            <w:tcW w:w="451" w:type="pct"/>
            <w:tcBorders>
              <w:top w:val="single" w:sz="4" w:space="0" w:color="000000"/>
              <w:left w:val="single" w:sz="4" w:space="0" w:color="000000"/>
              <w:bottom w:val="single" w:sz="4" w:space="0" w:color="000000"/>
              <w:right w:val="single" w:sz="4" w:space="0" w:color="000000"/>
            </w:tcBorders>
            <w:vAlign w:val="center"/>
          </w:tcPr>
          <w:p w14:paraId="59EBF492" w14:textId="77777777" w:rsidR="00A0301A" w:rsidRPr="00021F26" w:rsidRDefault="00A0301A" w:rsidP="006C1449">
            <w:pPr>
              <w:widowControl w:val="0"/>
              <w:autoSpaceDE w:val="0"/>
              <w:autoSpaceDN w:val="0"/>
              <w:adjustRightInd w:val="0"/>
              <w:spacing w:before="120"/>
              <w:jc w:val="center"/>
              <w:rPr>
                <w:rFonts w:ascii="Arial" w:hAnsi="Arial" w:cs="Arial"/>
                <w:sz w:val="20"/>
              </w:rPr>
            </w:pPr>
            <w:r w:rsidRPr="00021F26">
              <w:rPr>
                <w:rFonts w:ascii="Arial" w:hAnsi="Arial" w:cs="Arial"/>
                <w:sz w:val="20"/>
                <w:szCs w:val="28"/>
              </w:rPr>
              <w:t>6.</w:t>
            </w:r>
          </w:p>
        </w:tc>
        <w:tc>
          <w:tcPr>
            <w:tcW w:w="4549" w:type="pct"/>
            <w:gridSpan w:val="2"/>
            <w:tcBorders>
              <w:top w:val="single" w:sz="4" w:space="0" w:color="000000"/>
              <w:left w:val="single" w:sz="4" w:space="0" w:color="000000"/>
              <w:bottom w:val="single" w:sz="4" w:space="0" w:color="000000"/>
              <w:right w:val="single" w:sz="4" w:space="0" w:color="000000"/>
            </w:tcBorders>
            <w:vAlign w:val="center"/>
          </w:tcPr>
          <w:p w14:paraId="4C127CC6" w14:textId="77777777" w:rsidR="00A0301A" w:rsidRPr="00021F26" w:rsidRDefault="00A0301A"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Quản trị</w:t>
            </w:r>
          </w:p>
        </w:tc>
      </w:tr>
      <w:tr w:rsidR="00A0301A" w:rsidRPr="00021F26" w14:paraId="746DD218" w14:textId="77777777" w:rsidTr="006C1449">
        <w:tblPrEx>
          <w:tblCellMar>
            <w:top w:w="0" w:type="dxa"/>
            <w:left w:w="0" w:type="dxa"/>
            <w:bottom w:w="0" w:type="dxa"/>
            <w:right w:w="0" w:type="dxa"/>
          </w:tblCellMar>
        </w:tblPrEx>
        <w:tc>
          <w:tcPr>
            <w:tcW w:w="451" w:type="pct"/>
            <w:tcBorders>
              <w:top w:val="single" w:sz="4" w:space="0" w:color="000000"/>
              <w:left w:val="single" w:sz="4" w:space="0" w:color="000000"/>
              <w:bottom w:val="single" w:sz="4" w:space="0" w:color="000000"/>
              <w:right w:val="single" w:sz="4" w:space="0" w:color="000000"/>
            </w:tcBorders>
            <w:vAlign w:val="center"/>
          </w:tcPr>
          <w:p w14:paraId="2EEB32E9" w14:textId="77777777" w:rsidR="00A0301A" w:rsidRPr="00021F26" w:rsidRDefault="00A0301A" w:rsidP="006C1449">
            <w:pPr>
              <w:widowControl w:val="0"/>
              <w:autoSpaceDE w:val="0"/>
              <w:autoSpaceDN w:val="0"/>
              <w:adjustRightInd w:val="0"/>
              <w:spacing w:before="120"/>
              <w:jc w:val="center"/>
              <w:rPr>
                <w:rFonts w:ascii="Arial" w:hAnsi="Arial" w:cs="Arial"/>
                <w:sz w:val="20"/>
              </w:rPr>
            </w:pPr>
            <w:r w:rsidRPr="00021F26">
              <w:rPr>
                <w:rFonts w:ascii="Arial" w:hAnsi="Arial" w:cs="Arial"/>
                <w:sz w:val="20"/>
                <w:szCs w:val="28"/>
              </w:rPr>
              <w:t>6.1.</w:t>
            </w:r>
          </w:p>
        </w:tc>
        <w:tc>
          <w:tcPr>
            <w:tcW w:w="1492" w:type="pct"/>
            <w:tcBorders>
              <w:top w:val="single" w:sz="4" w:space="0" w:color="000000"/>
              <w:left w:val="single" w:sz="4" w:space="0" w:color="000000"/>
              <w:bottom w:val="single" w:sz="4" w:space="0" w:color="000000"/>
              <w:right w:val="single" w:sz="4" w:space="0" w:color="000000"/>
            </w:tcBorders>
            <w:vAlign w:val="center"/>
          </w:tcPr>
          <w:p w14:paraId="100CDEE7" w14:textId="77777777" w:rsidR="00A0301A" w:rsidRPr="00021F26" w:rsidRDefault="00A0301A"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Quản trị tài khoản người dùng</w:t>
            </w:r>
          </w:p>
        </w:tc>
        <w:tc>
          <w:tcPr>
            <w:tcW w:w="3057" w:type="pct"/>
            <w:tcBorders>
              <w:top w:val="single" w:sz="4" w:space="0" w:color="000000"/>
              <w:left w:val="single" w:sz="4" w:space="0" w:color="000000"/>
              <w:bottom w:val="single" w:sz="4" w:space="0" w:color="000000"/>
              <w:right w:val="single" w:sz="4" w:space="0" w:color="000000"/>
            </w:tcBorders>
            <w:vAlign w:val="center"/>
          </w:tcPr>
          <w:p w14:paraId="58CFF79E"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Khai báo và quản lý tài khoản người sử dụng trên hệ thống:</w:t>
            </w:r>
          </w:p>
          <w:p w14:paraId="3D5B4EFA"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Hiển thị danh sách tài khoản người dùng;</w:t>
            </w:r>
          </w:p>
          <w:p w14:paraId="72F199D8"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Thêm tài khoản người sử dụng mới;</w:t>
            </w:r>
          </w:p>
          <w:p w14:paraId="39A7E92F"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Sửa thông tin tài khoản người sử dụng;</w:t>
            </w:r>
          </w:p>
          <w:p w14:paraId="79A97155" w14:textId="77777777" w:rsidR="00A0301A" w:rsidRPr="00021F26" w:rsidRDefault="00A0301A"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 Gán tài khoản người sử dụng vào các nhóm người sử dụng.</w:t>
            </w:r>
          </w:p>
        </w:tc>
      </w:tr>
      <w:tr w:rsidR="00A0301A" w:rsidRPr="00021F26" w14:paraId="55EDBA00" w14:textId="77777777" w:rsidTr="006C1449">
        <w:tblPrEx>
          <w:tblCellMar>
            <w:top w:w="0" w:type="dxa"/>
            <w:left w:w="0" w:type="dxa"/>
            <w:bottom w:w="0" w:type="dxa"/>
            <w:right w:w="0" w:type="dxa"/>
          </w:tblCellMar>
        </w:tblPrEx>
        <w:tc>
          <w:tcPr>
            <w:tcW w:w="451" w:type="pct"/>
            <w:tcBorders>
              <w:top w:val="single" w:sz="4" w:space="0" w:color="000000"/>
              <w:left w:val="single" w:sz="4" w:space="0" w:color="000000"/>
              <w:bottom w:val="single" w:sz="4" w:space="0" w:color="000000"/>
              <w:right w:val="single" w:sz="4" w:space="0" w:color="000000"/>
            </w:tcBorders>
            <w:vAlign w:val="center"/>
          </w:tcPr>
          <w:p w14:paraId="3421EB9D" w14:textId="77777777" w:rsidR="00A0301A" w:rsidRPr="00021F26" w:rsidRDefault="00A0301A" w:rsidP="006C1449">
            <w:pPr>
              <w:widowControl w:val="0"/>
              <w:autoSpaceDE w:val="0"/>
              <w:autoSpaceDN w:val="0"/>
              <w:adjustRightInd w:val="0"/>
              <w:spacing w:before="120"/>
              <w:jc w:val="center"/>
              <w:rPr>
                <w:rFonts w:ascii="Arial" w:hAnsi="Arial" w:cs="Arial"/>
                <w:sz w:val="20"/>
              </w:rPr>
            </w:pPr>
            <w:r w:rsidRPr="00021F26">
              <w:rPr>
                <w:rFonts w:ascii="Arial" w:hAnsi="Arial" w:cs="Arial"/>
                <w:sz w:val="20"/>
                <w:szCs w:val="28"/>
              </w:rPr>
              <w:t>6.2.</w:t>
            </w:r>
          </w:p>
        </w:tc>
        <w:tc>
          <w:tcPr>
            <w:tcW w:w="1492" w:type="pct"/>
            <w:tcBorders>
              <w:top w:val="single" w:sz="4" w:space="0" w:color="000000"/>
              <w:left w:val="single" w:sz="4" w:space="0" w:color="000000"/>
              <w:bottom w:val="single" w:sz="4" w:space="0" w:color="000000"/>
              <w:right w:val="single" w:sz="4" w:space="0" w:color="000000"/>
            </w:tcBorders>
            <w:vAlign w:val="center"/>
          </w:tcPr>
          <w:p w14:paraId="1458BA7B"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Quản trị nhóm người dùng</w:t>
            </w:r>
          </w:p>
        </w:tc>
        <w:tc>
          <w:tcPr>
            <w:tcW w:w="3057" w:type="pct"/>
            <w:tcBorders>
              <w:top w:val="single" w:sz="4" w:space="0" w:color="000000"/>
              <w:left w:val="single" w:sz="4" w:space="0" w:color="000000"/>
              <w:bottom w:val="single" w:sz="4" w:space="0" w:color="000000"/>
              <w:right w:val="single" w:sz="4" w:space="0" w:color="000000"/>
            </w:tcBorders>
            <w:vAlign w:val="center"/>
          </w:tcPr>
          <w:p w14:paraId="2AF6CF5C"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Khai báo và quản lý các nhóm người sử dụng trên hệ thống:</w:t>
            </w:r>
          </w:p>
          <w:p w14:paraId="597DCB9F"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Hiển thị danh sách nhóm người dùng;</w:t>
            </w:r>
          </w:p>
          <w:p w14:paraId="49F96C60"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Thêm nhóm người sử dụng;</w:t>
            </w:r>
          </w:p>
          <w:p w14:paraId="00BF8202"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Sửa thông tin nhóm người sử dụng;</w:t>
            </w:r>
          </w:p>
          <w:p w14:paraId="4DEB461E" w14:textId="77777777" w:rsidR="00A0301A" w:rsidRPr="00021F26" w:rsidRDefault="00A0301A"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 Xóa nhóm người sử dụng.</w:t>
            </w:r>
          </w:p>
        </w:tc>
      </w:tr>
      <w:tr w:rsidR="00A0301A" w:rsidRPr="00021F26" w14:paraId="7256844A" w14:textId="77777777" w:rsidTr="006C1449">
        <w:tblPrEx>
          <w:tblCellMar>
            <w:top w:w="0" w:type="dxa"/>
            <w:left w:w="0" w:type="dxa"/>
            <w:bottom w:w="0" w:type="dxa"/>
            <w:right w:w="0" w:type="dxa"/>
          </w:tblCellMar>
        </w:tblPrEx>
        <w:tc>
          <w:tcPr>
            <w:tcW w:w="451" w:type="pct"/>
            <w:tcBorders>
              <w:top w:val="single" w:sz="4" w:space="0" w:color="000000"/>
              <w:left w:val="single" w:sz="4" w:space="0" w:color="000000"/>
              <w:bottom w:val="single" w:sz="4" w:space="0" w:color="000000"/>
              <w:right w:val="single" w:sz="4" w:space="0" w:color="000000"/>
            </w:tcBorders>
            <w:vAlign w:val="center"/>
          </w:tcPr>
          <w:p w14:paraId="1C0573C9" w14:textId="77777777" w:rsidR="00A0301A" w:rsidRPr="00021F26" w:rsidRDefault="00A0301A" w:rsidP="006C1449">
            <w:pPr>
              <w:widowControl w:val="0"/>
              <w:autoSpaceDE w:val="0"/>
              <w:autoSpaceDN w:val="0"/>
              <w:adjustRightInd w:val="0"/>
              <w:spacing w:before="120"/>
              <w:jc w:val="center"/>
              <w:rPr>
                <w:rFonts w:ascii="Arial" w:hAnsi="Arial" w:cs="Arial"/>
                <w:sz w:val="20"/>
              </w:rPr>
            </w:pPr>
            <w:r w:rsidRPr="00021F26">
              <w:rPr>
                <w:rFonts w:ascii="Arial" w:hAnsi="Arial" w:cs="Arial"/>
                <w:sz w:val="20"/>
                <w:szCs w:val="28"/>
              </w:rPr>
              <w:t>6.3.</w:t>
            </w:r>
          </w:p>
        </w:tc>
        <w:tc>
          <w:tcPr>
            <w:tcW w:w="1492" w:type="pct"/>
            <w:tcBorders>
              <w:top w:val="single" w:sz="4" w:space="0" w:color="000000"/>
              <w:left w:val="single" w:sz="4" w:space="0" w:color="000000"/>
              <w:bottom w:val="single" w:sz="4" w:space="0" w:color="000000"/>
              <w:right w:val="single" w:sz="4" w:space="0" w:color="000000"/>
            </w:tcBorders>
            <w:vAlign w:val="center"/>
          </w:tcPr>
          <w:p w14:paraId="18379B12" w14:textId="77777777" w:rsidR="00A0301A" w:rsidRPr="00021F26" w:rsidRDefault="00A0301A"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Phân quyền</w:t>
            </w:r>
          </w:p>
        </w:tc>
        <w:tc>
          <w:tcPr>
            <w:tcW w:w="3057" w:type="pct"/>
            <w:tcBorders>
              <w:top w:val="single" w:sz="4" w:space="0" w:color="000000"/>
              <w:left w:val="single" w:sz="4" w:space="0" w:color="000000"/>
              <w:bottom w:val="single" w:sz="4" w:space="0" w:color="000000"/>
              <w:right w:val="single" w:sz="4" w:space="0" w:color="000000"/>
            </w:tcBorders>
            <w:vAlign w:val="center"/>
          </w:tcPr>
          <w:p w14:paraId="2844CC18" w14:textId="77777777" w:rsidR="00A0301A" w:rsidRPr="00021F26" w:rsidRDefault="00A0301A"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Cho phép phân quyền sử dụng cho người dùng và nhóm người dùng.</w:t>
            </w:r>
          </w:p>
        </w:tc>
      </w:tr>
      <w:tr w:rsidR="00A0301A" w:rsidRPr="00021F26" w14:paraId="793E1D1D" w14:textId="77777777" w:rsidTr="006C1449">
        <w:tblPrEx>
          <w:tblCellMar>
            <w:top w:w="0" w:type="dxa"/>
            <w:left w:w="0" w:type="dxa"/>
            <w:bottom w:w="0" w:type="dxa"/>
            <w:right w:w="0" w:type="dxa"/>
          </w:tblCellMar>
        </w:tblPrEx>
        <w:tc>
          <w:tcPr>
            <w:tcW w:w="451" w:type="pct"/>
            <w:tcBorders>
              <w:top w:val="single" w:sz="4" w:space="0" w:color="000000"/>
              <w:left w:val="single" w:sz="4" w:space="0" w:color="000000"/>
              <w:bottom w:val="single" w:sz="4" w:space="0" w:color="000000"/>
              <w:right w:val="single" w:sz="4" w:space="0" w:color="000000"/>
            </w:tcBorders>
            <w:vAlign w:val="center"/>
          </w:tcPr>
          <w:p w14:paraId="7C1E0756" w14:textId="77777777" w:rsidR="00A0301A" w:rsidRPr="00021F26" w:rsidRDefault="00A0301A" w:rsidP="006C1449">
            <w:pPr>
              <w:widowControl w:val="0"/>
              <w:autoSpaceDE w:val="0"/>
              <w:autoSpaceDN w:val="0"/>
              <w:adjustRightInd w:val="0"/>
              <w:spacing w:before="120"/>
              <w:jc w:val="center"/>
              <w:rPr>
                <w:rFonts w:ascii="Arial" w:hAnsi="Arial" w:cs="Arial"/>
                <w:sz w:val="20"/>
              </w:rPr>
            </w:pPr>
            <w:r w:rsidRPr="00021F26">
              <w:rPr>
                <w:rFonts w:ascii="Arial" w:hAnsi="Arial" w:cs="Arial"/>
                <w:sz w:val="20"/>
                <w:szCs w:val="28"/>
              </w:rPr>
              <w:t>6.4.</w:t>
            </w:r>
          </w:p>
        </w:tc>
        <w:tc>
          <w:tcPr>
            <w:tcW w:w="1492" w:type="pct"/>
            <w:tcBorders>
              <w:top w:val="single" w:sz="4" w:space="0" w:color="000000"/>
              <w:left w:val="single" w:sz="4" w:space="0" w:color="000000"/>
              <w:bottom w:val="single" w:sz="4" w:space="0" w:color="000000"/>
              <w:right w:val="single" w:sz="4" w:space="0" w:color="000000"/>
            </w:tcBorders>
            <w:vAlign w:val="center"/>
          </w:tcPr>
          <w:p w14:paraId="270C6335" w14:textId="77777777" w:rsidR="00A0301A" w:rsidRPr="00021F26" w:rsidRDefault="00A0301A"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Nhật ký người sử dụng</w:t>
            </w:r>
          </w:p>
        </w:tc>
        <w:tc>
          <w:tcPr>
            <w:tcW w:w="3057" w:type="pct"/>
            <w:tcBorders>
              <w:top w:val="single" w:sz="4" w:space="0" w:color="000000"/>
              <w:left w:val="single" w:sz="4" w:space="0" w:color="000000"/>
              <w:bottom w:val="single" w:sz="4" w:space="0" w:color="000000"/>
              <w:right w:val="single" w:sz="4" w:space="0" w:color="000000"/>
            </w:tcBorders>
            <w:vAlign w:val="center"/>
          </w:tcPr>
          <w:p w14:paraId="2146B090"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Quản lý lịch sử tác động lên chức năng, dữ liệu trên hệ thống:</w:t>
            </w:r>
          </w:p>
          <w:p w14:paraId="2FF042A7"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Người tác động;</w:t>
            </w:r>
          </w:p>
          <w:p w14:paraId="2F39DF4E"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Thời gian tác động;</w:t>
            </w:r>
          </w:p>
          <w:p w14:paraId="5A38769F"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IP thực hiện;</w:t>
            </w:r>
          </w:p>
          <w:p w14:paraId="432B8FF2" w14:textId="77777777" w:rsidR="00A0301A" w:rsidRPr="00021F26" w:rsidRDefault="00A0301A"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 Thao tác thực hiện.</w:t>
            </w:r>
          </w:p>
        </w:tc>
      </w:tr>
      <w:tr w:rsidR="00A0301A" w:rsidRPr="00021F26" w14:paraId="4182A372" w14:textId="77777777" w:rsidTr="006C1449">
        <w:tblPrEx>
          <w:tblCellMar>
            <w:top w:w="0" w:type="dxa"/>
            <w:left w:w="0" w:type="dxa"/>
            <w:bottom w:w="0" w:type="dxa"/>
            <w:right w:w="0" w:type="dxa"/>
          </w:tblCellMar>
        </w:tblPrEx>
        <w:tc>
          <w:tcPr>
            <w:tcW w:w="451" w:type="pct"/>
            <w:tcBorders>
              <w:top w:val="single" w:sz="4" w:space="0" w:color="000000"/>
              <w:left w:val="single" w:sz="4" w:space="0" w:color="000000"/>
              <w:bottom w:val="single" w:sz="4" w:space="0" w:color="000000"/>
              <w:right w:val="single" w:sz="4" w:space="0" w:color="000000"/>
            </w:tcBorders>
            <w:vAlign w:val="center"/>
          </w:tcPr>
          <w:p w14:paraId="5EEFD872" w14:textId="77777777" w:rsidR="00A0301A" w:rsidRPr="00021F26" w:rsidRDefault="00A0301A" w:rsidP="006C1449">
            <w:pPr>
              <w:widowControl w:val="0"/>
              <w:autoSpaceDE w:val="0"/>
              <w:autoSpaceDN w:val="0"/>
              <w:adjustRightInd w:val="0"/>
              <w:spacing w:before="120"/>
              <w:jc w:val="center"/>
              <w:rPr>
                <w:rFonts w:ascii="Arial" w:hAnsi="Arial" w:cs="Arial"/>
                <w:sz w:val="20"/>
              </w:rPr>
            </w:pPr>
            <w:r w:rsidRPr="00021F26">
              <w:rPr>
                <w:rFonts w:ascii="Arial" w:hAnsi="Arial" w:cs="Arial"/>
                <w:sz w:val="20"/>
                <w:szCs w:val="28"/>
              </w:rPr>
              <w:t>6.5.</w:t>
            </w:r>
          </w:p>
        </w:tc>
        <w:tc>
          <w:tcPr>
            <w:tcW w:w="1492" w:type="pct"/>
            <w:tcBorders>
              <w:top w:val="single" w:sz="4" w:space="0" w:color="000000"/>
              <w:left w:val="single" w:sz="4" w:space="0" w:color="000000"/>
              <w:bottom w:val="single" w:sz="4" w:space="0" w:color="000000"/>
              <w:right w:val="single" w:sz="4" w:space="0" w:color="000000"/>
            </w:tcBorders>
            <w:vAlign w:val="center"/>
          </w:tcPr>
          <w:p w14:paraId="324F7172" w14:textId="77777777" w:rsidR="00A0301A" w:rsidRPr="00021F26" w:rsidRDefault="00A0301A"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Quản trị danh mục</w:t>
            </w:r>
          </w:p>
        </w:tc>
        <w:tc>
          <w:tcPr>
            <w:tcW w:w="3057" w:type="pct"/>
            <w:tcBorders>
              <w:top w:val="single" w:sz="4" w:space="0" w:color="000000"/>
              <w:left w:val="single" w:sz="4" w:space="0" w:color="000000"/>
              <w:bottom w:val="single" w:sz="4" w:space="0" w:color="000000"/>
              <w:right w:val="single" w:sz="4" w:space="0" w:color="000000"/>
            </w:tcBorders>
            <w:vAlign w:val="center"/>
          </w:tcPr>
          <w:p w14:paraId="2CBFE8B3"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Quản trị danh mục tỉnh, thành phố; danh mục thành phố thuộc tỉnh; danh mục xã, phường, đặc khu;</w:t>
            </w:r>
          </w:p>
          <w:p w14:paraId="594EDD0A" w14:textId="77777777" w:rsidR="00A0301A" w:rsidRPr="00021F26" w:rsidRDefault="00A0301A"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 Quản trị nội dung bản tin phát thanh theo chủ đề, lĩnh vực.</w:t>
            </w:r>
          </w:p>
        </w:tc>
      </w:tr>
      <w:tr w:rsidR="00A0301A" w:rsidRPr="00021F26" w14:paraId="6D440299" w14:textId="77777777" w:rsidTr="006C1449">
        <w:tblPrEx>
          <w:tblCellMar>
            <w:top w:w="0" w:type="dxa"/>
            <w:left w:w="0" w:type="dxa"/>
            <w:bottom w:w="0" w:type="dxa"/>
            <w:right w:w="0" w:type="dxa"/>
          </w:tblCellMar>
        </w:tblPrEx>
        <w:tc>
          <w:tcPr>
            <w:tcW w:w="451" w:type="pct"/>
            <w:tcBorders>
              <w:top w:val="single" w:sz="4" w:space="0" w:color="000000"/>
              <w:left w:val="single" w:sz="4" w:space="0" w:color="000000"/>
              <w:bottom w:val="single" w:sz="4" w:space="0" w:color="000000"/>
              <w:right w:val="single" w:sz="4" w:space="0" w:color="000000"/>
            </w:tcBorders>
            <w:vAlign w:val="center"/>
          </w:tcPr>
          <w:p w14:paraId="4BC52BF2" w14:textId="77777777" w:rsidR="00A0301A" w:rsidRPr="00021F26" w:rsidRDefault="00A0301A" w:rsidP="006C1449">
            <w:pPr>
              <w:widowControl w:val="0"/>
              <w:autoSpaceDE w:val="0"/>
              <w:autoSpaceDN w:val="0"/>
              <w:adjustRightInd w:val="0"/>
              <w:spacing w:before="120"/>
              <w:jc w:val="center"/>
              <w:rPr>
                <w:rFonts w:ascii="Arial" w:hAnsi="Arial" w:cs="Arial"/>
                <w:b/>
                <w:sz w:val="20"/>
              </w:rPr>
            </w:pPr>
            <w:r w:rsidRPr="00021F26">
              <w:rPr>
                <w:rFonts w:ascii="Arial" w:hAnsi="Arial" w:cs="Arial"/>
                <w:b/>
                <w:sz w:val="20"/>
                <w:szCs w:val="28"/>
              </w:rPr>
              <w:t>II</w:t>
            </w:r>
          </w:p>
        </w:tc>
        <w:tc>
          <w:tcPr>
            <w:tcW w:w="4549" w:type="pct"/>
            <w:gridSpan w:val="2"/>
            <w:tcBorders>
              <w:top w:val="single" w:sz="4" w:space="0" w:color="000000"/>
              <w:left w:val="single" w:sz="4" w:space="0" w:color="000000"/>
              <w:bottom w:val="single" w:sz="4" w:space="0" w:color="000000"/>
              <w:right w:val="single" w:sz="4" w:space="0" w:color="000000"/>
            </w:tcBorders>
            <w:vAlign w:val="center"/>
          </w:tcPr>
          <w:p w14:paraId="6633D374" w14:textId="77777777" w:rsidR="00A0301A" w:rsidRPr="00021F26" w:rsidRDefault="00A0301A" w:rsidP="006C1449">
            <w:pPr>
              <w:widowControl w:val="0"/>
              <w:autoSpaceDE w:val="0"/>
              <w:autoSpaceDN w:val="0"/>
              <w:adjustRightInd w:val="0"/>
              <w:spacing w:before="120"/>
              <w:rPr>
                <w:rFonts w:ascii="Arial" w:hAnsi="Arial" w:cs="Arial"/>
                <w:b/>
                <w:sz w:val="20"/>
              </w:rPr>
            </w:pPr>
            <w:r w:rsidRPr="00021F26">
              <w:rPr>
                <w:rFonts w:ascii="Arial" w:hAnsi="Arial" w:cs="Arial"/>
                <w:b/>
                <w:sz w:val="20"/>
                <w:szCs w:val="28"/>
              </w:rPr>
              <w:t>Yêu cầu phi chức năng</w:t>
            </w:r>
          </w:p>
        </w:tc>
      </w:tr>
      <w:tr w:rsidR="00A0301A" w:rsidRPr="00021F26" w14:paraId="2F1A847F" w14:textId="77777777" w:rsidTr="006C1449">
        <w:tblPrEx>
          <w:tblCellMar>
            <w:top w:w="0" w:type="dxa"/>
            <w:left w:w="0" w:type="dxa"/>
            <w:bottom w:w="0" w:type="dxa"/>
            <w:right w:w="0" w:type="dxa"/>
          </w:tblCellMar>
        </w:tblPrEx>
        <w:tc>
          <w:tcPr>
            <w:tcW w:w="451" w:type="pct"/>
            <w:tcBorders>
              <w:top w:val="single" w:sz="4" w:space="0" w:color="000000"/>
              <w:left w:val="single" w:sz="4" w:space="0" w:color="000000"/>
              <w:bottom w:val="single" w:sz="4" w:space="0" w:color="000000"/>
              <w:right w:val="single" w:sz="4" w:space="0" w:color="000000"/>
            </w:tcBorders>
            <w:vAlign w:val="center"/>
          </w:tcPr>
          <w:p w14:paraId="65249247" w14:textId="77777777" w:rsidR="00A0301A" w:rsidRPr="00021F26" w:rsidRDefault="00A0301A" w:rsidP="006C1449">
            <w:pPr>
              <w:widowControl w:val="0"/>
              <w:autoSpaceDE w:val="0"/>
              <w:autoSpaceDN w:val="0"/>
              <w:adjustRightInd w:val="0"/>
              <w:spacing w:before="120"/>
              <w:jc w:val="center"/>
              <w:rPr>
                <w:rFonts w:ascii="Arial" w:hAnsi="Arial" w:cs="Arial"/>
                <w:sz w:val="20"/>
              </w:rPr>
            </w:pPr>
          </w:p>
        </w:tc>
        <w:tc>
          <w:tcPr>
            <w:tcW w:w="1492" w:type="pct"/>
            <w:tcBorders>
              <w:top w:val="single" w:sz="4" w:space="0" w:color="000000"/>
              <w:left w:val="single" w:sz="4" w:space="0" w:color="000000"/>
              <w:bottom w:val="single" w:sz="4" w:space="0" w:color="000000"/>
              <w:right w:val="single" w:sz="4" w:space="0" w:color="000000"/>
            </w:tcBorders>
            <w:vAlign w:val="center"/>
          </w:tcPr>
          <w:p w14:paraId="470CA0CF" w14:textId="77777777" w:rsidR="00A0301A" w:rsidRPr="00021F26" w:rsidRDefault="00A0301A" w:rsidP="006C1449">
            <w:pPr>
              <w:widowControl w:val="0"/>
              <w:autoSpaceDE w:val="0"/>
              <w:autoSpaceDN w:val="0"/>
              <w:adjustRightInd w:val="0"/>
              <w:spacing w:before="120"/>
              <w:rPr>
                <w:rFonts w:ascii="Arial" w:hAnsi="Arial" w:cs="Arial"/>
                <w:sz w:val="20"/>
              </w:rPr>
            </w:pPr>
          </w:p>
        </w:tc>
        <w:tc>
          <w:tcPr>
            <w:tcW w:w="3057" w:type="pct"/>
            <w:tcBorders>
              <w:top w:val="single" w:sz="4" w:space="0" w:color="000000"/>
              <w:left w:val="single" w:sz="4" w:space="0" w:color="000000"/>
              <w:bottom w:val="single" w:sz="4" w:space="0" w:color="000000"/>
              <w:right w:val="single" w:sz="4" w:space="0" w:color="000000"/>
            </w:tcBorders>
            <w:vAlign w:val="center"/>
          </w:tcPr>
          <w:p w14:paraId="4A81F812"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Hệ thống có khả năng đáp ứng tối thiểu 500 người dùng hoạt động đồng thời;</w:t>
            </w:r>
          </w:p>
          <w:p w14:paraId="7716A054"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Thời gian phản hồi trung bình của hệ thống không quá 2,5 giây, thời gian phản hồi lớn nhất không quá 30 giây;</w:t>
            </w:r>
          </w:p>
          <w:p w14:paraId="3A11B5E5"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Hiệu suất làm việc trung bình của CPU trên máy chủ ứng dụng và máy chủ dữ liệu không quá 75%;</w:t>
            </w:r>
          </w:p>
          <w:p w14:paraId="547BE3F0"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lastRenderedPageBreak/>
              <w:t>- Toàn bộ giao diện bằng tiếng Việt;</w:t>
            </w:r>
          </w:p>
          <w:p w14:paraId="2FE44E8C"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Sử dụng trên các trình duyệt như Chrome, Firefox, Safari, Microsoft, Edge…Các trình duyệt phải đang được nhà sản xuất hỗ trợ và cập nhật bảo mật;</w:t>
            </w:r>
          </w:p>
          <w:p w14:paraId="64A61AF6"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Tương thích với giao diện trên các thiết bị di động;</w:t>
            </w:r>
          </w:p>
          <w:p w14:paraId="536541DB"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Yêu cầu xác thực 2 lớp khi thực hiện đăng nhập;</w:t>
            </w:r>
          </w:p>
          <w:p w14:paraId="6E9C5D60" w14:textId="77777777" w:rsidR="00A0301A" w:rsidRPr="00021F26" w:rsidRDefault="00A0301A"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Có API để sẵn sàng tích hợp với các hệ thống</w:t>
            </w:r>
          </w:p>
          <w:p w14:paraId="7FB71E83" w14:textId="77777777" w:rsidR="00A0301A" w:rsidRPr="00021F26" w:rsidRDefault="00A0301A"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khác của Trung ương và các tỉnh, thành phố.</w:t>
            </w:r>
          </w:p>
        </w:tc>
      </w:tr>
    </w:tbl>
    <w:p w14:paraId="7DCAE15F" w14:textId="77777777" w:rsidR="00F63FB7" w:rsidRDefault="00F63FB7"/>
    <w:sectPr w:rsidR="00F63F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01A"/>
    <w:rsid w:val="000D7C9B"/>
    <w:rsid w:val="001A4CE9"/>
    <w:rsid w:val="00A0301A"/>
    <w:rsid w:val="00F63F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10D65"/>
  <w15:chartTrackingRefBased/>
  <w15:docId w15:val="{10EF7DAC-B959-4657-B0F3-B305B14A6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301A"/>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A698921-5C56-41F7-B465-E7B6C4D4FBF6}"/>
</file>

<file path=customXml/itemProps2.xml><?xml version="1.0" encoding="utf-8"?>
<ds:datastoreItem xmlns:ds="http://schemas.openxmlformats.org/officeDocument/2006/customXml" ds:itemID="{12D68DAA-F9C2-43CB-8E7D-FD9A81BC8D6A}"/>
</file>

<file path=customXml/itemProps3.xml><?xml version="1.0" encoding="utf-8"?>
<ds:datastoreItem xmlns:ds="http://schemas.openxmlformats.org/officeDocument/2006/customXml" ds:itemID="{46BAFA75-56F1-4B0C-A18E-E86EBEA922EE}"/>
</file>

<file path=docProps/app.xml><?xml version="1.0" encoding="utf-8"?>
<Properties xmlns="http://schemas.openxmlformats.org/officeDocument/2006/extended-properties" xmlns:vt="http://schemas.openxmlformats.org/officeDocument/2006/docPropsVTypes">
  <Template>Normal</Template>
  <TotalTime>0</TotalTime>
  <Pages>7</Pages>
  <Words>2112</Words>
  <Characters>12044</Characters>
  <Application>Microsoft Office Word</Application>
  <DocSecurity>0</DocSecurity>
  <Lines>100</Lines>
  <Paragraphs>28</Paragraphs>
  <ScaleCrop>false</ScaleCrop>
  <Company/>
  <LinksUpToDate>false</LinksUpToDate>
  <CharactersWithSpaces>14128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HUYEN</dc:creator>
  <cp:keywords/>
  <dc:description/>
  <cp:lastModifiedBy>HUYEN</cp:lastModifiedBy>
  <cp:revision>1</cp:revision>
  <dcterms:created xsi:type="dcterms:W3CDTF">2026-01-09T02:52:00Z</dcterms:created>
  <dcterms:modified xsi:type="dcterms:W3CDTF">2026-01-09T02:52:00Z</dcterms:modified>
</cp:coreProperties>
</file>