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212" w:rsidRPr="00D02212" w:rsidRDefault="00D02212" w:rsidP="00D0221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D02212">
        <w:rPr>
          <w:rFonts w:ascii="Times New Roman" w:eastAsia="Calibri" w:hAnsi="Times New Roman" w:cs="Times New Roman"/>
          <w:b/>
          <w:bCs/>
          <w:sz w:val="26"/>
          <w:szCs w:val="26"/>
        </w:rPr>
        <w:t>Phụ lục 01</w:t>
      </w:r>
    </w:p>
    <w:p w:rsidR="00D02212" w:rsidRPr="00D02212" w:rsidRDefault="00D02212" w:rsidP="00D02212">
      <w:pPr>
        <w:spacing w:after="0" w:line="240" w:lineRule="auto"/>
        <w:jc w:val="center"/>
        <w:rPr>
          <w:rFonts w:ascii="Times New Roman" w:eastAsia="Calibri" w:hAnsi="Times New Roman" w:cs="Times New Roman"/>
          <w:i/>
          <w:iCs/>
          <w:sz w:val="26"/>
          <w:szCs w:val="26"/>
        </w:rPr>
      </w:pPr>
      <w:r w:rsidRPr="00D02212">
        <w:rPr>
          <w:rFonts w:ascii="Times New Roman" w:eastAsia="Calibri" w:hAnsi="Times New Roman" w:cs="Times New Roman"/>
          <w:i/>
          <w:iCs/>
          <w:sz w:val="26"/>
          <w:szCs w:val="26"/>
        </w:rPr>
        <w:t>(Ban hành kèm theo Thông tư số      /2018/TT-NHNN ngày    tháng 12 năm 2018 của Thống đốc Ngân hàng nhà Nước)</w:t>
      </w:r>
    </w:p>
    <w:p w:rsidR="00D02212" w:rsidRPr="00D02212" w:rsidRDefault="00D02212" w:rsidP="00D02212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tbl>
      <w:tblPr>
        <w:tblW w:w="900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0"/>
        <w:gridCol w:w="5760"/>
      </w:tblGrid>
      <w:tr w:rsidR="00D02212" w:rsidRPr="00D02212" w:rsidTr="00994EEE"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2212" w:rsidRPr="00D02212" w:rsidRDefault="00D02212" w:rsidP="00D02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2212">
              <w:rPr>
                <w:rFonts w:ascii="Times New Roman" w:eastAsia="Calibri" w:hAnsi="Times New Roman" w:cs="Times New Roman"/>
                <w:sz w:val="26"/>
                <w:szCs w:val="26"/>
              </w:rPr>
              <w:t>Tên tổ chức:</w:t>
            </w:r>
          </w:p>
          <w:p w:rsidR="00D02212" w:rsidRPr="00D02212" w:rsidRDefault="00D02212" w:rsidP="00D02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2212">
              <w:rPr>
                <w:rFonts w:ascii="Times New Roman" w:eastAsia="Calibri" w:hAnsi="Times New Roman" w:cs="Times New Roman"/>
                <w:sz w:val="26"/>
                <w:szCs w:val="26"/>
              </w:rPr>
              <w:t>Số:</w:t>
            </w:r>
          </w:p>
        </w:tc>
        <w:tc>
          <w:tcPr>
            <w:tcW w:w="5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2212" w:rsidRPr="00D02212" w:rsidRDefault="00D02212" w:rsidP="00D0221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02212">
              <w:rPr>
                <w:rFonts w:ascii="Times New Roman" w:eastAsia="Calibri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426085</wp:posOffset>
                      </wp:positionV>
                      <wp:extent cx="1828800" cy="0"/>
                      <wp:effectExtent l="13335" t="5080" r="5715" b="1397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947A12"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6pt,33.55pt" to="210.6pt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"/>
                  </w:pict>
                </mc:Fallback>
              </mc:AlternateContent>
            </w:r>
            <w:r w:rsidRPr="00D02212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02212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br/>
            </w:r>
            <w:r w:rsidRPr="00D0221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Độc lập - Tự do - Hạnh phúc</w:t>
            </w:r>
            <w:r w:rsidRPr="00D02212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br/>
            </w:r>
          </w:p>
          <w:p w:rsidR="00D02212" w:rsidRPr="00D02212" w:rsidRDefault="00D02212" w:rsidP="00D022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2212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………, ngày    tháng      năm  </w:t>
            </w:r>
          </w:p>
        </w:tc>
      </w:tr>
    </w:tbl>
    <w:p w:rsidR="00D02212" w:rsidRPr="00D02212" w:rsidRDefault="00D02212" w:rsidP="00D022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b/>
          <w:bCs/>
          <w:sz w:val="26"/>
          <w:szCs w:val="26"/>
        </w:rPr>
        <w:t> </w:t>
      </w:r>
    </w:p>
    <w:p w:rsidR="00D02212" w:rsidRPr="00D02212" w:rsidRDefault="00D02212" w:rsidP="00D0221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D02212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ĐỀ NGHỊ HƯỚNG DẪN KẾT NỐI, THAY ĐỔI KẾT NỐI VỚI MẠNG </w:t>
      </w:r>
      <w:r w:rsidRPr="00D02212">
        <w:rPr>
          <w:rFonts w:ascii="Times New Roman" w:eastAsia="Calibri" w:hAnsi="Times New Roman" w:cs="Times New Roman"/>
          <w:b/>
          <w:bCs/>
          <w:sz w:val="26"/>
          <w:szCs w:val="26"/>
        </w:rPr>
        <w:br/>
        <w:t>NGÂN HÀNG NHÀ NƯỚC VIỆT NAM</w:t>
      </w:r>
    </w:p>
    <w:p w:rsidR="00D02212" w:rsidRPr="00D02212" w:rsidRDefault="00D02212" w:rsidP="00D02212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D02212" w:rsidRPr="00D02212" w:rsidRDefault="00D02212" w:rsidP="00D02212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Kính gửi: </w:t>
      </w:r>
      <w:r w:rsidRPr="00D02212">
        <w:rPr>
          <w:rFonts w:ascii="Times New Roman" w:eastAsia="Calibri" w:hAnsi="Times New Roman" w:cs="Times New Roman"/>
          <w:sz w:val="26"/>
          <w:szCs w:val="26"/>
        </w:rPr>
        <w:t xml:space="preserve">Ngân hàng Nhà nước Việt Nam (Cục Công nghệ thông tin)  </w:t>
      </w:r>
    </w:p>
    <w:p w:rsidR="00D02212" w:rsidRPr="00D02212" w:rsidRDefault="00D02212" w:rsidP="00D02212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A. Thông tin </w:t>
      </w:r>
      <w:proofErr w:type="gramStart"/>
      <w:r w:rsidRPr="00D02212">
        <w:rPr>
          <w:rFonts w:ascii="Times New Roman" w:eastAsia="Calibri" w:hAnsi="Times New Roman" w:cs="Times New Roman"/>
          <w:b/>
          <w:bCs/>
          <w:sz w:val="26"/>
          <w:szCs w:val="26"/>
        </w:rPr>
        <w:t>chung</w:t>
      </w:r>
      <w:proofErr w:type="gramEnd"/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 xml:space="preserve">Mã tổ </w:t>
      </w:r>
      <w:proofErr w:type="gramStart"/>
      <w:r w:rsidRPr="00D02212">
        <w:rPr>
          <w:rFonts w:ascii="Times New Roman" w:eastAsia="Calibri" w:hAnsi="Times New Roman" w:cs="Times New Roman"/>
          <w:sz w:val="26"/>
          <w:szCs w:val="26"/>
        </w:rPr>
        <w:t>chức</w:t>
      </w:r>
      <w:r w:rsidRPr="00D02212">
        <w:rPr>
          <w:rFonts w:ascii="Times New Roman" w:eastAsia="Calibri" w:hAnsi="Times New Roman" w:cs="Times New Roman"/>
          <w:sz w:val="26"/>
          <w:szCs w:val="26"/>
          <w:vertAlign w:val="superscript"/>
        </w:rPr>
        <w:t>(</w:t>
      </w:r>
      <w:proofErr w:type="gramEnd"/>
      <w:r w:rsidRPr="00D02212">
        <w:rPr>
          <w:rFonts w:ascii="Times New Roman" w:eastAsia="Calibri" w:hAnsi="Times New Roman" w:cs="Times New Roman"/>
          <w:sz w:val="26"/>
          <w:szCs w:val="26"/>
          <w:vertAlign w:val="superscript"/>
        </w:rPr>
        <w:t>1)</w:t>
      </w:r>
      <w:r w:rsidRPr="00D02212">
        <w:rPr>
          <w:rFonts w:ascii="Times New Roman" w:eastAsia="Calibri" w:hAnsi="Times New Roman" w:cs="Times New Roman"/>
          <w:sz w:val="26"/>
          <w:szCs w:val="26"/>
        </w:rPr>
        <w:t>:                      Tên tổ chức: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>Địa chỉ: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>Điện thoại:                           Fax: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>Đầu mối liên hệ (Tên cán bộ, địa chỉ email, số điện thoại):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b/>
          <w:bCs/>
          <w:sz w:val="26"/>
          <w:szCs w:val="26"/>
        </w:rPr>
        <w:t>B. Phần đề nghị</w:t>
      </w:r>
    </w:p>
    <w:p w:rsidR="00D02212" w:rsidRPr="00D02212" w:rsidRDefault="00D02212" w:rsidP="00D02212">
      <w:pPr>
        <w:spacing w:after="0" w:line="288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>Chúng tôi đã nghiên cứu và đồng ý các quy định về kết nối mạng Ngân hàng Nhà nước Việt Nam được quy định tại Thông tư số____/2018/TT-NHNN. Chúng tôi đề nghị được hướng dẫn [</w:t>
      </w:r>
      <w:r w:rsidRPr="00D02212">
        <w:rPr>
          <w:rFonts w:ascii="Times New Roman" w:eastAsia="Calibri" w:hAnsi="Times New Roman" w:cs="Times New Roman"/>
          <w:i/>
          <w:iCs/>
          <w:sz w:val="26"/>
          <w:szCs w:val="26"/>
        </w:rPr>
        <w:t>kết nối</w:t>
      </w:r>
      <w:r w:rsidRPr="00D02212">
        <w:rPr>
          <w:rFonts w:ascii="Times New Roman" w:eastAsia="Calibri" w:hAnsi="Times New Roman" w:cs="Times New Roman"/>
          <w:sz w:val="26"/>
          <w:szCs w:val="26"/>
        </w:rPr>
        <w:t xml:space="preserve"> | </w:t>
      </w:r>
      <w:r w:rsidRPr="00D02212"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thay đổi kết </w:t>
      </w:r>
      <w:proofErr w:type="gramStart"/>
      <w:r w:rsidRPr="00D02212"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nối </w:t>
      </w:r>
      <w:r w:rsidRPr="00D02212">
        <w:rPr>
          <w:rFonts w:ascii="Times New Roman" w:eastAsia="Calibri" w:hAnsi="Times New Roman" w:cs="Times New Roman"/>
          <w:sz w:val="26"/>
          <w:szCs w:val="26"/>
        </w:rPr>
        <w:t>]</w:t>
      </w:r>
      <w:proofErr w:type="gramEnd"/>
      <w:r w:rsidRPr="00D02212">
        <w:rPr>
          <w:rFonts w:ascii="Times New Roman" w:eastAsia="Calibri" w:hAnsi="Times New Roman" w:cs="Times New Roman"/>
          <w:sz w:val="26"/>
          <w:szCs w:val="26"/>
        </w:rPr>
        <w:t xml:space="preserve"> với mạng Ngân hàng Nhà nước Việt Nam với các thông tin chi tiết như sau: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>1. Địa chỉ điểm kết nối (TCTD\QTDNN):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 xml:space="preserve">2. Loại hình: </w:t>
      </w:r>
      <w:r w:rsidRPr="00D02212">
        <w:rPr>
          <w:rFonts w:ascii="Times New Roman" w:eastAsia="Calibri" w:hAnsi="Times New Roman" w:cs="Times New Roman"/>
          <w:i/>
          <w:iCs/>
          <w:sz w:val="26"/>
          <w:szCs w:val="26"/>
        </w:rPr>
        <w:t>[Hội sở chính/Chi nhánh]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>3. Kết nối chính thức: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 xml:space="preserve">a. Phương thức kết nối: </w:t>
      </w:r>
      <w:r w:rsidRPr="00D02212">
        <w:rPr>
          <w:rFonts w:ascii="Times New Roman" w:eastAsia="Calibri" w:hAnsi="Times New Roman" w:cs="Times New Roman"/>
          <w:i/>
          <w:iCs/>
          <w:sz w:val="26"/>
          <w:szCs w:val="26"/>
        </w:rPr>
        <w:t>[Metronet\Leased-line\MegaWan\ Khác]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 xml:space="preserve">b. Băng thông kết </w:t>
      </w:r>
      <w:proofErr w:type="gramStart"/>
      <w:r w:rsidRPr="00D02212">
        <w:rPr>
          <w:rFonts w:ascii="Times New Roman" w:eastAsia="Calibri" w:hAnsi="Times New Roman" w:cs="Times New Roman"/>
          <w:sz w:val="26"/>
          <w:szCs w:val="26"/>
        </w:rPr>
        <w:t>nối:</w:t>
      </w:r>
      <w:proofErr w:type="gramEnd"/>
      <w:r w:rsidRPr="00D02212">
        <w:rPr>
          <w:rFonts w:ascii="Times New Roman" w:eastAsia="Calibri" w:hAnsi="Times New Roman" w:cs="Times New Roman"/>
          <w:sz w:val="26"/>
          <w:szCs w:val="26"/>
        </w:rPr>
        <w:t>_________(Kbps/Mbps)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 xml:space="preserve">c. Nhà cung cấp dịch vụ: </w:t>
      </w:r>
      <w:r w:rsidRPr="00D02212">
        <w:rPr>
          <w:rFonts w:ascii="Times New Roman" w:eastAsia="Calibri" w:hAnsi="Times New Roman" w:cs="Times New Roman"/>
          <w:i/>
          <w:iCs/>
          <w:sz w:val="26"/>
          <w:szCs w:val="26"/>
        </w:rPr>
        <w:t>[VNPT\FTP Telecom\ Viettel\Khác]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>4. Kết nối dự phòng: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 xml:space="preserve">a. Phương thức kết nối: </w:t>
      </w:r>
      <w:r w:rsidRPr="00D02212">
        <w:rPr>
          <w:rFonts w:ascii="Times New Roman" w:eastAsia="Calibri" w:hAnsi="Times New Roman" w:cs="Times New Roman"/>
          <w:i/>
          <w:iCs/>
          <w:sz w:val="26"/>
          <w:szCs w:val="26"/>
        </w:rPr>
        <w:t>[Metronet\Leased-line\MegaWan\ Khác]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 xml:space="preserve">b. Băng thông kết </w:t>
      </w:r>
      <w:proofErr w:type="gramStart"/>
      <w:r w:rsidRPr="00D02212">
        <w:rPr>
          <w:rFonts w:ascii="Times New Roman" w:eastAsia="Calibri" w:hAnsi="Times New Roman" w:cs="Times New Roman"/>
          <w:sz w:val="26"/>
          <w:szCs w:val="26"/>
        </w:rPr>
        <w:t>nối:</w:t>
      </w:r>
      <w:proofErr w:type="gramEnd"/>
      <w:r w:rsidRPr="00D02212">
        <w:rPr>
          <w:rFonts w:ascii="Times New Roman" w:eastAsia="Calibri" w:hAnsi="Times New Roman" w:cs="Times New Roman"/>
          <w:sz w:val="26"/>
          <w:szCs w:val="26"/>
        </w:rPr>
        <w:t>_________(Kbps/Mbps)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 xml:space="preserve">c. Nhà cung cấp dịch vụ: </w:t>
      </w:r>
      <w:r w:rsidRPr="00D02212">
        <w:rPr>
          <w:rFonts w:ascii="Times New Roman" w:eastAsia="Calibri" w:hAnsi="Times New Roman" w:cs="Times New Roman"/>
          <w:i/>
          <w:iCs/>
          <w:sz w:val="26"/>
          <w:szCs w:val="26"/>
        </w:rPr>
        <w:t>[VNPT\FTP Telecom\ Viettel\Khác]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>5. Thời điểm kết nối (dự kiến):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>6. Mục đích sử dụng</w:t>
      </w:r>
      <w:proofErr w:type="gramStart"/>
      <w:r w:rsidRPr="00D02212">
        <w:rPr>
          <w:rFonts w:ascii="Times New Roman" w:eastAsia="Calibri" w:hAnsi="Times New Roman" w:cs="Times New Roman"/>
          <w:sz w:val="26"/>
          <w:szCs w:val="26"/>
        </w:rPr>
        <w:t>:</w:t>
      </w:r>
      <w:r w:rsidRPr="00D02212">
        <w:rPr>
          <w:rFonts w:ascii="Times New Roman" w:eastAsia="Calibri" w:hAnsi="Times New Roman" w:cs="Times New Roman"/>
          <w:i/>
          <w:iCs/>
          <w:sz w:val="26"/>
          <w:szCs w:val="26"/>
        </w:rPr>
        <w:t>[</w:t>
      </w:r>
      <w:proofErr w:type="gramEnd"/>
      <w:r w:rsidRPr="00D02212">
        <w:rPr>
          <w:rFonts w:ascii="Times New Roman" w:eastAsia="Calibri" w:hAnsi="Times New Roman" w:cs="Times New Roman"/>
          <w:i/>
          <w:iCs/>
          <w:sz w:val="26"/>
          <w:szCs w:val="26"/>
        </w:rPr>
        <w:t>Thanh toán\ Báo cáo\ Khác]</w:t>
      </w:r>
    </w:p>
    <w:p w:rsidR="00D02212" w:rsidRPr="00D02212" w:rsidRDefault="00D02212" w:rsidP="00D02212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> </w:t>
      </w:r>
    </w:p>
    <w:tbl>
      <w:tblPr>
        <w:tblW w:w="900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6"/>
        <w:gridCol w:w="4644"/>
      </w:tblGrid>
      <w:tr w:rsidR="00D02212" w:rsidRPr="00D02212" w:rsidTr="00994EEE">
        <w:tc>
          <w:tcPr>
            <w:tcW w:w="435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2212" w:rsidRPr="00D02212" w:rsidRDefault="00D02212" w:rsidP="00D02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2212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2212" w:rsidRPr="00D02212" w:rsidRDefault="00D02212" w:rsidP="00D0221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02212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Đại diện hợp pháp của tổ chức</w:t>
            </w:r>
          </w:p>
          <w:p w:rsidR="00D02212" w:rsidRPr="00D02212" w:rsidRDefault="00D02212" w:rsidP="00D02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2212">
              <w:rPr>
                <w:rFonts w:ascii="Times New Roman" w:eastAsia="Calibri" w:hAnsi="Times New Roman" w:cs="Times New Roman"/>
                <w:sz w:val="26"/>
                <w:szCs w:val="26"/>
              </w:rPr>
              <w:t>(Ký, ghi rõ họ tên, đóng dấu)</w:t>
            </w:r>
          </w:p>
        </w:tc>
      </w:tr>
    </w:tbl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Chú thích: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i/>
          <w:sz w:val="24"/>
          <w:szCs w:val="24"/>
        </w:rPr>
      </w:pPr>
      <w:r w:rsidRPr="00D02212">
        <w:rPr>
          <w:rFonts w:ascii="Times New Roman" w:eastAsia="Calibri" w:hAnsi="Times New Roman" w:cs="Times New Roman"/>
          <w:sz w:val="24"/>
          <w:szCs w:val="24"/>
        </w:rPr>
        <w:t xml:space="preserve">(1): </w:t>
      </w:r>
      <w:r w:rsidRPr="00D02212">
        <w:rPr>
          <w:rFonts w:ascii="Times New Roman" w:eastAsia="Calibri" w:hAnsi="Times New Roman" w:cs="Times New Roman"/>
          <w:i/>
          <w:sz w:val="24"/>
          <w:szCs w:val="24"/>
        </w:rPr>
        <w:t>Theo quy định của Ngân hàng Nước về hệ thống mã ngân hàng dùng trong hoạt động, nghiệp vụ ngân hàng.</w:t>
      </w:r>
    </w:p>
    <w:p w:rsidR="00D02212" w:rsidRPr="00D02212" w:rsidRDefault="00D02212" w:rsidP="00D02212">
      <w:pPr>
        <w:spacing w:after="0" w:line="288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D02212">
        <w:rPr>
          <w:rFonts w:ascii="Times New Roman" w:eastAsia="Calibri" w:hAnsi="Times New Roman" w:cs="Times New Roman"/>
          <w:i/>
          <w:sz w:val="26"/>
          <w:szCs w:val="26"/>
        </w:rPr>
        <w:br w:type="page"/>
      </w:r>
      <w:r w:rsidRPr="00D02212">
        <w:rPr>
          <w:rFonts w:ascii="Times New Roman" w:eastAsia="Calibri" w:hAnsi="Times New Roman" w:cs="Times New Roman"/>
          <w:b/>
          <w:bCs/>
          <w:sz w:val="26"/>
          <w:szCs w:val="26"/>
        </w:rPr>
        <w:lastRenderedPageBreak/>
        <w:t>Phụ lục 02</w:t>
      </w:r>
    </w:p>
    <w:p w:rsidR="00D02212" w:rsidRPr="00D02212" w:rsidRDefault="00D02212" w:rsidP="00D02212">
      <w:pPr>
        <w:spacing w:after="0" w:line="240" w:lineRule="auto"/>
        <w:jc w:val="center"/>
        <w:rPr>
          <w:rFonts w:ascii="Times New Roman" w:eastAsia="Calibri" w:hAnsi="Times New Roman" w:cs="Times New Roman"/>
          <w:i/>
          <w:iCs/>
          <w:sz w:val="26"/>
          <w:szCs w:val="26"/>
        </w:rPr>
      </w:pPr>
      <w:r w:rsidRPr="00D02212"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(Ban hành kèm </w:t>
      </w:r>
      <w:proofErr w:type="gramStart"/>
      <w:r w:rsidRPr="00D02212">
        <w:rPr>
          <w:rFonts w:ascii="Times New Roman" w:eastAsia="Calibri" w:hAnsi="Times New Roman" w:cs="Times New Roman"/>
          <w:i/>
          <w:iCs/>
          <w:sz w:val="26"/>
          <w:szCs w:val="26"/>
        </w:rPr>
        <w:t>theo</w:t>
      </w:r>
      <w:proofErr w:type="gramEnd"/>
      <w:r w:rsidRPr="00D02212"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 Thông tư số      /2018/TT-NHNN ngày   tháng 12 năm 2018 của </w:t>
      </w:r>
    </w:p>
    <w:p w:rsidR="00D02212" w:rsidRPr="00D02212" w:rsidRDefault="00D02212" w:rsidP="00D02212">
      <w:pPr>
        <w:spacing w:after="0" w:line="240" w:lineRule="auto"/>
        <w:jc w:val="center"/>
        <w:rPr>
          <w:rFonts w:ascii="Times New Roman" w:eastAsia="Calibri" w:hAnsi="Times New Roman" w:cs="Times New Roman"/>
          <w:i/>
          <w:iCs/>
          <w:sz w:val="26"/>
          <w:szCs w:val="26"/>
        </w:rPr>
      </w:pPr>
      <w:r w:rsidRPr="00D02212">
        <w:rPr>
          <w:rFonts w:ascii="Times New Roman" w:eastAsia="Calibri" w:hAnsi="Times New Roman" w:cs="Times New Roman"/>
          <w:i/>
          <w:iCs/>
          <w:sz w:val="26"/>
          <w:szCs w:val="26"/>
        </w:rPr>
        <w:t>Thống đốc Ngân hàng nhà Nước)</w:t>
      </w:r>
    </w:p>
    <w:p w:rsidR="00D02212" w:rsidRPr="00D02212" w:rsidRDefault="00D02212" w:rsidP="00D02212">
      <w:pPr>
        <w:spacing w:after="0" w:line="240" w:lineRule="auto"/>
        <w:jc w:val="center"/>
        <w:rPr>
          <w:rFonts w:ascii="Times New Roman" w:eastAsia="Calibri" w:hAnsi="Times New Roman" w:cs="Times New Roman"/>
          <w:i/>
          <w:iCs/>
          <w:sz w:val="26"/>
          <w:szCs w:val="26"/>
        </w:rPr>
      </w:pPr>
      <w:r w:rsidRPr="00D02212" w:rsidDel="00B92965"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 </w:t>
      </w:r>
    </w:p>
    <w:tbl>
      <w:tblPr>
        <w:tblW w:w="900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0"/>
        <w:gridCol w:w="5760"/>
      </w:tblGrid>
      <w:tr w:rsidR="00D02212" w:rsidRPr="00D02212" w:rsidTr="00994EEE"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2212" w:rsidRPr="00D02212" w:rsidRDefault="00D02212" w:rsidP="00D02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2212">
              <w:rPr>
                <w:rFonts w:ascii="Times New Roman" w:eastAsia="Calibri" w:hAnsi="Times New Roman" w:cs="Times New Roman"/>
                <w:sz w:val="26"/>
                <w:szCs w:val="26"/>
              </w:rPr>
              <w:t>Tên tổ chức:</w:t>
            </w:r>
          </w:p>
          <w:p w:rsidR="00D02212" w:rsidRPr="00D02212" w:rsidRDefault="00D02212" w:rsidP="00D0221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2212">
              <w:rPr>
                <w:rFonts w:ascii="Times New Roman" w:eastAsia="Calibri" w:hAnsi="Times New Roman" w:cs="Times New Roman"/>
                <w:sz w:val="26"/>
                <w:szCs w:val="26"/>
              </w:rPr>
              <w:t>Số:</w:t>
            </w:r>
          </w:p>
        </w:tc>
        <w:tc>
          <w:tcPr>
            <w:tcW w:w="5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2212" w:rsidRPr="00D02212" w:rsidRDefault="00D02212" w:rsidP="00D0221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02212">
              <w:rPr>
                <w:rFonts w:ascii="Times New Roman" w:eastAsia="Calibri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426720</wp:posOffset>
                      </wp:positionV>
                      <wp:extent cx="1943100" cy="0"/>
                      <wp:effectExtent l="13335" t="5715" r="5715" b="13335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666181" id="Straight Connector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6pt,33.6pt" to="210.6pt,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a4Q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"/>
                  </w:pict>
                </mc:Fallback>
              </mc:AlternateContent>
            </w:r>
            <w:r w:rsidRPr="00D02212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02212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br/>
            </w:r>
            <w:r w:rsidRPr="00D0221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Độc lập - Tự do - Hạnh phúc</w:t>
            </w:r>
            <w:r w:rsidRPr="00D02212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br/>
            </w:r>
          </w:p>
          <w:p w:rsidR="00D02212" w:rsidRPr="00D02212" w:rsidRDefault="00D02212" w:rsidP="00D022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2212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………, ngày    tháng      năm         </w:t>
            </w:r>
          </w:p>
        </w:tc>
      </w:tr>
    </w:tbl>
    <w:p w:rsidR="00D02212" w:rsidRPr="00D02212" w:rsidRDefault="00D02212" w:rsidP="00D0221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:rsidR="00D02212" w:rsidRPr="00D02212" w:rsidRDefault="00D02212" w:rsidP="00D0221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D02212">
        <w:rPr>
          <w:rFonts w:ascii="Times New Roman" w:eastAsia="Calibri" w:hAnsi="Times New Roman" w:cs="Times New Roman"/>
          <w:b/>
          <w:bCs/>
          <w:sz w:val="26"/>
          <w:szCs w:val="26"/>
        </w:rPr>
        <w:t>ĐỀ NGHỊ HƯỚNG DẪN HỦY KẾT NỐI VỚI MẠNG NGÂN HÀNG NHÀ NƯỚC VIỆT NAM</w:t>
      </w:r>
    </w:p>
    <w:p w:rsidR="00D02212" w:rsidRPr="00D02212" w:rsidRDefault="00D02212" w:rsidP="00D02212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D02212" w:rsidRPr="00D02212" w:rsidRDefault="00D02212" w:rsidP="00D02212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Kính gửi: </w:t>
      </w:r>
      <w:r w:rsidRPr="00D02212">
        <w:rPr>
          <w:rFonts w:ascii="Times New Roman" w:eastAsia="Calibri" w:hAnsi="Times New Roman" w:cs="Times New Roman"/>
          <w:sz w:val="26"/>
          <w:szCs w:val="26"/>
        </w:rPr>
        <w:t>Ngân hàng Nhà nước Việt Nam (Cục Công nghệ thông tin)</w:t>
      </w:r>
    </w:p>
    <w:p w:rsidR="00D02212" w:rsidRPr="00D02212" w:rsidRDefault="00D02212" w:rsidP="00D02212">
      <w:pPr>
        <w:spacing w:after="0" w:line="24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A. Thông tin </w:t>
      </w:r>
      <w:proofErr w:type="gramStart"/>
      <w:r w:rsidRPr="00D02212">
        <w:rPr>
          <w:rFonts w:ascii="Times New Roman" w:eastAsia="Calibri" w:hAnsi="Times New Roman" w:cs="Times New Roman"/>
          <w:b/>
          <w:bCs/>
          <w:sz w:val="26"/>
          <w:szCs w:val="26"/>
        </w:rPr>
        <w:t>chung</w:t>
      </w:r>
      <w:proofErr w:type="gramEnd"/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>Mã tổ chức</w:t>
      </w:r>
      <w:r w:rsidRPr="00D02212">
        <w:rPr>
          <w:rFonts w:ascii="Times New Roman" w:eastAsia="Calibri" w:hAnsi="Times New Roman" w:cs="Times New Roman"/>
          <w:sz w:val="26"/>
          <w:szCs w:val="26"/>
          <w:vertAlign w:val="superscript"/>
        </w:rPr>
        <w:t xml:space="preserve"> (1)</w:t>
      </w:r>
      <w:r w:rsidRPr="00D02212">
        <w:rPr>
          <w:rFonts w:ascii="Times New Roman" w:eastAsia="Calibri" w:hAnsi="Times New Roman" w:cs="Times New Roman"/>
          <w:sz w:val="26"/>
          <w:szCs w:val="26"/>
        </w:rPr>
        <w:t>:              Tên tổ chức: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>Địa chỉ: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>Điện thoại:                           Fax: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>Đầu mối liên hệ (Tên cán bộ, địa chỉ email, số điện thoại):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b/>
          <w:bCs/>
          <w:sz w:val="26"/>
          <w:szCs w:val="26"/>
        </w:rPr>
        <w:t>B. Phần đề nghị</w:t>
      </w:r>
    </w:p>
    <w:p w:rsidR="00D02212" w:rsidRPr="00D02212" w:rsidRDefault="00D02212" w:rsidP="00D02212">
      <w:pPr>
        <w:spacing w:after="0" w:line="288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 xml:space="preserve">Chúng tôi đã nghiên cứu và đồng ý các quy định về hủy kết nối mạng Ngân hàng Nhà nước Việt Nam được quy định tại Thông tư _____/2018/TT-NHNN. Chúng tôi đề nghị </w:t>
      </w:r>
      <w:proofErr w:type="gramStart"/>
      <w:r w:rsidRPr="00D02212">
        <w:rPr>
          <w:rFonts w:ascii="Times New Roman" w:eastAsia="Calibri" w:hAnsi="Times New Roman" w:cs="Times New Roman"/>
          <w:sz w:val="26"/>
          <w:szCs w:val="26"/>
        </w:rPr>
        <w:t>được  hướng</w:t>
      </w:r>
      <w:proofErr w:type="gramEnd"/>
      <w:r w:rsidRPr="00D02212">
        <w:rPr>
          <w:rFonts w:ascii="Times New Roman" w:eastAsia="Calibri" w:hAnsi="Times New Roman" w:cs="Times New Roman"/>
          <w:sz w:val="26"/>
          <w:szCs w:val="26"/>
        </w:rPr>
        <w:t xml:space="preserve"> dẫn hủy kết nối với mạng Ngân hàng Nhà nước Việt Nam với các thông tin chi tiết như sau: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>1. Địa chỉ điểm kết nối (TCTD\QTDNN):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 xml:space="preserve">2. Loại hình: </w:t>
      </w:r>
      <w:r w:rsidRPr="00D02212">
        <w:rPr>
          <w:rFonts w:ascii="Times New Roman" w:eastAsia="Calibri" w:hAnsi="Times New Roman" w:cs="Times New Roman"/>
          <w:i/>
          <w:iCs/>
          <w:sz w:val="26"/>
          <w:szCs w:val="26"/>
        </w:rPr>
        <w:t>[Hội sở chính/Chi nhánh]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>3. Kết nối chính thức: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 xml:space="preserve">a. Phương thức kết nối: </w:t>
      </w:r>
      <w:r w:rsidRPr="00D02212">
        <w:rPr>
          <w:rFonts w:ascii="Times New Roman" w:eastAsia="Calibri" w:hAnsi="Times New Roman" w:cs="Times New Roman"/>
          <w:i/>
          <w:iCs/>
          <w:sz w:val="26"/>
          <w:szCs w:val="26"/>
        </w:rPr>
        <w:t>[Metronet\Leased-line\MegaWan\ Khác]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 xml:space="preserve">b. Băng thông kết </w:t>
      </w:r>
      <w:proofErr w:type="gramStart"/>
      <w:r w:rsidRPr="00D02212">
        <w:rPr>
          <w:rFonts w:ascii="Times New Roman" w:eastAsia="Calibri" w:hAnsi="Times New Roman" w:cs="Times New Roman"/>
          <w:sz w:val="26"/>
          <w:szCs w:val="26"/>
        </w:rPr>
        <w:t>nối:</w:t>
      </w:r>
      <w:proofErr w:type="gramEnd"/>
      <w:r w:rsidRPr="00D02212">
        <w:rPr>
          <w:rFonts w:ascii="Times New Roman" w:eastAsia="Calibri" w:hAnsi="Times New Roman" w:cs="Times New Roman"/>
          <w:sz w:val="26"/>
          <w:szCs w:val="26"/>
        </w:rPr>
        <w:t>_________(Kbps/Mbps)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 xml:space="preserve">c. Nhà cung cấp dịch vụ: </w:t>
      </w:r>
      <w:r w:rsidRPr="00D02212">
        <w:rPr>
          <w:rFonts w:ascii="Times New Roman" w:eastAsia="Calibri" w:hAnsi="Times New Roman" w:cs="Times New Roman"/>
          <w:i/>
          <w:iCs/>
          <w:sz w:val="26"/>
          <w:szCs w:val="26"/>
        </w:rPr>
        <w:t>[VNPT\FTP Telecom\ Viettel\Khác]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>4. Kết nối dự phòng: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 xml:space="preserve">a. Phương thức kết nối: </w:t>
      </w:r>
      <w:r w:rsidRPr="00D02212">
        <w:rPr>
          <w:rFonts w:ascii="Times New Roman" w:eastAsia="Calibri" w:hAnsi="Times New Roman" w:cs="Times New Roman"/>
          <w:i/>
          <w:iCs/>
          <w:sz w:val="26"/>
          <w:szCs w:val="26"/>
        </w:rPr>
        <w:t>[Metronet\Leased-line\MegaWan\ Khác]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 xml:space="preserve">b. Băng thông kết </w:t>
      </w:r>
      <w:proofErr w:type="gramStart"/>
      <w:r w:rsidRPr="00D02212">
        <w:rPr>
          <w:rFonts w:ascii="Times New Roman" w:eastAsia="Calibri" w:hAnsi="Times New Roman" w:cs="Times New Roman"/>
          <w:sz w:val="26"/>
          <w:szCs w:val="26"/>
        </w:rPr>
        <w:t>nối:</w:t>
      </w:r>
      <w:proofErr w:type="gramEnd"/>
      <w:r w:rsidRPr="00D02212">
        <w:rPr>
          <w:rFonts w:ascii="Times New Roman" w:eastAsia="Calibri" w:hAnsi="Times New Roman" w:cs="Times New Roman"/>
          <w:sz w:val="26"/>
          <w:szCs w:val="26"/>
        </w:rPr>
        <w:t>_________(Kbps/Mbps)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 xml:space="preserve">c. Nhà cung cấp dịch vụ: </w:t>
      </w:r>
      <w:r w:rsidRPr="00D02212">
        <w:rPr>
          <w:rFonts w:ascii="Times New Roman" w:eastAsia="Calibri" w:hAnsi="Times New Roman" w:cs="Times New Roman"/>
          <w:i/>
          <w:iCs/>
          <w:sz w:val="26"/>
          <w:szCs w:val="26"/>
        </w:rPr>
        <w:t>[VNPT\FTP Telecom\ Viettel\Khác]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>5. Lý do hủy kết nối:</w:t>
      </w:r>
    </w:p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>6. Thời gian đề nghị hủy kết nối (dự kiến):</w:t>
      </w:r>
    </w:p>
    <w:p w:rsidR="00D02212" w:rsidRPr="00D02212" w:rsidRDefault="00D02212" w:rsidP="00D02212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sz w:val="26"/>
          <w:szCs w:val="26"/>
        </w:rPr>
        <w:t> </w:t>
      </w:r>
    </w:p>
    <w:tbl>
      <w:tblPr>
        <w:tblW w:w="900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6"/>
        <w:gridCol w:w="4644"/>
      </w:tblGrid>
      <w:tr w:rsidR="00D02212" w:rsidRPr="00D02212" w:rsidTr="00994EEE">
        <w:tc>
          <w:tcPr>
            <w:tcW w:w="435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2212" w:rsidRPr="00D02212" w:rsidRDefault="00D02212" w:rsidP="00D02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2212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2212" w:rsidRPr="00D02212" w:rsidRDefault="00D02212" w:rsidP="00D0221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02212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Đại diện hợp pháp của tổ chức</w:t>
            </w:r>
          </w:p>
          <w:p w:rsidR="00D02212" w:rsidRPr="00D02212" w:rsidRDefault="00D02212" w:rsidP="00D02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2212">
              <w:rPr>
                <w:rFonts w:ascii="Times New Roman" w:eastAsia="Calibri" w:hAnsi="Times New Roman" w:cs="Times New Roman"/>
                <w:sz w:val="26"/>
                <w:szCs w:val="26"/>
              </w:rPr>
              <w:t>(Ký, ghi rõ họ tên, đóng dấu)</w:t>
            </w:r>
          </w:p>
          <w:p w:rsidR="00D02212" w:rsidRPr="00D02212" w:rsidRDefault="00D02212" w:rsidP="00D02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D02212" w:rsidRPr="00D02212" w:rsidRDefault="00D02212" w:rsidP="00D02212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D02212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Chú thích:</w:t>
      </w:r>
    </w:p>
    <w:p w:rsidR="00E16624" w:rsidRDefault="00D02212" w:rsidP="00D02212">
      <w:pPr>
        <w:spacing w:after="0" w:line="288" w:lineRule="auto"/>
      </w:pPr>
      <w:r w:rsidRPr="00D02212">
        <w:rPr>
          <w:rFonts w:ascii="Times New Roman" w:eastAsia="Calibri" w:hAnsi="Times New Roman" w:cs="Times New Roman"/>
          <w:sz w:val="24"/>
          <w:szCs w:val="24"/>
        </w:rPr>
        <w:t xml:space="preserve">(1): </w:t>
      </w:r>
      <w:r w:rsidRPr="00D02212">
        <w:rPr>
          <w:rFonts w:ascii="Times New Roman" w:eastAsia="Calibri" w:hAnsi="Times New Roman" w:cs="Times New Roman"/>
          <w:i/>
          <w:sz w:val="24"/>
          <w:szCs w:val="24"/>
        </w:rPr>
        <w:t>Theo quy định của Ngân hàng Nước về hệ thống mã ngân hàng dùng trong hoạt động, nghiệp vụ ngân hàng.</w:t>
      </w:r>
      <w:bookmarkStart w:id="0" w:name="_GoBack"/>
      <w:bookmarkEnd w:id="0"/>
      <w:r>
        <w:t xml:space="preserve"> </w:t>
      </w:r>
    </w:p>
    <w:sectPr w:rsidR="00E16624" w:rsidSect="005F5160">
      <w:headerReference w:type="default" r:id="rId6"/>
      <w:footerReference w:type="first" r:id="rId7"/>
      <w:pgSz w:w="11907" w:h="16840" w:code="9"/>
      <w:pgMar w:top="1276" w:right="68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00CE" w:rsidRDefault="002900CE" w:rsidP="00D02212">
      <w:pPr>
        <w:spacing w:after="0" w:line="240" w:lineRule="auto"/>
      </w:pPr>
      <w:r>
        <w:separator/>
      </w:r>
    </w:p>
  </w:endnote>
  <w:endnote w:type="continuationSeparator" w:id="0">
    <w:p w:rsidR="002900CE" w:rsidRDefault="002900CE" w:rsidP="00D02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003826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02212" w:rsidRDefault="00D0221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02212" w:rsidRDefault="00D0221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00CE" w:rsidRDefault="002900CE" w:rsidP="00D02212">
      <w:pPr>
        <w:spacing w:after="0" w:line="240" w:lineRule="auto"/>
      </w:pPr>
      <w:r>
        <w:separator/>
      </w:r>
    </w:p>
  </w:footnote>
  <w:footnote w:type="continuationSeparator" w:id="0">
    <w:p w:rsidR="002900CE" w:rsidRDefault="002900CE" w:rsidP="00D02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745E" w:rsidRDefault="002900CE" w:rsidP="005F5160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212"/>
    <w:rsid w:val="002900CE"/>
    <w:rsid w:val="00D02212"/>
    <w:rsid w:val="00E1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90E88B-2628-46E1-B59F-3F7A6BFF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2212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D0221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02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D13AA4-AD4A-4DB6-B0A6-A6804E9D36EF}"/>
</file>

<file path=customXml/itemProps2.xml><?xml version="1.0" encoding="utf-8"?>
<ds:datastoreItem xmlns:ds="http://schemas.openxmlformats.org/officeDocument/2006/customXml" ds:itemID="{A7F8E74B-F026-48D4-9B2C-41A006133066}"/>
</file>

<file path=customXml/itemProps3.xml><?xml version="1.0" encoding="utf-8"?>
<ds:datastoreItem xmlns:ds="http://schemas.openxmlformats.org/officeDocument/2006/customXml" ds:itemID="{2FD8F84E-AA5C-4049-990E-1D75098A34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Quoc Thanh (PC)</dc:creator>
  <cp:keywords/>
  <dc:description/>
  <cp:lastModifiedBy>Vu Quoc Thanh (PC)</cp:lastModifiedBy>
  <cp:revision>1</cp:revision>
  <dcterms:created xsi:type="dcterms:W3CDTF">2018-12-27T03:03:00Z</dcterms:created>
  <dcterms:modified xsi:type="dcterms:W3CDTF">2018-12-27T03:06:00Z</dcterms:modified>
</cp:coreProperties>
</file>