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83" w:type="dxa"/>
        <w:tblInd w:w="-993"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6521"/>
      </w:tblGrid>
      <w:tr w:rsidR="00C010F4" w:rsidTr="00C010F4">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rsidR="00C010F4" w:rsidRPr="00C010F4" w:rsidRDefault="00C010F4" w:rsidP="00C010F4">
            <w:pPr>
              <w:spacing w:before="120"/>
              <w:jc w:val="center"/>
              <w:rPr>
                <w:sz w:val="26"/>
                <w:szCs w:val="26"/>
              </w:rPr>
            </w:pPr>
            <w:r w:rsidRPr="00C010F4">
              <w:rPr>
                <w:b/>
                <w:bCs/>
                <w:sz w:val="26"/>
                <w:szCs w:val="26"/>
                <w:lang w:val="vi-VN"/>
              </w:rPr>
              <w:t>BỘ TÀI NGUYÊN VÀ MÔI TRƯỜNG</w:t>
            </w:r>
            <w:r w:rsidRPr="00C010F4">
              <w:rPr>
                <w:b/>
                <w:bCs/>
                <w:sz w:val="26"/>
                <w:szCs w:val="26"/>
                <w:lang w:val="vi-VN"/>
              </w:rPr>
              <w:br/>
              <w:t>-------</w:t>
            </w:r>
          </w:p>
        </w:tc>
        <w:tc>
          <w:tcPr>
            <w:tcW w:w="6521" w:type="dxa"/>
            <w:tcBorders>
              <w:top w:val="nil"/>
              <w:left w:val="nil"/>
              <w:bottom w:val="nil"/>
              <w:right w:val="nil"/>
              <w:tl2br w:val="nil"/>
              <w:tr2bl w:val="nil"/>
            </w:tcBorders>
            <w:shd w:val="clear" w:color="auto" w:fill="auto"/>
            <w:tcMar>
              <w:top w:w="0" w:type="dxa"/>
              <w:left w:w="108" w:type="dxa"/>
              <w:bottom w:w="0" w:type="dxa"/>
              <w:right w:w="108" w:type="dxa"/>
            </w:tcMar>
          </w:tcPr>
          <w:p w:rsidR="00C010F4" w:rsidRDefault="00C010F4" w:rsidP="009274B7">
            <w:pPr>
              <w:spacing w:before="120"/>
              <w:jc w:val="center"/>
            </w:pPr>
            <w:r w:rsidRPr="00C010F4">
              <w:rPr>
                <w:b/>
                <w:bCs/>
                <w:sz w:val="26"/>
                <w:szCs w:val="26"/>
                <w:lang w:val="vi-VN"/>
              </w:rPr>
              <w:t>CỘNG HÒA XÃ HỘI CHỦ NGHĨA VIỆT NAM</w:t>
            </w:r>
            <w:r w:rsidRPr="00C010F4">
              <w:rPr>
                <w:b/>
                <w:bCs/>
                <w:sz w:val="26"/>
                <w:szCs w:val="26"/>
                <w:lang w:val="vi-VN"/>
              </w:rPr>
              <w:br/>
            </w:r>
            <w:r>
              <w:rPr>
                <w:b/>
                <w:bCs/>
                <w:lang w:val="vi-VN"/>
              </w:rPr>
              <w:t xml:space="preserve">Độc lập - Tự do - Hạnh phúc </w:t>
            </w:r>
            <w:r>
              <w:rPr>
                <w:b/>
                <w:bCs/>
                <w:lang w:val="vi-VN"/>
              </w:rPr>
              <w:br/>
              <w:t>---------------</w:t>
            </w:r>
          </w:p>
        </w:tc>
      </w:tr>
      <w:tr w:rsidR="00C010F4" w:rsidTr="00C010F4">
        <w:tblPrEx>
          <w:tblBorders>
            <w:top w:val="none" w:sz="0" w:space="0" w:color="auto"/>
            <w:bottom w:val="none" w:sz="0" w:space="0" w:color="auto"/>
            <w:insideH w:val="none" w:sz="0" w:space="0" w:color="auto"/>
            <w:insideV w:val="none" w:sz="0" w:space="0" w:color="auto"/>
          </w:tblBorders>
        </w:tblPrEx>
        <w:tc>
          <w:tcPr>
            <w:tcW w:w="4962" w:type="dxa"/>
            <w:tcBorders>
              <w:top w:val="nil"/>
              <w:left w:val="nil"/>
              <w:bottom w:val="nil"/>
              <w:right w:val="nil"/>
              <w:tl2br w:val="nil"/>
              <w:tr2bl w:val="nil"/>
            </w:tcBorders>
            <w:shd w:val="clear" w:color="auto" w:fill="auto"/>
            <w:tcMar>
              <w:top w:w="0" w:type="dxa"/>
              <w:left w:w="108" w:type="dxa"/>
              <w:bottom w:w="0" w:type="dxa"/>
              <w:right w:w="108" w:type="dxa"/>
            </w:tcMar>
          </w:tcPr>
          <w:p w:rsidR="00C010F4" w:rsidRPr="00C010F4" w:rsidRDefault="00C010F4" w:rsidP="009274B7">
            <w:pPr>
              <w:spacing w:before="120"/>
              <w:jc w:val="center"/>
              <w:rPr>
                <w:sz w:val="28"/>
                <w:szCs w:val="28"/>
              </w:rPr>
            </w:pPr>
            <w:r w:rsidRPr="00C010F4">
              <w:rPr>
                <w:sz w:val="28"/>
                <w:szCs w:val="28"/>
                <w:lang w:val="vi-VN"/>
              </w:rPr>
              <w:t xml:space="preserve">Số: </w:t>
            </w:r>
            <w:r w:rsidRPr="00C010F4">
              <w:rPr>
                <w:sz w:val="28"/>
                <w:szCs w:val="28"/>
              </w:rPr>
              <w:t>11</w:t>
            </w:r>
            <w:r w:rsidRPr="00C010F4">
              <w:rPr>
                <w:sz w:val="28"/>
                <w:szCs w:val="28"/>
                <w:lang w:val="vi-VN"/>
              </w:rPr>
              <w:t>/2016/TT-BTNMT</w:t>
            </w:r>
          </w:p>
        </w:tc>
        <w:tc>
          <w:tcPr>
            <w:tcW w:w="6521" w:type="dxa"/>
            <w:tcBorders>
              <w:top w:val="nil"/>
              <w:left w:val="nil"/>
              <w:bottom w:val="nil"/>
              <w:right w:val="nil"/>
              <w:tl2br w:val="nil"/>
              <w:tr2bl w:val="nil"/>
            </w:tcBorders>
            <w:shd w:val="clear" w:color="auto" w:fill="auto"/>
            <w:tcMar>
              <w:top w:w="0" w:type="dxa"/>
              <w:left w:w="108" w:type="dxa"/>
              <w:bottom w:w="0" w:type="dxa"/>
              <w:right w:w="108" w:type="dxa"/>
            </w:tcMar>
          </w:tcPr>
          <w:p w:rsidR="00C010F4" w:rsidRPr="00C010F4" w:rsidRDefault="00C010F4" w:rsidP="00C010F4">
            <w:pPr>
              <w:spacing w:before="120"/>
              <w:jc w:val="center"/>
              <w:rPr>
                <w:sz w:val="28"/>
                <w:szCs w:val="28"/>
              </w:rPr>
            </w:pPr>
            <w:r w:rsidRPr="00C010F4">
              <w:rPr>
                <w:i/>
                <w:iCs/>
                <w:sz w:val="28"/>
                <w:szCs w:val="28"/>
              </w:rPr>
              <w:t xml:space="preserve">    </w:t>
            </w:r>
            <w:r w:rsidRPr="00C010F4">
              <w:rPr>
                <w:i/>
                <w:iCs/>
                <w:sz w:val="28"/>
                <w:szCs w:val="28"/>
                <w:lang w:val="vi-VN"/>
              </w:rPr>
              <w:t xml:space="preserve">Hà Nội, ngày </w:t>
            </w:r>
            <w:r w:rsidRPr="00C010F4">
              <w:rPr>
                <w:i/>
                <w:iCs/>
                <w:sz w:val="28"/>
                <w:szCs w:val="28"/>
              </w:rPr>
              <w:t>16</w:t>
            </w:r>
            <w:r w:rsidRPr="00C010F4">
              <w:rPr>
                <w:i/>
                <w:iCs/>
                <w:sz w:val="28"/>
                <w:szCs w:val="28"/>
                <w:lang w:val="vi-VN"/>
              </w:rPr>
              <w:t xml:space="preserve"> tháng </w:t>
            </w:r>
            <w:r w:rsidRPr="00C010F4">
              <w:rPr>
                <w:i/>
                <w:iCs/>
                <w:sz w:val="28"/>
                <w:szCs w:val="28"/>
              </w:rPr>
              <w:t>6</w:t>
            </w:r>
            <w:r w:rsidRPr="00C010F4">
              <w:rPr>
                <w:i/>
                <w:iCs/>
                <w:sz w:val="28"/>
                <w:szCs w:val="28"/>
                <w:lang w:val="vi-VN"/>
              </w:rPr>
              <w:t xml:space="preserve"> năm 2016</w:t>
            </w:r>
          </w:p>
        </w:tc>
      </w:tr>
    </w:tbl>
    <w:p w:rsidR="00C010F4" w:rsidRPr="00C010F4" w:rsidRDefault="00C010F4" w:rsidP="00C010F4">
      <w:pPr>
        <w:spacing w:before="120" w:after="280" w:afterAutospacing="1"/>
        <w:rPr>
          <w:sz w:val="28"/>
          <w:szCs w:val="28"/>
        </w:rPr>
      </w:pPr>
      <w:r>
        <w:t> </w:t>
      </w:r>
    </w:p>
    <w:p w:rsidR="00C010F4" w:rsidRPr="00C010F4" w:rsidRDefault="00C010F4" w:rsidP="00C010F4">
      <w:pPr>
        <w:spacing w:before="120" w:after="280" w:afterAutospacing="1"/>
        <w:jc w:val="center"/>
        <w:rPr>
          <w:sz w:val="28"/>
          <w:szCs w:val="28"/>
        </w:rPr>
      </w:pPr>
      <w:bookmarkStart w:id="0" w:name="loai_1"/>
      <w:bookmarkStart w:id="1" w:name="_GoBack"/>
      <w:r w:rsidRPr="00C010F4">
        <w:rPr>
          <w:b/>
          <w:bCs/>
          <w:sz w:val="28"/>
          <w:szCs w:val="28"/>
          <w:lang w:val="vi-VN"/>
        </w:rPr>
        <w:t>THÔNG TƯ</w:t>
      </w:r>
      <w:bookmarkEnd w:id="0"/>
    </w:p>
    <w:p w:rsidR="00C010F4" w:rsidRPr="00C010F4" w:rsidRDefault="00C010F4" w:rsidP="00C010F4">
      <w:pPr>
        <w:spacing w:before="120" w:after="280" w:afterAutospacing="1"/>
        <w:jc w:val="center"/>
        <w:rPr>
          <w:b/>
          <w:sz w:val="28"/>
          <w:szCs w:val="28"/>
        </w:rPr>
      </w:pPr>
      <w:bookmarkStart w:id="2" w:name="loai_1_name"/>
      <w:r w:rsidRPr="00C010F4">
        <w:rPr>
          <w:b/>
          <w:sz w:val="28"/>
          <w:szCs w:val="28"/>
        </w:rPr>
        <w:t xml:space="preserve">Ban hành Định mức kinh tế - kỹ thuật công tác điều tra và thành lập bản đồ hiện trạng trượt lở đất, đá các vùng miền núi Việt Nam tỷ lệ 1/50.000 </w:t>
      </w:r>
      <w:bookmarkEnd w:id="2"/>
    </w:p>
    <w:p w:rsidR="00C010F4" w:rsidRPr="00C010F4" w:rsidRDefault="00C010F4" w:rsidP="00C010F4">
      <w:pPr>
        <w:spacing w:before="120" w:after="120" w:line="400" w:lineRule="exact"/>
        <w:ind w:firstLine="720"/>
        <w:jc w:val="both"/>
        <w:rPr>
          <w:sz w:val="28"/>
          <w:szCs w:val="28"/>
        </w:rPr>
      </w:pPr>
      <w:r w:rsidRPr="00C010F4">
        <w:rPr>
          <w:i/>
          <w:iCs/>
          <w:sz w:val="28"/>
          <w:szCs w:val="28"/>
          <w:lang w:val="vi-VN"/>
        </w:rPr>
        <w:t>Căn cứ Luật kho</w:t>
      </w:r>
      <w:r w:rsidRPr="00C010F4">
        <w:rPr>
          <w:i/>
          <w:iCs/>
          <w:sz w:val="28"/>
          <w:szCs w:val="28"/>
        </w:rPr>
        <w:t>á</w:t>
      </w:r>
      <w:r w:rsidRPr="00C010F4">
        <w:rPr>
          <w:i/>
          <w:iCs/>
          <w:sz w:val="28"/>
          <w:szCs w:val="28"/>
          <w:lang w:val="vi-VN"/>
        </w:rPr>
        <w:t>ng sản số 60/2010/QH12 ngày 17 tháng 11 năm 2010;</w:t>
      </w:r>
    </w:p>
    <w:p w:rsidR="00C010F4" w:rsidRPr="00C010F4" w:rsidRDefault="00C010F4" w:rsidP="00C010F4">
      <w:pPr>
        <w:spacing w:before="120" w:after="120" w:line="400" w:lineRule="exact"/>
        <w:ind w:firstLine="720"/>
        <w:jc w:val="both"/>
        <w:rPr>
          <w:sz w:val="28"/>
          <w:szCs w:val="28"/>
        </w:rPr>
      </w:pPr>
      <w:r w:rsidRPr="00C010F4">
        <w:rPr>
          <w:i/>
          <w:iCs/>
          <w:sz w:val="28"/>
          <w:szCs w:val="28"/>
          <w:lang w:val="vi-VN"/>
        </w:rPr>
        <w:t>Căn cứ Nghị định s</w:t>
      </w:r>
      <w:r w:rsidRPr="00C010F4">
        <w:rPr>
          <w:i/>
          <w:iCs/>
          <w:sz w:val="28"/>
          <w:szCs w:val="28"/>
        </w:rPr>
        <w:t xml:space="preserve">ố </w:t>
      </w:r>
      <w:r w:rsidRPr="00C010F4">
        <w:rPr>
          <w:i/>
          <w:iCs/>
          <w:sz w:val="28"/>
          <w:szCs w:val="28"/>
          <w:lang w:val="vi-VN"/>
        </w:rPr>
        <w:t>15/2012/NĐ-CP ngày 09 tháng 3 năm 2012 của Chính phủ quy định ch</w:t>
      </w:r>
      <w:r w:rsidRPr="00C010F4">
        <w:rPr>
          <w:i/>
          <w:iCs/>
          <w:sz w:val="28"/>
          <w:szCs w:val="28"/>
        </w:rPr>
        <w:t xml:space="preserve">i </w:t>
      </w:r>
      <w:r w:rsidRPr="00C010F4">
        <w:rPr>
          <w:i/>
          <w:iCs/>
          <w:sz w:val="28"/>
          <w:szCs w:val="28"/>
          <w:lang w:val="vi-VN"/>
        </w:rPr>
        <w:t>Tiết thi hành một s</w:t>
      </w:r>
      <w:r w:rsidRPr="00C010F4">
        <w:rPr>
          <w:i/>
          <w:iCs/>
          <w:sz w:val="28"/>
          <w:szCs w:val="28"/>
        </w:rPr>
        <w:t xml:space="preserve">ố </w:t>
      </w:r>
      <w:r w:rsidRPr="00C010F4">
        <w:rPr>
          <w:i/>
          <w:iCs/>
          <w:sz w:val="28"/>
          <w:szCs w:val="28"/>
          <w:lang w:val="vi-VN"/>
        </w:rPr>
        <w:t>Điều của Luật khoáng sản;</w:t>
      </w:r>
    </w:p>
    <w:p w:rsidR="00C010F4" w:rsidRPr="00C010F4" w:rsidRDefault="00C010F4" w:rsidP="00C010F4">
      <w:pPr>
        <w:spacing w:before="120" w:after="120" w:line="400" w:lineRule="exact"/>
        <w:ind w:firstLine="720"/>
        <w:jc w:val="both"/>
        <w:rPr>
          <w:sz w:val="28"/>
          <w:szCs w:val="28"/>
        </w:rPr>
      </w:pPr>
      <w:r w:rsidRPr="00C010F4">
        <w:rPr>
          <w:i/>
          <w:iCs/>
          <w:sz w:val="28"/>
          <w:szCs w:val="28"/>
          <w:lang w:val="vi-VN"/>
        </w:rPr>
        <w:t>Căn cứ Nghị định s</w:t>
      </w:r>
      <w:r w:rsidRPr="00C010F4">
        <w:rPr>
          <w:i/>
          <w:iCs/>
          <w:sz w:val="28"/>
          <w:szCs w:val="28"/>
        </w:rPr>
        <w:t>ố</w:t>
      </w:r>
      <w:r w:rsidRPr="00C010F4">
        <w:rPr>
          <w:i/>
          <w:iCs/>
          <w:sz w:val="28"/>
          <w:szCs w:val="28"/>
          <w:lang w:val="vi-VN"/>
        </w:rPr>
        <w:t xml:space="preserve"> 21/2013/NĐ-CP ngày 04 tháng 3 năm 2013 của Chính phủ quy định chức năng, nhiệm vụ, quyền hạn và cơ cấu tổ chức của Bộ Tài nguyên và Môi trường;</w:t>
      </w:r>
    </w:p>
    <w:p w:rsidR="00C010F4" w:rsidRPr="00C010F4" w:rsidRDefault="00C010F4" w:rsidP="00C010F4">
      <w:pPr>
        <w:spacing w:before="120" w:after="120" w:line="400" w:lineRule="exact"/>
        <w:ind w:firstLine="720"/>
        <w:jc w:val="both"/>
        <w:rPr>
          <w:sz w:val="28"/>
          <w:szCs w:val="28"/>
        </w:rPr>
      </w:pPr>
      <w:r w:rsidRPr="00C010F4">
        <w:rPr>
          <w:i/>
          <w:iCs/>
          <w:sz w:val="28"/>
          <w:szCs w:val="28"/>
          <w:lang w:val="vi-VN"/>
        </w:rPr>
        <w:t xml:space="preserve">Theo đề nghị của Tổng </w:t>
      </w:r>
      <w:r w:rsidRPr="00C010F4">
        <w:rPr>
          <w:i/>
          <w:iCs/>
          <w:sz w:val="28"/>
          <w:szCs w:val="28"/>
        </w:rPr>
        <w:t>c</w:t>
      </w:r>
      <w:r w:rsidRPr="00C010F4">
        <w:rPr>
          <w:i/>
          <w:iCs/>
          <w:sz w:val="28"/>
          <w:szCs w:val="28"/>
          <w:lang w:val="vi-VN"/>
        </w:rPr>
        <w:t>ục trưởng Tổng cục Địa chất và Kho</w:t>
      </w:r>
      <w:r w:rsidRPr="00C010F4">
        <w:rPr>
          <w:i/>
          <w:iCs/>
          <w:sz w:val="28"/>
          <w:szCs w:val="28"/>
        </w:rPr>
        <w:t>á</w:t>
      </w:r>
      <w:r w:rsidRPr="00C010F4">
        <w:rPr>
          <w:i/>
          <w:iCs/>
          <w:sz w:val="28"/>
          <w:szCs w:val="28"/>
          <w:lang w:val="vi-VN"/>
        </w:rPr>
        <w:t>ng sản Việt Nam và Vụ trưởng các Vụ: K</w:t>
      </w:r>
      <w:r w:rsidRPr="00C010F4">
        <w:rPr>
          <w:i/>
          <w:iCs/>
          <w:sz w:val="28"/>
          <w:szCs w:val="28"/>
        </w:rPr>
        <w:t>ế</w:t>
      </w:r>
      <w:r w:rsidRPr="00C010F4">
        <w:rPr>
          <w:i/>
          <w:iCs/>
          <w:sz w:val="28"/>
          <w:szCs w:val="28"/>
          <w:lang w:val="vi-VN"/>
        </w:rPr>
        <w:t xml:space="preserve"> ho</w:t>
      </w:r>
      <w:r w:rsidRPr="00C010F4">
        <w:rPr>
          <w:i/>
          <w:iCs/>
          <w:sz w:val="28"/>
          <w:szCs w:val="28"/>
        </w:rPr>
        <w:t>ạ</w:t>
      </w:r>
      <w:r w:rsidRPr="00C010F4">
        <w:rPr>
          <w:i/>
          <w:iCs/>
          <w:sz w:val="28"/>
          <w:szCs w:val="28"/>
          <w:lang w:val="vi-VN"/>
        </w:rPr>
        <w:t>ch, Pháp chế.</w:t>
      </w:r>
    </w:p>
    <w:p w:rsidR="00C010F4" w:rsidRPr="00C010F4" w:rsidRDefault="00C010F4" w:rsidP="00C010F4">
      <w:pPr>
        <w:spacing w:before="120" w:after="120" w:line="400" w:lineRule="exact"/>
        <w:ind w:firstLine="720"/>
        <w:jc w:val="both"/>
        <w:rPr>
          <w:sz w:val="28"/>
          <w:szCs w:val="28"/>
        </w:rPr>
      </w:pPr>
      <w:r w:rsidRPr="00C010F4">
        <w:rPr>
          <w:i/>
          <w:iCs/>
          <w:sz w:val="28"/>
          <w:szCs w:val="28"/>
          <w:lang w:val="vi-VN"/>
        </w:rPr>
        <w:t>Bộ trưởng Bộ Tài nguyên và Môi trường ban hành Thông tư ban hành Định mức kinh tế - kỹ thuật công tác Điều tra và thành lập bản đồ hiện trạng trượt lở đất, đá các vùng miền núi Việt Nam tỷ lệ 1/50.000.</w:t>
      </w:r>
    </w:p>
    <w:p w:rsidR="00C010F4" w:rsidRPr="00C010F4" w:rsidRDefault="00C010F4" w:rsidP="00C010F4">
      <w:pPr>
        <w:spacing w:before="120" w:after="120" w:line="400" w:lineRule="exact"/>
        <w:ind w:firstLine="720"/>
        <w:jc w:val="both"/>
        <w:rPr>
          <w:sz w:val="28"/>
          <w:szCs w:val="28"/>
        </w:rPr>
      </w:pPr>
      <w:bookmarkStart w:id="3" w:name="dieu_1"/>
      <w:r w:rsidRPr="00C010F4">
        <w:rPr>
          <w:b/>
          <w:bCs/>
          <w:sz w:val="28"/>
          <w:szCs w:val="28"/>
          <w:lang w:val="vi-VN"/>
        </w:rPr>
        <w:t>Điều 1.</w:t>
      </w:r>
      <w:bookmarkEnd w:id="3"/>
      <w:r w:rsidRPr="00C010F4">
        <w:rPr>
          <w:sz w:val="28"/>
          <w:szCs w:val="28"/>
          <w:lang w:val="vi-VN"/>
        </w:rPr>
        <w:t xml:space="preserve"> </w:t>
      </w:r>
      <w:bookmarkStart w:id="4" w:name="dieu_1_name"/>
      <w:r w:rsidRPr="00C010F4">
        <w:rPr>
          <w:sz w:val="28"/>
          <w:szCs w:val="28"/>
          <w:lang w:val="vi-VN"/>
        </w:rPr>
        <w:t>Ban hành kèm theo Thông tư này Định mức kinh tế - kỹ thuật công tác Điều tra và thành lập bản đồ hiện trạng trượt lở đất, đá các vùng miền núi Việt Nam tỷ lệ 1/50.000.</w:t>
      </w:r>
      <w:bookmarkEnd w:id="4"/>
    </w:p>
    <w:p w:rsidR="00C010F4" w:rsidRPr="00C010F4" w:rsidRDefault="00C010F4" w:rsidP="00C010F4">
      <w:pPr>
        <w:spacing w:before="120" w:after="120" w:line="400" w:lineRule="exact"/>
        <w:ind w:firstLine="720"/>
        <w:jc w:val="both"/>
        <w:rPr>
          <w:sz w:val="28"/>
          <w:szCs w:val="28"/>
        </w:rPr>
      </w:pPr>
      <w:bookmarkStart w:id="5" w:name="dieu_2"/>
      <w:r w:rsidRPr="00C010F4">
        <w:rPr>
          <w:b/>
          <w:bCs/>
          <w:sz w:val="28"/>
          <w:szCs w:val="28"/>
          <w:lang w:val="vi-VN"/>
        </w:rPr>
        <w:t>Điều 2.</w:t>
      </w:r>
      <w:bookmarkEnd w:id="5"/>
      <w:r w:rsidRPr="00C010F4">
        <w:rPr>
          <w:sz w:val="28"/>
          <w:szCs w:val="28"/>
          <w:lang w:val="vi-VN"/>
        </w:rPr>
        <w:t xml:space="preserve"> </w:t>
      </w:r>
      <w:bookmarkStart w:id="6" w:name="dieu_2_name"/>
      <w:r w:rsidRPr="00C010F4">
        <w:rPr>
          <w:sz w:val="28"/>
          <w:szCs w:val="28"/>
          <w:lang w:val="vi-VN"/>
        </w:rPr>
        <w:t>Thông tư này có hiệu lực thi hành kể từ ngày 03 tháng 8 năm 2016.</w:t>
      </w:r>
      <w:bookmarkEnd w:id="6"/>
    </w:p>
    <w:p w:rsidR="00C010F4" w:rsidRPr="00C010F4" w:rsidRDefault="00C010F4" w:rsidP="00C010F4">
      <w:pPr>
        <w:spacing w:before="120" w:after="120" w:line="400" w:lineRule="exact"/>
        <w:ind w:firstLine="720"/>
        <w:jc w:val="both"/>
        <w:rPr>
          <w:sz w:val="28"/>
          <w:szCs w:val="28"/>
        </w:rPr>
      </w:pPr>
      <w:bookmarkStart w:id="7" w:name="dieu_3"/>
      <w:r w:rsidRPr="00C010F4">
        <w:rPr>
          <w:b/>
          <w:bCs/>
          <w:sz w:val="28"/>
          <w:szCs w:val="28"/>
          <w:lang w:val="vi-VN"/>
        </w:rPr>
        <w:t>Điều 3.</w:t>
      </w:r>
      <w:bookmarkEnd w:id="7"/>
      <w:r w:rsidRPr="00C010F4">
        <w:rPr>
          <w:sz w:val="28"/>
          <w:szCs w:val="28"/>
          <w:lang w:val="vi-VN"/>
        </w:rPr>
        <w:t xml:space="preserve"> </w:t>
      </w:r>
      <w:bookmarkStart w:id="8" w:name="dieu_3_name"/>
      <w:r w:rsidRPr="00C010F4">
        <w:rPr>
          <w:sz w:val="28"/>
          <w:szCs w:val="28"/>
          <w:lang w:val="vi-VN"/>
        </w:rPr>
        <w:t>Bộ trưởng, Thủ trưởng các cơ quan ngang Bộ, cơ quan thuộc Chính phủ, Chủ tịch Ủy ban nhân dân các tỉnh, thành phố trực thuộc Trung ương, Tổng cục trưởng Tổng cục Địa chất và Khoáng sản Việt Nam, Thủ trưởng các đơn vị trực thuộc Bộ Tài nguyên và Môi trường và các tổ chức, cá nhân có liên quan chịu trách nhiệm thi hành Thông tư này.</w:t>
      </w:r>
      <w:bookmarkEnd w:id="8"/>
    </w:p>
    <w:p w:rsidR="00C010F4" w:rsidRPr="00C010F4" w:rsidRDefault="00C010F4" w:rsidP="00C010F4">
      <w:pPr>
        <w:spacing w:before="120" w:after="120" w:line="400" w:lineRule="exact"/>
        <w:ind w:firstLine="720"/>
        <w:jc w:val="both"/>
        <w:rPr>
          <w:sz w:val="28"/>
          <w:szCs w:val="28"/>
        </w:rPr>
      </w:pPr>
      <w:r w:rsidRPr="00C010F4">
        <w:rPr>
          <w:sz w:val="28"/>
          <w:szCs w:val="28"/>
          <w:lang w:val="vi-VN"/>
        </w:rPr>
        <w:t>Trong quá trình tổ chức thực hiện, nếu có khó khăn, vướng mắc đề nghị các cơ quan, tổ chức, cá nhân phản ánh kịp thời về Bộ Tài nguyên và Môi trường để xem xét, giải quyết./.</w:t>
      </w:r>
    </w:p>
    <w:bookmarkEnd w:id="1"/>
    <w:p w:rsidR="00C010F4" w:rsidRDefault="00C010F4" w:rsidP="00C010F4">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C010F4" w:rsidTr="009274B7">
        <w:tc>
          <w:tcPr>
            <w:tcW w:w="4708" w:type="dxa"/>
            <w:tcBorders>
              <w:top w:val="nil"/>
              <w:left w:val="nil"/>
              <w:bottom w:val="nil"/>
              <w:right w:val="nil"/>
              <w:tl2br w:val="nil"/>
              <w:tr2bl w:val="nil"/>
            </w:tcBorders>
            <w:shd w:val="clear" w:color="auto" w:fill="auto"/>
            <w:tcMar>
              <w:top w:w="0" w:type="dxa"/>
              <w:left w:w="108" w:type="dxa"/>
              <w:bottom w:w="0" w:type="dxa"/>
              <w:right w:w="108" w:type="dxa"/>
            </w:tcMar>
          </w:tcPr>
          <w:p w:rsidR="00C010F4" w:rsidRDefault="00C010F4" w:rsidP="00C010F4">
            <w:pPr>
              <w:spacing w:before="120" w:after="280" w:afterAutospacing="1"/>
            </w:pPr>
            <w:r>
              <w:rPr>
                <w:b/>
                <w:bCs/>
                <w:i/>
                <w:iCs/>
              </w:rPr>
              <w:lastRenderedPageBreak/>
              <w:t> </w:t>
            </w:r>
            <w:r>
              <w:rPr>
                <w:b/>
                <w:bCs/>
                <w:i/>
                <w:iCs/>
                <w:lang w:val="vi-VN"/>
              </w:rPr>
              <w:t>Nơi nhận:</w:t>
            </w:r>
            <w:r>
              <w:rPr>
                <w:b/>
                <w:bCs/>
                <w:i/>
                <w:iCs/>
                <w:lang w:val="vi-VN"/>
              </w:rPr>
              <w:br/>
            </w:r>
            <w:r w:rsidRPr="00C010F4">
              <w:rPr>
                <w:sz w:val="20"/>
                <w:szCs w:val="20"/>
              </w:rPr>
              <w:t xml:space="preserve">- </w:t>
            </w:r>
            <w:r w:rsidRPr="00C010F4">
              <w:rPr>
                <w:sz w:val="20"/>
                <w:szCs w:val="20"/>
                <w:lang w:val="vi-VN"/>
              </w:rPr>
              <w:t>Văn phòng Chính phủ;</w:t>
            </w:r>
            <w:r w:rsidRPr="00C010F4">
              <w:rPr>
                <w:sz w:val="20"/>
                <w:szCs w:val="20"/>
                <w:lang w:val="vi-VN"/>
              </w:rPr>
              <w:br/>
            </w:r>
            <w:r w:rsidRPr="00C010F4">
              <w:rPr>
                <w:sz w:val="20"/>
                <w:szCs w:val="20"/>
              </w:rPr>
              <w:t xml:space="preserve">- </w:t>
            </w:r>
            <w:r w:rsidRPr="00C010F4">
              <w:rPr>
                <w:sz w:val="20"/>
                <w:szCs w:val="20"/>
                <w:lang w:val="vi-VN"/>
              </w:rPr>
              <w:t>Các Bộ, cơ quan ngang Bộ, cơ quan thuộc Chính phủ;</w:t>
            </w:r>
            <w:r w:rsidRPr="00C010F4">
              <w:rPr>
                <w:sz w:val="20"/>
                <w:szCs w:val="20"/>
                <w:lang w:val="vi-VN"/>
              </w:rPr>
              <w:br/>
            </w:r>
            <w:r w:rsidRPr="00C010F4">
              <w:rPr>
                <w:sz w:val="20"/>
                <w:szCs w:val="20"/>
              </w:rPr>
              <w:t xml:space="preserve">- </w:t>
            </w:r>
            <w:r w:rsidRPr="00C010F4">
              <w:rPr>
                <w:sz w:val="20"/>
                <w:szCs w:val="20"/>
                <w:lang w:val="vi-VN"/>
              </w:rPr>
              <w:t>UBND các tỉnh, thành phố trực thuộc Trung ương;</w:t>
            </w:r>
            <w:r w:rsidRPr="00C010F4">
              <w:rPr>
                <w:sz w:val="20"/>
                <w:szCs w:val="20"/>
                <w:lang w:val="vi-VN"/>
              </w:rPr>
              <w:br/>
            </w:r>
            <w:r w:rsidRPr="00C010F4">
              <w:rPr>
                <w:sz w:val="20"/>
                <w:szCs w:val="20"/>
              </w:rPr>
              <w:t xml:space="preserve">- </w:t>
            </w:r>
            <w:r w:rsidRPr="00C010F4">
              <w:rPr>
                <w:sz w:val="20"/>
                <w:szCs w:val="20"/>
                <w:lang w:val="vi-VN"/>
              </w:rPr>
              <w:t>Kiểm toán nhà nước;</w:t>
            </w:r>
            <w:r w:rsidRPr="00C010F4">
              <w:rPr>
                <w:sz w:val="20"/>
                <w:szCs w:val="20"/>
                <w:lang w:val="vi-VN"/>
              </w:rPr>
              <w:br/>
            </w:r>
            <w:r w:rsidRPr="00C010F4">
              <w:rPr>
                <w:sz w:val="20"/>
                <w:szCs w:val="20"/>
              </w:rPr>
              <w:t xml:space="preserve">- </w:t>
            </w:r>
            <w:r w:rsidRPr="00C010F4">
              <w:rPr>
                <w:sz w:val="20"/>
                <w:szCs w:val="20"/>
                <w:lang w:val="vi-VN"/>
              </w:rPr>
              <w:t>Cục Kiểm tra văn bản QPPL (Bộ Tư pháp);</w:t>
            </w:r>
            <w:r w:rsidRPr="00C010F4">
              <w:rPr>
                <w:sz w:val="20"/>
                <w:szCs w:val="20"/>
                <w:lang w:val="vi-VN"/>
              </w:rPr>
              <w:br/>
            </w:r>
            <w:r w:rsidRPr="00C010F4">
              <w:rPr>
                <w:sz w:val="20"/>
                <w:szCs w:val="20"/>
              </w:rPr>
              <w:t xml:space="preserve">- </w:t>
            </w:r>
            <w:r w:rsidRPr="00C010F4">
              <w:rPr>
                <w:sz w:val="20"/>
                <w:szCs w:val="20"/>
                <w:lang w:val="vi-VN"/>
              </w:rPr>
              <w:t>Bộ trưởng, các Thứ trưởng Bộ TN&amp;MT;</w:t>
            </w:r>
            <w:r w:rsidRPr="00C010F4">
              <w:rPr>
                <w:sz w:val="20"/>
                <w:szCs w:val="20"/>
                <w:lang w:val="vi-VN"/>
              </w:rPr>
              <w:br/>
            </w:r>
            <w:r w:rsidRPr="00C010F4">
              <w:rPr>
                <w:sz w:val="20"/>
                <w:szCs w:val="20"/>
              </w:rPr>
              <w:t xml:space="preserve">- </w:t>
            </w:r>
            <w:r w:rsidRPr="00C010F4">
              <w:rPr>
                <w:sz w:val="20"/>
                <w:szCs w:val="20"/>
                <w:lang w:val="vi-VN"/>
              </w:rPr>
              <w:t>Sở TN&amp;MT các tỉnh, TP trực thuộc Trung ương;</w:t>
            </w:r>
            <w:r w:rsidRPr="00C010F4">
              <w:rPr>
                <w:sz w:val="20"/>
                <w:szCs w:val="20"/>
                <w:lang w:val="vi-VN"/>
              </w:rPr>
              <w:br/>
            </w:r>
            <w:r w:rsidRPr="00C010F4">
              <w:rPr>
                <w:sz w:val="20"/>
                <w:szCs w:val="20"/>
              </w:rPr>
              <w:t xml:space="preserve">- </w:t>
            </w:r>
            <w:r w:rsidRPr="00C010F4">
              <w:rPr>
                <w:sz w:val="20"/>
                <w:szCs w:val="20"/>
                <w:lang w:val="vi-VN"/>
              </w:rPr>
              <w:t xml:space="preserve">Công báo; </w:t>
            </w:r>
            <w:r w:rsidRPr="00C010F4">
              <w:rPr>
                <w:sz w:val="20"/>
                <w:szCs w:val="20"/>
              </w:rPr>
              <w:t>C</w:t>
            </w:r>
            <w:r w:rsidRPr="00C010F4">
              <w:rPr>
                <w:sz w:val="20"/>
                <w:szCs w:val="20"/>
                <w:lang w:val="vi-VN"/>
              </w:rPr>
              <w:t>ổng TTĐT Chính phủ;</w:t>
            </w:r>
            <w:r w:rsidRPr="00C010F4">
              <w:rPr>
                <w:sz w:val="20"/>
                <w:szCs w:val="20"/>
                <w:lang w:val="vi-VN"/>
              </w:rPr>
              <w:br/>
            </w:r>
            <w:r w:rsidRPr="00C010F4">
              <w:rPr>
                <w:sz w:val="20"/>
                <w:szCs w:val="20"/>
              </w:rPr>
              <w:t xml:space="preserve">- </w:t>
            </w:r>
            <w:r w:rsidRPr="00C010F4">
              <w:rPr>
                <w:sz w:val="20"/>
                <w:szCs w:val="20"/>
                <w:lang w:val="vi-VN"/>
              </w:rPr>
              <w:t>Website Bộ Tài nguyên và Môi trường;</w:t>
            </w:r>
            <w:r w:rsidRPr="00C010F4">
              <w:rPr>
                <w:sz w:val="20"/>
                <w:szCs w:val="20"/>
                <w:lang w:val="vi-VN"/>
              </w:rPr>
              <w:br/>
            </w:r>
            <w:r w:rsidRPr="00C010F4">
              <w:rPr>
                <w:sz w:val="20"/>
                <w:szCs w:val="20"/>
              </w:rPr>
              <w:t xml:space="preserve">- </w:t>
            </w:r>
            <w:r w:rsidRPr="00C010F4">
              <w:rPr>
                <w:sz w:val="20"/>
                <w:szCs w:val="20"/>
                <w:lang w:val="vi-VN"/>
              </w:rPr>
              <w:t xml:space="preserve">Các đơn vị trực thuộc Bộ Tài nguyên và Môi trường; </w:t>
            </w:r>
            <w:r w:rsidRPr="00C010F4">
              <w:rPr>
                <w:sz w:val="20"/>
                <w:szCs w:val="20"/>
              </w:rPr>
              <w:br/>
              <w:t xml:space="preserve">- </w:t>
            </w:r>
            <w:r w:rsidRPr="00C010F4">
              <w:rPr>
                <w:sz w:val="20"/>
                <w:szCs w:val="20"/>
                <w:lang w:val="vi-VN"/>
              </w:rPr>
              <w:t>Lưu: VT, PC, ĐCKS.Nhữ (130b).</w:t>
            </w:r>
          </w:p>
        </w:tc>
        <w:tc>
          <w:tcPr>
            <w:tcW w:w="4148" w:type="dxa"/>
            <w:tcBorders>
              <w:top w:val="nil"/>
              <w:left w:val="nil"/>
              <w:bottom w:val="nil"/>
              <w:right w:val="nil"/>
              <w:tl2br w:val="nil"/>
              <w:tr2bl w:val="nil"/>
            </w:tcBorders>
            <w:shd w:val="clear" w:color="auto" w:fill="auto"/>
            <w:tcMar>
              <w:top w:w="0" w:type="dxa"/>
              <w:left w:w="108" w:type="dxa"/>
              <w:bottom w:w="0" w:type="dxa"/>
              <w:right w:w="108" w:type="dxa"/>
            </w:tcMar>
          </w:tcPr>
          <w:p w:rsidR="00C010F4" w:rsidRPr="00C010F4" w:rsidRDefault="00C010F4" w:rsidP="009274B7">
            <w:pPr>
              <w:spacing w:before="120"/>
              <w:jc w:val="center"/>
              <w:rPr>
                <w:sz w:val="28"/>
                <w:szCs w:val="28"/>
              </w:rPr>
            </w:pPr>
            <w:r w:rsidRPr="00C010F4">
              <w:rPr>
                <w:b/>
                <w:bCs/>
                <w:sz w:val="28"/>
                <w:szCs w:val="28"/>
              </w:rPr>
              <w:t>KT. BỘ TRƯỞNG</w:t>
            </w:r>
            <w:r w:rsidRPr="00C010F4">
              <w:rPr>
                <w:b/>
                <w:bCs/>
                <w:sz w:val="28"/>
                <w:szCs w:val="28"/>
              </w:rPr>
              <w:br/>
              <w:t>THỨ TRƯỞNG</w:t>
            </w:r>
            <w:r w:rsidRPr="00C010F4">
              <w:rPr>
                <w:b/>
                <w:bCs/>
                <w:sz w:val="28"/>
                <w:szCs w:val="28"/>
              </w:rPr>
              <w:br/>
            </w:r>
            <w:r w:rsidRPr="00C010F4">
              <w:rPr>
                <w:b/>
                <w:bCs/>
                <w:sz w:val="28"/>
                <w:szCs w:val="28"/>
              </w:rPr>
              <w:br/>
            </w:r>
            <w:r w:rsidRPr="00C010F4">
              <w:rPr>
                <w:b/>
                <w:bCs/>
                <w:sz w:val="28"/>
                <w:szCs w:val="28"/>
              </w:rPr>
              <w:br/>
            </w:r>
            <w:r w:rsidRPr="00C010F4">
              <w:rPr>
                <w:b/>
                <w:bCs/>
                <w:sz w:val="28"/>
                <w:szCs w:val="28"/>
              </w:rPr>
              <w:br/>
            </w:r>
            <w:r w:rsidRPr="00C010F4">
              <w:rPr>
                <w:b/>
                <w:bCs/>
                <w:sz w:val="28"/>
                <w:szCs w:val="28"/>
              </w:rPr>
              <w:br/>
              <w:t>Nguyễn Linh Ngọc</w:t>
            </w:r>
          </w:p>
        </w:tc>
      </w:tr>
    </w:tbl>
    <w:p w:rsidR="00C010F4" w:rsidRDefault="00C010F4" w:rsidP="00C010F4">
      <w:pPr>
        <w:spacing w:before="120" w:after="280" w:afterAutospacing="1"/>
      </w:pPr>
      <w:r>
        <w:t> </w:t>
      </w: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Default="00C010F4" w:rsidP="00C010F4">
      <w:pPr>
        <w:spacing w:before="120" w:after="280" w:afterAutospacing="1"/>
      </w:pPr>
    </w:p>
    <w:p w:rsidR="00C010F4" w:rsidRPr="00C010F4" w:rsidRDefault="00C010F4" w:rsidP="00C010F4">
      <w:pPr>
        <w:jc w:val="center"/>
        <w:rPr>
          <w:b/>
        </w:rPr>
      </w:pPr>
      <w:bookmarkStart w:id="9" w:name="loai_2"/>
      <w:r w:rsidRPr="00C010F4">
        <w:rPr>
          <w:b/>
          <w:bCs/>
          <w:lang w:val="vi-VN"/>
        </w:rPr>
        <w:lastRenderedPageBreak/>
        <w:t>ĐỊNH MỨC KINH TẾ KỸ THUẬT</w:t>
      </w:r>
      <w:bookmarkEnd w:id="9"/>
    </w:p>
    <w:p w:rsidR="00C010F4" w:rsidRDefault="00C010F4" w:rsidP="00C010F4">
      <w:pPr>
        <w:jc w:val="center"/>
      </w:pPr>
      <w:bookmarkStart w:id="10" w:name="loai_2_name"/>
      <w:r w:rsidRPr="00C010F4">
        <w:rPr>
          <w:b/>
          <w:lang w:val="vi-VN"/>
        </w:rPr>
        <w:t>CÔNG TÁC ĐIỀU TRA VÀ THÀNH LẬP BẢN ĐỒ HIỆN TRẠNG TRƯỢT LỞ ĐẤT, ĐÁ CÁC VÙNG MIỀN NÚI VIỆT NAM TỶ LỆ 1/50.000</w:t>
      </w:r>
      <w:bookmarkEnd w:id="10"/>
      <w:r w:rsidRPr="00C010F4">
        <w:rPr>
          <w:b/>
        </w:rPr>
        <w:br/>
      </w:r>
      <w:r>
        <w:rPr>
          <w:i/>
          <w:iCs/>
          <w:lang w:val="vi-VN"/>
        </w:rPr>
        <w:t>(Ban hành kèm theo Thông tư s</w:t>
      </w:r>
      <w:r>
        <w:rPr>
          <w:i/>
          <w:iCs/>
        </w:rPr>
        <w:t>ố 11</w:t>
      </w:r>
      <w:r>
        <w:rPr>
          <w:i/>
          <w:iCs/>
          <w:lang w:val="vi-VN"/>
        </w:rPr>
        <w:t>/2016/TT-BTNMT ngày</w:t>
      </w:r>
      <w:r>
        <w:rPr>
          <w:i/>
          <w:iCs/>
        </w:rPr>
        <w:t xml:space="preserve"> 16</w:t>
      </w:r>
      <w:r>
        <w:rPr>
          <w:i/>
          <w:iCs/>
          <w:lang w:val="vi-VN"/>
        </w:rPr>
        <w:t xml:space="preserve"> tháng </w:t>
      </w:r>
      <w:r>
        <w:rPr>
          <w:i/>
          <w:iCs/>
        </w:rPr>
        <w:t xml:space="preserve">6 </w:t>
      </w:r>
      <w:r>
        <w:rPr>
          <w:i/>
          <w:iCs/>
          <w:lang w:val="vi-VN"/>
        </w:rPr>
        <w:t>năm 2016 của Bộ trưởng Bộ Tài nguyên và Môi trường)</w:t>
      </w:r>
    </w:p>
    <w:p w:rsidR="00C010F4" w:rsidRDefault="00C010F4" w:rsidP="00C010F4">
      <w:pPr>
        <w:jc w:val="center"/>
        <w:rPr>
          <w:b/>
          <w:bCs/>
          <w:lang w:val="vi-VN"/>
        </w:rPr>
      </w:pPr>
      <w:bookmarkStart w:id="11" w:name="chuong_1"/>
    </w:p>
    <w:p w:rsidR="00C010F4" w:rsidRDefault="00C010F4" w:rsidP="00C010F4">
      <w:pPr>
        <w:spacing w:before="120" w:after="120" w:line="380" w:lineRule="exact"/>
        <w:ind w:firstLine="720"/>
        <w:jc w:val="both"/>
      </w:pPr>
      <w:r>
        <w:rPr>
          <w:b/>
          <w:bCs/>
          <w:lang w:val="vi-VN"/>
        </w:rPr>
        <w:t>Phần I</w:t>
      </w:r>
      <w:bookmarkEnd w:id="11"/>
    </w:p>
    <w:p w:rsidR="00C010F4" w:rsidRDefault="00C010F4" w:rsidP="00C010F4">
      <w:pPr>
        <w:spacing w:before="120" w:after="120" w:line="380" w:lineRule="exact"/>
        <w:ind w:firstLine="720"/>
        <w:jc w:val="both"/>
      </w:pPr>
      <w:bookmarkStart w:id="12" w:name="chuong_1_name"/>
      <w:r>
        <w:rPr>
          <w:b/>
          <w:bCs/>
          <w:lang w:val="vi-VN"/>
        </w:rPr>
        <w:t>QUY ĐỊNH CHUNG</w:t>
      </w:r>
      <w:bookmarkEnd w:id="12"/>
    </w:p>
    <w:p w:rsidR="00C010F4" w:rsidRDefault="00C010F4" w:rsidP="00C010F4">
      <w:pPr>
        <w:spacing w:before="120" w:after="120" w:line="380" w:lineRule="exact"/>
        <w:ind w:firstLine="720"/>
        <w:jc w:val="both"/>
      </w:pPr>
      <w:bookmarkStart w:id="13" w:name="dieu_1_1"/>
      <w:r>
        <w:rPr>
          <w:b/>
          <w:bCs/>
        </w:rPr>
        <w:t>Điều 1. Phạm vi Điều chỉnh</w:t>
      </w:r>
      <w:bookmarkEnd w:id="13"/>
    </w:p>
    <w:p w:rsidR="00C010F4" w:rsidRDefault="00C010F4" w:rsidP="00C010F4">
      <w:pPr>
        <w:spacing w:before="120" w:after="120" w:line="380" w:lineRule="exact"/>
        <w:ind w:firstLine="720"/>
        <w:jc w:val="both"/>
      </w:pPr>
      <w:r>
        <w:t xml:space="preserve">1. </w:t>
      </w:r>
      <w:r>
        <w:rPr>
          <w:lang w:val="vi-VN"/>
        </w:rPr>
        <w:t>Định mức kinh tế - kỹ thuật áp dụng cho các dạng công việc sau: Văn phòng trước thực địa và chuẩn bị thi công tỷ lệ 1/50.000; Khảo sát thực địa tỷ lệ 1/50.000; Văn phòng tại thực địa tỷ lệ 1/50.000; Văn phòng sau thực địa và báo cáo kết quả thi công tỷ lệ 1/50.000.</w:t>
      </w:r>
    </w:p>
    <w:p w:rsidR="00C010F4" w:rsidRDefault="00C010F4" w:rsidP="00C010F4">
      <w:pPr>
        <w:spacing w:before="120" w:after="120" w:line="380" w:lineRule="exact"/>
        <w:ind w:firstLine="720"/>
        <w:jc w:val="both"/>
      </w:pPr>
      <w:r>
        <w:t xml:space="preserve">2. </w:t>
      </w:r>
      <w:r>
        <w:rPr>
          <w:lang w:val="vi-VN"/>
        </w:rPr>
        <w:t>Các hạng Mục công việc bao gồm: Lộ trình khảo sát sơ bộ; Số hóa các loại sơ đồ; Thi công các công trình khai đào; Lấy mẫu và vận chuyển mẫu từ nơi lấy đến cơ sở phân tích; Phân tích mẫu cơ lý đất nguyên trạng; Phân tích mẫu cơ lý đá; Phân tích mẫu rãnh được áp dụng định mức kinh tế - kỹ thuật theo quy định tại Thông tư số 11/2010/TT-BTNMT ngày 05/7/2010 của Bộ Tài nguyên và Môi trường.</w:t>
      </w:r>
    </w:p>
    <w:p w:rsidR="00C010F4" w:rsidRDefault="00C010F4" w:rsidP="00C010F4">
      <w:pPr>
        <w:spacing w:before="120" w:after="120" w:line="380" w:lineRule="exact"/>
        <w:ind w:firstLine="720"/>
        <w:jc w:val="both"/>
      </w:pPr>
      <w:bookmarkStart w:id="14" w:name="dieu_2_1"/>
      <w:r>
        <w:rPr>
          <w:b/>
          <w:bCs/>
          <w:lang w:val="vi-VN"/>
        </w:rPr>
        <w:t>Điều 2. Đối tượng áp dụng</w:t>
      </w:r>
      <w:bookmarkEnd w:id="14"/>
    </w:p>
    <w:p w:rsidR="00C010F4" w:rsidRDefault="00C010F4" w:rsidP="00C010F4">
      <w:pPr>
        <w:spacing w:before="120" w:after="120" w:line="380" w:lineRule="exact"/>
        <w:ind w:firstLine="720"/>
        <w:jc w:val="both"/>
      </w:pPr>
      <w:r>
        <w:rPr>
          <w:lang w:val="vi-VN"/>
        </w:rPr>
        <w:t>Định mức kinh tế - kỹ thuật này áp dụng đối với cơ quan quản lý nhà nước, các đơn vị sự nghiệp công lập, các tổ chức, cá nhân có liên quan thực hiện công việc Điều tra và thành lập bản đồ hiện trạng trượt lở đất, đá các vùng miền núi Việt Nam tỷ lệ 1/50.000.</w:t>
      </w:r>
    </w:p>
    <w:p w:rsidR="00C010F4" w:rsidRDefault="00C010F4" w:rsidP="00C010F4">
      <w:pPr>
        <w:spacing w:before="120" w:after="120" w:line="380" w:lineRule="exact"/>
        <w:ind w:firstLine="720"/>
        <w:jc w:val="both"/>
      </w:pPr>
      <w:bookmarkStart w:id="15" w:name="dieu_3_1"/>
      <w:r>
        <w:rPr>
          <w:b/>
          <w:bCs/>
        </w:rPr>
        <w:t>Điều 3. Điều kiện áp dụng</w:t>
      </w:r>
      <w:bookmarkEnd w:id="15"/>
    </w:p>
    <w:p w:rsidR="00C010F4" w:rsidRDefault="00C010F4" w:rsidP="00C010F4">
      <w:pPr>
        <w:spacing w:before="120" w:after="120" w:line="380" w:lineRule="exact"/>
        <w:ind w:firstLine="720"/>
        <w:jc w:val="both"/>
      </w:pPr>
      <w:r>
        <w:t xml:space="preserve">1. </w:t>
      </w:r>
      <w:r>
        <w:rPr>
          <w:lang w:val="vi-VN"/>
        </w:rPr>
        <w:t>Công tác Điều tra và thành lập bản đồ hiện trạng trượt lở đất, đá các vùng miền núi Việt Nam tỷ lệ 1/50.000 khi tiến hành trên vùng có địa hình phân cắt được Điều chỉnh theo quy định tại Điểm d Khoản 2 Điều 12 của Thông tư này.</w:t>
      </w:r>
    </w:p>
    <w:p w:rsidR="00C010F4" w:rsidRDefault="00C010F4" w:rsidP="00C010F4">
      <w:pPr>
        <w:spacing w:before="120" w:after="120" w:line="380" w:lineRule="exact"/>
        <w:ind w:firstLine="720"/>
        <w:jc w:val="both"/>
      </w:pPr>
      <w:r>
        <w:t xml:space="preserve">2. </w:t>
      </w:r>
      <w:r>
        <w:rPr>
          <w:lang w:val="vi-VN"/>
        </w:rPr>
        <w:t>Công tác Điều tra và thành lập bản đồ hiện trạng trượt lở đất, đá các vùng miền núi Việt Nam tỷ lệ 1/50.000 khi thực hiện trên diện tích khu vực chưa đo vẽ bản đồ địa chất tỷ lệ 1/50.000 thì được Điều chỉnh hệ số theo quy định tại Điểm c Khoản 2 Điều 12 của Thông tư này.</w:t>
      </w:r>
    </w:p>
    <w:p w:rsidR="00C010F4" w:rsidRDefault="00C010F4" w:rsidP="00C010F4">
      <w:pPr>
        <w:spacing w:before="120" w:after="120" w:line="380" w:lineRule="exact"/>
        <w:ind w:firstLine="720"/>
        <w:jc w:val="both"/>
      </w:pPr>
      <w:r>
        <w:t xml:space="preserve">3. </w:t>
      </w:r>
      <w:r>
        <w:rPr>
          <w:lang w:val="vi-VN"/>
        </w:rPr>
        <w:t>Công tác Điều tra và thành lập bản đồ hiện trạng trượt lở đất, đá các vùng miền núi Việt Nam tỷ lệ 1/50.000 khi thi công tại vùng có phóng xạ, định mức thời gian được nhân với hệ số 1,33.</w:t>
      </w:r>
    </w:p>
    <w:p w:rsidR="00C010F4" w:rsidRDefault="00C010F4" w:rsidP="00C010F4">
      <w:pPr>
        <w:spacing w:before="120" w:after="120" w:line="380" w:lineRule="exact"/>
        <w:ind w:firstLine="720"/>
        <w:jc w:val="both"/>
      </w:pPr>
      <w:bookmarkStart w:id="16" w:name="dieu_4"/>
      <w:r>
        <w:rPr>
          <w:b/>
          <w:bCs/>
        </w:rPr>
        <w:t>Điều 4. Văn bản dẫn chiếu</w:t>
      </w:r>
      <w:bookmarkEnd w:id="16"/>
    </w:p>
    <w:p w:rsidR="00C010F4" w:rsidRDefault="00C010F4" w:rsidP="00C010F4">
      <w:pPr>
        <w:spacing w:before="120" w:after="120" w:line="380" w:lineRule="exact"/>
        <w:ind w:firstLine="720"/>
        <w:jc w:val="both"/>
      </w:pPr>
      <w:r>
        <w:t xml:space="preserve">- </w:t>
      </w:r>
      <w:r>
        <w:rPr>
          <w:lang w:val="vi-VN"/>
        </w:rPr>
        <w:t>Bộ Luật Lao động số 10/2012/QH13 ngày 18 tháng 6 năm 2012.</w:t>
      </w:r>
    </w:p>
    <w:p w:rsidR="00C010F4" w:rsidRDefault="00C010F4" w:rsidP="00C010F4">
      <w:pPr>
        <w:spacing w:before="120" w:after="120" w:line="380" w:lineRule="exact"/>
        <w:ind w:firstLine="720"/>
        <w:jc w:val="both"/>
      </w:pPr>
      <w:r>
        <w:t xml:space="preserve">- </w:t>
      </w:r>
      <w:r>
        <w:rPr>
          <w:lang w:val="vi-VN"/>
        </w:rPr>
        <w:t>Nghị định số 204/2004/NĐ-CP ngày 14 tháng 12 năm 2004 của Chính phủ về chế độ tiền lương đối với cán bộ, công chức, viên chức và lực lượng vũ trang.</w:t>
      </w:r>
    </w:p>
    <w:p w:rsidR="00C010F4" w:rsidRDefault="00C010F4" w:rsidP="00C010F4">
      <w:pPr>
        <w:spacing w:before="120" w:after="120" w:line="380" w:lineRule="exact"/>
        <w:ind w:firstLine="720"/>
        <w:jc w:val="both"/>
      </w:pPr>
      <w:r>
        <w:lastRenderedPageBreak/>
        <w:t xml:space="preserve">- </w:t>
      </w:r>
      <w:r>
        <w:rPr>
          <w:lang w:val="vi-VN"/>
        </w:rPr>
        <w:t>Nghị định số 76/2009/NĐ-CP ngày 15 tháng 9 năm 2009 của Chính phủ về việc sửa đổi, bổ sung một số Điều của Nghị định 204/2004/NĐ-CP ngày 14 tháng 12 năm 2004 của Chính phủ về chế độ tiền lương đối với cán bộ, công chức, viên chức và lực lượng vũ trang.</w:t>
      </w:r>
    </w:p>
    <w:p w:rsidR="00C010F4" w:rsidRDefault="00C010F4" w:rsidP="00C010F4">
      <w:pPr>
        <w:spacing w:before="120" w:after="120" w:line="380" w:lineRule="exact"/>
        <w:ind w:firstLine="720"/>
        <w:jc w:val="both"/>
      </w:pPr>
      <w:r>
        <w:t xml:space="preserve">- </w:t>
      </w:r>
      <w:r>
        <w:rPr>
          <w:lang w:val="vi-VN"/>
        </w:rPr>
        <w:t>Nghị định số 17/2013/NĐ-CP ngày 19 tháng 02 năm 2013 của Chính phủ về việc sửa đổi, bổ sung một số Điều của Nghị định số 204/2004/NĐ-CP.</w:t>
      </w:r>
    </w:p>
    <w:p w:rsidR="00C010F4" w:rsidRDefault="00C010F4" w:rsidP="00C010F4">
      <w:pPr>
        <w:spacing w:before="120" w:after="120" w:line="380" w:lineRule="exact"/>
        <w:ind w:firstLine="720"/>
        <w:jc w:val="both"/>
      </w:pPr>
      <w:r>
        <w:t xml:space="preserve">- </w:t>
      </w:r>
      <w:r>
        <w:rPr>
          <w:lang w:val="vi-VN"/>
        </w:rPr>
        <w:t>Nghị định số 49/2013/NĐ-CP ngày 14 tháng 5 năm 2013 của Chính phủ Quy định chi Tiết thi hành một số Điều của Bộ luật Lao động về tiền lương.</w:t>
      </w:r>
    </w:p>
    <w:p w:rsidR="00C010F4" w:rsidRDefault="00C010F4" w:rsidP="00C010F4">
      <w:pPr>
        <w:spacing w:before="120" w:after="120" w:line="380" w:lineRule="exact"/>
        <w:ind w:firstLine="720"/>
        <w:jc w:val="both"/>
      </w:pPr>
      <w:r>
        <w:t xml:space="preserve">- </w:t>
      </w:r>
      <w:r>
        <w:rPr>
          <w:lang w:val="vi-VN"/>
        </w:rPr>
        <w:t>Thông tư số 162/2014/TT-BTC ngày 06 tháng 11 năm 2014 của Bộ trưởng Bộ Tài chính quy định chế độ quản lý, tính hao mòn tài sản cố định trong các cơ quan nhà nước, đơn vị sự nghiệp công lập và các tổ chức sử dụng ngân sách nhà nước.</w:t>
      </w:r>
    </w:p>
    <w:p w:rsidR="00C010F4" w:rsidRDefault="00C010F4" w:rsidP="00C010F4">
      <w:pPr>
        <w:spacing w:before="120" w:after="120" w:line="380" w:lineRule="exact"/>
        <w:ind w:firstLine="720"/>
        <w:jc w:val="both"/>
      </w:pPr>
      <w:r>
        <w:t xml:space="preserve">- </w:t>
      </w:r>
      <w:r>
        <w:rPr>
          <w:lang w:val="vi-VN"/>
        </w:rPr>
        <w:t>Quyết định số 2321/QĐ-BTNMT ngày 20 tháng 11 năm 2013 của Bộ trưởng Bộ Tài nguyên và Môi trường về việc Ban hành quy định kỹ thuật công tác Điều tra và thành lập bản đồ hiện trạng trượt lở đất đá các vùng miền núi Việt Nam tỷ lệ 1/50.000.</w:t>
      </w:r>
    </w:p>
    <w:p w:rsidR="00C010F4" w:rsidRDefault="00C010F4" w:rsidP="00C010F4">
      <w:pPr>
        <w:spacing w:before="120" w:after="120" w:line="380" w:lineRule="exact"/>
        <w:ind w:firstLine="720"/>
        <w:jc w:val="both"/>
      </w:pPr>
      <w:bookmarkStart w:id="17" w:name="dieu_5"/>
      <w:r>
        <w:rPr>
          <w:b/>
          <w:bCs/>
          <w:lang w:val="vi-VN"/>
        </w:rPr>
        <w:t>Điều 5. Định mức kinh tế - kỹ thuật</w:t>
      </w:r>
      <w:bookmarkEnd w:id="17"/>
    </w:p>
    <w:p w:rsidR="00C010F4" w:rsidRDefault="00C010F4" w:rsidP="00C010F4">
      <w:pPr>
        <w:spacing w:before="120" w:after="120" w:line="380" w:lineRule="exact"/>
        <w:ind w:firstLine="720"/>
        <w:jc w:val="both"/>
      </w:pPr>
      <w:r>
        <w:rPr>
          <w:lang w:val="vi-VN"/>
        </w:rPr>
        <w:t>Định mức kinh tế - kỹ thuật bao gồm:</w:t>
      </w:r>
    </w:p>
    <w:p w:rsidR="00C010F4" w:rsidRDefault="00C010F4" w:rsidP="00C010F4">
      <w:pPr>
        <w:spacing w:before="120" w:after="120" w:line="380" w:lineRule="exact"/>
        <w:ind w:firstLine="720"/>
        <w:jc w:val="both"/>
      </w:pPr>
      <w:r>
        <w:rPr>
          <w:b/>
          <w:bCs/>
        </w:rPr>
        <w:t xml:space="preserve">1. </w:t>
      </w:r>
      <w:r>
        <w:rPr>
          <w:b/>
          <w:bCs/>
          <w:lang w:val="vi-VN"/>
        </w:rPr>
        <w:t>Định mức lao động</w:t>
      </w:r>
    </w:p>
    <w:p w:rsidR="00C010F4" w:rsidRDefault="00C010F4" w:rsidP="00C010F4">
      <w:pPr>
        <w:spacing w:before="120" w:after="120" w:line="380" w:lineRule="exact"/>
        <w:ind w:firstLine="720"/>
        <w:jc w:val="both"/>
      </w:pPr>
      <w:r>
        <w:t xml:space="preserve">a) </w:t>
      </w:r>
      <w:r>
        <w:rPr>
          <w:lang w:val="vi-VN"/>
        </w:rPr>
        <w:t>Định mức lao động là thời gian lao động trực tiếp cần thiết để sản xuất ra một sản phẩm, để thực hiện một bước công việc hoặc công việc. Đơn vị tính là công nhóm/đơn vị sản phẩm.</w:t>
      </w:r>
    </w:p>
    <w:p w:rsidR="00C010F4" w:rsidRDefault="00C010F4" w:rsidP="00C010F4">
      <w:pPr>
        <w:spacing w:before="120" w:after="120" w:line="380" w:lineRule="exact"/>
        <w:ind w:firstLine="720"/>
        <w:jc w:val="both"/>
      </w:pPr>
      <w:r>
        <w:t xml:space="preserve">b) </w:t>
      </w:r>
      <w:r>
        <w:rPr>
          <w:lang w:val="vi-VN"/>
        </w:rPr>
        <w:t>Nội dung của định mức lao động bao gồm:</w:t>
      </w:r>
    </w:p>
    <w:p w:rsidR="00C010F4" w:rsidRDefault="00C010F4" w:rsidP="00C010F4">
      <w:pPr>
        <w:spacing w:before="120" w:after="120" w:line="380" w:lineRule="exact"/>
        <w:ind w:firstLine="720"/>
        <w:jc w:val="both"/>
      </w:pPr>
      <w:r>
        <w:t xml:space="preserve">- </w:t>
      </w:r>
      <w:r>
        <w:rPr>
          <w:lang w:val="vi-VN"/>
        </w:rPr>
        <w:t>Yêu cầu và nội dung công việc: gồm các thao tác chính, thao tác phụ để thực hiện hoàn thành một đơn vị sản phẩm;</w:t>
      </w:r>
    </w:p>
    <w:p w:rsidR="00C010F4" w:rsidRDefault="00C010F4" w:rsidP="00C010F4">
      <w:pPr>
        <w:spacing w:before="120" w:after="120" w:line="380" w:lineRule="exact"/>
        <w:ind w:firstLine="720"/>
        <w:jc w:val="both"/>
      </w:pPr>
      <w:r>
        <w:t xml:space="preserve">- </w:t>
      </w:r>
      <w:r>
        <w:rPr>
          <w:lang w:val="vi-VN"/>
        </w:rPr>
        <w:t>Phân loại khó khăn: các yếu tố cơ bản gây ảnh hưởng đến việc thực hiện của bước công việc, công việc làm căn cứ để xây dựng định mức theo loại khó khăn;</w:t>
      </w:r>
    </w:p>
    <w:p w:rsidR="00C010F4" w:rsidRDefault="00C010F4" w:rsidP="00C010F4">
      <w:pPr>
        <w:spacing w:before="120" w:after="120" w:line="380" w:lineRule="exact"/>
        <w:ind w:firstLine="720"/>
        <w:jc w:val="both"/>
      </w:pPr>
      <w:r>
        <w:t xml:space="preserve">- </w:t>
      </w:r>
      <w:r>
        <w:rPr>
          <w:lang w:val="vi-VN"/>
        </w:rPr>
        <w:t>Định mức biên chế lao động (gọi tắt là “định biên”) xác định cụ thể loại lao động, chức danh nghề nghiệp và cấp bậc công việc;</w:t>
      </w:r>
    </w:p>
    <w:p w:rsidR="00C010F4" w:rsidRDefault="00C010F4" w:rsidP="00C010F4">
      <w:pPr>
        <w:spacing w:before="120" w:after="120" w:line="380" w:lineRule="exact"/>
        <w:ind w:firstLine="720"/>
        <w:jc w:val="both"/>
      </w:pPr>
      <w:r>
        <w:t xml:space="preserve">- </w:t>
      </w:r>
      <w:r>
        <w:rPr>
          <w:lang w:val="vi-VN"/>
        </w:rPr>
        <w:t>Thời gian làm việc theo chế độ lao động quy định:</w:t>
      </w:r>
    </w:p>
    <w:p w:rsidR="00C010F4" w:rsidRDefault="00C010F4" w:rsidP="00C010F4">
      <w:pPr>
        <w:spacing w:before="120" w:after="120" w:line="380" w:lineRule="exact"/>
        <w:ind w:firstLine="720"/>
        <w:jc w:val="both"/>
      </w:pPr>
      <w:r>
        <w:rPr>
          <w:lang w:val="vi-VN"/>
        </w:rPr>
        <w:t>+ Thời gian làm việc trong năm: 303 ngày;</w:t>
      </w:r>
    </w:p>
    <w:p w:rsidR="00C010F4" w:rsidRDefault="00C010F4" w:rsidP="00C010F4">
      <w:pPr>
        <w:spacing w:before="120" w:after="120" w:line="380" w:lineRule="exact"/>
        <w:ind w:firstLine="720"/>
        <w:jc w:val="both"/>
      </w:pPr>
      <w:r>
        <w:rPr>
          <w:lang w:val="vi-VN"/>
        </w:rPr>
        <w:t>+ Thời gian làm việc trong một tháng bình quân: 25,25 ngày;</w:t>
      </w:r>
    </w:p>
    <w:p w:rsidR="00C010F4" w:rsidRDefault="00C010F4" w:rsidP="00C010F4">
      <w:pPr>
        <w:spacing w:before="120" w:after="120" w:line="380" w:lineRule="exact"/>
        <w:ind w:firstLine="720"/>
        <w:jc w:val="both"/>
      </w:pPr>
      <w:r>
        <w:rPr>
          <w:lang w:val="vi-VN"/>
        </w:rPr>
        <w:t>+ Thời gian làm việc trong 01 ngày 8 giờ cho những công việc bình thường; Riêng công tác Lộ trình khảo sát Điều tra hiện trạng và thành lập bản đồ hiện trạng trượt lở tại thực địa, tại vùng núi cao, biên giới, hải đảo thời gian làm việc 6 giờ/ngày;</w:t>
      </w:r>
    </w:p>
    <w:p w:rsidR="00C010F4" w:rsidRDefault="00C010F4" w:rsidP="00C010F4">
      <w:pPr>
        <w:spacing w:before="120" w:after="120" w:line="380" w:lineRule="exact"/>
        <w:ind w:firstLine="720"/>
        <w:jc w:val="both"/>
      </w:pPr>
      <w:r>
        <w:rPr>
          <w:b/>
          <w:bCs/>
        </w:rPr>
        <w:t xml:space="preserve">2. </w:t>
      </w:r>
      <w:r>
        <w:rPr>
          <w:b/>
          <w:bCs/>
          <w:lang w:val="vi-VN"/>
        </w:rPr>
        <w:t>Đ</w:t>
      </w:r>
      <w:r>
        <w:rPr>
          <w:b/>
          <w:bCs/>
        </w:rPr>
        <w:t>ị</w:t>
      </w:r>
      <w:r>
        <w:rPr>
          <w:b/>
          <w:bCs/>
          <w:lang w:val="vi-VN"/>
        </w:rPr>
        <w:t>nh mức v</w:t>
      </w:r>
      <w:r>
        <w:rPr>
          <w:b/>
          <w:bCs/>
        </w:rPr>
        <w:t>ậ</w:t>
      </w:r>
      <w:r>
        <w:rPr>
          <w:b/>
          <w:bCs/>
          <w:lang w:val="vi-VN"/>
        </w:rPr>
        <w:t>t li</w:t>
      </w:r>
      <w:r>
        <w:rPr>
          <w:b/>
          <w:bCs/>
        </w:rPr>
        <w:t>ệ</w:t>
      </w:r>
      <w:r>
        <w:rPr>
          <w:b/>
          <w:bCs/>
          <w:lang w:val="vi-VN"/>
        </w:rPr>
        <w:t>u, d</w:t>
      </w:r>
      <w:r>
        <w:rPr>
          <w:b/>
          <w:bCs/>
        </w:rPr>
        <w:t>ụ</w:t>
      </w:r>
      <w:r>
        <w:rPr>
          <w:b/>
          <w:bCs/>
          <w:lang w:val="vi-VN"/>
        </w:rPr>
        <w:t>ng c</w:t>
      </w:r>
      <w:r>
        <w:rPr>
          <w:b/>
          <w:bCs/>
        </w:rPr>
        <w:t>ụ</w:t>
      </w:r>
      <w:r>
        <w:rPr>
          <w:b/>
          <w:bCs/>
          <w:lang w:val="vi-VN"/>
        </w:rPr>
        <w:t>, thiết b</w:t>
      </w:r>
      <w:r>
        <w:rPr>
          <w:b/>
          <w:bCs/>
        </w:rPr>
        <w:t>ị</w:t>
      </w:r>
    </w:p>
    <w:p w:rsidR="00C010F4" w:rsidRDefault="00C010F4" w:rsidP="00C010F4">
      <w:pPr>
        <w:spacing w:before="120" w:after="120" w:line="380" w:lineRule="exact"/>
        <w:ind w:firstLine="720"/>
        <w:jc w:val="both"/>
      </w:pPr>
      <w:r>
        <w:lastRenderedPageBreak/>
        <w:t xml:space="preserve">a) </w:t>
      </w:r>
      <w:r>
        <w:rPr>
          <w:lang w:val="vi-VN"/>
        </w:rPr>
        <w:t>Định mức nhiên vật liệu, dụng cụ, thiết bị bao gồm: định mức tiêu hao vật liệu, định mức nhiên liệu, định mức sử dụng dụng cụ và định mức sử dụng thiết bị</w:t>
      </w:r>
    </w:p>
    <w:p w:rsidR="00C010F4" w:rsidRDefault="00C010F4" w:rsidP="00C010F4">
      <w:pPr>
        <w:spacing w:before="120" w:after="120" w:line="380" w:lineRule="exact"/>
        <w:ind w:firstLine="720"/>
        <w:jc w:val="both"/>
      </w:pPr>
      <w:r>
        <w:t xml:space="preserve">- </w:t>
      </w:r>
      <w:r>
        <w:rPr>
          <w:lang w:val="vi-VN"/>
        </w:rPr>
        <w:t>Định mức về tiêu hao vật liệu: là số lượng vật liệu cần thiết để sản xuất ra một đơn vị sản phẩm;</w:t>
      </w:r>
    </w:p>
    <w:p w:rsidR="00C010F4" w:rsidRDefault="00C010F4" w:rsidP="00C010F4">
      <w:pPr>
        <w:spacing w:before="120" w:after="120" w:line="380" w:lineRule="exact"/>
        <w:ind w:firstLine="720"/>
        <w:jc w:val="both"/>
      </w:pPr>
      <w:r>
        <w:t xml:space="preserve">- </w:t>
      </w:r>
      <w:r>
        <w:rPr>
          <w:lang w:val="vi-VN"/>
        </w:rPr>
        <w:t>Định mức hao mòn dụng cụ và khấu hao thiết bị: là dụng cụ và thiết bị, số ca sử dụng cụ và thiết bị cần thiết để sản xuất ra một đơn vị sản phẩm.</w:t>
      </w:r>
    </w:p>
    <w:p w:rsidR="00C010F4" w:rsidRDefault="00C010F4" w:rsidP="00C010F4">
      <w:pPr>
        <w:spacing w:before="120" w:after="120" w:line="380" w:lineRule="exact"/>
        <w:ind w:firstLine="720"/>
        <w:jc w:val="both"/>
      </w:pPr>
      <w:r>
        <w:t xml:space="preserve">b) </w:t>
      </w:r>
      <w:r>
        <w:rPr>
          <w:lang w:val="vi-VN"/>
        </w:rPr>
        <w:t>Thời hạn sử dụng dụng cụ: đơn vị là tháng; thời hạn khấu hao tài sản cố định thực hiện theo quy định hiện hành.</w:t>
      </w:r>
    </w:p>
    <w:p w:rsidR="00C010F4" w:rsidRDefault="00C010F4" w:rsidP="00C010F4">
      <w:pPr>
        <w:spacing w:before="120" w:after="120" w:line="380" w:lineRule="exact"/>
        <w:ind w:firstLine="720"/>
        <w:jc w:val="both"/>
      </w:pPr>
      <w:r>
        <w:t xml:space="preserve">c) </w:t>
      </w:r>
      <w:r>
        <w:rPr>
          <w:lang w:val="vi-VN"/>
        </w:rPr>
        <w:t>Điện năng tiêu thụ của các dụng cụ, thiết bị dùng điện được tính trên cơ sở công suất và định mức dụng cụ, thiết bị cộng với 5% hao hụt.</w:t>
      </w:r>
    </w:p>
    <w:p w:rsidR="00C010F4" w:rsidRDefault="00C010F4" w:rsidP="00C010F4">
      <w:pPr>
        <w:spacing w:before="120" w:after="120" w:line="380" w:lineRule="exact"/>
        <w:ind w:firstLine="720"/>
        <w:jc w:val="both"/>
      </w:pPr>
      <w:bookmarkStart w:id="18" w:name="dieu_6"/>
      <w:r>
        <w:rPr>
          <w:b/>
          <w:bCs/>
        </w:rPr>
        <w:t>Điều 6. Quy định viết tắt</w:t>
      </w:r>
      <w:bookmarkEnd w:id="18"/>
    </w:p>
    <w:p w:rsidR="00C010F4" w:rsidRDefault="00C010F4" w:rsidP="00C010F4">
      <w:pPr>
        <w:spacing w:before="120" w:after="120" w:line="380" w:lineRule="exact"/>
        <w:ind w:firstLine="720"/>
        <w:jc w:val="both"/>
      </w:pPr>
      <w:r>
        <w:rPr>
          <w:lang w:val="vi-VN"/>
        </w:rPr>
        <w:t>Các cụm từ viết tắt liên quan đến định mức được quy định như sau:</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1957"/>
        <w:gridCol w:w="1394"/>
        <w:gridCol w:w="1061"/>
        <w:gridCol w:w="2416"/>
        <w:gridCol w:w="1447"/>
      </w:tblGrid>
      <w:tr w:rsidR="00C010F4" w:rsidTr="009274B7">
        <w:tc>
          <w:tcPr>
            <w:tcW w:w="39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b/>
                <w:bCs/>
                <w:lang w:val="vi-VN"/>
              </w:rPr>
              <w:t>TT</w:t>
            </w:r>
          </w:p>
        </w:tc>
        <w:tc>
          <w:tcPr>
            <w:tcW w:w="24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b/>
                <w:bCs/>
                <w:lang w:val="vi-VN"/>
              </w:rPr>
              <w:t>Nội dung viết tắt</w:t>
            </w:r>
          </w:p>
        </w:tc>
        <w:tc>
          <w:tcPr>
            <w:tcW w:w="11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b/>
                <w:bCs/>
                <w:lang w:val="vi-VN"/>
              </w:rPr>
              <w:t>Viết tắt</w:t>
            </w:r>
          </w:p>
        </w:tc>
        <w:tc>
          <w:tcPr>
            <w:tcW w:w="43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b/>
                <w:bCs/>
                <w:lang w:val="vi-VN"/>
              </w:rPr>
              <w:t>TT</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b/>
                <w:bCs/>
                <w:lang w:val="vi-VN"/>
              </w:rPr>
              <w:t>Nội dung viết tắt</w:t>
            </w:r>
          </w:p>
        </w:tc>
        <w:tc>
          <w:tcPr>
            <w:tcW w:w="11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b/>
                <w:bCs/>
                <w:lang w:val="vi-VN"/>
              </w:rPr>
              <w:t>Viết tắt</w:t>
            </w:r>
          </w:p>
        </w:tc>
      </w:tr>
      <w:tr w:rsidR="00C010F4" w:rsidTr="009274B7">
        <w:tblPrEx>
          <w:tblBorders>
            <w:top w:val="none" w:sz="0" w:space="0" w:color="auto"/>
            <w:bottom w:val="none" w:sz="0" w:space="0" w:color="auto"/>
            <w:insideH w:val="none" w:sz="0" w:space="0" w:color="auto"/>
            <w:insideV w:val="none" w:sz="0" w:space="0" w:color="auto"/>
          </w:tblBorders>
        </w:tblPrEx>
        <w:tc>
          <w:tcPr>
            <w:tcW w:w="39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1</w:t>
            </w:r>
          </w:p>
        </w:tc>
        <w:tc>
          <w:tcPr>
            <w:tcW w:w="24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Số thứ tự</w:t>
            </w:r>
          </w:p>
        </w:tc>
        <w:tc>
          <w:tcPr>
            <w:tcW w:w="11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TT</w:t>
            </w:r>
          </w:p>
        </w:tc>
        <w:tc>
          <w:tcPr>
            <w:tcW w:w="43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6</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Định mức thời gian</w:t>
            </w:r>
          </w:p>
        </w:tc>
        <w:tc>
          <w:tcPr>
            <w:tcW w:w="11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ĐMTG</w:t>
            </w:r>
          </w:p>
        </w:tc>
      </w:tr>
      <w:tr w:rsidR="00C010F4" w:rsidTr="009274B7">
        <w:tblPrEx>
          <w:tblBorders>
            <w:top w:val="none" w:sz="0" w:space="0" w:color="auto"/>
            <w:bottom w:val="none" w:sz="0" w:space="0" w:color="auto"/>
            <w:insideH w:val="none" w:sz="0" w:space="0" w:color="auto"/>
            <w:insideV w:val="none" w:sz="0" w:space="0" w:color="auto"/>
          </w:tblBorders>
        </w:tblPrEx>
        <w:tc>
          <w:tcPr>
            <w:tcW w:w="39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2</w:t>
            </w:r>
          </w:p>
        </w:tc>
        <w:tc>
          <w:tcPr>
            <w:tcW w:w="24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Đơn vị tính</w:t>
            </w:r>
          </w:p>
        </w:tc>
        <w:tc>
          <w:tcPr>
            <w:tcW w:w="11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ĐVT</w:t>
            </w:r>
          </w:p>
        </w:tc>
        <w:tc>
          <w:tcPr>
            <w:tcW w:w="43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7</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Kỹ thuật viên bậc 7</w:t>
            </w:r>
          </w:p>
        </w:tc>
        <w:tc>
          <w:tcPr>
            <w:tcW w:w="11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KTV 7</w:t>
            </w:r>
          </w:p>
        </w:tc>
      </w:tr>
      <w:tr w:rsidR="00C010F4" w:rsidTr="009274B7">
        <w:tblPrEx>
          <w:tblBorders>
            <w:top w:val="none" w:sz="0" w:space="0" w:color="auto"/>
            <w:bottom w:val="none" w:sz="0" w:space="0" w:color="auto"/>
            <w:insideH w:val="none" w:sz="0" w:space="0" w:color="auto"/>
            <w:insideV w:val="none" w:sz="0" w:space="0" w:color="auto"/>
          </w:tblBorders>
        </w:tblPrEx>
        <w:tc>
          <w:tcPr>
            <w:tcW w:w="39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3</w:t>
            </w:r>
          </w:p>
        </w:tc>
        <w:tc>
          <w:tcPr>
            <w:tcW w:w="24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Bảo hộ lao động</w:t>
            </w:r>
          </w:p>
        </w:tc>
        <w:tc>
          <w:tcPr>
            <w:tcW w:w="11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BHLĐ</w:t>
            </w:r>
          </w:p>
        </w:tc>
        <w:tc>
          <w:tcPr>
            <w:tcW w:w="43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8</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Kỹ thuật viên bậc 9</w:t>
            </w:r>
          </w:p>
        </w:tc>
        <w:tc>
          <w:tcPr>
            <w:tcW w:w="11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KTV 9</w:t>
            </w:r>
          </w:p>
        </w:tc>
      </w:tr>
      <w:tr w:rsidR="00C010F4" w:rsidTr="009274B7">
        <w:tblPrEx>
          <w:tblBorders>
            <w:top w:val="none" w:sz="0" w:space="0" w:color="auto"/>
            <w:bottom w:val="none" w:sz="0" w:space="0" w:color="auto"/>
            <w:insideH w:val="none" w:sz="0" w:space="0" w:color="auto"/>
            <w:insideV w:val="none" w:sz="0" w:space="0" w:color="auto"/>
          </w:tblBorders>
        </w:tblPrEx>
        <w:tc>
          <w:tcPr>
            <w:tcW w:w="39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4</w:t>
            </w:r>
          </w:p>
        </w:tc>
        <w:tc>
          <w:tcPr>
            <w:tcW w:w="24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Lái xe</w:t>
            </w:r>
          </w:p>
        </w:tc>
        <w:tc>
          <w:tcPr>
            <w:tcW w:w="11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CN6 (B12)</w:t>
            </w:r>
          </w:p>
        </w:tc>
        <w:tc>
          <w:tcPr>
            <w:tcW w:w="43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9</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Kỹ sư bậc 2 (Điều tra viên bậc 2)</w:t>
            </w:r>
          </w:p>
        </w:tc>
        <w:tc>
          <w:tcPr>
            <w:tcW w:w="11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KS 2</w:t>
            </w:r>
          </w:p>
        </w:tc>
      </w:tr>
      <w:tr w:rsidR="00C010F4" w:rsidTr="009274B7">
        <w:tblPrEx>
          <w:tblBorders>
            <w:top w:val="none" w:sz="0" w:space="0" w:color="auto"/>
            <w:bottom w:val="none" w:sz="0" w:space="0" w:color="auto"/>
            <w:insideH w:val="none" w:sz="0" w:space="0" w:color="auto"/>
            <w:insideV w:val="none" w:sz="0" w:space="0" w:color="auto"/>
          </w:tblBorders>
        </w:tblPrEx>
        <w:tc>
          <w:tcPr>
            <w:tcW w:w="39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5</w:t>
            </w:r>
          </w:p>
        </w:tc>
        <w:tc>
          <w:tcPr>
            <w:tcW w:w="244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Kỹ sư bậc 3 (Điều tra viên bậc 3)</w:t>
            </w:r>
          </w:p>
        </w:tc>
        <w:tc>
          <w:tcPr>
            <w:tcW w:w="114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KS 3</w:t>
            </w:r>
          </w:p>
        </w:tc>
        <w:tc>
          <w:tcPr>
            <w:tcW w:w="43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10</w:t>
            </w:r>
          </w:p>
        </w:tc>
        <w:tc>
          <w:tcPr>
            <w:tcW w:w="314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Kỹ sư chính bậc 5 (Điều tra viên chính bậc 5)</w:t>
            </w:r>
          </w:p>
        </w:tc>
        <w:tc>
          <w:tcPr>
            <w:tcW w:w="112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center"/>
            </w:pPr>
            <w:r>
              <w:rPr>
                <w:lang w:val="vi-VN"/>
              </w:rPr>
              <w:t>KSC 5</w:t>
            </w:r>
          </w:p>
        </w:tc>
      </w:tr>
    </w:tbl>
    <w:p w:rsidR="00C010F4" w:rsidRDefault="00C010F4" w:rsidP="00C010F4">
      <w:pPr>
        <w:spacing w:line="380" w:lineRule="exact"/>
        <w:ind w:firstLine="720"/>
        <w:jc w:val="center"/>
      </w:pPr>
      <w:bookmarkStart w:id="19" w:name="chuong_2"/>
      <w:r>
        <w:rPr>
          <w:b/>
          <w:bCs/>
          <w:lang w:val="vi-VN"/>
        </w:rPr>
        <w:t>Phần II</w:t>
      </w:r>
      <w:bookmarkEnd w:id="19"/>
    </w:p>
    <w:p w:rsidR="00C010F4" w:rsidRDefault="00C010F4" w:rsidP="00C010F4">
      <w:pPr>
        <w:spacing w:line="380" w:lineRule="exact"/>
        <w:ind w:firstLine="720"/>
        <w:jc w:val="center"/>
      </w:pPr>
      <w:bookmarkStart w:id="20" w:name="chuong_2_name"/>
      <w:r>
        <w:rPr>
          <w:b/>
          <w:bCs/>
          <w:lang w:val="vi-VN"/>
        </w:rPr>
        <w:t>ĐỊNH MỨC KINH TẾ KỸ THUẬT CÔNG TÁC ĐIỀU TRA VÀ THÀNH LẬP BẢN ĐỒ HIỆN TRẠNG TRƯỢT LỞ ĐẤT, ĐÁ CÁC VÙNG MIỀN NÚI VIỆT NAM TỶ LỆ 1/50.000</w:t>
      </w:r>
      <w:bookmarkEnd w:id="20"/>
    </w:p>
    <w:p w:rsidR="00C010F4" w:rsidRDefault="00C010F4" w:rsidP="00C010F4">
      <w:pPr>
        <w:spacing w:line="380" w:lineRule="exact"/>
        <w:ind w:firstLine="720"/>
        <w:jc w:val="center"/>
      </w:pPr>
      <w:bookmarkStart w:id="21" w:name="chuong_1_1"/>
      <w:r>
        <w:rPr>
          <w:b/>
          <w:bCs/>
          <w:lang w:val="vi-VN"/>
        </w:rPr>
        <w:t>Chương I</w:t>
      </w:r>
      <w:bookmarkEnd w:id="21"/>
    </w:p>
    <w:p w:rsidR="00C010F4" w:rsidRDefault="00C010F4" w:rsidP="00C010F4">
      <w:pPr>
        <w:spacing w:line="380" w:lineRule="exact"/>
        <w:ind w:firstLine="720"/>
        <w:jc w:val="center"/>
      </w:pPr>
      <w:bookmarkStart w:id="22" w:name="chuong_1_1_name"/>
      <w:r>
        <w:rPr>
          <w:b/>
          <w:bCs/>
          <w:lang w:val="vi-VN"/>
        </w:rPr>
        <w:t>ĐỊNH MỨC LAO ĐỘNG</w:t>
      </w:r>
      <w:bookmarkEnd w:id="22"/>
    </w:p>
    <w:p w:rsidR="005012DF" w:rsidRDefault="00C010F4" w:rsidP="005012DF">
      <w:pPr>
        <w:spacing w:line="380" w:lineRule="exact"/>
        <w:ind w:firstLine="720"/>
        <w:jc w:val="center"/>
        <w:rPr>
          <w:b/>
          <w:bCs/>
        </w:rPr>
      </w:pPr>
      <w:bookmarkStart w:id="23" w:name="muc_1"/>
      <w:r>
        <w:rPr>
          <w:b/>
          <w:bCs/>
        </w:rPr>
        <w:lastRenderedPageBreak/>
        <w:t>Mục 1</w:t>
      </w:r>
    </w:p>
    <w:p w:rsidR="00C010F4" w:rsidRDefault="00C010F4" w:rsidP="005012DF">
      <w:pPr>
        <w:spacing w:line="380" w:lineRule="exact"/>
        <w:ind w:firstLine="720"/>
        <w:jc w:val="center"/>
      </w:pPr>
      <w:r>
        <w:rPr>
          <w:b/>
          <w:bCs/>
        </w:rPr>
        <w:t>CÔNG TÁC VĂN PHÒNG TRƯỚC THỰC ĐỊA VÀ CHUẨN BỊ THI CÔNG</w:t>
      </w:r>
      <w:bookmarkEnd w:id="23"/>
    </w:p>
    <w:p w:rsidR="00C010F4" w:rsidRDefault="00C010F4" w:rsidP="00C010F4">
      <w:pPr>
        <w:spacing w:before="120" w:after="120" w:line="380" w:lineRule="exact"/>
        <w:ind w:firstLine="720"/>
        <w:jc w:val="both"/>
      </w:pPr>
      <w:bookmarkStart w:id="24" w:name="dieu_7"/>
      <w:r>
        <w:rPr>
          <w:b/>
          <w:bCs/>
          <w:lang w:val="vi-VN"/>
        </w:rPr>
        <w:t>Điều 7. Nội dung công việc</w:t>
      </w:r>
      <w:bookmarkEnd w:id="24"/>
    </w:p>
    <w:p w:rsidR="00C010F4" w:rsidRDefault="00C010F4" w:rsidP="00C010F4">
      <w:pPr>
        <w:spacing w:before="120" w:after="120" w:line="380" w:lineRule="exact"/>
        <w:ind w:firstLine="720"/>
        <w:jc w:val="both"/>
      </w:pPr>
      <w:r>
        <w:t xml:space="preserve">1. </w:t>
      </w:r>
      <w:r>
        <w:rPr>
          <w:lang w:val="vi-VN"/>
        </w:rPr>
        <w:t>Chuẩn bị diện tích nghiên cứu.</w:t>
      </w:r>
    </w:p>
    <w:p w:rsidR="00C010F4" w:rsidRDefault="00C010F4" w:rsidP="00C010F4">
      <w:pPr>
        <w:spacing w:before="120" w:after="120" w:line="380" w:lineRule="exact"/>
        <w:ind w:firstLine="720"/>
        <w:jc w:val="both"/>
      </w:pPr>
      <w:r>
        <w:t xml:space="preserve">2. </w:t>
      </w:r>
      <w:r>
        <w:rPr>
          <w:lang w:val="vi-VN"/>
        </w:rPr>
        <w:t>Thu thập, phân tích, tổng hợp tài liệu hiện có bao gồm: địa hình, địa mạo, địa chất, địa chất công trình, địa chất thủy văn, vỏ phong hóa, cấu trúc - kiến tạo, khí tượng thủy văn, thảm thực vật, hiện trạng sử dụng đất, hiện trạng trượt lở đất, đá, lũ quét, các tài liệu địa vật lý, tài liệu trắc địa và các báo cáo đi kèm của vùng nghiên cứu và các vùng lân cận ở các tỷ lệ khác nhau.</w:t>
      </w:r>
    </w:p>
    <w:p w:rsidR="00C010F4" w:rsidRDefault="00C010F4" w:rsidP="00C010F4">
      <w:pPr>
        <w:spacing w:before="120" w:after="120" w:line="380" w:lineRule="exact"/>
        <w:ind w:firstLine="720"/>
        <w:jc w:val="both"/>
      </w:pPr>
      <w:r>
        <w:t xml:space="preserve">a) </w:t>
      </w:r>
      <w:r>
        <w:rPr>
          <w:lang w:val="vi-VN"/>
        </w:rPr>
        <w:t>Thu thập dữ liệu viễn thám (ảnh hàng không, ảnh vệ tinh, kèm theo bộ ảnh phải có sơ đồ bay chụp);</w:t>
      </w:r>
    </w:p>
    <w:p w:rsidR="00C010F4" w:rsidRDefault="00C010F4" w:rsidP="00C010F4">
      <w:pPr>
        <w:spacing w:before="120" w:after="120" w:line="380" w:lineRule="exact"/>
        <w:ind w:firstLine="720"/>
        <w:jc w:val="both"/>
      </w:pPr>
      <w:r>
        <w:t xml:space="preserve">b) </w:t>
      </w:r>
      <w:r>
        <w:rPr>
          <w:lang w:val="vi-VN"/>
        </w:rPr>
        <w:t>Kiểm tra, nghiên cứu thông tin thu thập được từ báo cáo và bản đồ địa chất để phục vụ Mục tiêu lập bản đồ hiện trạng trượt lở đất, đá;</w:t>
      </w:r>
    </w:p>
    <w:p w:rsidR="00C010F4" w:rsidRDefault="00C010F4" w:rsidP="00C010F4">
      <w:pPr>
        <w:spacing w:before="120" w:after="120" w:line="380" w:lineRule="exact"/>
        <w:ind w:firstLine="720"/>
        <w:jc w:val="both"/>
      </w:pPr>
      <w:r>
        <w:t xml:space="preserve">c) </w:t>
      </w:r>
      <w:r>
        <w:rPr>
          <w:lang w:val="vi-VN"/>
        </w:rPr>
        <w:t>Phân tích đặc Điểm cấu tạo, thành phần thạch học, đặc Điểm liên kết, quan hệ địa tầng của các hệ tầng để phục vụ công tác đánh giá, phán đoán sơ bộ khả năng trượt lở đất, đá;</w:t>
      </w:r>
    </w:p>
    <w:p w:rsidR="00C010F4" w:rsidRDefault="00C010F4" w:rsidP="00C010F4">
      <w:pPr>
        <w:spacing w:before="120" w:after="120" w:line="380" w:lineRule="exact"/>
        <w:ind w:firstLine="720"/>
        <w:jc w:val="both"/>
      </w:pPr>
      <w:r>
        <w:t xml:space="preserve">d) </w:t>
      </w:r>
      <w:r>
        <w:rPr>
          <w:lang w:val="vi-VN"/>
        </w:rPr>
        <w:t>Thu thập tài liệu về Điều kiện tự nhiên (vị trí địa lý, địa hình, khí hậu, mạng sông suối, thảm thực vật; Điều kiện kinh tế - xã hội bao gồm: đặc Điểm kinh tế, Điều kiện giao thông, dân cư, dân trí, y tế, giáo dục, các cơ sở kinh tế, cơ sở hạ tầng kỹ thuật, công - nông nghiệp, giao thông, thủy lợi và quy hoạch phát triển kinh tế - xã hội của các địa phương;</w:t>
      </w:r>
    </w:p>
    <w:p w:rsidR="00C010F4" w:rsidRDefault="00C010F4" w:rsidP="00C010F4">
      <w:pPr>
        <w:spacing w:before="120" w:after="120" w:line="380" w:lineRule="exact"/>
        <w:ind w:firstLine="720"/>
        <w:jc w:val="both"/>
      </w:pPr>
      <w:r>
        <w:rPr>
          <w:lang w:val="vi-VN"/>
        </w:rPr>
        <w:t>đ) Thu thập tài liệu tai biến địa chất: thu thập các tài liệu Điều tra hiện trạng trượt lở đất đá, bao gồm các tài liệu khảo sát, phân vùng trượt lở đất đá, các báo cáo, đề tài nghiên cứu Điều tra hiện trạng trượt lở đất đá tại các khu vực khảo sát, các bản đồ, sơ đồ hiện trạng trượt lở đất đá; các tài liệu về thiệt hại do trượt lở đất, đá xảy ra trước đó, các tài liệu về công tác khắc phục, dự báo, phòng tránh hiện tượng trượt lở đã được tiến hành.</w:t>
      </w:r>
    </w:p>
    <w:p w:rsidR="00C010F4" w:rsidRDefault="00C010F4" w:rsidP="00C010F4">
      <w:pPr>
        <w:spacing w:before="120" w:after="120" w:line="380" w:lineRule="exact"/>
        <w:ind w:firstLine="720"/>
        <w:jc w:val="both"/>
      </w:pPr>
      <w:r>
        <w:t xml:space="preserve">3. </w:t>
      </w:r>
      <w:r>
        <w:rPr>
          <w:lang w:val="vi-VN"/>
        </w:rPr>
        <w:t>Giải đoán sơ bộ ảnh hàng không, xác định hiện trạng trượt lở đất, đá và các yếu tố liên quan (đứt gãy, thạch học, thảm phủ).</w:t>
      </w:r>
    </w:p>
    <w:p w:rsidR="00C010F4" w:rsidRDefault="00C010F4" w:rsidP="00C010F4">
      <w:pPr>
        <w:spacing w:before="120" w:after="120" w:line="380" w:lineRule="exact"/>
        <w:ind w:firstLine="720"/>
        <w:jc w:val="both"/>
      </w:pPr>
      <w:r>
        <w:t xml:space="preserve">4. </w:t>
      </w:r>
      <w:r>
        <w:rPr>
          <w:lang w:val="vi-VN"/>
        </w:rPr>
        <w:t>Tạo ảnh lập thể tỷ lệ 1/10.000.</w:t>
      </w:r>
    </w:p>
    <w:p w:rsidR="00C010F4" w:rsidRDefault="00C010F4" w:rsidP="00C010F4">
      <w:pPr>
        <w:spacing w:before="120" w:after="120" w:line="380" w:lineRule="exact"/>
        <w:ind w:firstLine="720"/>
        <w:jc w:val="both"/>
      </w:pPr>
      <w:r>
        <w:t xml:space="preserve">5. </w:t>
      </w:r>
      <w:r>
        <w:rPr>
          <w:lang w:val="vi-VN"/>
        </w:rPr>
        <w:t>Tiến hành phân tích, xác định trên ảnh lập thể tỷ lệ 1/10.000 các dạng địa hình có nguy cơ trượt lở đất, đá, kết hợp với giải đoán ảnh hàng không.</w:t>
      </w:r>
    </w:p>
    <w:p w:rsidR="00C010F4" w:rsidRDefault="00C010F4" w:rsidP="00C010F4">
      <w:pPr>
        <w:spacing w:before="120" w:after="120" w:line="380" w:lineRule="exact"/>
        <w:ind w:firstLine="720"/>
        <w:jc w:val="both"/>
      </w:pPr>
      <w:r>
        <w:t xml:space="preserve">6. </w:t>
      </w:r>
      <w:r>
        <w:rPr>
          <w:lang w:val="vi-VN"/>
        </w:rPr>
        <w:t>Chuyển kết quả phân tích lên sơ đồ địa hình cùng tỷ lệ, trên sơ đồ có thể hiện các yếu tố photolement và cấu trúc vòng. Định hướng cho công tác Điều tra khảo sát tại thực địa.</w:t>
      </w:r>
    </w:p>
    <w:p w:rsidR="00C010F4" w:rsidRDefault="00C010F4" w:rsidP="00C010F4">
      <w:pPr>
        <w:spacing w:before="120" w:after="120" w:line="380" w:lineRule="exact"/>
        <w:ind w:firstLine="720"/>
        <w:jc w:val="both"/>
      </w:pPr>
      <w:r>
        <w:t xml:space="preserve">7. </w:t>
      </w:r>
      <w:r>
        <w:rPr>
          <w:lang w:val="vi-VN"/>
        </w:rPr>
        <w:t>Thành lập phiếu Điều tra trượt lở đất, đá; lũ ống, lũ quét; xói lở bờ sông, suối; các Điểm khai thác khoáng sản, công trình giao thông, thủy lợi, thủy điện.</w:t>
      </w:r>
    </w:p>
    <w:p w:rsidR="00C010F4" w:rsidRDefault="00C010F4" w:rsidP="00C010F4">
      <w:pPr>
        <w:spacing w:before="120" w:after="120" w:line="380" w:lineRule="exact"/>
        <w:ind w:firstLine="720"/>
        <w:jc w:val="both"/>
      </w:pPr>
      <w:r>
        <w:lastRenderedPageBreak/>
        <w:t xml:space="preserve">8. </w:t>
      </w:r>
      <w:r>
        <w:rPr>
          <w:lang w:val="vi-VN"/>
        </w:rPr>
        <w:t>Lập kế hoạch khối lượng công việc; tính toán khối lượng cho từng dạng công việc, mẫu lấy phân tích phù hợp cho từng đối tượng, từng loại công việc, từng diện tích, lập sơ đồ thiết kế thi công và thành lập các sơ đồ: sơ đồ tài liệu thực tế vùng Điều tra trượt lở; thiết kế mặt cắt chi Tiết, các vùng chuẩn, diện tích Điều tra hiện trạng tai biến địa chất và các loại bản đồ chuyên đề (cấu trúc địa chất - kiến tạo, đới phá hủy, địa chất thủy văn, địa chất công trình, tai biến địa chất, bảo tồn địa chất), diện tích Điều tra hiện trạng trượt lở chi Tiết; hồ sơ các phân vị địa chất, các mỏ khoáng sản, biểu hiện tai biến địa chất.</w:t>
      </w:r>
    </w:p>
    <w:p w:rsidR="00C010F4" w:rsidRDefault="00C010F4" w:rsidP="00C010F4">
      <w:pPr>
        <w:spacing w:before="120" w:after="120" w:line="380" w:lineRule="exact"/>
        <w:ind w:firstLine="720"/>
        <w:jc w:val="both"/>
      </w:pPr>
      <w:r>
        <w:t xml:space="preserve">9. </w:t>
      </w:r>
      <w:r>
        <w:rPr>
          <w:lang w:val="vi-VN"/>
        </w:rPr>
        <w:t>Dự thảo đề cương, viết phần lời, lập các loại sơ đồ và phụ lục kèm theo.</w:t>
      </w:r>
    </w:p>
    <w:p w:rsidR="00C010F4" w:rsidRDefault="00C010F4" w:rsidP="00C010F4">
      <w:pPr>
        <w:spacing w:before="120" w:after="120" w:line="380" w:lineRule="exact"/>
        <w:ind w:firstLine="720"/>
        <w:jc w:val="both"/>
      </w:pPr>
      <w:r>
        <w:t xml:space="preserve">10. </w:t>
      </w:r>
      <w:r>
        <w:rPr>
          <w:lang w:val="vi-VN"/>
        </w:rPr>
        <w:t>Xác định cơ sở lập dự toán và lập dự toán cụ thể của dự án.</w:t>
      </w:r>
    </w:p>
    <w:p w:rsidR="00C010F4" w:rsidRDefault="00C010F4" w:rsidP="00C010F4">
      <w:pPr>
        <w:spacing w:before="120" w:after="120" w:line="380" w:lineRule="exact"/>
        <w:ind w:firstLine="720"/>
        <w:jc w:val="both"/>
      </w:pPr>
      <w:r>
        <w:t xml:space="preserve">11. </w:t>
      </w:r>
      <w:r>
        <w:rPr>
          <w:lang w:val="vi-VN"/>
        </w:rPr>
        <w:t>Báo cáo trước hội đồng thẩm định đề cương chi Tiết khu vực nghiên cứu Điều tra hiện trạng trượt lở đất, đá, sửa chữa trình phê duyệt.</w:t>
      </w:r>
    </w:p>
    <w:p w:rsidR="00C010F4" w:rsidRDefault="00C010F4" w:rsidP="00C010F4">
      <w:pPr>
        <w:spacing w:before="120" w:after="120" w:line="380" w:lineRule="exact"/>
        <w:ind w:firstLine="720"/>
        <w:jc w:val="both"/>
      </w:pPr>
      <w:r>
        <w:t xml:space="preserve">12. </w:t>
      </w:r>
      <w:r>
        <w:rPr>
          <w:lang w:val="vi-VN"/>
        </w:rPr>
        <w:t>Kiểm tra, kiểm định các thiết bị khảo sát.</w:t>
      </w:r>
    </w:p>
    <w:p w:rsidR="00C010F4" w:rsidRDefault="00C010F4" w:rsidP="00C010F4">
      <w:pPr>
        <w:spacing w:before="120" w:after="120" w:line="380" w:lineRule="exact"/>
        <w:ind w:firstLine="720"/>
        <w:jc w:val="both"/>
      </w:pPr>
      <w:r>
        <w:t xml:space="preserve">13. </w:t>
      </w:r>
      <w:r>
        <w:rPr>
          <w:lang w:val="vi-VN"/>
        </w:rPr>
        <w:t>Chuẩn bị vật tư thiết bị làm việc của các cán bộ khảo sát.</w:t>
      </w:r>
    </w:p>
    <w:p w:rsidR="00C010F4" w:rsidRDefault="00C010F4" w:rsidP="00C010F4">
      <w:pPr>
        <w:spacing w:before="120" w:after="120" w:line="380" w:lineRule="exact"/>
        <w:ind w:firstLine="720"/>
        <w:jc w:val="both"/>
      </w:pPr>
      <w:r>
        <w:t xml:space="preserve">14. </w:t>
      </w:r>
      <w:r>
        <w:rPr>
          <w:lang w:val="vi-VN"/>
        </w:rPr>
        <w:t>Chuẩn bị các thủ tục hành chính, kế hoạch cho khảo sát thực địa.</w:t>
      </w:r>
    </w:p>
    <w:p w:rsidR="00C010F4" w:rsidRDefault="00C010F4" w:rsidP="00C010F4">
      <w:pPr>
        <w:spacing w:before="120" w:after="120" w:line="380" w:lineRule="exact"/>
        <w:ind w:firstLine="720"/>
        <w:jc w:val="both"/>
      </w:pPr>
      <w:bookmarkStart w:id="25" w:name="dieu_8"/>
      <w:r>
        <w:rPr>
          <w:b/>
          <w:bCs/>
          <w:lang w:val="vi-VN"/>
        </w:rPr>
        <w:t>Điều 8. Định biên lao động</w:t>
      </w:r>
      <w:bookmarkEnd w:id="25"/>
    </w:p>
    <w:p w:rsidR="00C010F4" w:rsidRDefault="00C010F4" w:rsidP="00C010F4">
      <w:pPr>
        <w:spacing w:before="120" w:after="120" w:line="380" w:lineRule="exact"/>
        <w:ind w:firstLine="720"/>
        <w:jc w:val="both"/>
      </w:pPr>
      <w:r>
        <w:rPr>
          <w:lang w:val="vi-VN"/>
        </w:rPr>
        <w:t>Định biên lao động công tác văn phòng trước thực địa và chuẩn bị thi công cho diện tích 100 km</w:t>
      </w:r>
      <w:r>
        <w:rPr>
          <w:vertAlign w:val="superscript"/>
          <w:lang w:val="vi-VN"/>
        </w:rPr>
        <w:t>2</w:t>
      </w:r>
      <w:r>
        <w:rPr>
          <w:lang w:val="vi-VN"/>
        </w:rPr>
        <w:t xml:space="preserve"> được quy định như sau:</w:t>
      </w:r>
    </w:p>
    <w:tbl>
      <w:tblPr>
        <w:tblW w:w="8789" w:type="dxa"/>
        <w:tblBorders>
          <w:top w:val="nil"/>
          <w:bottom w:val="nil"/>
          <w:insideH w:val="nil"/>
          <w:insideV w:val="nil"/>
        </w:tblBorders>
        <w:tblCellMar>
          <w:left w:w="0" w:type="dxa"/>
          <w:right w:w="0" w:type="dxa"/>
        </w:tblCellMar>
        <w:tblLook w:val="04A0" w:firstRow="1" w:lastRow="0" w:firstColumn="1" w:lastColumn="0" w:noHBand="0" w:noVBand="1"/>
      </w:tblPr>
      <w:tblGrid>
        <w:gridCol w:w="1140"/>
        <w:gridCol w:w="1354"/>
        <w:gridCol w:w="1181"/>
        <w:gridCol w:w="1181"/>
        <w:gridCol w:w="1381"/>
        <w:gridCol w:w="1381"/>
        <w:gridCol w:w="1287"/>
      </w:tblGrid>
      <w:tr w:rsidR="00C010F4" w:rsidTr="009274B7">
        <w:tc>
          <w:tcPr>
            <w:tcW w:w="308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pPr>
            <w:r>
              <w:rPr>
                <w:b/>
                <w:bCs/>
                <w:lang w:val="vi-VN"/>
              </w:rPr>
              <w:t>Nội dung công việc</w:t>
            </w:r>
          </w:p>
        </w:tc>
        <w:tc>
          <w:tcPr>
            <w:tcW w:w="101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KSC5</w:t>
            </w:r>
          </w:p>
        </w:tc>
        <w:tc>
          <w:tcPr>
            <w:tcW w:w="8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KS3</w:t>
            </w:r>
          </w:p>
        </w:tc>
        <w:tc>
          <w:tcPr>
            <w:tcW w:w="87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KS2</w:t>
            </w:r>
          </w:p>
        </w:tc>
        <w:tc>
          <w:tcPr>
            <w:tcW w:w="103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KTV9</w:t>
            </w:r>
          </w:p>
        </w:tc>
        <w:tc>
          <w:tcPr>
            <w:tcW w:w="101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KTV7</w:t>
            </w:r>
          </w:p>
        </w:tc>
        <w:tc>
          <w:tcPr>
            <w:tcW w:w="88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Cộng</w:t>
            </w:r>
          </w:p>
        </w:tc>
      </w:tr>
      <w:tr w:rsidR="00C010F4" w:rsidTr="009274B7">
        <w:tblPrEx>
          <w:tblBorders>
            <w:top w:val="none" w:sz="0" w:space="0" w:color="auto"/>
            <w:bottom w:val="none" w:sz="0" w:space="0" w:color="auto"/>
            <w:insideH w:val="none" w:sz="0" w:space="0" w:color="auto"/>
            <w:insideV w:val="none" w:sz="0" w:space="0" w:color="auto"/>
          </w:tblBorders>
        </w:tblPrEx>
        <w:tc>
          <w:tcPr>
            <w:tcW w:w="308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pPr>
            <w:r>
              <w:rPr>
                <w:lang w:val="vi-VN"/>
              </w:rPr>
              <w:t>Văn phòng trước thực địa và chuẩn bị thi công</w:t>
            </w:r>
          </w:p>
        </w:tc>
        <w:tc>
          <w:tcPr>
            <w:tcW w:w="101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87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87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103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101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885"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8</w:t>
            </w:r>
          </w:p>
        </w:tc>
      </w:tr>
    </w:tbl>
    <w:p w:rsidR="00C010F4" w:rsidRDefault="00C010F4" w:rsidP="00C010F4">
      <w:pPr>
        <w:spacing w:before="120" w:after="120" w:line="380" w:lineRule="exact"/>
        <w:ind w:firstLine="720"/>
        <w:jc w:val="both"/>
      </w:pPr>
      <w:bookmarkStart w:id="26" w:name="dieu_9"/>
      <w:r>
        <w:rPr>
          <w:b/>
          <w:bCs/>
        </w:rPr>
        <w:t>Điều 9. Định mức thời gian</w:t>
      </w:r>
      <w:bookmarkEnd w:id="26"/>
    </w:p>
    <w:p w:rsidR="00C010F4" w:rsidRDefault="00C010F4" w:rsidP="00C010F4">
      <w:pPr>
        <w:spacing w:before="120" w:after="120" w:line="380" w:lineRule="exact"/>
        <w:ind w:firstLine="720"/>
        <w:jc w:val="both"/>
      </w:pPr>
      <w:r>
        <w:rPr>
          <w:lang w:val="vi-VN"/>
        </w:rPr>
        <w:t>Định mức thời gian công tác văn phòng trước thực địa và chuẩn bị thi công được quy định theo công nhóm/</w:t>
      </w:r>
      <w:r>
        <w:t>100</w:t>
      </w:r>
      <w:r>
        <w:rPr>
          <w:lang w:val="vi-VN"/>
        </w:rPr>
        <w:t>km</w:t>
      </w:r>
      <w:r>
        <w:rPr>
          <w:vertAlign w:val="superscript"/>
          <w:lang w:val="vi-VN"/>
        </w:rPr>
        <w:t>2</w:t>
      </w:r>
      <w:r>
        <w:rPr>
          <w:lang w:val="vi-VN"/>
        </w:rPr>
        <w:t xml:space="preserve"> là 1,77.</w:t>
      </w:r>
    </w:p>
    <w:p w:rsidR="005012DF" w:rsidRDefault="00C010F4" w:rsidP="005012DF">
      <w:pPr>
        <w:spacing w:line="380" w:lineRule="exact"/>
        <w:ind w:firstLine="720"/>
        <w:jc w:val="center"/>
        <w:rPr>
          <w:b/>
          <w:bCs/>
        </w:rPr>
      </w:pPr>
      <w:bookmarkStart w:id="27" w:name="muc_2"/>
      <w:r>
        <w:rPr>
          <w:b/>
          <w:bCs/>
        </w:rPr>
        <w:t>Mục 2</w:t>
      </w:r>
    </w:p>
    <w:p w:rsidR="00C010F4" w:rsidRDefault="00C010F4" w:rsidP="005012DF">
      <w:pPr>
        <w:spacing w:line="380" w:lineRule="exact"/>
        <w:ind w:firstLine="720"/>
        <w:jc w:val="center"/>
      </w:pPr>
      <w:r>
        <w:rPr>
          <w:b/>
          <w:bCs/>
        </w:rPr>
        <w:t>CÔNG TÁC KHẢO SÁT THỰC ĐỊA</w:t>
      </w:r>
      <w:bookmarkEnd w:id="27"/>
    </w:p>
    <w:p w:rsidR="00C010F4" w:rsidRDefault="00C010F4" w:rsidP="00C010F4">
      <w:pPr>
        <w:spacing w:before="120" w:after="120" w:line="380" w:lineRule="exact"/>
        <w:ind w:firstLine="720"/>
        <w:jc w:val="both"/>
      </w:pPr>
      <w:bookmarkStart w:id="28" w:name="dieu_10"/>
      <w:r>
        <w:rPr>
          <w:b/>
          <w:bCs/>
          <w:lang w:val="vi-VN"/>
        </w:rPr>
        <w:t>Điều 10. Nội dung công việc</w:t>
      </w:r>
      <w:bookmarkEnd w:id="28"/>
    </w:p>
    <w:p w:rsidR="00C010F4" w:rsidRDefault="00C010F4" w:rsidP="00C010F4">
      <w:pPr>
        <w:spacing w:before="120" w:after="120" w:line="380" w:lineRule="exact"/>
        <w:ind w:firstLine="720"/>
        <w:jc w:val="both"/>
      </w:pPr>
      <w:r>
        <w:lastRenderedPageBreak/>
        <w:t xml:space="preserve">1. </w:t>
      </w:r>
      <w:r>
        <w:rPr>
          <w:lang w:val="vi-VN"/>
        </w:rPr>
        <w:t>Chuẩn bị tài liệu, phương tiện, vật tư, trang thiết bị.</w:t>
      </w:r>
    </w:p>
    <w:p w:rsidR="00C010F4" w:rsidRDefault="00C010F4" w:rsidP="00C010F4">
      <w:pPr>
        <w:spacing w:before="120" w:after="120" w:line="380" w:lineRule="exact"/>
        <w:ind w:firstLine="720"/>
        <w:jc w:val="both"/>
      </w:pPr>
      <w:r>
        <w:t xml:space="preserve">2. </w:t>
      </w:r>
      <w:r>
        <w:rPr>
          <w:lang w:val="vi-VN"/>
        </w:rPr>
        <w:t>Nghiên cứu tài liệu mặt cắt chi Tiết địa chất, địa chất thủy văn, địa chất công trình, vỏ phong hóa nơi thi công.</w:t>
      </w:r>
    </w:p>
    <w:p w:rsidR="00C010F4" w:rsidRDefault="00C010F4" w:rsidP="00C010F4">
      <w:pPr>
        <w:spacing w:before="120" w:after="120" w:line="380" w:lineRule="exact"/>
        <w:ind w:firstLine="720"/>
        <w:jc w:val="both"/>
      </w:pPr>
      <w:r>
        <w:t xml:space="preserve">3. </w:t>
      </w:r>
      <w:r>
        <w:rPr>
          <w:lang w:val="vi-VN"/>
        </w:rPr>
        <w:t>Phát hiện và nghiên cứu các Điểm trượt lở đất, đá, mô tả, xác định vị trí, chụp ảnh, đo đạc các yếu tố hình thái của thân trượt, nhận định quy mô, kiểu, trạng thái hoạt động, mức độ nguy hại (theo phiếu Điều tra quy định tại Quyết định số 2321/QĐ-BTNMT ngày 20/11/2013 của Bộ Tài nguyên và Môi trường).</w:t>
      </w:r>
    </w:p>
    <w:p w:rsidR="00C010F4" w:rsidRDefault="00C010F4" w:rsidP="00C010F4">
      <w:pPr>
        <w:spacing w:before="120" w:after="120" w:line="380" w:lineRule="exact"/>
        <w:ind w:firstLine="720"/>
        <w:jc w:val="both"/>
      </w:pPr>
      <w:r>
        <w:t xml:space="preserve">4. </w:t>
      </w:r>
      <w:r>
        <w:rPr>
          <w:lang w:val="vi-VN"/>
        </w:rPr>
        <w:t>Nghiên cứu xác định các yếu tố tự nhiên, nhân tạo liên quan đến trượt lở, quá trình hoạt động của thân trượt, sơ bộ xác định nguyên nhân gây trượt, biện pháp xử lý, phòng tránh, giảm thiểu hậu quả.</w:t>
      </w:r>
    </w:p>
    <w:p w:rsidR="00C010F4" w:rsidRDefault="00C010F4" w:rsidP="00C010F4">
      <w:pPr>
        <w:spacing w:before="120" w:after="120" w:line="380" w:lineRule="exact"/>
        <w:ind w:firstLine="720"/>
        <w:jc w:val="both"/>
      </w:pPr>
      <w:r>
        <w:t xml:space="preserve">5. </w:t>
      </w:r>
      <w:r>
        <w:rPr>
          <w:lang w:val="vi-VN"/>
        </w:rPr>
        <w:t>Điều tra, thu thập thông tin về: địa chất, hoạt động đứt gãy kiến tạo, các đới phá hủy, đặc Điểm thạch học, đặc Điểm vỏ phong hóa (diện phân bố, bề dày và đặc Điểm thành phần), địa hình, địa mạo, thảm thực vật, đặc Điểm địa chất thủy văn, địa chất công trình và các tác động của hoạt động nhân sinh, đánh giá mối liên quan với trượt lở đất, đá và tai biến địa chất liên quan trên diện tích nghiên cứu.</w:t>
      </w:r>
    </w:p>
    <w:p w:rsidR="00C010F4" w:rsidRDefault="00C010F4" w:rsidP="00C010F4">
      <w:pPr>
        <w:spacing w:before="120" w:after="120" w:line="380" w:lineRule="exact"/>
        <w:ind w:firstLine="720"/>
        <w:jc w:val="both"/>
      </w:pPr>
      <w:r>
        <w:t xml:space="preserve">6. </w:t>
      </w:r>
      <w:r>
        <w:rPr>
          <w:lang w:val="vi-VN"/>
        </w:rPr>
        <w:t>Kiểm tra đối sánh kết quả giải đoán ảnh viễn thám hay ảnh hàng không với tài liệu địa chất thực tế.</w:t>
      </w:r>
    </w:p>
    <w:p w:rsidR="00C010F4" w:rsidRDefault="00C010F4" w:rsidP="00C010F4">
      <w:pPr>
        <w:spacing w:before="120" w:after="120" w:line="380" w:lineRule="exact"/>
        <w:ind w:firstLine="720"/>
        <w:jc w:val="both"/>
      </w:pPr>
      <w:r>
        <w:t xml:space="preserve">7. </w:t>
      </w:r>
      <w:r>
        <w:rPr>
          <w:lang w:val="vi-VN"/>
        </w:rPr>
        <w:t>Điều tra, tổng hợp và ghi chép thông tin theo yêu cầu của phiếu Điều tra và phân bố các vùng dân cư, các công trình hạ tầng kỹ thuật.</w:t>
      </w:r>
    </w:p>
    <w:p w:rsidR="00C010F4" w:rsidRDefault="00C010F4" w:rsidP="00C010F4">
      <w:pPr>
        <w:spacing w:before="120" w:after="120" w:line="380" w:lineRule="exact"/>
        <w:ind w:firstLine="720"/>
        <w:jc w:val="both"/>
      </w:pPr>
      <w:r>
        <w:t xml:space="preserve">8. </w:t>
      </w:r>
      <w:r>
        <w:rPr>
          <w:lang w:val="vi-VN"/>
        </w:rPr>
        <w:t>Lộ trình kiểm tra chỉnh lý tài liệu và liên kết các tuyến trong và ngoài diện tích đo vẽ.</w:t>
      </w:r>
    </w:p>
    <w:p w:rsidR="00C010F4" w:rsidRDefault="00C010F4" w:rsidP="00C010F4">
      <w:pPr>
        <w:spacing w:before="120" w:after="120" w:line="380" w:lineRule="exact"/>
        <w:ind w:firstLine="720"/>
        <w:jc w:val="both"/>
      </w:pPr>
      <w:r>
        <w:t xml:space="preserve">9. </w:t>
      </w:r>
      <w:r>
        <w:rPr>
          <w:lang w:val="vi-VN"/>
        </w:rPr>
        <w:t>Xác định vị trí thi công các công trình khai đào và vị trí lấy mẫu nghiên cứu, quan trắc theo thiết kế đề án (mẫu cơ lý đất nguyên dạng, cơ lý đá, mẫu rãnh theo quy định tại Quyết định số 2321/QĐ-BTNMT ngày 20/11/2013 của Bộ Tài nguyên và Môi trường). Các mô tả và ảnh chụp các Điểm lộ và công trình khai đào là cơ sở cho những kết luận trượt lở đất, đá, môi trường địa chất, tai biến địa chất và các Điểm, khu vực có ý nghĩa bảo tồn địa chất.</w:t>
      </w:r>
    </w:p>
    <w:p w:rsidR="00C010F4" w:rsidRDefault="00C010F4" w:rsidP="00C010F4">
      <w:pPr>
        <w:spacing w:before="120" w:after="120" w:line="380" w:lineRule="exact"/>
        <w:ind w:firstLine="720"/>
        <w:jc w:val="both"/>
      </w:pPr>
      <w:r>
        <w:t xml:space="preserve">10. </w:t>
      </w:r>
      <w:r>
        <w:rPr>
          <w:lang w:val="vi-VN"/>
        </w:rPr>
        <w:t>Di chuyển trong vùng công tác.</w:t>
      </w:r>
    </w:p>
    <w:p w:rsidR="00C010F4" w:rsidRDefault="00C010F4" w:rsidP="00C010F4">
      <w:pPr>
        <w:spacing w:before="120" w:after="120" w:line="380" w:lineRule="exact"/>
        <w:ind w:firstLine="720"/>
        <w:jc w:val="both"/>
      </w:pPr>
      <w:r>
        <w:t xml:space="preserve">11. </w:t>
      </w:r>
      <w:r>
        <w:rPr>
          <w:lang w:val="vi-VN"/>
        </w:rPr>
        <w:t>Điều tra, thu thập tài liệu biên tập để thành lập sơ đồ cấu trúc địa chất - kiến tạo, đới phá hủy, sơ đồ vỏ phong hóa thực địa khu vực khảo sát, khoanh định diện tích trượt lở đất, đá tại tất cả các Điểm trượt theo kích thước và quy mô thực tế.</w:t>
      </w:r>
    </w:p>
    <w:p w:rsidR="00C010F4" w:rsidRDefault="00C010F4" w:rsidP="00C010F4">
      <w:pPr>
        <w:spacing w:before="120" w:after="120" w:line="380" w:lineRule="exact"/>
        <w:ind w:firstLine="720"/>
        <w:jc w:val="both"/>
      </w:pPr>
      <w:bookmarkStart w:id="29" w:name="dieu_11"/>
      <w:r>
        <w:rPr>
          <w:b/>
          <w:bCs/>
          <w:lang w:val="vi-VN"/>
        </w:rPr>
        <w:t>Điều 11. Định biên lao động</w:t>
      </w:r>
      <w:bookmarkEnd w:id="29"/>
    </w:p>
    <w:p w:rsidR="00C010F4" w:rsidRDefault="00C010F4" w:rsidP="00C010F4">
      <w:pPr>
        <w:spacing w:before="120" w:after="120" w:line="380" w:lineRule="exact"/>
        <w:ind w:firstLine="720"/>
        <w:jc w:val="both"/>
      </w:pPr>
      <w:r>
        <w:rPr>
          <w:lang w:val="vi-VN"/>
        </w:rPr>
        <w:t>Định biên lao động công tác khảo sát thực địa cho diện tích 100 km</w:t>
      </w:r>
      <w:r>
        <w:rPr>
          <w:vertAlign w:val="superscript"/>
          <w:lang w:val="vi-VN"/>
        </w:rPr>
        <w:t>2</w:t>
      </w:r>
      <w:r>
        <w:rPr>
          <w:lang w:val="vi-VN"/>
        </w:rPr>
        <w:t xml:space="preserve"> được quy định như sau:</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2107"/>
        <w:gridCol w:w="1234"/>
        <w:gridCol w:w="1061"/>
        <w:gridCol w:w="1061"/>
        <w:gridCol w:w="1261"/>
        <w:gridCol w:w="1325"/>
        <w:gridCol w:w="1287"/>
      </w:tblGrid>
      <w:tr w:rsidR="00C010F4" w:rsidTr="009274B7">
        <w:tc>
          <w:tcPr>
            <w:tcW w:w="249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b/>
                <w:bCs/>
                <w:lang w:val="vi-VN"/>
              </w:rPr>
              <w:lastRenderedPageBreak/>
              <w:t>Nội dung công việc</w:t>
            </w:r>
          </w:p>
        </w:tc>
        <w:tc>
          <w:tcPr>
            <w:tcW w:w="11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b/>
                <w:bCs/>
                <w:lang w:val="vi-VN"/>
              </w:rPr>
              <w:t>KSC 5</w:t>
            </w:r>
          </w:p>
        </w:tc>
        <w:tc>
          <w:tcPr>
            <w:tcW w:w="82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b/>
                <w:bCs/>
                <w:lang w:val="vi-VN"/>
              </w:rPr>
              <w:t>KS 3</w:t>
            </w:r>
          </w:p>
        </w:tc>
        <w:tc>
          <w:tcPr>
            <w:tcW w:w="82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b/>
                <w:bCs/>
                <w:lang w:val="vi-VN"/>
              </w:rPr>
              <w:t>KS 2</w:t>
            </w:r>
          </w:p>
        </w:tc>
        <w:tc>
          <w:tcPr>
            <w:tcW w:w="111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b/>
                <w:bCs/>
                <w:lang w:val="vi-VN"/>
              </w:rPr>
              <w:t>KTV 7</w:t>
            </w:r>
          </w:p>
        </w:tc>
        <w:tc>
          <w:tcPr>
            <w:tcW w:w="13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b/>
                <w:bCs/>
                <w:lang w:val="vi-VN"/>
              </w:rPr>
              <w:t>CN6 (B12)</w:t>
            </w:r>
          </w:p>
        </w:tc>
        <w:tc>
          <w:tcPr>
            <w:tcW w:w="94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b/>
                <w:bCs/>
                <w:lang w:val="vi-VN"/>
              </w:rPr>
              <w:t>Cộng</w:t>
            </w:r>
          </w:p>
        </w:tc>
      </w:tr>
      <w:tr w:rsidR="00C010F4" w:rsidTr="009274B7">
        <w:tblPrEx>
          <w:tblBorders>
            <w:top w:val="none" w:sz="0" w:space="0" w:color="auto"/>
            <w:bottom w:val="none" w:sz="0" w:space="0" w:color="auto"/>
            <w:insideH w:val="none" w:sz="0" w:space="0" w:color="auto"/>
            <w:insideV w:val="none" w:sz="0" w:space="0" w:color="auto"/>
          </w:tblBorders>
        </w:tblPrEx>
        <w:tc>
          <w:tcPr>
            <w:tcW w:w="249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lang w:val="vi-VN"/>
              </w:rPr>
              <w:t>Khảo sát thực địa</w:t>
            </w:r>
          </w:p>
        </w:tc>
        <w:tc>
          <w:tcPr>
            <w:tcW w:w="110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lang w:val="vi-VN"/>
              </w:rPr>
              <w:t>1</w:t>
            </w:r>
          </w:p>
        </w:tc>
        <w:tc>
          <w:tcPr>
            <w:tcW w:w="82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lang w:val="vi-VN"/>
              </w:rPr>
              <w:t>1</w:t>
            </w:r>
          </w:p>
        </w:tc>
        <w:tc>
          <w:tcPr>
            <w:tcW w:w="82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lang w:val="vi-VN"/>
              </w:rPr>
              <w:t>1</w:t>
            </w:r>
          </w:p>
        </w:tc>
        <w:tc>
          <w:tcPr>
            <w:tcW w:w="111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lang w:val="vi-VN"/>
              </w:rPr>
              <w:t>1</w:t>
            </w:r>
          </w:p>
        </w:tc>
        <w:tc>
          <w:tcPr>
            <w:tcW w:w="138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lang w:val="vi-VN"/>
              </w:rPr>
              <w:t>1</w:t>
            </w:r>
          </w:p>
        </w:tc>
        <w:tc>
          <w:tcPr>
            <w:tcW w:w="941"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5012DF">
            <w:pPr>
              <w:spacing w:before="120" w:after="120" w:line="380" w:lineRule="exact"/>
              <w:ind w:firstLine="720"/>
              <w:jc w:val="right"/>
            </w:pPr>
            <w:r>
              <w:rPr>
                <w:lang w:val="vi-VN"/>
              </w:rPr>
              <w:t>5</w:t>
            </w:r>
          </w:p>
        </w:tc>
      </w:tr>
    </w:tbl>
    <w:p w:rsidR="00C010F4" w:rsidRDefault="00C010F4" w:rsidP="00C010F4">
      <w:pPr>
        <w:spacing w:before="120" w:after="120" w:line="380" w:lineRule="exact"/>
        <w:ind w:firstLine="720"/>
        <w:jc w:val="both"/>
      </w:pPr>
      <w:bookmarkStart w:id="30" w:name="dieu_12"/>
      <w:r>
        <w:rPr>
          <w:b/>
          <w:bCs/>
          <w:lang w:val="vi-VN"/>
        </w:rPr>
        <w:t>Điều 12. Định mức thời gian</w:t>
      </w:r>
      <w:bookmarkEnd w:id="30"/>
    </w:p>
    <w:p w:rsidR="00C010F4" w:rsidRDefault="00C010F4" w:rsidP="00C010F4">
      <w:pPr>
        <w:spacing w:before="120" w:after="120" w:line="380" w:lineRule="exact"/>
        <w:ind w:firstLine="720"/>
        <w:jc w:val="both"/>
      </w:pPr>
      <w:r>
        <w:t xml:space="preserve">1. </w:t>
      </w:r>
      <w:r>
        <w:rPr>
          <w:lang w:val="vi-VN"/>
        </w:rPr>
        <w:t xml:space="preserve">Định mức thời gian công tác khảo sát thực địa được quy định theo công nhóm là 19,79 và được áp dụng cho diện tích khảo sát là </w:t>
      </w:r>
      <w:r>
        <w:t>100</w:t>
      </w:r>
      <w:r>
        <w:rPr>
          <w:lang w:val="vi-VN"/>
        </w:rPr>
        <w:t>km</w:t>
      </w:r>
      <w:r>
        <w:rPr>
          <w:vertAlign w:val="superscript"/>
          <w:lang w:val="vi-VN"/>
        </w:rPr>
        <w:t>2</w:t>
      </w:r>
      <w:r>
        <w:rPr>
          <w:lang w:val="vi-VN"/>
        </w:rPr>
        <w:t>, với các yêu cầu sau:</w:t>
      </w:r>
    </w:p>
    <w:p w:rsidR="00C010F4" w:rsidRDefault="00C010F4" w:rsidP="00C010F4">
      <w:pPr>
        <w:spacing w:before="120" w:after="120" w:line="380" w:lineRule="exact"/>
        <w:ind w:firstLine="720"/>
        <w:jc w:val="both"/>
      </w:pPr>
      <w:r>
        <w:t xml:space="preserve">a) </w:t>
      </w:r>
      <w:r>
        <w:rPr>
          <w:lang w:val="vi-VN"/>
        </w:rPr>
        <w:t>Có số Điểm trượt lở 15/100km</w:t>
      </w:r>
      <w:r>
        <w:rPr>
          <w:vertAlign w:val="superscript"/>
          <w:lang w:val="vi-VN"/>
        </w:rPr>
        <w:t>2</w:t>
      </w:r>
      <w:r>
        <w:rPr>
          <w:lang w:val="vi-VN"/>
        </w:rPr>
        <w:t xml:space="preserve">, trong đó có ít nhất 1 Điểm có thể tích khối trượt trên </w:t>
      </w:r>
      <w:r>
        <w:t>1</w:t>
      </w:r>
      <w:r>
        <w:rPr>
          <w:lang w:val="vi-VN"/>
        </w:rPr>
        <w:t>.</w:t>
      </w:r>
      <w:r>
        <w:t>000</w:t>
      </w:r>
      <w:r>
        <w:rPr>
          <w:lang w:val="vi-VN"/>
        </w:rPr>
        <w:t>m</w:t>
      </w:r>
      <w:r>
        <w:rPr>
          <w:vertAlign w:val="superscript"/>
          <w:lang w:val="vi-VN"/>
        </w:rPr>
        <w:t>3</w:t>
      </w:r>
      <w:r>
        <w:rPr>
          <w:lang w:val="vi-VN"/>
        </w:rPr>
        <w:t>;</w:t>
      </w:r>
    </w:p>
    <w:p w:rsidR="00C010F4" w:rsidRDefault="00C010F4" w:rsidP="00C010F4">
      <w:pPr>
        <w:spacing w:before="120" w:after="120" w:line="380" w:lineRule="exact"/>
        <w:ind w:firstLine="720"/>
        <w:jc w:val="both"/>
      </w:pPr>
      <w:r>
        <w:t xml:space="preserve">b) </w:t>
      </w:r>
      <w:r>
        <w:rPr>
          <w:lang w:val="vi-VN"/>
        </w:rPr>
        <w:t>Diện tích khu vực khảo sát đã được đo vẽ bản đồ địa chất tỷ lệ 1/50.000;</w:t>
      </w:r>
    </w:p>
    <w:p w:rsidR="00C010F4" w:rsidRDefault="00C010F4" w:rsidP="00C010F4">
      <w:pPr>
        <w:spacing w:before="120" w:after="120" w:line="380" w:lineRule="exact"/>
        <w:ind w:firstLine="720"/>
        <w:jc w:val="both"/>
      </w:pPr>
      <w:r>
        <w:t xml:space="preserve">c) </w:t>
      </w:r>
      <w:r>
        <w:rPr>
          <w:lang w:val="vi-VN"/>
        </w:rPr>
        <w:t>Độ cao địa hình xác định ở mức từ dương 600 mét đến dương 1200 mét;</w:t>
      </w:r>
    </w:p>
    <w:p w:rsidR="00C010F4" w:rsidRDefault="00C010F4" w:rsidP="00C010F4">
      <w:pPr>
        <w:spacing w:before="120" w:after="120" w:line="380" w:lineRule="exact"/>
        <w:ind w:firstLine="720"/>
        <w:jc w:val="both"/>
      </w:pPr>
      <w:r>
        <w:t xml:space="preserve">2. </w:t>
      </w:r>
      <w:r>
        <w:rPr>
          <w:lang w:val="vi-VN"/>
        </w:rPr>
        <w:t>Định mức thời gian được Điều chỉnh cho công tác khảo sát thực địa như sau:</w:t>
      </w:r>
    </w:p>
    <w:p w:rsidR="00C010F4" w:rsidRDefault="00C010F4" w:rsidP="00C010F4">
      <w:pPr>
        <w:spacing w:before="120" w:after="120" w:line="380" w:lineRule="exact"/>
        <w:ind w:firstLine="720"/>
        <w:jc w:val="both"/>
      </w:pPr>
      <w:r>
        <w:t xml:space="preserve">a) </w:t>
      </w:r>
      <w:r>
        <w:rPr>
          <w:lang w:val="vi-VN"/>
        </w:rPr>
        <w:t>Tăng lên hoặc giảm xuống 2% cho mỗi Điểm trượt lở;</w:t>
      </w:r>
    </w:p>
    <w:p w:rsidR="00C010F4" w:rsidRDefault="00C010F4" w:rsidP="00C010F4">
      <w:pPr>
        <w:spacing w:before="120" w:after="120" w:line="380" w:lineRule="exact"/>
        <w:ind w:firstLine="720"/>
        <w:jc w:val="both"/>
      </w:pPr>
      <w:r>
        <w:t xml:space="preserve">b) </w:t>
      </w:r>
      <w:r>
        <w:rPr>
          <w:lang w:val="vi-VN"/>
        </w:rPr>
        <w:t xml:space="preserve">Tăng lên hoặc giảm xuống 5% cho mỗi Điểm Điểm trượt lở có thể tích khối trượt trên </w:t>
      </w:r>
      <w:r>
        <w:t>1</w:t>
      </w:r>
      <w:r>
        <w:rPr>
          <w:lang w:val="vi-VN"/>
        </w:rPr>
        <w:t>.</w:t>
      </w:r>
      <w:r>
        <w:t>000</w:t>
      </w:r>
      <w:r>
        <w:rPr>
          <w:lang w:val="vi-VN"/>
        </w:rPr>
        <w:t>m</w:t>
      </w:r>
      <w:r>
        <w:rPr>
          <w:vertAlign w:val="superscript"/>
          <w:lang w:val="vi-VN"/>
        </w:rPr>
        <w:t>3</w:t>
      </w:r>
      <w:r>
        <w:rPr>
          <w:lang w:val="vi-VN"/>
        </w:rPr>
        <w:t>;</w:t>
      </w:r>
    </w:p>
    <w:p w:rsidR="00C010F4" w:rsidRDefault="00C010F4" w:rsidP="00C010F4">
      <w:pPr>
        <w:spacing w:before="120" w:after="120" w:line="380" w:lineRule="exact"/>
        <w:ind w:firstLine="720"/>
        <w:jc w:val="both"/>
      </w:pPr>
      <w:r>
        <w:t xml:space="preserve">c) </w:t>
      </w:r>
      <w:r>
        <w:rPr>
          <w:lang w:val="vi-VN"/>
        </w:rPr>
        <w:t>Tăng lên 10% cho diện tích khu vực khảo sát chưa đo vẽ bản đồ địa chất tỷ lệ 1/50.000.</w:t>
      </w:r>
    </w:p>
    <w:p w:rsidR="00C010F4" w:rsidRDefault="00C010F4" w:rsidP="00C010F4">
      <w:pPr>
        <w:spacing w:before="120" w:after="120" w:line="380" w:lineRule="exact"/>
        <w:ind w:firstLine="720"/>
        <w:jc w:val="both"/>
      </w:pPr>
      <w:r>
        <w:t xml:space="preserve">d) </w:t>
      </w:r>
      <w:r>
        <w:rPr>
          <w:lang w:val="vi-VN"/>
        </w:rPr>
        <w:t>Khi độ cao địa hình khác với quy định tại Điểm c Khoản 1 Điều này thì được Điều chỉnh theo hệ số k quy định như sau.</w:t>
      </w:r>
    </w:p>
    <w:tbl>
      <w:tblPr>
        <w:tblW w:w="9037"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5151"/>
        <w:gridCol w:w="2825"/>
      </w:tblGrid>
      <w:tr w:rsidR="00C010F4" w:rsidTr="009274B7">
        <w:tc>
          <w:tcPr>
            <w:tcW w:w="77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rPr>
              <w:t>T</w:t>
            </w:r>
            <w:r>
              <w:rPr>
                <w:b/>
                <w:bCs/>
                <w:lang w:val="vi-VN"/>
              </w:rPr>
              <w:t>T</w:t>
            </w:r>
          </w:p>
        </w:tc>
        <w:tc>
          <w:tcPr>
            <w:tcW w:w="53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Độ cao địa hình</w:t>
            </w:r>
          </w:p>
        </w:tc>
        <w:tc>
          <w:tcPr>
            <w:tcW w:w="29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Hệ số Điều chỉnh</w:t>
            </w:r>
          </w:p>
        </w:tc>
      </w:tr>
      <w:tr w:rsidR="00C010F4" w:rsidTr="009274B7">
        <w:tblPrEx>
          <w:tblBorders>
            <w:top w:val="none" w:sz="0" w:space="0" w:color="auto"/>
            <w:bottom w:val="none" w:sz="0" w:space="0" w:color="auto"/>
            <w:insideH w:val="none" w:sz="0" w:space="0" w:color="auto"/>
            <w:insideV w:val="none" w:sz="0" w:space="0" w:color="auto"/>
          </w:tblBorders>
        </w:tblPrEx>
        <w:tc>
          <w:tcPr>
            <w:tcW w:w="77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53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Nhỏ hơn dương 200 mét</w:t>
            </w:r>
          </w:p>
        </w:tc>
        <w:tc>
          <w:tcPr>
            <w:tcW w:w="29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0,8</w:t>
            </w:r>
          </w:p>
        </w:tc>
      </w:tr>
      <w:tr w:rsidR="00C010F4" w:rsidTr="009274B7">
        <w:tblPrEx>
          <w:tblBorders>
            <w:top w:val="none" w:sz="0" w:space="0" w:color="auto"/>
            <w:bottom w:val="none" w:sz="0" w:space="0" w:color="auto"/>
            <w:insideH w:val="none" w:sz="0" w:space="0" w:color="auto"/>
            <w:insideV w:val="none" w:sz="0" w:space="0" w:color="auto"/>
          </w:tblBorders>
        </w:tblPrEx>
        <w:tc>
          <w:tcPr>
            <w:tcW w:w="77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53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Từ dương 200 mét đến dương 600 mét</w:t>
            </w:r>
          </w:p>
        </w:tc>
        <w:tc>
          <w:tcPr>
            <w:tcW w:w="29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0,9</w:t>
            </w:r>
          </w:p>
        </w:tc>
      </w:tr>
      <w:tr w:rsidR="00C010F4" w:rsidTr="009274B7">
        <w:tblPrEx>
          <w:tblBorders>
            <w:top w:val="none" w:sz="0" w:space="0" w:color="auto"/>
            <w:bottom w:val="none" w:sz="0" w:space="0" w:color="auto"/>
            <w:insideH w:val="none" w:sz="0" w:space="0" w:color="auto"/>
            <w:insideV w:val="none" w:sz="0" w:space="0" w:color="auto"/>
          </w:tblBorders>
        </w:tblPrEx>
        <w:tc>
          <w:tcPr>
            <w:tcW w:w="77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53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Từ dương 1200 mét đến dương 1800 mét</w:t>
            </w:r>
          </w:p>
        </w:tc>
        <w:tc>
          <w:tcPr>
            <w:tcW w:w="29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1,1</w:t>
            </w:r>
          </w:p>
        </w:tc>
      </w:tr>
      <w:tr w:rsidR="00C010F4" w:rsidTr="009274B7">
        <w:tblPrEx>
          <w:tblBorders>
            <w:top w:val="none" w:sz="0" w:space="0" w:color="auto"/>
            <w:bottom w:val="none" w:sz="0" w:space="0" w:color="auto"/>
            <w:insideH w:val="none" w:sz="0" w:space="0" w:color="auto"/>
            <w:insideV w:val="none" w:sz="0" w:space="0" w:color="auto"/>
          </w:tblBorders>
        </w:tblPrEx>
        <w:tc>
          <w:tcPr>
            <w:tcW w:w="77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w:t>
            </w:r>
          </w:p>
        </w:tc>
        <w:tc>
          <w:tcPr>
            <w:tcW w:w="534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Lớn hơn dương 1800 mét</w:t>
            </w:r>
          </w:p>
        </w:tc>
        <w:tc>
          <w:tcPr>
            <w:tcW w:w="291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r>
    </w:tbl>
    <w:p w:rsidR="005012DF" w:rsidRDefault="00C010F4" w:rsidP="005012DF">
      <w:pPr>
        <w:spacing w:line="380" w:lineRule="exact"/>
        <w:ind w:firstLine="720"/>
        <w:jc w:val="center"/>
        <w:rPr>
          <w:b/>
          <w:bCs/>
        </w:rPr>
      </w:pPr>
      <w:bookmarkStart w:id="31" w:name="muc_3"/>
      <w:r>
        <w:rPr>
          <w:b/>
          <w:bCs/>
        </w:rPr>
        <w:t>Mục 3</w:t>
      </w:r>
    </w:p>
    <w:p w:rsidR="00C010F4" w:rsidRDefault="00C010F4" w:rsidP="005012DF">
      <w:pPr>
        <w:spacing w:line="380" w:lineRule="exact"/>
        <w:ind w:firstLine="720"/>
        <w:jc w:val="center"/>
      </w:pPr>
      <w:r>
        <w:rPr>
          <w:b/>
          <w:bCs/>
        </w:rPr>
        <w:t>CÔNG TÁC VĂN PHÒNG TẠI THỰC ĐỊA</w:t>
      </w:r>
      <w:bookmarkEnd w:id="31"/>
    </w:p>
    <w:p w:rsidR="00C010F4" w:rsidRDefault="00C010F4" w:rsidP="00C010F4">
      <w:pPr>
        <w:spacing w:before="120" w:after="120" w:line="380" w:lineRule="exact"/>
        <w:ind w:firstLine="720"/>
        <w:jc w:val="both"/>
      </w:pPr>
      <w:bookmarkStart w:id="32" w:name="dieu_13"/>
      <w:r>
        <w:rPr>
          <w:b/>
          <w:bCs/>
          <w:lang w:val="vi-VN"/>
        </w:rPr>
        <w:t>Điều 13. Nội dung công việc</w:t>
      </w:r>
      <w:bookmarkEnd w:id="32"/>
    </w:p>
    <w:p w:rsidR="00C010F4" w:rsidRDefault="00C010F4" w:rsidP="00C010F4">
      <w:pPr>
        <w:spacing w:before="120" w:after="120" w:line="380" w:lineRule="exact"/>
        <w:ind w:firstLine="720"/>
        <w:jc w:val="both"/>
      </w:pPr>
      <w:r>
        <w:t xml:space="preserve">1. </w:t>
      </w:r>
      <w:r>
        <w:rPr>
          <w:lang w:val="vi-VN"/>
        </w:rPr>
        <w:t>Hoàn thiện sổ nhật ký thực địa, sơ đồ tài liệu thực tế của diện tích đo vẽ hiện trạng theo quy định tại Quyết định số 2321/QĐ-BTNMT ngày 20/11/2013 của Bộ trưởng Bộ Tài nguyên và Môi trường.</w:t>
      </w:r>
    </w:p>
    <w:p w:rsidR="00C010F4" w:rsidRDefault="00C010F4" w:rsidP="00C010F4">
      <w:pPr>
        <w:spacing w:before="120" w:after="120" w:line="380" w:lineRule="exact"/>
        <w:ind w:firstLine="720"/>
        <w:jc w:val="both"/>
      </w:pPr>
      <w:r>
        <w:lastRenderedPageBreak/>
        <w:t xml:space="preserve">2. </w:t>
      </w:r>
      <w:r>
        <w:rPr>
          <w:lang w:val="vi-VN"/>
        </w:rPr>
        <w:t>Chỉnh lý hoàn thiện các tài liệu nguyên thủy thu thập, Điều tra lập tại thực địa, nhận định sơ bộ về tai biến trượt lở đất, đá và các dạng tai biến địa chất liên quan.</w:t>
      </w:r>
    </w:p>
    <w:p w:rsidR="00C010F4" w:rsidRDefault="00C010F4" w:rsidP="00C010F4">
      <w:pPr>
        <w:spacing w:before="120" w:after="120" w:line="380" w:lineRule="exact"/>
        <w:ind w:firstLine="720"/>
        <w:jc w:val="both"/>
      </w:pPr>
      <w:r>
        <w:t xml:space="preserve">3. </w:t>
      </w:r>
      <w:r>
        <w:rPr>
          <w:lang w:val="vi-VN"/>
        </w:rPr>
        <w:t>Sau khảo sát thực địa hoặc sau khi kết thúc một vùng Điều tra, đo vẽ từ 15 ngày đến 20 ngày, phải thực hiện các công việc sau:</w:t>
      </w:r>
    </w:p>
    <w:p w:rsidR="00C010F4" w:rsidRDefault="00C010F4" w:rsidP="00C010F4">
      <w:pPr>
        <w:spacing w:before="120" w:after="120" w:line="380" w:lineRule="exact"/>
        <w:ind w:firstLine="720"/>
        <w:jc w:val="both"/>
      </w:pPr>
      <w:r>
        <w:t xml:space="preserve">a) </w:t>
      </w:r>
      <w:r>
        <w:rPr>
          <w:lang w:val="vi-VN"/>
        </w:rPr>
        <w:t>Chỉnh lý tài liệu thu thập ngoài thực địa; xử lý, giải đoán sơ bộ địa chất các tài liệu địa vật lý, tư liệu viễn thám trên cơ sở tài liệu mới thu thập.</w:t>
      </w:r>
    </w:p>
    <w:p w:rsidR="00C010F4" w:rsidRDefault="00C010F4" w:rsidP="00C010F4">
      <w:pPr>
        <w:spacing w:before="120" w:after="120" w:line="380" w:lineRule="exact"/>
        <w:ind w:firstLine="720"/>
        <w:jc w:val="both"/>
      </w:pPr>
      <w:r>
        <w:t xml:space="preserve">b) </w:t>
      </w:r>
      <w:r>
        <w:rPr>
          <w:lang w:val="vi-VN"/>
        </w:rPr>
        <w:t>Đối sánh kết quả giải đoán với các tài liệu hiện có như: tài liệu địa chất, khoáng sản, địa vật lý, địa hóa.</w:t>
      </w:r>
    </w:p>
    <w:p w:rsidR="00C010F4" w:rsidRDefault="00C010F4" w:rsidP="00C010F4">
      <w:pPr>
        <w:spacing w:before="120" w:after="120" w:line="380" w:lineRule="exact"/>
        <w:ind w:firstLine="720"/>
        <w:jc w:val="both"/>
      </w:pPr>
      <w:r>
        <w:t xml:space="preserve">c) </w:t>
      </w:r>
      <w:r>
        <w:rPr>
          <w:lang w:val="vi-VN"/>
        </w:rPr>
        <w:t>Bổ sung, chính xác hóa các loại sơ đồ tài liệu thực tế Điều tra hiện trạng trượt lở đất, đá, cấu trúc địa chất, mặt cắt địa chất, hình vẽ mô tả trượt lở đất, đá, cấu trúc địa chất - kiến tạo, đới phá hủy, sơ đồ vỏ phong hóa, tài liệu các khu vực Điều tra trượt lở đất, đá chi Tiết, nhập số liệu Điều tra vào cơ sở dữ liệu; khoanh định sơ bộ các diện tích có nguy cơ xảy ra các loại trượt lở đất, đá và các tai biến địa chất liên quan.</w:t>
      </w:r>
    </w:p>
    <w:p w:rsidR="00C010F4" w:rsidRDefault="00C010F4" w:rsidP="00C010F4">
      <w:pPr>
        <w:spacing w:before="120" w:after="120" w:line="380" w:lineRule="exact"/>
        <w:ind w:firstLine="720"/>
        <w:jc w:val="both"/>
      </w:pPr>
      <w:r>
        <w:t xml:space="preserve">d) </w:t>
      </w:r>
      <w:r>
        <w:rPr>
          <w:lang w:val="vi-VN"/>
        </w:rPr>
        <w:t>Xử lý, sắp xếp các loại mẫu, lập phiếu yêu cầu phân tích và gửi đi phân tích, hoàn chỉnh các loại sổ mẫu.</w:t>
      </w:r>
    </w:p>
    <w:p w:rsidR="00C010F4" w:rsidRDefault="00C010F4" w:rsidP="00C010F4">
      <w:pPr>
        <w:spacing w:before="120" w:after="120" w:line="380" w:lineRule="exact"/>
        <w:ind w:firstLine="720"/>
        <w:jc w:val="both"/>
      </w:pPr>
      <w:r>
        <w:rPr>
          <w:lang w:val="vi-VN"/>
        </w:rPr>
        <w:t>đ) Tổng hợp, xử lý sơ bộ phiếu Điều tra trượt lở đất, đá; lũ ống, lũ quét; xói lở bờ sông, suối; các Điểm khai thác khoáng sản.</w:t>
      </w:r>
    </w:p>
    <w:p w:rsidR="00C010F4" w:rsidRDefault="00C010F4" w:rsidP="00C010F4">
      <w:pPr>
        <w:spacing w:before="120" w:after="120" w:line="380" w:lineRule="exact"/>
        <w:ind w:firstLine="720"/>
        <w:jc w:val="both"/>
      </w:pPr>
      <w:r>
        <w:t xml:space="preserve">e) </w:t>
      </w:r>
      <w:r>
        <w:rPr>
          <w:lang w:val="vi-VN"/>
        </w:rPr>
        <w:t>Khoanh định sơ bộ về trượt lở đất, đá và khả năng trượt lở đất, đá theo diện tích, nhóm lộ trình.</w:t>
      </w:r>
    </w:p>
    <w:p w:rsidR="00C010F4" w:rsidRDefault="00C010F4" w:rsidP="00C010F4">
      <w:pPr>
        <w:spacing w:before="120" w:after="120" w:line="380" w:lineRule="exact"/>
        <w:ind w:firstLine="720"/>
        <w:jc w:val="both"/>
      </w:pPr>
      <w:r>
        <w:t xml:space="preserve">g) </w:t>
      </w:r>
      <w:r>
        <w:rPr>
          <w:lang w:val="vi-VN"/>
        </w:rPr>
        <w:t>Lập báo cáo nhanh về các Điểm có nguy cơ rất cao (nếu có) phục vụ công tác chỉ đạo Điều hành phòng chống thiên tai.</w:t>
      </w:r>
    </w:p>
    <w:p w:rsidR="00C010F4" w:rsidRDefault="00C010F4" w:rsidP="00C010F4">
      <w:pPr>
        <w:spacing w:before="120" w:after="120" w:line="380" w:lineRule="exact"/>
        <w:ind w:firstLine="720"/>
        <w:jc w:val="both"/>
      </w:pPr>
      <w:r>
        <w:t xml:space="preserve">h) </w:t>
      </w:r>
      <w:r>
        <w:rPr>
          <w:lang w:val="vi-VN"/>
        </w:rPr>
        <w:t>Dự kiến kế hoạch công tác cho đợt khảo sát tiếp theo, trong đó chỉ ra các vấn đề địa chất và trượt lở đất, đá cần chú ý Điều tra.</w:t>
      </w:r>
    </w:p>
    <w:p w:rsidR="00C010F4" w:rsidRDefault="00C010F4" w:rsidP="00C010F4">
      <w:pPr>
        <w:spacing w:before="120" w:after="120" w:line="380" w:lineRule="exact"/>
        <w:ind w:firstLine="720"/>
        <w:jc w:val="both"/>
      </w:pPr>
      <w:r>
        <w:t xml:space="preserve">i) </w:t>
      </w:r>
      <w:r>
        <w:rPr>
          <w:lang w:val="vi-VN"/>
        </w:rPr>
        <w:t>Di chuyển nơi ở nội vùng công tác.</w:t>
      </w:r>
    </w:p>
    <w:p w:rsidR="00C010F4" w:rsidRDefault="00C010F4" w:rsidP="00C010F4">
      <w:pPr>
        <w:spacing w:before="120" w:after="120" w:line="380" w:lineRule="exact"/>
        <w:ind w:firstLine="720"/>
        <w:jc w:val="both"/>
      </w:pPr>
      <w:r>
        <w:rPr>
          <w:lang w:val="vi-VN"/>
        </w:rPr>
        <w:t>k) Nhập số liệu vào máy tính; ứng dụng tin học để xử lý số liệu, thành lập các loại sơ đồ theo quy định.</w:t>
      </w:r>
    </w:p>
    <w:p w:rsidR="00C010F4" w:rsidRDefault="00C010F4" w:rsidP="00C010F4">
      <w:pPr>
        <w:spacing w:before="120" w:after="120" w:line="380" w:lineRule="exact"/>
        <w:ind w:firstLine="720"/>
        <w:jc w:val="both"/>
      </w:pPr>
      <w:r>
        <w:t>l</w:t>
      </w:r>
      <w:r>
        <w:rPr>
          <w:lang w:val="vi-VN"/>
        </w:rPr>
        <w:t>) Hoàn thiện các tài liệu thực địa, viết báo cáo kết quả, đánh máy, photo tài liệu và bảo vệ trước Hội đồng nghiệm thu.</w:t>
      </w:r>
    </w:p>
    <w:p w:rsidR="00C010F4" w:rsidRDefault="00C010F4" w:rsidP="00C010F4">
      <w:pPr>
        <w:spacing w:before="120" w:after="120" w:line="380" w:lineRule="exact"/>
        <w:ind w:firstLine="720"/>
        <w:jc w:val="both"/>
      </w:pPr>
      <w:bookmarkStart w:id="33" w:name="dieu_14"/>
      <w:r>
        <w:rPr>
          <w:b/>
          <w:bCs/>
          <w:lang w:val="vi-VN"/>
        </w:rPr>
        <w:t>Điều 14. Định biên lao động</w:t>
      </w:r>
      <w:bookmarkEnd w:id="33"/>
    </w:p>
    <w:p w:rsidR="00C010F4" w:rsidRDefault="00C010F4" w:rsidP="00C010F4">
      <w:pPr>
        <w:spacing w:before="120" w:after="120" w:line="380" w:lineRule="exact"/>
        <w:ind w:firstLine="720"/>
        <w:jc w:val="both"/>
      </w:pPr>
      <w:r>
        <w:rPr>
          <w:lang w:val="vi-VN"/>
        </w:rPr>
        <w:t>Định biên lao động công tác văn phòng tại thực địa cho diện tích 100 km</w:t>
      </w:r>
      <w:r>
        <w:rPr>
          <w:vertAlign w:val="superscript"/>
          <w:lang w:val="vi-VN"/>
        </w:rPr>
        <w:t>2</w:t>
      </w:r>
      <w:r>
        <w:rPr>
          <w:lang w:val="vi-VN"/>
        </w:rPr>
        <w:t xml:space="preserve"> được quy định như sau:</w:t>
      </w:r>
    </w:p>
    <w:tbl>
      <w:tblPr>
        <w:tblW w:w="8795" w:type="dxa"/>
        <w:tblBorders>
          <w:top w:val="nil"/>
          <w:bottom w:val="nil"/>
          <w:insideH w:val="nil"/>
          <w:insideV w:val="nil"/>
        </w:tblBorders>
        <w:tblCellMar>
          <w:left w:w="0" w:type="dxa"/>
          <w:right w:w="0" w:type="dxa"/>
        </w:tblCellMar>
        <w:tblLook w:val="04A0" w:firstRow="1" w:lastRow="0" w:firstColumn="1" w:lastColumn="0" w:noHBand="0" w:noVBand="1"/>
      </w:tblPr>
      <w:tblGrid>
        <w:gridCol w:w="2757"/>
        <w:gridCol w:w="1234"/>
        <w:gridCol w:w="1127"/>
        <w:gridCol w:w="1129"/>
        <w:gridCol w:w="1261"/>
        <w:gridCol w:w="1287"/>
      </w:tblGrid>
      <w:tr w:rsidR="00C010F4" w:rsidTr="009274B7">
        <w:tc>
          <w:tcPr>
            <w:tcW w:w="30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lastRenderedPageBreak/>
              <w:t>Nộ</w:t>
            </w:r>
            <w:r>
              <w:rPr>
                <w:b/>
                <w:bCs/>
              </w:rPr>
              <w:t>i</w:t>
            </w:r>
            <w:r>
              <w:rPr>
                <w:b/>
                <w:bCs/>
                <w:lang w:val="vi-VN"/>
              </w:rPr>
              <w:t xml:space="preserve"> dung công v</w:t>
            </w:r>
            <w:r>
              <w:rPr>
                <w:b/>
                <w:bCs/>
              </w:rPr>
              <w:t>i</w:t>
            </w:r>
            <w:r>
              <w:rPr>
                <w:b/>
                <w:bCs/>
                <w:lang w:val="vi-VN"/>
              </w:rPr>
              <w:t>ệc</w:t>
            </w:r>
          </w:p>
        </w:tc>
        <w:tc>
          <w:tcPr>
            <w:tcW w:w="11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KSC 5</w:t>
            </w:r>
          </w:p>
        </w:tc>
        <w:tc>
          <w:tcPr>
            <w:tcW w:w="11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KS 3</w:t>
            </w:r>
          </w:p>
        </w:tc>
        <w:tc>
          <w:tcPr>
            <w:tcW w:w="11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KS 2</w:t>
            </w:r>
          </w:p>
        </w:tc>
        <w:tc>
          <w:tcPr>
            <w:tcW w:w="114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KTV 7</w:t>
            </w:r>
          </w:p>
        </w:tc>
        <w:tc>
          <w:tcPr>
            <w:tcW w:w="114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Cộng</w:t>
            </w:r>
          </w:p>
        </w:tc>
      </w:tr>
      <w:tr w:rsidR="00C010F4" w:rsidTr="009274B7">
        <w:tblPrEx>
          <w:tblBorders>
            <w:top w:val="none" w:sz="0" w:space="0" w:color="auto"/>
            <w:bottom w:val="none" w:sz="0" w:space="0" w:color="auto"/>
            <w:insideH w:val="none" w:sz="0" w:space="0" w:color="auto"/>
            <w:insideV w:val="none" w:sz="0" w:space="0" w:color="auto"/>
          </w:tblBorders>
        </w:tblPrEx>
        <w:tc>
          <w:tcPr>
            <w:tcW w:w="309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Văn phòng tại thực địa</w:t>
            </w:r>
          </w:p>
        </w:tc>
        <w:tc>
          <w:tcPr>
            <w:tcW w:w="113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114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114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114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114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w:t>
            </w:r>
          </w:p>
        </w:tc>
      </w:tr>
    </w:tbl>
    <w:p w:rsidR="00C010F4" w:rsidRDefault="00C010F4" w:rsidP="00C010F4">
      <w:pPr>
        <w:spacing w:before="120" w:after="120" w:line="380" w:lineRule="exact"/>
        <w:ind w:firstLine="720"/>
        <w:jc w:val="both"/>
      </w:pPr>
      <w:bookmarkStart w:id="34" w:name="dieu_15"/>
      <w:r>
        <w:rPr>
          <w:b/>
          <w:bCs/>
        </w:rPr>
        <w:t>Điều 15. Định mức thời gian công tác văn phòng tại thực địa</w:t>
      </w:r>
      <w:bookmarkEnd w:id="34"/>
    </w:p>
    <w:p w:rsidR="00C010F4" w:rsidRDefault="00C010F4" w:rsidP="00C010F4">
      <w:pPr>
        <w:spacing w:before="120" w:after="120" w:line="380" w:lineRule="exact"/>
        <w:ind w:firstLine="720"/>
        <w:jc w:val="both"/>
      </w:pPr>
      <w:r>
        <w:rPr>
          <w:lang w:val="vi-VN"/>
        </w:rPr>
        <w:t>1. Định mức thời gian công tác văn phòng tại thực địa được quy định theo công nhóm là 6,29 và được áp dụng cho diện tích khảo sát là 100km</w:t>
      </w:r>
      <w:r>
        <w:rPr>
          <w:vertAlign w:val="superscript"/>
          <w:lang w:val="vi-VN"/>
        </w:rPr>
        <w:t>2</w:t>
      </w:r>
      <w:r>
        <w:rPr>
          <w:lang w:val="vi-VN"/>
        </w:rPr>
        <w:t>, với các yêu cầu sau:</w:t>
      </w:r>
    </w:p>
    <w:p w:rsidR="00C010F4" w:rsidRDefault="00C010F4" w:rsidP="00C010F4">
      <w:pPr>
        <w:spacing w:before="120" w:after="120" w:line="380" w:lineRule="exact"/>
        <w:ind w:firstLine="720"/>
        <w:jc w:val="both"/>
      </w:pPr>
      <w:r>
        <w:t xml:space="preserve">a) </w:t>
      </w:r>
      <w:r>
        <w:rPr>
          <w:lang w:val="vi-VN"/>
        </w:rPr>
        <w:t>Có số Điểm trượt lở 15/100km</w:t>
      </w:r>
      <w:r>
        <w:rPr>
          <w:vertAlign w:val="superscript"/>
          <w:lang w:val="vi-VN"/>
        </w:rPr>
        <w:t>2</w:t>
      </w:r>
      <w:r>
        <w:rPr>
          <w:lang w:val="vi-VN"/>
        </w:rPr>
        <w:t xml:space="preserve">, trong đó có ít nhất 1 Điểm có thể tích khối trượt trên </w:t>
      </w:r>
      <w:r>
        <w:t>1</w:t>
      </w:r>
      <w:r>
        <w:rPr>
          <w:lang w:val="vi-VN"/>
        </w:rPr>
        <w:t>.</w:t>
      </w:r>
      <w:r>
        <w:t>000</w:t>
      </w:r>
      <w:r>
        <w:rPr>
          <w:lang w:val="vi-VN"/>
        </w:rPr>
        <w:t>m</w:t>
      </w:r>
      <w:r>
        <w:rPr>
          <w:vertAlign w:val="superscript"/>
          <w:lang w:val="vi-VN"/>
        </w:rPr>
        <w:t>3</w:t>
      </w:r>
      <w:r>
        <w:rPr>
          <w:lang w:val="vi-VN"/>
        </w:rPr>
        <w:t>;</w:t>
      </w:r>
    </w:p>
    <w:p w:rsidR="00C010F4" w:rsidRDefault="00C010F4" w:rsidP="00C010F4">
      <w:pPr>
        <w:spacing w:before="120" w:after="120" w:line="380" w:lineRule="exact"/>
        <w:ind w:firstLine="720"/>
        <w:jc w:val="both"/>
      </w:pPr>
      <w:r>
        <w:t xml:space="preserve">b) </w:t>
      </w:r>
      <w:r>
        <w:rPr>
          <w:lang w:val="vi-VN"/>
        </w:rPr>
        <w:t>Diện tích khu vực khảo sát đã được đo vẽ bản đồ địa chất tỷ lệ 1/50.000;</w:t>
      </w:r>
    </w:p>
    <w:p w:rsidR="00C010F4" w:rsidRDefault="00C010F4" w:rsidP="00C010F4">
      <w:pPr>
        <w:spacing w:before="120" w:after="120" w:line="380" w:lineRule="exact"/>
        <w:ind w:firstLine="720"/>
        <w:jc w:val="both"/>
      </w:pPr>
      <w:r>
        <w:t xml:space="preserve">c) </w:t>
      </w:r>
      <w:r>
        <w:rPr>
          <w:lang w:val="vi-VN"/>
        </w:rPr>
        <w:t>Độ cao địa hình xác định ở mức từ dương 600 mét đến dương 1200 mét.</w:t>
      </w:r>
    </w:p>
    <w:p w:rsidR="00C010F4" w:rsidRDefault="00C010F4" w:rsidP="00C010F4">
      <w:pPr>
        <w:spacing w:before="120" w:after="120" w:line="380" w:lineRule="exact"/>
        <w:ind w:firstLine="720"/>
        <w:jc w:val="both"/>
      </w:pPr>
      <w:r>
        <w:t xml:space="preserve">2. </w:t>
      </w:r>
      <w:r>
        <w:rPr>
          <w:lang w:val="vi-VN"/>
        </w:rPr>
        <w:t>Định mức thời gian công tác văn phòng tại thực địa được Điều chỉnh theo quy định tại Khoản 2 Điều 12 của Thông tư này.</w:t>
      </w:r>
    </w:p>
    <w:p w:rsidR="005012DF" w:rsidRDefault="00C010F4" w:rsidP="005012DF">
      <w:pPr>
        <w:spacing w:line="380" w:lineRule="exact"/>
        <w:ind w:firstLine="720"/>
        <w:jc w:val="center"/>
        <w:rPr>
          <w:b/>
          <w:bCs/>
        </w:rPr>
      </w:pPr>
      <w:bookmarkStart w:id="35" w:name="muc_4"/>
      <w:r>
        <w:rPr>
          <w:b/>
          <w:bCs/>
        </w:rPr>
        <w:t>Mục 4</w:t>
      </w:r>
    </w:p>
    <w:p w:rsidR="00C010F4" w:rsidRDefault="00C010F4" w:rsidP="005012DF">
      <w:pPr>
        <w:spacing w:line="380" w:lineRule="exact"/>
        <w:ind w:firstLine="720"/>
        <w:jc w:val="center"/>
      </w:pPr>
      <w:r>
        <w:rPr>
          <w:b/>
          <w:bCs/>
        </w:rPr>
        <w:t>CÔNG TÁC VĂN PHÒNG SAU THỰC ĐỊA VÀ BÁO CÁO KẾT QUẢ THI CÔNG</w:t>
      </w:r>
      <w:bookmarkEnd w:id="35"/>
    </w:p>
    <w:p w:rsidR="00C010F4" w:rsidRDefault="00C010F4" w:rsidP="00C010F4">
      <w:pPr>
        <w:spacing w:before="120" w:after="120" w:line="380" w:lineRule="exact"/>
        <w:ind w:firstLine="720"/>
        <w:jc w:val="both"/>
      </w:pPr>
      <w:bookmarkStart w:id="36" w:name="dieu_16"/>
      <w:r>
        <w:rPr>
          <w:b/>
          <w:bCs/>
          <w:lang w:val="vi-VN"/>
        </w:rPr>
        <w:t>Điều 16. Nội dung công việc</w:t>
      </w:r>
      <w:bookmarkEnd w:id="36"/>
    </w:p>
    <w:p w:rsidR="00C010F4" w:rsidRDefault="00C010F4" w:rsidP="00C010F4">
      <w:pPr>
        <w:spacing w:before="120" w:after="120" w:line="380" w:lineRule="exact"/>
        <w:ind w:firstLine="720"/>
        <w:jc w:val="both"/>
      </w:pPr>
      <w:r>
        <w:t>1. Ứ</w:t>
      </w:r>
      <w:r>
        <w:rPr>
          <w:lang w:val="vi-VN"/>
        </w:rPr>
        <w:t>ng dụng công nghệ thông tin để cập nhật tài liệu, kết quả đo đạc, kết quả phân tích mẫu.</w:t>
      </w:r>
    </w:p>
    <w:p w:rsidR="00C010F4" w:rsidRDefault="00C010F4" w:rsidP="00C010F4">
      <w:pPr>
        <w:spacing w:before="120" w:after="120" w:line="380" w:lineRule="exact"/>
        <w:ind w:firstLine="720"/>
        <w:jc w:val="both"/>
      </w:pPr>
      <w:r>
        <w:t xml:space="preserve">2. </w:t>
      </w:r>
      <w:r>
        <w:rPr>
          <w:lang w:val="vi-VN"/>
        </w:rPr>
        <w:t>Phân tích các tài liệu địa vật lý, tư liệu viễn thám để xác định cụ thể ranh giới các diện tích có nguy cơ trượt lở đất đá cao, đã xảy ra trượt lở đất đá trên diện rộng; xác định khả năng xảy ra các tai biến địa chất.</w:t>
      </w:r>
    </w:p>
    <w:p w:rsidR="00C010F4" w:rsidRDefault="00C010F4" w:rsidP="00C010F4">
      <w:pPr>
        <w:spacing w:before="120" w:after="120" w:line="380" w:lineRule="exact"/>
        <w:ind w:firstLine="720"/>
        <w:jc w:val="both"/>
      </w:pPr>
      <w:r>
        <w:t xml:space="preserve">3. </w:t>
      </w:r>
      <w:r>
        <w:rPr>
          <w:lang w:val="vi-VN"/>
        </w:rPr>
        <w:t>Tổng h</w:t>
      </w:r>
      <w:r>
        <w:t>ợ</w:t>
      </w:r>
      <w:r>
        <w:rPr>
          <w:lang w:val="vi-VN"/>
        </w:rPr>
        <w:t>p, xử lý thông tin các Điểm khảo sát tai biến địa chất theo các mẫu phiếu Điều tra (trượt lở đất, đá; lũ ống, lũ quét; xói lở bờ sông, suối; các Điểm khai thác khoáng sản).</w:t>
      </w:r>
    </w:p>
    <w:p w:rsidR="00C010F4" w:rsidRDefault="00C010F4" w:rsidP="00C010F4">
      <w:pPr>
        <w:spacing w:before="120" w:after="120" w:line="380" w:lineRule="exact"/>
        <w:ind w:firstLine="720"/>
        <w:jc w:val="both"/>
      </w:pPr>
      <w:r>
        <w:t xml:space="preserve">4. </w:t>
      </w:r>
      <w:r>
        <w:rPr>
          <w:lang w:val="vi-VN"/>
        </w:rPr>
        <w:t>Tổng hợp kết quả nghiên cứu thạch học, địa tầng, địa động lực, hóa, cơ lý, Điều tra tai biến địa chất. Lập, hoàn thiện các bản đồ, sơ đồ để làm rõ cấu trúc, lịch sử phát triển địa chất, làm rõ các yếu tố tác động gây nên trượt lở đất đá, đánh giá khả năng xảy ra trượt lở đất đá và các loại hình tai biến địa chất khác nếu có.</w:t>
      </w:r>
    </w:p>
    <w:p w:rsidR="00C010F4" w:rsidRDefault="00C010F4" w:rsidP="00C010F4">
      <w:pPr>
        <w:spacing w:before="120" w:after="120" w:line="380" w:lineRule="exact"/>
        <w:ind w:firstLine="720"/>
        <w:jc w:val="both"/>
      </w:pPr>
      <w:r>
        <w:t xml:space="preserve">5. </w:t>
      </w:r>
      <w:r>
        <w:rPr>
          <w:lang w:val="vi-VN"/>
        </w:rPr>
        <w:t>Bổ sung và hoàn thiện các bản đồ hiện trạng trượt lở đất, đá, các sơ đồ, bản đồ khu vực Điều tra hiện trạng trượt lở đất, đá chi Tiết trên cơ sở các tài liệu và kết quả mới được phát hiện.</w:t>
      </w:r>
    </w:p>
    <w:p w:rsidR="00C010F4" w:rsidRDefault="00C010F4" w:rsidP="00C010F4">
      <w:pPr>
        <w:spacing w:before="120" w:after="120" w:line="380" w:lineRule="exact"/>
        <w:ind w:firstLine="720"/>
        <w:jc w:val="both"/>
      </w:pPr>
      <w:r>
        <w:t xml:space="preserve">6. </w:t>
      </w:r>
      <w:r>
        <w:rPr>
          <w:lang w:val="vi-VN"/>
        </w:rPr>
        <w:t>Xác định các vấn đề tồn tại cần tiếp tục Điều tra và đề xuất phương pháp, công việc cần thực hiện. Lập kế hoạch cho việc thực hiện các hạng Mục công việc tiếp theo.</w:t>
      </w:r>
    </w:p>
    <w:p w:rsidR="00C010F4" w:rsidRDefault="00C010F4" w:rsidP="00C010F4">
      <w:pPr>
        <w:spacing w:before="120" w:after="120" w:line="380" w:lineRule="exact"/>
        <w:ind w:firstLine="720"/>
        <w:jc w:val="both"/>
      </w:pPr>
      <w:r>
        <w:lastRenderedPageBreak/>
        <w:t xml:space="preserve">7. </w:t>
      </w:r>
      <w:r>
        <w:rPr>
          <w:lang w:val="vi-VN"/>
        </w:rPr>
        <w:t>Đề xuất các biện pháp cảnh báo, quan trắc, phòng tránh, giảm thiểu hậu quả do nguy cơ trượt lở đất, đá và các tai biến địa chất khác liên quan; định hướng công tác nghiên cứu, đánh giá tiếp theo.</w:t>
      </w:r>
    </w:p>
    <w:p w:rsidR="00C010F4" w:rsidRDefault="00C010F4" w:rsidP="00C010F4">
      <w:pPr>
        <w:spacing w:before="120" w:after="120" w:line="380" w:lineRule="exact"/>
        <w:ind w:firstLine="720"/>
        <w:jc w:val="both"/>
      </w:pPr>
      <w:r>
        <w:t xml:space="preserve">8. </w:t>
      </w:r>
      <w:r>
        <w:rPr>
          <w:lang w:val="vi-VN"/>
        </w:rPr>
        <w:t>Sử dụng các phần mềm tin học để xử lý số liệu, thành lập các loại bản đồ theo quy định.</w:t>
      </w:r>
    </w:p>
    <w:p w:rsidR="00C010F4" w:rsidRDefault="00C010F4" w:rsidP="00C010F4">
      <w:pPr>
        <w:spacing w:before="120" w:after="120" w:line="380" w:lineRule="exact"/>
        <w:ind w:firstLine="720"/>
        <w:jc w:val="both"/>
      </w:pPr>
      <w:r>
        <w:t xml:space="preserve">9. </w:t>
      </w:r>
      <w:r>
        <w:rPr>
          <w:lang w:val="vi-VN"/>
        </w:rPr>
        <w:t>Lập báo cáo kết quả Điều tra và thành lập bản đồ hiện trạng trượt lở đất, đá, hoàn thiện hồ sơ trình cấp có thẩm quyền thẩm định.</w:t>
      </w:r>
    </w:p>
    <w:p w:rsidR="00C010F4" w:rsidRDefault="00C010F4" w:rsidP="00C010F4">
      <w:pPr>
        <w:spacing w:before="120" w:after="120" w:line="380" w:lineRule="exact"/>
        <w:ind w:firstLine="720"/>
        <w:jc w:val="both"/>
      </w:pPr>
      <w:r>
        <w:t xml:space="preserve">10. </w:t>
      </w:r>
      <w:r>
        <w:rPr>
          <w:lang w:val="vi-VN"/>
        </w:rPr>
        <w:t>Hoàn thiện báo cáo kết quả Điều tra và thành lập bản đồ hiện trạng trượt lở đất, đá trình cấp có thẩm quyền phê duyệt.</w:t>
      </w:r>
    </w:p>
    <w:p w:rsidR="00C010F4" w:rsidRDefault="00C010F4" w:rsidP="00C010F4">
      <w:pPr>
        <w:spacing w:before="120" w:after="120" w:line="380" w:lineRule="exact"/>
        <w:ind w:firstLine="720"/>
        <w:jc w:val="both"/>
      </w:pPr>
      <w:bookmarkStart w:id="37" w:name="dieu_17"/>
      <w:r>
        <w:rPr>
          <w:b/>
          <w:bCs/>
          <w:lang w:val="vi-VN"/>
        </w:rPr>
        <w:t>Điều 17. Định biên lao động</w:t>
      </w:r>
      <w:bookmarkEnd w:id="37"/>
    </w:p>
    <w:p w:rsidR="00C010F4" w:rsidRDefault="00C010F4" w:rsidP="00C010F4">
      <w:pPr>
        <w:spacing w:before="120" w:after="120" w:line="380" w:lineRule="exact"/>
        <w:ind w:firstLine="720"/>
        <w:jc w:val="both"/>
      </w:pPr>
      <w:r>
        <w:rPr>
          <w:lang w:val="vi-VN"/>
        </w:rPr>
        <w:t>Định biên lao động công tác văn phòng sau thực địa và báo cáo kết quả thi công cho diện tích 100 km</w:t>
      </w:r>
      <w:r>
        <w:rPr>
          <w:vertAlign w:val="superscript"/>
          <w:lang w:val="vi-VN"/>
        </w:rPr>
        <w:t>2</w:t>
      </w:r>
      <w:r>
        <w:rPr>
          <w:lang w:val="vi-VN"/>
        </w:rPr>
        <w:t xml:space="preserve"> được quy định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943"/>
        <w:gridCol w:w="1272"/>
        <w:gridCol w:w="1099"/>
        <w:gridCol w:w="1099"/>
        <w:gridCol w:w="1299"/>
        <w:gridCol w:w="1299"/>
        <w:gridCol w:w="1325"/>
      </w:tblGrid>
      <w:tr w:rsidR="00C010F4" w:rsidTr="009274B7">
        <w:trPr>
          <w:trHeight w:val="20"/>
        </w:trPr>
        <w:tc>
          <w:tcPr>
            <w:tcW w:w="3409"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b/>
                <w:bCs/>
                <w:lang w:val="vi-VN"/>
              </w:rPr>
              <w:t>Nội dung công việc</w:t>
            </w:r>
          </w:p>
        </w:tc>
        <w:tc>
          <w:tcPr>
            <w:tcW w:w="112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b/>
                <w:bCs/>
                <w:lang w:val="vi-VN"/>
              </w:rPr>
              <w:t>KSC 5</w:t>
            </w:r>
          </w:p>
        </w:tc>
        <w:tc>
          <w:tcPr>
            <w:tcW w:w="846"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b/>
                <w:bCs/>
                <w:lang w:val="vi-VN"/>
              </w:rPr>
              <w:t>KS 3</w:t>
            </w:r>
          </w:p>
        </w:tc>
        <w:tc>
          <w:tcPr>
            <w:tcW w:w="850"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b/>
                <w:bCs/>
                <w:lang w:val="vi-VN"/>
              </w:rPr>
              <w:t>KS 2</w:t>
            </w:r>
          </w:p>
        </w:tc>
        <w:tc>
          <w:tcPr>
            <w:tcW w:w="1134"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b/>
                <w:bCs/>
                <w:lang w:val="vi-VN"/>
              </w:rPr>
              <w:t>KTV 9</w:t>
            </w:r>
          </w:p>
        </w:tc>
        <w:tc>
          <w:tcPr>
            <w:tcW w:w="1127" w:type="dxa"/>
            <w:tcBorders>
              <w:top w:val="single" w:sz="8" w:space="0" w:color="auto"/>
              <w:left w:val="single" w:sz="8" w:space="0" w:color="auto"/>
              <w:bottom w:val="nil"/>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b/>
                <w:bCs/>
                <w:lang w:val="vi-VN"/>
              </w:rPr>
              <w:t>KTV 7</w:t>
            </w:r>
          </w:p>
        </w:tc>
        <w:tc>
          <w:tcPr>
            <w:tcW w:w="860" w:type="dxa"/>
            <w:tcBorders>
              <w:top w:val="single" w:sz="8" w:space="0" w:color="auto"/>
              <w:left w:val="single" w:sz="8" w:space="0" w:color="auto"/>
              <w:bottom w:val="nil"/>
              <w:right w:val="single" w:sz="8" w:space="0" w:color="auto"/>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b/>
                <w:bCs/>
                <w:lang w:val="vi-VN"/>
              </w:rPr>
              <w:t>Cộng</w:t>
            </w:r>
          </w:p>
        </w:tc>
      </w:tr>
      <w:tr w:rsidR="00C010F4" w:rsidTr="009274B7">
        <w:tblPrEx>
          <w:tblBorders>
            <w:top w:val="none" w:sz="0" w:space="0" w:color="auto"/>
            <w:bottom w:val="none" w:sz="0" w:space="0" w:color="auto"/>
            <w:insideH w:val="none" w:sz="0" w:space="0" w:color="auto"/>
            <w:insideV w:val="none" w:sz="0" w:space="0" w:color="auto"/>
          </w:tblBorders>
        </w:tblPrEx>
        <w:trPr>
          <w:trHeight w:val="20"/>
        </w:trPr>
        <w:tc>
          <w:tcPr>
            <w:tcW w:w="3409"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lang w:val="vi-VN"/>
              </w:rPr>
              <w:t>Văn phòng sau thực địa và báo cáo kết quả thi công</w:t>
            </w:r>
          </w:p>
        </w:tc>
        <w:tc>
          <w:tcPr>
            <w:tcW w:w="1127"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lang w:val="vi-VN"/>
              </w:rPr>
              <w:t>1</w:t>
            </w:r>
          </w:p>
        </w:tc>
        <w:tc>
          <w:tcPr>
            <w:tcW w:w="846"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lang w:val="vi-VN"/>
              </w:rPr>
              <w:t>3</w:t>
            </w:r>
          </w:p>
        </w:tc>
        <w:tc>
          <w:tcPr>
            <w:tcW w:w="850"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lang w:val="vi-VN"/>
              </w:rPr>
              <w:t>1</w:t>
            </w:r>
          </w:p>
        </w:tc>
        <w:tc>
          <w:tcPr>
            <w:tcW w:w="1134"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lang w:val="vi-VN"/>
              </w:rPr>
              <w:t>2</w:t>
            </w:r>
          </w:p>
        </w:tc>
        <w:tc>
          <w:tcPr>
            <w:tcW w:w="1127" w:type="dxa"/>
            <w:tcBorders>
              <w:top w:val="single" w:sz="8" w:space="0" w:color="auto"/>
              <w:left w:val="single" w:sz="8" w:space="0" w:color="auto"/>
              <w:bottom w:val="single" w:sz="8" w:space="0" w:color="auto"/>
              <w:right w:val="nil"/>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lang w:val="vi-VN"/>
              </w:rPr>
              <w:t>1</w:t>
            </w:r>
          </w:p>
        </w:tc>
        <w:tc>
          <w:tcPr>
            <w:tcW w:w="86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29" w:type="dxa"/>
              <w:bottom w:w="0" w:type="dxa"/>
              <w:right w:w="29" w:type="dxa"/>
            </w:tcMar>
          </w:tcPr>
          <w:p w:rsidR="00C010F4" w:rsidRDefault="00C010F4" w:rsidP="00C010F4">
            <w:pPr>
              <w:spacing w:before="120" w:after="120" w:line="380" w:lineRule="exact"/>
              <w:ind w:firstLine="720"/>
              <w:jc w:val="both"/>
            </w:pPr>
            <w:r>
              <w:rPr>
                <w:lang w:val="vi-VN"/>
              </w:rPr>
              <w:t>8</w:t>
            </w:r>
          </w:p>
        </w:tc>
      </w:tr>
    </w:tbl>
    <w:p w:rsidR="00C010F4" w:rsidRDefault="00C010F4" w:rsidP="00C010F4">
      <w:pPr>
        <w:spacing w:before="120" w:after="120" w:line="380" w:lineRule="exact"/>
        <w:ind w:firstLine="720"/>
        <w:jc w:val="both"/>
      </w:pPr>
      <w:bookmarkStart w:id="38" w:name="dieu_18"/>
      <w:r>
        <w:rPr>
          <w:b/>
          <w:bCs/>
          <w:lang w:val="vi-VN"/>
        </w:rPr>
        <w:t>Điều 18. Định mức thời gian công tác văn phòng sau thực địa và báo cáo kết quả thi công</w:t>
      </w:r>
      <w:bookmarkEnd w:id="38"/>
    </w:p>
    <w:p w:rsidR="00C010F4" w:rsidRDefault="00C010F4" w:rsidP="00C010F4">
      <w:pPr>
        <w:spacing w:before="120" w:after="120" w:line="380" w:lineRule="exact"/>
        <w:ind w:firstLine="720"/>
        <w:jc w:val="both"/>
      </w:pPr>
      <w:r>
        <w:t xml:space="preserve">1. </w:t>
      </w:r>
      <w:r>
        <w:rPr>
          <w:lang w:val="vi-VN"/>
        </w:rPr>
        <w:t>Định mức thời gian công tác văn phòng sau thực địa và báo cáo kết quả thi công được quy định theo công nhóm là 13,85 và được áp dụng cho diện tích khảo sát là 1</w:t>
      </w:r>
      <w:r>
        <w:t>00</w:t>
      </w:r>
      <w:r>
        <w:rPr>
          <w:lang w:val="vi-VN"/>
        </w:rPr>
        <w:t>km</w:t>
      </w:r>
      <w:r>
        <w:rPr>
          <w:vertAlign w:val="superscript"/>
          <w:lang w:val="vi-VN"/>
        </w:rPr>
        <w:t>2</w:t>
      </w:r>
      <w:r>
        <w:rPr>
          <w:lang w:val="vi-VN"/>
        </w:rPr>
        <w:t>, với các yêu cầu sau:</w:t>
      </w:r>
    </w:p>
    <w:p w:rsidR="00C010F4" w:rsidRDefault="00C010F4" w:rsidP="00C010F4">
      <w:pPr>
        <w:spacing w:before="120" w:after="120" w:line="380" w:lineRule="exact"/>
        <w:ind w:firstLine="720"/>
        <w:jc w:val="both"/>
      </w:pPr>
      <w:r>
        <w:t xml:space="preserve">a) </w:t>
      </w:r>
      <w:r>
        <w:rPr>
          <w:lang w:val="vi-VN"/>
        </w:rPr>
        <w:t>Có số Điểm trượt lở 15/100km</w:t>
      </w:r>
      <w:r>
        <w:rPr>
          <w:vertAlign w:val="superscript"/>
          <w:lang w:val="vi-VN"/>
        </w:rPr>
        <w:t>2</w:t>
      </w:r>
      <w:r>
        <w:rPr>
          <w:lang w:val="vi-VN"/>
        </w:rPr>
        <w:t>, trong đó có ít nhất 1 Điểm có thể tích khối trượt trên 1.000m</w:t>
      </w:r>
      <w:r>
        <w:rPr>
          <w:vertAlign w:val="superscript"/>
          <w:lang w:val="vi-VN"/>
        </w:rPr>
        <w:t>3</w:t>
      </w:r>
      <w:r>
        <w:rPr>
          <w:lang w:val="vi-VN"/>
        </w:rPr>
        <w:t>;</w:t>
      </w:r>
    </w:p>
    <w:p w:rsidR="00C010F4" w:rsidRDefault="00C010F4" w:rsidP="00C010F4">
      <w:pPr>
        <w:spacing w:before="120" w:after="120" w:line="380" w:lineRule="exact"/>
        <w:ind w:firstLine="720"/>
        <w:jc w:val="both"/>
      </w:pPr>
      <w:r>
        <w:t xml:space="preserve">b) </w:t>
      </w:r>
      <w:r>
        <w:rPr>
          <w:lang w:val="vi-VN"/>
        </w:rPr>
        <w:t>Diện tích khu vực khảo sát đã được đo vẽ bản đồ địa chất tỷ lệ 1/50.000;</w:t>
      </w:r>
    </w:p>
    <w:p w:rsidR="00C010F4" w:rsidRDefault="00C010F4" w:rsidP="00C010F4">
      <w:pPr>
        <w:spacing w:before="120" w:after="120" w:line="380" w:lineRule="exact"/>
        <w:ind w:firstLine="720"/>
        <w:jc w:val="both"/>
      </w:pPr>
      <w:r>
        <w:t xml:space="preserve">c) </w:t>
      </w:r>
      <w:r>
        <w:rPr>
          <w:lang w:val="vi-VN"/>
        </w:rPr>
        <w:t>Độ cao địa hình xác định ở mức từ dương 600 mét đến dương 1200 mét.</w:t>
      </w:r>
    </w:p>
    <w:p w:rsidR="00C010F4" w:rsidRDefault="00C010F4" w:rsidP="00C010F4">
      <w:pPr>
        <w:spacing w:before="120" w:after="120" w:line="380" w:lineRule="exact"/>
        <w:ind w:firstLine="720"/>
        <w:jc w:val="both"/>
      </w:pPr>
      <w:r>
        <w:t xml:space="preserve">2. </w:t>
      </w:r>
      <w:r>
        <w:rPr>
          <w:lang w:val="vi-VN"/>
        </w:rPr>
        <w:t>Định mức thời gian được Điều chỉnh cho công tác văn phòng sau thực địa và báo cáo kết quả thi công theo quy định tại Khoản 2 Điều 12 của Thông tư này.</w:t>
      </w:r>
    </w:p>
    <w:p w:rsidR="00C010F4" w:rsidRDefault="00C010F4" w:rsidP="005012DF">
      <w:pPr>
        <w:spacing w:line="380" w:lineRule="exact"/>
        <w:ind w:firstLine="720"/>
        <w:jc w:val="center"/>
      </w:pPr>
      <w:bookmarkStart w:id="39" w:name="chuong_2_1"/>
      <w:r>
        <w:rPr>
          <w:b/>
          <w:bCs/>
          <w:lang w:val="vi-VN"/>
        </w:rPr>
        <w:t>Chương II</w:t>
      </w:r>
      <w:bookmarkEnd w:id="39"/>
    </w:p>
    <w:p w:rsidR="00C010F4" w:rsidRDefault="00C010F4" w:rsidP="005012DF">
      <w:pPr>
        <w:spacing w:line="380" w:lineRule="exact"/>
        <w:ind w:firstLine="720"/>
        <w:jc w:val="center"/>
      </w:pPr>
      <w:bookmarkStart w:id="40" w:name="chuong_2_1_name"/>
      <w:r>
        <w:rPr>
          <w:b/>
          <w:bCs/>
          <w:lang w:val="vi-VN"/>
        </w:rPr>
        <w:t>ĐỊNH MỨC VẬT LIỆU, DỤNG CỤ, THIẾT BỊ</w:t>
      </w:r>
      <w:bookmarkEnd w:id="40"/>
    </w:p>
    <w:p w:rsidR="005012DF" w:rsidRDefault="00C010F4" w:rsidP="005012DF">
      <w:pPr>
        <w:spacing w:line="380" w:lineRule="exact"/>
        <w:ind w:firstLine="720"/>
        <w:jc w:val="center"/>
        <w:rPr>
          <w:b/>
          <w:bCs/>
        </w:rPr>
      </w:pPr>
      <w:bookmarkStart w:id="41" w:name="muc_1_1"/>
      <w:r>
        <w:rPr>
          <w:b/>
          <w:bCs/>
        </w:rPr>
        <w:t>Mục 1</w:t>
      </w:r>
    </w:p>
    <w:p w:rsidR="00C010F4" w:rsidRDefault="00C010F4" w:rsidP="005012DF">
      <w:pPr>
        <w:spacing w:line="380" w:lineRule="exact"/>
        <w:ind w:firstLine="720"/>
        <w:jc w:val="center"/>
      </w:pPr>
      <w:r>
        <w:rPr>
          <w:b/>
          <w:bCs/>
        </w:rPr>
        <w:t>CÔNG TÁC VĂN PHÒNG TRƯỚC THỰC ĐỊA VÀ CHUẨN BỊ THI CÔNG</w:t>
      </w:r>
      <w:bookmarkEnd w:id="41"/>
    </w:p>
    <w:p w:rsidR="00C010F4" w:rsidRDefault="00C010F4" w:rsidP="00C010F4">
      <w:pPr>
        <w:spacing w:before="120" w:after="120" w:line="380" w:lineRule="exact"/>
        <w:ind w:firstLine="720"/>
        <w:jc w:val="both"/>
      </w:pPr>
      <w:bookmarkStart w:id="42" w:name="dieu_19"/>
      <w:r>
        <w:rPr>
          <w:b/>
          <w:bCs/>
        </w:rPr>
        <w:t>Điều 19. Định mức tiêu hao vật liệu</w:t>
      </w:r>
      <w:bookmarkEnd w:id="42"/>
    </w:p>
    <w:p w:rsidR="00C010F4" w:rsidRDefault="00C010F4" w:rsidP="00C010F4">
      <w:pPr>
        <w:spacing w:before="120" w:after="120" w:line="380" w:lineRule="exact"/>
        <w:ind w:firstLine="720"/>
        <w:jc w:val="both"/>
      </w:pPr>
      <w:r>
        <w:rPr>
          <w:lang w:val="vi-VN"/>
        </w:rPr>
        <w:lastRenderedPageBreak/>
        <w:t>Định mức tiêu hao vật liệu công tác văn phòng trước thực địa và chuẩn bị thi công cho 100km</w:t>
      </w:r>
      <w:r>
        <w:rPr>
          <w:vertAlign w:val="superscript"/>
          <w:lang w:val="vi-VN"/>
        </w:rPr>
        <w:t>2</w:t>
      </w:r>
      <w:r>
        <w:rPr>
          <w:lang w:val="vi-VN"/>
        </w:rPr>
        <w:t xml:space="preserve"> được quy định như sau:</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1062"/>
        <w:gridCol w:w="4583"/>
        <w:gridCol w:w="1388"/>
        <w:gridCol w:w="2303"/>
      </w:tblGrid>
      <w:tr w:rsidR="00C010F4" w:rsidTr="009274B7">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Tên v</w:t>
            </w:r>
            <w:r>
              <w:rPr>
                <w:b/>
                <w:bCs/>
              </w:rPr>
              <w:t>ậ</w:t>
            </w:r>
            <w:r>
              <w:rPr>
                <w:b/>
                <w:bCs/>
                <w:lang w:val="vi-VN"/>
              </w:rPr>
              <w:t>t li</w:t>
            </w:r>
            <w:r>
              <w:rPr>
                <w:b/>
                <w:bCs/>
              </w:rPr>
              <w:t>ệ</w:t>
            </w:r>
            <w:r>
              <w:rPr>
                <w:b/>
                <w:bCs/>
                <w:lang w:val="vi-VN"/>
              </w:rPr>
              <w:t>u</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 tiêu hao</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Bản đồ các loại tỷ lệ</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mảnh</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0,60</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Băng dính 5cm</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cuộn</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0,18</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bi</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0,79</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chì kim</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0,12</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5</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kim các loại</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0,12</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đánh dấu dòng</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0,12</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Chì màu</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0,12</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8</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w:t>
            </w:r>
            <w:r>
              <w:t>ẩ</w:t>
            </w:r>
            <w:r>
              <w:rPr>
                <w:lang w:val="vi-VN"/>
              </w:rPr>
              <w:t>y</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0,07</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9</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xoá</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0,19</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Cặp tài liệu nilon</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0,65</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11</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Đĩa CD</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0,12</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A3</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0,13</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13</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A4</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0,42</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Bìa màu A4</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0,03</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15</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Bìa mica A4</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0,03</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16</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in khổ 60cm</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0,72</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in khổ 84cm</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1,56</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18</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kẻ ly khổ 60x80</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0,41</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kẻ ngang</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tập</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0,48</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20</w:t>
            </w:r>
          </w:p>
        </w:tc>
        <w:tc>
          <w:tcPr>
            <w:tcW w:w="4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ghim dập</w:t>
            </w:r>
          </w:p>
        </w:tc>
        <w:tc>
          <w:tcPr>
            <w:tcW w:w="13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33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0,06</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lastRenderedPageBreak/>
              <w:t>21</w:t>
            </w:r>
          </w:p>
        </w:tc>
        <w:tc>
          <w:tcPr>
            <w:tcW w:w="467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ghim kẹp</w:t>
            </w:r>
          </w:p>
        </w:tc>
        <w:tc>
          <w:tcPr>
            <w:tcW w:w="139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33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0,11</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22</w:t>
            </w:r>
          </w:p>
        </w:tc>
        <w:tc>
          <w:tcPr>
            <w:tcW w:w="4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mực (Catridge) in laze</w:t>
            </w:r>
          </w:p>
        </w:tc>
        <w:tc>
          <w:tcPr>
            <w:tcW w:w="139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33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0,05</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23</w:t>
            </w:r>
          </w:p>
        </w:tc>
        <w:tc>
          <w:tcPr>
            <w:tcW w:w="4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mực (Catridge) photocopy</w:t>
            </w:r>
          </w:p>
        </w:tc>
        <w:tc>
          <w:tcPr>
            <w:tcW w:w="139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33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0,04</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4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mực (Catridge) in màu</w:t>
            </w:r>
          </w:p>
        </w:tc>
        <w:tc>
          <w:tcPr>
            <w:tcW w:w="139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33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0,06</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w:t>
            </w:r>
          </w:p>
        </w:tc>
        <w:tc>
          <w:tcPr>
            <w:tcW w:w="4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 xml:space="preserve">Sổ tay khổ 15 </w:t>
            </w:r>
            <w:r>
              <w:t>x</w:t>
            </w:r>
            <w:r>
              <w:rPr>
                <w:lang w:val="vi-VN"/>
              </w:rPr>
              <w:t xml:space="preserve"> 20 cm</w:t>
            </w:r>
          </w:p>
        </w:tc>
        <w:tc>
          <w:tcPr>
            <w:tcW w:w="139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quyển</w:t>
            </w:r>
          </w:p>
        </w:tc>
        <w:tc>
          <w:tcPr>
            <w:tcW w:w="233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0,18</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26</w:t>
            </w:r>
          </w:p>
        </w:tc>
        <w:tc>
          <w:tcPr>
            <w:tcW w:w="4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Túi clear bag</w:t>
            </w:r>
          </w:p>
        </w:tc>
        <w:tc>
          <w:tcPr>
            <w:tcW w:w="139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3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1,04</w:t>
            </w:r>
          </w:p>
        </w:tc>
      </w:tr>
      <w:tr w:rsidR="00C010F4" w:rsidTr="009274B7">
        <w:tblPrEx>
          <w:tblBorders>
            <w:top w:val="none" w:sz="0" w:space="0" w:color="auto"/>
            <w:bottom w:val="none" w:sz="0" w:space="0" w:color="auto"/>
            <w:insideH w:val="none" w:sz="0" w:space="0" w:color="auto"/>
            <w:insideV w:val="none" w:sz="0" w:space="0" w:color="auto"/>
          </w:tblBorders>
        </w:tblPrEx>
        <w:tc>
          <w:tcPr>
            <w:tcW w:w="7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27</w:t>
            </w:r>
          </w:p>
        </w:tc>
        <w:tc>
          <w:tcPr>
            <w:tcW w:w="4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Pin tiểu</w:t>
            </w:r>
          </w:p>
        </w:tc>
        <w:tc>
          <w:tcPr>
            <w:tcW w:w="139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đôi</w:t>
            </w:r>
          </w:p>
        </w:tc>
        <w:tc>
          <w:tcPr>
            <w:tcW w:w="2332"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0,33</w:t>
            </w:r>
          </w:p>
        </w:tc>
      </w:tr>
    </w:tbl>
    <w:p w:rsidR="00C010F4" w:rsidRDefault="00C010F4" w:rsidP="00C010F4">
      <w:pPr>
        <w:spacing w:before="120" w:after="120" w:line="380" w:lineRule="exact"/>
        <w:ind w:firstLine="720"/>
        <w:jc w:val="both"/>
      </w:pPr>
      <w:bookmarkStart w:id="43" w:name="dieu_20"/>
      <w:r>
        <w:rPr>
          <w:b/>
          <w:bCs/>
          <w:lang w:val="vi-VN"/>
        </w:rPr>
        <w:t>Điều 20. Định mức sử dụng dụng cụ</w:t>
      </w:r>
      <w:bookmarkEnd w:id="43"/>
    </w:p>
    <w:p w:rsidR="00C010F4" w:rsidRDefault="00C010F4" w:rsidP="00C010F4">
      <w:pPr>
        <w:spacing w:before="120" w:after="120" w:line="380" w:lineRule="exact"/>
        <w:ind w:firstLine="720"/>
        <w:jc w:val="both"/>
      </w:pPr>
      <w:r>
        <w:rPr>
          <w:lang w:val="vi-VN"/>
        </w:rPr>
        <w:t>Định mức sử dụng dụng cụ công tác văn phòng trước thực địa và chuẩn bị thi công cho 100km</w:t>
      </w:r>
      <w:r>
        <w:rPr>
          <w:vertAlign w:val="superscript"/>
          <w:lang w:val="vi-VN"/>
        </w:rPr>
        <w:t>2</w:t>
      </w:r>
      <w:r>
        <w:rPr>
          <w:lang w:val="vi-VN"/>
        </w:rPr>
        <w:t>, đơn vị tính là ca được quy định như sau:</w:t>
      </w:r>
    </w:p>
    <w:tbl>
      <w:tblPr>
        <w:tblW w:w="8675"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2803"/>
        <w:gridCol w:w="1247"/>
        <w:gridCol w:w="2257"/>
        <w:gridCol w:w="1307"/>
      </w:tblGrid>
      <w:tr w:rsidR="00C010F4" w:rsidTr="009274B7">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Tên dụng cụ</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Thờ</w:t>
            </w:r>
            <w:r>
              <w:rPr>
                <w:b/>
                <w:bCs/>
              </w:rPr>
              <w:t xml:space="preserve">i </w:t>
            </w:r>
            <w:r>
              <w:rPr>
                <w:b/>
                <w:bCs/>
                <w:lang w:val="vi-VN"/>
              </w:rPr>
              <w:t>hạn (tháng)</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Bàn dập ghim nhỏ</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Bàn dập ghim lớn</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Bàn làm việc</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60</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Bàn máy vi tính</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60</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5</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Tủ đựng tài liệu</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60</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7,08</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Chuột máy tính</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Com pa 32 chi Tiết</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bộ</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8</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Dao dọc giấy</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9</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Kéo cắt giấy</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Đèn neon 40w</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bộ</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11</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Đồng hồ treo tường</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lastRenderedPageBreak/>
              <w:t>12</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Gh</w:t>
            </w:r>
            <w:r>
              <w:t xml:space="preserve">ế </w:t>
            </w:r>
            <w:r>
              <w:rPr>
                <w:lang w:val="vi-VN"/>
              </w:rPr>
              <w:t>tựa</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60</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13</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Ghế xoay</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48</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Kính lập th</w:t>
            </w:r>
            <w:r>
              <w:t>ể</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60</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7,08</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15</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 xml:space="preserve">Máy hút </w:t>
            </w:r>
            <w:r>
              <w:t>ẩ</w:t>
            </w:r>
            <w:r>
              <w:rPr>
                <w:lang w:val="vi-VN"/>
              </w:rPr>
              <w:t>m 2kw</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60</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16</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hút bụi 1,5kw</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60</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Quạt thông gió 0,04 kw</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60</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18</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Quạt tr</w:t>
            </w:r>
            <w:r>
              <w:t>ầ</w:t>
            </w:r>
            <w:r>
              <w:rPr>
                <w:lang w:val="vi-VN"/>
              </w:rPr>
              <w:t>n 0,1 kw</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60</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GPS c</w:t>
            </w:r>
            <w:r>
              <w:t>ầ</w:t>
            </w:r>
            <w:r>
              <w:rPr>
                <w:lang w:val="vi-VN"/>
              </w:rPr>
              <w:t>m tay</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20</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đo độ</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21</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nhựa 0,5m</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22</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nhựa 1 m</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23</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tỷ lệ 3 cạnh</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7,08</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vẽ đường cong</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7,08</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w:t>
            </w:r>
          </w:p>
        </w:tc>
        <w:tc>
          <w:tcPr>
            <w:tcW w:w="314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t xml:space="preserve">Ổ </w:t>
            </w:r>
            <w:r>
              <w:rPr>
                <w:lang w:val="vi-VN"/>
              </w:rPr>
              <w:t>cứng di động</w:t>
            </w:r>
          </w:p>
        </w:tc>
        <w:tc>
          <w:tcPr>
            <w:tcW w:w="10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26</w:t>
            </w:r>
          </w:p>
        </w:tc>
        <w:tc>
          <w:tcPr>
            <w:tcW w:w="314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Ổ cắm lioa 1</w:t>
            </w:r>
            <w:r>
              <w:t>0</w:t>
            </w:r>
            <w:r>
              <w:rPr>
                <w:lang w:val="vi-VN"/>
              </w:rPr>
              <w:t>m</w:t>
            </w:r>
          </w:p>
        </w:tc>
        <w:tc>
          <w:tcPr>
            <w:tcW w:w="106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27</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USB</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28</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ảnh</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29</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Thẻ nhớ máy ảnh</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30</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tính Casio</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7,08</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31</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Kính lúp 20x</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32</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Bộ lưu điện</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lastRenderedPageBreak/>
              <w:t>33</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tài liệu A4</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17,71</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34</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in laser A4-500w</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scaner A4-0,05kw</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r w:rsidR="00C010F4" w:rsidTr="009274B7">
        <w:tblPrEx>
          <w:tblBorders>
            <w:top w:val="none" w:sz="0" w:space="0" w:color="auto"/>
            <w:bottom w:val="none" w:sz="0" w:space="0" w:color="auto"/>
            <w:insideH w:val="none" w:sz="0" w:space="0" w:color="auto"/>
            <w:insideV w:val="none" w:sz="0" w:space="0" w:color="auto"/>
          </w:tblBorders>
        </w:tblPrEx>
        <w:tc>
          <w:tcPr>
            <w:tcW w:w="6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314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Điện năng</w:t>
            </w:r>
          </w:p>
        </w:tc>
        <w:tc>
          <w:tcPr>
            <w:tcW w:w="10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kwh</w:t>
            </w:r>
          </w:p>
        </w:tc>
        <w:tc>
          <w:tcPr>
            <w:tcW w:w="250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 </w:t>
            </w:r>
          </w:p>
        </w:tc>
        <w:tc>
          <w:tcPr>
            <w:tcW w:w="131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18,35</w:t>
            </w:r>
          </w:p>
        </w:tc>
      </w:tr>
    </w:tbl>
    <w:p w:rsidR="00C010F4" w:rsidRDefault="00C010F4" w:rsidP="00C010F4">
      <w:pPr>
        <w:spacing w:before="120" w:after="120" w:line="380" w:lineRule="exact"/>
        <w:ind w:firstLine="720"/>
        <w:jc w:val="both"/>
      </w:pPr>
      <w:bookmarkStart w:id="44" w:name="dieu_21"/>
      <w:r>
        <w:rPr>
          <w:b/>
          <w:bCs/>
        </w:rPr>
        <w:t>Điều 21. Định mức thiết bị</w:t>
      </w:r>
      <w:bookmarkEnd w:id="44"/>
    </w:p>
    <w:p w:rsidR="00C010F4" w:rsidRDefault="00C010F4" w:rsidP="00C010F4">
      <w:pPr>
        <w:spacing w:before="120" w:after="120" w:line="380" w:lineRule="exact"/>
        <w:ind w:firstLine="720"/>
        <w:jc w:val="both"/>
      </w:pPr>
      <w:r>
        <w:rPr>
          <w:lang w:val="vi-VN"/>
        </w:rPr>
        <w:t>Định mức sử dụng thiết bị công tác văn phòng trước thực địa và chuẩn bị thi công cho 100km</w:t>
      </w:r>
      <w:r>
        <w:rPr>
          <w:vertAlign w:val="superscript"/>
          <w:lang w:val="vi-VN"/>
        </w:rPr>
        <w:t>2</w:t>
      </w:r>
      <w:r>
        <w:rPr>
          <w:lang w:val="vi-VN"/>
        </w:rPr>
        <w:t>, đơn vị tính là ca được quy định như sau:</w:t>
      </w:r>
    </w:p>
    <w:tbl>
      <w:tblPr>
        <w:tblW w:w="8917"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4870"/>
        <w:gridCol w:w="1494"/>
        <w:gridCol w:w="1492"/>
      </w:tblGrid>
      <w:tr w:rsidR="00C010F4" w:rsidTr="009274B7">
        <w:tc>
          <w:tcPr>
            <w:tcW w:w="7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518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Tên thiết b</w:t>
            </w:r>
            <w:r>
              <w:rPr>
                <w:b/>
                <w:bCs/>
              </w:rPr>
              <w:t>ị</w:t>
            </w:r>
          </w:p>
        </w:tc>
        <w:tc>
          <w:tcPr>
            <w:tcW w:w="15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151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w:t>
            </w:r>
            <w:r>
              <w:rPr>
                <w:b/>
                <w:bCs/>
              </w:rPr>
              <w:t>ứ</w:t>
            </w:r>
            <w:r>
              <w:rPr>
                <w:b/>
                <w:bCs/>
                <w:lang w:val="vi-VN"/>
              </w:rPr>
              <w:t>c</w:t>
            </w:r>
          </w:p>
        </w:tc>
      </w:tr>
      <w:tr w:rsidR="00C010F4" w:rsidTr="009274B7">
        <w:tblPrEx>
          <w:tblBorders>
            <w:top w:val="none" w:sz="0" w:space="0" w:color="auto"/>
            <w:bottom w:val="none" w:sz="0" w:space="0" w:color="auto"/>
            <w:insideH w:val="none" w:sz="0" w:space="0" w:color="auto"/>
            <w:insideV w:val="none" w:sz="0" w:space="0" w:color="auto"/>
          </w:tblBorders>
        </w:tblPrEx>
        <w:tc>
          <w:tcPr>
            <w:tcW w:w="7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518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vi tính - 400w</w:t>
            </w:r>
          </w:p>
        </w:tc>
        <w:tc>
          <w:tcPr>
            <w:tcW w:w="15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151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14,17</w:t>
            </w:r>
          </w:p>
        </w:tc>
      </w:tr>
      <w:tr w:rsidR="00C010F4" w:rsidTr="009274B7">
        <w:tblPrEx>
          <w:tblBorders>
            <w:top w:val="none" w:sz="0" w:space="0" w:color="auto"/>
            <w:bottom w:val="none" w:sz="0" w:space="0" w:color="auto"/>
            <w:insideH w:val="none" w:sz="0" w:space="0" w:color="auto"/>
            <w:insideV w:val="none" w:sz="0" w:space="0" w:color="auto"/>
          </w:tblBorders>
        </w:tblPrEx>
        <w:tc>
          <w:tcPr>
            <w:tcW w:w="7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518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 xml:space="preserve">Máy in Ao - </w:t>
            </w:r>
            <w:r>
              <w:t>1</w:t>
            </w:r>
            <w:r>
              <w:rPr>
                <w:lang w:val="vi-VN"/>
              </w:rPr>
              <w:t>kw</w:t>
            </w:r>
          </w:p>
        </w:tc>
        <w:tc>
          <w:tcPr>
            <w:tcW w:w="15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151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1,77</w:t>
            </w:r>
          </w:p>
        </w:tc>
      </w:tr>
      <w:tr w:rsidR="00C010F4" w:rsidTr="009274B7">
        <w:tblPrEx>
          <w:tblBorders>
            <w:top w:val="none" w:sz="0" w:space="0" w:color="auto"/>
            <w:bottom w:val="none" w:sz="0" w:space="0" w:color="auto"/>
            <w:insideH w:val="none" w:sz="0" w:space="0" w:color="auto"/>
            <w:insideV w:val="none" w:sz="0" w:space="0" w:color="auto"/>
          </w:tblBorders>
        </w:tblPrEx>
        <w:tc>
          <w:tcPr>
            <w:tcW w:w="7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518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 xml:space="preserve">Máy Điều </w:t>
            </w:r>
            <w:r>
              <w:t>hòa</w:t>
            </w:r>
            <w:r>
              <w:rPr>
                <w:lang w:val="vi-VN"/>
              </w:rPr>
              <w:t xml:space="preserve"> 12.000 BTU-2,2 kw</w:t>
            </w:r>
          </w:p>
        </w:tc>
        <w:tc>
          <w:tcPr>
            <w:tcW w:w="15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151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3,74</w:t>
            </w:r>
          </w:p>
        </w:tc>
      </w:tr>
      <w:tr w:rsidR="00C010F4" w:rsidTr="009274B7">
        <w:tblPrEx>
          <w:tblBorders>
            <w:top w:val="none" w:sz="0" w:space="0" w:color="auto"/>
            <w:bottom w:val="none" w:sz="0" w:space="0" w:color="auto"/>
            <w:insideH w:val="none" w:sz="0" w:space="0" w:color="auto"/>
            <w:insideV w:val="none" w:sz="0" w:space="0" w:color="auto"/>
          </w:tblBorders>
        </w:tblPrEx>
        <w:tc>
          <w:tcPr>
            <w:tcW w:w="7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w:t>
            </w:r>
          </w:p>
        </w:tc>
        <w:tc>
          <w:tcPr>
            <w:tcW w:w="518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photocopy - 0,99kw</w:t>
            </w:r>
          </w:p>
        </w:tc>
        <w:tc>
          <w:tcPr>
            <w:tcW w:w="15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151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1,77</w:t>
            </w:r>
          </w:p>
        </w:tc>
      </w:tr>
      <w:tr w:rsidR="00C010F4" w:rsidTr="009274B7">
        <w:tblPrEx>
          <w:tblBorders>
            <w:top w:val="none" w:sz="0" w:space="0" w:color="auto"/>
            <w:bottom w:val="none" w:sz="0" w:space="0" w:color="auto"/>
            <w:insideH w:val="none" w:sz="0" w:space="0" w:color="auto"/>
            <w:insideV w:val="none" w:sz="0" w:space="0" w:color="auto"/>
          </w:tblBorders>
        </w:tblPrEx>
        <w:tc>
          <w:tcPr>
            <w:tcW w:w="71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5</w:t>
            </w:r>
          </w:p>
        </w:tc>
        <w:tc>
          <w:tcPr>
            <w:tcW w:w="518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Điện năng</w:t>
            </w:r>
          </w:p>
        </w:tc>
        <w:tc>
          <w:tcPr>
            <w:tcW w:w="15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kwh</w:t>
            </w:r>
          </w:p>
        </w:tc>
        <w:tc>
          <w:tcPr>
            <w:tcW w:w="151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77,39</w:t>
            </w:r>
          </w:p>
        </w:tc>
      </w:tr>
      <w:tr w:rsidR="00C010F4" w:rsidTr="009274B7">
        <w:tblPrEx>
          <w:tblBorders>
            <w:top w:val="none" w:sz="0" w:space="0" w:color="auto"/>
            <w:bottom w:val="none" w:sz="0" w:space="0" w:color="auto"/>
            <w:insideH w:val="none" w:sz="0" w:space="0" w:color="auto"/>
            <w:insideV w:val="none" w:sz="0" w:space="0" w:color="auto"/>
          </w:tblBorders>
        </w:tblPrEx>
        <w:tc>
          <w:tcPr>
            <w:tcW w:w="71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518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Phòng làm việc 24m</w:t>
            </w:r>
            <w:r>
              <w:rPr>
                <w:vertAlign w:val="superscript"/>
                <w:lang w:val="vi-VN"/>
              </w:rPr>
              <w:t>2</w:t>
            </w:r>
          </w:p>
        </w:tc>
        <w:tc>
          <w:tcPr>
            <w:tcW w:w="150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phòng</w:t>
            </w:r>
          </w:p>
        </w:tc>
        <w:tc>
          <w:tcPr>
            <w:tcW w:w="1511"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3,54</w:t>
            </w:r>
          </w:p>
        </w:tc>
      </w:tr>
    </w:tbl>
    <w:p w:rsidR="005012DF" w:rsidRDefault="00C010F4" w:rsidP="005012DF">
      <w:pPr>
        <w:spacing w:line="380" w:lineRule="exact"/>
        <w:ind w:firstLine="720"/>
        <w:jc w:val="center"/>
        <w:rPr>
          <w:b/>
          <w:bCs/>
        </w:rPr>
      </w:pPr>
      <w:bookmarkStart w:id="45" w:name="muc_2_1"/>
      <w:r>
        <w:rPr>
          <w:b/>
          <w:bCs/>
        </w:rPr>
        <w:t>Mục 2</w:t>
      </w:r>
    </w:p>
    <w:p w:rsidR="00C010F4" w:rsidRDefault="00C010F4" w:rsidP="005012DF">
      <w:pPr>
        <w:spacing w:line="380" w:lineRule="exact"/>
        <w:ind w:firstLine="720"/>
        <w:jc w:val="center"/>
      </w:pPr>
      <w:r>
        <w:rPr>
          <w:b/>
          <w:bCs/>
        </w:rPr>
        <w:t>CÔNG TÁC KHẢO SÁT THỰC ĐỊA</w:t>
      </w:r>
      <w:bookmarkEnd w:id="45"/>
    </w:p>
    <w:p w:rsidR="00C010F4" w:rsidRDefault="00C010F4" w:rsidP="00C010F4">
      <w:pPr>
        <w:spacing w:before="120" w:after="120" w:line="380" w:lineRule="exact"/>
        <w:ind w:firstLine="720"/>
        <w:jc w:val="both"/>
      </w:pPr>
      <w:bookmarkStart w:id="46" w:name="dieu_22"/>
      <w:r>
        <w:rPr>
          <w:b/>
          <w:bCs/>
        </w:rPr>
        <w:t>Điều 22. Định mức tiêu hao vật liệu</w:t>
      </w:r>
      <w:bookmarkEnd w:id="46"/>
    </w:p>
    <w:p w:rsidR="00C010F4" w:rsidRDefault="00C010F4" w:rsidP="00C010F4">
      <w:pPr>
        <w:spacing w:before="120" w:after="120" w:line="380" w:lineRule="exact"/>
        <w:ind w:firstLine="720"/>
        <w:jc w:val="both"/>
      </w:pPr>
      <w:r>
        <w:rPr>
          <w:lang w:val="vi-VN"/>
        </w:rPr>
        <w:t>Định mức tiêu hao vật liệu công tác khảo sát thực địa cho 100km</w:t>
      </w:r>
      <w:r>
        <w:rPr>
          <w:vertAlign w:val="superscript"/>
          <w:lang w:val="vi-VN"/>
        </w:rPr>
        <w:t>2</w:t>
      </w:r>
      <w:r>
        <w:rPr>
          <w:lang w:val="vi-VN"/>
        </w:rPr>
        <w:t xml:space="preserve"> được quy định như sau:</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3815"/>
        <w:gridCol w:w="1327"/>
        <w:gridCol w:w="3133"/>
      </w:tblGrid>
      <w:tr w:rsidR="00C010F4" w:rsidTr="009274B7">
        <w:tc>
          <w:tcPr>
            <w:tcW w:w="7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3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 xml:space="preserve">Tên </w:t>
            </w:r>
            <w:r>
              <w:rPr>
                <w:b/>
                <w:bCs/>
              </w:rPr>
              <w:t>vật liệu</w:t>
            </w:r>
          </w:p>
        </w:tc>
        <w:tc>
          <w:tcPr>
            <w:tcW w:w="101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322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 tiêu hao</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3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Ắc quy ôtô 12V-70A</w:t>
            </w:r>
          </w:p>
        </w:tc>
        <w:tc>
          <w:tcPr>
            <w:tcW w:w="101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0,03</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3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Bảng phooc nhỏ</w:t>
            </w:r>
          </w:p>
        </w:tc>
        <w:tc>
          <w:tcPr>
            <w:tcW w:w="101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0,15</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3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Bao tải dứa</w:t>
            </w:r>
          </w:p>
        </w:tc>
        <w:tc>
          <w:tcPr>
            <w:tcW w:w="101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2,79</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w:t>
            </w:r>
          </w:p>
        </w:tc>
        <w:tc>
          <w:tcPr>
            <w:tcW w:w="3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Bạt dứa</w:t>
            </w:r>
          </w:p>
        </w:tc>
        <w:tc>
          <w:tcPr>
            <w:tcW w:w="101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3,01</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lastRenderedPageBreak/>
              <w:t>5</w:t>
            </w:r>
          </w:p>
        </w:tc>
        <w:tc>
          <w:tcPr>
            <w:tcW w:w="3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w:t>
            </w:r>
            <w:r>
              <w:t>ì</w:t>
            </w:r>
            <w:r>
              <w:rPr>
                <w:lang w:val="vi-VN"/>
              </w:rPr>
              <w:t>a A4</w:t>
            </w:r>
          </w:p>
        </w:tc>
        <w:tc>
          <w:tcPr>
            <w:tcW w:w="101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322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0,09</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3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Bìa mica</w:t>
            </w:r>
          </w:p>
        </w:tc>
        <w:tc>
          <w:tcPr>
            <w:tcW w:w="101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3224"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0,09</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w:t>
            </w:r>
          </w:p>
        </w:tc>
        <w:tc>
          <w:tcPr>
            <w:tcW w:w="394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bi</w:t>
            </w:r>
          </w:p>
        </w:tc>
        <w:tc>
          <w:tcPr>
            <w:tcW w:w="101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1,20</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8</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chì kim</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0,46</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9</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kẻ nét kép</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0,60</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kim</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0,72</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11</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xóa</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0,34</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Đĩa CD</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0,09</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13</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A3</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0,07</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A4</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0,86</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15</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diamat</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tờ</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0,14</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16</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mm</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cuộn</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0,21</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Khẩu trang</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1,03</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18</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Pin tiểu</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đôi</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30,00</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L</w:t>
            </w:r>
            <w:r>
              <w:t>ố</w:t>
            </w:r>
            <w:r>
              <w:rPr>
                <w:lang w:val="vi-VN"/>
              </w:rPr>
              <w:t xml:space="preserve">p </w:t>
            </w:r>
            <w:r>
              <w:t>ô</w:t>
            </w:r>
            <w:r>
              <w:rPr>
                <w:lang w:val="vi-VN"/>
              </w:rPr>
              <w:t xml:space="preserve"> tô</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bộ</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0,02</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20</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Sổ công tác</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quyển</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0,52</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21</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Sổ nhật ký</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quyển</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3,26</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22</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Tẩy nhật</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0,26</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23</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Túi nilon nhỏ</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kg</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0,03</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Túi clearbag</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1,72</w:t>
            </w:r>
          </w:p>
        </w:tc>
      </w:tr>
      <w:tr w:rsidR="00C010F4" w:rsidTr="009274B7">
        <w:tblPrEx>
          <w:tblBorders>
            <w:top w:val="none" w:sz="0" w:space="0" w:color="auto"/>
            <w:bottom w:val="none" w:sz="0" w:space="0" w:color="auto"/>
            <w:insideH w:val="none" w:sz="0" w:space="0" w:color="auto"/>
            <w:insideV w:val="none" w:sz="0" w:space="0" w:color="auto"/>
          </w:tblBorders>
        </w:tblPrEx>
        <w:tc>
          <w:tcPr>
            <w:tcW w:w="7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w:t>
            </w:r>
          </w:p>
        </w:tc>
        <w:tc>
          <w:tcPr>
            <w:tcW w:w="3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Xăng A92</w:t>
            </w:r>
          </w:p>
        </w:tc>
        <w:tc>
          <w:tcPr>
            <w:tcW w:w="101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lít</w:t>
            </w:r>
          </w:p>
        </w:tc>
        <w:tc>
          <w:tcPr>
            <w:tcW w:w="3224"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28,00</w:t>
            </w:r>
          </w:p>
        </w:tc>
      </w:tr>
    </w:tbl>
    <w:p w:rsidR="00C010F4" w:rsidRDefault="00C010F4" w:rsidP="00C010F4">
      <w:pPr>
        <w:spacing w:before="120" w:after="120" w:line="380" w:lineRule="exact"/>
        <w:ind w:firstLine="720"/>
        <w:jc w:val="both"/>
      </w:pPr>
      <w:bookmarkStart w:id="47" w:name="dieu_23"/>
      <w:r>
        <w:rPr>
          <w:b/>
          <w:bCs/>
          <w:lang w:val="vi-VN"/>
        </w:rPr>
        <w:t>Điều 23. Định mức sử dụng dụng cụ</w:t>
      </w:r>
      <w:bookmarkEnd w:id="47"/>
    </w:p>
    <w:p w:rsidR="00C010F4" w:rsidRDefault="00C010F4" w:rsidP="00C010F4">
      <w:pPr>
        <w:spacing w:before="120" w:after="120" w:line="380" w:lineRule="exact"/>
        <w:ind w:firstLine="720"/>
        <w:jc w:val="both"/>
      </w:pPr>
      <w:r>
        <w:rPr>
          <w:lang w:val="vi-VN"/>
        </w:rPr>
        <w:lastRenderedPageBreak/>
        <w:t>Định mức sử dụng dụng cụ công tác khảo sát thực địa cho 100km</w:t>
      </w:r>
      <w:r>
        <w:rPr>
          <w:vertAlign w:val="superscript"/>
          <w:lang w:val="vi-VN"/>
        </w:rPr>
        <w:t>2</w:t>
      </w:r>
      <w:r>
        <w:rPr>
          <w:lang w:val="vi-VN"/>
        </w:rPr>
        <w:t>, đơn vị tính là ca được quy định như sau:</w:t>
      </w:r>
    </w:p>
    <w:tbl>
      <w:tblPr>
        <w:tblW w:w="8915"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2486"/>
        <w:gridCol w:w="1247"/>
        <w:gridCol w:w="2305"/>
        <w:gridCol w:w="1816"/>
      </w:tblGrid>
      <w:tr w:rsidR="00C010F4" w:rsidTr="009274B7">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Tên dụng cụ</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Thời hạn (tháng)</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Ba lô bạt</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Búa đ</w:t>
            </w:r>
            <w:r>
              <w:t>ị</w:t>
            </w:r>
            <w:r>
              <w:rPr>
                <w:lang w:val="vi-VN"/>
              </w:rPr>
              <w:t>a chất</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Can 0,5 lít</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Cặp đựng tài liệu</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5</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Compa</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59,36</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Cuốc chim</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39,57</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Choòng 0,7m</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39,57</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8</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Dao phát</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con</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39,57</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9</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Dao rựa</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con</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39,57</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Đèn pin</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11</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E ke</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39,57</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270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Găng tay</w:t>
            </w:r>
          </w:p>
        </w:tc>
        <w:tc>
          <w:tcPr>
            <w:tcW w:w="9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đôi</w:t>
            </w:r>
          </w:p>
        </w:tc>
        <w:tc>
          <w:tcPr>
            <w:tcW w:w="254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193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13</w:t>
            </w:r>
          </w:p>
        </w:tc>
        <w:tc>
          <w:tcPr>
            <w:tcW w:w="270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Giầy BHLĐ</w:t>
            </w:r>
          </w:p>
        </w:tc>
        <w:tc>
          <w:tcPr>
            <w:tcW w:w="94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đôi</w:t>
            </w:r>
          </w:p>
        </w:tc>
        <w:tc>
          <w:tcPr>
            <w:tcW w:w="254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193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GPS cầm tay</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19,79</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15</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w:t>
            </w:r>
            <w:r>
              <w:t xml:space="preserve">ũ </w:t>
            </w:r>
            <w:r>
              <w:rPr>
                <w:lang w:val="vi-VN"/>
              </w:rPr>
              <w:t>BHLĐ</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16</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Ống đựng bản vẽ</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39,57</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Quần áo BHLĐ</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bộ</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18</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Quần áo mưa</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bộ</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Tất bảo hộ</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đôi</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lastRenderedPageBreak/>
              <w:t>20</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Túi lộ trình</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21</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Thuổng</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39,57</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23</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dây vải 20m</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19,79</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dây vải 5</w:t>
            </w:r>
            <w:r>
              <w:t>0</w:t>
            </w:r>
            <w:r>
              <w:rPr>
                <w:lang w:val="vi-VN"/>
              </w:rPr>
              <w:t>m</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19,79</w:t>
            </w:r>
          </w:p>
        </w:tc>
      </w:tr>
      <w:tr w:rsidR="00C010F4" w:rsidTr="009274B7">
        <w:tblPrEx>
          <w:tblBorders>
            <w:top w:val="none" w:sz="0" w:space="0" w:color="auto"/>
            <w:bottom w:val="none" w:sz="0" w:space="0" w:color="auto"/>
            <w:insideH w:val="none" w:sz="0" w:space="0" w:color="auto"/>
            <w:insideV w:val="none" w:sz="0" w:space="0" w:color="auto"/>
          </w:tblBorders>
        </w:tblPrEx>
        <w:tc>
          <w:tcPr>
            <w:tcW w:w="78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w:t>
            </w:r>
          </w:p>
        </w:tc>
        <w:tc>
          <w:tcPr>
            <w:tcW w:w="270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đo độ</w:t>
            </w:r>
          </w:p>
        </w:tc>
        <w:tc>
          <w:tcPr>
            <w:tcW w:w="94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46"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93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79,14</w:t>
            </w:r>
          </w:p>
        </w:tc>
      </w:tr>
    </w:tbl>
    <w:p w:rsidR="00C010F4" w:rsidRDefault="00C010F4" w:rsidP="00C010F4">
      <w:pPr>
        <w:spacing w:before="120" w:after="120" w:line="380" w:lineRule="exact"/>
        <w:ind w:firstLine="720"/>
        <w:jc w:val="both"/>
      </w:pPr>
      <w:bookmarkStart w:id="48" w:name="dieu_24"/>
      <w:r>
        <w:rPr>
          <w:b/>
          <w:bCs/>
        </w:rPr>
        <w:t>Điều 24. Định mức thiết bị</w:t>
      </w:r>
      <w:bookmarkEnd w:id="48"/>
    </w:p>
    <w:p w:rsidR="00C010F4" w:rsidRDefault="00C010F4" w:rsidP="00C010F4">
      <w:pPr>
        <w:spacing w:before="120" w:after="120" w:line="380" w:lineRule="exact"/>
        <w:ind w:firstLine="720"/>
        <w:jc w:val="both"/>
      </w:pPr>
      <w:r>
        <w:rPr>
          <w:lang w:val="vi-VN"/>
        </w:rPr>
        <w:t>Định mức sử dụng thiết bị công tác khảo sát thực địa cho 100km</w:t>
      </w:r>
      <w:r>
        <w:rPr>
          <w:vertAlign w:val="superscript"/>
          <w:lang w:val="vi-VN"/>
        </w:rPr>
        <w:t>2</w:t>
      </w:r>
      <w:r>
        <w:rPr>
          <w:lang w:val="vi-VN"/>
        </w:rPr>
        <w:t>, đơn vị tính là ca được quy định như sau:</w:t>
      </w:r>
    </w:p>
    <w:tbl>
      <w:tblPr>
        <w:tblW w:w="8676"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3941"/>
        <w:gridCol w:w="1703"/>
        <w:gridCol w:w="1971"/>
      </w:tblGrid>
      <w:tr w:rsidR="00C010F4" w:rsidTr="009274B7">
        <w:tc>
          <w:tcPr>
            <w:tcW w:w="73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41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Tên thiết b</w:t>
            </w:r>
            <w:r>
              <w:rPr>
                <w:b/>
                <w:bCs/>
              </w:rPr>
              <w:t>ị</w:t>
            </w:r>
          </w:p>
        </w:tc>
        <w:tc>
          <w:tcPr>
            <w:tcW w:w="17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202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w:t>
            </w:r>
          </w:p>
        </w:tc>
      </w:tr>
      <w:tr w:rsidR="00C010F4" w:rsidTr="009274B7">
        <w:tblPrEx>
          <w:tblBorders>
            <w:top w:val="none" w:sz="0" w:space="0" w:color="auto"/>
            <w:bottom w:val="none" w:sz="0" w:space="0" w:color="auto"/>
            <w:insideH w:val="none" w:sz="0" w:space="0" w:color="auto"/>
            <w:insideV w:val="none" w:sz="0" w:space="0" w:color="auto"/>
          </w:tblBorders>
        </w:tblPrEx>
        <w:tc>
          <w:tcPr>
            <w:tcW w:w="73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417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vi tính xách tay</w:t>
            </w:r>
          </w:p>
        </w:tc>
        <w:tc>
          <w:tcPr>
            <w:tcW w:w="174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02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39,57</w:t>
            </w:r>
          </w:p>
        </w:tc>
      </w:tr>
      <w:tr w:rsidR="00C010F4" w:rsidTr="009274B7">
        <w:tblPrEx>
          <w:tblBorders>
            <w:top w:val="none" w:sz="0" w:space="0" w:color="auto"/>
            <w:bottom w:val="none" w:sz="0" w:space="0" w:color="auto"/>
            <w:insideH w:val="none" w:sz="0" w:space="0" w:color="auto"/>
            <w:insideV w:val="none" w:sz="0" w:space="0" w:color="auto"/>
          </w:tblBorders>
        </w:tblPrEx>
        <w:tc>
          <w:tcPr>
            <w:tcW w:w="73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417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Ô tô 2 cầu, 7 chỗ</w:t>
            </w:r>
          </w:p>
        </w:tc>
        <w:tc>
          <w:tcPr>
            <w:tcW w:w="174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029"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19,79</w:t>
            </w:r>
          </w:p>
        </w:tc>
      </w:tr>
    </w:tbl>
    <w:p w:rsidR="005012DF" w:rsidRDefault="00C010F4" w:rsidP="005012DF">
      <w:pPr>
        <w:spacing w:line="380" w:lineRule="exact"/>
        <w:ind w:firstLine="720"/>
        <w:jc w:val="center"/>
        <w:rPr>
          <w:b/>
          <w:bCs/>
        </w:rPr>
      </w:pPr>
      <w:bookmarkStart w:id="49" w:name="muc_3_1"/>
      <w:r>
        <w:rPr>
          <w:b/>
          <w:bCs/>
        </w:rPr>
        <w:t>Mục 3</w:t>
      </w:r>
    </w:p>
    <w:p w:rsidR="00C010F4" w:rsidRDefault="00C010F4" w:rsidP="005012DF">
      <w:pPr>
        <w:spacing w:line="380" w:lineRule="exact"/>
        <w:ind w:firstLine="720"/>
        <w:jc w:val="center"/>
      </w:pPr>
      <w:r>
        <w:rPr>
          <w:b/>
          <w:bCs/>
        </w:rPr>
        <w:t>CÔNG TÁC VĂN PHÒNG TẠI THỰC ĐỊA</w:t>
      </w:r>
      <w:bookmarkEnd w:id="49"/>
    </w:p>
    <w:p w:rsidR="00C010F4" w:rsidRDefault="00C010F4" w:rsidP="00C010F4">
      <w:pPr>
        <w:spacing w:before="120" w:after="120" w:line="380" w:lineRule="exact"/>
        <w:ind w:firstLine="720"/>
        <w:jc w:val="both"/>
      </w:pPr>
      <w:bookmarkStart w:id="50" w:name="dieu_25"/>
      <w:r>
        <w:rPr>
          <w:b/>
          <w:bCs/>
        </w:rPr>
        <w:t>Điều 25. Định mức tiêu hao vật liệu</w:t>
      </w:r>
      <w:bookmarkEnd w:id="50"/>
    </w:p>
    <w:p w:rsidR="00C010F4" w:rsidRDefault="00C010F4" w:rsidP="00C010F4">
      <w:pPr>
        <w:spacing w:before="120" w:after="120" w:line="380" w:lineRule="exact"/>
        <w:ind w:firstLine="720"/>
        <w:jc w:val="both"/>
      </w:pPr>
      <w:r>
        <w:rPr>
          <w:lang w:val="vi-VN"/>
        </w:rPr>
        <w:t>Định mức tiêu hao vật liệu công tác văn phòng tại thực địa cho 100km</w:t>
      </w:r>
      <w:r>
        <w:rPr>
          <w:vertAlign w:val="superscript"/>
          <w:lang w:val="vi-VN"/>
        </w:rPr>
        <w:t>2</w:t>
      </w:r>
      <w:r>
        <w:rPr>
          <w:lang w:val="vi-VN"/>
        </w:rPr>
        <w:t xml:space="preserve"> được quy định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3833"/>
        <w:gridCol w:w="1815"/>
        <w:gridCol w:w="2303"/>
      </w:tblGrid>
      <w:tr w:rsidR="00C010F4" w:rsidTr="009274B7">
        <w:tc>
          <w:tcPr>
            <w:tcW w:w="69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38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 xml:space="preserve">Tên </w:t>
            </w:r>
            <w:r>
              <w:rPr>
                <w:b/>
                <w:bCs/>
              </w:rPr>
              <w:t>vật liệu</w:t>
            </w:r>
          </w:p>
        </w:tc>
        <w:tc>
          <w:tcPr>
            <w:tcW w:w="181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23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38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t>A</w:t>
            </w:r>
            <w:r>
              <w:rPr>
                <w:lang w:val="vi-VN"/>
              </w:rPr>
              <w:t>c quy ôtô 12V-70A</w:t>
            </w:r>
          </w:p>
        </w:tc>
        <w:tc>
          <w:tcPr>
            <w:tcW w:w="181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0,01</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38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Bìa A4</w:t>
            </w:r>
          </w:p>
        </w:tc>
        <w:tc>
          <w:tcPr>
            <w:tcW w:w="181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3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0,02</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38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Bìa mica</w:t>
            </w:r>
          </w:p>
        </w:tc>
        <w:tc>
          <w:tcPr>
            <w:tcW w:w="181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3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0,02</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w:t>
            </w:r>
          </w:p>
        </w:tc>
        <w:tc>
          <w:tcPr>
            <w:tcW w:w="38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Bóng điện</w:t>
            </w:r>
          </w:p>
        </w:tc>
        <w:tc>
          <w:tcPr>
            <w:tcW w:w="181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0,04</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5</w:t>
            </w:r>
          </w:p>
        </w:tc>
        <w:tc>
          <w:tcPr>
            <w:tcW w:w="38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bi</w:t>
            </w:r>
          </w:p>
        </w:tc>
        <w:tc>
          <w:tcPr>
            <w:tcW w:w="181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0,30</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38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chì kim</w:t>
            </w:r>
          </w:p>
        </w:tc>
        <w:tc>
          <w:tcPr>
            <w:tcW w:w="181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0,12</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lastRenderedPageBreak/>
              <w:t>7</w:t>
            </w:r>
          </w:p>
        </w:tc>
        <w:tc>
          <w:tcPr>
            <w:tcW w:w="383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kẻ nét kép</w:t>
            </w:r>
          </w:p>
        </w:tc>
        <w:tc>
          <w:tcPr>
            <w:tcW w:w="181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03"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0,15</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8</w:t>
            </w:r>
          </w:p>
        </w:tc>
        <w:tc>
          <w:tcPr>
            <w:tcW w:w="383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kim</w:t>
            </w:r>
          </w:p>
        </w:tc>
        <w:tc>
          <w:tcPr>
            <w:tcW w:w="181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03"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0,18</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9</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xóa</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0,09</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mực (catridge) in laze</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0,04</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11</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mực (catridge) photocopy</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0,04</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Đĩa CD</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0,02</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13</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A3</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0,02</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A4</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0,21</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15</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diamat</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cu</w:t>
            </w:r>
            <w:r>
              <w:t>ộ</w:t>
            </w:r>
            <w:r>
              <w:rPr>
                <w:lang w:val="vi-VN"/>
              </w:rPr>
              <w:t>n</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0,03</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16</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mm</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cuộn</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0,05</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Pin tiểu</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đôi</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10,00</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18</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Sổ công tác</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quyển</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0,13</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w:t>
            </w:r>
            <w:r>
              <w:t>ẩ</w:t>
            </w:r>
            <w:r>
              <w:rPr>
                <w:lang w:val="vi-VN"/>
              </w:rPr>
              <w:t>y</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0,10</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20</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Túi nilon nhỏ</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kg</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0,01</w:t>
            </w:r>
          </w:p>
        </w:tc>
      </w:tr>
      <w:tr w:rsidR="00C010F4" w:rsidTr="009274B7">
        <w:tblPrEx>
          <w:tblBorders>
            <w:top w:val="none" w:sz="0" w:space="0" w:color="auto"/>
            <w:bottom w:val="none" w:sz="0" w:space="0" w:color="auto"/>
            <w:insideH w:val="none" w:sz="0" w:space="0" w:color="auto"/>
            <w:insideV w:val="none" w:sz="0" w:space="0" w:color="auto"/>
          </w:tblBorders>
        </w:tblPrEx>
        <w:tc>
          <w:tcPr>
            <w:tcW w:w="69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21</w:t>
            </w:r>
          </w:p>
        </w:tc>
        <w:tc>
          <w:tcPr>
            <w:tcW w:w="3833"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Túi clearbag</w:t>
            </w:r>
          </w:p>
        </w:tc>
        <w:tc>
          <w:tcPr>
            <w:tcW w:w="181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303"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0,43</w:t>
            </w:r>
          </w:p>
        </w:tc>
      </w:tr>
    </w:tbl>
    <w:p w:rsidR="00C010F4" w:rsidRDefault="00C010F4" w:rsidP="00C010F4">
      <w:pPr>
        <w:spacing w:before="120" w:after="120" w:line="380" w:lineRule="exact"/>
        <w:ind w:firstLine="720"/>
        <w:jc w:val="both"/>
      </w:pPr>
      <w:bookmarkStart w:id="51" w:name="dieu_26"/>
      <w:r>
        <w:rPr>
          <w:b/>
          <w:bCs/>
          <w:lang w:val="vi-VN"/>
        </w:rPr>
        <w:t>Điều 26. Định mức sử dụng dụng cụ</w:t>
      </w:r>
      <w:bookmarkEnd w:id="51"/>
    </w:p>
    <w:p w:rsidR="00C010F4" w:rsidRDefault="00C010F4" w:rsidP="00C010F4">
      <w:pPr>
        <w:spacing w:before="120" w:after="120" w:line="380" w:lineRule="exact"/>
        <w:ind w:firstLine="720"/>
        <w:jc w:val="both"/>
      </w:pPr>
      <w:r>
        <w:rPr>
          <w:lang w:val="vi-VN"/>
        </w:rPr>
        <w:t>Định mức sử dụng dụng cụ công tác văn phòng tại thực địa cho 100km</w:t>
      </w:r>
      <w:r>
        <w:rPr>
          <w:vertAlign w:val="superscript"/>
          <w:lang w:val="vi-VN"/>
        </w:rPr>
        <w:t>2</w:t>
      </w:r>
      <w:r>
        <w:rPr>
          <w:lang w:val="vi-VN"/>
        </w:rPr>
        <w:t>, đơn vị tính là ca, được quy định như sau:</w:t>
      </w:r>
    </w:p>
    <w:tbl>
      <w:tblPr>
        <w:tblW w:w="9086"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2937"/>
        <w:gridCol w:w="1250"/>
        <w:gridCol w:w="2430"/>
        <w:gridCol w:w="1408"/>
      </w:tblGrid>
      <w:tr w:rsidR="00C010F4" w:rsidTr="009274B7">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Tên dụng cụ</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Thời hạn (tháng)</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Bàn dập ghim nhỏ</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Bàn dập ghim lớn</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6,29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Can 0,5 lít</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lastRenderedPageBreak/>
              <w:t>4</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Cặp 3 dây</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5</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Cặp đựng tài liệu</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Compa</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6,29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Dao dọc giấy</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12,59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8</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Đèn bàn</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9</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Đèn pin</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E ke nhỏ</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11</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Giầy BHLĐ</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đôi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GPS cầm tay</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6,29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13</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Hòm tôn nhỏ</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12,59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14</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Hòm tôn to</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6,29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15</w:t>
            </w:r>
          </w:p>
        </w:tc>
        <w:tc>
          <w:tcPr>
            <w:tcW w:w="314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in laser A4-500w</w:t>
            </w:r>
          </w:p>
        </w:tc>
        <w:tc>
          <w:tcPr>
            <w:tcW w:w="125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14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6,29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16</w:t>
            </w:r>
          </w:p>
        </w:tc>
        <w:tc>
          <w:tcPr>
            <w:tcW w:w="314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scaner A4-0,05kw</w:t>
            </w:r>
          </w:p>
        </w:tc>
        <w:tc>
          <w:tcPr>
            <w:tcW w:w="125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142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6,29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w:t>
            </w:r>
          </w:p>
        </w:tc>
        <w:tc>
          <w:tcPr>
            <w:tcW w:w="31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w:t>
            </w:r>
            <w:r>
              <w:t xml:space="preserve">ũ </w:t>
            </w:r>
            <w:r>
              <w:rPr>
                <w:lang w:val="vi-VN"/>
              </w:rPr>
              <w:t>BHLĐ</w:t>
            </w:r>
          </w:p>
        </w:tc>
        <w:tc>
          <w:tcPr>
            <w:tcW w:w="12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42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18</w:t>
            </w:r>
          </w:p>
        </w:tc>
        <w:tc>
          <w:tcPr>
            <w:tcW w:w="31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 xml:space="preserve">Ổ cắm lioa </w:t>
            </w:r>
            <w:r>
              <w:t>10</w:t>
            </w:r>
            <w:r>
              <w:rPr>
                <w:lang w:val="vi-VN"/>
              </w:rPr>
              <w:t>m</w:t>
            </w:r>
          </w:p>
        </w:tc>
        <w:tc>
          <w:tcPr>
            <w:tcW w:w="12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w:t>
            </w:r>
          </w:p>
        </w:tc>
        <w:tc>
          <w:tcPr>
            <w:tcW w:w="31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Ống đựng bản vẽ</w:t>
            </w:r>
          </w:p>
        </w:tc>
        <w:tc>
          <w:tcPr>
            <w:tcW w:w="12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42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12,59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20</w:t>
            </w:r>
          </w:p>
        </w:tc>
        <w:tc>
          <w:tcPr>
            <w:tcW w:w="31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Quạt cây</w:t>
            </w:r>
          </w:p>
        </w:tc>
        <w:tc>
          <w:tcPr>
            <w:tcW w:w="12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42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12,59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21</w:t>
            </w:r>
          </w:p>
        </w:tc>
        <w:tc>
          <w:tcPr>
            <w:tcW w:w="31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Tất sợi</w:t>
            </w:r>
          </w:p>
        </w:tc>
        <w:tc>
          <w:tcPr>
            <w:tcW w:w="12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đôi</w:t>
            </w:r>
          </w:p>
        </w:tc>
        <w:tc>
          <w:tcPr>
            <w:tcW w:w="259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142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22</w:t>
            </w:r>
          </w:p>
        </w:tc>
        <w:tc>
          <w:tcPr>
            <w:tcW w:w="31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30cm</w:t>
            </w:r>
          </w:p>
        </w:tc>
        <w:tc>
          <w:tcPr>
            <w:tcW w:w="12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42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23</w:t>
            </w:r>
          </w:p>
        </w:tc>
        <w:tc>
          <w:tcPr>
            <w:tcW w:w="31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đo độ</w:t>
            </w:r>
          </w:p>
        </w:tc>
        <w:tc>
          <w:tcPr>
            <w:tcW w:w="12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142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12,59</w:t>
            </w:r>
          </w:p>
        </w:tc>
      </w:tr>
      <w:tr w:rsidR="00C010F4" w:rsidTr="009274B7">
        <w:tblPrEx>
          <w:tblBorders>
            <w:top w:val="none" w:sz="0" w:space="0" w:color="auto"/>
            <w:bottom w:val="none" w:sz="0" w:space="0" w:color="auto"/>
            <w:insideH w:val="none" w:sz="0" w:space="0" w:color="auto"/>
            <w:insideV w:val="none" w:sz="0" w:space="0" w:color="auto"/>
          </w:tblBorders>
        </w:tblPrEx>
        <w:tc>
          <w:tcPr>
            <w:tcW w:w="665"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24</w:t>
            </w:r>
          </w:p>
        </w:tc>
        <w:tc>
          <w:tcPr>
            <w:tcW w:w="314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Thước eke</w:t>
            </w:r>
          </w:p>
        </w:tc>
        <w:tc>
          <w:tcPr>
            <w:tcW w:w="1250"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59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426"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12,59</w:t>
            </w:r>
          </w:p>
        </w:tc>
      </w:tr>
    </w:tbl>
    <w:p w:rsidR="00C010F4" w:rsidRDefault="00C010F4" w:rsidP="00C010F4">
      <w:pPr>
        <w:spacing w:before="120" w:after="120" w:line="380" w:lineRule="exact"/>
        <w:ind w:firstLine="720"/>
        <w:jc w:val="both"/>
      </w:pPr>
      <w:bookmarkStart w:id="52" w:name="dieu_27"/>
      <w:r>
        <w:rPr>
          <w:b/>
          <w:bCs/>
        </w:rPr>
        <w:t>Điều 27. Định mức thiết bị</w:t>
      </w:r>
      <w:bookmarkEnd w:id="52"/>
    </w:p>
    <w:p w:rsidR="00C010F4" w:rsidRDefault="00C010F4" w:rsidP="00C010F4">
      <w:pPr>
        <w:spacing w:before="120" w:after="120" w:line="380" w:lineRule="exact"/>
        <w:ind w:firstLine="720"/>
        <w:jc w:val="both"/>
      </w:pPr>
      <w:r>
        <w:rPr>
          <w:lang w:val="vi-VN"/>
        </w:rPr>
        <w:lastRenderedPageBreak/>
        <w:t>Định mức sử dụng thiết bị công tác văn phòng tại thực địa cho 100km</w:t>
      </w:r>
      <w:r>
        <w:rPr>
          <w:vertAlign w:val="superscript"/>
          <w:lang w:val="vi-VN"/>
        </w:rPr>
        <w:t>2</w:t>
      </w:r>
      <w:r>
        <w:rPr>
          <w:lang w:val="vi-VN"/>
        </w:rPr>
        <w:t>, đơn vị tính là ca được quy định như sau:</w:t>
      </w:r>
    </w:p>
    <w:tbl>
      <w:tblPr>
        <w:tblW w:w="8918"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4839"/>
        <w:gridCol w:w="1247"/>
        <w:gridCol w:w="1771"/>
      </w:tblGrid>
      <w:tr w:rsidR="00C010F4" w:rsidTr="009274B7">
        <w:tc>
          <w:tcPr>
            <w:tcW w:w="72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51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Tên thiết bị</w:t>
            </w:r>
          </w:p>
        </w:tc>
        <w:tc>
          <w:tcPr>
            <w:tcW w:w="120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181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w:t>
            </w:r>
          </w:p>
        </w:tc>
      </w:tr>
      <w:tr w:rsidR="00C010F4" w:rsidTr="009274B7">
        <w:tblPrEx>
          <w:tblBorders>
            <w:top w:val="none" w:sz="0" w:space="0" w:color="auto"/>
            <w:bottom w:val="none" w:sz="0" w:space="0" w:color="auto"/>
            <w:insideH w:val="none" w:sz="0" w:space="0" w:color="auto"/>
            <w:insideV w:val="none" w:sz="0" w:space="0" w:color="auto"/>
          </w:tblBorders>
        </w:tblPrEx>
        <w:tc>
          <w:tcPr>
            <w:tcW w:w="72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516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vi tính xách tay</w:t>
            </w:r>
          </w:p>
        </w:tc>
        <w:tc>
          <w:tcPr>
            <w:tcW w:w="120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1815"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25,17</w:t>
            </w:r>
          </w:p>
        </w:tc>
      </w:tr>
      <w:tr w:rsidR="00C010F4" w:rsidTr="009274B7">
        <w:tblPrEx>
          <w:tblBorders>
            <w:top w:val="none" w:sz="0" w:space="0" w:color="auto"/>
            <w:bottom w:val="none" w:sz="0" w:space="0" w:color="auto"/>
            <w:insideH w:val="none" w:sz="0" w:space="0" w:color="auto"/>
            <w:insideV w:val="none" w:sz="0" w:space="0" w:color="auto"/>
          </w:tblBorders>
        </w:tblPrEx>
        <w:tc>
          <w:tcPr>
            <w:tcW w:w="72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516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Máy photocopy- 0,99kw</w:t>
            </w:r>
          </w:p>
        </w:tc>
        <w:tc>
          <w:tcPr>
            <w:tcW w:w="120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1815"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6,29</w:t>
            </w:r>
          </w:p>
        </w:tc>
      </w:tr>
    </w:tbl>
    <w:p w:rsidR="005012DF" w:rsidRDefault="00C010F4" w:rsidP="005012DF">
      <w:pPr>
        <w:spacing w:line="380" w:lineRule="exact"/>
        <w:ind w:firstLine="720"/>
        <w:jc w:val="center"/>
        <w:rPr>
          <w:b/>
          <w:bCs/>
        </w:rPr>
      </w:pPr>
      <w:bookmarkStart w:id="53" w:name="muc_4_1"/>
      <w:r>
        <w:rPr>
          <w:b/>
          <w:bCs/>
        </w:rPr>
        <w:t>Mục 4</w:t>
      </w:r>
    </w:p>
    <w:p w:rsidR="00C010F4" w:rsidRDefault="00C010F4" w:rsidP="005012DF">
      <w:pPr>
        <w:spacing w:line="380" w:lineRule="exact"/>
        <w:ind w:firstLine="720"/>
        <w:jc w:val="center"/>
      </w:pPr>
      <w:r>
        <w:rPr>
          <w:b/>
          <w:bCs/>
        </w:rPr>
        <w:t>CÔNG TÁC VĂN PHÒNG SAU THỰC ĐỊA VÀ BÁO CÁO KẾT QUẢ THI CÔNG</w:t>
      </w:r>
      <w:bookmarkEnd w:id="53"/>
    </w:p>
    <w:p w:rsidR="00C010F4" w:rsidRDefault="00C010F4" w:rsidP="00C010F4">
      <w:pPr>
        <w:spacing w:before="120" w:after="120" w:line="380" w:lineRule="exact"/>
        <w:ind w:firstLine="720"/>
        <w:jc w:val="both"/>
      </w:pPr>
      <w:bookmarkStart w:id="54" w:name="dieu_28"/>
      <w:r>
        <w:rPr>
          <w:b/>
          <w:bCs/>
          <w:lang w:val="vi-VN"/>
        </w:rPr>
        <w:t>Điều 28. Định mức tiêu hao vật liệu</w:t>
      </w:r>
      <w:bookmarkEnd w:id="54"/>
    </w:p>
    <w:p w:rsidR="00C010F4" w:rsidRDefault="00C010F4" w:rsidP="00C010F4">
      <w:pPr>
        <w:spacing w:before="120" w:after="120" w:line="380" w:lineRule="exact"/>
        <w:ind w:firstLine="720"/>
        <w:jc w:val="both"/>
      </w:pPr>
      <w:r>
        <w:rPr>
          <w:lang w:val="vi-VN"/>
        </w:rPr>
        <w:t>Định mức tiêu hao vật liệu công tác văn phòng sau thực địa và báo cáo kết quả thi công cho 1</w:t>
      </w:r>
      <w:r>
        <w:t>00</w:t>
      </w:r>
      <w:r>
        <w:rPr>
          <w:lang w:val="vi-VN"/>
        </w:rPr>
        <w:t>km</w:t>
      </w:r>
      <w:r>
        <w:rPr>
          <w:vertAlign w:val="superscript"/>
          <w:lang w:val="vi-VN"/>
        </w:rPr>
        <w:t>2</w:t>
      </w:r>
      <w:r>
        <w:rPr>
          <w:lang w:val="vi-VN"/>
        </w:rPr>
        <w:t xml:space="preserve"> được quy định như sau:</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1061"/>
        <w:gridCol w:w="4068"/>
        <w:gridCol w:w="1327"/>
        <w:gridCol w:w="2880"/>
      </w:tblGrid>
      <w:tr w:rsidR="00C010F4" w:rsidTr="009274B7">
        <w:tc>
          <w:tcPr>
            <w:tcW w:w="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418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 xml:space="preserve">Tên </w:t>
            </w:r>
            <w:r>
              <w:rPr>
                <w:b/>
                <w:bCs/>
              </w:rPr>
              <w:t>vật liệu</w:t>
            </w:r>
          </w:p>
        </w:tc>
        <w:tc>
          <w:tcPr>
            <w:tcW w:w="110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295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 tiêu hao</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418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Bìa A4</w:t>
            </w:r>
          </w:p>
        </w:tc>
        <w:tc>
          <w:tcPr>
            <w:tcW w:w="110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95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0,04</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418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Bìa bóng kính</w:t>
            </w:r>
          </w:p>
        </w:tc>
        <w:tc>
          <w:tcPr>
            <w:tcW w:w="110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95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0,04</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418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bi</w:t>
            </w:r>
          </w:p>
        </w:tc>
        <w:tc>
          <w:tcPr>
            <w:tcW w:w="110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95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0,60</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w:t>
            </w:r>
          </w:p>
        </w:tc>
        <w:tc>
          <w:tcPr>
            <w:tcW w:w="418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ch</w:t>
            </w:r>
            <w:r>
              <w:t>ì</w:t>
            </w:r>
            <w:r>
              <w:rPr>
                <w:lang w:val="vi-VN"/>
              </w:rPr>
              <w:t xml:space="preserve"> kim</w:t>
            </w:r>
          </w:p>
        </w:tc>
        <w:tc>
          <w:tcPr>
            <w:tcW w:w="110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95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0,23</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5</w:t>
            </w:r>
          </w:p>
        </w:tc>
        <w:tc>
          <w:tcPr>
            <w:tcW w:w="418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chì kim bấm nhật</w:t>
            </w:r>
          </w:p>
        </w:tc>
        <w:tc>
          <w:tcPr>
            <w:tcW w:w="110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95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0,17</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6</w:t>
            </w:r>
          </w:p>
        </w:tc>
        <w:tc>
          <w:tcPr>
            <w:tcW w:w="418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kẻ nét kép</w:t>
            </w:r>
          </w:p>
        </w:tc>
        <w:tc>
          <w:tcPr>
            <w:tcW w:w="110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95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0,30</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7</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kim</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0,36</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8</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Bút xóa</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0,17</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9</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mực (catridge) in laze</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0,09</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10</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mực (catridge) in màu A</w:t>
            </w:r>
            <w:r>
              <w:t>0</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0,01</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11</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 mực (catridge) photocopy</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0,02</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Đĩa CD</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hộp</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0,04</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13</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A3</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0,03</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lastRenderedPageBreak/>
              <w:t>14</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A4</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ram</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0,43</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15</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A</w:t>
            </w:r>
            <w:r>
              <w:t>0</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cuộn</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0,04</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16</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diamat</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cuộn</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0,07</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17</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Giấy mm</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cuộn</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0,10</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18</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Sổ công tác</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quyển</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0,13</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19</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Tẩy nhật</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0,13</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20</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Túi nilon nhỏ</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kg</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0,02</w:t>
            </w:r>
          </w:p>
        </w:tc>
      </w:tr>
      <w:tr w:rsidR="00C010F4" w:rsidTr="009274B7">
        <w:tblPrEx>
          <w:tblBorders>
            <w:top w:val="none" w:sz="0" w:space="0" w:color="auto"/>
            <w:bottom w:val="none" w:sz="0" w:space="0" w:color="auto"/>
            <w:insideH w:val="none" w:sz="0" w:space="0" w:color="auto"/>
            <w:insideV w:val="none" w:sz="0" w:space="0" w:color="auto"/>
          </w:tblBorders>
        </w:tblPrEx>
        <w:tc>
          <w:tcPr>
            <w:tcW w:w="672"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21</w:t>
            </w:r>
          </w:p>
        </w:tc>
        <w:tc>
          <w:tcPr>
            <w:tcW w:w="4189"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Túi clear bag</w:t>
            </w:r>
          </w:p>
        </w:tc>
        <w:tc>
          <w:tcPr>
            <w:tcW w:w="1104"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95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0,86</w:t>
            </w:r>
          </w:p>
        </w:tc>
      </w:tr>
    </w:tbl>
    <w:p w:rsidR="00C010F4" w:rsidRDefault="00C010F4" w:rsidP="00C010F4">
      <w:pPr>
        <w:spacing w:before="120" w:after="120" w:line="380" w:lineRule="exact"/>
        <w:ind w:firstLine="720"/>
        <w:jc w:val="both"/>
      </w:pPr>
      <w:bookmarkStart w:id="55" w:name="dieu_29"/>
      <w:r>
        <w:rPr>
          <w:b/>
          <w:bCs/>
          <w:lang w:val="vi-VN"/>
        </w:rPr>
        <w:t>Điều 29. Định mức sử dụng dụng cụ</w:t>
      </w:r>
      <w:bookmarkEnd w:id="55"/>
    </w:p>
    <w:p w:rsidR="00C010F4" w:rsidRDefault="00C010F4" w:rsidP="00C010F4">
      <w:pPr>
        <w:spacing w:before="120" w:after="120" w:line="380" w:lineRule="exact"/>
        <w:ind w:firstLine="720"/>
        <w:jc w:val="both"/>
      </w:pPr>
      <w:r>
        <w:rPr>
          <w:lang w:val="vi-VN"/>
        </w:rPr>
        <w:t>Định mức sử dụng dụng cụ công tác văn phòng sau thực địa và báo cáo kết quả thi công cho 100km</w:t>
      </w:r>
      <w:r>
        <w:rPr>
          <w:vertAlign w:val="superscript"/>
          <w:lang w:val="vi-VN"/>
        </w:rPr>
        <w:t>2</w:t>
      </w:r>
      <w:r>
        <w:rPr>
          <w:lang w:val="vi-VN"/>
        </w:rPr>
        <w:t>, đơn vị tính là ca được quy định như sau:</w:t>
      </w:r>
    </w:p>
    <w:tbl>
      <w:tblPr>
        <w:tblW w:w="8784" w:type="dxa"/>
        <w:tblBorders>
          <w:top w:val="nil"/>
          <w:bottom w:val="nil"/>
          <w:insideH w:val="nil"/>
          <w:insideV w:val="nil"/>
        </w:tblBorders>
        <w:tblCellMar>
          <w:left w:w="0" w:type="dxa"/>
          <w:right w:w="0" w:type="dxa"/>
        </w:tblCellMar>
        <w:tblLook w:val="04A0" w:firstRow="1" w:lastRow="0" w:firstColumn="1" w:lastColumn="0" w:noHBand="0" w:noVBand="1"/>
      </w:tblPr>
      <w:tblGrid>
        <w:gridCol w:w="1062"/>
        <w:gridCol w:w="2949"/>
        <w:gridCol w:w="1247"/>
        <w:gridCol w:w="2064"/>
        <w:gridCol w:w="1462"/>
      </w:tblGrid>
      <w:tr w:rsidR="00C010F4" w:rsidTr="009274B7">
        <w:tc>
          <w:tcPr>
            <w:tcW w:w="6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TT</w:t>
            </w:r>
          </w:p>
        </w:tc>
        <w:tc>
          <w:tcPr>
            <w:tcW w:w="34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Tên dụng cụ</w:t>
            </w:r>
          </w:p>
        </w:tc>
        <w:tc>
          <w:tcPr>
            <w:tcW w:w="9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ĐVT</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Thời hạn (tháng)</w:t>
            </w:r>
          </w:p>
        </w:tc>
        <w:tc>
          <w:tcPr>
            <w:tcW w:w="148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b/>
                <w:bCs/>
                <w:lang w:val="vi-VN"/>
              </w:rPr>
              <w:t>Mức</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w:t>
            </w:r>
          </w:p>
        </w:tc>
        <w:tc>
          <w:tcPr>
            <w:tcW w:w="34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Bàn dập ghim nhỏ</w:t>
            </w:r>
          </w:p>
        </w:tc>
        <w:tc>
          <w:tcPr>
            <w:tcW w:w="9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48</w:t>
            </w:r>
          </w:p>
        </w:tc>
        <w:tc>
          <w:tcPr>
            <w:tcW w:w="148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55,40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w:t>
            </w:r>
          </w:p>
        </w:tc>
        <w:tc>
          <w:tcPr>
            <w:tcW w:w="34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Bàn dập ghim lớn</w:t>
            </w:r>
          </w:p>
        </w:tc>
        <w:tc>
          <w:tcPr>
            <w:tcW w:w="9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36</w:t>
            </w:r>
          </w:p>
        </w:tc>
        <w:tc>
          <w:tcPr>
            <w:tcW w:w="148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3</w:t>
            </w:r>
          </w:p>
        </w:tc>
        <w:tc>
          <w:tcPr>
            <w:tcW w:w="34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Cặp 3 dây</w:t>
            </w:r>
          </w:p>
        </w:tc>
        <w:tc>
          <w:tcPr>
            <w:tcW w:w="9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cái</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12</w:t>
            </w:r>
          </w:p>
        </w:tc>
        <w:tc>
          <w:tcPr>
            <w:tcW w:w="148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C010F4">
            <w:pPr>
              <w:spacing w:before="120" w:after="120" w:line="380" w:lineRule="exact"/>
              <w:ind w:firstLine="720"/>
              <w:jc w:val="both"/>
            </w:pPr>
            <w:r>
              <w:rPr>
                <w:lang w:val="vi-VN"/>
              </w:rPr>
              <w:t>138,50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4</w:t>
            </w:r>
          </w:p>
        </w:tc>
        <w:tc>
          <w:tcPr>
            <w:tcW w:w="34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Cặp đựng tài liệu</w:t>
            </w:r>
          </w:p>
        </w:tc>
        <w:tc>
          <w:tcPr>
            <w:tcW w:w="9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24</w:t>
            </w:r>
          </w:p>
        </w:tc>
        <w:tc>
          <w:tcPr>
            <w:tcW w:w="148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55,40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5</w:t>
            </w:r>
          </w:p>
        </w:tc>
        <w:tc>
          <w:tcPr>
            <w:tcW w:w="34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Compa</w:t>
            </w:r>
          </w:p>
        </w:tc>
        <w:tc>
          <w:tcPr>
            <w:tcW w:w="9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24</w:t>
            </w:r>
          </w:p>
        </w:tc>
        <w:tc>
          <w:tcPr>
            <w:tcW w:w="148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w:t>
            </w:r>
          </w:p>
        </w:tc>
        <w:tc>
          <w:tcPr>
            <w:tcW w:w="34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Dao dọc giấy</w:t>
            </w:r>
          </w:p>
        </w:tc>
        <w:tc>
          <w:tcPr>
            <w:tcW w:w="9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12</w:t>
            </w:r>
          </w:p>
        </w:tc>
        <w:tc>
          <w:tcPr>
            <w:tcW w:w="148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55,40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7</w:t>
            </w:r>
          </w:p>
        </w:tc>
        <w:tc>
          <w:tcPr>
            <w:tcW w:w="34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E ke nhỏ</w:t>
            </w:r>
          </w:p>
        </w:tc>
        <w:tc>
          <w:tcPr>
            <w:tcW w:w="9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24</w:t>
            </w:r>
          </w:p>
        </w:tc>
        <w:tc>
          <w:tcPr>
            <w:tcW w:w="148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55,40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8</w:t>
            </w:r>
          </w:p>
        </w:tc>
        <w:tc>
          <w:tcPr>
            <w:tcW w:w="345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Hòm tôn nhỏ</w:t>
            </w:r>
          </w:p>
        </w:tc>
        <w:tc>
          <w:tcPr>
            <w:tcW w:w="91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9</w:t>
            </w:r>
          </w:p>
        </w:tc>
        <w:tc>
          <w:tcPr>
            <w:tcW w:w="345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Hòm tôn to</w:t>
            </w:r>
          </w:p>
        </w:tc>
        <w:tc>
          <w:tcPr>
            <w:tcW w:w="91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10</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t xml:space="preserve">Ổ </w:t>
            </w:r>
            <w:r>
              <w:rPr>
                <w:lang w:val="vi-VN"/>
              </w:rPr>
              <w:t xml:space="preserve">cắm lioa </w:t>
            </w:r>
            <w:r>
              <w:t>10</w:t>
            </w:r>
            <w:r>
              <w:rPr>
                <w:lang w:val="vi-VN"/>
              </w:rPr>
              <w:t>m</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12</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55,40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11</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Ống đựng bản vẽ</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24</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55,40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12</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Quạt cây</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48</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13</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Thước 30cm</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24</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55,40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14</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Thước đo độ</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24</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15</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Thước eke vuông</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24</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lastRenderedPageBreak/>
              <w:t>16</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Bàn làm việc</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110,80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17</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Bàn máy vi tính</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110,80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18</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Ghế tựa</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110,80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19</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Ghế xoay</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110,80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20</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Đèn neon</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24</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110,80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21</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Đồng hồ treo tường</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36</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22</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Máy hút bụi</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23</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Máy hút ẩm</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24</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Q</w:t>
            </w:r>
            <w:r>
              <w:t>u</w:t>
            </w:r>
            <w:r>
              <w:rPr>
                <w:lang w:val="vi-VN"/>
              </w:rPr>
              <w:t>ạt thông gió</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25</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Quạt trần</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26</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Máy in A4</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27</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Máy scaner -0,05kw</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60</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37"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28</w:t>
            </w:r>
          </w:p>
        </w:tc>
        <w:tc>
          <w:tcPr>
            <w:tcW w:w="345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Điện năng</w:t>
            </w:r>
          </w:p>
        </w:tc>
        <w:tc>
          <w:tcPr>
            <w:tcW w:w="911"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kwh</w:t>
            </w:r>
          </w:p>
        </w:tc>
        <w:tc>
          <w:tcPr>
            <w:tcW w:w="2298" w:type="dxa"/>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12</w:t>
            </w:r>
          </w:p>
        </w:tc>
        <w:tc>
          <w:tcPr>
            <w:tcW w:w="148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108,00</w:t>
            </w:r>
          </w:p>
        </w:tc>
      </w:tr>
    </w:tbl>
    <w:p w:rsidR="00C010F4" w:rsidRDefault="00C010F4" w:rsidP="00C010F4">
      <w:pPr>
        <w:spacing w:before="120" w:after="280" w:afterAutospacing="1"/>
      </w:pPr>
      <w:bookmarkStart w:id="56" w:name="dieu_30"/>
      <w:r>
        <w:rPr>
          <w:b/>
          <w:bCs/>
        </w:rPr>
        <w:t>Điều 30. Định mức thiết bị</w:t>
      </w:r>
      <w:bookmarkEnd w:id="56"/>
    </w:p>
    <w:p w:rsidR="00C010F4" w:rsidRDefault="00C010F4" w:rsidP="00C010F4">
      <w:pPr>
        <w:spacing w:before="120" w:after="280" w:afterAutospacing="1"/>
      </w:pPr>
      <w:r>
        <w:rPr>
          <w:lang w:val="vi-VN"/>
        </w:rPr>
        <w:t>Định mức sử dụng thiết bị công tác văn phòng sau thực địa và báo cáo kết quả thi công cho 100km</w:t>
      </w:r>
      <w:r>
        <w:rPr>
          <w:vertAlign w:val="superscript"/>
          <w:lang w:val="vi-VN"/>
        </w:rPr>
        <w:t>2</w:t>
      </w:r>
      <w:r>
        <w:rPr>
          <w:lang w:val="vi-VN"/>
        </w:rPr>
        <w:t>, đơn vị tính là ca được quy định như sau:</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667"/>
        <w:gridCol w:w="5606"/>
        <w:gridCol w:w="1572"/>
        <w:gridCol w:w="1309"/>
      </w:tblGrid>
      <w:tr w:rsidR="00C010F4" w:rsidTr="009274B7">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b/>
                <w:bCs/>
                <w:lang w:val="vi-VN"/>
              </w:rPr>
              <w:t>TT</w:t>
            </w:r>
          </w:p>
        </w:tc>
        <w:tc>
          <w:tcPr>
            <w:tcW w:w="56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b/>
                <w:bCs/>
                <w:lang w:val="vi-VN"/>
              </w:rPr>
              <w:t xml:space="preserve">Tên </w:t>
            </w:r>
            <w:r>
              <w:rPr>
                <w:b/>
                <w:bCs/>
              </w:rPr>
              <w:t>thiết bị</w:t>
            </w:r>
          </w:p>
        </w:tc>
        <w:tc>
          <w:tcPr>
            <w:tcW w:w="15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b/>
                <w:bCs/>
                <w:lang w:val="vi-VN"/>
              </w:rPr>
              <w:t>ĐVT</w:t>
            </w:r>
          </w:p>
        </w:tc>
        <w:tc>
          <w:tcPr>
            <w:tcW w:w="130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b/>
                <w:bCs/>
                <w:lang w:val="vi-VN"/>
              </w:rPr>
              <w:t>M</w:t>
            </w:r>
            <w:r>
              <w:rPr>
                <w:b/>
                <w:bCs/>
              </w:rPr>
              <w:t>ứ</w:t>
            </w:r>
            <w:r>
              <w:rPr>
                <w:b/>
                <w:bCs/>
                <w:lang w:val="vi-VN"/>
              </w:rPr>
              <w:t>c</w:t>
            </w:r>
          </w:p>
        </w:tc>
      </w:tr>
      <w:tr w:rsidR="00C010F4" w:rsidTr="009274B7">
        <w:tblPrEx>
          <w:tblBorders>
            <w:top w:val="none" w:sz="0" w:space="0" w:color="auto"/>
            <w:bottom w:val="none" w:sz="0" w:space="0" w:color="auto"/>
            <w:insideH w:val="none" w:sz="0" w:space="0" w:color="auto"/>
            <w:insideV w:val="none" w:sz="0" w:space="0" w:color="auto"/>
          </w:tblBorders>
        </w:tblPrEx>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1</w:t>
            </w:r>
          </w:p>
        </w:tc>
        <w:tc>
          <w:tcPr>
            <w:tcW w:w="56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Máy vi tính - 400w</w:t>
            </w:r>
          </w:p>
        </w:tc>
        <w:tc>
          <w:tcPr>
            <w:tcW w:w="15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130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110,80</w:t>
            </w:r>
          </w:p>
        </w:tc>
      </w:tr>
      <w:tr w:rsidR="00C010F4" w:rsidTr="009274B7">
        <w:tblPrEx>
          <w:tblBorders>
            <w:top w:val="none" w:sz="0" w:space="0" w:color="auto"/>
            <w:bottom w:val="none" w:sz="0" w:space="0" w:color="auto"/>
            <w:insideH w:val="none" w:sz="0" w:space="0" w:color="auto"/>
            <w:insideV w:val="none" w:sz="0" w:space="0" w:color="auto"/>
          </w:tblBorders>
        </w:tblPrEx>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2</w:t>
            </w:r>
          </w:p>
        </w:tc>
        <w:tc>
          <w:tcPr>
            <w:tcW w:w="56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 xml:space="preserve">Máy in Ao - </w:t>
            </w:r>
            <w:r>
              <w:t>1</w:t>
            </w:r>
            <w:r>
              <w:rPr>
                <w:lang w:val="vi-VN"/>
              </w:rPr>
              <w:t>kw</w:t>
            </w:r>
          </w:p>
        </w:tc>
        <w:tc>
          <w:tcPr>
            <w:tcW w:w="15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130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3</w:t>
            </w:r>
          </w:p>
        </w:tc>
        <w:tc>
          <w:tcPr>
            <w:tcW w:w="56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 xml:space="preserve">Máy Điều </w:t>
            </w:r>
            <w:r>
              <w:t>hòa</w:t>
            </w:r>
            <w:r>
              <w:rPr>
                <w:lang w:val="vi-VN"/>
              </w:rPr>
              <w:t xml:space="preserve"> 12.000 BT</w:t>
            </w:r>
            <w:r>
              <w:t>U</w:t>
            </w:r>
            <w:r>
              <w:rPr>
                <w:lang w:val="vi-VN"/>
              </w:rPr>
              <w:t>-2,2 kw</w:t>
            </w:r>
          </w:p>
        </w:tc>
        <w:tc>
          <w:tcPr>
            <w:tcW w:w="15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130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13,85</w:t>
            </w:r>
          </w:p>
        </w:tc>
      </w:tr>
      <w:tr w:rsidR="00C010F4" w:rsidTr="009274B7">
        <w:tblPrEx>
          <w:tblBorders>
            <w:top w:val="none" w:sz="0" w:space="0" w:color="auto"/>
            <w:bottom w:val="none" w:sz="0" w:space="0" w:color="auto"/>
            <w:insideH w:val="none" w:sz="0" w:space="0" w:color="auto"/>
            <w:insideV w:val="none" w:sz="0" w:space="0" w:color="auto"/>
          </w:tblBorders>
        </w:tblPrEx>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4</w:t>
            </w:r>
          </w:p>
        </w:tc>
        <w:tc>
          <w:tcPr>
            <w:tcW w:w="56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Máy photocopy - 0,99kw</w:t>
            </w:r>
          </w:p>
        </w:tc>
        <w:tc>
          <w:tcPr>
            <w:tcW w:w="15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cái</w:t>
            </w:r>
          </w:p>
        </w:tc>
        <w:tc>
          <w:tcPr>
            <w:tcW w:w="130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13,85</w:t>
            </w:r>
          </w:p>
        </w:tc>
      </w:tr>
      <w:tr w:rsidR="00C010F4" w:rsidTr="009274B7">
        <w:tblPrEx>
          <w:tblBorders>
            <w:top w:val="none" w:sz="0" w:space="0" w:color="auto"/>
            <w:bottom w:val="none" w:sz="0" w:space="0" w:color="auto"/>
            <w:insideH w:val="none" w:sz="0" w:space="0" w:color="auto"/>
            <w:insideV w:val="none" w:sz="0" w:space="0" w:color="auto"/>
          </w:tblBorders>
        </w:tblPrEx>
        <w:tc>
          <w:tcPr>
            <w:tcW w:w="667"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5</w:t>
            </w:r>
          </w:p>
        </w:tc>
        <w:tc>
          <w:tcPr>
            <w:tcW w:w="560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Phòng làm việc 24m</w:t>
            </w:r>
            <w:r>
              <w:rPr>
                <w:vertAlign w:val="superscript"/>
                <w:lang w:val="vi-VN"/>
              </w:rPr>
              <w:t>2</w:t>
            </w:r>
          </w:p>
        </w:tc>
        <w:tc>
          <w:tcPr>
            <w:tcW w:w="15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phòng</w:t>
            </w:r>
          </w:p>
        </w:tc>
        <w:tc>
          <w:tcPr>
            <w:tcW w:w="1309"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27,70</w:t>
            </w:r>
          </w:p>
        </w:tc>
      </w:tr>
      <w:tr w:rsidR="00C010F4" w:rsidTr="009274B7">
        <w:tblPrEx>
          <w:tblBorders>
            <w:top w:val="none" w:sz="0" w:space="0" w:color="auto"/>
            <w:bottom w:val="none" w:sz="0" w:space="0" w:color="auto"/>
            <w:insideH w:val="none" w:sz="0" w:space="0" w:color="auto"/>
            <w:insideV w:val="none" w:sz="0" w:space="0" w:color="auto"/>
          </w:tblBorders>
        </w:tblPrEx>
        <w:tc>
          <w:tcPr>
            <w:tcW w:w="667"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6</w:t>
            </w:r>
          </w:p>
        </w:tc>
        <w:tc>
          <w:tcPr>
            <w:tcW w:w="560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pPr>
            <w:r>
              <w:rPr>
                <w:lang w:val="vi-VN"/>
              </w:rPr>
              <w:t>Điện năng</w:t>
            </w:r>
          </w:p>
        </w:tc>
        <w:tc>
          <w:tcPr>
            <w:tcW w:w="157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C010F4" w:rsidRDefault="00C010F4" w:rsidP="009274B7">
            <w:pPr>
              <w:spacing w:before="120"/>
              <w:jc w:val="center"/>
            </w:pPr>
            <w:r>
              <w:rPr>
                <w:lang w:val="vi-VN"/>
              </w:rPr>
              <w:t>kwh</w:t>
            </w:r>
          </w:p>
        </w:tc>
        <w:tc>
          <w:tcPr>
            <w:tcW w:w="1309"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C010F4" w:rsidRDefault="00C010F4" w:rsidP="009274B7">
            <w:pPr>
              <w:spacing w:before="120"/>
              <w:jc w:val="right"/>
            </w:pPr>
            <w:r>
              <w:rPr>
                <w:lang w:val="vi-VN"/>
              </w:rPr>
              <w:t>486,78</w:t>
            </w:r>
          </w:p>
        </w:tc>
      </w:tr>
    </w:tbl>
    <w:p w:rsidR="00C010F4" w:rsidRDefault="00C010F4" w:rsidP="00C010F4">
      <w:pPr>
        <w:spacing w:before="120" w:after="280" w:afterAutospacing="1"/>
      </w:pPr>
      <w:r>
        <w:t> </w:t>
      </w:r>
    </w:p>
    <w:p w:rsidR="00F0072D" w:rsidRDefault="00F0072D"/>
    <w:sectPr w:rsidR="00F0072D" w:rsidSect="00C010F4">
      <w:pgSz w:w="11907" w:h="16840" w:code="9"/>
      <w:pgMar w:top="1134" w:right="907" w:bottom="1134" w:left="16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0F4"/>
    <w:rsid w:val="000A7B10"/>
    <w:rsid w:val="003755B3"/>
    <w:rsid w:val="005012DF"/>
    <w:rsid w:val="00C010F4"/>
    <w:rsid w:val="00F00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A045"/>
  <w15:chartTrackingRefBased/>
  <w15:docId w15:val="{2072DCA4-CBD1-49B3-BB3E-5005913A2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10F4"/>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54787A-8946-4DBA-8D6A-09AA00F3E897}"/>
</file>

<file path=customXml/itemProps2.xml><?xml version="1.0" encoding="utf-8"?>
<ds:datastoreItem xmlns:ds="http://schemas.openxmlformats.org/officeDocument/2006/customXml" ds:itemID="{C1479EB9-22FD-4778-B9BD-813E35FB7247}"/>
</file>

<file path=customXml/itemProps3.xml><?xml version="1.0" encoding="utf-8"?>
<ds:datastoreItem xmlns:ds="http://schemas.openxmlformats.org/officeDocument/2006/customXml" ds:itemID="{D163EB2D-666D-4E10-A853-6D01C61A55FC}"/>
</file>

<file path=docProps/app.xml><?xml version="1.0" encoding="utf-8"?>
<Properties xmlns="http://schemas.openxmlformats.org/officeDocument/2006/extended-properties" xmlns:vt="http://schemas.openxmlformats.org/officeDocument/2006/docPropsVTypes">
  <Template>Normal</Template>
  <TotalTime>0</TotalTime>
  <Pages>24</Pages>
  <Words>4420</Words>
  <Characters>25198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2018-11-02T04:40:00Z</dcterms:created>
  <dcterms:modified xsi:type="dcterms:W3CDTF">2018-11-02T04:40:00Z</dcterms:modified>
</cp:coreProperties>
</file>