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24" w:type="dxa"/>
        <w:tblInd w:w="108" w:type="dxa"/>
        <w:tblLook w:val="01E0" w:firstRow="1" w:lastRow="1" w:firstColumn="1" w:lastColumn="1" w:noHBand="0" w:noVBand="0"/>
      </w:tblPr>
      <w:tblGrid>
        <w:gridCol w:w="3544"/>
        <w:gridCol w:w="5880"/>
      </w:tblGrid>
      <w:tr w:rsidR="005D1089" w:rsidRPr="005D1089" w14:paraId="5EF9F96F" w14:textId="77777777" w:rsidTr="00A87D5F">
        <w:tc>
          <w:tcPr>
            <w:tcW w:w="3544" w:type="dxa"/>
          </w:tcPr>
          <w:p w14:paraId="68F7FE50" w14:textId="77777777" w:rsidR="00B45183" w:rsidRPr="005D1089" w:rsidRDefault="00B45183" w:rsidP="00A87D5F">
            <w:pPr>
              <w:widowControl w:val="0"/>
              <w:spacing w:before="120" w:line="340" w:lineRule="exact"/>
              <w:jc w:val="center"/>
              <w:rPr>
                <w:b/>
                <w:color w:val="000000" w:themeColor="text1"/>
                <w:sz w:val="26"/>
              </w:rPr>
            </w:pPr>
            <w:r w:rsidRPr="005D1089">
              <w:rPr>
                <w:b/>
                <w:color w:val="000000" w:themeColor="text1"/>
              </w:rPr>
              <w:t>QUỐC HỘI</w:t>
            </w:r>
          </w:p>
          <w:p w14:paraId="0CE4291E" w14:textId="27EB65C2" w:rsidR="00B45183" w:rsidRPr="005D1089" w:rsidRDefault="005D1089" w:rsidP="00A87D5F">
            <w:pPr>
              <w:widowControl w:val="0"/>
              <w:spacing w:before="120" w:line="340" w:lineRule="exact"/>
              <w:jc w:val="center"/>
              <w:rPr>
                <w:color w:val="000000" w:themeColor="text1"/>
                <w:sz w:val="26"/>
              </w:rPr>
            </w:pPr>
            <w:r w:rsidRPr="005D1089">
              <w:rPr>
                <w:noProof/>
                <w:color w:val="000000" w:themeColor="text1"/>
              </w:rPr>
              <w:pict w14:anchorId="29E6E6B4">
                <v:line id="Straight Connector 6" o:spid="_x0000_s1026" style="position:absolute;left:0;text-align:left;z-index:251659264;visibility:visible;mso-wrap-distance-top:-1e-4mm;mso-wrap-distance-bottom:-1e-4mm" from="60.6pt,3.5pt" to="102.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bjNyQEAAHcDAAAOAAAAZHJzL2Uyb0RvYy54bWysU02P0zAQvSPxHyzfadouXUHUdA9dlssC&#10;lbr8gKntJBaOxxq7TfvvGbsfLHBD5GB5PDPP771xlg/HwYmDoWjRN3I2mUphvEJtfdfI7y9P7z5I&#10;ERN4DQ69aeTJRPmwevtmOYbazLFHpw0JBvGxHkMj+5RCXVVR9WaAOMFgPCdbpAESh9RVmmBk9MFV&#10;8+n0vhqRdCBUJkY+fTwn5argt61R6VvbRpOEayRzS2Wlsu7yWq2WUHcEobfqQgP+gcUA1vOlN6hH&#10;SCD2ZP+CGqwijNimicKhwra1yhQNrGY2/UPNtodgihY2J4abTfH/waqvhw0Jq3l2bI+HgWe0TQS2&#10;65NYo/fsIJK4z0aNIdZcv/YbylLV0W/DM6ofUXhc9+A7Uwi/nAKDzHJH9VtLDmLg63bjF9RcA/uE&#10;xbVjS0OGZD/EsQzndBuOOSah+HBxd/d+yhzVNVVBfe0LFNNng4PIm0Y667NtUMPhOabMA+prST72&#10;+GSdK6N3XoyN/LiYL0pDRGd1TuaySN1u7UgcID+e8hVRnHldRrj3uoD1BvSnyz6Bdec9X+78xYss&#10;/2zkDvVpQ1ePeLqF5eUl5ufzOi7dv/6X1U8AAAD//wMAUEsDBBQABgAIAAAAIQCC6dyG2gAAAAcB&#10;AAAPAAAAZHJzL2Rvd25yZXYueG1sTI/LTsMwEEX3SPyDNUhsqtapEQ+FOBUCsmNDAXU7jYckIh6n&#10;sdsGvp6BDSyP7tWdM8Vq8r060Bi7wBaWiwwUcR1cx42F15dqfgMqJmSHfWCy8EkRVuXpSYG5C0d+&#10;psM6NUpGOOZooU1pyLWOdUse4yIMxJK9h9FjEhwb7UY8yrjvtcmyK+2xY7nQ4kD3LdUf6723EKs3&#10;2lVfs3qWbS6aQGb38PSI1p6fTXe3oBJN6a8MP/qiDqU4bcOeXVS9sFkaqVq4lpckN9ml8PaXdVno&#10;//7lNwAAAP//AwBQSwECLQAUAAYACAAAACEAtoM4kv4AAADhAQAAEwAAAAAAAAAAAAAAAAAAAAAA&#10;W0NvbnRlbnRfVHlwZXNdLnhtbFBLAQItABQABgAIAAAAIQA4/SH/1gAAAJQBAAALAAAAAAAAAAAA&#10;AAAAAC8BAABfcmVscy8ucmVsc1BLAQItABQABgAIAAAAIQCgubjNyQEAAHcDAAAOAAAAAAAAAAAA&#10;AAAAAC4CAABkcnMvZTJvRG9jLnhtbFBLAQItABQABgAIAAAAIQCC6dyG2gAAAAcBAAAPAAAAAAAA&#10;AAAAAAAAACMEAABkcnMvZG93bnJldi54bWxQSwUGAAAAAAQABADzAAAAKgUAAAAA&#10;"/>
              </w:pict>
            </w:r>
            <w:r w:rsidR="00B45183" w:rsidRPr="005D1089">
              <w:rPr>
                <w:color w:val="000000" w:themeColor="text1"/>
                <w:sz w:val="26"/>
              </w:rPr>
              <w:t>Nghị quyết số:</w:t>
            </w:r>
            <w:r w:rsidR="0039430C" w:rsidRPr="005D1089">
              <w:rPr>
                <w:color w:val="000000" w:themeColor="text1"/>
                <w:sz w:val="26"/>
              </w:rPr>
              <w:t xml:space="preserve"> 71</w:t>
            </w:r>
            <w:r w:rsidR="00B45183" w:rsidRPr="005D1089">
              <w:rPr>
                <w:color w:val="000000" w:themeColor="text1"/>
                <w:sz w:val="26"/>
              </w:rPr>
              <w:t>/2022/QH15</w:t>
            </w:r>
          </w:p>
          <w:p w14:paraId="280A2683" w14:textId="07D16387" w:rsidR="00B45183" w:rsidRPr="005D1089" w:rsidRDefault="00B45183" w:rsidP="00A87D5F">
            <w:pPr>
              <w:widowControl w:val="0"/>
              <w:spacing w:before="60" w:line="340" w:lineRule="exact"/>
              <w:jc w:val="center"/>
              <w:rPr>
                <w:color w:val="000000" w:themeColor="text1"/>
                <w:sz w:val="26"/>
              </w:rPr>
            </w:pPr>
          </w:p>
        </w:tc>
        <w:tc>
          <w:tcPr>
            <w:tcW w:w="5880" w:type="dxa"/>
          </w:tcPr>
          <w:p w14:paraId="2874356D" w14:textId="77777777" w:rsidR="00B45183" w:rsidRPr="005D1089" w:rsidRDefault="00B45183" w:rsidP="00A87D5F">
            <w:pPr>
              <w:widowControl w:val="0"/>
              <w:spacing w:before="60" w:line="340" w:lineRule="exact"/>
              <w:jc w:val="center"/>
              <w:rPr>
                <w:b/>
                <w:color w:val="000000" w:themeColor="text1"/>
              </w:rPr>
            </w:pPr>
            <w:r w:rsidRPr="005D1089">
              <w:rPr>
                <w:b/>
                <w:color w:val="000000" w:themeColor="text1"/>
                <w:sz w:val="26"/>
              </w:rPr>
              <w:t xml:space="preserve">   </w:t>
            </w:r>
            <w:r w:rsidRPr="005D1089">
              <w:rPr>
                <w:b/>
                <w:color w:val="000000" w:themeColor="text1"/>
              </w:rPr>
              <w:t>CỘNG HÒA XÃ HỘI CHỦ NGHĨA VIỆT NAM</w:t>
            </w:r>
          </w:p>
          <w:p w14:paraId="0D32552B" w14:textId="77777777" w:rsidR="00B45183" w:rsidRPr="005D1089" w:rsidRDefault="005D1089" w:rsidP="00A87D5F">
            <w:pPr>
              <w:widowControl w:val="0"/>
              <w:spacing w:line="340" w:lineRule="exact"/>
              <w:jc w:val="center"/>
              <w:rPr>
                <w:b/>
                <w:strike/>
                <w:color w:val="000000" w:themeColor="text1"/>
                <w:sz w:val="28"/>
                <w:szCs w:val="28"/>
                <w:vertAlign w:val="superscript"/>
              </w:rPr>
            </w:pPr>
            <w:r w:rsidRPr="005D1089">
              <w:rPr>
                <w:noProof/>
                <w:color w:val="000000" w:themeColor="text1"/>
              </w:rPr>
              <w:pict w14:anchorId="1A2D473B">
                <v:line id="Straight Connector 5" o:spid="_x0000_s1028" style="position:absolute;left:0;text-align:left;z-index:251660288;visibility:visible;mso-wrap-distance-top:-1e-4mm;mso-wrap-distance-bottom:-1e-4mm" from="65.9pt,22.4pt" to="233.9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jJyAEAAHcDAAAOAAAAZHJzL2Uyb0RvYy54bWysU02P0zAQvSPxHyzfadquuoKo6R66LJcF&#10;KnX5AVPbSSwcjzV2m/bfM3Y/doEbIgfL8/U8781k+XAcnDgYihZ9I2eTqRTGK9TWd4388fL04aMU&#10;MYHX4NCbRp5MlA+r9++WY6jNHHt02pBgEB/rMTSyTynUVRVVbwaIEwzGc7BFGiCxSV2lCUZGH1w1&#10;n07vqxFJB0JlYmTv4zkoVwW/bY1K39s2miRcI7m3VE4q5y6f1WoJdUcQeqsubcA/dDGA9fzoDeoR&#10;Eog92b+gBqsII7ZponCosG2tMoUDs5lN/2Cz7SGYwoXFieEmU/x/sOrbYUPC6kZ+ksLDwCPaJgLb&#10;9Ums0XsWEEkssk5jiDWnr/2GMlN19NvwjOpnFB7XPfjOlH5fToFBZrmi+q0kGzHwa7vxK2rOgX3C&#10;ItqxpSFDshziWGZzus3GHJNQ7JzP7u7upzxCdY1VUF8LA8X0xeAg8qWRzvosG9RweI4pNwL1NSW7&#10;PT5Z58ronRcjc1/MF6UgorM6B3NapG63diQOkJenfIUVR96mEe69LmC9Af35ck9g3fnOjzt/ESPz&#10;Pyu5Q33a0FUknm7p8rKJeX3e2qX69X9Z/QIAAP//AwBQSwMEFAAGAAgAAAAhAIMki0XcAAAACQEA&#10;AA8AAABkcnMvZG93bnJldi54bWxMj8FOwzAQRO9I/IO1SFwq6tBEVQlxKgTkxoVCxXUbL0lEvE5j&#10;tw18PYs4wHFmn2ZnivXkenWkMXSeDVzPE1DEtbcdNwZeX6qrFagQkS32nsnAJwVYl+dnBebWn/iZ&#10;jpvYKAnhkKOBNsYh1zrULTkMcz8Qy+3djw6jyLHRdsSThLteL5JkqR12LB9aHOi+pfpjc3AGQrWl&#10;ffU1q2fJW9p4Wuwfnh7RmMuL6e4WVKQp/sHwU1+qQymddv7ANqhedJqmghrIMpkgQLa8EWP3a+iy&#10;0P8XlN8AAAD//wMAUEsBAi0AFAAGAAgAAAAhALaDOJL+AAAA4QEAABMAAAAAAAAAAAAAAAAAAAAA&#10;AFtDb250ZW50X1R5cGVzXS54bWxQSwECLQAUAAYACAAAACEAOP0h/9YAAACUAQAACwAAAAAAAAAA&#10;AAAAAAAvAQAAX3JlbHMvLnJlbHNQSwECLQAUAAYACAAAACEAHMPoycgBAAB3AwAADgAAAAAAAAAA&#10;AAAAAAAuAgAAZHJzL2Uyb0RvYy54bWxQSwECLQAUAAYACAAAACEAgySLRdwAAAAJAQAADwAAAAAA&#10;AAAAAAAAAAAiBAAAZHJzL2Rvd25yZXYueG1sUEsFBgAAAAAEAAQA8wAAACsFAAAAAA==&#10;"/>
              </w:pict>
            </w:r>
            <w:r w:rsidR="00B45183" w:rsidRPr="005D1089">
              <w:rPr>
                <w:b/>
                <w:color w:val="000000" w:themeColor="text1"/>
                <w:sz w:val="26"/>
              </w:rPr>
              <w:t xml:space="preserve">     </w:t>
            </w:r>
            <w:r w:rsidR="00B45183" w:rsidRPr="005D1089">
              <w:rPr>
                <w:b/>
                <w:color w:val="000000" w:themeColor="text1"/>
                <w:sz w:val="28"/>
                <w:szCs w:val="28"/>
              </w:rPr>
              <w:t>Độc lập - Tự do - Hạnh phúc</w:t>
            </w:r>
            <w:r w:rsidR="00B45183" w:rsidRPr="005D1089">
              <w:rPr>
                <w:b/>
                <w:color w:val="000000" w:themeColor="text1"/>
                <w:sz w:val="28"/>
                <w:szCs w:val="28"/>
              </w:rPr>
              <w:br/>
            </w:r>
          </w:p>
        </w:tc>
      </w:tr>
    </w:tbl>
    <w:p w14:paraId="36E2F49C" w14:textId="77777777" w:rsidR="00B45183" w:rsidRPr="005D1089" w:rsidRDefault="00B45183" w:rsidP="00B45183">
      <w:pPr>
        <w:widowControl w:val="0"/>
        <w:spacing w:before="60" w:line="340" w:lineRule="exact"/>
        <w:jc w:val="center"/>
        <w:rPr>
          <w:b/>
          <w:color w:val="000000" w:themeColor="text1"/>
          <w:sz w:val="28"/>
        </w:rPr>
      </w:pPr>
      <w:r w:rsidRPr="005D1089">
        <w:rPr>
          <w:b/>
          <w:color w:val="000000" w:themeColor="text1"/>
          <w:sz w:val="28"/>
        </w:rPr>
        <w:t xml:space="preserve">NGHỊ QUYẾT </w:t>
      </w:r>
    </w:p>
    <w:p w14:paraId="3BCEE3FB" w14:textId="77777777" w:rsidR="00B45183" w:rsidRPr="005D1089" w:rsidRDefault="00B45183" w:rsidP="00B45183">
      <w:pPr>
        <w:spacing w:before="60" w:line="340" w:lineRule="exact"/>
        <w:jc w:val="center"/>
        <w:rPr>
          <w:b/>
          <w:bCs/>
          <w:color w:val="000000" w:themeColor="text1"/>
          <w:sz w:val="28"/>
          <w:szCs w:val="28"/>
        </w:rPr>
      </w:pPr>
      <w:r w:rsidRPr="005D1089">
        <w:rPr>
          <w:b/>
          <w:bCs/>
          <w:color w:val="000000" w:themeColor="text1"/>
          <w:sz w:val="28"/>
          <w:szCs w:val="28"/>
        </w:rPr>
        <w:t xml:space="preserve">Ban hành Nội quy kỳ họp Quốc hội </w:t>
      </w:r>
    </w:p>
    <w:p w14:paraId="0B0CEFD3" w14:textId="77777777" w:rsidR="00B45183" w:rsidRPr="005D1089" w:rsidRDefault="00B45183" w:rsidP="00B45183">
      <w:pPr>
        <w:widowControl w:val="0"/>
        <w:spacing w:before="240" w:after="240" w:line="340" w:lineRule="exact"/>
        <w:jc w:val="center"/>
        <w:rPr>
          <w:b/>
          <w:color w:val="000000" w:themeColor="text1"/>
          <w:sz w:val="28"/>
        </w:rPr>
      </w:pPr>
      <w:r w:rsidRPr="005D1089">
        <w:rPr>
          <w:b/>
          <w:color w:val="000000" w:themeColor="text1"/>
          <w:sz w:val="28"/>
        </w:rPr>
        <w:t>QUỐC HỘI</w:t>
      </w:r>
    </w:p>
    <w:p w14:paraId="0A592AC0" w14:textId="77777777" w:rsidR="00B45183" w:rsidRPr="005D1089" w:rsidRDefault="00B45183" w:rsidP="00B45183">
      <w:pPr>
        <w:spacing w:before="120" w:after="120" w:line="340" w:lineRule="exact"/>
        <w:ind w:firstLine="560"/>
        <w:jc w:val="both"/>
        <w:rPr>
          <w:i/>
          <w:color w:val="000000" w:themeColor="text1"/>
          <w:sz w:val="28"/>
        </w:rPr>
      </w:pPr>
      <w:r w:rsidRPr="005D1089">
        <w:rPr>
          <w:i/>
          <w:color w:val="000000" w:themeColor="text1"/>
          <w:sz w:val="28"/>
        </w:rPr>
        <w:t>Căn cứ Hiến pháp nước Cộng hòa xã hội chủ nghĩa Việt Nam;</w:t>
      </w:r>
    </w:p>
    <w:p w14:paraId="19C9CAF7" w14:textId="77777777" w:rsidR="00B45183" w:rsidRPr="005D1089" w:rsidRDefault="00B45183" w:rsidP="00B45183">
      <w:pPr>
        <w:spacing w:before="120" w:after="120" w:line="340" w:lineRule="exact"/>
        <w:ind w:firstLine="567"/>
        <w:jc w:val="both"/>
        <w:rPr>
          <w:i/>
          <w:color w:val="000000" w:themeColor="text1"/>
          <w:sz w:val="28"/>
        </w:rPr>
      </w:pPr>
      <w:r w:rsidRPr="005D1089">
        <w:rPr>
          <w:i/>
          <w:color w:val="000000" w:themeColor="text1"/>
          <w:sz w:val="28"/>
        </w:rPr>
        <w:t xml:space="preserve">Căn cứ Luật Tổ chức Quốc hội số 57/2014/QH13 </w:t>
      </w:r>
      <w:r w:rsidRPr="005D1089">
        <w:rPr>
          <w:i/>
          <w:color w:val="000000" w:themeColor="text1"/>
          <w:sz w:val="28"/>
          <w:lang w:val="en-GB"/>
        </w:rPr>
        <w:t>đã được sửa đổi, bổ sung một số điều theo Luật số 65/2020/QH14</w:t>
      </w:r>
      <w:r w:rsidRPr="005D1089">
        <w:rPr>
          <w:i/>
          <w:color w:val="000000" w:themeColor="text1"/>
          <w:sz w:val="28"/>
        </w:rPr>
        <w:t>;</w:t>
      </w:r>
    </w:p>
    <w:p w14:paraId="6D7C1695" w14:textId="77777777" w:rsidR="00B45183" w:rsidRPr="005D1089" w:rsidRDefault="00B45183" w:rsidP="00B45183">
      <w:pPr>
        <w:spacing w:before="120" w:after="120" w:line="340" w:lineRule="exact"/>
        <w:ind w:firstLine="560"/>
        <w:jc w:val="both"/>
        <w:rPr>
          <w:i/>
          <w:color w:val="000000" w:themeColor="text1"/>
          <w:sz w:val="28"/>
        </w:rPr>
      </w:pPr>
      <w:r w:rsidRPr="005D1089">
        <w:rPr>
          <w:i/>
          <w:color w:val="000000" w:themeColor="text1"/>
          <w:sz w:val="28"/>
        </w:rPr>
        <w:t>Căn cứ Luật Ban hành văn bản quy phạm pháp luật số 80/2015/QH13 đã được sửa đổi, bổ sung một số điều theo Luật số 63/2020/QH14,</w:t>
      </w:r>
    </w:p>
    <w:p w14:paraId="4C7B3C74" w14:textId="77777777" w:rsidR="00B45183" w:rsidRPr="005D1089" w:rsidRDefault="00B45183" w:rsidP="00B45183">
      <w:pPr>
        <w:widowControl w:val="0"/>
        <w:spacing w:before="120" w:after="120" w:line="340" w:lineRule="exact"/>
        <w:jc w:val="center"/>
        <w:rPr>
          <w:b/>
          <w:color w:val="000000" w:themeColor="text1"/>
          <w:sz w:val="28"/>
        </w:rPr>
      </w:pPr>
      <w:r w:rsidRPr="005D1089">
        <w:rPr>
          <w:b/>
          <w:color w:val="000000" w:themeColor="text1"/>
          <w:sz w:val="28"/>
        </w:rPr>
        <w:t>QUYẾT NGHỊ:</w:t>
      </w:r>
    </w:p>
    <w:p w14:paraId="2ECAFE64" w14:textId="77777777" w:rsidR="00B45183" w:rsidRPr="005D1089" w:rsidRDefault="00B45183" w:rsidP="00B45183">
      <w:pPr>
        <w:spacing w:before="120" w:after="120" w:line="340" w:lineRule="exact"/>
        <w:ind w:firstLine="567"/>
        <w:jc w:val="both"/>
        <w:rPr>
          <w:color w:val="000000" w:themeColor="text1"/>
          <w:sz w:val="28"/>
        </w:rPr>
      </w:pPr>
      <w:r w:rsidRPr="005D1089">
        <w:rPr>
          <w:b/>
          <w:color w:val="000000" w:themeColor="text1"/>
          <w:sz w:val="28"/>
        </w:rPr>
        <w:t>Điều 1</w:t>
      </w:r>
      <w:r w:rsidRPr="005D1089">
        <w:rPr>
          <w:color w:val="000000" w:themeColor="text1"/>
          <w:sz w:val="28"/>
        </w:rPr>
        <w:t xml:space="preserve"> </w:t>
      </w:r>
    </w:p>
    <w:p w14:paraId="3C8E0A69" w14:textId="77777777" w:rsidR="00B45183" w:rsidRPr="005D1089" w:rsidRDefault="00B45183" w:rsidP="00B45183">
      <w:pPr>
        <w:spacing w:before="120" w:after="120" w:line="340" w:lineRule="exact"/>
        <w:ind w:firstLine="567"/>
        <w:jc w:val="both"/>
        <w:rPr>
          <w:color w:val="000000" w:themeColor="text1"/>
          <w:sz w:val="28"/>
          <w:szCs w:val="28"/>
        </w:rPr>
      </w:pPr>
      <w:r w:rsidRPr="005D1089">
        <w:rPr>
          <w:color w:val="000000" w:themeColor="text1"/>
          <w:sz w:val="28"/>
        </w:rPr>
        <w:t>Ban hành kèm theo Nghị quyết này Nội quy kỳ họp Quốc hội.</w:t>
      </w:r>
    </w:p>
    <w:p w14:paraId="30322DF2" w14:textId="77777777" w:rsidR="00B45183" w:rsidRPr="005D1089" w:rsidRDefault="00B45183" w:rsidP="00B45183">
      <w:pPr>
        <w:spacing w:before="120" w:after="120" w:line="340" w:lineRule="exact"/>
        <w:ind w:firstLine="567"/>
        <w:jc w:val="both"/>
        <w:rPr>
          <w:b/>
          <w:color w:val="000000" w:themeColor="text1"/>
          <w:sz w:val="28"/>
        </w:rPr>
      </w:pPr>
      <w:r w:rsidRPr="005D1089">
        <w:rPr>
          <w:b/>
          <w:color w:val="000000" w:themeColor="text1"/>
          <w:sz w:val="28"/>
        </w:rPr>
        <w:t>Điều 2</w:t>
      </w:r>
    </w:p>
    <w:p w14:paraId="1019618D" w14:textId="77777777" w:rsidR="00B45183" w:rsidRPr="005D1089" w:rsidRDefault="00B45183" w:rsidP="00B45183">
      <w:pPr>
        <w:spacing w:before="120" w:after="120" w:line="340" w:lineRule="exact"/>
        <w:ind w:firstLine="567"/>
        <w:jc w:val="both"/>
        <w:rPr>
          <w:rFonts w:eastAsia=".VnTime"/>
          <w:color w:val="000000" w:themeColor="text1"/>
          <w:sz w:val="28"/>
        </w:rPr>
      </w:pPr>
      <w:r w:rsidRPr="005D1089">
        <w:rPr>
          <w:rFonts w:eastAsia=".VnTime"/>
          <w:color w:val="000000" w:themeColor="text1"/>
          <w:sz w:val="28"/>
        </w:rPr>
        <w:t xml:space="preserve">Ủy ban Thường vụ Quốc hội, Hội đồng Dân tộc, các Ủy ban của Quốc hội, Tổng Thư ký Quốc hội, Văn phòng Quốc hội, các cơ quan thuộc Ủy ban Thường vụ Quốc hội, Đoàn đại biểu Quốc hội, đại biểu Quốc hội; Chủ tịch nước, Chính phủ, Tòa án nhân dân tối cao, Viện kiểm sát nhân dân tối cao, Kiểm toán nhà nước, Ủy ban Trung ương Mặt trận Tổ quốc Việt Nam và các cơ quan, tổ chức, cá nhân </w:t>
      </w:r>
      <w:r w:rsidRPr="005D1089">
        <w:rPr>
          <w:rFonts w:eastAsia=".VnTime"/>
          <w:iCs/>
          <w:color w:val="000000" w:themeColor="text1"/>
          <w:sz w:val="28"/>
          <w:szCs w:val="28"/>
        </w:rPr>
        <w:t>có liên</w:t>
      </w:r>
      <w:r w:rsidRPr="005D1089">
        <w:rPr>
          <w:rFonts w:eastAsia=".VnTime"/>
          <w:color w:val="000000" w:themeColor="text1"/>
          <w:sz w:val="28"/>
        </w:rPr>
        <w:t xml:space="preserve"> quan</w:t>
      </w:r>
      <w:r w:rsidRPr="005D1089">
        <w:rPr>
          <w:rFonts w:eastAsia=".VnTime"/>
          <w:iCs/>
          <w:color w:val="000000" w:themeColor="text1"/>
          <w:sz w:val="28"/>
          <w:szCs w:val="28"/>
        </w:rPr>
        <w:t>,</w:t>
      </w:r>
      <w:r w:rsidRPr="005D1089">
        <w:rPr>
          <w:rFonts w:eastAsia=".VnTime"/>
          <w:color w:val="000000" w:themeColor="text1"/>
          <w:sz w:val="28"/>
        </w:rPr>
        <w:t xml:space="preserve"> trong phạm vi nhiệm vụ, quyền hạn của mình</w:t>
      </w:r>
      <w:r w:rsidRPr="005D1089">
        <w:rPr>
          <w:rFonts w:eastAsia=".VnTime"/>
          <w:iCs/>
          <w:color w:val="000000" w:themeColor="text1"/>
          <w:sz w:val="28"/>
          <w:szCs w:val="28"/>
        </w:rPr>
        <w:t>,</w:t>
      </w:r>
      <w:r w:rsidRPr="005D1089">
        <w:rPr>
          <w:rFonts w:eastAsia=".VnTime"/>
          <w:color w:val="000000" w:themeColor="text1"/>
          <w:sz w:val="28"/>
        </w:rPr>
        <w:t xml:space="preserve"> có trách nhiệm thi hành Nghị quyết này.</w:t>
      </w:r>
    </w:p>
    <w:p w14:paraId="38C02063" w14:textId="77777777" w:rsidR="00B45183" w:rsidRPr="005D1089" w:rsidRDefault="00B45183" w:rsidP="00B45183">
      <w:pPr>
        <w:spacing w:before="120" w:after="120" w:line="340" w:lineRule="exact"/>
        <w:ind w:firstLine="567"/>
        <w:jc w:val="both"/>
        <w:rPr>
          <w:b/>
          <w:color w:val="000000" w:themeColor="text1"/>
          <w:sz w:val="28"/>
        </w:rPr>
      </w:pPr>
      <w:r w:rsidRPr="005D1089">
        <w:rPr>
          <w:b/>
          <w:color w:val="000000" w:themeColor="text1"/>
          <w:sz w:val="28"/>
        </w:rPr>
        <w:t xml:space="preserve">Điều 3 </w:t>
      </w:r>
    </w:p>
    <w:p w14:paraId="3DA7385A" w14:textId="77777777" w:rsidR="00B45183" w:rsidRPr="005D1089" w:rsidRDefault="00B45183" w:rsidP="00B45183">
      <w:pPr>
        <w:spacing w:before="120" w:after="120" w:line="340" w:lineRule="exact"/>
        <w:ind w:firstLine="567"/>
        <w:jc w:val="both"/>
        <w:rPr>
          <w:rFonts w:eastAsia=".VnTime"/>
          <w:color w:val="000000" w:themeColor="text1"/>
          <w:sz w:val="28"/>
        </w:rPr>
      </w:pPr>
      <w:r w:rsidRPr="005D1089">
        <w:rPr>
          <w:rFonts w:eastAsia=".VnTime"/>
          <w:color w:val="000000" w:themeColor="text1"/>
          <w:sz w:val="28"/>
        </w:rPr>
        <w:t>1. Nghị quyết này có hiệu lực</w:t>
      </w:r>
      <w:r w:rsidRPr="005D1089">
        <w:rPr>
          <w:rFonts w:eastAsia=".VnTime"/>
          <w:iCs/>
          <w:color w:val="000000" w:themeColor="text1"/>
          <w:sz w:val="28"/>
          <w:szCs w:val="28"/>
        </w:rPr>
        <w:t xml:space="preserve"> thi hành</w:t>
      </w:r>
      <w:r w:rsidRPr="005D1089">
        <w:rPr>
          <w:rFonts w:eastAsia=".VnTime"/>
          <w:color w:val="000000" w:themeColor="text1"/>
          <w:sz w:val="28"/>
        </w:rPr>
        <w:t xml:space="preserve"> từ ngày 15 tháng 3 năm 2023.</w:t>
      </w:r>
    </w:p>
    <w:p w14:paraId="5329ABFC" w14:textId="77777777" w:rsidR="00B45183" w:rsidRPr="005D1089" w:rsidRDefault="00B45183" w:rsidP="00B45183">
      <w:pPr>
        <w:spacing w:before="120" w:after="120" w:line="340" w:lineRule="exact"/>
        <w:ind w:firstLine="567"/>
        <w:jc w:val="both"/>
        <w:rPr>
          <w:i/>
          <w:color w:val="000000" w:themeColor="text1"/>
          <w:sz w:val="28"/>
        </w:rPr>
      </w:pPr>
      <w:r w:rsidRPr="005D1089">
        <w:rPr>
          <w:rFonts w:eastAsia=".VnTime"/>
          <w:color w:val="000000" w:themeColor="text1"/>
          <w:sz w:val="28"/>
        </w:rPr>
        <w:t xml:space="preserve">2. Nghị quyết số </w:t>
      </w:r>
      <w:r w:rsidRPr="005D1089">
        <w:rPr>
          <w:color w:val="000000" w:themeColor="text1"/>
          <w:sz w:val="28"/>
        </w:rPr>
        <w:t>102/2015/QH13 ban hành Nội quy kỳ họp Quốc hội hết hiệu lực kể từ ngày Nghị quyết này có hiệu lực</w:t>
      </w:r>
      <w:r w:rsidRPr="005D1089">
        <w:rPr>
          <w:bCs/>
          <w:iCs/>
          <w:color w:val="000000" w:themeColor="text1"/>
          <w:sz w:val="28"/>
          <w:szCs w:val="28"/>
        </w:rPr>
        <w:t xml:space="preserve"> thi hành</w:t>
      </w:r>
      <w:r w:rsidRPr="005D1089">
        <w:rPr>
          <w:color w:val="000000" w:themeColor="text1"/>
          <w:sz w:val="28"/>
        </w:rPr>
        <w:t>.</w:t>
      </w:r>
    </w:p>
    <w:p w14:paraId="00B7D3D8" w14:textId="725E74AA" w:rsidR="00B45183" w:rsidRPr="005D1089" w:rsidRDefault="005D1089" w:rsidP="00B45183">
      <w:pPr>
        <w:widowControl w:val="0"/>
        <w:spacing w:before="240" w:after="120" w:line="340" w:lineRule="exact"/>
        <w:ind w:firstLine="561"/>
        <w:jc w:val="both"/>
        <w:rPr>
          <w:i/>
          <w:color w:val="000000" w:themeColor="text1"/>
          <w:sz w:val="28"/>
          <w:lang w:val="vi-VN"/>
        </w:rPr>
      </w:pPr>
      <w:r w:rsidRPr="005D1089">
        <w:rPr>
          <w:noProof/>
          <w:color w:val="000000" w:themeColor="text1"/>
          <w:sz w:val="28"/>
          <w:szCs w:val="28"/>
        </w:rPr>
        <w:pict w14:anchorId="561272FB">
          <v:line id="Straight Connector 4" o:spid="_x0000_s1027" style="position:absolute;left:0;text-align:left;z-index:251661312;visibility:visible;mso-wrap-distance-top:-1e-4mm;mso-wrap-distance-bottom:-1e-4mm" from=".05pt,.15pt" to="453.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8fvyQEAAHcDAAAOAAAAZHJzL2Uyb0RvYy54bWysU02P0zAQvSPxHyzfadpC+Yia7qHLclmg&#10;UpcfMLWdxMLxWGO3af89Y/djF7ghcrA8npnnee85y7vj4MTBULToGzmbTKUwXqG2vmvkj6eHNx+l&#10;iAm8BofeNPJkorxbvX61HENt5tij04YEg/hYj6GRfUqhrqqoejNAnGAwnpMt0gCJQ+oqTTAy+uCq&#10;+XT6vhqRdCBUJkY+vT8n5argt61R6XvbRpOEayTPlspKZd3ltVotoe4IQm/VZQz4hykGsJ4vvUHd&#10;QwKxJ/sX1GAVYcQ2TRQOFbatVaZwYDaz6R9stj0EU7iwODHcZIr/D1Z9O2xIWN1INsrDwBZtE4Ht&#10;+iTW6D0LiCTeZZ3GEGsuX/sNZabq6LfhEdXPKDyue/CdKfM+nQKDzHJH9VtLDmLg23bjV9RcA/uE&#10;RbRjS0OGZDnEsXhzunljjkkoPlx8WLydTdlCdc1VUF8bA8X0xeAg8qaRzvosG9RweIwpDwL1tSQf&#10;e3ywzhXrnRdjIz8t5ovSENFZnZO5LFK3WzsSB8iPp3yFFWdelhHuvS5gvQH9+bJPYN15z5c7fxEj&#10;8z8ruUN92tBVJHa3THl5ifn5vIxL9/P/svoFAAD//wMAUEsDBBQABgAIAAAAIQAcdzKY1QAAAAIB&#10;AAAPAAAAZHJzL2Rvd25yZXYueG1sTI7BTsMwEETvSPyDtUhcKmrTShWEOBUCcuuFAuK6jZckIl6n&#10;sdumfD2bExyfZjTz8vXoO3WkIbaBLdzODSjiKriWawvvb+XNHaiYkB12gcnCmSKsi8uLHDMXTvxK&#10;x22qlYxwzNBCk1KfaR2rhjzGeeiJJfsKg8ckONTaDXiScd/phTEr7bFleWiwp6eGqu/twVuI5Qft&#10;y59ZNTOfyzrQYv+8eUFrr6/GxwdQicb0V4ZJX9ShEKddOLCLqptYJQtLUJLdm5XgbkJd5Pq/evEL&#10;AAD//wMAUEsBAi0AFAAGAAgAAAAhALaDOJL+AAAA4QEAABMAAAAAAAAAAAAAAAAAAAAAAFtDb250&#10;ZW50X1R5cGVzXS54bWxQSwECLQAUAAYACAAAACEAOP0h/9YAAACUAQAACwAAAAAAAAAAAAAAAAAv&#10;AQAAX3JlbHMvLnJlbHNQSwECLQAUAAYACAAAACEA0YfH78kBAAB3AwAADgAAAAAAAAAAAAAAAAAu&#10;AgAAZHJzL2Uyb0RvYy54bWxQSwECLQAUAAYACAAAACEAHHcymNUAAAACAQAADwAAAAAAAAAAAAAA&#10;AAAjBAAAZHJzL2Rvd25yZXYueG1sUEsFBgAAAAAEAAQA8wAAACUFAAAAAA==&#10;"/>
        </w:pict>
      </w:r>
      <w:r w:rsidR="00B45183" w:rsidRPr="005D1089">
        <w:rPr>
          <w:i/>
          <w:color w:val="000000" w:themeColor="text1"/>
          <w:sz w:val="28"/>
          <w:lang w:val="vi-VN"/>
        </w:rPr>
        <w:t>Nghị quyết này được Quốc hội nước Cộng hòa xã hội c</w:t>
      </w:r>
      <w:r w:rsidR="00B45183" w:rsidRPr="005D1089">
        <w:rPr>
          <w:i/>
          <w:color w:val="000000" w:themeColor="text1"/>
          <w:sz w:val="28"/>
        </w:rPr>
        <w:t>h</w:t>
      </w:r>
      <w:r w:rsidR="00B45183" w:rsidRPr="005D1089">
        <w:rPr>
          <w:i/>
          <w:color w:val="000000" w:themeColor="text1"/>
          <w:sz w:val="28"/>
          <w:lang w:val="vi-VN"/>
        </w:rPr>
        <w:t>ủ nghĩa Việt Nam khoá X</w:t>
      </w:r>
      <w:r w:rsidR="00B45183" w:rsidRPr="005D1089">
        <w:rPr>
          <w:i/>
          <w:color w:val="000000" w:themeColor="text1"/>
          <w:sz w:val="28"/>
        </w:rPr>
        <w:t>V</w:t>
      </w:r>
      <w:r w:rsidR="00B45183" w:rsidRPr="005D1089">
        <w:rPr>
          <w:i/>
          <w:color w:val="000000" w:themeColor="text1"/>
          <w:sz w:val="28"/>
          <w:lang w:val="vi-VN"/>
        </w:rPr>
        <w:t>, kỳ họp thứ</w:t>
      </w:r>
      <w:r w:rsidR="00B45183" w:rsidRPr="005D1089">
        <w:rPr>
          <w:i/>
          <w:color w:val="000000" w:themeColor="text1"/>
          <w:sz w:val="28"/>
        </w:rPr>
        <w:t xml:space="preserve"> 4 </w:t>
      </w:r>
      <w:r w:rsidR="00B45183" w:rsidRPr="005D1089">
        <w:rPr>
          <w:i/>
          <w:color w:val="000000" w:themeColor="text1"/>
          <w:sz w:val="28"/>
          <w:lang w:val="vi-VN"/>
        </w:rPr>
        <w:t xml:space="preserve">thông qua ngày </w:t>
      </w:r>
      <w:r w:rsidR="005C7EE3" w:rsidRPr="005D1089">
        <w:rPr>
          <w:i/>
          <w:color w:val="000000" w:themeColor="text1"/>
          <w:sz w:val="28"/>
        </w:rPr>
        <w:t>15</w:t>
      </w:r>
      <w:r w:rsidR="005C7EE3" w:rsidRPr="005D1089">
        <w:rPr>
          <w:i/>
          <w:color w:val="000000" w:themeColor="text1"/>
          <w:sz w:val="28"/>
          <w:szCs w:val="28"/>
        </w:rPr>
        <w:t xml:space="preserve"> </w:t>
      </w:r>
      <w:r w:rsidR="00B45183" w:rsidRPr="005D1089">
        <w:rPr>
          <w:i/>
          <w:color w:val="000000" w:themeColor="text1"/>
          <w:sz w:val="28"/>
          <w:lang w:val="vi-VN"/>
        </w:rPr>
        <w:t>thán</w:t>
      </w:r>
      <w:r w:rsidR="00B45183" w:rsidRPr="005D1089">
        <w:rPr>
          <w:i/>
          <w:color w:val="000000" w:themeColor="text1"/>
          <w:sz w:val="28"/>
        </w:rPr>
        <w:t xml:space="preserve">g 11 </w:t>
      </w:r>
      <w:r w:rsidR="00B45183" w:rsidRPr="005D1089">
        <w:rPr>
          <w:i/>
          <w:color w:val="000000" w:themeColor="text1"/>
          <w:sz w:val="28"/>
          <w:lang w:val="vi-VN"/>
        </w:rPr>
        <w:t>năm 20</w:t>
      </w:r>
      <w:r w:rsidR="00B45183" w:rsidRPr="005D1089">
        <w:rPr>
          <w:i/>
          <w:color w:val="000000" w:themeColor="text1"/>
          <w:sz w:val="28"/>
        </w:rPr>
        <w:t>22</w:t>
      </w:r>
      <w:r w:rsidR="00B45183" w:rsidRPr="005D1089">
        <w:rPr>
          <w:i/>
          <w:color w:val="000000" w:themeColor="text1"/>
          <w:sz w:val="28"/>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5D1089" w:rsidRPr="005D1089" w14:paraId="42CB908F" w14:textId="77777777" w:rsidTr="009379AF">
        <w:tc>
          <w:tcPr>
            <w:tcW w:w="4644" w:type="dxa"/>
          </w:tcPr>
          <w:p w14:paraId="78DE1EFB" w14:textId="0EC0F357" w:rsidR="00794A82" w:rsidRPr="005D1089" w:rsidRDefault="00794A82" w:rsidP="00B45183">
            <w:pPr>
              <w:widowControl w:val="0"/>
              <w:spacing w:before="240" w:after="120" w:line="340" w:lineRule="exact"/>
              <w:jc w:val="both"/>
              <w:rPr>
                <w:i/>
                <w:color w:val="000000" w:themeColor="text1"/>
                <w:lang w:val="vi-VN"/>
              </w:rPr>
            </w:pPr>
            <w:r w:rsidRPr="005D1089">
              <w:rPr>
                <w:b/>
                <w:color w:val="000000" w:themeColor="text1"/>
                <w:sz w:val="24"/>
                <w:lang w:val="it-IT"/>
              </w:rPr>
              <w:tab/>
            </w:r>
          </w:p>
        </w:tc>
        <w:tc>
          <w:tcPr>
            <w:tcW w:w="4644" w:type="dxa"/>
          </w:tcPr>
          <w:p w14:paraId="6BF9FEE9" w14:textId="77777777" w:rsidR="00794A82" w:rsidRPr="005D1089" w:rsidRDefault="00794A82" w:rsidP="009379AF">
            <w:pPr>
              <w:widowControl w:val="0"/>
              <w:spacing w:after="120" w:line="340" w:lineRule="exact"/>
              <w:jc w:val="center"/>
              <w:rPr>
                <w:b/>
                <w:color w:val="000000" w:themeColor="text1"/>
                <w:sz w:val="26"/>
                <w:szCs w:val="26"/>
                <w:lang w:val="it-IT"/>
              </w:rPr>
            </w:pPr>
            <w:r w:rsidRPr="005D1089">
              <w:rPr>
                <w:b/>
                <w:color w:val="000000" w:themeColor="text1"/>
                <w:sz w:val="26"/>
                <w:szCs w:val="26"/>
                <w:lang w:val="it-IT"/>
              </w:rPr>
              <w:t>CHỦ TỊCH QUỐC HỘI</w:t>
            </w:r>
          </w:p>
          <w:p w14:paraId="7E6EE99A" w14:textId="77777777" w:rsidR="00794A82" w:rsidRPr="005D1089" w:rsidRDefault="00794A82" w:rsidP="005F2E5B">
            <w:pPr>
              <w:jc w:val="center"/>
              <w:rPr>
                <w:b/>
                <w:color w:val="000000" w:themeColor="text1"/>
                <w:sz w:val="28"/>
              </w:rPr>
            </w:pPr>
          </w:p>
          <w:p w14:paraId="2D43265E" w14:textId="2A0DE2D8" w:rsidR="00794A82" w:rsidRPr="005D1089" w:rsidRDefault="006678B8" w:rsidP="005F2E5B">
            <w:pPr>
              <w:jc w:val="center"/>
              <w:rPr>
                <w:b/>
                <w:color w:val="000000" w:themeColor="text1"/>
                <w:sz w:val="28"/>
              </w:rPr>
            </w:pPr>
            <w:r w:rsidRPr="005D1089">
              <w:rPr>
                <w:b/>
                <w:color w:val="000000" w:themeColor="text1"/>
                <w:sz w:val="28"/>
              </w:rPr>
              <w:t>Đã ký</w:t>
            </w:r>
          </w:p>
          <w:p w14:paraId="7C57790B" w14:textId="291DAC66" w:rsidR="00794A82" w:rsidRPr="005D1089" w:rsidRDefault="00794A82" w:rsidP="00314E44">
            <w:pPr>
              <w:spacing w:before="480"/>
              <w:jc w:val="center"/>
              <w:rPr>
                <w:color w:val="000000" w:themeColor="text1"/>
              </w:rPr>
            </w:pPr>
            <w:r w:rsidRPr="005D1089">
              <w:rPr>
                <w:b/>
                <w:color w:val="000000" w:themeColor="text1"/>
                <w:sz w:val="28"/>
              </w:rPr>
              <w:t>Vương Đình Hu</w:t>
            </w:r>
            <w:r w:rsidR="00314E44" w:rsidRPr="005D1089">
              <w:rPr>
                <w:b/>
                <w:color w:val="000000" w:themeColor="text1"/>
                <w:sz w:val="28"/>
              </w:rPr>
              <w:t>ệ</w:t>
            </w:r>
          </w:p>
        </w:tc>
      </w:tr>
    </w:tbl>
    <w:p w14:paraId="38081A54" w14:textId="78BCB1FE" w:rsidR="009B1C58" w:rsidRPr="005D1089" w:rsidRDefault="009B1C58" w:rsidP="005D1089">
      <w:pPr>
        <w:ind w:left="3402"/>
        <w:jc w:val="center"/>
        <w:rPr>
          <w:color w:val="000000" w:themeColor="text1"/>
        </w:rPr>
      </w:pPr>
      <w:bookmarkStart w:id="0" w:name="_GoBack"/>
      <w:bookmarkEnd w:id="0"/>
    </w:p>
    <w:sectPr w:rsidR="009B1C58" w:rsidRPr="005D1089" w:rsidSect="008C6E7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D5732"/>
    <w:rsid w:val="00314E44"/>
    <w:rsid w:val="0039430C"/>
    <w:rsid w:val="005C7EE3"/>
    <w:rsid w:val="005D1089"/>
    <w:rsid w:val="005F2E5B"/>
    <w:rsid w:val="006678B8"/>
    <w:rsid w:val="007055D7"/>
    <w:rsid w:val="00755CF6"/>
    <w:rsid w:val="00794A82"/>
    <w:rsid w:val="00846F04"/>
    <w:rsid w:val="008C6E74"/>
    <w:rsid w:val="008D5732"/>
    <w:rsid w:val="009379AF"/>
    <w:rsid w:val="009B1C58"/>
    <w:rsid w:val="00B45183"/>
    <w:rsid w:val="00D12425"/>
    <w:rsid w:val="00DA3793"/>
    <w:rsid w:val="00EF5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C368365"/>
  <w15:docId w15:val="{51ACA03A-AAFF-4677-BF26-B949E69A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B4518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unhideWhenUsed/>
    <w:rsid w:val="00794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A6BC74-8BCB-4CC6-BE72-137D8EFA99F5}"/>
</file>

<file path=customXml/itemProps2.xml><?xml version="1.0" encoding="utf-8"?>
<ds:datastoreItem xmlns:ds="http://schemas.openxmlformats.org/officeDocument/2006/customXml" ds:itemID="{FBF71BE5-66E4-4E3F-A451-CFE75B2D2BC2}"/>
</file>

<file path=customXml/itemProps3.xml><?xml version="1.0" encoding="utf-8"?>
<ds:datastoreItem xmlns:ds="http://schemas.openxmlformats.org/officeDocument/2006/customXml" ds:itemID="{89353979-E620-4056-B7BB-7158F19F3965}"/>
</file>

<file path=docProps/app.xml><?xml version="1.0" encoding="utf-8"?>
<Properties xmlns="http://schemas.openxmlformats.org/officeDocument/2006/extended-properties" xmlns:vt="http://schemas.openxmlformats.org/officeDocument/2006/docPropsVTypes">
  <Template>Normal</Template>
  <TotalTime>26</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DINH NGOC</dc:creator>
  <cp:keywords/>
  <dc:description/>
  <cp:lastModifiedBy>Nguyen Thuy Ha</cp:lastModifiedBy>
  <cp:revision>16</cp:revision>
  <dcterms:created xsi:type="dcterms:W3CDTF">2022-11-12T11:40:00Z</dcterms:created>
  <dcterms:modified xsi:type="dcterms:W3CDTF">2022-11-21T07:46:00Z</dcterms:modified>
</cp:coreProperties>
</file>