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257" w:rsidRDefault="00077257" w:rsidP="00077257">
      <w:pPr>
        <w:keepNext/>
        <w:jc w:val="center"/>
      </w:pPr>
      <w:bookmarkStart w:id="0" w:name="loai_1"/>
      <w:r>
        <w:rPr>
          <w:noProof/>
        </w:rPr>
        <w:drawing>
          <wp:inline distT="0" distB="0" distL="0" distR="0" wp14:anchorId="27000483" wp14:editId="46B9E769">
            <wp:extent cx="1073657" cy="1061466"/>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73657" cy="1061466"/>
                    </a:xfrm>
                    <a:prstGeom prst="rect">
                      <a:avLst/>
                    </a:prstGeom>
                  </pic:spPr>
                </pic:pic>
              </a:graphicData>
            </a:graphic>
          </wp:inline>
        </w:drawing>
      </w:r>
    </w:p>
    <w:p w:rsidR="00077257" w:rsidRPr="00CE4BBC" w:rsidRDefault="00077257" w:rsidP="007D66C0">
      <w:pPr>
        <w:keepNext/>
        <w:spacing w:before="240"/>
        <w:jc w:val="center"/>
        <w:rPr>
          <w:b/>
          <w:sz w:val="28"/>
          <w:szCs w:val="28"/>
        </w:rPr>
      </w:pPr>
      <w:r w:rsidRPr="00CE4BBC">
        <w:rPr>
          <w:b/>
          <w:sz w:val="28"/>
          <w:szCs w:val="28"/>
        </w:rPr>
        <w:t>CỘNG HÒA XÃ HỘI CHỦ NGHĨA VIỆT NAM</w:t>
      </w:r>
    </w:p>
    <w:p w:rsidR="00077257" w:rsidRDefault="00077257" w:rsidP="00077257">
      <w:pPr>
        <w:keepNext/>
        <w:rPr>
          <w:b/>
        </w:rPr>
      </w:pPr>
    </w:p>
    <w:p w:rsidR="00077257" w:rsidRDefault="00077257" w:rsidP="00077257">
      <w:pPr>
        <w:keepNext/>
        <w:rPr>
          <w:b/>
        </w:rPr>
      </w:pPr>
    </w:p>
    <w:p w:rsidR="00077257" w:rsidRDefault="00077257" w:rsidP="00077257">
      <w:pPr>
        <w:keepNext/>
        <w:rPr>
          <w:b/>
        </w:rPr>
      </w:pPr>
    </w:p>
    <w:p w:rsidR="00077257" w:rsidRDefault="00077257" w:rsidP="00077257">
      <w:pPr>
        <w:keepNext/>
        <w:rPr>
          <w:b/>
        </w:rPr>
      </w:pPr>
    </w:p>
    <w:p w:rsidR="00077257" w:rsidRDefault="00077257" w:rsidP="00077257">
      <w:pPr>
        <w:keepNext/>
        <w:rPr>
          <w:b/>
        </w:rPr>
      </w:pPr>
    </w:p>
    <w:p w:rsidR="00283F95" w:rsidRDefault="00283F95" w:rsidP="00077257">
      <w:pPr>
        <w:keepNext/>
        <w:jc w:val="center"/>
        <w:rPr>
          <w:b/>
          <w:sz w:val="32"/>
          <w:szCs w:val="32"/>
        </w:rPr>
      </w:pPr>
    </w:p>
    <w:p w:rsidR="00077257" w:rsidRPr="00CE4BBC" w:rsidRDefault="00096093" w:rsidP="00077257">
      <w:pPr>
        <w:keepNext/>
        <w:jc w:val="center"/>
        <w:rPr>
          <w:b/>
          <w:sz w:val="32"/>
          <w:szCs w:val="32"/>
        </w:rPr>
      </w:pPr>
      <w:r>
        <w:rPr>
          <w:b/>
          <w:sz w:val="32"/>
          <w:szCs w:val="32"/>
        </w:rPr>
        <w:t>QCVN 8</w:t>
      </w:r>
      <w:r w:rsidR="00077257" w:rsidRPr="00CE4BBC">
        <w:rPr>
          <w:b/>
          <w:sz w:val="32"/>
          <w:szCs w:val="32"/>
        </w:rPr>
        <w:t>:20</w:t>
      </w:r>
      <w:r w:rsidR="004C7DF0">
        <w:rPr>
          <w:b/>
          <w:sz w:val="32"/>
          <w:szCs w:val="32"/>
        </w:rPr>
        <w:t>22</w:t>
      </w:r>
      <w:r w:rsidR="00077257" w:rsidRPr="00CE4BBC">
        <w:rPr>
          <w:b/>
          <w:sz w:val="32"/>
          <w:szCs w:val="32"/>
        </w:rPr>
        <w:t>/BTTTT</w:t>
      </w:r>
    </w:p>
    <w:p w:rsidR="00077257" w:rsidRPr="00077257" w:rsidRDefault="00077257" w:rsidP="00077257">
      <w:pPr>
        <w:keepNext/>
        <w:jc w:val="center"/>
        <w:rPr>
          <w:b/>
          <w:sz w:val="26"/>
          <w:szCs w:val="26"/>
        </w:rPr>
      </w:pPr>
    </w:p>
    <w:p w:rsidR="00283F95" w:rsidRDefault="00283F95" w:rsidP="00077257">
      <w:pPr>
        <w:keepNext/>
        <w:jc w:val="center"/>
        <w:rPr>
          <w:b/>
          <w:sz w:val="32"/>
          <w:szCs w:val="32"/>
        </w:rPr>
      </w:pPr>
    </w:p>
    <w:p w:rsidR="00283F95" w:rsidRDefault="00283F95" w:rsidP="00077257">
      <w:pPr>
        <w:keepNext/>
        <w:jc w:val="center"/>
        <w:rPr>
          <w:b/>
          <w:sz w:val="32"/>
          <w:szCs w:val="32"/>
        </w:rPr>
      </w:pPr>
    </w:p>
    <w:p w:rsidR="00283F95" w:rsidRDefault="00283F95" w:rsidP="00077257">
      <w:pPr>
        <w:keepNext/>
        <w:jc w:val="center"/>
        <w:rPr>
          <w:b/>
          <w:sz w:val="32"/>
          <w:szCs w:val="32"/>
        </w:rPr>
      </w:pPr>
    </w:p>
    <w:p w:rsidR="00077257" w:rsidRPr="00CE4BBC" w:rsidRDefault="00077257" w:rsidP="00077257">
      <w:pPr>
        <w:keepNext/>
        <w:jc w:val="center"/>
        <w:rPr>
          <w:b/>
          <w:sz w:val="32"/>
          <w:szCs w:val="32"/>
        </w:rPr>
      </w:pPr>
      <w:r w:rsidRPr="00CE4BBC">
        <w:rPr>
          <w:b/>
          <w:sz w:val="32"/>
          <w:szCs w:val="32"/>
        </w:rPr>
        <w:t>QUY CHUẨN KỸ THUẬT QUỐC GIA</w:t>
      </w:r>
    </w:p>
    <w:p w:rsidR="00077257" w:rsidRPr="00CE4BBC" w:rsidRDefault="00077257" w:rsidP="00077257">
      <w:pPr>
        <w:keepNext/>
        <w:jc w:val="center"/>
        <w:rPr>
          <w:b/>
          <w:sz w:val="32"/>
          <w:szCs w:val="32"/>
        </w:rPr>
      </w:pPr>
      <w:r w:rsidRPr="00CE4BBC">
        <w:rPr>
          <w:b/>
          <w:sz w:val="32"/>
          <w:szCs w:val="32"/>
        </w:rPr>
        <w:t xml:space="preserve">VỀ PHƠI NHIỄM TRƯỜNG ĐIỆN TỪ CỦA CÁC TRẠM GỐC </w:t>
      </w:r>
    </w:p>
    <w:p w:rsidR="00077257" w:rsidRPr="00CE4BBC" w:rsidRDefault="00077257" w:rsidP="00077257">
      <w:pPr>
        <w:keepNext/>
        <w:jc w:val="center"/>
        <w:rPr>
          <w:b/>
          <w:sz w:val="32"/>
          <w:szCs w:val="32"/>
        </w:rPr>
      </w:pPr>
      <w:r w:rsidRPr="00CE4BBC">
        <w:rPr>
          <w:b/>
          <w:sz w:val="32"/>
          <w:szCs w:val="32"/>
        </w:rPr>
        <w:t>ĐIỆN THOẠI DI ĐỘNG MẶT ĐẤT CÔNG CỘNG</w:t>
      </w:r>
    </w:p>
    <w:p w:rsidR="00994219" w:rsidRDefault="00077257" w:rsidP="00994219">
      <w:pPr>
        <w:keepNext/>
        <w:spacing w:before="120"/>
        <w:jc w:val="center"/>
        <w:rPr>
          <w:b/>
          <w:i/>
          <w:sz w:val="28"/>
          <w:szCs w:val="28"/>
        </w:rPr>
      </w:pPr>
      <w:r w:rsidRPr="00CE4BBC">
        <w:rPr>
          <w:b/>
          <w:i/>
          <w:sz w:val="28"/>
          <w:szCs w:val="28"/>
        </w:rPr>
        <w:t xml:space="preserve">National technical regulation </w:t>
      </w:r>
    </w:p>
    <w:p w:rsidR="00077257" w:rsidRPr="00CE4BBC" w:rsidRDefault="00077257" w:rsidP="00077257">
      <w:pPr>
        <w:keepNext/>
        <w:jc w:val="center"/>
        <w:rPr>
          <w:b/>
          <w:i/>
          <w:sz w:val="28"/>
          <w:szCs w:val="28"/>
        </w:rPr>
      </w:pPr>
      <w:proofErr w:type="gramStart"/>
      <w:r w:rsidRPr="00CE4BBC">
        <w:rPr>
          <w:b/>
          <w:i/>
          <w:sz w:val="28"/>
          <w:szCs w:val="28"/>
        </w:rPr>
        <w:t>on</w:t>
      </w:r>
      <w:proofErr w:type="gramEnd"/>
      <w:r w:rsidRPr="00CE4BBC">
        <w:rPr>
          <w:b/>
          <w:i/>
          <w:sz w:val="28"/>
          <w:szCs w:val="28"/>
        </w:rPr>
        <w:t xml:space="preserve"> electromagnetic exposure</w:t>
      </w:r>
      <w:r w:rsidR="00994219">
        <w:rPr>
          <w:b/>
          <w:i/>
          <w:sz w:val="28"/>
          <w:szCs w:val="28"/>
        </w:rPr>
        <w:t xml:space="preserve"> </w:t>
      </w:r>
      <w:r w:rsidRPr="00CE4BBC">
        <w:rPr>
          <w:b/>
          <w:i/>
          <w:sz w:val="28"/>
          <w:szCs w:val="28"/>
        </w:rPr>
        <w:t>from public land mobile base stations</w:t>
      </w: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pPr>
    </w:p>
    <w:p w:rsidR="00077257" w:rsidRDefault="00077257" w:rsidP="00077257">
      <w:pPr>
        <w:keepNext/>
        <w:jc w:val="center"/>
      </w:pPr>
    </w:p>
    <w:p w:rsidR="00077257" w:rsidRDefault="00077257" w:rsidP="00077257">
      <w:pPr>
        <w:keepNext/>
        <w:jc w:val="center"/>
      </w:pPr>
    </w:p>
    <w:p w:rsidR="00077257" w:rsidRDefault="00077257" w:rsidP="00077257">
      <w:pPr>
        <w:keepNext/>
        <w:jc w:val="center"/>
      </w:pPr>
    </w:p>
    <w:p w:rsidR="00077257" w:rsidRDefault="00077257" w:rsidP="00077257">
      <w:pPr>
        <w:keepNext/>
        <w:jc w:val="center"/>
      </w:pPr>
    </w:p>
    <w:p w:rsidR="00077257" w:rsidRDefault="00077257" w:rsidP="00077257">
      <w:pPr>
        <w:keepNext/>
        <w:tabs>
          <w:tab w:val="left" w:pos="3735"/>
        </w:tabs>
        <w:spacing w:before="120"/>
      </w:pPr>
      <w:r>
        <w:tab/>
      </w:r>
    </w:p>
    <w:p w:rsidR="00077257" w:rsidRDefault="00077257" w:rsidP="00077257">
      <w:pPr>
        <w:keepNext/>
        <w:jc w:val="center"/>
        <w:rPr>
          <w:b/>
          <w:sz w:val="26"/>
          <w:szCs w:val="26"/>
        </w:rPr>
      </w:pPr>
    </w:p>
    <w:p w:rsidR="00077257" w:rsidRDefault="00077257" w:rsidP="00077257">
      <w:pPr>
        <w:keepNext/>
        <w:jc w:val="center"/>
        <w:rPr>
          <w:b/>
          <w:sz w:val="26"/>
          <w:szCs w:val="26"/>
        </w:rPr>
      </w:pPr>
    </w:p>
    <w:p w:rsidR="00077257" w:rsidRDefault="00077257" w:rsidP="00077257">
      <w:pPr>
        <w:keepNext/>
        <w:jc w:val="center"/>
        <w:rPr>
          <w:b/>
          <w:sz w:val="26"/>
          <w:szCs w:val="26"/>
        </w:rPr>
      </w:pPr>
    </w:p>
    <w:p w:rsidR="00077257" w:rsidRDefault="00077257" w:rsidP="00077257">
      <w:pPr>
        <w:keepNext/>
        <w:jc w:val="center"/>
        <w:rPr>
          <w:b/>
          <w:sz w:val="26"/>
          <w:szCs w:val="26"/>
        </w:rPr>
      </w:pPr>
    </w:p>
    <w:p w:rsidR="00077257" w:rsidRDefault="00077257" w:rsidP="00077257">
      <w:pPr>
        <w:keepNext/>
        <w:jc w:val="center"/>
        <w:rPr>
          <w:b/>
          <w:sz w:val="26"/>
          <w:szCs w:val="26"/>
        </w:rPr>
      </w:pPr>
    </w:p>
    <w:p w:rsidR="00077257" w:rsidRDefault="00077257" w:rsidP="00077257">
      <w:pPr>
        <w:keepNext/>
        <w:jc w:val="center"/>
        <w:rPr>
          <w:b/>
          <w:sz w:val="26"/>
          <w:szCs w:val="26"/>
        </w:rPr>
      </w:pPr>
    </w:p>
    <w:p w:rsidR="00A048BB" w:rsidRPr="00CE4BBC" w:rsidRDefault="00077257" w:rsidP="00077257">
      <w:pPr>
        <w:keepNext/>
        <w:jc w:val="center"/>
        <w:rPr>
          <w:b/>
          <w:sz w:val="24"/>
          <w:lang w:val="fr-FR"/>
        </w:rPr>
        <w:sectPr w:rsidR="00A048BB" w:rsidRPr="00CE4BBC" w:rsidSect="00253E6F">
          <w:headerReference w:type="even" r:id="rId9"/>
          <w:footerReference w:type="even" r:id="rId10"/>
          <w:footerReference w:type="default" r:id="rId11"/>
          <w:pgSz w:w="11907" w:h="16840" w:code="9"/>
          <w:pgMar w:top="1134" w:right="1134" w:bottom="1134" w:left="1701" w:header="720" w:footer="720" w:gutter="0"/>
          <w:pgNumType w:start="1"/>
          <w:cols w:space="720"/>
          <w:titlePg/>
          <w:docGrid w:linePitch="299"/>
        </w:sectPr>
      </w:pPr>
      <w:r w:rsidRPr="00CE4BBC">
        <w:rPr>
          <w:b/>
          <w:sz w:val="24"/>
          <w:lang w:val="fr-FR"/>
        </w:rPr>
        <w:t>HÀ NỘI – 20</w:t>
      </w:r>
      <w:r w:rsidR="004C7DF0">
        <w:rPr>
          <w:b/>
          <w:sz w:val="24"/>
          <w:lang w:val="fr-FR"/>
        </w:rPr>
        <w:t>22</w:t>
      </w:r>
    </w:p>
    <w:p w:rsidR="00A048BB" w:rsidRPr="00201104" w:rsidRDefault="00A048BB" w:rsidP="00077257">
      <w:pPr>
        <w:keepNext/>
        <w:jc w:val="center"/>
        <w:rPr>
          <w:rFonts w:cs="Arial"/>
          <w:b/>
          <w:bCs/>
          <w:sz w:val="24"/>
          <w:lang w:val="fr-FR"/>
        </w:rPr>
      </w:pPr>
    </w:p>
    <w:p w:rsidR="00077257" w:rsidRDefault="00A048BB" w:rsidP="00A048BB">
      <w:pPr>
        <w:jc w:val="center"/>
        <w:rPr>
          <w:rFonts w:cs="Arial"/>
          <w:b/>
          <w:sz w:val="24"/>
          <w:lang w:val="fr-FR"/>
        </w:rPr>
      </w:pPr>
      <w:r w:rsidRPr="00201104">
        <w:rPr>
          <w:rFonts w:cs="Arial"/>
          <w:b/>
          <w:sz w:val="24"/>
          <w:lang w:val="fr-FR"/>
        </w:rPr>
        <w:t>M</w:t>
      </w:r>
      <w:r w:rsidR="00994219">
        <w:rPr>
          <w:rFonts w:cs="Arial"/>
          <w:b/>
          <w:sz w:val="24"/>
          <w:lang w:val="fr-FR"/>
        </w:rPr>
        <w:t xml:space="preserve">ục lục </w:t>
      </w:r>
    </w:p>
    <w:p w:rsidR="00134D3D" w:rsidRPr="00201104" w:rsidRDefault="00134D3D" w:rsidP="00A048BB">
      <w:pPr>
        <w:jc w:val="center"/>
        <w:rPr>
          <w:rFonts w:cs="Arial"/>
          <w:b/>
          <w:sz w:val="24"/>
          <w:lang w:val="fr-FR"/>
        </w:rPr>
      </w:pPr>
    </w:p>
    <w:sdt>
      <w:sdtPr>
        <w:id w:val="-341789845"/>
        <w:docPartObj>
          <w:docPartGallery w:val="Table of Contents"/>
          <w:docPartUnique/>
        </w:docPartObj>
      </w:sdtPr>
      <w:sdtEndPr>
        <w:rPr>
          <w:rFonts w:cs="Arial"/>
          <w:noProof/>
          <w:sz w:val="24"/>
        </w:rPr>
      </w:sdtEndPr>
      <w:sdtContent>
        <w:p w:rsidR="00D83FFD" w:rsidRPr="007D66C0" w:rsidRDefault="00D83FFD" w:rsidP="00462A21">
          <w:pPr>
            <w:rPr>
              <w:rFonts w:asciiTheme="minorHAnsi" w:hAnsiTheme="minorHAnsi" w:cstheme="minorHAnsi"/>
              <w:lang w:val="fr-FR"/>
            </w:rPr>
          </w:pPr>
        </w:p>
        <w:p w:rsidR="00FE2C95" w:rsidRPr="00FE2C95" w:rsidRDefault="007B3199">
          <w:pPr>
            <w:pStyle w:val="TOC1"/>
            <w:rPr>
              <w:rFonts w:eastAsiaTheme="minorEastAsia" w:cs="Arial"/>
              <w:b w:val="0"/>
            </w:rPr>
          </w:pPr>
          <w:r w:rsidRPr="002F3625">
            <w:rPr>
              <w:rFonts w:cs="Arial"/>
            </w:rPr>
            <w:fldChar w:fldCharType="begin"/>
          </w:r>
          <w:r w:rsidR="00D83FFD" w:rsidRPr="002F3625">
            <w:rPr>
              <w:rFonts w:cs="Arial"/>
            </w:rPr>
            <w:instrText xml:space="preserve"> TOC \o "1-3" \h \z \u </w:instrText>
          </w:r>
          <w:r w:rsidRPr="002F3625">
            <w:rPr>
              <w:rFonts w:cs="Arial"/>
            </w:rPr>
            <w:fldChar w:fldCharType="separate"/>
          </w:r>
          <w:hyperlink w:anchor="_Toc86951778" w:history="1">
            <w:r w:rsidR="00FE2C95" w:rsidRPr="00FE2C95">
              <w:rPr>
                <w:rStyle w:val="Hyperlink"/>
                <w:rFonts w:ascii="Arial" w:hAnsi="Arial" w:cs="Arial"/>
                <w:sz w:val="24"/>
              </w:rPr>
              <w:t>1.</w:t>
            </w:r>
            <w:r w:rsidR="00FE2C95" w:rsidRPr="00FE2C95">
              <w:rPr>
                <w:rFonts w:eastAsiaTheme="minorEastAsia" w:cs="Arial"/>
                <w:b w:val="0"/>
              </w:rPr>
              <w:tab/>
            </w:r>
            <w:r w:rsidR="00FE2C95" w:rsidRPr="00FE2C95">
              <w:rPr>
                <w:rStyle w:val="Hyperlink"/>
                <w:rFonts w:ascii="Arial" w:hAnsi="Arial" w:cs="Arial"/>
                <w:sz w:val="24"/>
              </w:rPr>
              <w:t>QUY ĐỊNH CHUNG</w:t>
            </w:r>
            <w:r w:rsidR="00FE2C95" w:rsidRPr="00FE2C95">
              <w:rPr>
                <w:rFonts w:cs="Arial"/>
                <w:webHidden/>
              </w:rPr>
              <w:tab/>
            </w:r>
            <w:r w:rsidRPr="00FE2C95">
              <w:rPr>
                <w:rFonts w:cs="Arial"/>
                <w:webHidden/>
              </w:rPr>
              <w:fldChar w:fldCharType="begin"/>
            </w:r>
            <w:r w:rsidR="00FE2C95" w:rsidRPr="00FE2C95">
              <w:rPr>
                <w:rFonts w:cs="Arial"/>
                <w:webHidden/>
              </w:rPr>
              <w:instrText xml:space="preserve"> PAGEREF _Toc86951778 \h </w:instrText>
            </w:r>
            <w:r w:rsidRPr="00FE2C95">
              <w:rPr>
                <w:rFonts w:cs="Arial"/>
                <w:webHidden/>
              </w:rPr>
            </w:r>
            <w:r w:rsidRPr="00FE2C95">
              <w:rPr>
                <w:rFonts w:cs="Arial"/>
                <w:webHidden/>
              </w:rPr>
              <w:fldChar w:fldCharType="separate"/>
            </w:r>
            <w:r w:rsidR="003F4CBB">
              <w:rPr>
                <w:rFonts w:cs="Arial"/>
                <w:webHidden/>
              </w:rPr>
              <w:t>5</w:t>
            </w:r>
            <w:r w:rsidRPr="00FE2C95">
              <w:rPr>
                <w:rFonts w:cs="Arial"/>
                <w:webHidden/>
              </w:rPr>
              <w:fldChar w:fldCharType="end"/>
            </w:r>
          </w:hyperlink>
        </w:p>
        <w:p w:rsidR="00FE2C95" w:rsidRPr="00FE2C95" w:rsidRDefault="00A60C15">
          <w:pPr>
            <w:pStyle w:val="TOC2"/>
            <w:rPr>
              <w:rFonts w:ascii="Arial" w:eastAsiaTheme="minorEastAsia" w:hAnsi="Arial"/>
            </w:rPr>
          </w:pPr>
          <w:hyperlink w:anchor="_Toc86951779" w:history="1">
            <w:r w:rsidR="00FE2C95" w:rsidRPr="00FE2C95">
              <w:rPr>
                <w:rStyle w:val="Hyperlink"/>
                <w:rFonts w:ascii="Arial" w:hAnsi="Arial"/>
                <w:sz w:val="24"/>
              </w:rPr>
              <w:t>1.1.</w:t>
            </w:r>
            <w:r w:rsidR="00FE2C95" w:rsidRPr="00FE2C95">
              <w:rPr>
                <w:rFonts w:ascii="Arial" w:eastAsiaTheme="minorEastAsia" w:hAnsi="Arial"/>
              </w:rPr>
              <w:tab/>
            </w:r>
            <w:r w:rsidR="00FE2C95" w:rsidRPr="00FE2C95">
              <w:rPr>
                <w:rStyle w:val="Hyperlink"/>
                <w:rFonts w:ascii="Arial" w:hAnsi="Arial"/>
                <w:sz w:val="24"/>
              </w:rPr>
              <w:t>Phạm vi điều chỉnh</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_Toc86951779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5</w:t>
            </w:r>
            <w:r w:rsidR="007B3199" w:rsidRPr="00FE2C95">
              <w:rPr>
                <w:rFonts w:ascii="Arial" w:hAnsi="Arial"/>
                <w:webHidden/>
              </w:rPr>
              <w:fldChar w:fldCharType="end"/>
            </w:r>
          </w:hyperlink>
        </w:p>
        <w:p w:rsidR="00FE2C95" w:rsidRPr="00FE2C95" w:rsidRDefault="00A60C15">
          <w:pPr>
            <w:pStyle w:val="TOC2"/>
            <w:rPr>
              <w:rFonts w:ascii="Arial" w:eastAsiaTheme="minorEastAsia" w:hAnsi="Arial"/>
            </w:rPr>
          </w:pPr>
          <w:hyperlink w:anchor="_Toc86951780" w:history="1">
            <w:r w:rsidR="00FE2C95" w:rsidRPr="00FE2C95">
              <w:rPr>
                <w:rStyle w:val="Hyperlink"/>
                <w:rFonts w:ascii="Arial" w:hAnsi="Arial"/>
                <w:sz w:val="24"/>
              </w:rPr>
              <w:t>1.2.</w:t>
            </w:r>
            <w:r w:rsidR="00FE2C95" w:rsidRPr="00FE2C95">
              <w:rPr>
                <w:rFonts w:ascii="Arial" w:eastAsiaTheme="minorEastAsia" w:hAnsi="Arial"/>
              </w:rPr>
              <w:tab/>
            </w:r>
            <w:r w:rsidR="00FE2C95" w:rsidRPr="00FE2C95">
              <w:rPr>
                <w:rStyle w:val="Hyperlink"/>
                <w:rFonts w:ascii="Arial" w:hAnsi="Arial"/>
                <w:sz w:val="24"/>
              </w:rPr>
              <w:t>Đối tượng áp dụng</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_Toc86951780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5</w:t>
            </w:r>
            <w:r w:rsidR="007B3199" w:rsidRPr="00FE2C95">
              <w:rPr>
                <w:rFonts w:ascii="Arial" w:hAnsi="Arial"/>
                <w:webHidden/>
              </w:rPr>
              <w:fldChar w:fldCharType="end"/>
            </w:r>
          </w:hyperlink>
        </w:p>
        <w:p w:rsidR="00FE2C95" w:rsidRPr="00FE2C95" w:rsidRDefault="00A60C15">
          <w:pPr>
            <w:pStyle w:val="TOC2"/>
            <w:rPr>
              <w:rFonts w:ascii="Arial" w:eastAsiaTheme="minorEastAsia" w:hAnsi="Arial"/>
            </w:rPr>
          </w:pPr>
          <w:hyperlink w:anchor="_Toc86951781" w:history="1">
            <w:r w:rsidR="00FE2C95" w:rsidRPr="00FE2C95">
              <w:rPr>
                <w:rStyle w:val="Hyperlink"/>
                <w:rFonts w:ascii="Arial" w:hAnsi="Arial"/>
                <w:sz w:val="24"/>
              </w:rPr>
              <w:t>1.3.</w:t>
            </w:r>
            <w:r w:rsidR="00FE2C95" w:rsidRPr="00FE2C95">
              <w:rPr>
                <w:rFonts w:ascii="Arial" w:eastAsiaTheme="minorEastAsia" w:hAnsi="Arial"/>
              </w:rPr>
              <w:tab/>
            </w:r>
            <w:r w:rsidR="00FE2C95" w:rsidRPr="00FE2C95">
              <w:rPr>
                <w:rStyle w:val="Hyperlink"/>
                <w:rFonts w:ascii="Arial" w:hAnsi="Arial"/>
                <w:sz w:val="24"/>
              </w:rPr>
              <w:t>Tài liệu viện dẫn</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_Toc86951781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5</w:t>
            </w:r>
            <w:r w:rsidR="007B3199" w:rsidRPr="00FE2C95">
              <w:rPr>
                <w:rFonts w:ascii="Arial" w:hAnsi="Arial"/>
                <w:webHidden/>
              </w:rPr>
              <w:fldChar w:fldCharType="end"/>
            </w:r>
          </w:hyperlink>
        </w:p>
        <w:p w:rsidR="00FE2C95" w:rsidRPr="00FE2C95" w:rsidRDefault="00A60C15">
          <w:pPr>
            <w:pStyle w:val="TOC2"/>
            <w:rPr>
              <w:rFonts w:ascii="Arial" w:eastAsiaTheme="minorEastAsia" w:hAnsi="Arial"/>
            </w:rPr>
          </w:pPr>
          <w:hyperlink w:anchor="_Toc86951782" w:history="1">
            <w:r w:rsidR="00FE2C95" w:rsidRPr="00FE2C95">
              <w:rPr>
                <w:rStyle w:val="Hyperlink"/>
                <w:rFonts w:ascii="Arial" w:hAnsi="Arial"/>
                <w:sz w:val="24"/>
              </w:rPr>
              <w:t>1.4.</w:t>
            </w:r>
            <w:r w:rsidR="00FE2C95" w:rsidRPr="00FE2C95">
              <w:rPr>
                <w:rFonts w:ascii="Arial" w:eastAsiaTheme="minorEastAsia" w:hAnsi="Arial"/>
              </w:rPr>
              <w:tab/>
            </w:r>
            <w:r w:rsidR="00A96499" w:rsidRPr="00A96499">
              <w:rPr>
                <w:rStyle w:val="Hyperlink"/>
                <w:rFonts w:ascii="Arial" w:hAnsi="Arial"/>
                <w:sz w:val="24"/>
              </w:rPr>
              <w:t>Chữ viết tắt</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_Toc86951782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5</w:t>
            </w:r>
            <w:r w:rsidR="007B3199" w:rsidRPr="00FE2C95">
              <w:rPr>
                <w:rFonts w:ascii="Arial" w:hAnsi="Arial"/>
                <w:webHidden/>
              </w:rPr>
              <w:fldChar w:fldCharType="end"/>
            </w:r>
          </w:hyperlink>
        </w:p>
        <w:p w:rsidR="00FE2C95" w:rsidRPr="00FE2C95" w:rsidRDefault="00A60C15">
          <w:pPr>
            <w:pStyle w:val="TOC2"/>
            <w:rPr>
              <w:rFonts w:ascii="Arial" w:eastAsiaTheme="minorEastAsia" w:hAnsi="Arial"/>
            </w:rPr>
          </w:pPr>
          <w:hyperlink w:anchor="_Toc86951783" w:history="1">
            <w:r w:rsidR="00FE2C95" w:rsidRPr="00FE2C95">
              <w:rPr>
                <w:rStyle w:val="Hyperlink"/>
                <w:rFonts w:ascii="Arial" w:hAnsi="Arial"/>
                <w:sz w:val="24"/>
              </w:rPr>
              <w:t>1.5.</w:t>
            </w:r>
            <w:r w:rsidR="00FE2C95" w:rsidRPr="00FE2C95">
              <w:rPr>
                <w:rFonts w:ascii="Arial" w:eastAsiaTheme="minorEastAsia" w:hAnsi="Arial"/>
              </w:rPr>
              <w:tab/>
            </w:r>
            <w:r w:rsidR="00FE2C95" w:rsidRPr="00FE2C95">
              <w:rPr>
                <w:rStyle w:val="Hyperlink"/>
                <w:rFonts w:ascii="Arial" w:hAnsi="Arial"/>
                <w:sz w:val="24"/>
              </w:rPr>
              <w:t>Giải thích từ ngữ</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_Toc86951783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5</w:t>
            </w:r>
            <w:r w:rsidR="007B3199" w:rsidRPr="00FE2C95">
              <w:rPr>
                <w:rFonts w:ascii="Arial" w:hAnsi="Arial"/>
                <w:webHidden/>
              </w:rPr>
              <w:fldChar w:fldCharType="end"/>
            </w:r>
          </w:hyperlink>
        </w:p>
        <w:p w:rsidR="00FE2C95" w:rsidRPr="00FE2C95" w:rsidRDefault="00A60C15">
          <w:pPr>
            <w:pStyle w:val="TOC1"/>
            <w:rPr>
              <w:rFonts w:eastAsiaTheme="minorEastAsia" w:cs="Arial"/>
              <w:b w:val="0"/>
            </w:rPr>
          </w:pPr>
          <w:hyperlink w:anchor="_Toc86951784" w:history="1">
            <w:r w:rsidR="00FE2C95" w:rsidRPr="00FE2C95">
              <w:rPr>
                <w:rStyle w:val="Hyperlink"/>
                <w:rFonts w:ascii="Arial" w:hAnsi="Arial" w:cs="Arial"/>
                <w:sz w:val="24"/>
              </w:rPr>
              <w:t>2.</w:t>
            </w:r>
            <w:r w:rsidR="00FE2C95" w:rsidRPr="00FE2C95">
              <w:rPr>
                <w:rFonts w:eastAsiaTheme="minorEastAsia" w:cs="Arial"/>
                <w:b w:val="0"/>
              </w:rPr>
              <w:tab/>
            </w:r>
            <w:r w:rsidR="00FE2C95" w:rsidRPr="00FE2C95">
              <w:rPr>
                <w:rStyle w:val="Hyperlink"/>
                <w:rFonts w:ascii="Arial" w:hAnsi="Arial" w:cs="Arial"/>
                <w:sz w:val="24"/>
              </w:rPr>
              <w:t>QUY ĐỊNH KỸ THUẬT</w:t>
            </w:r>
            <w:r w:rsidR="00FE2C95" w:rsidRPr="00FE2C95">
              <w:rPr>
                <w:rFonts w:cs="Arial"/>
                <w:webHidden/>
              </w:rPr>
              <w:tab/>
            </w:r>
            <w:r w:rsidR="007B3199" w:rsidRPr="00FE2C95">
              <w:rPr>
                <w:rFonts w:cs="Arial"/>
                <w:webHidden/>
              </w:rPr>
              <w:fldChar w:fldCharType="begin"/>
            </w:r>
            <w:r w:rsidR="00FE2C95" w:rsidRPr="00FE2C95">
              <w:rPr>
                <w:rFonts w:cs="Arial"/>
                <w:webHidden/>
              </w:rPr>
              <w:instrText xml:space="preserve"> PAGEREF _Toc86951784 \h </w:instrText>
            </w:r>
            <w:r w:rsidR="007B3199" w:rsidRPr="00FE2C95">
              <w:rPr>
                <w:rFonts w:cs="Arial"/>
                <w:webHidden/>
              </w:rPr>
            </w:r>
            <w:r w:rsidR="007B3199" w:rsidRPr="00FE2C95">
              <w:rPr>
                <w:rFonts w:cs="Arial"/>
                <w:webHidden/>
              </w:rPr>
              <w:fldChar w:fldCharType="separate"/>
            </w:r>
            <w:r w:rsidR="003F4CBB">
              <w:rPr>
                <w:rFonts w:cs="Arial"/>
                <w:webHidden/>
              </w:rPr>
              <w:t>9</w:t>
            </w:r>
            <w:r w:rsidR="007B3199" w:rsidRPr="00FE2C95">
              <w:rPr>
                <w:rFonts w:cs="Arial"/>
                <w:webHidden/>
              </w:rPr>
              <w:fldChar w:fldCharType="end"/>
            </w:r>
          </w:hyperlink>
        </w:p>
        <w:p w:rsidR="00FE2C95" w:rsidRPr="00FE2C95" w:rsidRDefault="00A60C15">
          <w:pPr>
            <w:pStyle w:val="TOC2"/>
            <w:rPr>
              <w:rFonts w:ascii="Arial" w:eastAsiaTheme="minorEastAsia" w:hAnsi="Arial"/>
            </w:rPr>
          </w:pPr>
          <w:hyperlink w:anchor="_Toc86951785" w:history="1">
            <w:r w:rsidR="00FE2C95" w:rsidRPr="00FE2C95">
              <w:rPr>
                <w:rStyle w:val="Hyperlink"/>
                <w:rFonts w:ascii="Arial" w:hAnsi="Arial"/>
                <w:sz w:val="24"/>
              </w:rPr>
              <w:t>2.1.</w:t>
            </w:r>
            <w:r w:rsidR="00FE2C95" w:rsidRPr="00FE2C95">
              <w:rPr>
                <w:rFonts w:ascii="Arial" w:eastAsiaTheme="minorEastAsia" w:hAnsi="Arial"/>
              </w:rPr>
              <w:tab/>
            </w:r>
            <w:r w:rsidR="00FE2C95" w:rsidRPr="00FE2C95">
              <w:rPr>
                <w:rStyle w:val="Hyperlink"/>
                <w:rFonts w:ascii="Arial" w:hAnsi="Arial"/>
                <w:sz w:val="24"/>
              </w:rPr>
              <w:t>Giới hạn phơi nhiễm không do nghề nghiệp</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_Toc86951785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9</w:t>
            </w:r>
            <w:r w:rsidR="007B3199" w:rsidRPr="00FE2C95">
              <w:rPr>
                <w:rFonts w:ascii="Arial" w:hAnsi="Arial"/>
                <w:webHidden/>
              </w:rPr>
              <w:fldChar w:fldCharType="end"/>
            </w:r>
          </w:hyperlink>
        </w:p>
        <w:p w:rsidR="00FE2C95" w:rsidRPr="00FE2C95" w:rsidRDefault="00A60C15">
          <w:pPr>
            <w:pStyle w:val="TOC2"/>
            <w:rPr>
              <w:rFonts w:ascii="Arial" w:eastAsiaTheme="minorEastAsia" w:hAnsi="Arial"/>
            </w:rPr>
          </w:pPr>
          <w:hyperlink w:anchor="_Toc86951786" w:history="1">
            <w:r w:rsidR="00FE2C95" w:rsidRPr="00FE2C95">
              <w:rPr>
                <w:rStyle w:val="Hyperlink"/>
                <w:rFonts w:ascii="Arial" w:hAnsi="Arial"/>
                <w:sz w:val="24"/>
              </w:rPr>
              <w:t>2.2.</w:t>
            </w:r>
            <w:r w:rsidR="00FE2C95" w:rsidRPr="00FE2C95">
              <w:rPr>
                <w:rFonts w:ascii="Arial" w:eastAsiaTheme="minorEastAsia" w:hAnsi="Arial"/>
              </w:rPr>
              <w:tab/>
            </w:r>
            <w:r w:rsidR="00FE2C95" w:rsidRPr="00FE2C95">
              <w:rPr>
                <w:rStyle w:val="Hyperlink"/>
                <w:rFonts w:ascii="Arial" w:hAnsi="Arial"/>
                <w:sz w:val="24"/>
              </w:rPr>
              <w:t>Phương pháp xác định tỷ lệ phơi nhiễm tổng cộng</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_Toc86951786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9</w:t>
            </w:r>
            <w:r w:rsidR="007B3199" w:rsidRPr="00FE2C95">
              <w:rPr>
                <w:rFonts w:ascii="Arial" w:hAnsi="Arial"/>
                <w:webHidden/>
              </w:rPr>
              <w:fldChar w:fldCharType="end"/>
            </w:r>
          </w:hyperlink>
        </w:p>
        <w:p w:rsidR="00FE2C95" w:rsidRPr="00FE2C95" w:rsidRDefault="00A60C15">
          <w:pPr>
            <w:pStyle w:val="TOC3"/>
            <w:rPr>
              <w:rFonts w:ascii="Arial" w:eastAsiaTheme="minorEastAsia" w:hAnsi="Arial"/>
              <w:szCs w:val="24"/>
            </w:rPr>
          </w:pPr>
          <w:hyperlink w:anchor="_Toc86951787" w:history="1">
            <w:r w:rsidR="00FE2C95" w:rsidRPr="00FE2C95">
              <w:rPr>
                <w:rStyle w:val="Hyperlink"/>
                <w:rFonts w:ascii="Arial" w:hAnsi="Arial"/>
                <w:sz w:val="24"/>
                <w:szCs w:val="24"/>
              </w:rPr>
              <w:t>2.2.1.</w:t>
            </w:r>
            <w:r w:rsidR="00FE2C95" w:rsidRPr="00FE2C95">
              <w:rPr>
                <w:rFonts w:ascii="Arial" w:eastAsiaTheme="minorEastAsia" w:hAnsi="Arial"/>
                <w:szCs w:val="24"/>
              </w:rPr>
              <w:tab/>
            </w:r>
            <w:r w:rsidR="00FE2C95" w:rsidRPr="00FE2C95">
              <w:rPr>
                <w:rStyle w:val="Hyperlink"/>
                <w:rFonts w:ascii="Arial" w:hAnsi="Arial"/>
                <w:sz w:val="24"/>
                <w:szCs w:val="24"/>
              </w:rPr>
              <w:t>Mô tả phương pháp</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_Toc86951787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9</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88" w:history="1">
            <w:r w:rsidR="00FE2C95" w:rsidRPr="00FE2C95">
              <w:rPr>
                <w:rStyle w:val="Hyperlink"/>
                <w:rFonts w:ascii="Arial" w:hAnsi="Arial"/>
                <w:sz w:val="24"/>
                <w:szCs w:val="24"/>
              </w:rPr>
              <w:t>2.2.2.</w:t>
            </w:r>
            <w:r w:rsidR="00FE2C95" w:rsidRPr="00FE2C95">
              <w:rPr>
                <w:rFonts w:ascii="Arial" w:eastAsiaTheme="minorEastAsia" w:hAnsi="Arial"/>
                <w:szCs w:val="24"/>
              </w:rPr>
              <w:tab/>
            </w:r>
            <w:r w:rsidR="00F43E5F">
              <w:rPr>
                <w:rStyle w:val="Hyperlink"/>
                <w:rFonts w:ascii="Arial" w:hAnsi="Arial"/>
                <w:sz w:val="24"/>
                <w:szCs w:val="24"/>
              </w:rPr>
              <w:t>Đánh giá toàn diện t</w:t>
            </w:r>
            <w:r w:rsidR="00FE2C95" w:rsidRPr="00FE2C95">
              <w:rPr>
                <w:rStyle w:val="Hyperlink"/>
                <w:rFonts w:ascii="Arial" w:hAnsi="Arial"/>
                <w:sz w:val="24"/>
                <w:szCs w:val="24"/>
              </w:rPr>
              <w:t>ỷ lệ phơi nhiễm tổng cộng</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_Toc86951788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10</w:t>
            </w:r>
            <w:r w:rsidR="007B3199" w:rsidRPr="00FE2C95">
              <w:rPr>
                <w:rFonts w:ascii="Arial" w:hAnsi="Arial"/>
                <w:webHidden/>
                <w:szCs w:val="24"/>
              </w:rPr>
              <w:fldChar w:fldCharType="end"/>
            </w:r>
          </w:hyperlink>
        </w:p>
        <w:p w:rsidR="00FE2C95" w:rsidRPr="00FE2C95" w:rsidRDefault="00A60C15">
          <w:pPr>
            <w:pStyle w:val="TOC2"/>
            <w:rPr>
              <w:rFonts w:ascii="Arial" w:eastAsiaTheme="minorEastAsia" w:hAnsi="Arial"/>
            </w:rPr>
          </w:pPr>
          <w:hyperlink w:anchor="_Toc86951789" w:history="1">
            <w:r w:rsidR="00FE2C95" w:rsidRPr="00FE2C95">
              <w:rPr>
                <w:rStyle w:val="Hyperlink"/>
                <w:rFonts w:ascii="Arial" w:hAnsi="Arial"/>
                <w:sz w:val="24"/>
              </w:rPr>
              <w:t>2.3.</w:t>
            </w:r>
            <w:r w:rsidR="00FE2C95" w:rsidRPr="00FE2C95">
              <w:rPr>
                <w:rFonts w:ascii="Arial" w:eastAsiaTheme="minorEastAsia" w:hAnsi="Arial"/>
              </w:rPr>
              <w:tab/>
            </w:r>
            <w:r w:rsidR="00FE2C95" w:rsidRPr="00FE2C95">
              <w:rPr>
                <w:rStyle w:val="Hyperlink"/>
                <w:rFonts w:ascii="Arial" w:hAnsi="Arial"/>
                <w:sz w:val="24"/>
              </w:rPr>
              <w:t>Phương pháp xác định các vùng</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_Toc86951789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12</w:t>
            </w:r>
            <w:r w:rsidR="007B3199" w:rsidRPr="00FE2C95">
              <w:rPr>
                <w:rFonts w:ascii="Arial" w:hAnsi="Arial"/>
                <w:webHidden/>
              </w:rPr>
              <w:fldChar w:fldCharType="end"/>
            </w:r>
          </w:hyperlink>
        </w:p>
        <w:p w:rsidR="00FE2C95" w:rsidRPr="00FE2C95" w:rsidRDefault="00A60C15">
          <w:pPr>
            <w:pStyle w:val="TOC3"/>
            <w:rPr>
              <w:rFonts w:ascii="Arial" w:eastAsiaTheme="minorEastAsia" w:hAnsi="Arial"/>
              <w:szCs w:val="24"/>
            </w:rPr>
          </w:pPr>
          <w:hyperlink w:anchor="_Toc86951790" w:history="1">
            <w:r w:rsidR="00FE2C95" w:rsidRPr="00FE2C95">
              <w:rPr>
                <w:rStyle w:val="Hyperlink"/>
                <w:rFonts w:ascii="Arial" w:hAnsi="Arial"/>
                <w:sz w:val="24"/>
                <w:szCs w:val="24"/>
              </w:rPr>
              <w:t>2.3.1.</w:t>
            </w:r>
            <w:r w:rsidR="00FE2C95" w:rsidRPr="00FE2C95">
              <w:rPr>
                <w:rFonts w:ascii="Arial" w:eastAsiaTheme="minorEastAsia" w:hAnsi="Arial"/>
                <w:szCs w:val="24"/>
              </w:rPr>
              <w:tab/>
            </w:r>
            <w:r w:rsidR="00FE2C95" w:rsidRPr="00FE2C95">
              <w:rPr>
                <w:rStyle w:val="Hyperlink"/>
                <w:rFonts w:ascii="Arial" w:hAnsi="Arial"/>
                <w:sz w:val="24"/>
                <w:szCs w:val="24"/>
              </w:rPr>
              <w:t>Vùng tuân thủ</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_Toc86951790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12</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1" w:history="1">
            <w:r w:rsidR="00FE2C95" w:rsidRPr="00FE2C95">
              <w:rPr>
                <w:rStyle w:val="Hyperlink"/>
                <w:rFonts w:ascii="Arial" w:hAnsi="Arial"/>
                <w:sz w:val="24"/>
                <w:szCs w:val="24"/>
              </w:rPr>
              <w:t>2.3.2.</w:t>
            </w:r>
            <w:r w:rsidR="00FE2C95" w:rsidRPr="00FE2C95">
              <w:rPr>
                <w:rFonts w:ascii="Arial" w:eastAsiaTheme="minorEastAsia" w:hAnsi="Arial"/>
                <w:szCs w:val="24"/>
              </w:rPr>
              <w:tab/>
            </w:r>
            <w:r w:rsidR="00FE2C95" w:rsidRPr="00FE2C95">
              <w:rPr>
                <w:rStyle w:val="Hyperlink"/>
                <w:rFonts w:ascii="Arial" w:hAnsi="Arial"/>
                <w:sz w:val="24"/>
                <w:szCs w:val="24"/>
              </w:rPr>
              <w:t>Vùng thâm nhập</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_Toc86951791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14</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2" w:history="1">
            <w:r w:rsidR="00FE2C95" w:rsidRPr="00FE2C95">
              <w:rPr>
                <w:rStyle w:val="Hyperlink"/>
                <w:rFonts w:ascii="Arial" w:hAnsi="Arial"/>
                <w:sz w:val="24"/>
                <w:szCs w:val="24"/>
              </w:rPr>
              <w:t>2.3.3.</w:t>
            </w:r>
            <w:r w:rsidR="00FE2C95" w:rsidRPr="00FE2C95">
              <w:rPr>
                <w:rFonts w:ascii="Arial" w:eastAsiaTheme="minorEastAsia" w:hAnsi="Arial"/>
                <w:szCs w:val="24"/>
              </w:rPr>
              <w:tab/>
            </w:r>
            <w:r w:rsidR="00FE2C95" w:rsidRPr="00FE2C95">
              <w:rPr>
                <w:rStyle w:val="Hyperlink"/>
                <w:rFonts w:ascii="Arial" w:hAnsi="Arial"/>
                <w:sz w:val="24"/>
                <w:szCs w:val="24"/>
              </w:rPr>
              <w:t>Vùng liên quan</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_Toc86951792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14</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3" w:history="1">
            <w:r w:rsidR="00FE2C95" w:rsidRPr="00FE2C95">
              <w:rPr>
                <w:rStyle w:val="Hyperlink"/>
                <w:rFonts w:ascii="Arial" w:hAnsi="Arial"/>
                <w:sz w:val="24"/>
                <w:szCs w:val="24"/>
              </w:rPr>
              <w:t>2.3.4.</w:t>
            </w:r>
            <w:r w:rsidR="00FE2C95" w:rsidRPr="00FE2C95">
              <w:rPr>
                <w:rFonts w:ascii="Arial" w:eastAsiaTheme="minorEastAsia" w:hAnsi="Arial"/>
                <w:szCs w:val="24"/>
              </w:rPr>
              <w:tab/>
            </w:r>
            <w:r w:rsidR="00FE2C95" w:rsidRPr="00FE2C95">
              <w:rPr>
                <w:rStyle w:val="Hyperlink"/>
                <w:rFonts w:ascii="Arial" w:hAnsi="Arial"/>
                <w:sz w:val="24"/>
                <w:szCs w:val="24"/>
              </w:rPr>
              <w:t>Vùng đo (DI)</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_Toc86951793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16</w:t>
            </w:r>
            <w:r w:rsidR="007B3199" w:rsidRPr="00FE2C95">
              <w:rPr>
                <w:rFonts w:ascii="Arial" w:hAnsi="Arial"/>
                <w:webHidden/>
                <w:szCs w:val="24"/>
              </w:rPr>
              <w:fldChar w:fldCharType="end"/>
            </w:r>
          </w:hyperlink>
        </w:p>
        <w:p w:rsidR="00FE2C95" w:rsidRPr="00FE2C95" w:rsidRDefault="00A60C15">
          <w:pPr>
            <w:pStyle w:val="TOC2"/>
            <w:rPr>
              <w:rFonts w:ascii="Arial" w:eastAsiaTheme="minorEastAsia" w:hAnsi="Arial"/>
            </w:rPr>
          </w:pPr>
          <w:hyperlink w:anchor="_Toc86951794" w:history="1">
            <w:r w:rsidR="00FE2C95" w:rsidRPr="00FE2C95">
              <w:rPr>
                <w:rStyle w:val="Hyperlink"/>
                <w:rFonts w:ascii="Arial" w:hAnsi="Arial"/>
                <w:sz w:val="24"/>
              </w:rPr>
              <w:t>2.4.</w:t>
            </w:r>
            <w:r w:rsidR="00FE2C95" w:rsidRPr="00FE2C95">
              <w:rPr>
                <w:rFonts w:ascii="Arial" w:eastAsiaTheme="minorEastAsia" w:hAnsi="Arial"/>
              </w:rPr>
              <w:tab/>
            </w:r>
            <w:r w:rsidR="00FE2C95" w:rsidRPr="00FE2C95">
              <w:rPr>
                <w:rStyle w:val="Hyperlink"/>
                <w:rFonts w:ascii="Arial" w:hAnsi="Arial"/>
                <w:sz w:val="24"/>
              </w:rPr>
              <w:t>Phương pháp đo</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_Toc86951794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17</w:t>
            </w:r>
            <w:r w:rsidR="007B3199" w:rsidRPr="00FE2C95">
              <w:rPr>
                <w:rFonts w:ascii="Arial" w:hAnsi="Arial"/>
                <w:webHidden/>
              </w:rPr>
              <w:fldChar w:fldCharType="end"/>
            </w:r>
          </w:hyperlink>
        </w:p>
        <w:p w:rsidR="00FE2C95" w:rsidRPr="00FE2C95" w:rsidRDefault="00A60C15">
          <w:pPr>
            <w:pStyle w:val="TOC3"/>
            <w:rPr>
              <w:rFonts w:ascii="Arial" w:eastAsiaTheme="minorEastAsia" w:hAnsi="Arial"/>
              <w:szCs w:val="24"/>
            </w:rPr>
          </w:pPr>
          <w:hyperlink w:anchor="_Toc86951795" w:history="1">
            <w:r w:rsidR="00FE2C95" w:rsidRPr="00FE2C95">
              <w:rPr>
                <w:rStyle w:val="Hyperlink"/>
                <w:rFonts w:ascii="Arial" w:hAnsi="Arial"/>
                <w:sz w:val="24"/>
                <w:szCs w:val="24"/>
              </w:rPr>
              <w:t>2.4.1.</w:t>
            </w:r>
            <w:r w:rsidR="00FE2C95" w:rsidRPr="00FE2C95">
              <w:rPr>
                <w:rFonts w:ascii="Arial" w:eastAsiaTheme="minorEastAsia" w:hAnsi="Arial"/>
                <w:szCs w:val="24"/>
              </w:rPr>
              <w:tab/>
            </w:r>
            <w:r w:rsidR="00FE2C95" w:rsidRPr="00FE2C95">
              <w:rPr>
                <w:rStyle w:val="Hyperlink"/>
                <w:rFonts w:ascii="Arial" w:hAnsi="Arial"/>
                <w:sz w:val="24"/>
                <w:szCs w:val="24"/>
              </w:rPr>
              <w:t>Yêu cầu chung</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_Toc86951795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17</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6" w:history="1">
            <w:r w:rsidR="00FE2C95" w:rsidRPr="00FE2C95">
              <w:rPr>
                <w:rStyle w:val="Hyperlink"/>
                <w:rFonts w:ascii="Arial" w:hAnsi="Arial"/>
                <w:sz w:val="24"/>
                <w:szCs w:val="24"/>
              </w:rPr>
              <w:t>2.4.2.</w:t>
            </w:r>
            <w:r w:rsidR="00FE2C95" w:rsidRPr="00FE2C95">
              <w:rPr>
                <w:rFonts w:ascii="Arial" w:eastAsiaTheme="minorEastAsia" w:hAnsi="Arial"/>
                <w:szCs w:val="24"/>
              </w:rPr>
              <w:tab/>
            </w:r>
            <w:r w:rsidR="00FE2C95" w:rsidRPr="00FE2C95">
              <w:rPr>
                <w:rStyle w:val="Hyperlink"/>
                <w:rFonts w:ascii="Arial" w:hAnsi="Arial"/>
                <w:sz w:val="24"/>
                <w:szCs w:val="24"/>
              </w:rPr>
              <w:t>Yêu cầu về thiết bị đo</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_Toc86951796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17</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7" w:history="1">
            <w:r w:rsidR="00FE2C95" w:rsidRPr="00FE2C95">
              <w:rPr>
                <w:rStyle w:val="Hyperlink"/>
                <w:rFonts w:ascii="Arial" w:hAnsi="Arial"/>
                <w:sz w:val="24"/>
                <w:szCs w:val="24"/>
              </w:rPr>
              <w:t>2.4.3.</w:t>
            </w:r>
            <w:r w:rsidR="00FE2C95" w:rsidRPr="00FE2C95">
              <w:rPr>
                <w:rFonts w:ascii="Arial" w:eastAsiaTheme="minorEastAsia" w:hAnsi="Arial"/>
                <w:szCs w:val="24"/>
              </w:rPr>
              <w:tab/>
            </w:r>
            <w:r w:rsidR="00FE2C95" w:rsidRPr="00FE2C95">
              <w:rPr>
                <w:rStyle w:val="Hyperlink"/>
                <w:rFonts w:ascii="Arial" w:hAnsi="Arial"/>
                <w:sz w:val="24"/>
                <w:szCs w:val="24"/>
              </w:rPr>
              <w:t>Đo băng thông rộng</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_Toc86951797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18</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8" w:history="1">
            <w:r w:rsidR="00FE2C95" w:rsidRPr="00FE2C95">
              <w:rPr>
                <w:rStyle w:val="Hyperlink"/>
                <w:rFonts w:ascii="Arial" w:hAnsi="Arial"/>
                <w:sz w:val="24"/>
                <w:szCs w:val="24"/>
              </w:rPr>
              <w:t>2.4.4.</w:t>
            </w:r>
            <w:r w:rsidR="00FE2C95" w:rsidRPr="00FE2C95">
              <w:rPr>
                <w:rFonts w:ascii="Arial" w:eastAsiaTheme="minorEastAsia" w:hAnsi="Arial"/>
                <w:szCs w:val="24"/>
              </w:rPr>
              <w:tab/>
            </w:r>
            <w:r w:rsidR="00FE2C95" w:rsidRPr="00FE2C95">
              <w:rPr>
                <w:rStyle w:val="Hyperlink"/>
                <w:rFonts w:ascii="Arial" w:hAnsi="Arial"/>
                <w:sz w:val="24"/>
                <w:szCs w:val="24"/>
              </w:rPr>
              <w:t>Đo chọn tần</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_Toc86951798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19</w:t>
            </w:r>
            <w:r w:rsidR="007B3199" w:rsidRPr="00FE2C95">
              <w:rPr>
                <w:rFonts w:ascii="Arial" w:hAnsi="Arial"/>
                <w:webHidden/>
                <w:szCs w:val="24"/>
              </w:rPr>
              <w:fldChar w:fldCharType="end"/>
            </w:r>
          </w:hyperlink>
        </w:p>
        <w:p w:rsidR="00FE2C95" w:rsidRPr="00FE2C95" w:rsidRDefault="00A60C15">
          <w:pPr>
            <w:pStyle w:val="TOC3"/>
            <w:rPr>
              <w:rFonts w:ascii="Arial" w:eastAsiaTheme="minorEastAsia" w:hAnsi="Arial"/>
              <w:szCs w:val="24"/>
            </w:rPr>
          </w:pPr>
          <w:hyperlink w:anchor="_Toc86951799" w:history="1">
            <w:r w:rsidR="00FE2C95" w:rsidRPr="00FE2C95">
              <w:rPr>
                <w:rStyle w:val="Hyperlink"/>
                <w:rFonts w:ascii="Arial" w:hAnsi="Arial"/>
                <w:sz w:val="24"/>
                <w:szCs w:val="24"/>
              </w:rPr>
              <w:t>2.4.5.</w:t>
            </w:r>
            <w:r w:rsidR="00FE2C95" w:rsidRPr="00FE2C95">
              <w:rPr>
                <w:rFonts w:ascii="Arial" w:eastAsiaTheme="minorEastAsia" w:hAnsi="Arial"/>
                <w:szCs w:val="24"/>
              </w:rPr>
              <w:tab/>
            </w:r>
            <w:r w:rsidR="00F43E5F">
              <w:rPr>
                <w:rStyle w:val="Hyperlink"/>
                <w:rFonts w:ascii="Arial" w:hAnsi="Arial"/>
                <w:sz w:val="24"/>
                <w:szCs w:val="24"/>
              </w:rPr>
              <w:t>Xác định giá trị t</w:t>
            </w:r>
            <w:r w:rsidR="00FE2C95" w:rsidRPr="00FE2C95">
              <w:rPr>
                <w:rStyle w:val="Hyperlink"/>
                <w:rFonts w:ascii="Arial" w:hAnsi="Arial"/>
                <w:sz w:val="24"/>
                <w:szCs w:val="24"/>
              </w:rPr>
              <w:t>ỷ lệ phơi nhiễm tổng cộng của EUT</w:t>
            </w:r>
            <w:r w:rsidR="00FE2C95" w:rsidRPr="00003050">
              <w:rPr>
                <w:rStyle w:val="Hyperlink"/>
                <w:rFonts w:ascii="Arial" w:hAnsi="Arial"/>
                <w:sz w:val="24"/>
                <w:szCs w:val="24"/>
              </w:rPr>
              <w:t xml:space="preserve"> (</w:t>
            </w:r>
            <m:oMath>
              <m:r>
                <m:rPr>
                  <m:sty m:val="p"/>
                </m:rPr>
                <w:rPr>
                  <w:rStyle w:val="Hyperlink"/>
                  <w:rFonts w:ascii="Cambria Math" w:hAnsi="Cambria Math"/>
                  <w:sz w:val="24"/>
                  <w:szCs w:val="24"/>
                </w:rPr>
                <m:t>TEReut</m:t>
              </m:r>
            </m:oMath>
            <w:r w:rsidR="00FE2C95" w:rsidRPr="00003050">
              <w:rPr>
                <w:rStyle w:val="Hyperlink"/>
                <w:rFonts w:ascii="Arial" w:hAnsi="Arial"/>
                <w:sz w:val="24"/>
                <w:szCs w:val="24"/>
              </w:rPr>
              <w:t>)</w:t>
            </w:r>
            <w:r w:rsidR="00FE2C95" w:rsidRPr="00FE2C95">
              <w:rPr>
                <w:rFonts w:ascii="Arial" w:hAnsi="Arial"/>
                <w:webHidden/>
                <w:szCs w:val="24"/>
              </w:rPr>
              <w:tab/>
            </w:r>
            <w:r w:rsidR="007B3199" w:rsidRPr="00FE2C95">
              <w:rPr>
                <w:rFonts w:ascii="Arial" w:hAnsi="Arial"/>
                <w:webHidden/>
                <w:szCs w:val="24"/>
              </w:rPr>
              <w:fldChar w:fldCharType="begin"/>
            </w:r>
            <w:r w:rsidR="00FE2C95" w:rsidRPr="00FE2C95">
              <w:rPr>
                <w:rFonts w:ascii="Arial" w:hAnsi="Arial"/>
                <w:webHidden/>
                <w:szCs w:val="24"/>
              </w:rPr>
              <w:instrText xml:space="preserve"> PAGEREF _Toc86951799 \h </w:instrText>
            </w:r>
            <w:r w:rsidR="007B3199" w:rsidRPr="00FE2C95">
              <w:rPr>
                <w:rFonts w:ascii="Arial" w:hAnsi="Arial"/>
                <w:webHidden/>
                <w:szCs w:val="24"/>
              </w:rPr>
            </w:r>
            <w:r w:rsidR="007B3199" w:rsidRPr="00FE2C95">
              <w:rPr>
                <w:rFonts w:ascii="Arial" w:hAnsi="Arial"/>
                <w:webHidden/>
                <w:szCs w:val="24"/>
              </w:rPr>
              <w:fldChar w:fldCharType="separate"/>
            </w:r>
            <w:r w:rsidR="003F4CBB">
              <w:rPr>
                <w:rFonts w:ascii="Arial" w:hAnsi="Arial"/>
                <w:webHidden/>
                <w:szCs w:val="24"/>
              </w:rPr>
              <w:t>20</w:t>
            </w:r>
            <w:r w:rsidR="007B3199" w:rsidRPr="00FE2C95">
              <w:rPr>
                <w:rFonts w:ascii="Arial" w:hAnsi="Arial"/>
                <w:webHidden/>
                <w:szCs w:val="24"/>
              </w:rPr>
              <w:fldChar w:fldCharType="end"/>
            </w:r>
          </w:hyperlink>
        </w:p>
        <w:p w:rsidR="00FE2C95" w:rsidRPr="00FE2C95" w:rsidRDefault="00A60C15">
          <w:pPr>
            <w:pStyle w:val="TOC2"/>
            <w:rPr>
              <w:rFonts w:ascii="Arial" w:eastAsiaTheme="minorEastAsia" w:hAnsi="Arial"/>
            </w:rPr>
          </w:pPr>
          <w:hyperlink w:anchor="_Toc86951800" w:history="1">
            <w:r w:rsidR="00FE2C95" w:rsidRPr="00FE2C95">
              <w:rPr>
                <w:rStyle w:val="Hyperlink"/>
                <w:rFonts w:ascii="Arial" w:hAnsi="Arial"/>
                <w:sz w:val="24"/>
              </w:rPr>
              <w:t>2.5.</w:t>
            </w:r>
            <w:r w:rsidR="00FE2C95" w:rsidRPr="00FE2C95">
              <w:rPr>
                <w:rFonts w:ascii="Arial" w:eastAsiaTheme="minorEastAsia" w:hAnsi="Arial"/>
              </w:rPr>
              <w:tab/>
            </w:r>
            <w:r w:rsidR="00FE2C95" w:rsidRPr="00FE2C95">
              <w:rPr>
                <w:rStyle w:val="Hyperlink"/>
                <w:rFonts w:ascii="Arial" w:hAnsi="Arial"/>
                <w:sz w:val="24"/>
              </w:rPr>
              <w:t>Đánh giá tỷ lệ phơi nhiễm tổng cộng</w:t>
            </w:r>
            <w:r w:rsidR="00FE2C95" w:rsidRPr="00FE2C95">
              <w:rPr>
                <w:rFonts w:ascii="Arial" w:hAnsi="Arial"/>
                <w:webHidden/>
              </w:rPr>
              <w:tab/>
            </w:r>
            <w:r w:rsidR="007B3199" w:rsidRPr="00FE2C95">
              <w:rPr>
                <w:rFonts w:ascii="Arial" w:hAnsi="Arial"/>
                <w:webHidden/>
              </w:rPr>
              <w:fldChar w:fldCharType="begin"/>
            </w:r>
            <w:r w:rsidR="00FE2C95" w:rsidRPr="00FE2C95">
              <w:rPr>
                <w:rFonts w:ascii="Arial" w:hAnsi="Arial"/>
                <w:webHidden/>
              </w:rPr>
              <w:instrText xml:space="preserve"> PAGEREF _Toc86951800 \h </w:instrText>
            </w:r>
            <w:r w:rsidR="007B3199" w:rsidRPr="00FE2C95">
              <w:rPr>
                <w:rFonts w:ascii="Arial" w:hAnsi="Arial"/>
                <w:webHidden/>
              </w:rPr>
            </w:r>
            <w:r w:rsidR="007B3199" w:rsidRPr="00FE2C95">
              <w:rPr>
                <w:rFonts w:ascii="Arial" w:hAnsi="Arial"/>
                <w:webHidden/>
              </w:rPr>
              <w:fldChar w:fldCharType="separate"/>
            </w:r>
            <w:r w:rsidR="003F4CBB">
              <w:rPr>
                <w:rFonts w:ascii="Arial" w:hAnsi="Arial"/>
                <w:webHidden/>
              </w:rPr>
              <w:t>20</w:t>
            </w:r>
            <w:r w:rsidR="007B3199" w:rsidRPr="00FE2C95">
              <w:rPr>
                <w:rFonts w:ascii="Arial" w:hAnsi="Arial"/>
                <w:webHidden/>
              </w:rPr>
              <w:fldChar w:fldCharType="end"/>
            </w:r>
          </w:hyperlink>
        </w:p>
        <w:p w:rsidR="00FE2C95" w:rsidRPr="00003050" w:rsidRDefault="00A60C15">
          <w:pPr>
            <w:pStyle w:val="TOC1"/>
            <w:rPr>
              <w:rFonts w:eastAsiaTheme="minorEastAsia" w:cs="Arial"/>
            </w:rPr>
          </w:pPr>
          <w:hyperlink w:anchor="_Toc86951801" w:history="1">
            <w:r w:rsidR="00FE2C95" w:rsidRPr="00003050">
              <w:rPr>
                <w:rStyle w:val="Hyperlink"/>
                <w:rFonts w:ascii="Arial" w:hAnsi="Arial" w:cs="Arial"/>
                <w:sz w:val="24"/>
              </w:rPr>
              <w:t>3.</w:t>
            </w:r>
            <w:r w:rsidR="00FE2C95" w:rsidRPr="00003050">
              <w:rPr>
                <w:rFonts w:eastAsiaTheme="minorEastAsia" w:cs="Arial"/>
              </w:rPr>
              <w:tab/>
            </w:r>
            <w:r w:rsidR="00FE2C95" w:rsidRPr="00003050">
              <w:rPr>
                <w:rStyle w:val="Hyperlink"/>
                <w:rFonts w:ascii="Arial" w:hAnsi="Arial" w:cs="Arial"/>
                <w:sz w:val="24"/>
              </w:rPr>
              <w:t>QUY ĐỊNH VỀ QUẢN LÝ</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_Toc86951801 \h </w:instrText>
            </w:r>
            <w:r w:rsidR="007B3199" w:rsidRPr="00003050">
              <w:rPr>
                <w:rFonts w:cs="Arial"/>
                <w:webHidden/>
              </w:rPr>
            </w:r>
            <w:r w:rsidR="007B3199" w:rsidRPr="00003050">
              <w:rPr>
                <w:rFonts w:cs="Arial"/>
                <w:webHidden/>
              </w:rPr>
              <w:fldChar w:fldCharType="separate"/>
            </w:r>
            <w:r w:rsidR="003F4CBB">
              <w:rPr>
                <w:rFonts w:cs="Arial"/>
                <w:webHidden/>
              </w:rPr>
              <w:t>20</w:t>
            </w:r>
            <w:r w:rsidR="007B3199" w:rsidRPr="00003050">
              <w:rPr>
                <w:rFonts w:cs="Arial"/>
                <w:webHidden/>
              </w:rPr>
              <w:fldChar w:fldCharType="end"/>
            </w:r>
          </w:hyperlink>
        </w:p>
        <w:p w:rsidR="00FE2C95" w:rsidRPr="00003050" w:rsidRDefault="00A60C15">
          <w:pPr>
            <w:pStyle w:val="TOC1"/>
            <w:rPr>
              <w:rFonts w:eastAsiaTheme="minorEastAsia" w:cs="Arial"/>
            </w:rPr>
          </w:pPr>
          <w:hyperlink w:anchor="_Toc86951802" w:history="1">
            <w:r w:rsidR="00FE2C95" w:rsidRPr="00003050">
              <w:rPr>
                <w:rStyle w:val="Hyperlink"/>
                <w:rFonts w:ascii="Arial" w:hAnsi="Arial" w:cs="Arial"/>
                <w:sz w:val="24"/>
              </w:rPr>
              <w:t>4.</w:t>
            </w:r>
            <w:r w:rsidR="00FE2C95" w:rsidRPr="00003050">
              <w:rPr>
                <w:rFonts w:eastAsiaTheme="minorEastAsia" w:cs="Arial"/>
              </w:rPr>
              <w:tab/>
            </w:r>
            <w:r w:rsidR="00FE2C95" w:rsidRPr="00003050">
              <w:rPr>
                <w:rStyle w:val="Hyperlink"/>
                <w:rFonts w:ascii="Arial" w:hAnsi="Arial" w:cs="Arial"/>
                <w:sz w:val="24"/>
              </w:rPr>
              <w:t>TRÁCH NHIỆM CỦA TỔ CHỨC, CÁ NHÂN</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_Toc86951802 \h </w:instrText>
            </w:r>
            <w:r w:rsidR="007B3199" w:rsidRPr="00003050">
              <w:rPr>
                <w:rFonts w:cs="Arial"/>
                <w:webHidden/>
              </w:rPr>
            </w:r>
            <w:r w:rsidR="007B3199" w:rsidRPr="00003050">
              <w:rPr>
                <w:rFonts w:cs="Arial"/>
                <w:webHidden/>
              </w:rPr>
              <w:fldChar w:fldCharType="separate"/>
            </w:r>
            <w:r w:rsidR="003F4CBB">
              <w:rPr>
                <w:rFonts w:cs="Arial"/>
                <w:webHidden/>
              </w:rPr>
              <w:t>21</w:t>
            </w:r>
            <w:r w:rsidR="007B3199" w:rsidRPr="00003050">
              <w:rPr>
                <w:rFonts w:cs="Arial"/>
                <w:webHidden/>
              </w:rPr>
              <w:fldChar w:fldCharType="end"/>
            </w:r>
          </w:hyperlink>
        </w:p>
        <w:p w:rsidR="00FE2C95" w:rsidRPr="00003050" w:rsidRDefault="00A60C15">
          <w:pPr>
            <w:pStyle w:val="TOC1"/>
            <w:rPr>
              <w:rFonts w:eastAsiaTheme="minorEastAsia" w:cs="Arial"/>
            </w:rPr>
          </w:pPr>
          <w:hyperlink w:anchor="_Toc86951803" w:history="1">
            <w:r w:rsidR="00FE2C95" w:rsidRPr="00003050">
              <w:rPr>
                <w:rStyle w:val="Hyperlink"/>
                <w:rFonts w:ascii="Arial" w:hAnsi="Arial" w:cs="Arial"/>
                <w:sz w:val="24"/>
              </w:rPr>
              <w:t>5.</w:t>
            </w:r>
            <w:r w:rsidR="00FE2C95" w:rsidRPr="00003050">
              <w:rPr>
                <w:rFonts w:eastAsiaTheme="minorEastAsia" w:cs="Arial"/>
              </w:rPr>
              <w:tab/>
            </w:r>
            <w:r w:rsidR="00FE2C95" w:rsidRPr="00003050">
              <w:rPr>
                <w:rStyle w:val="Hyperlink"/>
                <w:rFonts w:ascii="Arial" w:hAnsi="Arial" w:cs="Arial"/>
                <w:sz w:val="24"/>
              </w:rPr>
              <w:t>TỔ CHỨC THỰC HIỆN</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_Toc86951803 \h </w:instrText>
            </w:r>
            <w:r w:rsidR="007B3199" w:rsidRPr="00003050">
              <w:rPr>
                <w:rFonts w:cs="Arial"/>
                <w:webHidden/>
              </w:rPr>
            </w:r>
            <w:r w:rsidR="007B3199" w:rsidRPr="00003050">
              <w:rPr>
                <w:rFonts w:cs="Arial"/>
                <w:webHidden/>
              </w:rPr>
              <w:fldChar w:fldCharType="separate"/>
            </w:r>
            <w:r w:rsidR="003F4CBB">
              <w:rPr>
                <w:rFonts w:cs="Arial"/>
                <w:webHidden/>
              </w:rPr>
              <w:t>21</w:t>
            </w:r>
            <w:r w:rsidR="007B3199" w:rsidRPr="00003050">
              <w:rPr>
                <w:rFonts w:cs="Arial"/>
                <w:webHidden/>
              </w:rPr>
              <w:fldChar w:fldCharType="end"/>
            </w:r>
          </w:hyperlink>
        </w:p>
        <w:p w:rsidR="00FE2C95" w:rsidRPr="00003050" w:rsidRDefault="00A60C15">
          <w:pPr>
            <w:pStyle w:val="TOC1"/>
            <w:rPr>
              <w:rFonts w:eastAsiaTheme="minorEastAsia" w:cs="Arial"/>
            </w:rPr>
          </w:pPr>
          <w:hyperlink w:anchor="_Toc86951804" w:history="1">
            <w:r w:rsidR="00FE2C95" w:rsidRPr="00003050">
              <w:rPr>
                <w:rStyle w:val="Hyperlink"/>
                <w:rFonts w:ascii="Arial" w:hAnsi="Arial" w:cs="Arial"/>
                <w:sz w:val="24"/>
              </w:rPr>
              <w:t>P</w:t>
            </w:r>
            <w:r w:rsidR="00170AB8">
              <w:rPr>
                <w:rStyle w:val="Hyperlink"/>
                <w:rFonts w:ascii="Arial" w:hAnsi="Arial" w:cs="Arial"/>
                <w:sz w:val="24"/>
              </w:rPr>
              <w:t xml:space="preserve">hụ lục </w:t>
            </w:r>
            <w:r w:rsidR="00FE2C95" w:rsidRPr="00003050">
              <w:rPr>
                <w:rStyle w:val="Hyperlink"/>
                <w:rFonts w:ascii="Arial" w:hAnsi="Arial" w:cs="Arial"/>
                <w:sz w:val="24"/>
              </w:rPr>
              <w:t>A</w:t>
            </w:r>
            <w:r w:rsidR="00170AB8">
              <w:rPr>
                <w:rStyle w:val="Hyperlink"/>
                <w:rFonts w:ascii="Arial" w:hAnsi="Arial" w:cs="Arial"/>
                <w:sz w:val="24"/>
              </w:rPr>
              <w:t xml:space="preserve"> (Tham khảo) </w:t>
            </w:r>
            <w:r w:rsidR="00170AB8" w:rsidRPr="00170AB8">
              <w:rPr>
                <w:rFonts w:cs="Arial"/>
              </w:rPr>
              <w:t>Xác định vùng tuân thủ</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_Toc86951804 \h </w:instrText>
            </w:r>
            <w:r w:rsidR="007B3199" w:rsidRPr="00003050">
              <w:rPr>
                <w:rFonts w:cs="Arial"/>
                <w:webHidden/>
              </w:rPr>
            </w:r>
            <w:r w:rsidR="007B3199" w:rsidRPr="00003050">
              <w:rPr>
                <w:rFonts w:cs="Arial"/>
                <w:webHidden/>
              </w:rPr>
              <w:fldChar w:fldCharType="separate"/>
            </w:r>
            <w:r w:rsidR="003F4CBB">
              <w:rPr>
                <w:rFonts w:cs="Arial"/>
                <w:webHidden/>
              </w:rPr>
              <w:t>22</w:t>
            </w:r>
            <w:r w:rsidR="007B3199" w:rsidRPr="00003050">
              <w:rPr>
                <w:rFonts w:cs="Arial"/>
                <w:webHidden/>
              </w:rPr>
              <w:fldChar w:fldCharType="end"/>
            </w:r>
          </w:hyperlink>
        </w:p>
        <w:p w:rsidR="00FE2C95" w:rsidRPr="00003050" w:rsidRDefault="00A60C15">
          <w:pPr>
            <w:pStyle w:val="TOC1"/>
            <w:rPr>
              <w:rFonts w:eastAsiaTheme="minorEastAsia" w:cs="Arial"/>
            </w:rPr>
          </w:pPr>
          <w:hyperlink w:anchor="_Toc86951805" w:history="1">
            <w:r w:rsidR="00FE2C95" w:rsidRPr="00003050">
              <w:rPr>
                <w:rStyle w:val="Hyperlink"/>
                <w:rFonts w:ascii="Arial" w:hAnsi="Arial" w:cs="Arial"/>
                <w:sz w:val="24"/>
              </w:rPr>
              <w:t>P</w:t>
            </w:r>
            <w:r w:rsidR="00170AB8">
              <w:rPr>
                <w:rStyle w:val="Hyperlink"/>
                <w:rFonts w:ascii="Arial" w:hAnsi="Arial" w:cs="Arial"/>
                <w:sz w:val="24"/>
              </w:rPr>
              <w:t xml:space="preserve">hụ lục </w:t>
            </w:r>
            <w:r w:rsidR="00FE2C95" w:rsidRPr="00003050">
              <w:rPr>
                <w:rStyle w:val="Hyperlink"/>
                <w:rFonts w:ascii="Arial" w:hAnsi="Arial" w:cs="Arial"/>
                <w:sz w:val="24"/>
              </w:rPr>
              <w:t>B</w:t>
            </w:r>
            <w:r w:rsidR="00170AB8">
              <w:rPr>
                <w:rStyle w:val="Hyperlink"/>
                <w:rFonts w:ascii="Arial" w:hAnsi="Arial" w:cs="Arial"/>
                <w:sz w:val="24"/>
              </w:rPr>
              <w:t xml:space="preserve"> (Tham khảo) </w:t>
            </w:r>
            <w:r w:rsidR="00170AB8" w:rsidRPr="00170AB8">
              <w:rPr>
                <w:rFonts w:cs="Arial"/>
              </w:rPr>
              <w:t>Xác định đường biên của vùng liên quan</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_Toc86951805 \h </w:instrText>
            </w:r>
            <w:r w:rsidR="007B3199" w:rsidRPr="00003050">
              <w:rPr>
                <w:rFonts w:cs="Arial"/>
                <w:webHidden/>
              </w:rPr>
            </w:r>
            <w:r w:rsidR="007B3199" w:rsidRPr="00003050">
              <w:rPr>
                <w:rFonts w:cs="Arial"/>
                <w:webHidden/>
              </w:rPr>
              <w:fldChar w:fldCharType="separate"/>
            </w:r>
            <w:r w:rsidR="003F4CBB">
              <w:rPr>
                <w:rFonts w:cs="Arial"/>
                <w:webHidden/>
              </w:rPr>
              <w:t>25</w:t>
            </w:r>
            <w:r w:rsidR="007B3199" w:rsidRPr="00003050">
              <w:rPr>
                <w:rFonts w:cs="Arial"/>
                <w:webHidden/>
              </w:rPr>
              <w:fldChar w:fldCharType="end"/>
            </w:r>
          </w:hyperlink>
        </w:p>
        <w:p w:rsidR="00FE2C95" w:rsidRPr="00003050" w:rsidRDefault="00A60C15">
          <w:pPr>
            <w:pStyle w:val="TOC1"/>
            <w:rPr>
              <w:rFonts w:asciiTheme="minorHAnsi" w:eastAsiaTheme="minorEastAsia" w:hAnsiTheme="minorHAnsi" w:cstheme="minorBidi"/>
              <w:sz w:val="22"/>
              <w:szCs w:val="22"/>
            </w:rPr>
          </w:pPr>
          <w:hyperlink w:anchor="_Toc86951806" w:history="1">
            <w:r w:rsidR="00FE2C95" w:rsidRPr="00003050">
              <w:rPr>
                <w:rStyle w:val="Hyperlink"/>
                <w:rFonts w:ascii="Arial" w:hAnsi="Arial" w:cs="Arial"/>
                <w:sz w:val="24"/>
              </w:rPr>
              <w:t>T</w:t>
            </w:r>
            <w:r w:rsidR="00170AB8">
              <w:rPr>
                <w:rStyle w:val="Hyperlink"/>
                <w:rFonts w:ascii="Arial" w:hAnsi="Arial" w:cs="Arial"/>
                <w:sz w:val="24"/>
              </w:rPr>
              <w:t>hư mục tài liệu tham khảo</w:t>
            </w:r>
            <w:r w:rsidR="00FE2C95" w:rsidRPr="00003050">
              <w:rPr>
                <w:rFonts w:cs="Arial"/>
                <w:webHidden/>
              </w:rPr>
              <w:tab/>
            </w:r>
            <w:r w:rsidR="007B3199" w:rsidRPr="00003050">
              <w:rPr>
                <w:rFonts w:cs="Arial"/>
                <w:webHidden/>
              </w:rPr>
              <w:fldChar w:fldCharType="begin"/>
            </w:r>
            <w:r w:rsidR="00FE2C95" w:rsidRPr="00003050">
              <w:rPr>
                <w:rFonts w:cs="Arial"/>
                <w:webHidden/>
              </w:rPr>
              <w:instrText xml:space="preserve"> PAGEREF _Toc86951806 \h </w:instrText>
            </w:r>
            <w:r w:rsidR="007B3199" w:rsidRPr="00003050">
              <w:rPr>
                <w:rFonts w:cs="Arial"/>
                <w:webHidden/>
              </w:rPr>
            </w:r>
            <w:r w:rsidR="007B3199" w:rsidRPr="00003050">
              <w:rPr>
                <w:rFonts w:cs="Arial"/>
                <w:webHidden/>
              </w:rPr>
              <w:fldChar w:fldCharType="separate"/>
            </w:r>
            <w:r w:rsidR="003F4CBB">
              <w:rPr>
                <w:rFonts w:cs="Arial"/>
                <w:webHidden/>
              </w:rPr>
              <w:t>28</w:t>
            </w:r>
            <w:r w:rsidR="007B3199" w:rsidRPr="00003050">
              <w:rPr>
                <w:rFonts w:cs="Arial"/>
                <w:webHidden/>
              </w:rPr>
              <w:fldChar w:fldCharType="end"/>
            </w:r>
          </w:hyperlink>
        </w:p>
        <w:p w:rsidR="00D83FFD" w:rsidRPr="002F3625" w:rsidRDefault="007B3199" w:rsidP="00D83FFD">
          <w:pPr>
            <w:rPr>
              <w:rFonts w:cs="Arial"/>
              <w:sz w:val="24"/>
            </w:rPr>
          </w:pPr>
          <w:r w:rsidRPr="002F3625">
            <w:rPr>
              <w:rFonts w:cs="Arial"/>
              <w:b/>
              <w:noProof/>
              <w:sz w:val="24"/>
            </w:rPr>
            <w:fldChar w:fldCharType="end"/>
          </w:r>
        </w:p>
      </w:sdtContent>
    </w:sdt>
    <w:p w:rsidR="00A048BB" w:rsidRPr="002F3625" w:rsidRDefault="00A048BB" w:rsidP="00A048BB">
      <w:pPr>
        <w:rPr>
          <w:rFonts w:cs="Arial"/>
          <w:sz w:val="24"/>
          <w:lang w:val="fr-FR"/>
        </w:rPr>
      </w:pPr>
    </w:p>
    <w:p w:rsidR="00A048BB" w:rsidRPr="00A048BB" w:rsidRDefault="00A048BB" w:rsidP="00A048BB">
      <w:pPr>
        <w:rPr>
          <w:rFonts w:cs="Arial"/>
          <w:sz w:val="24"/>
        </w:rPr>
        <w:sectPr w:rsidR="00A048BB" w:rsidRPr="00A048BB" w:rsidSect="00253E6F">
          <w:headerReference w:type="even" r:id="rId12"/>
          <w:pgSz w:w="11907" w:h="16840" w:code="9"/>
          <w:pgMar w:top="1134" w:right="1134" w:bottom="1134" w:left="1701" w:header="720" w:footer="720" w:gutter="0"/>
          <w:cols w:space="720"/>
          <w:docGrid w:linePitch="299"/>
        </w:sectPr>
      </w:pPr>
    </w:p>
    <w:bookmarkEnd w:id="0"/>
    <w:p w:rsidR="00F86B4C" w:rsidRDefault="00617B9A" w:rsidP="00F86B4C">
      <w:pPr>
        <w:spacing w:after="120"/>
        <w:jc w:val="center"/>
        <w:rPr>
          <w:rFonts w:cs="Arial"/>
          <w:b/>
          <w:bCs/>
          <w:sz w:val="24"/>
        </w:rPr>
      </w:pPr>
      <w:r>
        <w:rPr>
          <w:noProof/>
        </w:rPr>
        <w:lastRenderedPageBreak/>
        <mc:AlternateContent>
          <mc:Choice Requires="wps">
            <w:drawing>
              <wp:anchor distT="0" distB="0" distL="114300" distR="114300" simplePos="0" relativeHeight="251668480" behindDoc="0" locked="0" layoutInCell="1" hidden="0" allowOverlap="1" wp14:anchorId="72CFD737" wp14:editId="2A804627">
                <wp:simplePos x="0" y="0"/>
                <wp:positionH relativeFrom="margin">
                  <wp:posOffset>3920490</wp:posOffset>
                </wp:positionH>
                <wp:positionV relativeFrom="paragraph">
                  <wp:posOffset>-491490</wp:posOffset>
                </wp:positionV>
                <wp:extent cx="1983740" cy="433070"/>
                <wp:effectExtent l="0" t="0" r="0" b="5080"/>
                <wp:wrapNone/>
                <wp:docPr id="16" name="Rectangle 16"/>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rsidR="00617B9A" w:rsidRDefault="00617B9A" w:rsidP="00617B9A">
                            <w:pPr>
                              <w:textDirection w:val="btLr"/>
                            </w:pPr>
                          </w:p>
                        </w:txbxContent>
                      </wps:txbx>
                      <wps:bodyPr spcFirstLastPara="1" wrap="square" lIns="91425" tIns="45700" rIns="91425" bIns="45700" anchor="t" anchorCtr="0">
                        <a:noAutofit/>
                      </wps:bodyPr>
                    </wps:wsp>
                  </a:graphicData>
                </a:graphic>
              </wp:anchor>
            </w:drawing>
          </mc:Choice>
          <mc:Fallback>
            <w:pict>
              <v:rect w14:anchorId="72CFD737" id="Rectangle 16" o:spid="_x0000_s1026" style="position:absolute;left:0;text-align:left;margin-left:308.7pt;margin-top:-38.7pt;width:156.2pt;height:34.1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" stroked="f">
                <v:textbox inset="2.53958mm,1.2694mm,2.53958mm,1.2694mm">
                  <w:txbxContent>
                    <w:p w:rsidR="00617B9A" w:rsidRDefault="00617B9A" w:rsidP="00617B9A">
                      <w:pPr>
                        <w:textDirection w:val="btLr"/>
                      </w:pPr>
                    </w:p>
                  </w:txbxContent>
                </v:textbox>
                <w10:wrap anchorx="margin"/>
              </v:rect>
            </w:pict>
          </mc:Fallback>
        </mc:AlternateContent>
      </w:r>
    </w:p>
    <w:p w:rsidR="007D66C0" w:rsidRDefault="007D66C0" w:rsidP="00F86B4C">
      <w:pPr>
        <w:spacing w:after="120"/>
        <w:jc w:val="center"/>
        <w:rPr>
          <w:rFonts w:cs="Arial"/>
          <w:b/>
          <w:bCs/>
          <w:sz w:val="24"/>
        </w:rPr>
      </w:pPr>
    </w:p>
    <w:p w:rsidR="007D66C0" w:rsidRDefault="007D66C0" w:rsidP="00F86B4C">
      <w:pPr>
        <w:spacing w:after="120"/>
        <w:jc w:val="center"/>
        <w:rPr>
          <w:rFonts w:cs="Arial"/>
          <w:b/>
          <w:bCs/>
          <w:sz w:val="24"/>
        </w:rPr>
      </w:pPr>
    </w:p>
    <w:p w:rsidR="007D66C0" w:rsidRDefault="007D66C0" w:rsidP="00F86B4C">
      <w:pPr>
        <w:spacing w:after="120"/>
        <w:jc w:val="center"/>
        <w:rPr>
          <w:rFonts w:cs="Arial"/>
          <w:b/>
          <w:bCs/>
          <w:sz w:val="24"/>
        </w:rPr>
      </w:pPr>
    </w:p>
    <w:p w:rsidR="007D66C0" w:rsidRDefault="007D66C0" w:rsidP="00F86B4C">
      <w:pPr>
        <w:spacing w:after="120"/>
        <w:jc w:val="center"/>
        <w:rPr>
          <w:rFonts w:cs="Arial"/>
          <w:b/>
          <w:bCs/>
          <w:sz w:val="24"/>
        </w:rPr>
      </w:pPr>
    </w:p>
    <w:p w:rsidR="007D66C0" w:rsidRDefault="007D66C0" w:rsidP="00F86B4C">
      <w:pPr>
        <w:spacing w:after="120"/>
        <w:jc w:val="center"/>
        <w:rPr>
          <w:rFonts w:cs="Arial"/>
          <w:b/>
          <w:bCs/>
          <w:sz w:val="24"/>
        </w:rPr>
      </w:pPr>
    </w:p>
    <w:p w:rsidR="007D66C0" w:rsidRPr="004D6C3A" w:rsidRDefault="007D66C0" w:rsidP="00F86B4C">
      <w:pPr>
        <w:spacing w:after="120"/>
        <w:jc w:val="center"/>
        <w:rPr>
          <w:rFonts w:cs="Arial"/>
          <w:b/>
          <w:sz w:val="24"/>
        </w:rPr>
      </w:pPr>
    </w:p>
    <w:p w:rsidR="00F86B4C" w:rsidRPr="004D6C3A" w:rsidRDefault="00F86B4C" w:rsidP="007D66C0">
      <w:pPr>
        <w:spacing w:after="360"/>
        <w:rPr>
          <w:rFonts w:cs="Arial"/>
          <w:b/>
          <w:sz w:val="24"/>
        </w:rPr>
      </w:pPr>
      <w:r w:rsidRPr="004D6C3A">
        <w:rPr>
          <w:rFonts w:cs="Arial"/>
          <w:b/>
          <w:sz w:val="24"/>
        </w:rPr>
        <w:t>Lời nói đầu</w:t>
      </w:r>
    </w:p>
    <w:p w:rsidR="00F86B4C" w:rsidRPr="00D26AD2" w:rsidRDefault="002C6646" w:rsidP="00D26AD2">
      <w:pPr>
        <w:pStyle w:val="ParagraphStyle0"/>
        <w:spacing w:before="120" w:after="120"/>
        <w:ind w:right="2268"/>
        <w:rPr>
          <w:rFonts w:cs="Arial"/>
          <w:sz w:val="24"/>
          <w:szCs w:val="24"/>
        </w:rPr>
      </w:pPr>
      <w:r>
        <w:rPr>
          <w:rFonts w:cs="Arial"/>
          <w:sz w:val="24"/>
          <w:szCs w:val="24"/>
        </w:rPr>
        <w:t xml:space="preserve">QCVN </w:t>
      </w:r>
      <w:r w:rsidR="00F86B4C" w:rsidRPr="00D26AD2">
        <w:rPr>
          <w:rFonts w:cs="Arial"/>
          <w:sz w:val="24"/>
          <w:szCs w:val="24"/>
        </w:rPr>
        <w:t>8:20</w:t>
      </w:r>
      <w:r w:rsidR="004C7DF0">
        <w:rPr>
          <w:rFonts w:cs="Arial"/>
          <w:sz w:val="24"/>
          <w:szCs w:val="24"/>
        </w:rPr>
        <w:t>22</w:t>
      </w:r>
      <w:r w:rsidR="00170AB8">
        <w:rPr>
          <w:rFonts w:cs="Arial"/>
          <w:sz w:val="24"/>
          <w:szCs w:val="24"/>
        </w:rPr>
        <w:t>/BTTTT thay thế</w:t>
      </w:r>
      <w:r>
        <w:rPr>
          <w:rFonts w:cs="Arial"/>
          <w:sz w:val="24"/>
          <w:szCs w:val="24"/>
        </w:rPr>
        <w:t xml:space="preserve"> QCVN </w:t>
      </w:r>
      <w:r w:rsidR="00F86B4C" w:rsidRPr="00D26AD2">
        <w:rPr>
          <w:rFonts w:cs="Arial"/>
          <w:sz w:val="24"/>
          <w:szCs w:val="24"/>
        </w:rPr>
        <w:t xml:space="preserve">8:2010/BTTTT. </w:t>
      </w:r>
    </w:p>
    <w:p w:rsidR="00226122" w:rsidRDefault="0057624C" w:rsidP="00226122">
      <w:pPr>
        <w:pStyle w:val="ParagraphStyle0"/>
        <w:spacing w:before="120" w:after="120"/>
        <w:ind w:right="2268"/>
        <w:rPr>
          <w:rFonts w:cs="Arial"/>
          <w:sz w:val="24"/>
          <w:szCs w:val="24"/>
        </w:rPr>
      </w:pPr>
      <w:r w:rsidRPr="00D26AD2">
        <w:rPr>
          <w:rFonts w:cs="Arial"/>
          <w:sz w:val="24"/>
          <w:szCs w:val="24"/>
        </w:rPr>
        <w:t xml:space="preserve">Các yêu cầu kỹ thuật </w:t>
      </w:r>
      <w:r>
        <w:rPr>
          <w:rFonts w:cs="Arial"/>
          <w:sz w:val="24"/>
          <w:szCs w:val="24"/>
        </w:rPr>
        <w:t xml:space="preserve">và phương pháp đo </w:t>
      </w:r>
      <w:r w:rsidRPr="00D26AD2">
        <w:rPr>
          <w:rFonts w:cs="Arial"/>
          <w:sz w:val="24"/>
          <w:szCs w:val="24"/>
        </w:rPr>
        <w:t>của QCVN 8:20</w:t>
      </w:r>
      <w:r w:rsidR="004C7DF0">
        <w:rPr>
          <w:rFonts w:cs="Arial"/>
          <w:sz w:val="24"/>
          <w:szCs w:val="24"/>
        </w:rPr>
        <w:t>22</w:t>
      </w:r>
      <w:r w:rsidRPr="00D26AD2">
        <w:rPr>
          <w:rFonts w:cs="Arial"/>
          <w:sz w:val="24"/>
          <w:szCs w:val="24"/>
        </w:rPr>
        <w:t xml:space="preserve">/BTTTT được xây dựng dựa trên </w:t>
      </w:r>
      <w:r w:rsidR="00170AB8">
        <w:rPr>
          <w:rFonts w:cs="Arial"/>
          <w:sz w:val="24"/>
          <w:szCs w:val="24"/>
        </w:rPr>
        <w:t xml:space="preserve">cơ sở </w:t>
      </w:r>
      <w:r w:rsidRPr="00D26AD2">
        <w:rPr>
          <w:rFonts w:cs="Arial"/>
          <w:sz w:val="24"/>
          <w:szCs w:val="24"/>
        </w:rPr>
        <w:t>IEC 62232:2017</w:t>
      </w:r>
      <w:r w:rsidR="00170AB8">
        <w:rPr>
          <w:rFonts w:cs="Arial"/>
          <w:sz w:val="24"/>
          <w:szCs w:val="24"/>
        </w:rPr>
        <w:t xml:space="preserve">, ITU-T </w:t>
      </w:r>
      <w:r w:rsidR="00170AB8" w:rsidRPr="00FA2458">
        <w:rPr>
          <w:rFonts w:cs="Arial"/>
          <w:sz w:val="24"/>
          <w:szCs w:val="24"/>
        </w:rPr>
        <w:t xml:space="preserve">K.100 </w:t>
      </w:r>
      <w:r w:rsidR="00170AB8" w:rsidRPr="0057624C">
        <w:rPr>
          <w:rFonts w:cs="Arial"/>
          <w:sz w:val="24"/>
          <w:szCs w:val="24"/>
        </w:rPr>
        <w:t>(07/2019)</w:t>
      </w:r>
      <w:r w:rsidR="00170AB8">
        <w:rPr>
          <w:rFonts w:cs="Arial"/>
          <w:sz w:val="24"/>
          <w:szCs w:val="24"/>
        </w:rPr>
        <w:t xml:space="preserve">, </w:t>
      </w:r>
      <w:r w:rsidR="00170AB8" w:rsidRPr="00FA2458">
        <w:rPr>
          <w:rFonts w:cs="Arial"/>
          <w:sz w:val="24"/>
          <w:szCs w:val="24"/>
        </w:rPr>
        <w:t>ITU-T K.52 (01/2018)</w:t>
      </w:r>
      <w:r w:rsidR="00170AB8">
        <w:rPr>
          <w:rFonts w:cs="Arial"/>
          <w:sz w:val="24"/>
          <w:szCs w:val="24"/>
        </w:rPr>
        <w:t>, TCVN 3718-1:2005</w:t>
      </w:r>
      <w:r w:rsidRPr="00D26AD2">
        <w:rPr>
          <w:rFonts w:cs="Arial"/>
          <w:sz w:val="24"/>
          <w:szCs w:val="24"/>
        </w:rPr>
        <w:t xml:space="preserve"> và ICNIRP Guidelines “Guidelines for limiting exposure to electromagnetic fields (</w:t>
      </w:r>
      <w:r>
        <w:rPr>
          <w:rFonts w:cs="Arial"/>
          <w:sz w:val="24"/>
          <w:szCs w:val="24"/>
        </w:rPr>
        <w:t>100</w:t>
      </w:r>
      <w:r w:rsidR="00AB49CD">
        <w:rPr>
          <w:rFonts w:cs="Arial"/>
          <w:sz w:val="24"/>
          <w:szCs w:val="24"/>
        </w:rPr>
        <w:t xml:space="preserve"> </w:t>
      </w:r>
      <w:r>
        <w:rPr>
          <w:rFonts w:cs="Arial"/>
          <w:sz w:val="24"/>
          <w:szCs w:val="24"/>
        </w:rPr>
        <w:t>KHz</w:t>
      </w:r>
      <w:r w:rsidR="00170AB8">
        <w:rPr>
          <w:rFonts w:cs="Arial"/>
          <w:sz w:val="24"/>
          <w:szCs w:val="24"/>
        </w:rPr>
        <w:t xml:space="preserve"> to 300 GHz)</w:t>
      </w:r>
      <w:r w:rsidR="00226122">
        <w:rPr>
          <w:rFonts w:cs="Arial"/>
          <w:sz w:val="24"/>
          <w:szCs w:val="24"/>
        </w:rPr>
        <w:t>.</w:t>
      </w:r>
    </w:p>
    <w:p w:rsidR="00F86B4C" w:rsidRDefault="00AD4F9F" w:rsidP="00D26AD2">
      <w:pPr>
        <w:pStyle w:val="ParagraphStyle0"/>
        <w:spacing w:before="120" w:after="120"/>
        <w:ind w:right="2268"/>
        <w:rPr>
          <w:rFonts w:cs="Arial"/>
          <w:sz w:val="24"/>
          <w:szCs w:val="24"/>
        </w:rPr>
      </w:pPr>
      <w:r>
        <w:rPr>
          <w:rFonts w:cs="Arial"/>
          <w:sz w:val="24"/>
          <w:szCs w:val="24"/>
        </w:rPr>
        <w:t xml:space="preserve">QCVN </w:t>
      </w:r>
      <w:r w:rsidR="00F86B4C" w:rsidRPr="00D26AD2">
        <w:rPr>
          <w:rFonts w:cs="Arial"/>
          <w:sz w:val="24"/>
          <w:szCs w:val="24"/>
        </w:rPr>
        <w:t>8:20</w:t>
      </w:r>
      <w:r w:rsidR="004C7DF0">
        <w:rPr>
          <w:rFonts w:cs="Arial"/>
          <w:sz w:val="24"/>
          <w:szCs w:val="24"/>
        </w:rPr>
        <w:t>22</w:t>
      </w:r>
      <w:r w:rsidR="00F86B4C" w:rsidRPr="00D26AD2">
        <w:rPr>
          <w:rFonts w:cs="Arial"/>
          <w:sz w:val="24"/>
          <w:szCs w:val="24"/>
        </w:rPr>
        <w:t>/BTTTT do Cục Viễn thông biên soạn,</w:t>
      </w:r>
      <w:r w:rsidR="00170AB8">
        <w:rPr>
          <w:rFonts w:cs="Arial"/>
          <w:sz w:val="24"/>
          <w:szCs w:val="24"/>
        </w:rPr>
        <w:t xml:space="preserve"> B</w:t>
      </w:r>
      <w:bookmarkStart w:id="1" w:name="_GoBack"/>
      <w:bookmarkEnd w:id="1"/>
      <w:r w:rsidR="00170AB8">
        <w:rPr>
          <w:rFonts w:cs="Arial"/>
          <w:sz w:val="24"/>
          <w:szCs w:val="24"/>
        </w:rPr>
        <w:t>ộ Khoa học và Công nghệ thẩm định,</w:t>
      </w:r>
      <w:r w:rsidR="00F86B4C" w:rsidRPr="00D26AD2">
        <w:rPr>
          <w:rFonts w:cs="Arial"/>
          <w:sz w:val="24"/>
          <w:szCs w:val="24"/>
        </w:rPr>
        <w:t xml:space="preserve"> Vụ Kh</w:t>
      </w:r>
      <w:r w:rsidR="003F5F52">
        <w:rPr>
          <w:rFonts w:cs="Arial"/>
          <w:sz w:val="24"/>
          <w:szCs w:val="24"/>
        </w:rPr>
        <w:t xml:space="preserve">oa học và Công nghệ trình duyệt, </w:t>
      </w:r>
      <w:r w:rsidR="00752569" w:rsidRPr="00D26AD2">
        <w:rPr>
          <w:rFonts w:cs="Arial"/>
          <w:sz w:val="24"/>
          <w:szCs w:val="24"/>
        </w:rPr>
        <w:t xml:space="preserve">Bộ </w:t>
      </w:r>
      <w:r w:rsidR="00752569">
        <w:rPr>
          <w:rFonts w:cs="Arial"/>
          <w:sz w:val="24"/>
          <w:szCs w:val="24"/>
        </w:rPr>
        <w:t>t</w:t>
      </w:r>
      <w:r w:rsidR="00752569" w:rsidRPr="00D26AD2">
        <w:rPr>
          <w:rFonts w:cs="Arial"/>
          <w:sz w:val="24"/>
          <w:szCs w:val="24"/>
        </w:rPr>
        <w:t xml:space="preserve">rưởng Bộ Thông tin và Truyền thông </w:t>
      </w:r>
      <w:r w:rsidR="00F86B4C" w:rsidRPr="00D26AD2">
        <w:rPr>
          <w:rFonts w:cs="Arial"/>
          <w:sz w:val="24"/>
          <w:szCs w:val="24"/>
        </w:rPr>
        <w:t>ban hành</w:t>
      </w:r>
      <w:r w:rsidR="00D26AD2">
        <w:rPr>
          <w:rFonts w:cs="Arial"/>
          <w:sz w:val="24"/>
          <w:szCs w:val="24"/>
        </w:rPr>
        <w:t xml:space="preserve"> kèm theo Thông tư số </w:t>
      </w:r>
      <w:r w:rsidR="00EE48CC">
        <w:rPr>
          <w:rFonts w:cs="Arial"/>
          <w:sz w:val="24"/>
          <w:szCs w:val="24"/>
        </w:rPr>
        <w:t xml:space="preserve">   </w:t>
      </w:r>
      <w:r w:rsidR="00F86B4C" w:rsidRPr="00D26AD2">
        <w:rPr>
          <w:rFonts w:cs="Arial"/>
          <w:sz w:val="24"/>
          <w:szCs w:val="24"/>
        </w:rPr>
        <w:t>/202</w:t>
      </w:r>
      <w:r w:rsidR="004C7DF0">
        <w:rPr>
          <w:rFonts w:cs="Arial"/>
          <w:sz w:val="24"/>
          <w:szCs w:val="24"/>
        </w:rPr>
        <w:t>2</w:t>
      </w:r>
      <w:r w:rsidR="00F86B4C" w:rsidRPr="00D26AD2">
        <w:rPr>
          <w:rFonts w:cs="Arial"/>
          <w:sz w:val="24"/>
          <w:szCs w:val="24"/>
        </w:rPr>
        <w:t>/TT-BTTTT ngày   tháng   năm 20</w:t>
      </w:r>
      <w:r w:rsidR="004C7DF0">
        <w:rPr>
          <w:rFonts w:cs="Arial"/>
          <w:sz w:val="24"/>
          <w:szCs w:val="24"/>
        </w:rPr>
        <w:t>22</w:t>
      </w:r>
      <w:r w:rsidR="00F86B4C" w:rsidRPr="00D26AD2">
        <w:rPr>
          <w:rFonts w:cs="Arial"/>
          <w:sz w:val="24"/>
          <w:szCs w:val="24"/>
        </w:rPr>
        <w:t>.</w:t>
      </w:r>
    </w:p>
    <w:p w:rsidR="00765B99" w:rsidRDefault="00765B99" w:rsidP="00D26AD2">
      <w:pPr>
        <w:pStyle w:val="ParagraphStyle0"/>
        <w:spacing w:before="120" w:after="120"/>
        <w:ind w:right="2268"/>
        <w:rPr>
          <w:rFonts w:cs="Arial"/>
          <w:sz w:val="24"/>
          <w:szCs w:val="24"/>
        </w:rPr>
      </w:pPr>
    </w:p>
    <w:p w:rsidR="00765B99" w:rsidRDefault="00765B99" w:rsidP="00D26AD2">
      <w:pPr>
        <w:pStyle w:val="ParagraphStyle0"/>
        <w:spacing w:before="120" w:after="120"/>
        <w:ind w:right="2268"/>
        <w:rPr>
          <w:rFonts w:cs="Arial"/>
          <w:sz w:val="24"/>
          <w:szCs w:val="24"/>
        </w:rPr>
      </w:pPr>
    </w:p>
    <w:p w:rsidR="00765B99" w:rsidRDefault="00765B99" w:rsidP="00D26AD2">
      <w:pPr>
        <w:pStyle w:val="ParagraphStyle0"/>
        <w:spacing w:before="120" w:after="120"/>
        <w:ind w:right="2268"/>
        <w:rPr>
          <w:rFonts w:cs="Arial"/>
          <w:sz w:val="24"/>
          <w:szCs w:val="24"/>
        </w:rPr>
      </w:pPr>
    </w:p>
    <w:p w:rsidR="00765B99" w:rsidRDefault="00765B99" w:rsidP="00D26AD2">
      <w:pPr>
        <w:pStyle w:val="ParagraphStyle0"/>
        <w:spacing w:before="120" w:after="120"/>
        <w:ind w:right="2268"/>
        <w:rPr>
          <w:rFonts w:cs="Arial"/>
          <w:sz w:val="24"/>
          <w:szCs w:val="24"/>
        </w:rPr>
      </w:pPr>
    </w:p>
    <w:p w:rsidR="00765B99" w:rsidRDefault="00765B99" w:rsidP="00D26AD2">
      <w:pPr>
        <w:pStyle w:val="ParagraphStyle0"/>
        <w:spacing w:before="120" w:after="120"/>
        <w:ind w:right="2268"/>
        <w:rPr>
          <w:rFonts w:cs="Arial"/>
          <w:sz w:val="24"/>
          <w:szCs w:val="24"/>
        </w:rPr>
      </w:pPr>
    </w:p>
    <w:p w:rsidR="00253E6F" w:rsidRDefault="00253E6F">
      <w:pPr>
        <w:spacing w:after="160" w:line="259" w:lineRule="auto"/>
        <w:rPr>
          <w:rFonts w:cs="Arial"/>
          <w:b/>
          <w:bCs/>
          <w:sz w:val="24"/>
        </w:rPr>
      </w:pPr>
      <w:r>
        <w:rPr>
          <w:rFonts w:cs="Arial"/>
          <w:b/>
          <w:bCs/>
          <w:sz w:val="24"/>
        </w:rPr>
        <w:br w:type="page"/>
      </w:r>
    </w:p>
    <w:p w:rsidR="00253E6F" w:rsidRDefault="00617B9A" w:rsidP="00F86B4C">
      <w:pPr>
        <w:spacing w:after="120"/>
        <w:jc w:val="center"/>
        <w:rPr>
          <w:rFonts w:cs="Arial"/>
          <w:b/>
          <w:bCs/>
          <w:sz w:val="24"/>
        </w:rPr>
      </w:pPr>
      <w:r>
        <w:rPr>
          <w:noProof/>
        </w:rPr>
        <w:lastRenderedPageBreak/>
        <mc:AlternateContent>
          <mc:Choice Requires="wps">
            <w:drawing>
              <wp:anchor distT="0" distB="0" distL="114300" distR="114300" simplePos="0" relativeHeight="251666432" behindDoc="0" locked="0" layoutInCell="1" hidden="0" allowOverlap="1" wp14:anchorId="2E649430" wp14:editId="6395D246">
                <wp:simplePos x="0" y="0"/>
                <wp:positionH relativeFrom="margin">
                  <wp:posOffset>-123825</wp:posOffset>
                </wp:positionH>
                <wp:positionV relativeFrom="paragraph">
                  <wp:posOffset>-446405</wp:posOffset>
                </wp:positionV>
                <wp:extent cx="1983740" cy="433070"/>
                <wp:effectExtent l="0" t="0" r="0" b="5080"/>
                <wp:wrapNone/>
                <wp:docPr id="14" name="Rectangle 14"/>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rsidR="00617B9A" w:rsidRDefault="00617B9A" w:rsidP="00617B9A">
                            <w:pPr>
                              <w:textDirection w:val="btLr"/>
                            </w:pPr>
                          </w:p>
                        </w:txbxContent>
                      </wps:txbx>
                      <wps:bodyPr spcFirstLastPara="1" wrap="square" lIns="91425" tIns="45700" rIns="91425" bIns="45700" anchor="t" anchorCtr="0">
                        <a:noAutofit/>
                      </wps:bodyPr>
                    </wps:wsp>
                  </a:graphicData>
                </a:graphic>
              </wp:anchor>
            </w:drawing>
          </mc:Choice>
          <mc:Fallback>
            <w:pict>
              <v:rect w14:anchorId="2E649430" id="Rectangle 14" o:spid="_x0000_s1027" style="position:absolute;left:0;text-align:left;margin-left:-9.75pt;margin-top:-35.15pt;width:156.2pt;height:34.1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" stroked="f">
                <v:textbox inset="2.53958mm,1.2694mm,2.53958mm,1.2694mm">
                  <w:txbxContent>
                    <w:p w:rsidR="00617B9A" w:rsidRDefault="00617B9A" w:rsidP="00617B9A">
                      <w:pPr>
                        <w:textDirection w:val="btLr"/>
                      </w:pPr>
                    </w:p>
                  </w:txbxContent>
                </v:textbox>
                <w10:wrap anchorx="margin"/>
              </v:rect>
            </w:pict>
          </mc:Fallback>
        </mc:AlternateContent>
      </w: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170AB8" w:rsidRDefault="00170AB8" w:rsidP="00F86B4C">
      <w:pPr>
        <w:spacing w:after="120"/>
        <w:jc w:val="center"/>
        <w:rPr>
          <w:rFonts w:cs="Arial"/>
          <w:b/>
          <w:bCs/>
          <w:sz w:val="24"/>
        </w:rPr>
      </w:pPr>
    </w:p>
    <w:p w:rsidR="00F86B4C" w:rsidRPr="004A14DE" w:rsidRDefault="003F5F52" w:rsidP="00170AB8">
      <w:pPr>
        <w:jc w:val="center"/>
        <w:rPr>
          <w:rFonts w:cs="Arial"/>
          <w:b/>
          <w:bCs/>
          <w:sz w:val="24"/>
        </w:rPr>
      </w:pPr>
      <w:r>
        <w:rPr>
          <w:noProof/>
        </w:rPr>
        <w:lastRenderedPageBreak/>
        <mc:AlternateContent>
          <mc:Choice Requires="wps">
            <w:drawing>
              <wp:anchor distT="0" distB="0" distL="114300" distR="114300" simplePos="0" relativeHeight="251664384" behindDoc="0" locked="0" layoutInCell="1" hidden="0" allowOverlap="1" wp14:anchorId="6775BF11" wp14:editId="2B2FCD36">
                <wp:simplePos x="0" y="0"/>
                <wp:positionH relativeFrom="column">
                  <wp:posOffset>4114800</wp:posOffset>
                </wp:positionH>
                <wp:positionV relativeFrom="paragraph">
                  <wp:posOffset>-587375</wp:posOffset>
                </wp:positionV>
                <wp:extent cx="1983740" cy="433070"/>
                <wp:effectExtent l="0" t="0" r="0" b="0"/>
                <wp:wrapNone/>
                <wp:docPr id="7" name="Rectangle 7"/>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rsidR="00622CB8" w:rsidRDefault="00622CB8" w:rsidP="003F5F52">
                            <w:pPr>
                              <w:textDirection w:val="btLr"/>
                            </w:pPr>
                          </w:p>
                        </w:txbxContent>
                      </wps:txbx>
                      <wps:bodyPr spcFirstLastPara="1" wrap="square" lIns="91425" tIns="45700" rIns="91425" bIns="45700" anchor="t" anchorCtr="0">
                        <a:noAutofit/>
                      </wps:bodyPr>
                    </wps:wsp>
                  </a:graphicData>
                </a:graphic>
              </wp:anchor>
            </w:drawing>
          </mc:Choice>
          <mc:Fallback>
            <w:pict>
              <v:rect w14:anchorId="600F3141" id="Rectangle 7" o:spid="_x0000_s1026" style="position:absolute;left:0;text-align:left;margin-left:324pt;margin-top:-46.25pt;width:156.2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" stroked="f">
                <v:textbox inset="2.53958mm,1.2694mm,2.53958mm,1.2694mm">
                  <w:txbxContent>
                    <w:p w:rsidR="00622CB8" w:rsidRDefault="00622CB8" w:rsidP="003F5F52">
                      <w:pPr>
                        <w:textDirection w:val="btLr"/>
                      </w:pPr>
                    </w:p>
                  </w:txbxContent>
                </v:textbox>
              </v:rect>
            </w:pict>
          </mc:Fallback>
        </mc:AlternateContent>
      </w:r>
      <w:r w:rsidR="00F86B4C" w:rsidRPr="004A14DE">
        <w:rPr>
          <w:rFonts w:cs="Arial"/>
          <w:b/>
          <w:bCs/>
          <w:sz w:val="24"/>
        </w:rPr>
        <w:t>QUY CHUẨN KỸ THUẬT QUỐC GIA</w:t>
      </w:r>
    </w:p>
    <w:p w:rsidR="00F86B4C" w:rsidRPr="004A14DE" w:rsidRDefault="00F86B4C" w:rsidP="00170AB8">
      <w:pPr>
        <w:jc w:val="center"/>
        <w:rPr>
          <w:rFonts w:cs="Arial"/>
          <w:b/>
          <w:bCs/>
          <w:sz w:val="24"/>
        </w:rPr>
      </w:pPr>
      <w:r w:rsidRPr="004A14DE">
        <w:rPr>
          <w:rFonts w:cs="Arial"/>
          <w:b/>
          <w:bCs/>
          <w:sz w:val="24"/>
        </w:rPr>
        <w:t>VỀ PHƠI NHIỄM TRƯỜNG ĐIỆN TỪ CỦA CÁC TRẠM GỐC</w:t>
      </w:r>
      <w:r w:rsidR="00170AB8">
        <w:rPr>
          <w:rFonts w:cs="Arial"/>
          <w:b/>
          <w:bCs/>
          <w:sz w:val="24"/>
        </w:rPr>
        <w:t xml:space="preserve">                                         </w:t>
      </w:r>
      <w:r w:rsidRPr="004A14DE">
        <w:rPr>
          <w:rFonts w:cs="Arial"/>
          <w:b/>
          <w:bCs/>
          <w:sz w:val="24"/>
        </w:rPr>
        <w:t xml:space="preserve"> ĐIỆN THOẠI DI ĐỘNG MẶT ĐẤT CÔNG CỘNG</w:t>
      </w:r>
    </w:p>
    <w:p w:rsidR="00170AB8" w:rsidRDefault="00F86B4C" w:rsidP="00AB49CD">
      <w:pPr>
        <w:spacing w:before="120"/>
        <w:jc w:val="center"/>
        <w:rPr>
          <w:rFonts w:cs="Arial"/>
          <w:b/>
          <w:bCs/>
          <w:i/>
          <w:iCs/>
          <w:sz w:val="24"/>
        </w:rPr>
      </w:pPr>
      <w:r w:rsidRPr="004A14DE">
        <w:rPr>
          <w:rFonts w:cs="Arial"/>
          <w:b/>
          <w:bCs/>
          <w:i/>
          <w:iCs/>
          <w:sz w:val="24"/>
        </w:rPr>
        <w:t xml:space="preserve">National technical regulation </w:t>
      </w:r>
    </w:p>
    <w:p w:rsidR="00F86B4C" w:rsidRPr="004A14DE" w:rsidRDefault="00F86B4C" w:rsidP="00170AB8">
      <w:pPr>
        <w:jc w:val="center"/>
        <w:rPr>
          <w:rFonts w:cs="Arial"/>
          <w:i/>
          <w:sz w:val="24"/>
        </w:rPr>
      </w:pPr>
      <w:proofErr w:type="gramStart"/>
      <w:r w:rsidRPr="004A14DE">
        <w:rPr>
          <w:rFonts w:cs="Arial"/>
          <w:b/>
          <w:bCs/>
          <w:i/>
          <w:iCs/>
          <w:sz w:val="24"/>
        </w:rPr>
        <w:t>on</w:t>
      </w:r>
      <w:proofErr w:type="gramEnd"/>
      <w:r w:rsidRPr="004A14DE">
        <w:rPr>
          <w:rFonts w:cs="Arial"/>
          <w:b/>
          <w:bCs/>
          <w:i/>
          <w:iCs/>
          <w:sz w:val="24"/>
        </w:rPr>
        <w:t xml:space="preserve"> electromagnetic exposure from public land mobile base stations</w:t>
      </w:r>
    </w:p>
    <w:p w:rsidR="00F86B4C" w:rsidRDefault="00F86B4C" w:rsidP="00F86B4C">
      <w:pPr>
        <w:spacing w:after="120"/>
        <w:rPr>
          <w:rFonts w:cs="Arial"/>
          <w:sz w:val="24"/>
        </w:rPr>
      </w:pPr>
    </w:p>
    <w:p w:rsidR="00AB49CD" w:rsidRDefault="00AB49CD" w:rsidP="00F86B4C">
      <w:pPr>
        <w:spacing w:after="120"/>
        <w:rPr>
          <w:rFonts w:cs="Arial"/>
          <w:sz w:val="24"/>
        </w:rPr>
      </w:pPr>
    </w:p>
    <w:p w:rsidR="00F86B4C" w:rsidRPr="004A14DE" w:rsidRDefault="00F86B4C" w:rsidP="004C3C6E">
      <w:pPr>
        <w:pStyle w:val="Heading1"/>
      </w:pPr>
      <w:bookmarkStart w:id="2" w:name="dieu_1"/>
      <w:bookmarkStart w:id="3" w:name="_Toc86951778"/>
      <w:r w:rsidRPr="004A14DE">
        <w:t>QUY ĐỊNH CHUNG</w:t>
      </w:r>
      <w:bookmarkEnd w:id="2"/>
      <w:bookmarkEnd w:id="3"/>
    </w:p>
    <w:p w:rsidR="00D95372" w:rsidRPr="004A14DE" w:rsidRDefault="009F700B" w:rsidP="00AB49CD">
      <w:pPr>
        <w:pStyle w:val="Heading2"/>
        <w:spacing w:after="0" w:line="240" w:lineRule="auto"/>
      </w:pPr>
      <w:bookmarkStart w:id="4" w:name="dieu_1_1"/>
      <w:bookmarkStart w:id="5" w:name="_Toc86951779"/>
      <w:bookmarkStart w:id="6" w:name="dieu_1_3"/>
      <w:r>
        <w:t xml:space="preserve"> </w:t>
      </w:r>
      <w:r w:rsidR="00D95372" w:rsidRPr="004A14DE">
        <w:t>Phạm vi điều chỉnh</w:t>
      </w:r>
      <w:bookmarkEnd w:id="4"/>
      <w:bookmarkEnd w:id="5"/>
    </w:p>
    <w:p w:rsidR="00950C32" w:rsidRPr="004A14DE" w:rsidRDefault="00950C32" w:rsidP="00AB49CD">
      <w:pPr>
        <w:tabs>
          <w:tab w:val="left" w:pos="567"/>
        </w:tabs>
        <w:spacing w:before="120"/>
        <w:jc w:val="both"/>
        <w:rPr>
          <w:sz w:val="24"/>
        </w:rPr>
      </w:pPr>
      <w:r w:rsidRPr="004A14DE">
        <w:rPr>
          <w:sz w:val="24"/>
        </w:rPr>
        <w:t>Quy chuẩn</w:t>
      </w:r>
      <w:r w:rsidR="00362AC1">
        <w:rPr>
          <w:sz w:val="24"/>
        </w:rPr>
        <w:t xml:space="preserve"> này</w:t>
      </w:r>
      <w:r w:rsidRPr="004A14DE">
        <w:rPr>
          <w:sz w:val="24"/>
        </w:rPr>
        <w:t xml:space="preserve"> áp dụng cho</w:t>
      </w:r>
      <w:r w:rsidR="00362AC1">
        <w:rPr>
          <w:sz w:val="24"/>
        </w:rPr>
        <w:t xml:space="preserve"> các</w:t>
      </w:r>
      <w:r w:rsidRPr="004A14DE">
        <w:rPr>
          <w:sz w:val="24"/>
        </w:rPr>
        <w:t xml:space="preserve"> trạm gốc điện thoại di động mặt đất công cộng </w:t>
      </w:r>
      <w:r w:rsidR="005C1015">
        <w:rPr>
          <w:sz w:val="24"/>
        </w:rPr>
        <w:t>có ăng ten lắp đặt ngoài trời</w:t>
      </w:r>
      <w:r w:rsidR="00362AC1">
        <w:rPr>
          <w:sz w:val="24"/>
        </w:rPr>
        <w:t>,</w:t>
      </w:r>
      <w:r w:rsidR="00170AB8">
        <w:rPr>
          <w:sz w:val="24"/>
        </w:rPr>
        <w:t xml:space="preserve"> </w:t>
      </w:r>
      <w:r w:rsidRPr="004A14DE">
        <w:rPr>
          <w:sz w:val="24"/>
        </w:rPr>
        <w:t>hoạt động trong dải tần</w:t>
      </w:r>
      <w:r w:rsidR="00083C99">
        <w:rPr>
          <w:sz w:val="24"/>
        </w:rPr>
        <w:t xml:space="preserve"> </w:t>
      </w:r>
      <w:r w:rsidRPr="004A14DE">
        <w:rPr>
          <w:sz w:val="24"/>
        </w:rPr>
        <w:t xml:space="preserve">từ 110 MHz </w:t>
      </w:r>
      <w:r w:rsidR="003F5F52">
        <w:rPr>
          <w:sz w:val="24"/>
        </w:rPr>
        <w:t>đến</w:t>
      </w:r>
      <w:r w:rsidRPr="004A14DE">
        <w:rPr>
          <w:sz w:val="24"/>
        </w:rPr>
        <w:t xml:space="preserve"> 6 GHz. </w:t>
      </w:r>
    </w:p>
    <w:p w:rsidR="00D95372" w:rsidRPr="004A14DE" w:rsidRDefault="00AB49CD" w:rsidP="00AB49CD">
      <w:pPr>
        <w:pStyle w:val="Heading2"/>
        <w:spacing w:after="0" w:line="240" w:lineRule="auto"/>
      </w:pPr>
      <w:bookmarkStart w:id="7" w:name="dieu_1_2"/>
      <w:bookmarkStart w:id="8" w:name="_Toc86951780"/>
      <w:r>
        <w:t xml:space="preserve"> </w:t>
      </w:r>
      <w:r w:rsidR="00D95372" w:rsidRPr="004A14DE">
        <w:t>Đối tượng áp dụng</w:t>
      </w:r>
      <w:bookmarkEnd w:id="7"/>
      <w:bookmarkEnd w:id="8"/>
    </w:p>
    <w:p w:rsidR="00950C32" w:rsidRPr="003A690B" w:rsidRDefault="00950C32" w:rsidP="00AB49CD">
      <w:pPr>
        <w:pStyle w:val="ParagraphStyle0"/>
        <w:spacing w:before="120" w:after="0" w:line="240" w:lineRule="auto"/>
        <w:rPr>
          <w:rFonts w:cs="Arial"/>
          <w:sz w:val="24"/>
          <w:szCs w:val="24"/>
        </w:rPr>
      </w:pPr>
      <w:bookmarkStart w:id="9" w:name="_Toc86951781"/>
      <w:r w:rsidRPr="003A690B">
        <w:rPr>
          <w:rFonts w:cs="Arial"/>
          <w:sz w:val="24"/>
          <w:szCs w:val="24"/>
        </w:rPr>
        <w:t>Quy chuẩn này áp dụng đối với các cơ quan, tổ chức</w:t>
      </w:r>
      <w:r w:rsidR="00557547">
        <w:rPr>
          <w:rFonts w:cs="Arial"/>
          <w:sz w:val="24"/>
          <w:szCs w:val="24"/>
        </w:rPr>
        <w:t xml:space="preserve">, doanh nghiệp </w:t>
      </w:r>
      <w:r w:rsidRPr="003A690B">
        <w:rPr>
          <w:rFonts w:cs="Arial"/>
          <w:sz w:val="24"/>
          <w:szCs w:val="24"/>
        </w:rPr>
        <w:t xml:space="preserve">có </w:t>
      </w:r>
      <w:r>
        <w:rPr>
          <w:rFonts w:cs="Arial"/>
          <w:sz w:val="24"/>
          <w:szCs w:val="24"/>
        </w:rPr>
        <w:t>trạm</w:t>
      </w:r>
      <w:r w:rsidR="00CB6034">
        <w:rPr>
          <w:rFonts w:cs="Arial"/>
          <w:sz w:val="24"/>
          <w:szCs w:val="24"/>
        </w:rPr>
        <w:t xml:space="preserve"> gốc điện thoại di động </w:t>
      </w:r>
      <w:r w:rsidRPr="003A690B">
        <w:rPr>
          <w:rFonts w:cs="Arial"/>
          <w:sz w:val="24"/>
          <w:szCs w:val="24"/>
        </w:rPr>
        <w:t xml:space="preserve">hoạt </w:t>
      </w:r>
      <w:r w:rsidRPr="003F5F52">
        <w:rPr>
          <w:rFonts w:cs="Arial"/>
          <w:sz w:val="24"/>
          <w:szCs w:val="24"/>
        </w:rPr>
        <w:t>động phát tín hiệu thông tin di</w:t>
      </w:r>
      <w:r>
        <w:rPr>
          <w:rFonts w:cs="Arial"/>
          <w:sz w:val="24"/>
          <w:szCs w:val="24"/>
        </w:rPr>
        <w:t xml:space="preserve"> động </w:t>
      </w:r>
      <w:r w:rsidRPr="003A690B">
        <w:rPr>
          <w:rFonts w:cs="Arial"/>
          <w:sz w:val="24"/>
          <w:szCs w:val="24"/>
        </w:rPr>
        <w:t>trên lãnh thổ Việt Nam.</w:t>
      </w:r>
    </w:p>
    <w:p w:rsidR="00F86B4C" w:rsidRPr="004A14DE" w:rsidRDefault="009F700B" w:rsidP="00AB49CD">
      <w:pPr>
        <w:pStyle w:val="Heading2"/>
        <w:spacing w:after="0" w:line="240" w:lineRule="auto"/>
      </w:pPr>
      <w:r>
        <w:t xml:space="preserve"> </w:t>
      </w:r>
      <w:r w:rsidR="00F86B4C" w:rsidRPr="004A14DE">
        <w:t>Tài liệu viện dẫn</w:t>
      </w:r>
      <w:bookmarkEnd w:id="6"/>
      <w:bookmarkEnd w:id="9"/>
    </w:p>
    <w:p w:rsidR="003D4817" w:rsidRPr="004A14DE" w:rsidRDefault="003D4817" w:rsidP="00AB49CD">
      <w:pPr>
        <w:pStyle w:val="ParagraphStyle0"/>
        <w:spacing w:before="120" w:after="0" w:line="240" w:lineRule="auto"/>
        <w:rPr>
          <w:rFonts w:cs="Arial"/>
          <w:sz w:val="24"/>
          <w:szCs w:val="24"/>
        </w:rPr>
      </w:pPr>
      <w:r w:rsidRPr="004A14DE">
        <w:rPr>
          <w:rFonts w:cs="Arial"/>
          <w:sz w:val="24"/>
          <w:szCs w:val="24"/>
        </w:rPr>
        <w:t>IEC 62232:2017 “Determination of RF field strength, power density and SAR in the vicinity of radiocommunication base stations for the purpose of evaluating human exposure”.</w:t>
      </w:r>
    </w:p>
    <w:p w:rsidR="00F86B4C" w:rsidRPr="004A14DE" w:rsidRDefault="009F700B" w:rsidP="00AB49CD">
      <w:pPr>
        <w:pStyle w:val="Heading2"/>
        <w:spacing w:after="0" w:line="240" w:lineRule="auto"/>
      </w:pPr>
      <w:bookmarkStart w:id="10" w:name="_Toc86951782"/>
      <w:r>
        <w:t xml:space="preserve"> </w:t>
      </w:r>
      <w:bookmarkEnd w:id="10"/>
      <w:r w:rsidR="003F5F52">
        <w:t>Chữ viết tắt</w:t>
      </w:r>
    </w:p>
    <w:tbl>
      <w:tblPr>
        <w:tblW w:w="9143" w:type="dxa"/>
        <w:jc w:val="center"/>
        <w:tblLook w:val="01E0" w:firstRow="1" w:lastRow="1" w:firstColumn="1" w:lastColumn="1" w:noHBand="0" w:noVBand="0"/>
      </w:tblPr>
      <w:tblGrid>
        <w:gridCol w:w="993"/>
        <w:gridCol w:w="4501"/>
        <w:gridCol w:w="3649"/>
      </w:tblGrid>
      <w:tr w:rsidR="003F5F52" w:rsidRPr="004A14DE" w:rsidTr="00C128C9">
        <w:trPr>
          <w:jc w:val="center"/>
        </w:trPr>
        <w:tc>
          <w:tcPr>
            <w:tcW w:w="993" w:type="dxa"/>
          </w:tcPr>
          <w:p w:rsidR="003F5F52" w:rsidRPr="004A14DE" w:rsidRDefault="003F5F52" w:rsidP="00C128C9">
            <w:pPr>
              <w:pStyle w:val="ParagraphStyle0"/>
              <w:spacing w:before="120" w:after="0" w:line="240" w:lineRule="auto"/>
              <w:jc w:val="left"/>
              <w:rPr>
                <w:rFonts w:cs="Arial"/>
                <w:sz w:val="24"/>
                <w:szCs w:val="24"/>
              </w:rPr>
            </w:pPr>
            <w:r w:rsidRPr="004A14DE">
              <w:rPr>
                <w:rFonts w:cs="Arial"/>
                <w:sz w:val="24"/>
                <w:szCs w:val="24"/>
              </w:rPr>
              <w:t>E</w: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Cường độ trường điện</w:t>
            </w:r>
          </w:p>
        </w:tc>
        <w:tc>
          <w:tcPr>
            <w:tcW w:w="3649" w:type="dxa"/>
          </w:tcPr>
          <w:p w:rsidR="003F5F52" w:rsidRPr="004A14DE" w:rsidRDefault="003F5F52" w:rsidP="003F5F52">
            <w:pPr>
              <w:pStyle w:val="ParagraphStyle0"/>
              <w:spacing w:before="120" w:after="0" w:line="240" w:lineRule="auto"/>
              <w:rPr>
                <w:rFonts w:cs="Arial"/>
                <w:sz w:val="24"/>
                <w:szCs w:val="24"/>
                <w:lang w:val="fr-FR"/>
              </w:rPr>
            </w:pPr>
            <w:r w:rsidRPr="004A14DE">
              <w:rPr>
                <w:rFonts w:cs="Arial"/>
                <w:sz w:val="24"/>
                <w:szCs w:val="24"/>
                <w:lang w:val="fr-FR"/>
              </w:rPr>
              <w:t xml:space="preserve">Vôn trên mét </w:t>
            </w:r>
            <w:r w:rsidRPr="005C1015">
              <w:rPr>
                <w:rFonts w:cs="Arial"/>
                <w:sz w:val="24"/>
                <w:szCs w:val="24"/>
                <w:lang w:val="fr-FR"/>
              </w:rPr>
              <w:t>(V/m</w:t>
            </w:r>
            <w:r w:rsidRPr="004A14DE">
              <w:rPr>
                <w:rFonts w:cs="Arial"/>
                <w:sz w:val="24"/>
                <w:szCs w:val="24"/>
                <w:lang w:val="fr-FR"/>
              </w:rPr>
              <w:t>)</w:t>
            </w:r>
          </w:p>
        </w:tc>
      </w:tr>
      <w:tr w:rsidR="003F5F52" w:rsidRPr="004A14DE" w:rsidTr="00C128C9">
        <w:trPr>
          <w:jc w:val="center"/>
        </w:trPr>
        <w:tc>
          <w:tcPr>
            <w:tcW w:w="993" w:type="dxa"/>
          </w:tcPr>
          <w:p w:rsidR="003F5F52" w:rsidRPr="004A14DE" w:rsidRDefault="003F5F52" w:rsidP="00C128C9">
            <w:pPr>
              <w:pStyle w:val="ParagraphStyle0"/>
              <w:spacing w:before="120" w:after="0" w:line="240" w:lineRule="auto"/>
              <w:jc w:val="left"/>
              <w:rPr>
                <w:rFonts w:cs="Arial"/>
                <w:sz w:val="24"/>
                <w:szCs w:val="24"/>
              </w:rPr>
            </w:pPr>
            <w:r w:rsidRPr="004A14DE">
              <w:rPr>
                <w:rFonts w:cs="Arial"/>
                <w:sz w:val="24"/>
                <w:szCs w:val="24"/>
              </w:rPr>
              <w:t>H</w: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Cường độ trường từ</w:t>
            </w:r>
          </w:p>
        </w:tc>
        <w:tc>
          <w:tcPr>
            <w:tcW w:w="3649" w:type="dxa"/>
          </w:tcPr>
          <w:p w:rsidR="003F5F52" w:rsidRPr="004A14DE" w:rsidRDefault="003F5F52" w:rsidP="003F5F52">
            <w:pPr>
              <w:pStyle w:val="ParagraphStyle0"/>
              <w:spacing w:before="120" w:after="0" w:line="240" w:lineRule="auto"/>
              <w:rPr>
                <w:rFonts w:cs="Arial"/>
                <w:sz w:val="24"/>
                <w:szCs w:val="24"/>
                <w:lang w:val="fr-FR"/>
              </w:rPr>
            </w:pPr>
            <w:r w:rsidRPr="004A14DE">
              <w:rPr>
                <w:rFonts w:cs="Arial"/>
                <w:sz w:val="24"/>
                <w:szCs w:val="24"/>
                <w:lang w:val="fr-FR"/>
              </w:rPr>
              <w:t>Ampe trên mét (A/m)</w:t>
            </w:r>
          </w:p>
        </w:tc>
      </w:tr>
      <w:tr w:rsidR="003F5F52" w:rsidRPr="004A14DE" w:rsidTr="00C128C9">
        <w:trPr>
          <w:jc w:val="center"/>
        </w:trPr>
        <w:tc>
          <w:tcPr>
            <w:tcW w:w="993" w:type="dxa"/>
          </w:tcPr>
          <w:p w:rsidR="003F5F52" w:rsidRPr="004A14DE" w:rsidRDefault="003F5F52" w:rsidP="00C128C9">
            <w:pPr>
              <w:pStyle w:val="ParagraphStyle0"/>
              <w:spacing w:before="120" w:after="0" w:line="240" w:lineRule="auto"/>
              <w:jc w:val="left"/>
              <w:rPr>
                <w:rFonts w:cs="Arial"/>
                <w:sz w:val="24"/>
                <w:szCs w:val="24"/>
              </w:rPr>
            </w:pPr>
            <w:r w:rsidRPr="004A14DE">
              <w:rPr>
                <w:rFonts w:cs="Arial"/>
                <w:sz w:val="24"/>
                <w:szCs w:val="24"/>
              </w:rPr>
              <w:t>S</w: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Mật độ công suất</w:t>
            </w:r>
          </w:p>
        </w:tc>
        <w:tc>
          <w:tcPr>
            <w:tcW w:w="3649" w:type="dxa"/>
          </w:tcPr>
          <w:p w:rsidR="003F5F52" w:rsidRPr="004A14DE" w:rsidRDefault="003F5F52" w:rsidP="003F5F52">
            <w:pPr>
              <w:pStyle w:val="ParagraphStyle0"/>
              <w:spacing w:before="120" w:after="0" w:line="240" w:lineRule="auto"/>
              <w:rPr>
                <w:rFonts w:cs="Arial"/>
                <w:sz w:val="24"/>
                <w:szCs w:val="24"/>
                <w:vertAlign w:val="superscript"/>
                <w:lang w:val="fr-FR"/>
              </w:rPr>
            </w:pPr>
            <w:r w:rsidRPr="004A14DE">
              <w:rPr>
                <w:rFonts w:cs="Arial"/>
                <w:sz w:val="24"/>
                <w:szCs w:val="24"/>
                <w:lang w:val="fr-FR"/>
              </w:rPr>
              <w:t>Oát trên mét vuông (</w:t>
            </w:r>
            <w:r w:rsidRPr="005C1015">
              <w:rPr>
                <w:rFonts w:cs="Arial"/>
                <w:sz w:val="24"/>
                <w:szCs w:val="24"/>
                <w:lang w:val="fr-FR"/>
              </w:rPr>
              <w:t>W/m</w:t>
            </w:r>
            <w:r w:rsidRPr="005C1015">
              <w:rPr>
                <w:rFonts w:cs="Arial"/>
                <w:sz w:val="24"/>
                <w:szCs w:val="24"/>
                <w:vertAlign w:val="superscript"/>
                <w:lang w:val="fr-FR"/>
              </w:rPr>
              <w:t>2</w:t>
            </w:r>
            <w:r w:rsidRPr="004A14DE">
              <w:rPr>
                <w:rFonts w:cs="Arial"/>
                <w:sz w:val="24"/>
                <w:szCs w:val="24"/>
                <w:lang w:val="fr-FR"/>
              </w:rPr>
              <w:t>)</w:t>
            </w:r>
          </w:p>
        </w:tc>
      </w:tr>
      <w:tr w:rsidR="003F5F52" w:rsidRPr="004A14DE" w:rsidTr="00C128C9">
        <w:trPr>
          <w:jc w:val="center"/>
        </w:trPr>
        <w:tc>
          <w:tcPr>
            <w:tcW w:w="993" w:type="dxa"/>
          </w:tcPr>
          <w:p w:rsidR="003F5F52" w:rsidRPr="005C1015" w:rsidRDefault="003F5F52" w:rsidP="00C128C9">
            <w:pPr>
              <w:pStyle w:val="ParagraphStyle0"/>
              <w:spacing w:before="120" w:after="0" w:line="240" w:lineRule="auto"/>
              <w:jc w:val="left"/>
              <w:rPr>
                <w:rFonts w:cs="Arial"/>
                <w:sz w:val="24"/>
                <w:szCs w:val="24"/>
              </w:rPr>
            </w:pPr>
            <w:r w:rsidRPr="005C1015">
              <w:rPr>
                <w:rFonts w:cs="Arial"/>
                <w:position w:val="-10"/>
                <w:sz w:val="24"/>
                <w:szCs w:val="24"/>
              </w:rPr>
              <w:object w:dxaOrig="240" w:dyaOrig="320" w14:anchorId="18E41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ole="">
                  <v:imagedata r:id="rId13" o:title=""/>
                </v:shape>
                <o:OLEObject Type="Embed" ProgID="Equation.3" ShapeID="_x0000_i1025" DrawAspect="Content" ObjectID="_1730114792" r:id="rId14"/>
              </w:objec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Tần số</w:t>
            </w:r>
          </w:p>
        </w:tc>
        <w:tc>
          <w:tcPr>
            <w:tcW w:w="3649"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Héc (Hz)</w:t>
            </w:r>
          </w:p>
        </w:tc>
      </w:tr>
      <w:tr w:rsidR="003F5F52" w:rsidRPr="004A14DE" w:rsidTr="00C128C9">
        <w:trPr>
          <w:jc w:val="center"/>
        </w:trPr>
        <w:tc>
          <w:tcPr>
            <w:tcW w:w="993" w:type="dxa"/>
          </w:tcPr>
          <w:p w:rsidR="003F5F52" w:rsidRPr="004A14DE" w:rsidRDefault="003F5F52" w:rsidP="00C128C9">
            <w:pPr>
              <w:pStyle w:val="ParagraphStyle0"/>
              <w:spacing w:before="120" w:after="0" w:line="240" w:lineRule="auto"/>
              <w:jc w:val="left"/>
              <w:rPr>
                <w:rFonts w:cs="Arial"/>
                <w:sz w:val="24"/>
                <w:szCs w:val="24"/>
              </w:rPr>
            </w:pPr>
            <w:r w:rsidRPr="004A14DE">
              <w:rPr>
                <w:rFonts w:cs="Arial"/>
                <w:sz w:val="24"/>
                <w:szCs w:val="24"/>
              </w:rPr>
              <w:t>SAR</w: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Mức hấp thụ riêng</w:t>
            </w:r>
          </w:p>
        </w:tc>
        <w:tc>
          <w:tcPr>
            <w:tcW w:w="3649"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Oát trên kilôgam (W/kg)</w:t>
            </w:r>
          </w:p>
        </w:tc>
      </w:tr>
      <w:tr w:rsidR="003F5F52" w:rsidRPr="004A14DE" w:rsidTr="00C128C9">
        <w:trPr>
          <w:jc w:val="center"/>
        </w:trPr>
        <w:tc>
          <w:tcPr>
            <w:tcW w:w="993" w:type="dxa"/>
          </w:tcPr>
          <w:p w:rsidR="003F5F52" w:rsidRPr="004A14DE" w:rsidRDefault="003F5F52" w:rsidP="00C128C9">
            <w:pPr>
              <w:pStyle w:val="ParagraphStyle0"/>
              <w:spacing w:before="120" w:after="0" w:line="240" w:lineRule="auto"/>
              <w:jc w:val="left"/>
              <w:rPr>
                <w:rFonts w:cs="Arial"/>
                <w:sz w:val="24"/>
                <w:szCs w:val="24"/>
              </w:rPr>
            </w:pPr>
            <w:r w:rsidRPr="004A14DE">
              <w:rPr>
                <w:rFonts w:cs="Arial"/>
                <w:position w:val="-6"/>
                <w:sz w:val="24"/>
                <w:szCs w:val="24"/>
              </w:rPr>
              <w:object w:dxaOrig="220" w:dyaOrig="279" w14:anchorId="0F7E0E54">
                <v:shape id="_x0000_i1026" type="#_x0000_t75" style="width:15pt;height:15pt" o:ole="">
                  <v:imagedata r:id="rId15" o:title=""/>
                </v:shape>
                <o:OLEObject Type="Embed" ProgID="Equation.3" ShapeID="_x0000_i1026" DrawAspect="Content" ObjectID="_1730114793" r:id="rId16"/>
              </w:object>
            </w:r>
          </w:p>
        </w:tc>
        <w:tc>
          <w:tcPr>
            <w:tcW w:w="4501"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Bước sóng</w:t>
            </w:r>
          </w:p>
        </w:tc>
        <w:tc>
          <w:tcPr>
            <w:tcW w:w="3649" w:type="dxa"/>
          </w:tcPr>
          <w:p w:rsidR="003F5F52" w:rsidRPr="004A14DE" w:rsidRDefault="003F5F52" w:rsidP="003F5F52">
            <w:pPr>
              <w:pStyle w:val="ParagraphStyle0"/>
              <w:spacing w:before="120" w:after="0" w:line="240" w:lineRule="auto"/>
              <w:rPr>
                <w:rFonts w:cs="Arial"/>
                <w:sz w:val="24"/>
                <w:szCs w:val="24"/>
              </w:rPr>
            </w:pPr>
            <w:r w:rsidRPr="004A14DE">
              <w:rPr>
                <w:rFonts w:cs="Arial"/>
                <w:sz w:val="24"/>
                <w:szCs w:val="24"/>
              </w:rPr>
              <w:t>Mét (m)</w:t>
            </w:r>
          </w:p>
        </w:tc>
      </w:tr>
      <w:tr w:rsidR="00C128C9" w:rsidRPr="004A14DE" w:rsidTr="00C128C9">
        <w:trPr>
          <w:jc w:val="center"/>
        </w:trPr>
        <w:tc>
          <w:tcPr>
            <w:tcW w:w="993" w:type="dxa"/>
          </w:tcPr>
          <w:p w:rsidR="00C128C9" w:rsidRPr="004A14DE" w:rsidRDefault="00C128C9" w:rsidP="00C128C9">
            <w:pPr>
              <w:pStyle w:val="ParagraphStyle0"/>
              <w:spacing w:before="120" w:after="0" w:line="240" w:lineRule="auto"/>
              <w:jc w:val="left"/>
              <w:rPr>
                <w:rFonts w:cs="Arial"/>
                <w:sz w:val="24"/>
                <w:szCs w:val="24"/>
              </w:rPr>
            </w:pPr>
            <w:r w:rsidRPr="004A14DE">
              <w:rPr>
                <w:rFonts w:cs="Arial"/>
                <w:position w:val="-6"/>
                <w:sz w:val="24"/>
                <w:szCs w:val="24"/>
              </w:rPr>
              <w:object w:dxaOrig="180" w:dyaOrig="220" w14:anchorId="2CFF2B20">
                <v:shape id="_x0000_i1027" type="#_x0000_t75" style="width:7.5pt;height:15pt" o:ole="">
                  <v:imagedata r:id="rId17" o:title=""/>
                </v:shape>
                <o:OLEObject Type="Embed" ProgID="Equation.3" ShapeID="_x0000_i1027" DrawAspect="Content" ObjectID="_1730114794" r:id="rId18"/>
              </w:object>
            </w:r>
          </w:p>
        </w:tc>
        <w:tc>
          <w:tcPr>
            <w:tcW w:w="4501" w:type="dxa"/>
          </w:tcPr>
          <w:p w:rsidR="00C128C9" w:rsidRPr="004A14DE" w:rsidRDefault="00C128C9" w:rsidP="00C128C9">
            <w:pPr>
              <w:pStyle w:val="ParagraphStyle0"/>
              <w:spacing w:before="120" w:after="0" w:line="240" w:lineRule="auto"/>
              <w:rPr>
                <w:rFonts w:cs="Arial"/>
                <w:sz w:val="24"/>
                <w:szCs w:val="24"/>
              </w:rPr>
            </w:pPr>
            <w:r w:rsidRPr="004A14DE">
              <w:rPr>
                <w:rFonts w:cs="Arial"/>
                <w:sz w:val="24"/>
                <w:szCs w:val="24"/>
              </w:rPr>
              <w:t>Vận tốc ánh sáng trong chân không</w:t>
            </w:r>
          </w:p>
        </w:tc>
        <w:tc>
          <w:tcPr>
            <w:tcW w:w="3649" w:type="dxa"/>
          </w:tcPr>
          <w:p w:rsidR="00C128C9" w:rsidRPr="004A14DE" w:rsidRDefault="00C128C9" w:rsidP="00C128C9">
            <w:pPr>
              <w:pStyle w:val="ParagraphStyle0"/>
              <w:spacing w:before="120" w:after="0" w:line="240" w:lineRule="auto"/>
              <w:jc w:val="left"/>
              <w:rPr>
                <w:rFonts w:cs="Arial"/>
                <w:sz w:val="24"/>
                <w:szCs w:val="24"/>
              </w:rPr>
            </w:pPr>
            <w:r w:rsidRPr="004A14DE">
              <w:rPr>
                <w:rFonts w:cs="Arial"/>
                <w:sz w:val="24"/>
                <w:szCs w:val="24"/>
              </w:rPr>
              <w:t>2,997 x 10</w:t>
            </w:r>
            <w:r w:rsidRPr="004A14DE">
              <w:rPr>
                <w:rFonts w:cs="Arial"/>
                <w:sz w:val="24"/>
                <w:szCs w:val="24"/>
                <w:vertAlign w:val="superscript"/>
              </w:rPr>
              <w:t>8</w:t>
            </w:r>
            <w:r w:rsidRPr="004A14DE">
              <w:rPr>
                <w:rFonts w:cs="Arial"/>
                <w:sz w:val="24"/>
                <w:szCs w:val="24"/>
              </w:rPr>
              <w:t xml:space="preserve"> m/s</w:t>
            </w:r>
          </w:p>
        </w:tc>
      </w:tr>
      <w:tr w:rsidR="00C128C9" w:rsidRPr="004A14DE" w:rsidTr="00C128C9">
        <w:trPr>
          <w:jc w:val="center"/>
        </w:trPr>
        <w:tc>
          <w:tcPr>
            <w:tcW w:w="993" w:type="dxa"/>
          </w:tcPr>
          <w:p w:rsidR="00C128C9" w:rsidRPr="004A14DE" w:rsidRDefault="00C128C9" w:rsidP="00C128C9">
            <w:pPr>
              <w:spacing w:before="120"/>
              <w:rPr>
                <w:rFonts w:cs="Arial"/>
                <w:sz w:val="24"/>
                <w:vertAlign w:val="subscript"/>
              </w:rPr>
            </w:pPr>
            <w:r w:rsidRPr="004A14DE">
              <w:rPr>
                <w:rFonts w:cs="Arial"/>
                <w:position w:val="-12"/>
                <w:sz w:val="24"/>
                <w:vertAlign w:val="subscript"/>
              </w:rPr>
              <w:object w:dxaOrig="279" w:dyaOrig="360" w14:anchorId="5B9055BA">
                <v:shape id="_x0000_i1028" type="#_x0000_t75" style="width:15pt;height:15pt" o:ole="">
                  <v:imagedata r:id="rId19" o:title=""/>
                </v:shape>
                <o:OLEObject Type="Embed" ProgID="Equation.3" ShapeID="_x0000_i1028" DrawAspect="Content" ObjectID="_1730114795" r:id="rId20"/>
              </w:object>
            </w:r>
          </w:p>
        </w:tc>
        <w:tc>
          <w:tcPr>
            <w:tcW w:w="4501" w:type="dxa"/>
          </w:tcPr>
          <w:p w:rsidR="00C128C9" w:rsidRPr="004A14DE" w:rsidRDefault="00C128C9" w:rsidP="00C128C9">
            <w:pPr>
              <w:pStyle w:val="ParagraphStyle0"/>
              <w:spacing w:before="120" w:after="0" w:line="240" w:lineRule="auto"/>
              <w:rPr>
                <w:rFonts w:cs="Arial"/>
                <w:sz w:val="24"/>
                <w:szCs w:val="24"/>
              </w:rPr>
            </w:pPr>
            <w:r w:rsidRPr="004A14DE">
              <w:rPr>
                <w:rFonts w:cs="Arial"/>
                <w:sz w:val="24"/>
                <w:szCs w:val="24"/>
              </w:rPr>
              <w:t>Trở kháng không gian tự do</w:t>
            </w:r>
          </w:p>
        </w:tc>
        <w:tc>
          <w:tcPr>
            <w:tcW w:w="3649" w:type="dxa"/>
          </w:tcPr>
          <w:p w:rsidR="00C128C9" w:rsidRPr="004A14DE" w:rsidRDefault="00C128C9" w:rsidP="00C128C9">
            <w:pPr>
              <w:pStyle w:val="ParagraphStyle0"/>
              <w:spacing w:before="120" w:after="0" w:line="240" w:lineRule="auto"/>
              <w:jc w:val="left"/>
              <w:rPr>
                <w:rFonts w:cs="Arial"/>
                <w:sz w:val="24"/>
                <w:szCs w:val="24"/>
              </w:rPr>
            </w:pPr>
            <w:r>
              <w:rPr>
                <w:rFonts w:cs="Arial"/>
                <w:sz w:val="24"/>
                <w:szCs w:val="24"/>
              </w:rPr>
              <w:t xml:space="preserve">120 πΩ </w:t>
            </w:r>
            <w:r w:rsidRPr="004A14DE">
              <w:rPr>
                <w:rFonts w:cs="Arial"/>
                <w:sz w:val="24"/>
                <w:szCs w:val="24"/>
              </w:rPr>
              <w:t xml:space="preserve"> (~</w:t>
            </w:r>
            <w:r>
              <w:rPr>
                <w:rFonts w:cs="Arial"/>
                <w:sz w:val="24"/>
                <w:szCs w:val="24"/>
              </w:rPr>
              <w:t xml:space="preserve"> 377 Ω</w:t>
            </w:r>
            <w:r w:rsidRPr="004A14DE">
              <w:rPr>
                <w:rFonts w:cs="Arial"/>
                <w:sz w:val="24"/>
                <w:szCs w:val="24"/>
              </w:rPr>
              <w:t>)</w:t>
            </w:r>
          </w:p>
        </w:tc>
      </w:tr>
    </w:tbl>
    <w:p w:rsidR="005F7E33" w:rsidRPr="004A14DE" w:rsidRDefault="00A96499" w:rsidP="00AB49CD">
      <w:pPr>
        <w:pStyle w:val="Heading2"/>
        <w:spacing w:after="0" w:line="240" w:lineRule="auto"/>
      </w:pPr>
      <w:bookmarkStart w:id="11" w:name="dieu_1_4"/>
      <w:bookmarkStart w:id="12" w:name="_Toc86951783"/>
      <w:r>
        <w:t xml:space="preserve"> </w:t>
      </w:r>
      <w:r w:rsidR="00F86B4C" w:rsidRPr="004A14DE">
        <w:t>Giải thích từ ngữ</w:t>
      </w:r>
      <w:bookmarkStart w:id="13" w:name="_Toc22645622"/>
      <w:bookmarkEnd w:id="11"/>
      <w:bookmarkEnd w:id="12"/>
    </w:p>
    <w:bookmarkEnd w:id="13"/>
    <w:p w:rsidR="005F7E33" w:rsidRPr="00170AB8" w:rsidRDefault="004A14DE" w:rsidP="00AB49CD">
      <w:pPr>
        <w:pStyle w:val="ParagraphStyle0"/>
        <w:spacing w:before="120" w:after="0" w:line="240" w:lineRule="auto"/>
        <w:jc w:val="left"/>
        <w:rPr>
          <w:rFonts w:cs="Arial"/>
          <w:sz w:val="24"/>
          <w:szCs w:val="24"/>
        </w:rPr>
      </w:pPr>
      <w:r>
        <w:rPr>
          <w:rFonts w:cs="Arial"/>
          <w:b/>
          <w:sz w:val="24"/>
          <w:szCs w:val="24"/>
        </w:rPr>
        <w:t>1.5.1. Ăng</w:t>
      </w:r>
      <w:r w:rsidR="000B62FB">
        <w:rPr>
          <w:rFonts w:cs="Arial"/>
          <w:b/>
          <w:sz w:val="24"/>
          <w:szCs w:val="24"/>
        </w:rPr>
        <w:t xml:space="preserve"> </w:t>
      </w:r>
      <w:r w:rsidR="005F7E33" w:rsidRPr="004A14DE">
        <w:rPr>
          <w:rFonts w:cs="Arial"/>
          <w:b/>
          <w:sz w:val="24"/>
          <w:szCs w:val="24"/>
        </w:rPr>
        <w:t xml:space="preserve">ten </w:t>
      </w:r>
      <w:r w:rsidR="005F7E33" w:rsidRPr="00170AB8">
        <w:rPr>
          <w:rFonts w:cs="Arial"/>
          <w:sz w:val="24"/>
          <w:szCs w:val="24"/>
        </w:rPr>
        <w:t>(antenna)</w:t>
      </w:r>
    </w:p>
    <w:p w:rsidR="00CB6034" w:rsidRDefault="00AE5ECC" w:rsidP="00AB49CD">
      <w:pPr>
        <w:pStyle w:val="ParagraphStyle0"/>
        <w:spacing w:before="120" w:after="0" w:line="240" w:lineRule="auto"/>
        <w:rPr>
          <w:rFonts w:cs="Arial"/>
          <w:sz w:val="24"/>
          <w:szCs w:val="24"/>
        </w:rPr>
      </w:pPr>
      <w:r>
        <w:rPr>
          <w:rFonts w:cs="Arial"/>
          <w:sz w:val="24"/>
          <w:szCs w:val="24"/>
        </w:rPr>
        <w:t>T</w:t>
      </w:r>
      <w:r w:rsidR="00F86B4C" w:rsidRPr="004A14DE">
        <w:rPr>
          <w:rFonts w:cs="Arial"/>
          <w:sz w:val="24"/>
          <w:szCs w:val="24"/>
        </w:rPr>
        <w:t>hiết bị thực hiện việc chuyển đổi năng lượng giữa sóng được dẫn hướng (ví dụ trong cáp đồng trục) và sóng trong môi trường không g</w:t>
      </w:r>
      <w:r w:rsidR="004A14DE">
        <w:rPr>
          <w:rFonts w:cs="Arial"/>
          <w:sz w:val="24"/>
          <w:szCs w:val="24"/>
        </w:rPr>
        <w:t>ian tự do, hoặc</w:t>
      </w:r>
      <w:r w:rsidR="006E1A0C">
        <w:rPr>
          <w:rFonts w:cs="Arial"/>
          <w:sz w:val="24"/>
          <w:szCs w:val="24"/>
        </w:rPr>
        <w:t xml:space="preserve">/và </w:t>
      </w:r>
      <w:r w:rsidR="004A14DE">
        <w:rPr>
          <w:rFonts w:cs="Arial"/>
          <w:sz w:val="24"/>
          <w:szCs w:val="24"/>
        </w:rPr>
        <w:t>ngược lại.</w:t>
      </w:r>
      <w:r w:rsidR="006E1A0C">
        <w:rPr>
          <w:rFonts w:cs="Arial"/>
          <w:sz w:val="24"/>
          <w:szCs w:val="24"/>
        </w:rPr>
        <w:t xml:space="preserve"> Ă</w:t>
      </w:r>
      <w:r w:rsidR="004A14DE">
        <w:rPr>
          <w:rFonts w:cs="Arial"/>
          <w:sz w:val="24"/>
          <w:szCs w:val="24"/>
        </w:rPr>
        <w:t>ng ten</w:t>
      </w:r>
      <w:r w:rsidR="00F86B4C" w:rsidRPr="004A14DE">
        <w:rPr>
          <w:rFonts w:cs="Arial"/>
          <w:sz w:val="24"/>
          <w:szCs w:val="24"/>
        </w:rPr>
        <w:t xml:space="preserve"> có thể được sử dụng để phát hoặc</w:t>
      </w:r>
      <w:r w:rsidR="006E1A0C">
        <w:rPr>
          <w:rFonts w:cs="Arial"/>
          <w:sz w:val="24"/>
          <w:szCs w:val="24"/>
        </w:rPr>
        <w:t>/và</w:t>
      </w:r>
      <w:r w:rsidR="00CB6034">
        <w:rPr>
          <w:rFonts w:cs="Arial"/>
          <w:sz w:val="24"/>
          <w:szCs w:val="24"/>
        </w:rPr>
        <w:t xml:space="preserve"> </w:t>
      </w:r>
      <w:proofErr w:type="gramStart"/>
      <w:r w:rsidR="00CB6034">
        <w:rPr>
          <w:rFonts w:cs="Arial"/>
          <w:sz w:val="24"/>
          <w:szCs w:val="24"/>
        </w:rPr>
        <w:t>thu</w:t>
      </w:r>
      <w:proofErr w:type="gramEnd"/>
      <w:r w:rsidR="00CB6034">
        <w:rPr>
          <w:rFonts w:cs="Arial"/>
          <w:sz w:val="24"/>
          <w:szCs w:val="24"/>
        </w:rPr>
        <w:t xml:space="preserve"> tín hiệu vô tuyến;</w:t>
      </w:r>
    </w:p>
    <w:p w:rsidR="00F86B4C" w:rsidRDefault="00F86B4C" w:rsidP="009F700B">
      <w:pPr>
        <w:pStyle w:val="ParagraphStyle0"/>
        <w:spacing w:before="120" w:after="0" w:line="240" w:lineRule="auto"/>
        <w:rPr>
          <w:rFonts w:cs="Arial"/>
          <w:sz w:val="24"/>
          <w:szCs w:val="24"/>
        </w:rPr>
      </w:pPr>
      <w:r w:rsidRPr="004A14DE">
        <w:rPr>
          <w:rFonts w:cs="Arial"/>
          <w:sz w:val="24"/>
          <w:szCs w:val="24"/>
        </w:rPr>
        <w:t xml:space="preserve">Trong Quy chuẩn này, nếu không có </w:t>
      </w:r>
      <w:r w:rsidR="004A14DE">
        <w:rPr>
          <w:rFonts w:cs="Arial"/>
          <w:sz w:val="24"/>
          <w:szCs w:val="24"/>
        </w:rPr>
        <w:t xml:space="preserve">quy định cụ thể, thuật ngữ ăng ten được dùng để chỉ ăng </w:t>
      </w:r>
      <w:r w:rsidRPr="004A14DE">
        <w:rPr>
          <w:rFonts w:cs="Arial"/>
          <w:sz w:val="24"/>
          <w:szCs w:val="24"/>
        </w:rPr>
        <w:t>ten phát.</w:t>
      </w:r>
    </w:p>
    <w:p w:rsidR="007A5863" w:rsidRPr="004A14DE" w:rsidRDefault="006E1A0C" w:rsidP="00AB49CD">
      <w:pPr>
        <w:pStyle w:val="ParagraphStyle0"/>
        <w:tabs>
          <w:tab w:val="left" w:pos="709"/>
          <w:tab w:val="left" w:pos="851"/>
        </w:tabs>
        <w:spacing w:before="120" w:after="0" w:line="240" w:lineRule="auto"/>
        <w:rPr>
          <w:rFonts w:cs="Arial"/>
          <w:sz w:val="24"/>
          <w:szCs w:val="24"/>
        </w:rPr>
      </w:pPr>
      <w:bookmarkStart w:id="14" w:name="_Toc22645632"/>
      <w:r>
        <w:rPr>
          <w:rFonts w:cs="Arial"/>
          <w:b/>
          <w:sz w:val="24"/>
          <w:szCs w:val="24"/>
        </w:rPr>
        <w:t>1.5.2</w:t>
      </w:r>
      <w:r w:rsidR="007A5863" w:rsidRPr="004A14DE">
        <w:rPr>
          <w:rFonts w:cs="Arial"/>
          <w:b/>
          <w:sz w:val="24"/>
          <w:szCs w:val="24"/>
        </w:rPr>
        <w:t>. Máy phát</w:t>
      </w:r>
      <w:r w:rsidR="00622CB8">
        <w:rPr>
          <w:rFonts w:cs="Arial"/>
          <w:sz w:val="24"/>
          <w:szCs w:val="24"/>
        </w:rPr>
        <w:t xml:space="preserve"> (t</w:t>
      </w:r>
      <w:r w:rsidR="007A5863" w:rsidRPr="004A14DE">
        <w:rPr>
          <w:rFonts w:cs="Arial"/>
          <w:sz w:val="24"/>
          <w:szCs w:val="24"/>
        </w:rPr>
        <w:t>ransmitter)</w:t>
      </w:r>
      <w:bookmarkEnd w:id="14"/>
    </w:p>
    <w:p w:rsidR="007A5863" w:rsidRPr="004A14DE" w:rsidRDefault="00C128C9" w:rsidP="00AB49CD">
      <w:pPr>
        <w:pStyle w:val="ParagraphStyle0"/>
        <w:tabs>
          <w:tab w:val="left" w:pos="709"/>
          <w:tab w:val="left" w:pos="851"/>
        </w:tabs>
        <w:spacing w:before="120" w:after="0" w:line="240" w:lineRule="auto"/>
        <w:rPr>
          <w:rFonts w:cs="Arial"/>
          <w:sz w:val="24"/>
          <w:szCs w:val="24"/>
        </w:rPr>
      </w:pPr>
      <w:r>
        <w:rPr>
          <w:rFonts w:cs="Arial"/>
          <w:sz w:val="24"/>
          <w:szCs w:val="24"/>
        </w:rPr>
        <w:t>T</w:t>
      </w:r>
      <w:r w:rsidR="007A5863" w:rsidRPr="004A14DE">
        <w:rPr>
          <w:rFonts w:cs="Arial"/>
          <w:sz w:val="24"/>
          <w:szCs w:val="24"/>
        </w:rPr>
        <w:t xml:space="preserve">hiết bị phát ra </w:t>
      </w:r>
      <w:r w:rsidR="002A1912">
        <w:rPr>
          <w:rFonts w:cs="Arial"/>
          <w:sz w:val="24"/>
          <w:szCs w:val="24"/>
        </w:rPr>
        <w:t>tần số</w:t>
      </w:r>
      <w:r w:rsidR="007A5863" w:rsidRPr="004A14DE">
        <w:rPr>
          <w:rFonts w:cs="Arial"/>
          <w:sz w:val="24"/>
          <w:szCs w:val="24"/>
        </w:rPr>
        <w:t xml:space="preserve"> vô tuyến</w:t>
      </w:r>
      <w:r w:rsidR="002A1912">
        <w:rPr>
          <w:rFonts w:cs="Arial"/>
          <w:sz w:val="24"/>
          <w:szCs w:val="24"/>
        </w:rPr>
        <w:t xml:space="preserve"> điện </w:t>
      </w:r>
      <w:r w:rsidR="007A5863" w:rsidRPr="004A14DE">
        <w:rPr>
          <w:rFonts w:cs="Arial"/>
          <w:sz w:val="24"/>
          <w:szCs w:val="24"/>
        </w:rPr>
        <w:t xml:space="preserve">và </w:t>
      </w:r>
      <w:r w:rsidR="007A5863">
        <w:rPr>
          <w:rFonts w:cs="Arial"/>
          <w:sz w:val="24"/>
          <w:szCs w:val="24"/>
        </w:rPr>
        <w:t>được nối với ăng ten</w:t>
      </w:r>
      <w:r w:rsidR="007A5863" w:rsidRPr="004A14DE">
        <w:rPr>
          <w:rFonts w:cs="Arial"/>
          <w:sz w:val="24"/>
          <w:szCs w:val="24"/>
        </w:rPr>
        <w:t xml:space="preserve"> cho mục đích truyền thông tin.</w:t>
      </w:r>
    </w:p>
    <w:p w:rsidR="006E1A0C" w:rsidRPr="004A14DE" w:rsidRDefault="00270EAB" w:rsidP="00AB49CD">
      <w:pPr>
        <w:pStyle w:val="ParagraphStyle0"/>
        <w:spacing w:before="120" w:after="0" w:line="240" w:lineRule="auto"/>
        <w:rPr>
          <w:rFonts w:cs="Arial"/>
          <w:sz w:val="24"/>
          <w:szCs w:val="24"/>
        </w:rPr>
      </w:pPr>
      <w:bookmarkStart w:id="15" w:name="_Toc22645640"/>
      <w:r>
        <w:rPr>
          <w:rFonts w:cs="Arial"/>
          <w:b/>
          <w:sz w:val="24"/>
          <w:szCs w:val="24"/>
        </w:rPr>
        <w:t>1.5.3</w:t>
      </w:r>
      <w:r w:rsidR="006E1A0C" w:rsidRPr="004A14DE">
        <w:rPr>
          <w:rFonts w:cs="Arial"/>
          <w:b/>
          <w:sz w:val="24"/>
          <w:szCs w:val="24"/>
        </w:rPr>
        <w:t>. Trạm gốc</w:t>
      </w:r>
      <w:r w:rsidR="006E1A0C" w:rsidRPr="004A14DE">
        <w:rPr>
          <w:rFonts w:cs="Arial"/>
          <w:sz w:val="24"/>
          <w:szCs w:val="24"/>
        </w:rPr>
        <w:t xml:space="preserve"> (Base Station - BS)</w:t>
      </w:r>
      <w:bookmarkEnd w:id="15"/>
    </w:p>
    <w:p w:rsidR="006E1A0C" w:rsidRPr="004A14DE" w:rsidRDefault="00AE5ECC" w:rsidP="00AB49CD">
      <w:pPr>
        <w:pStyle w:val="ParagraphStyle0"/>
        <w:spacing w:before="120" w:after="0" w:line="240" w:lineRule="auto"/>
        <w:rPr>
          <w:rFonts w:cs="Arial"/>
          <w:sz w:val="24"/>
          <w:szCs w:val="24"/>
        </w:rPr>
      </w:pPr>
      <w:r>
        <w:rPr>
          <w:rFonts w:cs="Arial"/>
          <w:sz w:val="24"/>
          <w:szCs w:val="24"/>
        </w:rPr>
        <w:lastRenderedPageBreak/>
        <w:t>T</w:t>
      </w:r>
      <w:r w:rsidR="006E1A0C" w:rsidRPr="004A14DE">
        <w:rPr>
          <w:rFonts w:cs="Arial"/>
          <w:sz w:val="24"/>
          <w:szCs w:val="24"/>
        </w:rPr>
        <w:t xml:space="preserve">hiết bị cố định sử dụng để truyền sóng vô tuyến được sử dụng trong mạng di động mặt đất công cộng. Trong phạm </w:t>
      </w:r>
      <w:proofErr w:type="gramStart"/>
      <w:r w:rsidR="006E1A0C" w:rsidRPr="004A14DE">
        <w:rPr>
          <w:rFonts w:cs="Arial"/>
          <w:sz w:val="24"/>
          <w:szCs w:val="24"/>
        </w:rPr>
        <w:t>vi</w:t>
      </w:r>
      <w:proofErr w:type="gramEnd"/>
      <w:r w:rsidR="006E1A0C" w:rsidRPr="004A14DE">
        <w:rPr>
          <w:rFonts w:cs="Arial"/>
          <w:sz w:val="24"/>
          <w:szCs w:val="24"/>
        </w:rPr>
        <w:t xml:space="preserve"> của Quy chuẩn này, thuật ngữ trạm gốc bao</w:t>
      </w:r>
      <w:r w:rsidR="006E1A0C">
        <w:rPr>
          <w:rFonts w:cs="Arial"/>
          <w:sz w:val="24"/>
          <w:szCs w:val="24"/>
        </w:rPr>
        <w:t xml:space="preserve"> gồm các máy phát vô tuyến và ăng </w:t>
      </w:r>
      <w:r w:rsidR="006E1A0C" w:rsidRPr="004A14DE">
        <w:rPr>
          <w:rFonts w:cs="Arial"/>
          <w:sz w:val="24"/>
          <w:szCs w:val="24"/>
        </w:rPr>
        <w:t>ten đi kèm.</w:t>
      </w:r>
    </w:p>
    <w:p w:rsidR="006E1A0C" w:rsidRPr="004A14DE" w:rsidRDefault="00270EAB" w:rsidP="00AB49CD">
      <w:pPr>
        <w:pStyle w:val="ParagraphStyle0"/>
        <w:spacing w:before="120" w:after="0" w:line="240" w:lineRule="auto"/>
        <w:rPr>
          <w:rFonts w:cs="Arial"/>
          <w:sz w:val="24"/>
          <w:szCs w:val="24"/>
        </w:rPr>
      </w:pPr>
      <w:bookmarkStart w:id="16" w:name="_Toc22645638"/>
      <w:r>
        <w:rPr>
          <w:rFonts w:cs="Arial"/>
          <w:b/>
          <w:sz w:val="24"/>
          <w:szCs w:val="24"/>
        </w:rPr>
        <w:t>1.5.4</w:t>
      </w:r>
      <w:r w:rsidR="006E1A0C" w:rsidRPr="004A14DE">
        <w:rPr>
          <w:rFonts w:cs="Arial"/>
          <w:b/>
          <w:sz w:val="24"/>
          <w:szCs w:val="24"/>
        </w:rPr>
        <w:t>. Thiết bị cần đo kiểm</w:t>
      </w:r>
      <w:r w:rsidR="006E1A0C" w:rsidRPr="004A14DE">
        <w:rPr>
          <w:rFonts w:cs="Arial"/>
          <w:sz w:val="24"/>
          <w:szCs w:val="24"/>
        </w:rPr>
        <w:t xml:space="preserve"> (Equipment </w:t>
      </w:r>
      <w:proofErr w:type="gramStart"/>
      <w:r w:rsidR="006E1A0C" w:rsidRPr="004A14DE">
        <w:rPr>
          <w:rFonts w:cs="Arial"/>
          <w:sz w:val="24"/>
          <w:szCs w:val="24"/>
        </w:rPr>
        <w:t>Under</w:t>
      </w:r>
      <w:proofErr w:type="gramEnd"/>
      <w:r w:rsidR="006E1A0C" w:rsidRPr="004A14DE">
        <w:rPr>
          <w:rFonts w:cs="Arial"/>
          <w:sz w:val="24"/>
          <w:szCs w:val="24"/>
        </w:rPr>
        <w:t xml:space="preserve"> Test – EUT)</w:t>
      </w:r>
      <w:bookmarkEnd w:id="16"/>
    </w:p>
    <w:p w:rsidR="006E1A0C" w:rsidRPr="004A14DE" w:rsidRDefault="00AE5ECC" w:rsidP="00AB49CD">
      <w:pPr>
        <w:pStyle w:val="ParagraphStyle0"/>
        <w:spacing w:before="120" w:after="0" w:line="240" w:lineRule="auto"/>
        <w:rPr>
          <w:rFonts w:cs="Arial"/>
          <w:sz w:val="24"/>
          <w:szCs w:val="24"/>
        </w:rPr>
      </w:pPr>
      <w:r>
        <w:rPr>
          <w:rFonts w:cs="Arial"/>
          <w:sz w:val="24"/>
          <w:szCs w:val="24"/>
        </w:rPr>
        <w:t>T</w:t>
      </w:r>
      <w:r w:rsidR="006E1A0C" w:rsidRPr="004A14DE">
        <w:rPr>
          <w:rFonts w:cs="Arial"/>
          <w:sz w:val="24"/>
          <w:szCs w:val="24"/>
        </w:rPr>
        <w:t xml:space="preserve">rạm gốc cần phải đo </w:t>
      </w:r>
      <w:proofErr w:type="gramStart"/>
      <w:r w:rsidR="006E1A0C" w:rsidRPr="004A14DE">
        <w:rPr>
          <w:rFonts w:cs="Arial"/>
          <w:sz w:val="24"/>
          <w:szCs w:val="24"/>
        </w:rPr>
        <w:t>theo</w:t>
      </w:r>
      <w:proofErr w:type="gramEnd"/>
      <w:r w:rsidR="006E1A0C" w:rsidRPr="004A14DE">
        <w:rPr>
          <w:rFonts w:cs="Arial"/>
          <w:sz w:val="24"/>
          <w:szCs w:val="24"/>
        </w:rPr>
        <w:t xml:space="preserve"> phương pháp </w:t>
      </w:r>
      <w:r>
        <w:rPr>
          <w:rFonts w:cs="Arial"/>
          <w:sz w:val="24"/>
          <w:szCs w:val="24"/>
        </w:rPr>
        <w:t xml:space="preserve">đo </w:t>
      </w:r>
      <w:r w:rsidR="006E1A0C" w:rsidRPr="004A14DE">
        <w:rPr>
          <w:rFonts w:cs="Arial"/>
          <w:sz w:val="24"/>
          <w:szCs w:val="24"/>
        </w:rPr>
        <w:t>quy định trong Quy chuẩn này.</w:t>
      </w:r>
    </w:p>
    <w:p w:rsidR="006E1A0C" w:rsidRPr="004A14DE" w:rsidRDefault="006E1A0C" w:rsidP="00AB49CD">
      <w:pPr>
        <w:pStyle w:val="ParagraphStyle0"/>
        <w:spacing w:before="120" w:after="0" w:line="240" w:lineRule="auto"/>
        <w:rPr>
          <w:rFonts w:cs="Arial"/>
          <w:sz w:val="24"/>
          <w:szCs w:val="24"/>
          <w:lang w:val="fr-FR"/>
        </w:rPr>
      </w:pPr>
      <w:bookmarkStart w:id="17" w:name="_Toc22645635"/>
      <w:r w:rsidRPr="004A14DE">
        <w:rPr>
          <w:rFonts w:cs="Arial"/>
          <w:b/>
          <w:sz w:val="24"/>
          <w:szCs w:val="24"/>
          <w:lang w:val="fr-FR"/>
        </w:rPr>
        <w:t>1.5.</w:t>
      </w:r>
      <w:r w:rsidR="00270EAB">
        <w:rPr>
          <w:rFonts w:cs="Arial"/>
          <w:b/>
          <w:sz w:val="24"/>
          <w:szCs w:val="24"/>
          <w:lang w:val="fr-FR"/>
        </w:rPr>
        <w:t>5</w:t>
      </w:r>
      <w:r w:rsidRPr="004A14DE">
        <w:rPr>
          <w:rFonts w:cs="Arial"/>
          <w:b/>
          <w:sz w:val="24"/>
          <w:szCs w:val="24"/>
          <w:lang w:val="fr-FR"/>
        </w:rPr>
        <w:t>. Nguồn liên quan</w:t>
      </w:r>
      <w:r w:rsidRPr="004A14DE">
        <w:rPr>
          <w:rFonts w:cs="Arial"/>
          <w:sz w:val="24"/>
          <w:szCs w:val="24"/>
          <w:lang w:val="fr-FR"/>
        </w:rPr>
        <w:t xml:space="preserve"> (Relevant Source - RS)</w:t>
      </w:r>
      <w:bookmarkEnd w:id="17"/>
    </w:p>
    <w:p w:rsidR="006E1A0C" w:rsidRPr="004A14DE" w:rsidRDefault="006E1A0C" w:rsidP="00AB49CD">
      <w:pPr>
        <w:pStyle w:val="ParagraphStyle0"/>
        <w:spacing w:before="120" w:after="0" w:line="240" w:lineRule="auto"/>
        <w:rPr>
          <w:rFonts w:cs="Arial"/>
          <w:sz w:val="24"/>
          <w:szCs w:val="24"/>
          <w:lang w:val="fr-FR"/>
        </w:rPr>
      </w:pPr>
      <w:r w:rsidRPr="004A14DE">
        <w:rPr>
          <w:rFonts w:cs="Arial"/>
          <w:sz w:val="24"/>
          <w:szCs w:val="24"/>
          <w:lang w:val="fr-FR"/>
        </w:rPr>
        <w:t xml:space="preserve">Nguồn bức xạ vô tuyến trong dải </w:t>
      </w:r>
      <w:r w:rsidRPr="00622CB8">
        <w:rPr>
          <w:rFonts w:cs="Arial"/>
          <w:sz w:val="24"/>
          <w:szCs w:val="24"/>
          <w:lang w:val="fr-FR"/>
        </w:rPr>
        <w:t>tần từ 100</w:t>
      </w:r>
      <w:r w:rsidR="008047D6" w:rsidRPr="00622CB8">
        <w:rPr>
          <w:rFonts w:cs="Arial"/>
          <w:sz w:val="24"/>
          <w:szCs w:val="24"/>
          <w:lang w:val="fr-FR"/>
        </w:rPr>
        <w:t xml:space="preserve"> </w:t>
      </w:r>
      <w:r w:rsidR="00F43E5F" w:rsidRPr="00622CB8">
        <w:rPr>
          <w:rFonts w:cs="Arial"/>
          <w:sz w:val="24"/>
          <w:szCs w:val="24"/>
          <w:lang w:val="fr-FR"/>
        </w:rPr>
        <w:t>KHz đến 6 GHz</w:t>
      </w:r>
      <w:r w:rsidR="00F43E5F">
        <w:rPr>
          <w:rFonts w:cs="Arial"/>
          <w:sz w:val="24"/>
          <w:szCs w:val="24"/>
          <w:lang w:val="fr-FR"/>
        </w:rPr>
        <w:t xml:space="preserve"> có t</w:t>
      </w:r>
      <w:r w:rsidRPr="004A14DE">
        <w:rPr>
          <w:rFonts w:cs="Arial"/>
          <w:sz w:val="24"/>
          <w:szCs w:val="24"/>
          <w:lang w:val="fr-FR"/>
        </w:rPr>
        <w:t>ỷ lệ phơi nhiễm lớn hơn 0,05 tại một điểm đo (PI) xác định.</w:t>
      </w:r>
    </w:p>
    <w:p w:rsidR="009A287E" w:rsidRPr="004A14DE" w:rsidRDefault="005F7E33" w:rsidP="00AB49CD">
      <w:pPr>
        <w:spacing w:before="120"/>
        <w:rPr>
          <w:sz w:val="24"/>
        </w:rPr>
      </w:pPr>
      <w:r w:rsidRPr="004A14DE">
        <w:rPr>
          <w:b/>
          <w:sz w:val="24"/>
        </w:rPr>
        <w:t>1.5.</w:t>
      </w:r>
      <w:r w:rsidR="00270EAB">
        <w:rPr>
          <w:b/>
          <w:sz w:val="24"/>
        </w:rPr>
        <w:t>6</w:t>
      </w:r>
      <w:r w:rsidRPr="004A14DE">
        <w:rPr>
          <w:b/>
          <w:sz w:val="24"/>
        </w:rPr>
        <w:t xml:space="preserve">. </w:t>
      </w:r>
      <w:r w:rsidR="009A5BF8" w:rsidRPr="004A14DE">
        <w:rPr>
          <w:b/>
          <w:sz w:val="24"/>
        </w:rPr>
        <w:t>Tính</w:t>
      </w:r>
      <w:r w:rsidR="00AB49CD">
        <w:rPr>
          <w:b/>
          <w:sz w:val="24"/>
        </w:rPr>
        <w:t xml:space="preserve"> </w:t>
      </w:r>
      <w:r w:rsidR="00F508A1" w:rsidRPr="004A14DE">
        <w:rPr>
          <w:b/>
          <w:sz w:val="24"/>
        </w:rPr>
        <w:t>đẳng hướng</w:t>
      </w:r>
      <w:r w:rsidR="00170AB8">
        <w:rPr>
          <w:b/>
          <w:sz w:val="24"/>
        </w:rPr>
        <w:t xml:space="preserve"> </w:t>
      </w:r>
      <w:r w:rsidR="00622CB8">
        <w:rPr>
          <w:sz w:val="24"/>
        </w:rPr>
        <w:t>(i</w:t>
      </w:r>
      <w:r w:rsidR="009A5BF8" w:rsidRPr="004A14DE">
        <w:rPr>
          <w:sz w:val="24"/>
        </w:rPr>
        <w:t>sotropy</w:t>
      </w:r>
      <w:r w:rsidR="00F508A1" w:rsidRPr="004A14DE">
        <w:rPr>
          <w:sz w:val="24"/>
        </w:rPr>
        <w:t>)</w:t>
      </w:r>
    </w:p>
    <w:p w:rsidR="00F508A1" w:rsidRPr="004A14DE" w:rsidRDefault="00AE5ECC" w:rsidP="00AB49CD">
      <w:pPr>
        <w:pStyle w:val="ParagraphStyle0"/>
        <w:spacing w:before="120" w:after="0" w:line="240" w:lineRule="auto"/>
        <w:rPr>
          <w:rFonts w:cs="Arial"/>
          <w:sz w:val="24"/>
          <w:szCs w:val="24"/>
        </w:rPr>
      </w:pPr>
      <w:r>
        <w:rPr>
          <w:rFonts w:cs="Arial"/>
          <w:sz w:val="24"/>
          <w:szCs w:val="24"/>
        </w:rPr>
        <w:t>Đ</w:t>
      </w:r>
      <w:r w:rsidR="009A287E" w:rsidRPr="004A14DE">
        <w:rPr>
          <w:rFonts w:cs="Arial"/>
          <w:sz w:val="24"/>
          <w:szCs w:val="24"/>
        </w:rPr>
        <w:t xml:space="preserve">ặc tính vật lý không thay đổi trong mọi </w:t>
      </w:r>
      <w:r w:rsidR="00F508A1" w:rsidRPr="004A14DE">
        <w:rPr>
          <w:rFonts w:cs="Arial"/>
          <w:sz w:val="24"/>
          <w:szCs w:val="24"/>
        </w:rPr>
        <w:t>hướng</w:t>
      </w:r>
      <w:r w:rsidR="00CB6034">
        <w:rPr>
          <w:rFonts w:cs="Arial"/>
          <w:sz w:val="24"/>
          <w:szCs w:val="24"/>
        </w:rPr>
        <w:t>.</w:t>
      </w:r>
    </w:p>
    <w:p w:rsidR="009A287E" w:rsidRPr="004A14DE" w:rsidRDefault="005F7E33" w:rsidP="00AB49CD">
      <w:pPr>
        <w:spacing w:before="120"/>
        <w:rPr>
          <w:sz w:val="24"/>
        </w:rPr>
      </w:pPr>
      <w:r w:rsidRPr="004A14DE">
        <w:rPr>
          <w:b/>
          <w:sz w:val="24"/>
        </w:rPr>
        <w:t>1.5.</w:t>
      </w:r>
      <w:r w:rsidR="00270EAB">
        <w:rPr>
          <w:b/>
          <w:sz w:val="24"/>
        </w:rPr>
        <w:t>7</w:t>
      </w:r>
      <w:r w:rsidRPr="004A14DE">
        <w:rPr>
          <w:b/>
          <w:sz w:val="24"/>
        </w:rPr>
        <w:t xml:space="preserve">. </w:t>
      </w:r>
      <w:r w:rsidR="004A14DE">
        <w:rPr>
          <w:b/>
          <w:sz w:val="24"/>
        </w:rPr>
        <w:t>Ăng ten</w:t>
      </w:r>
      <w:r w:rsidR="009A287E" w:rsidRPr="004A14DE">
        <w:rPr>
          <w:b/>
          <w:sz w:val="24"/>
        </w:rPr>
        <w:t xml:space="preserve"> đẳng hướng </w:t>
      </w:r>
      <w:proofErr w:type="gramStart"/>
      <w:r w:rsidR="009A287E" w:rsidRPr="004A14DE">
        <w:rPr>
          <w:b/>
          <w:sz w:val="24"/>
        </w:rPr>
        <w:t>theo</w:t>
      </w:r>
      <w:proofErr w:type="gramEnd"/>
      <w:r w:rsidR="009A287E" w:rsidRPr="004A14DE">
        <w:rPr>
          <w:b/>
          <w:sz w:val="24"/>
        </w:rPr>
        <w:t xml:space="preserve"> phương nằm ngang</w:t>
      </w:r>
      <w:r w:rsidR="009A287E" w:rsidRPr="004A14DE">
        <w:rPr>
          <w:sz w:val="24"/>
        </w:rPr>
        <w:t xml:space="preserve"> (</w:t>
      </w:r>
      <w:r w:rsidR="00622CB8">
        <w:rPr>
          <w:sz w:val="24"/>
        </w:rPr>
        <w:t>h</w:t>
      </w:r>
      <w:r w:rsidR="009A287E" w:rsidRPr="004A14DE">
        <w:rPr>
          <w:sz w:val="24"/>
        </w:rPr>
        <w:t xml:space="preserve">orizontaly </w:t>
      </w:r>
      <w:r w:rsidR="00622CB8">
        <w:rPr>
          <w:sz w:val="24"/>
        </w:rPr>
        <w:t>o</w:t>
      </w:r>
      <w:r w:rsidR="009A287E" w:rsidRPr="004A14DE">
        <w:rPr>
          <w:sz w:val="24"/>
        </w:rPr>
        <w:t>mnidirectional antenna)</w:t>
      </w:r>
    </w:p>
    <w:p w:rsidR="009A287E" w:rsidRPr="004A14DE" w:rsidRDefault="00AE5ECC" w:rsidP="00AB49CD">
      <w:pPr>
        <w:pStyle w:val="ParagraphStyle0"/>
        <w:spacing w:before="120" w:after="0" w:line="240" w:lineRule="auto"/>
        <w:rPr>
          <w:rFonts w:cs="Arial"/>
          <w:sz w:val="24"/>
          <w:szCs w:val="24"/>
        </w:rPr>
      </w:pPr>
      <w:r>
        <w:rPr>
          <w:rFonts w:cs="Arial"/>
          <w:sz w:val="24"/>
          <w:szCs w:val="24"/>
        </w:rPr>
        <w:t>L</w:t>
      </w:r>
      <w:r w:rsidR="009A287E" w:rsidRPr="004A14DE">
        <w:rPr>
          <w:rFonts w:cs="Arial"/>
          <w:sz w:val="24"/>
          <w:szCs w:val="24"/>
        </w:rPr>
        <w:t xml:space="preserve">oại </w:t>
      </w:r>
      <w:r w:rsidR="004A14DE">
        <w:rPr>
          <w:rFonts w:cs="Arial"/>
          <w:sz w:val="24"/>
          <w:szCs w:val="24"/>
        </w:rPr>
        <w:t>ăng ten</w:t>
      </w:r>
      <w:r>
        <w:rPr>
          <w:rFonts w:cs="Arial"/>
          <w:sz w:val="24"/>
          <w:szCs w:val="24"/>
        </w:rPr>
        <w:t xml:space="preserve"> </w:t>
      </w:r>
      <w:r w:rsidR="006E1A0C">
        <w:rPr>
          <w:rFonts w:cs="Arial"/>
          <w:sz w:val="24"/>
          <w:szCs w:val="24"/>
        </w:rPr>
        <w:t xml:space="preserve">bức xạ vô tuyến điện có công suất bằng nhau </w:t>
      </w:r>
      <w:proofErr w:type="gramStart"/>
      <w:r w:rsidR="006E1A0C">
        <w:rPr>
          <w:rFonts w:cs="Arial"/>
          <w:sz w:val="24"/>
          <w:szCs w:val="24"/>
        </w:rPr>
        <w:t>theo</w:t>
      </w:r>
      <w:proofErr w:type="gramEnd"/>
      <w:r w:rsidR="006E1A0C">
        <w:rPr>
          <w:rFonts w:cs="Arial"/>
          <w:sz w:val="24"/>
          <w:szCs w:val="24"/>
        </w:rPr>
        <w:t xml:space="preserve"> mọi hướng trong mặt phẳng ngang</w:t>
      </w:r>
      <w:r w:rsidR="009A287E" w:rsidRPr="004A14DE">
        <w:rPr>
          <w:rFonts w:cs="Arial"/>
          <w:sz w:val="24"/>
          <w:szCs w:val="24"/>
        </w:rPr>
        <w:t>.</w:t>
      </w:r>
    </w:p>
    <w:p w:rsidR="009A287E" w:rsidRPr="004A14DE" w:rsidRDefault="005F7E33" w:rsidP="00AB49CD">
      <w:pPr>
        <w:spacing w:before="120"/>
        <w:rPr>
          <w:sz w:val="24"/>
        </w:rPr>
      </w:pPr>
      <w:r w:rsidRPr="004A14DE">
        <w:rPr>
          <w:b/>
          <w:sz w:val="24"/>
        </w:rPr>
        <w:t>1.5.</w:t>
      </w:r>
      <w:r w:rsidR="00270EAB">
        <w:rPr>
          <w:b/>
          <w:sz w:val="24"/>
        </w:rPr>
        <w:t>8</w:t>
      </w:r>
      <w:r w:rsidRPr="004A14DE">
        <w:rPr>
          <w:b/>
          <w:sz w:val="24"/>
        </w:rPr>
        <w:t xml:space="preserve">. </w:t>
      </w:r>
      <w:r w:rsidR="004A14DE">
        <w:rPr>
          <w:b/>
          <w:sz w:val="24"/>
        </w:rPr>
        <w:t>Ăng</w:t>
      </w:r>
      <w:r w:rsidR="00291928" w:rsidRPr="004A14DE">
        <w:rPr>
          <w:b/>
          <w:sz w:val="24"/>
        </w:rPr>
        <w:t xml:space="preserve"> ten </w:t>
      </w:r>
      <w:r w:rsidR="009A5BF8" w:rsidRPr="004A14DE">
        <w:rPr>
          <w:b/>
          <w:sz w:val="24"/>
        </w:rPr>
        <w:t>định hướng</w:t>
      </w:r>
      <w:r w:rsidR="009A5BF8" w:rsidRPr="004A14DE">
        <w:rPr>
          <w:sz w:val="24"/>
        </w:rPr>
        <w:t xml:space="preserve"> (</w:t>
      </w:r>
      <w:r w:rsidR="004C3C6E">
        <w:rPr>
          <w:sz w:val="24"/>
        </w:rPr>
        <w:t>d</w:t>
      </w:r>
      <w:r w:rsidR="009A5BF8" w:rsidRPr="004A14DE">
        <w:rPr>
          <w:sz w:val="24"/>
        </w:rPr>
        <w:t>irectivity</w:t>
      </w:r>
      <w:r w:rsidR="00291928" w:rsidRPr="004A14DE">
        <w:rPr>
          <w:sz w:val="24"/>
        </w:rPr>
        <w:t xml:space="preserve"> antenna):</w:t>
      </w:r>
    </w:p>
    <w:p w:rsidR="009A5BF8" w:rsidRDefault="00AE5ECC" w:rsidP="00AB49CD">
      <w:pPr>
        <w:pStyle w:val="ParagraphStyle0"/>
        <w:spacing w:before="120" w:after="0" w:line="240" w:lineRule="auto"/>
        <w:rPr>
          <w:rFonts w:cs="Arial"/>
          <w:sz w:val="24"/>
          <w:szCs w:val="24"/>
        </w:rPr>
      </w:pPr>
      <w:r>
        <w:rPr>
          <w:rFonts w:cs="Arial"/>
          <w:sz w:val="24"/>
          <w:szCs w:val="24"/>
        </w:rPr>
        <w:t>L</w:t>
      </w:r>
      <w:r w:rsidR="004A14DE">
        <w:rPr>
          <w:rFonts w:cs="Arial"/>
          <w:sz w:val="24"/>
          <w:szCs w:val="24"/>
        </w:rPr>
        <w:t>oại ăng</w:t>
      </w:r>
      <w:r w:rsidR="00170AB8">
        <w:rPr>
          <w:rFonts w:cs="Arial"/>
          <w:sz w:val="24"/>
          <w:szCs w:val="24"/>
        </w:rPr>
        <w:t xml:space="preserve"> </w:t>
      </w:r>
      <w:r w:rsidR="00291928" w:rsidRPr="004A14DE">
        <w:rPr>
          <w:rFonts w:cs="Arial"/>
          <w:sz w:val="24"/>
          <w:szCs w:val="24"/>
        </w:rPr>
        <w:t>ten</w:t>
      </w:r>
      <w:r w:rsidR="009A5BF8" w:rsidRPr="004A14DE">
        <w:rPr>
          <w:rFonts w:cs="Arial"/>
          <w:sz w:val="24"/>
          <w:szCs w:val="24"/>
        </w:rPr>
        <w:t xml:space="preserve"> bức xạ </w:t>
      </w:r>
      <w:r w:rsidR="006E1A0C">
        <w:rPr>
          <w:rFonts w:cs="Arial"/>
          <w:sz w:val="24"/>
          <w:szCs w:val="24"/>
        </w:rPr>
        <w:t xml:space="preserve">vô tuyến điện </w:t>
      </w:r>
      <w:proofErr w:type="gramStart"/>
      <w:r w:rsidR="009A5BF8" w:rsidRPr="004A14DE">
        <w:rPr>
          <w:rFonts w:cs="Arial"/>
          <w:sz w:val="24"/>
          <w:szCs w:val="24"/>
        </w:rPr>
        <w:t>theo</w:t>
      </w:r>
      <w:proofErr w:type="gramEnd"/>
      <w:r w:rsidR="009A5BF8" w:rsidRPr="004A14DE">
        <w:rPr>
          <w:rFonts w:cs="Arial"/>
          <w:sz w:val="24"/>
          <w:szCs w:val="24"/>
        </w:rPr>
        <w:t xml:space="preserve"> một hướng nhất định. </w:t>
      </w:r>
    </w:p>
    <w:p w:rsidR="005E7FC7" w:rsidRPr="00AB49CD" w:rsidRDefault="003D7BAE" w:rsidP="00AB49CD">
      <w:pPr>
        <w:pStyle w:val="ParagraphStyle0"/>
        <w:spacing w:before="120" w:after="0" w:line="240" w:lineRule="auto"/>
        <w:rPr>
          <w:rFonts w:cs="Arial"/>
          <w:sz w:val="24"/>
          <w:szCs w:val="24"/>
        </w:rPr>
      </w:pPr>
      <w:r w:rsidRPr="006076D5">
        <w:rPr>
          <w:rFonts w:cs="Arial"/>
          <w:b/>
          <w:sz w:val="24"/>
          <w:szCs w:val="24"/>
        </w:rPr>
        <w:t>1.5.</w:t>
      </w:r>
      <w:r w:rsidR="002751F0" w:rsidRPr="006076D5">
        <w:rPr>
          <w:rFonts w:cs="Arial"/>
          <w:b/>
          <w:sz w:val="24"/>
          <w:szCs w:val="24"/>
        </w:rPr>
        <w:t>9</w:t>
      </w:r>
      <w:r w:rsidR="005E7FC7" w:rsidRPr="006076D5">
        <w:rPr>
          <w:rFonts w:cs="Arial"/>
          <w:b/>
          <w:sz w:val="24"/>
          <w:szCs w:val="24"/>
        </w:rPr>
        <w:t xml:space="preserve">. Ăng ten thông minh </w:t>
      </w:r>
      <w:r w:rsidR="004C3C6E">
        <w:rPr>
          <w:rFonts w:cs="Arial"/>
          <w:sz w:val="24"/>
          <w:szCs w:val="24"/>
        </w:rPr>
        <w:t>(s</w:t>
      </w:r>
      <w:r w:rsidR="005E7FC7" w:rsidRPr="00AB49CD">
        <w:rPr>
          <w:rFonts w:cs="Arial"/>
          <w:sz w:val="24"/>
          <w:szCs w:val="24"/>
        </w:rPr>
        <w:t>mart antenna)</w:t>
      </w:r>
    </w:p>
    <w:p w:rsidR="005E7FC7" w:rsidRPr="006076D5" w:rsidRDefault="00AE5ECC" w:rsidP="00AB49CD">
      <w:pPr>
        <w:pStyle w:val="ParagraphStyle0"/>
        <w:spacing w:before="120" w:after="0" w:line="240" w:lineRule="auto"/>
        <w:rPr>
          <w:rFonts w:cs="Arial"/>
          <w:sz w:val="24"/>
          <w:szCs w:val="24"/>
        </w:rPr>
      </w:pPr>
      <w:r>
        <w:rPr>
          <w:rFonts w:cs="Arial"/>
          <w:sz w:val="24"/>
          <w:szCs w:val="24"/>
        </w:rPr>
        <w:t>L</w:t>
      </w:r>
      <w:r w:rsidR="005E7FC7" w:rsidRPr="006076D5">
        <w:rPr>
          <w:rFonts w:cs="Arial"/>
          <w:sz w:val="24"/>
          <w:szCs w:val="24"/>
        </w:rPr>
        <w:t xml:space="preserve">oại ăng ten phát ra chùm </w:t>
      </w:r>
      <w:proofErr w:type="gramStart"/>
      <w:r w:rsidR="005E7FC7" w:rsidRPr="006076D5">
        <w:rPr>
          <w:rFonts w:cs="Arial"/>
          <w:sz w:val="24"/>
          <w:szCs w:val="24"/>
        </w:rPr>
        <w:t>tia</w:t>
      </w:r>
      <w:proofErr w:type="gramEnd"/>
      <w:r w:rsidR="005E7FC7" w:rsidRPr="006076D5">
        <w:rPr>
          <w:rFonts w:cs="Arial"/>
          <w:sz w:val="24"/>
          <w:szCs w:val="24"/>
        </w:rPr>
        <w:t xml:space="preserve"> hẹp đồng thời hướng đến người dùng cá nhân để tối ưu hóa thông tin liên lạc có </w:t>
      </w:r>
      <w:r w:rsidR="003D7BAE" w:rsidRPr="006076D5">
        <w:rPr>
          <w:rFonts w:cs="Arial"/>
          <w:sz w:val="24"/>
          <w:szCs w:val="24"/>
        </w:rPr>
        <w:t xml:space="preserve">điều chỉnh </w:t>
      </w:r>
      <w:r w:rsidR="005E7FC7" w:rsidRPr="006076D5">
        <w:rPr>
          <w:rFonts w:cs="Arial"/>
          <w:sz w:val="24"/>
          <w:szCs w:val="24"/>
        </w:rPr>
        <w:t xml:space="preserve">định hướng bức xạ công suất tức thời cho từng kênh </w:t>
      </w:r>
      <w:r w:rsidR="003D7BAE" w:rsidRPr="006076D5">
        <w:rPr>
          <w:rFonts w:cs="Arial"/>
          <w:sz w:val="24"/>
          <w:szCs w:val="24"/>
        </w:rPr>
        <w:t>truyền thông riêng lẻ. Ăng ten thông minh gồm ăng ten đơn lẻ (M</w:t>
      </w:r>
      <w:r w:rsidR="00A96499">
        <w:rPr>
          <w:rFonts w:cs="Arial"/>
          <w:sz w:val="24"/>
          <w:szCs w:val="24"/>
        </w:rPr>
        <w:t>IMO)</w:t>
      </w:r>
      <w:r w:rsidR="003D7BAE" w:rsidRPr="006076D5">
        <w:rPr>
          <w:rFonts w:cs="Arial"/>
          <w:sz w:val="24"/>
          <w:szCs w:val="24"/>
        </w:rPr>
        <w:t xml:space="preserve"> hoặc ăng ten tích hợp nhiều phần tử phát xạ trên một bề mặt bức xạ (mMIMO)</w:t>
      </w:r>
      <w:r w:rsidR="00170AB8">
        <w:rPr>
          <w:rFonts w:cs="Arial"/>
          <w:sz w:val="24"/>
          <w:szCs w:val="24"/>
        </w:rPr>
        <w:t>.</w:t>
      </w:r>
    </w:p>
    <w:p w:rsidR="00051BA5" w:rsidRPr="006076D5" w:rsidRDefault="005F7E33" w:rsidP="00AB49CD">
      <w:pPr>
        <w:spacing w:before="120"/>
        <w:jc w:val="both"/>
        <w:rPr>
          <w:sz w:val="24"/>
        </w:rPr>
      </w:pPr>
      <w:bookmarkStart w:id="18" w:name="_Toc22645623"/>
      <w:r w:rsidRPr="006076D5">
        <w:rPr>
          <w:b/>
          <w:sz w:val="24"/>
        </w:rPr>
        <w:t>1.5</w:t>
      </w:r>
      <w:r w:rsidR="002751F0" w:rsidRPr="006076D5">
        <w:rPr>
          <w:b/>
          <w:sz w:val="24"/>
        </w:rPr>
        <w:t>.10</w:t>
      </w:r>
      <w:r w:rsidRPr="006076D5">
        <w:rPr>
          <w:b/>
          <w:sz w:val="24"/>
        </w:rPr>
        <w:t xml:space="preserve">. </w:t>
      </w:r>
      <w:r w:rsidR="00F86B4C" w:rsidRPr="006076D5">
        <w:rPr>
          <w:b/>
          <w:sz w:val="24"/>
        </w:rPr>
        <w:t>Công suất bức xạ đẳng hướng tương đương</w:t>
      </w:r>
      <w:r w:rsidR="00F86B4C" w:rsidRPr="006076D5">
        <w:rPr>
          <w:sz w:val="24"/>
        </w:rPr>
        <w:t xml:space="preserve"> (Equivalent Isotropic Radiated Power - EIRP)</w:t>
      </w:r>
      <w:bookmarkEnd w:id="18"/>
    </w:p>
    <w:p w:rsidR="00F86B4C" w:rsidRPr="006076D5" w:rsidRDefault="00F86B4C" w:rsidP="00AB49CD">
      <w:pPr>
        <w:pStyle w:val="ParagraphStyle0"/>
        <w:spacing w:before="120" w:after="0" w:line="240" w:lineRule="auto"/>
        <w:rPr>
          <w:rFonts w:cs="Arial"/>
          <w:sz w:val="24"/>
          <w:szCs w:val="24"/>
        </w:rPr>
      </w:pPr>
      <w:r w:rsidRPr="006076D5">
        <w:rPr>
          <w:rFonts w:cs="Arial"/>
          <w:sz w:val="24"/>
          <w:szCs w:val="24"/>
        </w:rPr>
        <w:t xml:space="preserve">Công suất bức xạ đẳng hướng tương đương </w:t>
      </w:r>
      <w:r w:rsidR="00745E74" w:rsidRPr="006076D5">
        <w:rPr>
          <w:rFonts w:cs="Arial"/>
          <w:sz w:val="24"/>
          <w:szCs w:val="24"/>
        </w:rPr>
        <w:t xml:space="preserve">trung bình </w:t>
      </w:r>
      <w:proofErr w:type="gramStart"/>
      <w:r w:rsidR="00745E74" w:rsidRPr="006076D5">
        <w:rPr>
          <w:rFonts w:cs="Arial"/>
          <w:sz w:val="24"/>
          <w:szCs w:val="24"/>
        </w:rPr>
        <w:t>theo</w:t>
      </w:r>
      <w:proofErr w:type="gramEnd"/>
      <w:r w:rsidR="00745E74" w:rsidRPr="006076D5">
        <w:rPr>
          <w:rFonts w:cs="Arial"/>
          <w:sz w:val="24"/>
          <w:szCs w:val="24"/>
        </w:rPr>
        <w:t xml:space="preserve"> thời gian </w:t>
      </w:r>
      <w:r w:rsidRPr="006076D5">
        <w:rPr>
          <w:rFonts w:cs="Arial"/>
          <w:sz w:val="24"/>
          <w:szCs w:val="24"/>
        </w:rPr>
        <w:t>được xác định bởi công thức:</w:t>
      </w:r>
    </w:p>
    <w:p w:rsidR="00765B99" w:rsidRPr="006076D5" w:rsidRDefault="00765B99" w:rsidP="00AB49CD">
      <w:pPr>
        <w:pStyle w:val="ParagraphStyle0"/>
        <w:tabs>
          <w:tab w:val="center" w:pos="4440"/>
        </w:tabs>
        <w:spacing w:before="120" w:after="0" w:line="240" w:lineRule="auto"/>
        <w:rPr>
          <w:rFonts w:cs="Arial"/>
          <w:sz w:val="24"/>
          <w:szCs w:val="24"/>
        </w:rPr>
      </w:pPr>
      <w:r w:rsidRPr="006076D5">
        <w:rPr>
          <w:rFonts w:cs="Arial"/>
          <w:sz w:val="24"/>
          <w:szCs w:val="24"/>
        </w:rPr>
        <w:tab/>
      </w:r>
      <m:oMath>
        <m:r>
          <m:rPr>
            <m:sty m:val="p"/>
          </m:rPr>
          <w:rPr>
            <w:rFonts w:ascii="Cambria Math" w:hAnsi="Cambria Math" w:cs="Arial"/>
            <w:sz w:val="24"/>
            <w:szCs w:val="24"/>
          </w:rPr>
          <m:t>EIRP</m:t>
        </m:r>
        <m:d>
          <m:dPr>
            <m:ctrlPr>
              <w:rPr>
                <w:rFonts w:ascii="Cambria Math" w:hAnsi="Cambria Math" w:cs="Arial"/>
                <w:sz w:val="24"/>
                <w:szCs w:val="24"/>
              </w:rPr>
            </m:ctrlPr>
          </m:dPr>
          <m:e>
            <m:r>
              <m:rPr>
                <m:sty m:val="p"/>
              </m:rPr>
              <w:rPr>
                <w:rFonts w:ascii="Cambria Math" w:hAnsi="Cambria Math" w:cs="Arial"/>
                <w:sz w:val="24"/>
                <w:szCs w:val="24"/>
              </w:rPr>
              <m:t>W</m:t>
            </m:r>
          </m:e>
        </m:d>
        <m:r>
          <m:rPr>
            <m:sty m:val="p"/>
          </m:rP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r>
          <m:rPr>
            <m:sty m:val="p"/>
          </m:rPr>
          <w:rPr>
            <w:rFonts w:ascii="Cambria Math" w:hAnsi="Cambria Math" w:cs="Arial"/>
            <w:sz w:val="24"/>
            <w:szCs w:val="24"/>
          </w:rPr>
          <m:t>(W)×</m:t>
        </m:r>
        <m:sSub>
          <m:sSubPr>
            <m:ctrlPr>
              <w:rPr>
                <w:rFonts w:ascii="Cambria Math" w:hAnsi="Cambria Math" w:cs="Arial"/>
                <w:sz w:val="24"/>
                <w:szCs w:val="24"/>
              </w:rPr>
            </m:ctrlPr>
          </m:sSubPr>
          <m:e>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t</m:t>
                </m:r>
              </m:sub>
            </m:sSub>
            <m:r>
              <m:rPr>
                <m:sty m:val="p"/>
              </m:rPr>
              <w:rPr>
                <w:rFonts w:ascii="Cambria Math" w:hAnsi="Cambria Math" w:cs="Arial"/>
                <w:sz w:val="24"/>
                <w:szCs w:val="24"/>
              </w:rPr>
              <m:t>= P</m:t>
            </m:r>
          </m:e>
          <m:sub>
            <m:r>
              <m:rPr>
                <m:sty m:val="p"/>
              </m:rPr>
              <w:rPr>
                <w:rFonts w:ascii="Cambria Math" w:hAnsi="Cambria Math" w:cs="Arial"/>
                <w:sz w:val="24"/>
                <w:szCs w:val="24"/>
              </w:rPr>
              <m:t>t</m:t>
            </m:r>
          </m:sub>
        </m:sSub>
        <m:r>
          <m:rPr>
            <m:sty m:val="p"/>
          </m:rPr>
          <w:rPr>
            <w:rFonts w:ascii="Cambria Math" w:hAnsi="Cambria Math" w:cs="Arial"/>
            <w:sz w:val="24"/>
            <w:szCs w:val="24"/>
          </w:rPr>
          <m:t>(W)×</m:t>
        </m:r>
        <m:sSup>
          <m:sSupPr>
            <m:ctrlPr>
              <w:rPr>
                <w:rFonts w:ascii="Cambria Math" w:hAnsi="Cambria Math" w:cs="Arial"/>
                <w:sz w:val="24"/>
                <w:szCs w:val="24"/>
              </w:rPr>
            </m:ctrlPr>
          </m:sSupPr>
          <m:e>
            <m:r>
              <m:rPr>
                <m:sty m:val="p"/>
              </m:rPr>
              <w:rPr>
                <w:rFonts w:ascii="Cambria Math" w:hAnsi="Cambria Math" w:cs="Arial"/>
                <w:sz w:val="24"/>
                <w:szCs w:val="24"/>
              </w:rPr>
              <m:t>10</m:t>
            </m:r>
          </m:e>
          <m:sup>
            <m:r>
              <m:rPr>
                <m:sty m:val="p"/>
              </m:rPr>
              <w:rPr>
                <w:rFonts w:ascii="Cambria Math" w:hAnsi="Cambria Math" w:cs="Arial"/>
                <w:sz w:val="24"/>
                <w:szCs w:val="24"/>
              </w:rPr>
              <m:t>(G-L)/10</m:t>
            </m:r>
          </m:sup>
        </m:sSup>
        <m:r>
          <m:rPr>
            <m:sty m:val="p"/>
          </m:rP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t</m:t>
            </m:r>
          </m:sub>
        </m:sSub>
      </m:oMath>
    </w:p>
    <w:p w:rsidR="00283078" w:rsidRPr="006076D5" w:rsidRDefault="00283078" w:rsidP="00AB49CD">
      <w:pPr>
        <w:pStyle w:val="ParagraphStyle0"/>
        <w:spacing w:before="120" w:after="0" w:line="240" w:lineRule="auto"/>
        <w:rPr>
          <w:rFonts w:cs="Arial"/>
          <w:sz w:val="24"/>
          <w:szCs w:val="24"/>
        </w:rPr>
      </w:pPr>
      <w:r w:rsidRPr="006076D5">
        <w:rPr>
          <w:rFonts w:cs="Arial"/>
          <w:sz w:val="24"/>
          <w:szCs w:val="24"/>
        </w:rPr>
        <w:t>Công suất bức xạ đẳng hướng tương</w:t>
      </w:r>
      <w:r w:rsidR="00E65E78" w:rsidRPr="006076D5">
        <w:rPr>
          <w:rFonts w:cs="Arial"/>
          <w:sz w:val="24"/>
          <w:szCs w:val="24"/>
        </w:rPr>
        <w:t xml:space="preserve"> đương</w:t>
      </w:r>
      <w:r w:rsidR="003D7BAE" w:rsidRPr="006076D5">
        <w:rPr>
          <w:rFonts w:cs="Arial"/>
          <w:sz w:val="24"/>
          <w:szCs w:val="24"/>
        </w:rPr>
        <w:t xml:space="preserve"> </w:t>
      </w:r>
      <w:r w:rsidRPr="006076D5">
        <w:rPr>
          <w:rFonts w:cs="Arial"/>
          <w:sz w:val="24"/>
          <w:szCs w:val="24"/>
        </w:rPr>
        <w:t>danh định được xác định bởi công thức:</w:t>
      </w:r>
    </w:p>
    <w:p w:rsidR="00283078" w:rsidRPr="006076D5" w:rsidRDefault="00A60C15" w:rsidP="00AB49CD">
      <w:pPr>
        <w:pStyle w:val="ParagraphStyle0"/>
        <w:tabs>
          <w:tab w:val="center" w:pos="4440"/>
        </w:tabs>
        <w:spacing w:before="120" w:after="0" w:line="240" w:lineRule="auto"/>
        <w:rPr>
          <w:rFonts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r>
            <m:rPr>
              <m:sty m:val="p"/>
            </m:rPr>
            <w:rPr>
              <w:rFonts w:ascii="Cambria Math" w:hAnsi="Cambria Math" w:cs="Arial"/>
              <w:sz w:val="24"/>
              <w:szCs w:val="24"/>
            </w:rPr>
            <m:t xml:space="preserve">(W) </m:t>
          </m:r>
          <m:sSub>
            <m:sSubPr>
              <m:ctrlPr>
                <w:rPr>
                  <w:rFonts w:ascii="Cambria Math" w:hAnsi="Cambria Math" w:cs="Arial"/>
                  <w:sz w:val="24"/>
                  <w:szCs w:val="24"/>
                </w:rPr>
              </m:ctrlPr>
            </m:sSubPr>
            <m:e>
              <m:r>
                <m:rPr>
                  <m:sty m:val="p"/>
                </m:rPr>
                <w:rPr>
                  <w:rFonts w:ascii="Cambria Math" w:hAnsi="Cambria Math" w:cs="Arial"/>
                  <w:sz w:val="24"/>
                  <w:szCs w:val="24"/>
                </w:rPr>
                <m:t>= P</m:t>
              </m:r>
            </m:e>
            <m:sub>
              <m:r>
                <m:rPr>
                  <m:sty m:val="p"/>
                </m:rPr>
                <w:rPr>
                  <w:rFonts w:ascii="Cambria Math" w:hAnsi="Cambria Math" w:cs="Arial"/>
                  <w:sz w:val="24"/>
                  <w:szCs w:val="24"/>
                </w:rPr>
                <m:t>t</m:t>
              </m:r>
            </m:sub>
          </m:sSub>
          <m:r>
            <m:rPr>
              <m:sty m:val="p"/>
            </m:rPr>
            <w:rPr>
              <w:rFonts w:ascii="Cambria Math" w:hAnsi="Cambria Math" w:cs="Arial"/>
              <w:sz w:val="24"/>
              <w:szCs w:val="24"/>
            </w:rPr>
            <m:t>(W)×</m:t>
          </m:r>
          <m:sSup>
            <m:sSupPr>
              <m:ctrlPr>
                <w:rPr>
                  <w:rFonts w:ascii="Cambria Math" w:hAnsi="Cambria Math" w:cs="Arial"/>
                  <w:sz w:val="24"/>
                  <w:szCs w:val="24"/>
                </w:rPr>
              </m:ctrlPr>
            </m:sSupPr>
            <m:e>
              <m:r>
                <m:rPr>
                  <m:sty m:val="p"/>
                </m:rPr>
                <w:rPr>
                  <w:rFonts w:ascii="Cambria Math" w:hAnsi="Cambria Math" w:cs="Arial"/>
                  <w:sz w:val="24"/>
                  <w:szCs w:val="24"/>
                </w:rPr>
                <m:t>10</m:t>
              </m:r>
            </m:e>
            <m:sup>
              <m:r>
                <m:rPr>
                  <m:sty m:val="p"/>
                </m:rPr>
                <w:rPr>
                  <w:rFonts w:ascii="Cambria Math" w:hAnsi="Cambria Math" w:cs="Arial"/>
                  <w:sz w:val="24"/>
                  <w:szCs w:val="24"/>
                </w:rPr>
                <m:t>(G-L)/10</m:t>
              </m:r>
            </m:sup>
          </m:sSup>
        </m:oMath>
      </m:oMathPara>
    </w:p>
    <w:p w:rsidR="00283078" w:rsidRPr="006076D5" w:rsidRDefault="00283078" w:rsidP="00AB49CD">
      <w:pPr>
        <w:pStyle w:val="ParagraphStyle0"/>
        <w:tabs>
          <w:tab w:val="center" w:pos="4440"/>
        </w:tabs>
        <w:spacing w:before="120" w:after="0" w:line="240" w:lineRule="auto"/>
        <w:rPr>
          <w:rFonts w:cs="Arial"/>
          <w:sz w:val="24"/>
          <w:szCs w:val="24"/>
        </w:rPr>
      </w:pPr>
      <w:r w:rsidRPr="006076D5">
        <w:rPr>
          <w:rFonts w:cs="Arial"/>
          <w:sz w:val="24"/>
          <w:szCs w:val="24"/>
        </w:rPr>
        <w:t xml:space="preserve">Hoặc                                   </w:t>
      </w:r>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d>
          <m:dPr>
            <m:ctrlPr>
              <w:rPr>
                <w:rFonts w:ascii="Cambria Math" w:hAnsi="Cambria Math" w:cs="Arial"/>
                <w:sz w:val="24"/>
                <w:szCs w:val="24"/>
              </w:rPr>
            </m:ctrlPr>
          </m:dPr>
          <m:e>
            <m:r>
              <m:rPr>
                <m:sty m:val="p"/>
              </m:rPr>
              <w:rPr>
                <w:rFonts w:ascii="Cambria Math" w:hAnsi="Cambria Math" w:cs="Arial"/>
                <w:sz w:val="24"/>
                <w:szCs w:val="24"/>
              </w:rPr>
              <m:t>dBm</m:t>
            </m:r>
          </m:e>
        </m:d>
        <m:sSub>
          <m:sSubPr>
            <m:ctrlPr>
              <w:rPr>
                <w:rFonts w:ascii="Cambria Math" w:hAnsi="Cambria Math" w:cs="Arial"/>
                <w:sz w:val="24"/>
                <w:szCs w:val="24"/>
              </w:rPr>
            </m:ctrlPr>
          </m:sSubPr>
          <m:e>
            <m:r>
              <m:rPr>
                <m:sty m:val="p"/>
              </m:rPr>
              <w:rPr>
                <w:rFonts w:ascii="Cambria Math" w:hAnsi="Cambria Math" w:cs="Arial"/>
                <w:sz w:val="24"/>
                <w:szCs w:val="24"/>
              </w:rPr>
              <m:t>= P</m:t>
            </m:r>
          </m:e>
          <m:sub>
            <m:r>
              <m:rPr>
                <m:sty m:val="p"/>
              </m:rPr>
              <w:rPr>
                <w:rFonts w:ascii="Cambria Math" w:hAnsi="Cambria Math" w:cs="Arial"/>
                <w:sz w:val="24"/>
                <w:szCs w:val="24"/>
              </w:rPr>
              <m:t>t</m:t>
            </m:r>
          </m:sub>
        </m:sSub>
        <m:d>
          <m:dPr>
            <m:ctrlPr>
              <w:rPr>
                <w:rFonts w:ascii="Cambria Math" w:hAnsi="Cambria Math" w:cs="Arial"/>
                <w:sz w:val="24"/>
                <w:szCs w:val="24"/>
              </w:rPr>
            </m:ctrlPr>
          </m:dPr>
          <m:e>
            <m:r>
              <m:rPr>
                <m:sty m:val="p"/>
              </m:rPr>
              <w:rPr>
                <w:rFonts w:ascii="Cambria Math" w:hAnsi="Cambria Math" w:cs="Arial"/>
                <w:sz w:val="24"/>
                <w:szCs w:val="24"/>
              </w:rPr>
              <m:t>dBm</m:t>
            </m:r>
          </m:e>
        </m:d>
        <m:r>
          <m:rPr>
            <m:sty m:val="p"/>
          </m:rPr>
          <w:rPr>
            <w:rFonts w:ascii="Cambria Math" w:hAnsi="Cambria Math" w:cs="Arial"/>
            <w:sz w:val="24"/>
            <w:szCs w:val="24"/>
          </w:rPr>
          <m:t>+G-L</m:t>
        </m:r>
      </m:oMath>
    </w:p>
    <w:p w:rsidR="00F86B4C" w:rsidRPr="006076D5" w:rsidRDefault="00170AB8" w:rsidP="00AB49CD">
      <w:pPr>
        <w:pStyle w:val="ParagraphStyle0"/>
        <w:spacing w:before="120" w:after="0" w:line="240" w:lineRule="auto"/>
        <w:rPr>
          <w:rFonts w:cs="Arial"/>
          <w:sz w:val="24"/>
          <w:szCs w:val="24"/>
        </w:rPr>
      </w:pPr>
      <w:r>
        <w:rPr>
          <w:rFonts w:cs="Arial"/>
          <w:sz w:val="24"/>
          <w:szCs w:val="24"/>
        </w:rPr>
        <w:t>T</w:t>
      </w:r>
      <w:r w:rsidR="00F86B4C" w:rsidRPr="006076D5">
        <w:rPr>
          <w:rFonts w:cs="Arial"/>
          <w:sz w:val="24"/>
          <w:szCs w:val="24"/>
        </w:rPr>
        <w:t>rong đó:</w:t>
      </w:r>
    </w:p>
    <w:p w:rsidR="00765B99" w:rsidRPr="006076D5" w:rsidRDefault="00283078"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r>
          <m:rPr>
            <m:sty m:val="p"/>
          </m:rPr>
          <w:rPr>
            <w:rFonts w:ascii="Cambria Math" w:hAnsi="Cambria Math" w:cs="Arial"/>
            <w:sz w:val="24"/>
            <w:szCs w:val="24"/>
          </w:rPr>
          <m:t>EIRP</m:t>
        </m:r>
        <m:d>
          <m:dPr>
            <m:ctrlPr>
              <w:rPr>
                <w:rFonts w:ascii="Cambria Math" w:hAnsi="Cambria Math" w:cs="Arial"/>
                <w:sz w:val="24"/>
                <w:szCs w:val="24"/>
              </w:rPr>
            </m:ctrlPr>
          </m:dPr>
          <m:e>
            <m:r>
              <m:rPr>
                <m:sty m:val="p"/>
              </m:rPr>
              <w:rPr>
                <w:rFonts w:ascii="Cambria Math" w:hAnsi="Cambria Math" w:cs="Arial"/>
                <w:sz w:val="24"/>
                <w:szCs w:val="24"/>
              </w:rPr>
              <m:t>W</m:t>
            </m:r>
          </m:e>
        </m:d>
      </m:oMath>
      <w:r w:rsidR="00F86B4C" w:rsidRPr="006076D5">
        <w:rPr>
          <w:rFonts w:cs="Arial"/>
          <w:sz w:val="24"/>
          <w:szCs w:val="24"/>
        </w:rPr>
        <w:t>: công suất bức xạ đẳng hướng tương đương</w:t>
      </w:r>
      <w:r w:rsidR="003D7BAE" w:rsidRPr="006076D5">
        <w:rPr>
          <w:rFonts w:cs="Arial"/>
          <w:sz w:val="24"/>
          <w:szCs w:val="24"/>
        </w:rPr>
        <w:t xml:space="preserve"> </w:t>
      </w:r>
      <w:r w:rsidR="009F700B">
        <w:rPr>
          <w:rFonts w:cs="Arial"/>
          <w:sz w:val="24"/>
          <w:szCs w:val="24"/>
        </w:rPr>
        <w:t xml:space="preserve">trung bình, </w:t>
      </w:r>
      <w:r w:rsidR="000016AA" w:rsidRPr="006076D5">
        <w:rPr>
          <w:rFonts w:cs="Arial"/>
          <w:sz w:val="24"/>
          <w:szCs w:val="24"/>
        </w:rPr>
        <w:t xml:space="preserve">đơn vị </w:t>
      </w:r>
      <w:r w:rsidRPr="006076D5">
        <w:rPr>
          <w:rFonts w:cs="Arial"/>
          <w:sz w:val="24"/>
          <w:szCs w:val="24"/>
        </w:rPr>
        <w:t>oát</w:t>
      </w:r>
      <w:r w:rsidR="00FD7F7A">
        <w:rPr>
          <w:rFonts w:cs="Arial"/>
          <w:sz w:val="24"/>
          <w:szCs w:val="24"/>
        </w:rPr>
        <w:t>;</w:t>
      </w:r>
    </w:p>
    <w:p w:rsidR="00283078" w:rsidRPr="006076D5" w:rsidRDefault="00A60C15"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r>
          <w:rPr>
            <w:rFonts w:ascii="Cambria Math" w:hAnsi="Cambria Math" w:cs="Arial"/>
            <w:sz w:val="24"/>
            <w:szCs w:val="24"/>
          </w:rPr>
          <m:t>(</m:t>
        </m:r>
        <m:r>
          <m:rPr>
            <m:sty m:val="p"/>
          </m:rPr>
          <w:rPr>
            <w:rFonts w:ascii="Cambria Math" w:hAnsi="Cambria Math" w:cs="Arial"/>
            <w:sz w:val="24"/>
            <w:szCs w:val="24"/>
          </w:rPr>
          <m:t>W</m:t>
        </m:r>
        <m:r>
          <w:rPr>
            <w:rFonts w:ascii="Cambria Math" w:hAnsi="Cambria Math" w:cs="Arial"/>
            <w:sz w:val="24"/>
            <w:szCs w:val="24"/>
          </w:rPr>
          <m:t>)</m:t>
        </m:r>
      </m:oMath>
      <w:r w:rsidR="00765B99" w:rsidRPr="006076D5">
        <w:rPr>
          <w:rFonts w:cs="Arial"/>
          <w:sz w:val="24"/>
          <w:szCs w:val="24"/>
        </w:rPr>
        <w:t xml:space="preserve">: công suất bức xạ đẳng hướng tương đương </w:t>
      </w:r>
      <w:r w:rsidR="009F700B">
        <w:rPr>
          <w:rFonts w:cs="Arial"/>
          <w:sz w:val="24"/>
          <w:szCs w:val="24"/>
        </w:rPr>
        <w:t xml:space="preserve">danh định, </w:t>
      </w:r>
      <w:r w:rsidR="00283078" w:rsidRPr="006076D5">
        <w:rPr>
          <w:rFonts w:cs="Arial"/>
          <w:sz w:val="24"/>
          <w:szCs w:val="24"/>
        </w:rPr>
        <w:t xml:space="preserve">đơn vị </w:t>
      </w:r>
      <w:r w:rsidR="00422D5F" w:rsidRPr="006076D5">
        <w:rPr>
          <w:rFonts w:cs="Arial"/>
          <w:sz w:val="24"/>
          <w:szCs w:val="24"/>
        </w:rPr>
        <w:t>o</w:t>
      </w:r>
      <w:r w:rsidR="00283078" w:rsidRPr="006076D5">
        <w:rPr>
          <w:rFonts w:cs="Arial"/>
          <w:sz w:val="24"/>
          <w:szCs w:val="24"/>
        </w:rPr>
        <w:t>át</w:t>
      </w:r>
      <w:r w:rsidR="00765B99" w:rsidRPr="006076D5">
        <w:rPr>
          <w:rFonts w:cs="Arial"/>
          <w:sz w:val="24"/>
          <w:szCs w:val="24"/>
        </w:rPr>
        <w:t>;</w:t>
      </w:r>
    </w:p>
    <w:p w:rsidR="00283078" w:rsidRPr="006076D5" w:rsidRDefault="00A60C15"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r>
          <w:rPr>
            <w:rFonts w:ascii="Cambria Math" w:hAnsi="Cambria Math" w:cs="Arial"/>
            <w:sz w:val="24"/>
            <w:szCs w:val="24"/>
          </w:rPr>
          <m:t>(</m:t>
        </m:r>
        <m:r>
          <m:rPr>
            <m:sty m:val="p"/>
          </m:rPr>
          <w:rPr>
            <w:rFonts w:ascii="Cambria Math" w:hAnsi="Cambria Math" w:cs="Arial"/>
            <w:sz w:val="24"/>
            <w:szCs w:val="24"/>
          </w:rPr>
          <m:t>dBm</m:t>
        </m:r>
        <m:r>
          <w:rPr>
            <w:rFonts w:ascii="Cambria Math" w:hAnsi="Cambria Math" w:cs="Arial"/>
            <w:sz w:val="24"/>
            <w:szCs w:val="24"/>
          </w:rPr>
          <m:t>)</m:t>
        </m:r>
      </m:oMath>
      <w:r w:rsidR="00283078" w:rsidRPr="006076D5">
        <w:rPr>
          <w:rFonts w:cs="Arial"/>
          <w:sz w:val="24"/>
          <w:szCs w:val="24"/>
        </w:rPr>
        <w:t>: công suất bức xạ đẳng hướng tương đương danh định</w:t>
      </w:r>
      <w:r w:rsidR="009F700B">
        <w:rPr>
          <w:rFonts w:cs="Arial"/>
          <w:sz w:val="24"/>
          <w:szCs w:val="24"/>
        </w:rPr>
        <w:t xml:space="preserve">, </w:t>
      </w:r>
      <w:r w:rsidR="00283078" w:rsidRPr="006076D5">
        <w:rPr>
          <w:rFonts w:cs="Arial"/>
          <w:sz w:val="24"/>
          <w:szCs w:val="24"/>
        </w:rPr>
        <w:t>đơn vị đề xi ben;</w:t>
      </w:r>
    </w:p>
    <w:p w:rsidR="00F86B4C" w:rsidRPr="006076D5" w:rsidRDefault="00A60C15"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cs="Arial"/>
                <w:sz w:val="24"/>
                <w:szCs w:val="24"/>
              </w:rPr>
              <m:t>P</m:t>
            </m:r>
          </m:e>
          <m:sub>
            <m:r>
              <m:rPr>
                <m:sty m:val="p"/>
              </m:rPr>
              <w:rPr>
                <w:rFonts w:ascii="Cambria Math" w:cs="Arial"/>
                <w:sz w:val="24"/>
                <w:szCs w:val="24"/>
              </w:rPr>
              <m:t>t</m:t>
            </m:r>
          </m:sub>
        </m:sSub>
      </m:oMath>
      <w:r w:rsidR="00F86B4C" w:rsidRPr="006076D5">
        <w:rPr>
          <w:rFonts w:cs="Arial"/>
          <w:sz w:val="24"/>
          <w:szCs w:val="24"/>
        </w:rPr>
        <w:t>(</w:t>
      </w:r>
      <w:r w:rsidR="00283078" w:rsidRPr="006076D5">
        <w:rPr>
          <w:rFonts w:cs="Arial"/>
          <w:sz w:val="24"/>
          <w:szCs w:val="24"/>
        </w:rPr>
        <w:t>W</w:t>
      </w:r>
      <w:r w:rsidR="00F86B4C" w:rsidRPr="006076D5">
        <w:rPr>
          <w:rFonts w:cs="Arial"/>
          <w:sz w:val="24"/>
          <w:szCs w:val="24"/>
        </w:rPr>
        <w:t xml:space="preserve">): </w:t>
      </w:r>
      <w:r w:rsidR="002620B7">
        <w:rPr>
          <w:rFonts w:cs="Arial"/>
          <w:sz w:val="24"/>
          <w:szCs w:val="24"/>
        </w:rPr>
        <w:t>t</w:t>
      </w:r>
      <w:r w:rsidR="00051BA5" w:rsidRPr="006076D5">
        <w:rPr>
          <w:rFonts w:cs="Arial"/>
          <w:sz w:val="24"/>
          <w:szCs w:val="24"/>
        </w:rPr>
        <w:t xml:space="preserve">ổng </w:t>
      </w:r>
      <w:r w:rsidR="00F86B4C" w:rsidRPr="006076D5">
        <w:rPr>
          <w:rFonts w:cs="Arial"/>
          <w:sz w:val="24"/>
          <w:szCs w:val="24"/>
        </w:rPr>
        <w:t xml:space="preserve">công suất </w:t>
      </w:r>
      <w:r w:rsidR="008A07B4" w:rsidRPr="006076D5">
        <w:rPr>
          <w:rFonts w:cs="Arial"/>
          <w:sz w:val="24"/>
          <w:szCs w:val="24"/>
        </w:rPr>
        <w:t xml:space="preserve">đầu ra </w:t>
      </w:r>
      <w:r w:rsidR="00F86B4C" w:rsidRPr="006076D5">
        <w:rPr>
          <w:rFonts w:cs="Arial"/>
          <w:sz w:val="24"/>
          <w:szCs w:val="24"/>
        </w:rPr>
        <w:t>của các máy phát</w:t>
      </w:r>
      <w:r w:rsidR="009F700B">
        <w:rPr>
          <w:rFonts w:cs="Arial"/>
          <w:sz w:val="24"/>
          <w:szCs w:val="24"/>
        </w:rPr>
        <w:t xml:space="preserve">, </w:t>
      </w:r>
      <w:r w:rsidR="0062771E" w:rsidRPr="006076D5">
        <w:rPr>
          <w:rFonts w:cs="Arial"/>
          <w:sz w:val="24"/>
          <w:szCs w:val="24"/>
        </w:rPr>
        <w:t xml:space="preserve">đơn vị </w:t>
      </w:r>
      <w:r w:rsidR="00422D5F" w:rsidRPr="006076D5">
        <w:rPr>
          <w:rFonts w:cs="Arial"/>
          <w:sz w:val="24"/>
          <w:szCs w:val="24"/>
        </w:rPr>
        <w:t>o</w:t>
      </w:r>
      <w:r w:rsidR="00283078" w:rsidRPr="006076D5">
        <w:rPr>
          <w:rFonts w:cs="Arial"/>
          <w:sz w:val="24"/>
          <w:szCs w:val="24"/>
        </w:rPr>
        <w:t>át</w:t>
      </w:r>
      <w:r w:rsidR="0062771E" w:rsidRPr="006076D5">
        <w:rPr>
          <w:rFonts w:cs="Arial"/>
          <w:sz w:val="24"/>
          <w:szCs w:val="24"/>
        </w:rPr>
        <w:t>;</w:t>
      </w:r>
    </w:p>
    <w:p w:rsidR="00765B99" w:rsidRPr="006076D5" w:rsidRDefault="00A60C15"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cs="Arial"/>
                <w:sz w:val="24"/>
                <w:szCs w:val="24"/>
              </w:rPr>
              <m:t>P</m:t>
            </m:r>
          </m:e>
          <m:sub>
            <m:r>
              <m:rPr>
                <m:sty m:val="p"/>
              </m:rPr>
              <w:rPr>
                <w:rFonts w:ascii="Cambria Math" w:cs="Arial"/>
                <w:sz w:val="24"/>
                <w:szCs w:val="24"/>
              </w:rPr>
              <m:t>t</m:t>
            </m:r>
          </m:sub>
        </m:sSub>
      </m:oMath>
      <w:r w:rsidR="00422D5F" w:rsidRPr="006076D5">
        <w:rPr>
          <w:rFonts w:cs="Arial"/>
          <w:sz w:val="24"/>
          <w:szCs w:val="24"/>
        </w:rPr>
        <w:t xml:space="preserve"> (dBm</w:t>
      </w:r>
      <w:r w:rsidR="00765B99" w:rsidRPr="006076D5">
        <w:rPr>
          <w:rFonts w:cs="Arial"/>
          <w:sz w:val="24"/>
          <w:szCs w:val="24"/>
        </w:rPr>
        <w:t xml:space="preserve">): </w:t>
      </w:r>
      <w:r w:rsidR="002620B7">
        <w:rPr>
          <w:rFonts w:cs="Arial"/>
          <w:sz w:val="24"/>
          <w:szCs w:val="24"/>
        </w:rPr>
        <w:t>t</w:t>
      </w:r>
      <w:r w:rsidR="00051BA5" w:rsidRPr="006076D5">
        <w:rPr>
          <w:rFonts w:cs="Arial"/>
          <w:sz w:val="24"/>
          <w:szCs w:val="24"/>
        </w:rPr>
        <w:t>ổng c</w:t>
      </w:r>
      <w:r w:rsidR="00765B99" w:rsidRPr="006076D5">
        <w:rPr>
          <w:rFonts w:cs="Arial"/>
          <w:sz w:val="24"/>
          <w:szCs w:val="24"/>
        </w:rPr>
        <w:t xml:space="preserve">ông suất </w:t>
      </w:r>
      <w:r w:rsidR="008A07B4" w:rsidRPr="006076D5">
        <w:rPr>
          <w:rFonts w:cs="Arial"/>
          <w:sz w:val="24"/>
          <w:szCs w:val="24"/>
        </w:rPr>
        <w:t xml:space="preserve">đầu ra </w:t>
      </w:r>
      <w:r w:rsidR="00765B99" w:rsidRPr="006076D5">
        <w:rPr>
          <w:rFonts w:cs="Arial"/>
          <w:sz w:val="24"/>
          <w:szCs w:val="24"/>
        </w:rPr>
        <w:t xml:space="preserve">của các máy phát theo đơn vị </w:t>
      </w:r>
      <w:r w:rsidR="00422D5F" w:rsidRPr="006076D5">
        <w:rPr>
          <w:rFonts w:cs="Arial"/>
          <w:sz w:val="24"/>
          <w:szCs w:val="24"/>
        </w:rPr>
        <w:t>đề xi ben</w:t>
      </w:r>
      <w:r w:rsidR="00765B99" w:rsidRPr="006076D5">
        <w:rPr>
          <w:rFonts w:cs="Arial"/>
          <w:sz w:val="24"/>
          <w:szCs w:val="24"/>
        </w:rPr>
        <w:t>;</w:t>
      </w:r>
    </w:p>
    <w:p w:rsidR="00F86B4C" w:rsidRPr="006076D5" w:rsidRDefault="00765B99"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r>
          <m:rPr>
            <m:sty m:val="p"/>
          </m:rPr>
          <w:rPr>
            <w:rFonts w:ascii="Cambria Math" w:cs="Arial"/>
            <w:sz w:val="24"/>
            <w:szCs w:val="24"/>
          </w:rPr>
          <m:t>L</m:t>
        </m:r>
      </m:oMath>
      <w:r w:rsidR="00F86B4C" w:rsidRPr="006076D5">
        <w:rPr>
          <w:rFonts w:cs="Arial"/>
          <w:sz w:val="24"/>
          <w:szCs w:val="24"/>
        </w:rPr>
        <w:t>(</w:t>
      </w:r>
      <w:proofErr w:type="gramStart"/>
      <w:r w:rsidR="00F86B4C" w:rsidRPr="006076D5">
        <w:rPr>
          <w:rFonts w:cs="Arial"/>
          <w:sz w:val="24"/>
          <w:szCs w:val="24"/>
        </w:rPr>
        <w:t>dB</w:t>
      </w:r>
      <w:proofErr w:type="gramEnd"/>
      <w:r w:rsidR="00F86B4C" w:rsidRPr="006076D5">
        <w:rPr>
          <w:rFonts w:cs="Arial"/>
          <w:sz w:val="24"/>
          <w:szCs w:val="24"/>
        </w:rPr>
        <w:t>): tổn</w:t>
      </w:r>
      <w:r w:rsidR="00820807" w:rsidRPr="006076D5">
        <w:rPr>
          <w:rFonts w:cs="Arial"/>
          <w:sz w:val="24"/>
          <w:szCs w:val="24"/>
        </w:rPr>
        <w:t xml:space="preserve">g suy hao từ các máy phát đến ăng </w:t>
      </w:r>
      <w:r w:rsidR="00F86B4C" w:rsidRPr="006076D5">
        <w:rPr>
          <w:rFonts w:cs="Arial"/>
          <w:sz w:val="24"/>
          <w:szCs w:val="24"/>
        </w:rPr>
        <w:t>ten (ví dụ do combiner, feeder…);</w:t>
      </w:r>
    </w:p>
    <w:p w:rsidR="00F86B4C" w:rsidRPr="006076D5" w:rsidRDefault="00765B99"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r>
          <m:rPr>
            <m:sty m:val="p"/>
          </m:rPr>
          <w:rPr>
            <w:rFonts w:ascii="Cambria Math" w:cs="Arial"/>
            <w:sz w:val="24"/>
            <w:szCs w:val="24"/>
          </w:rPr>
          <m:t>G</m:t>
        </m:r>
      </m:oMath>
      <w:r w:rsidR="00F86B4C" w:rsidRPr="006076D5">
        <w:rPr>
          <w:rFonts w:cs="Arial"/>
          <w:sz w:val="24"/>
          <w:szCs w:val="24"/>
        </w:rPr>
        <w:t>(dBi): độ tăng ích cự</w:t>
      </w:r>
      <w:r w:rsidR="00820807" w:rsidRPr="006076D5">
        <w:rPr>
          <w:rFonts w:cs="Arial"/>
          <w:sz w:val="24"/>
          <w:szCs w:val="24"/>
        </w:rPr>
        <w:t xml:space="preserve">c đại của ăng ten tương ứng với ăng </w:t>
      </w:r>
      <w:r w:rsidR="00FD7F7A">
        <w:rPr>
          <w:rFonts w:cs="Arial"/>
          <w:sz w:val="24"/>
          <w:szCs w:val="24"/>
        </w:rPr>
        <w:t>ten đẳng hướng;</w:t>
      </w:r>
    </w:p>
    <w:p w:rsidR="00422D5F" w:rsidRPr="006076D5" w:rsidRDefault="00A60C15" w:rsidP="00AB49CD">
      <w:pPr>
        <w:pStyle w:val="ParagraphStyle0"/>
        <w:numPr>
          <w:ilvl w:val="0"/>
          <w:numId w:val="6"/>
        </w:numPr>
        <w:tabs>
          <w:tab w:val="clear" w:pos="720"/>
          <w:tab w:val="left" w:pos="284"/>
        </w:tabs>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t</m:t>
            </m:r>
          </m:sub>
        </m:sSub>
      </m:oMath>
      <w:r w:rsidR="00422D5F" w:rsidRPr="006076D5">
        <w:rPr>
          <w:rFonts w:cs="Arial"/>
          <w:sz w:val="24"/>
          <w:szCs w:val="24"/>
        </w:rPr>
        <w:t xml:space="preserve"> Hệ số phát xạ trung bình </w:t>
      </w:r>
      <w:proofErr w:type="gramStart"/>
      <w:r w:rsidR="00422D5F" w:rsidRPr="006076D5">
        <w:rPr>
          <w:rFonts w:cs="Arial"/>
          <w:sz w:val="24"/>
          <w:szCs w:val="24"/>
        </w:rPr>
        <w:t>theo</w:t>
      </w:r>
      <w:proofErr w:type="gramEnd"/>
      <w:r w:rsidR="00422D5F" w:rsidRPr="006076D5">
        <w:rPr>
          <w:rFonts w:cs="Arial"/>
          <w:sz w:val="24"/>
          <w:szCs w:val="24"/>
        </w:rPr>
        <w:t xml:space="preserve"> thời gian. </w:t>
      </w:r>
    </w:p>
    <w:p w:rsidR="00422D5F" w:rsidRPr="006076D5" w:rsidRDefault="00422D5F" w:rsidP="00AB49CD">
      <w:pPr>
        <w:pStyle w:val="ParagraphStyle0"/>
        <w:tabs>
          <w:tab w:val="left" w:pos="284"/>
        </w:tabs>
        <w:spacing w:before="120" w:after="0" w:line="240" w:lineRule="auto"/>
        <w:rPr>
          <w:rFonts w:cs="Arial"/>
          <w:sz w:val="24"/>
          <w:szCs w:val="24"/>
        </w:rPr>
      </w:pPr>
      <w:r w:rsidRPr="006076D5">
        <w:rPr>
          <w:rFonts w:cs="Arial"/>
          <w:sz w:val="24"/>
          <w:szCs w:val="24"/>
        </w:rPr>
        <w:t xml:space="preserve">Đối với trạm gốc sử dụng ăng ten bức xạ </w:t>
      </w:r>
      <w:r w:rsidR="002751F0" w:rsidRPr="006076D5">
        <w:rPr>
          <w:rFonts w:cs="Arial"/>
          <w:sz w:val="24"/>
          <w:szCs w:val="24"/>
        </w:rPr>
        <w:t xml:space="preserve">thông </w:t>
      </w:r>
      <w:proofErr w:type="gramStart"/>
      <w:r w:rsidR="002751F0" w:rsidRPr="006076D5">
        <w:rPr>
          <w:rFonts w:cs="Arial"/>
          <w:sz w:val="24"/>
          <w:szCs w:val="24"/>
        </w:rPr>
        <w:t>thường</w:t>
      </w:r>
      <w:r w:rsidR="003D7BAE" w:rsidRPr="006076D5">
        <w:rPr>
          <w:rFonts w:cs="Arial"/>
          <w:sz w:val="24"/>
          <w:szCs w:val="24"/>
        </w:rPr>
        <w:t xml:space="preserve"> </w:t>
      </w:r>
      <w:r w:rsidR="002751F0" w:rsidRPr="006076D5">
        <w:rPr>
          <w:rFonts w:cs="Arial"/>
          <w:sz w:val="24"/>
          <w:szCs w:val="24"/>
        </w:rPr>
        <w:t xml:space="preserve"> </w:t>
      </w:r>
      <w:proofErr w:type="gramEnd"/>
      <m:oMath>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t</m:t>
            </m:r>
          </m:sub>
        </m:sSub>
        <m:r>
          <w:rPr>
            <w:rFonts w:ascii="Cambria Math" w:hAnsi="Cambria Math" w:cs="Arial"/>
            <w:sz w:val="24"/>
            <w:szCs w:val="24"/>
          </w:rPr>
          <m:t>=1</m:t>
        </m:r>
      </m:oMath>
      <w:r w:rsidR="00FD7F7A">
        <w:rPr>
          <w:rFonts w:cs="Arial"/>
          <w:sz w:val="24"/>
          <w:szCs w:val="24"/>
        </w:rPr>
        <w:t>.</w:t>
      </w:r>
    </w:p>
    <w:p w:rsidR="00422D5F" w:rsidRDefault="00422D5F" w:rsidP="00AB49CD">
      <w:pPr>
        <w:pStyle w:val="ParagraphStyle0"/>
        <w:tabs>
          <w:tab w:val="left" w:pos="284"/>
        </w:tabs>
        <w:spacing w:before="120" w:after="0" w:line="240" w:lineRule="auto"/>
        <w:rPr>
          <w:rFonts w:cs="Arial"/>
          <w:sz w:val="24"/>
          <w:szCs w:val="24"/>
        </w:rPr>
      </w:pPr>
      <w:r w:rsidRPr="006076D5">
        <w:rPr>
          <w:rFonts w:cs="Arial"/>
          <w:sz w:val="24"/>
          <w:szCs w:val="24"/>
        </w:rPr>
        <w:lastRenderedPageBreak/>
        <w:t xml:space="preserve">Đối với trạm gốc sử dụng ăng ten bức xạ </w:t>
      </w:r>
      <w:r w:rsidR="003D7BAE" w:rsidRPr="006076D5">
        <w:rPr>
          <w:rFonts w:cs="Arial"/>
          <w:sz w:val="24"/>
          <w:szCs w:val="24"/>
        </w:rPr>
        <w:t xml:space="preserve">thông minh </w:t>
      </w:r>
      <m:oMath>
        <m:sSub>
          <m:sSubPr>
            <m:ctrlPr>
              <w:rPr>
                <w:rFonts w:ascii="Cambria Math" w:hAnsi="Cambria Math" w:cs="Arial"/>
                <w:sz w:val="24"/>
                <w:szCs w:val="24"/>
              </w:rPr>
            </m:ctrlPr>
          </m:sSubPr>
          <m:e>
            <m:r>
              <m:rPr>
                <m:sty m:val="p"/>
              </m:rPr>
              <w:rPr>
                <w:rFonts w:ascii="Cambria Math" w:hAnsi="Cambria Math" w:cs="Arial"/>
                <w:sz w:val="24"/>
                <w:szCs w:val="24"/>
              </w:rPr>
              <m:t>F</m:t>
            </m:r>
          </m:e>
          <m:sub>
            <m:r>
              <m:rPr>
                <m:sty m:val="p"/>
              </m:rPr>
              <w:rPr>
                <w:rFonts w:ascii="Cambria Math" w:hAnsi="Cambria Math" w:cs="Arial"/>
                <w:sz w:val="24"/>
                <w:szCs w:val="24"/>
              </w:rPr>
              <m:t>t</m:t>
            </m:r>
          </m:sub>
        </m:sSub>
      </m:oMath>
      <w:r w:rsidR="00DC7D1C" w:rsidRPr="006076D5">
        <w:rPr>
          <w:rFonts w:cs="Arial"/>
          <w:sz w:val="24"/>
          <w:szCs w:val="24"/>
        </w:rPr>
        <w:t xml:space="preserve"> = 0,233</w:t>
      </w:r>
      <w:r w:rsidR="008047D6">
        <w:rPr>
          <w:rFonts w:cs="Arial"/>
          <w:sz w:val="24"/>
          <w:szCs w:val="24"/>
        </w:rPr>
        <w:t>.</w:t>
      </w:r>
    </w:p>
    <w:p w:rsidR="00F86B4C" w:rsidRPr="004A14DE" w:rsidRDefault="00270EAB" w:rsidP="00AB49CD">
      <w:pPr>
        <w:spacing w:before="120"/>
        <w:rPr>
          <w:sz w:val="24"/>
        </w:rPr>
      </w:pPr>
      <w:bookmarkStart w:id="19" w:name="_Toc22645624"/>
      <w:r>
        <w:rPr>
          <w:b/>
          <w:sz w:val="24"/>
        </w:rPr>
        <w:t>1.5</w:t>
      </w:r>
      <w:r w:rsidR="003D7BAE">
        <w:rPr>
          <w:b/>
          <w:sz w:val="24"/>
        </w:rPr>
        <w:t>.1</w:t>
      </w:r>
      <w:r w:rsidR="006076D5">
        <w:rPr>
          <w:b/>
          <w:sz w:val="24"/>
        </w:rPr>
        <w:t>1</w:t>
      </w:r>
      <w:r w:rsidR="005F7E33" w:rsidRPr="004A14DE">
        <w:rPr>
          <w:b/>
          <w:sz w:val="24"/>
        </w:rPr>
        <w:t xml:space="preserve">. </w:t>
      </w:r>
      <w:r w:rsidR="00F86B4C" w:rsidRPr="004A14DE">
        <w:rPr>
          <w:b/>
          <w:sz w:val="24"/>
        </w:rPr>
        <w:t>Cường độ trường điện</w:t>
      </w:r>
      <w:r w:rsidR="00F86B4C" w:rsidRPr="004A14DE">
        <w:rPr>
          <w:sz w:val="24"/>
        </w:rPr>
        <w:t xml:space="preserve"> (electric field strength - E)</w:t>
      </w:r>
      <w:bookmarkEnd w:id="19"/>
    </w:p>
    <w:p w:rsidR="00F86B4C" w:rsidRPr="004A14DE" w:rsidRDefault="00AE5ECC" w:rsidP="00AB49CD">
      <w:pPr>
        <w:pStyle w:val="ParagraphStyle0"/>
        <w:spacing w:before="120" w:after="0" w:line="240" w:lineRule="auto"/>
        <w:rPr>
          <w:rFonts w:cs="Arial"/>
          <w:sz w:val="24"/>
          <w:szCs w:val="24"/>
        </w:rPr>
      </w:pPr>
      <w:r>
        <w:rPr>
          <w:rFonts w:cs="Arial"/>
          <w:sz w:val="24"/>
          <w:szCs w:val="24"/>
        </w:rPr>
        <w:t>Đ</w:t>
      </w:r>
      <w:r w:rsidR="00F86B4C" w:rsidRPr="004A14DE">
        <w:rPr>
          <w:rFonts w:cs="Arial"/>
          <w:sz w:val="24"/>
          <w:szCs w:val="24"/>
        </w:rPr>
        <w:t>ộ lớn của véc</w:t>
      </w:r>
      <w:r w:rsidR="002620B7">
        <w:rPr>
          <w:rFonts w:cs="Arial"/>
          <w:sz w:val="24"/>
          <w:szCs w:val="24"/>
        </w:rPr>
        <w:t xml:space="preserve"> </w:t>
      </w:r>
      <w:r w:rsidR="00F86B4C" w:rsidRPr="004A14DE">
        <w:rPr>
          <w:rFonts w:cs="Arial"/>
          <w:sz w:val="24"/>
          <w:szCs w:val="24"/>
        </w:rPr>
        <w:t xml:space="preserve">tơ trường tại một điểm, xác định bằng lực </w:t>
      </w:r>
      <m:oMath>
        <m:r>
          <w:rPr>
            <w:rFonts w:ascii="Cambria Math" w:hAnsi="Cambria Math" w:cs="Arial"/>
            <w:sz w:val="24"/>
            <w:szCs w:val="24"/>
          </w:rPr>
          <m:t>F</m:t>
        </m:r>
      </m:oMath>
      <w:r w:rsidR="00F86B4C" w:rsidRPr="004A14DE">
        <w:rPr>
          <w:rFonts w:cs="Arial"/>
          <w:sz w:val="24"/>
          <w:szCs w:val="24"/>
        </w:rPr>
        <w:t xml:space="preserve"> trên một đơn vị điện tích </w:t>
      </w:r>
      <m:oMath>
        <m:r>
          <w:rPr>
            <w:rFonts w:ascii="Cambria Math" w:hAnsi="Cambria Math" w:cs="Arial"/>
            <w:sz w:val="24"/>
            <w:szCs w:val="24"/>
          </w:rPr>
          <m:t xml:space="preserve">q </m:t>
        </m:r>
      </m:oMath>
      <w:r w:rsidR="00F86B4C" w:rsidRPr="004A14DE">
        <w:rPr>
          <w:rFonts w:cs="Arial"/>
          <w:sz w:val="24"/>
          <w:szCs w:val="24"/>
        </w:rPr>
        <w:t>chia cho điện tích đó:</w:t>
      </w:r>
    </w:p>
    <w:p w:rsidR="00F86B4C" w:rsidRPr="00003050" w:rsidRDefault="00003050" w:rsidP="00AB49CD">
      <w:pPr>
        <w:pStyle w:val="ParagraphStyle0"/>
        <w:spacing w:before="120" w:after="0" w:line="240" w:lineRule="auto"/>
        <w:rPr>
          <w:rFonts w:cs="Arial"/>
          <w:sz w:val="24"/>
          <w:szCs w:val="24"/>
        </w:rPr>
      </w:pPr>
      <m:oMathPara>
        <m:oMath>
          <m:r>
            <m:rPr>
              <m:sty m:val="p"/>
            </m:rPr>
            <w:rPr>
              <w:rFonts w:ascii="Cambria Math" w:hAnsi="Cambria Math" w:cs="Arial"/>
              <w:sz w:val="24"/>
              <w:szCs w:val="24"/>
            </w:rPr>
            <m:t xml:space="preserve">E= </m:t>
          </m:r>
          <m:f>
            <m:fPr>
              <m:ctrlPr>
                <w:rPr>
                  <w:rFonts w:ascii="Cambria Math" w:hAnsi="Cambria Math" w:cs="Arial"/>
                  <w:sz w:val="24"/>
                  <w:szCs w:val="24"/>
                </w:rPr>
              </m:ctrlPr>
            </m:fPr>
            <m:num>
              <m:r>
                <m:rPr>
                  <m:sty m:val="p"/>
                </m:rPr>
                <w:rPr>
                  <w:rFonts w:ascii="Cambria Math" w:hAnsi="Cambria Math" w:cs="Arial"/>
                  <w:sz w:val="24"/>
                  <w:szCs w:val="24"/>
                </w:rPr>
                <m:t>F</m:t>
              </m:r>
            </m:num>
            <m:den>
              <m:r>
                <m:rPr>
                  <m:sty m:val="p"/>
                </m:rPr>
                <w:rPr>
                  <w:rFonts w:ascii="Cambria Math" w:hAnsi="Cambria Math" w:cs="Arial"/>
                  <w:sz w:val="24"/>
                  <w:szCs w:val="24"/>
                </w:rPr>
                <m:t>q</m:t>
              </m:r>
            </m:den>
          </m:f>
        </m:oMath>
      </m:oMathPara>
    </w:p>
    <w:p w:rsidR="00F86B4C" w:rsidRPr="004A14DE" w:rsidRDefault="00F86B4C" w:rsidP="00AB49CD">
      <w:pPr>
        <w:pStyle w:val="ParagraphStyle0"/>
        <w:spacing w:before="120" w:after="0" w:line="240" w:lineRule="auto"/>
        <w:rPr>
          <w:rFonts w:cs="Arial"/>
          <w:sz w:val="24"/>
          <w:szCs w:val="24"/>
        </w:rPr>
      </w:pPr>
      <w:r w:rsidRPr="004A14DE">
        <w:rPr>
          <w:rFonts w:cs="Arial"/>
          <w:sz w:val="24"/>
          <w:szCs w:val="24"/>
        </w:rPr>
        <w:t>Cường độ trường điện có đơn vị là V/m.</w:t>
      </w:r>
    </w:p>
    <w:p w:rsidR="00F86B4C" w:rsidRPr="004A14DE" w:rsidRDefault="00270EAB" w:rsidP="00AB49CD">
      <w:pPr>
        <w:spacing w:before="120"/>
        <w:rPr>
          <w:b/>
          <w:sz w:val="24"/>
        </w:rPr>
      </w:pPr>
      <w:bookmarkStart w:id="20" w:name="_Toc22645625"/>
      <w:r>
        <w:rPr>
          <w:b/>
          <w:sz w:val="24"/>
        </w:rPr>
        <w:t>1.5.1</w:t>
      </w:r>
      <w:r w:rsidR="006076D5">
        <w:rPr>
          <w:b/>
          <w:sz w:val="24"/>
        </w:rPr>
        <w:t>2</w:t>
      </w:r>
      <w:r w:rsidR="005F7E33" w:rsidRPr="004A14DE">
        <w:rPr>
          <w:b/>
          <w:sz w:val="24"/>
        </w:rPr>
        <w:t xml:space="preserve">. </w:t>
      </w:r>
      <w:r w:rsidR="00F86B4C" w:rsidRPr="004A14DE">
        <w:rPr>
          <w:b/>
          <w:sz w:val="24"/>
        </w:rPr>
        <w:t xml:space="preserve">Cường độ trường từ </w:t>
      </w:r>
      <w:r w:rsidR="00F86B4C" w:rsidRPr="00170AB8">
        <w:rPr>
          <w:sz w:val="24"/>
        </w:rPr>
        <w:t>(magnetic field strength - H)</w:t>
      </w:r>
      <w:bookmarkEnd w:id="20"/>
    </w:p>
    <w:p w:rsidR="00F86B4C" w:rsidRPr="004A14DE" w:rsidRDefault="00AE5ECC" w:rsidP="00AB49CD">
      <w:pPr>
        <w:pStyle w:val="ParagraphStyle0"/>
        <w:spacing w:before="120" w:after="0" w:line="240" w:lineRule="auto"/>
        <w:rPr>
          <w:rFonts w:cs="Arial"/>
          <w:sz w:val="24"/>
          <w:szCs w:val="24"/>
        </w:rPr>
      </w:pPr>
      <w:r>
        <w:rPr>
          <w:rFonts w:cs="Arial"/>
          <w:sz w:val="24"/>
          <w:szCs w:val="24"/>
        </w:rPr>
        <w:t>Đ</w:t>
      </w:r>
      <w:r w:rsidR="00F86B4C" w:rsidRPr="004A14DE">
        <w:rPr>
          <w:rFonts w:cs="Arial"/>
          <w:sz w:val="24"/>
          <w:szCs w:val="24"/>
        </w:rPr>
        <w:t>ộ lớn của véc</w:t>
      </w:r>
      <w:r w:rsidR="002620B7">
        <w:rPr>
          <w:rFonts w:cs="Arial"/>
          <w:sz w:val="24"/>
          <w:szCs w:val="24"/>
        </w:rPr>
        <w:t xml:space="preserve"> </w:t>
      </w:r>
      <w:r w:rsidR="00F86B4C" w:rsidRPr="004A14DE">
        <w:rPr>
          <w:rFonts w:cs="Arial"/>
          <w:sz w:val="24"/>
          <w:szCs w:val="24"/>
        </w:rPr>
        <w:t xml:space="preserve">tơ trường tại một điểm gây ra bởi lực tĩnh điện </w:t>
      </w:r>
      <m:oMath>
        <m:r>
          <m:rPr>
            <m:sty m:val="p"/>
          </m:rPr>
          <w:rPr>
            <w:rFonts w:ascii="Cambria Math" w:hAnsi="Cambria Math" w:cs="Arial"/>
            <w:sz w:val="24"/>
            <w:szCs w:val="24"/>
          </w:rPr>
          <m:t>F</m:t>
        </m:r>
      </m:oMath>
      <w:r w:rsidR="00F86B4C" w:rsidRPr="004A14DE">
        <w:rPr>
          <w:rFonts w:cs="Arial"/>
          <w:sz w:val="24"/>
          <w:szCs w:val="24"/>
        </w:rPr>
        <w:t xml:space="preserve"> lên điện tích</w:t>
      </w:r>
      <m:oMath>
        <m:r>
          <m:rPr>
            <m:sty m:val="p"/>
          </m:rPr>
          <w:rPr>
            <w:rFonts w:ascii="Cambria Math" w:hAnsi="Cambria Math" w:cs="Arial"/>
            <w:sz w:val="24"/>
            <w:szCs w:val="24"/>
          </w:rPr>
          <m:t xml:space="preserve"> q</m:t>
        </m:r>
      </m:oMath>
      <w:r w:rsidR="00F86B4C" w:rsidRPr="004A14DE">
        <w:rPr>
          <w:rFonts w:cs="Arial"/>
          <w:sz w:val="24"/>
          <w:szCs w:val="24"/>
        </w:rPr>
        <w:t xml:space="preserve"> chuyển động với vận </w:t>
      </w:r>
      <w:proofErr w:type="gramStart"/>
      <w:r w:rsidR="00F86B4C" w:rsidRPr="004A14DE">
        <w:rPr>
          <w:rFonts w:cs="Arial"/>
          <w:sz w:val="24"/>
          <w:szCs w:val="24"/>
        </w:rPr>
        <w:t xml:space="preserve">tốc </w:t>
      </w:r>
      <w:proofErr w:type="gramEnd"/>
      <m:oMath>
        <m:r>
          <m:rPr>
            <m:sty m:val="p"/>
          </m:rPr>
          <w:rPr>
            <w:rFonts w:ascii="Cambria Math" w:hAnsi="Cambria Math" w:cs="Arial"/>
            <w:sz w:val="24"/>
            <w:szCs w:val="24"/>
          </w:rPr>
          <m:t>v</m:t>
        </m:r>
      </m:oMath>
      <w:r w:rsidR="00F86B4C" w:rsidRPr="004A14DE">
        <w:rPr>
          <w:rFonts w:cs="Arial"/>
          <w:sz w:val="24"/>
          <w:szCs w:val="24"/>
        </w:rPr>
        <w:t>:</w:t>
      </w:r>
    </w:p>
    <w:p w:rsidR="001E756B" w:rsidRPr="00003050" w:rsidRDefault="00003050" w:rsidP="00AB49CD">
      <w:pPr>
        <w:pStyle w:val="ParagraphStyle0"/>
        <w:spacing w:before="120" w:after="0" w:line="240" w:lineRule="auto"/>
        <w:rPr>
          <w:rFonts w:cs="Arial"/>
          <w:sz w:val="24"/>
          <w:szCs w:val="24"/>
        </w:rPr>
      </w:pPr>
      <m:oMathPara>
        <m:oMath>
          <m:r>
            <m:rPr>
              <m:sty m:val="p"/>
            </m:rPr>
            <w:rPr>
              <w:rFonts w:ascii="Cambria Math" w:hAnsi="Cambria Math" w:cs="Arial"/>
              <w:sz w:val="24"/>
              <w:szCs w:val="24"/>
            </w:rPr>
            <m:t>F= q(v×µH)</m:t>
          </m:r>
        </m:oMath>
      </m:oMathPara>
    </w:p>
    <w:p w:rsidR="00F86B4C" w:rsidRPr="004A14DE" w:rsidRDefault="00F86B4C" w:rsidP="00AB49CD">
      <w:pPr>
        <w:pStyle w:val="ParagraphStyle0"/>
        <w:spacing w:before="120" w:after="0" w:line="240" w:lineRule="auto"/>
        <w:rPr>
          <w:rFonts w:cs="Arial"/>
          <w:sz w:val="24"/>
          <w:szCs w:val="24"/>
        </w:rPr>
      </w:pPr>
      <w:r w:rsidRPr="004A14DE">
        <w:rPr>
          <w:rFonts w:cs="Arial"/>
          <w:sz w:val="24"/>
          <w:szCs w:val="24"/>
        </w:rPr>
        <w:t>Cường độ trường từ có đơn vị là A/m.</w:t>
      </w:r>
    </w:p>
    <w:p w:rsidR="00F86B4C" w:rsidRPr="004A14DE" w:rsidRDefault="00270EAB" w:rsidP="00AB49CD">
      <w:pPr>
        <w:spacing w:before="120"/>
        <w:rPr>
          <w:sz w:val="24"/>
        </w:rPr>
      </w:pPr>
      <w:bookmarkStart w:id="21" w:name="_Toc22645626"/>
      <w:r>
        <w:rPr>
          <w:b/>
          <w:sz w:val="24"/>
        </w:rPr>
        <w:t>1.5.1</w:t>
      </w:r>
      <w:r w:rsidR="006076D5">
        <w:rPr>
          <w:b/>
          <w:sz w:val="24"/>
        </w:rPr>
        <w:t>3</w:t>
      </w:r>
      <w:r w:rsidR="005F7E33" w:rsidRPr="004A14DE">
        <w:rPr>
          <w:b/>
          <w:sz w:val="24"/>
        </w:rPr>
        <w:t xml:space="preserve">. </w:t>
      </w:r>
      <w:r w:rsidR="00F86B4C" w:rsidRPr="004A14DE">
        <w:rPr>
          <w:b/>
          <w:sz w:val="24"/>
        </w:rPr>
        <w:t>Điểm đo</w:t>
      </w:r>
      <w:r w:rsidR="00F86B4C" w:rsidRPr="004A14DE">
        <w:rPr>
          <w:sz w:val="24"/>
        </w:rPr>
        <w:t xml:space="preserve"> (Point of Investigation - PI)</w:t>
      </w:r>
      <w:bookmarkEnd w:id="21"/>
    </w:p>
    <w:p w:rsidR="00F86B4C" w:rsidRPr="004A14DE" w:rsidRDefault="00AE5ECC" w:rsidP="00AB49CD">
      <w:pPr>
        <w:pStyle w:val="ParagraphStyle0"/>
        <w:tabs>
          <w:tab w:val="left" w:pos="709"/>
          <w:tab w:val="left" w:pos="851"/>
        </w:tabs>
        <w:spacing w:before="120" w:after="0" w:line="240" w:lineRule="auto"/>
        <w:rPr>
          <w:rFonts w:cs="Arial"/>
          <w:sz w:val="24"/>
          <w:szCs w:val="24"/>
        </w:rPr>
      </w:pPr>
      <w:r>
        <w:rPr>
          <w:rFonts w:cs="Arial"/>
          <w:sz w:val="24"/>
          <w:szCs w:val="24"/>
        </w:rPr>
        <w:t>V</w:t>
      </w:r>
      <w:r w:rsidR="00F86B4C" w:rsidRPr="004A14DE">
        <w:rPr>
          <w:rFonts w:cs="Arial"/>
          <w:sz w:val="24"/>
          <w:szCs w:val="24"/>
        </w:rPr>
        <w:t>ị trí nằm trong vùng đo (DI) nơi thực hiện đo các giá trị trường điện E, trường từ H hoặc mật độ công suất S.</w:t>
      </w:r>
    </w:p>
    <w:p w:rsidR="00F86B4C" w:rsidRPr="004A14DE" w:rsidRDefault="00270EAB" w:rsidP="00AB49CD">
      <w:pPr>
        <w:spacing w:before="120"/>
        <w:rPr>
          <w:sz w:val="24"/>
        </w:rPr>
      </w:pPr>
      <w:bookmarkStart w:id="22" w:name="_Toc22645627"/>
      <w:r>
        <w:rPr>
          <w:b/>
          <w:sz w:val="24"/>
        </w:rPr>
        <w:t>1.5.1</w:t>
      </w:r>
      <w:r w:rsidR="006076D5">
        <w:rPr>
          <w:b/>
          <w:sz w:val="24"/>
        </w:rPr>
        <w:t>4</w:t>
      </w:r>
      <w:r w:rsidR="005F7E33" w:rsidRPr="004A14DE">
        <w:rPr>
          <w:b/>
          <w:sz w:val="24"/>
        </w:rPr>
        <w:t xml:space="preserve">. </w:t>
      </w:r>
      <w:r w:rsidR="00F86B4C" w:rsidRPr="004A14DE">
        <w:rPr>
          <w:b/>
          <w:sz w:val="24"/>
        </w:rPr>
        <w:t>Điểm tham chiếu</w:t>
      </w:r>
      <w:r w:rsidR="00F86B4C" w:rsidRPr="004A14DE">
        <w:rPr>
          <w:sz w:val="24"/>
        </w:rPr>
        <w:t xml:space="preserve"> (Reference Point - RP)</w:t>
      </w:r>
      <w:bookmarkEnd w:id="22"/>
    </w:p>
    <w:p w:rsidR="00147DAD" w:rsidRPr="004A14DE" w:rsidRDefault="004A14DE" w:rsidP="00AB49CD">
      <w:pPr>
        <w:pStyle w:val="ParagraphStyle0"/>
        <w:tabs>
          <w:tab w:val="left" w:pos="709"/>
          <w:tab w:val="left" w:pos="851"/>
        </w:tabs>
        <w:spacing w:before="120" w:after="0" w:line="240" w:lineRule="auto"/>
        <w:rPr>
          <w:rFonts w:cs="Arial"/>
          <w:sz w:val="24"/>
          <w:szCs w:val="24"/>
        </w:rPr>
      </w:pPr>
      <w:r>
        <w:rPr>
          <w:rFonts w:cs="Arial"/>
          <w:sz w:val="24"/>
          <w:szCs w:val="24"/>
        </w:rPr>
        <w:t>Đối với ăng ten</w:t>
      </w:r>
      <w:r w:rsidR="00F86B4C" w:rsidRPr="004A14DE">
        <w:rPr>
          <w:rFonts w:cs="Arial"/>
          <w:sz w:val="24"/>
          <w:szCs w:val="24"/>
        </w:rPr>
        <w:t xml:space="preserve"> dạng tấm thì điểm tham chiếu là tâm của tấm phản xạ sau (rear reflector).</w:t>
      </w:r>
      <w:r>
        <w:rPr>
          <w:rFonts w:cs="Arial"/>
          <w:sz w:val="24"/>
          <w:szCs w:val="24"/>
        </w:rPr>
        <w:t xml:space="preserve"> Đối với ăng </w:t>
      </w:r>
      <w:r w:rsidR="005F5F78" w:rsidRPr="004A14DE">
        <w:rPr>
          <w:rFonts w:cs="Arial"/>
          <w:sz w:val="24"/>
          <w:szCs w:val="24"/>
        </w:rPr>
        <w:t xml:space="preserve">ten đẳng hướng </w:t>
      </w:r>
      <w:proofErr w:type="gramStart"/>
      <w:r w:rsidR="005F5F78" w:rsidRPr="004A14DE">
        <w:rPr>
          <w:rFonts w:cs="Arial"/>
          <w:sz w:val="24"/>
          <w:szCs w:val="24"/>
        </w:rPr>
        <w:t>theo</w:t>
      </w:r>
      <w:proofErr w:type="gramEnd"/>
      <w:r w:rsidR="005F5F78" w:rsidRPr="004A14DE">
        <w:rPr>
          <w:rFonts w:cs="Arial"/>
          <w:sz w:val="24"/>
          <w:szCs w:val="24"/>
        </w:rPr>
        <w:t xml:space="preserve"> phương nằm ngang </w:t>
      </w:r>
      <w:r w:rsidR="00F86B4C" w:rsidRPr="004A14DE">
        <w:rPr>
          <w:rFonts w:cs="Arial"/>
          <w:sz w:val="24"/>
          <w:szCs w:val="24"/>
        </w:rPr>
        <w:t>thì đ</w:t>
      </w:r>
      <w:r w:rsidR="005F5F78" w:rsidRPr="004A14DE">
        <w:rPr>
          <w:rFonts w:cs="Arial"/>
          <w:sz w:val="24"/>
          <w:szCs w:val="24"/>
        </w:rPr>
        <w:t xml:space="preserve">iểm tham chiếu là </w:t>
      </w:r>
      <w:r>
        <w:rPr>
          <w:rFonts w:cs="Arial"/>
          <w:sz w:val="24"/>
          <w:szCs w:val="24"/>
        </w:rPr>
        <w:t xml:space="preserve">tâm của ăng </w:t>
      </w:r>
      <w:r w:rsidR="005F5F78" w:rsidRPr="004A14DE">
        <w:rPr>
          <w:rFonts w:cs="Arial"/>
          <w:sz w:val="24"/>
          <w:szCs w:val="24"/>
        </w:rPr>
        <w:t>ten</w:t>
      </w:r>
      <w:bookmarkStart w:id="23" w:name="_Toc22645628"/>
      <w:r w:rsidR="00451369">
        <w:rPr>
          <w:rFonts w:cs="Arial"/>
          <w:sz w:val="24"/>
          <w:szCs w:val="24"/>
        </w:rPr>
        <w:t>.</w:t>
      </w:r>
    </w:p>
    <w:p w:rsidR="00F86B4C" w:rsidRPr="004A14DE" w:rsidRDefault="00270EAB" w:rsidP="00AB49CD">
      <w:pPr>
        <w:spacing w:before="120"/>
        <w:rPr>
          <w:sz w:val="24"/>
        </w:rPr>
      </w:pPr>
      <w:r>
        <w:rPr>
          <w:b/>
          <w:sz w:val="24"/>
        </w:rPr>
        <w:t>1.5.1</w:t>
      </w:r>
      <w:r w:rsidR="006076D5">
        <w:rPr>
          <w:b/>
          <w:sz w:val="24"/>
        </w:rPr>
        <w:t>5</w:t>
      </w:r>
      <w:r w:rsidR="005F7E33" w:rsidRPr="004A14DE">
        <w:rPr>
          <w:b/>
          <w:sz w:val="24"/>
        </w:rPr>
        <w:t xml:space="preserve">. </w:t>
      </w:r>
      <w:r w:rsidR="00F86B4C" w:rsidRPr="004A14DE">
        <w:rPr>
          <w:b/>
          <w:sz w:val="24"/>
        </w:rPr>
        <w:t>Đường biên tuân thủ</w:t>
      </w:r>
      <w:r w:rsidR="00F86B4C" w:rsidRPr="004A14DE">
        <w:rPr>
          <w:sz w:val="24"/>
        </w:rPr>
        <w:t xml:space="preserve"> (Compliance Boundary - CB)</w:t>
      </w:r>
      <w:bookmarkEnd w:id="23"/>
    </w:p>
    <w:p w:rsidR="00092617" w:rsidRPr="004A14DE" w:rsidRDefault="00F86B4C" w:rsidP="00AB49CD">
      <w:pPr>
        <w:pStyle w:val="ParagraphStyle0"/>
        <w:tabs>
          <w:tab w:val="left" w:pos="709"/>
          <w:tab w:val="left" w:pos="851"/>
        </w:tabs>
        <w:spacing w:before="120" w:after="0" w:line="240" w:lineRule="auto"/>
        <w:rPr>
          <w:rFonts w:cs="Arial"/>
          <w:sz w:val="24"/>
          <w:szCs w:val="24"/>
        </w:rPr>
      </w:pPr>
      <w:r w:rsidRPr="004A14DE">
        <w:rPr>
          <w:rFonts w:cs="Arial"/>
          <w:sz w:val="24"/>
          <w:szCs w:val="24"/>
        </w:rPr>
        <w:t xml:space="preserve">Đường biên tuân thủ </w:t>
      </w:r>
      <w:r w:rsidR="00307291" w:rsidRPr="004A14DE">
        <w:rPr>
          <w:rFonts w:cs="Arial"/>
          <w:sz w:val="24"/>
          <w:szCs w:val="24"/>
        </w:rPr>
        <w:t xml:space="preserve">của </w:t>
      </w:r>
      <w:r w:rsidR="00092617" w:rsidRPr="004A14DE">
        <w:rPr>
          <w:rFonts w:cs="Arial"/>
          <w:sz w:val="24"/>
          <w:szCs w:val="24"/>
        </w:rPr>
        <w:t xml:space="preserve">EUT là đường biên giới hạn xung quanh </w:t>
      </w:r>
      <w:r w:rsidR="00451369">
        <w:rPr>
          <w:rFonts w:cs="Arial"/>
          <w:sz w:val="24"/>
          <w:szCs w:val="24"/>
        </w:rPr>
        <w:t>ăng</w:t>
      </w:r>
      <w:r w:rsidR="00307291" w:rsidRPr="004A14DE">
        <w:rPr>
          <w:rFonts w:cs="Arial"/>
          <w:sz w:val="24"/>
          <w:szCs w:val="24"/>
        </w:rPr>
        <w:t xml:space="preserve"> ten</w:t>
      </w:r>
      <w:r w:rsidR="00092617" w:rsidRPr="004A14DE">
        <w:rPr>
          <w:rFonts w:cs="Arial"/>
          <w:sz w:val="24"/>
          <w:szCs w:val="24"/>
        </w:rPr>
        <w:t xml:space="preserve"> phát của EUT mà bên ngoài đường biên đó mức phơi nhiễm do EUT gây ra nhỏ hơn mức phơi nhiễm giới hạn cho phép</w:t>
      </w:r>
      <w:r w:rsidR="00C408D6" w:rsidRPr="004A14DE">
        <w:rPr>
          <w:rFonts w:cs="Arial"/>
          <w:sz w:val="24"/>
          <w:szCs w:val="24"/>
        </w:rPr>
        <w:t xml:space="preserve"> (không tính đến ảnh hưởng của các nguồn bức xạ khác)</w:t>
      </w:r>
      <w:r w:rsidR="002620B7">
        <w:rPr>
          <w:rFonts w:cs="Arial"/>
          <w:sz w:val="24"/>
          <w:szCs w:val="24"/>
        </w:rPr>
        <w:t>.</w:t>
      </w:r>
    </w:p>
    <w:p w:rsidR="00F86B4C" w:rsidRPr="004A14DE" w:rsidRDefault="00C408D6" w:rsidP="00AB49CD">
      <w:pPr>
        <w:pStyle w:val="ParagraphStyle0"/>
        <w:tabs>
          <w:tab w:val="left" w:pos="709"/>
          <w:tab w:val="left" w:pos="851"/>
        </w:tabs>
        <w:spacing w:before="120" w:after="0" w:line="240" w:lineRule="auto"/>
        <w:rPr>
          <w:rFonts w:cs="Arial"/>
          <w:sz w:val="24"/>
          <w:szCs w:val="24"/>
        </w:rPr>
      </w:pPr>
      <w:r w:rsidRPr="004A14DE">
        <w:rPr>
          <w:rFonts w:cs="Arial"/>
          <w:sz w:val="24"/>
          <w:szCs w:val="24"/>
        </w:rPr>
        <w:t xml:space="preserve">Vùng tuân thủ của EUT </w:t>
      </w:r>
      <w:r w:rsidR="00FC2685" w:rsidRPr="004A14DE">
        <w:rPr>
          <w:rFonts w:cs="Arial"/>
          <w:sz w:val="24"/>
          <w:szCs w:val="24"/>
        </w:rPr>
        <w:t xml:space="preserve">là </w:t>
      </w:r>
      <w:r w:rsidR="00F86B4C" w:rsidRPr="004A14DE">
        <w:rPr>
          <w:rFonts w:cs="Arial"/>
          <w:sz w:val="24"/>
          <w:szCs w:val="24"/>
        </w:rPr>
        <w:t>vùng thể tích</w:t>
      </w:r>
      <w:r w:rsidRPr="004A14DE">
        <w:rPr>
          <w:rFonts w:cs="Arial"/>
          <w:sz w:val="24"/>
          <w:szCs w:val="24"/>
        </w:rPr>
        <w:t xml:space="preserve"> được bao bởi đường biên tuân thủ,</w:t>
      </w:r>
      <w:r w:rsidR="00307291" w:rsidRPr="004A14DE">
        <w:rPr>
          <w:rFonts w:cs="Arial"/>
          <w:sz w:val="24"/>
          <w:szCs w:val="24"/>
        </w:rPr>
        <w:t xml:space="preserve"> là vùng mà </w:t>
      </w:r>
      <w:r w:rsidRPr="004A14DE">
        <w:rPr>
          <w:rFonts w:cs="Arial"/>
          <w:sz w:val="24"/>
          <w:szCs w:val="24"/>
        </w:rPr>
        <w:t>người dân</w:t>
      </w:r>
      <w:r w:rsidR="00307291" w:rsidRPr="004A14DE">
        <w:rPr>
          <w:rFonts w:cs="Arial"/>
          <w:sz w:val="24"/>
          <w:szCs w:val="24"/>
        </w:rPr>
        <w:t xml:space="preserve"> không được tiếp cận.</w:t>
      </w:r>
    </w:p>
    <w:p w:rsidR="009A5BF8" w:rsidRPr="004A14DE" w:rsidRDefault="00270EAB" w:rsidP="00AB49CD">
      <w:pPr>
        <w:spacing w:before="120"/>
        <w:rPr>
          <w:sz w:val="24"/>
        </w:rPr>
      </w:pPr>
      <w:bookmarkStart w:id="24" w:name="_Toc22645629"/>
      <w:r>
        <w:rPr>
          <w:b/>
          <w:sz w:val="24"/>
        </w:rPr>
        <w:t>1.5.1</w:t>
      </w:r>
      <w:r w:rsidR="006076D5">
        <w:rPr>
          <w:b/>
          <w:sz w:val="24"/>
        </w:rPr>
        <w:t>6</w:t>
      </w:r>
      <w:r w:rsidR="00925E1F" w:rsidRPr="004A14DE">
        <w:rPr>
          <w:b/>
          <w:sz w:val="24"/>
        </w:rPr>
        <w:t xml:space="preserve">. </w:t>
      </w:r>
      <w:r w:rsidR="00291928" w:rsidRPr="004A14DE">
        <w:rPr>
          <w:b/>
          <w:sz w:val="24"/>
        </w:rPr>
        <w:t>V</w:t>
      </w:r>
      <w:r w:rsidR="009A5BF8" w:rsidRPr="004A14DE">
        <w:rPr>
          <w:b/>
          <w:sz w:val="24"/>
        </w:rPr>
        <w:t xml:space="preserve">ùng </w:t>
      </w:r>
      <w:r w:rsidR="00291928" w:rsidRPr="004A14DE">
        <w:rPr>
          <w:b/>
          <w:sz w:val="24"/>
        </w:rPr>
        <w:t>liên quan</w:t>
      </w:r>
      <w:r w:rsidR="009A5BF8" w:rsidRPr="004A14DE">
        <w:rPr>
          <w:sz w:val="24"/>
        </w:rPr>
        <w:t xml:space="preserve"> (</w:t>
      </w:r>
      <w:r w:rsidR="00291928" w:rsidRPr="004A14DE">
        <w:rPr>
          <w:sz w:val="24"/>
        </w:rPr>
        <w:t>Relevant domain - RD</w:t>
      </w:r>
      <w:r w:rsidR="009A5BF8" w:rsidRPr="004A14DE">
        <w:rPr>
          <w:sz w:val="24"/>
        </w:rPr>
        <w:t>)</w:t>
      </w:r>
      <w:bookmarkEnd w:id="24"/>
    </w:p>
    <w:p w:rsidR="00A0763A" w:rsidRPr="004A14DE" w:rsidRDefault="00291928" w:rsidP="00AB49CD">
      <w:pPr>
        <w:pStyle w:val="ParagraphStyle0"/>
        <w:tabs>
          <w:tab w:val="left" w:pos="709"/>
          <w:tab w:val="left" w:pos="851"/>
        </w:tabs>
        <w:spacing w:before="120" w:after="0" w:line="240" w:lineRule="auto"/>
        <w:rPr>
          <w:rFonts w:cs="Arial"/>
          <w:sz w:val="24"/>
          <w:szCs w:val="24"/>
        </w:rPr>
      </w:pPr>
      <w:r w:rsidRPr="004A14DE">
        <w:rPr>
          <w:rFonts w:cs="Arial"/>
          <w:sz w:val="24"/>
          <w:szCs w:val="24"/>
        </w:rPr>
        <w:t xml:space="preserve">Vùng </w:t>
      </w:r>
      <w:r w:rsidR="00451369">
        <w:rPr>
          <w:rFonts w:cs="Arial"/>
          <w:sz w:val="24"/>
          <w:szCs w:val="24"/>
        </w:rPr>
        <w:t xml:space="preserve">xung quanh ăng </w:t>
      </w:r>
      <w:r w:rsidR="00DB771F" w:rsidRPr="004A14DE">
        <w:rPr>
          <w:rFonts w:cs="Arial"/>
          <w:sz w:val="24"/>
          <w:szCs w:val="24"/>
        </w:rPr>
        <w:t>ten,</w:t>
      </w:r>
      <w:r w:rsidR="00451369">
        <w:rPr>
          <w:rFonts w:cs="Arial"/>
          <w:sz w:val="24"/>
          <w:szCs w:val="24"/>
        </w:rPr>
        <w:t xml:space="preserve"> trong đó tỷ lệ phơi nhiễm do ăng </w:t>
      </w:r>
      <w:r w:rsidR="00DB771F" w:rsidRPr="004A14DE">
        <w:rPr>
          <w:rFonts w:cs="Arial"/>
          <w:sz w:val="24"/>
          <w:szCs w:val="24"/>
        </w:rPr>
        <w:t>ten đó gây nên</w:t>
      </w:r>
      <w:r w:rsidR="00170AB8">
        <w:rPr>
          <w:rFonts w:cs="Arial"/>
          <w:sz w:val="24"/>
          <w:szCs w:val="24"/>
        </w:rPr>
        <w:t xml:space="preserve"> </w:t>
      </w:r>
      <w:r w:rsidR="00DB771F" w:rsidRPr="004A14DE">
        <w:rPr>
          <w:rFonts w:cs="Arial"/>
          <w:sz w:val="24"/>
          <w:szCs w:val="24"/>
        </w:rPr>
        <w:t xml:space="preserve">lớn </w:t>
      </w:r>
      <w:bookmarkStart w:id="25" w:name="_Toc22645644"/>
      <w:r w:rsidR="002620B7" w:rsidRPr="002620B7">
        <w:rPr>
          <w:rFonts w:cs="Arial"/>
          <w:sz w:val="24"/>
          <w:szCs w:val="24"/>
        </w:rPr>
        <w:t>hơn 0</w:t>
      </w:r>
      <w:proofErr w:type="gramStart"/>
      <w:r w:rsidR="002620B7" w:rsidRPr="002620B7">
        <w:rPr>
          <w:rFonts w:cs="Arial"/>
          <w:sz w:val="24"/>
          <w:szCs w:val="24"/>
        </w:rPr>
        <w:t>,</w:t>
      </w:r>
      <w:r w:rsidR="00DB771F" w:rsidRPr="002620B7">
        <w:rPr>
          <w:rFonts w:cs="Arial"/>
          <w:sz w:val="24"/>
          <w:szCs w:val="24"/>
        </w:rPr>
        <w:t>05</w:t>
      </w:r>
      <w:proofErr w:type="gramEnd"/>
      <w:r w:rsidR="00AB49CD" w:rsidRPr="002620B7">
        <w:rPr>
          <w:rFonts w:cs="Arial"/>
          <w:sz w:val="24"/>
          <w:szCs w:val="24"/>
        </w:rPr>
        <w:t>.</w:t>
      </w:r>
    </w:p>
    <w:p w:rsidR="000E7A1A" w:rsidRPr="004A14DE" w:rsidRDefault="00270EAB" w:rsidP="00AB49CD">
      <w:pPr>
        <w:pStyle w:val="ParagraphStyle0"/>
        <w:tabs>
          <w:tab w:val="left" w:pos="709"/>
          <w:tab w:val="left" w:pos="851"/>
        </w:tabs>
        <w:spacing w:before="120" w:after="0" w:line="240" w:lineRule="auto"/>
        <w:rPr>
          <w:rFonts w:cs="Arial"/>
          <w:sz w:val="24"/>
          <w:szCs w:val="24"/>
        </w:rPr>
      </w:pPr>
      <w:r>
        <w:rPr>
          <w:rFonts w:cs="Arial"/>
          <w:b/>
          <w:sz w:val="24"/>
          <w:szCs w:val="24"/>
        </w:rPr>
        <w:t>1.5.1</w:t>
      </w:r>
      <w:r w:rsidR="006076D5">
        <w:rPr>
          <w:rFonts w:cs="Arial"/>
          <w:b/>
          <w:sz w:val="24"/>
          <w:szCs w:val="24"/>
        </w:rPr>
        <w:t>7</w:t>
      </w:r>
      <w:r w:rsidR="00953F97" w:rsidRPr="004A14DE">
        <w:rPr>
          <w:rFonts w:cs="Arial"/>
          <w:b/>
          <w:sz w:val="24"/>
          <w:szCs w:val="24"/>
        </w:rPr>
        <w:t xml:space="preserve">. </w:t>
      </w:r>
      <w:r w:rsidR="000E7A1A" w:rsidRPr="004A14DE">
        <w:rPr>
          <w:rFonts w:cs="Arial"/>
          <w:b/>
          <w:sz w:val="24"/>
          <w:szCs w:val="24"/>
        </w:rPr>
        <w:t>Vùng thâm nhập</w:t>
      </w:r>
      <w:r w:rsidR="000E7A1A" w:rsidRPr="004A14DE">
        <w:rPr>
          <w:rFonts w:cs="Arial"/>
          <w:sz w:val="24"/>
          <w:szCs w:val="24"/>
        </w:rPr>
        <w:t xml:space="preserve"> (Public Access - PA)</w:t>
      </w:r>
    </w:p>
    <w:p w:rsidR="000E7A1A" w:rsidRPr="004A14DE" w:rsidRDefault="00AE5ECC" w:rsidP="00AB49CD">
      <w:pPr>
        <w:pStyle w:val="ParagraphStyle0"/>
        <w:tabs>
          <w:tab w:val="left" w:pos="709"/>
          <w:tab w:val="left" w:pos="851"/>
        </w:tabs>
        <w:spacing w:before="120" w:after="0" w:line="240" w:lineRule="auto"/>
        <w:rPr>
          <w:rFonts w:cs="Arial"/>
          <w:sz w:val="24"/>
          <w:szCs w:val="24"/>
        </w:rPr>
      </w:pPr>
      <w:r>
        <w:rPr>
          <w:rFonts w:cs="Arial"/>
          <w:sz w:val="24"/>
          <w:szCs w:val="24"/>
        </w:rPr>
        <w:t>N</w:t>
      </w:r>
      <w:r w:rsidR="000E7A1A" w:rsidRPr="004A14DE">
        <w:rPr>
          <w:rFonts w:cs="Arial"/>
          <w:sz w:val="24"/>
          <w:szCs w:val="24"/>
        </w:rPr>
        <w:t>ơi có thể diễn ra các hoạt động đi lại, sinh hoạt trong điều kiện bình thường của người dân.</w:t>
      </w:r>
    </w:p>
    <w:p w:rsidR="000016AA" w:rsidRPr="004A14DE" w:rsidRDefault="00270EAB" w:rsidP="00AB49CD">
      <w:pPr>
        <w:pStyle w:val="ParagraphStyle0"/>
        <w:tabs>
          <w:tab w:val="left" w:pos="709"/>
          <w:tab w:val="left" w:pos="851"/>
        </w:tabs>
        <w:spacing w:before="120" w:after="0" w:line="240" w:lineRule="auto"/>
        <w:rPr>
          <w:rFonts w:cs="Arial"/>
          <w:sz w:val="24"/>
          <w:szCs w:val="24"/>
        </w:rPr>
      </w:pPr>
      <w:r>
        <w:rPr>
          <w:rFonts w:cs="Arial"/>
          <w:b/>
          <w:sz w:val="24"/>
          <w:szCs w:val="24"/>
        </w:rPr>
        <w:t>1.5.1</w:t>
      </w:r>
      <w:r w:rsidR="006076D5">
        <w:rPr>
          <w:rFonts w:cs="Arial"/>
          <w:b/>
          <w:sz w:val="24"/>
          <w:szCs w:val="24"/>
        </w:rPr>
        <w:t>8</w:t>
      </w:r>
      <w:r w:rsidR="00953F97" w:rsidRPr="004A14DE">
        <w:rPr>
          <w:rFonts w:cs="Arial"/>
          <w:b/>
          <w:sz w:val="24"/>
          <w:szCs w:val="24"/>
        </w:rPr>
        <w:t xml:space="preserve">. </w:t>
      </w:r>
      <w:r w:rsidR="000016AA" w:rsidRPr="004A14DE">
        <w:rPr>
          <w:rFonts w:cs="Arial"/>
          <w:b/>
          <w:sz w:val="24"/>
          <w:szCs w:val="24"/>
        </w:rPr>
        <w:t>Vùng đo</w:t>
      </w:r>
      <w:r w:rsidR="000016AA" w:rsidRPr="004A14DE">
        <w:rPr>
          <w:rFonts w:cs="Arial"/>
          <w:sz w:val="24"/>
          <w:szCs w:val="24"/>
        </w:rPr>
        <w:t xml:space="preserve"> (Domain of Investigation - DI)</w:t>
      </w:r>
      <w:bookmarkEnd w:id="25"/>
    </w:p>
    <w:p w:rsidR="000016AA" w:rsidRPr="004A14DE" w:rsidRDefault="00AE5ECC" w:rsidP="00AB49CD">
      <w:pPr>
        <w:pStyle w:val="ParagraphStyle0"/>
        <w:tabs>
          <w:tab w:val="left" w:pos="709"/>
          <w:tab w:val="left" w:pos="851"/>
        </w:tabs>
        <w:spacing w:before="120" w:after="0" w:line="240" w:lineRule="auto"/>
        <w:rPr>
          <w:rFonts w:cs="Arial"/>
          <w:sz w:val="24"/>
          <w:szCs w:val="24"/>
        </w:rPr>
      </w:pPr>
      <w:r>
        <w:rPr>
          <w:rFonts w:cs="Arial"/>
          <w:sz w:val="24"/>
          <w:szCs w:val="24"/>
        </w:rPr>
        <w:t>P</w:t>
      </w:r>
      <w:r w:rsidR="000016AA" w:rsidRPr="004A14DE">
        <w:rPr>
          <w:rFonts w:cs="Arial"/>
          <w:sz w:val="24"/>
          <w:szCs w:val="24"/>
        </w:rPr>
        <w:t xml:space="preserve">hân vùng của vùng </w:t>
      </w:r>
      <w:r w:rsidR="00DB771F" w:rsidRPr="004A14DE">
        <w:rPr>
          <w:rFonts w:cs="Arial"/>
          <w:sz w:val="24"/>
          <w:szCs w:val="24"/>
        </w:rPr>
        <w:t>liên quan</w:t>
      </w:r>
      <w:r w:rsidR="000016AA" w:rsidRPr="004A14DE">
        <w:rPr>
          <w:rFonts w:cs="Arial"/>
          <w:sz w:val="24"/>
          <w:szCs w:val="24"/>
        </w:rPr>
        <w:t xml:space="preserve"> nơi người dân có thể tiếp cận khi trạm gốc đã được đưa vào hoạt động.</w:t>
      </w:r>
    </w:p>
    <w:p w:rsidR="00F86B4C" w:rsidRPr="004A14DE" w:rsidRDefault="00270EAB" w:rsidP="00AB49CD">
      <w:pPr>
        <w:pStyle w:val="ParagraphStyle0"/>
        <w:tabs>
          <w:tab w:val="left" w:pos="709"/>
          <w:tab w:val="left" w:pos="851"/>
        </w:tabs>
        <w:spacing w:before="120" w:after="0" w:line="240" w:lineRule="auto"/>
        <w:rPr>
          <w:rFonts w:cs="Arial"/>
          <w:sz w:val="24"/>
          <w:szCs w:val="24"/>
        </w:rPr>
      </w:pPr>
      <w:bookmarkStart w:id="26" w:name="_Toc22645630"/>
      <w:r>
        <w:rPr>
          <w:rFonts w:cs="Arial"/>
          <w:b/>
          <w:sz w:val="24"/>
          <w:szCs w:val="24"/>
        </w:rPr>
        <w:t>1.5.1</w:t>
      </w:r>
      <w:r w:rsidR="006076D5">
        <w:rPr>
          <w:rFonts w:cs="Arial"/>
          <w:b/>
          <w:sz w:val="24"/>
          <w:szCs w:val="24"/>
        </w:rPr>
        <w:t>9</w:t>
      </w:r>
      <w:r w:rsidR="00953F97" w:rsidRPr="004A14DE">
        <w:rPr>
          <w:rFonts w:cs="Arial"/>
          <w:b/>
          <w:sz w:val="24"/>
          <w:szCs w:val="24"/>
        </w:rPr>
        <w:t xml:space="preserve">. </w:t>
      </w:r>
      <w:r w:rsidR="00F86B4C" w:rsidRPr="004A14DE">
        <w:rPr>
          <w:rFonts w:cs="Arial"/>
          <w:b/>
          <w:sz w:val="24"/>
          <w:szCs w:val="24"/>
        </w:rPr>
        <w:t>Mật độ công suất</w:t>
      </w:r>
      <w:r w:rsidR="00F86B4C" w:rsidRPr="004A14DE">
        <w:rPr>
          <w:rFonts w:cs="Arial"/>
          <w:sz w:val="24"/>
          <w:szCs w:val="24"/>
        </w:rPr>
        <w:t xml:space="preserve"> (power density - S)</w:t>
      </w:r>
      <w:bookmarkEnd w:id="26"/>
    </w:p>
    <w:p w:rsidR="00F86B4C" w:rsidRPr="004A14DE" w:rsidRDefault="00AE5ECC" w:rsidP="00AB49CD">
      <w:pPr>
        <w:pStyle w:val="ParagraphStyle0"/>
        <w:tabs>
          <w:tab w:val="left" w:pos="709"/>
          <w:tab w:val="left" w:pos="851"/>
        </w:tabs>
        <w:spacing w:before="120" w:after="0" w:line="240" w:lineRule="auto"/>
        <w:rPr>
          <w:rFonts w:cs="Arial"/>
          <w:sz w:val="24"/>
          <w:szCs w:val="24"/>
        </w:rPr>
      </w:pPr>
      <w:r>
        <w:rPr>
          <w:rFonts w:cs="Arial"/>
          <w:sz w:val="24"/>
          <w:szCs w:val="24"/>
        </w:rPr>
        <w:t>C</w:t>
      </w:r>
      <w:r w:rsidR="00F86B4C" w:rsidRPr="004A14DE">
        <w:rPr>
          <w:rFonts w:cs="Arial"/>
          <w:sz w:val="24"/>
          <w:szCs w:val="24"/>
        </w:rPr>
        <w:t>ông suất bức xạ tới vuông góc với một bề mặt, chia cho diện tích bề mặt đó. Mật độ công suất có đơn vị là W/m</w:t>
      </w:r>
      <w:r w:rsidR="00F86B4C" w:rsidRPr="004A14DE">
        <w:rPr>
          <w:rFonts w:cs="Arial"/>
          <w:sz w:val="24"/>
          <w:szCs w:val="24"/>
          <w:vertAlign w:val="superscript"/>
        </w:rPr>
        <w:t>2</w:t>
      </w:r>
      <w:r w:rsidR="00F86B4C" w:rsidRPr="004A14DE">
        <w:rPr>
          <w:rFonts w:cs="Arial"/>
          <w:sz w:val="24"/>
          <w:szCs w:val="24"/>
        </w:rPr>
        <w:t>.</w:t>
      </w:r>
    </w:p>
    <w:p w:rsidR="00F86B4C" w:rsidRPr="004A14DE" w:rsidRDefault="006076D5" w:rsidP="00AB49CD">
      <w:pPr>
        <w:pStyle w:val="ParagraphStyle0"/>
        <w:tabs>
          <w:tab w:val="left" w:pos="709"/>
          <w:tab w:val="left" w:pos="851"/>
        </w:tabs>
        <w:spacing w:before="120" w:after="0" w:line="240" w:lineRule="auto"/>
        <w:rPr>
          <w:rFonts w:cs="Arial"/>
          <w:sz w:val="24"/>
          <w:szCs w:val="24"/>
        </w:rPr>
      </w:pPr>
      <w:bookmarkStart w:id="27" w:name="_Toc22645631"/>
      <w:r>
        <w:rPr>
          <w:rFonts w:cs="Arial"/>
          <w:b/>
          <w:sz w:val="24"/>
          <w:szCs w:val="24"/>
        </w:rPr>
        <w:t>1.5.20</w:t>
      </w:r>
      <w:r w:rsidR="00953F97" w:rsidRPr="004A14DE">
        <w:rPr>
          <w:rFonts w:cs="Arial"/>
          <w:b/>
          <w:sz w:val="24"/>
          <w:szCs w:val="24"/>
        </w:rPr>
        <w:t xml:space="preserve">. </w:t>
      </w:r>
      <w:r w:rsidR="00F86B4C" w:rsidRPr="004A14DE">
        <w:rPr>
          <w:rFonts w:cs="Arial"/>
          <w:b/>
          <w:sz w:val="24"/>
          <w:szCs w:val="24"/>
        </w:rPr>
        <w:t>Mật độ công suất sóng phẳng tương đương</w:t>
      </w:r>
      <w:r w:rsidR="00F86B4C" w:rsidRPr="004A14DE">
        <w:rPr>
          <w:rFonts w:cs="Arial"/>
          <w:sz w:val="24"/>
          <w:szCs w:val="24"/>
        </w:rPr>
        <w:t xml:space="preserve"> (equivalent plane wave power density)</w:t>
      </w:r>
      <w:bookmarkEnd w:id="27"/>
    </w:p>
    <w:p w:rsidR="00F86B4C" w:rsidRPr="004A14DE" w:rsidRDefault="00AE5ECC" w:rsidP="00AB49CD">
      <w:pPr>
        <w:pStyle w:val="ParagraphStyle0"/>
        <w:tabs>
          <w:tab w:val="left" w:pos="709"/>
          <w:tab w:val="left" w:pos="851"/>
        </w:tabs>
        <w:spacing w:before="120" w:after="0" w:line="240" w:lineRule="auto"/>
        <w:rPr>
          <w:rFonts w:cs="Arial"/>
          <w:sz w:val="24"/>
          <w:szCs w:val="24"/>
        </w:rPr>
      </w:pPr>
      <w:r>
        <w:rPr>
          <w:rFonts w:cs="Arial"/>
          <w:sz w:val="24"/>
          <w:szCs w:val="24"/>
        </w:rPr>
        <w:t>C</w:t>
      </w:r>
      <w:r w:rsidR="00F86B4C" w:rsidRPr="004A14DE">
        <w:rPr>
          <w:rFonts w:cs="Arial"/>
          <w:sz w:val="24"/>
          <w:szCs w:val="24"/>
        </w:rPr>
        <w:t xml:space="preserve">ông suất trên một đơn vị diện tích được chuẩn hóa </w:t>
      </w:r>
      <w:proofErr w:type="gramStart"/>
      <w:r w:rsidR="00F86B4C" w:rsidRPr="004A14DE">
        <w:rPr>
          <w:rFonts w:cs="Arial"/>
          <w:sz w:val="24"/>
          <w:szCs w:val="24"/>
        </w:rPr>
        <w:t>theo</w:t>
      </w:r>
      <w:proofErr w:type="gramEnd"/>
      <w:r w:rsidR="00F86B4C" w:rsidRPr="004A14DE">
        <w:rPr>
          <w:rFonts w:cs="Arial"/>
          <w:sz w:val="24"/>
          <w:szCs w:val="24"/>
        </w:rPr>
        <w:t xml:space="preserve"> phương lan truyền của sóng phẳng trong không gian tự do được biểu diễn bởi:</w:t>
      </w:r>
    </w:p>
    <w:p w:rsidR="00F86B4C" w:rsidRPr="00003050" w:rsidRDefault="00003050" w:rsidP="00AB49CD">
      <w:pPr>
        <w:pStyle w:val="ParagraphStyle0"/>
        <w:tabs>
          <w:tab w:val="left" w:pos="709"/>
          <w:tab w:val="left" w:pos="851"/>
        </w:tabs>
        <w:spacing w:before="120" w:after="0" w:line="240" w:lineRule="auto"/>
        <w:rPr>
          <w:rFonts w:cs="Arial"/>
          <w:sz w:val="24"/>
          <w:szCs w:val="24"/>
        </w:rPr>
      </w:pPr>
      <m:oMathPara>
        <m:oMath>
          <m:r>
            <m:rPr>
              <m:sty m:val="p"/>
            </m:rPr>
            <w:rPr>
              <w:rFonts w:ascii="Cambria Math" w:hAnsi="Cambria Math" w:cs="Arial"/>
              <w:sz w:val="24"/>
              <w:szCs w:val="24"/>
            </w:rPr>
            <w:lastRenderedPageBreak/>
            <m:t>S=</m:t>
          </m:r>
          <m:f>
            <m:fPr>
              <m:ctrlPr>
                <w:rPr>
                  <w:rFonts w:ascii="Cambria Math" w:hAnsi="Cambria Math" w:cs="Arial"/>
                  <w:sz w:val="24"/>
                  <w:szCs w:val="24"/>
                </w:rPr>
              </m:ctrlPr>
            </m:fPr>
            <m:num>
              <m:sSup>
                <m:sSupPr>
                  <m:ctrlPr>
                    <w:rPr>
                      <w:rFonts w:ascii="Cambria Math" w:hAnsi="Cambria Math" w:cs="Arial"/>
                      <w:sz w:val="24"/>
                      <w:szCs w:val="24"/>
                    </w:rPr>
                  </m:ctrlPr>
                </m:sSupPr>
                <m:e>
                  <m:r>
                    <m:rPr>
                      <m:sty m:val="p"/>
                    </m:rPr>
                    <w:rPr>
                      <w:rFonts w:ascii="Cambria Math" w:hAnsi="Cambria Math" w:cs="Arial"/>
                      <w:sz w:val="24"/>
                      <w:szCs w:val="24"/>
                    </w:rPr>
                    <m:t>E</m:t>
                  </m:r>
                </m:e>
                <m:sup>
                  <m:r>
                    <m:rPr>
                      <m:sty m:val="p"/>
                    </m:rPr>
                    <w:rPr>
                      <w:rFonts w:ascii="Cambria Math" w:hAnsi="Cambria Math" w:cs="Arial"/>
                      <w:sz w:val="24"/>
                      <w:szCs w:val="24"/>
                    </w:rPr>
                    <m:t>2</m:t>
                  </m:r>
                </m:sup>
              </m:sSup>
            </m:num>
            <m:den>
              <m:r>
                <m:rPr>
                  <m:sty m:val="p"/>
                </m:rPr>
                <w:rPr>
                  <w:rFonts w:ascii="Cambria Math" w:hAnsi="Cambria Math" w:cs="Arial"/>
                  <w:sz w:val="24"/>
                  <w:szCs w:val="24"/>
                </w:rPr>
                <m:t>120π</m:t>
              </m:r>
            </m:den>
          </m:f>
          <m:r>
            <m:rPr>
              <m:sty m:val="p"/>
            </m:rPr>
            <w:rPr>
              <w:rFonts w:ascii="Cambria Math" w:hAnsi="Cambria Math" w:cs="Arial"/>
              <w:sz w:val="24"/>
              <w:szCs w:val="24"/>
            </w:rPr>
            <m:t>=120π</m:t>
          </m:r>
          <m:sSup>
            <m:sSupPr>
              <m:ctrlPr>
                <w:rPr>
                  <w:rFonts w:ascii="Cambria Math" w:hAnsi="Cambria Math" w:cs="Arial"/>
                  <w:sz w:val="24"/>
                  <w:szCs w:val="24"/>
                </w:rPr>
              </m:ctrlPr>
            </m:sSupPr>
            <m:e>
              <m:r>
                <m:rPr>
                  <m:sty m:val="p"/>
                </m:rPr>
                <w:rPr>
                  <w:rFonts w:ascii="Cambria Math" w:hAnsi="Cambria Math" w:cs="Arial"/>
                  <w:sz w:val="24"/>
                  <w:szCs w:val="24"/>
                </w:rPr>
                <m:t>H</m:t>
              </m:r>
            </m:e>
            <m:sup>
              <m:r>
                <m:rPr>
                  <m:sty m:val="p"/>
                </m:rPr>
                <w:rPr>
                  <w:rFonts w:ascii="Cambria Math" w:hAnsi="Cambria Math" w:cs="Arial"/>
                  <w:sz w:val="24"/>
                  <w:szCs w:val="24"/>
                </w:rPr>
                <m:t>2</m:t>
              </m:r>
            </m:sup>
          </m:sSup>
        </m:oMath>
      </m:oMathPara>
    </w:p>
    <w:p w:rsidR="00F86B4C" w:rsidRPr="004A14DE" w:rsidRDefault="00270EAB" w:rsidP="00AB49CD">
      <w:pPr>
        <w:pStyle w:val="ParagraphStyle0"/>
        <w:tabs>
          <w:tab w:val="left" w:pos="709"/>
          <w:tab w:val="left" w:pos="851"/>
        </w:tabs>
        <w:spacing w:before="120" w:after="0" w:line="240" w:lineRule="auto"/>
        <w:rPr>
          <w:rFonts w:cs="Arial"/>
          <w:sz w:val="24"/>
          <w:szCs w:val="24"/>
        </w:rPr>
      </w:pPr>
      <w:bookmarkStart w:id="28" w:name="_Toc22645633"/>
      <w:r>
        <w:rPr>
          <w:rFonts w:cs="Arial"/>
          <w:b/>
          <w:sz w:val="24"/>
          <w:szCs w:val="24"/>
        </w:rPr>
        <w:t>1.5.2</w:t>
      </w:r>
      <w:r w:rsidR="006076D5">
        <w:rPr>
          <w:rFonts w:cs="Arial"/>
          <w:b/>
          <w:sz w:val="24"/>
          <w:szCs w:val="24"/>
        </w:rPr>
        <w:t>1</w:t>
      </w:r>
      <w:r w:rsidR="00953F97" w:rsidRPr="004A14DE">
        <w:rPr>
          <w:rFonts w:cs="Arial"/>
          <w:b/>
          <w:sz w:val="24"/>
          <w:szCs w:val="24"/>
        </w:rPr>
        <w:t xml:space="preserve">. </w:t>
      </w:r>
      <w:r w:rsidR="00F86B4C" w:rsidRPr="004A14DE">
        <w:rPr>
          <w:rFonts w:cs="Arial"/>
          <w:b/>
          <w:sz w:val="24"/>
          <w:szCs w:val="24"/>
        </w:rPr>
        <w:t>Mức giới hạn phơi nhiễm</w:t>
      </w:r>
      <w:r w:rsidR="00F86B4C" w:rsidRPr="004A14DE">
        <w:rPr>
          <w:rFonts w:cs="Arial"/>
          <w:sz w:val="24"/>
          <w:szCs w:val="24"/>
        </w:rPr>
        <w:t xml:space="preserve"> (exposure level)</w:t>
      </w:r>
      <w:bookmarkEnd w:id="28"/>
    </w:p>
    <w:p w:rsidR="00F86B4C" w:rsidRPr="004A14DE" w:rsidRDefault="00F86B4C" w:rsidP="00AB49CD">
      <w:pPr>
        <w:pStyle w:val="ParagraphStyle0"/>
        <w:spacing w:before="120" w:after="0" w:line="240" w:lineRule="auto"/>
        <w:rPr>
          <w:rFonts w:cs="Arial"/>
          <w:sz w:val="24"/>
          <w:szCs w:val="24"/>
        </w:rPr>
      </w:pPr>
      <w:r w:rsidRPr="004A14DE">
        <w:rPr>
          <w:rFonts w:cs="Arial"/>
          <w:sz w:val="24"/>
          <w:szCs w:val="24"/>
        </w:rPr>
        <w:t xml:space="preserve">Mức giới hạn phơi nhiễm được dùng để so sánh với các giá trị phơi nhiễm. Trong dải tần từ </w:t>
      </w:r>
      <w:r w:rsidR="00EE4F93" w:rsidRPr="004A14DE">
        <w:rPr>
          <w:rFonts w:cs="Arial"/>
          <w:sz w:val="24"/>
          <w:szCs w:val="24"/>
        </w:rPr>
        <w:t>100</w:t>
      </w:r>
      <w:r w:rsidR="008047D6">
        <w:rPr>
          <w:rFonts w:cs="Arial"/>
          <w:sz w:val="24"/>
          <w:szCs w:val="24"/>
        </w:rPr>
        <w:t xml:space="preserve"> </w:t>
      </w:r>
      <w:r w:rsidR="00EE4F93" w:rsidRPr="004A14DE">
        <w:rPr>
          <w:rFonts w:cs="Arial"/>
          <w:sz w:val="24"/>
          <w:szCs w:val="24"/>
        </w:rPr>
        <w:t>K</w:t>
      </w:r>
      <w:r w:rsidR="00F77750" w:rsidRPr="004A14DE">
        <w:rPr>
          <w:rFonts w:cs="Arial"/>
          <w:sz w:val="24"/>
          <w:szCs w:val="24"/>
        </w:rPr>
        <w:t>Hz</w:t>
      </w:r>
      <w:r w:rsidR="006A4CA0" w:rsidRPr="004A14DE">
        <w:rPr>
          <w:rFonts w:cs="Arial"/>
          <w:sz w:val="24"/>
          <w:szCs w:val="24"/>
        </w:rPr>
        <w:t xml:space="preserve"> đến </w:t>
      </w:r>
      <w:r w:rsidR="00EE4F93" w:rsidRPr="004A14DE">
        <w:rPr>
          <w:rFonts w:cs="Arial"/>
          <w:sz w:val="24"/>
          <w:szCs w:val="24"/>
        </w:rPr>
        <w:t>6</w:t>
      </w:r>
      <w:r w:rsidRPr="004A14DE">
        <w:rPr>
          <w:rFonts w:cs="Arial"/>
          <w:sz w:val="24"/>
          <w:szCs w:val="24"/>
        </w:rPr>
        <w:t xml:space="preserve"> GHz, các mức giới hạn phơi nhiễm có thể là giá trị cường độ trường điện, cường độ trường từ hoặc mật độ công suất.</w:t>
      </w:r>
    </w:p>
    <w:p w:rsidR="00F86B4C" w:rsidRPr="004A14DE" w:rsidRDefault="00953F97" w:rsidP="00AB49CD">
      <w:pPr>
        <w:pStyle w:val="ParagraphStyle0"/>
        <w:spacing w:before="120" w:after="0" w:line="240" w:lineRule="auto"/>
        <w:rPr>
          <w:rFonts w:cs="Arial"/>
          <w:sz w:val="24"/>
          <w:szCs w:val="24"/>
        </w:rPr>
      </w:pPr>
      <w:bookmarkStart w:id="29" w:name="_Toc22645634"/>
      <w:r w:rsidRPr="004A14DE">
        <w:rPr>
          <w:rFonts w:cs="Arial"/>
          <w:b/>
          <w:sz w:val="24"/>
          <w:szCs w:val="24"/>
        </w:rPr>
        <w:t>1.5.</w:t>
      </w:r>
      <w:r w:rsidR="00270EAB">
        <w:rPr>
          <w:rFonts w:cs="Arial"/>
          <w:b/>
          <w:sz w:val="24"/>
          <w:szCs w:val="24"/>
        </w:rPr>
        <w:t>2</w:t>
      </w:r>
      <w:r w:rsidR="006076D5">
        <w:rPr>
          <w:rFonts w:cs="Arial"/>
          <w:b/>
          <w:sz w:val="24"/>
          <w:szCs w:val="24"/>
        </w:rPr>
        <w:t>2</w:t>
      </w:r>
      <w:r w:rsidRPr="004A14DE">
        <w:rPr>
          <w:rFonts w:cs="Arial"/>
          <w:b/>
          <w:sz w:val="24"/>
          <w:szCs w:val="24"/>
        </w:rPr>
        <w:t xml:space="preserve">. </w:t>
      </w:r>
      <w:r w:rsidR="00F86B4C" w:rsidRPr="004A14DE">
        <w:rPr>
          <w:rFonts w:cs="Arial"/>
          <w:b/>
          <w:sz w:val="24"/>
          <w:szCs w:val="24"/>
        </w:rPr>
        <w:t>Mức hấp thụ riêng</w:t>
      </w:r>
      <w:r w:rsidR="00F86B4C" w:rsidRPr="004A14DE">
        <w:rPr>
          <w:rFonts w:cs="Arial"/>
          <w:sz w:val="24"/>
          <w:szCs w:val="24"/>
        </w:rPr>
        <w:t xml:space="preserve"> (Specific Absorption Rate - SAR)</w:t>
      </w:r>
      <w:bookmarkEnd w:id="29"/>
    </w:p>
    <w:p w:rsidR="00F86B4C" w:rsidRPr="004A14DE" w:rsidRDefault="00AE5ECC" w:rsidP="00AB49CD">
      <w:pPr>
        <w:pStyle w:val="ParagraphStyle0"/>
        <w:spacing w:before="120" w:after="0" w:line="240" w:lineRule="auto"/>
        <w:rPr>
          <w:rFonts w:cs="Arial"/>
          <w:sz w:val="24"/>
          <w:szCs w:val="24"/>
        </w:rPr>
      </w:pPr>
      <w:r>
        <w:rPr>
          <w:rFonts w:cs="Arial"/>
          <w:sz w:val="24"/>
          <w:szCs w:val="24"/>
        </w:rPr>
        <w:t>M</w:t>
      </w:r>
      <w:r w:rsidR="00F86B4C" w:rsidRPr="004A14DE">
        <w:rPr>
          <w:rFonts w:cs="Arial"/>
          <w:sz w:val="24"/>
          <w:szCs w:val="24"/>
        </w:rPr>
        <w:t xml:space="preserve">ức </w:t>
      </w:r>
      <w:proofErr w:type="gramStart"/>
      <w:r w:rsidR="00F86B4C" w:rsidRPr="004A14DE">
        <w:rPr>
          <w:rFonts w:cs="Arial"/>
          <w:sz w:val="24"/>
          <w:szCs w:val="24"/>
        </w:rPr>
        <w:t>theo</w:t>
      </w:r>
      <w:proofErr w:type="gramEnd"/>
      <w:r w:rsidR="00F86B4C" w:rsidRPr="004A14DE">
        <w:rPr>
          <w:rFonts w:cs="Arial"/>
          <w:sz w:val="24"/>
          <w:szCs w:val="24"/>
        </w:rPr>
        <w:t xml:space="preserve"> thời gian mà năng lượng RF truyền vào một đơn vị khối lượng sinh học, biểu thị bằng Oát trên kilôgam (W/kg).</w:t>
      </w:r>
    </w:p>
    <w:p w:rsidR="00F86B4C" w:rsidRPr="004A14DE" w:rsidRDefault="00270EAB" w:rsidP="00AB49CD">
      <w:pPr>
        <w:pStyle w:val="ParagraphStyle0"/>
        <w:spacing w:before="120" w:after="0" w:line="240" w:lineRule="auto"/>
        <w:rPr>
          <w:rFonts w:cs="Arial"/>
          <w:sz w:val="24"/>
          <w:szCs w:val="24"/>
          <w:lang w:val="fr-FR"/>
        </w:rPr>
      </w:pPr>
      <w:bookmarkStart w:id="30" w:name="_Toc22645636"/>
      <w:r>
        <w:rPr>
          <w:rFonts w:cs="Arial"/>
          <w:b/>
          <w:sz w:val="24"/>
          <w:szCs w:val="24"/>
          <w:lang w:val="fr-FR"/>
        </w:rPr>
        <w:t>1.5.2</w:t>
      </w:r>
      <w:r w:rsidR="006076D5">
        <w:rPr>
          <w:rFonts w:cs="Arial"/>
          <w:b/>
          <w:sz w:val="24"/>
          <w:szCs w:val="24"/>
          <w:lang w:val="fr-FR"/>
        </w:rPr>
        <w:t>3</w:t>
      </w:r>
      <w:r w:rsidR="00953F97" w:rsidRPr="004A14DE">
        <w:rPr>
          <w:rFonts w:cs="Arial"/>
          <w:b/>
          <w:sz w:val="24"/>
          <w:szCs w:val="24"/>
          <w:lang w:val="fr-FR"/>
        </w:rPr>
        <w:t xml:space="preserve">. </w:t>
      </w:r>
      <w:r w:rsidR="00F86B4C" w:rsidRPr="004A14DE">
        <w:rPr>
          <w:rFonts w:cs="Arial"/>
          <w:b/>
          <w:sz w:val="24"/>
          <w:szCs w:val="24"/>
          <w:lang w:val="fr-FR"/>
        </w:rPr>
        <w:t>Phơi nhiễm</w:t>
      </w:r>
      <w:r w:rsidR="00F86B4C" w:rsidRPr="004A14DE">
        <w:rPr>
          <w:rFonts w:cs="Arial"/>
          <w:sz w:val="24"/>
          <w:szCs w:val="24"/>
          <w:lang w:val="fr-FR"/>
        </w:rPr>
        <w:t xml:space="preserve"> (exposure)</w:t>
      </w:r>
      <w:bookmarkEnd w:id="30"/>
    </w:p>
    <w:p w:rsidR="00F86B4C" w:rsidRPr="004A14DE" w:rsidRDefault="00AE5ECC" w:rsidP="00AB49CD">
      <w:pPr>
        <w:pStyle w:val="ParagraphStyle0"/>
        <w:spacing w:before="120" w:after="0" w:line="240" w:lineRule="auto"/>
        <w:rPr>
          <w:rFonts w:cs="Arial"/>
          <w:sz w:val="24"/>
          <w:szCs w:val="24"/>
          <w:lang w:val="fr-FR"/>
        </w:rPr>
      </w:pPr>
      <w:r>
        <w:rPr>
          <w:rFonts w:cs="Arial"/>
          <w:sz w:val="24"/>
          <w:szCs w:val="24"/>
          <w:lang w:val="fr-FR"/>
        </w:rPr>
        <w:t>H</w:t>
      </w:r>
      <w:r w:rsidR="00F86B4C" w:rsidRPr="004A14DE">
        <w:rPr>
          <w:rFonts w:cs="Arial"/>
          <w:sz w:val="24"/>
          <w:szCs w:val="24"/>
          <w:lang w:val="fr-FR"/>
        </w:rPr>
        <w:t>iện tượng xuất hiện khi con người bị đặt trong trường RF hoặc dòng điện tiếp xúc.</w:t>
      </w:r>
    </w:p>
    <w:p w:rsidR="00F86B4C" w:rsidRPr="004A14DE" w:rsidRDefault="00270EAB" w:rsidP="00AB49CD">
      <w:pPr>
        <w:pStyle w:val="ParagraphStyle0"/>
        <w:spacing w:before="120" w:after="0" w:line="240" w:lineRule="auto"/>
        <w:rPr>
          <w:rFonts w:cs="Arial"/>
          <w:sz w:val="24"/>
          <w:szCs w:val="24"/>
          <w:lang w:val="fr-FR"/>
        </w:rPr>
      </w:pPr>
      <w:bookmarkStart w:id="31" w:name="_Toc22645637"/>
      <w:r>
        <w:rPr>
          <w:rFonts w:cs="Arial"/>
          <w:b/>
          <w:sz w:val="24"/>
          <w:szCs w:val="24"/>
          <w:lang w:val="fr-FR"/>
        </w:rPr>
        <w:t>1.5.2</w:t>
      </w:r>
      <w:r w:rsidR="006076D5">
        <w:rPr>
          <w:rFonts w:cs="Arial"/>
          <w:b/>
          <w:sz w:val="24"/>
          <w:szCs w:val="24"/>
          <w:lang w:val="fr-FR"/>
        </w:rPr>
        <w:t>4</w:t>
      </w:r>
      <w:r w:rsidR="00953F97" w:rsidRPr="004A14DE">
        <w:rPr>
          <w:rFonts w:cs="Arial"/>
          <w:b/>
          <w:sz w:val="24"/>
          <w:szCs w:val="24"/>
          <w:lang w:val="fr-FR"/>
        </w:rPr>
        <w:t xml:space="preserve">. </w:t>
      </w:r>
      <w:r w:rsidR="00F86B4C" w:rsidRPr="004A14DE">
        <w:rPr>
          <w:rFonts w:cs="Arial"/>
          <w:b/>
          <w:sz w:val="24"/>
          <w:szCs w:val="24"/>
          <w:lang w:val="fr-FR"/>
        </w:rPr>
        <w:t>Phơi nhiễm không do nghề nghiệp</w:t>
      </w:r>
      <w:r w:rsidR="00F86B4C" w:rsidRPr="004A14DE">
        <w:rPr>
          <w:rFonts w:cs="Arial"/>
          <w:sz w:val="24"/>
          <w:szCs w:val="24"/>
          <w:lang w:val="fr-FR"/>
        </w:rPr>
        <w:t xml:space="preserve"> (non-occupational exposure)</w:t>
      </w:r>
      <w:bookmarkEnd w:id="31"/>
    </w:p>
    <w:p w:rsidR="00F86B4C" w:rsidRPr="004A14DE" w:rsidRDefault="00F86B4C" w:rsidP="00AB49CD">
      <w:pPr>
        <w:pStyle w:val="ParagraphStyle0"/>
        <w:spacing w:before="120" w:after="0" w:line="240" w:lineRule="auto"/>
        <w:rPr>
          <w:rFonts w:cs="Arial"/>
          <w:sz w:val="24"/>
          <w:szCs w:val="24"/>
          <w:lang w:val="fr-FR"/>
        </w:rPr>
      </w:pPr>
      <w:r w:rsidRPr="004A14DE">
        <w:rPr>
          <w:rFonts w:cs="Arial"/>
          <w:sz w:val="24"/>
          <w:szCs w:val="24"/>
          <w:lang w:val="fr-FR"/>
        </w:rPr>
        <w:t>Phơi nhiễm không do nghề nghiệp là phơi nhiễm của con người, không phải do trong khi làm việc hoặc do công việc.</w:t>
      </w:r>
    </w:p>
    <w:p w:rsidR="00F86B4C" w:rsidRPr="004A14DE" w:rsidRDefault="00953F97" w:rsidP="00AB49CD">
      <w:pPr>
        <w:pStyle w:val="ParagraphStyle0"/>
        <w:spacing w:before="120" w:after="0" w:line="240" w:lineRule="auto"/>
        <w:rPr>
          <w:rFonts w:cs="Arial"/>
          <w:sz w:val="24"/>
          <w:szCs w:val="24"/>
        </w:rPr>
      </w:pPr>
      <w:bookmarkStart w:id="32" w:name="_Toc22645641"/>
      <w:r w:rsidRPr="004A14DE">
        <w:rPr>
          <w:rFonts w:cs="Arial"/>
          <w:b/>
          <w:sz w:val="24"/>
          <w:szCs w:val="24"/>
        </w:rPr>
        <w:t>1.5.2</w:t>
      </w:r>
      <w:r w:rsidR="006076D5">
        <w:rPr>
          <w:rFonts w:cs="Arial"/>
          <w:b/>
          <w:sz w:val="24"/>
          <w:szCs w:val="24"/>
        </w:rPr>
        <w:t>5</w:t>
      </w:r>
      <w:r w:rsidRPr="004A14DE">
        <w:rPr>
          <w:rFonts w:cs="Arial"/>
          <w:b/>
          <w:sz w:val="24"/>
          <w:szCs w:val="24"/>
        </w:rPr>
        <w:t xml:space="preserve">. </w:t>
      </w:r>
      <w:r w:rsidR="00F86B4C" w:rsidRPr="004A14DE">
        <w:rPr>
          <w:rFonts w:cs="Arial"/>
          <w:b/>
          <w:sz w:val="24"/>
          <w:szCs w:val="24"/>
        </w:rPr>
        <w:t>Trở kháng không gian tự do</w:t>
      </w:r>
      <w:r w:rsidR="00F86B4C" w:rsidRPr="004A14DE">
        <w:rPr>
          <w:rFonts w:cs="Arial"/>
          <w:sz w:val="24"/>
          <w:szCs w:val="24"/>
        </w:rPr>
        <w:t xml:space="preserve"> (intrinsic impedance of free space)</w:t>
      </w:r>
      <w:bookmarkEnd w:id="32"/>
    </w:p>
    <w:p w:rsidR="00F86B4C" w:rsidRPr="004A14DE" w:rsidRDefault="00AE5ECC" w:rsidP="00AB49CD">
      <w:pPr>
        <w:pStyle w:val="ParagraphStyle0"/>
        <w:spacing w:before="120" w:after="0" w:line="240" w:lineRule="auto"/>
        <w:rPr>
          <w:rFonts w:cs="Arial"/>
          <w:sz w:val="24"/>
          <w:szCs w:val="24"/>
        </w:rPr>
      </w:pPr>
      <w:r>
        <w:rPr>
          <w:rFonts w:cs="Arial"/>
          <w:sz w:val="24"/>
          <w:szCs w:val="24"/>
        </w:rPr>
        <w:t>Tỷ</w:t>
      </w:r>
      <w:r w:rsidR="00F86B4C" w:rsidRPr="004A14DE">
        <w:rPr>
          <w:rFonts w:cs="Arial"/>
          <w:sz w:val="24"/>
          <w:szCs w:val="24"/>
        </w:rPr>
        <w:t xml:space="preserve"> số giữa cường độ trường điện với cường độ trường từ của sóng điện từ </w:t>
      </w:r>
      <w:proofErr w:type="gramStart"/>
      <w:r w:rsidR="00F86B4C" w:rsidRPr="004A14DE">
        <w:rPr>
          <w:rFonts w:cs="Arial"/>
          <w:sz w:val="24"/>
          <w:szCs w:val="24"/>
        </w:rPr>
        <w:t>lan</w:t>
      </w:r>
      <w:proofErr w:type="gramEnd"/>
      <w:r w:rsidR="00F86B4C" w:rsidRPr="004A14DE">
        <w:rPr>
          <w:rFonts w:cs="Arial"/>
          <w:sz w:val="24"/>
          <w:szCs w:val="24"/>
        </w:rPr>
        <w:t xml:space="preserve"> truyền trong không gian. Trở kháng đặc tính của sóng phẳng trong không gian tự do (trở kháng không gian tự do) xấp xỉ bằng </w:t>
      </w:r>
      <m:oMath>
        <m:r>
          <m:rPr>
            <m:sty m:val="p"/>
          </m:rPr>
          <w:rPr>
            <w:rFonts w:ascii="Cambria Math" w:hAnsi="Cambria Math" w:cs="Arial"/>
            <w:sz w:val="24"/>
            <w:szCs w:val="24"/>
          </w:rPr>
          <m:t>377 Ω</m:t>
        </m:r>
      </m:oMath>
      <w:r w:rsidR="00F86B4C" w:rsidRPr="004A14DE">
        <w:rPr>
          <w:rFonts w:cs="Arial"/>
          <w:sz w:val="24"/>
          <w:szCs w:val="24"/>
        </w:rPr>
        <w:t xml:space="preserve"> (</w:t>
      </w:r>
      <w:proofErr w:type="gramStart"/>
      <w:r w:rsidR="00F86B4C" w:rsidRPr="004A14DE">
        <w:rPr>
          <w:rFonts w:cs="Arial"/>
          <w:sz w:val="24"/>
          <w:szCs w:val="24"/>
        </w:rPr>
        <w:t xml:space="preserve">hay </w:t>
      </w:r>
      <w:proofErr w:type="gramEnd"/>
      <m:oMath>
        <m:r>
          <m:rPr>
            <m:sty m:val="p"/>
          </m:rPr>
          <w:rPr>
            <w:rFonts w:ascii="Cambria Math" w:hAnsi="Cambria Math" w:cs="Arial"/>
            <w:sz w:val="24"/>
            <w:szCs w:val="24"/>
          </w:rPr>
          <m:t xml:space="preserve">120 </m:t>
        </m:r>
        <m:r>
          <w:rPr>
            <w:rFonts w:ascii="Cambria Math" w:hAnsi="Cambria Math" w:cs="Arial"/>
            <w:sz w:val="24"/>
            <w:szCs w:val="24"/>
          </w:rPr>
          <m:t>π</m:t>
        </m:r>
        <m:r>
          <m:rPr>
            <m:sty m:val="p"/>
          </m:rPr>
          <w:rPr>
            <w:rFonts w:ascii="Cambria Math" w:hAnsi="Cambria Math" w:cs="Arial"/>
            <w:sz w:val="24"/>
            <w:szCs w:val="24"/>
          </w:rPr>
          <m:t>Ω</m:t>
        </m:r>
      </m:oMath>
      <w:r w:rsidR="001E756B" w:rsidRPr="004A14DE">
        <w:rPr>
          <w:rFonts w:cs="Arial"/>
          <w:sz w:val="24"/>
          <w:szCs w:val="24"/>
        </w:rPr>
        <w:t>)</w:t>
      </w:r>
      <w:r w:rsidR="00F86B4C" w:rsidRPr="004A14DE">
        <w:rPr>
          <w:rFonts w:cs="Arial"/>
          <w:sz w:val="24"/>
          <w:szCs w:val="24"/>
        </w:rPr>
        <w:t>.</w:t>
      </w:r>
    </w:p>
    <w:p w:rsidR="00F86B4C" w:rsidRPr="004A14DE" w:rsidRDefault="00953F97" w:rsidP="00AB49CD">
      <w:pPr>
        <w:pStyle w:val="ParagraphStyle0"/>
        <w:spacing w:before="120" w:after="0" w:line="240" w:lineRule="auto"/>
        <w:rPr>
          <w:rFonts w:cs="Arial"/>
          <w:sz w:val="24"/>
          <w:szCs w:val="24"/>
          <w:lang w:val="fr-FR"/>
        </w:rPr>
      </w:pPr>
      <w:bookmarkStart w:id="33" w:name="_Toc22645642"/>
      <w:r w:rsidRPr="004A14DE">
        <w:rPr>
          <w:rFonts w:cs="Arial"/>
          <w:b/>
          <w:sz w:val="24"/>
          <w:szCs w:val="24"/>
          <w:lang w:val="fr-FR"/>
        </w:rPr>
        <w:t>1.5.2</w:t>
      </w:r>
      <w:r w:rsidR="006076D5">
        <w:rPr>
          <w:rFonts w:cs="Arial"/>
          <w:b/>
          <w:sz w:val="24"/>
          <w:szCs w:val="24"/>
          <w:lang w:val="fr-FR"/>
        </w:rPr>
        <w:t>6</w:t>
      </w:r>
      <w:r w:rsidRPr="004A14DE">
        <w:rPr>
          <w:rFonts w:cs="Arial"/>
          <w:b/>
          <w:sz w:val="24"/>
          <w:szCs w:val="24"/>
          <w:lang w:val="fr-FR"/>
        </w:rPr>
        <w:t xml:space="preserve">. </w:t>
      </w:r>
      <w:r w:rsidR="00F86B4C" w:rsidRPr="004A14DE">
        <w:rPr>
          <w:rFonts w:cs="Arial"/>
          <w:b/>
          <w:sz w:val="24"/>
          <w:szCs w:val="24"/>
          <w:lang w:val="fr-FR"/>
        </w:rPr>
        <w:t>Tỷ lệ phơi nhiễm</w:t>
      </w:r>
      <w:r w:rsidR="00F86B4C" w:rsidRPr="004A14DE">
        <w:rPr>
          <w:rFonts w:cs="Arial"/>
          <w:sz w:val="24"/>
          <w:szCs w:val="24"/>
          <w:lang w:val="fr-FR"/>
        </w:rPr>
        <w:t xml:space="preserve"> (Exposure Ratio)</w:t>
      </w:r>
      <w:bookmarkEnd w:id="33"/>
    </w:p>
    <w:p w:rsidR="00F86B4C" w:rsidRPr="004A14DE" w:rsidRDefault="00AE5ECC" w:rsidP="00AB49CD">
      <w:pPr>
        <w:pStyle w:val="ParagraphStyle0"/>
        <w:spacing w:before="120" w:after="0" w:line="240" w:lineRule="auto"/>
        <w:rPr>
          <w:rFonts w:cs="Arial"/>
          <w:sz w:val="24"/>
          <w:szCs w:val="24"/>
          <w:lang w:val="fr-FR"/>
        </w:rPr>
      </w:pPr>
      <w:r>
        <w:rPr>
          <w:rFonts w:cs="Arial"/>
          <w:sz w:val="24"/>
          <w:szCs w:val="24"/>
          <w:lang w:val="fr-FR"/>
        </w:rPr>
        <w:t>T</w:t>
      </w:r>
      <w:r w:rsidR="00F86B4C" w:rsidRPr="004A14DE">
        <w:rPr>
          <w:rFonts w:cs="Arial"/>
          <w:sz w:val="24"/>
          <w:szCs w:val="24"/>
          <w:lang w:val="fr-FR"/>
        </w:rPr>
        <w:t>hông số được đánh giá tại một vị trí xác định cho mỗi tần số hoạt động của nguồn phát vô tuyến, được biểu diễn bằng t</w:t>
      </w:r>
      <w:r>
        <w:rPr>
          <w:rFonts w:cs="Arial"/>
          <w:sz w:val="24"/>
          <w:szCs w:val="24"/>
          <w:lang w:val="fr-FR"/>
        </w:rPr>
        <w:t>ỷ</w:t>
      </w:r>
      <w:r w:rsidR="00F86B4C" w:rsidRPr="004A14DE">
        <w:rPr>
          <w:rFonts w:cs="Arial"/>
          <w:sz w:val="24"/>
          <w:szCs w:val="24"/>
          <w:lang w:val="fr-FR"/>
        </w:rPr>
        <w:t xml:space="preserve"> số giữa mật độ công suất sóng phẳng tương đương so với mức giới hạn phơi nhiễm tương ứng.</w:t>
      </w:r>
    </w:p>
    <w:p w:rsidR="00F86B4C" w:rsidRPr="004A14DE" w:rsidRDefault="005518DF" w:rsidP="00AB49CD">
      <w:pPr>
        <w:pStyle w:val="ParagraphStyle0"/>
        <w:spacing w:before="120" w:after="0" w:line="240" w:lineRule="auto"/>
        <w:rPr>
          <w:rFonts w:cs="Arial"/>
          <w:sz w:val="24"/>
          <w:szCs w:val="24"/>
          <w:lang w:val="fr-FR"/>
        </w:rPr>
      </w:pPr>
      <w:r w:rsidRPr="004A14DE">
        <w:rPr>
          <w:rFonts w:cs="Arial"/>
          <w:sz w:val="24"/>
          <w:szCs w:val="24"/>
          <w:lang w:val="fr-FR"/>
        </w:rPr>
        <w:t xml:space="preserve">Trong dải tần từ </w:t>
      </w:r>
      <w:r w:rsidR="00EE4F93" w:rsidRPr="004A14DE">
        <w:rPr>
          <w:rFonts w:cs="Arial"/>
          <w:sz w:val="24"/>
          <w:szCs w:val="24"/>
          <w:lang w:val="fr-FR"/>
        </w:rPr>
        <w:t>100</w:t>
      </w:r>
      <w:r w:rsidR="009F700B">
        <w:rPr>
          <w:rFonts w:cs="Arial"/>
          <w:sz w:val="24"/>
          <w:szCs w:val="24"/>
          <w:lang w:val="fr-FR"/>
        </w:rPr>
        <w:t xml:space="preserve"> </w:t>
      </w:r>
      <w:r w:rsidR="00EE4F93" w:rsidRPr="004A14DE">
        <w:rPr>
          <w:rFonts w:cs="Arial"/>
          <w:sz w:val="24"/>
          <w:szCs w:val="24"/>
          <w:lang w:val="fr-FR"/>
        </w:rPr>
        <w:t>K</w:t>
      </w:r>
      <w:r w:rsidR="00F86B4C" w:rsidRPr="004A14DE">
        <w:rPr>
          <w:rFonts w:cs="Arial"/>
          <w:sz w:val="24"/>
          <w:szCs w:val="24"/>
          <w:lang w:val="fr-FR"/>
        </w:rPr>
        <w:t xml:space="preserve">Hz đến </w:t>
      </w:r>
      <w:r w:rsidR="00EE4F93" w:rsidRPr="004A14DE">
        <w:rPr>
          <w:rFonts w:cs="Arial"/>
          <w:sz w:val="24"/>
          <w:szCs w:val="24"/>
          <w:lang w:val="fr-FR"/>
        </w:rPr>
        <w:t>6</w:t>
      </w:r>
      <w:r w:rsidR="00F86B4C" w:rsidRPr="004A14DE">
        <w:rPr>
          <w:rFonts w:cs="Arial"/>
          <w:sz w:val="24"/>
          <w:szCs w:val="24"/>
          <w:lang w:val="fr-FR"/>
        </w:rPr>
        <w:t xml:space="preserve"> GHz:</w:t>
      </w:r>
    </w:p>
    <w:p w:rsidR="00CF7797" w:rsidRPr="00003050" w:rsidRDefault="00003050" w:rsidP="00AB49CD">
      <w:pPr>
        <w:pStyle w:val="ParagraphStyle0"/>
        <w:spacing w:before="120" w:after="0" w:line="240" w:lineRule="auto"/>
        <w:rPr>
          <w:rFonts w:cs="Arial"/>
          <w:sz w:val="24"/>
          <w:szCs w:val="24"/>
          <w:lang w:val="fr-FR"/>
        </w:rPr>
      </w:pPr>
      <m:oMathPara>
        <m:oMath>
          <m:r>
            <m:rPr>
              <m:sty m:val="p"/>
            </m:rPr>
            <w:rPr>
              <w:rFonts w:ascii="Cambria Math" w:hAnsi="Cambria Math" w:cs="Arial"/>
              <w:sz w:val="24"/>
              <w:szCs w:val="24"/>
            </w:rPr>
            <m:t>ER=</m:t>
          </m:r>
          <m:f>
            <m:fPr>
              <m:ctrlPr>
                <w:rPr>
                  <w:rFonts w:ascii="Cambria Math" w:hAnsi="Cambria Math" w:cs="Arial"/>
                  <w:sz w:val="24"/>
                  <w:szCs w:val="24"/>
                </w:rPr>
              </m:ctrlPr>
            </m:fPr>
            <m:num>
              <m:r>
                <m:rPr>
                  <m:sty m:val="p"/>
                </m:rPr>
                <w:rPr>
                  <w:rFonts w:ascii="Cambria Math" w:hAnsi="Cambria Math" w:cs="Arial"/>
                  <w:sz w:val="24"/>
                  <w:szCs w:val="24"/>
                </w:rPr>
                <m:t>S</m:t>
              </m:r>
            </m:num>
            <m:den>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r>
            <m:rPr>
              <m:sty m:val="p"/>
            </m:rPr>
            <w:rPr>
              <w:rFonts w:ascii="Cambria Math" w:hAnsi="Cambria Math" w:cs="Arial"/>
              <w:sz w:val="24"/>
              <w:szCs w:val="24"/>
            </w:rPr>
            <m:t>=</m:t>
          </m:r>
          <m:sSup>
            <m:sSupPr>
              <m:ctrlPr>
                <w:rPr>
                  <w:rFonts w:ascii="Cambria Math" w:hAnsi="Cambria Math" w:cs="Arial"/>
                  <w:sz w:val="24"/>
                  <w:szCs w:val="24"/>
                </w:rPr>
              </m:ctrlPr>
            </m:sSupPr>
            <m:e>
              <m:d>
                <m:dPr>
                  <m:ctrlPr>
                    <w:rPr>
                      <w:rFonts w:ascii="Cambria Math" w:hAnsi="Cambria Math" w:cs="Arial"/>
                      <w:sz w:val="24"/>
                      <w:szCs w:val="24"/>
                    </w:rPr>
                  </m:ctrlPr>
                </m:dPr>
                <m:e>
                  <m:f>
                    <m:fPr>
                      <m:ctrlPr>
                        <w:rPr>
                          <w:rFonts w:ascii="Cambria Math" w:hAnsi="Cambria Math" w:cs="Arial"/>
                          <w:sz w:val="24"/>
                          <w:szCs w:val="24"/>
                        </w:rPr>
                      </m:ctrlPr>
                    </m:fPr>
                    <m:num>
                      <m:r>
                        <m:rPr>
                          <m:sty m:val="p"/>
                        </m:rPr>
                        <w:rPr>
                          <w:rFonts w:ascii="Cambria Math" w:hAnsi="Cambria Math" w:cs="Arial"/>
                          <w:sz w:val="24"/>
                          <w:szCs w:val="24"/>
                        </w:rPr>
                        <m:t>E</m:t>
                      </m:r>
                    </m:num>
                    <m:den>
                      <m:sSub>
                        <m:sSubPr>
                          <m:ctrlPr>
                            <w:rPr>
                              <w:rFonts w:ascii="Cambria Math" w:hAnsi="Cambria Math" w:cs="Arial"/>
                              <w:sz w:val="24"/>
                              <w:szCs w:val="24"/>
                            </w:rPr>
                          </m:ctrlPr>
                        </m:sSubPr>
                        <m:e>
                          <m:r>
                            <m:rPr>
                              <m:sty m:val="p"/>
                            </m:rPr>
                            <w:rPr>
                              <w:rFonts w:ascii="Cambria Math" w:hAnsi="Cambria Math" w:cs="Arial"/>
                              <w:sz w:val="24"/>
                              <w:szCs w:val="24"/>
                            </w:rPr>
                            <m:t>E</m:t>
                          </m:r>
                        </m:e>
                        <m:sub>
                          <m:r>
                            <m:rPr>
                              <m:sty m:val="p"/>
                            </m:rPr>
                            <w:rPr>
                              <w:rFonts w:ascii="Cambria Math" w:hAnsi="Cambria Math" w:cs="Arial"/>
                              <w:sz w:val="24"/>
                              <w:szCs w:val="24"/>
                            </w:rPr>
                            <m:t>L</m:t>
                          </m:r>
                        </m:sub>
                      </m:sSub>
                    </m:den>
                  </m:f>
                </m:e>
              </m:d>
            </m:e>
            <m:sup>
              <m:r>
                <m:rPr>
                  <m:sty m:val="p"/>
                </m:rPr>
                <w:rPr>
                  <w:rFonts w:ascii="Cambria Math" w:hAnsi="Cambria Math" w:cs="Arial"/>
                  <w:sz w:val="24"/>
                  <w:szCs w:val="24"/>
                </w:rPr>
                <m:t>2</m:t>
              </m:r>
            </m:sup>
          </m:sSup>
        </m:oMath>
      </m:oMathPara>
    </w:p>
    <w:p w:rsidR="00F86B4C" w:rsidRPr="004A14DE" w:rsidRDefault="00170AB8" w:rsidP="00AB49CD">
      <w:pPr>
        <w:pStyle w:val="ParagraphStyle0"/>
        <w:spacing w:before="120" w:after="0" w:line="240" w:lineRule="auto"/>
        <w:rPr>
          <w:rFonts w:cs="Arial"/>
          <w:sz w:val="24"/>
          <w:szCs w:val="24"/>
        </w:rPr>
      </w:pPr>
      <w:r>
        <w:rPr>
          <w:rFonts w:cs="Arial"/>
          <w:sz w:val="24"/>
          <w:szCs w:val="24"/>
        </w:rPr>
        <w:t>T</w:t>
      </w:r>
      <w:r w:rsidR="00F86B4C" w:rsidRPr="004A14DE">
        <w:rPr>
          <w:rFonts w:cs="Arial"/>
          <w:sz w:val="24"/>
          <w:szCs w:val="24"/>
        </w:rPr>
        <w:t>rong đó:</w:t>
      </w:r>
    </w:p>
    <w:p w:rsidR="00F86B4C" w:rsidRPr="004A14DE" w:rsidRDefault="00003050" w:rsidP="00AB49CD">
      <w:pPr>
        <w:pStyle w:val="ParagraphStyle0"/>
        <w:numPr>
          <w:ilvl w:val="0"/>
          <w:numId w:val="9"/>
        </w:numPr>
        <w:spacing w:before="120" w:after="0" w:line="240" w:lineRule="auto"/>
        <w:ind w:left="0" w:firstLine="0"/>
        <w:rPr>
          <w:rFonts w:cs="Arial"/>
          <w:sz w:val="24"/>
          <w:szCs w:val="24"/>
        </w:rPr>
      </w:pPr>
      <m:oMath>
        <m:r>
          <m:rPr>
            <m:sty m:val="p"/>
          </m:rPr>
          <w:rPr>
            <w:rFonts w:ascii="Cambria Math" w:hAnsi="Cambria Math" w:cs="Arial"/>
            <w:sz w:val="24"/>
            <w:szCs w:val="24"/>
          </w:rPr>
          <m:t>ER</m:t>
        </m:r>
      </m:oMath>
      <w:r w:rsidR="00F43E5F">
        <w:rPr>
          <w:rFonts w:cs="Arial"/>
          <w:sz w:val="24"/>
          <w:szCs w:val="24"/>
        </w:rPr>
        <w:t>: t</w:t>
      </w:r>
      <w:r w:rsidR="00F86B4C" w:rsidRPr="004A14DE">
        <w:rPr>
          <w:rFonts w:cs="Arial"/>
          <w:sz w:val="24"/>
          <w:szCs w:val="24"/>
        </w:rPr>
        <w:t>ỷ lệ phơi nhiễm tại mỗi tần số hoạt động của nguồn;</w:t>
      </w:r>
    </w:p>
    <w:p w:rsidR="00F86B4C" w:rsidRPr="004A14DE" w:rsidRDefault="00003050" w:rsidP="00AB49CD">
      <w:pPr>
        <w:pStyle w:val="ParagraphStyle0"/>
        <w:numPr>
          <w:ilvl w:val="0"/>
          <w:numId w:val="9"/>
        </w:numPr>
        <w:spacing w:before="120" w:after="0" w:line="240" w:lineRule="auto"/>
        <w:ind w:left="0" w:firstLine="0"/>
        <w:rPr>
          <w:rFonts w:cs="Arial"/>
          <w:sz w:val="24"/>
          <w:szCs w:val="24"/>
        </w:rPr>
      </w:pPr>
      <m:oMath>
        <m:r>
          <m:rPr>
            <m:sty m:val="p"/>
          </m:rPr>
          <w:rPr>
            <w:rFonts w:ascii="Cambria Math" w:hAnsi="Cambria Math" w:cs="Arial"/>
            <w:sz w:val="24"/>
            <w:szCs w:val="24"/>
          </w:rPr>
          <m:t>f</m:t>
        </m:r>
      </m:oMath>
      <w:r w:rsidR="00F86B4C" w:rsidRPr="004A14DE">
        <w:rPr>
          <w:rFonts w:cs="Arial"/>
          <w:sz w:val="24"/>
          <w:szCs w:val="24"/>
        </w:rPr>
        <w:t>: tần số hoạt động của nguồn;</w:t>
      </w:r>
    </w:p>
    <w:p w:rsidR="00F86B4C" w:rsidRPr="004A14DE" w:rsidRDefault="00003050" w:rsidP="00AB49CD">
      <w:pPr>
        <w:pStyle w:val="ParagraphStyle0"/>
        <w:numPr>
          <w:ilvl w:val="0"/>
          <w:numId w:val="9"/>
        </w:numPr>
        <w:spacing w:before="120" w:after="0" w:line="240" w:lineRule="auto"/>
        <w:ind w:left="0" w:firstLine="0"/>
        <w:rPr>
          <w:rFonts w:cs="Arial"/>
          <w:sz w:val="24"/>
          <w:szCs w:val="24"/>
        </w:rPr>
      </w:pPr>
      <m:oMath>
        <m:r>
          <m:rPr>
            <m:sty m:val="p"/>
          </m:rPr>
          <w:rPr>
            <w:rFonts w:ascii="Cambria Math" w:hAnsi="Cambria Math" w:cs="Arial"/>
            <w:sz w:val="24"/>
            <w:szCs w:val="24"/>
          </w:rPr>
          <m:t>S</m:t>
        </m:r>
      </m:oMath>
      <w:r w:rsidR="00F86B4C" w:rsidRPr="004A14DE">
        <w:rPr>
          <w:rFonts w:cs="Arial"/>
          <w:sz w:val="24"/>
          <w:szCs w:val="24"/>
        </w:rPr>
        <w:t xml:space="preserve">: mật độ công suất sóng phẳng tương đương đo được tại tần số </w:t>
      </w:r>
      <m:oMath>
        <m:r>
          <w:rPr>
            <w:rFonts w:ascii="Cambria Math" w:hAnsi="Cambria Math" w:cs="Arial"/>
            <w:sz w:val="24"/>
            <w:szCs w:val="24"/>
          </w:rPr>
          <m:t>f</m:t>
        </m:r>
      </m:oMath>
      <w:r w:rsidR="00F86B4C" w:rsidRPr="004A14DE">
        <w:rPr>
          <w:rFonts w:cs="Arial"/>
          <w:sz w:val="24"/>
          <w:szCs w:val="24"/>
        </w:rPr>
        <w:t xml:space="preserve"> của nguồn;</w:t>
      </w:r>
    </w:p>
    <w:p w:rsidR="00F86B4C" w:rsidRPr="004A14DE" w:rsidRDefault="00A60C15" w:rsidP="00AB49CD">
      <w:pPr>
        <w:pStyle w:val="ParagraphStyle0"/>
        <w:numPr>
          <w:ilvl w:val="0"/>
          <w:numId w:val="9"/>
        </w:numPr>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oMath>
      <w:r w:rsidR="00F86B4C" w:rsidRPr="004A14DE">
        <w:rPr>
          <w:rFonts w:cs="Arial"/>
          <w:sz w:val="24"/>
          <w:szCs w:val="24"/>
        </w:rPr>
        <w:t xml:space="preserve">: mức giới hạn phơi nhiễm dẫn xuất dưới dạng mật độ công suất sóng phẳng tương đương tại tần số </w:t>
      </w:r>
      <m:oMath>
        <m:r>
          <w:rPr>
            <w:rFonts w:ascii="Cambria Math" w:hAnsi="Cambria Math" w:cs="Arial"/>
            <w:sz w:val="24"/>
            <w:szCs w:val="24"/>
          </w:rPr>
          <m:t>f</m:t>
        </m:r>
      </m:oMath>
      <w:r w:rsidR="00F86B4C" w:rsidRPr="004A14DE">
        <w:rPr>
          <w:rFonts w:cs="Arial"/>
          <w:sz w:val="24"/>
          <w:szCs w:val="24"/>
        </w:rPr>
        <w:t>;</w:t>
      </w:r>
    </w:p>
    <w:p w:rsidR="00F86B4C" w:rsidRPr="004A14DE" w:rsidRDefault="00003050" w:rsidP="00AB49CD">
      <w:pPr>
        <w:pStyle w:val="ParagraphStyle0"/>
        <w:numPr>
          <w:ilvl w:val="0"/>
          <w:numId w:val="9"/>
        </w:numPr>
        <w:spacing w:before="120" w:after="0" w:line="240" w:lineRule="auto"/>
        <w:ind w:left="0" w:firstLine="0"/>
        <w:rPr>
          <w:rFonts w:cs="Arial"/>
          <w:sz w:val="24"/>
          <w:szCs w:val="24"/>
        </w:rPr>
      </w:pPr>
      <m:oMath>
        <m:r>
          <m:rPr>
            <m:sty m:val="p"/>
          </m:rPr>
          <w:rPr>
            <w:rFonts w:ascii="Cambria Math" w:hAnsi="Cambria Math" w:cs="Arial"/>
            <w:sz w:val="24"/>
            <w:szCs w:val="24"/>
          </w:rPr>
          <m:t>E</m:t>
        </m:r>
      </m:oMath>
      <w:r w:rsidR="00F86B4C" w:rsidRPr="004A14DE">
        <w:rPr>
          <w:rFonts w:cs="Arial"/>
          <w:sz w:val="24"/>
          <w:szCs w:val="24"/>
        </w:rPr>
        <w:t xml:space="preserve">: cường độ trường điện đo được tại tần số </w:t>
      </w:r>
      <m:oMath>
        <m:r>
          <w:rPr>
            <w:rFonts w:ascii="Cambria Math" w:hAnsi="Cambria Math" w:cs="Arial"/>
            <w:sz w:val="24"/>
            <w:szCs w:val="24"/>
          </w:rPr>
          <m:t>f</m:t>
        </m:r>
      </m:oMath>
      <w:r w:rsidR="00F86B4C" w:rsidRPr="004A14DE">
        <w:rPr>
          <w:rFonts w:cs="Arial"/>
          <w:sz w:val="24"/>
          <w:szCs w:val="24"/>
        </w:rPr>
        <w:t xml:space="preserve"> của nguồn;</w:t>
      </w:r>
    </w:p>
    <w:p w:rsidR="00F86B4C" w:rsidRPr="004A14DE" w:rsidRDefault="00A60C15" w:rsidP="00AB49CD">
      <w:pPr>
        <w:pStyle w:val="ParagraphStyle0"/>
        <w:numPr>
          <w:ilvl w:val="0"/>
          <w:numId w:val="9"/>
        </w:numPr>
        <w:spacing w:before="120" w:after="0" w:line="240" w:lineRule="auto"/>
        <w:ind w:left="0" w:firstLine="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E</m:t>
            </m:r>
          </m:e>
          <m:sub>
            <m:r>
              <m:rPr>
                <m:sty m:val="p"/>
              </m:rPr>
              <w:rPr>
                <w:rFonts w:ascii="Cambria Math" w:hAnsi="Cambria Math" w:cs="Arial"/>
                <w:sz w:val="24"/>
                <w:szCs w:val="24"/>
              </w:rPr>
              <m:t>L</m:t>
            </m:r>
          </m:sub>
        </m:sSub>
      </m:oMath>
      <w:r w:rsidR="00F86B4C" w:rsidRPr="004A14DE">
        <w:rPr>
          <w:rFonts w:cs="Arial"/>
          <w:sz w:val="24"/>
          <w:szCs w:val="24"/>
        </w:rPr>
        <w:t xml:space="preserve">: </w:t>
      </w:r>
      <w:proofErr w:type="gramStart"/>
      <w:r w:rsidR="00F86B4C" w:rsidRPr="004A14DE">
        <w:rPr>
          <w:rFonts w:cs="Arial"/>
          <w:sz w:val="24"/>
          <w:szCs w:val="24"/>
        </w:rPr>
        <w:t>mức</w:t>
      </w:r>
      <w:proofErr w:type="gramEnd"/>
      <w:r w:rsidR="00F86B4C" w:rsidRPr="004A14DE">
        <w:rPr>
          <w:rFonts w:cs="Arial"/>
          <w:sz w:val="24"/>
          <w:szCs w:val="24"/>
        </w:rPr>
        <w:t xml:space="preserve"> giới hạn phơi nhiễm dẫn xuất dưới dạng cường độ trường điện tại tần số</w:t>
      </w:r>
      <m:oMath>
        <m:r>
          <w:rPr>
            <w:rFonts w:ascii="Cambria Math" w:hAnsi="Cambria Math" w:cs="Arial"/>
            <w:sz w:val="24"/>
            <w:szCs w:val="24"/>
          </w:rPr>
          <m:t xml:space="preserve"> f</m:t>
        </m:r>
      </m:oMath>
      <w:r w:rsidR="00F86B4C" w:rsidRPr="004A14DE">
        <w:rPr>
          <w:rFonts w:cs="Arial"/>
          <w:sz w:val="24"/>
          <w:szCs w:val="24"/>
        </w:rPr>
        <w:t>.</w:t>
      </w:r>
    </w:p>
    <w:p w:rsidR="00F86B4C" w:rsidRPr="004A14DE" w:rsidRDefault="00953F97" w:rsidP="00AB49CD">
      <w:pPr>
        <w:pStyle w:val="ParagraphStyle0"/>
        <w:spacing w:before="120" w:after="0" w:line="240" w:lineRule="auto"/>
        <w:rPr>
          <w:rFonts w:cs="Arial"/>
          <w:sz w:val="24"/>
          <w:szCs w:val="24"/>
        </w:rPr>
      </w:pPr>
      <w:bookmarkStart w:id="34" w:name="_Toc22645643"/>
      <w:r w:rsidRPr="004A14DE">
        <w:rPr>
          <w:rFonts w:cs="Arial"/>
          <w:b/>
          <w:sz w:val="24"/>
          <w:szCs w:val="24"/>
        </w:rPr>
        <w:t>1.5.2</w:t>
      </w:r>
      <w:r w:rsidR="006076D5">
        <w:rPr>
          <w:rFonts w:cs="Arial"/>
          <w:b/>
          <w:sz w:val="24"/>
          <w:szCs w:val="24"/>
        </w:rPr>
        <w:t>7</w:t>
      </w:r>
      <w:r w:rsidRPr="004A14DE">
        <w:rPr>
          <w:rFonts w:cs="Arial"/>
          <w:b/>
          <w:sz w:val="24"/>
          <w:szCs w:val="24"/>
        </w:rPr>
        <w:t xml:space="preserve">. </w:t>
      </w:r>
      <w:r w:rsidR="00F86B4C" w:rsidRPr="004A14DE">
        <w:rPr>
          <w:rFonts w:cs="Arial"/>
          <w:b/>
          <w:sz w:val="24"/>
          <w:szCs w:val="24"/>
        </w:rPr>
        <w:t>Tỷ lệ phơi nhiễm tổng cộng</w:t>
      </w:r>
      <w:r w:rsidR="00F86B4C" w:rsidRPr="004A14DE">
        <w:rPr>
          <w:rFonts w:cs="Arial"/>
          <w:sz w:val="24"/>
          <w:szCs w:val="24"/>
        </w:rPr>
        <w:t xml:space="preserve"> (Total Exposure Ratio - TER)</w:t>
      </w:r>
      <w:bookmarkEnd w:id="34"/>
    </w:p>
    <w:p w:rsidR="00AB02E7" w:rsidRPr="004A14DE" w:rsidRDefault="00F86B4C" w:rsidP="00AB49CD">
      <w:pPr>
        <w:pStyle w:val="ParagraphStyle0"/>
        <w:spacing w:before="120" w:after="0" w:line="240" w:lineRule="auto"/>
        <w:rPr>
          <w:rFonts w:cs="Arial"/>
          <w:sz w:val="24"/>
          <w:szCs w:val="24"/>
        </w:rPr>
      </w:pPr>
      <w:r w:rsidRPr="004A14DE">
        <w:rPr>
          <w:rFonts w:cs="Arial"/>
          <w:sz w:val="24"/>
          <w:szCs w:val="24"/>
        </w:rPr>
        <w:t xml:space="preserve">Tỷ lệ phơi nhiễm tổng cộng </w:t>
      </w:r>
      <w:r w:rsidR="00AB02E7" w:rsidRPr="004A14DE">
        <w:rPr>
          <w:rFonts w:cs="Arial"/>
          <w:sz w:val="24"/>
          <w:szCs w:val="24"/>
        </w:rPr>
        <w:t xml:space="preserve">của riêng EUT </w:t>
      </w:r>
      <w:r w:rsidRPr="004A14DE">
        <w:rPr>
          <w:rFonts w:cs="Arial"/>
          <w:sz w:val="24"/>
          <w:szCs w:val="24"/>
        </w:rPr>
        <w:t>là giá trị lớn nhất của tổng</w:t>
      </w:r>
      <w:r w:rsidR="00AB02E7" w:rsidRPr="004A14DE">
        <w:rPr>
          <w:rFonts w:cs="Arial"/>
          <w:sz w:val="24"/>
          <w:szCs w:val="24"/>
        </w:rPr>
        <w:t xml:space="preserve"> các giá trị phơi nhiễm của EUT không tính đến các nguồn phơi nhiễm liên quan.</w:t>
      </w:r>
    </w:p>
    <w:p w:rsidR="00AB02E7" w:rsidRPr="004A14DE" w:rsidRDefault="00AB02E7" w:rsidP="00AB49CD">
      <w:pPr>
        <w:pStyle w:val="ParagraphStyle0"/>
        <w:spacing w:before="120" w:after="0" w:line="240" w:lineRule="auto"/>
        <w:rPr>
          <w:rFonts w:cs="Arial"/>
          <w:sz w:val="24"/>
          <w:szCs w:val="24"/>
        </w:rPr>
      </w:pPr>
      <w:r w:rsidRPr="004A14DE">
        <w:rPr>
          <w:rFonts w:cs="Arial"/>
          <w:sz w:val="24"/>
          <w:szCs w:val="24"/>
        </w:rPr>
        <w:t>Đối với EUT đa băng tần</w:t>
      </w:r>
      <w:r w:rsidR="00CB6034">
        <w:rPr>
          <w:rFonts w:cs="Arial"/>
          <w:sz w:val="24"/>
          <w:szCs w:val="24"/>
        </w:rPr>
        <w:t xml:space="preserve"> (N</w:t>
      </w:r>
      <w:r w:rsidR="00170AB8">
        <w:rPr>
          <w:rFonts w:cs="Arial"/>
          <w:sz w:val="24"/>
          <w:szCs w:val="24"/>
        </w:rPr>
        <w:t xml:space="preserve"> </w:t>
      </w:r>
      <w:r w:rsidR="00CB6034">
        <w:rPr>
          <w:rFonts w:cs="Arial"/>
          <w:sz w:val="24"/>
          <w:szCs w:val="24"/>
        </w:rPr>
        <w:t>băng tần)</w:t>
      </w:r>
      <w:r w:rsidR="00862B6B">
        <w:rPr>
          <w:rFonts w:cs="Arial"/>
          <w:sz w:val="24"/>
          <w:szCs w:val="24"/>
        </w:rPr>
        <w:t>:</w:t>
      </w:r>
    </w:p>
    <w:p w:rsidR="00AB02E7" w:rsidRPr="00003050" w:rsidRDefault="00A60C15" w:rsidP="00AB49CD">
      <w:pPr>
        <w:pStyle w:val="ParagraphStyle0"/>
        <w:spacing w:before="120" w:after="0" w:line="240" w:lineRule="auto"/>
        <w:rPr>
          <w:rFonts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TER</m:t>
              </m:r>
            </m:e>
            <m:sub>
              <m:r>
                <m:rPr>
                  <m:sty m:val="p"/>
                </m:rPr>
                <w:rPr>
                  <w:rFonts w:ascii="Cambria Math" w:hAnsi="Cambria Math" w:cs="Arial"/>
                  <w:sz w:val="24"/>
                  <w:szCs w:val="24"/>
                </w:rPr>
                <m:t>EUT</m:t>
              </m:r>
            </m:sub>
          </m:sSub>
          <m:r>
            <m:rPr>
              <m:sty m:val="p"/>
            </m:rPr>
            <w:rPr>
              <w:rStyle w:val="tlid-translation"/>
              <w:rFonts w:ascii="Cambria Math" w:hAnsi="Cambria Math"/>
              <w:sz w:val="24"/>
              <w:szCs w:val="24"/>
            </w:rPr>
            <m:t xml:space="preserve">= </m:t>
          </m:r>
          <m:nary>
            <m:naryPr>
              <m:chr m:val="∑"/>
              <m:limLoc m:val="undOvr"/>
              <m:ctrlPr>
                <w:rPr>
                  <w:rStyle w:val="tlid-translation"/>
                  <w:rFonts w:ascii="Cambria Math" w:hAnsi="Cambria Math"/>
                  <w:sz w:val="24"/>
                  <w:szCs w:val="24"/>
                </w:rPr>
              </m:ctrlPr>
            </m:naryPr>
            <m:sub>
              <m:r>
                <m:rPr>
                  <m:sty m:val="p"/>
                </m:rPr>
                <w:rPr>
                  <w:rStyle w:val="tlid-translation"/>
                  <w:rFonts w:ascii="Cambria Math" w:hAnsi="Cambria Math"/>
                  <w:sz w:val="24"/>
                  <w:szCs w:val="24"/>
                </w:rPr>
                <m:t>i=1</m:t>
              </m:r>
            </m:sub>
            <m:sup>
              <m:r>
                <m:rPr>
                  <m:sty m:val="p"/>
                </m:rPr>
                <w:rPr>
                  <w:rStyle w:val="tlid-translation"/>
                  <w:rFonts w:ascii="Cambria Math" w:hAnsi="Cambria Math"/>
                  <w:sz w:val="24"/>
                  <w:szCs w:val="24"/>
                </w:rPr>
                <m:t>N</m:t>
              </m:r>
            </m:sup>
            <m:e>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ER</m:t>
                  </m:r>
                </m:e>
                <m:sub>
                  <m:r>
                    <m:rPr>
                      <m:sty m:val="p"/>
                    </m:rPr>
                    <w:rPr>
                      <w:rStyle w:val="tlid-translation"/>
                      <w:rFonts w:ascii="Cambria Math" w:hAnsi="Cambria Math"/>
                      <w:sz w:val="24"/>
                      <w:szCs w:val="24"/>
                    </w:rPr>
                    <m:t>i</m:t>
                  </m:r>
                </m:sub>
              </m:sSub>
            </m:e>
          </m:nary>
        </m:oMath>
      </m:oMathPara>
    </w:p>
    <w:p w:rsidR="00F86B4C" w:rsidRPr="004A14DE" w:rsidRDefault="00A96499" w:rsidP="00AB49CD">
      <w:pPr>
        <w:pStyle w:val="ParagraphStyle0"/>
        <w:spacing w:before="120" w:after="0" w:line="240" w:lineRule="auto"/>
        <w:rPr>
          <w:rFonts w:cs="Arial"/>
          <w:sz w:val="24"/>
          <w:szCs w:val="24"/>
        </w:rPr>
      </w:pPr>
      <w:r>
        <w:rPr>
          <w:rFonts w:cs="Arial"/>
          <w:sz w:val="24"/>
          <w:szCs w:val="24"/>
        </w:rPr>
        <w:t>G</w:t>
      </w:r>
      <w:r w:rsidR="00303C0A" w:rsidRPr="004A14DE">
        <w:rPr>
          <w:rFonts w:cs="Arial"/>
          <w:sz w:val="24"/>
          <w:szCs w:val="24"/>
        </w:rPr>
        <w:t xml:space="preserve">iá trị lớn nhất của tổng các giá trị phơi nhiễm của EUT </w:t>
      </w:r>
      <w:r w:rsidR="00F86B4C" w:rsidRPr="004A14DE">
        <w:rPr>
          <w:rFonts w:cs="Arial"/>
          <w:sz w:val="24"/>
          <w:szCs w:val="24"/>
        </w:rPr>
        <w:t xml:space="preserve">và tất cả các nguồn liên quan trong dải tần từ </w:t>
      </w:r>
      <w:r w:rsidR="009E15A1" w:rsidRPr="004A14DE">
        <w:rPr>
          <w:rFonts w:cs="Arial"/>
          <w:sz w:val="24"/>
          <w:szCs w:val="24"/>
        </w:rPr>
        <w:t>100 KHz đến 6</w:t>
      </w:r>
      <w:r w:rsidR="00F86B4C" w:rsidRPr="004A14DE">
        <w:rPr>
          <w:rFonts w:cs="Arial"/>
          <w:sz w:val="24"/>
          <w:szCs w:val="24"/>
        </w:rPr>
        <w:t xml:space="preserve"> GHz:</w:t>
      </w:r>
    </w:p>
    <w:p w:rsidR="00F86B4C" w:rsidRPr="00003050" w:rsidRDefault="00003050" w:rsidP="00AB49CD">
      <w:pPr>
        <w:pStyle w:val="ParagraphStyle0"/>
        <w:spacing w:before="120" w:after="0" w:line="240" w:lineRule="auto"/>
        <w:rPr>
          <w:rFonts w:cs="Arial"/>
          <w:sz w:val="24"/>
          <w:szCs w:val="24"/>
        </w:rPr>
      </w:pPr>
      <m:oMathPara>
        <m:oMath>
          <m:r>
            <m:rPr>
              <m:sty m:val="p"/>
            </m:rPr>
            <w:rPr>
              <w:rFonts w:ascii="Cambria Math" w:hAnsi="Cambria Math" w:cs="Arial"/>
              <w:sz w:val="24"/>
              <w:szCs w:val="24"/>
            </w:rPr>
            <m:t>TER=</m:t>
          </m:r>
          <m:sSub>
            <m:sSubPr>
              <m:ctrlPr>
                <w:rPr>
                  <w:rFonts w:ascii="Cambria Math" w:hAnsi="Cambria Math" w:cs="Arial"/>
                  <w:sz w:val="24"/>
                  <w:szCs w:val="24"/>
                </w:rPr>
              </m:ctrlPr>
            </m:sSubPr>
            <m:e>
              <m:r>
                <m:rPr>
                  <m:sty m:val="p"/>
                </m:rPr>
                <w:rPr>
                  <w:rFonts w:ascii="Cambria Math" w:hAnsi="Cambria Math" w:cs="Arial"/>
                  <w:sz w:val="24"/>
                  <w:szCs w:val="24"/>
                </w:rPr>
                <m:t>TER</m:t>
              </m:r>
            </m:e>
            <m:sub>
              <m:r>
                <m:rPr>
                  <m:sty m:val="p"/>
                </m:rPr>
                <w:rPr>
                  <w:rFonts w:ascii="Cambria Math" w:hAnsi="Cambria Math" w:cs="Arial"/>
                  <w:sz w:val="24"/>
                  <w:szCs w:val="24"/>
                </w:rPr>
                <m:t>EUT</m:t>
              </m:r>
            </m:sub>
          </m:sSub>
          <m:r>
            <m:rPr>
              <m:sty m:val="p"/>
            </m:rPr>
            <w:rPr>
              <w:rFonts w:ascii="Cambria Math" w:hAnsi="Cambria Math" w:cs="Arial"/>
              <w:sz w:val="24"/>
              <w:szCs w:val="24"/>
            </w:rPr>
            <m:t>+T</m:t>
          </m:r>
          <m:sSub>
            <m:sSubPr>
              <m:ctrlPr>
                <w:rPr>
                  <w:rFonts w:ascii="Cambria Math" w:hAnsi="Cambria Math" w:cs="Arial"/>
                  <w:sz w:val="24"/>
                  <w:szCs w:val="24"/>
                </w:rPr>
              </m:ctrlPr>
            </m:sSubPr>
            <m:e>
              <m:r>
                <m:rPr>
                  <m:sty m:val="p"/>
                </m:rPr>
                <w:rPr>
                  <w:rFonts w:ascii="Cambria Math" w:hAnsi="Cambria Math" w:cs="Arial"/>
                  <w:sz w:val="24"/>
                  <w:szCs w:val="24"/>
                </w:rPr>
                <m:t>ER</m:t>
              </m:r>
            </m:e>
            <m:sub>
              <m:r>
                <m:rPr>
                  <m:sty m:val="p"/>
                </m:rPr>
                <w:rPr>
                  <w:rFonts w:ascii="Cambria Math" w:hAnsi="Cambria Math" w:cs="Arial"/>
                  <w:sz w:val="24"/>
                  <w:szCs w:val="24"/>
                </w:rPr>
                <m:t>RS</m:t>
              </m:r>
            </m:sub>
          </m:sSub>
        </m:oMath>
      </m:oMathPara>
    </w:p>
    <w:p w:rsidR="00F86B4C" w:rsidRPr="00003050" w:rsidRDefault="00170AB8" w:rsidP="00AB49CD">
      <w:pPr>
        <w:pStyle w:val="ParagraphStyle0"/>
        <w:spacing w:before="120" w:after="0" w:line="240" w:lineRule="auto"/>
        <w:rPr>
          <w:rFonts w:cs="Arial"/>
          <w:sz w:val="24"/>
          <w:szCs w:val="24"/>
        </w:rPr>
      </w:pPr>
      <w:r>
        <w:rPr>
          <w:rFonts w:cs="Arial"/>
          <w:sz w:val="24"/>
          <w:szCs w:val="24"/>
        </w:rPr>
        <w:t>T</w:t>
      </w:r>
      <w:r w:rsidR="00F86B4C" w:rsidRPr="00003050">
        <w:rPr>
          <w:rFonts w:cs="Arial"/>
          <w:sz w:val="24"/>
          <w:szCs w:val="24"/>
        </w:rPr>
        <w:t>rong đó:</w:t>
      </w:r>
    </w:p>
    <w:p w:rsidR="00303C0A" w:rsidRPr="004A14DE" w:rsidRDefault="00A60C15" w:rsidP="00AB49CD">
      <w:pPr>
        <w:pStyle w:val="ParagraphStyle0"/>
        <w:numPr>
          <w:ilvl w:val="0"/>
          <w:numId w:val="10"/>
        </w:numPr>
        <w:spacing w:before="120" w:after="0" w:line="240" w:lineRule="auto"/>
        <w:rPr>
          <w:rFonts w:cs="Arial"/>
          <w:sz w:val="24"/>
          <w:szCs w:val="24"/>
        </w:rPr>
      </w:pPr>
      <m:oMath>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ER</m:t>
            </m:r>
          </m:e>
          <m:sub>
            <m:r>
              <m:rPr>
                <m:sty m:val="p"/>
              </m:rPr>
              <w:rPr>
                <w:rStyle w:val="tlid-translation"/>
                <w:rFonts w:ascii="Cambria Math" w:hAnsi="Cambria Math"/>
                <w:sz w:val="24"/>
                <w:szCs w:val="24"/>
              </w:rPr>
              <m:t>i</m:t>
            </m:r>
          </m:sub>
        </m:sSub>
      </m:oMath>
      <w:r w:rsidR="00F43E5F">
        <w:rPr>
          <w:rStyle w:val="tlid-translation"/>
          <w:rFonts w:cs="Arial"/>
          <w:sz w:val="24"/>
          <w:szCs w:val="24"/>
        </w:rPr>
        <w:t>: t</w:t>
      </w:r>
      <w:r w:rsidR="006E1A0C">
        <w:rPr>
          <w:rStyle w:val="tlid-translation"/>
          <w:rFonts w:cs="Arial"/>
          <w:sz w:val="24"/>
          <w:szCs w:val="24"/>
        </w:rPr>
        <w:t>ỷ lệ phơi nhiễm của băng tần i</w:t>
      </w:r>
      <w:r w:rsidR="00303C0A" w:rsidRPr="004A14DE">
        <w:rPr>
          <w:rStyle w:val="tlid-translation"/>
          <w:rFonts w:cs="Arial"/>
          <w:sz w:val="24"/>
          <w:szCs w:val="24"/>
        </w:rPr>
        <w:t xml:space="preserve">; </w:t>
      </w:r>
    </w:p>
    <w:p w:rsidR="00F86B4C" w:rsidRPr="004A14DE" w:rsidRDefault="00A60C15" w:rsidP="00AB49CD">
      <w:pPr>
        <w:pStyle w:val="ParagraphStyle0"/>
        <w:numPr>
          <w:ilvl w:val="0"/>
          <w:numId w:val="10"/>
        </w:numPr>
        <w:spacing w:before="120" w:after="0" w:line="240" w:lineRule="auto"/>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TER</m:t>
            </m:r>
          </m:e>
          <m:sub>
            <m:r>
              <m:rPr>
                <m:sty m:val="p"/>
              </m:rPr>
              <w:rPr>
                <w:rFonts w:ascii="Cambria Math" w:hAnsi="Cambria Math" w:cs="Arial"/>
                <w:sz w:val="24"/>
                <w:szCs w:val="24"/>
              </w:rPr>
              <m:t>EUT</m:t>
            </m:r>
          </m:sub>
        </m:sSub>
      </m:oMath>
      <w:r w:rsidR="00F86B4C" w:rsidRPr="004A14DE">
        <w:rPr>
          <w:rFonts w:cs="Arial"/>
          <w:sz w:val="24"/>
          <w:szCs w:val="24"/>
        </w:rPr>
        <w:t xml:space="preserve">: </w:t>
      </w:r>
      <w:r w:rsidR="00F43E5F">
        <w:rPr>
          <w:rFonts w:cs="Arial"/>
          <w:sz w:val="24"/>
          <w:szCs w:val="24"/>
        </w:rPr>
        <w:t>t</w:t>
      </w:r>
      <w:r w:rsidR="00F86B4C" w:rsidRPr="004A14DE">
        <w:rPr>
          <w:rFonts w:cs="Arial"/>
          <w:sz w:val="24"/>
          <w:szCs w:val="24"/>
        </w:rPr>
        <w:t>ỷ lệ phơi nhiễm của EUT;</w:t>
      </w:r>
    </w:p>
    <w:p w:rsidR="00F86B4C" w:rsidRPr="004A14DE" w:rsidRDefault="00A60C15" w:rsidP="00AB49CD">
      <w:pPr>
        <w:pStyle w:val="ParagraphStyle0"/>
        <w:numPr>
          <w:ilvl w:val="0"/>
          <w:numId w:val="10"/>
        </w:numPr>
        <w:spacing w:before="120" w:after="0" w:line="240" w:lineRule="auto"/>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TER</m:t>
            </m:r>
          </m:e>
          <m:sub>
            <m:r>
              <m:rPr>
                <m:sty m:val="p"/>
              </m:rPr>
              <w:rPr>
                <w:rFonts w:ascii="Cambria Math" w:hAnsi="Cambria Math" w:cs="Arial"/>
                <w:sz w:val="24"/>
                <w:szCs w:val="24"/>
              </w:rPr>
              <m:t>RS</m:t>
            </m:r>
          </m:sub>
        </m:sSub>
      </m:oMath>
      <w:r w:rsidR="00F43E5F">
        <w:rPr>
          <w:rFonts w:cs="Arial"/>
          <w:sz w:val="24"/>
          <w:szCs w:val="24"/>
        </w:rPr>
        <w:t xml:space="preserve">: </w:t>
      </w:r>
      <w:proofErr w:type="gramStart"/>
      <w:r w:rsidR="00F43E5F">
        <w:rPr>
          <w:rFonts w:cs="Arial"/>
          <w:sz w:val="24"/>
          <w:szCs w:val="24"/>
        </w:rPr>
        <w:t>t</w:t>
      </w:r>
      <w:r w:rsidR="00F86B4C" w:rsidRPr="004A14DE">
        <w:rPr>
          <w:rFonts w:cs="Arial"/>
          <w:sz w:val="24"/>
          <w:szCs w:val="24"/>
        </w:rPr>
        <w:t>ỷ</w:t>
      </w:r>
      <w:proofErr w:type="gramEnd"/>
      <w:r w:rsidR="00F86B4C" w:rsidRPr="004A14DE">
        <w:rPr>
          <w:rFonts w:cs="Arial"/>
          <w:sz w:val="24"/>
          <w:szCs w:val="24"/>
        </w:rPr>
        <w:t xml:space="preserve"> lệ phơi nhiễm của tất cả các nguồn liên quan.</w:t>
      </w:r>
    </w:p>
    <w:p w:rsidR="00F86B4C" w:rsidRPr="00AB49CD" w:rsidRDefault="00F86B4C" w:rsidP="004C3C6E">
      <w:pPr>
        <w:pStyle w:val="Heading1"/>
      </w:pPr>
      <w:bookmarkStart w:id="35" w:name="dieu_2"/>
      <w:bookmarkStart w:id="36" w:name="_Toc86951784"/>
      <w:r w:rsidRPr="00AB49CD">
        <w:t>QUY ĐỊNH KỸ THUẬT</w:t>
      </w:r>
      <w:bookmarkEnd w:id="35"/>
      <w:bookmarkEnd w:id="36"/>
    </w:p>
    <w:p w:rsidR="0026315D" w:rsidRPr="004A14DE" w:rsidRDefault="00EE48CC" w:rsidP="00AB49CD">
      <w:pPr>
        <w:pStyle w:val="Heading2"/>
        <w:spacing w:after="0" w:line="240" w:lineRule="auto"/>
      </w:pPr>
      <w:bookmarkStart w:id="37" w:name="dieu_2_1"/>
      <w:bookmarkStart w:id="38" w:name="_Toc86951785"/>
      <w:bookmarkStart w:id="39" w:name="dieu_2_2"/>
      <w:r>
        <w:t xml:space="preserve"> </w:t>
      </w:r>
      <w:r w:rsidR="0026315D" w:rsidRPr="004A14DE">
        <w:t>Giới hạn phơi nhiễm không do nghề nghiệp</w:t>
      </w:r>
      <w:bookmarkEnd w:id="37"/>
      <w:bookmarkEnd w:id="38"/>
    </w:p>
    <w:p w:rsidR="0026315D" w:rsidRPr="004A14DE" w:rsidRDefault="0026315D" w:rsidP="00AB49CD">
      <w:pPr>
        <w:pStyle w:val="ParagraphStyle0"/>
        <w:spacing w:before="120" w:after="0" w:line="240" w:lineRule="auto"/>
        <w:rPr>
          <w:rFonts w:cs="Arial"/>
          <w:sz w:val="24"/>
          <w:szCs w:val="24"/>
        </w:rPr>
      </w:pPr>
      <w:r w:rsidRPr="004A14DE">
        <w:rPr>
          <w:rFonts w:cs="Arial"/>
          <w:sz w:val="24"/>
          <w:szCs w:val="24"/>
        </w:rPr>
        <w:t xml:space="preserve">Giới hạn phơi nhiễm không do nghề nghiệp đối với </w:t>
      </w:r>
      <w:r w:rsidR="00241ABD">
        <w:rPr>
          <w:rFonts w:cs="Arial"/>
          <w:sz w:val="24"/>
          <w:szCs w:val="24"/>
        </w:rPr>
        <w:t>dải tần</w:t>
      </w:r>
      <w:r w:rsidRPr="004A14DE">
        <w:rPr>
          <w:rFonts w:cs="Arial"/>
          <w:sz w:val="24"/>
          <w:szCs w:val="24"/>
        </w:rPr>
        <w:t xml:space="preserve"> của các trạm gốc điện thoại di động mặt đất công cộng phải </w:t>
      </w:r>
      <w:r w:rsidR="000E4799">
        <w:rPr>
          <w:rFonts w:cs="Arial"/>
          <w:sz w:val="24"/>
          <w:szCs w:val="24"/>
        </w:rPr>
        <w:t>tuân thủ B</w:t>
      </w:r>
      <w:r w:rsidR="00A35711" w:rsidRPr="004A14DE">
        <w:rPr>
          <w:rFonts w:cs="Arial"/>
          <w:sz w:val="24"/>
          <w:szCs w:val="24"/>
        </w:rPr>
        <w:t xml:space="preserve">ảng </w:t>
      </w:r>
      <w:r w:rsidR="005213BD">
        <w:rPr>
          <w:rFonts w:cs="Arial"/>
          <w:sz w:val="24"/>
          <w:szCs w:val="24"/>
          <w:lang w:val="vi-VN"/>
        </w:rPr>
        <w:t xml:space="preserve">1 </w:t>
      </w:r>
      <w:r w:rsidRPr="004A14DE">
        <w:rPr>
          <w:rFonts w:cs="Arial"/>
          <w:sz w:val="24"/>
          <w:szCs w:val="24"/>
        </w:rPr>
        <w:t>như sau:</w:t>
      </w:r>
    </w:p>
    <w:p w:rsidR="0026315D" w:rsidRDefault="0026315D" w:rsidP="004C3C6E">
      <w:pPr>
        <w:pStyle w:val="ParagraphStyle0"/>
        <w:spacing w:before="120" w:after="120" w:line="240" w:lineRule="auto"/>
        <w:jc w:val="center"/>
        <w:rPr>
          <w:rFonts w:cs="Arial"/>
          <w:b/>
          <w:sz w:val="24"/>
          <w:szCs w:val="24"/>
        </w:rPr>
      </w:pPr>
      <w:r w:rsidRPr="0058247B">
        <w:rPr>
          <w:rFonts w:cs="Arial"/>
          <w:b/>
          <w:sz w:val="24"/>
          <w:szCs w:val="24"/>
        </w:rPr>
        <w:t>Bảng 1</w:t>
      </w:r>
      <w:r w:rsidR="00AB49CD">
        <w:rPr>
          <w:rFonts w:cs="Arial"/>
          <w:b/>
          <w:sz w:val="24"/>
          <w:szCs w:val="24"/>
        </w:rPr>
        <w:t xml:space="preserve"> -</w:t>
      </w:r>
      <w:r w:rsidRPr="0058247B">
        <w:rPr>
          <w:rFonts w:cs="Arial"/>
          <w:b/>
          <w:sz w:val="24"/>
          <w:szCs w:val="24"/>
        </w:rPr>
        <w:t xml:space="preserve"> Giới hạn phơi nhiễm không do nghề nghiệp</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810"/>
        <w:gridCol w:w="1833"/>
        <w:gridCol w:w="2452"/>
      </w:tblGrid>
      <w:tr w:rsidR="0026315D" w:rsidRPr="006627AF" w:rsidTr="009E15A1">
        <w:tc>
          <w:tcPr>
            <w:tcW w:w="2689" w:type="dxa"/>
            <w:shd w:val="clear" w:color="auto" w:fill="auto"/>
            <w:vAlign w:val="center"/>
          </w:tcPr>
          <w:p w:rsidR="0026315D" w:rsidRPr="006627AF" w:rsidRDefault="0026315D" w:rsidP="00241ABD">
            <w:pPr>
              <w:widowControl w:val="0"/>
              <w:spacing w:before="60" w:after="60"/>
              <w:jc w:val="center"/>
              <w:rPr>
                <w:b/>
                <w:kern w:val="24"/>
                <w:sz w:val="24"/>
              </w:rPr>
            </w:pPr>
            <w:r w:rsidRPr="006627AF">
              <w:rPr>
                <w:b/>
                <w:kern w:val="24"/>
                <w:sz w:val="24"/>
              </w:rPr>
              <w:t xml:space="preserve">Dải tần </w:t>
            </w:r>
          </w:p>
        </w:tc>
        <w:tc>
          <w:tcPr>
            <w:tcW w:w="1810" w:type="dxa"/>
            <w:shd w:val="clear" w:color="auto" w:fill="auto"/>
            <w:vAlign w:val="center"/>
          </w:tcPr>
          <w:p w:rsidR="0026315D" w:rsidRPr="006627AF" w:rsidRDefault="0026315D" w:rsidP="009E15A1">
            <w:pPr>
              <w:widowControl w:val="0"/>
              <w:spacing w:before="60" w:after="60"/>
              <w:jc w:val="center"/>
              <w:rPr>
                <w:b/>
                <w:kern w:val="24"/>
                <w:sz w:val="24"/>
              </w:rPr>
            </w:pPr>
            <w:r w:rsidRPr="006627AF">
              <w:rPr>
                <w:b/>
                <w:kern w:val="24"/>
                <w:sz w:val="24"/>
              </w:rPr>
              <w:t>Cường độ trường điện (V/m)</w:t>
            </w:r>
          </w:p>
        </w:tc>
        <w:tc>
          <w:tcPr>
            <w:tcW w:w="1833" w:type="dxa"/>
            <w:shd w:val="clear" w:color="auto" w:fill="auto"/>
            <w:vAlign w:val="center"/>
          </w:tcPr>
          <w:p w:rsidR="0026315D" w:rsidRPr="006627AF" w:rsidRDefault="0026315D" w:rsidP="009E15A1">
            <w:pPr>
              <w:widowControl w:val="0"/>
              <w:spacing w:before="60" w:after="60"/>
              <w:jc w:val="center"/>
              <w:rPr>
                <w:b/>
                <w:kern w:val="24"/>
                <w:sz w:val="24"/>
              </w:rPr>
            </w:pPr>
            <w:r w:rsidRPr="006627AF">
              <w:rPr>
                <w:b/>
                <w:kern w:val="24"/>
                <w:sz w:val="24"/>
              </w:rPr>
              <w:t>Cường độ trường từ (A/m)</w:t>
            </w:r>
          </w:p>
        </w:tc>
        <w:tc>
          <w:tcPr>
            <w:tcW w:w="2452" w:type="dxa"/>
            <w:shd w:val="clear" w:color="auto" w:fill="auto"/>
            <w:vAlign w:val="center"/>
          </w:tcPr>
          <w:p w:rsidR="0026315D" w:rsidRPr="006627AF" w:rsidRDefault="0026315D" w:rsidP="009E15A1">
            <w:pPr>
              <w:widowControl w:val="0"/>
              <w:spacing w:before="60" w:after="60"/>
              <w:jc w:val="center"/>
              <w:rPr>
                <w:b/>
                <w:kern w:val="24"/>
                <w:sz w:val="24"/>
              </w:rPr>
            </w:pPr>
            <w:r w:rsidRPr="006627AF">
              <w:rPr>
                <w:b/>
                <w:kern w:val="24"/>
                <w:sz w:val="24"/>
              </w:rPr>
              <w:t>Mật độ công suất sóng phẳng tương đương (W/m</w:t>
            </w:r>
            <w:r w:rsidRPr="006627AF">
              <w:rPr>
                <w:b/>
                <w:kern w:val="24"/>
                <w:sz w:val="24"/>
                <w:vertAlign w:val="superscript"/>
              </w:rPr>
              <w:t>2</w:t>
            </w:r>
            <w:r w:rsidRPr="006627AF">
              <w:rPr>
                <w:b/>
                <w:kern w:val="24"/>
                <w:sz w:val="24"/>
              </w:rPr>
              <w:t>)</w:t>
            </w:r>
          </w:p>
        </w:tc>
      </w:tr>
      <w:tr w:rsidR="0026315D" w:rsidRPr="006627AF" w:rsidTr="009E15A1">
        <w:tc>
          <w:tcPr>
            <w:tcW w:w="2689" w:type="dxa"/>
            <w:shd w:val="clear" w:color="auto" w:fill="auto"/>
            <w:vAlign w:val="center"/>
          </w:tcPr>
          <w:p w:rsidR="0026315D" w:rsidRPr="006627AF" w:rsidRDefault="003B333E" w:rsidP="009E15A1">
            <w:pPr>
              <w:widowControl w:val="0"/>
              <w:spacing w:before="60" w:after="60"/>
              <w:jc w:val="both"/>
              <w:rPr>
                <w:kern w:val="24"/>
                <w:sz w:val="24"/>
              </w:rPr>
            </w:pPr>
            <w:r>
              <w:rPr>
                <w:kern w:val="24"/>
                <w:sz w:val="24"/>
              </w:rPr>
              <w:t>100</w:t>
            </w:r>
            <w:r w:rsidR="000E4799">
              <w:rPr>
                <w:kern w:val="24"/>
                <w:sz w:val="24"/>
              </w:rPr>
              <w:t xml:space="preserve"> </w:t>
            </w:r>
            <w:r>
              <w:rPr>
                <w:kern w:val="24"/>
                <w:sz w:val="24"/>
              </w:rPr>
              <w:t>kHz - 1</w:t>
            </w:r>
            <w:r w:rsidR="0026315D" w:rsidRPr="006627AF">
              <w:rPr>
                <w:kern w:val="24"/>
                <w:sz w:val="24"/>
              </w:rPr>
              <w:t xml:space="preserve"> MHz</w:t>
            </w:r>
          </w:p>
        </w:tc>
        <w:tc>
          <w:tcPr>
            <w:tcW w:w="1810" w:type="dxa"/>
            <w:shd w:val="clear" w:color="auto" w:fill="auto"/>
            <w:vAlign w:val="center"/>
          </w:tcPr>
          <w:p w:rsidR="0026315D" w:rsidRPr="006627AF" w:rsidRDefault="005C1015" w:rsidP="009E15A1">
            <w:pPr>
              <w:widowControl w:val="0"/>
              <w:spacing w:before="60" w:after="60"/>
              <w:jc w:val="center"/>
              <w:rPr>
                <w:kern w:val="24"/>
                <w:sz w:val="24"/>
              </w:rPr>
            </w:pPr>
            <w:r>
              <w:rPr>
                <w:kern w:val="24"/>
                <w:sz w:val="24"/>
              </w:rPr>
              <w:t>87</w:t>
            </w:r>
          </w:p>
        </w:tc>
        <w:tc>
          <w:tcPr>
            <w:tcW w:w="1833" w:type="dxa"/>
            <w:shd w:val="clear" w:color="auto" w:fill="auto"/>
            <w:vAlign w:val="center"/>
          </w:tcPr>
          <w:p w:rsidR="0026315D" w:rsidRPr="006627AF" w:rsidRDefault="003B333E" w:rsidP="009E15A1">
            <w:pPr>
              <w:widowControl w:val="0"/>
              <w:spacing w:before="60" w:after="60"/>
              <w:jc w:val="center"/>
              <w:rPr>
                <w:kern w:val="24"/>
                <w:sz w:val="24"/>
              </w:rPr>
            </w:pPr>
            <w:r>
              <w:rPr>
                <w:kern w:val="24"/>
                <w:sz w:val="24"/>
              </w:rPr>
              <w:t>0,23/</w:t>
            </w:r>
            <w:r w:rsidRPr="006627AF">
              <w:rPr>
                <w:kern w:val="24"/>
                <w:sz w:val="24"/>
              </w:rPr>
              <w:t xml:space="preserve"> f</w:t>
            </w:r>
            <w:r>
              <w:rPr>
                <w:kern w:val="24"/>
                <w:sz w:val="24"/>
                <w:vertAlign w:val="superscript"/>
              </w:rPr>
              <w:t>0,5</w:t>
            </w:r>
          </w:p>
        </w:tc>
        <w:tc>
          <w:tcPr>
            <w:tcW w:w="2452" w:type="dxa"/>
            <w:shd w:val="clear" w:color="auto" w:fill="auto"/>
            <w:vAlign w:val="center"/>
          </w:tcPr>
          <w:p w:rsidR="0026315D" w:rsidRPr="006627AF" w:rsidRDefault="0026315D" w:rsidP="009E15A1">
            <w:pPr>
              <w:widowControl w:val="0"/>
              <w:spacing w:before="60" w:after="60"/>
              <w:jc w:val="center"/>
              <w:rPr>
                <w:b/>
                <w:kern w:val="24"/>
                <w:sz w:val="24"/>
              </w:rPr>
            </w:pPr>
            <w:r w:rsidRPr="006627AF">
              <w:rPr>
                <w:b/>
                <w:kern w:val="24"/>
                <w:sz w:val="24"/>
              </w:rPr>
              <w:t>-</w:t>
            </w:r>
          </w:p>
        </w:tc>
      </w:tr>
      <w:tr w:rsidR="009E15A1" w:rsidRPr="006627AF" w:rsidTr="009E15A1">
        <w:tc>
          <w:tcPr>
            <w:tcW w:w="2689" w:type="dxa"/>
            <w:shd w:val="clear" w:color="auto" w:fill="auto"/>
            <w:vAlign w:val="center"/>
          </w:tcPr>
          <w:p w:rsidR="009E15A1" w:rsidRPr="006627AF" w:rsidRDefault="003B333E" w:rsidP="003B333E">
            <w:pPr>
              <w:widowControl w:val="0"/>
              <w:spacing w:before="60" w:after="60"/>
              <w:jc w:val="both"/>
              <w:rPr>
                <w:kern w:val="24"/>
                <w:sz w:val="24"/>
              </w:rPr>
            </w:pPr>
            <w:r>
              <w:rPr>
                <w:kern w:val="24"/>
                <w:sz w:val="24"/>
              </w:rPr>
              <w:t>1</w:t>
            </w:r>
            <w:r w:rsidR="000E4799">
              <w:rPr>
                <w:kern w:val="24"/>
                <w:sz w:val="24"/>
              </w:rPr>
              <w:t xml:space="preserve"> </w:t>
            </w:r>
            <w:r w:rsidR="009E15A1">
              <w:rPr>
                <w:kern w:val="24"/>
                <w:sz w:val="24"/>
              </w:rPr>
              <w:t>MHz</w:t>
            </w:r>
            <w:r>
              <w:rPr>
                <w:kern w:val="24"/>
                <w:sz w:val="24"/>
              </w:rPr>
              <w:t xml:space="preserve"> </w:t>
            </w:r>
            <w:r w:rsidR="000E4799">
              <w:rPr>
                <w:kern w:val="24"/>
                <w:sz w:val="24"/>
              </w:rPr>
              <w:t>–</w:t>
            </w:r>
            <w:r>
              <w:rPr>
                <w:kern w:val="24"/>
                <w:sz w:val="24"/>
              </w:rPr>
              <w:t xml:space="preserve"> 10</w:t>
            </w:r>
            <w:r w:rsidR="000E4799">
              <w:rPr>
                <w:kern w:val="24"/>
                <w:sz w:val="24"/>
              </w:rPr>
              <w:t xml:space="preserve"> </w:t>
            </w:r>
            <w:r>
              <w:rPr>
                <w:kern w:val="24"/>
                <w:sz w:val="24"/>
              </w:rPr>
              <w:t>M</w:t>
            </w:r>
            <w:r w:rsidR="009E15A1" w:rsidRPr="006627AF">
              <w:rPr>
                <w:kern w:val="24"/>
                <w:sz w:val="24"/>
              </w:rPr>
              <w:t>Hz</w:t>
            </w:r>
          </w:p>
        </w:tc>
        <w:tc>
          <w:tcPr>
            <w:tcW w:w="1810" w:type="dxa"/>
            <w:shd w:val="clear" w:color="auto" w:fill="auto"/>
            <w:vAlign w:val="center"/>
          </w:tcPr>
          <w:p w:rsidR="009E15A1" w:rsidRPr="006627AF" w:rsidRDefault="003B333E" w:rsidP="009E15A1">
            <w:pPr>
              <w:widowControl w:val="0"/>
              <w:spacing w:before="60" w:after="60"/>
              <w:jc w:val="center"/>
              <w:rPr>
                <w:b/>
                <w:kern w:val="24"/>
                <w:sz w:val="24"/>
              </w:rPr>
            </w:pPr>
            <w:r>
              <w:rPr>
                <w:kern w:val="24"/>
                <w:sz w:val="24"/>
              </w:rPr>
              <w:t>87/</w:t>
            </w:r>
            <w:r w:rsidRPr="006627AF">
              <w:rPr>
                <w:kern w:val="24"/>
                <w:sz w:val="24"/>
              </w:rPr>
              <w:t xml:space="preserve"> f</w:t>
            </w:r>
            <w:r>
              <w:rPr>
                <w:kern w:val="24"/>
                <w:sz w:val="24"/>
                <w:vertAlign w:val="superscript"/>
              </w:rPr>
              <w:t>0,5</w:t>
            </w:r>
          </w:p>
        </w:tc>
        <w:tc>
          <w:tcPr>
            <w:tcW w:w="1833" w:type="dxa"/>
            <w:shd w:val="clear" w:color="auto" w:fill="auto"/>
            <w:vAlign w:val="center"/>
          </w:tcPr>
          <w:p w:rsidR="009E15A1" w:rsidRPr="006627AF" w:rsidRDefault="003B333E" w:rsidP="009E15A1">
            <w:pPr>
              <w:widowControl w:val="0"/>
              <w:spacing w:before="60" w:after="60"/>
              <w:jc w:val="center"/>
              <w:rPr>
                <w:b/>
                <w:kern w:val="24"/>
                <w:sz w:val="24"/>
              </w:rPr>
            </w:pPr>
            <w:r>
              <w:rPr>
                <w:kern w:val="24"/>
                <w:sz w:val="24"/>
              </w:rPr>
              <w:t>0,23/</w:t>
            </w:r>
            <w:r w:rsidRPr="006627AF">
              <w:rPr>
                <w:kern w:val="24"/>
                <w:sz w:val="24"/>
              </w:rPr>
              <w:t xml:space="preserve"> f</w:t>
            </w:r>
            <w:r>
              <w:rPr>
                <w:kern w:val="24"/>
                <w:sz w:val="24"/>
                <w:vertAlign w:val="superscript"/>
              </w:rPr>
              <w:t>0,5</w:t>
            </w:r>
          </w:p>
        </w:tc>
        <w:tc>
          <w:tcPr>
            <w:tcW w:w="2452" w:type="dxa"/>
            <w:shd w:val="clear" w:color="auto" w:fill="auto"/>
            <w:vAlign w:val="center"/>
          </w:tcPr>
          <w:p w:rsidR="009E15A1" w:rsidRPr="006627AF" w:rsidRDefault="003B333E" w:rsidP="009E15A1">
            <w:pPr>
              <w:widowControl w:val="0"/>
              <w:spacing w:before="60" w:after="60"/>
              <w:jc w:val="center"/>
              <w:rPr>
                <w:kern w:val="24"/>
                <w:sz w:val="24"/>
              </w:rPr>
            </w:pPr>
            <w:r>
              <w:rPr>
                <w:kern w:val="24"/>
                <w:sz w:val="24"/>
              </w:rPr>
              <w:t>-</w:t>
            </w:r>
          </w:p>
        </w:tc>
      </w:tr>
      <w:tr w:rsidR="003B333E" w:rsidRPr="006627AF" w:rsidTr="009E15A1">
        <w:tc>
          <w:tcPr>
            <w:tcW w:w="2689" w:type="dxa"/>
            <w:shd w:val="clear" w:color="auto" w:fill="auto"/>
            <w:vAlign w:val="center"/>
          </w:tcPr>
          <w:p w:rsidR="003B333E" w:rsidRDefault="003B333E" w:rsidP="00C3214C">
            <w:pPr>
              <w:widowControl w:val="0"/>
              <w:spacing w:before="60" w:after="60"/>
              <w:jc w:val="both"/>
              <w:rPr>
                <w:kern w:val="24"/>
                <w:sz w:val="24"/>
              </w:rPr>
            </w:pPr>
            <w:r>
              <w:rPr>
                <w:kern w:val="24"/>
                <w:sz w:val="24"/>
              </w:rPr>
              <w:t>10</w:t>
            </w:r>
            <w:r w:rsidR="000E4799">
              <w:rPr>
                <w:kern w:val="24"/>
                <w:sz w:val="24"/>
              </w:rPr>
              <w:t xml:space="preserve"> </w:t>
            </w:r>
            <w:r>
              <w:rPr>
                <w:kern w:val="24"/>
                <w:sz w:val="24"/>
              </w:rPr>
              <w:t>MHz – 6</w:t>
            </w:r>
            <w:r w:rsidR="000E4799">
              <w:rPr>
                <w:kern w:val="24"/>
                <w:sz w:val="24"/>
              </w:rPr>
              <w:t xml:space="preserve"> </w:t>
            </w:r>
            <w:r>
              <w:rPr>
                <w:kern w:val="24"/>
                <w:sz w:val="24"/>
              </w:rPr>
              <w:t>GHz</w:t>
            </w:r>
          </w:p>
        </w:tc>
        <w:tc>
          <w:tcPr>
            <w:tcW w:w="1810" w:type="dxa"/>
            <w:shd w:val="clear" w:color="auto" w:fill="auto"/>
            <w:vAlign w:val="center"/>
          </w:tcPr>
          <w:p w:rsidR="003B333E" w:rsidRDefault="003B333E" w:rsidP="009E15A1">
            <w:pPr>
              <w:widowControl w:val="0"/>
              <w:spacing w:before="60" w:after="60"/>
              <w:jc w:val="center"/>
              <w:rPr>
                <w:kern w:val="24"/>
                <w:sz w:val="24"/>
              </w:rPr>
            </w:pPr>
            <w:r>
              <w:rPr>
                <w:kern w:val="24"/>
                <w:sz w:val="24"/>
              </w:rPr>
              <w:t>27,5</w:t>
            </w:r>
          </w:p>
        </w:tc>
        <w:tc>
          <w:tcPr>
            <w:tcW w:w="1833" w:type="dxa"/>
            <w:shd w:val="clear" w:color="auto" w:fill="auto"/>
            <w:vAlign w:val="center"/>
          </w:tcPr>
          <w:p w:rsidR="003B333E" w:rsidRDefault="003B333E" w:rsidP="009E15A1">
            <w:pPr>
              <w:widowControl w:val="0"/>
              <w:spacing w:before="60" w:after="60"/>
              <w:jc w:val="center"/>
              <w:rPr>
                <w:kern w:val="24"/>
                <w:sz w:val="24"/>
              </w:rPr>
            </w:pPr>
            <w:r>
              <w:rPr>
                <w:kern w:val="24"/>
                <w:sz w:val="24"/>
              </w:rPr>
              <w:t>0,073</w:t>
            </w:r>
          </w:p>
        </w:tc>
        <w:tc>
          <w:tcPr>
            <w:tcW w:w="2452" w:type="dxa"/>
            <w:shd w:val="clear" w:color="auto" w:fill="auto"/>
            <w:vAlign w:val="center"/>
          </w:tcPr>
          <w:p w:rsidR="003B333E" w:rsidRDefault="003B333E" w:rsidP="009E15A1">
            <w:pPr>
              <w:widowControl w:val="0"/>
              <w:spacing w:before="60" w:after="60"/>
              <w:jc w:val="center"/>
              <w:rPr>
                <w:kern w:val="24"/>
                <w:sz w:val="24"/>
              </w:rPr>
            </w:pPr>
            <w:r>
              <w:rPr>
                <w:kern w:val="24"/>
                <w:sz w:val="24"/>
              </w:rPr>
              <w:t>2</w:t>
            </w:r>
          </w:p>
        </w:tc>
      </w:tr>
    </w:tbl>
    <w:p w:rsidR="00664782" w:rsidRPr="004A14DE" w:rsidRDefault="00AB49CD" w:rsidP="00AB49CD">
      <w:pPr>
        <w:pStyle w:val="Heading2"/>
        <w:spacing w:after="0" w:line="240" w:lineRule="auto"/>
      </w:pPr>
      <w:bookmarkStart w:id="40" w:name="_Toc86951786"/>
      <w:r>
        <w:t xml:space="preserve"> </w:t>
      </w:r>
      <w:r w:rsidR="00664782" w:rsidRPr="004A14DE">
        <w:t>Phương pháp xác định tỷ lệ phơi nhiễm tổng cộng</w:t>
      </w:r>
      <w:bookmarkEnd w:id="40"/>
    </w:p>
    <w:p w:rsidR="00664782" w:rsidRPr="004A14DE" w:rsidRDefault="00664782" w:rsidP="00AB49CD">
      <w:pPr>
        <w:pStyle w:val="ParagraphStyle0"/>
        <w:spacing w:before="120" w:after="0" w:line="240" w:lineRule="auto"/>
        <w:rPr>
          <w:rFonts w:cs="Arial"/>
          <w:sz w:val="24"/>
          <w:szCs w:val="24"/>
        </w:rPr>
      </w:pPr>
      <w:r w:rsidRPr="004A14DE">
        <w:rPr>
          <w:rFonts w:cs="Arial"/>
          <w:sz w:val="24"/>
          <w:szCs w:val="24"/>
        </w:rPr>
        <w:t>Mục này</w:t>
      </w:r>
      <w:r w:rsidR="00F43E5F">
        <w:rPr>
          <w:rFonts w:cs="Arial"/>
          <w:sz w:val="24"/>
          <w:szCs w:val="24"/>
        </w:rPr>
        <w:t xml:space="preserve"> quy định phương pháp xác định t</w:t>
      </w:r>
      <w:r w:rsidRPr="004A14DE">
        <w:rPr>
          <w:rFonts w:cs="Arial"/>
          <w:sz w:val="24"/>
          <w:szCs w:val="24"/>
        </w:rPr>
        <w:t>ỷ lệ phơi nhiễm tổng cộng trong các khu vực liên quan nơi người dân có thể tiếp cận.</w:t>
      </w:r>
    </w:p>
    <w:p w:rsidR="00664782" w:rsidRPr="004A14DE" w:rsidRDefault="00664782" w:rsidP="00AB49CD">
      <w:pPr>
        <w:pStyle w:val="Heading3"/>
        <w:spacing w:after="0" w:line="240" w:lineRule="auto"/>
      </w:pPr>
      <w:bookmarkStart w:id="41" w:name="_Toc86951787"/>
      <w:r w:rsidRPr="004A14DE">
        <w:t>Mô tả phương pháp</w:t>
      </w:r>
      <w:bookmarkEnd w:id="41"/>
    </w:p>
    <w:p w:rsidR="00664782" w:rsidRPr="004A14DE" w:rsidRDefault="00664782" w:rsidP="00AB49CD">
      <w:pPr>
        <w:pStyle w:val="ParagraphStyle0"/>
        <w:spacing w:before="120" w:after="0" w:line="240" w:lineRule="auto"/>
        <w:rPr>
          <w:rFonts w:cs="Arial"/>
          <w:sz w:val="24"/>
          <w:szCs w:val="24"/>
        </w:rPr>
      </w:pPr>
      <w:r w:rsidRPr="004A14DE">
        <w:rPr>
          <w:rFonts w:cs="Arial"/>
          <w:sz w:val="24"/>
          <w:szCs w:val="24"/>
        </w:rPr>
        <w:t xml:space="preserve">Tỷ lệ phơi nhiễm tổng cộng được xác định </w:t>
      </w:r>
      <w:proofErr w:type="gramStart"/>
      <w:r w:rsidRPr="004A14DE">
        <w:rPr>
          <w:rFonts w:cs="Arial"/>
          <w:sz w:val="24"/>
          <w:szCs w:val="24"/>
        </w:rPr>
        <w:t>theo</w:t>
      </w:r>
      <w:proofErr w:type="gramEnd"/>
      <w:r w:rsidRPr="004A14DE">
        <w:rPr>
          <w:rFonts w:cs="Arial"/>
          <w:sz w:val="24"/>
          <w:szCs w:val="24"/>
        </w:rPr>
        <w:t xml:space="preserve"> lưu đồ Hình 1.</w:t>
      </w:r>
    </w:p>
    <w:p w:rsidR="00664782" w:rsidRPr="004A14DE" w:rsidRDefault="00664782" w:rsidP="00AB49CD">
      <w:pPr>
        <w:pStyle w:val="ParagraphStyle0"/>
        <w:spacing w:before="120" w:after="0" w:line="240" w:lineRule="auto"/>
        <w:rPr>
          <w:rFonts w:cs="Arial"/>
          <w:sz w:val="24"/>
          <w:szCs w:val="24"/>
        </w:rPr>
      </w:pPr>
      <w:r w:rsidRPr="004A14DE">
        <w:rPr>
          <w:rFonts w:cs="Arial"/>
          <w:sz w:val="24"/>
          <w:szCs w:val="24"/>
        </w:rPr>
        <w:t xml:space="preserve">Chu trình trong Hình 1 được thực hiện </w:t>
      </w:r>
      <w:proofErr w:type="gramStart"/>
      <w:r w:rsidRPr="004A14DE">
        <w:rPr>
          <w:rFonts w:cs="Arial"/>
          <w:sz w:val="24"/>
          <w:szCs w:val="24"/>
        </w:rPr>
        <w:t>the</w:t>
      </w:r>
      <w:r w:rsidR="00F43E5F">
        <w:rPr>
          <w:rFonts w:cs="Arial"/>
          <w:sz w:val="24"/>
          <w:szCs w:val="24"/>
        </w:rPr>
        <w:t>o</w:t>
      </w:r>
      <w:proofErr w:type="gramEnd"/>
      <w:r w:rsidR="00F43E5F">
        <w:rPr>
          <w:rFonts w:cs="Arial"/>
          <w:sz w:val="24"/>
          <w:szCs w:val="24"/>
        </w:rPr>
        <w:t xml:space="preserve"> 3 bước như sau nhằm xác định t</w:t>
      </w:r>
      <w:r w:rsidRPr="004A14DE">
        <w:rPr>
          <w:rFonts w:cs="Arial"/>
          <w:sz w:val="24"/>
          <w:szCs w:val="24"/>
        </w:rPr>
        <w:t>ỷ lệ phơi nhiễm tổng cộng:</w:t>
      </w:r>
    </w:p>
    <w:p w:rsidR="00664782" w:rsidRPr="004A14DE" w:rsidRDefault="00664782" w:rsidP="00AB49CD">
      <w:pPr>
        <w:pStyle w:val="ParagraphStyle0"/>
        <w:numPr>
          <w:ilvl w:val="0"/>
          <w:numId w:val="11"/>
        </w:numPr>
        <w:spacing w:before="120" w:after="0" w:line="240" w:lineRule="auto"/>
        <w:rPr>
          <w:rFonts w:cs="Arial"/>
          <w:sz w:val="24"/>
          <w:szCs w:val="24"/>
        </w:rPr>
      </w:pPr>
      <w:r w:rsidRPr="004A14DE">
        <w:rPr>
          <w:rFonts w:cs="Arial"/>
          <w:sz w:val="24"/>
          <w:szCs w:val="24"/>
        </w:rPr>
        <w:t xml:space="preserve">Bước 1: xác định vùng tuân thủ của trạm gốc </w:t>
      </w:r>
      <w:proofErr w:type="gramStart"/>
      <w:r w:rsidRPr="004A14DE">
        <w:rPr>
          <w:rFonts w:cs="Arial"/>
          <w:sz w:val="24"/>
          <w:szCs w:val="24"/>
        </w:rPr>
        <w:t>theo</w:t>
      </w:r>
      <w:proofErr w:type="gramEnd"/>
      <w:r w:rsidRPr="004A14DE">
        <w:rPr>
          <w:rFonts w:cs="Arial"/>
          <w:sz w:val="24"/>
          <w:szCs w:val="24"/>
        </w:rPr>
        <w:t xml:space="preserve"> 2.3.1. Nếu người dân có thể tiếp cận không gian trong đường biê</w:t>
      </w:r>
      <w:r w:rsidR="00F43E5F">
        <w:rPr>
          <w:rFonts w:cs="Arial"/>
          <w:sz w:val="24"/>
          <w:szCs w:val="24"/>
        </w:rPr>
        <w:t>n tuân thủ (vùng tuân thủ) thì t</w:t>
      </w:r>
      <w:r w:rsidRPr="004A14DE">
        <w:rPr>
          <w:rFonts w:cs="Arial"/>
          <w:sz w:val="24"/>
          <w:szCs w:val="24"/>
        </w:rPr>
        <w:t>ỷ lệ phơi nhiễm tổng cộng</w:t>
      </w:r>
      <w:r w:rsidR="00A86FF5">
        <w:rPr>
          <w:rFonts w:cs="Arial"/>
          <w:sz w:val="24"/>
          <w:szCs w:val="24"/>
        </w:rPr>
        <w:t xml:space="preserve"> sẽ lớn hơn 1;</w:t>
      </w:r>
    </w:p>
    <w:p w:rsidR="00664782" w:rsidRPr="004A14DE" w:rsidRDefault="00664782" w:rsidP="00AB49CD">
      <w:pPr>
        <w:pStyle w:val="ParagraphStyle0"/>
        <w:numPr>
          <w:ilvl w:val="0"/>
          <w:numId w:val="11"/>
        </w:numPr>
        <w:spacing w:before="120" w:after="0" w:line="240" w:lineRule="auto"/>
        <w:rPr>
          <w:rFonts w:cs="Arial"/>
          <w:sz w:val="24"/>
          <w:szCs w:val="24"/>
        </w:rPr>
      </w:pPr>
      <w:r w:rsidRPr="004A14DE">
        <w:rPr>
          <w:rFonts w:cs="Arial"/>
          <w:sz w:val="24"/>
          <w:szCs w:val="24"/>
        </w:rPr>
        <w:t xml:space="preserve">Bước 2: xác định vùng </w:t>
      </w:r>
      <w:r w:rsidR="00932C2B" w:rsidRPr="004A14DE">
        <w:rPr>
          <w:rFonts w:cs="Arial"/>
          <w:sz w:val="24"/>
          <w:szCs w:val="24"/>
        </w:rPr>
        <w:t>liên quan</w:t>
      </w:r>
      <w:r w:rsidRPr="004A14DE">
        <w:rPr>
          <w:rFonts w:cs="Arial"/>
          <w:sz w:val="24"/>
          <w:szCs w:val="24"/>
        </w:rPr>
        <w:t xml:space="preserve"> và vùng đo </w:t>
      </w:r>
      <w:proofErr w:type="gramStart"/>
      <w:r w:rsidRPr="004A14DE">
        <w:rPr>
          <w:rFonts w:cs="Arial"/>
          <w:sz w:val="24"/>
          <w:szCs w:val="24"/>
        </w:rPr>
        <w:t>theo</w:t>
      </w:r>
      <w:proofErr w:type="gramEnd"/>
      <w:r w:rsidRPr="004A14DE">
        <w:rPr>
          <w:rFonts w:cs="Arial"/>
          <w:sz w:val="24"/>
          <w:szCs w:val="24"/>
        </w:rPr>
        <w:t xml:space="preserve"> 2.3.3 và 2.3.4. Nếu người dân không có khả năng tiếp cận vào vùng </w:t>
      </w:r>
      <w:r w:rsidR="00932C2B" w:rsidRPr="004A14DE">
        <w:rPr>
          <w:rFonts w:cs="Arial"/>
          <w:sz w:val="24"/>
          <w:szCs w:val="24"/>
        </w:rPr>
        <w:t>liên quan</w:t>
      </w:r>
      <w:r w:rsidRPr="004A14DE">
        <w:rPr>
          <w:rFonts w:cs="Arial"/>
          <w:sz w:val="24"/>
          <w:szCs w:val="24"/>
        </w:rPr>
        <w:t>, nghĩa</w:t>
      </w:r>
      <w:r w:rsidR="00F43E5F">
        <w:rPr>
          <w:rFonts w:cs="Arial"/>
          <w:sz w:val="24"/>
          <w:szCs w:val="24"/>
        </w:rPr>
        <w:t xml:space="preserve"> là không tồn tại vùng đo, thì t</w:t>
      </w:r>
      <w:r w:rsidRPr="004A14DE">
        <w:rPr>
          <w:rFonts w:cs="Arial"/>
          <w:sz w:val="24"/>
          <w:szCs w:val="24"/>
        </w:rPr>
        <w:t>ỷ lệ phơi nhiễm t</w:t>
      </w:r>
      <w:r w:rsidR="00A86FF5">
        <w:rPr>
          <w:rFonts w:cs="Arial"/>
          <w:sz w:val="24"/>
          <w:szCs w:val="24"/>
        </w:rPr>
        <w:t>ổng cộng sẽ nhỏ hơn hoặc bằng 1;</w:t>
      </w:r>
    </w:p>
    <w:p w:rsidR="00664782" w:rsidRPr="004A14DE" w:rsidRDefault="00F43E5F" w:rsidP="00AB49CD">
      <w:pPr>
        <w:pStyle w:val="ParagraphStyle0"/>
        <w:numPr>
          <w:ilvl w:val="0"/>
          <w:numId w:val="11"/>
        </w:numPr>
        <w:spacing w:before="120" w:after="0" w:line="240" w:lineRule="auto"/>
        <w:rPr>
          <w:rFonts w:cs="Arial"/>
          <w:sz w:val="24"/>
          <w:szCs w:val="24"/>
        </w:rPr>
      </w:pPr>
      <w:r>
        <w:rPr>
          <w:rFonts w:cs="Arial"/>
          <w:sz w:val="24"/>
          <w:szCs w:val="24"/>
        </w:rPr>
        <w:t>Bước 3: xác định t</w:t>
      </w:r>
      <w:r w:rsidR="00664782" w:rsidRPr="004A14DE">
        <w:rPr>
          <w:rFonts w:cs="Arial"/>
          <w:sz w:val="24"/>
          <w:szCs w:val="24"/>
        </w:rPr>
        <w:t xml:space="preserve">ỷ lệ phơi nhiễm tổng cộng trong vùng đo </w:t>
      </w:r>
      <w:proofErr w:type="gramStart"/>
      <w:r w:rsidR="00664782" w:rsidRPr="004A14DE">
        <w:rPr>
          <w:rFonts w:cs="Arial"/>
          <w:sz w:val="24"/>
          <w:szCs w:val="24"/>
        </w:rPr>
        <w:t>theo</w:t>
      </w:r>
      <w:proofErr w:type="gramEnd"/>
      <w:r w:rsidR="00664782" w:rsidRPr="004A14DE">
        <w:rPr>
          <w:rFonts w:cs="Arial"/>
          <w:sz w:val="24"/>
          <w:szCs w:val="24"/>
        </w:rPr>
        <w:t xml:space="preserve"> 2.2.2.</w:t>
      </w:r>
    </w:p>
    <w:p w:rsidR="00664782" w:rsidRPr="004D6C3A" w:rsidRDefault="00664782" w:rsidP="00664782">
      <w:pPr>
        <w:pStyle w:val="ParagraphStyle0"/>
        <w:spacing w:before="0" w:after="120" w:line="240" w:lineRule="auto"/>
        <w:jc w:val="center"/>
        <w:rPr>
          <w:rFonts w:cs="Arial"/>
          <w:sz w:val="24"/>
          <w:szCs w:val="24"/>
        </w:rPr>
      </w:pPr>
    </w:p>
    <w:p w:rsidR="00664782" w:rsidRPr="004D6C3A" w:rsidRDefault="00B26E79" w:rsidP="00664782">
      <w:pPr>
        <w:pStyle w:val="ParagraphStyle0"/>
        <w:spacing w:before="0" w:after="120" w:line="240" w:lineRule="auto"/>
        <w:jc w:val="center"/>
        <w:rPr>
          <w:rFonts w:cs="Arial"/>
          <w:sz w:val="24"/>
          <w:szCs w:val="24"/>
        </w:rPr>
      </w:pPr>
      <w:r w:rsidRPr="00B26E79">
        <w:rPr>
          <w:rFonts w:cs="Arial"/>
          <w:noProof/>
          <w:sz w:val="24"/>
          <w:szCs w:val="24"/>
        </w:rPr>
        <w:lastRenderedPageBreak/>
        <w:drawing>
          <wp:inline distT="0" distB="0" distL="0" distR="0" wp14:anchorId="1D7D45FD" wp14:editId="69F2CF0D">
            <wp:extent cx="5493289" cy="7323827"/>
            <wp:effectExtent l="0" t="0" r="0" b="0"/>
            <wp:docPr id="2" name="Picture 2" descr="D:\DT08\luu 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DT08\luu d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4707" cy="7379047"/>
                    </a:xfrm>
                    <a:prstGeom prst="rect">
                      <a:avLst/>
                    </a:prstGeom>
                    <a:noFill/>
                    <a:ln>
                      <a:noFill/>
                    </a:ln>
                  </pic:spPr>
                </pic:pic>
              </a:graphicData>
            </a:graphic>
          </wp:inline>
        </w:drawing>
      </w:r>
    </w:p>
    <w:p w:rsidR="00664782" w:rsidRPr="004D6C3A" w:rsidRDefault="00664782" w:rsidP="00A10769">
      <w:pPr>
        <w:pStyle w:val="FigureStyle"/>
      </w:pPr>
      <w:r w:rsidRPr="004D6C3A">
        <w:t xml:space="preserve">Hình 1 - Lưu đồ đánh giá </w:t>
      </w:r>
      <w:r w:rsidR="00F43E5F">
        <w:t>t</w:t>
      </w:r>
      <w:r w:rsidRPr="004D6C3A">
        <w:t>ỷ lệ phơi nhiễm tổng cộng</w:t>
      </w:r>
    </w:p>
    <w:p w:rsidR="00664782" w:rsidRPr="004D6C3A" w:rsidRDefault="00F43E5F" w:rsidP="00BB2450">
      <w:pPr>
        <w:pStyle w:val="Heading3"/>
      </w:pPr>
      <w:bookmarkStart w:id="42" w:name="_Toc86951788"/>
      <w:r>
        <w:t>Đánh giá toàn diện t</w:t>
      </w:r>
      <w:r w:rsidR="00664782" w:rsidRPr="004D6C3A">
        <w:t>ỷ lệ phơi nhiễm tổng cộng</w:t>
      </w:r>
      <w:bookmarkEnd w:id="42"/>
    </w:p>
    <w:p w:rsidR="00664782" w:rsidRPr="004D6C3A" w:rsidRDefault="00664782" w:rsidP="00664782">
      <w:pPr>
        <w:pStyle w:val="ParagraphStyle0"/>
        <w:spacing w:before="120" w:after="120"/>
        <w:rPr>
          <w:rFonts w:cs="Arial"/>
          <w:sz w:val="24"/>
          <w:szCs w:val="24"/>
        </w:rPr>
      </w:pPr>
      <w:r w:rsidRPr="004D6C3A">
        <w:rPr>
          <w:rFonts w:cs="Arial"/>
          <w:sz w:val="24"/>
          <w:szCs w:val="24"/>
        </w:rPr>
        <w:t xml:space="preserve">Việc đánh giá toàn diện </w:t>
      </w:r>
      <w:r w:rsidR="00F43E5F">
        <w:rPr>
          <w:rFonts w:cs="Arial"/>
          <w:sz w:val="24"/>
          <w:szCs w:val="24"/>
        </w:rPr>
        <w:t>t</w:t>
      </w:r>
      <w:r w:rsidRPr="004D6C3A">
        <w:rPr>
          <w:rFonts w:cs="Arial"/>
          <w:sz w:val="24"/>
          <w:szCs w:val="24"/>
        </w:rPr>
        <w:t xml:space="preserve">ỷ lệ phơi nhiễm tổng cộng nhằm xác định </w:t>
      </w:r>
      <w:r w:rsidR="00F43E5F">
        <w:rPr>
          <w:rFonts w:cs="Arial"/>
          <w:sz w:val="24"/>
          <w:szCs w:val="24"/>
        </w:rPr>
        <w:t>t</w:t>
      </w:r>
      <w:r w:rsidRPr="004D6C3A">
        <w:rPr>
          <w:rFonts w:cs="Arial"/>
          <w:sz w:val="24"/>
          <w:szCs w:val="24"/>
        </w:rPr>
        <w:t>ỷ lệ phơi nhiễm tổng cộng lớn nhất trong các khu vực</w:t>
      </w:r>
      <w:r>
        <w:rPr>
          <w:rFonts w:cs="Arial"/>
          <w:sz w:val="24"/>
          <w:szCs w:val="24"/>
        </w:rPr>
        <w:t xml:space="preserve"> đánh giá</w:t>
      </w:r>
      <w:r w:rsidRPr="004D6C3A">
        <w:rPr>
          <w:rFonts w:cs="Arial"/>
          <w:sz w:val="24"/>
          <w:szCs w:val="24"/>
        </w:rPr>
        <w:t xml:space="preserve"> nơi mà người dân có thể tiếp cận (nghĩa là vùng đo).</w:t>
      </w:r>
    </w:p>
    <w:p w:rsidR="00664782" w:rsidRPr="004D6C3A" w:rsidRDefault="00664782" w:rsidP="00664782">
      <w:pPr>
        <w:pStyle w:val="ParagraphStyle0"/>
        <w:spacing w:before="120" w:after="120"/>
        <w:rPr>
          <w:rFonts w:cs="Arial"/>
          <w:sz w:val="24"/>
          <w:szCs w:val="24"/>
        </w:rPr>
      </w:pPr>
      <w:r w:rsidRPr="004D6C3A">
        <w:rPr>
          <w:rFonts w:cs="Arial"/>
          <w:sz w:val="24"/>
          <w:szCs w:val="24"/>
        </w:rPr>
        <w:t>Nếu nhà khai thác thiết</w:t>
      </w:r>
      <w:r w:rsidR="0023204B">
        <w:rPr>
          <w:rFonts w:cs="Arial"/>
          <w:sz w:val="24"/>
          <w:szCs w:val="24"/>
        </w:rPr>
        <w:t xml:space="preserve"> lập ranh giới của khu vực cấm </w:t>
      </w:r>
      <w:r w:rsidRPr="004D6C3A">
        <w:rPr>
          <w:rFonts w:cs="Arial"/>
          <w:sz w:val="24"/>
          <w:szCs w:val="24"/>
        </w:rPr>
        <w:t>nhằm ngăn sự tiếp cận của người dân tới khu vực xung quanh EUT và/hoặc các nguồn liên quan thì việc đánh giá phải được thực hiện tại các điểm đo (PI) nằm sát với các ranh giới này (xem Hình 2).</w:t>
      </w:r>
    </w:p>
    <w:p w:rsidR="00664782" w:rsidRPr="004D6C3A" w:rsidRDefault="00CC63F1" w:rsidP="00664782">
      <w:pPr>
        <w:pStyle w:val="ParagraphStyle0"/>
        <w:spacing w:before="0" w:after="120" w:line="240" w:lineRule="auto"/>
        <w:jc w:val="center"/>
        <w:rPr>
          <w:rFonts w:cs="Arial"/>
          <w:sz w:val="24"/>
          <w:szCs w:val="24"/>
        </w:rPr>
      </w:pPr>
      <w:r>
        <w:rPr>
          <w:rFonts w:cs="Arial"/>
          <w:noProof/>
          <w:sz w:val="24"/>
          <w:szCs w:val="24"/>
        </w:rPr>
        <w:lastRenderedPageBreak/>
        <w:drawing>
          <wp:inline distT="0" distB="0" distL="0" distR="0" wp14:anchorId="22FE2541" wp14:editId="0AE7E7F0">
            <wp:extent cx="5760720" cy="3486261"/>
            <wp:effectExtent l="0" t="0" r="0" b="0"/>
            <wp:docPr id="10" name="Picture 10" descr="C:\Users\VNTA\Desktop\DT0821\Hình vẽ\vùng thâm nhậ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NTA\Desktop\DT0821\Hình vẽ\vùng thâm nhập.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486261"/>
                    </a:xfrm>
                    <a:prstGeom prst="rect">
                      <a:avLst/>
                    </a:prstGeom>
                    <a:noFill/>
                    <a:ln>
                      <a:noFill/>
                    </a:ln>
                  </pic:spPr>
                </pic:pic>
              </a:graphicData>
            </a:graphic>
          </wp:inline>
        </w:drawing>
      </w:r>
    </w:p>
    <w:p w:rsidR="00664782" w:rsidRDefault="00664782" w:rsidP="00A10769">
      <w:pPr>
        <w:pStyle w:val="FigureStyle"/>
      </w:pPr>
      <w:r w:rsidRPr="004D6C3A">
        <w:t>Hình 2 - Ranh giới vật lý của khu vực cấm nằm trong vùng đo</w:t>
      </w:r>
    </w:p>
    <w:p w:rsidR="00664782" w:rsidRPr="004D6C3A" w:rsidRDefault="00664782" w:rsidP="00664782">
      <w:pPr>
        <w:pStyle w:val="ParagraphStyle0"/>
        <w:spacing w:before="120" w:after="120"/>
        <w:rPr>
          <w:rFonts w:cs="Arial"/>
          <w:sz w:val="24"/>
          <w:szCs w:val="24"/>
        </w:rPr>
      </w:pPr>
      <w:r w:rsidRPr="004D6C3A">
        <w:rPr>
          <w:rFonts w:cs="Arial"/>
          <w:sz w:val="24"/>
          <w:szCs w:val="24"/>
        </w:rPr>
        <w:t>Tỷ lệ phơi nhiễm tổng cộng được xác định tại các điểm đo (PI, xem 1.5.</w:t>
      </w:r>
      <w:r w:rsidR="002E1DD9">
        <w:rPr>
          <w:rFonts w:cs="Arial"/>
          <w:sz w:val="24"/>
          <w:szCs w:val="24"/>
        </w:rPr>
        <w:t>26</w:t>
      </w:r>
      <w:r w:rsidRPr="004D6C3A">
        <w:rPr>
          <w:rFonts w:cs="Arial"/>
          <w:sz w:val="24"/>
          <w:szCs w:val="24"/>
        </w:rPr>
        <w:t>) bằng phương pháp mô tả trong 2.4 và 2.5. Bước lấy mẫu (khoảng cách giữa các điểm đo) tối đa là 2 m. Tập hợp các điểm đo phải tạo thành lưới với mắt lưới là hình vuông có kích thước tối đa là 2 m x 2 m.</w:t>
      </w:r>
    </w:p>
    <w:p w:rsidR="00664782" w:rsidRPr="004D6C3A" w:rsidRDefault="00664782" w:rsidP="00664782">
      <w:pPr>
        <w:pStyle w:val="ParagraphStyle0"/>
        <w:spacing w:before="0" w:after="120" w:line="240" w:lineRule="auto"/>
        <w:jc w:val="center"/>
        <w:rPr>
          <w:rFonts w:cs="Arial"/>
          <w:sz w:val="24"/>
          <w:szCs w:val="24"/>
        </w:rPr>
      </w:pPr>
      <w:r w:rsidRPr="004D6C3A">
        <w:rPr>
          <w:rFonts w:cs="Arial"/>
          <w:noProof/>
          <w:sz w:val="24"/>
          <w:szCs w:val="24"/>
        </w:rPr>
        <w:drawing>
          <wp:inline distT="0" distB="0" distL="0" distR="0" wp14:anchorId="7DB993F0" wp14:editId="536D4F67">
            <wp:extent cx="5658928" cy="3458830"/>
            <wp:effectExtent l="0" t="0" r="0" b="889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1883" cy="3478973"/>
                    </a:xfrm>
                    <a:prstGeom prst="rect">
                      <a:avLst/>
                    </a:prstGeom>
                    <a:noFill/>
                    <a:ln>
                      <a:noFill/>
                    </a:ln>
                  </pic:spPr>
                </pic:pic>
              </a:graphicData>
            </a:graphic>
          </wp:inline>
        </w:drawing>
      </w:r>
    </w:p>
    <w:p w:rsidR="00664782" w:rsidRDefault="00664782" w:rsidP="00A10769">
      <w:pPr>
        <w:pStyle w:val="FigureStyle"/>
      </w:pPr>
      <w:r w:rsidRPr="004D6C3A">
        <w:t>Hình 3 - Ba vị trí đo tại từng điểm đo</w:t>
      </w:r>
    </w:p>
    <w:p w:rsidR="00664782" w:rsidRPr="004D6C3A" w:rsidRDefault="00664782" w:rsidP="00664782">
      <w:pPr>
        <w:pStyle w:val="ParagraphStyle0"/>
        <w:spacing w:before="120" w:after="120"/>
        <w:rPr>
          <w:rFonts w:cs="Arial"/>
          <w:sz w:val="24"/>
          <w:szCs w:val="24"/>
        </w:rPr>
      </w:pPr>
      <w:r w:rsidRPr="004D6C3A">
        <w:rPr>
          <w:rFonts w:cs="Arial"/>
          <w:sz w:val="24"/>
          <w:szCs w:val="24"/>
        </w:rPr>
        <w:t xml:space="preserve">Tại mỗi điểm đo, </w:t>
      </w:r>
      <w:r w:rsidR="00F43E5F">
        <w:rPr>
          <w:rFonts w:cs="Arial"/>
          <w:sz w:val="24"/>
          <w:szCs w:val="24"/>
        </w:rPr>
        <w:t>t</w:t>
      </w:r>
      <w:r w:rsidRPr="004D6C3A">
        <w:rPr>
          <w:rFonts w:cs="Arial"/>
          <w:sz w:val="24"/>
          <w:szCs w:val="24"/>
        </w:rPr>
        <w:t>ỷ lệ phơi nhiễm tổng cộng được xác định là gi</w:t>
      </w:r>
      <w:r w:rsidR="00F43E5F">
        <w:rPr>
          <w:rFonts w:cs="Arial"/>
          <w:sz w:val="24"/>
          <w:szCs w:val="24"/>
        </w:rPr>
        <w:t>á trị lớn nhất của các giá trị t</w:t>
      </w:r>
      <w:r w:rsidRPr="004D6C3A">
        <w:rPr>
          <w:rFonts w:cs="Arial"/>
          <w:sz w:val="24"/>
          <w:szCs w:val="24"/>
        </w:rPr>
        <w:t xml:space="preserve">ỷ lệ phơi nhiễm tổng cộng đo được tại các vị trí đo có độ cao so với mặt sàn </w:t>
      </w:r>
      <w:r w:rsidRPr="004D6C3A">
        <w:rPr>
          <w:rFonts w:cs="Arial"/>
          <w:sz w:val="24"/>
          <w:szCs w:val="24"/>
        </w:rPr>
        <w:lastRenderedPageBreak/>
        <w:t>nơi người dân tiếp cận là 110 cm, 150 cm và 170 cm và nằm trong vùng đo (DI) như minh họa trong Hình 3.</w:t>
      </w:r>
    </w:p>
    <w:p w:rsidR="00664782" w:rsidRPr="00AE031C" w:rsidRDefault="00664782" w:rsidP="00BB2450">
      <w:pPr>
        <w:pStyle w:val="Heading2"/>
      </w:pPr>
      <w:bookmarkStart w:id="43" w:name="_Toc86951789"/>
      <w:r w:rsidRPr="00AE031C">
        <w:t>Phương pháp xác định các vùng</w:t>
      </w:r>
      <w:bookmarkEnd w:id="43"/>
    </w:p>
    <w:p w:rsidR="00664782" w:rsidRDefault="00664782" w:rsidP="00BB2450">
      <w:pPr>
        <w:pStyle w:val="Heading3"/>
      </w:pPr>
      <w:bookmarkStart w:id="44" w:name="_Toc86951790"/>
      <w:r w:rsidRPr="004D6C3A">
        <w:t>Vùng tuân thủ</w:t>
      </w:r>
      <w:bookmarkEnd w:id="44"/>
    </w:p>
    <w:bookmarkEnd w:id="39"/>
    <w:p w:rsidR="00DA1DC0" w:rsidRPr="002D1378" w:rsidRDefault="00BD700C" w:rsidP="002D1378">
      <w:pPr>
        <w:jc w:val="both"/>
        <w:rPr>
          <w:sz w:val="24"/>
        </w:rPr>
      </w:pPr>
      <w:r w:rsidRPr="002D1378">
        <w:rPr>
          <w:sz w:val="24"/>
        </w:rPr>
        <w:t>Vùng</w:t>
      </w:r>
      <w:r w:rsidR="002D1378" w:rsidRPr="002D1378">
        <w:rPr>
          <w:sz w:val="24"/>
        </w:rPr>
        <w:t xml:space="preserve"> tuân thủ của ăng ten </w:t>
      </w:r>
      <w:r w:rsidR="00BA6200" w:rsidRPr="002D1378">
        <w:rPr>
          <w:sz w:val="24"/>
        </w:rPr>
        <w:t>đẳng hướng</w:t>
      </w:r>
      <w:r w:rsidR="00337A3E">
        <w:rPr>
          <w:sz w:val="24"/>
        </w:rPr>
        <w:t xml:space="preserve"> </w:t>
      </w:r>
      <w:proofErr w:type="gramStart"/>
      <w:r w:rsidR="00EE4F93" w:rsidRPr="002D1378">
        <w:rPr>
          <w:sz w:val="24"/>
        </w:rPr>
        <w:t>theo</w:t>
      </w:r>
      <w:proofErr w:type="gramEnd"/>
      <w:r w:rsidR="00EE4F93" w:rsidRPr="002D1378">
        <w:rPr>
          <w:sz w:val="24"/>
        </w:rPr>
        <w:t xml:space="preserve"> phương nằm ngang</w:t>
      </w:r>
      <w:r w:rsidR="000E4799">
        <w:rPr>
          <w:sz w:val="24"/>
        </w:rPr>
        <w:t>.</w:t>
      </w:r>
    </w:p>
    <w:p w:rsidR="002D1378" w:rsidRPr="002D1378" w:rsidRDefault="002D1378" w:rsidP="002D1378">
      <w:pPr>
        <w:jc w:val="both"/>
        <w:rPr>
          <w:sz w:val="24"/>
        </w:rPr>
      </w:pPr>
    </w:p>
    <w:p w:rsidR="00F86B4C" w:rsidRDefault="005F0213" w:rsidP="00F86B4C">
      <w:pPr>
        <w:jc w:val="center"/>
        <w:rPr>
          <w:sz w:val="24"/>
        </w:rPr>
      </w:pPr>
      <w:r>
        <w:rPr>
          <w:noProof/>
        </w:rPr>
        <w:drawing>
          <wp:inline distT="0" distB="0" distL="0" distR="0" wp14:anchorId="430ACF1D" wp14:editId="10B867C6">
            <wp:extent cx="5759259" cy="2225315"/>
            <wp:effectExtent l="0" t="0" r="0" b="3810"/>
            <wp:docPr id="5" name="Picture 5" descr="C:\Users\VNTA\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NTA\Downloads\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248" cy="2259699"/>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CC63F1" w:rsidTr="005F0213">
        <w:tc>
          <w:tcPr>
            <w:tcW w:w="4644" w:type="dxa"/>
          </w:tcPr>
          <w:p w:rsidR="00CC63F1" w:rsidRPr="00CC63F1" w:rsidRDefault="00337A3E" w:rsidP="00A10769">
            <w:pPr>
              <w:spacing w:before="120"/>
              <w:jc w:val="center"/>
              <w:rPr>
                <w:sz w:val="24"/>
              </w:rPr>
            </w:pPr>
            <w:r>
              <w:rPr>
                <w:sz w:val="24"/>
              </w:rPr>
              <w:t>a</w:t>
            </w:r>
            <w:r w:rsidR="00CC63F1">
              <w:rPr>
                <w:sz w:val="24"/>
              </w:rPr>
              <w:t>)</w:t>
            </w:r>
            <w:r>
              <w:rPr>
                <w:sz w:val="24"/>
              </w:rPr>
              <w:t xml:space="preserve"> </w:t>
            </w:r>
            <w:r w:rsidR="00CC63F1" w:rsidRPr="00CC63F1">
              <w:rPr>
                <w:sz w:val="24"/>
              </w:rPr>
              <w:t>Mặt phẳng ngang ăng ten đẳng hướng theo phương nằm ngang</w:t>
            </w:r>
          </w:p>
        </w:tc>
        <w:tc>
          <w:tcPr>
            <w:tcW w:w="4644" w:type="dxa"/>
          </w:tcPr>
          <w:p w:rsidR="00CC63F1" w:rsidRDefault="00CC63F1" w:rsidP="00A10769">
            <w:pPr>
              <w:spacing w:before="120"/>
              <w:jc w:val="center"/>
              <w:rPr>
                <w:sz w:val="24"/>
              </w:rPr>
            </w:pPr>
            <w:r>
              <w:rPr>
                <w:sz w:val="24"/>
              </w:rPr>
              <w:t>b)</w:t>
            </w:r>
            <w:r w:rsidR="00337A3E">
              <w:rPr>
                <w:sz w:val="24"/>
              </w:rPr>
              <w:t xml:space="preserve"> </w:t>
            </w:r>
            <w:r>
              <w:rPr>
                <w:sz w:val="24"/>
              </w:rPr>
              <w:t>Mặt phẳng đứng</w:t>
            </w:r>
            <w:r w:rsidRPr="00CC63F1">
              <w:rPr>
                <w:sz w:val="24"/>
              </w:rPr>
              <w:t xml:space="preserve"> ăng ten đẳng</w:t>
            </w:r>
            <w:r w:rsidR="00337A3E">
              <w:rPr>
                <w:sz w:val="24"/>
              </w:rPr>
              <w:t xml:space="preserve">  </w:t>
            </w:r>
            <w:r w:rsidRPr="00CC63F1">
              <w:rPr>
                <w:sz w:val="24"/>
              </w:rPr>
              <w:t xml:space="preserve"> hướng theo phương nằm ngang</w:t>
            </w:r>
          </w:p>
        </w:tc>
      </w:tr>
    </w:tbl>
    <w:p w:rsidR="00CC63F1" w:rsidRDefault="00CC63F1" w:rsidP="00F86B4C">
      <w:pPr>
        <w:jc w:val="center"/>
        <w:rPr>
          <w:sz w:val="24"/>
        </w:rPr>
      </w:pPr>
    </w:p>
    <w:p w:rsidR="00F86B4C" w:rsidRDefault="00953F97" w:rsidP="00A10769">
      <w:pPr>
        <w:pStyle w:val="FigureStyle"/>
      </w:pPr>
      <w:r>
        <w:t>Hình 4</w:t>
      </w:r>
      <w:r w:rsidR="00FD7B65">
        <w:t xml:space="preserve"> - Vùng tuân thủ của ăng </w:t>
      </w:r>
      <w:r w:rsidR="00F86B4C" w:rsidRPr="004D6C3A">
        <w:t>ten đẳng hướng</w:t>
      </w:r>
      <w:r w:rsidR="00083C99">
        <w:t xml:space="preserve"> </w:t>
      </w:r>
      <w:proofErr w:type="gramStart"/>
      <w:r w:rsidR="00EE4F93">
        <w:t>theo</w:t>
      </w:r>
      <w:proofErr w:type="gramEnd"/>
      <w:r w:rsidR="00EE4F93">
        <w:t xml:space="preserve"> phương nằm ngang</w:t>
      </w:r>
      <w:r w:rsidR="00F86B4C" w:rsidRPr="004D6C3A">
        <w:t xml:space="preserve"> </w:t>
      </w:r>
    </w:p>
    <w:p w:rsidR="007972D6" w:rsidRDefault="002D1378" w:rsidP="00925E1F">
      <w:pPr>
        <w:pStyle w:val="ParagraphStyle0"/>
        <w:spacing w:before="120" w:after="120"/>
        <w:rPr>
          <w:rFonts w:cs="Arial"/>
          <w:sz w:val="24"/>
          <w:szCs w:val="24"/>
        </w:rPr>
      </w:pPr>
      <w:r>
        <w:rPr>
          <w:rFonts w:cs="Arial"/>
          <w:sz w:val="24"/>
          <w:szCs w:val="24"/>
        </w:rPr>
        <w:t xml:space="preserve">Vùng tuân thủ của một ăng </w:t>
      </w:r>
      <w:r w:rsidR="007972D6" w:rsidRPr="00EC63F8">
        <w:rPr>
          <w:rFonts w:cs="Arial"/>
          <w:sz w:val="24"/>
          <w:szCs w:val="24"/>
        </w:rPr>
        <w:t xml:space="preserve">ten </w:t>
      </w:r>
      <w:r w:rsidR="007972D6">
        <w:rPr>
          <w:rFonts w:cs="Arial"/>
          <w:sz w:val="24"/>
          <w:szCs w:val="24"/>
        </w:rPr>
        <w:t xml:space="preserve">đẳng hướng </w:t>
      </w:r>
      <w:r w:rsidR="00EE4F93">
        <w:rPr>
          <w:rFonts w:cs="Arial"/>
          <w:sz w:val="24"/>
          <w:szCs w:val="24"/>
        </w:rPr>
        <w:t xml:space="preserve">theo phương nằm ngang </w:t>
      </w:r>
      <w:r w:rsidR="007972D6">
        <w:rPr>
          <w:rFonts w:cs="Arial"/>
          <w:sz w:val="24"/>
          <w:szCs w:val="24"/>
        </w:rPr>
        <w:t>là một hình trụ tròn</w:t>
      </w:r>
      <w:r w:rsidR="004C4340">
        <w:rPr>
          <w:rFonts w:cs="Arial"/>
          <w:sz w:val="24"/>
          <w:szCs w:val="24"/>
        </w:rPr>
        <w:t xml:space="preserve"> </w:t>
      </w:r>
      <w:r w:rsidR="007972D6">
        <w:rPr>
          <w:rFonts w:cs="Arial"/>
          <w:sz w:val="24"/>
          <w:szCs w:val="24"/>
        </w:rPr>
        <w:t>(</w:t>
      </w:r>
      <w:r w:rsidR="004C3C6E">
        <w:rPr>
          <w:rFonts w:cs="Arial"/>
          <w:sz w:val="24"/>
          <w:szCs w:val="24"/>
        </w:rPr>
        <w:t>đ</w:t>
      </w:r>
      <w:r w:rsidR="007972D6">
        <w:rPr>
          <w:rFonts w:cs="Arial"/>
          <w:sz w:val="24"/>
          <w:szCs w:val="24"/>
        </w:rPr>
        <w:t xml:space="preserve">ường kính là D) và chiều cao bằng độ dài mặt bức xạ </w:t>
      </w:r>
      <w:r>
        <w:rPr>
          <w:rFonts w:cs="Arial"/>
          <w:sz w:val="24"/>
          <w:szCs w:val="24"/>
        </w:rPr>
        <w:t xml:space="preserve">ăng </w:t>
      </w:r>
      <w:r w:rsidR="006F18FB">
        <w:rPr>
          <w:rFonts w:cs="Arial"/>
          <w:sz w:val="24"/>
          <w:szCs w:val="24"/>
        </w:rPr>
        <w:t xml:space="preserve">ten cộng thêm </w:t>
      </w:r>
      <w:r w:rsidR="004C4340">
        <w:rPr>
          <w:rFonts w:cs="Arial"/>
          <w:sz w:val="24"/>
          <w:szCs w:val="24"/>
        </w:rPr>
        <w:t>0</w:t>
      </w:r>
      <w:proofErr w:type="gramStart"/>
      <w:r w:rsidR="004C4340">
        <w:rPr>
          <w:rFonts w:cs="Arial"/>
          <w:sz w:val="24"/>
          <w:szCs w:val="24"/>
        </w:rPr>
        <w:t>,2</w:t>
      </w:r>
      <w:proofErr w:type="gramEnd"/>
      <w:r w:rsidR="004C4340" w:rsidRPr="004C4340">
        <w:rPr>
          <w:rFonts w:cs="Arial"/>
          <w:color w:val="FFFFFF" w:themeColor="background1"/>
          <w:sz w:val="24"/>
          <w:szCs w:val="24"/>
        </w:rPr>
        <w:t>_</w:t>
      </w:r>
      <w:r w:rsidR="006F18FB">
        <w:rPr>
          <w:rFonts w:cs="Arial"/>
          <w:sz w:val="24"/>
          <w:szCs w:val="24"/>
        </w:rPr>
        <w:t xml:space="preserve">m, mở rộng </w:t>
      </w:r>
      <w:r w:rsidR="004C4340">
        <w:rPr>
          <w:rFonts w:cs="Arial"/>
          <w:sz w:val="24"/>
          <w:szCs w:val="24"/>
        </w:rPr>
        <w:t xml:space="preserve">0,1 </w:t>
      </w:r>
      <w:r w:rsidR="007972D6">
        <w:rPr>
          <w:rFonts w:cs="Arial"/>
          <w:sz w:val="24"/>
          <w:szCs w:val="24"/>
        </w:rPr>
        <w:t>m</w:t>
      </w:r>
      <w:r w:rsidR="00FD7B65">
        <w:rPr>
          <w:rFonts w:cs="Arial"/>
          <w:sz w:val="24"/>
          <w:szCs w:val="24"/>
        </w:rPr>
        <w:t xml:space="preserve"> về hai phía trên và dưới của ăng </w:t>
      </w:r>
      <w:r w:rsidR="007972D6">
        <w:rPr>
          <w:rFonts w:cs="Arial"/>
          <w:sz w:val="24"/>
          <w:szCs w:val="24"/>
        </w:rPr>
        <w:t>ten (H = h + 0,2m). Hình trụ n</w:t>
      </w:r>
      <w:r>
        <w:rPr>
          <w:rFonts w:cs="Arial"/>
          <w:sz w:val="24"/>
          <w:szCs w:val="24"/>
        </w:rPr>
        <w:t xml:space="preserve">ày có trục trùng với trục của ăng </w:t>
      </w:r>
      <w:r w:rsidR="007972D6">
        <w:rPr>
          <w:rFonts w:cs="Arial"/>
          <w:sz w:val="24"/>
          <w:szCs w:val="24"/>
        </w:rPr>
        <w:t xml:space="preserve">ten </w:t>
      </w:r>
      <w:r w:rsidR="007972D6" w:rsidRPr="00EC63F8">
        <w:rPr>
          <w:rFonts w:cs="Arial"/>
          <w:sz w:val="24"/>
          <w:szCs w:val="24"/>
        </w:rPr>
        <w:t xml:space="preserve">(xem Hình </w:t>
      </w:r>
      <w:r>
        <w:rPr>
          <w:rFonts w:cs="Arial"/>
          <w:sz w:val="24"/>
          <w:szCs w:val="24"/>
        </w:rPr>
        <w:t>4</w:t>
      </w:r>
      <w:r w:rsidR="007972D6" w:rsidRPr="00EC63F8">
        <w:rPr>
          <w:rFonts w:cs="Arial"/>
          <w:sz w:val="24"/>
          <w:szCs w:val="24"/>
        </w:rPr>
        <w:t>).</w:t>
      </w:r>
    </w:p>
    <w:p w:rsidR="007972D6" w:rsidRDefault="007972D6" w:rsidP="007972D6">
      <w:pPr>
        <w:pStyle w:val="ParagraphStyle0"/>
        <w:spacing w:before="120" w:after="120"/>
        <w:rPr>
          <w:rFonts w:cs="Arial"/>
          <w:sz w:val="24"/>
          <w:szCs w:val="24"/>
        </w:rPr>
      </w:pPr>
      <w:r>
        <w:rPr>
          <w:rFonts w:cs="Arial"/>
          <w:sz w:val="24"/>
          <w:szCs w:val="24"/>
        </w:rPr>
        <w:t>Công thức xác định đườ</w:t>
      </w:r>
      <w:r w:rsidR="002D1378">
        <w:rPr>
          <w:rFonts w:cs="Arial"/>
          <w:sz w:val="24"/>
          <w:szCs w:val="24"/>
        </w:rPr>
        <w:t xml:space="preserve">ng kính của vùng tuân thủ của ăng </w:t>
      </w:r>
      <w:r>
        <w:rPr>
          <w:rFonts w:cs="Arial"/>
          <w:sz w:val="24"/>
          <w:szCs w:val="24"/>
        </w:rPr>
        <w:t xml:space="preserve">ten </w:t>
      </w:r>
      <w:r w:rsidR="00EE4F93">
        <w:rPr>
          <w:rFonts w:cs="Arial"/>
          <w:sz w:val="24"/>
          <w:szCs w:val="24"/>
        </w:rPr>
        <w:t xml:space="preserve">đẳng hướng </w:t>
      </w:r>
      <w:proofErr w:type="gramStart"/>
      <w:r w:rsidR="00EE4F93">
        <w:rPr>
          <w:rFonts w:cs="Arial"/>
          <w:sz w:val="24"/>
          <w:szCs w:val="24"/>
        </w:rPr>
        <w:t>theo</w:t>
      </w:r>
      <w:proofErr w:type="gramEnd"/>
      <w:r w:rsidR="00EE4F93">
        <w:rPr>
          <w:rFonts w:cs="Arial"/>
          <w:sz w:val="24"/>
          <w:szCs w:val="24"/>
        </w:rPr>
        <w:t xml:space="preserve"> phương nằm ngang </w:t>
      </w:r>
      <w:r>
        <w:rPr>
          <w:rFonts w:cs="Arial"/>
          <w:sz w:val="24"/>
          <w:szCs w:val="24"/>
        </w:rPr>
        <w:t xml:space="preserve">(xem </w:t>
      </w:r>
      <w:r w:rsidR="00337A3E">
        <w:rPr>
          <w:rFonts w:cs="Arial"/>
          <w:sz w:val="24"/>
          <w:szCs w:val="24"/>
        </w:rPr>
        <w:t>P</w:t>
      </w:r>
      <w:r>
        <w:rPr>
          <w:rFonts w:cs="Arial"/>
          <w:sz w:val="24"/>
          <w:szCs w:val="24"/>
        </w:rPr>
        <w:t>hụ lục A)</w:t>
      </w:r>
      <w:r w:rsidR="00862B6B">
        <w:rPr>
          <w:rFonts w:cs="Arial"/>
          <w:sz w:val="24"/>
          <w:szCs w:val="24"/>
        </w:rPr>
        <w:t xml:space="preserve"> như sau:</w:t>
      </w:r>
    </w:p>
    <w:p w:rsidR="007972D6" w:rsidRPr="005C1015" w:rsidRDefault="00A60C15" w:rsidP="007972D6">
      <w:pPr>
        <w:pStyle w:val="ParagraphStyle0"/>
        <w:spacing w:before="0" w:after="120" w:line="240" w:lineRule="auto"/>
        <w:rPr>
          <w:rFonts w:cs="Arial"/>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D=</m:t>
              </m:r>
            </m:e>
            <m:sub/>
          </m:sSub>
          <m:rad>
            <m:radPr>
              <m:degHide m:val="1"/>
              <m:ctrlPr>
                <w:rPr>
                  <w:rFonts w:ascii="Cambria Math" w:hAnsi="Cambria Math"/>
                  <w:sz w:val="24"/>
                  <w:szCs w:val="24"/>
                </w:rPr>
              </m:ctrlPr>
            </m:radPr>
            <m:deg/>
            <m:e>
              <m:f>
                <m:fPr>
                  <m:ctrlPr>
                    <w:rPr>
                      <w:rFonts w:ascii="Cambria Math" w:hAnsi="Cambria Math"/>
                      <w:sz w:val="24"/>
                      <w:szCs w:val="24"/>
                    </w:rPr>
                  </m:ctrlPr>
                </m:fPr>
                <m:num>
                  <m:r>
                    <m:rPr>
                      <m:sty m:val="p"/>
                    </m:rPr>
                    <w:rPr>
                      <w:rFonts w:ascii="Cambria Math" w:hAnsi="Cambria Math"/>
                      <w:sz w:val="24"/>
                      <w:szCs w:val="24"/>
                    </w:rPr>
                    <m:t>EIRP</m:t>
                  </m:r>
                </m:num>
                <m:den>
                  <m:r>
                    <m:rPr>
                      <m:sty m:val="p"/>
                    </m:rPr>
                    <w:rPr>
                      <w:rFonts w:ascii="Cambria Math" w:hAnsi="Cambria Math"/>
                      <w:sz w:val="24"/>
                      <w:szCs w:val="24"/>
                    </w:rPr>
                    <m:t>π</m:t>
                  </m:r>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L</m:t>
                      </m:r>
                    </m:sub>
                  </m:sSub>
                </m:den>
              </m:f>
            </m:e>
          </m:rad>
          <m:d>
            <m:dPr>
              <m:ctrlPr>
                <w:rPr>
                  <w:rFonts w:ascii="Cambria Math" w:hAnsi="Cambria Math"/>
                  <w:sz w:val="24"/>
                  <w:szCs w:val="24"/>
                </w:rPr>
              </m:ctrlPr>
            </m:dPr>
            <m:e>
              <m:r>
                <m:rPr>
                  <m:sty m:val="p"/>
                </m:rPr>
                <w:rPr>
                  <w:rFonts w:ascii="Cambria Math" w:hAnsi="Cambria Math"/>
                  <w:sz w:val="24"/>
                  <w:szCs w:val="24"/>
                </w:rPr>
                <m:t>m</m:t>
              </m:r>
            </m:e>
          </m:d>
        </m:oMath>
      </m:oMathPara>
    </w:p>
    <w:p w:rsidR="007972D6" w:rsidRDefault="007972D6" w:rsidP="007972D6">
      <w:pPr>
        <w:pStyle w:val="ParagraphStyle0"/>
        <w:spacing w:before="120" w:after="120"/>
        <w:rPr>
          <w:rFonts w:cs="Arial"/>
          <w:sz w:val="24"/>
          <w:szCs w:val="24"/>
        </w:rPr>
      </w:pPr>
      <w:r w:rsidRPr="00F74DFA">
        <w:rPr>
          <w:rFonts w:cs="Arial"/>
          <w:sz w:val="24"/>
          <w:szCs w:val="24"/>
        </w:rPr>
        <w:t>Trong đó:</w:t>
      </w:r>
    </w:p>
    <w:p w:rsidR="007972D6" w:rsidRPr="005C1015" w:rsidRDefault="007972D6" w:rsidP="002F3625">
      <w:pPr>
        <w:pStyle w:val="ParagraphStyle0"/>
        <w:tabs>
          <w:tab w:val="left" w:pos="810"/>
        </w:tabs>
        <w:spacing w:before="120" w:after="120"/>
        <w:ind w:left="284" w:hanging="284"/>
        <w:rPr>
          <w:rFonts w:cs="Arial"/>
          <w:sz w:val="24"/>
          <w:szCs w:val="24"/>
        </w:rPr>
      </w:pPr>
      <w:proofErr w:type="gramStart"/>
      <w:r>
        <w:rPr>
          <w:rFonts w:cs="Arial"/>
          <w:sz w:val="24"/>
          <w:szCs w:val="24"/>
        </w:rPr>
        <w:t>-</w:t>
      </w:r>
      <w:proofErr w:type="gramEnd"/>
      <m:oMath>
        <m:r>
          <w:rPr>
            <w:rFonts w:ascii="Cambria Math" w:hAnsi="Cambria Math" w:cs="Arial"/>
            <w:sz w:val="24"/>
            <w:szCs w:val="24"/>
          </w:rPr>
          <m:t xml:space="preserve"> </m:t>
        </m:r>
        <m:r>
          <m:rPr>
            <m:sty m:val="p"/>
          </m:rPr>
          <w:rPr>
            <w:rFonts w:ascii="Cambria Math" w:hAnsi="Cambria Math" w:cs="Arial"/>
            <w:sz w:val="24"/>
            <w:szCs w:val="24"/>
          </w:rPr>
          <m:t xml:space="preserve">EIRP </m:t>
        </m:r>
      </m:oMath>
      <w:r w:rsidRPr="005C1015">
        <w:rPr>
          <w:rFonts w:cs="Arial"/>
          <w:sz w:val="24"/>
          <w:szCs w:val="24"/>
        </w:rPr>
        <w:t xml:space="preserve">(W): </w:t>
      </w:r>
      <w:r w:rsidR="00083C99">
        <w:rPr>
          <w:rFonts w:cs="Arial"/>
          <w:sz w:val="24"/>
          <w:szCs w:val="24"/>
        </w:rPr>
        <w:t>c</w:t>
      </w:r>
      <w:r w:rsidRPr="005C1015">
        <w:rPr>
          <w:rFonts w:cs="Arial"/>
          <w:sz w:val="24"/>
          <w:szCs w:val="24"/>
        </w:rPr>
        <w:t xml:space="preserve">ông suất bức xạ đẳng hướng tương đương của </w:t>
      </w:r>
      <w:r w:rsidR="00DD1860" w:rsidRPr="005C1015">
        <w:rPr>
          <w:rFonts w:cs="Arial"/>
          <w:sz w:val="24"/>
          <w:szCs w:val="24"/>
        </w:rPr>
        <w:t xml:space="preserve">ăng </w:t>
      </w:r>
      <w:r w:rsidR="00D02715" w:rsidRPr="005C1015">
        <w:rPr>
          <w:rFonts w:cs="Arial"/>
          <w:sz w:val="24"/>
          <w:szCs w:val="24"/>
        </w:rPr>
        <w:t>ten</w:t>
      </w:r>
      <w:r w:rsidR="00083C99">
        <w:rPr>
          <w:rFonts w:cs="Arial"/>
          <w:sz w:val="24"/>
          <w:szCs w:val="24"/>
        </w:rPr>
        <w:t>;</w:t>
      </w:r>
      <w:r w:rsidR="00D02715" w:rsidRPr="005C1015">
        <w:rPr>
          <w:rFonts w:cs="Arial"/>
          <w:sz w:val="24"/>
          <w:szCs w:val="24"/>
        </w:rPr>
        <w:t xml:space="preserve"> </w:t>
      </w:r>
    </w:p>
    <w:p w:rsidR="001C734A" w:rsidRPr="007972D6" w:rsidRDefault="001C734A" w:rsidP="002F3625">
      <w:pPr>
        <w:pStyle w:val="ParagraphStyle0"/>
        <w:spacing w:before="120" w:after="120"/>
        <w:ind w:left="284" w:hanging="284"/>
        <w:rPr>
          <w:rFonts w:cs="Arial"/>
          <w:sz w:val="24"/>
          <w:szCs w:val="24"/>
        </w:rPr>
      </w:pPr>
      <w:r w:rsidRPr="005C1015">
        <w:rPr>
          <w:rFonts w:cs="Arial"/>
          <w:sz w:val="24"/>
          <w:szCs w:val="24"/>
        </w:rPr>
        <w:t>-</w:t>
      </w:r>
      <m:oMath>
        <m:sSub>
          <m:sSubPr>
            <m:ctrlPr>
              <w:rPr>
                <w:rFonts w:ascii="Cambria Math" w:hAnsi="Cambria Math"/>
                <w:sz w:val="24"/>
                <w:szCs w:val="24"/>
              </w:rPr>
            </m:ctrlPr>
          </m:sSubPr>
          <m:e>
            <m:r>
              <m:rPr>
                <m:sty m:val="p"/>
              </m:rPr>
              <w:rPr>
                <w:rFonts w:ascii="Cambria Math" w:hAnsi="Cambria Math"/>
                <w:sz w:val="24"/>
                <w:szCs w:val="24"/>
              </w:rPr>
              <m:t xml:space="preserve"> S</m:t>
            </m:r>
          </m:e>
          <m:sub>
            <m:r>
              <m:rPr>
                <m:sty m:val="p"/>
              </m:rPr>
              <w:rPr>
                <w:rFonts w:ascii="Cambria Math" w:hAnsi="Cambria Math"/>
                <w:sz w:val="24"/>
                <w:szCs w:val="24"/>
              </w:rPr>
              <m:t>L</m:t>
            </m:r>
          </m:sub>
        </m:sSub>
      </m:oMath>
      <w:r w:rsidRPr="005C1015">
        <w:rPr>
          <w:rFonts w:cs="Arial"/>
          <w:sz w:val="24"/>
          <w:szCs w:val="24"/>
          <w:lang w:val="fr-FR"/>
        </w:rPr>
        <w:t>(W/m</w:t>
      </w:r>
      <w:r w:rsidRPr="005C1015">
        <w:rPr>
          <w:rFonts w:cs="Arial"/>
          <w:sz w:val="24"/>
          <w:szCs w:val="24"/>
          <w:vertAlign w:val="superscript"/>
          <w:lang w:val="fr-FR"/>
        </w:rPr>
        <w:t>2</w:t>
      </w:r>
      <w:r>
        <w:rPr>
          <w:rFonts w:cs="Arial"/>
          <w:sz w:val="24"/>
          <w:szCs w:val="24"/>
          <w:lang w:val="fr-FR"/>
        </w:rPr>
        <w:t>)</w:t>
      </w:r>
      <w:r w:rsidRPr="004D6C3A">
        <w:rPr>
          <w:rFonts w:cs="Arial"/>
          <w:sz w:val="24"/>
        </w:rPr>
        <w:t xml:space="preserve">: </w:t>
      </w:r>
      <w:r>
        <w:rPr>
          <w:rFonts w:cs="Arial"/>
          <w:sz w:val="24"/>
        </w:rPr>
        <w:t xml:space="preserve">Mức giới hạn phơi nhiễm không do nghề nghiệp dẫn xuất dưới dạng mật độ công suất sóng phẳng tương đương </w:t>
      </w:r>
      <w:r w:rsidRPr="004D6C3A">
        <w:rPr>
          <w:rFonts w:cs="Arial"/>
          <w:sz w:val="24"/>
        </w:rPr>
        <w:t>(W/m</w:t>
      </w:r>
      <w:r w:rsidRPr="004D6C3A">
        <w:rPr>
          <w:rFonts w:cs="Arial"/>
          <w:sz w:val="24"/>
          <w:vertAlign w:val="superscript"/>
        </w:rPr>
        <w:t>2</w:t>
      </w:r>
      <w:r w:rsidRPr="004D6C3A">
        <w:rPr>
          <w:rFonts w:cs="Arial"/>
          <w:sz w:val="24"/>
        </w:rPr>
        <w:t>)</w:t>
      </w:r>
      <w:r w:rsidR="006F18FB">
        <w:rPr>
          <w:rFonts w:cs="Arial"/>
          <w:sz w:val="24"/>
        </w:rPr>
        <w:t xml:space="preserve">,  đối với </w:t>
      </w:r>
      <w:r w:rsidR="00083C99">
        <w:rPr>
          <w:rFonts w:cs="Arial"/>
          <w:sz w:val="24"/>
        </w:rPr>
        <w:t>t</w:t>
      </w:r>
      <w:r w:rsidR="006F18FB">
        <w:rPr>
          <w:rFonts w:cs="Arial"/>
          <w:sz w:val="24"/>
        </w:rPr>
        <w:t xml:space="preserve">rạm gốc </w:t>
      </w:r>
      <w:r w:rsidR="006D2CF5">
        <w:rPr>
          <w:rFonts w:cs="Arial"/>
          <w:sz w:val="24"/>
        </w:rPr>
        <w:t xml:space="preserve">áp dụng </w:t>
      </w:r>
      <w:r w:rsidR="00083C99">
        <w:rPr>
          <w:rFonts w:cs="Arial"/>
          <w:sz w:val="24"/>
        </w:rPr>
        <w:t>dả</w:t>
      </w:r>
      <w:r w:rsidR="006D2CF5">
        <w:rPr>
          <w:rFonts w:cs="Arial"/>
          <w:sz w:val="24"/>
        </w:rPr>
        <w:t>i tần từ 110</w:t>
      </w:r>
      <w:r w:rsidR="00337A3E">
        <w:rPr>
          <w:rFonts w:cs="Arial"/>
          <w:sz w:val="24"/>
        </w:rPr>
        <w:t xml:space="preserve"> </w:t>
      </w:r>
      <w:r w:rsidR="006D2CF5">
        <w:rPr>
          <w:rFonts w:cs="Arial"/>
          <w:sz w:val="24"/>
        </w:rPr>
        <w:t>MHz đến 6</w:t>
      </w:r>
      <w:r w:rsidR="00337A3E">
        <w:rPr>
          <w:rFonts w:cs="Arial"/>
          <w:sz w:val="24"/>
        </w:rPr>
        <w:t xml:space="preserve"> </w:t>
      </w:r>
      <w:r w:rsidR="006D2CF5">
        <w:rPr>
          <w:rFonts w:cs="Arial"/>
          <w:sz w:val="24"/>
        </w:rPr>
        <w:t xml:space="preserve">GHz </w:t>
      </w:r>
      <w:r>
        <w:rPr>
          <w:rFonts w:cs="Arial"/>
          <w:sz w:val="24"/>
        </w:rPr>
        <w:t xml:space="preserve"> được tính bằng 2</w:t>
      </w:r>
      <w:r w:rsidR="00337A3E">
        <w:rPr>
          <w:rFonts w:cs="Arial"/>
          <w:sz w:val="24"/>
        </w:rPr>
        <w:t xml:space="preserve"> </w:t>
      </w:r>
      <w:r w:rsidRPr="004D6C3A">
        <w:rPr>
          <w:rFonts w:cs="Arial"/>
          <w:sz w:val="24"/>
        </w:rPr>
        <w:t>W/m</w:t>
      </w:r>
      <w:r w:rsidRPr="004D6C3A">
        <w:rPr>
          <w:rFonts w:cs="Arial"/>
          <w:sz w:val="24"/>
          <w:vertAlign w:val="superscript"/>
        </w:rPr>
        <w:t>2</w:t>
      </w:r>
    </w:p>
    <w:p w:rsidR="002F3625" w:rsidRDefault="008201A1" w:rsidP="002F3625">
      <w:pPr>
        <w:pStyle w:val="ParagraphStyle0"/>
        <w:tabs>
          <w:tab w:val="left" w:pos="810"/>
        </w:tabs>
        <w:spacing w:before="120" w:after="120"/>
        <w:ind w:left="284" w:hanging="284"/>
        <w:rPr>
          <w:rFonts w:cs="Arial"/>
          <w:sz w:val="24"/>
          <w:szCs w:val="24"/>
        </w:rPr>
      </w:pPr>
      <w:r w:rsidRPr="008201A1">
        <w:rPr>
          <w:rFonts w:cs="Arial"/>
          <w:sz w:val="24"/>
          <w:szCs w:val="24"/>
          <w:lang w:val="fr-FR"/>
        </w:rPr>
        <w:t xml:space="preserve">- </w:t>
      </w:r>
      <w:r w:rsidR="00F015C4" w:rsidRPr="008201A1">
        <w:rPr>
          <w:rFonts w:cs="Arial"/>
          <w:sz w:val="24"/>
          <w:szCs w:val="24"/>
        </w:rPr>
        <w:t>D:</w:t>
      </w:r>
      <w:r w:rsidR="007972D6" w:rsidRPr="008201A1">
        <w:rPr>
          <w:rFonts w:cs="Arial"/>
          <w:sz w:val="24"/>
          <w:szCs w:val="24"/>
        </w:rPr>
        <w:t xml:space="preserve"> đường kính của hình trụ (đường kính của vùng tuân thủ);</w:t>
      </w:r>
    </w:p>
    <w:p w:rsidR="007972D6" w:rsidRPr="008201A1" w:rsidRDefault="002F3625" w:rsidP="002F3625">
      <w:pPr>
        <w:pStyle w:val="ParagraphStyle0"/>
        <w:tabs>
          <w:tab w:val="left" w:pos="810"/>
        </w:tabs>
        <w:spacing w:before="120" w:after="120"/>
        <w:ind w:left="284" w:hanging="284"/>
        <w:rPr>
          <w:rFonts w:cs="Arial"/>
          <w:sz w:val="24"/>
          <w:szCs w:val="24"/>
        </w:rPr>
      </w:pPr>
      <w:r>
        <w:rPr>
          <w:rFonts w:cs="Arial"/>
          <w:sz w:val="24"/>
          <w:szCs w:val="24"/>
        </w:rPr>
        <w:t xml:space="preserve">-  </w:t>
      </w:r>
      <w:r w:rsidR="007972D6" w:rsidRPr="008201A1">
        <w:rPr>
          <w:rFonts w:cs="Arial"/>
          <w:sz w:val="24"/>
          <w:szCs w:val="24"/>
        </w:rPr>
        <w:t>H (m): chiều cao của hình trụ (chiều cao của vùng tuân thủ), tính bằng h +</w:t>
      </w:r>
      <w:r w:rsidR="000E4799">
        <w:rPr>
          <w:rFonts w:cs="Arial"/>
          <w:sz w:val="24"/>
          <w:szCs w:val="24"/>
        </w:rPr>
        <w:t xml:space="preserve"> </w:t>
      </w:r>
      <w:r w:rsidR="007972D6" w:rsidRPr="008201A1">
        <w:rPr>
          <w:rFonts w:cs="Arial"/>
          <w:sz w:val="24"/>
          <w:szCs w:val="24"/>
        </w:rPr>
        <w:t>0</w:t>
      </w:r>
      <w:proofErr w:type="gramStart"/>
      <w:r w:rsidR="007972D6" w:rsidRPr="008201A1">
        <w:rPr>
          <w:rFonts w:cs="Arial"/>
          <w:sz w:val="24"/>
          <w:szCs w:val="24"/>
        </w:rPr>
        <w:t>,2</w:t>
      </w:r>
      <w:proofErr w:type="gramEnd"/>
      <w:r w:rsidR="00337A3E">
        <w:rPr>
          <w:rFonts w:cs="Arial"/>
          <w:sz w:val="24"/>
          <w:szCs w:val="24"/>
        </w:rPr>
        <w:t xml:space="preserve"> </w:t>
      </w:r>
      <w:r w:rsidR="007972D6" w:rsidRPr="008201A1">
        <w:rPr>
          <w:rFonts w:cs="Arial"/>
          <w:sz w:val="24"/>
          <w:szCs w:val="24"/>
        </w:rPr>
        <w:t>m;</w:t>
      </w:r>
    </w:p>
    <w:p w:rsidR="007972D6" w:rsidRDefault="002F3625" w:rsidP="002F3625">
      <w:pPr>
        <w:pStyle w:val="ParagraphStyle0"/>
        <w:widowControl w:val="0"/>
        <w:tabs>
          <w:tab w:val="left" w:pos="810"/>
          <w:tab w:val="left" w:pos="900"/>
        </w:tabs>
        <w:spacing w:before="0" w:after="0"/>
        <w:ind w:left="284" w:hanging="284"/>
        <w:rPr>
          <w:rFonts w:cs="Arial"/>
          <w:sz w:val="24"/>
          <w:szCs w:val="24"/>
        </w:rPr>
      </w:pPr>
      <w:r>
        <w:rPr>
          <w:rFonts w:cs="Arial"/>
          <w:sz w:val="24"/>
          <w:szCs w:val="24"/>
        </w:rPr>
        <w:t xml:space="preserve">-  </w:t>
      </w:r>
      <w:proofErr w:type="gramStart"/>
      <w:r w:rsidR="00DD1860">
        <w:rPr>
          <w:rFonts w:cs="Arial"/>
          <w:sz w:val="24"/>
          <w:szCs w:val="24"/>
        </w:rPr>
        <w:t>h</w:t>
      </w:r>
      <w:proofErr w:type="gramEnd"/>
      <w:r w:rsidR="00DD1860">
        <w:rPr>
          <w:rFonts w:cs="Arial"/>
          <w:sz w:val="24"/>
          <w:szCs w:val="24"/>
        </w:rPr>
        <w:t xml:space="preserve">: độ dài mặt bức xạ của ăng </w:t>
      </w:r>
      <w:r w:rsidR="00CB6034">
        <w:rPr>
          <w:rFonts w:cs="Arial"/>
          <w:sz w:val="24"/>
          <w:szCs w:val="24"/>
        </w:rPr>
        <w:t>ten.</w:t>
      </w:r>
    </w:p>
    <w:p w:rsidR="00DA1DC0" w:rsidRPr="00925E1F" w:rsidRDefault="00DD1860" w:rsidP="00925E1F">
      <w:pPr>
        <w:pStyle w:val="Heading4"/>
        <w:numPr>
          <w:ilvl w:val="0"/>
          <w:numId w:val="0"/>
        </w:numPr>
        <w:rPr>
          <w:b w:val="0"/>
        </w:rPr>
      </w:pPr>
      <w:r>
        <w:rPr>
          <w:b w:val="0"/>
        </w:rPr>
        <w:lastRenderedPageBreak/>
        <w:t xml:space="preserve">Vùng tuân thủ của ăng </w:t>
      </w:r>
      <w:r w:rsidR="00DA1DC0" w:rsidRPr="00925E1F">
        <w:rPr>
          <w:b w:val="0"/>
        </w:rPr>
        <w:t xml:space="preserve">ten </w:t>
      </w:r>
      <w:r w:rsidR="00BA6200" w:rsidRPr="00925E1F">
        <w:rPr>
          <w:b w:val="0"/>
        </w:rPr>
        <w:t xml:space="preserve">định hướng </w:t>
      </w:r>
    </w:p>
    <w:p w:rsidR="00F86B4C" w:rsidRDefault="00CC63F1" w:rsidP="00A10769">
      <w:pPr>
        <w:pStyle w:val="FigureStyle"/>
        <w:rPr>
          <w:rFonts w:cs="Arial"/>
          <w:szCs w:val="24"/>
        </w:rPr>
      </w:pPr>
      <w:r>
        <w:rPr>
          <w:noProof/>
        </w:rPr>
        <w:drawing>
          <wp:inline distT="0" distB="0" distL="0" distR="0" wp14:anchorId="0D71E169" wp14:editId="64E141C0">
            <wp:extent cx="5760720" cy="2448306"/>
            <wp:effectExtent l="0" t="0" r="0" b="9525"/>
            <wp:docPr id="13" name="Picture 13" descr="C:\Users\VNTA\Desktop\DT0821\Hình vẽ\vùng tuân thủ anten định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NTA\Desktop\DT0821\Hình vẽ\vùng tuân thủ anten định hướn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448306"/>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CC63F1" w:rsidTr="00CC63F1">
        <w:tc>
          <w:tcPr>
            <w:tcW w:w="4644" w:type="dxa"/>
          </w:tcPr>
          <w:p w:rsidR="00CC63F1" w:rsidRDefault="00CC63F1" w:rsidP="00CC63F1">
            <w:pPr>
              <w:jc w:val="center"/>
              <w:rPr>
                <w:sz w:val="24"/>
              </w:rPr>
            </w:pPr>
            <w:r>
              <w:rPr>
                <w:sz w:val="24"/>
              </w:rPr>
              <w:t>a)</w:t>
            </w:r>
            <w:r w:rsidR="00337A3E">
              <w:rPr>
                <w:sz w:val="24"/>
              </w:rPr>
              <w:t xml:space="preserve"> </w:t>
            </w:r>
            <w:r w:rsidRPr="00CC63F1">
              <w:rPr>
                <w:sz w:val="24"/>
              </w:rPr>
              <w:t xml:space="preserve">Mặt phẳng ngang vùng tuân thủ </w:t>
            </w:r>
          </w:p>
          <w:p w:rsidR="00CC63F1" w:rsidRPr="00CC63F1" w:rsidRDefault="00CC63F1" w:rsidP="00CC63F1">
            <w:pPr>
              <w:jc w:val="center"/>
              <w:rPr>
                <w:sz w:val="24"/>
              </w:rPr>
            </w:pPr>
            <w:r w:rsidRPr="00CC63F1">
              <w:rPr>
                <w:sz w:val="24"/>
              </w:rPr>
              <w:t>ăng ten định hướng</w:t>
            </w:r>
          </w:p>
        </w:tc>
        <w:tc>
          <w:tcPr>
            <w:tcW w:w="4644" w:type="dxa"/>
          </w:tcPr>
          <w:p w:rsidR="00CC63F1" w:rsidRDefault="00CC63F1" w:rsidP="00CC63F1">
            <w:pPr>
              <w:jc w:val="center"/>
              <w:rPr>
                <w:sz w:val="24"/>
              </w:rPr>
            </w:pPr>
            <w:r>
              <w:rPr>
                <w:sz w:val="24"/>
              </w:rPr>
              <w:t>b)</w:t>
            </w:r>
            <w:r w:rsidR="00337A3E">
              <w:rPr>
                <w:sz w:val="24"/>
              </w:rPr>
              <w:t xml:space="preserve"> </w:t>
            </w:r>
            <w:r>
              <w:rPr>
                <w:sz w:val="24"/>
              </w:rPr>
              <w:t>Mặt phẳng đ</w:t>
            </w:r>
            <w:r w:rsidR="00C068B1">
              <w:rPr>
                <w:sz w:val="24"/>
              </w:rPr>
              <w:t>ứ</w:t>
            </w:r>
            <w:r>
              <w:rPr>
                <w:sz w:val="24"/>
              </w:rPr>
              <w:t>ng</w:t>
            </w:r>
            <w:r w:rsidRPr="00CC63F1">
              <w:rPr>
                <w:sz w:val="24"/>
              </w:rPr>
              <w:t xml:space="preserve"> vùng tuân thủ</w:t>
            </w:r>
          </w:p>
          <w:p w:rsidR="00CC63F1" w:rsidRDefault="00CC63F1" w:rsidP="00CC63F1">
            <w:pPr>
              <w:jc w:val="center"/>
            </w:pPr>
            <w:r w:rsidRPr="00CC63F1">
              <w:rPr>
                <w:sz w:val="24"/>
              </w:rPr>
              <w:t xml:space="preserve"> ăng ten định hướng</w:t>
            </w:r>
          </w:p>
        </w:tc>
      </w:tr>
    </w:tbl>
    <w:p w:rsidR="00CC63F1" w:rsidRPr="00CC63F1" w:rsidRDefault="00CC63F1" w:rsidP="00CC63F1"/>
    <w:p w:rsidR="00F86B4C" w:rsidRDefault="00600EAB" w:rsidP="00A10769">
      <w:pPr>
        <w:pStyle w:val="FigureStyle"/>
      </w:pPr>
      <w:r>
        <w:t>Hình 5</w:t>
      </w:r>
      <w:r w:rsidR="00FD7B65">
        <w:t xml:space="preserve"> - Vùng tuân thủ của ăng </w:t>
      </w:r>
      <w:r w:rsidR="00F86B4C" w:rsidRPr="004D6C3A">
        <w:t xml:space="preserve">ten định hướng </w:t>
      </w:r>
    </w:p>
    <w:p w:rsidR="00F015C4" w:rsidRDefault="00FD7B65" w:rsidP="00925E1F">
      <w:pPr>
        <w:pStyle w:val="ParagraphStyle0"/>
        <w:spacing w:before="120" w:after="120"/>
        <w:rPr>
          <w:rFonts w:cs="Arial"/>
          <w:sz w:val="24"/>
          <w:szCs w:val="24"/>
        </w:rPr>
      </w:pPr>
      <w:r>
        <w:rPr>
          <w:rFonts w:cs="Arial"/>
          <w:sz w:val="24"/>
          <w:szCs w:val="24"/>
        </w:rPr>
        <w:t>Vùng tuân thủ của một ăng t</w:t>
      </w:r>
      <w:r w:rsidR="00F015C4" w:rsidRPr="00EC63F8">
        <w:rPr>
          <w:rFonts w:cs="Arial"/>
          <w:sz w:val="24"/>
          <w:szCs w:val="24"/>
        </w:rPr>
        <w:t xml:space="preserve">en </w:t>
      </w:r>
      <w:r w:rsidR="00F015C4">
        <w:rPr>
          <w:rFonts w:cs="Arial"/>
          <w:sz w:val="24"/>
          <w:szCs w:val="24"/>
        </w:rPr>
        <w:t xml:space="preserve">định hướng là một hình hộp chữ nhật </w:t>
      </w:r>
      <w:r w:rsidR="00AC5BA4">
        <w:rPr>
          <w:rFonts w:cs="Arial"/>
          <w:sz w:val="24"/>
          <w:szCs w:val="24"/>
        </w:rPr>
        <w:t xml:space="preserve">có đáy là hình </w:t>
      </w:r>
      <w:r w:rsidR="005030E1">
        <w:rPr>
          <w:rFonts w:cs="Arial"/>
          <w:sz w:val="24"/>
          <w:szCs w:val="24"/>
        </w:rPr>
        <w:t xml:space="preserve">chữ nhật </w:t>
      </w:r>
      <w:r w:rsidR="00AC5BA4">
        <w:rPr>
          <w:rFonts w:cs="Arial"/>
          <w:sz w:val="24"/>
          <w:szCs w:val="24"/>
        </w:rPr>
        <w:t>(</w:t>
      </w:r>
      <w:r w:rsidR="00F015C4">
        <w:rPr>
          <w:rFonts w:cs="Arial"/>
          <w:sz w:val="24"/>
          <w:szCs w:val="24"/>
        </w:rPr>
        <w:t xml:space="preserve">chiều dài </w:t>
      </w:r>
      <w:r w:rsidR="005030E1">
        <w:rPr>
          <w:rFonts w:cs="Arial"/>
          <w:sz w:val="24"/>
          <w:szCs w:val="24"/>
        </w:rPr>
        <w:t>D,</w:t>
      </w:r>
      <w:r w:rsidR="00F015C4">
        <w:rPr>
          <w:rFonts w:cs="Arial"/>
          <w:sz w:val="24"/>
          <w:szCs w:val="24"/>
        </w:rPr>
        <w:t xml:space="preserve"> chiều rộng </w:t>
      </w:r>
      <w:r w:rsidR="005030E1" w:rsidRPr="000E2EE9">
        <w:rPr>
          <w:rFonts w:asciiTheme="minorHAnsi" w:hAnsiTheme="minorHAnsi" w:cstheme="minorHAnsi"/>
          <w:sz w:val="24"/>
          <w:szCs w:val="24"/>
        </w:rPr>
        <w:t>D</w:t>
      </w:r>
      <w:r w:rsidR="005030E1" w:rsidRPr="000E2EE9">
        <w:rPr>
          <w:rFonts w:asciiTheme="minorHAnsi" w:hAnsiTheme="minorHAnsi" w:cstheme="minorHAnsi"/>
          <w:sz w:val="24"/>
          <w:szCs w:val="24"/>
          <w:vertAlign w:val="subscript"/>
        </w:rPr>
        <w:t>f</w:t>
      </w:r>
      <w:r w:rsidR="005030E1">
        <w:rPr>
          <w:rFonts w:cs="Arial"/>
          <w:sz w:val="24"/>
          <w:szCs w:val="24"/>
        </w:rPr>
        <w:t xml:space="preserve"> hoặc 2</w:t>
      </w:r>
      <w:r w:rsidR="005030E1" w:rsidRPr="00F74DFA">
        <w:rPr>
          <w:rFonts w:asciiTheme="minorHAnsi" w:hAnsiTheme="minorHAnsi" w:cstheme="minorHAnsi"/>
          <w:sz w:val="24"/>
          <w:szCs w:val="24"/>
        </w:rPr>
        <w:t>D</w:t>
      </w:r>
      <w:r w:rsidR="005030E1" w:rsidRPr="00F74DFA">
        <w:rPr>
          <w:rFonts w:asciiTheme="minorHAnsi" w:hAnsiTheme="minorHAnsi" w:cstheme="minorHAnsi"/>
          <w:sz w:val="24"/>
          <w:szCs w:val="24"/>
          <w:vertAlign w:val="subscript"/>
        </w:rPr>
        <w:t>side</w:t>
      </w:r>
      <w:r w:rsidR="00F015C4">
        <w:rPr>
          <w:rFonts w:cs="Arial"/>
          <w:sz w:val="24"/>
          <w:szCs w:val="24"/>
        </w:rPr>
        <w:t>) và chi</w:t>
      </w:r>
      <w:r w:rsidR="00CC63F1">
        <w:rPr>
          <w:rFonts w:cs="Arial"/>
          <w:sz w:val="24"/>
          <w:szCs w:val="24"/>
        </w:rPr>
        <w:t xml:space="preserve">ều cao bằng độ dài mặt bức xạ ăng </w:t>
      </w:r>
      <w:r w:rsidR="00F015C4">
        <w:rPr>
          <w:rFonts w:cs="Arial"/>
          <w:sz w:val="24"/>
          <w:szCs w:val="24"/>
        </w:rPr>
        <w:t xml:space="preserve">ten cộng thêm </w:t>
      </w:r>
      <w:r w:rsidR="004C4340">
        <w:rPr>
          <w:rFonts w:cs="Arial"/>
          <w:sz w:val="24"/>
          <w:szCs w:val="24"/>
        </w:rPr>
        <w:t>0</w:t>
      </w:r>
      <w:proofErr w:type="gramStart"/>
      <w:r w:rsidR="004C4340">
        <w:rPr>
          <w:rFonts w:cs="Arial"/>
          <w:sz w:val="24"/>
          <w:szCs w:val="24"/>
        </w:rPr>
        <w:t>,2</w:t>
      </w:r>
      <w:proofErr w:type="gramEnd"/>
      <w:r w:rsidR="004C4340">
        <w:rPr>
          <w:rFonts w:cs="Arial"/>
          <w:sz w:val="24"/>
          <w:szCs w:val="24"/>
        </w:rPr>
        <w:t xml:space="preserve"> m</w:t>
      </w:r>
      <w:r w:rsidR="00F015C4">
        <w:rPr>
          <w:rFonts w:cs="Arial"/>
          <w:sz w:val="24"/>
          <w:szCs w:val="24"/>
        </w:rPr>
        <w:t xml:space="preserve">, mở rộng </w:t>
      </w:r>
      <w:r w:rsidR="004C4340">
        <w:rPr>
          <w:rFonts w:cs="Arial"/>
          <w:sz w:val="24"/>
          <w:szCs w:val="24"/>
        </w:rPr>
        <w:t>0,1 m</w:t>
      </w:r>
      <w:r w:rsidR="00F015C4">
        <w:rPr>
          <w:rFonts w:cs="Arial"/>
          <w:sz w:val="24"/>
          <w:szCs w:val="24"/>
        </w:rPr>
        <w:t xml:space="preserve"> về hai p</w:t>
      </w:r>
      <w:r w:rsidR="00CC63F1">
        <w:rPr>
          <w:rFonts w:cs="Arial"/>
          <w:sz w:val="24"/>
          <w:szCs w:val="24"/>
        </w:rPr>
        <w:t xml:space="preserve">hía trên và dưới của ăng </w:t>
      </w:r>
      <w:r w:rsidR="00F015C4">
        <w:rPr>
          <w:rFonts w:cs="Arial"/>
          <w:sz w:val="24"/>
          <w:szCs w:val="24"/>
        </w:rPr>
        <w:t>ten (H = h + 0,2</w:t>
      </w:r>
      <w:r w:rsidR="00A10769">
        <w:rPr>
          <w:rFonts w:cs="Arial"/>
          <w:sz w:val="24"/>
          <w:szCs w:val="24"/>
        </w:rPr>
        <w:t xml:space="preserve"> </w:t>
      </w:r>
      <w:r w:rsidR="00F015C4">
        <w:rPr>
          <w:rFonts w:cs="Arial"/>
          <w:sz w:val="24"/>
          <w:szCs w:val="24"/>
        </w:rPr>
        <w:t>m). Hìn</w:t>
      </w:r>
      <w:r w:rsidR="004C1387">
        <w:rPr>
          <w:rFonts w:cs="Arial"/>
          <w:sz w:val="24"/>
          <w:szCs w:val="24"/>
        </w:rPr>
        <w:t>h hộp</w:t>
      </w:r>
      <w:r>
        <w:rPr>
          <w:rFonts w:cs="Arial"/>
          <w:sz w:val="24"/>
          <w:szCs w:val="24"/>
        </w:rPr>
        <w:t xml:space="preserve"> này được bắt đầu từ sau ăng </w:t>
      </w:r>
      <w:r w:rsidR="00F015C4">
        <w:rPr>
          <w:rFonts w:cs="Arial"/>
          <w:sz w:val="24"/>
          <w:szCs w:val="24"/>
        </w:rPr>
        <w:t xml:space="preserve">ten </w:t>
      </w:r>
      <w:r w:rsidR="004C4340">
        <w:rPr>
          <w:rFonts w:cs="Arial"/>
          <w:sz w:val="24"/>
          <w:szCs w:val="24"/>
        </w:rPr>
        <w:t>0</w:t>
      </w:r>
      <w:proofErr w:type="gramStart"/>
      <w:r w:rsidR="004C4340">
        <w:rPr>
          <w:rFonts w:cs="Arial"/>
          <w:sz w:val="24"/>
          <w:szCs w:val="24"/>
        </w:rPr>
        <w:t>,1</w:t>
      </w:r>
      <w:proofErr w:type="gramEnd"/>
      <w:r w:rsidR="004C4340">
        <w:rPr>
          <w:rFonts w:cs="Arial"/>
          <w:sz w:val="24"/>
          <w:szCs w:val="24"/>
        </w:rPr>
        <w:t xml:space="preserve"> </w:t>
      </w:r>
      <w:r w:rsidR="00F015C4">
        <w:rPr>
          <w:rFonts w:cs="Arial"/>
          <w:sz w:val="24"/>
          <w:szCs w:val="24"/>
        </w:rPr>
        <w:t>m và c</w:t>
      </w:r>
      <w:r>
        <w:rPr>
          <w:rFonts w:cs="Arial"/>
          <w:sz w:val="24"/>
          <w:szCs w:val="24"/>
        </w:rPr>
        <w:t>ó trục song song với trục của ăng</w:t>
      </w:r>
      <w:r w:rsidR="00A10769">
        <w:rPr>
          <w:rFonts w:cs="Arial"/>
          <w:sz w:val="24"/>
          <w:szCs w:val="24"/>
        </w:rPr>
        <w:t xml:space="preserve"> </w:t>
      </w:r>
      <w:r w:rsidR="00F015C4">
        <w:rPr>
          <w:rFonts w:cs="Arial"/>
          <w:sz w:val="24"/>
          <w:szCs w:val="24"/>
        </w:rPr>
        <w:t xml:space="preserve">ten </w:t>
      </w:r>
      <w:r>
        <w:rPr>
          <w:rFonts w:cs="Arial"/>
          <w:sz w:val="24"/>
          <w:szCs w:val="24"/>
        </w:rPr>
        <w:t>(xem Hình 5</w:t>
      </w:r>
      <w:r w:rsidR="00F015C4" w:rsidRPr="00EC63F8">
        <w:rPr>
          <w:rFonts w:cs="Arial"/>
          <w:sz w:val="24"/>
          <w:szCs w:val="24"/>
        </w:rPr>
        <w:t>).</w:t>
      </w:r>
    </w:p>
    <w:p w:rsidR="00F015C4" w:rsidRDefault="00F015C4" w:rsidP="00F015C4">
      <w:pPr>
        <w:pStyle w:val="ParagraphStyle0"/>
        <w:spacing w:before="120" w:after="120"/>
        <w:rPr>
          <w:rFonts w:cs="Arial"/>
          <w:sz w:val="24"/>
          <w:szCs w:val="24"/>
        </w:rPr>
      </w:pPr>
      <w:r>
        <w:rPr>
          <w:rFonts w:cs="Arial"/>
          <w:sz w:val="24"/>
          <w:szCs w:val="24"/>
        </w:rPr>
        <w:t xml:space="preserve">Công thức xác định </w:t>
      </w:r>
      <w:r w:rsidR="005030E1">
        <w:rPr>
          <w:rFonts w:cs="Arial"/>
          <w:sz w:val="24"/>
          <w:szCs w:val="24"/>
        </w:rPr>
        <w:t xml:space="preserve">kích thước </w:t>
      </w:r>
      <w:r w:rsidR="00FD7B65">
        <w:rPr>
          <w:rFonts w:cs="Arial"/>
          <w:sz w:val="24"/>
          <w:szCs w:val="24"/>
        </w:rPr>
        <w:t xml:space="preserve">của vùng tuân thủ của ăng </w:t>
      </w:r>
      <w:r>
        <w:rPr>
          <w:rFonts w:cs="Arial"/>
          <w:sz w:val="24"/>
          <w:szCs w:val="24"/>
        </w:rPr>
        <w:t xml:space="preserve">ten </w:t>
      </w:r>
      <w:r w:rsidR="005030E1">
        <w:rPr>
          <w:rFonts w:cs="Arial"/>
          <w:sz w:val="24"/>
          <w:szCs w:val="24"/>
        </w:rPr>
        <w:t xml:space="preserve">định hướng </w:t>
      </w:r>
      <w:r>
        <w:rPr>
          <w:rFonts w:cs="Arial"/>
          <w:sz w:val="24"/>
          <w:szCs w:val="24"/>
        </w:rPr>
        <w:t xml:space="preserve">(xem </w:t>
      </w:r>
      <w:r w:rsidR="00A10769">
        <w:rPr>
          <w:rFonts w:cs="Arial"/>
          <w:sz w:val="24"/>
          <w:szCs w:val="24"/>
        </w:rPr>
        <w:t>P</w:t>
      </w:r>
      <w:r>
        <w:rPr>
          <w:rFonts w:cs="Arial"/>
          <w:sz w:val="24"/>
          <w:szCs w:val="24"/>
        </w:rPr>
        <w:t>hụ lục A)</w:t>
      </w:r>
      <w:r w:rsidR="00862B6B">
        <w:rPr>
          <w:rFonts w:cs="Arial"/>
          <w:sz w:val="24"/>
          <w:szCs w:val="24"/>
        </w:rPr>
        <w:t xml:space="preserve"> như sau:</w:t>
      </w:r>
    </w:p>
    <w:p w:rsidR="00F015C4" w:rsidRPr="005C1015" w:rsidRDefault="00A60C15" w:rsidP="00F015C4">
      <w:pPr>
        <w:pStyle w:val="ParagraphStyle0"/>
        <w:spacing w:before="0" w:after="120" w:line="240" w:lineRule="auto"/>
        <w:rPr>
          <w:rFonts w:cs="Arial"/>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D=D</m:t>
              </m:r>
            </m:e>
            <m:sub>
              <m:r>
                <m:rPr>
                  <m:sty m:val="p"/>
                </m:rPr>
                <w:rPr>
                  <w:rFonts w:ascii="Cambria Math" w:hAnsi="Cambria Math"/>
                  <w:sz w:val="24"/>
                  <w:szCs w:val="24"/>
                </w:rPr>
                <m:t>f</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b</m:t>
              </m:r>
            </m:sub>
          </m:sSub>
          <m:r>
            <m:rPr>
              <m:sty m:val="p"/>
            </m:rPr>
            <w:rPr>
              <w:rFonts w:ascii="Cambria Math" w:hAnsi="Cambria Math"/>
              <w:sz w:val="24"/>
              <w:szCs w:val="24"/>
            </w:rPr>
            <m:t xml:space="preserve"> =</m:t>
          </m:r>
          <m:rad>
            <m:radPr>
              <m:degHide m:val="1"/>
              <m:ctrlPr>
                <w:rPr>
                  <w:rFonts w:ascii="Cambria Math" w:hAnsi="Cambria Math"/>
                  <w:sz w:val="24"/>
                  <w:szCs w:val="24"/>
                </w:rPr>
              </m:ctrlPr>
            </m:radPr>
            <m:deg/>
            <m:e>
              <m:f>
                <m:fPr>
                  <m:ctrlPr>
                    <w:rPr>
                      <w:rFonts w:ascii="Cambria Math" w:hAnsi="Cambria Math"/>
                      <w:sz w:val="24"/>
                      <w:szCs w:val="24"/>
                    </w:rPr>
                  </m:ctrlPr>
                </m:fPr>
                <m:num>
                  <m:r>
                    <m:rPr>
                      <m:sty m:val="p"/>
                    </m:rPr>
                    <w:rPr>
                      <w:rFonts w:ascii="Cambria Math" w:hAnsi="Cambria Math"/>
                      <w:sz w:val="24"/>
                      <w:szCs w:val="24"/>
                    </w:rPr>
                    <m:t>EIRP</m:t>
                  </m:r>
                </m:num>
                <m:den>
                  <m:r>
                    <m:rPr>
                      <m:sty m:val="p"/>
                    </m:rPr>
                    <w:rPr>
                      <w:rFonts w:ascii="Cambria Math" w:hAnsi="Cambria Math"/>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sz w:val="24"/>
              <w:szCs w:val="24"/>
            </w:rPr>
            <m:t xml:space="preserve">+0,1 </m:t>
          </m:r>
          <m:d>
            <m:dPr>
              <m:ctrlPr>
                <w:rPr>
                  <w:rFonts w:ascii="Cambria Math" w:hAnsi="Cambria Math"/>
                  <w:sz w:val="24"/>
                  <w:szCs w:val="24"/>
                </w:rPr>
              </m:ctrlPr>
            </m:dPr>
            <m:e>
              <m:r>
                <m:rPr>
                  <m:sty m:val="p"/>
                </m:rPr>
                <w:rPr>
                  <w:rFonts w:ascii="Cambria Math" w:hAnsi="Cambria Math"/>
                  <w:sz w:val="24"/>
                  <w:szCs w:val="24"/>
                </w:rPr>
                <m:t>m</m:t>
              </m:r>
            </m:e>
          </m:d>
        </m:oMath>
      </m:oMathPara>
    </w:p>
    <w:p w:rsidR="00194383" w:rsidRPr="005C1015" w:rsidRDefault="005C1015" w:rsidP="00194383">
      <w:pPr>
        <w:pStyle w:val="ParagraphStyle0"/>
        <w:spacing w:before="0" w:after="120" w:line="240" w:lineRule="auto"/>
        <w:jc w:val="center"/>
        <w:rPr>
          <w:rFonts w:cs="Arial"/>
          <w:sz w:val="24"/>
          <w:szCs w:val="24"/>
        </w:rPr>
      </w:pPr>
      <m:oMath>
        <m:r>
          <m:rPr>
            <m:sty m:val="p"/>
          </m:rPr>
          <w:rPr>
            <w:rFonts w:ascii="Cambria Math" w:hAnsi="Cambria Math" w:cs="Arial"/>
            <w:sz w:val="24"/>
            <w:szCs w:val="24"/>
          </w:rPr>
          <m:t>2</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side</m:t>
            </m:r>
          </m:sub>
        </m:sSub>
      </m:oMath>
      <w:r w:rsidR="00194383" w:rsidRPr="005C1015">
        <w:rPr>
          <w:rFonts w:cs="Arial"/>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f</m:t>
            </m:r>
          </m:sub>
        </m:sSub>
      </m:oMath>
    </w:p>
    <w:p w:rsidR="00F015C4" w:rsidRDefault="00F015C4" w:rsidP="00F015C4">
      <w:pPr>
        <w:pStyle w:val="ParagraphStyle0"/>
        <w:spacing w:before="120" w:after="120"/>
        <w:rPr>
          <w:rFonts w:cs="Arial"/>
          <w:sz w:val="24"/>
          <w:szCs w:val="24"/>
        </w:rPr>
      </w:pPr>
      <w:r w:rsidRPr="00F74DFA">
        <w:rPr>
          <w:rFonts w:cs="Arial"/>
          <w:sz w:val="24"/>
          <w:szCs w:val="24"/>
        </w:rPr>
        <w:t>Trong đó:</w:t>
      </w:r>
    </w:p>
    <w:p w:rsidR="00F015C4" w:rsidRPr="008201A1" w:rsidRDefault="00F015C4" w:rsidP="00925E1F">
      <w:pPr>
        <w:pStyle w:val="ParagraphStyle0"/>
        <w:tabs>
          <w:tab w:val="left" w:pos="900"/>
          <w:tab w:val="left" w:pos="990"/>
        </w:tabs>
        <w:spacing w:before="120" w:after="120"/>
        <w:rPr>
          <w:rFonts w:cs="Arial"/>
          <w:sz w:val="24"/>
          <w:szCs w:val="24"/>
        </w:rPr>
      </w:pPr>
      <w:proofErr w:type="gramStart"/>
      <w:r w:rsidRPr="008201A1">
        <w:rPr>
          <w:rFonts w:cs="Arial"/>
          <w:sz w:val="24"/>
          <w:szCs w:val="24"/>
        </w:rPr>
        <w:t>-</w:t>
      </w:r>
      <w:proofErr w:type="gramEnd"/>
      <m:oMath>
        <m:r>
          <w:rPr>
            <w:rFonts w:ascii="Cambria Math" w:hAnsi="Cambria Math" w:cs="Arial"/>
            <w:sz w:val="24"/>
            <w:szCs w:val="24"/>
          </w:rPr>
          <m:t xml:space="preserve"> </m:t>
        </m:r>
        <m:r>
          <m:rPr>
            <m:sty m:val="p"/>
          </m:rPr>
          <w:rPr>
            <w:rFonts w:ascii="Cambria Math" w:hAnsi="Cambria Math" w:cs="Arial"/>
            <w:sz w:val="24"/>
            <w:szCs w:val="24"/>
          </w:rPr>
          <m:t>EIRP</m:t>
        </m:r>
      </m:oMath>
      <w:r w:rsidRPr="005C1015">
        <w:rPr>
          <w:rFonts w:cs="Arial"/>
          <w:sz w:val="24"/>
          <w:szCs w:val="24"/>
        </w:rPr>
        <w:t>(W): Công</w:t>
      </w:r>
      <w:r w:rsidRPr="008201A1">
        <w:rPr>
          <w:rFonts w:cs="Arial"/>
          <w:sz w:val="24"/>
          <w:szCs w:val="24"/>
        </w:rPr>
        <w:t xml:space="preserve"> suất bức xạ đẳng hướng tương</w:t>
      </w:r>
      <w:r w:rsidR="00FD7B65">
        <w:rPr>
          <w:rFonts w:cs="Arial"/>
          <w:sz w:val="24"/>
          <w:szCs w:val="24"/>
        </w:rPr>
        <w:t xml:space="preserve"> đương </w:t>
      </w:r>
      <w:r w:rsidR="003D7BAE" w:rsidRPr="006076D5">
        <w:rPr>
          <w:rFonts w:cs="Arial"/>
          <w:sz w:val="24"/>
          <w:szCs w:val="24"/>
        </w:rPr>
        <w:t>trung bình</w:t>
      </w:r>
      <w:r w:rsidR="003D7BAE">
        <w:rPr>
          <w:rFonts w:cs="Arial"/>
          <w:sz w:val="24"/>
          <w:szCs w:val="24"/>
        </w:rPr>
        <w:t xml:space="preserve"> </w:t>
      </w:r>
      <w:r w:rsidR="00FD7B65">
        <w:rPr>
          <w:rFonts w:cs="Arial"/>
          <w:sz w:val="24"/>
          <w:szCs w:val="24"/>
        </w:rPr>
        <w:t xml:space="preserve">của ăng </w:t>
      </w:r>
      <w:r w:rsidR="00617E09">
        <w:rPr>
          <w:rFonts w:cs="Arial"/>
          <w:sz w:val="24"/>
          <w:szCs w:val="24"/>
        </w:rPr>
        <w:t>ten;</w:t>
      </w:r>
    </w:p>
    <w:p w:rsidR="001C734A" w:rsidRPr="007972D6" w:rsidRDefault="001C734A" w:rsidP="00A10769">
      <w:pPr>
        <w:pStyle w:val="ParagraphStyle0"/>
        <w:spacing w:before="120" w:after="120"/>
        <w:ind w:left="142" w:hanging="142"/>
        <w:rPr>
          <w:rFonts w:cs="Arial"/>
          <w:sz w:val="24"/>
          <w:szCs w:val="24"/>
        </w:rPr>
      </w:pPr>
      <w:r>
        <w:rPr>
          <w:rFonts w:cs="Arial"/>
          <w:sz w:val="24"/>
          <w:szCs w:val="24"/>
        </w:rPr>
        <w:t>-</w:t>
      </w:r>
      <m:oMath>
        <m:sSub>
          <m:sSubPr>
            <m:ctrlPr>
              <w:rPr>
                <w:rFonts w:ascii="Cambria Math" w:hAnsi="Cambria Math"/>
                <w:sz w:val="24"/>
                <w:szCs w:val="24"/>
              </w:rPr>
            </m:ctrlPr>
          </m:sSubPr>
          <m:e>
            <m:r>
              <m:rPr>
                <m:sty m:val="p"/>
              </m:rPr>
              <w:rPr>
                <w:rFonts w:ascii="Cambria Math" w:hAnsi="Cambria Math"/>
                <w:sz w:val="24"/>
                <w:szCs w:val="24"/>
              </w:rPr>
              <m:t xml:space="preserve"> S</m:t>
            </m:r>
          </m:e>
          <m:sub>
            <m:r>
              <m:rPr>
                <m:sty m:val="p"/>
              </m:rPr>
              <w:rPr>
                <w:rFonts w:ascii="Cambria Math" w:hAnsi="Cambria Math"/>
                <w:sz w:val="24"/>
                <w:szCs w:val="24"/>
              </w:rPr>
              <m:t>L</m:t>
            </m:r>
          </m:sub>
        </m:sSub>
      </m:oMath>
      <w:r w:rsidRPr="005C1015">
        <w:rPr>
          <w:rFonts w:cs="Arial"/>
          <w:sz w:val="24"/>
          <w:szCs w:val="24"/>
          <w:lang w:val="fr-FR"/>
        </w:rPr>
        <w:t>(W/m</w:t>
      </w:r>
      <w:r w:rsidRPr="005C1015">
        <w:rPr>
          <w:rFonts w:cs="Arial"/>
          <w:sz w:val="24"/>
          <w:szCs w:val="24"/>
          <w:vertAlign w:val="superscript"/>
          <w:lang w:val="fr-FR"/>
        </w:rPr>
        <w:t>2</w:t>
      </w:r>
      <w:r>
        <w:rPr>
          <w:rFonts w:cs="Arial"/>
          <w:sz w:val="24"/>
          <w:szCs w:val="24"/>
          <w:lang w:val="fr-FR"/>
        </w:rPr>
        <w:t>)</w:t>
      </w:r>
      <w:r w:rsidRPr="004D6C3A">
        <w:rPr>
          <w:rFonts w:cs="Arial"/>
          <w:sz w:val="24"/>
        </w:rPr>
        <w:t xml:space="preserve">: </w:t>
      </w:r>
      <w:r>
        <w:rPr>
          <w:rFonts w:cs="Arial"/>
          <w:sz w:val="24"/>
        </w:rPr>
        <w:t xml:space="preserve">Mức giới hạn phơi nhiễm không do nghề nghiệp dẫn xuất dưới dạng mật độ công suất sóng phẳng tương đương </w:t>
      </w:r>
      <w:r w:rsidRPr="004D6C3A">
        <w:rPr>
          <w:rFonts w:cs="Arial"/>
          <w:sz w:val="24"/>
        </w:rPr>
        <w:t>(W/m</w:t>
      </w:r>
      <w:r w:rsidRPr="004D6C3A">
        <w:rPr>
          <w:rFonts w:cs="Arial"/>
          <w:sz w:val="24"/>
          <w:vertAlign w:val="superscript"/>
        </w:rPr>
        <w:t>2</w:t>
      </w:r>
      <w:r w:rsidRPr="004D6C3A">
        <w:rPr>
          <w:rFonts w:cs="Arial"/>
          <w:sz w:val="24"/>
        </w:rPr>
        <w:t>)</w:t>
      </w:r>
      <w:r w:rsidR="006D2CF5">
        <w:rPr>
          <w:rFonts w:cs="Arial"/>
          <w:sz w:val="24"/>
        </w:rPr>
        <w:t xml:space="preserve">, đối với BS áp dụng </w:t>
      </w:r>
      <w:r w:rsidR="00083C99">
        <w:rPr>
          <w:rFonts w:cs="Arial"/>
          <w:sz w:val="24"/>
        </w:rPr>
        <w:t>d</w:t>
      </w:r>
      <w:r w:rsidR="006D2CF5">
        <w:rPr>
          <w:rFonts w:cs="Arial"/>
          <w:sz w:val="24"/>
        </w:rPr>
        <w:t>ải tần từ 110</w:t>
      </w:r>
      <w:r w:rsidR="00995357">
        <w:rPr>
          <w:rFonts w:cs="Arial"/>
          <w:sz w:val="24"/>
        </w:rPr>
        <w:t xml:space="preserve"> </w:t>
      </w:r>
      <w:r w:rsidR="006D2CF5">
        <w:rPr>
          <w:rFonts w:cs="Arial"/>
          <w:sz w:val="24"/>
        </w:rPr>
        <w:t>MHz đến 6</w:t>
      </w:r>
      <w:r w:rsidR="00995357">
        <w:rPr>
          <w:rFonts w:cs="Arial"/>
          <w:sz w:val="24"/>
        </w:rPr>
        <w:t xml:space="preserve"> </w:t>
      </w:r>
      <w:r w:rsidR="006D2CF5">
        <w:rPr>
          <w:rFonts w:cs="Arial"/>
          <w:sz w:val="24"/>
        </w:rPr>
        <w:t xml:space="preserve">GHz </w:t>
      </w:r>
      <w:r>
        <w:rPr>
          <w:rFonts w:cs="Arial"/>
          <w:sz w:val="24"/>
        </w:rPr>
        <w:t>được tính bằng 2</w:t>
      </w:r>
      <w:r w:rsidR="00995357">
        <w:rPr>
          <w:rFonts w:cs="Arial"/>
          <w:sz w:val="24"/>
        </w:rPr>
        <w:t xml:space="preserve"> </w:t>
      </w:r>
      <w:r w:rsidRPr="004D6C3A">
        <w:rPr>
          <w:rFonts w:cs="Arial"/>
          <w:sz w:val="24"/>
        </w:rPr>
        <w:t>W/m</w:t>
      </w:r>
      <w:r w:rsidRPr="004D6C3A">
        <w:rPr>
          <w:rFonts w:cs="Arial"/>
          <w:sz w:val="24"/>
          <w:vertAlign w:val="superscript"/>
        </w:rPr>
        <w:t>2</w:t>
      </w:r>
      <w:r w:rsidR="00617E09">
        <w:rPr>
          <w:rFonts w:cs="Arial"/>
          <w:sz w:val="24"/>
          <w:szCs w:val="24"/>
        </w:rPr>
        <w:t>;</w:t>
      </w:r>
    </w:p>
    <w:p w:rsidR="00F015C4" w:rsidRDefault="008201A1" w:rsidP="001C2CF1">
      <w:pPr>
        <w:pStyle w:val="ParagraphStyle0"/>
        <w:tabs>
          <w:tab w:val="left" w:pos="900"/>
          <w:tab w:val="left" w:pos="990"/>
        </w:tabs>
        <w:spacing w:before="120" w:after="120"/>
        <w:ind w:left="284" w:hanging="284"/>
        <w:rPr>
          <w:rFonts w:cs="Arial"/>
          <w:sz w:val="24"/>
          <w:szCs w:val="24"/>
        </w:rPr>
      </w:pPr>
      <w:r w:rsidRPr="008201A1">
        <w:rPr>
          <w:rFonts w:cs="Arial"/>
          <w:sz w:val="24"/>
          <w:szCs w:val="24"/>
          <w:lang w:val="fr-FR"/>
        </w:rPr>
        <w:t>-</w:t>
      </w:r>
      <w:r w:rsidR="00A10769">
        <w:rPr>
          <w:rFonts w:cs="Arial"/>
          <w:sz w:val="24"/>
          <w:szCs w:val="24"/>
          <w:lang w:val="fr-FR"/>
        </w:rPr>
        <w:t xml:space="preserve"> </w:t>
      </w:r>
      <w:r w:rsidR="00F015C4" w:rsidRPr="008201A1">
        <w:rPr>
          <w:rFonts w:cs="Arial"/>
          <w:sz w:val="24"/>
          <w:szCs w:val="24"/>
        </w:rPr>
        <w:t xml:space="preserve">D (m): </w:t>
      </w:r>
      <w:r w:rsidR="00AC5BA4" w:rsidRPr="008201A1">
        <w:rPr>
          <w:rFonts w:cs="Arial"/>
          <w:sz w:val="24"/>
          <w:szCs w:val="24"/>
        </w:rPr>
        <w:t>chi</w:t>
      </w:r>
      <w:r w:rsidR="00194383">
        <w:rPr>
          <w:rFonts w:cs="Arial"/>
          <w:sz w:val="24"/>
          <w:szCs w:val="24"/>
        </w:rPr>
        <w:t xml:space="preserve">ều dài cạnh đáy của hình </w:t>
      </w:r>
      <w:r w:rsidR="00617E09">
        <w:rPr>
          <w:rFonts w:cs="Arial"/>
          <w:sz w:val="24"/>
          <w:szCs w:val="24"/>
        </w:rPr>
        <w:t>hộp;</w:t>
      </w:r>
    </w:p>
    <w:p w:rsidR="00925E1F" w:rsidRDefault="006F18FB" w:rsidP="001C2CF1">
      <w:pPr>
        <w:pStyle w:val="ParagraphStyle0"/>
        <w:tabs>
          <w:tab w:val="left" w:pos="900"/>
          <w:tab w:val="left" w:pos="990"/>
        </w:tabs>
        <w:spacing w:before="120" w:after="120"/>
        <w:ind w:left="284" w:hanging="284"/>
        <w:rPr>
          <w:rFonts w:cs="Arial"/>
          <w:sz w:val="24"/>
          <w:szCs w:val="24"/>
        </w:rPr>
      </w:pPr>
      <w:r>
        <w:rPr>
          <w:rFonts w:cs="Arial"/>
          <w:sz w:val="24"/>
          <w:szCs w:val="24"/>
        </w:rPr>
        <w:t>-</w:t>
      </w:r>
      <m:oMath>
        <m:r>
          <w:rPr>
            <w:rFonts w:ascii="Cambria Math" w:hAnsi="Cambria Math" w:cs="Arial"/>
            <w:sz w:val="24"/>
            <w:szCs w:val="24"/>
          </w:rPr>
          <m:t xml:space="preserve"> 2</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side</m:t>
            </m:r>
          </m:sub>
        </m:sSub>
      </m:oMath>
      <w:r w:rsidR="00194383">
        <w:rPr>
          <w:rFonts w:cs="Arial"/>
          <w:sz w:val="24"/>
          <w:szCs w:val="24"/>
        </w:rPr>
        <w:t xml:space="preserve">: </w:t>
      </w:r>
      <w:r w:rsidR="00617E09">
        <w:rPr>
          <w:rFonts w:cs="Arial"/>
          <w:sz w:val="24"/>
          <w:szCs w:val="24"/>
        </w:rPr>
        <w:t>Chiều rộng cạnh đáy của hình hộp;</w:t>
      </w:r>
    </w:p>
    <w:p w:rsidR="00F015C4" w:rsidRPr="008201A1" w:rsidRDefault="00925E1F" w:rsidP="001C2CF1">
      <w:pPr>
        <w:pStyle w:val="ParagraphStyle0"/>
        <w:tabs>
          <w:tab w:val="left" w:pos="900"/>
          <w:tab w:val="left" w:pos="990"/>
        </w:tabs>
        <w:spacing w:before="120" w:after="120"/>
        <w:ind w:left="284" w:hanging="284"/>
        <w:rPr>
          <w:rFonts w:cs="Arial"/>
          <w:sz w:val="24"/>
          <w:szCs w:val="24"/>
        </w:rPr>
      </w:pPr>
      <w:r>
        <w:rPr>
          <w:rFonts w:cs="Arial"/>
          <w:sz w:val="24"/>
          <w:szCs w:val="24"/>
        </w:rPr>
        <w:t>-</w:t>
      </w:r>
      <w:r w:rsidR="00A10769">
        <w:rPr>
          <w:rFonts w:cs="Arial"/>
          <w:sz w:val="24"/>
          <w:szCs w:val="24"/>
        </w:rPr>
        <w:t xml:space="preserve"> </w:t>
      </w:r>
      <w:r w:rsidR="00617E09">
        <w:rPr>
          <w:rFonts w:cs="Arial"/>
          <w:sz w:val="24"/>
          <w:szCs w:val="24"/>
        </w:rPr>
        <w:t>H (m): chiều cao của hình hộp</w:t>
      </w:r>
      <w:r w:rsidR="00F015C4" w:rsidRPr="008201A1">
        <w:rPr>
          <w:rFonts w:cs="Arial"/>
          <w:sz w:val="24"/>
          <w:szCs w:val="24"/>
        </w:rPr>
        <w:t xml:space="preserve"> (chiều cao của vùng tuân thủ), tính bằng h +</w:t>
      </w:r>
      <w:r w:rsidR="000E4799">
        <w:rPr>
          <w:rFonts w:cs="Arial"/>
          <w:sz w:val="24"/>
          <w:szCs w:val="24"/>
        </w:rPr>
        <w:t xml:space="preserve"> </w:t>
      </w:r>
      <w:r w:rsidR="00F015C4" w:rsidRPr="008201A1">
        <w:rPr>
          <w:rFonts w:cs="Arial"/>
          <w:sz w:val="24"/>
          <w:szCs w:val="24"/>
        </w:rPr>
        <w:t>0</w:t>
      </w:r>
      <w:proofErr w:type="gramStart"/>
      <w:r w:rsidR="00F015C4" w:rsidRPr="008201A1">
        <w:rPr>
          <w:rFonts w:cs="Arial"/>
          <w:sz w:val="24"/>
          <w:szCs w:val="24"/>
        </w:rPr>
        <w:t>,2</w:t>
      </w:r>
      <w:proofErr w:type="gramEnd"/>
      <w:r w:rsidR="00995357">
        <w:rPr>
          <w:rFonts w:cs="Arial"/>
          <w:sz w:val="24"/>
          <w:szCs w:val="24"/>
        </w:rPr>
        <w:t xml:space="preserve"> </w:t>
      </w:r>
      <w:r w:rsidR="00F015C4" w:rsidRPr="008201A1">
        <w:rPr>
          <w:rFonts w:cs="Arial"/>
          <w:sz w:val="24"/>
          <w:szCs w:val="24"/>
        </w:rPr>
        <w:t>m;</w:t>
      </w:r>
    </w:p>
    <w:p w:rsidR="00F015C4" w:rsidRPr="008201A1" w:rsidRDefault="00925E1F" w:rsidP="00A10769">
      <w:pPr>
        <w:pStyle w:val="ParagraphStyle0"/>
        <w:widowControl w:val="0"/>
        <w:tabs>
          <w:tab w:val="left" w:pos="900"/>
          <w:tab w:val="left" w:pos="990"/>
        </w:tabs>
        <w:spacing w:before="0" w:after="0"/>
        <w:ind w:left="142" w:hanging="142"/>
        <w:rPr>
          <w:rFonts w:cs="Arial"/>
          <w:sz w:val="24"/>
          <w:szCs w:val="24"/>
        </w:rPr>
      </w:pPr>
      <w:r>
        <w:rPr>
          <w:rFonts w:cs="Arial"/>
          <w:sz w:val="24"/>
          <w:szCs w:val="24"/>
        </w:rPr>
        <w:t>-</w:t>
      </w:r>
      <w:r w:rsidR="00A10769">
        <w:rPr>
          <w:rFonts w:cs="Arial"/>
          <w:sz w:val="24"/>
          <w:szCs w:val="24"/>
        </w:rPr>
        <w:t xml:space="preserve"> </w:t>
      </w:r>
      <w:r w:rsidR="00F015C4" w:rsidRPr="008201A1">
        <w:rPr>
          <w:rFonts w:cs="Arial"/>
          <w:sz w:val="24"/>
          <w:szCs w:val="24"/>
        </w:rPr>
        <w:t>D</w:t>
      </w:r>
      <w:r w:rsidR="00F015C4" w:rsidRPr="008201A1">
        <w:rPr>
          <w:rFonts w:cs="Arial"/>
          <w:sz w:val="24"/>
          <w:szCs w:val="24"/>
          <w:vertAlign w:val="subscript"/>
        </w:rPr>
        <w:t>b</w:t>
      </w:r>
      <w:r w:rsidR="00F015C4" w:rsidRPr="008201A1">
        <w:rPr>
          <w:rFonts w:cs="Arial"/>
          <w:sz w:val="24"/>
          <w:szCs w:val="24"/>
        </w:rPr>
        <w:t xml:space="preserve"> (m): khoản</w:t>
      </w:r>
      <w:r w:rsidR="00FD7B65">
        <w:rPr>
          <w:rFonts w:cs="Arial"/>
          <w:sz w:val="24"/>
          <w:szCs w:val="24"/>
        </w:rPr>
        <w:t xml:space="preserve">g cách từ điểm tham chiếu của ăng </w:t>
      </w:r>
      <w:r w:rsidR="00F015C4" w:rsidRPr="008201A1">
        <w:rPr>
          <w:rFonts w:cs="Arial"/>
          <w:sz w:val="24"/>
          <w:szCs w:val="24"/>
        </w:rPr>
        <w:t>ten đến đườn</w:t>
      </w:r>
      <w:r w:rsidR="00FD7B65">
        <w:rPr>
          <w:rFonts w:cs="Arial"/>
          <w:sz w:val="24"/>
          <w:szCs w:val="24"/>
        </w:rPr>
        <w:t xml:space="preserve">g biên vùng tuân thủ phía sau ăng </w:t>
      </w:r>
      <w:r w:rsidR="00A86FF5">
        <w:rPr>
          <w:rFonts w:cs="Arial"/>
          <w:sz w:val="24"/>
          <w:szCs w:val="24"/>
        </w:rPr>
        <w:t>ten bằng 0</w:t>
      </w:r>
      <w:proofErr w:type="gramStart"/>
      <w:r w:rsidR="00A86FF5">
        <w:rPr>
          <w:rFonts w:cs="Arial"/>
          <w:sz w:val="24"/>
          <w:szCs w:val="24"/>
        </w:rPr>
        <w:t>,</w:t>
      </w:r>
      <w:r w:rsidR="00F015C4" w:rsidRPr="008201A1">
        <w:rPr>
          <w:rFonts w:cs="Arial"/>
          <w:sz w:val="24"/>
          <w:szCs w:val="24"/>
        </w:rPr>
        <w:t>1</w:t>
      </w:r>
      <w:proofErr w:type="gramEnd"/>
      <w:r w:rsidR="00F015C4" w:rsidRPr="008201A1">
        <w:rPr>
          <w:rFonts w:cs="Arial"/>
          <w:sz w:val="24"/>
          <w:szCs w:val="24"/>
        </w:rPr>
        <w:t xml:space="preserve"> m;</w:t>
      </w:r>
    </w:p>
    <w:p w:rsidR="00F015C4" w:rsidRPr="008201A1" w:rsidRDefault="001C2CF1" w:rsidP="00A10769">
      <w:pPr>
        <w:pStyle w:val="ParagraphStyle0"/>
        <w:widowControl w:val="0"/>
        <w:tabs>
          <w:tab w:val="left" w:pos="900"/>
          <w:tab w:val="left" w:pos="990"/>
        </w:tabs>
        <w:spacing w:before="0" w:after="0"/>
        <w:ind w:left="142" w:hanging="142"/>
        <w:rPr>
          <w:rFonts w:cs="Arial"/>
          <w:sz w:val="24"/>
          <w:szCs w:val="24"/>
        </w:rPr>
      </w:pPr>
      <w:proofErr w:type="gramStart"/>
      <w:r>
        <w:rPr>
          <w:rFonts w:cs="Arial"/>
          <w:sz w:val="24"/>
          <w:szCs w:val="24"/>
        </w:rPr>
        <w:t xml:space="preserve">- </w:t>
      </w:r>
      <w:r w:rsidR="00F015C4" w:rsidRPr="008201A1">
        <w:rPr>
          <w:rFonts w:cs="Arial"/>
          <w:sz w:val="24"/>
          <w:szCs w:val="24"/>
        </w:rPr>
        <w:t>D</w:t>
      </w:r>
      <w:r w:rsidR="00F015C4" w:rsidRPr="008201A1">
        <w:rPr>
          <w:rFonts w:cs="Arial"/>
          <w:sz w:val="24"/>
          <w:szCs w:val="24"/>
          <w:vertAlign w:val="subscript"/>
        </w:rPr>
        <w:t>f</w:t>
      </w:r>
      <w:proofErr w:type="gramEnd"/>
      <w:r w:rsidR="00F015C4" w:rsidRPr="008201A1">
        <w:rPr>
          <w:rFonts w:cs="Arial"/>
          <w:sz w:val="24"/>
          <w:szCs w:val="24"/>
        </w:rPr>
        <w:t xml:space="preserve"> (m): khoản</w:t>
      </w:r>
      <w:r w:rsidR="00FD7B65">
        <w:rPr>
          <w:rFonts w:cs="Arial"/>
          <w:sz w:val="24"/>
          <w:szCs w:val="24"/>
        </w:rPr>
        <w:t xml:space="preserve">g cách từ điểm tham chiếu của ăng </w:t>
      </w:r>
      <w:r w:rsidR="00F015C4" w:rsidRPr="008201A1">
        <w:rPr>
          <w:rFonts w:cs="Arial"/>
          <w:sz w:val="24"/>
          <w:szCs w:val="24"/>
        </w:rPr>
        <w:t>ten đến đường bi</w:t>
      </w:r>
      <w:r w:rsidR="00FD7B65">
        <w:rPr>
          <w:rFonts w:cs="Arial"/>
          <w:sz w:val="24"/>
          <w:szCs w:val="24"/>
        </w:rPr>
        <w:t xml:space="preserve">ên vùng tuân thủ ở phía trước ăng </w:t>
      </w:r>
      <w:r w:rsidR="00F015C4" w:rsidRPr="008201A1">
        <w:rPr>
          <w:rFonts w:cs="Arial"/>
          <w:sz w:val="24"/>
          <w:szCs w:val="24"/>
        </w:rPr>
        <w:t>ten</w:t>
      </w:r>
      <w:r w:rsidR="00FD7B65">
        <w:rPr>
          <w:rFonts w:cs="Arial"/>
          <w:sz w:val="24"/>
          <w:szCs w:val="24"/>
        </w:rPr>
        <w:t xml:space="preserve"> (hướng phát sóng chính)</w:t>
      </w:r>
      <w:r w:rsidR="00F015C4" w:rsidRPr="008201A1">
        <w:rPr>
          <w:rFonts w:cs="Arial"/>
          <w:sz w:val="24"/>
          <w:szCs w:val="24"/>
        </w:rPr>
        <w:t>;</w:t>
      </w:r>
    </w:p>
    <w:p w:rsidR="00F015C4" w:rsidRDefault="001C2CF1" w:rsidP="001C2CF1">
      <w:pPr>
        <w:pStyle w:val="ParagraphStyle0"/>
        <w:widowControl w:val="0"/>
        <w:tabs>
          <w:tab w:val="left" w:pos="900"/>
          <w:tab w:val="left" w:pos="990"/>
        </w:tabs>
        <w:spacing w:before="0" w:after="0"/>
        <w:ind w:left="284" w:hanging="284"/>
        <w:rPr>
          <w:rFonts w:cs="Arial"/>
          <w:sz w:val="24"/>
          <w:szCs w:val="24"/>
        </w:rPr>
      </w:pPr>
      <w:r>
        <w:rPr>
          <w:rFonts w:cs="Arial"/>
          <w:sz w:val="24"/>
          <w:szCs w:val="24"/>
        </w:rPr>
        <w:t xml:space="preserve">-  </w:t>
      </w:r>
      <w:proofErr w:type="gramStart"/>
      <w:r w:rsidR="00FD7B65">
        <w:rPr>
          <w:rFonts w:cs="Arial"/>
          <w:sz w:val="24"/>
          <w:szCs w:val="24"/>
        </w:rPr>
        <w:t>h</w:t>
      </w:r>
      <w:proofErr w:type="gramEnd"/>
      <w:r w:rsidR="00FD7B65">
        <w:rPr>
          <w:rFonts w:cs="Arial"/>
          <w:sz w:val="24"/>
          <w:szCs w:val="24"/>
        </w:rPr>
        <w:t xml:space="preserve">: độ dài mặt bức xạ của ăng </w:t>
      </w:r>
      <w:r w:rsidR="00617E09">
        <w:rPr>
          <w:rFonts w:cs="Arial"/>
          <w:sz w:val="24"/>
          <w:szCs w:val="24"/>
        </w:rPr>
        <w:t>ten.</w:t>
      </w:r>
    </w:p>
    <w:p w:rsidR="00F86B4C" w:rsidRPr="004D6C3A" w:rsidRDefault="00F86B4C" w:rsidP="00BB2450">
      <w:pPr>
        <w:pStyle w:val="Heading3"/>
      </w:pPr>
      <w:bookmarkStart w:id="45" w:name="_Toc86951791"/>
      <w:r w:rsidRPr="004D6C3A">
        <w:lastRenderedPageBreak/>
        <w:t>Vùng thâm nhập</w:t>
      </w:r>
      <w:bookmarkEnd w:id="45"/>
    </w:p>
    <w:p w:rsidR="00F86B4C" w:rsidRPr="004D6C3A" w:rsidRDefault="00F86B4C" w:rsidP="00591E5C">
      <w:pPr>
        <w:pStyle w:val="ParagraphStyle0"/>
        <w:spacing w:before="120" w:after="120"/>
        <w:rPr>
          <w:rFonts w:cs="Arial"/>
          <w:sz w:val="24"/>
          <w:szCs w:val="24"/>
        </w:rPr>
      </w:pPr>
      <w:r w:rsidRPr="004D6C3A">
        <w:rPr>
          <w:rFonts w:cs="Arial"/>
          <w:sz w:val="24"/>
          <w:szCs w:val="24"/>
        </w:rPr>
        <w:t>Vùng thâm nhập được xác định bởi một (hoặc nhiều) không gian có đáy là mặt sàn nơi người dân tiếp cận và chiều cao là 170 cm (xem Hình 6).</w:t>
      </w:r>
    </w:p>
    <w:p w:rsidR="00F86B4C" w:rsidRPr="004D6C3A" w:rsidRDefault="00F86B4C" w:rsidP="00F86B4C">
      <w:pPr>
        <w:pStyle w:val="ParagraphStyle0"/>
        <w:spacing w:before="0" w:after="120" w:line="240" w:lineRule="auto"/>
        <w:jc w:val="center"/>
        <w:rPr>
          <w:rFonts w:cs="Arial"/>
          <w:sz w:val="24"/>
          <w:szCs w:val="24"/>
        </w:rPr>
      </w:pPr>
      <w:r w:rsidRPr="004D6C3A">
        <w:rPr>
          <w:rFonts w:cs="Arial"/>
          <w:noProof/>
          <w:sz w:val="24"/>
          <w:szCs w:val="24"/>
        </w:rPr>
        <w:drawing>
          <wp:inline distT="0" distB="0" distL="0" distR="0" wp14:anchorId="30A43CF7" wp14:editId="27C39DE2">
            <wp:extent cx="5638800" cy="3362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3795" cy="3436857"/>
                    </a:xfrm>
                    <a:prstGeom prst="rect">
                      <a:avLst/>
                    </a:prstGeom>
                    <a:noFill/>
                    <a:ln>
                      <a:noFill/>
                    </a:ln>
                  </pic:spPr>
                </pic:pic>
              </a:graphicData>
            </a:graphic>
          </wp:inline>
        </w:drawing>
      </w:r>
    </w:p>
    <w:p w:rsidR="002E1DD9" w:rsidRDefault="00600EAB" w:rsidP="00A10769">
      <w:pPr>
        <w:pStyle w:val="FigureStyle"/>
      </w:pPr>
      <w:r>
        <w:t>Hình 6</w:t>
      </w:r>
      <w:r w:rsidR="00F86B4C" w:rsidRPr="004D6C3A">
        <w:t xml:space="preserve"> - Minh họa vùng thâm nhập</w:t>
      </w:r>
    </w:p>
    <w:p w:rsidR="00ED1FCB" w:rsidRPr="00ED1FCB" w:rsidRDefault="00ED1FCB" w:rsidP="00ED1FCB"/>
    <w:p w:rsidR="00F86B4C" w:rsidRDefault="00F86B4C" w:rsidP="00BB2450">
      <w:pPr>
        <w:pStyle w:val="Heading3"/>
      </w:pPr>
      <w:bookmarkStart w:id="46" w:name="_Toc86951792"/>
      <w:r w:rsidRPr="004D6C3A">
        <w:t xml:space="preserve">Vùng </w:t>
      </w:r>
      <w:r w:rsidR="009E20BF">
        <w:t>liên quan</w:t>
      </w:r>
      <w:bookmarkEnd w:id="46"/>
    </w:p>
    <w:p w:rsidR="005478B7" w:rsidRDefault="005478B7" w:rsidP="00591E5C">
      <w:pPr>
        <w:pStyle w:val="Heading4"/>
        <w:numPr>
          <w:ilvl w:val="3"/>
          <w:numId w:val="23"/>
        </w:numPr>
      </w:pPr>
      <w:r w:rsidRPr="00365780">
        <w:t xml:space="preserve">Vùng </w:t>
      </w:r>
      <w:r w:rsidR="009E20BF">
        <w:t xml:space="preserve">liên quan </w:t>
      </w:r>
      <w:r w:rsidR="00FD7B65">
        <w:t xml:space="preserve">của ăng </w:t>
      </w:r>
      <w:r w:rsidRPr="00365780">
        <w:t xml:space="preserve">ten </w:t>
      </w:r>
      <w:r w:rsidR="00BA6200">
        <w:t xml:space="preserve">đẳng hướng </w:t>
      </w:r>
      <w:proofErr w:type="gramStart"/>
      <w:r w:rsidR="00FE2CF4">
        <w:t>theo</w:t>
      </w:r>
      <w:proofErr w:type="gramEnd"/>
      <w:r w:rsidR="00FE2CF4">
        <w:t xml:space="preserve"> phương nằm ngang</w:t>
      </w:r>
    </w:p>
    <w:p w:rsidR="00617E09" w:rsidRDefault="00617E09" w:rsidP="00617E09"/>
    <w:p w:rsidR="00617E09" w:rsidRPr="00617E09" w:rsidRDefault="00617E09" w:rsidP="00617E09">
      <w:r>
        <w:rPr>
          <w:noProof/>
        </w:rPr>
        <w:drawing>
          <wp:inline distT="0" distB="0" distL="0" distR="0" wp14:anchorId="168CABE3" wp14:editId="2DAAF391">
            <wp:extent cx="5762625" cy="2514600"/>
            <wp:effectExtent l="0" t="0" r="0" b="0"/>
            <wp:docPr id="15" name="Picture 15" descr="C:\Users\VNTA\Desktop\DT0821\Hình vẽ\Vùng liên quan anten đẳng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NTA\Desktop\DT0821\Hình vẽ\Vùng liên quan anten đẳng hướn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513769"/>
                    </a:xfrm>
                    <a:prstGeom prst="rect">
                      <a:avLst/>
                    </a:prstGeom>
                    <a:noFill/>
                    <a:ln>
                      <a:noFill/>
                    </a:ln>
                  </pic:spPr>
                </pic:pic>
              </a:graphicData>
            </a:graphic>
          </wp:inline>
        </w:drawing>
      </w:r>
    </w:p>
    <w:tbl>
      <w:tblPr>
        <w:tblStyle w:val="TableGrid"/>
        <w:tblW w:w="910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1"/>
        <w:gridCol w:w="4551"/>
      </w:tblGrid>
      <w:tr w:rsidR="00617E09" w:rsidTr="00ED1FCB">
        <w:trPr>
          <w:trHeight w:val="606"/>
        </w:trPr>
        <w:tc>
          <w:tcPr>
            <w:tcW w:w="4551" w:type="dxa"/>
          </w:tcPr>
          <w:p w:rsidR="00617E09" w:rsidRPr="00617E09" w:rsidRDefault="00337A3E" w:rsidP="00617E09">
            <w:pPr>
              <w:pStyle w:val="ParagraphStyle0"/>
              <w:numPr>
                <w:ilvl w:val="0"/>
                <w:numId w:val="26"/>
              </w:numPr>
              <w:tabs>
                <w:tab w:val="left" w:pos="252"/>
              </w:tabs>
              <w:spacing w:before="0" w:after="120" w:line="240" w:lineRule="auto"/>
              <w:ind w:left="34" w:right="317" w:firstLine="0"/>
              <w:jc w:val="center"/>
              <w:rPr>
                <w:rFonts w:cs="Arial"/>
                <w:sz w:val="24"/>
                <w:szCs w:val="24"/>
              </w:rPr>
            </w:pPr>
            <w:r>
              <w:rPr>
                <w:rFonts w:cs="Arial"/>
                <w:sz w:val="24"/>
                <w:szCs w:val="24"/>
              </w:rPr>
              <w:t xml:space="preserve"> </w:t>
            </w:r>
            <w:r w:rsidR="004C3C6E">
              <w:rPr>
                <w:rFonts w:cs="Arial"/>
                <w:sz w:val="24"/>
                <w:szCs w:val="24"/>
              </w:rPr>
              <w:t>Mặt phẳng ngang v</w:t>
            </w:r>
            <w:r w:rsidR="00617E09" w:rsidRPr="00617E09">
              <w:rPr>
                <w:rFonts w:cs="Arial"/>
                <w:sz w:val="24"/>
                <w:szCs w:val="24"/>
              </w:rPr>
              <w:t>ùng liên quan của ăng ten đẳng hướng theo phương nằm ngang</w:t>
            </w:r>
          </w:p>
        </w:tc>
        <w:tc>
          <w:tcPr>
            <w:tcW w:w="4551" w:type="dxa"/>
          </w:tcPr>
          <w:p w:rsidR="00617E09" w:rsidRDefault="00617E09" w:rsidP="004C3C6E">
            <w:pPr>
              <w:pStyle w:val="ParagraphStyle0"/>
              <w:spacing w:before="0" w:after="120" w:line="240" w:lineRule="auto"/>
              <w:ind w:left="459"/>
              <w:jc w:val="center"/>
              <w:rPr>
                <w:rFonts w:cs="Arial"/>
                <w:b/>
                <w:sz w:val="24"/>
                <w:szCs w:val="24"/>
              </w:rPr>
            </w:pPr>
            <w:r>
              <w:rPr>
                <w:rFonts w:cs="Arial"/>
                <w:sz w:val="24"/>
                <w:szCs w:val="24"/>
              </w:rPr>
              <w:t xml:space="preserve">b) </w:t>
            </w:r>
            <w:r w:rsidRPr="00617E09">
              <w:rPr>
                <w:rFonts w:cs="Arial"/>
                <w:sz w:val="24"/>
                <w:szCs w:val="24"/>
              </w:rPr>
              <w:t xml:space="preserve">Mặt phẳng </w:t>
            </w:r>
            <w:r>
              <w:rPr>
                <w:rFonts w:cs="Arial"/>
                <w:sz w:val="24"/>
                <w:szCs w:val="24"/>
              </w:rPr>
              <w:t>đứng</w:t>
            </w:r>
            <w:r w:rsidRPr="00617E09">
              <w:rPr>
                <w:rFonts w:cs="Arial"/>
                <w:sz w:val="24"/>
                <w:szCs w:val="24"/>
              </w:rPr>
              <w:t xml:space="preserve"> </w:t>
            </w:r>
            <w:r w:rsidR="004C3C6E">
              <w:rPr>
                <w:rFonts w:cs="Arial"/>
                <w:sz w:val="24"/>
                <w:szCs w:val="24"/>
              </w:rPr>
              <w:t>v</w:t>
            </w:r>
            <w:r w:rsidRPr="00617E09">
              <w:rPr>
                <w:rFonts w:cs="Arial"/>
                <w:sz w:val="24"/>
                <w:szCs w:val="24"/>
              </w:rPr>
              <w:t>ùng liên quan của ăng ten đẳng hướng theo phương nằm ngang</w:t>
            </w:r>
          </w:p>
        </w:tc>
      </w:tr>
      <w:tr w:rsidR="00617E09" w:rsidTr="00ED1FCB">
        <w:trPr>
          <w:trHeight w:val="250"/>
        </w:trPr>
        <w:tc>
          <w:tcPr>
            <w:tcW w:w="4551" w:type="dxa"/>
          </w:tcPr>
          <w:p w:rsidR="00617E09" w:rsidRPr="00617E09" w:rsidRDefault="00617E09" w:rsidP="00617E09">
            <w:pPr>
              <w:pStyle w:val="ParagraphStyle0"/>
              <w:tabs>
                <w:tab w:val="left" w:pos="252"/>
              </w:tabs>
              <w:spacing w:before="0" w:after="120" w:line="240" w:lineRule="auto"/>
              <w:rPr>
                <w:rFonts w:cs="Arial"/>
                <w:sz w:val="24"/>
                <w:szCs w:val="24"/>
              </w:rPr>
            </w:pPr>
          </w:p>
        </w:tc>
        <w:tc>
          <w:tcPr>
            <w:tcW w:w="4551" w:type="dxa"/>
          </w:tcPr>
          <w:p w:rsidR="00617E09" w:rsidRDefault="00617E09" w:rsidP="005478B7">
            <w:pPr>
              <w:pStyle w:val="ParagraphStyle0"/>
              <w:spacing w:before="0" w:after="120" w:line="240" w:lineRule="auto"/>
              <w:rPr>
                <w:rFonts w:cs="Arial"/>
                <w:b/>
                <w:sz w:val="24"/>
                <w:szCs w:val="24"/>
              </w:rPr>
            </w:pPr>
          </w:p>
        </w:tc>
      </w:tr>
    </w:tbl>
    <w:p w:rsidR="005478B7" w:rsidRDefault="005478B7" w:rsidP="00ED1FCB">
      <w:pPr>
        <w:pStyle w:val="ParagraphStyle0"/>
        <w:spacing w:before="0" w:after="120" w:line="240" w:lineRule="auto"/>
        <w:rPr>
          <w:rFonts w:cs="Arial"/>
          <w:b/>
          <w:sz w:val="24"/>
          <w:szCs w:val="24"/>
        </w:rPr>
      </w:pPr>
    </w:p>
    <w:p w:rsidR="003F021C" w:rsidRPr="000E4799" w:rsidRDefault="00C92913" w:rsidP="00A10769">
      <w:pPr>
        <w:pStyle w:val="FigureStyle"/>
        <w:rPr>
          <w:strike/>
        </w:rPr>
      </w:pPr>
      <w:r>
        <w:t xml:space="preserve">Hình </w:t>
      </w:r>
      <w:r w:rsidR="00600EAB">
        <w:t>7</w:t>
      </w:r>
      <w:r w:rsidR="00A10769">
        <w:t xml:space="preserve"> </w:t>
      </w:r>
      <w:r w:rsidR="003F021C">
        <w:t>–</w:t>
      </w:r>
      <w:r w:rsidR="00A10769">
        <w:t xml:space="preserve"> </w:t>
      </w:r>
      <w:r w:rsidR="003F021C">
        <w:t xml:space="preserve">Vùng </w:t>
      </w:r>
      <w:r w:rsidR="009E20BF">
        <w:t>liên quan</w:t>
      </w:r>
      <w:r w:rsidR="00FD7B65">
        <w:t xml:space="preserve"> của ăng </w:t>
      </w:r>
      <w:r w:rsidR="003F021C">
        <w:t xml:space="preserve">ten </w:t>
      </w:r>
      <w:r w:rsidR="00BA6200">
        <w:t>đẳng hướng</w:t>
      </w:r>
      <w:r w:rsidR="00F40F48">
        <w:t xml:space="preserve"> </w:t>
      </w:r>
      <w:proofErr w:type="gramStart"/>
      <w:r w:rsidR="00FE2CF4">
        <w:t>theo</w:t>
      </w:r>
      <w:proofErr w:type="gramEnd"/>
      <w:r w:rsidR="00FE2CF4">
        <w:t xml:space="preserve"> phương nằm ngang</w:t>
      </w:r>
      <w:r w:rsidR="00BA6200">
        <w:t xml:space="preserve"> </w:t>
      </w:r>
    </w:p>
    <w:p w:rsidR="002E6989" w:rsidRDefault="002E6989" w:rsidP="00A10769">
      <w:pPr>
        <w:pStyle w:val="ParagraphStyle0"/>
        <w:spacing w:before="120" w:after="120"/>
        <w:rPr>
          <w:rFonts w:cs="Arial"/>
          <w:sz w:val="24"/>
          <w:szCs w:val="24"/>
        </w:rPr>
      </w:pPr>
      <w:r>
        <w:rPr>
          <w:rFonts w:cs="Arial"/>
          <w:sz w:val="24"/>
          <w:szCs w:val="24"/>
        </w:rPr>
        <w:lastRenderedPageBreak/>
        <w:t xml:space="preserve">Vùng </w:t>
      </w:r>
      <w:r w:rsidR="009E20BF">
        <w:rPr>
          <w:rFonts w:cs="Arial"/>
          <w:sz w:val="24"/>
          <w:szCs w:val="24"/>
        </w:rPr>
        <w:t xml:space="preserve">liên quan </w:t>
      </w:r>
      <w:r w:rsidR="00FD7B65">
        <w:rPr>
          <w:rFonts w:cs="Arial"/>
          <w:sz w:val="24"/>
          <w:szCs w:val="24"/>
        </w:rPr>
        <w:t xml:space="preserve">của một ăng </w:t>
      </w:r>
      <w:r w:rsidRPr="00EC63F8">
        <w:rPr>
          <w:rFonts w:cs="Arial"/>
          <w:sz w:val="24"/>
          <w:szCs w:val="24"/>
        </w:rPr>
        <w:t xml:space="preserve">ten </w:t>
      </w:r>
      <w:r w:rsidR="009E20BF">
        <w:rPr>
          <w:rFonts w:cs="Arial"/>
          <w:sz w:val="24"/>
          <w:szCs w:val="24"/>
        </w:rPr>
        <w:t>đẳ</w:t>
      </w:r>
      <w:r>
        <w:rPr>
          <w:rFonts w:cs="Arial"/>
          <w:sz w:val="24"/>
          <w:szCs w:val="24"/>
        </w:rPr>
        <w:t xml:space="preserve">ng hướng </w:t>
      </w:r>
      <w:proofErr w:type="gramStart"/>
      <w:r>
        <w:rPr>
          <w:rFonts w:cs="Arial"/>
          <w:sz w:val="24"/>
          <w:szCs w:val="24"/>
        </w:rPr>
        <w:t>theo</w:t>
      </w:r>
      <w:proofErr w:type="gramEnd"/>
      <w:r>
        <w:rPr>
          <w:rFonts w:cs="Arial"/>
          <w:sz w:val="24"/>
          <w:szCs w:val="24"/>
        </w:rPr>
        <w:t xml:space="preserve"> phương nằm ngang là một hình trụ tròn Đường kính là </w:t>
      </w:r>
      <m:oMath>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oMath>
      <w:r>
        <w:rPr>
          <w:rFonts w:cs="Arial"/>
          <w:sz w:val="24"/>
          <w:szCs w:val="24"/>
        </w:rPr>
        <w:t xml:space="preserve">  và chiều cao là </w:t>
      </w: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r>
          <w:rPr>
            <w:rFonts w:ascii="Cambria Math" w:hAnsi="Cambria Math" w:cs="Arial"/>
            <w:sz w:val="24"/>
          </w:rPr>
          <m:t xml:space="preserve"> </m:t>
        </m:r>
      </m:oMath>
      <w:r>
        <w:rPr>
          <w:rFonts w:cs="Arial"/>
          <w:sz w:val="24"/>
          <w:szCs w:val="24"/>
        </w:rPr>
        <w:t xml:space="preserve">(xem Hình </w:t>
      </w:r>
      <w:r w:rsidR="00FC6523">
        <w:rPr>
          <w:rFonts w:cs="Arial"/>
          <w:sz w:val="24"/>
          <w:szCs w:val="24"/>
        </w:rPr>
        <w:t>7</w:t>
      </w:r>
      <w:r w:rsidRPr="00EC63F8">
        <w:rPr>
          <w:rFonts w:cs="Arial"/>
          <w:sz w:val="24"/>
          <w:szCs w:val="24"/>
        </w:rPr>
        <w:t>).</w:t>
      </w:r>
    </w:p>
    <w:p w:rsidR="00690C6B" w:rsidRPr="00A10769" w:rsidRDefault="00690C6B" w:rsidP="00690C6B">
      <w:pPr>
        <w:pStyle w:val="ParagraphStyle0"/>
        <w:spacing w:before="120" w:after="120"/>
        <w:rPr>
          <w:rFonts w:cs="Arial"/>
          <w:sz w:val="24"/>
          <w:szCs w:val="24"/>
        </w:rPr>
      </w:pPr>
      <w:r w:rsidRPr="00A10769">
        <w:rPr>
          <w:rFonts w:cs="Arial"/>
          <w:sz w:val="24"/>
          <w:szCs w:val="24"/>
        </w:rPr>
        <w:t>Đối với ăng ten đơn băng tần:</w:t>
      </w:r>
    </w:p>
    <w:p w:rsidR="00690C6B" w:rsidRPr="005C1015" w:rsidRDefault="00A60C15" w:rsidP="00690C6B">
      <w:pPr>
        <w:pStyle w:val="ParagraphStyle0"/>
        <w:spacing w:before="0" w:after="120" w:line="240" w:lineRule="auto"/>
        <w:rPr>
          <w:rFonts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EIRP(W)</m:t>
                  </m:r>
                </m:num>
                <m:den>
                  <m:r>
                    <m:rPr>
                      <m:sty m:val="p"/>
                    </m:rPr>
                    <w:rPr>
                      <w:rFonts w:ascii="Cambria Math" w:hAnsi="Cambria Math" w:cs="Arial"/>
                      <w:sz w:val="24"/>
                      <w:szCs w:val="24"/>
                    </w:rPr>
                    <m:t>0,05 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EIRP(W)</m:t>
                  </m:r>
                </m:num>
                <m:den>
                  <m:r>
                    <m:rPr>
                      <m:sty m:val="p"/>
                    </m:rPr>
                    <w:rPr>
                      <w:rFonts w:ascii="Cambria Math" w:hAnsi="Cambria Math" w:cs="Arial"/>
                      <w:sz w:val="24"/>
                      <w:szCs w:val="24"/>
                    </w:rPr>
                    <m:t>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m:oMathPara>
    </w:p>
    <w:p w:rsidR="008213AB" w:rsidRPr="00A10769" w:rsidRDefault="008213AB" w:rsidP="008213AB">
      <w:pPr>
        <w:pStyle w:val="ParagraphStyle0"/>
        <w:spacing w:before="120" w:after="120"/>
        <w:rPr>
          <w:rFonts w:cs="Arial"/>
          <w:sz w:val="24"/>
          <w:szCs w:val="24"/>
        </w:rPr>
      </w:pPr>
      <w:r w:rsidRPr="00A10769">
        <w:rPr>
          <w:rFonts w:cs="Arial"/>
          <w:sz w:val="24"/>
          <w:szCs w:val="24"/>
        </w:rPr>
        <w:t xml:space="preserve">Đối với ăng ten đa băng tần: </w:t>
      </w:r>
    </w:p>
    <w:p w:rsidR="008213AB" w:rsidRPr="005C1015" w:rsidRDefault="00A60C15" w:rsidP="008213AB">
      <w:pPr>
        <w:pStyle w:val="ParagraphStyle0"/>
        <w:spacing w:before="0" w:after="120" w:line="240" w:lineRule="auto"/>
        <w:rPr>
          <w:rFonts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nary>
                <m:naryPr>
                  <m:chr m:val="∑"/>
                  <m:limLoc m:val="undOvr"/>
                  <m:supHide m:val="1"/>
                  <m:ctrlPr>
                    <w:rPr>
                      <w:rFonts w:ascii="Cambria Math" w:hAnsi="Cambria Math" w:cs="Arial"/>
                      <w:sz w:val="24"/>
                      <w:szCs w:val="24"/>
                    </w:rPr>
                  </m:ctrlPr>
                </m:naryPr>
                <m:sub>
                  <m:r>
                    <m:rPr>
                      <m:sty m:val="p"/>
                    </m:rPr>
                    <w:rPr>
                      <w:rFonts w:ascii="Cambria Math" w:hAnsi="Cambria Math" w:cs="Arial"/>
                      <w:sz w:val="24"/>
                      <w:szCs w:val="24"/>
                    </w:rPr>
                    <m:t>i</m:t>
                  </m:r>
                </m:sub>
                <m:sup/>
                <m:e>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i</m:t>
                          </m:r>
                        </m:sub>
                      </m:sSub>
                      <m:r>
                        <m:rPr>
                          <m:sty m:val="p"/>
                        </m:rPr>
                        <w:rPr>
                          <w:rFonts w:ascii="Cambria Math" w:hAnsi="Cambria Math" w:cs="Arial"/>
                          <w:sz w:val="24"/>
                          <w:szCs w:val="24"/>
                        </w:rPr>
                        <m:t>(W)</m:t>
                      </m:r>
                    </m:num>
                    <m:den>
                      <m:r>
                        <m:rPr>
                          <m:sty m:val="p"/>
                        </m:rPr>
                        <w:rPr>
                          <w:rFonts w:ascii="Cambria Math" w:hAnsi="Cambria Math" w:cs="Arial"/>
                          <w:sz w:val="24"/>
                          <w:szCs w:val="24"/>
                        </w:rPr>
                        <m:t>0,05π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L,i</m:t>
                          </m:r>
                        </m:sub>
                      </m:sSub>
                    </m:den>
                  </m:f>
                </m:e>
              </m:nary>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ad>
            <m:radPr>
              <m:degHide m:val="1"/>
              <m:ctrlPr>
                <w:rPr>
                  <w:rFonts w:ascii="Cambria Math" w:hAnsi="Cambria Math" w:cs="Arial"/>
                  <w:sz w:val="24"/>
                  <w:szCs w:val="24"/>
                </w:rPr>
              </m:ctrlPr>
            </m:radPr>
            <m:deg/>
            <m:e>
              <m:nary>
                <m:naryPr>
                  <m:chr m:val="∑"/>
                  <m:limLoc m:val="undOvr"/>
                  <m:supHide m:val="1"/>
                  <m:ctrlPr>
                    <w:rPr>
                      <w:rFonts w:ascii="Cambria Math" w:hAnsi="Cambria Math" w:cs="Arial"/>
                      <w:sz w:val="24"/>
                      <w:szCs w:val="24"/>
                    </w:rPr>
                  </m:ctrlPr>
                </m:naryPr>
                <m:sub>
                  <m:r>
                    <m:rPr>
                      <m:sty m:val="p"/>
                    </m:rPr>
                    <w:rPr>
                      <w:rFonts w:ascii="Cambria Math" w:hAnsi="Cambria Math" w:cs="Arial"/>
                      <w:sz w:val="24"/>
                      <w:szCs w:val="24"/>
                    </w:rPr>
                    <m:t>i</m:t>
                  </m:r>
                </m:sub>
                <m:sup/>
                <m:e>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i</m:t>
                          </m:r>
                        </m:sub>
                      </m:sSub>
                      <m:r>
                        <m:rPr>
                          <m:sty m:val="p"/>
                        </m:rPr>
                        <w:rPr>
                          <w:rFonts w:ascii="Cambria Math" w:hAnsi="Cambria Math" w:cs="Arial"/>
                          <w:sz w:val="24"/>
                          <w:szCs w:val="24"/>
                        </w:rPr>
                        <m:t>(W)</m:t>
                      </m:r>
                    </m:num>
                    <m:den>
                      <m:r>
                        <m:rPr>
                          <m:sty m:val="p"/>
                        </m:rPr>
                        <w:rPr>
                          <w:rFonts w:ascii="Cambria Math" w:hAnsi="Cambria Math" w:cs="Arial"/>
                          <w:sz w:val="24"/>
                          <w:szCs w:val="24"/>
                        </w:rPr>
                        <m:t>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L,i</m:t>
                          </m:r>
                        </m:sub>
                      </m:sSub>
                    </m:den>
                  </m:f>
                </m:e>
              </m:nary>
            </m:e>
          </m:rad>
        </m:oMath>
      </m:oMathPara>
    </w:p>
    <w:p w:rsidR="008213AB" w:rsidRPr="004D6C3A" w:rsidRDefault="008213AB" w:rsidP="00690C6B">
      <w:pPr>
        <w:pStyle w:val="ParagraphStyle0"/>
        <w:spacing w:before="0" w:after="120" w:line="240" w:lineRule="auto"/>
        <w:rPr>
          <w:rFonts w:cs="Arial"/>
          <w:b/>
          <w:sz w:val="24"/>
          <w:szCs w:val="24"/>
        </w:rPr>
      </w:pPr>
    </w:p>
    <w:p w:rsidR="00690C6B" w:rsidRPr="004D6C3A" w:rsidRDefault="00690C6B" w:rsidP="00690C6B">
      <w:pPr>
        <w:spacing w:line="288" w:lineRule="auto"/>
        <w:ind w:left="567" w:hanging="567"/>
        <w:rPr>
          <w:rFonts w:cs="Arial"/>
          <w:sz w:val="24"/>
        </w:rPr>
      </w:pPr>
      <w:r w:rsidRPr="004D6C3A">
        <w:rPr>
          <w:rFonts w:cs="Arial"/>
          <w:sz w:val="24"/>
        </w:rPr>
        <w:t xml:space="preserve">Trong đó: </w:t>
      </w:r>
    </w:p>
    <w:p w:rsidR="00690C6B" w:rsidRDefault="00A60C15" w:rsidP="005B1FA7">
      <w:pPr>
        <w:pStyle w:val="ListParagraph"/>
        <w:numPr>
          <w:ilvl w:val="0"/>
          <w:numId w:val="14"/>
        </w:numPr>
        <w:spacing w:line="288" w:lineRule="auto"/>
        <w:ind w:left="284" w:hanging="284"/>
        <w:contextualSpacing w:val="0"/>
        <w:rPr>
          <w:rFonts w:cs="Arial"/>
          <w:sz w:val="24"/>
        </w:rPr>
      </w:pPr>
      <m:oMath>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oMath>
      <w:r w:rsidR="00690C6B" w:rsidRPr="00CA66ED">
        <w:rPr>
          <w:rFonts w:cs="Arial"/>
          <w:sz w:val="24"/>
        </w:rPr>
        <w:t xml:space="preserve">: </w:t>
      </w:r>
      <w:r w:rsidR="00F40F48">
        <w:rPr>
          <w:rFonts w:cs="Arial"/>
          <w:sz w:val="24"/>
        </w:rPr>
        <w:t>đ</w:t>
      </w:r>
      <w:r w:rsidR="00690C6B" w:rsidRPr="00CA66ED">
        <w:rPr>
          <w:rFonts w:cs="Arial"/>
          <w:sz w:val="24"/>
        </w:rPr>
        <w:t xml:space="preserve">ường kính vùng </w:t>
      </w:r>
      <w:r w:rsidR="009E20BF">
        <w:rPr>
          <w:rFonts w:cs="Arial"/>
          <w:sz w:val="24"/>
        </w:rPr>
        <w:t>liên quan</w:t>
      </w:r>
      <w:r w:rsidR="00690C6B" w:rsidRPr="00CA66ED">
        <w:rPr>
          <w:rFonts w:cs="Arial"/>
          <w:sz w:val="24"/>
        </w:rPr>
        <w:t xml:space="preserve"> (m)</w:t>
      </w:r>
      <w:r w:rsidR="00690C6B">
        <w:rPr>
          <w:rFonts w:cs="Arial"/>
          <w:sz w:val="24"/>
        </w:rPr>
        <w:t>;</w:t>
      </w:r>
    </w:p>
    <w:p w:rsidR="00364B8F" w:rsidRDefault="004C1387" w:rsidP="005B1FA7">
      <w:pPr>
        <w:pStyle w:val="ListParagraph"/>
        <w:numPr>
          <w:ilvl w:val="0"/>
          <w:numId w:val="14"/>
        </w:numPr>
        <w:spacing w:line="288" w:lineRule="auto"/>
        <w:ind w:left="284" w:hanging="284"/>
        <w:contextualSpacing w:val="0"/>
        <w:rPr>
          <w:rFonts w:cs="Arial"/>
          <w:sz w:val="24"/>
        </w:rPr>
      </w:pPr>
      <m:oMath>
        <m:r>
          <m:rPr>
            <m:sty m:val="p"/>
          </m:rPr>
          <w:rPr>
            <w:rFonts w:ascii="Cambria Math" w:hAnsi="Cambria Math" w:cs="Arial"/>
            <w:sz w:val="24"/>
          </w:rPr>
          <m:t>D</m:t>
        </m:r>
      </m:oMath>
      <w:r w:rsidR="00A10769">
        <w:rPr>
          <w:rFonts w:cs="Arial"/>
          <w:sz w:val="24"/>
        </w:rPr>
        <w:t>: bán kính vùng tuân thủ</w:t>
      </w:r>
      <w:r w:rsidR="00337A3E">
        <w:rPr>
          <w:rFonts w:cs="Arial"/>
          <w:sz w:val="24"/>
        </w:rPr>
        <w:t xml:space="preserve"> </w:t>
      </w:r>
      <w:r w:rsidR="00C638F5">
        <w:rPr>
          <w:rFonts w:cs="Arial"/>
          <w:sz w:val="24"/>
        </w:rPr>
        <w:t>(xem 2.</w:t>
      </w:r>
      <w:r w:rsidR="009621D1">
        <w:rPr>
          <w:rFonts w:cs="Arial"/>
          <w:sz w:val="24"/>
        </w:rPr>
        <w:t>3</w:t>
      </w:r>
      <w:r w:rsidR="00C638F5">
        <w:rPr>
          <w:rFonts w:cs="Arial"/>
          <w:sz w:val="24"/>
        </w:rPr>
        <w:t>.1)</w:t>
      </w:r>
      <w:r w:rsidR="00A86FF5">
        <w:rPr>
          <w:rFonts w:cs="Arial"/>
          <w:sz w:val="24"/>
        </w:rPr>
        <w:t>;</w:t>
      </w:r>
    </w:p>
    <w:p w:rsidR="00690C6B" w:rsidRDefault="00A60C15" w:rsidP="005B1FA7">
      <w:pPr>
        <w:pStyle w:val="ListParagraph"/>
        <w:numPr>
          <w:ilvl w:val="0"/>
          <w:numId w:val="14"/>
        </w:numPr>
        <w:spacing w:line="288" w:lineRule="auto"/>
        <w:ind w:left="284" w:hanging="284"/>
        <w:contextualSpacing w:val="0"/>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F40F48">
        <w:rPr>
          <w:rFonts w:cs="Arial"/>
          <w:sz w:val="24"/>
        </w:rPr>
        <w:t>: c</w:t>
      </w:r>
      <w:r w:rsidR="00690C6B" w:rsidRPr="004D6C3A">
        <w:rPr>
          <w:rFonts w:cs="Arial"/>
          <w:sz w:val="24"/>
        </w:rPr>
        <w:t xml:space="preserve">hiều cao vùng </w:t>
      </w:r>
      <w:r w:rsidR="009E20BF">
        <w:rPr>
          <w:rFonts w:cs="Arial"/>
          <w:sz w:val="24"/>
        </w:rPr>
        <w:t>liên quan</w:t>
      </w:r>
      <w:r w:rsidR="00690C6B" w:rsidRPr="004D6C3A">
        <w:rPr>
          <w:rFonts w:cs="Arial"/>
          <w:sz w:val="24"/>
        </w:rPr>
        <w:t xml:space="preserve"> (m)</w:t>
      </w:r>
      <w:r w:rsidR="00690C6B">
        <w:rPr>
          <w:rFonts w:cs="Arial"/>
          <w:sz w:val="24"/>
        </w:rPr>
        <w:t>, tính bằng 7</w:t>
      </w:r>
      <w:r w:rsidR="00337A3E">
        <w:rPr>
          <w:rFonts w:cs="Arial"/>
          <w:sz w:val="24"/>
        </w:rPr>
        <w:t xml:space="preserve"> </w:t>
      </w:r>
      <w:r w:rsidR="00690C6B">
        <w:rPr>
          <w:rFonts w:cs="Arial"/>
          <w:sz w:val="24"/>
        </w:rPr>
        <w:t>m;</w:t>
      </w:r>
    </w:p>
    <w:p w:rsidR="00690C6B" w:rsidRDefault="00FC6523" w:rsidP="005B1FA7">
      <w:pPr>
        <w:pStyle w:val="ListParagraph"/>
        <w:numPr>
          <w:ilvl w:val="0"/>
          <w:numId w:val="14"/>
        </w:numPr>
        <w:spacing w:line="288" w:lineRule="auto"/>
        <w:ind w:left="284" w:hanging="284"/>
        <w:contextualSpacing w:val="0"/>
        <w:rPr>
          <w:rFonts w:cs="Arial"/>
          <w:sz w:val="24"/>
        </w:rPr>
      </w:pPr>
      <m:oMath>
        <m:r>
          <m:rPr>
            <m:sty m:val="p"/>
          </m:rPr>
          <w:rPr>
            <w:rFonts w:ascii="Cambria Math" w:hAnsi="Cambria Math" w:cs="Arial"/>
            <w:sz w:val="24"/>
          </w:rPr>
          <m:t>EIRP</m:t>
        </m:r>
        <m:d>
          <m:dPr>
            <m:ctrlPr>
              <w:rPr>
                <w:rFonts w:ascii="Cambria Math" w:hAnsi="Cambria Math" w:cs="Arial"/>
                <w:sz w:val="24"/>
              </w:rPr>
            </m:ctrlPr>
          </m:dPr>
          <m:e>
            <m:r>
              <m:rPr>
                <m:sty m:val="p"/>
              </m:rPr>
              <w:rPr>
                <w:rFonts w:ascii="Cambria Math" w:hAnsi="Cambria Math" w:cs="Arial"/>
                <w:sz w:val="24"/>
              </w:rPr>
              <m:t>W</m:t>
            </m:r>
          </m:e>
        </m:d>
      </m:oMath>
      <w:r w:rsidR="00690C6B" w:rsidRPr="00FC6523">
        <w:rPr>
          <w:rFonts w:cs="Arial"/>
          <w:sz w:val="24"/>
        </w:rPr>
        <w:t>:</w:t>
      </w:r>
      <w:r w:rsidR="00690C6B" w:rsidRPr="004D6C3A">
        <w:rPr>
          <w:rFonts w:cs="Arial"/>
          <w:sz w:val="24"/>
        </w:rPr>
        <w:t xml:space="preserve"> </w:t>
      </w:r>
      <w:r w:rsidR="00F40F48">
        <w:rPr>
          <w:rFonts w:cs="Arial"/>
          <w:sz w:val="24"/>
        </w:rPr>
        <w:t>c</w:t>
      </w:r>
      <w:r w:rsidR="00690C6B" w:rsidRPr="004D6C3A">
        <w:rPr>
          <w:rFonts w:cs="Arial"/>
          <w:sz w:val="24"/>
        </w:rPr>
        <w:t>ông suất bức xạ đẳng hướng tương đương (W)</w:t>
      </w:r>
      <w:r w:rsidR="00690C6B">
        <w:rPr>
          <w:rFonts w:cs="Arial"/>
          <w:sz w:val="24"/>
        </w:rPr>
        <w:t>;</w:t>
      </w:r>
    </w:p>
    <w:p w:rsidR="002E6989" w:rsidRPr="004D6C3A" w:rsidRDefault="00A60C15" w:rsidP="005B1FA7">
      <w:pPr>
        <w:pStyle w:val="ListParagraph"/>
        <w:numPr>
          <w:ilvl w:val="0"/>
          <w:numId w:val="14"/>
        </w:numPr>
        <w:spacing w:line="288" w:lineRule="auto"/>
        <w:ind w:left="284" w:hanging="284"/>
        <w:rPr>
          <w:rFonts w:cs="Arial"/>
          <w:sz w:val="24"/>
        </w:rPr>
      </w:pPr>
      <m:oMath>
        <m:sSub>
          <m:sSubPr>
            <m:ctrlPr>
              <w:rPr>
                <w:rFonts w:ascii="Cambria Math" w:hAnsi="Cambria Math" w:cs="Arial"/>
                <w:sz w:val="24"/>
              </w:rPr>
            </m:ctrlPr>
          </m:sSubPr>
          <m:e>
            <m:r>
              <m:rPr>
                <m:sty m:val="p"/>
              </m:rPr>
              <w:rPr>
                <w:rFonts w:ascii="Cambria Math" w:hAnsi="Cambria Math" w:cs="Arial"/>
                <w:sz w:val="24"/>
              </w:rPr>
              <m:t>EIRP</m:t>
            </m:r>
          </m:e>
          <m:sub>
            <m:r>
              <m:rPr>
                <m:sty m:val="p"/>
              </m:rPr>
              <w:rPr>
                <w:rFonts w:ascii="Cambria Math" w:hAnsi="Cambria Math" w:cs="Arial"/>
                <w:sz w:val="24"/>
              </w:rPr>
              <m:t>i</m:t>
            </m:r>
          </m:sub>
        </m:sSub>
        <m:d>
          <m:dPr>
            <m:ctrlPr>
              <w:rPr>
                <w:rFonts w:ascii="Cambria Math" w:hAnsi="Cambria Math" w:cs="Arial"/>
                <w:sz w:val="24"/>
              </w:rPr>
            </m:ctrlPr>
          </m:dPr>
          <m:e>
            <m:r>
              <m:rPr>
                <m:sty m:val="p"/>
              </m:rPr>
              <w:rPr>
                <w:rFonts w:ascii="Cambria Math" w:hAnsi="Cambria Math" w:cs="Arial"/>
                <w:sz w:val="24"/>
              </w:rPr>
              <m:t>W</m:t>
            </m:r>
          </m:e>
        </m:d>
        <m:r>
          <w:rPr>
            <w:rFonts w:ascii="Cambria Math" w:hAnsi="Cambria Math" w:cs="Arial"/>
            <w:sz w:val="24"/>
          </w:rPr>
          <m:t xml:space="preserve">: </m:t>
        </m:r>
      </m:oMath>
      <w:r w:rsidR="00F40F48">
        <w:rPr>
          <w:rFonts w:cs="Arial"/>
          <w:sz w:val="24"/>
        </w:rPr>
        <w:t>c</w:t>
      </w:r>
      <w:r w:rsidR="002E6989" w:rsidRPr="004D6C3A">
        <w:rPr>
          <w:rFonts w:cs="Arial"/>
          <w:sz w:val="24"/>
        </w:rPr>
        <w:t xml:space="preserve">ông suất bức xạ đẳng </w:t>
      </w:r>
      <w:r w:rsidR="004E06EB">
        <w:rPr>
          <w:rFonts w:cs="Arial"/>
          <w:sz w:val="24"/>
        </w:rPr>
        <w:t>hướng tương đương của băng tần i</w:t>
      </w:r>
      <w:r w:rsidR="002E6989" w:rsidRPr="004D6C3A">
        <w:rPr>
          <w:rFonts w:cs="Arial"/>
          <w:sz w:val="24"/>
        </w:rPr>
        <w:t xml:space="preserve"> (W)</w:t>
      </w:r>
      <w:r w:rsidR="00A86FF5">
        <w:rPr>
          <w:rFonts w:cs="Arial"/>
          <w:sz w:val="24"/>
        </w:rPr>
        <w:t>;</w:t>
      </w:r>
    </w:p>
    <w:p w:rsidR="008F2141" w:rsidRPr="008F2141" w:rsidRDefault="00A60C15" w:rsidP="008F2141">
      <w:pPr>
        <w:pStyle w:val="ListParagraph"/>
        <w:numPr>
          <w:ilvl w:val="0"/>
          <w:numId w:val="14"/>
        </w:numPr>
        <w:spacing w:line="288" w:lineRule="auto"/>
        <w:ind w:left="284" w:hanging="284"/>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S</m:t>
            </m:r>
          </m:e>
          <m:sub>
            <m:r>
              <m:rPr>
                <m:sty m:val="p"/>
              </m:rPr>
              <w:rPr>
                <w:rFonts w:ascii="Cambria Math" w:hAnsi="Cambria Math" w:cs="Arial"/>
                <w:sz w:val="24"/>
              </w:rPr>
              <m:t>L</m:t>
            </m:r>
          </m:sub>
        </m:sSub>
      </m:oMath>
      <w:r w:rsidR="002E6989">
        <w:rPr>
          <w:rFonts w:cs="Arial"/>
          <w:sz w:val="24"/>
        </w:rPr>
        <w:t xml:space="preserve">: </w:t>
      </w:r>
      <w:r w:rsidR="00F40F48">
        <w:rPr>
          <w:rFonts w:cs="Arial"/>
          <w:sz w:val="24"/>
        </w:rPr>
        <w:t>m</w:t>
      </w:r>
      <w:r w:rsidR="0024444A">
        <w:rPr>
          <w:rFonts w:cs="Arial"/>
          <w:sz w:val="24"/>
        </w:rPr>
        <w:t>ức giới hạn p</w:t>
      </w:r>
      <w:r w:rsidR="002E6989">
        <w:rPr>
          <w:rFonts w:cs="Arial"/>
          <w:sz w:val="24"/>
        </w:rPr>
        <w:t xml:space="preserve">hơi nhiễm không do nghề nghiệp </w:t>
      </w:r>
      <w:r w:rsidR="0024444A">
        <w:rPr>
          <w:rFonts w:cs="Arial"/>
          <w:sz w:val="24"/>
        </w:rPr>
        <w:t xml:space="preserve">dẫn xuất dưới dạng mật độ công suất sóng phẳng tương đương </w:t>
      </w:r>
      <w:r w:rsidR="0024444A" w:rsidRPr="004D6C3A">
        <w:rPr>
          <w:rFonts w:cs="Arial"/>
          <w:sz w:val="24"/>
        </w:rPr>
        <w:t>(W/m</w:t>
      </w:r>
      <w:r w:rsidR="0024444A" w:rsidRPr="004D6C3A">
        <w:rPr>
          <w:rFonts w:cs="Arial"/>
          <w:sz w:val="24"/>
          <w:vertAlign w:val="superscript"/>
        </w:rPr>
        <w:t>2</w:t>
      </w:r>
      <w:r w:rsidR="00FC6523">
        <w:rPr>
          <w:rFonts w:cs="Arial"/>
          <w:sz w:val="24"/>
        </w:rPr>
        <w:t xml:space="preserve">), </w:t>
      </w:r>
      <w:r w:rsidR="002E6989">
        <w:rPr>
          <w:rFonts w:cs="Arial"/>
          <w:sz w:val="24"/>
        </w:rPr>
        <w:t>đối với BS áp dụng trong dải tần từ 110</w:t>
      </w:r>
      <w:r w:rsidR="00A10769">
        <w:rPr>
          <w:rFonts w:cs="Arial"/>
          <w:sz w:val="24"/>
        </w:rPr>
        <w:t xml:space="preserve"> </w:t>
      </w:r>
      <w:r w:rsidR="002E6989">
        <w:rPr>
          <w:rFonts w:cs="Arial"/>
          <w:sz w:val="24"/>
        </w:rPr>
        <w:t>MHz đến 6</w:t>
      </w:r>
      <w:r w:rsidR="00A10769">
        <w:rPr>
          <w:rFonts w:cs="Arial"/>
          <w:sz w:val="24"/>
        </w:rPr>
        <w:t xml:space="preserve"> </w:t>
      </w:r>
      <w:r w:rsidR="002E6989">
        <w:rPr>
          <w:rFonts w:cs="Arial"/>
          <w:sz w:val="24"/>
        </w:rPr>
        <w:t xml:space="preserve">GHz </w:t>
      </w:r>
      <w:r w:rsidR="0024444A">
        <w:rPr>
          <w:rFonts w:cs="Arial"/>
          <w:sz w:val="24"/>
        </w:rPr>
        <w:t xml:space="preserve"> được tính bằng 2</w:t>
      </w:r>
      <w:r w:rsidR="00A10769">
        <w:rPr>
          <w:rFonts w:cs="Arial"/>
          <w:sz w:val="24"/>
        </w:rPr>
        <w:t xml:space="preserve"> </w:t>
      </w:r>
      <w:r w:rsidR="0024444A" w:rsidRPr="004D6C3A">
        <w:rPr>
          <w:rFonts w:cs="Arial"/>
          <w:sz w:val="24"/>
        </w:rPr>
        <w:t>W/m</w:t>
      </w:r>
      <w:r w:rsidR="0024444A" w:rsidRPr="004D6C3A">
        <w:rPr>
          <w:rFonts w:cs="Arial"/>
          <w:sz w:val="24"/>
          <w:vertAlign w:val="superscript"/>
        </w:rPr>
        <w:t>2</w:t>
      </w:r>
      <w:r w:rsidR="00354C9D">
        <w:rPr>
          <w:rFonts w:cs="Arial"/>
          <w:sz w:val="24"/>
          <w:vertAlign w:val="superscript"/>
        </w:rPr>
        <w:softHyphen/>
      </w:r>
      <w:r w:rsidR="00354C9D">
        <w:rPr>
          <w:rFonts w:cs="Arial"/>
          <w:sz w:val="24"/>
          <w:vertAlign w:val="superscript"/>
        </w:rPr>
        <w:softHyphen/>
      </w:r>
      <w:r w:rsidR="00354C9D">
        <w:rPr>
          <w:rFonts w:cs="Arial"/>
          <w:sz w:val="24"/>
          <w:vertAlign w:val="superscript"/>
        </w:rPr>
        <w:softHyphen/>
      </w:r>
      <w:r w:rsidR="00354C9D">
        <w:rPr>
          <w:rFonts w:cs="Arial"/>
          <w:sz w:val="24"/>
          <w:vertAlign w:val="superscript"/>
        </w:rPr>
        <w:softHyphen/>
      </w:r>
      <w:r w:rsidR="00354C9D" w:rsidRPr="00354C9D">
        <w:rPr>
          <w:rFonts w:cs="Arial"/>
          <w:sz w:val="24"/>
        </w:rPr>
        <w:t xml:space="preserve">; </w:t>
      </w:r>
    </w:p>
    <w:p w:rsidR="0024444A" w:rsidRDefault="00A60C15" w:rsidP="005B1FA7">
      <w:pPr>
        <w:pStyle w:val="ListParagraph"/>
        <w:numPr>
          <w:ilvl w:val="0"/>
          <w:numId w:val="14"/>
        </w:numPr>
        <w:spacing w:line="288" w:lineRule="auto"/>
        <w:ind w:left="284" w:hanging="284"/>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S</m:t>
            </m:r>
          </m:e>
          <m:sub>
            <m:r>
              <m:rPr>
                <m:sty m:val="p"/>
              </m:rPr>
              <w:rPr>
                <w:rFonts w:ascii="Cambria Math" w:hAnsi="Cambria Math" w:cs="Arial"/>
                <w:sz w:val="24"/>
              </w:rPr>
              <m:t>L,i</m:t>
            </m:r>
          </m:sub>
        </m:sSub>
      </m:oMath>
      <w:r w:rsidR="000E4799">
        <w:rPr>
          <w:rFonts w:cs="Arial"/>
          <w:sz w:val="24"/>
        </w:rPr>
        <w:t xml:space="preserve">: </w:t>
      </w:r>
      <w:r w:rsidR="0024444A" w:rsidRPr="004D6C3A">
        <w:rPr>
          <w:rFonts w:cs="Arial"/>
          <w:sz w:val="24"/>
        </w:rPr>
        <w:t xml:space="preserve"> </w:t>
      </w:r>
      <w:r w:rsidR="00F40F48">
        <w:rPr>
          <w:rFonts w:cs="Arial"/>
          <w:sz w:val="24"/>
        </w:rPr>
        <w:t>m</w:t>
      </w:r>
      <w:r w:rsidR="0024444A">
        <w:rPr>
          <w:rFonts w:cs="Arial"/>
          <w:sz w:val="24"/>
        </w:rPr>
        <w:t>ức giới hạn phơi nhiễm không do nghề nghiệp  dẫn xuất dưới dạng mật độ công suất sóng p</w:t>
      </w:r>
      <w:r w:rsidR="008F2141">
        <w:rPr>
          <w:rFonts w:cs="Arial"/>
          <w:sz w:val="24"/>
        </w:rPr>
        <w:t>hẳng tương đương của băng tần i</w:t>
      </w:r>
      <w:r w:rsidR="00995357">
        <w:rPr>
          <w:rFonts w:cs="Arial"/>
          <w:sz w:val="24"/>
        </w:rPr>
        <w:t xml:space="preserve"> </w:t>
      </w:r>
      <w:r w:rsidR="0024444A" w:rsidRPr="004D6C3A">
        <w:rPr>
          <w:rFonts w:cs="Arial"/>
          <w:sz w:val="24"/>
        </w:rPr>
        <w:t>(W/m</w:t>
      </w:r>
      <w:r w:rsidR="0024444A" w:rsidRPr="004D6C3A">
        <w:rPr>
          <w:rFonts w:cs="Arial"/>
          <w:sz w:val="24"/>
          <w:vertAlign w:val="superscript"/>
        </w:rPr>
        <w:t>2</w:t>
      </w:r>
      <w:r w:rsidR="0024444A" w:rsidRPr="004D6C3A">
        <w:rPr>
          <w:rFonts w:cs="Arial"/>
          <w:sz w:val="24"/>
        </w:rPr>
        <w:t>)</w:t>
      </w:r>
      <w:r w:rsidR="002E6989">
        <w:rPr>
          <w:rFonts w:cs="Arial"/>
          <w:sz w:val="24"/>
        </w:rPr>
        <w:t>,</w:t>
      </w:r>
      <w:r w:rsidR="00A10769">
        <w:rPr>
          <w:rFonts w:cs="Arial"/>
          <w:sz w:val="24"/>
        </w:rPr>
        <w:t xml:space="preserve"> </w:t>
      </w:r>
      <w:r w:rsidR="002E6989">
        <w:rPr>
          <w:rFonts w:cs="Arial"/>
          <w:sz w:val="24"/>
        </w:rPr>
        <w:t>đối với BS áp dụng trong dải tần từ 110</w:t>
      </w:r>
      <w:r w:rsidR="00A10769">
        <w:rPr>
          <w:rFonts w:cs="Arial"/>
          <w:sz w:val="24"/>
        </w:rPr>
        <w:t xml:space="preserve"> </w:t>
      </w:r>
      <w:r w:rsidR="002E6989">
        <w:rPr>
          <w:rFonts w:cs="Arial"/>
          <w:sz w:val="24"/>
        </w:rPr>
        <w:t>MHz đến 6</w:t>
      </w:r>
      <w:r w:rsidR="00A10769">
        <w:rPr>
          <w:rFonts w:cs="Arial"/>
          <w:sz w:val="24"/>
        </w:rPr>
        <w:t xml:space="preserve"> </w:t>
      </w:r>
      <w:r w:rsidR="002E6989">
        <w:rPr>
          <w:rFonts w:cs="Arial"/>
          <w:sz w:val="24"/>
        </w:rPr>
        <w:t xml:space="preserve">GHz </w:t>
      </w:r>
      <w:r w:rsidR="0024444A">
        <w:rPr>
          <w:rFonts w:cs="Arial"/>
          <w:sz w:val="24"/>
        </w:rPr>
        <w:t>được tính bằng 2</w:t>
      </w:r>
      <w:r w:rsidR="009F700B">
        <w:rPr>
          <w:rFonts w:cs="Arial"/>
          <w:sz w:val="24"/>
        </w:rPr>
        <w:t xml:space="preserve"> </w:t>
      </w:r>
      <w:r w:rsidR="0024444A" w:rsidRPr="004D6C3A">
        <w:rPr>
          <w:rFonts w:cs="Arial"/>
          <w:sz w:val="24"/>
        </w:rPr>
        <w:t>W/m</w:t>
      </w:r>
      <w:r w:rsidR="0024444A" w:rsidRPr="004D6C3A">
        <w:rPr>
          <w:rFonts w:cs="Arial"/>
          <w:sz w:val="24"/>
          <w:vertAlign w:val="superscript"/>
        </w:rPr>
        <w:t>2</w:t>
      </w:r>
      <w:r w:rsidR="00862B6B">
        <w:rPr>
          <w:rFonts w:cs="Arial"/>
          <w:sz w:val="24"/>
        </w:rPr>
        <w:t>.</w:t>
      </w:r>
    </w:p>
    <w:p w:rsidR="00BA6200" w:rsidRPr="00DA1DC0" w:rsidRDefault="00591E5C" w:rsidP="00591E5C">
      <w:pPr>
        <w:pStyle w:val="Heading4"/>
        <w:numPr>
          <w:ilvl w:val="3"/>
          <w:numId w:val="23"/>
        </w:numPr>
      </w:pPr>
      <w:r>
        <w:t>V</w:t>
      </w:r>
      <w:r w:rsidR="00FD00CA" w:rsidRPr="00365780">
        <w:t xml:space="preserve">ùng </w:t>
      </w:r>
      <w:r w:rsidR="00582B34">
        <w:t>liên quan</w:t>
      </w:r>
      <w:r w:rsidR="00FD00CA" w:rsidRPr="00365780">
        <w:t xml:space="preserve"> của </w:t>
      </w:r>
      <w:r w:rsidR="00FC6523">
        <w:t xml:space="preserve">ăng </w:t>
      </w:r>
      <w:r w:rsidR="00BA6200">
        <w:t xml:space="preserve">ten </w:t>
      </w:r>
      <w:r w:rsidR="00BA6200" w:rsidRPr="004D6C3A">
        <w:t>định hướng</w:t>
      </w:r>
    </w:p>
    <w:p w:rsidR="003F021C" w:rsidRDefault="00617E09" w:rsidP="00B232F0">
      <w:pPr>
        <w:pStyle w:val="ParagraphStyle0"/>
        <w:spacing w:before="0" w:after="120" w:line="240" w:lineRule="auto"/>
        <w:jc w:val="center"/>
        <w:rPr>
          <w:rFonts w:cs="Arial"/>
          <w:sz w:val="24"/>
          <w:szCs w:val="24"/>
        </w:rPr>
      </w:pPr>
      <w:r>
        <w:rPr>
          <w:rFonts w:cs="Arial"/>
          <w:noProof/>
          <w:sz w:val="24"/>
          <w:szCs w:val="24"/>
        </w:rPr>
        <w:drawing>
          <wp:inline distT="0" distB="0" distL="0" distR="0" wp14:anchorId="124EBBD3" wp14:editId="71883F54">
            <wp:extent cx="5760720" cy="2490442"/>
            <wp:effectExtent l="0" t="0" r="0" b="5715"/>
            <wp:docPr id="18" name="Picture 18" descr="C:\Users\VNTA\Desktop\DT0821\Hình vẽ\vùng liên quan anten định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NTA\Desktop\DT0821\Hình vẽ\vùng liên quan anten định hướn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490442"/>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617E09" w:rsidTr="00617E09">
        <w:tc>
          <w:tcPr>
            <w:tcW w:w="4644" w:type="dxa"/>
          </w:tcPr>
          <w:p w:rsidR="00617E09" w:rsidRDefault="00617E09" w:rsidP="00B232F0">
            <w:pPr>
              <w:pStyle w:val="ParagraphStyle0"/>
              <w:spacing w:before="0" w:after="120" w:line="240" w:lineRule="auto"/>
              <w:jc w:val="center"/>
              <w:rPr>
                <w:rFonts w:cs="Arial"/>
                <w:sz w:val="24"/>
                <w:szCs w:val="24"/>
              </w:rPr>
            </w:pPr>
            <w:r>
              <w:rPr>
                <w:rFonts w:cs="Arial"/>
                <w:sz w:val="24"/>
                <w:szCs w:val="24"/>
              </w:rPr>
              <w:t>a)</w:t>
            </w:r>
            <w:r w:rsidR="00EE48CC">
              <w:rPr>
                <w:rFonts w:cs="Arial"/>
                <w:sz w:val="24"/>
                <w:szCs w:val="24"/>
              </w:rPr>
              <w:t xml:space="preserve"> </w:t>
            </w:r>
            <w:r>
              <w:rPr>
                <w:rFonts w:cs="Arial"/>
                <w:sz w:val="24"/>
                <w:szCs w:val="24"/>
              </w:rPr>
              <w:t xml:space="preserve">Mặt phẳng ngang vùng liên quan của ăng ten định hướng </w:t>
            </w:r>
          </w:p>
        </w:tc>
        <w:tc>
          <w:tcPr>
            <w:tcW w:w="4644" w:type="dxa"/>
          </w:tcPr>
          <w:p w:rsidR="00617E09" w:rsidRDefault="00617E09" w:rsidP="00B232F0">
            <w:pPr>
              <w:pStyle w:val="ParagraphStyle0"/>
              <w:spacing w:before="0" w:after="120" w:line="240" w:lineRule="auto"/>
              <w:jc w:val="center"/>
              <w:rPr>
                <w:rFonts w:cs="Arial"/>
                <w:sz w:val="24"/>
                <w:szCs w:val="24"/>
              </w:rPr>
            </w:pPr>
            <w:r>
              <w:rPr>
                <w:rFonts w:cs="Arial"/>
                <w:sz w:val="24"/>
                <w:szCs w:val="24"/>
              </w:rPr>
              <w:t>b)</w:t>
            </w:r>
            <w:r w:rsidR="00EE48CC">
              <w:rPr>
                <w:rFonts w:cs="Arial"/>
                <w:sz w:val="24"/>
                <w:szCs w:val="24"/>
              </w:rPr>
              <w:t xml:space="preserve"> </w:t>
            </w:r>
            <w:r>
              <w:rPr>
                <w:rFonts w:cs="Arial"/>
                <w:sz w:val="24"/>
                <w:szCs w:val="24"/>
              </w:rPr>
              <w:t>Mặt phẳng đứng vùng liên quan của ăng ten định hướng</w:t>
            </w:r>
          </w:p>
        </w:tc>
      </w:tr>
    </w:tbl>
    <w:p w:rsidR="00B232F0" w:rsidRDefault="00B232F0" w:rsidP="00A10769">
      <w:pPr>
        <w:pStyle w:val="FigureStyle"/>
      </w:pPr>
      <w:r w:rsidRPr="004D6C3A">
        <w:t>Hìn</w:t>
      </w:r>
      <w:r w:rsidR="00600EAB">
        <w:t xml:space="preserve">h 8 </w:t>
      </w:r>
      <w:r>
        <w:t>–</w:t>
      </w:r>
      <w:r w:rsidR="000E4799">
        <w:t xml:space="preserve"> </w:t>
      </w:r>
      <w:r>
        <w:t xml:space="preserve">Vùng </w:t>
      </w:r>
      <w:r w:rsidR="00582B34">
        <w:t>liên quan</w:t>
      </w:r>
      <w:r w:rsidR="00FC6523">
        <w:t xml:space="preserve"> của ăng </w:t>
      </w:r>
      <w:r>
        <w:t xml:space="preserve">ten </w:t>
      </w:r>
      <w:r w:rsidR="00C11C32" w:rsidRPr="004D6C3A">
        <w:t xml:space="preserve">định hướng </w:t>
      </w:r>
    </w:p>
    <w:p w:rsidR="0024444A" w:rsidRPr="00A14C60" w:rsidRDefault="00A14C60" w:rsidP="00EE48CC">
      <w:pPr>
        <w:widowControl w:val="0"/>
        <w:spacing w:before="60" w:after="60" w:line="288" w:lineRule="auto"/>
        <w:jc w:val="both"/>
        <w:rPr>
          <w:sz w:val="24"/>
        </w:rPr>
      </w:pPr>
      <w:r w:rsidRPr="00591E5C">
        <w:rPr>
          <w:sz w:val="24"/>
        </w:rPr>
        <w:t xml:space="preserve">Vùng </w:t>
      </w:r>
      <w:r>
        <w:rPr>
          <w:sz w:val="24"/>
        </w:rPr>
        <w:t xml:space="preserve">liên quan của ăng </w:t>
      </w:r>
      <w:r w:rsidRPr="00591E5C">
        <w:rPr>
          <w:sz w:val="24"/>
        </w:rPr>
        <w:t>ten định hướng là hình hộp theo hướ</w:t>
      </w:r>
      <w:r>
        <w:rPr>
          <w:sz w:val="24"/>
        </w:rPr>
        <w:t>ng phát sóng chính của ăng ten, c</w:t>
      </w:r>
      <w:r w:rsidR="0024444A">
        <w:rPr>
          <w:rFonts w:cs="Arial"/>
          <w:sz w:val="24"/>
        </w:rPr>
        <w:t xml:space="preserve">hiều dài </w:t>
      </w:r>
      <w:proofErr w:type="gramStart"/>
      <w:r w:rsidR="0024444A">
        <w:rPr>
          <w:rFonts w:cs="Arial"/>
          <w:sz w:val="24"/>
        </w:rPr>
        <w:t xml:space="preserve">là </w:t>
      </w:r>
      <w:proofErr w:type="gramEnd"/>
      <m:oMath>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oMath>
      <w:r w:rsidR="0024444A">
        <w:rPr>
          <w:rFonts w:cs="Arial"/>
          <w:sz w:val="24"/>
        </w:rPr>
        <w:t xml:space="preserve">, chiều rộng là </w:t>
      </w:r>
      <m:oMath>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r>
          <w:rPr>
            <w:rFonts w:ascii="Cambria Math" w:hAnsi="Cambria Math" w:cs="Arial"/>
            <w:sz w:val="24"/>
          </w:rPr>
          <m:t xml:space="preserve"> </m:t>
        </m:r>
      </m:oMath>
      <w:r w:rsidR="0024444A">
        <w:rPr>
          <w:rFonts w:cs="Arial"/>
          <w:sz w:val="24"/>
        </w:rPr>
        <w:t xml:space="preserve">và chiều cao là </w:t>
      </w: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FC6523">
        <w:rPr>
          <w:rFonts w:cs="Arial"/>
          <w:sz w:val="24"/>
        </w:rPr>
        <w:t xml:space="preserve"> (xem Hình 8</w:t>
      </w:r>
      <w:r w:rsidR="0024444A" w:rsidRPr="00EC63F8">
        <w:rPr>
          <w:rFonts w:cs="Arial"/>
          <w:sz w:val="24"/>
        </w:rPr>
        <w:t>).</w:t>
      </w:r>
    </w:p>
    <w:p w:rsidR="00364B8F" w:rsidRPr="00A10769" w:rsidRDefault="00364B8F" w:rsidP="00364B8F">
      <w:pPr>
        <w:pStyle w:val="ParagraphStyle0"/>
        <w:spacing w:before="120" w:after="120"/>
        <w:rPr>
          <w:rFonts w:cs="Arial"/>
          <w:sz w:val="24"/>
          <w:szCs w:val="24"/>
        </w:rPr>
      </w:pPr>
      <w:r w:rsidRPr="00A10769">
        <w:rPr>
          <w:rFonts w:cs="Arial"/>
          <w:sz w:val="24"/>
          <w:szCs w:val="24"/>
        </w:rPr>
        <w:lastRenderedPageBreak/>
        <w:t>Đối với ăng ten đơn băng tần:</w:t>
      </w:r>
    </w:p>
    <w:p w:rsidR="00364B8F" w:rsidRPr="00F40F24" w:rsidRDefault="00364B8F" w:rsidP="00364B8F">
      <w:pPr>
        <w:pStyle w:val="ParagraphStyle0"/>
        <w:spacing w:before="0" w:after="120" w:line="240" w:lineRule="auto"/>
        <w:rPr>
          <w:rFonts w:cs="Arial"/>
          <w:sz w:val="24"/>
          <w:szCs w:val="24"/>
          <w:u w:val="single"/>
        </w:rPr>
      </w:pPr>
    </w:p>
    <w:p w:rsidR="00364B8F" w:rsidRPr="00A1067F" w:rsidRDefault="00A60C15" w:rsidP="00364B8F">
      <w:pPr>
        <w:pStyle w:val="ParagraphStyle0"/>
        <w:spacing w:before="0" w:after="120" w:line="240" w:lineRule="auto"/>
        <w:rPr>
          <w:rFonts w:cs="Arial"/>
          <w:b/>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EIRP(W)</m:t>
                  </m:r>
                </m:num>
                <m:den>
                  <m:r>
                    <m:rPr>
                      <m:sty m:val="p"/>
                    </m:rPr>
                    <w:rPr>
                      <w:rFonts w:ascii="Cambria Math" w:hAnsi="Cambria Math" w:cs="Arial"/>
                      <w:sz w:val="24"/>
                      <w:szCs w:val="24"/>
                    </w:rPr>
                    <m:t>0,05 x 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EIRP(W)</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cs="Arial"/>
              <w:sz w:val="24"/>
              <w:szCs w:val="24"/>
            </w:rPr>
            <m:t xml:space="preserve">=1,3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EIRP(W)</m:t>
                  </m:r>
                </m:num>
                <m:den>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m:oMathPara>
    </w:p>
    <w:p w:rsidR="00364B8F" w:rsidRPr="00A10769" w:rsidRDefault="00364B8F" w:rsidP="00364B8F">
      <w:pPr>
        <w:pStyle w:val="ParagraphStyle0"/>
        <w:spacing w:before="120" w:after="120"/>
        <w:rPr>
          <w:rFonts w:cs="Arial"/>
          <w:sz w:val="24"/>
          <w:szCs w:val="24"/>
        </w:rPr>
      </w:pPr>
      <w:r w:rsidRPr="00A10769">
        <w:rPr>
          <w:rFonts w:cs="Arial"/>
          <w:sz w:val="24"/>
          <w:szCs w:val="24"/>
        </w:rPr>
        <w:t xml:space="preserve">Đối với ăng ten đa băng tần: </w:t>
      </w:r>
    </w:p>
    <w:p w:rsidR="00364B8F" w:rsidRPr="00A1067F" w:rsidRDefault="00A60C15" w:rsidP="00364B8F">
      <w:pPr>
        <w:pStyle w:val="ParagraphStyle0"/>
        <w:spacing w:before="0" w:after="120" w:line="240" w:lineRule="auto"/>
        <w:rPr>
          <w:rFonts w:cs="Arial"/>
          <w:b/>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nary>
                <m:naryPr>
                  <m:chr m:val="∑"/>
                  <m:limLoc m:val="undOvr"/>
                  <m:supHide m:val="1"/>
                  <m:ctrlPr>
                    <w:rPr>
                      <w:rFonts w:ascii="Cambria Math" w:hAnsi="Cambria Math" w:cs="Arial"/>
                      <w:sz w:val="24"/>
                      <w:szCs w:val="24"/>
                    </w:rPr>
                  </m:ctrlPr>
                </m:naryPr>
                <m:sub>
                  <m:r>
                    <m:rPr>
                      <m:sty m:val="p"/>
                    </m:rPr>
                    <w:rPr>
                      <w:rFonts w:ascii="Cambria Math" w:hAnsi="Cambria Math" w:cs="Arial"/>
                      <w:sz w:val="24"/>
                      <w:szCs w:val="24"/>
                    </w:rPr>
                    <m:t>i</m:t>
                  </m:r>
                </m:sub>
                <m:sup/>
                <m:e>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i</m:t>
                          </m:r>
                        </m:sub>
                      </m:sSub>
                      <m:r>
                        <m:rPr>
                          <m:sty m:val="p"/>
                        </m:rPr>
                        <w:rPr>
                          <w:rFonts w:ascii="Cambria Math" w:hAnsi="Cambria Math" w:cs="Arial"/>
                          <w:sz w:val="24"/>
                          <w:szCs w:val="24"/>
                        </w:rPr>
                        <m:t>(W)</m:t>
                      </m:r>
                    </m:num>
                    <m:den>
                      <m:r>
                        <m:rPr>
                          <m:sty m:val="p"/>
                        </m:rPr>
                        <w:rPr>
                          <w:rFonts w:ascii="Cambria Math" w:hAnsi="Cambria Math" w:cs="Arial"/>
                          <w:sz w:val="24"/>
                          <w:szCs w:val="24"/>
                        </w:rPr>
                        <m:t>0,05 x 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L,i</m:t>
                          </m:r>
                        </m:sub>
                      </m:sSub>
                    </m:den>
                  </m:f>
                </m:e>
              </m:nary>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nary>
                <m:naryPr>
                  <m:chr m:val="∑"/>
                  <m:limLoc m:val="undOvr"/>
                  <m:supHide m:val="1"/>
                  <m:ctrlPr>
                    <w:rPr>
                      <w:rFonts w:ascii="Cambria Math" w:hAnsi="Cambria Math" w:cs="Arial"/>
                      <w:sz w:val="24"/>
                      <w:szCs w:val="24"/>
                    </w:rPr>
                  </m:ctrlPr>
                </m:naryPr>
                <m:sub>
                  <m:r>
                    <m:rPr>
                      <m:sty m:val="p"/>
                    </m:rPr>
                    <w:rPr>
                      <w:rFonts w:ascii="Cambria Math" w:hAnsi="Cambria Math" w:cs="Arial"/>
                      <w:sz w:val="24"/>
                      <w:szCs w:val="24"/>
                    </w:rPr>
                    <m:t>i</m:t>
                  </m:r>
                </m:sub>
                <m:sup/>
                <m:e>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i</m:t>
                          </m:r>
                        </m:sub>
                      </m:sSub>
                      <m:r>
                        <m:rPr>
                          <m:sty m:val="p"/>
                        </m:rPr>
                        <w:rPr>
                          <w:rFonts w:ascii="Cambria Math" w:hAnsi="Cambria Math" w:cs="Arial"/>
                          <w:sz w:val="24"/>
                          <w:szCs w:val="24"/>
                        </w:rPr>
                        <m:t>(W)</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L,i</m:t>
                          </m:r>
                        </m:sub>
                      </m:sSub>
                    </m:den>
                  </m:f>
                </m:e>
              </m:nary>
            </m:e>
          </m:rad>
          <m:r>
            <m:rPr>
              <m:sty m:val="p"/>
            </m:rPr>
            <w:rPr>
              <w:rFonts w:ascii="Cambria Math" w:hAnsi="Cambria Math" w:cs="Arial"/>
              <w:sz w:val="24"/>
              <w:szCs w:val="24"/>
            </w:rPr>
            <m:t xml:space="preserve">=1,3 </m:t>
          </m:r>
          <m:rad>
            <m:radPr>
              <m:degHide m:val="1"/>
              <m:ctrlPr>
                <w:rPr>
                  <w:rFonts w:ascii="Cambria Math" w:hAnsi="Cambria Math" w:cs="Arial"/>
                  <w:sz w:val="24"/>
                  <w:szCs w:val="24"/>
                </w:rPr>
              </m:ctrlPr>
            </m:radPr>
            <m:deg/>
            <m:e>
              <m:nary>
                <m:naryPr>
                  <m:chr m:val="∑"/>
                  <m:limLoc m:val="undOvr"/>
                  <m:supHide m:val="1"/>
                  <m:ctrlPr>
                    <w:rPr>
                      <w:rFonts w:ascii="Cambria Math" w:hAnsi="Cambria Math" w:cs="Arial"/>
                      <w:sz w:val="24"/>
                      <w:szCs w:val="24"/>
                    </w:rPr>
                  </m:ctrlPr>
                </m:naryPr>
                <m:sub>
                  <m:r>
                    <m:rPr>
                      <m:sty m:val="p"/>
                    </m:rPr>
                    <w:rPr>
                      <w:rFonts w:ascii="Cambria Math" w:hAnsi="Cambria Math" w:cs="Arial"/>
                      <w:sz w:val="24"/>
                      <w:szCs w:val="24"/>
                    </w:rPr>
                    <m:t>i</m:t>
                  </m:r>
                </m:sub>
                <m:sup/>
                <m:e>
                  <m:f>
                    <m:fPr>
                      <m:ctrlPr>
                        <w:rPr>
                          <w:rFonts w:ascii="Cambria Math"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i</m:t>
                          </m:r>
                        </m:sub>
                      </m:sSub>
                      <m:r>
                        <m:rPr>
                          <m:sty m:val="p"/>
                        </m:rPr>
                        <w:rPr>
                          <w:rFonts w:ascii="Cambria Math" w:hAnsi="Cambria Math" w:cs="Arial"/>
                          <w:sz w:val="24"/>
                          <w:szCs w:val="24"/>
                        </w:rPr>
                        <m:t>(W)</m:t>
                      </m:r>
                    </m:num>
                    <m:den>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L,i</m:t>
                          </m:r>
                        </m:sub>
                      </m:sSub>
                    </m:den>
                  </m:f>
                </m:e>
              </m:nary>
            </m:e>
          </m:rad>
        </m:oMath>
      </m:oMathPara>
    </w:p>
    <w:p w:rsidR="00A14C60" w:rsidRDefault="00A14C60" w:rsidP="00A14C60">
      <w:pPr>
        <w:pStyle w:val="ParagraphStyle0"/>
        <w:spacing w:before="120" w:after="120"/>
        <w:jc w:val="center"/>
        <w:rPr>
          <w:rFonts w:cs="Arial"/>
          <w:sz w:val="24"/>
          <w:szCs w:val="24"/>
        </w:rPr>
      </w:pPr>
    </w:p>
    <w:p w:rsidR="00C638F5" w:rsidRPr="00A1067F" w:rsidRDefault="00A60C15" w:rsidP="00A14C60">
      <w:pPr>
        <w:pStyle w:val="ParagraphStyle0"/>
        <w:spacing w:before="120" w:after="120"/>
        <w:jc w:val="center"/>
        <w:rPr>
          <w:rFonts w:cs="Arial"/>
          <w:sz w:val="24"/>
          <w:szCs w:val="24"/>
          <w:vertAlign w:val="subscript"/>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C638F5" w:rsidRPr="00A1067F">
        <w:rPr>
          <w:rFonts w:cs="Arial"/>
          <w:sz w:val="24"/>
          <w:szCs w:val="24"/>
        </w:rPr>
        <w:t xml:space="preserve"> = 3</w:t>
      </w:r>
      <w:proofErr w:type="gramStart"/>
      <w:r w:rsidR="00C638F5" w:rsidRPr="00A1067F">
        <w:rPr>
          <w:rFonts w:cs="Arial"/>
          <w:sz w:val="24"/>
          <w:szCs w:val="24"/>
        </w:rPr>
        <w:t>,5</w:t>
      </w:r>
      <w:proofErr w:type="gramEnd"/>
      <w:r w:rsidR="0038546C">
        <w:rPr>
          <w:rFonts w:cs="Arial"/>
          <w:sz w:val="24"/>
          <w:szCs w:val="24"/>
        </w:rPr>
        <w:t xml:space="preserve"> </w:t>
      </w:r>
      <w:r w:rsidR="00C638F5" w:rsidRPr="00A1067F">
        <w:rPr>
          <w:rFonts w:cs="Arial"/>
          <w:sz w:val="24"/>
          <w:szCs w:val="24"/>
          <w:vertAlign w:val="subscript"/>
        </w:rPr>
        <w:t xml:space="preserve">+ </w:t>
      </w: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b</m:t>
            </m:r>
          </m:sub>
        </m:sSub>
      </m:oMath>
      <w:r w:rsidR="00C638F5" w:rsidRPr="00A1067F">
        <w:rPr>
          <w:rFonts w:cs="Arial"/>
          <w:sz w:val="24"/>
        </w:rPr>
        <w:t xml:space="preserve"> (m)</w:t>
      </w:r>
    </w:p>
    <w:p w:rsidR="00C638F5" w:rsidRPr="00A1067F" w:rsidRDefault="00A60C15" w:rsidP="00C638F5">
      <w:pPr>
        <w:ind w:left="720"/>
        <w:jc w:val="center"/>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b</m:t>
            </m:r>
          </m:sub>
        </m:sSub>
        <m:r>
          <m:rPr>
            <m:sty m:val="p"/>
          </m:rPr>
          <w:rPr>
            <w:rFonts w:ascii="Cambria Math" w:hAnsi="Cambria Math" w:cs="Arial"/>
            <w:sz w:val="24"/>
          </w:rPr>
          <m:t>=</m:t>
        </m:r>
        <m:func>
          <m:funcPr>
            <m:ctrlPr>
              <w:rPr>
                <w:rFonts w:ascii="Cambria Math" w:hAnsi="Cambria Math" w:cs="Arial"/>
                <w:sz w:val="24"/>
              </w:rPr>
            </m:ctrlPr>
          </m:funcPr>
          <m:fName>
            <m:r>
              <m:rPr>
                <m:sty m:val="p"/>
              </m:rPr>
              <w:rPr>
                <w:rFonts w:ascii="Cambria Math" w:hAnsi="Cambria Math" w:cs="Arial"/>
                <w:sz w:val="24"/>
              </w:rPr>
              <m:t>max</m:t>
            </m:r>
          </m:fName>
          <m:e>
            <m:r>
              <m:rPr>
                <m:sty m:val="p"/>
              </m:rPr>
              <w:rPr>
                <w:rFonts w:ascii="Cambria Math" w:hAnsi="Cambria Math" w:cs="Arial"/>
                <w:sz w:val="24"/>
              </w:rPr>
              <m:t>(</m:t>
            </m:r>
          </m:e>
        </m:func>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func>
          <m:funcPr>
            <m:ctrlPr>
              <w:rPr>
                <w:rFonts w:ascii="Cambria Math" w:hAnsi="Cambria Math" w:cs="Arial"/>
                <w:sz w:val="24"/>
              </w:rPr>
            </m:ctrlPr>
          </m:funcPr>
          <m:fName>
            <m:r>
              <m:rPr>
                <m:sty m:val="p"/>
              </m:rPr>
              <w:rPr>
                <w:rFonts w:ascii="Cambria Math" w:hAnsi="Cambria Math" w:cs="Arial"/>
                <w:sz w:val="24"/>
              </w:rPr>
              <m:t>tan</m:t>
            </m:r>
          </m:fName>
          <m:e>
            <m:r>
              <m:rPr>
                <m:sty m:val="p"/>
              </m:rPr>
              <w:rPr>
                <w:rFonts w:ascii="Cambria Math" w:hAnsi="Cambria Math" w:cs="Arial"/>
                <w:sz w:val="24"/>
              </w:rPr>
              <m:t>α</m:t>
            </m:r>
          </m:e>
        </m:func>
        <m:r>
          <m:rPr>
            <m:sty m:val="p"/>
          </m:rPr>
          <w:rPr>
            <w:rFonts w:ascii="Cambria Math" w:hAnsi="Cambria Math" w:cs="Arial"/>
            <w:sz w:val="24"/>
          </w:rPr>
          <m:t>, 3,5)</m:t>
        </m:r>
      </m:oMath>
      <w:r w:rsidR="00A14C60" w:rsidRPr="00A1067F">
        <w:rPr>
          <w:rFonts w:cs="Arial"/>
          <w:sz w:val="24"/>
        </w:rPr>
        <w:t xml:space="preserve"> (m)</w:t>
      </w:r>
    </w:p>
    <w:p w:rsidR="00364B8F" w:rsidRPr="004D6C3A" w:rsidRDefault="00364B8F" w:rsidP="00364B8F">
      <w:pPr>
        <w:ind w:left="720"/>
        <w:jc w:val="center"/>
        <w:rPr>
          <w:rFonts w:cs="Arial"/>
          <w:sz w:val="24"/>
        </w:rPr>
      </w:pPr>
    </w:p>
    <w:p w:rsidR="00364B8F" w:rsidRPr="004D6C3A" w:rsidRDefault="00364B8F" w:rsidP="00995357">
      <w:pPr>
        <w:spacing w:after="120" w:line="288" w:lineRule="auto"/>
        <w:ind w:left="567" w:hanging="567"/>
        <w:rPr>
          <w:rFonts w:cs="Arial"/>
          <w:sz w:val="24"/>
        </w:rPr>
      </w:pPr>
      <w:r w:rsidRPr="004D6C3A">
        <w:rPr>
          <w:rFonts w:cs="Arial"/>
          <w:sz w:val="24"/>
        </w:rPr>
        <w:t xml:space="preserve">Trong đó: </w:t>
      </w:r>
    </w:p>
    <w:p w:rsidR="009621D1" w:rsidRDefault="00A60C15" w:rsidP="009621D1">
      <w:pPr>
        <w:pStyle w:val="ListParagraph"/>
        <w:numPr>
          <w:ilvl w:val="0"/>
          <w:numId w:val="14"/>
        </w:numPr>
        <w:spacing w:line="288" w:lineRule="auto"/>
        <w:ind w:left="284" w:hanging="284"/>
        <w:rPr>
          <w:rFonts w:cs="Arial"/>
          <w:sz w:val="24"/>
        </w:rPr>
      </w:pPr>
      <m:oMath>
        <m:sSub>
          <m:sSubPr>
            <m:ctrlPr>
              <w:rPr>
                <w:rFonts w:ascii="Cambria Math" w:hAnsi="Cambria Math" w:cs="Arial"/>
                <w:sz w:val="24"/>
              </w:rPr>
            </m:ctrlPr>
          </m:sSubPr>
          <m:e>
            <m:r>
              <m:rPr>
                <m:sty m:val="p"/>
              </m:rPr>
              <w:rPr>
                <w:rFonts w:ascii="Cambria Math" w:hAnsi="Cambria Math" w:cs="Arial"/>
                <w:sz w:val="24"/>
              </w:rPr>
              <m:t>D</m:t>
            </m:r>
          </m:e>
          <m:sub>
            <m:r>
              <m:rPr>
                <m:sty m:val="p"/>
              </m:rPr>
              <w:rPr>
                <w:rFonts w:ascii="Cambria Math" w:hAnsi="Cambria Math" w:cs="Arial"/>
                <w:sz w:val="24"/>
              </w:rPr>
              <m:t>RD</m:t>
            </m:r>
          </m:sub>
        </m:sSub>
      </m:oMath>
      <w:r w:rsidR="00C11181" w:rsidRPr="00A14C60">
        <w:rPr>
          <w:rFonts w:cs="Arial"/>
          <w:sz w:val="24"/>
        </w:rPr>
        <w:t>:</w:t>
      </w:r>
      <w:r w:rsidR="00C11181">
        <w:rPr>
          <w:rFonts w:cs="Arial"/>
          <w:sz w:val="24"/>
        </w:rPr>
        <w:t xml:space="preserve"> kích thước đáy của </w:t>
      </w:r>
      <w:r w:rsidR="00617E09">
        <w:rPr>
          <w:rFonts w:cs="Arial"/>
          <w:sz w:val="24"/>
        </w:rPr>
        <w:t>vùng liên quan</w:t>
      </w:r>
      <w:r w:rsidR="00C11181">
        <w:rPr>
          <w:rFonts w:cs="Arial"/>
          <w:sz w:val="24"/>
        </w:rPr>
        <w:t xml:space="preserve"> (m)</w:t>
      </w:r>
      <w:r w:rsidR="00CC4072">
        <w:rPr>
          <w:rFonts w:cs="Arial"/>
          <w:sz w:val="24"/>
        </w:rPr>
        <w:t>;</w:t>
      </w:r>
    </w:p>
    <w:p w:rsidR="009621D1" w:rsidRPr="009621D1" w:rsidRDefault="009621D1" w:rsidP="00EE48CC">
      <w:pPr>
        <w:pStyle w:val="ListParagraph"/>
        <w:numPr>
          <w:ilvl w:val="0"/>
          <w:numId w:val="14"/>
        </w:numPr>
        <w:spacing w:line="288" w:lineRule="auto"/>
        <w:ind w:left="284" w:hanging="284"/>
        <w:jc w:val="both"/>
        <w:rPr>
          <w:rFonts w:cs="Arial"/>
          <w:sz w:val="24"/>
        </w:rPr>
      </w:pPr>
      <w:r w:rsidRPr="009621D1">
        <w:rPr>
          <w:rFonts w:cs="Arial"/>
          <w:sz w:val="24"/>
        </w:rPr>
        <w:t>D</w:t>
      </w:r>
      <w:r w:rsidRPr="009621D1">
        <w:rPr>
          <w:rFonts w:cs="Arial"/>
          <w:sz w:val="24"/>
          <w:vertAlign w:val="subscript"/>
        </w:rPr>
        <w:t>f</w:t>
      </w:r>
      <w:r w:rsidRPr="009621D1">
        <w:rPr>
          <w:rFonts w:cs="Arial"/>
          <w:sz w:val="24"/>
        </w:rPr>
        <w:t xml:space="preserve"> (m): khoảng cách từ điểm tham chiếu của ăng ten đến đường biên vùng tuân thủ ở phía trước ăng ten (</w:t>
      </w:r>
      <w:r>
        <w:rPr>
          <w:rFonts w:cs="Arial"/>
          <w:sz w:val="24"/>
        </w:rPr>
        <w:t>xem 2.3.1</w:t>
      </w:r>
      <w:r w:rsidRPr="009621D1">
        <w:rPr>
          <w:rFonts w:cs="Arial"/>
          <w:sz w:val="24"/>
        </w:rPr>
        <w:t>);</w:t>
      </w:r>
    </w:p>
    <w:p w:rsidR="00364B8F" w:rsidRDefault="00A60C15" w:rsidP="005B1FA7">
      <w:pPr>
        <w:pStyle w:val="ListParagraph"/>
        <w:numPr>
          <w:ilvl w:val="0"/>
          <w:numId w:val="14"/>
        </w:numPr>
        <w:spacing w:line="288" w:lineRule="auto"/>
        <w:ind w:left="284" w:hanging="284"/>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F40F48">
        <w:rPr>
          <w:rFonts w:cs="Arial"/>
          <w:sz w:val="24"/>
        </w:rPr>
        <w:t>: c</w:t>
      </w:r>
      <w:r w:rsidR="00617E09">
        <w:rPr>
          <w:rFonts w:cs="Arial"/>
          <w:sz w:val="24"/>
        </w:rPr>
        <w:t>hiều cao vùng liên quan</w:t>
      </w:r>
      <w:r w:rsidR="00364B8F" w:rsidRPr="004D6C3A">
        <w:rPr>
          <w:rFonts w:cs="Arial"/>
          <w:sz w:val="24"/>
        </w:rPr>
        <w:t xml:space="preserve"> (m)</w:t>
      </w:r>
      <w:r w:rsidR="00364B8F">
        <w:rPr>
          <w:rFonts w:cs="Arial"/>
          <w:sz w:val="24"/>
        </w:rPr>
        <w:t>;</w:t>
      </w:r>
    </w:p>
    <w:p w:rsidR="00364B8F" w:rsidRPr="007637AE" w:rsidRDefault="00A60C15" w:rsidP="005B1FA7">
      <w:pPr>
        <w:pStyle w:val="ListParagraph"/>
        <w:numPr>
          <w:ilvl w:val="0"/>
          <w:numId w:val="14"/>
        </w:numPr>
        <w:spacing w:line="288" w:lineRule="auto"/>
        <w:ind w:left="284" w:hanging="284"/>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b</m:t>
            </m:r>
          </m:sub>
        </m:sSub>
      </m:oMath>
      <w:r w:rsidR="00F40F48">
        <w:rPr>
          <w:rFonts w:cs="Arial"/>
          <w:sz w:val="24"/>
        </w:rPr>
        <w:t>: c</w:t>
      </w:r>
      <w:r w:rsidR="00364B8F">
        <w:rPr>
          <w:rFonts w:cs="Arial"/>
          <w:sz w:val="24"/>
        </w:rPr>
        <w:t xml:space="preserve">hiều cao tính từ điểm tham chiếu của </w:t>
      </w:r>
      <w:r w:rsidR="00995357">
        <w:rPr>
          <w:rFonts w:cs="Arial"/>
          <w:sz w:val="24"/>
        </w:rPr>
        <w:t xml:space="preserve">ăng ten </w:t>
      </w:r>
      <w:r w:rsidR="00364B8F">
        <w:rPr>
          <w:rFonts w:cs="Arial"/>
          <w:sz w:val="24"/>
        </w:rPr>
        <w:t xml:space="preserve">đến mép dưới của vùng </w:t>
      </w:r>
      <w:r w:rsidR="009621D1">
        <w:rPr>
          <w:rFonts w:cs="Arial"/>
          <w:sz w:val="24"/>
        </w:rPr>
        <w:t>liên quan</w:t>
      </w:r>
      <w:r w:rsidR="00364B8F">
        <w:rPr>
          <w:rFonts w:cs="Arial"/>
          <w:sz w:val="24"/>
        </w:rPr>
        <w:t xml:space="preserve"> (m);</w:t>
      </w:r>
    </w:p>
    <w:p w:rsidR="00364B8F" w:rsidRDefault="00F40F48" w:rsidP="005B1FA7">
      <w:pPr>
        <w:pStyle w:val="ListParagraph"/>
        <w:numPr>
          <w:ilvl w:val="0"/>
          <w:numId w:val="14"/>
        </w:numPr>
        <w:spacing w:line="288" w:lineRule="auto"/>
        <w:ind w:left="284" w:hanging="284"/>
        <w:rPr>
          <w:rFonts w:cs="Arial"/>
          <w:sz w:val="24"/>
        </w:rPr>
      </w:pPr>
      <w:r>
        <w:rPr>
          <w:rFonts w:cs="Arial"/>
          <w:sz w:val="24"/>
        </w:rPr>
        <w:t>EIRP (W):</w:t>
      </w:r>
      <w:r w:rsidR="00E12E84">
        <w:rPr>
          <w:rFonts w:cs="Arial"/>
          <w:sz w:val="24"/>
        </w:rPr>
        <w:t xml:space="preserve"> </w:t>
      </w:r>
      <w:r>
        <w:rPr>
          <w:rFonts w:cs="Arial"/>
          <w:sz w:val="24"/>
        </w:rPr>
        <w:t>c</w:t>
      </w:r>
      <w:r w:rsidR="00364B8F" w:rsidRPr="004D6C3A">
        <w:rPr>
          <w:rFonts w:cs="Arial"/>
          <w:sz w:val="24"/>
        </w:rPr>
        <w:t xml:space="preserve">ông suất bức xạ đẳng hướng tương đương </w:t>
      </w:r>
      <w:r w:rsidR="003D7BAE" w:rsidRPr="006076D5">
        <w:rPr>
          <w:rFonts w:cs="Arial"/>
          <w:sz w:val="24"/>
        </w:rPr>
        <w:t>trung bình</w:t>
      </w:r>
      <w:r w:rsidR="00337A3E">
        <w:rPr>
          <w:rFonts w:cs="Arial"/>
          <w:sz w:val="24"/>
        </w:rPr>
        <w:t xml:space="preserve"> </w:t>
      </w:r>
      <w:r w:rsidR="00364B8F" w:rsidRPr="004D6C3A">
        <w:rPr>
          <w:rFonts w:cs="Arial"/>
          <w:sz w:val="24"/>
        </w:rPr>
        <w:t>(W)</w:t>
      </w:r>
      <w:r w:rsidR="00364B8F">
        <w:rPr>
          <w:rFonts w:cs="Arial"/>
          <w:sz w:val="24"/>
        </w:rPr>
        <w:t>;</w:t>
      </w:r>
    </w:p>
    <w:p w:rsidR="001C2CF1" w:rsidRDefault="00A60C15" w:rsidP="001C2CF1">
      <w:pPr>
        <w:pStyle w:val="ListParagraph"/>
        <w:numPr>
          <w:ilvl w:val="0"/>
          <w:numId w:val="14"/>
        </w:numPr>
        <w:spacing w:line="288" w:lineRule="auto"/>
        <w:ind w:left="284" w:hanging="284"/>
        <w:contextualSpacing w:val="0"/>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EIRP</m:t>
            </m:r>
          </m:e>
          <m:sub>
            <m:r>
              <m:rPr>
                <m:sty m:val="p"/>
              </m:rPr>
              <w:rPr>
                <w:rFonts w:ascii="Cambria Math" w:hAnsi="Cambria Math" w:cs="Arial"/>
                <w:sz w:val="24"/>
              </w:rPr>
              <m:t>i</m:t>
            </m:r>
          </m:sub>
        </m:sSub>
        <m:r>
          <m:rPr>
            <m:sty m:val="p"/>
          </m:rPr>
          <w:rPr>
            <w:rFonts w:ascii="Cambria Math" w:hAnsi="Cambria Math" w:cs="Arial"/>
            <w:sz w:val="24"/>
          </w:rPr>
          <m:t>(W)</m:t>
        </m:r>
      </m:oMath>
      <w:r w:rsidR="00364B8F" w:rsidRPr="00A14C60">
        <w:rPr>
          <w:rFonts w:cs="Arial"/>
          <w:sz w:val="24"/>
        </w:rPr>
        <w:t>:</w:t>
      </w:r>
      <w:r w:rsidR="00F40F48">
        <w:rPr>
          <w:rFonts w:cs="Arial"/>
          <w:sz w:val="24"/>
        </w:rPr>
        <w:t xml:space="preserve"> c</w:t>
      </w:r>
      <w:r w:rsidR="00364B8F" w:rsidRPr="004D6C3A">
        <w:rPr>
          <w:rFonts w:cs="Arial"/>
          <w:sz w:val="24"/>
        </w:rPr>
        <w:t xml:space="preserve">ông suất bức xạ đẳng </w:t>
      </w:r>
      <w:r w:rsidR="00582B34">
        <w:rPr>
          <w:rFonts w:cs="Arial"/>
          <w:sz w:val="24"/>
        </w:rPr>
        <w:t xml:space="preserve">hướng tương đương </w:t>
      </w:r>
      <w:r w:rsidR="003D7BAE" w:rsidRPr="006076D5">
        <w:rPr>
          <w:rFonts w:cs="Arial"/>
          <w:sz w:val="24"/>
        </w:rPr>
        <w:t>trung bình</w:t>
      </w:r>
      <w:r w:rsidR="003D7BAE">
        <w:rPr>
          <w:rFonts w:cs="Arial"/>
          <w:sz w:val="24"/>
        </w:rPr>
        <w:t xml:space="preserve"> </w:t>
      </w:r>
      <w:r w:rsidR="00582B34">
        <w:rPr>
          <w:rFonts w:cs="Arial"/>
          <w:sz w:val="24"/>
        </w:rPr>
        <w:t>của băng tần i</w:t>
      </w:r>
      <w:r w:rsidR="00364B8F" w:rsidRPr="004D6C3A">
        <w:rPr>
          <w:rFonts w:cs="Arial"/>
          <w:sz w:val="24"/>
        </w:rPr>
        <w:t>(W)</w:t>
      </w:r>
      <w:r w:rsidR="00270A62">
        <w:rPr>
          <w:rFonts w:cs="Arial"/>
          <w:sz w:val="24"/>
        </w:rPr>
        <w:t>;</w:t>
      </w:r>
    </w:p>
    <w:p w:rsidR="00364B8F" w:rsidRPr="001C2CF1" w:rsidRDefault="00A60C15" w:rsidP="001C2CF1">
      <w:pPr>
        <w:pStyle w:val="ListParagraph"/>
        <w:numPr>
          <w:ilvl w:val="0"/>
          <w:numId w:val="14"/>
        </w:numPr>
        <w:spacing w:line="288" w:lineRule="auto"/>
        <w:ind w:left="284" w:hanging="284"/>
        <w:contextualSpacing w:val="0"/>
        <w:jc w:val="both"/>
        <w:rPr>
          <w:rFonts w:cs="Arial"/>
          <w:sz w:val="24"/>
        </w:rPr>
      </w:pP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sz w:val="24"/>
              </w:rPr>
              <m:t>L</m:t>
            </m:r>
          </m:sub>
        </m:sSub>
      </m:oMath>
      <w:r w:rsidR="00364B8F" w:rsidRPr="00A14C60">
        <w:rPr>
          <w:rFonts w:cs="Arial"/>
          <w:sz w:val="24"/>
          <w:lang w:val="fr-FR"/>
        </w:rPr>
        <w:t>(W/m</w:t>
      </w:r>
      <w:r w:rsidR="00364B8F" w:rsidRPr="00A14C60">
        <w:rPr>
          <w:rFonts w:cs="Arial"/>
          <w:sz w:val="24"/>
          <w:vertAlign w:val="superscript"/>
          <w:lang w:val="fr-FR"/>
        </w:rPr>
        <w:t>2</w:t>
      </w:r>
      <w:r w:rsidR="00364B8F" w:rsidRPr="00A14C60">
        <w:rPr>
          <w:rFonts w:cs="Arial"/>
          <w:sz w:val="24"/>
          <w:lang w:val="fr-FR"/>
        </w:rPr>
        <w:t>)</w:t>
      </w:r>
      <w:r w:rsidR="00364B8F" w:rsidRPr="00A14C60">
        <w:rPr>
          <w:rFonts w:cs="Arial"/>
          <w:sz w:val="24"/>
        </w:rPr>
        <w:t>:</w:t>
      </w:r>
      <w:r w:rsidR="00F40F48">
        <w:rPr>
          <w:rFonts w:cs="Arial"/>
          <w:sz w:val="24"/>
        </w:rPr>
        <w:t xml:space="preserve"> m</w:t>
      </w:r>
      <w:r w:rsidR="00364B8F" w:rsidRPr="001C2CF1">
        <w:rPr>
          <w:rFonts w:cs="Arial"/>
          <w:sz w:val="24"/>
        </w:rPr>
        <w:t>ức giới hạn phơi nhiễm không do nghề nghiệp dẫn xuất dưới dạng mật độ công suất sóng phẳng tương đương (W/m</w:t>
      </w:r>
      <w:r w:rsidR="00364B8F" w:rsidRPr="001C2CF1">
        <w:rPr>
          <w:rFonts w:cs="Arial"/>
          <w:sz w:val="24"/>
          <w:vertAlign w:val="superscript"/>
        </w:rPr>
        <w:t>2</w:t>
      </w:r>
      <w:r w:rsidR="00364B8F" w:rsidRPr="001C2CF1">
        <w:rPr>
          <w:rFonts w:cs="Arial"/>
          <w:sz w:val="24"/>
        </w:rPr>
        <w:t>)</w:t>
      </w:r>
      <w:r w:rsidR="00EE5D5E" w:rsidRPr="001C2CF1">
        <w:rPr>
          <w:rFonts w:cs="Arial"/>
          <w:sz w:val="24"/>
        </w:rPr>
        <w:t>,</w:t>
      </w:r>
      <w:r w:rsidR="00A10769">
        <w:rPr>
          <w:rFonts w:cs="Arial"/>
          <w:sz w:val="24"/>
        </w:rPr>
        <w:t xml:space="preserve"> </w:t>
      </w:r>
      <w:r w:rsidR="00EE5D5E" w:rsidRPr="001C2CF1">
        <w:rPr>
          <w:rFonts w:cs="Arial"/>
          <w:sz w:val="24"/>
        </w:rPr>
        <w:t xml:space="preserve">đối với BS áp dụng </w:t>
      </w:r>
      <w:r w:rsidR="00083C99">
        <w:rPr>
          <w:rFonts w:cs="Arial"/>
          <w:sz w:val="24"/>
        </w:rPr>
        <w:t>d</w:t>
      </w:r>
      <w:r w:rsidR="00EE5D5E" w:rsidRPr="001C2CF1">
        <w:rPr>
          <w:rFonts w:cs="Arial"/>
          <w:sz w:val="24"/>
        </w:rPr>
        <w:t>ải tần từ 110</w:t>
      </w:r>
      <w:r w:rsidR="00337A3E" w:rsidRPr="00337A3E">
        <w:rPr>
          <w:rFonts w:cs="Arial"/>
          <w:color w:val="FFFFFF" w:themeColor="background1"/>
          <w:sz w:val="24"/>
        </w:rPr>
        <w:t>_</w:t>
      </w:r>
      <w:r w:rsidR="00EE5D5E" w:rsidRPr="001C2CF1">
        <w:rPr>
          <w:rFonts w:cs="Arial"/>
          <w:sz w:val="24"/>
        </w:rPr>
        <w:t>MHz đến 6</w:t>
      </w:r>
      <w:r w:rsidR="00337A3E">
        <w:rPr>
          <w:rFonts w:cs="Arial"/>
          <w:sz w:val="24"/>
        </w:rPr>
        <w:t xml:space="preserve"> </w:t>
      </w:r>
      <w:r w:rsidR="00EE5D5E" w:rsidRPr="001C2CF1">
        <w:rPr>
          <w:rFonts w:cs="Arial"/>
          <w:sz w:val="24"/>
        </w:rPr>
        <w:t>GHz</w:t>
      </w:r>
      <w:r w:rsidR="00364B8F" w:rsidRPr="001C2CF1">
        <w:rPr>
          <w:rFonts w:cs="Arial"/>
          <w:sz w:val="24"/>
        </w:rPr>
        <w:t xml:space="preserve"> được tính bằng 2</w:t>
      </w:r>
      <w:r w:rsidR="00337A3E">
        <w:rPr>
          <w:rFonts w:cs="Arial"/>
          <w:sz w:val="24"/>
        </w:rPr>
        <w:t xml:space="preserve"> </w:t>
      </w:r>
      <w:r w:rsidR="00364B8F" w:rsidRPr="001C2CF1">
        <w:rPr>
          <w:rFonts w:cs="Arial"/>
          <w:sz w:val="24"/>
        </w:rPr>
        <w:t>W/m</w:t>
      </w:r>
      <w:r w:rsidR="00364B8F" w:rsidRPr="001C2CF1">
        <w:rPr>
          <w:rFonts w:cs="Arial"/>
          <w:sz w:val="24"/>
          <w:vertAlign w:val="superscript"/>
        </w:rPr>
        <w:t>2</w:t>
      </w:r>
      <w:r w:rsidR="00742A72">
        <w:rPr>
          <w:rFonts w:cs="Arial"/>
          <w:sz w:val="24"/>
          <w:vertAlign w:val="superscript"/>
        </w:rPr>
        <w:softHyphen/>
      </w:r>
      <w:r w:rsidR="00742A72">
        <w:rPr>
          <w:rFonts w:cs="Arial"/>
          <w:sz w:val="24"/>
          <w:vertAlign w:val="superscript"/>
        </w:rPr>
        <w:softHyphen/>
      </w:r>
      <w:r w:rsidR="00742A72">
        <w:rPr>
          <w:rFonts w:cs="Arial"/>
          <w:sz w:val="24"/>
          <w:vertAlign w:val="superscript"/>
        </w:rPr>
        <w:softHyphen/>
      </w:r>
      <w:r w:rsidR="00742A72">
        <w:rPr>
          <w:rFonts w:cs="Arial"/>
          <w:sz w:val="24"/>
          <w:vertAlign w:val="superscript"/>
        </w:rPr>
        <w:softHyphen/>
      </w:r>
      <w:r w:rsidR="00742A72">
        <w:rPr>
          <w:rFonts w:cs="Arial"/>
          <w:sz w:val="24"/>
          <w:vertAlign w:val="superscript"/>
        </w:rPr>
        <w:softHyphen/>
      </w:r>
      <w:r w:rsidR="00742A72">
        <w:rPr>
          <w:rFonts w:cs="Arial"/>
          <w:sz w:val="24"/>
          <w:vertAlign w:val="superscript"/>
        </w:rPr>
        <w:softHyphen/>
      </w:r>
      <w:r w:rsidR="00742A72">
        <w:rPr>
          <w:rFonts w:cs="Arial"/>
          <w:sz w:val="24"/>
          <w:vertAlign w:val="superscript"/>
        </w:rPr>
        <w:softHyphen/>
      </w:r>
      <w:r w:rsidR="00742A72" w:rsidRPr="00354C9D">
        <w:rPr>
          <w:rFonts w:cs="Arial"/>
          <w:sz w:val="24"/>
        </w:rPr>
        <w:t>;</w:t>
      </w:r>
    </w:p>
    <w:p w:rsidR="00364B8F" w:rsidRDefault="00A60C15" w:rsidP="005B1FA7">
      <w:pPr>
        <w:pStyle w:val="ListParagraph"/>
        <w:numPr>
          <w:ilvl w:val="0"/>
          <w:numId w:val="14"/>
        </w:numPr>
        <w:spacing w:line="288" w:lineRule="auto"/>
        <w:ind w:left="284" w:hanging="284"/>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S</m:t>
            </m:r>
          </m:e>
          <m:sub>
            <m:r>
              <m:rPr>
                <m:sty m:val="p"/>
              </m:rPr>
              <w:rPr>
                <w:rFonts w:ascii="Cambria Math" w:hAnsi="Cambria Math" w:cs="Arial"/>
                <w:sz w:val="24"/>
              </w:rPr>
              <m:t>L,i</m:t>
            </m:r>
          </m:sub>
        </m:sSub>
      </m:oMath>
      <w:r w:rsidR="00364B8F" w:rsidRPr="00A14C60">
        <w:rPr>
          <w:rFonts w:cs="Arial"/>
          <w:sz w:val="24"/>
        </w:rPr>
        <w:t>:</w:t>
      </w:r>
      <w:r w:rsidR="00364B8F" w:rsidRPr="004D6C3A">
        <w:rPr>
          <w:rFonts w:cs="Arial"/>
          <w:sz w:val="24"/>
        </w:rPr>
        <w:t xml:space="preserve"> </w:t>
      </w:r>
      <w:r w:rsidR="00F40F48">
        <w:rPr>
          <w:rFonts w:cs="Arial"/>
          <w:sz w:val="24"/>
        </w:rPr>
        <w:t>m</w:t>
      </w:r>
      <w:r w:rsidR="00364B8F">
        <w:rPr>
          <w:rFonts w:cs="Arial"/>
          <w:sz w:val="24"/>
        </w:rPr>
        <w:t xml:space="preserve">ức giới hạn phơi nhiễm không do nghề nghiệp  dẫn xuất dưới dạng mật độ công suất sóng phẳng tương đương của băng tần i </w:t>
      </w:r>
      <w:r w:rsidR="00364B8F" w:rsidRPr="004D6C3A">
        <w:rPr>
          <w:rFonts w:cs="Arial"/>
          <w:sz w:val="24"/>
        </w:rPr>
        <w:t>(W/m</w:t>
      </w:r>
      <w:r w:rsidR="00364B8F" w:rsidRPr="004D6C3A">
        <w:rPr>
          <w:rFonts w:cs="Arial"/>
          <w:sz w:val="24"/>
          <w:vertAlign w:val="superscript"/>
        </w:rPr>
        <w:t>2</w:t>
      </w:r>
      <w:r w:rsidR="00364B8F" w:rsidRPr="004D6C3A">
        <w:rPr>
          <w:rFonts w:cs="Arial"/>
          <w:sz w:val="24"/>
        </w:rPr>
        <w:t>)</w:t>
      </w:r>
      <w:r w:rsidR="00EE5D5E">
        <w:rPr>
          <w:rFonts w:cs="Arial"/>
          <w:sz w:val="24"/>
        </w:rPr>
        <w:t xml:space="preserve">,đối với BS áp dụng </w:t>
      </w:r>
      <w:r w:rsidR="00083C99">
        <w:rPr>
          <w:rFonts w:cs="Arial"/>
          <w:sz w:val="24"/>
        </w:rPr>
        <w:t>d</w:t>
      </w:r>
      <w:r w:rsidR="00EE5D5E">
        <w:rPr>
          <w:rFonts w:cs="Arial"/>
          <w:sz w:val="24"/>
        </w:rPr>
        <w:t>ải tần từ 110</w:t>
      </w:r>
      <w:r w:rsidR="00995357">
        <w:rPr>
          <w:rFonts w:cs="Arial"/>
          <w:sz w:val="24"/>
        </w:rPr>
        <w:t xml:space="preserve"> </w:t>
      </w:r>
      <w:r w:rsidR="00EE5D5E">
        <w:rPr>
          <w:rFonts w:cs="Arial"/>
          <w:sz w:val="24"/>
        </w:rPr>
        <w:t>MHz đến 6</w:t>
      </w:r>
      <w:r w:rsidR="00995357">
        <w:rPr>
          <w:rFonts w:cs="Arial"/>
          <w:sz w:val="24"/>
        </w:rPr>
        <w:t xml:space="preserve"> </w:t>
      </w:r>
      <w:r w:rsidR="00EE5D5E">
        <w:rPr>
          <w:rFonts w:cs="Arial"/>
          <w:sz w:val="24"/>
        </w:rPr>
        <w:t>GHz</w:t>
      </w:r>
      <w:r w:rsidR="00364B8F">
        <w:rPr>
          <w:rFonts w:cs="Arial"/>
          <w:sz w:val="24"/>
        </w:rPr>
        <w:t xml:space="preserve"> được tính bằng 2</w:t>
      </w:r>
      <w:r w:rsidR="00337A3E">
        <w:rPr>
          <w:rFonts w:cs="Arial"/>
          <w:sz w:val="24"/>
        </w:rPr>
        <w:t xml:space="preserve"> </w:t>
      </w:r>
      <w:r w:rsidR="00364B8F" w:rsidRPr="004D6C3A">
        <w:rPr>
          <w:rFonts w:cs="Arial"/>
          <w:sz w:val="24"/>
        </w:rPr>
        <w:t>W/m</w:t>
      </w:r>
      <w:r w:rsidR="00364B8F" w:rsidRPr="004D6C3A">
        <w:rPr>
          <w:rFonts w:cs="Arial"/>
          <w:sz w:val="24"/>
          <w:vertAlign w:val="superscript"/>
        </w:rPr>
        <w:t>2</w:t>
      </w:r>
      <w:r w:rsidR="00320FE6">
        <w:rPr>
          <w:rFonts w:cs="Arial"/>
          <w:sz w:val="24"/>
          <w:vertAlign w:val="subscript"/>
        </w:rPr>
        <w:softHyphen/>
      </w:r>
      <w:r w:rsidR="00320FE6" w:rsidRPr="00354C9D">
        <w:rPr>
          <w:rFonts w:cs="Arial"/>
          <w:sz w:val="24"/>
        </w:rPr>
        <w:t>;</w:t>
      </w:r>
    </w:p>
    <w:p w:rsidR="00364B8F" w:rsidRPr="0053264F" w:rsidRDefault="00F40F48" w:rsidP="005B1FA7">
      <w:pPr>
        <w:pStyle w:val="ListParagraph"/>
        <w:numPr>
          <w:ilvl w:val="0"/>
          <w:numId w:val="14"/>
        </w:numPr>
        <w:spacing w:line="288" w:lineRule="auto"/>
        <w:ind w:left="284" w:hanging="284"/>
        <w:rPr>
          <w:rFonts w:cs="Arial"/>
          <w:sz w:val="24"/>
        </w:rPr>
      </w:pPr>
      <w:r>
        <w:rPr>
          <w:rFonts w:cs="Arial"/>
          <w:sz w:val="24"/>
        </w:rPr>
        <w:t>α: t</w:t>
      </w:r>
      <w:r w:rsidR="00364B8F" w:rsidRPr="0053264F">
        <w:rPr>
          <w:rFonts w:cs="Arial"/>
          <w:sz w:val="24"/>
        </w:rPr>
        <w:t>ổng góc ngẩng (điện + cơ) tính bằng độ;</w:t>
      </w:r>
    </w:p>
    <w:p w:rsidR="00364B8F" w:rsidRDefault="00364B8F" w:rsidP="005B1FA7">
      <w:pPr>
        <w:pStyle w:val="ListParagraph"/>
        <w:numPr>
          <w:ilvl w:val="0"/>
          <w:numId w:val="14"/>
        </w:numPr>
        <w:spacing w:line="288" w:lineRule="auto"/>
        <w:ind w:left="284" w:hanging="284"/>
        <w:jc w:val="both"/>
        <w:rPr>
          <w:rFonts w:cs="Arial"/>
          <w:sz w:val="24"/>
        </w:rPr>
      </w:pPr>
      <w:r>
        <w:rPr>
          <w:rFonts w:cs="Arial"/>
          <w:sz w:val="24"/>
        </w:rPr>
        <w:t xml:space="preserve">Trong trường hợp không xác định được </w:t>
      </w:r>
      <w:r w:rsidRPr="004D6C3A">
        <w:rPr>
          <w:rFonts w:cs="Arial"/>
          <w:sz w:val="24"/>
        </w:rPr>
        <w:t>α</w:t>
      </w:r>
      <w:r>
        <w:rPr>
          <w:rFonts w:cs="Arial"/>
          <w:sz w:val="24"/>
        </w:rPr>
        <w:t xml:space="preserve"> thì có thể tính bằng </w:t>
      </w:r>
      <m:oMath>
        <m:f>
          <m:fPr>
            <m:ctrlPr>
              <w:rPr>
                <w:rFonts w:ascii="Cambria Math" w:hAnsi="Cambria Math" w:cs="Arial"/>
                <w:sz w:val="24"/>
              </w:rPr>
            </m:ctrlPr>
          </m:fPr>
          <m:num>
            <m:r>
              <m:rPr>
                <m:sty m:val="p"/>
              </m:rPr>
              <w:rPr>
                <w:rFonts w:ascii="Cambria Math" w:hAnsi="Cambria Math" w:cs="Arial"/>
                <w:sz w:val="24"/>
              </w:rPr>
              <m:t>π</m:t>
            </m:r>
          </m:num>
          <m:den>
            <m:r>
              <m:rPr>
                <m:sty m:val="p"/>
              </m:rPr>
              <w:rPr>
                <w:rFonts w:ascii="Cambria Math" w:hAnsi="Cambria Math" w:cs="Arial"/>
                <w:sz w:val="24"/>
              </w:rPr>
              <m:t>15</m:t>
            </m:r>
          </m:den>
        </m:f>
        <m:r>
          <m:rPr>
            <m:sty m:val="p"/>
          </m:rPr>
          <w:rPr>
            <w:rFonts w:ascii="Cambria Math" w:hAnsi="Cambria Math" w:cs="Arial"/>
            <w:sz w:val="24"/>
          </w:rPr>
          <m:t>radians</m:t>
        </m:r>
      </m:oMath>
      <w:r>
        <w:rPr>
          <w:rFonts w:cs="Arial"/>
          <w:sz w:val="24"/>
        </w:rPr>
        <w:t xml:space="preserve"> (12</w:t>
      </w:r>
      <w:r w:rsidR="00F40F48">
        <w:rPr>
          <w:rFonts w:cs="Arial"/>
          <w:sz w:val="24"/>
        </w:rPr>
        <w:t xml:space="preserve"> </w:t>
      </w:r>
      <w:r w:rsidR="00F40F48">
        <w:rPr>
          <w:rFonts w:cs="Arial"/>
          <w:sz w:val="24"/>
          <w:vertAlign w:val="superscript"/>
        </w:rPr>
        <w:t>0</w:t>
      </w:r>
      <w:r>
        <w:rPr>
          <w:rFonts w:cs="Arial"/>
          <w:sz w:val="24"/>
        </w:rPr>
        <w:t>), đây là góc ngẩng thực tế tối đa được lựa chọn để đảm bảo kết quả là ngặt nghèo nhất. Độ cao 3,5</w:t>
      </w:r>
      <w:r w:rsidR="00337A3E">
        <w:rPr>
          <w:rFonts w:cs="Arial"/>
          <w:sz w:val="24"/>
        </w:rPr>
        <w:t xml:space="preserve"> </w:t>
      </w:r>
      <w:r>
        <w:rPr>
          <w:rFonts w:cs="Arial"/>
          <w:sz w:val="24"/>
        </w:rPr>
        <w:t>m cũng được lựa chọn tương ứng với chiều cao H</w:t>
      </w:r>
      <w:r w:rsidRPr="00FF3916">
        <w:rPr>
          <w:rFonts w:cs="Arial"/>
          <w:sz w:val="24"/>
          <w:vertAlign w:val="subscript"/>
        </w:rPr>
        <w:t>b</w:t>
      </w:r>
      <w:r w:rsidR="007103CF">
        <w:rPr>
          <w:rFonts w:cs="Arial"/>
          <w:sz w:val="24"/>
        </w:rPr>
        <w:t xml:space="preserve"> thực tế cho ăng </w:t>
      </w:r>
      <w:r w:rsidR="00C02E70">
        <w:rPr>
          <w:rFonts w:cs="Arial"/>
          <w:sz w:val="24"/>
        </w:rPr>
        <w:t>ten không có góc ngẩng;</w:t>
      </w:r>
    </w:p>
    <w:p w:rsidR="00364B8F" w:rsidRDefault="00364B8F" w:rsidP="007103CF">
      <w:pPr>
        <w:pStyle w:val="ListParagraph"/>
        <w:numPr>
          <w:ilvl w:val="0"/>
          <w:numId w:val="14"/>
        </w:numPr>
        <w:spacing w:line="288" w:lineRule="auto"/>
        <w:ind w:left="284" w:hanging="284"/>
        <w:jc w:val="both"/>
        <w:rPr>
          <w:rFonts w:cs="Arial"/>
          <w:sz w:val="24"/>
        </w:rPr>
      </w:pPr>
      <w:r w:rsidRPr="00574A29">
        <w:rPr>
          <w:rFonts w:cs="Arial"/>
          <w:sz w:val="24"/>
        </w:rPr>
        <w:t xml:space="preserve">Các </w:t>
      </w:r>
      <w:r>
        <w:rPr>
          <w:rFonts w:cs="Arial"/>
          <w:sz w:val="24"/>
        </w:rPr>
        <w:t>cô</w:t>
      </w:r>
      <w:r w:rsidR="007103CF">
        <w:rPr>
          <w:rFonts w:cs="Arial"/>
          <w:sz w:val="24"/>
        </w:rPr>
        <w:t xml:space="preserve">ng thức trên được áp dụng cho ăng ten nghiêng xuống. Nếu ăng </w:t>
      </w:r>
      <w:r>
        <w:rPr>
          <w:rFonts w:cs="Arial"/>
          <w:sz w:val="24"/>
        </w:rPr>
        <w:t xml:space="preserve">ten </w:t>
      </w:r>
      <w:r w:rsidRPr="00574A29">
        <w:rPr>
          <w:rFonts w:cs="Arial"/>
          <w:sz w:val="24"/>
        </w:rPr>
        <w:t xml:space="preserve">nghiêng lên </w:t>
      </w:r>
      <w:r>
        <w:rPr>
          <w:rFonts w:cs="Arial"/>
          <w:sz w:val="24"/>
        </w:rPr>
        <w:t xml:space="preserve">phía </w:t>
      </w:r>
      <w:r w:rsidRPr="00574A29">
        <w:rPr>
          <w:rFonts w:cs="Arial"/>
          <w:sz w:val="24"/>
        </w:rPr>
        <w:t xml:space="preserve">trên, các giá trị </w:t>
      </w:r>
      <w:r>
        <w:rPr>
          <w:rFonts w:cs="Arial"/>
          <w:sz w:val="24"/>
        </w:rPr>
        <w:t>3</w:t>
      </w:r>
      <w:proofErr w:type="gramStart"/>
      <w:r>
        <w:rPr>
          <w:rFonts w:cs="Arial"/>
          <w:sz w:val="24"/>
        </w:rPr>
        <w:t>,5</w:t>
      </w:r>
      <w:proofErr w:type="gramEnd"/>
      <w:r w:rsidR="00337A3E">
        <w:rPr>
          <w:rFonts w:cs="Arial"/>
          <w:sz w:val="24"/>
        </w:rPr>
        <w:t xml:space="preserve"> </w:t>
      </w:r>
      <w:r>
        <w:rPr>
          <w:rFonts w:cs="Arial"/>
          <w:sz w:val="24"/>
        </w:rPr>
        <w:t xml:space="preserve">m và </w:t>
      </w: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b</m:t>
            </m:r>
          </m:sub>
        </m:sSub>
      </m:oMath>
      <w:r w:rsidRPr="00574A29">
        <w:rPr>
          <w:rFonts w:cs="Arial"/>
          <w:sz w:val="24"/>
        </w:rPr>
        <w:t>sẽ được hoán đổi.</w:t>
      </w:r>
    </w:p>
    <w:p w:rsidR="00851A8A" w:rsidRPr="004D6C3A" w:rsidRDefault="00851A8A" w:rsidP="00BB2450">
      <w:pPr>
        <w:pStyle w:val="Heading3"/>
      </w:pPr>
      <w:bookmarkStart w:id="47" w:name="_Toc86951793"/>
      <w:r w:rsidRPr="004D6C3A">
        <w:t>Vùng đo</w:t>
      </w:r>
      <w:r>
        <w:t xml:space="preserve"> (DI)</w:t>
      </w:r>
      <w:bookmarkEnd w:id="47"/>
    </w:p>
    <w:p w:rsidR="00851A8A" w:rsidRDefault="00851A8A" w:rsidP="00851A8A">
      <w:pPr>
        <w:pStyle w:val="ParagraphStyle0"/>
        <w:spacing w:before="120" w:after="120"/>
        <w:rPr>
          <w:rFonts w:cs="Arial"/>
          <w:sz w:val="24"/>
          <w:szCs w:val="24"/>
        </w:rPr>
      </w:pPr>
      <w:r w:rsidRPr="004D6C3A">
        <w:rPr>
          <w:rFonts w:cs="Arial"/>
          <w:sz w:val="24"/>
          <w:szCs w:val="24"/>
        </w:rPr>
        <w:t xml:space="preserve">Vùng đo là vùng con của vùng </w:t>
      </w:r>
      <w:r w:rsidR="007103CF">
        <w:rPr>
          <w:rFonts w:cs="Arial"/>
          <w:sz w:val="24"/>
          <w:szCs w:val="24"/>
        </w:rPr>
        <w:t>liên quan</w:t>
      </w:r>
      <w:r w:rsidRPr="004D6C3A">
        <w:rPr>
          <w:rFonts w:cs="Arial"/>
          <w:sz w:val="24"/>
          <w:szCs w:val="24"/>
        </w:rPr>
        <w:t xml:space="preserve"> và nơi người dân có thể tiếp cận, là phần giao nhau giữa vùng </w:t>
      </w:r>
      <w:r w:rsidR="007103CF">
        <w:rPr>
          <w:rFonts w:cs="Arial"/>
          <w:sz w:val="24"/>
          <w:szCs w:val="24"/>
        </w:rPr>
        <w:t>liên quan</w:t>
      </w:r>
      <w:r w:rsidRPr="004D6C3A">
        <w:rPr>
          <w:rFonts w:cs="Arial"/>
          <w:sz w:val="24"/>
          <w:szCs w:val="24"/>
        </w:rPr>
        <w:t xml:space="preserve"> và vùng thâm nhập của trạm gốc (xem Hình 9).</w:t>
      </w:r>
    </w:p>
    <w:p w:rsidR="007213F4" w:rsidRDefault="00400409" w:rsidP="00851A8A">
      <w:pPr>
        <w:pStyle w:val="ParagraphStyle0"/>
        <w:spacing w:before="120" w:after="120"/>
        <w:rPr>
          <w:rFonts w:cs="Arial"/>
          <w:sz w:val="24"/>
          <w:szCs w:val="24"/>
        </w:rPr>
      </w:pPr>
      <w:r>
        <w:rPr>
          <w:rFonts w:cs="Arial"/>
          <w:noProof/>
          <w:sz w:val="24"/>
          <w:szCs w:val="24"/>
        </w:rPr>
        <w:lastRenderedPageBreak/>
        <w:drawing>
          <wp:inline distT="0" distB="0" distL="0" distR="0" wp14:anchorId="12F263C4" wp14:editId="77EA1F8E">
            <wp:extent cx="5758718" cy="3190875"/>
            <wp:effectExtent l="0" t="0" r="0" b="0"/>
            <wp:docPr id="12" name="Picture 12" descr="C:\Users\VNTA\Download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NTA\Downloads\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191984"/>
                    </a:xfrm>
                    <a:prstGeom prst="rect">
                      <a:avLst/>
                    </a:prstGeom>
                    <a:noFill/>
                    <a:ln>
                      <a:noFill/>
                    </a:ln>
                  </pic:spPr>
                </pic:pic>
              </a:graphicData>
            </a:graphic>
          </wp:inline>
        </w:drawing>
      </w:r>
    </w:p>
    <w:p w:rsidR="00851A8A" w:rsidRPr="004D6C3A" w:rsidRDefault="00851A8A" w:rsidP="00A10769">
      <w:pPr>
        <w:pStyle w:val="FigureStyle"/>
      </w:pPr>
      <w:r>
        <w:t>Hình 9</w:t>
      </w:r>
      <w:r w:rsidRPr="004D6C3A">
        <w:t xml:space="preserve"> - Minh họa vùng đo</w:t>
      </w:r>
      <w:r>
        <w:t xml:space="preserve"> của </w:t>
      </w:r>
      <w:r w:rsidR="007213F4">
        <w:t>ăng t</w:t>
      </w:r>
      <w:r w:rsidRPr="00365780">
        <w:t xml:space="preserve">en </w:t>
      </w:r>
      <w:r>
        <w:t xml:space="preserve">đẳng hướng </w:t>
      </w:r>
      <w:proofErr w:type="gramStart"/>
      <w:r>
        <w:t>theo</w:t>
      </w:r>
      <w:proofErr w:type="gramEnd"/>
      <w:r>
        <w:t xml:space="preserve"> phương nằm ngang </w:t>
      </w:r>
    </w:p>
    <w:p w:rsidR="00F86B4C" w:rsidRPr="00AE031C" w:rsidRDefault="000E4799" w:rsidP="00BB2450">
      <w:pPr>
        <w:pStyle w:val="Heading2"/>
      </w:pPr>
      <w:bookmarkStart w:id="48" w:name="dieu_2_4"/>
      <w:bookmarkStart w:id="49" w:name="_Toc86951794"/>
      <w:r>
        <w:t xml:space="preserve"> </w:t>
      </w:r>
      <w:r w:rsidR="00F86B4C" w:rsidRPr="00AE031C">
        <w:t>Phương pháp đo</w:t>
      </w:r>
      <w:bookmarkEnd w:id="48"/>
      <w:bookmarkEnd w:id="49"/>
    </w:p>
    <w:p w:rsidR="00F86B4C" w:rsidRPr="004D6C3A" w:rsidRDefault="00F86B4C" w:rsidP="00BB2450">
      <w:pPr>
        <w:pStyle w:val="Heading3"/>
      </w:pPr>
      <w:bookmarkStart w:id="50" w:name="_Toc86951795"/>
      <w:r w:rsidRPr="004D6C3A">
        <w:t xml:space="preserve">Yêu cầu </w:t>
      </w:r>
      <w:proofErr w:type="gramStart"/>
      <w:r w:rsidRPr="004D6C3A">
        <w:t>chung</w:t>
      </w:r>
      <w:bookmarkEnd w:id="50"/>
      <w:proofErr w:type="gramEnd"/>
    </w:p>
    <w:p w:rsidR="00BC4014" w:rsidRDefault="00295917" w:rsidP="000770BB">
      <w:pPr>
        <w:pStyle w:val="ParagraphStyle0"/>
        <w:spacing w:before="120" w:after="120" w:line="300" w:lineRule="auto"/>
        <w:rPr>
          <w:rFonts w:cs="Arial"/>
          <w:sz w:val="24"/>
          <w:szCs w:val="24"/>
        </w:rPr>
      </w:pPr>
      <w:r>
        <w:rPr>
          <w:rFonts w:cs="Arial"/>
          <w:sz w:val="24"/>
          <w:szCs w:val="24"/>
        </w:rPr>
        <w:t>Có thể sử d</w:t>
      </w:r>
      <w:r w:rsidR="00BC4014" w:rsidRPr="00BC4014">
        <w:rPr>
          <w:rFonts w:cs="Arial"/>
          <w:sz w:val="24"/>
          <w:szCs w:val="24"/>
        </w:rPr>
        <w:t xml:space="preserve">ụng thiết bị đo băng thông rộng hoặc thiết bị đo chọn tần </w:t>
      </w:r>
      <w:r w:rsidR="00492258">
        <w:rPr>
          <w:rFonts w:cs="Arial"/>
          <w:sz w:val="24"/>
          <w:szCs w:val="24"/>
        </w:rPr>
        <w:t xml:space="preserve">bao gồm một hoặc nhiều đầu đo </w:t>
      </w:r>
      <w:r w:rsidR="00BC4014" w:rsidRPr="00BC4014">
        <w:rPr>
          <w:rFonts w:cs="Arial"/>
          <w:sz w:val="24"/>
          <w:szCs w:val="24"/>
        </w:rPr>
        <w:t>để đo kiểm</w:t>
      </w:r>
      <w:r w:rsidR="00337A3E">
        <w:rPr>
          <w:rFonts w:cs="Arial"/>
          <w:sz w:val="24"/>
          <w:szCs w:val="24"/>
        </w:rPr>
        <w:t xml:space="preserve"> </w:t>
      </w:r>
      <w:r w:rsidR="00C461C9">
        <w:rPr>
          <w:rFonts w:cs="Arial"/>
          <w:sz w:val="24"/>
          <w:szCs w:val="24"/>
        </w:rPr>
        <w:t xml:space="preserve">cường độ </w:t>
      </w:r>
      <w:r w:rsidR="00F43E5F">
        <w:rPr>
          <w:rFonts w:cs="Arial"/>
          <w:sz w:val="24"/>
          <w:szCs w:val="24"/>
        </w:rPr>
        <w:t>trường để xác định t</w:t>
      </w:r>
      <w:r w:rsidR="00492258">
        <w:rPr>
          <w:rFonts w:cs="Arial"/>
          <w:sz w:val="24"/>
          <w:szCs w:val="24"/>
        </w:rPr>
        <w:t>ỷ lệ phơi nhiễm ER</w:t>
      </w:r>
      <w:r w:rsidR="00BC4014" w:rsidRPr="00BC4014">
        <w:rPr>
          <w:rFonts w:cs="Arial"/>
          <w:sz w:val="24"/>
          <w:szCs w:val="24"/>
        </w:rPr>
        <w:t>. Hệ thống đo và xử lý phải bao phủ ít nhất dải tần từ 100</w:t>
      </w:r>
      <w:r w:rsidR="000E4799" w:rsidRPr="000E4799">
        <w:rPr>
          <w:rFonts w:cs="Arial"/>
          <w:color w:val="FFFFFF" w:themeColor="background1"/>
          <w:sz w:val="24"/>
          <w:szCs w:val="24"/>
        </w:rPr>
        <w:t>_</w:t>
      </w:r>
      <w:r w:rsidR="00BC4014" w:rsidRPr="00BC4014">
        <w:rPr>
          <w:rFonts w:cs="Arial"/>
          <w:sz w:val="24"/>
          <w:szCs w:val="24"/>
        </w:rPr>
        <w:t>KHz đến 6</w:t>
      </w:r>
      <w:r w:rsidR="00337A3E">
        <w:rPr>
          <w:rFonts w:cs="Arial"/>
          <w:sz w:val="24"/>
          <w:szCs w:val="24"/>
        </w:rPr>
        <w:t xml:space="preserve"> </w:t>
      </w:r>
      <w:r w:rsidR="00BC4014" w:rsidRPr="00BC4014">
        <w:rPr>
          <w:rFonts w:cs="Arial"/>
          <w:sz w:val="24"/>
          <w:szCs w:val="24"/>
        </w:rPr>
        <w:t>GHz và cao hơn nếu được yêu cầu.</w:t>
      </w:r>
    </w:p>
    <w:p w:rsidR="0090755E" w:rsidRDefault="0090755E" w:rsidP="000770BB">
      <w:pPr>
        <w:pStyle w:val="ParagraphStyle0"/>
        <w:spacing w:before="120" w:after="120" w:line="300" w:lineRule="auto"/>
        <w:rPr>
          <w:rFonts w:cs="Arial"/>
          <w:sz w:val="24"/>
          <w:szCs w:val="24"/>
        </w:rPr>
      </w:pPr>
      <w:r>
        <w:rPr>
          <w:rFonts w:cs="Arial"/>
          <w:sz w:val="24"/>
          <w:szCs w:val="24"/>
        </w:rPr>
        <w:t xml:space="preserve">Công suất bức xạ </w:t>
      </w:r>
      <w:r w:rsidR="00324694">
        <w:rPr>
          <w:rFonts w:cs="Arial"/>
          <w:sz w:val="24"/>
          <w:szCs w:val="24"/>
        </w:rPr>
        <w:t xml:space="preserve">của </w:t>
      </w:r>
      <w:r>
        <w:rPr>
          <w:rFonts w:cs="Arial"/>
          <w:sz w:val="24"/>
          <w:szCs w:val="24"/>
        </w:rPr>
        <w:t xml:space="preserve">EUT </w:t>
      </w:r>
      <w:r w:rsidR="00324694">
        <w:rPr>
          <w:rFonts w:cs="Arial"/>
          <w:sz w:val="24"/>
          <w:szCs w:val="24"/>
        </w:rPr>
        <w:t xml:space="preserve">tại thời điểm đo </w:t>
      </w:r>
      <w:r>
        <w:rPr>
          <w:rFonts w:cs="Arial"/>
          <w:sz w:val="24"/>
          <w:szCs w:val="24"/>
        </w:rPr>
        <w:t>yêu cầu phát lớn nhất.</w:t>
      </w:r>
    </w:p>
    <w:p w:rsidR="00295917" w:rsidRPr="00295917" w:rsidRDefault="00295917" w:rsidP="000770BB">
      <w:pPr>
        <w:pStyle w:val="Heading3"/>
        <w:spacing w:line="300" w:lineRule="auto"/>
      </w:pPr>
      <w:bookmarkStart w:id="51" w:name="_Toc86951796"/>
      <w:r w:rsidRPr="00295917">
        <w:t>Yêu cầu về thiết bị đo</w:t>
      </w:r>
      <w:bookmarkEnd w:id="51"/>
    </w:p>
    <w:p w:rsidR="00A672F4" w:rsidRDefault="00295917" w:rsidP="000770BB">
      <w:pPr>
        <w:pStyle w:val="ParagraphStyle0"/>
        <w:spacing w:before="120" w:after="120" w:line="300" w:lineRule="auto"/>
        <w:rPr>
          <w:rFonts w:cs="Arial"/>
          <w:sz w:val="24"/>
          <w:szCs w:val="24"/>
        </w:rPr>
      </w:pPr>
      <w:r w:rsidRPr="00295917">
        <w:rPr>
          <w:rFonts w:cs="Arial"/>
          <w:sz w:val="24"/>
          <w:szCs w:val="24"/>
        </w:rPr>
        <w:t>Thiết bị được sử dụng để đo kiểm phải được hiệu chuẩn ở một số tần số đủ để đạt được độ không đảm bảo đo đã công bố của thiết bị trong dải tần đo. Có thể thực hiện</w:t>
      </w:r>
      <w:r w:rsidR="00103881">
        <w:rPr>
          <w:rFonts w:cs="Arial"/>
          <w:sz w:val="24"/>
          <w:szCs w:val="24"/>
        </w:rPr>
        <w:t xml:space="preserve"> hiệu chuẩn</w:t>
      </w:r>
      <w:r w:rsidRPr="00295917">
        <w:rPr>
          <w:rFonts w:cs="Arial"/>
          <w:sz w:val="24"/>
          <w:szCs w:val="24"/>
        </w:rPr>
        <w:t xml:space="preserve"> toàn bộ hệ thống hoặc hiệu chuẩn tất cả các bộ phận riêng lẻ của hệ thống.</w:t>
      </w:r>
    </w:p>
    <w:p w:rsidR="00295917" w:rsidRDefault="00295917" w:rsidP="000770BB">
      <w:pPr>
        <w:pStyle w:val="ParagraphStyle0"/>
        <w:spacing w:before="120" w:after="120" w:line="300" w:lineRule="auto"/>
        <w:rPr>
          <w:rFonts w:cs="Arial"/>
          <w:sz w:val="24"/>
          <w:szCs w:val="24"/>
        </w:rPr>
      </w:pPr>
      <w:r w:rsidRPr="00295917">
        <w:rPr>
          <w:rFonts w:cs="Arial"/>
          <w:sz w:val="24"/>
          <w:szCs w:val="24"/>
        </w:rPr>
        <w:t xml:space="preserve">Trong trường hợp khả năng giải điều chế cụ thể được sử dụng, thiết bị đo cũng </w:t>
      </w:r>
      <w:r w:rsidR="002C172F">
        <w:rPr>
          <w:rFonts w:cs="Arial"/>
          <w:sz w:val="24"/>
          <w:szCs w:val="24"/>
        </w:rPr>
        <w:t>phải</w:t>
      </w:r>
      <w:r w:rsidRPr="00295917">
        <w:rPr>
          <w:rFonts w:cs="Arial"/>
          <w:sz w:val="24"/>
          <w:szCs w:val="24"/>
        </w:rPr>
        <w:t xml:space="preserve"> được hiệu chuẩn cho các tham số quan tâm (ví dụ: đối với WCDMA, tín hiệu CPICH và tín hiệu âm lượng)</w:t>
      </w:r>
      <w:r w:rsidR="000559B5">
        <w:rPr>
          <w:rFonts w:cs="Arial"/>
          <w:sz w:val="24"/>
          <w:szCs w:val="24"/>
        </w:rPr>
        <w:t>.</w:t>
      </w:r>
    </w:p>
    <w:p w:rsidR="00A672F4" w:rsidRPr="00295917" w:rsidRDefault="00A672F4" w:rsidP="000770BB">
      <w:pPr>
        <w:pStyle w:val="ParagraphStyle0"/>
        <w:spacing w:before="120" w:after="120" w:line="300" w:lineRule="auto"/>
        <w:rPr>
          <w:rFonts w:cs="Arial"/>
          <w:sz w:val="24"/>
          <w:szCs w:val="24"/>
        </w:rPr>
      </w:pPr>
      <w:r>
        <w:rPr>
          <w:rFonts w:cs="Arial"/>
          <w:sz w:val="24"/>
          <w:szCs w:val="24"/>
        </w:rPr>
        <w:t>Hệ thống đo bă</w:t>
      </w:r>
      <w:r w:rsidR="00EE48CC">
        <w:rPr>
          <w:rFonts w:cs="Arial"/>
          <w:sz w:val="24"/>
          <w:szCs w:val="24"/>
        </w:rPr>
        <w:t>ng thông rộng được yêu cầu tại B</w:t>
      </w:r>
      <w:r>
        <w:rPr>
          <w:rFonts w:cs="Arial"/>
          <w:sz w:val="24"/>
          <w:szCs w:val="24"/>
        </w:rPr>
        <w:t>ảng 2.</w:t>
      </w:r>
    </w:p>
    <w:p w:rsidR="00295917" w:rsidRDefault="00295917" w:rsidP="004C3C6E">
      <w:pPr>
        <w:spacing w:after="120"/>
        <w:jc w:val="center"/>
        <w:rPr>
          <w:rStyle w:val="tlid-translation"/>
          <w:b/>
          <w:sz w:val="24"/>
        </w:rPr>
      </w:pPr>
      <w:r w:rsidRPr="00253E6F">
        <w:rPr>
          <w:rStyle w:val="tlid-translation"/>
          <w:b/>
          <w:sz w:val="24"/>
        </w:rPr>
        <w:t>Bảng</w:t>
      </w:r>
      <w:r w:rsidR="0058247B" w:rsidRPr="00253E6F">
        <w:rPr>
          <w:rStyle w:val="tlid-translation"/>
          <w:b/>
          <w:sz w:val="24"/>
        </w:rPr>
        <w:t xml:space="preserve"> 2</w:t>
      </w:r>
      <w:r w:rsidR="00A10769">
        <w:rPr>
          <w:rStyle w:val="tlid-translation"/>
          <w:b/>
          <w:sz w:val="24"/>
        </w:rPr>
        <w:t xml:space="preserve"> - </w:t>
      </w:r>
      <w:r w:rsidR="009D3C2B" w:rsidRPr="00253E6F">
        <w:rPr>
          <w:rStyle w:val="tlid-translation"/>
          <w:b/>
          <w:sz w:val="24"/>
        </w:rPr>
        <w:t xml:space="preserve">Yêu </w:t>
      </w:r>
      <w:r w:rsidRPr="00253E6F">
        <w:rPr>
          <w:rStyle w:val="tlid-translation"/>
          <w:b/>
          <w:sz w:val="24"/>
        </w:rPr>
        <w:t>cầu về hệ thống đo băng thông rộng</w:t>
      </w:r>
    </w:p>
    <w:tbl>
      <w:tblPr>
        <w:tblStyle w:val="TableGrid"/>
        <w:tblW w:w="9067" w:type="dxa"/>
        <w:tblLook w:val="04A0" w:firstRow="1" w:lastRow="0" w:firstColumn="1" w:lastColumn="0" w:noHBand="0" w:noVBand="1"/>
      </w:tblPr>
      <w:tblGrid>
        <w:gridCol w:w="2070"/>
        <w:gridCol w:w="1675"/>
        <w:gridCol w:w="1795"/>
        <w:gridCol w:w="1257"/>
        <w:gridCol w:w="2270"/>
      </w:tblGrid>
      <w:tr w:rsidR="00295917" w:rsidRPr="00253E6F" w:rsidTr="008047D6">
        <w:tc>
          <w:tcPr>
            <w:tcW w:w="2070" w:type="dxa"/>
            <w:tcMar>
              <w:top w:w="113" w:type="dxa"/>
              <w:bottom w:w="113" w:type="dxa"/>
            </w:tcMar>
            <w:vAlign w:val="center"/>
          </w:tcPr>
          <w:p w:rsidR="00295917" w:rsidRPr="00253E6F" w:rsidRDefault="00295917" w:rsidP="00295917">
            <w:pPr>
              <w:spacing w:before="40" w:after="40"/>
              <w:jc w:val="center"/>
              <w:rPr>
                <w:rStyle w:val="tlid-translation"/>
                <w:rFonts w:cs="Arial"/>
                <w:b/>
              </w:rPr>
            </w:pPr>
            <w:r w:rsidRPr="00253E6F">
              <w:rPr>
                <w:rStyle w:val="tlid-translation"/>
                <w:rFonts w:cs="Arial"/>
                <w:b/>
              </w:rPr>
              <w:t>Đáp ứng tần số</w:t>
            </w:r>
          </w:p>
          <w:p w:rsidR="00295917" w:rsidRPr="00253E6F" w:rsidRDefault="00295917" w:rsidP="00295917">
            <w:pPr>
              <w:spacing w:before="40" w:after="40"/>
              <w:jc w:val="center"/>
              <w:rPr>
                <w:rStyle w:val="tlid-translation"/>
                <w:rFonts w:cs="Arial"/>
                <w:b/>
              </w:rPr>
            </w:pPr>
          </w:p>
        </w:tc>
        <w:tc>
          <w:tcPr>
            <w:tcW w:w="1675" w:type="dxa"/>
            <w:tcMar>
              <w:top w:w="113" w:type="dxa"/>
              <w:bottom w:w="113" w:type="dxa"/>
            </w:tcMar>
            <w:vAlign w:val="center"/>
          </w:tcPr>
          <w:p w:rsidR="00295917" w:rsidRPr="00253E6F" w:rsidRDefault="00295917" w:rsidP="00295917">
            <w:pPr>
              <w:spacing w:before="40" w:after="40"/>
              <w:jc w:val="center"/>
              <w:rPr>
                <w:rStyle w:val="tlid-translation"/>
                <w:rFonts w:cs="Arial"/>
                <w:b/>
              </w:rPr>
            </w:pPr>
            <w:r w:rsidRPr="00253E6F">
              <w:rPr>
                <w:rStyle w:val="tlid-translation"/>
                <w:rFonts w:cs="Arial"/>
                <w:b/>
              </w:rPr>
              <w:t>Mức phát hiện tối thiểu</w:t>
            </w:r>
          </w:p>
          <w:p w:rsidR="00295917" w:rsidRPr="00253E6F" w:rsidRDefault="00295917" w:rsidP="00295917">
            <w:pPr>
              <w:spacing w:before="40" w:after="40"/>
              <w:jc w:val="center"/>
              <w:rPr>
                <w:rStyle w:val="tlid-translation"/>
                <w:rFonts w:cs="Arial"/>
                <w:b/>
              </w:rPr>
            </w:pPr>
          </w:p>
        </w:tc>
        <w:tc>
          <w:tcPr>
            <w:tcW w:w="1795" w:type="dxa"/>
            <w:tcMar>
              <w:top w:w="113" w:type="dxa"/>
              <w:bottom w:w="113" w:type="dxa"/>
            </w:tcMar>
            <w:vAlign w:val="center"/>
          </w:tcPr>
          <w:p w:rsidR="00295917" w:rsidRPr="00253E6F" w:rsidRDefault="00295917" w:rsidP="00295917">
            <w:pPr>
              <w:spacing w:before="40" w:after="40"/>
              <w:jc w:val="center"/>
              <w:rPr>
                <w:rStyle w:val="tlid-translation"/>
                <w:rFonts w:cs="Arial"/>
                <w:b/>
              </w:rPr>
            </w:pPr>
            <w:r w:rsidRPr="00253E6F">
              <w:rPr>
                <w:rStyle w:val="tlid-translation"/>
                <w:rFonts w:cs="Arial"/>
                <w:b/>
              </w:rPr>
              <w:t>Dải động</w:t>
            </w:r>
          </w:p>
          <w:p w:rsidR="00295917" w:rsidRPr="00253E6F" w:rsidRDefault="00295917" w:rsidP="00295917">
            <w:pPr>
              <w:spacing w:before="40" w:after="40"/>
              <w:jc w:val="center"/>
              <w:rPr>
                <w:rStyle w:val="tlid-translation"/>
                <w:rFonts w:cs="Arial"/>
                <w:b/>
              </w:rPr>
            </w:pPr>
          </w:p>
        </w:tc>
        <w:tc>
          <w:tcPr>
            <w:tcW w:w="1257" w:type="dxa"/>
            <w:tcMar>
              <w:top w:w="113" w:type="dxa"/>
              <w:bottom w:w="113" w:type="dxa"/>
            </w:tcMar>
            <w:vAlign w:val="center"/>
          </w:tcPr>
          <w:p w:rsidR="00295917" w:rsidRPr="00253E6F" w:rsidRDefault="00295917" w:rsidP="00295917">
            <w:pPr>
              <w:spacing w:before="40" w:after="40"/>
              <w:jc w:val="center"/>
              <w:rPr>
                <w:rStyle w:val="tlid-translation"/>
                <w:rFonts w:cs="Arial"/>
                <w:b/>
              </w:rPr>
            </w:pPr>
            <w:r w:rsidRPr="00253E6F">
              <w:rPr>
                <w:rStyle w:val="tlid-translation"/>
                <w:rFonts w:cs="Arial"/>
                <w:b/>
              </w:rPr>
              <w:t>Tính tuyến tính</w:t>
            </w:r>
          </w:p>
          <w:p w:rsidR="00295917" w:rsidRPr="00253E6F" w:rsidRDefault="00295917" w:rsidP="00295917">
            <w:pPr>
              <w:spacing w:before="40" w:after="40"/>
              <w:jc w:val="center"/>
              <w:rPr>
                <w:rStyle w:val="tlid-translation"/>
                <w:rFonts w:cs="Arial"/>
                <w:b/>
              </w:rPr>
            </w:pPr>
          </w:p>
        </w:tc>
        <w:tc>
          <w:tcPr>
            <w:tcW w:w="2270" w:type="dxa"/>
            <w:tcMar>
              <w:top w:w="113" w:type="dxa"/>
              <w:bottom w:w="113" w:type="dxa"/>
            </w:tcMar>
            <w:vAlign w:val="center"/>
          </w:tcPr>
          <w:p w:rsidR="00295917" w:rsidRPr="00253E6F" w:rsidRDefault="00CB6034" w:rsidP="00734762">
            <w:pPr>
              <w:spacing w:before="40" w:after="40"/>
              <w:jc w:val="center"/>
              <w:rPr>
                <w:rStyle w:val="tlid-translation"/>
                <w:rFonts w:cs="Arial"/>
                <w:b/>
              </w:rPr>
            </w:pPr>
            <w:r>
              <w:rPr>
                <w:rStyle w:val="tlid-translation"/>
                <w:rFonts w:cs="Arial"/>
                <w:b/>
              </w:rPr>
              <w:t>Tính đẳng hướng của đ</w:t>
            </w:r>
            <w:r w:rsidR="00295917" w:rsidRPr="00253E6F">
              <w:rPr>
                <w:rStyle w:val="tlid-translation"/>
                <w:rFonts w:cs="Arial"/>
                <w:b/>
              </w:rPr>
              <w:t xml:space="preserve">ầu dò </w:t>
            </w:r>
          </w:p>
        </w:tc>
      </w:tr>
      <w:tr w:rsidR="00295917" w:rsidRPr="00253E6F" w:rsidTr="008047D6">
        <w:tc>
          <w:tcPr>
            <w:tcW w:w="2070" w:type="dxa"/>
            <w:tcMar>
              <w:top w:w="113" w:type="dxa"/>
              <w:bottom w:w="113" w:type="dxa"/>
            </w:tcMar>
          </w:tcPr>
          <w:p w:rsidR="00295917" w:rsidRPr="00253E6F" w:rsidRDefault="009F700B" w:rsidP="000E4799">
            <w:pPr>
              <w:spacing w:before="120"/>
              <w:jc w:val="center"/>
              <w:rPr>
                <w:rStyle w:val="tlid-translation"/>
                <w:rFonts w:cs="Arial"/>
              </w:rPr>
            </w:pPr>
            <w:r w:rsidRPr="000E4799">
              <w:rPr>
                <w:rStyle w:val="tlid-translation"/>
                <w:rFonts w:cs="Arial"/>
              </w:rPr>
              <w:t>Từ</w:t>
            </w:r>
            <w:r>
              <w:rPr>
                <w:rStyle w:val="tlid-translation"/>
                <w:rFonts w:cs="Arial"/>
              </w:rPr>
              <w:t xml:space="preserve"> 900 MHz </w:t>
            </w:r>
            <w:r w:rsidRPr="000E4799">
              <w:rPr>
                <w:rStyle w:val="tlid-translation"/>
                <w:rFonts w:cs="Arial"/>
              </w:rPr>
              <w:t>đến</w:t>
            </w:r>
            <w:r w:rsidR="00295917" w:rsidRPr="00253E6F">
              <w:rPr>
                <w:rStyle w:val="tlid-translation"/>
                <w:rFonts w:cs="Arial"/>
              </w:rPr>
              <w:t xml:space="preserve"> 3 GHz</w:t>
            </w:r>
            <w:r>
              <w:rPr>
                <w:rStyle w:val="tlid-translation"/>
                <w:rFonts w:cs="Arial"/>
              </w:rPr>
              <w:t xml:space="preserve"> </w:t>
            </w:r>
            <w:r w:rsidR="00295917" w:rsidRPr="00253E6F">
              <w:rPr>
                <w:rStyle w:val="tlid-translation"/>
                <w:rFonts w:cs="Arial"/>
              </w:rPr>
              <w:t>± 1,5 dB</w:t>
            </w:r>
          </w:p>
        </w:tc>
        <w:tc>
          <w:tcPr>
            <w:tcW w:w="1675" w:type="dxa"/>
            <w:vMerge w:val="restart"/>
            <w:tcMar>
              <w:top w:w="113" w:type="dxa"/>
              <w:bottom w:w="113" w:type="dxa"/>
            </w:tcMar>
            <w:vAlign w:val="center"/>
          </w:tcPr>
          <w:p w:rsidR="00E44CA7" w:rsidRPr="00253E6F" w:rsidRDefault="00295917" w:rsidP="00995357">
            <w:pPr>
              <w:jc w:val="center"/>
              <w:rPr>
                <w:rStyle w:val="tlid-translation"/>
                <w:rFonts w:cs="Arial"/>
              </w:rPr>
            </w:pPr>
            <w:r w:rsidRPr="00253E6F">
              <w:rPr>
                <w:rStyle w:val="tlid-translation"/>
                <w:rFonts w:cs="Arial"/>
              </w:rPr>
              <w:t>&lt; 2 mW/m</w:t>
            </w:r>
            <w:r w:rsidRPr="00253E6F">
              <w:rPr>
                <w:rStyle w:val="tlid-translation"/>
                <w:rFonts w:cs="Arial"/>
                <w:vertAlign w:val="superscript"/>
              </w:rPr>
              <w:t>2</w:t>
            </w:r>
          </w:p>
          <w:p w:rsidR="00295917" w:rsidRPr="00253E6F" w:rsidRDefault="00295917" w:rsidP="00995357">
            <w:pPr>
              <w:spacing w:before="120"/>
              <w:jc w:val="center"/>
              <w:rPr>
                <w:rStyle w:val="tlid-translation"/>
                <w:rFonts w:cs="Arial"/>
              </w:rPr>
            </w:pPr>
            <w:r w:rsidRPr="00253E6F">
              <w:rPr>
                <w:rStyle w:val="tlid-translation"/>
                <w:rFonts w:cs="Arial"/>
              </w:rPr>
              <w:lastRenderedPageBreak/>
              <w:t>(ví dụ 1 V/m hoặc 0,003 A/m)</w:t>
            </w:r>
          </w:p>
        </w:tc>
        <w:tc>
          <w:tcPr>
            <w:tcW w:w="1795" w:type="dxa"/>
            <w:vMerge w:val="restart"/>
            <w:tcMar>
              <w:top w:w="113" w:type="dxa"/>
              <w:bottom w:w="113" w:type="dxa"/>
            </w:tcMar>
            <w:vAlign w:val="center"/>
          </w:tcPr>
          <w:p w:rsidR="00295917" w:rsidRPr="00253E6F" w:rsidRDefault="00295917" w:rsidP="00EE48CC">
            <w:pPr>
              <w:jc w:val="center"/>
              <w:rPr>
                <w:rStyle w:val="tlid-translation"/>
                <w:rFonts w:cs="Arial"/>
              </w:rPr>
            </w:pPr>
            <w:r w:rsidRPr="00253E6F">
              <w:rPr>
                <w:rStyle w:val="tlid-translation"/>
                <w:rFonts w:cs="Arial"/>
              </w:rPr>
              <w:lastRenderedPageBreak/>
              <w:t>&gt; 40 dB</w:t>
            </w:r>
          </w:p>
        </w:tc>
        <w:tc>
          <w:tcPr>
            <w:tcW w:w="1257" w:type="dxa"/>
            <w:vMerge w:val="restart"/>
            <w:tcMar>
              <w:top w:w="113" w:type="dxa"/>
              <w:bottom w:w="113" w:type="dxa"/>
            </w:tcMar>
            <w:vAlign w:val="center"/>
          </w:tcPr>
          <w:p w:rsidR="00295917" w:rsidRPr="00253E6F" w:rsidRDefault="00295917" w:rsidP="00EE48CC">
            <w:pPr>
              <w:jc w:val="center"/>
              <w:rPr>
                <w:rStyle w:val="tlid-translation"/>
                <w:rFonts w:cs="Arial"/>
              </w:rPr>
            </w:pPr>
            <w:r w:rsidRPr="00253E6F">
              <w:rPr>
                <w:rStyle w:val="tlid-translation"/>
                <w:rFonts w:cs="Arial"/>
              </w:rPr>
              <w:t>± 1,5 dB</w:t>
            </w:r>
          </w:p>
        </w:tc>
        <w:tc>
          <w:tcPr>
            <w:tcW w:w="2270" w:type="dxa"/>
            <w:vMerge w:val="restart"/>
            <w:tcMar>
              <w:top w:w="113" w:type="dxa"/>
              <w:bottom w:w="113" w:type="dxa"/>
            </w:tcMar>
            <w:vAlign w:val="center"/>
          </w:tcPr>
          <w:p w:rsidR="00295917" w:rsidRPr="00253E6F" w:rsidRDefault="00295917" w:rsidP="0023204B">
            <w:pPr>
              <w:jc w:val="center"/>
              <w:rPr>
                <w:rStyle w:val="tlid-translation"/>
                <w:rFonts w:cs="Arial"/>
              </w:rPr>
            </w:pPr>
            <w:r w:rsidRPr="00253E6F">
              <w:rPr>
                <w:rStyle w:val="tlid-translation"/>
                <w:rFonts w:cs="Arial"/>
              </w:rPr>
              <w:t xml:space="preserve">&lt; 2,5 dB đối với đầu dò đẳng hướng </w:t>
            </w:r>
          </w:p>
        </w:tc>
      </w:tr>
      <w:tr w:rsidR="00295917" w:rsidRPr="00253E6F" w:rsidTr="008047D6">
        <w:tc>
          <w:tcPr>
            <w:tcW w:w="2070" w:type="dxa"/>
            <w:tcMar>
              <w:top w:w="113" w:type="dxa"/>
              <w:bottom w:w="113" w:type="dxa"/>
            </w:tcMar>
          </w:tcPr>
          <w:p w:rsidR="00E44CA7" w:rsidRPr="00253E6F" w:rsidRDefault="009F700B" w:rsidP="000E4799">
            <w:pPr>
              <w:spacing w:before="120"/>
              <w:jc w:val="center"/>
              <w:rPr>
                <w:rStyle w:val="tlid-translation"/>
                <w:rFonts w:cs="Arial"/>
              </w:rPr>
            </w:pPr>
            <w:r w:rsidRPr="000E4799">
              <w:rPr>
                <w:rStyle w:val="tlid-translation"/>
                <w:rFonts w:cs="Arial"/>
              </w:rPr>
              <w:lastRenderedPageBreak/>
              <w:t>Nhỏ hơn</w:t>
            </w:r>
            <w:r w:rsidR="00E44CA7" w:rsidRPr="00253E6F">
              <w:rPr>
                <w:rStyle w:val="tlid-translation"/>
                <w:rFonts w:cs="Arial"/>
              </w:rPr>
              <w:t xml:space="preserve"> 900 MHz và</w:t>
            </w:r>
            <w:r>
              <w:rPr>
                <w:rStyle w:val="tlid-translation"/>
                <w:rFonts w:cs="Arial"/>
              </w:rPr>
              <w:t xml:space="preserve"> </w:t>
            </w:r>
            <w:r w:rsidRPr="000E4799">
              <w:rPr>
                <w:rStyle w:val="tlid-translation"/>
                <w:rFonts w:cs="Arial"/>
              </w:rPr>
              <w:t>lớn hơn</w:t>
            </w:r>
            <w:r w:rsidR="00295917" w:rsidRPr="00253E6F">
              <w:rPr>
                <w:rStyle w:val="tlid-translation"/>
                <w:rFonts w:cs="Arial"/>
              </w:rPr>
              <w:t xml:space="preserve"> 3 GHz</w:t>
            </w:r>
          </w:p>
          <w:p w:rsidR="00295917" w:rsidRPr="00253E6F" w:rsidRDefault="00295917" w:rsidP="000E4799">
            <w:pPr>
              <w:spacing w:before="120"/>
              <w:jc w:val="center"/>
              <w:rPr>
                <w:rStyle w:val="tlid-translation"/>
                <w:rFonts w:cs="Arial"/>
              </w:rPr>
            </w:pPr>
            <w:r w:rsidRPr="00253E6F">
              <w:rPr>
                <w:rStyle w:val="tlid-translation"/>
                <w:rFonts w:cs="Arial"/>
              </w:rPr>
              <w:t xml:space="preserve">± 3 dB </w:t>
            </w:r>
          </w:p>
        </w:tc>
        <w:tc>
          <w:tcPr>
            <w:tcW w:w="1675" w:type="dxa"/>
            <w:vMerge/>
            <w:tcMar>
              <w:top w:w="113" w:type="dxa"/>
              <w:bottom w:w="113" w:type="dxa"/>
            </w:tcMar>
          </w:tcPr>
          <w:p w:rsidR="00295917" w:rsidRPr="00253E6F" w:rsidRDefault="00295917" w:rsidP="00295917">
            <w:pPr>
              <w:rPr>
                <w:rStyle w:val="tlid-translation"/>
                <w:rFonts w:cs="Arial"/>
              </w:rPr>
            </w:pPr>
          </w:p>
        </w:tc>
        <w:tc>
          <w:tcPr>
            <w:tcW w:w="1795" w:type="dxa"/>
            <w:vMerge/>
            <w:tcMar>
              <w:top w:w="113" w:type="dxa"/>
              <w:bottom w:w="113" w:type="dxa"/>
            </w:tcMar>
          </w:tcPr>
          <w:p w:rsidR="00295917" w:rsidRPr="00253E6F" w:rsidRDefault="00295917" w:rsidP="00295917">
            <w:pPr>
              <w:rPr>
                <w:rStyle w:val="tlid-translation"/>
                <w:rFonts w:cs="Arial"/>
              </w:rPr>
            </w:pPr>
          </w:p>
        </w:tc>
        <w:tc>
          <w:tcPr>
            <w:tcW w:w="1257" w:type="dxa"/>
            <w:vMerge/>
            <w:tcMar>
              <w:top w:w="113" w:type="dxa"/>
              <w:bottom w:w="113" w:type="dxa"/>
            </w:tcMar>
          </w:tcPr>
          <w:p w:rsidR="00295917" w:rsidRPr="00253E6F" w:rsidRDefault="00295917" w:rsidP="00295917">
            <w:pPr>
              <w:rPr>
                <w:rStyle w:val="tlid-translation"/>
                <w:rFonts w:cs="Arial"/>
              </w:rPr>
            </w:pPr>
          </w:p>
        </w:tc>
        <w:tc>
          <w:tcPr>
            <w:tcW w:w="2270" w:type="dxa"/>
            <w:vMerge/>
            <w:tcMar>
              <w:top w:w="113" w:type="dxa"/>
              <w:bottom w:w="113" w:type="dxa"/>
            </w:tcMar>
          </w:tcPr>
          <w:p w:rsidR="00295917" w:rsidRPr="00253E6F" w:rsidRDefault="00295917" w:rsidP="00295917">
            <w:pPr>
              <w:rPr>
                <w:rStyle w:val="tlid-translation"/>
                <w:rFonts w:cs="Arial"/>
              </w:rPr>
            </w:pPr>
          </w:p>
        </w:tc>
      </w:tr>
      <w:tr w:rsidR="00295917" w:rsidRPr="00253E6F" w:rsidTr="00E44CA7">
        <w:trPr>
          <w:trHeight w:val="516"/>
        </w:trPr>
        <w:tc>
          <w:tcPr>
            <w:tcW w:w="9067" w:type="dxa"/>
            <w:gridSpan w:val="5"/>
            <w:tcMar>
              <w:top w:w="113" w:type="dxa"/>
              <w:bottom w:w="113" w:type="dxa"/>
            </w:tcMar>
          </w:tcPr>
          <w:p w:rsidR="00295917" w:rsidRPr="00253E6F" w:rsidRDefault="005213BD" w:rsidP="00A10769">
            <w:pPr>
              <w:jc w:val="both"/>
              <w:rPr>
                <w:rStyle w:val="tlid-translation"/>
                <w:rFonts w:cs="Arial"/>
              </w:rPr>
            </w:pPr>
            <w:r>
              <w:rPr>
                <w:rStyle w:val="tlid-translation"/>
                <w:rFonts w:cs="Arial"/>
                <w:lang w:val="vi-VN"/>
              </w:rPr>
              <w:lastRenderedPageBreak/>
              <w:t xml:space="preserve">Ăng ten </w:t>
            </w:r>
            <w:r w:rsidR="00295917" w:rsidRPr="00253E6F">
              <w:rPr>
                <w:rStyle w:val="tlid-translation"/>
                <w:rFonts w:cs="Arial"/>
              </w:rPr>
              <w:t>đo và đầu dò (Probe) có đáp ứng đẳng hướng được khuyến khích sử dụng. Trục đơn (ví dụ: dipo</w:t>
            </w:r>
            <w:r w:rsidR="00302895" w:rsidRPr="00253E6F">
              <w:rPr>
                <w:rStyle w:val="tlid-translation"/>
                <w:rFonts w:cs="Arial"/>
              </w:rPr>
              <w:t>le lưỡng cực) và ăng ten đo định hướng được phép cung cấp miễn</w:t>
            </w:r>
            <w:r w:rsidR="00295917" w:rsidRPr="00253E6F">
              <w:rPr>
                <w:rStyle w:val="tlid-translation"/>
                <w:rFonts w:cs="Arial"/>
              </w:rPr>
              <w:t xml:space="preserve"> là phép đo được xử lý sau để có được cường độ trường tổng cộng (tương đương với </w:t>
            </w:r>
            <w:r w:rsidR="00302895" w:rsidRPr="00253E6F">
              <w:rPr>
                <w:rStyle w:val="tlid-translation"/>
                <w:rFonts w:cs="Arial"/>
              </w:rPr>
              <w:t>việc đo kiểm bằng đầu dò/ăng ten đo đẳng hướng)</w:t>
            </w:r>
            <w:r w:rsidR="00A10769">
              <w:rPr>
                <w:rStyle w:val="tlid-translation"/>
                <w:rFonts w:cs="Arial"/>
              </w:rPr>
              <w:t>.</w:t>
            </w:r>
          </w:p>
        </w:tc>
      </w:tr>
    </w:tbl>
    <w:p w:rsidR="00A672F4" w:rsidRPr="00295917" w:rsidRDefault="00A672F4" w:rsidP="00A672F4">
      <w:pPr>
        <w:pStyle w:val="ParagraphStyle0"/>
        <w:spacing w:before="120" w:after="120" w:line="300" w:lineRule="auto"/>
        <w:rPr>
          <w:rFonts w:cs="Arial"/>
          <w:sz w:val="24"/>
          <w:szCs w:val="24"/>
        </w:rPr>
      </w:pPr>
      <w:r>
        <w:rPr>
          <w:rFonts w:cs="Arial"/>
          <w:sz w:val="24"/>
          <w:szCs w:val="24"/>
        </w:rPr>
        <w:t xml:space="preserve">Hệ thống đo chọn tần được yêu cầu tại </w:t>
      </w:r>
      <w:r w:rsidR="00A10769">
        <w:rPr>
          <w:rFonts w:cs="Arial"/>
          <w:sz w:val="24"/>
          <w:szCs w:val="24"/>
        </w:rPr>
        <w:t>B</w:t>
      </w:r>
      <w:r>
        <w:rPr>
          <w:rFonts w:cs="Arial"/>
          <w:sz w:val="24"/>
          <w:szCs w:val="24"/>
        </w:rPr>
        <w:t>ảng 3.</w:t>
      </w:r>
    </w:p>
    <w:p w:rsidR="00295917" w:rsidRPr="00253E6F" w:rsidRDefault="00295917" w:rsidP="00E44CA7">
      <w:pPr>
        <w:jc w:val="center"/>
        <w:rPr>
          <w:rStyle w:val="tlid-translation"/>
          <w:b/>
          <w:sz w:val="24"/>
        </w:rPr>
      </w:pPr>
      <w:r w:rsidRPr="00253E6F">
        <w:rPr>
          <w:rStyle w:val="tlid-translation"/>
          <w:b/>
          <w:sz w:val="24"/>
        </w:rPr>
        <w:t>Bảng</w:t>
      </w:r>
      <w:r w:rsidR="00A10769">
        <w:rPr>
          <w:rStyle w:val="tlid-translation"/>
          <w:b/>
          <w:sz w:val="24"/>
        </w:rPr>
        <w:t xml:space="preserve"> 3 - </w:t>
      </w:r>
      <w:r w:rsidR="009D3C2B" w:rsidRPr="00253E6F">
        <w:rPr>
          <w:rStyle w:val="tlid-translation"/>
          <w:b/>
          <w:sz w:val="24"/>
        </w:rPr>
        <w:t>Y</w:t>
      </w:r>
      <w:r w:rsidRPr="00253E6F">
        <w:rPr>
          <w:rStyle w:val="tlid-translation"/>
          <w:b/>
          <w:sz w:val="24"/>
        </w:rPr>
        <w:t>êu cầu về hệ thống đo chọn tần</w:t>
      </w:r>
    </w:p>
    <w:p w:rsidR="00E44CA7" w:rsidRDefault="00E44CA7" w:rsidP="00295917">
      <w:pPr>
        <w:rPr>
          <w:rStyle w:val="tlid-translation"/>
        </w:rPr>
      </w:pPr>
    </w:p>
    <w:tbl>
      <w:tblPr>
        <w:tblStyle w:val="TableGrid"/>
        <w:tblW w:w="9067" w:type="dxa"/>
        <w:tblLook w:val="04A0" w:firstRow="1" w:lastRow="0" w:firstColumn="1" w:lastColumn="0" w:noHBand="0" w:noVBand="1"/>
      </w:tblPr>
      <w:tblGrid>
        <w:gridCol w:w="2263"/>
        <w:gridCol w:w="1803"/>
        <w:gridCol w:w="1174"/>
        <w:gridCol w:w="1183"/>
        <w:gridCol w:w="2644"/>
      </w:tblGrid>
      <w:tr w:rsidR="00295917" w:rsidTr="00253E6F">
        <w:tc>
          <w:tcPr>
            <w:tcW w:w="2263" w:type="dxa"/>
            <w:tcMar>
              <w:top w:w="113" w:type="dxa"/>
              <w:bottom w:w="113" w:type="dxa"/>
            </w:tcMar>
            <w:vAlign w:val="center"/>
          </w:tcPr>
          <w:p w:rsidR="00295917" w:rsidRPr="00E44CA7" w:rsidRDefault="00295917" w:rsidP="00E44CA7">
            <w:pPr>
              <w:spacing w:before="40" w:after="40"/>
              <w:jc w:val="center"/>
              <w:rPr>
                <w:rStyle w:val="tlid-translation"/>
                <w:b/>
              </w:rPr>
            </w:pPr>
            <w:r w:rsidRPr="00E44CA7">
              <w:rPr>
                <w:rStyle w:val="tlid-translation"/>
                <w:b/>
              </w:rPr>
              <w:t>Đáp ứng tần số</w:t>
            </w:r>
          </w:p>
          <w:p w:rsidR="00295917" w:rsidRPr="00E44CA7" w:rsidRDefault="00295917" w:rsidP="00E44CA7">
            <w:pPr>
              <w:spacing w:before="40" w:after="40"/>
              <w:jc w:val="center"/>
              <w:rPr>
                <w:rStyle w:val="tlid-translation"/>
                <w:b/>
              </w:rPr>
            </w:pPr>
          </w:p>
        </w:tc>
        <w:tc>
          <w:tcPr>
            <w:tcW w:w="1803" w:type="dxa"/>
            <w:tcMar>
              <w:top w:w="113" w:type="dxa"/>
              <w:bottom w:w="113" w:type="dxa"/>
            </w:tcMar>
            <w:vAlign w:val="center"/>
          </w:tcPr>
          <w:p w:rsidR="00295917" w:rsidRPr="00E44CA7" w:rsidRDefault="00295917" w:rsidP="00E44CA7">
            <w:pPr>
              <w:spacing w:before="40" w:after="40"/>
              <w:jc w:val="center"/>
              <w:rPr>
                <w:rStyle w:val="tlid-translation"/>
                <w:b/>
              </w:rPr>
            </w:pPr>
            <w:r w:rsidRPr="00E44CA7">
              <w:rPr>
                <w:rStyle w:val="tlid-translation"/>
                <w:b/>
              </w:rPr>
              <w:t>Mức phát hiện tối thiểu</w:t>
            </w:r>
          </w:p>
          <w:p w:rsidR="00295917" w:rsidRPr="00E44CA7" w:rsidRDefault="00295917" w:rsidP="00E44CA7">
            <w:pPr>
              <w:spacing w:before="40" w:after="40"/>
              <w:jc w:val="center"/>
              <w:rPr>
                <w:rStyle w:val="tlid-translation"/>
                <w:b/>
              </w:rPr>
            </w:pPr>
          </w:p>
        </w:tc>
        <w:tc>
          <w:tcPr>
            <w:tcW w:w="1174" w:type="dxa"/>
            <w:tcMar>
              <w:top w:w="113" w:type="dxa"/>
              <w:bottom w:w="113" w:type="dxa"/>
            </w:tcMar>
            <w:vAlign w:val="center"/>
          </w:tcPr>
          <w:p w:rsidR="00295917" w:rsidRPr="00E44CA7" w:rsidRDefault="00295917" w:rsidP="00E44CA7">
            <w:pPr>
              <w:spacing w:before="40" w:after="40"/>
              <w:jc w:val="center"/>
              <w:rPr>
                <w:rStyle w:val="tlid-translation"/>
                <w:b/>
              </w:rPr>
            </w:pPr>
            <w:r w:rsidRPr="00E44CA7">
              <w:rPr>
                <w:rStyle w:val="tlid-translation"/>
                <w:b/>
              </w:rPr>
              <w:t>Dải động</w:t>
            </w:r>
          </w:p>
          <w:p w:rsidR="00295917" w:rsidRPr="00E44CA7" w:rsidRDefault="00295917" w:rsidP="00E44CA7">
            <w:pPr>
              <w:spacing w:before="40" w:after="40"/>
              <w:jc w:val="center"/>
              <w:rPr>
                <w:rStyle w:val="tlid-translation"/>
                <w:b/>
              </w:rPr>
            </w:pPr>
          </w:p>
        </w:tc>
        <w:tc>
          <w:tcPr>
            <w:tcW w:w="1183" w:type="dxa"/>
            <w:tcMar>
              <w:top w:w="113" w:type="dxa"/>
              <w:bottom w:w="113" w:type="dxa"/>
            </w:tcMar>
            <w:vAlign w:val="center"/>
          </w:tcPr>
          <w:p w:rsidR="00295917" w:rsidRPr="00E44CA7" w:rsidRDefault="00295917" w:rsidP="00E44CA7">
            <w:pPr>
              <w:spacing w:before="40" w:after="40"/>
              <w:jc w:val="center"/>
              <w:rPr>
                <w:rStyle w:val="tlid-translation"/>
                <w:b/>
              </w:rPr>
            </w:pPr>
            <w:r w:rsidRPr="00E44CA7">
              <w:rPr>
                <w:rStyle w:val="tlid-translation"/>
                <w:b/>
              </w:rPr>
              <w:t>Tính tuyến tính</w:t>
            </w:r>
          </w:p>
          <w:p w:rsidR="00295917" w:rsidRPr="00E44CA7" w:rsidRDefault="00295917" w:rsidP="00E44CA7">
            <w:pPr>
              <w:spacing w:before="40" w:after="40"/>
              <w:jc w:val="center"/>
              <w:rPr>
                <w:rStyle w:val="tlid-translation"/>
                <w:b/>
              </w:rPr>
            </w:pPr>
          </w:p>
        </w:tc>
        <w:tc>
          <w:tcPr>
            <w:tcW w:w="2644" w:type="dxa"/>
            <w:tcMar>
              <w:top w:w="113" w:type="dxa"/>
              <w:bottom w:w="113" w:type="dxa"/>
            </w:tcMar>
            <w:vAlign w:val="center"/>
          </w:tcPr>
          <w:p w:rsidR="00295917" w:rsidRPr="00E44CA7" w:rsidRDefault="00CB6034" w:rsidP="000253C0">
            <w:pPr>
              <w:spacing w:before="40" w:after="40"/>
              <w:jc w:val="center"/>
              <w:rPr>
                <w:rStyle w:val="tlid-translation"/>
                <w:b/>
              </w:rPr>
            </w:pPr>
            <w:r>
              <w:rPr>
                <w:rStyle w:val="tlid-translation"/>
                <w:rFonts w:cs="Arial"/>
                <w:b/>
              </w:rPr>
              <w:t>Tính đẳng hướng</w:t>
            </w:r>
            <w:r w:rsidR="000253C0">
              <w:rPr>
                <w:rStyle w:val="tlid-translation"/>
                <w:rFonts w:cs="Arial"/>
                <w:b/>
              </w:rPr>
              <w:t xml:space="preserve">       </w:t>
            </w:r>
            <w:r>
              <w:rPr>
                <w:rStyle w:val="tlid-translation"/>
                <w:rFonts w:cs="Arial"/>
                <w:b/>
              </w:rPr>
              <w:t xml:space="preserve"> của đ</w:t>
            </w:r>
            <w:r w:rsidRPr="00253E6F">
              <w:rPr>
                <w:rStyle w:val="tlid-translation"/>
                <w:rFonts w:cs="Arial"/>
                <w:b/>
              </w:rPr>
              <w:t xml:space="preserve">ầu dò </w:t>
            </w:r>
          </w:p>
        </w:tc>
      </w:tr>
      <w:tr w:rsidR="00295917" w:rsidTr="00253E6F">
        <w:tc>
          <w:tcPr>
            <w:tcW w:w="2263" w:type="dxa"/>
            <w:tcMar>
              <w:top w:w="113" w:type="dxa"/>
              <w:bottom w:w="113" w:type="dxa"/>
            </w:tcMar>
            <w:vAlign w:val="center"/>
          </w:tcPr>
          <w:p w:rsidR="00295917" w:rsidRPr="000E4799" w:rsidRDefault="00E36F3C" w:rsidP="000E4799">
            <w:pPr>
              <w:spacing w:before="120"/>
              <w:jc w:val="center"/>
              <w:rPr>
                <w:rStyle w:val="tlid-translation"/>
                <w:rFonts w:cs="Arial"/>
              </w:rPr>
            </w:pPr>
            <w:r w:rsidRPr="000E4799">
              <w:rPr>
                <w:rStyle w:val="tlid-translation"/>
                <w:rFonts w:cs="Arial"/>
              </w:rPr>
              <w:t>Từ 900 MHz đến</w:t>
            </w:r>
            <w:r w:rsidR="00295917" w:rsidRPr="000E4799">
              <w:rPr>
                <w:rStyle w:val="tlid-translation"/>
                <w:rFonts w:cs="Arial"/>
              </w:rPr>
              <w:t xml:space="preserve"> 3 GHz</w:t>
            </w:r>
            <w:r w:rsidRPr="000E4799">
              <w:rPr>
                <w:rStyle w:val="tlid-translation"/>
                <w:rFonts w:cs="Arial"/>
              </w:rPr>
              <w:t xml:space="preserve"> </w:t>
            </w:r>
            <w:r w:rsidR="00295917" w:rsidRPr="000E4799">
              <w:rPr>
                <w:rStyle w:val="tlid-translation"/>
                <w:rFonts w:cs="Arial"/>
              </w:rPr>
              <w:t>± 1,5 dB</w:t>
            </w:r>
          </w:p>
        </w:tc>
        <w:tc>
          <w:tcPr>
            <w:tcW w:w="1803" w:type="dxa"/>
            <w:vMerge w:val="restart"/>
            <w:tcMar>
              <w:top w:w="113" w:type="dxa"/>
              <w:bottom w:w="113" w:type="dxa"/>
            </w:tcMar>
            <w:vAlign w:val="center"/>
          </w:tcPr>
          <w:p w:rsidR="00295917" w:rsidRPr="009D3CA9" w:rsidRDefault="00295917" w:rsidP="00E44CA7">
            <w:pPr>
              <w:jc w:val="both"/>
              <w:rPr>
                <w:rStyle w:val="tlid-translation"/>
              </w:rPr>
            </w:pPr>
            <w:r>
              <w:rPr>
                <w:rStyle w:val="tlid-translation"/>
              </w:rPr>
              <w:t>&lt; 0,01 mW/m</w:t>
            </w:r>
            <w:r w:rsidRPr="00F90D97">
              <w:rPr>
                <w:rStyle w:val="tlid-translation"/>
                <w:vertAlign w:val="superscript"/>
              </w:rPr>
              <w:t>2</w:t>
            </w:r>
          </w:p>
          <w:p w:rsidR="00295917" w:rsidRDefault="00295917" w:rsidP="00E44CA7">
            <w:pPr>
              <w:jc w:val="both"/>
              <w:rPr>
                <w:rStyle w:val="tlid-translation"/>
              </w:rPr>
            </w:pPr>
            <w:r>
              <w:rPr>
                <w:rStyle w:val="tlid-translation"/>
              </w:rPr>
              <w:t>(Ví dụ: 0,06 V/m</w:t>
            </w:r>
            <w:r w:rsidRPr="009D3CA9">
              <w:rPr>
                <w:rStyle w:val="tlid-translation"/>
              </w:rPr>
              <w:t>)</w:t>
            </w:r>
          </w:p>
          <w:p w:rsidR="00295917" w:rsidRDefault="00295917" w:rsidP="00E44CA7">
            <w:pPr>
              <w:jc w:val="both"/>
              <w:rPr>
                <w:rStyle w:val="tlid-translation"/>
              </w:rPr>
            </w:pPr>
          </w:p>
          <w:p w:rsidR="00295917" w:rsidRDefault="00AE5ECC" w:rsidP="00F40F48">
            <w:pPr>
              <w:jc w:val="both"/>
              <w:rPr>
                <w:rStyle w:val="tlid-translation"/>
              </w:rPr>
            </w:pPr>
            <w:r>
              <w:rPr>
                <w:rStyle w:val="tlid-translation"/>
              </w:rPr>
              <w:t>Tỷ</w:t>
            </w:r>
            <w:r w:rsidR="00295917">
              <w:rPr>
                <w:rStyle w:val="tlid-translation"/>
              </w:rPr>
              <w:t xml:space="preserve"> số tín</w:t>
            </w:r>
            <w:r w:rsidR="00F40F48">
              <w:rPr>
                <w:rStyle w:val="tlid-translation"/>
              </w:rPr>
              <w:t xml:space="preserve"> hiệu </w:t>
            </w:r>
            <w:r w:rsidR="00295917">
              <w:rPr>
                <w:rStyle w:val="tlid-translation"/>
              </w:rPr>
              <w:t>/ tạp ở mức tối thiểu 10 dB trên băng thông đo kiểm</w:t>
            </w:r>
          </w:p>
        </w:tc>
        <w:tc>
          <w:tcPr>
            <w:tcW w:w="1174" w:type="dxa"/>
            <w:vMerge w:val="restart"/>
            <w:tcMar>
              <w:top w:w="113" w:type="dxa"/>
              <w:bottom w:w="113" w:type="dxa"/>
            </w:tcMar>
            <w:vAlign w:val="center"/>
          </w:tcPr>
          <w:p w:rsidR="00295917" w:rsidRDefault="00E44CA7" w:rsidP="00295917">
            <w:pPr>
              <w:rPr>
                <w:rStyle w:val="tlid-translation"/>
              </w:rPr>
            </w:pPr>
            <w:r>
              <w:rPr>
                <w:rStyle w:val="tlid-translation"/>
              </w:rPr>
              <w:t>&gt; 6</w:t>
            </w:r>
            <w:r w:rsidR="00295917" w:rsidRPr="009D3CA9">
              <w:rPr>
                <w:rStyle w:val="tlid-translation"/>
              </w:rPr>
              <w:t>0 dB</w:t>
            </w:r>
          </w:p>
        </w:tc>
        <w:tc>
          <w:tcPr>
            <w:tcW w:w="1183" w:type="dxa"/>
            <w:vMerge w:val="restart"/>
            <w:tcMar>
              <w:top w:w="113" w:type="dxa"/>
              <w:bottom w:w="113" w:type="dxa"/>
            </w:tcMar>
            <w:vAlign w:val="center"/>
          </w:tcPr>
          <w:p w:rsidR="00295917" w:rsidRDefault="00295917" w:rsidP="00295917">
            <w:pPr>
              <w:rPr>
                <w:rStyle w:val="tlid-translation"/>
              </w:rPr>
            </w:pPr>
            <w:r w:rsidRPr="009D3CA9">
              <w:rPr>
                <w:rStyle w:val="tlid-translation"/>
              </w:rPr>
              <w:t>± 1,5 dB</w:t>
            </w:r>
          </w:p>
        </w:tc>
        <w:tc>
          <w:tcPr>
            <w:tcW w:w="2644" w:type="dxa"/>
            <w:vMerge w:val="restart"/>
            <w:tcMar>
              <w:top w:w="113" w:type="dxa"/>
              <w:bottom w:w="113" w:type="dxa"/>
            </w:tcMar>
            <w:vAlign w:val="center"/>
          </w:tcPr>
          <w:p w:rsidR="00E44CA7" w:rsidRDefault="000E4799" w:rsidP="00E44CA7">
            <w:pPr>
              <w:spacing w:before="120" w:after="120"/>
              <w:jc w:val="both"/>
              <w:rPr>
                <w:rStyle w:val="tlid-translation"/>
              </w:rPr>
            </w:pPr>
            <w:r>
              <w:rPr>
                <w:rStyle w:val="tlid-translation"/>
              </w:rPr>
              <w:t>Nhỏ hơn</w:t>
            </w:r>
            <w:r w:rsidR="00995357">
              <w:rPr>
                <w:rStyle w:val="tlid-translation"/>
              </w:rPr>
              <w:t xml:space="preserve"> </w:t>
            </w:r>
            <w:r w:rsidR="00E44CA7">
              <w:rPr>
                <w:rStyle w:val="tlid-translation"/>
              </w:rPr>
              <w:t xml:space="preserve">900 </w:t>
            </w:r>
            <w:r w:rsidR="00E44CA7" w:rsidRPr="000E4799">
              <w:rPr>
                <w:rStyle w:val="tlid-translation"/>
              </w:rPr>
              <w:t>MHz: &lt;</w:t>
            </w:r>
            <w:r w:rsidR="00E44CA7">
              <w:rPr>
                <w:rStyle w:val="tlid-translation"/>
              </w:rPr>
              <w:t xml:space="preserve"> 2</w:t>
            </w:r>
            <w:r w:rsidR="00295917" w:rsidRPr="009D3CA9">
              <w:rPr>
                <w:rStyle w:val="tlid-translation"/>
              </w:rPr>
              <w:t xml:space="preserve"> dB</w:t>
            </w:r>
          </w:p>
          <w:p w:rsidR="00295917" w:rsidRDefault="00E44CA7" w:rsidP="00E44CA7">
            <w:pPr>
              <w:spacing w:before="120" w:after="120"/>
              <w:jc w:val="both"/>
              <w:rPr>
                <w:rStyle w:val="tlid-translation"/>
              </w:rPr>
            </w:pPr>
            <w:r>
              <w:rPr>
                <w:rStyle w:val="tlid-translation"/>
              </w:rPr>
              <w:t>Từ 900 MHz-3 GHz: &lt;3 dB</w:t>
            </w:r>
          </w:p>
          <w:p w:rsidR="00E44CA7" w:rsidRDefault="00995357" w:rsidP="00E44CA7">
            <w:pPr>
              <w:spacing w:before="120" w:after="120"/>
              <w:jc w:val="both"/>
              <w:rPr>
                <w:rStyle w:val="tlid-translation"/>
              </w:rPr>
            </w:pPr>
            <w:r>
              <w:rPr>
                <w:rStyle w:val="tlid-translation"/>
              </w:rPr>
              <w:t>Lớn hơn</w:t>
            </w:r>
            <w:r w:rsidR="00302895">
              <w:rPr>
                <w:rStyle w:val="tlid-translation"/>
              </w:rPr>
              <w:t xml:space="preserve"> 3</w:t>
            </w:r>
            <w:r w:rsidR="00E44CA7">
              <w:rPr>
                <w:rStyle w:val="tlid-translation"/>
              </w:rPr>
              <w:t>Gz</w:t>
            </w:r>
            <w:r w:rsidR="00302895">
              <w:rPr>
                <w:rStyle w:val="tlid-translation"/>
              </w:rPr>
              <w:t>:</w:t>
            </w:r>
            <w:r w:rsidR="00AD4F9F">
              <w:rPr>
                <w:rStyle w:val="tlid-translation"/>
              </w:rPr>
              <w:t xml:space="preserve"> </w:t>
            </w:r>
            <w:r w:rsidR="00E44CA7">
              <w:rPr>
                <w:rStyle w:val="tlid-translation"/>
              </w:rPr>
              <w:t>&lt; 5</w:t>
            </w:r>
            <w:r w:rsidR="00E44CA7" w:rsidRPr="009D3CA9">
              <w:rPr>
                <w:rStyle w:val="tlid-translation"/>
              </w:rPr>
              <w:t xml:space="preserve"> dB</w:t>
            </w:r>
          </w:p>
        </w:tc>
      </w:tr>
      <w:tr w:rsidR="00295917" w:rsidTr="00253E6F">
        <w:tc>
          <w:tcPr>
            <w:tcW w:w="2263" w:type="dxa"/>
            <w:tcMar>
              <w:top w:w="113" w:type="dxa"/>
              <w:bottom w:w="113" w:type="dxa"/>
            </w:tcMar>
          </w:tcPr>
          <w:p w:rsidR="00295917" w:rsidRPr="000E4799" w:rsidRDefault="00E36F3C" w:rsidP="000E4799">
            <w:pPr>
              <w:spacing w:before="120"/>
              <w:jc w:val="center"/>
              <w:rPr>
                <w:rStyle w:val="tlid-translation"/>
                <w:rFonts w:cs="Arial"/>
              </w:rPr>
            </w:pPr>
            <w:r w:rsidRPr="000E4799">
              <w:rPr>
                <w:rStyle w:val="tlid-translation"/>
                <w:rFonts w:cs="Arial"/>
              </w:rPr>
              <w:t>Nhỏ hơn</w:t>
            </w:r>
            <w:r w:rsidR="00E44CA7" w:rsidRPr="000E4799">
              <w:rPr>
                <w:rStyle w:val="tlid-translation"/>
                <w:rFonts w:cs="Arial"/>
              </w:rPr>
              <w:t xml:space="preserve"> 900 MHz và</w:t>
            </w:r>
            <w:r w:rsidRPr="000E4799">
              <w:rPr>
                <w:rStyle w:val="tlid-translation"/>
                <w:rFonts w:cs="Arial"/>
              </w:rPr>
              <w:t xml:space="preserve"> lớn hơn</w:t>
            </w:r>
            <w:r w:rsidR="00295917" w:rsidRPr="000E4799">
              <w:rPr>
                <w:rStyle w:val="tlid-translation"/>
                <w:rFonts w:cs="Arial"/>
              </w:rPr>
              <w:t xml:space="preserve"> 3 GHz ± 3 dB </w:t>
            </w:r>
          </w:p>
        </w:tc>
        <w:tc>
          <w:tcPr>
            <w:tcW w:w="1803" w:type="dxa"/>
            <w:vMerge/>
            <w:tcMar>
              <w:top w:w="113" w:type="dxa"/>
              <w:bottom w:w="113" w:type="dxa"/>
            </w:tcMar>
          </w:tcPr>
          <w:p w:rsidR="00295917" w:rsidRDefault="00295917" w:rsidP="00295917">
            <w:pPr>
              <w:rPr>
                <w:rStyle w:val="tlid-translation"/>
              </w:rPr>
            </w:pPr>
          </w:p>
        </w:tc>
        <w:tc>
          <w:tcPr>
            <w:tcW w:w="1174" w:type="dxa"/>
            <w:vMerge/>
            <w:tcMar>
              <w:top w:w="113" w:type="dxa"/>
              <w:bottom w:w="113" w:type="dxa"/>
            </w:tcMar>
          </w:tcPr>
          <w:p w:rsidR="00295917" w:rsidRDefault="00295917" w:rsidP="00295917">
            <w:pPr>
              <w:rPr>
                <w:rStyle w:val="tlid-translation"/>
              </w:rPr>
            </w:pPr>
          </w:p>
        </w:tc>
        <w:tc>
          <w:tcPr>
            <w:tcW w:w="1183" w:type="dxa"/>
            <w:vMerge/>
            <w:tcMar>
              <w:top w:w="113" w:type="dxa"/>
              <w:bottom w:w="113" w:type="dxa"/>
            </w:tcMar>
          </w:tcPr>
          <w:p w:rsidR="00295917" w:rsidRDefault="00295917" w:rsidP="00295917">
            <w:pPr>
              <w:rPr>
                <w:rStyle w:val="tlid-translation"/>
              </w:rPr>
            </w:pPr>
          </w:p>
        </w:tc>
        <w:tc>
          <w:tcPr>
            <w:tcW w:w="2644" w:type="dxa"/>
            <w:vMerge/>
            <w:tcMar>
              <w:top w:w="113" w:type="dxa"/>
              <w:bottom w:w="113" w:type="dxa"/>
            </w:tcMar>
          </w:tcPr>
          <w:p w:rsidR="00295917" w:rsidRDefault="00295917" w:rsidP="00295917">
            <w:pPr>
              <w:rPr>
                <w:rStyle w:val="tlid-translation"/>
              </w:rPr>
            </w:pPr>
          </w:p>
        </w:tc>
      </w:tr>
      <w:tr w:rsidR="00295917" w:rsidTr="00253E6F">
        <w:trPr>
          <w:trHeight w:val="516"/>
        </w:trPr>
        <w:tc>
          <w:tcPr>
            <w:tcW w:w="9067" w:type="dxa"/>
            <w:gridSpan w:val="5"/>
            <w:tcMar>
              <w:top w:w="113" w:type="dxa"/>
              <w:bottom w:w="113" w:type="dxa"/>
            </w:tcMar>
          </w:tcPr>
          <w:p w:rsidR="00295917" w:rsidRDefault="005213BD" w:rsidP="00F40F48">
            <w:pPr>
              <w:jc w:val="both"/>
              <w:rPr>
                <w:rStyle w:val="tlid-translation"/>
              </w:rPr>
            </w:pPr>
            <w:r>
              <w:rPr>
                <w:rStyle w:val="tlid-translation"/>
                <w:rFonts w:cs="Arial"/>
                <w:lang w:val="vi-VN"/>
              </w:rPr>
              <w:t xml:space="preserve">Ăng ten </w:t>
            </w:r>
            <w:r w:rsidR="00302895" w:rsidRPr="00295917">
              <w:rPr>
                <w:rStyle w:val="tlid-translation"/>
                <w:rFonts w:cs="Arial"/>
              </w:rPr>
              <w:t>đo và đầu dò có đáp ứng đẳng hướng được khuyến khích sử dụng. Trục đơn (ví dụ: dipo</w:t>
            </w:r>
            <w:r w:rsidR="00302895">
              <w:rPr>
                <w:rStyle w:val="tlid-translation"/>
                <w:rFonts w:cs="Arial"/>
              </w:rPr>
              <w:t>le lưỡng cực) và ăng ten đo định hướng được phép cung cấp miễn</w:t>
            </w:r>
            <w:r w:rsidR="00302895" w:rsidRPr="00295917">
              <w:rPr>
                <w:rStyle w:val="tlid-translation"/>
                <w:rFonts w:cs="Arial"/>
              </w:rPr>
              <w:t xml:space="preserve"> là phép đo được xử lý sau để có được cường độ trường tổng cộng (tương đương với </w:t>
            </w:r>
            <w:r w:rsidR="00302895">
              <w:rPr>
                <w:rStyle w:val="tlid-translation"/>
                <w:rFonts w:cs="Arial"/>
              </w:rPr>
              <w:t>việc đo kiểm bằng đầu dò/ăng ten đo đẳng hướng)</w:t>
            </w:r>
          </w:p>
        </w:tc>
      </w:tr>
    </w:tbl>
    <w:p w:rsidR="004A3AE5" w:rsidRDefault="00830EF3" w:rsidP="00BB2450">
      <w:pPr>
        <w:pStyle w:val="Heading3"/>
      </w:pPr>
      <w:bookmarkStart w:id="52" w:name="_Toc86951797"/>
      <w:r>
        <w:t>Đ</w:t>
      </w:r>
      <w:r w:rsidR="004A3AE5" w:rsidRPr="004A3AE5">
        <w:t>o băng thông rộng</w:t>
      </w:r>
      <w:bookmarkEnd w:id="52"/>
    </w:p>
    <w:p w:rsidR="00D42E94" w:rsidRPr="00D42E94" w:rsidRDefault="00D42E94" w:rsidP="00591E5C">
      <w:pPr>
        <w:pStyle w:val="Heading4"/>
        <w:numPr>
          <w:ilvl w:val="3"/>
          <w:numId w:val="23"/>
        </w:numPr>
        <w:ind w:left="851" w:hanging="851"/>
      </w:pPr>
      <w:r>
        <w:t>Khả năng áp dụng phép đo băng thông rộng</w:t>
      </w:r>
    </w:p>
    <w:p w:rsidR="004A3AE5" w:rsidRPr="00D42E94" w:rsidRDefault="004A3AE5" w:rsidP="00D42E94">
      <w:pPr>
        <w:pStyle w:val="ParagraphStyle0"/>
        <w:spacing w:before="120" w:after="120"/>
        <w:rPr>
          <w:rFonts w:cs="Arial"/>
          <w:sz w:val="24"/>
          <w:szCs w:val="24"/>
        </w:rPr>
      </w:pPr>
      <w:r w:rsidRPr="00D42E94">
        <w:rPr>
          <w:rFonts w:cs="Arial"/>
          <w:sz w:val="24"/>
          <w:szCs w:val="24"/>
        </w:rPr>
        <w:t xml:space="preserve">Phép đo băng thông rộng đưa ra tổng của tất cả các tín hiệu trên dải tần của đầu dò mà không phân biệt sự đóng góp của các tần số khác nhau (từ EUT hoặc từ các nguồn xung quanh). Chúng có thể cho giá trị cường độ trường trung bình tức thời hoặc trung bình </w:t>
      </w:r>
      <w:proofErr w:type="gramStart"/>
      <w:r w:rsidRPr="00D42E94">
        <w:rPr>
          <w:rFonts w:cs="Arial"/>
          <w:sz w:val="24"/>
          <w:szCs w:val="24"/>
        </w:rPr>
        <w:t>theo</w:t>
      </w:r>
      <w:proofErr w:type="gramEnd"/>
      <w:r w:rsidRPr="00D42E94">
        <w:rPr>
          <w:rFonts w:cs="Arial"/>
          <w:sz w:val="24"/>
          <w:szCs w:val="24"/>
        </w:rPr>
        <w:t xml:space="preserve"> thời gian.</w:t>
      </w:r>
    </w:p>
    <w:p w:rsidR="004A3AE5" w:rsidRPr="00D42E94" w:rsidRDefault="004A3AE5" w:rsidP="00D42E94">
      <w:pPr>
        <w:pStyle w:val="ParagraphStyle0"/>
        <w:spacing w:before="120" w:after="120"/>
        <w:rPr>
          <w:rFonts w:cs="Arial"/>
          <w:sz w:val="24"/>
          <w:szCs w:val="24"/>
        </w:rPr>
      </w:pPr>
      <w:r w:rsidRPr="00D42E94">
        <w:rPr>
          <w:rFonts w:cs="Arial"/>
          <w:sz w:val="24"/>
          <w:szCs w:val="24"/>
        </w:rPr>
        <w:t xml:space="preserve">Phương pháp này đưa ra cường độ trường tại thời điểm quan sát và phù hợp để giám sát cường độ trường. </w:t>
      </w:r>
    </w:p>
    <w:p w:rsidR="004A3AE5" w:rsidRPr="00D42E94" w:rsidRDefault="004A3AE5" w:rsidP="00D42E94">
      <w:pPr>
        <w:pStyle w:val="ParagraphStyle0"/>
        <w:spacing w:before="120" w:after="120"/>
        <w:rPr>
          <w:rFonts w:cs="Arial"/>
          <w:sz w:val="24"/>
          <w:szCs w:val="24"/>
        </w:rPr>
      </w:pPr>
      <w:r w:rsidRPr="00D42E94">
        <w:rPr>
          <w:rFonts w:cs="Arial"/>
          <w:sz w:val="24"/>
          <w:szCs w:val="24"/>
        </w:rPr>
        <w:t>Phép đo băng thông rộng phù hợp để xác định các mức tổng thể trong môi trường.</w:t>
      </w:r>
    </w:p>
    <w:p w:rsidR="004A3AE5" w:rsidRDefault="004A3AE5" w:rsidP="00D42E94">
      <w:pPr>
        <w:pStyle w:val="ParagraphStyle0"/>
        <w:spacing w:before="120" w:after="120"/>
        <w:rPr>
          <w:rFonts w:cs="Arial"/>
          <w:sz w:val="24"/>
          <w:szCs w:val="24"/>
        </w:rPr>
      </w:pPr>
      <w:r w:rsidRPr="00D42E94">
        <w:rPr>
          <w:rFonts w:cs="Arial"/>
          <w:sz w:val="24"/>
          <w:szCs w:val="24"/>
        </w:rPr>
        <w:t>Ngoại suy kết quả đo băng thông rộng không được khuyến khích. Phép ngoại suy như vậy có thể dẫn đến kết quả vượt quá giá trị thực tế tùy thuộc vào đặc điểm của đầu dò và đặc tính của tín hiệu EUT / môi trường xung quanh. Do đó, phép đo chọn tần được khuyến nghị khi yêu cầu ngoại suy chính xác.</w:t>
      </w:r>
    </w:p>
    <w:p w:rsidR="004A3AE5" w:rsidRPr="00D42E94" w:rsidRDefault="008047D6" w:rsidP="00591E5C">
      <w:pPr>
        <w:pStyle w:val="Heading4"/>
        <w:numPr>
          <w:ilvl w:val="3"/>
          <w:numId w:val="23"/>
        </w:numPr>
        <w:ind w:left="851" w:hanging="851"/>
      </w:pPr>
      <w:r>
        <w:t xml:space="preserve"> </w:t>
      </w:r>
      <w:r w:rsidR="004A3AE5" w:rsidRPr="00D42E94">
        <w:t>Phương pháp đo băng thông rộng</w:t>
      </w:r>
    </w:p>
    <w:p w:rsidR="004A3AE5" w:rsidRPr="00C11368" w:rsidRDefault="004A3AE5" w:rsidP="00C11368">
      <w:pPr>
        <w:pStyle w:val="ParagraphStyle0"/>
        <w:spacing w:before="120" w:after="120"/>
        <w:rPr>
          <w:rFonts w:cs="Arial"/>
          <w:sz w:val="24"/>
          <w:szCs w:val="24"/>
        </w:rPr>
      </w:pPr>
      <w:r w:rsidRPr="00C11368">
        <w:rPr>
          <w:rFonts w:cs="Arial"/>
          <w:sz w:val="24"/>
          <w:szCs w:val="24"/>
        </w:rPr>
        <w:t>Lựa chọn công cụ khảo sát băng thông rộng đẳng hướng có phạ</w:t>
      </w:r>
      <w:r w:rsidR="00A672F4">
        <w:rPr>
          <w:rFonts w:cs="Arial"/>
          <w:sz w:val="24"/>
          <w:szCs w:val="24"/>
        </w:rPr>
        <w:t xml:space="preserve">m </w:t>
      </w:r>
      <w:proofErr w:type="gramStart"/>
      <w:r w:rsidR="00A672F4">
        <w:rPr>
          <w:rFonts w:cs="Arial"/>
          <w:sz w:val="24"/>
          <w:szCs w:val="24"/>
        </w:rPr>
        <w:t>vi</w:t>
      </w:r>
      <w:proofErr w:type="gramEnd"/>
      <w:r w:rsidR="00A672F4">
        <w:rPr>
          <w:rFonts w:cs="Arial"/>
          <w:sz w:val="24"/>
          <w:szCs w:val="24"/>
        </w:rPr>
        <w:t xml:space="preserve"> đo phù hợp từ 100</w:t>
      </w:r>
      <w:r w:rsidR="00995357">
        <w:rPr>
          <w:rFonts w:cs="Arial"/>
          <w:sz w:val="24"/>
          <w:szCs w:val="24"/>
        </w:rPr>
        <w:t xml:space="preserve"> </w:t>
      </w:r>
      <w:r w:rsidR="00A672F4">
        <w:rPr>
          <w:rFonts w:cs="Arial"/>
          <w:sz w:val="24"/>
          <w:szCs w:val="24"/>
        </w:rPr>
        <w:t>KHz tớ</w:t>
      </w:r>
      <w:r w:rsidR="00BF0CE1">
        <w:rPr>
          <w:rFonts w:cs="Arial"/>
          <w:sz w:val="24"/>
          <w:szCs w:val="24"/>
        </w:rPr>
        <w:t xml:space="preserve">i 6 </w:t>
      </w:r>
      <w:r w:rsidRPr="00C11368">
        <w:rPr>
          <w:rFonts w:cs="Arial"/>
          <w:sz w:val="24"/>
          <w:szCs w:val="24"/>
        </w:rPr>
        <w:t>GHz để đo cường độ trường RF và đáp ứng được các yêu cầu về thiết bị băng thông rộng.</w:t>
      </w:r>
    </w:p>
    <w:p w:rsidR="004A3AE5" w:rsidRDefault="004A3AE5" w:rsidP="00C11368">
      <w:pPr>
        <w:pStyle w:val="ParagraphStyle0"/>
        <w:spacing w:before="120" w:after="120"/>
        <w:rPr>
          <w:rFonts w:cs="Arial"/>
          <w:sz w:val="24"/>
          <w:szCs w:val="24"/>
        </w:rPr>
      </w:pPr>
      <w:r w:rsidRPr="00C11368">
        <w:rPr>
          <w:rFonts w:cs="Arial"/>
          <w:sz w:val="24"/>
          <w:szCs w:val="24"/>
        </w:rPr>
        <w:lastRenderedPageBreak/>
        <w:t xml:space="preserve">Đáp ứng tần số của đầu dò phải bằng phẳng trong dải tần yêu cầu </w:t>
      </w:r>
      <w:r w:rsidR="00F40F48">
        <w:rPr>
          <w:rFonts w:cs="Arial"/>
          <w:sz w:val="24"/>
          <w:szCs w:val="24"/>
        </w:rPr>
        <w:t xml:space="preserve">Bảng 2 </w:t>
      </w:r>
      <w:r w:rsidRPr="00C11368">
        <w:rPr>
          <w:rFonts w:cs="Arial"/>
          <w:sz w:val="24"/>
          <w:szCs w:val="24"/>
        </w:rPr>
        <w:t>hoặc phải là nghịch đảo của giới hạn phơi nhiễm phụ thuộc tần số có liên quan để cung cấp khả năng đọc trực tiếp được biểu thị theo tỷ lệ phơi nhiễm có liên quan, ví dụ bằng phần trăm của giới hạn.</w:t>
      </w:r>
    </w:p>
    <w:p w:rsidR="004A3AE5" w:rsidRPr="004A3AE5" w:rsidRDefault="00830EF3" w:rsidP="00BB2450">
      <w:pPr>
        <w:pStyle w:val="Heading3"/>
        <w:rPr>
          <w:rStyle w:val="tlid-translation"/>
        </w:rPr>
      </w:pPr>
      <w:bookmarkStart w:id="53" w:name="_Toc86951798"/>
      <w:r>
        <w:t>Đ</w:t>
      </w:r>
      <w:r w:rsidR="004A3AE5">
        <w:t>o chọn tần</w:t>
      </w:r>
      <w:bookmarkEnd w:id="53"/>
    </w:p>
    <w:p w:rsidR="004A3AE5" w:rsidRPr="002C172F" w:rsidRDefault="004A3AE5" w:rsidP="00591E5C">
      <w:pPr>
        <w:pStyle w:val="Heading4"/>
        <w:numPr>
          <w:ilvl w:val="3"/>
          <w:numId w:val="25"/>
        </w:numPr>
      </w:pPr>
      <w:r w:rsidRPr="0011049F">
        <w:t xml:space="preserve">Khả năng áp </w:t>
      </w:r>
      <w:r w:rsidRPr="002C172F">
        <w:t>dụng</w:t>
      </w:r>
      <w:r w:rsidRPr="0011049F">
        <w:t xml:space="preserve"> phép đo chọn tần</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Phép đo chọn tần sử dụng dụng kỹ thuật phân tích phổ hoặc giải mã kênh để tách và xác định nguồn của trạm </w:t>
      </w:r>
      <w:r w:rsidR="007C41F7">
        <w:rPr>
          <w:rFonts w:cs="Arial"/>
          <w:sz w:val="24"/>
          <w:szCs w:val="24"/>
        </w:rPr>
        <w:t>gốc</w:t>
      </w:r>
      <w:r w:rsidR="0092648B">
        <w:rPr>
          <w:rFonts w:cs="Arial"/>
          <w:sz w:val="24"/>
          <w:szCs w:val="24"/>
        </w:rPr>
        <w:t xml:space="preserve"> và các tần số xung quanh</w:t>
      </w:r>
      <w:r w:rsidRPr="0011049F">
        <w:rPr>
          <w:rFonts w:cs="Arial"/>
          <w:sz w:val="24"/>
          <w:szCs w:val="24"/>
        </w:rPr>
        <w:t xml:space="preserve"> được sử dụng:</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 </w:t>
      </w:r>
      <w:r w:rsidR="00A672F4">
        <w:rPr>
          <w:rFonts w:cs="Arial"/>
          <w:sz w:val="24"/>
          <w:szCs w:val="24"/>
        </w:rPr>
        <w:t>Đ</w:t>
      </w:r>
      <w:r w:rsidRPr="0011049F">
        <w:rPr>
          <w:rFonts w:cs="Arial"/>
          <w:sz w:val="24"/>
          <w:szCs w:val="24"/>
        </w:rPr>
        <w:t>ể phân biệt tín hiệu ở các tần số khác nhau;</w:t>
      </w:r>
    </w:p>
    <w:p w:rsidR="004A3AE5" w:rsidRPr="0011049F" w:rsidRDefault="00A672F4" w:rsidP="0011049F">
      <w:pPr>
        <w:pStyle w:val="ParagraphStyle0"/>
        <w:spacing w:before="120" w:after="120"/>
        <w:rPr>
          <w:rFonts w:cs="Arial"/>
          <w:sz w:val="24"/>
          <w:szCs w:val="24"/>
        </w:rPr>
      </w:pPr>
      <w:r>
        <w:rPr>
          <w:rFonts w:cs="Arial"/>
          <w:sz w:val="24"/>
          <w:szCs w:val="24"/>
        </w:rPr>
        <w:t>• K</w:t>
      </w:r>
      <w:r w:rsidR="004A3AE5" w:rsidRPr="0011049F">
        <w:rPr>
          <w:rFonts w:cs="Arial"/>
          <w:sz w:val="24"/>
          <w:szCs w:val="24"/>
        </w:rPr>
        <w:t xml:space="preserve">hi các trường xung quanh có thể so sánh với mức của nguồn </w:t>
      </w:r>
      <w:r w:rsidR="00FB0A32">
        <w:rPr>
          <w:rFonts w:cs="Arial"/>
          <w:sz w:val="24"/>
          <w:szCs w:val="24"/>
        </w:rPr>
        <w:t>trạm gốc</w:t>
      </w:r>
      <w:r w:rsidR="00337A3E">
        <w:rPr>
          <w:rFonts w:cs="Arial"/>
          <w:sz w:val="24"/>
          <w:szCs w:val="24"/>
        </w:rPr>
        <w:t xml:space="preserve"> </w:t>
      </w:r>
      <w:r w:rsidR="004A3AE5" w:rsidRPr="0011049F">
        <w:rPr>
          <w:rFonts w:cs="Arial"/>
          <w:sz w:val="24"/>
          <w:szCs w:val="24"/>
        </w:rPr>
        <w:t xml:space="preserve">hoặc vượt quá mức của nguồn </w:t>
      </w:r>
      <w:r w:rsidR="00FB0A32">
        <w:rPr>
          <w:rFonts w:cs="Arial"/>
          <w:sz w:val="24"/>
          <w:szCs w:val="24"/>
        </w:rPr>
        <w:t>trạm gốc</w:t>
      </w:r>
      <w:r w:rsidR="004A3AE5" w:rsidRPr="0011049F">
        <w:rPr>
          <w:rFonts w:cs="Arial"/>
          <w:sz w:val="24"/>
          <w:szCs w:val="24"/>
        </w:rPr>
        <w:t>;</w:t>
      </w:r>
    </w:p>
    <w:p w:rsidR="004A3AE5" w:rsidRPr="0011049F" w:rsidRDefault="00A672F4" w:rsidP="0011049F">
      <w:pPr>
        <w:pStyle w:val="ParagraphStyle0"/>
        <w:spacing w:before="120" w:after="120"/>
        <w:rPr>
          <w:rFonts w:cs="Arial"/>
          <w:sz w:val="24"/>
          <w:szCs w:val="24"/>
        </w:rPr>
      </w:pPr>
      <w:r>
        <w:rPr>
          <w:rFonts w:cs="Arial"/>
          <w:sz w:val="24"/>
          <w:szCs w:val="24"/>
        </w:rPr>
        <w:t>• K</w:t>
      </w:r>
      <w:r w:rsidR="004A3AE5" w:rsidRPr="0011049F">
        <w:rPr>
          <w:rFonts w:cs="Arial"/>
          <w:sz w:val="24"/>
          <w:szCs w:val="24"/>
        </w:rPr>
        <w:t xml:space="preserve">hi cần thông tin để cho phép ngoại suy chính xác từ cấu hình đánh giá sang cấu hình </w:t>
      </w:r>
      <w:r>
        <w:rPr>
          <w:rFonts w:cs="Arial"/>
          <w:sz w:val="24"/>
          <w:szCs w:val="24"/>
        </w:rPr>
        <w:t>định lượng</w:t>
      </w:r>
      <w:r w:rsidR="004A3AE5" w:rsidRPr="0011049F">
        <w:rPr>
          <w:rFonts w:cs="Arial"/>
          <w:sz w:val="24"/>
          <w:szCs w:val="24"/>
        </w:rPr>
        <w:t>;</w:t>
      </w:r>
    </w:p>
    <w:p w:rsidR="007213F4" w:rsidRDefault="00A672F4" w:rsidP="007213F4">
      <w:pPr>
        <w:pStyle w:val="ParagraphStyle0"/>
        <w:spacing w:before="120" w:after="120"/>
        <w:rPr>
          <w:rStyle w:val="tlid-translation"/>
          <w:sz w:val="24"/>
          <w:szCs w:val="24"/>
          <w:vertAlign w:val="superscript"/>
        </w:rPr>
      </w:pPr>
      <w:r>
        <w:rPr>
          <w:rStyle w:val="tlid-translation"/>
          <w:sz w:val="24"/>
          <w:szCs w:val="24"/>
        </w:rPr>
        <w:t>• T</w:t>
      </w:r>
      <w:r w:rsidR="004A3AE5" w:rsidRPr="0011049F">
        <w:rPr>
          <w:rStyle w:val="tlid-translation"/>
          <w:sz w:val="24"/>
          <w:szCs w:val="24"/>
        </w:rPr>
        <w:t xml:space="preserve">rong trường hợp </w:t>
      </w:r>
      <w:r>
        <w:rPr>
          <w:rStyle w:val="tlid-translation"/>
          <w:sz w:val="24"/>
          <w:szCs w:val="24"/>
        </w:rPr>
        <w:t>định lượng</w:t>
      </w:r>
      <w:r w:rsidR="004A3AE5" w:rsidRPr="0011049F">
        <w:rPr>
          <w:rStyle w:val="tlid-translation"/>
          <w:sz w:val="24"/>
          <w:szCs w:val="24"/>
        </w:rPr>
        <w:t xml:space="preserve"> phơi nhiễm RF tại chỗ, khi mức mật độ công </w:t>
      </w:r>
      <w:r w:rsidR="002A5443">
        <w:rPr>
          <w:rStyle w:val="tlid-translation"/>
          <w:sz w:val="24"/>
          <w:szCs w:val="24"/>
        </w:rPr>
        <w:t>suất vượt quá ngưỡng nhất định.</w:t>
      </w:r>
    </w:p>
    <w:p w:rsidR="004A3AE5" w:rsidRPr="0011049F" w:rsidRDefault="004A3AE5" w:rsidP="00591E5C">
      <w:pPr>
        <w:pStyle w:val="Heading4"/>
        <w:numPr>
          <w:ilvl w:val="3"/>
          <w:numId w:val="25"/>
        </w:numPr>
      </w:pPr>
      <w:r w:rsidRPr="0011049F">
        <w:t>Phương pháp đo chọn tần</w:t>
      </w:r>
    </w:p>
    <w:p w:rsidR="004A3AE5" w:rsidRPr="0011049F" w:rsidRDefault="004A3AE5" w:rsidP="0011049F">
      <w:pPr>
        <w:pStyle w:val="ParagraphStyle0"/>
        <w:spacing w:before="120" w:after="120"/>
        <w:rPr>
          <w:rFonts w:cs="Arial"/>
          <w:sz w:val="24"/>
          <w:szCs w:val="24"/>
        </w:rPr>
      </w:pPr>
      <w:r w:rsidRPr="0011049F">
        <w:rPr>
          <w:rFonts w:cs="Arial"/>
          <w:sz w:val="24"/>
          <w:szCs w:val="24"/>
        </w:rPr>
        <w:t>Khi sử dụng thiết bị đo chọn tần, đảm bảo thiết bị bao phủ dải tần của các tín hiệu cần đánh giá. Việc đo trên một dải tần rộng trong một số trường hợp có thể cần nhiều hơn một ăng ten đo.</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Phép đo cường độ trường RF </w:t>
      </w:r>
      <w:r w:rsidR="00FB0A32">
        <w:rPr>
          <w:rFonts w:cs="Arial"/>
          <w:sz w:val="24"/>
          <w:szCs w:val="24"/>
        </w:rPr>
        <w:t>phải</w:t>
      </w:r>
      <w:r w:rsidRPr="0011049F">
        <w:rPr>
          <w:rFonts w:cs="Arial"/>
          <w:sz w:val="24"/>
          <w:szCs w:val="24"/>
        </w:rPr>
        <w:t xml:space="preserve"> xem xét các đóng góp từ tất cả các hướng / phân cực. </w:t>
      </w:r>
      <w:r w:rsidR="00FB0A32">
        <w:rPr>
          <w:rFonts w:cs="Arial"/>
          <w:sz w:val="24"/>
          <w:szCs w:val="24"/>
        </w:rPr>
        <w:t>Sử dụng</w:t>
      </w:r>
      <w:r w:rsidRPr="0011049F">
        <w:rPr>
          <w:rFonts w:cs="Arial"/>
          <w:sz w:val="24"/>
          <w:szCs w:val="24"/>
        </w:rPr>
        <w:t xml:space="preserve"> ăng ten đẳng hướng là phù hợp nhất cho phép đo này. Các ăng ten khác có thể được sử dụng </w:t>
      </w:r>
      <w:proofErr w:type="gramStart"/>
      <w:r w:rsidRPr="0011049F">
        <w:rPr>
          <w:rFonts w:cs="Arial"/>
          <w:sz w:val="24"/>
          <w:szCs w:val="24"/>
        </w:rPr>
        <w:t>theo</w:t>
      </w:r>
      <w:proofErr w:type="gramEnd"/>
      <w:r w:rsidRPr="0011049F">
        <w:rPr>
          <w:rFonts w:cs="Arial"/>
          <w:sz w:val="24"/>
          <w:szCs w:val="24"/>
        </w:rPr>
        <w:t xml:space="preserve"> các quy định sau đây.</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 Trục đơn (ví dụ: dipole lưỡng cực) có thể được sử dụng để có được cường độ trường </w:t>
      </w:r>
      <w:r w:rsidR="00F40F48">
        <w:rPr>
          <w:rFonts w:cs="Arial"/>
          <w:sz w:val="24"/>
          <w:szCs w:val="24"/>
        </w:rPr>
        <w:t xml:space="preserve">RF </w:t>
      </w:r>
      <w:r w:rsidRPr="0011049F">
        <w:rPr>
          <w:rFonts w:cs="Arial"/>
          <w:sz w:val="24"/>
          <w:szCs w:val="24"/>
        </w:rPr>
        <w:t>tổng bằng cách định vị đầu dò theo ba hướng trực giao và tính t</w:t>
      </w:r>
      <w:r w:rsidR="009D3C2B">
        <w:rPr>
          <w:rFonts w:cs="Arial"/>
          <w:sz w:val="24"/>
          <w:szCs w:val="24"/>
        </w:rPr>
        <w:t>ổng các kết quả đo được</w:t>
      </w:r>
      <w:r w:rsidRPr="0011049F">
        <w:rPr>
          <w:rFonts w:cs="Arial"/>
          <w:sz w:val="24"/>
          <w:szCs w:val="24"/>
        </w:rPr>
        <w:t>.</w:t>
      </w:r>
    </w:p>
    <w:p w:rsidR="004A3AE5" w:rsidRPr="0011049F" w:rsidRDefault="004A3AE5" w:rsidP="0011049F">
      <w:pPr>
        <w:pStyle w:val="ParagraphStyle0"/>
        <w:spacing w:before="120" w:after="120"/>
        <w:rPr>
          <w:rFonts w:cs="Arial"/>
          <w:sz w:val="24"/>
          <w:szCs w:val="24"/>
        </w:rPr>
      </w:pPr>
      <w:r w:rsidRPr="0011049F">
        <w:rPr>
          <w:rFonts w:cs="Arial"/>
          <w:sz w:val="24"/>
          <w:szCs w:val="24"/>
        </w:rPr>
        <w:t>• Có thể sử dụng đầu dò hoặ</w:t>
      </w:r>
      <w:r w:rsidR="008D1692">
        <w:rPr>
          <w:rFonts w:cs="Arial"/>
          <w:sz w:val="24"/>
          <w:szCs w:val="24"/>
        </w:rPr>
        <w:t>c</w:t>
      </w:r>
      <w:r w:rsidRPr="0011049F">
        <w:rPr>
          <w:rFonts w:cs="Arial"/>
          <w:sz w:val="24"/>
          <w:szCs w:val="24"/>
        </w:rPr>
        <w:t xml:space="preserve"> ăng ten đo đẳng hướng để tách các đóng góp từ các hướng khác nhau. Những đóng góp này sẽ được cộng lại để xác định cường độ trường tổng.Tuy nhiên, giá trị này sẽ cao hơn mức giá trị thật.</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 Có thể sử dụng ăng ten định hướng cho phương pháp quét cầm </w:t>
      </w:r>
      <w:proofErr w:type="gramStart"/>
      <w:r w:rsidRPr="0011049F">
        <w:rPr>
          <w:rFonts w:cs="Arial"/>
          <w:sz w:val="24"/>
          <w:szCs w:val="24"/>
        </w:rPr>
        <w:t>tay</w:t>
      </w:r>
      <w:proofErr w:type="gramEnd"/>
      <w:r w:rsidRPr="0011049F">
        <w:rPr>
          <w:rFonts w:cs="Arial"/>
          <w:sz w:val="24"/>
          <w:szCs w:val="24"/>
        </w:rPr>
        <w:t xml:space="preserve"> với điều kiện được định hướng để đọc giá trị cường độ trường RF tối đa.</w:t>
      </w:r>
    </w:p>
    <w:p w:rsidR="004A3AE5" w:rsidRPr="0011049F" w:rsidRDefault="004A3AE5" w:rsidP="0011049F">
      <w:pPr>
        <w:pStyle w:val="ParagraphStyle0"/>
        <w:spacing w:before="120" w:after="120"/>
        <w:rPr>
          <w:rFonts w:cs="Arial"/>
          <w:sz w:val="24"/>
          <w:szCs w:val="24"/>
        </w:rPr>
      </w:pPr>
      <w:r w:rsidRPr="0011049F">
        <w:rPr>
          <w:rFonts w:cs="Arial"/>
          <w:sz w:val="24"/>
          <w:szCs w:val="24"/>
        </w:rPr>
        <w:t>Mối tương quan giữa các</w:t>
      </w:r>
      <w:r w:rsidR="0017654A">
        <w:rPr>
          <w:rFonts w:cs="Arial"/>
          <w:sz w:val="24"/>
          <w:szCs w:val="24"/>
        </w:rPr>
        <w:t xml:space="preserve"> kết quả </w:t>
      </w:r>
      <w:proofErr w:type="gramStart"/>
      <w:r w:rsidR="0017654A">
        <w:rPr>
          <w:rFonts w:cs="Arial"/>
          <w:sz w:val="24"/>
          <w:szCs w:val="24"/>
        </w:rPr>
        <w:t>thu</w:t>
      </w:r>
      <w:proofErr w:type="gramEnd"/>
      <w:r w:rsidR="0017654A">
        <w:rPr>
          <w:rFonts w:cs="Arial"/>
          <w:sz w:val="24"/>
          <w:szCs w:val="24"/>
        </w:rPr>
        <w:t xml:space="preserve"> được khi sử dụng ăng </w:t>
      </w:r>
      <w:r w:rsidRPr="0011049F">
        <w:rPr>
          <w:rFonts w:cs="Arial"/>
          <w:sz w:val="24"/>
          <w:szCs w:val="24"/>
        </w:rPr>
        <w:t xml:space="preserve">ten đẳng hướng và không đẳng hướng có thể bị ảnh hưởng bởi sự hiện diện của tín hiệu </w:t>
      </w:r>
      <w:r w:rsidRPr="00622CB8">
        <w:rPr>
          <w:rFonts w:cs="Arial"/>
          <w:sz w:val="24"/>
          <w:szCs w:val="24"/>
        </w:rPr>
        <w:t>đa đường mạnh</w:t>
      </w:r>
      <w:r w:rsidRPr="0011049F">
        <w:rPr>
          <w:rFonts w:cs="Arial"/>
          <w:sz w:val="24"/>
          <w:szCs w:val="24"/>
        </w:rPr>
        <w:t>.</w:t>
      </w:r>
    </w:p>
    <w:p w:rsidR="004A3AE5" w:rsidRPr="0011049F" w:rsidRDefault="004A3AE5" w:rsidP="0011049F">
      <w:pPr>
        <w:pStyle w:val="ParagraphStyle0"/>
        <w:spacing w:before="120" w:after="120"/>
        <w:rPr>
          <w:rFonts w:cs="Arial"/>
          <w:sz w:val="24"/>
          <w:szCs w:val="24"/>
        </w:rPr>
      </w:pPr>
      <w:r w:rsidRPr="0011049F">
        <w:rPr>
          <w:rFonts w:cs="Arial"/>
          <w:sz w:val="24"/>
          <w:szCs w:val="24"/>
        </w:rPr>
        <w:t xml:space="preserve">Thực hiện quét phổ rộng ban đầu để xác định các tín hiệu quan tâm cho phân tích tiếp </w:t>
      </w:r>
      <w:proofErr w:type="gramStart"/>
      <w:r w:rsidRPr="0011049F">
        <w:rPr>
          <w:rFonts w:cs="Arial"/>
          <w:sz w:val="24"/>
          <w:szCs w:val="24"/>
        </w:rPr>
        <w:t>theo</w:t>
      </w:r>
      <w:proofErr w:type="gramEnd"/>
      <w:r w:rsidRPr="0011049F">
        <w:rPr>
          <w:rFonts w:cs="Arial"/>
          <w:sz w:val="24"/>
          <w:szCs w:val="24"/>
        </w:rPr>
        <w:t>.</w:t>
      </w:r>
    </w:p>
    <w:p w:rsidR="004A3AE5" w:rsidRPr="0011049F" w:rsidRDefault="004A3AE5" w:rsidP="0011049F">
      <w:pPr>
        <w:pStyle w:val="ParagraphStyle0"/>
        <w:spacing w:before="120" w:after="120"/>
        <w:rPr>
          <w:rFonts w:cs="Arial"/>
          <w:sz w:val="24"/>
          <w:szCs w:val="24"/>
        </w:rPr>
      </w:pPr>
      <w:r w:rsidRPr="0011049F">
        <w:rPr>
          <w:rFonts w:cs="Arial"/>
          <w:sz w:val="24"/>
          <w:szCs w:val="24"/>
        </w:rPr>
        <w:t>Đối với các tín hiệu quan tâm (ví dụ: mức cao), tăng độ phân giải đo bằng cách tập trung vào tần số tín hiệu và thực hiện phép đo riêng từng tín hiệu.</w:t>
      </w:r>
    </w:p>
    <w:p w:rsidR="0011049F" w:rsidRDefault="004A3AE5" w:rsidP="004A3AE5">
      <w:pPr>
        <w:pStyle w:val="ParagraphStyle0"/>
        <w:spacing w:before="120" w:after="120"/>
        <w:rPr>
          <w:rFonts w:cs="Arial"/>
          <w:sz w:val="24"/>
          <w:szCs w:val="24"/>
        </w:rPr>
      </w:pPr>
      <w:r w:rsidRPr="0011049F">
        <w:rPr>
          <w:rFonts w:cs="Arial"/>
          <w:sz w:val="24"/>
          <w:szCs w:val="24"/>
        </w:rPr>
        <w:lastRenderedPageBreak/>
        <w:t>Từng dải tần liên quan cần đo phải được phân tích để xác định cài đặt tối ưu cho máy đo chọn tần. Cài đặt băng thông phân giải phải tính đến cá</w:t>
      </w:r>
      <w:r w:rsidR="00FB0A32">
        <w:rPr>
          <w:rFonts w:cs="Arial"/>
          <w:sz w:val="24"/>
          <w:szCs w:val="24"/>
        </w:rPr>
        <w:t>c tín hiệu của trạm gốc</w:t>
      </w:r>
      <w:r w:rsidRPr="0011049F">
        <w:rPr>
          <w:rFonts w:cs="Arial"/>
          <w:sz w:val="24"/>
          <w:szCs w:val="24"/>
        </w:rPr>
        <w:t xml:space="preserve"> và các trường xung quanh thích hợp.</w:t>
      </w:r>
    </w:p>
    <w:p w:rsidR="001B6CBB" w:rsidRPr="007103CF" w:rsidRDefault="001B6CBB" w:rsidP="00BB2450">
      <w:pPr>
        <w:pStyle w:val="Heading3"/>
        <w:rPr>
          <w:b w:val="0"/>
        </w:rPr>
      </w:pPr>
      <w:bookmarkStart w:id="54" w:name="_Toc86951799"/>
      <w:bookmarkStart w:id="55" w:name="dieu_2_5"/>
      <w:r>
        <w:t>Xác định giá trị T</w:t>
      </w:r>
      <w:r w:rsidRPr="004D6C3A">
        <w:t>ỷ lệ phơi nhiễm</w:t>
      </w:r>
      <w:r>
        <w:t xml:space="preserve"> tổng cộng </w:t>
      </w:r>
      <w:r w:rsidR="00020BD8">
        <w:t xml:space="preserve">của EUT </w:t>
      </w:r>
      <w:r w:rsidRPr="00ED1FCB">
        <w:rPr>
          <w:b w:val="0"/>
        </w:rPr>
        <w:t>(</w:t>
      </w:r>
      <m:oMath>
        <m:sSub>
          <m:sSubPr>
            <m:ctrlPr>
              <w:rPr>
                <w:rStyle w:val="tlid-translation"/>
                <w:rFonts w:ascii="Cambria Math" w:hAnsi="Cambria Math"/>
                <w:b w:val="0"/>
              </w:rPr>
            </m:ctrlPr>
          </m:sSubPr>
          <m:e>
            <m:r>
              <m:rPr>
                <m:sty m:val="b"/>
              </m:rPr>
              <w:rPr>
                <w:rStyle w:val="tlid-translation"/>
                <w:rFonts w:ascii="Cambria Math" w:hAnsi="Cambria Math"/>
              </w:rPr>
              <m:t>TER</m:t>
            </m:r>
          </m:e>
          <m:sub>
            <m:r>
              <m:rPr>
                <m:sty m:val="b"/>
              </m:rPr>
              <w:rPr>
                <w:rStyle w:val="tlid-translation"/>
                <w:rFonts w:ascii="Cambria Math" w:hAnsi="Cambria Math"/>
              </w:rPr>
              <m:t>eut</m:t>
            </m:r>
          </m:sub>
        </m:sSub>
      </m:oMath>
      <w:r w:rsidRPr="005213BD">
        <w:rPr>
          <w:b w:val="0"/>
        </w:rPr>
        <w:t>)</w:t>
      </w:r>
      <w:bookmarkEnd w:id="54"/>
    </w:p>
    <w:p w:rsidR="001B6CBB" w:rsidRPr="00CA67BC" w:rsidRDefault="001B6CBB" w:rsidP="00DB00E9">
      <w:pPr>
        <w:pStyle w:val="ParagraphStyle0"/>
        <w:spacing w:before="120" w:after="120" w:line="300" w:lineRule="auto"/>
        <w:rPr>
          <w:rFonts w:cs="Arial"/>
          <w:color w:val="000000" w:themeColor="text1"/>
          <w:sz w:val="24"/>
          <w:szCs w:val="24"/>
        </w:rPr>
      </w:pPr>
      <w:r>
        <w:rPr>
          <w:rFonts w:cs="Arial"/>
          <w:sz w:val="24"/>
          <w:szCs w:val="24"/>
        </w:rPr>
        <w:t>Tổng mức phơi nhiễm</w:t>
      </w:r>
      <w:r w:rsidR="00337A3E">
        <w:rPr>
          <w:rFonts w:cs="Arial"/>
          <w:sz w:val="24"/>
          <w:szCs w:val="24"/>
        </w:rPr>
        <w:t xml:space="preserve"> </w:t>
      </w:r>
      <w:r w:rsidR="00020BD8">
        <w:rPr>
          <w:rFonts w:cs="Arial"/>
          <w:sz w:val="24"/>
          <w:szCs w:val="24"/>
        </w:rPr>
        <w:t xml:space="preserve">của EUT </w:t>
      </w:r>
      <w:r w:rsidRPr="00314B42">
        <w:rPr>
          <w:rFonts w:cs="Arial"/>
          <w:sz w:val="24"/>
          <w:szCs w:val="24"/>
        </w:rPr>
        <w:t>được tính bằng tổng các tỷ lệ phơi nhiễm</w:t>
      </w:r>
      <w:r w:rsidR="00020BD8">
        <w:rPr>
          <w:rFonts w:cs="Arial"/>
          <w:sz w:val="24"/>
          <w:szCs w:val="24"/>
        </w:rPr>
        <w:t xml:space="preserve"> của các băng tần </w:t>
      </w:r>
      <w:r w:rsidR="0017654A">
        <w:rPr>
          <w:rFonts w:cs="Arial"/>
          <w:sz w:val="24"/>
          <w:szCs w:val="24"/>
        </w:rPr>
        <w:t>phát</w:t>
      </w:r>
      <w:r w:rsidR="00020BD8">
        <w:rPr>
          <w:rFonts w:cs="Arial"/>
          <w:sz w:val="24"/>
          <w:szCs w:val="24"/>
        </w:rPr>
        <w:t xml:space="preserve"> của EUT</w:t>
      </w:r>
      <w:r w:rsidRPr="00314B42">
        <w:rPr>
          <w:rFonts w:cs="Arial"/>
          <w:sz w:val="24"/>
          <w:szCs w:val="24"/>
        </w:rPr>
        <w:t xml:space="preserve">. </w:t>
      </w:r>
      <w:r w:rsidRPr="00CA67BC">
        <w:rPr>
          <w:rFonts w:cs="Arial"/>
          <w:color w:val="000000" w:themeColor="text1"/>
          <w:sz w:val="24"/>
          <w:szCs w:val="24"/>
        </w:rPr>
        <w:t xml:space="preserve">Giá trị phơi nhiễm </w:t>
      </w:r>
      <w:r>
        <w:rPr>
          <w:rFonts w:cs="Arial"/>
          <w:color w:val="000000" w:themeColor="text1"/>
          <w:sz w:val="24"/>
          <w:szCs w:val="24"/>
        </w:rPr>
        <w:t xml:space="preserve">tổng cộng </w:t>
      </w:r>
      <w:r w:rsidRPr="00CA67BC">
        <w:rPr>
          <w:rFonts w:cs="Arial"/>
          <w:color w:val="000000" w:themeColor="text1"/>
          <w:sz w:val="24"/>
          <w:szCs w:val="24"/>
        </w:rPr>
        <w:t xml:space="preserve">được xác định là giá trị lớn nhất </w:t>
      </w:r>
      <w:r>
        <w:rPr>
          <w:rFonts w:cs="Arial"/>
          <w:color w:val="000000" w:themeColor="text1"/>
          <w:sz w:val="24"/>
          <w:szCs w:val="24"/>
        </w:rPr>
        <w:t xml:space="preserve">đo được </w:t>
      </w:r>
      <w:r w:rsidRPr="00CA67BC">
        <w:rPr>
          <w:rFonts w:cs="Arial"/>
          <w:color w:val="000000" w:themeColor="text1"/>
          <w:sz w:val="24"/>
          <w:szCs w:val="24"/>
        </w:rPr>
        <w:t>trong vùng đo DI:</w:t>
      </w:r>
    </w:p>
    <w:p w:rsidR="001B6CBB" w:rsidRPr="007103CF" w:rsidRDefault="00A60C15" w:rsidP="00DB00E9">
      <w:pPr>
        <w:spacing w:line="300" w:lineRule="auto"/>
        <w:jc w:val="both"/>
        <w:rPr>
          <w:rStyle w:val="tlid-translation"/>
          <w:sz w:val="24"/>
        </w:rPr>
      </w:pPr>
      <m:oMathPara>
        <m:oMath>
          <m:sSub>
            <m:sSubPr>
              <m:ctrlPr>
                <w:rPr>
                  <w:rStyle w:val="tlid-translation"/>
                  <w:rFonts w:ascii="Cambria Math" w:hAnsi="Cambria Math"/>
                  <w:sz w:val="24"/>
                </w:rPr>
              </m:ctrlPr>
            </m:sSubPr>
            <m:e>
              <m:r>
                <m:rPr>
                  <m:sty m:val="p"/>
                </m:rPr>
                <w:rPr>
                  <w:rStyle w:val="tlid-translation"/>
                  <w:rFonts w:ascii="Cambria Math" w:hAnsi="Cambria Math"/>
                  <w:sz w:val="24"/>
                </w:rPr>
                <m:t>TER</m:t>
              </m:r>
            </m:e>
            <m:sub>
              <m:r>
                <m:rPr>
                  <m:sty m:val="p"/>
                </m:rPr>
                <w:rPr>
                  <w:rStyle w:val="tlid-translation"/>
                  <w:rFonts w:ascii="Cambria Math" w:hAnsi="Cambria Math"/>
                  <w:sz w:val="24"/>
                </w:rPr>
                <m:t>eut</m:t>
              </m:r>
            </m:sub>
          </m:sSub>
          <m:r>
            <w:rPr>
              <w:rStyle w:val="tlid-translation"/>
              <w:rFonts w:ascii="Cambria Math" w:hAnsi="Cambria Math"/>
              <w:sz w:val="24"/>
            </w:rPr>
            <m:t xml:space="preserve">= </m:t>
          </m:r>
          <m:nary>
            <m:naryPr>
              <m:chr m:val="∑"/>
              <m:limLoc m:val="undOvr"/>
              <m:ctrlPr>
                <w:rPr>
                  <w:rStyle w:val="tlid-translation"/>
                  <w:rFonts w:ascii="Cambria Math" w:hAnsi="Cambria Math"/>
                  <w:i/>
                  <w:sz w:val="24"/>
                </w:rPr>
              </m:ctrlPr>
            </m:naryPr>
            <m:sub>
              <m:r>
                <w:rPr>
                  <w:rStyle w:val="tlid-translation"/>
                  <w:rFonts w:ascii="Cambria Math" w:hAnsi="Cambria Math"/>
                  <w:sz w:val="24"/>
                </w:rPr>
                <m:t>i=1</m:t>
              </m:r>
            </m:sub>
            <m:sup>
              <m:r>
                <w:rPr>
                  <w:rStyle w:val="tlid-translation"/>
                  <w:rFonts w:ascii="Cambria Math" w:hAnsi="Cambria Math"/>
                  <w:sz w:val="24"/>
                </w:rPr>
                <m:t>N</m:t>
              </m:r>
            </m:sup>
            <m:e>
              <m:sSub>
                <m:sSubPr>
                  <m:ctrlPr>
                    <w:rPr>
                      <w:rStyle w:val="tlid-translation"/>
                      <w:rFonts w:ascii="Cambria Math" w:hAnsi="Cambria Math"/>
                      <w:sz w:val="24"/>
                    </w:rPr>
                  </m:ctrlPr>
                </m:sSubPr>
                <m:e>
                  <m:r>
                    <m:rPr>
                      <m:sty m:val="p"/>
                    </m:rPr>
                    <w:rPr>
                      <w:rStyle w:val="tlid-translation"/>
                      <w:rFonts w:ascii="Cambria Math" w:hAnsi="Cambria Math"/>
                      <w:sz w:val="24"/>
                    </w:rPr>
                    <m:t>ER</m:t>
                  </m:r>
                </m:e>
                <m:sub>
                  <m:r>
                    <m:rPr>
                      <m:sty m:val="p"/>
                    </m:rPr>
                    <w:rPr>
                      <w:rStyle w:val="tlid-translation"/>
                      <w:rFonts w:ascii="Cambria Math" w:hAnsi="Cambria Math"/>
                      <w:sz w:val="24"/>
                    </w:rPr>
                    <m:t>i</m:t>
                  </m:r>
                </m:sub>
              </m:sSub>
            </m:e>
          </m:nary>
        </m:oMath>
      </m:oMathPara>
    </w:p>
    <w:p w:rsidR="001B6CBB" w:rsidRDefault="001B6CBB" w:rsidP="00DB00E9">
      <w:pPr>
        <w:spacing w:line="300" w:lineRule="auto"/>
        <w:jc w:val="both"/>
        <w:rPr>
          <w:rStyle w:val="tlid-translation"/>
          <w:rFonts w:eastAsiaTheme="minorEastAsia"/>
          <w:sz w:val="24"/>
        </w:rPr>
      </w:pPr>
      <w:r w:rsidRPr="00CA67BC">
        <w:rPr>
          <w:rStyle w:val="tlid-translation"/>
          <w:sz w:val="24"/>
        </w:rPr>
        <w:t>Trong đó</w:t>
      </w:r>
      <w:r w:rsidR="001C2CF1">
        <w:rPr>
          <w:rStyle w:val="tlid-translation"/>
          <w:sz w:val="24"/>
        </w:rPr>
        <w:t>:</w:t>
      </w:r>
      <m:oMath>
        <m:sSub>
          <m:sSubPr>
            <m:ctrlPr>
              <w:rPr>
                <w:rStyle w:val="tlid-translation"/>
                <w:rFonts w:ascii="Cambria Math" w:hAnsi="Cambria Math"/>
                <w:sz w:val="24"/>
              </w:rPr>
            </m:ctrlPr>
          </m:sSubPr>
          <m:e>
            <m:r>
              <m:rPr>
                <m:sty m:val="p"/>
              </m:rPr>
              <w:rPr>
                <w:rStyle w:val="tlid-translation"/>
                <w:rFonts w:ascii="Cambria Math" w:hAnsi="Cambria Math"/>
                <w:sz w:val="24"/>
              </w:rPr>
              <m:t xml:space="preserve">        ER</m:t>
            </m:r>
          </m:e>
          <m:sub>
            <m:r>
              <m:rPr>
                <m:sty m:val="p"/>
              </m:rPr>
              <w:rPr>
                <w:rStyle w:val="tlid-translation"/>
                <w:rFonts w:ascii="Cambria Math" w:hAnsi="Cambria Math"/>
                <w:sz w:val="24"/>
              </w:rPr>
              <m:t>i</m:t>
            </m:r>
          </m:sub>
        </m:sSub>
      </m:oMath>
      <w:r w:rsidRPr="00CA67BC">
        <w:rPr>
          <w:rStyle w:val="tlid-translation"/>
          <w:rFonts w:eastAsiaTheme="minorEastAsia"/>
          <w:sz w:val="24"/>
        </w:rPr>
        <w:t xml:space="preserve"> là t</w:t>
      </w:r>
      <w:r w:rsidR="00AE5ECC">
        <w:rPr>
          <w:rStyle w:val="tlid-translation"/>
          <w:rFonts w:eastAsiaTheme="minorEastAsia"/>
          <w:sz w:val="24"/>
        </w:rPr>
        <w:t>ỷ</w:t>
      </w:r>
      <w:r w:rsidRPr="00CA67BC">
        <w:rPr>
          <w:rStyle w:val="tlid-translation"/>
          <w:rFonts w:eastAsiaTheme="minorEastAsia"/>
          <w:sz w:val="24"/>
        </w:rPr>
        <w:t xml:space="preserve"> lệ phơi nhiễm của băng tần i</w:t>
      </w:r>
      <w:r w:rsidR="00F40F48">
        <w:rPr>
          <w:rStyle w:val="tlid-translation"/>
          <w:rFonts w:eastAsiaTheme="minorEastAsia"/>
          <w:sz w:val="24"/>
        </w:rPr>
        <w:t>;</w:t>
      </w:r>
    </w:p>
    <w:p w:rsidR="00147DAD" w:rsidRPr="00CA67BC" w:rsidRDefault="00147DAD" w:rsidP="00DB00E9">
      <w:pPr>
        <w:spacing w:line="300" w:lineRule="auto"/>
        <w:jc w:val="both"/>
        <w:rPr>
          <w:rStyle w:val="tlid-translation"/>
          <w:rFonts w:eastAsiaTheme="minorEastAsia"/>
          <w:sz w:val="24"/>
        </w:rPr>
      </w:pPr>
      <w:r>
        <w:rPr>
          <w:rStyle w:val="tlid-translation"/>
          <w:rFonts w:eastAsiaTheme="minorEastAsia"/>
        </w:rPr>
        <w:tab/>
      </w:r>
      <w:r>
        <w:rPr>
          <w:rStyle w:val="tlid-translation"/>
          <w:rFonts w:eastAsiaTheme="minorEastAsia"/>
        </w:rPr>
        <w:tab/>
      </w:r>
      <m:oMath>
        <m:sSub>
          <m:sSubPr>
            <m:ctrlPr>
              <w:rPr>
                <w:rStyle w:val="tlid-translation"/>
                <w:rFonts w:ascii="Cambria Math" w:hAnsi="Cambria Math"/>
                <w:sz w:val="24"/>
              </w:rPr>
            </m:ctrlPr>
          </m:sSubPr>
          <m:e>
            <m:r>
              <m:rPr>
                <m:sty m:val="p"/>
              </m:rPr>
              <w:rPr>
                <w:rStyle w:val="tlid-translation"/>
                <w:rFonts w:ascii="Cambria Math" w:hAnsi="Cambria Math"/>
                <w:sz w:val="24"/>
              </w:rPr>
              <m:t>TER</m:t>
            </m:r>
          </m:e>
          <m:sub>
            <m:r>
              <m:rPr>
                <m:sty m:val="p"/>
              </m:rPr>
              <w:rPr>
                <w:rStyle w:val="tlid-translation"/>
                <w:rFonts w:ascii="Cambria Math" w:hAnsi="Cambria Math"/>
                <w:sz w:val="24"/>
              </w:rPr>
              <m:t>eut</m:t>
            </m:r>
          </m:sub>
        </m:sSub>
      </m:oMath>
      <w:r w:rsidRPr="007103CF">
        <w:rPr>
          <w:rStyle w:val="tlid-translation"/>
          <w:rFonts w:eastAsiaTheme="minorEastAsia"/>
          <w:sz w:val="24"/>
        </w:rPr>
        <w:t>:</w:t>
      </w:r>
      <w:r w:rsidR="00F40F48">
        <w:rPr>
          <w:rStyle w:val="tlid-translation"/>
          <w:rFonts w:eastAsiaTheme="minorEastAsia"/>
        </w:rPr>
        <w:t xml:space="preserve"> </w:t>
      </w:r>
      <w:proofErr w:type="gramStart"/>
      <w:r w:rsidR="00F40F48" w:rsidRPr="00F40F48">
        <w:rPr>
          <w:rStyle w:val="tlid-translation"/>
          <w:rFonts w:eastAsiaTheme="minorEastAsia"/>
          <w:sz w:val="24"/>
        </w:rPr>
        <w:t>t</w:t>
      </w:r>
      <w:r w:rsidRPr="00F40F48">
        <w:rPr>
          <w:rStyle w:val="tlid-translation"/>
          <w:rFonts w:eastAsiaTheme="minorEastAsia"/>
          <w:sz w:val="24"/>
        </w:rPr>
        <w:t>ổng</w:t>
      </w:r>
      <w:proofErr w:type="gramEnd"/>
      <w:r w:rsidRPr="00F40F48">
        <w:rPr>
          <w:rStyle w:val="tlid-translation"/>
          <w:rFonts w:eastAsiaTheme="minorEastAsia"/>
          <w:sz w:val="24"/>
        </w:rPr>
        <w:t xml:space="preserve"> tỷ lệ phơi nhi</w:t>
      </w:r>
      <w:r w:rsidR="00337A3E" w:rsidRPr="00F40F48">
        <w:rPr>
          <w:rStyle w:val="tlid-translation"/>
          <w:rFonts w:eastAsiaTheme="minorEastAsia"/>
          <w:sz w:val="24"/>
        </w:rPr>
        <w:t>ễ</w:t>
      </w:r>
      <w:r w:rsidRPr="00F40F48">
        <w:rPr>
          <w:rStyle w:val="tlid-translation"/>
          <w:rFonts w:eastAsiaTheme="minorEastAsia"/>
          <w:sz w:val="24"/>
        </w:rPr>
        <w:t>m của EUT, đối với thiết bị đơn băng tần</w:t>
      </w:r>
      <w:r w:rsidR="00F40F48" w:rsidRPr="00F40F48">
        <w:rPr>
          <w:rStyle w:val="tlid-translation"/>
          <w:rFonts w:eastAsiaTheme="minorEastAsia"/>
          <w:sz w:val="24"/>
        </w:rPr>
        <w:t>;</w:t>
      </w:r>
      <w:r>
        <w:rPr>
          <w:rStyle w:val="tlid-translation"/>
          <w:rFonts w:eastAsiaTheme="minorEastAsia"/>
        </w:rPr>
        <w:t xml:space="preserve"> </w:t>
      </w:r>
      <m:oMath>
        <m:sSub>
          <m:sSubPr>
            <m:ctrlPr>
              <w:rPr>
                <w:rStyle w:val="tlid-translation"/>
                <w:rFonts w:ascii="Cambria Math" w:hAnsi="Cambria Math"/>
                <w:sz w:val="24"/>
              </w:rPr>
            </m:ctrlPr>
          </m:sSubPr>
          <m:e>
            <m:r>
              <m:rPr>
                <m:sty m:val="p"/>
              </m:rPr>
              <w:rPr>
                <w:rStyle w:val="tlid-translation"/>
                <w:rFonts w:ascii="Cambria Math" w:hAnsi="Cambria Math"/>
                <w:sz w:val="24"/>
              </w:rPr>
              <m:t xml:space="preserve">                            TER</m:t>
            </m:r>
          </m:e>
          <m:sub>
            <m:r>
              <m:rPr>
                <m:sty m:val="p"/>
              </m:rPr>
              <w:rPr>
                <w:rStyle w:val="tlid-translation"/>
                <w:rFonts w:ascii="Cambria Math" w:hAnsi="Cambria Math"/>
                <w:sz w:val="24"/>
              </w:rPr>
              <m:t>eut</m:t>
            </m:r>
          </m:sub>
        </m:sSub>
      </m:oMath>
      <w:r w:rsidRPr="007103CF">
        <w:rPr>
          <w:rStyle w:val="tlid-translation"/>
          <w:rFonts w:eastAsiaTheme="minorEastAsia"/>
          <w:sz w:val="24"/>
        </w:rPr>
        <w:t>=</w:t>
      </w:r>
      <m:oMath>
        <m:sSub>
          <m:sSubPr>
            <m:ctrlPr>
              <w:rPr>
                <w:rStyle w:val="tlid-translation"/>
                <w:rFonts w:ascii="Cambria Math" w:hAnsi="Cambria Math"/>
                <w:sz w:val="24"/>
              </w:rPr>
            </m:ctrlPr>
          </m:sSubPr>
          <m:e>
            <m:r>
              <m:rPr>
                <m:sty m:val="p"/>
              </m:rPr>
              <w:rPr>
                <w:rStyle w:val="tlid-translation"/>
                <w:rFonts w:ascii="Cambria Math" w:hAnsi="Cambria Math"/>
                <w:sz w:val="24"/>
              </w:rPr>
              <m:t>ER</m:t>
            </m:r>
          </m:e>
          <m:sub>
            <m:r>
              <m:rPr>
                <m:sty m:val="p"/>
              </m:rPr>
              <w:rPr>
                <w:rStyle w:val="tlid-translation"/>
                <w:rFonts w:ascii="Cambria Math" w:hAnsi="Cambria Math"/>
                <w:sz w:val="24"/>
              </w:rPr>
              <m:t>eut</m:t>
            </m:r>
          </m:sub>
        </m:sSub>
      </m:oMath>
      <w:r w:rsidR="00F40F48">
        <w:rPr>
          <w:rStyle w:val="tlid-translation"/>
          <w:rFonts w:eastAsiaTheme="minorEastAsia"/>
          <w:sz w:val="24"/>
        </w:rPr>
        <w:t>.</w:t>
      </w:r>
    </w:p>
    <w:p w:rsidR="001B6CBB" w:rsidRPr="00CA67BC" w:rsidRDefault="007B23E1" w:rsidP="00DB00E9">
      <w:pPr>
        <w:pStyle w:val="ParagraphStyle0"/>
        <w:spacing w:before="120" w:after="120" w:line="300" w:lineRule="auto"/>
        <w:rPr>
          <w:rFonts w:cs="Arial"/>
          <w:sz w:val="24"/>
          <w:szCs w:val="24"/>
        </w:rPr>
      </w:pPr>
      <w:r>
        <w:rPr>
          <w:rFonts w:cs="Arial"/>
          <w:sz w:val="24"/>
          <w:szCs w:val="24"/>
        </w:rPr>
        <w:t>Theo quy định tại 2.</w:t>
      </w:r>
      <w:r w:rsidR="0017654A">
        <w:rPr>
          <w:rFonts w:cs="Arial"/>
          <w:sz w:val="24"/>
          <w:szCs w:val="24"/>
        </w:rPr>
        <w:t>2.2</w:t>
      </w:r>
      <w:r w:rsidR="001B6CBB" w:rsidRPr="00CA67BC">
        <w:rPr>
          <w:rFonts w:cs="Arial"/>
          <w:sz w:val="24"/>
          <w:szCs w:val="24"/>
        </w:rPr>
        <w:t xml:space="preserve">, tại mỗi điểm đo giá trị </w:t>
      </w:r>
      <m:oMath>
        <m:sSub>
          <m:sSubPr>
            <m:ctrlPr>
              <w:rPr>
                <w:rStyle w:val="tlid-translation"/>
                <w:rFonts w:ascii="Cambria Math" w:hAnsi="Cambria Math"/>
                <w:i/>
                <w:sz w:val="24"/>
                <w:szCs w:val="24"/>
              </w:rPr>
            </m:ctrlPr>
          </m:sSubPr>
          <m:e>
            <m:r>
              <w:rPr>
                <w:rStyle w:val="tlid-translation"/>
                <w:rFonts w:ascii="Cambria Math" w:hAnsi="Cambria Math"/>
                <w:sz w:val="24"/>
                <w:szCs w:val="24"/>
              </w:rPr>
              <m:t>ER</m:t>
            </m:r>
          </m:e>
          <m:sub>
            <m:r>
              <w:rPr>
                <w:rStyle w:val="tlid-translation"/>
                <w:rFonts w:ascii="Cambria Math" w:hAnsi="Cambria Math"/>
                <w:sz w:val="24"/>
                <w:szCs w:val="24"/>
              </w:rPr>
              <m:t>i</m:t>
            </m:r>
          </m:sub>
        </m:sSub>
      </m:oMath>
      <w:r w:rsidR="001B6CBB" w:rsidRPr="00CA67BC">
        <w:rPr>
          <w:rFonts w:cs="Arial"/>
          <w:sz w:val="24"/>
          <w:szCs w:val="24"/>
        </w:rPr>
        <w:t xml:space="preserve"> được xác định tại 3 vị trí và lấy giá trị lớn nhất.</w:t>
      </w:r>
    </w:p>
    <w:p w:rsidR="00F86B4C" w:rsidRPr="00AE031C" w:rsidRDefault="00A10769" w:rsidP="00DB00E9">
      <w:pPr>
        <w:pStyle w:val="Heading2"/>
        <w:spacing w:line="300" w:lineRule="auto"/>
      </w:pPr>
      <w:bookmarkStart w:id="56" w:name="_Toc86951800"/>
      <w:r>
        <w:t xml:space="preserve"> </w:t>
      </w:r>
      <w:r w:rsidR="00F86B4C" w:rsidRPr="00AE031C">
        <w:t>Đánh giá tỷ lệ phơi nhiễm tổng cộng</w:t>
      </w:r>
      <w:bookmarkEnd w:id="55"/>
      <w:bookmarkEnd w:id="56"/>
    </w:p>
    <w:p w:rsidR="00F86B4C" w:rsidRDefault="00F86B4C" w:rsidP="00DB00E9">
      <w:pPr>
        <w:pStyle w:val="ParagraphStyle0"/>
        <w:spacing w:before="120" w:after="120" w:line="300" w:lineRule="auto"/>
        <w:rPr>
          <w:rFonts w:cs="Arial"/>
          <w:sz w:val="24"/>
          <w:szCs w:val="24"/>
        </w:rPr>
      </w:pPr>
      <w:r w:rsidRPr="004D6C3A">
        <w:rPr>
          <w:rFonts w:cs="Arial"/>
          <w:sz w:val="24"/>
          <w:szCs w:val="24"/>
        </w:rPr>
        <w:t xml:space="preserve">Tỷ lệ phơi nhiễm tổng cộng tại điểm đo (PI) là tổng của </w:t>
      </w:r>
      <w:r w:rsidRPr="004D6C3A">
        <w:rPr>
          <w:rFonts w:cs="Arial"/>
          <w:position w:val="-4"/>
          <w:sz w:val="24"/>
          <w:szCs w:val="24"/>
        </w:rPr>
        <w:object w:dxaOrig="320" w:dyaOrig="260">
          <v:shape id="_x0000_i1029" type="#_x0000_t75" style="width:15pt;height:15pt" o:ole="">
            <v:imagedata r:id="rId30" o:title=""/>
          </v:shape>
          <o:OLEObject Type="Embed" ProgID="Equation.3" ShapeID="_x0000_i1029" DrawAspect="Content" ObjectID="_1730114796" r:id="rId31"/>
        </w:object>
      </w:r>
      <w:r w:rsidR="00471CA9">
        <w:rPr>
          <w:rFonts w:cs="Arial"/>
          <w:sz w:val="24"/>
          <w:szCs w:val="24"/>
        </w:rPr>
        <w:t xml:space="preserve"> giá trị</w:t>
      </w:r>
      <m:oMath>
        <m:r>
          <w:rPr>
            <w:rFonts w:ascii="Cambria Math" w:hAnsi="Cambria Math" w:cs="Arial"/>
            <w:sz w:val="24"/>
            <w:szCs w:val="24"/>
          </w:rPr>
          <m:t xml:space="preserve"> ER</m:t>
        </m:r>
      </m:oMath>
      <w:r w:rsidR="00681CA2">
        <w:rPr>
          <w:rFonts w:cs="Arial"/>
          <w:sz w:val="24"/>
          <w:szCs w:val="24"/>
        </w:rPr>
        <w:t xml:space="preserve"> </w:t>
      </w:r>
      <w:r w:rsidRPr="004D6C3A">
        <w:rPr>
          <w:rFonts w:cs="Arial"/>
          <w:sz w:val="24"/>
          <w:szCs w:val="24"/>
        </w:rPr>
        <w:t>đo đư</w:t>
      </w:r>
      <w:r w:rsidR="00FF6188">
        <w:rPr>
          <w:rFonts w:cs="Arial"/>
          <w:sz w:val="24"/>
          <w:szCs w:val="24"/>
        </w:rPr>
        <w:t>ợ</w:t>
      </w:r>
      <w:r w:rsidR="00BF0CE1">
        <w:rPr>
          <w:rFonts w:cs="Arial"/>
          <w:sz w:val="24"/>
          <w:szCs w:val="24"/>
        </w:rPr>
        <w:t>c trong toàn bộ dải tần từ 100</w:t>
      </w:r>
      <w:r w:rsidR="00A10769">
        <w:rPr>
          <w:rFonts w:cs="Arial"/>
          <w:sz w:val="24"/>
          <w:szCs w:val="24"/>
        </w:rPr>
        <w:t xml:space="preserve"> </w:t>
      </w:r>
      <w:r w:rsidR="00BF0CE1">
        <w:rPr>
          <w:rFonts w:cs="Arial"/>
          <w:sz w:val="24"/>
          <w:szCs w:val="24"/>
        </w:rPr>
        <w:t>KHz đến 6</w:t>
      </w:r>
      <w:r w:rsidRPr="004D6C3A">
        <w:rPr>
          <w:rFonts w:cs="Arial"/>
          <w:sz w:val="24"/>
          <w:szCs w:val="24"/>
        </w:rPr>
        <w:t xml:space="preserve"> GHz:</w:t>
      </w:r>
    </w:p>
    <w:p w:rsidR="00637A33" w:rsidRPr="009B4C0F" w:rsidRDefault="009B4C0F" w:rsidP="00DB00E9">
      <w:pPr>
        <w:pStyle w:val="ParagraphStyle0"/>
        <w:spacing w:before="120" w:after="120" w:line="300" w:lineRule="auto"/>
        <w:jc w:val="center"/>
        <w:rPr>
          <w:rStyle w:val="tlid-translation"/>
          <w:rFonts w:cs="Arial"/>
        </w:rPr>
      </w:pPr>
      <m:oMathPara>
        <m:oMath>
          <m:r>
            <m:rPr>
              <m:sty m:val="p"/>
            </m:rPr>
            <w:rPr>
              <w:rStyle w:val="tlid-translation"/>
              <w:rFonts w:ascii="Cambria Math" w:hAnsi="Cambria Math"/>
              <w:sz w:val="24"/>
              <w:szCs w:val="24"/>
            </w:rPr>
            <m:t xml:space="preserve">TER= </m:t>
          </m:r>
          <m:nary>
            <m:naryPr>
              <m:chr m:val="∑"/>
              <m:limLoc m:val="undOvr"/>
              <m:ctrlPr>
                <w:rPr>
                  <w:rStyle w:val="tlid-translation"/>
                  <w:rFonts w:ascii="Cambria Math" w:hAnsi="Cambria Math"/>
                  <w:sz w:val="24"/>
                  <w:szCs w:val="24"/>
                </w:rPr>
              </m:ctrlPr>
            </m:naryPr>
            <m:sub>
              <m:r>
                <m:rPr>
                  <m:sty m:val="p"/>
                </m:rPr>
                <w:rPr>
                  <w:rStyle w:val="tlid-translation"/>
                  <w:rFonts w:ascii="Cambria Math" w:hAnsi="Cambria Math"/>
                  <w:sz w:val="24"/>
                  <w:szCs w:val="24"/>
                </w:rPr>
                <m:t>i=1</m:t>
              </m:r>
            </m:sub>
            <m:sup>
              <m:r>
                <m:rPr>
                  <m:sty m:val="p"/>
                </m:rPr>
                <w:rPr>
                  <w:rStyle w:val="tlid-translation"/>
                  <w:rFonts w:ascii="Cambria Math" w:hAnsi="Cambria Math"/>
                  <w:sz w:val="24"/>
                  <w:szCs w:val="24"/>
                </w:rPr>
                <m:t>M</m:t>
              </m:r>
            </m:sup>
            <m:e>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ER</m:t>
                  </m:r>
                </m:e>
                <m:sub>
                  <m:r>
                    <m:rPr>
                      <m:sty m:val="p"/>
                    </m:rPr>
                    <w:rPr>
                      <w:rStyle w:val="tlid-translation"/>
                      <w:rFonts w:ascii="Cambria Math" w:hAnsi="Cambria Math"/>
                      <w:sz w:val="24"/>
                      <w:szCs w:val="24"/>
                    </w:rPr>
                    <m:t>f</m:t>
                  </m:r>
                </m:sub>
              </m:sSub>
            </m:e>
          </m:nary>
          <m:r>
            <m:rPr>
              <m:sty m:val="p"/>
            </m:rPr>
            <w:rPr>
              <w:rStyle w:val="tlid-translation"/>
              <w:rFonts w:ascii="Cambria Math" w:hAnsi="Cambria Math"/>
              <w:sz w:val="24"/>
              <w:szCs w:val="24"/>
            </w:rPr>
            <m:t>=</m:t>
          </m:r>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TER</m:t>
              </m:r>
            </m:e>
            <m:sub>
              <m:r>
                <m:rPr>
                  <m:sty m:val="p"/>
                </m:rPr>
                <w:rPr>
                  <w:rStyle w:val="tlid-translation"/>
                  <w:rFonts w:ascii="Cambria Math" w:hAnsi="Cambria Math"/>
                  <w:sz w:val="24"/>
                  <w:szCs w:val="24"/>
                </w:rPr>
                <m:t>EUT</m:t>
              </m:r>
            </m:sub>
          </m:sSub>
          <m:r>
            <m:rPr>
              <m:sty m:val="p"/>
            </m:rPr>
            <w:rPr>
              <w:rStyle w:val="tlid-translation"/>
              <w:rFonts w:ascii="Cambria Math" w:hAnsi="Cambria Math"/>
              <w:sz w:val="24"/>
              <w:szCs w:val="24"/>
            </w:rPr>
            <m:t>+</m:t>
          </m:r>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TER</m:t>
              </m:r>
            </m:e>
            <m:sub>
              <m:r>
                <m:rPr>
                  <m:sty m:val="p"/>
                </m:rPr>
                <w:rPr>
                  <w:rStyle w:val="tlid-translation"/>
                  <w:rFonts w:ascii="Cambria Math" w:hAnsi="Cambria Math"/>
                  <w:sz w:val="24"/>
                  <w:szCs w:val="24"/>
                </w:rPr>
                <m:t>RS</m:t>
              </m:r>
            </m:sub>
          </m:sSub>
        </m:oMath>
      </m:oMathPara>
    </w:p>
    <w:p w:rsidR="00147DAD" w:rsidRPr="009B4C0F" w:rsidRDefault="00A10769" w:rsidP="00DB00E9">
      <w:pPr>
        <w:pStyle w:val="ParagraphStyle0"/>
        <w:spacing w:before="120" w:after="120" w:line="300" w:lineRule="auto"/>
        <w:rPr>
          <w:rStyle w:val="tlid-translation"/>
          <w:rFonts w:cs="Arial"/>
          <w:sz w:val="24"/>
          <w:szCs w:val="24"/>
        </w:rPr>
      </w:pPr>
      <w:r>
        <w:rPr>
          <w:rFonts w:cs="Arial"/>
          <w:sz w:val="24"/>
          <w:szCs w:val="24"/>
        </w:rPr>
        <w:t>Trong đó</w:t>
      </w:r>
      <w:r w:rsidR="00147DAD">
        <w:rPr>
          <w:rFonts w:cs="Arial"/>
          <w:sz w:val="24"/>
          <w:szCs w:val="24"/>
        </w:rPr>
        <w:t>:</w:t>
      </w:r>
      <m:oMath>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 xml:space="preserve">      ER</m:t>
            </m:r>
          </m:e>
          <m:sub>
            <m:r>
              <m:rPr>
                <m:sty m:val="p"/>
              </m:rPr>
              <w:rPr>
                <w:rStyle w:val="tlid-translation"/>
                <w:rFonts w:ascii="Cambria Math" w:hAnsi="Cambria Math"/>
                <w:sz w:val="24"/>
                <w:szCs w:val="24"/>
              </w:rPr>
              <m:t>f</m:t>
            </m:r>
          </m:sub>
        </m:sSub>
      </m:oMath>
      <w:proofErr w:type="gramStart"/>
      <w:r w:rsidR="007103CF" w:rsidRPr="009B4C0F">
        <w:rPr>
          <w:rStyle w:val="tlid-translation"/>
          <w:rFonts w:cs="Arial"/>
        </w:rPr>
        <w:t>:</w:t>
      </w:r>
      <w:proofErr w:type="gramEnd"/>
      <w:r w:rsidR="007103CF" w:rsidRPr="009B4C0F">
        <w:rPr>
          <w:rStyle w:val="tlid-translation"/>
          <w:rFonts w:cs="Arial"/>
        </w:rPr>
        <w:t xml:space="preserve"> </w:t>
      </w:r>
      <w:r w:rsidR="00F40F48">
        <w:rPr>
          <w:rStyle w:val="tlid-translation"/>
          <w:rFonts w:cs="Arial"/>
          <w:sz w:val="24"/>
          <w:szCs w:val="24"/>
        </w:rPr>
        <w:t>t</w:t>
      </w:r>
      <w:r w:rsidR="00147DAD" w:rsidRPr="009B4C0F">
        <w:rPr>
          <w:rStyle w:val="tlid-translation"/>
          <w:rFonts w:cs="Arial"/>
          <w:sz w:val="24"/>
          <w:szCs w:val="24"/>
        </w:rPr>
        <w:t xml:space="preserve">ỷ </w:t>
      </w:r>
      <w:r w:rsidR="00F40F48">
        <w:rPr>
          <w:rStyle w:val="tlid-translation"/>
          <w:rFonts w:cs="Arial"/>
          <w:sz w:val="24"/>
          <w:szCs w:val="24"/>
        </w:rPr>
        <w:t>lệ phơi nhiễm tại tần số f có gi</w:t>
      </w:r>
      <w:r w:rsidR="00147DAD" w:rsidRPr="009B4C0F">
        <w:rPr>
          <w:rStyle w:val="tlid-translation"/>
          <w:rFonts w:cs="Arial"/>
          <w:sz w:val="24"/>
          <w:szCs w:val="24"/>
        </w:rPr>
        <w:t>á trị &gt;</w:t>
      </w:r>
      <w:r w:rsidR="00F40F48">
        <w:rPr>
          <w:rStyle w:val="tlid-translation"/>
          <w:rFonts w:cs="Arial"/>
          <w:sz w:val="24"/>
          <w:szCs w:val="24"/>
        </w:rPr>
        <w:t xml:space="preserve"> </w:t>
      </w:r>
      <w:r w:rsidR="00C06735">
        <w:rPr>
          <w:rStyle w:val="tlid-translation"/>
          <w:rFonts w:cs="Arial"/>
          <w:sz w:val="24"/>
          <w:szCs w:val="24"/>
        </w:rPr>
        <w:t>0,</w:t>
      </w:r>
      <w:r w:rsidR="00147DAD" w:rsidRPr="009B4C0F">
        <w:rPr>
          <w:rStyle w:val="tlid-translation"/>
          <w:rFonts w:cs="Arial"/>
          <w:sz w:val="24"/>
          <w:szCs w:val="24"/>
        </w:rPr>
        <w:t>05</w:t>
      </w:r>
      <w:r w:rsidR="00F40F48">
        <w:rPr>
          <w:rStyle w:val="tlid-translation"/>
          <w:rFonts w:cs="Arial"/>
          <w:sz w:val="24"/>
          <w:szCs w:val="24"/>
        </w:rPr>
        <w:t>;</w:t>
      </w:r>
    </w:p>
    <w:p w:rsidR="00147DAD" w:rsidRPr="009B4C0F" w:rsidRDefault="00147DAD" w:rsidP="00DB00E9">
      <w:pPr>
        <w:pStyle w:val="ParagraphStyle0"/>
        <w:spacing w:before="120" w:after="120" w:line="300" w:lineRule="auto"/>
        <w:rPr>
          <w:rStyle w:val="tlid-translation"/>
          <w:rFonts w:cs="Arial"/>
          <w:sz w:val="24"/>
          <w:szCs w:val="24"/>
        </w:rPr>
      </w:pPr>
      <w:r w:rsidRPr="009B4C0F">
        <w:rPr>
          <w:rFonts w:cs="Arial"/>
          <w:sz w:val="24"/>
          <w:szCs w:val="24"/>
        </w:rPr>
        <w:tab/>
      </w:r>
      <w:r w:rsidRPr="009B4C0F">
        <w:rPr>
          <w:rFonts w:cs="Arial"/>
          <w:sz w:val="24"/>
          <w:szCs w:val="24"/>
        </w:rPr>
        <w:tab/>
      </w:r>
      <m:oMath>
        <m:r>
          <m:rPr>
            <m:sty m:val="p"/>
          </m:rPr>
          <w:rPr>
            <w:rStyle w:val="tlid-translation"/>
            <w:rFonts w:ascii="Cambria Math" w:hAnsi="Cambria Math"/>
            <w:sz w:val="24"/>
            <w:szCs w:val="24"/>
          </w:rPr>
          <m:t>TER</m:t>
        </m:r>
      </m:oMath>
      <w:r w:rsidR="007103CF" w:rsidRPr="009B4C0F">
        <w:rPr>
          <w:rStyle w:val="tlid-translation"/>
          <w:rFonts w:cs="Arial"/>
          <w:sz w:val="24"/>
          <w:szCs w:val="24"/>
        </w:rPr>
        <w:t xml:space="preserve">: </w:t>
      </w:r>
      <w:proofErr w:type="gramStart"/>
      <w:r w:rsidR="00F40F48">
        <w:rPr>
          <w:rStyle w:val="tlid-translation"/>
          <w:rFonts w:cs="Arial"/>
          <w:sz w:val="24"/>
          <w:szCs w:val="24"/>
        </w:rPr>
        <w:t>t</w:t>
      </w:r>
      <w:r w:rsidRPr="009B4C0F">
        <w:rPr>
          <w:rStyle w:val="tlid-translation"/>
          <w:rFonts w:cs="Arial"/>
          <w:sz w:val="24"/>
          <w:szCs w:val="24"/>
        </w:rPr>
        <w:t>ổng</w:t>
      </w:r>
      <w:proofErr w:type="gramEnd"/>
      <w:r w:rsidRPr="009B4C0F">
        <w:rPr>
          <w:rStyle w:val="tlid-translation"/>
          <w:rFonts w:cs="Arial"/>
          <w:sz w:val="24"/>
          <w:szCs w:val="24"/>
        </w:rPr>
        <w:t xml:space="preserve"> tỷ lệ phơi nhiễm tại điểm đo</w:t>
      </w:r>
      <w:r w:rsidR="00F40F48">
        <w:rPr>
          <w:rStyle w:val="tlid-translation"/>
          <w:rFonts w:cs="Arial"/>
          <w:sz w:val="24"/>
          <w:szCs w:val="24"/>
        </w:rPr>
        <w:t>;</w:t>
      </w:r>
    </w:p>
    <w:p w:rsidR="00147DAD" w:rsidRPr="007103CF" w:rsidRDefault="00147DAD" w:rsidP="00DB00E9">
      <w:pPr>
        <w:pStyle w:val="ParagraphStyle0"/>
        <w:spacing w:before="120" w:after="120" w:line="300" w:lineRule="auto"/>
        <w:rPr>
          <w:rStyle w:val="tlid-translation"/>
          <w:rFonts w:eastAsiaTheme="minorEastAsia"/>
          <w:sz w:val="24"/>
          <w:szCs w:val="24"/>
        </w:rPr>
      </w:pPr>
      <w:r w:rsidRPr="009B4C0F">
        <w:rPr>
          <w:rStyle w:val="tlid-translation"/>
          <w:rFonts w:cs="Arial"/>
          <w:sz w:val="24"/>
          <w:szCs w:val="24"/>
        </w:rPr>
        <w:tab/>
      </w:r>
      <w:r w:rsidRPr="009B4C0F">
        <w:rPr>
          <w:rStyle w:val="tlid-translation"/>
          <w:rFonts w:cs="Arial"/>
          <w:sz w:val="24"/>
          <w:szCs w:val="24"/>
        </w:rPr>
        <w:tab/>
      </w:r>
      <m:oMath>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TER</m:t>
            </m:r>
          </m:e>
          <m:sub>
            <m:r>
              <m:rPr>
                <m:sty m:val="p"/>
              </m:rPr>
              <w:rPr>
                <w:rStyle w:val="tlid-translation"/>
                <w:rFonts w:ascii="Cambria Math" w:hAnsi="Cambria Math"/>
                <w:sz w:val="24"/>
                <w:szCs w:val="24"/>
              </w:rPr>
              <m:t xml:space="preserve">EUT  </m:t>
            </m:r>
          </m:sub>
        </m:sSub>
      </m:oMath>
      <w:r w:rsidR="007103CF" w:rsidRPr="009B4C0F">
        <w:rPr>
          <w:rStyle w:val="tlid-translation"/>
          <w:rFonts w:eastAsiaTheme="minorEastAsia"/>
          <w:sz w:val="24"/>
          <w:szCs w:val="24"/>
        </w:rPr>
        <w:t xml:space="preserve">: </w:t>
      </w:r>
      <w:proofErr w:type="gramStart"/>
      <w:r w:rsidR="00F40F48">
        <w:rPr>
          <w:rStyle w:val="tlid-translation"/>
          <w:rFonts w:eastAsiaTheme="minorEastAsia"/>
          <w:sz w:val="24"/>
          <w:szCs w:val="24"/>
        </w:rPr>
        <w:t>t</w:t>
      </w:r>
      <w:r w:rsidRPr="009B4C0F">
        <w:rPr>
          <w:rStyle w:val="tlid-translation"/>
          <w:rFonts w:eastAsiaTheme="minorEastAsia"/>
          <w:sz w:val="24"/>
          <w:szCs w:val="24"/>
        </w:rPr>
        <w:t>ổng</w:t>
      </w:r>
      <w:proofErr w:type="gramEnd"/>
      <w:r w:rsidRPr="009B4C0F">
        <w:rPr>
          <w:rStyle w:val="tlid-translation"/>
          <w:rFonts w:eastAsiaTheme="minorEastAsia"/>
          <w:sz w:val="24"/>
          <w:szCs w:val="24"/>
        </w:rPr>
        <w:t xml:space="preserve"> tỷ lệ phơi nhiểm củ</w:t>
      </w:r>
      <w:r w:rsidRPr="007103CF">
        <w:rPr>
          <w:rStyle w:val="tlid-translation"/>
          <w:rFonts w:eastAsiaTheme="minorEastAsia"/>
          <w:sz w:val="24"/>
          <w:szCs w:val="24"/>
        </w:rPr>
        <w:t>a EUT</w:t>
      </w:r>
      <w:r w:rsidR="00F40F48">
        <w:rPr>
          <w:rStyle w:val="tlid-translation"/>
          <w:rFonts w:eastAsiaTheme="minorEastAsia"/>
          <w:sz w:val="24"/>
          <w:szCs w:val="24"/>
        </w:rPr>
        <w:t>;</w:t>
      </w:r>
    </w:p>
    <w:p w:rsidR="00147DAD" w:rsidRPr="007103CF" w:rsidRDefault="00A60C15" w:rsidP="00DB00E9">
      <w:pPr>
        <w:pStyle w:val="ParagraphStyle0"/>
        <w:spacing w:before="120" w:after="120" w:line="300" w:lineRule="auto"/>
        <w:rPr>
          <w:rFonts w:cs="Arial"/>
          <w:sz w:val="24"/>
          <w:szCs w:val="24"/>
        </w:rPr>
      </w:pPr>
      <m:oMath>
        <m:sSub>
          <m:sSubPr>
            <m:ctrlPr>
              <w:rPr>
                <w:rStyle w:val="tlid-translation"/>
                <w:rFonts w:ascii="Cambria Math" w:hAnsi="Cambria Math"/>
                <w:sz w:val="24"/>
                <w:szCs w:val="24"/>
              </w:rPr>
            </m:ctrlPr>
          </m:sSubPr>
          <m:e>
            <m:r>
              <m:rPr>
                <m:sty m:val="p"/>
              </m:rPr>
              <w:rPr>
                <w:rStyle w:val="tlid-translation"/>
                <w:rFonts w:ascii="Cambria Math" w:hAnsi="Cambria Math"/>
                <w:sz w:val="24"/>
                <w:szCs w:val="24"/>
              </w:rPr>
              <m:t xml:space="preserve">                           TER</m:t>
            </m:r>
          </m:e>
          <m:sub>
            <m:r>
              <m:rPr>
                <m:sty m:val="p"/>
              </m:rPr>
              <w:rPr>
                <w:rStyle w:val="tlid-translation"/>
                <w:rFonts w:ascii="Cambria Math" w:hAnsi="Cambria Math"/>
                <w:sz w:val="24"/>
                <w:szCs w:val="24"/>
              </w:rPr>
              <m:t>RS</m:t>
            </m:r>
          </m:sub>
        </m:sSub>
      </m:oMath>
      <w:r w:rsidR="007103CF">
        <w:rPr>
          <w:rStyle w:val="tlid-translation"/>
          <w:rFonts w:cs="Arial"/>
          <w:sz w:val="24"/>
          <w:szCs w:val="24"/>
        </w:rPr>
        <w:t xml:space="preserve">: </w:t>
      </w:r>
      <w:proofErr w:type="gramStart"/>
      <w:r w:rsidR="00F40F48">
        <w:rPr>
          <w:rStyle w:val="tlid-translation"/>
          <w:rFonts w:cs="Arial"/>
          <w:sz w:val="24"/>
          <w:szCs w:val="24"/>
        </w:rPr>
        <w:t>t</w:t>
      </w:r>
      <w:r w:rsidR="00147DAD" w:rsidRPr="007103CF">
        <w:rPr>
          <w:rStyle w:val="tlid-translation"/>
          <w:rFonts w:cs="Arial"/>
          <w:sz w:val="24"/>
          <w:szCs w:val="24"/>
        </w:rPr>
        <w:t>ổng</w:t>
      </w:r>
      <w:proofErr w:type="gramEnd"/>
      <w:r w:rsidR="00147DAD" w:rsidRPr="007103CF">
        <w:rPr>
          <w:rStyle w:val="tlid-translation"/>
          <w:rFonts w:cs="Arial"/>
          <w:sz w:val="24"/>
          <w:szCs w:val="24"/>
        </w:rPr>
        <w:t xml:space="preserve"> tỷ lệ phơi nhiễm của RS</w:t>
      </w:r>
      <w:r w:rsidR="00F40F48">
        <w:rPr>
          <w:rStyle w:val="tlid-translation"/>
          <w:rFonts w:cs="Arial"/>
          <w:sz w:val="24"/>
          <w:szCs w:val="24"/>
        </w:rPr>
        <w:t>.</w:t>
      </w:r>
    </w:p>
    <w:p w:rsidR="00F86B4C" w:rsidRPr="004D6C3A" w:rsidRDefault="00F43E5F" w:rsidP="00DB00E9">
      <w:pPr>
        <w:pStyle w:val="ParagraphStyle0"/>
        <w:spacing w:before="120" w:after="120" w:line="300" w:lineRule="auto"/>
        <w:rPr>
          <w:rFonts w:cs="Arial"/>
          <w:sz w:val="24"/>
          <w:szCs w:val="24"/>
        </w:rPr>
      </w:pPr>
      <w:r>
        <w:rPr>
          <w:rFonts w:cs="Arial"/>
          <w:sz w:val="24"/>
          <w:szCs w:val="24"/>
        </w:rPr>
        <w:t>Nếu t</w:t>
      </w:r>
      <w:r w:rsidR="00F86B4C" w:rsidRPr="004D6C3A">
        <w:rPr>
          <w:rFonts w:cs="Arial"/>
          <w:sz w:val="24"/>
          <w:szCs w:val="24"/>
        </w:rPr>
        <w:t>ỷ lệ phơi nhiễm tổng cộng nhỏ hơn hoặc bằng một (</w:t>
      </w:r>
      <w:r w:rsidR="00F86B4C" w:rsidRPr="004D6C3A">
        <w:rPr>
          <w:rFonts w:cs="Arial"/>
          <w:position w:val="-4"/>
          <w:sz w:val="24"/>
          <w:szCs w:val="24"/>
        </w:rPr>
        <w:object w:dxaOrig="820" w:dyaOrig="260">
          <v:shape id="_x0000_i1030" type="#_x0000_t75" style="width:43.5pt;height:15pt" o:ole="">
            <v:imagedata r:id="rId32" o:title=""/>
          </v:shape>
          <o:OLEObject Type="Embed" ProgID="Equation.3" ShapeID="_x0000_i1030" DrawAspect="Content" ObjectID="_1730114797" r:id="rId33"/>
        </w:object>
      </w:r>
      <w:r w:rsidR="00F86B4C" w:rsidRPr="004D6C3A">
        <w:rPr>
          <w:rFonts w:cs="Arial"/>
          <w:sz w:val="24"/>
          <w:szCs w:val="24"/>
        </w:rPr>
        <w:t>) thì trạm gốc tuân thủ yêu cầu về mức giới hạn phơi nhiễm không do nghề nghiệp.</w:t>
      </w:r>
    </w:p>
    <w:p w:rsidR="00F86B4C" w:rsidRDefault="00F43E5F" w:rsidP="00DB00E9">
      <w:pPr>
        <w:pStyle w:val="ParagraphStyle0"/>
        <w:spacing w:before="120" w:after="120" w:line="300" w:lineRule="auto"/>
        <w:rPr>
          <w:rFonts w:cs="Arial"/>
          <w:sz w:val="24"/>
          <w:szCs w:val="24"/>
        </w:rPr>
      </w:pPr>
      <w:r>
        <w:rPr>
          <w:rFonts w:cs="Arial"/>
          <w:sz w:val="24"/>
          <w:szCs w:val="24"/>
        </w:rPr>
        <w:t>Nếu t</w:t>
      </w:r>
      <w:r w:rsidR="00F86B4C" w:rsidRPr="004D6C3A">
        <w:rPr>
          <w:rFonts w:cs="Arial"/>
          <w:sz w:val="24"/>
          <w:szCs w:val="24"/>
        </w:rPr>
        <w:t>ỷ lệ phơi nhiễm tổng cộng lớn hơn một (</w:t>
      </w:r>
      <w:r w:rsidR="00F86B4C" w:rsidRPr="004D6C3A">
        <w:rPr>
          <w:rFonts w:cs="Arial"/>
          <w:position w:val="-4"/>
          <w:sz w:val="24"/>
          <w:szCs w:val="24"/>
        </w:rPr>
        <w:object w:dxaOrig="820" w:dyaOrig="260">
          <v:shape id="_x0000_i1031" type="#_x0000_t75" style="width:43.5pt;height:15pt" o:ole="">
            <v:imagedata r:id="rId34" o:title=""/>
          </v:shape>
          <o:OLEObject Type="Embed" ProgID="Equation.3" ShapeID="_x0000_i1031" DrawAspect="Content" ObjectID="_1730114798" r:id="rId35"/>
        </w:object>
      </w:r>
      <w:r w:rsidR="00F86B4C" w:rsidRPr="004D6C3A">
        <w:rPr>
          <w:rFonts w:cs="Arial"/>
          <w:sz w:val="24"/>
          <w:szCs w:val="24"/>
        </w:rPr>
        <w:t>) thì trạm gốc không tuân thủ yêu cầu về mức giới hạn phơi nhiễm không do nghề nghiệp.</w:t>
      </w:r>
    </w:p>
    <w:p w:rsidR="00F86B4C" w:rsidRPr="004D6C3A" w:rsidRDefault="00F86B4C" w:rsidP="004C3C6E">
      <w:pPr>
        <w:pStyle w:val="Heading1"/>
      </w:pPr>
      <w:bookmarkStart w:id="57" w:name="dieu_3"/>
      <w:bookmarkStart w:id="58" w:name="_Toc86951801"/>
      <w:r w:rsidRPr="004D6C3A">
        <w:t>QUY ĐỊNH VỀ QUẢN LÝ</w:t>
      </w:r>
      <w:bookmarkEnd w:id="57"/>
      <w:bookmarkEnd w:id="58"/>
    </w:p>
    <w:p w:rsidR="00F86B4C" w:rsidRDefault="00C94135" w:rsidP="00797D9D">
      <w:pPr>
        <w:spacing w:before="120" w:after="120" w:line="288" w:lineRule="auto"/>
        <w:jc w:val="both"/>
        <w:rPr>
          <w:rFonts w:cs="Arial"/>
          <w:kern w:val="24"/>
          <w:sz w:val="24"/>
        </w:rPr>
      </w:pPr>
      <w:r w:rsidRPr="00C94135">
        <w:rPr>
          <w:rFonts w:cs="Arial"/>
          <w:b/>
          <w:kern w:val="24"/>
          <w:sz w:val="24"/>
        </w:rPr>
        <w:t>3.1.</w:t>
      </w:r>
      <w:r>
        <w:rPr>
          <w:rFonts w:cs="Arial"/>
          <w:kern w:val="24"/>
          <w:sz w:val="24"/>
        </w:rPr>
        <w:t xml:space="preserve"> </w:t>
      </w:r>
      <w:r w:rsidR="00313CFD">
        <w:rPr>
          <w:rFonts w:cs="Arial"/>
          <w:kern w:val="24"/>
          <w:sz w:val="24"/>
        </w:rPr>
        <w:t>T</w:t>
      </w:r>
      <w:r w:rsidR="00F86B4C" w:rsidRPr="004D6C3A">
        <w:rPr>
          <w:rFonts w:cs="Arial"/>
          <w:kern w:val="24"/>
          <w:sz w:val="24"/>
        </w:rPr>
        <w:t>rạm gốc điện thoại di động mặt đất công cộng phải phù hợp các quy định tại Quy chuẩn này.</w:t>
      </w:r>
    </w:p>
    <w:p w:rsidR="00C94135" w:rsidRPr="004D6C3A" w:rsidRDefault="00C94135" w:rsidP="004C3C6E">
      <w:pPr>
        <w:spacing w:before="120" w:after="600" w:line="288" w:lineRule="auto"/>
        <w:jc w:val="both"/>
        <w:rPr>
          <w:rFonts w:cs="Arial"/>
          <w:kern w:val="24"/>
          <w:sz w:val="24"/>
        </w:rPr>
      </w:pPr>
      <w:r w:rsidRPr="00C94135">
        <w:rPr>
          <w:rFonts w:cs="Arial"/>
          <w:b/>
          <w:kern w:val="24"/>
          <w:sz w:val="24"/>
        </w:rPr>
        <w:t>3.2.</w:t>
      </w:r>
      <w:r>
        <w:rPr>
          <w:rFonts w:cs="Arial"/>
          <w:kern w:val="24"/>
          <w:sz w:val="24"/>
        </w:rPr>
        <w:t xml:space="preserve"> </w:t>
      </w:r>
      <w:r w:rsidRPr="00C94135">
        <w:rPr>
          <w:rFonts w:cs="Arial"/>
          <w:kern w:val="24"/>
          <w:sz w:val="24"/>
        </w:rPr>
        <w:t>Phương tiện đo, thiết bị đo: tuân thủ quy định của pháp luật đo lường</w:t>
      </w:r>
      <w:r>
        <w:rPr>
          <w:rFonts w:cs="Arial"/>
          <w:kern w:val="24"/>
          <w:sz w:val="24"/>
        </w:rPr>
        <w:t>.</w:t>
      </w:r>
    </w:p>
    <w:p w:rsidR="00F86B4C" w:rsidRPr="004D6C3A" w:rsidRDefault="00F86B4C" w:rsidP="004C3C6E">
      <w:pPr>
        <w:pStyle w:val="Heading1"/>
      </w:pPr>
      <w:bookmarkStart w:id="59" w:name="dieu_4"/>
      <w:bookmarkStart w:id="60" w:name="_Toc86951802"/>
      <w:r w:rsidRPr="004D6C3A">
        <w:lastRenderedPageBreak/>
        <w:t>TRÁCH NHIỆM CỦA TỔ CHỨC, CÁ NHÂN</w:t>
      </w:r>
      <w:bookmarkEnd w:id="59"/>
      <w:bookmarkEnd w:id="60"/>
    </w:p>
    <w:p w:rsidR="00F86B4C" w:rsidRPr="004D6C3A" w:rsidRDefault="00F86B4C" w:rsidP="00797D9D">
      <w:pPr>
        <w:spacing w:before="120" w:after="120" w:line="288" w:lineRule="auto"/>
        <w:jc w:val="both"/>
        <w:rPr>
          <w:rFonts w:cs="Arial"/>
          <w:kern w:val="24"/>
          <w:sz w:val="24"/>
        </w:rPr>
      </w:pPr>
      <w:r w:rsidRPr="004D6C3A">
        <w:rPr>
          <w:rFonts w:cs="Arial"/>
          <w:kern w:val="24"/>
          <w:sz w:val="24"/>
        </w:rPr>
        <w:t>Các doanh nghiệp viễn thông có trách nhiệm</w:t>
      </w:r>
      <w:r w:rsidRPr="004D6C3A">
        <w:rPr>
          <w:rFonts w:cs="Arial"/>
          <w:color w:val="000000"/>
          <w:kern w:val="24"/>
          <w:sz w:val="24"/>
        </w:rPr>
        <w:t xml:space="preserve"> đảm bảo các trạm gốc điện thoại di động mặt đất công cộng phù hợp với Quy chuẩn này </w:t>
      </w:r>
      <w:r w:rsidRPr="004D6C3A">
        <w:rPr>
          <w:rFonts w:cs="Arial"/>
          <w:kern w:val="24"/>
          <w:sz w:val="24"/>
        </w:rPr>
        <w:t xml:space="preserve">và chịu sự kiểm tra của cơ quan quản lý nhà nước </w:t>
      </w:r>
      <w:proofErr w:type="gramStart"/>
      <w:r w:rsidRPr="004D6C3A">
        <w:rPr>
          <w:rFonts w:cs="Arial"/>
          <w:kern w:val="24"/>
          <w:sz w:val="24"/>
        </w:rPr>
        <w:t>theo</w:t>
      </w:r>
      <w:proofErr w:type="gramEnd"/>
      <w:r w:rsidRPr="004D6C3A">
        <w:rPr>
          <w:rFonts w:cs="Arial"/>
          <w:kern w:val="24"/>
          <w:sz w:val="24"/>
        </w:rPr>
        <w:t xml:space="preserve"> các quy định hiện hành.</w:t>
      </w:r>
    </w:p>
    <w:p w:rsidR="00F86B4C" w:rsidRPr="004D6C3A" w:rsidRDefault="00F86B4C" w:rsidP="004C3C6E">
      <w:pPr>
        <w:pStyle w:val="Heading1"/>
      </w:pPr>
      <w:bookmarkStart w:id="61" w:name="dieu_5"/>
      <w:bookmarkStart w:id="62" w:name="_Toc86951803"/>
      <w:r w:rsidRPr="004D6C3A">
        <w:t>TỔ CHỨC THỰC HIỆN</w:t>
      </w:r>
      <w:bookmarkEnd w:id="61"/>
      <w:bookmarkEnd w:id="62"/>
    </w:p>
    <w:p w:rsidR="00F86B4C" w:rsidRPr="004D6C3A" w:rsidRDefault="00F86B4C" w:rsidP="00797D9D">
      <w:pPr>
        <w:spacing w:before="120" w:after="120" w:line="288" w:lineRule="auto"/>
        <w:jc w:val="both"/>
        <w:rPr>
          <w:rFonts w:cs="Arial"/>
          <w:kern w:val="24"/>
          <w:sz w:val="24"/>
        </w:rPr>
      </w:pPr>
      <w:r w:rsidRPr="00A10769">
        <w:rPr>
          <w:rFonts w:cs="Arial"/>
          <w:b/>
          <w:kern w:val="24"/>
          <w:sz w:val="24"/>
        </w:rPr>
        <w:t>5.1.</w:t>
      </w:r>
      <w:r w:rsidRPr="004D6C3A">
        <w:rPr>
          <w:rFonts w:cs="Arial"/>
          <w:kern w:val="24"/>
          <w:sz w:val="24"/>
        </w:rPr>
        <w:t xml:space="preserve"> Cục Viễn thông và các Sở Thông tin và Truyền thông có trách nhiệm hướng dẫn và tổ chức triển khai quản lý các trạm gốc điện thoại di động mặt đất công cộng theo Quy chuẩn này.</w:t>
      </w:r>
    </w:p>
    <w:p w:rsidR="00F86B4C" w:rsidRPr="004D6C3A" w:rsidRDefault="00F86B4C" w:rsidP="00797D9D">
      <w:pPr>
        <w:spacing w:before="120" w:after="120" w:line="288" w:lineRule="auto"/>
        <w:jc w:val="both"/>
        <w:rPr>
          <w:rFonts w:cs="Arial"/>
          <w:kern w:val="24"/>
          <w:sz w:val="24"/>
        </w:rPr>
      </w:pPr>
      <w:r w:rsidRPr="00A10769">
        <w:rPr>
          <w:rFonts w:cs="Arial"/>
          <w:b/>
          <w:kern w:val="24"/>
          <w:sz w:val="24"/>
        </w:rPr>
        <w:t>5.2.</w:t>
      </w:r>
      <w:r w:rsidRPr="004D6C3A">
        <w:rPr>
          <w:rFonts w:cs="Arial"/>
          <w:kern w:val="24"/>
          <w:sz w:val="24"/>
        </w:rPr>
        <w:t xml:space="preserve"> Quy chuẩ</w:t>
      </w:r>
      <w:r w:rsidR="00FA2458">
        <w:rPr>
          <w:rFonts w:cs="Arial"/>
          <w:kern w:val="24"/>
          <w:sz w:val="24"/>
        </w:rPr>
        <w:t xml:space="preserve">n này được áp dụng thay thế </w:t>
      </w:r>
      <w:r w:rsidR="00AD4F9F">
        <w:rPr>
          <w:rFonts w:cs="Arial"/>
          <w:kern w:val="24"/>
          <w:sz w:val="24"/>
        </w:rPr>
        <w:t xml:space="preserve">QCVN </w:t>
      </w:r>
      <w:r w:rsidR="00994219">
        <w:rPr>
          <w:rFonts w:cs="Arial"/>
          <w:kern w:val="24"/>
          <w:sz w:val="24"/>
        </w:rPr>
        <w:t>8:2010/BTTT</w:t>
      </w:r>
      <w:r w:rsidR="00337A3E">
        <w:rPr>
          <w:rFonts w:cs="Arial"/>
          <w:kern w:val="24"/>
          <w:sz w:val="24"/>
        </w:rPr>
        <w:t>T</w:t>
      </w:r>
      <w:r w:rsidR="00994219">
        <w:rPr>
          <w:rFonts w:cs="Arial"/>
          <w:kern w:val="24"/>
          <w:sz w:val="24"/>
        </w:rPr>
        <w:t>,</w:t>
      </w:r>
      <w:r w:rsidRPr="004D6C3A">
        <w:rPr>
          <w:rFonts w:cs="Arial"/>
          <w:kern w:val="24"/>
          <w:sz w:val="24"/>
        </w:rPr>
        <w:t xml:space="preserve"> </w:t>
      </w:r>
      <w:r w:rsidRPr="004D6C3A">
        <w:rPr>
          <w:rFonts w:cs="Arial"/>
          <w:sz w:val="24"/>
        </w:rPr>
        <w:t>Quy chuẩn kỹ thuật quốc gia về phơi nhiễm trường điện từ của các trạm gốc điện thoại di động mặt đất công cộng</w:t>
      </w:r>
      <w:r w:rsidR="00994219">
        <w:rPr>
          <w:rFonts w:cs="Arial"/>
          <w:sz w:val="24"/>
        </w:rPr>
        <w:t>.</w:t>
      </w:r>
    </w:p>
    <w:p w:rsidR="00F86B4C" w:rsidRDefault="00F86B4C" w:rsidP="00797D9D">
      <w:pPr>
        <w:spacing w:before="120" w:after="120" w:line="288" w:lineRule="auto"/>
        <w:jc w:val="both"/>
        <w:rPr>
          <w:rFonts w:cs="Arial"/>
          <w:kern w:val="24"/>
          <w:sz w:val="24"/>
        </w:rPr>
      </w:pPr>
      <w:r w:rsidRPr="00A10769">
        <w:rPr>
          <w:rFonts w:cs="Arial"/>
          <w:b/>
          <w:kern w:val="24"/>
          <w:sz w:val="24"/>
        </w:rPr>
        <w:t>5.3.</w:t>
      </w:r>
      <w:r w:rsidRPr="004D6C3A">
        <w:rPr>
          <w:rFonts w:cs="Arial"/>
          <w:kern w:val="24"/>
          <w:sz w:val="24"/>
        </w:rPr>
        <w:t xml:space="preserve"> Trong trường hợp các quy định nêu tại Quy chuẩn này có sự thay đổi, bổ sung hoặc được thay thế thì thực hiện </w:t>
      </w:r>
      <w:proofErr w:type="gramStart"/>
      <w:r w:rsidRPr="004D6C3A">
        <w:rPr>
          <w:rFonts w:cs="Arial"/>
          <w:kern w:val="24"/>
          <w:sz w:val="24"/>
        </w:rPr>
        <w:t>theo</w:t>
      </w:r>
      <w:proofErr w:type="gramEnd"/>
      <w:r w:rsidRPr="004D6C3A">
        <w:rPr>
          <w:rFonts w:cs="Arial"/>
          <w:kern w:val="24"/>
          <w:sz w:val="24"/>
        </w:rPr>
        <w:t xml:space="preserve"> quy định tại văn bản mới.</w:t>
      </w:r>
    </w:p>
    <w:p w:rsidR="00994219" w:rsidRDefault="00994219" w:rsidP="00797D9D">
      <w:pPr>
        <w:spacing w:before="120" w:after="120" w:line="288" w:lineRule="auto"/>
        <w:jc w:val="both"/>
        <w:rPr>
          <w:rFonts w:cs="Arial"/>
          <w:kern w:val="24"/>
          <w:sz w:val="24"/>
        </w:rPr>
      </w:pPr>
      <w:r w:rsidRPr="00A10769">
        <w:rPr>
          <w:rFonts w:cs="Arial"/>
          <w:b/>
          <w:kern w:val="24"/>
          <w:sz w:val="24"/>
        </w:rPr>
        <w:t>5.4.</w:t>
      </w:r>
      <w:r>
        <w:rPr>
          <w:rFonts w:cs="Arial"/>
          <w:kern w:val="24"/>
          <w:sz w:val="24"/>
        </w:rPr>
        <w:t xml:space="preserve"> </w:t>
      </w:r>
      <w:r w:rsidRPr="009F482D">
        <w:rPr>
          <w:rFonts w:cs="Arial"/>
          <w:sz w:val="24"/>
        </w:rPr>
        <w:t xml:space="preserve">Trong quá trình triển khai thực hiện </w:t>
      </w:r>
      <w:r w:rsidR="00313CFD">
        <w:rPr>
          <w:rFonts w:cs="Arial"/>
          <w:sz w:val="24"/>
        </w:rPr>
        <w:t>Q</w:t>
      </w:r>
      <w:r w:rsidRPr="009F482D">
        <w:rPr>
          <w:rFonts w:cs="Arial"/>
          <w:sz w:val="24"/>
        </w:rPr>
        <w:t xml:space="preserve">uy chuẩn này, nếu có vấn đề phát sinh, vướng mắc, các tổ chức và cá nhân có liên quan phản ánh bằng văn bản về Bộ Thông tin và Truyền thông (Vụ Khoa học và Công nghệ) để được hướng dẫn, giải quyết./.   </w:t>
      </w:r>
    </w:p>
    <w:p w:rsidR="00600EAB" w:rsidRDefault="00600EAB" w:rsidP="00797D9D">
      <w:pPr>
        <w:spacing w:before="120" w:after="120" w:line="288" w:lineRule="auto"/>
        <w:jc w:val="both"/>
        <w:rPr>
          <w:rFonts w:cs="Arial"/>
          <w:kern w:val="24"/>
          <w:sz w:val="24"/>
        </w:rPr>
      </w:pPr>
    </w:p>
    <w:p w:rsidR="00600EAB" w:rsidRDefault="00600EAB" w:rsidP="00797D9D">
      <w:pPr>
        <w:spacing w:before="120" w:after="120" w:line="288" w:lineRule="auto"/>
        <w:jc w:val="both"/>
        <w:rPr>
          <w:rFonts w:cs="Arial"/>
          <w:kern w:val="24"/>
          <w:sz w:val="24"/>
        </w:rPr>
      </w:pPr>
    </w:p>
    <w:p w:rsidR="00600EAB" w:rsidRDefault="00600EAB" w:rsidP="00797D9D">
      <w:pPr>
        <w:spacing w:before="120" w:after="120" w:line="288" w:lineRule="auto"/>
        <w:jc w:val="both"/>
        <w:rPr>
          <w:rFonts w:cs="Arial"/>
          <w:kern w:val="24"/>
          <w:sz w:val="24"/>
        </w:rPr>
      </w:pPr>
    </w:p>
    <w:p w:rsidR="00600EAB" w:rsidRDefault="00600EAB" w:rsidP="00797D9D">
      <w:pPr>
        <w:spacing w:before="120" w:after="120" w:line="288" w:lineRule="auto"/>
        <w:jc w:val="both"/>
        <w:rPr>
          <w:rFonts w:cs="Arial"/>
          <w:kern w:val="24"/>
          <w:sz w:val="24"/>
        </w:rPr>
      </w:pPr>
    </w:p>
    <w:p w:rsidR="00DB00E9" w:rsidRDefault="00DB00E9">
      <w:pPr>
        <w:spacing w:after="160" w:line="259" w:lineRule="auto"/>
        <w:rPr>
          <w:rFonts w:cs="Arial"/>
          <w:kern w:val="24"/>
          <w:sz w:val="24"/>
        </w:rPr>
      </w:pPr>
      <w:r>
        <w:rPr>
          <w:rFonts w:cs="Arial"/>
          <w:kern w:val="24"/>
          <w:sz w:val="24"/>
        </w:rPr>
        <w:br w:type="page"/>
      </w:r>
    </w:p>
    <w:bookmarkStart w:id="63" w:name="_Toc86951804"/>
    <w:p w:rsidR="00F86B4C" w:rsidRPr="00A10769" w:rsidRDefault="00932EE7" w:rsidP="00A10769">
      <w:pPr>
        <w:spacing w:after="120"/>
        <w:jc w:val="center"/>
        <w:rPr>
          <w:rFonts w:cs="Arial"/>
          <w:b/>
          <w:sz w:val="24"/>
        </w:rPr>
      </w:pPr>
      <w:r w:rsidRPr="00A10769">
        <w:rPr>
          <w:rFonts w:cs="Arial"/>
          <w:b/>
          <w:noProof/>
          <w:sz w:val="24"/>
        </w:rPr>
        <w:lastRenderedPageBreak/>
        <mc:AlternateContent>
          <mc:Choice Requires="wps">
            <w:drawing>
              <wp:anchor distT="0" distB="0" distL="114300" distR="114300" simplePos="0" relativeHeight="251661312" behindDoc="0" locked="0" layoutInCell="1" allowOverlap="1">
                <wp:simplePos x="0" y="0"/>
                <wp:positionH relativeFrom="column">
                  <wp:posOffset>118110</wp:posOffset>
                </wp:positionH>
                <wp:positionV relativeFrom="paragraph">
                  <wp:posOffset>19685</wp:posOffset>
                </wp:positionV>
                <wp:extent cx="258445" cy="252095"/>
                <wp:effectExtent l="0" t="0" r="0" b="190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445" cy="2520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622CB8" w:rsidRDefault="00622CB8" w:rsidP="0099019F">
                            <w:pPr>
                              <w:jc w:val="cente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Rectangle 32" o:spid="_x0000_s1027" style="position:absolute;left:0;text-align:left;margin-left:9.3pt;margin-top:1.55pt;width:20.35pt;height:19.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" fillcolor="white [3201]" stroked="f" strokeweight="1pt">
                <v:path arrowok="t"/>
                <v:textbox style="mso-fit-shape-to-text:t">
                  <w:txbxContent>
                    <w:p w:rsidR="00622CB8" w:rsidRDefault="00622CB8" w:rsidP="0099019F">
                      <w:pPr>
                        <w:jc w:val="center"/>
                      </w:pPr>
                    </w:p>
                  </w:txbxContent>
                </v:textbox>
              </v:rect>
            </w:pict>
          </mc:Fallback>
        </mc:AlternateContent>
      </w:r>
      <w:bookmarkStart w:id="64" w:name="chuong_phuluc_1"/>
      <w:r w:rsidR="00582FB2" w:rsidRPr="00A10769">
        <w:rPr>
          <w:rFonts w:cs="Arial"/>
          <w:b/>
          <w:sz w:val="24"/>
        </w:rPr>
        <w:t>P</w:t>
      </w:r>
      <w:r w:rsidR="00994219" w:rsidRPr="00A10769">
        <w:rPr>
          <w:rFonts w:cs="Arial"/>
          <w:b/>
          <w:sz w:val="24"/>
        </w:rPr>
        <w:t xml:space="preserve">hụ lục </w:t>
      </w:r>
      <w:r w:rsidR="00F86B4C" w:rsidRPr="00A10769">
        <w:rPr>
          <w:rFonts w:cs="Arial"/>
          <w:b/>
          <w:sz w:val="24"/>
        </w:rPr>
        <w:t>A</w:t>
      </w:r>
      <w:bookmarkEnd w:id="63"/>
      <w:bookmarkEnd w:id="64"/>
    </w:p>
    <w:p w:rsidR="00F86B4C" w:rsidRPr="00994219" w:rsidRDefault="00F86B4C" w:rsidP="00F86B4C">
      <w:pPr>
        <w:spacing w:after="120"/>
        <w:jc w:val="center"/>
        <w:rPr>
          <w:rFonts w:cs="Arial"/>
          <w:b/>
          <w:sz w:val="24"/>
        </w:rPr>
      </w:pPr>
      <w:r w:rsidRPr="00994219">
        <w:rPr>
          <w:rFonts w:cs="Arial"/>
          <w:b/>
          <w:sz w:val="24"/>
        </w:rPr>
        <w:t>(Tham khảo)</w:t>
      </w:r>
    </w:p>
    <w:p w:rsidR="00F86B4C" w:rsidRDefault="00F86B4C" w:rsidP="00F86B4C">
      <w:pPr>
        <w:spacing w:after="120"/>
        <w:jc w:val="center"/>
        <w:rPr>
          <w:rFonts w:cs="Arial"/>
          <w:b/>
          <w:sz w:val="24"/>
        </w:rPr>
      </w:pPr>
      <w:bookmarkStart w:id="65" w:name="chuong_phuluc_1_name"/>
      <w:r w:rsidRPr="004D6C3A">
        <w:rPr>
          <w:rFonts w:cs="Arial"/>
          <w:b/>
          <w:sz w:val="24"/>
        </w:rPr>
        <w:t>Xác định vùng tuân thủ</w:t>
      </w:r>
      <w:bookmarkEnd w:id="65"/>
    </w:p>
    <w:p w:rsidR="005E6E7F" w:rsidRPr="004D6C3A" w:rsidRDefault="005E6E7F" w:rsidP="005E6E7F">
      <w:pPr>
        <w:spacing w:after="120"/>
        <w:rPr>
          <w:rFonts w:cs="Arial"/>
          <w:b/>
          <w:sz w:val="24"/>
        </w:rPr>
      </w:pPr>
      <w:r>
        <w:rPr>
          <w:rFonts w:cs="Arial"/>
          <w:b/>
          <w:sz w:val="24"/>
        </w:rPr>
        <w:t>A.1</w:t>
      </w:r>
      <w:r w:rsidR="00A10769">
        <w:rPr>
          <w:rFonts w:cs="Arial"/>
          <w:b/>
          <w:sz w:val="24"/>
        </w:rPr>
        <w:t>.</w:t>
      </w:r>
      <w:r>
        <w:rPr>
          <w:rFonts w:cs="Arial"/>
          <w:b/>
          <w:sz w:val="24"/>
        </w:rPr>
        <w:t xml:space="preserve"> Mặt cắt vùng tuân thủ</w:t>
      </w:r>
    </w:p>
    <w:p w:rsidR="0099019F" w:rsidRDefault="007103CF" w:rsidP="00797D9D">
      <w:pPr>
        <w:pStyle w:val="ParagraphStyle0"/>
        <w:spacing w:before="120" w:after="0"/>
        <w:rPr>
          <w:rFonts w:cs="Arial"/>
          <w:noProof/>
          <w:sz w:val="24"/>
          <w:szCs w:val="24"/>
        </w:rPr>
      </w:pPr>
      <w:r>
        <w:rPr>
          <w:rFonts w:cs="Arial"/>
          <w:noProof/>
          <w:sz w:val="24"/>
          <w:szCs w:val="24"/>
        </w:rPr>
        <w:drawing>
          <wp:inline distT="0" distB="0" distL="0" distR="0">
            <wp:extent cx="5760720" cy="2448306"/>
            <wp:effectExtent l="0" t="0" r="0" b="9525"/>
            <wp:docPr id="20" name="Picture 20" descr="C:\Users\VNTA\Desktop\DT0821\Hình vẽ\vùng tuân thủ anten định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NTA\Desktop\DT0821\Hình vẽ\vùng tuân thủ anten định hướn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448306"/>
                    </a:xfrm>
                    <a:prstGeom prst="rect">
                      <a:avLst/>
                    </a:prstGeom>
                    <a:noFill/>
                    <a:ln>
                      <a:noFill/>
                    </a:ln>
                  </pic:spPr>
                </pic:pic>
              </a:graphicData>
            </a:graphic>
          </wp:inline>
        </w:drawing>
      </w:r>
    </w:p>
    <w:p w:rsidR="007103CF" w:rsidRDefault="007103CF" w:rsidP="00797D9D">
      <w:pPr>
        <w:pStyle w:val="ParagraphStyle0"/>
        <w:spacing w:before="120" w:after="0"/>
        <w:rPr>
          <w:rFonts w:cs="Arial"/>
          <w:sz w:val="24"/>
          <w:szCs w:val="24"/>
        </w:rPr>
      </w:pPr>
    </w:p>
    <w:tbl>
      <w:tblPr>
        <w:tblW w:w="9004" w:type="dxa"/>
        <w:tblLook w:val="01E0" w:firstRow="1" w:lastRow="1" w:firstColumn="1" w:lastColumn="1" w:noHBand="0" w:noVBand="0"/>
      </w:tblPr>
      <w:tblGrid>
        <w:gridCol w:w="4502"/>
        <w:gridCol w:w="4502"/>
      </w:tblGrid>
      <w:tr w:rsidR="00C46B4E" w:rsidRPr="004D6C3A" w:rsidTr="00CD07D8">
        <w:tc>
          <w:tcPr>
            <w:tcW w:w="4502" w:type="dxa"/>
          </w:tcPr>
          <w:p w:rsidR="00C46B4E" w:rsidRPr="004D6C3A" w:rsidRDefault="00C46B4E" w:rsidP="00EE48CC">
            <w:pPr>
              <w:pStyle w:val="ParagraphStyle0"/>
              <w:spacing w:before="0" w:after="120" w:line="240" w:lineRule="auto"/>
              <w:jc w:val="center"/>
              <w:rPr>
                <w:rFonts w:cs="Arial"/>
                <w:sz w:val="24"/>
                <w:szCs w:val="24"/>
              </w:rPr>
            </w:pPr>
            <w:r w:rsidRPr="004D6C3A">
              <w:rPr>
                <w:rFonts w:cs="Arial"/>
                <w:sz w:val="24"/>
                <w:szCs w:val="24"/>
              </w:rPr>
              <w:t>a</w:t>
            </w:r>
            <w:r w:rsidR="00EE48CC">
              <w:rPr>
                <w:rFonts w:cs="Arial"/>
                <w:sz w:val="24"/>
                <w:szCs w:val="24"/>
              </w:rPr>
              <w:t>)</w:t>
            </w:r>
            <w:r w:rsidRPr="004D6C3A">
              <w:rPr>
                <w:rFonts w:cs="Arial"/>
                <w:sz w:val="24"/>
                <w:szCs w:val="24"/>
              </w:rPr>
              <w:t xml:space="preserve"> Mặt cắt ng</w:t>
            </w:r>
            <w:r w:rsidR="007103CF">
              <w:rPr>
                <w:rFonts w:cs="Arial"/>
                <w:sz w:val="24"/>
                <w:szCs w:val="24"/>
              </w:rPr>
              <w:t xml:space="preserve">ang vùng tuân thủ của ăng </w:t>
            </w:r>
            <w:r w:rsidRPr="004D6C3A">
              <w:rPr>
                <w:rFonts w:cs="Arial"/>
                <w:sz w:val="24"/>
                <w:szCs w:val="24"/>
              </w:rPr>
              <w:t xml:space="preserve">ten </w:t>
            </w:r>
            <w:r>
              <w:rPr>
                <w:rFonts w:cs="Arial"/>
                <w:sz w:val="24"/>
                <w:szCs w:val="24"/>
              </w:rPr>
              <w:t xml:space="preserve">định hướng </w:t>
            </w:r>
            <w:r w:rsidRPr="004D6C3A">
              <w:rPr>
                <w:rFonts w:cs="Arial"/>
                <w:sz w:val="24"/>
                <w:szCs w:val="24"/>
              </w:rPr>
              <w:t>qua điểm tham chiếu</w:t>
            </w:r>
          </w:p>
        </w:tc>
        <w:tc>
          <w:tcPr>
            <w:tcW w:w="4502" w:type="dxa"/>
          </w:tcPr>
          <w:p w:rsidR="00C46B4E" w:rsidRPr="004D6C3A" w:rsidRDefault="00C46B4E" w:rsidP="00EE48CC">
            <w:pPr>
              <w:pStyle w:val="ParagraphStyle0"/>
              <w:spacing w:before="0" w:after="120" w:line="240" w:lineRule="auto"/>
              <w:rPr>
                <w:rFonts w:cs="Arial"/>
                <w:sz w:val="24"/>
                <w:szCs w:val="24"/>
              </w:rPr>
            </w:pPr>
            <w:r w:rsidRPr="004D6C3A">
              <w:rPr>
                <w:rFonts w:cs="Arial"/>
                <w:sz w:val="24"/>
                <w:szCs w:val="24"/>
              </w:rPr>
              <w:t>b</w:t>
            </w:r>
            <w:r w:rsidR="00EE48CC">
              <w:rPr>
                <w:rFonts w:cs="Arial"/>
                <w:sz w:val="24"/>
                <w:szCs w:val="24"/>
              </w:rPr>
              <w:t>)</w:t>
            </w:r>
            <w:r w:rsidRPr="004D6C3A">
              <w:rPr>
                <w:rFonts w:cs="Arial"/>
                <w:sz w:val="24"/>
                <w:szCs w:val="24"/>
              </w:rPr>
              <w:t xml:space="preserve"> Mặt cắt </w:t>
            </w:r>
            <w:r>
              <w:rPr>
                <w:rFonts w:cs="Arial"/>
                <w:sz w:val="24"/>
                <w:szCs w:val="24"/>
              </w:rPr>
              <w:t xml:space="preserve">đứng </w:t>
            </w:r>
            <w:r w:rsidR="007103CF">
              <w:rPr>
                <w:rFonts w:cs="Arial"/>
                <w:sz w:val="24"/>
                <w:szCs w:val="24"/>
              </w:rPr>
              <w:t xml:space="preserve">vùng tuân thủ của ăng </w:t>
            </w:r>
            <w:r w:rsidRPr="004D6C3A">
              <w:rPr>
                <w:rFonts w:cs="Arial"/>
                <w:sz w:val="24"/>
                <w:szCs w:val="24"/>
              </w:rPr>
              <w:t xml:space="preserve">ten </w:t>
            </w:r>
            <w:r>
              <w:rPr>
                <w:rFonts w:cs="Arial"/>
                <w:sz w:val="24"/>
                <w:szCs w:val="24"/>
              </w:rPr>
              <w:t xml:space="preserve">định hướng </w:t>
            </w:r>
            <w:r w:rsidRPr="004D6C3A">
              <w:rPr>
                <w:rFonts w:cs="Arial"/>
                <w:sz w:val="24"/>
                <w:szCs w:val="24"/>
              </w:rPr>
              <w:t>qua điểm tham chiếu</w:t>
            </w:r>
          </w:p>
        </w:tc>
      </w:tr>
    </w:tbl>
    <w:p w:rsidR="001C3278" w:rsidRPr="005E6E7F" w:rsidRDefault="00B11477" w:rsidP="005E6E7F">
      <w:pPr>
        <w:pStyle w:val="ParagraphStyle0"/>
        <w:spacing w:before="120" w:after="0"/>
        <w:jc w:val="center"/>
        <w:rPr>
          <w:rFonts w:cs="Arial"/>
          <w:b/>
          <w:noProof/>
          <w:sz w:val="24"/>
          <w:szCs w:val="24"/>
        </w:rPr>
      </w:pPr>
      <w:r w:rsidRPr="005E6E7F">
        <w:rPr>
          <w:rFonts w:cs="Arial"/>
          <w:b/>
          <w:sz w:val="24"/>
          <w:szCs w:val="24"/>
        </w:rPr>
        <w:t xml:space="preserve">Hình </w:t>
      </w:r>
      <w:r w:rsidR="00600EAB">
        <w:rPr>
          <w:rFonts w:cs="Arial"/>
          <w:b/>
          <w:sz w:val="24"/>
          <w:szCs w:val="24"/>
        </w:rPr>
        <w:t>A.1</w:t>
      </w:r>
      <w:r w:rsidR="00994219">
        <w:rPr>
          <w:rFonts w:cs="Arial"/>
          <w:b/>
          <w:sz w:val="24"/>
          <w:szCs w:val="24"/>
        </w:rPr>
        <w:t xml:space="preserve"> -</w:t>
      </w:r>
      <w:r w:rsidRPr="005E6E7F">
        <w:rPr>
          <w:rFonts w:cs="Arial"/>
          <w:b/>
          <w:sz w:val="24"/>
          <w:szCs w:val="24"/>
        </w:rPr>
        <w:t xml:space="preserve"> </w:t>
      </w:r>
      <w:r w:rsidR="008A6021">
        <w:rPr>
          <w:rFonts w:cs="Arial"/>
          <w:b/>
          <w:noProof/>
          <w:sz w:val="24"/>
          <w:szCs w:val="24"/>
        </w:rPr>
        <w:t xml:space="preserve">Mặt cắt vùng tuân thủ của ăng </w:t>
      </w:r>
      <w:r w:rsidR="00313CFD">
        <w:rPr>
          <w:rFonts w:cs="Arial"/>
          <w:b/>
          <w:noProof/>
          <w:sz w:val="24"/>
          <w:szCs w:val="24"/>
        </w:rPr>
        <w:t>ten đ</w:t>
      </w:r>
      <w:r w:rsidRPr="005E6E7F">
        <w:rPr>
          <w:rFonts w:cs="Arial"/>
          <w:b/>
          <w:noProof/>
          <w:sz w:val="24"/>
          <w:szCs w:val="24"/>
        </w:rPr>
        <w:t>ịnh hướng</w:t>
      </w:r>
    </w:p>
    <w:p w:rsidR="005E6E7F" w:rsidRDefault="005E6E7F" w:rsidP="00797D9D">
      <w:pPr>
        <w:pStyle w:val="ParagraphStyle0"/>
        <w:spacing w:before="120" w:after="0"/>
        <w:rPr>
          <w:rFonts w:cs="Arial"/>
          <w:sz w:val="24"/>
          <w:szCs w:val="24"/>
        </w:rPr>
      </w:pPr>
    </w:p>
    <w:p w:rsidR="005E6E7F" w:rsidRDefault="005F0213" w:rsidP="005E6E7F">
      <w:pPr>
        <w:pStyle w:val="ParagraphStyle0"/>
        <w:spacing w:before="120" w:after="0"/>
        <w:rPr>
          <w:rFonts w:cs="Arial"/>
          <w:sz w:val="24"/>
          <w:szCs w:val="24"/>
        </w:rPr>
      </w:pPr>
      <w:r>
        <w:rPr>
          <w:rFonts w:cs="Arial"/>
          <w:noProof/>
          <w:sz w:val="24"/>
          <w:szCs w:val="24"/>
        </w:rPr>
        <w:drawing>
          <wp:inline distT="0" distB="0" distL="0" distR="0">
            <wp:extent cx="5760720" cy="2686903"/>
            <wp:effectExtent l="0" t="0" r="0" b="0"/>
            <wp:docPr id="9" name="Picture 9" descr="C:\Users\VNTA\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NTA\Downloads\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686903"/>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532"/>
      </w:tblGrid>
      <w:tr w:rsidR="005E6E7F" w:rsidTr="00D95372">
        <w:tc>
          <w:tcPr>
            <w:tcW w:w="4644" w:type="dxa"/>
          </w:tcPr>
          <w:p w:rsidR="005E6E7F" w:rsidRDefault="00EE48CC" w:rsidP="00EE48CC">
            <w:pPr>
              <w:pStyle w:val="ParagraphStyle0"/>
              <w:tabs>
                <w:tab w:val="left" w:pos="284"/>
              </w:tabs>
              <w:spacing w:before="120" w:after="0"/>
              <w:ind w:right="317"/>
              <w:rPr>
                <w:rFonts w:cs="Arial"/>
                <w:sz w:val="24"/>
                <w:szCs w:val="24"/>
              </w:rPr>
            </w:pPr>
            <w:r>
              <w:rPr>
                <w:rFonts w:cs="Arial"/>
                <w:sz w:val="24"/>
                <w:szCs w:val="24"/>
              </w:rPr>
              <w:t xml:space="preserve">a) </w:t>
            </w:r>
            <w:r w:rsidR="008A6021">
              <w:rPr>
                <w:rFonts w:cs="Arial"/>
                <w:sz w:val="24"/>
                <w:szCs w:val="24"/>
              </w:rPr>
              <w:t xml:space="preserve">Mặt cắt ngang vùng tuân thủ của ăng </w:t>
            </w:r>
            <w:r w:rsidR="005E6E7F" w:rsidRPr="004D6C3A">
              <w:rPr>
                <w:rFonts w:cs="Arial"/>
                <w:sz w:val="24"/>
                <w:szCs w:val="24"/>
              </w:rPr>
              <w:t>ten đẳng hướng qua điểm tham chiếu</w:t>
            </w:r>
          </w:p>
          <w:p w:rsidR="005E6E7F" w:rsidRDefault="005E6E7F" w:rsidP="00D95372">
            <w:pPr>
              <w:pStyle w:val="ParagraphStyle0"/>
              <w:spacing w:before="120" w:after="0"/>
              <w:rPr>
                <w:rFonts w:cs="Arial"/>
                <w:sz w:val="24"/>
                <w:szCs w:val="24"/>
              </w:rPr>
            </w:pPr>
          </w:p>
        </w:tc>
        <w:tc>
          <w:tcPr>
            <w:tcW w:w="4644" w:type="dxa"/>
          </w:tcPr>
          <w:p w:rsidR="005E6E7F" w:rsidRDefault="00EE48CC" w:rsidP="00EE48CC">
            <w:pPr>
              <w:pStyle w:val="ParagraphStyle0"/>
              <w:tabs>
                <w:tab w:val="left" w:pos="246"/>
              </w:tabs>
              <w:spacing w:before="120" w:after="0"/>
              <w:ind w:left="34"/>
              <w:rPr>
                <w:rFonts w:cs="Arial"/>
                <w:sz w:val="24"/>
                <w:szCs w:val="24"/>
              </w:rPr>
            </w:pPr>
            <w:r>
              <w:rPr>
                <w:rFonts w:cs="Arial"/>
                <w:sz w:val="24"/>
                <w:szCs w:val="24"/>
              </w:rPr>
              <w:t xml:space="preserve">b) </w:t>
            </w:r>
            <w:r w:rsidR="005E6E7F" w:rsidRPr="004D6C3A">
              <w:rPr>
                <w:rFonts w:cs="Arial"/>
                <w:sz w:val="24"/>
                <w:szCs w:val="24"/>
              </w:rPr>
              <w:t xml:space="preserve">Mặt cắt </w:t>
            </w:r>
            <w:r w:rsidR="005E6E7F">
              <w:rPr>
                <w:rFonts w:cs="Arial"/>
                <w:sz w:val="24"/>
                <w:szCs w:val="24"/>
              </w:rPr>
              <w:t>đứng</w:t>
            </w:r>
            <w:r w:rsidR="008A6021">
              <w:rPr>
                <w:rFonts w:cs="Arial"/>
                <w:sz w:val="24"/>
                <w:szCs w:val="24"/>
              </w:rPr>
              <w:t xml:space="preserve"> vùng tuân thủ của ăng </w:t>
            </w:r>
            <w:r w:rsidR="005E6E7F" w:rsidRPr="004D6C3A">
              <w:rPr>
                <w:rFonts w:cs="Arial"/>
                <w:sz w:val="24"/>
                <w:szCs w:val="24"/>
              </w:rPr>
              <w:t>ten đẳng hướng qua điểm tham chiếu</w:t>
            </w:r>
          </w:p>
          <w:p w:rsidR="005E6E7F" w:rsidRDefault="005E6E7F" w:rsidP="00D95372">
            <w:pPr>
              <w:pStyle w:val="ParagraphStyle0"/>
              <w:spacing w:before="120" w:after="0"/>
              <w:rPr>
                <w:rFonts w:cs="Arial"/>
                <w:sz w:val="24"/>
                <w:szCs w:val="24"/>
              </w:rPr>
            </w:pPr>
          </w:p>
        </w:tc>
      </w:tr>
    </w:tbl>
    <w:p w:rsidR="005E6E7F" w:rsidRPr="005E6E7F" w:rsidRDefault="00020BD8" w:rsidP="005E6E7F">
      <w:pPr>
        <w:pStyle w:val="ParagraphStyle0"/>
        <w:spacing w:before="120" w:after="0"/>
        <w:jc w:val="center"/>
        <w:rPr>
          <w:rFonts w:cs="Arial"/>
          <w:b/>
          <w:noProof/>
          <w:sz w:val="24"/>
          <w:szCs w:val="24"/>
        </w:rPr>
      </w:pPr>
      <w:r>
        <w:rPr>
          <w:rFonts w:cs="Arial"/>
          <w:b/>
          <w:noProof/>
          <w:sz w:val="24"/>
          <w:szCs w:val="24"/>
        </w:rPr>
        <w:t xml:space="preserve">Hình </w:t>
      </w:r>
      <w:r w:rsidR="00600EAB">
        <w:rPr>
          <w:rFonts w:cs="Arial"/>
          <w:b/>
          <w:noProof/>
          <w:sz w:val="24"/>
          <w:szCs w:val="24"/>
        </w:rPr>
        <w:t>A.</w:t>
      </w:r>
      <w:r>
        <w:rPr>
          <w:rFonts w:cs="Arial"/>
          <w:b/>
          <w:noProof/>
          <w:sz w:val="24"/>
          <w:szCs w:val="24"/>
        </w:rPr>
        <w:t>2</w:t>
      </w:r>
      <w:r w:rsidR="00994219">
        <w:rPr>
          <w:rFonts w:cs="Arial"/>
          <w:b/>
          <w:noProof/>
          <w:sz w:val="24"/>
          <w:szCs w:val="24"/>
        </w:rPr>
        <w:t xml:space="preserve"> -</w:t>
      </w:r>
      <w:r w:rsidR="008A6021">
        <w:rPr>
          <w:rFonts w:cs="Arial"/>
          <w:b/>
          <w:noProof/>
          <w:sz w:val="24"/>
          <w:szCs w:val="24"/>
        </w:rPr>
        <w:t xml:space="preserve"> Mặt cắt vùng tuân thủ của ăng </w:t>
      </w:r>
      <w:r w:rsidR="005E6E7F" w:rsidRPr="005E6E7F">
        <w:rPr>
          <w:rFonts w:cs="Arial"/>
          <w:b/>
          <w:noProof/>
          <w:sz w:val="24"/>
          <w:szCs w:val="24"/>
        </w:rPr>
        <w:t>ten đẳng hướng theo</w:t>
      </w:r>
      <w:r w:rsidR="00994219">
        <w:rPr>
          <w:rFonts w:cs="Arial"/>
          <w:b/>
          <w:noProof/>
          <w:sz w:val="24"/>
          <w:szCs w:val="24"/>
        </w:rPr>
        <w:t xml:space="preserve">                           </w:t>
      </w:r>
      <w:r w:rsidR="005E6E7F" w:rsidRPr="005E6E7F">
        <w:rPr>
          <w:rFonts w:cs="Arial"/>
          <w:b/>
          <w:noProof/>
          <w:sz w:val="24"/>
          <w:szCs w:val="24"/>
        </w:rPr>
        <w:t xml:space="preserve"> phương nằm ngang</w:t>
      </w:r>
    </w:p>
    <w:p w:rsidR="00020BD8" w:rsidRDefault="00020BD8" w:rsidP="005E6E7F">
      <w:pPr>
        <w:pStyle w:val="ParagraphStyle0"/>
        <w:spacing w:before="120" w:after="0"/>
        <w:rPr>
          <w:rFonts w:cs="Arial"/>
          <w:b/>
          <w:sz w:val="24"/>
          <w:szCs w:val="24"/>
        </w:rPr>
      </w:pPr>
    </w:p>
    <w:p w:rsidR="001C3278" w:rsidRPr="005E6E7F" w:rsidRDefault="005E6E7F" w:rsidP="005E6E7F">
      <w:pPr>
        <w:pStyle w:val="ParagraphStyle0"/>
        <w:spacing w:before="120" w:after="0"/>
        <w:rPr>
          <w:rFonts w:cs="Arial"/>
          <w:b/>
          <w:sz w:val="24"/>
          <w:szCs w:val="24"/>
        </w:rPr>
      </w:pPr>
      <w:r>
        <w:rPr>
          <w:rFonts w:cs="Arial"/>
          <w:b/>
          <w:sz w:val="24"/>
          <w:szCs w:val="24"/>
        </w:rPr>
        <w:t>A.2</w:t>
      </w:r>
      <w:r w:rsidR="00994219">
        <w:rPr>
          <w:rFonts w:cs="Arial"/>
          <w:b/>
          <w:sz w:val="24"/>
          <w:szCs w:val="24"/>
        </w:rPr>
        <w:t xml:space="preserve">. </w:t>
      </w:r>
      <w:r w:rsidR="00313CFD">
        <w:rPr>
          <w:rFonts w:cs="Arial"/>
          <w:b/>
          <w:sz w:val="24"/>
          <w:szCs w:val="24"/>
        </w:rPr>
        <w:t>Diễn giải</w:t>
      </w:r>
      <w:r w:rsidRPr="005E6E7F">
        <w:rPr>
          <w:rFonts w:cs="Arial"/>
          <w:b/>
          <w:sz w:val="24"/>
          <w:szCs w:val="24"/>
        </w:rPr>
        <w:t xml:space="preserve"> </w:t>
      </w:r>
    </w:p>
    <w:p w:rsidR="00F86B4C" w:rsidRPr="005E6E7F" w:rsidRDefault="008A6021" w:rsidP="00F86B4C">
      <w:pPr>
        <w:spacing w:after="120"/>
        <w:rPr>
          <w:sz w:val="24"/>
        </w:rPr>
      </w:pPr>
      <w:r>
        <w:rPr>
          <w:sz w:val="24"/>
        </w:rPr>
        <w:t xml:space="preserve">Ăng </w:t>
      </w:r>
      <w:r w:rsidR="00B11477" w:rsidRPr="005E6E7F">
        <w:rPr>
          <w:sz w:val="24"/>
        </w:rPr>
        <w:t xml:space="preserve">ten định hướng: (Hình </w:t>
      </w:r>
      <w:r w:rsidR="00C9434A">
        <w:rPr>
          <w:sz w:val="24"/>
        </w:rPr>
        <w:t>A.</w:t>
      </w:r>
      <w:r w:rsidR="00B11477" w:rsidRPr="005E6E7F">
        <w:rPr>
          <w:sz w:val="24"/>
        </w:rPr>
        <w:t>1)</w:t>
      </w:r>
    </w:p>
    <w:p w:rsidR="00B11477" w:rsidRDefault="00F86B4C" w:rsidP="00797D9D">
      <w:pPr>
        <w:pStyle w:val="ParagraphStyle0"/>
        <w:spacing w:before="120" w:after="120"/>
        <w:rPr>
          <w:rFonts w:cs="Arial"/>
          <w:sz w:val="24"/>
          <w:szCs w:val="24"/>
        </w:rPr>
      </w:pPr>
      <w:r w:rsidRPr="004D6C3A">
        <w:rPr>
          <w:rFonts w:cs="Arial"/>
          <w:sz w:val="24"/>
          <w:szCs w:val="24"/>
        </w:rPr>
        <w:t xml:space="preserve">Trên mặt cắt ngang gọi điểm F là điểm xa nhất so với điểm tham chiếu (RP) </w:t>
      </w:r>
      <w:proofErr w:type="gramStart"/>
      <w:r w:rsidR="008A6021">
        <w:rPr>
          <w:rFonts w:cs="Arial"/>
          <w:sz w:val="24"/>
          <w:szCs w:val="24"/>
        </w:rPr>
        <w:t>theo</w:t>
      </w:r>
      <w:proofErr w:type="gramEnd"/>
      <w:r w:rsidR="008A6021">
        <w:rPr>
          <w:rFonts w:cs="Arial"/>
          <w:sz w:val="24"/>
          <w:szCs w:val="24"/>
        </w:rPr>
        <w:t xml:space="preserve"> hướng búp sóng chính của ăng t</w:t>
      </w:r>
      <w:r w:rsidRPr="004D6C3A">
        <w:rPr>
          <w:rFonts w:cs="Arial"/>
          <w:sz w:val="24"/>
          <w:szCs w:val="24"/>
        </w:rPr>
        <w:t>en định hướng</w:t>
      </w:r>
      <w:r w:rsidR="0023204B">
        <w:rPr>
          <w:rFonts w:cs="Arial"/>
          <w:sz w:val="24"/>
          <w:szCs w:val="24"/>
        </w:rPr>
        <w:t>.</w:t>
      </w:r>
    </w:p>
    <w:p w:rsidR="00F86B4C" w:rsidRDefault="00F86B4C" w:rsidP="00797D9D">
      <w:pPr>
        <w:pStyle w:val="ParagraphStyle0"/>
        <w:spacing w:before="120" w:after="120"/>
        <w:rPr>
          <w:rFonts w:cs="Arial"/>
          <w:sz w:val="24"/>
          <w:szCs w:val="24"/>
        </w:rPr>
      </w:pPr>
      <w:r w:rsidRPr="004D6C3A">
        <w:rPr>
          <w:rFonts w:cs="Arial"/>
          <w:sz w:val="24"/>
          <w:szCs w:val="24"/>
        </w:rPr>
        <w:t>Áp dụng mô hình truyền sóng trong không gian tự do, với giả thiết tại điểm F trên đường biên tuân thủ có đặc tính bức xạ trường xa, mật độ công suất tại điểm F sẽ là:</w:t>
      </w:r>
    </w:p>
    <w:p w:rsidR="00671994" w:rsidRPr="004D6C3A" w:rsidRDefault="00A60C15" w:rsidP="00797D9D">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F</m:t>
            </m:r>
          </m:sub>
        </m:sSub>
        <m:r>
          <m:rPr>
            <m:sty m:val="p"/>
          </m:rPr>
          <w:rPr>
            <w:rFonts w:ascii="Cambria Math" w:hAnsi="Cambria Math" w:cs="Arial"/>
            <w:sz w:val="24"/>
            <w:szCs w:val="24"/>
          </w:rPr>
          <m:t xml:space="preserve">= </m:t>
        </m:r>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Sup>
              <m:sSubSupPr>
                <m:ctrlPr>
                  <w:rPr>
                    <w:rFonts w:ascii="Cambria Math" w:hAnsi="Cambria Math" w:cs="Arial"/>
                    <w:sz w:val="24"/>
                    <w:szCs w:val="24"/>
                  </w:rPr>
                </m:ctrlPr>
              </m:sSubSupPr>
              <m:e>
                <m:r>
                  <m:rPr>
                    <m:sty m:val="p"/>
                  </m:rPr>
                  <w:rPr>
                    <w:rFonts w:ascii="Cambria Math" w:hAnsi="Cambria Math" w:cs="Arial"/>
                    <w:sz w:val="24"/>
                    <w:szCs w:val="24"/>
                  </w:rPr>
                  <m:t>D</m:t>
                </m:r>
              </m:e>
              <m:sub>
                <m:r>
                  <m:rPr>
                    <m:sty m:val="p"/>
                  </m:rPr>
                  <w:rPr>
                    <w:rFonts w:ascii="Cambria Math" w:hAnsi="Cambria Math" w:cs="Arial"/>
                    <w:sz w:val="24"/>
                    <w:szCs w:val="24"/>
                  </w:rPr>
                  <m:t>F</m:t>
                </m:r>
              </m:sub>
              <m:sup>
                <m:r>
                  <m:rPr>
                    <m:sty m:val="p"/>
                  </m:rPr>
                  <w:rPr>
                    <w:rFonts w:ascii="Cambria Math" w:hAnsi="Cambria Math" w:cs="Arial"/>
                    <w:sz w:val="24"/>
                    <w:szCs w:val="24"/>
                  </w:rPr>
                  <m:t>2</m:t>
                </m:r>
              </m:sup>
            </m:sSubSup>
          </m:den>
        </m:f>
      </m:oMath>
      <w:r w:rsidR="00671994">
        <w:rPr>
          <w:rFonts w:cs="Arial"/>
          <w:sz w:val="24"/>
          <w:szCs w:val="24"/>
        </w:rPr>
        <w:t xml:space="preserve"> (</w:t>
      </w:r>
      <w:r w:rsidR="00671994" w:rsidRPr="004D6C3A">
        <w:rPr>
          <w:rFonts w:cs="Arial"/>
          <w:sz w:val="24"/>
          <w:szCs w:val="24"/>
        </w:rPr>
        <w:t>W/m</w:t>
      </w:r>
      <w:r w:rsidR="00671994" w:rsidRPr="004D6C3A">
        <w:rPr>
          <w:rFonts w:cs="Arial"/>
          <w:sz w:val="24"/>
          <w:szCs w:val="24"/>
          <w:vertAlign w:val="superscript"/>
        </w:rPr>
        <w:t>2</w:t>
      </w:r>
      <w:r w:rsidR="00671994" w:rsidRPr="004D6C3A">
        <w:rPr>
          <w:rFonts w:cs="Arial"/>
          <w:sz w:val="24"/>
          <w:szCs w:val="24"/>
        </w:rPr>
        <w:t>)</w:t>
      </w:r>
    </w:p>
    <w:p w:rsidR="00F86B4C" w:rsidRPr="004D6C3A" w:rsidRDefault="00A10769" w:rsidP="00797D9D">
      <w:pPr>
        <w:pStyle w:val="ParagraphStyle0"/>
        <w:spacing w:before="120" w:after="120"/>
        <w:rPr>
          <w:rFonts w:cs="Arial"/>
          <w:sz w:val="24"/>
          <w:szCs w:val="24"/>
        </w:rPr>
      </w:pPr>
      <w:r>
        <w:rPr>
          <w:rFonts w:cs="Arial"/>
          <w:sz w:val="24"/>
          <w:szCs w:val="24"/>
        </w:rPr>
        <w:t>T</w:t>
      </w:r>
      <w:r w:rsidR="00F86B4C" w:rsidRPr="004D6C3A">
        <w:rPr>
          <w:rFonts w:cs="Arial"/>
          <w:sz w:val="24"/>
          <w:szCs w:val="24"/>
        </w:rPr>
        <w:t>rong đó:</w:t>
      </w:r>
    </w:p>
    <w:p w:rsidR="00F86B4C" w:rsidRPr="004D6C3A" w:rsidRDefault="009B4C0F" w:rsidP="005B1FA7">
      <w:pPr>
        <w:pStyle w:val="ParagraphStyle0"/>
        <w:numPr>
          <w:ilvl w:val="0"/>
          <w:numId w:val="7"/>
        </w:numPr>
        <w:spacing w:before="120" w:after="120"/>
        <w:rPr>
          <w:rFonts w:cs="Arial"/>
          <w:sz w:val="24"/>
          <w:szCs w:val="24"/>
        </w:rPr>
      </w:pPr>
      <m:oMath>
        <m:r>
          <m:rPr>
            <m:sty m:val="p"/>
          </m:rPr>
          <w:rPr>
            <w:rFonts w:ascii="Cambria Math" w:hAnsi="Cambria Math" w:cs="Arial"/>
            <w:sz w:val="24"/>
            <w:szCs w:val="24"/>
          </w:rPr>
          <m:t>EIRP</m:t>
        </m:r>
      </m:oMath>
      <w:r w:rsidR="00F86B4C" w:rsidRPr="004D6C3A">
        <w:rPr>
          <w:rFonts w:cs="Arial"/>
          <w:sz w:val="24"/>
          <w:szCs w:val="24"/>
        </w:rPr>
        <w:t xml:space="preserve">: công suất bức </w:t>
      </w:r>
      <w:r w:rsidR="008A6021">
        <w:rPr>
          <w:rFonts w:cs="Arial"/>
          <w:sz w:val="24"/>
          <w:szCs w:val="24"/>
        </w:rPr>
        <w:t xml:space="preserve">xạ đẳng hướng tương đương </w:t>
      </w:r>
      <w:r w:rsidR="005521DB">
        <w:rPr>
          <w:rFonts w:cs="Arial"/>
          <w:sz w:val="24"/>
          <w:szCs w:val="24"/>
        </w:rPr>
        <w:t xml:space="preserve">trung bình </w:t>
      </w:r>
      <w:r w:rsidR="008A6021">
        <w:rPr>
          <w:rFonts w:cs="Arial"/>
          <w:sz w:val="24"/>
          <w:szCs w:val="24"/>
        </w:rPr>
        <w:t xml:space="preserve">của ăng </w:t>
      </w:r>
      <w:r w:rsidR="00F86B4C" w:rsidRPr="004D6C3A">
        <w:rPr>
          <w:rFonts w:cs="Arial"/>
          <w:sz w:val="24"/>
          <w:szCs w:val="24"/>
        </w:rPr>
        <w:t>ten;</w:t>
      </w:r>
    </w:p>
    <w:p w:rsidR="00F86B4C" w:rsidRPr="004D6C3A" w:rsidRDefault="00A60C15" w:rsidP="005B1FA7">
      <w:pPr>
        <w:pStyle w:val="ParagraphStyle0"/>
        <w:numPr>
          <w:ilvl w:val="0"/>
          <w:numId w:val="7"/>
        </w:numPr>
        <w:spacing w:before="120" w:after="12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F86B4C" w:rsidRPr="004D6C3A">
        <w:rPr>
          <w:rFonts w:cs="Arial"/>
          <w:sz w:val="24"/>
          <w:szCs w:val="24"/>
        </w:rPr>
        <w:t>(m): khoảng cách từ điểm tham chiếu (RP) đến điểm F;</w:t>
      </w:r>
    </w:p>
    <w:p w:rsidR="00F86B4C" w:rsidRPr="004D6C3A" w:rsidRDefault="00A60C15" w:rsidP="005B1FA7">
      <w:pPr>
        <w:pStyle w:val="ParagraphStyle0"/>
        <w:numPr>
          <w:ilvl w:val="0"/>
          <w:numId w:val="7"/>
        </w:numPr>
        <w:spacing w:before="120" w:after="12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F</m:t>
            </m:r>
          </m:sub>
        </m:sSub>
      </m:oMath>
      <w:r w:rsidR="00F86B4C" w:rsidRPr="009B4C0F">
        <w:rPr>
          <w:rFonts w:cs="Arial"/>
          <w:sz w:val="24"/>
          <w:szCs w:val="24"/>
        </w:rPr>
        <w:t>(W/m</w:t>
      </w:r>
      <w:r w:rsidR="00F86B4C" w:rsidRPr="009B4C0F">
        <w:rPr>
          <w:rFonts w:cs="Arial"/>
          <w:sz w:val="24"/>
          <w:szCs w:val="24"/>
          <w:vertAlign w:val="superscript"/>
        </w:rPr>
        <w:t>2</w:t>
      </w:r>
      <w:r w:rsidR="00F86B4C" w:rsidRPr="004D6C3A">
        <w:rPr>
          <w:rFonts w:cs="Arial"/>
          <w:sz w:val="24"/>
          <w:szCs w:val="24"/>
        </w:rPr>
        <w:t>): mật độ công suất tại điểm F.</w:t>
      </w:r>
    </w:p>
    <w:p w:rsidR="00F86B4C" w:rsidRDefault="00F86B4C" w:rsidP="00797D9D">
      <w:pPr>
        <w:pStyle w:val="ParagraphStyle0"/>
        <w:spacing w:before="120" w:after="120"/>
        <w:rPr>
          <w:rFonts w:cs="Arial"/>
          <w:sz w:val="24"/>
          <w:szCs w:val="24"/>
        </w:rPr>
      </w:pPr>
      <w:r w:rsidRPr="004D6C3A">
        <w:rPr>
          <w:rFonts w:cs="Arial"/>
          <w:sz w:val="24"/>
          <w:szCs w:val="24"/>
        </w:rPr>
        <w:t xml:space="preserve">Theo định nghĩa đường biên tuân thủ thì mật độ công suất tại điểm F bằng mức giới hạn phơi nhiễm dẫn </w:t>
      </w:r>
      <w:r w:rsidR="00A1067F">
        <w:rPr>
          <w:rFonts w:cs="Arial"/>
          <w:sz w:val="24"/>
          <w:szCs w:val="24"/>
        </w:rPr>
        <w:t xml:space="preserve">xuất dưới dạng mật độ công suất </w:t>
      </w: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F</m:t>
            </m:r>
          </m:sub>
        </m:sSub>
      </m:oMath>
      <w:r w:rsidR="00A1067F" w:rsidRPr="009B4C0F">
        <w:rPr>
          <w:rFonts w:cs="Arial"/>
          <w:sz w:val="24"/>
          <w:szCs w:val="24"/>
        </w:rPr>
        <w:t xml:space="preserve">  </w:t>
      </w:r>
      <w:proofErr w:type="gramStart"/>
      <w:r w:rsidR="00A1067F" w:rsidRPr="009B4C0F">
        <w:rPr>
          <w:rFonts w:cs="Arial"/>
          <w:sz w:val="24"/>
          <w:szCs w:val="24"/>
        </w:rPr>
        <w:t xml:space="preserve">= </w:t>
      </w:r>
      <w:proofErr w:type="gramEnd"/>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oMath>
      <w:r w:rsidR="00BB2FF9" w:rsidRPr="009B4C0F">
        <w:rPr>
          <w:rFonts w:cs="Arial"/>
          <w:sz w:val="24"/>
          <w:szCs w:val="24"/>
        </w:rPr>
        <w:t xml:space="preserve">,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BB2FF9" w:rsidRPr="009B4C0F">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995357">
        <w:rPr>
          <w:rFonts w:cs="Arial"/>
          <w:sz w:val="24"/>
          <w:szCs w:val="24"/>
        </w:rPr>
        <w:t xml:space="preserve"> </w:t>
      </w:r>
      <w:r w:rsidR="00313CFD">
        <w:rPr>
          <w:rFonts w:cs="Arial"/>
          <w:sz w:val="24"/>
          <w:szCs w:val="24"/>
        </w:rPr>
        <w:t xml:space="preserve">. </w:t>
      </w:r>
      <w:r w:rsidRPr="004D6C3A">
        <w:rPr>
          <w:rFonts w:cs="Arial"/>
          <w:sz w:val="24"/>
          <w:szCs w:val="24"/>
        </w:rPr>
        <w:t>Vì vậy:</w:t>
      </w:r>
    </w:p>
    <w:p w:rsidR="00671994" w:rsidRPr="004D6C3A" w:rsidRDefault="00A60C15" w:rsidP="00797D9D">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671994" w:rsidRPr="009B4C0F">
        <w:rPr>
          <w:rFonts w:cs="Arial"/>
          <w:sz w:val="24"/>
          <w:szCs w:val="24"/>
        </w:rPr>
        <w:t xml:space="preserve"> (m</w:t>
      </w:r>
      <w:r w:rsidR="00671994">
        <w:rPr>
          <w:rFonts w:cs="Arial"/>
          <w:sz w:val="24"/>
          <w:szCs w:val="24"/>
        </w:rPr>
        <w:t>)</w:t>
      </w:r>
    </w:p>
    <w:p w:rsidR="00503381" w:rsidRDefault="00503381" w:rsidP="00797D9D">
      <w:pPr>
        <w:pStyle w:val="ParagraphStyle0"/>
        <w:spacing w:before="120" w:after="120"/>
        <w:jc w:val="left"/>
        <w:rPr>
          <w:rFonts w:cs="Arial"/>
          <w:sz w:val="24"/>
          <w:szCs w:val="24"/>
        </w:rPr>
      </w:pPr>
      <w:r>
        <w:rPr>
          <w:rFonts w:cs="Arial"/>
          <w:sz w:val="24"/>
          <w:szCs w:val="24"/>
        </w:rPr>
        <w:t>Tương tự điểm B</w:t>
      </w:r>
      <w:r w:rsidR="00671994">
        <w:rPr>
          <w:rFonts w:cs="Arial"/>
          <w:sz w:val="24"/>
          <w:szCs w:val="24"/>
        </w:rPr>
        <w:t xml:space="preserve"> là điểm xa nhất so với điểm tha</w:t>
      </w:r>
      <w:r w:rsidR="00AF4049">
        <w:rPr>
          <w:rFonts w:cs="Arial"/>
          <w:sz w:val="24"/>
          <w:szCs w:val="24"/>
        </w:rPr>
        <w:t>m</w:t>
      </w:r>
      <w:r w:rsidR="00671994">
        <w:rPr>
          <w:rFonts w:cs="Arial"/>
          <w:sz w:val="24"/>
          <w:szCs w:val="24"/>
        </w:rPr>
        <w:t xml:space="preserve"> chiếu (RP) </w:t>
      </w:r>
      <w:proofErr w:type="gramStart"/>
      <w:r w:rsidR="00671994">
        <w:rPr>
          <w:rFonts w:cs="Arial"/>
          <w:sz w:val="24"/>
          <w:szCs w:val="24"/>
        </w:rPr>
        <w:t>the</w:t>
      </w:r>
      <w:r w:rsidR="008A6021">
        <w:rPr>
          <w:rFonts w:cs="Arial"/>
          <w:sz w:val="24"/>
          <w:szCs w:val="24"/>
        </w:rPr>
        <w:t>o</w:t>
      </w:r>
      <w:proofErr w:type="gramEnd"/>
      <w:r w:rsidR="008A6021">
        <w:rPr>
          <w:rFonts w:cs="Arial"/>
          <w:sz w:val="24"/>
          <w:szCs w:val="24"/>
        </w:rPr>
        <w:t xml:space="preserve"> hướng búp sóng phía sau của ăng </w:t>
      </w:r>
      <w:r w:rsidR="00671994">
        <w:rPr>
          <w:rFonts w:cs="Arial"/>
          <w:sz w:val="24"/>
          <w:szCs w:val="24"/>
        </w:rPr>
        <w:t>ten định hướng</w:t>
      </w:r>
      <w:r w:rsidR="00F84C1F">
        <w:rPr>
          <w:rFonts w:cs="Arial"/>
          <w:sz w:val="24"/>
          <w:szCs w:val="24"/>
        </w:rPr>
        <w:t>:</w:t>
      </w:r>
    </w:p>
    <w:p w:rsidR="00F84C1F" w:rsidRDefault="00A60C15" w:rsidP="00797D9D">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b</m:t>
            </m:r>
          </m:sub>
        </m:sSub>
        <m:r>
          <m:rPr>
            <m:sty m:val="p"/>
          </m:rPr>
          <w:rPr>
            <w:rFonts w:ascii="Cambria Math" w:hAnsi="Cambria Math" w:cs="Arial"/>
            <w:sz w:val="24"/>
            <w:szCs w:val="24"/>
          </w:rPr>
          <m:t>=0,1</m:t>
        </m:r>
      </m:oMath>
      <w:r w:rsidR="00F84C1F">
        <w:rPr>
          <w:rFonts w:cs="Arial"/>
          <w:sz w:val="24"/>
          <w:szCs w:val="24"/>
        </w:rPr>
        <w:t xml:space="preserve"> (m) </w:t>
      </w:r>
    </w:p>
    <w:p w:rsidR="00F86B4C" w:rsidRPr="004D6C3A" w:rsidRDefault="00F86B4C" w:rsidP="00797D9D">
      <w:pPr>
        <w:pStyle w:val="ParagraphStyle0"/>
        <w:spacing w:before="120" w:after="120"/>
        <w:rPr>
          <w:rFonts w:cs="Arial"/>
          <w:sz w:val="24"/>
          <w:szCs w:val="24"/>
        </w:rPr>
      </w:pPr>
      <w:r w:rsidRPr="004D6C3A">
        <w:rPr>
          <w:rFonts w:cs="Arial"/>
          <w:sz w:val="24"/>
          <w:szCs w:val="24"/>
        </w:rPr>
        <w:t xml:space="preserve">Đường kính của vùng tuân thủ là </w:t>
      </w:r>
      <m:oMath>
        <m:r>
          <m:rPr>
            <m:sty m:val="p"/>
          </m:rPr>
          <w:rPr>
            <w:rFonts w:ascii="Cambria Math" w:hAnsi="Cambria Math" w:cs="Arial"/>
            <w:sz w:val="24"/>
            <w:szCs w:val="24"/>
          </w:rPr>
          <m:t>D=</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 xml:space="preserve">+ </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b</m:t>
            </m:r>
          </m:sub>
        </m:sSub>
      </m:oMath>
      <w:r w:rsidRPr="004D6C3A">
        <w:rPr>
          <w:rFonts w:cs="Arial"/>
          <w:sz w:val="24"/>
          <w:szCs w:val="24"/>
        </w:rPr>
        <w:t xml:space="preserve"> (m)</w:t>
      </w:r>
      <w:r w:rsidR="00313CFD">
        <w:rPr>
          <w:rFonts w:cs="Arial"/>
          <w:sz w:val="24"/>
          <w:szCs w:val="24"/>
        </w:rPr>
        <w:t>.</w:t>
      </w:r>
    </w:p>
    <w:p w:rsidR="00F86B4C" w:rsidRPr="004D6C3A" w:rsidRDefault="00F86B4C" w:rsidP="00797D9D">
      <w:pPr>
        <w:pStyle w:val="ParagraphStyle0"/>
        <w:spacing w:before="120" w:after="120"/>
        <w:rPr>
          <w:rFonts w:cs="Arial"/>
          <w:sz w:val="24"/>
          <w:szCs w:val="24"/>
        </w:rPr>
      </w:pPr>
      <w:r w:rsidRPr="004D6C3A">
        <w:rPr>
          <w:rFonts w:cs="Arial"/>
          <w:sz w:val="24"/>
          <w:szCs w:val="24"/>
        </w:rPr>
        <w:t>Như vậy:</w:t>
      </w:r>
    </w:p>
    <w:p w:rsidR="00470BAE" w:rsidRDefault="009B4C0F" w:rsidP="00797D9D">
      <w:pPr>
        <w:pStyle w:val="ParagraphStyle0"/>
        <w:spacing w:before="120" w:after="120"/>
        <w:jc w:val="center"/>
        <w:rPr>
          <w:rFonts w:cs="Arial"/>
          <w:sz w:val="24"/>
          <w:szCs w:val="24"/>
        </w:rPr>
      </w:pPr>
      <m:oMath>
        <m:r>
          <m:rPr>
            <m:sty m:val="p"/>
          </m:rPr>
          <w:rPr>
            <w:rFonts w:ascii="Cambria Math" w:hAnsi="Cambria Math" w:cs="Arial"/>
            <w:sz w:val="24"/>
            <w:szCs w:val="24"/>
          </w:rPr>
          <m:t>D=</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cs="Arial"/>
            <w:sz w:val="24"/>
            <w:szCs w:val="24"/>
          </w:rPr>
          <m:t>+ 0,1</m:t>
        </m:r>
      </m:oMath>
      <w:r w:rsidR="00505D3F">
        <w:rPr>
          <w:rFonts w:cs="Arial"/>
          <w:sz w:val="24"/>
          <w:szCs w:val="24"/>
        </w:rPr>
        <w:t xml:space="preserve"> (m)</w:t>
      </w:r>
    </w:p>
    <w:p w:rsidR="00B11477" w:rsidRPr="00020BD8" w:rsidRDefault="00313CFD" w:rsidP="00B11477">
      <w:pPr>
        <w:pStyle w:val="ParagraphStyle0"/>
        <w:spacing w:before="120" w:after="120"/>
        <w:jc w:val="left"/>
        <w:rPr>
          <w:rFonts w:cs="Arial"/>
          <w:sz w:val="24"/>
          <w:szCs w:val="24"/>
        </w:rPr>
      </w:pPr>
      <w:r>
        <w:rPr>
          <w:rFonts w:cs="Arial"/>
          <w:sz w:val="24"/>
          <w:szCs w:val="24"/>
        </w:rPr>
        <w:t>Ăng</w:t>
      </w:r>
      <w:r w:rsidR="00B11477" w:rsidRPr="00020BD8">
        <w:rPr>
          <w:rFonts w:cs="Arial"/>
          <w:sz w:val="24"/>
          <w:szCs w:val="24"/>
        </w:rPr>
        <w:t xml:space="preserve"> ten đẳng hướng </w:t>
      </w:r>
      <w:proofErr w:type="gramStart"/>
      <w:r w:rsidR="00B11477" w:rsidRPr="00020BD8">
        <w:rPr>
          <w:rFonts w:cs="Arial"/>
          <w:sz w:val="24"/>
          <w:szCs w:val="24"/>
        </w:rPr>
        <w:t>theo</w:t>
      </w:r>
      <w:proofErr w:type="gramEnd"/>
      <w:r w:rsidR="00B11477" w:rsidRPr="00020BD8">
        <w:rPr>
          <w:rFonts w:cs="Arial"/>
          <w:sz w:val="24"/>
          <w:szCs w:val="24"/>
        </w:rPr>
        <w:t xml:space="preserve"> phương nằm ngang (Hình </w:t>
      </w:r>
      <w:r w:rsidR="000E3D2C">
        <w:rPr>
          <w:rFonts w:cs="Arial"/>
          <w:sz w:val="24"/>
          <w:szCs w:val="24"/>
        </w:rPr>
        <w:t>A.</w:t>
      </w:r>
      <w:r w:rsidR="00B11477" w:rsidRPr="00020BD8">
        <w:rPr>
          <w:rFonts w:cs="Arial"/>
          <w:sz w:val="24"/>
          <w:szCs w:val="24"/>
        </w:rPr>
        <w:t>2)</w:t>
      </w:r>
      <w:r>
        <w:rPr>
          <w:rFonts w:cs="Arial"/>
          <w:sz w:val="24"/>
          <w:szCs w:val="24"/>
        </w:rPr>
        <w:t>.</w:t>
      </w:r>
    </w:p>
    <w:p w:rsidR="00F86B4C" w:rsidRPr="004D6C3A" w:rsidRDefault="00F86B4C" w:rsidP="00797D9D">
      <w:pPr>
        <w:pStyle w:val="ParagraphStyle0"/>
        <w:spacing w:before="120" w:after="120"/>
        <w:rPr>
          <w:rFonts w:cs="Arial"/>
          <w:sz w:val="24"/>
          <w:szCs w:val="24"/>
        </w:rPr>
      </w:pPr>
      <w:r w:rsidRPr="004D6C3A">
        <w:rPr>
          <w:rFonts w:cs="Arial"/>
          <w:sz w:val="24"/>
          <w:szCs w:val="24"/>
        </w:rPr>
        <w:t>Chọn điểm A là điểm bất kỳ nằm</w:t>
      </w:r>
      <w:r w:rsidR="00BB2FF9">
        <w:rPr>
          <w:rFonts w:cs="Arial"/>
          <w:sz w:val="24"/>
          <w:szCs w:val="24"/>
        </w:rPr>
        <w:t xml:space="preserve"> trên đường biên tuân thủ của ăng t</w:t>
      </w:r>
      <w:r w:rsidRPr="004D6C3A">
        <w:rPr>
          <w:rFonts w:cs="Arial"/>
          <w:sz w:val="24"/>
          <w:szCs w:val="24"/>
        </w:rPr>
        <w:t xml:space="preserve">en đẳng hướng </w:t>
      </w:r>
      <w:r w:rsidR="005F23BB">
        <w:rPr>
          <w:rFonts w:cs="Arial"/>
          <w:sz w:val="24"/>
          <w:szCs w:val="24"/>
        </w:rPr>
        <w:t>Tương tự như trên, d</w:t>
      </w:r>
      <w:r w:rsidR="008A6021">
        <w:rPr>
          <w:rFonts w:cs="Arial"/>
          <w:sz w:val="24"/>
          <w:szCs w:val="24"/>
        </w:rPr>
        <w:t xml:space="preserve">o ăng </w:t>
      </w:r>
      <w:r w:rsidR="005F23BB">
        <w:rPr>
          <w:rFonts w:cs="Arial"/>
          <w:sz w:val="24"/>
          <w:szCs w:val="24"/>
        </w:rPr>
        <w:t xml:space="preserve">ten định hướng </w:t>
      </w:r>
      <w:proofErr w:type="gramStart"/>
      <w:r w:rsidR="005F23BB">
        <w:rPr>
          <w:rFonts w:cs="Arial"/>
          <w:sz w:val="24"/>
          <w:szCs w:val="24"/>
        </w:rPr>
        <w:t xml:space="preserve">nên </w:t>
      </w:r>
      <w:proofErr w:type="gramEnd"/>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b</m:t>
            </m:r>
          </m:sub>
        </m:sSub>
        <m:r>
          <m:rPr>
            <m:sty m:val="p"/>
          </m:rP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a</m:t>
            </m:r>
          </m:sub>
        </m:sSub>
      </m:oMath>
      <w:r w:rsidR="00313CFD">
        <w:rPr>
          <w:rFonts w:cs="Arial"/>
          <w:sz w:val="24"/>
          <w:szCs w:val="24"/>
        </w:rPr>
        <w:t>.</w:t>
      </w:r>
    </w:p>
    <w:p w:rsidR="00F86B4C" w:rsidRPr="004D6C3A" w:rsidRDefault="00F86B4C" w:rsidP="00797D9D">
      <w:pPr>
        <w:pStyle w:val="ParagraphStyle0"/>
        <w:spacing w:before="120" w:after="120"/>
        <w:rPr>
          <w:rFonts w:cs="Arial"/>
          <w:sz w:val="24"/>
          <w:szCs w:val="24"/>
        </w:rPr>
      </w:pPr>
      <w:r w:rsidRPr="004D6C3A">
        <w:rPr>
          <w:rFonts w:cs="Arial"/>
          <w:sz w:val="24"/>
          <w:szCs w:val="24"/>
        </w:rPr>
        <w:t>Như vậy:</w:t>
      </w:r>
    </w:p>
    <w:p w:rsidR="00F86B4C" w:rsidRPr="009B4C0F" w:rsidRDefault="009B4C0F" w:rsidP="00797D9D">
      <w:pPr>
        <w:pStyle w:val="ParagraphStyle0"/>
        <w:spacing w:before="120" w:after="120"/>
        <w:jc w:val="center"/>
        <w:rPr>
          <w:rFonts w:cs="Arial"/>
          <w:sz w:val="24"/>
          <w:szCs w:val="24"/>
        </w:rPr>
      </w:pPr>
      <m:oMath>
        <m:r>
          <m:rPr>
            <m:sty m:val="p"/>
          </m:rPr>
          <w:rPr>
            <w:rFonts w:ascii="Cambria Math" w:hAnsi="Cambria Math" w:cs="Arial"/>
            <w:sz w:val="24"/>
            <w:szCs w:val="24"/>
          </w:rPr>
          <m:t>D= 2</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5F23BB" w:rsidRPr="009B4C0F">
        <w:rPr>
          <w:rFonts w:cs="Arial"/>
          <w:sz w:val="24"/>
          <w:szCs w:val="24"/>
        </w:rPr>
        <w:t xml:space="preserve"> (m)</w:t>
      </w:r>
    </w:p>
    <w:p w:rsidR="00020BD8" w:rsidRDefault="00020BD8" w:rsidP="00A10769">
      <w:pPr>
        <w:pStyle w:val="Annexlevel2"/>
      </w:pPr>
    </w:p>
    <w:p w:rsidR="00F86B4C" w:rsidRPr="004D6C3A" w:rsidRDefault="000253C0" w:rsidP="00A10769">
      <w:pPr>
        <w:pStyle w:val="Annexlevel2"/>
      </w:pPr>
      <w:r>
        <w:t xml:space="preserve">A.3 - </w:t>
      </w:r>
      <w:r w:rsidR="00F86B4C" w:rsidRPr="004D6C3A">
        <w:t>Ví dụ tính toán kích thước vùng tuân thủ</w:t>
      </w:r>
    </w:p>
    <w:p w:rsidR="002D07FE" w:rsidRPr="002D07FE" w:rsidRDefault="00452107" w:rsidP="00797D9D">
      <w:pPr>
        <w:pStyle w:val="ParagraphStyle0"/>
        <w:spacing w:before="120" w:after="120"/>
        <w:rPr>
          <w:rFonts w:cs="Arial"/>
          <w:sz w:val="24"/>
          <w:szCs w:val="24"/>
        </w:rPr>
      </w:pPr>
      <w:r>
        <w:rPr>
          <w:rFonts w:cs="Arial"/>
          <w:sz w:val="24"/>
          <w:szCs w:val="24"/>
        </w:rPr>
        <w:t>V</w:t>
      </w:r>
      <w:r w:rsidR="002D07FE" w:rsidRPr="002D07FE">
        <w:rPr>
          <w:rFonts w:cs="Arial"/>
          <w:sz w:val="24"/>
          <w:szCs w:val="24"/>
        </w:rPr>
        <w:t xml:space="preserve">í dụ </w:t>
      </w:r>
      <w:r w:rsidR="00AC2024">
        <w:rPr>
          <w:rFonts w:cs="Arial"/>
          <w:sz w:val="24"/>
          <w:szCs w:val="24"/>
        </w:rPr>
        <w:t>1: T</w:t>
      </w:r>
      <w:r w:rsidR="002D07FE" w:rsidRPr="002D07FE">
        <w:rPr>
          <w:rFonts w:cs="Arial"/>
          <w:sz w:val="24"/>
          <w:szCs w:val="24"/>
        </w:rPr>
        <w:t>ính toán kíc</w:t>
      </w:r>
      <w:r w:rsidR="008A6021">
        <w:rPr>
          <w:rFonts w:cs="Arial"/>
          <w:sz w:val="24"/>
          <w:szCs w:val="24"/>
        </w:rPr>
        <w:t xml:space="preserve">h thước vùng tuân thủ cho một ăng </w:t>
      </w:r>
      <w:r w:rsidR="002D07FE" w:rsidRPr="002D07FE">
        <w:rPr>
          <w:rFonts w:cs="Arial"/>
          <w:sz w:val="24"/>
          <w:szCs w:val="24"/>
        </w:rPr>
        <w:t xml:space="preserve">ten </w:t>
      </w:r>
      <w:r w:rsidR="00313CFD">
        <w:rPr>
          <w:rFonts w:cs="Arial"/>
          <w:sz w:val="24"/>
          <w:szCs w:val="24"/>
        </w:rPr>
        <w:t>đ</w:t>
      </w:r>
      <w:r w:rsidR="005E6E7F">
        <w:rPr>
          <w:rFonts w:cs="Arial"/>
          <w:sz w:val="24"/>
          <w:szCs w:val="24"/>
        </w:rPr>
        <w:t>ịnh hướng</w:t>
      </w:r>
      <w:r w:rsidR="008A6021">
        <w:rPr>
          <w:rFonts w:cs="Arial"/>
          <w:sz w:val="24"/>
          <w:szCs w:val="24"/>
        </w:rPr>
        <w:t xml:space="preserve">. Giả thiết một ăng </w:t>
      </w:r>
      <w:r w:rsidR="002D07FE" w:rsidRPr="002D07FE">
        <w:rPr>
          <w:rFonts w:cs="Arial"/>
          <w:sz w:val="24"/>
          <w:szCs w:val="24"/>
        </w:rPr>
        <w:t>ten định hướng có các thông số sau:</w:t>
      </w:r>
    </w:p>
    <w:p w:rsidR="002D07FE" w:rsidRPr="002D07FE" w:rsidRDefault="002D07FE" w:rsidP="005B1FA7">
      <w:pPr>
        <w:pStyle w:val="ParagraphStyle0"/>
        <w:numPr>
          <w:ilvl w:val="0"/>
          <w:numId w:val="8"/>
        </w:numPr>
        <w:spacing w:before="120" w:after="120"/>
        <w:rPr>
          <w:rFonts w:cs="Arial"/>
          <w:sz w:val="24"/>
          <w:szCs w:val="24"/>
        </w:rPr>
      </w:pPr>
      <w:r w:rsidRPr="002D07FE">
        <w:rPr>
          <w:rFonts w:cs="Arial"/>
          <w:sz w:val="24"/>
          <w:szCs w:val="24"/>
        </w:rPr>
        <w:t xml:space="preserve">Tổng công suất phát của các máy phát </w:t>
      </w:r>
      <m:oMath>
        <m:sSub>
          <m:sSubPr>
            <m:ctrlPr>
              <w:rPr>
                <w:rFonts w:ascii="Cambria Math" w:hAnsi="Cambria Math" w:cs="Arial"/>
                <w:sz w:val="24"/>
                <w:szCs w:val="24"/>
              </w:rPr>
            </m:ctrlPr>
          </m:sSubPr>
          <m:e>
            <m:r>
              <m:rPr>
                <m:sty m:val="p"/>
              </m:rPr>
              <w:rPr>
                <w:rFonts w:ascii="Cambria Math" w:hAnsi="Cambria Math" w:cs="Arial"/>
                <w:sz w:val="24"/>
                <w:szCs w:val="24"/>
              </w:rPr>
              <m:t>P</m:t>
            </m:r>
          </m:e>
          <m:sub>
            <m:r>
              <m:rPr>
                <m:sty m:val="p"/>
              </m:rPr>
              <w:rPr>
                <w:rFonts w:ascii="Cambria Math" w:hAnsi="Cambria Math" w:cs="Arial"/>
                <w:sz w:val="24"/>
                <w:szCs w:val="24"/>
              </w:rPr>
              <m:t>t</m:t>
            </m:r>
          </m:sub>
        </m:sSub>
        <m:r>
          <m:rPr>
            <m:sty m:val="p"/>
          </m:rPr>
          <w:rPr>
            <w:rFonts w:ascii="Cambria Math" w:hAnsi="Cambria Math" w:cs="Arial"/>
            <w:sz w:val="24"/>
            <w:szCs w:val="24"/>
          </w:rPr>
          <m:t>=144 W</m:t>
        </m:r>
      </m:oMath>
      <w:r w:rsidRPr="002D07FE">
        <w:rPr>
          <w:rFonts w:cs="Arial"/>
          <w:sz w:val="24"/>
          <w:szCs w:val="24"/>
        </w:rPr>
        <w:t xml:space="preserve"> (tương đương 51,6 dBm);</w:t>
      </w:r>
    </w:p>
    <w:p w:rsidR="002D07FE" w:rsidRPr="002D07FE" w:rsidRDefault="002D07FE" w:rsidP="005B1FA7">
      <w:pPr>
        <w:pStyle w:val="ParagraphStyle0"/>
        <w:numPr>
          <w:ilvl w:val="0"/>
          <w:numId w:val="8"/>
        </w:numPr>
        <w:spacing w:before="120" w:after="120"/>
        <w:jc w:val="left"/>
        <w:rPr>
          <w:rFonts w:cs="Arial"/>
          <w:sz w:val="24"/>
          <w:szCs w:val="24"/>
        </w:rPr>
      </w:pPr>
      <w:r w:rsidRPr="002D07FE">
        <w:rPr>
          <w:rFonts w:cs="Arial"/>
          <w:sz w:val="24"/>
          <w:szCs w:val="24"/>
        </w:rPr>
        <w:lastRenderedPageBreak/>
        <w:t>Tổn</w:t>
      </w:r>
      <w:r w:rsidR="00730E1A">
        <w:rPr>
          <w:rFonts w:cs="Arial"/>
          <w:sz w:val="24"/>
          <w:szCs w:val="24"/>
        </w:rPr>
        <w:t xml:space="preserve">g suy hao từ các máy phát đến ăng </w:t>
      </w:r>
      <w:r w:rsidRPr="002D07FE">
        <w:rPr>
          <w:rFonts w:cs="Arial"/>
          <w:sz w:val="24"/>
          <w:szCs w:val="24"/>
        </w:rPr>
        <w:t>ten</w:t>
      </w:r>
      <m:oMath>
        <m:r>
          <w:rPr>
            <w:rFonts w:ascii="Cambria Math" w:hAnsi="Cambria Math" w:cs="Arial"/>
            <w:sz w:val="24"/>
            <w:szCs w:val="24"/>
          </w:rPr>
          <m:t xml:space="preserve"> </m:t>
        </m:r>
        <m:r>
          <m:rPr>
            <m:sty m:val="p"/>
          </m:rPr>
          <w:rPr>
            <w:rFonts w:ascii="Cambria Math" w:hAnsi="Cambria Math" w:cs="Arial"/>
            <w:sz w:val="24"/>
            <w:szCs w:val="24"/>
          </w:rPr>
          <m:t>L=6 dB</m:t>
        </m:r>
      </m:oMath>
      <w:r w:rsidRPr="002D07FE">
        <w:rPr>
          <w:rFonts w:cs="Arial"/>
          <w:sz w:val="24"/>
          <w:szCs w:val="24"/>
        </w:rPr>
        <w:t>;</w:t>
      </w:r>
    </w:p>
    <w:p w:rsidR="002D07FE" w:rsidRPr="002D07FE" w:rsidRDefault="00730E1A" w:rsidP="005B1FA7">
      <w:pPr>
        <w:pStyle w:val="ParagraphStyle0"/>
        <w:numPr>
          <w:ilvl w:val="0"/>
          <w:numId w:val="8"/>
        </w:numPr>
        <w:spacing w:before="120" w:after="120"/>
        <w:rPr>
          <w:rFonts w:cs="Arial"/>
          <w:sz w:val="24"/>
          <w:szCs w:val="24"/>
        </w:rPr>
      </w:pPr>
      <w:r>
        <w:rPr>
          <w:rFonts w:cs="Arial"/>
          <w:sz w:val="24"/>
          <w:szCs w:val="24"/>
        </w:rPr>
        <w:t xml:space="preserve">Độ tăng ích của ăng </w:t>
      </w:r>
      <w:r w:rsidR="002D07FE" w:rsidRPr="002D07FE">
        <w:rPr>
          <w:rFonts w:cs="Arial"/>
          <w:sz w:val="24"/>
          <w:szCs w:val="24"/>
        </w:rPr>
        <w:t xml:space="preserve">ten theo hướng búp sóng chính </w:t>
      </w:r>
      <m:oMath>
        <m:r>
          <m:rPr>
            <m:sty m:val="p"/>
          </m:rPr>
          <w:rPr>
            <w:rFonts w:ascii="Cambria Math" w:hAnsi="Cambria Math" w:cs="Arial"/>
            <w:sz w:val="24"/>
            <w:szCs w:val="24"/>
          </w:rPr>
          <m:t>G=17,5 dBi</m:t>
        </m:r>
      </m:oMath>
      <w:r w:rsidR="002D07FE" w:rsidRPr="002D07FE">
        <w:rPr>
          <w:rFonts w:cs="Arial"/>
          <w:sz w:val="24"/>
          <w:szCs w:val="24"/>
        </w:rPr>
        <w:t>;</w:t>
      </w:r>
    </w:p>
    <w:p w:rsidR="002D07FE" w:rsidRPr="002D07FE" w:rsidRDefault="002D07FE" w:rsidP="005B1FA7">
      <w:pPr>
        <w:pStyle w:val="ParagraphStyle0"/>
        <w:numPr>
          <w:ilvl w:val="0"/>
          <w:numId w:val="8"/>
        </w:numPr>
        <w:spacing w:before="120" w:after="120"/>
        <w:rPr>
          <w:rFonts w:cs="Arial"/>
          <w:sz w:val="24"/>
          <w:szCs w:val="24"/>
        </w:rPr>
      </w:pPr>
      <w:r w:rsidRPr="002D07FE">
        <w:rPr>
          <w:rFonts w:cs="Arial"/>
          <w:sz w:val="24"/>
          <w:szCs w:val="24"/>
        </w:rPr>
        <w:t>Mức giới hạn phơi nhiễm không do nghề nghiệp (dẫn xuất dưới dạng mật độ công suất sóng phẳng tươ</w:t>
      </w:r>
      <w:r w:rsidR="00730E1A">
        <w:rPr>
          <w:rFonts w:cs="Arial"/>
          <w:sz w:val="24"/>
          <w:szCs w:val="24"/>
        </w:rPr>
        <w:t xml:space="preserve">ng đương) tại tần số phát của ăng </w:t>
      </w:r>
      <w:r w:rsidRPr="002D07FE">
        <w:rPr>
          <w:rFonts w:cs="Arial"/>
          <w:sz w:val="24"/>
          <w:szCs w:val="24"/>
        </w:rPr>
        <w:t xml:space="preserve">ten </w:t>
      </w: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r>
          <m:rPr>
            <m:sty m:val="p"/>
          </m:rPr>
          <w:rPr>
            <w:rFonts w:ascii="Cambria Math" w:hAnsi="Cambria Math" w:cs="Arial"/>
            <w:sz w:val="24"/>
            <w:szCs w:val="24"/>
          </w:rPr>
          <m:t>=2 W/</m:t>
        </m:r>
        <m:sSup>
          <m:sSupPr>
            <m:ctrlPr>
              <w:rPr>
                <w:rFonts w:ascii="Cambria Math" w:hAnsi="Cambria Math" w:cs="Arial"/>
                <w:sz w:val="24"/>
                <w:szCs w:val="24"/>
              </w:rPr>
            </m:ctrlPr>
          </m:sSupPr>
          <m:e>
            <m:r>
              <m:rPr>
                <m:sty m:val="p"/>
              </m:rPr>
              <w:rPr>
                <w:rFonts w:ascii="Cambria Math" w:hAnsi="Cambria Math" w:cs="Arial"/>
                <w:sz w:val="24"/>
                <w:szCs w:val="24"/>
              </w:rPr>
              <m:t>m</m:t>
            </m:r>
          </m:e>
          <m:sup>
            <m:r>
              <m:rPr>
                <m:sty m:val="p"/>
              </m:rPr>
              <w:rPr>
                <w:rFonts w:ascii="Cambria Math" w:hAnsi="Cambria Math" w:cs="Arial"/>
                <w:sz w:val="24"/>
                <w:szCs w:val="24"/>
              </w:rPr>
              <m:t>2</m:t>
            </m:r>
          </m:sup>
        </m:sSup>
      </m:oMath>
      <w:r w:rsidRPr="009B4C0F">
        <w:rPr>
          <w:rFonts w:cs="Arial"/>
          <w:sz w:val="24"/>
          <w:szCs w:val="24"/>
        </w:rPr>
        <w:t>;</w:t>
      </w:r>
    </w:p>
    <w:p w:rsidR="002D07FE" w:rsidRPr="002D07FE" w:rsidRDefault="00730E1A" w:rsidP="005B1FA7">
      <w:pPr>
        <w:pStyle w:val="ParagraphStyle0"/>
        <w:numPr>
          <w:ilvl w:val="0"/>
          <w:numId w:val="8"/>
        </w:numPr>
        <w:spacing w:before="120" w:after="120"/>
        <w:rPr>
          <w:rFonts w:cs="Arial"/>
          <w:sz w:val="24"/>
          <w:szCs w:val="24"/>
        </w:rPr>
      </w:pPr>
      <w:r>
        <w:rPr>
          <w:rFonts w:cs="Arial"/>
          <w:sz w:val="24"/>
          <w:szCs w:val="24"/>
        </w:rPr>
        <w:t xml:space="preserve">Độ dài mặt bức xạ của ăng </w:t>
      </w:r>
      <w:proofErr w:type="gramStart"/>
      <w:r w:rsidR="002D07FE" w:rsidRPr="002D07FE">
        <w:rPr>
          <w:rFonts w:cs="Arial"/>
          <w:sz w:val="24"/>
          <w:szCs w:val="24"/>
        </w:rPr>
        <w:t xml:space="preserve">ten </w:t>
      </w:r>
      <w:proofErr w:type="gramEnd"/>
      <m:oMath>
        <m:r>
          <m:rPr>
            <m:sty m:val="p"/>
          </m:rPr>
          <w:rPr>
            <w:rFonts w:ascii="Cambria Math" w:hAnsi="Cambria Math" w:cs="Arial"/>
            <w:sz w:val="24"/>
            <w:szCs w:val="24"/>
          </w:rPr>
          <m:t>h=0,8 m</m:t>
        </m:r>
      </m:oMath>
      <w:r w:rsidR="002D07FE" w:rsidRPr="002D07FE">
        <w:rPr>
          <w:rFonts w:cs="Arial"/>
          <w:sz w:val="24"/>
          <w:szCs w:val="24"/>
        </w:rPr>
        <w:t>.</w:t>
      </w:r>
    </w:p>
    <w:p w:rsidR="002D07FE" w:rsidRPr="002D07FE" w:rsidRDefault="00730E1A" w:rsidP="00797D9D">
      <w:pPr>
        <w:pStyle w:val="ParagraphStyle0"/>
        <w:spacing w:before="120" w:after="120"/>
        <w:rPr>
          <w:rFonts w:cs="Arial"/>
          <w:sz w:val="24"/>
          <w:szCs w:val="24"/>
        </w:rPr>
      </w:pPr>
      <w:r>
        <w:rPr>
          <w:rFonts w:cs="Arial"/>
          <w:sz w:val="24"/>
          <w:szCs w:val="24"/>
        </w:rPr>
        <w:t>Vùng tuân thủ của ăng t</w:t>
      </w:r>
      <w:r w:rsidR="002D07FE" w:rsidRPr="002D07FE">
        <w:rPr>
          <w:rFonts w:cs="Arial"/>
          <w:sz w:val="24"/>
          <w:szCs w:val="24"/>
        </w:rPr>
        <w:t xml:space="preserve">en này có dạng hình </w:t>
      </w:r>
      <w:r w:rsidR="0095635D">
        <w:rPr>
          <w:rFonts w:cs="Arial"/>
          <w:sz w:val="24"/>
          <w:szCs w:val="24"/>
        </w:rPr>
        <w:t>hộp</w:t>
      </w:r>
      <w:r w:rsidR="000253C0">
        <w:rPr>
          <w:rFonts w:cs="Arial"/>
          <w:sz w:val="24"/>
          <w:szCs w:val="24"/>
        </w:rPr>
        <w:t xml:space="preserve"> như Hình A</w:t>
      </w:r>
      <w:r w:rsidR="009B7C77">
        <w:rPr>
          <w:rFonts w:cs="Arial"/>
          <w:sz w:val="24"/>
          <w:szCs w:val="24"/>
        </w:rPr>
        <w:t>.1</w:t>
      </w:r>
      <w:r w:rsidR="002D07FE" w:rsidRPr="002D07FE">
        <w:rPr>
          <w:rFonts w:cs="Arial"/>
          <w:sz w:val="24"/>
          <w:szCs w:val="24"/>
        </w:rPr>
        <w:t>.</w:t>
      </w:r>
    </w:p>
    <w:p w:rsidR="002D07FE" w:rsidRDefault="002D07FE" w:rsidP="00797D9D">
      <w:pPr>
        <w:pStyle w:val="ParagraphStyle0"/>
        <w:spacing w:before="120" w:after="120"/>
        <w:rPr>
          <w:rFonts w:cs="Arial"/>
          <w:sz w:val="24"/>
          <w:szCs w:val="24"/>
        </w:rPr>
      </w:pPr>
      <w:r w:rsidRPr="002D07FE">
        <w:rPr>
          <w:rFonts w:cs="Arial"/>
          <w:sz w:val="24"/>
          <w:szCs w:val="24"/>
        </w:rPr>
        <w:t>Công suất bức xạ đẳng hướng tương đương</w:t>
      </w:r>
      <w:r w:rsidR="005521DB">
        <w:rPr>
          <w:rFonts w:cs="Arial"/>
          <w:sz w:val="24"/>
          <w:szCs w:val="24"/>
        </w:rPr>
        <w:t xml:space="preserve"> trung bình </w:t>
      </w:r>
      <w:proofErr w:type="gramStart"/>
      <w:r w:rsidR="005521DB">
        <w:rPr>
          <w:rFonts w:cs="Arial"/>
          <w:sz w:val="24"/>
          <w:szCs w:val="24"/>
        </w:rPr>
        <w:t>theo</w:t>
      </w:r>
      <w:proofErr w:type="gramEnd"/>
      <w:r w:rsidR="005521DB">
        <w:rPr>
          <w:rFonts w:cs="Arial"/>
          <w:sz w:val="24"/>
          <w:szCs w:val="24"/>
        </w:rPr>
        <w:t xml:space="preserve"> thời gian</w:t>
      </w:r>
      <w:r w:rsidRPr="002D07FE">
        <w:rPr>
          <w:rFonts w:cs="Arial"/>
          <w:sz w:val="24"/>
          <w:szCs w:val="24"/>
        </w:rPr>
        <w:t>:</w:t>
      </w:r>
    </w:p>
    <w:p w:rsidR="00E65E78" w:rsidRPr="00283078" w:rsidRDefault="009B4C0F" w:rsidP="00E65E78">
      <w:pPr>
        <w:pStyle w:val="ParagraphStyle0"/>
        <w:tabs>
          <w:tab w:val="center" w:pos="4440"/>
        </w:tabs>
        <w:spacing w:before="0" w:after="120" w:line="240" w:lineRule="auto"/>
        <w:jc w:val="center"/>
        <w:rPr>
          <w:rFonts w:cs="Arial"/>
          <w:sz w:val="24"/>
          <w:szCs w:val="24"/>
        </w:rPr>
      </w:pPr>
      <m:oMath>
        <m:r>
          <m:rPr>
            <m:sty m:val="p"/>
          </m:rPr>
          <w:rPr>
            <w:rFonts w:ascii="Cambria Math" w:hAnsi="Cambria Math" w:cs="Arial"/>
            <w:sz w:val="24"/>
            <w:szCs w:val="24"/>
          </w:rPr>
          <m:t>EIRP=</m:t>
        </m:r>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r>
          <m:rPr>
            <m:sty m:val="p"/>
          </m:rPr>
          <w:rPr>
            <w:rFonts w:ascii="Cambria Math" w:hAnsi="Cambria Math" w:cs="Arial"/>
            <w:sz w:val="24"/>
            <w:szCs w:val="24"/>
          </w:rPr>
          <m:t xml:space="preserve">(W) </m:t>
        </m:r>
        <m:sSub>
          <m:sSubPr>
            <m:ctrlPr>
              <w:rPr>
                <w:rFonts w:ascii="Cambria Math" w:hAnsi="Cambria Math" w:cs="Arial"/>
                <w:sz w:val="24"/>
                <w:szCs w:val="24"/>
              </w:rPr>
            </m:ctrlPr>
          </m:sSubPr>
          <m:e>
            <m:r>
              <m:rPr>
                <m:sty m:val="p"/>
              </m:rPr>
              <w:rPr>
                <w:rFonts w:ascii="Cambria Math" w:hAnsi="Cambria Math" w:cs="Arial"/>
                <w:sz w:val="24"/>
                <w:szCs w:val="24"/>
              </w:rPr>
              <m:t>= P</m:t>
            </m:r>
          </m:e>
          <m:sub>
            <m:r>
              <m:rPr>
                <m:sty m:val="p"/>
              </m:rPr>
              <w:rPr>
                <w:rFonts w:ascii="Cambria Math" w:hAnsi="Cambria Math" w:cs="Arial"/>
                <w:sz w:val="24"/>
                <w:szCs w:val="24"/>
              </w:rPr>
              <m:t>t</m:t>
            </m:r>
          </m:sub>
        </m:sSub>
        <m:r>
          <m:rPr>
            <m:sty m:val="p"/>
          </m:rPr>
          <w:rPr>
            <w:rFonts w:ascii="Cambria Math" w:hAnsi="Cambria Math" w:cs="Arial"/>
            <w:sz w:val="24"/>
            <w:szCs w:val="24"/>
          </w:rPr>
          <m:t>(W)×</m:t>
        </m:r>
        <m:sSup>
          <m:sSupPr>
            <m:ctrlPr>
              <w:rPr>
                <w:rFonts w:ascii="Cambria Math" w:hAnsi="Cambria Math" w:cs="Arial"/>
                <w:sz w:val="24"/>
                <w:szCs w:val="24"/>
              </w:rPr>
            </m:ctrlPr>
          </m:sSupPr>
          <m:e>
            <m:r>
              <m:rPr>
                <m:sty m:val="p"/>
              </m:rPr>
              <w:rPr>
                <w:rFonts w:ascii="Cambria Math" w:hAnsi="Cambria Math" w:cs="Arial"/>
                <w:sz w:val="24"/>
                <w:szCs w:val="24"/>
              </w:rPr>
              <m:t>10</m:t>
            </m:r>
          </m:e>
          <m:sup>
            <m:r>
              <m:rPr>
                <m:sty m:val="p"/>
              </m:rPr>
              <w:rPr>
                <w:rFonts w:ascii="Cambria Math" w:hAnsi="Cambria Math" w:cs="Arial"/>
                <w:sz w:val="24"/>
                <w:szCs w:val="24"/>
              </w:rPr>
              <m:t>(G-L)/10</m:t>
            </m:r>
          </m:sup>
        </m:sSup>
      </m:oMath>
      <w:r w:rsidR="00E65E78">
        <w:rPr>
          <w:rFonts w:cs="Arial"/>
          <w:sz w:val="24"/>
          <w:szCs w:val="24"/>
        </w:rPr>
        <w:t>= 2</w:t>
      </w:r>
      <w:r w:rsidR="0038546C">
        <w:rPr>
          <w:rFonts w:cs="Arial"/>
          <w:sz w:val="24"/>
          <w:szCs w:val="24"/>
        </w:rPr>
        <w:t xml:space="preserve"> </w:t>
      </w:r>
      <w:r w:rsidR="00E65E78">
        <w:rPr>
          <w:rFonts w:cs="Arial"/>
          <w:sz w:val="24"/>
          <w:szCs w:val="24"/>
        </w:rPr>
        <w:t>034 (W)</w:t>
      </w:r>
    </w:p>
    <w:p w:rsidR="002D07FE" w:rsidRPr="002D07FE" w:rsidRDefault="00E65E78" w:rsidP="00E65E78">
      <w:pPr>
        <w:pStyle w:val="ParagraphStyle0"/>
        <w:spacing w:before="120" w:after="120"/>
        <w:jc w:val="center"/>
        <w:rPr>
          <w:rFonts w:cs="Arial"/>
          <w:sz w:val="24"/>
          <w:szCs w:val="24"/>
        </w:rPr>
      </w:pPr>
      <w:r>
        <w:rPr>
          <w:rFonts w:cs="Arial"/>
          <w:sz w:val="24"/>
          <w:szCs w:val="24"/>
        </w:rPr>
        <w:t xml:space="preserve">Tương đương </w:t>
      </w:r>
      <m:oMath>
        <m:r>
          <w:rPr>
            <w:rFonts w:ascii="Cambria Math" w:hAnsi="Cambria Math" w:cs="Arial"/>
            <w:sz w:val="24"/>
            <w:szCs w:val="24"/>
          </w:rPr>
          <m:t>63,1</m:t>
        </m:r>
        <m:r>
          <m:rPr>
            <m:sty m:val="p"/>
          </m:rPr>
          <w:rPr>
            <w:rFonts w:ascii="Cambria Math" w:hAnsi="Cambria Math" w:cs="Arial"/>
            <w:sz w:val="24"/>
            <w:szCs w:val="24"/>
          </w:rPr>
          <m:t xml:space="preserve"> dBm</m:t>
        </m:r>
      </m:oMath>
    </w:p>
    <w:p w:rsidR="002D07FE" w:rsidRDefault="009B7C77" w:rsidP="00797D9D">
      <w:pPr>
        <w:pStyle w:val="ParagraphStyle0"/>
        <w:spacing w:before="120" w:after="120"/>
        <w:rPr>
          <w:rFonts w:cs="Arial"/>
          <w:sz w:val="24"/>
          <w:szCs w:val="24"/>
        </w:rPr>
      </w:pPr>
      <w:r>
        <w:rPr>
          <w:rFonts w:cs="Arial"/>
          <w:sz w:val="24"/>
          <w:szCs w:val="24"/>
        </w:rPr>
        <w:t xml:space="preserve">Kích thước </w:t>
      </w:r>
      <w:r w:rsidR="002D07FE" w:rsidRPr="002D07FE">
        <w:rPr>
          <w:rFonts w:cs="Arial"/>
          <w:sz w:val="24"/>
          <w:szCs w:val="24"/>
        </w:rPr>
        <w:t>vùng tuân thủ:</w:t>
      </w:r>
    </w:p>
    <w:p w:rsidR="009B7C77" w:rsidRPr="009B4C0F" w:rsidRDefault="00A60C15" w:rsidP="009B7C77">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9B7C77" w:rsidRPr="009B4C0F">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2 D</m:t>
            </m:r>
          </m:e>
          <m:sub>
            <m:r>
              <m:rPr>
                <m:sty m:val="p"/>
              </m:rPr>
              <w:rPr>
                <w:rFonts w:ascii="Cambria Math" w:hAnsi="Cambria Math" w:cs="Arial"/>
                <w:sz w:val="24"/>
                <w:szCs w:val="24"/>
              </w:rPr>
              <m:t>side</m:t>
            </m:r>
          </m:sub>
        </m:sSub>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9B7C77" w:rsidRPr="009B4C0F">
        <w:rPr>
          <w:rFonts w:cs="Arial"/>
          <w:sz w:val="24"/>
          <w:szCs w:val="24"/>
        </w:rPr>
        <w:t xml:space="preserve"> = 9</w:t>
      </w:r>
      <w:r w:rsidR="0038546C">
        <w:rPr>
          <w:rFonts w:cs="Arial"/>
          <w:sz w:val="24"/>
          <w:szCs w:val="24"/>
        </w:rPr>
        <w:t xml:space="preserve"> </w:t>
      </w:r>
      <w:r w:rsidR="009B7C77" w:rsidRPr="009B4C0F">
        <w:rPr>
          <w:rFonts w:cs="Arial"/>
          <w:sz w:val="24"/>
          <w:szCs w:val="24"/>
        </w:rPr>
        <w:t>(m)</w:t>
      </w:r>
    </w:p>
    <w:p w:rsidR="00034397" w:rsidRPr="009B4C0F" w:rsidRDefault="009B4C0F" w:rsidP="00797D9D">
      <w:pPr>
        <w:pStyle w:val="ParagraphStyle0"/>
        <w:spacing w:before="120" w:after="120"/>
        <w:rPr>
          <w:rFonts w:cs="Arial"/>
          <w:sz w:val="24"/>
          <w:szCs w:val="24"/>
        </w:rPr>
      </w:pPr>
      <m:oMathPara>
        <m:oMath>
          <m:r>
            <m:rPr>
              <m:sty m:val="p"/>
            </m:rPr>
            <w:rPr>
              <w:rFonts w:ascii="Cambria Math" w:hAnsi="Cambria Math" w:cs="Arial"/>
              <w:sz w:val="24"/>
              <w:szCs w:val="24"/>
            </w:rPr>
            <m:t>D=</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 xml:space="preserve"> +0,1=9,1(m)</m:t>
          </m:r>
        </m:oMath>
      </m:oMathPara>
    </w:p>
    <w:p w:rsidR="002D07FE" w:rsidRPr="002D07FE" w:rsidRDefault="009B4C0F" w:rsidP="009B7C77">
      <w:pPr>
        <w:pStyle w:val="ParagraphStyle0"/>
        <w:spacing w:before="120" w:after="120"/>
        <w:jc w:val="center"/>
        <w:rPr>
          <w:rFonts w:cs="Arial"/>
          <w:sz w:val="24"/>
          <w:szCs w:val="24"/>
        </w:rPr>
      </w:pPr>
      <m:oMath>
        <m:r>
          <m:rPr>
            <m:sty m:val="p"/>
          </m:rPr>
          <w:rPr>
            <w:rFonts w:ascii="Cambria Math" w:hAnsi="Cambria Math" w:cs="Arial"/>
            <w:sz w:val="24"/>
            <w:szCs w:val="24"/>
          </w:rPr>
          <m:t>H=h+0,2=1 (m</m:t>
        </m:r>
        <m:r>
          <w:rPr>
            <w:rFonts w:ascii="Cambria Math" w:hAnsi="Cambria Math" w:cs="Arial"/>
            <w:sz w:val="24"/>
            <w:szCs w:val="24"/>
          </w:rPr>
          <m:t>)</m:t>
        </m:r>
      </m:oMath>
      <w:r w:rsidR="00034397">
        <w:rPr>
          <w:rFonts w:cs="Arial"/>
          <w:sz w:val="24"/>
          <w:szCs w:val="24"/>
        </w:rPr>
        <w:t>.</w:t>
      </w:r>
    </w:p>
    <w:p w:rsidR="00452107" w:rsidRPr="006076D5" w:rsidRDefault="00452107" w:rsidP="00452107">
      <w:pPr>
        <w:pStyle w:val="ParagraphStyle0"/>
        <w:spacing w:before="120" w:after="120"/>
        <w:rPr>
          <w:rFonts w:cs="Arial"/>
          <w:sz w:val="24"/>
          <w:szCs w:val="24"/>
        </w:rPr>
      </w:pPr>
      <w:r w:rsidRPr="006076D5">
        <w:rPr>
          <w:rFonts w:cs="Arial"/>
          <w:sz w:val="24"/>
          <w:szCs w:val="24"/>
        </w:rPr>
        <w:t>Ví dụ 2</w:t>
      </w:r>
      <w:r w:rsidR="00AC2024" w:rsidRPr="006076D5">
        <w:rPr>
          <w:rFonts w:cs="Arial"/>
          <w:sz w:val="24"/>
          <w:szCs w:val="24"/>
        </w:rPr>
        <w:t>: T</w:t>
      </w:r>
      <w:r w:rsidRPr="006076D5">
        <w:rPr>
          <w:rFonts w:cs="Arial"/>
          <w:sz w:val="24"/>
          <w:szCs w:val="24"/>
        </w:rPr>
        <w:t>ính toán kích thước</w:t>
      </w:r>
      <w:r w:rsidR="00313CFD">
        <w:rPr>
          <w:rFonts w:cs="Arial"/>
          <w:sz w:val="24"/>
          <w:szCs w:val="24"/>
        </w:rPr>
        <w:t xml:space="preserve"> vùng tuân thủ cho một ăng ten đ</w:t>
      </w:r>
      <w:r w:rsidRPr="006076D5">
        <w:rPr>
          <w:rFonts w:cs="Arial"/>
          <w:sz w:val="24"/>
          <w:szCs w:val="24"/>
        </w:rPr>
        <w:t xml:space="preserve">ịnh hướng </w:t>
      </w:r>
      <w:r w:rsidR="003839F4" w:rsidRPr="006076D5">
        <w:rPr>
          <w:rFonts w:cs="Arial"/>
          <w:sz w:val="24"/>
        </w:rPr>
        <w:t>thông minh</w:t>
      </w:r>
      <w:r w:rsidR="003420B3" w:rsidRPr="006076D5">
        <w:rPr>
          <w:rFonts w:cs="Arial"/>
          <w:sz w:val="24"/>
        </w:rPr>
        <w:t xml:space="preserve"> </w:t>
      </w:r>
      <w:r w:rsidRPr="006076D5">
        <w:rPr>
          <w:rFonts w:cs="Arial"/>
          <w:sz w:val="24"/>
          <w:szCs w:val="24"/>
        </w:rPr>
        <w:t>có các thông số sau:</w:t>
      </w:r>
    </w:p>
    <w:p w:rsidR="00452107" w:rsidRPr="006076D5" w:rsidRDefault="00452107" w:rsidP="00452107">
      <w:pPr>
        <w:pStyle w:val="ParagraphStyle0"/>
        <w:numPr>
          <w:ilvl w:val="0"/>
          <w:numId w:val="8"/>
        </w:numPr>
        <w:spacing w:before="120" w:after="120"/>
        <w:rPr>
          <w:rFonts w:cs="Arial"/>
          <w:sz w:val="24"/>
          <w:szCs w:val="24"/>
        </w:rPr>
      </w:pPr>
      <w:r w:rsidRPr="006076D5">
        <w:rPr>
          <w:rFonts w:cs="Arial"/>
          <w:sz w:val="24"/>
          <w:szCs w:val="24"/>
        </w:rPr>
        <w:t xml:space="preserve">Tổng công suất phát của các máy phát </w:t>
      </w:r>
      <m:oMath>
        <m:sSub>
          <m:sSubPr>
            <m:ctrlPr>
              <w:rPr>
                <w:rFonts w:ascii="Cambria Math" w:hAnsi="Cambria Math" w:cs="Arial"/>
                <w:sz w:val="24"/>
                <w:szCs w:val="24"/>
              </w:rPr>
            </m:ctrlPr>
          </m:sSubPr>
          <m:e>
            <m:r>
              <m:rPr>
                <m:sty m:val="p"/>
              </m:rPr>
              <w:rPr>
                <w:rFonts w:ascii="Cambria Math" w:hAnsi="Cambria Math" w:cs="Arial"/>
                <w:sz w:val="24"/>
                <w:szCs w:val="24"/>
              </w:rPr>
              <m:t>P</m:t>
            </m:r>
          </m:e>
          <m:sub>
            <m:r>
              <m:rPr>
                <m:sty m:val="p"/>
              </m:rPr>
              <w:rPr>
                <w:rFonts w:ascii="Cambria Math" w:hAnsi="Cambria Math" w:cs="Arial"/>
                <w:sz w:val="24"/>
                <w:szCs w:val="24"/>
              </w:rPr>
              <m:t>t</m:t>
            </m:r>
          </m:sub>
        </m:sSub>
        <m:r>
          <m:rPr>
            <m:sty m:val="p"/>
          </m:rPr>
          <w:rPr>
            <w:rFonts w:ascii="Cambria Math" w:hAnsi="Cambria Math" w:cs="Arial"/>
            <w:sz w:val="24"/>
            <w:szCs w:val="24"/>
          </w:rPr>
          <m:t>=288 W</m:t>
        </m:r>
      </m:oMath>
      <w:r w:rsidRPr="006076D5">
        <w:rPr>
          <w:rFonts w:cs="Arial"/>
          <w:sz w:val="24"/>
          <w:szCs w:val="24"/>
        </w:rPr>
        <w:t xml:space="preserve"> (tương đương 5</w:t>
      </w:r>
      <w:r w:rsidR="00E65E78" w:rsidRPr="006076D5">
        <w:rPr>
          <w:rFonts w:cs="Arial"/>
          <w:sz w:val="24"/>
          <w:szCs w:val="24"/>
        </w:rPr>
        <w:t>4</w:t>
      </w:r>
      <w:r w:rsidRPr="006076D5">
        <w:rPr>
          <w:rFonts w:cs="Arial"/>
          <w:sz w:val="24"/>
          <w:szCs w:val="24"/>
        </w:rPr>
        <w:t>,6 dBm);</w:t>
      </w:r>
    </w:p>
    <w:p w:rsidR="00452107" w:rsidRPr="006076D5" w:rsidRDefault="00452107" w:rsidP="00452107">
      <w:pPr>
        <w:pStyle w:val="ParagraphStyle0"/>
        <w:numPr>
          <w:ilvl w:val="0"/>
          <w:numId w:val="8"/>
        </w:numPr>
        <w:spacing w:before="120" w:after="120"/>
        <w:jc w:val="left"/>
        <w:rPr>
          <w:rFonts w:cs="Arial"/>
          <w:sz w:val="24"/>
          <w:szCs w:val="24"/>
        </w:rPr>
      </w:pPr>
      <w:r w:rsidRPr="006076D5">
        <w:rPr>
          <w:rFonts w:cs="Arial"/>
          <w:sz w:val="24"/>
          <w:szCs w:val="24"/>
        </w:rPr>
        <w:t>Tổng suy hao từ các máy phát đến ăng ten</w:t>
      </w:r>
      <w:r w:rsidR="008203F3">
        <w:rPr>
          <w:rFonts w:cs="Arial"/>
          <w:sz w:val="24"/>
          <w:szCs w:val="24"/>
        </w:rPr>
        <w:t xml:space="preserve"> </w:t>
      </w:r>
      <m:oMath>
        <m:r>
          <m:rPr>
            <m:sty m:val="p"/>
          </m:rPr>
          <w:rPr>
            <w:rFonts w:ascii="Cambria Math" w:hAnsi="Cambria Math" w:cs="Arial"/>
            <w:sz w:val="24"/>
            <w:szCs w:val="24"/>
          </w:rPr>
          <m:t>L=6 dB</m:t>
        </m:r>
      </m:oMath>
      <w:r w:rsidRPr="006076D5">
        <w:rPr>
          <w:rFonts w:cs="Arial"/>
          <w:sz w:val="24"/>
          <w:szCs w:val="24"/>
        </w:rPr>
        <w:t>;</w:t>
      </w:r>
    </w:p>
    <w:p w:rsidR="00452107" w:rsidRPr="006076D5" w:rsidRDefault="00452107" w:rsidP="00452107">
      <w:pPr>
        <w:pStyle w:val="ParagraphStyle0"/>
        <w:numPr>
          <w:ilvl w:val="0"/>
          <w:numId w:val="8"/>
        </w:numPr>
        <w:spacing w:before="120" w:after="120"/>
        <w:rPr>
          <w:rFonts w:cs="Arial"/>
          <w:sz w:val="24"/>
          <w:szCs w:val="24"/>
        </w:rPr>
      </w:pPr>
      <w:r w:rsidRPr="006076D5">
        <w:rPr>
          <w:rFonts w:cs="Arial"/>
          <w:sz w:val="24"/>
          <w:szCs w:val="24"/>
        </w:rPr>
        <w:t xml:space="preserve">Độ tăng ích của ăng ten theo hướng búp sóng chính </w:t>
      </w:r>
      <m:oMath>
        <m:r>
          <m:rPr>
            <m:sty m:val="p"/>
          </m:rPr>
          <w:rPr>
            <w:rFonts w:ascii="Cambria Math" w:hAnsi="Cambria Math" w:cs="Arial"/>
            <w:sz w:val="24"/>
            <w:szCs w:val="24"/>
          </w:rPr>
          <m:t>G=24,5 dBi</m:t>
        </m:r>
      </m:oMath>
      <w:r w:rsidRPr="006076D5">
        <w:rPr>
          <w:rFonts w:cs="Arial"/>
          <w:sz w:val="24"/>
          <w:szCs w:val="24"/>
        </w:rPr>
        <w:t>;</w:t>
      </w:r>
    </w:p>
    <w:p w:rsidR="00452107" w:rsidRPr="006076D5" w:rsidRDefault="00452107" w:rsidP="00452107">
      <w:pPr>
        <w:pStyle w:val="ParagraphStyle0"/>
        <w:numPr>
          <w:ilvl w:val="0"/>
          <w:numId w:val="8"/>
        </w:numPr>
        <w:spacing w:before="120" w:after="120"/>
        <w:rPr>
          <w:rFonts w:cs="Arial"/>
          <w:sz w:val="24"/>
          <w:szCs w:val="24"/>
        </w:rPr>
      </w:pPr>
      <w:r w:rsidRPr="006076D5">
        <w:rPr>
          <w:rFonts w:cs="Arial"/>
          <w:sz w:val="24"/>
          <w:szCs w:val="24"/>
        </w:rPr>
        <w:t xml:space="preserve">Mức giới hạn phơi nhiễm không do nghề nghiệp (dẫn xuất dưới dạng mật độ công suất sóng phẳng tương đương) tại tần số phát của ăng ten </w:t>
      </w:r>
      <m:oMath>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r>
          <m:rPr>
            <m:sty m:val="p"/>
          </m:rPr>
          <w:rPr>
            <w:rFonts w:ascii="Cambria Math" w:hAnsi="Cambria Math" w:cs="Arial"/>
            <w:sz w:val="24"/>
            <w:szCs w:val="24"/>
          </w:rPr>
          <m:t>=2 W/</m:t>
        </m:r>
        <m:sSup>
          <m:sSupPr>
            <m:ctrlPr>
              <w:rPr>
                <w:rFonts w:ascii="Cambria Math" w:hAnsi="Cambria Math" w:cs="Arial"/>
                <w:sz w:val="24"/>
                <w:szCs w:val="24"/>
              </w:rPr>
            </m:ctrlPr>
          </m:sSupPr>
          <m:e>
            <m:r>
              <m:rPr>
                <m:sty m:val="p"/>
              </m:rPr>
              <w:rPr>
                <w:rFonts w:ascii="Cambria Math" w:hAnsi="Cambria Math" w:cs="Arial"/>
                <w:sz w:val="24"/>
                <w:szCs w:val="24"/>
              </w:rPr>
              <m:t>m</m:t>
            </m:r>
          </m:e>
          <m:sup>
            <m:r>
              <m:rPr>
                <m:sty m:val="p"/>
              </m:rPr>
              <w:rPr>
                <w:rFonts w:ascii="Cambria Math" w:hAnsi="Cambria Math" w:cs="Arial"/>
                <w:sz w:val="24"/>
                <w:szCs w:val="24"/>
              </w:rPr>
              <m:t>2</m:t>
            </m:r>
          </m:sup>
        </m:sSup>
      </m:oMath>
      <w:r w:rsidRPr="006076D5">
        <w:rPr>
          <w:rFonts w:cs="Arial"/>
          <w:sz w:val="24"/>
          <w:szCs w:val="24"/>
        </w:rPr>
        <w:t>;</w:t>
      </w:r>
    </w:p>
    <w:p w:rsidR="00452107" w:rsidRPr="006076D5" w:rsidRDefault="00452107" w:rsidP="00452107">
      <w:pPr>
        <w:pStyle w:val="ParagraphStyle0"/>
        <w:numPr>
          <w:ilvl w:val="0"/>
          <w:numId w:val="8"/>
        </w:numPr>
        <w:spacing w:before="120" w:after="120"/>
        <w:rPr>
          <w:rFonts w:cs="Arial"/>
          <w:sz w:val="24"/>
          <w:szCs w:val="24"/>
        </w:rPr>
      </w:pPr>
      <w:r w:rsidRPr="006076D5">
        <w:rPr>
          <w:rFonts w:cs="Arial"/>
          <w:sz w:val="24"/>
          <w:szCs w:val="24"/>
        </w:rPr>
        <w:t>Độ dài mặt bức xạ của ăng ten</w:t>
      </w:r>
      <w:proofErr w:type="gramStart"/>
      <w:r w:rsidR="00277666" w:rsidRPr="006076D5">
        <w:rPr>
          <w:rFonts w:cs="Arial"/>
          <w:sz w:val="24"/>
          <w:szCs w:val="24"/>
        </w:rPr>
        <w:t xml:space="preserve">: </w:t>
      </w:r>
      <w:proofErr w:type="gramEnd"/>
      <m:oMath>
        <m:r>
          <m:rPr>
            <m:sty m:val="p"/>
          </m:rPr>
          <w:rPr>
            <w:rFonts w:ascii="Cambria Math" w:hAnsi="Cambria Math" w:cs="Arial"/>
            <w:sz w:val="24"/>
            <w:szCs w:val="24"/>
          </w:rPr>
          <m:t>h=0,8 m</m:t>
        </m:r>
      </m:oMath>
      <w:r w:rsidRPr="006076D5">
        <w:rPr>
          <w:rFonts w:cs="Arial"/>
          <w:sz w:val="24"/>
          <w:szCs w:val="24"/>
        </w:rPr>
        <w:t>.</w:t>
      </w:r>
    </w:p>
    <w:p w:rsidR="00452107" w:rsidRPr="006076D5" w:rsidRDefault="00452107" w:rsidP="00452107">
      <w:pPr>
        <w:pStyle w:val="ParagraphStyle0"/>
        <w:spacing w:before="120" w:after="120"/>
        <w:rPr>
          <w:rFonts w:cs="Arial"/>
          <w:sz w:val="24"/>
          <w:szCs w:val="24"/>
        </w:rPr>
      </w:pPr>
      <w:r w:rsidRPr="006076D5">
        <w:rPr>
          <w:rFonts w:cs="Arial"/>
          <w:sz w:val="24"/>
          <w:szCs w:val="24"/>
        </w:rPr>
        <w:t xml:space="preserve">Vùng tuân thủ của ăng ten này có dạng hình hộp như Hình </w:t>
      </w:r>
      <w:r w:rsidR="000253C0">
        <w:rPr>
          <w:rFonts w:cs="Arial"/>
          <w:sz w:val="24"/>
          <w:szCs w:val="24"/>
        </w:rPr>
        <w:t>A</w:t>
      </w:r>
      <w:r w:rsidRPr="006076D5">
        <w:rPr>
          <w:rFonts w:cs="Arial"/>
          <w:sz w:val="24"/>
          <w:szCs w:val="24"/>
        </w:rPr>
        <w:t>.1.</w:t>
      </w:r>
    </w:p>
    <w:p w:rsidR="00452107" w:rsidRPr="0038546C" w:rsidRDefault="00452107" w:rsidP="00452107">
      <w:pPr>
        <w:pStyle w:val="ParagraphStyle0"/>
        <w:spacing w:before="120" w:after="120"/>
        <w:rPr>
          <w:rFonts w:cs="Arial"/>
          <w:sz w:val="24"/>
          <w:szCs w:val="24"/>
        </w:rPr>
      </w:pPr>
      <w:r w:rsidRPr="0038546C">
        <w:rPr>
          <w:rFonts w:cs="Arial"/>
          <w:sz w:val="24"/>
          <w:szCs w:val="24"/>
        </w:rPr>
        <w:t>Công suất bức xạ đẳng hướng tương đương:</w:t>
      </w:r>
    </w:p>
    <w:p w:rsidR="00AC2024" w:rsidRPr="0038546C" w:rsidRDefault="00A60C15" w:rsidP="005521DB">
      <w:pPr>
        <w:pStyle w:val="ParagraphStyle0"/>
        <w:tabs>
          <w:tab w:val="center" w:pos="4440"/>
        </w:tabs>
        <w:spacing w:before="0" w:after="120" w:line="240" w:lineRule="auto"/>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d>
          <m:dPr>
            <m:ctrlPr>
              <w:rPr>
                <w:rFonts w:ascii="Cambria Math" w:hAnsi="Cambria Math" w:cs="Arial"/>
                <w:sz w:val="24"/>
                <w:szCs w:val="24"/>
              </w:rPr>
            </m:ctrlPr>
          </m:dPr>
          <m:e>
            <m:r>
              <m:rPr>
                <m:sty m:val="p"/>
              </m:rPr>
              <w:rPr>
                <w:rFonts w:ascii="Cambria Math" w:hAnsi="Cambria Math" w:cs="Arial"/>
                <w:sz w:val="24"/>
                <w:szCs w:val="24"/>
              </w:rPr>
              <m:t>W</m:t>
            </m:r>
          </m:e>
        </m:d>
        <m:r>
          <m:rPr>
            <m:sty m:val="p"/>
          </m:rP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P</m:t>
            </m:r>
          </m:e>
          <m:sub>
            <m:r>
              <m:rPr>
                <m:sty m:val="p"/>
              </m:rPr>
              <w:rPr>
                <w:rFonts w:ascii="Cambria Math" w:hAnsi="Cambria Math" w:cs="Arial"/>
                <w:sz w:val="24"/>
                <w:szCs w:val="24"/>
              </w:rPr>
              <m:t>t</m:t>
            </m:r>
          </m:sub>
        </m:sSub>
        <m:r>
          <m:rPr>
            <m:sty m:val="p"/>
          </m:rPr>
          <w:rPr>
            <w:rFonts w:ascii="Cambria Math" w:hAnsi="Cambria Math" w:cs="Arial"/>
            <w:sz w:val="24"/>
            <w:szCs w:val="24"/>
          </w:rPr>
          <m:t>(W)×</m:t>
        </m:r>
        <m:sSup>
          <m:sSupPr>
            <m:ctrlPr>
              <w:rPr>
                <w:rFonts w:ascii="Cambria Math" w:hAnsi="Cambria Math" w:cs="Arial"/>
                <w:sz w:val="24"/>
                <w:szCs w:val="24"/>
              </w:rPr>
            </m:ctrlPr>
          </m:sSupPr>
          <m:e>
            <m:r>
              <m:rPr>
                <m:sty m:val="p"/>
              </m:rPr>
              <w:rPr>
                <w:rFonts w:ascii="Cambria Math" w:hAnsi="Cambria Math" w:cs="Arial"/>
                <w:sz w:val="24"/>
                <w:szCs w:val="24"/>
              </w:rPr>
              <m:t>10</m:t>
            </m:r>
          </m:e>
          <m:sup>
            <m:r>
              <m:rPr>
                <m:sty m:val="p"/>
              </m:rPr>
              <w:rPr>
                <w:rFonts w:ascii="Cambria Math" w:hAnsi="Cambria Math" w:cs="Arial"/>
                <w:sz w:val="24"/>
                <w:szCs w:val="24"/>
              </w:rPr>
              <m:t>(24,5-6)/10</m:t>
            </m:r>
          </m:sup>
        </m:sSup>
      </m:oMath>
      <w:r w:rsidR="005521DB" w:rsidRPr="0038546C">
        <w:rPr>
          <w:rFonts w:cs="Arial"/>
          <w:sz w:val="24"/>
          <w:szCs w:val="24"/>
        </w:rPr>
        <w:t xml:space="preserve"> = </w:t>
      </w:r>
      <w:r w:rsidR="00681CA2" w:rsidRPr="0038546C">
        <w:rPr>
          <w:rFonts w:cs="Arial"/>
          <w:sz w:val="24"/>
          <w:szCs w:val="24"/>
        </w:rPr>
        <w:t>20</w:t>
      </w:r>
      <w:r w:rsidR="0038546C" w:rsidRPr="0038546C">
        <w:rPr>
          <w:rFonts w:cs="Arial"/>
          <w:sz w:val="24"/>
          <w:szCs w:val="24"/>
        </w:rPr>
        <w:t xml:space="preserve"> </w:t>
      </w:r>
      <w:r w:rsidR="00681CA2" w:rsidRPr="0038546C">
        <w:rPr>
          <w:rFonts w:cs="Arial"/>
          <w:sz w:val="24"/>
          <w:szCs w:val="24"/>
        </w:rPr>
        <w:t>389</w:t>
      </w:r>
      <w:r w:rsidR="005521DB" w:rsidRPr="0038546C">
        <w:rPr>
          <w:rFonts w:cs="Arial"/>
          <w:sz w:val="24"/>
          <w:szCs w:val="24"/>
        </w:rPr>
        <w:t xml:space="preserve"> (W)</w:t>
      </w:r>
    </w:p>
    <w:p w:rsidR="005521DB" w:rsidRPr="0038546C" w:rsidRDefault="005521DB" w:rsidP="005521DB">
      <w:pPr>
        <w:pStyle w:val="ParagraphStyle0"/>
        <w:spacing w:before="120" w:after="120"/>
        <w:rPr>
          <w:rFonts w:cs="Arial"/>
          <w:sz w:val="24"/>
          <w:szCs w:val="24"/>
        </w:rPr>
      </w:pPr>
      <w:r w:rsidRPr="0038546C">
        <w:rPr>
          <w:rFonts w:cs="Arial"/>
          <w:sz w:val="24"/>
          <w:szCs w:val="24"/>
        </w:rPr>
        <w:t>Công suất bức xạ đẳng hướng tương đương trung bình:</w:t>
      </w:r>
    </w:p>
    <w:p w:rsidR="00E65E78" w:rsidRPr="006076D5" w:rsidRDefault="00E65E78" w:rsidP="00E65E78">
      <w:pPr>
        <w:pStyle w:val="ParagraphStyle0"/>
        <w:tabs>
          <w:tab w:val="center" w:pos="4440"/>
        </w:tabs>
        <w:spacing w:before="0" w:after="120" w:line="240" w:lineRule="auto"/>
        <w:jc w:val="center"/>
        <w:rPr>
          <w:rFonts w:cs="Arial"/>
          <w:sz w:val="24"/>
          <w:szCs w:val="24"/>
        </w:rPr>
      </w:pPr>
      <m:oMath>
        <m:r>
          <m:rPr>
            <m:sty m:val="p"/>
          </m:rPr>
          <w:rPr>
            <w:rFonts w:ascii="Cambria Math" w:hAnsi="Cambria Math" w:cs="Arial"/>
            <w:sz w:val="24"/>
            <w:szCs w:val="24"/>
          </w:rPr>
          <m:t>EIRP</m:t>
        </m:r>
        <m:d>
          <m:dPr>
            <m:ctrlPr>
              <w:rPr>
                <w:rFonts w:ascii="Cambria Math" w:hAnsi="Cambria Math" w:cs="Arial"/>
                <w:sz w:val="24"/>
                <w:szCs w:val="24"/>
              </w:rPr>
            </m:ctrlPr>
          </m:dPr>
          <m:e>
            <m:r>
              <m:rPr>
                <m:sty m:val="p"/>
              </m:rPr>
              <w:rPr>
                <w:rFonts w:ascii="Cambria Math" w:hAnsi="Cambria Math" w:cs="Arial"/>
                <w:sz w:val="24"/>
                <w:szCs w:val="24"/>
              </w:rPr>
              <m:t>W</m:t>
            </m:r>
          </m:e>
        </m:d>
      </m:oMath>
      <w:r w:rsidRPr="0038546C">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EIRP</m:t>
            </m:r>
          </m:e>
          <m:sub>
            <m:r>
              <m:rPr>
                <m:sty m:val="p"/>
              </m:rPr>
              <w:rPr>
                <w:rFonts w:ascii="Cambria Math" w:hAnsi="Cambria Math" w:cs="Arial"/>
                <w:sz w:val="24"/>
                <w:szCs w:val="24"/>
              </w:rPr>
              <m:t>t</m:t>
            </m:r>
          </m:sub>
        </m:sSub>
        <m:d>
          <m:dPr>
            <m:ctrlPr>
              <w:rPr>
                <w:rFonts w:ascii="Cambria Math" w:hAnsi="Cambria Math" w:cs="Arial"/>
                <w:sz w:val="24"/>
                <w:szCs w:val="24"/>
              </w:rPr>
            </m:ctrlPr>
          </m:dPr>
          <m:e>
            <m:r>
              <m:rPr>
                <m:sty m:val="p"/>
              </m:rPr>
              <w:rPr>
                <w:rFonts w:ascii="Cambria Math" w:hAnsi="Cambria Math" w:cs="Arial"/>
                <w:sz w:val="24"/>
                <w:szCs w:val="24"/>
              </w:rPr>
              <m:t>W</m:t>
            </m:r>
          </m:e>
        </m:d>
      </m:oMath>
      <w:r w:rsidRPr="0038546C">
        <w:rPr>
          <w:rFonts w:cs="Arial"/>
          <w:sz w:val="24"/>
          <w:szCs w:val="24"/>
        </w:rPr>
        <w:t xml:space="preserve"> x  </w:t>
      </w:r>
      <m:oMath>
        <m:r>
          <m:rPr>
            <m:sty m:val="p"/>
          </m:rPr>
          <w:rPr>
            <w:rFonts w:ascii="Cambria Math" w:hAnsi="Cambria Math" w:cs="Arial"/>
            <w:sz w:val="24"/>
            <w:szCs w:val="24"/>
          </w:rPr>
          <m:t>0,233</m:t>
        </m:r>
      </m:oMath>
      <w:r w:rsidRPr="0038546C">
        <w:rPr>
          <w:rFonts w:cs="Arial"/>
          <w:sz w:val="24"/>
          <w:szCs w:val="24"/>
        </w:rPr>
        <w:t xml:space="preserve"> = </w:t>
      </w:r>
      <w:r w:rsidR="00681CA2" w:rsidRPr="0038546C">
        <w:rPr>
          <w:rFonts w:cs="Arial"/>
          <w:sz w:val="24"/>
          <w:szCs w:val="24"/>
        </w:rPr>
        <w:t>4</w:t>
      </w:r>
      <w:r w:rsidR="0038546C" w:rsidRPr="0038546C">
        <w:rPr>
          <w:rFonts w:cs="Arial"/>
          <w:sz w:val="24"/>
          <w:szCs w:val="24"/>
        </w:rPr>
        <w:t xml:space="preserve"> </w:t>
      </w:r>
      <w:r w:rsidR="00681CA2" w:rsidRPr="0038546C">
        <w:rPr>
          <w:rFonts w:cs="Arial"/>
          <w:sz w:val="24"/>
          <w:szCs w:val="24"/>
        </w:rPr>
        <w:t>751</w:t>
      </w:r>
      <w:r w:rsidRPr="0038546C">
        <w:rPr>
          <w:rFonts w:cs="Arial"/>
          <w:sz w:val="24"/>
          <w:szCs w:val="24"/>
        </w:rPr>
        <w:t xml:space="preserve"> (W)</w:t>
      </w:r>
    </w:p>
    <w:p w:rsidR="00452107" w:rsidRPr="006076D5" w:rsidRDefault="00452107" w:rsidP="00452107">
      <w:pPr>
        <w:pStyle w:val="ParagraphStyle0"/>
        <w:spacing w:before="120" w:after="120"/>
        <w:rPr>
          <w:rFonts w:cs="Arial"/>
          <w:sz w:val="24"/>
          <w:szCs w:val="24"/>
        </w:rPr>
      </w:pPr>
      <w:r w:rsidRPr="006076D5">
        <w:rPr>
          <w:rFonts w:cs="Arial"/>
          <w:sz w:val="24"/>
          <w:szCs w:val="24"/>
        </w:rPr>
        <w:t>Kích thước vùng tuân thủ:</w:t>
      </w:r>
    </w:p>
    <w:p w:rsidR="00452107" w:rsidRPr="006076D5" w:rsidRDefault="00A60C15" w:rsidP="00452107">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452107" w:rsidRPr="006076D5">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2 D</m:t>
            </m:r>
          </m:e>
          <m:sub>
            <m:r>
              <m:rPr>
                <m:sty m:val="p"/>
              </m:rPr>
              <w:rPr>
                <w:rFonts w:ascii="Cambria Math" w:hAnsi="Cambria Math" w:cs="Arial"/>
                <w:sz w:val="24"/>
                <w:szCs w:val="24"/>
              </w:rPr>
              <m:t>side</m:t>
            </m:r>
          </m:sub>
        </m:sSub>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452107" w:rsidRPr="006076D5">
        <w:rPr>
          <w:rFonts w:cs="Arial"/>
          <w:sz w:val="24"/>
          <w:szCs w:val="24"/>
        </w:rPr>
        <w:t xml:space="preserve"> = </w:t>
      </w:r>
      <w:r w:rsidR="00A270BB" w:rsidRPr="006076D5">
        <w:rPr>
          <w:rFonts w:cs="Arial"/>
          <w:sz w:val="24"/>
          <w:szCs w:val="24"/>
        </w:rPr>
        <w:t>13</w:t>
      </w:r>
      <w:proofErr w:type="gramStart"/>
      <w:r w:rsidR="0038546C">
        <w:rPr>
          <w:rFonts w:cs="Arial"/>
          <w:sz w:val="24"/>
          <w:szCs w:val="24"/>
        </w:rPr>
        <w:t>,</w:t>
      </w:r>
      <w:r w:rsidR="00A270BB" w:rsidRPr="006076D5">
        <w:rPr>
          <w:rFonts w:cs="Arial"/>
          <w:sz w:val="24"/>
          <w:szCs w:val="24"/>
        </w:rPr>
        <w:t>75</w:t>
      </w:r>
      <w:proofErr w:type="gramEnd"/>
      <w:r w:rsidR="0038546C">
        <w:rPr>
          <w:rFonts w:cs="Arial"/>
          <w:sz w:val="24"/>
          <w:szCs w:val="24"/>
        </w:rPr>
        <w:t xml:space="preserve"> </w:t>
      </w:r>
      <w:r w:rsidR="00452107" w:rsidRPr="006076D5">
        <w:rPr>
          <w:rFonts w:cs="Arial"/>
          <w:sz w:val="24"/>
          <w:szCs w:val="24"/>
        </w:rPr>
        <w:t>(m)</w:t>
      </w:r>
    </w:p>
    <w:p w:rsidR="00452107" w:rsidRPr="006076D5" w:rsidRDefault="00452107" w:rsidP="00452107">
      <w:pPr>
        <w:pStyle w:val="ParagraphStyle0"/>
        <w:spacing w:before="120" w:after="120"/>
        <w:rPr>
          <w:rFonts w:cs="Arial"/>
          <w:sz w:val="24"/>
          <w:szCs w:val="24"/>
        </w:rPr>
      </w:pPr>
      <m:oMathPara>
        <m:oMath>
          <m:r>
            <m:rPr>
              <m:sty m:val="p"/>
            </m:rPr>
            <w:rPr>
              <w:rFonts w:ascii="Cambria Math" w:hAnsi="Cambria Math" w:cs="Arial"/>
              <w:sz w:val="24"/>
              <w:szCs w:val="24"/>
            </w:rPr>
            <m:t>D=</m:t>
          </m:r>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 xml:space="preserve"> +0,1=13,85 (m)</m:t>
          </m:r>
        </m:oMath>
      </m:oMathPara>
    </w:p>
    <w:p w:rsidR="00452107" w:rsidRPr="002D07FE" w:rsidRDefault="00452107" w:rsidP="00452107">
      <w:pPr>
        <w:pStyle w:val="ParagraphStyle0"/>
        <w:spacing w:before="120" w:after="120"/>
        <w:jc w:val="center"/>
        <w:rPr>
          <w:rFonts w:cs="Arial"/>
          <w:sz w:val="24"/>
          <w:szCs w:val="24"/>
        </w:rPr>
      </w:pPr>
      <m:oMath>
        <m:r>
          <m:rPr>
            <m:sty m:val="p"/>
          </m:rPr>
          <w:rPr>
            <w:rFonts w:ascii="Cambria Math" w:hAnsi="Cambria Math" w:cs="Arial"/>
            <w:sz w:val="24"/>
            <w:szCs w:val="24"/>
          </w:rPr>
          <m:t>H=h+0,2=1 (m</m:t>
        </m:r>
        <m:r>
          <w:rPr>
            <w:rFonts w:ascii="Cambria Math" w:hAnsi="Cambria Math" w:cs="Arial"/>
            <w:sz w:val="24"/>
            <w:szCs w:val="24"/>
          </w:rPr>
          <m:t>)</m:t>
        </m:r>
      </m:oMath>
      <w:r w:rsidRPr="006076D5">
        <w:rPr>
          <w:rFonts w:cs="Arial"/>
          <w:sz w:val="24"/>
          <w:szCs w:val="24"/>
        </w:rPr>
        <w:t>.</w:t>
      </w:r>
    </w:p>
    <w:p w:rsidR="00F86B4C" w:rsidRPr="00142F9C" w:rsidRDefault="00F86B4C" w:rsidP="00A10769">
      <w:pPr>
        <w:spacing w:after="120"/>
        <w:jc w:val="center"/>
      </w:pPr>
      <w:r w:rsidRPr="004D6C3A">
        <w:br w:type="page"/>
      </w:r>
      <w:bookmarkStart w:id="66" w:name="chuong_phuluc_2"/>
      <w:bookmarkStart w:id="67" w:name="_Toc86951805"/>
      <w:r w:rsidR="00582FB2" w:rsidRPr="00A10769">
        <w:rPr>
          <w:rFonts w:cs="Arial"/>
          <w:b/>
          <w:sz w:val="24"/>
        </w:rPr>
        <w:lastRenderedPageBreak/>
        <w:t>P</w:t>
      </w:r>
      <w:r w:rsidR="00994219" w:rsidRPr="00A10769">
        <w:rPr>
          <w:rFonts w:cs="Arial"/>
          <w:b/>
          <w:sz w:val="24"/>
        </w:rPr>
        <w:t>hụ lục</w:t>
      </w:r>
      <w:r w:rsidRPr="00A10769">
        <w:rPr>
          <w:rFonts w:cs="Arial"/>
          <w:b/>
          <w:sz w:val="24"/>
        </w:rPr>
        <w:t xml:space="preserve"> B</w:t>
      </w:r>
      <w:bookmarkEnd w:id="66"/>
      <w:bookmarkEnd w:id="67"/>
    </w:p>
    <w:p w:rsidR="00F86B4C" w:rsidRPr="00994219" w:rsidRDefault="00F86B4C" w:rsidP="00F86B4C">
      <w:pPr>
        <w:spacing w:after="120"/>
        <w:jc w:val="center"/>
        <w:rPr>
          <w:rFonts w:cs="Arial"/>
          <w:b/>
          <w:sz w:val="24"/>
        </w:rPr>
      </w:pPr>
      <w:r w:rsidRPr="00994219">
        <w:rPr>
          <w:rFonts w:cs="Arial"/>
          <w:b/>
          <w:sz w:val="24"/>
        </w:rPr>
        <w:t>(Tham khảo)</w:t>
      </w:r>
    </w:p>
    <w:p w:rsidR="00F86B4C" w:rsidRPr="004D6C3A" w:rsidRDefault="00F86B4C" w:rsidP="00F86B4C">
      <w:pPr>
        <w:spacing w:after="120"/>
        <w:jc w:val="center"/>
        <w:rPr>
          <w:rFonts w:cs="Arial"/>
          <w:b/>
          <w:sz w:val="24"/>
        </w:rPr>
      </w:pPr>
      <w:bookmarkStart w:id="68" w:name="chuong_phuluc_2_name"/>
      <w:r w:rsidRPr="004D6C3A">
        <w:rPr>
          <w:rFonts w:cs="Arial"/>
          <w:b/>
          <w:sz w:val="24"/>
        </w:rPr>
        <w:t xml:space="preserve">Xác định đường biên của vùng </w:t>
      </w:r>
      <w:bookmarkEnd w:id="68"/>
      <w:r w:rsidR="00765B99">
        <w:rPr>
          <w:rFonts w:cs="Arial"/>
          <w:b/>
          <w:sz w:val="24"/>
        </w:rPr>
        <w:t>liên quan</w:t>
      </w:r>
    </w:p>
    <w:p w:rsidR="00F86B4C" w:rsidRPr="004D6C3A" w:rsidRDefault="00F86B4C" w:rsidP="00F86B4C">
      <w:pPr>
        <w:spacing w:after="120"/>
        <w:jc w:val="center"/>
        <w:rPr>
          <w:rFonts w:cs="Arial"/>
          <w:sz w:val="24"/>
        </w:rPr>
      </w:pPr>
    </w:p>
    <w:p w:rsidR="00F86B4C" w:rsidRPr="00BE612B" w:rsidRDefault="00BE612B" w:rsidP="00797D9D">
      <w:pPr>
        <w:pStyle w:val="ParagraphStyle0"/>
        <w:spacing w:before="120" w:after="0"/>
        <w:rPr>
          <w:rFonts w:cs="Arial"/>
          <w:b/>
          <w:sz w:val="24"/>
          <w:szCs w:val="24"/>
        </w:rPr>
      </w:pPr>
      <w:r>
        <w:rPr>
          <w:rFonts w:cs="Arial"/>
          <w:b/>
          <w:sz w:val="24"/>
          <w:szCs w:val="24"/>
        </w:rPr>
        <w:t>B</w:t>
      </w:r>
      <w:r w:rsidRPr="00BE612B">
        <w:rPr>
          <w:rFonts w:cs="Arial"/>
          <w:b/>
          <w:sz w:val="24"/>
          <w:szCs w:val="24"/>
        </w:rPr>
        <w:t>.1</w:t>
      </w:r>
      <w:r w:rsidR="00994219">
        <w:rPr>
          <w:rFonts w:cs="Arial"/>
          <w:b/>
          <w:sz w:val="24"/>
          <w:szCs w:val="24"/>
        </w:rPr>
        <w:t>.</w:t>
      </w:r>
      <w:r w:rsidRPr="00BE612B">
        <w:rPr>
          <w:rFonts w:cs="Arial"/>
          <w:b/>
          <w:sz w:val="24"/>
          <w:szCs w:val="24"/>
        </w:rPr>
        <w:t xml:space="preserve"> Mặt cắt vùng liên quan</w:t>
      </w:r>
    </w:p>
    <w:p w:rsidR="00BE612B" w:rsidRDefault="00BE612B" w:rsidP="00797D9D">
      <w:pPr>
        <w:pStyle w:val="ParagraphStyle0"/>
        <w:spacing w:before="120" w:after="0"/>
        <w:rPr>
          <w:rFonts w:cs="Arial"/>
          <w:sz w:val="24"/>
          <w:szCs w:val="24"/>
        </w:rPr>
      </w:pPr>
      <w:r>
        <w:rPr>
          <w:rFonts w:cs="Arial"/>
          <w:noProof/>
          <w:sz w:val="24"/>
          <w:szCs w:val="24"/>
        </w:rPr>
        <w:drawing>
          <wp:inline distT="0" distB="0" distL="0" distR="0">
            <wp:extent cx="5760720" cy="2490442"/>
            <wp:effectExtent l="0" t="0" r="0" b="5715"/>
            <wp:docPr id="4" name="Picture 4" descr="C:\Users\VNTA\Desktop\DT0821\Hình vẽ\vùng liên quan anten định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VNTA\Desktop\DT0821\Hình vẽ\vùng liên quan anten định hướn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490442"/>
                    </a:xfrm>
                    <a:prstGeom prst="rect">
                      <a:avLst/>
                    </a:prstGeom>
                    <a:noFill/>
                    <a:ln>
                      <a:noFill/>
                    </a:ln>
                  </pic:spPr>
                </pic:pic>
              </a:graphicData>
            </a:graphic>
          </wp:inline>
        </w:drawing>
      </w:r>
    </w:p>
    <w:tbl>
      <w:tblPr>
        <w:tblW w:w="9004" w:type="dxa"/>
        <w:tblLook w:val="01E0" w:firstRow="1" w:lastRow="1" w:firstColumn="1" w:lastColumn="1" w:noHBand="0" w:noVBand="0"/>
      </w:tblPr>
      <w:tblGrid>
        <w:gridCol w:w="4502"/>
        <w:gridCol w:w="4502"/>
      </w:tblGrid>
      <w:tr w:rsidR="00BE612B" w:rsidRPr="004D6C3A" w:rsidTr="00BE612B">
        <w:tc>
          <w:tcPr>
            <w:tcW w:w="4502" w:type="dxa"/>
          </w:tcPr>
          <w:p w:rsidR="00BE612B" w:rsidRPr="004D6C3A" w:rsidRDefault="00BE612B" w:rsidP="00EE48CC">
            <w:pPr>
              <w:pStyle w:val="ParagraphStyle0"/>
              <w:spacing w:before="0" w:after="120" w:line="240" w:lineRule="auto"/>
              <w:jc w:val="center"/>
              <w:rPr>
                <w:rFonts w:cs="Arial"/>
                <w:sz w:val="24"/>
                <w:szCs w:val="24"/>
              </w:rPr>
            </w:pPr>
            <w:r w:rsidRPr="004D6C3A">
              <w:rPr>
                <w:rFonts w:cs="Arial"/>
                <w:sz w:val="24"/>
                <w:szCs w:val="24"/>
              </w:rPr>
              <w:t>a</w:t>
            </w:r>
            <w:r w:rsidR="00EE48CC">
              <w:rPr>
                <w:rFonts w:cs="Arial"/>
                <w:sz w:val="24"/>
                <w:szCs w:val="24"/>
              </w:rPr>
              <w:t>)</w:t>
            </w:r>
            <w:r w:rsidRPr="004D6C3A">
              <w:rPr>
                <w:rFonts w:cs="Arial"/>
                <w:sz w:val="24"/>
                <w:szCs w:val="24"/>
              </w:rPr>
              <w:t xml:space="preserve"> Mặt cắt ng</w:t>
            </w:r>
            <w:r>
              <w:rPr>
                <w:rFonts w:cs="Arial"/>
                <w:sz w:val="24"/>
                <w:szCs w:val="24"/>
              </w:rPr>
              <w:t xml:space="preserve">ang vùng liên quan của ăng </w:t>
            </w:r>
            <w:r w:rsidRPr="004D6C3A">
              <w:rPr>
                <w:rFonts w:cs="Arial"/>
                <w:sz w:val="24"/>
                <w:szCs w:val="24"/>
              </w:rPr>
              <w:t xml:space="preserve">ten </w:t>
            </w:r>
            <w:r>
              <w:rPr>
                <w:rFonts w:cs="Arial"/>
                <w:sz w:val="24"/>
                <w:szCs w:val="24"/>
              </w:rPr>
              <w:t xml:space="preserve">định hướng </w:t>
            </w:r>
            <w:r w:rsidRPr="004D6C3A">
              <w:rPr>
                <w:rFonts w:cs="Arial"/>
                <w:sz w:val="24"/>
                <w:szCs w:val="24"/>
              </w:rPr>
              <w:t>qua điểm tham chiếu</w:t>
            </w:r>
          </w:p>
        </w:tc>
        <w:tc>
          <w:tcPr>
            <w:tcW w:w="4502" w:type="dxa"/>
          </w:tcPr>
          <w:p w:rsidR="00BE612B" w:rsidRPr="004D6C3A" w:rsidRDefault="00BE612B" w:rsidP="00EE48CC">
            <w:pPr>
              <w:pStyle w:val="ParagraphStyle0"/>
              <w:spacing w:before="0" w:after="120" w:line="240" w:lineRule="auto"/>
              <w:rPr>
                <w:rFonts w:cs="Arial"/>
                <w:sz w:val="24"/>
                <w:szCs w:val="24"/>
              </w:rPr>
            </w:pPr>
            <w:r w:rsidRPr="004D6C3A">
              <w:rPr>
                <w:rFonts w:cs="Arial"/>
                <w:sz w:val="24"/>
                <w:szCs w:val="24"/>
              </w:rPr>
              <w:t>b</w:t>
            </w:r>
            <w:r w:rsidR="00EE48CC">
              <w:rPr>
                <w:rFonts w:cs="Arial"/>
                <w:sz w:val="24"/>
                <w:szCs w:val="24"/>
              </w:rPr>
              <w:t>)</w:t>
            </w:r>
            <w:r w:rsidRPr="004D6C3A">
              <w:rPr>
                <w:rFonts w:cs="Arial"/>
                <w:sz w:val="24"/>
                <w:szCs w:val="24"/>
              </w:rPr>
              <w:t xml:space="preserve"> Mặt cắt </w:t>
            </w:r>
            <w:r>
              <w:rPr>
                <w:rFonts w:cs="Arial"/>
                <w:sz w:val="24"/>
                <w:szCs w:val="24"/>
              </w:rPr>
              <w:t xml:space="preserve">đứng vùng liên quan của ăng </w:t>
            </w:r>
            <w:r w:rsidRPr="004D6C3A">
              <w:rPr>
                <w:rFonts w:cs="Arial"/>
                <w:sz w:val="24"/>
                <w:szCs w:val="24"/>
              </w:rPr>
              <w:t xml:space="preserve">ten </w:t>
            </w:r>
            <w:r>
              <w:rPr>
                <w:rFonts w:cs="Arial"/>
                <w:sz w:val="24"/>
                <w:szCs w:val="24"/>
              </w:rPr>
              <w:t xml:space="preserve">định hướng </w:t>
            </w:r>
            <w:r w:rsidRPr="004D6C3A">
              <w:rPr>
                <w:rFonts w:cs="Arial"/>
                <w:sz w:val="24"/>
                <w:szCs w:val="24"/>
              </w:rPr>
              <w:t>qua điểm tham chiếu</w:t>
            </w:r>
          </w:p>
        </w:tc>
      </w:tr>
    </w:tbl>
    <w:p w:rsidR="00BE612B" w:rsidRPr="005E6E7F" w:rsidRDefault="00BE612B" w:rsidP="00BE612B">
      <w:pPr>
        <w:pStyle w:val="ParagraphStyle0"/>
        <w:spacing w:before="120" w:after="0"/>
        <w:jc w:val="center"/>
        <w:rPr>
          <w:rFonts w:cs="Arial"/>
          <w:b/>
          <w:noProof/>
          <w:sz w:val="24"/>
          <w:szCs w:val="24"/>
        </w:rPr>
      </w:pPr>
      <w:r w:rsidRPr="005E6E7F">
        <w:rPr>
          <w:rFonts w:cs="Arial"/>
          <w:b/>
          <w:sz w:val="24"/>
          <w:szCs w:val="24"/>
        </w:rPr>
        <w:t xml:space="preserve">Hình </w:t>
      </w:r>
      <w:r>
        <w:rPr>
          <w:rFonts w:cs="Arial"/>
          <w:b/>
          <w:sz w:val="24"/>
          <w:szCs w:val="24"/>
        </w:rPr>
        <w:t>B.1</w:t>
      </w:r>
      <w:r w:rsidR="00994219">
        <w:rPr>
          <w:rFonts w:cs="Arial"/>
          <w:b/>
          <w:sz w:val="24"/>
          <w:szCs w:val="24"/>
        </w:rPr>
        <w:t xml:space="preserve"> -</w:t>
      </w:r>
      <w:r w:rsidRPr="005E6E7F">
        <w:rPr>
          <w:rFonts w:cs="Arial"/>
          <w:b/>
          <w:sz w:val="24"/>
          <w:szCs w:val="24"/>
        </w:rPr>
        <w:t xml:space="preserve"> </w:t>
      </w:r>
      <w:r>
        <w:rPr>
          <w:rFonts w:cs="Arial"/>
          <w:b/>
          <w:noProof/>
          <w:sz w:val="24"/>
          <w:szCs w:val="24"/>
        </w:rPr>
        <w:t xml:space="preserve">Mặt cắt vùng liên quan của ăng </w:t>
      </w:r>
      <w:r w:rsidRPr="005E6E7F">
        <w:rPr>
          <w:rFonts w:cs="Arial"/>
          <w:b/>
          <w:noProof/>
          <w:sz w:val="24"/>
          <w:szCs w:val="24"/>
        </w:rPr>
        <w:t xml:space="preserve">ten </w:t>
      </w:r>
      <w:r w:rsidR="00313CFD">
        <w:rPr>
          <w:rFonts w:cs="Arial"/>
          <w:b/>
          <w:noProof/>
          <w:sz w:val="24"/>
          <w:szCs w:val="24"/>
        </w:rPr>
        <w:t>đ</w:t>
      </w:r>
      <w:r w:rsidRPr="005E6E7F">
        <w:rPr>
          <w:rFonts w:cs="Arial"/>
          <w:b/>
          <w:noProof/>
          <w:sz w:val="24"/>
          <w:szCs w:val="24"/>
        </w:rPr>
        <w:t>ịnh hướng</w:t>
      </w:r>
    </w:p>
    <w:p w:rsidR="00BE612B" w:rsidRPr="004D6C3A" w:rsidRDefault="00BE612B" w:rsidP="00797D9D">
      <w:pPr>
        <w:pStyle w:val="ParagraphStyle0"/>
        <w:spacing w:before="120" w:after="0"/>
        <w:rPr>
          <w:rFonts w:cs="Arial"/>
          <w:sz w:val="24"/>
          <w:szCs w:val="24"/>
        </w:rPr>
      </w:pPr>
      <w:r>
        <w:rPr>
          <w:rFonts w:cs="Arial"/>
          <w:noProof/>
          <w:sz w:val="24"/>
          <w:szCs w:val="24"/>
        </w:rPr>
        <w:drawing>
          <wp:inline distT="0" distB="0" distL="0" distR="0">
            <wp:extent cx="5760720" cy="2513156"/>
            <wp:effectExtent l="0" t="0" r="0" b="1905"/>
            <wp:docPr id="8" name="Picture 8" descr="C:\Users\VNTA\Desktop\DT0821\Hình vẽ\Vùng liên quan anten đẳng hướ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NTA\Desktop\DT0821\Hình vẽ\Vùng liên quan anten đẳng hướn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513156"/>
                    </a:xfrm>
                    <a:prstGeom prst="rect">
                      <a:avLst/>
                    </a:prstGeom>
                    <a:noFill/>
                    <a:ln>
                      <a:noFill/>
                    </a:ln>
                  </pic:spPr>
                </pic:pic>
              </a:graphicData>
            </a:graphic>
          </wp:inline>
        </w:drawing>
      </w:r>
    </w:p>
    <w:tbl>
      <w:tblPr>
        <w:tblStyle w:val="TableGrid"/>
        <w:tblW w:w="9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77"/>
      </w:tblGrid>
      <w:tr w:rsidR="00BE612B" w:rsidTr="00EE48CC">
        <w:trPr>
          <w:trHeight w:val="1635"/>
        </w:trPr>
        <w:tc>
          <w:tcPr>
            <w:tcW w:w="4980" w:type="dxa"/>
          </w:tcPr>
          <w:p w:rsidR="00BE612B" w:rsidRDefault="00EE48CC" w:rsidP="00EE48CC">
            <w:pPr>
              <w:pStyle w:val="ParagraphStyle0"/>
              <w:tabs>
                <w:tab w:val="left" w:pos="284"/>
              </w:tabs>
              <w:spacing w:before="120" w:after="0"/>
              <w:ind w:right="459"/>
              <w:rPr>
                <w:rFonts w:cs="Arial"/>
                <w:sz w:val="24"/>
                <w:szCs w:val="24"/>
              </w:rPr>
            </w:pPr>
            <w:r>
              <w:rPr>
                <w:rFonts w:cs="Arial"/>
                <w:sz w:val="24"/>
                <w:szCs w:val="24"/>
              </w:rPr>
              <w:t xml:space="preserve">a) </w:t>
            </w:r>
            <w:r w:rsidR="00BE612B">
              <w:rPr>
                <w:rFonts w:cs="Arial"/>
                <w:sz w:val="24"/>
                <w:szCs w:val="24"/>
              </w:rPr>
              <w:t xml:space="preserve">Mặt cắt ngang vùng liên quan của ăng </w:t>
            </w:r>
            <w:r w:rsidR="00BE612B" w:rsidRPr="004D6C3A">
              <w:rPr>
                <w:rFonts w:cs="Arial"/>
                <w:sz w:val="24"/>
                <w:szCs w:val="24"/>
              </w:rPr>
              <w:t>ten đẳng hướng qua điểm tham chiếu</w:t>
            </w:r>
          </w:p>
          <w:p w:rsidR="00BE612B" w:rsidRDefault="00BE612B" w:rsidP="00BE612B">
            <w:pPr>
              <w:pStyle w:val="ParagraphStyle0"/>
              <w:spacing w:before="120" w:after="0"/>
              <w:ind w:right="459"/>
              <w:jc w:val="center"/>
              <w:rPr>
                <w:rFonts w:cs="Arial"/>
                <w:sz w:val="24"/>
                <w:szCs w:val="24"/>
              </w:rPr>
            </w:pPr>
          </w:p>
        </w:tc>
        <w:tc>
          <w:tcPr>
            <w:tcW w:w="4977" w:type="dxa"/>
          </w:tcPr>
          <w:p w:rsidR="00BE612B" w:rsidRDefault="00EE48CC" w:rsidP="00EE48CC">
            <w:pPr>
              <w:pStyle w:val="ParagraphStyle0"/>
              <w:tabs>
                <w:tab w:val="left" w:pos="246"/>
                <w:tab w:val="left" w:pos="4003"/>
              </w:tabs>
              <w:spacing w:before="120" w:after="0"/>
              <w:ind w:right="425"/>
              <w:rPr>
                <w:rFonts w:cs="Arial"/>
                <w:sz w:val="24"/>
                <w:szCs w:val="24"/>
              </w:rPr>
            </w:pPr>
            <w:r>
              <w:rPr>
                <w:rFonts w:cs="Arial"/>
                <w:sz w:val="24"/>
                <w:szCs w:val="24"/>
              </w:rPr>
              <w:t xml:space="preserve">b) </w:t>
            </w:r>
            <w:r w:rsidR="00BE612B" w:rsidRPr="004D6C3A">
              <w:rPr>
                <w:rFonts w:cs="Arial"/>
                <w:sz w:val="24"/>
                <w:szCs w:val="24"/>
              </w:rPr>
              <w:t xml:space="preserve">Mặt cắt </w:t>
            </w:r>
            <w:r w:rsidR="00BE612B">
              <w:rPr>
                <w:rFonts w:cs="Arial"/>
                <w:sz w:val="24"/>
                <w:szCs w:val="24"/>
              </w:rPr>
              <w:t xml:space="preserve">đứng vùng tuân thủ của ăng </w:t>
            </w:r>
            <w:r w:rsidR="00BE612B" w:rsidRPr="004D6C3A">
              <w:rPr>
                <w:rFonts w:cs="Arial"/>
                <w:sz w:val="24"/>
                <w:szCs w:val="24"/>
              </w:rPr>
              <w:t>ten đẳng hướng qua điểm tham chiếu</w:t>
            </w:r>
          </w:p>
          <w:p w:rsidR="00BE612B" w:rsidRDefault="00BE612B" w:rsidP="00BE612B">
            <w:pPr>
              <w:pStyle w:val="ParagraphStyle0"/>
              <w:tabs>
                <w:tab w:val="left" w:pos="246"/>
              </w:tabs>
              <w:spacing w:before="120" w:after="0"/>
              <w:ind w:left="34" w:right="425"/>
              <w:jc w:val="center"/>
              <w:rPr>
                <w:rFonts w:cs="Arial"/>
                <w:sz w:val="24"/>
                <w:szCs w:val="24"/>
              </w:rPr>
            </w:pPr>
          </w:p>
        </w:tc>
      </w:tr>
    </w:tbl>
    <w:p w:rsidR="00BE612B" w:rsidRPr="005E6E7F" w:rsidRDefault="00BE612B" w:rsidP="00BE612B">
      <w:pPr>
        <w:pStyle w:val="ParagraphStyle0"/>
        <w:spacing w:before="120" w:after="0"/>
        <w:jc w:val="center"/>
        <w:rPr>
          <w:rFonts w:cs="Arial"/>
          <w:b/>
          <w:noProof/>
          <w:sz w:val="24"/>
          <w:szCs w:val="24"/>
        </w:rPr>
      </w:pPr>
      <w:r>
        <w:rPr>
          <w:rFonts w:cs="Arial"/>
          <w:b/>
          <w:noProof/>
          <w:sz w:val="24"/>
          <w:szCs w:val="24"/>
        </w:rPr>
        <w:t>Hình B.2</w:t>
      </w:r>
      <w:r w:rsidR="00994219">
        <w:rPr>
          <w:rFonts w:cs="Arial"/>
          <w:b/>
          <w:noProof/>
          <w:sz w:val="24"/>
          <w:szCs w:val="24"/>
        </w:rPr>
        <w:t xml:space="preserve"> -</w:t>
      </w:r>
      <w:r>
        <w:rPr>
          <w:rFonts w:cs="Arial"/>
          <w:b/>
          <w:noProof/>
          <w:sz w:val="24"/>
          <w:szCs w:val="24"/>
        </w:rPr>
        <w:t xml:space="preserve"> Mặt cắt vùng </w:t>
      </w:r>
      <w:r w:rsidR="00C9434A">
        <w:rPr>
          <w:rFonts w:cs="Arial"/>
          <w:b/>
          <w:noProof/>
          <w:sz w:val="24"/>
          <w:szCs w:val="24"/>
        </w:rPr>
        <w:t>liên quan</w:t>
      </w:r>
      <w:r>
        <w:rPr>
          <w:rFonts w:cs="Arial"/>
          <w:b/>
          <w:noProof/>
          <w:sz w:val="24"/>
          <w:szCs w:val="24"/>
        </w:rPr>
        <w:t xml:space="preserve"> của ăng </w:t>
      </w:r>
      <w:r w:rsidRPr="005E6E7F">
        <w:rPr>
          <w:rFonts w:cs="Arial"/>
          <w:b/>
          <w:noProof/>
          <w:sz w:val="24"/>
          <w:szCs w:val="24"/>
        </w:rPr>
        <w:t xml:space="preserve">ten đẳng hướng </w:t>
      </w:r>
      <w:r w:rsidR="00994219">
        <w:rPr>
          <w:rFonts w:cs="Arial"/>
          <w:b/>
          <w:noProof/>
          <w:sz w:val="24"/>
          <w:szCs w:val="24"/>
        </w:rPr>
        <w:t xml:space="preserve">                                       </w:t>
      </w:r>
      <w:r w:rsidRPr="005E6E7F">
        <w:rPr>
          <w:rFonts w:cs="Arial"/>
          <w:b/>
          <w:noProof/>
          <w:sz w:val="24"/>
          <w:szCs w:val="24"/>
        </w:rPr>
        <w:t>theo phương nằm ngang</w:t>
      </w:r>
    </w:p>
    <w:p w:rsidR="00BE612B" w:rsidRDefault="00BE612B" w:rsidP="00797D9D">
      <w:pPr>
        <w:pStyle w:val="ParagraphStyle0"/>
        <w:spacing w:before="120" w:after="0"/>
        <w:rPr>
          <w:rFonts w:cs="Arial"/>
          <w:sz w:val="24"/>
          <w:szCs w:val="24"/>
        </w:rPr>
      </w:pPr>
    </w:p>
    <w:p w:rsidR="00C9434A" w:rsidRPr="00C9434A" w:rsidRDefault="00C9434A" w:rsidP="00BE612B">
      <w:pPr>
        <w:spacing w:after="120"/>
        <w:rPr>
          <w:b/>
          <w:sz w:val="24"/>
        </w:rPr>
      </w:pPr>
      <w:r w:rsidRPr="00C9434A">
        <w:rPr>
          <w:b/>
          <w:sz w:val="24"/>
        </w:rPr>
        <w:lastRenderedPageBreak/>
        <w:t>B.2</w:t>
      </w:r>
      <w:r w:rsidR="00994219">
        <w:rPr>
          <w:b/>
          <w:sz w:val="24"/>
        </w:rPr>
        <w:t>.</w:t>
      </w:r>
      <w:r w:rsidRPr="00C9434A">
        <w:rPr>
          <w:b/>
          <w:sz w:val="24"/>
        </w:rPr>
        <w:t xml:space="preserve"> Diễn giải</w:t>
      </w:r>
    </w:p>
    <w:p w:rsidR="00BE612B" w:rsidRPr="005E6E7F" w:rsidRDefault="00BE612B" w:rsidP="00BE612B">
      <w:pPr>
        <w:spacing w:after="120"/>
        <w:rPr>
          <w:sz w:val="24"/>
        </w:rPr>
      </w:pPr>
      <w:r>
        <w:rPr>
          <w:sz w:val="24"/>
        </w:rPr>
        <w:t xml:space="preserve">Ăng </w:t>
      </w:r>
      <w:r w:rsidR="00C9434A">
        <w:rPr>
          <w:sz w:val="24"/>
        </w:rPr>
        <w:t>ten định hướng: (Hình B.1</w:t>
      </w:r>
      <w:r w:rsidRPr="005E6E7F">
        <w:rPr>
          <w:sz w:val="24"/>
        </w:rPr>
        <w:t>)</w:t>
      </w:r>
      <w:r w:rsidR="008203F3">
        <w:rPr>
          <w:sz w:val="24"/>
        </w:rPr>
        <w:t>.</w:t>
      </w:r>
    </w:p>
    <w:p w:rsidR="00BE612B" w:rsidRDefault="00BE612B" w:rsidP="00BE612B">
      <w:pPr>
        <w:pStyle w:val="ParagraphStyle0"/>
        <w:spacing w:before="120" w:after="120"/>
        <w:rPr>
          <w:rFonts w:cs="Arial"/>
          <w:sz w:val="24"/>
          <w:szCs w:val="24"/>
        </w:rPr>
      </w:pPr>
      <w:r w:rsidRPr="004D6C3A">
        <w:rPr>
          <w:rFonts w:cs="Arial"/>
          <w:sz w:val="24"/>
          <w:szCs w:val="24"/>
        </w:rPr>
        <w:t xml:space="preserve">Trên mặt cắt ngang gọi điểm F là điểm xa nhất so với điểm tham chiếu (RP) </w:t>
      </w:r>
      <w:r>
        <w:rPr>
          <w:rFonts w:cs="Arial"/>
          <w:sz w:val="24"/>
          <w:szCs w:val="24"/>
        </w:rPr>
        <w:t>theo hướng búp sóng chính của ăng t</w:t>
      </w:r>
      <w:r w:rsidRPr="004D6C3A">
        <w:rPr>
          <w:rFonts w:cs="Arial"/>
          <w:sz w:val="24"/>
          <w:szCs w:val="24"/>
        </w:rPr>
        <w:t>en định hướng</w:t>
      </w:r>
      <w:r w:rsidR="002A24A5">
        <w:rPr>
          <w:rFonts w:cs="Arial"/>
          <w:sz w:val="24"/>
          <w:szCs w:val="24"/>
        </w:rPr>
        <w:t xml:space="preserve"> nếu điểm F nằm trên đường biên vùng liên quan, theo định nghĩa</w:t>
      </w:r>
      <w:r w:rsidR="004A076E">
        <w:rPr>
          <w:rFonts w:cs="Arial"/>
          <w:sz w:val="24"/>
          <w:szCs w:val="24"/>
        </w:rPr>
        <w:t xml:space="preserve"> vùng liên quan thì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F</m:t>
            </m:r>
          </m:sub>
        </m:sSub>
      </m:oMath>
      <w:r w:rsidR="002A24A5">
        <w:rPr>
          <w:rFonts w:cs="Arial"/>
          <w:sz w:val="24"/>
          <w:szCs w:val="24"/>
        </w:rPr>
        <w:t xml:space="preserve"> =</w:t>
      </w:r>
      <w:r w:rsidR="004A076E">
        <w:rPr>
          <w:rFonts w:cs="Arial"/>
          <w:sz w:val="24"/>
          <w:szCs w:val="24"/>
        </w:rPr>
        <w:t xml:space="preserve"> 5</w:t>
      </w:r>
      <w:r w:rsidR="008203F3">
        <w:rPr>
          <w:rFonts w:cs="Arial"/>
          <w:sz w:val="24"/>
          <w:szCs w:val="24"/>
        </w:rPr>
        <w:t xml:space="preserve"> </w:t>
      </w:r>
      <w:r w:rsidR="004A076E">
        <w:rPr>
          <w:rFonts w:cs="Arial"/>
          <w:sz w:val="24"/>
          <w:szCs w:val="24"/>
        </w:rPr>
        <w:t>%</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L</m:t>
            </m:r>
          </m:sub>
        </m:sSub>
        <m:r>
          <w:rPr>
            <w:rFonts w:ascii="Cambria Math" w:hAnsi="Cambria Math" w:cs="Arial"/>
            <w:sz w:val="24"/>
            <w:szCs w:val="24"/>
          </w:rPr>
          <m:t>=</m:t>
        </m:r>
      </m:oMath>
      <w:r w:rsidR="00A86FF5">
        <w:rPr>
          <w:rFonts w:cs="Arial"/>
          <w:sz w:val="24"/>
          <w:szCs w:val="24"/>
        </w:rPr>
        <w:t xml:space="preserve"> 0,</w:t>
      </w:r>
      <w:r w:rsidR="002A24A5">
        <w:rPr>
          <w:rFonts w:cs="Arial"/>
          <w:sz w:val="24"/>
          <w:szCs w:val="24"/>
        </w:rPr>
        <w:t xml:space="preserve">05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L</m:t>
            </m:r>
          </m:sub>
        </m:sSub>
      </m:oMath>
      <w:r w:rsidR="008203F3">
        <w:rPr>
          <w:rFonts w:cs="Arial"/>
          <w:sz w:val="24"/>
          <w:szCs w:val="24"/>
        </w:rPr>
        <w:t>.</w:t>
      </w:r>
    </w:p>
    <w:p w:rsidR="002A24A5" w:rsidRPr="00A1067F" w:rsidRDefault="00A60C15" w:rsidP="004A076E">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F</m:t>
                    </m:r>
                  </m:sub>
                </m:sSub>
              </m:den>
            </m:f>
          </m:e>
        </m:rad>
        <m:r>
          <m:rPr>
            <m:sty m:val="p"/>
          </m:rPr>
          <w:rPr>
            <w:rFonts w:ascii="Cambria Math" w:hAnsi="Cambria Math" w:cs="Arial"/>
            <w:sz w:val="24"/>
            <w:szCs w:val="24"/>
          </w:rPr>
          <m:t>=</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0,05x4π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4A076E" w:rsidRPr="00A1067F">
        <w:rPr>
          <w:rFonts w:cs="Arial"/>
          <w:sz w:val="24"/>
          <w:szCs w:val="24"/>
        </w:rPr>
        <w:t xml:space="preserve">= </w:t>
      </w:r>
      <m:oMath>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4A076E" w:rsidRPr="00A1067F">
        <w:rPr>
          <w:rFonts w:cs="Arial"/>
          <w:sz w:val="24"/>
          <w:szCs w:val="24"/>
        </w:rPr>
        <w:t>=</w:t>
      </w:r>
      <m:oMath>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p>
    <w:p w:rsidR="004A076E" w:rsidRDefault="004A076E" w:rsidP="004A076E">
      <w:pPr>
        <w:pStyle w:val="ParagraphStyle0"/>
        <w:spacing w:before="120" w:after="120"/>
        <w:jc w:val="center"/>
        <w:rPr>
          <w:rFonts w:cs="Arial"/>
          <w:sz w:val="24"/>
          <w:szCs w:val="24"/>
        </w:rPr>
      </w:pPr>
    </w:p>
    <w:p w:rsidR="0094023D" w:rsidRDefault="004A076E" w:rsidP="00BE612B">
      <w:pPr>
        <w:pStyle w:val="ParagraphStyle0"/>
        <w:spacing w:before="120" w:after="120"/>
        <w:rPr>
          <w:rFonts w:cs="Arial"/>
          <w:sz w:val="24"/>
          <w:szCs w:val="24"/>
        </w:rPr>
      </w:pPr>
      <w:r>
        <w:rPr>
          <w:rFonts w:cs="Arial"/>
          <w:sz w:val="24"/>
          <w:szCs w:val="24"/>
        </w:rPr>
        <w:t>Nếu ăng ten hướng xuống phía dưới có tổng góc ngẩng (Điện + Cơ) là α (Độ) thì ta có</w:t>
      </w:r>
      <w:r w:rsidR="00994219">
        <w:rPr>
          <w:rFonts w:cs="Arial"/>
          <w:sz w:val="24"/>
          <w:szCs w:val="24"/>
        </w:rPr>
        <w:t>:</w:t>
      </w:r>
    </w:p>
    <w:p w:rsidR="004A076E" w:rsidRPr="00A1067F" w:rsidRDefault="00A60C15" w:rsidP="0094023D">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r w:rsidR="004A076E" w:rsidRPr="00A1067F">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A86FF5">
        <w:rPr>
          <w:rFonts w:cs="Arial"/>
          <w:sz w:val="24"/>
          <w:szCs w:val="24"/>
        </w:rPr>
        <w:t>x</w:t>
      </w:r>
      <w:r w:rsidR="004A076E" w:rsidRPr="00A1067F">
        <w:rPr>
          <w:rFonts w:cs="Arial"/>
          <w:sz w:val="24"/>
          <w:szCs w:val="24"/>
        </w:rPr>
        <w:t>tg α</w:t>
      </w:r>
      <w:r w:rsidR="0094023D" w:rsidRPr="00A1067F">
        <w:rPr>
          <w:rFonts w:cs="Arial"/>
          <w:sz w:val="24"/>
          <w:szCs w:val="24"/>
        </w:rPr>
        <w:t xml:space="preserve"> = </w:t>
      </w:r>
      <m:oMath>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 xml:space="preserve">f </m:t>
            </m:r>
          </m:sub>
        </m:sSub>
      </m:oMath>
      <w:r w:rsidR="00A86FF5">
        <w:rPr>
          <w:rFonts w:cs="Arial"/>
          <w:sz w:val="24"/>
          <w:szCs w:val="24"/>
        </w:rPr>
        <w:t>x</w:t>
      </w:r>
      <w:r w:rsidR="008256CD" w:rsidRPr="00A1067F">
        <w:rPr>
          <w:rFonts w:cs="Arial"/>
          <w:sz w:val="24"/>
          <w:szCs w:val="24"/>
        </w:rPr>
        <w:t xml:space="preserve"> </w:t>
      </w:r>
      <w:proofErr w:type="gramStart"/>
      <w:r w:rsidR="008256CD" w:rsidRPr="00A1067F">
        <w:rPr>
          <w:rFonts w:cs="Arial"/>
          <w:sz w:val="24"/>
          <w:szCs w:val="24"/>
        </w:rPr>
        <w:t>tg</w:t>
      </w:r>
      <w:proofErr w:type="gramEnd"/>
      <w:r w:rsidR="008256CD" w:rsidRPr="00A1067F">
        <w:rPr>
          <w:rFonts w:cs="Arial"/>
          <w:sz w:val="24"/>
          <w:szCs w:val="24"/>
        </w:rPr>
        <w:t xml:space="preserve"> α</w:t>
      </w:r>
    </w:p>
    <w:p w:rsidR="0094023D" w:rsidRDefault="00A60C15" w:rsidP="0094023D">
      <w:pPr>
        <w:pStyle w:val="ParagraphStyle0"/>
        <w:spacing w:before="120" w:after="120"/>
        <w:jc w:val="center"/>
        <w:rPr>
          <w:rFonts w:cs="Arial"/>
          <w:sz w:val="24"/>
          <w:szCs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A86FF5">
        <w:rPr>
          <w:rFonts w:cs="Arial"/>
          <w:sz w:val="24"/>
          <w:szCs w:val="24"/>
        </w:rPr>
        <w:t xml:space="preserve"> = 3</w:t>
      </w:r>
      <w:proofErr w:type="gramStart"/>
      <w:r w:rsidR="00A86FF5">
        <w:rPr>
          <w:rFonts w:cs="Arial"/>
          <w:sz w:val="24"/>
          <w:szCs w:val="24"/>
        </w:rPr>
        <w:t>,</w:t>
      </w:r>
      <w:r w:rsidR="0094023D">
        <w:rPr>
          <w:rFonts w:cs="Arial"/>
          <w:sz w:val="24"/>
          <w:szCs w:val="24"/>
        </w:rPr>
        <w:t>5</w:t>
      </w:r>
      <w:proofErr w:type="gramEnd"/>
      <w:r w:rsidR="0094023D">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p>
    <w:p w:rsidR="004A076E" w:rsidRDefault="0094023D" w:rsidP="00BE612B">
      <w:pPr>
        <w:pStyle w:val="ParagraphStyle0"/>
        <w:spacing w:before="120" w:after="120"/>
        <w:rPr>
          <w:rFonts w:cs="Arial"/>
          <w:sz w:val="24"/>
          <w:szCs w:val="24"/>
        </w:rPr>
      </w:pPr>
      <w:r>
        <w:rPr>
          <w:rFonts w:cs="Arial"/>
          <w:sz w:val="24"/>
          <w:szCs w:val="24"/>
        </w:rPr>
        <w:t xml:space="preserve">Trong trường hợp </w:t>
      </w: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r w:rsidRPr="00A1067F">
        <w:rPr>
          <w:rFonts w:cs="Arial"/>
          <w:sz w:val="24"/>
          <w:szCs w:val="24"/>
        </w:rPr>
        <w:t xml:space="preserve"> (m</w:t>
      </w:r>
      <w:r>
        <w:rPr>
          <w:rFonts w:cs="Arial"/>
          <w:sz w:val="24"/>
          <w:szCs w:val="24"/>
        </w:rPr>
        <w:t>) &lt; 3</w:t>
      </w:r>
      <w:proofErr w:type="gramStart"/>
      <w:r w:rsidR="0038546C">
        <w:rPr>
          <w:rFonts w:cs="Arial"/>
          <w:sz w:val="24"/>
          <w:szCs w:val="24"/>
        </w:rPr>
        <w:t>,</w:t>
      </w:r>
      <w:r>
        <w:rPr>
          <w:rFonts w:cs="Arial"/>
          <w:sz w:val="24"/>
          <w:szCs w:val="24"/>
        </w:rPr>
        <w:t>5</w:t>
      </w:r>
      <w:proofErr w:type="gramEnd"/>
      <w:r w:rsidR="0038546C">
        <w:rPr>
          <w:rFonts w:cs="Arial"/>
          <w:sz w:val="24"/>
          <w:szCs w:val="24"/>
        </w:rPr>
        <w:t xml:space="preserve"> </w:t>
      </w:r>
      <w:r>
        <w:rPr>
          <w:rFonts w:cs="Arial"/>
          <w:sz w:val="24"/>
          <w:szCs w:val="24"/>
        </w:rPr>
        <w:t xml:space="preserve">(m), tính ngặt nghèo nhất cho </w:t>
      </w: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r>
        <w:rPr>
          <w:rFonts w:cs="Arial"/>
          <w:sz w:val="24"/>
          <w:szCs w:val="24"/>
        </w:rPr>
        <w:t xml:space="preserve"> (m) = 3</w:t>
      </w:r>
      <w:r w:rsidR="0038546C">
        <w:rPr>
          <w:rFonts w:cs="Arial"/>
          <w:sz w:val="24"/>
          <w:szCs w:val="24"/>
        </w:rPr>
        <w:t>,</w:t>
      </w:r>
      <w:r>
        <w:rPr>
          <w:rFonts w:cs="Arial"/>
          <w:sz w:val="24"/>
          <w:szCs w:val="24"/>
        </w:rPr>
        <w:t>5</w:t>
      </w:r>
      <w:r w:rsidR="0038546C">
        <w:rPr>
          <w:rFonts w:cs="Arial"/>
          <w:sz w:val="24"/>
          <w:szCs w:val="24"/>
        </w:rPr>
        <w:t xml:space="preserve"> </w:t>
      </w:r>
      <w:r>
        <w:rPr>
          <w:rFonts w:cs="Arial"/>
          <w:sz w:val="24"/>
          <w:szCs w:val="24"/>
        </w:rPr>
        <w:t>(m)</w:t>
      </w:r>
      <w:r w:rsidR="008203F3">
        <w:rPr>
          <w:rFonts w:cs="Arial"/>
          <w:sz w:val="24"/>
          <w:szCs w:val="24"/>
        </w:rPr>
        <w:t>.</w:t>
      </w:r>
    </w:p>
    <w:p w:rsidR="00BE612B" w:rsidRPr="004D6C3A" w:rsidRDefault="0038546C" w:rsidP="00BE612B">
      <w:pPr>
        <w:pStyle w:val="ParagraphStyle0"/>
        <w:spacing w:before="120" w:after="120"/>
        <w:rPr>
          <w:rFonts w:cs="Arial"/>
          <w:sz w:val="24"/>
          <w:szCs w:val="24"/>
        </w:rPr>
      </w:pPr>
      <w:r>
        <w:rPr>
          <w:rFonts w:cs="Arial"/>
          <w:sz w:val="24"/>
          <w:szCs w:val="24"/>
        </w:rPr>
        <w:t>T</w:t>
      </w:r>
      <w:r w:rsidR="00BE612B" w:rsidRPr="004D6C3A">
        <w:rPr>
          <w:rFonts w:cs="Arial"/>
          <w:sz w:val="24"/>
          <w:szCs w:val="24"/>
        </w:rPr>
        <w:t>rong đó:</w:t>
      </w:r>
    </w:p>
    <w:p w:rsidR="0094023D" w:rsidRDefault="00A1067F" w:rsidP="00BE612B">
      <w:pPr>
        <w:pStyle w:val="ParagraphStyle0"/>
        <w:numPr>
          <w:ilvl w:val="0"/>
          <w:numId w:val="7"/>
        </w:numPr>
        <w:spacing w:before="120" w:after="120"/>
        <w:rPr>
          <w:rFonts w:cs="Arial"/>
          <w:sz w:val="24"/>
          <w:szCs w:val="24"/>
        </w:rPr>
      </w:pPr>
      <m:oMath>
        <m:r>
          <m:rPr>
            <m:sty m:val="p"/>
          </m:rPr>
          <w:rPr>
            <w:rFonts w:ascii="Cambria Math" w:hAnsi="Cambria Math" w:cs="Arial"/>
            <w:sz w:val="24"/>
            <w:szCs w:val="24"/>
          </w:rPr>
          <m:t>EIRP</m:t>
        </m:r>
      </m:oMath>
      <w:r w:rsidR="00BE612B" w:rsidRPr="00A1067F">
        <w:rPr>
          <w:rFonts w:cs="Arial"/>
          <w:sz w:val="24"/>
          <w:szCs w:val="24"/>
        </w:rPr>
        <w:t>(W):</w:t>
      </w:r>
      <w:r w:rsidR="00BE612B" w:rsidRPr="0094023D">
        <w:rPr>
          <w:rFonts w:cs="Arial"/>
          <w:sz w:val="24"/>
          <w:szCs w:val="24"/>
        </w:rPr>
        <w:t xml:space="preserve"> công suất bức xạ đẳng hướng tương đương của ăng ten</w:t>
      </w:r>
      <w:r w:rsidR="008203F3">
        <w:rPr>
          <w:rFonts w:cs="Arial"/>
          <w:sz w:val="24"/>
          <w:szCs w:val="24"/>
        </w:rPr>
        <w:t>;</w:t>
      </w:r>
    </w:p>
    <w:p w:rsidR="00BE612B" w:rsidRDefault="00A60C15" w:rsidP="00BE612B">
      <w:pPr>
        <w:pStyle w:val="ParagraphStyle0"/>
        <w:numPr>
          <w:ilvl w:val="0"/>
          <w:numId w:val="7"/>
        </w:numPr>
        <w:spacing w:before="120" w:after="120"/>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BE612B" w:rsidRPr="0094023D">
        <w:rPr>
          <w:rFonts w:cs="Arial"/>
          <w:sz w:val="24"/>
          <w:szCs w:val="24"/>
        </w:rPr>
        <w:t xml:space="preserve"> (m): khoảng cách từ điểm tham chiếu (RP)</w:t>
      </w:r>
      <w:r w:rsidR="008256CD">
        <w:rPr>
          <w:rFonts w:cs="Arial"/>
          <w:sz w:val="24"/>
          <w:szCs w:val="24"/>
        </w:rPr>
        <w:t xml:space="preserve"> đến điểm F</w:t>
      </w:r>
      <w:r w:rsidR="008203F3">
        <w:rPr>
          <w:rFonts w:cs="Arial"/>
          <w:sz w:val="24"/>
          <w:szCs w:val="24"/>
        </w:rPr>
        <w:t>;</w:t>
      </w:r>
    </w:p>
    <w:p w:rsidR="008256CD" w:rsidRPr="009621D1" w:rsidRDefault="008256CD" w:rsidP="008256CD">
      <w:pPr>
        <w:pStyle w:val="ListParagraph"/>
        <w:numPr>
          <w:ilvl w:val="0"/>
          <w:numId w:val="7"/>
        </w:numPr>
        <w:spacing w:line="288" w:lineRule="auto"/>
        <w:rPr>
          <w:rFonts w:cs="Arial"/>
          <w:sz w:val="24"/>
        </w:rPr>
      </w:pPr>
      <w:r w:rsidRPr="009621D1">
        <w:rPr>
          <w:rFonts w:cs="Arial"/>
          <w:sz w:val="24"/>
        </w:rPr>
        <w:t>D</w:t>
      </w:r>
      <w:r w:rsidRPr="009621D1">
        <w:rPr>
          <w:rFonts w:cs="Arial"/>
          <w:sz w:val="24"/>
          <w:vertAlign w:val="subscript"/>
        </w:rPr>
        <w:t>f</w:t>
      </w:r>
      <w:r w:rsidRPr="009621D1">
        <w:rPr>
          <w:rFonts w:cs="Arial"/>
          <w:sz w:val="24"/>
        </w:rPr>
        <w:t xml:space="preserve"> (m): khoảng cách từ điểm tham chiếu của ăng ten đến đường biên vùng</w:t>
      </w:r>
      <w:r>
        <w:rPr>
          <w:rFonts w:cs="Arial"/>
          <w:sz w:val="24"/>
        </w:rPr>
        <w:t xml:space="preserve"> tuân thủ ở phía trước ăng ten</w:t>
      </w:r>
      <w:r w:rsidRPr="009621D1">
        <w:rPr>
          <w:rFonts w:cs="Arial"/>
          <w:sz w:val="24"/>
        </w:rPr>
        <w:t>;</w:t>
      </w:r>
    </w:p>
    <w:p w:rsidR="008256CD" w:rsidRDefault="00A60C15" w:rsidP="008256CD">
      <w:pPr>
        <w:pStyle w:val="ListParagraph"/>
        <w:numPr>
          <w:ilvl w:val="0"/>
          <w:numId w:val="7"/>
        </w:numPr>
        <w:spacing w:line="288" w:lineRule="auto"/>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oMath>
      <w:r w:rsidR="00622CB8">
        <w:rPr>
          <w:rFonts w:cs="Arial"/>
          <w:sz w:val="24"/>
        </w:rPr>
        <w:t>: c</w:t>
      </w:r>
      <w:r w:rsidR="008256CD">
        <w:rPr>
          <w:rFonts w:cs="Arial"/>
          <w:sz w:val="24"/>
        </w:rPr>
        <w:t>hiều cao vùng liên quan</w:t>
      </w:r>
      <w:r w:rsidR="008256CD" w:rsidRPr="004D6C3A">
        <w:rPr>
          <w:rFonts w:cs="Arial"/>
          <w:sz w:val="24"/>
        </w:rPr>
        <w:t xml:space="preserve"> (m)</w:t>
      </w:r>
      <w:r w:rsidR="008256CD">
        <w:rPr>
          <w:rFonts w:cs="Arial"/>
          <w:sz w:val="24"/>
        </w:rPr>
        <w:t>;</w:t>
      </w:r>
    </w:p>
    <w:p w:rsidR="0094023D" w:rsidRDefault="00A60C15" w:rsidP="008256CD">
      <w:pPr>
        <w:pStyle w:val="ListParagraph"/>
        <w:numPr>
          <w:ilvl w:val="0"/>
          <w:numId w:val="7"/>
        </w:numPr>
        <w:spacing w:line="288" w:lineRule="auto"/>
        <w:jc w:val="both"/>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b</m:t>
            </m:r>
          </m:sub>
        </m:sSub>
      </m:oMath>
      <w:r w:rsidR="00622CB8">
        <w:rPr>
          <w:rFonts w:cs="Arial"/>
          <w:sz w:val="24"/>
        </w:rPr>
        <w:t>: c</w:t>
      </w:r>
      <w:r w:rsidR="008256CD">
        <w:rPr>
          <w:rFonts w:cs="Arial"/>
          <w:sz w:val="24"/>
        </w:rPr>
        <w:t xml:space="preserve">hiều cao tính từ điểm tham chiếu của </w:t>
      </w:r>
      <w:r w:rsidR="000253C0">
        <w:rPr>
          <w:rFonts w:cs="Arial"/>
          <w:sz w:val="24"/>
        </w:rPr>
        <w:t>ăng ten</w:t>
      </w:r>
      <w:r w:rsidR="008256CD">
        <w:rPr>
          <w:rFonts w:cs="Arial"/>
          <w:sz w:val="24"/>
        </w:rPr>
        <w:t xml:space="preserve"> đến mép dưới của vùng liên quan (m);</w:t>
      </w:r>
    </w:p>
    <w:p w:rsidR="008256CD" w:rsidRPr="008256CD" w:rsidRDefault="00622CB8" w:rsidP="008256CD">
      <w:pPr>
        <w:pStyle w:val="ListParagraph"/>
        <w:numPr>
          <w:ilvl w:val="0"/>
          <w:numId w:val="7"/>
        </w:numPr>
        <w:spacing w:line="288" w:lineRule="auto"/>
        <w:jc w:val="both"/>
        <w:rPr>
          <w:rFonts w:cs="Arial"/>
          <w:sz w:val="24"/>
        </w:rPr>
      </w:pPr>
      <w:proofErr w:type="gramStart"/>
      <w:r>
        <w:rPr>
          <w:rFonts w:cs="Arial"/>
          <w:sz w:val="24"/>
        </w:rPr>
        <w:t>α</w:t>
      </w:r>
      <w:proofErr w:type="gramEnd"/>
      <w:r>
        <w:rPr>
          <w:rFonts w:cs="Arial"/>
          <w:sz w:val="24"/>
        </w:rPr>
        <w:t>: g</w:t>
      </w:r>
      <w:r w:rsidR="008256CD">
        <w:rPr>
          <w:rFonts w:cs="Arial"/>
          <w:sz w:val="24"/>
        </w:rPr>
        <w:t>óc ngẩng (Điện + Cơ)</w:t>
      </w:r>
      <w:r w:rsidR="000E3D2C">
        <w:rPr>
          <w:rFonts w:cs="Arial"/>
          <w:sz w:val="24"/>
        </w:rPr>
        <w:t xml:space="preserve"> (độ)</w:t>
      </w:r>
      <w:r w:rsidR="008203F3">
        <w:rPr>
          <w:rFonts w:cs="Arial"/>
          <w:sz w:val="24"/>
        </w:rPr>
        <w:t>.</w:t>
      </w:r>
    </w:p>
    <w:p w:rsidR="0094023D" w:rsidRDefault="00703F0B" w:rsidP="0094023D">
      <w:pPr>
        <w:pStyle w:val="ParagraphStyle0"/>
        <w:spacing w:before="120" w:after="120"/>
        <w:rPr>
          <w:rFonts w:cs="Arial"/>
          <w:sz w:val="24"/>
          <w:szCs w:val="24"/>
        </w:rPr>
      </w:pPr>
      <w:r>
        <w:rPr>
          <w:rFonts w:cs="Arial"/>
          <w:sz w:val="24"/>
          <w:szCs w:val="24"/>
        </w:rPr>
        <w:t>Ăng</w:t>
      </w:r>
      <w:r w:rsidR="008256CD" w:rsidRPr="00020BD8">
        <w:rPr>
          <w:rFonts w:cs="Arial"/>
          <w:sz w:val="24"/>
          <w:szCs w:val="24"/>
        </w:rPr>
        <w:t xml:space="preserve"> ten đẳng hướng </w:t>
      </w:r>
      <w:proofErr w:type="gramStart"/>
      <w:r w:rsidR="008256CD" w:rsidRPr="00020BD8">
        <w:rPr>
          <w:rFonts w:cs="Arial"/>
          <w:sz w:val="24"/>
          <w:szCs w:val="24"/>
        </w:rPr>
        <w:t>theo</w:t>
      </w:r>
      <w:proofErr w:type="gramEnd"/>
      <w:r w:rsidR="008256CD" w:rsidRPr="00020BD8">
        <w:rPr>
          <w:rFonts w:cs="Arial"/>
          <w:sz w:val="24"/>
          <w:szCs w:val="24"/>
        </w:rPr>
        <w:t xml:space="preserve"> phương nằm ngang (Hình </w:t>
      </w:r>
      <w:r w:rsidR="008256CD">
        <w:rPr>
          <w:rFonts w:cs="Arial"/>
          <w:sz w:val="24"/>
          <w:szCs w:val="24"/>
        </w:rPr>
        <w:t>B.</w:t>
      </w:r>
      <w:r w:rsidR="008256CD" w:rsidRPr="00020BD8">
        <w:rPr>
          <w:rFonts w:cs="Arial"/>
          <w:sz w:val="24"/>
          <w:szCs w:val="24"/>
        </w:rPr>
        <w:t>2)</w:t>
      </w:r>
      <w:r w:rsidR="008203F3">
        <w:rPr>
          <w:rFonts w:cs="Arial"/>
          <w:sz w:val="24"/>
          <w:szCs w:val="24"/>
        </w:rPr>
        <w:t>;</w:t>
      </w:r>
    </w:p>
    <w:p w:rsidR="0094023D" w:rsidRDefault="008256CD" w:rsidP="0094023D">
      <w:pPr>
        <w:pStyle w:val="ParagraphStyle0"/>
        <w:spacing w:before="120" w:after="120"/>
        <w:rPr>
          <w:rFonts w:cs="Arial"/>
          <w:sz w:val="24"/>
          <w:szCs w:val="24"/>
        </w:rPr>
      </w:pPr>
      <w:r>
        <w:rPr>
          <w:rFonts w:cs="Arial"/>
          <w:sz w:val="24"/>
          <w:szCs w:val="24"/>
        </w:rPr>
        <w:t xml:space="preserve">Tương tự như đối với </w:t>
      </w:r>
      <w:r w:rsidR="000253C0">
        <w:rPr>
          <w:rFonts w:cs="Arial"/>
          <w:sz w:val="24"/>
          <w:szCs w:val="24"/>
        </w:rPr>
        <w:t>ăng ten</w:t>
      </w:r>
      <w:r>
        <w:rPr>
          <w:rFonts w:cs="Arial"/>
          <w:sz w:val="24"/>
          <w:szCs w:val="24"/>
        </w:rPr>
        <w:t xml:space="preserve"> định hướng, </w:t>
      </w:r>
    </w:p>
    <w:p w:rsidR="000E3D2C" w:rsidRDefault="00A60C15" w:rsidP="000E3D2C">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oMath>
      <w:r w:rsidR="000E3D2C">
        <w:rPr>
          <w:rFonts w:cs="Arial"/>
          <w:sz w:val="24"/>
          <w:szCs w:val="24"/>
        </w:rPr>
        <w:t xml:space="preserve"> (m) </w:t>
      </w:r>
      <w:proofErr w:type="gramStart"/>
      <w:r w:rsidR="000E3D2C">
        <w:rPr>
          <w:rFonts w:cs="Arial"/>
          <w:sz w:val="24"/>
          <w:szCs w:val="24"/>
        </w:rPr>
        <w:t>=</w:t>
      </w:r>
      <w:proofErr w:type="gramEnd"/>
      <m:oMath>
        <m: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r>
          <w:rPr>
            <w:rFonts w:ascii="Cambria Math" w:hAnsi="Cambria Math" w:cs="Arial"/>
            <w:sz w:val="24"/>
            <w:szCs w:val="24"/>
          </w:rPr>
          <m:t xml:space="preserve"> </m:t>
        </m:r>
      </m:oMath>
      <w:r w:rsidR="000E3D2C" w:rsidRPr="00A1067F">
        <w:rPr>
          <w:rFonts w:cs="Arial"/>
          <w:sz w:val="24"/>
          <w:szCs w:val="24"/>
        </w:rPr>
        <w:t>(</w:t>
      </w:r>
      <w:r w:rsidR="000E3D2C">
        <w:rPr>
          <w:rFonts w:cs="Arial"/>
          <w:sz w:val="24"/>
          <w:szCs w:val="24"/>
        </w:rPr>
        <w:t>m)</w:t>
      </w:r>
    </w:p>
    <w:p w:rsidR="000E3D2C" w:rsidRDefault="00A60C15" w:rsidP="000E3D2C">
      <w:pPr>
        <w:pStyle w:val="ParagraphStyle0"/>
        <w:spacing w:before="120" w:after="120"/>
        <w:jc w:val="center"/>
        <w:rPr>
          <w:rFonts w:cs="Arial"/>
          <w:sz w:val="24"/>
          <w:szCs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d>
          <m:dPr>
            <m:ctrlPr>
              <w:rPr>
                <w:rFonts w:ascii="Cambria Math" w:hAnsi="Cambria Math" w:cs="Arial"/>
                <w:sz w:val="24"/>
              </w:rPr>
            </m:ctrlPr>
          </m:dPr>
          <m:e>
            <m:r>
              <m:rPr>
                <m:sty m:val="p"/>
              </m:rPr>
              <w:rPr>
                <w:rFonts w:ascii="Cambria Math" w:hAnsi="Cambria Math" w:cs="Arial"/>
                <w:sz w:val="24"/>
              </w:rPr>
              <m:t>m</m:t>
            </m:r>
          </m:e>
        </m:d>
      </m:oMath>
      <w:r w:rsidR="000E3D2C" w:rsidRPr="00A1067F">
        <w:rPr>
          <w:rFonts w:cs="Arial"/>
          <w:sz w:val="24"/>
        </w:rPr>
        <w:t xml:space="preserve"> = </w:t>
      </w:r>
      <w:r w:rsidR="000E3D2C">
        <w:rPr>
          <w:rFonts w:cs="Arial"/>
          <w:sz w:val="24"/>
        </w:rPr>
        <w:t>7</w:t>
      </w:r>
      <w:r w:rsidR="0038546C">
        <w:rPr>
          <w:rFonts w:cs="Arial"/>
          <w:sz w:val="24"/>
        </w:rPr>
        <w:t xml:space="preserve"> </w:t>
      </w:r>
      <w:r w:rsidR="000E3D2C">
        <w:rPr>
          <w:rFonts w:cs="Arial"/>
          <w:sz w:val="24"/>
        </w:rPr>
        <w:t>m</w:t>
      </w:r>
    </w:p>
    <w:p w:rsidR="002C6646" w:rsidRDefault="002C6646"/>
    <w:p w:rsidR="000E3D2C" w:rsidRPr="009B4C0F" w:rsidRDefault="0038546C" w:rsidP="00A10769">
      <w:pPr>
        <w:pStyle w:val="Annexlevel2"/>
      </w:pPr>
      <w:r>
        <w:t>B.3 -</w:t>
      </w:r>
      <w:r w:rsidR="000E3D2C" w:rsidRPr="009B4C0F">
        <w:t xml:space="preserve"> Ví dụ tính toán kích thước vùng </w:t>
      </w:r>
      <w:r>
        <w:t>l</w:t>
      </w:r>
      <w:r w:rsidR="000E3D2C" w:rsidRPr="009B4C0F">
        <w:t>iên quan</w:t>
      </w:r>
    </w:p>
    <w:p w:rsidR="000E3D2C" w:rsidRPr="002D07FE" w:rsidRDefault="0062771E" w:rsidP="000E3D2C">
      <w:pPr>
        <w:pStyle w:val="ParagraphStyle0"/>
        <w:spacing w:before="120" w:after="120"/>
        <w:rPr>
          <w:rFonts w:cs="Arial"/>
          <w:sz w:val="24"/>
          <w:szCs w:val="24"/>
        </w:rPr>
      </w:pPr>
      <w:r>
        <w:rPr>
          <w:rFonts w:cs="Arial"/>
          <w:sz w:val="24"/>
          <w:szCs w:val="24"/>
        </w:rPr>
        <w:t>T</w:t>
      </w:r>
      <w:r w:rsidR="000E3D2C" w:rsidRPr="002D07FE">
        <w:rPr>
          <w:rFonts w:cs="Arial"/>
          <w:sz w:val="24"/>
          <w:szCs w:val="24"/>
        </w:rPr>
        <w:t>ính toán kíc</w:t>
      </w:r>
      <w:r w:rsidR="000E3D2C">
        <w:rPr>
          <w:rFonts w:cs="Arial"/>
          <w:sz w:val="24"/>
          <w:szCs w:val="24"/>
        </w:rPr>
        <w:t xml:space="preserve">h thước vùng liên quan cho một ăng </w:t>
      </w:r>
      <w:r w:rsidR="000E3D2C" w:rsidRPr="002D07FE">
        <w:rPr>
          <w:rFonts w:cs="Arial"/>
          <w:sz w:val="24"/>
          <w:szCs w:val="24"/>
        </w:rPr>
        <w:t>ten</w:t>
      </w:r>
      <w:r w:rsidR="003839F4">
        <w:rPr>
          <w:rFonts w:cs="Arial"/>
          <w:sz w:val="24"/>
          <w:szCs w:val="24"/>
        </w:rPr>
        <w:t xml:space="preserve"> </w:t>
      </w:r>
      <w:r w:rsidR="00313CFD">
        <w:rPr>
          <w:rFonts w:cs="Arial"/>
          <w:sz w:val="24"/>
          <w:szCs w:val="24"/>
        </w:rPr>
        <w:t>đ</w:t>
      </w:r>
      <w:r w:rsidR="000E3D2C">
        <w:rPr>
          <w:rFonts w:cs="Arial"/>
          <w:sz w:val="24"/>
          <w:szCs w:val="24"/>
        </w:rPr>
        <w:t xml:space="preserve">ịnh hướng. Giả thiết một ăng </w:t>
      </w:r>
      <w:r w:rsidR="000E3D2C" w:rsidRPr="002D07FE">
        <w:rPr>
          <w:rFonts w:cs="Arial"/>
          <w:sz w:val="24"/>
          <w:szCs w:val="24"/>
        </w:rPr>
        <w:t>ten trạm gốc định hướng có các thông số</w:t>
      </w:r>
      <w:r w:rsidR="009B7C77">
        <w:rPr>
          <w:rFonts w:cs="Arial"/>
          <w:sz w:val="24"/>
          <w:szCs w:val="24"/>
        </w:rPr>
        <w:t xml:space="preserve"> như nêu tại </w:t>
      </w:r>
      <w:r w:rsidR="00277666">
        <w:rPr>
          <w:rFonts w:cs="Arial"/>
          <w:sz w:val="24"/>
          <w:szCs w:val="24"/>
        </w:rPr>
        <w:t xml:space="preserve">ví dụ 1 </w:t>
      </w:r>
      <w:r w:rsidR="00994219">
        <w:rPr>
          <w:rFonts w:cs="Arial"/>
          <w:sz w:val="24"/>
          <w:szCs w:val="24"/>
        </w:rPr>
        <w:t>P</w:t>
      </w:r>
      <w:r w:rsidR="009B7C77">
        <w:rPr>
          <w:rFonts w:cs="Arial"/>
          <w:sz w:val="24"/>
          <w:szCs w:val="24"/>
        </w:rPr>
        <w:t>hụ lục A.3</w:t>
      </w:r>
      <w:r w:rsidR="000E3D2C" w:rsidRPr="002D07FE">
        <w:rPr>
          <w:rFonts w:cs="Arial"/>
          <w:sz w:val="24"/>
          <w:szCs w:val="24"/>
        </w:rPr>
        <w:t>:</w:t>
      </w:r>
    </w:p>
    <w:p w:rsidR="000E3D2C" w:rsidRPr="002D07FE" w:rsidRDefault="000E3D2C" w:rsidP="000E3D2C">
      <w:pPr>
        <w:pStyle w:val="ParagraphStyle0"/>
        <w:numPr>
          <w:ilvl w:val="0"/>
          <w:numId w:val="8"/>
        </w:numPr>
        <w:spacing w:before="120" w:after="120"/>
        <w:rPr>
          <w:rFonts w:cs="Arial"/>
          <w:sz w:val="24"/>
          <w:szCs w:val="24"/>
        </w:rPr>
      </w:pPr>
      <w:r w:rsidRPr="002D07FE">
        <w:rPr>
          <w:rFonts w:cs="Arial"/>
          <w:sz w:val="24"/>
          <w:szCs w:val="24"/>
        </w:rPr>
        <w:t xml:space="preserve">Tổng công suất phát của các máy phát </w:t>
      </w: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t</m:t>
            </m:r>
          </m:sub>
        </m:sSub>
        <m:r>
          <w:rPr>
            <w:rFonts w:ascii="Cambria Math" w:hAnsi="Cambria Math" w:cs="Arial"/>
            <w:sz w:val="24"/>
            <w:szCs w:val="24"/>
          </w:rPr>
          <m:t>=144 W</m:t>
        </m:r>
      </m:oMath>
      <w:r w:rsidRPr="002D07FE">
        <w:rPr>
          <w:rFonts w:cs="Arial"/>
          <w:sz w:val="24"/>
          <w:szCs w:val="24"/>
        </w:rPr>
        <w:t xml:space="preserve"> (tương đương 51,6 dBm);</w:t>
      </w:r>
    </w:p>
    <w:p w:rsidR="000E3D2C" w:rsidRPr="002D07FE" w:rsidRDefault="000E3D2C" w:rsidP="000E3D2C">
      <w:pPr>
        <w:pStyle w:val="ParagraphStyle0"/>
        <w:numPr>
          <w:ilvl w:val="0"/>
          <w:numId w:val="8"/>
        </w:numPr>
        <w:spacing w:before="120" w:after="120"/>
        <w:jc w:val="left"/>
        <w:rPr>
          <w:rFonts w:cs="Arial"/>
          <w:sz w:val="24"/>
          <w:szCs w:val="24"/>
        </w:rPr>
      </w:pPr>
      <w:r w:rsidRPr="002D07FE">
        <w:rPr>
          <w:rFonts w:cs="Arial"/>
          <w:sz w:val="24"/>
          <w:szCs w:val="24"/>
        </w:rPr>
        <w:t>Tổn</w:t>
      </w:r>
      <w:r>
        <w:rPr>
          <w:rFonts w:cs="Arial"/>
          <w:sz w:val="24"/>
          <w:szCs w:val="24"/>
        </w:rPr>
        <w:t xml:space="preserve">g suy hao từ các máy phát đến ăng </w:t>
      </w:r>
      <w:r w:rsidRPr="002D07FE">
        <w:rPr>
          <w:rFonts w:cs="Arial"/>
          <w:sz w:val="24"/>
          <w:szCs w:val="24"/>
        </w:rPr>
        <w:t xml:space="preserve">ten </w:t>
      </w:r>
      <m:oMath>
        <m:r>
          <w:rPr>
            <w:rFonts w:ascii="Cambria Math" w:hAnsi="Cambria Math" w:cs="Arial"/>
            <w:sz w:val="24"/>
            <w:szCs w:val="24"/>
          </w:rPr>
          <m:t>L=6 dB</m:t>
        </m:r>
      </m:oMath>
      <w:r w:rsidRPr="002D07FE">
        <w:rPr>
          <w:rFonts w:cs="Arial"/>
          <w:sz w:val="24"/>
          <w:szCs w:val="24"/>
        </w:rPr>
        <w:t>;</w:t>
      </w:r>
    </w:p>
    <w:p w:rsidR="000E3D2C" w:rsidRPr="002D07FE" w:rsidRDefault="000E3D2C" w:rsidP="000E3D2C">
      <w:pPr>
        <w:pStyle w:val="ParagraphStyle0"/>
        <w:numPr>
          <w:ilvl w:val="0"/>
          <w:numId w:val="8"/>
        </w:numPr>
        <w:spacing w:before="120" w:after="120"/>
        <w:rPr>
          <w:rFonts w:cs="Arial"/>
          <w:sz w:val="24"/>
          <w:szCs w:val="24"/>
        </w:rPr>
      </w:pPr>
      <w:r>
        <w:rPr>
          <w:rFonts w:cs="Arial"/>
          <w:sz w:val="24"/>
          <w:szCs w:val="24"/>
        </w:rPr>
        <w:t xml:space="preserve">Độ tăng ích của ăng </w:t>
      </w:r>
      <w:r w:rsidRPr="002D07FE">
        <w:rPr>
          <w:rFonts w:cs="Arial"/>
          <w:sz w:val="24"/>
          <w:szCs w:val="24"/>
        </w:rPr>
        <w:t xml:space="preserve">ten theo hướng búp sóng chính </w:t>
      </w:r>
      <m:oMath>
        <m:r>
          <w:rPr>
            <w:rFonts w:ascii="Cambria Math" w:hAnsi="Cambria Math" w:cs="Arial"/>
            <w:sz w:val="24"/>
            <w:szCs w:val="24"/>
          </w:rPr>
          <m:t>G=17,5 dBi</m:t>
        </m:r>
      </m:oMath>
      <w:r w:rsidRPr="002D07FE">
        <w:rPr>
          <w:rFonts w:cs="Arial"/>
          <w:sz w:val="24"/>
          <w:szCs w:val="24"/>
        </w:rPr>
        <w:t>;</w:t>
      </w:r>
    </w:p>
    <w:p w:rsidR="000E3D2C" w:rsidRDefault="000E3D2C" w:rsidP="000E3D2C">
      <w:pPr>
        <w:pStyle w:val="ParagraphStyle0"/>
        <w:numPr>
          <w:ilvl w:val="0"/>
          <w:numId w:val="8"/>
        </w:numPr>
        <w:spacing w:before="120" w:after="120"/>
        <w:rPr>
          <w:rFonts w:cs="Arial"/>
          <w:sz w:val="24"/>
          <w:szCs w:val="24"/>
        </w:rPr>
      </w:pPr>
      <w:r w:rsidRPr="002D07FE">
        <w:rPr>
          <w:rFonts w:cs="Arial"/>
          <w:sz w:val="24"/>
          <w:szCs w:val="24"/>
        </w:rPr>
        <w:t>Mức giới hạn phơi nhiễm không do nghề nghiệp (dẫn xuất dưới dạng mật độ công suất sóng phẳng tươ</w:t>
      </w:r>
      <w:r>
        <w:rPr>
          <w:rFonts w:cs="Arial"/>
          <w:sz w:val="24"/>
          <w:szCs w:val="24"/>
        </w:rPr>
        <w:t xml:space="preserve">ng đương) tại tần số phát của ăng </w:t>
      </w:r>
      <w:r w:rsidRPr="002D07FE">
        <w:rPr>
          <w:rFonts w:cs="Arial"/>
          <w:sz w:val="24"/>
          <w:szCs w:val="24"/>
        </w:rPr>
        <w:t xml:space="preserve">ten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L</m:t>
            </m:r>
          </m:sub>
        </m:sSub>
        <m:r>
          <w:rPr>
            <w:rFonts w:ascii="Cambria Math" w:hAnsi="Cambria Math" w:cs="Arial"/>
            <w:sz w:val="24"/>
            <w:szCs w:val="24"/>
          </w:rPr>
          <m:t>=2 W/</m:t>
        </m:r>
        <m:sSup>
          <m:sSupPr>
            <m:ctrlPr>
              <w:rPr>
                <w:rFonts w:ascii="Cambria Math" w:hAnsi="Cambria Math" w:cs="Arial"/>
                <w:i/>
                <w:sz w:val="24"/>
                <w:szCs w:val="24"/>
              </w:rPr>
            </m:ctrlPr>
          </m:sSupPr>
          <m:e>
            <m:r>
              <w:rPr>
                <w:rFonts w:ascii="Cambria Math" w:hAnsi="Cambria Math" w:cs="Arial"/>
                <w:sz w:val="24"/>
                <w:szCs w:val="24"/>
              </w:rPr>
              <m:t>m</m:t>
            </m:r>
          </m:e>
          <m:sup>
            <m:r>
              <w:rPr>
                <w:rFonts w:ascii="Cambria Math" w:hAnsi="Cambria Math" w:cs="Arial"/>
                <w:sz w:val="24"/>
                <w:szCs w:val="24"/>
              </w:rPr>
              <m:t>2</m:t>
            </m:r>
          </m:sup>
        </m:sSup>
      </m:oMath>
    </w:p>
    <w:p w:rsidR="009B7C77" w:rsidRDefault="00994219" w:rsidP="009B7C77">
      <w:pPr>
        <w:pStyle w:val="ParagraphStyle0"/>
        <w:spacing w:before="120" w:after="120"/>
        <w:rPr>
          <w:rFonts w:cs="Arial"/>
          <w:sz w:val="24"/>
          <w:szCs w:val="24"/>
        </w:rPr>
      </w:pPr>
      <w:r>
        <w:rPr>
          <w:rFonts w:cs="Arial"/>
          <w:sz w:val="24"/>
          <w:szCs w:val="24"/>
        </w:rPr>
        <w:lastRenderedPageBreak/>
        <w:t>Khi đó ta tính được</w:t>
      </w:r>
      <w:r w:rsidR="009B7C77">
        <w:rPr>
          <w:rFonts w:cs="Arial"/>
          <w:sz w:val="24"/>
          <w:szCs w:val="24"/>
        </w:rPr>
        <w:t>:</w:t>
      </w:r>
      <w:r>
        <w:rPr>
          <w:rFonts w:cs="Arial"/>
          <w:sz w:val="24"/>
          <w:szCs w:val="24"/>
        </w:rPr>
        <w:t xml:space="preserve">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9B7C77" w:rsidRPr="005213BD">
        <w:rPr>
          <w:rFonts w:cs="Arial"/>
          <w:sz w:val="24"/>
          <w:szCs w:val="24"/>
        </w:rPr>
        <w:t xml:space="preserve"> = </w:t>
      </w:r>
      <m:oMath>
        <m:sSub>
          <m:sSubPr>
            <m:ctrlPr>
              <w:rPr>
                <w:rFonts w:ascii="Cambria Math" w:hAnsi="Cambria Math" w:cs="Arial"/>
                <w:sz w:val="24"/>
                <w:szCs w:val="24"/>
              </w:rPr>
            </m:ctrlPr>
          </m:sSubPr>
          <m:e>
            <m:r>
              <m:rPr>
                <m:sty m:val="p"/>
              </m:rPr>
              <w:rPr>
                <w:rFonts w:ascii="Cambria Math" w:hAnsi="Cambria Math" w:cs="Arial"/>
                <w:sz w:val="24"/>
                <w:szCs w:val="24"/>
              </w:rPr>
              <m:t>2 D</m:t>
            </m:r>
          </m:e>
          <m:sub>
            <m:r>
              <m:rPr>
                <m:sty m:val="p"/>
              </m:rPr>
              <w:rPr>
                <w:rFonts w:ascii="Cambria Math" w:hAnsi="Cambria Math" w:cs="Arial"/>
                <w:sz w:val="24"/>
                <w:szCs w:val="24"/>
              </w:rPr>
              <m:t>side</m:t>
            </m:r>
          </m:sub>
        </m:sSub>
        <m:r>
          <m:rPr>
            <m:sty m:val="p"/>
          </m:rPr>
          <w:rPr>
            <w:rFonts w:ascii="Cambria Math" w:hAnsi="Cambria Math" w:cs="Arial"/>
            <w:sz w:val="24"/>
            <w:szCs w:val="24"/>
          </w:rPr>
          <m:t xml:space="preserve">= </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rPr>
                  <m:t>EIRP</m:t>
                </m:r>
              </m:num>
              <m:den>
                <m:r>
                  <m:rPr>
                    <m:sty m:val="p"/>
                  </m:rPr>
                  <w:rPr>
                    <w:rFonts w:ascii="Cambria Math" w:hAnsi="Cambria Math" w:cs="Arial"/>
                    <w:sz w:val="24"/>
                    <w:szCs w:val="24"/>
                  </w:rPr>
                  <m:t>4π</m:t>
                </m:r>
                <m:sSub>
                  <m:sSubPr>
                    <m:ctrlPr>
                      <w:rPr>
                        <w:rFonts w:ascii="Cambria Math" w:hAnsi="Cambria Math" w:cs="Arial"/>
                        <w:sz w:val="24"/>
                        <w:szCs w:val="24"/>
                      </w:rPr>
                    </m:ctrlPr>
                  </m:sSubPr>
                  <m:e>
                    <m:r>
                      <m:rPr>
                        <m:sty m:val="p"/>
                      </m:rPr>
                      <w:rPr>
                        <w:rFonts w:ascii="Cambria Math" w:hAnsi="Cambria Math" w:cs="Arial"/>
                        <w:sz w:val="24"/>
                        <w:szCs w:val="24"/>
                      </w:rPr>
                      <m:t>S</m:t>
                    </m:r>
                  </m:e>
                  <m:sub>
                    <m:r>
                      <m:rPr>
                        <m:sty m:val="p"/>
                      </m:rPr>
                      <w:rPr>
                        <w:rFonts w:ascii="Cambria Math" w:hAnsi="Cambria Math" w:cs="Arial"/>
                        <w:sz w:val="24"/>
                        <w:szCs w:val="24"/>
                      </w:rPr>
                      <m:t>L</m:t>
                    </m:r>
                  </m:sub>
                </m:sSub>
              </m:den>
            </m:f>
          </m:e>
        </m:rad>
      </m:oMath>
      <w:r w:rsidR="009B7C77" w:rsidRPr="005213BD">
        <w:rPr>
          <w:rFonts w:cs="Arial"/>
          <w:sz w:val="24"/>
          <w:szCs w:val="24"/>
        </w:rPr>
        <w:t xml:space="preserve"> = 9</w:t>
      </w:r>
      <w:r w:rsidR="0038546C">
        <w:rPr>
          <w:rFonts w:cs="Arial"/>
          <w:sz w:val="24"/>
          <w:szCs w:val="24"/>
        </w:rPr>
        <w:t xml:space="preserve"> </w:t>
      </w:r>
      <w:r w:rsidR="009B7C77" w:rsidRPr="005213BD">
        <w:rPr>
          <w:rFonts w:cs="Arial"/>
          <w:sz w:val="24"/>
          <w:szCs w:val="24"/>
        </w:rPr>
        <w:t>(m)</w:t>
      </w:r>
    </w:p>
    <w:p w:rsidR="009B7C77" w:rsidRDefault="009B7C77" w:rsidP="009B7C77">
      <w:pPr>
        <w:pStyle w:val="ParagraphStyle0"/>
        <w:spacing w:before="120" w:after="120"/>
        <w:rPr>
          <w:rFonts w:cs="Arial"/>
          <w:sz w:val="24"/>
          <w:szCs w:val="24"/>
        </w:rPr>
      </w:pPr>
      <w:r>
        <w:rPr>
          <w:rFonts w:cs="Arial"/>
          <w:sz w:val="24"/>
          <w:szCs w:val="24"/>
        </w:rPr>
        <w:t>K</w:t>
      </w:r>
      <w:r w:rsidR="00F218FA">
        <w:rPr>
          <w:rFonts w:cs="Arial"/>
          <w:sz w:val="24"/>
          <w:szCs w:val="24"/>
        </w:rPr>
        <w:t>ích thước vùng liên quan (</w:t>
      </w:r>
      <w:proofErr w:type="gramStart"/>
      <w:r w:rsidR="00F218FA">
        <w:rPr>
          <w:rFonts w:cs="Arial"/>
          <w:sz w:val="24"/>
          <w:szCs w:val="24"/>
        </w:rPr>
        <w:t>theo</w:t>
      </w:r>
      <w:proofErr w:type="gramEnd"/>
      <w:r w:rsidR="00F218FA">
        <w:rPr>
          <w:rFonts w:cs="Arial"/>
          <w:sz w:val="24"/>
          <w:szCs w:val="24"/>
        </w:rPr>
        <w:t xml:space="preserve"> H</w:t>
      </w:r>
      <w:r>
        <w:rPr>
          <w:rFonts w:cs="Arial"/>
          <w:sz w:val="24"/>
          <w:szCs w:val="24"/>
        </w:rPr>
        <w:t>ình B.1)</w:t>
      </w:r>
    </w:p>
    <w:p w:rsidR="00DE3145" w:rsidRPr="005213BD" w:rsidRDefault="00A60C15" w:rsidP="00DE3145">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oMath>
      <w:r w:rsidR="00DE3145" w:rsidRPr="005213BD">
        <w:rPr>
          <w:rFonts w:cs="Arial"/>
          <w:sz w:val="24"/>
          <w:szCs w:val="24"/>
        </w:rPr>
        <w:t xml:space="preserve"> (m) </w:t>
      </w:r>
      <w:proofErr w:type="gramStart"/>
      <w:r w:rsidR="00DE3145" w:rsidRPr="005213BD">
        <w:rPr>
          <w:rFonts w:cs="Arial"/>
          <w:sz w:val="24"/>
          <w:szCs w:val="24"/>
        </w:rPr>
        <w:t>=</w:t>
      </w:r>
      <w:proofErr w:type="gramEnd"/>
      <m:oMath>
        <m:r>
          <w:rPr>
            <w:rFonts w:ascii="Cambria Math" w:hAnsi="Cambria Math" w:cs="Arial"/>
            <w:sz w:val="24"/>
            <w:szCs w:val="24"/>
          </w:rPr>
          <m:t xml:space="preserve">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f</m:t>
            </m:r>
          </m:sub>
        </m:sSub>
      </m:oMath>
      <w:r w:rsidR="00DE3145" w:rsidRPr="005213BD">
        <w:rPr>
          <w:rFonts w:cs="Arial"/>
          <w:sz w:val="24"/>
          <w:szCs w:val="24"/>
        </w:rPr>
        <w:t>(m) =</w:t>
      </w:r>
      <m:oMath>
        <m:r>
          <m:rPr>
            <m:sty m:val="p"/>
          </m:rPr>
          <w:rPr>
            <w:rFonts w:ascii="Cambria Math" w:hAnsi="Cambria Math" w:cs="Arial"/>
            <w:sz w:val="24"/>
            <w:szCs w:val="24"/>
          </w:rPr>
          <m:t xml:space="preserve"> 9 x </m:t>
        </m:r>
        <m:rad>
          <m:radPr>
            <m:degHide m:val="1"/>
            <m:ctrlPr>
              <w:rPr>
                <w:rFonts w:ascii="Cambria Math" w:hAnsi="Cambria Math" w:cs="Arial"/>
                <w:sz w:val="24"/>
                <w:szCs w:val="24"/>
              </w:rPr>
            </m:ctrlPr>
          </m:radPr>
          <m:deg/>
          <m:e>
            <m:r>
              <m:rPr>
                <m:sty m:val="p"/>
              </m:rPr>
              <w:rPr>
                <w:rFonts w:ascii="Cambria Math" w:hAnsi="Cambria Math" w:cs="Arial"/>
                <w:sz w:val="24"/>
                <w:szCs w:val="24"/>
              </w:rPr>
              <m:t>20</m:t>
            </m:r>
          </m:e>
        </m:rad>
        <m:r>
          <m:rPr>
            <m:sty m:val="p"/>
          </m:rPr>
          <w:rPr>
            <w:rFonts w:ascii="Cambria Math" w:hAnsi="Cambria Math" w:cs="Arial"/>
            <w:sz w:val="24"/>
            <w:szCs w:val="24"/>
          </w:rPr>
          <m:t>=40,25 (m)</m:t>
        </m:r>
      </m:oMath>
    </w:p>
    <w:p w:rsidR="00DE3145" w:rsidRDefault="00DE3145" w:rsidP="00DE3145">
      <w:pPr>
        <w:pStyle w:val="ParagraphStyle0"/>
        <w:spacing w:before="120" w:after="120"/>
        <w:rPr>
          <w:rFonts w:cs="Arial"/>
          <w:sz w:val="24"/>
          <w:szCs w:val="24"/>
        </w:rPr>
      </w:pPr>
      <w:r>
        <w:rPr>
          <w:rFonts w:cs="Arial"/>
          <w:sz w:val="24"/>
          <w:szCs w:val="24"/>
        </w:rPr>
        <w:t>Nếu góc ngẩng của ăng ten</w:t>
      </w:r>
      <w:r w:rsidR="00994219">
        <w:rPr>
          <w:rFonts w:cs="Arial"/>
          <w:sz w:val="24"/>
          <w:szCs w:val="24"/>
        </w:rPr>
        <w:t xml:space="preserve"> </w:t>
      </w:r>
      <w:r>
        <w:rPr>
          <w:rFonts w:cs="Arial"/>
          <w:sz w:val="24"/>
          <w:szCs w:val="24"/>
        </w:rPr>
        <w:t xml:space="preserve">(Điện và cơ theo chiều hướng xuống) α = </w:t>
      </w:r>
      <w:r w:rsidR="00703F0B">
        <w:rPr>
          <w:rFonts w:cs="Arial"/>
          <w:sz w:val="24"/>
          <w:szCs w:val="24"/>
        </w:rPr>
        <w:t>7</w:t>
      </w:r>
      <w:r w:rsidR="008203F3">
        <w:rPr>
          <w:rFonts w:cs="Arial"/>
          <w:sz w:val="24"/>
          <w:szCs w:val="24"/>
        </w:rPr>
        <w:t xml:space="preserve"> </w:t>
      </w:r>
      <w:r w:rsidR="008203F3">
        <w:rPr>
          <w:rFonts w:cs="Arial"/>
          <w:sz w:val="24"/>
          <w:szCs w:val="24"/>
          <w:vertAlign w:val="superscript"/>
        </w:rPr>
        <w:t xml:space="preserve">0 </w:t>
      </w:r>
      <w:r>
        <w:rPr>
          <w:rFonts w:cs="Arial"/>
          <w:sz w:val="24"/>
          <w:szCs w:val="24"/>
        </w:rPr>
        <w:t>(Tg α</w:t>
      </w:r>
      <w:r w:rsidR="00A86FF5">
        <w:rPr>
          <w:rFonts w:cs="Arial"/>
          <w:sz w:val="24"/>
          <w:szCs w:val="24"/>
        </w:rPr>
        <w:t xml:space="preserve"> = 0</w:t>
      </w:r>
      <w:proofErr w:type="gramStart"/>
      <w:r w:rsidR="00A86FF5">
        <w:rPr>
          <w:rFonts w:cs="Arial"/>
          <w:sz w:val="24"/>
          <w:szCs w:val="24"/>
        </w:rPr>
        <w:t>,</w:t>
      </w:r>
      <w:r w:rsidR="00703F0B">
        <w:rPr>
          <w:rFonts w:cs="Arial"/>
          <w:sz w:val="24"/>
          <w:szCs w:val="24"/>
        </w:rPr>
        <w:t>1227</w:t>
      </w:r>
      <w:proofErr w:type="gramEnd"/>
      <w:r>
        <w:rPr>
          <w:rFonts w:cs="Arial"/>
          <w:sz w:val="24"/>
          <w:szCs w:val="24"/>
        </w:rPr>
        <w:t>)</w:t>
      </w:r>
    </w:p>
    <w:p w:rsidR="00DE3145" w:rsidRDefault="00A60C15" w:rsidP="00DE3145">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r w:rsidR="00A86FF5">
        <w:rPr>
          <w:rFonts w:cs="Arial"/>
          <w:sz w:val="24"/>
          <w:szCs w:val="24"/>
        </w:rPr>
        <w:t xml:space="preserve"> = Max</w:t>
      </w:r>
      <w:r w:rsidR="00994219">
        <w:rPr>
          <w:rFonts w:cs="Arial"/>
          <w:sz w:val="24"/>
          <w:szCs w:val="24"/>
        </w:rPr>
        <w:t xml:space="preserve"> </w:t>
      </w:r>
      <w:r w:rsidR="00A86FF5">
        <w:rPr>
          <w:rFonts w:cs="Arial"/>
          <w:sz w:val="24"/>
          <w:szCs w:val="24"/>
        </w:rPr>
        <w:t>(3</w:t>
      </w:r>
      <w:proofErr w:type="gramStart"/>
      <w:r w:rsidR="00A86FF5">
        <w:rPr>
          <w:rFonts w:cs="Arial"/>
          <w:sz w:val="24"/>
          <w:szCs w:val="24"/>
        </w:rPr>
        <w:t>,</w:t>
      </w:r>
      <w:r w:rsidR="00DE3145" w:rsidRPr="005213BD">
        <w:rPr>
          <w:rFonts w:cs="Arial"/>
          <w:sz w:val="24"/>
          <w:szCs w:val="24"/>
        </w:rPr>
        <w:t>5</w:t>
      </w:r>
      <w:proofErr w:type="gramEnd"/>
      <w:r w:rsidR="00DE3145" w:rsidRPr="005213BD">
        <w:rPr>
          <w:rFonts w:cs="Arial"/>
          <w:sz w:val="24"/>
          <w:szCs w:val="24"/>
        </w:rPr>
        <w:t xml:space="preserve">;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r>
          <w:rPr>
            <w:rFonts w:ascii="Cambria Math" w:hAnsi="Cambria Math" w:cs="Arial"/>
            <w:sz w:val="24"/>
            <w:szCs w:val="24"/>
          </w:rPr>
          <m:t xml:space="preserve"> x</m:t>
        </m:r>
      </m:oMath>
      <w:r w:rsidR="00A86FF5">
        <w:rPr>
          <w:rFonts w:cs="Arial"/>
          <w:sz w:val="24"/>
          <w:szCs w:val="24"/>
        </w:rPr>
        <w:t xml:space="preserve"> tg α) = Max (3,</w:t>
      </w:r>
      <w:r w:rsidR="00DE3145" w:rsidRPr="005213BD">
        <w:rPr>
          <w:rFonts w:cs="Arial"/>
          <w:sz w:val="24"/>
          <w:szCs w:val="24"/>
        </w:rPr>
        <w:t xml:space="preserve">5; </w:t>
      </w:r>
      <w:r w:rsidR="00A86FF5">
        <w:rPr>
          <w:rFonts w:cs="Arial"/>
          <w:sz w:val="24"/>
          <w:szCs w:val="24"/>
        </w:rPr>
        <w:t xml:space="preserve"> 40,25 x 0,</w:t>
      </w:r>
      <w:r w:rsidR="00461039" w:rsidRPr="005213BD">
        <w:rPr>
          <w:rFonts w:cs="Arial"/>
          <w:sz w:val="24"/>
          <w:szCs w:val="24"/>
        </w:rPr>
        <w:t>1227</w:t>
      </w:r>
      <w:r w:rsidR="00A86FF5">
        <w:rPr>
          <w:rFonts w:cs="Arial"/>
          <w:sz w:val="24"/>
          <w:szCs w:val="24"/>
        </w:rPr>
        <w:t>)= 4,</w:t>
      </w:r>
      <w:r w:rsidR="00703F0B" w:rsidRPr="005213BD">
        <w:rPr>
          <w:rFonts w:cs="Arial"/>
          <w:sz w:val="24"/>
          <w:szCs w:val="24"/>
        </w:rPr>
        <w:t>94</w:t>
      </w:r>
      <w:r w:rsidR="0038546C">
        <w:rPr>
          <w:rFonts w:cs="Arial"/>
          <w:sz w:val="24"/>
          <w:szCs w:val="24"/>
        </w:rPr>
        <w:t xml:space="preserve"> </w:t>
      </w:r>
      <w:r w:rsidR="00703F0B" w:rsidRPr="005213BD">
        <w:rPr>
          <w:rFonts w:cs="Arial"/>
          <w:sz w:val="24"/>
          <w:szCs w:val="24"/>
        </w:rPr>
        <w:t>(</w:t>
      </w:r>
      <w:r w:rsidR="00DE3145" w:rsidRPr="005213BD">
        <w:rPr>
          <w:rFonts w:cs="Arial"/>
          <w:sz w:val="24"/>
          <w:szCs w:val="24"/>
        </w:rPr>
        <w:t>m</w:t>
      </w:r>
      <w:r w:rsidR="00703F0B">
        <w:rPr>
          <w:rFonts w:cs="Arial"/>
          <w:sz w:val="24"/>
          <w:szCs w:val="24"/>
        </w:rPr>
        <w:t>)</w:t>
      </w:r>
      <w:r w:rsidR="00DE3145">
        <w:rPr>
          <w:rFonts w:cs="Arial"/>
          <w:sz w:val="24"/>
          <w:szCs w:val="24"/>
        </w:rPr>
        <w:t>.</w:t>
      </w:r>
    </w:p>
    <w:p w:rsidR="00DE3145" w:rsidRPr="005213BD" w:rsidRDefault="00A60C15" w:rsidP="00DE3145">
      <w:pPr>
        <w:pStyle w:val="ParagraphStyle0"/>
        <w:spacing w:before="120" w:after="120"/>
        <w:jc w:val="center"/>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d>
          <m:dPr>
            <m:ctrlPr>
              <w:rPr>
                <w:rFonts w:ascii="Cambria Math" w:hAnsi="Cambria Math" w:cs="Arial"/>
                <w:sz w:val="24"/>
              </w:rPr>
            </m:ctrlPr>
          </m:dPr>
          <m:e>
            <m:r>
              <m:rPr>
                <m:sty m:val="p"/>
              </m:rPr>
              <w:rPr>
                <w:rFonts w:ascii="Cambria Math" w:hAnsi="Cambria Math" w:cs="Arial"/>
                <w:sz w:val="24"/>
              </w:rPr>
              <m:t>m</m:t>
            </m:r>
          </m:e>
        </m:d>
      </m:oMath>
      <w:r w:rsidR="00A86FF5">
        <w:rPr>
          <w:rFonts w:cs="Arial"/>
          <w:sz w:val="24"/>
        </w:rPr>
        <w:t>= 3</w:t>
      </w:r>
      <w:proofErr w:type="gramStart"/>
      <w:r w:rsidR="00A86FF5">
        <w:rPr>
          <w:rFonts w:cs="Arial"/>
          <w:sz w:val="24"/>
        </w:rPr>
        <w:t>,</w:t>
      </w:r>
      <w:r w:rsidR="00703F0B" w:rsidRPr="005213BD">
        <w:rPr>
          <w:rFonts w:cs="Arial"/>
          <w:sz w:val="24"/>
        </w:rPr>
        <w:t>5</w:t>
      </w:r>
      <w:proofErr w:type="gramEnd"/>
      <w:r w:rsidR="0038546C">
        <w:rPr>
          <w:rFonts w:cs="Arial"/>
          <w:sz w:val="24"/>
        </w:rPr>
        <w:t xml:space="preserve"> </w:t>
      </w:r>
      <w:r w:rsidR="00703F0B" w:rsidRPr="005213BD">
        <w:rPr>
          <w:rFonts w:cs="Arial"/>
          <w:sz w:val="24"/>
        </w:rPr>
        <w:t>m + 4</w:t>
      </w:r>
      <w:r w:rsidR="00A86FF5">
        <w:rPr>
          <w:rFonts w:cs="Arial"/>
          <w:sz w:val="24"/>
        </w:rPr>
        <w:t>,94</w:t>
      </w:r>
      <w:r w:rsidR="0038546C">
        <w:rPr>
          <w:rFonts w:cs="Arial"/>
          <w:sz w:val="24"/>
        </w:rPr>
        <w:t xml:space="preserve"> </w:t>
      </w:r>
      <w:r w:rsidR="00A86FF5">
        <w:rPr>
          <w:rFonts w:cs="Arial"/>
          <w:sz w:val="24"/>
        </w:rPr>
        <w:t>m = 8,</w:t>
      </w:r>
      <w:r w:rsidR="00703F0B" w:rsidRPr="005213BD">
        <w:rPr>
          <w:rFonts w:cs="Arial"/>
          <w:sz w:val="24"/>
        </w:rPr>
        <w:t>44</w:t>
      </w:r>
      <w:r w:rsidR="0038546C">
        <w:rPr>
          <w:rFonts w:cs="Arial"/>
          <w:sz w:val="24"/>
        </w:rPr>
        <w:t xml:space="preserve"> </w:t>
      </w:r>
      <w:r w:rsidR="00DE3145" w:rsidRPr="005213BD">
        <w:rPr>
          <w:rFonts w:cs="Arial"/>
          <w:sz w:val="24"/>
        </w:rPr>
        <w:t>m</w:t>
      </w:r>
    </w:p>
    <w:p w:rsidR="00DE3145" w:rsidRDefault="00DE3145" w:rsidP="00DE3145">
      <w:pPr>
        <w:pStyle w:val="ParagraphStyle0"/>
        <w:spacing w:before="120" w:after="120"/>
        <w:rPr>
          <w:rFonts w:cs="Arial"/>
          <w:sz w:val="24"/>
          <w:szCs w:val="24"/>
        </w:rPr>
      </w:pPr>
      <w:r>
        <w:rPr>
          <w:rFonts w:cs="Arial"/>
          <w:sz w:val="24"/>
          <w:szCs w:val="24"/>
        </w:rPr>
        <w:t>Nếu góc ngẩng của ăng ten</w:t>
      </w:r>
      <w:r w:rsidR="00994219">
        <w:rPr>
          <w:rFonts w:cs="Arial"/>
          <w:sz w:val="24"/>
          <w:szCs w:val="24"/>
        </w:rPr>
        <w:t xml:space="preserve"> </w:t>
      </w:r>
      <w:r>
        <w:rPr>
          <w:rFonts w:cs="Arial"/>
          <w:sz w:val="24"/>
          <w:szCs w:val="24"/>
        </w:rPr>
        <w:t>(Điện và cơ theo chiều hướng xuống) α = 3</w:t>
      </w:r>
      <w:r w:rsidR="008203F3">
        <w:rPr>
          <w:rFonts w:cs="Arial"/>
          <w:sz w:val="24"/>
          <w:szCs w:val="24"/>
        </w:rPr>
        <w:t xml:space="preserve"> </w:t>
      </w:r>
      <w:r w:rsidR="008203F3">
        <w:rPr>
          <w:rFonts w:cs="Arial"/>
          <w:sz w:val="24"/>
          <w:szCs w:val="24"/>
          <w:vertAlign w:val="superscript"/>
        </w:rPr>
        <w:t>0</w:t>
      </w:r>
      <w:r>
        <w:rPr>
          <w:rFonts w:cs="Arial"/>
          <w:sz w:val="24"/>
          <w:szCs w:val="24"/>
        </w:rPr>
        <w:t xml:space="preserve"> (Tg α = 0</w:t>
      </w:r>
      <w:proofErr w:type="gramStart"/>
      <w:r w:rsidR="00A86FF5">
        <w:rPr>
          <w:rFonts w:cs="Arial"/>
          <w:sz w:val="24"/>
          <w:szCs w:val="24"/>
        </w:rPr>
        <w:t>,</w:t>
      </w:r>
      <w:r>
        <w:rPr>
          <w:rFonts w:cs="Arial"/>
          <w:sz w:val="24"/>
          <w:szCs w:val="24"/>
        </w:rPr>
        <w:t>0524</w:t>
      </w:r>
      <w:proofErr w:type="gramEnd"/>
      <w:r>
        <w:rPr>
          <w:rFonts w:cs="Arial"/>
          <w:sz w:val="24"/>
          <w:szCs w:val="24"/>
        </w:rPr>
        <w:t>)</w:t>
      </w:r>
    </w:p>
    <w:p w:rsidR="00DE3145" w:rsidRPr="005213BD" w:rsidRDefault="00A60C15" w:rsidP="00DE3145">
      <w:pPr>
        <w:pStyle w:val="ParagraphStyle0"/>
        <w:spacing w:before="120" w:after="120"/>
        <w:jc w:val="center"/>
        <w:rPr>
          <w:rFonts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H</m:t>
            </m:r>
          </m:e>
          <m:sub>
            <m:r>
              <m:rPr>
                <m:sty m:val="p"/>
              </m:rPr>
              <w:rPr>
                <w:rFonts w:ascii="Cambria Math" w:hAnsi="Cambria Math" w:cs="Arial"/>
                <w:sz w:val="24"/>
                <w:szCs w:val="24"/>
              </w:rPr>
              <m:t>b</m:t>
            </m:r>
          </m:sub>
        </m:sSub>
      </m:oMath>
      <w:r w:rsidR="00DE3145" w:rsidRPr="005213BD">
        <w:rPr>
          <w:rFonts w:cs="Arial"/>
          <w:sz w:val="24"/>
          <w:szCs w:val="24"/>
        </w:rPr>
        <w:t xml:space="preserve"> = Max</w:t>
      </w:r>
      <w:r w:rsidR="00F218FA">
        <w:rPr>
          <w:rFonts w:cs="Arial"/>
          <w:sz w:val="24"/>
          <w:szCs w:val="24"/>
        </w:rPr>
        <w:t xml:space="preserve"> </w:t>
      </w:r>
      <w:r w:rsidR="00DE3145" w:rsidRPr="005213BD">
        <w:rPr>
          <w:rFonts w:cs="Arial"/>
          <w:sz w:val="24"/>
          <w:szCs w:val="24"/>
        </w:rPr>
        <w:t>(3</w:t>
      </w:r>
      <w:r w:rsidR="00A86FF5">
        <w:rPr>
          <w:rFonts w:cs="Arial"/>
          <w:sz w:val="24"/>
          <w:szCs w:val="24"/>
        </w:rPr>
        <w:t>,</w:t>
      </w:r>
      <w:r w:rsidR="00DE3145" w:rsidRPr="005213BD">
        <w:rPr>
          <w:rFonts w:cs="Arial"/>
          <w:sz w:val="24"/>
          <w:szCs w:val="24"/>
        </w:rPr>
        <w:t xml:space="preserve">5;  </w:t>
      </w:r>
      <m:oMath>
        <m:sSub>
          <m:sSubPr>
            <m:ctrlPr>
              <w:rPr>
                <w:rFonts w:ascii="Cambria Math" w:hAnsi="Cambria Math" w:cs="Arial"/>
                <w:sz w:val="24"/>
                <w:szCs w:val="24"/>
              </w:rPr>
            </m:ctrlPr>
          </m:sSubPr>
          <m:e>
            <m:r>
              <m:rPr>
                <m:sty m:val="p"/>
              </m:rPr>
              <w:rPr>
                <w:rFonts w:ascii="Cambria Math" w:hAnsi="Cambria Math" w:cs="Arial"/>
                <w:sz w:val="24"/>
                <w:szCs w:val="24"/>
              </w:rPr>
              <m:t>D</m:t>
            </m:r>
          </m:e>
          <m:sub>
            <m:r>
              <m:rPr>
                <m:sty m:val="p"/>
              </m:rPr>
              <w:rPr>
                <w:rFonts w:ascii="Cambria Math" w:hAnsi="Cambria Math" w:cs="Arial"/>
                <w:sz w:val="24"/>
                <w:szCs w:val="24"/>
              </w:rPr>
              <m:t>RD</m:t>
            </m:r>
          </m:sub>
        </m:sSub>
      </m:oMath>
      <w:r w:rsidR="00DE3145" w:rsidRPr="005213BD">
        <w:rPr>
          <w:rFonts w:cs="Arial"/>
          <w:sz w:val="24"/>
          <w:szCs w:val="24"/>
        </w:rPr>
        <w:t>. tg α) = Max (</w:t>
      </w:r>
      <w:r w:rsidR="00A86FF5">
        <w:rPr>
          <w:rFonts w:cs="Arial"/>
          <w:sz w:val="24"/>
          <w:szCs w:val="24"/>
        </w:rPr>
        <w:t>3,</w:t>
      </w:r>
      <w:r w:rsidR="00DE3145" w:rsidRPr="005213BD">
        <w:rPr>
          <w:rFonts w:cs="Arial"/>
          <w:sz w:val="24"/>
          <w:szCs w:val="24"/>
        </w:rPr>
        <w:t>5</w:t>
      </w:r>
      <w:r w:rsidR="0038546C">
        <w:rPr>
          <w:rFonts w:cs="Arial"/>
          <w:sz w:val="24"/>
          <w:szCs w:val="24"/>
        </w:rPr>
        <w:t xml:space="preserve"> </w:t>
      </w:r>
      <w:r w:rsidR="00DE3145" w:rsidRPr="005213BD">
        <w:rPr>
          <w:rFonts w:cs="Arial"/>
          <w:sz w:val="24"/>
          <w:szCs w:val="24"/>
        </w:rPr>
        <w:t xml:space="preserve">m; </w:t>
      </w:r>
      <w:r w:rsidR="00703F0B" w:rsidRPr="005213BD">
        <w:rPr>
          <w:rFonts w:cs="Arial"/>
          <w:sz w:val="24"/>
          <w:szCs w:val="24"/>
        </w:rPr>
        <w:t>40</w:t>
      </w:r>
      <w:r w:rsidR="00A86FF5">
        <w:rPr>
          <w:rFonts w:cs="Arial"/>
          <w:sz w:val="24"/>
          <w:szCs w:val="24"/>
        </w:rPr>
        <w:t>,</w:t>
      </w:r>
      <w:r w:rsidR="00703F0B" w:rsidRPr="005213BD">
        <w:rPr>
          <w:rFonts w:cs="Arial"/>
          <w:sz w:val="24"/>
          <w:szCs w:val="24"/>
        </w:rPr>
        <w:t>25 x 0</w:t>
      </w:r>
      <w:r w:rsidR="00A86FF5">
        <w:rPr>
          <w:rFonts w:cs="Arial"/>
          <w:sz w:val="24"/>
          <w:szCs w:val="24"/>
        </w:rPr>
        <w:t>,</w:t>
      </w:r>
      <w:r w:rsidR="00703F0B" w:rsidRPr="005213BD">
        <w:rPr>
          <w:rFonts w:cs="Arial"/>
          <w:sz w:val="24"/>
          <w:szCs w:val="24"/>
        </w:rPr>
        <w:t>0524</w:t>
      </w:r>
      <w:r w:rsidR="00DE3145" w:rsidRPr="005213BD">
        <w:rPr>
          <w:rFonts w:cs="Arial"/>
          <w:sz w:val="24"/>
          <w:szCs w:val="24"/>
        </w:rPr>
        <w:t xml:space="preserve">)= </w:t>
      </w:r>
      <w:r w:rsidR="00A86FF5">
        <w:rPr>
          <w:rFonts w:cs="Arial"/>
          <w:sz w:val="24"/>
          <w:szCs w:val="24"/>
        </w:rPr>
        <w:t>3,</w:t>
      </w:r>
      <w:r w:rsidR="00703F0B" w:rsidRPr="005213BD">
        <w:rPr>
          <w:rFonts w:cs="Arial"/>
          <w:sz w:val="24"/>
          <w:szCs w:val="24"/>
        </w:rPr>
        <w:t>5</w:t>
      </w:r>
      <w:r w:rsidR="0038546C">
        <w:rPr>
          <w:rFonts w:cs="Arial"/>
          <w:sz w:val="24"/>
          <w:szCs w:val="24"/>
        </w:rPr>
        <w:t xml:space="preserve"> </w:t>
      </w:r>
      <w:r w:rsidR="00DE3145" w:rsidRPr="005213BD">
        <w:rPr>
          <w:rFonts w:cs="Arial"/>
          <w:sz w:val="24"/>
          <w:szCs w:val="24"/>
        </w:rPr>
        <w:t>m.</w:t>
      </w:r>
    </w:p>
    <w:p w:rsidR="00DE3145" w:rsidRPr="005213BD" w:rsidRDefault="00A60C15" w:rsidP="00DE3145">
      <w:pPr>
        <w:pStyle w:val="ParagraphStyle0"/>
        <w:spacing w:before="120" w:after="120"/>
        <w:jc w:val="center"/>
        <w:rPr>
          <w:rFonts w:cs="Arial"/>
          <w:sz w:val="24"/>
        </w:rPr>
      </w:pPr>
      <m:oMath>
        <m:sSub>
          <m:sSubPr>
            <m:ctrlPr>
              <w:rPr>
                <w:rFonts w:ascii="Cambria Math" w:hAnsi="Cambria Math" w:cs="Arial"/>
                <w:sz w:val="24"/>
              </w:rPr>
            </m:ctrlPr>
          </m:sSubPr>
          <m:e>
            <m:r>
              <m:rPr>
                <m:sty m:val="p"/>
              </m:rPr>
              <w:rPr>
                <w:rFonts w:ascii="Cambria Math" w:hAnsi="Cambria Math" w:cs="Arial"/>
                <w:sz w:val="24"/>
              </w:rPr>
              <m:t>H</m:t>
            </m:r>
          </m:e>
          <m:sub>
            <m:r>
              <m:rPr>
                <m:sty m:val="p"/>
              </m:rPr>
              <w:rPr>
                <w:rFonts w:ascii="Cambria Math" w:hAnsi="Cambria Math" w:cs="Arial"/>
                <w:sz w:val="24"/>
              </w:rPr>
              <m:t>RD</m:t>
            </m:r>
          </m:sub>
        </m:sSub>
        <m:d>
          <m:dPr>
            <m:ctrlPr>
              <w:rPr>
                <w:rFonts w:ascii="Cambria Math" w:hAnsi="Cambria Math" w:cs="Arial"/>
                <w:sz w:val="24"/>
              </w:rPr>
            </m:ctrlPr>
          </m:dPr>
          <m:e>
            <m:r>
              <m:rPr>
                <m:sty m:val="p"/>
              </m:rPr>
              <w:rPr>
                <w:rFonts w:ascii="Cambria Math" w:hAnsi="Cambria Math" w:cs="Arial"/>
                <w:sz w:val="24"/>
              </w:rPr>
              <m:t>m</m:t>
            </m:r>
          </m:e>
        </m:d>
      </m:oMath>
      <w:r w:rsidR="00DE3145" w:rsidRPr="005213BD">
        <w:rPr>
          <w:rFonts w:cs="Arial"/>
          <w:sz w:val="24"/>
        </w:rPr>
        <w:t xml:space="preserve"> = 3</w:t>
      </w:r>
      <w:proofErr w:type="gramStart"/>
      <w:r w:rsidR="00A86FF5">
        <w:rPr>
          <w:rFonts w:cs="Arial"/>
          <w:sz w:val="24"/>
        </w:rPr>
        <w:t>,</w:t>
      </w:r>
      <w:r w:rsidR="00DE3145" w:rsidRPr="005213BD">
        <w:rPr>
          <w:rFonts w:cs="Arial"/>
          <w:sz w:val="24"/>
        </w:rPr>
        <w:t>5</w:t>
      </w:r>
      <w:proofErr w:type="gramEnd"/>
      <w:r w:rsidR="0038546C">
        <w:rPr>
          <w:rFonts w:cs="Arial"/>
          <w:sz w:val="24"/>
        </w:rPr>
        <w:t xml:space="preserve"> </w:t>
      </w:r>
      <w:r w:rsidR="00DE3145" w:rsidRPr="005213BD">
        <w:rPr>
          <w:rFonts w:cs="Arial"/>
          <w:sz w:val="24"/>
        </w:rPr>
        <w:t>m + 3</w:t>
      </w:r>
      <w:r w:rsidR="00A86FF5">
        <w:rPr>
          <w:rFonts w:cs="Arial"/>
          <w:sz w:val="24"/>
        </w:rPr>
        <w:t>,</w:t>
      </w:r>
      <w:r w:rsidR="00461039" w:rsidRPr="005213BD">
        <w:rPr>
          <w:rFonts w:cs="Arial"/>
          <w:sz w:val="24"/>
        </w:rPr>
        <w:t>5</w:t>
      </w:r>
      <w:r w:rsidR="0038546C">
        <w:rPr>
          <w:rFonts w:cs="Arial"/>
          <w:sz w:val="24"/>
        </w:rPr>
        <w:t xml:space="preserve"> </w:t>
      </w:r>
      <w:r w:rsidR="00703F0B" w:rsidRPr="005213BD">
        <w:rPr>
          <w:rFonts w:cs="Arial"/>
          <w:sz w:val="24"/>
        </w:rPr>
        <w:t>m = 7</w:t>
      </w:r>
      <w:r w:rsidR="0038546C">
        <w:rPr>
          <w:rFonts w:cs="Arial"/>
          <w:sz w:val="24"/>
        </w:rPr>
        <w:t xml:space="preserve"> </w:t>
      </w:r>
      <w:r w:rsidR="00DE3145" w:rsidRPr="005213BD">
        <w:rPr>
          <w:rFonts w:cs="Arial"/>
          <w:sz w:val="24"/>
        </w:rPr>
        <w:t>m</w:t>
      </w:r>
    </w:p>
    <w:p w:rsidR="000E3D2C" w:rsidRDefault="000E3D2C"/>
    <w:p w:rsidR="009B7C77" w:rsidRDefault="009B7C77">
      <w:pPr>
        <w:sectPr w:rsidR="009B7C77" w:rsidSect="00253E6F">
          <w:headerReference w:type="even" r:id="rId36"/>
          <w:headerReference w:type="default" r:id="rId37"/>
          <w:pgSz w:w="11907" w:h="16840" w:code="9"/>
          <w:pgMar w:top="1134" w:right="1134" w:bottom="1134" w:left="1701" w:header="680" w:footer="680" w:gutter="0"/>
          <w:cols w:space="720"/>
          <w:docGrid w:linePitch="299"/>
        </w:sectPr>
      </w:pPr>
    </w:p>
    <w:p w:rsidR="000B6927" w:rsidRPr="00142F9C" w:rsidRDefault="00582FB2" w:rsidP="00A10769">
      <w:pPr>
        <w:pStyle w:val="Annexlevel2"/>
      </w:pPr>
      <w:bookmarkStart w:id="69" w:name="_Toc86951806"/>
      <w:r w:rsidRPr="00142F9C">
        <w:lastRenderedPageBreak/>
        <w:t>T</w:t>
      </w:r>
      <w:r w:rsidR="00994219">
        <w:t>hư mục tài liệu tham khảo</w:t>
      </w:r>
      <w:bookmarkEnd w:id="69"/>
    </w:p>
    <w:p w:rsidR="00582FB2" w:rsidRPr="00582FB2" w:rsidRDefault="00582FB2" w:rsidP="00582FB2">
      <w:pPr>
        <w:jc w:val="center"/>
        <w:rPr>
          <w:b/>
          <w:sz w:val="24"/>
        </w:rPr>
      </w:pPr>
    </w:p>
    <w:p w:rsidR="00B60218" w:rsidRPr="00120535" w:rsidRDefault="002F3625" w:rsidP="00B60218">
      <w:pPr>
        <w:pStyle w:val="ParagraphStyle0"/>
        <w:spacing w:before="120" w:after="120"/>
        <w:rPr>
          <w:rFonts w:cs="Arial"/>
          <w:sz w:val="24"/>
          <w:szCs w:val="24"/>
          <w:lang w:val="vi-VN"/>
        </w:rPr>
      </w:pPr>
      <w:r>
        <w:rPr>
          <w:rFonts w:cs="Arial"/>
          <w:sz w:val="24"/>
          <w:szCs w:val="24"/>
        </w:rPr>
        <w:t xml:space="preserve">[1] </w:t>
      </w:r>
      <w:r w:rsidR="00B60218" w:rsidRPr="002C6646">
        <w:rPr>
          <w:rFonts w:cs="Arial"/>
          <w:sz w:val="24"/>
          <w:szCs w:val="24"/>
        </w:rPr>
        <w:t>ICNIRP Guidelines “Guidelines for limiting exposure to electromagnetic fields (</w:t>
      </w:r>
      <w:r w:rsidR="00B60218">
        <w:rPr>
          <w:rFonts w:cs="Arial"/>
          <w:sz w:val="24"/>
          <w:szCs w:val="24"/>
        </w:rPr>
        <w:t>100</w:t>
      </w:r>
      <w:r w:rsidR="00EE48CC">
        <w:rPr>
          <w:rFonts w:cs="Arial"/>
          <w:sz w:val="24"/>
          <w:szCs w:val="24"/>
        </w:rPr>
        <w:t xml:space="preserve"> </w:t>
      </w:r>
      <w:r w:rsidR="00B60218">
        <w:rPr>
          <w:rFonts w:cs="Arial"/>
          <w:sz w:val="24"/>
          <w:szCs w:val="24"/>
        </w:rPr>
        <w:t>KHz</w:t>
      </w:r>
      <w:r w:rsidR="00994219">
        <w:rPr>
          <w:rFonts w:cs="Arial"/>
          <w:sz w:val="24"/>
          <w:szCs w:val="24"/>
        </w:rPr>
        <w:t xml:space="preserve"> </w:t>
      </w:r>
      <w:r w:rsidR="00B60218" w:rsidRPr="002C6646">
        <w:rPr>
          <w:rFonts w:cs="Arial"/>
          <w:sz w:val="24"/>
          <w:szCs w:val="24"/>
        </w:rPr>
        <w:t>to 300 GHz)”</w:t>
      </w:r>
      <w:r w:rsidR="00B60218">
        <w:rPr>
          <w:rFonts w:cs="Arial"/>
          <w:sz w:val="24"/>
          <w:szCs w:val="24"/>
        </w:rPr>
        <w:t>,</w:t>
      </w:r>
      <w:r w:rsidR="00994219">
        <w:rPr>
          <w:rFonts w:cs="Arial"/>
          <w:sz w:val="24"/>
          <w:szCs w:val="24"/>
        </w:rPr>
        <w:t xml:space="preserve"> </w:t>
      </w:r>
      <w:r w:rsidR="00B60218">
        <w:rPr>
          <w:rFonts w:cs="Arial"/>
          <w:sz w:val="24"/>
          <w:szCs w:val="24"/>
        </w:rPr>
        <w:t>2020.</w:t>
      </w:r>
    </w:p>
    <w:p w:rsidR="00BC28E7" w:rsidRPr="00BC28E7" w:rsidRDefault="002F3625" w:rsidP="003B3973">
      <w:pPr>
        <w:pStyle w:val="ParagraphStyle0"/>
        <w:spacing w:before="120" w:after="120"/>
        <w:rPr>
          <w:rFonts w:cs="Arial"/>
          <w:sz w:val="24"/>
          <w:szCs w:val="24"/>
        </w:rPr>
      </w:pPr>
      <w:r>
        <w:rPr>
          <w:rFonts w:cs="Arial"/>
          <w:sz w:val="24"/>
          <w:szCs w:val="24"/>
        </w:rPr>
        <w:t>[2</w:t>
      </w:r>
      <w:r w:rsidR="003B3973">
        <w:rPr>
          <w:rFonts w:cs="Arial"/>
          <w:sz w:val="24"/>
          <w:szCs w:val="24"/>
        </w:rPr>
        <w:t xml:space="preserve">] </w:t>
      </w:r>
      <w:r w:rsidR="00BC28E7" w:rsidRPr="00BC28E7">
        <w:rPr>
          <w:rFonts w:cs="Arial"/>
          <w:sz w:val="24"/>
          <w:szCs w:val="24"/>
        </w:rPr>
        <w:t>QCVN 8: 2010/BTTTT Quy chuẩn kỹ thuật quốc gia về phơi nhiễm trường đi</w:t>
      </w:r>
      <w:r w:rsidR="00337A3E">
        <w:rPr>
          <w:rFonts w:cs="Arial"/>
          <w:sz w:val="24"/>
          <w:szCs w:val="24"/>
        </w:rPr>
        <w:t>ện từ của các trạm gốc điện thoại</w:t>
      </w:r>
      <w:r w:rsidR="00BC28E7" w:rsidRPr="00BC28E7">
        <w:rPr>
          <w:rFonts w:cs="Arial"/>
          <w:sz w:val="24"/>
          <w:szCs w:val="24"/>
        </w:rPr>
        <w:t xml:space="preserve"> di động mặt đất công cộng</w:t>
      </w:r>
      <w:r w:rsidR="00865332">
        <w:rPr>
          <w:rFonts w:cs="Arial"/>
          <w:sz w:val="24"/>
          <w:szCs w:val="24"/>
        </w:rPr>
        <w:t>.</w:t>
      </w:r>
    </w:p>
    <w:p w:rsidR="002C6646" w:rsidRDefault="002F3625" w:rsidP="003B3973">
      <w:pPr>
        <w:pStyle w:val="ParagraphStyle0"/>
        <w:spacing w:before="120" w:after="120"/>
        <w:rPr>
          <w:rFonts w:cs="Arial"/>
          <w:sz w:val="24"/>
          <w:szCs w:val="24"/>
        </w:rPr>
      </w:pPr>
      <w:r>
        <w:rPr>
          <w:rFonts w:cs="Arial"/>
          <w:sz w:val="24"/>
          <w:szCs w:val="24"/>
        </w:rPr>
        <w:t>[3</w:t>
      </w:r>
      <w:r w:rsidR="003B3973">
        <w:rPr>
          <w:rFonts w:cs="Arial"/>
          <w:sz w:val="24"/>
          <w:szCs w:val="24"/>
        </w:rPr>
        <w:t xml:space="preserve">] </w:t>
      </w:r>
      <w:r w:rsidR="002C6646" w:rsidRPr="00BC28E7">
        <w:rPr>
          <w:rFonts w:cs="Arial"/>
          <w:sz w:val="24"/>
          <w:szCs w:val="24"/>
        </w:rPr>
        <w:t>IEC 62232:2017 “Determination of RF field strength, power density and SAR in the vicinity of radiocommunication base stations for the purpose of evaluating human exposure”</w:t>
      </w:r>
      <w:r w:rsidR="00865332">
        <w:rPr>
          <w:rFonts w:cs="Arial"/>
          <w:sz w:val="24"/>
          <w:szCs w:val="24"/>
        </w:rPr>
        <w:t>.</w:t>
      </w:r>
    </w:p>
    <w:p w:rsidR="002751F0" w:rsidRDefault="002751F0" w:rsidP="002751F0">
      <w:pPr>
        <w:pStyle w:val="ParagraphStyle0"/>
        <w:spacing w:before="120" w:after="120"/>
        <w:rPr>
          <w:rFonts w:cs="Arial"/>
          <w:sz w:val="24"/>
          <w:szCs w:val="24"/>
        </w:rPr>
      </w:pPr>
      <w:r>
        <w:rPr>
          <w:rFonts w:cs="Arial"/>
          <w:sz w:val="24"/>
          <w:szCs w:val="24"/>
        </w:rPr>
        <w:t xml:space="preserve">[4] </w:t>
      </w:r>
      <w:r w:rsidRPr="00BC28E7">
        <w:rPr>
          <w:rFonts w:cs="Arial"/>
          <w:sz w:val="24"/>
          <w:szCs w:val="24"/>
        </w:rPr>
        <w:t xml:space="preserve">IEC </w:t>
      </w:r>
      <w:r>
        <w:rPr>
          <w:rFonts w:cs="Arial"/>
          <w:sz w:val="24"/>
          <w:szCs w:val="24"/>
        </w:rPr>
        <w:t>62</w:t>
      </w:r>
      <w:r w:rsidR="006076D5">
        <w:rPr>
          <w:rFonts w:cs="Arial"/>
          <w:sz w:val="24"/>
          <w:szCs w:val="24"/>
        </w:rPr>
        <w:t>669</w:t>
      </w:r>
      <w:r>
        <w:rPr>
          <w:rFonts w:cs="Arial"/>
          <w:sz w:val="24"/>
          <w:szCs w:val="24"/>
        </w:rPr>
        <w:t>:2019</w:t>
      </w:r>
      <w:r w:rsidRPr="00BC28E7">
        <w:rPr>
          <w:rFonts w:cs="Arial"/>
          <w:sz w:val="24"/>
          <w:szCs w:val="24"/>
        </w:rPr>
        <w:t xml:space="preserve"> “</w:t>
      </w:r>
      <w:r w:rsidRPr="002751F0">
        <w:rPr>
          <w:rFonts w:cs="Arial"/>
          <w:sz w:val="24"/>
          <w:szCs w:val="24"/>
        </w:rPr>
        <w:t>Case studies supporting IEC 62232 – Determination of RF field strength, power density and SAR in the vicinity of radiocommunication base stations for the purpose of evaluating human exposure</w:t>
      </w:r>
      <w:r w:rsidRPr="00BC28E7">
        <w:rPr>
          <w:rFonts w:cs="Arial"/>
          <w:sz w:val="24"/>
          <w:szCs w:val="24"/>
        </w:rPr>
        <w:t>”</w:t>
      </w:r>
      <w:r>
        <w:rPr>
          <w:rFonts w:cs="Arial"/>
          <w:sz w:val="24"/>
          <w:szCs w:val="24"/>
        </w:rPr>
        <w:t>.</w:t>
      </w:r>
    </w:p>
    <w:p w:rsidR="00FA2458" w:rsidRDefault="00FA2458" w:rsidP="003B3973">
      <w:pPr>
        <w:pStyle w:val="ParagraphStyle0"/>
        <w:spacing w:before="120" w:after="120"/>
        <w:rPr>
          <w:rFonts w:cs="Arial"/>
          <w:sz w:val="24"/>
          <w:szCs w:val="24"/>
        </w:rPr>
      </w:pPr>
      <w:r>
        <w:rPr>
          <w:rFonts w:cs="Arial"/>
          <w:sz w:val="24"/>
          <w:szCs w:val="24"/>
        </w:rPr>
        <w:t>[</w:t>
      </w:r>
      <w:r w:rsidR="002751F0">
        <w:rPr>
          <w:rFonts w:cs="Arial"/>
          <w:sz w:val="24"/>
          <w:szCs w:val="24"/>
        </w:rPr>
        <w:t>5</w:t>
      </w:r>
      <w:r>
        <w:rPr>
          <w:rFonts w:cs="Arial"/>
          <w:sz w:val="24"/>
          <w:szCs w:val="24"/>
        </w:rPr>
        <w:t xml:space="preserve">] </w:t>
      </w:r>
      <w:r w:rsidR="00C461C9">
        <w:rPr>
          <w:rFonts w:cs="Arial"/>
          <w:sz w:val="24"/>
          <w:szCs w:val="24"/>
        </w:rPr>
        <w:t>ITU-T K.100 (07/2019</w:t>
      </w:r>
      <w:r w:rsidRPr="00FA2458">
        <w:rPr>
          <w:rFonts w:cs="Arial"/>
          <w:sz w:val="24"/>
          <w:szCs w:val="24"/>
        </w:rPr>
        <w:t>) - Measurement of radio frequency electromagnetic fields to determine compliance with human exposure limits when a ba</w:t>
      </w:r>
      <w:r>
        <w:rPr>
          <w:rFonts w:cs="Arial"/>
          <w:sz w:val="24"/>
          <w:szCs w:val="24"/>
        </w:rPr>
        <w:t>se station is put into service.</w:t>
      </w:r>
    </w:p>
    <w:p w:rsidR="00FA2458" w:rsidRDefault="00277666" w:rsidP="003B3973">
      <w:pPr>
        <w:pStyle w:val="ParagraphStyle0"/>
        <w:spacing w:before="120" w:after="120"/>
        <w:rPr>
          <w:rFonts w:cs="Arial"/>
          <w:sz w:val="24"/>
          <w:szCs w:val="24"/>
        </w:rPr>
      </w:pPr>
      <w:r>
        <w:rPr>
          <w:rFonts w:cs="Arial"/>
          <w:sz w:val="24"/>
          <w:szCs w:val="24"/>
        </w:rPr>
        <w:t>[</w:t>
      </w:r>
      <w:r w:rsidR="002751F0">
        <w:rPr>
          <w:rFonts w:cs="Arial"/>
          <w:sz w:val="24"/>
          <w:szCs w:val="24"/>
        </w:rPr>
        <w:t>6</w:t>
      </w:r>
      <w:r w:rsidR="00FA2458">
        <w:rPr>
          <w:rFonts w:cs="Arial"/>
          <w:sz w:val="24"/>
          <w:szCs w:val="24"/>
        </w:rPr>
        <w:t xml:space="preserve">] </w:t>
      </w:r>
      <w:r w:rsidR="00C461C9">
        <w:rPr>
          <w:rFonts w:cs="Arial"/>
          <w:sz w:val="24"/>
          <w:szCs w:val="24"/>
        </w:rPr>
        <w:t>ITU-T K.52 (01</w:t>
      </w:r>
      <w:r w:rsidR="00FA2458" w:rsidRPr="00FA2458">
        <w:rPr>
          <w:rFonts w:cs="Arial"/>
          <w:sz w:val="24"/>
          <w:szCs w:val="24"/>
        </w:rPr>
        <w:t>/2018) - Guidance on complying with limits for human exposure to electromagnetic fields</w:t>
      </w:r>
      <w:r w:rsidR="00FA2458">
        <w:rPr>
          <w:rFonts w:cs="Arial"/>
          <w:sz w:val="24"/>
          <w:szCs w:val="24"/>
        </w:rPr>
        <w:t>.</w:t>
      </w:r>
    </w:p>
    <w:p w:rsidR="00FA2458" w:rsidRPr="00BC28E7" w:rsidRDefault="00277666" w:rsidP="003B3973">
      <w:pPr>
        <w:pStyle w:val="ParagraphStyle0"/>
        <w:spacing w:before="120" w:after="120"/>
        <w:rPr>
          <w:rFonts w:cs="Arial"/>
          <w:sz w:val="24"/>
          <w:szCs w:val="24"/>
        </w:rPr>
      </w:pPr>
      <w:r>
        <w:rPr>
          <w:rFonts w:cs="Arial"/>
          <w:sz w:val="24"/>
          <w:szCs w:val="24"/>
        </w:rPr>
        <w:t>[</w:t>
      </w:r>
      <w:r w:rsidR="002751F0">
        <w:rPr>
          <w:rFonts w:cs="Arial"/>
          <w:sz w:val="24"/>
          <w:szCs w:val="24"/>
        </w:rPr>
        <w:t>7</w:t>
      </w:r>
      <w:r w:rsidR="00FA2458" w:rsidRPr="00FA2458">
        <w:rPr>
          <w:rFonts w:cs="Arial"/>
          <w:sz w:val="24"/>
          <w:szCs w:val="24"/>
        </w:rPr>
        <w:t>]</w:t>
      </w:r>
      <w:r w:rsidR="00BD1A41">
        <w:rPr>
          <w:rFonts w:cs="Arial"/>
          <w:sz w:val="24"/>
          <w:szCs w:val="24"/>
        </w:rPr>
        <w:t xml:space="preserve"> ITU-T Series K Supplement 9 (05</w:t>
      </w:r>
      <w:r w:rsidR="00FA2458" w:rsidRPr="00FA2458">
        <w:rPr>
          <w:rFonts w:cs="Arial"/>
          <w:sz w:val="24"/>
          <w:szCs w:val="24"/>
        </w:rPr>
        <w:t>/201</w:t>
      </w:r>
      <w:r w:rsidR="00BD1A41">
        <w:rPr>
          <w:rFonts w:cs="Arial"/>
          <w:sz w:val="24"/>
          <w:szCs w:val="24"/>
        </w:rPr>
        <w:t>9</w:t>
      </w:r>
      <w:r w:rsidR="00FA2458" w:rsidRPr="00FA2458">
        <w:rPr>
          <w:rFonts w:cs="Arial"/>
          <w:sz w:val="24"/>
          <w:szCs w:val="24"/>
        </w:rPr>
        <w:t>) - 5G technology and human exposure to RF EMF</w:t>
      </w:r>
      <w:r w:rsidR="00FA2458">
        <w:rPr>
          <w:rFonts w:cs="Arial"/>
          <w:sz w:val="24"/>
          <w:szCs w:val="24"/>
        </w:rPr>
        <w:t>.</w:t>
      </w:r>
    </w:p>
    <w:p w:rsidR="002C6646" w:rsidRPr="002C6646" w:rsidRDefault="00994219" w:rsidP="002C6646">
      <w:r>
        <w:rPr>
          <w:noProof/>
        </w:rPr>
        <mc:AlternateContent>
          <mc:Choice Requires="wps">
            <w:drawing>
              <wp:anchor distT="0" distB="0" distL="114300" distR="114300" simplePos="0" relativeHeight="251662336" behindDoc="0" locked="0" layoutInCell="1" allowOverlap="1">
                <wp:simplePos x="0" y="0"/>
                <wp:positionH relativeFrom="column">
                  <wp:posOffset>1706196</wp:posOffset>
                </wp:positionH>
                <wp:positionV relativeFrom="paragraph">
                  <wp:posOffset>297587</wp:posOffset>
                </wp:positionV>
                <wp:extent cx="2398143"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23981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1DEA52"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4.35pt,23.45pt" to="323.2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" strokecolor="black [3200]" strokeweight=".5pt">
                <v:stroke joinstyle="miter"/>
              </v:line>
            </w:pict>
          </mc:Fallback>
        </mc:AlternateContent>
      </w:r>
    </w:p>
    <w:sectPr w:rsidR="002C6646" w:rsidRPr="002C6646" w:rsidSect="00253E6F">
      <w:pgSz w:w="11907" w:h="16840" w:code="9"/>
      <w:pgMar w:top="1134" w:right="1134" w:bottom="1134" w:left="1701" w:header="680" w:footer="68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0C15" w:rsidRDefault="00A60C15">
      <w:r>
        <w:separator/>
      </w:r>
    </w:p>
    <w:p w:rsidR="00A60C15" w:rsidRDefault="00A60C15"/>
  </w:endnote>
  <w:endnote w:type="continuationSeparator" w:id="0">
    <w:p w:rsidR="00A60C15" w:rsidRDefault="00A60C15">
      <w:r>
        <w:continuationSeparator/>
      </w:r>
    </w:p>
    <w:p w:rsidR="00A60C15" w:rsidRDefault="00A60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Default="00622CB8" w:rsidP="00846A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17B9A">
      <w:rPr>
        <w:rStyle w:val="PageNumber"/>
        <w:noProof/>
      </w:rPr>
      <w:t>20</w:t>
    </w:r>
    <w:r>
      <w:rPr>
        <w:rStyle w:val="PageNumber"/>
      </w:rPr>
      <w:fldChar w:fldCharType="end"/>
    </w:r>
  </w:p>
  <w:p w:rsidR="00622CB8" w:rsidRDefault="00622CB8" w:rsidP="00846A7D">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Default="00622CB8" w:rsidP="00846A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17B9A">
      <w:rPr>
        <w:rStyle w:val="PageNumber"/>
        <w:noProof/>
      </w:rPr>
      <w:t>21</w:t>
    </w:r>
    <w:r>
      <w:rPr>
        <w:rStyle w:val="PageNumber"/>
      </w:rPr>
      <w:fldChar w:fldCharType="end"/>
    </w:r>
  </w:p>
  <w:p w:rsidR="00622CB8" w:rsidRPr="00D2302A" w:rsidRDefault="00622CB8" w:rsidP="00846A7D">
    <w:pPr>
      <w:pStyle w:val="Footer"/>
      <w:ind w:right="360" w:firstLine="360"/>
      <w:jc w:val="right"/>
      <w:rPr>
        <w:rFonts w:ascii="Times New Roman" w:hAnsi="Times New Roman"/>
        <w:i/>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0C15" w:rsidRDefault="00A60C15">
      <w:r>
        <w:separator/>
      </w:r>
    </w:p>
    <w:p w:rsidR="00A60C15" w:rsidRDefault="00A60C15"/>
  </w:footnote>
  <w:footnote w:type="continuationSeparator" w:id="0">
    <w:p w:rsidR="00A60C15" w:rsidRDefault="00A60C15">
      <w:r>
        <w:continuationSeparator/>
      </w:r>
    </w:p>
    <w:p w:rsidR="00A60C15" w:rsidRDefault="00A60C1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Pr="00C708EE" w:rsidRDefault="00622CB8" w:rsidP="00C92913">
    <w:pPr>
      <w:pStyle w:val="Header"/>
      <w:rPr>
        <w:b/>
        <w:sz w:val="24"/>
      </w:rPr>
    </w:pPr>
    <w:r w:rsidRPr="00C708EE">
      <w:rPr>
        <w:b/>
        <w:sz w:val="24"/>
      </w:rPr>
      <w:t xml:space="preserve">QCVN </w:t>
    </w:r>
    <w:r>
      <w:rPr>
        <w:b/>
        <w:sz w:val="24"/>
      </w:rPr>
      <w:t>8</w:t>
    </w:r>
    <w:r w:rsidRPr="00C708EE">
      <w:rPr>
        <w:b/>
        <w:sz w:val="24"/>
      </w:rPr>
      <w:t>:20</w:t>
    </w:r>
    <w:r>
      <w:rPr>
        <w:b/>
        <w:sz w:val="24"/>
      </w:rPr>
      <w:t>XX</w:t>
    </w:r>
    <w:r w:rsidRPr="00C708EE">
      <w:rPr>
        <w:b/>
        <w:sz w:val="24"/>
      </w:rPr>
      <w:t>/BTTTT</w:t>
    </w:r>
  </w:p>
  <w:p w:rsidR="00622CB8" w:rsidRDefault="00622C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Default="00622CB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Default="00622CB8" w:rsidP="00076478">
    <w:pPr>
      <w:pStyle w:val="Header"/>
    </w:pPr>
    <w:r w:rsidRPr="00C708EE">
      <w:rPr>
        <w:b/>
        <w:sz w:val="24"/>
      </w:rPr>
      <w:t xml:space="preserve">QCVN </w:t>
    </w:r>
    <w:r>
      <w:rPr>
        <w:b/>
        <w:sz w:val="24"/>
      </w:rPr>
      <w:t>8</w:t>
    </w:r>
    <w:r w:rsidRPr="00C708EE">
      <w:rPr>
        <w:b/>
        <w:sz w:val="24"/>
      </w:rPr>
      <w:t>:20</w:t>
    </w:r>
    <w:r>
      <w:rPr>
        <w:b/>
        <w:sz w:val="24"/>
      </w:rPr>
      <w:t>22</w:t>
    </w:r>
    <w:r w:rsidRPr="00C708EE">
      <w:rPr>
        <w:b/>
        <w:sz w:val="24"/>
      </w:rPr>
      <w:t>/BTTTT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2CB8" w:rsidRDefault="00622CB8" w:rsidP="00003DF0">
    <w:pPr>
      <w:pStyle w:val="Header"/>
      <w:jc w:val="right"/>
    </w:pPr>
    <w:r w:rsidRPr="00C708EE">
      <w:rPr>
        <w:b/>
        <w:sz w:val="24"/>
      </w:rPr>
      <w:t xml:space="preserve">QCVN </w:t>
    </w:r>
    <w:r>
      <w:rPr>
        <w:b/>
        <w:sz w:val="24"/>
      </w:rPr>
      <w:t>8</w:t>
    </w:r>
    <w:r w:rsidRPr="00C708EE">
      <w:rPr>
        <w:b/>
        <w:sz w:val="24"/>
      </w:rPr>
      <w:t>:20</w:t>
    </w:r>
    <w:r>
      <w:rPr>
        <w:b/>
        <w:sz w:val="24"/>
      </w:rPr>
      <w:t>22</w:t>
    </w:r>
    <w:r w:rsidRPr="00C708EE">
      <w:rPr>
        <w:b/>
        <w:sz w:val="24"/>
      </w:rPr>
      <w:t>/BTTTT</w:t>
    </w:r>
  </w:p>
  <w:p w:rsidR="00622CB8" w:rsidRPr="00765B99" w:rsidRDefault="00622CB8" w:rsidP="00003D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82C76"/>
    <w:multiLevelType w:val="multilevel"/>
    <w:tmpl w:val="B74ED664"/>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nsid w:val="096529F0"/>
    <w:multiLevelType w:val="hybridMultilevel"/>
    <w:tmpl w:val="C742C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4A6502"/>
    <w:multiLevelType w:val="hybridMultilevel"/>
    <w:tmpl w:val="A90CDE00"/>
    <w:lvl w:ilvl="0" w:tplc="F1D081F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6311805"/>
    <w:multiLevelType w:val="multilevel"/>
    <w:tmpl w:val="35902E12"/>
    <w:lvl w:ilvl="0">
      <w:start w:val="2"/>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DC53A33"/>
    <w:multiLevelType w:val="hybridMultilevel"/>
    <w:tmpl w:val="DCB4A8E2"/>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5">
    <w:nsid w:val="23274589"/>
    <w:multiLevelType w:val="hybridMultilevel"/>
    <w:tmpl w:val="D13698E6"/>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6">
    <w:nsid w:val="276D3DD3"/>
    <w:multiLevelType w:val="multilevel"/>
    <w:tmpl w:val="C9E00F80"/>
    <w:lvl w:ilvl="0">
      <w:start w:val="1"/>
      <w:numFmt w:val="decimal"/>
      <w:pStyle w:val="HeadingStyle1"/>
      <w:lvlText w:val="%1."/>
      <w:lvlJc w:val="left"/>
      <w:pPr>
        <w:tabs>
          <w:tab w:val="num" w:pos="1081"/>
        </w:tabs>
        <w:ind w:left="1081" w:hanging="1081"/>
      </w:pPr>
      <w:rPr>
        <w:rFonts w:hint="default"/>
        <w:b/>
        <w:i w:val="0"/>
      </w:rPr>
    </w:lvl>
    <w:lvl w:ilvl="1">
      <w:start w:val="1"/>
      <w:numFmt w:val="decimal"/>
      <w:lvlText w:val="%1.%2"/>
      <w:lvlJc w:val="left"/>
      <w:pPr>
        <w:tabs>
          <w:tab w:val="num" w:pos="1513"/>
        </w:tabs>
        <w:ind w:left="1513" w:hanging="1513"/>
      </w:pPr>
      <w:rPr>
        <w:rFonts w:hint="default"/>
        <w:b/>
        <w:i w:val="0"/>
      </w:rPr>
    </w:lvl>
    <w:lvl w:ilvl="2">
      <w:start w:val="1"/>
      <w:numFmt w:val="decimal"/>
      <w:pStyle w:val="HeadingStyle3"/>
      <w:lvlText w:val="%1.%2.%3"/>
      <w:lvlJc w:val="left"/>
      <w:pPr>
        <w:tabs>
          <w:tab w:val="num" w:pos="2161"/>
        </w:tabs>
        <w:ind w:left="1945" w:hanging="1945"/>
      </w:pPr>
      <w:rPr>
        <w:rFonts w:hint="default"/>
        <w:b/>
        <w:i w:val="0"/>
      </w:rPr>
    </w:lvl>
    <w:lvl w:ilvl="3">
      <w:start w:val="1"/>
      <w:numFmt w:val="decimal"/>
      <w:pStyle w:val="HeadingStyle4"/>
      <w:lvlText w:val="%1.%2.%3.%4"/>
      <w:lvlJc w:val="left"/>
      <w:pPr>
        <w:tabs>
          <w:tab w:val="num" w:pos="2881"/>
        </w:tabs>
        <w:ind w:left="2449" w:hanging="2449"/>
      </w:pPr>
      <w:rPr>
        <w:rFonts w:hint="default"/>
        <w:b/>
        <w:i w:val="0"/>
      </w:rPr>
    </w:lvl>
    <w:lvl w:ilvl="4">
      <w:start w:val="1"/>
      <w:numFmt w:val="decimal"/>
      <w:lvlText w:val="%1.%2.%3.%4.%5."/>
      <w:lvlJc w:val="left"/>
      <w:pPr>
        <w:tabs>
          <w:tab w:val="num" w:pos="3241"/>
        </w:tabs>
        <w:ind w:left="2953" w:hanging="792"/>
      </w:pPr>
      <w:rPr>
        <w:rFonts w:hint="default"/>
      </w:rPr>
    </w:lvl>
    <w:lvl w:ilvl="5">
      <w:start w:val="1"/>
      <w:numFmt w:val="decimal"/>
      <w:lvlText w:val="%1.%2.%3.%4.%5.%6."/>
      <w:lvlJc w:val="left"/>
      <w:pPr>
        <w:tabs>
          <w:tab w:val="num" w:pos="3961"/>
        </w:tabs>
        <w:ind w:left="3457" w:hanging="936"/>
      </w:pPr>
      <w:rPr>
        <w:rFonts w:hint="default"/>
      </w:rPr>
    </w:lvl>
    <w:lvl w:ilvl="6">
      <w:start w:val="1"/>
      <w:numFmt w:val="decimal"/>
      <w:lvlText w:val="%1.%2.%3.%4.%5.%6.%7."/>
      <w:lvlJc w:val="left"/>
      <w:pPr>
        <w:tabs>
          <w:tab w:val="num" w:pos="4321"/>
        </w:tabs>
        <w:ind w:left="3961" w:hanging="1080"/>
      </w:pPr>
      <w:rPr>
        <w:rFonts w:hint="default"/>
      </w:rPr>
    </w:lvl>
    <w:lvl w:ilvl="7">
      <w:start w:val="1"/>
      <w:numFmt w:val="decimal"/>
      <w:lvlText w:val="%1.%2.%3.%4.%5.%6.%7.%8."/>
      <w:lvlJc w:val="left"/>
      <w:pPr>
        <w:tabs>
          <w:tab w:val="num" w:pos="5041"/>
        </w:tabs>
        <w:ind w:left="4465" w:hanging="1224"/>
      </w:pPr>
      <w:rPr>
        <w:rFonts w:hint="default"/>
      </w:rPr>
    </w:lvl>
    <w:lvl w:ilvl="8">
      <w:start w:val="1"/>
      <w:numFmt w:val="decimal"/>
      <w:lvlText w:val="%1.%2.%3.%4.%5.%6.%7.%8.%9."/>
      <w:lvlJc w:val="left"/>
      <w:pPr>
        <w:tabs>
          <w:tab w:val="num" w:pos="5401"/>
        </w:tabs>
        <w:ind w:left="5041" w:hanging="1440"/>
      </w:pPr>
      <w:rPr>
        <w:rFonts w:hint="default"/>
      </w:rPr>
    </w:lvl>
  </w:abstractNum>
  <w:abstractNum w:abstractNumId="7">
    <w:nsid w:val="2C1A25C0"/>
    <w:multiLevelType w:val="multilevel"/>
    <w:tmpl w:val="0EDEB0DE"/>
    <w:lvl w:ilvl="0">
      <w:start w:val="1"/>
      <w:numFmt w:val="decimal"/>
      <w:pStyle w:val="FigureNumber"/>
      <w:lvlText w:val="Hình %1"/>
      <w:lvlJc w:val="left"/>
      <w:pPr>
        <w:tabs>
          <w:tab w:val="num" w:pos="5160"/>
        </w:tabs>
        <w:ind w:left="5160" w:hanging="360"/>
      </w:pPr>
      <w:rPr>
        <w:rFonts w:hint="default"/>
        <w:color w:val="auto"/>
      </w:rPr>
    </w:lvl>
    <w:lvl w:ilvl="1">
      <w:start w:val="1"/>
      <w:numFmt w:val="decimal"/>
      <w:lvlText w:val="%1.%2"/>
      <w:lvlJc w:val="left"/>
      <w:pPr>
        <w:tabs>
          <w:tab w:val="num" w:pos="4572"/>
        </w:tabs>
        <w:ind w:left="4572" w:hanging="432"/>
      </w:pPr>
      <w:rPr>
        <w:rFonts w:hint="default"/>
      </w:rPr>
    </w:lvl>
    <w:lvl w:ilvl="2">
      <w:start w:val="1"/>
      <w:numFmt w:val="decimal"/>
      <w:lvlText w:val="%2.%1.%3"/>
      <w:lvlJc w:val="left"/>
      <w:pPr>
        <w:tabs>
          <w:tab w:val="num" w:pos="5220"/>
        </w:tabs>
        <w:ind w:left="5004" w:hanging="504"/>
      </w:pPr>
      <w:rPr>
        <w:rFonts w:hint="default"/>
        <w:b/>
        <w:i/>
      </w:rPr>
    </w:lvl>
    <w:lvl w:ilvl="3">
      <w:start w:val="1"/>
      <w:numFmt w:val="decimal"/>
      <w:lvlText w:val="%3.%1.%2.%4."/>
      <w:lvlJc w:val="left"/>
      <w:pPr>
        <w:tabs>
          <w:tab w:val="num" w:pos="5940"/>
        </w:tabs>
        <w:ind w:left="5508" w:hanging="648"/>
      </w:pPr>
      <w:rPr>
        <w:rFonts w:hint="default"/>
      </w:rPr>
    </w:lvl>
    <w:lvl w:ilvl="4">
      <w:start w:val="1"/>
      <w:numFmt w:val="decimal"/>
      <w:lvlText w:val="%1.%2.%3.%4.%5."/>
      <w:lvlJc w:val="left"/>
      <w:pPr>
        <w:tabs>
          <w:tab w:val="num" w:pos="6300"/>
        </w:tabs>
        <w:ind w:left="6012" w:hanging="792"/>
      </w:pPr>
      <w:rPr>
        <w:rFonts w:hint="default"/>
      </w:rPr>
    </w:lvl>
    <w:lvl w:ilvl="5">
      <w:start w:val="1"/>
      <w:numFmt w:val="decimal"/>
      <w:lvlText w:val="%1.%2.%3.%4.%5.%6."/>
      <w:lvlJc w:val="left"/>
      <w:pPr>
        <w:tabs>
          <w:tab w:val="num" w:pos="7020"/>
        </w:tabs>
        <w:ind w:left="6516" w:hanging="936"/>
      </w:pPr>
      <w:rPr>
        <w:rFonts w:hint="default"/>
      </w:rPr>
    </w:lvl>
    <w:lvl w:ilvl="6">
      <w:start w:val="1"/>
      <w:numFmt w:val="decimal"/>
      <w:lvlText w:val="%1.%2.%3.%4.%5.%6.%7."/>
      <w:lvlJc w:val="left"/>
      <w:pPr>
        <w:tabs>
          <w:tab w:val="num" w:pos="7380"/>
        </w:tabs>
        <w:ind w:left="7020" w:hanging="1080"/>
      </w:pPr>
      <w:rPr>
        <w:rFonts w:hint="default"/>
      </w:rPr>
    </w:lvl>
    <w:lvl w:ilvl="7">
      <w:start w:val="1"/>
      <w:numFmt w:val="decimal"/>
      <w:lvlText w:val="%1.%2.%3.%4.%5.%6.%7.%8."/>
      <w:lvlJc w:val="left"/>
      <w:pPr>
        <w:tabs>
          <w:tab w:val="num" w:pos="8100"/>
        </w:tabs>
        <w:ind w:left="7524" w:hanging="1224"/>
      </w:pPr>
      <w:rPr>
        <w:rFonts w:hint="default"/>
      </w:rPr>
    </w:lvl>
    <w:lvl w:ilvl="8">
      <w:start w:val="1"/>
      <w:numFmt w:val="decimal"/>
      <w:lvlText w:val="%1.%2.%3.%4.%5.%6.%7.%8.%9."/>
      <w:lvlJc w:val="left"/>
      <w:pPr>
        <w:tabs>
          <w:tab w:val="num" w:pos="8460"/>
        </w:tabs>
        <w:ind w:left="8100" w:hanging="1440"/>
      </w:pPr>
      <w:rPr>
        <w:rFonts w:hint="default"/>
      </w:rPr>
    </w:lvl>
  </w:abstractNum>
  <w:abstractNum w:abstractNumId="8">
    <w:nsid w:val="2EAB0CF0"/>
    <w:multiLevelType w:val="multilevel"/>
    <w:tmpl w:val="28C4373E"/>
    <w:lvl w:ilvl="0">
      <w:start w:val="1"/>
      <w:numFmt w:val="decimal"/>
      <w:pStyle w:val="Heading1"/>
      <w:lvlText w:val="%1."/>
      <w:lvlJc w:val="left"/>
      <w:pPr>
        <w:ind w:left="390" w:hanging="39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0CA746D"/>
    <w:multiLevelType w:val="multilevel"/>
    <w:tmpl w:val="C0D2BDAA"/>
    <w:lvl w:ilvl="0">
      <w:start w:val="1"/>
      <w:numFmt w:val="decimal"/>
      <w:lvlText w:val="%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567" w:hanging="432"/>
      </w:pPr>
    </w:lvl>
    <w:lvl w:ilvl="2">
      <w:start w:val="1"/>
      <w:numFmt w:val="decimal"/>
      <w:lvlText w:val="%1.%2.%3."/>
      <w:lvlJc w:val="left"/>
      <w:pPr>
        <w:ind w:left="1224" w:hanging="504"/>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64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0ED20EC"/>
    <w:multiLevelType w:val="hybridMultilevel"/>
    <w:tmpl w:val="79FC5E46"/>
    <w:lvl w:ilvl="0" w:tplc="B490B12A">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36EB167D"/>
    <w:multiLevelType w:val="multilevel"/>
    <w:tmpl w:val="B950C1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3CD0452D"/>
    <w:multiLevelType w:val="multilevel"/>
    <w:tmpl w:val="2C58ADA2"/>
    <w:lvl w:ilvl="0">
      <w:start w:val="2"/>
      <w:numFmt w:val="decimal"/>
      <w:lvlText w:val="%1"/>
      <w:lvlJc w:val="left"/>
      <w:pPr>
        <w:ind w:left="525" w:hanging="525"/>
      </w:pPr>
      <w:rPr>
        <w:rFonts w:hint="default"/>
      </w:rPr>
    </w:lvl>
    <w:lvl w:ilvl="1">
      <w:start w:val="3"/>
      <w:numFmt w:val="decimal"/>
      <w:lvlText w:val="%1.%2"/>
      <w:lvlJc w:val="left"/>
      <w:pPr>
        <w:ind w:left="1137" w:hanging="525"/>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3">
    <w:nsid w:val="3E130DC7"/>
    <w:multiLevelType w:val="hybridMultilevel"/>
    <w:tmpl w:val="87F0A9BA"/>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14">
    <w:nsid w:val="450336B3"/>
    <w:multiLevelType w:val="hybridMultilevel"/>
    <w:tmpl w:val="89E6DB66"/>
    <w:lvl w:ilvl="0" w:tplc="B0D4624C">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nsid w:val="457B4226"/>
    <w:multiLevelType w:val="hybridMultilevel"/>
    <w:tmpl w:val="09264438"/>
    <w:lvl w:ilvl="0" w:tplc="04090019">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nsid w:val="46FF688A"/>
    <w:multiLevelType w:val="hybridMultilevel"/>
    <w:tmpl w:val="714E1A08"/>
    <w:lvl w:ilvl="0" w:tplc="D04A4C1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A390C6F"/>
    <w:multiLevelType w:val="hybridMultilevel"/>
    <w:tmpl w:val="6CC07240"/>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18">
    <w:nsid w:val="5B076B8D"/>
    <w:multiLevelType w:val="multilevel"/>
    <w:tmpl w:val="A622096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nsid w:val="5B977D2C"/>
    <w:multiLevelType w:val="multilevel"/>
    <w:tmpl w:val="A52026A6"/>
    <w:lvl w:ilvl="0">
      <w:start w:val="2"/>
      <w:numFmt w:val="decimal"/>
      <w:lvlText w:val="%1"/>
      <w:lvlJc w:val="left"/>
      <w:pPr>
        <w:ind w:left="720" w:hanging="720"/>
      </w:pPr>
      <w:rPr>
        <w:rFonts w:hint="default"/>
      </w:rPr>
    </w:lvl>
    <w:lvl w:ilvl="1">
      <w:start w:val="3"/>
      <w:numFmt w:val="decimal"/>
      <w:lvlText w:val="%1.%2"/>
      <w:lvlJc w:val="left"/>
      <w:pPr>
        <w:ind w:left="1051" w:hanging="720"/>
      </w:pPr>
      <w:rPr>
        <w:rFonts w:hint="default"/>
      </w:rPr>
    </w:lvl>
    <w:lvl w:ilvl="2">
      <w:start w:val="3"/>
      <w:numFmt w:val="decimal"/>
      <w:lvlText w:val="%1.%2.%3"/>
      <w:lvlJc w:val="left"/>
      <w:pPr>
        <w:ind w:left="1382" w:hanging="720"/>
      </w:pPr>
      <w:rPr>
        <w:rFonts w:hint="default"/>
      </w:rPr>
    </w:lvl>
    <w:lvl w:ilvl="3">
      <w:start w:val="1"/>
      <w:numFmt w:val="decimal"/>
      <w:lvlText w:val="%1.%2.%3.%4"/>
      <w:lvlJc w:val="left"/>
      <w:pPr>
        <w:ind w:left="2073" w:hanging="1080"/>
      </w:pPr>
      <w:rPr>
        <w:rFonts w:hint="default"/>
      </w:rPr>
    </w:lvl>
    <w:lvl w:ilvl="4">
      <w:start w:val="1"/>
      <w:numFmt w:val="decimal"/>
      <w:lvlText w:val="%1.%2.%3.%4.%5"/>
      <w:lvlJc w:val="left"/>
      <w:pPr>
        <w:ind w:left="2404" w:hanging="1080"/>
      </w:pPr>
      <w:rPr>
        <w:rFonts w:hint="default"/>
      </w:rPr>
    </w:lvl>
    <w:lvl w:ilvl="5">
      <w:start w:val="1"/>
      <w:numFmt w:val="decimal"/>
      <w:lvlText w:val="%1.%2.%3.%4.%5.%6"/>
      <w:lvlJc w:val="left"/>
      <w:pPr>
        <w:ind w:left="3095"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117" w:hanging="1800"/>
      </w:pPr>
      <w:rPr>
        <w:rFonts w:hint="default"/>
      </w:rPr>
    </w:lvl>
    <w:lvl w:ilvl="8">
      <w:start w:val="1"/>
      <w:numFmt w:val="decimal"/>
      <w:lvlText w:val="%1.%2.%3.%4.%5.%6.%7.%8.%9"/>
      <w:lvlJc w:val="left"/>
      <w:pPr>
        <w:ind w:left="4448" w:hanging="1800"/>
      </w:pPr>
      <w:rPr>
        <w:rFonts w:hint="default"/>
      </w:rPr>
    </w:lvl>
  </w:abstractNum>
  <w:abstractNum w:abstractNumId="20">
    <w:nsid w:val="5E6B7218"/>
    <w:multiLevelType w:val="hybridMultilevel"/>
    <w:tmpl w:val="C98A5538"/>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21">
    <w:nsid w:val="600A2B5E"/>
    <w:multiLevelType w:val="multilevel"/>
    <w:tmpl w:val="04DCAD66"/>
    <w:lvl w:ilvl="0">
      <w:start w:val="2"/>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lowerLetter"/>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619A13FE"/>
    <w:multiLevelType w:val="hybridMultilevel"/>
    <w:tmpl w:val="C742C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5E079B"/>
    <w:multiLevelType w:val="hybridMultilevel"/>
    <w:tmpl w:val="6C4ADCAA"/>
    <w:lvl w:ilvl="0" w:tplc="E8524516">
      <w:start w:val="1"/>
      <w:numFmt w:val="bullet"/>
      <w:pStyle w:val="paragraphstyle"/>
      <w:lvlText w:val="‐"/>
      <w:lvlJc w:val="left"/>
      <w:pPr>
        <w:tabs>
          <w:tab w:val="num" w:pos="1080"/>
        </w:tabs>
        <w:ind w:left="1080" w:hanging="360"/>
      </w:pPr>
      <w:rPr>
        <w:rFonts w:ascii=".VnTime" w:hAnsi=".VnTime" w:hint="default"/>
      </w:rPr>
    </w:lvl>
    <w:lvl w:ilvl="1" w:tplc="B490B12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A185E3D"/>
    <w:multiLevelType w:val="hybridMultilevel"/>
    <w:tmpl w:val="322635CE"/>
    <w:lvl w:ilvl="0" w:tplc="D04A4C1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25">
    <w:nsid w:val="6BAA1654"/>
    <w:multiLevelType w:val="multilevel"/>
    <w:tmpl w:val="76DEC8A4"/>
    <w:lvl w:ilvl="0">
      <w:start w:val="2"/>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lowerLetter"/>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3"/>
  </w:num>
  <w:num w:numId="2">
    <w:abstractNumId w:val="7"/>
  </w:num>
  <w:num w:numId="3">
    <w:abstractNumId w:val="6"/>
  </w:num>
  <w:num w:numId="4">
    <w:abstractNumId w:val="2"/>
  </w:num>
  <w:num w:numId="5">
    <w:abstractNumId w:val="18"/>
  </w:num>
  <w:num w:numId="6">
    <w:abstractNumId w:val="16"/>
  </w:num>
  <w:num w:numId="7">
    <w:abstractNumId w:val="24"/>
  </w:num>
  <w:num w:numId="8">
    <w:abstractNumId w:val="5"/>
  </w:num>
  <w:num w:numId="9">
    <w:abstractNumId w:val="4"/>
  </w:num>
  <w:num w:numId="10">
    <w:abstractNumId w:val="13"/>
  </w:num>
  <w:num w:numId="11">
    <w:abstractNumId w:val="20"/>
  </w:num>
  <w:num w:numId="12">
    <w:abstractNumId w:val="17"/>
  </w:num>
  <w:num w:numId="13">
    <w:abstractNumId w:val="9"/>
  </w:num>
  <w:num w:numId="14">
    <w:abstractNumId w:val="10"/>
  </w:num>
  <w:num w:numId="15">
    <w:abstractNumId w:val="0"/>
  </w:num>
  <w:num w:numId="16">
    <w:abstractNumId w:val="12"/>
  </w:num>
  <w:num w:numId="17">
    <w:abstractNumId w:val="15"/>
  </w:num>
  <w:num w:numId="18">
    <w:abstractNumId w:val="9"/>
    <w:lvlOverride w:ilvl="0">
      <w:startOverride w:val="2"/>
    </w:lvlOverride>
    <w:lvlOverride w:ilvl="1">
      <w:startOverride w:val="3"/>
    </w:lvlOverride>
    <w:lvlOverride w:ilvl="2">
      <w:startOverride w:val="2"/>
    </w:lvlOverride>
  </w:num>
  <w:num w:numId="19">
    <w:abstractNumId w:val="19"/>
  </w:num>
  <w:num w:numId="20">
    <w:abstractNumId w:val="3"/>
  </w:num>
  <w:num w:numId="21">
    <w:abstractNumId w:val="9"/>
  </w:num>
  <w:num w:numId="22">
    <w:abstractNumId w:val="11"/>
  </w:num>
  <w:num w:numId="23">
    <w:abstractNumId w:val="8"/>
  </w:num>
  <w:num w:numId="24">
    <w:abstractNumId w:val="25"/>
  </w:num>
  <w:num w:numId="25">
    <w:abstractNumId w:val="21"/>
  </w:num>
  <w:num w:numId="26">
    <w:abstractNumId w:val="22"/>
  </w:num>
  <w:num w:numId="27">
    <w:abstractNumId w:val="14"/>
  </w:num>
  <w:num w:numId="28">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4C"/>
    <w:rsid w:val="000001E8"/>
    <w:rsid w:val="000016AA"/>
    <w:rsid w:val="00003050"/>
    <w:rsid w:val="00003DF0"/>
    <w:rsid w:val="00007A1A"/>
    <w:rsid w:val="000161FA"/>
    <w:rsid w:val="00016536"/>
    <w:rsid w:val="00020BD8"/>
    <w:rsid w:val="000253C0"/>
    <w:rsid w:val="00031638"/>
    <w:rsid w:val="00032BE2"/>
    <w:rsid w:val="00034397"/>
    <w:rsid w:val="00034568"/>
    <w:rsid w:val="00051BA5"/>
    <w:rsid w:val="00051F56"/>
    <w:rsid w:val="000559B5"/>
    <w:rsid w:val="00055B87"/>
    <w:rsid w:val="0006142C"/>
    <w:rsid w:val="00061488"/>
    <w:rsid w:val="00070AE6"/>
    <w:rsid w:val="00076478"/>
    <w:rsid w:val="000767F7"/>
    <w:rsid w:val="000770BB"/>
    <w:rsid w:val="00077257"/>
    <w:rsid w:val="00083C99"/>
    <w:rsid w:val="0008682C"/>
    <w:rsid w:val="00092617"/>
    <w:rsid w:val="00096093"/>
    <w:rsid w:val="00097208"/>
    <w:rsid w:val="000A5CCF"/>
    <w:rsid w:val="000A67EE"/>
    <w:rsid w:val="000B157B"/>
    <w:rsid w:val="000B44D4"/>
    <w:rsid w:val="000B62FB"/>
    <w:rsid w:val="000B6927"/>
    <w:rsid w:val="000B7085"/>
    <w:rsid w:val="000C2E99"/>
    <w:rsid w:val="000E2149"/>
    <w:rsid w:val="000E2EE9"/>
    <w:rsid w:val="000E3D2C"/>
    <w:rsid w:val="000E4799"/>
    <w:rsid w:val="000E5839"/>
    <w:rsid w:val="000E70C6"/>
    <w:rsid w:val="000E73FC"/>
    <w:rsid w:val="000E7A1A"/>
    <w:rsid w:val="000F3141"/>
    <w:rsid w:val="000F7B2F"/>
    <w:rsid w:val="00100DAA"/>
    <w:rsid w:val="00103881"/>
    <w:rsid w:val="0011049F"/>
    <w:rsid w:val="001105C8"/>
    <w:rsid w:val="00112722"/>
    <w:rsid w:val="001150E3"/>
    <w:rsid w:val="001201C5"/>
    <w:rsid w:val="00120535"/>
    <w:rsid w:val="00131F94"/>
    <w:rsid w:val="00134D3D"/>
    <w:rsid w:val="00142F9C"/>
    <w:rsid w:val="00147DAD"/>
    <w:rsid w:val="00156A53"/>
    <w:rsid w:val="0015788C"/>
    <w:rsid w:val="00157BEB"/>
    <w:rsid w:val="00170AB8"/>
    <w:rsid w:val="00170EE1"/>
    <w:rsid w:val="00171041"/>
    <w:rsid w:val="0017654A"/>
    <w:rsid w:val="001851BE"/>
    <w:rsid w:val="00187895"/>
    <w:rsid w:val="001931A4"/>
    <w:rsid w:val="00194383"/>
    <w:rsid w:val="00196EA8"/>
    <w:rsid w:val="001A22BB"/>
    <w:rsid w:val="001B62B5"/>
    <w:rsid w:val="001B6CBB"/>
    <w:rsid w:val="001C1BD8"/>
    <w:rsid w:val="001C2CF1"/>
    <w:rsid w:val="001C3278"/>
    <w:rsid w:val="001C6829"/>
    <w:rsid w:val="001C734A"/>
    <w:rsid w:val="001D513A"/>
    <w:rsid w:val="001E0B25"/>
    <w:rsid w:val="001E4209"/>
    <w:rsid w:val="001E4B79"/>
    <w:rsid w:val="001E756B"/>
    <w:rsid w:val="00201104"/>
    <w:rsid w:val="0020280F"/>
    <w:rsid w:val="00205044"/>
    <w:rsid w:val="00213193"/>
    <w:rsid w:val="00216A78"/>
    <w:rsid w:val="00220079"/>
    <w:rsid w:val="00222303"/>
    <w:rsid w:val="00222544"/>
    <w:rsid w:val="00226122"/>
    <w:rsid w:val="002309B7"/>
    <w:rsid w:val="0023204B"/>
    <w:rsid w:val="002352A5"/>
    <w:rsid w:val="00241ABD"/>
    <w:rsid w:val="0024444A"/>
    <w:rsid w:val="00250B4D"/>
    <w:rsid w:val="0025385C"/>
    <w:rsid w:val="00253E6F"/>
    <w:rsid w:val="00257391"/>
    <w:rsid w:val="002620B7"/>
    <w:rsid w:val="0026242E"/>
    <w:rsid w:val="0026315D"/>
    <w:rsid w:val="00263202"/>
    <w:rsid w:val="00270A62"/>
    <w:rsid w:val="00270EAB"/>
    <w:rsid w:val="0027216F"/>
    <w:rsid w:val="002751F0"/>
    <w:rsid w:val="00277666"/>
    <w:rsid w:val="00283078"/>
    <w:rsid w:val="00283F95"/>
    <w:rsid w:val="002856FA"/>
    <w:rsid w:val="00291928"/>
    <w:rsid w:val="00295917"/>
    <w:rsid w:val="00297441"/>
    <w:rsid w:val="002A1912"/>
    <w:rsid w:val="002A24A5"/>
    <w:rsid w:val="002A4CA2"/>
    <w:rsid w:val="002A52FC"/>
    <w:rsid w:val="002A5443"/>
    <w:rsid w:val="002B0505"/>
    <w:rsid w:val="002B2B1C"/>
    <w:rsid w:val="002B3AFF"/>
    <w:rsid w:val="002B6478"/>
    <w:rsid w:val="002B6512"/>
    <w:rsid w:val="002C0611"/>
    <w:rsid w:val="002C06D4"/>
    <w:rsid w:val="002C172F"/>
    <w:rsid w:val="002C6646"/>
    <w:rsid w:val="002D07FE"/>
    <w:rsid w:val="002D1378"/>
    <w:rsid w:val="002D259D"/>
    <w:rsid w:val="002D3265"/>
    <w:rsid w:val="002D3D52"/>
    <w:rsid w:val="002D50E3"/>
    <w:rsid w:val="002E1DD9"/>
    <w:rsid w:val="002E6989"/>
    <w:rsid w:val="002F3625"/>
    <w:rsid w:val="00302895"/>
    <w:rsid w:val="00303C0A"/>
    <w:rsid w:val="0030579C"/>
    <w:rsid w:val="00307291"/>
    <w:rsid w:val="00313CFD"/>
    <w:rsid w:val="00314B42"/>
    <w:rsid w:val="00320FE6"/>
    <w:rsid w:val="00324694"/>
    <w:rsid w:val="00324B68"/>
    <w:rsid w:val="00330622"/>
    <w:rsid w:val="00330AFE"/>
    <w:rsid w:val="00332559"/>
    <w:rsid w:val="00334D06"/>
    <w:rsid w:val="00337A3E"/>
    <w:rsid w:val="003420B3"/>
    <w:rsid w:val="00345EE5"/>
    <w:rsid w:val="00346AE6"/>
    <w:rsid w:val="003528EB"/>
    <w:rsid w:val="00354C9D"/>
    <w:rsid w:val="00362AC1"/>
    <w:rsid w:val="00364B8F"/>
    <w:rsid w:val="00365770"/>
    <w:rsid w:val="00365780"/>
    <w:rsid w:val="003730D9"/>
    <w:rsid w:val="00375C26"/>
    <w:rsid w:val="003839F4"/>
    <w:rsid w:val="0038546C"/>
    <w:rsid w:val="00394F8B"/>
    <w:rsid w:val="003A690B"/>
    <w:rsid w:val="003B18A8"/>
    <w:rsid w:val="003B333E"/>
    <w:rsid w:val="003B3973"/>
    <w:rsid w:val="003B57FC"/>
    <w:rsid w:val="003C0B8C"/>
    <w:rsid w:val="003D3014"/>
    <w:rsid w:val="003D4817"/>
    <w:rsid w:val="003D73D0"/>
    <w:rsid w:val="003D7BAE"/>
    <w:rsid w:val="003E2850"/>
    <w:rsid w:val="003F021C"/>
    <w:rsid w:val="003F4CBB"/>
    <w:rsid w:val="003F5471"/>
    <w:rsid w:val="003F5F52"/>
    <w:rsid w:val="003F6671"/>
    <w:rsid w:val="00400409"/>
    <w:rsid w:val="00401D06"/>
    <w:rsid w:val="00405115"/>
    <w:rsid w:val="0040523F"/>
    <w:rsid w:val="004131E0"/>
    <w:rsid w:val="004160C2"/>
    <w:rsid w:val="00422D5F"/>
    <w:rsid w:val="00432AC3"/>
    <w:rsid w:val="00441EB5"/>
    <w:rsid w:val="00447A6E"/>
    <w:rsid w:val="00450DE4"/>
    <w:rsid w:val="00451369"/>
    <w:rsid w:val="00452107"/>
    <w:rsid w:val="00461039"/>
    <w:rsid w:val="00462A21"/>
    <w:rsid w:val="00470838"/>
    <w:rsid w:val="00470BAE"/>
    <w:rsid w:val="00471CA9"/>
    <w:rsid w:val="0048290E"/>
    <w:rsid w:val="0048313D"/>
    <w:rsid w:val="00486C54"/>
    <w:rsid w:val="00492258"/>
    <w:rsid w:val="004A076E"/>
    <w:rsid w:val="004A14DE"/>
    <w:rsid w:val="004A3AE5"/>
    <w:rsid w:val="004C069B"/>
    <w:rsid w:val="004C1387"/>
    <w:rsid w:val="004C26D1"/>
    <w:rsid w:val="004C27C3"/>
    <w:rsid w:val="004C2CA8"/>
    <w:rsid w:val="004C3C6E"/>
    <w:rsid w:val="004C4340"/>
    <w:rsid w:val="004C457A"/>
    <w:rsid w:val="004C55DC"/>
    <w:rsid w:val="004C5E62"/>
    <w:rsid w:val="004C6946"/>
    <w:rsid w:val="004C6AB7"/>
    <w:rsid w:val="004C7DF0"/>
    <w:rsid w:val="004D0158"/>
    <w:rsid w:val="004E04B3"/>
    <w:rsid w:val="004E06EB"/>
    <w:rsid w:val="004E4A09"/>
    <w:rsid w:val="004F6300"/>
    <w:rsid w:val="005030E1"/>
    <w:rsid w:val="00503381"/>
    <w:rsid w:val="00505D3F"/>
    <w:rsid w:val="00506D06"/>
    <w:rsid w:val="005151E0"/>
    <w:rsid w:val="005208DA"/>
    <w:rsid w:val="005213BD"/>
    <w:rsid w:val="00523146"/>
    <w:rsid w:val="00531CDE"/>
    <w:rsid w:val="00531F85"/>
    <w:rsid w:val="0053264F"/>
    <w:rsid w:val="00535E23"/>
    <w:rsid w:val="005376F1"/>
    <w:rsid w:val="00540EB2"/>
    <w:rsid w:val="005455C8"/>
    <w:rsid w:val="005478B7"/>
    <w:rsid w:val="00550384"/>
    <w:rsid w:val="005518DF"/>
    <w:rsid w:val="005521DB"/>
    <w:rsid w:val="00557547"/>
    <w:rsid w:val="00573888"/>
    <w:rsid w:val="00574A29"/>
    <w:rsid w:val="0057624C"/>
    <w:rsid w:val="0058247B"/>
    <w:rsid w:val="00582B34"/>
    <w:rsid w:val="00582FB2"/>
    <w:rsid w:val="00586761"/>
    <w:rsid w:val="00590760"/>
    <w:rsid w:val="00590DE2"/>
    <w:rsid w:val="00591E5C"/>
    <w:rsid w:val="005A13F4"/>
    <w:rsid w:val="005B1FA7"/>
    <w:rsid w:val="005C1015"/>
    <w:rsid w:val="005D210B"/>
    <w:rsid w:val="005D6990"/>
    <w:rsid w:val="005E1B88"/>
    <w:rsid w:val="005E4187"/>
    <w:rsid w:val="005E6E7F"/>
    <w:rsid w:val="005E7FC7"/>
    <w:rsid w:val="005F0213"/>
    <w:rsid w:val="005F23BB"/>
    <w:rsid w:val="005F5F78"/>
    <w:rsid w:val="005F7E33"/>
    <w:rsid w:val="00600EAB"/>
    <w:rsid w:val="0060384F"/>
    <w:rsid w:val="0060674F"/>
    <w:rsid w:val="006076D5"/>
    <w:rsid w:val="00611D21"/>
    <w:rsid w:val="00614BEC"/>
    <w:rsid w:val="00617B85"/>
    <w:rsid w:val="00617B9A"/>
    <w:rsid w:val="00617E09"/>
    <w:rsid w:val="00622CB8"/>
    <w:rsid w:val="0062771E"/>
    <w:rsid w:val="00637A33"/>
    <w:rsid w:val="00640180"/>
    <w:rsid w:val="00642E0E"/>
    <w:rsid w:val="00643595"/>
    <w:rsid w:val="00655185"/>
    <w:rsid w:val="006555A9"/>
    <w:rsid w:val="006627AF"/>
    <w:rsid w:val="00664782"/>
    <w:rsid w:val="00671994"/>
    <w:rsid w:val="00677D27"/>
    <w:rsid w:val="00681CA2"/>
    <w:rsid w:val="00682A37"/>
    <w:rsid w:val="006842AB"/>
    <w:rsid w:val="00684C32"/>
    <w:rsid w:val="00690C6B"/>
    <w:rsid w:val="00691A5F"/>
    <w:rsid w:val="00697768"/>
    <w:rsid w:val="006A49D1"/>
    <w:rsid w:val="006A4CA0"/>
    <w:rsid w:val="006A7BFA"/>
    <w:rsid w:val="006B2A86"/>
    <w:rsid w:val="006D2CF5"/>
    <w:rsid w:val="006D4AEF"/>
    <w:rsid w:val="006E1A0C"/>
    <w:rsid w:val="006E263B"/>
    <w:rsid w:val="006E52A5"/>
    <w:rsid w:val="006E76DB"/>
    <w:rsid w:val="006F18FB"/>
    <w:rsid w:val="006F694D"/>
    <w:rsid w:val="006F7B6E"/>
    <w:rsid w:val="00703F0B"/>
    <w:rsid w:val="007103CF"/>
    <w:rsid w:val="007159C9"/>
    <w:rsid w:val="007174A8"/>
    <w:rsid w:val="00720937"/>
    <w:rsid w:val="00720F0A"/>
    <w:rsid w:val="007213F4"/>
    <w:rsid w:val="00730E1A"/>
    <w:rsid w:val="0073137E"/>
    <w:rsid w:val="00734762"/>
    <w:rsid w:val="00734899"/>
    <w:rsid w:val="00742A72"/>
    <w:rsid w:val="00745E74"/>
    <w:rsid w:val="00752569"/>
    <w:rsid w:val="0076318B"/>
    <w:rsid w:val="007637AE"/>
    <w:rsid w:val="00765B99"/>
    <w:rsid w:val="0077332B"/>
    <w:rsid w:val="00774EA5"/>
    <w:rsid w:val="007877F7"/>
    <w:rsid w:val="007929DF"/>
    <w:rsid w:val="007972D6"/>
    <w:rsid w:val="00797956"/>
    <w:rsid w:val="00797D9D"/>
    <w:rsid w:val="007A3A0B"/>
    <w:rsid w:val="007A5863"/>
    <w:rsid w:val="007B23E1"/>
    <w:rsid w:val="007B3199"/>
    <w:rsid w:val="007C41F7"/>
    <w:rsid w:val="007C543F"/>
    <w:rsid w:val="007C6985"/>
    <w:rsid w:val="007D53F3"/>
    <w:rsid w:val="007D66C0"/>
    <w:rsid w:val="007D7528"/>
    <w:rsid w:val="007E0021"/>
    <w:rsid w:val="007E07DC"/>
    <w:rsid w:val="007E3CB2"/>
    <w:rsid w:val="007F0547"/>
    <w:rsid w:val="007F20AA"/>
    <w:rsid w:val="007F4C8C"/>
    <w:rsid w:val="00801F21"/>
    <w:rsid w:val="008047D6"/>
    <w:rsid w:val="008123E6"/>
    <w:rsid w:val="00815B05"/>
    <w:rsid w:val="008201A1"/>
    <w:rsid w:val="008203F3"/>
    <w:rsid w:val="00820807"/>
    <w:rsid w:val="008213AB"/>
    <w:rsid w:val="00821439"/>
    <w:rsid w:val="008215EF"/>
    <w:rsid w:val="00823176"/>
    <w:rsid w:val="008256CD"/>
    <w:rsid w:val="0082604D"/>
    <w:rsid w:val="00830EF3"/>
    <w:rsid w:val="00832400"/>
    <w:rsid w:val="00835E1A"/>
    <w:rsid w:val="00844393"/>
    <w:rsid w:val="00846A7D"/>
    <w:rsid w:val="00851A8A"/>
    <w:rsid w:val="00854F4E"/>
    <w:rsid w:val="00862B6B"/>
    <w:rsid w:val="00865332"/>
    <w:rsid w:val="00865759"/>
    <w:rsid w:val="0086636D"/>
    <w:rsid w:val="00874CD7"/>
    <w:rsid w:val="00884301"/>
    <w:rsid w:val="00890B8C"/>
    <w:rsid w:val="00895306"/>
    <w:rsid w:val="008A07B4"/>
    <w:rsid w:val="008A25C5"/>
    <w:rsid w:val="008A6021"/>
    <w:rsid w:val="008A6C6D"/>
    <w:rsid w:val="008B30DC"/>
    <w:rsid w:val="008B680B"/>
    <w:rsid w:val="008C2D2C"/>
    <w:rsid w:val="008D1692"/>
    <w:rsid w:val="008D1A4D"/>
    <w:rsid w:val="008E60A3"/>
    <w:rsid w:val="008E75C9"/>
    <w:rsid w:val="008F2141"/>
    <w:rsid w:val="00900692"/>
    <w:rsid w:val="0090630D"/>
    <w:rsid w:val="00907079"/>
    <w:rsid w:val="0090755E"/>
    <w:rsid w:val="00910A44"/>
    <w:rsid w:val="00920245"/>
    <w:rsid w:val="00921965"/>
    <w:rsid w:val="00924B67"/>
    <w:rsid w:val="00925E1F"/>
    <w:rsid w:val="0092648B"/>
    <w:rsid w:val="00931267"/>
    <w:rsid w:val="00932C2B"/>
    <w:rsid w:val="00932EE7"/>
    <w:rsid w:val="0094023D"/>
    <w:rsid w:val="00945576"/>
    <w:rsid w:val="0094564D"/>
    <w:rsid w:val="00946095"/>
    <w:rsid w:val="00947836"/>
    <w:rsid w:val="00950C32"/>
    <w:rsid w:val="00953F97"/>
    <w:rsid w:val="0095635D"/>
    <w:rsid w:val="009621D1"/>
    <w:rsid w:val="00980116"/>
    <w:rsid w:val="00980CC9"/>
    <w:rsid w:val="00981F89"/>
    <w:rsid w:val="0099019F"/>
    <w:rsid w:val="00994219"/>
    <w:rsid w:val="00995357"/>
    <w:rsid w:val="009A126A"/>
    <w:rsid w:val="009A287E"/>
    <w:rsid w:val="009A5BF8"/>
    <w:rsid w:val="009B4C0F"/>
    <w:rsid w:val="009B7C77"/>
    <w:rsid w:val="009D3C2B"/>
    <w:rsid w:val="009E0229"/>
    <w:rsid w:val="009E0CEF"/>
    <w:rsid w:val="009E15A1"/>
    <w:rsid w:val="009E20BF"/>
    <w:rsid w:val="009F2679"/>
    <w:rsid w:val="009F700B"/>
    <w:rsid w:val="00A048BB"/>
    <w:rsid w:val="00A0763A"/>
    <w:rsid w:val="00A1067F"/>
    <w:rsid w:val="00A10769"/>
    <w:rsid w:val="00A14C60"/>
    <w:rsid w:val="00A23A5E"/>
    <w:rsid w:val="00A24742"/>
    <w:rsid w:val="00A25478"/>
    <w:rsid w:val="00A270BB"/>
    <w:rsid w:val="00A30EFD"/>
    <w:rsid w:val="00A35711"/>
    <w:rsid w:val="00A40725"/>
    <w:rsid w:val="00A4135A"/>
    <w:rsid w:val="00A448AA"/>
    <w:rsid w:val="00A47B95"/>
    <w:rsid w:val="00A60C15"/>
    <w:rsid w:val="00A623D9"/>
    <w:rsid w:val="00A6468C"/>
    <w:rsid w:val="00A67083"/>
    <w:rsid w:val="00A672F4"/>
    <w:rsid w:val="00A7064D"/>
    <w:rsid w:val="00A741A1"/>
    <w:rsid w:val="00A7668C"/>
    <w:rsid w:val="00A81ACE"/>
    <w:rsid w:val="00A86FF5"/>
    <w:rsid w:val="00A96499"/>
    <w:rsid w:val="00AA1D57"/>
    <w:rsid w:val="00AA2103"/>
    <w:rsid w:val="00AA7E66"/>
    <w:rsid w:val="00AA7F86"/>
    <w:rsid w:val="00AB02E7"/>
    <w:rsid w:val="00AB49CD"/>
    <w:rsid w:val="00AC2024"/>
    <w:rsid w:val="00AC2141"/>
    <w:rsid w:val="00AC5BA4"/>
    <w:rsid w:val="00AD03CA"/>
    <w:rsid w:val="00AD4F9F"/>
    <w:rsid w:val="00AE5ECC"/>
    <w:rsid w:val="00AF2D50"/>
    <w:rsid w:val="00AF4049"/>
    <w:rsid w:val="00AF4D04"/>
    <w:rsid w:val="00AF617E"/>
    <w:rsid w:val="00B05211"/>
    <w:rsid w:val="00B07344"/>
    <w:rsid w:val="00B11477"/>
    <w:rsid w:val="00B168A2"/>
    <w:rsid w:val="00B232F0"/>
    <w:rsid w:val="00B26E79"/>
    <w:rsid w:val="00B3119D"/>
    <w:rsid w:val="00B32686"/>
    <w:rsid w:val="00B353FF"/>
    <w:rsid w:val="00B420C8"/>
    <w:rsid w:val="00B436C7"/>
    <w:rsid w:val="00B46464"/>
    <w:rsid w:val="00B51A5F"/>
    <w:rsid w:val="00B60218"/>
    <w:rsid w:val="00B61967"/>
    <w:rsid w:val="00B64075"/>
    <w:rsid w:val="00B77F6D"/>
    <w:rsid w:val="00B92CC9"/>
    <w:rsid w:val="00B95FAF"/>
    <w:rsid w:val="00BA0FE9"/>
    <w:rsid w:val="00BA120C"/>
    <w:rsid w:val="00BA6200"/>
    <w:rsid w:val="00BB2450"/>
    <w:rsid w:val="00BB2FF9"/>
    <w:rsid w:val="00BB3DA0"/>
    <w:rsid w:val="00BC039E"/>
    <w:rsid w:val="00BC1E26"/>
    <w:rsid w:val="00BC28E7"/>
    <w:rsid w:val="00BC4014"/>
    <w:rsid w:val="00BC5194"/>
    <w:rsid w:val="00BC6E42"/>
    <w:rsid w:val="00BC6F37"/>
    <w:rsid w:val="00BD1A41"/>
    <w:rsid w:val="00BD700C"/>
    <w:rsid w:val="00BE612B"/>
    <w:rsid w:val="00BF0CE1"/>
    <w:rsid w:val="00BF7205"/>
    <w:rsid w:val="00C01807"/>
    <w:rsid w:val="00C02E70"/>
    <w:rsid w:val="00C06735"/>
    <w:rsid w:val="00C068B1"/>
    <w:rsid w:val="00C11181"/>
    <w:rsid w:val="00C11368"/>
    <w:rsid w:val="00C11C32"/>
    <w:rsid w:val="00C125F4"/>
    <w:rsid w:val="00C128C9"/>
    <w:rsid w:val="00C315A2"/>
    <w:rsid w:val="00C31DFC"/>
    <w:rsid w:val="00C3214C"/>
    <w:rsid w:val="00C37DB7"/>
    <w:rsid w:val="00C408D6"/>
    <w:rsid w:val="00C43BB4"/>
    <w:rsid w:val="00C43BE0"/>
    <w:rsid w:val="00C461C9"/>
    <w:rsid w:val="00C46B4E"/>
    <w:rsid w:val="00C47443"/>
    <w:rsid w:val="00C47638"/>
    <w:rsid w:val="00C5030C"/>
    <w:rsid w:val="00C62176"/>
    <w:rsid w:val="00C638F5"/>
    <w:rsid w:val="00C64654"/>
    <w:rsid w:val="00C74E9A"/>
    <w:rsid w:val="00C74F6A"/>
    <w:rsid w:val="00C75088"/>
    <w:rsid w:val="00C76F48"/>
    <w:rsid w:val="00C838BC"/>
    <w:rsid w:val="00C85559"/>
    <w:rsid w:val="00C92913"/>
    <w:rsid w:val="00C94135"/>
    <w:rsid w:val="00C9434A"/>
    <w:rsid w:val="00CA66ED"/>
    <w:rsid w:val="00CA67BC"/>
    <w:rsid w:val="00CB2434"/>
    <w:rsid w:val="00CB6034"/>
    <w:rsid w:val="00CC4072"/>
    <w:rsid w:val="00CC48D4"/>
    <w:rsid w:val="00CC63F1"/>
    <w:rsid w:val="00CD07D8"/>
    <w:rsid w:val="00CD6B13"/>
    <w:rsid w:val="00CE057A"/>
    <w:rsid w:val="00CE4BBC"/>
    <w:rsid w:val="00CF1B8C"/>
    <w:rsid w:val="00CF7797"/>
    <w:rsid w:val="00D02715"/>
    <w:rsid w:val="00D067DC"/>
    <w:rsid w:val="00D11E9E"/>
    <w:rsid w:val="00D26AD2"/>
    <w:rsid w:val="00D26EB2"/>
    <w:rsid w:val="00D35CBF"/>
    <w:rsid w:val="00D36433"/>
    <w:rsid w:val="00D375E9"/>
    <w:rsid w:val="00D4068A"/>
    <w:rsid w:val="00D42E94"/>
    <w:rsid w:val="00D436DD"/>
    <w:rsid w:val="00D50608"/>
    <w:rsid w:val="00D57C9A"/>
    <w:rsid w:val="00D607EA"/>
    <w:rsid w:val="00D65BCB"/>
    <w:rsid w:val="00D77431"/>
    <w:rsid w:val="00D83FFD"/>
    <w:rsid w:val="00D95372"/>
    <w:rsid w:val="00DA13B6"/>
    <w:rsid w:val="00DA1DC0"/>
    <w:rsid w:val="00DB00E9"/>
    <w:rsid w:val="00DB771F"/>
    <w:rsid w:val="00DC44EA"/>
    <w:rsid w:val="00DC7D1C"/>
    <w:rsid w:val="00DD1860"/>
    <w:rsid w:val="00DE3145"/>
    <w:rsid w:val="00DF1CD7"/>
    <w:rsid w:val="00DF3AC7"/>
    <w:rsid w:val="00E124D8"/>
    <w:rsid w:val="00E12E84"/>
    <w:rsid w:val="00E13069"/>
    <w:rsid w:val="00E20817"/>
    <w:rsid w:val="00E26564"/>
    <w:rsid w:val="00E27A3F"/>
    <w:rsid w:val="00E32115"/>
    <w:rsid w:val="00E36F3C"/>
    <w:rsid w:val="00E420D3"/>
    <w:rsid w:val="00E42664"/>
    <w:rsid w:val="00E42C7B"/>
    <w:rsid w:val="00E44CA7"/>
    <w:rsid w:val="00E45327"/>
    <w:rsid w:val="00E553D2"/>
    <w:rsid w:val="00E61151"/>
    <w:rsid w:val="00E65E78"/>
    <w:rsid w:val="00E74ECF"/>
    <w:rsid w:val="00EA3A00"/>
    <w:rsid w:val="00EC69F6"/>
    <w:rsid w:val="00ED0C52"/>
    <w:rsid w:val="00ED1FCB"/>
    <w:rsid w:val="00ED2AF6"/>
    <w:rsid w:val="00ED7785"/>
    <w:rsid w:val="00EE0D4C"/>
    <w:rsid w:val="00EE48CC"/>
    <w:rsid w:val="00EE4F93"/>
    <w:rsid w:val="00EE5D5E"/>
    <w:rsid w:val="00F015C4"/>
    <w:rsid w:val="00F0273C"/>
    <w:rsid w:val="00F10149"/>
    <w:rsid w:val="00F148E3"/>
    <w:rsid w:val="00F218FA"/>
    <w:rsid w:val="00F25421"/>
    <w:rsid w:val="00F319DD"/>
    <w:rsid w:val="00F32A80"/>
    <w:rsid w:val="00F34524"/>
    <w:rsid w:val="00F40F24"/>
    <w:rsid w:val="00F40F48"/>
    <w:rsid w:val="00F43E5F"/>
    <w:rsid w:val="00F508A1"/>
    <w:rsid w:val="00F617E1"/>
    <w:rsid w:val="00F74411"/>
    <w:rsid w:val="00F74DFA"/>
    <w:rsid w:val="00F7592B"/>
    <w:rsid w:val="00F77750"/>
    <w:rsid w:val="00F80572"/>
    <w:rsid w:val="00F84372"/>
    <w:rsid w:val="00F84B7D"/>
    <w:rsid w:val="00F84C1F"/>
    <w:rsid w:val="00F86B4C"/>
    <w:rsid w:val="00F90542"/>
    <w:rsid w:val="00F964C7"/>
    <w:rsid w:val="00FA2458"/>
    <w:rsid w:val="00FB0A32"/>
    <w:rsid w:val="00FB339D"/>
    <w:rsid w:val="00FB483B"/>
    <w:rsid w:val="00FB617D"/>
    <w:rsid w:val="00FC2685"/>
    <w:rsid w:val="00FC397E"/>
    <w:rsid w:val="00FC6523"/>
    <w:rsid w:val="00FD00CA"/>
    <w:rsid w:val="00FD7B65"/>
    <w:rsid w:val="00FD7F7A"/>
    <w:rsid w:val="00FE1E2D"/>
    <w:rsid w:val="00FE2C95"/>
    <w:rsid w:val="00FE2CF4"/>
    <w:rsid w:val="00FF32F0"/>
    <w:rsid w:val="00FF3916"/>
    <w:rsid w:val="00FF54B1"/>
    <w:rsid w:val="00FF6188"/>
    <w:rsid w:val="00FF7B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614676-1DC7-4887-96FF-0BBE539E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6B4C"/>
    <w:pPr>
      <w:spacing w:after="0" w:line="240" w:lineRule="auto"/>
    </w:pPr>
    <w:rPr>
      <w:rFonts w:ascii="Arial" w:eastAsia="Times New Roman" w:hAnsi="Arial" w:cs="Times New Roman"/>
      <w:szCs w:val="24"/>
      <w:lang w:val="en-US"/>
    </w:rPr>
  </w:style>
  <w:style w:type="paragraph" w:styleId="Heading1">
    <w:name w:val="heading 1"/>
    <w:basedOn w:val="Normal"/>
    <w:next w:val="Normal"/>
    <w:link w:val="Heading1Char"/>
    <w:autoRedefine/>
    <w:qFormat/>
    <w:rsid w:val="004C3C6E"/>
    <w:pPr>
      <w:numPr>
        <w:numId w:val="23"/>
      </w:numPr>
      <w:spacing w:before="840" w:after="240"/>
      <w:jc w:val="center"/>
      <w:outlineLvl w:val="0"/>
    </w:pPr>
    <w:rPr>
      <w:rFonts w:cs="Arial"/>
      <w:b/>
      <w:bCs/>
      <w:kern w:val="24"/>
      <w:sz w:val="24"/>
    </w:rPr>
  </w:style>
  <w:style w:type="paragraph" w:styleId="Heading2">
    <w:name w:val="heading 2"/>
    <w:basedOn w:val="Normal"/>
    <w:next w:val="Normal"/>
    <w:link w:val="Heading2Char"/>
    <w:autoRedefine/>
    <w:qFormat/>
    <w:rsid w:val="00BB2450"/>
    <w:pPr>
      <w:numPr>
        <w:ilvl w:val="1"/>
        <w:numId w:val="23"/>
      </w:numPr>
      <w:tabs>
        <w:tab w:val="left" w:pos="426"/>
      </w:tabs>
      <w:spacing w:before="120" w:after="120" w:line="288" w:lineRule="auto"/>
      <w:ind w:left="0" w:firstLine="0"/>
      <w:jc w:val="both"/>
      <w:outlineLvl w:val="1"/>
    </w:pPr>
    <w:rPr>
      <w:rFonts w:cs="Arial"/>
      <w:b/>
      <w:bCs/>
      <w:iCs/>
      <w:sz w:val="24"/>
      <w:lang w:val="nl-NL"/>
    </w:rPr>
  </w:style>
  <w:style w:type="paragraph" w:styleId="Heading3">
    <w:name w:val="heading 3"/>
    <w:basedOn w:val="Normal"/>
    <w:next w:val="Normal"/>
    <w:link w:val="Heading3Char"/>
    <w:autoRedefine/>
    <w:qFormat/>
    <w:rsid w:val="00BB2450"/>
    <w:pPr>
      <w:numPr>
        <w:ilvl w:val="2"/>
        <w:numId w:val="23"/>
      </w:numPr>
      <w:tabs>
        <w:tab w:val="left" w:pos="567"/>
      </w:tabs>
      <w:spacing w:before="120" w:after="120" w:line="288" w:lineRule="auto"/>
      <w:ind w:left="0" w:firstLine="0"/>
      <w:jc w:val="both"/>
      <w:outlineLvl w:val="2"/>
    </w:pPr>
    <w:rPr>
      <w:rFonts w:cs="Arial"/>
      <w:b/>
      <w:sz w:val="24"/>
    </w:rPr>
  </w:style>
  <w:style w:type="paragraph" w:styleId="Heading4">
    <w:name w:val="heading 4"/>
    <w:basedOn w:val="Normal"/>
    <w:next w:val="Normal"/>
    <w:link w:val="Heading4Char"/>
    <w:qFormat/>
    <w:rsid w:val="00283F95"/>
    <w:pPr>
      <w:keepNext/>
      <w:numPr>
        <w:ilvl w:val="3"/>
        <w:numId w:val="13"/>
      </w:numPr>
      <w:spacing w:before="120" w:after="120" w:line="288" w:lineRule="auto"/>
      <w:ind w:left="1728"/>
      <w:jc w:val="both"/>
      <w:outlineLvl w:val="3"/>
    </w:pPr>
    <w:rPr>
      <w:b/>
      <w:bCs/>
      <w:sz w:val="24"/>
    </w:rPr>
  </w:style>
  <w:style w:type="paragraph" w:styleId="Heading5">
    <w:name w:val="heading 5"/>
    <w:basedOn w:val="Normal"/>
    <w:next w:val="Normal"/>
    <w:link w:val="Heading5Char"/>
    <w:qFormat/>
    <w:rsid w:val="00F86B4C"/>
    <w:pPr>
      <w:numPr>
        <w:ilvl w:val="4"/>
        <w:numId w:val="5"/>
      </w:numPr>
      <w:spacing w:before="240" w:after="60"/>
      <w:outlineLvl w:val="4"/>
    </w:pPr>
    <w:rPr>
      <w:b/>
      <w:bCs/>
      <w:i/>
      <w:iCs/>
      <w:sz w:val="26"/>
      <w:szCs w:val="26"/>
    </w:rPr>
  </w:style>
  <w:style w:type="paragraph" w:styleId="Heading6">
    <w:name w:val="heading 6"/>
    <w:basedOn w:val="Normal"/>
    <w:next w:val="Normal"/>
    <w:link w:val="Heading6Char"/>
    <w:qFormat/>
    <w:rsid w:val="00F86B4C"/>
    <w:pPr>
      <w:numPr>
        <w:ilvl w:val="5"/>
        <w:numId w:val="5"/>
      </w:numPr>
      <w:spacing w:before="240" w:after="60"/>
      <w:outlineLvl w:val="5"/>
    </w:pPr>
    <w:rPr>
      <w:b/>
      <w:bCs/>
      <w:szCs w:val="22"/>
    </w:rPr>
  </w:style>
  <w:style w:type="paragraph" w:styleId="Heading7">
    <w:name w:val="heading 7"/>
    <w:basedOn w:val="Normal"/>
    <w:next w:val="Normal"/>
    <w:link w:val="Heading7Char"/>
    <w:qFormat/>
    <w:rsid w:val="00F86B4C"/>
    <w:pPr>
      <w:numPr>
        <w:ilvl w:val="6"/>
        <w:numId w:val="5"/>
      </w:numPr>
      <w:spacing w:before="240" w:after="60"/>
      <w:outlineLvl w:val="6"/>
    </w:pPr>
  </w:style>
  <w:style w:type="paragraph" w:styleId="Heading8">
    <w:name w:val="heading 8"/>
    <w:basedOn w:val="Normal"/>
    <w:next w:val="Normal"/>
    <w:link w:val="Heading8Char"/>
    <w:qFormat/>
    <w:rsid w:val="00F86B4C"/>
    <w:pPr>
      <w:numPr>
        <w:ilvl w:val="7"/>
        <w:numId w:val="5"/>
      </w:numPr>
      <w:spacing w:before="240" w:after="60"/>
      <w:outlineLvl w:val="7"/>
    </w:pPr>
    <w:rPr>
      <w:i/>
      <w:iCs/>
    </w:rPr>
  </w:style>
  <w:style w:type="paragraph" w:styleId="Heading9">
    <w:name w:val="heading 9"/>
    <w:basedOn w:val="Normal"/>
    <w:next w:val="Normal"/>
    <w:link w:val="Heading9Char"/>
    <w:qFormat/>
    <w:rsid w:val="00F86B4C"/>
    <w:pPr>
      <w:numPr>
        <w:ilvl w:val="8"/>
        <w:numId w:val="5"/>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3C6E"/>
    <w:rPr>
      <w:rFonts w:ascii="Arial" w:eastAsia="Times New Roman" w:hAnsi="Arial" w:cs="Arial"/>
      <w:b/>
      <w:bCs/>
      <w:kern w:val="24"/>
      <w:sz w:val="24"/>
      <w:szCs w:val="24"/>
      <w:lang w:val="en-US"/>
    </w:rPr>
  </w:style>
  <w:style w:type="character" w:customStyle="1" w:styleId="Heading2Char">
    <w:name w:val="Heading 2 Char"/>
    <w:basedOn w:val="DefaultParagraphFont"/>
    <w:link w:val="Heading2"/>
    <w:rsid w:val="00BB2450"/>
    <w:rPr>
      <w:rFonts w:ascii="Arial" w:eastAsia="Times New Roman" w:hAnsi="Arial" w:cs="Arial"/>
      <w:b/>
      <w:bCs/>
      <w:iCs/>
      <w:sz w:val="24"/>
      <w:szCs w:val="24"/>
      <w:lang w:val="nl-NL"/>
    </w:rPr>
  </w:style>
  <w:style w:type="character" w:customStyle="1" w:styleId="Heading3Char">
    <w:name w:val="Heading 3 Char"/>
    <w:basedOn w:val="DefaultParagraphFont"/>
    <w:link w:val="Heading3"/>
    <w:rsid w:val="00BB2450"/>
    <w:rPr>
      <w:rFonts w:ascii="Arial" w:eastAsia="Times New Roman" w:hAnsi="Arial" w:cs="Arial"/>
      <w:b/>
      <w:sz w:val="24"/>
      <w:szCs w:val="24"/>
      <w:lang w:val="en-US"/>
    </w:rPr>
  </w:style>
  <w:style w:type="character" w:customStyle="1" w:styleId="Heading4Char">
    <w:name w:val="Heading 4 Char"/>
    <w:basedOn w:val="DefaultParagraphFont"/>
    <w:link w:val="Heading4"/>
    <w:rsid w:val="00283F95"/>
    <w:rPr>
      <w:rFonts w:ascii="Arial" w:eastAsia="Times New Roman" w:hAnsi="Arial" w:cs="Times New Roman"/>
      <w:b/>
      <w:bCs/>
      <w:sz w:val="24"/>
      <w:szCs w:val="24"/>
      <w:lang w:val="en-US"/>
    </w:rPr>
  </w:style>
  <w:style w:type="character" w:customStyle="1" w:styleId="Heading5Char">
    <w:name w:val="Heading 5 Char"/>
    <w:basedOn w:val="DefaultParagraphFont"/>
    <w:link w:val="Heading5"/>
    <w:rsid w:val="00F86B4C"/>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F86B4C"/>
    <w:rPr>
      <w:rFonts w:ascii="Arial" w:eastAsia="Times New Roman" w:hAnsi="Arial" w:cs="Times New Roman"/>
      <w:b/>
      <w:bCs/>
      <w:lang w:val="en-US"/>
    </w:rPr>
  </w:style>
  <w:style w:type="character" w:customStyle="1" w:styleId="Heading7Char">
    <w:name w:val="Heading 7 Char"/>
    <w:basedOn w:val="DefaultParagraphFont"/>
    <w:link w:val="Heading7"/>
    <w:rsid w:val="00F86B4C"/>
    <w:rPr>
      <w:rFonts w:ascii="Arial" w:eastAsia="Times New Roman" w:hAnsi="Arial" w:cs="Times New Roman"/>
      <w:szCs w:val="24"/>
      <w:lang w:val="en-US"/>
    </w:rPr>
  </w:style>
  <w:style w:type="character" w:customStyle="1" w:styleId="Heading8Char">
    <w:name w:val="Heading 8 Char"/>
    <w:basedOn w:val="DefaultParagraphFont"/>
    <w:link w:val="Heading8"/>
    <w:rsid w:val="00F86B4C"/>
    <w:rPr>
      <w:rFonts w:ascii="Arial" w:eastAsia="Times New Roman" w:hAnsi="Arial" w:cs="Times New Roman"/>
      <w:i/>
      <w:iCs/>
      <w:szCs w:val="24"/>
      <w:lang w:val="en-US"/>
    </w:rPr>
  </w:style>
  <w:style w:type="character" w:customStyle="1" w:styleId="Heading9Char">
    <w:name w:val="Heading 9 Char"/>
    <w:basedOn w:val="DefaultParagraphFont"/>
    <w:link w:val="Heading9"/>
    <w:rsid w:val="00F86B4C"/>
    <w:rPr>
      <w:rFonts w:ascii="Arial" w:eastAsia="Times New Roman" w:hAnsi="Arial" w:cs="Arial"/>
      <w:lang w:val="en-US"/>
    </w:rPr>
  </w:style>
  <w:style w:type="paragraph" w:customStyle="1" w:styleId="ParagraphStyle0">
    <w:name w:val="Paragraph_Style"/>
    <w:basedOn w:val="Normal"/>
    <w:rsid w:val="00F86B4C"/>
    <w:pPr>
      <w:spacing w:before="60" w:after="60" w:line="288" w:lineRule="auto"/>
      <w:jc w:val="both"/>
    </w:pPr>
    <w:rPr>
      <w:szCs w:val="25"/>
    </w:rPr>
  </w:style>
  <w:style w:type="paragraph" w:customStyle="1" w:styleId="HeadingStyle1">
    <w:name w:val="Heading_Style1"/>
    <w:basedOn w:val="Heading1"/>
    <w:autoRedefine/>
    <w:rsid w:val="00F86B4C"/>
    <w:pPr>
      <w:numPr>
        <w:numId w:val="3"/>
      </w:numPr>
      <w:tabs>
        <w:tab w:val="clear" w:pos="1081"/>
        <w:tab w:val="num" w:pos="480"/>
      </w:tabs>
      <w:ind w:left="1083" w:hanging="1083"/>
      <w:jc w:val="both"/>
    </w:pPr>
    <w:rPr>
      <w:bCs w:val="0"/>
      <w:iCs/>
      <w:szCs w:val="28"/>
    </w:rPr>
  </w:style>
  <w:style w:type="paragraph" w:customStyle="1" w:styleId="HeadingStyle2">
    <w:name w:val="Heading_Style2"/>
    <w:basedOn w:val="Heading2"/>
    <w:rsid w:val="00F86B4C"/>
    <w:pPr>
      <w:tabs>
        <w:tab w:val="left" w:pos="600"/>
        <w:tab w:val="num" w:pos="1081"/>
      </w:tabs>
      <w:ind w:left="1081" w:hanging="1081"/>
    </w:pPr>
    <w:rPr>
      <w:i/>
      <w:sz w:val="23"/>
    </w:rPr>
  </w:style>
  <w:style w:type="paragraph" w:customStyle="1" w:styleId="HeadingStyle3">
    <w:name w:val="Heading_Style3"/>
    <w:basedOn w:val="Heading3"/>
    <w:rsid w:val="00F86B4C"/>
    <w:pPr>
      <w:numPr>
        <w:numId w:val="3"/>
      </w:numPr>
      <w:tabs>
        <w:tab w:val="clear" w:pos="2161"/>
        <w:tab w:val="num" w:pos="840"/>
      </w:tabs>
      <w:ind w:left="958" w:hanging="958"/>
    </w:pPr>
    <w:rPr>
      <w:sz w:val="23"/>
    </w:rPr>
  </w:style>
  <w:style w:type="paragraph" w:customStyle="1" w:styleId="HeadingStyle4">
    <w:name w:val="Heading_Style4"/>
    <w:basedOn w:val="Heading4"/>
    <w:autoRedefine/>
    <w:rsid w:val="00F86B4C"/>
    <w:pPr>
      <w:numPr>
        <w:numId w:val="3"/>
      </w:numPr>
      <w:tabs>
        <w:tab w:val="clear" w:pos="2881"/>
        <w:tab w:val="num" w:pos="1080"/>
      </w:tabs>
      <w:ind w:left="1080" w:hanging="1080"/>
    </w:pPr>
    <w:rPr>
      <w:sz w:val="23"/>
    </w:rPr>
  </w:style>
  <w:style w:type="paragraph" w:customStyle="1" w:styleId="Paragraphstyle1">
    <w:name w:val="Paragraph_style"/>
    <w:basedOn w:val="Normal"/>
    <w:autoRedefine/>
    <w:rsid w:val="00F86B4C"/>
    <w:pPr>
      <w:spacing w:before="60" w:after="60" w:line="24" w:lineRule="atLeast"/>
      <w:ind w:left="360" w:hanging="284"/>
      <w:jc w:val="both"/>
    </w:pPr>
    <w:rPr>
      <w:sz w:val="23"/>
    </w:rPr>
  </w:style>
  <w:style w:type="paragraph" w:customStyle="1" w:styleId="paragraphstyle">
    <w:name w:val="paragraph_style"/>
    <w:basedOn w:val="Normal"/>
    <w:rsid w:val="00F86B4C"/>
    <w:pPr>
      <w:numPr>
        <w:numId w:val="1"/>
      </w:numPr>
      <w:spacing w:before="60" w:after="60" w:line="264" w:lineRule="auto"/>
      <w:jc w:val="both"/>
    </w:pPr>
    <w:rPr>
      <w:sz w:val="26"/>
      <w:szCs w:val="20"/>
    </w:rPr>
  </w:style>
  <w:style w:type="paragraph" w:customStyle="1" w:styleId="FigureNo">
    <w:name w:val="FigureNo"/>
    <w:basedOn w:val="ParagraphStyle0"/>
    <w:rsid w:val="00F86B4C"/>
    <w:pPr>
      <w:ind w:left="2880" w:firstLine="720"/>
    </w:pPr>
  </w:style>
  <w:style w:type="paragraph" w:customStyle="1" w:styleId="FigureNumber">
    <w:name w:val="FigureNumber"/>
    <w:basedOn w:val="ParagraphStyle0"/>
    <w:autoRedefine/>
    <w:rsid w:val="00F86B4C"/>
    <w:pPr>
      <w:numPr>
        <w:numId w:val="2"/>
      </w:numPr>
    </w:pPr>
    <w:rPr>
      <w:szCs w:val="20"/>
    </w:rPr>
  </w:style>
  <w:style w:type="table" w:styleId="TableGrid">
    <w:name w:val="Table Grid"/>
    <w:basedOn w:val="TableNormal"/>
    <w:uiPriority w:val="39"/>
    <w:rsid w:val="00F86B4C"/>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F86B4C"/>
    <w:pPr>
      <w:tabs>
        <w:tab w:val="center" w:pos="4320"/>
        <w:tab w:val="right" w:pos="8640"/>
      </w:tabs>
    </w:pPr>
  </w:style>
  <w:style w:type="character" w:customStyle="1" w:styleId="FooterChar">
    <w:name w:val="Footer Char"/>
    <w:basedOn w:val="DefaultParagraphFont"/>
    <w:link w:val="Footer"/>
    <w:rsid w:val="00F86B4C"/>
    <w:rPr>
      <w:rFonts w:ascii="Arial" w:eastAsia="Times New Roman" w:hAnsi="Arial" w:cs="Times New Roman"/>
      <w:szCs w:val="24"/>
      <w:lang w:val="en-US"/>
    </w:rPr>
  </w:style>
  <w:style w:type="character" w:styleId="PageNumber">
    <w:name w:val="page number"/>
    <w:basedOn w:val="DefaultParagraphFont"/>
    <w:rsid w:val="00F86B4C"/>
  </w:style>
  <w:style w:type="paragraph" w:styleId="BalloonText">
    <w:name w:val="Balloon Text"/>
    <w:basedOn w:val="Normal"/>
    <w:link w:val="BalloonTextChar"/>
    <w:semiHidden/>
    <w:rsid w:val="00F86B4C"/>
    <w:rPr>
      <w:rFonts w:ascii="Tahoma" w:hAnsi="Tahoma" w:cs="Tahoma"/>
      <w:sz w:val="16"/>
      <w:szCs w:val="16"/>
    </w:rPr>
  </w:style>
  <w:style w:type="character" w:customStyle="1" w:styleId="BalloonTextChar">
    <w:name w:val="Balloon Text Char"/>
    <w:basedOn w:val="DefaultParagraphFont"/>
    <w:link w:val="BalloonText"/>
    <w:semiHidden/>
    <w:rsid w:val="00F86B4C"/>
    <w:rPr>
      <w:rFonts w:ascii="Tahoma" w:eastAsia="Times New Roman" w:hAnsi="Tahoma" w:cs="Tahoma"/>
      <w:sz w:val="16"/>
      <w:szCs w:val="16"/>
      <w:lang w:val="en-US"/>
    </w:rPr>
  </w:style>
  <w:style w:type="paragraph" w:customStyle="1" w:styleId="FigureStyle">
    <w:name w:val="Figure_Style"/>
    <w:basedOn w:val="FigureNumber"/>
    <w:next w:val="Normal"/>
    <w:autoRedefine/>
    <w:rsid w:val="00A10769"/>
    <w:pPr>
      <w:numPr>
        <w:numId w:val="0"/>
      </w:numPr>
      <w:spacing w:before="0" w:after="0" w:line="240" w:lineRule="auto"/>
      <w:jc w:val="center"/>
    </w:pPr>
    <w:rPr>
      <w:b/>
      <w:sz w:val="24"/>
    </w:rPr>
  </w:style>
  <w:style w:type="paragraph" w:styleId="TOC3">
    <w:name w:val="toc 3"/>
    <w:basedOn w:val="Normal"/>
    <w:next w:val="Normal"/>
    <w:autoRedefine/>
    <w:uiPriority w:val="39"/>
    <w:rsid w:val="00BB2450"/>
    <w:pPr>
      <w:tabs>
        <w:tab w:val="left" w:pos="1134"/>
        <w:tab w:val="right" w:leader="dot" w:pos="8931"/>
      </w:tabs>
      <w:spacing w:before="60" w:after="60" w:line="288" w:lineRule="auto"/>
      <w:ind w:left="482"/>
    </w:pPr>
    <w:rPr>
      <w:rFonts w:asciiTheme="minorHAnsi" w:hAnsiTheme="minorHAnsi" w:cs="Arial"/>
      <w:noProof/>
      <w:sz w:val="24"/>
      <w:szCs w:val="22"/>
    </w:rPr>
  </w:style>
  <w:style w:type="paragraph" w:styleId="ListNumber">
    <w:name w:val="List Number"/>
    <w:basedOn w:val="Normal"/>
    <w:rsid w:val="00F86B4C"/>
  </w:style>
  <w:style w:type="paragraph" w:styleId="TOC1">
    <w:name w:val="toc 1"/>
    <w:basedOn w:val="Normal"/>
    <w:next w:val="Normal"/>
    <w:autoRedefine/>
    <w:uiPriority w:val="39"/>
    <w:rsid w:val="00BB2450"/>
    <w:pPr>
      <w:tabs>
        <w:tab w:val="left" w:pos="284"/>
        <w:tab w:val="right" w:leader="dot" w:pos="8931"/>
      </w:tabs>
      <w:spacing w:before="60" w:after="60" w:line="288" w:lineRule="auto"/>
      <w:jc w:val="both"/>
    </w:pPr>
    <w:rPr>
      <w:b/>
      <w:noProof/>
      <w:sz w:val="24"/>
    </w:rPr>
  </w:style>
  <w:style w:type="paragraph" w:styleId="TOC2">
    <w:name w:val="toc 2"/>
    <w:basedOn w:val="Normal"/>
    <w:next w:val="Normal"/>
    <w:autoRedefine/>
    <w:uiPriority w:val="39"/>
    <w:rsid w:val="00BB2450"/>
    <w:pPr>
      <w:tabs>
        <w:tab w:val="left" w:pos="709"/>
        <w:tab w:val="right" w:leader="dot" w:pos="8931"/>
      </w:tabs>
      <w:spacing w:before="60" w:after="60" w:line="288" w:lineRule="auto"/>
      <w:ind w:left="238"/>
      <w:jc w:val="both"/>
    </w:pPr>
    <w:rPr>
      <w:rFonts w:asciiTheme="minorHAnsi" w:hAnsiTheme="minorHAnsi" w:cs="Arial"/>
      <w:noProof/>
      <w:sz w:val="24"/>
    </w:rPr>
  </w:style>
  <w:style w:type="character" w:styleId="Hyperlink">
    <w:name w:val="Hyperlink"/>
    <w:uiPriority w:val="99"/>
    <w:rsid w:val="00F86B4C"/>
    <w:rPr>
      <w:rFonts w:ascii="Times New Roman" w:hAnsi="Times New Roman"/>
      <w:color w:val="0000FF"/>
      <w:sz w:val="28"/>
      <w:u w:val="single"/>
    </w:rPr>
  </w:style>
  <w:style w:type="paragraph" w:styleId="TOC5">
    <w:name w:val="toc 5"/>
    <w:basedOn w:val="Normal"/>
    <w:next w:val="Normal"/>
    <w:autoRedefine/>
    <w:semiHidden/>
    <w:rsid w:val="00F86B4C"/>
    <w:pPr>
      <w:ind w:left="960"/>
    </w:pPr>
  </w:style>
  <w:style w:type="paragraph" w:customStyle="1" w:styleId="Annexlevel1">
    <w:name w:val="Annex_level1"/>
    <w:basedOn w:val="List"/>
    <w:autoRedefine/>
    <w:rsid w:val="00F86B4C"/>
    <w:pPr>
      <w:spacing w:before="240" w:after="120"/>
      <w:ind w:left="0" w:firstLine="0"/>
      <w:jc w:val="center"/>
    </w:pPr>
    <w:rPr>
      <w:rFonts w:cs="Arial"/>
      <w:b/>
      <w:sz w:val="24"/>
    </w:rPr>
  </w:style>
  <w:style w:type="paragraph" w:styleId="TableofFigures">
    <w:name w:val="table of figures"/>
    <w:basedOn w:val="Normal"/>
    <w:next w:val="FigureNumber"/>
    <w:autoRedefine/>
    <w:semiHidden/>
    <w:rsid w:val="00F86B4C"/>
    <w:pPr>
      <w:tabs>
        <w:tab w:val="left" w:pos="960"/>
        <w:tab w:val="right" w:leader="dot" w:pos="8760"/>
      </w:tabs>
      <w:jc w:val="both"/>
    </w:pPr>
    <w:rPr>
      <w:rFonts w:ascii="Times New Roman" w:hAnsi="Times New Roman"/>
      <w:sz w:val="26"/>
    </w:rPr>
  </w:style>
  <w:style w:type="paragraph" w:customStyle="1" w:styleId="Annexlevel2">
    <w:name w:val="Annex_level2"/>
    <w:basedOn w:val="ParagraphStyle0"/>
    <w:next w:val="Normal"/>
    <w:autoRedefine/>
    <w:rsid w:val="00A10769"/>
    <w:pPr>
      <w:spacing w:before="120" w:after="120"/>
      <w:jc w:val="center"/>
    </w:pPr>
    <w:rPr>
      <w:b/>
      <w:sz w:val="24"/>
      <w:szCs w:val="24"/>
    </w:rPr>
  </w:style>
  <w:style w:type="paragraph" w:styleId="List">
    <w:name w:val="List"/>
    <w:basedOn w:val="Normal"/>
    <w:rsid w:val="00F86B4C"/>
    <w:pPr>
      <w:ind w:left="360" w:hanging="360"/>
    </w:pPr>
  </w:style>
  <w:style w:type="paragraph" w:styleId="Header">
    <w:name w:val="header"/>
    <w:basedOn w:val="Normal"/>
    <w:link w:val="HeaderChar"/>
    <w:rsid w:val="00F86B4C"/>
    <w:pPr>
      <w:tabs>
        <w:tab w:val="center" w:pos="4320"/>
        <w:tab w:val="right" w:pos="8640"/>
      </w:tabs>
    </w:pPr>
  </w:style>
  <w:style w:type="character" w:customStyle="1" w:styleId="HeaderChar">
    <w:name w:val="Header Char"/>
    <w:basedOn w:val="DefaultParagraphFont"/>
    <w:link w:val="Header"/>
    <w:rsid w:val="00F86B4C"/>
    <w:rPr>
      <w:rFonts w:ascii="Arial" w:eastAsia="Times New Roman" w:hAnsi="Arial" w:cs="Times New Roman"/>
      <w:szCs w:val="24"/>
      <w:lang w:val="en-US"/>
    </w:rPr>
  </w:style>
  <w:style w:type="paragraph" w:styleId="DocumentMap">
    <w:name w:val="Document Map"/>
    <w:basedOn w:val="Normal"/>
    <w:link w:val="DocumentMapChar"/>
    <w:semiHidden/>
    <w:rsid w:val="00F86B4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F86B4C"/>
    <w:rPr>
      <w:rFonts w:ascii="Tahoma" w:eastAsia="Times New Roman" w:hAnsi="Tahoma" w:cs="Tahoma"/>
      <w:sz w:val="20"/>
      <w:szCs w:val="20"/>
      <w:shd w:val="clear" w:color="auto" w:fill="000080"/>
      <w:lang w:val="en-US"/>
    </w:rPr>
  </w:style>
  <w:style w:type="character" w:styleId="Emphasis">
    <w:name w:val="Emphasis"/>
    <w:uiPriority w:val="20"/>
    <w:qFormat/>
    <w:rsid w:val="00F86B4C"/>
    <w:rPr>
      <w:i/>
      <w:iCs/>
    </w:rPr>
  </w:style>
  <w:style w:type="character" w:styleId="PlaceholderText">
    <w:name w:val="Placeholder Text"/>
    <w:basedOn w:val="DefaultParagraphFont"/>
    <w:uiPriority w:val="99"/>
    <w:semiHidden/>
    <w:rsid w:val="00F86B4C"/>
    <w:rPr>
      <w:color w:val="808080"/>
    </w:rPr>
  </w:style>
  <w:style w:type="paragraph" w:styleId="ListParagraph">
    <w:name w:val="List Paragraph"/>
    <w:basedOn w:val="Normal"/>
    <w:uiPriority w:val="34"/>
    <w:qFormat/>
    <w:rsid w:val="00CA66ED"/>
    <w:pPr>
      <w:ind w:left="720"/>
      <w:contextualSpacing/>
    </w:pPr>
  </w:style>
  <w:style w:type="paragraph" w:styleId="BodyText">
    <w:name w:val="Body Text"/>
    <w:basedOn w:val="Normal"/>
    <w:link w:val="BodyTextChar"/>
    <w:autoRedefine/>
    <w:uiPriority w:val="1"/>
    <w:qFormat/>
    <w:rsid w:val="00077257"/>
    <w:pPr>
      <w:widowControl w:val="0"/>
      <w:spacing w:after="80" w:line="264" w:lineRule="auto"/>
      <w:jc w:val="both"/>
    </w:pPr>
    <w:rPr>
      <w:rFonts w:eastAsia="Arial" w:cs="Arial"/>
      <w:sz w:val="24"/>
    </w:rPr>
  </w:style>
  <w:style w:type="character" w:customStyle="1" w:styleId="BodyTextChar">
    <w:name w:val="Body Text Char"/>
    <w:basedOn w:val="DefaultParagraphFont"/>
    <w:link w:val="BodyText"/>
    <w:uiPriority w:val="1"/>
    <w:rsid w:val="00077257"/>
    <w:rPr>
      <w:rFonts w:ascii="Arial" w:eastAsia="Arial" w:hAnsi="Arial" w:cs="Arial"/>
      <w:sz w:val="24"/>
      <w:szCs w:val="24"/>
      <w:lang w:val="en-US"/>
    </w:rPr>
  </w:style>
  <w:style w:type="paragraph" w:styleId="TOCHeading">
    <w:name w:val="TOC Heading"/>
    <w:basedOn w:val="Heading1"/>
    <w:next w:val="Normal"/>
    <w:uiPriority w:val="39"/>
    <w:unhideWhenUsed/>
    <w:qFormat/>
    <w:rsid w:val="00201104"/>
    <w:pPr>
      <w:keepNext/>
      <w:keepLines/>
      <w:spacing w:after="0" w:line="259" w:lineRule="auto"/>
      <w:ind w:left="0" w:firstLine="0"/>
      <w:jc w:val="left"/>
      <w:outlineLvl w:val="9"/>
    </w:pPr>
    <w:rPr>
      <w:rFonts w:asciiTheme="majorHAnsi" w:eastAsiaTheme="majorEastAsia" w:hAnsiTheme="majorHAnsi" w:cstheme="majorBidi"/>
      <w:b w:val="0"/>
      <w:bCs w:val="0"/>
      <w:color w:val="2E74B5" w:themeColor="accent1" w:themeShade="BF"/>
      <w:kern w:val="0"/>
      <w:sz w:val="32"/>
    </w:rPr>
  </w:style>
  <w:style w:type="paragraph" w:styleId="TOC4">
    <w:name w:val="toc 4"/>
    <w:basedOn w:val="Normal"/>
    <w:next w:val="Normal"/>
    <w:autoRedefine/>
    <w:uiPriority w:val="39"/>
    <w:semiHidden/>
    <w:unhideWhenUsed/>
    <w:rsid w:val="00201104"/>
    <w:pPr>
      <w:spacing w:before="60" w:after="60" w:line="288" w:lineRule="auto"/>
      <w:ind w:left="658"/>
    </w:pPr>
    <w:rPr>
      <w:sz w:val="24"/>
    </w:rPr>
  </w:style>
  <w:style w:type="character" w:customStyle="1" w:styleId="tlid-translation">
    <w:name w:val="tlid-translation"/>
    <w:basedOn w:val="DefaultParagraphFont"/>
    <w:rsid w:val="00BC4014"/>
  </w:style>
  <w:style w:type="paragraph" w:styleId="EndnoteText">
    <w:name w:val="endnote text"/>
    <w:basedOn w:val="Normal"/>
    <w:link w:val="EndnoteTextChar"/>
    <w:uiPriority w:val="99"/>
    <w:semiHidden/>
    <w:unhideWhenUsed/>
    <w:rsid w:val="00462A21"/>
    <w:rPr>
      <w:sz w:val="20"/>
      <w:szCs w:val="20"/>
    </w:rPr>
  </w:style>
  <w:style w:type="character" w:customStyle="1" w:styleId="EndnoteTextChar">
    <w:name w:val="Endnote Text Char"/>
    <w:basedOn w:val="DefaultParagraphFont"/>
    <w:link w:val="EndnoteText"/>
    <w:uiPriority w:val="99"/>
    <w:semiHidden/>
    <w:rsid w:val="00462A21"/>
    <w:rPr>
      <w:rFonts w:ascii="Arial" w:eastAsia="Times New Roman" w:hAnsi="Arial" w:cs="Times New Roman"/>
      <w:sz w:val="20"/>
      <w:szCs w:val="20"/>
      <w:lang w:val="en-US"/>
    </w:rPr>
  </w:style>
  <w:style w:type="character" w:styleId="EndnoteReference">
    <w:name w:val="endnote reference"/>
    <w:basedOn w:val="DefaultParagraphFont"/>
    <w:uiPriority w:val="99"/>
    <w:semiHidden/>
    <w:unhideWhenUsed/>
    <w:rsid w:val="00462A21"/>
    <w:rPr>
      <w:vertAlign w:val="superscript"/>
    </w:rPr>
  </w:style>
  <w:style w:type="paragraph" w:styleId="Caption">
    <w:name w:val="caption"/>
    <w:aliases w:val="Hình"/>
    <w:basedOn w:val="Normal"/>
    <w:next w:val="Normal"/>
    <w:autoRedefine/>
    <w:uiPriority w:val="35"/>
    <w:unhideWhenUsed/>
    <w:qFormat/>
    <w:rsid w:val="00C62176"/>
    <w:pPr>
      <w:widowControl w:val="0"/>
      <w:spacing w:before="60" w:after="60" w:line="288" w:lineRule="auto"/>
      <w:ind w:left="927" w:hanging="927"/>
      <w:jc w:val="center"/>
    </w:pPr>
    <w:rPr>
      <w:rFonts w:ascii="Times New Roman" w:eastAsiaTheme="minorHAnsi" w:hAnsi="Times New Roman"/>
      <w:bCs/>
      <w:noProof/>
      <w:color w:val="8496B0" w:themeColor="text2" w:themeTint="99"/>
      <w:sz w:val="28"/>
      <w:szCs w:val="28"/>
    </w:rPr>
  </w:style>
  <w:style w:type="character" w:styleId="CommentReference">
    <w:name w:val="annotation reference"/>
    <w:basedOn w:val="DefaultParagraphFont"/>
    <w:uiPriority w:val="99"/>
    <w:semiHidden/>
    <w:unhideWhenUsed/>
    <w:rsid w:val="00C128C9"/>
    <w:rPr>
      <w:sz w:val="16"/>
      <w:szCs w:val="16"/>
    </w:rPr>
  </w:style>
  <w:style w:type="paragraph" w:styleId="CommentText">
    <w:name w:val="annotation text"/>
    <w:basedOn w:val="Normal"/>
    <w:link w:val="CommentTextChar"/>
    <w:uiPriority w:val="99"/>
    <w:semiHidden/>
    <w:unhideWhenUsed/>
    <w:rsid w:val="00C128C9"/>
    <w:rPr>
      <w:sz w:val="20"/>
      <w:szCs w:val="20"/>
    </w:rPr>
  </w:style>
  <w:style w:type="character" w:customStyle="1" w:styleId="CommentTextChar">
    <w:name w:val="Comment Text Char"/>
    <w:basedOn w:val="DefaultParagraphFont"/>
    <w:link w:val="CommentText"/>
    <w:uiPriority w:val="99"/>
    <w:semiHidden/>
    <w:rsid w:val="00C128C9"/>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128C9"/>
    <w:rPr>
      <w:b/>
      <w:bCs/>
    </w:rPr>
  </w:style>
  <w:style w:type="character" w:customStyle="1" w:styleId="CommentSubjectChar">
    <w:name w:val="Comment Subject Char"/>
    <w:basedOn w:val="CommentTextChar"/>
    <w:link w:val="CommentSubject"/>
    <w:uiPriority w:val="99"/>
    <w:semiHidden/>
    <w:rsid w:val="00C128C9"/>
    <w:rPr>
      <w:rFonts w:ascii="Arial" w:eastAsia="Times New Roman" w:hAnsi="Arial"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3.bin"/><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7.wmf"/><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4.pn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6.wmf"/><Relationship Id="rId37" Type="http://schemas.openxmlformats.org/officeDocument/2006/relationships/header" Target="header4.xm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5.wmf"/><Relationship Id="rId31"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wmf"/><Relationship Id="rId35" Type="http://schemas.openxmlformats.org/officeDocument/2006/relationships/oleObject" Target="embeddings/oleObject7.bin"/><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wmf"/><Relationship Id="rId25" Type="http://schemas.openxmlformats.org/officeDocument/2006/relationships/image" Target="media/image10.png"/><Relationship Id="rId33" Type="http://schemas.openxmlformats.org/officeDocument/2006/relationships/oleObject" Target="embeddings/oleObject6.bin"/><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4AAAC0-BF6C-4323-9C60-1F61357591E5}">
  <ds:schemaRefs>
    <ds:schemaRef ds:uri="http://schemas.openxmlformats.org/officeDocument/2006/bibliography"/>
  </ds:schemaRefs>
</ds:datastoreItem>
</file>

<file path=customXml/itemProps2.xml><?xml version="1.0" encoding="utf-8"?>
<ds:datastoreItem xmlns:ds="http://schemas.openxmlformats.org/officeDocument/2006/customXml" ds:itemID="{41E4F606-80C8-414C-850F-001E1F6CB97E}"/>
</file>

<file path=customXml/itemProps3.xml><?xml version="1.0" encoding="utf-8"?>
<ds:datastoreItem xmlns:ds="http://schemas.openxmlformats.org/officeDocument/2006/customXml" ds:itemID="{DADF92FB-659C-4BA8-AA88-D685CE9E0BC5}"/>
</file>

<file path=customXml/itemProps4.xml><?xml version="1.0" encoding="utf-8"?>
<ds:datastoreItem xmlns:ds="http://schemas.openxmlformats.org/officeDocument/2006/customXml" ds:itemID="{B9F2E385-6A1F-4E21-AEC5-18753B0F67FC}"/>
</file>

<file path=docProps/app.xml><?xml version="1.0" encoding="utf-8"?>
<Properties xmlns="http://schemas.openxmlformats.org/officeDocument/2006/extended-properties" xmlns:vt="http://schemas.openxmlformats.org/officeDocument/2006/docPropsVTypes">
  <Template>Normal</Template>
  <TotalTime>7</TotalTime>
  <Pages>28</Pages>
  <Words>5450</Words>
  <Characters>31069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36447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Ngoc Hai</cp:lastModifiedBy>
  <cp:revision>8</cp:revision>
  <cp:lastPrinted>2022-11-04T06:40:00Z</cp:lastPrinted>
  <dcterms:created xsi:type="dcterms:W3CDTF">2022-11-16T04:03:00Z</dcterms:created>
  <dcterms:modified xsi:type="dcterms:W3CDTF">2022-11-16T07:40:00Z</dcterms:modified>
</cp:coreProperties>
</file>