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 xml:space="preserve">    乡村志愿者征集平台</w:t>
      </w:r>
    </w:p>
    <w:p>
      <w:pPr>
        <w:ind w:left="6300" w:leftChars="0" w:firstLine="420" w:firstLineChars="0"/>
        <w:rPr>
          <w:rFonts w:hint="eastAsia"/>
          <w:lang w:val="en-US" w:eastAsia="zh-CN"/>
        </w:rPr>
      </w:pPr>
      <w:r>
        <w:rPr>
          <w:rFonts w:hint="eastAsia"/>
          <w:lang w:val="en-US" w:eastAsia="zh-CN"/>
        </w:rPr>
        <w:t>郝博文 1913079</w:t>
      </w:r>
    </w:p>
    <w:p>
      <w:pPr>
        <w:ind w:left="5040" w:leftChars="0" w:firstLine="420" w:firstLineChars="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迭代四</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背景及应用场景分析</w:t>
      </w:r>
    </w:p>
    <w:p>
      <w:pPr>
        <w:widowControl w:val="0"/>
        <w:numPr>
          <w:ilvl w:val="0"/>
          <w:numId w:val="0"/>
        </w:numPr>
        <w:ind w:firstLine="420" w:firstLineChars="0"/>
        <w:jc w:val="both"/>
        <w:rPr>
          <w:rFonts w:hint="eastAsia"/>
          <w:lang w:val="en-US" w:eastAsia="zh-CN"/>
        </w:rPr>
      </w:pPr>
      <w:r>
        <w:rPr>
          <w:rFonts w:hint="eastAsia"/>
          <w:lang w:val="en-US" w:eastAsia="zh-CN"/>
        </w:rPr>
        <w:t>随着人民生产生活水平的提高, 志愿活动逐渐流行并在社会生活中起到重要的作用, 但是现有志愿者征集平台大多专注于城市内的活动, 对农村地域的支持很不理想。</w:t>
      </w:r>
    </w:p>
    <w:p>
      <w:pPr>
        <w:widowControl w:val="0"/>
        <w:numPr>
          <w:ilvl w:val="0"/>
          <w:numId w:val="0"/>
        </w:numPr>
        <w:ind w:firstLine="420" w:firstLineChars="0"/>
        <w:jc w:val="both"/>
        <w:rPr>
          <w:rFonts w:hint="eastAsia"/>
          <w:lang w:val="en-US" w:eastAsia="zh-CN"/>
        </w:rPr>
      </w:pPr>
      <w:r>
        <w:rPr>
          <w:rFonts w:hint="eastAsia"/>
          <w:lang w:val="en-US" w:eastAsia="zh-CN"/>
        </w:rPr>
        <w:t>现在农村区域的志愿者募集方式沟通效率低下, 但是智能手机和微信已经普及, 且小程序使用门槛低, 于是以小程序为基础的志愿者募集平台具有先天的优势。</w:t>
      </w:r>
    </w:p>
    <w:p>
      <w:pPr>
        <w:widowControl w:val="0"/>
        <w:numPr>
          <w:ilvl w:val="0"/>
          <w:numId w:val="0"/>
        </w:numPr>
        <w:ind w:firstLine="420" w:firstLineChars="0"/>
        <w:jc w:val="both"/>
        <w:rPr>
          <w:rFonts w:hint="eastAsia"/>
          <w:lang w:val="en-US" w:eastAsia="zh-CN"/>
        </w:rPr>
      </w:pPr>
      <w:r>
        <w:rPr>
          <w:rFonts w:hint="eastAsia"/>
          <w:lang w:val="en-US" w:eastAsia="zh-CN"/>
        </w:rPr>
        <w:t>各类机构或个人发布募集需求, 各社区, 学校, 企业, 个人等入住主体响应需求, 与主办单位沟通后参与到志愿活动中去。</w:t>
      </w:r>
    </w:p>
    <w:p>
      <w:pPr>
        <w:widowControl w:val="0"/>
        <w:numPr>
          <w:ilvl w:val="0"/>
          <w:numId w:val="0"/>
        </w:numPr>
        <w:ind w:firstLine="420" w:firstLineChars="0"/>
        <w:jc w:val="both"/>
        <w:rPr>
          <w:rFonts w:hint="default"/>
          <w:lang w:val="en-US" w:eastAsia="zh-CN"/>
        </w:rPr>
      </w:pPr>
      <w:r>
        <w:rPr>
          <w:rFonts w:hint="eastAsia"/>
          <w:lang w:val="en-US" w:eastAsia="zh-CN"/>
        </w:rPr>
        <w:t>当发布募集需求时, 进入信息填写页面, 在此页面中填写活动的详细信息和主办单位的一些证明信息, 通过审核后可在活动总览页被看到。</w:t>
      </w:r>
    </w:p>
    <w:p>
      <w:pPr>
        <w:widowControl w:val="0"/>
        <w:numPr>
          <w:ilvl w:val="0"/>
          <w:numId w:val="0"/>
        </w:numPr>
        <w:ind w:firstLine="420" w:firstLineChars="0"/>
        <w:jc w:val="both"/>
        <w:rPr>
          <w:rFonts w:hint="eastAsia"/>
          <w:lang w:val="en-US" w:eastAsia="zh-CN"/>
        </w:rPr>
      </w:pPr>
      <w:r>
        <w:rPr>
          <w:rFonts w:hint="eastAsia"/>
          <w:lang w:val="en-US" w:eastAsia="zh-CN"/>
        </w:rPr>
        <w:t>当志愿者想要参加活动时, 进入总览页面, 他可以设定一系列的筛选条件来找到自己感兴趣的活动, 在活动的详细页面有更多的信息帮助志愿者做出决定, 如若确认参加则可选择时间进行报名, 报名后可以在个人中心看到相应的活动, 活动开始前小程序会以推送的形式进行提醒, 活动完成后用户会获得一定的积分, 积分可以兑换物品奖励和升级。</w:t>
      </w:r>
    </w:p>
    <w:p>
      <w:pPr>
        <w:widowControl w:val="0"/>
        <w:numPr>
          <w:ilvl w:val="0"/>
          <w:numId w:val="0"/>
        </w:numPr>
        <w:ind w:firstLine="420" w:firstLineChars="0"/>
        <w:jc w:val="both"/>
        <w:rPr>
          <w:rFonts w:hint="eastAsia"/>
          <w:lang w:val="en-US" w:eastAsia="zh-CN"/>
        </w:rPr>
      </w:pPr>
      <w:r>
        <w:rPr>
          <w:rFonts w:hint="eastAsia"/>
          <w:lang w:val="en-US" w:eastAsia="zh-CN"/>
        </w:rPr>
        <w:t>本产品瞄准信息沟通效率较低的乡村地域, 充分利用微信的国民普及率, 依托小程序的平台搭建志愿活动招募平台, 通过将志愿活动发布者与参与者直接相连, 大大提高了志愿活动信息在乡村地域的传输效率和可靠性。</w:t>
      </w:r>
    </w:p>
    <w:p>
      <w:pPr>
        <w:widowControl w:val="0"/>
        <w:numPr>
          <w:ilvl w:val="0"/>
          <w:numId w:val="0"/>
        </w:numPr>
        <w:ind w:firstLine="420" w:firstLineChars="0"/>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功能需求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drawing>
          <wp:inline distT="0" distB="0" distL="114300" distR="114300">
            <wp:extent cx="5846445" cy="3181985"/>
            <wp:effectExtent l="0" t="0" r="8255" b="5715"/>
            <wp:docPr id="50" name="图片 50" descr="用例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例图-4"/>
                    <pic:cNvPicPr>
                      <a:picLocks noChangeAspect="1"/>
                    </pic:cNvPicPr>
                  </pic:nvPicPr>
                  <pic:blipFill>
                    <a:blip r:embed="rId4"/>
                    <a:stretch>
                      <a:fillRect/>
                    </a:stretch>
                  </pic:blipFill>
                  <pic:spPr>
                    <a:xfrm>
                      <a:off x="0" y="0"/>
                      <a:ext cx="5846445" cy="318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eastAsia"/>
          <w:b w:val="0"/>
          <w:bCs w:val="0"/>
          <w:sz w:val="21"/>
          <w:szCs w:val="21"/>
          <w:lang w:val="en-US" w:eastAsia="zh-CN"/>
        </w:rPr>
        <w:t>(用例图)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2.1 实现的功能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2.1.1 用户使用微信账号登录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eastAsia"/>
          <w:lang w:val="en-US" w:eastAsia="zh-CN"/>
        </w:rPr>
      </w:pPr>
      <w:r>
        <w:rPr>
          <w:rFonts w:hint="eastAsia"/>
          <w:lang w:val="en-US" w:eastAsia="zh-CN"/>
        </w:rPr>
        <w:t>作为志愿服务平台的用户, 我希望可以使用我的微信账号进行登录, 以便我更便捷地使用此平台。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用例:</w:t>
      </w:r>
    </w:p>
    <w:tbl>
      <w:tblPr>
        <w:tblStyle w:val="3"/>
        <w:tblW w:w="8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用户使用进入小程序的微信账号在平台上登陆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用户有微信账号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30" w:type="dxa"/>
          </w:tcPr>
          <w:p>
            <w:pPr>
              <w:widowControl w:val="0"/>
              <w:numPr>
                <w:ilvl w:val="0"/>
                <w:numId w:val="2"/>
              </w:numPr>
              <w:jc w:val="both"/>
              <w:rPr>
                <w:rFonts w:hint="default"/>
                <w:vertAlign w:val="baseline"/>
                <w:lang w:val="en-US" w:eastAsia="zh-CN"/>
              </w:rPr>
            </w:pPr>
            <w:r>
              <w:rPr>
                <w:rFonts w:hint="eastAsia"/>
                <w:vertAlign w:val="baseline"/>
                <w:lang w:val="en-US" w:eastAsia="zh-CN"/>
              </w:rPr>
              <w:t>用户进入小程序, 想要进行登录, 点击tab导航进入个人页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用户点击个人页中的登录按钮, 出现弹窗请求授权获取用户信息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用户点击授权成功登录, 弹窗消失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30" w:type="dxa"/>
          </w:tcPr>
          <w:p>
            <w:pPr>
              <w:widowControl w:val="0"/>
              <w:numPr>
                <w:ilvl w:val="0"/>
                <w:numId w:val="3"/>
              </w:numPr>
              <w:jc w:val="both"/>
              <w:rPr>
                <w:rFonts w:hint="default"/>
                <w:vertAlign w:val="baseline"/>
                <w:lang w:val="en-US" w:eastAsia="zh-CN"/>
              </w:rPr>
            </w:pPr>
            <w:r>
              <w:rPr>
                <w:rFonts w:hint="eastAsia"/>
                <w:vertAlign w:val="baseline"/>
                <w:lang w:val="en-US" w:eastAsia="zh-CN"/>
              </w:rPr>
              <w:t>用户拒绝授权, 登陆失败</w:t>
            </w:r>
          </w:p>
        </w:tc>
      </w:tr>
    </w:tbl>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2.1.2 用户查看志愿活动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我希望可以查看平台上发布的所有志愿活动和活动的详细信息, 以便我选择想要参加的活动。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用户查看平台上发布的所有志愿活动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4"/>
              </w:numPr>
              <w:jc w:val="both"/>
              <w:rPr>
                <w:rFonts w:hint="default"/>
                <w:vertAlign w:val="baseline"/>
                <w:lang w:val="en-US" w:eastAsia="zh-CN"/>
              </w:rPr>
            </w:pPr>
            <w:r>
              <w:rPr>
                <w:rFonts w:hint="eastAsia"/>
                <w:vertAlign w:val="baseline"/>
                <w:lang w:val="en-US" w:eastAsia="zh-CN"/>
              </w:rPr>
              <w:t>用户进入小程序, 点击tab导航, 进入展示所有志愿活动的页面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点击其中一个活动的缩略卡片, 进入该活动的详细页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用户在活动详细信息页查看活动的其他信息、发起方和时间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2.1.3 用户报名志愿活动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我希望在查看平台上的志愿活动后可以报名我想要参加的活动。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用户选择平台上发布的志愿活动并选择日期进行报名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50" w:type="dxa"/>
          </w:tcPr>
          <w:p>
            <w:pPr>
              <w:widowControl w:val="0"/>
              <w:numPr>
                <w:ilvl w:val="0"/>
                <w:numId w:val="5"/>
              </w:numPr>
              <w:jc w:val="both"/>
              <w:rPr>
                <w:rFonts w:hint="default"/>
                <w:vertAlign w:val="baseline"/>
                <w:lang w:val="en-US" w:eastAsia="zh-CN"/>
              </w:rPr>
            </w:pPr>
            <w:r>
              <w:rPr>
                <w:rFonts w:hint="eastAsia"/>
                <w:vertAlign w:val="baseline"/>
                <w:lang w:val="en-US" w:eastAsia="zh-CN"/>
              </w:rPr>
              <w:t>用户点击左侧tab导航的</w:t>
            </w:r>
            <w:r>
              <w:rPr>
                <w:rFonts w:hint="default"/>
                <w:vertAlign w:val="baseline"/>
                <w:lang w:val="en-US" w:eastAsia="zh-CN"/>
              </w:rPr>
              <w:t>’</w:t>
            </w:r>
            <w:r>
              <w:rPr>
                <w:rFonts w:hint="eastAsia"/>
                <w:vertAlign w:val="baseline"/>
                <w:lang w:val="en-US" w:eastAsia="zh-CN"/>
              </w:rPr>
              <w:t>选择时间</w:t>
            </w:r>
            <w:r>
              <w:rPr>
                <w:rFonts w:hint="default"/>
                <w:vertAlign w:val="baseline"/>
                <w:lang w:val="en-US" w:eastAsia="zh-CN"/>
              </w:rPr>
              <w:t>’</w:t>
            </w:r>
            <w:r>
              <w:rPr>
                <w:rFonts w:hint="eastAsia"/>
                <w:vertAlign w:val="baseline"/>
                <w:lang w:val="en-US" w:eastAsia="zh-CN"/>
              </w:rPr>
              <w:t>, 显示选择时间的日历组件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用户选择日历上可选的日期, 点击右上方确定按钮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系统返回用户报名结果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2.1.4 用户创建志愿者募集需求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当我需要募集志愿者的时候, 我希望能够在平台上发布志愿者募集需求并公布日期、主办方等详细信息。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用户创建志愿者募集需求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用户在平台上创建志愿者募集需求并介绍活动的详细信息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6"/>
              </w:numPr>
              <w:jc w:val="both"/>
              <w:rPr>
                <w:rFonts w:hint="default"/>
                <w:vertAlign w:val="baseline"/>
                <w:lang w:val="en-US" w:eastAsia="zh-CN"/>
              </w:rPr>
            </w:pPr>
            <w:r>
              <w:rPr>
                <w:rFonts w:hint="eastAsia"/>
                <w:vertAlign w:val="baseline"/>
                <w:lang w:val="en-US" w:eastAsia="zh-CN"/>
              </w:rPr>
              <w:t>用户进入小程序首页, 点击中部导航栏中的</w:t>
            </w:r>
            <w:r>
              <w:rPr>
                <w:rFonts w:hint="default"/>
                <w:vertAlign w:val="baseline"/>
                <w:lang w:val="en-US" w:eastAsia="zh-CN"/>
              </w:rPr>
              <w:t>’</w:t>
            </w:r>
            <w:r>
              <w:rPr>
                <w:rFonts w:hint="eastAsia"/>
                <w:vertAlign w:val="baseline"/>
                <w:lang w:val="en-US" w:eastAsia="zh-CN"/>
              </w:rPr>
              <w:t>发起活动</w:t>
            </w:r>
            <w:r>
              <w:rPr>
                <w:rFonts w:hint="default"/>
                <w:vertAlign w:val="baseline"/>
                <w:lang w:val="en-US" w:eastAsia="zh-CN"/>
              </w:rPr>
              <w:t>’</w:t>
            </w:r>
            <w:r>
              <w:rPr>
                <w:rFonts w:hint="eastAsia"/>
                <w:vertAlign w:val="baseline"/>
                <w:lang w:val="en-US" w:eastAsia="zh-CN"/>
              </w:rPr>
              <w:t>进入信息填写页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用户按照提示填写相应信息, 填写完毕后点击提交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系统返回提交结果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2.1.5 用户进行签到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我希望平台能够具有签到功能, 以满足我每日打卡的需求。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用户在平台进行签到并可查看以往的签到记录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7"/>
              </w:numPr>
              <w:jc w:val="both"/>
              <w:rPr>
                <w:rFonts w:hint="default"/>
                <w:vertAlign w:val="baseline"/>
                <w:lang w:val="en-US" w:eastAsia="zh-CN"/>
              </w:rPr>
            </w:pPr>
            <w:r>
              <w:rPr>
                <w:rFonts w:hint="eastAsia"/>
                <w:vertAlign w:val="baseline"/>
                <w:lang w:val="en-US" w:eastAsia="zh-CN"/>
              </w:rPr>
              <w:t>用户进入个人页, 点击签到按钮进行签到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系统返回签到结果并更新签到按钮内容为查看签到记录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2.1.6 用户查看签到记录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我希望平台在签到功能的基础上还可以查看签到的历史记录以获得满足感。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 并且今日已进行签到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80" w:type="dxa"/>
          </w:tcPr>
          <w:p>
            <w:pPr>
              <w:widowControl w:val="0"/>
              <w:numPr>
                <w:ilvl w:val="0"/>
                <w:numId w:val="8"/>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查看签到记录</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80" w:type="dxa"/>
          </w:tcPr>
          <w:p>
            <w:pPr>
              <w:widowControl w:val="0"/>
              <w:numPr>
                <w:ilvl w:val="0"/>
                <w:numId w:val="8"/>
              </w:numPr>
              <w:ind w:left="0" w:leftChars="0" w:firstLine="0" w:firstLineChars="0"/>
              <w:jc w:val="both"/>
              <w:rPr>
                <w:rFonts w:hint="default"/>
                <w:vertAlign w:val="baseline"/>
                <w:lang w:val="en-US" w:eastAsia="zh-CN"/>
              </w:rPr>
            </w:pPr>
            <w:r>
              <w:rPr>
                <w:rFonts w:hint="eastAsia"/>
                <w:vertAlign w:val="baseline"/>
                <w:lang w:val="en-US" w:eastAsia="zh-CN"/>
              </w:rPr>
              <w:t>系统弹窗显示记录有签到历史的日历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2.1.7 用户查看自己报名的活动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我希望能够查看自己报名的所有活动以便安排时间。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用户查看自己报名的活动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用户能够查看自己在平台报名的所有志愿活动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9"/>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查看我的活动</w:t>
            </w:r>
            <w:r>
              <w:rPr>
                <w:rFonts w:hint="default"/>
                <w:vertAlign w:val="baseline"/>
                <w:lang w:val="en-US" w:eastAsia="zh-CN"/>
              </w:rPr>
              <w:t>’</w:t>
            </w:r>
            <w:r>
              <w:rPr>
                <w:rFonts w:hint="eastAsia"/>
                <w:vertAlign w:val="baseline"/>
                <w:lang w:val="en-US" w:eastAsia="zh-CN"/>
              </w:rPr>
              <w:t>, 跳转到我的活动页面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9"/>
              </w:numPr>
              <w:ind w:left="0" w:leftChars="0" w:firstLine="0" w:firstLineChars="0"/>
              <w:jc w:val="both"/>
              <w:rPr>
                <w:rFonts w:hint="default"/>
                <w:vertAlign w:val="baseline"/>
                <w:lang w:val="en-US" w:eastAsia="zh-CN"/>
              </w:rPr>
            </w:pPr>
            <w:r>
              <w:rPr>
                <w:rFonts w:hint="eastAsia"/>
                <w:vertAlign w:val="baseline"/>
                <w:lang w:val="en-US" w:eastAsia="zh-CN"/>
              </w:rPr>
              <w:t>用户在此页面看到自己报名的所有活动及对应日期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用户点击报名的某一个活动, 系统跳转到活动的详细页面显示跟多信息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2.1.8  用户查看活动宣传栏目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我希望平台能够记录并展示活动中的好人好事和一些时事新闻, 弘扬美好精神, 以满足我网上冲浪的精神需求。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用户查看活动宣传栏目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用户在平台浏览活动中的好人好事和时事新闻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活动资讯</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用户在总览页查看全部活动资讯, 点击某一项资讯会跳转到详细页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2.1.8  用户在地图上查看可报名活动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我希望能够在地图上选定位置, 并查看选定位置附近的志愿活动, 以便我根据地址选择合适的志愿活动。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用户在地图上查看可报名活动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用户在平台的地图组件上选定位置并查看附近的活动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地点活动</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default"/>
                <w:vertAlign w:val="baseline"/>
                <w:lang w:val="en-US" w:eastAsia="zh-CN"/>
              </w:rPr>
            </w:pPr>
            <w:r>
              <w:rPr>
                <w:rFonts w:hint="eastAsia"/>
                <w:vertAlign w:val="baseline"/>
                <w:lang w:val="en-US" w:eastAsia="zh-CN"/>
              </w:rPr>
              <w:t>用户在地点活动页点击</w:t>
            </w:r>
            <w:r>
              <w:rPr>
                <w:rFonts w:hint="default"/>
                <w:vertAlign w:val="baseline"/>
                <w:lang w:val="en-US" w:eastAsia="zh-CN"/>
              </w:rPr>
              <w:t>’</w:t>
            </w:r>
            <w:r>
              <w:rPr>
                <w:rFonts w:hint="eastAsia"/>
                <w:vertAlign w:val="baseline"/>
                <w:lang w:val="en-US" w:eastAsia="zh-CN"/>
              </w:rPr>
              <w:t>选择位置</w:t>
            </w:r>
            <w:r>
              <w:rPr>
                <w:rFonts w:hint="default"/>
                <w:vertAlign w:val="baseline"/>
                <w:lang w:val="en-US" w:eastAsia="zh-CN"/>
              </w:rPr>
              <w:t>’</w:t>
            </w:r>
            <w:r>
              <w:rPr>
                <w:rFonts w:hint="eastAsia"/>
                <w:vertAlign w:val="baseline"/>
                <w:lang w:val="en-US" w:eastAsia="zh-CN"/>
              </w:rPr>
              <w:t>按钮, 地图中心聚焦于选择的位置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eastAsia"/>
                <w:vertAlign w:val="baseline"/>
                <w:lang w:val="en-US" w:eastAsia="zh-CN"/>
              </w:rPr>
            </w:pPr>
            <w:r>
              <w:rPr>
                <w:rFonts w:hint="eastAsia"/>
                <w:vertAlign w:val="baseline"/>
                <w:lang w:val="en-US" w:eastAsia="zh-CN"/>
              </w:rPr>
              <w:t>用户查看中心点附近显示的活动, 并可点击浮标跳转到活动详细页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color w:val="0000FF"/>
          <w:sz w:val="21"/>
          <w:szCs w:val="21"/>
          <w:lang w:val="en-US" w:eastAsia="zh-CN"/>
        </w:rPr>
      </w:pPr>
      <w:r>
        <w:rPr>
          <w:rFonts w:hint="eastAsia"/>
          <w:b/>
          <w:bCs/>
          <w:sz w:val="21"/>
          <w:szCs w:val="21"/>
          <w:lang w:val="en-US" w:eastAsia="zh-CN"/>
        </w:rPr>
        <w:t xml:space="preserve">2.1.9  用户修改个人资料  </w:t>
      </w:r>
      <w:r>
        <w:rPr>
          <w:rFonts w:hint="eastAsia"/>
          <w:b/>
          <w:bCs/>
          <w:color w:val="0000FF"/>
          <w:sz w:val="21"/>
          <w:szCs w:val="21"/>
          <w:lang w:val="en-US" w:eastAsia="zh-CN"/>
        </w:rPr>
        <w:t>已删除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color w:val="0000FF"/>
          <w:sz w:val="21"/>
          <w:szCs w:val="21"/>
          <w:lang w:val="en-US" w:eastAsia="zh-CN"/>
        </w:rPr>
      </w:pPr>
      <w:r>
        <w:rPr>
          <w:rFonts w:hint="eastAsia"/>
          <w:b/>
          <w:bCs/>
          <w:color w:val="0000FF"/>
          <w:sz w:val="21"/>
          <w:szCs w:val="21"/>
          <w:lang w:val="en-US" w:eastAsia="zh-CN"/>
        </w:rPr>
        <w:t>采用了新的信息获取接口, 不再需要单独存储用户的头像, 昵称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我希望能够在平台上展示一些自己的个性, 如果小程序平台不能自动获取我微信账号的昵称和头像, 我希望能够手动填写昵称上传图片进行更改。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用户修改个人资料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用户在平台修改昵称和上传图片修改头像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1"/>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修改个人资料</w:t>
            </w:r>
            <w:r>
              <w:rPr>
                <w:rFonts w:hint="default"/>
                <w:vertAlign w:val="baseline"/>
                <w:lang w:val="en-US" w:eastAsia="zh-CN"/>
              </w:rPr>
              <w:t>’</w:t>
            </w:r>
            <w:r>
              <w:rPr>
                <w:rFonts w:hint="eastAsia"/>
                <w:vertAlign w:val="baseline"/>
                <w:lang w:val="en-US" w:eastAsia="zh-CN"/>
              </w:rPr>
              <w:t>标签, 跳转到信息填写页面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default"/>
                <w:vertAlign w:val="baseline"/>
                <w:lang w:val="en-US" w:eastAsia="zh-CN"/>
              </w:rPr>
            </w:pPr>
            <w:r>
              <w:rPr>
                <w:rFonts w:hint="eastAsia"/>
                <w:vertAlign w:val="baseline"/>
                <w:lang w:val="en-US" w:eastAsia="zh-CN"/>
              </w:rPr>
              <w:t>用户在信息填写页面填写昵称, 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eastAsia"/>
                <w:vertAlign w:val="baseline"/>
                <w:lang w:val="en-US" w:eastAsia="zh-CN"/>
              </w:rPr>
            </w:pPr>
            <w:r>
              <w:rPr>
                <w:rFonts w:hint="eastAsia"/>
                <w:vertAlign w:val="baseline"/>
                <w:lang w:val="en-US" w:eastAsia="zh-CN"/>
              </w:rPr>
              <w:t>用户填写完毕信息后点击</w:t>
            </w:r>
            <w:r>
              <w:rPr>
                <w:rFonts w:hint="default"/>
                <w:vertAlign w:val="baseline"/>
                <w:lang w:val="en-US" w:eastAsia="zh-CN"/>
              </w:rPr>
              <w:t>’</w:t>
            </w:r>
            <w:r>
              <w:rPr>
                <w:rFonts w:hint="eastAsia"/>
                <w:vertAlign w:val="baseline"/>
                <w:lang w:val="en-US" w:eastAsia="zh-CN"/>
              </w:rPr>
              <w:t>提交</w:t>
            </w:r>
            <w:r>
              <w:rPr>
                <w:rFonts w:hint="default"/>
                <w:vertAlign w:val="baseline"/>
                <w:lang w:val="en-US" w:eastAsia="zh-CN"/>
              </w:rPr>
              <w:t>’</w:t>
            </w:r>
            <w:r>
              <w:rPr>
                <w:rFonts w:hint="eastAsia"/>
                <w:vertAlign w:val="baseline"/>
                <w:lang w:val="en-US" w:eastAsia="zh-CN"/>
              </w:rPr>
              <w:t>按钮, 回到个人页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用户未填写昵称或昵称长度小于四, 提示不合规范重新填写</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2.1.10  用户使用积分兑换奖品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 xml:space="preserve">作为志愿服务平台的用户, 我希望在平台上能够使用参加活动累计的积分兑换一些实用小物品, 奖励自己的善良行为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用户使用积分兑换奖品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用户在平台中查看自己的积分并选择中意的物品进行兑换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2"/>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我的积分</w:t>
            </w:r>
            <w:r>
              <w:rPr>
                <w:rFonts w:hint="default"/>
                <w:vertAlign w:val="baseline"/>
                <w:lang w:val="en-US" w:eastAsia="zh-CN"/>
              </w:rPr>
              <w:t>’</w:t>
            </w:r>
            <w:r>
              <w:rPr>
                <w:rFonts w:hint="eastAsia"/>
                <w:vertAlign w:val="baseline"/>
                <w:lang w:val="en-US" w:eastAsia="zh-CN"/>
              </w:rPr>
              <w:t>标签, 进入积分可兑换物品的总览页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default"/>
                <w:vertAlign w:val="baseline"/>
                <w:lang w:val="en-US" w:eastAsia="zh-CN"/>
              </w:rPr>
            </w:pPr>
            <w:r>
              <w:rPr>
                <w:rFonts w:hint="eastAsia"/>
                <w:vertAlign w:val="baseline"/>
                <w:lang w:val="en-US" w:eastAsia="zh-CN"/>
              </w:rPr>
              <w:t>用户在物品总览页中选择积分能够支付且中意的物品并点击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小程序提示弹窗是否兑换, 用户点击确认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小程序弹窗兑换成功, 并提示用户将兑换key和地址发送到客服邮箱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用户的积分不足支付选择的物品, 小程序提示积分不足</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2.1.11  用户对志愿活动点赞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我希望能够对平台上一些我认为很优秀的志愿活动进行点赞, 以向其他用户展示我对此活动的认可。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用户在进入某一活动的详细页对其进行点赞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3"/>
              </w:numPr>
              <w:jc w:val="both"/>
              <w:rPr>
                <w:rFonts w:hint="default"/>
                <w:vertAlign w:val="baseline"/>
                <w:lang w:val="en-US" w:eastAsia="zh-CN"/>
              </w:rPr>
            </w:pPr>
            <w:r>
              <w:rPr>
                <w:rFonts w:hint="eastAsia"/>
                <w:vertAlign w:val="baseline"/>
                <w:lang w:val="en-US" w:eastAsia="zh-CN"/>
              </w:rPr>
              <w:t>用户点击左侧导航栏的点赞按钮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3"/>
              </w:numPr>
              <w:ind w:left="0" w:leftChars="0" w:firstLine="0" w:firstLineChars="0"/>
              <w:jc w:val="both"/>
              <w:rPr>
                <w:rFonts w:hint="default"/>
                <w:vertAlign w:val="baseline"/>
                <w:lang w:val="en-US" w:eastAsia="zh-CN"/>
              </w:rPr>
            </w:pPr>
            <w:r>
              <w:rPr>
                <w:rFonts w:hint="eastAsia"/>
                <w:vertAlign w:val="baseline"/>
                <w:lang w:val="en-US" w:eastAsia="zh-CN"/>
              </w:rPr>
              <w:t>页面将</w:t>
            </w:r>
            <w:r>
              <w:rPr>
                <w:rFonts w:hint="default"/>
                <w:vertAlign w:val="baseline"/>
                <w:lang w:val="en-US" w:eastAsia="zh-CN"/>
              </w:rPr>
              <w:t>’</w:t>
            </w:r>
            <w:r>
              <w:rPr>
                <w:rFonts w:hint="eastAsia"/>
                <w:vertAlign w:val="baseline"/>
                <w:lang w:val="en-US" w:eastAsia="zh-CN"/>
              </w:rPr>
              <w:t>点赞</w:t>
            </w:r>
            <w:r>
              <w:rPr>
                <w:rFonts w:hint="default"/>
                <w:vertAlign w:val="baseline"/>
                <w:lang w:val="en-US" w:eastAsia="zh-CN"/>
              </w:rPr>
              <w:t>’</w:t>
            </w:r>
            <w:r>
              <w:rPr>
                <w:rFonts w:hint="eastAsia"/>
                <w:vertAlign w:val="baseline"/>
                <w:lang w:val="en-US" w:eastAsia="zh-CN"/>
              </w:rPr>
              <w:t>按钮更新为</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用户点击</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r>
              <w:rPr>
                <w:rFonts w:hint="eastAsia"/>
                <w:vertAlign w:val="baseline"/>
                <w:lang w:val="en-US" w:eastAsia="zh-CN"/>
              </w:rPr>
              <w:t>按钮, 系统将用户的点赞取消</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2.1.12  用户查看志愿活动的访问次数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我希望能够对查看平台上发布的志愿活动的总访问次数, 以便我更好的挑选流行的活动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用户在志愿活动的卡片右下角可以看到该活动的总访问次数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4"/>
              </w:numPr>
              <w:jc w:val="both"/>
              <w:rPr>
                <w:rFonts w:hint="default"/>
                <w:vertAlign w:val="baseline"/>
                <w:lang w:val="en-US" w:eastAsia="zh-CN"/>
              </w:rPr>
            </w:pPr>
            <w:r>
              <w:rPr>
                <w:rFonts w:hint="eastAsia"/>
                <w:vertAlign w:val="baseline"/>
                <w:lang w:val="en-US" w:eastAsia="zh-CN"/>
              </w:rPr>
              <w:t>用户查看某个志愿活动的展示卡片右下角的访问次数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4"/>
              </w:numPr>
              <w:ind w:left="0" w:leftChars="0" w:firstLine="0" w:firstLineChars="0"/>
              <w:jc w:val="both"/>
              <w:rPr>
                <w:rFonts w:hint="default"/>
                <w:vertAlign w:val="baseline"/>
                <w:lang w:val="en-US" w:eastAsia="zh-CN"/>
              </w:rPr>
            </w:pPr>
            <w:r>
              <w:rPr>
                <w:rFonts w:hint="eastAsia"/>
                <w:vertAlign w:val="baseline"/>
                <w:lang w:val="en-US" w:eastAsia="zh-CN"/>
              </w:rPr>
              <w:t>用户进入该志愿活动的详细页后返回,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2.1.13  用户对志愿活动进行评论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我希望能够对志愿服务平台上发布的活动发表我的评论, 以展示我的个人观点。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用户在志愿活动的详细页发表自己对此活动的评论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5"/>
              </w:numPr>
              <w:jc w:val="both"/>
              <w:rPr>
                <w:rFonts w:hint="default"/>
                <w:vertAlign w:val="baseline"/>
                <w:lang w:val="en-US" w:eastAsia="zh-CN"/>
              </w:rPr>
            </w:pPr>
            <w:r>
              <w:rPr>
                <w:rFonts w:hint="eastAsia"/>
                <w:vertAlign w:val="baseline"/>
                <w:lang w:val="en-US" w:eastAsia="zh-CN"/>
              </w:rPr>
              <w:t>用户进入点击进入某个志愿活动的详细页面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default"/>
                <w:vertAlign w:val="baseline"/>
                <w:lang w:val="en-US" w:eastAsia="zh-CN"/>
              </w:rPr>
            </w:pPr>
            <w:r>
              <w:rPr>
                <w:rFonts w:hint="eastAsia"/>
                <w:vertAlign w:val="baseline"/>
                <w:lang w:val="en-US" w:eastAsia="zh-CN"/>
              </w:rPr>
              <w:t>用户点击左侧tab栏的评论按钮, 右侧显示全部评论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用户输入自己的评论并点击发表, 加载后显示评论和发表成功的提示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如果发表评论时用户还未登录, 会弹出申请获取信息的提示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2.1.14  用户按照类型查找志愿活动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我希望平台能够对它上面的活动依据类型进行分类筛选, 以便我更好地选择我想参加的活动。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用户按照类型查找志愿活动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用户在志愿活动的总览页选择合适的类型对活动进行筛选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6"/>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6"/>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2.1.15  用户自主搜索志愿活动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我希望能够自己输入内容对平台上发布的活动进行搜索, 以便找到我喜欢的志愿活动。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用户自主搜索志愿活动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7"/>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7"/>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2.1.16  用户按类型查找资讯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我希望平台能够对它上面的资讯依据类型进行分类筛选, 以便我更好地浏览我感兴趣的内容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用户按类型查找资讯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用户在资讯的总览页选择合适的类型对资讯进行筛选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8"/>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8"/>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2.1.17  用户自主搜索资讯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我希望能够自己输入内容对平台上发布的资讯进行搜索, 以便找到我喜欢的资讯进行阅读。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用户在资讯的总览页自主输入内容对活动进行搜索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9"/>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9"/>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2.1.18  用户查看资讯的访问次数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我希望能够对查看平台上发布的资讯的总访问次数, 以便我更好的挑选阅读的内容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用户查看资讯的访问次数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用户在资讯的卡片右下角可以看到该资讯的总访问次数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0"/>
              </w:numPr>
              <w:jc w:val="both"/>
              <w:rPr>
                <w:rFonts w:hint="default"/>
                <w:vertAlign w:val="baseline"/>
                <w:lang w:val="en-US" w:eastAsia="zh-CN"/>
              </w:rPr>
            </w:pPr>
            <w:r>
              <w:rPr>
                <w:rFonts w:hint="eastAsia"/>
                <w:vertAlign w:val="baseline"/>
                <w:lang w:val="en-US" w:eastAsia="zh-CN"/>
              </w:rPr>
              <w:t>用户查看某个资讯的展示卡片右下角的访问次数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0"/>
              </w:numPr>
              <w:ind w:left="0" w:leftChars="0" w:firstLine="0" w:firstLineChars="0"/>
              <w:jc w:val="both"/>
              <w:rPr>
                <w:rFonts w:hint="default"/>
                <w:vertAlign w:val="baseline"/>
                <w:lang w:val="en-US" w:eastAsia="zh-CN"/>
              </w:rPr>
            </w:pPr>
            <w:r>
              <w:rPr>
                <w:rFonts w:hint="eastAsia"/>
                <w:vertAlign w:val="baseline"/>
                <w:lang w:val="en-US" w:eastAsia="zh-CN"/>
              </w:rPr>
              <w:t>用户进入该资讯的详细页后返回,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2.1.19  用户查看平台的制作者相关信息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我希望能够查看平台的制作者的自我介绍, 以加深我对这个平台的了解。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用户查看平台的制作者相关信息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用户在小程序中查看平台制作者的自我介绍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1"/>
              </w:numPr>
              <w:jc w:val="both"/>
              <w:rPr>
                <w:rFonts w:hint="default"/>
                <w:vertAlign w:val="baseline"/>
                <w:lang w:val="en-US" w:eastAsia="zh-CN"/>
              </w:rPr>
            </w:pPr>
            <w:r>
              <w:rPr>
                <w:rFonts w:hint="eastAsia"/>
                <w:vertAlign w:val="baseline"/>
                <w:lang w:val="en-US" w:eastAsia="zh-CN"/>
              </w:rPr>
              <w:t xml:space="preserve">用户在首页或个人中心点击 </w:t>
            </w:r>
            <w:r>
              <w:rPr>
                <w:rFonts w:hint="default"/>
                <w:vertAlign w:val="baseline"/>
                <w:lang w:val="en-US" w:eastAsia="zh-CN"/>
              </w:rPr>
              <w:t>’</w:t>
            </w:r>
            <w:r>
              <w:rPr>
                <w:rFonts w:hint="eastAsia"/>
                <w:vertAlign w:val="baseline"/>
                <w:lang w:val="en-US" w:eastAsia="zh-CN"/>
              </w:rPr>
              <w:t>关于制作者</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1"/>
              </w:numPr>
              <w:ind w:left="0" w:leftChars="0" w:firstLine="0" w:firstLineChars="0"/>
              <w:jc w:val="both"/>
              <w:rPr>
                <w:rFonts w:hint="default"/>
                <w:vertAlign w:val="baseline"/>
                <w:lang w:val="en-US" w:eastAsia="zh-CN"/>
              </w:rPr>
            </w:pPr>
            <w:r>
              <w:rPr>
                <w:rFonts w:hint="eastAsia"/>
                <w:vertAlign w:val="baseline"/>
                <w:lang w:val="en-US" w:eastAsia="zh-CN"/>
              </w:rPr>
              <w:t>用户进入制作者的个人介绍页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3. 系统架构设计与实现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程序的前两个迭代的数据处理逻辑集中在前端部分, 前端中的JS函数处理用户的请求, 并向后端数据库和云存储发送处理后的请求, 包括查找、插入和删除数据等, 后端将结果返回后前端再进行逻辑处理后展示给用户。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在迭代三已经将新增的功能与后端云函数进行对接, 由云函数与云存储和云数据库进行对接并处理数据, 处理成前端需要的数据后返回给前端。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lang w:val="en-US" w:eastAsia="zh-CN"/>
        </w:rPr>
      </w:pPr>
      <w:r>
        <w:rPr>
          <w:rFonts w:hint="eastAsia"/>
          <w:lang w:val="en-US" w:eastAsia="zh-CN"/>
        </w:rPr>
        <w:t>在迭代四已将获取数据和更新数据的逻辑转移到后端云开发的接口函数中, 最终形成了如下图所示的总计20个接口函数。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center"/>
        <w:textAlignment w:val="auto"/>
        <w:rPr>
          <w:rFonts w:hint="default"/>
          <w:lang w:val="en-US" w:eastAsia="zh-CN"/>
        </w:rPr>
      </w:pPr>
      <w:r>
        <w:rPr>
          <w:rFonts w:hint="default"/>
          <w:lang w:val="en-US" w:eastAsia="zh-CN"/>
        </w:rPr>
        <w:drawing>
          <wp:inline distT="0" distB="0" distL="114300" distR="114300">
            <wp:extent cx="2127250" cy="3117850"/>
            <wp:effectExtent l="0" t="0" r="6350" b="6350"/>
            <wp:docPr id="24" name="图片 24" descr="uTools_165494058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Tools_1654940584984"/>
                    <pic:cNvPicPr>
                      <a:picLocks noChangeAspect="1"/>
                    </pic:cNvPicPr>
                  </pic:nvPicPr>
                  <pic:blipFill>
                    <a:blip r:embed="rId5"/>
                    <a:stretch>
                      <a:fillRect/>
                    </a:stretch>
                  </pic:blipFill>
                  <pic:spPr>
                    <a:xfrm>
                      <a:off x="0" y="0"/>
                      <a:ext cx="2127250" cy="3117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3.1 前端架构</w:t>
      </w:r>
    </w:p>
    <w:p>
      <w:pPr>
        <w:widowControl w:val="0"/>
        <w:numPr>
          <w:ilvl w:val="0"/>
          <w:numId w:val="0"/>
        </w:numPr>
        <w:ind w:firstLine="420" w:firstLineChars="0"/>
        <w:jc w:val="both"/>
        <w:rPr>
          <w:rFonts w:hint="eastAsia"/>
          <w:lang w:val="en-US" w:eastAsia="zh-CN"/>
        </w:rPr>
      </w:pPr>
      <w:r>
        <w:rPr>
          <w:rFonts w:hint="eastAsia"/>
          <w:lang w:val="en-US" w:eastAsia="zh-CN"/>
        </w:rPr>
        <w:t>前端使用微信小程序的原生框架, 分为逻辑层和视图层, 分由两个线程管理, 页面加载和逻辑处理是并行进行的, 页面加载更快, 即使逻辑层的计算量很大也不会严重影响用户与视图层的交互, 并且框架提供了两个线程间自动数据传输和事件系统, 不需要开发者手动维护数据的同步状态。</w:t>
      </w:r>
    </w:p>
    <w:p>
      <w:pPr>
        <w:widowControl w:val="0"/>
        <w:numPr>
          <w:ilvl w:val="0"/>
          <w:numId w:val="0"/>
        </w:numPr>
        <w:ind w:firstLine="420" w:firstLineChars="0"/>
        <w:jc w:val="both"/>
        <w:rPr>
          <w:rFonts w:hint="eastAsia"/>
          <w:lang w:val="en-US" w:eastAsia="zh-CN"/>
        </w:rPr>
      </w:pPr>
      <w:r>
        <w:rPr>
          <w:rFonts w:hint="eastAsia"/>
          <w:lang w:val="en-US" w:eastAsia="zh-CN"/>
        </w:rPr>
        <w:t>视图组件大量使用原生HTML+CSS和ColorUI, 并进行高度的定制处理, 少量使用定制化程度不高的vant组件。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3.2 后端架构</w:t>
      </w:r>
    </w:p>
    <w:p>
      <w:pPr>
        <w:widowControl w:val="0"/>
        <w:numPr>
          <w:ilvl w:val="0"/>
          <w:numId w:val="0"/>
        </w:numPr>
        <w:ind w:firstLine="420" w:firstLineChars="0"/>
        <w:jc w:val="both"/>
        <w:rPr>
          <w:rFonts w:hint="eastAsia"/>
          <w:lang w:val="en-US" w:eastAsia="zh-CN"/>
        </w:rPr>
      </w:pPr>
      <w:r>
        <w:rPr>
          <w:rFonts w:hint="eastAsia"/>
          <w:lang w:val="en-US" w:eastAsia="zh-CN"/>
        </w:rPr>
        <w:t>后端使用微信云开发, 集成了JSON格式数据库, 云存储和云函数。云存储负责存储用户上传的图片等数据并在需要的时候提供资源URL, 云函数负责处理前端发来的逻辑复杂的请求并将请求结果返回前端, JSON格式数据库方便使用, 与JS的适配度很高, 免去了传统后端适配数据库的复杂流程。</w:t>
      </w:r>
    </w:p>
    <w:p>
      <w:pPr>
        <w:widowControl w:val="0"/>
        <w:numPr>
          <w:ilvl w:val="0"/>
          <w:numId w:val="0"/>
        </w:numPr>
        <w:ind w:firstLine="420" w:firstLineChars="0"/>
        <w:jc w:val="both"/>
        <w:rPr>
          <w:rFonts w:hint="eastAsia"/>
          <w:lang w:val="en-US" w:eastAsia="zh-CN"/>
        </w:rPr>
      </w:pPr>
      <w:r>
        <w:rPr>
          <w:rFonts w:hint="eastAsia"/>
          <w:lang w:val="en-US" w:eastAsia="zh-CN"/>
        </w:rPr>
        <w:t>后端全部运行在腾讯内部的服务器, 彼此间通过微服务通讯, 通讯效率很高, 并且前后端同处与腾讯内部网络环境, 有顶尖的信息安全保护措施, 无需开发者自行配置安全防护。</w:t>
      </w:r>
    </w:p>
    <w:p>
      <w:pPr>
        <w:widowControl w:val="0"/>
        <w:numPr>
          <w:ilvl w:val="0"/>
          <w:numId w:val="0"/>
        </w:numPr>
        <w:ind w:firstLine="420" w:firstLineChars="0"/>
        <w:jc w:val="both"/>
        <w:rPr>
          <w:rFonts w:hint="eastAsia"/>
          <w:lang w:val="en-US" w:eastAsia="zh-CN"/>
        </w:rPr>
      </w:pPr>
      <w:r>
        <w:rPr>
          <w:rFonts w:hint="eastAsia"/>
          <w:lang w:val="en-US" w:eastAsia="zh-CN"/>
        </w:rPr>
        <w:t>但仍有明显的不足, 即调用速度, 在调用某些稍复杂的接口时能感受到明显的等待时间, 在请求速度这方面明显不如Springboot或django等传统且成熟的后端框架。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 数据库设计</w:t>
      </w:r>
    </w:p>
    <w:p>
      <w:pPr>
        <w:widowControl w:val="0"/>
        <w:numPr>
          <w:ilvl w:val="0"/>
          <w:numId w:val="0"/>
        </w:numPr>
        <w:ind w:firstLine="420" w:firstLineChars="0"/>
        <w:jc w:val="both"/>
        <w:rPr>
          <w:rFonts w:hint="eastAsia"/>
          <w:lang w:val="en-US" w:eastAsia="zh-CN"/>
        </w:rPr>
      </w:pPr>
      <w:r>
        <w:rPr>
          <w:rFonts w:hint="eastAsia"/>
          <w:lang w:val="en-US" w:eastAsia="zh-CN"/>
        </w:rPr>
        <w:t>在云开发的json格式数据库中共设计了: news, tasks, users, awards四个表, 分别代表平台中的资讯, 志愿活动, 用户, 奖品。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3.3.1 tasks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存储平台上全部志愿活动的数据, 每条记录对应一个志愿活动。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addressLatitude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addressLongtitude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comments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评论用户的昵称, 日期, 内容共同组成的数组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活动的详细文字介绍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startDate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endDate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phoneNumber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raiserIntroduction</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taskType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thumbUp</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thumbUser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点赞的用户的openid的数组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活动的总访问次数</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3.3.2 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记录登陆过平台的用户的信息, 不记录用户的头像或昵称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用户进行过签到的日期的数组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signedTasks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用户报名的活动的_id和日期组成的数组</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3.3.3 news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存储平台上全部资讯的数据, 每条记录对应一条资讯。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资讯的全部文字内容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资讯的总访问次数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bookmarkStart w:id="0" w:name="_GoBack"/>
      <w:bookmarkEnd w:id="0"/>
      <w:r>
        <w:rPr>
          <w:rFonts w:hint="eastAsia"/>
          <w:b/>
          <w:bCs/>
          <w:sz w:val="24"/>
          <w:szCs w:val="24"/>
          <w:lang w:val="en-US" w:eastAsia="zh-CN"/>
        </w:rPr>
        <w:t>3.3.4 awards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存储平台上可供兑换的全部奖品的信息, 每条记录对应一个种类。</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奖品的图片的cloudId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key</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此奖品对应的兑换key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此奖品需要花费的积分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3.4 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1"/>
          <w:szCs w:val="21"/>
          <w:lang w:val="en-US" w:eastAsia="zh-CN"/>
        </w:rPr>
      </w:pPr>
      <w:r>
        <w:rPr>
          <w:rFonts w:hint="eastAsia"/>
          <w:b/>
          <w:bCs/>
          <w:sz w:val="21"/>
          <w:szCs w:val="21"/>
          <w:lang w:val="en-US" w:eastAsia="zh-CN"/>
        </w:rPr>
        <w:t>3.4.1 部分时序图</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(1) 用户登录并显示用户信息</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096510" cy="2545080"/>
            <wp:effectExtent l="0" t="0" r="8890" b="7620"/>
            <wp:docPr id="20" name="图片 20"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登录"/>
                    <pic:cNvPicPr>
                      <a:picLocks noChangeAspect="1"/>
                    </pic:cNvPicPr>
                  </pic:nvPicPr>
                  <pic:blipFill>
                    <a:blip r:embed="rId6"/>
                    <a:stretch>
                      <a:fillRect/>
                    </a:stretch>
                  </pic:blipFill>
                  <pic:spPr>
                    <a:xfrm>
                      <a:off x="0" y="0"/>
                      <a:ext cx="5096510" cy="2545080"/>
                    </a:xfrm>
                    <a:prstGeom prst="rect">
                      <a:avLst/>
                    </a:prstGeom>
                  </pic:spPr>
                </pic:pic>
              </a:graphicData>
            </a:graphic>
          </wp:inline>
        </w:drawing>
      </w:r>
    </w:p>
    <w:p>
      <w:pPr>
        <w:widowControl w:val="0"/>
        <w:numPr>
          <w:ilvl w:val="0"/>
          <w:numId w:val="22"/>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getAllTasks 获取全部志愿活动</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204460" cy="2349500"/>
            <wp:effectExtent l="0" t="0" r="2540" b="0"/>
            <wp:docPr id="22" name="图片 22" descr="getAll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etAllTasks"/>
                    <pic:cNvPicPr>
                      <a:picLocks noChangeAspect="1"/>
                    </pic:cNvPicPr>
                  </pic:nvPicPr>
                  <pic:blipFill>
                    <a:blip r:embed="rId7"/>
                    <a:stretch>
                      <a:fillRect/>
                    </a:stretch>
                  </pic:blipFill>
                  <pic:spPr>
                    <a:xfrm>
                      <a:off x="0" y="0"/>
                      <a:ext cx="5204460" cy="2349500"/>
                    </a:xfrm>
                    <a:prstGeom prst="rect">
                      <a:avLst/>
                    </a:prstGeom>
                  </pic:spPr>
                </pic:pic>
              </a:graphicData>
            </a:graphic>
          </wp:inline>
        </w:drawing>
      </w:r>
    </w:p>
    <w:p>
      <w:pPr>
        <w:widowControl w:val="0"/>
        <w:numPr>
          <w:ilvl w:val="0"/>
          <w:numId w:val="22"/>
        </w:numPr>
        <w:ind w:left="0" w:leftChars="0" w:firstLine="0" w:firstLineChars="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updateTaskThumb 用户点赞活动</w:t>
      </w:r>
    </w:p>
    <w:p>
      <w:pPr>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drawing>
          <wp:inline distT="0" distB="0" distL="114300" distR="114300">
            <wp:extent cx="5186680" cy="2945130"/>
            <wp:effectExtent l="0" t="0" r="7620" b="1270"/>
            <wp:docPr id="21" name="图片 21" descr="updateTask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pdateTaskThumb"/>
                    <pic:cNvPicPr>
                      <a:picLocks noChangeAspect="1"/>
                    </pic:cNvPicPr>
                  </pic:nvPicPr>
                  <pic:blipFill>
                    <a:blip r:embed="rId8"/>
                    <a:stretch>
                      <a:fillRect/>
                    </a:stretch>
                  </pic:blipFill>
                  <pic:spPr>
                    <a:xfrm>
                      <a:off x="0" y="0"/>
                      <a:ext cx="5186680" cy="294513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 xml:space="preserve">2 </w:t>
      </w:r>
      <w:r>
        <w:rPr>
          <w:rFonts w:hint="default" w:ascii="Times New Roman" w:hAnsi="Times New Roman" w:cs="Times New Roman"/>
          <w:b/>
          <w:bCs/>
          <w:lang w:val="en-US" w:eastAsia="zh-CN"/>
        </w:rPr>
        <w:t>getAwards</w:t>
      </w:r>
    </w:p>
    <w:p>
      <w:pPr>
        <w:widowControl w:val="0"/>
        <w:numPr>
          <w:ilvl w:val="0"/>
          <w:numId w:val="0"/>
        </w:numPr>
        <w:ind w:firstLine="420" w:firstLineChars="0"/>
        <w:jc w:val="both"/>
        <w:rPr>
          <w:rFonts w:hint="default"/>
          <w:lang w:val="en-US" w:eastAsia="zh-CN"/>
        </w:rPr>
      </w:pPr>
      <w:r>
        <w:rPr>
          <w:rFonts w:hint="eastAsia"/>
          <w:lang w:val="en-US" w:eastAsia="zh-CN"/>
        </w:rPr>
        <w:t>获取平台目前提供的所有可供兑换的物品的列表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 xml:space="preserve"> awardList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可兑换物品的列表</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MapMarkers</w:t>
      </w:r>
    </w:p>
    <w:p>
      <w:pPr>
        <w:widowControl w:val="0"/>
        <w:numPr>
          <w:ilvl w:val="0"/>
          <w:numId w:val="0"/>
        </w:numPr>
        <w:ind w:firstLine="420" w:firstLineChars="0"/>
        <w:jc w:val="both"/>
        <w:rPr>
          <w:rFonts w:hint="default"/>
          <w:lang w:val="en-US" w:eastAsia="zh-CN"/>
        </w:rPr>
      </w:pPr>
      <w:r>
        <w:rPr>
          <w:rFonts w:hint="eastAsia"/>
          <w:lang w:val="en-US" w:eastAsia="zh-CN"/>
        </w:rPr>
        <w:t>获取平台上开展的所有活动并将其处理成地图组件能够显示的Marker的列表, 与活动的列表一起返回</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markerList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地图上标记的列表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所有志愿活动的列表</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4</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UserInfo</w:t>
      </w:r>
    </w:p>
    <w:p>
      <w:pPr>
        <w:widowControl w:val="0"/>
        <w:numPr>
          <w:ilvl w:val="0"/>
          <w:numId w:val="0"/>
        </w:numPr>
        <w:ind w:firstLine="420" w:firstLineChars="0"/>
        <w:jc w:val="both"/>
        <w:rPr>
          <w:rFonts w:hint="default"/>
          <w:lang w:val="en-US" w:eastAsia="zh-CN"/>
        </w:rPr>
      </w:pPr>
      <w:r>
        <w:rPr>
          <w:rFonts w:hint="eastAsia"/>
          <w:lang w:val="en-US" w:eastAsia="zh-CN"/>
        </w:rPr>
        <w:t>获取当前用户在此平台的积分和签到历史</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07"/>
        <w:gridCol w:w="1180"/>
        <w:gridCol w:w="3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true</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score</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number</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actives</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用户的签到记录</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updateScore</w:t>
      </w:r>
    </w:p>
    <w:p>
      <w:pPr>
        <w:widowControl w:val="0"/>
        <w:numPr>
          <w:ilvl w:val="0"/>
          <w:numId w:val="0"/>
        </w:numPr>
        <w:ind w:firstLine="420" w:firstLineChars="0"/>
        <w:jc w:val="both"/>
        <w:rPr>
          <w:rFonts w:hint="default"/>
          <w:lang w:val="en-US" w:eastAsia="zh-CN"/>
        </w:rPr>
      </w:pPr>
      <w:r>
        <w:rPr>
          <w:rFonts w:hint="eastAsia"/>
          <w:lang w:val="en-US" w:eastAsia="zh-CN"/>
        </w:rPr>
        <w:t>更新用户在此平台的积分</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名称</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类型</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必填</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score</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number</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用户更新后的积分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updateTaskThumb</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用户对某个志愿活动进行点赞</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7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79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需要更新点赞数的志愿活动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plus</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bool</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增加或减少点赞数的标志</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7 updateTaskView</w:t>
      </w:r>
    </w:p>
    <w:p>
      <w:pPr>
        <w:widowControl w:val="0"/>
        <w:numPr>
          <w:ilvl w:val="0"/>
          <w:numId w:val="0"/>
        </w:numPr>
        <w:ind w:firstLine="420" w:firstLineChars="0"/>
        <w:jc w:val="both"/>
        <w:rPr>
          <w:rFonts w:hint="default"/>
          <w:lang w:val="en-US" w:eastAsia="zh-CN"/>
        </w:rPr>
      </w:pPr>
      <w:r>
        <w:rPr>
          <w:rFonts w:hint="eastAsia"/>
          <w:lang w:val="en-US" w:eastAsia="zh-CN"/>
        </w:rPr>
        <w:t>更新某个志愿活动的总访问次数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需要更新浏览数的志愿活动</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8 getAllNews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获取平台目前发布的全部资讯</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newsList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9 getAllTasks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获取平台目前发布的全部志愿活动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10 getNewsBySearch</w:t>
      </w:r>
    </w:p>
    <w:p>
      <w:pPr>
        <w:widowControl w:val="0"/>
        <w:numPr>
          <w:ilvl w:val="0"/>
          <w:numId w:val="0"/>
        </w:numPr>
        <w:ind w:firstLine="420" w:firstLineChars="0"/>
        <w:jc w:val="both"/>
        <w:rPr>
          <w:rFonts w:hint="default"/>
          <w:lang w:val="en-US" w:eastAsia="zh-CN"/>
        </w:rPr>
      </w:pPr>
      <w:r>
        <w:rPr>
          <w:rFonts w:hint="eastAsia"/>
          <w:lang w:val="en-US" w:eastAsia="zh-CN"/>
        </w:rPr>
        <w:t>用户自主填写搜索内容对平台上发布的资讯进行搜索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11 getNewsByType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根据用户选择的类型筛选平台上发布的资讯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12 getTasksBySearch</w:t>
      </w:r>
    </w:p>
    <w:p>
      <w:pPr>
        <w:widowControl w:val="0"/>
        <w:numPr>
          <w:ilvl w:val="0"/>
          <w:numId w:val="0"/>
        </w:numPr>
        <w:ind w:firstLine="420" w:firstLineChars="0"/>
        <w:jc w:val="both"/>
        <w:rPr>
          <w:rFonts w:hint="default"/>
          <w:lang w:val="en-US" w:eastAsia="zh-CN"/>
        </w:rPr>
      </w:pPr>
      <w:r>
        <w:rPr>
          <w:rFonts w:hint="eastAsia"/>
          <w:lang w:val="en-US" w:eastAsia="zh-CN"/>
        </w:rPr>
        <w:t>用户自己填写搜索内容对平台上发布的志愿活动进行搜索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13 getTasksByType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14 getUserSignedTasks</w:t>
      </w:r>
    </w:p>
    <w:p>
      <w:pPr>
        <w:widowControl w:val="0"/>
        <w:numPr>
          <w:ilvl w:val="0"/>
          <w:numId w:val="0"/>
        </w:numPr>
        <w:ind w:firstLine="420" w:firstLineChars="0"/>
        <w:jc w:val="both"/>
        <w:rPr>
          <w:rFonts w:hint="default"/>
          <w:lang w:val="en-US" w:eastAsia="zh-CN"/>
        </w:rPr>
      </w:pPr>
      <w:r>
        <w:rPr>
          <w:rFonts w:hint="eastAsia"/>
          <w:lang w:val="en-US" w:eastAsia="zh-CN"/>
        </w:rPr>
        <w:t>获取用户在此平台上报名的全部志愿活动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15 updateNewsView</w:t>
      </w:r>
    </w:p>
    <w:p>
      <w:pPr>
        <w:widowControl w:val="0"/>
        <w:numPr>
          <w:ilvl w:val="0"/>
          <w:numId w:val="0"/>
        </w:numPr>
        <w:ind w:firstLine="420" w:firstLineChars="0"/>
        <w:jc w:val="both"/>
        <w:rPr>
          <w:rFonts w:hint="default"/>
          <w:lang w:val="en-US" w:eastAsia="zh-CN"/>
        </w:rPr>
      </w:pPr>
      <w:r>
        <w:rPr>
          <w:rFonts w:hint="eastAsia"/>
          <w:lang w:val="en-US" w:eastAsia="zh-CN"/>
        </w:rPr>
        <w:t>更新平台上发布的某一资讯的总访问次数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16 userCommentTask</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用户对某个志愿活动发表评论</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_opneid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用户在本小程序的唯一标识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需要添加评论的志愿活动的_id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comment</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添加评论的日期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nickName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用户的昵称</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17 userLogin</w:t>
      </w:r>
    </w:p>
    <w:p>
      <w:pPr>
        <w:widowControl w:val="0"/>
        <w:numPr>
          <w:ilvl w:val="0"/>
          <w:numId w:val="0"/>
        </w:numPr>
        <w:ind w:firstLine="420" w:firstLineChars="0"/>
        <w:jc w:val="both"/>
        <w:rPr>
          <w:rFonts w:hint="default"/>
          <w:lang w:val="en-US" w:eastAsia="zh-CN"/>
        </w:rPr>
      </w:pPr>
      <w:r>
        <w:rPr>
          <w:rFonts w:hint="eastAsia"/>
          <w:lang w:val="en-US" w:eastAsia="zh-CN"/>
        </w:rPr>
        <w:t>根据用户的唯一标识_openid查询数据库中的users表, 如果没有结果则为此用户新建一条记录。</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18 userSignin</w:t>
      </w:r>
    </w:p>
    <w:p>
      <w:pPr>
        <w:widowControl w:val="0"/>
        <w:numPr>
          <w:ilvl w:val="0"/>
          <w:numId w:val="0"/>
        </w:numPr>
        <w:ind w:firstLine="420" w:firstLineChars="0"/>
        <w:jc w:val="both"/>
        <w:rPr>
          <w:rFonts w:hint="default"/>
          <w:lang w:val="en-US" w:eastAsia="zh-CN"/>
        </w:rPr>
      </w:pPr>
      <w:r>
        <w:rPr>
          <w:rFonts w:hint="eastAsia"/>
          <w:lang w:val="en-US" w:eastAsia="zh-CN"/>
        </w:rPr>
        <w:t>已登录的用户进行签到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当前的日期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19 userSignTask</w:t>
      </w:r>
    </w:p>
    <w:p>
      <w:pPr>
        <w:widowControl w:val="0"/>
        <w:numPr>
          <w:ilvl w:val="0"/>
          <w:numId w:val="0"/>
        </w:numPr>
        <w:ind w:firstLine="420" w:firstLineChars="0"/>
        <w:jc w:val="both"/>
        <w:rPr>
          <w:rFonts w:hint="default"/>
          <w:lang w:val="en-US" w:eastAsia="zh-CN"/>
        </w:rPr>
      </w:pPr>
      <w:r>
        <w:rPr>
          <w:rFonts w:hint="eastAsia"/>
          <w:lang w:val="en-US" w:eastAsia="zh-CN"/>
        </w:rPr>
        <w:t>用户报名选中的某个志愿活动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用户想要报名的志愿活动的_id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date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用户选择的报名日期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20 getNewsDetailById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根据id获取平台上发布的某个资讯的全部信息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查询的资讯的全部信息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资讯所含全部图片的URL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21 getTaskDetailByid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想要查询详细信息的志愿活动的_id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查询的志愿活动的全部信息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志愿活动所含全部图片的URL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 产品实现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4.1 首页</w:t>
      </w:r>
    </w:p>
    <w:p>
      <w:pPr>
        <w:widowControl w:val="0"/>
        <w:numPr>
          <w:ilvl w:val="0"/>
          <w:numId w:val="0"/>
        </w:numPr>
        <w:ind w:firstLine="420" w:firstLineChars="0"/>
        <w:jc w:val="both"/>
        <w:rPr>
          <w:rFonts w:hint="eastAsia"/>
          <w:lang w:val="en-US" w:eastAsia="zh-CN"/>
        </w:rPr>
      </w:pPr>
      <w:r>
        <w:rPr>
          <w:rFonts w:hint="eastAsia"/>
          <w:lang w:val="en-US" w:eastAsia="zh-CN"/>
        </w:rPr>
        <w:t>首页上方是展示性的标题</w:t>
      </w:r>
      <w:r>
        <w:rPr>
          <w:rFonts w:hint="default"/>
          <w:lang w:val="en-US" w:eastAsia="zh-CN"/>
        </w:rPr>
        <w:t>’</w:t>
      </w:r>
      <w:r>
        <w:rPr>
          <w:rFonts w:hint="eastAsia"/>
          <w:lang w:val="en-US" w:eastAsia="zh-CN"/>
        </w:rPr>
        <w:t>志愿服务平台</w:t>
      </w:r>
      <w:r>
        <w:rPr>
          <w:rFonts w:hint="default"/>
          <w:lang w:val="en-US" w:eastAsia="zh-CN"/>
        </w:rPr>
        <w:t>’</w:t>
      </w:r>
      <w:r>
        <w:rPr>
          <w:rFonts w:hint="eastAsia"/>
          <w:lang w:val="en-US" w:eastAsia="zh-CN"/>
        </w:rPr>
        <w:t>, 起美观作用。</w:t>
      </w:r>
    </w:p>
    <w:p>
      <w:pPr>
        <w:widowControl w:val="0"/>
        <w:numPr>
          <w:ilvl w:val="0"/>
          <w:numId w:val="0"/>
        </w:numPr>
        <w:ind w:firstLine="420" w:firstLineChars="0"/>
        <w:jc w:val="both"/>
        <w:rPr>
          <w:rFonts w:hint="default"/>
          <w:lang w:val="en-US" w:eastAsia="zh-CN"/>
        </w:rPr>
      </w:pPr>
      <w:r>
        <w:rPr>
          <w:rFonts w:hint="eastAsia"/>
          <w:lang w:val="en-US" w:eastAsia="zh-CN"/>
        </w:rPr>
        <w:t>中间部分是放大的tab导航组件, 用户可以点击图标跳转到对应的页面, 比下方的小程序自带的导航栏选择更多。</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1962785" cy="3468370"/>
            <wp:effectExtent l="0" t="0" r="5715" b="11430"/>
            <wp:docPr id="25" name="图片 2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
                    <pic:cNvPicPr>
                      <a:picLocks noChangeAspect="1"/>
                    </pic:cNvPicPr>
                  </pic:nvPicPr>
                  <pic:blipFill>
                    <a:blip r:embed="rId9"/>
                    <a:stretch>
                      <a:fillRect/>
                    </a:stretch>
                  </pic:blipFill>
                  <pic:spPr>
                    <a:xfrm>
                      <a:off x="0" y="0"/>
                      <a:ext cx="1962785" cy="3468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4.2 志愿活动页</w:t>
      </w:r>
    </w:p>
    <w:p>
      <w:pPr>
        <w:widowControl w:val="0"/>
        <w:numPr>
          <w:ilvl w:val="0"/>
          <w:numId w:val="0"/>
        </w:numPr>
        <w:ind w:firstLine="420" w:firstLineChars="0"/>
        <w:jc w:val="both"/>
        <w:rPr>
          <w:rFonts w:hint="default"/>
          <w:lang w:val="en-US" w:eastAsia="zh-CN"/>
        </w:rPr>
      </w:pPr>
      <w:r>
        <w:rPr>
          <w:rFonts w:hint="eastAsia"/>
          <w:lang w:val="en-US" w:eastAsia="zh-CN"/>
        </w:rPr>
        <w:t>首先是总览页, 上方是一个搜索栏, 用户可在此搜索感兴趣的志愿活动。</w:t>
      </w:r>
    </w:p>
    <w:p>
      <w:pPr>
        <w:widowControl w:val="0"/>
        <w:numPr>
          <w:ilvl w:val="0"/>
          <w:numId w:val="0"/>
        </w:numPr>
        <w:ind w:firstLine="420" w:firstLineChars="0"/>
        <w:jc w:val="both"/>
        <w:rPr>
          <w:rFonts w:hint="eastAsia"/>
          <w:lang w:val="en-US" w:eastAsia="zh-CN"/>
        </w:rPr>
      </w:pPr>
      <w:r>
        <w:rPr>
          <w:rFonts w:hint="eastAsia"/>
          <w:lang w:val="en-US" w:eastAsia="zh-CN"/>
        </w:rPr>
        <w:t>然后是以卡片形式展示的全部志愿活动的简略信息, 每个卡片下方展示该活动的浏览数和点赞数。</w:t>
      </w:r>
    </w:p>
    <w:p>
      <w:pPr>
        <w:widowControl w:val="0"/>
        <w:numPr>
          <w:ilvl w:val="0"/>
          <w:numId w:val="0"/>
        </w:numPr>
        <w:ind w:firstLine="420" w:firstLineChars="0"/>
        <w:jc w:val="both"/>
        <w:rPr>
          <w:rFonts w:hint="eastAsia"/>
          <w:lang w:val="en-US" w:eastAsia="zh-CN"/>
        </w:rPr>
      </w:pPr>
      <w:r>
        <w:rPr>
          <w:rFonts w:hint="eastAsia"/>
          <w:lang w:val="en-US" w:eastAsia="zh-CN"/>
        </w:rPr>
        <w:t>点击某个卡片进入活动的详细页, 详细页内包含三个部分, 分别为展示活动细节、选择时间进行报名的日历和活动发起方的信息。</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751330" cy="3086100"/>
            <wp:effectExtent l="0" t="0" r="1270" b="0"/>
            <wp:docPr id="1" name="图片 1" descr="new-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4.2-1"/>
                    <pic:cNvPicPr>
                      <a:picLocks noChangeAspect="1"/>
                    </pic:cNvPicPr>
                  </pic:nvPicPr>
                  <pic:blipFill>
                    <a:blip r:embed="rId10"/>
                    <a:stretch>
                      <a:fillRect/>
                    </a:stretch>
                  </pic:blipFill>
                  <pic:spPr>
                    <a:xfrm>
                      <a:off x="0" y="0"/>
                      <a:ext cx="1751330" cy="3086100"/>
                    </a:xfrm>
                    <a:prstGeom prst="rect">
                      <a:avLst/>
                    </a:prstGeom>
                  </pic:spPr>
                </pic:pic>
              </a:graphicData>
            </a:graphic>
          </wp:inline>
        </w:drawing>
      </w:r>
      <w:r>
        <w:rPr>
          <w:rFonts w:hint="default"/>
          <w:lang w:val="en-US" w:eastAsia="zh-CN"/>
        </w:rPr>
        <w:drawing>
          <wp:inline distT="0" distB="0" distL="114300" distR="114300">
            <wp:extent cx="1750695" cy="3083560"/>
            <wp:effectExtent l="0" t="0" r="1905" b="2540"/>
            <wp:docPr id="2" name="图片 2" descr="new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04.2-2"/>
                    <pic:cNvPicPr>
                      <a:picLocks noChangeAspect="1"/>
                    </pic:cNvPicPr>
                  </pic:nvPicPr>
                  <pic:blipFill>
                    <a:blip r:embed="rId11"/>
                    <a:stretch>
                      <a:fillRect/>
                    </a:stretch>
                  </pic:blipFill>
                  <pic:spPr>
                    <a:xfrm>
                      <a:off x="0" y="0"/>
                      <a:ext cx="1750695" cy="3083560"/>
                    </a:xfrm>
                    <a:prstGeom prst="rect">
                      <a:avLst/>
                    </a:prstGeom>
                  </pic:spPr>
                </pic:pic>
              </a:graphicData>
            </a:graphic>
          </wp:inline>
        </w:drawing>
      </w:r>
      <w:r>
        <w:rPr>
          <w:rFonts w:hint="default"/>
          <w:lang w:val="en-US" w:eastAsia="zh-CN"/>
        </w:rPr>
        <w:drawing>
          <wp:inline distT="0" distB="0" distL="114300" distR="114300">
            <wp:extent cx="1746250" cy="3079115"/>
            <wp:effectExtent l="0" t="0" r="6350" b="6985"/>
            <wp:docPr id="30" name="图片 30" descr="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2"/>
                    <pic:cNvPicPr>
                      <a:picLocks noChangeAspect="1"/>
                    </pic:cNvPicPr>
                  </pic:nvPicPr>
                  <pic:blipFill>
                    <a:blip r:embed="rId12"/>
                    <a:stretch>
                      <a:fillRect/>
                    </a:stretch>
                  </pic:blipFill>
                  <pic:spPr>
                    <a:xfrm>
                      <a:off x="0" y="0"/>
                      <a:ext cx="1746250" cy="3079115"/>
                    </a:xfrm>
                    <a:prstGeom prst="rect">
                      <a:avLst/>
                    </a:prstGeom>
                  </pic:spPr>
                </pic:pic>
              </a:graphicData>
            </a:graphic>
          </wp:inline>
        </w:drawing>
      </w:r>
      <w:r>
        <w:rPr>
          <w:rFonts w:hint="default"/>
          <w:lang w:val="en-US" w:eastAsia="zh-CN"/>
        </w:rPr>
        <w:drawing>
          <wp:inline distT="0" distB="0" distL="114300" distR="114300">
            <wp:extent cx="1678305" cy="2960370"/>
            <wp:effectExtent l="0" t="0" r="10795" b="11430"/>
            <wp:docPr id="31" name="图片 31"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2-3"/>
                    <pic:cNvPicPr>
                      <a:picLocks noChangeAspect="1"/>
                    </pic:cNvPicPr>
                  </pic:nvPicPr>
                  <pic:blipFill>
                    <a:blip r:embed="rId13"/>
                    <a:stretch>
                      <a:fillRect/>
                    </a:stretch>
                  </pic:blipFill>
                  <pic:spPr>
                    <a:xfrm>
                      <a:off x="0" y="0"/>
                      <a:ext cx="1678305" cy="2960370"/>
                    </a:xfrm>
                    <a:prstGeom prst="rect">
                      <a:avLst/>
                    </a:prstGeom>
                  </pic:spPr>
                </pic:pic>
              </a:graphicData>
            </a:graphic>
          </wp:inline>
        </w:drawing>
      </w:r>
      <w:r>
        <w:rPr>
          <w:rFonts w:hint="default"/>
          <w:lang w:val="en-US" w:eastAsia="zh-CN"/>
        </w:rPr>
        <w:drawing>
          <wp:inline distT="0" distB="0" distL="114300" distR="114300">
            <wp:extent cx="1680845" cy="2970530"/>
            <wp:effectExtent l="0" t="0" r="8255" b="1270"/>
            <wp:docPr id="32" name="图片 32" descr="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2-4"/>
                    <pic:cNvPicPr>
                      <a:picLocks noChangeAspect="1"/>
                    </pic:cNvPicPr>
                  </pic:nvPicPr>
                  <pic:blipFill>
                    <a:blip r:embed="rId14"/>
                    <a:stretch>
                      <a:fillRect/>
                    </a:stretch>
                  </pic:blipFill>
                  <pic:spPr>
                    <a:xfrm>
                      <a:off x="0" y="0"/>
                      <a:ext cx="1680845" cy="2970530"/>
                    </a:xfrm>
                    <a:prstGeom prst="rect">
                      <a:avLst/>
                    </a:prstGeom>
                  </pic:spPr>
                </pic:pic>
              </a:graphicData>
            </a:graphic>
          </wp:inline>
        </w:drawing>
      </w:r>
      <w:r>
        <w:rPr>
          <w:rFonts w:hint="default"/>
          <w:lang w:val="en-US" w:eastAsia="zh-CN"/>
        </w:rPr>
        <w:drawing>
          <wp:inline distT="0" distB="0" distL="114300" distR="114300">
            <wp:extent cx="1672590" cy="2956560"/>
            <wp:effectExtent l="0" t="0" r="3810" b="2540"/>
            <wp:docPr id="33" name="图片 3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2-5"/>
                    <pic:cNvPicPr>
                      <a:picLocks noChangeAspect="1"/>
                    </pic:cNvPicPr>
                  </pic:nvPicPr>
                  <pic:blipFill>
                    <a:blip r:embed="rId15"/>
                    <a:stretch>
                      <a:fillRect/>
                    </a:stretch>
                  </pic:blipFill>
                  <pic:spPr>
                    <a:xfrm>
                      <a:off x="0" y="0"/>
                      <a:ext cx="1672590" cy="2956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4.3 发起活动页</w:t>
      </w:r>
    </w:p>
    <w:p>
      <w:pPr>
        <w:widowControl w:val="0"/>
        <w:numPr>
          <w:ilvl w:val="0"/>
          <w:numId w:val="0"/>
        </w:numPr>
        <w:ind w:firstLine="420" w:firstLineChars="0"/>
        <w:jc w:val="both"/>
        <w:rPr>
          <w:rFonts w:hint="eastAsia"/>
          <w:lang w:val="en-US" w:eastAsia="zh-CN"/>
        </w:rPr>
      </w:pPr>
      <w:r>
        <w:rPr>
          <w:rFonts w:hint="eastAsia"/>
          <w:lang w:val="en-US" w:eastAsia="zh-CN"/>
        </w:rPr>
        <w:t>在此页面, 用户可以通过填写一定的具体信息来在平台上发布志愿者募集需求, 由于腾讯对小程序收集用户信息的限制, 这部分填写的信息相对有限</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1661160" cy="2927985"/>
            <wp:effectExtent l="0" t="0" r="2540" b="5715"/>
            <wp:docPr id="34" name="图片 34"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3-1"/>
                    <pic:cNvPicPr>
                      <a:picLocks noChangeAspect="1"/>
                    </pic:cNvPicPr>
                  </pic:nvPicPr>
                  <pic:blipFill>
                    <a:blip r:embed="rId16"/>
                    <a:stretch>
                      <a:fillRect/>
                    </a:stretch>
                  </pic:blipFill>
                  <pic:spPr>
                    <a:xfrm>
                      <a:off x="0" y="0"/>
                      <a:ext cx="1661160" cy="2927985"/>
                    </a:xfrm>
                    <a:prstGeom prst="rect">
                      <a:avLst/>
                    </a:prstGeom>
                  </pic:spPr>
                </pic:pic>
              </a:graphicData>
            </a:graphic>
          </wp:inline>
        </w:drawing>
      </w:r>
      <w:r>
        <w:rPr>
          <w:rFonts w:hint="eastAsia"/>
          <w:lang w:val="en-US" w:eastAsia="zh-CN"/>
        </w:rPr>
        <w:drawing>
          <wp:inline distT="0" distB="0" distL="114300" distR="114300">
            <wp:extent cx="1649095" cy="2908935"/>
            <wp:effectExtent l="0" t="0" r="1905" b="12065"/>
            <wp:docPr id="35" name="图片 35"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3-2"/>
                    <pic:cNvPicPr>
                      <a:picLocks noChangeAspect="1"/>
                    </pic:cNvPicPr>
                  </pic:nvPicPr>
                  <pic:blipFill>
                    <a:blip r:embed="rId17"/>
                    <a:stretch>
                      <a:fillRect/>
                    </a:stretch>
                  </pic:blipFill>
                  <pic:spPr>
                    <a:xfrm>
                      <a:off x="0" y="0"/>
                      <a:ext cx="1649095" cy="2908935"/>
                    </a:xfrm>
                    <a:prstGeom prst="rect">
                      <a:avLst/>
                    </a:prstGeom>
                  </pic:spPr>
                </pic:pic>
              </a:graphicData>
            </a:graphic>
          </wp:inline>
        </w:drawing>
      </w:r>
      <w:r>
        <w:rPr>
          <w:rFonts w:hint="eastAsia"/>
          <w:lang w:val="en-US" w:eastAsia="zh-CN"/>
        </w:rPr>
        <w:drawing>
          <wp:inline distT="0" distB="0" distL="114300" distR="114300">
            <wp:extent cx="1647825" cy="2910840"/>
            <wp:effectExtent l="0" t="0" r="3175" b="10160"/>
            <wp:docPr id="36" name="图片 36"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3"/>
                    <pic:cNvPicPr>
                      <a:picLocks noChangeAspect="1"/>
                    </pic:cNvPicPr>
                  </pic:nvPicPr>
                  <pic:blipFill>
                    <a:blip r:embed="rId18"/>
                    <a:stretch>
                      <a:fillRect/>
                    </a:stretch>
                  </pic:blipFill>
                  <pic:spPr>
                    <a:xfrm>
                      <a:off x="0" y="0"/>
                      <a:ext cx="1647825" cy="2910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4.4 个人中心</w:t>
      </w:r>
    </w:p>
    <w:p>
      <w:pPr>
        <w:widowControl w:val="0"/>
        <w:numPr>
          <w:ilvl w:val="0"/>
          <w:numId w:val="0"/>
        </w:numPr>
        <w:ind w:firstLine="420" w:firstLineChars="0"/>
        <w:jc w:val="both"/>
        <w:rPr>
          <w:rFonts w:hint="eastAsia"/>
          <w:lang w:val="en-US" w:eastAsia="zh-CN"/>
        </w:rPr>
      </w:pPr>
      <w:r>
        <w:rPr>
          <w:rFonts w:hint="eastAsia"/>
          <w:lang w:val="en-US" w:eastAsia="zh-CN"/>
        </w:rPr>
        <w:t>个人中心分游客模式和登陆模式两种状态, 游客模式下有登录按钮, 可以进行信息授权登录, 登陆模式则可以查看报名的活动和进行签到。</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63700" cy="2947035"/>
            <wp:effectExtent l="0" t="0" r="0" b="12065"/>
            <wp:docPr id="37" name="图片 37"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4-1"/>
                    <pic:cNvPicPr>
                      <a:picLocks noChangeAspect="1"/>
                    </pic:cNvPicPr>
                  </pic:nvPicPr>
                  <pic:blipFill>
                    <a:blip r:embed="rId19"/>
                    <a:stretch>
                      <a:fillRect/>
                    </a:stretch>
                  </pic:blipFill>
                  <pic:spPr>
                    <a:xfrm>
                      <a:off x="0" y="0"/>
                      <a:ext cx="1663700" cy="2947035"/>
                    </a:xfrm>
                    <a:prstGeom prst="rect">
                      <a:avLst/>
                    </a:prstGeom>
                  </pic:spPr>
                </pic:pic>
              </a:graphicData>
            </a:graphic>
          </wp:inline>
        </w:drawing>
      </w:r>
      <w:r>
        <w:rPr>
          <w:rFonts w:hint="default"/>
          <w:lang w:val="en-US" w:eastAsia="zh-CN"/>
        </w:rPr>
        <w:drawing>
          <wp:inline distT="0" distB="0" distL="114300" distR="114300">
            <wp:extent cx="1677035" cy="2947670"/>
            <wp:effectExtent l="0" t="0" r="12065" b="11430"/>
            <wp:docPr id="38" name="图片 38"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2"/>
                    <pic:cNvPicPr>
                      <a:picLocks noChangeAspect="1"/>
                    </pic:cNvPicPr>
                  </pic:nvPicPr>
                  <pic:blipFill>
                    <a:blip r:embed="rId20"/>
                    <a:stretch>
                      <a:fillRect/>
                    </a:stretch>
                  </pic:blipFill>
                  <pic:spPr>
                    <a:xfrm>
                      <a:off x="0" y="0"/>
                      <a:ext cx="1677035" cy="2947670"/>
                    </a:xfrm>
                    <a:prstGeom prst="rect">
                      <a:avLst/>
                    </a:prstGeom>
                  </pic:spPr>
                </pic:pic>
              </a:graphicData>
            </a:graphic>
          </wp:inline>
        </w:drawing>
      </w:r>
      <w:r>
        <w:rPr>
          <w:rFonts w:hint="default"/>
          <w:lang w:val="en-US" w:eastAsia="zh-CN"/>
        </w:rPr>
        <w:drawing>
          <wp:inline distT="0" distB="0" distL="114300" distR="114300">
            <wp:extent cx="1649095" cy="2912110"/>
            <wp:effectExtent l="0" t="0" r="1905" b="8890"/>
            <wp:docPr id="39" name="图片 39" descr="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4-3"/>
                    <pic:cNvPicPr>
                      <a:picLocks noChangeAspect="1"/>
                    </pic:cNvPicPr>
                  </pic:nvPicPr>
                  <pic:blipFill>
                    <a:blip r:embed="rId21"/>
                    <a:stretch>
                      <a:fillRect/>
                    </a:stretch>
                  </pic:blipFill>
                  <pic:spPr>
                    <a:xfrm>
                      <a:off x="0" y="0"/>
                      <a:ext cx="1649095" cy="2912110"/>
                    </a:xfrm>
                    <a:prstGeom prst="rect">
                      <a:avLst/>
                    </a:prstGeom>
                  </pic:spPr>
                </pic:pic>
              </a:graphicData>
            </a:graphic>
          </wp:inline>
        </w:drawing>
      </w:r>
      <w:r>
        <w:rPr>
          <w:rFonts w:hint="default"/>
          <w:lang w:val="en-US" w:eastAsia="zh-CN"/>
        </w:rPr>
        <w:drawing>
          <wp:inline distT="0" distB="0" distL="114300" distR="114300">
            <wp:extent cx="1727200" cy="3048635"/>
            <wp:effectExtent l="0" t="0" r="0" b="12065"/>
            <wp:docPr id="40" name="图片 40"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4-4"/>
                    <pic:cNvPicPr>
                      <a:picLocks noChangeAspect="1"/>
                    </pic:cNvPicPr>
                  </pic:nvPicPr>
                  <pic:blipFill>
                    <a:blip r:embed="rId22"/>
                    <a:stretch>
                      <a:fillRect/>
                    </a:stretch>
                  </pic:blipFill>
                  <pic:spPr>
                    <a:xfrm>
                      <a:off x="0" y="0"/>
                      <a:ext cx="1727200" cy="3048635"/>
                    </a:xfrm>
                    <a:prstGeom prst="rect">
                      <a:avLst/>
                    </a:prstGeom>
                  </pic:spPr>
                </pic:pic>
              </a:graphicData>
            </a:graphic>
          </wp:inline>
        </w:drawing>
      </w:r>
      <w:r>
        <w:rPr>
          <w:rFonts w:hint="default"/>
          <w:lang w:val="en-US" w:eastAsia="zh-CN"/>
        </w:rPr>
        <w:drawing>
          <wp:inline distT="0" distB="0" distL="114300" distR="114300">
            <wp:extent cx="1722755" cy="3070860"/>
            <wp:effectExtent l="0" t="0" r="4445" b="2540"/>
            <wp:docPr id="41" name="图片 41"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4-5"/>
                    <pic:cNvPicPr>
                      <a:picLocks noChangeAspect="1"/>
                    </pic:cNvPicPr>
                  </pic:nvPicPr>
                  <pic:blipFill>
                    <a:blip r:embed="rId23"/>
                    <a:stretch>
                      <a:fillRect/>
                    </a:stretch>
                  </pic:blipFill>
                  <pic:spPr>
                    <a:xfrm>
                      <a:off x="0" y="0"/>
                      <a:ext cx="1722755" cy="3070860"/>
                    </a:xfrm>
                    <a:prstGeom prst="rect">
                      <a:avLst/>
                    </a:prstGeom>
                  </pic:spPr>
                </pic:pic>
              </a:graphicData>
            </a:graphic>
          </wp:inline>
        </w:drawing>
      </w:r>
      <w:r>
        <w:rPr>
          <w:rFonts w:hint="default"/>
          <w:lang w:val="en-US" w:eastAsia="zh-CN"/>
        </w:rPr>
        <w:drawing>
          <wp:inline distT="0" distB="0" distL="114300" distR="114300">
            <wp:extent cx="1739900" cy="3070225"/>
            <wp:effectExtent l="0" t="0" r="0" b="3175"/>
            <wp:docPr id="42" name="图片 42" descr="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4-6"/>
                    <pic:cNvPicPr>
                      <a:picLocks noChangeAspect="1"/>
                    </pic:cNvPicPr>
                  </pic:nvPicPr>
                  <pic:blipFill>
                    <a:blip r:embed="rId24"/>
                    <a:stretch>
                      <a:fillRect/>
                    </a:stretch>
                  </pic:blipFill>
                  <pic:spPr>
                    <a:xfrm>
                      <a:off x="0" y="0"/>
                      <a:ext cx="1739900" cy="30702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4.5 地图展示活动页</w:t>
      </w:r>
    </w:p>
    <w:p>
      <w:pPr>
        <w:widowControl w:val="0"/>
        <w:numPr>
          <w:ilvl w:val="0"/>
          <w:numId w:val="0"/>
        </w:numPr>
        <w:ind w:firstLine="420" w:firstLineChars="0"/>
        <w:jc w:val="both"/>
        <w:rPr>
          <w:rFonts w:hint="eastAsia"/>
          <w:lang w:val="en-US" w:eastAsia="zh-CN"/>
        </w:rPr>
      </w:pPr>
      <w:r>
        <w:rPr>
          <w:rFonts w:hint="eastAsia"/>
          <w:lang w:val="en-US" w:eastAsia="zh-CN"/>
        </w:rPr>
        <w:t>在此页面上, 将志愿活动以地图上的浮动标签的形式展示在其选定的举办位置上, 用户可以点击按钮选择新的聚焦位置并查看聚焦位置附近的活动。</w:t>
      </w:r>
    </w:p>
    <w:p>
      <w:pPr>
        <w:widowControl w:val="0"/>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2153285" cy="3795395"/>
            <wp:effectExtent l="0" t="0" r="5715" b="1905"/>
            <wp:docPr id="43" name="图片 43"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5-1"/>
                    <pic:cNvPicPr>
                      <a:picLocks noChangeAspect="1"/>
                    </pic:cNvPicPr>
                  </pic:nvPicPr>
                  <pic:blipFill>
                    <a:blip r:embed="rId25"/>
                    <a:stretch>
                      <a:fillRect/>
                    </a:stretch>
                  </pic:blipFill>
                  <pic:spPr>
                    <a:xfrm>
                      <a:off x="0" y="0"/>
                      <a:ext cx="2153285" cy="3795395"/>
                    </a:xfrm>
                    <a:prstGeom prst="rect">
                      <a:avLst/>
                    </a:prstGeom>
                  </pic:spPr>
                </pic:pic>
              </a:graphicData>
            </a:graphic>
          </wp:inline>
        </w:drawing>
      </w:r>
      <w:r>
        <w:rPr>
          <w:rFonts w:hint="eastAsia"/>
          <w:lang w:val="en-US" w:eastAsia="zh-CN"/>
        </w:rPr>
        <w:drawing>
          <wp:inline distT="0" distB="0" distL="114300" distR="114300">
            <wp:extent cx="2149475" cy="3815080"/>
            <wp:effectExtent l="0" t="0" r="9525" b="7620"/>
            <wp:docPr id="44" name="图片 44"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5-2"/>
                    <pic:cNvPicPr>
                      <a:picLocks noChangeAspect="1"/>
                    </pic:cNvPicPr>
                  </pic:nvPicPr>
                  <pic:blipFill>
                    <a:blip r:embed="rId26"/>
                    <a:stretch>
                      <a:fillRect/>
                    </a:stretch>
                  </pic:blipFill>
                  <pic:spPr>
                    <a:xfrm>
                      <a:off x="0" y="0"/>
                      <a:ext cx="2149475" cy="3815080"/>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4.6 活动资讯页</w:t>
      </w:r>
    </w:p>
    <w:p>
      <w:pPr>
        <w:widowControl w:val="0"/>
        <w:numPr>
          <w:ilvl w:val="0"/>
          <w:numId w:val="0"/>
        </w:numPr>
        <w:ind w:firstLine="420" w:firstLineChars="0"/>
        <w:jc w:val="both"/>
        <w:rPr>
          <w:rFonts w:hint="default"/>
          <w:lang w:val="en-US" w:eastAsia="zh-CN"/>
        </w:rPr>
      </w:pPr>
      <w:r>
        <w:rPr>
          <w:rFonts w:hint="eastAsia"/>
          <w:lang w:val="en-US" w:eastAsia="zh-CN"/>
        </w:rPr>
        <w:t>在此页面以卡片形式展示平台发布的所有新闻稿, 卡片下方展示新闻稿的浏览次数、点赞数和评论数, 点击卡片则可以进入到详细页以查看全部图片和文字信息。</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710055" cy="3018155"/>
            <wp:effectExtent l="0" t="0" r="4445" b="4445"/>
            <wp:docPr id="3" name="图片 3" descr="new-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ew-4.6-1"/>
                    <pic:cNvPicPr>
                      <a:picLocks noChangeAspect="1"/>
                    </pic:cNvPicPr>
                  </pic:nvPicPr>
                  <pic:blipFill>
                    <a:blip r:embed="rId27"/>
                    <a:stretch>
                      <a:fillRect/>
                    </a:stretch>
                  </pic:blipFill>
                  <pic:spPr>
                    <a:xfrm>
                      <a:off x="0" y="0"/>
                      <a:ext cx="1710055" cy="3018155"/>
                    </a:xfrm>
                    <a:prstGeom prst="rect">
                      <a:avLst/>
                    </a:prstGeom>
                  </pic:spPr>
                </pic:pic>
              </a:graphicData>
            </a:graphic>
          </wp:inline>
        </w:drawing>
      </w:r>
      <w:r>
        <w:rPr>
          <w:rFonts w:hint="default"/>
          <w:lang w:val="en-US" w:eastAsia="zh-CN"/>
        </w:rPr>
        <w:drawing>
          <wp:inline distT="0" distB="0" distL="114300" distR="114300">
            <wp:extent cx="1718310" cy="3024505"/>
            <wp:effectExtent l="0" t="0" r="8890" b="10795"/>
            <wp:docPr id="4" name="图片 4" descr="new-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4.6-2"/>
                    <pic:cNvPicPr>
                      <a:picLocks noChangeAspect="1"/>
                    </pic:cNvPicPr>
                  </pic:nvPicPr>
                  <pic:blipFill>
                    <a:blip r:embed="rId28"/>
                    <a:stretch>
                      <a:fillRect/>
                    </a:stretch>
                  </pic:blipFill>
                  <pic:spPr>
                    <a:xfrm>
                      <a:off x="0" y="0"/>
                      <a:ext cx="1718310" cy="3024505"/>
                    </a:xfrm>
                    <a:prstGeom prst="rect">
                      <a:avLst/>
                    </a:prstGeom>
                  </pic:spPr>
                </pic:pic>
              </a:graphicData>
            </a:graphic>
          </wp:inline>
        </w:drawing>
      </w:r>
      <w:r>
        <w:rPr>
          <w:rFonts w:hint="default"/>
          <w:lang w:val="en-US" w:eastAsia="zh-CN"/>
        </w:rPr>
        <w:drawing>
          <wp:inline distT="0" distB="0" distL="114300" distR="114300">
            <wp:extent cx="1724025" cy="3042285"/>
            <wp:effectExtent l="0" t="0" r="3175" b="5715"/>
            <wp:docPr id="47" name="图片 47" descr="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6-3"/>
                    <pic:cNvPicPr>
                      <a:picLocks noChangeAspect="1"/>
                    </pic:cNvPicPr>
                  </pic:nvPicPr>
                  <pic:blipFill>
                    <a:blip r:embed="rId29"/>
                    <a:stretch>
                      <a:fillRect/>
                    </a:stretch>
                  </pic:blipFill>
                  <pic:spPr>
                    <a:xfrm>
                      <a:off x="0" y="0"/>
                      <a:ext cx="1724025" cy="30422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4.7 开发者个人介绍</w:t>
      </w:r>
    </w:p>
    <w:p>
      <w:pPr>
        <w:widowControl w:val="0"/>
        <w:numPr>
          <w:ilvl w:val="0"/>
          <w:numId w:val="0"/>
        </w:numPr>
        <w:ind w:firstLine="420" w:firstLineChars="0"/>
        <w:jc w:val="both"/>
        <w:rPr>
          <w:rFonts w:hint="default"/>
          <w:lang w:val="en-US" w:eastAsia="zh-CN"/>
        </w:rPr>
      </w:pPr>
      <w:r>
        <w:rPr>
          <w:rFonts w:hint="eastAsia"/>
          <w:lang w:val="en-US" w:eastAsia="zh-CN"/>
        </w:rPr>
        <w:t>在此页面简单介绍了平台的开发者。</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253615" cy="3982085"/>
            <wp:effectExtent l="0" t="0" r="6985" b="5715"/>
            <wp:docPr id="48" name="图片 48"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7"/>
                    <pic:cNvPicPr>
                      <a:picLocks noChangeAspect="1"/>
                    </pic:cNvPicPr>
                  </pic:nvPicPr>
                  <pic:blipFill>
                    <a:blip r:embed="rId30"/>
                    <a:stretch>
                      <a:fillRect/>
                    </a:stretch>
                  </pic:blipFill>
                  <pic:spPr>
                    <a:xfrm>
                      <a:off x="0" y="0"/>
                      <a:ext cx="2253615" cy="3982085"/>
                    </a:xfrm>
                    <a:prstGeom prst="rect">
                      <a:avLst/>
                    </a:prstGeom>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5. 开发的心得体会</w:t>
      </w:r>
    </w:p>
    <w:p>
      <w:pPr>
        <w:widowControl w:val="0"/>
        <w:numPr>
          <w:ilvl w:val="0"/>
          <w:numId w:val="0"/>
        </w:numPr>
        <w:ind w:leftChars="0" w:firstLine="420" w:firstLineChars="0"/>
        <w:jc w:val="both"/>
        <w:rPr>
          <w:rFonts w:hint="default"/>
          <w:lang w:val="en-US" w:eastAsia="zh-CN"/>
        </w:rPr>
      </w:pPr>
      <w:r>
        <w:rPr>
          <w:rFonts w:hint="eastAsia"/>
          <w:lang w:val="en-US" w:eastAsia="zh-CN"/>
        </w:rPr>
        <w:t>最直观的感受就是小程序开发的工作量很大, git累计提交次数超过100, 而我又没有小程序开发的经验, html, css和js几乎全部从零开始, 有时完成一个页面就要占用大量的时间。并且各种相关的组件库也对新人开发者并不友好, 可定制化程度低(也可能是我没有正确使用), 以至于几乎全部的视觉效果和设计都是原生css实现的, 用去了大量的时间。并且由不熟悉前端的程序员完成的代码有很多隐藏的bug, 在测试中找到并修复这些bug也是很重要且耗时的工作。</w:t>
      </w:r>
    </w:p>
    <w:p>
      <w:pPr>
        <w:widowControl w:val="0"/>
        <w:numPr>
          <w:ilvl w:val="0"/>
          <w:numId w:val="0"/>
        </w:numPr>
        <w:ind w:firstLine="420" w:firstLineChars="0"/>
        <w:jc w:val="both"/>
        <w:rPr>
          <w:rFonts w:hint="eastAsia"/>
          <w:lang w:val="en-US" w:eastAsia="zh-CN"/>
        </w:rPr>
      </w:pPr>
      <w:r>
        <w:rPr>
          <w:rFonts w:hint="eastAsia"/>
          <w:lang w:val="en-US" w:eastAsia="zh-CN"/>
        </w:rPr>
        <w:t>云开发为我节省了不少时间, 在云开发中, 接口, 数据库, 存储之间的连接非常简单, 甚至不需要配置, 如果采用传统的后端开发路径就要分别部署后端服务, 数据库和存储服务, 然后再编写对应的接口。但是云开发的便捷是有代价的, 在实机小程序上网络请求调用过慢, 能够感受到非常明显的延迟, 如果不能解决这个问题那么云开发还是只能是给新手程序员的轮子, 不能用到实际的项目开发中。</w:t>
      </w:r>
    </w:p>
    <w:p>
      <w:pPr>
        <w:widowControl w:val="0"/>
        <w:numPr>
          <w:ilvl w:val="0"/>
          <w:numId w:val="0"/>
        </w:numPr>
        <w:ind w:firstLine="420" w:firstLineChars="0"/>
        <w:jc w:val="both"/>
        <w:rPr>
          <w:rFonts w:hint="eastAsia"/>
          <w:lang w:val="en-US" w:eastAsia="zh-CN"/>
        </w:rPr>
      </w:pPr>
      <w:r>
        <w:rPr>
          <w:rFonts w:hint="eastAsia"/>
          <w:lang w:val="en-US" w:eastAsia="zh-CN"/>
        </w:rPr>
        <w:t>经过一个多月的开发, 已经逐渐熟悉了html和css, 算是入门了前端的技术栈, 为以后的项目开发打了一个不错的基础。</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0500" cy="2845435"/>
            <wp:effectExtent l="0" t="0" r="0" b="12065"/>
            <wp:docPr id="5" name="图片 5" descr="uTools_165502377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55023771937"/>
                    <pic:cNvPicPr>
                      <a:picLocks noChangeAspect="1"/>
                    </pic:cNvPicPr>
                  </pic:nvPicPr>
                  <pic:blipFill>
                    <a:blip r:embed="rId31"/>
                    <a:stretch>
                      <a:fillRect/>
                    </a:stretch>
                  </pic:blipFill>
                  <pic:spPr>
                    <a:xfrm>
                      <a:off x="0" y="0"/>
                      <a:ext cx="5270500" cy="28454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4FBB7"/>
    <w:multiLevelType w:val="singleLevel"/>
    <w:tmpl w:val="8E34FBB7"/>
    <w:lvl w:ilvl="0" w:tentative="0">
      <w:start w:val="1"/>
      <w:numFmt w:val="decimal"/>
      <w:suff w:val="space"/>
      <w:lvlText w:val="%1."/>
      <w:lvlJc w:val="left"/>
    </w:lvl>
  </w:abstractNum>
  <w:abstractNum w:abstractNumId="1">
    <w:nsid w:val="B54F7A01"/>
    <w:multiLevelType w:val="singleLevel"/>
    <w:tmpl w:val="B54F7A01"/>
    <w:lvl w:ilvl="0" w:tentative="0">
      <w:start w:val="1"/>
      <w:numFmt w:val="decimal"/>
      <w:suff w:val="space"/>
      <w:lvlText w:val="%1."/>
      <w:lvlJc w:val="left"/>
    </w:lvl>
  </w:abstractNum>
  <w:abstractNum w:abstractNumId="2">
    <w:nsid w:val="B88240AD"/>
    <w:multiLevelType w:val="singleLevel"/>
    <w:tmpl w:val="B88240AD"/>
    <w:lvl w:ilvl="0" w:tentative="0">
      <w:start w:val="1"/>
      <w:numFmt w:val="decimal"/>
      <w:suff w:val="space"/>
      <w:lvlText w:val="%1."/>
      <w:lvlJc w:val="left"/>
    </w:lvl>
  </w:abstractNum>
  <w:abstractNum w:abstractNumId="3">
    <w:nsid w:val="C5B7B270"/>
    <w:multiLevelType w:val="singleLevel"/>
    <w:tmpl w:val="C5B7B270"/>
    <w:lvl w:ilvl="0" w:tentative="0">
      <w:start w:val="1"/>
      <w:numFmt w:val="decimal"/>
      <w:suff w:val="space"/>
      <w:lvlText w:val="%1."/>
      <w:lvlJc w:val="left"/>
    </w:lvl>
  </w:abstractNum>
  <w:abstractNum w:abstractNumId="4">
    <w:nsid w:val="CCC19770"/>
    <w:multiLevelType w:val="singleLevel"/>
    <w:tmpl w:val="CCC19770"/>
    <w:lvl w:ilvl="0" w:tentative="0">
      <w:start w:val="1"/>
      <w:numFmt w:val="decimal"/>
      <w:suff w:val="space"/>
      <w:lvlText w:val="%1."/>
      <w:lvlJc w:val="left"/>
    </w:lvl>
  </w:abstractNum>
  <w:abstractNum w:abstractNumId="5">
    <w:nsid w:val="D8F801A1"/>
    <w:multiLevelType w:val="singleLevel"/>
    <w:tmpl w:val="D8F801A1"/>
    <w:lvl w:ilvl="0" w:tentative="0">
      <w:start w:val="1"/>
      <w:numFmt w:val="decimal"/>
      <w:suff w:val="space"/>
      <w:lvlText w:val="%1."/>
      <w:lvlJc w:val="left"/>
    </w:lvl>
  </w:abstractNum>
  <w:abstractNum w:abstractNumId="6">
    <w:nsid w:val="DF640538"/>
    <w:multiLevelType w:val="singleLevel"/>
    <w:tmpl w:val="DF640538"/>
    <w:lvl w:ilvl="0" w:tentative="0">
      <w:start w:val="1"/>
      <w:numFmt w:val="decimal"/>
      <w:suff w:val="space"/>
      <w:lvlText w:val="%1."/>
      <w:lvlJc w:val="left"/>
    </w:lvl>
  </w:abstractNum>
  <w:abstractNum w:abstractNumId="7">
    <w:nsid w:val="E18627DC"/>
    <w:multiLevelType w:val="singleLevel"/>
    <w:tmpl w:val="E18627DC"/>
    <w:lvl w:ilvl="0" w:tentative="0">
      <w:start w:val="1"/>
      <w:numFmt w:val="decimal"/>
      <w:suff w:val="space"/>
      <w:lvlText w:val="%1."/>
      <w:lvlJc w:val="left"/>
    </w:lvl>
  </w:abstractNum>
  <w:abstractNum w:abstractNumId="8">
    <w:nsid w:val="E21C7792"/>
    <w:multiLevelType w:val="singleLevel"/>
    <w:tmpl w:val="E21C7792"/>
    <w:lvl w:ilvl="0" w:tentative="0">
      <w:start w:val="2"/>
      <w:numFmt w:val="decimal"/>
      <w:suff w:val="space"/>
      <w:lvlText w:val="(%1)"/>
      <w:lvlJc w:val="left"/>
    </w:lvl>
  </w:abstractNum>
  <w:abstractNum w:abstractNumId="9">
    <w:nsid w:val="F2AA3FFE"/>
    <w:multiLevelType w:val="singleLevel"/>
    <w:tmpl w:val="F2AA3FFE"/>
    <w:lvl w:ilvl="0" w:tentative="0">
      <w:start w:val="1"/>
      <w:numFmt w:val="decimal"/>
      <w:suff w:val="space"/>
      <w:lvlText w:val="%1."/>
      <w:lvlJc w:val="left"/>
    </w:lvl>
  </w:abstractNum>
  <w:abstractNum w:abstractNumId="10">
    <w:nsid w:val="FD4076D9"/>
    <w:multiLevelType w:val="singleLevel"/>
    <w:tmpl w:val="FD4076D9"/>
    <w:lvl w:ilvl="0" w:tentative="0">
      <w:start w:val="1"/>
      <w:numFmt w:val="decimal"/>
      <w:suff w:val="space"/>
      <w:lvlText w:val="%1."/>
      <w:lvlJc w:val="left"/>
    </w:lvl>
  </w:abstractNum>
  <w:abstractNum w:abstractNumId="11">
    <w:nsid w:val="FEE52651"/>
    <w:multiLevelType w:val="singleLevel"/>
    <w:tmpl w:val="FEE52651"/>
    <w:lvl w:ilvl="0" w:tentative="0">
      <w:start w:val="1"/>
      <w:numFmt w:val="decimal"/>
      <w:suff w:val="space"/>
      <w:lvlText w:val="%1."/>
      <w:lvlJc w:val="left"/>
    </w:lvl>
  </w:abstractNum>
  <w:abstractNum w:abstractNumId="12">
    <w:nsid w:val="FF3CAC52"/>
    <w:multiLevelType w:val="singleLevel"/>
    <w:tmpl w:val="FF3CAC52"/>
    <w:lvl w:ilvl="0" w:tentative="0">
      <w:start w:val="1"/>
      <w:numFmt w:val="decimal"/>
      <w:suff w:val="space"/>
      <w:lvlText w:val="%1."/>
      <w:lvlJc w:val="left"/>
    </w:lvl>
  </w:abstractNum>
  <w:abstractNum w:abstractNumId="13">
    <w:nsid w:val="1F0B31B1"/>
    <w:multiLevelType w:val="singleLevel"/>
    <w:tmpl w:val="1F0B31B1"/>
    <w:lvl w:ilvl="0" w:tentative="0">
      <w:start w:val="1"/>
      <w:numFmt w:val="decimal"/>
      <w:suff w:val="space"/>
      <w:lvlText w:val="%1."/>
      <w:lvlJc w:val="left"/>
    </w:lvl>
  </w:abstractNum>
  <w:abstractNum w:abstractNumId="14">
    <w:nsid w:val="232DB159"/>
    <w:multiLevelType w:val="singleLevel"/>
    <w:tmpl w:val="232DB159"/>
    <w:lvl w:ilvl="0" w:tentative="0">
      <w:start w:val="1"/>
      <w:numFmt w:val="decimal"/>
      <w:suff w:val="space"/>
      <w:lvlText w:val="%1."/>
      <w:lvlJc w:val="left"/>
    </w:lvl>
  </w:abstractNum>
  <w:abstractNum w:abstractNumId="15">
    <w:nsid w:val="347771C8"/>
    <w:multiLevelType w:val="singleLevel"/>
    <w:tmpl w:val="347771C8"/>
    <w:lvl w:ilvl="0" w:tentative="0">
      <w:start w:val="1"/>
      <w:numFmt w:val="decimal"/>
      <w:suff w:val="space"/>
      <w:lvlText w:val="%1."/>
      <w:lvlJc w:val="left"/>
    </w:lvl>
  </w:abstractNum>
  <w:abstractNum w:abstractNumId="16">
    <w:nsid w:val="3591F3E0"/>
    <w:multiLevelType w:val="singleLevel"/>
    <w:tmpl w:val="3591F3E0"/>
    <w:lvl w:ilvl="0" w:tentative="0">
      <w:start w:val="1"/>
      <w:numFmt w:val="decimal"/>
      <w:suff w:val="space"/>
      <w:lvlText w:val="%1."/>
      <w:lvlJc w:val="left"/>
    </w:lvl>
  </w:abstractNum>
  <w:abstractNum w:abstractNumId="17">
    <w:nsid w:val="3EADBE2D"/>
    <w:multiLevelType w:val="singleLevel"/>
    <w:tmpl w:val="3EADBE2D"/>
    <w:lvl w:ilvl="0" w:tentative="0">
      <w:start w:val="1"/>
      <w:numFmt w:val="decimal"/>
      <w:suff w:val="space"/>
      <w:lvlText w:val="%1."/>
      <w:lvlJc w:val="left"/>
    </w:lvl>
  </w:abstractNum>
  <w:abstractNum w:abstractNumId="18">
    <w:nsid w:val="402A3D45"/>
    <w:multiLevelType w:val="singleLevel"/>
    <w:tmpl w:val="402A3D45"/>
    <w:lvl w:ilvl="0" w:tentative="0">
      <w:start w:val="1"/>
      <w:numFmt w:val="decimal"/>
      <w:suff w:val="space"/>
      <w:lvlText w:val="%1."/>
      <w:lvlJc w:val="left"/>
    </w:lvl>
  </w:abstractNum>
  <w:abstractNum w:abstractNumId="19">
    <w:nsid w:val="48D5E0A5"/>
    <w:multiLevelType w:val="singleLevel"/>
    <w:tmpl w:val="48D5E0A5"/>
    <w:lvl w:ilvl="0" w:tentative="0">
      <w:start w:val="1"/>
      <w:numFmt w:val="decimal"/>
      <w:suff w:val="space"/>
      <w:lvlText w:val="%1."/>
      <w:lvlJc w:val="left"/>
    </w:lvl>
  </w:abstractNum>
  <w:abstractNum w:abstractNumId="20">
    <w:nsid w:val="4CC231B0"/>
    <w:multiLevelType w:val="multilevel"/>
    <w:tmpl w:val="4CC231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8E9F5DF"/>
    <w:multiLevelType w:val="singleLevel"/>
    <w:tmpl w:val="68E9F5DF"/>
    <w:lvl w:ilvl="0" w:tentative="0">
      <w:start w:val="1"/>
      <w:numFmt w:val="decimal"/>
      <w:suff w:val="space"/>
      <w:lvlText w:val="%1."/>
      <w:lvlJc w:val="left"/>
    </w:lvl>
  </w:abstractNum>
  <w:num w:numId="1">
    <w:abstractNumId w:val="20"/>
  </w:num>
  <w:num w:numId="2">
    <w:abstractNumId w:val="19"/>
  </w:num>
  <w:num w:numId="3">
    <w:abstractNumId w:val="17"/>
  </w:num>
  <w:num w:numId="4">
    <w:abstractNumId w:val="7"/>
  </w:num>
  <w:num w:numId="5">
    <w:abstractNumId w:val="14"/>
  </w:num>
  <w:num w:numId="6">
    <w:abstractNumId w:val="15"/>
  </w:num>
  <w:num w:numId="7">
    <w:abstractNumId w:val="9"/>
  </w:num>
  <w:num w:numId="8">
    <w:abstractNumId w:val="10"/>
  </w:num>
  <w:num w:numId="9">
    <w:abstractNumId w:val="5"/>
  </w:num>
  <w:num w:numId="10">
    <w:abstractNumId w:val="1"/>
  </w:num>
  <w:num w:numId="11">
    <w:abstractNumId w:val="3"/>
  </w:num>
  <w:num w:numId="12">
    <w:abstractNumId w:val="0"/>
  </w:num>
  <w:num w:numId="13">
    <w:abstractNumId w:val="21"/>
  </w:num>
  <w:num w:numId="14">
    <w:abstractNumId w:val="4"/>
  </w:num>
  <w:num w:numId="15">
    <w:abstractNumId w:val="18"/>
  </w:num>
  <w:num w:numId="16">
    <w:abstractNumId w:val="11"/>
  </w:num>
  <w:num w:numId="17">
    <w:abstractNumId w:val="16"/>
  </w:num>
  <w:num w:numId="18">
    <w:abstractNumId w:val="6"/>
  </w:num>
  <w:num w:numId="19">
    <w:abstractNumId w:val="1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1YWY2ZDM2ZGY4YjhmMzQ2Y2EzNDNhNDE0M2NjZWMifQ=="/>
  </w:docVars>
  <w:rsids>
    <w:rsidRoot w:val="00000000"/>
    <w:rsid w:val="000E18BF"/>
    <w:rsid w:val="016331EA"/>
    <w:rsid w:val="03536DF5"/>
    <w:rsid w:val="06575638"/>
    <w:rsid w:val="06C27EF4"/>
    <w:rsid w:val="07441915"/>
    <w:rsid w:val="0BDE48A8"/>
    <w:rsid w:val="0F0E18EA"/>
    <w:rsid w:val="16B36FF1"/>
    <w:rsid w:val="170C1189"/>
    <w:rsid w:val="17F50814"/>
    <w:rsid w:val="18192E0A"/>
    <w:rsid w:val="188F009B"/>
    <w:rsid w:val="20D1242A"/>
    <w:rsid w:val="21182428"/>
    <w:rsid w:val="21362574"/>
    <w:rsid w:val="214C58D3"/>
    <w:rsid w:val="22CF0785"/>
    <w:rsid w:val="24B47CDF"/>
    <w:rsid w:val="256516E0"/>
    <w:rsid w:val="2A4838AF"/>
    <w:rsid w:val="2A824F53"/>
    <w:rsid w:val="2ADA76A6"/>
    <w:rsid w:val="2FD47B8E"/>
    <w:rsid w:val="30CF04A7"/>
    <w:rsid w:val="313272D2"/>
    <w:rsid w:val="343C1584"/>
    <w:rsid w:val="376A6C1E"/>
    <w:rsid w:val="3A273930"/>
    <w:rsid w:val="41DC7259"/>
    <w:rsid w:val="43AE4585"/>
    <w:rsid w:val="44FE123A"/>
    <w:rsid w:val="46B8570F"/>
    <w:rsid w:val="48CA15A1"/>
    <w:rsid w:val="49734875"/>
    <w:rsid w:val="4AA3666C"/>
    <w:rsid w:val="4B08477A"/>
    <w:rsid w:val="4B8D4673"/>
    <w:rsid w:val="4D5C6562"/>
    <w:rsid w:val="4DA301F0"/>
    <w:rsid w:val="507D7213"/>
    <w:rsid w:val="50E7454A"/>
    <w:rsid w:val="51D22803"/>
    <w:rsid w:val="539632EC"/>
    <w:rsid w:val="55290260"/>
    <w:rsid w:val="56FA587C"/>
    <w:rsid w:val="578C6ED2"/>
    <w:rsid w:val="57A1015C"/>
    <w:rsid w:val="59995FD0"/>
    <w:rsid w:val="5B2F01EA"/>
    <w:rsid w:val="5EB23C41"/>
    <w:rsid w:val="682B74D5"/>
    <w:rsid w:val="6C8A440A"/>
    <w:rsid w:val="6DC96A49"/>
    <w:rsid w:val="6F9339B0"/>
    <w:rsid w:val="6FDB697C"/>
    <w:rsid w:val="70942865"/>
    <w:rsid w:val="711B4BF2"/>
    <w:rsid w:val="74A06454"/>
    <w:rsid w:val="78373D15"/>
    <w:rsid w:val="79556056"/>
    <w:rsid w:val="7C217B99"/>
    <w:rsid w:val="7C3A4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8193</Words>
  <Characters>9934</Characters>
  <Lines>0</Lines>
  <Paragraphs>0</Paragraphs>
  <TotalTime>33</TotalTime>
  <ScaleCrop>false</ScaleCrop>
  <LinksUpToDate>false</LinksUpToDate>
  <CharactersWithSpaces>10267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2022-05-23T12:19:00Z</dcterms:created>
  <dc:creator>47310</dc:creator>
  <cp:lastModifiedBy>孑孓</cp:lastModifiedBy>
  <dcterms:modified xsi:type="dcterms:W3CDTF">2022-06-12T09:18:15Z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72C43BABD2414D8DBC1829FC14BB23EF</vt:lpwstr>
  </property>
</Properties>
</file>