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8538" w:type="dxa"/>
        <w:jc w:val="center"/>
        <w:tblLayout w:type="fixed"/>
        <w:tblLook w:val="01E0" w:firstRow="1" w:lastRow="1" w:firstColumn="1" w:lastColumn="1" w:noHBand="0" w:noVBand="0"/>
      </w:tblPr>
      <w:tblGrid>
        <w:gridCol w:w="8538"/>
      </w:tblGrid>
      <w:tr w:rsidR="00F358F0" w:rsidRPr="0055624D" w14:paraId="4ECF3890" w14:textId="77777777" w:rsidTr="00591FD3">
        <w:trPr>
          <w:trHeight w:val="2837"/>
          <w:jc w:val="center"/>
        </w:trPr>
        <w:tc>
          <w:tcPr>
            <w:tcW w:w="8538" w:type="dxa"/>
          </w:tcPr>
          <w:p w14:paraId="4119FB02" w14:textId="167A3DC5" w:rsidR="00F358F0" w:rsidRPr="0055624D" w:rsidRDefault="006C3632" w:rsidP="00591FD3">
            <w:pPr>
              <w:ind w:left="176" w:right="656"/>
              <w:jc w:val="center"/>
              <w:rPr>
                <w:rFonts w:ascii="Times New Roman" w:hAnsi="Times New Roman"/>
                <w:sz w:val="28"/>
                <w:lang w:val="ru-RU" w:eastAsia="en-US"/>
              </w:rPr>
            </w:pPr>
            <w:r>
              <w:rPr>
                <w:rFonts w:ascii="Times New Roman" w:hAnsi="Times New Roman"/>
                <w:sz w:val="28"/>
                <w:lang w:val="ru-RU" w:eastAsia="en-US"/>
              </w:rPr>
              <w:t xml:space="preserve">Федеральное </w:t>
            </w:r>
            <w:r w:rsidR="00F358F0" w:rsidRPr="0055624D">
              <w:rPr>
                <w:rFonts w:ascii="Times New Roman" w:hAnsi="Times New Roman"/>
                <w:sz w:val="28"/>
                <w:lang w:val="ru-RU" w:eastAsia="en-US"/>
              </w:rPr>
              <w:t>государственно</w:t>
            </w:r>
            <w:r>
              <w:rPr>
                <w:rFonts w:ascii="Times New Roman" w:hAnsi="Times New Roman"/>
                <w:sz w:val="28"/>
                <w:lang w:val="ru-RU" w:eastAsia="en-US"/>
              </w:rPr>
              <w:t>е</w:t>
            </w:r>
            <w:r w:rsidR="00F358F0" w:rsidRPr="0055624D">
              <w:rPr>
                <w:rFonts w:ascii="Times New Roman" w:hAnsi="Times New Roman"/>
                <w:sz w:val="28"/>
                <w:lang w:val="ru-RU" w:eastAsia="en-US"/>
              </w:rPr>
              <w:t xml:space="preserve"> автономно</w:t>
            </w:r>
            <w:r>
              <w:rPr>
                <w:rFonts w:ascii="Times New Roman" w:hAnsi="Times New Roman"/>
                <w:sz w:val="28"/>
                <w:lang w:val="ru-RU" w:eastAsia="en-US"/>
              </w:rPr>
              <w:t>е</w:t>
            </w:r>
            <w:r w:rsidR="00F358F0" w:rsidRPr="0055624D">
              <w:rPr>
                <w:rFonts w:ascii="Times New Roman" w:hAnsi="Times New Roman"/>
                <w:sz w:val="28"/>
                <w:lang w:val="ru-RU" w:eastAsia="en-US"/>
              </w:rPr>
              <w:t xml:space="preserve"> образовательно</w:t>
            </w:r>
            <w:r>
              <w:rPr>
                <w:rFonts w:ascii="Times New Roman" w:hAnsi="Times New Roman"/>
                <w:sz w:val="28"/>
                <w:lang w:val="ru-RU" w:eastAsia="en-US"/>
              </w:rPr>
              <w:t>е</w:t>
            </w:r>
            <w:r w:rsidR="00F358F0" w:rsidRPr="0055624D">
              <w:rPr>
                <w:rFonts w:ascii="Times New Roman" w:hAnsi="Times New Roman"/>
                <w:sz w:val="28"/>
                <w:lang w:val="ru-RU" w:eastAsia="en-US"/>
              </w:rPr>
              <w:t xml:space="preserve"> учреждени</w:t>
            </w:r>
            <w:r>
              <w:rPr>
                <w:rFonts w:ascii="Times New Roman" w:hAnsi="Times New Roman"/>
                <w:sz w:val="28"/>
                <w:lang w:val="ru-RU" w:eastAsia="en-US"/>
              </w:rPr>
              <w:t>е</w:t>
            </w:r>
            <w:r w:rsidR="00F358F0" w:rsidRPr="0055624D">
              <w:rPr>
                <w:rFonts w:ascii="Times New Roman" w:hAnsi="Times New Roman"/>
                <w:sz w:val="28"/>
                <w:lang w:val="ru-RU" w:eastAsia="en-US"/>
              </w:rPr>
              <w:t xml:space="preserve"> высшего образования</w:t>
            </w:r>
          </w:p>
          <w:p w14:paraId="1CBF5A5D" w14:textId="5AAD6476" w:rsidR="00F358F0" w:rsidRPr="00F40C55" w:rsidRDefault="0055624D" w:rsidP="00591FD3">
            <w:pPr>
              <w:spacing w:line="322" w:lineRule="exact"/>
              <w:ind w:left="176" w:right="645"/>
              <w:jc w:val="center"/>
              <w:rPr>
                <w:rFonts w:ascii="Times New Roman" w:hAnsi="Times New Roman"/>
                <w:sz w:val="28"/>
                <w:lang w:val="ru-RU" w:eastAsia="en-US"/>
              </w:rPr>
            </w:pPr>
            <w:r>
              <w:rPr>
                <w:rFonts w:ascii="Times New Roman" w:hAnsi="Times New Roman"/>
                <w:sz w:val="28"/>
                <w:lang w:val="ru-RU" w:eastAsia="en-US"/>
              </w:rPr>
              <w:t>«</w:t>
            </w:r>
            <w:r w:rsidR="00F358F0" w:rsidRPr="00F40C55">
              <w:rPr>
                <w:rFonts w:ascii="Times New Roman" w:hAnsi="Times New Roman"/>
                <w:sz w:val="28"/>
                <w:lang w:val="ru-RU" w:eastAsia="en-US"/>
              </w:rPr>
              <w:t>Национальный исследовательский университет</w:t>
            </w:r>
          </w:p>
          <w:p w14:paraId="73FA6511" w14:textId="77777777" w:rsidR="00F358F0" w:rsidRPr="00F40C55" w:rsidRDefault="00F358F0" w:rsidP="00591FD3">
            <w:pPr>
              <w:ind w:left="176" w:right="647"/>
              <w:jc w:val="center"/>
              <w:rPr>
                <w:rFonts w:ascii="Times New Roman" w:hAnsi="Times New Roman"/>
                <w:sz w:val="28"/>
                <w:lang w:val="ru-RU" w:eastAsia="en-US"/>
              </w:rPr>
            </w:pPr>
            <w:r w:rsidRPr="00F40C55">
              <w:rPr>
                <w:rFonts w:ascii="Times New Roman" w:hAnsi="Times New Roman"/>
                <w:sz w:val="28"/>
                <w:lang w:val="ru-RU" w:eastAsia="en-US"/>
              </w:rPr>
              <w:t>«Высшая школа экономики»</w:t>
            </w:r>
          </w:p>
          <w:p w14:paraId="680441B9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30"/>
                <w:lang w:val="ru-RU" w:eastAsia="en-US"/>
              </w:rPr>
            </w:pPr>
          </w:p>
          <w:p w14:paraId="065A3C7D" w14:textId="1F197982" w:rsidR="00F358F0" w:rsidRPr="00F40C55" w:rsidRDefault="00F358F0" w:rsidP="00591FD3">
            <w:pPr>
              <w:spacing w:before="178"/>
              <w:ind w:left="176" w:right="644"/>
              <w:jc w:val="center"/>
              <w:rPr>
                <w:rFonts w:ascii="Times New Roman" w:hAnsi="Times New Roman"/>
                <w:i/>
                <w:sz w:val="26"/>
                <w:lang w:val="ru-RU" w:eastAsia="en-US"/>
              </w:rPr>
            </w:pPr>
            <w:r w:rsidRPr="00F40C55">
              <w:rPr>
                <w:rFonts w:ascii="Times New Roman" w:hAnsi="Times New Roman"/>
                <w:i/>
                <w:sz w:val="26"/>
                <w:lang w:val="ru-RU" w:eastAsia="en-US"/>
              </w:rPr>
              <w:t xml:space="preserve">Факультет </w:t>
            </w:r>
            <w:r w:rsidR="006C3632">
              <w:rPr>
                <w:rFonts w:ascii="Times New Roman" w:hAnsi="Times New Roman"/>
                <w:i/>
                <w:sz w:val="26"/>
                <w:lang w:val="ru-RU" w:eastAsia="en-US"/>
              </w:rPr>
              <w:t>компьютерных наук</w:t>
            </w:r>
          </w:p>
        </w:tc>
      </w:tr>
      <w:tr w:rsidR="00F358F0" w:rsidRPr="0055624D" w14:paraId="6498A61E" w14:textId="77777777" w:rsidTr="00591FD3">
        <w:trPr>
          <w:trHeight w:val="7616"/>
          <w:jc w:val="center"/>
        </w:trPr>
        <w:tc>
          <w:tcPr>
            <w:tcW w:w="8538" w:type="dxa"/>
          </w:tcPr>
          <w:p w14:paraId="7EB9CC24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38D98D7F" w14:textId="77777777" w:rsidR="00F358F0" w:rsidRPr="00F40C55" w:rsidRDefault="00F358F0" w:rsidP="00591FD3">
            <w:pPr>
              <w:spacing w:before="3"/>
              <w:rPr>
                <w:rFonts w:ascii="Times New Roman" w:hAnsi="Times New Roman"/>
                <w:b/>
                <w:i/>
                <w:sz w:val="34"/>
                <w:lang w:val="ru-RU" w:eastAsia="en-US"/>
              </w:rPr>
            </w:pPr>
          </w:p>
          <w:p w14:paraId="0D1603E7" w14:textId="77777777" w:rsidR="00F358F0" w:rsidRPr="00F40C55" w:rsidRDefault="00F358F0" w:rsidP="00591FD3">
            <w:pPr>
              <w:spacing w:before="3"/>
              <w:rPr>
                <w:rFonts w:ascii="Times New Roman" w:hAnsi="Times New Roman"/>
                <w:b/>
                <w:i/>
                <w:sz w:val="34"/>
                <w:lang w:val="ru-RU" w:eastAsia="en-US"/>
              </w:rPr>
            </w:pPr>
          </w:p>
          <w:p w14:paraId="20A06254" w14:textId="77777777" w:rsidR="00F358F0" w:rsidRPr="00F40C55" w:rsidRDefault="00F358F0" w:rsidP="00591FD3">
            <w:pPr>
              <w:spacing w:before="3"/>
              <w:rPr>
                <w:rFonts w:ascii="Times New Roman" w:hAnsi="Times New Roman"/>
                <w:b/>
                <w:i/>
                <w:sz w:val="34"/>
                <w:lang w:val="ru-RU" w:eastAsia="en-US"/>
              </w:rPr>
            </w:pPr>
          </w:p>
          <w:p w14:paraId="58EC9408" w14:textId="1BCDF944" w:rsidR="00F358F0" w:rsidRPr="007403D7" w:rsidRDefault="00F358F0" w:rsidP="007403D7">
            <w:pPr>
              <w:ind w:left="176" w:right="642"/>
              <w:jc w:val="center"/>
              <w:rPr>
                <w:rFonts w:ascii="Times New Roman" w:hAnsi="Times New Roman"/>
                <w:sz w:val="26"/>
                <w:lang w:val="ru-RU" w:eastAsia="en-US"/>
              </w:rPr>
            </w:pPr>
            <w:r w:rsidRPr="00F40C55">
              <w:rPr>
                <w:rFonts w:ascii="Times New Roman" w:hAnsi="Times New Roman"/>
                <w:sz w:val="26"/>
                <w:lang w:val="ru-RU" w:eastAsia="en-US"/>
              </w:rPr>
              <w:t>Лобастова Марина</w:t>
            </w:r>
            <w:r w:rsidR="007403D7">
              <w:rPr>
                <w:rFonts w:ascii="Times New Roman" w:hAnsi="Times New Roman"/>
                <w:sz w:val="26"/>
                <w:lang w:val="ru-RU" w:eastAsia="en-US"/>
              </w:rPr>
              <w:t xml:space="preserve"> Антоновна</w:t>
            </w:r>
          </w:p>
          <w:p w14:paraId="06F7CD27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6B860744" w14:textId="77777777" w:rsidR="00F358F0" w:rsidRPr="00F40C55" w:rsidRDefault="00F358F0" w:rsidP="00591FD3">
            <w:pPr>
              <w:spacing w:before="7"/>
              <w:rPr>
                <w:rFonts w:ascii="Times New Roman" w:hAnsi="Times New Roman"/>
                <w:b/>
                <w:i/>
                <w:sz w:val="23"/>
                <w:lang w:val="ru-RU" w:eastAsia="en-US"/>
              </w:rPr>
            </w:pPr>
          </w:p>
          <w:p w14:paraId="0FD19B17" w14:textId="67D67037" w:rsidR="00F358F0" w:rsidRPr="00F40C55" w:rsidRDefault="00F358F0" w:rsidP="00591FD3">
            <w:pPr>
              <w:ind w:left="176" w:right="639"/>
              <w:jc w:val="center"/>
              <w:rPr>
                <w:rFonts w:ascii="Times New Roman" w:hAnsi="Times New Roman"/>
                <w:b/>
                <w:sz w:val="26"/>
                <w:lang w:val="ru-RU" w:eastAsia="en-US"/>
              </w:rPr>
            </w:pPr>
            <w:r w:rsidRPr="00F40C55">
              <w:rPr>
                <w:rFonts w:ascii="Times New Roman" w:hAnsi="Times New Roman"/>
                <w:b/>
                <w:sz w:val="26"/>
                <w:lang w:val="ru-RU" w:eastAsia="en-US"/>
              </w:rPr>
              <w:t xml:space="preserve">ЛАБОРАТОРНАЯ РАБОТА № </w:t>
            </w:r>
            <w:r w:rsidR="006C3632">
              <w:rPr>
                <w:rFonts w:ascii="Times New Roman" w:hAnsi="Times New Roman"/>
                <w:b/>
                <w:sz w:val="26"/>
                <w:lang w:val="ru-RU" w:eastAsia="en-US"/>
              </w:rPr>
              <w:t>5</w:t>
            </w:r>
            <w:r w:rsidR="00A65CBF" w:rsidRPr="00F40C55">
              <w:rPr>
                <w:rFonts w:ascii="Times New Roman" w:hAnsi="Times New Roman"/>
                <w:b/>
                <w:sz w:val="26"/>
                <w:lang w:val="ru-RU" w:eastAsia="en-US"/>
              </w:rPr>
              <w:t>.</w:t>
            </w:r>
            <w:r w:rsidR="006C3632">
              <w:rPr>
                <w:rFonts w:ascii="Times New Roman" w:hAnsi="Times New Roman"/>
                <w:b/>
                <w:sz w:val="26"/>
                <w:lang w:val="ru-RU" w:eastAsia="en-US"/>
              </w:rPr>
              <w:t>33</w:t>
            </w:r>
          </w:p>
          <w:p w14:paraId="77377DAB" w14:textId="6294FF70" w:rsidR="00F358F0" w:rsidRPr="00F40C55" w:rsidRDefault="00A26E52" w:rsidP="00591FD3">
            <w:pPr>
              <w:spacing w:before="148"/>
              <w:ind w:left="176" w:right="645"/>
              <w:jc w:val="center"/>
              <w:rPr>
                <w:rFonts w:ascii="Times New Roman" w:hAnsi="Times New Roman"/>
                <w:i/>
                <w:sz w:val="26"/>
                <w:lang w:val="ru-RU" w:eastAsia="en-US"/>
              </w:rPr>
            </w:pPr>
            <w:r>
              <w:rPr>
                <w:rFonts w:ascii="Times New Roman" w:hAnsi="Times New Roman"/>
                <w:i/>
                <w:sz w:val="26"/>
                <w:lang w:val="ru-RU" w:eastAsia="en-US"/>
              </w:rPr>
              <w:t>Лабораторная работа</w:t>
            </w:r>
          </w:p>
          <w:p w14:paraId="26DD11CB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0A005837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lang w:val="ru-RU" w:eastAsia="en-US"/>
              </w:rPr>
            </w:pPr>
          </w:p>
          <w:p w14:paraId="4A44E3B0" w14:textId="77777777" w:rsidR="00F358F0" w:rsidRPr="00F40C55" w:rsidRDefault="00F358F0" w:rsidP="00591FD3">
            <w:pPr>
              <w:spacing w:before="1" w:line="357" w:lineRule="auto"/>
              <w:ind w:left="367" w:right="837"/>
              <w:jc w:val="center"/>
              <w:rPr>
                <w:rFonts w:ascii="Times New Roman" w:hAnsi="Times New Roman"/>
                <w:i/>
                <w:sz w:val="26"/>
                <w:lang w:val="ru-RU" w:eastAsia="en-US"/>
              </w:rPr>
            </w:pPr>
            <w:r w:rsidRPr="00F40C55">
              <w:rPr>
                <w:rFonts w:ascii="Times New Roman" w:hAnsi="Times New Roman"/>
                <w:sz w:val="26"/>
                <w:lang w:val="ru-RU" w:eastAsia="en-US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F40C55">
              <w:rPr>
                <w:rFonts w:ascii="Times New Roman" w:hAnsi="Times New Roman"/>
                <w:i/>
                <w:sz w:val="26"/>
                <w:u w:val="single"/>
                <w:lang w:val="ru-RU" w:eastAsia="en-US"/>
              </w:rPr>
              <w:t>09.03.04 Программная инженерия</w:t>
            </w:r>
          </w:p>
          <w:p w14:paraId="4FDFA922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52686128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09641347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5F4432CE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565DE286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6AC818C7" w14:textId="5DD6A009" w:rsidR="00F358F0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0DC656B5" w14:textId="77777777" w:rsidR="007403D7" w:rsidRPr="00F40C55" w:rsidRDefault="007403D7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196B6BED" w14:textId="77777777" w:rsidR="00F358F0" w:rsidRPr="00F40C55" w:rsidRDefault="00F358F0" w:rsidP="00591FD3">
            <w:pPr>
              <w:rPr>
                <w:rFonts w:ascii="Times New Roman" w:hAnsi="Times New Roman"/>
                <w:b/>
                <w:i/>
                <w:sz w:val="28"/>
                <w:lang w:val="ru-RU" w:eastAsia="en-US"/>
              </w:rPr>
            </w:pPr>
          </w:p>
          <w:p w14:paraId="73C79CB0" w14:textId="77777777" w:rsidR="00F358F0" w:rsidRDefault="00F358F0" w:rsidP="00591FD3">
            <w:pPr>
              <w:spacing w:before="33" w:line="279" w:lineRule="exact"/>
              <w:ind w:left="5741"/>
              <w:rPr>
                <w:rFonts w:ascii="Times New Roman" w:hAnsi="Times New Roman"/>
                <w:sz w:val="26"/>
                <w:lang w:val="ru-RU" w:eastAsia="en-US"/>
              </w:rPr>
            </w:pPr>
          </w:p>
          <w:p w14:paraId="7715FA65" w14:textId="77777777" w:rsidR="00347FB4" w:rsidRDefault="00347FB4" w:rsidP="00591FD3">
            <w:pPr>
              <w:spacing w:before="33" w:line="279" w:lineRule="exact"/>
              <w:ind w:left="5741"/>
              <w:rPr>
                <w:rFonts w:ascii="Times New Roman" w:hAnsi="Times New Roman"/>
                <w:sz w:val="26"/>
                <w:lang w:val="ru-RU" w:eastAsia="en-US"/>
              </w:rPr>
            </w:pPr>
          </w:p>
          <w:p w14:paraId="61832425" w14:textId="77777777" w:rsidR="00347FB4" w:rsidRDefault="00347FB4" w:rsidP="00591FD3">
            <w:pPr>
              <w:spacing w:before="33" w:line="279" w:lineRule="exact"/>
              <w:ind w:left="5741"/>
              <w:rPr>
                <w:rFonts w:ascii="Times New Roman" w:hAnsi="Times New Roman"/>
                <w:sz w:val="26"/>
                <w:lang w:val="ru-RU" w:eastAsia="en-US"/>
              </w:rPr>
            </w:pPr>
          </w:p>
          <w:p w14:paraId="6D858054" w14:textId="77777777" w:rsidR="00347FB4" w:rsidRDefault="00347FB4" w:rsidP="00591FD3">
            <w:pPr>
              <w:spacing w:before="33" w:line="279" w:lineRule="exact"/>
              <w:ind w:left="5741"/>
              <w:rPr>
                <w:rFonts w:ascii="Times New Roman" w:hAnsi="Times New Roman"/>
                <w:sz w:val="26"/>
                <w:lang w:val="ru-RU" w:eastAsia="en-US"/>
              </w:rPr>
            </w:pPr>
          </w:p>
          <w:p w14:paraId="4B5A35FD" w14:textId="77777777" w:rsidR="00347FB4" w:rsidRDefault="00347FB4" w:rsidP="00591FD3">
            <w:pPr>
              <w:spacing w:before="33" w:line="279" w:lineRule="exact"/>
              <w:ind w:left="5741"/>
              <w:rPr>
                <w:rFonts w:ascii="Times New Roman" w:hAnsi="Times New Roman"/>
                <w:sz w:val="26"/>
                <w:lang w:val="ru-RU" w:eastAsia="en-US"/>
              </w:rPr>
            </w:pPr>
          </w:p>
          <w:p w14:paraId="102E8B0A" w14:textId="5ED60F9D" w:rsidR="00347FB4" w:rsidRPr="004422CA" w:rsidRDefault="00347FB4" w:rsidP="00347FB4">
            <w:pPr>
              <w:spacing w:before="33" w:line="279" w:lineRule="exact"/>
              <w:rPr>
                <w:rFonts w:ascii="Times New Roman" w:hAnsi="Times New Roman"/>
                <w:sz w:val="26"/>
                <w:lang w:val="ru-RU" w:eastAsia="en-US"/>
              </w:rPr>
            </w:pPr>
          </w:p>
        </w:tc>
      </w:tr>
    </w:tbl>
    <w:p w14:paraId="4F29C289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1018E25B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25B075B5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7DA06084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0CA397E6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7B07146A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59A719BF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7A939C4F" w14:textId="5824E8F4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1B09B268" w14:textId="77777777" w:rsidR="00F358F0" w:rsidRPr="0055624D" w:rsidRDefault="00F358F0" w:rsidP="00F358F0">
      <w:pPr>
        <w:widowControl w:val="0"/>
        <w:autoSpaceDE w:val="0"/>
        <w:autoSpaceDN w:val="0"/>
        <w:rPr>
          <w:b/>
          <w:i/>
          <w:sz w:val="20"/>
          <w:szCs w:val="26"/>
          <w:lang w:eastAsia="en-US"/>
        </w:rPr>
      </w:pPr>
    </w:p>
    <w:p w14:paraId="0BE0806F" w14:textId="77777777" w:rsidR="00F358F0" w:rsidRPr="0055624D" w:rsidRDefault="00F358F0" w:rsidP="00F358F0">
      <w:pPr>
        <w:widowControl w:val="0"/>
        <w:autoSpaceDE w:val="0"/>
        <w:autoSpaceDN w:val="0"/>
        <w:spacing w:before="7"/>
        <w:rPr>
          <w:b/>
          <w:i/>
          <w:sz w:val="17"/>
          <w:szCs w:val="26"/>
          <w:lang w:eastAsia="en-US"/>
        </w:rPr>
      </w:pPr>
    </w:p>
    <w:p w14:paraId="600AF898" w14:textId="04CEC0C8" w:rsidR="00F358F0" w:rsidRDefault="006C3632" w:rsidP="00665B0E">
      <w:pPr>
        <w:widowControl w:val="0"/>
        <w:tabs>
          <w:tab w:val="left" w:pos="1433"/>
        </w:tabs>
        <w:autoSpaceDE w:val="0"/>
        <w:autoSpaceDN w:val="0"/>
        <w:spacing w:before="88"/>
        <w:ind w:left="6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Москва</w:t>
      </w:r>
      <w:r w:rsidR="00F358F0" w:rsidRPr="0055624D">
        <w:rPr>
          <w:sz w:val="26"/>
          <w:szCs w:val="26"/>
          <w:lang w:eastAsia="en-US"/>
        </w:rPr>
        <w:t>, 202</w:t>
      </w:r>
      <w:r>
        <w:rPr>
          <w:sz w:val="26"/>
          <w:szCs w:val="26"/>
          <w:lang w:eastAsia="en-US"/>
        </w:rPr>
        <w:t>1</w:t>
      </w:r>
      <w:r w:rsidR="00F358F0" w:rsidRPr="0055624D">
        <w:rPr>
          <w:sz w:val="26"/>
          <w:szCs w:val="26"/>
          <w:lang w:eastAsia="en-US"/>
        </w:rPr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2882013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FE33902" w14:textId="5A21E317" w:rsidR="00F358F0" w:rsidRDefault="00F358F0" w:rsidP="00B132A3">
          <w:pPr>
            <w:pStyle w:val="af6"/>
            <w:jc w:val="center"/>
            <w:rPr>
              <w:rStyle w:val="ae"/>
              <w:rFonts w:ascii="Times New Roman" w:eastAsiaTheme="majorEastAsia" w:hAnsi="Times New Roman" w:cs="Times New Roman"/>
              <w:color w:val="auto"/>
              <w:sz w:val="32"/>
              <w:szCs w:val="36"/>
            </w:rPr>
          </w:pPr>
          <w:r w:rsidRPr="0045416B">
            <w:rPr>
              <w:rStyle w:val="ae"/>
              <w:rFonts w:ascii="Times New Roman" w:eastAsiaTheme="majorEastAsia" w:hAnsi="Times New Roman" w:cs="Times New Roman"/>
              <w:color w:val="auto"/>
              <w:sz w:val="32"/>
              <w:szCs w:val="36"/>
            </w:rPr>
            <w:t>Оглавление</w:t>
          </w:r>
        </w:p>
        <w:p w14:paraId="2BBD2675" w14:textId="77777777" w:rsidR="001B3443" w:rsidRPr="001B3443" w:rsidRDefault="001B3443" w:rsidP="001B3443">
          <w:pPr>
            <w:rPr>
              <w:rFonts w:eastAsiaTheme="majorEastAsia"/>
            </w:rPr>
          </w:pPr>
        </w:p>
        <w:p w14:paraId="00622104" w14:textId="0878EE4C" w:rsidR="001B3443" w:rsidRPr="001B3443" w:rsidRDefault="00F358F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416B">
            <w:rPr>
              <w:sz w:val="28"/>
              <w:szCs w:val="28"/>
            </w:rPr>
            <w:fldChar w:fldCharType="begin"/>
          </w:r>
          <w:r w:rsidRPr="0045416B">
            <w:rPr>
              <w:sz w:val="28"/>
              <w:szCs w:val="28"/>
            </w:rPr>
            <w:instrText xml:space="preserve"> TOC \o "1-3" \h \z \u </w:instrText>
          </w:r>
          <w:r w:rsidRPr="0045416B">
            <w:rPr>
              <w:sz w:val="28"/>
              <w:szCs w:val="28"/>
            </w:rPr>
            <w:fldChar w:fldCharType="separate"/>
          </w:r>
          <w:hyperlink w:anchor="_Toc90500785" w:history="1">
            <w:r w:rsidR="001B3443" w:rsidRPr="001B3443">
              <w:rPr>
                <w:rStyle w:val="af0"/>
                <w:noProof/>
                <w:sz w:val="28"/>
                <w:szCs w:val="28"/>
              </w:rPr>
              <w:t>Задание «Дешифровка кодового сообщения»</w:t>
            </w:r>
            <w:r w:rsidR="001B3443" w:rsidRPr="001B3443">
              <w:rPr>
                <w:noProof/>
                <w:webHidden/>
                <w:sz w:val="28"/>
                <w:szCs w:val="28"/>
              </w:rPr>
              <w:tab/>
            </w:r>
            <w:r w:rsidR="001B3443"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="001B3443" w:rsidRPr="001B3443">
              <w:rPr>
                <w:noProof/>
                <w:webHidden/>
                <w:sz w:val="28"/>
                <w:szCs w:val="28"/>
              </w:rPr>
              <w:instrText xml:space="preserve"> PAGEREF _Toc90500785 \h </w:instrText>
            </w:r>
            <w:r w:rsidR="001B3443" w:rsidRPr="001B3443">
              <w:rPr>
                <w:noProof/>
                <w:webHidden/>
                <w:sz w:val="28"/>
                <w:szCs w:val="28"/>
              </w:rPr>
            </w:r>
            <w:r w:rsidR="001B3443"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3443" w:rsidRPr="001B3443">
              <w:rPr>
                <w:noProof/>
                <w:webHidden/>
                <w:sz w:val="28"/>
                <w:szCs w:val="28"/>
              </w:rPr>
              <w:t>3</w:t>
            </w:r>
            <w:r w:rsidR="001B3443"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95505" w14:textId="4A3146B7" w:rsidR="001B3443" w:rsidRPr="001B3443" w:rsidRDefault="001B344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86" w:history="1">
            <w:r w:rsidRPr="001B3443">
              <w:rPr>
                <w:rStyle w:val="af0"/>
                <w:noProof/>
                <w:sz w:val="28"/>
                <w:szCs w:val="28"/>
              </w:rPr>
              <w:t>1</w:t>
            </w:r>
            <w:r w:rsidRPr="001B34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B3443">
              <w:rPr>
                <w:rStyle w:val="af0"/>
                <w:noProof/>
                <w:sz w:val="28"/>
                <w:szCs w:val="28"/>
              </w:rPr>
              <w:t>Постановка задачи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_Toc90500786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3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F6DFE" w14:textId="576FB4BF" w:rsidR="001B3443" w:rsidRPr="001B3443" w:rsidRDefault="001B344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87" w:history="1">
            <w:r w:rsidRPr="001B3443">
              <w:rPr>
                <w:rStyle w:val="af0"/>
                <w:noProof/>
                <w:sz w:val="28"/>
                <w:szCs w:val="28"/>
              </w:rPr>
              <w:t>2</w:t>
            </w:r>
            <w:r w:rsidRPr="001B34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B3443">
              <w:rPr>
                <w:rStyle w:val="af0"/>
                <w:noProof/>
                <w:sz w:val="28"/>
                <w:szCs w:val="28"/>
              </w:rPr>
              <w:t>Входные и выходные данные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_Toc90500787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3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94F3" w14:textId="52E98E13" w:rsidR="001B3443" w:rsidRPr="001B3443" w:rsidRDefault="001B344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88" w:history="1">
            <w:r w:rsidRPr="001B3443">
              <w:rPr>
                <w:rStyle w:val="af0"/>
                <w:noProof/>
                <w:sz w:val="28"/>
                <w:szCs w:val="28"/>
              </w:rPr>
              <w:t>3</w:t>
            </w:r>
            <w:r w:rsidRPr="001B34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B3443">
              <w:rPr>
                <w:rStyle w:val="af0"/>
                <w:noProof/>
                <w:sz w:val="28"/>
                <w:szCs w:val="28"/>
              </w:rPr>
              <w:t>Алгоритм решения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_Toc90500788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3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DE26E" w14:textId="6F850C20" w:rsidR="001B3443" w:rsidRPr="001B3443" w:rsidRDefault="001B344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89" w:history="1">
            <w:r w:rsidRPr="001B3443">
              <w:rPr>
                <w:rStyle w:val="af0"/>
                <w:noProof/>
                <w:sz w:val="28"/>
                <w:szCs w:val="28"/>
              </w:rPr>
              <w:t>4</w:t>
            </w:r>
            <w:r w:rsidRPr="001B34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B3443">
              <w:rPr>
                <w:rStyle w:val="af0"/>
                <w:noProof/>
                <w:sz w:val="28"/>
                <w:szCs w:val="28"/>
              </w:rPr>
              <w:t>Программа для решения задачи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_Toc90500789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4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4599F" w14:textId="136D59CD" w:rsidR="001B3443" w:rsidRPr="001B3443" w:rsidRDefault="001B344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90" w:history="1">
            <w:r w:rsidRPr="001B3443">
              <w:rPr>
                <w:rStyle w:val="af0"/>
                <w:noProof/>
                <w:sz w:val="28"/>
                <w:szCs w:val="28"/>
              </w:rPr>
              <w:t>Список использованной литературы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_Toc90500790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5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F036D" w14:textId="3B5FD466" w:rsidR="001B3443" w:rsidRPr="001B3443" w:rsidRDefault="001B344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91" w:history="1">
            <w:r w:rsidRPr="001B3443">
              <w:rPr>
                <w:rStyle w:val="af0"/>
                <w:noProof/>
                <w:sz w:val="28"/>
                <w:szCs w:val="28"/>
              </w:rPr>
              <w:t xml:space="preserve">ПРИЛОЖЕНИЕ А Программа класса 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Converter</w:t>
            </w:r>
            <w:r w:rsidRPr="001B3443">
              <w:rPr>
                <w:rStyle w:val="af0"/>
                <w:noProof/>
                <w:sz w:val="28"/>
                <w:szCs w:val="28"/>
              </w:rPr>
              <w:t>.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h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_Toc90500791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6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3E32" w14:textId="06F69062" w:rsidR="001B3443" w:rsidRPr="001B3443" w:rsidRDefault="001B344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92" w:history="1">
            <w:r w:rsidRPr="001B3443">
              <w:rPr>
                <w:rStyle w:val="af0"/>
                <w:noProof/>
                <w:sz w:val="28"/>
                <w:szCs w:val="28"/>
              </w:rPr>
              <w:t xml:space="preserve">ПРИЛОЖЕНИЕ 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B</w:t>
            </w:r>
            <w:r w:rsidRPr="001B3443">
              <w:rPr>
                <w:rStyle w:val="af0"/>
                <w:noProof/>
                <w:sz w:val="28"/>
                <w:szCs w:val="28"/>
              </w:rPr>
              <w:t xml:space="preserve"> Программа класса 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Converter</w:t>
            </w:r>
            <w:r w:rsidRPr="001B3443">
              <w:rPr>
                <w:rStyle w:val="af0"/>
                <w:noProof/>
                <w:sz w:val="28"/>
                <w:szCs w:val="28"/>
              </w:rPr>
              <w:t>.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cpp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_Toc90500792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7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5D695" w14:textId="5B3DAE4A" w:rsidR="001B3443" w:rsidRPr="001B3443" w:rsidRDefault="001B344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500793" w:history="1">
            <w:r w:rsidRPr="001B3443">
              <w:rPr>
                <w:rStyle w:val="af0"/>
                <w:noProof/>
                <w:sz w:val="28"/>
                <w:szCs w:val="28"/>
              </w:rPr>
              <w:t xml:space="preserve">ПРИЛОЖЕНИЕ 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C</w:t>
            </w:r>
            <w:r w:rsidRPr="001B3443">
              <w:rPr>
                <w:rStyle w:val="af0"/>
                <w:noProof/>
                <w:sz w:val="28"/>
                <w:szCs w:val="28"/>
              </w:rPr>
              <w:t xml:space="preserve"> Программа класса 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homework</w:t>
            </w:r>
            <w:r w:rsidRPr="001B3443">
              <w:rPr>
                <w:rStyle w:val="af0"/>
                <w:noProof/>
                <w:sz w:val="28"/>
                <w:szCs w:val="28"/>
              </w:rPr>
              <w:t>5.</w:t>
            </w:r>
            <w:r w:rsidRPr="001B3443">
              <w:rPr>
                <w:rStyle w:val="af0"/>
                <w:noProof/>
                <w:sz w:val="28"/>
                <w:szCs w:val="28"/>
                <w:lang w:val="en-US"/>
              </w:rPr>
              <w:t>cpp</w:t>
            </w:r>
            <w:r w:rsidRPr="001B3443">
              <w:rPr>
                <w:noProof/>
                <w:webHidden/>
                <w:sz w:val="28"/>
                <w:szCs w:val="28"/>
              </w:rPr>
              <w:tab/>
            </w:r>
            <w:r w:rsidRPr="001B34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43">
              <w:rPr>
                <w:noProof/>
                <w:webHidden/>
                <w:sz w:val="28"/>
                <w:szCs w:val="28"/>
              </w:rPr>
              <w:instrText xml:space="preserve"> PAGEREF _Toc90500793 \h </w:instrText>
            </w:r>
            <w:r w:rsidRPr="001B3443">
              <w:rPr>
                <w:noProof/>
                <w:webHidden/>
                <w:sz w:val="28"/>
                <w:szCs w:val="28"/>
              </w:rPr>
            </w:r>
            <w:r w:rsidRPr="001B34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43">
              <w:rPr>
                <w:noProof/>
                <w:webHidden/>
                <w:sz w:val="28"/>
                <w:szCs w:val="28"/>
              </w:rPr>
              <w:t>8</w:t>
            </w:r>
            <w:r w:rsidRPr="001B34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CA1C" w14:textId="3ED60AD7" w:rsidR="00F358F0" w:rsidRPr="0045416B" w:rsidRDefault="00F358F0">
          <w:pPr>
            <w:rPr>
              <w:sz w:val="28"/>
              <w:szCs w:val="28"/>
            </w:rPr>
          </w:pPr>
          <w:r w:rsidRPr="0045416B">
            <w:rPr>
              <w:sz w:val="28"/>
              <w:szCs w:val="28"/>
            </w:rPr>
            <w:fldChar w:fldCharType="end"/>
          </w:r>
        </w:p>
      </w:sdtContent>
    </w:sdt>
    <w:p w14:paraId="1C341DD0" w14:textId="616DC5BE" w:rsidR="00F358F0" w:rsidRDefault="00F358F0">
      <w:r>
        <w:br w:type="page"/>
      </w:r>
    </w:p>
    <w:p w14:paraId="3976014D" w14:textId="2727B117" w:rsidR="00F358F0" w:rsidRDefault="00F358F0" w:rsidP="001B3443">
      <w:pPr>
        <w:pStyle w:val="a9"/>
        <w:jc w:val="center"/>
      </w:pPr>
      <w:bookmarkStart w:id="0" w:name="_Hlk51685582"/>
      <w:bookmarkStart w:id="1" w:name="_Toc90500785"/>
      <w:r>
        <w:lastRenderedPageBreak/>
        <w:t xml:space="preserve">Задание </w:t>
      </w:r>
      <w:r w:rsidR="0014728C">
        <w:t xml:space="preserve">«Дешифровка </w:t>
      </w:r>
      <w:r w:rsidR="001B3443">
        <w:t>кодового сообщения»</w:t>
      </w:r>
      <w:bookmarkEnd w:id="1"/>
    </w:p>
    <w:p w14:paraId="7702B623" w14:textId="510BD08D" w:rsidR="00F358F0" w:rsidRDefault="00F358F0" w:rsidP="00B56C66">
      <w:pPr>
        <w:pStyle w:val="aa"/>
        <w:numPr>
          <w:ilvl w:val="0"/>
          <w:numId w:val="1"/>
        </w:numPr>
      </w:pPr>
      <w:bookmarkStart w:id="2" w:name="_Toc90500786"/>
      <w:r>
        <w:t>Постановка задачи</w:t>
      </w:r>
      <w:bookmarkEnd w:id="2"/>
      <w:r>
        <w:t xml:space="preserve"> </w:t>
      </w:r>
    </w:p>
    <w:p w14:paraId="43F9A05F" w14:textId="5BA0D930" w:rsidR="004422CA" w:rsidRPr="004422CA" w:rsidRDefault="00347FB4" w:rsidP="004422CA">
      <w:pPr>
        <w:pStyle w:val="a5"/>
      </w:pPr>
      <w:bookmarkStart w:id="3" w:name="_Toc52550982"/>
      <w:r>
        <w:t>Узнав о планах преступников, Шерлок Холмс предложил лондонской полиции специальную машину для дешифровки сообщений злоумышленников. В качестве стандарта были выбраны «пляшущие человечки», шифр, в котором каждой букве латинского алфавита соответствует хитроумный значок. Реализовать многопоточное приложение, дешифрующее кодированный текст. В качестве ключа используется известная кодовая таблица, устанавливающая однозначное соответствие между каждой буквой и каким-нибудь числом. Процессом узнавания кода в решении задачи пренебречь. Каждый поток дешифрует свои кусочки текста. При решении использовать парадигму портфеля задач.</w:t>
      </w:r>
    </w:p>
    <w:p w14:paraId="07EA82A5" w14:textId="261EB049" w:rsidR="004422CA" w:rsidRDefault="004422CA" w:rsidP="00A26E52">
      <w:pPr>
        <w:pStyle w:val="aa"/>
        <w:numPr>
          <w:ilvl w:val="0"/>
          <w:numId w:val="1"/>
        </w:numPr>
      </w:pPr>
      <w:bookmarkStart w:id="4" w:name="_Toc90500787"/>
      <w:r>
        <w:t xml:space="preserve">Входные </w:t>
      </w:r>
      <w:r w:rsidR="00192465">
        <w:t xml:space="preserve">и выходные </w:t>
      </w:r>
      <w:r>
        <w:t>данные</w:t>
      </w:r>
      <w:bookmarkEnd w:id="4"/>
    </w:p>
    <w:p w14:paraId="7DB491EE" w14:textId="5BEA1DB6" w:rsidR="004422CA" w:rsidRDefault="00326E92" w:rsidP="004422CA">
      <w:pPr>
        <w:pStyle w:val="a5"/>
      </w:pPr>
      <w:r>
        <w:t xml:space="preserve">Входные данные представляют собой закодированное текстовое сообщение из малых латинских букв, каждой из которых присвоен свой индивидуальный двузначный численный код. Соответствие </w:t>
      </w:r>
      <w:r w:rsidR="007D16CE">
        <w:t xml:space="preserve">букв и их кодов представлено в Таблице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1116"/>
        <w:gridCol w:w="801"/>
        <w:gridCol w:w="1115"/>
        <w:gridCol w:w="801"/>
        <w:gridCol w:w="1115"/>
        <w:gridCol w:w="801"/>
        <w:gridCol w:w="1115"/>
        <w:gridCol w:w="792"/>
        <w:gridCol w:w="1115"/>
      </w:tblGrid>
      <w:tr w:rsidR="004118CA" w14:paraId="0C523979" w14:textId="372A7774" w:rsidTr="004118CA">
        <w:tc>
          <w:tcPr>
            <w:tcW w:w="945" w:type="dxa"/>
          </w:tcPr>
          <w:p w14:paraId="064391C2" w14:textId="3EAFD1F7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буква</w:t>
            </w:r>
          </w:p>
        </w:tc>
        <w:tc>
          <w:tcPr>
            <w:tcW w:w="1128" w:type="dxa"/>
          </w:tcPr>
          <w:p w14:paraId="693B702E" w14:textId="2912F33A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значение</w:t>
            </w:r>
          </w:p>
        </w:tc>
        <w:tc>
          <w:tcPr>
            <w:tcW w:w="944" w:type="dxa"/>
          </w:tcPr>
          <w:p w14:paraId="284B7119" w14:textId="76CE22BB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буква</w:t>
            </w:r>
          </w:p>
        </w:tc>
        <w:tc>
          <w:tcPr>
            <w:tcW w:w="1119" w:type="dxa"/>
          </w:tcPr>
          <w:p w14:paraId="713EA47F" w14:textId="5D17495B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значение</w:t>
            </w:r>
          </w:p>
        </w:tc>
        <w:tc>
          <w:tcPr>
            <w:tcW w:w="944" w:type="dxa"/>
          </w:tcPr>
          <w:p w14:paraId="0B3982DE" w14:textId="616617C6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буква</w:t>
            </w:r>
          </w:p>
        </w:tc>
        <w:tc>
          <w:tcPr>
            <w:tcW w:w="1120" w:type="dxa"/>
          </w:tcPr>
          <w:p w14:paraId="385E3353" w14:textId="24AB0077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значение</w:t>
            </w:r>
          </w:p>
        </w:tc>
        <w:tc>
          <w:tcPr>
            <w:tcW w:w="945" w:type="dxa"/>
          </w:tcPr>
          <w:p w14:paraId="10E3C53B" w14:textId="4F3DA088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буква</w:t>
            </w:r>
          </w:p>
        </w:tc>
        <w:tc>
          <w:tcPr>
            <w:tcW w:w="1120" w:type="dxa"/>
          </w:tcPr>
          <w:p w14:paraId="0D122641" w14:textId="0A44704E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значение</w:t>
            </w:r>
          </w:p>
        </w:tc>
        <w:tc>
          <w:tcPr>
            <w:tcW w:w="653" w:type="dxa"/>
          </w:tcPr>
          <w:p w14:paraId="439EB02D" w14:textId="5D9BF12C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буква</w:t>
            </w:r>
          </w:p>
        </w:tc>
        <w:tc>
          <w:tcPr>
            <w:tcW w:w="653" w:type="dxa"/>
          </w:tcPr>
          <w:p w14:paraId="73357F12" w14:textId="42800D6F" w:rsidR="004118CA" w:rsidRPr="00403EE5" w:rsidRDefault="004118CA" w:rsidP="004118CA">
            <w:pPr>
              <w:pStyle w:val="a7"/>
              <w:rPr>
                <w:b/>
                <w:bCs/>
              </w:rPr>
            </w:pPr>
            <w:r w:rsidRPr="00403EE5">
              <w:rPr>
                <w:b/>
                <w:bCs/>
              </w:rPr>
              <w:t>значение</w:t>
            </w:r>
          </w:p>
        </w:tc>
      </w:tr>
      <w:tr w:rsidR="004118CA" w14:paraId="7EE84DCD" w14:textId="14453C25" w:rsidTr="004118CA">
        <w:tc>
          <w:tcPr>
            <w:tcW w:w="945" w:type="dxa"/>
          </w:tcPr>
          <w:p w14:paraId="497390BA" w14:textId="2026A304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14:paraId="71840B21" w14:textId="4CD10395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4" w:type="dxa"/>
          </w:tcPr>
          <w:p w14:paraId="71ABEFD7" w14:textId="478BE5B9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19" w:type="dxa"/>
          </w:tcPr>
          <w:p w14:paraId="6C1CF8E0" w14:textId="08A87B7C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44" w:type="dxa"/>
          </w:tcPr>
          <w:p w14:paraId="2E848743" w14:textId="664E5622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20" w:type="dxa"/>
          </w:tcPr>
          <w:p w14:paraId="2D45DFBF" w14:textId="180A5991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45" w:type="dxa"/>
          </w:tcPr>
          <w:p w14:paraId="6CA56406" w14:textId="3F223D15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20" w:type="dxa"/>
          </w:tcPr>
          <w:p w14:paraId="1FFB1884" w14:textId="7958729C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53" w:type="dxa"/>
          </w:tcPr>
          <w:p w14:paraId="3B3601B3" w14:textId="62ACA569" w:rsidR="004118CA" w:rsidRPr="004118C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53" w:type="dxa"/>
          </w:tcPr>
          <w:p w14:paraId="3F211E66" w14:textId="798764AF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118CA" w14:paraId="2E9B4294" w14:textId="3F8C7EFC" w:rsidTr="004118CA">
        <w:tc>
          <w:tcPr>
            <w:tcW w:w="945" w:type="dxa"/>
          </w:tcPr>
          <w:p w14:paraId="30FDA71D" w14:textId="2B35078E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8" w:type="dxa"/>
          </w:tcPr>
          <w:p w14:paraId="0E00BDE8" w14:textId="0AD47CF6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44" w:type="dxa"/>
          </w:tcPr>
          <w:p w14:paraId="4D8233DD" w14:textId="5CF8B403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19" w:type="dxa"/>
          </w:tcPr>
          <w:p w14:paraId="170C832C" w14:textId="10B5654B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44" w:type="dxa"/>
          </w:tcPr>
          <w:p w14:paraId="5610F950" w14:textId="664B4C5D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20" w:type="dxa"/>
          </w:tcPr>
          <w:p w14:paraId="64395318" w14:textId="0191CBBF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45" w:type="dxa"/>
          </w:tcPr>
          <w:p w14:paraId="0635A22E" w14:textId="1F8E1750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0" w:type="dxa"/>
          </w:tcPr>
          <w:p w14:paraId="529B65BF" w14:textId="7DCDCA4B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53" w:type="dxa"/>
          </w:tcPr>
          <w:p w14:paraId="66F3B47E" w14:textId="1452A3AF" w:rsidR="004118CA" w:rsidRPr="004118C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53" w:type="dxa"/>
          </w:tcPr>
          <w:p w14:paraId="0BF0615E" w14:textId="311DC754" w:rsidR="004118CA" w:rsidRPr="008D41C7" w:rsidRDefault="008D41C7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118CA" w14:paraId="7CFCF980" w14:textId="15110F10" w:rsidTr="004118CA">
        <w:tc>
          <w:tcPr>
            <w:tcW w:w="945" w:type="dxa"/>
          </w:tcPr>
          <w:p w14:paraId="1555FAB7" w14:textId="2C6F9C64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8" w:type="dxa"/>
          </w:tcPr>
          <w:p w14:paraId="1E7FF4E1" w14:textId="3B9F5FC3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44" w:type="dxa"/>
          </w:tcPr>
          <w:p w14:paraId="2DE230A2" w14:textId="4C1EADB5" w:rsidR="004118CA" w:rsidRPr="004658FA" w:rsidRDefault="004118CA" w:rsidP="00D5070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119" w:type="dxa"/>
          </w:tcPr>
          <w:p w14:paraId="597088F9" w14:textId="639DBD37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44" w:type="dxa"/>
          </w:tcPr>
          <w:p w14:paraId="4D43954B" w14:textId="71BD68D8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120" w:type="dxa"/>
          </w:tcPr>
          <w:p w14:paraId="34C33A1C" w14:textId="6F6654F0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45" w:type="dxa"/>
          </w:tcPr>
          <w:p w14:paraId="4099122C" w14:textId="292112E2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20" w:type="dxa"/>
          </w:tcPr>
          <w:p w14:paraId="4B5AFF32" w14:textId="739F13E7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53" w:type="dxa"/>
          </w:tcPr>
          <w:p w14:paraId="2C66F738" w14:textId="77777777" w:rsidR="004118CA" w:rsidRDefault="004118CA" w:rsidP="00D50705">
            <w:pPr>
              <w:pStyle w:val="a7"/>
            </w:pPr>
          </w:p>
        </w:tc>
        <w:tc>
          <w:tcPr>
            <w:tcW w:w="653" w:type="dxa"/>
          </w:tcPr>
          <w:p w14:paraId="4A7B908F" w14:textId="77777777" w:rsidR="004118CA" w:rsidRDefault="004118CA" w:rsidP="00D50705">
            <w:pPr>
              <w:pStyle w:val="a7"/>
            </w:pPr>
          </w:p>
        </w:tc>
      </w:tr>
      <w:tr w:rsidR="004118CA" w14:paraId="07386252" w14:textId="252CA49B" w:rsidTr="004118CA">
        <w:tc>
          <w:tcPr>
            <w:tcW w:w="945" w:type="dxa"/>
          </w:tcPr>
          <w:p w14:paraId="0FFCA9A0" w14:textId="50CF7EF2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8" w:type="dxa"/>
          </w:tcPr>
          <w:p w14:paraId="6B0417FE" w14:textId="125A4625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44" w:type="dxa"/>
          </w:tcPr>
          <w:p w14:paraId="1719664F" w14:textId="4FFAD1B1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19" w:type="dxa"/>
          </w:tcPr>
          <w:p w14:paraId="4476A211" w14:textId="45BB3AC2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4" w:type="dxa"/>
          </w:tcPr>
          <w:p w14:paraId="163436F4" w14:textId="0A6C173D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20" w:type="dxa"/>
          </w:tcPr>
          <w:p w14:paraId="6C2CDAC5" w14:textId="6B9D94F2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45" w:type="dxa"/>
          </w:tcPr>
          <w:p w14:paraId="0FD1B73F" w14:textId="74DE3221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</w:tcPr>
          <w:p w14:paraId="7B6FB324" w14:textId="70E47D6B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53" w:type="dxa"/>
          </w:tcPr>
          <w:p w14:paraId="5714E8E8" w14:textId="77777777" w:rsidR="004118CA" w:rsidRDefault="004118CA" w:rsidP="00D50705">
            <w:pPr>
              <w:pStyle w:val="a7"/>
            </w:pPr>
          </w:p>
        </w:tc>
        <w:tc>
          <w:tcPr>
            <w:tcW w:w="653" w:type="dxa"/>
          </w:tcPr>
          <w:p w14:paraId="3CB39CA6" w14:textId="77777777" w:rsidR="004118CA" w:rsidRDefault="004118CA" w:rsidP="00D50705">
            <w:pPr>
              <w:pStyle w:val="a7"/>
            </w:pPr>
          </w:p>
        </w:tc>
      </w:tr>
      <w:tr w:rsidR="004118CA" w14:paraId="29996425" w14:textId="061E8D28" w:rsidTr="004118CA">
        <w:tc>
          <w:tcPr>
            <w:tcW w:w="945" w:type="dxa"/>
          </w:tcPr>
          <w:p w14:paraId="1920892E" w14:textId="4345E2DB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8" w:type="dxa"/>
          </w:tcPr>
          <w:p w14:paraId="103B75B1" w14:textId="1BB41699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44" w:type="dxa"/>
          </w:tcPr>
          <w:p w14:paraId="541EC1D2" w14:textId="644B6471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19" w:type="dxa"/>
          </w:tcPr>
          <w:p w14:paraId="3AFE69CF" w14:textId="70E969B5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944" w:type="dxa"/>
          </w:tcPr>
          <w:p w14:paraId="4D2DFFD7" w14:textId="6FC440DF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20" w:type="dxa"/>
          </w:tcPr>
          <w:p w14:paraId="78BCCC8B" w14:textId="0B4BCCD3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45" w:type="dxa"/>
          </w:tcPr>
          <w:p w14:paraId="7DFFF0D8" w14:textId="0B360784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20" w:type="dxa"/>
          </w:tcPr>
          <w:p w14:paraId="5EC79484" w14:textId="5B112FAE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53" w:type="dxa"/>
          </w:tcPr>
          <w:p w14:paraId="49C5EFDD" w14:textId="77777777" w:rsidR="004118CA" w:rsidRDefault="004118CA" w:rsidP="00D50705">
            <w:pPr>
              <w:pStyle w:val="a7"/>
            </w:pPr>
          </w:p>
        </w:tc>
        <w:tc>
          <w:tcPr>
            <w:tcW w:w="653" w:type="dxa"/>
          </w:tcPr>
          <w:p w14:paraId="5D19F186" w14:textId="77777777" w:rsidR="004118CA" w:rsidRDefault="004118CA" w:rsidP="00D50705">
            <w:pPr>
              <w:pStyle w:val="a7"/>
            </w:pPr>
          </w:p>
        </w:tc>
      </w:tr>
      <w:tr w:rsidR="004118CA" w14:paraId="63A29E5C" w14:textId="50DDA447" w:rsidTr="004118CA">
        <w:tc>
          <w:tcPr>
            <w:tcW w:w="945" w:type="dxa"/>
          </w:tcPr>
          <w:p w14:paraId="7CA3B142" w14:textId="6B1CB656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8" w:type="dxa"/>
          </w:tcPr>
          <w:p w14:paraId="2ED43EAB" w14:textId="607B4942" w:rsidR="004118CA" w:rsidRPr="00FC48C0" w:rsidRDefault="00FC48C0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944" w:type="dxa"/>
          </w:tcPr>
          <w:p w14:paraId="1F74EC2E" w14:textId="3B592788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19" w:type="dxa"/>
          </w:tcPr>
          <w:p w14:paraId="6395742E" w14:textId="3EE21445" w:rsidR="004118CA" w:rsidRPr="00750F8A" w:rsidRDefault="00750F8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44" w:type="dxa"/>
          </w:tcPr>
          <w:p w14:paraId="7796EFE2" w14:textId="56F99050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20" w:type="dxa"/>
          </w:tcPr>
          <w:p w14:paraId="747DB5DF" w14:textId="160C5E73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45" w:type="dxa"/>
          </w:tcPr>
          <w:p w14:paraId="15B7271F" w14:textId="32CAF93E" w:rsidR="004118CA" w:rsidRPr="004658FA" w:rsidRDefault="004118CA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20" w:type="dxa"/>
          </w:tcPr>
          <w:p w14:paraId="2E649486" w14:textId="018059AA" w:rsidR="004118CA" w:rsidRPr="00CE059D" w:rsidRDefault="00CE059D" w:rsidP="00D507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53" w:type="dxa"/>
          </w:tcPr>
          <w:p w14:paraId="297D5480" w14:textId="77777777" w:rsidR="004118CA" w:rsidRDefault="004118CA" w:rsidP="00D50705">
            <w:pPr>
              <w:pStyle w:val="a7"/>
            </w:pPr>
          </w:p>
        </w:tc>
        <w:tc>
          <w:tcPr>
            <w:tcW w:w="653" w:type="dxa"/>
          </w:tcPr>
          <w:p w14:paraId="61F42A82" w14:textId="77777777" w:rsidR="004118CA" w:rsidRDefault="004118CA" w:rsidP="00D50705">
            <w:pPr>
              <w:pStyle w:val="a7"/>
            </w:pPr>
          </w:p>
        </w:tc>
      </w:tr>
    </w:tbl>
    <w:p w14:paraId="5D64D3E4" w14:textId="1D4A8D69" w:rsidR="00192465" w:rsidRDefault="008D41C7" w:rsidP="00192465">
      <w:pPr>
        <w:pStyle w:val="ac"/>
        <w:jc w:val="center"/>
      </w:pPr>
      <w:r>
        <w:t xml:space="preserve">Таблица 1 </w:t>
      </w:r>
      <w:r w:rsidR="004A3D4B">
        <w:t>–</w:t>
      </w:r>
      <w:r>
        <w:t xml:space="preserve"> Соответ</w:t>
      </w:r>
      <w:r w:rsidR="004A3D4B">
        <w:t>ствие букв латинского алфавита и их кодов</w:t>
      </w:r>
    </w:p>
    <w:p w14:paraId="382706D0" w14:textId="77777777" w:rsidR="002E134D" w:rsidRDefault="002E134D" w:rsidP="00192465">
      <w:pPr>
        <w:pStyle w:val="ac"/>
        <w:jc w:val="center"/>
      </w:pPr>
    </w:p>
    <w:p w14:paraId="7E8DA59F" w14:textId="4B3C348C" w:rsidR="004A3D4B" w:rsidRPr="0014728C" w:rsidRDefault="00DB3966" w:rsidP="004A3D4B">
      <w:pPr>
        <w:pStyle w:val="a5"/>
      </w:pPr>
      <w:r>
        <w:t xml:space="preserve">Если </w:t>
      </w:r>
      <w:r w:rsidR="00192465">
        <w:t xml:space="preserve">числовые значения не соответствуют </w:t>
      </w:r>
      <w:r w:rsidR="002E134D">
        <w:t xml:space="preserve">зашифрованным латинским буквам, программа выведет сообщение об ошибке. Если данные корректны, </w:t>
      </w:r>
      <w:r w:rsidR="0014728C">
        <w:t>дешифрованная символьная строка будет сохранена в файл «</w:t>
      </w:r>
      <w:r w:rsidR="0014728C">
        <w:rPr>
          <w:lang w:val="en-US"/>
        </w:rPr>
        <w:t>out</w:t>
      </w:r>
      <w:r w:rsidR="0014728C" w:rsidRPr="0014728C">
        <w:t>.</w:t>
      </w:r>
      <w:r w:rsidR="0014728C">
        <w:rPr>
          <w:lang w:val="en-US"/>
        </w:rPr>
        <w:t>txt</w:t>
      </w:r>
      <w:r w:rsidR="0014728C">
        <w:t>».</w:t>
      </w:r>
    </w:p>
    <w:p w14:paraId="5D63896B" w14:textId="44B8FDB9" w:rsidR="00A26E52" w:rsidRDefault="00A26E52" w:rsidP="00A26E52">
      <w:pPr>
        <w:pStyle w:val="aa"/>
        <w:numPr>
          <w:ilvl w:val="0"/>
          <w:numId w:val="1"/>
        </w:numPr>
      </w:pPr>
      <w:bookmarkStart w:id="5" w:name="_Toc90500788"/>
      <w:r>
        <w:t>Алгоритм решения</w:t>
      </w:r>
      <w:bookmarkEnd w:id="3"/>
      <w:bookmarkEnd w:id="5"/>
    </w:p>
    <w:p w14:paraId="169D1B53" w14:textId="77777777" w:rsidR="00347FB4" w:rsidRPr="00347FB4" w:rsidRDefault="00347FB4" w:rsidP="00347FB4">
      <w:pPr>
        <w:pStyle w:val="a5"/>
      </w:pPr>
      <w:r w:rsidRPr="00347FB4">
        <w:t xml:space="preserve">Взаимодействующие равные – модель, в которой исключен не занимающийся непосредственными вычислениями управляющий поток. 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</w:t>
      </w:r>
      <w:r w:rsidRPr="00347FB4">
        <w:lastRenderedPageBreak/>
        <w:t>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242E0104" w14:textId="77777777" w:rsidR="00347FB4" w:rsidRPr="00347FB4" w:rsidRDefault="00347FB4" w:rsidP="00347FB4">
      <w:pPr>
        <w:pStyle w:val="a5"/>
      </w:pPr>
      <w:r w:rsidRPr="00347FB4">
        <w:t>Метод портфеля задач заключается в поддержании очереди из задач. Каждый свободный поток берёт задачу из портфеля, выполняет её, при необходимости генерируя новые подзадачи и помещая их в портфель.</w:t>
      </w:r>
    </w:p>
    <w:p w14:paraId="7ACD2571" w14:textId="46EBBC5D" w:rsidR="00347FB4" w:rsidRPr="00347FB4" w:rsidRDefault="00347FB4" w:rsidP="0014728C">
      <w:pPr>
        <w:pStyle w:val="a5"/>
      </w:pPr>
      <w:r w:rsidRPr="00347FB4">
        <w:t>Портфель задач, как правило, реализуется с помощью разделяемой переменной, доступ к которой в один момент времени имеет только один процесс. Если же память ВС распределенная, то такая схема распределения работ превращается в схему «управляющий</w:t>
      </w:r>
      <w:r>
        <w:t xml:space="preserve"> – рабочий», поскольку портфель задач оформляется отдельным процессом. Основными примерами в этой области являются научные вычисления с итеративными алгоритмами и системы, требующие децентрализованного принятия решений.</w:t>
      </w:r>
    </w:p>
    <w:p w14:paraId="452ED09F" w14:textId="17A8A96F" w:rsidR="00A518A5" w:rsidRDefault="00A518A5" w:rsidP="00D95341">
      <w:pPr>
        <w:pStyle w:val="a5"/>
        <w:jc w:val="center"/>
      </w:pPr>
    </w:p>
    <w:p w14:paraId="2E62D735" w14:textId="2A7FE386" w:rsidR="00D95341" w:rsidRDefault="00D95341" w:rsidP="00D95341">
      <w:pPr>
        <w:pStyle w:val="aa"/>
        <w:numPr>
          <w:ilvl w:val="0"/>
          <w:numId w:val="1"/>
        </w:numPr>
      </w:pPr>
      <w:bookmarkStart w:id="6" w:name="_Toc90500789"/>
      <w:r>
        <w:t>Программа для решения задачи</w:t>
      </w:r>
      <w:bookmarkEnd w:id="6"/>
      <w:r>
        <w:t xml:space="preserve"> </w:t>
      </w:r>
    </w:p>
    <w:p w14:paraId="20E6D383" w14:textId="75302AFA" w:rsidR="00D95341" w:rsidRDefault="00D95341" w:rsidP="00D95341">
      <w:pPr>
        <w:pStyle w:val="a5"/>
      </w:pPr>
      <w:r w:rsidRPr="00A26E52">
        <w:t xml:space="preserve">Программа для решения </w:t>
      </w:r>
      <w:r w:rsidR="0014728C">
        <w:t xml:space="preserve">задания </w:t>
      </w:r>
      <w:r w:rsidRPr="00A26E52">
        <w:t>представлена в разделе «Приложения» (см. ПРИЛОЖЕНИЕ А</w:t>
      </w:r>
      <w:r w:rsidR="0014728C">
        <w:t xml:space="preserve">, </w:t>
      </w:r>
      <w:r w:rsidR="0014728C" w:rsidRPr="00A26E52">
        <w:t xml:space="preserve">ПРИЛОЖЕНИЕ </w:t>
      </w:r>
      <w:r w:rsidR="0014728C">
        <w:t xml:space="preserve">В, </w:t>
      </w:r>
      <w:r w:rsidR="0014728C" w:rsidRPr="00A26E52">
        <w:t xml:space="preserve">ПРИЛОЖЕНИЕ </w:t>
      </w:r>
      <w:r w:rsidR="0014728C">
        <w:t>С</w:t>
      </w:r>
      <w:r w:rsidRPr="00A26E52">
        <w:t>).</w:t>
      </w:r>
    </w:p>
    <w:p w14:paraId="62A203B8" w14:textId="1660D3EF" w:rsidR="000C0BD4" w:rsidRDefault="000C0BD4" w:rsidP="000C0BD4">
      <w:pPr>
        <w:pStyle w:val="a9"/>
        <w:jc w:val="center"/>
      </w:pPr>
      <w:bookmarkStart w:id="7" w:name="_Toc90500790"/>
      <w:r>
        <w:lastRenderedPageBreak/>
        <w:t>Список использованной литературы</w:t>
      </w:r>
      <w:bookmarkEnd w:id="7"/>
    </w:p>
    <w:p w14:paraId="553D2CE5" w14:textId="1596BB06" w:rsidR="000C0BD4" w:rsidRPr="000C0BD4" w:rsidRDefault="000C0BD4" w:rsidP="000C0BD4">
      <w:pPr>
        <w:pStyle w:val="a5"/>
        <w:numPr>
          <w:ilvl w:val="0"/>
          <w:numId w:val="21"/>
        </w:numPr>
        <w:rPr>
          <w:lang w:val="en-US"/>
        </w:rPr>
      </w:pPr>
      <w:r w:rsidRPr="000C0BD4">
        <w:rPr>
          <w:lang w:val="en-US"/>
        </w:rPr>
        <w:t>Kunle Olukotun «Chip Multiprocessor Architecture - Techniques to Improve Throughput and Latency»  Morgan and Claypool Publishers, 2007</w:t>
      </w:r>
    </w:p>
    <w:p w14:paraId="1BAF31BF" w14:textId="4128CC94" w:rsidR="000C0BD4" w:rsidRDefault="000C0BD4" w:rsidP="000C0BD4">
      <w:pPr>
        <w:pStyle w:val="a5"/>
        <w:numPr>
          <w:ilvl w:val="0"/>
          <w:numId w:val="21"/>
        </w:numPr>
      </w:pPr>
      <w:proofErr w:type="spellStart"/>
      <w:r>
        <w:t>Воронкин</w:t>
      </w:r>
      <w:proofErr w:type="spellEnd"/>
      <w:r>
        <w:t xml:space="preserve"> Р.А. «Технологии и методы программирования. Учебное пособие (практикум)». Ставрополь, 2014</w:t>
      </w:r>
    </w:p>
    <w:p w14:paraId="6CCA767C" w14:textId="31565855" w:rsidR="000C0BD4" w:rsidRDefault="000C0BD4" w:rsidP="000C0BD4">
      <w:pPr>
        <w:pStyle w:val="a5"/>
        <w:numPr>
          <w:ilvl w:val="0"/>
          <w:numId w:val="21"/>
        </w:numPr>
        <w:rPr>
          <w:lang w:val="en-US"/>
        </w:rPr>
      </w:pPr>
      <w:r w:rsidRPr="000C0BD4">
        <w:rPr>
          <w:lang w:val="en-US"/>
        </w:rPr>
        <w:t xml:space="preserve">Mario </w:t>
      </w:r>
      <w:proofErr w:type="spellStart"/>
      <w:r w:rsidRPr="000C0BD4">
        <w:rPr>
          <w:lang w:val="en-US"/>
        </w:rPr>
        <w:t>Nemirovsky</w:t>
      </w:r>
      <w:proofErr w:type="spellEnd"/>
      <w:r w:rsidRPr="000C0BD4">
        <w:rPr>
          <w:lang w:val="en-US"/>
        </w:rPr>
        <w:t xml:space="preserve">, Dean M. </w:t>
      </w:r>
      <w:proofErr w:type="spellStart"/>
      <w:r w:rsidRPr="000C0BD4">
        <w:rPr>
          <w:lang w:val="en-US"/>
        </w:rPr>
        <w:t>Tullsen</w:t>
      </w:r>
      <w:proofErr w:type="spellEnd"/>
      <w:r w:rsidRPr="000C0BD4">
        <w:rPr>
          <w:lang w:val="en-US"/>
        </w:rPr>
        <w:t xml:space="preserve"> «Multithreading Architecture». Morgan and Claypool Publishers, 2013</w:t>
      </w:r>
    </w:p>
    <w:p w14:paraId="0DA5DCF0" w14:textId="48E069FB" w:rsidR="000C0BD4" w:rsidRPr="000C0BD4" w:rsidRDefault="000C0BD4" w:rsidP="005C26C1">
      <w:pPr>
        <w:pStyle w:val="a5"/>
        <w:numPr>
          <w:ilvl w:val="0"/>
          <w:numId w:val="21"/>
        </w:numPr>
      </w:pPr>
      <w:r w:rsidRPr="000C0BD4">
        <w:t>Введение в технологии параллельного программирования // INTEL: сайт. URL: </w:t>
      </w:r>
      <w:hyperlink r:id="rId8" w:history="1">
        <w:r w:rsidRPr="000C0BD4">
          <w:t>https://software.intel.com/ru-ru/articles/writing-parallel-programs-a-multi-language-tutorial-introduction/</w:t>
        </w:r>
      </w:hyperlink>
      <w:r w:rsidRPr="000C0BD4">
        <w:t> (дата обращения: 08.05.2017)</w:t>
      </w:r>
    </w:p>
    <w:p w14:paraId="6F43C81C" w14:textId="77777777" w:rsidR="000C0BD4" w:rsidRPr="000C0BD4" w:rsidRDefault="000C0BD4" w:rsidP="000C0BD4">
      <w:pPr>
        <w:pStyle w:val="aa"/>
      </w:pPr>
    </w:p>
    <w:p w14:paraId="6B45AC79" w14:textId="2525DF8B" w:rsidR="00AB7317" w:rsidRPr="000C0BD4" w:rsidRDefault="00AB7317" w:rsidP="00347FB4">
      <w:pPr>
        <w:pStyle w:val="a5"/>
        <w:ind w:firstLine="0"/>
      </w:pPr>
      <w:bookmarkStart w:id="8" w:name="_Toc52550983"/>
    </w:p>
    <w:p w14:paraId="52AC669E" w14:textId="4B862428" w:rsidR="00A672EF" w:rsidRPr="00403EE5" w:rsidRDefault="00097296" w:rsidP="0045416B">
      <w:pPr>
        <w:pStyle w:val="aff3"/>
        <w:rPr>
          <w:b/>
          <w:bCs/>
        </w:rPr>
      </w:pPr>
      <w:bookmarkStart w:id="9" w:name="_Toc90500791"/>
      <w:bookmarkEnd w:id="0"/>
      <w:bookmarkEnd w:id="8"/>
      <w:r w:rsidRPr="0045416B">
        <w:rPr>
          <w:szCs w:val="22"/>
        </w:rPr>
        <w:lastRenderedPageBreak/>
        <w:t>П</w:t>
      </w:r>
      <w:r w:rsidR="00A672EF" w:rsidRPr="0045416B">
        <w:rPr>
          <w:szCs w:val="22"/>
        </w:rPr>
        <w:t>РИЛОЖЕНИЕ А</w:t>
      </w:r>
      <w:r w:rsidR="00A672EF" w:rsidRPr="0045416B">
        <w:rPr>
          <w:b/>
          <w:szCs w:val="22"/>
        </w:rPr>
        <w:br/>
      </w:r>
      <w:r w:rsidRPr="0045416B">
        <w:rPr>
          <w:b/>
          <w:bCs/>
        </w:rPr>
        <w:t xml:space="preserve">Программа </w:t>
      </w:r>
      <w:r w:rsidR="00403EE5">
        <w:rPr>
          <w:b/>
          <w:bCs/>
        </w:rPr>
        <w:t xml:space="preserve">класса </w:t>
      </w:r>
      <w:r w:rsidR="00403EE5">
        <w:rPr>
          <w:b/>
          <w:bCs/>
          <w:lang w:val="en-US"/>
        </w:rPr>
        <w:t>Converter</w:t>
      </w:r>
      <w:r w:rsidR="00403EE5" w:rsidRPr="00403EE5">
        <w:rPr>
          <w:b/>
          <w:bCs/>
        </w:rPr>
        <w:t>.</w:t>
      </w:r>
      <w:r w:rsidR="00403EE5">
        <w:rPr>
          <w:b/>
          <w:bCs/>
          <w:lang w:val="en-US"/>
        </w:rPr>
        <w:t>h</w:t>
      </w:r>
      <w:bookmarkEnd w:id="9"/>
    </w:p>
    <w:p w14:paraId="52BBB3FE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HOMEWORK_5_CONVERTER_H</w:t>
      </w:r>
    </w:p>
    <w:p w14:paraId="05F4F324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HOMEWORK_5_CONVERTER_H</w:t>
      </w:r>
    </w:p>
    <w:p w14:paraId="212053B8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703870B0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0480EA4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66896A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26733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DD224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Converter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E374EA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708F393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574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code_dictionary</w:t>
      </w:r>
      <w:proofErr w:type="spellEnd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{ 20,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{12,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{49,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3D751B94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43,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33,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44,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40,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27,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50AFDA0D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37,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17,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38,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41,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22,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054D0409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11,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28,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25,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13,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49,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76A0828A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24,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15,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16,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26,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46,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</w:t>
      </w:r>
    </w:p>
    <w:p w14:paraId="06BCEDF5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14,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30,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23,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{ 0, </w:t>
      </w:r>
      <w:r w:rsidRPr="00574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}};</w:t>
      </w:r>
    </w:p>
    <w:p w14:paraId="1901935E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ifKey</w:t>
      </w:r>
      <w:proofErr w:type="spellEnd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7F3BF0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intToString</w:t>
      </w:r>
      <w:proofErr w:type="spellEnd"/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4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B4844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F805010" w14:textId="77777777" w:rsidR="00574C69" w:rsidRP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245DDA" w14:textId="20EF6A35" w:rsidR="00574C69" w:rsidRDefault="00574C69" w:rsidP="00574C6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74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  <w:r w:rsidRPr="00574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//HOMEWORK_5_CONVERTER_H</w:t>
      </w:r>
    </w:p>
    <w:p w14:paraId="1BCA441B" w14:textId="77777777" w:rsidR="00574C69" w:rsidRDefault="00574C69">
      <w:pP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br w:type="page"/>
      </w:r>
    </w:p>
    <w:p w14:paraId="2FEAAF28" w14:textId="5BCC3709" w:rsidR="00830636" w:rsidRPr="00403EE5" w:rsidRDefault="00830636" w:rsidP="00830636">
      <w:pPr>
        <w:pStyle w:val="aff3"/>
        <w:rPr>
          <w:b/>
          <w:bCs/>
        </w:rPr>
      </w:pPr>
      <w:bookmarkStart w:id="10" w:name="_Toc90500792"/>
      <w:r w:rsidRPr="0045416B">
        <w:rPr>
          <w:szCs w:val="22"/>
        </w:rPr>
        <w:lastRenderedPageBreak/>
        <w:t xml:space="preserve">ПРИЛОЖЕНИЕ </w:t>
      </w:r>
      <w:r>
        <w:rPr>
          <w:szCs w:val="22"/>
          <w:lang w:val="en-US"/>
        </w:rPr>
        <w:t>B</w:t>
      </w:r>
      <w:r w:rsidRPr="0045416B">
        <w:rPr>
          <w:b/>
          <w:szCs w:val="22"/>
        </w:rPr>
        <w:br/>
      </w:r>
      <w:r w:rsidRPr="0045416B">
        <w:rPr>
          <w:b/>
          <w:bCs/>
        </w:rPr>
        <w:t xml:space="preserve">Программа </w:t>
      </w:r>
      <w:r>
        <w:rPr>
          <w:b/>
          <w:bCs/>
        </w:rPr>
        <w:t xml:space="preserve">класса </w:t>
      </w:r>
      <w:r>
        <w:rPr>
          <w:b/>
          <w:bCs/>
          <w:lang w:val="en-US"/>
        </w:rPr>
        <w:t>Converter</w:t>
      </w:r>
      <w:r w:rsidRPr="00403EE5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bookmarkEnd w:id="10"/>
      <w:proofErr w:type="spellEnd"/>
    </w:p>
    <w:p w14:paraId="5AC1051E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3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Converter.h</w:t>
      </w:r>
      <w:proofErr w:type="spellEnd"/>
      <w:r w:rsidRPr="0083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9EE282A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087AC0D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02B90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Converter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ifKey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F4200A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code_dictionary.find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83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code_dictionary.end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17DCDDE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F73E5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1E0583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C6586C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3AD4F1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07F3BF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3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Converter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intToString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1ECA31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mod;</w:t>
      </w:r>
    </w:p>
    <w:p w14:paraId="473F918B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to_return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3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BF4FDE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0267F7B4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 = </w:t>
      </w:r>
      <w:r w:rsidRPr="0083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100;</w:t>
      </w:r>
    </w:p>
    <w:p w14:paraId="69967833" w14:textId="77777777" w:rsidR="00830636" w:rsidRP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to_return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code_dictionary</w:t>
      </w:r>
      <w:proofErr w:type="spellEnd"/>
      <w:r w:rsidRPr="0083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</w:t>
      </w:r>
      <w:r w:rsidRPr="0083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to_return</w:t>
      </w:r>
      <w:proofErr w:type="spellEnd"/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E2521" w14:textId="77777777" w:rsid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100;</w:t>
      </w:r>
    </w:p>
    <w:p w14:paraId="0433435A" w14:textId="77777777" w:rsid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AB7770" w14:textId="77777777" w:rsidR="00830636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to_return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45F5B2" w14:textId="345C0B21" w:rsidR="00E03643" w:rsidRDefault="00830636" w:rsidP="008306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23BDA4" w14:textId="77777777" w:rsidR="00E03643" w:rsidRDefault="00E0364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582F0F73" w14:textId="7C0AFF54" w:rsidR="00E03643" w:rsidRPr="00403EE5" w:rsidRDefault="00E03643" w:rsidP="00E03643">
      <w:pPr>
        <w:pStyle w:val="aff3"/>
        <w:rPr>
          <w:b/>
          <w:bCs/>
        </w:rPr>
      </w:pPr>
      <w:bookmarkStart w:id="11" w:name="_Toc90500793"/>
      <w:r w:rsidRPr="0045416B">
        <w:rPr>
          <w:szCs w:val="22"/>
        </w:rPr>
        <w:lastRenderedPageBreak/>
        <w:t xml:space="preserve">ПРИЛОЖЕНИЕ </w:t>
      </w:r>
      <w:r>
        <w:rPr>
          <w:szCs w:val="22"/>
          <w:lang w:val="en-US"/>
        </w:rPr>
        <w:t>C</w:t>
      </w:r>
      <w:r w:rsidRPr="0045416B">
        <w:rPr>
          <w:b/>
          <w:szCs w:val="22"/>
        </w:rPr>
        <w:br/>
      </w:r>
      <w:r w:rsidRPr="0045416B">
        <w:rPr>
          <w:b/>
          <w:bCs/>
        </w:rPr>
        <w:t xml:space="preserve">Программа </w:t>
      </w:r>
      <w:r>
        <w:rPr>
          <w:b/>
          <w:bCs/>
        </w:rPr>
        <w:t xml:space="preserve">класса </w:t>
      </w:r>
      <w:r w:rsidR="00DB3966">
        <w:rPr>
          <w:b/>
          <w:bCs/>
          <w:lang w:val="en-US"/>
        </w:rPr>
        <w:t>homework</w:t>
      </w:r>
      <w:r w:rsidR="00DB3966" w:rsidRPr="00DB3966">
        <w:rPr>
          <w:b/>
          <w:bCs/>
        </w:rPr>
        <w:t>5</w:t>
      </w:r>
      <w:r w:rsidRPr="00403EE5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bookmarkEnd w:id="11"/>
      <w:proofErr w:type="spellEnd"/>
    </w:p>
    <w:p w14:paraId="053F5936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A4E2FC0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8ACF5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C41EADD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&lt;thread&gt;</w:t>
      </w:r>
    </w:p>
    <w:p w14:paraId="37DC167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&lt;mutex&gt;</w:t>
      </w:r>
    </w:p>
    <w:p w14:paraId="1155FE7D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2B10CA8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E36F4C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converter.h</w:t>
      </w:r>
      <w:proofErr w:type="spellEnd"/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D58B481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F11A6A2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3272A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Converter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conv;</w:t>
      </w:r>
    </w:p>
    <w:p w14:paraId="5165A71E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writeToFile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C90F0D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-&gt;append(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conv.intToString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35347C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-&gt;append(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67AC1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D044EA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06FC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8FD8DB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32B6E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conv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Converter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A01E9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file name: 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1D900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filename;</w:t>
      </w:r>
    </w:p>
    <w:p w14:paraId="0AAEA88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filename;</w:t>
      </w:r>
    </w:p>
    <w:p w14:paraId="6984CAA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in;</w:t>
      </w:r>
    </w:p>
    <w:p w14:paraId="265ECFDE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in.open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1E594CC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2E23A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 =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0DC1E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(!success) {</w:t>
      </w:r>
    </w:p>
    <w:p w14:paraId="6BD4BE4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in.is_open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B942080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success =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AFBA9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9743B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(!success) {</w:t>
      </w:r>
    </w:p>
    <w:p w14:paraId="320DE181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does not exist. Please, try again: 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0EEC6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filename;</w:t>
      </w:r>
    </w:p>
    <w:p w14:paraId="282504C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in.open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2F3476B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BB4E6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BCA6C7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5711C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53132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1F12C10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number, mod;</w:t>
      </w:r>
    </w:p>
    <w:p w14:paraId="2D83AE57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tasks;</w:t>
      </w:r>
    </w:p>
    <w:p w14:paraId="2FC40B0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line) {</w:t>
      </w:r>
    </w:p>
    <w:p w14:paraId="0EE914E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D44660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9CA3E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 =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(line);</w:t>
      </w:r>
    </w:p>
    <w:p w14:paraId="24486BE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9610D8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logic_error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006B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1EC08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CC9BF0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line.size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% 2 != 0) {</w:t>
      </w:r>
    </w:p>
    <w:p w14:paraId="1A87162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690F4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7C43CE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&gt; 0) {</w:t>
      </w:r>
    </w:p>
    <w:p w14:paraId="7241F8F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mod = number % 100;</w:t>
      </w:r>
    </w:p>
    <w:p w14:paraId="67F938B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 /= 100;</w:t>
      </w:r>
    </w:p>
    <w:p w14:paraId="5F013FE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conv.code_dictionary.find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(mod)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conv.code_dictionary.end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FDA46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993706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tasks.push_back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(line));</w:t>
      </w:r>
    </w:p>
    <w:p w14:paraId="0EE0A3B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tasks.push_back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5AF588B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88A70CE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2165BA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interrupt all</w:t>
      </w:r>
    </w:p>
    <w:p w14:paraId="7EC65D0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in.close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EB7CB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data! Conversion stopped."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1CEBC6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B8DDC9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54D95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22867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in.close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8D755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46DBA34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"out.txt"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14EE9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19EA7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mutex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result_mutex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01BF3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treads[10000];</w:t>
      </w:r>
    </w:p>
    <w:p w14:paraId="6F3D045A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DCF10D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tasks.size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18390B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51331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result_mutex.lock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22AA6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9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writeToFile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&amp;result, tasks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EF836A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treads[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std::move(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913F1E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result_mutex.unlock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2F31EC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6E9B0445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FFCD97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39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tasks.size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7F03E1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6C4A967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treads[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].join();</w:t>
      </w:r>
    </w:p>
    <w:p w14:paraId="31A3A604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24B9DF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B98B9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7C1EBCA8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875DD" w14:textId="77777777" w:rsidR="00DB3966" w:rsidRP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decryption finished successfully. Output file: 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"out.txt"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9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0E6A71" w14:textId="77777777" w:rsidR="00DB3966" w:rsidRDefault="00DB3966" w:rsidP="00DB396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39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C131D68" w14:textId="43162BA5" w:rsidR="00A672EF" w:rsidRPr="00574C69" w:rsidRDefault="00DB3966" w:rsidP="00DB3966">
      <w:pPr>
        <w:autoSpaceDE w:val="0"/>
        <w:autoSpaceDN w:val="0"/>
        <w:adjustRightInd w:val="0"/>
        <w:jc w:val="left"/>
        <w:rPr>
          <w:sz w:val="2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A672EF" w:rsidRPr="00574C69" w:rsidSect="0000522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3A1F" w14:textId="77777777" w:rsidR="00663A18" w:rsidRDefault="00663A18" w:rsidP="0000522F">
      <w:r>
        <w:separator/>
      </w:r>
    </w:p>
  </w:endnote>
  <w:endnote w:type="continuationSeparator" w:id="0">
    <w:p w14:paraId="3A65D3F8" w14:textId="77777777" w:rsidR="00663A18" w:rsidRDefault="00663A18" w:rsidP="0000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15660"/>
      <w:docPartObj>
        <w:docPartGallery w:val="Page Numbers (Bottom of Page)"/>
        <w:docPartUnique/>
      </w:docPartObj>
    </w:sdtPr>
    <w:sdtEndPr/>
    <w:sdtContent>
      <w:p w14:paraId="1C23FDBA" w14:textId="6D54F6C2" w:rsidR="00665B0E" w:rsidRDefault="00665B0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10">
          <w:rPr>
            <w:noProof/>
          </w:rPr>
          <w:t>3</w:t>
        </w:r>
        <w:r>
          <w:fldChar w:fldCharType="end"/>
        </w:r>
      </w:p>
    </w:sdtContent>
  </w:sdt>
  <w:p w14:paraId="180A4CCC" w14:textId="64F0D615" w:rsidR="00665B0E" w:rsidRPr="00F85D77" w:rsidRDefault="00665B0E">
    <w:pPr>
      <w:pStyle w:val="af4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072D" w14:textId="77777777" w:rsidR="00663A18" w:rsidRDefault="00663A18" w:rsidP="0000522F">
      <w:r>
        <w:separator/>
      </w:r>
    </w:p>
  </w:footnote>
  <w:footnote w:type="continuationSeparator" w:id="0">
    <w:p w14:paraId="09899B05" w14:textId="77777777" w:rsidR="00663A18" w:rsidRDefault="00663A18" w:rsidP="0000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12CD"/>
    <w:multiLevelType w:val="hybridMultilevel"/>
    <w:tmpl w:val="86BEBAFE"/>
    <w:lvl w:ilvl="0" w:tplc="F96C5E5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34FD7"/>
    <w:multiLevelType w:val="hybridMultilevel"/>
    <w:tmpl w:val="DD5CA7BC"/>
    <w:lvl w:ilvl="0" w:tplc="556A3A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F4FED"/>
    <w:multiLevelType w:val="hybridMultilevel"/>
    <w:tmpl w:val="BCB4CD52"/>
    <w:lvl w:ilvl="0" w:tplc="07049B6A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05A38"/>
    <w:multiLevelType w:val="hybridMultilevel"/>
    <w:tmpl w:val="C8946AFC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014D4"/>
    <w:multiLevelType w:val="hybridMultilevel"/>
    <w:tmpl w:val="F3A6D37E"/>
    <w:lvl w:ilvl="0" w:tplc="9216D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9927C8"/>
    <w:multiLevelType w:val="hybridMultilevel"/>
    <w:tmpl w:val="AF62BB52"/>
    <w:lvl w:ilvl="0" w:tplc="556A3A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40605"/>
    <w:multiLevelType w:val="hybridMultilevel"/>
    <w:tmpl w:val="4364D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9450F"/>
    <w:multiLevelType w:val="hybridMultilevel"/>
    <w:tmpl w:val="0F0EE31A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254692"/>
    <w:multiLevelType w:val="hybridMultilevel"/>
    <w:tmpl w:val="20E2FF8C"/>
    <w:lvl w:ilvl="0" w:tplc="31A010F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A42A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9058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67E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C5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AA64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BA6E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384C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C0E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AA6035"/>
    <w:multiLevelType w:val="hybridMultilevel"/>
    <w:tmpl w:val="E2FC9B70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C72AF"/>
    <w:multiLevelType w:val="hybridMultilevel"/>
    <w:tmpl w:val="A50A05FE"/>
    <w:lvl w:ilvl="0" w:tplc="07049B6A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0C25E8"/>
    <w:multiLevelType w:val="hybridMultilevel"/>
    <w:tmpl w:val="4FD635F0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D0DB2"/>
    <w:multiLevelType w:val="hybridMultilevel"/>
    <w:tmpl w:val="3F88B5E2"/>
    <w:lvl w:ilvl="0" w:tplc="556A3A7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D6357F7"/>
    <w:multiLevelType w:val="hybridMultilevel"/>
    <w:tmpl w:val="B83ECAAC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465D95"/>
    <w:multiLevelType w:val="hybridMultilevel"/>
    <w:tmpl w:val="699C1582"/>
    <w:lvl w:ilvl="0" w:tplc="0B949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6E33BA"/>
    <w:multiLevelType w:val="hybridMultilevel"/>
    <w:tmpl w:val="70F0090A"/>
    <w:lvl w:ilvl="0" w:tplc="1FCE8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1F33E37"/>
    <w:multiLevelType w:val="hybridMultilevel"/>
    <w:tmpl w:val="5116104A"/>
    <w:lvl w:ilvl="0" w:tplc="40D6A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0D28AC"/>
    <w:multiLevelType w:val="hybridMultilevel"/>
    <w:tmpl w:val="C6CE5136"/>
    <w:lvl w:ilvl="0" w:tplc="556A3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987FD2"/>
    <w:multiLevelType w:val="hybridMultilevel"/>
    <w:tmpl w:val="24B6ADCA"/>
    <w:lvl w:ilvl="0" w:tplc="7EEA64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5"/>
  </w:num>
  <w:num w:numId="5">
    <w:abstractNumId w:val="19"/>
  </w:num>
  <w:num w:numId="6">
    <w:abstractNumId w:val="6"/>
  </w:num>
  <w:num w:numId="7">
    <w:abstractNumId w:val="13"/>
  </w:num>
  <w:num w:numId="8">
    <w:abstractNumId w:val="5"/>
  </w:num>
  <w:num w:numId="9">
    <w:abstractNumId w:val="2"/>
  </w:num>
  <w:num w:numId="10">
    <w:abstractNumId w:val="10"/>
  </w:num>
  <w:num w:numId="11">
    <w:abstractNumId w:val="18"/>
  </w:num>
  <w:num w:numId="12">
    <w:abstractNumId w:val="8"/>
  </w:num>
  <w:num w:numId="13">
    <w:abstractNumId w:val="4"/>
  </w:num>
  <w:num w:numId="14">
    <w:abstractNumId w:val="12"/>
  </w:num>
  <w:num w:numId="15">
    <w:abstractNumId w:val="0"/>
  </w:num>
  <w:num w:numId="16">
    <w:abstractNumId w:val="17"/>
    <w:lvlOverride w:ilvl="0">
      <w:startOverride w:val="1"/>
    </w:lvlOverride>
  </w:num>
  <w:num w:numId="17">
    <w:abstractNumId w:val="7"/>
  </w:num>
  <w:num w:numId="18">
    <w:abstractNumId w:val="14"/>
  </w:num>
  <w:num w:numId="19">
    <w:abstractNumId w:val="11"/>
  </w:num>
  <w:num w:numId="20">
    <w:abstractNumId w:val="9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06B"/>
    <w:rsid w:val="0000522F"/>
    <w:rsid w:val="000078E6"/>
    <w:rsid w:val="00013008"/>
    <w:rsid w:val="00033A5D"/>
    <w:rsid w:val="000526FD"/>
    <w:rsid w:val="00054029"/>
    <w:rsid w:val="00075E07"/>
    <w:rsid w:val="000946E7"/>
    <w:rsid w:val="00097296"/>
    <w:rsid w:val="000C0BD4"/>
    <w:rsid w:val="000D1344"/>
    <w:rsid w:val="000D76B7"/>
    <w:rsid w:val="000E19D4"/>
    <w:rsid w:val="000E3D78"/>
    <w:rsid w:val="000F4235"/>
    <w:rsid w:val="00110E24"/>
    <w:rsid w:val="00113933"/>
    <w:rsid w:val="0014728C"/>
    <w:rsid w:val="00154550"/>
    <w:rsid w:val="00161889"/>
    <w:rsid w:val="001669BA"/>
    <w:rsid w:val="001759BC"/>
    <w:rsid w:val="001779D1"/>
    <w:rsid w:val="001814BE"/>
    <w:rsid w:val="00187F34"/>
    <w:rsid w:val="00192465"/>
    <w:rsid w:val="00197035"/>
    <w:rsid w:val="001B3443"/>
    <w:rsid w:val="00265294"/>
    <w:rsid w:val="002749A7"/>
    <w:rsid w:val="002D2193"/>
    <w:rsid w:val="002D5855"/>
    <w:rsid w:val="002E134D"/>
    <w:rsid w:val="002F0DB7"/>
    <w:rsid w:val="002F2343"/>
    <w:rsid w:val="003152B5"/>
    <w:rsid w:val="00326E92"/>
    <w:rsid w:val="00336D15"/>
    <w:rsid w:val="00347FB4"/>
    <w:rsid w:val="0035755C"/>
    <w:rsid w:val="00366ED9"/>
    <w:rsid w:val="00382365"/>
    <w:rsid w:val="00385FEB"/>
    <w:rsid w:val="003962DC"/>
    <w:rsid w:val="003A469D"/>
    <w:rsid w:val="003C4D25"/>
    <w:rsid w:val="003D7889"/>
    <w:rsid w:val="003E3CD1"/>
    <w:rsid w:val="003F7BE6"/>
    <w:rsid w:val="00403EE5"/>
    <w:rsid w:val="004118CA"/>
    <w:rsid w:val="00420AD7"/>
    <w:rsid w:val="00436E6B"/>
    <w:rsid w:val="004422CA"/>
    <w:rsid w:val="0045416B"/>
    <w:rsid w:val="00462D87"/>
    <w:rsid w:val="004658FA"/>
    <w:rsid w:val="004735E7"/>
    <w:rsid w:val="00481633"/>
    <w:rsid w:val="004906C8"/>
    <w:rsid w:val="004960A3"/>
    <w:rsid w:val="004A1833"/>
    <w:rsid w:val="004A3D4B"/>
    <w:rsid w:val="004B4219"/>
    <w:rsid w:val="004B6F13"/>
    <w:rsid w:val="004B7210"/>
    <w:rsid w:val="004D1531"/>
    <w:rsid w:val="004D73C8"/>
    <w:rsid w:val="004E01CC"/>
    <w:rsid w:val="005211D6"/>
    <w:rsid w:val="00522F77"/>
    <w:rsid w:val="0052502B"/>
    <w:rsid w:val="00527E6D"/>
    <w:rsid w:val="00545686"/>
    <w:rsid w:val="0055624D"/>
    <w:rsid w:val="00574C69"/>
    <w:rsid w:val="005862A1"/>
    <w:rsid w:val="00591FD3"/>
    <w:rsid w:val="0059457E"/>
    <w:rsid w:val="005C26C1"/>
    <w:rsid w:val="005C386A"/>
    <w:rsid w:val="005D0225"/>
    <w:rsid w:val="005E3447"/>
    <w:rsid w:val="005F37C3"/>
    <w:rsid w:val="00612EBA"/>
    <w:rsid w:val="0061411C"/>
    <w:rsid w:val="00640150"/>
    <w:rsid w:val="00640C09"/>
    <w:rsid w:val="00641AD5"/>
    <w:rsid w:val="006626EE"/>
    <w:rsid w:val="00663A18"/>
    <w:rsid w:val="00665B0E"/>
    <w:rsid w:val="00680ECA"/>
    <w:rsid w:val="006871AB"/>
    <w:rsid w:val="006A0043"/>
    <w:rsid w:val="006A1091"/>
    <w:rsid w:val="006B6AF4"/>
    <w:rsid w:val="006C3632"/>
    <w:rsid w:val="006E21BD"/>
    <w:rsid w:val="00704593"/>
    <w:rsid w:val="00713D8F"/>
    <w:rsid w:val="007403D7"/>
    <w:rsid w:val="00747BB6"/>
    <w:rsid w:val="00750F8A"/>
    <w:rsid w:val="00787BE3"/>
    <w:rsid w:val="007D16CE"/>
    <w:rsid w:val="007F7406"/>
    <w:rsid w:val="008038E3"/>
    <w:rsid w:val="00804A51"/>
    <w:rsid w:val="00810EA8"/>
    <w:rsid w:val="008256BC"/>
    <w:rsid w:val="00830636"/>
    <w:rsid w:val="008320EF"/>
    <w:rsid w:val="00852CA7"/>
    <w:rsid w:val="00875103"/>
    <w:rsid w:val="00877A73"/>
    <w:rsid w:val="008863AA"/>
    <w:rsid w:val="008B0877"/>
    <w:rsid w:val="008B0E96"/>
    <w:rsid w:val="008D0E66"/>
    <w:rsid w:val="008D41C7"/>
    <w:rsid w:val="008F5149"/>
    <w:rsid w:val="009074B8"/>
    <w:rsid w:val="0093506B"/>
    <w:rsid w:val="00935C3B"/>
    <w:rsid w:val="00946AB3"/>
    <w:rsid w:val="00946D9B"/>
    <w:rsid w:val="00947639"/>
    <w:rsid w:val="009762BD"/>
    <w:rsid w:val="00993712"/>
    <w:rsid w:val="00995BBF"/>
    <w:rsid w:val="009A7F92"/>
    <w:rsid w:val="009B0833"/>
    <w:rsid w:val="009B112F"/>
    <w:rsid w:val="009C3DBF"/>
    <w:rsid w:val="009C5303"/>
    <w:rsid w:val="009C61E0"/>
    <w:rsid w:val="009E5ADC"/>
    <w:rsid w:val="009F2A64"/>
    <w:rsid w:val="00A06293"/>
    <w:rsid w:val="00A26E52"/>
    <w:rsid w:val="00A270A4"/>
    <w:rsid w:val="00A36D7F"/>
    <w:rsid w:val="00A45863"/>
    <w:rsid w:val="00A518A5"/>
    <w:rsid w:val="00A65CBF"/>
    <w:rsid w:val="00A66896"/>
    <w:rsid w:val="00A672EF"/>
    <w:rsid w:val="00A948B3"/>
    <w:rsid w:val="00AB43B7"/>
    <w:rsid w:val="00AB7317"/>
    <w:rsid w:val="00AC7008"/>
    <w:rsid w:val="00B12E21"/>
    <w:rsid w:val="00B132A3"/>
    <w:rsid w:val="00B15440"/>
    <w:rsid w:val="00B347A0"/>
    <w:rsid w:val="00B52459"/>
    <w:rsid w:val="00B56777"/>
    <w:rsid w:val="00B56C66"/>
    <w:rsid w:val="00B716E7"/>
    <w:rsid w:val="00B71E9F"/>
    <w:rsid w:val="00B81233"/>
    <w:rsid w:val="00B833BD"/>
    <w:rsid w:val="00BA1D17"/>
    <w:rsid w:val="00BB46EA"/>
    <w:rsid w:val="00BC6884"/>
    <w:rsid w:val="00BD72D5"/>
    <w:rsid w:val="00BE0ACF"/>
    <w:rsid w:val="00BF0379"/>
    <w:rsid w:val="00C42EBA"/>
    <w:rsid w:val="00C47BAB"/>
    <w:rsid w:val="00C47E4C"/>
    <w:rsid w:val="00C6709D"/>
    <w:rsid w:val="00C914E8"/>
    <w:rsid w:val="00CA69B9"/>
    <w:rsid w:val="00CC3AF5"/>
    <w:rsid w:val="00CE059D"/>
    <w:rsid w:val="00D00653"/>
    <w:rsid w:val="00D04E18"/>
    <w:rsid w:val="00D069D7"/>
    <w:rsid w:val="00D15819"/>
    <w:rsid w:val="00D218C2"/>
    <w:rsid w:val="00D32AEC"/>
    <w:rsid w:val="00D40E75"/>
    <w:rsid w:val="00D50705"/>
    <w:rsid w:val="00D51C9B"/>
    <w:rsid w:val="00D71353"/>
    <w:rsid w:val="00D850A0"/>
    <w:rsid w:val="00D95341"/>
    <w:rsid w:val="00DB3966"/>
    <w:rsid w:val="00E03643"/>
    <w:rsid w:val="00E26BE4"/>
    <w:rsid w:val="00E45A00"/>
    <w:rsid w:val="00E77B63"/>
    <w:rsid w:val="00E95D06"/>
    <w:rsid w:val="00EC4E4B"/>
    <w:rsid w:val="00ED37B8"/>
    <w:rsid w:val="00ED5395"/>
    <w:rsid w:val="00EE2D86"/>
    <w:rsid w:val="00F16112"/>
    <w:rsid w:val="00F317E6"/>
    <w:rsid w:val="00F358F0"/>
    <w:rsid w:val="00F40C55"/>
    <w:rsid w:val="00F611EE"/>
    <w:rsid w:val="00F64A8F"/>
    <w:rsid w:val="00F71A70"/>
    <w:rsid w:val="00F7249E"/>
    <w:rsid w:val="00F752F9"/>
    <w:rsid w:val="00F800AA"/>
    <w:rsid w:val="00F85D77"/>
    <w:rsid w:val="00F864C3"/>
    <w:rsid w:val="00FB1AAD"/>
    <w:rsid w:val="00FC48C0"/>
    <w:rsid w:val="00FD2A6D"/>
    <w:rsid w:val="00FD4E88"/>
    <w:rsid w:val="00FE1CF4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CB35E"/>
  <w15:docId w15:val="{5B1BB289-9570-47F6-9590-F9731719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636"/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2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06B"/>
    <w:pPr>
      <w:ind w:left="720"/>
      <w:contextualSpacing/>
    </w:pPr>
  </w:style>
  <w:style w:type="paragraph" w:customStyle="1" w:styleId="a5">
    <w:name w:val="основной"/>
    <w:basedOn w:val="a"/>
    <w:link w:val="a6"/>
    <w:qFormat/>
    <w:rsid w:val="00E45A00"/>
    <w:pPr>
      <w:spacing w:line="360" w:lineRule="auto"/>
      <w:ind w:firstLine="709"/>
    </w:pPr>
    <w:rPr>
      <w:sz w:val="26"/>
    </w:rPr>
  </w:style>
  <w:style w:type="paragraph" w:customStyle="1" w:styleId="a7">
    <w:name w:val="таблица"/>
    <w:basedOn w:val="a5"/>
    <w:link w:val="a8"/>
    <w:qFormat/>
    <w:rsid w:val="00EC4E4B"/>
    <w:pPr>
      <w:spacing w:line="240" w:lineRule="auto"/>
      <w:ind w:firstLine="0"/>
      <w:jc w:val="center"/>
    </w:pPr>
    <w:rPr>
      <w:sz w:val="22"/>
    </w:rPr>
  </w:style>
  <w:style w:type="character" w:customStyle="1" w:styleId="a6">
    <w:name w:val="основной Знак"/>
    <w:basedOn w:val="a0"/>
    <w:link w:val="a5"/>
    <w:rsid w:val="00E45A00"/>
    <w:rPr>
      <w:rFonts w:eastAsia="Times New Roman"/>
      <w:sz w:val="26"/>
      <w:lang w:eastAsia="ru-RU"/>
    </w:rPr>
  </w:style>
  <w:style w:type="paragraph" w:customStyle="1" w:styleId="a9">
    <w:name w:val="заголовок"/>
    <w:basedOn w:val="a5"/>
    <w:next w:val="aa"/>
    <w:link w:val="ab"/>
    <w:qFormat/>
    <w:rsid w:val="00E45A00"/>
    <w:pPr>
      <w:pageBreakBefore/>
      <w:spacing w:after="120"/>
      <w:outlineLvl w:val="0"/>
    </w:pPr>
    <w:rPr>
      <w:b/>
      <w:sz w:val="32"/>
    </w:rPr>
  </w:style>
  <w:style w:type="character" w:customStyle="1" w:styleId="a8">
    <w:name w:val="таблица Знак"/>
    <w:basedOn w:val="a0"/>
    <w:link w:val="a7"/>
    <w:rsid w:val="00EC4E4B"/>
    <w:rPr>
      <w:rFonts w:eastAsia="Times New Roman"/>
      <w:sz w:val="22"/>
      <w:lang w:eastAsia="ru-RU"/>
    </w:rPr>
  </w:style>
  <w:style w:type="paragraph" w:customStyle="1" w:styleId="ac">
    <w:name w:val="подписи к таблицам"/>
    <w:basedOn w:val="a5"/>
    <w:link w:val="ad"/>
    <w:qFormat/>
    <w:rsid w:val="00EC4E4B"/>
    <w:pPr>
      <w:spacing w:before="120" w:line="240" w:lineRule="auto"/>
      <w:ind w:firstLine="0"/>
    </w:pPr>
    <w:rPr>
      <w:sz w:val="24"/>
    </w:rPr>
  </w:style>
  <w:style w:type="character" w:customStyle="1" w:styleId="ab">
    <w:name w:val="заголовок Знак"/>
    <w:basedOn w:val="a6"/>
    <w:link w:val="a9"/>
    <w:rsid w:val="00E45A00"/>
    <w:rPr>
      <w:rFonts w:eastAsia="Times New Roman"/>
      <w:b/>
      <w:sz w:val="32"/>
      <w:lang w:eastAsia="ru-RU"/>
    </w:rPr>
  </w:style>
  <w:style w:type="character" w:customStyle="1" w:styleId="ad">
    <w:name w:val="подписи к таблицам Знак"/>
    <w:basedOn w:val="a6"/>
    <w:link w:val="ac"/>
    <w:rsid w:val="00EC4E4B"/>
    <w:rPr>
      <w:rFonts w:eastAsia="Times New Roman"/>
      <w:sz w:val="26"/>
      <w:lang w:eastAsia="ru-RU"/>
    </w:rPr>
  </w:style>
  <w:style w:type="paragraph" w:customStyle="1" w:styleId="aa">
    <w:name w:val="подзаголовок"/>
    <w:basedOn w:val="a9"/>
    <w:next w:val="a5"/>
    <w:link w:val="ae"/>
    <w:qFormat/>
    <w:rsid w:val="00E45A00"/>
    <w:pPr>
      <w:pageBreakBefore w:val="0"/>
      <w:outlineLvl w:val="1"/>
    </w:pPr>
    <w:rPr>
      <w:sz w:val="28"/>
    </w:rPr>
  </w:style>
  <w:style w:type="paragraph" w:styleId="af">
    <w:name w:val="Normal (Web)"/>
    <w:basedOn w:val="a"/>
    <w:uiPriority w:val="99"/>
    <w:semiHidden/>
    <w:unhideWhenUsed/>
    <w:rsid w:val="00C42EBA"/>
    <w:pPr>
      <w:spacing w:before="100" w:beforeAutospacing="1" w:after="100" w:afterAutospacing="1"/>
    </w:pPr>
  </w:style>
  <w:style w:type="character" w:customStyle="1" w:styleId="ae">
    <w:name w:val="подзаголовок Знак"/>
    <w:basedOn w:val="ab"/>
    <w:link w:val="aa"/>
    <w:rsid w:val="00E45A00"/>
    <w:rPr>
      <w:rFonts w:eastAsia="Times New Roman"/>
      <w:b/>
      <w:sz w:val="28"/>
      <w:lang w:eastAsia="ru-RU"/>
    </w:rPr>
  </w:style>
  <w:style w:type="character" w:styleId="af0">
    <w:name w:val="Hyperlink"/>
    <w:basedOn w:val="a0"/>
    <w:uiPriority w:val="99"/>
    <w:unhideWhenUsed/>
    <w:rsid w:val="00C42EBA"/>
    <w:rPr>
      <w:color w:val="0000FF"/>
      <w:u w:val="single"/>
    </w:rPr>
  </w:style>
  <w:style w:type="character" w:styleId="af1">
    <w:name w:val="Strong"/>
    <w:basedOn w:val="a0"/>
    <w:uiPriority w:val="22"/>
    <w:qFormat/>
    <w:rsid w:val="00075E07"/>
    <w:rPr>
      <w:b/>
      <w:bCs/>
    </w:rPr>
  </w:style>
  <w:style w:type="paragraph" w:styleId="af2">
    <w:name w:val="header"/>
    <w:basedOn w:val="a"/>
    <w:link w:val="af3"/>
    <w:uiPriority w:val="99"/>
    <w:unhideWhenUsed/>
    <w:rsid w:val="0000522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00522F"/>
    <w:rPr>
      <w:rFonts w:eastAsia="Times New Roman"/>
      <w:lang w:eastAsia="ru-RU"/>
    </w:rPr>
  </w:style>
  <w:style w:type="paragraph" w:styleId="af4">
    <w:name w:val="footer"/>
    <w:basedOn w:val="a"/>
    <w:link w:val="af5"/>
    <w:uiPriority w:val="99"/>
    <w:unhideWhenUsed/>
    <w:rsid w:val="0000522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0522F"/>
    <w:rPr>
      <w:rFonts w:eastAsia="Times New Roman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52F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45A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E45A00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E45A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5A00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4B4219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styleId="af7">
    <w:name w:val="Emphasis"/>
    <w:basedOn w:val="a0"/>
    <w:uiPriority w:val="20"/>
    <w:qFormat/>
    <w:rsid w:val="009E5ADC"/>
    <w:rPr>
      <w:i/>
      <w:iCs/>
    </w:rPr>
  </w:style>
  <w:style w:type="character" w:styleId="af8">
    <w:name w:val="FollowedHyperlink"/>
    <w:basedOn w:val="a0"/>
    <w:uiPriority w:val="99"/>
    <w:semiHidden/>
    <w:unhideWhenUsed/>
    <w:rsid w:val="005211D6"/>
    <w:rPr>
      <w:color w:val="800080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5F37C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F37C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5F37C3"/>
    <w:rPr>
      <w:rFonts w:eastAsia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F37C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F37C3"/>
    <w:rPr>
      <w:rFonts w:eastAsia="Times New Roman"/>
      <w:b/>
      <w:bCs/>
      <w:sz w:val="20"/>
      <w:szCs w:val="20"/>
      <w:lang w:eastAsia="ru-RU"/>
    </w:rPr>
  </w:style>
  <w:style w:type="paragraph" w:styleId="afe">
    <w:name w:val="Balloon Text"/>
    <w:basedOn w:val="a"/>
    <w:link w:val="aff"/>
    <w:uiPriority w:val="99"/>
    <w:semiHidden/>
    <w:unhideWhenUsed/>
    <w:rsid w:val="005F37C3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5F37C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D51C9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A7F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customStyle="1" w:styleId="13">
    <w:name w:val="Сетка таблицы1"/>
    <w:basedOn w:val="a1"/>
    <w:next w:val="a3"/>
    <w:rsid w:val="009A7F92"/>
    <w:pPr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A7F92"/>
    <w:pPr>
      <w:widowControl w:val="0"/>
      <w:autoSpaceDE w:val="0"/>
      <w:autoSpaceDN w:val="0"/>
      <w:jc w:val="left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0">
    <w:name w:val="Placeholder Text"/>
    <w:basedOn w:val="a0"/>
    <w:uiPriority w:val="99"/>
    <w:semiHidden/>
    <w:rsid w:val="00A65CBF"/>
    <w:rPr>
      <w:color w:val="808080"/>
    </w:rPr>
  </w:style>
  <w:style w:type="paragraph" w:customStyle="1" w:styleId="aff1">
    <w:name w:val="подрисуночная подпись"/>
    <w:basedOn w:val="ac"/>
    <w:link w:val="aff2"/>
    <w:qFormat/>
    <w:rsid w:val="0055624D"/>
    <w:pPr>
      <w:spacing w:before="0" w:after="120"/>
      <w:jc w:val="center"/>
    </w:pPr>
    <w:rPr>
      <w:b/>
      <w:i/>
      <w:sz w:val="22"/>
    </w:rPr>
  </w:style>
  <w:style w:type="character" w:customStyle="1" w:styleId="aff2">
    <w:name w:val="подрисуночная подпись Знак"/>
    <w:basedOn w:val="ad"/>
    <w:link w:val="aff1"/>
    <w:rsid w:val="0055624D"/>
    <w:rPr>
      <w:rFonts w:eastAsia="Times New Roman"/>
      <w:b/>
      <w:i/>
      <w:sz w:val="22"/>
      <w:lang w:eastAsia="ru-RU"/>
    </w:rPr>
  </w:style>
  <w:style w:type="paragraph" w:customStyle="1" w:styleId="aff3">
    <w:name w:val="приложение"/>
    <w:basedOn w:val="a9"/>
    <w:next w:val="a5"/>
    <w:link w:val="aff4"/>
    <w:qFormat/>
    <w:rsid w:val="0045416B"/>
    <w:pPr>
      <w:jc w:val="center"/>
    </w:pPr>
    <w:rPr>
      <w:b w:val="0"/>
      <w:sz w:val="28"/>
    </w:rPr>
  </w:style>
  <w:style w:type="paragraph" w:styleId="aff5">
    <w:name w:val="Body Text"/>
    <w:basedOn w:val="a"/>
    <w:link w:val="aff6"/>
    <w:uiPriority w:val="1"/>
    <w:qFormat/>
    <w:rsid w:val="00A672EF"/>
    <w:pPr>
      <w:widowControl w:val="0"/>
      <w:autoSpaceDE w:val="0"/>
      <w:autoSpaceDN w:val="0"/>
      <w:ind w:left="396" w:firstLine="710"/>
    </w:pPr>
    <w:rPr>
      <w:sz w:val="26"/>
      <w:szCs w:val="26"/>
      <w:lang w:eastAsia="en-US"/>
    </w:rPr>
  </w:style>
  <w:style w:type="character" w:customStyle="1" w:styleId="aff4">
    <w:name w:val="приложение Знак"/>
    <w:basedOn w:val="a6"/>
    <w:link w:val="aff3"/>
    <w:rsid w:val="0045416B"/>
    <w:rPr>
      <w:rFonts w:eastAsia="Times New Roman"/>
      <w:sz w:val="28"/>
      <w:lang w:eastAsia="ru-RU"/>
    </w:rPr>
  </w:style>
  <w:style w:type="character" w:customStyle="1" w:styleId="aff6">
    <w:name w:val="Основной текст Знак"/>
    <w:basedOn w:val="a0"/>
    <w:link w:val="aff5"/>
    <w:uiPriority w:val="1"/>
    <w:rsid w:val="00A672EF"/>
    <w:rPr>
      <w:rFonts w:eastAsia="Times New Roman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5624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5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ru-ru/articles/writing-parallel-programs-a-multi-language-tutorial-int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D4555-538A-4325-959E-3C3E9E89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cp:keywords/>
  <dc:description/>
  <cp:lastModifiedBy>Марина Лобастова</cp:lastModifiedBy>
  <cp:revision>22</cp:revision>
  <dcterms:created xsi:type="dcterms:W3CDTF">2014-05-10T05:03:00Z</dcterms:created>
  <dcterms:modified xsi:type="dcterms:W3CDTF">2021-12-15T19:46:00Z</dcterms:modified>
</cp:coreProperties>
</file>