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A709" w14:textId="36938115" w:rsidR="00C85AB9" w:rsidRDefault="00680704">
      <w:r w:rsidRPr="00680704">
        <w:t>Creación manual de paquete TCP/IP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BC681" w14:textId="77777777" w:rsidR="00D5599B" w:rsidRDefault="00D5599B">
          <w:pPr>
            <w:pStyle w:val="TtuloTDC"/>
          </w:pPr>
          <w:r>
            <w:t>Contenido De La Memoria</w:t>
          </w:r>
        </w:p>
        <w:p w14:paraId="26074EB9" w14:textId="63FCC3DD" w:rsidR="00680704" w:rsidRDefault="005921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05215" w:history="1">
            <w:r w:rsidR="00680704" w:rsidRPr="00C32732">
              <w:rPr>
                <w:rStyle w:val="Hipervnculo"/>
                <w:b/>
                <w:bCs/>
                <w:noProof/>
              </w:rPr>
              <w:t>1.</w:t>
            </w:r>
            <w:r w:rsidR="00680704">
              <w:rPr>
                <w:rFonts w:eastAsiaTheme="minorEastAsia"/>
                <w:noProof/>
                <w:lang w:eastAsia="es-ES"/>
              </w:rPr>
              <w:tab/>
            </w:r>
            <w:r w:rsidR="00680704" w:rsidRPr="00C32732">
              <w:rPr>
                <w:rStyle w:val="Hipervnculo"/>
                <w:b/>
                <w:bCs/>
                <w:noProof/>
              </w:rPr>
              <w:t>Crea un pantallazo de lo mostrado en Wireshark</w:t>
            </w:r>
            <w:r w:rsidR="00680704">
              <w:rPr>
                <w:noProof/>
                <w:webHidden/>
              </w:rPr>
              <w:tab/>
            </w:r>
            <w:r w:rsidR="00680704">
              <w:rPr>
                <w:noProof/>
                <w:webHidden/>
              </w:rPr>
              <w:fldChar w:fldCharType="begin"/>
            </w:r>
            <w:r w:rsidR="00680704">
              <w:rPr>
                <w:noProof/>
                <w:webHidden/>
              </w:rPr>
              <w:instrText xml:space="preserve"> PAGEREF _Toc118705215 \h </w:instrText>
            </w:r>
            <w:r w:rsidR="00680704">
              <w:rPr>
                <w:noProof/>
                <w:webHidden/>
              </w:rPr>
            </w:r>
            <w:r w:rsidR="00680704">
              <w:rPr>
                <w:noProof/>
                <w:webHidden/>
              </w:rPr>
              <w:fldChar w:fldCharType="separate"/>
            </w:r>
            <w:r w:rsidR="00680704">
              <w:rPr>
                <w:noProof/>
                <w:webHidden/>
              </w:rPr>
              <w:t>2</w:t>
            </w:r>
            <w:r w:rsidR="00680704">
              <w:rPr>
                <w:noProof/>
                <w:webHidden/>
              </w:rPr>
              <w:fldChar w:fldCharType="end"/>
            </w:r>
          </w:hyperlink>
        </w:p>
        <w:p w14:paraId="0163D0D9" w14:textId="4B1CBE38" w:rsidR="00680704" w:rsidRDefault="006807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705216" w:history="1">
            <w:r w:rsidRPr="00C32732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32732">
              <w:rPr>
                <w:rStyle w:val="Hipervnculo"/>
                <w:b/>
                <w:bCs/>
                <w:noProof/>
              </w:rPr>
              <w:t>¿Qué flags tiene "encendidos" tu paquete?, ¿y el de vuelta?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CCCD" w14:textId="3BF3E2CF" w:rsidR="00680704" w:rsidRDefault="006807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705217" w:history="1">
            <w:r w:rsidRPr="00C32732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32732">
              <w:rPr>
                <w:rStyle w:val="Hipervnculo"/>
                <w:b/>
                <w:bCs/>
                <w:noProof/>
              </w:rPr>
              <w:t>Pon mal el checksum y observa qué pasa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C89D" w14:textId="2B187D7B" w:rsidR="00680704" w:rsidRDefault="006807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705218" w:history="1">
            <w:r w:rsidRPr="00C32732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32732">
              <w:rPr>
                <w:rStyle w:val="Hipervnculo"/>
                <w:b/>
                <w:bCs/>
                <w:noProof/>
              </w:rPr>
              <w:t>Pon un TTL=2 y observa qué pasa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3295" w14:textId="66CD02E1" w:rsidR="00D5599B" w:rsidRDefault="00592139">
          <w:r>
            <w:rPr>
              <w:b/>
              <w:bCs/>
              <w:noProof/>
            </w:rPr>
            <w:fldChar w:fldCharType="end"/>
          </w:r>
        </w:p>
      </w:sdtContent>
    </w:sdt>
    <w:p w14:paraId="4A805160" w14:textId="77777777" w:rsidR="00C85AB9" w:rsidRDefault="00C85AB9"/>
    <w:p w14:paraId="37BEA226" w14:textId="77777777" w:rsidR="00B469F2" w:rsidRDefault="00B469F2" w:rsidP="006E0BB3"/>
    <w:p w14:paraId="275F5037" w14:textId="77777777" w:rsidR="00B469F2" w:rsidRDefault="00B469F2">
      <w:r>
        <w:br w:type="page"/>
      </w:r>
    </w:p>
    <w:p w14:paraId="0E95219B" w14:textId="15E47FF3" w:rsidR="00A208B6" w:rsidRPr="00421E0F" w:rsidRDefault="00421E0F" w:rsidP="00A208B6">
      <w:pPr>
        <w:rPr>
          <w:rFonts w:asciiTheme="majorHAnsi" w:eastAsiaTheme="majorEastAsia" w:hAnsiTheme="majorHAnsi" w:cstheme="majorBidi"/>
          <w:sz w:val="24"/>
          <w:szCs w:val="24"/>
        </w:rPr>
      </w:pPr>
      <w:r w:rsidRPr="00421E0F">
        <w:rPr>
          <w:rFonts w:asciiTheme="majorHAnsi" w:eastAsiaTheme="majorEastAsia" w:hAnsiTheme="majorHAnsi" w:cstheme="majorBidi"/>
          <w:sz w:val="24"/>
          <w:szCs w:val="24"/>
        </w:rPr>
        <w:lastRenderedPageBreak/>
        <w:t xml:space="preserve">Crea un paquete TCP SYN que vaya a </w:t>
      </w:r>
      <w:proofErr w:type="gramStart"/>
      <w:r w:rsidRPr="00421E0F">
        <w:rPr>
          <w:rFonts w:asciiTheme="majorHAnsi" w:eastAsiaTheme="majorEastAsia" w:hAnsiTheme="majorHAnsi" w:cstheme="majorBidi"/>
          <w:sz w:val="24"/>
          <w:szCs w:val="24"/>
        </w:rPr>
        <w:t>91.142.214.181 ,</w:t>
      </w:r>
      <w:proofErr w:type="gramEnd"/>
      <w:r w:rsidRPr="00421E0F">
        <w:rPr>
          <w:rFonts w:asciiTheme="majorHAnsi" w:eastAsiaTheme="majorEastAsia" w:hAnsiTheme="majorHAnsi" w:cstheme="majorBidi"/>
          <w:sz w:val="24"/>
          <w:szCs w:val="24"/>
        </w:rPr>
        <w:t xml:space="preserve"> escucha con Wireshark y observa si obtienes la respuesta.</w:t>
      </w:r>
    </w:p>
    <w:p w14:paraId="7A0D5475" w14:textId="420522DD" w:rsidR="00421E0F" w:rsidRDefault="00421E0F" w:rsidP="00421E0F">
      <w:pPr>
        <w:pStyle w:val="Ttulo1"/>
        <w:numPr>
          <w:ilvl w:val="0"/>
          <w:numId w:val="17"/>
        </w:numPr>
        <w:rPr>
          <w:b/>
          <w:bCs/>
          <w:color w:val="auto"/>
          <w:sz w:val="24"/>
          <w:szCs w:val="24"/>
        </w:rPr>
      </w:pPr>
      <w:bookmarkStart w:id="0" w:name="_Toc118705215"/>
      <w:r w:rsidRPr="00421E0F">
        <w:rPr>
          <w:b/>
          <w:bCs/>
          <w:color w:val="auto"/>
          <w:sz w:val="24"/>
          <w:szCs w:val="24"/>
        </w:rPr>
        <w:t>Crea un pantallazo de lo mostrado en Wireshark</w:t>
      </w:r>
      <w:bookmarkEnd w:id="0"/>
    </w:p>
    <w:p w14:paraId="5346CE8C" w14:textId="77777777" w:rsidR="00421E0F" w:rsidRDefault="00421E0F" w:rsidP="00A208B6"/>
    <w:p w14:paraId="313A04F6" w14:textId="66A60142" w:rsidR="00421E0F" w:rsidRDefault="00421E0F" w:rsidP="00421E0F">
      <w:pPr>
        <w:jc w:val="center"/>
      </w:pPr>
      <w:r w:rsidRPr="00421E0F">
        <w:rPr>
          <w:noProof/>
        </w:rPr>
        <w:drawing>
          <wp:inline distT="0" distB="0" distL="0" distR="0" wp14:anchorId="6BDA2ED0" wp14:editId="645EB746">
            <wp:extent cx="5995595" cy="97536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524" b="30137"/>
                    <a:stretch/>
                  </pic:blipFill>
                  <pic:spPr bwMode="auto">
                    <a:xfrm>
                      <a:off x="0" y="0"/>
                      <a:ext cx="6001337" cy="97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B23BC" w14:textId="7DA3AC1A" w:rsidR="00421E0F" w:rsidRDefault="00421E0F" w:rsidP="00421E0F">
      <w:pPr>
        <w:pStyle w:val="Ttulo1"/>
        <w:numPr>
          <w:ilvl w:val="0"/>
          <w:numId w:val="17"/>
        </w:numPr>
        <w:rPr>
          <w:b/>
          <w:bCs/>
          <w:color w:val="auto"/>
          <w:sz w:val="24"/>
          <w:szCs w:val="24"/>
        </w:rPr>
      </w:pPr>
      <w:bookmarkStart w:id="1" w:name="_Toc118705216"/>
      <w:r w:rsidRPr="00421E0F">
        <w:rPr>
          <w:b/>
          <w:bCs/>
          <w:color w:val="auto"/>
          <w:sz w:val="24"/>
          <w:szCs w:val="24"/>
        </w:rPr>
        <w:t xml:space="preserve">¿Qué </w:t>
      </w:r>
      <w:proofErr w:type="spellStart"/>
      <w:r w:rsidRPr="00421E0F">
        <w:rPr>
          <w:b/>
          <w:bCs/>
          <w:color w:val="auto"/>
          <w:sz w:val="24"/>
          <w:szCs w:val="24"/>
        </w:rPr>
        <w:t>flags</w:t>
      </w:r>
      <w:proofErr w:type="spellEnd"/>
      <w:r w:rsidRPr="00421E0F">
        <w:rPr>
          <w:b/>
          <w:bCs/>
          <w:color w:val="auto"/>
          <w:sz w:val="24"/>
          <w:szCs w:val="24"/>
        </w:rPr>
        <w:t xml:space="preserve"> tiene "encendidos" tu paquete?, ¿y el de vuelta?</w:t>
      </w:r>
      <w:bookmarkEnd w:id="1"/>
    </w:p>
    <w:p w14:paraId="57E8856D" w14:textId="77777777" w:rsidR="00421E0F" w:rsidRDefault="00421E0F" w:rsidP="00421E0F">
      <w:pPr>
        <w:pStyle w:val="Prrafodelista"/>
        <w:ind w:left="1080"/>
      </w:pPr>
    </w:p>
    <w:p w14:paraId="3580F6DE" w14:textId="05D97ED2" w:rsidR="00421E0F" w:rsidRDefault="00421E0F" w:rsidP="00421E0F">
      <w:pPr>
        <w:pStyle w:val="Prrafodelista"/>
        <w:numPr>
          <w:ilvl w:val="0"/>
          <w:numId w:val="18"/>
        </w:numPr>
      </w:pPr>
      <w:r>
        <w:t>Paquete de IDA</w:t>
      </w:r>
    </w:p>
    <w:p w14:paraId="03E2E482" w14:textId="77777777" w:rsidR="00421E0F" w:rsidRDefault="00421E0F" w:rsidP="00421E0F">
      <w:pPr>
        <w:pStyle w:val="Prrafodelista"/>
        <w:ind w:left="1080"/>
      </w:pPr>
    </w:p>
    <w:p w14:paraId="335F26C7" w14:textId="3264F4C4" w:rsidR="00421E0F" w:rsidRDefault="00421E0F" w:rsidP="00421E0F">
      <w:pPr>
        <w:pStyle w:val="Prrafodelista"/>
        <w:ind w:left="1080"/>
      </w:pPr>
      <w:r>
        <w:rPr>
          <w:noProof/>
        </w:rPr>
        <w:drawing>
          <wp:inline distT="0" distB="0" distL="0" distR="0" wp14:anchorId="26DCF4D3" wp14:editId="16DBB5C8">
            <wp:extent cx="5400040" cy="17075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DD1D" w14:textId="22E7090D" w:rsidR="00421E0F" w:rsidRDefault="00421E0F" w:rsidP="00421E0F">
      <w:pPr>
        <w:pStyle w:val="Prrafodelista"/>
        <w:ind w:left="1080"/>
      </w:pPr>
    </w:p>
    <w:p w14:paraId="1452FA99" w14:textId="74CF228B" w:rsidR="00421E0F" w:rsidRDefault="00421E0F" w:rsidP="00421E0F">
      <w:pPr>
        <w:pStyle w:val="Prrafodelista"/>
        <w:numPr>
          <w:ilvl w:val="0"/>
          <w:numId w:val="18"/>
        </w:numPr>
      </w:pPr>
      <w:r>
        <w:t>Paquete de VUELTA</w:t>
      </w:r>
    </w:p>
    <w:p w14:paraId="496D17D8" w14:textId="7938A24A" w:rsidR="00421E0F" w:rsidRDefault="00421E0F" w:rsidP="00421E0F">
      <w:pPr>
        <w:pStyle w:val="Prrafodelista"/>
        <w:ind w:left="1080"/>
      </w:pPr>
    </w:p>
    <w:p w14:paraId="0CB6F582" w14:textId="1584FD23" w:rsidR="00421E0F" w:rsidRDefault="00421E0F" w:rsidP="00421E0F">
      <w:pPr>
        <w:pStyle w:val="Prrafodelista"/>
        <w:ind w:left="1080"/>
      </w:pPr>
      <w:r w:rsidRPr="00421E0F">
        <w:rPr>
          <w:noProof/>
        </w:rPr>
        <w:drawing>
          <wp:inline distT="0" distB="0" distL="0" distR="0" wp14:anchorId="096B0811" wp14:editId="6A212B3F">
            <wp:extent cx="5357324" cy="1783235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D4C0" w14:textId="3AF17ED7" w:rsidR="00421E0F" w:rsidRDefault="00421E0F" w:rsidP="00421E0F">
      <w:pPr>
        <w:pStyle w:val="Prrafodelista"/>
        <w:ind w:left="1080"/>
      </w:pPr>
    </w:p>
    <w:p w14:paraId="5D9BCD4E" w14:textId="3D2002F3" w:rsidR="00421E0F" w:rsidRDefault="00421E0F" w:rsidP="00421E0F">
      <w:pPr>
        <w:pStyle w:val="Prrafodelista"/>
        <w:ind w:left="1080"/>
      </w:pPr>
    </w:p>
    <w:p w14:paraId="101E0769" w14:textId="6B0F0688" w:rsidR="00421E0F" w:rsidRDefault="00421E0F" w:rsidP="00421E0F">
      <w:pPr>
        <w:pStyle w:val="Prrafodelista"/>
        <w:ind w:left="1080"/>
      </w:pPr>
    </w:p>
    <w:p w14:paraId="3A7A82DF" w14:textId="08FB7B68" w:rsidR="00421E0F" w:rsidRDefault="00421E0F" w:rsidP="00421E0F">
      <w:pPr>
        <w:pStyle w:val="Prrafodelista"/>
        <w:ind w:left="1080"/>
      </w:pPr>
    </w:p>
    <w:p w14:paraId="32BA08D1" w14:textId="25F11112" w:rsidR="00421E0F" w:rsidRDefault="00421E0F" w:rsidP="00421E0F">
      <w:pPr>
        <w:pStyle w:val="Prrafodelista"/>
        <w:ind w:left="1080"/>
      </w:pPr>
    </w:p>
    <w:p w14:paraId="2C289C88" w14:textId="2D09E1B4" w:rsidR="00421E0F" w:rsidRDefault="00421E0F" w:rsidP="00421E0F">
      <w:pPr>
        <w:pStyle w:val="Prrafodelista"/>
        <w:ind w:left="1080"/>
      </w:pPr>
    </w:p>
    <w:p w14:paraId="6F247720" w14:textId="64FB046D" w:rsidR="00421E0F" w:rsidRDefault="00421E0F" w:rsidP="00421E0F">
      <w:pPr>
        <w:pStyle w:val="Prrafodelista"/>
        <w:ind w:left="1080"/>
      </w:pPr>
    </w:p>
    <w:p w14:paraId="0CE5C8E7" w14:textId="665910B2" w:rsidR="00421E0F" w:rsidRDefault="00421E0F" w:rsidP="00421E0F">
      <w:pPr>
        <w:pStyle w:val="Prrafodelista"/>
        <w:ind w:left="1080"/>
      </w:pPr>
    </w:p>
    <w:p w14:paraId="01E26126" w14:textId="64B5922B" w:rsidR="00421E0F" w:rsidRDefault="00421E0F" w:rsidP="00421E0F">
      <w:pPr>
        <w:pStyle w:val="Prrafodelista"/>
        <w:ind w:left="1080"/>
      </w:pPr>
    </w:p>
    <w:p w14:paraId="24B571A3" w14:textId="5FD547EA" w:rsidR="00421E0F" w:rsidRDefault="00421E0F" w:rsidP="00421E0F">
      <w:pPr>
        <w:pStyle w:val="Prrafodelista"/>
        <w:ind w:left="1080"/>
      </w:pPr>
    </w:p>
    <w:p w14:paraId="1434C3B6" w14:textId="1D173180" w:rsidR="00421E0F" w:rsidRDefault="00421E0F" w:rsidP="00421E0F">
      <w:pPr>
        <w:pStyle w:val="Ttulo1"/>
        <w:numPr>
          <w:ilvl w:val="0"/>
          <w:numId w:val="17"/>
        </w:numPr>
        <w:rPr>
          <w:b/>
          <w:bCs/>
          <w:color w:val="auto"/>
          <w:sz w:val="24"/>
          <w:szCs w:val="24"/>
        </w:rPr>
      </w:pPr>
      <w:bookmarkStart w:id="2" w:name="_Toc118705217"/>
      <w:r w:rsidRPr="00421E0F">
        <w:rPr>
          <w:b/>
          <w:bCs/>
          <w:color w:val="auto"/>
          <w:sz w:val="24"/>
          <w:szCs w:val="24"/>
        </w:rPr>
        <w:lastRenderedPageBreak/>
        <w:t xml:space="preserve">Pon mal el </w:t>
      </w:r>
      <w:proofErr w:type="spellStart"/>
      <w:r w:rsidRPr="00421E0F">
        <w:rPr>
          <w:b/>
          <w:bCs/>
          <w:color w:val="auto"/>
          <w:sz w:val="24"/>
          <w:szCs w:val="24"/>
        </w:rPr>
        <w:t>checksum</w:t>
      </w:r>
      <w:proofErr w:type="spellEnd"/>
      <w:r w:rsidRPr="00421E0F">
        <w:rPr>
          <w:b/>
          <w:bCs/>
          <w:color w:val="auto"/>
          <w:sz w:val="24"/>
          <w:szCs w:val="24"/>
        </w:rPr>
        <w:t xml:space="preserve"> y observa qué pasa</w:t>
      </w:r>
      <w:bookmarkEnd w:id="2"/>
    </w:p>
    <w:p w14:paraId="1DD2B340" w14:textId="3733571F" w:rsidR="00421E0F" w:rsidRDefault="00421E0F" w:rsidP="00421E0F"/>
    <w:p w14:paraId="47A214EE" w14:textId="2F00F50D" w:rsidR="00421E0F" w:rsidRDefault="00421E0F" w:rsidP="00421E0F">
      <w:r>
        <w:t xml:space="preserve">Lo que pasa es que te salta un error de </w:t>
      </w:r>
      <w:proofErr w:type="spellStart"/>
      <w:r>
        <w:t>Che</w:t>
      </w:r>
      <w:r w:rsidR="003B7DCF">
        <w:t>cksum</w:t>
      </w:r>
      <w:proofErr w:type="spellEnd"/>
      <w:r w:rsidR="003B7DCF">
        <w:t xml:space="preserve"> y Wireshark te da el correcto para que lo corrijas en el paquete.</w:t>
      </w:r>
    </w:p>
    <w:p w14:paraId="5DF309E5" w14:textId="4C064D03" w:rsidR="003B7DCF" w:rsidRDefault="003B7DCF" w:rsidP="003B7DCF">
      <w:pPr>
        <w:jc w:val="center"/>
      </w:pPr>
      <w:r w:rsidRPr="003B7DCF">
        <w:rPr>
          <w:noProof/>
        </w:rPr>
        <w:drawing>
          <wp:inline distT="0" distB="0" distL="0" distR="0" wp14:anchorId="560F349A" wp14:editId="2832225E">
            <wp:extent cx="6301949" cy="3505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093" cy="3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340D" w14:textId="7C742D39" w:rsidR="003B7DCF" w:rsidRDefault="003B7DCF" w:rsidP="003B7DCF">
      <w:pPr>
        <w:jc w:val="center"/>
      </w:pPr>
      <w:r w:rsidRPr="003B7DCF">
        <w:rPr>
          <w:noProof/>
        </w:rPr>
        <w:drawing>
          <wp:inline distT="0" distB="0" distL="0" distR="0" wp14:anchorId="4DF3E268" wp14:editId="05469227">
            <wp:extent cx="6205952" cy="9144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135" cy="9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90C" w14:textId="7586C2D2" w:rsidR="003B7DCF" w:rsidRDefault="003B7DCF" w:rsidP="003B7DCF"/>
    <w:p w14:paraId="4DECD904" w14:textId="4F2DB17C" w:rsidR="003B7DCF" w:rsidRDefault="003B7DCF" w:rsidP="003B7DCF">
      <w:pPr>
        <w:pStyle w:val="Ttulo1"/>
        <w:numPr>
          <w:ilvl w:val="0"/>
          <w:numId w:val="17"/>
        </w:numPr>
        <w:rPr>
          <w:b/>
          <w:bCs/>
          <w:color w:val="auto"/>
          <w:sz w:val="24"/>
          <w:szCs w:val="24"/>
        </w:rPr>
      </w:pPr>
      <w:bookmarkStart w:id="3" w:name="_Toc118705218"/>
      <w:r w:rsidRPr="003B7DCF">
        <w:rPr>
          <w:b/>
          <w:bCs/>
          <w:color w:val="auto"/>
          <w:sz w:val="24"/>
          <w:szCs w:val="24"/>
        </w:rPr>
        <w:t>Pon un TTL=2 y observa qué pasa</w:t>
      </w:r>
      <w:bookmarkEnd w:id="3"/>
    </w:p>
    <w:p w14:paraId="26FEBC56" w14:textId="77777777" w:rsidR="003B7DCF" w:rsidRPr="003B7DCF" w:rsidRDefault="003B7DCF" w:rsidP="003B7DCF"/>
    <w:p w14:paraId="65822E6D" w14:textId="633D4507" w:rsidR="003B7DCF" w:rsidRDefault="003B7DCF" w:rsidP="003B7DCF">
      <w:r w:rsidRPr="003B7DCF">
        <w:rPr>
          <w:noProof/>
        </w:rPr>
        <w:drawing>
          <wp:inline distT="0" distB="0" distL="0" distR="0" wp14:anchorId="5DD5F22C" wp14:editId="3B4F109E">
            <wp:extent cx="6243960" cy="525808"/>
            <wp:effectExtent l="0" t="0" r="444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161" b="28205"/>
                    <a:stretch/>
                  </pic:blipFill>
                  <pic:spPr bwMode="auto">
                    <a:xfrm>
                      <a:off x="0" y="0"/>
                      <a:ext cx="6260895" cy="52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E1042" w14:textId="5E360680" w:rsidR="003B7DCF" w:rsidRDefault="003B7DCF" w:rsidP="003B7DCF">
      <w:pPr>
        <w:jc w:val="center"/>
      </w:pPr>
      <w:r w:rsidRPr="003B7DCF">
        <w:rPr>
          <w:noProof/>
        </w:rPr>
        <w:drawing>
          <wp:inline distT="0" distB="0" distL="0" distR="0" wp14:anchorId="00D55358" wp14:editId="12EB0BF2">
            <wp:extent cx="1851820" cy="487722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3BB2" w14:textId="77777777" w:rsidR="003B7DCF" w:rsidRPr="003B7DCF" w:rsidRDefault="003B7DCF" w:rsidP="003B7DCF"/>
    <w:sectPr w:rsidR="003B7DCF" w:rsidRPr="003B7DCF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CE02" w14:textId="77777777" w:rsidR="002B0C6E" w:rsidRDefault="002B0C6E" w:rsidP="00C85AB9">
      <w:pPr>
        <w:spacing w:after="0" w:line="240" w:lineRule="auto"/>
      </w:pPr>
      <w:r>
        <w:separator/>
      </w:r>
    </w:p>
  </w:endnote>
  <w:endnote w:type="continuationSeparator" w:id="0">
    <w:p w14:paraId="06E398E0" w14:textId="77777777" w:rsidR="002B0C6E" w:rsidRDefault="002B0C6E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9A4A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320064" w14:textId="77777777" w:rsidR="00AB79EC" w:rsidRDefault="00AB79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DA7A" w14:textId="77777777" w:rsidR="002B0C6E" w:rsidRDefault="002B0C6E" w:rsidP="00C85AB9">
      <w:pPr>
        <w:spacing w:after="0" w:line="240" w:lineRule="auto"/>
      </w:pPr>
      <w:r>
        <w:separator/>
      </w:r>
    </w:p>
  </w:footnote>
  <w:footnote w:type="continuationSeparator" w:id="0">
    <w:p w14:paraId="0D29384C" w14:textId="77777777" w:rsidR="002B0C6E" w:rsidRDefault="002B0C6E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6DA9" w14:textId="7F4A0FA8" w:rsidR="00AB79EC" w:rsidRDefault="00AB79EC">
    <w:pPr>
      <w:pStyle w:val="Encabezado"/>
    </w:pPr>
    <w:r>
      <w:t>Andrés Catalina Blázquez</w:t>
    </w:r>
    <w:r>
      <w:tab/>
    </w:r>
    <w:r>
      <w:tab/>
    </w:r>
    <w:r w:rsidR="00680704" w:rsidRPr="00680704">
      <w:rPr>
        <w:rFonts w:ascii="CIDFont+F1" w:hAnsi="CIDFont+F1" w:cs="CIDFont+F1"/>
      </w:rPr>
      <w:t>Planificación y administración de redes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3C42"/>
    <w:multiLevelType w:val="hybridMultilevel"/>
    <w:tmpl w:val="DB76B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57F7B"/>
    <w:multiLevelType w:val="hybridMultilevel"/>
    <w:tmpl w:val="9CC604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24D6B"/>
    <w:multiLevelType w:val="hybridMultilevel"/>
    <w:tmpl w:val="A2D8AA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229D0"/>
    <w:multiLevelType w:val="hybridMultilevel"/>
    <w:tmpl w:val="0ECC20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B41CA"/>
    <w:multiLevelType w:val="hybridMultilevel"/>
    <w:tmpl w:val="295292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F6834"/>
    <w:multiLevelType w:val="hybridMultilevel"/>
    <w:tmpl w:val="B7B88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27C8A"/>
    <w:multiLevelType w:val="hybridMultilevel"/>
    <w:tmpl w:val="00D0A9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A6F91"/>
    <w:multiLevelType w:val="hybridMultilevel"/>
    <w:tmpl w:val="DF7AC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21E8A"/>
    <w:multiLevelType w:val="hybridMultilevel"/>
    <w:tmpl w:val="78386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17"/>
  </w:num>
  <w:num w:numId="8">
    <w:abstractNumId w:val="1"/>
  </w:num>
  <w:num w:numId="9">
    <w:abstractNumId w:val="8"/>
  </w:num>
  <w:num w:numId="10">
    <w:abstractNumId w:val="10"/>
  </w:num>
  <w:num w:numId="11">
    <w:abstractNumId w:val="16"/>
  </w:num>
  <w:num w:numId="12">
    <w:abstractNumId w:val="15"/>
  </w:num>
  <w:num w:numId="13">
    <w:abstractNumId w:val="13"/>
  </w:num>
  <w:num w:numId="14">
    <w:abstractNumId w:val="12"/>
  </w:num>
  <w:num w:numId="15">
    <w:abstractNumId w:val="7"/>
  </w:num>
  <w:num w:numId="16">
    <w:abstractNumId w:val="5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0F"/>
    <w:rsid w:val="001914BC"/>
    <w:rsid w:val="001F30D6"/>
    <w:rsid w:val="00244A6B"/>
    <w:rsid w:val="00264006"/>
    <w:rsid w:val="00275FD8"/>
    <w:rsid w:val="002B0C6E"/>
    <w:rsid w:val="002E4540"/>
    <w:rsid w:val="002F49A0"/>
    <w:rsid w:val="00322C24"/>
    <w:rsid w:val="003558DE"/>
    <w:rsid w:val="003656BF"/>
    <w:rsid w:val="003B7DCF"/>
    <w:rsid w:val="0041572C"/>
    <w:rsid w:val="00421E0F"/>
    <w:rsid w:val="00592139"/>
    <w:rsid w:val="005F3C0D"/>
    <w:rsid w:val="0065534C"/>
    <w:rsid w:val="00680704"/>
    <w:rsid w:val="0069362F"/>
    <w:rsid w:val="006E0BB3"/>
    <w:rsid w:val="006F3CA2"/>
    <w:rsid w:val="00744C2E"/>
    <w:rsid w:val="00797E4D"/>
    <w:rsid w:val="00813821"/>
    <w:rsid w:val="008174CB"/>
    <w:rsid w:val="00844CFA"/>
    <w:rsid w:val="008611F3"/>
    <w:rsid w:val="009A4DE2"/>
    <w:rsid w:val="009B10AE"/>
    <w:rsid w:val="00A16135"/>
    <w:rsid w:val="00A208B6"/>
    <w:rsid w:val="00A474CE"/>
    <w:rsid w:val="00A62D3D"/>
    <w:rsid w:val="00AB79EC"/>
    <w:rsid w:val="00B1244C"/>
    <w:rsid w:val="00B469F2"/>
    <w:rsid w:val="00BE3A79"/>
    <w:rsid w:val="00C213D0"/>
    <w:rsid w:val="00C85AB9"/>
    <w:rsid w:val="00D5599B"/>
    <w:rsid w:val="00DC2CF1"/>
    <w:rsid w:val="00DD037B"/>
    <w:rsid w:val="00E31D79"/>
    <w:rsid w:val="00E4263F"/>
    <w:rsid w:val="00EA7997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FCDB"/>
  <w15:chartTrackingRefBased/>
  <w15:docId w15:val="{E482B0A5-6A86-4795-B79D-B85169AA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GRADO%20SUPERIOR\PLANTILLA%20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EJERCICIOS.dotx</Template>
  <TotalTime>20</TotalTime>
  <Pages>3</Pages>
  <Words>188</Words>
  <Characters>826</Characters>
  <Application>Microsoft Office Word</Application>
  <DocSecurity>0</DocSecurity>
  <Lines>82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2022-11-07T08:00:00Z</dcterms:created>
  <dcterms:modified xsi:type="dcterms:W3CDTF">2022-11-07T08:20:00Z</dcterms:modified>
</cp:coreProperties>
</file>