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700"/>
      </w:pPr>
      <w:r>
        <w:t xml:space="preserve">DB설계</w:t>
      </w:r>
    </w:p>
    <w:p>
      <w:r>
        <w:rPr>
          <w:color w:val="657386"/>
          <w:sz w:val="30"/>
          <w:szCs w:val="30"/>
        </w:rPr>
        <w:t xml:space="preserve">식단 기록 앱</w:t>
      </w:r>
    </w:p>
    <w:p>
      <w:pPr>
        <w:pageBreakBefore/>
        <w:spacing w:after="300"/>
      </w:pPr>
      <w:r>
        <w:t xml:space="preserve">목차</w:t>
      </w:r>
    </w:p>
    <w:p>
      <w:pPr>
        <w:spacing w:after="140"/>
        <w:ind w:left="240"/>
      </w:pPr>
      <w:r>
        <w:t xml:space="preserve">1. 문서 정보</w:t>
      </w:r>
    </w:p>
    <w:p>
      <w:pPr>
        <w:spacing w:after="140"/>
        <w:ind w:left="240"/>
      </w:pPr>
      <w:r>
        <w:t xml:space="preserve">2. 데이터베이스 개요</w:t>
      </w:r>
    </w:p>
    <w:p>
      <w:pPr>
        <w:spacing w:after="140"/>
        <w:ind w:left="240"/>
      </w:pPr>
      <w:r>
        <w:t xml:space="preserve">3. ERD</w:t>
      </w:r>
    </w:p>
    <w:p>
      <w:pPr>
        <w:spacing w:after="140"/>
        <w:ind w:left="240"/>
      </w:pPr>
      <w:r>
        <w:t xml:space="preserve">4. 테이블 상세 설계</w:t>
      </w:r>
    </w:p>
    <w:p>
      <w:pPr>
        <w:spacing w:after="140"/>
        <w:ind w:left="240"/>
      </w:pPr>
      <w:r>
        <w:t xml:space="preserve">5. 인덱스 전략</w:t>
      </w:r>
    </w:p>
    <w:p>
      <w:pPr>
        <w:spacing w:after="140"/>
        <w:ind w:left="240"/>
      </w:pPr>
      <w:r>
        <w:t xml:space="preserve">6. 제약조건</w:t>
      </w:r>
    </w:p>
    <w:p>
      <w:pPr>
        <w:spacing w:after="140"/>
        <w:ind w:left="240"/>
      </w:pPr>
      <w:r>
        <w:t xml:space="preserve">7. 뷰</w:t>
      </w:r>
    </w:p>
    <w:p>
      <w:pPr>
        <w:spacing w:after="140"/>
        <w:ind w:left="240"/>
      </w:pPr>
      <w:r>
        <w:t xml:space="preserve">8. 트리거</w:t>
      </w:r>
    </w:p>
    <w:p>
      <w:pPr>
        <w:spacing w:after="140"/>
        <w:ind w:left="240"/>
      </w:pPr>
      <w:r>
        <w:t xml:space="preserve">9. 데이터 마이그레이션</w:t>
      </w:r>
    </w:p>
    <w:p>
      <w:pPr>
        <w:spacing w:after="140"/>
        <w:ind w:left="240"/>
      </w:pPr>
      <w:r>
        <w:t xml:space="preserve">10. 백업 및 복구</w:t>
      </w:r>
    </w:p>
    <w:p>
      <w:pPr>
        <w:spacing w:after="140"/>
        <w:ind w:left="240"/>
      </w:pPr>
      <w:r>
        <w:t xml:space="preserve">11. 성능 최적화와 용량 계획</w:t>
      </w:r>
    </w:p>
    <w:p>
      <w:pPr>
        <w:spacing w:after="140"/>
        <w:ind w:left="240"/>
      </w:pPr>
      <w:r>
        <w:t xml:space="preserve">정규화와 스냅샷 설계</w:t>
      </w:r>
    </w:p>
    <w:p>
      <w:pPr>
        <w:spacing w:after="140"/>
        <w:ind w:left="240"/>
      </w:pPr>
      <w:r>
        <w:t xml:space="preserve">미확정·사람 확인 항목</w:t>
      </w:r>
    </w:p>
    <w:p>
      <w:pPr>
        <w:spacing w:after="140"/>
        <w:ind w:left="240"/>
      </w:pPr>
      <w:r>
        <w:t xml:space="preserve">작성 완료 후 확인사항</w:t>
      </w:r>
    </w:p>
    <w:p>
      <w:pPr>
        <w:pageBreakBefore/>
      </w:pPr>
    </w:p>
    <w:p>
      <w:pPr>
        <w:pStyle w:val="Heading2"/>
        <w:keepNext/>
        <w:spacing w:after="100" w:before="240"/>
      </w:pPr>
      <w:r>
        <w:t xml:space="preserve">1. 문서 정보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버전</w:t>
      </w:r>
      <w:r>
        <w:t xml:space="preserve">: v1.0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작성일</w:t>
      </w:r>
      <w:r>
        <w:t xml:space="preserve">: 2026-10-01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작성자</w:t>
      </w:r>
      <w:r>
        <w:t xml:space="preserve">: 데이터팀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상태</w:t>
      </w:r>
      <w:r>
        <w:t xml:space="preserve">: 검토 중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설계 기준</w:t>
      </w:r>
      <w:r>
        <w:t xml:space="preserve">: PostgreSQL 15.x를 기준으로 한 설계 초안입니다. 회의에서 확정된 데이터 원칙과 설계 제안을 구분했으며, 미정 사항은 별도 확인 항목으로 표시했습니다.</w:t>
      </w:r>
    </w:p>
    <w:p>
      <w:pPr>
        <w:spacing w:after="100"/>
      </w:pPr>
      <w:r>
        <w:rPr>
          <w:b/>
          <w:bCs/>
        </w:rPr>
        <w:t xml:space="preserve">변경 이력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15"/>
        <w:gridCol w:w="1691"/>
        <w:gridCol w:w="5918"/>
        <w:gridCol w:w="1015"/>
      </w:tblGrid>
      <w:tr>
        <w:trPr>
          <w:tblHeader/>
        </w:trPr>
        <w:tc>
          <w:tcPr>
            <w:tcW w:type="dxa" w:w="101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591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01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0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5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내용을 바탕으로 식단 기록 앱 데이터베이스 설계 초안 작성</w:t>
            </w:r>
          </w:p>
        </w:tc>
        <w:tc>
          <w:tcPr>
            <w:tcW w:type="dxa" w:w="10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데이터팀</w:t>
            </w:r>
          </w:p>
        </w:tc>
      </w:tr>
    </w:tbl>
    <w:p>
      <w:pPr>
        <w:spacing w:after="100"/>
        <w:ind w:left="360"/>
      </w:pPr>
      <w:r>
        <w:rPr>
          <w:b/>
          <w:bCs/>
          <w:color w:val="4B5563"/>
        </w:rPr>
        <w:t xml:space="preserve">범위 충돌 기록</w:t>
      </w:r>
      <w:r>
        <w:rPr>
          <w:color w:val="4B5563"/>
        </w:rPr>
        <w:t xml:space="preserve">: 회의 초반과 최종 정리에는 사진 첨부와 사진 자동 인식이 MVP에서 제외된다고 되어 있으나, 후반 일부 논의에는 식사당 사진 한 장 첨부를 포함한다는 내용이 있습니다. 본 설계의 기본 범위는 회의 말미의 최종 정리와 앞선 명시적 제외 결정을 따라 </w:t>
      </w:r>
      <w:r>
        <w:rPr>
          <w:b/>
          <w:bCs/>
          <w:color w:val="4B5563"/>
        </w:rPr>
        <w:t xml:space="preserve">사진 첨부와 사진 자동 인식을 MVP에서 제외</w:t>
      </w:r>
      <w:r>
        <w:rPr>
          <w:color w:val="4B5563"/>
        </w:rPr>
        <w:t xml:space="preserve">하는 것으로 작성했습니다. 사진 관련 테이블은 기본 DDL에 넣지 않았으며, 최종 결정에 따라 별도 확장해야 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2. 데이터베이스 개요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DBMS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PostgreSQL 15.x 제안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계정, 선택적 프로필·목표, 음식 데이터, 식사 기록, 즐겨찾기, 알림 설정, 동의·삭제 이력 저장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특징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관계형 구조, 트랜잭션 보장, 외래 키·검사 제약 지원, 날짜 집계와 검색에 적합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문자셋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UTF-8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시간 저장 기준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생성·수정 시각은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  <w:r>
              <w:rPr>
                <w:sz w:val="18"/>
                <w:szCs w:val="18"/>
              </w:rPr>
              <w:t xml:space="preserve">로 저장하고 UTC 기준으로 처리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식사 날짜 기준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시간대의 현지 섭취 날짜를 별도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  <w:r>
              <w:rPr>
                <w:sz w:val="18"/>
                <w:szCs w:val="18"/>
              </w:rPr>
              <w:t xml:space="preserve"> 필드에 저장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기본 시간대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Asia/Seoul</w:t>
            </w:r>
            <w:r>
              <w:rPr>
                <w:sz w:val="18"/>
                <w:szCs w:val="18"/>
              </w:rPr>
              <w:t xml:space="preserve">을 기본값으로 제안. 사용자 시간대 변경 정책은 확정 필요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영양 정보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마스터의 최신 정보와 기록 당시 영양값을 분리. 기록 당시 값은 식사 항목에 스냅샷으로 저장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리포트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MVP에서는 화면 진입 시 저장된 식사 기록을 기준으로 계산. 별도 리포트 결과 테이블이나 정기 집계 작업은 두지 않음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개인정보 원칙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주소록·위치 정보는 수집하지 않음. 외부 식품 API에는 검색어만 전달하고 사용자 식별 정보·식사 기록은 전달하지 않음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사진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설계에서는 MVP 제외. 사진 기능이 최종 포함되면 별도 저장소와 삭제 연계 구조를 추가해야 함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DB 분류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 설계는 단일 관계형 DB를 기본으로 함. 제품 분석 도구·푸시 서비스는 DB 외부 구성으로 취급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선정 이유</w:t>
      </w:r>
    </w:p>
    <w:p>
      <w:pPr>
        <w:spacing w:after="40"/>
      </w:pPr>
      <w:r>
        <w:t xml:space="preserve">· 식사 기록과 식사 항목, 음식, 목표 이력 간 관계를 명확히 표현할 수 있습니다.</w:t>
      </w:r>
    </w:p>
    <w:p>
      <w:pPr>
        <w:spacing w:after="40"/>
      </w:pPr>
      <w:r>
        <w:t xml:space="preserve">· 외래 키와 검사 제약으로 사용자별 데이터 분리, 값 범위, 중복 방지 조건을 데이터베이스 수준에서 보완할 수 있습니다.</w:t>
      </w:r>
    </w:p>
    <w:p>
      <w:pPr>
        <w:spacing w:after="40"/>
      </w:pPr>
      <w:r>
        <w:t xml:space="preserve">· 주간 리포트는 기록 시점의 영양값을 바탕으로 관계형 질의를 통해 계산할 수 있습니다.</w:t>
      </w:r>
    </w:p>
    <w:p>
      <w:pPr>
        <w:spacing w:after="40"/>
      </w:pPr>
      <w:r>
        <w:t xml:space="preserve">· 음식 공급자별 응답은 내부 음식 모델로 정규화하여 공급자 교체 시 앱과 핵심 기록 구조의 영향을 줄일 수 있습니다.</w:t>
      </w:r>
    </w:p>
    <w:p>
      <w:pPr>
        <w:spacing w:after="40"/>
      </w:pPr>
      <w:r>
        <w:t xml:space="preserve">· JSONB는 외부 공급자 원문을 장기간 저장하는 데 기본 사용하지 않습니다. 계약상 보관 허용 여부와 개인정보 검토가 선행되어야 하며, MVP에서는 필요한 필드만 표준 컬럼으로 보관하는 방안을 제안합니다.</w:t>
      </w:r>
    </w:p>
    <w:p>
      <w:pPr>
        <w:pStyle w:val="Heading3"/>
        <w:keepNext/>
        <w:spacing w:after="100" w:before="240"/>
      </w:pPr>
      <w:r>
        <w:t xml:space="preserve">설계 결정과 확인 항목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35"/>
        <w:gridCol w:w="6803"/>
      </w:tblGrid>
      <w:tr>
        <w:trPr>
          <w:tblHeader/>
        </w:trPr>
        <w:tc>
          <w:tcPr>
            <w:tcW w:type="dxa" w:w="283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80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회의에서 정리된 원칙</w:t>
            </w:r>
          </w:p>
        </w:tc>
        <w:tc>
          <w:tcPr>
            <w:tcW w:type="dxa" w:w="68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음식명과 영양값을 보존하고, 사용자별 기록과 개인 음식 데이터를 분리합니다.</w:t>
            </w:r>
          </w:p>
        </w:tc>
      </w:tr>
      <w:tr>
        <w:tc>
          <w:tcPr>
            <w:tcW w:type="dxa" w:w="28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설계 제안</w:t>
            </w:r>
          </w:p>
        </w:tc>
        <w:tc>
          <w:tcPr>
            <w:tcW w:type="dxa" w:w="68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 기본 키를 사용하고, 인증 제공자 계정은 사용자 정보와 별도 테이블로 관리합니다.</w:t>
            </w:r>
          </w:p>
        </w:tc>
      </w:tr>
      <w:tr>
        <w:tc>
          <w:tcPr>
            <w:tcW w:type="dxa" w:w="28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미정·확인 필요</w:t>
            </w:r>
          </w:p>
        </w:tc>
        <w:tc>
          <w:tcPr>
            <w:tcW w:type="dxa" w:w="68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최종 로그인 제공자, 게스트 계정 및 계정 병합 방식, 음식 공급처와 캐시 정책, 신체 정보의 실제 수집 범위, 장기 보관·백업 삭제 정책</w:t>
            </w:r>
          </w:p>
        </w:tc>
      </w:tr>
      <w:tr>
        <w:tc>
          <w:tcPr>
            <w:tcW w:type="dxa" w:w="28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제품 분석</w:t>
            </w:r>
          </w:p>
        </w:tc>
        <w:tc>
          <w:tcPr>
            <w:tcW w:type="dxa" w:w="68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분석은 선택 동의를 전제로 별도 도구에 최소 이벤트를 전송하는 방향입니다. 본 설계에는 선택적 이벤트 원장 테이블을 제안으로 포함했으며, 실제 도입과 보관 기간은 확인이 필요합니다.</w:t>
            </w:r>
          </w:p>
        </w:tc>
      </w:tr>
    </w:tbl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3. ERD</w:t>
      </w:r>
    </w:p>
    <w:p>
      <w:pPr>
        <w:spacing w:after="100"/>
      </w:pPr>
      <w:r>
        <w:t xml:space="preserve">다음 도식은 MVP 기본 데이터 구조입니다. 사진, 리포트 저장 결과, 기록 전체 초기화 작업은 기본 엔티티에서 제외했습니다.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16343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3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100" w:before="240"/>
      </w:pPr>
      <w:r>
        <w:t xml:space="preserve">ERD 관계 해석</w:t>
      </w:r>
    </w:p>
    <w:p>
      <w:pPr>
        <w:spacing w:after="40"/>
      </w:pPr>
      <w:r>
        <w:t xml:space="preserve">· 사용자와 프로필은 1:0..1 관계입니다. 프로필 입력을 건너뛸 수 있으므로 프로필 행이 없을 수 있습니다.</w:t>
      </w:r>
    </w:p>
    <w:p>
      <w:pPr>
        <w:spacing w:after="40"/>
      </w:pPr>
      <w:r>
        <w:t xml:space="preserve">· 사용자와 인증 연결은 1:N 관계입니다. 한 사용자가 복수의 인증 제공자를 연결할 수 있게 한 설계 제안입니다.</w:t>
      </w:r>
    </w:p>
    <w:p>
      <w:pPr>
        <w:spacing w:after="40"/>
      </w:pPr>
      <w:r>
        <w:t xml:space="preserve">· 사용자와 목표 이력은 1:N 관계입니다. 목표 변경 시 새 이력을 추가하고 유효 기간으로 적용 범위를 관리합니다.</w:t>
      </w:r>
    </w:p>
    <w:p>
      <w:pPr>
        <w:spacing w:after="40"/>
      </w:pPr>
      <w:r>
        <w:t xml:space="preserve">· 사용자와 식사 항목은 1:N 관계입니다. 식사 구분·섭취 날짜별로 항목을 묶어 화면에서 합산하며, 별도 식사 묶음 식별값은 두지 않습니다.</w:t>
      </w:r>
    </w:p>
    <w:p>
      <w:pPr>
        <w:spacing w:after="40"/>
      </w:pPr>
      <w:r>
        <w:t xml:space="preserve">· 음식과 식사 항목은 1:N 관계입니다. 개인 음식은 공용 음식과 분리된 </w:t>
      </w:r>
      <w:r>
        <w:rPr>
          <w:rFonts w:ascii="Consolas" w:cs="Consolas" w:eastAsia="Consolas" w:hAnsi="Consolas"/>
        </w:rPr>
        <w:t xml:space="preserve">USER_FOODS</w:t>
      </w:r>
      <w:r>
        <w:t xml:space="preserve">에서 참조합니다.</w:t>
      </w:r>
    </w:p>
    <w:p>
      <w:pPr>
        <w:spacing w:after="40"/>
      </w:pPr>
      <w:r>
        <w:t xml:space="preserve">· 음식과 영양소는 N:N 관계이며, 연결 테이블에 해당 음식의 영양값과 값 상태를 보관합니다.</w:t>
      </w:r>
    </w:p>
    <w:p>
      <w:pPr>
        <w:spacing w:after="40"/>
      </w:pPr>
      <w:r>
        <w:t xml:space="preserve">· 사용자와 음식 간 즐겨찾기는 연결 테이블을 통한 N:N 관계입니다. 공용 음식과 개인 음식 중 하나만 참조하도록 제약을 둡니다.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4. 테이블 상세 설계</w:t>
      </w:r>
    </w:p>
    <w:p>
      <w:pPr>
        <w:pStyle w:val="Heading3"/>
        <w:keepNext/>
        <w:spacing w:after="100" w:before="240"/>
      </w:pPr>
      <w:r>
        <w:t xml:space="preserve">4.1 공통 데이터 형식과 규칙</w:t>
      </w:r>
    </w:p>
    <w:p>
      <w:pPr>
        <w:spacing w:after="40"/>
      </w:pPr>
      <w:r>
        <w:t xml:space="preserve">· 기본 키는 </w:t>
      </w:r>
      <w:r>
        <w:rPr>
          <w:rFonts w:ascii="Consolas" w:cs="Consolas" w:eastAsia="Consolas" w:hAnsi="Consolas"/>
        </w:rPr>
        <w:t xml:space="preserve">UUID</w:t>
      </w:r>
      <w:r>
        <w:t xml:space="preserve">로 구성합니다.</w:t>
      </w:r>
    </w:p>
    <w:p>
      <w:pPr>
        <w:spacing w:after="40"/>
      </w:pPr>
      <w:r>
        <w:t xml:space="preserve">· 시각 정보는 </w:t>
      </w:r>
      <w:r>
        <w:rPr>
          <w:rFonts w:ascii="Consolas" w:cs="Consolas" w:eastAsia="Consolas" w:hAnsi="Consolas"/>
        </w:rPr>
        <w:t xml:space="preserve">TIMESTAMPTZ</w:t>
      </w:r>
      <w:r>
        <w:t xml:space="preserve">를 사용합니다. 앱과 서버 간 저장은 UTC를 기준으로 합니다.</w:t>
      </w:r>
    </w:p>
    <w:p>
      <w:pPr>
        <w:spacing w:after="40"/>
      </w:pPr>
      <w:r>
        <w:t xml:space="preserve">· 날짜만 필요한 식사 섭취일은 </w:t>
      </w:r>
      <w:r>
        <w:rPr>
          <w:rFonts w:ascii="Consolas" w:cs="Consolas" w:eastAsia="Consolas" w:hAnsi="Consolas"/>
        </w:rPr>
        <w:t xml:space="preserve">DATE</w:t>
      </w:r>
      <w:r>
        <w:t xml:space="preserve">로 저장합니다. 시간대가 바뀌어도 과거 식사 날짜를 자동으로 다시 계산하지 않습니다.</w:t>
      </w:r>
    </w:p>
    <w:p>
      <w:pPr>
        <w:spacing w:after="40"/>
      </w:pPr>
      <w:r>
        <w:t xml:space="preserve">· 식사 구분은 </w:t>
      </w:r>
      <w:r>
        <w:rPr>
          <w:rFonts w:ascii="Consolas" w:cs="Consolas" w:eastAsia="Consolas" w:hAnsi="Consolas"/>
        </w:rPr>
        <w:t xml:space="preserve">breakfast</w:t>
      </w:r>
      <w:r>
        <w:t xml:space="preserve">, </w:t>
      </w:r>
      <w:r>
        <w:rPr>
          <w:rFonts w:ascii="Consolas" w:cs="Consolas" w:eastAsia="Consolas" w:hAnsi="Consolas"/>
        </w:rPr>
        <w:t xml:space="preserve">lunch</w:t>
      </w:r>
      <w:r>
        <w:t xml:space="preserve">, </w:t>
      </w:r>
      <w:r>
        <w:rPr>
          <w:rFonts w:ascii="Consolas" w:cs="Consolas" w:eastAsia="Consolas" w:hAnsi="Consolas"/>
        </w:rPr>
        <w:t xml:space="preserve">dinner</w:t>
      </w:r>
      <w:r>
        <w:t xml:space="preserve">, </w:t>
      </w:r>
      <w:r>
        <w:rPr>
          <w:rFonts w:ascii="Consolas" w:cs="Consolas" w:eastAsia="Consolas" w:hAnsi="Consolas"/>
        </w:rPr>
        <w:t xml:space="preserve">snack</w:t>
      </w:r>
      <w:r>
        <w:t xml:space="preserve"> 네 값만 허용합니다.</w:t>
      </w:r>
    </w:p>
    <w:p>
      <w:pPr>
        <w:spacing w:after="40"/>
      </w:pPr>
      <w:r>
        <w:t xml:space="preserve">· 영양 정보가 없으면 </w:t>
      </w:r>
      <w:r>
        <w:rPr>
          <w:rFonts w:ascii="Consolas" w:cs="Consolas" w:eastAsia="Consolas" w:hAnsi="Consolas"/>
        </w:rPr>
        <w:t xml:space="preserve">NULL</w:t>
      </w:r>
      <w:r>
        <w:t xml:space="preserve">로 저장하고 실제 값 0과 구분합니다.</w:t>
      </w:r>
    </w:p>
    <w:p>
      <w:pPr>
        <w:spacing w:after="40"/>
      </w:pPr>
      <w:r>
        <w:t xml:space="preserve">· 수량은 제공량의 배수로 저장합니다. 자유 형식 단위와 그램 환산은 MVP 범위로 두지 않습니다.</w:t>
      </w:r>
    </w:p>
    <w:p>
      <w:pPr>
        <w:spacing w:after="40"/>
      </w:pPr>
      <w:r>
        <w:t xml:space="preserve">· 사용자가 삭제를 요청하면 서비스 데이터 삭제 흐름을 수행합니다. 계정 삭제 요청 상태와 실제 데이터 삭제 완료 시점은 운영 정책 확정이 필요합니다.</w:t>
      </w:r>
    </w:p>
    <w:p>
      <w:pPr>
        <w:spacing w:after="40"/>
      </w:pPr>
      <w:r>
        <w:t xml:space="preserve">· 데이터베이스의 </w:t>
      </w:r>
      <w:r>
        <w:rPr>
          <w:rFonts w:ascii="Consolas" w:cs="Consolas" w:eastAsia="Consolas" w:hAnsi="Consolas"/>
        </w:rPr>
        <w:t xml:space="preserve">ON DELETE CASCADE</w:t>
      </w:r>
      <w:r>
        <w:t xml:space="preserve">는 사용자 데이터 종속 관계에 적용합니다. 삭제 정책상 물리 삭제가 지연되어야 한다면 애플리케이션의 삭제 절차와 함께 운영 검토가 필요합니다.</w:t>
      </w:r>
    </w:p>
    <w:p>
      <w:pPr>
        <w:pStyle w:val="Heading3"/>
        <w:keepNext/>
        <w:spacing w:after="100" w:before="240"/>
      </w:pPr>
      <w:r>
        <w:t xml:space="preserve">4.2 </w:t>
      </w:r>
      <w:r>
        <w:rPr>
          <w:rFonts w:ascii="Consolas" w:cs="Consolas" w:eastAsia="Consolas" w:hAnsi="Consolas"/>
        </w:rPr>
        <w:t xml:space="preserve">users</w:t>
      </w:r>
      <w:r>
        <w:t xml:space="preserve"> — 사용자</w:t>
      </w:r>
    </w:p>
    <w:p>
      <w:pPr>
        <w:pStyle w:val="Heading4"/>
        <w:keepNext/>
        <w:spacing w:after="100" w:before="240"/>
      </w:pPr>
      <w:r>
        <w:t xml:space="preserve">컬럼 명세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83"/>
        <w:gridCol w:w="1019"/>
        <w:gridCol w:w="556"/>
        <w:gridCol w:w="556"/>
        <w:gridCol w:w="1761"/>
        <w:gridCol w:w="927"/>
        <w:gridCol w:w="3336"/>
      </w:tblGrid>
      <w:tr>
        <w:trPr>
          <w:tblHeader/>
        </w:trPr>
        <w:tc>
          <w:tcPr>
            <w:tcW w:type="dxa" w:w="14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01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5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176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92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33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0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7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9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내부 사용자 식별값</w:t>
            </w:r>
          </w:p>
        </w:tc>
        <w:tc>
          <w:tcPr>
            <w:tcW w:type="dxa" w:w="33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account_status</w:t>
            </w:r>
          </w:p>
        </w:tc>
        <w:tc>
          <w:tcPr>
            <w:tcW w:type="dxa" w:w="10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5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'active'</w:t>
            </w:r>
          </w:p>
        </w:tc>
        <w:tc>
          <w:tcPr>
            <w:tcW w:type="dxa" w:w="9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상태</w:t>
            </w:r>
          </w:p>
        </w:tc>
        <w:tc>
          <w:tcPr>
            <w:tcW w:type="dxa" w:w="33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deletion_pending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deleted</w:t>
            </w:r>
            <w:r>
              <w:rPr>
                <w:sz w:val="18"/>
                <w:szCs w:val="18"/>
              </w:rPr>
              <w:t xml:space="preserve"> 중 하나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0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9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생성 시각</w:t>
            </w:r>
          </w:p>
        </w:tc>
        <w:tc>
          <w:tcPr>
            <w:tcW w:type="dxa" w:w="33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UTC 기준</w:t>
            </w:r>
          </w:p>
        </w:tc>
      </w:tr>
      <w:tr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0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9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마지막 수정 시각</w:t>
            </w:r>
          </w:p>
        </w:tc>
        <w:tc>
          <w:tcPr>
            <w:tcW w:type="dxa" w:w="33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UTC 기준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0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완료 시각</w:t>
            </w:r>
          </w:p>
        </w:tc>
        <w:tc>
          <w:tcPr>
            <w:tcW w:type="dxa" w:w="33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상태와 일관성 확인 필요</w:t>
            </w:r>
          </w:p>
        </w:tc>
      </w:tr>
    </w:tbl>
    <w:p>
      <w:pPr>
        <w:spacing w:after="100"/>
      </w:pPr>
      <w:r>
        <w:t xml:space="preserve">인증 제공자, 이메일, 비밀번호 해시를 사용자 본문에 고정하지 않습니다. 이메일 수집과 이메일 인증 방식은 미확정이며, 원문 비밀번호를 저장하지 않는다는 원칙에 따라 인증 정보를 별도 테이블로 둡니다.</w:t>
      </w:r>
    </w:p>
    <w:p>
      <w:pPr>
        <w:spacing w:after="100"/>
      </w:pPr>
      <w:r>
        <w:rPr>
          <w:b/>
          <w:bCs/>
        </w:rPr>
        <w:t xml:space="preserve">DDL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users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account_status VARCHAR(20) NOT NULL DEFAULT 'active',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created_at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updated_at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deleted_at TIMESTAMPTZ,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ck_users_account_status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(account_status IN ('active', 'deletion_pending', 'deleted')),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ck_users_deleted_state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(account_status = 'deleted' AND deleted_at IS NOT NULL)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OR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(account_status &lt;&gt; 'deleted' AND deleted_at IS NULL)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idx_users_account_status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users (account_status);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idx_users_created_at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users (created_at);</w:t>
      </w:r>
    </w:p>
    <w:p>
      <w:pPr>
        <w:pStyle w:val="Heading3"/>
        <w:keepNext/>
        <w:spacing w:after="100" w:before="240"/>
      </w:pPr>
      <w:r>
        <w:t xml:space="preserve">4.3 </w:t>
      </w:r>
      <w:r>
        <w:rPr>
          <w:rFonts w:ascii="Consolas" w:cs="Consolas" w:eastAsia="Consolas" w:hAnsi="Consolas"/>
        </w:rPr>
        <w:t xml:space="preserve">auth_identities</w:t>
      </w:r>
      <w:r>
        <w:t xml:space="preserve"> — 인증 연결 정보</w:t>
      </w:r>
    </w:p>
    <w:p>
      <w:pPr>
        <w:spacing w:after="100"/>
      </w:pPr>
      <w:r>
        <w:t xml:space="preserve">로그인 제공자는 미확정입니다. 이메일·Apple·Google 등을 확정한 뒤 제공자 값과 인증 절차를 적용합니다. 원문 비밀번호는 저장하지 않습니다.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53"/>
        <w:gridCol w:w="1502"/>
        <w:gridCol w:w="751"/>
        <w:gridCol w:w="751"/>
        <w:gridCol w:w="751"/>
        <w:gridCol w:w="1627"/>
        <w:gridCol w:w="2003"/>
      </w:tblGrid>
      <w:tr>
        <w:trPr>
          <w:tblHeader/>
        </w:trPr>
        <w:tc>
          <w:tcPr>
            <w:tcW w:type="dxa" w:w="225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0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7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62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0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25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5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연결 식별값</w:t>
            </w:r>
          </w:p>
        </w:tc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225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5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7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식별값</w:t>
            </w:r>
          </w:p>
        </w:tc>
        <w:tc>
          <w:tcPr>
            <w:tcW w:type="dxa" w:w="20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25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15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제공자</w:t>
            </w:r>
          </w:p>
        </w:tc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 목록 제약</w:t>
            </w:r>
          </w:p>
        </w:tc>
      </w:tr>
      <w:tr>
        <w:tc>
          <w:tcPr>
            <w:tcW w:type="dxa" w:w="225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provider_subject</w:t>
            </w:r>
          </w:p>
        </w:tc>
        <w:tc>
          <w:tcPr>
            <w:tcW w:type="dxa" w:w="15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7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제공자 내부 계정 식별값</w:t>
            </w:r>
          </w:p>
        </w:tc>
        <w:tc>
          <w:tcPr>
            <w:tcW w:type="dxa" w:w="20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제공자 내 유일</w:t>
            </w:r>
          </w:p>
        </w:tc>
      </w:tr>
      <w:tr>
        <w:tc>
          <w:tcPr>
            <w:tcW w:type="dxa" w:w="225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15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VARCHAR(320)</w:t>
            </w: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제공자가 반환한 이메일</w:t>
            </w:r>
          </w:p>
        </w:tc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저장, 수집 필요성 확인</w:t>
            </w:r>
          </w:p>
        </w:tc>
      </w:tr>
      <w:tr>
        <w:tc>
          <w:tcPr>
            <w:tcW w:type="dxa" w:w="225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6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연결 시각</w:t>
            </w:r>
          </w:p>
        </w:tc>
        <w:tc>
          <w:tcPr>
            <w:tcW w:type="dxa" w:w="20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25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시각</w:t>
            </w:r>
          </w:p>
        </w:tc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auth_identities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NOT NULL REFERENCES users(id)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provider VARCHAR(30)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provider_subject VARCHAR(255)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email VARCHAR(320),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created_at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updated_at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ck_auth_identities_provider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(provider IN ('apple', 'google', 'email', 'guest')),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uq_auth_identities_provider_subject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UNIQUE (provider, provider_subject)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idx_auth_identities_user_id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auth_identities (user_id);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4B5563"/>
        </w:rPr>
        <w:t xml:space="preserve">guest</w:t>
      </w:r>
      <w:r>
        <w:rPr>
          <w:color w:val="4B5563"/>
        </w:rPr>
        <w:t xml:space="preserve"> 제공자 사용 여부와 게스트 계정의 서버 저장·앱 삭제 처리·계정 병합 방식은 확정되지 않았습니다. 게스트 계정을 채택하지 않으면 해당 제공자 값과 관련 흐름을 제거합니다.</w:t>
      </w:r>
    </w:p>
    <w:p>
      <w:pPr>
        <w:pStyle w:val="Heading3"/>
        <w:keepNext/>
        <w:spacing w:after="100" w:before="240"/>
      </w:pPr>
      <w:r>
        <w:t xml:space="preserve">4.4 </w:t>
      </w:r>
      <w:r>
        <w:rPr>
          <w:rFonts w:ascii="Consolas" w:cs="Consolas" w:eastAsia="Consolas" w:hAnsi="Consolas"/>
        </w:rPr>
        <w:t xml:space="preserve">user_profiles</w:t>
      </w:r>
      <w:r>
        <w:t xml:space="preserve"> — 선택적 프로필</w:t>
      </w:r>
    </w:p>
    <w:p>
      <w:pPr>
        <w:spacing w:after="100"/>
      </w:pPr>
      <w:r>
        <w:t xml:space="preserve">체중·키 등 신체 정보의 수집 여부와 필드는 전문가·개인정보 검토가 필요합니다. 체중의 일별 추적은 MVP에서 제외합니다.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14"/>
        <w:gridCol w:w="1314"/>
        <w:gridCol w:w="657"/>
        <w:gridCol w:w="657"/>
        <w:gridCol w:w="1533"/>
        <w:gridCol w:w="2519"/>
        <w:gridCol w:w="1643"/>
      </w:tblGrid>
      <w:tr>
        <w:trPr>
          <w:tblHeader/>
        </w:trPr>
        <w:tc>
          <w:tcPr>
            <w:tcW w:type="dxa" w:w="13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3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15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51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13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3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15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2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식별값</w:t>
            </w:r>
          </w:p>
        </w:tc>
        <w:tc>
          <w:tcPr>
            <w:tcW w:type="dxa" w:w="16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13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timezone</w:t>
            </w:r>
          </w:p>
        </w:tc>
        <w:tc>
          <w:tcPr>
            <w:tcW w:type="dxa" w:w="13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'Asia/Seoul'</w:t>
            </w:r>
          </w:p>
        </w:tc>
        <w:tc>
          <w:tcPr>
            <w:tcW w:type="dxa" w:w="2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시간대</w:t>
            </w:r>
          </w:p>
        </w:tc>
        <w:tc>
          <w:tcPr>
            <w:tcW w:type="dxa" w:w="16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시간대 식별값 검증 필요</w:t>
            </w:r>
          </w:p>
        </w:tc>
      </w:tr>
      <w:tr>
        <w:tc>
          <w:tcPr>
            <w:tcW w:type="dxa" w:w="13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3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2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생년월일</w:t>
            </w:r>
          </w:p>
        </w:tc>
        <w:tc>
          <w:tcPr>
            <w:tcW w:type="dxa" w:w="16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수집 여부 미정</w:t>
            </w:r>
          </w:p>
        </w:tc>
      </w:tr>
      <w:tr>
        <w:tc>
          <w:tcPr>
            <w:tcW w:type="dxa" w:w="13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height_cm</w:t>
            </w:r>
          </w:p>
        </w:tc>
        <w:tc>
          <w:tcPr>
            <w:tcW w:type="dxa" w:w="13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NUMERIC(5,2)</w:t>
            </w:r>
          </w:p>
        </w:tc>
        <w:tc>
          <w:tcPr>
            <w:tcW w:type="dxa" w:w="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2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키</w:t>
            </w:r>
          </w:p>
        </w:tc>
        <w:tc>
          <w:tcPr>
            <w:tcW w:type="dxa" w:w="16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양수 범위</w:t>
            </w:r>
          </w:p>
        </w:tc>
      </w:tr>
      <w:tr>
        <w:tc>
          <w:tcPr>
            <w:tcW w:type="dxa" w:w="13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weight_kg</w:t>
            </w:r>
          </w:p>
        </w:tc>
        <w:tc>
          <w:tcPr>
            <w:tcW w:type="dxa" w:w="13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NUMERIC(5,2)</w:t>
            </w:r>
          </w:p>
        </w:tc>
        <w:tc>
          <w:tcPr>
            <w:tcW w:type="dxa" w:w="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2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계산 등에 사용될 수 있는 현재 체중</w:t>
            </w:r>
          </w:p>
        </w:tc>
        <w:tc>
          <w:tcPr>
            <w:tcW w:type="dxa" w:w="16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양수 범위, 일별 추적 아님</w:t>
            </w:r>
          </w:p>
        </w:tc>
      </w:tr>
      <w:tr>
        <w:tc>
          <w:tcPr>
            <w:tcW w:type="dxa" w:w="13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sex</w:t>
            </w:r>
          </w:p>
        </w:tc>
        <w:tc>
          <w:tcPr>
            <w:tcW w:type="dxa" w:w="13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2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계산 참고용 성별 정보</w:t>
            </w:r>
          </w:p>
        </w:tc>
        <w:tc>
          <w:tcPr>
            <w:tcW w:type="dxa" w:w="16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필수 여부·허용값 미정</w:t>
            </w:r>
          </w:p>
        </w:tc>
      </w:tr>
      <w:tr>
        <w:tc>
          <w:tcPr>
            <w:tcW w:type="dxa" w:w="13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3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2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시각</w:t>
            </w:r>
          </w:p>
        </w:tc>
        <w:tc>
          <w:tcPr>
            <w:tcW w:type="dxa" w:w="16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user_profiles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PRIMARY KEY REFERENCES users(id)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timezone VARCHAR(64) NOT NULL DEFAULT 'Asia/Seoul',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birth_date DATE,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height_cm NUMERIC(5,2),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weight_kg NUMERIC(5,2),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sex VARCHAR(20),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updated_at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ck_user_profiles_height_positive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(height_cm IS NULL OR height_cm &gt; 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ck_user_profiles_weight_positive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(weight_kg IS NULL OR weight_kg &gt; 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ck_user_profiles_sex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(sex IS NULL OR sex IN ('female', 'male', 'other', 'not_disclosed'))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pacing w:after="100"/>
        <w:ind w:left="360"/>
      </w:pPr>
      <w:r>
        <w:rPr>
          <w:color w:val="4B5563"/>
        </w:rPr>
        <w:t xml:space="preserve">성별 입력 선택지와 생년월일 대신 연령대를 받을지 여부는 미정입니다. 실제 제품에 사용하지 않을 항목은 수집하지 않는 것을 원칙으로 합니다.</w:t>
      </w:r>
    </w:p>
    <w:p>
      <w:pPr>
        <w:pStyle w:val="Heading3"/>
        <w:keepNext/>
        <w:spacing w:after="100" w:before="240"/>
      </w:pPr>
      <w:r>
        <w:t xml:space="preserve">4.5 </w:t>
      </w:r>
      <w:r>
        <w:rPr>
          <w:rFonts w:ascii="Consolas" w:cs="Consolas" w:eastAsia="Consolas" w:hAnsi="Consolas"/>
        </w:rPr>
        <w:t xml:space="preserve">user_goals</w:t>
      </w:r>
      <w:r>
        <w:t xml:space="preserve"> — 목표 이력</w:t>
      </w:r>
    </w:p>
    <w:p>
      <w:pPr>
        <w:spacing w:after="100"/>
      </w:pPr>
      <w:r>
        <w:t xml:space="preserve">자동 권장 칼로리는 MVP에서 제공하지 않는 방향입니다. 사용자가 직접 목표를 입력하는 범위와 안전 기준은 전문가 검토가 필요합니다. 목표가 없다면 해당 사용자에게 목표 행이 없어도 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65"/>
        <w:gridCol w:w="1563"/>
        <w:gridCol w:w="781"/>
        <w:gridCol w:w="781"/>
        <w:gridCol w:w="781"/>
        <w:gridCol w:w="1172"/>
        <w:gridCol w:w="1693"/>
      </w:tblGrid>
      <w:tr>
        <w:trPr>
          <w:tblHeader/>
        </w:trPr>
        <w:tc>
          <w:tcPr>
            <w:tcW w:type="dxa" w:w="286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6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7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17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9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8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5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이력 식별값</w:t>
            </w: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28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5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식별값</w:t>
            </w:r>
          </w:p>
        </w:tc>
        <w:tc>
          <w:tcPr>
            <w:tcW w:type="dxa" w:w="16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8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daily_energy_kcal</w:t>
            </w:r>
          </w:p>
        </w:tc>
        <w:tc>
          <w:tcPr>
            <w:tcW w:type="dxa" w:w="15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NUMERIC(8,2)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일일 에너지 목표</w:t>
            </w: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안전 범위 미정</w:t>
            </w:r>
          </w:p>
        </w:tc>
      </w:tr>
      <w:tr>
        <w:tc>
          <w:tcPr>
            <w:tcW w:type="dxa" w:w="28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daily_carbohydrate_g</w:t>
            </w:r>
          </w:p>
        </w:tc>
        <w:tc>
          <w:tcPr>
            <w:tcW w:type="dxa" w:w="15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NUMERIC(8,2)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탄수화물 목표</w:t>
            </w:r>
          </w:p>
        </w:tc>
        <w:tc>
          <w:tcPr>
            <w:tcW w:type="dxa" w:w="16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8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daily_protein_g</w:t>
            </w:r>
          </w:p>
        </w:tc>
        <w:tc>
          <w:tcPr>
            <w:tcW w:type="dxa" w:w="15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NUMERIC(8,2)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단백질 목표</w:t>
            </w: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8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daily_fat_g</w:t>
            </w:r>
          </w:p>
        </w:tc>
        <w:tc>
          <w:tcPr>
            <w:tcW w:type="dxa" w:w="15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NUMERIC(8,2)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지방 목표</w:t>
            </w:r>
          </w:p>
        </w:tc>
        <w:tc>
          <w:tcPr>
            <w:tcW w:type="dxa" w:w="16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8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valid_from</w:t>
            </w:r>
          </w:p>
        </w:tc>
        <w:tc>
          <w:tcPr>
            <w:tcW w:type="dxa" w:w="15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적용 시작일</w:t>
            </w: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목표 기간 관리</w:t>
            </w:r>
          </w:p>
        </w:tc>
      </w:tr>
      <w:tr>
        <w:tc>
          <w:tcPr>
            <w:tcW w:type="dxa" w:w="28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valid_to</w:t>
            </w:r>
          </w:p>
        </w:tc>
        <w:tc>
          <w:tcPr>
            <w:tcW w:type="dxa" w:w="15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적용 종료일</w:t>
            </w:r>
          </w:p>
        </w:tc>
        <w:tc>
          <w:tcPr>
            <w:tcW w:type="dxa" w:w="16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종료일 미포함 방식 제안</w:t>
            </w:r>
          </w:p>
        </w:tc>
      </w:tr>
      <w:tr>
        <w:tc>
          <w:tcPr>
            <w:tcW w:type="dxa" w:w="28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 시각</w:t>
            </w: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user_goals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NOT NULL REFERENCES users(id)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daily_energy_kcal NUMERIC(8,2),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daily_carbohydrate_g NUMERIC(8,2),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daily_protein_g NUMERIC(8,2),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daily_fat_g NUMERIC(8,2),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valid_from DATE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valid_to DATE,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created_at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ck_user_goals_non_negative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(daily_energy_kcal IS NULL OR daily_energy_kcal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AND (daily_carbohydrate_g IS NULL OR daily_carbohydrate_g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AND (daily_protein_g IS NULL OR daily_protein_g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AND (daily_fat_g IS NULL OR daily_fat_g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ck_user_goals_valid_period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(valid_to IS NULL OR valid_to &gt; valid_from)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idx_user_goals_user_valid_from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user_goals (user_id, valid_from DESC);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UNIQUE INDEX uq_user_goals_one_open_period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user_goals (user_id)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WHERE valid_to IS NULL;</w:t>
      </w:r>
    </w:p>
    <w:p>
      <w:pPr>
        <w:spacing w:after="100"/>
        <w:ind w:left="360"/>
      </w:pPr>
      <w:r>
        <w:rPr>
          <w:color w:val="4B5563"/>
        </w:rPr>
        <w:t xml:space="preserve">기간이 겹치는 목표 행의 완전한 방지는 별도 트리거 또는 애플리케이션 트랜잭션 검증이 필요합니다. 종료일은 해당 날짜를 포함할지 제외할지 API와 리포트 계산 규칙에서 일관되게 확정해야 합니다.</w:t>
      </w:r>
    </w:p>
    <w:p>
      <w:pPr>
        <w:pStyle w:val="Heading3"/>
        <w:keepNext/>
        <w:spacing w:after="100" w:before="240"/>
      </w:pPr>
      <w:r>
        <w:t xml:space="preserve">4.6 </w:t>
      </w:r>
      <w:r>
        <w:rPr>
          <w:rFonts w:ascii="Consolas" w:cs="Consolas" w:eastAsia="Consolas" w:hAnsi="Consolas"/>
        </w:rPr>
        <w:t xml:space="preserve">food_providers</w:t>
      </w:r>
      <w:r>
        <w:t xml:space="preserve"> — 음식 정보 공급자</w:t>
      </w:r>
    </w:p>
    <w:p>
      <w:pPr>
        <w:spacing w:after="100"/>
      </w:pPr>
      <w:r>
        <w:t xml:space="preserve">공급자와 라이선스 조건은 미확정입니다. 이 테이블은 공급자별 데이터 출처와 상태를 관리하기 위한 설계 제안입니다.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542"/>
        <w:gridCol w:w="1271"/>
        <w:gridCol w:w="635"/>
        <w:gridCol w:w="635"/>
        <w:gridCol w:w="1695"/>
        <w:gridCol w:w="1377"/>
        <w:gridCol w:w="1483"/>
      </w:tblGrid>
      <w:tr>
        <w:trPr>
          <w:tblHeader/>
        </w:trPr>
        <w:tc>
          <w:tcPr>
            <w:tcW w:type="dxa" w:w="25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27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3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3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16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37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4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2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6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식별값</w:t>
            </w:r>
          </w:p>
        </w:tc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2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provider_code</w:t>
            </w:r>
          </w:p>
        </w:tc>
        <w:tc>
          <w:tcPr>
            <w:tcW w:type="dxa" w:w="12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6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16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내부 공급자 코드</w:t>
            </w:r>
          </w:p>
        </w:tc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중복 금지</w:t>
            </w:r>
          </w:p>
        </w:tc>
      </w:tr>
      <w:tr>
        <w:tc>
          <w:tcPr>
            <w:tcW w:type="dxa" w:w="2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provider_name</w:t>
            </w:r>
          </w:p>
        </w:tc>
        <w:tc>
          <w:tcPr>
            <w:tcW w:type="dxa" w:w="12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표시명</w:t>
            </w:r>
          </w:p>
        </w:tc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license_status</w:t>
            </w:r>
          </w:p>
        </w:tc>
        <w:tc>
          <w:tcPr>
            <w:tcW w:type="dxa" w:w="12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6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'under_review'</w:t>
            </w:r>
          </w:p>
        </w:tc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 조건 확인 상태</w:t>
            </w:r>
          </w:p>
        </w:tc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허용값 제한</w:t>
            </w:r>
          </w:p>
        </w:tc>
      </w:tr>
      <w:tr>
        <w:tc>
          <w:tcPr>
            <w:tcW w:type="dxa" w:w="2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commercial_use_allowed</w:t>
            </w:r>
          </w:p>
        </w:tc>
        <w:tc>
          <w:tcPr>
            <w:tcW w:type="dxa" w:w="12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상업적 재표시 가능 여부</w:t>
            </w:r>
          </w:p>
        </w:tc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계약 확인 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cache_allowed</w:t>
            </w:r>
          </w:p>
        </w:tc>
        <w:tc>
          <w:tcPr>
            <w:tcW w:type="dxa" w:w="12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응답 캐시 가능 여부</w:t>
            </w:r>
          </w:p>
        </w:tc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계약 확인 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 시각</w:t>
            </w:r>
          </w:p>
        </w:tc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시각</w:t>
            </w:r>
          </w:p>
        </w:tc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food_providers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provider_code VARCHAR(50) NOT NULL UNIQUE,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provider_name VARCHAR(200)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license_status VARCHAR(30) NOT NULL DEFAULT 'under_review',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commercial_use_allowed BOOLEAN,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cache_allowed BOOLEAN,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created_at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updated_at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ck_food_providers_license_status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(license_status IN ('under_review', 'approved', 'rejected', 'expired'))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pStyle w:val="Heading3"/>
        <w:keepNext/>
        <w:spacing w:after="100" w:before="240"/>
      </w:pPr>
      <w:r>
        <w:t xml:space="preserve">4.7 </w:t>
      </w:r>
      <w:r>
        <w:rPr>
          <w:rFonts w:ascii="Consolas" w:cs="Consolas" w:eastAsia="Consolas" w:hAnsi="Consolas"/>
        </w:rPr>
        <w:t xml:space="preserve">foods</w:t>
      </w:r>
      <w:r>
        <w:t xml:space="preserve"> — 공용 음식 마스터</w:t>
      </w:r>
    </w:p>
    <w:p>
      <w:pPr>
        <w:spacing w:after="100"/>
      </w:pPr>
      <w:r>
        <w:t xml:space="preserve">음식 정보는 내부 표준 모델로 정규화합니다. 공급자 원본의 캐시·재표시·보관 조건은 계약 확인 뒤 적용합니다.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86"/>
        <w:gridCol w:w="1362"/>
        <w:gridCol w:w="629"/>
        <w:gridCol w:w="629"/>
        <w:gridCol w:w="629"/>
        <w:gridCol w:w="1152"/>
        <w:gridCol w:w="3352"/>
      </w:tblGrid>
      <w:tr>
        <w:trPr>
          <w:tblHeader/>
        </w:trPr>
        <w:tc>
          <w:tcPr>
            <w:tcW w:type="dxa" w:w="188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36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6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1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3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1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3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1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내부 음식 식별값</w:t>
            </w:r>
          </w:p>
        </w:tc>
        <w:tc>
          <w:tcPr>
            <w:tcW w:type="dxa" w:w="33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1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provider_id</w:t>
            </w:r>
          </w:p>
        </w:tc>
        <w:tc>
          <w:tcPr>
            <w:tcW w:type="dxa" w:w="13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공급자</w:t>
            </w:r>
          </w:p>
        </w:tc>
        <w:tc>
          <w:tcPr>
            <w:tcW w:type="dxa" w:w="33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food_providers.id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1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provider_food_id</w:t>
            </w:r>
          </w:p>
        </w:tc>
        <w:tc>
          <w:tcPr>
            <w:tcW w:type="dxa" w:w="13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음식 식별값</w:t>
            </w:r>
          </w:p>
        </w:tc>
        <w:tc>
          <w:tcPr>
            <w:tcW w:type="dxa" w:w="33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공급자별 중복 방지</w:t>
            </w:r>
          </w:p>
        </w:tc>
      </w:tr>
      <w:tr>
        <w:tc>
          <w:tcPr>
            <w:tcW w:type="dxa" w:w="1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3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출처 유형</w:t>
            </w:r>
          </w:p>
        </w:tc>
        <w:tc>
          <w:tcPr>
            <w:tcW w:type="dxa" w:w="33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1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3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표시명</w:t>
            </w:r>
          </w:p>
        </w:tc>
        <w:tc>
          <w:tcPr>
            <w:tcW w:type="dxa" w:w="33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공용 음식 이름</w:t>
            </w:r>
          </w:p>
        </w:tc>
      </w:tr>
      <w:tr>
        <w:tc>
          <w:tcPr>
            <w:tcW w:type="dxa" w:w="1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brand_name</w:t>
            </w:r>
          </w:p>
        </w:tc>
        <w:tc>
          <w:tcPr>
            <w:tcW w:type="dxa" w:w="13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브랜드명</w:t>
            </w:r>
          </w:p>
        </w:tc>
        <w:tc>
          <w:tcPr>
            <w:tcW w:type="dxa" w:w="33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1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serving_name</w:t>
            </w:r>
          </w:p>
        </w:tc>
        <w:tc>
          <w:tcPr>
            <w:tcW w:type="dxa" w:w="13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 이름</w:t>
            </w:r>
          </w:p>
        </w:tc>
        <w:tc>
          <w:tcPr>
            <w:tcW w:type="dxa" w:w="33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임의 생성 금지</w:t>
            </w:r>
          </w:p>
        </w:tc>
      </w:tr>
      <w:tr>
        <w:tc>
          <w:tcPr>
            <w:tcW w:type="dxa" w:w="1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serving_amount</w:t>
            </w:r>
          </w:p>
        </w:tc>
        <w:tc>
          <w:tcPr>
            <w:tcW w:type="dxa" w:w="13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NUMERIC(10,3)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 수치</w:t>
            </w:r>
          </w:p>
        </w:tc>
        <w:tc>
          <w:tcPr>
            <w:tcW w:type="dxa" w:w="33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양수</w:t>
            </w:r>
          </w:p>
        </w:tc>
      </w:tr>
      <w:tr>
        <w:tc>
          <w:tcPr>
            <w:tcW w:type="dxa" w:w="1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serving_unit</w:t>
            </w:r>
          </w:p>
        </w:tc>
        <w:tc>
          <w:tcPr>
            <w:tcW w:type="dxa" w:w="13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 단위</w:t>
            </w:r>
          </w:p>
        </w:tc>
        <w:tc>
          <w:tcPr>
            <w:tcW w:type="dxa" w:w="33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 데이터 기준</w:t>
            </w:r>
          </w:p>
        </w:tc>
      </w:tr>
      <w:tr>
        <w:tc>
          <w:tcPr>
            <w:tcW w:type="dxa" w:w="1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source_reference</w:t>
            </w:r>
          </w:p>
        </w:tc>
        <w:tc>
          <w:tcPr>
            <w:tcW w:type="dxa" w:w="13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출처 확인 정보</w:t>
            </w:r>
          </w:p>
        </w:tc>
        <w:tc>
          <w:tcPr>
            <w:tcW w:type="dxa" w:w="33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계약·표시 조건 반영</w:t>
            </w:r>
          </w:p>
        </w:tc>
      </w:tr>
      <w:tr>
        <w:tc>
          <w:tcPr>
            <w:tcW w:type="dxa" w:w="1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3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TRUE</w:t>
            </w:r>
          </w:p>
        </w:tc>
        <w:tc>
          <w:tcPr>
            <w:tcW w:type="dxa" w:w="11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사용 가능 여부</w:t>
            </w:r>
          </w:p>
        </w:tc>
        <w:tc>
          <w:tcPr>
            <w:tcW w:type="dxa" w:w="33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1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1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 시각</w:t>
            </w:r>
          </w:p>
        </w:tc>
        <w:tc>
          <w:tcPr>
            <w:tcW w:type="dxa" w:w="33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1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3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1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시각</w:t>
            </w:r>
          </w:p>
        </w:tc>
        <w:tc>
          <w:tcPr>
            <w:tcW w:type="dxa" w:w="33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foods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provider_id UUID REFERENCES food_providers(id) ON DELETE RESTRICT,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provider_food_id VARCHAR(255),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source_type VARCHAR(20)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display_name VARCHAR(300)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brand_name VARCHAR(200),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serving_name VARCHAR(100),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serving_amount NUMERIC(10,3),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serving_unit VARCHAR(30),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source_reference VARCHAR(500),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is_active BOOLEAN NOT NULL DEFAULT TRUE,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created_at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updated_at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ck_foods_source_type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(source_type IN ('provider', 'public', 'internal')),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ck_foods_serving_amount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(serving_amount IS NULL OR serving_amount &gt; 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ck_foods_provider_required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(source_type = 'provider' AND provider_id IS NOT NULL)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OR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(source_type &lt;&gt; 'provider')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uq_foods_provider_food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UNIQUE (provider_id, provider_food_id)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idx_foods_display_name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foods (display_name);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idx_foods_active_display_name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foods (is_active, display_name)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WHERE is_active = TRUE;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idx_foods_brand_name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foods (brand_name)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WHERE brand_name IS NOT NULL;</w:t>
      </w:r>
    </w:p>
    <w:p>
      <w:pPr>
        <w:spacing w:after="100"/>
        <w:ind w:left="360"/>
      </w:pPr>
      <w:r>
        <w:rPr>
          <w:color w:val="4B5563"/>
        </w:rPr>
        <w:t xml:space="preserve">한국어 부분 검색, 띄어쓰기 정규화, 초성 검색의 실제 구현 방식은 검색 공급처와 데이터 규모를 확인한 뒤 결정합니다. </w:t>
      </w:r>
      <w:r>
        <w:rPr>
          <w:rFonts w:ascii="Consolas" w:cs="Consolas" w:eastAsia="Consolas" w:hAnsi="Consolas"/>
          <w:color w:val="4B5563"/>
        </w:rPr>
        <w:t xml:space="preserve">display_name</w:t>
      </w:r>
      <w:r>
        <w:rPr>
          <w:color w:val="4B5563"/>
        </w:rPr>
        <w:t xml:space="preserve">의 단순 B-tree 인덱스만으로 임의 문자열 부분 검색이 충분히 빨라진다고 가정하지 않습니다.</w:t>
      </w:r>
    </w:p>
    <w:p>
      <w:pPr>
        <w:pStyle w:val="Heading3"/>
        <w:keepNext/>
        <w:spacing w:after="100" w:before="240"/>
      </w:pPr>
      <w:r>
        <w:t xml:space="preserve">4.8 </w:t>
      </w:r>
      <w:r>
        <w:rPr>
          <w:rFonts w:ascii="Consolas" w:cs="Consolas" w:eastAsia="Consolas" w:hAnsi="Consolas"/>
        </w:rPr>
        <w:t xml:space="preserve">nutrients</w:t>
      </w:r>
      <w:r>
        <w:t xml:space="preserve"> — 영양소 사전</w:t>
      </w:r>
    </w:p>
    <w:p>
      <w:pPr>
        <w:spacing w:after="100"/>
      </w:pPr>
      <w:r>
        <w:t xml:space="preserve">영양소 명칭과 단위를 데이터 행으로 관리해 음식별 영양값을 정규화합니다. 기본 영양소는 칼로리, 탄수화물, 단백질, 지방입니다.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190"/>
        <w:gridCol w:w="1752"/>
        <w:gridCol w:w="876"/>
        <w:gridCol w:w="876"/>
        <w:gridCol w:w="876"/>
        <w:gridCol w:w="1168"/>
        <w:gridCol w:w="1898"/>
      </w:tblGrid>
      <w:tr>
        <w:trPr>
          <w:tblHeader/>
        </w:trPr>
        <w:tc>
          <w:tcPr>
            <w:tcW w:type="dxa" w:w="219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16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9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1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1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영양소 식별값</w:t>
            </w:r>
          </w:p>
        </w:tc>
        <w:tc>
          <w:tcPr>
            <w:tcW w:type="dxa" w:w="18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21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nutrient_code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영양소 코드</w:t>
            </w:r>
          </w:p>
        </w:tc>
        <w:tc>
          <w:tcPr>
            <w:tcW w:type="dxa" w:w="189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중복 금지</w:t>
            </w:r>
          </w:p>
        </w:tc>
      </w:tr>
      <w:tr>
        <w:tc>
          <w:tcPr>
            <w:tcW w:type="dxa" w:w="21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nutrient_name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표시용 영양소명</w:t>
            </w:r>
          </w:p>
        </w:tc>
        <w:tc>
          <w:tcPr>
            <w:tcW w:type="dxa" w:w="18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1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단위</w:t>
            </w:r>
          </w:p>
        </w:tc>
        <w:tc>
          <w:tcPr>
            <w:tcW w:type="dxa" w:w="189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kcal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등</w:t>
            </w:r>
          </w:p>
        </w:tc>
      </w:tr>
      <w:tr>
        <w:tc>
          <w:tcPr>
            <w:tcW w:type="dxa" w:w="21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TRUE</w:t>
            </w:r>
          </w:p>
        </w:tc>
        <w:tc>
          <w:tcPr>
            <w:tcW w:type="dxa" w:w="11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 여부</w:t>
            </w:r>
          </w:p>
        </w:tc>
        <w:tc>
          <w:tcPr>
            <w:tcW w:type="dxa" w:w="18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nutrients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SMALLINT GENERATED ALWAYS AS IDENTITY PRIMARY KEY,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nutrient_code VARCHAR(30) NOT NULL UNIQUE,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nutrient_name VARCHAR(100)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unit VARCHAR(20)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is_active BOOLEAN NOT NULL DEFAULT TRUE,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ck_nutrients_code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(nutrient_code IN ('energy_kcal', 'carbohydrate_g', 'protein_g', 'fat_g'))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INSERT INTO nutrients (nutrient_code, nutrient_name, unit)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VALUES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('energy_kcal', '에너지', 'kcal'),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('carbohydrate_g', '탄수화물', 'g'),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('protein_g', '단백질', 'g'),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('fat_g', '지방', 'g');</w:t>
      </w:r>
    </w:p>
    <w:p>
      <w:pPr>
        <w:spacing w:after="100"/>
        <w:ind w:left="360"/>
      </w:pPr>
      <w:r>
        <w:rPr>
          <w:color w:val="4B5563"/>
        </w:rPr>
        <w:t xml:space="preserve">데이터 커버리지가 확인되기 전에는 식이섬유·나트륨을 활성 영양소로 추가하지 않습니다.</w:t>
      </w:r>
    </w:p>
    <w:p>
      <w:pPr>
        <w:pStyle w:val="Heading3"/>
        <w:keepNext/>
        <w:spacing w:after="100" w:before="240"/>
      </w:pPr>
      <w:r>
        <w:t xml:space="preserve">4.9 </w:t>
      </w:r>
      <w:r>
        <w:rPr>
          <w:rFonts w:ascii="Consolas" w:cs="Consolas" w:eastAsia="Consolas" w:hAnsi="Consolas"/>
        </w:rPr>
        <w:t xml:space="preserve">food_nutrients</w:t>
      </w:r>
      <w:r>
        <w:t xml:space="preserve"> — 음식별 최신 영양 정보</w:t>
      </w:r>
    </w:p>
    <w:p>
      <w:pPr>
        <w:spacing w:after="100"/>
      </w:pPr>
      <w:r>
        <w:t xml:space="preserve">영양소가 없는 상태와 실제 값 0을 구분하기 위해 값이 없는 영양소는 행을 만들지 않습니다. 실제 값 0은 </w:t>
      </w:r>
      <w:r>
        <w:rPr>
          <w:rFonts w:ascii="Consolas" w:cs="Consolas" w:eastAsia="Consolas" w:hAnsi="Consolas"/>
        </w:rPr>
        <w:t xml:space="preserve">amount_per_serving = 0</w:t>
      </w:r>
      <w:r>
        <w:t xml:space="preserve">으로 저장합니다.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40"/>
        <w:gridCol w:w="1586"/>
        <w:gridCol w:w="732"/>
        <w:gridCol w:w="732"/>
        <w:gridCol w:w="732"/>
        <w:gridCol w:w="1342"/>
        <w:gridCol w:w="2074"/>
      </w:tblGrid>
      <w:tr>
        <w:trPr>
          <w:tblHeader/>
        </w:trPr>
        <w:tc>
          <w:tcPr>
            <w:tcW w:type="dxa" w:w="244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8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7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3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7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food_id</w:t>
            </w:r>
          </w:p>
        </w:tc>
        <w:tc>
          <w:tcPr>
            <w:tcW w:type="dxa" w:w="15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식별값</w:t>
            </w:r>
          </w:p>
        </w:tc>
        <w:tc>
          <w:tcPr>
            <w:tcW w:type="dxa" w:w="20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4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nutrient_id</w:t>
            </w:r>
          </w:p>
        </w:tc>
        <w:tc>
          <w:tcPr>
            <w:tcW w:type="dxa" w:w="15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영양소 식별값</w:t>
            </w:r>
          </w:p>
        </w:tc>
        <w:tc>
          <w:tcPr>
            <w:tcW w:type="dxa" w:w="20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nutrients.id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amount_per_serving</w:t>
            </w:r>
          </w:p>
        </w:tc>
        <w:tc>
          <w:tcPr>
            <w:tcW w:type="dxa" w:w="15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제공량당 영양값</w:t>
            </w:r>
          </w:p>
        </w:tc>
        <w:tc>
          <w:tcPr>
            <w:tcW w:type="dxa" w:w="20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0 이상</w:t>
            </w:r>
          </w:p>
        </w:tc>
      </w:tr>
      <w:tr>
        <w:tc>
          <w:tcPr>
            <w:tcW w:type="dxa" w:w="24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3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최신 정보 수정 시각</w:t>
            </w:r>
          </w:p>
        </w:tc>
        <w:tc>
          <w:tcPr>
            <w:tcW w:type="dxa" w:w="20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food_nutrients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food_id UUID NOT NULL REFERENCES foods(id)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nutrient_id SMALLINT NOT NULL REFERENCES nutrients(id) ON DELETE RESTRICT,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amount_per_serving NUMERIC(12,4)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updated_at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pk_food_nutrients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PRIMARY KEY (food_id, nutrient_id),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ck_food_nutrients_non_negative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(amount_per_serving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idx_food_nutrients_nutrient_id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food_nutrients (nutrient_id, food_id);</w:t>
      </w:r>
    </w:p>
    <w:p>
      <w:pPr>
        <w:pStyle w:val="Heading3"/>
        <w:keepNext/>
        <w:spacing w:after="100" w:before="240"/>
      </w:pPr>
      <w:r>
        <w:t xml:space="preserve">4.10 </w:t>
      </w:r>
      <w:r>
        <w:rPr>
          <w:rFonts w:ascii="Consolas" w:cs="Consolas" w:eastAsia="Consolas" w:hAnsi="Consolas"/>
        </w:rPr>
        <w:t xml:space="preserve">user_foods</w:t>
      </w:r>
      <w:r>
        <w:t xml:space="preserve"> — 사용자 개인 음식</w:t>
      </w:r>
    </w:p>
    <w:p>
      <w:pPr>
        <w:spacing w:after="100"/>
      </w:pPr>
      <w:r>
        <w:t xml:space="preserve">사용자 입력 음식은 기본적으로 해당 사용자에게만 노출합니다. 공용 DB에 올리는 기능은 별도 동의를 받아야 하며 MVP 기본 범위로 포함하지 않습니다.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112"/>
        <w:gridCol w:w="1716"/>
        <w:gridCol w:w="792"/>
        <w:gridCol w:w="792"/>
        <w:gridCol w:w="924"/>
        <w:gridCol w:w="1584"/>
        <w:gridCol w:w="1716"/>
      </w:tblGrid>
      <w:tr>
        <w:trPr>
          <w:tblHeader/>
        </w:trPr>
        <w:tc>
          <w:tcPr>
            <w:tcW w:type="dxa" w:w="211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1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9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9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92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5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71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1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7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9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음식 식별값</w:t>
            </w:r>
          </w:p>
        </w:tc>
        <w:tc>
          <w:tcPr>
            <w:tcW w:type="dxa" w:w="17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21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7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9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소유 사용자</w:t>
            </w:r>
          </w:p>
        </w:tc>
        <w:tc>
          <w:tcPr>
            <w:tcW w:type="dxa" w:w="17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1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food_name</w:t>
            </w:r>
          </w:p>
        </w:tc>
        <w:tc>
          <w:tcPr>
            <w:tcW w:type="dxa" w:w="17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입력한 음식명</w:t>
            </w:r>
          </w:p>
        </w:tc>
        <w:tc>
          <w:tcPr>
            <w:tcW w:type="dxa" w:w="17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1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serving_name</w:t>
            </w:r>
          </w:p>
        </w:tc>
        <w:tc>
          <w:tcPr>
            <w:tcW w:type="dxa" w:w="17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'1회분'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 이름</w:t>
            </w:r>
          </w:p>
        </w:tc>
        <w:tc>
          <w:tcPr>
            <w:tcW w:type="dxa" w:w="17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제공량</w:t>
            </w:r>
          </w:p>
        </w:tc>
      </w:tr>
      <w:tr>
        <w:tc>
          <w:tcPr>
            <w:tcW w:type="dxa" w:w="21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energy_kcal</w:t>
            </w:r>
          </w:p>
        </w:tc>
        <w:tc>
          <w:tcPr>
            <w:tcW w:type="dxa" w:w="17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</w:t>
            </w:r>
          </w:p>
        </w:tc>
        <w:tc>
          <w:tcPr>
            <w:tcW w:type="dxa" w:w="17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미입력은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1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carbohydrate_g</w:t>
            </w:r>
          </w:p>
        </w:tc>
        <w:tc>
          <w:tcPr>
            <w:tcW w:type="dxa" w:w="17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탄수화물</w:t>
            </w:r>
          </w:p>
        </w:tc>
        <w:tc>
          <w:tcPr>
            <w:tcW w:type="dxa" w:w="17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미입력은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1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protein_g</w:t>
            </w:r>
          </w:p>
        </w:tc>
        <w:tc>
          <w:tcPr>
            <w:tcW w:type="dxa" w:w="17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단백질</w:t>
            </w:r>
          </w:p>
        </w:tc>
        <w:tc>
          <w:tcPr>
            <w:tcW w:type="dxa" w:w="17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미입력은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1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fat_g</w:t>
            </w:r>
          </w:p>
        </w:tc>
        <w:tc>
          <w:tcPr>
            <w:tcW w:type="dxa" w:w="17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지방</w:t>
            </w:r>
          </w:p>
        </w:tc>
        <w:tc>
          <w:tcPr>
            <w:tcW w:type="dxa" w:w="17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미입력은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1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 시각</w:t>
            </w:r>
          </w:p>
        </w:tc>
        <w:tc>
          <w:tcPr>
            <w:tcW w:type="dxa" w:w="17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1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7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시각</w:t>
            </w:r>
          </w:p>
        </w:tc>
        <w:tc>
          <w:tcPr>
            <w:tcW w:type="dxa" w:w="17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user_foods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NOT NULL REFERENCES users(id)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food_name VARCHAR(300)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serving_name VARCHAR(100) NOT NULL DEFAULT '1회분',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energy_kcal NUMERIC(12,4),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carbohydrate_g NUMERIC(12,4),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protein_g NUMERIC(12,4),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fat_g NUMERIC(12,4),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created_at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updated_at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ck_user_foods_nutrients_non_negative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(energy_kcal IS NULL OR energy_kcal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AND (carbohydrate_g IS NULL OR carbohydrate_g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AND (protein_g IS NULL OR protein_g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AND (fat_g IS NULL OR fat_g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idx_user_foods_user_created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user_foods (user_id, created_at DESC);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idx_user_foods_user_name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user_foods (user_id, food_name);</w:t>
      </w:r>
    </w:p>
    <w:p>
      <w:pPr>
        <w:pStyle w:val="Heading3"/>
        <w:keepNext/>
        <w:spacing w:after="100" w:before="240"/>
      </w:pPr>
      <w:r>
        <w:t xml:space="preserve">4.11 </w:t>
      </w:r>
      <w:r>
        <w:rPr>
          <w:rFonts w:ascii="Consolas" w:cs="Consolas" w:eastAsia="Consolas" w:hAnsi="Consolas"/>
        </w:rPr>
        <w:t xml:space="preserve">meal_entries</w:t>
      </w:r>
      <w:r>
        <w:t xml:space="preserve"> — 식사 음식 항목</w:t>
      </w:r>
    </w:p>
    <w:p>
      <w:pPr>
        <w:spacing w:after="100"/>
      </w:pPr>
      <w:r>
        <w:t xml:space="preserve">회의에서는 한 식사 구분에 여러 음식을 추가하고, 각 항목을 즉시 저장하며, 같은 섭취 날짜와 식사 구분의 항목을 함께 합산하는 방향이 정리됐습니다. 별도의 식사 묶음 식별값은 두지 않습니다.</w:t>
      </w:r>
    </w:p>
    <w:p>
      <w:pPr>
        <w:spacing w:after="100"/>
      </w:pPr>
      <w:r>
        <w:t xml:space="preserve">기록 당시의 음식명과 영양값을 스냅샷으로 저장합니다. 음식 마스터가 갱신되어도 과거 기록과 리포트가 바뀌지 않습니다.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55"/>
        <w:gridCol w:w="1279"/>
        <w:gridCol w:w="590"/>
        <w:gridCol w:w="590"/>
        <w:gridCol w:w="590"/>
        <w:gridCol w:w="1574"/>
        <w:gridCol w:w="2360"/>
      </w:tblGrid>
      <w:tr>
        <w:trPr>
          <w:tblHeader/>
        </w:trPr>
        <w:tc>
          <w:tcPr>
            <w:tcW w:type="dxa" w:w="265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27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9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59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59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57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36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6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항목 식별값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26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2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식별값</w:t>
            </w:r>
          </w:p>
        </w:tc>
        <w:tc>
          <w:tcPr>
            <w:tcW w:type="dxa" w:w="23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6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food_id</w:t>
            </w:r>
          </w:p>
        </w:tc>
        <w:tc>
          <w:tcPr>
            <w:tcW w:type="dxa" w:w="1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공용 음식 식별값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6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user_food_id</w:t>
            </w:r>
          </w:p>
        </w:tc>
        <w:tc>
          <w:tcPr>
            <w:tcW w:type="dxa" w:w="12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음식 식별값</w:t>
            </w:r>
          </w:p>
        </w:tc>
        <w:tc>
          <w:tcPr>
            <w:tcW w:type="dxa" w:w="23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user_foods.id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6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request_id</w:t>
            </w:r>
          </w:p>
        </w:tc>
        <w:tc>
          <w:tcPr>
            <w:tcW w:type="dxa" w:w="1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재시도 중복 방지 식별값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유일</w:t>
            </w:r>
          </w:p>
        </w:tc>
      </w:tr>
      <w:tr>
        <w:tc>
          <w:tcPr>
            <w:tcW w:type="dxa" w:w="26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consumed_date</w:t>
            </w:r>
          </w:p>
        </w:tc>
        <w:tc>
          <w:tcPr>
            <w:tcW w:type="dxa" w:w="12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현지 섭취 날짜</w:t>
            </w:r>
          </w:p>
        </w:tc>
        <w:tc>
          <w:tcPr>
            <w:tcW w:type="dxa" w:w="23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집계 기준</w:t>
            </w:r>
          </w:p>
        </w:tc>
      </w:tr>
      <w:tr>
        <w:tc>
          <w:tcPr>
            <w:tcW w:type="dxa" w:w="26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consumed_at</w:t>
            </w:r>
          </w:p>
        </w:tc>
        <w:tc>
          <w:tcPr>
            <w:tcW w:type="dxa" w:w="1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섭취 시각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입력하지 않으면 비어 있을 수 있음</w:t>
            </w:r>
          </w:p>
        </w:tc>
      </w:tr>
      <w:tr>
        <w:tc>
          <w:tcPr>
            <w:tcW w:type="dxa" w:w="26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meal_type</w:t>
            </w:r>
          </w:p>
        </w:tc>
        <w:tc>
          <w:tcPr>
            <w:tcW w:type="dxa" w:w="12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</w:t>
            </w:r>
          </w:p>
        </w:tc>
        <w:tc>
          <w:tcPr>
            <w:tcW w:type="dxa" w:w="23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네 가지 고정값</w:t>
            </w:r>
          </w:p>
        </w:tc>
      </w:tr>
      <w:tr>
        <w:tc>
          <w:tcPr>
            <w:tcW w:type="dxa" w:w="26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quantity_multiplier</w:t>
            </w:r>
          </w:p>
        </w:tc>
        <w:tc>
          <w:tcPr>
            <w:tcW w:type="dxa" w:w="1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NUMERIC(8,3)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1.0</w:t>
            </w:r>
          </w:p>
        </w:tc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제공량의 배수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양수</w:t>
            </w:r>
          </w:p>
        </w:tc>
      </w:tr>
      <w:tr>
        <w:tc>
          <w:tcPr>
            <w:tcW w:type="dxa" w:w="26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quantity_unit_snapshot</w:t>
            </w:r>
          </w:p>
        </w:tc>
        <w:tc>
          <w:tcPr>
            <w:tcW w:type="dxa" w:w="12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단위 표기</w:t>
            </w:r>
          </w:p>
        </w:tc>
        <w:tc>
          <w:tcPr>
            <w:tcW w:type="dxa" w:w="23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임의 단위 생성 금지</w:t>
            </w:r>
          </w:p>
        </w:tc>
      </w:tr>
      <w:tr>
        <w:tc>
          <w:tcPr>
            <w:tcW w:type="dxa" w:w="26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food_name_snapshot</w:t>
            </w:r>
          </w:p>
        </w:tc>
        <w:tc>
          <w:tcPr>
            <w:tcW w:type="dxa" w:w="1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음식명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필수 스냅샷</w:t>
            </w:r>
          </w:p>
        </w:tc>
      </w:tr>
      <w:tr>
        <w:tc>
          <w:tcPr>
            <w:tcW w:type="dxa" w:w="26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serving_name_snapshot</w:t>
            </w:r>
          </w:p>
        </w:tc>
        <w:tc>
          <w:tcPr>
            <w:tcW w:type="dxa" w:w="12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제공량 이름</w:t>
            </w:r>
          </w:p>
        </w:tc>
        <w:tc>
          <w:tcPr>
            <w:tcW w:type="dxa" w:w="23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6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energy_kcal_snapshot</w:t>
            </w:r>
          </w:p>
        </w:tc>
        <w:tc>
          <w:tcPr>
            <w:tcW w:type="dxa" w:w="1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칼로리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누락은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carbohydrate_g_snapshot</w:t>
            </w:r>
          </w:p>
        </w:tc>
        <w:tc>
          <w:tcPr>
            <w:tcW w:type="dxa" w:w="12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탄수화물</w:t>
            </w:r>
          </w:p>
        </w:tc>
        <w:tc>
          <w:tcPr>
            <w:tcW w:type="dxa" w:w="23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누락은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protein_g_snapshot</w:t>
            </w:r>
          </w:p>
        </w:tc>
        <w:tc>
          <w:tcPr>
            <w:tcW w:type="dxa" w:w="1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단백질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누락은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fat_g_snapshot</w:t>
            </w:r>
          </w:p>
        </w:tc>
        <w:tc>
          <w:tcPr>
            <w:tcW w:type="dxa" w:w="12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지방</w:t>
            </w:r>
          </w:p>
        </w:tc>
        <w:tc>
          <w:tcPr>
            <w:tcW w:type="dxa" w:w="23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누락은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nutrient_source_type</w:t>
            </w:r>
          </w:p>
        </w:tc>
        <w:tc>
          <w:tcPr>
            <w:tcW w:type="dxa" w:w="1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영양값 출처 유형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공급자·사용자 입력·정보 없음</w:t>
            </w:r>
          </w:p>
        </w:tc>
      </w:tr>
      <w:tr>
        <w:tc>
          <w:tcPr>
            <w:tcW w:type="dxa" w:w="26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source_reference_snapshot</w:t>
            </w:r>
          </w:p>
        </w:tc>
        <w:tc>
          <w:tcPr>
            <w:tcW w:type="dxa" w:w="12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출처 표시 정보</w:t>
            </w:r>
          </w:p>
        </w:tc>
        <w:tc>
          <w:tcPr>
            <w:tcW w:type="dxa" w:w="23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조건 확인</w:t>
            </w:r>
          </w:p>
        </w:tc>
      </w:tr>
      <w:tr>
        <w:tc>
          <w:tcPr>
            <w:tcW w:type="dxa" w:w="26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5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최초 기록 생성 시각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 시각과 섭취일 분리</w:t>
            </w:r>
          </w:p>
        </w:tc>
      </w:tr>
      <w:tr>
        <w:tc>
          <w:tcPr>
            <w:tcW w:type="dxa" w:w="26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5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5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마지막 수정 시각</w:t>
            </w:r>
          </w:p>
        </w:tc>
        <w:tc>
          <w:tcPr>
            <w:tcW w:type="dxa" w:w="23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meal_entries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NOT NULL REFERENCES users(id)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food_id UUID REFERENCES foods(id) ON DELETE RESTRICT,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user_food_id UUID REFERENCES user_foods(id) ON DELETE RESTRICT,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request_id UUID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consumed_date DATE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consumed_at TIMESTAMPTZ,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meal_type VARCHAR(20)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quantity_multiplier NUMERIC(8,3) NOT NULL DEFAULT 1.0,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quantity_unit_snapshot VARCHAR(30),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food_name_snapshot VARCHAR(300)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serving_name_snapshot VARCHAR(100),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energy_kcal_snapshot NUMERIC(12,4),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carbohydrate_g_snapshot NUMERIC(12,4),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protein_g_snapshot NUMERIC(12,4),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fat_g_snapshot NUMERIC(12,4),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nutrient_source_type VARCHAR(20)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source_reference_snapshot VARCHAR(500),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created_at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updated_at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ck_meal_entries_meal_type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(meal_type IN ('breakfast', 'lunch', 'dinner', 'snack')),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ck_meal_entries_exactly_one_food_source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(food_id IS NOT NULL AND user_food_id IS NULL)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OR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(food_id IS NULL AND user_food_id IS NOT NULL)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ck_meal_entries_quantity_positive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(quantity_multiplier &gt; 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ck_meal_entries_nutrients_non_negative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(energy_kcal_snapshot IS NULL OR energy_kcal_snapshot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AND (carbohydrate_g_snapshot IS NULL OR carbohydrate_g_snapshot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AND (protein_g_snapshot IS NULL OR protein_g_snapshot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AND (fat_g_snapshot IS NULL OR fat_g_snapshot &gt;= 0)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ck_meal_entries_nutrient_source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(nutrient_source_type IN ('provider', 'user_input', 'none')),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uq_meal_entries_user_request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UNIQUE (user_id, request_id)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idx_meal_entries_user_date_type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meal_entries (user_id, consumed_date DESC, meal_type);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idx_meal_entries_user_date_created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meal_entries (user_id, consumed_date DESC, created_at DESC);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idx_meal_entries_food_id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meal_entries (food_id)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WHERE food_id IS NOT NULL;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idx_meal_entries_user_food_id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meal_entries (user_food_id)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WHERE user_food_id IS NOT NULL;</w:t>
      </w:r>
    </w:p>
    <w:p>
      <w:pPr>
        <w:spacing w:after="100"/>
      </w:pPr>
      <w:r>
        <w:rPr>
          <w:b/>
          <w:bCs/>
        </w:rPr>
        <w:t xml:space="preserve">중요한 소유권 검증</w:t>
      </w:r>
    </w:p>
    <w:p>
      <w:pPr>
        <w:spacing w:after="100"/>
      </w:pPr>
      <w:r>
        <w:t xml:space="preserve">일반적인 외래 키만으로는 </w:t>
      </w:r>
      <w:r>
        <w:rPr>
          <w:rFonts w:ascii="Consolas" w:cs="Consolas" w:eastAsia="Consolas" w:hAnsi="Consolas"/>
        </w:rPr>
        <w:t xml:space="preserve">user_id</w:t>
      </w:r>
      <w:r>
        <w:t xml:space="preserve">가 개인 음식의 소유자와 일치하는지 보장할 수 없습니다. 개인 음식 참조가 다른 사용자의 항목을 가리키지 않도록 다음 중 한 방식을 적용해야 합니다.</w:t>
      </w:r>
    </w:p>
    <w:p>
      <w:pPr>
        <w:spacing w:after="40"/>
      </w:pPr>
      <w:r>
        <w:t xml:space="preserve">1. 식사 항목 생성·수정 API에서 소유자 일치 여부를 트랜잭션 안에서 검증합니다.</w:t>
      </w:r>
    </w:p>
    <w:p>
      <w:pPr>
        <w:spacing w:after="40"/>
      </w:pPr>
      <w:r>
        <w:t xml:space="preserve">2. </w:t>
      </w:r>
      <w:r>
        <w:rPr>
          <w:rFonts w:ascii="Consolas" w:cs="Consolas" w:eastAsia="Consolas" w:hAnsi="Consolas"/>
        </w:rPr>
        <w:t xml:space="preserve">user_foods</w:t>
      </w:r>
      <w:r>
        <w:t xml:space="preserve">에 </w:t>
      </w:r>
      <w:r>
        <w:rPr>
          <w:rFonts w:ascii="Consolas" w:cs="Consolas" w:eastAsia="Consolas" w:hAnsi="Consolas"/>
        </w:rPr>
        <w:t xml:space="preserve">(id, user_id)</w:t>
      </w:r>
      <w:r>
        <w:t xml:space="preserve"> 복합 유일 제약을 두고, 식사 항목에서 </w:t>
      </w:r>
      <w:r>
        <w:rPr>
          <w:rFonts w:ascii="Consolas" w:cs="Consolas" w:eastAsia="Consolas" w:hAnsi="Consolas"/>
        </w:rPr>
        <w:t xml:space="preserve">(user_food_id, user_id)</w:t>
      </w:r>
      <w:r>
        <w:t xml:space="preserve"> 복합 외래 키를 사용합니다.</w:t>
      </w:r>
    </w:p>
    <w:p>
      <w:pPr>
        <w:spacing w:after="100"/>
      </w:pPr>
      <w:r>
        <w:t xml:space="preserve">두 번째 방식의 추가 제약 예시는 다음과 같습니다.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ALTER TABLE user_foods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ADD CONSTRAINT uq_user_foods_id_user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UNIQUE (id, user_id);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ALTER TABLE meal_entries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ADD CONSTRAINT fk_meal_entries_user_food_owner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FOREIGN KEY (user_food_id, user_id)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REFERENCES user_foods (id, user_id);</w:t>
      </w:r>
    </w:p>
    <w:p>
      <w:pPr>
        <w:spacing w:after="100"/>
      </w:pPr>
      <w:r>
        <w:t xml:space="preserve">공용 음식 참조의 사용자 소유권 문제는 없지만, 개인 음식과 공용 음식 중 정확히 하나만 참조하도록 검사 제약을 유지합니다.</w:t>
      </w:r>
    </w:p>
    <w:p>
      <w:pPr>
        <w:pStyle w:val="Heading3"/>
        <w:keepNext/>
        <w:spacing w:after="100" w:before="240"/>
      </w:pPr>
      <w:r>
        <w:t xml:space="preserve">4.12 </w:t>
      </w:r>
      <w:r>
        <w:rPr>
          <w:rFonts w:ascii="Consolas" w:cs="Consolas" w:eastAsia="Consolas" w:hAnsi="Consolas"/>
        </w:rPr>
        <w:t xml:space="preserve">favorite_foods</w:t>
      </w:r>
      <w:r>
        <w:t xml:space="preserve"> — 즐겨찾기</w:t>
      </w:r>
    </w:p>
    <w:p>
      <w:pPr>
        <w:spacing w:after="100"/>
      </w:pPr>
      <w:r>
        <w:t xml:space="preserve">공용 음식 또는 개인 음식 중 하나를 사용자별로 즐겨찾기합니다.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44"/>
        <w:gridCol w:w="1606"/>
        <w:gridCol w:w="876"/>
        <w:gridCol w:w="876"/>
        <w:gridCol w:w="876"/>
        <w:gridCol w:w="1460"/>
        <w:gridCol w:w="1898"/>
      </w:tblGrid>
      <w:tr>
        <w:trPr>
          <w:tblHeader/>
        </w:trPr>
        <w:tc>
          <w:tcPr>
            <w:tcW w:type="dxa" w:w="204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46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9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</w:t>
            </w:r>
          </w:p>
        </w:tc>
        <w:tc>
          <w:tcPr>
            <w:tcW w:type="dxa" w:w="18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food_id</w:t>
            </w:r>
          </w:p>
        </w:tc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4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공용 음식</w:t>
            </w:r>
          </w:p>
        </w:tc>
        <w:tc>
          <w:tcPr>
            <w:tcW w:type="dxa" w:w="189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둘 중 하나만 지정</w:t>
            </w:r>
          </w:p>
        </w:tc>
      </w:tr>
      <w:tr>
        <w:tc>
          <w:tcPr>
            <w:tcW w:type="dxa" w:w="2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user_food_id</w:t>
            </w:r>
          </w:p>
        </w:tc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음식</w:t>
            </w:r>
          </w:p>
        </w:tc>
        <w:tc>
          <w:tcPr>
            <w:tcW w:type="dxa" w:w="18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둘 중 하나만 지정</w:t>
            </w:r>
          </w:p>
        </w:tc>
      </w:tr>
      <w:tr>
        <w:tc>
          <w:tcPr>
            <w:tcW w:type="dxa" w:w="2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46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등록 시각</w:t>
            </w:r>
          </w:p>
        </w:tc>
        <w:tc>
          <w:tcPr>
            <w:tcW w:type="dxa" w:w="189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favorite_foods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NOT NULL REFERENCES users(id)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food_id UUID REFERENCES foods(id)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user_food_id UUID REFERENCES user_foods(id)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created_at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ck_favorite_foods_exactly_one_source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(food_id IS NOT NULL AND user_food_id IS NULL)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OR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(food_id IS NULL AND user_food_id IS NOT NULL)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UNIQUE INDEX uq_favorite_foods_public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favorite_foods (user_id, food_id)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WHERE food_id IS NOT NULL;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UNIQUE INDEX uq_favorite_foods_private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favorite_foods (user_id, user_food_id)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WHERE user_food_id IS NOT NULL;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idx_favorite_foods_user_created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favorite_foods (user_id, created_at DESC);</w:t>
      </w:r>
    </w:p>
    <w:p>
      <w:pPr>
        <w:spacing w:after="100"/>
      </w:pPr>
      <w:r>
        <w:t xml:space="preserve">개인 음식 즐겨찾기에 대해서도 음식 소유자와 즐겨찾기 사용자가 일치하는지 API 또는 복합 외래 키로 검증해야 합니다.</w:t>
      </w:r>
    </w:p>
    <w:p>
      <w:pPr>
        <w:pStyle w:val="Heading3"/>
        <w:keepNext/>
        <w:spacing w:after="100" w:before="240"/>
      </w:pPr>
      <w:r>
        <w:t xml:space="preserve">4.13 </w:t>
      </w:r>
      <w:r>
        <w:rPr>
          <w:rFonts w:ascii="Consolas" w:cs="Consolas" w:eastAsia="Consolas" w:hAnsi="Consolas"/>
        </w:rPr>
        <w:t xml:space="preserve">notification_settings</w:t>
      </w:r>
      <w:r>
        <w:t xml:space="preserve"> — 알림 설정</w:t>
      </w:r>
    </w:p>
    <w:p>
      <w:pPr>
        <w:spacing w:after="100"/>
      </w:pPr>
      <w:r>
        <w:t xml:space="preserve">회의에서 정리된 MVP 알림은 사용자 선택형 매일 기록 알림입니다. 기본값은 꺼짐이며, 기본 시간은 저녁 8시로 논의됐습니다. 운영체제 권한 상태는 기기별로 달라질 수 있으므로 이 테이블에는 앱 내 설정을 저장하고 기기별 상태는 </w:t>
      </w:r>
      <w:r>
        <w:rPr>
          <w:rFonts w:ascii="Consolas" w:cs="Consolas" w:eastAsia="Consolas" w:hAnsi="Consolas"/>
        </w:rPr>
        <w:t xml:space="preserve">push_devices</w:t>
      </w:r>
      <w:r>
        <w:t xml:space="preserve">에서 관리합니다.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80"/>
        <w:gridCol w:w="1219"/>
        <w:gridCol w:w="665"/>
        <w:gridCol w:w="665"/>
        <w:gridCol w:w="997"/>
        <w:gridCol w:w="1662"/>
        <w:gridCol w:w="1551"/>
      </w:tblGrid>
      <w:tr>
        <w:trPr>
          <w:tblHeader/>
        </w:trPr>
        <w:tc>
          <w:tcPr>
            <w:tcW w:type="dxa" w:w="28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21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6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6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9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66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5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2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</w:t>
            </w:r>
          </w:p>
        </w:tc>
        <w:tc>
          <w:tcPr>
            <w:tcW w:type="dxa" w:w="15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8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daily_reminder_enabled</w:t>
            </w:r>
          </w:p>
        </w:tc>
        <w:tc>
          <w:tcPr>
            <w:tcW w:type="dxa" w:w="12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FALSE</w:t>
            </w:r>
          </w:p>
        </w:tc>
        <w:tc>
          <w:tcPr>
            <w:tcW w:type="dxa" w:w="16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알림 선택 여부</w:t>
            </w:r>
          </w:p>
        </w:tc>
        <w:tc>
          <w:tcPr>
            <w:tcW w:type="dxa" w:w="15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꺼짐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reminder_local_time</w:t>
            </w:r>
          </w:p>
        </w:tc>
        <w:tc>
          <w:tcPr>
            <w:tcW w:type="dxa" w:w="12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6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'20:00'</w:t>
            </w:r>
          </w:p>
        </w:tc>
        <w:tc>
          <w:tcPr>
            <w:tcW w:type="dxa" w:w="16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현지 기준 발송 시각</w:t>
            </w:r>
          </w:p>
        </w:tc>
        <w:tc>
          <w:tcPr>
            <w:tcW w:type="dxa" w:w="15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시각</w:t>
            </w:r>
          </w:p>
        </w:tc>
      </w:tr>
      <w:tr>
        <w:tc>
          <w:tcPr>
            <w:tcW w:type="dxa" w:w="28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product_analysis_enabled</w:t>
            </w:r>
          </w:p>
        </w:tc>
        <w:tc>
          <w:tcPr>
            <w:tcW w:type="dxa" w:w="12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FALSE</w:t>
            </w:r>
          </w:p>
        </w:tc>
        <w:tc>
          <w:tcPr>
            <w:tcW w:type="dxa" w:w="16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제품 분석 동의 여부</w:t>
            </w:r>
          </w:p>
        </w:tc>
        <w:tc>
          <w:tcPr>
            <w:tcW w:type="dxa" w:w="15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 도입 여부 확인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6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6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6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시각</w:t>
            </w:r>
          </w:p>
        </w:tc>
        <w:tc>
          <w:tcPr>
            <w:tcW w:type="dxa" w:w="15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notification_settings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PRIMARY KEY REFERENCES users(id)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daily_reminder_enabled BOOLEAN NOT NULL DEFAULT FALSE,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reminder_local_time TIME NOT NULL DEFAULT TIME '20:00',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product_analysis_enabled BOOLEAN NOT NULL DEFAULT FALSE,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updated_at TIMESTAMPTZ NOT NULL DEFAULT now()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pacing w:after="100"/>
      </w:pPr>
      <w:r>
        <w:t xml:space="preserve">주간 리포트 푸시는 회의 초반 및 최종 정리에서 제외됐습니다. 일부 후반 대화에서는 별도 선택형 알림이 언급되지만, 기본 설계에는 넣지 않습니다. 출시 전에 범위가 바뀌면 별도 설정 필드를 추가합니다.</w:t>
      </w:r>
    </w:p>
    <w:p>
      <w:pPr>
        <w:pStyle w:val="Heading3"/>
        <w:keepNext/>
        <w:spacing w:after="100" w:before="240"/>
      </w:pPr>
      <w:r>
        <w:t xml:space="preserve">4.14 </w:t>
      </w:r>
      <w:r>
        <w:rPr>
          <w:rFonts w:ascii="Consolas" w:cs="Consolas" w:eastAsia="Consolas" w:hAnsi="Consolas"/>
        </w:rPr>
        <w:t xml:space="preserve">push_devices</w:t>
      </w:r>
      <w:r>
        <w:t xml:space="preserve"> — 푸시 기기 정보</w:t>
      </w:r>
    </w:p>
    <w:p>
      <w:pPr>
        <w:spacing w:after="100"/>
      </w:pPr>
      <w:r>
        <w:t xml:space="preserve">푸시 토큰은 개인정보 흐름과 삭제 대상에 포함해 관리해야 합니다. 실제 푸시 공급자·저장 기간·데이터 처리 위치는 확인이 필요합니다.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509"/>
        <w:gridCol w:w="1584"/>
        <w:gridCol w:w="792"/>
        <w:gridCol w:w="792"/>
        <w:gridCol w:w="792"/>
        <w:gridCol w:w="1320"/>
        <w:gridCol w:w="1848"/>
      </w:tblGrid>
      <w:tr>
        <w:trPr>
          <w:tblHeader/>
        </w:trPr>
        <w:tc>
          <w:tcPr>
            <w:tcW w:type="dxa" w:w="250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9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9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79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32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5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기기 연결 식별값</w:t>
            </w:r>
          </w:p>
        </w:tc>
        <w:tc>
          <w:tcPr>
            <w:tcW w:type="dxa" w:w="18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25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</w:t>
            </w:r>
          </w:p>
        </w:tc>
        <w:tc>
          <w:tcPr>
            <w:tcW w:type="dxa" w:w="18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5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platform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구분</w:t>
            </w:r>
          </w:p>
        </w:tc>
        <w:tc>
          <w:tcPr>
            <w:tcW w:type="dxa" w:w="18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 또는 Android</w:t>
            </w:r>
          </w:p>
        </w:tc>
      </w:tr>
      <w:tr>
        <w:tc>
          <w:tcPr>
            <w:tcW w:type="dxa" w:w="25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push_token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VARCHAR(512)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토큰</w:t>
            </w:r>
          </w:p>
        </w:tc>
        <w:tc>
          <w:tcPr>
            <w:tcW w:type="dxa" w:w="18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접근 제한 필요</w:t>
            </w:r>
          </w:p>
        </w:tc>
      </w:tr>
      <w:tr>
        <w:tc>
          <w:tcPr>
            <w:tcW w:type="dxa" w:w="25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permission_status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권한 상태</w:t>
            </w:r>
          </w:p>
        </w:tc>
        <w:tc>
          <w:tcPr>
            <w:tcW w:type="dxa" w:w="18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허용·거부·알 수 없음</w:t>
            </w:r>
          </w:p>
        </w:tc>
      </w:tr>
      <w:tr>
        <w:tc>
          <w:tcPr>
            <w:tcW w:type="dxa" w:w="25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TRUE</w:t>
            </w:r>
          </w:p>
        </w:tc>
        <w:tc>
          <w:tcPr>
            <w:tcW w:type="dxa" w:w="1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유효 기기 여부</w:t>
            </w:r>
          </w:p>
        </w:tc>
        <w:tc>
          <w:tcPr>
            <w:tcW w:type="dxa" w:w="18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토큰 무효화 시 꺼짐</w:t>
            </w:r>
          </w:p>
        </w:tc>
      </w:tr>
      <w:tr>
        <w:tc>
          <w:tcPr>
            <w:tcW w:type="dxa" w:w="25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마지막 확인 시각</w:t>
            </w:r>
          </w:p>
        </w:tc>
        <w:tc>
          <w:tcPr>
            <w:tcW w:type="dxa" w:w="18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5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3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등록 시각</w:t>
            </w:r>
          </w:p>
        </w:tc>
        <w:tc>
          <w:tcPr>
            <w:tcW w:type="dxa" w:w="18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5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3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시각</w:t>
            </w:r>
          </w:p>
        </w:tc>
        <w:tc>
          <w:tcPr>
            <w:tcW w:type="dxa" w:w="18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push_devices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NOT NULL REFERENCES users(id)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platform VARCHAR(20)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push_token VARCHAR(512) NOT NULL UNIQUE,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permission_status VARCHAR(20) NOT NULL DEFAULT 'unknown',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is_active BOOLEAN NOT NULL DEFAULT TRUE,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last_seen_at TIMESTAMPTZ,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created_at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updated_at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ck_push_devices_platform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(platform IN ('ios', 'android')),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ck_push_devices_permission_status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(permission_status IN ('granted', 'denied', 'unknown'))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idx_push_devices_user_active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push_devices (user_id, is_active);</w:t>
      </w:r>
    </w:p>
    <w:p>
      <w:pPr>
        <w:pStyle w:val="Heading3"/>
        <w:keepNext/>
        <w:spacing w:after="100" w:before="240"/>
      </w:pPr>
      <w:r>
        <w:t xml:space="preserve">4.15 </w:t>
      </w:r>
      <w:r>
        <w:rPr>
          <w:rFonts w:ascii="Consolas" w:cs="Consolas" w:eastAsia="Consolas" w:hAnsi="Consolas"/>
        </w:rPr>
        <w:t xml:space="preserve">consent_records</w:t>
      </w:r>
      <w:r>
        <w:t xml:space="preserve"> — 동의 이력</w:t>
      </w:r>
    </w:p>
    <w:p>
      <w:pPr>
        <w:spacing w:after="100"/>
      </w:pPr>
      <w:r>
        <w:t xml:space="preserve">이용약관, 개인정보 처리, 선택적 제품 분석, 푸시 수신 동의를 서로 구분합니다. 마케팅 동의는 MVP 범위에 포함하지 않습니다. 동의 문구와 보관 의무는 개인정보 담당자 확인이 필요합니다.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172"/>
        <w:gridCol w:w="1493"/>
        <w:gridCol w:w="814"/>
        <w:gridCol w:w="814"/>
        <w:gridCol w:w="814"/>
        <w:gridCol w:w="1765"/>
        <w:gridCol w:w="1765"/>
      </w:tblGrid>
      <w:tr>
        <w:trPr>
          <w:tblHeader/>
        </w:trPr>
        <w:tc>
          <w:tcPr>
            <w:tcW w:type="dxa" w:w="217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49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8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8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76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76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7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이력 식별값</w:t>
            </w:r>
          </w:p>
        </w:tc>
        <w:tc>
          <w:tcPr>
            <w:tcW w:type="dxa" w:w="17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2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4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</w:t>
            </w:r>
          </w:p>
        </w:tc>
        <w:tc>
          <w:tcPr>
            <w:tcW w:type="dxa" w:w="17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consent_type</w:t>
            </w:r>
          </w:p>
        </w:tc>
        <w:tc>
          <w:tcPr>
            <w:tcW w:type="dxa" w:w="14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유형</w:t>
            </w:r>
          </w:p>
        </w:tc>
        <w:tc>
          <w:tcPr>
            <w:tcW w:type="dxa" w:w="17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 목록 제한</w:t>
            </w:r>
          </w:p>
        </w:tc>
      </w:tr>
      <w:tr>
        <w:tc>
          <w:tcPr>
            <w:tcW w:type="dxa" w:w="2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policy_version</w:t>
            </w:r>
          </w:p>
        </w:tc>
        <w:tc>
          <w:tcPr>
            <w:tcW w:type="dxa" w:w="14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문서 버전</w:t>
            </w:r>
          </w:p>
        </w:tc>
        <w:tc>
          <w:tcPr>
            <w:tcW w:type="dxa" w:w="17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버전 보존</w:t>
            </w:r>
          </w:p>
        </w:tc>
      </w:tr>
      <w:tr>
        <w:tc>
          <w:tcPr>
            <w:tcW w:type="dxa" w:w="2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accepted</w:t>
            </w:r>
          </w:p>
        </w:tc>
        <w:tc>
          <w:tcPr>
            <w:tcW w:type="dxa" w:w="14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동의·철회 상태</w:t>
            </w:r>
          </w:p>
        </w:tc>
        <w:tc>
          <w:tcPr>
            <w:tcW w:type="dxa" w:w="17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 기록</w:t>
            </w:r>
          </w:p>
        </w:tc>
      </w:tr>
      <w:tr>
        <w:tc>
          <w:tcPr>
            <w:tcW w:type="dxa" w:w="2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14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7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동의·철회 시각</w:t>
            </w:r>
          </w:p>
        </w:tc>
        <w:tc>
          <w:tcPr>
            <w:tcW w:type="dxa" w:w="17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</w:t>
            </w:r>
          </w:p>
        </w:tc>
        <w:tc>
          <w:tcPr>
            <w:tcW w:type="dxa" w:w="14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동의가 변경된 화면·경로</w:t>
            </w:r>
          </w:p>
        </w:tc>
        <w:tc>
          <w:tcPr>
            <w:tcW w:type="dxa" w:w="17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consent_records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NOT NULL REFERENCES users(id)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consent_type VARCHAR(40)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policy_version VARCHAR(40)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accepted BOOLEAN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recorded_at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source VARCHAR(30)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ck_consent_records_type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consent_type IN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'terms_of_service',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'privacy_processing',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'product_analysis',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'push_daily_reminder'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idx_consent_records_user_type_time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consent_records (user_id, consent_type, recorded_at DESC);</w:t>
      </w:r>
    </w:p>
    <w:p>
      <w:pPr>
        <w:spacing w:after="100"/>
        <w:ind w:left="360"/>
      </w:pPr>
      <w:r>
        <w:rPr>
          <w:color w:val="4B5563"/>
        </w:rPr>
        <w:t xml:space="preserve">동의 이력을 계정 삭제 뒤에도 보관해야 하는지, 어떤 식별 방식으로 보관할지는 법무·개인정보 담당자 확인이 필요합니다. 계정 데이터 전체 삭제 원칙과 법적 이력 보존 의무가 충돌할 수 있으므로 확정 전에는 보존 기간을 단정하지 않습니다.</w:t>
      </w:r>
    </w:p>
    <w:p>
      <w:pPr>
        <w:pStyle w:val="Heading3"/>
        <w:keepNext/>
        <w:spacing w:after="100" w:before="240"/>
      </w:pPr>
      <w:r>
        <w:t xml:space="preserve">4.16 </w:t>
      </w:r>
      <w:r>
        <w:rPr>
          <w:rFonts w:ascii="Consolas" w:cs="Consolas" w:eastAsia="Consolas" w:hAnsi="Consolas"/>
        </w:rPr>
        <w:t xml:space="preserve">deletion_requests</w:t>
      </w:r>
      <w:r>
        <w:t xml:space="preserve"> — 계정 삭제 요청</w:t>
      </w:r>
    </w:p>
    <w:p>
      <w:pPr>
        <w:spacing w:after="100"/>
      </w:pPr>
      <w:r>
        <w:t xml:space="preserve">사용자가 앱 안에서 계정 삭제를 요청할 수 있게 합니다. 계정과 연관 기록의 삭제를 기본으로 하되, 백업 삭제 시점과 처리 완료 안내 시점은 미정입니다.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84"/>
        <w:gridCol w:w="1433"/>
        <w:gridCol w:w="781"/>
        <w:gridCol w:w="781"/>
        <w:gridCol w:w="1693"/>
        <w:gridCol w:w="1172"/>
        <w:gridCol w:w="1693"/>
      </w:tblGrid>
      <w:tr>
        <w:trPr>
          <w:tblHeader/>
        </w:trPr>
        <w:tc>
          <w:tcPr>
            <w:tcW w:type="dxa" w:w="20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4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169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17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9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0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 식별값</w:t>
            </w: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20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4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16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사용자</w:t>
            </w:r>
          </w:p>
        </w:tc>
        <w:tc>
          <w:tcPr>
            <w:tcW w:type="dxa" w:w="16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users.id</w:t>
            </w:r>
            <w:r>
              <w:rPr>
                <w:sz w:val="18"/>
                <w:szCs w:val="18"/>
              </w:rPr>
              <w:t xml:space="preserve"> 참조</w:t>
            </w:r>
          </w:p>
        </w:tc>
      </w:tr>
      <w:tr>
        <w:tc>
          <w:tcPr>
            <w:tcW w:type="dxa" w:w="20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request_status</w:t>
            </w:r>
          </w:p>
        </w:tc>
        <w:tc>
          <w:tcPr>
            <w:tcW w:type="dxa" w:w="14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'requested'</w:t>
            </w:r>
          </w:p>
        </w:tc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처리 상태</w:t>
            </w: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 상태 제한</w:t>
            </w:r>
          </w:p>
        </w:tc>
      </w:tr>
      <w:tr>
        <w:tc>
          <w:tcPr>
            <w:tcW w:type="dxa" w:w="20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requested_at</w:t>
            </w:r>
          </w:p>
        </w:tc>
        <w:tc>
          <w:tcPr>
            <w:tcW w:type="dxa" w:w="14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시각</w:t>
            </w:r>
          </w:p>
        </w:tc>
        <w:tc>
          <w:tcPr>
            <w:tcW w:type="dxa" w:w="16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20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4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 시각</w:t>
            </w:r>
          </w:p>
        </w:tc>
        <w:tc>
          <w:tcPr>
            <w:tcW w:type="dxa" w:w="169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 상태에서 기록</w:t>
            </w:r>
          </w:p>
        </w:tc>
      </w:tr>
      <w:tr>
        <w:tc>
          <w:tcPr>
            <w:tcW w:type="dxa" w:w="20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failure_code</w:t>
            </w:r>
          </w:p>
        </w:tc>
        <w:tc>
          <w:tcPr>
            <w:tcW w:type="dxa" w:w="14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6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실패 사유 코드</w:t>
            </w:r>
          </w:p>
        </w:tc>
        <w:tc>
          <w:tcPr>
            <w:tcW w:type="dxa" w:w="169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민감한 내용 저장 금지</w:t>
            </w: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deletion_requests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NOT NULL REFERENCES users(id) ON DELETE CASCADE,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request_status VARCHAR(30) NOT NULL DEFAULT 'requested',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requested_at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completed_at TIMESTAMPTZ,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failure_code VARCHAR(50),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ck_deletion_requests_status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request_status IN ('requested', 'processing', 'completed', 'failed')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ck_deletion_requests_completed_at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(request_status = 'completed' AND completed_at IS NOT NULL)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OR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(request_status &lt;&gt; 'completed' AND completed_at IS NULL)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idx_deletion_requests_status_time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deletion_requests (request_status, requested_at);</w:t>
      </w:r>
    </w:p>
    <w:p>
      <w:pPr>
        <w:spacing w:after="100"/>
        <w:ind w:left="360"/>
      </w:pPr>
      <w:r>
        <w:rPr>
          <w:color w:val="4B5563"/>
        </w:rPr>
        <w:t xml:space="preserve">사용자가 삭제를 요청한 뒤 관련 데이터를 실제로 제거하면서 삭제 요청 기록도 함께 없애야 하는지, 비식별 처리 후 상태만 남길지 확정이 필요합니다. 이 테이블을 사용자 삭제 뒤에도 유지하려면 </w:t>
      </w:r>
      <w:r>
        <w:rPr>
          <w:rFonts w:ascii="Consolas" w:cs="Consolas" w:eastAsia="Consolas" w:hAnsi="Consolas"/>
          <w:color w:val="4B5563"/>
        </w:rPr>
        <w:t xml:space="preserve">user_id</w:t>
      </w:r>
      <w:r>
        <w:rPr>
          <w:color w:val="4B5563"/>
        </w:rPr>
        <w:t xml:space="preserve"> 외부 키와 계정 삭제 순서를 별도로 설계해야 합니다.</w:t>
      </w:r>
    </w:p>
    <w:p>
      <w:pPr>
        <w:pStyle w:val="Heading3"/>
        <w:keepNext/>
        <w:spacing w:after="100" w:before="240"/>
      </w:pPr>
      <w:r>
        <w:t xml:space="preserve">4.17 </w:t>
      </w:r>
      <w:r>
        <w:rPr>
          <w:rFonts w:ascii="Consolas" w:cs="Consolas" w:eastAsia="Consolas" w:hAnsi="Consolas"/>
        </w:rPr>
        <w:t xml:space="preserve">product_events</w:t>
      </w:r>
      <w:r>
        <w:t xml:space="preserve"> — 선택적 제품 분석 이벤트</w:t>
      </w:r>
    </w:p>
    <w:p>
      <w:pPr>
        <w:spacing w:after="100"/>
      </w:pPr>
      <w:r>
        <w:t xml:space="preserve">제품 분석 이벤트는 동의 여부에 따라 수집하고, 음식명·칼로리·체중·자유 입력 내용을 저장하지 않습니다. 검색 이벤트에는 검색어 대신 결과 유무 등 최소 정보만 포함합니다.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74"/>
        <w:gridCol w:w="1342"/>
        <w:gridCol w:w="732"/>
        <w:gridCol w:w="732"/>
        <w:gridCol w:w="854"/>
        <w:gridCol w:w="1708"/>
        <w:gridCol w:w="2196"/>
      </w:tblGrid>
      <w:tr>
        <w:trPr>
          <w:tblHeader/>
        </w:trPr>
        <w:tc>
          <w:tcPr>
            <w:tcW w:type="dxa" w:w="207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3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85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170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19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dxa" w:w="20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3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8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생성값</w:t>
            </w:r>
          </w:p>
        </w:tc>
        <w:tc>
          <w:tcPr>
            <w:tcW w:type="dxa" w:w="1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이벤트 식별값</w:t>
            </w:r>
          </w:p>
        </w:tc>
        <w:tc>
          <w:tcPr>
            <w:tcW w:type="dxa" w:w="21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</w:t>
            </w:r>
          </w:p>
        </w:tc>
      </w:tr>
      <w:tr>
        <w:tc>
          <w:tcPr>
            <w:tcW w:type="dxa" w:w="20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3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8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0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내부 사용자 식별값</w:t>
            </w:r>
          </w:p>
        </w:tc>
        <w:tc>
          <w:tcPr>
            <w:tcW w:type="dxa" w:w="21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분석 동의와 연결</w:t>
            </w:r>
          </w:p>
        </w:tc>
      </w:tr>
      <w:tr>
        <w:tc>
          <w:tcPr>
            <w:tcW w:type="dxa" w:w="20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event_name</w:t>
            </w:r>
          </w:p>
        </w:tc>
        <w:tc>
          <w:tcPr>
            <w:tcW w:type="dxa" w:w="13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 이벤트명</w:t>
            </w:r>
          </w:p>
        </w:tc>
        <w:tc>
          <w:tcPr>
            <w:tcW w:type="dxa" w:w="21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 목록 제한</w:t>
            </w:r>
          </w:p>
        </w:tc>
      </w:tr>
      <w:tr>
        <w:tc>
          <w:tcPr>
            <w:tcW w:type="dxa" w:w="20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13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시각</w:t>
            </w:r>
          </w:p>
        </w:tc>
        <w:tc>
          <w:tcPr>
            <w:tcW w:type="dxa" w:w="170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이벤트 시각</w:t>
            </w:r>
          </w:p>
        </w:tc>
        <w:tc>
          <w:tcPr>
            <w:tcW w:type="dxa" w:w="21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밀리초 단위 정밀도는 필요성 검토</w:t>
            </w:r>
          </w:p>
        </w:tc>
      </w:tr>
      <w:tr>
        <w:tc>
          <w:tcPr>
            <w:tcW w:type="dxa" w:w="20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duration_ms</w:t>
            </w:r>
          </w:p>
        </w:tc>
        <w:tc>
          <w:tcPr>
            <w:tcW w:type="dxa" w:w="13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흐름 소요 시간</w:t>
            </w:r>
          </w:p>
        </w:tc>
        <w:tc>
          <w:tcPr>
            <w:tcW w:type="dxa" w:w="21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음수 불가</w:t>
            </w:r>
          </w:p>
        </w:tc>
      </w:tr>
      <w:tr>
        <w:tc>
          <w:tcPr>
            <w:tcW w:type="dxa" w:w="20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result_found</w:t>
            </w:r>
          </w:p>
        </w:tc>
        <w:tc>
          <w:tcPr>
            <w:tcW w:type="dxa" w:w="13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0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유무 등</w:t>
            </w:r>
          </w:p>
        </w:tc>
        <w:tc>
          <w:tcPr>
            <w:tcW w:type="dxa" w:w="21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이벤트별 선택값</w:t>
            </w:r>
          </w:p>
        </w:tc>
      </w:tr>
      <w:tr>
        <w:tc>
          <w:tcPr>
            <w:tcW w:type="dxa" w:w="20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entry_method</w:t>
            </w:r>
          </w:p>
        </w:tc>
        <w:tc>
          <w:tcPr>
            <w:tcW w:type="dxa" w:w="13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1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또는 직접 입력 구분</w:t>
            </w:r>
          </w:p>
        </w:tc>
        <w:tc>
          <w:tcPr>
            <w:tcW w:type="dxa" w:w="21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음식명 미저장</w:t>
            </w:r>
          </w:p>
        </w:tc>
      </w:tr>
      <w:tr>
        <w:tc>
          <w:tcPr>
            <w:tcW w:type="dxa" w:w="20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is_test_account</w:t>
            </w:r>
          </w:p>
        </w:tc>
        <w:tc>
          <w:tcPr>
            <w:tcW w:type="dxa" w:w="13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  <w:tc>
          <w:tcPr>
            <w:tcW w:type="dxa" w:w="8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FALSE</w:t>
            </w:r>
          </w:p>
        </w:tc>
        <w:tc>
          <w:tcPr>
            <w:tcW w:type="dxa" w:w="170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테스트 계정 표시</w:t>
            </w:r>
          </w:p>
        </w:tc>
        <w:tc>
          <w:tcPr>
            <w:tcW w:type="dxa" w:w="21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일반 분석과 분리</w:t>
            </w:r>
          </w:p>
        </w:tc>
      </w:tr>
    </w:tbl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product_events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UUID REFERENCES users(id) ON DELETE SET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event_name VARCHAR(50)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occurred_at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duration_ms INTEGER,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result_found BOOLEAN,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entry_method VARCHAR(20),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is_test_account BOOLEAN NOT NULL DEFAULT FALSE,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ck_product_events_duration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(duration_ms IS NULL OR duration_ms &gt;= 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ck_product_events_entry_method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(entry_method IS NULL OR entry_method IN ('search', 'direct')),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ck_product_events_name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event_name IN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'signup_completed',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'goal_setup_skipped',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'goal_setup_completed',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'first_meal_entry_completed',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'meal_entry_completed',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'food_search_executed',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'food_search_result_selected',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'food_search_no_result',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'direct_food_entry',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'weekly_report_opened',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    'push_permission_selected'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idx_product_events_time_name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product_events (occurred_at DESC, event_name);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idx_product_events_user_time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product_events (user_id, occurred_at DESC)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WHERE user_id IS NOT NULL;</w:t>
      </w:r>
    </w:p>
    <w:p>
      <w:pPr>
        <w:spacing w:after="100"/>
        <w:ind w:left="360"/>
      </w:pPr>
      <w:r>
        <w:rPr>
          <w:color w:val="4B5563"/>
        </w:rPr>
        <w:t xml:space="preserve">본 테이블은 DB 적재가 확정된 요구사항이 아니라 설계 제안입니다. 선택적 분석 도구를 사용한다면 해당 도구의 처리 위치, 보관 기간, 동의·철회 연계를 확인해야 합니다. 보안·장애 대응 로그는 제품 분석 데이터와 분리합니다.</w:t>
      </w:r>
    </w:p>
    <w:p>
      <w:pPr>
        <w:pStyle w:val="Heading3"/>
        <w:keepNext/>
        <w:spacing w:after="100" w:before="240"/>
      </w:pPr>
      <w:r>
        <w:t xml:space="preserve">4.18 음식 정보 변경·보정 이력</w:t>
      </w:r>
    </w:p>
    <w:p>
      <w:pPr>
        <w:spacing w:after="100"/>
      </w:pPr>
      <w:r>
        <w:t xml:space="preserve">음식 정보 오류 신고와 운영자 보정 기록은 논의됐지만, 운영 도구와 수정 정책은 확정되지 않았습니다. MVP에서 음식 값을 임의로 덮어쓰지 않도록 별도 이력 테이블을 두는 방안을 제안합니다.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TABLE food_corrections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id UUID PRIMARY KEY DEFAULT gen_random_uuid(),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food_id UUID NOT NULL REFERENCES foods(id) ON DELETE RESTRICT,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nutrient_id SMALLINT REFERENCES nutrients(id) ON DELETE RESTRICT,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original_value NUMERIC(12,4),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corrected_value NUMERIC(12,4),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correction_reason VARCHAR(500)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evidence_reference VARCHAR(500),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corrected_by VARCHAR(100) NOT NULL,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created_at TIMESTAMPTZ NOT NULL DEFAULT now(),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ck_food_corrections_value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original_value IS NULL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OR original_value &gt;= 0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CONSTRAINT ck_food_corrections_corrected_value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corrected_value IS NULL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    OR corrected_value &gt;= 0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idx_food_corrections_food_time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food_corrections (food_id, created_at DESC);</w:t>
      </w:r>
    </w:p>
    <w:p>
      <w:pPr>
        <w:spacing w:after="100"/>
      </w:pPr>
      <w:r>
        <w:t xml:space="preserve">이 테이블은 운영 방식과 수정 권한이 확정된 경우에만 적용합니다. 공급자 원본과 내부 보정값은 서로 구분해야 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5. 인덱스 전략</w:t>
      </w:r>
    </w:p>
    <w:p>
      <w:pPr>
        <w:pStyle w:val="Heading3"/>
        <w:keepNext/>
        <w:spacing w:after="100" w:before="240"/>
      </w:pPr>
      <w:r>
        <w:t xml:space="preserve">5.1 주요 인덱스 목록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711"/>
        <w:gridCol w:w="1431"/>
        <w:gridCol w:w="2711"/>
        <w:gridCol w:w="678"/>
        <w:gridCol w:w="1657"/>
        <w:gridCol w:w="452"/>
      </w:tblGrid>
      <w:tr>
        <w:trPr>
          <w:tblHeader/>
        </w:trPr>
        <w:tc>
          <w:tcPr>
            <w:tcW w:type="dxa" w:w="271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인덱스명</w:t>
            </w:r>
          </w:p>
        </w:tc>
        <w:tc>
          <w:tcPr>
            <w:tcW w:type="dxa" w:w="14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71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67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6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4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키 인덱스</w:t>
            </w:r>
          </w:p>
        </w:tc>
        <w:tc>
          <w:tcPr>
            <w:tcW w:type="dxa" w:w="14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sz w:val="18"/>
                <w:szCs w:val="18"/>
              </w:rPr>
              <w:t xml:space="preserve"> 또는 복합 기본 키</w:t>
            </w:r>
          </w:p>
        </w:tc>
        <w:tc>
          <w:tcPr>
            <w:tcW w:type="dxa" w:w="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단건 조회·관계 연결</w:t>
            </w:r>
          </w:p>
        </w:tc>
        <w:tc>
          <w:tcPr>
            <w:tcW w:type="dxa" w:w="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idx_auth_identities_user_id</w:t>
            </w:r>
          </w:p>
        </w:tc>
        <w:tc>
          <w:tcPr>
            <w:tcW w:type="dxa" w:w="14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auth_identities</w:t>
            </w:r>
          </w:p>
        </w:tc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6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인증 연결 조회</w:t>
            </w:r>
          </w:p>
        </w:tc>
        <w:tc>
          <w:tcPr>
            <w:tcW w:type="dxa" w:w="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uq_auth_identities_provider_subject</w:t>
            </w:r>
          </w:p>
        </w:tc>
        <w:tc>
          <w:tcPr>
            <w:tcW w:type="dxa" w:w="14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auth_identities</w:t>
            </w:r>
          </w:p>
        </w:tc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provider_subject</w:t>
            </w:r>
          </w:p>
        </w:tc>
        <w:tc>
          <w:tcPr>
            <w:tcW w:type="dxa" w:w="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B-tree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제공자 계정 중복 연결 방지</w:t>
            </w:r>
          </w:p>
        </w:tc>
        <w:tc>
          <w:tcPr>
            <w:tcW w:type="dxa" w:w="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idx_user_goals_user_valid_from</w:t>
            </w:r>
          </w:p>
        </w:tc>
        <w:tc>
          <w:tcPr>
            <w:tcW w:type="dxa" w:w="14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user_goals</w:t>
            </w:r>
          </w:p>
        </w:tc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valid_from DESC</w:t>
            </w:r>
          </w:p>
        </w:tc>
        <w:tc>
          <w:tcPr>
            <w:tcW w:type="dxa" w:w="6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날짜 기준 유효 목표 조회</w:t>
            </w:r>
          </w:p>
        </w:tc>
        <w:tc>
          <w:tcPr>
            <w:tcW w:type="dxa" w:w="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idx_foods_active_display_name</w:t>
            </w:r>
          </w:p>
        </w:tc>
        <w:tc>
          <w:tcPr>
            <w:tcW w:type="dxa" w:w="14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foods</w:t>
            </w:r>
          </w:p>
        </w:tc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부분 B-tree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활성 음식 이름 조회</w:t>
            </w:r>
          </w:p>
        </w:tc>
        <w:tc>
          <w:tcPr>
            <w:tcW w:type="dxa" w:w="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idx_foods_brand_name</w:t>
            </w:r>
          </w:p>
        </w:tc>
        <w:tc>
          <w:tcPr>
            <w:tcW w:type="dxa" w:w="14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foods</w:t>
            </w:r>
          </w:p>
        </w:tc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brand_name</w:t>
            </w:r>
          </w:p>
        </w:tc>
        <w:tc>
          <w:tcPr>
            <w:tcW w:type="dxa" w:w="6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부분 B-tree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브랜드 음식 탐색</w:t>
            </w:r>
          </w:p>
        </w:tc>
        <w:tc>
          <w:tcPr>
            <w:tcW w:type="dxa" w:w="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idx_food_nutrients_nutrient_id</w:t>
            </w:r>
          </w:p>
        </w:tc>
        <w:tc>
          <w:tcPr>
            <w:tcW w:type="dxa" w:w="14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food_nutrients</w:t>
            </w:r>
          </w:p>
        </w:tc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nutrient_id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food_id</w:t>
            </w:r>
          </w:p>
        </w:tc>
        <w:tc>
          <w:tcPr>
            <w:tcW w:type="dxa" w:w="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영양소별 음식 데이터 조회</w:t>
            </w:r>
          </w:p>
        </w:tc>
        <w:tc>
          <w:tcPr>
            <w:tcW w:type="dxa" w:w="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idx_user_foods_user_created</w:t>
            </w:r>
          </w:p>
        </w:tc>
        <w:tc>
          <w:tcPr>
            <w:tcW w:type="dxa" w:w="14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user_foods</w:t>
            </w:r>
          </w:p>
        </w:tc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DESC</w:t>
            </w:r>
          </w:p>
        </w:tc>
        <w:tc>
          <w:tcPr>
            <w:tcW w:type="dxa" w:w="6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사용자의 최근 직접 입력 음식 조회</w:t>
            </w:r>
          </w:p>
        </w:tc>
        <w:tc>
          <w:tcPr>
            <w:tcW w:type="dxa" w:w="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idx_user_foods_user_name</w:t>
            </w:r>
          </w:p>
        </w:tc>
        <w:tc>
          <w:tcPr>
            <w:tcW w:type="dxa" w:w="14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user_foods</w:t>
            </w:r>
          </w:p>
        </w:tc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food_name</w:t>
            </w:r>
          </w:p>
        </w:tc>
        <w:tc>
          <w:tcPr>
            <w:tcW w:type="dxa" w:w="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개인 음식 이름 조회</w:t>
            </w:r>
          </w:p>
        </w:tc>
        <w:tc>
          <w:tcPr>
            <w:tcW w:type="dxa" w:w="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idx_meal_entries_user_date_type</w:t>
            </w:r>
          </w:p>
        </w:tc>
        <w:tc>
          <w:tcPr>
            <w:tcW w:type="dxa" w:w="14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</w:t>
            </w:r>
          </w:p>
        </w:tc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consumed_date DESC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meal_type</w:t>
            </w:r>
          </w:p>
        </w:tc>
        <w:tc>
          <w:tcPr>
            <w:tcW w:type="dxa" w:w="6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홈·날짜별·식사 구분 조회 및 주간 집계</w:t>
            </w:r>
          </w:p>
        </w:tc>
        <w:tc>
          <w:tcPr>
            <w:tcW w:type="dxa" w:w="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매우 높음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idx_meal_entries_user_date_created</w:t>
            </w:r>
          </w:p>
        </w:tc>
        <w:tc>
          <w:tcPr>
            <w:tcW w:type="dxa" w:w="14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</w:t>
            </w:r>
          </w:p>
        </w:tc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consumed_date DESC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DESC</w:t>
            </w:r>
          </w:p>
        </w:tc>
        <w:tc>
          <w:tcPr>
            <w:tcW w:type="dxa" w:w="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정렬·기록 목록</w:t>
            </w:r>
          </w:p>
        </w:tc>
        <w:tc>
          <w:tcPr>
            <w:tcW w:type="dxa" w:w="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uq_meal_entries_user_request</w:t>
            </w:r>
          </w:p>
        </w:tc>
        <w:tc>
          <w:tcPr>
            <w:tcW w:type="dxa" w:w="14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</w:t>
            </w:r>
          </w:p>
        </w:tc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request_id</w:t>
            </w:r>
          </w:p>
        </w:tc>
        <w:tc>
          <w:tcPr>
            <w:tcW w:type="dxa" w:w="6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B-tree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재시도 중복 방지</w:t>
            </w:r>
          </w:p>
        </w:tc>
        <w:tc>
          <w:tcPr>
            <w:tcW w:type="dxa" w:w="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매우 높음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idx_favorite_foods_user_created</w:t>
            </w:r>
          </w:p>
        </w:tc>
        <w:tc>
          <w:tcPr>
            <w:tcW w:type="dxa" w:w="14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favorite_foods</w:t>
            </w:r>
          </w:p>
        </w:tc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DESC</w:t>
            </w:r>
          </w:p>
        </w:tc>
        <w:tc>
          <w:tcPr>
            <w:tcW w:type="dxa" w:w="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목록 조회</w:t>
            </w:r>
          </w:p>
        </w:tc>
        <w:tc>
          <w:tcPr>
            <w:tcW w:type="dxa" w:w="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idx_push_devices_user_active</w:t>
            </w:r>
          </w:p>
        </w:tc>
        <w:tc>
          <w:tcPr>
            <w:tcW w:type="dxa" w:w="14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push_devices</w:t>
            </w:r>
          </w:p>
        </w:tc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6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활성 푸시 기기 조회</w:t>
            </w:r>
          </w:p>
        </w:tc>
        <w:tc>
          <w:tcPr>
            <w:tcW w:type="dxa" w:w="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idx_consent_records_user_type_time</w:t>
            </w:r>
          </w:p>
        </w:tc>
        <w:tc>
          <w:tcPr>
            <w:tcW w:type="dxa" w:w="14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consent_records</w:t>
            </w:r>
          </w:p>
        </w:tc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consent_type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recorded_at DESC</w:t>
            </w:r>
          </w:p>
        </w:tc>
        <w:tc>
          <w:tcPr>
            <w:tcW w:type="dxa" w:w="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최신 동의 상태 확인</w:t>
            </w:r>
          </w:p>
        </w:tc>
        <w:tc>
          <w:tcPr>
            <w:tcW w:type="dxa" w:w="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idx_deletion_requests_status_time</w:t>
            </w:r>
          </w:p>
        </w:tc>
        <w:tc>
          <w:tcPr>
            <w:tcW w:type="dxa" w:w="14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deletion_requests</w:t>
            </w:r>
          </w:p>
        </w:tc>
        <w:tc>
          <w:tcPr>
            <w:tcW w:type="dxa" w:w="2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requested_at</w:t>
            </w:r>
          </w:p>
        </w:tc>
        <w:tc>
          <w:tcPr>
            <w:tcW w:type="dxa" w:w="6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처리 대상 조회</w:t>
            </w:r>
          </w:p>
        </w:tc>
        <w:tc>
          <w:tcPr>
            <w:tcW w:type="dxa" w:w="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idx_product_events_time_name</w:t>
            </w:r>
          </w:p>
        </w:tc>
        <w:tc>
          <w:tcPr>
            <w:tcW w:type="dxa" w:w="14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product_events</w:t>
            </w:r>
          </w:p>
        </w:tc>
        <w:tc>
          <w:tcPr>
            <w:tcW w:type="dxa" w:w="2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occurred_at DESC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event_name</w:t>
            </w:r>
          </w:p>
        </w:tc>
        <w:tc>
          <w:tcPr>
            <w:tcW w:type="dxa" w:w="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기간·이벤트별 분석</w:t>
            </w:r>
          </w:p>
        </w:tc>
        <w:tc>
          <w:tcPr>
            <w:tcW w:type="dxa" w:w="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5.2 음식 검색 인덱스</w:t>
      </w:r>
    </w:p>
    <w:p>
      <w:pPr>
        <w:spacing w:after="100"/>
      </w:pPr>
      <w:r>
        <w:t xml:space="preserve">음식 검색은 이름 일치, 띄어쓰기 정규화, 자주 쓰는 동의어, 부분 검색이 논의됐습니다. 기본 B-tree 인덱스는 접두 검색에 활용할 수 있지만, 임의 부분 문자열 검색이나 유사도 검색의 성능을 보장하지 않습니다.</w:t>
      </w:r>
    </w:p>
    <w:p>
      <w:pPr>
        <w:spacing w:after="100"/>
      </w:pPr>
      <w:r>
        <w:rPr>
          <w:b/>
          <w:bCs/>
        </w:rPr>
        <w:t xml:space="preserve">단계별 제안</w:t>
      </w:r>
    </w:p>
    <w:p>
      <w:pPr>
        <w:spacing w:after="40"/>
      </w:pPr>
      <w:r>
        <w:t xml:space="preserve">1. 초기 개발은 공급자 API 또는 내부 데이터 검색으로 시작합니다.</w:t>
      </w:r>
    </w:p>
    <w:p>
      <w:pPr>
        <w:spacing w:after="40"/>
      </w:pPr>
      <w:r>
        <w:t xml:space="preserve">2. 앱이 공급자 응답에 종속되지 않도록 내부 표준 모델로 변환합니다.</w:t>
      </w:r>
    </w:p>
    <w:p>
      <w:pPr>
        <w:spacing w:after="40"/>
      </w:pPr>
      <w:r>
        <w:t xml:space="preserve">3. 검색 계약상 허용되는 경우에만 응답 캐시를 적용합니다.</w:t>
      </w:r>
    </w:p>
    <w:p>
      <w:pPr>
        <w:spacing w:after="40"/>
      </w:pPr>
      <w:r>
        <w:t xml:space="preserve">4. 내부 DB 검색이 필요해지면 검색 규모와 품질을 측정한 뒤 </w:t>
      </w:r>
      <w:r>
        <w:rPr>
          <w:rFonts w:ascii="Consolas" w:cs="Consolas" w:eastAsia="Consolas" w:hAnsi="Consolas"/>
        </w:rPr>
        <w:t xml:space="preserve">pg_trgm</w:t>
      </w:r>
      <w:r>
        <w:t xml:space="preserve"> 또는 전문 검색 인덱스 도입을 검토합니다.</w:t>
      </w:r>
    </w:p>
    <w:p>
      <w:pPr>
        <w:spacing w:after="40"/>
      </w:pPr>
      <w:r>
        <w:t xml:space="preserve">5. 검색어 자체를 제품 분석 이벤트나 일반 로그에 저장하지 않습니다.</w:t>
      </w:r>
    </w:p>
    <w:p>
      <w:pPr>
        <w:spacing w:after="100"/>
      </w:pPr>
      <w:r>
        <w:t xml:space="preserve">예시 확장 인덱스는 제안이며, 공급자 계약·검색 방식 확정 전에는 적용을 확정하지 않습니다.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-- 검색 요구와 데이터 규모 확인 후 적용하는 제안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EXTENSION IF NOT EXISTS pg_trgm;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INDEX idx_foods_display_name_trgm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ON foods USING GIN (display_name gin_trgm_ops)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WHERE is_active = TRUE;</w:t>
      </w:r>
    </w:p>
    <w:p>
      <w:pPr>
        <w:pStyle w:val="Heading3"/>
        <w:keepNext/>
        <w:spacing w:after="100" w:before="240"/>
      </w:pPr>
      <w:r>
        <w:t xml:space="preserve">5.3 인덱스 설계 원칙</w:t>
      </w:r>
    </w:p>
    <w:p>
      <w:pPr>
        <w:spacing w:after="40"/>
      </w:pPr>
      <w:r>
        <w:t xml:space="preserve">· 실제 조회 조건에 맞춰 복합 인덱스의 컬럼 순서를 정합니다.</w:t>
      </w:r>
    </w:p>
    <w:p>
      <w:pPr>
        <w:spacing w:after="40"/>
      </w:pPr>
      <w:r>
        <w:t xml:space="preserve">· 식사 기록 조회의 첫 조건은 사용자 식별값과 섭취 날짜이므로 이를 복합 인덱스 앞쪽에 둡니다.</w:t>
      </w:r>
    </w:p>
    <w:p>
      <w:pPr>
        <w:spacing w:after="40"/>
      </w:pPr>
      <w:r>
        <w:t xml:space="preserve">· </w:t>
      </w:r>
      <w:r>
        <w:rPr>
          <w:rFonts w:ascii="Consolas" w:cs="Consolas" w:eastAsia="Consolas" w:hAnsi="Consolas"/>
        </w:rPr>
        <w:t xml:space="preserve">request_id</w:t>
      </w:r>
      <w:r>
        <w:t xml:space="preserve">의 사용자별 고유 제약으로 네트워크 재시도 중복 저장을 방지합니다.</w:t>
      </w:r>
    </w:p>
    <w:p>
      <w:pPr>
        <w:spacing w:after="40"/>
      </w:pPr>
      <w:r>
        <w:t xml:space="preserve">· 외래 키 대상·자주 조인하는 외래 키에는 필요한 인덱스를 둡니다.</w:t>
      </w:r>
    </w:p>
    <w:p>
      <w:pPr>
        <w:spacing w:after="40"/>
      </w:pPr>
      <w:r>
        <w:t xml:space="preserve">· 값 종류가 적은 상태 컬럼만 단독으로 인덱싱하지 않습니다. 처리 현황 조회에 실제로 쓰이는 경우에만 복합 인덱스를 둡니다.</w:t>
      </w:r>
    </w:p>
    <w:p>
      <w:pPr>
        <w:spacing w:after="40"/>
      </w:pPr>
      <w:r>
        <w:t xml:space="preserve">· 모든 인덱스는 쓰기 비용과 저장 공간을 늘리므로 운영 지표를 보고 정리합니다.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6. 제약조건</w:t>
      </w:r>
    </w:p>
    <w:p>
      <w:pPr>
        <w:pStyle w:val="Heading3"/>
        <w:keepNext/>
        <w:spacing w:after="100" w:before="240"/>
      </w:pPr>
      <w:r>
        <w:t xml:space="preserve">6.1 기본 키</w:t>
      </w:r>
    </w:p>
    <w:p>
      <w:pPr>
        <w:spacing w:after="40"/>
      </w:pPr>
      <w:r>
        <w:t xml:space="preserve">· 모든 주요 테이블에 기본 키를 둡니다.</w:t>
      </w:r>
    </w:p>
    <w:p>
      <w:pPr>
        <w:spacing w:after="40"/>
      </w:pPr>
      <w:r>
        <w:t xml:space="preserve">· 사용자·음식·기록 식별자는 UUID를 사용합니다.</w:t>
      </w:r>
    </w:p>
    <w:p>
      <w:pPr>
        <w:spacing w:after="40"/>
      </w:pPr>
      <w:r>
        <w:t xml:space="preserve">· 영양소 사전의 내부 번호는 작은 정수 자동 생성값을 사용합니다.</w:t>
      </w:r>
    </w:p>
    <w:p>
      <w:pPr>
        <w:spacing w:after="40"/>
      </w:pPr>
      <w:r>
        <w:t xml:space="preserve">· 즐겨찾기와 음식별 영양 정보는 복합 키 또는 부분 고유 인덱스로 중복을 방지합니다.</w:t>
      </w:r>
    </w:p>
    <w:p>
      <w:pPr>
        <w:pStyle w:val="Heading3"/>
        <w:keepNext/>
        <w:spacing w:after="100" w:before="240"/>
      </w:pPr>
      <w:r>
        <w:t xml:space="preserve">6.2 외래 키와 삭제 동작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933"/>
        <w:gridCol w:w="1990"/>
        <w:gridCol w:w="1676"/>
        <w:gridCol w:w="838"/>
        <w:gridCol w:w="2200"/>
      </w:tblGrid>
      <w:tr>
        <w:trPr>
          <w:tblHeader/>
        </w:trPr>
        <w:tc>
          <w:tcPr>
            <w:tcW w:type="dxa" w:w="29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외래 키</w:t>
            </w:r>
          </w:p>
        </w:tc>
        <w:tc>
          <w:tcPr>
            <w:tcW w:type="dxa" w:w="199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자식 테이블</w:t>
            </w:r>
          </w:p>
        </w:tc>
        <w:tc>
          <w:tcPr>
            <w:tcW w:type="dxa" w:w="16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부모 테이블</w:t>
            </w:r>
          </w:p>
        </w:tc>
        <w:tc>
          <w:tcPr>
            <w:tcW w:type="dxa" w:w="83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삭제 규칙</w:t>
            </w:r>
          </w:p>
        </w:tc>
        <w:tc>
          <w:tcPr>
            <w:tcW w:type="dxa" w:w="220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auth_identities.user_id</w:t>
            </w:r>
          </w:p>
        </w:tc>
        <w:tc>
          <w:tcPr>
            <w:tcW w:type="dxa" w:w="19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auth_identities</w:t>
            </w:r>
          </w:p>
        </w:tc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삭제 시 인증 연결 삭제</w:t>
            </w:r>
          </w:p>
        </w:tc>
      </w:tr>
      <w:tr>
        <w:tc>
          <w:tcPr>
            <w:tcW w:type="dxa" w:w="2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user_profiles.user_id</w:t>
            </w:r>
          </w:p>
        </w:tc>
        <w:tc>
          <w:tcPr>
            <w:tcW w:type="dxa" w:w="19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user_profiles</w:t>
            </w:r>
          </w:p>
        </w:tc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삭제 시 프로필 삭제</w:t>
            </w:r>
          </w:p>
        </w:tc>
      </w:tr>
      <w:tr>
        <w:tc>
          <w:tcPr>
            <w:tcW w:type="dxa" w:w="2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user_goals.user_id</w:t>
            </w:r>
          </w:p>
        </w:tc>
        <w:tc>
          <w:tcPr>
            <w:tcW w:type="dxa" w:w="19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user_goals</w:t>
            </w:r>
          </w:p>
        </w:tc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삭제 시 목표 이력 삭제</w:t>
            </w:r>
          </w:p>
        </w:tc>
      </w:tr>
      <w:tr>
        <w:tc>
          <w:tcPr>
            <w:tcW w:type="dxa" w:w="2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foods.provider_id</w:t>
            </w:r>
          </w:p>
        </w:tc>
        <w:tc>
          <w:tcPr>
            <w:tcW w:type="dxa" w:w="19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foods</w:t>
            </w:r>
          </w:p>
        </w:tc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food_providers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22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참조 음식이 남은 공급자 제거 방지</w:t>
            </w:r>
          </w:p>
        </w:tc>
      </w:tr>
      <w:tr>
        <w:tc>
          <w:tcPr>
            <w:tcW w:type="dxa" w:w="2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food_nutrients.food_id</w:t>
            </w:r>
          </w:p>
        </w:tc>
        <w:tc>
          <w:tcPr>
            <w:tcW w:type="dxa" w:w="19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food_nutrients</w:t>
            </w:r>
          </w:p>
        </w:tc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foods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삭제 시 최신 영양 정보 삭제</w:t>
            </w:r>
          </w:p>
        </w:tc>
      </w:tr>
      <w:tr>
        <w:tc>
          <w:tcPr>
            <w:tcW w:type="dxa" w:w="2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food_nutrients.nutrient_id</w:t>
            </w:r>
          </w:p>
        </w:tc>
        <w:tc>
          <w:tcPr>
            <w:tcW w:type="dxa" w:w="19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food_nutrients</w:t>
            </w:r>
          </w:p>
        </w:tc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nutrients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22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 중인 영양소 삭제 방지</w:t>
            </w:r>
          </w:p>
        </w:tc>
      </w:tr>
      <w:tr>
        <w:tc>
          <w:tcPr>
            <w:tcW w:type="dxa" w:w="2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user_foods.user_id</w:t>
            </w:r>
          </w:p>
        </w:tc>
        <w:tc>
          <w:tcPr>
            <w:tcW w:type="dxa" w:w="19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user_foods</w:t>
            </w:r>
          </w:p>
        </w:tc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삭제 시 개인 음식 삭제</w:t>
            </w:r>
          </w:p>
        </w:tc>
      </w:tr>
      <w:tr>
        <w:tc>
          <w:tcPr>
            <w:tcW w:type="dxa" w:w="2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meal_entries.user_id</w:t>
            </w:r>
          </w:p>
        </w:tc>
        <w:tc>
          <w:tcPr>
            <w:tcW w:type="dxa" w:w="19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</w:t>
            </w:r>
          </w:p>
        </w:tc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삭제 시 식사 기록 삭제</w:t>
            </w:r>
          </w:p>
        </w:tc>
      </w:tr>
      <w:tr>
        <w:tc>
          <w:tcPr>
            <w:tcW w:type="dxa" w:w="2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meal_entries.food_id</w:t>
            </w:r>
          </w:p>
        </w:tc>
        <w:tc>
          <w:tcPr>
            <w:tcW w:type="dxa" w:w="19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</w:t>
            </w:r>
          </w:p>
        </w:tc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foods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참조하는 음식의 무단 삭제 방지</w:t>
            </w:r>
          </w:p>
        </w:tc>
      </w:tr>
      <w:tr>
        <w:tc>
          <w:tcPr>
            <w:tcW w:type="dxa" w:w="2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favorite_foods.user_id</w:t>
            </w:r>
          </w:p>
        </w:tc>
        <w:tc>
          <w:tcPr>
            <w:tcW w:type="dxa" w:w="19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favorite_foods</w:t>
            </w:r>
          </w:p>
        </w:tc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삭제 시 즐겨찾기 삭제</w:t>
            </w:r>
          </w:p>
        </w:tc>
      </w:tr>
      <w:tr>
        <w:tc>
          <w:tcPr>
            <w:tcW w:type="dxa" w:w="2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push_devices.user_id</w:t>
            </w:r>
          </w:p>
        </w:tc>
        <w:tc>
          <w:tcPr>
            <w:tcW w:type="dxa" w:w="19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push_devices</w:t>
            </w:r>
          </w:p>
        </w:tc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삭제 시 푸시 토큰 제거</w:t>
            </w:r>
          </w:p>
        </w:tc>
      </w:tr>
      <w:tr>
        <w:tc>
          <w:tcPr>
            <w:tcW w:type="dxa" w:w="2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consent_records.user_id</w:t>
            </w:r>
          </w:p>
        </w:tc>
        <w:tc>
          <w:tcPr>
            <w:tcW w:type="dxa" w:w="19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consent_records</w:t>
            </w:r>
          </w:p>
        </w:tc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검토 전 임시 제안</w:t>
            </w:r>
          </w:p>
        </w:tc>
      </w:tr>
      <w:tr>
        <w:tc>
          <w:tcPr>
            <w:tcW w:type="dxa" w:w="2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deletion_requests.user_id</w:t>
            </w:r>
          </w:p>
        </w:tc>
        <w:tc>
          <w:tcPr>
            <w:tcW w:type="dxa" w:w="19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deletion_requests</w:t>
            </w:r>
          </w:p>
        </w:tc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요청과 계정 생명주기 관리 필요</w:t>
            </w:r>
          </w:p>
        </w:tc>
      </w:tr>
      <w:tr>
        <w:tc>
          <w:tcPr>
            <w:tcW w:type="dxa" w:w="2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product_events.user_id</w:t>
            </w:r>
          </w:p>
        </w:tc>
        <w:tc>
          <w:tcPr>
            <w:tcW w:type="dxa" w:w="19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product_events</w:t>
            </w:r>
          </w:p>
        </w:tc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SET NULL</w:t>
            </w:r>
          </w:p>
        </w:tc>
        <w:tc>
          <w:tcPr>
            <w:tcW w:type="dxa" w:w="22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이벤트 보관 시 사용자와 연결 해제</w:t>
            </w:r>
          </w:p>
        </w:tc>
      </w:tr>
    </w:tbl>
    <w:p>
      <w:pPr>
        <w:spacing w:after="100"/>
        <w:ind w:left="360"/>
      </w:pPr>
      <w:r>
        <w:rPr>
          <w:color w:val="4B5563"/>
        </w:rPr>
        <w:t xml:space="preserve">동의 이력과 삭제 요청 이력의 계정 삭제 후 처리 방식은 법무·개인정보 담당 확인이 필요합니다. 위 CASCADE 규칙은 기본 구조 제안이며, 별도 보존 의무가 확인되면 비식별 처리 또는 별도 보관 구조로 조정해야 합니다.</w:t>
      </w:r>
    </w:p>
    <w:p>
      <w:pPr>
        <w:pStyle w:val="Heading3"/>
        <w:keepNext/>
        <w:spacing w:after="100" w:before="240"/>
      </w:pPr>
      <w:r>
        <w:t xml:space="preserve">6.3 고유 제약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375"/>
        <w:gridCol w:w="4609"/>
        <w:gridCol w:w="2654"/>
      </w:tblGrid>
      <w:tr>
        <w:trPr>
          <w:tblHeader/>
        </w:trPr>
        <w:tc>
          <w:tcPr>
            <w:tcW w:type="dxa" w:w="237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460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65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auth_identities</w:t>
            </w:r>
          </w:p>
        </w:tc>
        <w:tc>
          <w:tcPr>
            <w:tcW w:type="dxa" w:w="46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(provider, provider_subject)</w:t>
            </w:r>
          </w:p>
        </w:tc>
        <w:tc>
          <w:tcPr>
            <w:tcW w:type="dxa" w:w="26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동일 제공자 계정의 중복 연결 방지</w:t>
            </w:r>
          </w:p>
        </w:tc>
      </w:tr>
      <w:tr>
        <w:tc>
          <w:tcPr>
            <w:tcW w:type="dxa" w:w="23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foods</w:t>
            </w:r>
          </w:p>
        </w:tc>
        <w:tc>
          <w:tcPr>
            <w:tcW w:type="dxa" w:w="46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(provider_id, provider_food_id)</w:t>
            </w:r>
          </w:p>
        </w:tc>
        <w:tc>
          <w:tcPr>
            <w:tcW w:type="dxa" w:w="26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공급자 음식 중복 방지</w:t>
            </w:r>
          </w:p>
        </w:tc>
      </w:tr>
      <w:tr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user_goals</w:t>
            </w:r>
          </w:p>
        </w:tc>
        <w:tc>
          <w:tcPr>
            <w:tcW w:type="dxa" w:w="46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미종료 목표 행</w:t>
            </w:r>
          </w:p>
        </w:tc>
        <w:tc>
          <w:tcPr>
            <w:tcW w:type="dxa" w:w="26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목표 이력 중복 방지</w:t>
            </w:r>
          </w:p>
        </w:tc>
      </w:tr>
      <w:tr>
        <w:tc>
          <w:tcPr>
            <w:tcW w:type="dxa" w:w="23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</w:t>
            </w:r>
          </w:p>
        </w:tc>
        <w:tc>
          <w:tcPr>
            <w:tcW w:type="dxa" w:w="46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(user_id, request_id)</w:t>
            </w:r>
          </w:p>
        </w:tc>
        <w:tc>
          <w:tcPr>
            <w:tcW w:type="dxa" w:w="26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재전송에 따른 기록 중복 방지</w:t>
            </w:r>
          </w:p>
        </w:tc>
      </w:tr>
      <w:tr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favorite_foods</w:t>
            </w:r>
          </w:p>
        </w:tc>
        <w:tc>
          <w:tcPr>
            <w:tcW w:type="dxa" w:w="46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사용자와 공용 음식 또는 개인 음식 조합</w:t>
            </w:r>
          </w:p>
        </w:tc>
        <w:tc>
          <w:tcPr>
            <w:tcW w:type="dxa" w:w="26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중복 방지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6.4 검사 제약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4"/>
        <w:gridCol w:w="4206"/>
        <w:gridCol w:w="2629"/>
      </w:tblGrid>
      <w:tr>
        <w:trPr>
          <w:tblHeader/>
        </w:trPr>
        <w:tc>
          <w:tcPr>
            <w:tcW w:type="dxa" w:w="280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420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26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허용된 계정 상태</w:t>
            </w:r>
          </w:p>
        </w:tc>
        <w:tc>
          <w:tcPr>
            <w:tcW w:type="dxa" w:w="2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상태 제한</w:t>
            </w:r>
          </w:p>
        </w:tc>
      </w:tr>
      <w:tr>
        <w:tc>
          <w:tcPr>
            <w:tcW w:type="dxa" w:w="2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user_profiles</w:t>
            </w:r>
          </w:p>
        </w:tc>
        <w:tc>
          <w:tcPr>
            <w:tcW w:type="dxa" w:w="42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키·체중이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  <w:r>
              <w:rPr>
                <w:sz w:val="18"/>
                <w:szCs w:val="18"/>
              </w:rPr>
              <w:t xml:space="preserve"> 또는 양수</w:t>
            </w:r>
          </w:p>
        </w:tc>
        <w:tc>
          <w:tcPr>
            <w:tcW w:type="dxa" w:w="2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음수·0 값 방지</w:t>
            </w:r>
          </w:p>
        </w:tc>
      </w:tr>
      <w:tr>
        <w:tc>
          <w:tcPr>
            <w:tcW w:type="dxa" w:w="2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user_goals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목표가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  <w:r>
              <w:rPr>
                <w:sz w:val="18"/>
                <w:szCs w:val="18"/>
              </w:rPr>
              <w:t xml:space="preserve"> 또는 0 이상</w:t>
            </w:r>
          </w:p>
        </w:tc>
        <w:tc>
          <w:tcPr>
            <w:tcW w:type="dxa" w:w="2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음수 목표 방지</w:t>
            </w:r>
          </w:p>
        </w:tc>
      </w:tr>
      <w:tr>
        <w:tc>
          <w:tcPr>
            <w:tcW w:type="dxa" w:w="2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foods</w:t>
            </w:r>
          </w:p>
        </w:tc>
        <w:tc>
          <w:tcPr>
            <w:tcW w:type="dxa" w:w="42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  <w:r>
              <w:rPr>
                <w:sz w:val="18"/>
                <w:szCs w:val="18"/>
              </w:rPr>
              <w:t xml:space="preserve"> 또는 양수</w:t>
            </w:r>
          </w:p>
        </w:tc>
        <w:tc>
          <w:tcPr>
            <w:tcW w:type="dxa" w:w="2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잘못된 제공량 방지</w:t>
            </w:r>
          </w:p>
        </w:tc>
      </w:tr>
      <w:tr>
        <w:tc>
          <w:tcPr>
            <w:tcW w:type="dxa" w:w="2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food_nutrients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영양값 0 이상</w:t>
            </w:r>
          </w:p>
        </w:tc>
        <w:tc>
          <w:tcPr>
            <w:tcW w:type="dxa" w:w="2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음수 영양값 방지</w:t>
            </w:r>
          </w:p>
        </w:tc>
      </w:tr>
      <w:tr>
        <w:tc>
          <w:tcPr>
            <w:tcW w:type="dxa" w:w="2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user_foods</w:t>
            </w:r>
          </w:p>
        </w:tc>
        <w:tc>
          <w:tcPr>
            <w:tcW w:type="dxa" w:w="42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영양값이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  <w:r>
              <w:rPr>
                <w:sz w:val="18"/>
                <w:szCs w:val="18"/>
              </w:rPr>
              <w:t xml:space="preserve"> 또는 0 이상</w:t>
            </w:r>
          </w:p>
        </w:tc>
        <w:tc>
          <w:tcPr>
            <w:tcW w:type="dxa" w:w="2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미입력과 0 구분</w:t>
            </w:r>
          </w:p>
        </w:tc>
      </w:tr>
      <w:tr>
        <w:tc>
          <w:tcPr>
            <w:tcW w:type="dxa" w:w="2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구분이 네 가지 중 하나</w:t>
            </w:r>
          </w:p>
        </w:tc>
        <w:tc>
          <w:tcPr>
            <w:tcW w:type="dxa" w:w="2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정의 식사 구분 방지</w:t>
            </w:r>
          </w:p>
        </w:tc>
      </w:tr>
      <w:tr>
        <w:tc>
          <w:tcPr>
            <w:tcW w:type="dxa" w:w="2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</w:t>
            </w:r>
          </w:p>
        </w:tc>
        <w:tc>
          <w:tcPr>
            <w:tcW w:type="dxa" w:w="42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공용 음식과 개인 음식 중 정확히 하나 참조</w:t>
            </w:r>
          </w:p>
        </w:tc>
        <w:tc>
          <w:tcPr>
            <w:tcW w:type="dxa" w:w="2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대상의 모호성 방지</w:t>
            </w:r>
          </w:p>
        </w:tc>
      </w:tr>
      <w:tr>
        <w:tc>
          <w:tcPr>
            <w:tcW w:type="dxa" w:w="2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 배수가 양수</w:t>
            </w:r>
          </w:p>
        </w:tc>
        <w:tc>
          <w:tcPr>
            <w:tcW w:type="dxa" w:w="2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0 또는 음수 섭취량 방지</w:t>
            </w:r>
          </w:p>
        </w:tc>
      </w:tr>
      <w:tr>
        <w:tc>
          <w:tcPr>
            <w:tcW w:type="dxa" w:w="2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favorite_foods</w:t>
            </w:r>
          </w:p>
        </w:tc>
        <w:tc>
          <w:tcPr>
            <w:tcW w:type="dxa" w:w="42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공용 음식과 개인 음식 중 정확히 하나 참조</w:t>
            </w:r>
          </w:p>
        </w:tc>
        <w:tc>
          <w:tcPr>
            <w:tcW w:type="dxa" w:w="2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대상 구분</w:t>
            </w:r>
          </w:p>
        </w:tc>
      </w:tr>
      <w:tr>
        <w:tc>
          <w:tcPr>
            <w:tcW w:type="dxa" w:w="2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push_devices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플랫폼·권한 상태 제한</w:t>
            </w:r>
          </w:p>
        </w:tc>
        <w:tc>
          <w:tcPr>
            <w:tcW w:type="dxa" w:w="2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허용값만 저장</w:t>
            </w:r>
          </w:p>
        </w:tc>
      </w:tr>
    </w:tbl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7. 뷰</w:t>
      </w:r>
    </w:p>
    <w:p>
      <w:pPr>
        <w:spacing w:after="100"/>
      </w:pPr>
      <w:r>
        <w:t xml:space="preserve">MVP 리포트는 별도 저장 테이블 없이 기록을 바탕으로 요청 시 계산하는 방향입니다. 다음 뷰는 화면 조회의 공통 집계 기준을 맞추기 위한 설계 제안입니다.</w:t>
      </w:r>
    </w:p>
    <w:p>
      <w:pPr>
        <w:pStyle w:val="Heading3"/>
        <w:keepNext/>
        <w:spacing w:after="100" w:before="240"/>
      </w:pPr>
      <w:r>
        <w:t xml:space="preserve">7.1 식사 구분별 일일 합계 뷰</w:t>
      </w:r>
    </w:p>
    <w:p>
      <w:pPr>
        <w:spacing w:after="100"/>
      </w:pPr>
      <w:r>
        <w:t xml:space="preserve">각 영양소는 해당 값이 있는 항목만 합산합니다. 이 뷰는 칼로리가 없는 기록을 0으로 바꾸지 않으며, 합계 값이 없는 경우 </w:t>
      </w:r>
      <w:r>
        <w:rPr>
          <w:rFonts w:ascii="Consolas" w:cs="Consolas" w:eastAsia="Consolas" w:hAnsi="Consolas"/>
        </w:rPr>
        <w:t xml:space="preserve">NULL</w:t>
      </w:r>
      <w:r>
        <w:t xml:space="preserve">로 유지합니다.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VIEW meal_daily_nutrient_totals AS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SELECT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consumed_date,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meal_type,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COUNT(*) AS entry_count,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COUNT(energy_kcal_snapshot) AS energy_entry_count,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COUNT(carbohydrate_g_snapshot) AS carbohydrate_entry_count,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COUNT(protein_g_snapshot) AS protein_entry_count,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COUNT(fat_g_snapshot) AS fat_entry_count,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SUM(energy_kcal_snapshot * quantity_multiplier)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FILTER (WHERE energy_kcal_snapshot IS NOT NULL) AS energy_kcal_total,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SUM(carbohydrate_g_snapshot * quantity_multiplier)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FILTER (WHERE carbohydrate_g_snapshot IS NOT NULL) AS carbohydrate_g_total,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SUM(protein_g_snapshot * quantity_multiplier)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FILTER (WHERE protein_g_snapshot IS NOT NULL) AS protein_g_total,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SUM(fat_g_snapshot * quantity_multiplier)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FILTER (WHERE fat_g_snapshot IS NOT NULL) AS fat_g_total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FROM meal_entries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GROUP BY user_id, consumed_date, meal_type;</w:t>
      </w:r>
    </w:p>
    <w:p>
      <w:pPr>
        <w:pStyle w:val="Heading3"/>
        <w:keepNext/>
        <w:spacing w:after="100" w:before="240"/>
      </w:pPr>
      <w:r>
        <w:t xml:space="preserve">7.2 날짜별 영양 정보 합계 뷰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VIEW daily_nutrient_totals AS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SELECT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consumed_date,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COUNT(*) AS entry_count,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COUNT(energy_kcal_snapshot) AS energy_entry_count,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COUNT(carbohydrate_g_snapshot) AS carbohydrate_entry_count,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COUNT(protein_g_snapshot) AS protein_entry_count,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COUNT(fat_g_snapshot) AS fat_entry_count,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SUM(energy_kcal_snapshot * quantity_multiplier)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FILTER (WHERE energy_kcal_snapshot IS NOT NULL) AS energy_kcal_total,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SUM(carbohydrate_g_snapshot * quantity_multiplier)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FILTER (WHERE carbohydrate_g_snapshot IS NOT NULL) AS carbohydrate_g_total,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SUM(protein_g_snapshot * quantity_multiplier)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FILTER (WHERE protein_g_snapshot IS NOT NULL) AS protein_g_total,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SUM(fat_g_snapshot * quantity_multiplier)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    FILTER (WHERE fat_g_snapshot IS NOT NULL) AS fat_g_total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FROM meal_entries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GROUP BY user_id, consumed_date;</w:t>
      </w:r>
    </w:p>
    <w:p>
      <w:pPr>
        <w:pStyle w:val="Heading3"/>
        <w:keepNext/>
        <w:spacing w:after="100" w:before="240"/>
      </w:pPr>
      <w:r>
        <w:t xml:space="preserve">7.3 뷰 사용 시 주의사항</w:t>
      </w:r>
    </w:p>
    <w:p>
      <w:pPr>
        <w:spacing w:after="40"/>
      </w:pPr>
      <w:r>
        <w:t xml:space="preserve">· 기록이 전혀 없는 날짜는 뷰에 행이 생기지 않습니다. 리포트 화면에서 7일 달력 틀을 만들고, 해당 날짜 행이 없는 상태를 미기록으로 표시해야 합니다.</w:t>
      </w:r>
    </w:p>
    <w:p>
      <w:pPr>
        <w:spacing w:after="40"/>
      </w:pPr>
      <w:r>
        <w:t xml:space="preserve">· 기록은 있지만 특정 영양값이 없는 경우, 그 영양소의 합계를 미입력 상태와 구분해 표시해야 합니다.</w:t>
      </w:r>
    </w:p>
    <w:p>
      <w:pPr>
        <w:spacing w:after="40"/>
      </w:pPr>
      <w:r>
        <w:t xml:space="preserve">· 리포트 평균은 기록이 있는 날짜만 계산하고, 화면에 “기록한 날 기준”임을 표시합니다.</w:t>
      </w:r>
    </w:p>
    <w:p>
      <w:pPr>
        <w:spacing w:after="40"/>
      </w:pPr>
      <w:r>
        <w:t xml:space="preserve">· 목표 비교는 식사 날짜에 유효한 목표를 조회합니다.</w:t>
      </w:r>
    </w:p>
    <w:p>
      <w:pPr>
        <w:spacing w:after="40"/>
      </w:pPr>
      <w:r>
        <w:t xml:space="preserve">· 목표가 없던 날짜에는 목표 비교를 하지 않습니다.</w:t>
      </w:r>
    </w:p>
    <w:p>
      <w:pPr>
        <w:spacing w:after="40"/>
      </w:pPr>
      <w:r>
        <w:t xml:space="preserve">· 뷰는 저장 결과를 보장하는 리포트 기록이 아닙니다. 기록 수정·삭제 후 재조회하면 최신 데이터가 반영됩니다.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8. 트리거</w:t>
      </w:r>
    </w:p>
    <w:p>
      <w:pPr>
        <w:pStyle w:val="Heading3"/>
        <w:keepNext/>
        <w:spacing w:after="100" w:before="240"/>
      </w:pPr>
      <w:r>
        <w:t xml:space="preserve">8.1 수정 시각 자동 갱신</w:t>
      </w:r>
    </w:p>
    <w:p>
      <w:pPr>
        <w:spacing w:after="100"/>
      </w:pPr>
      <w:r>
        <w:t xml:space="preserve">다음 트리거는 수정 시각을 자동으로 현재 시각으로 설정하는 제안입니다.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OR REPLACE FUNCTION set_updated_at()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RETURNS TRIGGER AS $$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BEGIN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NEW.updated_at = now();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RETURN NEW;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END;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$$ LANGUAGE plpgsql;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TRIGGER trg_users_updated_at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BEFORE UPDATE ON users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FOR EACH ROW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EXECUTE FUNCTION set_updated_at();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TRIGGER trg_auth_identities_updated_at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BEFORE UPDATE ON auth_identities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FOR EACH ROW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EXECUTE FUNCTION set_updated_at();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TRIGGER trg_user_profiles_updated_at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BEFORE UPDATE ON user_profiles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FOR EACH ROW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EXECUTE FUNCTION set_updated_at();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TRIGGER trg_food_providers_updated_at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BEFORE UPDATE ON food_providers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FOR EACH ROW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EXECUTE FUNCTION set_updated_at();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TRIGGER trg_foods_updated_at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BEFORE UPDATE ON foods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FOR EACH ROW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EXECUTE FUNCTION set_updated_at();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TRIGGER trg_user_foods_updated_at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BEFORE UPDATE ON user_foods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FOR EACH ROW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EXECUTE FUNCTION set_updated_at();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TRIGGER trg_meal_entries_updated_at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BEFORE UPDATE ON meal_entries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FOR EACH ROW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EXECUTE FUNCTION set_updated_at();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TRIGGER trg_notification_settings_updated_at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BEFORE UPDATE ON notification_settings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FOR EACH ROW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EXECUTE FUNCTION set_updated_at();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TRIGGER trg_push_devices_updated_at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BEFORE UPDATE ON push_devices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FOR EACH ROW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EXECUTE FUNCTION set_updated_at();</w:t>
      </w:r>
    </w:p>
    <w:p>
      <w:pPr>
        <w:pStyle w:val="Heading3"/>
        <w:keepNext/>
        <w:spacing w:after="100" w:before="240"/>
      </w:pPr>
      <w:r>
        <w:t xml:space="preserve">8.2 목표 기간 검증</w:t>
      </w:r>
    </w:p>
    <w:p>
      <w:pPr>
        <w:spacing w:after="100"/>
      </w:pPr>
      <w:r>
        <w:t xml:space="preserve">목표 이력의 기간 겹침 방지는 단순한 행 단위 검사만으로 충분하지 않습니다. 동시 저장까지 고려해 다음 방안 중 하나를 적용해야 합니다.</w:t>
      </w:r>
    </w:p>
    <w:p>
      <w:pPr>
        <w:spacing w:after="40"/>
      </w:pPr>
      <w:r>
        <w:t xml:space="preserve">· 목표 변경을 사용자별 직렬화 트랜잭션으로 처리하고 기존 목표 종료일과 새 목표 시작일을 함께 갱신합니다.</w:t>
      </w:r>
    </w:p>
    <w:p>
      <w:pPr>
        <w:spacing w:after="40"/>
      </w:pPr>
      <w:r>
        <w:t xml:space="preserve">· PostgreSQL 범위형 제약과 배제 제약을 사용합니다. 적용 시 확장 모듈 및 기간 경계 규칙을 확인합니다.</w:t>
      </w:r>
    </w:p>
    <w:p>
      <w:pPr>
        <w:spacing w:after="40"/>
      </w:pPr>
      <w:r>
        <w:t xml:space="preserve">· 애플리케이션에서 기간 중복을 검사하되, 데이터베이스 잠금 또는 직렬화 격리 수준으로 경쟁 상태를 방지합니다.</w:t>
      </w:r>
    </w:p>
    <w:p>
      <w:pPr>
        <w:pStyle w:val="Heading3"/>
        <w:keepNext/>
        <w:spacing w:after="100" w:before="240"/>
      </w:pPr>
      <w:r>
        <w:t xml:space="preserve">8.3 삭제 처리</w:t>
      </w:r>
    </w:p>
    <w:p>
      <w:pPr>
        <w:spacing w:after="100"/>
      </w:pPr>
      <w:r>
        <w:t xml:space="preserve">사용자 데이터 삭제에 대해 광범위한 소프트 삭제 트리거를 적용하지 않습니다.</w:t>
      </w:r>
    </w:p>
    <w:p>
      <w:pPr>
        <w:spacing w:after="40"/>
      </w:pPr>
      <w:r>
        <w:t xml:space="preserve">· 회의에서는 계정 및 연관 기록 삭제 필요성을 확인했습니다.</w:t>
      </w:r>
    </w:p>
    <w:p>
      <w:pPr>
        <w:spacing w:after="40"/>
      </w:pPr>
      <w:r>
        <w:t xml:space="preserve">· 실제 삭제 대기, 인증·푸시 토큰 비활성화, 사진·기록의 비동기 삭제가 논의됐으나 처리 시간과 백업 삭제 시점은 확정되지 않았습니다.</w:t>
      </w:r>
    </w:p>
    <w:p>
      <w:pPr>
        <w:spacing w:after="40"/>
      </w:pPr>
      <w:r>
        <w:t xml:space="preserve">· 삭제 정책 확정 전에는 트리거만으로 삭제 완료를 표현하지 않고, 애플리케이션의 삭제 절차와 상태 기록을 설계합니다.</w:t>
      </w:r>
    </w:p>
    <w:p>
      <w:pPr>
        <w:spacing w:after="40"/>
      </w:pPr>
      <w:r>
        <w:t xml:space="preserve">· 개인정보가 담길 수 있는 식사 항목을 일반 활동 로그나 오류 로그에 복사하지 않습니다.</w:t>
      </w:r>
    </w:p>
    <w:p>
      <w:pPr>
        <w:pStyle w:val="Heading3"/>
        <w:keepNext/>
        <w:spacing w:after="100" w:before="240"/>
      </w:pPr>
      <w:r>
        <w:t xml:space="preserve">8.4 사용자별 데이터 접근 통제</w:t>
      </w:r>
    </w:p>
    <w:p>
      <w:pPr>
        <w:spacing w:after="100"/>
      </w:pPr>
      <w:r>
        <w:t xml:space="preserve">행 수준 보안 적용은 설계 제안입니다. 애플리케이션의 모든 쿼리에서 인증된 사용자 식별값을 조건으로 사용해야 하며, 운영자 접근에는 별도 권한과 접근 기록이 필요합니다.</w:t>
      </w:r>
    </w:p>
    <w:p>
      <w:pPr>
        <w:spacing w:after="100"/>
      </w:pPr>
      <w:r>
        <w:t xml:space="preserve">예시 정책은 실제 연결 사용자 설정 방식과 배포 구조를 확인한 뒤 적용합니다.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sql: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-- 예시 정책: 연결된 세션 설정값을 사용하는 경우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ALTER TABLE meal_entries ENABLE ROW LEVEL SECURITY;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CREATE POLICY meal_entries_owner_policy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ON meal_entries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USING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= current_setting('app.user_id', true)::uuid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WITH CHECK (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  user_id = current_setting('app.user_id', true)::uuid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);</w:t>
      </w:r>
    </w:p>
    <w:p>
      <w:pPr>
        <w:spacing w:after="100"/>
      </w:pPr>
      <w:r>
        <w:t xml:space="preserve">이 예시를 적용하려면 연결 풀에서 사용자 식별값을 안전하게 설정·초기화해야 합니다. 설정 누락 또는 재사용에 따른 다른 사용자 데이터 노출이 없도록 보안 검증을 수행해야 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9. 데이터 마이그레이션</w:t>
      </w:r>
    </w:p>
    <w:p>
      <w:pPr>
        <w:pStyle w:val="Heading3"/>
        <w:keepNext/>
        <w:spacing w:after="100" w:before="240"/>
      </w:pPr>
      <w:r>
        <w:t xml:space="preserve">9.1 마이그레이션 도구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674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적용 방향</w:t>
            </w:r>
          </w:p>
        </w:tc>
      </w:tr>
      <w:tr>
        <w:tc>
          <w:tcPr>
            <w:tcW w:type="dxa" w:w="28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데이터베이스 변경 관리 도구</w:t>
            </w:r>
          </w:p>
        </w:tc>
        <w:tc>
          <w:tcPr>
            <w:tcW w:type="dxa" w:w="67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 도구 미정. 앱 개발 기술 구성과 배포 흐름을 확인해 선택</w:t>
            </w:r>
          </w:p>
        </w:tc>
      </w:tr>
      <w:tr>
        <w:tc>
          <w:tcPr>
            <w:tcW w:type="dxa" w:w="28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SQL 마이그레이션 파일</w:t>
            </w:r>
          </w:p>
        </w:tc>
        <w:tc>
          <w:tcPr>
            <w:tcW w:type="dxa" w:w="67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스키마 변경을 버전별로 관리하는 방안 제안</w:t>
            </w:r>
          </w:p>
        </w:tc>
      </w:tr>
      <w:tr>
        <w:tc>
          <w:tcPr>
            <w:tcW w:type="dxa" w:w="28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ORM 기반 마이그레이션</w:t>
            </w:r>
          </w:p>
        </w:tc>
        <w:tc>
          <w:tcPr>
            <w:tcW w:type="dxa" w:w="67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 ORM과 배포 방식 확정 뒤 도입 여부 결정</w:t>
            </w:r>
          </w:p>
        </w:tc>
      </w:tr>
      <w:tr>
        <w:tc>
          <w:tcPr>
            <w:tcW w:type="dxa" w:w="28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초기 데이터 적재</w:t>
            </w:r>
          </w:p>
        </w:tc>
        <w:tc>
          <w:tcPr>
            <w:tcW w:type="dxa" w:w="67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영양소 코드와 검증용 음식 데이터 적재에 활용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9.2 마이그레이션 파일 예시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migrations/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 001_create_users.sql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 002_create_auth_identities_and_profiles.sql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 003_create_goals.sql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 004_create_food_provider_and_food_tables.sql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 005_create_user_foods_and_meal_entries.sql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 006_create_favorites_and_notifications.sql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├── 007_create_consents_and_deletion_requests.sql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└── 008_create_optional_product_events.sql</w:t>
      </w:r>
    </w:p>
    <w:p>
      <w:pPr>
        <w:pStyle w:val="Heading3"/>
        <w:keepNext/>
        <w:spacing w:after="100" w:before="240"/>
      </w:pPr>
      <w:r>
        <w:t xml:space="preserve">9.3 마이그레이션 절차</w:t>
      </w:r>
    </w:p>
    <w:p>
      <w:pPr>
        <w:spacing w:after="40"/>
      </w:pPr>
      <w:r>
        <w:t xml:space="preserve">1. 변경 목적, 대상 테이블, 영향받는 화면·API를 기록합니다.</w:t>
      </w:r>
    </w:p>
    <w:p>
      <w:pPr>
        <w:spacing w:after="40"/>
      </w:pPr>
      <w:r>
        <w:t xml:space="preserve">2. 변경 전 데이터베이스 백업을 수행합니다.</w:t>
      </w:r>
    </w:p>
    <w:p>
      <w:pPr>
        <w:spacing w:after="40"/>
      </w:pPr>
      <w:r>
        <w:t xml:space="preserve">3. 개발·시험 환경에 같은 마이그레이션을 적용합니다.</w:t>
      </w:r>
    </w:p>
    <w:p>
      <w:pPr>
        <w:spacing w:after="40"/>
      </w:pPr>
      <w:r>
        <w:t xml:space="preserve">4. 제약 위반, 조회 성능, 사용자별 데이터 분리를 확인합니다.</w:t>
      </w:r>
    </w:p>
    <w:p>
      <w:pPr>
        <w:spacing w:after="40"/>
      </w:pPr>
      <w:r>
        <w:t xml:space="preserve">5. 운영 반영은 트랜잭션으로 가능한 변경과 별도 단계가 필요한 변경을 구분합니다.</w:t>
      </w:r>
    </w:p>
    <w:p>
      <w:pPr>
        <w:spacing w:after="40"/>
      </w:pPr>
      <w:r>
        <w:t xml:space="preserve">6. 데이터가 큰 테이블의 컬럼 추가·인덱스 생성은 잠금 영향과 실행 시간을 확인합니다.</w:t>
      </w:r>
    </w:p>
    <w:p>
      <w:pPr>
        <w:spacing w:after="40"/>
      </w:pPr>
      <w:r>
        <w:t xml:space="preserve">7. 되돌리기 스크립트와 데이터 복원 가능성을 점검합니다.</w:t>
      </w:r>
    </w:p>
    <w:p>
      <w:pPr>
        <w:spacing w:after="40"/>
      </w:pPr>
      <w:r>
        <w:t xml:space="preserve">8. 운영 배포 후 핵심 기록 생성·조회·수정·삭제와 주간 집계 결과를 검증합니다.</w:t>
      </w:r>
    </w:p>
    <w:p>
      <w:pPr>
        <w:pStyle w:val="Heading3"/>
        <w:keepNext/>
        <w:spacing w:after="100" w:before="240"/>
      </w:pPr>
      <w:r>
        <w:t xml:space="preserve">9.4 롤백 계획</w:t>
      </w:r>
    </w:p>
    <w:p>
      <w:pPr>
        <w:spacing w:after="40"/>
      </w:pPr>
      <w:r>
        <w:t xml:space="preserve">· 스키마 변경 전 자동 백업과 복구 가능 여부를 확인합니다.</w:t>
      </w:r>
    </w:p>
    <w:p>
      <w:pPr>
        <w:spacing w:after="40"/>
      </w:pPr>
      <w:r>
        <w:t xml:space="preserve">· 하위 호환이 필요한 변경은 신규 컬럼 추가, 응용 프로그램 전환, 이전 컬럼 제거 순으로 나눕니다.</w:t>
      </w:r>
    </w:p>
    <w:p>
      <w:pPr>
        <w:spacing w:after="40"/>
      </w:pPr>
      <w:r>
        <w:t xml:space="preserve">· 영양 스냅샷 컬럼을 변경할 때는 과거 기록 값을 공급자 최신값으로 다시 채우지 않습니다.</w:t>
      </w:r>
    </w:p>
    <w:p>
      <w:pPr>
        <w:spacing w:after="40"/>
      </w:pPr>
      <w:r>
        <w:t xml:space="preserve">· 식사 기록 삭제·계정 삭제 관련 변경은 시험 데이터로 삭제 범위를 확인한 뒤 배포합니다.</w:t>
      </w:r>
    </w:p>
    <w:p>
      <w:pPr>
        <w:spacing w:after="40"/>
      </w:pPr>
      <w:r>
        <w:t xml:space="preserve">· 데이터 복구 시 이미 사용자가 삭제를 요청한 데이터가 복구본에 다시 나타나지 않도록 삭제 요청 반영 절차가 필요합니다. 처리 방식은 운영 정책 확인 사항입니다.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10. 백업 및 복구</w:t>
      </w:r>
    </w:p>
    <w:p>
      <w:pPr>
        <w:pStyle w:val="Heading3"/>
        <w:keepNext/>
        <w:spacing w:after="100" w:before="240"/>
      </w:pPr>
      <w:r>
        <w:t xml:space="preserve">10.1 백업 원칙</w:t>
      </w:r>
    </w:p>
    <w:p>
      <w:pPr>
        <w:spacing w:after="100"/>
      </w:pPr>
      <w:r>
        <w:t xml:space="preserve">회의에서는 자동 백업, 백업 암호화·접근 권한 관리, 출시 전 최소 한 번의 복구 시험이 논의됐습니다. 백업 주기, 보관 기간, RPO·RTO는 회의에서 확정되지 않았습니다.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85"/>
        <w:gridCol w:w="4105"/>
        <w:gridCol w:w="3748"/>
      </w:tblGrid>
      <w:tr>
        <w:trPr>
          <w:tblHeader/>
        </w:trPr>
        <w:tc>
          <w:tcPr>
            <w:tcW w:type="dxa" w:w="178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10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설계 내용</w:t>
            </w:r>
          </w:p>
        </w:tc>
        <w:tc>
          <w:tcPr>
            <w:tcW w:type="dxa" w:w="37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7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백업</w:t>
            </w:r>
          </w:p>
        </w:tc>
        <w:tc>
          <w:tcPr>
            <w:tcW w:type="dxa" w:w="41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데이터베이스 자동 백업 구성</w:t>
            </w:r>
          </w:p>
        </w:tc>
        <w:tc>
          <w:tcPr>
            <w:tcW w:type="dxa" w:w="37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필요성이 논의됨. 구현 방식·주기 미정</w:t>
            </w:r>
          </w:p>
        </w:tc>
      </w:tr>
      <w:tr>
        <w:tc>
          <w:tcPr>
            <w:tcW w:type="dxa" w:w="17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암호화</w:t>
            </w:r>
          </w:p>
        </w:tc>
        <w:tc>
          <w:tcPr>
            <w:tcW w:type="dxa" w:w="41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저장·전송 구간 암호화와 접근 권한 제한</w:t>
            </w:r>
          </w:p>
        </w:tc>
        <w:tc>
          <w:tcPr>
            <w:tcW w:type="dxa" w:w="37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설계 필요</w:t>
            </w:r>
          </w:p>
        </w:tc>
      </w:tr>
      <w:tr>
        <w:tc>
          <w:tcPr>
            <w:tcW w:type="dxa" w:w="17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복구 시험</w:t>
            </w:r>
          </w:p>
        </w:tc>
        <w:tc>
          <w:tcPr>
            <w:tcW w:type="dxa" w:w="41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출시 전에 최소 한 번 복구 검증</w:t>
            </w:r>
          </w:p>
        </w:tc>
        <w:tc>
          <w:tcPr>
            <w:tcW w:type="dxa" w:w="37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필요성이 확인됨</w:t>
            </w:r>
          </w:p>
        </w:tc>
      </w:tr>
      <w:tr>
        <w:tc>
          <w:tcPr>
            <w:tcW w:type="dxa" w:w="17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보관 기간</w:t>
            </w:r>
          </w:p>
        </w:tc>
        <w:tc>
          <w:tcPr>
            <w:tcW w:type="dxa" w:w="41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개인정보·운영 정책 확인 후 설정</w:t>
            </w:r>
          </w:p>
        </w:tc>
        <w:tc>
          <w:tcPr>
            <w:tcW w:type="dxa" w:w="37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17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데이터와 백업</w:t>
            </w:r>
          </w:p>
        </w:tc>
        <w:tc>
          <w:tcPr>
            <w:tcW w:type="dxa" w:w="41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후 백업에서 제거되는 시점 확인</w:t>
            </w:r>
          </w:p>
        </w:tc>
        <w:tc>
          <w:tcPr>
            <w:tcW w:type="dxa" w:w="37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17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복구 목표</w:t>
            </w:r>
          </w:p>
        </w:tc>
        <w:tc>
          <w:tcPr>
            <w:tcW w:type="dxa" w:w="41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RPO·RTO 설정</w:t>
            </w:r>
          </w:p>
        </w:tc>
        <w:tc>
          <w:tcPr>
            <w:tcW w:type="dxa" w:w="37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17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저장 위치</w:t>
            </w:r>
          </w:p>
        </w:tc>
        <w:tc>
          <w:tcPr>
            <w:tcW w:type="dxa" w:w="41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리전·외부 업체 처리 위치 확인</w:t>
            </w:r>
          </w:p>
        </w:tc>
        <w:tc>
          <w:tcPr>
            <w:tcW w:type="dxa" w:w="37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17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접근 권한</w:t>
            </w:r>
          </w:p>
        </w:tc>
        <w:tc>
          <w:tcPr>
            <w:tcW w:type="dxa" w:w="41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최소 권한, 접근 기록 관리</w:t>
            </w:r>
          </w:p>
        </w:tc>
        <w:tc>
          <w:tcPr>
            <w:tcW w:type="dxa" w:w="37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설계 필요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10.2 RPO·RTO</w:t>
      </w:r>
    </w:p>
    <w:p>
      <w:pPr>
        <w:spacing w:after="100"/>
      </w:pPr>
      <w:r>
        <w:t xml:space="preserve">회의에서는 RPO·RTO 수치를 확정하지 않았습니다. 임의의 서비스 수준을 확정하지 않으며 아래와 같이 표시합니다.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83"/>
        <w:gridCol w:w="3213"/>
        <w:gridCol w:w="4743"/>
      </w:tblGrid>
      <w:tr>
        <w:trPr>
          <w:tblHeader/>
        </w:trPr>
        <w:tc>
          <w:tcPr>
            <w:tcW w:type="dxa" w:w="16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1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값</w:t>
            </w:r>
          </w:p>
        </w:tc>
        <w:tc>
          <w:tcPr>
            <w:tcW w:type="dxa" w:w="47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결정 필요 사항</w:t>
            </w:r>
          </w:p>
        </w:tc>
      </w:tr>
      <w:tr>
        <w:tc>
          <w:tcPr>
            <w:tcW w:type="dxa" w:w="16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RPO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미정, </w:t>
            </w: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47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 가능한 기록 유실 시간과 백업·로그 복구 방식 검토</w:t>
            </w:r>
          </w:p>
        </w:tc>
      </w:tr>
      <w:tr>
        <w:tc>
          <w:tcPr>
            <w:tcW w:type="dxa" w:w="16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RTO</w:t>
            </w:r>
          </w:p>
        </w:tc>
        <w:tc>
          <w:tcPr>
            <w:tcW w:type="dxa" w:w="32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미정, </w:t>
            </w: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47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장애 후 서비스 복구 목표 시간과 운영 인력·구성 확인</w:t>
            </w:r>
          </w:p>
        </w:tc>
      </w:tr>
      <w:tr>
        <w:tc>
          <w:tcPr>
            <w:tcW w:type="dxa" w:w="16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복구 시험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출시 전 최소 1회 검증 필요</w:t>
            </w:r>
          </w:p>
        </w:tc>
        <w:tc>
          <w:tcPr>
            <w:tcW w:type="dxa" w:w="47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시험 범위, 담당 역할, 성공 기준 확정</w:t>
            </w:r>
          </w:p>
        </w:tc>
      </w:tr>
      <w:tr>
        <w:tc>
          <w:tcPr>
            <w:tcW w:type="dxa" w:w="16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데이터 무결성</w:t>
            </w:r>
          </w:p>
        </w:tc>
        <w:tc>
          <w:tcPr>
            <w:tcW w:type="dxa" w:w="32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사용자·식사 기록·목표 이력 관계 검증</w:t>
            </w:r>
          </w:p>
        </w:tc>
        <w:tc>
          <w:tcPr>
            <w:tcW w:type="dxa" w:w="47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복구 뒤 사용자별 조회와 주간 집계 일치 확인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10.3 백업·복구 절차 제안</w:t>
      </w:r>
    </w:p>
    <w:p>
      <w:pPr>
        <w:spacing w:after="40"/>
      </w:pPr>
      <w:r>
        <w:t xml:space="preserve">1. 운영 데이터베이스와 백업 대상의 암호화·접근 권한을 확인합니다.</w:t>
      </w:r>
    </w:p>
    <w:p>
      <w:pPr>
        <w:spacing w:after="40"/>
      </w:pPr>
      <w:r>
        <w:t xml:space="preserve">2. 백업 작업의 성공·실패 상태를 모니터링합니다.</w:t>
      </w:r>
    </w:p>
    <w:p>
      <w:pPr>
        <w:spacing w:after="40"/>
      </w:pPr>
      <w:r>
        <w:t xml:space="preserve">3. 복구 대상 시점과 대상 환경을 확인합니다.</w:t>
      </w:r>
    </w:p>
    <w:p>
      <w:pPr>
        <w:spacing w:after="40"/>
      </w:pPr>
      <w:r>
        <w:t xml:space="preserve">4. 운영 환경을 덮어쓰기 전에 별도 복구 환경에서 데이터를 복원합니다.</w:t>
      </w:r>
    </w:p>
    <w:p>
      <w:pPr>
        <w:spacing w:after="40"/>
      </w:pPr>
      <w:r>
        <w:t xml:space="preserve">5. 사용자 수, 식사 항목 수, 외래 키 무결성, 삭제 상태, 목표 기간, 영양 스냅샷을 점검합니다.</w:t>
      </w:r>
    </w:p>
    <w:p>
      <w:pPr>
        <w:spacing w:after="40"/>
      </w:pPr>
      <w:r>
        <w:t xml:space="preserve">6. </w:t>
      </w:r>
      <w:r>
        <w:rPr>
          <w:rFonts w:ascii="Consolas" w:cs="Consolas" w:eastAsia="Consolas" w:hAnsi="Consolas"/>
        </w:rPr>
        <w:t xml:space="preserve">meal_entries</w:t>
      </w:r>
      <w:r>
        <w:t xml:space="preserve">의 사용자별 날짜 조회와 주간 집계를 비교합니다.</w:t>
      </w:r>
    </w:p>
    <w:p>
      <w:pPr>
        <w:spacing w:after="40"/>
      </w:pPr>
      <w:r>
        <w:t xml:space="preserve">7. 개인정보 삭제 요청이 백업 복구 과정에서 어떻게 반영되는지 확인합니다.</w:t>
      </w:r>
    </w:p>
    <w:p>
      <w:pPr>
        <w:spacing w:after="40"/>
      </w:pPr>
      <w:r>
        <w:t xml:space="preserve">8. 검증 결과와 소요 시간을 기록합니다.</w:t>
      </w:r>
    </w:p>
    <w:p>
      <w:pPr>
        <w:pStyle w:val="Heading3"/>
        <w:keepNext/>
        <w:spacing w:after="100" w:before="240"/>
      </w:pPr>
      <w:r>
        <w:t xml:space="preserve">10.4 백업과 계정 삭제의 관계</w:t>
      </w:r>
    </w:p>
    <w:p>
      <w:pPr>
        <w:spacing w:after="40"/>
      </w:pPr>
      <w:r>
        <w:t xml:space="preserve">· 서비스 데이터에서의 삭제와 백업에서의 물리 삭제는 완료 시점이 다를 수 있습니다.</w:t>
      </w:r>
    </w:p>
    <w:p>
      <w:pPr>
        <w:spacing w:after="40"/>
      </w:pPr>
      <w:r>
        <w:t xml:space="preserve">· 백업 보관 기간, 백업에서의 삭제 처리, 법적 보관 의무는 개인정보 처리방침과 함께 확정해야 합니다.</w:t>
      </w:r>
    </w:p>
    <w:p>
      <w:pPr>
        <w:spacing w:after="40"/>
      </w:pPr>
      <w:r>
        <w:t xml:space="preserve">· 사용자에게 삭제 완료 시점을 안내하기 전에는 즉시 완전 삭제된다고 단정하지 않습니다.</w:t>
      </w:r>
    </w:p>
    <w:p>
      <w:pPr>
        <w:spacing w:after="40"/>
      </w:pPr>
      <w:r>
        <w:t xml:space="preserve">· 운영 로그와 백업에 식사명·영양값·자유 입력 내용이 불필요하게 복사되지 않도록 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11. 성능 최적화와 용량 계획</w:t>
      </w:r>
    </w:p>
    <w:p>
      <w:pPr>
        <w:pStyle w:val="Heading3"/>
        <w:keepNext/>
        <w:spacing w:after="100" w:before="240"/>
      </w:pPr>
      <w:r>
        <w:t xml:space="preserve">11.1 데이터 크기 추정</w:t>
      </w:r>
    </w:p>
    <w:p>
      <w:pPr>
        <w:spacing w:after="100"/>
      </w:pPr>
      <w:r>
        <w:t xml:space="preserve">회의에는 가입자 수, 월별 사용자 증가율, 실제 기록 생성량이 확정되어 있지 않습니다. 따라서 레코드 수와 증가율은 </w:t>
      </w:r>
      <w:r>
        <w:rPr>
          <w:b/>
          <w:bCs/>
        </w:rPr>
        <w:t xml:space="preserve">추정 필요</w:t>
      </w:r>
      <w:r>
        <w:t xml:space="preserve">입니다.</w:t>
      </w:r>
    </w:p>
    <w:p>
      <w:pPr>
        <w:spacing w:after="100"/>
      </w:pPr>
      <w:r>
        <w:t xml:space="preserve">다음은 규모를 산정할 때 사용할 계산식이며, 수치는 요구사항이 아닙니다.</w:t>
      </w:r>
    </w:p>
    <w:p>
      <w:pPr>
        <w:spacing w:after="40"/>
      </w:pPr>
      <w:r>
        <w:t xml:space="preserve">· 월간 식사 항목 수
</w:t>
      </w:r>
      <w:r>
        <w:rPr>
          <w:rFonts w:ascii="Consolas" w:cs="Consolas" w:eastAsia="Consolas" w:hAnsi="Consolas"/>
        </w:rPr>
        <w:t xml:space="preserve">월간 활성 사용자 수 × 사용자당 월 기록 일수 × 기록일당 항목 수</w:t>
      </w:r>
    </w:p>
    <w:p>
      <w:pPr>
        <w:spacing w:after="40"/>
      </w:pPr>
      <w:r>
        <w:t xml:space="preserve">· 음식 마스터 규모
공급자 데이터 제공 범위, 내부 적재 여부, 캐시·재표시 계약 조건에 따라 달라집니다.</w:t>
      </w:r>
    </w:p>
    <w:p>
      <w:pPr>
        <w:spacing w:after="40"/>
      </w:pPr>
      <w:r>
        <w:t xml:space="preserve">· 개인 음식 규모
사용자당 직접 입력 음식 생성량과 삭제율을 측정해야 합니다.</w:t>
      </w:r>
    </w:p>
    <w:p>
      <w:pPr>
        <w:spacing w:after="40"/>
      </w:pPr>
      <w:r>
        <w:t xml:space="preserve">· 제품 이벤트 규모
동의율, 사용자당 이벤트 수, 보관 기간에 따라 달라집니다.</w:t>
      </w:r>
    </w:p>
    <w:p>
      <w:pPr>
        <w:spacing w:after="40"/>
      </w:pPr>
      <w:r>
        <w:t xml:space="preserve">· 푸시 기기 정보 규모
사용자당 활성 기기 수에 따라 달라집니다.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48"/>
        <w:gridCol w:w="2844"/>
        <w:gridCol w:w="2528"/>
        <w:gridCol w:w="3318"/>
      </w:tblGrid>
      <w:tr>
        <w:trPr>
          <w:tblHeader/>
        </w:trPr>
        <w:tc>
          <w:tcPr>
            <w:tcW w:type="dxa" w:w="9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묶음</w:t>
            </w:r>
          </w:p>
        </w:tc>
        <w:tc>
          <w:tcPr>
            <w:tcW w:type="dxa" w:w="284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예상 레코드 수</w:t>
            </w:r>
          </w:p>
        </w:tc>
        <w:tc>
          <w:tcPr>
            <w:tcW w:type="dxa" w:w="25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증가율</w:t>
            </w:r>
          </w:p>
        </w:tc>
        <w:tc>
          <w:tcPr>
            <w:tcW w:type="dxa" w:w="331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</w:tr>
      <w:tr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</w:t>
            </w:r>
          </w:p>
        </w:tc>
        <w:tc>
          <w:tcPr>
            <w:tcW w:type="dxa" w:w="28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미정, 추정 필요</w:t>
            </w:r>
          </w:p>
        </w:tc>
        <w:tc>
          <w:tcPr>
            <w:tcW w:type="dxa" w:w="25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3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베타·출시 후 가입 추이 측정</w:t>
            </w:r>
          </w:p>
        </w:tc>
      </w:tr>
      <w:tr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항목</w:t>
            </w:r>
          </w:p>
        </w:tc>
        <w:tc>
          <w:tcPr>
            <w:tcW w:type="dxa" w:w="28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미정, 추정 필요</w:t>
            </w:r>
          </w:p>
        </w:tc>
        <w:tc>
          <w:tcPr>
            <w:tcW w:type="dxa" w:w="25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3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기록일 수·일별 항목 수 측정</w:t>
            </w:r>
          </w:p>
        </w:tc>
      </w:tr>
      <w:tr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공용 음식</w:t>
            </w:r>
          </w:p>
        </w:tc>
        <w:tc>
          <w:tcPr>
            <w:tcW w:type="dxa" w:w="28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범위 미정</w:t>
            </w:r>
          </w:p>
        </w:tc>
        <w:tc>
          <w:tcPr>
            <w:tcW w:type="dxa" w:w="25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3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계약·라이선스와 데이터 적재 범위 확인</w:t>
            </w:r>
          </w:p>
        </w:tc>
      </w:tr>
      <w:tr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음식</w:t>
            </w:r>
          </w:p>
        </w:tc>
        <w:tc>
          <w:tcPr>
            <w:tcW w:type="dxa" w:w="28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미정, 추정 필요</w:t>
            </w:r>
          </w:p>
        </w:tc>
        <w:tc>
          <w:tcPr>
            <w:tcW w:type="dxa" w:w="25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증가와 함께 증가</w:t>
            </w:r>
          </w:p>
        </w:tc>
        <w:tc>
          <w:tcPr>
            <w:tcW w:type="dxa" w:w="33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입력량과 재사용 비율 측정</w:t>
            </w:r>
          </w:p>
        </w:tc>
      </w:tr>
      <w:tr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tcW w:type="dxa" w:w="28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미정, 추정 필요</w:t>
            </w:r>
          </w:p>
        </w:tc>
        <w:tc>
          <w:tcPr>
            <w:tcW w:type="dxa" w:w="25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즐겨찾기 개수 측정</w:t>
            </w:r>
          </w:p>
        </w:tc>
        <w:tc>
          <w:tcPr>
            <w:tcW w:type="dxa" w:w="33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사용량 확인</w:t>
            </w:r>
          </w:p>
        </w:tc>
      </w:tr>
      <w:tr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이력</w:t>
            </w:r>
          </w:p>
        </w:tc>
        <w:tc>
          <w:tcPr>
            <w:tcW w:type="dxa" w:w="28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계정·정책 버전 변경에 따라 증가</w:t>
            </w:r>
          </w:p>
        </w:tc>
        <w:tc>
          <w:tcPr>
            <w:tcW w:type="dxa" w:w="25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정책 변경 시 증가</w:t>
            </w:r>
          </w:p>
        </w:tc>
        <w:tc>
          <w:tcPr>
            <w:tcW w:type="dxa" w:w="33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문서 버전 정책 확인</w:t>
            </w:r>
          </w:p>
        </w:tc>
      </w:tr>
      <w:tr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이벤트</w:t>
            </w:r>
          </w:p>
        </w:tc>
        <w:tc>
          <w:tcPr>
            <w:tcW w:type="dxa" w:w="28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도입 여부 미정</w:t>
            </w:r>
          </w:p>
        </w:tc>
        <w:tc>
          <w:tcPr>
            <w:tcW w:type="dxa" w:w="25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이벤트 사용량에 따라 증가</w:t>
            </w:r>
          </w:p>
        </w:tc>
        <w:tc>
          <w:tcPr>
            <w:tcW w:type="dxa" w:w="33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동의율·이벤트 수 검증</w:t>
            </w:r>
          </w:p>
        </w:tc>
      </w:tr>
      <w:tr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기기</w:t>
            </w:r>
          </w:p>
        </w:tc>
        <w:tc>
          <w:tcPr>
            <w:tcW w:type="dxa" w:w="28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사용자당 기기 수 미정</w:t>
            </w:r>
          </w:p>
        </w:tc>
        <w:tc>
          <w:tcPr>
            <w:tcW w:type="dxa" w:w="25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기기 추가에 따라 증가</w:t>
            </w:r>
          </w:p>
        </w:tc>
        <w:tc>
          <w:tcPr>
            <w:tcW w:type="dxa" w:w="33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기기 연결량 측정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11.2 주요 질의와 처리 방향</w:t>
      </w:r>
    </w:p>
    <w:p>
      <w:pPr>
        <w:pStyle w:val="Heading4"/>
        <w:keepNext/>
        <w:spacing w:after="100" w:before="240"/>
      </w:pPr>
      <w:r>
        <w:t xml:space="preserve">오늘 홈 조회</w:t>
      </w:r>
    </w:p>
    <w:p>
      <w:pPr>
        <w:spacing w:after="40"/>
      </w:pPr>
      <w:r>
        <w:t xml:space="preserve">· 사용자와 현지 섭취 날짜로 식사 항목을 조회합니다.</w:t>
      </w:r>
    </w:p>
    <w:p>
      <w:pPr>
        <w:spacing w:after="40"/>
      </w:pPr>
      <w:r>
        <w:t xml:space="preserve">· </w:t>
      </w:r>
      <w:r>
        <w:rPr>
          <w:rFonts w:ascii="Consolas" w:cs="Consolas" w:eastAsia="Consolas" w:hAnsi="Consolas"/>
        </w:rPr>
        <w:t xml:space="preserve">idx_meal_entries_user_date_type</w:t>
      </w:r>
      <w:r>
        <w:t xml:space="preserve"> 인덱스를 이용합니다.</w:t>
      </w:r>
    </w:p>
    <w:p>
      <w:pPr>
        <w:spacing w:after="40"/>
      </w:pPr>
      <w:r>
        <w:t xml:space="preserve">· 식사 구분별 합계는 </w:t>
      </w:r>
      <w:r>
        <w:rPr>
          <w:rFonts w:ascii="Consolas" w:cs="Consolas" w:eastAsia="Consolas" w:hAnsi="Consolas"/>
        </w:rPr>
        <w:t xml:space="preserve">quantity_multiplier</w:t>
      </w:r>
      <w:r>
        <w:t xml:space="preserve">를 반영해 계산합니다.</w:t>
      </w:r>
    </w:p>
    <w:p>
      <w:pPr>
        <w:spacing w:after="40"/>
      </w:pPr>
      <w:r>
        <w:t xml:space="preserve">· 목표가 없는 사용자는 목표 비교를 수행하지 않습니다.</w:t>
      </w:r>
    </w:p>
    <w:p>
      <w:pPr>
        <w:pStyle w:val="Heading4"/>
        <w:keepNext/>
        <w:spacing w:after="100" w:before="240"/>
      </w:pPr>
      <w:r>
        <w:t xml:space="preserve">주간 리포트</w:t>
      </w:r>
    </w:p>
    <w:p>
      <w:pPr>
        <w:spacing w:after="40"/>
      </w:pPr>
      <w:r>
        <w:t xml:space="preserve">· 한국 시간 기준으로 완료된 지난주 월요일부터 일요일까지의 섭취 날짜를 사용합니다.</w:t>
      </w:r>
    </w:p>
    <w:p>
      <w:pPr>
        <w:spacing w:after="40"/>
      </w:pPr>
      <w:r>
        <w:t xml:space="preserve">· 기록이 없는 날짜는 기록 행이 없는 상태로 표시하고 0으로 만들지 않습니다.</w:t>
      </w:r>
    </w:p>
    <w:p>
      <w:pPr>
        <w:spacing w:after="40"/>
      </w:pPr>
      <w:r>
        <w:t xml:space="preserve">· 영양소별로 해당 값이 존재하는 항목만 집계합니다.</w:t>
      </w:r>
    </w:p>
    <w:p>
      <w:pPr>
        <w:spacing w:after="40"/>
      </w:pPr>
      <w:r>
        <w:t xml:space="preserve">· 외부 식품 API를 호출하지 않습니다.</w:t>
      </w:r>
    </w:p>
    <w:p>
      <w:pPr>
        <w:spacing w:after="40"/>
      </w:pPr>
      <w:r>
        <w:t xml:space="preserve">· 수정·삭제 이후 리포트 화면을 다시 열면 최신 기록으로 계산합니다.</w:t>
      </w:r>
    </w:p>
    <w:p>
      <w:pPr>
        <w:spacing w:after="40"/>
      </w:pPr>
      <w:r>
        <w:t xml:space="preserve">· 초기에는 온디맨드 계산으로 처리하고, 성능 확인 뒤 캐시 여부를 검토합니다.</w:t>
      </w:r>
    </w:p>
    <w:p>
      <w:pPr>
        <w:pStyle w:val="Heading4"/>
        <w:keepNext/>
        <w:spacing w:after="100" w:before="240"/>
      </w:pPr>
      <w:r>
        <w:t xml:space="preserve">최근 기록</w:t>
      </w:r>
    </w:p>
    <w:p>
      <w:pPr>
        <w:spacing w:after="40"/>
      </w:pPr>
      <w:r>
        <w:t xml:space="preserve">· 사용자의 최신 식사 항목에서 음식 참조값을 추출해 제공하는 방안을 제안합니다.</w:t>
      </w:r>
    </w:p>
    <w:p>
      <w:pPr>
        <w:spacing w:after="40"/>
      </w:pPr>
      <w:r>
        <w:t xml:space="preserve">· 최근 기록의 목록 범위와 중복 음식 처리 방식은 제품 동작으로 확정해야 합니다.</w:t>
      </w:r>
    </w:p>
    <w:p>
      <w:pPr>
        <w:spacing w:after="40"/>
      </w:pPr>
      <w:r>
        <w:t xml:space="preserve">· 최근 기록은 검색어 기록과 구분합니다. 검색어 자체를 저장하지 않는 원칙을 유지합니다.</w:t>
      </w:r>
    </w:p>
    <w:p>
      <w:pPr>
        <w:pStyle w:val="Heading3"/>
        <w:keepNext/>
        <w:spacing w:after="100" w:before="240"/>
      </w:pPr>
      <w:r>
        <w:t xml:space="preserve">11.3 파티셔닝</w:t>
      </w:r>
    </w:p>
    <w:p>
      <w:pPr>
        <w:spacing w:after="100"/>
      </w:pPr>
      <w:r>
        <w:t xml:space="preserve">MVP의 핵심 데이터인 </w:t>
      </w:r>
      <w:r>
        <w:rPr>
          <w:rFonts w:ascii="Consolas" w:cs="Consolas" w:eastAsia="Consolas" w:hAnsi="Consolas"/>
        </w:rPr>
        <w:t xml:space="preserve">meal_entries</w:t>
      </w:r>
      <w:r>
        <w:t xml:space="preserve">에 대해 즉시 파티셔닝을 적용한다고 확정하지 않습니다.</w:t>
      </w:r>
    </w:p>
    <w:p>
      <w:pPr>
        <w:spacing w:after="100"/>
      </w:pPr>
      <w:r>
        <w:rPr>
          <w:b/>
          <w:bCs/>
        </w:rPr>
        <w:t xml:space="preserve">기본 방침</w:t>
      </w:r>
    </w:p>
    <w:p>
      <w:pPr>
        <w:spacing w:after="40"/>
      </w:pPr>
      <w:r>
        <w:t xml:space="preserve">· 초기에는 사용자·날짜 복합 인덱스로 성능을 관리합니다.</w:t>
      </w:r>
    </w:p>
    <w:p>
      <w:pPr>
        <w:spacing w:after="40"/>
      </w:pPr>
      <w:r>
        <w:t xml:space="preserve">· 실제 데이터 크기와 조회 성능을 측정합니다.</w:t>
      </w:r>
    </w:p>
    <w:p>
      <w:pPr>
        <w:spacing w:after="40"/>
      </w:pPr>
      <w:r>
        <w:t xml:space="preserve">· 사용자 수와 기록량 증가로 단일 테이블 운영이 부담이 되는 경우 파티셔닝을 재검토합니다.</w:t>
      </w:r>
    </w:p>
    <w:p>
      <w:pPr>
        <w:spacing w:after="100"/>
      </w:pPr>
      <w:r>
        <w:rPr>
          <w:b/>
          <w:bCs/>
        </w:rPr>
        <w:t xml:space="preserve">검토 후보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74"/>
        <w:gridCol w:w="3538"/>
        <w:gridCol w:w="976"/>
        <w:gridCol w:w="3050"/>
      </w:tblGrid>
      <w:tr>
        <w:trPr>
          <w:tblHeader/>
        </w:trPr>
        <w:tc>
          <w:tcPr>
            <w:tcW w:type="dxa" w:w="207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53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파티셔닝 후보</w:t>
            </w:r>
          </w:p>
        </w:tc>
        <w:tc>
          <w:tcPr>
            <w:tcW w:type="dxa" w:w="9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적용 여부</w:t>
            </w:r>
          </w:p>
        </w:tc>
        <w:tc>
          <w:tcPr>
            <w:tcW w:type="dxa" w:w="305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판단 기준</w:t>
            </w:r>
          </w:p>
        </w:tc>
      </w:tr>
      <w:tr>
        <w:tc>
          <w:tcPr>
            <w:tcW w:type="dxa" w:w="20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meal_entries</w:t>
            </w:r>
          </w:p>
        </w:tc>
        <w:tc>
          <w:tcPr>
            <w:tcW w:type="dxa" w:w="35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consumed_date</w:t>
            </w:r>
            <w:r>
              <w:rPr>
                <w:sz w:val="18"/>
                <w:szCs w:val="18"/>
              </w:rPr>
              <w:t xml:space="preserve"> 기준 월별 범위 파티셔닝</w:t>
            </w:r>
          </w:p>
        </w:tc>
        <w:tc>
          <w:tcPr>
            <w:tcW w:type="dxa" w:w="9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적용 미정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데이터량, 기간별 조회 성능, 삭제·보관 정책</w:t>
            </w:r>
          </w:p>
        </w:tc>
      </w:tr>
      <w:tr>
        <w:tc>
          <w:tcPr>
            <w:tcW w:type="dxa" w:w="20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product_events</w:t>
            </w:r>
          </w:p>
        </w:tc>
        <w:tc>
          <w:tcPr>
            <w:tcW w:type="dxa" w:w="35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occurred_at</w:t>
            </w:r>
            <w:r>
              <w:rPr>
                <w:sz w:val="18"/>
                <w:szCs w:val="18"/>
              </w:rPr>
              <w:t xml:space="preserve"> 기준 월별 범위 파티셔닝</w:t>
            </w:r>
          </w:p>
        </w:tc>
        <w:tc>
          <w:tcPr>
            <w:tcW w:type="dxa" w:w="9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적용 미정</w:t>
            </w:r>
          </w:p>
        </w:tc>
        <w:tc>
          <w:tcPr>
            <w:tcW w:type="dxa" w:w="30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이벤트 도입 여부와 실제 증가량</w:t>
            </w:r>
          </w:p>
        </w:tc>
      </w:tr>
      <w:tr>
        <w:tc>
          <w:tcPr>
            <w:tcW w:type="dxa" w:w="20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consent_records</w:t>
            </w:r>
          </w:p>
        </w:tc>
        <w:tc>
          <w:tcPr>
            <w:tcW w:type="dxa" w:w="35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기본은 비파티션</w:t>
            </w:r>
          </w:p>
        </w:tc>
        <w:tc>
          <w:tcPr>
            <w:tcW w:type="dxa" w:w="9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미적용 제안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데이터량과 보존 정책에 따라 재검토</w:t>
            </w:r>
          </w:p>
        </w:tc>
      </w:tr>
    </w:tbl>
    <w:p>
      <w:pPr>
        <w:spacing w:after="100"/>
      </w:pPr>
      <w:r>
        <w:t xml:space="preserve">파티셔닝은 자식 테이블의 기본 키·고유 제약 설계와 마이그레이션 복잡도를 증가시킬 수 있습니다. 특히 </w:t>
      </w:r>
      <w:r>
        <w:rPr>
          <w:rFonts w:ascii="Consolas" w:cs="Consolas" w:eastAsia="Consolas" w:hAnsi="Consolas"/>
        </w:rPr>
        <w:t xml:space="preserve">meal_entries</w:t>
      </w:r>
      <w:r>
        <w:t xml:space="preserve">의 사용자별 요청 식별값 중복 방지와 함께 적용 가능한지 확인해야 합니다.</w:t>
      </w:r>
    </w:p>
    <w:p>
      <w:pPr>
        <w:pStyle w:val="Heading3"/>
        <w:keepNext/>
        <w:spacing w:after="100" w:before="240"/>
      </w:pPr>
      <w:r>
        <w:t xml:space="preserve">11.4 성능 운영 원칙</w:t>
      </w:r>
    </w:p>
    <w:p>
      <w:pPr>
        <w:spacing w:after="40"/>
      </w:pPr>
      <w:r>
        <w:t xml:space="preserve">· 필요한 컬럼만 조회하고 무분별한 전체 행 조회를 피합니다.</w:t>
      </w:r>
    </w:p>
    <w:p>
      <w:pPr>
        <w:spacing w:after="40"/>
      </w:pPr>
      <w:r>
        <w:t xml:space="preserve">· 사용자와 날짜를 기준으로 기록을 제한해 조회합니다.</w:t>
      </w:r>
    </w:p>
    <w:p>
      <w:pPr>
        <w:spacing w:after="40"/>
      </w:pPr>
      <w:r>
        <w:t xml:space="preserve">· 페이지가 필요한 경우 큰 </w:t>
      </w:r>
      <w:r>
        <w:rPr>
          <w:rFonts w:ascii="Consolas" w:cs="Consolas" w:eastAsia="Consolas" w:hAnsi="Consolas"/>
        </w:rPr>
        <w:t xml:space="preserve">OFFSET</w:t>
      </w:r>
      <w:r>
        <w:t xml:space="preserve">보다 마지막 확인 시각·식별값을 사용하는 방식의 적용을 검토합니다.</w:t>
      </w:r>
    </w:p>
    <w:p>
      <w:pPr>
        <w:spacing w:after="40"/>
      </w:pPr>
      <w:r>
        <w:t xml:space="preserve">· 리포트 집계는 기록 당시 스냅샷만 사용합니다.</w:t>
      </w:r>
    </w:p>
    <w:p>
      <w:pPr>
        <w:spacing w:after="40"/>
      </w:pPr>
      <w:r>
        <w:t xml:space="preserve">· 음식 검색 외부 호출과 기록 저장·리포트 계산을 분리합니다.</w:t>
      </w:r>
    </w:p>
    <w:p>
      <w:pPr>
        <w:spacing w:after="40"/>
      </w:pPr>
      <w:r>
        <w:t xml:space="preserve">· 외부 API 응답 지연이나 실패가 식사 기록 생성·수정·삭제를 막지 않게 합니다.</w:t>
      </w:r>
    </w:p>
    <w:p>
      <w:pPr>
        <w:spacing w:after="40"/>
      </w:pPr>
      <w:r>
        <w:t xml:space="preserve">· 검색 캐시 적용 여부, 보관 기간, 호출 제한은 공급자 계약 확인 뒤 결정합니다.</w:t>
      </w:r>
    </w:p>
    <w:p>
      <w:pPr>
        <w:spacing w:after="40"/>
      </w:pPr>
      <w:r>
        <w:t xml:space="preserve">· DB 연결 수, 질의 시간, 저장 실패율, 외부 API 오류율과 비용을 관찰합니다.</w:t>
      </w:r>
    </w:p>
    <w:p>
      <w:pPr>
        <w:spacing w:after="40"/>
      </w:pPr>
      <w:r>
        <w:t xml:space="preserve">· 오류 기록에는 음식명·영양값·프로필 값·자유 입력 내용을 남기지 않습니다.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정규화와 스냅샷 설계</w:t>
      </w:r>
    </w:p>
    <w:p>
      <w:pPr>
        <w:pStyle w:val="Heading3"/>
        <w:keepNext/>
        <w:spacing w:after="100" w:before="240"/>
      </w:pPr>
      <w:r>
        <w:t xml:space="preserve">제3정규형 적용 기준</w:t>
      </w:r>
    </w:p>
    <w:p>
      <w:pPr>
        <w:spacing w:after="40"/>
      </w:pPr>
      <w:r>
        <w:t xml:space="preserve">· 사용자 계정, 프로필, 목표 이력, 음식 공급자, 음식 마스터, 영양소 사전을 각기 별도 테이블로 분리합니다.</w:t>
      </w:r>
    </w:p>
    <w:p>
      <w:pPr>
        <w:spacing w:after="40"/>
      </w:pPr>
      <w:r>
        <w:t xml:space="preserve">· 음식과 영양소의 다대다 관계는 </w:t>
      </w:r>
      <w:r>
        <w:rPr>
          <w:rFonts w:ascii="Consolas" w:cs="Consolas" w:eastAsia="Consolas" w:hAnsi="Consolas"/>
        </w:rPr>
        <w:t xml:space="preserve">food_nutrients</w:t>
      </w:r>
      <w:r>
        <w:t xml:space="preserve"> 연결 테이블로 분리합니다.</w:t>
      </w:r>
    </w:p>
    <w:p>
      <w:pPr>
        <w:spacing w:after="40"/>
      </w:pPr>
      <w:r>
        <w:t xml:space="preserve">· 사용자가 직접 입력한 음식은 </w:t>
      </w:r>
      <w:r>
        <w:rPr>
          <w:rFonts w:ascii="Consolas" w:cs="Consolas" w:eastAsia="Consolas" w:hAnsi="Consolas"/>
        </w:rPr>
        <w:t xml:space="preserve">user_foods</w:t>
      </w:r>
      <w:r>
        <w:t xml:space="preserve">로 분리해 사용자별 노출 범위를 강제합니다.</w:t>
      </w:r>
    </w:p>
    <w:p>
      <w:pPr>
        <w:spacing w:after="40"/>
      </w:pPr>
      <w:r>
        <w:t xml:space="preserve">· 즐겨찾기는 사용자와 음식의 연결 테이블로 관리합니다.</w:t>
      </w:r>
    </w:p>
    <w:p>
      <w:pPr>
        <w:spacing w:after="40"/>
      </w:pPr>
      <w:r>
        <w:t xml:space="preserve">· 동의 유형과 인증 제공자 같은 구분값은 정해진 허용값으로 제한합니다.</w:t>
      </w:r>
    </w:p>
    <w:p>
      <w:pPr>
        <w:spacing w:after="40"/>
      </w:pPr>
      <w:r>
        <w:t xml:space="preserve">· 데이터베이스 제약과 애플리케이션 검증을 함께 사용합니다.</w:t>
      </w:r>
    </w:p>
    <w:p>
      <w:pPr>
        <w:pStyle w:val="Heading3"/>
        <w:keepNext/>
        <w:spacing w:after="100" w:before="240"/>
      </w:pPr>
      <w:r>
        <w:t xml:space="preserve">의도적인 비정규화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meal_entries</w:t>
      </w:r>
      <w:r>
        <w:t xml:space="preserve">에는 기록 당시 음식명, 단위, 영양값을 중복 저장합니다. 이는 일반적인 정규화만을 위한 중복이 아니라 회의에서 논의된 </w:t>
      </w:r>
      <w:r>
        <w:rPr>
          <w:b/>
          <w:bCs/>
        </w:rPr>
        <w:t xml:space="preserve">과거 기록의 불변성</w:t>
      </w:r>
      <w:r>
        <w:t xml:space="preserve">을 지키기 위한 스냅샷입니다.</w:t>
      </w:r>
    </w:p>
    <w:p>
      <w:pPr>
        <w:spacing w:after="40"/>
      </w:pPr>
      <w:r>
        <w:t xml:space="preserve">· 외부 음식 마스터가 변경되어도 과거 기록은 바뀌지 않습니다.</w:t>
      </w:r>
    </w:p>
    <w:p>
      <w:pPr>
        <w:spacing w:after="40"/>
      </w:pPr>
      <w:r>
        <w:t xml:space="preserve">· 사용자가 선택한 양의 배수를 기록 당시 영양값에 적용해 조회합니다.</w:t>
      </w:r>
    </w:p>
    <w:p>
      <w:pPr>
        <w:spacing w:after="40"/>
      </w:pPr>
      <w:r>
        <w:t xml:space="preserve">· 영양 정보가 없는 값을 0으로 치환하지 않습니다.</w:t>
      </w:r>
    </w:p>
    <w:p>
      <w:pPr>
        <w:spacing w:after="40"/>
      </w:pPr>
      <w:r>
        <w:t xml:space="preserve">· 최신 음식 정보로 과거 기록을 갱신하는 기능은 MVP에 포함하지 않습니다.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미확정·사람 확인 항목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22"/>
        <w:gridCol w:w="3804"/>
        <w:gridCol w:w="4312"/>
      </w:tblGrid>
      <w:tr>
        <w:trPr>
          <w:tblHeader/>
        </w:trPr>
        <w:tc>
          <w:tcPr>
            <w:tcW w:type="dxa" w:w="152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80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설계 처리</w:t>
            </w:r>
          </w:p>
        </w:tc>
        <w:tc>
          <w:tcPr>
            <w:tcW w:type="dxa" w:w="431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확인할 내용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</w:t>
            </w:r>
          </w:p>
        </w:tc>
        <w:tc>
          <w:tcPr>
            <w:tcW w:type="dxa" w:w="3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연결 테이블로 여러 제공자를 수용할 수 있게 설계</w:t>
            </w:r>
          </w:p>
        </w:tc>
        <w:tc>
          <w:tcPr>
            <w:tcW w:type="dxa" w:w="43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Apple·Google·이메일·게스트 제공 범위 및 계정 병합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계정</w:t>
            </w:r>
          </w:p>
        </w:tc>
        <w:tc>
          <w:tcPr>
            <w:tcW w:type="dxa" w:w="3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 여부 미정</w:t>
            </w:r>
          </w:p>
        </w:tc>
        <w:tc>
          <w:tcPr>
            <w:tcW w:type="dxa" w:w="43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로컬·서버 저장, 앱 삭제 시 처리, 계정 연결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식품 데이터 공급자</w:t>
            </w:r>
          </w:p>
        </w:tc>
        <w:tc>
          <w:tcPr>
            <w:tcW w:type="dxa" w:w="3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어댑터 구조를 전제로 설계</w:t>
            </w:r>
          </w:p>
        </w:tc>
        <w:tc>
          <w:tcPr>
            <w:tcW w:type="dxa" w:w="43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국내 음식 범위, 라이선스, 비용, 검색어 보관, 캐시 허용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신체 프로필</w:t>
            </w:r>
          </w:p>
        </w:tc>
        <w:tc>
          <w:tcPr>
            <w:tcW w:type="dxa" w:w="3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컬럼으로 설계</w:t>
            </w:r>
          </w:p>
        </w:tc>
        <w:tc>
          <w:tcPr>
            <w:tcW w:type="dxa" w:w="43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수집 항목, 목적, 성별 선택지, 보관 기간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목표</w:t>
            </w:r>
          </w:p>
        </w:tc>
        <w:tc>
          <w:tcPr>
            <w:tcW w:type="dxa" w:w="3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이력 테이블로 수용</w:t>
            </w:r>
          </w:p>
        </w:tc>
        <w:tc>
          <w:tcPr>
            <w:tcW w:type="dxa" w:w="43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 목표 직접 입력 여부와 안전 범위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</w:t>
            </w:r>
          </w:p>
        </w:tc>
        <w:tc>
          <w:tcPr>
            <w:tcW w:type="dxa" w:w="3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이름·브랜드 중심 인덱스 제안</w:t>
            </w:r>
          </w:p>
        </w:tc>
        <w:tc>
          <w:tcPr>
            <w:tcW w:type="dxa" w:w="43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글자 검색·디바운스·부분 검색·동의어 처리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첨부</w:t>
            </w:r>
          </w:p>
        </w:tc>
        <w:tc>
          <w:tcPr>
            <w:tcW w:type="dxa" w:w="3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MVP 범위에서 제외</w:t>
            </w:r>
          </w:p>
        </w:tc>
        <w:tc>
          <w:tcPr>
            <w:tcW w:type="dxa" w:w="43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내 포함·제외 의견 충돌의 최종 승인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 푸시</w:t>
            </w:r>
          </w:p>
        </w:tc>
        <w:tc>
          <w:tcPr>
            <w:tcW w:type="dxa" w:w="3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설계에서 제외</w:t>
            </w:r>
          </w:p>
        </w:tc>
        <w:tc>
          <w:tcPr>
            <w:tcW w:type="dxa" w:w="43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후속 버전 포함 여부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비교 최소 기준</w:t>
            </w:r>
          </w:p>
        </w:tc>
        <w:tc>
          <w:tcPr>
            <w:tcW w:type="dxa" w:w="3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온디맨드 집계 설계</w:t>
            </w:r>
          </w:p>
        </w:tc>
        <w:tc>
          <w:tcPr>
            <w:tcW w:type="dxa" w:w="43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비교를 제공할 최소 기록 기준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3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연관 사용자 데이터를 삭제하는 구조</w:t>
            </w:r>
          </w:p>
        </w:tc>
        <w:tc>
          <w:tcPr>
            <w:tcW w:type="dxa" w:w="43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처리 완료 시점, 재인증, 백업 삭제 시점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이력 보관</w:t>
            </w:r>
          </w:p>
        </w:tc>
        <w:tc>
          <w:tcPr>
            <w:tcW w:type="dxa" w:w="3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연결 구조로 초안 작성</w:t>
            </w:r>
          </w:p>
        </w:tc>
        <w:tc>
          <w:tcPr>
            <w:tcW w:type="dxa" w:w="43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탈퇴 후 보관 필요성·보관 기간·비식별 처리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사본 다운로드</w:t>
            </w:r>
          </w:p>
        </w:tc>
        <w:tc>
          <w:tcPr>
            <w:tcW w:type="dxa" w:w="3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스키마에 별도 내보내기 기록 없음</w:t>
            </w:r>
          </w:p>
        </w:tc>
        <w:tc>
          <w:tcPr>
            <w:tcW w:type="dxa" w:w="43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MVP 필요 여부와 법무 검토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전체 초기화</w:t>
            </w:r>
          </w:p>
        </w:tc>
        <w:tc>
          <w:tcPr>
            <w:tcW w:type="dxa" w:w="3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기능 및 테이블 범위에 미포함</w:t>
            </w:r>
          </w:p>
        </w:tc>
        <w:tc>
          <w:tcPr>
            <w:tcW w:type="dxa" w:w="43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개별 기록·개인 음식·즐겨찾기 중 삭제 대상 정의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 로그</w:t>
            </w:r>
          </w:p>
        </w:tc>
        <w:tc>
          <w:tcPr>
            <w:tcW w:type="dxa" w:w="3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 업무 테이블과 분리</w:t>
            </w:r>
          </w:p>
        </w:tc>
        <w:tc>
          <w:tcPr>
            <w:tcW w:type="dxa" w:w="43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보관 기간, IP 처리, 관리자 접근 기록</w:t>
            </w:r>
          </w:p>
        </w:tc>
      </w:tr>
      <w:tr>
        <w:tc>
          <w:tcPr>
            <w:tcW w:type="dxa" w:w="15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RPO·RTO</w:t>
            </w:r>
          </w:p>
        </w:tc>
        <w:tc>
          <w:tcPr>
            <w:tcW w:type="dxa" w:w="38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미정, 추정 필요</w:t>
            </w:r>
          </w:p>
        </w:tc>
        <w:tc>
          <w:tcPr>
            <w:tcW w:type="dxa" w:w="43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 수준과 복구 구성에 따른 수치 확정</w:t>
            </w:r>
          </w:p>
        </w:tc>
      </w:tr>
      <w:tr>
        <w:tc>
          <w:tcPr>
            <w:tcW w:type="dxa" w:w="15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증가량</w:t>
            </w:r>
          </w:p>
        </w:tc>
        <w:tc>
          <w:tcPr>
            <w:tcW w:type="dxa" w:w="38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미정, 추정 필요</w:t>
            </w:r>
          </w:p>
        </w:tc>
        <w:tc>
          <w:tcPr>
            <w:tcW w:type="dxa" w:w="43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가입자·기록량·이벤트량 기준선 측정</w:t>
            </w:r>
          </w:p>
        </w:tc>
      </w:tr>
    </w:tbl>
    <w:p>
      <w:pPr>
        <w:pBdr>
          <w:bottom w:val="single" w:color="E5E7EB" w:sz="6" w:space="1"/>
        </w:pBdr>
        <w:spacing w:after="120" w:before="120"/>
      </w:pPr>
    </w:p>
    <w:p>
      <w:pPr>
        <w:pStyle w:val="Heading2"/>
        <w:keepNext/>
        <w:spacing w:after="100" w:before="240"/>
      </w:pPr>
      <w:r>
        <w:t xml:space="preserve">작성 완료 후 확인사항</w:t>
      </w:r>
    </w:p>
    <w:p>
      <w:pPr>
        <w:spacing w:after="40"/>
      </w:pPr>
      <w:r>
        <w:t xml:space="preserve">☑ 데이터베이스 개요와 선택 근거를 작성함</w:t>
      </w:r>
    </w:p>
    <w:p>
      <w:pPr>
        <w:spacing w:after="40"/>
      </w:pPr>
      <w:r>
        <w:t xml:space="preserve">☑ 회의에서 논의된 주요 엔티티와 관계를 ERD로 표현함</w:t>
      </w:r>
    </w:p>
    <w:p>
      <w:pPr>
        <w:spacing w:after="40"/>
      </w:pPr>
      <w:r>
        <w:t xml:space="preserve">☑ 주요 테이블에 컬럼, 타입, NULL 여부, 키, 기본값, 제약조건을 작성함</w:t>
      </w:r>
    </w:p>
    <w:p>
      <w:pPr>
        <w:spacing w:after="40"/>
      </w:pPr>
      <w:r>
        <w:t xml:space="preserve">☑ 핵심 테이블의 실제 PostgreSQL DDL을 작성함</w:t>
      </w:r>
    </w:p>
    <w:p>
      <w:pPr>
        <w:spacing w:after="40"/>
      </w:pPr>
      <w:r>
        <w:t xml:space="preserve">☑ 사용자별 개인 음식 분리와 소유권 검증 방안을 포함함</w:t>
      </w:r>
    </w:p>
    <w:p>
      <w:pPr>
        <w:spacing w:after="40"/>
      </w:pPr>
      <w:r>
        <w:t xml:space="preserve">☑ 기록 시점 영양값·이름 스냅샷을 반영함</w:t>
      </w:r>
    </w:p>
    <w:p>
      <w:pPr>
        <w:spacing w:after="40"/>
      </w:pPr>
      <w:r>
        <w:t xml:space="preserve">☑ 미입력 영양값과 실제 0을 구분함</w:t>
      </w:r>
    </w:p>
    <w:p>
      <w:pPr>
        <w:spacing w:after="40"/>
      </w:pPr>
      <w:r>
        <w:t xml:space="preserve">☑ 주간 리포트 온디맨드 계산 방향을 반영함</w:t>
      </w:r>
    </w:p>
    <w:p>
      <w:pPr>
        <w:spacing w:after="40"/>
      </w:pPr>
      <w:r>
        <w:t xml:space="preserve">☑ 인덱스 전략과 파티셔닝 검토 기준을 작성함</w:t>
      </w:r>
    </w:p>
    <w:p>
      <w:pPr>
        <w:spacing w:after="40"/>
      </w:pPr>
      <w:r>
        <w:t xml:space="preserve">☑ 정규화 원칙과 의도적 스냅샷 중복을 설명함</w:t>
      </w:r>
    </w:p>
    <w:p>
      <w:pPr>
        <w:spacing w:after="40"/>
      </w:pPr>
      <w:r>
        <w:t xml:space="preserve">☑ 마이그레이션, 백업·복구, 성능 운영 원칙을 작성함</w:t>
      </w:r>
    </w:p>
    <w:p>
      <w:pPr>
        <w:spacing w:after="40"/>
      </w:pPr>
      <w:r>
        <w:t xml:space="preserve">☑ 데이터 크기와 증가율을 근거 없이 확정하지 않고 추정 필요로 표시함</w:t>
      </w:r>
    </w:p>
    <w:p>
      <w:pPr>
        <w:spacing w:after="40"/>
      </w:pPr>
      <w:r>
        <w:t xml:space="preserve">☑ RPO·RTO가 회의에서 확정되지 않았음을 표시함</w:t>
      </w:r>
    </w:p>
    <w:p>
      <w:pPr>
        <w:spacing w:after="40"/>
      </w:pPr>
      <w:r>
        <w:t xml:space="preserve">☐ 로그인 제공자·게스트 처리 최종 확정 필요</w:t>
      </w:r>
    </w:p>
    <w:p>
      <w:pPr>
        <w:spacing w:after="40"/>
      </w:pPr>
      <w:r>
        <w:t xml:space="preserve">☐ 음식 데이터 공급자·계약·검색어·캐시 정책 확인 필요</w:t>
      </w:r>
    </w:p>
    <w:p>
      <w:pPr>
        <w:spacing w:after="40"/>
      </w:pPr>
      <w:r>
        <w:t xml:space="preserve">☐ 사진 첨부 범위 충돌에 대한 최종 승인 필요</w:t>
      </w:r>
    </w:p>
    <w:p>
      <w:pPr>
        <w:spacing w:after="40"/>
      </w:pPr>
      <w:r>
        <w:t xml:space="preserve">☐ 신체 정보 수집 항목과 목표 안전 기준 검토 필요</w:t>
      </w:r>
    </w:p>
    <w:p>
      <w:pPr>
        <w:spacing w:after="40"/>
      </w:pPr>
      <w:r>
        <w:t xml:space="preserve">☐ 탈퇴·동의 이력·백업 삭제 정책 확인 필요</w:t>
      </w:r>
    </w:p>
    <w:p>
      <w:pPr>
        <w:spacing w:after="40"/>
      </w:pPr>
      <w:r>
        <w:t xml:space="preserve">☐ 운영 환경의 보관 기간, RPO·RTO와 예상 데이터 규모 산정 필요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573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000000"/>
        <w:sz w:val="18"/>
        <w:szCs w:val="18"/>
      </w:rPr>
      <w:t xml:space="preserve">DB설계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202A35"/>
        <w:sz w:val="21"/>
        <w:szCs w:val="21"/>
      </w:rPr>
    </w:rPrDefault>
    <w:pPrDefault>
      <w:pPr>
        <w:spacing w:after="140" w:line="340"/>
      </w:pPr>
    </w:pPrDefault>
  </w:docDefaults>
  <w:style w:type="paragraph" w:styleId="Title">
    <w:name w:val="Title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40dc2914fad0f2d521ab501ffdd5e7999498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DB설계</dc:title>
  <dc:creator>Un-named</dc:creator>
  <cp:lastModifiedBy>Un-named</cp:lastModifiedBy>
  <cp:revision>1</cp:revision>
  <dcterms:created xsi:type="dcterms:W3CDTF">2026-10-06T12:37:28.239Z</dcterms:created>
  <dcterms:modified xsi:type="dcterms:W3CDTF">2026-10-06T12:37:28.239Z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