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221B" w14:textId="77777777" w:rsidR="00A96B48" w:rsidRPr="00A96B48" w:rsidRDefault="00A96B48" w:rsidP="00A96B4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Pr="00A96B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意向锁</w:t>
      </w:r>
    </w:p>
    <w:p w14:paraId="261D3F0D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使用意向锁（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Intention Locks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）可以更容易地支持多粒度封锁。</w:t>
      </w:r>
    </w:p>
    <w:p w14:paraId="4B089603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在存在行级锁和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表级锁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的情况下，事务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想要对表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锁，就需要先检测是否有其它事务对表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或者表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中的任意一行加了锁，那么就需要对表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的每一行都检测一次，这是非常耗时的。</w:t>
      </w:r>
    </w:p>
    <w:p w14:paraId="236FC516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意向锁在原来的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X/S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锁之上引入了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IX/IS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IX/IS 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都是表锁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，用来表示一个事务想要在表中的某个数据行上加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锁或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锁。有以下两个规定：</w:t>
      </w:r>
    </w:p>
    <w:p w14:paraId="11E8A839" w14:textId="77777777" w:rsidR="00A96B48" w:rsidRPr="00A96B48" w:rsidRDefault="00A96B48" w:rsidP="00A96B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一个事务在获得某个数据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行对象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锁之前，必须先获得表的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IS 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锁或者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更强的锁；</w:t>
      </w:r>
    </w:p>
    <w:p w14:paraId="258A5445" w14:textId="77777777" w:rsidR="00A96B48" w:rsidRPr="00A96B48" w:rsidRDefault="00A96B48" w:rsidP="00A96B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一个事务在获得某个数据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行对象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锁之前，必须先获得表的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锁。</w:t>
      </w:r>
    </w:p>
    <w:p w14:paraId="46CFB26F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通过引入意向锁，事务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想要对表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锁，只需要先检测是否有其它事务对表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加了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X/IX/S/IS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锁，如果加了就表示有其它事务正在使用这个表或者表中某一行的锁，因此事务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锁失败。</w:t>
      </w:r>
    </w:p>
    <w:p w14:paraId="28FD1E39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各种锁的兼容关系如下：</w:t>
      </w:r>
    </w:p>
    <w:p w14:paraId="117D38A4" w14:textId="0D57EE4B" w:rsidR="00A96B48" w:rsidRPr="00A96B48" w:rsidRDefault="00A96B48" w:rsidP="00A96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7E682" wp14:editId="4ABF2F74">
            <wp:extent cx="5274310" cy="2835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14:paraId="0BF2AD72" w14:textId="77777777" w:rsidR="00A96B48" w:rsidRPr="00A96B48" w:rsidRDefault="00A96B48" w:rsidP="00A96B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解释如下：</w:t>
      </w:r>
    </w:p>
    <w:p w14:paraId="77F494ED" w14:textId="77777777" w:rsidR="00A96B48" w:rsidRPr="00A96B48" w:rsidRDefault="00A96B48" w:rsidP="00A96B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任意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IS/IX 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锁之间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都是兼容的，因为它们只表示想要对表加锁，而不是真正加锁；</w:t>
      </w:r>
    </w:p>
    <w:p w14:paraId="7D022FDF" w14:textId="6E38F5DC" w:rsidR="00A96B48" w:rsidRPr="00A96B48" w:rsidRDefault="00A96B48" w:rsidP="00A96B4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6B48">
        <w:rPr>
          <w:rFonts w:ascii="Segoe UI" w:eastAsia="宋体" w:hAnsi="Segoe UI" w:cs="Segoe UI"/>
          <w:kern w:val="0"/>
          <w:sz w:val="24"/>
          <w:szCs w:val="24"/>
          <w:highlight w:val="yellow"/>
        </w:rPr>
        <w:t>这里兼容关系针对的是</w:t>
      </w:r>
      <w:proofErr w:type="gramStart"/>
      <w:r w:rsidRPr="00A96B48">
        <w:rPr>
          <w:rFonts w:ascii="Segoe UI" w:eastAsia="宋体" w:hAnsi="Segoe UI" w:cs="Segoe UI"/>
          <w:kern w:val="0"/>
          <w:sz w:val="24"/>
          <w:szCs w:val="24"/>
          <w:highlight w:val="yellow"/>
        </w:rPr>
        <w:t>表级锁</w:t>
      </w:r>
      <w:proofErr w:type="gramEnd"/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（</w:t>
      </w:r>
      <w:r>
        <w:rPr>
          <w:rFonts w:ascii="Segoe UI" w:eastAsia="宋体" w:hAnsi="Segoe UI" w:cs="Segoe UI"/>
          <w:kern w:val="0"/>
          <w:sz w:val="24"/>
          <w:szCs w:val="24"/>
          <w:highlight w:val="yellow"/>
        </w:rPr>
        <w:t>IX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表示某一行申请了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X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行锁，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X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表示对整个</w:t>
      </w:r>
      <w:proofErr w:type="gramStart"/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表申请</w:t>
      </w:r>
      <w:proofErr w:type="gramEnd"/>
      <w:r>
        <w:rPr>
          <w:rFonts w:ascii="Segoe UI" w:eastAsia="宋体" w:hAnsi="Segoe UI" w:cs="Segoe UI"/>
          <w:kern w:val="0"/>
          <w:sz w:val="24"/>
          <w:szCs w:val="24"/>
          <w:highlight w:val="yellow"/>
        </w:rPr>
        <w:t>X</w:t>
      </w:r>
      <w:r>
        <w:rPr>
          <w:rFonts w:ascii="Segoe UI" w:eastAsia="宋体" w:hAnsi="Segoe UI" w:cs="Segoe UI" w:hint="eastAsia"/>
          <w:kern w:val="0"/>
          <w:sz w:val="24"/>
          <w:szCs w:val="24"/>
          <w:highlight w:val="yellow"/>
        </w:rPr>
        <w:t>表锁）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而表级的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锁和行级的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锁兼容，两个事务可以对两个</w:t>
      </w:r>
      <w:proofErr w:type="gramStart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数据行加</w:t>
      </w:r>
      <w:proofErr w:type="gramEnd"/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锁。（事务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A96B48">
        <w:rPr>
          <w:rFonts w:ascii="Segoe UI" w:eastAsia="宋体" w:hAnsi="Segoe UI" w:cs="Segoe UI"/>
          <w:color w:val="24292E"/>
          <w:kern w:val="0"/>
          <w:sz w:val="18"/>
          <w:szCs w:val="18"/>
          <w:vertAlign w:val="subscript"/>
        </w:rPr>
        <w:t>1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想要对数据行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</w:t>
      </w:r>
      <w:r w:rsidRPr="00A96B48">
        <w:rPr>
          <w:rFonts w:ascii="Segoe UI" w:eastAsia="宋体" w:hAnsi="Segoe UI" w:cs="Segoe UI"/>
          <w:color w:val="24292E"/>
          <w:kern w:val="0"/>
          <w:sz w:val="18"/>
          <w:szCs w:val="18"/>
          <w:vertAlign w:val="subscript"/>
        </w:rPr>
        <w:t>1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锁，事务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A96B48">
        <w:rPr>
          <w:rFonts w:ascii="Segoe UI" w:eastAsia="宋体" w:hAnsi="Segoe UI" w:cs="Segoe UI"/>
          <w:color w:val="24292E"/>
          <w:kern w:val="0"/>
          <w:sz w:val="18"/>
          <w:szCs w:val="18"/>
          <w:vertAlign w:val="subscript"/>
        </w:rPr>
        <w:t>2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想要对同一个表的数据行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</w:t>
      </w:r>
      <w:r w:rsidRPr="00A96B48">
        <w:rPr>
          <w:rFonts w:ascii="Segoe UI" w:eastAsia="宋体" w:hAnsi="Segoe UI" w:cs="Segoe UI"/>
          <w:color w:val="24292E"/>
          <w:kern w:val="0"/>
          <w:sz w:val="18"/>
          <w:szCs w:val="18"/>
          <w:vertAlign w:val="subscript"/>
        </w:rPr>
        <w:t>2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锁，两个事务都需要对该表加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锁，但是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锁是兼容的，并且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锁与行级的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 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锁也是兼容的，因此两个事务都能加锁成功，对同一个表中的两个数据行做修改。</w:t>
      </w:r>
      <w:r w:rsidR="007D2799" w:rsidRPr="007D279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这里解释的</w:t>
      </w:r>
      <w:r w:rsidR="007D2799" w:rsidRPr="007D279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I</w:t>
      </w:r>
      <w:r w:rsidR="007D2799" w:rsidRPr="007D2799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X</w:t>
      </w:r>
      <w:r w:rsidR="007D2799" w:rsidRPr="007D279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与</w:t>
      </w:r>
      <w:r w:rsidR="007D2799" w:rsidRPr="007D279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I</w:t>
      </w:r>
      <w:r w:rsidR="007D2799" w:rsidRPr="007D2799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X</w:t>
      </w:r>
      <w:r w:rsidR="007D2799" w:rsidRPr="007D279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为什么能兼容</w:t>
      </w:r>
      <w:r w:rsidRPr="00A96B48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2AC8682" w14:textId="690A6E46" w:rsidR="00A96B48" w:rsidRDefault="00A96B48">
      <w:pPr>
        <w:rPr>
          <w:rFonts w:hint="eastAsia"/>
        </w:rPr>
      </w:pPr>
    </w:p>
    <w:sectPr w:rsidR="00A9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52315" w14:textId="77777777" w:rsidR="00604FBD" w:rsidRDefault="00604FBD" w:rsidP="00A96B48">
      <w:r>
        <w:separator/>
      </w:r>
    </w:p>
  </w:endnote>
  <w:endnote w:type="continuationSeparator" w:id="0">
    <w:p w14:paraId="0BF36680" w14:textId="77777777" w:rsidR="00604FBD" w:rsidRDefault="00604FBD" w:rsidP="00A9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763F7" w14:textId="77777777" w:rsidR="00604FBD" w:rsidRDefault="00604FBD" w:rsidP="00A96B48">
      <w:r>
        <w:separator/>
      </w:r>
    </w:p>
  </w:footnote>
  <w:footnote w:type="continuationSeparator" w:id="0">
    <w:p w14:paraId="1C6D6C1C" w14:textId="77777777" w:rsidR="00604FBD" w:rsidRDefault="00604FBD" w:rsidP="00A96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2AE7"/>
    <w:multiLevelType w:val="multilevel"/>
    <w:tmpl w:val="5A2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4DF3"/>
    <w:multiLevelType w:val="multilevel"/>
    <w:tmpl w:val="722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67"/>
    <w:rsid w:val="001B28AF"/>
    <w:rsid w:val="00604FBD"/>
    <w:rsid w:val="007D2799"/>
    <w:rsid w:val="00A96B48"/>
    <w:rsid w:val="00D3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4F48"/>
  <w15:chartTrackingRefBased/>
  <w15:docId w15:val="{66C83AEF-37AC-4914-AF67-37F5D758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96B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B4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96B48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96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2021-02-23T13:31:00Z</dcterms:created>
  <dcterms:modified xsi:type="dcterms:W3CDTF">2021-02-23T13:36:00Z</dcterms:modified>
</cp:coreProperties>
</file>