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68A151" w14:textId="6F716586" w:rsidR="00056957" w:rsidRDefault="00056957" w:rsidP="00056957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 xml:space="preserve">1. DHCP </w:t>
      </w:r>
      <w:r>
        <w:rPr>
          <w:rFonts w:ascii="Segoe UI" w:hAnsi="Segoe UI" w:cs="Segoe UI"/>
          <w:color w:val="24292E"/>
          <w:sz w:val="30"/>
          <w:szCs w:val="30"/>
        </w:rPr>
        <w:t>配置主机信息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Dynamic Host Configuration Protocol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，动态主机配置协议）</w:t>
      </w:r>
    </w:p>
    <w:p w14:paraId="54016270" w14:textId="77777777" w:rsidR="00056957" w:rsidRDefault="00056957" w:rsidP="00056957">
      <w:pPr>
        <w:pStyle w:val="a4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假设主机最开始没有</w:t>
      </w:r>
      <w:r>
        <w:rPr>
          <w:rFonts w:ascii="Segoe UI" w:hAnsi="Segoe UI" w:cs="Segoe UI"/>
          <w:color w:val="24292E"/>
        </w:rPr>
        <w:t xml:space="preserve"> IP </w:t>
      </w:r>
      <w:r>
        <w:rPr>
          <w:rFonts w:ascii="Segoe UI" w:hAnsi="Segoe UI" w:cs="Segoe UI"/>
          <w:color w:val="24292E"/>
        </w:rPr>
        <w:t>地址以及其它信息，那么就需要先使用</w:t>
      </w:r>
      <w:r>
        <w:rPr>
          <w:rFonts w:ascii="Segoe UI" w:hAnsi="Segoe UI" w:cs="Segoe UI"/>
          <w:color w:val="24292E"/>
        </w:rPr>
        <w:t xml:space="preserve"> DHCP </w:t>
      </w:r>
      <w:r>
        <w:rPr>
          <w:rFonts w:ascii="Segoe UI" w:hAnsi="Segoe UI" w:cs="Segoe UI"/>
          <w:color w:val="24292E"/>
        </w:rPr>
        <w:t>来获取。</w:t>
      </w:r>
    </w:p>
    <w:p w14:paraId="542A3D80" w14:textId="77777777" w:rsidR="00056957" w:rsidRDefault="00056957" w:rsidP="00056957">
      <w:pPr>
        <w:pStyle w:val="a4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主机生成一个</w:t>
      </w:r>
      <w:r>
        <w:rPr>
          <w:rFonts w:ascii="Segoe UI" w:hAnsi="Segoe UI" w:cs="Segoe UI"/>
          <w:color w:val="24292E"/>
        </w:rPr>
        <w:t xml:space="preserve"> DHCP </w:t>
      </w:r>
      <w:r>
        <w:rPr>
          <w:rFonts w:ascii="Segoe UI" w:hAnsi="Segoe UI" w:cs="Segoe UI"/>
          <w:color w:val="24292E"/>
        </w:rPr>
        <w:t>请求报文，并将这个报文放入具有目的端口</w:t>
      </w:r>
      <w:r>
        <w:rPr>
          <w:rFonts w:ascii="Segoe UI" w:hAnsi="Segoe UI" w:cs="Segoe UI"/>
          <w:color w:val="24292E"/>
        </w:rPr>
        <w:t xml:space="preserve"> 67 </w:t>
      </w:r>
      <w:r>
        <w:rPr>
          <w:rFonts w:ascii="Segoe UI" w:hAnsi="Segoe UI" w:cs="Segoe UI"/>
          <w:color w:val="24292E"/>
        </w:rPr>
        <w:t>和源端口</w:t>
      </w:r>
      <w:r>
        <w:rPr>
          <w:rFonts w:ascii="Segoe UI" w:hAnsi="Segoe UI" w:cs="Segoe UI"/>
          <w:color w:val="24292E"/>
        </w:rPr>
        <w:t xml:space="preserve"> 68 </w:t>
      </w:r>
      <w:r>
        <w:rPr>
          <w:rFonts w:ascii="Segoe UI" w:hAnsi="Segoe UI" w:cs="Segoe UI"/>
          <w:color w:val="24292E"/>
        </w:rPr>
        <w:t>的</w:t>
      </w:r>
      <w:r>
        <w:rPr>
          <w:rFonts w:ascii="Segoe UI" w:hAnsi="Segoe UI" w:cs="Segoe UI"/>
          <w:color w:val="24292E"/>
        </w:rPr>
        <w:t xml:space="preserve"> UDP </w:t>
      </w:r>
      <w:r>
        <w:rPr>
          <w:rFonts w:ascii="Segoe UI" w:hAnsi="Segoe UI" w:cs="Segoe UI"/>
          <w:color w:val="24292E"/>
        </w:rPr>
        <w:t>报文段中。</w:t>
      </w:r>
    </w:p>
    <w:p w14:paraId="73863708" w14:textId="77777777" w:rsidR="00056957" w:rsidRDefault="00056957" w:rsidP="00056957">
      <w:pPr>
        <w:pStyle w:val="a4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该报文段则被放入在一个具有广播</w:t>
      </w:r>
      <w:r>
        <w:rPr>
          <w:rFonts w:ascii="Segoe UI" w:hAnsi="Segoe UI" w:cs="Segoe UI"/>
          <w:color w:val="24292E"/>
        </w:rPr>
        <w:t xml:space="preserve"> IP </w:t>
      </w:r>
      <w:r>
        <w:rPr>
          <w:rFonts w:ascii="Segoe UI" w:hAnsi="Segoe UI" w:cs="Segoe UI"/>
          <w:color w:val="24292E"/>
        </w:rPr>
        <w:t>目的地址</w:t>
      </w:r>
      <w:r>
        <w:rPr>
          <w:rFonts w:ascii="Segoe UI" w:hAnsi="Segoe UI" w:cs="Segoe UI"/>
          <w:color w:val="24292E"/>
        </w:rPr>
        <w:t xml:space="preserve">(255.255.255.255) </w:t>
      </w:r>
      <w:r>
        <w:rPr>
          <w:rFonts w:ascii="Segoe UI" w:hAnsi="Segoe UI" w:cs="Segoe UI"/>
          <w:color w:val="24292E"/>
        </w:rPr>
        <w:t>和源</w:t>
      </w:r>
      <w:r>
        <w:rPr>
          <w:rFonts w:ascii="Segoe UI" w:hAnsi="Segoe UI" w:cs="Segoe UI"/>
          <w:color w:val="24292E"/>
        </w:rPr>
        <w:t xml:space="preserve"> IP </w:t>
      </w:r>
      <w:r>
        <w:rPr>
          <w:rFonts w:ascii="Segoe UI" w:hAnsi="Segoe UI" w:cs="Segoe UI"/>
          <w:color w:val="24292E"/>
        </w:rPr>
        <w:t>地址（</w:t>
      </w:r>
      <w:r>
        <w:rPr>
          <w:rFonts w:ascii="Segoe UI" w:hAnsi="Segoe UI" w:cs="Segoe UI"/>
          <w:color w:val="24292E"/>
        </w:rPr>
        <w:t>0.0.0.0</w:t>
      </w:r>
      <w:r>
        <w:rPr>
          <w:rFonts w:ascii="Segoe UI" w:hAnsi="Segoe UI" w:cs="Segoe UI"/>
          <w:color w:val="24292E"/>
        </w:rPr>
        <w:t>）的</w:t>
      </w:r>
      <w:r>
        <w:rPr>
          <w:rFonts w:ascii="Segoe UI" w:hAnsi="Segoe UI" w:cs="Segoe UI"/>
          <w:color w:val="24292E"/>
        </w:rPr>
        <w:t xml:space="preserve"> IP </w:t>
      </w:r>
      <w:r>
        <w:rPr>
          <w:rFonts w:ascii="Segoe UI" w:hAnsi="Segoe UI" w:cs="Segoe UI"/>
          <w:color w:val="24292E"/>
        </w:rPr>
        <w:t>数据报中。</w:t>
      </w:r>
    </w:p>
    <w:p w14:paraId="7EFA1E72" w14:textId="77777777" w:rsidR="00056957" w:rsidRDefault="00056957" w:rsidP="00056957">
      <w:pPr>
        <w:pStyle w:val="a4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该数据报则被放置在</w:t>
      </w:r>
      <w:r>
        <w:rPr>
          <w:rFonts w:ascii="Segoe UI" w:hAnsi="Segoe UI" w:cs="Segoe UI"/>
          <w:color w:val="24292E"/>
        </w:rPr>
        <w:t xml:space="preserve"> MAC </w:t>
      </w:r>
      <w:r>
        <w:rPr>
          <w:rFonts w:ascii="Segoe UI" w:hAnsi="Segoe UI" w:cs="Segoe UI"/>
          <w:color w:val="24292E"/>
        </w:rPr>
        <w:t>帧中，该帧具有目的地址</w:t>
      </w:r>
      <w:r>
        <w:rPr>
          <w:rFonts w:ascii="Segoe UI" w:hAnsi="Segoe UI" w:cs="Segoe UI"/>
          <w:color w:val="24292E"/>
        </w:rPr>
        <w:t xml:space="preserve"> FF:&lt;zero-width space&gt;FF:&lt;zero-width space&gt;FF:&lt;zero-width space&gt;FF:&lt;zero-width space&gt;FF:FF</w:t>
      </w:r>
      <w:r>
        <w:rPr>
          <w:rFonts w:ascii="Segoe UI" w:hAnsi="Segoe UI" w:cs="Segoe UI"/>
          <w:color w:val="24292E"/>
        </w:rPr>
        <w:t>，将广播到与交换机连接的所有设备。</w:t>
      </w:r>
    </w:p>
    <w:p w14:paraId="5C6EF505" w14:textId="77777777" w:rsidR="00056957" w:rsidRDefault="00056957" w:rsidP="00056957">
      <w:pPr>
        <w:pStyle w:val="a4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连接在交换机的</w:t>
      </w:r>
      <w:r>
        <w:rPr>
          <w:rFonts w:ascii="Segoe UI" w:hAnsi="Segoe UI" w:cs="Segoe UI"/>
          <w:color w:val="24292E"/>
        </w:rPr>
        <w:t xml:space="preserve"> DHCP </w:t>
      </w:r>
      <w:r>
        <w:rPr>
          <w:rFonts w:ascii="Segoe UI" w:hAnsi="Segoe UI" w:cs="Segoe UI"/>
          <w:color w:val="24292E"/>
        </w:rPr>
        <w:t>服务器收到广播帧之后，不断地向上分解得到</w:t>
      </w:r>
      <w:r>
        <w:rPr>
          <w:rFonts w:ascii="Segoe UI" w:hAnsi="Segoe UI" w:cs="Segoe UI"/>
          <w:color w:val="24292E"/>
        </w:rPr>
        <w:t xml:space="preserve"> IP </w:t>
      </w:r>
      <w:r>
        <w:rPr>
          <w:rFonts w:ascii="Segoe UI" w:hAnsi="Segoe UI" w:cs="Segoe UI"/>
          <w:color w:val="24292E"/>
        </w:rPr>
        <w:t>数据报、</w:t>
      </w:r>
      <w:r>
        <w:rPr>
          <w:rFonts w:ascii="Segoe UI" w:hAnsi="Segoe UI" w:cs="Segoe UI"/>
          <w:color w:val="24292E"/>
        </w:rPr>
        <w:t xml:space="preserve">UDP </w:t>
      </w:r>
      <w:r>
        <w:rPr>
          <w:rFonts w:ascii="Segoe UI" w:hAnsi="Segoe UI" w:cs="Segoe UI"/>
          <w:color w:val="24292E"/>
        </w:rPr>
        <w:t>报文段、</w:t>
      </w:r>
      <w:r>
        <w:rPr>
          <w:rFonts w:ascii="Segoe UI" w:hAnsi="Segoe UI" w:cs="Segoe UI"/>
          <w:color w:val="24292E"/>
        </w:rPr>
        <w:t xml:space="preserve">DHCP </w:t>
      </w:r>
      <w:r>
        <w:rPr>
          <w:rFonts w:ascii="Segoe UI" w:hAnsi="Segoe UI" w:cs="Segoe UI"/>
          <w:color w:val="24292E"/>
        </w:rPr>
        <w:t>请求报文，之后生成</w:t>
      </w:r>
      <w:r>
        <w:rPr>
          <w:rFonts w:ascii="Segoe UI" w:hAnsi="Segoe UI" w:cs="Segoe UI"/>
          <w:color w:val="24292E"/>
        </w:rPr>
        <w:t xml:space="preserve"> DHCP ACK </w:t>
      </w:r>
      <w:r>
        <w:rPr>
          <w:rFonts w:ascii="Segoe UI" w:hAnsi="Segoe UI" w:cs="Segoe UI"/>
          <w:color w:val="24292E"/>
        </w:rPr>
        <w:t>报文，该报文包含以下信息：</w:t>
      </w:r>
      <w:r>
        <w:rPr>
          <w:rFonts w:ascii="Segoe UI" w:hAnsi="Segoe UI" w:cs="Segoe UI"/>
          <w:color w:val="24292E"/>
        </w:rPr>
        <w:t xml:space="preserve">IP </w:t>
      </w:r>
      <w:r>
        <w:rPr>
          <w:rFonts w:ascii="Segoe UI" w:hAnsi="Segoe UI" w:cs="Segoe UI"/>
          <w:color w:val="24292E"/>
        </w:rPr>
        <w:t>地址、</w:t>
      </w:r>
      <w:r>
        <w:rPr>
          <w:rFonts w:ascii="Segoe UI" w:hAnsi="Segoe UI" w:cs="Segoe UI"/>
          <w:color w:val="24292E"/>
        </w:rPr>
        <w:t xml:space="preserve">DNS </w:t>
      </w:r>
      <w:r>
        <w:rPr>
          <w:rFonts w:ascii="Segoe UI" w:hAnsi="Segoe UI" w:cs="Segoe UI"/>
          <w:color w:val="24292E"/>
        </w:rPr>
        <w:t>服务器的</w:t>
      </w:r>
      <w:r>
        <w:rPr>
          <w:rFonts w:ascii="Segoe UI" w:hAnsi="Segoe UI" w:cs="Segoe UI"/>
          <w:color w:val="24292E"/>
        </w:rPr>
        <w:t xml:space="preserve"> IP </w:t>
      </w:r>
      <w:r>
        <w:rPr>
          <w:rFonts w:ascii="Segoe UI" w:hAnsi="Segoe UI" w:cs="Segoe UI"/>
          <w:color w:val="24292E"/>
        </w:rPr>
        <w:t>地址、默认网关路由器的</w:t>
      </w:r>
      <w:r>
        <w:rPr>
          <w:rFonts w:ascii="Segoe UI" w:hAnsi="Segoe UI" w:cs="Segoe UI"/>
          <w:color w:val="24292E"/>
        </w:rPr>
        <w:t xml:space="preserve"> IP </w:t>
      </w:r>
      <w:r>
        <w:rPr>
          <w:rFonts w:ascii="Segoe UI" w:hAnsi="Segoe UI" w:cs="Segoe UI"/>
          <w:color w:val="24292E"/>
        </w:rPr>
        <w:t>地址和子网掩码。该报文被放入</w:t>
      </w:r>
      <w:r>
        <w:rPr>
          <w:rFonts w:ascii="Segoe UI" w:hAnsi="Segoe UI" w:cs="Segoe UI"/>
          <w:color w:val="24292E"/>
        </w:rPr>
        <w:t xml:space="preserve"> UDP </w:t>
      </w:r>
      <w:r>
        <w:rPr>
          <w:rFonts w:ascii="Segoe UI" w:hAnsi="Segoe UI" w:cs="Segoe UI"/>
          <w:color w:val="24292E"/>
        </w:rPr>
        <w:t>报文段中，</w:t>
      </w:r>
      <w:r>
        <w:rPr>
          <w:rFonts w:ascii="Segoe UI" w:hAnsi="Segoe UI" w:cs="Segoe UI"/>
          <w:color w:val="24292E"/>
        </w:rPr>
        <w:t xml:space="preserve">UDP </w:t>
      </w:r>
      <w:r>
        <w:rPr>
          <w:rFonts w:ascii="Segoe UI" w:hAnsi="Segoe UI" w:cs="Segoe UI"/>
          <w:color w:val="24292E"/>
        </w:rPr>
        <w:t>报文段有被放入</w:t>
      </w:r>
      <w:r>
        <w:rPr>
          <w:rFonts w:ascii="Segoe UI" w:hAnsi="Segoe UI" w:cs="Segoe UI"/>
          <w:color w:val="24292E"/>
        </w:rPr>
        <w:t xml:space="preserve"> IP </w:t>
      </w:r>
      <w:r>
        <w:rPr>
          <w:rFonts w:ascii="Segoe UI" w:hAnsi="Segoe UI" w:cs="Segoe UI"/>
          <w:color w:val="24292E"/>
        </w:rPr>
        <w:t>数据报中，最后放入</w:t>
      </w:r>
      <w:r>
        <w:rPr>
          <w:rFonts w:ascii="Segoe UI" w:hAnsi="Segoe UI" w:cs="Segoe UI"/>
          <w:color w:val="24292E"/>
        </w:rPr>
        <w:t xml:space="preserve"> MAC </w:t>
      </w:r>
      <w:r>
        <w:rPr>
          <w:rFonts w:ascii="Segoe UI" w:hAnsi="Segoe UI" w:cs="Segoe UI"/>
          <w:color w:val="24292E"/>
        </w:rPr>
        <w:t>帧中。</w:t>
      </w:r>
    </w:p>
    <w:p w14:paraId="27BAB987" w14:textId="77777777" w:rsidR="00056957" w:rsidRDefault="00056957" w:rsidP="00056957">
      <w:pPr>
        <w:pStyle w:val="a4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该帧的目的地址是请求主机的</w:t>
      </w:r>
      <w:r>
        <w:rPr>
          <w:rFonts w:ascii="Segoe UI" w:hAnsi="Segoe UI" w:cs="Segoe UI"/>
          <w:color w:val="24292E"/>
        </w:rPr>
        <w:t xml:space="preserve"> MAC </w:t>
      </w:r>
      <w:r>
        <w:rPr>
          <w:rFonts w:ascii="Segoe UI" w:hAnsi="Segoe UI" w:cs="Segoe UI"/>
          <w:color w:val="24292E"/>
        </w:rPr>
        <w:t>地址，因为交换机具有自学习能力，之前主机发送了广播帧之后就记录了</w:t>
      </w:r>
      <w:r>
        <w:rPr>
          <w:rFonts w:ascii="Segoe UI" w:hAnsi="Segoe UI" w:cs="Segoe UI"/>
          <w:color w:val="24292E"/>
        </w:rPr>
        <w:t xml:space="preserve"> MAC </w:t>
      </w:r>
      <w:r>
        <w:rPr>
          <w:rFonts w:ascii="Segoe UI" w:hAnsi="Segoe UI" w:cs="Segoe UI"/>
          <w:color w:val="24292E"/>
        </w:rPr>
        <w:t>地址到其转发接口的交换表项，因此现在交换机就可以直接知道应该向哪个接口发送该帧。</w:t>
      </w:r>
    </w:p>
    <w:p w14:paraId="416C3B6C" w14:textId="77777777" w:rsidR="00056957" w:rsidRDefault="00056957" w:rsidP="00056957">
      <w:pPr>
        <w:pStyle w:val="a4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主机收到该帧后，不断分解得到</w:t>
      </w:r>
      <w:r>
        <w:rPr>
          <w:rFonts w:ascii="Segoe UI" w:hAnsi="Segoe UI" w:cs="Segoe UI"/>
          <w:color w:val="24292E"/>
        </w:rPr>
        <w:t xml:space="preserve"> DHCP </w:t>
      </w:r>
      <w:r>
        <w:rPr>
          <w:rFonts w:ascii="Segoe UI" w:hAnsi="Segoe UI" w:cs="Segoe UI"/>
          <w:color w:val="24292E"/>
        </w:rPr>
        <w:t>报文。之后就配置它的</w:t>
      </w:r>
      <w:r>
        <w:rPr>
          <w:rFonts w:ascii="Segoe UI" w:hAnsi="Segoe UI" w:cs="Segoe UI"/>
          <w:color w:val="24292E"/>
        </w:rPr>
        <w:t xml:space="preserve"> IP </w:t>
      </w:r>
      <w:r>
        <w:rPr>
          <w:rFonts w:ascii="Segoe UI" w:hAnsi="Segoe UI" w:cs="Segoe UI"/>
          <w:color w:val="24292E"/>
        </w:rPr>
        <w:t>地址、子网掩码和</w:t>
      </w:r>
      <w:r>
        <w:rPr>
          <w:rFonts w:ascii="Segoe UI" w:hAnsi="Segoe UI" w:cs="Segoe UI"/>
          <w:color w:val="24292E"/>
        </w:rPr>
        <w:t xml:space="preserve"> DNS </w:t>
      </w:r>
      <w:r>
        <w:rPr>
          <w:rFonts w:ascii="Segoe UI" w:hAnsi="Segoe UI" w:cs="Segoe UI"/>
          <w:color w:val="24292E"/>
        </w:rPr>
        <w:t>服务器的</w:t>
      </w:r>
      <w:r>
        <w:rPr>
          <w:rFonts w:ascii="Segoe UI" w:hAnsi="Segoe UI" w:cs="Segoe UI"/>
          <w:color w:val="24292E"/>
        </w:rPr>
        <w:t xml:space="preserve"> IP </w:t>
      </w:r>
      <w:r>
        <w:rPr>
          <w:rFonts w:ascii="Segoe UI" w:hAnsi="Segoe UI" w:cs="Segoe UI"/>
          <w:color w:val="24292E"/>
        </w:rPr>
        <w:t>地址，并在其</w:t>
      </w:r>
      <w:r>
        <w:rPr>
          <w:rFonts w:ascii="Segoe UI" w:hAnsi="Segoe UI" w:cs="Segoe UI"/>
          <w:color w:val="24292E"/>
        </w:rPr>
        <w:t xml:space="preserve"> IP </w:t>
      </w:r>
      <w:r>
        <w:rPr>
          <w:rFonts w:ascii="Segoe UI" w:hAnsi="Segoe UI" w:cs="Segoe UI"/>
          <w:color w:val="24292E"/>
        </w:rPr>
        <w:t>转发表中安装默认网关。</w:t>
      </w:r>
    </w:p>
    <w:p w14:paraId="45310B25" w14:textId="77777777" w:rsidR="00056957" w:rsidRPr="00056957" w:rsidRDefault="00056957" w:rsidP="00726BAD">
      <w:pPr>
        <w:widowControl/>
        <w:shd w:val="clear" w:color="auto" w:fill="FFFFFF"/>
        <w:ind w:left="720" w:right="150"/>
        <w:jc w:val="left"/>
        <w:outlineLvl w:val="0"/>
        <w:rPr>
          <w:rFonts w:ascii="Arial" w:eastAsia="宋体" w:hAnsi="Arial" w:cs="Arial"/>
          <w:color w:val="333333"/>
          <w:kern w:val="36"/>
          <w:sz w:val="30"/>
          <w:szCs w:val="30"/>
          <w:vertAlign w:val="subscript"/>
        </w:rPr>
      </w:pPr>
    </w:p>
    <w:p w14:paraId="69E36A23" w14:textId="77777777" w:rsidR="00056957" w:rsidRDefault="00056957" w:rsidP="00726BAD">
      <w:pPr>
        <w:widowControl/>
        <w:shd w:val="clear" w:color="auto" w:fill="FFFFFF"/>
        <w:ind w:left="720" w:right="150"/>
        <w:jc w:val="left"/>
        <w:outlineLvl w:val="0"/>
        <w:rPr>
          <w:rFonts w:ascii="Arial" w:eastAsia="宋体" w:hAnsi="Arial" w:cs="Arial"/>
          <w:color w:val="333333"/>
          <w:kern w:val="36"/>
          <w:sz w:val="51"/>
          <w:szCs w:val="51"/>
          <w:vertAlign w:val="subscript"/>
        </w:rPr>
      </w:pPr>
    </w:p>
    <w:p w14:paraId="79E7FCF7" w14:textId="05856795" w:rsidR="00726BAD" w:rsidRPr="00726BAD" w:rsidRDefault="00726BAD" w:rsidP="00726BAD">
      <w:pPr>
        <w:widowControl/>
        <w:shd w:val="clear" w:color="auto" w:fill="FFFFFF"/>
        <w:ind w:left="720" w:right="150"/>
        <w:jc w:val="left"/>
        <w:outlineLvl w:val="0"/>
        <w:rPr>
          <w:rFonts w:ascii="Arial" w:eastAsia="宋体" w:hAnsi="Arial" w:cs="Arial"/>
          <w:color w:val="333333"/>
          <w:kern w:val="36"/>
          <w:sz w:val="51"/>
          <w:szCs w:val="51"/>
          <w:vertAlign w:val="subscript"/>
        </w:rPr>
      </w:pPr>
      <w:r w:rsidRPr="00726BAD">
        <w:rPr>
          <w:rFonts w:ascii="Arial" w:eastAsia="宋体" w:hAnsi="Arial" w:cs="Arial"/>
          <w:color w:val="333333"/>
          <w:kern w:val="36"/>
          <w:sz w:val="51"/>
          <w:szCs w:val="51"/>
          <w:vertAlign w:val="subscript"/>
        </w:rPr>
        <w:t>动态主机配置协议</w:t>
      </w:r>
    </w:p>
    <w:p w14:paraId="53E07B40" w14:textId="77777777" w:rsidR="00726BAD" w:rsidRPr="00726BAD" w:rsidRDefault="00726BAD" w:rsidP="00726BAD">
      <w:pPr>
        <w:widowControl/>
        <w:shd w:val="clear" w:color="auto" w:fill="FFFFFF"/>
        <w:spacing w:line="585" w:lineRule="atLeast"/>
        <w:ind w:left="720"/>
        <w:jc w:val="left"/>
        <w:rPr>
          <w:rFonts w:ascii="Arial" w:eastAsia="宋体" w:hAnsi="Arial" w:cs="Arial"/>
          <w:color w:val="333333"/>
          <w:kern w:val="0"/>
          <w:sz w:val="18"/>
          <w:szCs w:val="18"/>
        </w:rPr>
      </w:pPr>
      <w:r w:rsidRPr="00726BAD">
        <w:rPr>
          <w:rFonts w:ascii="Arial" w:eastAsia="宋体" w:hAnsi="Arial" w:cs="Arial"/>
          <w:color w:val="333333"/>
          <w:kern w:val="0"/>
          <w:sz w:val="18"/>
          <w:szCs w:val="18"/>
        </w:rPr>
        <w:t> </w:t>
      </w:r>
      <w:hyperlink r:id="rId5" w:tgtFrame="_blank" w:tooltip="锁定" w:history="1">
        <w:r w:rsidRPr="00726BAD">
          <w:rPr>
            <w:rFonts w:ascii="Arial" w:eastAsia="宋体" w:hAnsi="Arial" w:cs="Arial"/>
            <w:color w:val="999999"/>
            <w:kern w:val="0"/>
            <w:sz w:val="18"/>
            <w:szCs w:val="18"/>
            <w:u w:val="single"/>
          </w:rPr>
          <w:t>锁定</w:t>
        </w:r>
      </w:hyperlink>
    </w:p>
    <w:p w14:paraId="65E53943" w14:textId="77777777" w:rsidR="00726BAD" w:rsidRPr="00726BAD" w:rsidRDefault="00726BAD" w:rsidP="00726BAD">
      <w:pPr>
        <w:widowControl/>
        <w:jc w:val="left"/>
        <w:rPr>
          <w:rFonts w:ascii="Arial" w:eastAsia="宋体" w:hAnsi="Arial" w:cs="Arial"/>
          <w:color w:val="666666"/>
          <w:kern w:val="0"/>
          <w:sz w:val="18"/>
          <w:szCs w:val="18"/>
        </w:rPr>
      </w:pPr>
      <w:r w:rsidRPr="00726BAD">
        <w:rPr>
          <w:rFonts w:ascii="Arial" w:eastAsia="宋体" w:hAnsi="Arial" w:cs="Arial"/>
          <w:color w:val="666666"/>
          <w:kern w:val="0"/>
          <w:sz w:val="18"/>
          <w:szCs w:val="18"/>
        </w:rPr>
        <w:t>本词条由</w:t>
      </w:r>
      <w:hyperlink r:id="rId6" w:tgtFrame="_blank" w:history="1">
        <w:r w:rsidRPr="00726BAD">
          <w:rPr>
            <w:rFonts w:ascii="Arial" w:eastAsia="宋体" w:hAnsi="Arial" w:cs="Arial"/>
            <w:color w:val="136EC2"/>
            <w:kern w:val="0"/>
            <w:sz w:val="18"/>
            <w:szCs w:val="18"/>
            <w:u w:val="single"/>
          </w:rPr>
          <w:t>“</w:t>
        </w:r>
        <w:r w:rsidRPr="00726BAD">
          <w:rPr>
            <w:rFonts w:ascii="Arial" w:eastAsia="宋体" w:hAnsi="Arial" w:cs="Arial"/>
            <w:color w:val="136EC2"/>
            <w:kern w:val="0"/>
            <w:sz w:val="18"/>
            <w:szCs w:val="18"/>
            <w:u w:val="single"/>
          </w:rPr>
          <w:t>科普中国</w:t>
        </w:r>
        <w:r w:rsidRPr="00726BAD">
          <w:rPr>
            <w:rFonts w:ascii="Arial" w:eastAsia="宋体" w:hAnsi="Arial" w:cs="Arial"/>
            <w:color w:val="136EC2"/>
            <w:kern w:val="0"/>
            <w:sz w:val="18"/>
            <w:szCs w:val="18"/>
            <w:u w:val="single"/>
          </w:rPr>
          <w:t>”</w:t>
        </w:r>
        <w:r w:rsidRPr="00726BAD">
          <w:rPr>
            <w:rFonts w:ascii="Arial" w:eastAsia="宋体" w:hAnsi="Arial" w:cs="Arial"/>
            <w:color w:val="136EC2"/>
            <w:kern w:val="0"/>
            <w:sz w:val="18"/>
            <w:szCs w:val="18"/>
            <w:u w:val="single"/>
          </w:rPr>
          <w:t>科学百科词条编写与应用工作项目</w:t>
        </w:r>
      </w:hyperlink>
      <w:r w:rsidRPr="00726BAD">
        <w:rPr>
          <w:rFonts w:ascii="Arial" w:eastAsia="宋体" w:hAnsi="Arial" w:cs="Arial"/>
          <w:color w:val="666666"/>
          <w:kern w:val="0"/>
          <w:sz w:val="18"/>
          <w:szCs w:val="18"/>
        </w:rPr>
        <w:t> </w:t>
      </w:r>
      <w:r w:rsidRPr="00726BAD">
        <w:rPr>
          <w:rFonts w:ascii="Arial" w:eastAsia="宋体" w:hAnsi="Arial" w:cs="Arial"/>
          <w:color w:val="666666"/>
          <w:kern w:val="0"/>
          <w:sz w:val="18"/>
          <w:szCs w:val="18"/>
        </w:rPr>
        <w:t>审核</w:t>
      </w:r>
      <w:r w:rsidRPr="00726BAD">
        <w:rPr>
          <w:rFonts w:ascii="Arial" w:eastAsia="宋体" w:hAnsi="Arial" w:cs="Arial"/>
          <w:color w:val="666666"/>
          <w:kern w:val="0"/>
          <w:sz w:val="18"/>
          <w:szCs w:val="18"/>
        </w:rPr>
        <w:t xml:space="preserve"> </w:t>
      </w:r>
      <w:r w:rsidRPr="00726BAD">
        <w:rPr>
          <w:rFonts w:ascii="Arial" w:eastAsia="宋体" w:hAnsi="Arial" w:cs="Arial"/>
          <w:color w:val="666666"/>
          <w:kern w:val="0"/>
          <w:sz w:val="18"/>
          <w:szCs w:val="18"/>
        </w:rPr>
        <w:t>。</w:t>
      </w:r>
    </w:p>
    <w:p w14:paraId="25D2B893" w14:textId="77777777" w:rsidR="00726BAD" w:rsidRPr="00726BAD" w:rsidRDefault="00726BAD" w:rsidP="00726BA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26BAD">
        <w:rPr>
          <w:rFonts w:ascii="Arial" w:eastAsia="宋体" w:hAnsi="Arial" w:cs="Arial"/>
          <w:color w:val="333333"/>
          <w:kern w:val="0"/>
          <w:szCs w:val="21"/>
        </w:rPr>
        <w:t>动态主机配置协议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 xml:space="preserve"> DHCP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Dynamic Host Configuration Protocol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，动态主机配置协议）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是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 xml:space="preserve"> RFC 1541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（已被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 xml:space="preserve"> RFC 2131 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取代）定义的标准协议，该协议允许服务器向客户端动态分配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 xml:space="preserve"> IP 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地址和配置信息。</w:t>
      </w:r>
    </w:p>
    <w:p w14:paraId="1FFFB533" w14:textId="77777777" w:rsidR="00726BAD" w:rsidRPr="00726BAD" w:rsidRDefault="00726BAD" w:rsidP="00726BA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26BAD">
        <w:rPr>
          <w:rFonts w:ascii="Arial" w:eastAsia="宋体" w:hAnsi="Arial" w:cs="Arial"/>
          <w:color w:val="333333"/>
          <w:kern w:val="0"/>
          <w:szCs w:val="21"/>
        </w:rPr>
        <w:t>DHCP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协议支持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C/S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（客户端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/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服务器）结构，主要分为两部分：</w:t>
      </w:r>
    </w:p>
    <w:p w14:paraId="2FD7182E" w14:textId="77777777" w:rsidR="00726BAD" w:rsidRPr="00726BAD" w:rsidRDefault="00726BAD" w:rsidP="00726BA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26BAD">
        <w:rPr>
          <w:rFonts w:ascii="Arial" w:eastAsia="宋体" w:hAnsi="Arial" w:cs="Arial"/>
          <w:color w:val="333333"/>
          <w:kern w:val="0"/>
          <w:szCs w:val="21"/>
        </w:rPr>
        <w:t>1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DHCP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客户端：通常为网络中的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PC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、打印机等终端设备，使用从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DHCP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服务器分配下来的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IP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信息，包括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IP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地址、</w:t>
      </w:r>
      <w:hyperlink r:id="rId7" w:tgtFrame="_blank" w:history="1">
        <w:r w:rsidRPr="00726BAD">
          <w:rPr>
            <w:rFonts w:ascii="Arial" w:eastAsia="宋体" w:hAnsi="Arial" w:cs="Arial"/>
            <w:color w:val="136EC2"/>
            <w:kern w:val="0"/>
            <w:szCs w:val="21"/>
            <w:u w:val="single"/>
          </w:rPr>
          <w:t>DNS</w:t>
        </w:r>
      </w:hyperlink>
      <w:r w:rsidRPr="00726BAD">
        <w:rPr>
          <w:rFonts w:ascii="Arial" w:eastAsia="宋体" w:hAnsi="Arial" w:cs="Arial"/>
          <w:color w:val="333333"/>
          <w:kern w:val="0"/>
          <w:szCs w:val="21"/>
        </w:rPr>
        <w:t>等。</w:t>
      </w:r>
    </w:p>
    <w:p w14:paraId="69C76E75" w14:textId="77777777" w:rsidR="00726BAD" w:rsidRPr="00726BAD" w:rsidRDefault="00726BAD" w:rsidP="00726BA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26BAD">
        <w:rPr>
          <w:rFonts w:ascii="Arial" w:eastAsia="宋体" w:hAnsi="Arial" w:cs="Arial"/>
          <w:color w:val="333333"/>
          <w:kern w:val="0"/>
          <w:szCs w:val="21"/>
        </w:rPr>
        <w:t>2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、</w:t>
      </w:r>
      <w:hyperlink r:id="rId8" w:tgtFrame="_blank" w:history="1">
        <w:r w:rsidRPr="00726BAD">
          <w:rPr>
            <w:rFonts w:ascii="Arial" w:eastAsia="宋体" w:hAnsi="Arial" w:cs="Arial"/>
            <w:color w:val="136EC2"/>
            <w:kern w:val="0"/>
            <w:szCs w:val="21"/>
            <w:u w:val="single"/>
          </w:rPr>
          <w:t>DHCP</w:t>
        </w:r>
        <w:r w:rsidRPr="00726BAD">
          <w:rPr>
            <w:rFonts w:ascii="Arial" w:eastAsia="宋体" w:hAnsi="Arial" w:cs="Arial"/>
            <w:color w:val="136EC2"/>
            <w:kern w:val="0"/>
            <w:szCs w:val="21"/>
            <w:u w:val="single"/>
          </w:rPr>
          <w:t>服务器</w:t>
        </w:r>
      </w:hyperlink>
      <w:r w:rsidRPr="00726BAD">
        <w:rPr>
          <w:rFonts w:ascii="Arial" w:eastAsia="宋体" w:hAnsi="Arial" w:cs="Arial"/>
          <w:color w:val="333333"/>
          <w:kern w:val="0"/>
          <w:szCs w:val="21"/>
        </w:rPr>
        <w:t>：所有的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IP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网络设定信息都由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DHCP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服务器集中管理，并处理客户端的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DHCP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请求。</w:t>
      </w:r>
    </w:p>
    <w:p w14:paraId="22E55EDD" w14:textId="77777777" w:rsidR="00726BAD" w:rsidRPr="00726BAD" w:rsidRDefault="00726BAD" w:rsidP="00726BA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26BAD">
        <w:rPr>
          <w:rFonts w:ascii="Arial" w:eastAsia="宋体" w:hAnsi="Arial" w:cs="Arial"/>
          <w:color w:val="333333"/>
          <w:kern w:val="0"/>
          <w:szCs w:val="21"/>
        </w:rPr>
        <w:t>DHCP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采用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UDP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作为传输协议，客户端发送消息到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DHCP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服务器的的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67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号端口，服务器返回消息给客户端的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68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号端口。</w:t>
      </w:r>
    </w:p>
    <w:p w14:paraId="54750E63" w14:textId="77777777" w:rsidR="00726BAD" w:rsidRPr="00726BAD" w:rsidRDefault="00726BAD" w:rsidP="00726BAD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b/>
          <w:bCs/>
          <w:color w:val="999999"/>
          <w:kern w:val="0"/>
          <w:sz w:val="18"/>
          <w:szCs w:val="18"/>
        </w:rPr>
      </w:pPr>
      <w:r w:rsidRPr="00726BAD">
        <w:rPr>
          <w:rFonts w:ascii="Arial" w:eastAsia="宋体" w:hAnsi="Arial" w:cs="Arial"/>
          <w:b/>
          <w:bCs/>
          <w:color w:val="999999"/>
          <w:kern w:val="0"/>
          <w:sz w:val="18"/>
          <w:szCs w:val="18"/>
        </w:rPr>
        <w:t>中文名</w:t>
      </w:r>
    </w:p>
    <w:p w14:paraId="29B5DE75" w14:textId="77777777" w:rsidR="00726BAD" w:rsidRPr="00726BAD" w:rsidRDefault="00726BAD" w:rsidP="00726BAD">
      <w:pPr>
        <w:widowControl/>
        <w:shd w:val="clear" w:color="auto" w:fill="FFFFFF"/>
        <w:wordWrap w:val="0"/>
        <w:spacing w:line="390" w:lineRule="atLeast"/>
        <w:ind w:left="720"/>
        <w:jc w:val="left"/>
        <w:rPr>
          <w:rFonts w:ascii="Arial" w:eastAsia="宋体" w:hAnsi="Arial" w:cs="Arial"/>
          <w:color w:val="333333"/>
          <w:kern w:val="0"/>
          <w:sz w:val="18"/>
          <w:szCs w:val="18"/>
        </w:rPr>
      </w:pPr>
      <w:r w:rsidRPr="00726BAD">
        <w:rPr>
          <w:rFonts w:ascii="Arial" w:eastAsia="宋体" w:hAnsi="Arial" w:cs="Arial"/>
          <w:color w:val="333333"/>
          <w:kern w:val="0"/>
          <w:sz w:val="18"/>
          <w:szCs w:val="18"/>
        </w:rPr>
        <w:t>动态主机配置协议</w:t>
      </w:r>
    </w:p>
    <w:p w14:paraId="4123F6F6" w14:textId="77777777" w:rsidR="00726BAD" w:rsidRPr="00726BAD" w:rsidRDefault="00726BAD" w:rsidP="00726BAD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b/>
          <w:bCs/>
          <w:color w:val="999999"/>
          <w:kern w:val="0"/>
          <w:sz w:val="18"/>
          <w:szCs w:val="18"/>
        </w:rPr>
      </w:pPr>
      <w:r w:rsidRPr="00726BAD">
        <w:rPr>
          <w:rFonts w:ascii="Arial" w:eastAsia="宋体" w:hAnsi="Arial" w:cs="Arial"/>
          <w:b/>
          <w:bCs/>
          <w:color w:val="999999"/>
          <w:kern w:val="0"/>
          <w:sz w:val="18"/>
          <w:szCs w:val="18"/>
        </w:rPr>
        <w:t>外文名</w:t>
      </w:r>
    </w:p>
    <w:p w14:paraId="1BC607A6" w14:textId="77777777" w:rsidR="00726BAD" w:rsidRPr="00726BAD" w:rsidRDefault="00726BAD" w:rsidP="00726BAD">
      <w:pPr>
        <w:widowControl/>
        <w:shd w:val="clear" w:color="auto" w:fill="FFFFFF"/>
        <w:wordWrap w:val="0"/>
        <w:spacing w:line="390" w:lineRule="atLeast"/>
        <w:ind w:left="720"/>
        <w:jc w:val="left"/>
        <w:rPr>
          <w:rFonts w:ascii="Arial" w:eastAsia="宋体" w:hAnsi="Arial" w:cs="Arial"/>
          <w:color w:val="333333"/>
          <w:kern w:val="0"/>
          <w:sz w:val="18"/>
          <w:szCs w:val="18"/>
        </w:rPr>
      </w:pPr>
      <w:r w:rsidRPr="00726BAD">
        <w:rPr>
          <w:rFonts w:ascii="Arial" w:eastAsia="宋体" w:hAnsi="Arial" w:cs="Arial"/>
          <w:color w:val="333333"/>
          <w:kern w:val="0"/>
          <w:sz w:val="18"/>
          <w:szCs w:val="18"/>
        </w:rPr>
        <w:t>Dynamic Host Configuration Protocol</w:t>
      </w:r>
    </w:p>
    <w:p w14:paraId="17201B56" w14:textId="77777777" w:rsidR="00726BAD" w:rsidRPr="00726BAD" w:rsidRDefault="00726BAD" w:rsidP="00726BAD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b/>
          <w:bCs/>
          <w:color w:val="999999"/>
          <w:kern w:val="0"/>
          <w:sz w:val="18"/>
          <w:szCs w:val="18"/>
        </w:rPr>
      </w:pPr>
      <w:r w:rsidRPr="00726BAD">
        <w:rPr>
          <w:rFonts w:ascii="Arial" w:eastAsia="宋体" w:hAnsi="Arial" w:cs="Arial"/>
          <w:b/>
          <w:bCs/>
          <w:color w:val="999999"/>
          <w:kern w:val="0"/>
          <w:sz w:val="18"/>
          <w:szCs w:val="18"/>
        </w:rPr>
        <w:t>定</w:t>
      </w:r>
      <w:r w:rsidRPr="00726BAD">
        <w:rPr>
          <w:rFonts w:ascii="Arial" w:eastAsia="宋体" w:hAnsi="Arial" w:cs="Arial"/>
          <w:b/>
          <w:bCs/>
          <w:color w:val="999999"/>
          <w:kern w:val="0"/>
          <w:sz w:val="18"/>
          <w:szCs w:val="18"/>
        </w:rPr>
        <w:t>    </w:t>
      </w:r>
      <w:r w:rsidRPr="00726BAD">
        <w:rPr>
          <w:rFonts w:ascii="Arial" w:eastAsia="宋体" w:hAnsi="Arial" w:cs="Arial"/>
          <w:b/>
          <w:bCs/>
          <w:color w:val="999999"/>
          <w:kern w:val="0"/>
          <w:sz w:val="18"/>
          <w:szCs w:val="18"/>
        </w:rPr>
        <w:t>义</w:t>
      </w:r>
    </w:p>
    <w:p w14:paraId="45C57647" w14:textId="77777777" w:rsidR="00726BAD" w:rsidRPr="00726BAD" w:rsidRDefault="00726BAD" w:rsidP="00726BAD">
      <w:pPr>
        <w:widowControl/>
        <w:shd w:val="clear" w:color="auto" w:fill="FFFFFF"/>
        <w:wordWrap w:val="0"/>
        <w:spacing w:line="390" w:lineRule="atLeast"/>
        <w:ind w:left="720"/>
        <w:jc w:val="left"/>
        <w:rPr>
          <w:rFonts w:ascii="Arial" w:eastAsia="宋体" w:hAnsi="Arial" w:cs="Arial"/>
          <w:color w:val="333333"/>
          <w:kern w:val="0"/>
          <w:sz w:val="18"/>
          <w:szCs w:val="18"/>
        </w:rPr>
      </w:pPr>
      <w:r w:rsidRPr="00726BAD">
        <w:rPr>
          <w:rFonts w:ascii="Arial" w:eastAsia="宋体" w:hAnsi="Arial" w:cs="Arial"/>
          <w:color w:val="333333"/>
          <w:kern w:val="0"/>
          <w:sz w:val="18"/>
          <w:szCs w:val="18"/>
        </w:rPr>
        <w:t>计算机</w:t>
      </w:r>
      <w:r w:rsidRPr="00726BAD">
        <w:rPr>
          <w:rFonts w:ascii="Arial" w:eastAsia="宋体" w:hAnsi="Arial" w:cs="Arial"/>
          <w:color w:val="333333"/>
          <w:kern w:val="0"/>
          <w:sz w:val="18"/>
          <w:szCs w:val="18"/>
        </w:rPr>
        <w:t>Internet</w:t>
      </w:r>
      <w:r w:rsidRPr="00726BAD">
        <w:rPr>
          <w:rFonts w:ascii="Arial" w:eastAsia="宋体" w:hAnsi="Arial" w:cs="Arial"/>
          <w:color w:val="333333"/>
          <w:kern w:val="0"/>
          <w:sz w:val="18"/>
          <w:szCs w:val="18"/>
        </w:rPr>
        <w:t>协议配置的协议</w:t>
      </w:r>
    </w:p>
    <w:p w14:paraId="435758EF" w14:textId="77777777" w:rsidR="00726BAD" w:rsidRPr="00726BAD" w:rsidRDefault="00726BAD" w:rsidP="00726BAD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b/>
          <w:bCs/>
          <w:color w:val="999999"/>
          <w:kern w:val="0"/>
          <w:sz w:val="18"/>
          <w:szCs w:val="18"/>
        </w:rPr>
      </w:pPr>
      <w:r w:rsidRPr="00726BAD">
        <w:rPr>
          <w:rFonts w:ascii="Arial" w:eastAsia="宋体" w:hAnsi="Arial" w:cs="Arial"/>
          <w:b/>
          <w:bCs/>
          <w:color w:val="999999"/>
          <w:kern w:val="0"/>
          <w:sz w:val="18"/>
          <w:szCs w:val="18"/>
        </w:rPr>
        <w:t>性</w:t>
      </w:r>
      <w:r w:rsidRPr="00726BAD">
        <w:rPr>
          <w:rFonts w:ascii="Arial" w:eastAsia="宋体" w:hAnsi="Arial" w:cs="Arial"/>
          <w:b/>
          <w:bCs/>
          <w:color w:val="999999"/>
          <w:kern w:val="0"/>
          <w:sz w:val="18"/>
          <w:szCs w:val="18"/>
        </w:rPr>
        <w:t>    </w:t>
      </w:r>
      <w:r w:rsidRPr="00726BAD">
        <w:rPr>
          <w:rFonts w:ascii="Arial" w:eastAsia="宋体" w:hAnsi="Arial" w:cs="Arial"/>
          <w:b/>
          <w:bCs/>
          <w:color w:val="999999"/>
          <w:kern w:val="0"/>
          <w:sz w:val="18"/>
          <w:szCs w:val="18"/>
        </w:rPr>
        <w:t>质</w:t>
      </w:r>
    </w:p>
    <w:p w14:paraId="08FBAC2F" w14:textId="77777777" w:rsidR="00726BAD" w:rsidRPr="00726BAD" w:rsidRDefault="00726BAD" w:rsidP="00726BAD">
      <w:pPr>
        <w:widowControl/>
        <w:shd w:val="clear" w:color="auto" w:fill="FFFFFF"/>
        <w:wordWrap w:val="0"/>
        <w:spacing w:line="390" w:lineRule="atLeast"/>
        <w:ind w:left="720"/>
        <w:jc w:val="left"/>
        <w:rPr>
          <w:rFonts w:ascii="Arial" w:eastAsia="宋体" w:hAnsi="Arial" w:cs="Arial"/>
          <w:color w:val="333333"/>
          <w:kern w:val="0"/>
          <w:sz w:val="18"/>
          <w:szCs w:val="18"/>
        </w:rPr>
      </w:pPr>
      <w:r w:rsidRPr="00726BAD">
        <w:rPr>
          <w:rFonts w:ascii="Arial" w:eastAsia="宋体" w:hAnsi="Arial" w:cs="Arial"/>
          <w:color w:val="333333"/>
          <w:kern w:val="0"/>
          <w:sz w:val="18"/>
          <w:szCs w:val="18"/>
        </w:rPr>
        <w:t>RFC 1541</w:t>
      </w:r>
      <w:r w:rsidRPr="00726BAD">
        <w:rPr>
          <w:rFonts w:ascii="Arial" w:eastAsia="宋体" w:hAnsi="Arial" w:cs="Arial"/>
          <w:color w:val="333333"/>
          <w:kern w:val="0"/>
          <w:sz w:val="18"/>
          <w:szCs w:val="18"/>
        </w:rPr>
        <w:t>定义的标准协议</w:t>
      </w:r>
    </w:p>
    <w:p w14:paraId="3A093502" w14:textId="77777777" w:rsidR="00726BAD" w:rsidRPr="00726BAD" w:rsidRDefault="00726BAD" w:rsidP="00726BA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26BAD">
        <w:rPr>
          <w:rFonts w:ascii="Arial" w:eastAsia="宋体" w:hAnsi="Arial" w:cs="Arial"/>
          <w:color w:val="333333"/>
          <w:kern w:val="0"/>
          <w:szCs w:val="21"/>
        </w:rPr>
        <w:t>通常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 xml:space="preserve">DHCP 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服务器至少向客户端提供以下信息：</w:t>
      </w:r>
    </w:p>
    <w:p w14:paraId="0E434E78" w14:textId="77777777" w:rsidR="00726BAD" w:rsidRPr="00726BAD" w:rsidRDefault="00726BAD" w:rsidP="00726BA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26BAD">
        <w:rPr>
          <w:rFonts w:ascii="Arial" w:eastAsia="宋体" w:hAnsi="Arial" w:cs="Arial"/>
          <w:color w:val="333333"/>
          <w:kern w:val="0"/>
          <w:szCs w:val="21"/>
        </w:rPr>
        <w:t>1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 xml:space="preserve">IP 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地址</w:t>
      </w:r>
    </w:p>
    <w:p w14:paraId="472602AC" w14:textId="77777777" w:rsidR="00726BAD" w:rsidRPr="00726BAD" w:rsidRDefault="00726BAD" w:rsidP="00726BA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26BAD">
        <w:rPr>
          <w:rFonts w:ascii="Arial" w:eastAsia="宋体" w:hAnsi="Arial" w:cs="Arial"/>
          <w:color w:val="333333"/>
          <w:kern w:val="0"/>
          <w:szCs w:val="21"/>
        </w:rPr>
        <w:t>2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、子网掩码</w:t>
      </w:r>
    </w:p>
    <w:p w14:paraId="1841595A" w14:textId="77777777" w:rsidR="00726BAD" w:rsidRPr="00726BAD" w:rsidRDefault="00726BAD" w:rsidP="00726BA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26BAD">
        <w:rPr>
          <w:rFonts w:ascii="Arial" w:eastAsia="宋体" w:hAnsi="Arial" w:cs="Arial"/>
          <w:color w:val="333333"/>
          <w:kern w:val="0"/>
          <w:szCs w:val="21"/>
        </w:rPr>
        <w:t>3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、默认网关</w:t>
      </w:r>
    </w:p>
    <w:p w14:paraId="1E0D9582" w14:textId="77777777" w:rsidR="00726BAD" w:rsidRPr="00726BAD" w:rsidRDefault="00726BAD" w:rsidP="00726BA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26BAD">
        <w:rPr>
          <w:rFonts w:ascii="Arial" w:eastAsia="宋体" w:hAnsi="Arial" w:cs="Arial"/>
          <w:color w:val="333333"/>
          <w:kern w:val="0"/>
          <w:szCs w:val="21"/>
        </w:rPr>
        <w:t>还可以提供其他信息，如域名服务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 xml:space="preserve"> (DNS) 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服务器的地址和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 xml:space="preserve"> Windows Internet 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名称服务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 xml:space="preserve"> (WINS) 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服务器的地址。</w:t>
      </w:r>
    </w:p>
    <w:p w14:paraId="0A2D5E77" w14:textId="77777777" w:rsidR="00726BAD" w:rsidRPr="00726BAD" w:rsidRDefault="00726BAD" w:rsidP="00726BA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26BAD">
        <w:rPr>
          <w:rFonts w:ascii="Arial" w:eastAsia="宋体" w:hAnsi="Arial" w:cs="Arial"/>
          <w:color w:val="333333"/>
          <w:kern w:val="0"/>
          <w:szCs w:val="21"/>
        </w:rPr>
        <w:lastRenderedPageBreak/>
        <w:t>DHCP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服务器为客户端分配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IP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地址有三种形式：</w:t>
      </w:r>
    </w:p>
    <w:p w14:paraId="098DC497" w14:textId="77777777" w:rsidR="00726BAD" w:rsidRPr="00726BAD" w:rsidRDefault="00726BAD" w:rsidP="00726BA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26BAD">
        <w:rPr>
          <w:rFonts w:ascii="Arial" w:eastAsia="宋体" w:hAnsi="Arial" w:cs="Arial"/>
          <w:color w:val="333333"/>
          <w:kern w:val="0"/>
          <w:szCs w:val="21"/>
        </w:rPr>
        <w:t>1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、管理员将一个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IP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地址固定分配给一个客户端。</w:t>
      </w:r>
    </w:p>
    <w:p w14:paraId="1EBB81AA" w14:textId="77777777" w:rsidR="00726BAD" w:rsidRPr="00726BAD" w:rsidRDefault="00726BAD" w:rsidP="00726BA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26BAD">
        <w:rPr>
          <w:rFonts w:ascii="Arial" w:eastAsia="宋体" w:hAnsi="Arial" w:cs="Arial"/>
          <w:color w:val="333333"/>
          <w:kern w:val="0"/>
          <w:szCs w:val="21"/>
        </w:rPr>
        <w:t>2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、随机地将地址永久性分配给客户端。</w:t>
      </w:r>
    </w:p>
    <w:p w14:paraId="1A6A2210" w14:textId="77777777" w:rsidR="00726BAD" w:rsidRPr="00726BAD" w:rsidRDefault="00726BAD" w:rsidP="00726BA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26BAD">
        <w:rPr>
          <w:rFonts w:ascii="Arial" w:eastAsia="宋体" w:hAnsi="Arial" w:cs="Arial"/>
          <w:color w:val="333333"/>
          <w:kern w:val="0"/>
          <w:szCs w:val="21"/>
        </w:rPr>
        <w:t>3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、随机地将地址分配给客户端使用一段时间。</w:t>
      </w:r>
    </w:p>
    <w:p w14:paraId="74A98857" w14:textId="77777777" w:rsidR="00726BAD" w:rsidRPr="00726BAD" w:rsidRDefault="00726BAD" w:rsidP="00726BA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26BAD">
        <w:rPr>
          <w:rFonts w:ascii="Arial" w:eastAsia="宋体" w:hAnsi="Arial" w:cs="Arial"/>
          <w:color w:val="333333"/>
          <w:kern w:val="0"/>
          <w:szCs w:val="21"/>
        </w:rPr>
        <w:t>第三种是最常见的使用形式。地址的有效使用时间段称为租用期，租用期满之前，客户端必须向服务器请求继续租用。服务器接受请求后才能继续使用，否则无条件放弃。</w:t>
      </w:r>
    </w:p>
    <w:p w14:paraId="26E06B37" w14:textId="77777777" w:rsidR="00726BAD" w:rsidRPr="00726BAD" w:rsidRDefault="00726BAD" w:rsidP="00726BA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26BAD">
        <w:rPr>
          <w:rFonts w:ascii="Arial" w:eastAsia="宋体" w:hAnsi="Arial" w:cs="Arial"/>
          <w:color w:val="333333"/>
          <w:kern w:val="0"/>
          <w:szCs w:val="21"/>
        </w:rPr>
        <w:t>默认情况下，路由器隔离广播包，不会将收到的广播包从一个子网发送到另一个子网。当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DHCP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服务器和客户端不在同一个子网时，充当客户端默认网关的路由器将广播包发送到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DHCP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服务器所在的子网，这一功能就称为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DHCP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中继（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DHCP Relay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）。</w:t>
      </w:r>
    </w:p>
    <w:p w14:paraId="0A7DEF55" w14:textId="77777777" w:rsidR="00726BAD" w:rsidRPr="00726BAD" w:rsidRDefault="00726BAD" w:rsidP="00726BA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26BAD">
        <w:rPr>
          <w:rFonts w:ascii="Arial" w:eastAsia="宋体" w:hAnsi="Arial" w:cs="Arial"/>
          <w:color w:val="333333"/>
          <w:kern w:val="0"/>
          <w:szCs w:val="21"/>
        </w:rPr>
        <w:t>DHCP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在工作过程中涉及到的报文种类及其作用如下：</w:t>
      </w:r>
    </w:p>
    <w:p w14:paraId="1C5334E5" w14:textId="77777777" w:rsidR="00726BAD" w:rsidRPr="00726BAD" w:rsidRDefault="00726BAD" w:rsidP="00726BA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26BAD">
        <w:rPr>
          <w:rFonts w:ascii="Arial" w:eastAsia="宋体" w:hAnsi="Arial" w:cs="Arial"/>
          <w:color w:val="333333"/>
          <w:kern w:val="0"/>
          <w:szCs w:val="21"/>
        </w:rPr>
        <w:t>1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DHCP DISCOVER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：客户端开始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DHCP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过程的第一个报文，是请求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IP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地址和其它配置参数的广播报文。</w:t>
      </w:r>
    </w:p>
    <w:p w14:paraId="3F2104B1" w14:textId="77777777" w:rsidR="00726BAD" w:rsidRPr="00726BAD" w:rsidRDefault="00726BAD" w:rsidP="00726BA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26BAD">
        <w:rPr>
          <w:rFonts w:ascii="Arial" w:eastAsia="宋体" w:hAnsi="Arial" w:cs="Arial"/>
          <w:color w:val="333333"/>
          <w:kern w:val="0"/>
          <w:szCs w:val="21"/>
        </w:rPr>
        <w:t>2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DHCP OFFER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：服务器对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DHCP DISCOVER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报文的响应，是包含有效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IP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地址及配置的单播（或广播）报文。</w:t>
      </w:r>
    </w:p>
    <w:p w14:paraId="70BDC96C" w14:textId="77777777" w:rsidR="00726BAD" w:rsidRPr="00726BAD" w:rsidRDefault="00726BAD" w:rsidP="00726BA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26BAD">
        <w:rPr>
          <w:rFonts w:ascii="Arial" w:eastAsia="宋体" w:hAnsi="Arial" w:cs="Arial"/>
          <w:color w:val="333333"/>
          <w:kern w:val="0"/>
          <w:szCs w:val="21"/>
        </w:rPr>
        <w:t>3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DHCP REQUEST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：客户端对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DHCP OFFER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报文的响应，表示接受相关配置。客户端续延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IP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地址租期时也会发出该报文。</w:t>
      </w:r>
    </w:p>
    <w:p w14:paraId="3BE52D3F" w14:textId="77777777" w:rsidR="00726BAD" w:rsidRPr="00726BAD" w:rsidRDefault="00726BAD" w:rsidP="00726BA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26BAD">
        <w:rPr>
          <w:rFonts w:ascii="Arial" w:eastAsia="宋体" w:hAnsi="Arial" w:cs="Arial"/>
          <w:color w:val="333333"/>
          <w:kern w:val="0"/>
          <w:szCs w:val="21"/>
        </w:rPr>
        <w:t>4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DHCP DECLINE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：当客户端发现服务器分配的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IP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地址无法使用（如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IP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地址冲突时），将发出此报文，通知服务器禁止使用该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IP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地址。</w:t>
      </w:r>
    </w:p>
    <w:p w14:paraId="62058AD9" w14:textId="77777777" w:rsidR="00726BAD" w:rsidRPr="00726BAD" w:rsidRDefault="00726BAD" w:rsidP="00726BA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26BAD">
        <w:rPr>
          <w:rFonts w:ascii="Arial" w:eastAsia="宋体" w:hAnsi="Arial" w:cs="Arial"/>
          <w:color w:val="333333"/>
          <w:kern w:val="0"/>
          <w:szCs w:val="21"/>
        </w:rPr>
        <w:t>5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 xml:space="preserve">DHCP ACK 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：服务器对客户端的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DHCP REQUEST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报文的确认响应报文。客户端收到此报文后，才真正获得了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IP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地址和相关的配置信息。</w:t>
      </w:r>
    </w:p>
    <w:p w14:paraId="09AC932F" w14:textId="77777777" w:rsidR="00726BAD" w:rsidRPr="00726BAD" w:rsidRDefault="00726BAD" w:rsidP="00726BA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26BAD">
        <w:rPr>
          <w:rFonts w:ascii="Arial" w:eastAsia="宋体" w:hAnsi="Arial" w:cs="Arial"/>
          <w:color w:val="333333"/>
          <w:kern w:val="0"/>
          <w:szCs w:val="21"/>
        </w:rPr>
        <w:t>6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DHCP NAK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：服务器对客户端的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DHCP REQUEST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报文的拒绝响应报文。客户端收到此报文后，会重新开始新的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DHCP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过程。</w:t>
      </w:r>
    </w:p>
    <w:p w14:paraId="3C971837" w14:textId="77777777" w:rsidR="00726BAD" w:rsidRPr="00726BAD" w:rsidRDefault="00726BAD" w:rsidP="00726BA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26BAD">
        <w:rPr>
          <w:rFonts w:ascii="Arial" w:eastAsia="宋体" w:hAnsi="Arial" w:cs="Arial"/>
          <w:color w:val="333333"/>
          <w:kern w:val="0"/>
          <w:szCs w:val="21"/>
        </w:rPr>
        <w:t>7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DHCP RELEASE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：客户端主动释放服务器分配的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IP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地址。当服务器收到此报文后，则回收该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IP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地址，并可以将其分配给其它的客户端。</w:t>
      </w:r>
    </w:p>
    <w:p w14:paraId="0B88BAEB" w14:textId="77777777" w:rsidR="00726BAD" w:rsidRPr="00726BAD" w:rsidRDefault="00726BAD" w:rsidP="00726BA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26BAD">
        <w:rPr>
          <w:rFonts w:ascii="Arial" w:eastAsia="宋体" w:hAnsi="Arial" w:cs="Arial"/>
          <w:color w:val="333333"/>
          <w:kern w:val="0"/>
          <w:szCs w:val="21"/>
        </w:rPr>
        <w:t>8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DHCP INFORM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：客户端获得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IP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地址后，发送此报文请求获取服务器的其它一些网络配置信息，如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DNS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等。</w:t>
      </w:r>
    </w:p>
    <w:p w14:paraId="1777810C" w14:textId="77777777" w:rsidR="00726BAD" w:rsidRPr="00726BAD" w:rsidRDefault="00726BAD" w:rsidP="00726BA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26BAD">
        <w:rPr>
          <w:rFonts w:ascii="Arial" w:eastAsia="宋体" w:hAnsi="Arial" w:cs="Arial"/>
          <w:color w:val="333333"/>
          <w:kern w:val="0"/>
          <w:szCs w:val="21"/>
        </w:rPr>
        <w:t>DHCP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服务器向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DHCP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客户端出租的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IP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地址一般都有一个租借期限，期满后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DHCP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服务器便会收回出租的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IP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地址。为了能继续使用原先的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IP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地址，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DHCP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客户端会向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DHCP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服务器发送续租的请求。</w:t>
      </w:r>
    </w:p>
    <w:p w14:paraId="5E9E5B43" w14:textId="77777777" w:rsidR="00726BAD" w:rsidRPr="00726BAD" w:rsidRDefault="00726BAD" w:rsidP="00726BA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26BAD">
        <w:rPr>
          <w:rFonts w:ascii="Arial" w:eastAsia="宋体" w:hAnsi="Arial" w:cs="Arial"/>
          <w:color w:val="333333"/>
          <w:kern w:val="0"/>
          <w:szCs w:val="21"/>
        </w:rPr>
        <w:t>DHCP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续租的工作流程描述如下：</w:t>
      </w:r>
    </w:p>
    <w:p w14:paraId="7C1FF220" w14:textId="77777777" w:rsidR="00726BAD" w:rsidRPr="00726BAD" w:rsidRDefault="00726BAD" w:rsidP="00726BA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26BAD">
        <w:rPr>
          <w:rFonts w:ascii="Arial" w:eastAsia="宋体" w:hAnsi="Arial" w:cs="Arial"/>
          <w:color w:val="333333"/>
          <w:kern w:val="0"/>
          <w:szCs w:val="21"/>
        </w:rPr>
        <w:t>1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、在使用租期过去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50%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时刻处，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客户端向服务器发送单播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DHCP REQUEST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报文续延租期。</w:t>
      </w:r>
    </w:p>
    <w:p w14:paraId="7098BF31" w14:textId="77777777" w:rsidR="00726BAD" w:rsidRPr="00726BAD" w:rsidRDefault="00726BAD" w:rsidP="00726BA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26BAD">
        <w:rPr>
          <w:rFonts w:ascii="Arial" w:eastAsia="宋体" w:hAnsi="Arial" w:cs="Arial"/>
          <w:color w:val="333333"/>
          <w:kern w:val="0"/>
          <w:szCs w:val="21"/>
        </w:rPr>
        <w:t>2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、如果收到服务器的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DHCP ACK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报文，则租期相应向前延长，续租成功。如果没有收到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DHCP ACK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报文，则客户端继续使用这个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IP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地址。在使用租期过去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87.5%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时刻处，向服务器发送广播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DHCP REQUEST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报文续延租期。</w:t>
      </w:r>
    </w:p>
    <w:p w14:paraId="2EEBA786" w14:textId="77777777" w:rsidR="00726BAD" w:rsidRPr="00726BAD" w:rsidRDefault="00726BAD" w:rsidP="00726BA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26BAD">
        <w:rPr>
          <w:rFonts w:ascii="Arial" w:eastAsia="宋体" w:hAnsi="Arial" w:cs="Arial"/>
          <w:color w:val="333333"/>
          <w:kern w:val="0"/>
          <w:szCs w:val="21"/>
        </w:rPr>
        <w:t>3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、如果收到服务器的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DHCP ACK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报文，则租期相应向前延长，续租成功。如果没有收到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DHCP ACK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报文，则客户端继续使用这个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IP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地址。在使用租期到期时，客户端自动放弃使用这个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IP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地址，并开始新的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DHCP</w:t>
      </w:r>
      <w:r w:rsidRPr="00726BAD">
        <w:rPr>
          <w:rFonts w:ascii="Arial" w:eastAsia="宋体" w:hAnsi="Arial" w:cs="Arial"/>
          <w:color w:val="333333"/>
          <w:kern w:val="0"/>
          <w:szCs w:val="21"/>
        </w:rPr>
        <w:t>过程。</w:t>
      </w:r>
    </w:p>
    <w:p w14:paraId="44BDDDDC" w14:textId="4FFB2C0C" w:rsidR="009F1057" w:rsidRDefault="009F1057"/>
    <w:p w14:paraId="71D59815" w14:textId="2A3841A9" w:rsidR="00CA4099" w:rsidRDefault="00CA4099"/>
    <w:p w14:paraId="4B3BB6C0" w14:textId="4CDED318" w:rsidR="00CA4099" w:rsidRDefault="00CA4099"/>
    <w:p w14:paraId="1B55166A" w14:textId="2A499A0E" w:rsidR="00CA4099" w:rsidRDefault="00CA4099"/>
    <w:p w14:paraId="64A7D1BE" w14:textId="15264AE1" w:rsidR="00CA4099" w:rsidRDefault="00CA4099"/>
    <w:p w14:paraId="79135FF1" w14:textId="7754A851" w:rsidR="00CA4099" w:rsidRDefault="00CA4099"/>
    <w:p w14:paraId="05CA30BA" w14:textId="38BC0871" w:rsidR="00CA4099" w:rsidRDefault="00CA4099"/>
    <w:p w14:paraId="209CABB9" w14:textId="3574956D" w:rsidR="00CA4099" w:rsidRDefault="00CA4099"/>
    <w:p w14:paraId="5495396F" w14:textId="7BC9320F" w:rsidR="00CA4099" w:rsidRDefault="00CA4099"/>
    <w:p w14:paraId="70926860" w14:textId="3BBB1FB0" w:rsidR="00CA4099" w:rsidRDefault="00CA4099"/>
    <w:p w14:paraId="14BB83AC" w14:textId="78B72410" w:rsidR="00CA4099" w:rsidRDefault="00CA4099"/>
    <w:p w14:paraId="57300D8F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今天给大家介绍下应用层另一个协议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——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动态主机配置协议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。</w:t>
      </w:r>
    </w:p>
    <w:p w14:paraId="69851E15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我们的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PC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在和网络中的其他终端通信时需要获取一个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地址，这个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地址可以手动配置，也可以通过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协议动态获取。今天就来看下我们的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PC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是如何动态获取到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地址的？</w:t>
      </w:r>
    </w:p>
    <w:p w14:paraId="32E0047D" w14:textId="77777777" w:rsidR="00CA4099" w:rsidRPr="00CA4099" w:rsidRDefault="00CA4099" w:rsidP="00CA4099">
      <w:pPr>
        <w:widowControl/>
        <w:spacing w:beforeAutospacing="1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正文</w:t>
      </w:r>
    </w:p>
    <w:p w14:paraId="571908B9" w14:textId="77777777" w:rsidR="00CA4099" w:rsidRPr="00CA4099" w:rsidRDefault="00CA4099" w:rsidP="00CA4099">
      <w:pPr>
        <w:widowControl/>
        <w:spacing w:beforeAutospacing="1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 xml:space="preserve">1 </w:t>
      </w:r>
      <w:r w:rsidRPr="00CA4099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为什么需要</w:t>
      </w:r>
      <w:r w:rsidRPr="00CA4099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动态分配</w:t>
      </w:r>
      <w:r w:rsidRPr="00CA4099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地址</w:t>
      </w:r>
      <w:r w:rsidRPr="00CA4099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? DHCP</w:t>
      </w:r>
      <w:r w:rsidRPr="00CA4099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和手动配置</w:t>
      </w:r>
      <w:r w:rsidRPr="00CA4099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的优缺点？</w:t>
      </w:r>
    </w:p>
    <w:p w14:paraId="76708ED3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手动配置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</w:t>
      </w:r>
    </w:p>
    <w:p w14:paraId="57242AE3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操作简单，但是在局域网容易造成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地址冲突，如果终端数量较多需要一台台配置，工作量大。</w:t>
      </w:r>
    </w:p>
    <w:p w14:paraId="218E3895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使用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动态分配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地址：</w:t>
      </w:r>
    </w:p>
    <w:p w14:paraId="681D781B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可以减少管理员的工作量，避免用户手工配置网络参数时造成的地址冲突。</w:t>
      </w:r>
    </w:p>
    <w:p w14:paraId="4D9584B1" w14:textId="77777777" w:rsidR="00CA4099" w:rsidRPr="00CA4099" w:rsidRDefault="00CA4099" w:rsidP="00CA4099">
      <w:pPr>
        <w:widowControl/>
        <w:spacing w:beforeAutospacing="1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 xml:space="preserve">2 </w:t>
      </w:r>
      <w:r w:rsidRPr="00CA4099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什么是</w:t>
      </w:r>
      <w:r w:rsidRPr="00CA4099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协议</w:t>
      </w:r>
    </w:p>
    <w:p w14:paraId="7C104ED1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（动态主机配置协议）是应用层的网络协议，可以用于给客户端动态分配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地址和子网掩码。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基于服务器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-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客户端的模式进行工作。</w:t>
      </w:r>
    </w:p>
    <w:p w14:paraId="18ACA3EF" w14:textId="77777777" w:rsidR="00CA4099" w:rsidRPr="00CA4099" w:rsidRDefault="00CA4099" w:rsidP="00CA4099">
      <w:pPr>
        <w:widowControl/>
        <w:spacing w:beforeAutospacing="1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3 DHCP</w:t>
      </w:r>
      <w:r w:rsidRPr="00CA4099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的工作原理</w:t>
      </w:r>
    </w:p>
    <w:p w14:paraId="3219D2FA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协议是基于客户端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-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服务器模式的，为了动态获取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地址和子网掩码配置信息，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客户端需要和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服务器进行报文交互。</w:t>
      </w:r>
    </w:p>
    <w:p w14:paraId="23BFA1C8" w14:textId="1B46D47C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 wp14:anchorId="35328E38" wp14:editId="33DC08B5">
            <wp:extent cx="5001260" cy="3458845"/>
            <wp:effectExtent l="0" t="0" r="8890" b="8255"/>
            <wp:docPr id="14" name="图片 14" descr="你知道你的电脑IP地址是如何获取的吗？一文带你搞懂DHCP动态主机配置协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你知道你的电脑IP地址是如何获取的吗？一文带你搞懂DHCP动态主机配置协议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E2AC9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1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、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客户端发送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Discover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广播报文来发现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服务器。（询问谁可以为我分配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地址。）</w:t>
      </w:r>
    </w:p>
    <w:p w14:paraId="79AC0C2D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2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、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服务器在收到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Discover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报文后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,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会选取一个未分配的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地址，向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客户端发送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提供报文（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Offer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），此报文中包含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地址等配置信息。如果存在多个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服务器，每个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服务器都会响应。（告诉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客户端我可以给你提供服务）</w:t>
      </w:r>
    </w:p>
    <w:p w14:paraId="585C0C2A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3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、如果有多个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服务器向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客户端发送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提供报文，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客户端将会选择收到的第一个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提供报文，然后发送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Request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报文，报文中包含请求的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地址。（告诉所有的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服务器我选择哪个服务器给我分配的地址）</w:t>
      </w:r>
    </w:p>
    <w:p w14:paraId="5E4B7DCC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4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、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服务器在收到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Request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报文后，会回应一个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Ack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报文。（告诉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客户端我知道了）</w:t>
      </w:r>
    </w:p>
    <w:p w14:paraId="1125F373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地址冲突检测：</w:t>
      </w:r>
    </w:p>
    <w:p w14:paraId="77F92B4F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客户端收到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Ack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报文后，会发送免费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ARP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报文，检查网络中是否有其他主机使用分配的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地址。</w:t>
      </w:r>
    </w:p>
    <w:p w14:paraId="2CFF802B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1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、如果指定时间内没有收到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ARP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应答，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客户端会使用这个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地址。</w:t>
      </w:r>
    </w:p>
    <w:p w14:paraId="60E4BEDF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2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、如果有主机使用该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地址，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客户端会向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服务器发送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拒绝报文，通知服务器该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地址已被占用。然后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客户端会向服务器重新申请一个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地址。</w:t>
      </w:r>
    </w:p>
    <w:p w14:paraId="427B5544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lastRenderedPageBreak/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地址续租：</w:t>
      </w:r>
    </w:p>
    <w:p w14:paraId="1082ECE5" w14:textId="78B65C08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drawing>
          <wp:inline distT="0" distB="0" distL="0" distR="0" wp14:anchorId="6F86D29B" wp14:editId="769978A5">
            <wp:extent cx="4946015" cy="2401570"/>
            <wp:effectExtent l="0" t="0" r="6985" b="0"/>
            <wp:docPr id="13" name="图片 13" descr="你知道你的电脑IP地址是如何获取的吗？一文带你搞懂DHCP动态主机配置协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你知道你的电脑IP地址是如何获取的吗？一文带你搞懂DHCP动态主机配置协议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6C2D8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在使用租期超过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50%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时刻处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Client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会以单播形式向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Server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发送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Request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报文来续租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地址。</w:t>
      </w:r>
    </w:p>
    <w:p w14:paraId="292D8E0B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1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、如果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Client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成功收到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Server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发送的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ACK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报文，则按相应时间延长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地址租期；</w:t>
      </w:r>
    </w:p>
    <w:p w14:paraId="53AF10F7" w14:textId="1918EAD2" w:rsidR="00CA4099" w:rsidRPr="00CA4099" w:rsidRDefault="00CA4099" w:rsidP="00CA4099">
      <w:pPr>
        <w:widowControl/>
        <w:spacing w:beforeAutospacing="1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2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、如果没有收到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Server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发送的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ACK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报文，则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Client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继续使用这个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地址。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</w:r>
      <w:r w:rsidRPr="00CA4099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drawing>
          <wp:inline distT="0" distB="0" distL="0" distR="0" wp14:anchorId="224A8377" wp14:editId="5463F0C7">
            <wp:extent cx="5160645" cy="2719070"/>
            <wp:effectExtent l="0" t="0" r="1905" b="5080"/>
            <wp:docPr id="12" name="图片 12" descr="你知道你的电脑IP地址是如何获取的吗？一文带你搞懂DHCP动态主机配置协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你知道你的电脑IP地址是如何获取的吗？一文带你搞懂DHCP动态主机配置协议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AACD1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在使用租期超过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87.5%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时刻处，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Client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会以广播形式向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Server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发送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Request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报文来续租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地址。</w:t>
      </w:r>
    </w:p>
    <w:p w14:paraId="4634CD01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1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、如果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Client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成功收到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Server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发送的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ACK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报文，则按相应时间延长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地址租期；</w:t>
      </w:r>
    </w:p>
    <w:p w14:paraId="72A97B99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lastRenderedPageBreak/>
        <w:t>2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、如果没有收到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Server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发送的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ACK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报文，则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Client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继续使用这个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地址，直到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地址使用租期到期时，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Client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才会向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Server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发送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Release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报文来释放这个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地址，并开始新的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地址申请过程。</w:t>
      </w:r>
    </w:p>
    <w:p w14:paraId="6AF78D6C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注意：</w:t>
      </w:r>
    </w:p>
    <w:p w14:paraId="35F9575B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从上面我们知道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客户端经历了从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服务器动态获取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地址，续租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地址到最后释放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地址的生命周期。</w:t>
      </w:r>
    </w:p>
    <w:p w14:paraId="3998FFEC" w14:textId="5EC351BE" w:rsidR="00CA4099" w:rsidRPr="00CA4099" w:rsidRDefault="00CA4099" w:rsidP="00CA4099">
      <w:pPr>
        <w:widowControl/>
        <w:spacing w:beforeAutospacing="1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4 DHCP</w:t>
      </w:r>
      <w:r w:rsidRPr="00CA4099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报文类型和报文格式：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</w:r>
      <w:r w:rsidRPr="00CA4099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drawing>
          <wp:inline distT="0" distB="0" distL="0" distR="0" wp14:anchorId="1FA22926" wp14:editId="51EF274B">
            <wp:extent cx="5112385" cy="2488565"/>
            <wp:effectExtent l="0" t="0" r="0" b="6985"/>
            <wp:docPr id="11" name="图片 11" descr="你知道你的电脑IP地址是如何获取的吗？一文带你搞懂DHCP动态主机配置协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你知道你的电脑IP地址是如何获取的吗？一文带你搞懂DHCP动态主机配置协议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ECD9C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DHCP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协议提供了多种类型的报文，但是基本格式是相同的，不同类型的报文只是报文中的某些字段值不同。</w:t>
      </w:r>
    </w:p>
    <w:p w14:paraId="1042C173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DHCP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报文的基本格式如图所示：</w:t>
      </w:r>
    </w:p>
    <w:p w14:paraId="6C042234" w14:textId="799129A3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drawing>
          <wp:inline distT="0" distB="0" distL="0" distR="0" wp14:anchorId="2B116422" wp14:editId="2FEB866F">
            <wp:extent cx="5274310" cy="2821305"/>
            <wp:effectExtent l="0" t="0" r="2540" b="0"/>
            <wp:docPr id="10" name="图片 10" descr="你知道你的电脑IP地址是如何获取的吗？一文带你搞懂DHCP动态主机配置协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你知道你的电脑IP地址是如何获取的吗？一文带你搞懂DHCP动态主机配置协议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12564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lastRenderedPageBreak/>
        <w:t>上图中每个字段含义如下：</w:t>
      </w:r>
    </w:p>
    <w:p w14:paraId="42245AF3" w14:textId="77777777" w:rsidR="00CA4099" w:rsidRPr="00CA4099" w:rsidRDefault="00CA4099" w:rsidP="00CA4099">
      <w:pPr>
        <w:widowControl/>
        <w:numPr>
          <w:ilvl w:val="0"/>
          <w:numId w:val="1"/>
        </w:numPr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op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：报文的操作类型。分为请求报文和响应报文。客户端发送给服务器的包为请求报文，值为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1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；服务器发送给客户端的包为响应报文，值为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2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。</w:t>
      </w:r>
    </w:p>
    <w:p w14:paraId="07C1EC3B" w14:textId="77777777" w:rsidR="00CA4099" w:rsidRPr="00CA4099" w:rsidRDefault="00CA4099" w:rsidP="00CA4099">
      <w:pPr>
        <w:widowControl/>
        <w:numPr>
          <w:ilvl w:val="0"/>
          <w:numId w:val="1"/>
        </w:numPr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htype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：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DHCP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客户端的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MAC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地址类型。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MAC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地址类型其实是指明网络类型，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htype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值为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1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时表示为最常见的以太网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MAC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地址类型。</w:t>
      </w:r>
    </w:p>
    <w:p w14:paraId="35903FA4" w14:textId="77777777" w:rsidR="00CA4099" w:rsidRPr="00CA4099" w:rsidRDefault="00CA4099" w:rsidP="00CA4099">
      <w:pPr>
        <w:widowControl/>
        <w:numPr>
          <w:ilvl w:val="0"/>
          <w:numId w:val="1"/>
        </w:numPr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hlen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：硬件地址长度。以太网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MAC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地址长度为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6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个字节，即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hlen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值为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6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。</w:t>
      </w:r>
    </w:p>
    <w:p w14:paraId="79E656DC" w14:textId="77777777" w:rsidR="00CA4099" w:rsidRPr="00CA4099" w:rsidRDefault="00CA4099" w:rsidP="00CA4099">
      <w:pPr>
        <w:widowControl/>
        <w:numPr>
          <w:ilvl w:val="0"/>
          <w:numId w:val="1"/>
        </w:numPr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33333"/>
          <w:kern w:val="0"/>
          <w:sz w:val="24"/>
          <w:szCs w:val="24"/>
        </w:rPr>
        <w:t>hops</w:t>
      </w:r>
      <w:r w:rsidRPr="00CA4099">
        <w:rPr>
          <w:rFonts w:ascii="Helvetica" w:eastAsia="宋体" w:hAnsi="Helvetica" w:cs="Helvetica"/>
          <w:color w:val="333333"/>
          <w:kern w:val="0"/>
          <w:sz w:val="24"/>
          <w:szCs w:val="24"/>
        </w:rPr>
        <w:t>：跳数，</w:t>
      </w:r>
      <w:r w:rsidRPr="00CA4099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DHCP </w:t>
      </w:r>
      <w:r w:rsidRPr="00CA4099">
        <w:rPr>
          <w:rFonts w:ascii="Helvetica" w:eastAsia="宋体" w:hAnsi="Helvetica" w:cs="Helvetica"/>
          <w:color w:val="333333"/>
          <w:kern w:val="0"/>
          <w:sz w:val="24"/>
          <w:szCs w:val="24"/>
        </w:rPr>
        <w:t>报文经过的中继数量。每经过一个路由器，该字段就会增加</w:t>
      </w:r>
      <w:r w:rsidRPr="00CA4099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1</w:t>
      </w:r>
      <w:r w:rsidRPr="00CA4099">
        <w:rPr>
          <w:rFonts w:ascii="Helvetica" w:eastAsia="宋体" w:hAnsi="Helvetica" w:cs="Helvetica"/>
          <w:color w:val="333333"/>
          <w:kern w:val="0"/>
          <w:sz w:val="24"/>
          <w:szCs w:val="24"/>
        </w:rPr>
        <w:t>。如果没有经过路由器，则值为</w:t>
      </w:r>
      <w:r w:rsidRPr="00CA4099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0</w:t>
      </w:r>
      <w:r w:rsidRPr="00CA4099">
        <w:rPr>
          <w:rFonts w:ascii="Helvetica" w:eastAsia="宋体" w:hAnsi="Helvetica" w:cs="Helvetica"/>
          <w:color w:val="333333"/>
          <w:kern w:val="0"/>
          <w:sz w:val="24"/>
          <w:szCs w:val="24"/>
        </w:rPr>
        <w:t>（同一网内）。</w:t>
      </w:r>
    </w:p>
    <w:p w14:paraId="149F1F6D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xid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：事务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ID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。客户端发起一次请求时选择的随机数，用来标识一次地址请求过程。在一次请求中所有报文的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xid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都是一样的。</w:t>
      </w:r>
    </w:p>
    <w:p w14:paraId="3785427C" w14:textId="77777777" w:rsidR="00CA4099" w:rsidRPr="00CA4099" w:rsidRDefault="00CA4099" w:rsidP="00CA4099">
      <w:pPr>
        <w:widowControl/>
        <w:numPr>
          <w:ilvl w:val="0"/>
          <w:numId w:val="2"/>
        </w:numPr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secs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：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DHCP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客户端从获取到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IP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地址或者续约过程开始到现在所过去的时间，以秒为单位。在没有获得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IP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地址前，该字段始终为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0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。</w:t>
      </w:r>
    </w:p>
    <w:p w14:paraId="0E545722" w14:textId="77777777" w:rsidR="00CA4099" w:rsidRPr="00CA4099" w:rsidRDefault="00CA4099" w:rsidP="00CA4099">
      <w:pPr>
        <w:widowControl/>
        <w:numPr>
          <w:ilvl w:val="0"/>
          <w:numId w:val="2"/>
        </w:numPr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flags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：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BOOTP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标志位。只使用第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0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比特位，是广播应答标识位，用来标识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DHCP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服务器应答报文是采用单播还是广播发送。其中，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0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表示采用单播发送方式，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1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表示采用广播发送方式。其余位尚未使用。</w:t>
      </w:r>
    </w:p>
    <w:p w14:paraId="549F5CC9" w14:textId="77777777" w:rsidR="00CA4099" w:rsidRPr="00CA4099" w:rsidRDefault="00CA4099" w:rsidP="00CA4099">
      <w:pPr>
        <w:widowControl/>
        <w:numPr>
          <w:ilvl w:val="0"/>
          <w:numId w:val="2"/>
        </w:numPr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ciaddr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：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DHCP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客户端的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IP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地址。仅在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DHCP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服务器发送的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ACK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报文中显示，在其他报文中均显示为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0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。这是因为在得到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DHCP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服务器确认前，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DHCP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客户端还没有分配到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IP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地址。</w:t>
      </w:r>
    </w:p>
    <w:p w14:paraId="00B77605" w14:textId="77777777" w:rsidR="00CA4099" w:rsidRPr="00CA4099" w:rsidRDefault="00CA4099" w:rsidP="00CA4099">
      <w:pPr>
        <w:widowControl/>
        <w:numPr>
          <w:ilvl w:val="0"/>
          <w:numId w:val="2"/>
        </w:numPr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yiaddr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：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DHCP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服务器分配给客户端的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IP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地址。仅在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DHCP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服务器发送的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Offer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和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ACK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报文中显示，其他报文中显示为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0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。</w:t>
      </w:r>
    </w:p>
    <w:p w14:paraId="19375FFB" w14:textId="77777777" w:rsidR="00CA4099" w:rsidRPr="00CA4099" w:rsidRDefault="00CA4099" w:rsidP="00CA4099">
      <w:pPr>
        <w:widowControl/>
        <w:numPr>
          <w:ilvl w:val="0"/>
          <w:numId w:val="2"/>
        </w:numPr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siaddr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：为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DHCP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客户端分配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IP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地址等信息的其他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DHCP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IP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地址。仅在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DHCP Offer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、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DHCP ACK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报文中显示，其他报文中显示为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0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。</w:t>
      </w:r>
    </w:p>
    <w:p w14:paraId="7C69E291" w14:textId="77777777" w:rsidR="00CA4099" w:rsidRPr="00CA4099" w:rsidRDefault="00CA4099" w:rsidP="00CA4099">
      <w:pPr>
        <w:widowControl/>
        <w:numPr>
          <w:ilvl w:val="0"/>
          <w:numId w:val="2"/>
        </w:numPr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giaddr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：转发代理（网关）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IP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地址，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DHCP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客户端发出请求报文后经过的第一个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DHCP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中继的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IP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地址。如果没有经过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DHCP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中继，则显示为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0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。</w:t>
      </w:r>
    </w:p>
    <w:p w14:paraId="0525DDD6" w14:textId="77777777" w:rsidR="00CA4099" w:rsidRPr="00CA4099" w:rsidRDefault="00CA4099" w:rsidP="00CA4099">
      <w:pPr>
        <w:widowControl/>
        <w:numPr>
          <w:ilvl w:val="0"/>
          <w:numId w:val="2"/>
        </w:numPr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chaddr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：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DHCP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客户端的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MAC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地址。在每个报文中都会显示对应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DHCP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客户端的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MAC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地址。</w:t>
      </w:r>
    </w:p>
    <w:p w14:paraId="18BC0E12" w14:textId="77777777" w:rsidR="00CA4099" w:rsidRPr="00CA4099" w:rsidRDefault="00CA4099" w:rsidP="00CA4099">
      <w:pPr>
        <w:widowControl/>
        <w:numPr>
          <w:ilvl w:val="0"/>
          <w:numId w:val="2"/>
        </w:numPr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sname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：为客户端分配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IP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地址的服务器名称（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DNS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域名格式）。只在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DHCP Offer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和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DHCP ACK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报文中显示发送报文的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DHCP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服务器名称，其他报文显示为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0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。</w:t>
      </w:r>
    </w:p>
    <w:p w14:paraId="01748C47" w14:textId="77777777" w:rsidR="00CA4099" w:rsidRPr="00CA4099" w:rsidRDefault="00CA4099" w:rsidP="00CA4099">
      <w:pPr>
        <w:widowControl/>
        <w:numPr>
          <w:ilvl w:val="0"/>
          <w:numId w:val="2"/>
        </w:numPr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file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：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DHCP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服务器为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DHCP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客户端指定的启动配置文件名称及路径信息。仅在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DHCP Offer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报文中显示，其他报文中显示为空。</w:t>
      </w:r>
    </w:p>
    <w:p w14:paraId="6F363B0F" w14:textId="77777777" w:rsidR="00CA4099" w:rsidRPr="00CA4099" w:rsidRDefault="00CA4099" w:rsidP="00CA4099">
      <w:pPr>
        <w:widowControl/>
        <w:numPr>
          <w:ilvl w:val="0"/>
          <w:numId w:val="2"/>
        </w:numPr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33333"/>
          <w:kern w:val="0"/>
          <w:sz w:val="24"/>
          <w:szCs w:val="24"/>
        </w:rPr>
        <w:t>options</w:t>
      </w:r>
      <w:r w:rsidRPr="00CA4099">
        <w:rPr>
          <w:rFonts w:ascii="Helvetica" w:eastAsia="宋体" w:hAnsi="Helvetica" w:cs="Helvetica"/>
          <w:color w:val="333333"/>
          <w:kern w:val="0"/>
          <w:sz w:val="24"/>
          <w:szCs w:val="24"/>
        </w:rPr>
        <w:t>：可选选项，格式为</w:t>
      </w:r>
      <w:r w:rsidRPr="00CA4099">
        <w:rPr>
          <w:rFonts w:ascii="Helvetica" w:eastAsia="宋体" w:hAnsi="Helvetica" w:cs="Helvetica"/>
          <w:color w:val="333333"/>
          <w:kern w:val="0"/>
          <w:sz w:val="24"/>
          <w:szCs w:val="24"/>
        </w:rPr>
        <w:t>“</w:t>
      </w:r>
      <w:r w:rsidRPr="00CA4099">
        <w:rPr>
          <w:rFonts w:ascii="Helvetica" w:eastAsia="宋体" w:hAnsi="Helvetica" w:cs="Helvetica"/>
          <w:color w:val="333333"/>
          <w:kern w:val="0"/>
          <w:sz w:val="24"/>
          <w:szCs w:val="24"/>
        </w:rPr>
        <w:t>代码</w:t>
      </w:r>
      <w:r w:rsidRPr="00CA4099">
        <w:rPr>
          <w:rFonts w:ascii="Helvetica" w:eastAsia="宋体" w:hAnsi="Helvetica" w:cs="Helvetica"/>
          <w:color w:val="333333"/>
          <w:kern w:val="0"/>
          <w:sz w:val="24"/>
          <w:szCs w:val="24"/>
        </w:rPr>
        <w:t>+</w:t>
      </w:r>
      <w:r w:rsidRPr="00CA4099">
        <w:rPr>
          <w:rFonts w:ascii="Helvetica" w:eastAsia="宋体" w:hAnsi="Helvetica" w:cs="Helvetica"/>
          <w:color w:val="333333"/>
          <w:kern w:val="0"/>
          <w:sz w:val="24"/>
          <w:szCs w:val="24"/>
        </w:rPr>
        <w:t>长度</w:t>
      </w:r>
      <w:r w:rsidRPr="00CA4099">
        <w:rPr>
          <w:rFonts w:ascii="Helvetica" w:eastAsia="宋体" w:hAnsi="Helvetica" w:cs="Helvetica"/>
          <w:color w:val="333333"/>
          <w:kern w:val="0"/>
          <w:sz w:val="24"/>
          <w:szCs w:val="24"/>
        </w:rPr>
        <w:t>+</w:t>
      </w:r>
      <w:r w:rsidRPr="00CA4099">
        <w:rPr>
          <w:rFonts w:ascii="Helvetica" w:eastAsia="宋体" w:hAnsi="Helvetica" w:cs="Helvetica"/>
          <w:color w:val="333333"/>
          <w:kern w:val="0"/>
          <w:sz w:val="24"/>
          <w:szCs w:val="24"/>
        </w:rPr>
        <w:t>数据</w:t>
      </w:r>
      <w:r w:rsidRPr="00CA4099">
        <w:rPr>
          <w:rFonts w:ascii="Helvetica" w:eastAsia="宋体" w:hAnsi="Helvetica" w:cs="Helvetica"/>
          <w:color w:val="333333"/>
          <w:kern w:val="0"/>
          <w:sz w:val="24"/>
          <w:szCs w:val="24"/>
        </w:rPr>
        <w:t>”</w:t>
      </w:r>
      <w:r w:rsidRPr="00CA4099">
        <w:rPr>
          <w:rFonts w:ascii="Helvetica" w:eastAsia="宋体" w:hAnsi="Helvetica" w:cs="Helvetica"/>
          <w:color w:val="333333"/>
          <w:kern w:val="0"/>
          <w:sz w:val="24"/>
          <w:szCs w:val="24"/>
        </w:rPr>
        <w:t>。</w:t>
      </w:r>
    </w:p>
    <w:p w14:paraId="0E84A24B" w14:textId="77777777" w:rsidR="00CA4099" w:rsidRPr="00CA4099" w:rsidRDefault="00CA4099" w:rsidP="00CA4099">
      <w:pPr>
        <w:widowControl/>
        <w:spacing w:beforeAutospacing="1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5 DHCP</w:t>
      </w:r>
      <w:r w:rsidRPr="00CA4099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的应用场景</w:t>
      </w:r>
      <w:r w:rsidRPr="00CA4099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:</w:t>
      </w:r>
    </w:p>
    <w:p w14:paraId="1152CF39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在大型网络中，会有大量的主机或设备需要获取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地址等网络参数时，使用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协议动态分配地址。</w:t>
      </w:r>
    </w:p>
    <w:p w14:paraId="30E4651F" w14:textId="77777777" w:rsidR="00CA4099" w:rsidRPr="00CA4099" w:rsidRDefault="00CA4099" w:rsidP="00CA4099">
      <w:pPr>
        <w:widowControl/>
        <w:spacing w:beforeAutospacing="1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lastRenderedPageBreak/>
        <w:t xml:space="preserve">6 </w:t>
      </w:r>
      <w:r w:rsidRPr="00CA4099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实战：</w:t>
      </w:r>
    </w:p>
    <w:p w14:paraId="45081E91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地址池</w:t>
      </w:r>
    </w:p>
    <w:p w14:paraId="63898561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在做实验前先讲下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地址池。</w:t>
      </w:r>
    </w:p>
    <w:p w14:paraId="2DCEB8E0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服务器的地址池是用来定义分配给主机的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地址范围，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支持配置两种地址池，包括全局地址池和接口地址池。</w:t>
      </w:r>
    </w:p>
    <w:p w14:paraId="6E972CA8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1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、接口地址池为连接到同一网段的主机或终端分配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地址。</w:t>
      </w:r>
    </w:p>
    <w:p w14:paraId="38992D95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可以在服务器的接口下执行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select interface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命令，配置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服务器采用接口地址池的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服务器模式为客户端分配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地址。</w:t>
      </w:r>
    </w:p>
    <w:p w14:paraId="67766D0A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2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、全局地址池为所有连接到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服务器的终端分配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地址。</w:t>
      </w:r>
    </w:p>
    <w:p w14:paraId="45421683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可以在服务器的接口下执行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select global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命令，配置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服务器采用全局地址池的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服务器模式为客户端分配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地址。</w:t>
      </w:r>
    </w:p>
    <w:p w14:paraId="13667F6D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接口地址池的优先级比全局地址池高。配置了全局地址池后，如果又在接口上配置了地址池，客户端将会从接口地址池中获取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地址。</w:t>
      </w:r>
    </w:p>
    <w:p w14:paraId="5E333849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实验配置：在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ENSP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模拟器上模拟客户端通过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获取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</w:t>
      </w:r>
    </w:p>
    <w:p w14:paraId="6E03317E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1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、搭建拓扑图如下：</w:t>
      </w:r>
    </w:p>
    <w:p w14:paraId="0B8E9AF9" w14:textId="29224E36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drawing>
          <wp:inline distT="0" distB="0" distL="0" distR="0" wp14:anchorId="553B3136" wp14:editId="0D7052B9">
            <wp:extent cx="5274310" cy="1880235"/>
            <wp:effectExtent l="0" t="0" r="2540" b="5715"/>
            <wp:docPr id="9" name="图片 9" descr="你知道你的电脑IP地址是如何获取的吗？一文带你搞懂DHCP动态主机配置协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你知道你的电脑IP地址是如何获取的吗？一文带你搞懂DHCP动态主机配置协议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C0105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2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、配置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PC1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的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地址获取方式为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</w:p>
    <w:p w14:paraId="2B20105C" w14:textId="1E66FAAA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 wp14:anchorId="5ADBBBAF" wp14:editId="06DB1951">
            <wp:extent cx="5274310" cy="3588385"/>
            <wp:effectExtent l="0" t="0" r="2540" b="0"/>
            <wp:docPr id="8" name="图片 8" descr="你知道你的电脑IP地址是如何获取的吗？一文带你搞懂DHCP动态主机配置协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你知道你的电脑IP地址是如何获取的吗？一文带你搞懂DHCP动态主机配置协议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0507F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3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、在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R1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路由器下做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配置，采用接口地址池分配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地址：</w:t>
      </w:r>
    </w:p>
    <w:p w14:paraId="5ABCDF05" w14:textId="77777777" w:rsidR="00CA4099" w:rsidRPr="00CA4099" w:rsidRDefault="00CA4099" w:rsidP="00CA4099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14:paraId="1AC49637" w14:textId="77777777" w:rsidR="00CA4099" w:rsidRPr="00CA4099" w:rsidRDefault="00CA4099" w:rsidP="00CA4099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CA4099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#</w:t>
      </w:r>
    </w:p>
    <w:p w14:paraId="02C375D4" w14:textId="77777777" w:rsidR="00CA4099" w:rsidRPr="00CA4099" w:rsidRDefault="00CA4099" w:rsidP="00CA4099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14:paraId="1F8C022F" w14:textId="77777777" w:rsidR="00CA4099" w:rsidRPr="00CA4099" w:rsidRDefault="00CA4099" w:rsidP="00CA4099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CA4099">
        <w:rPr>
          <w:rFonts w:ascii="Helvetica" w:eastAsia="宋体" w:hAnsi="Helvetica" w:cs="Helvetica"/>
          <w:color w:val="000080"/>
          <w:kern w:val="0"/>
          <w:sz w:val="24"/>
          <w:szCs w:val="24"/>
          <w:bdr w:val="none" w:sz="0" w:space="0" w:color="auto" w:frame="1"/>
        </w:rPr>
        <w:t>dhcp</w:t>
      </w:r>
      <w:r w:rsidRPr="00CA409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enable</w:t>
      </w:r>
    </w:p>
    <w:p w14:paraId="593C9972" w14:textId="77777777" w:rsidR="00CA4099" w:rsidRPr="00CA4099" w:rsidRDefault="00CA4099" w:rsidP="00CA4099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14:paraId="04D78921" w14:textId="77777777" w:rsidR="00CA4099" w:rsidRPr="00CA4099" w:rsidRDefault="00CA4099" w:rsidP="00CA4099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CA4099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#</w:t>
      </w:r>
    </w:p>
    <w:p w14:paraId="5BB45AE1" w14:textId="77777777" w:rsidR="00CA4099" w:rsidRPr="00CA4099" w:rsidRDefault="00CA4099" w:rsidP="00CA4099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14:paraId="310F43CE" w14:textId="77777777" w:rsidR="00CA4099" w:rsidRPr="00CA4099" w:rsidRDefault="00CA4099" w:rsidP="00CA4099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CA409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interface Ethernet0/</w:t>
      </w:r>
      <w:r w:rsidRPr="00CA4099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0</w:t>
      </w:r>
      <w:r w:rsidRPr="00CA409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/</w:t>
      </w:r>
      <w:r w:rsidRPr="00CA4099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0</w:t>
      </w:r>
    </w:p>
    <w:p w14:paraId="31A8F60D" w14:textId="77777777" w:rsidR="00CA4099" w:rsidRPr="00CA4099" w:rsidRDefault="00CA4099" w:rsidP="00CA4099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14:paraId="39F41DC0" w14:textId="77777777" w:rsidR="00CA4099" w:rsidRPr="00CA4099" w:rsidRDefault="00CA4099" w:rsidP="00CA4099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CA409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ip address </w:t>
      </w:r>
      <w:r w:rsidRPr="00CA4099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10.1.1.1</w:t>
      </w:r>
      <w:r w:rsidRPr="00CA409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CA4099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255.255.255.0</w:t>
      </w:r>
    </w:p>
    <w:p w14:paraId="65261E19" w14:textId="77777777" w:rsidR="00CA4099" w:rsidRPr="00CA4099" w:rsidRDefault="00CA4099" w:rsidP="00CA4099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14:paraId="025D8CA3" w14:textId="77777777" w:rsidR="00CA4099" w:rsidRPr="00CA4099" w:rsidRDefault="00CA4099" w:rsidP="00CA4099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CA409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dhcp </w:t>
      </w:r>
      <w:r w:rsidRPr="00CA4099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select</w:t>
      </w:r>
      <w:r w:rsidRPr="00CA409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interface</w:t>
      </w:r>
    </w:p>
    <w:p w14:paraId="59E8FDBD" w14:textId="77777777" w:rsidR="00CA4099" w:rsidRPr="00CA4099" w:rsidRDefault="00CA4099" w:rsidP="00CA4099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14:paraId="5A5B222A" w14:textId="77777777" w:rsidR="00CA4099" w:rsidRPr="00CA4099" w:rsidRDefault="00CA4099" w:rsidP="00CA4099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CA409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dhcp server excluded-ip-address </w:t>
      </w:r>
      <w:r w:rsidRPr="00CA4099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10.1.1.2</w:t>
      </w:r>
    </w:p>
    <w:p w14:paraId="753A8251" w14:textId="77777777" w:rsidR="00CA4099" w:rsidRPr="00CA4099" w:rsidRDefault="00CA4099" w:rsidP="00CA4099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14:paraId="60A64E31" w14:textId="77777777" w:rsidR="00CA4099" w:rsidRPr="00CA4099" w:rsidRDefault="00CA4099" w:rsidP="00CA4099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CA409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dhcp server lease day </w:t>
      </w:r>
      <w:r w:rsidRPr="00CA4099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3</w:t>
      </w:r>
      <w:r w:rsidRPr="00CA409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hour </w:t>
      </w:r>
      <w:r w:rsidRPr="00CA4099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0</w:t>
      </w:r>
      <w:r w:rsidRPr="00CA409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minute </w:t>
      </w:r>
      <w:r w:rsidRPr="00CA4099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0</w:t>
      </w:r>
    </w:p>
    <w:p w14:paraId="671295E0" w14:textId="77777777" w:rsidR="00CA4099" w:rsidRPr="00CA4099" w:rsidRDefault="00CA4099" w:rsidP="00CA4099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14:paraId="4F0C97AD" w14:textId="77777777" w:rsidR="00CA4099" w:rsidRPr="00CA4099" w:rsidRDefault="00CA4099" w:rsidP="00CA4099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CA409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dhcp server dns-list </w:t>
      </w:r>
      <w:r w:rsidRPr="00CA4099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10.1.1.2</w:t>
      </w:r>
    </w:p>
    <w:p w14:paraId="3123B7DE" w14:textId="77777777" w:rsidR="00CA4099" w:rsidRPr="00CA4099" w:rsidRDefault="00CA4099" w:rsidP="00CA4099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14:paraId="42518854" w14:textId="77777777" w:rsidR="00CA4099" w:rsidRPr="00CA4099" w:rsidRDefault="00CA4099" w:rsidP="00CA4099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67482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#</w:t>
      </w:r>
    </w:p>
    <w:p w14:paraId="4CE7DFB2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enable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命令用来使能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功能。在配置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服务器时，必须先执行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enable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命令，才能配置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的其他功能并生效。</w:t>
      </w:r>
    </w:p>
    <w:p w14:paraId="767DA00E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lastRenderedPageBreak/>
        <w:t>dhcp select interface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命令用来关联接口和接口地址池，为连接到接口的主机提供配置信息。在本示例中，接口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Ethernet 0/0/0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被加入接口地址池中。</w:t>
      </w:r>
    </w:p>
    <w:p w14:paraId="4C72249C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server dns-list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命令用来指定接口地址池下的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DNS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服务器地址。</w:t>
      </w:r>
    </w:p>
    <w:p w14:paraId="51F34153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server excluded-ip-address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命令用来配置接口地址池中不参与自动分配的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地址范围。</w:t>
      </w:r>
    </w:p>
    <w:p w14:paraId="7C1DE005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 server lease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命令用来配置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服务器接口地址池中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地址的租用有效期限功能。缺省情况下，接口地址池中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地址的租用有效期限为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1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天。</w:t>
      </w:r>
    </w:p>
    <w:p w14:paraId="21281BFA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4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、配置完成后通过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ipconfig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命令在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PC1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上查看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地址获取情况。</w:t>
      </w:r>
    </w:p>
    <w:p w14:paraId="1AC5F88D" w14:textId="142F4048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drawing>
          <wp:inline distT="0" distB="0" distL="0" distR="0" wp14:anchorId="3ABC04F6" wp14:editId="4E1EF1CE">
            <wp:extent cx="5274310" cy="3538855"/>
            <wp:effectExtent l="0" t="0" r="2540" b="4445"/>
            <wp:docPr id="7" name="图片 7" descr="你知道你的电脑IP地址是如何获取的吗？一文带你搞懂DHCP动态主机配置协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你知道你的电脑IP地址是如何获取的吗？一文带你搞懂DHCP动态主机配置协议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CEB93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可以看到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PC1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获取了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地址为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10.1.1.254,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子网掩码为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255.255.255.0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，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DNS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服务器地址为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10.1.1.2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。</w:t>
      </w:r>
    </w:p>
    <w:p w14:paraId="314642A4" w14:textId="77777777" w:rsidR="00CA4099" w:rsidRPr="00CA4099" w:rsidRDefault="00CA4099" w:rsidP="00CA4099">
      <w:pPr>
        <w:widowControl/>
        <w:spacing w:beforeAutospacing="1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7 Wireshark</w:t>
      </w:r>
      <w:r w:rsidRPr="00CA4099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抓包获取</w:t>
      </w:r>
      <w:r w:rsidRPr="00CA4099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 xml:space="preserve"> DHCP </w:t>
      </w:r>
      <w:r w:rsidRPr="00CA4099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请求</w:t>
      </w:r>
      <w:r w:rsidRPr="00CA4099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 xml:space="preserve"> IP </w:t>
      </w:r>
      <w:r w:rsidRPr="00CA4099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地址时的每种报文。</w:t>
      </w:r>
    </w:p>
    <w:p w14:paraId="6F77580E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如下图所示为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DHCP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的四次握手的交互报文</w:t>
      </w:r>
    </w:p>
    <w:p w14:paraId="507A000E" w14:textId="4A6EFE96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 wp14:anchorId="5A1729C8" wp14:editId="68E59416">
            <wp:extent cx="5274310" cy="2408555"/>
            <wp:effectExtent l="0" t="0" r="2540" b="0"/>
            <wp:docPr id="6" name="图片 6" descr="你知道你的电脑IP地址是如何获取的吗？一文带你搞懂DHCP动态主机配置协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你知道你的电脑IP地址是如何获取的吗？一文带你搞懂DHCP动态主机配置协议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F35F" w14:textId="5FE77853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drawing>
          <wp:inline distT="0" distB="0" distL="0" distR="0" wp14:anchorId="45AAC462" wp14:editId="66582DF2">
            <wp:extent cx="5274310" cy="2408555"/>
            <wp:effectExtent l="0" t="0" r="2540" b="0"/>
            <wp:docPr id="5" name="图片 5" descr="你知道你的电脑IP地址是如何获取的吗？一文带你搞懂DHCP动态主机配置协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你知道你的电脑IP地址是如何获取的吗？一文带你搞懂DHCP动态主机配置协议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57EFE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1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、该数据包是客户端向服务器发送的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DHCP Discover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数据包。</w:t>
      </w:r>
    </w:p>
    <w:p w14:paraId="75C5BD4C" w14:textId="4C85FFB9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drawing>
          <wp:inline distT="0" distB="0" distL="0" distR="0" wp14:anchorId="433CBE91" wp14:editId="463DD0F4">
            <wp:extent cx="5274310" cy="2425065"/>
            <wp:effectExtent l="0" t="0" r="2540" b="0"/>
            <wp:docPr id="4" name="图片 4" descr="你知道你的电脑IP地址是如何获取的吗？一文带你搞懂DHCP动态主机配置协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你知道你的电脑IP地址是如何获取的吗？一文带你搞懂DHCP动态主机配置协议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C0372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lastRenderedPageBreak/>
        <w:t>在上图中，由于当前客户端还没有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IP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地址，所以源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IP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地址为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0.0.0.0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；客户端是向网络中所有服务器进行发送，使用的是广播包，所以目标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IP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地址为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255.255.255.255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。</w:t>
      </w:r>
    </w:p>
    <w:p w14:paraId="081D098E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2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、该数据包是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DHCP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服务器收到客户端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DHCP Discover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广播包后返回的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DHCP Offer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包。</w:t>
      </w:r>
    </w:p>
    <w:p w14:paraId="5D043798" w14:textId="674918EA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drawing>
          <wp:inline distT="0" distB="0" distL="0" distR="0" wp14:anchorId="0C6787C9" wp14:editId="0AD6A373">
            <wp:extent cx="5274310" cy="2458085"/>
            <wp:effectExtent l="0" t="0" r="2540" b="0"/>
            <wp:docPr id="3" name="图片 3" descr="你知道你的电脑IP地址是如何获取的吗？一文带你搞懂DHCP动态主机配置协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你知道你的电脑IP地址是如何获取的吗？一文带你搞懂DHCP动态主机配置协议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5A61A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由于是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DHCP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服务器给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DHCP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客户端发送提供的地址信息。因此，报文中应该包含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DHCP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服务器提供给客户端的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IP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地址信息，这里为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10.1.1.254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；提供给客户端的子网掩码信息这里为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255.255.255.0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。</w:t>
      </w:r>
    </w:p>
    <w:p w14:paraId="7051EBCA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3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、该数据包是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DHCP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客户端向网络中所有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DHCP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服务器主机发出的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DHCP Request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消息。</w:t>
      </w:r>
    </w:p>
    <w:p w14:paraId="11CF9501" w14:textId="5483332B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drawing>
          <wp:inline distT="0" distB="0" distL="0" distR="0" wp14:anchorId="7AD0EBF4" wp14:editId="5B75E29B">
            <wp:extent cx="5274310" cy="2421255"/>
            <wp:effectExtent l="0" t="0" r="2540" b="0"/>
            <wp:docPr id="2" name="图片 2" descr="你知道你的电脑IP地址是如何获取的吗？一文带你搞懂DHCP动态主机配置协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你知道你的电脑IP地址是如何获取的吗？一文带你搞懂DHCP动态主机配置协议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3FB23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由于此时客户端还没有真正拥有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IP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地址，因此源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IP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地址仍然为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0.0.0.0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，该数据包是用来通知所有服务器的，以广播形式发出，因此目标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IP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地址为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255.255.255.255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。</w:t>
      </w:r>
    </w:p>
    <w:p w14:paraId="3F165B43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lastRenderedPageBreak/>
        <w:t>4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、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DHCP ACK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数据包是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DHCP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服务器给客户端发送的确认数据包。</w:t>
      </w:r>
    </w:p>
    <w:p w14:paraId="57B7E23E" w14:textId="6583387B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drawing>
          <wp:inline distT="0" distB="0" distL="0" distR="0" wp14:anchorId="3BF8E9D9" wp14:editId="36408D8D">
            <wp:extent cx="5274310" cy="2461895"/>
            <wp:effectExtent l="0" t="0" r="2540" b="0"/>
            <wp:docPr id="1" name="图片 1" descr="你知道你的电脑IP地址是如何获取的吗？一文带你搞懂DHCP动态主机配置协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你知道你的电脑IP地址是如何获取的吗？一文带你搞懂DHCP动态主机配置协议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5A9C" w14:textId="77777777" w:rsidR="00CA4099" w:rsidRPr="00CA4099" w:rsidRDefault="00CA4099" w:rsidP="00CA4099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可以看到服务器标识地址为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10.1.1.1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，所以捕获的数据包的源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IP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地址为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10.1.1.1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。目标地址为提供的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IP 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地址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10.1.1.254</w:t>
      </w:r>
      <w:r w:rsidRPr="00CA4099">
        <w:rPr>
          <w:rFonts w:ascii="Helvetica" w:eastAsia="宋体" w:hAnsi="Helvetica" w:cs="Helvetica"/>
          <w:color w:val="3D464D"/>
          <w:kern w:val="0"/>
          <w:sz w:val="24"/>
          <w:szCs w:val="24"/>
        </w:rPr>
        <w:t>。</w:t>
      </w:r>
    </w:p>
    <w:p w14:paraId="24EF7E10" w14:textId="77777777" w:rsidR="00CA4099" w:rsidRPr="00CA4099" w:rsidRDefault="00CA4099"/>
    <w:sectPr w:rsidR="00CA4099" w:rsidRPr="00CA40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DC1529"/>
    <w:multiLevelType w:val="multilevel"/>
    <w:tmpl w:val="F7D8B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910EF7"/>
    <w:multiLevelType w:val="multilevel"/>
    <w:tmpl w:val="8CE22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9530A5"/>
    <w:multiLevelType w:val="multilevel"/>
    <w:tmpl w:val="DE8E7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023"/>
    <w:rsid w:val="00056957"/>
    <w:rsid w:val="00726BAD"/>
    <w:rsid w:val="009F1057"/>
    <w:rsid w:val="00CA4099"/>
    <w:rsid w:val="00F4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C14B3"/>
  <w15:chartTrackingRefBased/>
  <w15:docId w15:val="{329274FE-73FF-48FD-8A42-201D473D1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726BA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5695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26BAD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726BAD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CA40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CA4099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CA40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A409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CA4099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CA4099"/>
  </w:style>
  <w:style w:type="character" w:customStyle="1" w:styleId="hljs-attribute">
    <w:name w:val="hljs-attribute"/>
    <w:basedOn w:val="a0"/>
    <w:rsid w:val="00CA4099"/>
  </w:style>
  <w:style w:type="character" w:customStyle="1" w:styleId="hljs-number">
    <w:name w:val="hljs-number"/>
    <w:basedOn w:val="a0"/>
    <w:rsid w:val="00CA4099"/>
  </w:style>
  <w:style w:type="character" w:customStyle="1" w:styleId="hljs-literal">
    <w:name w:val="hljs-literal"/>
    <w:basedOn w:val="a0"/>
    <w:rsid w:val="00CA4099"/>
  </w:style>
  <w:style w:type="character" w:customStyle="1" w:styleId="30">
    <w:name w:val="标题 3 字符"/>
    <w:basedOn w:val="a0"/>
    <w:link w:val="3"/>
    <w:uiPriority w:val="9"/>
    <w:semiHidden/>
    <w:rsid w:val="0005695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858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75398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5444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360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42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10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76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266727">
          <w:marLeft w:val="0"/>
          <w:marRight w:val="0"/>
          <w:marTop w:val="30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298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005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94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21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039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25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3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489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555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97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38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28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461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82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796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23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997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91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454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204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3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093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197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71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289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8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DHCP%E6%9C%8D%E5%8A%A1%E5%99%A8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baike.baidu.com/item/DNS/427444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baike.baidu.com/science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baike.baidu.com/view/10812319.htm" TargetMode="Externa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1089</Words>
  <Characters>6212</Characters>
  <Application>Microsoft Office Word</Application>
  <DocSecurity>0</DocSecurity>
  <Lines>51</Lines>
  <Paragraphs>14</Paragraphs>
  <ScaleCrop>false</ScaleCrop>
  <Company/>
  <LinksUpToDate>false</LinksUpToDate>
  <CharactersWithSpaces>7287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祁 天浩</dc:creator>
  <cp:keywords/>
  <dc:description/>
  <cp:lastModifiedBy>祁 天浩</cp:lastModifiedBy>
  <cp:revision>4</cp:revision>
  <dcterms:created xsi:type="dcterms:W3CDTF">2021-02-17T08:37:00Z</dcterms:created>
  <dcterms:modified xsi:type="dcterms:W3CDTF">2021-02-17T13:15:00Z</dcterms:modified>
</cp:coreProperties>
</file>