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56415" w14:textId="40675DAD" w:rsidR="00C948BE" w:rsidRDefault="00C948BE" w:rsidP="00C948BE">
      <w:pPr>
        <w:jc w:val="center"/>
        <w:rPr>
          <w:rFonts w:asciiTheme="majorHAnsi" w:hAnsiTheme="majorHAnsi" w:cstheme="majorHAnsi"/>
          <w:sz w:val="36"/>
          <w:szCs w:val="36"/>
          <w:lang w:val="es-ES"/>
        </w:rPr>
      </w:pPr>
      <w:r>
        <w:rPr>
          <w:rFonts w:asciiTheme="majorHAnsi" w:hAnsiTheme="majorHAnsi" w:cstheme="majorHAnsi"/>
          <w:sz w:val="36"/>
          <w:szCs w:val="36"/>
          <w:lang w:val="es-ES"/>
        </w:rPr>
        <w:t>Glosario CSS</w:t>
      </w:r>
    </w:p>
    <w:p w14:paraId="27889D7F" w14:textId="3617DB82" w:rsidR="00560500" w:rsidRDefault="00560500" w:rsidP="00C948BE">
      <w:pPr>
        <w:rPr>
          <w:rFonts w:cstheme="minorHAnsi"/>
          <w:color w:val="000000" w:themeColor="text1"/>
          <w:sz w:val="24"/>
          <w:szCs w:val="24"/>
          <w:lang w:val="es-ES"/>
        </w:rPr>
      </w:pPr>
      <w:r>
        <w:rPr>
          <w:rFonts w:cstheme="minorHAnsi"/>
          <w:color w:val="000000" w:themeColor="text1"/>
          <w:sz w:val="24"/>
          <w:szCs w:val="24"/>
          <w:lang w:val="es-ES"/>
        </w:rPr>
        <w:t xml:space="preserve">Color y fondo </w:t>
      </w:r>
    </w:p>
    <w:p w14:paraId="4C4CD89A" w14:textId="278D0D9F" w:rsidR="00560500" w:rsidRDefault="00560500" w:rsidP="00C948BE">
      <w:r>
        <w:rPr>
          <w:rFonts w:cstheme="minorHAnsi"/>
          <w:color w:val="000000" w:themeColor="text1"/>
          <w:sz w:val="24"/>
          <w:szCs w:val="24"/>
          <w:lang w:val="es-ES"/>
        </w:rPr>
        <w:t xml:space="preserve"> </w:t>
      </w:r>
      <w:r>
        <w:t xml:space="preserve">La propiedad </w:t>
      </w:r>
      <w:r>
        <w:rPr>
          <w:rStyle w:val="CdigoHTML"/>
          <w:rFonts w:eastAsiaTheme="minorHAnsi"/>
        </w:rPr>
        <w:t>color</w:t>
      </w:r>
      <w:r>
        <w:t xml:space="preserve"> se utiliza para establecer el color del texto dentro de un elemento HTML. La propiedad </w:t>
      </w:r>
      <w:proofErr w:type="spellStart"/>
      <w:r>
        <w:rPr>
          <w:rStyle w:val="CdigoHTML"/>
          <w:rFonts w:eastAsiaTheme="minorHAnsi"/>
        </w:rPr>
        <w:t>background</w:t>
      </w:r>
      <w:proofErr w:type="spellEnd"/>
      <w:r>
        <w:rPr>
          <w:rStyle w:val="CdigoHTML"/>
          <w:rFonts w:eastAsiaTheme="minorHAnsi"/>
        </w:rPr>
        <w:t>-color</w:t>
      </w:r>
      <w:r>
        <w:t xml:space="preserve"> define el color de fondo del elemento.</w:t>
      </w:r>
    </w:p>
    <w:p w14:paraId="55DFD43E" w14:textId="7BDB3CF5" w:rsidR="00560500" w:rsidRDefault="00560500" w:rsidP="00C948BE">
      <w:r>
        <w:t>Ejemplo:</w:t>
      </w:r>
    </w:p>
    <w:p w14:paraId="24BE86BB" w14:textId="2B98B15E" w:rsidR="00560500" w:rsidRDefault="00560500" w:rsidP="00C948BE">
      <w:pPr>
        <w:rPr>
          <w:rFonts w:cstheme="minorHAnsi"/>
          <w:color w:val="000000" w:themeColor="text1"/>
          <w:sz w:val="24"/>
          <w:szCs w:val="24"/>
          <w:lang w:val="es-ES"/>
        </w:rPr>
      </w:pPr>
      <w:r w:rsidRPr="00560500">
        <w:rPr>
          <w:rFonts w:cstheme="minorHAnsi"/>
          <w:color w:val="000000" w:themeColor="text1"/>
          <w:sz w:val="24"/>
          <w:szCs w:val="24"/>
          <w:lang w:val="es-ES"/>
        </w:rPr>
        <w:drawing>
          <wp:inline distT="0" distB="0" distL="0" distR="0" wp14:anchorId="46417371" wp14:editId="57F6A159">
            <wp:extent cx="5106113" cy="137179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93B6B" w14:textId="0F273994" w:rsidR="00560500" w:rsidRDefault="00560500" w:rsidP="00C948BE">
      <w:pPr>
        <w:rPr>
          <w:rFonts w:cstheme="minorHAnsi"/>
          <w:color w:val="000000" w:themeColor="text1"/>
          <w:sz w:val="24"/>
          <w:szCs w:val="24"/>
          <w:lang w:val="es-ES"/>
        </w:rPr>
      </w:pPr>
    </w:p>
    <w:p w14:paraId="6ED89A23" w14:textId="059D7C76" w:rsidR="00560500" w:rsidRDefault="00560500" w:rsidP="00C948BE">
      <w:r>
        <w:rPr>
          <w:rFonts w:cstheme="minorHAnsi"/>
          <w:color w:val="000000" w:themeColor="text1"/>
          <w:sz w:val="24"/>
          <w:szCs w:val="24"/>
          <w:lang w:val="es-ES"/>
        </w:rPr>
        <w:t>Font-</w:t>
      </w:r>
      <w:proofErr w:type="spellStart"/>
      <w:r>
        <w:rPr>
          <w:rFonts w:cstheme="minorHAnsi"/>
          <w:color w:val="000000" w:themeColor="text1"/>
          <w:sz w:val="24"/>
          <w:szCs w:val="24"/>
          <w:lang w:val="es-ES"/>
        </w:rPr>
        <w:t>Family</w:t>
      </w:r>
      <w:proofErr w:type="spellEnd"/>
      <w:r>
        <w:rPr>
          <w:rFonts w:cstheme="minorHAnsi"/>
          <w:color w:val="000000" w:themeColor="text1"/>
          <w:sz w:val="24"/>
          <w:szCs w:val="24"/>
          <w:lang w:val="es-ES"/>
        </w:rPr>
        <w:t>:</w:t>
      </w:r>
      <w:r>
        <w:rPr>
          <w:rStyle w:val="CdigoHTML"/>
          <w:rFonts w:eastAsiaTheme="minorHAnsi"/>
        </w:rPr>
        <w:t xml:space="preserve"> </w:t>
      </w:r>
      <w:r>
        <w:t xml:space="preserve"> especifica la familia de fuentes a utilizar</w:t>
      </w:r>
    </w:p>
    <w:p w14:paraId="05BC8008" w14:textId="6D86B4A5" w:rsidR="00560500" w:rsidRDefault="00560500" w:rsidP="00C948BE">
      <w:r>
        <w:t>Ejemplo:</w:t>
      </w:r>
    </w:p>
    <w:p w14:paraId="63CD1CDE" w14:textId="2AE4A952" w:rsidR="00560500" w:rsidRDefault="00560500" w:rsidP="00C948BE">
      <w:pPr>
        <w:rPr>
          <w:rFonts w:cstheme="minorHAnsi"/>
          <w:color w:val="000000" w:themeColor="text1"/>
          <w:sz w:val="24"/>
          <w:szCs w:val="24"/>
          <w:lang w:val="es-ES"/>
        </w:rPr>
      </w:pPr>
      <w:r w:rsidRPr="00560500">
        <w:rPr>
          <w:rFonts w:cstheme="minorHAnsi"/>
          <w:color w:val="000000" w:themeColor="text1"/>
          <w:sz w:val="24"/>
          <w:szCs w:val="24"/>
          <w:lang w:val="es-ES"/>
        </w:rPr>
        <w:drawing>
          <wp:inline distT="0" distB="0" distL="0" distR="0" wp14:anchorId="26A43C42" wp14:editId="05A876DD">
            <wp:extent cx="4658375" cy="485843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D1502" w14:textId="359FCCBD" w:rsidR="00560500" w:rsidRDefault="00560500" w:rsidP="00C948BE">
      <w:pPr>
        <w:rPr>
          <w:rFonts w:cstheme="minorHAnsi"/>
          <w:color w:val="000000" w:themeColor="text1"/>
          <w:sz w:val="24"/>
          <w:szCs w:val="24"/>
          <w:lang w:val="es-ES"/>
        </w:rPr>
      </w:pPr>
      <w:r>
        <w:rPr>
          <w:rFonts w:cstheme="minorHAnsi"/>
          <w:color w:val="000000" w:themeColor="text1"/>
          <w:sz w:val="24"/>
          <w:szCs w:val="24"/>
          <w:lang w:val="es-ES"/>
        </w:rPr>
        <w:t>Font-</w:t>
      </w:r>
      <w:proofErr w:type="spellStart"/>
      <w:r>
        <w:rPr>
          <w:rFonts w:cstheme="minorHAnsi"/>
          <w:color w:val="000000" w:themeColor="text1"/>
          <w:sz w:val="24"/>
          <w:szCs w:val="24"/>
          <w:lang w:val="es-ES"/>
        </w:rPr>
        <w:t>size</w:t>
      </w:r>
      <w:proofErr w:type="spellEnd"/>
      <w:r>
        <w:rPr>
          <w:rFonts w:cstheme="minorHAnsi"/>
          <w:color w:val="000000" w:themeColor="text1"/>
          <w:sz w:val="24"/>
          <w:szCs w:val="24"/>
          <w:lang w:val="es-ES"/>
        </w:rPr>
        <w:t>:</w:t>
      </w:r>
      <w:r w:rsidRPr="00560500">
        <w:t xml:space="preserve"> </w:t>
      </w:r>
      <w:r>
        <w:t>define el tamaño del texto</w:t>
      </w:r>
    </w:p>
    <w:p w14:paraId="29ED209D" w14:textId="718064A5" w:rsidR="00313AF1" w:rsidRDefault="00560500" w:rsidP="00C948BE">
      <w:pPr>
        <w:rPr>
          <w:rFonts w:cstheme="minorHAnsi"/>
          <w:color w:val="000000" w:themeColor="text1"/>
          <w:sz w:val="24"/>
          <w:szCs w:val="24"/>
          <w:lang w:val="es-ES"/>
        </w:rPr>
      </w:pPr>
      <w:r>
        <w:rPr>
          <w:rFonts w:cstheme="minorHAnsi"/>
          <w:color w:val="000000" w:themeColor="text1"/>
          <w:sz w:val="24"/>
          <w:szCs w:val="24"/>
          <w:lang w:val="es-ES"/>
        </w:rPr>
        <w:t>Ejemplo:</w:t>
      </w:r>
    </w:p>
    <w:p w14:paraId="65A1F783" w14:textId="0EACE5D1" w:rsidR="00560500" w:rsidRDefault="00560500" w:rsidP="00C948BE">
      <w:pPr>
        <w:rPr>
          <w:rFonts w:cstheme="minorHAnsi"/>
          <w:color w:val="000000" w:themeColor="text1"/>
          <w:sz w:val="24"/>
          <w:szCs w:val="24"/>
          <w:lang w:val="es-ES"/>
        </w:rPr>
      </w:pPr>
      <w:r w:rsidRPr="00560500">
        <w:rPr>
          <w:rFonts w:cstheme="minorHAnsi"/>
          <w:color w:val="000000" w:themeColor="text1"/>
          <w:sz w:val="24"/>
          <w:szCs w:val="24"/>
          <w:lang w:val="es-ES"/>
        </w:rPr>
        <w:drawing>
          <wp:inline distT="0" distB="0" distL="0" distR="0" wp14:anchorId="0E7425E0" wp14:editId="18DDC3CA">
            <wp:extent cx="4753638" cy="581106"/>
            <wp:effectExtent l="0" t="0" r="889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936B4" w14:textId="20037EBF" w:rsidR="00560500" w:rsidRDefault="00560500" w:rsidP="00C948BE">
      <w:r>
        <w:rPr>
          <w:rFonts w:cstheme="minorHAnsi"/>
          <w:color w:val="000000" w:themeColor="text1"/>
          <w:sz w:val="24"/>
          <w:szCs w:val="24"/>
          <w:lang w:val="es-ES"/>
        </w:rPr>
        <w:t>Font-</w:t>
      </w:r>
      <w:proofErr w:type="spellStart"/>
      <w:r>
        <w:rPr>
          <w:rFonts w:cstheme="minorHAnsi"/>
          <w:color w:val="000000" w:themeColor="text1"/>
          <w:sz w:val="24"/>
          <w:szCs w:val="24"/>
          <w:lang w:val="es-ES"/>
        </w:rPr>
        <w:t>weight</w:t>
      </w:r>
      <w:proofErr w:type="spellEnd"/>
      <w:r>
        <w:rPr>
          <w:rFonts w:cstheme="minorHAnsi"/>
          <w:color w:val="000000" w:themeColor="text1"/>
          <w:sz w:val="24"/>
          <w:szCs w:val="24"/>
          <w:lang w:val="es-ES"/>
        </w:rPr>
        <w:t>:</w:t>
      </w:r>
      <w:r w:rsidRPr="00560500">
        <w:t xml:space="preserve"> </w:t>
      </w:r>
      <w:r>
        <w:t>determina el grosor del texto</w:t>
      </w:r>
    </w:p>
    <w:p w14:paraId="41221B8F" w14:textId="31AF71B4" w:rsidR="00560500" w:rsidRDefault="00560500" w:rsidP="00C948BE">
      <w:r>
        <w:t>Ejemplo:</w:t>
      </w:r>
    </w:p>
    <w:p w14:paraId="32A9C8DA" w14:textId="1D7257B5" w:rsidR="00560500" w:rsidRDefault="00560500" w:rsidP="00C948BE">
      <w:pPr>
        <w:rPr>
          <w:rFonts w:cstheme="minorHAnsi"/>
          <w:color w:val="000000" w:themeColor="text1"/>
          <w:sz w:val="24"/>
          <w:szCs w:val="24"/>
          <w:lang w:val="es-ES"/>
        </w:rPr>
      </w:pPr>
      <w:r w:rsidRPr="00560500">
        <w:rPr>
          <w:rFonts w:cstheme="minorHAnsi"/>
          <w:color w:val="000000" w:themeColor="text1"/>
          <w:sz w:val="24"/>
          <w:szCs w:val="24"/>
          <w:lang w:val="es-ES"/>
        </w:rPr>
        <w:drawing>
          <wp:inline distT="0" distB="0" distL="0" distR="0" wp14:anchorId="0CB44591" wp14:editId="7ADD78DB">
            <wp:extent cx="4963218" cy="533474"/>
            <wp:effectExtent l="0" t="0" r="889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B6ED4" w14:textId="2D595D7E" w:rsidR="00560500" w:rsidRDefault="00560500" w:rsidP="00C948BE">
      <w:r>
        <w:rPr>
          <w:rFonts w:cstheme="minorHAnsi"/>
          <w:color w:val="000000" w:themeColor="text1"/>
          <w:sz w:val="24"/>
          <w:szCs w:val="24"/>
          <w:lang w:val="es-ES"/>
        </w:rPr>
        <w:t>Font-</w:t>
      </w:r>
      <w:proofErr w:type="spellStart"/>
      <w:r>
        <w:rPr>
          <w:rFonts w:cstheme="minorHAnsi"/>
          <w:color w:val="000000" w:themeColor="text1"/>
          <w:sz w:val="24"/>
          <w:szCs w:val="24"/>
          <w:lang w:val="es-ES"/>
        </w:rPr>
        <w:t>style</w:t>
      </w:r>
      <w:proofErr w:type="spellEnd"/>
      <w:r>
        <w:rPr>
          <w:rFonts w:cstheme="minorHAnsi"/>
          <w:color w:val="000000" w:themeColor="text1"/>
          <w:sz w:val="24"/>
          <w:szCs w:val="24"/>
          <w:lang w:val="es-ES"/>
        </w:rPr>
        <w:t>:</w:t>
      </w:r>
      <w:r w:rsidRPr="00560500">
        <w:t xml:space="preserve"> </w:t>
      </w:r>
      <w:r>
        <w:t>define el estilo de la fuente</w:t>
      </w:r>
    </w:p>
    <w:p w14:paraId="58646D15" w14:textId="72F90A0D" w:rsidR="00560500" w:rsidRDefault="00560500" w:rsidP="00C948BE">
      <w:r>
        <w:t xml:space="preserve">Ejemplo: </w:t>
      </w:r>
    </w:p>
    <w:p w14:paraId="757D24D4" w14:textId="1B66CDF5" w:rsidR="00560500" w:rsidRDefault="00560500" w:rsidP="00C948BE">
      <w:pPr>
        <w:rPr>
          <w:rFonts w:cstheme="minorHAnsi"/>
          <w:color w:val="000000" w:themeColor="text1"/>
          <w:sz w:val="24"/>
          <w:szCs w:val="24"/>
          <w:lang w:val="es-ES"/>
        </w:rPr>
      </w:pPr>
      <w:r w:rsidRPr="00560500">
        <w:rPr>
          <w:rFonts w:cstheme="minorHAnsi"/>
          <w:color w:val="000000" w:themeColor="text1"/>
          <w:sz w:val="24"/>
          <w:szCs w:val="24"/>
          <w:lang w:val="es-ES"/>
        </w:rPr>
        <w:drawing>
          <wp:inline distT="0" distB="0" distL="0" distR="0" wp14:anchorId="4002A5CE" wp14:editId="409FAF4B">
            <wp:extent cx="4820323" cy="543001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7ECFF" w14:textId="1814FA98" w:rsidR="00560500" w:rsidRDefault="00560500" w:rsidP="00C948BE">
      <w:proofErr w:type="spellStart"/>
      <w:r>
        <w:rPr>
          <w:rFonts w:cstheme="minorHAnsi"/>
          <w:color w:val="000000" w:themeColor="text1"/>
          <w:sz w:val="24"/>
          <w:szCs w:val="24"/>
          <w:lang w:val="es-ES"/>
        </w:rPr>
        <w:lastRenderedPageBreak/>
        <w:t>Padding</w:t>
      </w:r>
      <w:proofErr w:type="spellEnd"/>
      <w:r>
        <w:rPr>
          <w:rFonts w:cstheme="minorHAnsi"/>
          <w:color w:val="000000" w:themeColor="text1"/>
          <w:sz w:val="24"/>
          <w:szCs w:val="24"/>
          <w:lang w:val="es-ES"/>
        </w:rPr>
        <w:t xml:space="preserve"> y </w:t>
      </w:r>
      <w:proofErr w:type="spellStart"/>
      <w:r>
        <w:rPr>
          <w:rFonts w:cstheme="minorHAnsi"/>
          <w:color w:val="000000" w:themeColor="text1"/>
          <w:sz w:val="24"/>
          <w:szCs w:val="24"/>
          <w:lang w:val="es-ES"/>
        </w:rPr>
        <w:t>Margin</w:t>
      </w:r>
      <w:proofErr w:type="spellEnd"/>
      <w:r>
        <w:rPr>
          <w:rFonts w:cstheme="minorHAnsi"/>
          <w:color w:val="000000" w:themeColor="text1"/>
          <w:sz w:val="24"/>
          <w:szCs w:val="24"/>
          <w:lang w:val="es-ES"/>
        </w:rPr>
        <w:t>:</w:t>
      </w:r>
      <w:r w:rsidRPr="00560500">
        <w:t xml:space="preserve"> </w:t>
      </w:r>
      <w:r>
        <w:t>se utilizan para definir el espacio alrededor y dentro de un elemento respectivamente.</w:t>
      </w:r>
    </w:p>
    <w:p w14:paraId="6C4B5D57" w14:textId="425C1131" w:rsidR="00560500" w:rsidRDefault="00560500" w:rsidP="00C948BE">
      <w:r>
        <w:t>Ejemplo:</w:t>
      </w:r>
    </w:p>
    <w:p w14:paraId="610C64DB" w14:textId="5CA2A5A4" w:rsidR="00560500" w:rsidRDefault="00560500" w:rsidP="00C948BE">
      <w:pPr>
        <w:rPr>
          <w:rFonts w:cstheme="minorHAnsi"/>
          <w:color w:val="000000" w:themeColor="text1"/>
          <w:sz w:val="24"/>
          <w:szCs w:val="24"/>
          <w:lang w:val="es-ES"/>
        </w:rPr>
      </w:pPr>
      <w:r w:rsidRPr="00560500">
        <w:rPr>
          <w:rFonts w:cstheme="minorHAnsi"/>
          <w:color w:val="000000" w:themeColor="text1"/>
          <w:sz w:val="24"/>
          <w:szCs w:val="24"/>
          <w:lang w:val="es-ES"/>
        </w:rPr>
        <w:drawing>
          <wp:inline distT="0" distB="0" distL="0" distR="0" wp14:anchorId="1341A33C" wp14:editId="581FF263">
            <wp:extent cx="5277587" cy="1238423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97112" w14:textId="0FFEABAE" w:rsidR="00560500" w:rsidRDefault="00560500" w:rsidP="00C948BE">
      <w:pPr>
        <w:rPr>
          <w:rFonts w:cstheme="minorHAnsi"/>
          <w:color w:val="000000" w:themeColor="text1"/>
          <w:sz w:val="24"/>
          <w:szCs w:val="24"/>
          <w:lang w:val="es-ES"/>
        </w:rPr>
      </w:pPr>
    </w:p>
    <w:p w14:paraId="380CD98D" w14:textId="7D5CA37F" w:rsidR="00560500" w:rsidRDefault="00560500" w:rsidP="00C948BE">
      <w:proofErr w:type="spellStart"/>
      <w:r>
        <w:rPr>
          <w:rFonts w:cstheme="minorHAnsi"/>
          <w:color w:val="000000" w:themeColor="text1"/>
          <w:sz w:val="24"/>
          <w:szCs w:val="24"/>
          <w:lang w:val="es-ES"/>
        </w:rPr>
        <w:t>Width</w:t>
      </w:r>
      <w:proofErr w:type="spellEnd"/>
      <w:r>
        <w:rPr>
          <w:rFonts w:cstheme="minorHAnsi"/>
          <w:color w:val="000000" w:themeColor="text1"/>
          <w:sz w:val="24"/>
          <w:szCs w:val="24"/>
          <w:lang w:val="es-ES"/>
        </w:rPr>
        <w:t xml:space="preserve"> y </w:t>
      </w:r>
      <w:proofErr w:type="spellStart"/>
      <w:r>
        <w:rPr>
          <w:rFonts w:cstheme="minorHAnsi"/>
          <w:color w:val="000000" w:themeColor="text1"/>
          <w:sz w:val="24"/>
          <w:szCs w:val="24"/>
          <w:lang w:val="es-ES"/>
        </w:rPr>
        <w:t>height</w:t>
      </w:r>
      <w:proofErr w:type="spellEnd"/>
      <w:r>
        <w:rPr>
          <w:rFonts w:cstheme="minorHAnsi"/>
          <w:color w:val="000000" w:themeColor="text1"/>
          <w:sz w:val="24"/>
          <w:szCs w:val="24"/>
          <w:lang w:val="es-ES"/>
        </w:rPr>
        <w:t xml:space="preserve">: </w:t>
      </w:r>
      <w:r>
        <w:t>se utilizan para definir el ancho y la altura de un elemento respectivamente.</w:t>
      </w:r>
    </w:p>
    <w:p w14:paraId="65F92CE8" w14:textId="4D46DCCC" w:rsidR="00560500" w:rsidRDefault="00560500" w:rsidP="00C948BE">
      <w:pPr>
        <w:rPr>
          <w:rFonts w:cstheme="minorHAnsi"/>
          <w:color w:val="000000" w:themeColor="text1"/>
          <w:sz w:val="24"/>
          <w:szCs w:val="24"/>
          <w:lang w:val="es-ES"/>
        </w:rPr>
      </w:pPr>
      <w:r>
        <w:t>Ejemplo:</w:t>
      </w:r>
    </w:p>
    <w:p w14:paraId="4DD60183" w14:textId="6807A21D" w:rsidR="00313AF1" w:rsidRDefault="00560500" w:rsidP="00C948BE">
      <w:pPr>
        <w:rPr>
          <w:rFonts w:cstheme="minorHAnsi"/>
          <w:color w:val="000000" w:themeColor="text1"/>
          <w:sz w:val="24"/>
          <w:szCs w:val="24"/>
          <w:lang w:val="es-ES"/>
        </w:rPr>
      </w:pPr>
      <w:r w:rsidRPr="00560500">
        <w:rPr>
          <w:rFonts w:cstheme="minorHAnsi"/>
          <w:color w:val="000000" w:themeColor="text1"/>
          <w:sz w:val="24"/>
          <w:szCs w:val="24"/>
          <w:lang w:val="es-ES"/>
        </w:rPr>
        <w:drawing>
          <wp:inline distT="0" distB="0" distL="0" distR="0" wp14:anchorId="303103C0" wp14:editId="6369AC66">
            <wp:extent cx="4848902" cy="1257475"/>
            <wp:effectExtent l="0" t="0" r="889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3234E" w14:textId="5B8808C7" w:rsidR="00560500" w:rsidRDefault="00560500" w:rsidP="00C948BE">
      <w:r>
        <w:rPr>
          <w:rFonts w:cstheme="minorHAnsi"/>
          <w:color w:val="000000" w:themeColor="text1"/>
          <w:sz w:val="24"/>
          <w:szCs w:val="24"/>
          <w:lang w:val="es-ES"/>
        </w:rPr>
        <w:t xml:space="preserve">Position: </w:t>
      </w:r>
      <w:r>
        <w:t>se utiliza para definir el método de posicionamiento de un elemento</w:t>
      </w:r>
    </w:p>
    <w:p w14:paraId="0CC5B46E" w14:textId="1421D447" w:rsidR="00560500" w:rsidRDefault="00560500" w:rsidP="00C948BE">
      <w:r>
        <w:t>Ejemplo:</w:t>
      </w:r>
    </w:p>
    <w:p w14:paraId="70D953FF" w14:textId="394C6557" w:rsidR="00560500" w:rsidRDefault="00560500" w:rsidP="00C948BE">
      <w:pPr>
        <w:rPr>
          <w:rFonts w:cstheme="minorHAnsi"/>
          <w:color w:val="000000" w:themeColor="text1"/>
          <w:sz w:val="24"/>
          <w:szCs w:val="24"/>
          <w:lang w:val="es-ES"/>
        </w:rPr>
      </w:pPr>
      <w:r w:rsidRPr="00560500">
        <w:rPr>
          <w:rFonts w:cstheme="minorHAnsi"/>
          <w:color w:val="000000" w:themeColor="text1"/>
          <w:sz w:val="24"/>
          <w:szCs w:val="24"/>
          <w:lang w:val="es-ES"/>
        </w:rPr>
        <w:drawing>
          <wp:inline distT="0" distB="0" distL="0" distR="0" wp14:anchorId="219E1096" wp14:editId="47EF102D">
            <wp:extent cx="4896533" cy="590632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89006" w14:textId="3FB9191B" w:rsidR="00560500" w:rsidRDefault="00560500" w:rsidP="00C948BE">
      <w:r>
        <w:rPr>
          <w:rFonts w:cstheme="minorHAnsi"/>
          <w:color w:val="000000" w:themeColor="text1"/>
          <w:sz w:val="24"/>
          <w:szCs w:val="24"/>
          <w:lang w:val="es-ES"/>
        </w:rPr>
        <w:t xml:space="preserve">Top, </w:t>
      </w:r>
      <w:r w:rsidR="006E52FF">
        <w:rPr>
          <w:rFonts w:cstheme="minorHAnsi"/>
          <w:color w:val="000000" w:themeColor="text1"/>
          <w:sz w:val="24"/>
          <w:szCs w:val="24"/>
          <w:lang w:val="es-ES"/>
        </w:rPr>
        <w:t>bottom, left, right:</w:t>
      </w:r>
      <w:r w:rsidR="006E52FF" w:rsidRPr="006E52FF">
        <w:t xml:space="preserve"> </w:t>
      </w:r>
      <w:r w:rsidR="006E52FF">
        <w:t xml:space="preserve">se utilizan con </w:t>
      </w:r>
      <w:r w:rsidR="006E52FF">
        <w:rPr>
          <w:rStyle w:val="CdigoHTML"/>
          <w:rFonts w:eastAsiaTheme="minorHAnsi"/>
        </w:rPr>
        <w:t>position</w:t>
      </w:r>
      <w:r w:rsidR="006E52FF">
        <w:t xml:space="preserve"> para especificar la posición exacta de un elemento.</w:t>
      </w:r>
    </w:p>
    <w:p w14:paraId="3B050344" w14:textId="062F1ED7" w:rsidR="006E52FF" w:rsidRDefault="006E52FF" w:rsidP="00C948BE">
      <w:r>
        <w:t>Ejemplo:</w:t>
      </w:r>
    </w:p>
    <w:p w14:paraId="58BED4E0" w14:textId="48398454" w:rsidR="006E52FF" w:rsidRDefault="006E52FF" w:rsidP="00C948BE">
      <w:pPr>
        <w:rPr>
          <w:rFonts w:cstheme="minorHAnsi"/>
          <w:color w:val="000000" w:themeColor="text1"/>
          <w:sz w:val="24"/>
          <w:szCs w:val="24"/>
          <w:lang w:val="es-ES"/>
        </w:rPr>
      </w:pPr>
      <w:r w:rsidRPr="006E52FF">
        <w:rPr>
          <w:rFonts w:cstheme="minorHAnsi"/>
          <w:color w:val="000000" w:themeColor="text1"/>
          <w:sz w:val="24"/>
          <w:szCs w:val="24"/>
          <w:lang w:val="es-ES"/>
        </w:rPr>
        <w:drawing>
          <wp:inline distT="0" distB="0" distL="0" distR="0" wp14:anchorId="61966EEB" wp14:editId="7FEF5495">
            <wp:extent cx="3495675" cy="1728417"/>
            <wp:effectExtent l="0" t="0" r="0" b="571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5839" cy="173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B6A21" w14:textId="2074D05B" w:rsidR="00C948BE" w:rsidRDefault="006E52FF" w:rsidP="00C948BE">
      <w:r>
        <w:rPr>
          <w:rFonts w:cstheme="minorHAnsi"/>
          <w:color w:val="000000" w:themeColor="text1"/>
          <w:sz w:val="24"/>
          <w:szCs w:val="24"/>
          <w:lang w:val="es-ES"/>
        </w:rPr>
        <w:lastRenderedPageBreak/>
        <w:t>Display:</w:t>
      </w:r>
      <w:r w:rsidRPr="006E52FF">
        <w:t xml:space="preserve"> </w:t>
      </w:r>
      <w:r>
        <w:t>se utiliza para definir cómo se muestra un elemento en la página.</w:t>
      </w:r>
    </w:p>
    <w:p w14:paraId="3C6A04A8" w14:textId="2D7F54B0" w:rsidR="006E52FF" w:rsidRDefault="006E52FF" w:rsidP="00C948BE">
      <w:r>
        <w:t>Ejemplo:</w:t>
      </w:r>
    </w:p>
    <w:p w14:paraId="08E0A880" w14:textId="47292895" w:rsidR="006E52FF" w:rsidRDefault="006E52FF" w:rsidP="00C948BE">
      <w:pPr>
        <w:rPr>
          <w:rFonts w:asciiTheme="majorHAnsi" w:hAnsiTheme="majorHAnsi" w:cstheme="majorHAnsi"/>
          <w:sz w:val="36"/>
          <w:szCs w:val="36"/>
          <w:lang w:val="es-ES"/>
        </w:rPr>
      </w:pPr>
      <w:r w:rsidRPr="006E52FF">
        <w:rPr>
          <w:rFonts w:asciiTheme="majorHAnsi" w:hAnsiTheme="majorHAnsi" w:cstheme="majorHAnsi"/>
          <w:sz w:val="36"/>
          <w:szCs w:val="36"/>
          <w:lang w:val="es-ES"/>
        </w:rPr>
        <w:drawing>
          <wp:inline distT="0" distB="0" distL="0" distR="0" wp14:anchorId="2FA217FF" wp14:editId="787F4FE6">
            <wp:extent cx="4915586" cy="1200318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6CA0D" w14:textId="77777777" w:rsidR="006E52FF" w:rsidRDefault="006E52FF" w:rsidP="00C948BE">
      <w:pPr>
        <w:rPr>
          <w:rFonts w:asciiTheme="majorHAnsi" w:hAnsiTheme="majorHAnsi" w:cstheme="majorHAnsi"/>
          <w:sz w:val="36"/>
          <w:szCs w:val="36"/>
          <w:lang w:val="es-ES"/>
        </w:rPr>
      </w:pPr>
    </w:p>
    <w:p w14:paraId="7C6E4719" w14:textId="2DAA8C3C" w:rsidR="00C948BE" w:rsidRDefault="00C948BE" w:rsidP="00C948BE">
      <w:pPr>
        <w:jc w:val="center"/>
        <w:rPr>
          <w:rFonts w:asciiTheme="majorHAnsi" w:hAnsiTheme="majorHAnsi" w:cstheme="majorHAnsi"/>
          <w:sz w:val="36"/>
          <w:szCs w:val="36"/>
          <w:lang w:val="es-ES"/>
        </w:rPr>
      </w:pPr>
    </w:p>
    <w:p w14:paraId="02D2A0E8" w14:textId="77777777" w:rsidR="00C948BE" w:rsidRDefault="00C948BE" w:rsidP="00C948BE">
      <w:pPr>
        <w:rPr>
          <w:rFonts w:asciiTheme="majorHAnsi" w:hAnsiTheme="majorHAnsi" w:cstheme="majorHAnsi"/>
          <w:sz w:val="36"/>
          <w:szCs w:val="36"/>
          <w:lang w:val="es-ES"/>
        </w:rPr>
      </w:pPr>
    </w:p>
    <w:sectPr w:rsidR="00C948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BBD51" w14:textId="77777777" w:rsidR="00CB36E0" w:rsidRDefault="00CB36E0" w:rsidP="00560500">
      <w:pPr>
        <w:spacing w:after="0" w:line="240" w:lineRule="auto"/>
      </w:pPr>
      <w:r>
        <w:separator/>
      </w:r>
    </w:p>
  </w:endnote>
  <w:endnote w:type="continuationSeparator" w:id="0">
    <w:p w14:paraId="2DE58227" w14:textId="77777777" w:rsidR="00CB36E0" w:rsidRDefault="00CB36E0" w:rsidP="00560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B9385" w14:textId="77777777" w:rsidR="00CB36E0" w:rsidRDefault="00CB36E0" w:rsidP="00560500">
      <w:pPr>
        <w:spacing w:after="0" w:line="240" w:lineRule="auto"/>
      </w:pPr>
      <w:r>
        <w:separator/>
      </w:r>
    </w:p>
  </w:footnote>
  <w:footnote w:type="continuationSeparator" w:id="0">
    <w:p w14:paraId="4C7580CD" w14:textId="77777777" w:rsidR="00CB36E0" w:rsidRDefault="00CB36E0" w:rsidP="005605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D1CB1"/>
    <w:multiLevelType w:val="multilevel"/>
    <w:tmpl w:val="C72A5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8BE"/>
    <w:rsid w:val="00083F62"/>
    <w:rsid w:val="00313AF1"/>
    <w:rsid w:val="00560500"/>
    <w:rsid w:val="006E52FF"/>
    <w:rsid w:val="00C948BE"/>
    <w:rsid w:val="00CB36E0"/>
    <w:rsid w:val="00EB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31CBB"/>
  <w15:chartTrackingRefBased/>
  <w15:docId w15:val="{43AA2B06-21F0-4756-A162-AB35D5503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560500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5605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0500"/>
  </w:style>
  <w:style w:type="paragraph" w:styleId="Piedepgina">
    <w:name w:val="footer"/>
    <w:basedOn w:val="Normal"/>
    <w:link w:val="PiedepginaCar"/>
    <w:uiPriority w:val="99"/>
    <w:unhideWhenUsed/>
    <w:rsid w:val="005605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05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145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2024-07-08T18:26:00Z</dcterms:created>
  <dcterms:modified xsi:type="dcterms:W3CDTF">2024-07-08T19:37:00Z</dcterms:modified>
</cp:coreProperties>
</file>