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9F87" w14:textId="77777777" w:rsidR="00BF0C66" w:rsidRDefault="00BF0C66">
      <w:pPr>
        <w:spacing w:line="276" w:lineRule="auto"/>
      </w:pPr>
    </w:p>
    <w:p w14:paraId="17D2B99D" w14:textId="77777777" w:rsidR="00BF0C66" w:rsidRDefault="00000000">
      <w:pPr>
        <w:spacing w:after="100" w:line="276" w:lineRule="auto"/>
        <w:jc w:val="center"/>
      </w:pPr>
      <w:r>
        <w:rPr>
          <w:b/>
          <w:bCs/>
          <w:color w:val="1B2A4A"/>
          <w:sz w:val="30"/>
          <w:szCs w:val="30"/>
        </w:rPr>
        <w:t>HOW TO CONNECT TO A WI-FI NETWORK</w:t>
      </w:r>
    </w:p>
    <w:p w14:paraId="0A277F06" w14:textId="6E8A1078" w:rsidR="00BF0C66" w:rsidRDefault="00000000">
      <w:pPr>
        <w:spacing w:after="80" w:line="276" w:lineRule="auto"/>
        <w:jc w:val="center"/>
      </w:pPr>
      <w:r>
        <w:rPr>
          <w:i/>
          <w:iCs/>
          <w:color w:val="6B7280"/>
        </w:rPr>
        <w:t xml:space="preserve">Windows 11 </w:t>
      </w:r>
      <w:r w:rsidR="00F20E47">
        <w:rPr>
          <w:i/>
          <w:iCs/>
          <w:color w:val="6B7280"/>
        </w:rPr>
        <w:t>-</w:t>
      </w:r>
      <w:r>
        <w:rPr>
          <w:i/>
          <w:iCs/>
          <w:color w:val="6B7280"/>
        </w:rPr>
        <w:t xml:space="preserve"> Step-by-Step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0C66" w14:paraId="58CB7118" w14:textId="77777777">
        <w:tc>
          <w:tcPr>
            <w:tcW w:w="9360" w:type="dxa"/>
            <w:tcBorders>
              <w:top w:val="single" w:sz="4" w:space="0" w:color="007B8A"/>
              <w:left w:val="none" w:sz="0" w:space="0" w:color="FFFFFF"/>
              <w:bottom w:val="single" w:sz="4" w:space="0" w:color="007B8A"/>
              <w:right w:val="none" w:sz="0" w:space="0" w:color="FFFFFF"/>
            </w:tcBorders>
            <w:shd w:val="clear" w:color="auto" w:fill="E8F4F8"/>
            <w:tcMar>
              <w:top w:w="100" w:type="dxa"/>
              <w:left w:w="180" w:type="dxa"/>
              <w:bottom w:w="100" w:type="dxa"/>
              <w:right w:w="180" w:type="dxa"/>
            </w:tcMar>
          </w:tcPr>
          <w:p w14:paraId="2840CB7E" w14:textId="77777777" w:rsidR="00BF0C66" w:rsidRDefault="00000000">
            <w:pPr>
              <w:spacing w:after="100" w:line="276" w:lineRule="auto"/>
            </w:pPr>
            <w:r>
              <w:rPr>
                <w:b/>
                <w:bCs/>
                <w:color w:val="111827"/>
              </w:rPr>
              <w:t xml:space="preserve">Task: </w:t>
            </w:r>
            <w:r>
              <w:rPr>
                <w:color w:val="111827"/>
              </w:rPr>
              <w:t xml:space="preserve">Connect a Windows 11 computer to a wireless network   </w:t>
            </w:r>
            <w:r>
              <w:rPr>
                <w:b/>
                <w:bCs/>
                <w:color w:val="111827"/>
              </w:rPr>
              <w:t xml:space="preserve">Estimated time: </w:t>
            </w:r>
            <w:r>
              <w:rPr>
                <w:color w:val="111827"/>
              </w:rPr>
              <w:t>2–5 minutes</w:t>
            </w:r>
          </w:p>
        </w:tc>
      </w:tr>
    </w:tbl>
    <w:p w14:paraId="0FBE9B22" w14:textId="77777777" w:rsidR="00BF0C66" w:rsidRDefault="00BF0C66">
      <w:pPr>
        <w:spacing w:line="276" w:lineRule="auto"/>
      </w:pPr>
    </w:p>
    <w:p w14:paraId="1E523308" w14:textId="77777777" w:rsidR="00BF0C66" w:rsidRDefault="00000000">
      <w:pPr>
        <w:spacing w:before="280" w:after="120" w:line="276" w:lineRule="auto"/>
      </w:pPr>
      <w:r>
        <w:rPr>
          <w:b/>
          <w:bCs/>
          <w:color w:val="1B2A4A"/>
          <w:sz w:val="28"/>
          <w:szCs w:val="28"/>
        </w:rPr>
        <w:t>What You Need Before You Start</w:t>
      </w:r>
    </w:p>
    <w:p w14:paraId="527C7EEA" w14:textId="77777777" w:rsidR="00BF0C66" w:rsidRDefault="00000000">
      <w:pPr>
        <w:pStyle w:val="ListParagraph"/>
        <w:numPr>
          <w:ilvl w:val="0"/>
          <w:numId w:val="2"/>
        </w:numPr>
        <w:spacing w:before="30" w:after="30" w:line="276" w:lineRule="auto"/>
      </w:pPr>
      <w:r>
        <w:rPr>
          <w:color w:val="111827"/>
        </w:rPr>
        <w:t>A Windows 11 laptop or desktop with a Wi-Fi adapter</w:t>
      </w:r>
    </w:p>
    <w:p w14:paraId="0D1DBC04" w14:textId="77777777" w:rsidR="00BF0C66" w:rsidRDefault="00000000">
      <w:pPr>
        <w:pStyle w:val="ListParagraph"/>
        <w:numPr>
          <w:ilvl w:val="0"/>
          <w:numId w:val="2"/>
        </w:numPr>
        <w:spacing w:before="30" w:after="30" w:line="276" w:lineRule="auto"/>
      </w:pPr>
      <w:r>
        <w:rPr>
          <w:color w:val="111827"/>
        </w:rPr>
        <w:t>The network name (also called the SSID) of the Wi-Fi you want to join</w:t>
      </w:r>
    </w:p>
    <w:p w14:paraId="48C2933C" w14:textId="77777777" w:rsidR="00BF0C66" w:rsidRDefault="00000000">
      <w:pPr>
        <w:pStyle w:val="ListParagraph"/>
        <w:numPr>
          <w:ilvl w:val="0"/>
          <w:numId w:val="2"/>
        </w:numPr>
        <w:spacing w:before="30" w:after="30" w:line="276" w:lineRule="auto"/>
      </w:pPr>
      <w:r>
        <w:rPr>
          <w:color w:val="111827"/>
        </w:rPr>
        <w:t>The Wi-Fi password, if the network is secured</w:t>
      </w:r>
    </w:p>
    <w:p w14:paraId="6B973DF6" w14:textId="77777777" w:rsidR="00BF0C66" w:rsidRDefault="00BF0C66">
      <w:pPr>
        <w:spacing w:line="276" w:lineRule="auto"/>
      </w:pPr>
    </w:p>
    <w:p w14:paraId="77DEB2F4" w14:textId="77777777" w:rsidR="00BF0C66" w:rsidRDefault="00000000">
      <w:pPr>
        <w:spacing w:before="280" w:after="120" w:line="276" w:lineRule="auto"/>
      </w:pPr>
      <w:r>
        <w:rPr>
          <w:b/>
          <w:bCs/>
          <w:color w:val="1B2A4A"/>
          <w:sz w:val="28"/>
          <w:szCs w:val="28"/>
        </w:rPr>
        <w:t>Step-by-Step Instructions</w:t>
      </w:r>
    </w:p>
    <w:p w14:paraId="35842484" w14:textId="371320CA" w:rsidR="00BF0C66" w:rsidRDefault="00000000">
      <w:pPr>
        <w:spacing w:before="200" w:after="80" w:line="276" w:lineRule="auto"/>
      </w:pPr>
      <w:r>
        <w:rPr>
          <w:b/>
          <w:bCs/>
          <w:color w:val="007B8A"/>
          <w:sz w:val="24"/>
          <w:szCs w:val="24"/>
        </w:rPr>
        <w:t xml:space="preserve">Step 1 </w:t>
      </w:r>
      <w:r w:rsidR="00F20E47">
        <w:rPr>
          <w:b/>
          <w:bCs/>
          <w:color w:val="007B8A"/>
          <w:sz w:val="24"/>
          <w:szCs w:val="24"/>
        </w:rPr>
        <w:t>-</w:t>
      </w:r>
      <w:r>
        <w:rPr>
          <w:b/>
          <w:bCs/>
          <w:color w:val="007B8A"/>
          <w:sz w:val="24"/>
          <w:szCs w:val="24"/>
        </w:rPr>
        <w:t xml:space="preserve"> Open the Wi-Fi Settings Panel</w:t>
      </w:r>
    </w:p>
    <w:p w14:paraId="2979A8C2" w14:textId="77777777" w:rsidR="00BF0C66" w:rsidRDefault="00000000">
      <w:pPr>
        <w:pStyle w:val="ListParagraph"/>
        <w:numPr>
          <w:ilvl w:val="0"/>
          <w:numId w:val="3"/>
        </w:numPr>
        <w:spacing w:before="50" w:after="50" w:line="276" w:lineRule="auto"/>
      </w:pPr>
      <w:r>
        <w:rPr>
          <w:color w:val="111827"/>
        </w:rPr>
        <w:t xml:space="preserve">Find the </w:t>
      </w:r>
      <w:r>
        <w:rPr>
          <w:b/>
          <w:bCs/>
          <w:color w:val="111827"/>
        </w:rPr>
        <w:t>system tray</w:t>
      </w:r>
      <w:r>
        <w:rPr>
          <w:color w:val="111827"/>
        </w:rPr>
        <w:t xml:space="preserve"> in the bottom-right corner of your screen. This is the row of small icons near the clock.</w:t>
      </w:r>
    </w:p>
    <w:p w14:paraId="3B4BD4EC" w14:textId="19D603B9" w:rsidR="00BF0C66" w:rsidRDefault="00000000">
      <w:pPr>
        <w:pStyle w:val="ListParagraph"/>
        <w:numPr>
          <w:ilvl w:val="0"/>
          <w:numId w:val="3"/>
        </w:numPr>
        <w:spacing w:before="50" w:after="50" w:line="276" w:lineRule="auto"/>
      </w:pPr>
      <w:r>
        <w:rPr>
          <w:color w:val="111827"/>
        </w:rPr>
        <w:t xml:space="preserve">Click the </w:t>
      </w:r>
      <w:r>
        <w:rPr>
          <w:b/>
          <w:bCs/>
          <w:color w:val="111827"/>
        </w:rPr>
        <w:t>Wi-Fi icon</w:t>
      </w:r>
      <w:r>
        <w:rPr>
          <w:color w:val="111827"/>
        </w:rPr>
        <w:t xml:space="preserve"> </w:t>
      </w:r>
      <w:r w:rsidR="00F20E47">
        <w:rPr>
          <w:color w:val="111827"/>
        </w:rPr>
        <w:t>-</w:t>
      </w:r>
      <w:r>
        <w:rPr>
          <w:color w:val="111827"/>
        </w:rPr>
        <w:t xml:space="preserve"> it looks like a set of curved lines stacked on top of each other, similar to signal bars on a phone.</w:t>
      </w:r>
    </w:p>
    <w:p w14:paraId="5806DD48" w14:textId="0020569C" w:rsidR="00BF0C66" w:rsidRDefault="00000000">
      <w:pPr>
        <w:spacing w:before="200" w:after="80" w:line="276" w:lineRule="auto"/>
      </w:pPr>
      <w:r>
        <w:rPr>
          <w:b/>
          <w:bCs/>
          <w:color w:val="007B8A"/>
          <w:sz w:val="24"/>
          <w:szCs w:val="24"/>
        </w:rPr>
        <w:t xml:space="preserve">Step 2 </w:t>
      </w:r>
      <w:r w:rsidR="00F20E47">
        <w:rPr>
          <w:b/>
          <w:bCs/>
          <w:color w:val="007B8A"/>
          <w:sz w:val="24"/>
          <w:szCs w:val="24"/>
        </w:rPr>
        <w:t>-</w:t>
      </w:r>
      <w:r>
        <w:rPr>
          <w:b/>
          <w:bCs/>
          <w:color w:val="007B8A"/>
          <w:sz w:val="24"/>
          <w:szCs w:val="24"/>
        </w:rPr>
        <w:t xml:space="preserve"> </w:t>
      </w:r>
      <w:proofErr w:type="gramStart"/>
      <w:r>
        <w:rPr>
          <w:b/>
          <w:bCs/>
          <w:color w:val="007B8A"/>
          <w:sz w:val="24"/>
          <w:szCs w:val="24"/>
        </w:rPr>
        <w:t>View</w:t>
      </w:r>
      <w:proofErr w:type="gramEnd"/>
      <w:r>
        <w:rPr>
          <w:b/>
          <w:bCs/>
          <w:color w:val="007B8A"/>
          <w:sz w:val="24"/>
          <w:szCs w:val="24"/>
        </w:rPr>
        <w:t xml:space="preserve"> Available Networks</w:t>
      </w:r>
    </w:p>
    <w:p w14:paraId="1A64043A" w14:textId="77777777" w:rsidR="00BF0C66" w:rsidRDefault="00000000">
      <w:pPr>
        <w:pStyle w:val="ListParagraph"/>
        <w:numPr>
          <w:ilvl w:val="0"/>
          <w:numId w:val="3"/>
        </w:numPr>
        <w:spacing w:before="50" w:after="50" w:line="276" w:lineRule="auto"/>
      </w:pPr>
      <w:r>
        <w:rPr>
          <w:color w:val="111827"/>
        </w:rPr>
        <w:t xml:space="preserve">Inside the pop-up, click the </w:t>
      </w:r>
      <w:r>
        <w:rPr>
          <w:b/>
          <w:bCs/>
          <w:color w:val="111827"/>
        </w:rPr>
        <w:t>arrow (&gt;)</w:t>
      </w:r>
      <w:r>
        <w:rPr>
          <w:color w:val="111827"/>
        </w:rPr>
        <w:t xml:space="preserve"> next to the Wi-Fi toggle button to expand the network list.</w:t>
      </w:r>
    </w:p>
    <w:p w14:paraId="4FC00D07" w14:textId="3447B51C" w:rsidR="00BF0C66" w:rsidRDefault="00000000" w:rsidP="00FC1A27">
      <w:pPr>
        <w:pStyle w:val="ListParagraph"/>
        <w:numPr>
          <w:ilvl w:val="0"/>
          <w:numId w:val="3"/>
        </w:numPr>
        <w:spacing w:before="50" w:after="50" w:line="276" w:lineRule="auto"/>
      </w:pPr>
      <w:r>
        <w:rPr>
          <w:color w:val="111827"/>
        </w:rPr>
        <w:t xml:space="preserve">Scroll through the list to find your network name. Networks with more filled bars have stronger signals </w:t>
      </w:r>
      <w:r w:rsidR="00F20E47">
        <w:rPr>
          <w:color w:val="111827"/>
        </w:rPr>
        <w:t>-</w:t>
      </w:r>
      <w:r>
        <w:rPr>
          <w:color w:val="111827"/>
        </w:rPr>
        <w:t xml:space="preserve"> choose the strongest signal you trust.</w:t>
      </w:r>
    </w:p>
    <w:p w14:paraId="15C0B57D" w14:textId="6CFCCED7" w:rsidR="00BF0C66" w:rsidRDefault="00000000">
      <w:pPr>
        <w:spacing w:before="200" w:after="80" w:line="276" w:lineRule="auto"/>
      </w:pPr>
      <w:r>
        <w:rPr>
          <w:b/>
          <w:bCs/>
          <w:color w:val="007B8A"/>
          <w:sz w:val="24"/>
          <w:szCs w:val="24"/>
        </w:rPr>
        <w:t xml:space="preserve">Step 3 </w:t>
      </w:r>
      <w:r w:rsidR="00F20E47">
        <w:rPr>
          <w:b/>
          <w:bCs/>
          <w:color w:val="007B8A"/>
          <w:sz w:val="24"/>
          <w:szCs w:val="24"/>
        </w:rPr>
        <w:t>-</w:t>
      </w:r>
      <w:r>
        <w:rPr>
          <w:b/>
          <w:bCs/>
          <w:color w:val="007B8A"/>
          <w:sz w:val="24"/>
          <w:szCs w:val="24"/>
        </w:rPr>
        <w:t xml:space="preserve"> Connect to the Network</w:t>
      </w:r>
    </w:p>
    <w:p w14:paraId="1CFF3E20" w14:textId="77777777" w:rsidR="00BF0C66" w:rsidRDefault="00000000">
      <w:pPr>
        <w:pStyle w:val="ListParagraph"/>
        <w:numPr>
          <w:ilvl w:val="0"/>
          <w:numId w:val="3"/>
        </w:numPr>
        <w:spacing w:before="50" w:after="50" w:line="276" w:lineRule="auto"/>
      </w:pPr>
      <w:r>
        <w:rPr>
          <w:color w:val="111827"/>
        </w:rPr>
        <w:t xml:space="preserve">Click your network name once to select it. A </w:t>
      </w:r>
      <w:r>
        <w:rPr>
          <w:b/>
          <w:bCs/>
          <w:color w:val="111827"/>
        </w:rPr>
        <w:t>Connect</w:t>
      </w:r>
      <w:r>
        <w:rPr>
          <w:color w:val="111827"/>
        </w:rPr>
        <w:t xml:space="preserve"> button will appear below it.</w:t>
      </w:r>
    </w:p>
    <w:p w14:paraId="06FF1092" w14:textId="77777777" w:rsidR="00BF0C66" w:rsidRDefault="00000000">
      <w:pPr>
        <w:pStyle w:val="ListParagraph"/>
        <w:numPr>
          <w:ilvl w:val="0"/>
          <w:numId w:val="3"/>
        </w:numPr>
        <w:spacing w:before="50" w:after="50" w:line="276" w:lineRule="auto"/>
      </w:pPr>
      <w:r>
        <w:rPr>
          <w:color w:val="111827"/>
        </w:rPr>
        <w:t xml:space="preserve">Check the box next to </w:t>
      </w:r>
      <w:r>
        <w:rPr>
          <w:b/>
          <w:bCs/>
          <w:color w:val="111827"/>
        </w:rPr>
        <w:t>Connect automatically</w:t>
      </w:r>
      <w:r>
        <w:rPr>
          <w:color w:val="111827"/>
        </w:rPr>
        <w:t xml:space="preserve"> if you want Windows to join this network without asking each time. Skip this for public networks.</w:t>
      </w:r>
    </w:p>
    <w:p w14:paraId="022B5456" w14:textId="77777777" w:rsidR="00BF0C66" w:rsidRDefault="00000000">
      <w:pPr>
        <w:pStyle w:val="ListParagraph"/>
        <w:numPr>
          <w:ilvl w:val="0"/>
          <w:numId w:val="3"/>
        </w:numPr>
        <w:spacing w:before="50" w:after="50" w:line="276" w:lineRule="auto"/>
      </w:pPr>
      <w:r>
        <w:rPr>
          <w:color w:val="111827"/>
        </w:rPr>
        <w:t xml:space="preserve">Click the </w:t>
      </w:r>
      <w:r>
        <w:rPr>
          <w:b/>
          <w:bCs/>
          <w:color w:val="111827"/>
        </w:rPr>
        <w:t>Connect</w:t>
      </w:r>
      <w:r>
        <w:rPr>
          <w:color w:val="111827"/>
        </w:rPr>
        <w:t xml:space="preserve"> button.</w:t>
      </w:r>
    </w:p>
    <w:p w14:paraId="534F098F" w14:textId="3DFBC7B1" w:rsidR="00BF0C66" w:rsidRDefault="00000000">
      <w:pPr>
        <w:spacing w:before="200" w:after="80" w:line="276" w:lineRule="auto"/>
      </w:pPr>
      <w:r>
        <w:rPr>
          <w:b/>
          <w:bCs/>
          <w:color w:val="007B8A"/>
          <w:sz w:val="24"/>
          <w:szCs w:val="24"/>
        </w:rPr>
        <w:t xml:space="preserve">Step 4 </w:t>
      </w:r>
      <w:r w:rsidR="00F20E47">
        <w:rPr>
          <w:b/>
          <w:bCs/>
          <w:color w:val="007B8A"/>
          <w:sz w:val="24"/>
          <w:szCs w:val="24"/>
        </w:rPr>
        <w:t>-</w:t>
      </w:r>
      <w:r>
        <w:rPr>
          <w:b/>
          <w:bCs/>
          <w:color w:val="007B8A"/>
          <w:sz w:val="24"/>
          <w:szCs w:val="24"/>
        </w:rPr>
        <w:t xml:space="preserve"> Enter the Password </w:t>
      </w:r>
    </w:p>
    <w:p w14:paraId="1A2E9423" w14:textId="77777777" w:rsidR="00BF0C66" w:rsidRDefault="00000000">
      <w:pPr>
        <w:pStyle w:val="ListParagraph"/>
        <w:numPr>
          <w:ilvl w:val="0"/>
          <w:numId w:val="3"/>
        </w:numPr>
        <w:spacing w:before="50" w:after="50" w:line="276" w:lineRule="auto"/>
      </w:pPr>
      <w:r>
        <w:rPr>
          <w:color w:val="111827"/>
        </w:rPr>
        <w:t xml:space="preserve">A box labeled </w:t>
      </w:r>
      <w:r>
        <w:rPr>
          <w:b/>
          <w:bCs/>
          <w:color w:val="111827"/>
        </w:rPr>
        <w:t>Enter the network security key</w:t>
      </w:r>
      <w:r>
        <w:rPr>
          <w:color w:val="111827"/>
        </w:rPr>
        <w:t xml:space="preserve"> will appear. This is just Microsoft's term for the Wi-Fi password.</w:t>
      </w:r>
    </w:p>
    <w:p w14:paraId="07F5BD63" w14:textId="7B440BDF" w:rsidR="00BF0C66" w:rsidRDefault="00000000">
      <w:pPr>
        <w:pStyle w:val="ListParagraph"/>
        <w:numPr>
          <w:ilvl w:val="0"/>
          <w:numId w:val="3"/>
        </w:numPr>
        <w:spacing w:before="50" w:after="50" w:line="276" w:lineRule="auto"/>
      </w:pPr>
      <w:r>
        <w:rPr>
          <w:color w:val="111827"/>
        </w:rPr>
        <w:t xml:space="preserve">Type the password </w:t>
      </w:r>
      <w:r>
        <w:rPr>
          <w:b/>
          <w:bCs/>
          <w:color w:val="111827"/>
        </w:rPr>
        <w:t>exactly</w:t>
      </w:r>
      <w:r>
        <w:rPr>
          <w:color w:val="111827"/>
        </w:rPr>
        <w:t xml:space="preserve"> as provided. Passwords are case-sensitive </w:t>
      </w:r>
      <w:r w:rsidR="00F20E47">
        <w:rPr>
          <w:color w:val="111827"/>
        </w:rPr>
        <w:t>-</w:t>
      </w:r>
      <w:r>
        <w:rPr>
          <w:color w:val="111827"/>
        </w:rPr>
        <w:t xml:space="preserve"> capital and lowercase letters are treated differently.</w:t>
      </w:r>
    </w:p>
    <w:p w14:paraId="796F3B0E" w14:textId="77777777" w:rsidR="00BF0C66" w:rsidRDefault="00000000">
      <w:pPr>
        <w:pStyle w:val="ListParagraph"/>
        <w:numPr>
          <w:ilvl w:val="0"/>
          <w:numId w:val="3"/>
        </w:numPr>
        <w:spacing w:before="50" w:after="50" w:line="276" w:lineRule="auto"/>
      </w:pPr>
      <w:r>
        <w:rPr>
          <w:color w:val="111827"/>
        </w:rPr>
        <w:t xml:space="preserve">Click </w:t>
      </w:r>
      <w:r>
        <w:rPr>
          <w:b/>
          <w:bCs/>
          <w:color w:val="111827"/>
        </w:rPr>
        <w:t>Next</w:t>
      </w:r>
      <w:r>
        <w:rPr>
          <w:color w:val="111827"/>
        </w:rPr>
        <w:t xml:space="preserve"> to submit the password.</w:t>
      </w:r>
    </w:p>
    <w:p w14:paraId="3B397BDA" w14:textId="77777777" w:rsidR="00BF0C66" w:rsidRDefault="00BF0C66">
      <w:pPr>
        <w:spacing w:line="276" w:lineRule="auto"/>
      </w:pPr>
    </w:p>
    <w:p w14:paraId="7255CE48" w14:textId="1A25BD4C" w:rsidR="00BF0C66" w:rsidRDefault="00000000">
      <w:pPr>
        <w:spacing w:before="200" w:after="80" w:line="276" w:lineRule="auto"/>
      </w:pPr>
      <w:r>
        <w:rPr>
          <w:b/>
          <w:bCs/>
          <w:color w:val="007B8A"/>
          <w:sz w:val="24"/>
          <w:szCs w:val="24"/>
        </w:rPr>
        <w:t xml:space="preserve">Step 5 </w:t>
      </w:r>
      <w:r w:rsidR="00F20E47">
        <w:rPr>
          <w:b/>
          <w:bCs/>
          <w:color w:val="007B8A"/>
          <w:sz w:val="24"/>
          <w:szCs w:val="24"/>
        </w:rPr>
        <w:t>-</w:t>
      </w:r>
      <w:r>
        <w:rPr>
          <w:b/>
          <w:bCs/>
          <w:color w:val="007B8A"/>
          <w:sz w:val="24"/>
          <w:szCs w:val="24"/>
        </w:rPr>
        <w:t xml:space="preserve"> Confirm the Connection</w:t>
      </w:r>
    </w:p>
    <w:p w14:paraId="60D78AC7" w14:textId="77777777" w:rsidR="00BF0C66" w:rsidRDefault="00000000">
      <w:pPr>
        <w:pStyle w:val="ListParagraph"/>
        <w:numPr>
          <w:ilvl w:val="0"/>
          <w:numId w:val="3"/>
        </w:numPr>
        <w:spacing w:before="50" w:after="50" w:line="276" w:lineRule="auto"/>
      </w:pPr>
      <w:r>
        <w:rPr>
          <w:color w:val="111827"/>
        </w:rPr>
        <w:t xml:space="preserve">Wait 10–15 seconds. Windows will show </w:t>
      </w:r>
      <w:r>
        <w:rPr>
          <w:b/>
          <w:bCs/>
          <w:color w:val="111827"/>
        </w:rPr>
        <w:t>"Connected, secured"</w:t>
      </w:r>
      <w:r>
        <w:rPr>
          <w:color w:val="111827"/>
        </w:rPr>
        <w:t xml:space="preserve"> below the network name if the connection was successful.</w:t>
      </w:r>
    </w:p>
    <w:p w14:paraId="47F3E06A" w14:textId="77777777" w:rsidR="00BF0C66" w:rsidRDefault="00000000">
      <w:pPr>
        <w:pStyle w:val="ListParagraph"/>
        <w:numPr>
          <w:ilvl w:val="0"/>
          <w:numId w:val="3"/>
        </w:numPr>
        <w:spacing w:before="50" w:after="50" w:line="276" w:lineRule="auto"/>
      </w:pPr>
      <w:r>
        <w:rPr>
          <w:color w:val="111827"/>
        </w:rPr>
        <w:t>Open a web browser (such as Edge or Chrome) and load any website to confirm internet access is working.</w:t>
      </w:r>
    </w:p>
    <w:p w14:paraId="71F52077" w14:textId="77777777" w:rsidR="00BF0C66" w:rsidRDefault="00BF0C66">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0C66" w14:paraId="4CDF6C5C" w14:textId="77777777">
        <w:tc>
          <w:tcPr>
            <w:tcW w:w="9360" w:type="dxa"/>
            <w:tcBorders>
              <w:top w:val="single" w:sz="4" w:space="0" w:color="16A34A"/>
              <w:left w:val="single" w:sz="20" w:space="0" w:color="16A34A"/>
              <w:bottom w:val="single" w:sz="4" w:space="0" w:color="16A34A"/>
              <w:right w:val="single" w:sz="4" w:space="0" w:color="16A34A"/>
            </w:tcBorders>
            <w:shd w:val="clear" w:color="auto" w:fill="D1FAE5"/>
            <w:tcMar>
              <w:top w:w="120" w:type="dxa"/>
              <w:left w:w="200" w:type="dxa"/>
              <w:bottom w:w="120" w:type="dxa"/>
              <w:right w:w="200" w:type="dxa"/>
            </w:tcMar>
          </w:tcPr>
          <w:p w14:paraId="63EB6CE4" w14:textId="77777777" w:rsidR="00BF0C66" w:rsidRDefault="00000000">
            <w:pPr>
              <w:spacing w:after="60" w:line="276" w:lineRule="auto"/>
            </w:pPr>
            <w:r>
              <w:rPr>
                <w:b/>
                <w:bCs/>
                <w:color w:val="16A34A"/>
              </w:rPr>
              <w:t>✅ SUCCESS</w:t>
            </w:r>
          </w:p>
          <w:p w14:paraId="59BD43D0" w14:textId="77777777" w:rsidR="00BF0C66" w:rsidRDefault="00000000">
            <w:pPr>
              <w:spacing w:line="276" w:lineRule="auto"/>
            </w:pPr>
            <w:r>
              <w:t>If you see "Connected, secured" in the Wi-Fi panel and websites load without issues, you are done.</w:t>
            </w:r>
          </w:p>
        </w:tc>
      </w:tr>
    </w:tbl>
    <w:p w14:paraId="121E3CCE" w14:textId="09211AD7" w:rsidR="00BF0C66" w:rsidRDefault="00000000">
      <w:pPr>
        <w:spacing w:before="280" w:after="120" w:line="276" w:lineRule="auto"/>
      </w:pPr>
      <w:r>
        <w:rPr>
          <w:b/>
          <w:bCs/>
          <w:color w:val="1B2A4A"/>
          <w:sz w:val="28"/>
          <w:szCs w:val="28"/>
        </w:rPr>
        <w:t xml:space="preserve">Visual Aid </w:t>
      </w:r>
      <w:r w:rsidR="00F20E47">
        <w:rPr>
          <w:b/>
          <w:bCs/>
          <w:color w:val="1B2A4A"/>
          <w:sz w:val="28"/>
          <w:szCs w:val="28"/>
        </w:rPr>
        <w:t>-</w:t>
      </w:r>
      <w:r>
        <w:rPr>
          <w:b/>
          <w:bCs/>
          <w:color w:val="1B2A4A"/>
          <w:sz w:val="28"/>
          <w:szCs w:val="28"/>
        </w:rPr>
        <w:t xml:space="preserve"> Connection Process Flowchart</w:t>
      </w:r>
    </w:p>
    <w:p w14:paraId="2D0F6163" w14:textId="77777777" w:rsidR="00BF0C66" w:rsidRDefault="00000000">
      <w:pPr>
        <w:spacing w:after="140" w:line="276" w:lineRule="auto"/>
      </w:pPr>
      <w:r>
        <w:rPr>
          <w:color w:val="111827"/>
        </w:rPr>
        <w:t>The flowchart below maps the full connection process, including the decision point for password-protected networks.</w:t>
      </w:r>
    </w:p>
    <w:p w14:paraId="4217CF6F" w14:textId="77777777" w:rsidR="00BF0C66" w:rsidRDefault="00000000">
      <w:pPr>
        <w:spacing w:after="140"/>
        <w:jc w:val="center"/>
      </w:pPr>
      <w:r>
        <w:rPr>
          <w:noProof/>
        </w:rPr>
        <w:lastRenderedPageBreak/>
        <w:drawing>
          <wp:inline distT="0" distB="0" distL="0" distR="0" wp14:anchorId="4C2107A6" wp14:editId="7662B563">
            <wp:extent cx="5338982" cy="6543675"/>
            <wp:effectExtent l="0" t="0" r="0" b="0"/>
            <wp:docPr id="1" name="wifi-flow" descr="Wi-Fi connection flowchart for Windows 11" title="Wi-Fi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44093" cy="6549939"/>
                    </a:xfrm>
                    <a:prstGeom prst="rect">
                      <a:avLst/>
                    </a:prstGeom>
                  </pic:spPr>
                </pic:pic>
              </a:graphicData>
            </a:graphic>
          </wp:inline>
        </w:drawing>
      </w:r>
    </w:p>
    <w:p w14:paraId="267D9F35" w14:textId="77777777" w:rsidR="00BF0C66" w:rsidRDefault="00BF0C66">
      <w:pPr>
        <w:spacing w:line="276" w:lineRule="auto"/>
      </w:pPr>
    </w:p>
    <w:p w14:paraId="3C516B7A" w14:textId="77777777" w:rsidR="00BF0C66" w:rsidRDefault="00000000">
      <w:r>
        <w:br w:type="page"/>
      </w:r>
    </w:p>
    <w:p w14:paraId="1A94FC24" w14:textId="77777777" w:rsidR="00BF0C66" w:rsidRDefault="00000000">
      <w:pPr>
        <w:spacing w:before="280" w:after="120" w:line="276" w:lineRule="auto"/>
      </w:pPr>
      <w:r>
        <w:rPr>
          <w:b/>
          <w:bCs/>
          <w:color w:val="1B2A4A"/>
          <w:sz w:val="28"/>
          <w:szCs w:val="28"/>
        </w:rPr>
        <w:lastRenderedPageBreak/>
        <w:t>Troubleshooting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F0C66" w14:paraId="47D04BD1" w14:textId="77777777">
        <w:tc>
          <w:tcPr>
            <w:tcW w:w="35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tcPr>
          <w:p w14:paraId="6099BC3B" w14:textId="77777777" w:rsidR="00BF0C66" w:rsidRDefault="00000000">
            <w:r>
              <w:rPr>
                <w:b/>
                <w:bCs/>
                <w:color w:val="FFFFFF"/>
              </w:rPr>
              <w:t>Problem</w:t>
            </w:r>
          </w:p>
        </w:tc>
        <w:tc>
          <w:tcPr>
            <w:tcW w:w="58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tcPr>
          <w:p w14:paraId="04D70465" w14:textId="77777777" w:rsidR="00BF0C66" w:rsidRDefault="00000000">
            <w:r>
              <w:rPr>
                <w:b/>
                <w:bCs/>
                <w:color w:val="FFFFFF"/>
              </w:rPr>
              <w:t>Fix</w:t>
            </w:r>
          </w:p>
        </w:tc>
      </w:tr>
      <w:tr w:rsidR="00BF0C66" w14:paraId="65302AE6" w14:textId="77777777">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90" w:type="dxa"/>
              <w:left w:w="140" w:type="dxa"/>
              <w:bottom w:w="90" w:type="dxa"/>
              <w:right w:w="140" w:type="dxa"/>
            </w:tcMar>
          </w:tcPr>
          <w:p w14:paraId="1CF96273" w14:textId="77777777" w:rsidR="00BF0C66" w:rsidRDefault="00000000">
            <w:r>
              <w:rPr>
                <w:b/>
                <w:bCs/>
              </w:rPr>
              <w:t>No Wi-Fi icon visible</w:t>
            </w:r>
          </w:p>
        </w:tc>
        <w:tc>
          <w:tcPr>
            <w:tcW w:w="5860" w:type="dxa"/>
            <w:tcBorders>
              <w:top w:val="single" w:sz="4" w:space="0" w:color="D1D5DB"/>
              <w:left w:val="single" w:sz="4" w:space="0" w:color="D1D5DB"/>
              <w:bottom w:val="single" w:sz="4" w:space="0" w:color="D1D5DB"/>
              <w:right w:val="single" w:sz="4" w:space="0" w:color="D1D5DB"/>
            </w:tcBorders>
            <w:shd w:val="clear" w:color="auto" w:fill="F9FAFB"/>
            <w:tcMar>
              <w:top w:w="90" w:type="dxa"/>
              <w:left w:w="140" w:type="dxa"/>
              <w:bottom w:w="90" w:type="dxa"/>
              <w:right w:w="140" w:type="dxa"/>
            </w:tcMar>
          </w:tcPr>
          <w:p w14:paraId="2642A13B" w14:textId="77777777" w:rsidR="00BF0C66" w:rsidRDefault="00000000">
            <w:r>
              <w:t>Press Windows key + A to open Action Center. Click the Wi-Fi button to turn it on.</w:t>
            </w:r>
          </w:p>
        </w:tc>
      </w:tr>
      <w:tr w:rsidR="00BF0C66" w14:paraId="4B8CB9D8" w14:textId="77777777">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40" w:type="dxa"/>
              <w:bottom w:w="90" w:type="dxa"/>
              <w:right w:w="140" w:type="dxa"/>
            </w:tcMar>
          </w:tcPr>
          <w:p w14:paraId="03EAAAED" w14:textId="77777777" w:rsidR="00BF0C66" w:rsidRDefault="00000000">
            <w:r>
              <w:rPr>
                <w:b/>
                <w:bCs/>
              </w:rPr>
              <w:t>Network not in the list</w:t>
            </w:r>
          </w:p>
        </w:tc>
        <w:tc>
          <w:tcPr>
            <w:tcW w:w="58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40" w:type="dxa"/>
              <w:bottom w:w="90" w:type="dxa"/>
              <w:right w:w="140" w:type="dxa"/>
            </w:tcMar>
          </w:tcPr>
          <w:p w14:paraId="5CABF2C1" w14:textId="77777777" w:rsidR="00BF0C66" w:rsidRDefault="00000000">
            <w:r>
              <w:t>Move closer to the router. Restart it by unplugging for 30 seconds.</w:t>
            </w:r>
          </w:p>
        </w:tc>
      </w:tr>
      <w:tr w:rsidR="00BF0C66" w14:paraId="62D8A634" w14:textId="77777777">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90" w:type="dxa"/>
              <w:left w:w="140" w:type="dxa"/>
              <w:bottom w:w="90" w:type="dxa"/>
              <w:right w:w="140" w:type="dxa"/>
            </w:tcMar>
          </w:tcPr>
          <w:p w14:paraId="70C2643D" w14:textId="77777777" w:rsidR="00BF0C66" w:rsidRDefault="00000000">
            <w:r>
              <w:rPr>
                <w:b/>
                <w:bCs/>
              </w:rPr>
              <w:t>Password rejected</w:t>
            </w:r>
          </w:p>
        </w:tc>
        <w:tc>
          <w:tcPr>
            <w:tcW w:w="5860" w:type="dxa"/>
            <w:tcBorders>
              <w:top w:val="single" w:sz="4" w:space="0" w:color="D1D5DB"/>
              <w:left w:val="single" w:sz="4" w:space="0" w:color="D1D5DB"/>
              <w:bottom w:val="single" w:sz="4" w:space="0" w:color="D1D5DB"/>
              <w:right w:val="single" w:sz="4" w:space="0" w:color="D1D5DB"/>
            </w:tcBorders>
            <w:shd w:val="clear" w:color="auto" w:fill="F9FAFB"/>
            <w:tcMar>
              <w:top w:w="90" w:type="dxa"/>
              <w:left w:w="140" w:type="dxa"/>
              <w:bottom w:w="90" w:type="dxa"/>
              <w:right w:w="140" w:type="dxa"/>
            </w:tcMar>
          </w:tcPr>
          <w:p w14:paraId="6C8C7104" w14:textId="77777777" w:rsidR="00BF0C66" w:rsidRDefault="00000000">
            <w:r>
              <w:t>Re-enter carefully. Make sure Caps Lock is off and check with the network owner.</w:t>
            </w:r>
          </w:p>
        </w:tc>
      </w:tr>
      <w:tr w:rsidR="00BF0C66" w14:paraId="1D90458F" w14:textId="77777777">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40" w:type="dxa"/>
              <w:bottom w:w="90" w:type="dxa"/>
              <w:right w:w="140" w:type="dxa"/>
            </w:tcMar>
          </w:tcPr>
          <w:p w14:paraId="2C6D0D8E" w14:textId="77777777" w:rsidR="00BF0C66" w:rsidRDefault="00000000">
            <w:r>
              <w:rPr>
                <w:b/>
                <w:bCs/>
              </w:rPr>
              <w:t>Connected but no internet</w:t>
            </w:r>
          </w:p>
        </w:tc>
        <w:tc>
          <w:tcPr>
            <w:tcW w:w="58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40" w:type="dxa"/>
              <w:bottom w:w="90" w:type="dxa"/>
              <w:right w:w="140" w:type="dxa"/>
            </w:tcMar>
          </w:tcPr>
          <w:p w14:paraId="6EADD34E" w14:textId="77777777" w:rsidR="00BF0C66" w:rsidRDefault="00000000">
            <w:r>
              <w:t>Right-click the Wi-Fi icon and select Troubleshoot problems.</w:t>
            </w:r>
          </w:p>
        </w:tc>
      </w:tr>
      <w:tr w:rsidR="00BF0C66" w14:paraId="23DBFA86" w14:textId="77777777">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90" w:type="dxa"/>
              <w:left w:w="140" w:type="dxa"/>
              <w:bottom w:w="90" w:type="dxa"/>
              <w:right w:w="140" w:type="dxa"/>
            </w:tcMar>
          </w:tcPr>
          <w:p w14:paraId="42C939EB" w14:textId="77777777" w:rsidR="00BF0C66" w:rsidRDefault="00000000">
            <w:r>
              <w:rPr>
                <w:b/>
                <w:bCs/>
              </w:rPr>
              <w:t>Slow or dropping signal</w:t>
            </w:r>
          </w:p>
        </w:tc>
        <w:tc>
          <w:tcPr>
            <w:tcW w:w="5860" w:type="dxa"/>
            <w:tcBorders>
              <w:top w:val="single" w:sz="4" w:space="0" w:color="D1D5DB"/>
              <w:left w:val="single" w:sz="4" w:space="0" w:color="D1D5DB"/>
              <w:bottom w:val="single" w:sz="4" w:space="0" w:color="D1D5DB"/>
              <w:right w:val="single" w:sz="4" w:space="0" w:color="D1D5DB"/>
            </w:tcBorders>
            <w:shd w:val="clear" w:color="auto" w:fill="F9FAFB"/>
            <w:tcMar>
              <w:top w:w="90" w:type="dxa"/>
              <w:left w:w="140" w:type="dxa"/>
              <w:bottom w:w="90" w:type="dxa"/>
              <w:right w:w="140" w:type="dxa"/>
            </w:tcMar>
          </w:tcPr>
          <w:p w14:paraId="3CBFC456" w14:textId="77777777" w:rsidR="00BF0C66" w:rsidRDefault="00000000">
            <w:r>
              <w:t>Move closer to the router or restart your computer.</w:t>
            </w:r>
          </w:p>
        </w:tc>
      </w:tr>
    </w:tbl>
    <w:p w14:paraId="4926B401" w14:textId="77777777" w:rsidR="00BF0C66" w:rsidRDefault="00BF0C66">
      <w:pPr>
        <w:spacing w:line="276" w:lineRule="auto"/>
      </w:pPr>
    </w:p>
    <w:p w14:paraId="6CD47595" w14:textId="77777777" w:rsidR="00BF0C66" w:rsidRDefault="00BF0C66">
      <w:pPr>
        <w:spacing w:line="276" w:lineRule="auto"/>
      </w:pPr>
    </w:p>
    <w:p w14:paraId="2DAFD28F" w14:textId="77777777" w:rsidR="00BF0C66" w:rsidRDefault="00000000">
      <w:r>
        <w:br w:type="page"/>
      </w:r>
    </w:p>
    <w:p w14:paraId="4C454311" w14:textId="77777777" w:rsidR="00FC1A27" w:rsidRDefault="00FC1A27" w:rsidP="00FC1A27">
      <w:pPr>
        <w:pStyle w:val="NormalWeb"/>
        <w:spacing w:before="0" w:beforeAutospacing="0" w:after="0" w:afterAutospacing="0"/>
        <w:rPr>
          <w:color w:val="0E101A"/>
        </w:rPr>
      </w:pPr>
      <w:r>
        <w:rPr>
          <w:rStyle w:val="Strong"/>
          <w:color w:val="0E101A"/>
        </w:rPr>
        <w:lastRenderedPageBreak/>
        <w:t>Revision Reflection</w:t>
      </w:r>
    </w:p>
    <w:p w14:paraId="182AB2AD" w14:textId="4FE07888" w:rsidR="00FC1A27" w:rsidRDefault="00FC1A27" w:rsidP="00FC1A27">
      <w:pPr>
        <w:pStyle w:val="NormalWeb"/>
        <w:spacing w:before="0" w:beforeAutospacing="0" w:after="0" w:afterAutospacing="0"/>
        <w:rPr>
          <w:color w:val="0E101A"/>
        </w:rPr>
      </w:pPr>
      <w:r>
        <w:rPr>
          <w:color w:val="0E101A"/>
        </w:rPr>
        <w:t xml:space="preserve">After my mother followed the original draft of these instructions without any help from me, </w:t>
      </w:r>
      <w:r>
        <w:rPr>
          <w:color w:val="0E101A"/>
        </w:rPr>
        <w:t>a</w:t>
      </w:r>
      <w:r>
        <w:rPr>
          <w:color w:val="0E101A"/>
        </w:rPr>
        <w:t xml:space="preserve"> </w:t>
      </w:r>
      <w:r>
        <w:rPr>
          <w:color w:val="0E101A"/>
        </w:rPr>
        <w:t>g</w:t>
      </w:r>
      <w:r>
        <w:rPr>
          <w:color w:val="0E101A"/>
        </w:rPr>
        <w:t>ap became clear and led to meaningful revisions.</w:t>
      </w:r>
    </w:p>
    <w:p w14:paraId="5B67F914" w14:textId="77777777" w:rsidR="00FC1A27" w:rsidRDefault="00FC1A27" w:rsidP="00FC1A27">
      <w:pPr>
        <w:pStyle w:val="NormalWeb"/>
        <w:spacing w:before="0" w:beforeAutospacing="0" w:after="0" w:afterAutospacing="0"/>
        <w:rPr>
          <w:color w:val="0E101A"/>
        </w:rPr>
      </w:pPr>
    </w:p>
    <w:p w14:paraId="391565F9" w14:textId="77777777" w:rsidR="00FC1A27" w:rsidRDefault="00FC1A27" w:rsidP="00FC1A27">
      <w:pPr>
        <w:pStyle w:val="NormalWeb"/>
        <w:spacing w:before="0" w:beforeAutospacing="0" w:after="0" w:afterAutospacing="0"/>
        <w:rPr>
          <w:color w:val="0E101A"/>
        </w:rPr>
      </w:pPr>
      <w:r>
        <w:rPr>
          <w:rStyle w:val="Strong"/>
          <w:color w:val="0E101A"/>
        </w:rPr>
        <w:t>What Changed and Why</w:t>
      </w:r>
    </w:p>
    <w:p w14:paraId="04F5D41B" w14:textId="3C4D8FC4" w:rsidR="00FC1A27" w:rsidRDefault="00FC1A27" w:rsidP="00FC1A27">
      <w:pPr>
        <w:pStyle w:val="NormalWeb"/>
        <w:spacing w:before="0" w:beforeAutospacing="0" w:after="0" w:afterAutospacing="0"/>
        <w:rPr>
          <w:color w:val="0E101A"/>
        </w:rPr>
      </w:pPr>
      <w:r>
        <w:rPr>
          <w:color w:val="0E101A"/>
        </w:rPr>
        <w:t xml:space="preserve">The original Step 1 said only "click the Wi-Fi icon" with no indication of where to find it. My mother spent a minute </w:t>
      </w:r>
      <w:r>
        <w:rPr>
          <w:color w:val="0E101A"/>
        </w:rPr>
        <w:t>searching for</w:t>
      </w:r>
      <w:r>
        <w:rPr>
          <w:color w:val="0E101A"/>
        </w:rPr>
        <w:t xml:space="preserve"> the wrong part of the screen. The revised version now names the right bottom corner specifically, identifies the area as the system tray, and describes the icon's appearance. Adding that context eliminated the confusion before it could happen.</w:t>
      </w:r>
    </w:p>
    <w:p w14:paraId="17D3BB3E" w14:textId="77777777" w:rsidR="00FC1A27" w:rsidRDefault="00FC1A27" w:rsidP="00FC1A27">
      <w:pPr>
        <w:pStyle w:val="NormalWeb"/>
        <w:spacing w:before="0" w:beforeAutospacing="0" w:after="0" w:afterAutospacing="0"/>
        <w:rPr>
          <w:rStyle w:val="Strong"/>
          <w:color w:val="0E101A"/>
        </w:rPr>
      </w:pPr>
    </w:p>
    <w:p w14:paraId="65D6D0B2" w14:textId="3ECB499C" w:rsidR="00FC1A27" w:rsidRDefault="00FC1A27" w:rsidP="00FC1A27">
      <w:pPr>
        <w:pStyle w:val="NormalWeb"/>
        <w:spacing w:before="0" w:beforeAutospacing="0" w:after="0" w:afterAutospacing="0"/>
        <w:rPr>
          <w:color w:val="0E101A"/>
        </w:rPr>
      </w:pPr>
      <w:r>
        <w:rPr>
          <w:rStyle w:val="Strong"/>
          <w:color w:val="0E101A"/>
        </w:rPr>
        <w:t>How Testing Improved the Instructions</w:t>
      </w:r>
    </w:p>
    <w:p w14:paraId="7D11220A" w14:textId="526BE507" w:rsidR="00FC1A27" w:rsidRDefault="00FC1A27" w:rsidP="00FC1A27">
      <w:pPr>
        <w:pStyle w:val="NormalWeb"/>
        <w:spacing w:before="0" w:beforeAutospacing="0" w:after="0" w:afterAutospacing="0"/>
        <w:rPr>
          <w:color w:val="0E101A"/>
        </w:rPr>
      </w:pPr>
      <w:r>
        <w:rPr>
          <w:color w:val="0E101A"/>
        </w:rPr>
        <w:t xml:space="preserve">Watching someone follow the steps without any additional help was the most useful part of this assignment. Problems that seemed obvious to me </w:t>
      </w:r>
      <w:proofErr w:type="gramStart"/>
      <w:r>
        <w:rPr>
          <w:color w:val="0E101A"/>
        </w:rPr>
        <w:t>as</w:t>
      </w:r>
      <w:proofErr w:type="gramEnd"/>
      <w:r>
        <w:rPr>
          <w:color w:val="0E101A"/>
        </w:rPr>
        <w:t xml:space="preserve"> the writer were </w:t>
      </w:r>
      <w:r>
        <w:rPr>
          <w:color w:val="0E101A"/>
        </w:rPr>
        <w:t>real</w:t>
      </w:r>
      <w:r>
        <w:rPr>
          <w:color w:val="0E101A"/>
        </w:rPr>
        <w:t xml:space="preserve"> obstacles to someone seeing the document for the first time. Technical writing assumes a level of shared context that often does not exist, and direct observation is the most reliable way to find those gaps before the document reaches its actual audience.</w:t>
      </w:r>
    </w:p>
    <w:p w14:paraId="43890DF6" w14:textId="77777777" w:rsidR="00FC1A27" w:rsidRDefault="00FC1A27" w:rsidP="00FC1A27">
      <w:pPr>
        <w:pStyle w:val="NormalWeb"/>
        <w:spacing w:before="0" w:beforeAutospacing="0" w:after="0" w:afterAutospacing="0"/>
        <w:rPr>
          <w:rStyle w:val="Strong"/>
          <w:color w:val="0E101A"/>
        </w:rPr>
      </w:pPr>
    </w:p>
    <w:p w14:paraId="1553D09F" w14:textId="30C2FDA2" w:rsidR="00FC1A27" w:rsidRDefault="00FC1A27" w:rsidP="00FC1A27">
      <w:pPr>
        <w:pStyle w:val="NormalWeb"/>
        <w:spacing w:before="0" w:beforeAutospacing="0" w:after="0" w:afterAutospacing="0"/>
        <w:rPr>
          <w:color w:val="0E101A"/>
        </w:rPr>
      </w:pPr>
      <w:r>
        <w:rPr>
          <w:rStyle w:val="Strong"/>
          <w:color w:val="0E101A"/>
        </w:rPr>
        <w:t>What This Revealed About Technical Writing</w:t>
      </w:r>
    </w:p>
    <w:p w14:paraId="4B772852" w14:textId="7E87739C" w:rsidR="00FC1A27" w:rsidRDefault="00FC1A27" w:rsidP="00FC1A27">
      <w:pPr>
        <w:pStyle w:val="NormalWeb"/>
        <w:spacing w:before="0" w:beforeAutospacing="0" w:after="0" w:afterAutospacing="0"/>
        <w:rPr>
          <w:color w:val="0E101A"/>
        </w:rPr>
      </w:pPr>
      <w:r>
        <w:rPr>
          <w:color w:val="0E101A"/>
        </w:rPr>
        <w:t xml:space="preserve">The most important lesson was that clarity is not only which words you use. It is about understanding where the </w:t>
      </w:r>
      <w:r>
        <w:rPr>
          <w:color w:val="0E101A"/>
        </w:rPr>
        <w:t>user’s</w:t>
      </w:r>
      <w:r>
        <w:rPr>
          <w:color w:val="0E101A"/>
        </w:rPr>
        <w:t xml:space="preserve"> knowledge level is at and where they </w:t>
      </w:r>
      <w:proofErr w:type="gramStart"/>
      <w:r>
        <w:rPr>
          <w:color w:val="0E101A"/>
        </w:rPr>
        <w:t>are coming</w:t>
      </w:r>
      <w:proofErr w:type="gramEnd"/>
      <w:r>
        <w:rPr>
          <w:color w:val="0E101A"/>
        </w:rPr>
        <w:t xml:space="preserve"> from, both physically and mentally, at each step. A step that works in sequence can still fail if the reader does not know what to look for, what a term means, or what to do when something goes wrong. Effective technical writing closes those gaps before the reader </w:t>
      </w:r>
      <w:proofErr w:type="gramStart"/>
      <w:r>
        <w:rPr>
          <w:color w:val="0E101A"/>
        </w:rPr>
        <w:t>has to</w:t>
      </w:r>
      <w:proofErr w:type="gramEnd"/>
      <w:r>
        <w:rPr>
          <w:color w:val="0E101A"/>
        </w:rPr>
        <w:t xml:space="preserve"> ask.</w:t>
      </w:r>
    </w:p>
    <w:p w14:paraId="129DD5D5" w14:textId="1C0D7B70" w:rsidR="00BF0C66" w:rsidRDefault="00BF0C66" w:rsidP="00FC1A27">
      <w:pPr>
        <w:spacing w:before="280" w:after="120" w:line="276" w:lineRule="auto"/>
      </w:pPr>
    </w:p>
    <w:sectPr w:rsidR="00BF0C66">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6DF1A" w14:textId="77777777" w:rsidR="00F84EBD" w:rsidRDefault="00F84EBD">
      <w:r>
        <w:separator/>
      </w:r>
    </w:p>
  </w:endnote>
  <w:endnote w:type="continuationSeparator" w:id="0">
    <w:p w14:paraId="475B7E85" w14:textId="77777777" w:rsidR="00F84EBD" w:rsidRDefault="00F84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7CFB2" w14:textId="77777777" w:rsidR="00F84EBD" w:rsidRDefault="00F84EBD">
      <w:r>
        <w:separator/>
      </w:r>
    </w:p>
  </w:footnote>
  <w:footnote w:type="continuationSeparator" w:id="0">
    <w:p w14:paraId="14C109B1" w14:textId="77777777" w:rsidR="00F84EBD" w:rsidRDefault="00F84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3F5E" w14:textId="77777777" w:rsidR="00BF0C66" w:rsidRDefault="00000000">
    <w:pPr>
      <w:jc w:val="right"/>
    </w:pPr>
    <w:r>
      <w:rPr>
        <w:color w:val="6B7280"/>
        <w:sz w:val="18"/>
        <w:szCs w:val="18"/>
      </w:rPr>
      <w:t xml:space="preserve">Connecting to Wi-Fi on Windows 11   </w:t>
    </w:r>
    <w:r>
      <w:rPr>
        <w:color w:val="6B7280"/>
        <w:sz w:val="18"/>
        <w:szCs w:val="18"/>
      </w:rPr>
      <w:fldChar w:fldCharType="begin"/>
    </w:r>
    <w:r>
      <w:rPr>
        <w:color w:val="6B7280"/>
        <w:sz w:val="18"/>
        <w:szCs w:val="18"/>
      </w:rPr>
      <w:instrText>PAGE</w:instrText>
    </w:r>
    <w:r>
      <w:rPr>
        <w:color w:val="6B7280"/>
        <w:sz w:val="18"/>
        <w:szCs w:val="18"/>
      </w:rPr>
      <w:fldChar w:fldCharType="separate"/>
    </w:r>
    <w:r w:rsidR="004F1344">
      <w:rPr>
        <w:noProof/>
        <w:color w:val="6B7280"/>
        <w:sz w:val="18"/>
        <w:szCs w:val="18"/>
      </w:rPr>
      <w:t>1</w:t>
    </w:r>
    <w:r>
      <w:rPr>
        <w:color w:val="6B728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A47D5"/>
    <w:multiLevelType w:val="hybridMultilevel"/>
    <w:tmpl w:val="E22A131E"/>
    <w:lvl w:ilvl="0" w:tplc="D9A893B8">
      <w:start w:val="1"/>
      <w:numFmt w:val="decimal"/>
      <w:lvlText w:val="%1."/>
      <w:lvlJc w:val="left"/>
      <w:pPr>
        <w:ind w:left="540" w:hanging="270"/>
      </w:pPr>
    </w:lvl>
    <w:lvl w:ilvl="1" w:tplc="8FA42F24">
      <w:numFmt w:val="decimal"/>
      <w:lvlText w:val=""/>
      <w:lvlJc w:val="left"/>
    </w:lvl>
    <w:lvl w:ilvl="2" w:tplc="C6D43F7E">
      <w:numFmt w:val="decimal"/>
      <w:lvlText w:val=""/>
      <w:lvlJc w:val="left"/>
    </w:lvl>
    <w:lvl w:ilvl="3" w:tplc="4044E5E8">
      <w:numFmt w:val="decimal"/>
      <w:lvlText w:val=""/>
      <w:lvlJc w:val="left"/>
    </w:lvl>
    <w:lvl w:ilvl="4" w:tplc="9700808C">
      <w:numFmt w:val="decimal"/>
      <w:lvlText w:val=""/>
      <w:lvlJc w:val="left"/>
    </w:lvl>
    <w:lvl w:ilvl="5" w:tplc="EC1227D2">
      <w:numFmt w:val="decimal"/>
      <w:lvlText w:val=""/>
      <w:lvlJc w:val="left"/>
    </w:lvl>
    <w:lvl w:ilvl="6" w:tplc="E5604906">
      <w:numFmt w:val="decimal"/>
      <w:lvlText w:val=""/>
      <w:lvlJc w:val="left"/>
    </w:lvl>
    <w:lvl w:ilvl="7" w:tplc="F3FA5338">
      <w:numFmt w:val="decimal"/>
      <w:lvlText w:val=""/>
      <w:lvlJc w:val="left"/>
    </w:lvl>
    <w:lvl w:ilvl="8" w:tplc="25D6F562">
      <w:numFmt w:val="decimal"/>
      <w:lvlText w:val=""/>
      <w:lvlJc w:val="left"/>
    </w:lvl>
  </w:abstractNum>
  <w:abstractNum w:abstractNumId="1" w15:restartNumberingAfterBreak="0">
    <w:nsid w:val="3D4C46AF"/>
    <w:multiLevelType w:val="hybridMultilevel"/>
    <w:tmpl w:val="BD5ACE8E"/>
    <w:lvl w:ilvl="0" w:tplc="B62E85AE">
      <w:start w:val="1"/>
      <w:numFmt w:val="bullet"/>
      <w:lvlText w:val="•"/>
      <w:lvlJc w:val="left"/>
      <w:pPr>
        <w:ind w:left="540" w:hanging="270"/>
      </w:pPr>
    </w:lvl>
    <w:lvl w:ilvl="1" w:tplc="CB143D16">
      <w:numFmt w:val="decimal"/>
      <w:lvlText w:val=""/>
      <w:lvlJc w:val="left"/>
    </w:lvl>
    <w:lvl w:ilvl="2" w:tplc="CCC8C0F0">
      <w:numFmt w:val="decimal"/>
      <w:lvlText w:val=""/>
      <w:lvlJc w:val="left"/>
    </w:lvl>
    <w:lvl w:ilvl="3" w:tplc="53E4E1F4">
      <w:numFmt w:val="decimal"/>
      <w:lvlText w:val=""/>
      <w:lvlJc w:val="left"/>
    </w:lvl>
    <w:lvl w:ilvl="4" w:tplc="0766443C">
      <w:numFmt w:val="decimal"/>
      <w:lvlText w:val=""/>
      <w:lvlJc w:val="left"/>
    </w:lvl>
    <w:lvl w:ilvl="5" w:tplc="4496AFAA">
      <w:numFmt w:val="decimal"/>
      <w:lvlText w:val=""/>
      <w:lvlJc w:val="left"/>
    </w:lvl>
    <w:lvl w:ilvl="6" w:tplc="83586294">
      <w:numFmt w:val="decimal"/>
      <w:lvlText w:val=""/>
      <w:lvlJc w:val="left"/>
    </w:lvl>
    <w:lvl w:ilvl="7" w:tplc="3E3CD180">
      <w:numFmt w:val="decimal"/>
      <w:lvlText w:val=""/>
      <w:lvlJc w:val="left"/>
    </w:lvl>
    <w:lvl w:ilvl="8" w:tplc="B01225CE">
      <w:numFmt w:val="decimal"/>
      <w:lvlText w:val=""/>
      <w:lvlJc w:val="left"/>
    </w:lvl>
  </w:abstractNum>
  <w:abstractNum w:abstractNumId="2" w15:restartNumberingAfterBreak="0">
    <w:nsid w:val="4B5B26ED"/>
    <w:multiLevelType w:val="hybridMultilevel"/>
    <w:tmpl w:val="B8343D5A"/>
    <w:lvl w:ilvl="0" w:tplc="EF7E6A22">
      <w:start w:val="1"/>
      <w:numFmt w:val="bullet"/>
      <w:lvlText w:val="●"/>
      <w:lvlJc w:val="left"/>
      <w:pPr>
        <w:ind w:left="720" w:hanging="360"/>
      </w:pPr>
    </w:lvl>
    <w:lvl w:ilvl="1" w:tplc="3190E928">
      <w:start w:val="1"/>
      <w:numFmt w:val="bullet"/>
      <w:lvlText w:val="○"/>
      <w:lvlJc w:val="left"/>
      <w:pPr>
        <w:ind w:left="1440" w:hanging="360"/>
      </w:pPr>
    </w:lvl>
    <w:lvl w:ilvl="2" w:tplc="320678F2">
      <w:start w:val="1"/>
      <w:numFmt w:val="bullet"/>
      <w:lvlText w:val="■"/>
      <w:lvlJc w:val="left"/>
      <w:pPr>
        <w:ind w:left="2160" w:hanging="360"/>
      </w:pPr>
    </w:lvl>
    <w:lvl w:ilvl="3" w:tplc="50566CF2">
      <w:start w:val="1"/>
      <w:numFmt w:val="bullet"/>
      <w:lvlText w:val="●"/>
      <w:lvlJc w:val="left"/>
      <w:pPr>
        <w:ind w:left="2880" w:hanging="360"/>
      </w:pPr>
    </w:lvl>
    <w:lvl w:ilvl="4" w:tplc="1242F0D0">
      <w:start w:val="1"/>
      <w:numFmt w:val="bullet"/>
      <w:lvlText w:val="○"/>
      <w:lvlJc w:val="left"/>
      <w:pPr>
        <w:ind w:left="3600" w:hanging="360"/>
      </w:pPr>
    </w:lvl>
    <w:lvl w:ilvl="5" w:tplc="EC90DA2E">
      <w:start w:val="1"/>
      <w:numFmt w:val="bullet"/>
      <w:lvlText w:val="■"/>
      <w:lvlJc w:val="left"/>
      <w:pPr>
        <w:ind w:left="4320" w:hanging="360"/>
      </w:pPr>
    </w:lvl>
    <w:lvl w:ilvl="6" w:tplc="CB3A2490">
      <w:start w:val="1"/>
      <w:numFmt w:val="bullet"/>
      <w:lvlText w:val="●"/>
      <w:lvlJc w:val="left"/>
      <w:pPr>
        <w:ind w:left="5040" w:hanging="360"/>
      </w:pPr>
    </w:lvl>
    <w:lvl w:ilvl="7" w:tplc="268072F6">
      <w:start w:val="1"/>
      <w:numFmt w:val="bullet"/>
      <w:lvlText w:val="●"/>
      <w:lvlJc w:val="left"/>
      <w:pPr>
        <w:ind w:left="5760" w:hanging="360"/>
      </w:pPr>
    </w:lvl>
    <w:lvl w:ilvl="8" w:tplc="CC94BFD4">
      <w:start w:val="1"/>
      <w:numFmt w:val="bullet"/>
      <w:lvlText w:val="●"/>
      <w:lvlJc w:val="left"/>
      <w:pPr>
        <w:ind w:left="6480" w:hanging="360"/>
      </w:pPr>
    </w:lvl>
  </w:abstractNum>
  <w:num w:numId="1" w16cid:durableId="485821081">
    <w:abstractNumId w:val="2"/>
    <w:lvlOverride w:ilvl="0">
      <w:startOverride w:val="1"/>
    </w:lvlOverride>
  </w:num>
  <w:num w:numId="2" w16cid:durableId="1145780091">
    <w:abstractNumId w:val="1"/>
    <w:lvlOverride w:ilvl="0">
      <w:startOverride w:val="1"/>
    </w:lvlOverride>
  </w:num>
  <w:num w:numId="3" w16cid:durableId="1980451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66"/>
    <w:rsid w:val="00200B34"/>
    <w:rsid w:val="003D38E7"/>
    <w:rsid w:val="004F1344"/>
    <w:rsid w:val="005230FC"/>
    <w:rsid w:val="007F34D4"/>
    <w:rsid w:val="00BC12D1"/>
    <w:rsid w:val="00BF0C66"/>
    <w:rsid w:val="00CC596E"/>
    <w:rsid w:val="00F20E47"/>
    <w:rsid w:val="00F84EBD"/>
    <w:rsid w:val="00FC1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6635"/>
  <w15:docId w15:val="{0CE80C5F-3047-46DA-A864-34846470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C1A2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C1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Mack</cp:lastModifiedBy>
  <cp:revision>7</cp:revision>
  <dcterms:created xsi:type="dcterms:W3CDTF">2026-06-07T14:11:00Z</dcterms:created>
  <dcterms:modified xsi:type="dcterms:W3CDTF">2026-06-07T16:16:00Z</dcterms:modified>
</cp:coreProperties>
</file>