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BẢN ĐẶC TẢ TỔNG THỂ TRẢI NGHIỆM &amp; KỸ THUẬT: PHIÊN BẢN V36 (V9)</w:t>
      </w:r>
    </w:p>
    <w:p>
      <w:pPr>
        <w:spacing w:after="480"/>
        <w:jc w:val="center"/>
      </w:pPr>
      <w:r>
        <w:rPr>
          <w:rFonts w:ascii="Arial" w:hAnsi="Arial"/>
          <w:i/>
          <w:color w:val="595959"/>
          <w:sz w:val="22"/>
        </w:rPr>
        <w:t>ỨNG DỤNG GHI CHÚ LƯU VẾT SIÊU TỐC - TRẠM THU NHẬP THÔNG TIN KHÔNG MA SÁT</w:t>
      </w:r>
    </w:p>
    <w:tbl>
      <w:tblPr>
        <w:tblW w:type="auto" w:w="0"/>
        <w:jc w:val="center"/>
        <w:tblLayout w:type="fixed"/>
        <w:tblLook w:firstColumn="1" w:firstRow="1" w:lastColumn="0" w:lastRow="0" w:noHBand="0" w:noVBand="1" w:val="04A0"/>
      </w:tblPr>
      <w:tblGrid>
        <w:gridCol w:w="4680"/>
        <w:gridCol w:w="4680"/>
      </w:tblGrid>
      <w:tr>
        <w:tc>
          <w:tcPr>
            <w:tcW w:type="dxa" w:w="3168"/>
            <w:shd w:fill="F2F2F2" w:val="clear"/>
          </w:tcPr>
          <w:p>
            <w:pPr>
              <w:spacing w:before="80" w:after="80"/>
            </w:pPr>
            <w:r>
              <w:rPr>
                <w:b/>
                <w:sz w:val="20"/>
              </w:rPr>
              <w:t>Đối tượng thụ hưởng</w:t>
            </w:r>
          </w:p>
        </w:tc>
        <w:tc>
          <w:tcPr>
            <w:tcW w:type="dxa" w:w="6192"/>
          </w:tcPr>
          <w:p>
            <w:pPr>
              <w:spacing w:before="80" w:after="80"/>
            </w:pPr>
            <w:r>
              <w:rPr>
                <w:sz w:val="20"/>
              </w:rPr>
              <w:t>Lập trình viên Tấn Lộc (Tuân thủ tuyệt đối 100% - Ngân sách thỏa thuận lên tới 25-30 triệu VNĐ, không gồm 10 triệu ban đầu)</w:t>
            </w:r>
          </w:p>
        </w:tc>
      </w:tr>
      <w:tr>
        <w:tc>
          <w:tcPr>
            <w:tcW w:type="dxa" w:w="3168"/>
            <w:shd w:fill="F2F2F2" w:val="clear"/>
          </w:tcPr>
          <w:p>
            <w:pPr>
              <w:spacing w:before="80" w:after="80"/>
            </w:pPr>
            <w:r>
              <w:rPr>
                <w:b/>
                <w:sz w:val="20"/>
              </w:rPr>
              <w:t>Tác giả thiết kế</w:t>
            </w:r>
          </w:p>
        </w:tc>
        <w:tc>
          <w:tcPr>
            <w:tcW w:type="dxa" w:w="6192"/>
          </w:tcPr>
          <w:p>
            <w:pPr>
              <w:spacing w:before="80" w:after="80"/>
            </w:pPr>
            <w:r>
              <w:rPr>
                <w:sz w:val="20"/>
              </w:rPr>
              <w:t>Tác giả sáng lập TATL / Chuyên gia UX</w:t>
            </w:r>
          </w:p>
        </w:tc>
      </w:tr>
      <w:tr>
        <w:tc>
          <w:tcPr>
            <w:tcW w:type="dxa" w:w="3168"/>
            <w:shd w:fill="F2F2F2" w:val="clear"/>
          </w:tcPr>
          <w:p>
            <w:pPr>
              <w:spacing w:before="80" w:after="80"/>
            </w:pPr>
            <w:r>
              <w:rPr>
                <w:b/>
                <w:sz w:val="20"/>
              </w:rPr>
              <w:t>Phiên bản cập nhật</w:t>
            </w:r>
          </w:p>
        </w:tc>
        <w:tc>
          <w:tcPr>
            <w:tcW w:type="dxa" w:w="6192"/>
          </w:tcPr>
          <w:p>
            <w:pPr/>
            <w:r>
              <w:t>V36-v9 (Kế thừa V36-v8, bổ sung tên tiếng Anh chính thức "Zero-Friction Notes" và làm rõ cơ chế khóa nút Cầu nối AI theo cách không cho đính kèm file)</w:t>
            </w:r>
          </w:p>
        </w:tc>
      </w:tr>
      <w:tr>
        <w:tc>
          <w:tcPr>
            <w:tcW w:type="dxa" w:w="3168"/>
            <w:shd w:fill="F2F2F2" w:val="clear"/>
          </w:tcPr>
          <w:p>
            <w:pPr>
              <w:spacing w:before="80" w:after="80"/>
            </w:pPr>
            <w:r>
              <w:rPr>
                <w:b/>
                <w:sz w:val="20"/>
              </w:rPr>
              <w:t>Ngày phát hành đặc tả</w:t>
            </w:r>
          </w:p>
        </w:tc>
        <w:tc>
          <w:tcPr>
            <w:tcW w:type="dxa" w:w="6192"/>
          </w:tcPr>
          <w:p>
            <w:pPr/>
            <w:r>
              <w:t>Ngày 12 tháng 08 năm 2026</w:t>
            </w:r>
          </w:p>
        </w:tc>
      </w:tr>
    </w:tbl>
    <w:p>
      <w:pPr>
        <w:spacing w:after="240"/>
      </w:pPr>
    </w:p>
    <w:p>
      <w:pPr>
        <w:keepNext/>
        <w:spacing w:before="360" w:after="120"/>
      </w:pPr>
      <w:r>
        <w:rPr>
          <w:rFonts w:ascii="Arial" w:hAnsi="Arial"/>
          <w:b/>
          <w:color w:val="1F4E78"/>
          <w:sz w:val="28"/>
        </w:rPr>
        <w:t>PHẦN 1: TRIẾT LÝ TỐI GIẢN NHỊ NGUYÊN &amp; NGHỆ THUẬT LƯỢC BỎ MẠNH MẼ</w:t>
      </w:r>
    </w:p>
    <w:p>
      <w:pPr>
        <w:spacing w:after="120" w:line="276" w:lineRule="auto"/>
      </w:pPr>
      <w:r>
        <w:rPr>
          <w:i w:val="0"/>
          <w:sz w:val="22"/>
        </w:rPr>
        <w:t>Ứng dụng Ghi Chú Lưu Vết Siêu Tốc kế thừa nguyên bản triết lý thiết kế tối giản cực hạn. Ứng dụng từ chối việc chạy theo các tính năng rườm rà của những phần mềm ghi chú truyền thống. Mục tiêu tối thượng là trở thành một trạm thu nhận dòng suy nghĩ tức thời của não bộ con người mà không tạo ra bất kỳ ma sát nhận thức nào.</w:t>
      </w:r>
    </w:p>
    <w:p>
      <w:pPr>
        <w:spacing w:after="120" w:line="276" w:lineRule="auto"/>
      </w:pPr>
      <w:r>
        <w:rPr>
          <w:i/>
          <w:sz w:val="22"/>
        </w:rPr>
        <w:t>Kim chỉ nam hành động dành cho Lập trình viên Tấn Lộc:</w:t>
      </w:r>
    </w:p>
    <w:p>
      <w:pPr>
        <w:spacing w:after="80" w:line="276" w:lineRule="auto"/>
        <w:ind w:left="360"/>
      </w:pPr>
      <w:r>
        <w:rPr>
          <w:sz w:val="22"/>
        </w:rPr>
        <w:t xml:space="preserve">-   </w:t>
      </w:r>
      <w:r>
        <w:rPr>
          <w:sz w:val="22"/>
        </w:rPr>
        <w:t>Tuyên ngôn độc tôn của dự án: 'Thà bị chê vì giao diện đơn giản còn hơn là bị chê vì rắc rối, phức tạp.' Cấm tuyệt đối việc tự ý thêm thắt các tùy chọn giao diện, nút bấm, menu hoặc tính năng đổi màu sắc sặc sỡ.</w:t>
      </w:r>
    </w:p>
    <w:p>
      <w:pPr>
        <w:spacing w:after="80" w:line="276" w:lineRule="auto"/>
        <w:ind w:left="360"/>
      </w:pPr>
      <w:r>
        <w:rPr>
          <w:sz w:val="22"/>
        </w:rPr>
        <w:t xml:space="preserve">-   </w:t>
      </w:r>
      <w:r>
        <w:rPr>
          <w:sz w:val="22"/>
        </w:rPr>
        <w:t>Nghệ thuật lược bỏ (The Art of Subtraction): Mỗi khi đứng trước sự phân vân có nên thêm một chi tiết giao diện hay không, câu trả lời mặc định luôn là KHÔNG.</w:t>
      </w:r>
    </w:p>
    <w:p>
      <w:pPr>
        <w:spacing w:after="80" w:line="276" w:lineRule="auto"/>
        <w:ind w:left="360"/>
      </w:pPr>
      <w:r>
        <w:rPr>
          <w:sz w:val="22"/>
        </w:rPr>
        <w:t xml:space="preserve">-   </w:t>
      </w:r>
      <w:r>
        <w:rPr>
          <w:sz w:val="22"/>
        </w:rPr>
        <w:t>Trải nghiệm không một động tác thừa: Ghi chú của người dùng là dòng chảy liên tục. Do đó, toàn bộ dữ liệu hiển thị phải tuân thủ nghiêm ngặt tính nhị nguyên tuyến tính thời gian thực. Các ghi chú được xếp trên một cuộn sổ vô tận, cuộn ngược (ghi chú mới nhất nằm trên cùng), tuyệt đối không đóng khung, không đưa ghi chú vào các hộp (boxes) bo tròn kiểu ứng dụng nhắn tin.</w:t>
      </w:r>
    </w:p>
    <w:p>
      <w:r>
        <w:t>-   Tên tiếng Anh chính thức của ứng dụng: Đặt tên tiếng Anh chính thức cho ứng dụng là **Zero-Friction Notes** (sử dụng trên các cửa hàng ứng dụng Google Play, thông tin metadata, tiêu đề chia sẻ và các văn bản kỹ thuật liên quan).</w:t>
      </w:r>
    </w:p>
    <w:p>
      <w:pPr>
        <w:spacing w:after="120" w:line="276" w:lineRule="auto"/>
      </w:pPr>
      <w:r>
        <w:rPr>
          <w:b/>
          <w:sz w:val="22"/>
        </w:rPr>
        <w:t xml:space="preserve">- </w:t>
      </w:r>
      <w:r>
        <w:rPr>
          <w:i w:val="0"/>
          <w:sz w:val="22"/>
        </w:rPr>
        <w:t>Thực chất hóa lời hứa "Không bỏ lỡ ý tưởng":</w:t>
      </w:r>
    </w:p>
    <w:p>
      <w:pPr>
        <w:spacing w:after="120" w:line="276" w:lineRule="auto"/>
      </w:pPr>
      <w:r>
        <w:rPr>
          <w:i w:val="0"/>
          <w:sz w:val="22"/>
        </w:rPr>
        <w:t>Trong khi các ứng dụng ghi chú khác trên thị trường (như UpNote, Voice Notebook) quảng bá rầm rộ về việc "không bỏ lỡ ý tưởng" nhưng lại bắt người dùng qua hàng loạt thao tác thủ công (tạo tiêu đề, chọn thư mục, bấm phím xuống dòng...), ứng dụng của chúng ta hiện thực hóa lời hứa này bằng triết lý "Bắn và Quên" (Fire-and-Forget) tuyệt đối - một chạm bật mic, nói xong tắt màn hình là lưu, không một động tác thừa.</w:t>
      </w:r>
    </w:p>
    <w:p>
      <w:pPr>
        <w:spacing w:after="80" w:line="276" w:lineRule="auto"/>
        <w:ind w:left="360"/>
      </w:pPr>
      <w:r>
        <w:rPr>
          <w:sz w:val="22"/>
        </w:rPr>
        <w:t xml:space="preserve">-   </w:t>
      </w:r>
      <w:r>
        <w:rPr>
          <w:sz w:val="22"/>
        </w:rPr>
        <w:t>Nạp dữ liệu ngữ cảnh AI: Gửi kèm ảnh chân dung của Tác giả thiết kế và Kỹ sư lập trình Tấn Lộc vào dữ liệu nạp ngữ cảnh ban đầu để AI thấu suốt nhân quan và định hình phong cách làm việc của dự án.</w:t>
      </w:r>
    </w:p>
    <w:p>
      <w:pPr>
        <w:keepNext/>
        <w:spacing w:before="360" w:after="120"/>
      </w:pPr>
      <w:r>
        <w:rPr>
          <w:rFonts w:ascii="Arial" w:hAnsi="Arial"/>
          <w:b/>
          <w:color w:val="1F4E78"/>
          <w:sz w:val="28"/>
        </w:rPr>
        <w:t>PHẦN 2: CHU KỲ KHỞI TẠO BAN ĐẦU, LUỒNG ĐĂNG NHẬP KHÔNG MA SÁT &amp; QUY TRÌNH TẠO WIDGET CƯỠNG BÁCH</w:t>
      </w:r>
    </w:p>
    <w:p>
      <w:pPr>
        <w:spacing w:after="120" w:line="276" w:lineRule="auto"/>
      </w:pPr>
      <w:r>
        <w:rPr>
          <w:i w:val="0"/>
          <w:sz w:val="22"/>
        </w:rPr>
        <w:t>Quy trình khởi chạy ứng dụng lần đầu tiên (First-Run) được thiết kế theo một vòng lặp chặt chẽ để đảm bảo tính năng chạy nền hoạt động hoàn hảo, định danh người dùng không ma sát và thiết lập thói quen tốc ký tức thì.</w:t>
      </w:r>
    </w:p>
    <w:p>
      <w:pPr>
        <w:keepNext/>
        <w:spacing w:before="240" w:after="80"/>
      </w:pPr>
      <w:r>
        <w:rPr>
          <w:rFonts w:ascii="Arial" w:hAnsi="Arial"/>
          <w:b/>
          <w:color w:val="2F5496"/>
          <w:sz w:val="24"/>
        </w:rPr>
        <w:t>1. Màn hình Chào mừng (Onboarding) &amp; Luồng Đăng nhập Một Chạm</w:t>
      </w:r>
    </w:p>
    <w:p>
      <w:pPr>
        <w:spacing w:after="80" w:line="276" w:lineRule="auto"/>
        <w:ind w:left="360"/>
      </w:pPr>
      <w:r>
        <w:rPr>
          <w:sz w:val="22"/>
        </w:rPr>
        <w:t xml:space="preserve">-   </w:t>
      </w:r>
      <w:r>
        <w:rPr>
          <w:sz w:val="22"/>
        </w:rPr>
        <w:t>Mục tiêu thiết kế: Chạm vào cảm xúc người dùng bằng sự tử tế, sòng phẳng, tích hợp luồng đăng nhập tối giản và tránh tạo cảm giác rườm rà hay bị 'trói buộc' bởi các điều khoản dùng thử ẩn.</w:t>
      </w:r>
    </w:p>
    <w:p>
      <w:pPr>
        <w:spacing w:after="80" w:line="276" w:lineRule="auto"/>
        <w:ind w:left="360"/>
      </w:pPr>
      <w:r>
        <w:rPr>
          <w:sz w:val="22"/>
        </w:rPr>
        <w:t xml:space="preserve">-   </w:t>
      </w:r>
      <w:r>
        <w:rPr>
          <w:sz w:val="22"/>
        </w:rPr>
        <w:t>Giao diện thiết kế: Sử dụng tấm nền màu đen tuyền (OLED Pure Black) phủ kín 100% màn hình. Bố cục cực kỳ tinh giản, chữ viết được căn giữa trang nhã, hiển thị với cỡ chữ vừa phải, tạo cảm giác dễ đọc và thanh tịnh.</w:t>
      </w:r>
    </w:p>
    <w:p>
      <w:pPr>
        <w:spacing w:after="80" w:line="276" w:lineRule="auto"/>
        <w:ind w:left="360"/>
      </w:pPr>
      <w:r>
        <w:rPr>
          <w:sz w:val="22"/>
        </w:rPr>
        <w:t xml:space="preserve">-   </w:t>
      </w:r>
      <w:r>
        <w:rPr>
          <w:b/>
          <w:sz w:val="22"/>
        </w:rPr>
        <w:t xml:space="preserve">Nội dung lời giới thiệu (Phương án siêu tối giản được tinh chỉnh bởi Tác giả): </w:t>
      </w:r>
      <w:r>
        <w:rPr>
          <w:sz w:val="22"/>
        </w:rPr>
        <w:t>Nội dung lời giới thiệu:</w:t>
      </w:r>
    </w:p>
    <w:p>
      <w:pPr>
        <w:spacing w:before="120" w:after="120" w:line="276" w:lineRule="auto"/>
        <w:ind w:left="720" w:right="720"/>
      </w:pPr>
      <w:r>
        <w:rPr>
          <w:i/>
          <w:color w:val="595959"/>
          <w:sz w:val="21"/>
        </w:rPr>
        <w:t>Chào bạn,</w:t>
        <w:br/>
        <w:br/>
        <w:t>Đây là một cuốn sổ phẳng "biết điều" -- nơi dòng suy nghĩ của bạn được số hóa tức thời mà không vấp phải bất kỳ rào cản nào.</w:t>
        <w:br/>
        <w:br/>
        <w:t>Chạm để nói. Thoát là lưu. Việc của bạn là trải nghiệm sự tiện ích.</w:t>
        <w:br/>
        <w:br/>
        <w:t>Hãy để chúng tôi làm người thư ký mẫn cán, âm thầm lưu vết hành trình cuộc sống của bạn từ những cái chạm bản năng nhất.</w:t>
      </w:r>
    </w:p>
    <w:p>
      <w:pPr>
        <w:spacing w:after="80" w:line="276" w:lineRule="auto"/>
        <w:ind w:left="360"/>
      </w:pPr>
      <w:r>
        <w:rPr>
          <w:sz w:val="22"/>
        </w:rPr>
        <w:t xml:space="preserve">-   </w:t>
      </w:r>
      <w:r>
        <w:rPr>
          <w:sz w:val="22"/>
        </w:rPr>
        <w:t>Luồng Đăng nhập Không Ma Sát (Zero-Friction Authentication): Để đảm bảo quyền lợi Premium, sao lưu đám mây và đồng bộ xuyên thiết bị, ứng dụng bắt buộc người dùng đăng nhập ngay tại màn hình Onboarding bằng 2 tùy chọn cực tối giản, KHÔNG dùng mật khẩu:</w:t>
      </w:r>
    </w:p>
    <w:p>
      <w:pPr>
        <w:spacing w:after="80" w:line="276" w:lineRule="auto"/>
        <w:ind w:left="720"/>
      </w:pPr>
      <w:r>
        <w:rPr>
          <w:sz w:val="22"/>
        </w:rPr>
        <w:t xml:space="preserve">    &gt; </w:t>
      </w:r>
      <w:r>
        <w:rPr>
          <w:sz w:val="22"/>
        </w:rPr>
        <w:t>Tùy chọn 1 - Gmail Đăng nhập Một Chạm (Google One Tap Sign-In): Tích hợp Google Identity Services. Khi người dùng bấm chọn, hệ thống trượt một dialog nhỏ từ dưới lên, hiển thị sẵn tài khoản Google trên máy. Chỉ cần chạm 1 chạm để đăng nhập thành công, không cần gõ bàn phím.</w:t>
      </w:r>
    </w:p>
    <w:p>
      <w:pPr>
        <w:spacing w:after="80" w:line="276" w:lineRule="auto"/>
        <w:ind w:left="720"/>
      </w:pPr>
      <w:r>
        <w:rPr>
          <w:sz w:val="22"/>
        </w:rPr>
        <w:t xml:space="preserve">    &gt; </w:t>
      </w:r>
      <w:r>
        <w:rPr>
          <w:sz w:val="22"/>
        </w:rPr>
        <w:t>Tùy chọn 2 - Số điện thoại OTP Tự động (Firebase Phone Auth): Người dùng nhập số điện thoại. Tích hợp SmsRetriever API của Google để tự động đọc mã OTP từ SMS gửi về và đăng nhập luôn, giảm thiểu tối đa thao tác nhập liệu.</w:t>
      </w:r>
    </w:p>
    <w:p>
      <w:pPr>
        <w:spacing w:after="80" w:line="276" w:lineRule="auto"/>
        <w:ind w:left="360"/>
      </w:pPr>
      <w:r>
        <w:rPr>
          <w:sz w:val="22"/>
        </w:rPr>
        <w:t xml:space="preserve">-   </w:t>
      </w:r>
      <w:r>
        <w:rPr>
          <w:sz w:val="22"/>
        </w:rPr>
        <w:t>Nút kêu gọi hành động (Call To Action): Phía dưới chỉ có duy nhất một nút bấm phẳng dạng chữ màu xám nhạt: "BẮT ĐẦU TRẢI NGHIỆM". Người dùng chọn hình thức Đăng nhập (Gmail/SĐT), hệ thống tự động hoàn thành xác thực, cấp Unique User ID (UID) trên Firebase Authentication rồi dẫn thẳng sang bước tiếp theo.</w:t>
      </w:r>
    </w:p>
    <w:p>
      <w:pPr>
        <w:keepNext/>
        <w:spacing w:before="240" w:after="80"/>
      </w:pPr>
      <w:r>
        <w:rPr>
          <w:rFonts w:ascii="Arial" w:hAnsi="Arial"/>
          <w:b/>
          <w:color w:val="2F5496"/>
          <w:sz w:val="24"/>
        </w:rPr>
        <w:t>2. Điểm chạm xin quyền Pin &amp; Thiết lập Dịch vụ Tiền cảnh an toàn</w:t>
      </w:r>
    </w:p>
    <w:p>
      <w:pPr>
        <w:spacing w:after="80" w:line="276" w:lineRule="auto"/>
        <w:ind w:left="360"/>
      </w:pPr>
      <w:r>
        <w:rPr>
          <w:sz w:val="22"/>
        </w:rPr>
        <w:t xml:space="preserve">-   </w:t>
      </w:r>
      <w:r>
        <w:rPr>
          <w:sz w:val="22"/>
        </w:rPr>
        <w:t>Tránh Google Play khóa ứng dụng: Tuyệt đối không gọi trực tiếp Intent yêu cầu bỏ tối ưu hóa pin ngay lần đầu mở ứng dụng. Thay vào đó, thiết lập một bộ đếm ngầm: Khi người dùng tương tác thành công đến lần thứ 3 (ví dụ: bấm nút Mic trên widget, chạm nút Cầu nối AI, hoặc mở Sổ ghi chú xem lịch sử), ứng dụng mới hiển thị hộp thoại đề nghị và dẫn người dùng vào Cài đặt hệ thống cấp quyền Pin sang chế độ 'Không hạn chế' (Unrestricted).</w:t>
      </w:r>
    </w:p>
    <w:p>
      <w:pPr>
        <w:spacing w:after="80" w:line="276" w:lineRule="auto"/>
        <w:ind w:left="360"/>
      </w:pPr>
      <w:r>
        <w:rPr>
          <w:sz w:val="22"/>
        </w:rPr>
        <w:t xml:space="preserve">-   </w:t>
      </w:r>
      <w:r>
        <w:rPr>
          <w:sz w:val="22"/>
        </w:rPr>
        <w:t>Duy trì Widget bằng Foreground Service: Khởi tạo một Foreground Service đi kèm một Thông báo thường trực siêu nhỏ trên thanh trạng thái để neo tiến trình hoạt động liên tục. Loại bỏ hoàn toàn cơ chế thông báo ảo (giả lập sử dụng micro ngầm) của bản V34 để tuân thủ tuyệt đối chính sách của Google Play.</w:t>
      </w:r>
    </w:p>
    <w:p>
      <w:pPr>
        <w:keepNext/>
        <w:spacing w:before="240" w:after="80"/>
      </w:pPr>
      <w:r>
        <w:rPr>
          <w:rFonts w:ascii="Arial" w:hAnsi="Arial"/>
          <w:b/>
          <w:color w:val="2F5496"/>
          <w:sz w:val="24"/>
        </w:rPr>
        <w:t>3. Vòng lặp cưỡng bách tạo duy nhất 01 Widget Đa Năng Tàng Hình</w:t>
      </w:r>
    </w:p>
    <w:p>
      <w:pPr>
        <w:spacing w:after="80" w:line="276" w:lineRule="auto"/>
        <w:ind w:left="360"/>
      </w:pPr>
      <w:r>
        <w:rPr>
          <w:sz w:val="22"/>
        </w:rPr>
        <w:t xml:space="preserve">-   </w:t>
      </w:r>
      <w:r>
        <w:rPr>
          <w:sz w:val="22"/>
        </w:rPr>
        <w:t>Widget hợp nhất: Loại bỏ hoàn toàn cơ chế 3 widget rời rạc. Ứng dụng bắt buộc người dùng tạo duy nhất 1 Widget Tốc Ký Đa Năng Tàng Hình (Unified Shorthand Widget) kích thước dải ngang 4x1.</w:t>
      </w:r>
    </w:p>
    <w:p>
      <w:pPr>
        <w:spacing w:after="80" w:line="276" w:lineRule="auto"/>
        <w:ind w:left="360"/>
      </w:pPr>
      <w:r>
        <w:rPr>
          <w:sz w:val="22"/>
        </w:rPr>
        <w:t xml:space="preserve">-   </w:t>
      </w:r>
      <w:r>
        <w:rPr>
          <w:sz w:val="22"/>
        </w:rPr>
        <w:t>Giao diện tàng hình: Nền của Widget bắt buộc phải thiết lập trong suốt hoàn toàn (Color.TRANSPARENT) 100%, không bo góc, không đổ bóng, giúp các biểu tượng chức năng nổi tự nhiên trên hình nền điện thoại của người dùng.</w:t>
      </w:r>
    </w:p>
    <w:p>
      <w:pPr>
        <w:spacing w:after="80" w:line="276" w:lineRule="auto"/>
        <w:ind w:left="360"/>
      </w:pPr>
      <w:r>
        <w:rPr>
          <w:sz w:val="22"/>
        </w:rPr>
        <w:t xml:space="preserve">-   </w:t>
      </w:r>
      <w:r>
        <w:rPr>
          <w:sz w:val="22"/>
        </w:rPr>
        <w:t>Bố trí 3 nút bấm từ trái qua phải:</w:t>
      </w:r>
    </w:p>
    <w:p>
      <w:pPr>
        <w:spacing w:after="80" w:line="276" w:lineRule="auto"/>
        <w:ind w:left="720"/>
      </w:pPr>
      <w:r>
        <w:rPr>
          <w:sz w:val="22"/>
        </w:rPr>
        <w:t xml:space="preserve">    &gt; </w:t>
      </w:r>
      <w:r>
        <w:rPr>
          <w:sz w:val="22"/>
        </w:rPr>
        <w:t>Nút bên trái - MICRO TỐC KÝ (Biểu tượng Micro): Chạm mở màn hình đen tuyền OLED và tự khởi động Micro thu âm tức thì dưới mili-giây.</w:t>
      </w:r>
    </w:p>
    <w:p>
      <w:pPr>
        <w:spacing w:after="80" w:line="276" w:lineRule="auto"/>
        <w:ind w:left="720"/>
      </w:pPr>
      <w:r>
        <w:rPr>
          <w:sz w:val="22"/>
        </w:rPr>
        <w:t xml:space="preserve">    &gt; </w:t>
      </w:r>
      <w:r>
        <w:rPr>
          <w:sz w:val="22"/>
        </w:rPr>
        <w:t>Nút ở giữa - CẦU NỐI AI TỐC HÀNH (Biểu tượng Bộ não): Chạy Regex Guard lọc bảo mật, chèn nhãn thời gian, xuất file gửi đi dạng sạch an toàn dán nhãn bảo mật và mở thẳng ứng dụng Gemini đính kèm tệp.</w:t>
      </w:r>
    </w:p>
    <w:p>
      <w:pPr>
        <w:spacing w:after="80" w:line="276" w:lineRule="auto"/>
        <w:ind w:left="720"/>
      </w:pPr>
      <w:r>
        <w:rPr>
          <w:sz w:val="22"/>
        </w:rPr>
        <w:t xml:space="preserve">    &gt; </w:t>
      </w:r>
      <w:r>
        <w:rPr>
          <w:sz w:val="22"/>
        </w:rPr>
        <w:t>Nút bên phải - ĐỌC SỔ GHI CHÚ (Biểu tượng Quyển sổ): Mở giao diện Sổ ghi chú phẳng lì vô tận để tra cứu lịch sử.</w:t>
      </w:r>
    </w:p>
    <w:p>
      <w:pPr>
        <w:spacing w:after="80" w:line="276" w:lineRule="auto"/>
        <w:ind w:left="360"/>
      </w:pPr>
      <w:r>
        <w:rPr>
          <w:sz w:val="22"/>
        </w:rPr>
        <w:t xml:space="preserve">-   </w:t>
      </w:r>
      <w:r>
        <w:rPr>
          <w:sz w:val="22"/>
        </w:rPr>
        <w:t>Vòng lặp thúc giục cưỡng bách: Tại màn hình khởi động ban đầu đề xuất tạo Widget, luồng thiết kế KHÔNG CÓ nút 'Từ chối' hay 'Bỏ qua'. Người dùng bắt buộc phải kéo Widget ra màn hình chính thì mới có thể sử dụng tiếp các tính năng khác.</w:t>
      </w:r>
    </w:p>
    <w:p>
      <w:pPr>
        <w:keepNext/>
        <w:spacing w:before="240" w:after="80"/>
      </w:pPr>
      <w:r>
        <w:rPr>
          <w:rFonts w:ascii="Arial" w:hAnsi="Arial"/>
          <w:b/>
          <w:color w:val="2F5496"/>
          <w:sz w:val="24"/>
        </w:rPr>
        <w:t>4. Sự biến hình hoàn hảo của Biểu tượng ứng dụng (App Icon)</w:t>
      </w:r>
    </w:p>
    <w:p>
      <w:pPr>
        <w:spacing w:after="80" w:line="276" w:lineRule="auto"/>
        <w:ind w:left="360"/>
      </w:pPr>
      <w:r>
        <w:rPr>
          <w:sz w:val="22"/>
        </w:rPr>
        <w:t xml:space="preserve">-   </w:t>
      </w:r>
      <w:r>
        <w:rPr>
          <w:sz w:val="22"/>
        </w:rPr>
        <w:t>Ngay sau khi Widget Đa Năng Tàng Hình được tạo thành công trên màn hình chính, biểu tượng cài đặt gốc của ứng dụng (App Icon) sẽ biến hình công năng. Kể từ giây phút này, thao tác nhấn vào App Icon gốc có tác dụng hoàn toàn giống hệt việc bấm vào nút bên trái (Micro Tốc Ký) trên Widget: Chạm vào biểu tượng ứng dụng là mở thẳng màn hình thu âm và bật Micro ngay lập tức.</w:t>
      </w:r>
    </w:p>
    <w:p>
      <w:pPr>
        <w:keepNext/>
        <w:spacing w:before="360" w:after="120"/>
      </w:pPr>
      <w:r>
        <w:rPr>
          <w:rFonts w:ascii="Arial" w:hAnsi="Arial"/>
          <w:b/>
          <w:color w:val="1F4E78"/>
          <w:sz w:val="28"/>
        </w:rPr>
        <w:t>PHẦN 3: GIAO DIỆN TỐC KÝ &amp; TRẠM GHI ÂM TỨC THỜI COLD-START (CẬP NHẬT TRÊN V36-V2)</w:t>
      </w:r>
    </w:p>
    <w:p>
      <w:pPr>
        <w:spacing w:after="120" w:line="276" w:lineRule="auto"/>
      </w:pPr>
      <w:r>
        <w:rPr>
          <w:i w:val="0"/>
          <w:sz w:val="22"/>
        </w:rPr>
        <w:t>Đây là phần nâng cấp cốt lõi nhất trên phiên bản V36-v2, tối ưu hóa trải nghiệm người dùng toàn cầu ngay từ lần đầu chạm.</w:t>
      </w:r>
    </w:p>
    <w:p>
      <w:pPr>
        <w:keepNext/>
        <w:spacing w:before="240" w:after="80"/>
      </w:pPr>
      <w:r>
        <w:rPr>
          <w:rFonts w:ascii="Arial" w:hAnsi="Arial"/>
          <w:b/>
          <w:color w:val="2F5496"/>
          <w:sz w:val="24"/>
        </w:rPr>
        <w:t>1. Logic dịch ngôn ngữ động khi Cold-Start</w:t>
      </w:r>
    </w:p>
    <w:p>
      <w:pPr>
        <w:spacing w:after="80" w:line="276" w:lineRule="auto"/>
        <w:ind w:left="360"/>
      </w:pPr>
      <w:r>
        <w:rPr>
          <w:sz w:val="22"/>
        </w:rPr>
        <w:t xml:space="preserve">-   </w:t>
      </w:r>
      <w:r>
        <w:rPr>
          <w:sz w:val="22"/>
        </w:rPr>
        <w:t>Mặc định lần đầu bật mic lên: Khi biến ngôn ngữ trong bộ nhớ SharedPreferences chưa được thiết lập, dòng chữ hướng dẫn hiển thị mặc định bằng tiếng Anh: 'PLEASE SAY WHAT YOU WANT TO NOTE'.</w:t>
      </w:r>
    </w:p>
    <w:p>
      <w:pPr>
        <w:spacing w:after="80" w:line="276" w:lineRule="auto"/>
        <w:ind w:left="360"/>
      </w:pPr>
      <w:r>
        <w:rPr>
          <w:sz w:val="22"/>
        </w:rPr>
        <w:t xml:space="preserve">-   </w:t>
      </w:r>
      <w:r>
        <w:rPr>
          <w:sz w:val="22"/>
        </w:rPr>
        <w:t>Cơ chế chọn ngôn ngữ tức thời tại màn hình Mic: Một nút chuyển đổi ngôn ngữ viết tắt nhỏ gọn (VN / EN / JP / DE / RU) được bố trí trang nhã ở góc trên cùng bên phải màn hình Mic OLED đen tuyền.</w:t>
      </w:r>
    </w:p>
    <w:p>
      <w:pPr>
        <w:spacing w:after="80" w:line="276" w:lineRule="auto"/>
        <w:ind w:left="360"/>
      </w:pPr>
      <w:r>
        <w:rPr>
          <w:sz w:val="22"/>
        </w:rPr>
        <w:t xml:space="preserve">-   </w:t>
      </w:r>
      <w:r>
        <w:rPr>
          <w:sz w:val="22"/>
        </w:rPr>
        <w:t>Lưu vĩnh viễn trạng thái: Khi người dùng chạm nút này và chọn ngôn ngữ phù hợp, trạng thái đó sẽ được lưu vĩnh viễn vào SharedPreferences (ví dụ: vi-VN, en-US, ja-JP, de-DE, ru-RU). Tránh tuyệt đối trường hợp một người dùng Nhật Bản vừa đổi sang tiếng Nhật, ở lần mở tiếp theo lại phải cấu hình lại từ tiếng Anh.</w:t>
      </w:r>
    </w:p>
    <w:p>
      <w:pPr>
        <w:spacing w:after="80" w:line="276" w:lineRule="auto"/>
        <w:ind w:left="360"/>
      </w:pPr>
      <w:r>
        <w:rPr>
          <w:sz w:val="22"/>
        </w:rPr>
        <w:t xml:space="preserve">-   </w:t>
      </w:r>
      <w:r>
        <w:rPr>
          <w:sz w:val="22"/>
        </w:rPr>
        <w:t>Dịch chuyển ngôn ngữ động tức thì: Ngay khi người dùng chạm chọn ngôn ngữ, dòng chữ hướng dẫn trên màn hình OLED đen tuyền lập tức tự động chuyển ngữ tương ứng:</w:t>
      </w:r>
    </w:p>
    <w:p>
      <w:pPr>
        <w:spacing w:after="80" w:line="276" w:lineRule="auto"/>
        <w:ind w:left="720"/>
      </w:pPr>
      <w:r>
        <w:rPr>
          <w:sz w:val="22"/>
        </w:rPr>
        <w:t xml:space="preserve">    &gt; </w:t>
      </w:r>
      <w:r>
        <w:rPr>
          <w:sz w:val="22"/>
        </w:rPr>
        <w:t>Mã vi-VN (Tiếng Việt) -&gt; hiển thị: 'HÃY NÓI ĐIỀU BẠN MUỐN GHI CHÚ'</w:t>
      </w:r>
    </w:p>
    <w:p>
      <w:pPr>
        <w:spacing w:after="80" w:line="276" w:lineRule="auto"/>
        <w:ind w:left="720"/>
      </w:pPr>
      <w:r>
        <w:rPr>
          <w:sz w:val="22"/>
        </w:rPr>
        <w:t xml:space="preserve">    &gt; </w:t>
      </w:r>
      <w:r>
        <w:rPr>
          <w:sz w:val="22"/>
        </w:rPr>
        <w:t>Mã en-US (Tiếng Anh) -&gt; hiển thị: 'PLEASE SAY WHAT YOU WANT TO NOTE'</w:t>
      </w:r>
    </w:p>
    <w:p>
      <w:pPr>
        <w:spacing w:after="80" w:line="276" w:lineRule="auto"/>
        <w:ind w:left="720"/>
      </w:pPr>
      <w:r>
        <w:rPr>
          <w:sz w:val="22"/>
        </w:rPr>
        <w:t xml:space="preserve">    &gt; </w:t>
      </w:r>
      <w:r>
        <w:rPr>
          <w:sz w:val="22"/>
        </w:rPr>
        <w:t>Mã ja-JP (Tiếng Nhật) -&gt; hiển thị: 'メモしたい内容を話してください'</w:t>
      </w:r>
    </w:p>
    <w:p>
      <w:pPr>
        <w:spacing w:after="80" w:line="276" w:lineRule="auto"/>
        <w:ind w:left="720"/>
      </w:pPr>
      <w:r>
        <w:rPr>
          <w:sz w:val="22"/>
        </w:rPr>
        <w:t xml:space="preserve">    &gt; </w:t>
      </w:r>
      <w:r>
        <w:rPr>
          <w:sz w:val="22"/>
        </w:rPr>
        <w:t>Mã de-DE (Tiếng Đức) -&gt; hiển thị: 'BITTE SPRECHEN SIE, WAS SIE NOTIEREN MÖCHTEN'</w:t>
      </w:r>
    </w:p>
    <w:p>
      <w:pPr>
        <w:spacing w:after="80" w:line="276" w:lineRule="auto"/>
        <w:ind w:left="720"/>
      </w:pPr>
      <w:r>
        <w:rPr>
          <w:sz w:val="22"/>
        </w:rPr>
        <w:t xml:space="preserve">    &gt; </w:t>
      </w:r>
      <w:r>
        <w:rPr>
          <w:sz w:val="22"/>
        </w:rPr>
        <w:t>Mã ru-RU (Tiếng Nga) -&gt; hiển thị: 'ПОЖАЛУЙСТА, СКАЖИТЕ, ЧТО ВЫ ХОТИТЕ ЗАПИСАТЬ'</w:t>
      </w:r>
    </w:p>
    <w:p>
      <w:pPr>
        <w:spacing w:after="80" w:line="276" w:lineRule="auto"/>
        <w:ind w:left="360"/>
      </w:pPr>
      <w:r>
        <w:rPr>
          <w:sz w:val="22"/>
        </w:rPr>
        <w:t xml:space="preserve">-   </w:t>
      </w:r>
      <w:r>
        <w:rPr>
          <w:sz w:val="22"/>
        </w:rPr>
        <w:t>Kế thừa ở những lần tiếp theo: Khi người dùng mở mic ở những lần tiếp theo, ứng dụng tự động kiểm tra SharedPreferences, hiển thị chính xác dòng hướng dẫn đã dịch và tự động tiêm tham số ngôn ngữ này vào Engine thu âm mà không cần người dùng thao tác lại.</w:t>
      </w:r>
    </w:p>
    <w:p>
      <w:pPr>
        <w:keepNext/>
        <w:spacing w:before="240" w:after="80"/>
      </w:pPr>
      <w:r>
        <w:rPr>
          <w:rFonts w:ascii="Arial" w:hAnsi="Arial"/>
          <w:b/>
          <w:color w:val="2F5496"/>
          <w:sz w:val="24"/>
        </w:rPr>
        <w:t>2. Thiết kế Giao diện OLED đen tuyền tối giản cực đoan</w:t>
      </w:r>
    </w:p>
    <w:p>
      <w:pPr>
        <w:spacing w:after="120" w:line="276" w:lineRule="auto"/>
      </w:pPr>
      <w:r>
        <w:rPr>
          <w:i w:val="0"/>
          <w:sz w:val="22"/>
        </w:rPr>
        <w:t>Màn hình ghi âm sử dụng tấm nền màu đen tuyền (OLED Pure Black) phủ kín 100% thiết bị. Bố cục bên trong chỉ có duy nhất 4 thành phần theo thứ tự từ trên xuống dưới:</w:t>
      </w:r>
    </w:p>
    <w:p>
      <w:pPr>
        <w:spacing w:after="80" w:line="276" w:lineRule="auto"/>
        <w:ind w:left="360"/>
      </w:pPr>
      <w:r>
        <w:rPr>
          <w:sz w:val="22"/>
        </w:rPr>
        <w:t xml:space="preserve">-   </w:t>
      </w:r>
      <w:r>
        <w:rPr>
          <w:sz w:val="22"/>
        </w:rPr>
        <w:t>Nút Chọn Ngôn Ngữ Tức Thời ở góc trên cùng bên phải (VN / EN / JP / DE / RU).</w:t>
      </w:r>
    </w:p>
    <w:p>
      <w:pPr>
        <w:spacing w:after="80" w:line="276" w:lineRule="auto"/>
        <w:ind w:left="360"/>
      </w:pPr>
      <w:r>
        <w:rPr>
          <w:sz w:val="22"/>
        </w:rPr>
        <w:t xml:space="preserve">-   </w:t>
      </w:r>
      <w:r>
        <w:rPr>
          <w:sz w:val="22"/>
        </w:rPr>
        <w:t>Hình chiếc Microphone lớn nằm ở trung tâm màn hình.</w:t>
      </w:r>
    </w:p>
    <w:p>
      <w:pPr>
        <w:spacing w:after="80" w:line="276" w:lineRule="auto"/>
        <w:ind w:left="360"/>
      </w:pPr>
      <w:r>
        <w:rPr>
          <w:sz w:val="22"/>
        </w:rPr>
        <w:t xml:space="preserve">-   </w:t>
      </w:r>
      <w:r>
        <w:rPr>
          <w:sz w:val="22"/>
        </w:rPr>
        <w:t>Dòng chữ hướng dẫn động (ví dụ: 'HÃY NÓI ĐIỀU BẠN MUỐN GHI CHÚ' hoặc tiếng Anh mặc định 'PLEASE SAY WHAT YOU WANT TO NOTE').</w:t>
      </w:r>
    </w:p>
    <w:p>
      <w:pPr>
        <w:spacing w:after="80" w:line="276" w:lineRule="auto"/>
        <w:ind w:left="360"/>
      </w:pPr>
      <w:r>
        <w:rPr>
          <w:sz w:val="22"/>
        </w:rPr>
        <w:t xml:space="preserve">-   </w:t>
      </w:r>
      <w:r>
        <w:rPr>
          <w:sz w:val="22"/>
        </w:rPr>
        <w:t>Chữ HỦY dưới dạng nút bấm trực quan nằm ở góc dưới cùng màn hình.</w:t>
      </w:r>
    </w:p>
    <w:p>
      <w:pPr>
        <w:keepNext/>
        <w:spacing w:before="240" w:after="80"/>
      </w:pPr>
      <w:r>
        <w:rPr>
          <w:rFonts w:ascii="Arial" w:hAnsi="Arial"/>
          <w:b/>
          <w:color w:val="2F5496"/>
          <w:sz w:val="24"/>
        </w:rPr>
        <w:t>3. Thao tác điều khiển cơ học và Cơ chế Tự Động Lưu (Auto-Save)</w:t>
      </w:r>
    </w:p>
    <w:p>
      <w:pPr>
        <w:spacing w:after="120" w:line="276" w:lineRule="auto"/>
      </w:pPr>
      <w:r>
        <w:rPr>
          <w:i w:val="0"/>
          <w:sz w:val="22"/>
        </w:rPr>
        <w:t>Để đạt được trải nghiệm không ma sát, bất kỳ hành động cơ học nào làm đóng màn hình thu âm đều tự động kích hoạt tiến trình LƯU dữ liệu văn bản đã nhận diện:</w:t>
      </w:r>
    </w:p>
    <w:p>
      <w:pPr>
        <w:spacing w:after="80" w:line="276" w:lineRule="auto"/>
        <w:ind w:left="360"/>
      </w:pPr>
      <w:r>
        <w:rPr>
          <w:sz w:val="22"/>
        </w:rPr>
        <w:t xml:space="preserve">-   </w:t>
      </w:r>
      <w:r>
        <w:rPr>
          <w:sz w:val="22"/>
        </w:rPr>
        <w:t>Động tác 1: Chạm ngón tay trực tiếp một lần nữa vào hình chiếc Microphone lớn ở trung tâm.</w:t>
      </w:r>
    </w:p>
    <w:p>
      <w:pPr>
        <w:spacing w:after="80" w:line="276" w:lineRule="auto"/>
        <w:ind w:left="360"/>
      </w:pPr>
      <w:r>
        <w:rPr>
          <w:sz w:val="22"/>
        </w:rPr>
        <w:t xml:space="preserve">-   </w:t>
      </w:r>
      <w:r>
        <w:rPr>
          <w:sz w:val="22"/>
        </w:rPr>
        <w:t>Động tác 2: Bấm phím nguồn vật lý ở cạnh hông điện thoại để tắt màn hình.</w:t>
      </w:r>
    </w:p>
    <w:p>
      <w:pPr>
        <w:spacing w:after="80" w:line="276" w:lineRule="auto"/>
        <w:ind w:left="360"/>
      </w:pPr>
      <w:r>
        <w:rPr>
          <w:sz w:val="22"/>
        </w:rPr>
        <w:t xml:space="preserve">-   </w:t>
      </w:r>
      <w:r>
        <w:rPr>
          <w:sz w:val="22"/>
        </w:rPr>
        <w:t>Động tác 3: Vuốt hoặc chạm nút Home của điện thoại để quay lại màn hình chính.</w:t>
      </w:r>
    </w:p>
    <w:p>
      <w:pPr>
        <w:spacing w:after="120" w:line="276" w:lineRule="auto"/>
      </w:pPr>
      <w:r>
        <w:rPr>
          <w:i w:val="0"/>
          <w:sz w:val="22"/>
        </w:rPr>
        <w:t>Hủy bỏ tức thì: Chỉ khi người dùng bấm trực tiếp vào chữ HỦY ở dưới cùng màn hình, ứng dụng mới đóng Activity mà không lưu bất cứ dữ liệu nào.</w:t>
      </w:r>
    </w:p>
    <w:p>
      <w:pPr>
        <w:spacing w:after="120" w:line="276" w:lineRule="auto"/>
      </w:pPr>
      <w:r>
        <w:rPr>
          <w:i w:val="0"/>
          <w:sz w:val="22"/>
        </w:rPr>
        <w:t>Bộ lọc tránh tạo dòng trống rác: Nếu người dùng vô tình mở mic nhưng im lặng hoàn toàn (không nhận diện được chữ viết nào), khi xảy ra các động tác đóng (Chạm mic/Tắt màn hình/Ấn Home), ứng dụng tự động đóng lại (finish) mà không ghi bất kỳ dòng trống hay ký tự rác nào vào file ghichu.txt hay SQLite.</w:t>
      </w:r>
    </w:p>
    <w:p>
      <w:pPr>
        <w:keepNext/>
        <w:spacing w:before="360" w:after="120"/>
      </w:pPr>
      <w:r>
        <w:rPr>
          <w:rFonts w:ascii="Arial" w:hAnsi="Arial"/>
          <w:b/>
          <w:color w:val="1F4E78"/>
          <w:sz w:val="28"/>
        </w:rPr>
        <w:t>PHẦN 4: LÕI KỸ THUẬT ENGINE GHI ÂM MỚI &amp; ĐIỀU KHIỂN LUỒNG ÂM THANH</w:t>
      </w:r>
    </w:p>
    <w:p>
      <w:pPr>
        <w:keepNext/>
        <w:spacing w:before="240" w:after="80"/>
      </w:pPr>
      <w:r>
        <w:rPr>
          <w:rFonts w:ascii="Arial" w:hAnsi="Arial"/>
          <w:b/>
          <w:color w:val="2F5496"/>
          <w:sz w:val="24"/>
        </w:rPr>
        <w:t>1. Thuật toán ghi âm thế hệ mới (Thay thế hoàn toàn Loop Wrapper)</w:t>
      </w:r>
    </w:p>
    <w:p>
      <w:pPr>
        <w:spacing w:after="120" w:line="276" w:lineRule="auto"/>
      </w:pPr>
      <w:r>
        <w:rPr>
          <w:i w:val="0"/>
          <w:sz w:val="22"/>
        </w:rPr>
        <w:t>Chốt sử dụng bộ Engine ghi âm mới của Google. Loại bỏ hoàn toàn cơ chế Loop Wrapper phức tạp đánh chặn mã lỗi số 6 (ERROR_SPEECH_TIMEOUT) và mã lỗi số 7 (ERROR_NO_MATCH) của bản V34. Bộ Engine mới hỗ trợ thu âm liên tục không giới hạn thời gian (không bị ngắt sau 5 giây im lặng), độ nhạy mic cực cao, nhận diện tiếng Việt chính xác 100% và giữ dung lượng ứng dụng siêu nhẹ dưới 5MB. Tấn Lộc chủ động kiểm thử nghiệm thu xem có Engine nào nhạy hơn nữa thì ưu tiên tích hợp.</w:t>
      </w:r>
    </w:p>
    <w:p>
      <w:pPr>
        <w:keepNext/>
        <w:spacing w:before="240" w:after="80"/>
      </w:pPr>
      <w:r>
        <w:rPr>
          <w:rFonts w:ascii="Arial" w:hAnsi="Arial"/>
          <w:b/>
          <w:color w:val="2F5496"/>
          <w:sz w:val="24"/>
        </w:rPr>
        <w:t>2. Triệt tiêu tiếng 'Bíp' hệ thống</w:t>
      </w:r>
    </w:p>
    <w:p>
      <w:pPr>
        <w:spacing w:after="120" w:line="276" w:lineRule="auto"/>
      </w:pPr>
      <w:r>
        <w:rPr>
          <w:i w:val="0"/>
          <w:sz w:val="22"/>
        </w:rPr>
        <w:t>Do bộ Engine ghi âm mới của Google đã tự động triệt tiêu tiếng 'Bíp' khó chịu của hệ thống mỗi lần kích hoạt thu âm một cách tự nhiên, lập trình viên LOẠI BỎ HOÀN TOÀN logic can thiệp AudioManager để ép âm lượng dòng đa phương tiện (STREAM_MUSIC) về mức 0 của bản V34. Tiến trình mở mic giờ diễn ra tĩnh lặng tuyệt đối và tự nhiên.</w:t>
      </w:r>
    </w:p>
    <w:p>
      <w:pPr>
        <w:keepNext/>
        <w:spacing w:before="240" w:after="80"/>
      </w:pPr>
      <w:r>
        <w:rPr>
          <w:rFonts w:ascii="Arial" w:hAnsi="Arial"/>
          <w:b/>
          <w:color w:val="2F5496"/>
          <w:sz w:val="24"/>
        </w:rPr>
        <w:t>3. Quản lý tranh chấp tiêu điểm âm thanh (Audio Focus)</w:t>
      </w:r>
    </w:p>
    <w:p>
      <w:pPr>
        <w:spacing w:after="120" w:line="276" w:lineRule="auto"/>
      </w:pPr>
      <w:r>
        <w:rPr>
          <w:i w:val="0"/>
          <w:sz w:val="22"/>
        </w:rPr>
        <w:t>Trước khi kích hoạt Micro, ứng dụng đăng ký đặc quyền âm thanh ngắn hạn AUDIOFOCUS_GAIN_TRANSIENT_EXCLUSIVE với AudioManager. Hệ điều hành sẽ tự động ép các ứng dụng giải trí đang phát ở nền (Spotify, YouTube...) tạm dừng (pause) hoặc hạ âm lượng để nhường tài nguyên cho ứng dụng ghi chú. Ngay khi phiên tốc ký kết thúc, ứng dụng phải hoàn trả tiêu điểm âm thanh để các app khác phát tiếp tục.</w:t>
      </w:r>
    </w:p>
    <w:p>
      <w:pPr>
        <w:keepNext/>
        <w:spacing w:before="240" w:after="80"/>
      </w:pPr>
      <w:r>
        <w:rPr>
          <w:rFonts w:ascii="Arial" w:hAnsi="Arial"/>
          <w:b/>
          <w:color w:val="2F5496"/>
          <w:sz w:val="24"/>
        </w:rPr>
        <w:t>4. Bảo mật tắt màn hình</w:t>
      </w:r>
    </w:p>
    <w:p>
      <w:pPr>
        <w:spacing w:after="120" w:line="276" w:lineRule="auto"/>
      </w:pPr>
      <w:r>
        <w:rPr>
          <w:i w:val="0"/>
          <w:sz w:val="22"/>
        </w:rPr>
        <w:t>Để tuân thủ chính sách bảo mật của hệ điều hành, ứng dụng cấm tuyệt đối hành vi thu âm ngầm khi màn hình tắt hoàn toàn. Hệ thống bắt sự kiện tắt màn hình qua Intent.ACTION_SCREEN_OFF. Ngay khi người dùng bấm phím nguồn vật lý, ứng dụng phải lập tức tắt micro, lưu dữ liệu văn bản vào tệp ghichu.txt và cơ sở dữ liệu SQLite, rồi đóng tiến trình (finish).</w:t>
      </w:r>
    </w:p>
    <w:p>
      <w:pPr>
        <w:keepNext/>
        <w:spacing w:before="360" w:after="120"/>
      </w:pPr>
      <w:r>
        <w:rPr>
          <w:rFonts w:ascii="Arial" w:hAnsi="Arial"/>
          <w:b/>
          <w:color w:val="1F4E78"/>
          <w:sz w:val="28"/>
        </w:rPr>
        <w:t>PHẦN 5: CẤU TRÚC PHẲNG CỦA FILE 'HỒN CỐT' GHICHU.TXT &amp; DUAL-ENGINE STORAGE</w:t>
      </w:r>
    </w:p>
    <w:p>
      <w:pPr>
        <w:spacing w:after="120" w:line="276" w:lineRule="auto"/>
      </w:pPr>
      <w:r>
        <w:rPr>
          <w:i w:val="0"/>
          <w:sz w:val="22"/>
        </w:rPr>
        <w:t>Dữ liệu của ứng dụng phải tuân thủ nghiêm ngặt cấu trúc lưu trữ phẳng và dòng chảy thời gian thực tế của người dùng:</w:t>
      </w:r>
    </w:p>
    <w:p>
      <w:pPr>
        <w:keepNext/>
        <w:spacing w:before="240" w:after="80"/>
      </w:pPr>
      <w:r>
        <w:rPr>
          <w:rFonts w:ascii="Arial" w:hAnsi="Arial"/>
          <w:b/>
          <w:color w:val="2F5496"/>
          <w:sz w:val="24"/>
        </w:rPr>
        <w:t>1. Quy trình ghi đè vật lý vào tệp ghichu.txt (Trải nghiệm cuộn ngược)</w:t>
      </w:r>
    </w:p>
    <w:p>
      <w:pPr>
        <w:spacing w:after="120" w:line="276" w:lineRule="auto"/>
      </w:pPr>
      <w:r>
        <w:rPr>
          <w:i w:val="0"/>
          <w:sz w:val="22"/>
        </w:rPr>
        <w:t>Khi có dữ liệu nhận diện chữ viết hợp lệ và người dùng kết thúc phiên nói (Chạm mic/Tắt màn hình/Ấn Home), hệ thống tự động mở tệp ghichu.txt trong thư mục riêng tư của ứng dụng (filesDir), chèn dòng ghi chú mới được định dạng chuẩn lên dòng đầu tiên trên cùng, chèn một dòng trống '\n\n' để phân tách với các ghi chú cũ phía dưới, rồi thực hiện ghi đè để lưu lại.</w:t>
      </w:r>
    </w:p>
    <w:p>
      <w:pPr>
        <w:keepNext/>
        <w:spacing w:before="240" w:after="80"/>
      </w:pPr>
      <w:r>
        <w:rPr>
          <w:rFonts w:ascii="Arial" w:hAnsi="Arial"/>
          <w:b/>
          <w:color w:val="2F5496"/>
          <w:sz w:val="24"/>
        </w:rPr>
        <w:t>2. Định dạng cấu trúc nhãn thời gian bắt buộc</w:t>
      </w:r>
    </w:p>
    <w:p>
      <w:pPr>
        <w:spacing w:after="80" w:line="276" w:lineRule="auto"/>
        <w:ind w:left="360"/>
      </w:pPr>
      <w:r>
        <w:rPr>
          <w:sz w:val="22"/>
        </w:rPr>
        <w:t xml:space="preserve">-   </w:t>
      </w:r>
      <w:r>
        <w:rPr>
          <w:sz w:val="22"/>
        </w:rPr>
        <w:t>Khởi đầu dòng: Bắt đầu bằng một ký tự dấu trừ (-) theo sau bởi đúng một khoảng trắng.</w:t>
      </w:r>
    </w:p>
    <w:p>
      <w:pPr>
        <w:spacing w:after="80" w:line="276" w:lineRule="auto"/>
        <w:ind w:left="360"/>
      </w:pPr>
      <w:r>
        <w:rPr>
          <w:sz w:val="22"/>
        </w:rPr>
        <w:t xml:space="preserve">-   </w:t>
      </w:r>
      <w:r>
        <w:rPr>
          <w:sz w:val="22"/>
        </w:rPr>
        <w:t>Nhãn thời gian: '- Thứ..., ngày DD-MM-YYYY lúc HH.MM:'</w:t>
      </w:r>
    </w:p>
    <w:p>
      <w:pPr>
        <w:spacing w:after="80" w:line="276" w:lineRule="auto"/>
        <w:ind w:left="360"/>
      </w:pPr>
      <w:r>
        <w:rPr>
          <w:sz w:val="22"/>
        </w:rPr>
        <w:t xml:space="preserve">-   </w:t>
      </w:r>
      <w:r>
        <w:rPr>
          <w:sz w:val="22"/>
        </w:rPr>
        <w:t>Lưu ý đặc biệt: Giữa phần giờ và phút bắt buộc sử dụng dấu chấm ngăn cách (ví dụ 11.51 hoặc 09.53), tuyệt đối không dùng dấu hai chấm thông thường. Dấu hai chấm chỉ xuất hiện một lần duy nhất ngay sau phút để ngăn cách với nội dung ghi chú.</w:t>
      </w:r>
    </w:p>
    <w:p>
      <w:pPr>
        <w:spacing w:after="120" w:line="276" w:lineRule="auto"/>
      </w:pPr>
      <w:r>
        <w:rPr>
          <w:i/>
          <w:sz w:val="22"/>
        </w:rPr>
        <w:t>Ví dụ chính xác tuyệt đối:</w:t>
      </w:r>
    </w:p>
    <w:p>
      <w:pPr>
        <w:spacing w:before="120" w:after="120" w:line="276" w:lineRule="auto"/>
        <w:ind w:left="720" w:right="720"/>
      </w:pPr>
      <w:r>
        <w:rPr>
          <w:i/>
          <w:color w:val="595959"/>
          <w:sz w:val="21"/>
        </w:rPr>
        <w:t>- Thứ sáu, ngày 07-08-2026 lúc 11.51: ba mẹ con chưa về vì đang ở quảng trường lấy bist chạy Kul</w:t>
        <w:br/>
        <w:br/>
        <w:t>- Thứ sáu, ngày 07-08-2026 lúc 09.53: Thanh Trang có nhắc có một cái văn bản góp ý cần phải góp ý đấy, chiều nay phải xem</w:t>
      </w:r>
    </w:p>
    <w:p>
      <w:pPr>
        <w:keepNext/>
        <w:spacing w:before="240" w:after="80"/>
      </w:pPr>
      <w:r>
        <w:rPr>
          <w:rFonts w:ascii="Arial" w:hAnsi="Arial"/>
          <w:b/>
          <w:color w:val="2F5496"/>
          <w:sz w:val="24"/>
        </w:rPr>
        <w:t>3. Cơ chế Động cơ lưu trữ kép ngầm (Dual-Engine I/O)</w:t>
      </w:r>
    </w:p>
    <w:p>
      <w:pPr>
        <w:spacing w:after="120" w:line="276" w:lineRule="auto"/>
      </w:pPr>
      <w:r>
        <w:rPr>
          <w:i w:val="0"/>
          <w:sz w:val="22"/>
        </w:rPr>
        <w:t>Lập trình viên bắt buộc phải cấu hình hệ thống chạy song song cơ sở dữ liệu SQLite cục bộ và tệp phẳng ghichu.txt trong cùng thư mục riêng tư Scoped Storage:</w:t>
      </w:r>
    </w:p>
    <w:p>
      <w:pPr>
        <w:spacing w:after="80" w:line="276" w:lineRule="auto"/>
        <w:ind w:left="360"/>
      </w:pPr>
      <w:r>
        <w:rPr>
          <w:sz w:val="22"/>
        </w:rPr>
        <w:t xml:space="preserve">-   </w:t>
      </w:r>
      <w:r>
        <w:rPr>
          <w:sz w:val="22"/>
        </w:rPr>
        <w:t>SQLite: Đóng vai trò là 'động cơ tăng tốc hiển thị' giúp màn hình xem lịch sử hoạt động siêu mượt, cuộn mượt mà kể cả khi dữ liệu lên tới hàng nghìn trang.</w:t>
      </w:r>
    </w:p>
    <w:p>
      <w:pPr>
        <w:spacing w:after="80" w:line="276" w:lineRule="auto"/>
        <w:ind w:left="360"/>
      </w:pPr>
      <w:r>
        <w:rPr>
          <w:sz w:val="22"/>
        </w:rPr>
        <w:t xml:space="preserve">-   </w:t>
      </w:r>
      <w:r>
        <w:rPr>
          <w:sz w:val="22"/>
        </w:rPr>
        <w:t>Tệp ghichu.txt: Đóng vai trò là 'linh hồn dữ liệu' gốc, lưu trữ văn bản phẳng mộc mạc làm ngữ cảnh cho AI.</w:t>
      </w:r>
    </w:p>
    <w:p>
      <w:pPr>
        <w:spacing w:after="80" w:line="276" w:lineRule="auto"/>
        <w:ind w:left="360"/>
      </w:pPr>
      <w:r>
        <w:rPr>
          <w:sz w:val="22"/>
        </w:rPr>
        <w:t xml:space="preserve">-   </w:t>
      </w:r>
      <w:r>
        <w:rPr>
          <w:sz w:val="22"/>
        </w:rPr>
        <w:t>Thuật toán ghi file tối ưu RAM: Cấm tuyệt đối việc tải toàn bộ nội dung tệp thô vào RAM để nối chuỗi (gây tràn bộ nhớ khi file dài). Tấn Lộc bắt buộc phải viết luồng đọc/ghi tuần tự bằng BufferedWriter/BufferedReader ghi dòng mới lên đầu file tạm, chèn dòng trống, rồi đọc nối dòng cũ từ file gốc sang file tạm, sau đó đổi tên file tạm thành file chính.</w:t>
      </w:r>
    </w:p>
    <w:p>
      <w:pPr>
        <w:keepNext/>
        <w:spacing w:before="360" w:after="120"/>
      </w:pPr>
      <w:r>
        <w:rPr>
          <w:rFonts w:ascii="Arial" w:hAnsi="Arial"/>
          <w:b/>
          <w:color w:val="1F4E78"/>
          <w:sz w:val="28"/>
        </w:rPr>
        <w:t>PHẦN 6: CẦU NỐI AI &amp; MÀNG LỌC BẢO MẬT CỤC BỘ (THE AI BRIDGE &amp; REGEX GUARD)</w:t>
      </w:r>
    </w:p>
    <w:p>
      <w:pPr>
        <w:spacing w:after="120" w:line="276" w:lineRule="auto"/>
      </w:pPr>
      <w:r>
        <w:rPr>
          <w:i w:val="0"/>
          <w:sz w:val="22"/>
        </w:rPr>
        <w:t>Cầu nối AI được kích hoạt khi người dùng chạm vào nút ở giữa (Cầu nối AI) của Widget Đa Năng Tàng Hình:</w:t>
      </w:r>
    </w:p>
    <w:p>
      <w:pPr>
        <w:keepNext/>
        <w:spacing w:before="240" w:after="80"/>
      </w:pPr>
      <w:r>
        <w:rPr>
          <w:rFonts w:ascii="Arial" w:hAnsi="Arial"/>
          <w:b/>
          <w:color w:val="2F5496"/>
          <w:sz w:val="24"/>
        </w:rPr>
        <w:t>1. Thuật toán lọc bảo mật cục bộ (Regex Guard)</w:t>
      </w:r>
    </w:p>
    <w:p>
      <w:pPr>
        <w:spacing w:after="120" w:line="276" w:lineRule="auto"/>
      </w:pPr>
      <w:r>
        <w:rPr>
          <w:i w:val="0"/>
          <w:sz w:val="22"/>
        </w:rPr>
        <w:t>Trước khi xuất dữ liệu ra ngoài, hệ thống bắt buộc phải quét bảo mật offline hoàn toàn bằng sức mạnh xử lý cục bộ của thiết bị di động. Thuật toán Regex Guard tự động tìm kiếm và che mờ (masking) thành các dấu sao (***) đối với các chuỗi dữ liệu nhạy cảm cá nhân bao gồm: Số Căn cước công dân (12 ký số), Định dạng thẻ ngân hàng/số tài khoản, các câu nói chứa từ khóa nhạy cảm như 'mật khẩu' (che mờ các dãy ký tự mật khẩu sau dấu hai chấm hoặc khoảng trắng).</w:t>
      </w:r>
    </w:p>
    <w:p>
      <w:pPr>
        <w:keepNext/>
        <w:spacing w:before="240" w:after="80"/>
      </w:pPr>
      <w:r>
        <w:rPr>
          <w:rFonts w:ascii="Arial" w:hAnsi="Arial"/>
          <w:b/>
          <w:color w:val="2F5496"/>
          <w:sz w:val="24"/>
        </w:rPr>
        <w:t>2. Cơ chế 'Nhân bản kề cạnh' thực chiến (The Adjacent Clone Mechanism)</w:t>
      </w:r>
    </w:p>
    <w:p>
      <w:pPr>
        <w:spacing w:after="120" w:line="276" w:lineRule="auto"/>
      </w:pPr>
      <w:r>
        <w:rPr>
          <w:i w:val="0"/>
          <w:sz w:val="22"/>
        </w:rPr>
        <w:t>Hệ thống đọc nội dung tệp gốc ghichu.txt ngầm tuần tự từng dòng (tránh tràn RAM), xử lý quét Regex Guard làm sạch, sau đó ghi đè nội dung sạch này ra một tệp tin sao chép cố định đặt tên là: File_gui_di_(Da_loc_bao_mat).txt (cho tiếng Việt) hoặc Shared_File_(Privacy_Protected).txt (cho tiếng Anh). Vị trí lưu trữ tại thư mục riêng tư.</w:t>
      </w:r>
    </w:p>
    <w:p>
      <w:pPr>
        <w:keepNext/>
        <w:spacing w:before="240" w:after="80"/>
      </w:pPr>
      <w:r>
        <w:rPr>
          <w:rFonts w:ascii="Arial" w:hAnsi="Arial"/>
          <w:b/>
          <w:color w:val="2F5496"/>
          <w:sz w:val="24"/>
        </w:rPr>
        <w:t>3. Luồng thao tác mở thẳng ứng dụng Gemini (Direct Gemini Integration) &amp; Tự Động Chuyển Tiếp CH Play</w:t>
      </w:r>
    </w:p>
    <w:p>
      <w:pPr>
        <w:spacing w:after="120" w:line="276" w:lineRule="auto"/>
      </w:pPr>
      <w:r>
        <w:rPr>
          <w:i w:val="0"/>
          <w:sz w:val="22"/>
        </w:rPr>
        <w:t>Hủy bỏ hoàn toàn Khay chia sẻ (Share Sheet) rườm rà của hệ thống. Ứng dụng sẽ tự động gọi và mở thẳng ứng dụng Google Gemini trên thiết bị thông qua các chỉ thị kỹ thuật bắt buộc sau:</w:t>
      </w:r>
    </w:p>
    <w:p>
      <w:pPr>
        <w:spacing w:after="80" w:line="276" w:lineRule="auto"/>
        <w:ind w:left="360"/>
      </w:pPr>
      <w:r>
        <w:rPr>
          <w:sz w:val="22"/>
        </w:rPr>
        <w:t xml:space="preserve">-   </w:t>
      </w:r>
      <w:r>
        <w:rPr>
          <w:sz w:val="22"/>
        </w:rPr>
        <w:t>Khai báo FileProvider: Trong AndroidManifest.xml, đăng ký Provider đi kèm authorities '${applicationId}.fileprovider' trỏ tới file cấu hình XML định nghĩa quyền truy cập thư mục filesDir.</w:t>
      </w:r>
    </w:p>
    <w:p>
      <w:pPr>
        <w:spacing w:after="80" w:line="276" w:lineRule="auto"/>
        <w:ind w:left="360"/>
      </w:pPr>
      <w:r>
        <w:rPr>
          <w:sz w:val="22"/>
        </w:rPr>
        <w:t xml:space="preserve">-   </w:t>
      </w:r>
      <w:r>
        <w:rPr>
          <w:sz w:val="22"/>
        </w:rPr>
        <w:t>Tạo Content URI an toàn: Dùng FileProvider.getUriForFile để chuyển hóa đường dẫn tệp riêng tư File_gui_di_(Da_loc_bao_mat).txt (hoặc Shared_File_(Privacy_Protected).txt) thành một URI bảo mật có dạng content://...</w:t>
      </w:r>
    </w:p>
    <w:p>
      <w:pPr>
        <w:spacing w:after="80" w:line="276" w:lineRule="auto"/>
        <w:ind w:left="360"/>
      </w:pPr>
      <w:r>
        <w:rPr>
          <w:sz w:val="22"/>
        </w:rPr>
        <w:t xml:space="preserve">-   </w:t>
      </w:r>
      <w:r>
        <w:rPr>
          <w:sz w:val="22"/>
        </w:rPr>
        <w:t>Khởi tạo Intent và ép mở đích danh Gemini:</w:t>
      </w:r>
    </w:p>
    <w:p>
      <w:pPr>
        <w:spacing w:after="80" w:line="276" w:lineRule="auto"/>
        <w:ind w:left="720"/>
      </w:pPr>
      <w:r>
        <w:rPr>
          <w:sz w:val="22"/>
        </w:rPr>
        <w:t xml:space="preserve">    &gt; </w:t>
      </w:r>
      <w:r>
        <w:rPr>
          <w:sz w:val="22"/>
        </w:rPr>
        <w:t>Gọi lệnh: Intent shareIntent = new Intent(Intent.ACTION_SEND);</w:t>
      </w:r>
    </w:p>
    <w:p>
      <w:pPr>
        <w:spacing w:after="80" w:line="276" w:lineRule="auto"/>
        <w:ind w:left="720"/>
      </w:pPr>
      <w:r>
        <w:rPr>
          <w:sz w:val="22"/>
        </w:rPr>
        <w:t xml:space="preserve">    &gt; </w:t>
      </w:r>
      <w:r>
        <w:rPr>
          <w:sz w:val="22"/>
        </w:rPr>
        <w:t>Thiết lập định dạng văn bản thô: shareIntent.setType('text/plain');</w:t>
      </w:r>
    </w:p>
    <w:p>
      <w:pPr>
        <w:spacing w:after="80" w:line="276" w:lineRule="auto"/>
        <w:ind w:left="720"/>
      </w:pPr>
      <w:r>
        <w:rPr>
          <w:sz w:val="22"/>
        </w:rPr>
        <w:t xml:space="preserve">    &gt; </w:t>
      </w:r>
      <w:r>
        <w:rPr>
          <w:sz w:val="22"/>
        </w:rPr>
        <w:t>Đính kèm tệp vật lý qua Extra Stream: shareIntent.putExtra(Intent.EXTRA_STREAM, fileUri);</w:t>
      </w:r>
    </w:p>
    <w:p>
      <w:pPr>
        <w:spacing w:after="80" w:line="276" w:lineRule="auto"/>
        <w:ind w:left="720"/>
      </w:pPr>
      <w:r>
        <w:rPr>
          <w:sz w:val="22"/>
        </w:rPr>
        <w:t xml:space="preserve">    &gt; </w:t>
      </w:r>
      <w:r>
        <w:rPr>
          <w:sz w:val="22"/>
        </w:rPr>
        <w:t>Cấp đặc quyền đọc tạm thời: shareIntent.addFlags(Intent.FLAG_GRANT_READ_URI_PERMISSION);</w:t>
      </w:r>
    </w:p>
    <w:p>
      <w:pPr>
        <w:spacing w:after="80" w:line="276" w:lineRule="auto"/>
        <w:ind w:left="720"/>
      </w:pPr>
      <w:r>
        <w:rPr>
          <w:sz w:val="22"/>
        </w:rPr>
        <w:t xml:space="preserve">    &gt; </w:t>
      </w:r>
      <w:r>
        <w:rPr>
          <w:sz w:val="22"/>
        </w:rPr>
        <w:t>ÉP MỞ ĐÍCH DANH GEMINI: Sử dụng lệnh shareIntent.setPackage('com.google.android.apps.bard') để gọi trực tiếp ứng dụng Google Gemini trên Android.</w:t>
      </w:r>
    </w:p>
    <w:p>
      <w:pPr>
        <w:spacing w:after="80" w:line="276" w:lineRule="auto"/>
        <w:ind w:left="360"/>
      </w:pPr>
      <w:r>
        <w:rPr>
          <w:sz w:val="22"/>
        </w:rPr>
        <w:t xml:space="preserve">-   </w:t>
      </w:r>
      <w:r>
        <w:rPr>
          <w:sz w:val="22"/>
        </w:rPr>
        <w:t>Try-Catch bắt buộc phòng chống sập app &amp; Tự động dẫn đường CH Play (Mới cập nhật): Đoạn code ép mở thẳng ứng dụng Gemini (setPackage) bắt buộc phải bọc trong khối try-catch để bắt ngoại lệ ActivityNotFoundException (khi máy người dùng chưa cài đặt ứng dụng Gemini):</w:t>
      </w:r>
    </w:p>
    <w:p>
      <w:pPr>
        <w:spacing w:after="80" w:line="276" w:lineRule="auto"/>
        <w:ind w:left="720"/>
      </w:pPr>
      <w:r>
        <w:rPr>
          <w:sz w:val="22"/>
        </w:rPr>
        <w:t xml:space="preserve">    &gt; </w:t>
      </w:r>
      <w:r>
        <w:rPr>
          <w:sz w:val="22"/>
        </w:rPr>
        <w:t>Hành vi xử lý trong Catch Block: Khi bắt được ngoại lệ, hệ thống KHÔNG ĐƯỢC sập app. Thay vào đó, app tự động kích hoạt một Intent để mở thẳng ứng dụng Google Play Store dẫn đến đúng trang cài đặt của Google Gemini với URI: "market://details?id=com.google.android.apps.bard". Nếu máy không có CH Play (ví dụ một số máy Huawei), sử dụng fallback mở trình duyệt web dẫn đến link "https://play.google.com/store/apps/details?id=com.google.android.apps.bard".</w:t>
      </w:r>
    </w:p>
    <w:p>
      <w:pPr>
        <w:spacing w:after="80" w:line="276" w:lineRule="auto"/>
        <w:ind w:left="720"/>
      </w:pPr>
      <w:r>
        <w:rPr>
          <w:sz w:val="22"/>
        </w:rPr>
        <w:t xml:space="preserve">    &gt; </w:t>
      </w:r>
      <w:r>
        <w:rPr>
          <w:sz w:val="22"/>
        </w:rPr>
        <w:t>Hỗ trợ Toast đi kèm: Hiển thị một Toast thông báo ấm áp: 'Đang chuyển hướng đến cửa hàng để cài đặt Google Gemini để liên kết AI'.</w:t>
      </w:r>
    </w:p>
    <w:p>
      <w:pPr>
        <w:spacing w:after="80" w:line="276" w:lineRule="auto"/>
        <w:ind w:left="720"/>
      </w:pPr>
      <w:r>
        <w:rPr>
          <w:sz w:val="22"/>
        </w:rPr>
        <w:t xml:space="preserve">    &gt; </w:t>
      </w:r>
      <w:r>
        <w:rPr>
          <w:sz w:val="22"/>
        </w:rPr>
        <w:t>Trải nghiệm sau cài đặt: Khi người dùng cài đặt xong Gemini từ CH Play và quay lại màn hình chính của điện thoại, ở lần bấm tiếp theo vào nút giữa Widget, khối try sẽ chạy thành công hoàn toàn, dán tệp đính kèm sạch vào khung chat của Gemini mà không bắt người dùng phải cấu hình lại.</w:t>
      </w:r>
    </w:p>
    <w:p>
      <w:pPr>
        <w:keepNext/>
        <w:spacing w:before="240" w:after="80"/>
      </w:pPr>
      <w:r>
        <w:rPr>
          <w:rFonts w:ascii="Arial" w:hAnsi="Arial"/>
          <w:b/>
          <w:color w:val="2F5496"/>
          <w:sz w:val="24"/>
        </w:rPr>
        <w:t>4. Quy chuẩn đặt tên file chia sẻ động theo ngôn ngữ</w:t>
      </w:r>
    </w:p>
    <w:p>
      <w:pPr>
        <w:spacing w:after="80" w:line="276" w:lineRule="auto"/>
        <w:ind w:left="360"/>
      </w:pPr>
      <w:r>
        <w:rPr>
          <w:sz w:val="22"/>
        </w:rPr>
        <w:t xml:space="preserve">-   </w:t>
      </w:r>
      <w:r>
        <w:rPr>
          <w:sz w:val="22"/>
        </w:rPr>
        <w:t>Trực quan hóa bảo mật (Security Visualization): Không sử dụng các tên tệp mang tính hệ thống chung chung hoặc đáng ngờ. Tên tệp phải phơi bày tính chất bảo mật của nó ra ngoài để người dùng nhìn thấy ngay khi ứng dụng Gemini mở ra.</w:t>
      </w:r>
    </w:p>
    <w:p>
      <w:pPr>
        <w:spacing w:after="80" w:line="276" w:lineRule="auto"/>
        <w:ind w:left="360"/>
      </w:pPr>
      <w:r>
        <w:rPr>
          <w:sz w:val="22"/>
        </w:rPr>
        <w:t xml:space="preserve">-   </w:t>
      </w:r>
      <w:r>
        <w:rPr>
          <w:sz w:val="22"/>
        </w:rPr>
        <w:t>Cơ chế dán nhãn theo ngôn ngữ SharedPreferences: Tên tệp tin sạch được sinh ra động dựa trên cấu hình ngôn ngữ đang hoạt động của người dùng:</w:t>
      </w:r>
    </w:p>
    <w:p>
      <w:pPr>
        <w:spacing w:after="80" w:line="276" w:lineRule="auto"/>
        <w:ind w:left="720"/>
      </w:pPr>
      <w:r>
        <w:rPr>
          <w:sz w:val="22"/>
        </w:rPr>
        <w:t xml:space="preserve">    &gt; </w:t>
      </w:r>
      <w:r>
        <w:rPr>
          <w:sz w:val="22"/>
        </w:rPr>
        <w:t>Ngôn ngữ tiếng Việt (vi-VN): Tên tệp vật lý được tạo ra là File_gui_di_(Da_loc_bao_mat).txt. Tiêu đề hiển thị: "File gửi đi (Đã lọc bảo mật).txt".</w:t>
      </w:r>
    </w:p>
    <w:p>
      <w:pPr>
        <w:spacing w:after="80" w:line="276" w:lineRule="auto"/>
        <w:ind w:left="720"/>
      </w:pPr>
      <w:r>
        <w:rPr>
          <w:sz w:val="22"/>
        </w:rPr>
        <w:t xml:space="preserve">    &gt; </w:t>
      </w:r>
      <w:r>
        <w:rPr>
          <w:sz w:val="22"/>
        </w:rPr>
        <w:t>Ngôn ngữ tiếng Anh (en-US) và quốc tế khác: Tên tệp vật lý được tạo ra là Shared_File_(Privacy_Protected).txt. Tiêu đề hiển thị: "Shared File (Privacy Protected).txt".</w:t>
      </w:r>
    </w:p>
    <w:p>
      <w:pPr>
        <w:keepNext/>
        <w:spacing w:before="360" w:after="120"/>
      </w:pPr>
      <w:r>
        <w:rPr>
          <w:rFonts w:ascii="Arial" w:hAnsi="Arial"/>
          <w:b/>
          <w:color w:val="1F4E78"/>
          <w:sz w:val="28"/>
        </w:rPr>
        <w:t>PHẦN 7: ĐỒNG BỘ ĐÁM MÂY SERVERLESS LIÊN KẾT TÀI KHOẢN (ACCOUNT-LINKED CLOUD SYNC)</w:t>
      </w:r>
    </w:p>
    <w:p>
      <w:pPr>
        <w:spacing w:after="120" w:line="276" w:lineRule="auto"/>
      </w:pPr>
      <w:r>
        <w:rPr>
          <w:i w:val="0"/>
          <w:sz w:val="22"/>
        </w:rPr>
        <w:t>Thay vì sử dụng Google Drive appDataFolder cá nhân dễ bị hỏi quyền nhạy cảm, ứng dụng nâng cấp sử dụng cơ sở dữ liệu Firebase Cloud làm nền tảng đồng bộ serverless, bảo mật và hoàn toàn tự động dựa trên tài khoản người dùng đã đăng nhập (Gmail/SĐT):</w:t>
      </w:r>
    </w:p>
    <w:p>
      <w:pPr>
        <w:spacing w:after="80" w:line="276" w:lineRule="auto"/>
        <w:ind w:left="360"/>
      </w:pPr>
      <w:r>
        <w:rPr>
          <w:sz w:val="22"/>
        </w:rPr>
        <w:t xml:space="preserve">-   </w:t>
      </w:r>
      <w:r>
        <w:rPr>
          <w:sz w:val="22"/>
        </w:rPr>
        <w:t>Định danh UID duy nhất: Sau khi người dùng đăng nhập thành công qua Gmail hoặc SĐT ở bước Onboarding, hệ thống lấy Unique User ID (UID) làm thư mục khóa để lưu trữ dữ liệu riêng tư của họ trên đám mây (ví dụ: Firebase Firestore hoặc Firebase Realtime Database).</w:t>
      </w:r>
    </w:p>
    <w:p>
      <w:pPr>
        <w:spacing w:after="80" w:line="276" w:lineRule="auto"/>
        <w:ind w:left="360"/>
      </w:pPr>
      <w:r>
        <w:rPr>
          <w:sz w:val="22"/>
        </w:rPr>
        <w:t xml:space="preserve">-   </w:t>
      </w:r>
      <w:r>
        <w:rPr>
          <w:sz w:val="22"/>
        </w:rPr>
        <w:t>Đồng bộ ngầm tàng hình 100%: Tiến trình sao lưu tệp ghichu.txt và dữ liệu SQLite diễn ra hoàn toàn tự động ở chế độ chạy nền (background) mỗi khi có ghi chú mới được lưu thành công. Người dùng không cần bấm nút đồng bộ thủ công, không bị hiển thị bất kỳ pop-up xin quyền cồng kềnh nào.</w:t>
      </w:r>
    </w:p>
    <w:p>
      <w:pPr>
        <w:spacing w:after="80" w:line="276" w:lineRule="auto"/>
        <w:ind w:left="360"/>
      </w:pPr>
      <w:r>
        <w:rPr>
          <w:sz w:val="22"/>
        </w:rPr>
        <w:t xml:space="preserve">-   </w:t>
      </w:r>
      <w:r>
        <w:rPr>
          <w:sz w:val="22"/>
        </w:rPr>
        <w:t>Thuật toán hợp nhất dòng dữ liệu thông minh (Append-Merge): Khi người dùng cài lại ứng dụng hoặc đăng nhập tài khoản trên thiết bị mới:</w:t>
      </w:r>
    </w:p>
    <w:p>
      <w:pPr>
        <w:spacing w:after="80" w:line="276" w:lineRule="auto"/>
        <w:ind w:left="720"/>
      </w:pPr>
      <w:r>
        <w:rPr>
          <w:sz w:val="22"/>
        </w:rPr>
        <w:t xml:space="preserve">    &gt; </w:t>
      </w:r>
      <w:r>
        <w:rPr>
          <w:sz w:val="22"/>
        </w:rPr>
        <w:t>Hệ thống tự động tải dữ liệu từ Firebase xuống theo UID đã đăng nhập.</w:t>
      </w:r>
    </w:p>
    <w:p>
      <w:pPr>
        <w:spacing w:after="80" w:line="276" w:lineRule="auto"/>
        <w:ind w:left="720"/>
      </w:pPr>
      <w:r>
        <w:rPr>
          <w:sz w:val="22"/>
        </w:rPr>
        <w:t xml:space="preserve">    &gt; </w:t>
      </w:r>
      <w:r>
        <w:rPr>
          <w:sz w:val="22"/>
        </w:rPr>
        <w:t>Tiến hành hợp nhất tuần tự với dữ liệu cục bộ dựa trên Khóa chính định danh là chuỗi nhãn thời gian chuẩn hóa (- Thứ..., ngày DD-MM-YYYY lúc HH.MM:).</w:t>
      </w:r>
    </w:p>
    <w:p>
      <w:pPr>
        <w:spacing w:after="80" w:line="276" w:lineRule="auto"/>
        <w:ind w:left="720"/>
      </w:pPr>
      <w:r>
        <w:rPr>
          <w:sz w:val="22"/>
        </w:rPr>
        <w:t xml:space="preserve">    &gt; </w:t>
      </w:r>
      <w:r>
        <w:rPr>
          <w:sz w:val="22"/>
        </w:rPr>
        <w:t>Dòng ghi chú nào mang khóa thời gian chưa tồn tại ở cục bộ sẽ tự động được chèn bổ sung vào tệp theo trình tự cuộn ngược, bảo toàn tuyệt đối dữ liệu và tránh trùng lặp ghi chú.</w:t>
      </w:r>
    </w:p>
    <w:p>
      <w:pPr>
        <w:keepNext/>
        <w:spacing w:before="360" w:after="120"/>
      </w:pPr>
      <w:r>
        <w:rPr>
          <w:rFonts w:ascii="Arial" w:hAnsi="Arial"/>
          <w:b/>
          <w:color w:val="1F4E78"/>
          <w:sz w:val="28"/>
        </w:rPr>
        <w:t>PHẦN 8: MÔ HÌNH THƯƠNG MẠI HÓA &amp; TÁI CẤU TRÚC MÀN HÌNH SỔ GHI CHÚ</w:t>
      </w:r>
    </w:p>
    <w:p>
      <w:pPr>
        <w:spacing w:after="120" w:line="276" w:lineRule="auto"/>
      </w:pPr>
      <w:r>
        <w:rPr>
          <w:i w:val="0"/>
          <w:sz w:val="22"/>
        </w:rPr>
        <w:t>Ứng dụng áp dụng mô hình kinh doanh sòng phẳng Freemium với mức giá mua đứt một lần dùng trọn đời là 200.000 VNĐ.</w:t>
      </w:r>
    </w:p>
    <w:p>
      <w:pPr>
        <w:keepNext/>
        <w:spacing w:before="240" w:after="80"/>
      </w:pPr>
      <w:r>
        <w:rPr>
          <w:rFonts w:ascii="Arial" w:hAnsi="Arial"/>
          <w:b/>
          <w:color w:val="2F5496"/>
          <w:sz w:val="24"/>
        </w:rPr>
        <w:t>1. Phễu chuyển đổi mềm (Soft-lock)</w:t>
      </w:r>
    </w:p>
    <w:p>
      <w:pPr>
        <w:spacing w:after="80" w:line="276" w:lineRule="auto"/>
        <w:ind w:left="360"/>
      </w:pPr>
      <w:r>
        <w:rPr>
          <w:sz w:val="22"/>
        </w:rPr>
        <w:t xml:space="preserve">-   </w:t>
      </w:r>
      <w:r>
        <w:rPr>
          <w:sz w:val="22"/>
        </w:rPr>
        <w:t>30 ngày dùng thử sạch: Từ ngày 1 đến ngày 27, người dùng được trải nghiệm 100% tất cả tính năng, không giới hạn quảng cáo.</w:t>
      </w:r>
    </w:p>
    <w:p>
      <w:pPr>
        <w:spacing w:after="80" w:line="276" w:lineRule="auto"/>
        <w:ind w:left="360"/>
      </w:pPr>
      <w:r>
        <w:rPr>
          <w:sz w:val="22"/>
        </w:rPr>
        <w:t xml:space="preserve">-   </w:t>
      </w:r>
      <w:r>
        <w:rPr>
          <w:sz w:val="22"/>
        </w:rPr>
        <w:t>Thông báo đếm ngược: Vào đúng 3 ngày cuối cùng (Ngày 28, 29 và 30), khi mở app, hệ thống hiển thị Toast mờ khoảng 3 giây rồi tắt: 'Bạn còn [ X ] ngày trải nghiệm miễn phí Ghi Chú Lưu Vết Siêu Tốc. Nâng cấp ngay để giữ nhịp công việc!'.</w:t>
      </w:r>
    </w:p>
    <w:p>
      <w:pPr>
        <w:spacing w:after="80" w:line="276" w:lineRule="auto"/>
        <w:ind w:left="360"/>
      </w:pPr>
      <w:r>
        <w:t>-   Khóa mềm từ ngày 31 (Khóa mic và chặn truyền file): Hệ thống tuyệt đối KHÔNG xóa dữ liệu hay khóa chết ứng dụng. Thay vào đó, tạm dừng tính năng tạo ghi chú mới bằng cách khóa nút Micro bên trái và khóa luôn nút Cầu nối AI ở giữa của Widget (nút hình bộ não) theo cách không cho đính kèm file (hệ thống sẽ từ chối cấp quyền truyền URI của tệp tin sạch sang Gemini và hiển thị thông báo yêu cầu người dùng nâng cấp lên Premium). Người dùng vẫn có toàn quyền mở Sổ ghi chú (Nút bên phải) để đọc, tìm kiếm nội dung cũ bằng công cụ tìm kiếm phẳng cục bộ và sao chép lịch sử ghi chú bình thường.</w:t>
      </w:r>
    </w:p>
    <w:p>
      <w:pPr>
        <w:keepNext/>
        <w:spacing w:before="240" w:after="80"/>
      </w:pPr>
      <w:r>
        <w:rPr>
          <w:rFonts w:ascii="Arial" w:hAnsi="Arial"/>
          <w:b/>
          <w:color w:val="2F5496"/>
          <w:sz w:val="24"/>
        </w:rPr>
        <w:t>2. Tái cấu trúc tinh gọn 3 nút bấm thực chiến trên màn hình Sổ Ghi Chú</w:t>
      </w:r>
    </w:p>
    <w:p>
      <w:pPr>
        <w:spacing w:after="120" w:line="276" w:lineRule="auto"/>
      </w:pPr>
      <w:r>
        <w:rPr>
          <w:i w:val="0"/>
          <w:sz w:val="22"/>
        </w:rPr>
        <w:t>Nhằm đơn giản hóa trải nghiệm và tập trung vào 3 tác vụ thực chiến cốt lõi nhất, giao diện Sổ Ghi Chú bắt buộc ghim duy nhất đúng 3 nút chức năng trực quan sau:</w:t>
      </w:r>
    </w:p>
    <w:p>
      <w:pPr>
        <w:spacing w:after="80" w:line="276" w:lineRule="auto"/>
        <w:ind w:left="360"/>
      </w:pPr>
      <w:r>
        <w:rPr>
          <w:sz w:val="22"/>
        </w:rPr>
        <w:t xml:space="preserve">-   </w:t>
      </w:r>
      <w:r>
        <w:rPr>
          <w:sz w:val="22"/>
        </w:rPr>
        <w:t>Nút TÌM KIẾM CỤC BỘ (Góc dưới cùng bên phải): Công cụ tìm kiếm thô trực tiếp trên tệp ghichu.txt hoặc SQLite cục bộ để tìm lại thông tin nhạy cảm gốc (mật khẩu, số tài khoản, CCCD...) bị bôi mờ thành *** khi sang Gemini.</w:t>
      </w:r>
    </w:p>
    <w:p>
      <w:pPr>
        <w:spacing w:after="80" w:line="276" w:lineRule="auto"/>
        <w:ind w:left="360"/>
      </w:pPr>
      <w:r>
        <w:rPr>
          <w:sz w:val="22"/>
        </w:rPr>
        <w:t xml:space="preserve">-   </w:t>
      </w:r>
      <w:r>
        <w:rPr>
          <w:sz w:val="22"/>
        </w:rPr>
        <w:t>Nút CHỈNH SỬA (Góc trên cùng): Mở trực tiếp trình biên tập văn bản phẳng của tệp ghichu.txt để sửa lỗi chính tả từ giọng nói hoặc tự chỉnh sửa nhật ký.</w:t>
      </w:r>
    </w:p>
    <w:p>
      <w:pPr>
        <w:spacing w:after="80" w:line="276" w:lineRule="auto"/>
        <w:ind w:left="360"/>
      </w:pPr>
      <w:r>
        <w:rPr>
          <w:sz w:val="22"/>
        </w:rPr>
        <w:t xml:space="preserve">-   </w:t>
      </w:r>
      <w:r>
        <w:rPr>
          <w:sz w:val="22"/>
        </w:rPr>
        <w:t>Nút VƯƠNG MIỆN / PREMIUM (Góc trên cùng, bên cạnh nút Chỉnh sửa): Biểu tượng chữ PRO hoặc Vương miện nhỏ gọn ghim cố định để người dùng có thể bấm nâng cấp lên Premium sớm bất kỳ lúc nào.</w:t>
      </w:r>
    </w:p>
    <w:p>
      <w:pPr>
        <w:keepNext/>
        <w:spacing w:before="360" w:after="120"/>
      </w:pPr>
      <w:r>
        <w:rPr>
          <w:rFonts w:ascii="Arial" w:hAnsi="Arial"/>
          <w:b/>
          <w:color w:val="1F4E78"/>
          <w:sz w:val="28"/>
        </w:rPr>
        <w:t>PHẦN 9: PHÒNG THỦ BẢN QUYỀN KHÔNG TIN CẬY &amp; KHÔI PHỤC TỰ ĐỘNG THEO TÀI KHOẢN</w:t>
      </w:r>
    </w:p>
    <w:p>
      <w:pPr>
        <w:keepNext/>
        <w:spacing w:before="240" w:after="80"/>
      </w:pPr>
      <w:r>
        <w:rPr>
          <w:rFonts w:ascii="Arial" w:hAnsi="Arial"/>
          <w:b/>
          <w:color w:val="2F5496"/>
          <w:sz w:val="24"/>
        </w:rPr>
        <w:t>1. Kỹ thuật phòng thủ bản quyền Xác thực Không Tin cậy (Zero-Trust Validation)</w:t>
      </w:r>
    </w:p>
    <w:p>
      <w:pPr>
        <w:spacing w:after="120" w:line="276" w:lineRule="auto"/>
      </w:pPr>
      <w:r>
        <w:rPr>
          <w:i w:val="0"/>
          <w:sz w:val="22"/>
        </w:rPr>
        <w:t>Khước từ hoàn toàn xác thực cục bộ để tránh các công cụ bẻ khóa tạo biên lai giả (Lucky Patcher). Khi nhận được kết quả giao dịch, ứng dụng đóng gói Purchase Token và bắn lên endpoint của Firebase Cloud Functions để thực hiện xác thực chéo trực tiếp (Server-to-Server) với máy chủ Google Play Developer API. Chỉ khi máy chủ Google xác nhận dòng tiền thật đã về tài khoản nhà phát triển, Firebase mới gửi tín hiệu mã hóa ghi nhận trạng thái isPremium = true vào tài khoản UID của người dùng trên đám mây và mở khóa vĩnh viễn tính năng trên thiết bị.</w:t>
      </w:r>
    </w:p>
    <w:p>
      <w:pPr>
        <w:keepNext/>
        <w:spacing w:before="240" w:after="80"/>
      </w:pPr>
      <w:r>
        <w:rPr>
          <w:rFonts w:ascii="Arial" w:hAnsi="Arial"/>
          <w:b/>
          <w:color w:val="2F5496"/>
          <w:sz w:val="24"/>
        </w:rPr>
        <w:t>2. Kịch bản trả thưởng tâm lý sau thanh toán (Silent Reward Dialog)</w:t>
      </w:r>
    </w:p>
    <w:p>
      <w:pPr>
        <w:spacing w:after="120" w:line="276" w:lineRule="auto"/>
      </w:pPr>
      <w:r>
        <w:rPr>
          <w:i w:val="0"/>
          <w:sz w:val="22"/>
        </w:rPr>
        <w:t>Ngay khi nhận được tín hiệu xác thực giao dịch thành công từ Firebase, ứng dụng thực hiện 2 tác vụ:</w:t>
      </w:r>
    </w:p>
    <w:p>
      <w:pPr>
        <w:spacing w:after="80" w:line="276" w:lineRule="auto"/>
        <w:ind w:left="360"/>
      </w:pPr>
      <w:r>
        <w:rPr>
          <w:sz w:val="22"/>
        </w:rPr>
        <w:t xml:space="preserve">-   </w:t>
      </w:r>
      <w:r>
        <w:rPr>
          <w:sz w:val="22"/>
        </w:rPr>
        <w:t>Tác vụ 1: Triệt tiêu vĩnh viễn nút Vương miện/Premium ở góc màn hình Sổ ghi chú, trả lại không gian 100% sạch sẽ và tối giản cho người dùng VIP.</w:t>
      </w:r>
    </w:p>
    <w:p>
      <w:pPr>
        <w:spacing w:after="80" w:line="276" w:lineRule="auto"/>
        <w:ind w:left="360"/>
      </w:pPr>
      <w:r>
        <w:rPr>
          <w:sz w:val="22"/>
        </w:rPr>
        <w:t xml:space="preserve">-   </w:t>
      </w:r>
      <w:r>
        <w:rPr>
          <w:sz w:val="22"/>
        </w:rPr>
        <w:t>Tác vụ 2: Kích hoạt Hộp thoại tri ân (Silent Reward Dialog) xuất hiện duy nhất 01 lần trong đời ngay tích tắc sau khi thanh toán thành công:</w:t>
      </w:r>
    </w:p>
    <w:p>
      <w:pPr>
        <w:spacing w:before="120" w:after="120" w:line="276" w:lineRule="auto"/>
        <w:ind w:left="720" w:right="720"/>
      </w:pPr>
      <w:r>
        <w:rPr>
          <w:i/>
          <w:color w:val="595959"/>
          <w:sz w:val="21"/>
        </w:rPr>
        <w:t>🎉 CẢM ƠN SỰ TỬ TẾ CỦA BẠN!</w:t>
        <w:br/>
        <w:br/>
        <w:t>Bạn đã chính thức nâng cấp thành công. Để tri ân sự ủng hộ sòng phẳng này, ứng dụng vừa tự động mở khóa vĩnh viễn đặc quyền Đồng bộ Đám mây (Cloud Sync) cùng giao diện đen thuần khiết dành riêng cho bạn.</w:t>
        <w:br/>
        <w:br/>
        <w:t>Dữ liệu của bạn từ nay sẽ được tự động sao lưu ngầm an toàn, không bao giờ lo mất mát khi đổi thiết bị.</w:t>
      </w:r>
    </w:p>
    <w:p>
      <w:pPr>
        <w:keepNext/>
        <w:spacing w:before="240" w:after="80"/>
      </w:pPr>
      <w:r>
        <w:rPr>
          <w:rFonts w:ascii="Arial" w:hAnsi="Arial"/>
          <w:b/>
          <w:color w:val="2F5496"/>
          <w:sz w:val="24"/>
        </w:rPr>
        <w:t>3. Cơ chế Khôi phục Bản quyền tự động liên kết Tài khoản (Seamless Account-Based Restore) &amp; Dự phòng</w:t>
      </w:r>
    </w:p>
    <w:p>
      <w:pPr>
        <w:spacing w:after="120" w:line="276" w:lineRule="auto"/>
      </w:pPr>
      <w:r>
        <w:rPr>
          <w:i w:val="0"/>
          <w:sz w:val="22"/>
        </w:rPr>
        <w:t>Để duy trì triết lý "Không ma sát" (Zero-Friction), ứng dụng tuyệt đối tránh việc bắt người dùng phải bấm các nút khôi phục cồng kềnh, gây mất mỹ quan trên giao diện tối giản. Việc khôi phục quyền lợi Premium cho người dùng đã mua nhưng gỡ app cài lại hoặc đổi thiết bị sẽ được xử lý hoàn toàn tự động và tinh tế dựa trên tài khoản của họ:</w:t>
      </w:r>
    </w:p>
    <w:p>
      <w:pPr>
        <w:spacing w:after="80" w:line="276" w:lineRule="auto"/>
        <w:ind w:left="360"/>
      </w:pPr>
      <w:r>
        <w:rPr>
          <w:sz w:val="22"/>
        </w:rPr>
        <w:t xml:space="preserve">-   </w:t>
      </w:r>
      <w:r>
        <w:rPr>
          <w:b/>
          <w:sz w:val="22"/>
        </w:rPr>
        <w:t xml:space="preserve">- </w:t>
      </w:r>
      <w:r>
        <w:rPr>
          <w:sz w:val="22"/>
        </w:rPr>
        <w:t>Khôi phục Tự động theo Tài khoản (Automatic Account-Based Restore - Mới cập nhật):</w:t>
      </w:r>
    </w:p>
    <w:p>
      <w:pPr>
        <w:spacing w:after="120" w:line="276" w:lineRule="auto"/>
      </w:pPr>
      <w:r>
        <w:rPr>
          <w:i w:val="0"/>
          <w:sz w:val="22"/>
        </w:rPr>
        <w:t>Khi người dùng cài lại ứng dụng hoặc đăng nhập tài khoản (Gmail/SĐT) đã mua Premium trên thiết bị mới, ngay sau khi đăng nhập thành công tại màn hình Onboarding hoặc khi app bắt đầu chu kỳ Soft-lock ngày 31, hệ thống sẽ tự động gửi yêu cầu lên Firebase Server đối chiếu UID. Nếu trường dữ liệu tài khoản có trạng thái isPremium = true, hệ thống sẽ lập tức khôi phục đặc quyền Premium ngầm cho thiết bị mới (triệt tiêu nút Vương miện/Premium trên Sổ ghi chú và kích hoạt Cloud Sync). Toàn bộ quá trình diễn ra tĩnh lặng dưới 1 giây, người dùng không cần bấm bất kỳ nút khôi phục nào.</w:t>
      </w:r>
    </w:p>
    <w:p>
      <w:pPr>
        <w:spacing w:after="80" w:line="276" w:lineRule="auto"/>
        <w:ind w:left="360"/>
      </w:pPr>
      <w:r>
        <w:rPr>
          <w:sz w:val="22"/>
        </w:rPr>
        <w:t xml:space="preserve">-   </w:t>
      </w:r>
      <w:r>
        <w:rPr>
          <w:b/>
          <w:sz w:val="22"/>
        </w:rPr>
        <w:t xml:space="preserve">- </w:t>
      </w:r>
      <w:r>
        <w:rPr>
          <w:sz w:val="22"/>
        </w:rPr>
        <w:t>Dự phòng qua Google Play Billing (Google Play Billing Fallback):</w:t>
      </w:r>
    </w:p>
    <w:p>
      <w:pPr>
        <w:spacing w:after="120" w:line="276" w:lineRule="auto"/>
      </w:pPr>
      <w:r>
        <w:rPr>
          <w:i w:val="0"/>
          <w:sz w:val="22"/>
        </w:rPr>
        <w:t>Trong trường hợp vì lý do mất mạng đột ngột hoặc cơ sở dữ liệu Firebase chưa kịp đồng bộ, ứng dụng sẽ chạy một tiến trình quét dự phòng ngầm gọi queryPurchasesAsync() từ Google Play Billing Library. Nếu phát hiện người dùng sở hữu Purchase Token hợp lệ gắn liền với tài khoản Google Play hiện tại, ứng dụng tự động đóng gói token này bắn lên Firebase Cloud Functions xác thực Server-to-Server, cập nhật trạng thái isPremium = true cho tài khoản UID và mở khóa thiết bị ngầm.</w:t>
      </w:r>
    </w:p>
    <w:p>
      <w:pPr>
        <w:spacing w:after="80" w:line="276" w:lineRule="auto"/>
        <w:ind w:left="360"/>
      </w:pPr>
      <w:r>
        <w:rPr>
          <w:sz w:val="22"/>
        </w:rPr>
        <w:t xml:space="preserve">-   </w:t>
      </w:r>
      <w:r>
        <w:rPr>
          <w:b/>
          <w:sz w:val="22"/>
        </w:rPr>
        <w:t xml:space="preserve">- </w:t>
      </w:r>
      <w:r>
        <w:rPr>
          <w:sz w:val="22"/>
        </w:rPr>
        <w:t>Điểm chạm Cứu hộ Bản quyền (Smart Crown Dialog Restore):</w:t>
      </w:r>
    </w:p>
    <w:p>
      <w:pPr>
        <w:spacing w:after="120" w:line="276" w:lineRule="auto"/>
      </w:pPr>
      <w:r>
        <w:rPr>
          <w:i w:val="0"/>
          <w:sz w:val="22"/>
        </w:rPr>
        <w:t>Nếu cả hai tiến trình ngầm trên đều bị gián đoạn (ví dụ thiết bị hoàn toàn offline khi khởi chạy lần đầu), khi người dùng truy cập Sổ ghi chú và bấm vào nút Vương miện/Premium, hệ thống sẽ chạy quét nhanh Play Billing ngầm trong tích tắc trước khi mở bảng thanh toán. Nếu tìm thấy thông tin mua hàng trước đó, hệ thống khôi phục ngay lập tức và hiển thị dòng thông báo: "Chào mừng bạn quay trở lại! Hệ thống đã tự động khôi phục đặc quyền Premium trọn đời dành riêng cho bạn."</w:t>
        <w:br/>
        <w:t>Nếu quét nhanh vẫn thất bại, ở góc dưới cùng của Hộp thoại Thanh toán (Payment Dialog), thiết kế một dòng chữ nhỏ màu xám nhạt, tinh giản và trang nhã: "Bạn đã mua trước đó? Chạm để khôi phục." (Restore Purchase link). Khi người dùng chạm vào, ứng dụng sẽ kích hoạt chu trình kết nối trực tiếp với Google Play Billing để kéo biên lai và đưa lên Firebase xác thực chủ động.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