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10540"/>
      </w:tblGrid>
      <w:tr>
        <w:tc>
          <w:tcPr>
            <w:tcW w:type="dxa" w:w="10540"/>
            <w:shd w:val="clear" w:color="auto" w:fill="0F0F18"/>
            <w:tcBorders>
              <w:top w:val="nil"/>
              <w:bottom w:val="nil"/>
              <w:left w:val="nil"/>
              <w:right w:val="nil"/>
            </w:tcBorders>
          </w:tcPr>
          <w:p>
            <w:pPr>
              <w:jc w:val="left"/>
              <w:spacing w:before="240" w:after="160"/>
            </w:pPr>
            <w:r>
              <w:rPr>
                <w:rFonts w:ascii="Segoe UI" w:hAnsi="Segoe UI"/>
                <w:b/>
                <w:i w:val="0"/>
                <w:color w:val="E31B23"/>
                <w:sz w:val="18"/>
              </w:rPr>
              <w:t>DOCUMENTO CONFIDENCIAL</w:t>
            </w:r>
          </w:p>
          <w:p>
            <w:pPr>
              <w:jc w:val="left"/>
              <w:spacing w:before="0" w:after="60"/>
            </w:pPr>
            <w:r>
              <w:rPr>
                <w:rFonts w:ascii="Segoe UI" w:hAnsi="Segoe UI"/>
                <w:b/>
                <w:i w:val="0"/>
                <w:color w:val="FFFFFF"/>
                <w:sz w:val="26"/>
              </w:rPr>
              <w:t xml:space="preserve">  LR  </w:t>
            </w:r>
            <w:r>
              <w:rPr>
                <w:rFonts w:ascii="Segoe UI" w:hAnsi="Segoe UI"/>
                <w:b/>
                <w:i w:val="0"/>
                <w:color w:val="FFFFFF"/>
                <w:sz w:val="30"/>
              </w:rPr>
              <w:t xml:space="preserve">   LocalRise Advisory</w:t>
            </w:r>
          </w:p>
          <w:p>
            <w:pPr>
              <w:jc w:val="left"/>
              <w:spacing w:before="0" w:after="260"/>
            </w:pPr>
            <w:r>
              <w:rPr>
                <w:rFonts w:ascii="Segoe UI" w:hAnsi="Segoe UI"/>
                <w:b w:val="0"/>
                <w:i w:val="0"/>
                <w:color w:val="6060A0"/>
                <w:sz w:val="20"/>
              </w:rPr>
              <w:t>Gestão · Automação · Crescimento</w:t>
            </w:r>
          </w:p>
          <w:p>
            <w:pPr>
              <w:jc w:val="left"/>
              <w:spacing w:before="0" w:after="60"/>
            </w:pPr>
            <w:r>
              <w:rPr>
                <w:rFonts w:ascii="Georgia" w:hAnsi="Georgia"/>
                <w:b w:val="0"/>
                <w:i w:val="0"/>
                <w:color w:val="FFFFFF"/>
                <w:sz w:val="56"/>
              </w:rPr>
              <w:t>Levantamento Estratégico</w:t>
              <w:br/>
            </w:r>
            <w:r>
              <w:rPr>
                <w:rFonts w:ascii="Georgia" w:hAnsi="Georgia"/>
                <w:b/>
                <w:i w:val="0"/>
                <w:color w:val="FFFFFF"/>
                <w:sz w:val="56"/>
              </w:rPr>
              <w:t>Sistema de Gestão e Automação</w:t>
            </w:r>
          </w:p>
          <w:p>
            <w:pPr>
              <w:jc w:val="left"/>
              <w:spacing w:before="80" w:after="280"/>
            </w:pPr>
            <w:r>
              <w:rPr>
                <w:rFonts w:ascii="Segoe UI" w:hAnsi="Segoe UI"/>
                <w:b w:val="0"/>
                <w:i w:val="0"/>
                <w:color w:val="A0A0C0"/>
                <w:sz w:val="24"/>
              </w:rPr>
              <w:t>Diagnóstico de negócio · Mapeamento de processos · Estruturação de sistema personalizado</w:t>
            </w:r>
          </w:p>
          <w:p>
            <w:pPr>
              <w:jc w:val="left"/>
              <w:spacing w:before="0" w:after="240"/>
            </w:pPr>
            <w:r>
              <w:rPr>
                <w:rFonts w:ascii="Segoe UI" w:hAnsi="Segoe UI"/>
                <w:b w:val="0"/>
                <w:i w:val="0"/>
                <w:color w:val="6060A0"/>
                <w:sz w:val="18"/>
              </w:rPr>
              <w:t xml:space="preserve">Preparado por:  </w:t>
            </w:r>
            <w:r>
              <w:rPr>
                <w:rFonts w:ascii="Segoe UI" w:hAnsi="Segoe UI"/>
                <w:b w:val="0"/>
                <w:i w:val="0"/>
                <w:color w:val="A0A0C0"/>
                <w:sz w:val="22"/>
              </w:rPr>
              <w:t>LocalRise Advisory</w:t>
            </w:r>
            <w:r>
              <w:rPr>
                <w:rFonts w:ascii="Segoe UI" w:hAnsi="Segoe UI"/>
                <w:b w:val="0"/>
                <w:i w:val="0"/>
                <w:color w:val="6060A0"/>
                <w:sz w:val="18"/>
              </w:rPr>
              <w:t xml:space="preserve">     |     Tipo:  </w:t>
            </w:r>
            <w:r>
              <w:rPr>
                <w:rFonts w:ascii="Segoe UI" w:hAnsi="Segoe UI"/>
                <w:b w:val="0"/>
                <w:i w:val="0"/>
                <w:color w:val="A0A0C0"/>
                <w:sz w:val="22"/>
              </w:rPr>
              <w:t>Levantamento de Requisitos</w:t>
            </w:r>
            <w:r>
              <w:rPr>
                <w:rFonts w:ascii="Segoe UI" w:hAnsi="Segoe UI"/>
                <w:b w:val="0"/>
                <w:i w:val="0"/>
                <w:color w:val="6060A0"/>
                <w:sz w:val="18"/>
              </w:rPr>
              <w:t xml:space="preserve">     |     Data:  </w:t>
            </w:r>
            <w:r>
              <w:rPr>
                <w:rFonts w:ascii="Segoe UI" w:hAnsi="Segoe UI"/>
                <w:b w:val="0"/>
                <w:i w:val="0"/>
                <w:color w:val="A0A0C0"/>
                <w:sz w:val="22"/>
              </w:rPr>
              <w:t>Abril de 2026</w:t>
            </w:r>
          </w:p>
        </w:tc>
      </w:tr>
    </w:tbl>
    <w:p>
      <w:pPr>
        <w:spacing w:before="0" w:after="0"/>
      </w:pPr>
      <w:r>
        <w:br w:type="page"/>
      </w:r>
    </w:p>
    <w:p>
      <w:pPr>
        <w:spacing w:before="280" w:after="40"/>
      </w:pPr>
      <w:r>
        <w:rPr>
          <w:rFonts w:ascii="Segoe UI" w:hAnsi="Segoe UI"/>
          <w:b/>
          <w:color w:val="E31B23"/>
          <w:sz w:val="18"/>
        </w:rPr>
        <w:t>INTRODUÇÃO</w:t>
      </w:r>
    </w:p>
    <w:p>
      <w:pPr>
        <w:spacing w:before="0" w:after="80"/>
      </w:pPr>
      <w:r>
        <w:rPr>
          <w:rFonts w:ascii="Segoe UI" w:hAnsi="Segoe UI"/>
          <w:b/>
          <w:color w:val="1A1A1A"/>
          <w:sz w:val="34"/>
        </w:rPr>
        <w:t>Por que esse documento existe?</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Antes de construir qualquer sistema, precisamos entender como o seu negócio funciona de verdade — não do jeito que está no papel, mas do jeito que acontece no dia a dia.</w:t>
      </w:r>
    </w:p>
    <w:p>
      <w:pPr>
        <w:jc w:val="left"/>
        <w:spacing w:before="0" w:after="100"/>
      </w:pPr>
      <w:r>
        <w:rPr>
          <w:rFonts w:ascii="Georgia" w:hAnsi="Georgia"/>
          <w:b w:val="0"/>
          <w:i w:val="0"/>
          <w:color w:val="444444"/>
          <w:sz w:val="22"/>
        </w:rPr>
        <w:t>Este documento foi preparado para que você possa nos contar, com suas próprias palavras, como está sua operação hoje. Com isso, vamos conseguir montar um sistema feito sob medida para o seu negócio — sem desperdício de tempo e sem precisar refazer depois.</w:t>
      </w:r>
    </w:p>
    <w:p>
      <w:pPr>
        <w:jc w:val="left"/>
        <w:spacing w:before="0" w:after="100"/>
      </w:pPr>
      <w:r>
        <w:rPr>
          <w:rFonts w:ascii="Georgia" w:hAnsi="Georgia"/>
          <w:b w:val="0"/>
          <w:i w:val="0"/>
          <w:color w:val="444444"/>
          <w:sz w:val="22"/>
        </w:rPr>
        <w:t>Não precisa responder tudo de forma técnica ou perfeita. Escreva da forma que for mais natural para você. Se não souber exatamente uma resposta, coloque uma estimativa ou explique como funciona atualmente. Qualquer informação já nos ajuda muito.</w:t>
      </w:r>
    </w:p>
    <w:p>
      <w:pPr>
        <w:jc w:val="left"/>
        <w:spacing w:before="0" w:after="120"/>
      </w:pPr>
      <w:r>
        <w:rPr>
          <w:rFonts w:ascii="Georgia" w:hAnsi="Georgia"/>
          <w:b w:val="0"/>
          <w:i w:val="0"/>
          <w:color w:val="444444"/>
          <w:sz w:val="22"/>
        </w:rPr>
        <w:t>Se preferir responder por áudio ou chamada, podemos adaptar. O importante é que o resultado final funcione exatamente para o que você precisa.</w:t>
      </w:r>
    </w:p>
    <w:p>
      <w:pPr>
        <w:spacing w:before="280" w:after="40"/>
      </w:pPr>
      <w:r>
        <w:rPr>
          <w:rFonts w:ascii="Segoe UI" w:hAnsi="Segoe UI"/>
          <w:b/>
          <w:color w:val="E31B23"/>
          <w:sz w:val="18"/>
        </w:rPr>
        <w:t>BLOCO 1</w:t>
      </w:r>
    </w:p>
    <w:p>
      <w:pPr>
        <w:spacing w:before="0" w:after="80"/>
      </w:pPr>
      <w:r>
        <w:rPr>
          <w:rFonts w:ascii="Segoe UI" w:hAnsi="Segoe UI"/>
          <w:b/>
          <w:color w:val="1A1A1A"/>
          <w:sz w:val="34"/>
        </w:rPr>
        <w:t>Visão Geral do Negócio</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Queremos entender o que você faz, como funciona e de onde vem o dinheiro. Nada técnico — só nos conte como é o seu dia a dia.</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O que sua empresa faz hoje? Descreva com suas palavras o que você vende ou entrega.</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Quais são seus principais produtos ou serviços? (Liste os mais importantes.)</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ganha dinheiro hoje? (Exemplo: venda direta, recorrência, marketplace, atacado…)</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2</w:t>
      </w:r>
    </w:p>
    <w:p>
      <w:pPr>
        <w:spacing w:before="0" w:after="80"/>
      </w:pPr>
      <w:r>
        <w:rPr>
          <w:rFonts w:ascii="Segoe UI" w:hAnsi="Segoe UI"/>
          <w:b/>
          <w:color w:val="1A1A1A"/>
          <w:sz w:val="34"/>
        </w:rPr>
        <w:t>Como você Gerencia Hoje?</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Queremos entender como a operação funciona na prática agora — sem julgar, só para entender o ponto de partida.</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4</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controla seu financeiro hoje? (Planilha, sistema, caderno, aplicativo…)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5</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acompanha o que entra e o que sai de dinheiro? Existe alguma rotina de controle?</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6</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toma a decisão de quando pode gastar mais e quando precisa segurar? Isso é feito de forma estruturada ou no feeling?</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3</w:t>
      </w:r>
    </w:p>
    <w:p>
      <w:pPr>
        <w:spacing w:before="0" w:after="80"/>
      </w:pPr>
      <w:r>
        <w:rPr>
          <w:rFonts w:ascii="Segoe UI" w:hAnsi="Segoe UI"/>
          <w:b/>
          <w:color w:val="1A1A1A"/>
          <w:sz w:val="34"/>
        </w:rPr>
        <w:t>Estrutura Financeira</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Esse é um dos blocos mais importantes. Quanto mais você compartilhar aqui, melhor conseguiremos estruturar o fluxo de caixa e os alertas automáticos.</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7</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Quais são seus principais custos fixos mensais? (Exemplos: aluguel, folha, assinaturas, energia…)</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8</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Quais são seus principais custos variáveis? (Exemplos: insumos, frete, comissões, embalagens…)</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9</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trabalha com prazos de pagamento? (Exemplo: paga fornecedor em 30 dias.) Qual é o prazo médio?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10</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trabalha com prazos de recebimento? (Exemplo: vende parcelado, recebe em 15 dias.) Qual é o prazo médio?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11</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Hoje você sabe com antecedência quanto vai ter no caixa nos próximos 15 ou 30 dias? Isso é visível para você de alguma forma?</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4</w:t>
      </w:r>
    </w:p>
    <w:p>
      <w:pPr>
        <w:spacing w:before="0" w:after="80"/>
      </w:pPr>
      <w:r>
        <w:rPr>
          <w:rFonts w:ascii="Segoe UI" w:hAnsi="Segoe UI"/>
          <w:b/>
          <w:color w:val="1A1A1A"/>
          <w:sz w:val="34"/>
        </w:rPr>
        <w:t>Vendas e Canal Shopify</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Queremos entender como funciona o processo de venda para garantir que o sistema integre corretamente com a sua plataforma.</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12</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já utiliza o Shopify? Desde quando? É o seu canal principal de vendas ou um dos canais?</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13</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funciona o processo de venda do início ao fim? (Desde o pedido até o cliente receber.)</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14</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Quando você considera que uma venda está "concluída"? (Exemplo: quando é pago, quando é entregue…)</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15</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As vendas são à vista, parceladas ou ambas? Quais formas de pagamento você aceita hoje?</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5</w:t>
      </w:r>
    </w:p>
    <w:p>
      <w:pPr>
        <w:spacing w:before="0" w:after="80"/>
      </w:pPr>
      <w:r>
        <w:rPr>
          <w:rFonts w:ascii="Segoe UI" w:hAnsi="Segoe UI"/>
          <w:b/>
          <w:color w:val="1A1A1A"/>
          <w:sz w:val="34"/>
        </w:rPr>
        <w:t>Operação e Produção</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Para sistemas de controle de produção, precisamos entender o ciclo produtivo — do insumo ao produto pronto.</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16</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produz seus próprios produtos ou apenas revende? Se produz, o que é produzido internamente?</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17</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Quanto tempo leva para produzir um lote ou um pedido? Existe variação dependendo do produto?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18</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trabalha com estoque? Qual é a lógica atual — produz sob demanda, mantém estoque fixo ou misto?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19</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Existe uma quantidade mínima de produção por lote? (Exemplo: produz sempre em múltiplos de 100 unidades.)</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20</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sabe quanto custa produzir cada lote ou unidade hoje? Esse cálculo é feito de alguma forma?</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6</w:t>
      </w:r>
    </w:p>
    <w:p>
      <w:pPr>
        <w:spacing w:before="0" w:after="80"/>
      </w:pPr>
      <w:r>
        <w:rPr>
          <w:rFonts w:ascii="Segoe UI" w:hAnsi="Segoe UI"/>
          <w:b/>
          <w:color w:val="1A1A1A"/>
          <w:sz w:val="34"/>
        </w:rPr>
        <w:t>Insumos e Gestão de Compras</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Essa parte nos ajuda a criar alertas automáticos para que você nunca fique sem insumo e sempre compre na hora certa.</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21</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Quais são os principais insumos que você precisa comprar para sua operação funcionar?</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22</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Existe quantidade mínima de compra por fornecedor? (Exemplo: compra mínima de R$500 ou 50 kg.)</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23</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decide quando é hora de comprar mais insumos? Existe alguma lógica ou é feito na observação?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24</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Já aconteceu de você ficar sem insumo em um momento crítico? Com que frequência isso ocorre?</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7</w:t>
      </w:r>
    </w:p>
    <w:p>
      <w:pPr>
        <w:spacing w:before="0" w:after="80"/>
      </w:pPr>
      <w:r>
        <w:rPr>
          <w:rFonts w:ascii="Segoe UI" w:hAnsi="Segoe UI"/>
          <w:b/>
          <w:color w:val="1A1A1A"/>
          <w:sz w:val="34"/>
        </w:rPr>
        <w:t>Logística e Entrega</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Entender a logística é fundamental para integrar rastreamento de pedidos e automatizar a comunicação com o cliente.</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25</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funciona a entrega dos seus produtos hoje? (Correios, transportadora, frota própria, retirada…)</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26</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utiliza algum sistema ou plataforma para gerenciar os envios hoje? Qual?</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27</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você acompanha o status dos pedidos enviados? Isso é feito manualmente ou de forma automatizada?</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8</w:t>
      </w:r>
    </w:p>
    <w:p>
      <w:pPr>
        <w:spacing w:before="0" w:after="80"/>
      </w:pPr>
      <w:r>
        <w:rPr>
          <w:rFonts w:ascii="Segoe UI" w:hAnsi="Segoe UI"/>
          <w:b/>
          <w:color w:val="1A1A1A"/>
          <w:sz w:val="34"/>
        </w:rPr>
        <w:t>Alertas e Controles Desejados</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Um bom sistema te avisa antes do problema acontecer. Marque abaixo o que faz sentido para o seu negócio.</w:t>
      </w:r>
    </w:p>
    <w:p>
      <w:pPr>
        <w:jc w:val="left"/>
        <w:spacing w:before="0" w:after="100"/>
      </w:pPr>
      <w:r>
        <w:rPr>
          <w:rFonts w:ascii="Georgia" w:hAnsi="Georgia"/>
          <w:b w:val="0"/>
          <w:i w:val="0"/>
          <w:color w:val="555555"/>
          <w:sz w:val="22"/>
        </w:rPr>
        <w:t>Que tipo de alertas você gostaria de receber automaticamente?</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5270"/>
        <w:gridCol w:w="5270"/>
      </w:tblGrid>
      <w:tr>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Saldo baixo no caixa</w:t>
            </w:r>
          </w:p>
        </w:tc>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Contas a pagar próximas do vencimento</w:t>
            </w:r>
          </w:p>
        </w:tc>
      </w:tr>
      <w:tr>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Estoque de insumo abaixo do mínimo</w:t>
            </w:r>
          </w:p>
        </w:tc>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Necessidade de iniciar nova produção</w:t>
            </w:r>
          </w:p>
        </w:tc>
      </w:tr>
      <w:tr>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Pedido parado sem movimentação</w:t>
            </w:r>
          </w:p>
        </w:tc>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Meta de vendas não atingida</w:t>
            </w:r>
          </w:p>
        </w:tc>
      </w:tr>
      <w:tr>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Recebimento atrasado</w:t>
            </w:r>
          </w:p>
        </w:tc>
        <w:tc>
          <w:tcPr>
            <w:tcW w:type="dxa" w:w="5270"/>
            <w:shd w:val="clear" w:color="auto" w:fill="F7F6F3"/>
            <w:tcBorders>
              <w:top w:val="nil"/>
              <w:bottom w:val="nil"/>
              <w:left w:val="nil"/>
              <w:right w:val="nil"/>
            </w:tcBorders>
          </w:tcPr>
          <w:p>
            <w:pPr>
              <w:spacing w:before="60" w:after="60"/>
              <w:ind w:left="120"/>
            </w:pPr>
            <w:r>
              <w:rPr>
                <w:rFonts w:ascii="Segoe UI" w:hAnsi="Segoe UI"/>
                <w:b w:val="0"/>
                <w:i w:val="0"/>
                <w:color w:val="444444"/>
                <w:sz w:val="24"/>
              </w:rPr>
              <w:t xml:space="preserve">☐  </w:t>
            </w:r>
            <w:r>
              <w:rPr>
                <w:rFonts w:ascii="Georgia" w:hAnsi="Georgia"/>
                <w:b w:val="0"/>
                <w:i w:val="0"/>
                <w:color w:val="333333"/>
                <w:sz w:val="22"/>
              </w:rPr>
              <w:t>Outros (descreva abaixo)</w:t>
            </w:r>
          </w:p>
        </w:tc>
      </w:tr>
    </w:tbl>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28</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tem algum outro alerta ou controle que gostaria de receber e que não foi listado acima?</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29</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Hoje você tem algum tipo de controle ou alerta sobre sua operação? Como ele funciona?</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9</w:t>
      </w:r>
    </w:p>
    <w:p>
      <w:pPr>
        <w:spacing w:before="0" w:after="80"/>
      </w:pPr>
      <w:r>
        <w:rPr>
          <w:rFonts w:ascii="Segoe UI" w:hAnsi="Segoe UI"/>
          <w:b/>
          <w:color w:val="1A1A1A"/>
          <w:sz w:val="34"/>
        </w:rPr>
        <w:t>Sistemas e Integrações Existentes</w:t>
      </w:r>
    </w:p>
    <w:p>
      <w:pPr>
        <w:spacing w:before="0" w:after="120"/>
        <w:pBdr>
          <w:bottom w:val="single" w:sz="12" w:space="1" w:color="E31B23"/>
        </w:pBdr>
      </w:pPr>
    </w:p>
    <w:p>
      <w:pPr>
        <w:spacing w:before="0" w:after="120"/>
        <w:ind w:left="200"/>
        <w:pBdr>
          <w:left w:val="single" w:sz="24" w:space="6" w:color="E31B23"/>
        </w:pBdr>
        <w:shd w:val="clear" w:color="auto" w:fill="F9F8F6"/>
      </w:pPr>
      <w:r>
        <w:rPr>
          <w:rFonts w:ascii="Georgia" w:hAnsi="Georgia"/>
          <w:i/>
          <w:color w:val="555555"/>
          <w:sz w:val="22"/>
        </w:rPr>
        <w:t>Para conectar tudo corretamente, precisamos saber com quais sistemas você já trabalha ou pretende trabalhar.</w:t>
      </w: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30</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Você utiliza algum ERP hoje? Qual? (Exemplo: Bling, Tiny, SAP, Totvs, OMIE, outro…)</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31</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Além do Shopify e do ERP, existe alguma outra ferramenta que faz parte da sua operação hoje? (Exemplo: app de logística, gateway de pagamento, WhatsApp Business, plataforma de e-mail…)</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32</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Existe alguma ferramenta que você gostaria de eliminar com o novo sistema?</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BLOCO 10</w:t>
      </w:r>
    </w:p>
    <w:p>
      <w:pPr>
        <w:spacing w:before="0" w:after="80"/>
      </w:pPr>
      <w:r>
        <w:rPr>
          <w:rFonts w:ascii="Segoe UI" w:hAnsi="Segoe UI"/>
          <w:b/>
          <w:color w:val="1A1A1A"/>
          <w:sz w:val="34"/>
        </w:rPr>
        <w:t>O Que Mais Importa Para Você</w:t>
      </w:r>
    </w:p>
    <w:p>
      <w:pPr>
        <w:spacing w:before="0" w:after="120"/>
        <w:pBdr>
          <w:bottom w:val="single" w:sz="12" w:space="1" w:color="E31B23"/>
        </w:pBdr>
      </w:pP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10540"/>
      </w:tblGrid>
      <w:tr>
        <w:tc>
          <w:tcPr>
            <w:tcW w:type="dxa" w:w="10540"/>
            <w:shd w:val="clear" w:color="auto" w:fill="0F0F18"/>
            <w:tcBorders>
              <w:top w:val="nil"/>
              <w:bottom w:val="nil"/>
              <w:left w:val="nil"/>
              <w:right w:val="nil"/>
            </w:tcBorders>
          </w:tcPr>
          <w:p>
            <w:pPr>
              <w:spacing w:before="180" w:after="80"/>
              <w:ind w:left="200"/>
            </w:pPr>
            <w:r>
              <w:rPr>
                <w:rFonts w:ascii="Segoe UI" w:hAnsi="Segoe UI"/>
                <w:b/>
                <w:i w:val="0"/>
                <w:color w:val="E31B23"/>
                <w:sz w:val="18"/>
              </w:rPr>
              <w:t>A PERGUNTA MAIS IMPORTANTE</w:t>
            </w:r>
          </w:p>
          <w:p>
            <w:pPr>
              <w:spacing w:before="0" w:after="60"/>
              <w:ind w:left="200"/>
            </w:pPr>
            <w:r>
              <w:rPr>
                <w:rFonts w:ascii="Georgia" w:hAnsi="Georgia"/>
                <w:b w:val="0"/>
                <w:i/>
                <w:color w:val="E0E0F0"/>
                <w:sz w:val="28"/>
              </w:rPr>
              <w:t>Se você pudesse resolver apenas um problema hoje com esse sistema, qual seria?</w:t>
            </w:r>
          </w:p>
          <w:p>
            <w:pPr>
              <w:spacing w:before="0" w:after="80"/>
              <w:ind w:left="200"/>
              <w:pBdr>
                <w:bottom w:val="single" w:sz="6" w:space="1" w:color="404060"/>
              </w:pBdr>
            </w:pPr>
            <w:r>
              <w:rPr>
                <w:sz w:val="22"/>
              </w:rPr>
              <w:t xml:space="preserve"> </w:t>
            </w:r>
          </w:p>
          <w:p>
            <w:pPr>
              <w:spacing w:before="0" w:after="80"/>
              <w:ind w:left="200"/>
              <w:pBdr>
                <w:bottom w:val="single" w:sz="6" w:space="1" w:color="404060"/>
              </w:pBdr>
            </w:pPr>
            <w:r>
              <w:rPr>
                <w:sz w:val="22"/>
              </w:rPr>
              <w:t xml:space="preserve"> </w:t>
            </w:r>
          </w:p>
          <w:p>
            <w:pPr>
              <w:spacing w:before="0" w:after="80"/>
              <w:ind w:left="200"/>
              <w:pBdr>
                <w:bottom w:val="single" w:sz="6" w:space="1" w:color="404060"/>
              </w:pBdr>
            </w:pPr>
            <w:r>
              <w:rPr>
                <w:sz w:val="22"/>
              </w:rPr>
              <w:t xml:space="preserve"> </w:t>
            </w:r>
          </w:p>
          <w:p>
            <w:pPr>
              <w:spacing w:before="80" w:after="180"/>
              <w:ind w:left="200"/>
            </w:pPr>
            <w:r>
              <w:rPr>
                <w:rFonts w:ascii="Segoe UI" w:hAnsi="Segoe UI"/>
                <w:b w:val="0"/>
                <w:i/>
                <w:color w:val="6060A0"/>
                <w:sz w:val="20"/>
              </w:rPr>
              <w:t>Não precisa ser técnico. Escreva como você falaria para um sócio ou amigo.</w:t>
            </w:r>
          </w:p>
        </w:tc>
      </w:tr>
    </w:tbl>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33</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Quais são os 3 maiores problemas ou travamentos que você enfrenta na gestão hoje?</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680"/>
        <w:gridCol w:w="8674"/>
      </w:tblGrid>
      <w:tr>
        <w:trPr/>
        <w:tc>
          <w:tcPr>
            <w:tcW w:type="dxa" w:w="5270"/>
            <w:shd w:val="clear" w:color="auto" w:fill="0F0F18"/>
            <w:tcBorders>
              <w:top w:val="nil"/>
              <w:bottom w:val="nil"/>
              <w:left w:val="nil"/>
              <w:right w:val="nil"/>
            </w:tcBorders>
            <w:vAlign w:val="top"/>
          </w:tcPr>
          <w:p>
            <w:pPr>
              <w:jc w:val="center"/>
              <w:spacing w:before="120" w:after="0"/>
            </w:pPr>
            <w:r>
              <w:rPr>
                <w:rFonts w:ascii="Segoe UI" w:hAnsi="Segoe UI"/>
                <w:b/>
                <w:color w:val="FFFFFF"/>
                <w:sz w:val="20"/>
              </w:rPr>
              <w:t>34</w:t>
            </w:r>
          </w:p>
        </w:tc>
        <w:tc>
          <w:tcPr>
            <w:tcW w:type="dxa" w:w="5270"/>
            <w:tcBorders>
              <w:top w:val="nil"/>
              <w:bottom w:val="single" w:sz="6" w:space="0" w:color="F0EDE8"/>
              <w:left w:val="nil"/>
              <w:right w:val="nil"/>
            </w:tcBorders>
            <w:vAlign w:val="top"/>
          </w:tcPr>
          <w:p>
            <w:pPr>
              <w:spacing w:before="80" w:after="60"/>
            </w:pPr>
            <w:r>
              <w:rPr>
                <w:rFonts w:ascii="Georgia" w:hAnsi="Georgia"/>
                <w:color w:val="1A1A1A"/>
                <w:sz w:val="22"/>
              </w:rPr>
              <w:t>Como seria sua rotina ideal com um sistema funcionando perfeitamente? O que mudaria no seu dia?</w:t>
            </w:r>
          </w:p>
          <w:p>
            <w:pPr>
              <w:spacing w:before="0" w:after="80"/>
              <w:pBdr>
                <w:bottom w:val="single" w:sz="6" w:space="1" w:color="D1CCC7"/>
              </w:pBdr>
            </w:pPr>
            <w:r>
              <w:rPr>
                <w:sz w:val="22"/>
              </w:rPr>
              <w:t xml:space="preserve"> </w:t>
            </w:r>
          </w:p>
          <w:p>
            <w:pPr>
              <w:spacing w:before="0" w:after="120"/>
              <w:pBdr>
                <w:bottom w:val="single" w:sz="6" w:space="1" w:color="D1CCC7"/>
              </w:pBdr>
            </w:pPr>
            <w:r>
              <w:rPr>
                <w:sz w:val="22"/>
              </w:rPr>
              <w:t xml:space="preserve"> </w:t>
            </w:r>
          </w:p>
        </w:tc>
      </w:tr>
    </w:tbl>
    <w:p>
      <w:pPr>
        <w:spacing w:before="280" w:after="40"/>
      </w:pPr>
      <w:r>
        <w:rPr>
          <w:rFonts w:ascii="Segoe UI" w:hAnsi="Segoe UI"/>
          <w:b/>
          <w:color w:val="E31B23"/>
          <w:sz w:val="18"/>
        </w:rPr>
        <w:t>FINALIZAÇÃO</w:t>
      </w:r>
    </w:p>
    <w:p>
      <w:pPr>
        <w:spacing w:before="0" w:after="80"/>
      </w:pPr>
      <w:r>
        <w:rPr>
          <w:rFonts w:ascii="Segoe UI" w:hAnsi="Segoe UI"/>
          <w:b/>
          <w:color w:val="1A1A1A"/>
          <w:sz w:val="34"/>
        </w:rPr>
        <w:t>Muito Obrigado</w:t>
      </w:r>
    </w:p>
    <w:p>
      <w:pPr>
        <w:spacing w:before="0" w:after="120"/>
        <w:pBdr>
          <w:bottom w:val="single" w:sz="12" w:space="1" w:color="E31B23"/>
        </w:pBdr>
      </w:pPr>
    </w:p>
    <w:tbl>
      <w:tblPr>
        <w:tblW w:type="auto" w:w="0"/>
        <w:tblLook w:firstColumn="1" w:firstRow="1" w:lastColumn="0" w:lastRow="0" w:noHBand="0" w:noVBand="1" w:val="04A0"/>
        <w:tblW w:w="9355" w:type="dxa"/>
        <w:tblBorders>
          <w:top w:val="nil"/>
          <w:left w:val="nil"/>
          <w:bottom w:val="nil"/>
          <w:right w:val="nil"/>
          <w:insideH w:val="nil"/>
          <w:insideV w:val="nil"/>
        </w:tblBorders>
      </w:tblPr>
      <w:tblGrid>
        <w:gridCol w:w="10540"/>
      </w:tblGrid>
      <w:tr>
        <w:tc>
          <w:tcPr>
            <w:tcW w:type="dxa" w:w="10540"/>
            <w:shd w:val="clear" w:color="auto" w:fill="F9F8F6"/>
            <w:tcBorders>
              <w:top w:val="single" w:sz="6" w:space="0" w:color="E8E4DF"/>
              <w:bottom w:val="single" w:sz="6" w:space="0" w:color="E8E4DF"/>
              <w:left w:val="single" w:sz="6" w:space="0" w:color="E8E4DF"/>
              <w:right w:val="single" w:sz="6" w:space="0" w:color="E8E4DF"/>
            </w:tcBorders>
          </w:tcPr>
          <w:p>
            <w:pPr>
              <w:spacing w:before="80" w:after="100"/>
              <w:ind w:left="200"/>
            </w:pPr>
            <w:r>
              <w:rPr>
                <w:rFonts w:ascii="Georgia" w:hAnsi="Georgia"/>
                <w:color w:val="444444"/>
                <w:sz w:val="22"/>
              </w:rPr>
              <w:t>Suas respostas são o insumo mais valioso que temos para construir um sistema que realmente funcione para o seu negócio. Não existe resposta certa ou errada aqui — o que importa é entender a realidade da sua operação.</w:t>
            </w:r>
          </w:p>
          <w:p>
            <w:pPr>
              <w:spacing w:before="80" w:after="100"/>
              <w:ind w:left="200"/>
            </w:pPr>
            <w:r>
              <w:rPr>
                <w:rFonts w:ascii="Georgia" w:hAnsi="Georgia"/>
                <w:color w:val="444444"/>
                <w:sz w:val="22"/>
              </w:rPr>
              <w:t>Com base neste levantamento, vamos estruturar a proposta técnica, mapear as automações mais relevantes e apresentar um plano de implementação com prioridades claras.</w:t>
            </w:r>
          </w:p>
          <w:p>
            <w:pPr>
              <w:spacing w:before="80" w:after="100"/>
              <w:ind w:left="200"/>
            </w:pPr>
            <w:r>
              <w:rPr>
                <w:rFonts w:ascii="Georgia" w:hAnsi="Georgia"/>
                <w:color w:val="444444"/>
                <w:sz w:val="22"/>
              </w:rPr>
              <w:t>Qualquer dúvida ou ponto que prefira explicar em uma conversa, é só nos chamar. Podemos agendar uma sessão de alinhamento para complementar este documento.</w:t>
            </w:r>
          </w:p>
          <w:p>
            <w:pPr>
              <w:spacing w:before="160" w:after="80"/>
              <w:ind w:left="200"/>
            </w:pPr>
            <w:r>
              <w:rPr>
                <w:rFonts w:ascii="Segoe UI" w:hAnsi="Segoe UI"/>
                <w:b/>
                <w:i w:val="0"/>
                <w:color w:val="FFFFFF"/>
                <w:sz w:val="22"/>
              </w:rPr>
              <w:t xml:space="preserve"> LR </w:t>
            </w:r>
            <w:r>
              <w:rPr>
                <w:rFonts w:ascii="Segoe UI" w:hAnsi="Segoe UI"/>
                <w:b/>
                <w:i w:val="0"/>
                <w:color w:val="1A1A1A"/>
                <w:sz w:val="26"/>
              </w:rPr>
              <w:t xml:space="preserve">   LocalRise Advisory</w:t>
            </w:r>
          </w:p>
          <w:p>
            <w:pPr>
              <w:spacing w:before="0" w:after="160"/>
              <w:ind w:left="200"/>
            </w:pPr>
            <w:r>
              <w:rPr>
                <w:rFonts w:ascii="Segoe UI" w:hAnsi="Segoe UI"/>
                <w:b w:val="0"/>
                <w:i w:val="0"/>
                <w:color w:val="888888"/>
                <w:sz w:val="20"/>
              </w:rPr>
              <w:t xml:space="preserve">       Gestão · Automação · Crescimento</w:t>
            </w:r>
          </w:p>
        </w:tc>
      </w:tr>
    </w:tbl>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pPr>
    <w:r>
      <w:rPr>
        <w:rFonts w:ascii="Segoe UI" w:hAnsi="Segoe UI"/>
        <w:b w:val="0"/>
        <w:i w:val="0"/>
        <w:color w:val="888888"/>
        <w:sz w:val="18"/>
      </w:rPr>
      <w:t>Documento confidencial — uso interno LocalRise e cliente</w:t>
    </w:r>
    <w:r>
      <w:rPr>
        <w:rFonts w:ascii="Segoe UI" w:hAnsi="Segoe UI"/>
        <w:b w:val="0"/>
        <w:i w:val="0"/>
        <w:color w:val="888888"/>
        <w:sz w:val="18"/>
      </w:rPr>
      <w:t xml:space="preserve">     |     LocalRise Advisory · localrise.com.br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