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21.jpeg" ContentType="image/jpeg"/>
  <Override PartName="/word/media/image20.jpeg" ContentType="image/jpeg"/>
  <Override PartName="/word/media/image19.jpeg" ContentType="image/jpeg"/>
  <Override PartName="/word/media/image17.jpeg" ContentType="image/jpeg"/>
  <Override PartName="/word/media/image14.jpeg" ContentType="image/jpeg"/>
  <Override PartName="/word/media/image16.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23.png" ContentType="image/png"/>
  <Override PartName="/word/media/image22.png" ContentType="image/png"/>
  <Override PartName="/word/media/image18.png" ContentType="image/png"/>
  <Override PartName="/word/media/image3.jpeg" ContentType="image/jpeg"/>
  <Override PartName="/word/media/image11.png" ContentType="image/png"/>
  <Override PartName="/word/media/image1.jpeg" ContentType="image/jpeg"/>
  <Override PartName="/word/media/image2.jpeg" ContentType="image/jpeg"/>
  <Override PartName="/word/media/image8.jpeg" ContentType="image/jpeg"/>
  <Override PartName="/word/media/image9.jpeg" ContentType="image/jpeg"/>
  <Override PartName="/word/media/image12.png" ContentType="image/png"/>
  <Override PartName="/word/media/image10.png" ContentType="image/png"/>
  <Override PartName="/word/media/image13.png" ContentType="image/png"/>
  <Override PartName="/word/media/image15.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i/>
          <w:i/>
          <w:iCs/>
          <w:color w:val="A6A6A6" w:themeColor="background1" w:themeShade="a6"/>
        </w:rPr>
      </w:pPr>
      <w:r>
        <mc:AlternateContent>
          <mc:Choice Requires="wps">
            <w:drawing>
              <wp:anchor behindDoc="0" distT="0" distB="0" distL="114300" distR="114300" simplePos="0" locked="0" layoutInCell="1" allowOverlap="1" relativeHeight="8" wp14:anchorId="2BFB3F4C">
                <wp:simplePos x="0" y="0"/>
                <wp:positionH relativeFrom="column">
                  <wp:posOffset>3477895</wp:posOffset>
                </wp:positionH>
                <wp:positionV relativeFrom="paragraph">
                  <wp:posOffset>-713105</wp:posOffset>
                </wp:positionV>
                <wp:extent cx="2989580" cy="1083945"/>
                <wp:effectExtent l="0" t="0" r="21590" b="21590"/>
                <wp:wrapNone/>
                <wp:docPr id="1" name="Textfeld 24"/>
                <a:graphic xmlns:a="http://schemas.openxmlformats.org/drawingml/2006/main">
                  <a:graphicData uri="http://schemas.microsoft.com/office/word/2010/wordprocessingShape">
                    <wps:wsp>
                      <wps:cNvSpPr/>
                      <wps:spPr>
                        <a:xfrm>
                          <a:off x="0" y="0"/>
                          <a:ext cx="2989080" cy="1083240"/>
                        </a:xfrm>
                        <a:prstGeom prst="rect">
                          <a:avLst/>
                        </a:prstGeom>
                        <a:solidFill>
                          <a:schemeClr val="lt1"/>
                        </a:solidFill>
                        <a:ln w="6480">
                          <a:solidFill>
                            <a:schemeClr val="bg1">
                              <a:lumMod val="75000"/>
                            </a:schemeClr>
                          </a:solidFill>
                          <a:round/>
                        </a:ln>
                      </wps:spPr>
                      <wps:style>
                        <a:lnRef idx="0"/>
                        <a:fillRef idx="0"/>
                        <a:effectRef idx="0"/>
                        <a:fontRef idx="minor"/>
                      </wps:style>
                      <wps:txbx>
                        <w:txbxContent>
                          <w:p>
                            <w:pPr>
                              <w:pStyle w:val="FrameContents"/>
                              <w:rPr>
                                <w:b/>
                                <w:b/>
                                <w:bCs/>
                                <w:u w:val="single"/>
                              </w:rPr>
                            </w:pPr>
                            <w:r>
                              <w:rPr>
                                <w:b/>
                                <w:bCs/>
                                <w:u w:val="single"/>
                              </w:rPr>
                              <w:t xml:space="preserve">Legende </w:t>
                            </w:r>
                          </w:p>
                          <w:p>
                            <w:pPr>
                              <w:pStyle w:val="FrameContents"/>
                              <w:rPr/>
                            </w:pPr>
                            <w:r>
                              <w:rPr>
                                <w:color w:val="FF0000"/>
                              </w:rPr>
                              <w:t xml:space="preserve">Rot: </w:t>
                            </w:r>
                            <w:r>
                              <w:rPr/>
                              <w:t>Bild</w:t>
                            </w:r>
                          </w:p>
                          <w:p>
                            <w:pPr>
                              <w:pStyle w:val="FrameContents"/>
                              <w:rPr/>
                            </w:pPr>
                            <w:r>
                              <w:rPr>
                                <w:color w:val="538135" w:themeColor="accent6" w:themeShade="bf"/>
                              </w:rPr>
                              <w:t xml:space="preserve">% Grün: </w:t>
                            </w:r>
                            <w:r>
                              <w:rPr/>
                              <w:t xml:space="preserve">Kommentar </w:t>
                            </w:r>
                          </w:p>
                          <w:p>
                            <w:pPr>
                              <w:pStyle w:val="FrameContents"/>
                              <w:rPr/>
                            </w:pPr>
                            <w:r>
                              <w:rPr>
                                <w:color w:val="2E74B5" w:themeColor="accent5" w:themeShade="bf"/>
                              </w:rPr>
                              <w:t xml:space="preserve">Blau: </w:t>
                            </w:r>
                            <w:r>
                              <w:rPr/>
                              <w:t xml:space="preserve">Antwortmöglichkeit bei Single Choice </w:t>
                            </w:r>
                          </w:p>
                          <w:p>
                            <w:pPr>
                              <w:pStyle w:val="FrameContents"/>
                              <w:rPr/>
                            </w:pPr>
                            <w:r>
                              <w:rPr>
                                <w:highlight w:val="yellow"/>
                              </w:rPr>
                              <w:t>Gelb hinterlegt:</w:t>
                            </w:r>
                            <w:r>
                              <w:rPr/>
                              <w:t xml:space="preserve"> Updates </w:t>
                            </w:r>
                          </w:p>
                        </w:txbxContent>
                      </wps:txbx>
                      <wps:bodyPr>
                        <a:prstTxWarp prst="textNoShape"/>
                        <a:noAutofit/>
                      </wps:bodyPr>
                    </wps:wsp>
                  </a:graphicData>
                </a:graphic>
              </wp:anchor>
            </w:drawing>
          </mc:Choice>
          <mc:Fallback>
            <w:pict>
              <v:rect id="shape_0" ID="Textfeld 24" fillcolor="white" stroked="t" style="position:absolute;margin-left:273.85pt;margin-top:-56.15pt;width:235.3pt;height:85.25pt" wp14:anchorId="2BFB3F4C">
                <w10:wrap type="square"/>
                <v:fill o:detectmouseclick="t" type="solid" color2="black"/>
                <v:stroke color="#bfbfbf" weight="6480" joinstyle="round" endcap="flat"/>
                <v:textbox>
                  <w:txbxContent>
                    <w:p>
                      <w:pPr>
                        <w:pStyle w:val="FrameContents"/>
                        <w:rPr>
                          <w:b/>
                          <w:b/>
                          <w:bCs/>
                          <w:u w:val="single"/>
                        </w:rPr>
                      </w:pPr>
                      <w:r>
                        <w:rPr>
                          <w:b/>
                          <w:bCs/>
                          <w:u w:val="single"/>
                        </w:rPr>
                        <w:t xml:space="preserve">Legende </w:t>
                      </w:r>
                    </w:p>
                    <w:p>
                      <w:pPr>
                        <w:pStyle w:val="FrameContents"/>
                        <w:rPr/>
                      </w:pPr>
                      <w:r>
                        <w:rPr>
                          <w:color w:val="FF0000"/>
                        </w:rPr>
                        <w:t xml:space="preserve">Rot: </w:t>
                      </w:r>
                      <w:r>
                        <w:rPr/>
                        <w:t>Bild</w:t>
                      </w:r>
                    </w:p>
                    <w:p>
                      <w:pPr>
                        <w:pStyle w:val="FrameContents"/>
                        <w:rPr/>
                      </w:pPr>
                      <w:r>
                        <w:rPr>
                          <w:color w:val="538135" w:themeColor="accent6" w:themeShade="bf"/>
                        </w:rPr>
                        <w:t xml:space="preserve">% Grün: </w:t>
                      </w:r>
                      <w:r>
                        <w:rPr/>
                        <w:t xml:space="preserve">Kommentar </w:t>
                      </w:r>
                    </w:p>
                    <w:p>
                      <w:pPr>
                        <w:pStyle w:val="FrameContents"/>
                        <w:rPr/>
                      </w:pPr>
                      <w:r>
                        <w:rPr>
                          <w:color w:val="2E74B5" w:themeColor="accent5" w:themeShade="bf"/>
                        </w:rPr>
                        <w:t xml:space="preserve">Blau: </w:t>
                      </w:r>
                      <w:r>
                        <w:rPr/>
                        <w:t xml:space="preserve">Antwortmöglichkeit bei Single Choice </w:t>
                      </w:r>
                    </w:p>
                    <w:p>
                      <w:pPr>
                        <w:pStyle w:val="FrameContents"/>
                        <w:rPr/>
                      </w:pPr>
                      <w:r>
                        <w:rPr>
                          <w:highlight w:val="yellow"/>
                        </w:rPr>
                        <w:t>Gelb hinterlegt:</w:t>
                      </w:r>
                      <w:r>
                        <w:rPr/>
                        <w:t xml:space="preserve"> Updates </w:t>
                      </w:r>
                    </w:p>
                  </w:txbxContent>
                </v:textbox>
              </v:rect>
            </w:pict>
          </mc:Fallback>
        </mc:AlternateContent>
      </w:r>
      <w:r>
        <w:rPr>
          <w:b/>
          <w:bCs/>
          <w:i/>
          <w:iCs/>
          <w:color w:val="A6A6A6" w:themeColor="background1" w:themeShade="a6"/>
        </w:rPr>
        <w:t>Projekt:</w:t>
      </w:r>
      <w:r>
        <w:rPr>
          <w:i/>
          <w:iCs/>
          <w:color w:val="A6A6A6" w:themeColor="background1" w:themeShade="a6"/>
        </w:rPr>
        <w:t xml:space="preserve"> Enter Bionics </w:t>
      </w:r>
    </w:p>
    <w:p>
      <w:pPr>
        <w:pStyle w:val="Normal"/>
        <w:rPr>
          <w:i/>
          <w:i/>
          <w:iCs/>
          <w:color w:val="A6A6A6" w:themeColor="background1" w:themeShade="a6"/>
        </w:rPr>
      </w:pPr>
      <w:r>
        <w:rPr>
          <w:b/>
          <w:bCs/>
          <w:i/>
          <w:iCs/>
          <w:color w:val="A6A6A6" w:themeColor="background1" w:themeShade="a6"/>
        </w:rPr>
        <w:t>Autor:</w:t>
      </w:r>
      <w:r>
        <w:rPr>
          <w:i/>
          <w:iCs/>
          <w:color w:val="A6A6A6" w:themeColor="background1" w:themeShade="a6"/>
        </w:rPr>
        <w:t xml:space="preserve"> Stefanie Jäger </w:t>
      </w:r>
    </w:p>
    <w:p>
      <w:pPr>
        <w:pStyle w:val="Normal"/>
        <w:rPr>
          <w:b/>
          <w:b/>
          <w:bCs/>
          <w:i/>
          <w:i/>
          <w:iCs/>
          <w:color w:val="A6A6A6" w:themeColor="background1" w:themeShade="a6"/>
        </w:rPr>
      </w:pPr>
      <w:r>
        <w:rPr>
          <w:b/>
          <w:bCs/>
          <w:i/>
          <w:iCs/>
          <w:color w:val="A6A6A6" w:themeColor="background1" w:themeShade="a6"/>
        </w:rPr>
        <w:t xml:space="preserve">Datum: </w:t>
      </w:r>
      <w:r>
        <w:rPr>
          <w:i/>
          <w:iCs/>
          <w:color w:val="A6A6A6" w:themeColor="background1" w:themeShade="a6"/>
        </w:rPr>
        <w:t>23.01.2020</w:t>
      </w:r>
    </w:p>
    <w:p>
      <w:pPr>
        <w:pStyle w:val="Normal"/>
        <w:rPr>
          <w:b/>
          <w:b/>
          <w:bCs/>
          <w:i/>
          <w:i/>
          <w:iCs/>
        </w:rPr>
      </w:pPr>
      <w:r>
        <w:rPr>
          <w:b/>
          <w:bCs/>
          <w:i/>
          <w:iCs/>
        </w:rPr>
      </w:r>
    </w:p>
    <w:p>
      <w:pPr>
        <w:pStyle w:val="Normal"/>
        <w:rPr/>
      </w:pPr>
      <w:r>
        <w:rPr/>
      </w:r>
    </w:p>
    <w:p>
      <w:pPr>
        <w:pStyle w:val="Normal"/>
        <w:rPr>
          <w:b/>
          <w:b/>
          <w:bCs/>
          <w:sz w:val="28"/>
          <w:szCs w:val="28"/>
          <w:u w:val="single"/>
        </w:rPr>
      </w:pPr>
      <w:r>
        <w:rPr>
          <w:b/>
          <w:bCs/>
          <w:sz w:val="28"/>
          <w:szCs w:val="28"/>
          <w:u w:val="single"/>
        </w:rPr>
        <w:t>Station 1: Hydrophobe Oberflächen</w:t>
      </w:r>
      <w:bookmarkStart w:id="0" w:name="_Hlk30507112"/>
      <w:bookmarkEnd w:id="0"/>
    </w:p>
    <w:p>
      <w:pPr>
        <w:pStyle w:val="Normal"/>
        <w:rPr/>
      </w:pPr>
      <w:r>
        <w:rPr/>
      </w:r>
    </w:p>
    <w:p>
      <w:pPr>
        <w:pStyle w:val="Normal"/>
        <w:rPr>
          <w:b/>
          <w:b/>
          <w:bCs/>
          <w:u w:val="single"/>
        </w:rPr>
      </w:pPr>
      <w:r>
        <w:rPr>
          <w:b/>
          <w:bCs/>
          <w:u w:val="single"/>
        </w:rPr>
        <w:t xml:space="preserve">ID: Einleitung </w:t>
      </w:r>
    </w:p>
    <w:p>
      <w:pPr>
        <w:pStyle w:val="Normal"/>
        <w:rPr>
          <w:b/>
          <w:b/>
          <w:bCs/>
        </w:rPr>
      </w:pPr>
      <w:r>
        <w:rPr>
          <w:b/>
          <w:bCs/>
        </w:rPr>
        <w:t xml:space="preserve">Elemente: Audio + Text </w:t>
      </w:r>
    </w:p>
    <w:p>
      <w:pPr>
        <w:pStyle w:val="Normal"/>
        <w:rPr>
          <w:b/>
          <w:b/>
          <w:bCs/>
        </w:rPr>
      </w:pPr>
      <w:r>
        <w:rPr>
          <w:b/>
          <w:bCs/>
        </w:rPr>
        <w:t>Agent: enthusiastisch</w:t>
      </w:r>
    </w:p>
    <w:p>
      <w:pPr>
        <w:pStyle w:val="Normal"/>
        <w:ind w:left="708" w:hanging="0"/>
        <w:rPr/>
      </w:pPr>
      <w:r>
        <w:rPr/>
        <w:t>Auf zur ersten Station! Hier werden wir einen ausgeklügelten Trick der Natur genauer unter die Lupe nehmen: den Lotuseffekt. An diesem Beispiel werden wir uns anschauen, wie wasserabweisende Oberflächen funktionieren und wo in der Natur solche Oberflächen zu finden sind. An dieser Station lernst du, wie es der Lotuspflanze gelingt, sich selbst zu reinigen, welche Vertreter in der Natur diesen Effekt noch nutzen und wie es der Mensch geschafft hat, dieses Prinzip für technische Anwendungen nutzbar zu machen. Viel Spaß bei der ersten Station!</w:t>
      </w:r>
    </w:p>
    <w:p>
      <w:pPr>
        <w:pStyle w:val="Normal"/>
        <w:ind w:left="708" w:hanging="0"/>
        <w:rPr/>
      </w:pPr>
      <w:r>
        <w:rPr>
          <w:b/>
          <w:bCs/>
        </w:rPr>
        <w:t>Los geht‘s!</w:t>
      </w:r>
    </w:p>
    <w:p>
      <w:pPr>
        <w:pStyle w:val="Normal"/>
        <w:rPr/>
      </w:pPr>
      <w:r>
        <w:rPr/>
      </w:r>
    </w:p>
    <w:p>
      <w:pPr>
        <w:pStyle w:val="Normal"/>
        <w:rPr>
          <w:b/>
          <w:b/>
          <w:bCs/>
          <w:u w:val="single"/>
        </w:rPr>
      </w:pPr>
      <w:r>
        <w:rPr>
          <w:b/>
          <w:bCs/>
          <w:u w:val="single"/>
        </w:rPr>
        <w:t>ID: SC1 Lotusblume</w:t>
      </w:r>
    </w:p>
    <w:p>
      <w:pPr>
        <w:pStyle w:val="Normal"/>
        <w:rPr>
          <w:b/>
          <w:b/>
          <w:bCs/>
          <w:lang w:val="en-AU"/>
        </w:rPr>
      </w:pPr>
      <w:r>
        <w:rPr>
          <w:b/>
          <w:bCs/>
          <w:lang w:val="en-AU"/>
        </w:rPr>
        <w:t>Elemente: Text + Bild + Single Choice</w:t>
      </w:r>
    </w:p>
    <w:p>
      <w:pPr>
        <w:pStyle w:val="Normal"/>
        <w:rPr>
          <w:b/>
          <w:b/>
          <w:bCs/>
          <w:lang w:val="en-AU"/>
        </w:rPr>
      </w:pPr>
      <w:r>
        <w:rPr>
          <w:b/>
          <w:bCs/>
          <w:lang w:val="en-AU"/>
        </w:rPr>
        <w:t xml:space="preserve">Agent: enthusiastisch </w:t>
      </w:r>
    </w:p>
    <w:p>
      <w:pPr>
        <w:pStyle w:val="Normal"/>
        <w:ind w:firstLine="708"/>
        <w:rPr/>
      </w:pPr>
      <w:r>
        <w:drawing>
          <wp:anchor behindDoc="0" distT="0" distB="0" distL="114300" distR="118110" simplePos="0" locked="0" layoutInCell="1" allowOverlap="1" relativeHeight="2">
            <wp:simplePos x="0" y="0"/>
            <wp:positionH relativeFrom="margin">
              <wp:posOffset>5208270</wp:posOffset>
            </wp:positionH>
            <wp:positionV relativeFrom="paragraph">
              <wp:posOffset>6985</wp:posOffset>
            </wp:positionV>
            <wp:extent cx="548640" cy="365760"/>
            <wp:effectExtent l="0" t="0" r="0" b="0"/>
            <wp:wrapNone/>
            <wp:docPr id="3"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4" descr=""/>
                    <pic:cNvPicPr>
                      <a:picLocks noChangeAspect="1" noChangeArrowheads="1"/>
                    </pic:cNvPicPr>
                  </pic:nvPicPr>
                  <pic:blipFill>
                    <a:blip r:embed="rId2"/>
                    <a:stretch>
                      <a:fillRect/>
                    </a:stretch>
                  </pic:blipFill>
                  <pic:spPr bwMode="auto">
                    <a:xfrm>
                      <a:off x="0" y="0"/>
                      <a:ext cx="548640" cy="365760"/>
                    </a:xfrm>
                    <a:prstGeom prst="rect">
                      <a:avLst/>
                    </a:prstGeom>
                  </pic:spPr>
                </pic:pic>
              </a:graphicData>
            </a:graphic>
          </wp:anchor>
        </w:drawing>
      </w:r>
      <w:r>
        <w:rPr/>
        <w:t>H</w:t>
      </w:r>
      <w:r>
        <w:rPr/>
        <w:t xml:space="preserve">ast du schon einmal etwas von der Lotusblume gehört?   </w:t>
      </w:r>
    </w:p>
    <w:p>
      <w:pPr>
        <w:pStyle w:val="Normal"/>
        <w:ind w:left="708" w:hanging="0"/>
        <w:rPr>
          <w:color w:val="FF0000"/>
        </w:rPr>
      </w:pPr>
      <w:r>
        <w:rPr>
          <w:color w:val="FF0000"/>
        </w:rPr>
        <w:t>Bild: Lotusblume.jpg</w:t>
      </w:r>
    </w:p>
    <w:p>
      <w:pPr>
        <w:pStyle w:val="Normal"/>
        <w:ind w:left="708" w:hanging="0"/>
        <w:rPr/>
      </w:pPr>
      <w:r>
        <w:rPr>
          <w:b/>
          <w:bCs/>
          <w:color w:val="2E74B5" w:themeColor="accent5" w:themeShade="bf"/>
        </w:rPr>
        <w:t>Ja</w:t>
      </w:r>
      <w:r>
        <w:rPr>
          <w:color w:val="2E74B5" w:themeColor="accent5" w:themeShade="bf"/>
        </w:rPr>
        <w:t xml:space="preserve"> </w:t>
      </w:r>
      <w:r>
        <w:rPr/>
        <w:t xml:space="preserve">-&gt; Perfekt! Dann geht’s direkt weiter zum Lotuseffekt! </w:t>
      </w:r>
    </w:p>
    <w:p>
      <w:pPr>
        <w:pStyle w:val="Normal"/>
        <w:ind w:left="708" w:hanging="0"/>
        <w:rPr/>
      </w:pPr>
      <w:r>
        <w:rPr>
          <w:b/>
          <w:bCs/>
          <w:color w:val="2E74B5" w:themeColor="accent5" w:themeShade="bf"/>
        </w:rPr>
        <w:t>Nein</w:t>
      </w:r>
      <w:r>
        <w:rPr>
          <w:color w:val="2E74B5" w:themeColor="accent5" w:themeShade="bf"/>
        </w:rPr>
        <w:t xml:space="preserve"> </w:t>
      </w:r>
      <w:r>
        <w:rPr/>
        <w:t xml:space="preserve">-&gt; Die Lotusblume (oder auch Lotosblume) gehört zu den Lotusgewächsen und ist eine wasserlebende Pflanze. Die Pflanzenfamilie besteht aus nur zwei Arten, der indischen und der amerikanischen Lotusblume. Aufgrund ihrer selbstreinigenden Eigenschaft ist die Lotusblume weltweit bekannt. In manchen Ländern, wie zum Beispiel </w:t>
      </w:r>
      <w:r>
        <w:rPr>
          <w:color w:val="FFFF00"/>
        </w:rPr>
        <w:t>in</w:t>
      </w:r>
      <w:r>
        <w:rPr/>
        <w:t xml:space="preserve"> Japan, dient die Lotuspflanze als Nahrungsmittel, wobei die Wurzel verzehrt wird. </w:t>
      </w:r>
    </w:p>
    <w:p>
      <w:pPr>
        <w:pStyle w:val="Normal"/>
        <w:tabs>
          <w:tab w:val="left" w:pos="2067" w:leader="none"/>
        </w:tabs>
        <w:rPr/>
      </w:pPr>
      <w:r>
        <w:rPr/>
      </w:r>
    </w:p>
    <w:p>
      <w:pPr>
        <w:pStyle w:val="Normal"/>
        <w:tabs>
          <w:tab w:val="left" w:pos="2067" w:leader="none"/>
        </w:tabs>
        <w:rPr>
          <w:b/>
          <w:b/>
          <w:bCs/>
          <w:u w:val="single"/>
        </w:rPr>
      </w:pPr>
      <w:r>
        <w:rPr>
          <w:b/>
          <w:bCs/>
          <w:u w:val="single"/>
        </w:rPr>
        <w:t xml:space="preserve">ID: Lotuseffekt </w:t>
      </w:r>
    </w:p>
    <w:p>
      <w:pPr>
        <w:pStyle w:val="Normal"/>
        <w:rPr>
          <w:b/>
          <w:b/>
          <w:bCs/>
        </w:rPr>
      </w:pPr>
      <w:r>
        <w:rPr>
          <w:b/>
          <w:bCs/>
        </w:rPr>
        <w:t>Elemente: Text + Bild</w:t>
      </w:r>
    </w:p>
    <w:p>
      <w:pPr>
        <w:pStyle w:val="Normal"/>
        <w:rPr>
          <w:b/>
          <w:b/>
          <w:bCs/>
        </w:rPr>
      </w:pPr>
      <w:r>
        <w:rPr>
          <w:b/>
          <w:bCs/>
        </w:rPr>
        <w:t>Agent: enthusiastisch</w:t>
      </w:r>
    </w:p>
    <w:p>
      <w:pPr>
        <w:pStyle w:val="Normal"/>
        <w:ind w:left="708" w:hanging="0"/>
        <w:rPr/>
      </w:pPr>
      <w:r>
        <w:rPr/>
        <w:t xml:space="preserve">Was ist nun so besonders an dieser Pflanze? Die Lotuspflanze ist in der Lage, sich selbst zu reinigen. Wie du bestimmt weißt, brauchen Pflanzen Sonnenlicht, um zu wachsen. Indem die Pflanze ihre Blätter sauber hält, ist sie in der Lage, so viel Sonnenlicht wie möglich einzufangen. An den Blättern der Lotusblumen perlt das Wasser einfach ab und spült gleichzeitig den Schmutz fort. Wassertropfen rollen also nach dem Kontakt mit dem Blatt einfach ab und somit ist es ihnen nicht möglich, das Blatt der Pflanze mit Wasser zu benetzen. Diesen Effekt nennt man Lotuseffekt. Doch wie funktioniert das? </w:t>
      </w:r>
    </w:p>
    <w:p>
      <w:pPr>
        <w:pStyle w:val="Normal"/>
        <w:ind w:left="708" w:hanging="0"/>
        <w:rPr>
          <w:color w:val="FF0000"/>
        </w:rPr>
      </w:pPr>
      <w:r>
        <w:drawing>
          <wp:anchor behindDoc="0" distT="0" distB="0" distL="114300" distR="0" simplePos="0" locked="0" layoutInCell="1" allowOverlap="1" relativeHeight="3">
            <wp:simplePos x="0" y="0"/>
            <wp:positionH relativeFrom="margin">
              <wp:align>right</wp:align>
            </wp:positionH>
            <wp:positionV relativeFrom="paragraph">
              <wp:posOffset>60960</wp:posOffset>
            </wp:positionV>
            <wp:extent cx="631190" cy="381000"/>
            <wp:effectExtent l="0" t="0" r="0" b="0"/>
            <wp:wrapNone/>
            <wp:docPr id="4"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5" descr=""/>
                    <pic:cNvPicPr>
                      <a:picLocks noChangeAspect="1" noChangeArrowheads="1"/>
                    </pic:cNvPicPr>
                  </pic:nvPicPr>
                  <pic:blipFill>
                    <a:blip r:embed="rId3"/>
                    <a:stretch>
                      <a:fillRect/>
                    </a:stretch>
                  </pic:blipFill>
                  <pic:spPr bwMode="auto">
                    <a:xfrm>
                      <a:off x="0" y="0"/>
                      <a:ext cx="631190" cy="381000"/>
                    </a:xfrm>
                    <a:prstGeom prst="rect">
                      <a:avLst/>
                    </a:prstGeom>
                  </pic:spPr>
                </pic:pic>
              </a:graphicData>
            </a:graphic>
          </wp:anchor>
        </w:drawing>
      </w:r>
      <w:r>
        <w:rPr>
          <w:color w:val="FF0000"/>
        </w:rPr>
        <w:t>B</w:t>
      </w:r>
      <w:r>
        <w:rPr>
          <w:color w:val="FF0000"/>
        </w:rPr>
        <w:t>ild: Lotuseffekt.jpg</w:t>
      </w:r>
    </w:p>
    <w:p>
      <w:pPr>
        <w:pStyle w:val="Normal"/>
        <w:ind w:left="708" w:hanging="0"/>
        <w:rPr/>
      </w:pPr>
      <w:r>
        <w:rPr>
          <w:b/>
          <w:bCs/>
        </w:rPr>
        <w:t>Weiter</w:t>
      </w:r>
    </w:p>
    <w:p>
      <w:pPr>
        <w:pStyle w:val="Normal"/>
        <w:ind w:left="708" w:hanging="0"/>
        <w:rPr>
          <w:b/>
          <w:b/>
          <w:bCs/>
        </w:rPr>
      </w:pPr>
      <w:r>
        <w:rPr>
          <w:b/>
          <w:bCs/>
        </w:rPr>
      </w:r>
    </w:p>
    <w:p>
      <w:pPr>
        <w:pStyle w:val="Normal"/>
        <w:ind w:left="708" w:hanging="0"/>
        <w:rPr>
          <w:b/>
          <w:b/>
          <w:bCs/>
        </w:rPr>
      </w:pPr>
      <w:r>
        <w:rPr>
          <w:b/>
          <w:bCs/>
        </w:rPr>
      </w:r>
    </w:p>
    <w:p>
      <w:pPr>
        <w:pStyle w:val="Normal"/>
        <w:rPr/>
      </w:pPr>
      <w:r>
        <w:rPr/>
      </w:r>
    </w:p>
    <w:p>
      <w:pPr>
        <w:pStyle w:val="Normal"/>
        <w:tabs>
          <w:tab w:val="left" w:pos="2067" w:leader="none"/>
        </w:tabs>
        <w:rPr>
          <w:b/>
          <w:b/>
          <w:bCs/>
          <w:u w:val="single"/>
        </w:rPr>
      </w:pPr>
      <w:r>
        <w:rPr>
          <w:b/>
          <w:bCs/>
          <w:u w:val="single"/>
        </w:rPr>
        <w:t>ID: Blattoberfläche</w:t>
      </w:r>
    </w:p>
    <w:p>
      <w:pPr>
        <w:pStyle w:val="Normal"/>
        <w:tabs>
          <w:tab w:val="left" w:pos="2067" w:leader="none"/>
        </w:tabs>
        <w:rPr>
          <w:b/>
          <w:b/>
          <w:bCs/>
        </w:rPr>
      </w:pPr>
      <w:r>
        <w:rPr>
          <w:b/>
          <w:bCs/>
        </w:rPr>
        <w:t>Elemente: Text + Bild</w:t>
      </w:r>
    </w:p>
    <w:p>
      <w:pPr>
        <w:pStyle w:val="Normal"/>
        <w:rPr>
          <w:b/>
          <w:b/>
          <w:bCs/>
        </w:rPr>
      </w:pPr>
      <w:r>
        <w:rPr>
          <w:b/>
          <w:bCs/>
        </w:rPr>
        <w:t>Agent: enthusiastisch</w:t>
      </w:r>
    </w:p>
    <w:p>
      <w:pPr>
        <w:pStyle w:val="Normal"/>
        <w:tabs>
          <w:tab w:val="left" w:pos="0" w:leader="none"/>
        </w:tabs>
        <w:ind w:left="708" w:hanging="0"/>
        <w:rPr/>
      </w:pPr>
      <w:r>
        <w:rPr/>
        <w:t xml:space="preserve">Das Blatt der Lotusblume verfügt über eine spezielle Oberfläche, die mit zahllosen, winzigen Erhebungen übersäht ist. Diese winzigen Erhebungen werden auch Mikrostrukturen genannt und sind für das menschliche Auge nicht sichtbar. Erst der Blick durchs Mikroskop verrät die wahre Gestalt der Blattoberfläche.  </w:t>
      </w:r>
    </w:p>
    <w:p>
      <w:pPr>
        <w:pStyle w:val="Normal"/>
        <w:ind w:left="708" w:hanging="0"/>
        <w:rPr>
          <w:color w:val="FF0000"/>
        </w:rPr>
      </w:pPr>
      <w:r>
        <w:drawing>
          <wp:anchor behindDoc="0" distT="0" distB="4445" distL="114300" distR="0" simplePos="0" locked="0" layoutInCell="1" allowOverlap="1" relativeHeight="4">
            <wp:simplePos x="0" y="0"/>
            <wp:positionH relativeFrom="margin">
              <wp:align>right</wp:align>
            </wp:positionH>
            <wp:positionV relativeFrom="paragraph">
              <wp:posOffset>8890</wp:posOffset>
            </wp:positionV>
            <wp:extent cx="680085" cy="510540"/>
            <wp:effectExtent l="0" t="0" r="0" b="0"/>
            <wp:wrapNone/>
            <wp:docPr id="5"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6" descr=""/>
                    <pic:cNvPicPr>
                      <a:picLocks noChangeAspect="1" noChangeArrowheads="1"/>
                    </pic:cNvPicPr>
                  </pic:nvPicPr>
                  <pic:blipFill>
                    <a:blip r:embed="rId4"/>
                    <a:stretch>
                      <a:fillRect/>
                    </a:stretch>
                  </pic:blipFill>
                  <pic:spPr bwMode="auto">
                    <a:xfrm>
                      <a:off x="0" y="0"/>
                      <a:ext cx="680085" cy="510540"/>
                    </a:xfrm>
                    <a:prstGeom prst="rect">
                      <a:avLst/>
                    </a:prstGeom>
                  </pic:spPr>
                </pic:pic>
              </a:graphicData>
            </a:graphic>
          </wp:anchor>
        </w:drawing>
      </w:r>
      <w:r>
        <w:rPr>
          <w:color w:val="FF0000"/>
        </w:rPr>
        <w:t>B</w:t>
      </w:r>
      <w:r>
        <w:rPr>
          <w:color w:val="FF0000"/>
        </w:rPr>
        <w:t xml:space="preserve">ild: Lotusoberflaeche.jpg </w:t>
      </w:r>
    </w:p>
    <w:p>
      <w:pPr>
        <w:pStyle w:val="Normal"/>
        <w:tabs>
          <w:tab w:val="left" w:pos="0" w:leader="none"/>
        </w:tabs>
        <w:rPr/>
      </w:pPr>
      <w:r>
        <w:rPr/>
      </w:r>
    </w:p>
    <w:p>
      <w:pPr>
        <w:pStyle w:val="Normal"/>
        <w:tabs>
          <w:tab w:val="left" w:pos="0" w:leader="none"/>
        </w:tabs>
        <w:ind w:left="708" w:hanging="0"/>
        <w:rPr>
          <w:b/>
          <w:b/>
          <w:bCs/>
        </w:rPr>
      </w:pPr>
      <w:r>
        <w:rPr>
          <w:b/>
          <w:bCs/>
          <w:u w:val="single"/>
        </w:rPr>
        <w:t>ID: Hydrophobie</w:t>
      </w:r>
      <w:r>
        <w:rPr>
          <w:b/>
          <w:bCs/>
        </w:rPr>
        <w:t xml:space="preserve"> </w:t>
      </w:r>
      <w:r>
        <w:rPr>
          <w:color w:val="538135" w:themeColor="accent6" w:themeShade="bf"/>
        </w:rPr>
        <w:t>(% gleiche Seite wie Blattoberfläche)</w:t>
      </w:r>
    </w:p>
    <w:p>
      <w:pPr>
        <w:pStyle w:val="Normal"/>
        <w:tabs>
          <w:tab w:val="left" w:pos="0" w:leader="none"/>
        </w:tabs>
        <w:ind w:left="708" w:hanging="0"/>
        <w:rPr>
          <w:b/>
          <w:b/>
          <w:bCs/>
        </w:rPr>
      </w:pPr>
      <w:r>
        <w:rPr>
          <w:b/>
          <w:bCs/>
        </w:rPr>
        <w:t xml:space="preserve">Elemente: Text </w:t>
      </w:r>
    </w:p>
    <w:p>
      <w:pPr>
        <w:pStyle w:val="Normal"/>
        <w:tabs>
          <w:tab w:val="left" w:pos="0" w:leader="none"/>
        </w:tabs>
        <w:ind w:left="708" w:hanging="0"/>
        <w:rPr/>
      </w:pPr>
      <w:r>
        <w:rPr/>
        <w:t>Die Mikrostrukturen sorgen dafür, dass ein aufliegender Wassertropfen kaum Kontakt zur Blattoberfläche bekommt, deshalb rollt er ab, anstatt das Blatt zu benetzen. Dies bedeutet, dass der Wassertropfen, je nach Ausprägung der Mikrostrukturen, eine Kugelform behält. Solche wasserabweisenden Oberflächen werden auch als „hydrophop“ bezeichnet. Dieses Wort setzt sich aus dem Altgriechischen hýdor „Wasser“ sowie phóbos „Furcht“ zusammen und heißt wortwörtlich übersetzt wassermeidend. Es beschreibt die Unbenetzbarkeit einer Oberfläche mit Wasser. Das Gegenteil von hydrophob ist hydrophil (</w:t>
      </w:r>
      <w:r>
        <w:rPr>
          <w:i/>
          <w:iCs/>
        </w:rPr>
        <w:t>phílos</w:t>
      </w:r>
      <w:r>
        <w:rPr/>
        <w:t xml:space="preserve"> „liebend“) und bedeutet wortwörtlich wasserliebend. Hydrophobe Oberflächen werden also mithilfe von Mikro- oder noch kleineren Nanostrukturen erzeugt. Ein Nanometer ist ein Millionstel Millimeter! Zusätzlich zur Struktur weisen Oberflächen oft noch wasserabweisende Substanzen, wie Wachse, auf.  </w:t>
      </w:r>
    </w:p>
    <w:p>
      <w:pPr>
        <w:pStyle w:val="Normal"/>
        <w:tabs>
          <w:tab w:val="left" w:pos="0" w:leader="none"/>
        </w:tabs>
        <w:ind w:left="708" w:hanging="0"/>
        <w:rPr>
          <w:b/>
          <w:b/>
          <w:bCs/>
        </w:rPr>
      </w:pPr>
      <w:r>
        <w:rPr>
          <w:b/>
          <w:bCs/>
        </w:rPr>
        <w:t>OK</w:t>
      </w:r>
    </w:p>
    <w:p>
      <w:pPr>
        <w:pStyle w:val="Normal"/>
        <w:tabs>
          <w:tab w:val="left" w:pos="0" w:leader="none"/>
        </w:tabs>
        <w:rPr>
          <w:b/>
          <w:b/>
          <w:bCs/>
        </w:rPr>
      </w:pPr>
      <w:r>
        <w:rPr>
          <w:b/>
          <w:bCs/>
        </w:rPr>
      </w:r>
    </w:p>
    <w:p>
      <w:pPr>
        <w:pStyle w:val="Normal"/>
        <w:tabs>
          <w:tab w:val="left" w:pos="2067" w:leader="none"/>
        </w:tabs>
        <w:rPr>
          <w:b/>
          <w:b/>
          <w:bCs/>
          <w:u w:val="single"/>
        </w:rPr>
      </w:pPr>
      <w:r>
        <w:rPr>
          <w:b/>
          <w:bCs/>
          <w:u w:val="single"/>
        </w:rPr>
        <w:t>ID: Kontaktfläche 1</w:t>
      </w:r>
    </w:p>
    <w:p>
      <w:pPr>
        <w:pStyle w:val="Normal"/>
        <w:tabs>
          <w:tab w:val="left" w:pos="2067" w:leader="none"/>
        </w:tabs>
        <w:rPr>
          <w:b/>
          <w:b/>
          <w:bCs/>
        </w:rPr>
      </w:pPr>
      <w:r>
        <w:rPr>
          <w:b/>
          <w:bCs/>
        </w:rPr>
        <w:t>Elemente: Text + Bild + Text + Bild</w:t>
      </w:r>
    </w:p>
    <w:p>
      <w:pPr>
        <w:pStyle w:val="Normal"/>
        <w:rPr>
          <w:b/>
          <w:b/>
          <w:bCs/>
        </w:rPr>
      </w:pPr>
      <w:r>
        <w:rPr>
          <w:b/>
          <w:bCs/>
        </w:rPr>
        <w:t>Agent: enthusiastisch</w:t>
      </w:r>
    </w:p>
    <w:p>
      <w:pPr>
        <w:pStyle w:val="Normal"/>
        <w:tabs>
          <w:tab w:val="left" w:pos="0" w:leader="none"/>
        </w:tabs>
        <w:ind w:left="708" w:hanging="0"/>
        <w:rPr/>
      </w:pPr>
      <w:r>
        <w:drawing>
          <wp:anchor behindDoc="0" distT="0" distB="0" distL="114300" distR="116840" simplePos="0" locked="0" layoutInCell="1" allowOverlap="1" relativeHeight="17">
            <wp:simplePos x="0" y="0"/>
            <wp:positionH relativeFrom="column">
              <wp:posOffset>5365115</wp:posOffset>
            </wp:positionH>
            <wp:positionV relativeFrom="paragraph">
              <wp:posOffset>443865</wp:posOffset>
            </wp:positionV>
            <wp:extent cx="360045" cy="288290"/>
            <wp:effectExtent l="0" t="0" r="0" b="0"/>
            <wp:wrapNone/>
            <wp:docPr id="6" name="Grafik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46" descr=""/>
                    <pic:cNvPicPr>
                      <a:picLocks noChangeAspect="1" noChangeArrowheads="1"/>
                    </pic:cNvPicPr>
                  </pic:nvPicPr>
                  <pic:blipFill>
                    <a:blip r:embed="rId5"/>
                    <a:stretch>
                      <a:fillRect/>
                    </a:stretch>
                  </pic:blipFill>
                  <pic:spPr bwMode="auto">
                    <a:xfrm>
                      <a:off x="0" y="0"/>
                      <a:ext cx="360045" cy="288290"/>
                    </a:xfrm>
                    <a:prstGeom prst="rect">
                      <a:avLst/>
                    </a:prstGeom>
                  </pic:spPr>
                </pic:pic>
              </a:graphicData>
            </a:graphic>
          </wp:anchor>
        </w:drawing>
      </w:r>
      <w:r>
        <w:rPr/>
        <w:t>S</w:t>
      </w:r>
      <w:r>
        <w:rPr/>
        <w:t>ehen wir uns die Verringerung der Kontaktfläche zwischen Blattoberfläche und Wassertropfen einmal genauer an. Stell dir vor, ein Wassertropfen fällt auf eine Oberfläche und bleibt an derselben Stelle liegen.</w:t>
      </w:r>
    </w:p>
    <w:p>
      <w:pPr>
        <w:pStyle w:val="Normal"/>
        <w:ind w:left="708" w:hanging="0"/>
        <w:rPr>
          <w:color w:val="FF0000"/>
        </w:rPr>
      </w:pPr>
      <w:r>
        <w:rPr>
          <w:color w:val="FF0000"/>
        </w:rPr>
        <w:t xml:space="preserve">Bild: Kontakt_glatt_1.jpg </w:t>
      </w:r>
    </w:p>
    <w:p>
      <w:pPr>
        <w:pStyle w:val="Normal"/>
        <w:ind w:left="708" w:hanging="0"/>
        <w:rPr/>
      </w:pPr>
      <w:r>
        <w:drawing>
          <wp:anchor behindDoc="0" distT="0" distB="635" distL="114300" distR="118110" simplePos="0" locked="0" layoutInCell="1" allowOverlap="1" relativeHeight="20">
            <wp:simplePos x="0" y="0"/>
            <wp:positionH relativeFrom="margin">
              <wp:posOffset>5356225</wp:posOffset>
            </wp:positionH>
            <wp:positionV relativeFrom="paragraph">
              <wp:posOffset>658495</wp:posOffset>
            </wp:positionV>
            <wp:extent cx="358140" cy="266700"/>
            <wp:effectExtent l="0" t="0" r="0" b="0"/>
            <wp:wrapNone/>
            <wp:docPr id="7" name="Grafik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49" descr=""/>
                    <pic:cNvPicPr>
                      <a:picLocks noChangeAspect="1" noChangeArrowheads="1"/>
                    </pic:cNvPicPr>
                  </pic:nvPicPr>
                  <pic:blipFill>
                    <a:blip r:embed="rId6"/>
                    <a:stretch>
                      <a:fillRect/>
                    </a:stretch>
                  </pic:blipFill>
                  <pic:spPr bwMode="auto">
                    <a:xfrm>
                      <a:off x="0" y="0"/>
                      <a:ext cx="358140" cy="266700"/>
                    </a:xfrm>
                    <a:prstGeom prst="rect">
                      <a:avLst/>
                    </a:prstGeom>
                  </pic:spPr>
                </pic:pic>
              </a:graphicData>
            </a:graphic>
          </wp:anchor>
        </w:drawing>
      </w:r>
      <w:r>
        <w:rPr/>
        <w:t>F</w:t>
      </w:r>
      <w:r>
        <w:rPr/>
        <w:t xml:space="preserve">ällt der Wassertropfen auf eine glatte Oberfläche, verändert er seine Form und entfernt sich von der Kugelgestalt. Zoomen wir mal näher ran. Der graue Untergrund stellt eine glatte Oberfläche dar. Die Kontaktfläche zwischen Wassertropfen und Oberfläche ist rot dargestellt, der Wassertropfen ist blau. </w:t>
      </w:r>
    </w:p>
    <w:p>
      <w:pPr>
        <w:pStyle w:val="Normal"/>
        <w:ind w:left="708" w:hanging="0"/>
        <w:rPr>
          <w:color w:val="FF0000"/>
        </w:rPr>
      </w:pPr>
      <w:r>
        <w:rPr>
          <w:color w:val="FF0000"/>
        </w:rPr>
        <w:t xml:space="preserve">Bild: Kontakt_glatt_2.jpg </w:t>
      </w:r>
    </w:p>
    <w:p>
      <w:pPr>
        <w:pStyle w:val="Normal"/>
        <w:ind w:left="708" w:hanging="0"/>
        <w:rPr/>
      </w:pPr>
      <w:r>
        <w:rPr>
          <w:b/>
          <w:bCs/>
        </w:rPr>
        <w:t>Weiter</w:t>
      </w:r>
    </w:p>
    <w:p>
      <w:pPr>
        <w:pStyle w:val="Normal"/>
        <w:rPr>
          <w:color w:val="FF0000"/>
        </w:rPr>
      </w:pPr>
      <w:r>
        <w:rPr>
          <w:color w:val="FF0000"/>
        </w:rPr>
      </w:r>
    </w:p>
    <w:p>
      <w:pPr>
        <w:pStyle w:val="Normal"/>
        <w:tabs>
          <w:tab w:val="left" w:pos="2067" w:leader="none"/>
        </w:tabs>
        <w:rPr>
          <w:b/>
          <w:b/>
          <w:bCs/>
          <w:u w:val="single"/>
        </w:rPr>
      </w:pPr>
      <w:r>
        <w:rPr>
          <w:b/>
          <w:bCs/>
          <w:u w:val="single"/>
        </w:rPr>
        <w:t>ID: Kontaktfläche 2</w:t>
      </w:r>
    </w:p>
    <w:p>
      <w:pPr>
        <w:pStyle w:val="Normal"/>
        <w:tabs>
          <w:tab w:val="left" w:pos="2067" w:leader="none"/>
        </w:tabs>
        <w:rPr>
          <w:b/>
          <w:b/>
          <w:bCs/>
        </w:rPr>
      </w:pPr>
      <w:r>
        <w:rPr>
          <w:b/>
          <w:bCs/>
        </w:rPr>
        <w:t>Elemente: Text + Bild</w:t>
      </w:r>
    </w:p>
    <w:p>
      <w:pPr>
        <w:pStyle w:val="Normal"/>
        <w:rPr>
          <w:b/>
          <w:b/>
          <w:bCs/>
        </w:rPr>
      </w:pPr>
      <w:r>
        <w:drawing>
          <wp:anchor behindDoc="0" distT="0" distB="2540" distL="114300" distR="114300" simplePos="0" locked="0" layoutInCell="1" allowOverlap="1" relativeHeight="18">
            <wp:simplePos x="0" y="0"/>
            <wp:positionH relativeFrom="margin">
              <wp:posOffset>5288915</wp:posOffset>
            </wp:positionH>
            <wp:positionV relativeFrom="paragraph">
              <wp:posOffset>163195</wp:posOffset>
            </wp:positionV>
            <wp:extent cx="389255" cy="321945"/>
            <wp:effectExtent l="0" t="0" r="0" b="0"/>
            <wp:wrapNone/>
            <wp:docPr id="8" name="Grafik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41" descr=""/>
                    <pic:cNvPicPr>
                      <a:picLocks noChangeAspect="1" noChangeArrowheads="1"/>
                    </pic:cNvPicPr>
                  </pic:nvPicPr>
                  <pic:blipFill>
                    <a:blip r:embed="rId7"/>
                    <a:stretch>
                      <a:fillRect/>
                    </a:stretch>
                  </pic:blipFill>
                  <pic:spPr bwMode="auto">
                    <a:xfrm>
                      <a:off x="0" y="0"/>
                      <a:ext cx="389255" cy="321945"/>
                    </a:xfrm>
                    <a:prstGeom prst="rect">
                      <a:avLst/>
                    </a:prstGeom>
                  </pic:spPr>
                </pic:pic>
              </a:graphicData>
            </a:graphic>
          </wp:anchor>
        </w:drawing>
      </w:r>
      <w:r>
        <w:rPr>
          <w:b/>
          <w:bCs/>
        </w:rPr>
        <w:t>A</w:t>
      </w:r>
      <w:r>
        <w:rPr>
          <w:b/>
          <w:bCs/>
        </w:rPr>
        <w:t xml:space="preserve">gent: enthusiastisch </w:t>
      </w:r>
    </w:p>
    <w:p>
      <w:pPr>
        <w:pStyle w:val="Normal"/>
        <w:tabs>
          <w:tab w:val="left" w:pos="0" w:leader="none"/>
        </w:tabs>
        <w:ind w:left="708" w:hanging="0"/>
        <w:rPr/>
      </w:pPr>
      <w:r>
        <w:rPr/>
        <w:t>Nun sehen wir uns noch einmal die Oberfläche von einer Lotuspflanze an.</w:t>
      </w:r>
    </w:p>
    <w:p>
      <w:pPr>
        <w:pStyle w:val="Normal"/>
        <w:ind w:left="708" w:hanging="0"/>
        <w:rPr>
          <w:color w:val="FF0000"/>
        </w:rPr>
      </w:pPr>
      <w:r>
        <w:rPr>
          <w:color w:val="FF0000"/>
        </w:rPr>
        <w:t xml:space="preserve">Bild: Kontakt_struk_1.jpg </w:t>
      </w:r>
    </w:p>
    <w:p>
      <w:pPr>
        <w:pStyle w:val="Normal"/>
        <w:ind w:left="708" w:hanging="0"/>
        <w:rPr/>
      </w:pPr>
      <w:r>
        <w:rPr/>
        <w:t xml:space="preserve">Durch die unzähligen kleinen Erhebungen und die zusätzliche Wachsschicht kann der Tropfen nicht am Blatt anhaften und es somit nicht benetzen. Die extrem verkleinerte Kontaktfläche zwischen Wassertropfen und Blatt und die Oberflächenspannung des Wassers sorgen dafür, dass der Tropfen annähernd seine Kugelgestalt behält. </w:t>
      </w:r>
      <w:r>
        <w:rPr>
          <w:lang w:val="de-DE"/>
        </w:rPr>
        <w:t>Zoomen wir wieder etwas näher ran.</w:t>
      </w:r>
    </w:p>
    <w:p>
      <w:pPr>
        <w:pStyle w:val="Normal"/>
        <w:ind w:left="708" w:hanging="0"/>
        <w:rPr>
          <w:color w:val="FF0000"/>
        </w:rPr>
      </w:pPr>
      <w:r>
        <w:drawing>
          <wp:anchor behindDoc="0" distT="0" distB="0" distL="114300" distR="120650" simplePos="0" locked="0" layoutInCell="1" allowOverlap="1" relativeHeight="19">
            <wp:simplePos x="0" y="0"/>
            <wp:positionH relativeFrom="margin">
              <wp:posOffset>5398770</wp:posOffset>
            </wp:positionH>
            <wp:positionV relativeFrom="paragraph">
              <wp:posOffset>-3810</wp:posOffset>
            </wp:positionV>
            <wp:extent cx="508000" cy="331470"/>
            <wp:effectExtent l="0" t="0" r="0" b="0"/>
            <wp:wrapNone/>
            <wp:docPr id="9" name="Grafik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42" descr=""/>
                    <pic:cNvPicPr>
                      <a:picLocks noChangeAspect="1" noChangeArrowheads="1"/>
                    </pic:cNvPicPr>
                  </pic:nvPicPr>
                  <pic:blipFill>
                    <a:blip r:embed="rId8"/>
                    <a:stretch>
                      <a:fillRect/>
                    </a:stretch>
                  </pic:blipFill>
                  <pic:spPr bwMode="auto">
                    <a:xfrm>
                      <a:off x="0" y="0"/>
                      <a:ext cx="508000" cy="331470"/>
                    </a:xfrm>
                    <a:prstGeom prst="rect">
                      <a:avLst/>
                    </a:prstGeom>
                  </pic:spPr>
                </pic:pic>
              </a:graphicData>
            </a:graphic>
          </wp:anchor>
        </w:drawing>
      </w:r>
      <w:r>
        <w:rPr>
          <w:color w:val="FF0000"/>
        </w:rPr>
        <w:t>B</w:t>
      </w:r>
      <w:r>
        <w:rPr>
          <w:color w:val="FF0000"/>
        </w:rPr>
        <w:t xml:space="preserve">ild: Kontakt_struk_2.jpg </w:t>
      </w:r>
    </w:p>
    <w:p>
      <w:pPr>
        <w:pStyle w:val="Normal"/>
        <w:tabs>
          <w:tab w:val="left" w:pos="0" w:leader="none"/>
        </w:tabs>
        <w:rPr>
          <w:b/>
          <w:b/>
          <w:bCs/>
        </w:rPr>
      </w:pPr>
      <w:r>
        <w:rPr>
          <w:b/>
          <w:bCs/>
        </w:rPr>
      </w:r>
    </w:p>
    <w:p>
      <w:pPr>
        <w:pStyle w:val="Normal"/>
        <w:rPr>
          <w:b/>
          <w:b/>
          <w:bCs/>
          <w:u w:val="single"/>
        </w:rPr>
      </w:pPr>
      <w:r>
        <w:rPr>
          <w:b/>
          <w:bCs/>
          <w:u w:val="single"/>
        </w:rPr>
        <w:t>ID: SC2 Hydrophobie_Test</w:t>
      </w:r>
    </w:p>
    <w:p>
      <w:pPr>
        <w:pStyle w:val="Normal"/>
        <w:rPr>
          <w:b/>
          <w:b/>
          <w:bCs/>
          <w:lang w:val="en-AU"/>
        </w:rPr>
      </w:pPr>
      <w:r>
        <w:rPr>
          <w:b/>
          <w:bCs/>
          <w:lang w:val="en-AU"/>
        </w:rPr>
        <w:t xml:space="preserve">Elemente: Text + Single Choice </w:t>
      </w:r>
    </w:p>
    <w:p>
      <w:pPr>
        <w:pStyle w:val="Normal"/>
        <w:rPr>
          <w:b/>
          <w:b/>
          <w:bCs/>
          <w:lang w:val="en-AU"/>
        </w:rPr>
      </w:pPr>
      <w:r>
        <w:rPr>
          <w:b/>
          <w:bCs/>
          <w:lang w:val="en-AU"/>
        </w:rPr>
        <w:t>Agent: enthusiastisch</w:t>
      </w:r>
    </w:p>
    <w:p>
      <w:pPr>
        <w:pStyle w:val="Normal"/>
        <w:ind w:left="708" w:hanging="0"/>
        <w:rPr/>
      </w:pPr>
      <w:r>
        <w:rPr/>
        <w:t xml:space="preserve">Hast du bis jetzt alles verstanden? </w:t>
      </w:r>
    </w:p>
    <w:p>
      <w:pPr>
        <w:pStyle w:val="Normal"/>
        <w:ind w:left="708" w:hanging="0"/>
        <w:rPr/>
      </w:pPr>
      <w:r>
        <w:rPr>
          <w:b/>
          <w:bCs/>
          <w:color w:val="2E74B5" w:themeColor="accent5" w:themeShade="bf"/>
        </w:rPr>
        <w:t>Ja</w:t>
      </w:r>
      <w:r>
        <w:rPr>
          <w:color w:val="2E74B5" w:themeColor="accent5" w:themeShade="bf"/>
        </w:rPr>
        <w:t xml:space="preserve"> </w:t>
      </w:r>
      <w:r>
        <w:rPr/>
        <w:t xml:space="preserve">-&gt; Super! Dann kannst du mir sicher diese Fragen beantworten. Ist die Aussage richtig oder falsch?  </w:t>
      </w:r>
    </w:p>
    <w:p>
      <w:pPr>
        <w:pStyle w:val="Normal"/>
        <w:ind w:left="708" w:hanging="0"/>
        <w:rPr/>
      </w:pPr>
      <w:r>
        <w:rPr>
          <w:b/>
          <w:bCs/>
          <w:color w:val="2E74B5" w:themeColor="accent5" w:themeShade="bf"/>
        </w:rPr>
        <w:t>Nein</w:t>
      </w:r>
      <w:r>
        <w:rPr>
          <w:color w:val="2E74B5" w:themeColor="accent5" w:themeShade="bf"/>
        </w:rPr>
        <w:t xml:space="preserve"> </w:t>
      </w:r>
      <w:r>
        <w:rPr/>
        <w:t xml:space="preserve">-&gt; Kein Problem! Lies dir den Inhalt noch einmal aufmerksam durch! </w:t>
      </w:r>
    </w:p>
    <w:p>
      <w:pPr>
        <w:pStyle w:val="Normal"/>
        <w:ind w:left="708" w:hanging="0"/>
        <w:rPr/>
      </w:pPr>
      <w:r>
        <w:rPr>
          <w:color w:val="538135" w:themeColor="accent6" w:themeShade="bf"/>
        </w:rPr>
        <w:t>% Gehe zurück Seite: Lotuseffekt</w:t>
      </w:r>
    </w:p>
    <w:p>
      <w:pPr>
        <w:pStyle w:val="Normal"/>
        <w:rPr>
          <w:b/>
          <w:b/>
          <w:bCs/>
        </w:rPr>
      </w:pPr>
      <w:r>
        <w:rPr>
          <w:b/>
          <w:bCs/>
        </w:rPr>
      </w:r>
    </w:p>
    <w:p>
      <w:pPr>
        <w:pStyle w:val="Normal"/>
        <w:rPr>
          <w:b/>
          <w:b/>
          <w:bCs/>
          <w:u w:val="single"/>
        </w:rPr>
      </w:pPr>
      <w:r>
        <w:rPr>
          <w:b/>
          <w:bCs/>
          <w:u w:val="single"/>
        </w:rPr>
        <w:t>ID: SC2.1</w:t>
      </w:r>
    </w:p>
    <w:p>
      <w:pPr>
        <w:pStyle w:val="Normal"/>
        <w:rPr>
          <w:b/>
          <w:b/>
          <w:bCs/>
          <w:lang w:val="en-AU"/>
        </w:rPr>
      </w:pPr>
      <w:r>
        <w:rPr>
          <w:b/>
          <w:bCs/>
          <w:lang w:val="en-AU"/>
        </w:rPr>
        <w:t xml:space="preserve">Elemente: Text + Single Choice </w:t>
      </w:r>
    </w:p>
    <w:p>
      <w:pPr>
        <w:pStyle w:val="Normal"/>
        <w:rPr>
          <w:b/>
          <w:b/>
          <w:bCs/>
          <w:lang w:val="en-AU"/>
        </w:rPr>
      </w:pPr>
      <w:r>
        <w:rPr>
          <w:b/>
          <w:bCs/>
          <w:lang w:val="en-AU"/>
        </w:rPr>
        <w:t>Agent: fragend</w:t>
      </w:r>
    </w:p>
    <w:p>
      <w:pPr>
        <w:pStyle w:val="Normal"/>
        <w:ind w:left="708" w:hanging="0"/>
        <w:rPr/>
      </w:pPr>
      <w:r>
        <w:rPr/>
        <w:t xml:space="preserve">Mikrostrukturen können mit dem menschlichen Auge ohne Hilfsmittel erkannt werden. </w:t>
      </w:r>
    </w:p>
    <w:p>
      <w:pPr>
        <w:pStyle w:val="Normal"/>
        <w:ind w:left="708" w:hanging="0"/>
        <w:rPr/>
      </w:pPr>
      <w:r>
        <w:rPr>
          <w:b/>
          <w:bCs/>
          <w:color w:val="2E74B5" w:themeColor="accent5" w:themeShade="bf"/>
        </w:rPr>
        <w:t>RICHTIG</w:t>
      </w:r>
      <w:r>
        <w:rPr>
          <w:color w:val="2E74B5" w:themeColor="accent5" w:themeShade="bf"/>
        </w:rPr>
        <w:t xml:space="preserve"> </w:t>
      </w:r>
      <w:r>
        <w:rPr/>
        <w:t>-&gt; Das ist leider falsch! Mikrostrukturen sind extrem klein, ihre Größe liegt im Mikrometerbereich. 1 Mikrometer (µm) ist ein Tausendstel Millimeter! Mit freiem Auge sind Strukturen bis zu einer Größe von höchstens 0,2 mm (=200 µm) erkennbar, wie zum Beispiel Flöhe, Riesenamöben und große Pflanzenzellen.</w:t>
      </w:r>
    </w:p>
    <w:p>
      <w:pPr>
        <w:pStyle w:val="Normal"/>
        <w:ind w:left="708" w:hanging="0"/>
        <w:rPr/>
      </w:pPr>
      <w:r>
        <w:rPr>
          <w:b/>
          <w:bCs/>
          <w:color w:val="2E74B5" w:themeColor="accent5" w:themeShade="bf"/>
        </w:rPr>
        <w:t>FALSCH</w:t>
      </w:r>
      <w:r>
        <w:rPr>
          <w:color w:val="2E74B5" w:themeColor="accent5" w:themeShade="bf"/>
        </w:rPr>
        <w:t xml:space="preserve"> </w:t>
      </w:r>
      <w:r>
        <w:rPr/>
        <w:t xml:space="preserve">-&gt; Gut aufgepasst! Das ist richtig!  </w:t>
      </w:r>
    </w:p>
    <w:p>
      <w:pPr>
        <w:pStyle w:val="Normal"/>
        <w:ind w:left="708" w:hanging="0"/>
        <w:rPr/>
      </w:pPr>
      <w:r>
        <w:rPr/>
      </w:r>
    </w:p>
    <w:p>
      <w:pPr>
        <w:pStyle w:val="Normal"/>
        <w:rPr>
          <w:b/>
          <w:b/>
          <w:bCs/>
          <w:u w:val="single"/>
          <w:lang w:val="en-AU"/>
        </w:rPr>
      </w:pPr>
      <w:r>
        <w:rPr>
          <w:b/>
          <w:bCs/>
          <w:u w:val="single"/>
          <w:lang w:val="en-AU"/>
        </w:rPr>
        <w:t>ID: SC2.2</w:t>
      </w:r>
    </w:p>
    <w:p>
      <w:pPr>
        <w:pStyle w:val="Normal"/>
        <w:rPr>
          <w:b/>
          <w:b/>
          <w:bCs/>
          <w:lang w:val="en-AU"/>
        </w:rPr>
      </w:pPr>
      <w:r>
        <w:rPr>
          <w:b/>
          <w:bCs/>
          <w:lang w:val="en-AU"/>
        </w:rPr>
        <w:t xml:space="preserve">Elemente: Text + Single Choice </w:t>
      </w:r>
    </w:p>
    <w:p>
      <w:pPr>
        <w:pStyle w:val="Normal"/>
        <w:rPr>
          <w:b/>
          <w:b/>
          <w:bCs/>
        </w:rPr>
      </w:pPr>
      <w:r>
        <w:drawing>
          <wp:anchor behindDoc="0" distT="0" distB="0" distL="114300" distR="120650" simplePos="0" locked="0" layoutInCell="1" allowOverlap="1" relativeHeight="15">
            <wp:simplePos x="0" y="0"/>
            <wp:positionH relativeFrom="margin">
              <wp:posOffset>5429250</wp:posOffset>
            </wp:positionH>
            <wp:positionV relativeFrom="paragraph">
              <wp:posOffset>118110</wp:posOffset>
            </wp:positionV>
            <wp:extent cx="355600" cy="266700"/>
            <wp:effectExtent l="0" t="0" r="0" b="0"/>
            <wp:wrapNone/>
            <wp:docPr id="10" name="Grafik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37" descr=""/>
                    <pic:cNvPicPr>
                      <a:picLocks noChangeAspect="1" noChangeArrowheads="1"/>
                    </pic:cNvPicPr>
                  </pic:nvPicPr>
                  <pic:blipFill>
                    <a:blip r:embed="rId9"/>
                    <a:stretch>
                      <a:fillRect/>
                    </a:stretch>
                  </pic:blipFill>
                  <pic:spPr bwMode="auto">
                    <a:xfrm>
                      <a:off x="0" y="0"/>
                      <a:ext cx="355600" cy="266700"/>
                    </a:xfrm>
                    <a:prstGeom prst="rect">
                      <a:avLst/>
                    </a:prstGeom>
                  </pic:spPr>
                </pic:pic>
              </a:graphicData>
            </a:graphic>
          </wp:anchor>
        </w:drawing>
      </w:r>
      <w:r>
        <w:rPr>
          <w:b/>
          <w:bCs/>
        </w:rPr>
        <w:t>A</w:t>
      </w:r>
      <w:r>
        <w:rPr>
          <w:b/>
          <w:bCs/>
        </w:rPr>
        <w:t>gent: fragend</w:t>
      </w:r>
    </w:p>
    <w:p>
      <w:pPr>
        <w:pStyle w:val="Normal"/>
        <w:ind w:left="708" w:hanging="0"/>
        <w:rPr/>
      </w:pPr>
      <w:r>
        <w:rPr/>
        <w:t xml:space="preserve">Mikrostrukturen sind kleine Erhebungen der Blattoberfläche. </w:t>
      </w:r>
    </w:p>
    <w:p>
      <w:pPr>
        <w:pStyle w:val="Normal"/>
        <w:ind w:left="708" w:hanging="0"/>
        <w:rPr/>
      </w:pPr>
      <w:r>
        <w:rPr>
          <w:b/>
          <w:bCs/>
          <w:color w:val="2E74B5" w:themeColor="accent5" w:themeShade="bf"/>
        </w:rPr>
        <w:t>RICHTIG</w:t>
      </w:r>
      <w:r>
        <w:rPr>
          <w:color w:val="2E74B5" w:themeColor="accent5" w:themeShade="bf"/>
        </w:rPr>
        <w:t xml:space="preserve"> </w:t>
      </w:r>
      <w:r>
        <w:rPr/>
        <w:t>-&gt; Perfekt! Das ist wahr.</w:t>
      </w:r>
    </w:p>
    <w:p>
      <w:pPr>
        <w:pStyle w:val="Normal"/>
        <w:ind w:left="708" w:hanging="0"/>
        <w:rPr>
          <w:color w:val="FF0000"/>
          <w:sz w:val="16"/>
          <w:szCs w:val="16"/>
        </w:rPr>
      </w:pPr>
      <w:r>
        <w:rPr>
          <w:color w:val="FF0000"/>
        </w:rPr>
        <w:t>Bild: Lotusoberflaeche.jpg</w:t>
      </w:r>
      <w:r>
        <w:rPr>
          <w:color w:val="FF0000"/>
          <w:sz w:val="16"/>
          <w:szCs w:val="16"/>
        </w:rPr>
        <w:t xml:space="preserve"> </w:t>
      </w:r>
    </w:p>
    <w:p>
      <w:pPr>
        <w:pStyle w:val="Normal"/>
        <w:ind w:left="708" w:hanging="0"/>
        <w:rPr/>
      </w:pPr>
      <w:r>
        <w:drawing>
          <wp:anchor behindDoc="0" distT="0" distB="0" distL="114300" distR="120650" simplePos="0" locked="0" layoutInCell="1" allowOverlap="1" relativeHeight="16">
            <wp:simplePos x="0" y="0"/>
            <wp:positionH relativeFrom="margin">
              <wp:posOffset>5462905</wp:posOffset>
            </wp:positionH>
            <wp:positionV relativeFrom="paragraph">
              <wp:posOffset>476885</wp:posOffset>
            </wp:positionV>
            <wp:extent cx="355600" cy="266700"/>
            <wp:effectExtent l="0" t="0" r="0" b="0"/>
            <wp:wrapNone/>
            <wp:docPr id="11" name="Grafik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39" descr=""/>
                    <pic:cNvPicPr>
                      <a:picLocks noChangeAspect="1" noChangeArrowheads="1"/>
                    </pic:cNvPicPr>
                  </pic:nvPicPr>
                  <pic:blipFill>
                    <a:blip r:embed="rId10"/>
                    <a:stretch>
                      <a:fillRect/>
                    </a:stretch>
                  </pic:blipFill>
                  <pic:spPr bwMode="auto">
                    <a:xfrm>
                      <a:off x="0" y="0"/>
                      <a:ext cx="355600" cy="266700"/>
                    </a:xfrm>
                    <a:prstGeom prst="rect">
                      <a:avLst/>
                    </a:prstGeom>
                  </pic:spPr>
                </pic:pic>
              </a:graphicData>
            </a:graphic>
          </wp:anchor>
        </w:drawing>
      </w:r>
      <w:r>
        <w:rPr>
          <w:b/>
          <w:bCs/>
          <w:color w:val="2E74B5" w:themeColor="accent5" w:themeShade="bf"/>
        </w:rPr>
        <w:t>F</w:t>
      </w:r>
      <w:r>
        <w:rPr>
          <w:b/>
          <w:bCs/>
          <w:color w:val="2E74B5" w:themeColor="accent5" w:themeShade="bf"/>
        </w:rPr>
        <w:t>ALSCH</w:t>
      </w:r>
      <w:r>
        <w:rPr/>
        <w:t xml:space="preserve"> -&gt; Das ist leider falsch! Mikrostrukturen sind tatsächlich kleine „Erhebungen“ oder  „Ausstülpungen“ der Blattoberfläche. Die Blattoberfläche ist also nicht glatt, sondern strukturiert. Zur Erinnerung noch einmal der Blick ins Mikroskop.</w:t>
      </w:r>
    </w:p>
    <w:p>
      <w:pPr>
        <w:pStyle w:val="Normal"/>
        <w:ind w:firstLine="708"/>
        <w:rPr>
          <w:color w:val="FF0000"/>
        </w:rPr>
      </w:pPr>
      <w:r>
        <w:rPr>
          <w:color w:val="FF0000"/>
        </w:rPr>
        <w:t>Bild: Lotusoberflaeche.jpg</w:t>
      </w:r>
    </w:p>
    <w:p>
      <w:pPr>
        <w:pStyle w:val="Normal"/>
        <w:ind w:firstLine="708"/>
        <w:rPr>
          <w:b/>
          <w:b/>
          <w:bCs/>
        </w:rPr>
      </w:pPr>
      <w:r>
        <w:rPr>
          <w:b/>
          <w:bCs/>
        </w:rPr>
      </w:r>
    </w:p>
    <w:p>
      <w:pPr>
        <w:pStyle w:val="Normal"/>
        <w:rPr>
          <w:b/>
          <w:b/>
          <w:bCs/>
          <w:u w:val="single"/>
        </w:rPr>
      </w:pPr>
      <w:r>
        <w:rPr>
          <w:b/>
          <w:bCs/>
          <w:u w:val="single"/>
        </w:rPr>
        <w:t>ID: SC2.3</w:t>
      </w:r>
    </w:p>
    <w:p>
      <w:pPr>
        <w:pStyle w:val="Normal"/>
        <w:rPr>
          <w:b/>
          <w:b/>
          <w:bCs/>
          <w:lang w:val="en-AU"/>
        </w:rPr>
      </w:pPr>
      <w:r>
        <w:rPr>
          <w:b/>
          <w:bCs/>
          <w:lang w:val="en-AU"/>
        </w:rPr>
        <w:t xml:space="preserve">Elemente: Text + Single Choice </w:t>
      </w:r>
    </w:p>
    <w:p>
      <w:pPr>
        <w:pStyle w:val="Normal"/>
        <w:rPr>
          <w:b/>
          <w:b/>
          <w:bCs/>
          <w:lang w:val="en-AU"/>
        </w:rPr>
      </w:pPr>
      <w:r>
        <w:rPr>
          <w:b/>
          <w:bCs/>
          <w:lang w:val="en-AU"/>
        </w:rPr>
        <w:t>Agent: fragend</w:t>
      </w:r>
    </w:p>
    <w:p>
      <w:pPr>
        <w:pStyle w:val="Normal"/>
        <w:ind w:left="708" w:hanging="0"/>
        <w:rPr/>
      </w:pPr>
      <w:r>
        <w:drawing>
          <wp:anchor behindDoc="0" distT="0" distB="0" distL="114300" distR="114300" simplePos="0" locked="0" layoutInCell="1" allowOverlap="1" relativeHeight="22">
            <wp:simplePos x="0" y="0"/>
            <wp:positionH relativeFrom="column">
              <wp:posOffset>6062980</wp:posOffset>
            </wp:positionH>
            <wp:positionV relativeFrom="paragraph">
              <wp:posOffset>136525</wp:posOffset>
            </wp:positionV>
            <wp:extent cx="426720" cy="594360"/>
            <wp:effectExtent l="0" t="0" r="0" b="0"/>
            <wp:wrapNone/>
            <wp:docPr id="12" name="Grafik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56" descr=""/>
                    <pic:cNvPicPr>
                      <a:picLocks noChangeAspect="1" noChangeArrowheads="1"/>
                    </pic:cNvPicPr>
                  </pic:nvPicPr>
                  <pic:blipFill>
                    <a:blip r:embed="rId11"/>
                    <a:stretch>
                      <a:fillRect/>
                    </a:stretch>
                  </pic:blipFill>
                  <pic:spPr bwMode="auto">
                    <a:xfrm>
                      <a:off x="0" y="0"/>
                      <a:ext cx="426720" cy="594360"/>
                    </a:xfrm>
                    <a:prstGeom prst="rect">
                      <a:avLst/>
                    </a:prstGeom>
                  </pic:spPr>
                </pic:pic>
              </a:graphicData>
            </a:graphic>
          </wp:anchor>
        </w:drawing>
      </w:r>
      <w:r>
        <w:rPr/>
        <w:t>D</w:t>
      </w:r>
      <w:r>
        <w:rPr/>
        <w:t>urch die Mikrostrukturen hat der Wassertropfen wenig Kontakt zur Blattoberfläche, deshalb rollt er ab.</w:t>
      </w:r>
    </w:p>
    <w:p>
      <w:pPr>
        <w:pStyle w:val="Normal"/>
        <w:ind w:firstLine="708"/>
        <w:rPr/>
      </w:pPr>
      <w:r>
        <w:rPr>
          <w:b/>
          <w:bCs/>
          <w:color w:val="2E74B5" w:themeColor="accent5" w:themeShade="bf"/>
        </w:rPr>
        <w:t>RICHTIG</w:t>
      </w:r>
      <w:r>
        <w:rPr>
          <w:color w:val="2E74B5" w:themeColor="accent5" w:themeShade="bf"/>
        </w:rPr>
        <w:t xml:space="preserve"> </w:t>
      </w:r>
      <w:r>
        <w:rPr/>
        <w:t>-&gt; Richtig! Sehr gut! Hier noch einmal bildlich dargestellt.</w:t>
      </w:r>
    </w:p>
    <w:p>
      <w:pPr>
        <w:pStyle w:val="Normal"/>
        <w:ind w:left="708" w:hanging="0"/>
        <w:rPr>
          <w:color w:val="FF0000"/>
        </w:rPr>
      </w:pPr>
      <w:r>
        <w:rPr>
          <w:color w:val="FF0000"/>
        </w:rPr>
        <w:t xml:space="preserve">Bild: Kontakt_kombi.jpg </w:t>
      </w:r>
    </w:p>
    <w:p>
      <w:pPr>
        <w:pStyle w:val="Normal"/>
        <w:ind w:left="708" w:hanging="0"/>
        <w:rPr/>
      </w:pPr>
      <w:r>
        <w:drawing>
          <wp:anchor behindDoc="0" distT="0" distB="0" distL="114300" distR="114300" simplePos="0" locked="0" layoutInCell="1" allowOverlap="1" relativeHeight="23">
            <wp:simplePos x="0" y="0"/>
            <wp:positionH relativeFrom="column">
              <wp:posOffset>6080125</wp:posOffset>
            </wp:positionH>
            <wp:positionV relativeFrom="paragraph">
              <wp:posOffset>426085</wp:posOffset>
            </wp:positionV>
            <wp:extent cx="426720" cy="594360"/>
            <wp:effectExtent l="0" t="0" r="0" b="0"/>
            <wp:wrapNone/>
            <wp:docPr id="13" name="Grafik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57" descr=""/>
                    <pic:cNvPicPr>
                      <a:picLocks noChangeAspect="1" noChangeArrowheads="1"/>
                    </pic:cNvPicPr>
                  </pic:nvPicPr>
                  <pic:blipFill>
                    <a:blip r:embed="rId12"/>
                    <a:stretch>
                      <a:fillRect/>
                    </a:stretch>
                  </pic:blipFill>
                  <pic:spPr bwMode="auto">
                    <a:xfrm>
                      <a:off x="0" y="0"/>
                      <a:ext cx="426720" cy="594360"/>
                    </a:xfrm>
                    <a:prstGeom prst="rect">
                      <a:avLst/>
                    </a:prstGeom>
                  </pic:spPr>
                </pic:pic>
              </a:graphicData>
            </a:graphic>
          </wp:anchor>
        </w:drawing>
      </w:r>
      <w:r>
        <w:rPr>
          <w:b/>
          <w:bCs/>
          <w:color w:val="2E74B5" w:themeColor="accent5" w:themeShade="bf"/>
        </w:rPr>
        <w:t>F</w:t>
      </w:r>
      <w:r>
        <w:rPr>
          <w:b/>
          <w:bCs/>
          <w:color w:val="2E74B5" w:themeColor="accent5" w:themeShade="bf"/>
        </w:rPr>
        <w:t>ALSCH</w:t>
      </w:r>
      <w:r>
        <w:rPr/>
        <w:t xml:space="preserve"> -&gt; Oje, leider falsch! Mikrostrukturen sorgen dafür, dass die Blattoberfläche vergrößert wird, gleichzeitig wird die Kontaktoberfläche des Wassertropfens vermindert. Zur Wiederholung siehst du hier noch einmal das Bild.</w:t>
      </w:r>
    </w:p>
    <w:p>
      <w:pPr>
        <w:pStyle w:val="Normal"/>
        <w:ind w:left="708" w:hanging="0"/>
        <w:rPr>
          <w:color w:val="FF0000"/>
        </w:rPr>
      </w:pPr>
      <w:r>
        <w:rPr>
          <w:color w:val="FF0000"/>
        </w:rPr>
        <w:t xml:space="preserve">Bild: Kontakt_kombi.jpg </w:t>
      </w:r>
    </w:p>
    <w:p>
      <w:pPr>
        <w:pStyle w:val="Normal"/>
        <w:rPr/>
      </w:pPr>
      <w:r>
        <w:rPr/>
      </w:r>
    </w:p>
    <w:p>
      <w:pPr>
        <w:pStyle w:val="Normal"/>
        <w:rPr>
          <w:b/>
          <w:b/>
          <w:bCs/>
          <w:u w:val="single"/>
          <w:lang w:val="en-AU"/>
        </w:rPr>
      </w:pPr>
      <w:r>
        <w:rPr>
          <w:b/>
          <w:bCs/>
          <w:u w:val="single"/>
          <w:lang w:val="en-AU"/>
        </w:rPr>
        <w:t>ID: SC2.4</w:t>
      </w:r>
    </w:p>
    <w:p>
      <w:pPr>
        <w:pStyle w:val="Normal"/>
        <w:rPr>
          <w:b/>
          <w:b/>
          <w:bCs/>
          <w:lang w:val="en-AU"/>
        </w:rPr>
      </w:pPr>
      <w:r>
        <w:rPr>
          <w:b/>
          <w:bCs/>
          <w:lang w:val="en-AU"/>
        </w:rPr>
        <w:t xml:space="preserve">Elemente: Text + Single Choice </w:t>
      </w:r>
    </w:p>
    <w:p>
      <w:pPr>
        <w:pStyle w:val="Normal"/>
        <w:rPr>
          <w:b/>
          <w:b/>
          <w:bCs/>
        </w:rPr>
      </w:pPr>
      <w:r>
        <w:rPr>
          <w:b/>
          <w:bCs/>
        </w:rPr>
        <w:t>Agent: fragend</w:t>
      </w:r>
    </w:p>
    <w:p>
      <w:pPr>
        <w:pStyle w:val="Normal"/>
        <w:ind w:firstLine="708"/>
        <w:rPr/>
      </w:pPr>
      <w:r>
        <w:rPr/>
        <w:t xml:space="preserve">Hydrophobe Oberflächen ziehen Wasser an. </w:t>
      </w:r>
    </w:p>
    <w:p>
      <w:pPr>
        <w:pStyle w:val="Normal"/>
        <w:tabs>
          <w:tab w:val="left" w:pos="0" w:leader="none"/>
        </w:tabs>
        <w:ind w:left="708" w:hanging="0"/>
        <w:rPr/>
      </w:pPr>
      <w:r>
        <w:rPr>
          <w:b/>
          <w:bCs/>
          <w:color w:val="2E74B5" w:themeColor="accent5" w:themeShade="bf"/>
        </w:rPr>
        <w:t>RICHTIG</w:t>
      </w:r>
      <w:r>
        <w:rPr/>
        <w:t xml:space="preserve"> -&gt; Oje, das ist falsch! Hier noch einmal die richtige Lösung: Das Wort </w:t>
      </w:r>
      <w:r>
        <w:rPr>
          <w:b/>
          <w:bCs/>
        </w:rPr>
        <w:t>„hydrophob“</w:t>
      </w:r>
      <w:r>
        <w:rPr/>
        <w:t xml:space="preserve"> setzt sich aus dem Altgriechischen hýdor „Wasser“ sowie phóbos „Furcht“ zusammen und heißt wortwörtlich übersetzt wassermeidend. Es beschreibt die Unbenetzbarkeit einer Oberfläche mit Wasser. Das Gegenteil von hydrophob ist hydrophil (</w:t>
      </w:r>
      <w:r>
        <w:rPr>
          <w:i/>
          <w:iCs/>
        </w:rPr>
        <w:t>phílos</w:t>
      </w:r>
      <w:r>
        <w:rPr/>
        <w:t xml:space="preserve"> „liebend“) und bedeutet wortwörtlich wasserliebend.</w:t>
      </w:r>
    </w:p>
    <w:p>
      <w:pPr>
        <w:pStyle w:val="Normal"/>
        <w:ind w:left="708" w:hanging="0"/>
        <w:rPr/>
      </w:pPr>
      <w:r>
        <w:rPr>
          <w:b/>
          <w:bCs/>
          <w:color w:val="2E74B5" w:themeColor="accent5" w:themeShade="bf"/>
        </w:rPr>
        <w:t>FALSCH</w:t>
      </w:r>
      <w:r>
        <w:rPr>
          <w:color w:val="2E74B5" w:themeColor="accent5" w:themeShade="bf"/>
        </w:rPr>
        <w:t xml:space="preserve"> </w:t>
      </w:r>
      <w:r>
        <w:rPr/>
        <w:t xml:space="preserve">-&gt; Richtig getippt! Hydrophobe Oberflächen sind wasserabweisend. Hydrophile Oberflächen sind wasseranziehend. </w:t>
      </w:r>
    </w:p>
    <w:p>
      <w:pPr>
        <w:pStyle w:val="Normal"/>
        <w:rPr>
          <w:b/>
          <w:b/>
          <w:bCs/>
        </w:rPr>
      </w:pPr>
      <w:r>
        <w:rPr>
          <w:b/>
          <w:bCs/>
        </w:rPr>
      </w:r>
    </w:p>
    <w:p>
      <w:pPr>
        <w:pStyle w:val="Normal"/>
        <w:rPr>
          <w:b/>
          <w:b/>
          <w:bCs/>
          <w:u w:val="single"/>
        </w:rPr>
      </w:pPr>
      <w:r>
        <w:rPr>
          <w:b/>
          <w:bCs/>
          <w:u w:val="single"/>
        </w:rPr>
        <w:t>ID: ZS1.1</w:t>
      </w:r>
      <w:r>
        <w:rPr>
          <w:b/>
          <w:bCs/>
        </w:rPr>
        <w:t xml:space="preserve"> </w:t>
      </w:r>
      <w:r>
        <w:rPr>
          <w:color w:val="538135" w:themeColor="accent6" w:themeShade="bf"/>
        </w:rPr>
        <w:t>(%=bei 0 von 4 Sternen)</w:t>
      </w:r>
      <w:r>
        <w:rPr>
          <w:b/>
          <w:bCs/>
          <w:color w:val="538135" w:themeColor="accent6" w:themeShade="bf"/>
          <w:u w:val="single"/>
        </w:rPr>
        <w:t xml:space="preserve"> </w:t>
      </w:r>
    </w:p>
    <w:p>
      <w:pPr>
        <w:pStyle w:val="Normal"/>
        <w:rPr>
          <w:b/>
          <w:b/>
          <w:bCs/>
        </w:rPr>
      </w:pPr>
      <w:r>
        <w:rPr>
          <w:b/>
          <w:bCs/>
        </w:rPr>
        <w:t xml:space="preserve">Elemente: Agentbild + Text </w:t>
      </w:r>
    </w:p>
    <w:p>
      <w:pPr>
        <w:pStyle w:val="Normal"/>
        <w:rPr>
          <w:b/>
          <w:b/>
          <w:bCs/>
        </w:rPr>
      </w:pPr>
      <w:r>
        <w:rPr>
          <w:b/>
          <w:bCs/>
        </w:rPr>
        <w:t>Agent: böse</w:t>
      </w:r>
    </w:p>
    <w:p>
      <w:pPr>
        <w:pStyle w:val="Normal"/>
        <w:ind w:left="708" w:hanging="0"/>
        <w:rPr/>
      </w:pPr>
      <w:r>
        <w:rPr/>
        <w:t xml:space="preserve">Sag mal, hast du in den letzten paar Minuten nur in der Nase gebohrt?! Am besten machen wir das Quiz nochmal! </w:t>
      </w:r>
    </w:p>
    <w:p>
      <w:pPr>
        <w:pStyle w:val="Normal"/>
        <w:ind w:left="708" w:hanging="0"/>
        <w:rPr/>
      </w:pPr>
      <w:r>
        <w:rPr>
          <w:color w:val="538135" w:themeColor="accent6" w:themeShade="bf"/>
        </w:rPr>
        <w:t>% Gehe zurück zu Frage 1</w:t>
      </w:r>
    </w:p>
    <w:p>
      <w:pPr>
        <w:pStyle w:val="Normal"/>
        <w:rPr>
          <w:b/>
          <w:b/>
          <w:bCs/>
          <w:u w:val="single"/>
        </w:rPr>
      </w:pPr>
      <w:r>
        <w:rPr>
          <w:b/>
          <w:bCs/>
          <w:u w:val="single"/>
        </w:rPr>
      </w:r>
    </w:p>
    <w:p>
      <w:pPr>
        <w:pStyle w:val="Normal"/>
        <w:rPr>
          <w:b/>
          <w:b/>
          <w:bCs/>
          <w:u w:val="single"/>
        </w:rPr>
      </w:pPr>
      <w:r>
        <w:rPr>
          <w:b/>
          <w:bCs/>
          <w:u w:val="single"/>
        </w:rPr>
        <w:t>ID: ZS1.1</w:t>
      </w:r>
      <w:r>
        <w:rPr>
          <w:b/>
          <w:bCs/>
        </w:rPr>
        <w:t xml:space="preserve"> </w:t>
      </w:r>
      <w:r>
        <w:rPr>
          <w:color w:val="538135" w:themeColor="accent6" w:themeShade="bf"/>
        </w:rPr>
        <w:t>(%=bei 1 von 4 Sternen)</w:t>
      </w:r>
      <w:r>
        <w:rPr>
          <w:b/>
          <w:bCs/>
          <w:color w:val="538135" w:themeColor="accent6" w:themeShade="bf"/>
          <w:u w:val="single"/>
        </w:rPr>
        <w:t xml:space="preserve"> </w:t>
      </w:r>
    </w:p>
    <w:p>
      <w:pPr>
        <w:pStyle w:val="Normal"/>
        <w:rPr>
          <w:b/>
          <w:b/>
          <w:bCs/>
        </w:rPr>
      </w:pPr>
      <w:r>
        <w:rPr>
          <w:b/>
          <w:bCs/>
        </w:rPr>
        <w:t xml:space="preserve">Elemente: Agentbild + Text </w:t>
      </w:r>
    </w:p>
    <w:p>
      <w:pPr>
        <w:pStyle w:val="Normal"/>
        <w:rPr>
          <w:b/>
          <w:b/>
          <w:bCs/>
        </w:rPr>
      </w:pPr>
      <w:r>
        <w:rPr>
          <w:b/>
          <w:bCs/>
        </w:rPr>
        <w:t>Agent: schmollend</w:t>
      </w:r>
    </w:p>
    <w:p>
      <w:pPr>
        <w:pStyle w:val="Normal"/>
        <w:ind w:left="708" w:hanging="0"/>
        <w:rPr/>
      </w:pPr>
      <w:r>
        <w:rPr/>
        <w:t>Ach herrje, da muss wohl jemand besser aufpassen.</w:t>
      </w:r>
    </w:p>
    <w:p>
      <w:pPr>
        <w:pStyle w:val="Normal"/>
        <w:ind w:left="708" w:hanging="0"/>
        <w:rPr/>
      </w:pPr>
      <w:r>
        <w:rPr>
          <w:color w:val="538135" w:themeColor="accent6" w:themeShade="bf"/>
        </w:rPr>
        <w:t>% Gehe zurück zu Frage 1</w:t>
      </w:r>
    </w:p>
    <w:p>
      <w:pPr>
        <w:pStyle w:val="Normal"/>
        <w:rPr/>
      </w:pPr>
      <w:r>
        <w:rPr>
          <w:b/>
          <w:bCs/>
        </w:rPr>
        <w:tab/>
      </w:r>
    </w:p>
    <w:p>
      <w:pPr>
        <w:pStyle w:val="Normal"/>
        <w:rPr>
          <w:b/>
          <w:b/>
          <w:bCs/>
          <w:u w:val="single"/>
        </w:rPr>
      </w:pPr>
      <w:r>
        <w:rPr>
          <w:b/>
          <w:bCs/>
          <w:u w:val="single"/>
        </w:rPr>
        <w:t>ID: ZS1.2</w:t>
      </w:r>
      <w:r>
        <w:rPr>
          <w:b/>
          <w:bCs/>
          <w:color w:val="538135" w:themeColor="accent6" w:themeShade="bf"/>
          <w:u w:val="single"/>
        </w:rPr>
        <w:t xml:space="preserve"> </w:t>
      </w:r>
      <w:r>
        <w:rPr>
          <w:color w:val="538135" w:themeColor="accent6" w:themeShade="bf"/>
        </w:rPr>
        <w:t>(%=bei 2 von 4 Sternen)</w:t>
      </w:r>
    </w:p>
    <w:p>
      <w:pPr>
        <w:pStyle w:val="Normal"/>
        <w:rPr>
          <w:b/>
          <w:b/>
          <w:bCs/>
        </w:rPr>
      </w:pPr>
      <w:r>
        <w:rPr>
          <w:b/>
          <w:bCs/>
        </w:rPr>
        <w:t xml:space="preserve">Elemente: Agentbild + Text </w:t>
      </w:r>
    </w:p>
    <w:p>
      <w:pPr>
        <w:pStyle w:val="Normal"/>
        <w:rPr>
          <w:b/>
          <w:b/>
          <w:bCs/>
        </w:rPr>
      </w:pPr>
      <w:r>
        <w:rPr>
          <w:b/>
          <w:bCs/>
        </w:rPr>
        <w:t>Agent: niedergeschlagen</w:t>
      </w:r>
    </w:p>
    <w:p>
      <w:pPr>
        <w:pStyle w:val="Normal"/>
        <w:rPr>
          <w:b/>
          <w:b/>
          <w:bCs/>
          <w:u w:val="single"/>
        </w:rPr>
      </w:pPr>
      <w:r>
        <w:rPr>
          <w:b/>
          <w:bCs/>
        </w:rPr>
        <w:tab/>
      </w:r>
      <w:r>
        <w:rPr/>
        <w:t>Naja, das hätte besser laufen können.</w:t>
      </w:r>
    </w:p>
    <w:p>
      <w:pPr>
        <w:pStyle w:val="Normal"/>
        <w:rPr>
          <w:b/>
          <w:b/>
          <w:bCs/>
          <w:u w:val="single"/>
        </w:rPr>
      </w:pPr>
      <w:r>
        <w:rPr>
          <w:b/>
          <w:bCs/>
          <w:u w:val="single"/>
        </w:rPr>
      </w:r>
    </w:p>
    <w:p>
      <w:pPr>
        <w:pStyle w:val="Normal"/>
        <w:rPr>
          <w:b/>
          <w:b/>
          <w:bCs/>
          <w:u w:val="single"/>
        </w:rPr>
      </w:pPr>
      <w:r>
        <w:rPr>
          <w:b/>
          <w:bCs/>
          <w:u w:val="single"/>
        </w:rPr>
        <w:t>ID: ZS1.3</w:t>
      </w:r>
      <w:r>
        <w:rPr>
          <w:b/>
          <w:bCs/>
          <w:color w:val="538135" w:themeColor="accent6" w:themeShade="bf"/>
          <w:u w:val="single"/>
        </w:rPr>
        <w:t xml:space="preserve"> </w:t>
      </w:r>
      <w:r>
        <w:rPr>
          <w:color w:val="538135" w:themeColor="accent6" w:themeShade="bf"/>
        </w:rPr>
        <w:t>(%=bei 3 von 4 Sternen)</w:t>
      </w:r>
    </w:p>
    <w:p>
      <w:pPr>
        <w:pStyle w:val="Normal"/>
        <w:rPr>
          <w:b/>
          <w:b/>
          <w:bCs/>
        </w:rPr>
      </w:pPr>
      <w:r>
        <w:rPr>
          <w:b/>
          <w:bCs/>
        </w:rPr>
        <w:t xml:space="preserve">Elemente: Agentbild + Text </w:t>
      </w:r>
    </w:p>
    <w:p>
      <w:pPr>
        <w:pStyle w:val="Normal"/>
        <w:rPr>
          <w:b/>
          <w:b/>
          <w:bCs/>
        </w:rPr>
      </w:pPr>
      <w:r>
        <w:rPr>
          <w:b/>
          <w:bCs/>
        </w:rPr>
        <w:t>Agent: glücklich</w:t>
      </w:r>
    </w:p>
    <w:p>
      <w:pPr>
        <w:pStyle w:val="Normal"/>
        <w:rPr/>
      </w:pPr>
      <w:r>
        <w:rPr>
          <w:b/>
          <w:bCs/>
        </w:rPr>
        <w:tab/>
      </w:r>
      <w:r>
        <w:rPr/>
        <w:t xml:space="preserve">Super! Da hat jemand gut aufgepasst! </w:t>
      </w:r>
    </w:p>
    <w:p>
      <w:pPr>
        <w:pStyle w:val="Normal"/>
        <w:rPr>
          <w:b/>
          <w:b/>
          <w:bCs/>
        </w:rPr>
      </w:pPr>
      <w:r>
        <w:rPr>
          <w:b/>
          <w:bCs/>
        </w:rPr>
      </w:r>
    </w:p>
    <w:p>
      <w:pPr>
        <w:pStyle w:val="Normal"/>
        <w:rPr>
          <w:b/>
          <w:b/>
          <w:bCs/>
          <w:u w:val="single"/>
        </w:rPr>
      </w:pPr>
      <w:r>
        <w:rPr>
          <w:b/>
          <w:bCs/>
          <w:u w:val="single"/>
        </w:rPr>
        <w:t>ID: ZS1.4</w:t>
      </w:r>
      <w:r>
        <w:rPr>
          <w:b/>
          <w:bCs/>
          <w:color w:val="538135" w:themeColor="accent6" w:themeShade="bf"/>
          <w:u w:val="single"/>
        </w:rPr>
        <w:t xml:space="preserve"> </w:t>
      </w:r>
      <w:r>
        <w:rPr>
          <w:color w:val="538135" w:themeColor="accent6" w:themeShade="bf"/>
        </w:rPr>
        <w:t>(%=bei 4 von 4 Sternen)</w:t>
      </w:r>
    </w:p>
    <w:p>
      <w:pPr>
        <w:pStyle w:val="Normal"/>
        <w:rPr>
          <w:b/>
          <w:b/>
          <w:bCs/>
        </w:rPr>
      </w:pPr>
      <w:r>
        <w:rPr>
          <w:b/>
          <w:bCs/>
        </w:rPr>
        <w:t xml:space="preserve">Elemente: Agentbild + Text </w:t>
      </w:r>
    </w:p>
    <w:p>
      <w:pPr>
        <w:pStyle w:val="Normal"/>
        <w:rPr>
          <w:b/>
          <w:b/>
          <w:bCs/>
        </w:rPr>
      </w:pPr>
      <w:r>
        <w:rPr>
          <w:b/>
          <w:bCs/>
        </w:rPr>
        <w:t>Agent: enthusiastisch</w:t>
      </w:r>
    </w:p>
    <w:p>
      <w:pPr>
        <w:pStyle w:val="Normal"/>
        <w:rPr/>
      </w:pPr>
      <w:r>
        <w:rPr>
          <w:b/>
          <w:bCs/>
        </w:rPr>
        <w:tab/>
      </w:r>
      <w:r>
        <w:rPr/>
        <w:t>Wow, alles richtig! Du bist auf dem Weg zum Experten!</w:t>
      </w:r>
    </w:p>
    <w:p>
      <w:pPr>
        <w:pStyle w:val="Normal"/>
        <w:rPr>
          <w:b/>
          <w:b/>
          <w:bCs/>
        </w:rPr>
      </w:pPr>
      <w:r>
        <w:rPr>
          <w:b/>
          <w:bCs/>
        </w:rPr>
      </w:r>
    </w:p>
    <w:p>
      <w:pPr>
        <w:pStyle w:val="Normal"/>
        <w:rPr>
          <w:b/>
          <w:b/>
          <w:bCs/>
          <w:u w:val="single"/>
        </w:rPr>
      </w:pPr>
      <w:r>
        <w:rPr>
          <w:b/>
          <w:bCs/>
          <w:u w:val="single"/>
        </w:rPr>
        <w:t xml:space="preserve">ID: Kontaktwinkel 1 </w:t>
      </w:r>
    </w:p>
    <w:p>
      <w:pPr>
        <w:pStyle w:val="Normal"/>
        <w:rPr>
          <w:b/>
          <w:b/>
          <w:bCs/>
        </w:rPr>
      </w:pPr>
      <w:r>
        <w:rPr>
          <w:b/>
          <w:bCs/>
        </w:rPr>
        <w:t xml:space="preserve">Elemente: Audio + Text </w:t>
      </w:r>
    </w:p>
    <w:p>
      <w:pPr>
        <w:pStyle w:val="Normal"/>
        <w:rPr>
          <w:b/>
          <w:b/>
          <w:bCs/>
        </w:rPr>
      </w:pPr>
      <w:r>
        <w:rPr>
          <w:b/>
          <w:bCs/>
        </w:rPr>
        <w:t>Agent: enthusiastisch</w:t>
      </w:r>
    </w:p>
    <w:p>
      <w:pPr>
        <w:pStyle w:val="Normal"/>
        <w:ind w:left="708" w:hanging="0"/>
        <w:rPr/>
      </w:pPr>
      <w:r>
        <w:rPr/>
        <w:t xml:space="preserve">Das erste Quiz hast du gemeistert! Nun wird es etwas mathematischer! Wir haben am Beispiel der Lotuspflanze gesehen, dass es wasserabweisende Oberflächen gibt und wie diese funktionieren. Es gibt natürlich noch viel mehr Beispiele in der Natur und der Technik für wasserabweisende Oberflächen. Doch woher weiß man, welche Oberfläche nun wasserabweisend (=hydrophob) oder wasserliebend (=hydrophil) ist? Um eine Oberfläche zu beschreiben, muss man herausfinden, wie sich der Wassertropfen nach dem Kontakt mit der Oberfläche verhält. Dazu misst man den Kontaktwinkel zwischen Wassertropfen und Blattoberfläche. Der Kontaktwinkel wird mit dem griechischen Großbuchstaben Theta </w:t>
      </w:r>
      <w:r>
        <w:rPr>
          <w:b/>
          <w:bCs/>
        </w:rPr>
        <w:t>Θ</w:t>
      </w:r>
      <w:r>
        <w:rPr/>
        <w:t xml:space="preserve"> bezeichnet. Sehen wir uns das Ganze einmal etwas genauer an.</w:t>
      </w:r>
    </w:p>
    <w:p>
      <w:pPr>
        <w:pStyle w:val="Normal"/>
        <w:ind w:left="708" w:hanging="0"/>
        <w:rPr>
          <w:b/>
          <w:b/>
          <w:bCs/>
        </w:rPr>
      </w:pPr>
      <w:r>
        <w:rPr>
          <w:b/>
          <w:bCs/>
        </w:rPr>
        <w:t>OK</w:t>
      </w:r>
    </w:p>
    <w:p>
      <w:pPr>
        <w:pStyle w:val="Normal"/>
        <w:rPr>
          <w:b/>
          <w:b/>
          <w:bCs/>
          <w:u w:val="single"/>
        </w:rPr>
      </w:pPr>
      <w:r>
        <w:rPr>
          <w:b/>
          <w:bCs/>
          <w:u w:val="single"/>
        </w:rPr>
      </w:r>
    </w:p>
    <w:p>
      <w:pPr>
        <w:pStyle w:val="Normal"/>
        <w:rPr>
          <w:b/>
          <w:b/>
          <w:bCs/>
          <w:u w:val="single"/>
        </w:rPr>
      </w:pPr>
      <w:r>
        <w:rPr>
          <w:b/>
          <w:bCs/>
          <w:u w:val="single"/>
        </w:rPr>
        <w:t>ID: Kontaktwinkel_2</w:t>
      </w:r>
    </w:p>
    <w:p>
      <w:pPr>
        <w:pStyle w:val="Normal"/>
        <w:rPr>
          <w:b/>
          <w:b/>
          <w:bCs/>
        </w:rPr>
      </w:pPr>
      <w:r>
        <w:drawing>
          <wp:anchor behindDoc="0" distT="0" distB="0" distL="114300" distR="0" simplePos="0" locked="0" layoutInCell="1" allowOverlap="1" relativeHeight="6">
            <wp:simplePos x="0" y="0"/>
            <wp:positionH relativeFrom="margin">
              <wp:align>right</wp:align>
            </wp:positionH>
            <wp:positionV relativeFrom="paragraph">
              <wp:posOffset>6985</wp:posOffset>
            </wp:positionV>
            <wp:extent cx="735330" cy="367665"/>
            <wp:effectExtent l="0" t="0" r="0" b="0"/>
            <wp:wrapNone/>
            <wp:docPr id="14" name="Grafik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22" descr=""/>
                    <pic:cNvPicPr>
                      <a:picLocks noChangeAspect="1" noChangeArrowheads="1"/>
                    </pic:cNvPicPr>
                  </pic:nvPicPr>
                  <pic:blipFill>
                    <a:blip r:embed="rId13"/>
                    <a:stretch>
                      <a:fillRect/>
                    </a:stretch>
                  </pic:blipFill>
                  <pic:spPr bwMode="auto">
                    <a:xfrm>
                      <a:off x="0" y="0"/>
                      <a:ext cx="735330" cy="367665"/>
                    </a:xfrm>
                    <a:prstGeom prst="rect">
                      <a:avLst/>
                    </a:prstGeom>
                  </pic:spPr>
                </pic:pic>
              </a:graphicData>
            </a:graphic>
          </wp:anchor>
        </w:drawing>
      </w:r>
      <w:r>
        <w:rPr>
          <w:b/>
          <w:bCs/>
        </w:rPr>
        <w:t>E</w:t>
      </w:r>
      <w:r>
        <w:rPr>
          <w:b/>
          <w:bCs/>
        </w:rPr>
        <w:t>lemente: Bild + Text</w:t>
      </w:r>
    </w:p>
    <w:p>
      <w:pPr>
        <w:pStyle w:val="Normal"/>
        <w:rPr>
          <w:b/>
          <w:b/>
          <w:bCs/>
        </w:rPr>
      </w:pPr>
      <w:r>
        <w:rPr>
          <w:b/>
          <w:bCs/>
        </w:rPr>
        <w:t>Agent: enthusiastisch</w:t>
      </w:r>
    </w:p>
    <w:p>
      <w:pPr>
        <w:pStyle w:val="Normal"/>
        <w:ind w:firstLine="708"/>
        <w:rPr>
          <w:color w:val="FF0000"/>
        </w:rPr>
      </w:pPr>
      <w:r>
        <w:rPr>
          <w:color w:val="FF0000"/>
        </w:rPr>
        <w:t>Bild: Kontaktwinkel_Schema.png</w:t>
      </w:r>
    </w:p>
    <w:p>
      <w:pPr>
        <w:pStyle w:val="Normal"/>
        <w:ind w:firstLine="708"/>
        <w:rPr>
          <w:b/>
          <w:b/>
          <w:bCs/>
          <w:u w:val="single"/>
        </w:rPr>
      </w:pPr>
      <w:r>
        <w:rPr>
          <w:color w:val="538135" w:themeColor="accent6" w:themeShade="bf"/>
        </w:rPr>
        <w:t>(%  unter Bild: Kontaktwinkel_Schema.png)</w:t>
      </w:r>
    </w:p>
    <w:p>
      <w:pPr>
        <w:pStyle w:val="Normal"/>
        <w:ind w:left="708" w:hanging="0"/>
        <w:rPr/>
      </w:pPr>
      <w:r>
        <w:rPr/>
        <w:t xml:space="preserve">In rot dargestellt siehst du den Kontaktwinkel. Beträgt dieser zwischen 0-90° wird die Oberfläche als hydrophil bezeichnet. Beträgt der Winkel 90° handelt es sich um eine hydrophobe Oberfläche. Wenn der Winkel mehr als 90° beträgt, wird die Oberfläche als superhydrophob (=extrem wasserabweisend) bezeichnet. Bei einem Kontaktwinkel von mehr als 160° spricht man dann vom Lotuseffekt. </w:t>
      </w:r>
    </w:p>
    <w:p>
      <w:pPr>
        <w:pStyle w:val="Normal"/>
        <w:ind w:left="708" w:hanging="0"/>
        <w:rPr>
          <w:b/>
          <w:b/>
          <w:bCs/>
        </w:rPr>
      </w:pPr>
      <w:r>
        <w:rPr>
          <w:b/>
          <w:bCs/>
        </w:rPr>
        <w:t>OK</w:t>
      </w:r>
    </w:p>
    <w:p>
      <w:pPr>
        <w:pStyle w:val="Normal"/>
        <w:rPr/>
      </w:pPr>
      <w:r>
        <w:rPr/>
      </w:r>
    </w:p>
    <w:p>
      <w:pPr>
        <w:pStyle w:val="Normal"/>
        <w:rPr>
          <w:b/>
          <w:b/>
          <w:bCs/>
          <w:u w:val="single"/>
        </w:rPr>
      </w:pPr>
      <w:r>
        <w:rPr>
          <w:b/>
          <w:bCs/>
          <w:u w:val="single"/>
        </w:rPr>
        <w:t>ID: Kontaktwinkel_3</w:t>
      </w:r>
    </w:p>
    <w:p>
      <w:pPr>
        <w:pStyle w:val="Normal"/>
        <w:rPr>
          <w:b/>
          <w:b/>
          <w:bCs/>
        </w:rPr>
      </w:pPr>
      <w:r>
        <w:drawing>
          <wp:anchor behindDoc="0" distT="0" distB="0" distL="114300" distR="120650" simplePos="0" locked="0" layoutInCell="1" allowOverlap="1" relativeHeight="5">
            <wp:simplePos x="0" y="0"/>
            <wp:positionH relativeFrom="margin">
              <wp:posOffset>5386070</wp:posOffset>
            </wp:positionH>
            <wp:positionV relativeFrom="paragraph">
              <wp:posOffset>104775</wp:posOffset>
            </wp:positionV>
            <wp:extent cx="355600" cy="533400"/>
            <wp:effectExtent l="0" t="0" r="0" b="0"/>
            <wp:wrapNone/>
            <wp:docPr id="15"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1" descr=""/>
                    <pic:cNvPicPr>
                      <a:picLocks noChangeAspect="1" noChangeArrowheads="1"/>
                    </pic:cNvPicPr>
                  </pic:nvPicPr>
                  <pic:blipFill>
                    <a:blip r:embed="rId14"/>
                    <a:stretch>
                      <a:fillRect/>
                    </a:stretch>
                  </pic:blipFill>
                  <pic:spPr bwMode="auto">
                    <a:xfrm>
                      <a:off x="0" y="0"/>
                      <a:ext cx="355600" cy="533400"/>
                    </a:xfrm>
                    <a:prstGeom prst="rect">
                      <a:avLst/>
                    </a:prstGeom>
                  </pic:spPr>
                </pic:pic>
              </a:graphicData>
            </a:graphic>
          </wp:anchor>
        </w:drawing>
      </w:r>
      <w:r>
        <w:rPr>
          <w:b/>
          <w:bCs/>
        </w:rPr>
        <w:t>E</w:t>
      </w:r>
      <w:r>
        <w:rPr>
          <w:b/>
          <w:bCs/>
        </w:rPr>
        <w:t>lemente: Text + Bild</w:t>
      </w:r>
    </w:p>
    <w:p>
      <w:pPr>
        <w:pStyle w:val="Normal"/>
        <w:rPr>
          <w:b/>
          <w:b/>
          <w:bCs/>
        </w:rPr>
      </w:pPr>
      <w:r>
        <w:rPr>
          <w:b/>
          <w:bCs/>
        </w:rPr>
        <w:t>Agent: enthusiastisch</w:t>
      </w:r>
    </w:p>
    <w:p>
      <w:pPr>
        <w:pStyle w:val="Normal"/>
        <w:rPr/>
      </w:pPr>
      <w:r>
        <w:rPr>
          <w:b/>
          <w:bCs/>
        </w:rPr>
        <w:tab/>
      </w:r>
      <w:r>
        <w:rPr/>
        <w:t>Um dir das besser vorstellen zu können, habe ich hier noch ein weiteres Bild für dich.</w:t>
      </w:r>
    </w:p>
    <w:p>
      <w:pPr>
        <w:pStyle w:val="Normal"/>
        <w:ind w:firstLine="708"/>
        <w:rPr>
          <w:color w:val="FF0000"/>
        </w:rPr>
      </w:pPr>
      <w:r>
        <w:rPr>
          <w:color w:val="FF0000"/>
        </w:rPr>
        <w:t>Bild 6: Kontaktwinkel.png</w:t>
      </w:r>
    </w:p>
    <w:p>
      <w:pPr>
        <w:pStyle w:val="Normal"/>
        <w:ind w:left="708" w:hanging="0"/>
        <w:rPr/>
      </w:pPr>
      <w:r>
        <w:rPr>
          <w:b/>
          <w:bCs/>
        </w:rPr>
        <w:t>Weiter</w:t>
      </w:r>
    </w:p>
    <w:p>
      <w:pPr>
        <w:pStyle w:val="Normal"/>
        <w:rPr/>
      </w:pPr>
      <w:r>
        <w:rPr/>
      </w:r>
    </w:p>
    <w:p>
      <w:pPr>
        <w:pStyle w:val="Normal"/>
        <w:rPr>
          <w:b/>
          <w:b/>
          <w:bCs/>
          <w:u w:val="single"/>
          <w:lang w:val="en-AU"/>
        </w:rPr>
      </w:pPr>
      <w:r>
        <w:rPr>
          <w:b/>
          <w:bCs/>
          <w:u w:val="single"/>
          <w:lang w:val="en-AU"/>
        </w:rPr>
        <w:t>ID: SC3 Kontaktwinkel_Test</w:t>
      </w:r>
    </w:p>
    <w:p>
      <w:pPr>
        <w:pStyle w:val="Normal"/>
        <w:rPr>
          <w:b/>
          <w:b/>
          <w:bCs/>
          <w:lang w:val="en-AU"/>
        </w:rPr>
      </w:pPr>
      <w:r>
        <w:rPr>
          <w:b/>
          <w:bCs/>
          <w:lang w:val="en-AU"/>
        </w:rPr>
        <w:t>Elemente: Text + Single Choice</w:t>
      </w:r>
    </w:p>
    <w:p>
      <w:pPr>
        <w:pStyle w:val="Normal"/>
        <w:rPr>
          <w:b/>
          <w:b/>
          <w:bCs/>
        </w:rPr>
      </w:pPr>
      <w:r>
        <w:rPr>
          <w:b/>
          <w:bCs/>
        </w:rPr>
        <w:t>Agent: enthusiastisch</w:t>
      </w:r>
    </w:p>
    <w:p>
      <w:pPr>
        <w:pStyle w:val="Normal"/>
        <w:ind w:left="708" w:hanging="0"/>
        <w:rPr/>
      </w:pPr>
      <w:r>
        <w:rPr/>
        <w:t xml:space="preserve">So, dann schauen wir mal, ob du gut aufgepasst hast! Nimm die 3D-Objekte aus der Experimentbox und sieh sie dir genau an. Die Modelle tragen eine Nummer auf der Unterseite. Was glaubst du, welche Eigenschaften haben die entsprechenden Oberflächen? Beweis dich im Quiz! </w:t>
      </w:r>
    </w:p>
    <w:p>
      <w:pPr>
        <w:pStyle w:val="Normal"/>
        <w:ind w:left="708" w:hanging="0"/>
        <w:rPr>
          <w:b/>
          <w:b/>
          <w:bCs/>
        </w:rPr>
      </w:pPr>
      <w:r>
        <w:rPr>
          <w:b/>
          <w:bCs/>
        </w:rPr>
        <w:t>OK</w:t>
      </w:r>
    </w:p>
    <w:p>
      <w:pPr>
        <w:pStyle w:val="Normal"/>
        <w:rPr>
          <w:b/>
          <w:b/>
          <w:bCs/>
        </w:rPr>
      </w:pPr>
      <w:r>
        <w:rPr>
          <w:b/>
          <w:bCs/>
        </w:rPr>
      </w:r>
    </w:p>
    <w:p>
      <w:pPr>
        <w:pStyle w:val="Normal"/>
        <w:rPr>
          <w:b/>
          <w:b/>
          <w:bCs/>
          <w:u w:val="single"/>
        </w:rPr>
      </w:pPr>
      <w:r>
        <w:rPr>
          <w:b/>
          <w:bCs/>
          <w:u w:val="single"/>
        </w:rPr>
        <w:t>ID: SC3.1</w:t>
      </w:r>
    </w:p>
    <w:p>
      <w:pPr>
        <w:pStyle w:val="Normal"/>
        <w:rPr>
          <w:b/>
          <w:b/>
          <w:bCs/>
        </w:rPr>
      </w:pPr>
      <w:r>
        <w:rPr>
          <w:b/>
          <w:bCs/>
        </w:rPr>
        <w:t>Elemente: Text + Single Choice</w:t>
      </w:r>
    </w:p>
    <w:p>
      <w:pPr>
        <w:pStyle w:val="Normal"/>
        <w:rPr>
          <w:b/>
          <w:b/>
          <w:bCs/>
        </w:rPr>
      </w:pPr>
      <w:r>
        <w:rPr>
          <w:b/>
          <w:bCs/>
        </w:rPr>
        <w:t>Agent: fragend</w:t>
      </w:r>
    </w:p>
    <w:p>
      <w:pPr>
        <w:pStyle w:val="Normal"/>
        <w:ind w:firstLine="708"/>
        <w:rPr/>
      </w:pPr>
      <w:r>
        <w:rPr/>
        <w:t>Welche Eigenschaft besitzt die Oberfläche von Modell Nr. 1?</w:t>
      </w:r>
      <w:r>
        <w:rPr>
          <w:color w:val="538135" w:themeColor="accent6" w:themeShade="bf"/>
        </w:rPr>
        <w:t xml:space="preserve"> </w:t>
      </w:r>
      <w:r>
        <w:rPr/>
        <w:t xml:space="preserve"> </w:t>
      </w:r>
      <w:r>
        <w:rPr>
          <w:color w:val="538135" w:themeColor="accent6" w:themeShade="bf"/>
        </w:rPr>
        <w:t>(% = hydrophobes Modell)</w:t>
      </w:r>
    </w:p>
    <w:p>
      <w:pPr>
        <w:pStyle w:val="Normal"/>
        <w:rPr/>
      </w:pPr>
      <w:r>
        <w:rPr/>
        <w:tab/>
      </w:r>
      <w:r>
        <w:rPr>
          <w:b/>
          <w:bCs/>
          <w:color w:val="2E74B5" w:themeColor="accent5" w:themeShade="bf"/>
        </w:rPr>
        <w:t>Hydrophil</w:t>
      </w:r>
      <w:r>
        <w:rPr>
          <w:color w:val="2E74B5" w:themeColor="accent5" w:themeShade="bf"/>
        </w:rPr>
        <w:t xml:space="preserve"> </w:t>
      </w:r>
      <w:r>
        <w:rPr/>
        <w:t>-&gt;</w:t>
      </w:r>
      <w:r>
        <w:rPr>
          <w:color w:val="2E74B5" w:themeColor="accent5" w:themeShade="bf"/>
        </w:rPr>
        <w:t xml:space="preserve"> </w:t>
      </w:r>
      <w:r>
        <w:rPr/>
        <w:t>Oje, leider falsch! Sieh dir das Modell noch einmal genau an!</w:t>
      </w:r>
    </w:p>
    <w:p>
      <w:pPr>
        <w:pStyle w:val="Normal"/>
        <w:ind w:left="708" w:hanging="0"/>
        <w:rPr/>
      </w:pPr>
      <w:r>
        <w:rPr>
          <w:b/>
          <w:bCs/>
          <w:color w:val="2E74B5" w:themeColor="accent5" w:themeShade="bf"/>
        </w:rPr>
        <w:t xml:space="preserve">Hydrophob </w:t>
      </w:r>
      <w:r>
        <w:rPr/>
        <w:t>-&gt; Richtig! Da hat mal jemand gut aufgepasst! Der Kontaktwinkel beträgt hier 90°, die Oberfläche ist somit hydrophob.</w:t>
      </w:r>
    </w:p>
    <w:p>
      <w:pPr>
        <w:pStyle w:val="Normal"/>
        <w:rPr/>
      </w:pPr>
      <w:r>
        <w:rPr/>
        <w:tab/>
      </w:r>
      <w:r>
        <w:rPr>
          <w:b/>
          <w:bCs/>
          <w:color w:val="2E74B5" w:themeColor="accent5" w:themeShade="bf"/>
        </w:rPr>
        <w:t>Superhydrophob</w:t>
      </w:r>
      <w:r>
        <w:rPr>
          <w:color w:val="2E74B5" w:themeColor="accent5" w:themeShade="bf"/>
        </w:rPr>
        <w:t xml:space="preserve"> </w:t>
      </w:r>
      <w:r>
        <w:rPr/>
        <w:t>-&gt;</w:t>
      </w:r>
      <w:r>
        <w:rPr>
          <w:color w:val="2E74B5" w:themeColor="accent5" w:themeShade="bf"/>
        </w:rPr>
        <w:t xml:space="preserve"> </w:t>
      </w:r>
      <w:r>
        <w:rPr/>
        <w:t>Oje, leider falsch! Sieh dir das Modell noch einmal genau an!</w:t>
      </w:r>
    </w:p>
    <w:p>
      <w:pPr>
        <w:pStyle w:val="Normal"/>
        <w:rPr/>
      </w:pPr>
      <w:r>
        <w:rPr/>
      </w:r>
    </w:p>
    <w:p>
      <w:pPr>
        <w:pStyle w:val="Normal"/>
        <w:rPr>
          <w:b/>
          <w:b/>
          <w:bCs/>
          <w:u w:val="single"/>
          <w:lang w:val="en-AU"/>
        </w:rPr>
      </w:pPr>
      <w:r>
        <w:rPr>
          <w:b/>
          <w:bCs/>
          <w:u w:val="single"/>
          <w:lang w:val="en-AU"/>
        </w:rPr>
        <w:t>ID: SC3.2</w:t>
      </w:r>
    </w:p>
    <w:p>
      <w:pPr>
        <w:pStyle w:val="Normal"/>
        <w:rPr>
          <w:b/>
          <w:b/>
          <w:bCs/>
          <w:lang w:val="en-AU"/>
        </w:rPr>
      </w:pPr>
      <w:r>
        <w:rPr>
          <w:b/>
          <w:bCs/>
          <w:lang w:val="en-AU"/>
        </w:rPr>
        <w:t>Elemente: Text + Single Choice</w:t>
      </w:r>
    </w:p>
    <w:p>
      <w:pPr>
        <w:pStyle w:val="Normal"/>
        <w:rPr>
          <w:b/>
          <w:b/>
          <w:bCs/>
        </w:rPr>
      </w:pPr>
      <w:r>
        <w:rPr>
          <w:b/>
          <w:bCs/>
        </w:rPr>
        <w:t>Agent: fragend</w:t>
      </w:r>
    </w:p>
    <w:p>
      <w:pPr>
        <w:pStyle w:val="Normal"/>
        <w:ind w:firstLine="708"/>
        <w:rPr>
          <w:color w:val="538135" w:themeColor="accent6" w:themeShade="bf"/>
        </w:rPr>
      </w:pPr>
      <w:r>
        <w:rPr/>
        <w:t>Welche Eigenschaft besitzt die Oberfläche von Modell Nr. 2?</w:t>
      </w:r>
      <w:r>
        <w:rPr>
          <w:color w:val="538135" w:themeColor="accent6" w:themeShade="bf"/>
        </w:rPr>
        <w:t xml:space="preserve"> (% = hydrophiles Modell)</w:t>
      </w:r>
    </w:p>
    <w:p>
      <w:pPr>
        <w:pStyle w:val="Normal"/>
        <w:ind w:left="708" w:hanging="0"/>
        <w:rPr/>
      </w:pPr>
      <w:r>
        <w:rPr>
          <w:b/>
          <w:bCs/>
          <w:color w:val="2E74B5" w:themeColor="accent5" w:themeShade="bf"/>
        </w:rPr>
        <w:t xml:space="preserve">Hydrophil </w:t>
      </w:r>
      <w:r>
        <w:rPr/>
        <w:t>-&gt; Genau! Die Oberfläche ist hydrophil, da der Kontaktwinkel unter 90° beträgt.</w:t>
      </w:r>
    </w:p>
    <w:p>
      <w:pPr>
        <w:pStyle w:val="Normal"/>
        <w:ind w:left="708" w:hanging="0"/>
        <w:rPr/>
      </w:pPr>
      <w:r>
        <w:rPr>
          <w:b/>
          <w:bCs/>
          <w:color w:val="2E74B5" w:themeColor="accent5" w:themeShade="bf"/>
        </w:rPr>
        <w:t xml:space="preserve">Hydrophob </w:t>
      </w:r>
      <w:r>
        <w:rPr/>
        <w:t>-&gt; Oje, leider falsch! Sieh dir das Modell noch einmal genau an!</w:t>
      </w:r>
      <w:r>
        <w:rPr>
          <w:b/>
          <w:bCs/>
        </w:rPr>
        <w:t xml:space="preserve"> </w:t>
      </w:r>
    </w:p>
    <w:p>
      <w:pPr>
        <w:pStyle w:val="Normal"/>
        <w:ind w:firstLine="708"/>
        <w:rPr/>
      </w:pPr>
      <w:r>
        <w:rPr>
          <w:b/>
          <w:bCs/>
          <w:color w:val="2E74B5" w:themeColor="accent5" w:themeShade="bf"/>
        </w:rPr>
        <w:t>Superhydrophob</w:t>
      </w:r>
      <w:r>
        <w:rPr>
          <w:color w:val="2E74B5" w:themeColor="accent5" w:themeShade="bf"/>
        </w:rPr>
        <w:t xml:space="preserve"> </w:t>
      </w:r>
      <w:r>
        <w:rPr/>
        <w:t>-&gt;</w:t>
      </w:r>
      <w:r>
        <w:rPr>
          <w:color w:val="2E74B5" w:themeColor="accent5" w:themeShade="bf"/>
        </w:rPr>
        <w:t xml:space="preserve"> </w:t>
      </w:r>
      <w:r>
        <w:rPr/>
        <w:t>Oje, leider falsch! Sieh dir das Modell noch einmal genau an!</w:t>
      </w:r>
    </w:p>
    <w:p>
      <w:pPr>
        <w:pStyle w:val="Normal"/>
        <w:rPr>
          <w:b/>
          <w:b/>
          <w:bCs/>
        </w:rPr>
      </w:pPr>
      <w:r>
        <w:rPr>
          <w:b/>
          <w:bCs/>
        </w:rPr>
      </w:r>
    </w:p>
    <w:p>
      <w:pPr>
        <w:pStyle w:val="Normal"/>
        <w:rPr>
          <w:b/>
          <w:b/>
          <w:bCs/>
          <w:u w:val="single"/>
          <w:lang w:val="en-AU"/>
        </w:rPr>
      </w:pPr>
      <w:r>
        <w:rPr>
          <w:b/>
          <w:bCs/>
          <w:u w:val="single"/>
          <w:lang w:val="en-AU"/>
        </w:rPr>
        <w:t>ID: SC3.3</w:t>
      </w:r>
    </w:p>
    <w:p>
      <w:pPr>
        <w:pStyle w:val="Normal"/>
        <w:rPr>
          <w:b/>
          <w:b/>
          <w:bCs/>
          <w:lang w:val="en-AU"/>
        </w:rPr>
      </w:pPr>
      <w:r>
        <w:rPr>
          <w:b/>
          <w:bCs/>
          <w:lang w:val="en-AU"/>
        </w:rPr>
        <w:t>Elemente: Text + Single Choice</w:t>
      </w:r>
    </w:p>
    <w:p>
      <w:pPr>
        <w:pStyle w:val="Normal"/>
        <w:rPr>
          <w:b/>
          <w:b/>
          <w:bCs/>
        </w:rPr>
      </w:pPr>
      <w:r>
        <w:rPr>
          <w:b/>
          <w:bCs/>
        </w:rPr>
        <w:t>Agent: fragend</w:t>
      </w:r>
    </w:p>
    <w:p>
      <w:pPr>
        <w:pStyle w:val="Normal"/>
        <w:ind w:firstLine="708"/>
        <w:rPr/>
      </w:pPr>
      <w:r>
        <w:rPr/>
        <w:t>Welche Eigenschaft besitzt die Oberfläche von Modell Nr. 3?</w:t>
      </w:r>
      <w:r>
        <w:rPr>
          <w:color w:val="538135" w:themeColor="accent6" w:themeShade="bf"/>
        </w:rPr>
        <w:t xml:space="preserve"> (% = superhydrophobes Modell)</w:t>
      </w:r>
    </w:p>
    <w:p>
      <w:pPr>
        <w:pStyle w:val="Normal"/>
        <w:ind w:firstLine="708"/>
        <w:rPr/>
      </w:pPr>
      <w:r>
        <w:rPr>
          <w:b/>
          <w:bCs/>
          <w:color w:val="2E74B5" w:themeColor="accent5" w:themeShade="bf"/>
        </w:rPr>
        <w:t>Hydrophil</w:t>
      </w:r>
      <w:r>
        <w:rPr>
          <w:color w:val="2E74B5" w:themeColor="accent5" w:themeShade="bf"/>
        </w:rPr>
        <w:t xml:space="preserve"> </w:t>
      </w:r>
      <w:r>
        <w:rPr/>
        <w:t>-&gt;</w:t>
      </w:r>
      <w:r>
        <w:rPr>
          <w:color w:val="2E74B5" w:themeColor="accent5" w:themeShade="bf"/>
        </w:rPr>
        <w:t xml:space="preserve"> </w:t>
      </w:r>
      <w:r>
        <w:rPr/>
        <w:t>Oje, leider falsch! Sieh dir das Modell noch einmal genau an!</w:t>
      </w:r>
      <w:r>
        <w:rPr>
          <w:b/>
          <w:bCs/>
        </w:rPr>
        <w:tab/>
      </w:r>
    </w:p>
    <w:p>
      <w:pPr>
        <w:pStyle w:val="Normal"/>
        <w:ind w:firstLine="708"/>
        <w:rPr/>
      </w:pPr>
      <w:r>
        <w:rPr>
          <w:b/>
          <w:bCs/>
          <w:color w:val="2E74B5" w:themeColor="accent5" w:themeShade="bf"/>
        </w:rPr>
        <w:t>Hydrophob</w:t>
      </w:r>
      <w:r>
        <w:rPr>
          <w:color w:val="2E74B5" w:themeColor="accent5" w:themeShade="bf"/>
        </w:rPr>
        <w:t xml:space="preserve"> </w:t>
      </w:r>
      <w:r>
        <w:rPr/>
        <w:t>-&gt; Oje, leider falsch! Sieh dir das Modell noch einmal genau an!</w:t>
      </w:r>
    </w:p>
    <w:p>
      <w:pPr>
        <w:pStyle w:val="Normal"/>
        <w:ind w:left="708" w:hanging="0"/>
        <w:rPr/>
      </w:pPr>
      <w:r>
        <w:rPr>
          <w:b/>
          <w:bCs/>
          <w:color w:val="2E74B5" w:themeColor="accent5" w:themeShade="bf"/>
        </w:rPr>
        <w:t xml:space="preserve">Superhydrophob </w:t>
      </w:r>
      <w:r>
        <w:rPr/>
        <w:t xml:space="preserve">-&gt; Das ist richtig! Der Wassertropfen liegt kaum auf der Oberfläche auf und kann leicht vom Blatt abrollen! </w:t>
      </w:r>
      <w:r>
        <w:rPr>
          <w:b/>
          <w:bCs/>
        </w:rPr>
        <w:t xml:space="preserve"> </w:t>
      </w:r>
    </w:p>
    <w:p>
      <w:pPr>
        <w:pStyle w:val="Normal"/>
        <w:rPr>
          <w:b/>
          <w:b/>
          <w:bCs/>
        </w:rPr>
      </w:pPr>
      <w:r>
        <w:rPr>
          <w:b/>
          <w:bCs/>
        </w:rPr>
      </w:r>
    </w:p>
    <w:p>
      <w:pPr>
        <w:pStyle w:val="Normal"/>
        <w:rPr>
          <w:b/>
          <w:b/>
          <w:bCs/>
          <w:u w:val="single"/>
        </w:rPr>
      </w:pPr>
      <w:r>
        <w:rPr>
          <w:b/>
          <w:bCs/>
          <w:u w:val="single"/>
        </w:rPr>
        <w:t>ID: ZS1.1</w:t>
      </w:r>
      <w:r>
        <w:rPr>
          <w:b/>
          <w:bCs/>
        </w:rPr>
        <w:t xml:space="preserve"> </w:t>
      </w:r>
      <w:r>
        <w:rPr>
          <w:color w:val="538135" w:themeColor="accent6" w:themeShade="bf"/>
        </w:rPr>
        <w:t>(%=bei 0 von 3 Sternen)</w:t>
      </w:r>
      <w:r>
        <w:rPr>
          <w:b/>
          <w:bCs/>
          <w:color w:val="538135" w:themeColor="accent6" w:themeShade="bf"/>
          <w:u w:val="single"/>
        </w:rPr>
        <w:t xml:space="preserve"> </w:t>
      </w:r>
    </w:p>
    <w:p>
      <w:pPr>
        <w:pStyle w:val="Normal"/>
        <w:rPr>
          <w:b/>
          <w:b/>
          <w:bCs/>
        </w:rPr>
      </w:pPr>
      <w:r>
        <w:rPr>
          <w:b/>
          <w:bCs/>
        </w:rPr>
        <w:t xml:space="preserve">Elemente: Agentbild + Text </w:t>
      </w:r>
    </w:p>
    <w:p>
      <w:pPr>
        <w:pStyle w:val="Normal"/>
        <w:rPr>
          <w:b/>
          <w:b/>
          <w:bCs/>
        </w:rPr>
      </w:pPr>
      <w:r>
        <w:rPr>
          <w:b/>
          <w:bCs/>
        </w:rPr>
        <w:t>Agent: böse</w:t>
      </w:r>
    </w:p>
    <w:p>
      <w:pPr>
        <w:pStyle w:val="Normal"/>
        <w:ind w:left="708" w:hanging="0"/>
        <w:rPr/>
      </w:pPr>
      <w:r>
        <w:rPr/>
        <w:t xml:space="preserve">Das hast du wohl verbockt! Am besten machen wir das Quiz nochmal! </w:t>
      </w:r>
    </w:p>
    <w:p>
      <w:pPr>
        <w:pStyle w:val="Normal"/>
        <w:ind w:left="708" w:hanging="0"/>
        <w:rPr/>
      </w:pPr>
      <w:r>
        <w:rPr>
          <w:color w:val="538135" w:themeColor="accent6" w:themeShade="bf"/>
        </w:rPr>
        <w:t>% Gehe zurück zu Frage 1</w:t>
      </w:r>
    </w:p>
    <w:p>
      <w:pPr>
        <w:pStyle w:val="Normal"/>
        <w:rPr>
          <w:b/>
          <w:b/>
          <w:bCs/>
          <w:u w:val="single"/>
        </w:rPr>
      </w:pPr>
      <w:r>
        <w:rPr>
          <w:b/>
          <w:bCs/>
          <w:u w:val="single"/>
        </w:rPr>
      </w:r>
    </w:p>
    <w:p>
      <w:pPr>
        <w:pStyle w:val="Normal"/>
        <w:rPr>
          <w:b/>
          <w:b/>
          <w:bCs/>
          <w:u w:val="single"/>
        </w:rPr>
      </w:pPr>
      <w:r>
        <w:rPr>
          <w:b/>
          <w:bCs/>
          <w:u w:val="single"/>
        </w:rPr>
        <w:t>ID: ZS1.1</w:t>
      </w:r>
      <w:r>
        <w:rPr>
          <w:b/>
          <w:bCs/>
        </w:rPr>
        <w:t xml:space="preserve"> </w:t>
      </w:r>
      <w:r>
        <w:rPr>
          <w:color w:val="538135" w:themeColor="accent6" w:themeShade="bf"/>
        </w:rPr>
        <w:t>(%=bei 1 von 3 Sternen)</w:t>
      </w:r>
      <w:r>
        <w:rPr>
          <w:b/>
          <w:bCs/>
          <w:color w:val="538135" w:themeColor="accent6" w:themeShade="bf"/>
          <w:u w:val="single"/>
        </w:rPr>
        <w:t xml:space="preserve"> </w:t>
      </w:r>
    </w:p>
    <w:p>
      <w:pPr>
        <w:pStyle w:val="Normal"/>
        <w:rPr>
          <w:b/>
          <w:b/>
          <w:bCs/>
        </w:rPr>
      </w:pPr>
      <w:r>
        <w:rPr>
          <w:b/>
          <w:bCs/>
        </w:rPr>
        <w:t xml:space="preserve">Elemente: Agentbild + Text </w:t>
      </w:r>
    </w:p>
    <w:p>
      <w:pPr>
        <w:pStyle w:val="Normal"/>
        <w:rPr>
          <w:b/>
          <w:b/>
          <w:bCs/>
        </w:rPr>
      </w:pPr>
      <w:r>
        <w:rPr>
          <w:b/>
          <w:bCs/>
        </w:rPr>
        <w:t>Agent: schmollend</w:t>
      </w:r>
    </w:p>
    <w:p>
      <w:pPr>
        <w:pStyle w:val="Normal"/>
        <w:ind w:left="708" w:hanging="0"/>
        <w:rPr/>
      </w:pPr>
      <w:r>
        <w:rPr/>
        <w:t>So schwierig ist das nun auch wieder nicht. Konzentrier dich ein bisschen!</w:t>
      </w:r>
    </w:p>
    <w:p>
      <w:pPr>
        <w:pStyle w:val="Normal"/>
        <w:rPr/>
      </w:pPr>
      <w:r>
        <w:rPr>
          <w:b/>
          <w:bCs/>
        </w:rPr>
        <w:tab/>
      </w:r>
    </w:p>
    <w:p>
      <w:pPr>
        <w:pStyle w:val="Normal"/>
        <w:rPr>
          <w:b/>
          <w:b/>
          <w:bCs/>
          <w:u w:val="single"/>
        </w:rPr>
      </w:pPr>
      <w:r>
        <w:rPr>
          <w:b/>
          <w:bCs/>
          <w:u w:val="single"/>
        </w:rPr>
        <w:t>ID: ZS1.2</w:t>
      </w:r>
      <w:r>
        <w:rPr>
          <w:b/>
          <w:bCs/>
          <w:color w:val="538135" w:themeColor="accent6" w:themeShade="bf"/>
          <w:u w:val="single"/>
        </w:rPr>
        <w:t xml:space="preserve"> </w:t>
      </w:r>
      <w:r>
        <w:rPr>
          <w:color w:val="538135" w:themeColor="accent6" w:themeShade="bf"/>
        </w:rPr>
        <w:t>(%=bei 2 von 3 Sternen)</w:t>
      </w:r>
    </w:p>
    <w:p>
      <w:pPr>
        <w:pStyle w:val="Normal"/>
        <w:rPr>
          <w:b/>
          <w:b/>
          <w:bCs/>
        </w:rPr>
      </w:pPr>
      <w:r>
        <w:rPr>
          <w:b/>
          <w:bCs/>
        </w:rPr>
        <w:t xml:space="preserve">Elemente: Agentbild + Text </w:t>
      </w:r>
    </w:p>
    <w:p>
      <w:pPr>
        <w:pStyle w:val="Normal"/>
        <w:rPr>
          <w:b/>
          <w:b/>
          <w:bCs/>
        </w:rPr>
      </w:pPr>
      <w:r>
        <w:rPr>
          <w:b/>
          <w:bCs/>
        </w:rPr>
        <w:t>Agent: glücklich</w:t>
      </w:r>
    </w:p>
    <w:p>
      <w:pPr>
        <w:pStyle w:val="Normal"/>
        <w:rPr>
          <w:b/>
          <w:b/>
          <w:bCs/>
          <w:u w:val="single"/>
        </w:rPr>
      </w:pPr>
      <w:r>
        <w:rPr>
          <w:b/>
          <w:bCs/>
        </w:rPr>
        <w:tab/>
      </w:r>
      <w:r>
        <w:rPr/>
        <w:t xml:space="preserve">Nicht schlecht! Fast alles richtig! </w:t>
      </w:r>
    </w:p>
    <w:p>
      <w:pPr>
        <w:pStyle w:val="Normal"/>
        <w:rPr>
          <w:b/>
          <w:b/>
          <w:bCs/>
          <w:u w:val="single"/>
        </w:rPr>
      </w:pPr>
      <w:r>
        <w:rPr>
          <w:b/>
          <w:bCs/>
          <w:u w:val="single"/>
        </w:rPr>
      </w:r>
    </w:p>
    <w:p>
      <w:pPr>
        <w:pStyle w:val="Normal"/>
        <w:rPr>
          <w:b/>
          <w:b/>
          <w:bCs/>
          <w:u w:val="single"/>
        </w:rPr>
      </w:pPr>
      <w:r>
        <w:rPr>
          <w:b/>
          <w:bCs/>
          <w:u w:val="single"/>
        </w:rPr>
        <w:t>ID: ZS1.3</w:t>
      </w:r>
      <w:r>
        <w:rPr>
          <w:b/>
          <w:bCs/>
          <w:color w:val="538135" w:themeColor="accent6" w:themeShade="bf"/>
          <w:u w:val="single"/>
        </w:rPr>
        <w:t xml:space="preserve"> </w:t>
      </w:r>
      <w:r>
        <w:rPr>
          <w:color w:val="538135" w:themeColor="accent6" w:themeShade="bf"/>
        </w:rPr>
        <w:t>(%=bei 3 von 3 Sternen)</w:t>
      </w:r>
    </w:p>
    <w:p>
      <w:pPr>
        <w:pStyle w:val="Normal"/>
        <w:rPr>
          <w:b/>
          <w:b/>
          <w:bCs/>
        </w:rPr>
      </w:pPr>
      <w:r>
        <w:rPr>
          <w:b/>
          <w:bCs/>
        </w:rPr>
        <w:t xml:space="preserve">Elemente: Agentbild + Text </w:t>
      </w:r>
    </w:p>
    <w:p>
      <w:pPr>
        <w:pStyle w:val="Normal"/>
        <w:rPr>
          <w:b/>
          <w:b/>
          <w:bCs/>
        </w:rPr>
      </w:pPr>
      <w:r>
        <w:rPr>
          <w:b/>
          <w:bCs/>
        </w:rPr>
        <w:t>Agent: enthusiastisch</w:t>
      </w:r>
    </w:p>
    <w:p>
      <w:pPr>
        <w:pStyle w:val="Normal"/>
        <w:rPr/>
      </w:pPr>
      <w:r>
        <w:rPr>
          <w:b/>
          <w:bCs/>
        </w:rPr>
        <w:tab/>
      </w:r>
      <w:r>
        <w:rPr/>
        <w:t xml:space="preserve">Jackpot! Alles richtig! </w:t>
      </w:r>
    </w:p>
    <w:p>
      <w:pPr>
        <w:pStyle w:val="Normal"/>
        <w:rPr>
          <w:b/>
          <w:b/>
          <w:bCs/>
        </w:rPr>
      </w:pPr>
      <w:r>
        <w:rPr>
          <w:b/>
          <w:bCs/>
        </w:rPr>
      </w:r>
    </w:p>
    <w:p>
      <w:pPr>
        <w:pStyle w:val="Normal"/>
        <w:rPr>
          <w:b/>
          <w:b/>
          <w:bCs/>
          <w:u w:val="single"/>
        </w:rPr>
      </w:pPr>
      <w:r>
        <w:rPr>
          <w:b/>
          <w:bCs/>
          <w:u w:val="single"/>
        </w:rPr>
        <w:t>ID: Beispiele_Natur</w:t>
      </w:r>
    </w:p>
    <w:p>
      <w:pPr>
        <w:pStyle w:val="Normal"/>
        <w:rPr>
          <w:b/>
          <w:b/>
          <w:bCs/>
        </w:rPr>
      </w:pPr>
      <w:r>
        <w:rPr>
          <w:b/>
          <w:bCs/>
        </w:rPr>
        <w:t xml:space="preserve">Elemente: Text </w:t>
      </w:r>
    </w:p>
    <w:p>
      <w:pPr>
        <w:pStyle w:val="Normal"/>
        <w:rPr>
          <w:b/>
          <w:b/>
          <w:bCs/>
        </w:rPr>
      </w:pPr>
      <w:r>
        <w:rPr>
          <w:b/>
          <w:bCs/>
        </w:rPr>
        <w:t>Agent: enthusiastisch</w:t>
      </w:r>
    </w:p>
    <w:p>
      <w:pPr>
        <w:pStyle w:val="Normal"/>
        <w:ind w:left="708" w:hanging="0"/>
        <w:rPr/>
      </w:pPr>
      <w:r>
        <w:rPr/>
        <w:t xml:space="preserve">Bis jetzt hast du also gelernt, dass hydrophobe Eigenschaften von Oberflächen auf Oberflächenmikrostrukturen beruhen und, dass man diese Oberfläche je nach Kontaktwinkel in unterschiedliche Gruppen einteilt. Sehen wir uns ein weiteres Beispiel aus der Natur an, wo man auf hydrophobe Oberflächen trifft. </w:t>
      </w:r>
    </w:p>
    <w:p>
      <w:pPr>
        <w:pStyle w:val="Normal"/>
        <w:ind w:left="708" w:hanging="0"/>
        <w:rPr>
          <w:b/>
          <w:b/>
          <w:bCs/>
        </w:rPr>
      </w:pPr>
      <w:r>
        <w:rPr>
          <w:b/>
          <w:bCs/>
        </w:rPr>
        <w:t xml:space="preserve">OK </w:t>
      </w:r>
    </w:p>
    <w:p>
      <w:pPr>
        <w:pStyle w:val="Normal"/>
        <w:rPr>
          <w:b/>
          <w:b/>
          <w:bCs/>
        </w:rPr>
      </w:pPr>
      <w:r>
        <w:rPr>
          <w:b/>
          <w:bCs/>
        </w:rPr>
      </w:r>
    </w:p>
    <w:p>
      <w:pPr>
        <w:pStyle w:val="Normal"/>
        <w:rPr>
          <w:b/>
          <w:b/>
          <w:bCs/>
          <w:u w:val="single"/>
        </w:rPr>
      </w:pPr>
      <w:r>
        <w:rPr>
          <w:b/>
          <w:bCs/>
          <w:u w:val="single"/>
        </w:rPr>
        <w:t>ID: Nebeltrinker</w:t>
      </w:r>
    </w:p>
    <w:p>
      <w:pPr>
        <w:pStyle w:val="Normal"/>
        <w:rPr>
          <w:b/>
          <w:b/>
          <w:bCs/>
        </w:rPr>
      </w:pPr>
      <w:r>
        <w:rPr>
          <w:b/>
          <w:bCs/>
        </w:rPr>
        <w:t>Elemente: Überschrift + Bild + Text</w:t>
      </w:r>
    </w:p>
    <w:p>
      <w:pPr>
        <w:pStyle w:val="Normal"/>
        <w:rPr>
          <w:b/>
          <w:b/>
          <w:bCs/>
        </w:rPr>
      </w:pPr>
      <w:r>
        <w:rPr>
          <w:b/>
          <w:bCs/>
        </w:rPr>
        <w:t>Agent: enthusiastisch</w:t>
      </w:r>
    </w:p>
    <w:p>
      <w:pPr>
        <w:pStyle w:val="Normal"/>
        <w:ind w:firstLine="708"/>
        <w:rPr>
          <w:b/>
          <w:b/>
          <w:bCs/>
        </w:rPr>
      </w:pPr>
      <w:r>
        <w:drawing>
          <wp:anchor behindDoc="0" distT="0" distB="0" distL="114300" distR="0" simplePos="0" locked="0" layoutInCell="1" allowOverlap="1" relativeHeight="7">
            <wp:simplePos x="0" y="0"/>
            <wp:positionH relativeFrom="margin">
              <wp:align>right</wp:align>
            </wp:positionH>
            <wp:positionV relativeFrom="paragraph">
              <wp:posOffset>3175</wp:posOffset>
            </wp:positionV>
            <wp:extent cx="591820" cy="365760"/>
            <wp:effectExtent l="0" t="0" r="0" b="0"/>
            <wp:wrapNone/>
            <wp:docPr id="16" name="Grafik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23" descr=""/>
                    <pic:cNvPicPr>
                      <a:picLocks noChangeAspect="1" noChangeArrowheads="1"/>
                    </pic:cNvPicPr>
                  </pic:nvPicPr>
                  <pic:blipFill>
                    <a:blip r:embed="rId15"/>
                    <a:stretch>
                      <a:fillRect/>
                    </a:stretch>
                  </pic:blipFill>
                  <pic:spPr bwMode="auto">
                    <a:xfrm>
                      <a:off x="0" y="0"/>
                      <a:ext cx="591820" cy="365760"/>
                    </a:xfrm>
                    <a:prstGeom prst="rect">
                      <a:avLst/>
                    </a:prstGeom>
                  </pic:spPr>
                </pic:pic>
              </a:graphicData>
            </a:graphic>
          </wp:anchor>
        </w:drawing>
      </w:r>
      <w:r>
        <w:rPr>
          <w:b/>
          <w:bCs/>
        </w:rPr>
        <w:t>S</w:t>
      </w:r>
      <w:r>
        <w:rPr>
          <w:b/>
          <w:bCs/>
        </w:rPr>
        <w:t xml:space="preserve">eitenüberschrift: Der Nebeltrinker-Käfer </w:t>
      </w:r>
    </w:p>
    <w:p>
      <w:pPr>
        <w:pStyle w:val="Normal"/>
        <w:ind w:firstLine="708"/>
        <w:rPr>
          <w:b/>
          <w:b/>
          <w:bCs/>
          <w:color w:val="FF0000"/>
        </w:rPr>
      </w:pPr>
      <w:r>
        <w:rPr>
          <w:color w:val="FF0000"/>
        </w:rPr>
        <w:t>Bild: Nebeltrinkerkaefer.png</w:t>
      </w:r>
    </w:p>
    <w:p>
      <w:pPr>
        <w:pStyle w:val="Normal"/>
        <w:rPr/>
      </w:pPr>
      <w:r>
        <w:rPr/>
        <w:tab/>
      </w:r>
      <w:r>
        <w:rPr>
          <w:color w:val="538135" w:themeColor="accent6" w:themeShade="bf"/>
        </w:rPr>
        <w:t xml:space="preserve">% folgender Text unter dem Bild auf gleicher Seite Text </w:t>
      </w:r>
    </w:p>
    <w:p>
      <w:pPr>
        <w:pStyle w:val="Normal"/>
        <w:ind w:left="708" w:hanging="0"/>
        <w:rPr/>
      </w:pPr>
      <w:r>
        <w:rPr/>
        <w:t xml:space="preserve">In der Namib-Wüste an der Westküste Südafrikas lebt ein kleiner Überlebenskünstler. Es ist ein kleiner schwarzer Käfer, der nur wenige Zentimeter groß ist, und einen unglaublich raffinierten Trick entwickelt hat, um in der heißen, trockenen Wüste zu überleben. Doch wie macht er das? Die Deckflügel des Nebeltrinker-Käfers sind mit einer besonderen Oberfläche ausgestattet. Diese Oberfläche hat sowohl hydrophile als auf hydrophobe Eigenschaften. Aber wie könnte das dem Käfer helfen, in der Wüste zu überleben? Was glaubst du, ist in der Wüste Mangelware? Na? Sand? Sonne? Nein! Wasser natürlich! So wie alle Tiere braucht auch dieser Käfer Wasser zum Überleben. Also wenn gerade keine Oase in Sicht ist, müssen wüstenlebende Tiere noch andere Tricks auf Lager haben, um an Wasser zu gelangen. Sehen wir uns an, wie der Nebeltrinker-Käfer das macht. </w:t>
      </w:r>
    </w:p>
    <w:p>
      <w:pPr>
        <w:pStyle w:val="Normal"/>
        <w:ind w:left="708" w:hanging="0"/>
        <w:rPr>
          <w:b/>
          <w:b/>
          <w:bCs/>
        </w:rPr>
      </w:pPr>
      <w:r>
        <w:rPr>
          <w:b/>
          <w:bCs/>
        </w:rPr>
        <w:t>OK</w:t>
      </w:r>
    </w:p>
    <w:p>
      <w:pPr>
        <w:pStyle w:val="Normal"/>
        <w:ind w:left="708" w:hanging="0"/>
        <w:rPr>
          <w:b/>
          <w:b/>
          <w:bCs/>
        </w:rPr>
      </w:pPr>
      <w:r>
        <w:rPr>
          <w:b/>
          <w:bCs/>
        </w:rPr>
      </w:r>
    </w:p>
    <w:p>
      <w:pPr>
        <w:pStyle w:val="Normal"/>
        <w:rPr>
          <w:b/>
          <w:b/>
          <w:bCs/>
          <w:u w:val="single"/>
        </w:rPr>
      </w:pPr>
      <w:r>
        <w:rPr>
          <w:b/>
          <w:bCs/>
          <w:u w:val="single"/>
        </w:rPr>
        <w:t>ID: Nebeltrinkerflügel</w:t>
      </w:r>
    </w:p>
    <w:p>
      <w:pPr>
        <w:pStyle w:val="Normal"/>
        <w:rPr>
          <w:b/>
          <w:b/>
          <w:bCs/>
        </w:rPr>
      </w:pPr>
      <w:r>
        <w:rPr>
          <w:b/>
          <w:bCs/>
        </w:rPr>
        <w:t xml:space="preserve">Elemente: Überschrift + Bild + Text + Bild </w:t>
      </w:r>
    </w:p>
    <w:p>
      <w:pPr>
        <w:pStyle w:val="Normal"/>
        <w:rPr>
          <w:b/>
          <w:b/>
          <w:bCs/>
        </w:rPr>
      </w:pPr>
      <w:r>
        <w:rPr>
          <w:b/>
          <w:bCs/>
        </w:rPr>
        <w:t>Agent: enthusiastisch</w:t>
      </w:r>
    </w:p>
    <w:p>
      <w:pPr>
        <w:pStyle w:val="Normal"/>
        <w:ind w:firstLine="708"/>
        <w:rPr>
          <w:b/>
          <w:b/>
          <w:bCs/>
        </w:rPr>
      </w:pPr>
      <w:r>
        <w:rPr>
          <w:b/>
          <w:bCs/>
        </w:rPr>
        <w:t>Seitenüberschrift: Wie geht das?</w:t>
      </w:r>
    </w:p>
    <w:p>
      <w:pPr>
        <w:pStyle w:val="Normal"/>
        <w:ind w:firstLine="708"/>
        <w:rPr>
          <w:color w:val="FF0000"/>
        </w:rPr>
      </w:pPr>
      <w:r>
        <w:rPr>
          <w:color w:val="538135" w:themeColor="accent6" w:themeShade="bf"/>
        </w:rPr>
        <w:t>% folgender Text unter dem Bild auf gleicher Seite Text</w:t>
      </w:r>
    </w:p>
    <w:p>
      <w:pPr>
        <w:pStyle w:val="Normal"/>
        <w:ind w:left="708" w:hanging="0"/>
        <w:rPr/>
      </w:pPr>
      <w:r>
        <w:drawing>
          <wp:anchor behindDoc="0" distT="0" distB="0" distL="114300" distR="0" simplePos="0" locked="0" layoutInCell="1" allowOverlap="1" relativeHeight="24">
            <wp:simplePos x="0" y="0"/>
            <wp:positionH relativeFrom="margin">
              <wp:align>right</wp:align>
            </wp:positionH>
            <wp:positionV relativeFrom="paragraph">
              <wp:posOffset>562610</wp:posOffset>
            </wp:positionV>
            <wp:extent cx="362585" cy="478155"/>
            <wp:effectExtent l="0" t="0" r="0" b="0"/>
            <wp:wrapNone/>
            <wp:docPr id="17"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3" descr=""/>
                    <pic:cNvPicPr>
                      <a:picLocks noChangeAspect="1" noChangeArrowheads="1"/>
                    </pic:cNvPicPr>
                  </pic:nvPicPr>
                  <pic:blipFill>
                    <a:blip r:embed="rId16"/>
                    <a:stretch>
                      <a:fillRect/>
                    </a:stretch>
                  </pic:blipFill>
                  <pic:spPr bwMode="auto">
                    <a:xfrm>
                      <a:off x="0" y="0"/>
                      <a:ext cx="362585" cy="478155"/>
                    </a:xfrm>
                    <a:prstGeom prst="rect">
                      <a:avLst/>
                    </a:prstGeom>
                  </pic:spPr>
                </pic:pic>
              </a:graphicData>
            </a:graphic>
          </wp:anchor>
        </w:drawing>
      </w:r>
      <w:r>
        <w:rPr/>
        <w:t>D</w:t>
      </w:r>
      <w:r>
        <w:rPr/>
        <w:t xml:space="preserve">ie Deckflügel des Käfers besitzen kleine Papillen, also kleine zapfenförmige Erhebungen (= Mikrostrukturen), die den Flügeloberflächen eine hydrophobe Eigenschaft verleihen. Die Spitzen dieser Papillen hingegen sind hydrophil. Aber wie kommt der Käfer damit an das kostbare Nass? </w:t>
      </w:r>
    </w:p>
    <w:p>
      <w:pPr>
        <w:pStyle w:val="Normal"/>
        <w:ind w:firstLine="708"/>
        <w:rPr>
          <w:color w:val="FF0000"/>
        </w:rPr>
      </w:pPr>
      <w:bookmarkStart w:id="1" w:name="_GoBack"/>
      <w:bookmarkEnd w:id="1"/>
      <w:r>
        <w:rPr>
          <w:color w:val="FF0000"/>
          <w:highlight w:val="yellow"/>
        </w:rPr>
        <w:t>Bild: Nebeltrinker_Fluegel.png</w:t>
      </w:r>
    </w:p>
    <w:p>
      <w:pPr>
        <w:pStyle w:val="Normal"/>
        <w:ind w:left="708" w:hanging="0"/>
        <w:rPr/>
      </w:pPr>
      <w:r>
        <w:drawing>
          <wp:anchor behindDoc="1" distT="0" distB="3810" distL="114300" distR="114300" simplePos="0" locked="0" layoutInCell="1" allowOverlap="1" relativeHeight="14">
            <wp:simplePos x="0" y="0"/>
            <wp:positionH relativeFrom="rightMargin">
              <wp:posOffset>-617220</wp:posOffset>
            </wp:positionH>
            <wp:positionV relativeFrom="paragraph">
              <wp:posOffset>1024255</wp:posOffset>
            </wp:positionV>
            <wp:extent cx="593725" cy="320040"/>
            <wp:effectExtent l="0" t="0" r="0" b="0"/>
            <wp:wrapNone/>
            <wp:docPr id="18" name="Grafik 34" descr="Nebeltrin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34" descr="Nebeltrinker"/>
                    <pic:cNvPicPr>
                      <a:picLocks noChangeAspect="1" noChangeArrowheads="1"/>
                    </pic:cNvPicPr>
                  </pic:nvPicPr>
                  <pic:blipFill>
                    <a:blip r:embed="rId17"/>
                    <a:stretch>
                      <a:fillRect/>
                    </a:stretch>
                  </pic:blipFill>
                  <pic:spPr bwMode="auto">
                    <a:xfrm>
                      <a:off x="0" y="0"/>
                      <a:ext cx="593725" cy="320040"/>
                    </a:xfrm>
                    <a:prstGeom prst="rect">
                      <a:avLst/>
                    </a:prstGeom>
                  </pic:spPr>
                </pic:pic>
              </a:graphicData>
            </a:graphic>
          </wp:anchor>
        </w:drawing>
      </w:r>
      <w:r>
        <w:rPr/>
        <w:t>I</w:t>
      </w:r>
      <w:r>
        <w:rPr/>
        <w:t xml:space="preserve">ndem er sich in den frühen Morgenstunden auf einen Dünenkamm stellt, seinen Hinterleib in die Luft streckt und dann beginnt das Wasser aus den morgendlichen Nebelschwaden aufzufangen. Der Wasserdampf sammelt sich an den hydrophilen Spitzen der Papillen, solange, bis die einzelnen Tropfen zu groß werden, miteinander verschmelzen und entlang der hydrophoben Deckflügel nach vorne bis zum Mund rollen. Der Nebeltrinker-Käfer kann also nur im Kopfstand trinken.  </w:t>
      </w:r>
    </w:p>
    <w:p>
      <w:pPr>
        <w:pStyle w:val="Normal"/>
        <w:ind w:firstLine="708"/>
        <w:rPr>
          <w:color w:val="FF0000"/>
        </w:rPr>
      </w:pPr>
      <w:r>
        <w:rPr>
          <w:color w:val="FF0000"/>
        </w:rPr>
        <w:t xml:space="preserve">Bild: Nebeltrinker_Tropfen.png </w:t>
      </w:r>
    </w:p>
    <w:p>
      <w:pPr>
        <w:pStyle w:val="Normal"/>
        <w:ind w:left="708" w:hanging="0"/>
        <w:rPr/>
      </w:pPr>
      <w:r>
        <w:rPr/>
        <w:t xml:space="preserve">Nicht nur der Nebeltrinker-Käfer bedient sich dieser vorteilhaften Eigenschaften. Auch zum Beispiel Rosenblütenblätter und Schmetterlingsflügel besitzen hydrophobe Eigenschaften. Machen wir ein Experiment! </w:t>
      </w:r>
    </w:p>
    <w:p>
      <w:pPr>
        <w:pStyle w:val="Normal"/>
        <w:rPr>
          <w:b/>
          <w:b/>
          <w:bCs/>
        </w:rPr>
      </w:pPr>
      <w:r>
        <w:rPr>
          <w:b/>
          <w:bCs/>
        </w:rPr>
        <w:tab/>
        <w:t>OK</w:t>
      </w:r>
    </w:p>
    <w:p>
      <w:pPr>
        <w:pStyle w:val="Normal"/>
        <w:rPr/>
      </w:pPr>
      <w:r>
        <w:rPr/>
      </w:r>
    </w:p>
    <w:p>
      <w:pPr>
        <w:pStyle w:val="Normal"/>
        <w:rPr>
          <w:b/>
          <w:b/>
          <w:bCs/>
          <w:u w:val="single"/>
        </w:rPr>
      </w:pPr>
      <w:r>
        <w:rPr>
          <w:b/>
          <w:bCs/>
          <w:u w:val="single"/>
        </w:rPr>
        <w:t>ID: 1 Abtropfexperiment</w:t>
      </w:r>
    </w:p>
    <w:p>
      <w:pPr>
        <w:pStyle w:val="Normal"/>
        <w:rPr>
          <w:b/>
          <w:b/>
          <w:bCs/>
        </w:rPr>
      </w:pPr>
      <w:r>
        <w:rPr>
          <w:b/>
          <w:bCs/>
        </w:rPr>
        <w:t>Elemente: Überschrift + Text + Bild + Text</w:t>
      </w:r>
    </w:p>
    <w:p>
      <w:pPr>
        <w:pStyle w:val="Normal"/>
        <w:rPr>
          <w:b/>
          <w:b/>
          <w:bCs/>
        </w:rPr>
      </w:pPr>
      <w:r>
        <w:rPr>
          <w:b/>
          <w:bCs/>
        </w:rPr>
        <w:t>Agent: enthusiastisch</w:t>
      </w:r>
    </w:p>
    <w:p>
      <w:pPr>
        <w:pStyle w:val="Normal"/>
        <w:ind w:firstLine="708"/>
        <w:rPr>
          <w:b/>
          <w:b/>
          <w:bCs/>
        </w:rPr>
      </w:pPr>
      <w:r>
        <w:rPr>
          <w:b/>
          <w:bCs/>
        </w:rPr>
        <w:t xml:space="preserve">Seitenüberschrift: Abtropfexperiment </w:t>
      </w:r>
    </w:p>
    <w:p>
      <w:pPr>
        <w:pStyle w:val="Normal"/>
        <w:ind w:left="708" w:hanging="0"/>
        <w:rPr/>
      </w:pPr>
      <w:r>
        <w:rPr/>
        <w:t>Wir testen die Eigenschaft eines Schmetterlingsflügels. Dazu tropfen wir Wasser mit einer Pipette auf den Flügel. Nimm dir aus der Experimentierbox die Petrischale mit dem Schmetterlingsflügel, die Pipette und das wassergefüllte Röhrchen mit dem roten Drehverschluss.</w:t>
      </w:r>
    </w:p>
    <w:p>
      <w:pPr>
        <w:pStyle w:val="Normal"/>
        <w:ind w:firstLine="708"/>
        <w:rPr>
          <w:color w:val="FF0000"/>
        </w:rPr>
      </w:pPr>
      <w:r>
        <w:rPr>
          <w:color w:val="FF0000"/>
        </w:rPr>
        <w:t>Bild: Abtropfmaterial.jpg</w:t>
      </w:r>
    </w:p>
    <w:p>
      <w:pPr>
        <w:pStyle w:val="Normal"/>
        <w:ind w:left="708" w:hanging="0"/>
        <w:rPr/>
      </w:pPr>
      <w:r>
        <w:rPr/>
        <w:t xml:space="preserve">Bevor wir beginnen, musst du wissen, dass Schmetterlingsflügel sehr empfindlich sind. Genau wie bei lebenden Tieren bitte ich dich, diesen Flügel nicht zu berühren und vorsichtig damit umzugehen, ansonsten geht er schnell kaputt! </w:t>
      </w:r>
    </w:p>
    <w:p>
      <w:pPr>
        <w:pStyle w:val="Normal"/>
        <w:ind w:left="708" w:hanging="0"/>
        <w:rPr>
          <w:b/>
          <w:b/>
          <w:bCs/>
        </w:rPr>
      </w:pPr>
      <w:r>
        <w:rPr>
          <w:b/>
          <w:bCs/>
        </w:rPr>
        <w:t>OK</w:t>
      </w:r>
    </w:p>
    <w:p>
      <w:pPr>
        <w:pStyle w:val="Normal"/>
        <w:ind w:left="708" w:hanging="0"/>
        <w:rPr/>
      </w:pPr>
      <w:r>
        <w:rPr/>
      </w:r>
    </w:p>
    <w:p>
      <w:pPr>
        <w:pStyle w:val="Normal"/>
        <w:rPr>
          <w:b/>
          <w:b/>
          <w:bCs/>
          <w:u w:val="single"/>
        </w:rPr>
      </w:pPr>
      <w:r>
        <w:rPr>
          <w:b/>
          <w:bCs/>
          <w:u w:val="single"/>
        </w:rPr>
        <w:t xml:space="preserve">ID: 2 Abtropfexperiment </w:t>
      </w:r>
    </w:p>
    <w:p>
      <w:pPr>
        <w:pStyle w:val="Normal"/>
        <w:rPr>
          <w:b/>
          <w:b/>
          <w:bCs/>
        </w:rPr>
      </w:pPr>
      <w:r>
        <w:rPr>
          <w:b/>
          <w:bCs/>
        </w:rPr>
        <w:t xml:space="preserve">Elemente: Überschrift + Text + Bild </w:t>
      </w:r>
    </w:p>
    <w:p>
      <w:pPr>
        <w:pStyle w:val="Normal"/>
        <w:rPr>
          <w:b/>
          <w:b/>
          <w:bCs/>
        </w:rPr>
      </w:pPr>
      <w:r>
        <w:rPr>
          <w:b/>
          <w:bCs/>
        </w:rPr>
        <w:t>Agent: enthusiastisch</w:t>
      </w:r>
    </w:p>
    <w:p>
      <w:pPr>
        <w:pStyle w:val="Normal"/>
        <w:ind w:firstLine="708"/>
        <w:rPr>
          <w:b/>
          <w:b/>
          <w:bCs/>
        </w:rPr>
      </w:pPr>
      <w:r>
        <w:rPr>
          <w:b/>
          <w:bCs/>
        </w:rPr>
        <w:t xml:space="preserve">Seitenüberschrift: Wie wird’s gemacht?  </w:t>
      </w:r>
    </w:p>
    <w:p>
      <w:pPr>
        <w:pStyle w:val="Normal"/>
        <w:ind w:left="708" w:hanging="0"/>
        <w:rPr>
          <w:lang w:val="de-DE"/>
        </w:rPr>
      </w:pPr>
      <w:r>
        <w:rPr>
          <w:lang w:val="de-DE"/>
        </w:rPr>
        <w:t>Der Hinterflügel des Schmetterlings wurde in einer Petrischale mit Doppelklebeband fixiert. Nimm nun die Pipette und sauge 0,5 ml Wasser aus dem beigefügten Wasserbehälter mit der Pipette an. Entferne danach das Gummiband von der Petrischale und öffne vorsichtig den Deckel. Halte die Pipette über den Flügel und tropfe einen einzelnen Tropfen auf den Flügel. VORSICHT! Den Flügel dabei nicht berühren! Nun beobachte, wie sich das Wasser verhält!</w:t>
      </w:r>
    </w:p>
    <w:p>
      <w:pPr>
        <w:pStyle w:val="Normal"/>
        <w:ind w:firstLine="708"/>
        <w:rPr>
          <w:color w:val="FF0000"/>
          <w:lang w:val="en-AU"/>
        </w:rPr>
      </w:pPr>
      <w:r>
        <w:rPr>
          <w:color w:val="FF0000"/>
          <w:lang w:val="en-AU"/>
        </w:rPr>
        <w:t>Bild: Pipette_Fluegel.jpg</w:t>
      </w:r>
    </w:p>
    <w:p>
      <w:pPr>
        <w:pStyle w:val="Normal"/>
        <w:ind w:left="708" w:hanging="0"/>
        <w:rPr>
          <w:b/>
          <w:b/>
          <w:bCs/>
          <w:lang w:val="en-AU"/>
        </w:rPr>
      </w:pPr>
      <w:r>
        <w:rPr>
          <w:b/>
          <w:bCs/>
          <w:lang w:val="en-AU"/>
        </w:rPr>
        <w:t>OK</w:t>
      </w:r>
    </w:p>
    <w:p>
      <w:pPr>
        <w:pStyle w:val="Normal"/>
        <w:ind w:left="708" w:hanging="0"/>
        <w:rPr>
          <w:lang w:val="en-AU"/>
        </w:rPr>
      </w:pPr>
      <w:r>
        <w:rPr>
          <w:lang w:val="en-AU"/>
        </w:rPr>
      </w:r>
    </w:p>
    <w:p>
      <w:pPr>
        <w:pStyle w:val="Normal"/>
        <w:rPr>
          <w:b/>
          <w:b/>
          <w:bCs/>
          <w:u w:val="single"/>
          <w:lang w:val="en-AU"/>
        </w:rPr>
      </w:pPr>
      <w:r>
        <w:rPr>
          <w:b/>
          <w:bCs/>
          <w:u w:val="single"/>
          <w:lang w:val="en-AU"/>
        </w:rPr>
        <w:t xml:space="preserve">ID: SC4 Abtropfexperiment </w:t>
      </w:r>
    </w:p>
    <w:p>
      <w:pPr>
        <w:pStyle w:val="Normal"/>
        <w:rPr>
          <w:b/>
          <w:b/>
          <w:bCs/>
          <w:lang w:val="en-AU"/>
        </w:rPr>
      </w:pPr>
      <w:r>
        <w:rPr>
          <w:b/>
          <w:bCs/>
          <w:lang w:val="en-AU"/>
        </w:rPr>
        <w:t xml:space="preserve">Elemente: Text + Single Choice  </w:t>
      </w:r>
    </w:p>
    <w:p>
      <w:pPr>
        <w:pStyle w:val="Normal"/>
        <w:rPr>
          <w:b/>
          <w:b/>
          <w:bCs/>
        </w:rPr>
      </w:pPr>
      <w:r>
        <w:rPr>
          <w:b/>
          <w:bCs/>
        </w:rPr>
        <w:t xml:space="preserve">Agent: fragend </w:t>
      </w:r>
    </w:p>
    <w:p>
      <w:pPr>
        <w:pStyle w:val="Normal"/>
        <w:ind w:left="708" w:hanging="0"/>
        <w:rPr/>
      </w:pPr>
      <w:r>
        <w:rPr/>
        <w:t>Was kannst du sehen?</w:t>
      </w:r>
    </w:p>
    <w:p>
      <w:pPr>
        <w:pStyle w:val="Normal"/>
        <w:ind w:left="708" w:hanging="0"/>
        <w:rPr>
          <w:b/>
          <w:b/>
          <w:bCs/>
          <w:color w:val="2E74B5" w:themeColor="accent5" w:themeShade="bf"/>
        </w:rPr>
      </w:pPr>
      <w:r>
        <w:rPr>
          <w:b/>
          <w:bCs/>
          <w:color w:val="2E74B5" w:themeColor="accent5" w:themeShade="bf"/>
        </w:rPr>
        <w:t xml:space="preserve">Das Wasser macht den ganzen Flügel nass. </w:t>
      </w:r>
      <w:r>
        <w:rPr/>
        <w:t xml:space="preserve">-&gt; Falsch! Da musst du aber besser hinschauen! </w:t>
      </w:r>
    </w:p>
    <w:p>
      <w:pPr>
        <w:pStyle w:val="Normal"/>
        <w:ind w:left="708" w:hanging="0"/>
        <w:rPr>
          <w:b/>
          <w:b/>
          <w:bCs/>
          <w:color w:val="2E74B5" w:themeColor="accent5" w:themeShade="bf"/>
        </w:rPr>
      </w:pPr>
      <w:r>
        <w:rPr>
          <w:b/>
          <w:bCs/>
          <w:color w:val="2E74B5" w:themeColor="accent5" w:themeShade="bf"/>
        </w:rPr>
        <w:t xml:space="preserve">Das Wasser perlt problemlos vom Flügel ab. </w:t>
      </w:r>
      <w:r>
        <w:rPr/>
        <w:t xml:space="preserve">-&gt; Korrekt! </w:t>
      </w:r>
    </w:p>
    <w:p>
      <w:pPr>
        <w:pStyle w:val="Normal"/>
        <w:rPr>
          <w:b/>
          <w:b/>
          <w:bCs/>
          <w:u w:val="single"/>
        </w:rPr>
      </w:pPr>
      <w:r>
        <w:rPr>
          <w:b/>
          <w:bCs/>
          <w:u w:val="single"/>
        </w:rPr>
      </w:r>
    </w:p>
    <w:p>
      <w:pPr>
        <w:pStyle w:val="Normal"/>
        <w:rPr>
          <w:b/>
          <w:b/>
          <w:bCs/>
          <w:u w:val="single"/>
        </w:rPr>
      </w:pPr>
      <w:r>
        <w:rPr>
          <w:b/>
          <w:bCs/>
          <w:u w:val="single"/>
        </w:rPr>
        <w:t xml:space="preserve">ID: 3 Abtropfexperiment </w:t>
      </w:r>
    </w:p>
    <w:p>
      <w:pPr>
        <w:pStyle w:val="Normal"/>
        <w:rPr>
          <w:b/>
          <w:b/>
          <w:bCs/>
        </w:rPr>
      </w:pPr>
      <w:r>
        <w:rPr>
          <w:b/>
          <w:bCs/>
        </w:rPr>
        <w:t xml:space="preserve">Elemente: Text + Bild </w:t>
      </w:r>
    </w:p>
    <w:p>
      <w:pPr>
        <w:pStyle w:val="Normal"/>
        <w:rPr>
          <w:b/>
          <w:b/>
          <w:bCs/>
        </w:rPr>
      </w:pPr>
      <w:r>
        <w:rPr>
          <w:b/>
          <w:bCs/>
        </w:rPr>
        <w:t>Agent: enthusiastisch</w:t>
      </w:r>
    </w:p>
    <w:p>
      <w:pPr>
        <w:pStyle w:val="Normal"/>
        <w:ind w:left="708" w:hanging="0"/>
        <w:rPr>
          <w:lang w:val="de-DE"/>
        </w:rPr>
      </w:pPr>
      <w:r>
        <w:rPr>
          <w:lang w:val="de-DE"/>
        </w:rPr>
        <w:t>Der Schmetterlingsflügel ist ein Beispiel für eine superhydrophobe Oberfläche. Was du da gerade beobachtet hast, nennt sich Superhydrophobizität</w:t>
      </w:r>
      <w:r>
        <w:rPr>
          <w:rFonts w:eastAsia="" w:ascii="Calibri" w:hAnsi="Calibri" w:asciiTheme="minorHAnsi" w:eastAsiaTheme="minorEastAsia"/>
          <w:color w:val="000000" w:themeColor="text1"/>
          <w:kern w:val="2"/>
          <w:lang w:val="de-DE"/>
        </w:rPr>
        <w:t xml:space="preserve"> </w:t>
      </w:r>
      <w:r>
        <w:rPr>
          <w:lang w:val="de-DE"/>
        </w:rPr>
        <w:t>– puh, ein schwieriges Wort! Der Flügel des Schmetterlings ist mit Nanostrukturen übersäht und besitzt zusätzlich noch eine Wachsschicht. Das Wasser kann somit nirgendwo anhaften und neigt abhängig von der Wassermenge zur Kugelbildung. Dadurch kann der Tropfen den Flügel nicht benetzen und rollt leicht von seiner Oberfläche herunter.</w:t>
      </w:r>
    </w:p>
    <w:p>
      <w:pPr>
        <w:pStyle w:val="Normal"/>
        <w:ind w:firstLine="708"/>
        <w:rPr>
          <w:color w:val="FF0000"/>
        </w:rPr>
      </w:pPr>
      <w:r>
        <w:drawing>
          <wp:anchor behindDoc="0" distT="0" distB="0" distL="114300" distR="114300" simplePos="0" locked="0" layoutInCell="1" allowOverlap="1" relativeHeight="11">
            <wp:simplePos x="0" y="0"/>
            <wp:positionH relativeFrom="margin">
              <wp:posOffset>5172075</wp:posOffset>
            </wp:positionH>
            <wp:positionV relativeFrom="paragraph">
              <wp:posOffset>10795</wp:posOffset>
            </wp:positionV>
            <wp:extent cx="533400" cy="400050"/>
            <wp:effectExtent l="0" t="0" r="0" b="0"/>
            <wp:wrapNone/>
            <wp:docPr id="19" name="Grafi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25" descr=""/>
                    <pic:cNvPicPr>
                      <a:picLocks noChangeAspect="1" noChangeArrowheads="1"/>
                    </pic:cNvPicPr>
                  </pic:nvPicPr>
                  <pic:blipFill>
                    <a:blip r:embed="rId18"/>
                    <a:stretch>
                      <a:fillRect/>
                    </a:stretch>
                  </pic:blipFill>
                  <pic:spPr bwMode="auto">
                    <a:xfrm>
                      <a:off x="0" y="0"/>
                      <a:ext cx="533400" cy="400050"/>
                    </a:xfrm>
                    <a:prstGeom prst="rect">
                      <a:avLst/>
                    </a:prstGeom>
                  </pic:spPr>
                </pic:pic>
              </a:graphicData>
            </a:graphic>
          </wp:anchor>
        </w:drawing>
      </w:r>
      <w:r>
        <w:rPr>
          <w:color w:val="FF0000"/>
        </w:rPr>
        <w:t>B</w:t>
      </w:r>
      <w:r>
        <w:rPr>
          <w:color w:val="FF0000"/>
        </w:rPr>
        <w:t>ild: Tropfen_Fluegel.jpg</w:t>
      </w:r>
    </w:p>
    <w:p>
      <w:pPr>
        <w:pStyle w:val="Normal"/>
        <w:ind w:left="708" w:hanging="0"/>
        <w:rPr>
          <w:b/>
          <w:b/>
          <w:bCs/>
          <w:lang w:val="de-DE"/>
        </w:rPr>
      </w:pPr>
      <w:r>
        <w:rPr>
          <w:b/>
          <w:bCs/>
          <w:lang w:val="de-DE"/>
        </w:rPr>
        <w:t>OK</w:t>
      </w:r>
    </w:p>
    <w:p>
      <w:pPr>
        <w:pStyle w:val="Normal"/>
        <w:ind w:left="708" w:hanging="0"/>
        <w:rPr>
          <w:lang w:val="de-DE"/>
        </w:rPr>
      </w:pPr>
      <w:r>
        <w:rPr>
          <w:lang w:val="de-DE"/>
        </w:rPr>
      </w:r>
    </w:p>
    <w:p>
      <w:pPr>
        <w:pStyle w:val="Normal"/>
        <w:rPr>
          <w:b/>
          <w:b/>
          <w:bCs/>
          <w:u w:val="single"/>
        </w:rPr>
      </w:pPr>
      <w:r>
        <w:rPr>
          <w:b/>
          <w:bCs/>
          <w:u w:val="single"/>
        </w:rPr>
        <w:t xml:space="preserve">ID: 4 Abtropfexperiment </w:t>
      </w:r>
    </w:p>
    <w:p>
      <w:pPr>
        <w:pStyle w:val="Normal"/>
        <w:rPr>
          <w:b/>
          <w:b/>
          <w:bCs/>
        </w:rPr>
      </w:pPr>
      <w:r>
        <w:rPr>
          <w:b/>
          <w:bCs/>
        </w:rPr>
        <w:t>Elemente: Text + animiertes GIF</w:t>
      </w:r>
    </w:p>
    <w:p>
      <w:pPr>
        <w:pStyle w:val="Normal"/>
        <w:rPr>
          <w:b/>
          <w:b/>
          <w:bCs/>
        </w:rPr>
      </w:pPr>
      <w:r>
        <w:rPr>
          <w:b/>
          <w:bCs/>
        </w:rPr>
        <w:t>Agent: enthusiastisch</w:t>
      </w:r>
    </w:p>
    <w:p>
      <w:pPr>
        <w:pStyle w:val="Normal"/>
        <w:ind w:left="708" w:hanging="0"/>
        <w:rPr/>
      </w:pPr>
      <w:r>
        <w:rPr>
          <w:lang w:val="de-DE"/>
        </w:rPr>
        <w:t>Um den Flügel wieder zu trocknen, nimm nun ein Taschentuch aus der Experimentbox und forme eine Ecke zu einer Spitze. Halte diese Taschentuchspitze dann ganz vorsichtig an den Tropfen, sodass er aufgesaugt wird. Der Flügel ist wieder komplett trocken! Bitte Vorsicht! Auch hier gilt es wieder den Flügel nicht zu berühren.</w:t>
      </w:r>
    </w:p>
    <w:p>
      <w:pPr>
        <w:pStyle w:val="Normal"/>
        <w:ind w:left="708" w:hanging="0"/>
        <w:rPr/>
      </w:pPr>
      <w:r>
        <w:drawing>
          <wp:anchor behindDoc="0" distT="0" distB="0" distL="114300" distR="116840" simplePos="0" locked="0" layoutInCell="1" allowOverlap="1" relativeHeight="9">
            <wp:simplePos x="0" y="0"/>
            <wp:positionH relativeFrom="column">
              <wp:posOffset>5227955</wp:posOffset>
            </wp:positionH>
            <wp:positionV relativeFrom="paragraph">
              <wp:posOffset>12065</wp:posOffset>
            </wp:positionV>
            <wp:extent cx="568960" cy="304800"/>
            <wp:effectExtent l="0" t="0" r="0" b="0"/>
            <wp:wrapNone/>
            <wp:docPr id="20"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 descr=""/>
                    <pic:cNvPicPr>
                      <a:picLocks noChangeAspect="1" noChangeArrowheads="1"/>
                    </pic:cNvPicPr>
                  </pic:nvPicPr>
                  <pic:blipFill>
                    <a:blip r:embed="rId19"/>
                    <a:stretch>
                      <a:fillRect/>
                    </a:stretch>
                  </pic:blipFill>
                  <pic:spPr bwMode="auto">
                    <a:xfrm>
                      <a:off x="0" y="0"/>
                      <a:ext cx="568960" cy="304800"/>
                    </a:xfrm>
                    <a:prstGeom prst="rect">
                      <a:avLst/>
                    </a:prstGeom>
                  </pic:spPr>
                </pic:pic>
              </a:graphicData>
            </a:graphic>
          </wp:anchor>
        </w:drawing>
      </w:r>
      <w:r>
        <w:rPr>
          <w:color w:val="FF0000"/>
        </w:rPr>
        <w:t>A</w:t>
      </w:r>
      <w:r>
        <w:rPr>
          <w:color w:val="FF0000"/>
        </w:rPr>
        <w:t>nimiertes GIF: Taschentuch_Fluegel.gif</w:t>
      </w:r>
      <w:r>
        <w:rPr/>
        <w:t xml:space="preserve"> </w:t>
      </w:r>
    </w:p>
    <w:p>
      <w:pPr>
        <w:pStyle w:val="Normal"/>
        <w:ind w:left="708" w:hanging="0"/>
        <w:rPr>
          <w:b/>
          <w:b/>
          <w:bCs/>
        </w:rPr>
      </w:pPr>
      <w:r>
        <w:rPr>
          <w:b/>
          <w:bCs/>
        </w:rPr>
        <w:t>OK</w:t>
      </w:r>
      <w:r>
        <w:rPr/>
        <w:t xml:space="preserve"> </w:t>
      </w:r>
    </w:p>
    <w:p>
      <w:pPr>
        <w:pStyle w:val="Normal"/>
        <w:rPr/>
      </w:pPr>
      <w:r>
        <w:rPr/>
      </w:r>
    </w:p>
    <w:p>
      <w:pPr>
        <w:pStyle w:val="Normal"/>
        <w:rPr>
          <w:b/>
          <w:b/>
          <w:bCs/>
          <w:u w:val="single"/>
        </w:rPr>
      </w:pPr>
      <w:r>
        <w:rPr>
          <w:b/>
          <w:bCs/>
          <w:u w:val="single"/>
        </w:rPr>
        <w:t xml:space="preserve">ID: 5 Abtropfexperiment </w:t>
      </w:r>
    </w:p>
    <w:p>
      <w:pPr>
        <w:pStyle w:val="Normal"/>
        <w:rPr>
          <w:b/>
          <w:b/>
          <w:bCs/>
        </w:rPr>
      </w:pPr>
      <w:r>
        <w:rPr>
          <w:b/>
          <w:bCs/>
        </w:rPr>
        <w:t xml:space="preserve">Elemente: Text + Bild + Text </w:t>
      </w:r>
    </w:p>
    <w:p>
      <w:pPr>
        <w:pStyle w:val="Normal"/>
        <w:rPr>
          <w:b/>
          <w:b/>
          <w:bCs/>
        </w:rPr>
      </w:pPr>
      <w:r>
        <w:rPr>
          <w:b/>
          <w:bCs/>
        </w:rPr>
        <w:t>Agent: enthusiastisch</w:t>
      </w:r>
    </w:p>
    <w:p>
      <w:pPr>
        <w:pStyle w:val="Normal"/>
        <w:ind w:left="708" w:hanging="0"/>
        <w:rPr>
          <w:lang w:val="de-DE"/>
        </w:rPr>
      </w:pPr>
      <w:r>
        <mc:AlternateContent>
          <mc:Choice Requires="wps">
            <w:drawing>
              <wp:anchor behindDoc="0" distT="0" distB="0" distL="114300" distR="114300" simplePos="0" locked="0" layoutInCell="1" allowOverlap="1" relativeHeight="10" wp14:anchorId="607AF731">
                <wp:simplePos x="0" y="0"/>
                <wp:positionH relativeFrom="margin">
                  <wp:align>right</wp:align>
                </wp:positionH>
                <wp:positionV relativeFrom="paragraph">
                  <wp:posOffset>217805</wp:posOffset>
                </wp:positionV>
                <wp:extent cx="408305" cy="306070"/>
                <wp:effectExtent l="0" t="6350" r="5715" b="5715"/>
                <wp:wrapNone/>
                <wp:docPr id="21" name="Grafik 4"/>
                <a:graphic xmlns:a="http://schemas.openxmlformats.org/drawingml/2006/main">
                  <a:graphicData uri="http://schemas.openxmlformats.org/drawingml/2006/picture">
                    <pic:pic xmlns:pic="http://schemas.openxmlformats.org/drawingml/2006/picture">
                      <pic:nvPicPr>
                        <pic:cNvPr id="0" name="Grafik 4" descr=""/>
                        <pic:cNvPicPr/>
                      </pic:nvPicPr>
                      <pic:blipFill>
                        <a:blip r:embed="rId20"/>
                        <a:stretch/>
                      </pic:blipFill>
                      <pic:spPr>
                        <a:xfrm rot="5400000">
                          <a:off x="0" y="0"/>
                          <a:ext cx="407520" cy="30528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4" stroked="f" style="position:absolute;margin-left:416.05pt;margin-top:17.15pt;width:32.05pt;height:24pt;rotation:90;mso-position-horizontal:right;mso-position-horizontal-relative:margin" wp14:anchorId="607AF731" type="shapetype_75">
                <v:imagedata r:id="rId20" o:detectmouseclick="t"/>
                <w10:wrap type="none"/>
                <v:stroke color="#3465a4" joinstyle="round" endcap="flat"/>
              </v:shape>
            </w:pict>
          </mc:Fallback>
        </mc:AlternateContent>
      </w:r>
      <w:r>
        <w:rPr>
          <w:lang w:val="de-DE"/>
        </w:rPr>
        <w:t>Lass uns dieses Ergebnis noch mit anderen Oberflächen vergleichen! Nimm dir das Papierkärtchen mit dem roten Fleck und das Holzstück aus der Experimentbox.</w:t>
      </w:r>
    </w:p>
    <w:p>
      <w:pPr>
        <w:pStyle w:val="Normal"/>
        <w:ind w:left="708" w:hanging="0"/>
        <w:rPr>
          <w:color w:val="FF0000"/>
          <w:lang w:val="de-DE"/>
        </w:rPr>
      </w:pPr>
      <w:r>
        <w:rPr>
          <w:color w:val="FF0000"/>
          <w:lang w:val="de-DE"/>
        </w:rPr>
        <w:t>Bild: Abtropfmaterial_2.jpg</w:t>
      </w:r>
    </w:p>
    <w:p>
      <w:pPr>
        <w:pStyle w:val="Normal"/>
        <w:ind w:left="708" w:hanging="0"/>
        <w:rPr/>
      </w:pPr>
      <w:r>
        <w:rPr/>
        <w:t xml:space="preserve">Führe dasselbe Experiment mit diesen 2 Objekten durch. Nimm dir dazu wieder die Pipette und tropfe einen Wassertropfen auf das unbehandelte Holz. Tropfe ebenfalls einen Wassertropfen auf das Kärtchen. Bei dem roten Fleck handelt es sich übrigens um eine Beschichtung mit Wachsmalkreide. Oha! Na? Klingelts? Beschichtete Oberfläche mit Wachs? Das hatten wir heute doch schon mal! Hatte doch auch irgendwas mit wasserabweisend zu tun... Lass uns das mal testen! </w:t>
      </w:r>
      <w:r>
        <w:rPr>
          <w:b/>
          <w:bCs/>
        </w:rPr>
        <w:t>OK</w:t>
      </w:r>
    </w:p>
    <w:p>
      <w:pPr>
        <w:pStyle w:val="Normal"/>
        <w:rPr/>
      </w:pPr>
      <w:r>
        <w:rPr/>
      </w:r>
    </w:p>
    <w:p>
      <w:pPr>
        <w:pStyle w:val="Normal"/>
        <w:rPr>
          <w:b/>
          <w:b/>
          <w:bCs/>
          <w:u w:val="single"/>
        </w:rPr>
      </w:pPr>
      <w:r>
        <w:rPr>
          <w:b/>
          <w:bCs/>
          <w:u w:val="single"/>
        </w:rPr>
        <w:t xml:space="preserve">ID: 6 Abtropfexperiment </w:t>
      </w:r>
    </w:p>
    <w:p>
      <w:pPr>
        <w:pStyle w:val="Normal"/>
        <w:rPr>
          <w:b/>
          <w:b/>
          <w:bCs/>
        </w:rPr>
      </w:pPr>
      <w:r>
        <w:rPr>
          <w:b/>
          <w:bCs/>
        </w:rPr>
        <w:t>Elemente: Text + Bild</w:t>
      </w:r>
    </w:p>
    <w:p>
      <w:pPr>
        <w:pStyle w:val="Normal"/>
        <w:rPr>
          <w:b/>
          <w:b/>
          <w:bCs/>
        </w:rPr>
      </w:pPr>
      <w:r>
        <w:rPr>
          <w:b/>
          <w:bCs/>
        </w:rPr>
        <w:t>Agent: enthusiastisch</w:t>
      </w:r>
    </w:p>
    <w:p>
      <w:pPr>
        <w:pStyle w:val="Normal"/>
        <w:ind w:left="708" w:hanging="0"/>
        <w:rPr/>
      </w:pPr>
      <w:r>
        <mc:AlternateContent>
          <mc:Choice Requires="wps">
            <w:drawing>
              <wp:anchor behindDoc="0" distT="0" distB="0" distL="113983" distR="113982" simplePos="0" locked="0" layoutInCell="1" allowOverlap="1" relativeHeight="12" wp14:anchorId="3FEA7704">
                <wp:simplePos x="0" y="0"/>
                <wp:positionH relativeFrom="margin">
                  <wp:align>right</wp:align>
                </wp:positionH>
                <wp:positionV relativeFrom="paragraph">
                  <wp:posOffset>520700</wp:posOffset>
                </wp:positionV>
                <wp:extent cx="499745" cy="375285"/>
                <wp:effectExtent l="5397" t="0" r="1588" b="1587"/>
                <wp:wrapNone/>
                <wp:docPr id="22" name="Grafik 26"/>
                <a:graphic xmlns:a="http://schemas.openxmlformats.org/drawingml/2006/main">
                  <a:graphicData uri="http://schemas.openxmlformats.org/drawingml/2006/picture">
                    <pic:pic xmlns:pic="http://schemas.openxmlformats.org/drawingml/2006/picture">
                      <pic:nvPicPr>
                        <pic:cNvPr id="1" name="Grafik 26" descr=""/>
                        <pic:cNvPicPr/>
                      </pic:nvPicPr>
                      <pic:blipFill>
                        <a:blip r:embed="rId21"/>
                        <a:stretch/>
                      </pic:blipFill>
                      <pic:spPr>
                        <a:xfrm rot="16200000">
                          <a:off x="0" y="0"/>
                          <a:ext cx="498960" cy="374760"/>
                        </a:xfrm>
                        <a:prstGeom prst="rect">
                          <a:avLst/>
                        </a:prstGeom>
                        <a:ln>
                          <a:noFill/>
                        </a:ln>
                      </pic:spPr>
                    </pic:pic>
                  </a:graphicData>
                </a:graphic>
              </wp:anchor>
            </w:drawing>
          </mc:Choice>
          <mc:Fallback>
            <w:pict>
              <v:shape id="shape_0" ID="Grafik 26" stroked="f" style="position:absolute;margin-left:410.1pt;margin-top:41pt;width:39.25pt;height:29.45pt;rotation:270;mso-position-horizontal:right;mso-position-horizontal-relative:margin" wp14:anchorId="3FEA7704" type="shapetype_75">
                <v:imagedata r:id="rId21" o:detectmouseclick="t"/>
                <w10:wrap type="none"/>
                <v:stroke color="#3465a4" joinstyle="round" endcap="flat"/>
              </v:shape>
            </w:pict>
          </mc:Fallback>
        </mc:AlternateContent>
      </w:r>
      <w:r>
        <w:rPr/>
        <w:t xml:space="preserve">Sehr gut! Du hast gerade gesehen, dass sich die Oberfläche des unbehandelten Holzes hydrophil verhält und die Wachsmalkreide hydrophob. Du glaubst mir nicht? Dann schnapp dir das Geodreieck aus der Box und miss selbst nach! </w:t>
      </w:r>
    </w:p>
    <w:p>
      <w:pPr>
        <w:pStyle w:val="Normal"/>
        <w:ind w:left="708" w:hanging="0"/>
        <w:rPr>
          <w:color w:val="FF0000"/>
        </w:rPr>
      </w:pPr>
      <w:r>
        <w:rPr>
          <w:color w:val="FF0000"/>
        </w:rPr>
        <w:t>Bild: Abtropfmaterial_3.jpg</w:t>
      </w:r>
    </w:p>
    <w:p>
      <w:pPr>
        <w:pStyle w:val="Normal"/>
        <w:ind w:firstLine="708"/>
        <w:rPr>
          <w:b/>
          <w:b/>
          <w:bCs/>
        </w:rPr>
      </w:pPr>
      <w:r>
        <w:rPr>
          <w:b/>
          <w:bCs/>
        </w:rPr>
        <w:t>OK</w:t>
      </w:r>
    </w:p>
    <w:p>
      <w:pPr>
        <w:pStyle w:val="Normal"/>
        <w:rPr/>
      </w:pPr>
      <w:r>
        <w:rPr/>
      </w:r>
    </w:p>
    <w:p>
      <w:pPr>
        <w:pStyle w:val="Normal"/>
        <w:rPr>
          <w:b/>
          <w:b/>
          <w:bCs/>
          <w:u w:val="single"/>
        </w:rPr>
      </w:pPr>
      <w:r>
        <w:rPr>
          <w:b/>
          <w:bCs/>
          <w:u w:val="single"/>
        </w:rPr>
        <w:t>ID: Anwendungen</w:t>
      </w:r>
    </w:p>
    <w:p>
      <w:pPr>
        <w:pStyle w:val="Normal"/>
        <w:rPr>
          <w:b/>
          <w:b/>
          <w:bCs/>
        </w:rPr>
      </w:pPr>
      <w:r>
        <w:rPr>
          <w:b/>
          <w:bCs/>
        </w:rPr>
        <w:t xml:space="preserve">Elemente: Text </w:t>
      </w:r>
    </w:p>
    <w:p>
      <w:pPr>
        <w:pStyle w:val="Normal"/>
        <w:rPr>
          <w:b/>
          <w:b/>
          <w:bCs/>
        </w:rPr>
      </w:pPr>
      <w:r>
        <w:rPr>
          <w:b/>
          <w:bCs/>
        </w:rPr>
        <w:t>Agent: enthusiastisch</w:t>
      </w:r>
    </w:p>
    <w:p>
      <w:pPr>
        <w:pStyle w:val="Normal"/>
        <w:ind w:left="708" w:hanging="0"/>
        <w:rPr/>
      </w:pPr>
      <w:r>
        <w:rPr>
          <w:lang w:val="de-DE"/>
        </w:rPr>
        <w:t xml:space="preserve">Der Mensch hat sich den Lotuseffekt von der Natur abgeschaut und bereits vielseitige Anwendungsmöglichkeiten dafür gefunden. </w:t>
      </w:r>
    </w:p>
    <w:p>
      <w:pPr>
        <w:pStyle w:val="Normal"/>
        <w:ind w:left="708" w:hanging="0"/>
        <w:rPr/>
      </w:pPr>
      <w:r>
        <w:rPr>
          <w:lang w:val="de-DE"/>
        </w:rPr>
        <w:t xml:space="preserve">Die Umsetzung dieses Naturphänomens in die Technik ermöglicht es, selbstreinigende Materialien herzustellen. Autoscheiben, Fassadenglas, Solarzellen, Anti-Eis-Oberflächen für Windradflügel und Flugzeuge, ultrahydrophobe selbstreinigende Textilien und Materialien für die Mikroelektronik sind nur einige Beispiele, bei denen man sich den Lotuseffekt zunutze gemacht hat. Es gibt sogar Forscher*innen, die sich damit beschäftigen, selbstreinigendes Geschirr zu entwickeln. Wer weiß, vielleicht müssen wir in Zukunft nie wieder Geschirr spülen! </w:t>
      </w:r>
    </w:p>
    <w:p>
      <w:pPr>
        <w:pStyle w:val="Normal"/>
        <w:rPr/>
      </w:pPr>
      <w:r>
        <w:rPr/>
      </w:r>
    </w:p>
    <w:p>
      <w:pPr>
        <w:pStyle w:val="Normal"/>
        <w:rPr>
          <w:b/>
          <w:b/>
          <w:bCs/>
          <w:u w:val="single"/>
        </w:rPr>
      </w:pPr>
      <w:r>
        <w:rPr>
          <w:b/>
          <w:bCs/>
          <w:u w:val="single"/>
        </w:rPr>
        <w:t>ID: Ende</w:t>
      </w:r>
    </w:p>
    <w:p>
      <w:pPr>
        <w:pStyle w:val="Normal"/>
        <w:rPr>
          <w:b/>
          <w:b/>
          <w:bCs/>
        </w:rPr>
      </w:pPr>
      <w:r>
        <w:rPr>
          <w:b/>
          <w:bCs/>
        </w:rPr>
        <w:t xml:space="preserve">Elemente: Text </w:t>
      </w:r>
    </w:p>
    <w:p>
      <w:pPr>
        <w:pStyle w:val="Normal"/>
        <w:rPr>
          <w:b/>
          <w:b/>
          <w:bCs/>
        </w:rPr>
      </w:pPr>
      <w:r>
        <w:rPr>
          <w:b/>
          <w:bCs/>
        </w:rPr>
        <w:t>Agent: enthusiastisch</w:t>
      </w:r>
    </w:p>
    <w:p>
      <w:pPr>
        <w:pStyle w:val="Normal"/>
        <w:ind w:left="708" w:hanging="0"/>
        <w:rPr/>
      </w:pPr>
      <w:r>
        <w:rPr>
          <w:lang w:val="de-DE"/>
        </w:rPr>
        <w:t xml:space="preserve">Ich hoffe, du hast viel gelernt und hattest Spaß bei der ersten Station! Lass uns gemeinsam weitere tolle Phänomene aus der Natur entdecken! Wir sehen uns bei der nächsten Station! </w:t>
      </w:r>
    </w:p>
    <w:p>
      <w:pPr>
        <w:pStyle w:val="Normal"/>
        <w:rPr>
          <w:b/>
          <w:b/>
          <w:bCs/>
        </w:rPr>
      </w:pPr>
      <w:r>
        <w:rPr>
          <w:b/>
          <w:bCs/>
        </w:rPr>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 xml:space="preserve">Bildquellen: </w:t>
      </w:r>
    </w:p>
    <w:p>
      <w:pPr>
        <w:pStyle w:val="Normal"/>
        <w:rPr/>
      </w:pPr>
      <w:r>
        <w:rPr/>
      </w:r>
    </w:p>
    <w:tbl>
      <w:tblPr>
        <w:tblStyle w:val="Tabellenraster"/>
        <w:tblW w:w="9062" w:type="dxa"/>
        <w:jc w:val="left"/>
        <w:tblInd w:w="0" w:type="dxa"/>
        <w:tblCellMar>
          <w:top w:w="0" w:type="dxa"/>
          <w:left w:w="108" w:type="dxa"/>
          <w:bottom w:w="0" w:type="dxa"/>
          <w:right w:w="108" w:type="dxa"/>
        </w:tblCellMar>
        <w:tblLook w:noVBand="1" w:val="04a0" w:noHBand="0" w:lastColumn="0" w:firstColumn="1" w:lastRow="0" w:firstRow="1"/>
      </w:tblPr>
      <w:tblGrid>
        <w:gridCol w:w="561"/>
        <w:gridCol w:w="2977"/>
        <w:gridCol w:w="3544"/>
        <w:gridCol w:w="1979"/>
      </w:tblGrid>
      <w:tr>
        <w:trPr/>
        <w:tc>
          <w:tcPr>
            <w:tcW w:w="561" w:type="dxa"/>
            <w:tcBorders/>
            <w:shd w:fill="auto" w:val="clear"/>
          </w:tcPr>
          <w:p>
            <w:pPr>
              <w:pStyle w:val="Normal"/>
              <w:spacing w:lineRule="auto" w:line="240" w:before="0" w:after="0"/>
              <w:rPr/>
            </w:pPr>
            <w:r>
              <w:rPr/>
              <w:t>Nr.</w:t>
            </w:r>
          </w:p>
        </w:tc>
        <w:tc>
          <w:tcPr>
            <w:tcW w:w="2977" w:type="dxa"/>
            <w:tcBorders/>
            <w:shd w:fill="auto" w:val="clear"/>
          </w:tcPr>
          <w:p>
            <w:pPr>
              <w:pStyle w:val="Normal"/>
              <w:spacing w:lineRule="auto" w:line="240" w:before="0" w:after="0"/>
              <w:rPr/>
            </w:pPr>
            <w:r>
              <w:rPr/>
              <w:t xml:space="preserve">Bezeichnung </w:t>
            </w:r>
          </w:p>
        </w:tc>
        <w:tc>
          <w:tcPr>
            <w:tcW w:w="3544" w:type="dxa"/>
            <w:tcBorders/>
            <w:shd w:fill="auto" w:val="clear"/>
          </w:tcPr>
          <w:p>
            <w:pPr>
              <w:pStyle w:val="Normal"/>
              <w:spacing w:lineRule="auto" w:line="240" w:before="0" w:after="0"/>
              <w:rPr/>
            </w:pPr>
            <w:r>
              <w:rPr/>
              <w:t>Quelle</w:t>
            </w:r>
          </w:p>
        </w:tc>
        <w:tc>
          <w:tcPr>
            <w:tcW w:w="1979" w:type="dxa"/>
            <w:tcBorders/>
            <w:shd w:fill="auto" w:val="clear"/>
          </w:tcPr>
          <w:p>
            <w:pPr>
              <w:pStyle w:val="Normal"/>
              <w:spacing w:lineRule="auto" w:line="240" w:before="0" w:after="0"/>
              <w:rPr/>
            </w:pPr>
            <w:r>
              <w:rPr/>
              <w:t xml:space="preserve">Lizenz </w:t>
            </w:r>
          </w:p>
        </w:tc>
      </w:tr>
      <w:tr>
        <w:trPr/>
        <w:tc>
          <w:tcPr>
            <w:tcW w:w="561" w:type="dxa"/>
            <w:tcBorders/>
            <w:shd w:fill="auto" w:val="clear"/>
          </w:tcPr>
          <w:p>
            <w:pPr>
              <w:pStyle w:val="Normal"/>
              <w:spacing w:lineRule="auto" w:line="240" w:before="0" w:after="0"/>
              <w:rPr>
                <w:lang w:val="en-AU"/>
              </w:rPr>
            </w:pPr>
            <w:r>
              <w:rPr>
                <w:lang w:val="en-AU"/>
              </w:rPr>
              <w:t>1</w:t>
            </w:r>
          </w:p>
        </w:tc>
        <w:tc>
          <w:tcPr>
            <w:tcW w:w="2977" w:type="dxa"/>
            <w:tcBorders/>
            <w:shd w:fill="auto" w:val="clear"/>
          </w:tcPr>
          <w:p>
            <w:pPr>
              <w:pStyle w:val="Normal"/>
              <w:spacing w:lineRule="auto" w:line="240" w:before="0" w:after="0"/>
              <w:rPr/>
            </w:pPr>
            <w:r>
              <w:rPr>
                <w:lang w:val="en-AU"/>
              </w:rPr>
              <w:t>Lotusblume</w:t>
            </w:r>
          </w:p>
        </w:tc>
        <w:tc>
          <w:tcPr>
            <w:tcW w:w="3544" w:type="dxa"/>
            <w:tcBorders/>
            <w:shd w:fill="auto" w:val="clear"/>
          </w:tcPr>
          <w:p>
            <w:pPr>
              <w:pStyle w:val="Normal"/>
              <w:spacing w:lineRule="auto" w:line="240" w:before="0" w:after="0"/>
              <w:rPr/>
            </w:pPr>
            <w:hyperlink r:id="rId22">
              <w:r>
                <w:rPr>
                  <w:rStyle w:val="InternetLink"/>
                </w:rPr>
                <w:t>https://pixabay.com/photos/botanical-garden-lotus-taipei-2844202/</w:t>
              </w:r>
            </w:hyperlink>
          </w:p>
        </w:tc>
        <w:tc>
          <w:tcPr>
            <w:tcW w:w="1979" w:type="dxa"/>
            <w:tcBorders/>
            <w:shd w:fill="auto" w:val="clear"/>
          </w:tcPr>
          <w:p>
            <w:pPr>
              <w:pStyle w:val="Normal"/>
              <w:spacing w:lineRule="auto" w:line="240" w:before="0" w:after="0"/>
              <w:rPr/>
            </w:pPr>
            <w:r>
              <w:rPr/>
            </w:r>
          </w:p>
        </w:tc>
      </w:tr>
      <w:tr>
        <w:trPr/>
        <w:tc>
          <w:tcPr>
            <w:tcW w:w="561" w:type="dxa"/>
            <w:tcBorders/>
            <w:shd w:fill="auto" w:val="clear"/>
          </w:tcPr>
          <w:p>
            <w:pPr>
              <w:pStyle w:val="Normal"/>
              <w:spacing w:lineRule="auto" w:line="240" w:before="0" w:after="0"/>
              <w:rPr>
                <w:lang w:val="en-AU"/>
              </w:rPr>
            </w:pPr>
            <w:r>
              <w:rPr>
                <w:lang w:val="en-AU"/>
              </w:rPr>
              <w:t>2</w:t>
            </w:r>
          </w:p>
        </w:tc>
        <w:tc>
          <w:tcPr>
            <w:tcW w:w="2977" w:type="dxa"/>
            <w:tcBorders/>
            <w:shd w:fill="auto" w:val="clear"/>
          </w:tcPr>
          <w:p>
            <w:pPr>
              <w:pStyle w:val="Normal"/>
              <w:spacing w:lineRule="auto" w:line="240" w:before="0" w:after="0"/>
              <w:rPr>
                <w:lang w:val="en-AU"/>
              </w:rPr>
            </w:pPr>
            <w:r>
              <w:rPr>
                <w:lang w:val="en-AU"/>
              </w:rPr>
              <w:t xml:space="preserve">Lotuseffekt </w:t>
            </w:r>
          </w:p>
        </w:tc>
        <w:tc>
          <w:tcPr>
            <w:tcW w:w="3544" w:type="dxa"/>
            <w:tcBorders/>
            <w:shd w:fill="auto" w:val="clear"/>
          </w:tcPr>
          <w:p>
            <w:pPr>
              <w:pStyle w:val="Normal"/>
              <w:spacing w:lineRule="auto" w:line="240" w:before="0" w:after="0"/>
              <w:rPr>
                <w:lang w:val="en-AU"/>
              </w:rPr>
            </w:pPr>
            <w:r>
              <w:rPr>
                <w:rStyle w:val="InternetLink"/>
                <w:lang w:val="en-AU"/>
              </w:rPr>
              <w:t>https://pixabay.com/photos/lotus-effect-drip-water-structure-1452667/</w:t>
            </w:r>
          </w:p>
        </w:tc>
        <w:tc>
          <w:tcPr>
            <w:tcW w:w="1979" w:type="dxa"/>
            <w:tcBorders/>
            <w:shd w:fill="auto" w:val="clear"/>
          </w:tcPr>
          <w:p>
            <w:pPr>
              <w:pStyle w:val="Normal"/>
              <w:spacing w:lineRule="auto" w:line="240" w:before="0" w:after="0"/>
              <w:rPr>
                <w:lang w:val="en-AU"/>
              </w:rPr>
            </w:pPr>
            <w:r>
              <w:rPr>
                <w:lang w:val="en-AU"/>
              </w:rPr>
            </w:r>
          </w:p>
        </w:tc>
      </w:tr>
      <w:tr>
        <w:trPr/>
        <w:tc>
          <w:tcPr>
            <w:tcW w:w="561" w:type="dxa"/>
            <w:tcBorders/>
            <w:shd w:fill="auto" w:val="clear"/>
          </w:tcPr>
          <w:p>
            <w:pPr>
              <w:pStyle w:val="Normal"/>
              <w:spacing w:lineRule="auto" w:line="240" w:before="0" w:after="0"/>
              <w:rPr/>
            </w:pPr>
            <w:r>
              <w:rPr/>
              <w:t>3</w:t>
            </w:r>
          </w:p>
        </w:tc>
        <w:tc>
          <w:tcPr>
            <w:tcW w:w="2977" w:type="dxa"/>
            <w:tcBorders/>
            <w:shd w:fill="auto" w:val="clear"/>
          </w:tcPr>
          <w:p>
            <w:pPr>
              <w:pStyle w:val="Normal"/>
              <w:spacing w:lineRule="auto" w:line="240" w:before="0" w:after="0"/>
              <w:rPr/>
            </w:pPr>
            <w:r>
              <w:rPr/>
              <w:t>Lotusoberflaeche</w:t>
            </w:r>
          </w:p>
        </w:tc>
        <w:tc>
          <w:tcPr>
            <w:tcW w:w="3544" w:type="dxa"/>
            <w:tcBorders/>
            <w:shd w:fill="auto" w:val="clear"/>
          </w:tcPr>
          <w:p>
            <w:pPr>
              <w:pStyle w:val="Normal"/>
              <w:spacing w:lineRule="auto" w:line="240" w:before="0" w:after="0"/>
              <w:rPr>
                <w:color w:val="0563C1" w:themeColor="hyperlink"/>
                <w:u w:val="single"/>
              </w:rPr>
            </w:pPr>
            <w:r>
              <w:rPr>
                <w:rStyle w:val="InternetLink"/>
              </w:rPr>
              <w:t>https://commons.wikimedia.org/wiki/File:Lotus3.jpg</w:t>
            </w:r>
          </w:p>
        </w:tc>
        <w:tc>
          <w:tcPr>
            <w:tcW w:w="1979" w:type="dxa"/>
            <w:tcBorders/>
            <w:shd w:fill="auto" w:val="clear"/>
          </w:tcPr>
          <w:p>
            <w:pPr>
              <w:pStyle w:val="Normal"/>
              <w:spacing w:lineRule="auto" w:line="240" w:before="0" w:after="0"/>
              <w:rPr/>
            </w:pPr>
            <w:r>
              <w:rPr/>
            </w:r>
          </w:p>
        </w:tc>
      </w:tr>
      <w:tr>
        <w:trPr/>
        <w:tc>
          <w:tcPr>
            <w:tcW w:w="561" w:type="dxa"/>
            <w:tcBorders/>
            <w:shd w:fill="auto" w:val="clear"/>
          </w:tcPr>
          <w:p>
            <w:pPr>
              <w:pStyle w:val="Normal"/>
              <w:spacing w:lineRule="auto" w:line="240" w:before="0" w:after="0"/>
              <w:rPr/>
            </w:pPr>
            <w:r>
              <w:rPr/>
              <w:t>4</w:t>
            </w:r>
          </w:p>
        </w:tc>
        <w:tc>
          <w:tcPr>
            <w:tcW w:w="2977" w:type="dxa"/>
            <w:tcBorders/>
            <w:shd w:fill="auto" w:val="clear"/>
          </w:tcPr>
          <w:p>
            <w:pPr>
              <w:pStyle w:val="Normal"/>
              <w:spacing w:lineRule="auto" w:line="240" w:before="0" w:after="0"/>
              <w:rPr/>
            </w:pPr>
            <w:r>
              <w:rPr/>
              <w:t>Kontakt_glatt_1</w:t>
            </w:r>
          </w:p>
        </w:tc>
        <w:tc>
          <w:tcPr>
            <w:tcW w:w="3544" w:type="dxa"/>
            <w:tcBorders/>
            <w:shd w:fill="auto" w:val="clear"/>
          </w:tcPr>
          <w:p>
            <w:pPr>
              <w:pStyle w:val="Normal"/>
              <w:spacing w:lineRule="auto" w:line="240" w:before="0" w:after="0"/>
              <w:rPr/>
            </w:pPr>
            <w:r>
              <w:rPr/>
              <w:t>Stefanie Jäger</w:t>
            </w:r>
          </w:p>
        </w:tc>
        <w:tc>
          <w:tcPr>
            <w:tcW w:w="1979" w:type="dxa"/>
            <w:tcBorders/>
            <w:shd w:fill="auto" w:val="clear"/>
          </w:tcPr>
          <w:p>
            <w:pPr>
              <w:pStyle w:val="Normal"/>
              <w:spacing w:lineRule="auto" w:line="240" w:before="0" w:after="0"/>
              <w:rPr/>
            </w:pPr>
            <w:r>
              <w:rPr/>
            </w:r>
          </w:p>
        </w:tc>
      </w:tr>
      <w:tr>
        <w:trPr/>
        <w:tc>
          <w:tcPr>
            <w:tcW w:w="561" w:type="dxa"/>
            <w:tcBorders/>
            <w:shd w:fill="auto" w:val="clear"/>
          </w:tcPr>
          <w:p>
            <w:pPr>
              <w:pStyle w:val="Normal"/>
              <w:spacing w:lineRule="auto" w:line="240" w:before="0" w:after="0"/>
              <w:rPr/>
            </w:pPr>
            <w:r>
              <w:rPr/>
              <w:t>5</w:t>
            </w:r>
          </w:p>
        </w:tc>
        <w:tc>
          <w:tcPr>
            <w:tcW w:w="2977" w:type="dxa"/>
            <w:tcBorders/>
            <w:shd w:fill="auto" w:val="clear"/>
          </w:tcPr>
          <w:p>
            <w:pPr>
              <w:pStyle w:val="Normal"/>
              <w:spacing w:lineRule="auto" w:line="240" w:before="0" w:after="0"/>
              <w:rPr/>
            </w:pPr>
            <w:r>
              <w:rPr/>
              <w:t>Kontakt_glatt_2</w:t>
            </w:r>
          </w:p>
        </w:tc>
        <w:tc>
          <w:tcPr>
            <w:tcW w:w="3544" w:type="dxa"/>
            <w:tcBorders/>
            <w:shd w:fill="auto" w:val="clear"/>
          </w:tcPr>
          <w:p>
            <w:pPr>
              <w:pStyle w:val="Normal"/>
              <w:spacing w:lineRule="auto" w:line="240" w:before="0" w:after="0"/>
              <w:rPr/>
            </w:pPr>
            <w:r>
              <w:rPr/>
              <w:t>Stefanie Jäger</w:t>
            </w:r>
          </w:p>
        </w:tc>
        <w:tc>
          <w:tcPr>
            <w:tcW w:w="1979" w:type="dxa"/>
            <w:tcBorders/>
            <w:shd w:fill="auto" w:val="clear"/>
          </w:tcPr>
          <w:p>
            <w:pPr>
              <w:pStyle w:val="Normal"/>
              <w:spacing w:lineRule="auto" w:line="240" w:before="0" w:after="0"/>
              <w:rPr/>
            </w:pPr>
            <w:r>
              <w:rPr/>
            </w:r>
          </w:p>
        </w:tc>
      </w:tr>
      <w:tr>
        <w:trPr/>
        <w:tc>
          <w:tcPr>
            <w:tcW w:w="561" w:type="dxa"/>
            <w:tcBorders/>
            <w:shd w:fill="auto" w:val="clear"/>
          </w:tcPr>
          <w:p>
            <w:pPr>
              <w:pStyle w:val="Normal"/>
              <w:spacing w:lineRule="auto" w:line="240" w:before="0" w:after="0"/>
              <w:rPr/>
            </w:pPr>
            <w:r>
              <w:rPr/>
              <w:t>6</w:t>
            </w:r>
          </w:p>
        </w:tc>
        <w:tc>
          <w:tcPr>
            <w:tcW w:w="2977" w:type="dxa"/>
            <w:tcBorders/>
            <w:shd w:fill="auto" w:val="clear"/>
          </w:tcPr>
          <w:p>
            <w:pPr>
              <w:pStyle w:val="Normal"/>
              <w:spacing w:lineRule="auto" w:line="240" w:before="0" w:after="0"/>
              <w:rPr/>
            </w:pPr>
            <w:r>
              <w:rPr/>
              <w:t>Kontakt_struk_1</w:t>
            </w:r>
          </w:p>
        </w:tc>
        <w:tc>
          <w:tcPr>
            <w:tcW w:w="3544" w:type="dxa"/>
            <w:tcBorders/>
            <w:shd w:fill="auto" w:val="clear"/>
          </w:tcPr>
          <w:p>
            <w:pPr>
              <w:pStyle w:val="Normal"/>
              <w:spacing w:lineRule="auto" w:line="240" w:before="0" w:after="0"/>
              <w:rPr/>
            </w:pPr>
            <w:r>
              <w:rPr/>
              <w:t>Stefanie Jäger</w:t>
            </w:r>
          </w:p>
        </w:tc>
        <w:tc>
          <w:tcPr>
            <w:tcW w:w="1979" w:type="dxa"/>
            <w:tcBorders/>
            <w:shd w:fill="auto" w:val="clear"/>
          </w:tcPr>
          <w:p>
            <w:pPr>
              <w:pStyle w:val="Normal"/>
              <w:spacing w:lineRule="auto" w:line="240" w:before="0" w:after="0"/>
              <w:rPr/>
            </w:pPr>
            <w:r>
              <w:rPr/>
            </w:r>
          </w:p>
        </w:tc>
      </w:tr>
      <w:tr>
        <w:trPr/>
        <w:tc>
          <w:tcPr>
            <w:tcW w:w="561" w:type="dxa"/>
            <w:tcBorders/>
            <w:shd w:fill="auto" w:val="clear"/>
          </w:tcPr>
          <w:p>
            <w:pPr>
              <w:pStyle w:val="Normal"/>
              <w:spacing w:lineRule="auto" w:line="240" w:before="0" w:after="0"/>
              <w:rPr/>
            </w:pPr>
            <w:r>
              <w:rPr/>
              <w:t>7</w:t>
            </w:r>
          </w:p>
        </w:tc>
        <w:tc>
          <w:tcPr>
            <w:tcW w:w="2977" w:type="dxa"/>
            <w:tcBorders/>
            <w:shd w:fill="auto" w:val="clear"/>
          </w:tcPr>
          <w:p>
            <w:pPr>
              <w:pStyle w:val="Normal"/>
              <w:spacing w:lineRule="auto" w:line="240" w:before="0" w:after="0"/>
              <w:rPr/>
            </w:pPr>
            <w:r>
              <w:rPr/>
              <w:t>Kontakt_struk_2</w:t>
            </w:r>
          </w:p>
        </w:tc>
        <w:tc>
          <w:tcPr>
            <w:tcW w:w="3544" w:type="dxa"/>
            <w:tcBorders/>
            <w:shd w:fill="auto" w:val="clear"/>
          </w:tcPr>
          <w:p>
            <w:pPr>
              <w:pStyle w:val="Normal"/>
              <w:spacing w:lineRule="auto" w:line="240" w:before="0" w:after="0"/>
              <w:rPr/>
            </w:pPr>
            <w:r>
              <w:rPr/>
              <w:t>Stefanie Jäger</w:t>
            </w:r>
          </w:p>
        </w:tc>
        <w:tc>
          <w:tcPr>
            <w:tcW w:w="1979" w:type="dxa"/>
            <w:tcBorders/>
            <w:shd w:fill="auto" w:val="clear"/>
          </w:tcPr>
          <w:p>
            <w:pPr>
              <w:pStyle w:val="Normal"/>
              <w:spacing w:lineRule="auto" w:line="240" w:before="0" w:after="0"/>
              <w:rPr/>
            </w:pPr>
            <w:r>
              <w:rPr/>
            </w:r>
          </w:p>
        </w:tc>
      </w:tr>
      <w:tr>
        <w:trPr/>
        <w:tc>
          <w:tcPr>
            <w:tcW w:w="561" w:type="dxa"/>
            <w:tcBorders/>
            <w:shd w:fill="auto" w:val="clear"/>
          </w:tcPr>
          <w:p>
            <w:pPr>
              <w:pStyle w:val="Normal"/>
              <w:spacing w:lineRule="auto" w:line="240" w:before="0" w:after="0"/>
              <w:rPr/>
            </w:pPr>
            <w:r>
              <w:rPr/>
              <w:t>8</w:t>
            </w:r>
          </w:p>
        </w:tc>
        <w:tc>
          <w:tcPr>
            <w:tcW w:w="2977" w:type="dxa"/>
            <w:tcBorders/>
            <w:shd w:fill="auto" w:val="clear"/>
          </w:tcPr>
          <w:p>
            <w:pPr>
              <w:pStyle w:val="Normal"/>
              <w:spacing w:lineRule="auto" w:line="240" w:before="0" w:after="0"/>
              <w:rPr/>
            </w:pPr>
            <w:r>
              <w:rPr/>
              <w:t>Kontaktwinkel_Schema</w:t>
            </w:r>
          </w:p>
        </w:tc>
        <w:tc>
          <w:tcPr>
            <w:tcW w:w="3544" w:type="dxa"/>
            <w:tcBorders/>
            <w:shd w:fill="auto" w:val="clear"/>
          </w:tcPr>
          <w:p>
            <w:pPr>
              <w:pStyle w:val="Normal"/>
              <w:spacing w:lineRule="auto" w:line="240" w:before="0" w:after="0"/>
              <w:rPr/>
            </w:pPr>
            <w:hyperlink r:id="rId23">
              <w:r>
                <w:rPr>
                  <w:rStyle w:val="InternetLink"/>
                </w:rPr>
                <w:t>https://de.m.wikipedia.org/wiki/Datei:Kontaktwinkel_-_Grundschema.svg</w:t>
              </w:r>
            </w:hyperlink>
            <w:r>
              <w:rPr/>
              <w:t xml:space="preserve"> </w:t>
            </w:r>
          </w:p>
        </w:tc>
        <w:tc>
          <w:tcPr>
            <w:tcW w:w="1979" w:type="dxa"/>
            <w:tcBorders/>
            <w:shd w:fill="auto" w:val="clear"/>
          </w:tcPr>
          <w:p>
            <w:pPr>
              <w:pStyle w:val="Normal"/>
              <w:spacing w:lineRule="auto" w:line="240" w:before="0" w:after="0"/>
              <w:rPr/>
            </w:pPr>
            <w:hyperlink r:id="rId24" w:tgtFrame="w:de:GNU-Lizenz für freie Dokumentation">
              <w:r>
                <w:rPr>
                  <w:rStyle w:val="InternetLink"/>
                  <w:b/>
                  <w:bCs/>
                </w:rPr>
                <w:t>GNU-Lizenz für freie Dokumentation</w:t>
              </w:r>
            </w:hyperlink>
          </w:p>
          <w:p>
            <w:pPr>
              <w:pStyle w:val="Normal"/>
              <w:spacing w:lineRule="auto" w:line="240" w:before="0" w:after="0"/>
              <w:rPr/>
            </w:pPr>
            <w:r>
              <w:rPr/>
              <w:t xml:space="preserve">(Namensnennung: </w:t>
            </w:r>
            <w:hyperlink r:id="rId25" w:tgtFrame="de:User:Cepheiden">
              <w:r>
                <w:rPr>
                  <w:rStyle w:val="InternetLink"/>
                  <w:b/>
                  <w:bCs/>
                </w:rPr>
                <w:t>Cepheiden</w:t>
              </w:r>
            </w:hyperlink>
            <w:r>
              <w:rPr/>
              <w:t>)</w:t>
            </w:r>
          </w:p>
        </w:tc>
      </w:tr>
      <w:tr>
        <w:trPr/>
        <w:tc>
          <w:tcPr>
            <w:tcW w:w="561" w:type="dxa"/>
            <w:tcBorders/>
            <w:shd w:fill="auto" w:val="clear"/>
          </w:tcPr>
          <w:p>
            <w:pPr>
              <w:pStyle w:val="Normal"/>
              <w:spacing w:lineRule="auto" w:line="240" w:before="0" w:after="0"/>
              <w:rPr/>
            </w:pPr>
            <w:r>
              <w:rPr/>
              <w:t>9</w:t>
            </w:r>
          </w:p>
        </w:tc>
        <w:tc>
          <w:tcPr>
            <w:tcW w:w="2977" w:type="dxa"/>
            <w:tcBorders/>
            <w:shd w:fill="auto" w:val="clear"/>
          </w:tcPr>
          <w:p>
            <w:pPr>
              <w:pStyle w:val="Normal"/>
              <w:spacing w:lineRule="auto" w:line="240" w:before="0" w:after="0"/>
              <w:rPr/>
            </w:pPr>
            <w:r>
              <w:rPr/>
              <w:t>Kontaktwinkel</w:t>
            </w:r>
          </w:p>
        </w:tc>
        <w:tc>
          <w:tcPr>
            <w:tcW w:w="3544" w:type="dxa"/>
            <w:tcBorders/>
            <w:shd w:fill="auto" w:val="clear"/>
          </w:tcPr>
          <w:p>
            <w:pPr>
              <w:pStyle w:val="Normal"/>
              <w:spacing w:lineRule="auto" w:line="240" w:before="0" w:after="0"/>
              <w:rPr/>
            </w:pPr>
            <w:hyperlink r:id="rId26">
              <w:r>
                <w:rPr>
                  <w:rStyle w:val="InternetLink"/>
                </w:rPr>
                <w:t>https://commons.wikimedia.org/wiki/File:Kontaktwinkel_-_Typen.svg</w:t>
              </w:r>
            </w:hyperlink>
          </w:p>
        </w:tc>
        <w:tc>
          <w:tcPr>
            <w:tcW w:w="1979" w:type="dxa"/>
            <w:tcBorders/>
            <w:shd w:fill="auto" w:val="clear"/>
          </w:tcPr>
          <w:p>
            <w:pPr>
              <w:pStyle w:val="Normal"/>
              <w:spacing w:lineRule="auto" w:line="240" w:before="0" w:after="0"/>
              <w:rPr/>
            </w:pPr>
            <w:r>
              <w:rPr/>
              <w:t>gemeinfrei</w:t>
            </w:r>
          </w:p>
          <w:p>
            <w:pPr>
              <w:pStyle w:val="Normal"/>
              <w:spacing w:lineRule="auto" w:line="240" w:before="0" w:after="0"/>
              <w:rPr/>
            </w:pPr>
            <w:hyperlink r:id="rId27" w:tgtFrame="w:en:public domain">
              <w:r>
                <w:rPr>
                  <w:rStyle w:val="InternetLink"/>
                  <w:b/>
                  <w:bCs/>
                </w:rPr>
                <w:t>public domain</w:t>
              </w:r>
            </w:hyperlink>
          </w:p>
        </w:tc>
      </w:tr>
      <w:tr>
        <w:trPr/>
        <w:tc>
          <w:tcPr>
            <w:tcW w:w="561" w:type="dxa"/>
            <w:tcBorders/>
            <w:shd w:fill="auto" w:val="clear"/>
          </w:tcPr>
          <w:p>
            <w:pPr>
              <w:pStyle w:val="Normal"/>
              <w:spacing w:lineRule="auto" w:line="240" w:before="0" w:after="0"/>
              <w:rPr/>
            </w:pPr>
            <w:r>
              <w:rPr/>
              <w:t>10</w:t>
            </w:r>
          </w:p>
        </w:tc>
        <w:tc>
          <w:tcPr>
            <w:tcW w:w="2977" w:type="dxa"/>
            <w:tcBorders/>
            <w:shd w:fill="auto" w:val="clear"/>
          </w:tcPr>
          <w:p>
            <w:pPr>
              <w:pStyle w:val="Normal"/>
              <w:spacing w:lineRule="auto" w:line="240" w:before="0" w:after="0"/>
              <w:rPr/>
            </w:pPr>
            <w:r>
              <w:rPr/>
              <w:t xml:space="preserve">Nebeltrinkerkaefer </w:t>
            </w:r>
          </w:p>
        </w:tc>
        <w:tc>
          <w:tcPr>
            <w:tcW w:w="3544" w:type="dxa"/>
            <w:tcBorders/>
            <w:shd w:fill="auto" w:val="clear"/>
          </w:tcPr>
          <w:p>
            <w:pPr>
              <w:pStyle w:val="Normal"/>
              <w:spacing w:lineRule="auto" w:line="240" w:before="0" w:after="0"/>
              <w:rPr/>
            </w:pPr>
            <w:hyperlink r:id="rId28">
              <w:r>
                <w:rPr>
                  <w:rStyle w:val="InternetLink"/>
                </w:rPr>
                <w:t>https://de.wikipedia.org/wiki/Datei:Onymacris_unguicularis_MHNT.jpg</w:t>
              </w:r>
            </w:hyperlink>
          </w:p>
          <w:p>
            <w:pPr>
              <w:pStyle w:val="Normal"/>
              <w:spacing w:lineRule="auto" w:line="240" w:before="0" w:after="0"/>
              <w:rPr/>
            </w:pPr>
            <w:r>
              <w:rPr/>
            </w:r>
          </w:p>
        </w:tc>
        <w:tc>
          <w:tcPr>
            <w:tcW w:w="1979" w:type="dxa"/>
            <w:tcBorders/>
            <w:shd w:fill="auto" w:val="clear"/>
          </w:tcPr>
          <w:p>
            <w:pPr>
              <w:pStyle w:val="Normal"/>
              <w:spacing w:lineRule="auto" w:line="240" w:before="0" w:after="0"/>
              <w:rPr>
                <w:sz w:val="14"/>
                <w:szCs w:val="14"/>
              </w:rPr>
            </w:pPr>
            <w:r>
              <w:rPr>
                <w:b/>
                <w:bCs/>
                <w:sz w:val="14"/>
                <w:szCs w:val="14"/>
              </w:rPr>
              <w:t>Namensnennung</w:t>
            </w:r>
            <w:r>
              <w:rPr>
                <w:sz w:val="14"/>
                <w:szCs w:val="14"/>
              </w:rPr>
              <w:t xml:space="preserve"> –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dich oder deine Nutzung besonders.</w:t>
            </w:r>
          </w:p>
        </w:tc>
      </w:tr>
      <w:tr>
        <w:trPr/>
        <w:tc>
          <w:tcPr>
            <w:tcW w:w="561" w:type="dxa"/>
            <w:tcBorders/>
            <w:shd w:fill="auto" w:val="clear"/>
          </w:tcPr>
          <w:p>
            <w:pPr>
              <w:pStyle w:val="Normal"/>
              <w:spacing w:lineRule="auto" w:line="240" w:before="0" w:after="0"/>
              <w:rPr/>
            </w:pPr>
            <w:r>
              <w:rPr/>
              <w:t>11</w:t>
            </w:r>
          </w:p>
        </w:tc>
        <w:tc>
          <w:tcPr>
            <w:tcW w:w="2977" w:type="dxa"/>
            <w:tcBorders/>
            <w:shd w:fill="auto" w:val="clear"/>
          </w:tcPr>
          <w:p>
            <w:pPr>
              <w:pStyle w:val="Normal"/>
              <w:spacing w:lineRule="auto" w:line="240" w:before="0" w:after="0"/>
              <w:rPr/>
            </w:pPr>
            <w:r>
              <w:rPr/>
              <w:t>Nebeltrinker_Fluegel</w:t>
            </w:r>
          </w:p>
        </w:tc>
        <w:tc>
          <w:tcPr>
            <w:tcW w:w="3544" w:type="dxa"/>
            <w:tcBorders/>
            <w:shd w:fill="auto" w:val="clear"/>
          </w:tcPr>
          <w:p>
            <w:pPr>
              <w:pStyle w:val="Normal"/>
              <w:spacing w:lineRule="auto" w:line="240" w:before="0" w:after="0"/>
              <w:rPr/>
            </w:pPr>
            <w:hyperlink r:id="rId29">
              <w:r>
                <w:rPr>
                  <w:rStyle w:val="InternetLink"/>
                </w:rPr>
                <w:t>https://green-up-your-future.de/heinrich/</w:t>
              </w:r>
            </w:hyperlink>
            <w:r>
              <w:rPr/>
              <w:t xml:space="preserve"> </w:t>
            </w:r>
          </w:p>
        </w:tc>
        <w:tc>
          <w:tcPr>
            <w:tcW w:w="1979" w:type="dxa"/>
            <w:tcBorders/>
            <w:shd w:fill="auto" w:val="clear"/>
          </w:tcPr>
          <w:p>
            <w:pPr>
              <w:pStyle w:val="Normal"/>
              <w:spacing w:lineRule="auto" w:line="240" w:before="0" w:after="0"/>
              <w:rPr>
                <w:b/>
                <w:b/>
                <w:bCs/>
                <w:sz w:val="14"/>
                <w:szCs w:val="14"/>
              </w:rPr>
            </w:pPr>
            <w:r>
              <w:rPr>
                <w:b/>
                <w:bCs/>
                <w:sz w:val="14"/>
                <w:szCs w:val="14"/>
              </w:rPr>
            </w:r>
          </w:p>
        </w:tc>
      </w:tr>
      <w:tr>
        <w:trPr/>
        <w:tc>
          <w:tcPr>
            <w:tcW w:w="561" w:type="dxa"/>
            <w:tcBorders/>
            <w:shd w:fill="auto" w:val="clear"/>
          </w:tcPr>
          <w:p>
            <w:pPr>
              <w:pStyle w:val="Normal"/>
              <w:spacing w:lineRule="auto" w:line="240" w:before="0" w:after="0"/>
              <w:rPr/>
            </w:pPr>
            <w:r>
              <w:rPr/>
              <w:t>12</w:t>
            </w:r>
          </w:p>
        </w:tc>
        <w:tc>
          <w:tcPr>
            <w:tcW w:w="2977" w:type="dxa"/>
            <w:tcBorders/>
            <w:shd w:fill="auto" w:val="clear"/>
          </w:tcPr>
          <w:p>
            <w:pPr>
              <w:pStyle w:val="Normal"/>
              <w:spacing w:lineRule="auto" w:line="240" w:before="0" w:after="0"/>
              <w:rPr/>
            </w:pPr>
            <w:r>
              <w:rPr/>
              <w:t>Nebeltrinker_Tropfen</w:t>
            </w:r>
          </w:p>
        </w:tc>
        <w:tc>
          <w:tcPr>
            <w:tcW w:w="3544" w:type="dxa"/>
            <w:tcBorders/>
            <w:shd w:fill="auto" w:val="clear"/>
          </w:tcPr>
          <w:p>
            <w:pPr>
              <w:pStyle w:val="Normal"/>
              <w:spacing w:lineRule="auto" w:line="240" w:before="0" w:after="0"/>
              <w:rPr/>
            </w:pPr>
            <w:hyperlink r:id="rId30">
              <w:r>
                <w:rPr>
                  <w:rStyle w:val="InternetLink"/>
                </w:rPr>
                <w:t>https://factorynet.at/a/bionische-fasadenfarbe-gewinnt</w:t>
              </w:r>
            </w:hyperlink>
            <w:r>
              <w:rPr/>
              <w:t xml:space="preserve"> </w:t>
            </w:r>
          </w:p>
        </w:tc>
        <w:tc>
          <w:tcPr>
            <w:tcW w:w="1979" w:type="dxa"/>
            <w:tcBorders/>
            <w:shd w:fill="auto" w:val="clear"/>
          </w:tcPr>
          <w:p>
            <w:pPr>
              <w:pStyle w:val="Normal"/>
              <w:spacing w:lineRule="auto" w:line="240" w:before="0" w:after="0"/>
              <w:rPr>
                <w:b/>
                <w:b/>
                <w:bCs/>
                <w:sz w:val="14"/>
                <w:szCs w:val="14"/>
              </w:rPr>
            </w:pPr>
            <w:r>
              <w:rPr>
                <w:b/>
                <w:bCs/>
                <w:sz w:val="14"/>
                <w:szCs w:val="14"/>
              </w:rPr>
            </w:r>
          </w:p>
        </w:tc>
      </w:tr>
      <w:tr>
        <w:trPr/>
        <w:tc>
          <w:tcPr>
            <w:tcW w:w="561" w:type="dxa"/>
            <w:tcBorders/>
            <w:shd w:fill="auto" w:val="clear"/>
          </w:tcPr>
          <w:p>
            <w:pPr>
              <w:pStyle w:val="Normal"/>
              <w:spacing w:lineRule="auto" w:line="240" w:before="0" w:after="0"/>
              <w:rPr/>
            </w:pPr>
            <w:r>
              <w:rPr/>
              <w:t>13</w:t>
            </w:r>
          </w:p>
        </w:tc>
        <w:tc>
          <w:tcPr>
            <w:tcW w:w="2977" w:type="dxa"/>
            <w:tcBorders/>
            <w:shd w:fill="auto" w:val="clear"/>
          </w:tcPr>
          <w:p>
            <w:pPr>
              <w:pStyle w:val="Normal"/>
              <w:spacing w:lineRule="auto" w:line="240" w:before="0" w:after="0"/>
              <w:rPr/>
            </w:pPr>
            <w:r>
              <w:rPr/>
              <w:t>Abtropfmaterial</w:t>
            </w:r>
          </w:p>
        </w:tc>
        <w:tc>
          <w:tcPr>
            <w:tcW w:w="3544" w:type="dxa"/>
            <w:tcBorders/>
            <w:shd w:fill="auto" w:val="clear"/>
          </w:tcPr>
          <w:p>
            <w:pPr>
              <w:pStyle w:val="Normal"/>
              <w:spacing w:lineRule="auto" w:line="240" w:before="0" w:after="0"/>
              <w:rPr/>
            </w:pPr>
            <w:r>
              <w:rPr/>
              <w:t>Stefanie Jäger</w:t>
            </w:r>
          </w:p>
        </w:tc>
        <w:tc>
          <w:tcPr>
            <w:tcW w:w="1979" w:type="dxa"/>
            <w:tcBorders/>
            <w:shd w:fill="auto" w:val="clear"/>
          </w:tcPr>
          <w:p>
            <w:pPr>
              <w:pStyle w:val="Normal"/>
              <w:spacing w:lineRule="auto" w:line="240" w:before="0" w:after="0"/>
              <w:rPr>
                <w:b/>
                <w:b/>
                <w:bCs/>
                <w:sz w:val="14"/>
                <w:szCs w:val="14"/>
              </w:rPr>
            </w:pPr>
            <w:r>
              <w:rPr>
                <w:b/>
                <w:bCs/>
                <w:sz w:val="14"/>
                <w:szCs w:val="14"/>
              </w:rPr>
            </w:r>
          </w:p>
        </w:tc>
      </w:tr>
      <w:tr>
        <w:trPr/>
        <w:tc>
          <w:tcPr>
            <w:tcW w:w="561" w:type="dxa"/>
            <w:tcBorders/>
            <w:shd w:fill="auto" w:val="clear"/>
          </w:tcPr>
          <w:p>
            <w:pPr>
              <w:pStyle w:val="Normal"/>
              <w:spacing w:lineRule="auto" w:line="240" w:before="0" w:after="0"/>
              <w:rPr/>
            </w:pPr>
            <w:r>
              <w:rPr/>
              <w:t>14</w:t>
            </w:r>
          </w:p>
        </w:tc>
        <w:tc>
          <w:tcPr>
            <w:tcW w:w="2977" w:type="dxa"/>
            <w:tcBorders/>
            <w:shd w:fill="auto" w:val="clear"/>
          </w:tcPr>
          <w:p>
            <w:pPr>
              <w:pStyle w:val="Normal"/>
              <w:spacing w:lineRule="auto" w:line="240" w:before="0" w:after="0"/>
              <w:rPr/>
            </w:pPr>
            <w:r>
              <w:rPr>
                <w:lang w:val="en-AU"/>
              </w:rPr>
              <w:t>Pipette_Fluegel</w:t>
            </w:r>
          </w:p>
        </w:tc>
        <w:tc>
          <w:tcPr>
            <w:tcW w:w="3544" w:type="dxa"/>
            <w:tcBorders/>
            <w:shd w:fill="auto" w:val="clear"/>
          </w:tcPr>
          <w:p>
            <w:pPr>
              <w:pStyle w:val="Normal"/>
              <w:spacing w:lineRule="auto" w:line="240" w:before="0" w:after="0"/>
              <w:rPr/>
            </w:pPr>
            <w:r>
              <w:rPr/>
              <w:t>Stefanie Jäger</w:t>
            </w:r>
          </w:p>
        </w:tc>
        <w:tc>
          <w:tcPr>
            <w:tcW w:w="1979" w:type="dxa"/>
            <w:tcBorders/>
            <w:shd w:fill="auto" w:val="clear"/>
          </w:tcPr>
          <w:p>
            <w:pPr>
              <w:pStyle w:val="Normal"/>
              <w:spacing w:lineRule="auto" w:line="240" w:before="0" w:after="0"/>
              <w:rPr>
                <w:b/>
                <w:b/>
                <w:bCs/>
                <w:sz w:val="14"/>
                <w:szCs w:val="14"/>
              </w:rPr>
            </w:pPr>
            <w:r>
              <w:rPr>
                <w:b/>
                <w:bCs/>
                <w:sz w:val="14"/>
                <w:szCs w:val="14"/>
              </w:rPr>
            </w:r>
          </w:p>
        </w:tc>
      </w:tr>
      <w:tr>
        <w:trPr/>
        <w:tc>
          <w:tcPr>
            <w:tcW w:w="561" w:type="dxa"/>
            <w:tcBorders/>
            <w:shd w:fill="auto" w:val="clear"/>
          </w:tcPr>
          <w:p>
            <w:pPr>
              <w:pStyle w:val="Normal"/>
              <w:spacing w:lineRule="auto" w:line="240" w:before="0" w:after="0"/>
              <w:rPr/>
            </w:pPr>
            <w:r>
              <w:rPr/>
              <w:t>15</w:t>
            </w:r>
          </w:p>
        </w:tc>
        <w:tc>
          <w:tcPr>
            <w:tcW w:w="2977" w:type="dxa"/>
            <w:tcBorders/>
            <w:shd w:fill="auto" w:val="clear"/>
          </w:tcPr>
          <w:p>
            <w:pPr>
              <w:pStyle w:val="Normal"/>
              <w:spacing w:lineRule="auto" w:line="240" w:before="0" w:after="0"/>
              <w:rPr/>
            </w:pPr>
            <w:r>
              <w:rPr/>
              <w:t>Taschentuch_Fluegel (animiert)</w:t>
            </w:r>
          </w:p>
        </w:tc>
        <w:tc>
          <w:tcPr>
            <w:tcW w:w="3544" w:type="dxa"/>
            <w:tcBorders/>
            <w:shd w:fill="auto" w:val="clear"/>
          </w:tcPr>
          <w:p>
            <w:pPr>
              <w:pStyle w:val="Normal"/>
              <w:spacing w:lineRule="auto" w:line="240" w:before="0" w:after="0"/>
              <w:rPr/>
            </w:pPr>
            <w:r>
              <w:rPr/>
              <w:t>Stefanie Jäger</w:t>
            </w:r>
          </w:p>
        </w:tc>
        <w:tc>
          <w:tcPr>
            <w:tcW w:w="1979" w:type="dxa"/>
            <w:tcBorders/>
            <w:shd w:fill="auto" w:val="clear"/>
          </w:tcPr>
          <w:p>
            <w:pPr>
              <w:pStyle w:val="Normal"/>
              <w:spacing w:lineRule="auto" w:line="240" w:before="0" w:after="0"/>
              <w:rPr>
                <w:b/>
                <w:b/>
                <w:bCs/>
                <w:sz w:val="14"/>
                <w:szCs w:val="14"/>
              </w:rPr>
            </w:pPr>
            <w:r>
              <w:rPr>
                <w:b/>
                <w:bCs/>
                <w:sz w:val="14"/>
                <w:szCs w:val="14"/>
              </w:rPr>
            </w:r>
          </w:p>
        </w:tc>
      </w:tr>
      <w:tr>
        <w:trPr/>
        <w:tc>
          <w:tcPr>
            <w:tcW w:w="561" w:type="dxa"/>
            <w:tcBorders/>
            <w:shd w:fill="auto" w:val="clear"/>
          </w:tcPr>
          <w:p>
            <w:pPr>
              <w:pStyle w:val="Normal"/>
              <w:spacing w:lineRule="auto" w:line="240" w:before="0" w:after="0"/>
              <w:rPr/>
            </w:pPr>
            <w:r>
              <w:rPr/>
            </w:r>
          </w:p>
        </w:tc>
        <w:tc>
          <w:tcPr>
            <w:tcW w:w="2977" w:type="dxa"/>
            <w:tcBorders/>
            <w:shd w:fill="auto" w:val="clear"/>
          </w:tcPr>
          <w:p>
            <w:pPr>
              <w:pStyle w:val="Normal"/>
              <w:spacing w:lineRule="auto" w:line="240" w:before="0" w:after="0"/>
              <w:rPr/>
            </w:pPr>
            <w:r>
              <w:rPr/>
              <w:t>Abtropfmaterial_2</w:t>
            </w:r>
          </w:p>
        </w:tc>
        <w:tc>
          <w:tcPr>
            <w:tcW w:w="3544" w:type="dxa"/>
            <w:tcBorders/>
            <w:shd w:fill="auto" w:val="clear"/>
          </w:tcPr>
          <w:p>
            <w:pPr>
              <w:pStyle w:val="Normal"/>
              <w:spacing w:lineRule="auto" w:line="240" w:before="0" w:after="0"/>
              <w:rPr/>
            </w:pPr>
            <w:r>
              <w:rPr/>
              <w:t>Stefanie Jäger</w:t>
            </w:r>
          </w:p>
        </w:tc>
        <w:tc>
          <w:tcPr>
            <w:tcW w:w="1979" w:type="dxa"/>
            <w:tcBorders/>
            <w:shd w:fill="auto" w:val="clear"/>
          </w:tcPr>
          <w:p>
            <w:pPr>
              <w:pStyle w:val="Normal"/>
              <w:spacing w:lineRule="auto" w:line="240" w:before="0" w:after="0"/>
              <w:rPr>
                <w:b/>
                <w:b/>
                <w:bCs/>
                <w:sz w:val="14"/>
                <w:szCs w:val="14"/>
              </w:rPr>
            </w:pPr>
            <w:r>
              <w:rPr>
                <w:b/>
                <w:bCs/>
                <w:sz w:val="14"/>
                <w:szCs w:val="14"/>
              </w:rPr>
            </w:r>
          </w:p>
        </w:tc>
      </w:tr>
      <w:tr>
        <w:trPr/>
        <w:tc>
          <w:tcPr>
            <w:tcW w:w="561" w:type="dxa"/>
            <w:tcBorders/>
            <w:shd w:fill="auto" w:val="clear"/>
          </w:tcPr>
          <w:p>
            <w:pPr>
              <w:pStyle w:val="Normal"/>
              <w:spacing w:lineRule="auto" w:line="240" w:before="0" w:after="0"/>
              <w:rPr/>
            </w:pPr>
            <w:r>
              <w:rPr/>
            </w:r>
          </w:p>
        </w:tc>
        <w:tc>
          <w:tcPr>
            <w:tcW w:w="2977" w:type="dxa"/>
            <w:tcBorders/>
            <w:shd w:fill="auto" w:val="clear"/>
          </w:tcPr>
          <w:p>
            <w:pPr>
              <w:pStyle w:val="Normal"/>
              <w:spacing w:lineRule="auto" w:line="240" w:before="0" w:after="0"/>
              <w:rPr/>
            </w:pPr>
            <w:r>
              <w:rPr/>
              <w:t>Abtropfmaterial_3</w:t>
            </w:r>
          </w:p>
        </w:tc>
        <w:tc>
          <w:tcPr>
            <w:tcW w:w="3544" w:type="dxa"/>
            <w:tcBorders/>
            <w:shd w:fill="auto" w:val="clear"/>
          </w:tcPr>
          <w:p>
            <w:pPr>
              <w:pStyle w:val="Normal"/>
              <w:spacing w:lineRule="auto" w:line="240" w:before="0" w:after="0"/>
              <w:rPr/>
            </w:pPr>
            <w:r>
              <w:rPr/>
              <w:t>Stefanie Jäger</w:t>
            </w:r>
          </w:p>
        </w:tc>
        <w:tc>
          <w:tcPr>
            <w:tcW w:w="1979" w:type="dxa"/>
            <w:tcBorders/>
            <w:shd w:fill="auto" w:val="clear"/>
          </w:tcPr>
          <w:p>
            <w:pPr>
              <w:pStyle w:val="Normal"/>
              <w:spacing w:lineRule="auto" w:line="240" w:before="0" w:after="0"/>
              <w:rPr>
                <w:b/>
                <w:b/>
                <w:bCs/>
                <w:sz w:val="14"/>
                <w:szCs w:val="14"/>
              </w:rPr>
            </w:pPr>
            <w:r>
              <w:rPr>
                <w:b/>
                <w:bCs/>
                <w:sz w:val="14"/>
                <w:szCs w:val="14"/>
              </w:rPr>
            </w:r>
          </w:p>
        </w:tc>
      </w:tr>
    </w:tbl>
    <w:p>
      <w:pPr>
        <w:pStyle w:val="Normal"/>
        <w:rPr/>
      </w:pPr>
      <w:r>
        <w:rPr/>
      </w:r>
    </w:p>
    <w:p>
      <w:pPr>
        <w:pStyle w:val="Normal"/>
        <w:rPr>
          <w:color w:val="538135" w:themeColor="accent6" w:themeShade="bf"/>
        </w:rPr>
      </w:pPr>
      <w:r>
        <w:rPr>
          <w:color w:val="538135" w:themeColor="accent6" w:themeShade="bf"/>
        </w:rPr>
        <w:t xml:space="preserve">% einige Bilder sind Platzhalter und werden noch nachgereicht.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hyperlink r:id="rId31">
        <w:r>
          <w:rPr>
            <w:rStyle w:val="InternetLink"/>
          </w:rPr>
          <w:t>https://www.thingiverse.com/thing:1035810/files</w:t>
        </w:r>
      </w:hyperlink>
      <w:r>
        <w:rPr/>
        <w:t xml:space="preserve"> </w:t>
      </w:r>
    </w:p>
    <w:p>
      <w:pPr>
        <w:pStyle w:val="Normal"/>
        <w:rPr/>
      </w:pPr>
      <w:r>
        <w:rPr/>
        <mc:AlternateContent>
          <mc:Choice Requires="wpg">
            <w:drawing>
              <wp:anchor behindDoc="0" distT="0" distB="0" distL="114300" distR="114300" simplePos="0" locked="0" layoutInCell="1" allowOverlap="1" relativeHeight="13" wp14:anchorId="31941DC6">
                <wp:simplePos x="0" y="0"/>
                <wp:positionH relativeFrom="margin">
                  <wp:align>left</wp:align>
                </wp:positionH>
                <wp:positionV relativeFrom="paragraph">
                  <wp:posOffset>82550</wp:posOffset>
                </wp:positionV>
                <wp:extent cx="1905000" cy="2550160"/>
                <wp:effectExtent l="0" t="0" r="0" b="3175"/>
                <wp:wrapNone/>
                <wp:docPr id="23" name="Gruppieren 3"/>
                <a:graphic xmlns:a="http://schemas.openxmlformats.org/drawingml/2006/main">
                  <a:graphicData uri="http://schemas.microsoft.com/office/word/2010/wordprocessingGroup">
                    <wpg:wgp>
                      <wpg:cNvGrpSpPr/>
                      <wpg:grpSpPr>
                        <a:xfrm>
                          <a:off x="0" y="0"/>
                          <a:ext cx="1904400" cy="2549520"/>
                        </a:xfrm>
                      </wpg:grpSpPr>
                      <pic:pic xmlns:pic="http://schemas.openxmlformats.org/drawingml/2006/picture">
                        <pic:nvPicPr>
                          <pic:cNvPr id="2" name="Grafik 28" descr=""/>
                          <pic:cNvPicPr/>
                        </pic:nvPicPr>
                        <pic:blipFill>
                          <a:blip r:embed="rId32"/>
                          <a:stretch/>
                        </pic:blipFill>
                        <pic:spPr>
                          <a:xfrm>
                            <a:off x="108000" y="219600"/>
                            <a:ext cx="1747440" cy="2329920"/>
                          </a:xfrm>
                          <a:prstGeom prst="rect">
                            <a:avLst/>
                          </a:prstGeom>
                          <a:ln>
                            <a:noFill/>
                          </a:ln>
                        </pic:spPr>
                      </pic:pic>
                      <wps:wsp>
                        <wps:cNvSpPr/>
                        <wps:spPr>
                          <a:xfrm>
                            <a:off x="0" y="0"/>
                            <a:ext cx="1904400" cy="3855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Theme="minorHAnsi" w:cstheme="minorBidi" w:eastAsiaTheme="minorHAnsi" w:hAnsiTheme="minorHAnsi" w:ascii="Calibri" w:hAnsi="Calibri"/>
                                  <w:color w:val="538135"/>
                                </w:rPr>
                                <w:t>% Bild gehört nicht ins App</w:t>
                              </w:r>
                            </w:p>
                          </w:txbxContent>
                        </wps:txbx>
                        <wps:bodyPr lIns="90000" rIns="90000" tIns="45000" bIns="45000">
                          <a:spAutoFit/>
                        </wps:bodyPr>
                      </wps:wsp>
                      <wps:wsp>
                        <wps:cNvSpPr/>
                        <wps:spPr>
                          <a:xfrm>
                            <a:off x="799560" y="1075680"/>
                            <a:ext cx="251640" cy="253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Theme="minorHAnsi" w:cstheme="minorBidi" w:eastAsiaTheme="minorHAnsi" w:hAnsiTheme="minorHAnsi" w:ascii="Calibri" w:hAnsi="Calibri"/>
                                  <w:color w:val="FF0000"/>
                                </w:rPr>
                                <w:t>1</w:t>
                              </w:r>
                            </w:p>
                          </w:txbxContent>
                        </wps:txbx>
                        <wps:bodyPr lIns="90000" rIns="90000" tIns="45000" bIns="45000">
                          <a:spAutoFit/>
                        </wps:bodyPr>
                      </wps:wsp>
                      <wps:wsp>
                        <wps:cNvSpPr/>
                        <wps:spPr>
                          <a:xfrm>
                            <a:off x="1131480" y="1560240"/>
                            <a:ext cx="250920" cy="253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Theme="minorHAnsi" w:cstheme="minorBidi" w:eastAsiaTheme="minorHAnsi" w:hAnsiTheme="minorHAnsi" w:ascii="Calibri" w:hAnsi="Calibri"/>
                                  <w:color w:val="FF0000"/>
                                </w:rPr>
                                <w:t>2</w:t>
                              </w:r>
                            </w:p>
                          </w:txbxContent>
                        </wps:txbx>
                        <wps:bodyPr lIns="90000" rIns="90000" tIns="45000" bIns="45000">
                          <a:spAutoFit/>
                        </wps:bodyPr>
                      </wps:wsp>
                      <wps:wsp>
                        <wps:cNvSpPr/>
                        <wps:spPr>
                          <a:xfrm>
                            <a:off x="528840" y="699840"/>
                            <a:ext cx="250920" cy="253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Theme="minorHAnsi" w:cstheme="minorBidi" w:eastAsiaTheme="minorHAnsi" w:hAnsiTheme="minorHAnsi" w:ascii="Calibri" w:hAnsi="Calibri"/>
                                  <w:color w:val="FF0000"/>
                                </w:rPr>
                                <w:t>3</w:t>
                              </w:r>
                            </w:p>
                          </w:txbxContent>
                        </wps:txbx>
                        <wps:bodyPr lIns="90000" rIns="90000" tIns="45000" bIns="45000">
                          <a:spAutoFit/>
                        </wps:bodyPr>
                      </wps:wsp>
                    </wpg:wgp>
                  </a:graphicData>
                </a:graphic>
              </wp:anchor>
            </w:drawing>
          </mc:Choice>
          <mc:Fallback>
            <w:pict>
              <v:group id="shape_0" alt="Gruppieren 3" style="position:absolute;margin-left:9pt;margin-top:6.5pt;width:149.95pt;height:200.75pt" coordorigin="180,130" coordsize="2999,4015">
                <v:shape id="shape_0" ID="Grafik 28" stroked="f" style="position:absolute;left:350;top:476;width:2751;height:3668;mso-position-horizontal:left;mso-position-horizontal-relative:margin" type="shapetype_75">
                  <v:imagedata r:id="rId32" o:detectmouseclick="t"/>
                  <w10:wrap type="none"/>
                  <v:stroke color="#3465a4" joinstyle="round" endcap="flat"/>
                </v:shape>
                <v:rect id="shape_0" ID="Textfeld 5" stroked="f" style="position:absolute;left:180;top:130;width:2998;height:606;mso-position-horizontal:left;mso-position-horizontal-relative:margin">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Theme="minorHAnsi" w:cstheme="minorBidi" w:eastAsiaTheme="minorHAnsi" w:hAnsiTheme="minorHAnsi" w:ascii="Calibri" w:hAnsi="Calibri"/>
                            <w:color w:val="538135"/>
                          </w:rPr>
                          <w:t>% Bild gehört nicht ins App</w:t>
                        </w:r>
                      </w:p>
                    </w:txbxContent>
                  </v:textbox>
                  <w10:wrap type="square"/>
                  <v:fill o:detectmouseclick="t" on="false"/>
                  <v:stroke color="#3465a4" joinstyle="round" endcap="flat"/>
                </v:rect>
                <v:rect id="shape_0" ID="Textfeld 6" stroked="f" style="position:absolute;left:1439;top:1824;width:395;height:398;mso-position-horizontal:left;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Theme="minorHAnsi" w:cstheme="minorBidi" w:eastAsiaTheme="minorHAnsi" w:hAnsiTheme="minorHAnsi" w:ascii="Calibri" w:hAnsi="Calibri"/>
                            <w:color w:val="FF0000"/>
                          </w:rPr>
                          <w:t>1</w:t>
                        </w:r>
                      </w:p>
                    </w:txbxContent>
                  </v:textbox>
                  <w10:wrap type="square"/>
                  <v:fill o:detectmouseclick="t" on="false"/>
                  <v:stroke color="#3465a4" joinstyle="round" endcap="flat"/>
                </v:rect>
                <v:rect id="shape_0" ID="Textfeld 7" stroked="f" style="position:absolute;left:1962;top:2587;width:394;height:398;mso-position-horizontal:left;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Theme="minorHAnsi" w:cstheme="minorBidi" w:eastAsiaTheme="minorHAnsi" w:hAnsiTheme="minorHAnsi" w:ascii="Calibri" w:hAnsi="Calibri"/>
                            <w:color w:val="FF0000"/>
                          </w:rPr>
                          <w:t>2</w:t>
                        </w:r>
                      </w:p>
                    </w:txbxContent>
                  </v:textbox>
                  <w10:wrap type="square"/>
                  <v:fill o:detectmouseclick="t" on="false"/>
                  <v:stroke color="#3465a4" joinstyle="round" endcap="flat"/>
                </v:rect>
                <v:rect id="shape_0" ID="Textfeld 8" stroked="f" style="position:absolute;left:1013;top:1232;width:394;height:398;mso-position-horizontal:left;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Theme="minorHAnsi" w:cstheme="minorBidi" w:eastAsiaTheme="minorHAnsi" w:hAnsiTheme="minorHAnsi" w:ascii="Calibri" w:hAnsi="Calibri"/>
                            <w:color w:val="FF0000"/>
                          </w:rPr>
                          <w:t>3</w:t>
                        </w:r>
                      </w:p>
                    </w:txbxContent>
                  </v:textbox>
                  <w10:wrap type="square"/>
                  <v:fill o:detectmouseclick="t" on="false"/>
                  <v:stroke color="#3465a4" joinstyle="round" endcap="flat"/>
                </v:rect>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g">
            <w:drawing>
              <wp:anchor behindDoc="0" distT="0" distB="0" distL="114300" distR="114300" simplePos="0" locked="0" layoutInCell="1" allowOverlap="1" relativeHeight="21" wp14:anchorId="6B8B8214">
                <wp:simplePos x="0" y="0"/>
                <wp:positionH relativeFrom="column">
                  <wp:posOffset>-289560</wp:posOffset>
                </wp:positionH>
                <wp:positionV relativeFrom="paragraph">
                  <wp:posOffset>277495</wp:posOffset>
                </wp:positionV>
                <wp:extent cx="3891915" cy="5432425"/>
                <wp:effectExtent l="0" t="0" r="13970" b="16510"/>
                <wp:wrapNone/>
                <wp:docPr id="24" name="Gruppieren 55"/>
                <a:graphic xmlns:a="http://schemas.openxmlformats.org/drawingml/2006/main">
                  <a:graphicData uri="http://schemas.microsoft.com/office/word/2010/wordprocessingGroup">
                    <wpg:wgp>
                      <wpg:cNvGrpSpPr/>
                      <wpg:grpSpPr>
                        <a:xfrm>
                          <a:off x="0" y="0"/>
                          <a:ext cx="3891240" cy="5431680"/>
                        </a:xfrm>
                      </wpg:grpSpPr>
                      <wps:wsp>
                        <wps:cNvSpPr/>
                        <wps:spPr>
                          <a:xfrm>
                            <a:off x="0" y="0"/>
                            <a:ext cx="3891240" cy="5431680"/>
                          </a:xfrm>
                          <a:prstGeom prst="rect">
                            <a:avLst/>
                          </a:prstGeom>
                          <a:ln/>
                        </wps:spPr>
                        <wps:style>
                          <a:lnRef idx="2">
                            <a:schemeClr val="dk1">
                              <a:shade val="50000"/>
                            </a:schemeClr>
                          </a:lnRef>
                          <a:fillRef idx="1">
                            <a:schemeClr val="dk1"/>
                          </a:fillRef>
                          <a:effectRef idx="0">
                            <a:schemeClr val="dk1"/>
                          </a:effectRef>
                          <a:fontRef idx="minor"/>
                        </wps:style>
                        <wps:bodyPr/>
                      </wps:wsp>
                      <pic:pic xmlns:pic="http://schemas.openxmlformats.org/drawingml/2006/picture">
                        <pic:nvPicPr>
                          <pic:cNvPr id="3" name="Grafik 6" descr=""/>
                          <pic:cNvPicPr/>
                        </pic:nvPicPr>
                        <pic:blipFill>
                          <a:blip r:embed="rId33"/>
                          <a:stretch/>
                        </pic:blipFill>
                        <pic:spPr>
                          <a:xfrm>
                            <a:off x="26640" y="26640"/>
                            <a:ext cx="3837960" cy="2853000"/>
                          </a:xfrm>
                          <a:prstGeom prst="rect">
                            <a:avLst/>
                          </a:prstGeom>
                          <a:ln>
                            <a:solidFill>
                              <a:schemeClr val="tx1"/>
                            </a:solidFill>
                          </a:ln>
                        </pic:spPr>
                      </pic:pic>
                      <pic:pic xmlns:pic="http://schemas.openxmlformats.org/drawingml/2006/picture">
                        <pic:nvPicPr>
                          <pic:cNvPr id="4" name="Grafik 4" descr=""/>
                          <pic:cNvPicPr/>
                        </pic:nvPicPr>
                        <pic:blipFill>
                          <a:blip r:embed="rId34"/>
                          <a:stretch/>
                        </pic:blipFill>
                        <pic:spPr>
                          <a:xfrm>
                            <a:off x="26640" y="2907720"/>
                            <a:ext cx="3835440" cy="2503800"/>
                          </a:xfrm>
                          <a:prstGeom prst="rect">
                            <a:avLst/>
                          </a:prstGeom>
                          <a:ln>
                            <a:solidFill>
                              <a:schemeClr val="tx1"/>
                            </a:solidFill>
                          </a:ln>
                        </pic:spPr>
                      </pic:pic>
                      <wps:wsp>
                        <wps:cNvSpPr/>
                        <wps:spPr>
                          <a:xfrm>
                            <a:off x="1242000" y="1981080"/>
                            <a:ext cx="1244520" cy="261720"/>
                          </a:xfrm>
                          <a:prstGeom prst="rect">
                            <a:avLst/>
                          </a:prstGeom>
                          <a:solidFill>
                            <a:schemeClr val="lt1"/>
                          </a:solidFill>
                          <a:ln w="648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2"/>
                                  <w:b/>
                                  <w:u w:val="none"/>
                                  <w:dstrike w:val="false"/>
                                  <w:strike w:val="false"/>
                                  <w:i w:val="false"/>
                                  <w:vertAlign w:val="baseline"/>
                                  <w:position w:val="0"/>
                                  <w:spacing w:val="0"/>
                                  <w:szCs w:val="22"/>
                                  <w:bCs/>
                                  <w:iCs w:val="false"/>
                                  <w:smallCaps w:val="false"/>
                                  <w:caps w:val="false"/>
                                  <w:rFonts w:ascii="Calibri" w:hAnsi="Calibri" w:asciiTheme="minorHAnsi" w:cstheme="minorBidi" w:hAnsiTheme="minorHAnsi"/>
                                </w:rPr>
                                <w:t>Glatte Oberfläche</w:t>
                              </w:r>
                            </w:p>
                          </w:txbxContent>
                        </wps:txbx>
                        <wps:bodyPr>
                          <a:noAutofit/>
                        </wps:bodyPr>
                      </wps:wsp>
                      <wps:wsp>
                        <wps:cNvSpPr/>
                        <wps:spPr>
                          <a:xfrm>
                            <a:off x="1059120" y="5075640"/>
                            <a:ext cx="1946880" cy="270000"/>
                          </a:xfrm>
                          <a:prstGeom prst="rect">
                            <a:avLst/>
                          </a:prstGeom>
                          <a:solidFill>
                            <a:schemeClr val="lt1"/>
                          </a:solidFill>
                          <a:ln w="648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2"/>
                                  <w:b/>
                                  <w:u w:val="none"/>
                                  <w:dstrike w:val="false"/>
                                  <w:strike w:val="false"/>
                                  <w:i w:val="false"/>
                                  <w:vertAlign w:val="baseline"/>
                                  <w:position w:val="0"/>
                                  <w:spacing w:val="0"/>
                                  <w:szCs w:val="22"/>
                                  <w:bCs/>
                                  <w:iCs w:val="false"/>
                                  <w:smallCaps w:val="false"/>
                                  <w:caps w:val="false"/>
                                  <w:rFonts w:ascii="Calibri" w:hAnsi="Calibri" w:asciiTheme="minorHAnsi" w:cstheme="minorBidi" w:hAnsiTheme="minorHAnsi"/>
                                </w:rPr>
                                <w:t>Mikrostrukturierte Oberfläche</w:t>
                              </w:r>
                            </w:p>
                          </w:txbxContent>
                        </wps:txbx>
                        <wps:bodyPr>
                          <a:noAutofit/>
                        </wps:bodyPr>
                      </wps:wsp>
                    </wpg:wgp>
                  </a:graphicData>
                </a:graphic>
              </wp:anchor>
            </w:drawing>
          </mc:Choice>
          <mc:Fallback>
            <w:pict>
              <v:group id="shape_0" alt="Gruppieren 55" style="position:absolute;margin-left:-22.8pt;margin-top:21.85pt;width:306.4pt;height:427.7pt" coordorigin="-456,437" coordsize="6128,8554">
                <v:rect id="shape_0" ID="Rechteck 53" fillcolor="black" stroked="t" style="position:absolute;left:-456;top:437;width:6127;height:8553">
                  <w10:wrap type="none"/>
                  <v:fill o:detectmouseclick="t" type="solid" color2="white"/>
                  <v:stroke color="black" weight="12600" joinstyle="miter" endcap="flat"/>
                </v:rect>
                <v:shape id="shape_0" ID="Grafik 6" stroked="t" style="position:absolute;left:-414;top:479;width:6043;height:4492" type="shapetype_75">
                  <v:imagedata r:id="rId33" o:detectmouseclick="t"/>
                  <w10:wrap type="none"/>
                  <v:stroke color="black" joinstyle="round" endcap="flat"/>
                </v:shape>
                <v:shape id="shape_0" ID="Grafik 4" stroked="t" style="position:absolute;left:-414;top:5016;width:6039;height:3942" type="shapetype_75">
                  <v:imagedata r:id="rId34" o:detectmouseclick="t"/>
                  <w10:wrap type="none"/>
                  <v:stroke color="black" joinstyle="round" endcap="flat"/>
                </v:shape>
                <v:rect id="shape_0" ID="Textfeld 51" fillcolor="white" stroked="t" style="position:absolute;left:1500;top:3557;width:1959;height:411">
                  <v:textbox>
                    <w:txbxContent>
                      <w:p>
                        <w:pPr>
                          <w:overflowPunct w:val="false"/>
                          <w:spacing w:before="0" w:after="0" w:lineRule="auto" w:line="240"/>
                          <w:jc w:val="center"/>
                          <w:rPr/>
                        </w:pPr>
                        <w:r>
                          <w:rPr>
                            <w:sz w:val="22"/>
                            <w:b/>
                            <w:u w:val="none"/>
                            <w:dstrike w:val="false"/>
                            <w:strike w:val="false"/>
                            <w:i w:val="false"/>
                            <w:vertAlign w:val="baseline"/>
                            <w:position w:val="0"/>
                            <w:spacing w:val="0"/>
                            <w:szCs w:val="22"/>
                            <w:bCs/>
                            <w:iCs w:val="false"/>
                            <w:smallCaps w:val="false"/>
                            <w:caps w:val="false"/>
                            <w:rFonts w:ascii="Calibri" w:hAnsi="Calibri" w:asciiTheme="minorHAnsi" w:cstheme="minorBidi" w:hAnsiTheme="minorHAnsi"/>
                          </w:rPr>
                          <w:t>Glatte Oberfläche</w:t>
                        </w:r>
                      </w:p>
                    </w:txbxContent>
                  </v:textbox>
                  <w10:wrap type="square"/>
                  <v:fill o:detectmouseclick="t" type="solid" color2="black"/>
                  <v:stroke color="black" weight="6480" joinstyle="round" endcap="flat"/>
                </v:rect>
                <v:rect id="shape_0" ID="Textfeld 52" fillcolor="white" stroked="t" style="position:absolute;left:1212;top:8430;width:3065;height:424">
                  <v:textbox>
                    <w:txbxContent>
                      <w:p>
                        <w:pPr>
                          <w:overflowPunct w:val="false"/>
                          <w:spacing w:before="0" w:after="0" w:lineRule="auto" w:line="240"/>
                          <w:jc w:val="center"/>
                          <w:rPr/>
                        </w:pPr>
                        <w:r>
                          <w:rPr>
                            <w:sz w:val="22"/>
                            <w:b/>
                            <w:u w:val="none"/>
                            <w:dstrike w:val="false"/>
                            <w:strike w:val="false"/>
                            <w:i w:val="false"/>
                            <w:vertAlign w:val="baseline"/>
                            <w:position w:val="0"/>
                            <w:spacing w:val="0"/>
                            <w:szCs w:val="22"/>
                            <w:bCs/>
                            <w:iCs w:val="false"/>
                            <w:smallCaps w:val="false"/>
                            <w:caps w:val="false"/>
                            <w:rFonts w:ascii="Calibri" w:hAnsi="Calibri" w:asciiTheme="minorHAnsi" w:cstheme="minorBidi" w:hAnsiTheme="minorHAnsi"/>
                          </w:rPr>
                          <w:t>Mikrostrukturierte Oberfläche</w:t>
                        </w:r>
                      </w:p>
                    </w:txbxContent>
                  </v:textbox>
                  <w10:wrap type="square"/>
                  <v:fill o:detectmouseclick="t" type="solid" color2="black"/>
                  <v:stroke color="black" weight="6480" joinstyle="round" endcap="flat"/>
                </v:rect>
              </v:group>
            </w:pict>
          </mc:Fallback>
        </mc:AlternateContent>
      </w:r>
    </w:p>
    <w:sectPr>
      <w:type w:val="nextPage"/>
      <w:pgSz w:w="11906" w:h="16838"/>
      <w:pgMar w:left="1417" w:right="1417" w:header="0" w:top="1417"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Calibri">
    <w:charset w:val="01"/>
    <w:family w:val="auto"/>
    <w:pitch w:val="default"/>
  </w:font>
</w:fonts>
</file>

<file path=word/settings.xml><?xml version="1.0" encoding="utf-8"?>
<w:settings xmlns:w="http://schemas.openxmlformats.org/wordprocessingml/2006/main">
  <w:zoom w:percent="9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A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de-AT"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55e58"/>
    <w:pPr>
      <w:widowControl/>
      <w:bidi w:val="0"/>
      <w:spacing w:lineRule="auto" w:line="276" w:before="0" w:after="0"/>
      <w:jc w:val="both"/>
    </w:pPr>
    <w:rPr>
      <w:rFonts w:ascii="Calibri Light" w:hAnsi="Calibri Light" w:asciiTheme="majorHAnsi" w:hAnsiTheme="majorHAnsi" w:eastAsia="Calibri" w:cs=""/>
      <w:color w:val="auto"/>
      <w:kern w:val="0"/>
      <w:sz w:val="22"/>
      <w:szCs w:val="22"/>
      <w:lang w:val="de-AT"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a60233"/>
    <w:rPr>
      <w:color w:val="0563C1" w:themeColor="hyperlink"/>
      <w:u w:val="single"/>
    </w:rPr>
  </w:style>
  <w:style w:type="character" w:styleId="UnresolvedMention">
    <w:name w:val="Unresolved Mention"/>
    <w:basedOn w:val="DefaultParagraphFont"/>
    <w:uiPriority w:val="99"/>
    <w:semiHidden/>
    <w:unhideWhenUsed/>
    <w:qFormat/>
    <w:rsid w:val="00a60233"/>
    <w:rPr>
      <w:color w:val="605E5C"/>
      <w:shd w:fill="E1DFDD" w:val="clear"/>
    </w:rPr>
  </w:style>
  <w:style w:type="character" w:styleId="PlaceholderText">
    <w:name w:val="Placeholder Text"/>
    <w:basedOn w:val="DefaultParagraphFont"/>
    <w:uiPriority w:val="99"/>
    <w:semiHidden/>
    <w:qFormat/>
    <w:rsid w:val="003430be"/>
    <w:rPr>
      <w:color w:val="808080"/>
    </w:rPr>
  </w:style>
  <w:style w:type="character" w:styleId="FollowedHyperlink">
    <w:name w:val="FollowedHyperlink"/>
    <w:basedOn w:val="DefaultParagraphFont"/>
    <w:uiPriority w:val="99"/>
    <w:semiHidden/>
    <w:unhideWhenUsed/>
    <w:qFormat/>
    <w:rsid w:val="00da7ee4"/>
    <w:rPr>
      <w:color w:val="954F72" w:themeColor="followedHyperlink"/>
      <w:u w:val="single"/>
    </w:rPr>
  </w:style>
  <w:style w:type="character" w:styleId="ListLabel1">
    <w:name w:val="ListLabel 1"/>
    <w:qFormat/>
    <w:rPr>
      <w:rFonts w:eastAsia="Calibri" w: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
      <w:b/>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style>
  <w:style w:type="character" w:styleId="ListLabel10">
    <w:name w:val="ListLabel 10"/>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966eef"/>
    <w:pPr>
      <w:widowControl/>
      <w:bidi w:val="0"/>
      <w:spacing w:lineRule="auto" w:line="240" w:before="0" w:after="0"/>
      <w:jc w:val="both"/>
    </w:pPr>
    <w:rPr>
      <w:rFonts w:ascii="Calibri Light" w:hAnsi="Calibri Light" w:asciiTheme="majorHAnsi" w:hAnsiTheme="majorHAnsi" w:eastAsia="Calibri" w:cs=""/>
      <w:color w:val="auto"/>
      <w:kern w:val="0"/>
      <w:sz w:val="22"/>
      <w:szCs w:val="22"/>
      <w:lang w:val="de-AT" w:eastAsia="en-US" w:bidi="ar-SA"/>
    </w:rPr>
  </w:style>
  <w:style w:type="paragraph" w:styleId="ListParagraph">
    <w:name w:val="List Paragraph"/>
    <w:basedOn w:val="Normal"/>
    <w:uiPriority w:val="34"/>
    <w:qFormat/>
    <w:rsid w:val="00261fd3"/>
    <w:pPr>
      <w:spacing w:before="0" w:after="0"/>
      <w:ind w:left="720" w:hanging="0"/>
      <w:contextualSpacing/>
    </w:pPr>
    <w:rPr/>
  </w:style>
  <w:style w:type="paragraph" w:styleId="NormalWeb">
    <w:name w:val="Normal (Web)"/>
    <w:basedOn w:val="Normal"/>
    <w:uiPriority w:val="99"/>
    <w:semiHidden/>
    <w:unhideWhenUsed/>
    <w:qFormat/>
    <w:rsid w:val="00352af7"/>
    <w:pPr>
      <w:spacing w:lineRule="auto" w:line="240" w:beforeAutospacing="1" w:afterAutospacing="1"/>
      <w:jc w:val="left"/>
    </w:pPr>
    <w:rPr>
      <w:rFonts w:ascii="Times New Roman" w:hAnsi="Times New Roman" w:eastAsia="Times New Roman" w:cs="Times New Roman"/>
      <w:sz w:val="24"/>
      <w:szCs w:val="24"/>
      <w:lang w:eastAsia="de-AT"/>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39"/>
    <w:rsid w:val="00ac288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hyperlink" Target="https://pixabay.com/photos/botanical-garden-lotus-taipei-2844202/" TargetMode="External"/><Relationship Id="rId23" Type="http://schemas.openxmlformats.org/officeDocument/2006/relationships/hyperlink" Target="https://de.m.wikipedia.org/wiki/Datei:Kontaktwinkel_-_Grundschema.svg" TargetMode="External"/><Relationship Id="rId24" Type="http://schemas.openxmlformats.org/officeDocument/2006/relationships/hyperlink" Target="https://en.wikipedia.org/wiki/de:GNU-Lizenz_f&#252;r_freie_Dokumentation" TargetMode="External"/><Relationship Id="rId25" Type="http://schemas.openxmlformats.org/officeDocument/2006/relationships/hyperlink" Target="https://de.wikipedia.org/wiki/User:Cepheiden" TargetMode="External"/><Relationship Id="rId26" Type="http://schemas.openxmlformats.org/officeDocument/2006/relationships/hyperlink" Target="https://commons.wikimedia.org/wiki/File:Kontaktwinkel_-_Typen.svg" TargetMode="External"/><Relationship Id="rId27" Type="http://schemas.openxmlformats.org/officeDocument/2006/relationships/hyperlink" Target="https://en.wikipedia.org/wiki/en:public_domain" TargetMode="External"/><Relationship Id="rId28" Type="http://schemas.openxmlformats.org/officeDocument/2006/relationships/hyperlink" Target="https://de.wikipedia.org/wiki/Datei:Onymacris_unguicularis_MHNT.jpg" TargetMode="External"/><Relationship Id="rId29" Type="http://schemas.openxmlformats.org/officeDocument/2006/relationships/hyperlink" Target="https://green-up-your-future.de/heinrich/" TargetMode="External"/><Relationship Id="rId30" Type="http://schemas.openxmlformats.org/officeDocument/2006/relationships/hyperlink" Target="https://factorynet.at/a/bionische-fasadenfarbe-gewinnt" TargetMode="External"/><Relationship Id="rId31" Type="http://schemas.openxmlformats.org/officeDocument/2006/relationships/hyperlink" Target="https://www.thingiverse.com/thing:1035810/files" TargetMode="External"/><Relationship Id="rId32" Type="http://schemas.openxmlformats.org/officeDocument/2006/relationships/image" Target="media/image21.jpe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Application>LibreOffice/6.0.7.3$Linux_X86_64 LibreOffice_project/00m0$Build-3</Application>
  <Pages>12</Pages>
  <Words>2769</Words>
  <Characters>17307</Characters>
  <CharactersWithSpaces>19905</CharactersWithSpaces>
  <Paragraphs>310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2019-12-10T08:22:00Z</dcterms:created>
  <dc:creator>Stefanie 14</dc:creator>
  <dc:description/>
  <dc:language>en-US</dc:language>
  <cp:lastModifiedBy/>
  <dcterms:modified xsi:type="dcterms:W3CDTF">2020-02-04T12:24:37Z</dcterms:modified>
  <cp:revision>121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