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C0E9" w14:textId="39FB40BE" w:rsidR="003270FC" w:rsidRPr="000745F9" w:rsidRDefault="003270FC" w:rsidP="00962E06">
      <w:pPr>
        <w:spacing w:after="0" w:line="240" w:lineRule="auto"/>
        <w:rPr>
          <w:rFonts w:cstheme="minorHAnsi"/>
          <w:sz w:val="24"/>
          <w:szCs w:val="24"/>
        </w:rPr>
      </w:pPr>
    </w:p>
    <w:p w14:paraId="4E705EEA" w14:textId="4709FFB2" w:rsidR="004F586E" w:rsidRPr="000745F9" w:rsidRDefault="003270FC" w:rsidP="000A4BA0">
      <w:pPr>
        <w:pBdr>
          <w:top w:val="single" w:sz="4" w:space="1" w:color="auto"/>
        </w:pBdr>
        <w:ind w:firstLine="720"/>
        <w:jc w:val="center"/>
        <w:rPr>
          <w:rFonts w:cstheme="minorHAnsi"/>
          <w:b/>
          <w:sz w:val="24"/>
          <w:szCs w:val="24"/>
        </w:rPr>
      </w:pPr>
      <w:r w:rsidRPr="000745F9">
        <w:rPr>
          <w:rFonts w:cstheme="minorHAnsi"/>
          <w:b/>
          <w:sz w:val="24"/>
          <w:szCs w:val="24"/>
        </w:rPr>
        <w:t xml:space="preserve">Higher National Diploma </w:t>
      </w:r>
      <w:r w:rsidR="00405916" w:rsidRPr="000745F9">
        <w:rPr>
          <w:rFonts w:cstheme="minorHAnsi"/>
          <w:b/>
          <w:sz w:val="24"/>
          <w:szCs w:val="24"/>
        </w:rPr>
        <w:t>in Information Technology</w:t>
      </w:r>
    </w:p>
    <w:p w14:paraId="47F6127F" w14:textId="6B43F514" w:rsidR="00405916" w:rsidRPr="000745F9" w:rsidRDefault="000A4BA0" w:rsidP="000A4BA0">
      <w:pPr>
        <w:jc w:val="center"/>
        <w:rPr>
          <w:rFonts w:cstheme="minorHAnsi"/>
          <w:b/>
          <w:color w:val="002060"/>
          <w:sz w:val="24"/>
          <w:szCs w:val="24"/>
        </w:rPr>
      </w:pPr>
      <w:r>
        <w:rPr>
          <w:rFonts w:cstheme="minorHAnsi"/>
          <w:b/>
          <w:color w:val="002060"/>
          <w:sz w:val="24"/>
          <w:szCs w:val="24"/>
        </w:rPr>
        <w:t xml:space="preserve">       </w:t>
      </w:r>
      <w:r w:rsidR="00405916" w:rsidRPr="000745F9">
        <w:rPr>
          <w:rFonts w:cstheme="minorHAnsi"/>
          <w:b/>
          <w:color w:val="002060"/>
          <w:sz w:val="24"/>
          <w:szCs w:val="24"/>
        </w:rPr>
        <w:t>Data Systems</w:t>
      </w:r>
    </w:p>
    <w:p w14:paraId="463063A9" w14:textId="76473000" w:rsidR="00405916" w:rsidRPr="000745F9" w:rsidRDefault="00405916" w:rsidP="000A4BA0">
      <w:pPr>
        <w:jc w:val="center"/>
        <w:rPr>
          <w:rFonts w:cstheme="minorHAnsi"/>
          <w:b/>
          <w:sz w:val="24"/>
          <w:szCs w:val="24"/>
        </w:rPr>
      </w:pPr>
      <w:r w:rsidRPr="000745F9">
        <w:rPr>
          <w:rFonts w:cstheme="minorHAnsi"/>
          <w:b/>
          <w:sz w:val="24"/>
          <w:szCs w:val="24"/>
        </w:rPr>
        <w:t xml:space="preserve">Year </w:t>
      </w:r>
      <w:r w:rsidR="00326D4F" w:rsidRPr="000745F9">
        <w:rPr>
          <w:rFonts w:cstheme="minorHAnsi"/>
          <w:b/>
          <w:sz w:val="24"/>
          <w:szCs w:val="24"/>
        </w:rPr>
        <w:t>2</w:t>
      </w:r>
      <w:r w:rsidRPr="000745F9">
        <w:rPr>
          <w:rFonts w:cstheme="minorHAnsi"/>
          <w:b/>
          <w:sz w:val="24"/>
          <w:szCs w:val="24"/>
        </w:rPr>
        <w:t xml:space="preserve"> Semester 2</w:t>
      </w:r>
    </w:p>
    <w:p w14:paraId="496C15D9" w14:textId="03C3819E" w:rsidR="00256547" w:rsidRDefault="00405916" w:rsidP="000A4BA0">
      <w:pPr>
        <w:pBdr>
          <w:bottom w:val="single" w:sz="4" w:space="1" w:color="auto"/>
        </w:pBdr>
        <w:jc w:val="center"/>
        <w:rPr>
          <w:rFonts w:cstheme="minorHAnsi"/>
          <w:b/>
          <w:color w:val="002060"/>
          <w:sz w:val="24"/>
          <w:szCs w:val="24"/>
        </w:rPr>
      </w:pPr>
      <w:r w:rsidRPr="000745F9">
        <w:rPr>
          <w:rFonts w:cstheme="minorHAnsi"/>
          <w:b/>
          <w:color w:val="002060"/>
          <w:sz w:val="24"/>
          <w:szCs w:val="24"/>
        </w:rPr>
        <w:t xml:space="preserve">Tutorial – </w:t>
      </w:r>
      <w:r w:rsidR="00256547">
        <w:rPr>
          <w:rFonts w:cstheme="minorHAnsi"/>
          <w:b/>
          <w:color w:val="002060"/>
          <w:sz w:val="24"/>
          <w:szCs w:val="24"/>
        </w:rPr>
        <w:t xml:space="preserve">Query </w:t>
      </w:r>
      <w:proofErr w:type="spellStart"/>
      <w:r w:rsidR="00256547">
        <w:rPr>
          <w:rFonts w:cstheme="minorHAnsi"/>
          <w:b/>
          <w:color w:val="002060"/>
          <w:sz w:val="24"/>
          <w:szCs w:val="24"/>
        </w:rPr>
        <w:t>Optimisation</w:t>
      </w:r>
      <w:proofErr w:type="spellEnd"/>
    </w:p>
    <w:p w14:paraId="7E50455D" w14:textId="639B98AF" w:rsidR="000745F9" w:rsidRPr="00DF03FB" w:rsidRDefault="00256547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DF03FB">
        <w:rPr>
          <w:rFonts w:asciiTheme="minorHAnsi" w:hAnsiTheme="minorHAnsi" w:cstheme="minorHAnsi"/>
          <w:sz w:val="24"/>
          <w:szCs w:val="24"/>
        </w:rPr>
        <w:t>Write the steps of Query Execution?</w:t>
      </w:r>
    </w:p>
    <w:p w14:paraId="14F2CC35" w14:textId="64B77BCD" w:rsidR="00256547" w:rsidRPr="00DF03FB" w:rsidRDefault="00256547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DF03FB">
        <w:rPr>
          <w:rFonts w:asciiTheme="minorHAnsi" w:hAnsiTheme="minorHAnsi" w:cstheme="minorHAnsi"/>
          <w:sz w:val="24"/>
          <w:szCs w:val="24"/>
        </w:rPr>
        <w:t xml:space="preserve">What is Query </w:t>
      </w:r>
      <w:proofErr w:type="spellStart"/>
      <w:r w:rsidRPr="00DF03FB">
        <w:rPr>
          <w:rFonts w:asciiTheme="minorHAnsi" w:hAnsiTheme="minorHAnsi" w:cstheme="minorHAnsi"/>
          <w:sz w:val="24"/>
          <w:szCs w:val="24"/>
        </w:rPr>
        <w:t>Optimisation</w:t>
      </w:r>
      <w:proofErr w:type="spellEnd"/>
      <w:r w:rsidRPr="00DF03FB">
        <w:rPr>
          <w:rFonts w:asciiTheme="minorHAnsi" w:hAnsiTheme="minorHAnsi" w:cstheme="minorHAnsi"/>
          <w:sz w:val="24"/>
          <w:szCs w:val="24"/>
        </w:rPr>
        <w:t>?</w:t>
      </w:r>
    </w:p>
    <w:p w14:paraId="6E154102" w14:textId="5323BE1B" w:rsidR="00256547" w:rsidRDefault="00256547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DF03FB">
        <w:rPr>
          <w:rFonts w:asciiTheme="minorHAnsi" w:hAnsiTheme="minorHAnsi" w:cstheme="minorHAnsi"/>
          <w:sz w:val="24"/>
          <w:szCs w:val="24"/>
        </w:rPr>
        <w:t>In DBMS, what is the unit used to measure the time taken to execute query.</w:t>
      </w:r>
      <w:r w:rsidR="00E517F6">
        <w:rPr>
          <w:rFonts w:asciiTheme="minorHAnsi" w:hAnsiTheme="minorHAnsi" w:cstheme="minorHAnsi"/>
          <w:sz w:val="24"/>
          <w:szCs w:val="24"/>
        </w:rPr>
        <w:t xml:space="preserve"> Explain the choice of unit.</w:t>
      </w:r>
    </w:p>
    <w:p w14:paraId="1D41007B" w14:textId="506FCF6A" w:rsidR="00E517F6" w:rsidRDefault="00E517F6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What is an access path?</w:t>
      </w:r>
    </w:p>
    <w:p w14:paraId="6C74F63D" w14:textId="1D8D67A6" w:rsidR="00E517F6" w:rsidRDefault="00E517F6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Explain the term ‘most selective access path’</w:t>
      </w:r>
    </w:p>
    <w:p w14:paraId="54CE11F6" w14:textId="0E8706A4" w:rsidR="00E517F6" w:rsidRDefault="00E517F6" w:rsidP="00E517F6">
      <w:pPr>
        <w:pStyle w:val="ListParagraph"/>
        <w:numPr>
          <w:ilvl w:val="0"/>
          <w:numId w:val="5"/>
        </w:numPr>
        <w:spacing w:line="360" w:lineRule="auto"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Consider the following relational schema and answer the questions.</w:t>
      </w:r>
    </w:p>
    <w:p w14:paraId="6D167580" w14:textId="4F54EF63" w:rsidR="00E517F6" w:rsidRDefault="00E517F6" w:rsidP="00E517F6">
      <w:pPr>
        <w:spacing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086EE" wp14:editId="0F5BCAB3">
                <wp:simplePos x="0" y="0"/>
                <wp:positionH relativeFrom="column">
                  <wp:posOffset>1647825</wp:posOffset>
                </wp:positionH>
                <wp:positionV relativeFrom="paragraph">
                  <wp:posOffset>203835</wp:posOffset>
                </wp:positionV>
                <wp:extent cx="3171825" cy="533400"/>
                <wp:effectExtent l="38100" t="0" r="28575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8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9A3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75pt;margin-top:16.05pt;width:249.75pt;height:4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cstheme="minorHAnsi"/>
          <w:sz w:val="24"/>
          <w:szCs w:val="24"/>
        </w:rPr>
        <w:t xml:space="preserve">Employee( </w:t>
      </w:r>
      <w:proofErr w:type="spellStart"/>
      <w:r w:rsidRPr="00E517F6">
        <w:rPr>
          <w:rFonts w:cstheme="minorHAnsi"/>
          <w:sz w:val="24"/>
          <w:szCs w:val="24"/>
          <w:u w:val="single"/>
        </w:rPr>
        <w:t>eno</w:t>
      </w:r>
      <w:proofErr w:type="spellEnd"/>
      <w:proofErr w:type="gramEnd"/>
      <w:r w:rsidRPr="00E517F6">
        <w:rPr>
          <w:rFonts w:cstheme="minorHAnsi"/>
          <w:sz w:val="24"/>
          <w:szCs w:val="24"/>
          <w:u w:val="single"/>
        </w:rPr>
        <w:t>: integer</w:t>
      </w:r>
      <w:r>
        <w:rPr>
          <w:rFonts w:cstheme="minorHAnsi"/>
          <w:sz w:val="24"/>
          <w:szCs w:val="24"/>
        </w:rPr>
        <w:t xml:space="preserve">, ename: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 xml:space="preserve">20), </w:t>
      </w:r>
      <w:proofErr w:type="spellStart"/>
      <w:proofErr w:type="gramStart"/>
      <w:r>
        <w:rPr>
          <w:rFonts w:cstheme="minorHAnsi"/>
          <w:sz w:val="24"/>
          <w:szCs w:val="24"/>
        </w:rPr>
        <w:t>phone:varchar</w:t>
      </w:r>
      <w:proofErr w:type="spellEnd"/>
      <w:proofErr w:type="gramEnd"/>
      <w:r>
        <w:rPr>
          <w:rFonts w:cstheme="minorHAnsi"/>
          <w:sz w:val="24"/>
          <w:szCs w:val="24"/>
        </w:rPr>
        <w:t>(20), dno: integer)</w:t>
      </w:r>
    </w:p>
    <w:p w14:paraId="39E5CCB9" w14:textId="77777777" w:rsidR="00E517F6" w:rsidRDefault="00E517F6" w:rsidP="00E517F6">
      <w:pPr>
        <w:spacing w:line="360" w:lineRule="auto"/>
        <w:ind w:left="360"/>
        <w:rPr>
          <w:rFonts w:cstheme="minorHAnsi"/>
          <w:sz w:val="24"/>
          <w:szCs w:val="24"/>
        </w:rPr>
      </w:pPr>
    </w:p>
    <w:p w14:paraId="346B2E7C" w14:textId="05416C56" w:rsidR="00E517F6" w:rsidRPr="00E517F6" w:rsidRDefault="00E517F6" w:rsidP="00E517F6">
      <w:pPr>
        <w:spacing w:line="360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Department(</w:t>
      </w:r>
      <w:proofErr w:type="gramEnd"/>
      <w:r w:rsidRPr="00E517F6">
        <w:rPr>
          <w:rFonts w:cstheme="minorHAnsi"/>
          <w:sz w:val="24"/>
          <w:szCs w:val="24"/>
          <w:u w:val="single"/>
        </w:rPr>
        <w:t>dno: integer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dname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varchar(</w:t>
      </w:r>
      <w:proofErr w:type="gramEnd"/>
      <w:r>
        <w:rPr>
          <w:rFonts w:cstheme="minorHAnsi"/>
          <w:sz w:val="24"/>
          <w:szCs w:val="24"/>
        </w:rPr>
        <w:t>15), budget: float)</w:t>
      </w:r>
    </w:p>
    <w:p w14:paraId="5F3F3F91" w14:textId="460676C6" w:rsidR="00256547" w:rsidRDefault="00E517F6" w:rsidP="00E517F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Assume there are</w:t>
      </w:r>
      <w:r w:rsidR="00585E72">
        <w:rPr>
          <w:rFonts w:cstheme="minorHAnsi"/>
          <w:sz w:val="24"/>
          <w:szCs w:val="24"/>
        </w:rPr>
        <w:t xml:space="preserve"> 10</w:t>
      </w:r>
      <w:r>
        <w:rPr>
          <w:rFonts w:cstheme="minorHAnsi"/>
          <w:sz w:val="24"/>
          <w:szCs w:val="24"/>
        </w:rPr>
        <w:t>0 tuple</w:t>
      </w:r>
      <w:r w:rsidR="00F52B78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in a page in Employee table and there are 200 such pages. There are 100 tuples in a page in Department and there are 40 such pages. Buffer size is 22. </w:t>
      </w:r>
    </w:p>
    <w:p w14:paraId="0CABE1E4" w14:textId="737370F2" w:rsidR="00E517F6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</w:t>
      </w:r>
      <w:r w:rsidR="00823EF3"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:</w:t>
      </w:r>
    </w:p>
    <w:p w14:paraId="1F0B09F9" w14:textId="508CE6A1" w:rsidR="009A3472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eno</w:t>
      </w:r>
      <w:proofErr w:type="spellEnd"/>
      <w:r>
        <w:rPr>
          <w:rFonts w:cstheme="minorHAnsi"/>
          <w:sz w:val="24"/>
          <w:szCs w:val="24"/>
        </w:rPr>
        <w:t>, ename</w:t>
      </w:r>
    </w:p>
    <w:p w14:paraId="08033C91" w14:textId="7781116B" w:rsidR="009A3472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employee where dno =3</w:t>
      </w:r>
    </w:p>
    <w:p w14:paraId="2D8629A3" w14:textId="664EB34C" w:rsidR="009A3472" w:rsidRPr="009A3472" w:rsidRDefault="009A3472" w:rsidP="009A3472">
      <w:pPr>
        <w:ind w:left="360"/>
        <w:rPr>
          <w:rFonts w:cstheme="minorHAnsi"/>
          <w:sz w:val="24"/>
          <w:szCs w:val="24"/>
        </w:rPr>
      </w:pPr>
      <w:r w:rsidRPr="009A3472">
        <w:rPr>
          <w:rFonts w:cstheme="minorHAnsi"/>
          <w:sz w:val="24"/>
          <w:szCs w:val="24"/>
        </w:rPr>
        <w:t>Assume 12% of employees are working in department 3.</w:t>
      </w:r>
    </w:p>
    <w:p w14:paraId="74415D8C" w14:textId="13CE27C5" w:rsidR="009A3472" w:rsidRPr="009A3472" w:rsidRDefault="009A3472" w:rsidP="009A347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>Calculate the cost of executing query without using any indexes.</w:t>
      </w:r>
      <w:r w:rsidR="002823AC"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351E6C5C" w14:textId="6BB32225" w:rsidR="002823AC" w:rsidRDefault="009A3472" w:rsidP="002823A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 w:rsidR="00E060F9">
        <w:rPr>
          <w:rFonts w:asciiTheme="minorHAnsi" w:hAnsiTheme="minorHAnsi" w:cstheme="minorHAnsi"/>
          <w:sz w:val="24"/>
          <w:szCs w:val="24"/>
        </w:rPr>
        <w:t xml:space="preserve">clustered </w:t>
      </w:r>
      <w:r w:rsidRPr="009A3472">
        <w:rPr>
          <w:rFonts w:asciiTheme="minorHAnsi" w:hAnsiTheme="minorHAnsi" w:cstheme="minorHAnsi"/>
          <w:sz w:val="24"/>
          <w:szCs w:val="24"/>
        </w:rPr>
        <w:t xml:space="preserve">Hash index on Employee table &lt;dno&gt; Cost to </w:t>
      </w:r>
      <w:proofErr w:type="spellStart"/>
      <w:r w:rsidRPr="009A3472">
        <w:rPr>
          <w:rFonts w:asciiTheme="minorHAnsi" w:hAnsiTheme="minorHAnsi" w:cstheme="minorHAnsi"/>
          <w:sz w:val="24"/>
          <w:szCs w:val="24"/>
        </w:rPr>
        <w:t>accesss</w:t>
      </w:r>
      <w:proofErr w:type="spellEnd"/>
      <w:r w:rsidRPr="009A3472">
        <w:rPr>
          <w:rFonts w:asciiTheme="minorHAnsi" w:hAnsiTheme="minorHAnsi" w:cstheme="minorHAnsi"/>
          <w:sz w:val="24"/>
          <w:szCs w:val="24"/>
        </w:rPr>
        <w:t xml:space="preserve"> Hash index is 1.2 I/</w:t>
      </w:r>
      <w:proofErr w:type="spellStart"/>
      <w:r w:rsidRPr="009A3472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="002823AC">
        <w:rPr>
          <w:rFonts w:asciiTheme="minorHAnsi" w:hAnsiTheme="minorHAnsi" w:cstheme="minorHAnsi"/>
          <w:sz w:val="24"/>
          <w:szCs w:val="24"/>
        </w:rPr>
        <w:t>. Draw the extended query plan.</w:t>
      </w:r>
    </w:p>
    <w:p w14:paraId="5231DC04" w14:textId="43F05A77" w:rsidR="00E060F9" w:rsidRPr="00E060F9" w:rsidRDefault="00E060F9" w:rsidP="00E060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proofErr w:type="spellStart"/>
      <w:r>
        <w:rPr>
          <w:rFonts w:asciiTheme="minorHAnsi" w:hAnsiTheme="minorHAnsi" w:cstheme="minorHAnsi"/>
          <w:sz w:val="24"/>
          <w:szCs w:val="24"/>
        </w:rPr>
        <w:t>unclustered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9A3472">
        <w:rPr>
          <w:rFonts w:asciiTheme="minorHAnsi" w:hAnsiTheme="minorHAnsi" w:cstheme="minorHAnsi"/>
          <w:sz w:val="24"/>
          <w:szCs w:val="24"/>
        </w:rPr>
        <w:t xml:space="preserve">Hash index on Employee table &lt;dno&gt; Cost to </w:t>
      </w:r>
      <w:proofErr w:type="spellStart"/>
      <w:r w:rsidRPr="009A3472">
        <w:rPr>
          <w:rFonts w:asciiTheme="minorHAnsi" w:hAnsiTheme="minorHAnsi" w:cstheme="minorHAnsi"/>
          <w:sz w:val="24"/>
          <w:szCs w:val="24"/>
        </w:rPr>
        <w:t>accesss</w:t>
      </w:r>
      <w:proofErr w:type="spellEnd"/>
      <w:r w:rsidRPr="009A3472">
        <w:rPr>
          <w:rFonts w:asciiTheme="minorHAnsi" w:hAnsiTheme="minorHAnsi" w:cstheme="minorHAnsi"/>
          <w:sz w:val="24"/>
          <w:szCs w:val="24"/>
        </w:rPr>
        <w:t xml:space="preserve"> Hash index is 1.2 I/</w:t>
      </w:r>
      <w:proofErr w:type="spellStart"/>
      <w:r w:rsidRPr="009A3472">
        <w:rPr>
          <w:rFonts w:asciiTheme="minorHAnsi" w:hAnsiTheme="minorHAnsi" w:cstheme="minorHAnsi"/>
          <w:sz w:val="24"/>
          <w:szCs w:val="24"/>
        </w:rPr>
        <w:t>Os</w:t>
      </w:r>
      <w:proofErr w:type="spellEnd"/>
      <w:r>
        <w:rPr>
          <w:rFonts w:asciiTheme="minorHAnsi" w:hAnsiTheme="minorHAnsi" w:cstheme="minorHAnsi"/>
          <w:sz w:val="24"/>
          <w:szCs w:val="24"/>
        </w:rPr>
        <w:t>. Draw the extended query plan.</w:t>
      </w:r>
    </w:p>
    <w:p w14:paraId="62A45150" w14:textId="38367790" w:rsidR="009A3472" w:rsidRPr="002823AC" w:rsidRDefault="009A3472" w:rsidP="002823A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 w:rsidR="00CF694A">
        <w:rPr>
          <w:rFonts w:asciiTheme="minorHAnsi" w:hAnsiTheme="minorHAnsi" w:cstheme="minorHAnsi"/>
          <w:sz w:val="24"/>
          <w:szCs w:val="24"/>
        </w:rPr>
        <w:t>cluster</w:t>
      </w:r>
      <w:r w:rsidR="009027A2">
        <w:rPr>
          <w:rFonts w:asciiTheme="minorHAnsi" w:hAnsiTheme="minorHAnsi" w:cstheme="minorHAnsi"/>
          <w:sz w:val="24"/>
          <w:szCs w:val="24"/>
        </w:rPr>
        <w:t>e</w:t>
      </w:r>
      <w:r w:rsidR="00CF694A">
        <w:rPr>
          <w:rFonts w:asciiTheme="minorHAnsi" w:hAnsiTheme="minorHAnsi" w:cstheme="minorHAnsi"/>
          <w:sz w:val="24"/>
          <w:szCs w:val="24"/>
        </w:rPr>
        <w:t xml:space="preserve">d </w:t>
      </w:r>
      <w:r w:rsidRPr="009A3472">
        <w:rPr>
          <w:rFonts w:asciiTheme="minorHAnsi" w:hAnsiTheme="minorHAnsi" w:cstheme="minorHAnsi"/>
          <w:sz w:val="24"/>
          <w:szCs w:val="24"/>
        </w:rPr>
        <w:t xml:space="preserve">B+ Tree index on Employee table &lt;dno&gt; Cost to access </w:t>
      </w:r>
      <w:r w:rsidR="00BF6542">
        <w:rPr>
          <w:rFonts w:asciiTheme="minorHAnsi" w:hAnsiTheme="minorHAnsi" w:cstheme="minorHAnsi"/>
          <w:sz w:val="24"/>
          <w:szCs w:val="24"/>
        </w:rPr>
        <w:t>B+</w:t>
      </w:r>
      <w:r w:rsidRPr="009A3472">
        <w:rPr>
          <w:rFonts w:asciiTheme="minorHAnsi" w:hAnsiTheme="minorHAnsi" w:cstheme="minorHAnsi"/>
          <w:sz w:val="24"/>
          <w:szCs w:val="24"/>
        </w:rPr>
        <w:t xml:space="preserve"> index is 2 I/</w:t>
      </w:r>
      <w:proofErr w:type="spellStart"/>
      <w:r w:rsidRPr="009A3472">
        <w:rPr>
          <w:rFonts w:asciiTheme="minorHAnsi" w:hAnsiTheme="minorHAnsi" w:cstheme="minorHAnsi"/>
          <w:sz w:val="24"/>
          <w:szCs w:val="24"/>
        </w:rPr>
        <w:t>Os</w:t>
      </w:r>
      <w:proofErr w:type="spellEnd"/>
      <w:r w:rsidRPr="009A3472">
        <w:rPr>
          <w:rFonts w:asciiTheme="minorHAnsi" w:hAnsiTheme="minorHAnsi" w:cstheme="minorHAnsi"/>
          <w:sz w:val="24"/>
          <w:szCs w:val="24"/>
        </w:rPr>
        <w:t>.</w:t>
      </w:r>
      <w:r w:rsidR="002823AC"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29148EFD" w14:textId="19B588D6" w:rsidR="009A3472" w:rsidRDefault="009A3472" w:rsidP="009A3472">
      <w:pPr>
        <w:rPr>
          <w:rFonts w:cstheme="minorHAnsi"/>
          <w:sz w:val="24"/>
          <w:szCs w:val="24"/>
        </w:rPr>
      </w:pPr>
    </w:p>
    <w:p w14:paraId="5CB603D2" w14:textId="77777777" w:rsidR="009A3472" w:rsidRDefault="009A3472" w:rsidP="009A3472">
      <w:pPr>
        <w:ind w:left="360"/>
        <w:rPr>
          <w:rFonts w:cstheme="minorHAnsi"/>
          <w:sz w:val="24"/>
          <w:szCs w:val="24"/>
        </w:rPr>
      </w:pPr>
    </w:p>
    <w:p w14:paraId="7BC8467B" w14:textId="77777777" w:rsidR="009A3472" w:rsidRDefault="009A3472" w:rsidP="009A3472">
      <w:pPr>
        <w:ind w:left="360"/>
        <w:rPr>
          <w:rFonts w:cstheme="minorHAnsi"/>
          <w:sz w:val="24"/>
          <w:szCs w:val="24"/>
        </w:rPr>
      </w:pPr>
    </w:p>
    <w:p w14:paraId="23931F74" w14:textId="7ADCCEE5" w:rsidR="009A3472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</w:t>
      </w:r>
      <w:r w:rsidR="00823EF3">
        <w:rPr>
          <w:rFonts w:cstheme="minorHAnsi"/>
          <w:sz w:val="24"/>
          <w:szCs w:val="24"/>
        </w:rPr>
        <w:t xml:space="preserve"> 2</w:t>
      </w:r>
      <w:r>
        <w:rPr>
          <w:rFonts w:cstheme="minorHAnsi"/>
          <w:sz w:val="24"/>
          <w:szCs w:val="24"/>
        </w:rPr>
        <w:t>:</w:t>
      </w:r>
    </w:p>
    <w:p w14:paraId="5E2A65F4" w14:textId="03AEC5A0" w:rsidR="009A3472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eno</w:t>
      </w:r>
      <w:proofErr w:type="spellEnd"/>
      <w:r>
        <w:rPr>
          <w:rFonts w:cstheme="minorHAnsi"/>
          <w:sz w:val="24"/>
          <w:szCs w:val="24"/>
        </w:rPr>
        <w:t xml:space="preserve">, ename, </w:t>
      </w:r>
      <w:proofErr w:type="spellStart"/>
      <w:r>
        <w:rPr>
          <w:rFonts w:cstheme="minorHAnsi"/>
          <w:sz w:val="24"/>
          <w:szCs w:val="24"/>
        </w:rPr>
        <w:t>dname</w:t>
      </w:r>
      <w:proofErr w:type="spellEnd"/>
    </w:p>
    <w:p w14:paraId="644F2D24" w14:textId="06DA4827" w:rsidR="009A3472" w:rsidRDefault="009A3472" w:rsidP="009A34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employee e, department d where </w:t>
      </w:r>
      <w:proofErr w:type="spellStart"/>
      <w:r>
        <w:rPr>
          <w:rFonts w:cstheme="minorHAnsi"/>
          <w:sz w:val="24"/>
          <w:szCs w:val="24"/>
        </w:rPr>
        <w:t>e.dno</w:t>
      </w:r>
      <w:proofErr w:type="spellEnd"/>
      <w:r>
        <w:rPr>
          <w:rFonts w:cstheme="minorHAnsi"/>
          <w:sz w:val="24"/>
          <w:szCs w:val="24"/>
        </w:rPr>
        <w:t>=</w:t>
      </w:r>
      <w:proofErr w:type="spellStart"/>
      <w:r>
        <w:rPr>
          <w:rFonts w:cstheme="minorHAnsi"/>
          <w:sz w:val="24"/>
          <w:szCs w:val="24"/>
        </w:rPr>
        <w:t>d.dno</w:t>
      </w:r>
      <w:proofErr w:type="spellEnd"/>
    </w:p>
    <w:p w14:paraId="2E1FA8AA" w14:textId="20916C29" w:rsidR="002823AC" w:rsidRDefault="002823AC" w:rsidP="002823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Simple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6E7E0358" w14:textId="5C432B60" w:rsidR="002823AC" w:rsidRDefault="002823AC" w:rsidP="002823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Page Oriented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 What is the minimum number of buffer pages required to execute this query.</w:t>
      </w:r>
    </w:p>
    <w:p w14:paraId="46FAF111" w14:textId="1F2BA87F" w:rsidR="002823AC" w:rsidRDefault="002823AC" w:rsidP="002823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 w:rsidR="00101CBB">
        <w:rPr>
          <w:rFonts w:asciiTheme="minorHAnsi" w:hAnsiTheme="minorHAnsi" w:cstheme="minorHAnsi"/>
          <w:sz w:val="24"/>
          <w:szCs w:val="24"/>
        </w:rPr>
        <w:t>Block</w:t>
      </w:r>
      <w:r>
        <w:rPr>
          <w:rFonts w:asciiTheme="minorHAnsi" w:hAnsiTheme="minorHAnsi" w:cstheme="minorHAnsi"/>
          <w:sz w:val="24"/>
          <w:szCs w:val="24"/>
        </w:rPr>
        <w:t xml:space="preserve">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05EF2C80" w14:textId="47271344" w:rsidR="002823AC" w:rsidRDefault="00101CBB" w:rsidP="002823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Index nested loops join algorithm is to be used, what are the indexes required?</w:t>
      </w:r>
    </w:p>
    <w:p w14:paraId="411AF118" w14:textId="3AE78C22" w:rsidR="00101CBB" w:rsidRPr="009A3472" w:rsidRDefault="00101CBB" w:rsidP="002823A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Index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</w:t>
      </w:r>
      <w:r w:rsidR="00823EF3">
        <w:rPr>
          <w:rFonts w:asciiTheme="minorHAnsi" w:hAnsiTheme="minorHAnsi" w:cstheme="minorHAnsi"/>
          <w:sz w:val="24"/>
          <w:szCs w:val="24"/>
        </w:rPr>
        <w:t xml:space="preserve">Best </w:t>
      </w:r>
      <w:r>
        <w:rPr>
          <w:rFonts w:asciiTheme="minorHAnsi" w:hAnsiTheme="minorHAnsi" w:cstheme="minorHAnsi"/>
          <w:sz w:val="24"/>
          <w:szCs w:val="24"/>
        </w:rPr>
        <w:t>extended query plan.</w:t>
      </w:r>
    </w:p>
    <w:p w14:paraId="08E754CE" w14:textId="77777777" w:rsidR="00823EF3" w:rsidRDefault="00823EF3" w:rsidP="00823EF3">
      <w:pPr>
        <w:ind w:left="360"/>
        <w:rPr>
          <w:rFonts w:cstheme="minorHAnsi"/>
          <w:sz w:val="24"/>
          <w:szCs w:val="24"/>
        </w:rPr>
      </w:pPr>
    </w:p>
    <w:p w14:paraId="5A15BF2B" w14:textId="534493CF" w:rsidR="00823EF3" w:rsidRPr="00823EF3" w:rsidRDefault="00823EF3" w:rsidP="00823EF3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 xml:space="preserve"> 3</w:t>
      </w:r>
      <w:r w:rsidRPr="00823EF3">
        <w:rPr>
          <w:rFonts w:cstheme="minorHAnsi"/>
          <w:sz w:val="24"/>
          <w:szCs w:val="24"/>
        </w:rPr>
        <w:t>:</w:t>
      </w:r>
    </w:p>
    <w:p w14:paraId="0F53B26F" w14:textId="77777777" w:rsidR="00823EF3" w:rsidRPr="00823EF3" w:rsidRDefault="00823EF3" w:rsidP="00823EF3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 xml:space="preserve">Select </w:t>
      </w:r>
      <w:proofErr w:type="spellStart"/>
      <w:r w:rsidRPr="00823EF3">
        <w:rPr>
          <w:rFonts w:cstheme="minorHAnsi"/>
          <w:sz w:val="24"/>
          <w:szCs w:val="24"/>
        </w:rPr>
        <w:t>eno</w:t>
      </w:r>
      <w:proofErr w:type="spellEnd"/>
      <w:r w:rsidRPr="00823EF3">
        <w:rPr>
          <w:rFonts w:cstheme="minorHAnsi"/>
          <w:sz w:val="24"/>
          <w:szCs w:val="24"/>
        </w:rPr>
        <w:t xml:space="preserve">, ename, </w:t>
      </w:r>
      <w:proofErr w:type="spellStart"/>
      <w:r w:rsidRPr="00823EF3">
        <w:rPr>
          <w:rFonts w:cstheme="minorHAnsi"/>
          <w:sz w:val="24"/>
          <w:szCs w:val="24"/>
        </w:rPr>
        <w:t>dname</w:t>
      </w:r>
      <w:proofErr w:type="spellEnd"/>
    </w:p>
    <w:p w14:paraId="29633120" w14:textId="77777777" w:rsidR="00823EF3" w:rsidRDefault="00823EF3" w:rsidP="00823EF3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 xml:space="preserve">From employee e, department d </w:t>
      </w:r>
    </w:p>
    <w:p w14:paraId="18F10FB0" w14:textId="69F69306" w:rsidR="00823EF3" w:rsidRPr="0076211F" w:rsidRDefault="00823EF3" w:rsidP="0076211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6211F">
        <w:rPr>
          <w:rFonts w:asciiTheme="minorHAnsi" w:hAnsiTheme="minorHAnsi" w:cstheme="minorHAnsi"/>
          <w:sz w:val="24"/>
          <w:szCs w:val="24"/>
        </w:rPr>
        <w:t xml:space="preserve">where </w:t>
      </w:r>
      <w:proofErr w:type="spellStart"/>
      <w:r w:rsidRPr="0076211F">
        <w:rPr>
          <w:rFonts w:asciiTheme="minorHAnsi" w:hAnsiTheme="minorHAnsi" w:cstheme="minorHAnsi"/>
          <w:sz w:val="24"/>
          <w:szCs w:val="24"/>
        </w:rPr>
        <w:t>e.dno</w:t>
      </w:r>
      <w:proofErr w:type="spellEnd"/>
      <w:r w:rsidRPr="0076211F">
        <w:rPr>
          <w:rFonts w:asciiTheme="minorHAnsi" w:hAnsiTheme="minorHAnsi" w:cstheme="minorHAnsi"/>
          <w:sz w:val="24"/>
          <w:szCs w:val="24"/>
        </w:rPr>
        <w:t>=</w:t>
      </w:r>
      <w:proofErr w:type="spellStart"/>
      <w:r w:rsidRPr="0076211F">
        <w:rPr>
          <w:rFonts w:asciiTheme="minorHAnsi" w:hAnsiTheme="minorHAnsi" w:cstheme="minorHAnsi"/>
          <w:sz w:val="24"/>
          <w:szCs w:val="24"/>
        </w:rPr>
        <w:t>d.dno</w:t>
      </w:r>
      <w:proofErr w:type="spellEnd"/>
      <w:r w:rsidRPr="0076211F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32510C" w:rsidRPr="0076211F">
        <w:rPr>
          <w:rFonts w:asciiTheme="minorHAnsi" w:hAnsiTheme="minorHAnsi" w:cstheme="minorHAnsi"/>
          <w:sz w:val="24"/>
          <w:szCs w:val="24"/>
        </w:rPr>
        <w:t>d.</w:t>
      </w:r>
      <w:r w:rsidRPr="0076211F">
        <w:rPr>
          <w:rFonts w:asciiTheme="minorHAnsi" w:hAnsiTheme="minorHAnsi" w:cstheme="minorHAnsi"/>
          <w:sz w:val="24"/>
          <w:szCs w:val="24"/>
        </w:rPr>
        <w:t>dno</w:t>
      </w:r>
      <w:proofErr w:type="spellEnd"/>
      <w:r w:rsidRPr="0076211F">
        <w:rPr>
          <w:rFonts w:asciiTheme="minorHAnsi" w:hAnsiTheme="minorHAnsi" w:cstheme="minorHAnsi"/>
          <w:sz w:val="24"/>
          <w:szCs w:val="24"/>
        </w:rPr>
        <w:t>=3</w:t>
      </w:r>
      <w:r w:rsidR="0049004D" w:rsidRPr="0076211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76A362" w14:textId="77777777" w:rsidR="00823EF3" w:rsidRDefault="00823EF3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Simple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4A90FE82" w14:textId="77777777" w:rsidR="0076211F" w:rsidRPr="0076211F" w:rsidRDefault="0076211F" w:rsidP="0076211F">
      <w:pPr>
        <w:rPr>
          <w:rFonts w:cstheme="minorHAnsi"/>
          <w:sz w:val="24"/>
          <w:szCs w:val="24"/>
        </w:rPr>
      </w:pPr>
    </w:p>
    <w:p w14:paraId="2EC03C56" w14:textId="5B0D16C3" w:rsidR="0076211F" w:rsidRDefault="0076211F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6211F">
        <w:rPr>
          <w:rFonts w:asciiTheme="minorHAnsi" w:hAnsiTheme="minorHAnsi" w:cstheme="minorHAnsi"/>
          <w:sz w:val="24"/>
          <w:szCs w:val="24"/>
        </w:rPr>
        <w:t>Assume 12% of employees are working in department 3</w:t>
      </w:r>
      <w:r>
        <w:rPr>
          <w:rFonts w:asciiTheme="minorHAnsi" w:hAnsiTheme="minorHAnsi" w:cstheme="minorHAnsi"/>
          <w:sz w:val="24"/>
          <w:szCs w:val="24"/>
        </w:rPr>
        <w:t xml:space="preserve">. There is a clustered Hash index on Employee&lt;dno&gt;. Draw the query plan using this index and calculate the cost. </w:t>
      </w:r>
      <w:proofErr w:type="gramStart"/>
      <w:r>
        <w:rPr>
          <w:rFonts w:asciiTheme="minorHAnsi" w:hAnsiTheme="minorHAnsi" w:cstheme="minorHAnsi"/>
          <w:sz w:val="24"/>
          <w:szCs w:val="24"/>
        </w:rPr>
        <w:t>Join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algorithm is</w:t>
      </w:r>
      <w:r w:rsidRPr="009A347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Simple Nested Loops Join.</w:t>
      </w:r>
    </w:p>
    <w:p w14:paraId="5E1CB213" w14:textId="77777777" w:rsidR="0076211F" w:rsidRDefault="0076211F" w:rsidP="0076211F">
      <w:pPr>
        <w:rPr>
          <w:rFonts w:cstheme="minorHAnsi"/>
          <w:sz w:val="24"/>
          <w:szCs w:val="24"/>
        </w:rPr>
      </w:pPr>
    </w:p>
    <w:p w14:paraId="3B66A398" w14:textId="77777777" w:rsidR="00823EF3" w:rsidRDefault="00823EF3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Page Oriented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 What is the minimum number of buffer pages required to execute this query.</w:t>
      </w:r>
    </w:p>
    <w:p w14:paraId="6F79E498" w14:textId="77777777" w:rsidR="008571B9" w:rsidRPr="008571B9" w:rsidRDefault="008571B9" w:rsidP="008571B9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3BA5C76" w14:textId="77777777" w:rsidR="008571B9" w:rsidRPr="008571B9" w:rsidRDefault="008571B9" w:rsidP="008571B9">
      <w:pPr>
        <w:rPr>
          <w:rFonts w:cstheme="minorHAnsi"/>
          <w:sz w:val="24"/>
          <w:szCs w:val="24"/>
        </w:rPr>
      </w:pPr>
    </w:p>
    <w:p w14:paraId="6B9ED283" w14:textId="77777777" w:rsidR="00823EF3" w:rsidRDefault="00823EF3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Block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extended query plan.</w:t>
      </w:r>
    </w:p>
    <w:p w14:paraId="1D5CFD83" w14:textId="77777777" w:rsidR="00D729E5" w:rsidRPr="00D729E5" w:rsidRDefault="00D729E5" w:rsidP="00D729E5">
      <w:pPr>
        <w:rPr>
          <w:rFonts w:cstheme="minorHAnsi"/>
          <w:sz w:val="24"/>
          <w:szCs w:val="24"/>
        </w:rPr>
      </w:pPr>
    </w:p>
    <w:p w14:paraId="46FED2B1" w14:textId="71E232F7" w:rsidR="00823EF3" w:rsidRDefault="008571B9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76211F">
        <w:rPr>
          <w:rFonts w:asciiTheme="minorHAnsi" w:hAnsiTheme="minorHAnsi" w:cstheme="minorHAnsi"/>
          <w:sz w:val="24"/>
          <w:szCs w:val="24"/>
        </w:rPr>
        <w:lastRenderedPageBreak/>
        <w:t>Assume 12% of employees are working in department 3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823EF3">
        <w:rPr>
          <w:rFonts w:asciiTheme="minorHAnsi" w:hAnsiTheme="minorHAnsi" w:cstheme="minorHAnsi"/>
          <w:sz w:val="24"/>
          <w:szCs w:val="24"/>
        </w:rPr>
        <w:t xml:space="preserve">If Index nested loops join </w:t>
      </w:r>
      <w:proofErr w:type="gramStart"/>
      <w:r w:rsidR="00823EF3">
        <w:rPr>
          <w:rFonts w:asciiTheme="minorHAnsi" w:hAnsiTheme="minorHAnsi" w:cstheme="minorHAnsi"/>
          <w:sz w:val="24"/>
          <w:szCs w:val="24"/>
        </w:rPr>
        <w:t>algorithm is</w:t>
      </w:r>
      <w:proofErr w:type="gramEnd"/>
      <w:r w:rsidR="00823EF3">
        <w:rPr>
          <w:rFonts w:asciiTheme="minorHAnsi" w:hAnsiTheme="minorHAnsi" w:cstheme="minorHAnsi"/>
          <w:sz w:val="24"/>
          <w:szCs w:val="24"/>
        </w:rPr>
        <w:t xml:space="preserve"> to be used, what are the indexes required?</w:t>
      </w:r>
    </w:p>
    <w:p w14:paraId="38E5A7BE" w14:textId="5DC00D5E" w:rsidR="00823EF3" w:rsidRDefault="00823EF3" w:rsidP="00823EF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Index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Best extended query plan.</w:t>
      </w:r>
    </w:p>
    <w:p w14:paraId="2BCDB341" w14:textId="734E9685" w:rsidR="0049004D" w:rsidRDefault="0049004D" w:rsidP="0049004D">
      <w:pPr>
        <w:rPr>
          <w:rFonts w:cstheme="minorHAnsi"/>
          <w:sz w:val="24"/>
          <w:szCs w:val="24"/>
        </w:rPr>
      </w:pPr>
    </w:p>
    <w:p w14:paraId="36EFE06D" w14:textId="77777777" w:rsidR="00DF32B6" w:rsidRDefault="00DF32B6" w:rsidP="0049004D">
      <w:pPr>
        <w:ind w:left="360"/>
        <w:rPr>
          <w:rFonts w:cstheme="minorHAnsi"/>
          <w:sz w:val="24"/>
          <w:szCs w:val="24"/>
        </w:rPr>
      </w:pPr>
    </w:p>
    <w:p w14:paraId="21CACB7F" w14:textId="77777777" w:rsidR="00DF32B6" w:rsidRDefault="00DF32B6" w:rsidP="0049004D">
      <w:pPr>
        <w:ind w:left="360"/>
        <w:rPr>
          <w:rFonts w:cstheme="minorHAnsi"/>
          <w:sz w:val="24"/>
          <w:szCs w:val="24"/>
        </w:rPr>
      </w:pPr>
    </w:p>
    <w:p w14:paraId="609F898B" w14:textId="77777777" w:rsidR="00DF32B6" w:rsidRDefault="00DF32B6" w:rsidP="0049004D">
      <w:pPr>
        <w:ind w:left="360"/>
        <w:rPr>
          <w:rFonts w:cstheme="minorHAnsi"/>
          <w:sz w:val="24"/>
          <w:szCs w:val="24"/>
        </w:rPr>
      </w:pPr>
    </w:p>
    <w:p w14:paraId="4D466702" w14:textId="7BED7B49" w:rsidR="0049004D" w:rsidRPr="00823EF3" w:rsidRDefault="0049004D" w:rsidP="0049004D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>Query</w:t>
      </w:r>
      <w:r>
        <w:rPr>
          <w:rFonts w:cstheme="minorHAnsi"/>
          <w:sz w:val="24"/>
          <w:szCs w:val="24"/>
        </w:rPr>
        <w:t xml:space="preserve"> 4</w:t>
      </w:r>
      <w:r w:rsidRPr="00823EF3">
        <w:rPr>
          <w:rFonts w:cstheme="minorHAnsi"/>
          <w:sz w:val="24"/>
          <w:szCs w:val="24"/>
        </w:rPr>
        <w:t>:</w:t>
      </w:r>
    </w:p>
    <w:p w14:paraId="20EA8355" w14:textId="77777777" w:rsidR="0049004D" w:rsidRPr="00823EF3" w:rsidRDefault="0049004D" w:rsidP="0049004D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 xml:space="preserve">Select </w:t>
      </w:r>
      <w:proofErr w:type="spellStart"/>
      <w:r w:rsidRPr="00823EF3">
        <w:rPr>
          <w:rFonts w:cstheme="minorHAnsi"/>
          <w:sz w:val="24"/>
          <w:szCs w:val="24"/>
        </w:rPr>
        <w:t>eno</w:t>
      </w:r>
      <w:proofErr w:type="spellEnd"/>
      <w:r w:rsidRPr="00823EF3">
        <w:rPr>
          <w:rFonts w:cstheme="minorHAnsi"/>
          <w:sz w:val="24"/>
          <w:szCs w:val="24"/>
        </w:rPr>
        <w:t xml:space="preserve">, ename, </w:t>
      </w:r>
      <w:proofErr w:type="spellStart"/>
      <w:r w:rsidRPr="00823EF3">
        <w:rPr>
          <w:rFonts w:cstheme="minorHAnsi"/>
          <w:sz w:val="24"/>
          <w:szCs w:val="24"/>
        </w:rPr>
        <w:t>dname</w:t>
      </w:r>
      <w:proofErr w:type="spellEnd"/>
    </w:p>
    <w:p w14:paraId="5FBD11EB" w14:textId="77777777" w:rsidR="0049004D" w:rsidRDefault="0049004D" w:rsidP="0049004D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 xml:space="preserve">From employee e, department d </w:t>
      </w:r>
    </w:p>
    <w:p w14:paraId="73654D7E" w14:textId="0EFA94CB" w:rsidR="0049004D" w:rsidRDefault="0049004D" w:rsidP="0049004D">
      <w:pPr>
        <w:ind w:left="360"/>
        <w:rPr>
          <w:rFonts w:cstheme="minorHAnsi"/>
          <w:sz w:val="24"/>
          <w:szCs w:val="24"/>
        </w:rPr>
      </w:pPr>
      <w:r w:rsidRPr="00823EF3">
        <w:rPr>
          <w:rFonts w:cstheme="minorHAnsi"/>
          <w:sz w:val="24"/>
          <w:szCs w:val="24"/>
        </w:rPr>
        <w:t xml:space="preserve">where </w:t>
      </w:r>
      <w:proofErr w:type="spellStart"/>
      <w:r w:rsidRPr="00823EF3">
        <w:rPr>
          <w:rFonts w:cstheme="minorHAnsi"/>
          <w:sz w:val="24"/>
          <w:szCs w:val="24"/>
        </w:rPr>
        <w:t>e.dno</w:t>
      </w:r>
      <w:proofErr w:type="spellEnd"/>
      <w:r w:rsidRPr="00823EF3">
        <w:rPr>
          <w:rFonts w:cstheme="minorHAnsi"/>
          <w:sz w:val="24"/>
          <w:szCs w:val="24"/>
        </w:rPr>
        <w:t>=</w:t>
      </w:r>
      <w:proofErr w:type="spellStart"/>
      <w:r w:rsidRPr="00823EF3">
        <w:rPr>
          <w:rFonts w:cstheme="minorHAnsi"/>
          <w:sz w:val="24"/>
          <w:szCs w:val="24"/>
        </w:rPr>
        <w:t>d.dno</w:t>
      </w:r>
      <w:proofErr w:type="spellEnd"/>
      <w:r>
        <w:rPr>
          <w:rFonts w:cstheme="minorHAnsi"/>
          <w:sz w:val="24"/>
          <w:szCs w:val="24"/>
        </w:rPr>
        <w:t xml:space="preserve"> and dno</w:t>
      </w:r>
      <w:r w:rsidR="005F527A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3 and budget&gt;100000</w:t>
      </w:r>
    </w:p>
    <w:p w14:paraId="364FC9E2" w14:textId="3E29B0EF" w:rsidR="0049004D" w:rsidRDefault="0049004D" w:rsidP="0049004D">
      <w:pPr>
        <w:ind w:left="360"/>
        <w:rPr>
          <w:rFonts w:cstheme="minorHAnsi"/>
          <w:sz w:val="24"/>
          <w:szCs w:val="24"/>
        </w:rPr>
      </w:pPr>
    </w:p>
    <w:p w14:paraId="52B3FA5C" w14:textId="6A3F4203" w:rsidR="00DF32B6" w:rsidRDefault="0049004D" w:rsidP="0049004D">
      <w:pPr>
        <w:ind w:left="360"/>
        <w:rPr>
          <w:rFonts w:cstheme="minorHAnsi"/>
          <w:sz w:val="24"/>
          <w:szCs w:val="24"/>
        </w:rPr>
      </w:pPr>
      <w:r w:rsidRPr="009A3472">
        <w:rPr>
          <w:rFonts w:cstheme="minorHAnsi"/>
          <w:sz w:val="24"/>
          <w:szCs w:val="24"/>
        </w:rPr>
        <w:t xml:space="preserve">Assume 12% of employees are working in </w:t>
      </w:r>
      <w:r w:rsidR="00422741">
        <w:rPr>
          <w:rFonts w:cstheme="minorHAnsi"/>
          <w:sz w:val="24"/>
          <w:szCs w:val="24"/>
        </w:rPr>
        <w:t xml:space="preserve">a </w:t>
      </w:r>
      <w:r w:rsidRPr="009A3472">
        <w:rPr>
          <w:rFonts w:cstheme="minorHAnsi"/>
          <w:sz w:val="24"/>
          <w:szCs w:val="24"/>
        </w:rPr>
        <w:t xml:space="preserve">department </w:t>
      </w:r>
      <w:r w:rsidR="005F527A">
        <w:rPr>
          <w:rFonts w:cstheme="minorHAnsi"/>
          <w:sz w:val="24"/>
          <w:szCs w:val="24"/>
        </w:rPr>
        <w:t xml:space="preserve">where dno &lt; </w:t>
      </w:r>
      <w:r w:rsidRPr="009A3472">
        <w:rPr>
          <w:rFonts w:cstheme="minorHAnsi"/>
          <w:sz w:val="24"/>
          <w:szCs w:val="24"/>
        </w:rPr>
        <w:t>3.</w:t>
      </w:r>
      <w:r>
        <w:rPr>
          <w:rFonts w:cstheme="minorHAnsi"/>
          <w:sz w:val="24"/>
          <w:szCs w:val="24"/>
        </w:rPr>
        <w:t xml:space="preserve"> </w:t>
      </w:r>
    </w:p>
    <w:p w14:paraId="7A725A61" w14:textId="636C743B" w:rsidR="0049004D" w:rsidRPr="009A3472" w:rsidRDefault="0049004D" w:rsidP="0049004D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5% of departments have a budget over 100000.</w:t>
      </w:r>
    </w:p>
    <w:p w14:paraId="60758FA6" w14:textId="77777777" w:rsidR="0049004D" w:rsidRPr="00823EF3" w:rsidRDefault="0049004D" w:rsidP="0049004D">
      <w:pPr>
        <w:ind w:left="360"/>
        <w:rPr>
          <w:rFonts w:cstheme="minorHAnsi"/>
          <w:sz w:val="24"/>
          <w:szCs w:val="24"/>
        </w:rPr>
      </w:pPr>
    </w:p>
    <w:p w14:paraId="105AD4E9" w14:textId="6A727775" w:rsidR="0049004D" w:rsidRDefault="0049004D" w:rsidP="0049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Simple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Best extended query plan. Identify the indexes required for the optimal plan.</w:t>
      </w:r>
    </w:p>
    <w:p w14:paraId="07A6A51F" w14:textId="4B40BBC8" w:rsidR="0049004D" w:rsidRDefault="0049004D" w:rsidP="0049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Page Oriented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best extended query plan. Identify the indexes required for the optimal plan.</w:t>
      </w:r>
    </w:p>
    <w:p w14:paraId="1F194BC3" w14:textId="3DAF77F1" w:rsidR="0049004D" w:rsidRDefault="0049004D" w:rsidP="0049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Block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best extended query plan. Identify the indexes required for the optimal plan.</w:t>
      </w:r>
    </w:p>
    <w:p w14:paraId="287C45D8" w14:textId="77777777" w:rsidR="0049004D" w:rsidRDefault="0049004D" w:rsidP="0049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Index nested loops join algorithm is to be used, what are the indexes required?</w:t>
      </w:r>
    </w:p>
    <w:p w14:paraId="42902651" w14:textId="124CD39A" w:rsidR="0049004D" w:rsidRPr="009A3472" w:rsidRDefault="0049004D" w:rsidP="0049004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 w:rsidRPr="009A3472">
        <w:rPr>
          <w:rFonts w:asciiTheme="minorHAnsi" w:hAnsiTheme="minorHAnsi" w:cstheme="minorHAnsi"/>
          <w:sz w:val="24"/>
          <w:szCs w:val="24"/>
        </w:rPr>
        <w:t xml:space="preserve">Calculate the cost of executing query using </w:t>
      </w:r>
      <w:r>
        <w:rPr>
          <w:rFonts w:asciiTheme="minorHAnsi" w:hAnsiTheme="minorHAnsi" w:cstheme="minorHAnsi"/>
          <w:sz w:val="24"/>
          <w:szCs w:val="24"/>
        </w:rPr>
        <w:t>Index Nested Loops Join algorithm</w:t>
      </w:r>
      <w:r w:rsidRPr="009A3472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Draw the Best extended query plan.</w:t>
      </w:r>
      <w:r w:rsidRPr="0049004D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Identify the indexes required for the optimal plan.</w:t>
      </w:r>
    </w:p>
    <w:p w14:paraId="28F16AF2" w14:textId="77777777" w:rsidR="0049004D" w:rsidRPr="0049004D" w:rsidRDefault="0049004D" w:rsidP="0049004D">
      <w:pPr>
        <w:rPr>
          <w:rFonts w:cstheme="minorHAnsi"/>
          <w:sz w:val="24"/>
          <w:szCs w:val="24"/>
        </w:rPr>
      </w:pPr>
    </w:p>
    <w:p w14:paraId="326BC2AA" w14:textId="77777777" w:rsidR="002823AC" w:rsidRPr="009A3472" w:rsidRDefault="002823AC" w:rsidP="00823EF3">
      <w:pPr>
        <w:ind w:left="360"/>
        <w:rPr>
          <w:rFonts w:cstheme="minorHAnsi"/>
          <w:sz w:val="24"/>
          <w:szCs w:val="24"/>
        </w:rPr>
      </w:pPr>
    </w:p>
    <w:sectPr w:rsidR="002823AC" w:rsidRPr="009A347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9B08B" w14:textId="77777777" w:rsidR="00FC66D0" w:rsidRDefault="00FC66D0" w:rsidP="001B345E">
      <w:pPr>
        <w:spacing w:after="0" w:line="240" w:lineRule="auto"/>
      </w:pPr>
      <w:r>
        <w:separator/>
      </w:r>
    </w:p>
  </w:endnote>
  <w:endnote w:type="continuationSeparator" w:id="0">
    <w:p w14:paraId="395CB75E" w14:textId="77777777" w:rsidR="00FC66D0" w:rsidRDefault="00FC66D0" w:rsidP="001B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</w:rPr>
      <w:id w:val="1303958733"/>
      <w:docPartObj>
        <w:docPartGallery w:val="Page Numbers (Bottom of Page)"/>
        <w:docPartUnique/>
      </w:docPartObj>
    </w:sdtPr>
    <w:sdtContent>
      <w:sdt>
        <w:sdtPr>
          <w:rPr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14:paraId="7050BE5D" w14:textId="7DD369B6" w:rsidR="009D7CB5" w:rsidRDefault="00E63518">
            <w:pPr>
              <w:pStyle w:val="Footer"/>
              <w:jc w:val="right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CAQC_2017©SLIITC</w:t>
            </w:r>
            <w:r w:rsidRPr="009D7CB5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</w:t>
            </w:r>
            <w:r w:rsidR="009D7CB5" w:rsidRPr="00E63518">
              <w:rPr>
                <w:i/>
                <w:sz w:val="20"/>
                <w:szCs w:val="20"/>
              </w:rPr>
              <w:t xml:space="preserve">Page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51BA8">
              <w:rPr>
                <w:b/>
                <w:bCs/>
                <w:i/>
                <w:noProof/>
                <w:sz w:val="20"/>
                <w:szCs w:val="20"/>
              </w:rPr>
              <w:t>3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  <w:r w:rsidR="009D7CB5" w:rsidRPr="00E63518">
              <w:rPr>
                <w:i/>
                <w:sz w:val="20"/>
                <w:szCs w:val="20"/>
              </w:rPr>
              <w:t xml:space="preserve"> of 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begin"/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separate"/>
            </w:r>
            <w:r w:rsidR="00951BA8">
              <w:rPr>
                <w:b/>
                <w:bCs/>
                <w:i/>
                <w:noProof/>
                <w:sz w:val="20"/>
                <w:szCs w:val="20"/>
              </w:rPr>
              <w:t>3</w:t>
            </w:r>
            <w:r w:rsidR="009D7CB5" w:rsidRPr="00E63518">
              <w:rPr>
                <w:b/>
                <w:bCs/>
                <w:i/>
                <w:sz w:val="20"/>
                <w:szCs w:val="20"/>
              </w:rPr>
              <w:fldChar w:fldCharType="end"/>
            </w:r>
          </w:p>
          <w:p w14:paraId="64A3E49A" w14:textId="77777777" w:rsidR="009D7CB5" w:rsidRPr="009D7CB5" w:rsidRDefault="00000000" w:rsidP="009D7CB5">
            <w:pPr>
              <w:pStyle w:val="Footer"/>
              <w:rPr>
                <w:i/>
              </w:rPr>
            </w:pPr>
          </w:p>
        </w:sdtContent>
      </w:sdt>
    </w:sdtContent>
  </w:sdt>
  <w:p w14:paraId="7E85DAA8" w14:textId="77777777" w:rsidR="001B345E" w:rsidRPr="009D7CB5" w:rsidRDefault="001B345E" w:rsidP="009D7CB5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0B381" w14:textId="77777777" w:rsidR="00FC66D0" w:rsidRDefault="00FC66D0" w:rsidP="001B345E">
      <w:pPr>
        <w:spacing w:after="0" w:line="240" w:lineRule="auto"/>
      </w:pPr>
      <w:r>
        <w:separator/>
      </w:r>
    </w:p>
  </w:footnote>
  <w:footnote w:type="continuationSeparator" w:id="0">
    <w:p w14:paraId="083694CE" w14:textId="77777777" w:rsidR="00FC66D0" w:rsidRDefault="00FC66D0" w:rsidP="001B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098"/>
    <w:multiLevelType w:val="hybridMultilevel"/>
    <w:tmpl w:val="12DCFF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D7D75"/>
    <w:multiLevelType w:val="hybridMultilevel"/>
    <w:tmpl w:val="A4C00C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6145B"/>
    <w:multiLevelType w:val="hybridMultilevel"/>
    <w:tmpl w:val="6A244E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676F0"/>
    <w:multiLevelType w:val="hybridMultilevel"/>
    <w:tmpl w:val="6A244E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1A31BA"/>
    <w:multiLevelType w:val="hybridMultilevel"/>
    <w:tmpl w:val="6A244E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E2B49"/>
    <w:multiLevelType w:val="hybridMultilevel"/>
    <w:tmpl w:val="B2E0B61C"/>
    <w:lvl w:ilvl="0" w:tplc="288E29CE">
      <w:start w:val="1"/>
      <w:numFmt w:val="lowerRoman"/>
      <w:lvlText w:val="(%1)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90461"/>
    <w:multiLevelType w:val="hybridMultilevel"/>
    <w:tmpl w:val="A5CE3E7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1653F2"/>
    <w:multiLevelType w:val="hybridMultilevel"/>
    <w:tmpl w:val="498A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06CD1"/>
    <w:multiLevelType w:val="hybridMultilevel"/>
    <w:tmpl w:val="6A244E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F4C43"/>
    <w:multiLevelType w:val="hybridMultilevel"/>
    <w:tmpl w:val="CE1A7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3408972">
    <w:abstractNumId w:val="0"/>
  </w:num>
  <w:num w:numId="2" w16cid:durableId="1543594350">
    <w:abstractNumId w:val="1"/>
  </w:num>
  <w:num w:numId="3" w16cid:durableId="427849551">
    <w:abstractNumId w:val="5"/>
  </w:num>
  <w:num w:numId="4" w16cid:durableId="1591814311">
    <w:abstractNumId w:val="7"/>
  </w:num>
  <w:num w:numId="5" w16cid:durableId="676612777">
    <w:abstractNumId w:val="9"/>
  </w:num>
  <w:num w:numId="6" w16cid:durableId="2103797788">
    <w:abstractNumId w:val="6"/>
  </w:num>
  <w:num w:numId="7" w16cid:durableId="1365593311">
    <w:abstractNumId w:val="3"/>
  </w:num>
  <w:num w:numId="8" w16cid:durableId="1175919407">
    <w:abstractNumId w:val="2"/>
  </w:num>
  <w:num w:numId="9" w16cid:durableId="1195851699">
    <w:abstractNumId w:val="8"/>
  </w:num>
  <w:num w:numId="10" w16cid:durableId="188953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518"/>
    <w:rsid w:val="000745F9"/>
    <w:rsid w:val="000A0F44"/>
    <w:rsid w:val="000A4BA0"/>
    <w:rsid w:val="00101CBB"/>
    <w:rsid w:val="00175A6C"/>
    <w:rsid w:val="0018553C"/>
    <w:rsid w:val="0018659D"/>
    <w:rsid w:val="001B345E"/>
    <w:rsid w:val="00256547"/>
    <w:rsid w:val="002805DE"/>
    <w:rsid w:val="0028153A"/>
    <w:rsid w:val="002823AC"/>
    <w:rsid w:val="00292417"/>
    <w:rsid w:val="0032510C"/>
    <w:rsid w:val="00326D4F"/>
    <w:rsid w:val="003270FC"/>
    <w:rsid w:val="00405916"/>
    <w:rsid w:val="00422741"/>
    <w:rsid w:val="0047065E"/>
    <w:rsid w:val="0049004D"/>
    <w:rsid w:val="0049479B"/>
    <w:rsid w:val="004F586E"/>
    <w:rsid w:val="00551541"/>
    <w:rsid w:val="00567660"/>
    <w:rsid w:val="00585E72"/>
    <w:rsid w:val="005F527A"/>
    <w:rsid w:val="006238AE"/>
    <w:rsid w:val="00625874"/>
    <w:rsid w:val="0069582D"/>
    <w:rsid w:val="0076211F"/>
    <w:rsid w:val="007A69B4"/>
    <w:rsid w:val="007C270B"/>
    <w:rsid w:val="007F2FE6"/>
    <w:rsid w:val="008140EB"/>
    <w:rsid w:val="00823EF3"/>
    <w:rsid w:val="008571B9"/>
    <w:rsid w:val="009027A2"/>
    <w:rsid w:val="0094655D"/>
    <w:rsid w:val="00951BA8"/>
    <w:rsid w:val="00962E06"/>
    <w:rsid w:val="009808A6"/>
    <w:rsid w:val="009A3472"/>
    <w:rsid w:val="009B194D"/>
    <w:rsid w:val="009B7B32"/>
    <w:rsid w:val="009D7CB5"/>
    <w:rsid w:val="00A2750D"/>
    <w:rsid w:val="00A656BA"/>
    <w:rsid w:val="00AF782B"/>
    <w:rsid w:val="00B61EA0"/>
    <w:rsid w:val="00BA5A3D"/>
    <w:rsid w:val="00BD1A92"/>
    <w:rsid w:val="00BF6542"/>
    <w:rsid w:val="00C22060"/>
    <w:rsid w:val="00C258DD"/>
    <w:rsid w:val="00C51DFC"/>
    <w:rsid w:val="00CF694A"/>
    <w:rsid w:val="00D32F5A"/>
    <w:rsid w:val="00D729E5"/>
    <w:rsid w:val="00D9691C"/>
    <w:rsid w:val="00DA608E"/>
    <w:rsid w:val="00DF00C8"/>
    <w:rsid w:val="00DF03FB"/>
    <w:rsid w:val="00DF29D7"/>
    <w:rsid w:val="00DF32B6"/>
    <w:rsid w:val="00E05D1E"/>
    <w:rsid w:val="00E060F9"/>
    <w:rsid w:val="00E517F6"/>
    <w:rsid w:val="00E63518"/>
    <w:rsid w:val="00ED79C4"/>
    <w:rsid w:val="00EE3B2C"/>
    <w:rsid w:val="00F021E2"/>
    <w:rsid w:val="00F52B78"/>
    <w:rsid w:val="00F76945"/>
    <w:rsid w:val="00F941A1"/>
    <w:rsid w:val="00FC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466508"/>
  <w15:chartTrackingRefBased/>
  <w15:docId w15:val="{21F5093D-4BEE-4184-8293-3468FB9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326D4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45E"/>
  </w:style>
  <w:style w:type="paragraph" w:styleId="Footer">
    <w:name w:val="footer"/>
    <w:basedOn w:val="Normal"/>
    <w:link w:val="FooterChar"/>
    <w:uiPriority w:val="99"/>
    <w:unhideWhenUsed/>
    <w:rsid w:val="001B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45E"/>
  </w:style>
  <w:style w:type="character" w:styleId="CommentReference">
    <w:name w:val="annotation reference"/>
    <w:basedOn w:val="DefaultParagraphFont"/>
    <w:uiPriority w:val="99"/>
    <w:semiHidden/>
    <w:unhideWhenUsed/>
    <w:rsid w:val="00E63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3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3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3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3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326D4F"/>
    <w:rPr>
      <w:rFonts w:ascii="Times New Roman" w:eastAsia="Times New Roman" w:hAnsi="Times New Roman" w:cs="Times New Roman"/>
      <w:sz w:val="36"/>
      <w:szCs w:val="36"/>
    </w:rPr>
  </w:style>
  <w:style w:type="paragraph" w:styleId="BodyTextIndent">
    <w:name w:val="Body Text Indent"/>
    <w:basedOn w:val="Normal"/>
    <w:link w:val="BodyTextIndentChar"/>
    <w:rsid w:val="00326D4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6D4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E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7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AQCMeeting12\Tutorial%20Template%20Year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Tutorial Template Year 3</Template>
  <TotalTime>282</TotalTime>
  <Pages>3</Pages>
  <Words>685</Words>
  <Characters>3436</Characters>
  <Application>Microsoft Office Word</Application>
  <DocSecurity>0</DocSecurity>
  <Lines>93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nipunika</dc:creator>
  <cp:keywords/>
  <dc:description/>
  <cp:lastModifiedBy>Nipunika Vithana</cp:lastModifiedBy>
  <cp:revision>13</cp:revision>
  <cp:lastPrinted>2017-03-10T07:56:00Z</cp:lastPrinted>
  <dcterms:created xsi:type="dcterms:W3CDTF">2021-09-21T07:32:00Z</dcterms:created>
  <dcterms:modified xsi:type="dcterms:W3CDTF">2025-07-30T05:28:00Z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68c1257d-c947-4daa-95dd-bb2fd82e375c</vt:lpwstr>
  </property>
</Properties>
</file>