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45A0" w14:textId="77777777" w:rsidR="009E0AF9" w:rsidRDefault="009E0AF9" w:rsidP="009E0AF9">
      <w:pPr>
        <w:pStyle w:val="Heading2"/>
        <w:numPr>
          <w:ilvl w:val="0"/>
          <w:numId w:val="6"/>
        </w:numPr>
      </w:pPr>
      <w:r>
        <w:t>Modeling of motor</w:t>
      </w:r>
    </w:p>
    <w:p w14:paraId="4FD7F047" w14:textId="77777777" w:rsidR="009E0AF9" w:rsidRDefault="009E0AF9" w:rsidP="009E0AF9">
      <w:pPr>
        <w:pStyle w:val="heading"/>
        <w:numPr>
          <w:ilvl w:val="1"/>
          <w:numId w:val="6"/>
        </w:numPr>
        <w:outlineLvl w:val="2"/>
      </w:pPr>
      <w:r>
        <w:t>Define parameters for motor sampling</w:t>
      </w:r>
    </w:p>
    <w:p w14:paraId="28A170FF" w14:textId="3B04091D" w:rsidR="00A624CA" w:rsidRPr="00A624CA" w:rsidRDefault="00A624CA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24CA">
        <w:rPr>
          <w:rFonts w:ascii="Times New Roman" w:hAnsi="Times New Roman" w:cs="Times New Roman"/>
          <w:b/>
          <w:bCs/>
          <w:sz w:val="26"/>
          <w:szCs w:val="26"/>
        </w:rPr>
        <w:t>Test with L298N motor driver</w:t>
      </w:r>
    </w:p>
    <w:p w14:paraId="04F06184" w14:textId="06E01C67" w:rsidR="009E0AF9" w:rsidRDefault="009E0AF9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examine the linear relation between the input </w:t>
      </w:r>
      <m:oMath>
        <m:r>
          <w:rPr>
            <w:rFonts w:ascii="Cambria Math" w:hAnsi="Cambria Math" w:cs="Times New Roman"/>
            <w:sz w:val="26"/>
            <w:szCs w:val="26"/>
          </w:rPr>
          <m:t>(%PWM)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the output revolution of the motor’s shaft </w:t>
      </w:r>
      <m:oMath>
        <m:r>
          <w:rPr>
            <w:rFonts w:ascii="Cambria Math" w:hAnsi="Cambria Math" w:cs="Times New Roman"/>
            <w:sz w:val="26"/>
            <w:szCs w:val="26"/>
          </w:rPr>
          <m:t>(rpm)</m:t>
        </m:r>
      </m:oMath>
      <w:r>
        <w:rPr>
          <w:rFonts w:ascii="Times New Roman" w:hAnsi="Times New Roman" w:cs="Times New Roman"/>
          <w:sz w:val="26"/>
          <w:szCs w:val="26"/>
        </w:rPr>
        <w:t xml:space="preserve">. To do that, we </w:t>
      </w:r>
      <m:oMath>
        <m:r>
          <w:rPr>
            <w:rFonts w:ascii="Cambria Math" w:hAnsi="Cambria Math" w:cs="Times New Roman"/>
            <w:sz w:val="26"/>
            <w:szCs w:val="26"/>
          </w:rPr>
          <m:t>PWM</m:t>
        </m:r>
      </m:oMath>
      <w:r>
        <w:rPr>
          <w:rFonts w:ascii="Times New Roman" w:hAnsi="Times New Roman" w:cs="Times New Roman"/>
          <w:sz w:val="26"/>
          <w:szCs w:val="26"/>
        </w:rPr>
        <w:t xml:space="preserve"> signal is fed into the motor, duty cycle from </w:t>
      </w:r>
      <m:oMath>
        <m:r>
          <w:rPr>
            <w:rFonts w:ascii="Cambria Math" w:hAnsi="Cambria Math" w:cs="Times New Roman"/>
            <w:sz w:val="26"/>
            <w:szCs w:val="26"/>
          </w:rPr>
          <m:t>5-100%</m:t>
        </m:r>
      </m:oMath>
      <w:r>
        <w:rPr>
          <w:rFonts w:ascii="Times New Roman" w:hAnsi="Times New Roman" w:cs="Times New Roman"/>
          <w:sz w:val="26"/>
          <w:szCs w:val="26"/>
        </w:rPr>
        <w:t xml:space="preserve">. After that, we read the </w:t>
      </w:r>
      <m:oMath>
        <m:r>
          <w:rPr>
            <w:rFonts w:ascii="Cambria Math" w:hAnsi="Cambria Math" w:cs="Times New Roman"/>
            <w:sz w:val="26"/>
            <w:szCs w:val="26"/>
          </w:rPr>
          <m:t>rpm</m:t>
        </m:r>
      </m:oMath>
      <w:r>
        <w:rPr>
          <w:rFonts w:ascii="Times New Roman" w:hAnsi="Times New Roman" w:cs="Times New Roman"/>
          <w:sz w:val="26"/>
          <w:szCs w:val="26"/>
        </w:rPr>
        <w:t xml:space="preserve"> signal from the encoder.</w:t>
      </w:r>
    </w:p>
    <w:p w14:paraId="14D9A699" w14:textId="77777777" w:rsidR="009E0AF9" w:rsidRDefault="009E0AF9" w:rsidP="009E0AF9">
      <w:pPr>
        <w:pStyle w:val="Captiontable"/>
      </w:pPr>
      <w:r>
        <w:t>Table 4.1. Table of rpm data of motor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4224"/>
      </w:tblGrid>
      <w:tr w:rsidR="009E0AF9" w14:paraId="703B3590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CD90469" w14:textId="77777777" w:rsidR="009E0AF9" w:rsidRPr="00C153AA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%PMW</w:t>
            </w:r>
          </w:p>
        </w:tc>
        <w:tc>
          <w:tcPr>
            <w:tcW w:w="4224" w:type="dxa"/>
            <w:vAlign w:val="center"/>
          </w:tcPr>
          <w:p w14:paraId="2C8B1F44" w14:textId="77777777" w:rsidR="009E0AF9" w:rsidRPr="00C153AA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rpm</w:t>
            </w:r>
          </w:p>
        </w:tc>
      </w:tr>
      <w:tr w:rsidR="009E0AF9" w14:paraId="2A1CD62C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A82C88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  <w:tc>
          <w:tcPr>
            <w:tcW w:w="4224" w:type="dxa"/>
            <w:vAlign w:val="center"/>
          </w:tcPr>
          <w:p w14:paraId="7654B12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E0AF9" w14:paraId="6DB3DBE9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F512808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4224" w:type="dxa"/>
            <w:vAlign w:val="center"/>
          </w:tcPr>
          <w:p w14:paraId="577990C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E0AF9" w14:paraId="7583011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8086DA3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  <w:tc>
          <w:tcPr>
            <w:tcW w:w="4224" w:type="dxa"/>
            <w:vAlign w:val="center"/>
          </w:tcPr>
          <w:p w14:paraId="6662C09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28.133</w:t>
            </w:r>
          </w:p>
        </w:tc>
      </w:tr>
      <w:tr w:rsidR="009E0AF9" w14:paraId="78146504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3DCD13CA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4224" w:type="dxa"/>
            <w:vAlign w:val="center"/>
          </w:tcPr>
          <w:p w14:paraId="7F7CF6C8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50.7385</w:t>
            </w:r>
          </w:p>
        </w:tc>
      </w:tr>
      <w:tr w:rsidR="009E0AF9" w14:paraId="691CE41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1744F2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4224" w:type="dxa"/>
            <w:vAlign w:val="center"/>
          </w:tcPr>
          <w:p w14:paraId="260D590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69.346</w:t>
            </w:r>
          </w:p>
        </w:tc>
      </w:tr>
      <w:tr w:rsidR="009E0AF9" w14:paraId="41A0F84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146726F1" w14:textId="77777777" w:rsidR="009E0AF9" w:rsidRDefault="009E0AF9" w:rsidP="000C1E86">
            <w:pPr>
              <w:tabs>
                <w:tab w:val="center" w:pos="22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4224" w:type="dxa"/>
            <w:vAlign w:val="center"/>
          </w:tcPr>
          <w:p w14:paraId="544DA432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85.8935</w:t>
            </w:r>
          </w:p>
        </w:tc>
      </w:tr>
      <w:tr w:rsidR="009E0AF9" w14:paraId="046900E1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7621ED3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4224" w:type="dxa"/>
            <w:vAlign w:val="center"/>
          </w:tcPr>
          <w:p w14:paraId="6A456CBA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104.143</w:t>
            </w:r>
          </w:p>
        </w:tc>
      </w:tr>
      <w:tr w:rsidR="009E0AF9" w14:paraId="161AFDAD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B535B0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4224" w:type="dxa"/>
            <w:vAlign w:val="center"/>
          </w:tcPr>
          <w:p w14:paraId="57D80A9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118.375</w:t>
            </w:r>
          </w:p>
        </w:tc>
      </w:tr>
      <w:tr w:rsidR="009E0AF9" w14:paraId="1C6C272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4829FE1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45%</w:t>
            </w:r>
          </w:p>
        </w:tc>
        <w:tc>
          <w:tcPr>
            <w:tcW w:w="4224" w:type="dxa"/>
            <w:vAlign w:val="center"/>
          </w:tcPr>
          <w:p w14:paraId="423C3FE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129.678</w:t>
            </w:r>
          </w:p>
        </w:tc>
      </w:tr>
      <w:tr w:rsidR="009E0AF9" w14:paraId="10B4B5B0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C260F40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4224" w:type="dxa"/>
            <w:vAlign w:val="center"/>
          </w:tcPr>
          <w:p w14:paraId="5B240A87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141.245</w:t>
            </w:r>
          </w:p>
        </w:tc>
      </w:tr>
      <w:tr w:rsidR="009E0AF9" w14:paraId="78165AD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FAACFD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55%</w:t>
            </w:r>
          </w:p>
        </w:tc>
        <w:tc>
          <w:tcPr>
            <w:tcW w:w="4224" w:type="dxa"/>
            <w:vAlign w:val="center"/>
          </w:tcPr>
          <w:p w14:paraId="56F46011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151.046</w:t>
            </w:r>
          </w:p>
        </w:tc>
      </w:tr>
      <w:tr w:rsidR="009E0AF9" w14:paraId="0F7AD20D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0CA7F52D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4224" w:type="dxa"/>
            <w:vAlign w:val="center"/>
          </w:tcPr>
          <w:p w14:paraId="2275779F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161.361</w:t>
            </w:r>
          </w:p>
        </w:tc>
      </w:tr>
      <w:tr w:rsidR="009E0AF9" w14:paraId="377FC993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5D8F48B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65%</w:t>
            </w:r>
          </w:p>
        </w:tc>
        <w:tc>
          <w:tcPr>
            <w:tcW w:w="4224" w:type="dxa"/>
            <w:vAlign w:val="center"/>
          </w:tcPr>
          <w:p w14:paraId="1F2A5EB3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168.31</w:t>
            </w:r>
          </w:p>
        </w:tc>
      </w:tr>
      <w:tr w:rsidR="009E0AF9" w14:paraId="646CF0C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3C64F05B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4224" w:type="dxa"/>
            <w:vAlign w:val="center"/>
          </w:tcPr>
          <w:p w14:paraId="0765B8BD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176.172</w:t>
            </w:r>
          </w:p>
        </w:tc>
      </w:tr>
      <w:tr w:rsidR="009E0AF9" w14:paraId="49EBECC6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25E762F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4224" w:type="dxa"/>
            <w:vAlign w:val="center"/>
          </w:tcPr>
          <w:p w14:paraId="3CE8CC21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181.71</w:t>
            </w:r>
          </w:p>
        </w:tc>
      </w:tr>
      <w:tr w:rsidR="009E0AF9" w14:paraId="724F103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AE73926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4224" w:type="dxa"/>
            <w:vAlign w:val="center"/>
          </w:tcPr>
          <w:p w14:paraId="1388631D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187.617</w:t>
            </w:r>
          </w:p>
        </w:tc>
      </w:tr>
      <w:tr w:rsidR="009E0AF9" w14:paraId="3008861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E2D4500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85%</w:t>
            </w:r>
          </w:p>
        </w:tc>
        <w:tc>
          <w:tcPr>
            <w:tcW w:w="4224" w:type="dxa"/>
            <w:vAlign w:val="center"/>
          </w:tcPr>
          <w:p w14:paraId="09BCEE24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192.982</w:t>
            </w:r>
          </w:p>
        </w:tc>
      </w:tr>
      <w:tr w:rsidR="009E0AF9" w14:paraId="28118D76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20CDDDF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4224" w:type="dxa"/>
            <w:vAlign w:val="center"/>
          </w:tcPr>
          <w:p w14:paraId="52A892B8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198.063</w:t>
            </w:r>
          </w:p>
        </w:tc>
      </w:tr>
      <w:tr w:rsidR="009E0AF9" w14:paraId="341982A9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46CC1E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4224" w:type="dxa"/>
            <w:vAlign w:val="center"/>
          </w:tcPr>
          <w:p w14:paraId="1B58AE0A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202.461</w:t>
            </w:r>
          </w:p>
        </w:tc>
      </w:tr>
      <w:tr w:rsidR="009E0AF9" w14:paraId="0B84FE4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1B65CB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4224" w:type="dxa"/>
            <w:vAlign w:val="center"/>
          </w:tcPr>
          <w:p w14:paraId="5C10CC93" w14:textId="77777777" w:rsidR="009E0AF9" w:rsidRPr="00C153AA" w:rsidRDefault="000D303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219</w:t>
            </w:r>
            <w:r w:rsidR="009E0AF9"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.046</w:t>
            </w:r>
          </w:p>
        </w:tc>
      </w:tr>
    </w:tbl>
    <w:p w14:paraId="081C4363" w14:textId="77777777" w:rsidR="009E0AF9" w:rsidRDefault="009E0AF9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</w:p>
    <w:p w14:paraId="77864CB7" w14:textId="30CAE9E7" w:rsidR="00A624CA" w:rsidRPr="00782577" w:rsidRDefault="0009568C" w:rsidP="00A624CA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280B872C" wp14:editId="74886D0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00A6" w14:textId="27E55BEE" w:rsidR="009E0AF9" w:rsidRDefault="009E0AF9" w:rsidP="009E0AF9">
      <w:pPr>
        <w:pStyle w:val="CaptionFigure"/>
      </w:pPr>
      <w:r w:rsidRPr="00CF6DB9">
        <w:t xml:space="preserve">Fig </w:t>
      </w:r>
      <w:r>
        <w:t>4.2</w:t>
      </w:r>
      <w:r w:rsidRPr="00CF6DB9">
        <w:t>.</w:t>
      </w:r>
      <w:r>
        <w:t xml:space="preserve"> %PWM vs measured velocity (rpm) graph</w:t>
      </w:r>
    </w:p>
    <w:p w14:paraId="01E799F8" w14:textId="539C4B43" w:rsidR="00A624CA" w:rsidRPr="00A624CA" w:rsidRDefault="00A624CA" w:rsidP="00A624CA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24CA">
        <w:rPr>
          <w:rFonts w:ascii="Times New Roman" w:hAnsi="Times New Roman" w:cs="Times New Roman"/>
          <w:b/>
          <w:bCs/>
          <w:sz w:val="26"/>
          <w:szCs w:val="26"/>
        </w:rPr>
        <w:t xml:space="preserve">Test with </w:t>
      </w:r>
      <w:r>
        <w:rPr>
          <w:rFonts w:ascii="Times New Roman" w:hAnsi="Times New Roman" w:cs="Times New Roman"/>
          <w:b/>
          <w:bCs/>
          <w:sz w:val="26"/>
          <w:szCs w:val="26"/>
        </w:rPr>
        <w:t>TB6612</w:t>
      </w:r>
      <w:r w:rsidRPr="00A624CA">
        <w:rPr>
          <w:rFonts w:ascii="Times New Roman" w:hAnsi="Times New Roman" w:cs="Times New Roman"/>
          <w:b/>
          <w:bCs/>
          <w:sz w:val="26"/>
          <w:szCs w:val="26"/>
        </w:rPr>
        <w:t xml:space="preserve"> motor driver</w:t>
      </w:r>
    </w:p>
    <w:p w14:paraId="25048F8E" w14:textId="400FD69F" w:rsidR="00A624CA" w:rsidRDefault="0040386A" w:rsidP="00A624CA">
      <w:pPr>
        <w:pStyle w:val="Caption"/>
        <w:jc w:val="left"/>
        <w:rPr>
          <w:i w:val="0"/>
          <w:iCs w:val="0"/>
        </w:rPr>
      </w:pPr>
      <w:r w:rsidRPr="0040386A">
        <w:rPr>
          <w:i w:val="0"/>
          <w:iCs w:val="0"/>
        </w:rPr>
        <w:t>Follow the same procedure as above</w:t>
      </w:r>
      <w:r>
        <w:rPr>
          <w:i w:val="0"/>
          <w:iCs w:val="0"/>
        </w:rPr>
        <w:t>:</w:t>
      </w:r>
    </w:p>
    <w:p w14:paraId="51944EEF" w14:textId="27D85D69" w:rsidR="00A04F25" w:rsidRDefault="00A04F25" w:rsidP="00A04F25">
      <w:pPr>
        <w:pStyle w:val="Captiontable"/>
      </w:pPr>
      <w:r>
        <w:t>Table 4.</w:t>
      </w:r>
      <w:r w:rsidR="0009568C">
        <w:t>2</w:t>
      </w:r>
      <w:r>
        <w:t>. Table of rpm data of motor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4224"/>
      </w:tblGrid>
      <w:tr w:rsidR="00A04F25" w14:paraId="7DB2B0A4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1A517F8" w14:textId="77777777" w:rsidR="00A04F25" w:rsidRPr="00C153AA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%PMW</w:t>
            </w:r>
          </w:p>
        </w:tc>
        <w:tc>
          <w:tcPr>
            <w:tcW w:w="4224" w:type="dxa"/>
            <w:vAlign w:val="center"/>
          </w:tcPr>
          <w:p w14:paraId="75955A36" w14:textId="77777777" w:rsidR="00A04F25" w:rsidRPr="00C153AA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rpm</w:t>
            </w:r>
          </w:p>
        </w:tc>
      </w:tr>
      <w:tr w:rsidR="00A04F25" w14:paraId="428D425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B2F7A7D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  <w:tc>
          <w:tcPr>
            <w:tcW w:w="4224" w:type="dxa"/>
            <w:vAlign w:val="center"/>
          </w:tcPr>
          <w:p w14:paraId="777AF170" w14:textId="5468D98B" w:rsidR="00A04F25" w:rsidRPr="00C153AA" w:rsidRDefault="00A04F25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04F25" w14:paraId="08B517EB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0369F6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4224" w:type="dxa"/>
            <w:vAlign w:val="center"/>
          </w:tcPr>
          <w:p w14:paraId="0A8E1B2C" w14:textId="19CD7CF0" w:rsidR="00A04F25" w:rsidRPr="00C153AA" w:rsidRDefault="005E3A2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.4281</w:t>
            </w:r>
          </w:p>
        </w:tc>
      </w:tr>
      <w:tr w:rsidR="00A04F25" w14:paraId="65824902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66336F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15%</w:t>
            </w:r>
          </w:p>
        </w:tc>
        <w:tc>
          <w:tcPr>
            <w:tcW w:w="4224" w:type="dxa"/>
            <w:vAlign w:val="center"/>
          </w:tcPr>
          <w:p w14:paraId="473F613D" w14:textId="49FA3CDE" w:rsidR="00A04F25" w:rsidRPr="00C153AA" w:rsidRDefault="005E3A2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.0784</w:t>
            </w:r>
          </w:p>
        </w:tc>
      </w:tr>
      <w:tr w:rsidR="00A04F25" w14:paraId="198EF88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237C87D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4224" w:type="dxa"/>
            <w:vAlign w:val="center"/>
          </w:tcPr>
          <w:p w14:paraId="4113396E" w14:textId="77F1FFC1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5.6978</w:t>
            </w:r>
          </w:p>
        </w:tc>
      </w:tr>
      <w:tr w:rsidR="00A04F25" w14:paraId="74A32820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1CE0CBB4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4224" w:type="dxa"/>
            <w:vAlign w:val="center"/>
          </w:tcPr>
          <w:p w14:paraId="76F37382" w14:textId="6A3732CB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.2714</w:t>
            </w:r>
          </w:p>
        </w:tc>
      </w:tr>
      <w:tr w:rsidR="00A04F25" w14:paraId="0C4E6074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2475507" w14:textId="77777777" w:rsidR="00A04F25" w:rsidRDefault="00A04F25" w:rsidP="00E5753B">
            <w:pPr>
              <w:tabs>
                <w:tab w:val="center" w:pos="22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4224" w:type="dxa"/>
            <w:vAlign w:val="center"/>
          </w:tcPr>
          <w:p w14:paraId="7595BBB1" w14:textId="643D7643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.612</w:t>
            </w:r>
          </w:p>
        </w:tc>
      </w:tr>
      <w:tr w:rsidR="00A04F25" w14:paraId="029E19ED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5D6EC0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4224" w:type="dxa"/>
            <w:vAlign w:val="center"/>
          </w:tcPr>
          <w:p w14:paraId="112990A1" w14:textId="72205D05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.1655</w:t>
            </w:r>
          </w:p>
        </w:tc>
      </w:tr>
      <w:tr w:rsidR="00A04F25" w14:paraId="6E00033F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06555DBC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4224" w:type="dxa"/>
            <w:vAlign w:val="center"/>
          </w:tcPr>
          <w:p w14:paraId="13F9B777" w14:textId="080F0C03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98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.9197</w:t>
            </w:r>
          </w:p>
        </w:tc>
      </w:tr>
      <w:tr w:rsidR="00A04F25" w14:paraId="32DB67F0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11896D3B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45%</w:t>
            </w:r>
          </w:p>
        </w:tc>
        <w:tc>
          <w:tcPr>
            <w:tcW w:w="4224" w:type="dxa"/>
            <w:vAlign w:val="center"/>
          </w:tcPr>
          <w:p w14:paraId="60302A80" w14:textId="3FC0A406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.3331</w:t>
            </w:r>
          </w:p>
        </w:tc>
      </w:tr>
      <w:tr w:rsidR="00A04F25" w14:paraId="16FE676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62F2A32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4224" w:type="dxa"/>
            <w:vAlign w:val="center"/>
          </w:tcPr>
          <w:p w14:paraId="7A7288FE" w14:textId="438077E0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123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.494</w:t>
            </w:r>
          </w:p>
        </w:tc>
      </w:tr>
      <w:tr w:rsidR="00A04F25" w14:paraId="1A21E1A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D14F8E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55%</w:t>
            </w:r>
          </w:p>
        </w:tc>
        <w:tc>
          <w:tcPr>
            <w:tcW w:w="4224" w:type="dxa"/>
            <w:vAlign w:val="center"/>
          </w:tcPr>
          <w:p w14:paraId="50E5C776" w14:textId="355E3B56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.1053</w:t>
            </w:r>
          </w:p>
        </w:tc>
      </w:tr>
      <w:tr w:rsidR="00A04F25" w14:paraId="25DD0BDA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0DA406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4224" w:type="dxa"/>
            <w:vAlign w:val="center"/>
          </w:tcPr>
          <w:p w14:paraId="6FE456A6" w14:textId="023CE365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149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.1838</w:t>
            </w:r>
          </w:p>
        </w:tc>
      </w:tr>
      <w:tr w:rsidR="00A04F25" w14:paraId="37CD356F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C1C734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65%</w:t>
            </w:r>
          </w:p>
        </w:tc>
        <w:tc>
          <w:tcPr>
            <w:tcW w:w="4224" w:type="dxa"/>
            <w:vAlign w:val="center"/>
          </w:tcPr>
          <w:p w14:paraId="5A7E3BE9" w14:textId="0ABF3115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.2477</w:t>
            </w:r>
          </w:p>
        </w:tc>
      </w:tr>
      <w:tr w:rsidR="00A04F25" w14:paraId="525C424B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687AA5B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4224" w:type="dxa"/>
            <w:vAlign w:val="center"/>
          </w:tcPr>
          <w:p w14:paraId="2D9F4664" w14:textId="647D8704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.4101</w:t>
            </w:r>
          </w:p>
        </w:tc>
      </w:tr>
      <w:tr w:rsidR="00A04F25" w14:paraId="6839535E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681A8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4224" w:type="dxa"/>
            <w:vAlign w:val="center"/>
          </w:tcPr>
          <w:p w14:paraId="0CCE7A5F" w14:textId="267AF8E4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7.6647</w:t>
            </w:r>
          </w:p>
        </w:tc>
      </w:tr>
      <w:tr w:rsidR="00A04F25" w14:paraId="5788DCA8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7A403A93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4224" w:type="dxa"/>
            <w:vAlign w:val="center"/>
          </w:tcPr>
          <w:p w14:paraId="0D141C28" w14:textId="3BEC2173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198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.401</w:t>
            </w:r>
          </w:p>
        </w:tc>
      </w:tr>
      <w:tr w:rsidR="00A04F25" w14:paraId="51937DFD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8606BA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85%</w:t>
            </w:r>
          </w:p>
        </w:tc>
        <w:tc>
          <w:tcPr>
            <w:tcW w:w="4224" w:type="dxa"/>
            <w:vAlign w:val="center"/>
          </w:tcPr>
          <w:p w14:paraId="08BCE46A" w14:textId="4DE5D6B0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4.4792</w:t>
            </w:r>
          </w:p>
        </w:tc>
      </w:tr>
      <w:tr w:rsidR="00A04F25" w14:paraId="3426D3A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25537B1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4224" w:type="dxa"/>
            <w:vAlign w:val="center"/>
          </w:tcPr>
          <w:p w14:paraId="3A46408A" w14:textId="131D9ED2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229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.4622</w:t>
            </w:r>
          </w:p>
        </w:tc>
      </w:tr>
      <w:tr w:rsidR="00A04F25" w14:paraId="27E58B1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092D8F4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4224" w:type="dxa"/>
            <w:vAlign w:val="center"/>
          </w:tcPr>
          <w:p w14:paraId="2C99EB53" w14:textId="369B7808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241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.7738</w:t>
            </w:r>
          </w:p>
        </w:tc>
      </w:tr>
      <w:tr w:rsidR="00A04F25" w14:paraId="1718F7A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C15FD8C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4224" w:type="dxa"/>
            <w:vAlign w:val="center"/>
          </w:tcPr>
          <w:p w14:paraId="62ACB7ED" w14:textId="272D7A46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254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.8411</w:t>
            </w:r>
          </w:p>
        </w:tc>
      </w:tr>
    </w:tbl>
    <w:p w14:paraId="231E6FFE" w14:textId="77777777" w:rsidR="0009568C" w:rsidRDefault="0009568C" w:rsidP="0009568C">
      <w:pPr>
        <w:pStyle w:val="CaptionFigure"/>
      </w:pPr>
    </w:p>
    <w:p w14:paraId="66A01927" w14:textId="266FE473" w:rsidR="0009568C" w:rsidRDefault="0009568C" w:rsidP="0009568C">
      <w:pPr>
        <w:pStyle w:val="CaptionFigure"/>
      </w:pPr>
      <w:r>
        <w:rPr>
          <w:noProof/>
        </w:rPr>
        <w:lastRenderedPageBreak/>
        <w:drawing>
          <wp:inline distT="0" distB="0" distL="0" distR="0" wp14:anchorId="3CEACF28" wp14:editId="0C54A5F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A2B3" w14:textId="505E4F94" w:rsidR="0009568C" w:rsidRDefault="0009568C" w:rsidP="0009568C">
      <w:pPr>
        <w:pStyle w:val="CaptionFigure"/>
      </w:pPr>
      <w:r w:rsidRPr="00CF6DB9">
        <w:t xml:space="preserve">Fig </w:t>
      </w:r>
      <w:r>
        <w:t>4.3</w:t>
      </w:r>
      <w:r w:rsidRPr="00CF6DB9">
        <w:t>.</w:t>
      </w:r>
      <w:r>
        <w:t xml:space="preserve"> %PWM vs measured velocity (rpm) graph</w:t>
      </w:r>
    </w:p>
    <w:p w14:paraId="3AA95C77" w14:textId="4D298FA0" w:rsidR="0040386A" w:rsidRPr="0040386A" w:rsidRDefault="007A5C1B" w:rsidP="0040386A">
      <w:r>
        <w:t>We see that the TB6612 helps making the relationship between PWM and speed linear better than L298N.</w:t>
      </w:r>
    </w:p>
    <w:p w14:paraId="0DEAA577" w14:textId="77777777" w:rsidR="009E0AF9" w:rsidRPr="00C64D22" w:rsidRDefault="009E0AF9" w:rsidP="009E0AF9">
      <w:pPr>
        <w:pStyle w:val="heading"/>
        <w:numPr>
          <w:ilvl w:val="1"/>
          <w:numId w:val="6"/>
        </w:numPr>
        <w:outlineLvl w:val="2"/>
      </w:pPr>
      <w:r w:rsidRPr="00C64D22">
        <w:t>Determine motor transfer function</w:t>
      </w:r>
    </w:p>
    <w:p w14:paraId="7E2AEB5E" w14:textId="77777777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data for SIT</w:t>
      </w:r>
    </w:p>
    <w:p w14:paraId="4F946F0E" w14:textId="019E895E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a PWM input changes in the function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=127.5</m:t>
        </m:r>
        <m:func>
          <m:fun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(t)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+127.5</m:t>
        </m:r>
      </m:oMath>
    </w:p>
    <w:p w14:paraId="0C755A4F" w14:textId="5322B68B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→T=6.28(s)</m:t>
          </m:r>
        </m:oMath>
      </m:oMathPara>
    </w:p>
    <w:p w14:paraId="0D164399" w14:textId="77777777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Then:</w:t>
      </w:r>
    </w:p>
    <w:p w14:paraId="2A2BEF38" w14:textId="77777777" w:rsidR="00EE09F0" w:rsidRPr="001B4ADA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N×δt=m×T</m:t>
          </m:r>
        </m:oMath>
      </m:oMathPara>
    </w:p>
    <w:p w14:paraId="7284F861" w14:textId="77777777" w:rsidR="00EE09F0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δt</m:t>
        </m:r>
      </m:oMath>
      <w:r>
        <w:rPr>
          <w:rFonts w:ascii="Times New Roman" w:hAnsi="Times New Roman" w:cs="Times New Roman"/>
          <w:sz w:val="26"/>
          <w:szCs w:val="26"/>
        </w:rPr>
        <w:t xml:space="preserve"> is from the Nyquist criterion</w:t>
      </w:r>
    </w:p>
    <w:p w14:paraId="7239948D" w14:textId="77777777" w:rsidR="00EE09F0" w:rsidRPr="001B4ADA" w:rsidRDefault="0000000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Sampling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≥2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signal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→δt≤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T</m:t>
          </m:r>
        </m:oMath>
      </m:oMathPara>
    </w:p>
    <w:p w14:paraId="2604D40B" w14:textId="77777777" w:rsidR="00EE09F0" w:rsidRPr="00782577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 xml:space="preserve"> satisfy the condition.</w:t>
      </w:r>
    </w:p>
    <w:p w14:paraId="2247765A" w14:textId="6866254C" w:rsidR="00EE09F0" w:rsidRPr="00E41DF3" w:rsidRDefault="00EE09F0" w:rsidP="00EE09F0">
      <w:pPr>
        <w:tabs>
          <w:tab w:val="left" w:pos="6420"/>
        </w:tabs>
        <w:rPr>
          <w:rFonts w:ascii="Times New Roman" w:hAnsi="Times New Roman" w:cs="Times New Roman"/>
          <w:i/>
          <w:sz w:val="26"/>
          <w:szCs w:val="26"/>
          <w:lang w:val="en-SX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→N×0.022=m×6.2832</m:t>
          </m:r>
        </m:oMath>
      </m:oMathPara>
    </w:p>
    <w:p w14:paraId="2A9411B2" w14:textId="4D886CF0" w:rsidR="00EE09F0" w:rsidRPr="00782577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choose </w:t>
      </w:r>
      <m:oMath>
        <m:r>
          <w:rPr>
            <w:rFonts w:ascii="Cambria Math" w:hAnsi="Cambria Math" w:cs="Times New Roman"/>
            <w:sz w:val="26"/>
            <w:szCs w:val="26"/>
          </w:rPr>
          <m:t>N=1428; m=5</m:t>
        </m:r>
      </m:oMath>
      <w:r>
        <w:rPr>
          <w:rFonts w:ascii="Times New Roman" w:hAnsi="Times New Roman" w:cs="Times New Roman"/>
          <w:sz w:val="26"/>
          <w:szCs w:val="26"/>
        </w:rPr>
        <w:t xml:space="preserve"> (must be integer)                            </w:t>
      </w:r>
    </w:p>
    <w:p w14:paraId="15FCE110" w14:textId="77777777" w:rsidR="00EE09F0" w:rsidRDefault="00EE09F0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7DDA8A69" w14:textId="7C9FB558" w:rsidR="009E0AF9" w:rsidRDefault="009E0AF9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 the motor, the output signal is the revolution of the output shaft </w:t>
      </w:r>
      <m:oMath>
        <m:r>
          <w:rPr>
            <w:rFonts w:ascii="Cambria Math" w:hAnsi="Cambria Math" w:cs="Times New Roman"/>
            <w:sz w:val="26"/>
            <w:szCs w:val="26"/>
          </w:rPr>
          <m:t>(rpm)</m:t>
        </m:r>
      </m:oMath>
      <w:r>
        <w:rPr>
          <w:rFonts w:ascii="Times New Roman" w:hAnsi="Times New Roman" w:cs="Times New Roman"/>
          <w:sz w:val="26"/>
          <w:szCs w:val="26"/>
        </w:rPr>
        <w:t xml:space="preserve">, input is </w:t>
      </w:r>
      <m:oMath>
        <m:r>
          <w:rPr>
            <w:rFonts w:ascii="Cambria Math" w:hAnsi="Cambria Math" w:cs="Times New Roman"/>
            <w:sz w:val="26"/>
            <w:szCs w:val="26"/>
          </w:rPr>
          <m:t>PWM</m:t>
        </m:r>
      </m:oMath>
      <w:r>
        <w:rPr>
          <w:rFonts w:ascii="Times New Roman" w:hAnsi="Times New Roman" w:cs="Times New Roman"/>
          <w:sz w:val="26"/>
          <w:szCs w:val="26"/>
        </w:rPr>
        <w:t xml:space="preserve"> in a sinusoidal wave. So in order to obtain the motor transfer function, we will provide the motor with </w:t>
      </w:r>
      <m:oMath>
        <m:r>
          <w:rPr>
            <w:rFonts w:ascii="Cambria Math" w:hAnsi="Cambria Math" w:cs="Times New Roman"/>
            <w:sz w:val="26"/>
            <w:szCs w:val="26"/>
          </w:rPr>
          <m:t>%PWM</m:t>
        </m:r>
      </m:oMath>
      <w:r>
        <w:rPr>
          <w:rFonts w:ascii="Times New Roman" w:hAnsi="Times New Roman" w:cs="Times New Roman"/>
          <w:sz w:val="26"/>
          <w:szCs w:val="26"/>
        </w:rPr>
        <w:t>, then measure the revolution of the output shaft.</w:t>
      </w:r>
    </w:p>
    <w:p w14:paraId="43FCE996" w14:textId="2966F4AB" w:rsidR="009E0AF9" w:rsidRPr="00C64D22" w:rsidRDefault="009F2119" w:rsidP="009E0AF9">
      <w:pPr>
        <w:pStyle w:val="ListParagraph"/>
        <w:numPr>
          <w:ilvl w:val="0"/>
          <w:numId w:val="3"/>
        </w:numPr>
        <w:tabs>
          <w:tab w:val="left" w:pos="642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Plotting the input and output data. W</w:t>
      </w:r>
      <w:r w:rsidR="009E0AF9" w:rsidRPr="00C64D22">
        <w:rPr>
          <w:rFonts w:ascii="Times New Roman" w:hAnsi="Times New Roman" w:cs="Times New Roman"/>
          <w:sz w:val="26"/>
          <w:szCs w:val="26"/>
        </w:rPr>
        <w:t>e obtain the following graph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99FAAE" w14:textId="7B511A89" w:rsidR="009E0AF9" w:rsidRDefault="00E41DF3" w:rsidP="009E0AF9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35612" wp14:editId="182CA7A2">
            <wp:extent cx="55118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2C13A" w14:textId="77777777" w:rsidR="009E0AF9" w:rsidRPr="00CF6DB9" w:rsidRDefault="009E0AF9" w:rsidP="009E0AF9">
      <w:pPr>
        <w:pStyle w:val="CaptionFigure"/>
      </w:pPr>
      <w:r>
        <w:t>Fig 4.3. Measured speed of the motor</w:t>
      </w:r>
    </w:p>
    <w:p w14:paraId="042B83A6" w14:textId="7FE48E96" w:rsidR="009E0AF9" w:rsidRPr="00817C88" w:rsidRDefault="009E0AF9" w:rsidP="009E0AF9">
      <w:pPr>
        <w:pStyle w:val="ListParagraph"/>
        <w:numPr>
          <w:ilvl w:val="0"/>
          <w:numId w:val="5"/>
        </w:num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w:r w:rsidRPr="00817C88">
        <w:rPr>
          <w:rFonts w:ascii="Times New Roman" w:hAnsi="Times New Roman" w:cs="Times New Roman"/>
          <w:sz w:val="26"/>
          <w:szCs w:val="26"/>
        </w:rPr>
        <w:t>Using MATLAB System Identification Toolbox (SIT), we yield the following transfer function of the motor</w:t>
      </w:r>
      <w:r w:rsidR="00281B57">
        <w:rPr>
          <w:rFonts w:ascii="Times New Roman" w:hAnsi="Times New Roman" w:cs="Times New Roman"/>
          <w:sz w:val="26"/>
          <w:szCs w:val="26"/>
        </w:rPr>
        <w:t>-driver plant 1</w:t>
      </w:r>
    </w:p>
    <w:p w14:paraId="146625EA" w14:textId="00BAC440" w:rsidR="009E0AF9" w:rsidRPr="00CF1F43" w:rsidRDefault="009E0AF9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1.008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0.18162×s+1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s+5.51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51"/>
      </w:tblGrid>
      <w:tr w:rsidR="00CF1F43" w:rsidRPr="00C85C55" w14:paraId="485E9009" w14:textId="77777777" w:rsidTr="00CF1F43">
        <w:tc>
          <w:tcPr>
            <w:tcW w:w="3116" w:type="dxa"/>
          </w:tcPr>
          <w:p w14:paraId="744783B6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951" w:type="dxa"/>
          </w:tcPr>
          <w:p w14:paraId="7694DFE7" w14:textId="7F5B4EA9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Current value</w:t>
            </w:r>
          </w:p>
        </w:tc>
      </w:tr>
      <w:tr w:rsidR="00CF1F43" w:rsidRPr="00C85C55" w14:paraId="6CC29503" w14:textId="77777777" w:rsidTr="00CF1F43">
        <w:tc>
          <w:tcPr>
            <w:tcW w:w="3116" w:type="dxa"/>
          </w:tcPr>
          <w:p w14:paraId="6EC8917E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Settling time</w:t>
            </w:r>
          </w:p>
        </w:tc>
        <w:tc>
          <w:tcPr>
            <w:tcW w:w="5951" w:type="dxa"/>
          </w:tcPr>
          <w:p w14:paraId="1F828204" w14:textId="0A8A6AEF" w:rsidR="00CF1F43" w:rsidRPr="00CF1F43" w:rsidRDefault="00000000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6"/>
                        <w:szCs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=0.18162×4=0.72648 (s)</m:t>
                </m:r>
              </m:oMath>
            </m:oMathPara>
          </w:p>
        </w:tc>
      </w:tr>
      <w:tr w:rsidR="00CF1F43" w:rsidRPr="00C85C55" w14:paraId="399E7430" w14:textId="77777777" w:rsidTr="00CF1F43">
        <w:tc>
          <w:tcPr>
            <w:tcW w:w="3116" w:type="dxa"/>
          </w:tcPr>
          <w:p w14:paraId="7FDB91D1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Overshoot</w:t>
            </w:r>
          </w:p>
        </w:tc>
        <w:tc>
          <w:tcPr>
            <w:tcW w:w="5951" w:type="dxa"/>
          </w:tcPr>
          <w:p w14:paraId="2575F756" w14:textId="476BA4DC" w:rsidR="00CF1F43" w:rsidRPr="00CF1F43" w:rsidRDefault="008640C5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1%</m:t>
                </m:r>
              </m:oMath>
            </m:oMathPara>
          </w:p>
        </w:tc>
      </w:tr>
      <w:tr w:rsidR="00CF1F43" w:rsidRPr="00C85C55" w14:paraId="0DE4B178" w14:textId="77777777" w:rsidTr="00CF1F43">
        <w:tc>
          <w:tcPr>
            <w:tcW w:w="3116" w:type="dxa"/>
          </w:tcPr>
          <w:p w14:paraId="0EDC1607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Steady-state error for step input</w:t>
            </w:r>
          </w:p>
        </w:tc>
        <w:tc>
          <w:tcPr>
            <w:tcW w:w="5951" w:type="dxa"/>
          </w:tcPr>
          <w:p w14:paraId="2C45D40D" w14:textId="3D2B9DB1" w:rsidR="00CF1F43" w:rsidRPr="00CF1F43" w:rsidRDefault="00B06CAA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0.01</m:t>
                </m:r>
              </m:oMath>
            </m:oMathPara>
          </w:p>
        </w:tc>
      </w:tr>
    </w:tbl>
    <w:p w14:paraId="18078A0B" w14:textId="77777777" w:rsidR="00CF1F43" w:rsidRPr="00C644A1" w:rsidRDefault="00CF1F43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</w:p>
    <w:p w14:paraId="1A1FED90" w14:textId="77777777" w:rsidR="00BC2397" w:rsidRPr="00021BE7" w:rsidRDefault="00BC2397" w:rsidP="00BC2397">
      <w:pPr>
        <w:pStyle w:val="Caption"/>
        <w:jc w:val="left"/>
        <w:rPr>
          <w:rFonts w:cs="Times New Roman"/>
          <w:i w:val="0"/>
          <w:iCs w:val="0"/>
          <w:color w:val="FF0000"/>
          <w:szCs w:val="26"/>
          <w:lang w:val="en-SX"/>
        </w:rPr>
      </w:pPr>
      <w:r w:rsidRPr="00021BE7">
        <w:rPr>
          <w:rFonts w:cs="Times New Roman"/>
          <w:i w:val="0"/>
          <w:iCs w:val="0"/>
          <w:color w:val="FF0000"/>
          <w:szCs w:val="26"/>
          <w:lang w:val="en-SX"/>
        </w:rPr>
        <w:t>Validation of transfer function</w:t>
      </w:r>
    </w:p>
    <w:p w14:paraId="07A4824C" w14:textId="77777777" w:rsidR="00BC2397" w:rsidRDefault="00BC2397" w:rsidP="009E0AF9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2DC934BC" w14:textId="1E17870B" w:rsidR="009E0AF9" w:rsidRPr="00754541" w:rsidRDefault="00CF1F43" w:rsidP="009E0AF9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36255968" wp14:editId="5E7C1ADF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E904" w14:textId="176842D9" w:rsidR="009E0AF9" w:rsidRDefault="009E0AF9" w:rsidP="009E0AF9">
      <w:pPr>
        <w:pStyle w:val="CaptionFigure"/>
      </w:pPr>
      <w:r>
        <w:t>Fig 4.4. Step response graph of the transfer function</w:t>
      </w:r>
    </w:p>
    <w:p w14:paraId="04A224D4" w14:textId="4518B9A7" w:rsidR="00021BE7" w:rsidRDefault="00021BE7" w:rsidP="00021BE7">
      <w:pPr>
        <w:rPr>
          <w:rFonts w:ascii="Times New Roman" w:hAnsi="Times New Roman" w:cs="Times New Roman"/>
          <w:b/>
          <w:bCs/>
          <w:color w:val="FF0000"/>
          <w:sz w:val="26"/>
          <w:szCs w:val="26"/>
          <w:lang w:val="en-SX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-SX"/>
        </w:rPr>
        <w:t xml:space="preserve">PID </w:t>
      </w:r>
      <w:r w:rsidRPr="00021BE7">
        <w:rPr>
          <w:rFonts w:ascii="Times New Roman" w:hAnsi="Times New Roman" w:cs="Times New Roman"/>
          <w:b/>
          <w:bCs/>
          <w:color w:val="FF0000"/>
          <w:sz w:val="26"/>
          <w:szCs w:val="26"/>
          <w:lang w:val="en-SX"/>
        </w:rPr>
        <w:t>Control Design</w:t>
      </w:r>
    </w:p>
    <w:p w14:paraId="609707DE" w14:textId="5F3DEDF8" w:rsidR="00021BE7" w:rsidRPr="00021BE7" w:rsidRDefault="00021BE7" w:rsidP="00021BE7">
      <w:pPr>
        <w:rPr>
          <w:rFonts w:ascii="Times New Roman" w:hAnsi="Times New Roman" w:cs="Times New Roman"/>
          <w:sz w:val="26"/>
          <w:szCs w:val="26"/>
          <w:lang w:val="en-SX"/>
        </w:rPr>
      </w:pPr>
      <w:r w:rsidRPr="00021BE7">
        <w:rPr>
          <w:rFonts w:ascii="Times New Roman" w:hAnsi="Times New Roman" w:cs="Times New Roman"/>
          <w:sz w:val="26"/>
          <w:szCs w:val="26"/>
          <w:lang w:val="en-SX"/>
        </w:rPr>
        <w:t xml:space="preserve">When we </w:t>
      </w:r>
      <w:r>
        <w:rPr>
          <w:rFonts w:ascii="Times New Roman" w:hAnsi="Times New Roman" w:cs="Times New Roman"/>
          <w:sz w:val="26"/>
          <w:szCs w:val="26"/>
          <w:lang w:val="en-SX"/>
        </w:rPr>
        <w:t>add a controller, the closed loop transfer function will change, so we have to test to make sure it is accurate in real life. Assume negative unity feedback.</w:t>
      </w:r>
    </w:p>
    <w:p w14:paraId="2ED7EA1B" w14:textId="77777777" w:rsidR="00021BE7" w:rsidRPr="00021BE7" w:rsidRDefault="00021BE7" w:rsidP="00021BE7">
      <w:pPr>
        <w:pStyle w:val="Caption"/>
        <w:jc w:val="left"/>
        <w:rPr>
          <w:rFonts w:cs="Times New Roman"/>
          <w:i w:val="0"/>
          <w:iCs w:val="0"/>
          <w:color w:val="FF0000"/>
          <w:szCs w:val="26"/>
          <w:lang w:val="en-SX"/>
        </w:rPr>
      </w:pPr>
      <w:r w:rsidRPr="00021BE7">
        <w:rPr>
          <w:rFonts w:cs="Times New Roman"/>
          <w:i w:val="0"/>
          <w:iCs w:val="0"/>
          <w:color w:val="FF0000"/>
          <w:szCs w:val="26"/>
          <w:lang w:val="en-SX"/>
        </w:rPr>
        <w:t>Validation of transfer function</w:t>
      </w:r>
    </w:p>
    <w:p w14:paraId="2C3CE554" w14:textId="77777777" w:rsidR="00021BE7" w:rsidRPr="00021BE7" w:rsidRDefault="00021BE7" w:rsidP="00021BE7">
      <w:pPr>
        <w:rPr>
          <w:rFonts w:ascii="Times New Roman" w:hAnsi="Times New Roman" w:cs="Times New Roman"/>
          <w:sz w:val="26"/>
          <w:szCs w:val="26"/>
          <w:lang w:val="en-SX"/>
        </w:rPr>
      </w:pPr>
      <w:r w:rsidRPr="00021BE7">
        <w:rPr>
          <w:rFonts w:ascii="Times New Roman" w:hAnsi="Times New Roman" w:cs="Times New Roman"/>
          <w:sz w:val="26"/>
          <w:szCs w:val="26"/>
          <w:lang w:val="en-SX"/>
        </w:rPr>
        <w:t>Check Steady state error for step input:</w:t>
      </w:r>
    </w:p>
    <w:p w14:paraId="373680FD" w14:textId="77777777" w:rsidR="00021BE7" w:rsidRPr="00021BE7" w:rsidRDefault="00000000" w:rsidP="00021BE7">
      <w:pPr>
        <w:rPr>
          <w:rFonts w:ascii="Times New Roman" w:hAnsi="Times New Roman" w:cs="Times New Roman"/>
          <w:sz w:val="26"/>
          <w:szCs w:val="26"/>
          <w:lang w:val="en-SX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5.55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s+5.51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=0.5</m:t>
          </m:r>
        </m:oMath>
      </m:oMathPara>
    </w:p>
    <w:p w14:paraId="4CECADE4" w14:textId="2BE97BAC" w:rsidR="00021BE7" w:rsidRDefault="00021BE7" w:rsidP="00021BE7">
      <w:pPr>
        <w:rPr>
          <w:rFonts w:ascii="Times New Roman" w:hAnsi="Times New Roman" w:cs="Times New Roman"/>
          <w:sz w:val="26"/>
          <w:szCs w:val="26"/>
          <w:lang w:val="en-SX"/>
        </w:rPr>
      </w:pPr>
      <w:r w:rsidRPr="00021BE7">
        <w:rPr>
          <w:rFonts w:ascii="Times New Roman" w:hAnsi="Times New Roman" w:cs="Times New Roman"/>
          <w:sz w:val="26"/>
          <w:szCs w:val="26"/>
          <w:lang w:val="en-SX"/>
        </w:rPr>
        <w:t>Test by real data plot</w:t>
      </w:r>
      <w:r>
        <w:rPr>
          <w:rFonts w:ascii="Times New Roman" w:hAnsi="Times New Roman" w:cs="Times New Roman"/>
          <w:sz w:val="26"/>
          <w:szCs w:val="26"/>
          <w:lang w:val="en-SX"/>
        </w:rPr>
        <w:t>:</w:t>
      </w:r>
    </w:p>
    <w:p w14:paraId="373A3BB1" w14:textId="63B5368C" w:rsidR="002461FE" w:rsidRDefault="002461FE" w:rsidP="002461FE">
      <w:pPr>
        <w:jc w:val="center"/>
        <w:rPr>
          <w:rFonts w:ascii="Times New Roman" w:hAnsi="Times New Roman" w:cs="Times New Roman"/>
          <w:sz w:val="26"/>
          <w:szCs w:val="26"/>
          <w:lang w:val="en-SX"/>
        </w:rPr>
      </w:pPr>
      <w:r>
        <w:rPr>
          <w:rFonts w:ascii="Times New Roman" w:hAnsi="Times New Roman" w:cs="Times New Roman"/>
          <w:noProof/>
          <w:sz w:val="26"/>
          <w:szCs w:val="26"/>
          <w:lang w:val="en-SX"/>
        </w:rPr>
        <w:lastRenderedPageBreak/>
        <w:drawing>
          <wp:inline distT="0" distB="0" distL="0" distR="0" wp14:anchorId="53DA8EE2" wp14:editId="581185B8">
            <wp:extent cx="53213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E6E53" w14:textId="77777777" w:rsidR="00021BE7" w:rsidRPr="00021BE7" w:rsidRDefault="00021BE7" w:rsidP="00021BE7">
      <w:pPr>
        <w:rPr>
          <w:rFonts w:ascii="Times New Roman" w:hAnsi="Times New Roman" w:cs="Times New Roman"/>
          <w:sz w:val="26"/>
          <w:szCs w:val="26"/>
          <w:lang w:val="en-SX"/>
        </w:rPr>
      </w:pPr>
    </w:p>
    <w:p w14:paraId="62185CCE" w14:textId="77777777" w:rsidR="004D501C" w:rsidRPr="00021BE7" w:rsidRDefault="00CF1F43" w:rsidP="009E0AF9">
      <w:pPr>
        <w:rPr>
          <w:rFonts w:ascii="Times New Roman" w:hAnsi="Times New Roman" w:cs="Times New Roman"/>
          <w:sz w:val="26"/>
          <w:szCs w:val="26"/>
        </w:rPr>
      </w:pPr>
      <w:r w:rsidRPr="00021BE7">
        <w:rPr>
          <w:rFonts w:ascii="Times New Roman" w:hAnsi="Times New Roman" w:cs="Times New Roman"/>
          <w:sz w:val="26"/>
          <w:szCs w:val="26"/>
        </w:rPr>
        <w:t>We want to make the motor-driver settling time</w:t>
      </w:r>
      <w:r w:rsidR="004D501C" w:rsidRPr="00021BE7">
        <w:rPr>
          <w:rFonts w:ascii="Times New Roman" w:hAnsi="Times New Roman" w:cs="Times New Roman"/>
          <w:sz w:val="26"/>
          <w:szCs w:val="26"/>
        </w:rPr>
        <w:t xml:space="preserve"> smaller than the sampling time of the microcontroller so that it can work fine.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&lt;</m:t>
        </m:r>
        <m:r>
          <w:rPr>
            <w:rFonts w:ascii="Cambria Math" w:hAnsi="Cambria Math" w:cs="Times New Roman"/>
            <w:sz w:val="26"/>
            <w:szCs w:val="26"/>
          </w:rPr>
          <m:t>δt</m:t>
        </m:r>
      </m:oMath>
    </w:p>
    <w:p w14:paraId="5A0FF453" w14:textId="37689ED3" w:rsidR="00C64D22" w:rsidRPr="00021BE7" w:rsidRDefault="004D501C" w:rsidP="009E0AF9">
      <w:pPr>
        <w:rPr>
          <w:rFonts w:ascii="Times New Roman" w:hAnsi="Times New Roman" w:cs="Times New Roman"/>
          <w:sz w:val="26"/>
          <w:szCs w:val="26"/>
          <w:lang w:val="en-SX"/>
        </w:rPr>
      </w:pPr>
      <w:r w:rsidRPr="00021BE7">
        <w:rPr>
          <w:rFonts w:ascii="Times New Roman" w:hAnsi="Times New Roman" w:cs="Times New Roman"/>
          <w:sz w:val="26"/>
          <w:szCs w:val="26"/>
        </w:rPr>
        <w:t xml:space="preserve">Select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=0.015 s</m:t>
        </m:r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0.72648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0.015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=48</m:t>
        </m:r>
      </m:oMath>
      <w:r w:rsidR="00CC3373" w:rsidRPr="00021BE7">
        <w:rPr>
          <w:rFonts w:ascii="Times New Roman" w:hAnsi="Times New Roman" w:cs="Times New Roman"/>
          <w:sz w:val="26"/>
          <w:szCs w:val="26"/>
          <w:lang w:val="en-SX"/>
        </w:rPr>
        <w:t xml:space="preserve"> times faster than original</w:t>
      </w:r>
    </w:p>
    <w:p w14:paraId="2EDB4F56" w14:textId="26970A08" w:rsidR="00B06CAA" w:rsidRPr="00021BE7" w:rsidRDefault="00B06CAA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021BE7">
        <w:rPr>
          <w:rFonts w:ascii="Times New Roman" w:hAnsi="Times New Roman" w:cs="Times New Roman"/>
          <w:sz w:val="26"/>
          <w:szCs w:val="26"/>
        </w:rPr>
        <w:t xml:space="preserve">Keep the overshoot at this moment. We also want to remove </w:t>
      </w:r>
      <w:r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>steady-state error for step input</w:t>
      </w:r>
    </w:p>
    <w:p w14:paraId="0B68A05D" w14:textId="2EB26160" w:rsidR="00B06CAA" w:rsidRPr="00021BE7" w:rsidRDefault="00B06CAA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>With the above requirements, we implement the PID controller for this motor-driver plant.</w:t>
      </w:r>
      <w:r w:rsidR="004F26E8"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Assuming </w:t>
      </w:r>
      <w:r w:rsidR="0057069A"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negative </w:t>
      </w:r>
      <w:r w:rsidR="004F26E8"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>unity feedback, the forward transfer function will be</w:t>
      </w:r>
    </w:p>
    <w:p w14:paraId="7851001A" w14:textId="2C4C9A57" w:rsidR="004F26E8" w:rsidRPr="00021BE7" w:rsidRDefault="004F26E8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s+5.51</m:t>
              </m:r>
            </m:den>
          </m:f>
        </m:oMath>
      </m:oMathPara>
    </w:p>
    <w:p w14:paraId="620F492D" w14:textId="0EBDF5DE" w:rsidR="00B06CAA" w:rsidRPr="00021BE7" w:rsidRDefault="00B06CAA" w:rsidP="00B06CAA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ζ=-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%OS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%OS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0.01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0.01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=0.8261</m:t>
          </m:r>
        </m:oMath>
      </m:oMathPara>
    </w:p>
    <w:p w14:paraId="7F772367" w14:textId="2E2A0920" w:rsidR="00B06CAA" w:rsidRPr="00021BE7" w:rsidRDefault="00000000" w:rsidP="00B06CAA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=0.015=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0.02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0.02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0.8261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0.015×0.8261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=361.991</m:t>
          </m:r>
        </m:oMath>
      </m:oMathPara>
    </w:p>
    <w:p w14:paraId="540E6645" w14:textId="1534BE9A" w:rsidR="00147958" w:rsidRPr="00021BE7" w:rsidRDefault="00147958" w:rsidP="00BC6196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>Then the PI</w:t>
      </w:r>
      <w:r w:rsidR="0025563E" w:rsidRPr="00021BE7">
        <w:rPr>
          <w:rFonts w:ascii="Times New Roman" w:eastAsiaTheme="minorEastAsia" w:hAnsi="Times New Roman" w:cs="Times New Roman"/>
          <w:noProof/>
          <w:sz w:val="26"/>
          <w:szCs w:val="26"/>
          <w:lang w:val="en-SX"/>
        </w:rPr>
        <w:t>D</w:t>
      </w:r>
      <w:r w:rsidRPr="00021BE7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controller: </w:t>
      </w:r>
    </w:p>
    <w:p w14:paraId="5311F27D" w14:textId="3FEECAD2" w:rsidR="00147958" w:rsidRPr="00021BE7" w:rsidRDefault="00000000" w:rsidP="00BC6196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den>
          </m:f>
        </m:oMath>
      </m:oMathPara>
    </w:p>
    <w:p w14:paraId="46E7B9D3" w14:textId="00C052A7" w:rsidR="00EA702D" w:rsidRPr="00021BE7" w:rsidRDefault="00EA702D" w:rsidP="00BC6196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sz w:val="26"/>
          <w:szCs w:val="26"/>
          <w:lang w:val="en-SX"/>
        </w:rPr>
        <w:lastRenderedPageBreak/>
        <w:t xml:space="preserve">Select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=0.001</m:t>
        </m:r>
      </m:oMath>
    </w:p>
    <w:p w14:paraId="0D6DF9F8" w14:textId="6CCEBA2F" w:rsidR="00B06CAA" w:rsidRPr="00021BE7" w:rsidRDefault="005C105D" w:rsidP="008E3424">
      <w:pPr>
        <w:spacing w:line="240" w:lineRule="auto"/>
        <w:rPr>
          <w:rFonts w:ascii="Times New Roman" w:eastAsiaTheme="minorEastAsia" w:hAnsi="Times New Roman" w:cs="Times New Roman"/>
          <w:noProof/>
          <w:color w:val="FF0000"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  <w:t xml:space="preserve">Desired </w:t>
      </w:r>
      <w:r w:rsidR="008E3424" w:rsidRPr="00021BE7">
        <w:rPr>
          <w:rFonts w:ascii="Times New Roman" w:eastAsiaTheme="minorEastAsia" w:hAnsi="Times New Roman" w:cs="Times New Roman"/>
          <w:noProof/>
          <w:color w:val="FF0000"/>
          <w:sz w:val="26"/>
          <w:szCs w:val="26"/>
          <w:lang w:val="en-SX"/>
        </w:rPr>
        <w:t xml:space="preserve">characteristics equation: </w:t>
      </w:r>
    </w:p>
    <w:p w14:paraId="227501CB" w14:textId="77777777" w:rsidR="00204FF1" w:rsidRPr="00021BE7" w:rsidRDefault="008E3424" w:rsidP="008E3424">
      <w:pPr>
        <w:spacing w:after="160" w:line="259" w:lineRule="auto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FF0000"/>
              <w:sz w:val="26"/>
              <w:szCs w:val="26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color w:val="FF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color w:val="FF0000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FF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FF0000"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FF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FF0000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FF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FF0000"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FF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FF0000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color w:val="FF0000"/>
                  <w:sz w:val="26"/>
                  <w:szCs w:val="26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s+5.51</m:t>
              </m:r>
            </m:den>
          </m:f>
          <m:r>
            <w:rPr>
              <w:rFonts w:ascii="Cambria Math" w:hAnsi="Cambria Math" w:cs="Times New Roman"/>
              <w:color w:val="FF0000"/>
              <w:sz w:val="26"/>
              <w:szCs w:val="26"/>
            </w:rPr>
            <m:t>=0→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6"/>
              <w:szCs w:val="26"/>
            </w:rPr>
            <m:t>+5.51s+5.55×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+K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6"/>
              <w:szCs w:val="26"/>
            </w:rPr>
            <m:t>=0</m:t>
          </m:r>
        </m:oMath>
      </m:oMathPara>
    </w:p>
    <w:p w14:paraId="41B1791A" w14:textId="5C23F421" w:rsidR="00204FF1" w:rsidRPr="00021BE7" w:rsidRDefault="00204FF1" w:rsidP="008E3424">
      <w:pPr>
        <w:spacing w:after="160" w:line="259" w:lineRule="auto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color w:val="FF0000"/>
              <w:sz w:val="26"/>
              <w:szCs w:val="26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5.55K+1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6"/>
              <w:szCs w:val="26"/>
            </w:rPr>
            <m:t>+[5.51+5.55K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6"/>
              <w:szCs w:val="26"/>
            </w:rPr>
            <m:t>]s+5.55K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  <w:sz w:val="26"/>
              <w:szCs w:val="26"/>
            </w:rPr>
            <m:t>=0</m:t>
          </m:r>
        </m:oMath>
      </m:oMathPara>
    </w:p>
    <w:p w14:paraId="6250FB45" w14:textId="36FA4341" w:rsidR="00204FF1" w:rsidRPr="00021BE7" w:rsidRDefault="00204FF1" w:rsidP="008E3424">
      <w:pPr>
        <w:spacing w:after="160" w:line="259" w:lineRule="auto"/>
        <w:rPr>
          <w:rFonts w:ascii="Times New Roman" w:eastAsiaTheme="minorEastAsia" w:hAnsi="Times New Roman" w:cs="Times New Roman"/>
          <w:noProof/>
          <w:color w:val="FF0000"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  <w:t xml:space="preserve">Desired </w:t>
      </w:r>
      <w:r w:rsidRPr="00021BE7">
        <w:rPr>
          <w:rFonts w:ascii="Times New Roman" w:eastAsiaTheme="minorEastAsia" w:hAnsi="Times New Roman" w:cs="Times New Roman"/>
          <w:noProof/>
          <w:color w:val="FF0000"/>
          <w:sz w:val="26"/>
          <w:szCs w:val="26"/>
          <w:lang w:val="en-SX"/>
        </w:rPr>
        <w:t xml:space="preserve">characteristics equation form: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FF0000"/>
                <w:sz w:val="26"/>
                <w:szCs w:val="26"/>
                <w:lang w:val="en-SX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color w:val="FF0000"/>
            <w:sz w:val="26"/>
            <w:szCs w:val="26"/>
            <w:lang w:val="en-SX"/>
          </w:rPr>
          <m:t>+2ζ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FF0000"/>
                <w:sz w:val="26"/>
                <w:szCs w:val="26"/>
                <w:lang w:val="en-SX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noProof/>
            <w:color w:val="FF0000"/>
            <w:sz w:val="26"/>
            <w:szCs w:val="26"/>
            <w:lang w:val="en-SX"/>
          </w:rPr>
          <m:t>s+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color w:val="FF0000"/>
                <w:sz w:val="26"/>
                <w:szCs w:val="26"/>
                <w:lang w:val="en-SX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color w:val="FF0000"/>
                <w:sz w:val="26"/>
                <w:szCs w:val="26"/>
                <w:lang w:val="en-SX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noProof/>
            <w:color w:val="FF0000"/>
            <w:sz w:val="26"/>
            <w:szCs w:val="26"/>
            <w:lang w:val="en-SX"/>
          </w:rPr>
          <m:t>=0</m:t>
        </m:r>
      </m:oMath>
    </w:p>
    <w:p w14:paraId="3DF1468F" w14:textId="5AC7CD21" w:rsidR="008E3424" w:rsidRPr="00021BE7" w:rsidRDefault="008E3424" w:rsidP="008E3424">
      <w:pPr>
        <w:spacing w:after="160" w:line="259" w:lineRule="auto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color w:val="FF0000"/>
              <w:sz w:val="26"/>
              <w:szCs w:val="26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5.55K+1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FF0000"/>
                      <w:sz w:val="26"/>
                      <w:szCs w:val="26"/>
                    </w:rPr>
                    <m:t>361.991→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0.00555K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5.55K+1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FF0000"/>
                      <w:sz w:val="26"/>
                      <w:szCs w:val="26"/>
                    </w:rPr>
                    <m:t>361.991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ζ=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5.51+5.55K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5.55K+1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5.51+5.55K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+0.00555K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2×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FF0000"/>
                          <w:sz w:val="26"/>
                          <w:szCs w:val="26"/>
                        </w:rPr>
                        <m:t>361.991×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5.55K+1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color w:val="FF0000"/>
                      <w:sz w:val="26"/>
                      <w:szCs w:val="26"/>
                    </w:rPr>
                    <m:t>=0.8261</m:t>
                  </m:r>
                </m:e>
              </m:eqArr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5.55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  <w:sz w:val="26"/>
                          <w:szCs w:val="26"/>
                        </w:rPr>
                        <m:t>=592.5738</m:t>
                      </m:r>
                    </m:e>
                  </m:eqArr>
                </m:e>
              </m:d>
            </m:e>
          </m:d>
        </m:oMath>
      </m:oMathPara>
    </w:p>
    <w:p w14:paraId="51C998A1" w14:textId="77777777" w:rsidR="008E3424" w:rsidRPr="00021BE7" w:rsidRDefault="008E3424" w:rsidP="008E3424">
      <w:pPr>
        <w:spacing w:line="240" w:lineRule="auto"/>
        <w:rPr>
          <w:rFonts w:ascii="Times New Roman" w:hAnsi="Times New Roman" w:cs="Times New Roman"/>
          <w:sz w:val="26"/>
          <w:szCs w:val="26"/>
          <w:lang w:val="en-SX"/>
        </w:rPr>
      </w:pPr>
    </w:p>
    <w:p w14:paraId="31AC1C59" w14:textId="352F7296" w:rsidR="008640C5" w:rsidRPr="00021BE7" w:rsidRDefault="008640C5" w:rsidP="009E0AF9">
      <w:pPr>
        <w:rPr>
          <w:rFonts w:ascii="Times New Roman" w:hAnsi="Times New Roman" w:cs="Times New Roman"/>
          <w:sz w:val="26"/>
          <w:szCs w:val="26"/>
        </w:rPr>
      </w:pPr>
    </w:p>
    <w:p w14:paraId="784BB0D7" w14:textId="1D6C610A" w:rsidR="00CC3373" w:rsidRPr="00F60D0B" w:rsidRDefault="00CC3373" w:rsidP="009E0AF9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021BE7">
        <w:rPr>
          <w:rFonts w:ascii="Times New Roman" w:hAnsi="Times New Roman" w:cs="Times New Roman"/>
          <w:color w:val="70AD47" w:themeColor="accent6"/>
          <w:sz w:val="26"/>
          <w:szCs w:val="26"/>
          <w:lang w:val="en-SX"/>
        </w:rPr>
        <w:t>PD</w:t>
      </w:r>
      <w:r w:rsidR="00F60D0B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(by settling time)</w:t>
      </w:r>
    </w:p>
    <w:p w14:paraId="581D18B9" w14:textId="77777777" w:rsidR="00CC3373" w:rsidRPr="00021BE7" w:rsidRDefault="00CC3373" w:rsidP="00CC3373">
      <w:pPr>
        <w:spacing w:line="240" w:lineRule="auto"/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</w:rPr>
        <w:t xml:space="preserve">Desired </w:t>
      </w:r>
      <w:r w:rsidRPr="00021BE7"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  <w:lang w:val="en-SX"/>
        </w:rPr>
        <w:t xml:space="preserve">characteristics equation: </w:t>
      </w:r>
    </w:p>
    <w:p w14:paraId="6F4A5768" w14:textId="6FC9E110" w:rsidR="00CC3373" w:rsidRPr="00021BE7" w:rsidRDefault="00CC3373" w:rsidP="00CC3373">
      <w:pPr>
        <w:spacing w:after="160" w:line="259" w:lineRule="auto"/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</w:rPr>
            <m:t>1+K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70AD47" w:themeColor="accent6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70AD47" w:themeColor="accent6"/>
                  <w:sz w:val="26"/>
                  <w:szCs w:val="26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70AD47" w:themeColor="accent6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70AD47" w:themeColor="accent6"/>
                      <w:sz w:val="26"/>
                      <w:szCs w:val="26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s+5.51</m:t>
              </m:r>
            </m:den>
          </m:f>
          <m:r>
            <w:rPr>
              <w:rFonts w:ascii="Cambria Math" w:hAnsi="Cambria Math" w:cs="Times New Roman"/>
              <w:color w:val="70AD47" w:themeColor="accent6"/>
              <w:sz w:val="26"/>
              <w:szCs w:val="26"/>
            </w:rPr>
            <m:t>=0→s+5.51+5.55×Ks+5.55×K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70AD47" w:themeColor="accent6"/>
              <w:sz w:val="26"/>
              <w:szCs w:val="26"/>
            </w:rPr>
            <m:t>=0</m:t>
          </m:r>
        </m:oMath>
      </m:oMathPara>
    </w:p>
    <w:p w14:paraId="120827B2" w14:textId="6A1F20C9" w:rsidR="00CC3373" w:rsidRPr="00021BE7" w:rsidRDefault="00CC3373" w:rsidP="00CC3373">
      <w:pPr>
        <w:spacing w:after="160" w:line="259" w:lineRule="auto"/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color w:val="70AD47" w:themeColor="accent6"/>
              <w:sz w:val="26"/>
              <w:szCs w:val="26"/>
            </w:rPr>
            <m:t>→s=-</m:t>
          </m:r>
          <m:f>
            <m:f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5.51+5.55K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0AD47" w:themeColor="accent6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70AD47" w:themeColor="accent6"/>
                      <w:sz w:val="26"/>
                      <w:szCs w:val="26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noProof/>
                  <w:color w:val="70AD47" w:themeColor="accent6"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5.55K+1</m:t>
              </m:r>
            </m:den>
          </m:f>
          <m:r>
            <w:rPr>
              <w:rFonts w:ascii="Cambria Math" w:hAnsi="Cambria Math" w:cs="Times New Roman"/>
              <w:color w:val="70AD47" w:themeColor="accent6"/>
              <w:sz w:val="26"/>
              <w:szCs w:val="26"/>
            </w:rPr>
            <m:t>=48×</m:t>
          </m:r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-5.51</m:t>
              </m:r>
            </m:e>
          </m:d>
          <m:r>
            <w:rPr>
              <w:rFonts w:ascii="Cambria Math" w:hAnsi="Cambria Math" w:cs="Times New Roman"/>
              <w:color w:val="70AD47" w:themeColor="accent6"/>
              <w:sz w:val="26"/>
              <w:szCs w:val="26"/>
            </w:rPr>
            <m:t>=-264.48=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0</m:t>
              </m:r>
            </m:sub>
          </m:sSub>
        </m:oMath>
      </m:oMathPara>
    </w:p>
    <w:p w14:paraId="16C9C1B7" w14:textId="31595988" w:rsidR="00EF410A" w:rsidRPr="00021BE7" w:rsidRDefault="00EF410A" w:rsidP="00CC3373">
      <w:pPr>
        <w:spacing w:after="160" w:line="259" w:lineRule="auto"/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  <w:lang w:val="en-SX"/>
        </w:rPr>
        <w:t xml:space="preserve">Select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70AD47" w:themeColor="accent6"/>
                <w:sz w:val="26"/>
                <w:szCs w:val="26"/>
                <w:lang w:val="en-SX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70AD47" w:themeColor="accent6"/>
                <w:sz w:val="26"/>
                <w:szCs w:val="26"/>
                <w:lang w:val="en-SX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70AD47" w:themeColor="accent6"/>
                <w:sz w:val="26"/>
                <w:szCs w:val="26"/>
                <w:lang w:val="en-SX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color w:val="70AD47" w:themeColor="accent6"/>
            <w:sz w:val="26"/>
            <w:szCs w:val="26"/>
            <w:lang w:val="en-SX"/>
          </w:rPr>
          <m:t>=132.24</m:t>
        </m:r>
      </m:oMath>
    </w:p>
    <w:p w14:paraId="4939383E" w14:textId="422FD69E" w:rsidR="003A437A" w:rsidRPr="00021BE7" w:rsidRDefault="003A437A" w:rsidP="00EF410A">
      <w:pPr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color w:val="70AD47" w:themeColor="accent6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color w:val="70AD47" w:themeColor="accent6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70AD47" w:themeColor="accent6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70AD47" w:themeColor="accent6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70AD47" w:themeColor="accent6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70AD47" w:themeColor="accent6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70AD47" w:themeColor="accent6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</w:rPr>
            <m:t>=0.3528</m:t>
          </m:r>
        </m:oMath>
      </m:oMathPara>
    </w:p>
    <w:p w14:paraId="73EB12DF" w14:textId="5DB95F7D" w:rsidR="00EF410A" w:rsidRPr="00021BE7" w:rsidRDefault="003A437A" w:rsidP="00EF410A">
      <w:pPr>
        <w:rPr>
          <w:rFonts w:ascii="Times New Roman" w:eastAsiaTheme="minorEastAsia" w:hAnsi="Times New Roman" w:cs="Times New Roman"/>
          <w:noProof/>
          <w:color w:val="70AD47" w:themeColor="accent6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</w:rPr>
            <m:t>0.3528(s+</m:t>
          </m:r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  <w:lang w:val="en-SX"/>
            </w:rPr>
            <m:t>132.24</m:t>
          </m:r>
          <m:r>
            <w:rPr>
              <w:rFonts w:ascii="Cambria Math" w:eastAsiaTheme="minorEastAsia" w:hAnsi="Cambria Math" w:cs="Times New Roman"/>
              <w:noProof/>
              <w:color w:val="70AD47" w:themeColor="accent6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/>
                  <w:color w:val="70AD47" w:themeColor="accent6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color w:val="70AD47" w:themeColor="accent6"/>
                  <w:sz w:val="26"/>
                  <w:szCs w:val="26"/>
                </w:rPr>
                <m:t>s+5.51</m:t>
              </m:r>
            </m:den>
          </m:f>
        </m:oMath>
      </m:oMathPara>
    </w:p>
    <w:p w14:paraId="65D298C7" w14:textId="734E9EC1" w:rsidR="00E07717" w:rsidRPr="00AB3811" w:rsidRDefault="00E07717" w:rsidP="00E07717">
      <w:pPr>
        <w:rPr>
          <w:rFonts w:ascii="Times New Roman" w:hAnsi="Times New Roman" w:cs="Times New Roman"/>
          <w:color w:val="5B9BD5" w:themeColor="accent1"/>
          <w:sz w:val="26"/>
          <w:szCs w:val="26"/>
        </w:rPr>
      </w:pPr>
      <w:r w:rsidRPr="00AB3811">
        <w:rPr>
          <w:rFonts w:ascii="Times New Roman" w:hAnsi="Times New Roman" w:cs="Times New Roman"/>
          <w:color w:val="5B9BD5" w:themeColor="accent1"/>
          <w:sz w:val="26"/>
          <w:szCs w:val="26"/>
          <w:lang w:val="en-SX"/>
        </w:rPr>
        <w:t>P</w:t>
      </w:r>
      <w:r w:rsidR="00AB3811" w:rsidRPr="00AB3811">
        <w:rPr>
          <w:rFonts w:ascii="Times New Roman" w:hAnsi="Times New Roman" w:cs="Times New Roman"/>
          <w:color w:val="5B9BD5" w:themeColor="accent1"/>
          <w:sz w:val="26"/>
          <w:szCs w:val="26"/>
        </w:rPr>
        <w:t>I</w:t>
      </w:r>
    </w:p>
    <w:p w14:paraId="5B3BE5EE" w14:textId="77777777" w:rsidR="00E07717" w:rsidRPr="00021BE7" w:rsidRDefault="00E07717" w:rsidP="00E07717">
      <w:pPr>
        <w:spacing w:line="240" w:lineRule="auto"/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  <w:lang w:val="en-SX"/>
        </w:rPr>
      </w:pPr>
      <w:r w:rsidRPr="00021BE7"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</w:rPr>
        <w:t xml:space="preserve">Desired </w:t>
      </w:r>
      <w:r w:rsidRPr="00021BE7"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  <w:lang w:val="en-SX"/>
        </w:rPr>
        <w:t xml:space="preserve">characteristics equation: </w:t>
      </w:r>
    </w:p>
    <w:p w14:paraId="23F0BAEC" w14:textId="5AD90ADA" w:rsidR="00E07717" w:rsidRPr="00AB3811" w:rsidRDefault="00E07717" w:rsidP="00E07717">
      <w:pPr>
        <w:spacing w:after="160" w:line="259" w:lineRule="auto"/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5B9BD5" w:themeColor="accent1"/>
              <w:sz w:val="26"/>
              <w:szCs w:val="26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color w:val="5B9BD5" w:themeColor="accen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color w:val="5B9BD5" w:themeColor="accent1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5B9BD5" w:themeColor="accen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5B9BD5" w:themeColor="accent1"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5B9BD5" w:themeColor="accen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5B9BD5" w:themeColor="accent1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5B9BD5" w:themeColor="accen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color w:val="5B9BD5" w:themeColor="accent1"/>
                  <w:sz w:val="26"/>
                  <w:szCs w:val="26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5B9BD5" w:themeColor="accen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s+5.51</m:t>
              </m:r>
            </m:den>
          </m:f>
          <m:r>
            <w:rPr>
              <w:rFonts w:ascii="Cambria Math" w:hAnsi="Cambria Math" w:cs="Times New Roman"/>
              <w:color w:val="5B9BD5" w:themeColor="accent1"/>
              <w:sz w:val="26"/>
              <w:szCs w:val="26"/>
            </w:rPr>
            <m:t>=0→</m:t>
          </m:r>
          <m:sSup>
            <m:sSupPr>
              <m:ctrlPr>
                <w:rPr>
                  <w:rFonts w:ascii="Cambria Math" w:hAnsi="Cambria Math" w:cs="Times New Roman"/>
                  <w:i/>
                  <w:color w:val="5B9BD5" w:themeColor="accent1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5B9BD5" w:themeColor="accent1"/>
              <w:sz w:val="26"/>
              <w:szCs w:val="26"/>
            </w:rPr>
            <m:t>+5.51s+5.55×Ks+5.55×K</m:t>
          </m:r>
          <m:sSub>
            <m:sSubPr>
              <m:ctrlPr>
                <w:rPr>
                  <w:rFonts w:ascii="Cambria Math" w:hAnsi="Cambria Math" w:cs="Times New Roman"/>
                  <w:i/>
                  <w:color w:val="5B9BD5" w:themeColor="accen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5B9BD5" w:themeColor="accen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5B9BD5" w:themeColor="accent1"/>
              <w:sz w:val="26"/>
              <w:szCs w:val="26"/>
            </w:rPr>
            <m:t>=0</m:t>
          </m:r>
        </m:oMath>
      </m:oMathPara>
    </w:p>
    <w:p w14:paraId="53822469" w14:textId="6962377D" w:rsidR="00AB3811" w:rsidRPr="00AB3811" w:rsidRDefault="00AB3811" w:rsidP="00E07717">
      <w:pPr>
        <w:spacing w:after="160" w:line="259" w:lineRule="auto"/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color w:val="5B9BD5" w:themeColor="accen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color w:val="5B9BD5" w:themeColor="accent1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color w:val="5B9BD5" w:themeColor="accen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color w:val="5B9BD5" w:themeColor="accent1"/>
              <w:sz w:val="26"/>
              <w:szCs w:val="26"/>
            </w:rPr>
            <m:t>=220</m:t>
          </m:r>
        </m:oMath>
      </m:oMathPara>
    </w:p>
    <w:p w14:paraId="77F7AA9F" w14:textId="299D5C75" w:rsidR="00AB3811" w:rsidRPr="00AB3811" w:rsidRDefault="00AB3811" w:rsidP="00E07717">
      <w:pPr>
        <w:spacing w:after="160" w:line="259" w:lineRule="auto"/>
        <w:rPr>
          <w:rFonts w:ascii="Times New Roman" w:eastAsiaTheme="minorEastAsia" w:hAnsi="Times New Roman" w:cs="Times New Roman"/>
          <w:noProof/>
          <w:color w:val="5B9BD5" w:themeColor="accen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5B9BD5" w:themeColor="accent1"/>
              <w:sz w:val="26"/>
              <w:szCs w:val="26"/>
            </w:rPr>
            <m:t>K=106</m:t>
          </m:r>
        </m:oMath>
      </m:oMathPara>
    </w:p>
    <w:p w14:paraId="55BA4A71" w14:textId="77777777" w:rsidR="00CC3373" w:rsidRPr="00021BE7" w:rsidRDefault="00CC3373" w:rsidP="009E0AF9">
      <w:pPr>
        <w:rPr>
          <w:rFonts w:ascii="Times New Roman" w:hAnsi="Times New Roman" w:cs="Times New Roman"/>
          <w:color w:val="5B9BD5" w:themeColor="accent1"/>
          <w:sz w:val="26"/>
          <w:szCs w:val="26"/>
        </w:rPr>
      </w:pPr>
    </w:p>
    <w:sectPr w:rsidR="00CC3373" w:rsidRPr="00021BE7" w:rsidSect="007B20E4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2EB9" w14:textId="77777777" w:rsidR="00575225" w:rsidRDefault="00575225" w:rsidP="00C153AA">
      <w:pPr>
        <w:spacing w:line="240" w:lineRule="auto"/>
      </w:pPr>
      <w:r>
        <w:separator/>
      </w:r>
    </w:p>
  </w:endnote>
  <w:endnote w:type="continuationSeparator" w:id="0">
    <w:p w14:paraId="6C3038B3" w14:textId="77777777" w:rsidR="00575225" w:rsidRDefault="00575225" w:rsidP="00C15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49AD" w14:textId="77777777" w:rsidR="00575225" w:rsidRDefault="00575225" w:rsidP="00C153AA">
      <w:pPr>
        <w:spacing w:line="240" w:lineRule="auto"/>
      </w:pPr>
      <w:r>
        <w:separator/>
      </w:r>
    </w:p>
  </w:footnote>
  <w:footnote w:type="continuationSeparator" w:id="0">
    <w:p w14:paraId="1712DF7C" w14:textId="77777777" w:rsidR="00575225" w:rsidRDefault="00575225" w:rsidP="00C15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598"/>
    <w:multiLevelType w:val="hybridMultilevel"/>
    <w:tmpl w:val="D9E25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1DBE"/>
    <w:multiLevelType w:val="hybridMultilevel"/>
    <w:tmpl w:val="62720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44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DB2A78"/>
    <w:multiLevelType w:val="hybridMultilevel"/>
    <w:tmpl w:val="F1B0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D6119"/>
    <w:multiLevelType w:val="hybridMultilevel"/>
    <w:tmpl w:val="A40CF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E3CE3"/>
    <w:multiLevelType w:val="multilevel"/>
    <w:tmpl w:val="669CFF9A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67688064">
    <w:abstractNumId w:val="3"/>
  </w:num>
  <w:num w:numId="2" w16cid:durableId="1570576395">
    <w:abstractNumId w:val="4"/>
  </w:num>
  <w:num w:numId="3" w16cid:durableId="1574927469">
    <w:abstractNumId w:val="0"/>
  </w:num>
  <w:num w:numId="4" w16cid:durableId="1923026665">
    <w:abstractNumId w:val="5"/>
  </w:num>
  <w:num w:numId="5" w16cid:durableId="1022588730">
    <w:abstractNumId w:val="1"/>
  </w:num>
  <w:num w:numId="6" w16cid:durableId="533470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6D"/>
    <w:rsid w:val="000065DD"/>
    <w:rsid w:val="00021BE7"/>
    <w:rsid w:val="000310F3"/>
    <w:rsid w:val="000456F2"/>
    <w:rsid w:val="00052DF0"/>
    <w:rsid w:val="00087A80"/>
    <w:rsid w:val="0009568C"/>
    <w:rsid w:val="000D1089"/>
    <w:rsid w:val="000D3039"/>
    <w:rsid w:val="000F04AC"/>
    <w:rsid w:val="000F431D"/>
    <w:rsid w:val="0013396D"/>
    <w:rsid w:val="00143144"/>
    <w:rsid w:val="00147958"/>
    <w:rsid w:val="001649C3"/>
    <w:rsid w:val="00196468"/>
    <w:rsid w:val="001B4ADA"/>
    <w:rsid w:val="00204FF1"/>
    <w:rsid w:val="0022275C"/>
    <w:rsid w:val="002246DE"/>
    <w:rsid w:val="00235E22"/>
    <w:rsid w:val="00242DF5"/>
    <w:rsid w:val="002437CD"/>
    <w:rsid w:val="002461FE"/>
    <w:rsid w:val="00254DCE"/>
    <w:rsid w:val="0025563E"/>
    <w:rsid w:val="0026399A"/>
    <w:rsid w:val="00263C5E"/>
    <w:rsid w:val="00267283"/>
    <w:rsid w:val="00281B57"/>
    <w:rsid w:val="00323CAC"/>
    <w:rsid w:val="00326709"/>
    <w:rsid w:val="0034037E"/>
    <w:rsid w:val="00363D90"/>
    <w:rsid w:val="003732B4"/>
    <w:rsid w:val="003A1F56"/>
    <w:rsid w:val="003A437A"/>
    <w:rsid w:val="003A70CB"/>
    <w:rsid w:val="003F7C74"/>
    <w:rsid w:val="0040386A"/>
    <w:rsid w:val="00472CA1"/>
    <w:rsid w:val="00486226"/>
    <w:rsid w:val="00486A8D"/>
    <w:rsid w:val="004C49F8"/>
    <w:rsid w:val="004C679B"/>
    <w:rsid w:val="004D153E"/>
    <w:rsid w:val="004D501C"/>
    <w:rsid w:val="004F26E8"/>
    <w:rsid w:val="004F2A4F"/>
    <w:rsid w:val="00564F1D"/>
    <w:rsid w:val="0057069A"/>
    <w:rsid w:val="00575225"/>
    <w:rsid w:val="00590E5B"/>
    <w:rsid w:val="005A2F89"/>
    <w:rsid w:val="005C105D"/>
    <w:rsid w:val="005E3A2A"/>
    <w:rsid w:val="00647525"/>
    <w:rsid w:val="006D4DD5"/>
    <w:rsid w:val="006D5661"/>
    <w:rsid w:val="007162C3"/>
    <w:rsid w:val="00722B6B"/>
    <w:rsid w:val="007418AD"/>
    <w:rsid w:val="00751505"/>
    <w:rsid w:val="00754541"/>
    <w:rsid w:val="00782577"/>
    <w:rsid w:val="0079571C"/>
    <w:rsid w:val="007A5C1B"/>
    <w:rsid w:val="007B20E4"/>
    <w:rsid w:val="007C4A12"/>
    <w:rsid w:val="007C709D"/>
    <w:rsid w:val="007D6554"/>
    <w:rsid w:val="008640C5"/>
    <w:rsid w:val="00877489"/>
    <w:rsid w:val="00880898"/>
    <w:rsid w:val="008E3424"/>
    <w:rsid w:val="008E7280"/>
    <w:rsid w:val="00930F19"/>
    <w:rsid w:val="009B6463"/>
    <w:rsid w:val="009D3400"/>
    <w:rsid w:val="009E0AF9"/>
    <w:rsid w:val="009F2119"/>
    <w:rsid w:val="00A04F25"/>
    <w:rsid w:val="00A07A6D"/>
    <w:rsid w:val="00A120AB"/>
    <w:rsid w:val="00A27AB0"/>
    <w:rsid w:val="00A35637"/>
    <w:rsid w:val="00A624CA"/>
    <w:rsid w:val="00A75DF4"/>
    <w:rsid w:val="00AB3811"/>
    <w:rsid w:val="00AD5F67"/>
    <w:rsid w:val="00B06CAA"/>
    <w:rsid w:val="00B2282B"/>
    <w:rsid w:val="00B317D9"/>
    <w:rsid w:val="00B6580D"/>
    <w:rsid w:val="00B70E78"/>
    <w:rsid w:val="00BC2397"/>
    <w:rsid w:val="00BC31D9"/>
    <w:rsid w:val="00BC6196"/>
    <w:rsid w:val="00BF298E"/>
    <w:rsid w:val="00BF4E9B"/>
    <w:rsid w:val="00C13AA6"/>
    <w:rsid w:val="00C153AA"/>
    <w:rsid w:val="00C51701"/>
    <w:rsid w:val="00C64D22"/>
    <w:rsid w:val="00CC3373"/>
    <w:rsid w:val="00CE3E05"/>
    <w:rsid w:val="00CF1F43"/>
    <w:rsid w:val="00CF267F"/>
    <w:rsid w:val="00D1789B"/>
    <w:rsid w:val="00D23981"/>
    <w:rsid w:val="00D3724B"/>
    <w:rsid w:val="00D4525D"/>
    <w:rsid w:val="00D4654F"/>
    <w:rsid w:val="00D7316D"/>
    <w:rsid w:val="00D83F89"/>
    <w:rsid w:val="00D96616"/>
    <w:rsid w:val="00DF1498"/>
    <w:rsid w:val="00E07717"/>
    <w:rsid w:val="00E41DF3"/>
    <w:rsid w:val="00E600E8"/>
    <w:rsid w:val="00E85CAB"/>
    <w:rsid w:val="00E876A6"/>
    <w:rsid w:val="00EA37BC"/>
    <w:rsid w:val="00EA702D"/>
    <w:rsid w:val="00ED754B"/>
    <w:rsid w:val="00EE09F0"/>
    <w:rsid w:val="00EF0875"/>
    <w:rsid w:val="00EF410A"/>
    <w:rsid w:val="00F12A04"/>
    <w:rsid w:val="00F14203"/>
    <w:rsid w:val="00F1465F"/>
    <w:rsid w:val="00F34881"/>
    <w:rsid w:val="00F51253"/>
    <w:rsid w:val="00F60D0B"/>
    <w:rsid w:val="00FA5887"/>
    <w:rsid w:val="00FA70EE"/>
    <w:rsid w:val="00FD3D1A"/>
    <w:rsid w:val="00F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5BBC"/>
  <w15:chartTrackingRefBased/>
  <w15:docId w15:val="{542AC621-3BBF-4850-9341-31ECC405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7717"/>
    <w:pPr>
      <w:spacing w:after="0" w:line="276" w:lineRule="auto"/>
    </w:pPr>
    <w:rPr>
      <w:rFonts w:ascii="Arial" w:eastAsia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AF9"/>
    <w:pPr>
      <w:keepNext/>
      <w:keepLines/>
      <w:numPr>
        <w:numId w:val="4"/>
      </w:numPr>
      <w:spacing w:before="120" w:line="360" w:lineRule="auto"/>
      <w:ind w:left="0" w:firstLine="510"/>
      <w:jc w:val="center"/>
      <w:outlineLvl w:val="0"/>
    </w:pPr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F9"/>
    <w:pPr>
      <w:keepNext/>
      <w:keepLines/>
      <w:numPr>
        <w:ilvl w:val="1"/>
        <w:numId w:val="4"/>
      </w:numPr>
      <w:spacing w:before="120" w:line="360" w:lineRule="auto"/>
      <w:ind w:left="0" w:firstLine="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F9"/>
    <w:pPr>
      <w:keepNext/>
      <w:keepLines/>
      <w:numPr>
        <w:ilvl w:val="2"/>
        <w:numId w:val="4"/>
      </w:numPr>
      <w:spacing w:before="120" w:after="120" w:line="360" w:lineRule="auto"/>
      <w:ind w:left="0" w:firstLine="567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E5B"/>
    <w:rPr>
      <w:color w:val="808080"/>
    </w:rPr>
  </w:style>
  <w:style w:type="paragraph" w:customStyle="1" w:styleId="figure">
    <w:name w:val="figure"/>
    <w:basedOn w:val="Normal"/>
    <w:link w:val="figureChar"/>
    <w:qFormat/>
    <w:rsid w:val="000F431D"/>
    <w:pPr>
      <w:tabs>
        <w:tab w:val="left" w:pos="6420"/>
      </w:tabs>
      <w:jc w:val="center"/>
    </w:pPr>
    <w:rPr>
      <w:rFonts w:ascii="Times New Roman" w:hAnsi="Times New Roman"/>
      <w:i/>
      <w:sz w:val="26"/>
    </w:rPr>
  </w:style>
  <w:style w:type="paragraph" w:customStyle="1" w:styleId="chapterheading">
    <w:name w:val="chapter heading"/>
    <w:basedOn w:val="Normal"/>
    <w:link w:val="chapterheadingChar"/>
    <w:qFormat/>
    <w:rsid w:val="000F431D"/>
    <w:pPr>
      <w:jc w:val="center"/>
    </w:pPr>
    <w:rPr>
      <w:rFonts w:ascii="Times New Roman" w:hAnsi="Times New Roman" w:cs="Times New Roman"/>
      <w:b/>
      <w:sz w:val="32"/>
      <w:szCs w:val="26"/>
    </w:rPr>
  </w:style>
  <w:style w:type="character" w:customStyle="1" w:styleId="figureChar">
    <w:name w:val="figure Char"/>
    <w:basedOn w:val="DefaultParagraphFont"/>
    <w:link w:val="figure"/>
    <w:rsid w:val="000F431D"/>
    <w:rPr>
      <w:rFonts w:ascii="Times New Roman" w:hAnsi="Times New Roman"/>
      <w:i/>
      <w:sz w:val="26"/>
    </w:rPr>
  </w:style>
  <w:style w:type="paragraph" w:customStyle="1" w:styleId="heading">
    <w:name w:val="heading"/>
    <w:basedOn w:val="figure"/>
    <w:link w:val="headingChar"/>
    <w:qFormat/>
    <w:rsid w:val="00052DF0"/>
    <w:pPr>
      <w:jc w:val="left"/>
    </w:pPr>
    <w:rPr>
      <w:b/>
      <w:i w:val="0"/>
    </w:rPr>
  </w:style>
  <w:style w:type="character" w:customStyle="1" w:styleId="chapterheadingChar">
    <w:name w:val="chapter heading Char"/>
    <w:basedOn w:val="DefaultParagraphFont"/>
    <w:link w:val="chapterheading"/>
    <w:rsid w:val="000F431D"/>
    <w:rPr>
      <w:rFonts w:ascii="Times New Roman" w:hAnsi="Times New Roman" w:cs="Times New Roman"/>
      <w:b/>
      <w:sz w:val="32"/>
      <w:szCs w:val="26"/>
    </w:rPr>
  </w:style>
  <w:style w:type="character" w:customStyle="1" w:styleId="headingChar">
    <w:name w:val="heading Char"/>
    <w:basedOn w:val="figureChar"/>
    <w:link w:val="heading"/>
    <w:rsid w:val="00052DF0"/>
    <w:rPr>
      <w:rFonts w:ascii="Times New Roman" w:hAnsi="Times New Roman"/>
      <w:b/>
      <w:i w:val="0"/>
      <w:sz w:val="26"/>
    </w:rPr>
  </w:style>
  <w:style w:type="table" w:styleId="TableGrid">
    <w:name w:val="Table Grid"/>
    <w:basedOn w:val="TableNormal"/>
    <w:uiPriority w:val="39"/>
    <w:qFormat/>
    <w:rsid w:val="00C1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3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AA"/>
  </w:style>
  <w:style w:type="paragraph" w:styleId="Footer">
    <w:name w:val="footer"/>
    <w:basedOn w:val="Normal"/>
    <w:link w:val="FooterChar"/>
    <w:uiPriority w:val="99"/>
    <w:unhideWhenUsed/>
    <w:rsid w:val="00C153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AA"/>
  </w:style>
  <w:style w:type="paragraph" w:styleId="ListParagraph">
    <w:name w:val="List Paragraph"/>
    <w:basedOn w:val="Normal"/>
    <w:uiPriority w:val="34"/>
    <w:qFormat/>
    <w:rsid w:val="0019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AF9"/>
    <w:rPr>
      <w:rFonts w:ascii="Times New Roman" w:eastAsiaTheme="majorEastAsia" w:hAnsi="Times New Roman" w:cstheme="majorBidi"/>
      <w:b/>
      <w:cap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AF9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AF9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customStyle="1" w:styleId="CHUTHUONG">
    <w:name w:val="CHU THUONG"/>
    <w:basedOn w:val="Normal"/>
    <w:link w:val="CHUTHUONGChar"/>
    <w:qFormat/>
    <w:rsid w:val="009E0AF9"/>
    <w:pPr>
      <w:spacing w:before="120" w:line="360" w:lineRule="auto"/>
      <w:ind w:firstLine="284"/>
      <w:jc w:val="both"/>
    </w:pPr>
    <w:rPr>
      <w:rFonts w:ascii="Times New Roman" w:hAnsi="Times New Roman" w:cs="Times New Roman"/>
      <w:bCs/>
      <w:sz w:val="26"/>
      <w:szCs w:val="26"/>
    </w:rPr>
  </w:style>
  <w:style w:type="character" w:customStyle="1" w:styleId="CHUTHUONGChar">
    <w:name w:val="CHU THUONG Char"/>
    <w:basedOn w:val="DefaultParagraphFont"/>
    <w:link w:val="CHUTHUONG"/>
    <w:rsid w:val="009E0AF9"/>
    <w:rPr>
      <w:rFonts w:ascii="Times New Roman" w:eastAsia="Arial" w:hAnsi="Times New Roman" w:cs="Times New Roman"/>
      <w:bCs/>
      <w:sz w:val="26"/>
      <w:szCs w:val="26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0AF9"/>
    <w:pPr>
      <w:spacing w:after="240" w:line="240" w:lineRule="auto"/>
      <w:jc w:val="center"/>
    </w:pPr>
    <w:rPr>
      <w:rFonts w:ascii="Times New Roman" w:hAnsi="Times New Roman"/>
      <w:i/>
      <w:iCs/>
      <w:sz w:val="26"/>
      <w:szCs w:val="18"/>
    </w:rPr>
  </w:style>
  <w:style w:type="paragraph" w:customStyle="1" w:styleId="Captiontable">
    <w:name w:val="Caption table"/>
    <w:basedOn w:val="Caption"/>
    <w:next w:val="Caption"/>
    <w:link w:val="CaptiontableChar"/>
    <w:qFormat/>
    <w:rsid w:val="009E0AF9"/>
    <w:pPr>
      <w:jc w:val="left"/>
    </w:pPr>
  </w:style>
  <w:style w:type="character" w:customStyle="1" w:styleId="CaptiontableChar">
    <w:name w:val="Caption table Char"/>
    <w:basedOn w:val="DefaultParagraphFont"/>
    <w:link w:val="Captiontable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paragraph" w:customStyle="1" w:styleId="CaptionFigure">
    <w:name w:val="Caption Figure"/>
    <w:basedOn w:val="Caption"/>
    <w:next w:val="Caption"/>
    <w:link w:val="CaptionFigureChar"/>
    <w:qFormat/>
    <w:rsid w:val="009E0AF9"/>
  </w:style>
  <w:style w:type="character" w:customStyle="1" w:styleId="CaptionFigureChar">
    <w:name w:val="Caption Figure Char"/>
    <w:basedOn w:val="CaptionChar"/>
    <w:link w:val="CaptionFigure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F9"/>
    <w:rPr>
      <w:rFonts w:ascii="Segoe UI" w:eastAsia="Arial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F61B-722D-40A0-9298-2DFCEEC4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9892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kienhung7a@gmail.com</dc:creator>
  <cp:keywords/>
  <dc:description/>
  <cp:lastModifiedBy>Loc Huynh</cp:lastModifiedBy>
  <cp:revision>67</cp:revision>
  <dcterms:created xsi:type="dcterms:W3CDTF">2022-10-04T12:49:00Z</dcterms:created>
  <dcterms:modified xsi:type="dcterms:W3CDTF">2022-11-15T04:04:00Z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2022-11-15T02:24:52Z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062a2899-b578-4f27-97a5-1dc5434051ea</vt:lpwstr>
  </property>
  <property fmtid="{D5CDD505-2E9C-101B-9397-08002B2CF9AE}" pid="7" name="MSIP_Label_defa4170-0d19-0005-0004-bc88714345d2_ActionId">
    <vt:lpwstr>fc824251-4117-449f-8e69-e114093bd815</vt:lpwstr>
  </property>
  <property fmtid="{D5CDD505-2E9C-101B-9397-08002B2CF9AE}" pid="8" name="MSIP_Label_defa4170-0d19-0005-0004-bc88714345d2_ContentBits">
    <vt:lpwstr>0</vt:lpwstr>
  </property>
</Properties>
</file>