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68D0" w14:textId="27504FD7" w:rsidR="00192F8B" w:rsidRDefault="00192F8B" w:rsidP="00192F8B">
      <w:pPr>
        <w:pStyle w:val="CabealhodoSumrio"/>
        <w:spacing w:line="360" w:lineRule="auto"/>
        <w:jc w:val="both"/>
        <w:rPr>
          <w:rFonts w:ascii="Arial" w:eastAsiaTheme="minorHAnsi" w:hAnsi="Arial" w:cs="Arial"/>
          <w:color w:val="auto"/>
          <w:sz w:val="24"/>
          <w:szCs w:val="24"/>
          <w:lang w:eastAsia="en-US"/>
        </w:rPr>
      </w:pPr>
      <w:r>
        <w:rPr>
          <w:rFonts w:ascii="Arial" w:eastAsiaTheme="minorHAnsi" w:hAnsi="Arial" w:cs="Arial"/>
          <w:noProof/>
          <w:color w:val="auto"/>
          <w:sz w:val="24"/>
          <w:szCs w:val="24"/>
          <w:lang w:eastAsia="en-US"/>
        </w:rPr>
        <w:drawing>
          <wp:inline distT="0" distB="0" distL="0" distR="0" wp14:anchorId="277197AF" wp14:editId="5FB1BC14">
            <wp:extent cx="5543550" cy="1981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3550" cy="1981200"/>
                    </a:xfrm>
                    <a:prstGeom prst="rect">
                      <a:avLst/>
                    </a:prstGeom>
                    <a:noFill/>
                    <a:ln>
                      <a:noFill/>
                    </a:ln>
                  </pic:spPr>
                </pic:pic>
              </a:graphicData>
            </a:graphic>
          </wp:inline>
        </w:drawing>
      </w:r>
    </w:p>
    <w:p w14:paraId="6DC9511D" w14:textId="139D8DDD" w:rsidR="00192F8B" w:rsidRPr="000F6094" w:rsidRDefault="00192F8B" w:rsidP="00FE4F57">
      <w:pPr>
        <w:pStyle w:val="CabealhodoSumrio"/>
        <w:spacing w:line="360" w:lineRule="auto"/>
        <w:jc w:val="center"/>
        <w:rPr>
          <w:rFonts w:ascii="Arial" w:eastAsiaTheme="minorHAnsi" w:hAnsi="Arial" w:cs="Arial"/>
          <w:b/>
          <w:bCs/>
          <w:color w:val="auto"/>
          <w:sz w:val="24"/>
          <w:szCs w:val="24"/>
          <w:lang w:eastAsia="en-US"/>
        </w:rPr>
      </w:pPr>
      <w:r w:rsidRPr="000F6094">
        <w:rPr>
          <w:rFonts w:ascii="Arial" w:eastAsiaTheme="minorHAnsi" w:hAnsi="Arial" w:cs="Arial"/>
          <w:b/>
          <w:bCs/>
          <w:color w:val="auto"/>
          <w:sz w:val="24"/>
          <w:szCs w:val="24"/>
          <w:lang w:eastAsia="en-US"/>
        </w:rPr>
        <w:t>CURSO SUPERIOR DE TECNOLOGIA EM ANÁLISE E DESENVOLVIMENTO DE SISTEMAS</w:t>
      </w:r>
    </w:p>
    <w:p w14:paraId="1E58134E" w14:textId="33E95DC5" w:rsidR="000F6094" w:rsidRDefault="000F6094" w:rsidP="000F6094"/>
    <w:p w14:paraId="0BF63DA4" w14:textId="77777777" w:rsidR="000F6094" w:rsidRPr="000F6094" w:rsidRDefault="000F6094" w:rsidP="000F6094">
      <w:pPr>
        <w:jc w:val="center"/>
        <w:rPr>
          <w:rFonts w:ascii="Arial" w:hAnsi="Arial" w:cs="Arial"/>
          <w:b/>
          <w:bCs/>
          <w:sz w:val="24"/>
          <w:szCs w:val="24"/>
        </w:rPr>
      </w:pPr>
      <w:r w:rsidRPr="000F6094">
        <w:rPr>
          <w:rFonts w:ascii="Arial" w:hAnsi="Arial" w:cs="Arial"/>
          <w:b/>
          <w:bCs/>
          <w:sz w:val="24"/>
          <w:szCs w:val="24"/>
        </w:rPr>
        <w:t>Gustavo Teles Bonifácio</w:t>
      </w:r>
    </w:p>
    <w:p w14:paraId="480974F6" w14:textId="3647A005" w:rsidR="000F6094" w:rsidRDefault="000F6094" w:rsidP="000F6094">
      <w:pPr>
        <w:jc w:val="center"/>
        <w:rPr>
          <w:rFonts w:ascii="Arial" w:hAnsi="Arial" w:cs="Arial"/>
          <w:b/>
          <w:bCs/>
          <w:sz w:val="24"/>
          <w:szCs w:val="24"/>
        </w:rPr>
      </w:pPr>
      <w:r w:rsidRPr="000F6094">
        <w:rPr>
          <w:rFonts w:ascii="Arial" w:hAnsi="Arial" w:cs="Arial"/>
          <w:b/>
          <w:bCs/>
          <w:sz w:val="24"/>
          <w:szCs w:val="24"/>
        </w:rPr>
        <w:t>Jefferson Dias</w:t>
      </w:r>
    </w:p>
    <w:p w14:paraId="74D2BC5A" w14:textId="5390AF0C" w:rsidR="000F6094" w:rsidRDefault="000F6094" w:rsidP="000F6094">
      <w:pPr>
        <w:jc w:val="center"/>
        <w:rPr>
          <w:rFonts w:ascii="Arial" w:hAnsi="Arial" w:cs="Arial"/>
          <w:b/>
          <w:bCs/>
          <w:sz w:val="24"/>
          <w:szCs w:val="24"/>
        </w:rPr>
      </w:pPr>
    </w:p>
    <w:p w14:paraId="70983DFE" w14:textId="77777777" w:rsidR="000F6094" w:rsidRPr="000F6094" w:rsidRDefault="000F6094" w:rsidP="000F6094">
      <w:pPr>
        <w:jc w:val="center"/>
      </w:pPr>
    </w:p>
    <w:p w14:paraId="184558E1" w14:textId="376F5D98" w:rsidR="00192F8B" w:rsidRDefault="00192F8B" w:rsidP="00192F8B">
      <w:pPr>
        <w:jc w:val="center"/>
        <w:rPr>
          <w:rFonts w:ascii="Arial" w:hAnsi="Arial" w:cs="Arial"/>
          <w:b/>
          <w:bCs/>
          <w:sz w:val="24"/>
          <w:szCs w:val="24"/>
        </w:rPr>
      </w:pPr>
    </w:p>
    <w:p w14:paraId="63B7DD05" w14:textId="70B86072" w:rsidR="00FE4F57" w:rsidRPr="00440027" w:rsidRDefault="00440027" w:rsidP="00192F8B">
      <w:pPr>
        <w:jc w:val="center"/>
        <w:rPr>
          <w:rFonts w:ascii="Arial" w:hAnsi="Arial" w:cs="Arial"/>
          <w:b/>
          <w:bCs/>
          <w:sz w:val="40"/>
          <w:szCs w:val="40"/>
        </w:rPr>
      </w:pPr>
      <w:r>
        <w:rPr>
          <w:rFonts w:ascii="Arial" w:hAnsi="Arial" w:cs="Arial"/>
          <w:b/>
          <w:bCs/>
          <w:sz w:val="32"/>
          <w:szCs w:val="32"/>
        </w:rPr>
        <w:t>REDES NEURAIS ARTIFICIAS APLICADOS AO PROCESSAMENTO DE IMAGEM</w:t>
      </w:r>
    </w:p>
    <w:p w14:paraId="6232231B" w14:textId="38799E86" w:rsidR="00FE4F57" w:rsidRDefault="00FE4F57" w:rsidP="00192F8B">
      <w:pPr>
        <w:jc w:val="center"/>
        <w:rPr>
          <w:rFonts w:ascii="Arial" w:hAnsi="Arial" w:cs="Arial"/>
          <w:b/>
          <w:bCs/>
          <w:sz w:val="28"/>
          <w:szCs w:val="28"/>
        </w:rPr>
      </w:pPr>
    </w:p>
    <w:p w14:paraId="2CC33ABF" w14:textId="58B1707A" w:rsidR="00FE4F57" w:rsidRDefault="00FE4F57" w:rsidP="00192F8B">
      <w:pPr>
        <w:jc w:val="center"/>
        <w:rPr>
          <w:rFonts w:ascii="Arial" w:hAnsi="Arial" w:cs="Arial"/>
          <w:b/>
          <w:bCs/>
          <w:sz w:val="28"/>
          <w:szCs w:val="28"/>
        </w:rPr>
      </w:pPr>
    </w:p>
    <w:p w14:paraId="2A34CFEA" w14:textId="47190472" w:rsidR="00FE4F57" w:rsidRDefault="00FE4F57" w:rsidP="00192F8B">
      <w:pPr>
        <w:jc w:val="center"/>
        <w:rPr>
          <w:rFonts w:ascii="Arial" w:hAnsi="Arial" w:cs="Arial"/>
          <w:b/>
          <w:bCs/>
          <w:sz w:val="28"/>
          <w:szCs w:val="28"/>
        </w:rPr>
      </w:pPr>
    </w:p>
    <w:p w14:paraId="25CC6B59" w14:textId="2E3EF852" w:rsidR="00FE4F57" w:rsidRDefault="00FE4F57" w:rsidP="00192F8B">
      <w:pPr>
        <w:jc w:val="center"/>
        <w:rPr>
          <w:rFonts w:ascii="Arial" w:hAnsi="Arial" w:cs="Arial"/>
          <w:b/>
          <w:bCs/>
          <w:sz w:val="28"/>
          <w:szCs w:val="28"/>
        </w:rPr>
      </w:pPr>
    </w:p>
    <w:p w14:paraId="40C9241A" w14:textId="7F7AC9C4" w:rsidR="00FE4F57" w:rsidRDefault="00FE4F57" w:rsidP="00192F8B">
      <w:pPr>
        <w:jc w:val="center"/>
        <w:rPr>
          <w:rFonts w:ascii="Arial" w:hAnsi="Arial" w:cs="Arial"/>
          <w:b/>
          <w:bCs/>
          <w:sz w:val="28"/>
          <w:szCs w:val="28"/>
        </w:rPr>
      </w:pPr>
    </w:p>
    <w:p w14:paraId="249B599E" w14:textId="76C9CE26" w:rsidR="00FE4F57" w:rsidRDefault="00FE4F57" w:rsidP="00192F8B">
      <w:pPr>
        <w:jc w:val="center"/>
        <w:rPr>
          <w:rFonts w:ascii="Arial" w:hAnsi="Arial" w:cs="Arial"/>
          <w:b/>
          <w:bCs/>
          <w:sz w:val="28"/>
          <w:szCs w:val="28"/>
        </w:rPr>
      </w:pPr>
    </w:p>
    <w:p w14:paraId="7C62D07A" w14:textId="76A69B9A" w:rsidR="00FE4F57" w:rsidRDefault="00FE4F57" w:rsidP="00FE4F57">
      <w:pPr>
        <w:spacing w:after="0" w:line="360" w:lineRule="auto"/>
        <w:jc w:val="center"/>
        <w:rPr>
          <w:rFonts w:ascii="Arial" w:hAnsi="Arial" w:cs="Arial"/>
          <w:sz w:val="24"/>
          <w:szCs w:val="24"/>
        </w:rPr>
      </w:pPr>
    </w:p>
    <w:p w14:paraId="70AC688A" w14:textId="2133713E" w:rsidR="000F6094" w:rsidRDefault="000F6094" w:rsidP="00FE4F57">
      <w:pPr>
        <w:spacing w:after="0" w:line="360" w:lineRule="auto"/>
        <w:jc w:val="center"/>
        <w:rPr>
          <w:rFonts w:ascii="Arial" w:hAnsi="Arial" w:cs="Arial"/>
          <w:sz w:val="24"/>
          <w:szCs w:val="24"/>
        </w:rPr>
      </w:pPr>
    </w:p>
    <w:p w14:paraId="4F84D762" w14:textId="77777777" w:rsidR="000F6094" w:rsidRPr="00FE4F57" w:rsidRDefault="000F6094" w:rsidP="00FE4F57">
      <w:pPr>
        <w:spacing w:after="0" w:line="360" w:lineRule="auto"/>
        <w:jc w:val="center"/>
        <w:rPr>
          <w:rFonts w:ascii="Arial" w:hAnsi="Arial" w:cs="Arial"/>
          <w:sz w:val="24"/>
          <w:szCs w:val="24"/>
        </w:rPr>
      </w:pPr>
    </w:p>
    <w:p w14:paraId="35D7E944" w14:textId="77777777" w:rsidR="00FE4F57" w:rsidRDefault="007F6F81" w:rsidP="007F6F81">
      <w:pPr>
        <w:jc w:val="center"/>
        <w:rPr>
          <w:rFonts w:ascii="Arial" w:hAnsi="Arial" w:cs="Arial"/>
          <w:b/>
          <w:bCs/>
          <w:sz w:val="24"/>
          <w:szCs w:val="24"/>
        </w:rPr>
      </w:pPr>
      <w:r>
        <w:rPr>
          <w:rFonts w:ascii="Arial" w:hAnsi="Arial" w:cs="Arial"/>
          <w:b/>
          <w:bCs/>
          <w:sz w:val="24"/>
          <w:szCs w:val="24"/>
        </w:rPr>
        <w:t>Barretos – SP</w:t>
      </w:r>
    </w:p>
    <w:p w14:paraId="61CE632C" w14:textId="4431640C" w:rsidR="007F6F81" w:rsidRDefault="007F6F81" w:rsidP="007F6F81">
      <w:pPr>
        <w:jc w:val="center"/>
        <w:rPr>
          <w:rFonts w:ascii="Arial" w:hAnsi="Arial" w:cs="Arial"/>
          <w:b/>
          <w:bCs/>
          <w:sz w:val="24"/>
          <w:szCs w:val="24"/>
        </w:rPr>
      </w:pPr>
      <w:r>
        <w:rPr>
          <w:rFonts w:ascii="Arial" w:hAnsi="Arial" w:cs="Arial"/>
          <w:b/>
          <w:bCs/>
          <w:sz w:val="24"/>
          <w:szCs w:val="24"/>
        </w:rPr>
        <w:t>Janeiro – 2021</w:t>
      </w:r>
    </w:p>
    <w:p w14:paraId="6DB08636" w14:textId="77777777" w:rsidR="00FE4F57" w:rsidRDefault="00FE4F57" w:rsidP="007F6F81">
      <w:pPr>
        <w:jc w:val="center"/>
        <w:rPr>
          <w:rFonts w:ascii="Arial" w:hAnsi="Arial" w:cs="Arial"/>
          <w:b/>
          <w:bCs/>
          <w:sz w:val="24"/>
          <w:szCs w:val="24"/>
        </w:rPr>
      </w:pPr>
    </w:p>
    <w:p w14:paraId="0FFCD525" w14:textId="7A1CB45C" w:rsidR="007F6F81" w:rsidRDefault="007F6F81" w:rsidP="007F6F81">
      <w:pPr>
        <w:spacing w:line="240" w:lineRule="auto"/>
        <w:jc w:val="both"/>
        <w:rPr>
          <w:rFonts w:ascii="Arial" w:hAnsi="Arial" w:cs="Arial"/>
          <w:sz w:val="24"/>
          <w:szCs w:val="24"/>
        </w:rPr>
      </w:pPr>
      <w:r>
        <w:rPr>
          <w:rFonts w:ascii="Arial" w:hAnsi="Arial" w:cs="Arial"/>
          <w:sz w:val="24"/>
          <w:szCs w:val="24"/>
        </w:rPr>
        <w:lastRenderedPageBreak/>
        <w:t>Presidente da República Federativa do Brasil</w:t>
      </w:r>
    </w:p>
    <w:p w14:paraId="382CC72C" w14:textId="479CF2EF" w:rsidR="007F6F81" w:rsidRDefault="007F6F81" w:rsidP="007F6F81">
      <w:pPr>
        <w:spacing w:line="240" w:lineRule="auto"/>
        <w:jc w:val="both"/>
        <w:rPr>
          <w:rFonts w:ascii="Arial" w:hAnsi="Arial" w:cs="Arial"/>
          <w:b/>
          <w:bCs/>
          <w:sz w:val="24"/>
          <w:szCs w:val="24"/>
        </w:rPr>
      </w:pPr>
      <w:r>
        <w:rPr>
          <w:rFonts w:ascii="Arial" w:hAnsi="Arial" w:cs="Arial"/>
          <w:b/>
          <w:bCs/>
          <w:sz w:val="24"/>
          <w:szCs w:val="24"/>
        </w:rPr>
        <w:t>JAIR MESSIAS BOLSONARO</w:t>
      </w:r>
    </w:p>
    <w:p w14:paraId="6B20A2AC" w14:textId="77777777" w:rsidR="007F6F81" w:rsidRDefault="007F6F81" w:rsidP="007F6F81">
      <w:pPr>
        <w:spacing w:line="240" w:lineRule="auto"/>
        <w:jc w:val="both"/>
        <w:rPr>
          <w:rFonts w:ascii="Arial" w:hAnsi="Arial" w:cs="Arial"/>
          <w:b/>
          <w:bCs/>
          <w:sz w:val="24"/>
          <w:szCs w:val="24"/>
        </w:rPr>
      </w:pPr>
    </w:p>
    <w:p w14:paraId="269B9C44" w14:textId="7A653C3E" w:rsidR="007F6F81" w:rsidRDefault="007F6F81" w:rsidP="007F6F81">
      <w:pPr>
        <w:spacing w:line="240" w:lineRule="auto"/>
        <w:jc w:val="both"/>
        <w:rPr>
          <w:rFonts w:ascii="Arial" w:hAnsi="Arial" w:cs="Arial"/>
          <w:sz w:val="24"/>
          <w:szCs w:val="24"/>
        </w:rPr>
      </w:pPr>
      <w:r>
        <w:rPr>
          <w:rFonts w:ascii="Arial" w:hAnsi="Arial" w:cs="Arial"/>
          <w:sz w:val="24"/>
          <w:szCs w:val="24"/>
        </w:rPr>
        <w:t>Ministro do Estado da Educação</w:t>
      </w:r>
    </w:p>
    <w:p w14:paraId="18C4FE14" w14:textId="5E0D973F" w:rsidR="007F6F81" w:rsidRDefault="007F6F81" w:rsidP="007F6F81">
      <w:pPr>
        <w:spacing w:line="240" w:lineRule="auto"/>
        <w:jc w:val="both"/>
        <w:rPr>
          <w:rFonts w:ascii="Arial" w:hAnsi="Arial" w:cs="Arial"/>
          <w:b/>
          <w:bCs/>
          <w:sz w:val="24"/>
          <w:szCs w:val="24"/>
        </w:rPr>
      </w:pPr>
      <w:r w:rsidRPr="007F6F81">
        <w:rPr>
          <w:rFonts w:ascii="Arial" w:hAnsi="Arial" w:cs="Arial"/>
          <w:b/>
          <w:bCs/>
          <w:sz w:val="24"/>
          <w:szCs w:val="24"/>
        </w:rPr>
        <w:t>Abraham Weintraub</w:t>
      </w:r>
    </w:p>
    <w:p w14:paraId="51C1CF61" w14:textId="133D9E19" w:rsidR="007F6F81" w:rsidRDefault="007F6F81" w:rsidP="007F6F81">
      <w:pPr>
        <w:spacing w:line="240" w:lineRule="auto"/>
        <w:jc w:val="both"/>
        <w:rPr>
          <w:rFonts w:ascii="Arial" w:hAnsi="Arial" w:cs="Arial"/>
          <w:b/>
          <w:bCs/>
          <w:color w:val="000000"/>
          <w:sz w:val="24"/>
          <w:szCs w:val="24"/>
          <w:shd w:val="clear" w:color="auto" w:fill="FFFFFF"/>
        </w:rPr>
      </w:pPr>
    </w:p>
    <w:p w14:paraId="3DE6E11A" w14:textId="5D5668E0" w:rsidR="007F6F81" w:rsidRDefault="007F6F81" w:rsidP="007F6F81">
      <w:pPr>
        <w:spacing w:line="240" w:lineRule="auto"/>
        <w:jc w:val="both"/>
        <w:rPr>
          <w:rFonts w:ascii="Arial" w:hAnsi="Arial" w:cs="Arial"/>
          <w:b/>
          <w:bCs/>
          <w:color w:val="000000"/>
          <w:sz w:val="24"/>
          <w:szCs w:val="24"/>
          <w:shd w:val="clear" w:color="auto" w:fill="FFFFFF"/>
        </w:rPr>
      </w:pPr>
    </w:p>
    <w:p w14:paraId="57024FB0" w14:textId="0EB7E583" w:rsidR="007F6F81" w:rsidRDefault="007F6F81" w:rsidP="007F6F81">
      <w:pPr>
        <w:spacing w:line="240" w:lineRule="auto"/>
        <w:jc w:val="both"/>
        <w:rPr>
          <w:rFonts w:ascii="Arial" w:hAnsi="Arial" w:cs="Arial"/>
          <w:b/>
          <w:bCs/>
          <w:color w:val="000000"/>
          <w:sz w:val="24"/>
          <w:szCs w:val="24"/>
          <w:shd w:val="clear" w:color="auto" w:fill="FFFFFF"/>
        </w:rPr>
      </w:pPr>
    </w:p>
    <w:p w14:paraId="3FEC8C82" w14:textId="2EFD8B38" w:rsidR="007F6F81" w:rsidRDefault="007F6F81" w:rsidP="007F6F81">
      <w:pPr>
        <w:spacing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 xml:space="preserve">INSTITUTO FEDERAL DE EDUCAÇÃO, CIÊNCIA E TECNOLOGIA DE SÃO PAULO </w:t>
      </w:r>
      <w:r w:rsidR="00AE5E83">
        <w:rPr>
          <w:rFonts w:ascii="Arial" w:hAnsi="Arial" w:cs="Arial"/>
          <w:b/>
          <w:bCs/>
          <w:color w:val="000000"/>
          <w:sz w:val="24"/>
          <w:szCs w:val="24"/>
          <w:shd w:val="clear" w:color="auto" w:fill="FFFFFF"/>
        </w:rPr>
        <w:t>–</w:t>
      </w:r>
      <w:r>
        <w:rPr>
          <w:rFonts w:ascii="Arial" w:hAnsi="Arial" w:cs="Arial"/>
          <w:b/>
          <w:bCs/>
          <w:color w:val="000000"/>
          <w:sz w:val="24"/>
          <w:szCs w:val="24"/>
          <w:shd w:val="clear" w:color="auto" w:fill="FFFFFF"/>
        </w:rPr>
        <w:t xml:space="preserve"> IFSP</w:t>
      </w:r>
    </w:p>
    <w:p w14:paraId="6F92AEB7" w14:textId="77777777" w:rsidR="00AE5E83" w:rsidRPr="007F6F81" w:rsidRDefault="00AE5E83" w:rsidP="007F6F81">
      <w:pPr>
        <w:spacing w:line="240" w:lineRule="auto"/>
        <w:jc w:val="both"/>
        <w:rPr>
          <w:rFonts w:ascii="Arial" w:hAnsi="Arial" w:cs="Arial"/>
          <w:b/>
          <w:bCs/>
          <w:color w:val="000000"/>
          <w:sz w:val="24"/>
          <w:szCs w:val="24"/>
          <w:shd w:val="clear" w:color="auto" w:fill="FFFFFF"/>
        </w:rPr>
      </w:pPr>
    </w:p>
    <w:p w14:paraId="22EC1BF6" w14:textId="2A713ED1" w:rsidR="007F6F81" w:rsidRPr="00AE5E83" w:rsidRDefault="007F6F81" w:rsidP="00AE5E83">
      <w:pPr>
        <w:spacing w:after="0" w:line="240" w:lineRule="auto"/>
        <w:jc w:val="both"/>
        <w:rPr>
          <w:rFonts w:ascii="Arial" w:hAnsi="Arial" w:cs="Arial"/>
          <w:color w:val="000000"/>
          <w:sz w:val="24"/>
          <w:szCs w:val="24"/>
          <w:shd w:val="clear" w:color="auto" w:fill="FFFFFF"/>
        </w:rPr>
      </w:pPr>
      <w:r w:rsidRPr="00AE5E83">
        <w:rPr>
          <w:rFonts w:ascii="Arial" w:hAnsi="Arial" w:cs="Arial"/>
          <w:color w:val="000000"/>
          <w:sz w:val="24"/>
          <w:szCs w:val="24"/>
          <w:shd w:val="clear" w:color="auto" w:fill="FFFFFF"/>
        </w:rPr>
        <w:t>Reitor</w:t>
      </w:r>
    </w:p>
    <w:p w14:paraId="4B8600F7" w14:textId="1BCF99DF" w:rsidR="00AE5E83" w:rsidRDefault="007F6F81" w:rsidP="00AE5E83">
      <w:pPr>
        <w:spacing w:line="240" w:lineRule="auto"/>
        <w:jc w:val="both"/>
        <w:rPr>
          <w:rFonts w:ascii="Arial" w:hAnsi="Arial" w:cs="Arial"/>
          <w:b/>
          <w:bCs/>
          <w:color w:val="000000"/>
          <w:sz w:val="24"/>
          <w:szCs w:val="24"/>
          <w:shd w:val="clear" w:color="auto" w:fill="FFFFFF"/>
        </w:rPr>
      </w:pPr>
      <w:r w:rsidRPr="00AE5E83">
        <w:rPr>
          <w:rFonts w:ascii="Arial" w:hAnsi="Arial" w:cs="Arial"/>
          <w:b/>
          <w:bCs/>
          <w:color w:val="000000"/>
          <w:sz w:val="24"/>
          <w:szCs w:val="24"/>
          <w:shd w:val="clear" w:color="auto" w:fill="FFFFFF"/>
        </w:rPr>
        <w:t>Juliana de Carvalho Pimenta</w:t>
      </w:r>
    </w:p>
    <w:p w14:paraId="1CC2A188" w14:textId="311828C0" w:rsidR="00AE5E83" w:rsidRDefault="00AE5E83" w:rsidP="00AE5E83">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Diretor Geral do Campus Barretos</w:t>
      </w:r>
    </w:p>
    <w:p w14:paraId="06E00BB8" w14:textId="554DF88D" w:rsidR="00AE5E83" w:rsidRDefault="00AE5E83" w:rsidP="00AE5E83">
      <w:pPr>
        <w:spacing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w:t>
      </w:r>
    </w:p>
    <w:p w14:paraId="2B45184F" w14:textId="74A94D5B" w:rsidR="00AE5E83" w:rsidRDefault="00AE5E83" w:rsidP="00AE5E83">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Coordenador do Curso Superior de Tecnologia em Análise e Desenvolvimento de Sistemas</w:t>
      </w:r>
    </w:p>
    <w:p w14:paraId="1E098290" w14:textId="1121090B" w:rsidR="00AE5E83" w:rsidRDefault="00AE5E83" w:rsidP="00AE5E83">
      <w:pPr>
        <w:spacing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Mauro</w:t>
      </w:r>
    </w:p>
    <w:p w14:paraId="6518C518" w14:textId="057CD053" w:rsidR="00AE5E83" w:rsidRDefault="00AE5E83" w:rsidP="00AE5E83">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Coordenador do Programa de Trabalho do Conclusão de Curso</w:t>
      </w:r>
    </w:p>
    <w:p w14:paraId="2050C264" w14:textId="3B1BF9A0" w:rsidR="00AE5E83" w:rsidRPr="00AE5E83" w:rsidRDefault="00AE5E83" w:rsidP="00AE5E83">
      <w:pPr>
        <w:spacing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Jones</w:t>
      </w:r>
    </w:p>
    <w:p w14:paraId="7C407DCB" w14:textId="0F6FA882" w:rsidR="00AE5E83" w:rsidRDefault="00AE5E83" w:rsidP="00AE5E83">
      <w:pPr>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Corpo Docente Efetivo</w:t>
      </w:r>
    </w:p>
    <w:p w14:paraId="49A02A7D" w14:textId="37FB1BDB" w:rsidR="00AE5E83" w:rsidRDefault="00AE5E83" w:rsidP="00AE5E83">
      <w:pPr>
        <w:spacing w:after="0" w:line="240" w:lineRule="auto"/>
        <w:jc w:val="both"/>
        <w:rPr>
          <w:rFonts w:ascii="Arial" w:hAnsi="Arial" w:cs="Arial"/>
          <w:b/>
          <w:bCs/>
          <w:color w:val="000000"/>
          <w:sz w:val="24"/>
          <w:szCs w:val="24"/>
          <w:shd w:val="clear" w:color="auto" w:fill="FFFFFF"/>
        </w:rPr>
      </w:pPr>
      <w:proofErr w:type="spellStart"/>
      <w:r>
        <w:rPr>
          <w:rFonts w:ascii="Arial" w:hAnsi="Arial" w:cs="Arial"/>
          <w:b/>
          <w:bCs/>
          <w:color w:val="000000"/>
          <w:sz w:val="24"/>
          <w:szCs w:val="24"/>
          <w:shd w:val="clear" w:color="auto" w:fill="FFFFFF"/>
        </w:rPr>
        <w:t>Alvaro</w:t>
      </w:r>
      <w:proofErr w:type="spellEnd"/>
    </w:p>
    <w:p w14:paraId="37687A53" w14:textId="2B6552AB" w:rsidR="00AE5E83" w:rsidRDefault="00AE5E83" w:rsidP="00AE5E83">
      <w:pPr>
        <w:spacing w:after="0"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Tiago</w:t>
      </w:r>
    </w:p>
    <w:p w14:paraId="69212C35" w14:textId="384575CA" w:rsidR="00AE5E83" w:rsidRDefault="00AE5E83" w:rsidP="00AE5E83">
      <w:pPr>
        <w:spacing w:after="0"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Jones</w:t>
      </w:r>
    </w:p>
    <w:p w14:paraId="5BC49654" w14:textId="16CE22F6" w:rsidR="00AE5E83" w:rsidRDefault="00AE5E83" w:rsidP="00AE5E83">
      <w:pPr>
        <w:spacing w:after="0" w:line="240" w:lineRule="auto"/>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Mauro</w:t>
      </w:r>
    </w:p>
    <w:p w14:paraId="7D1FF9C0" w14:textId="65F951A1" w:rsidR="00AE5E83" w:rsidRDefault="00AE5E83" w:rsidP="00AE5E83">
      <w:pPr>
        <w:spacing w:after="0" w:line="240" w:lineRule="auto"/>
        <w:jc w:val="both"/>
        <w:rPr>
          <w:rFonts w:ascii="Arial" w:hAnsi="Arial" w:cs="Arial"/>
          <w:b/>
          <w:bCs/>
          <w:color w:val="000000"/>
          <w:sz w:val="24"/>
          <w:szCs w:val="24"/>
          <w:shd w:val="clear" w:color="auto" w:fill="FFFFFF"/>
        </w:rPr>
      </w:pPr>
      <w:proofErr w:type="spellStart"/>
      <w:r>
        <w:rPr>
          <w:rFonts w:ascii="Arial" w:hAnsi="Arial" w:cs="Arial"/>
          <w:b/>
          <w:bCs/>
          <w:color w:val="000000"/>
          <w:sz w:val="24"/>
          <w:szCs w:val="24"/>
          <w:shd w:val="clear" w:color="auto" w:fill="FFFFFF"/>
        </w:rPr>
        <w:t>Xyko</w:t>
      </w:r>
      <w:proofErr w:type="spellEnd"/>
    </w:p>
    <w:p w14:paraId="28BD8D51" w14:textId="2C92FE5C" w:rsidR="00AE5E83" w:rsidRPr="00AE5E83" w:rsidRDefault="00AE5E83" w:rsidP="00AE5E83">
      <w:pPr>
        <w:spacing w:line="240" w:lineRule="auto"/>
        <w:jc w:val="both"/>
        <w:rPr>
          <w:rFonts w:ascii="Arial" w:hAnsi="Arial" w:cs="Arial"/>
          <w:b/>
          <w:bCs/>
          <w:color w:val="000000"/>
          <w:sz w:val="24"/>
          <w:szCs w:val="24"/>
          <w:shd w:val="clear" w:color="auto" w:fill="FFFFFF"/>
        </w:rPr>
      </w:pPr>
    </w:p>
    <w:p w14:paraId="59A4A15F" w14:textId="371CB0E4" w:rsidR="00AE5E83" w:rsidRDefault="00AE5E83" w:rsidP="00AE5E83">
      <w:pPr>
        <w:spacing w:line="240" w:lineRule="auto"/>
        <w:jc w:val="both"/>
        <w:rPr>
          <w:rFonts w:ascii="Arial" w:hAnsi="Arial" w:cs="Arial"/>
          <w:color w:val="000000"/>
          <w:sz w:val="24"/>
          <w:szCs w:val="24"/>
          <w:shd w:val="clear" w:color="auto" w:fill="FFFFFF"/>
        </w:rPr>
      </w:pPr>
    </w:p>
    <w:p w14:paraId="62BAF6D7" w14:textId="399C720B" w:rsidR="00FE4F57" w:rsidRDefault="00FE4F57" w:rsidP="00AE5E83">
      <w:pPr>
        <w:spacing w:line="240" w:lineRule="auto"/>
        <w:jc w:val="both"/>
        <w:rPr>
          <w:rFonts w:ascii="Arial" w:hAnsi="Arial" w:cs="Arial"/>
          <w:color w:val="000000"/>
          <w:sz w:val="24"/>
          <w:szCs w:val="24"/>
          <w:shd w:val="clear" w:color="auto" w:fill="FFFFFF"/>
        </w:rPr>
      </w:pPr>
    </w:p>
    <w:p w14:paraId="41CFE4F7" w14:textId="5F8FB0D2" w:rsidR="00FE4F57" w:rsidRDefault="00FE4F57" w:rsidP="00AE5E83">
      <w:pPr>
        <w:spacing w:line="240" w:lineRule="auto"/>
        <w:jc w:val="both"/>
        <w:rPr>
          <w:rFonts w:ascii="Arial" w:hAnsi="Arial" w:cs="Arial"/>
          <w:color w:val="000000"/>
          <w:sz w:val="24"/>
          <w:szCs w:val="24"/>
          <w:shd w:val="clear" w:color="auto" w:fill="FFFFFF"/>
        </w:rPr>
      </w:pPr>
    </w:p>
    <w:p w14:paraId="267F4102" w14:textId="7AED9F99" w:rsidR="00FE4F57" w:rsidRDefault="00FE4F57" w:rsidP="00AE5E83">
      <w:pPr>
        <w:spacing w:line="240" w:lineRule="auto"/>
        <w:jc w:val="both"/>
        <w:rPr>
          <w:rFonts w:ascii="Arial" w:hAnsi="Arial" w:cs="Arial"/>
          <w:color w:val="000000"/>
          <w:sz w:val="24"/>
          <w:szCs w:val="24"/>
          <w:shd w:val="clear" w:color="auto" w:fill="FFFFFF"/>
        </w:rPr>
      </w:pPr>
    </w:p>
    <w:p w14:paraId="0910A16D" w14:textId="5E0D9B5A" w:rsidR="00FE4F57" w:rsidRDefault="00FE4F57" w:rsidP="00AE5E83">
      <w:pPr>
        <w:spacing w:line="240" w:lineRule="auto"/>
        <w:jc w:val="both"/>
        <w:rPr>
          <w:rFonts w:ascii="Arial" w:hAnsi="Arial" w:cs="Arial"/>
          <w:color w:val="000000"/>
          <w:sz w:val="24"/>
          <w:szCs w:val="24"/>
          <w:shd w:val="clear" w:color="auto" w:fill="FFFFFF"/>
        </w:rPr>
      </w:pPr>
    </w:p>
    <w:p w14:paraId="4B0DB3D8" w14:textId="67B951BD" w:rsidR="00FE4F57" w:rsidRDefault="00FE4F57" w:rsidP="00AE5E83">
      <w:pPr>
        <w:spacing w:line="240" w:lineRule="auto"/>
        <w:jc w:val="both"/>
        <w:rPr>
          <w:rFonts w:ascii="Arial" w:hAnsi="Arial" w:cs="Arial"/>
          <w:color w:val="000000"/>
          <w:sz w:val="24"/>
          <w:szCs w:val="24"/>
          <w:shd w:val="clear" w:color="auto" w:fill="FFFFFF"/>
        </w:rPr>
      </w:pPr>
    </w:p>
    <w:p w14:paraId="4B81AB8E" w14:textId="489F5601" w:rsidR="00FE4F57" w:rsidRDefault="00FE4F57" w:rsidP="00AE5E83">
      <w:pPr>
        <w:spacing w:line="240" w:lineRule="auto"/>
        <w:jc w:val="both"/>
        <w:rPr>
          <w:rFonts w:ascii="Arial" w:hAnsi="Arial" w:cs="Arial"/>
          <w:color w:val="000000"/>
          <w:sz w:val="24"/>
          <w:szCs w:val="24"/>
          <w:shd w:val="clear" w:color="auto" w:fill="FFFFFF"/>
        </w:rPr>
      </w:pPr>
    </w:p>
    <w:p w14:paraId="23B34207" w14:textId="2EF8BBF8" w:rsidR="00FE4F57" w:rsidRDefault="00FE4F57" w:rsidP="00AE5E83">
      <w:pPr>
        <w:spacing w:line="240" w:lineRule="auto"/>
        <w:jc w:val="both"/>
        <w:rPr>
          <w:rFonts w:ascii="Arial" w:hAnsi="Arial" w:cs="Arial"/>
          <w:color w:val="000000"/>
          <w:sz w:val="24"/>
          <w:szCs w:val="24"/>
          <w:shd w:val="clear" w:color="auto" w:fill="FFFFFF"/>
        </w:rPr>
      </w:pPr>
    </w:p>
    <w:p w14:paraId="110A6305" w14:textId="56857A7A" w:rsidR="00FE4F57" w:rsidRDefault="00FE4F57" w:rsidP="00AE5E83">
      <w:pPr>
        <w:spacing w:line="240" w:lineRule="auto"/>
        <w:jc w:val="both"/>
        <w:rPr>
          <w:rFonts w:ascii="Arial" w:hAnsi="Arial" w:cs="Arial"/>
          <w:color w:val="000000"/>
          <w:sz w:val="24"/>
          <w:szCs w:val="24"/>
          <w:shd w:val="clear" w:color="auto" w:fill="FFFFFF"/>
        </w:rPr>
      </w:pPr>
    </w:p>
    <w:p w14:paraId="4D1DC244" w14:textId="77777777" w:rsidR="000F6094" w:rsidRDefault="000F6094" w:rsidP="000F6094">
      <w:pPr>
        <w:spacing w:after="240" w:line="360" w:lineRule="auto"/>
        <w:jc w:val="center"/>
        <w:rPr>
          <w:rFonts w:ascii="Arial" w:hAnsi="Arial" w:cs="Arial"/>
          <w:b/>
          <w:bCs/>
          <w:sz w:val="28"/>
          <w:szCs w:val="28"/>
        </w:rPr>
      </w:pPr>
      <w:r>
        <w:rPr>
          <w:rFonts w:ascii="Arial" w:hAnsi="Arial" w:cs="Arial"/>
          <w:b/>
          <w:bCs/>
          <w:sz w:val="28"/>
          <w:szCs w:val="28"/>
        </w:rPr>
        <w:lastRenderedPageBreak/>
        <w:t>Processamento de imagens digitais</w:t>
      </w:r>
    </w:p>
    <w:p w14:paraId="69E7C59E" w14:textId="0751C2F4" w:rsidR="000F6094" w:rsidRDefault="000F6094" w:rsidP="000F6094">
      <w:pPr>
        <w:spacing w:after="240" w:line="360" w:lineRule="auto"/>
        <w:jc w:val="center"/>
        <w:rPr>
          <w:rFonts w:ascii="Arial" w:hAnsi="Arial" w:cs="Arial"/>
          <w:b/>
          <w:bCs/>
          <w:sz w:val="28"/>
          <w:szCs w:val="28"/>
        </w:rPr>
      </w:pPr>
      <w:r>
        <w:rPr>
          <w:rFonts w:ascii="Arial" w:hAnsi="Arial" w:cs="Arial"/>
          <w:b/>
          <w:bCs/>
          <w:i/>
          <w:iCs/>
          <w:sz w:val="28"/>
          <w:szCs w:val="28"/>
        </w:rPr>
        <w:t>D</w:t>
      </w:r>
      <w:r w:rsidRPr="00FE4F57">
        <w:rPr>
          <w:rFonts w:ascii="Arial" w:hAnsi="Arial" w:cs="Arial"/>
          <w:b/>
          <w:bCs/>
          <w:i/>
          <w:iCs/>
          <w:sz w:val="28"/>
          <w:szCs w:val="28"/>
        </w:rPr>
        <w:t xml:space="preserve">igital </w:t>
      </w:r>
      <w:proofErr w:type="spellStart"/>
      <w:r w:rsidRPr="00FE4F57">
        <w:rPr>
          <w:rFonts w:ascii="Arial" w:hAnsi="Arial" w:cs="Arial"/>
          <w:b/>
          <w:bCs/>
          <w:i/>
          <w:iCs/>
          <w:sz w:val="28"/>
          <w:szCs w:val="28"/>
        </w:rPr>
        <w:t>image</w:t>
      </w:r>
      <w:proofErr w:type="spellEnd"/>
      <w:r w:rsidRPr="00FE4F57">
        <w:rPr>
          <w:rFonts w:ascii="Arial" w:hAnsi="Arial" w:cs="Arial"/>
          <w:b/>
          <w:bCs/>
          <w:i/>
          <w:iCs/>
          <w:sz w:val="28"/>
          <w:szCs w:val="28"/>
        </w:rPr>
        <w:t xml:space="preserve"> </w:t>
      </w:r>
      <w:proofErr w:type="spellStart"/>
      <w:r w:rsidRPr="00FE4F57">
        <w:rPr>
          <w:rFonts w:ascii="Arial" w:hAnsi="Arial" w:cs="Arial"/>
          <w:b/>
          <w:bCs/>
          <w:i/>
          <w:iCs/>
          <w:sz w:val="28"/>
          <w:szCs w:val="28"/>
        </w:rPr>
        <w:t>processing</w:t>
      </w:r>
      <w:proofErr w:type="spellEnd"/>
    </w:p>
    <w:p w14:paraId="7B952439" w14:textId="77777777" w:rsidR="000F6094" w:rsidRDefault="000F6094" w:rsidP="000F6094">
      <w:pPr>
        <w:jc w:val="center"/>
        <w:rPr>
          <w:rFonts w:ascii="Arial" w:hAnsi="Arial" w:cs="Arial"/>
          <w:b/>
          <w:bCs/>
          <w:sz w:val="28"/>
          <w:szCs w:val="28"/>
        </w:rPr>
      </w:pPr>
    </w:p>
    <w:p w14:paraId="239B9924" w14:textId="77777777" w:rsidR="000F6094" w:rsidRPr="00FE4F57" w:rsidRDefault="000F6094" w:rsidP="000F6094">
      <w:pPr>
        <w:jc w:val="center"/>
        <w:rPr>
          <w:rFonts w:ascii="Arial" w:hAnsi="Arial" w:cs="Arial"/>
          <w:sz w:val="24"/>
          <w:szCs w:val="24"/>
        </w:rPr>
      </w:pPr>
      <w:r w:rsidRPr="00FE4F57">
        <w:rPr>
          <w:rFonts w:ascii="Arial" w:hAnsi="Arial" w:cs="Arial"/>
          <w:sz w:val="24"/>
          <w:szCs w:val="24"/>
        </w:rPr>
        <w:t>Gustavo Teles Bonifácio</w:t>
      </w:r>
    </w:p>
    <w:p w14:paraId="234ECC6D" w14:textId="77777777" w:rsidR="000F6094" w:rsidRDefault="000F6094" w:rsidP="000F6094">
      <w:pPr>
        <w:jc w:val="center"/>
        <w:rPr>
          <w:rFonts w:ascii="Arial" w:hAnsi="Arial" w:cs="Arial"/>
          <w:sz w:val="24"/>
          <w:szCs w:val="24"/>
        </w:rPr>
      </w:pPr>
      <w:r w:rsidRPr="00FE4F57">
        <w:rPr>
          <w:rFonts w:ascii="Arial" w:hAnsi="Arial" w:cs="Arial"/>
          <w:sz w:val="24"/>
          <w:szCs w:val="24"/>
        </w:rPr>
        <w:t>Jefferson Dias</w:t>
      </w:r>
    </w:p>
    <w:p w14:paraId="21053CFA" w14:textId="77777777" w:rsidR="000F6094" w:rsidRPr="00FE4F57" w:rsidRDefault="000F6094" w:rsidP="000F6094">
      <w:pPr>
        <w:spacing w:after="0" w:line="360" w:lineRule="auto"/>
        <w:jc w:val="center"/>
        <w:rPr>
          <w:rFonts w:ascii="Arial" w:hAnsi="Arial" w:cs="Arial"/>
          <w:sz w:val="24"/>
          <w:szCs w:val="24"/>
        </w:rPr>
      </w:pPr>
      <w:r>
        <w:rPr>
          <w:rFonts w:ascii="Arial" w:hAnsi="Arial" w:cs="Arial"/>
          <w:sz w:val="24"/>
          <w:szCs w:val="24"/>
        </w:rPr>
        <w:t>Orientador: Jones</w:t>
      </w:r>
      <w:r w:rsidRPr="00FE4F57">
        <w:rPr>
          <w:rFonts w:ascii="Arial" w:hAnsi="Arial" w:cs="Arial"/>
          <w:sz w:val="24"/>
          <w:szCs w:val="24"/>
        </w:rPr>
        <w:t xml:space="preserve"> </w:t>
      </w:r>
      <w:r>
        <w:rPr>
          <w:rFonts w:ascii="Arial" w:hAnsi="Arial" w:cs="Arial"/>
          <w:sz w:val="24"/>
          <w:szCs w:val="24"/>
        </w:rPr>
        <w:t>Mendonça</w:t>
      </w:r>
      <w:r w:rsidRPr="00FE4F57">
        <w:rPr>
          <w:rFonts w:ascii="Arial" w:hAnsi="Arial" w:cs="Arial"/>
          <w:sz w:val="24"/>
          <w:szCs w:val="24"/>
        </w:rPr>
        <w:t xml:space="preserve"> </w:t>
      </w:r>
      <w:r>
        <w:rPr>
          <w:rFonts w:ascii="Arial" w:hAnsi="Arial" w:cs="Arial"/>
          <w:sz w:val="24"/>
          <w:szCs w:val="24"/>
        </w:rPr>
        <w:t>de Souza</w:t>
      </w:r>
    </w:p>
    <w:p w14:paraId="48C51E07" w14:textId="77777777" w:rsidR="000F6094" w:rsidRDefault="000F6094" w:rsidP="000F6094">
      <w:pPr>
        <w:spacing w:line="240" w:lineRule="auto"/>
        <w:jc w:val="center"/>
        <w:rPr>
          <w:rFonts w:ascii="Arial" w:hAnsi="Arial" w:cs="Arial"/>
          <w:b/>
          <w:bCs/>
          <w:color w:val="000000"/>
          <w:sz w:val="24"/>
          <w:szCs w:val="24"/>
          <w:shd w:val="clear" w:color="auto" w:fill="FFFFFF"/>
        </w:rPr>
      </w:pPr>
    </w:p>
    <w:p w14:paraId="3CAB2A42" w14:textId="33EF15A3" w:rsidR="00CF63CB" w:rsidRPr="00CF63CB" w:rsidRDefault="00CF63CB" w:rsidP="00CF63CB">
      <w:pPr>
        <w:spacing w:line="240" w:lineRule="auto"/>
        <w:jc w:val="center"/>
        <w:rPr>
          <w:rFonts w:ascii="Arial" w:hAnsi="Arial" w:cs="Arial"/>
          <w:b/>
          <w:bCs/>
          <w:color w:val="000000"/>
          <w:sz w:val="24"/>
          <w:szCs w:val="24"/>
          <w:shd w:val="clear" w:color="auto" w:fill="FFFFFF"/>
        </w:rPr>
      </w:pPr>
      <w:r w:rsidRPr="00CF63CB">
        <w:rPr>
          <w:rFonts w:ascii="Arial" w:hAnsi="Arial" w:cs="Arial"/>
          <w:b/>
          <w:bCs/>
          <w:color w:val="000000"/>
          <w:sz w:val="24"/>
          <w:szCs w:val="24"/>
          <w:shd w:val="clear" w:color="auto" w:fill="FFFFFF"/>
        </w:rPr>
        <w:t>RESUMO</w:t>
      </w:r>
      <w:r w:rsidR="00440027">
        <w:rPr>
          <w:rFonts w:ascii="Arial" w:hAnsi="Arial" w:cs="Arial"/>
          <w:b/>
          <w:bCs/>
          <w:color w:val="000000"/>
          <w:sz w:val="24"/>
          <w:szCs w:val="24"/>
          <w:shd w:val="clear" w:color="auto" w:fill="FFFFFF"/>
        </w:rPr>
        <w:t>(DESATUALIZAD</w:t>
      </w:r>
      <w:r w:rsidR="002C24DC">
        <w:rPr>
          <w:rFonts w:ascii="Arial" w:hAnsi="Arial" w:cs="Arial"/>
          <w:b/>
          <w:bCs/>
          <w:color w:val="000000"/>
          <w:sz w:val="24"/>
          <w:szCs w:val="24"/>
          <w:shd w:val="clear" w:color="auto" w:fill="FFFFFF"/>
        </w:rPr>
        <w:t>O)</w:t>
      </w:r>
      <w:r w:rsidRPr="00CF63CB">
        <w:rPr>
          <w:rFonts w:ascii="Arial" w:hAnsi="Arial" w:cs="Arial"/>
          <w:b/>
          <w:bCs/>
          <w:color w:val="000000"/>
          <w:sz w:val="24"/>
          <w:szCs w:val="24"/>
          <w:shd w:val="clear" w:color="auto" w:fill="FFFFFF"/>
        </w:rPr>
        <w:t>:</w:t>
      </w:r>
    </w:p>
    <w:p w14:paraId="6E70F71E" w14:textId="6B8D9C3F" w:rsidR="00CF63CB" w:rsidRPr="00CF63CB" w:rsidRDefault="00CF63CB" w:rsidP="00CF63CB">
      <w:pPr>
        <w:spacing w:line="240" w:lineRule="auto"/>
        <w:jc w:val="both"/>
        <w:rPr>
          <w:rFonts w:ascii="Arial" w:hAnsi="Arial" w:cs="Arial"/>
          <w:color w:val="000000"/>
          <w:sz w:val="24"/>
          <w:szCs w:val="24"/>
          <w:shd w:val="clear" w:color="auto" w:fill="FFFFFF"/>
        </w:rPr>
      </w:pPr>
      <w:r w:rsidRPr="00CF63CB">
        <w:rPr>
          <w:rFonts w:ascii="Arial" w:hAnsi="Arial" w:cs="Arial"/>
          <w:color w:val="000000"/>
          <w:sz w:val="24"/>
          <w:szCs w:val="24"/>
          <w:shd w:val="clear" w:color="auto" w:fill="FFFFFF"/>
        </w:rPr>
        <w:t>Esse trabalho é uma pesquisa de fatos e indiscrições sobre o processamento de imagens digitais, que atualmente se interpola em ambientes inimagináveis: de aparelhos smartphones, celulares e televisores, até computadores de elevada potência habitual para jogos eletrônicos, edições de vídeos, concepção do CGI (Computer-</w:t>
      </w:r>
      <w:proofErr w:type="spellStart"/>
      <w:r w:rsidRPr="00CF63CB">
        <w:rPr>
          <w:rFonts w:ascii="Arial" w:hAnsi="Arial" w:cs="Arial"/>
          <w:color w:val="000000"/>
          <w:sz w:val="24"/>
          <w:szCs w:val="24"/>
          <w:shd w:val="clear" w:color="auto" w:fill="FFFFFF"/>
        </w:rPr>
        <w:t>generated</w:t>
      </w:r>
      <w:proofErr w:type="spellEnd"/>
      <w:r w:rsidRPr="00CF63CB">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Images</w:t>
      </w:r>
      <w:proofErr w:type="spellEnd"/>
      <w:r w:rsidRPr="00CF63CB">
        <w:rPr>
          <w:rFonts w:ascii="Arial" w:hAnsi="Arial" w:cs="Arial"/>
          <w:color w:val="000000"/>
          <w:sz w:val="24"/>
          <w:szCs w:val="24"/>
          <w:shd w:val="clear" w:color="auto" w:fill="FFFFFF"/>
        </w:rPr>
        <w:t>, do português</w:t>
      </w:r>
      <w:r>
        <w:rPr>
          <w:rFonts w:ascii="Arial" w:hAnsi="Arial" w:cs="Arial"/>
          <w:color w:val="000000"/>
          <w:sz w:val="24"/>
          <w:szCs w:val="24"/>
          <w:shd w:val="clear" w:color="auto" w:fill="FFFFFF"/>
        </w:rPr>
        <w:t xml:space="preserve"> I</w:t>
      </w:r>
      <w:r w:rsidRPr="00CF63CB">
        <w:rPr>
          <w:rFonts w:ascii="Arial" w:hAnsi="Arial" w:cs="Arial"/>
          <w:color w:val="000000"/>
          <w:sz w:val="24"/>
          <w:szCs w:val="24"/>
          <w:shd w:val="clear" w:color="auto" w:fill="FFFFFF"/>
        </w:rPr>
        <w:t>magens Geradas do Computador), e longas-metragens com elementos e entes fictícios. E para isso, foi desenvolvido diferentes procedimentos tanto no avanço de tecnológico: placas frame buffers (atualmente, chamamos de placa de vídeo). Quanto métodos de algoritmos computacionais: que facilita a renderização de imagens usando tampouco espaço na memória de vídeo no desempenho da placa frame buffers, quanto no depósito onde ficam guardados essas imagens e/ou vídeos.</w:t>
      </w:r>
    </w:p>
    <w:p w14:paraId="095C6804" w14:textId="6DBFB433" w:rsidR="00A416E7" w:rsidRPr="00A416E7" w:rsidRDefault="00A416E7" w:rsidP="00CF63CB">
      <w:pPr>
        <w:spacing w:line="240" w:lineRule="auto"/>
        <w:jc w:val="both"/>
      </w:pPr>
      <w:r>
        <w:rPr>
          <w:rFonts w:ascii="Arial" w:hAnsi="Arial" w:cs="Arial"/>
          <w:b/>
          <w:bCs/>
          <w:color w:val="000000"/>
          <w:sz w:val="24"/>
          <w:szCs w:val="24"/>
          <w:shd w:val="clear" w:color="auto" w:fill="FFFFFF"/>
        </w:rPr>
        <w:t xml:space="preserve">Palavras-chave: </w:t>
      </w:r>
      <w:r w:rsidR="000B2472">
        <w:rPr>
          <w:rFonts w:ascii="Arial" w:hAnsi="Arial" w:cs="Arial"/>
          <w:color w:val="000000"/>
          <w:sz w:val="24"/>
          <w:szCs w:val="24"/>
          <w:shd w:val="clear" w:color="auto" w:fill="FFFFFF"/>
        </w:rPr>
        <w:t>Algoritmo computacional, CGI</w:t>
      </w:r>
      <w:r>
        <w:rPr>
          <w:rFonts w:ascii="Arial" w:hAnsi="Arial" w:cs="Arial"/>
          <w:color w:val="000000"/>
          <w:sz w:val="24"/>
          <w:szCs w:val="24"/>
          <w:shd w:val="clear" w:color="auto" w:fill="FFFFFF"/>
        </w:rPr>
        <w:t xml:space="preserve">, Frame Buffers, </w:t>
      </w:r>
      <w:r w:rsidR="000B2472">
        <w:rPr>
          <w:rFonts w:ascii="Arial" w:hAnsi="Arial" w:cs="Arial"/>
          <w:color w:val="000000"/>
          <w:sz w:val="24"/>
          <w:szCs w:val="24"/>
          <w:shd w:val="clear" w:color="auto" w:fill="FFFFFF"/>
        </w:rPr>
        <w:t>Imagens, Vídeos.</w:t>
      </w:r>
    </w:p>
    <w:p w14:paraId="0438C5D3" w14:textId="77777777" w:rsidR="000B2472" w:rsidRDefault="000B2472" w:rsidP="000B2472">
      <w:pPr>
        <w:spacing w:line="240" w:lineRule="auto"/>
        <w:jc w:val="center"/>
        <w:rPr>
          <w:rFonts w:ascii="Arial" w:hAnsi="Arial" w:cs="Arial"/>
          <w:b/>
          <w:bCs/>
          <w:color w:val="000000"/>
          <w:sz w:val="27"/>
          <w:szCs w:val="27"/>
          <w:shd w:val="clear" w:color="auto" w:fill="FFFFFF"/>
        </w:rPr>
      </w:pPr>
    </w:p>
    <w:p w14:paraId="3B346CBB" w14:textId="6786525B" w:rsidR="007F6F81" w:rsidRDefault="000B2472" w:rsidP="000B2472">
      <w:pPr>
        <w:spacing w:line="240" w:lineRule="auto"/>
        <w:jc w:val="cente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ABSTRACT:</w:t>
      </w:r>
    </w:p>
    <w:p w14:paraId="64255526" w14:textId="50214A41" w:rsidR="00BA574A" w:rsidRPr="00BA574A" w:rsidRDefault="00BA574A" w:rsidP="00BA574A">
      <w:pPr>
        <w:spacing w:line="240" w:lineRule="auto"/>
        <w:jc w:val="both"/>
        <w:rPr>
          <w:rFonts w:ascii="Arial" w:hAnsi="Arial" w:cs="Arial"/>
          <w:sz w:val="24"/>
          <w:szCs w:val="24"/>
        </w:rPr>
      </w:pPr>
      <w:proofErr w:type="spellStart"/>
      <w:r w:rsidRPr="00BA574A">
        <w:rPr>
          <w:rFonts w:ascii="Arial" w:hAnsi="Arial" w:cs="Arial"/>
          <w:color w:val="000000"/>
          <w:sz w:val="24"/>
          <w:szCs w:val="24"/>
          <w:shd w:val="clear" w:color="auto" w:fill="FFFFFF"/>
        </w:rPr>
        <w:t>This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work</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is</w:t>
      </w:r>
      <w:proofErr w:type="spellEnd"/>
      <w:r w:rsidRPr="00BA574A">
        <w:rPr>
          <w:rFonts w:ascii="Arial" w:hAnsi="Arial" w:cs="Arial"/>
          <w:color w:val="000000"/>
          <w:sz w:val="24"/>
          <w:szCs w:val="24"/>
          <w:shd w:val="clear" w:color="auto" w:fill="FFFFFF"/>
        </w:rPr>
        <w:t xml:space="preserve"> a </w:t>
      </w:r>
      <w:proofErr w:type="spellStart"/>
      <w:r w:rsidRPr="00BA574A">
        <w:rPr>
          <w:rFonts w:ascii="Arial" w:hAnsi="Arial" w:cs="Arial"/>
          <w:color w:val="000000"/>
          <w:sz w:val="24"/>
          <w:szCs w:val="24"/>
          <w:shd w:val="clear" w:color="auto" w:fill="FFFFFF"/>
        </w:rPr>
        <w:t>survey</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of</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facts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and</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indiscretions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about</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the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processing</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of</w:t>
      </w:r>
      <w:proofErr w:type="spellEnd"/>
      <w:r w:rsidRPr="00BA574A">
        <w:rPr>
          <w:rFonts w:ascii="Arial" w:hAnsi="Arial" w:cs="Arial"/>
          <w:color w:val="000000"/>
          <w:sz w:val="24"/>
          <w:szCs w:val="24"/>
          <w:shd w:val="clear" w:color="auto" w:fill="FFFFFF"/>
        </w:rPr>
        <w:t xml:space="preserve"> digital </w:t>
      </w:r>
      <w:proofErr w:type="spellStart"/>
      <w:r w:rsidRPr="00BA574A">
        <w:rPr>
          <w:rFonts w:ascii="Arial" w:hAnsi="Arial" w:cs="Arial"/>
          <w:color w:val="000000"/>
          <w:sz w:val="24"/>
          <w:szCs w:val="24"/>
          <w:shd w:val="clear" w:color="auto" w:fill="FFFFFF"/>
        </w:rPr>
        <w:t>images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which</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currently</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interpolates</w:t>
      </w:r>
      <w:proofErr w:type="spellEnd"/>
      <w:r w:rsidRPr="00BA574A">
        <w:rPr>
          <w:rFonts w:ascii="Arial" w:hAnsi="Arial" w:cs="Arial"/>
          <w:color w:val="000000"/>
          <w:sz w:val="24"/>
          <w:szCs w:val="24"/>
          <w:shd w:val="clear" w:color="auto" w:fill="FFFFFF"/>
        </w:rPr>
        <w:t xml:space="preserve"> in </w:t>
      </w:r>
      <w:proofErr w:type="spellStart"/>
      <w:r w:rsidRPr="00BA574A">
        <w:rPr>
          <w:rFonts w:ascii="Arial" w:hAnsi="Arial" w:cs="Arial"/>
          <w:color w:val="000000"/>
          <w:sz w:val="24"/>
          <w:szCs w:val="24"/>
          <w:shd w:val="clear" w:color="auto" w:fill="FFFFFF"/>
        </w:rPr>
        <w:t>unimaginable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environments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from</w:t>
      </w:r>
      <w:proofErr w:type="spellEnd"/>
      <w:r w:rsidRPr="00BA574A">
        <w:rPr>
          <w:rFonts w:ascii="Arial" w:hAnsi="Arial" w:cs="Arial"/>
          <w:color w:val="000000"/>
          <w:sz w:val="24"/>
          <w:szCs w:val="24"/>
          <w:shd w:val="clear" w:color="auto" w:fill="FFFFFF"/>
        </w:rPr>
        <w:t xml:space="preserve"> smartphones, </w:t>
      </w:r>
      <w:proofErr w:type="spellStart"/>
      <w:r w:rsidRPr="00BA574A">
        <w:rPr>
          <w:rFonts w:ascii="Arial" w:hAnsi="Arial" w:cs="Arial"/>
          <w:color w:val="000000"/>
          <w:sz w:val="24"/>
          <w:szCs w:val="24"/>
          <w:shd w:val="clear" w:color="auto" w:fill="FFFFFF"/>
        </w:rPr>
        <w:t>cell</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phones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and</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televisions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to</w:t>
      </w:r>
      <w:proofErr w:type="spellEnd"/>
      <w:r w:rsidRPr="00BA574A">
        <w:rPr>
          <w:rFonts w:ascii="Arial" w:hAnsi="Arial" w:cs="Arial"/>
          <w:color w:val="000000"/>
          <w:sz w:val="24"/>
          <w:szCs w:val="24"/>
          <w:shd w:val="clear" w:color="auto" w:fill="FFFFFF"/>
        </w:rPr>
        <w:t xml:space="preserve"> high-</w:t>
      </w:r>
      <w:proofErr w:type="spellStart"/>
      <w:r w:rsidRPr="00BA574A">
        <w:rPr>
          <w:rFonts w:ascii="Arial" w:hAnsi="Arial" w:cs="Arial"/>
          <w:color w:val="000000"/>
          <w:sz w:val="24"/>
          <w:szCs w:val="24"/>
          <w:shd w:val="clear" w:color="auto" w:fill="FFFFFF"/>
        </w:rPr>
        <w:t>power</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computers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customary</w:t>
      </w:r>
      <w:proofErr w:type="spellEnd"/>
      <w:r w:rsidRPr="00BA574A">
        <w:rPr>
          <w:rFonts w:ascii="Arial" w:hAnsi="Arial" w:cs="Arial"/>
          <w:color w:val="000000"/>
          <w:sz w:val="24"/>
          <w:szCs w:val="24"/>
          <w:shd w:val="clear" w:color="auto" w:fill="FFFFFF"/>
        </w:rPr>
        <w:t xml:space="preserve"> for </w:t>
      </w:r>
      <w:proofErr w:type="spellStart"/>
      <w:r w:rsidRPr="00BA574A">
        <w:rPr>
          <w:rFonts w:ascii="Arial" w:hAnsi="Arial" w:cs="Arial"/>
          <w:color w:val="000000"/>
          <w:sz w:val="24"/>
          <w:szCs w:val="24"/>
          <w:shd w:val="clear" w:color="auto" w:fill="FFFFFF"/>
        </w:rPr>
        <w:t>electronic</w:t>
      </w:r>
      <w:proofErr w:type="spellEnd"/>
      <w:r w:rsidRPr="00BA574A">
        <w:rPr>
          <w:rFonts w:ascii="Arial" w:hAnsi="Arial" w:cs="Arial"/>
          <w:color w:val="000000"/>
          <w:sz w:val="24"/>
          <w:szCs w:val="24"/>
          <w:shd w:val="clear" w:color="auto" w:fill="FFFFFF"/>
        </w:rPr>
        <w:t xml:space="preserve"> games, </w:t>
      </w:r>
      <w:proofErr w:type="spellStart"/>
      <w:r w:rsidRPr="00BA574A">
        <w:rPr>
          <w:rFonts w:ascii="Arial" w:hAnsi="Arial" w:cs="Arial"/>
          <w:color w:val="000000"/>
          <w:sz w:val="24"/>
          <w:szCs w:val="24"/>
          <w:shd w:val="clear" w:color="auto" w:fill="FFFFFF"/>
        </w:rPr>
        <w:t>video</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editing</w:t>
      </w:r>
      <w:proofErr w:type="spellEnd"/>
      <w:r w:rsidRPr="00BA574A">
        <w:rPr>
          <w:rFonts w:ascii="Arial" w:hAnsi="Arial" w:cs="Arial"/>
          <w:color w:val="000000"/>
          <w:sz w:val="24"/>
          <w:szCs w:val="24"/>
          <w:shd w:val="clear" w:color="auto" w:fill="FFFFFF"/>
        </w:rPr>
        <w:t xml:space="preserve">, CGI design (Computer </w:t>
      </w:r>
      <w:proofErr w:type="spellStart"/>
      <w:r w:rsidRPr="00BA574A">
        <w:rPr>
          <w:rFonts w:ascii="Arial" w:hAnsi="Arial" w:cs="Arial"/>
          <w:color w:val="000000"/>
          <w:sz w:val="24"/>
          <w:szCs w:val="24"/>
          <w:shd w:val="clear" w:color="auto" w:fill="FFFFFF"/>
        </w:rPr>
        <w:t>Generated</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Images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and</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feature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films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with</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fictional</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elements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and</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entities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And</w:t>
      </w:r>
      <w:proofErr w:type="spellEnd"/>
      <w:r w:rsidRPr="00BA574A">
        <w:rPr>
          <w:rFonts w:ascii="Arial" w:hAnsi="Arial" w:cs="Arial"/>
          <w:color w:val="000000"/>
          <w:sz w:val="24"/>
          <w:szCs w:val="24"/>
          <w:shd w:val="clear" w:color="auto" w:fill="FFFFFF"/>
        </w:rPr>
        <w:t xml:space="preserve"> for </w:t>
      </w:r>
      <w:proofErr w:type="spellStart"/>
      <w:r w:rsidRPr="00BA574A">
        <w:rPr>
          <w:rFonts w:ascii="Arial" w:hAnsi="Arial" w:cs="Arial"/>
          <w:color w:val="000000"/>
          <w:sz w:val="24"/>
          <w:szCs w:val="24"/>
          <w:shd w:val="clear" w:color="auto" w:fill="FFFFFF"/>
        </w:rPr>
        <w:t>that</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different</w:t>
      </w:r>
      <w:proofErr w:type="spellEnd"/>
      <w:r w:rsidRPr="00BA574A">
        <w:rPr>
          <w:rFonts w:ascii="Arial" w:hAnsi="Arial" w:cs="Arial"/>
          <w:color w:val="000000"/>
          <w:sz w:val="24"/>
          <w:szCs w:val="24"/>
          <w:shd w:val="clear" w:color="auto" w:fill="FFFFFF"/>
        </w:rPr>
        <w:t xml:space="preserve"> procedures </w:t>
      </w:r>
      <w:proofErr w:type="spellStart"/>
      <w:r w:rsidRPr="00BA574A">
        <w:rPr>
          <w:rFonts w:ascii="Arial" w:hAnsi="Arial" w:cs="Arial"/>
          <w:color w:val="000000"/>
          <w:sz w:val="24"/>
          <w:szCs w:val="24"/>
          <w:shd w:val="clear" w:color="auto" w:fill="FFFFFF"/>
        </w:rPr>
        <w:t>were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developed</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both</w:t>
      </w:r>
      <w:proofErr w:type="spellEnd"/>
      <w:r w:rsidRPr="00BA574A">
        <w:rPr>
          <w:rFonts w:ascii="Arial" w:hAnsi="Arial" w:cs="Arial"/>
          <w:color w:val="000000"/>
          <w:sz w:val="24"/>
          <w:szCs w:val="24"/>
          <w:shd w:val="clear" w:color="auto" w:fill="FFFFFF"/>
        </w:rPr>
        <w:t xml:space="preserve"> in </w:t>
      </w:r>
      <w:proofErr w:type="spellStart"/>
      <w:r w:rsidRPr="00BA574A">
        <w:rPr>
          <w:rFonts w:ascii="Arial" w:hAnsi="Arial" w:cs="Arial"/>
          <w:color w:val="000000"/>
          <w:sz w:val="24"/>
          <w:szCs w:val="24"/>
          <w:shd w:val="clear" w:color="auto" w:fill="FFFFFF"/>
        </w:rPr>
        <w:t>technological</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advancement</w:t>
      </w:r>
      <w:proofErr w:type="spellEnd"/>
      <w:r w:rsidRPr="00BA574A">
        <w:rPr>
          <w:rFonts w:ascii="Arial" w:hAnsi="Arial" w:cs="Arial"/>
          <w:color w:val="000000"/>
          <w:sz w:val="24"/>
          <w:szCs w:val="24"/>
          <w:shd w:val="clear" w:color="auto" w:fill="FFFFFF"/>
        </w:rPr>
        <w:t>: frame buffers (</w:t>
      </w:r>
      <w:proofErr w:type="spellStart"/>
      <w:r w:rsidRPr="00BA574A">
        <w:rPr>
          <w:rFonts w:ascii="Arial" w:hAnsi="Arial" w:cs="Arial"/>
          <w:color w:val="000000"/>
          <w:sz w:val="24"/>
          <w:szCs w:val="24"/>
          <w:shd w:val="clear" w:color="auto" w:fill="FFFFFF"/>
        </w:rPr>
        <w:t>currently</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called</w:t>
      </w:r>
      <w:proofErr w:type="spellEnd"/>
      <w:r w:rsidRPr="00BA574A">
        <w:rPr>
          <w:rFonts w:ascii="Arial" w:hAnsi="Arial" w:cs="Arial"/>
          <w:color w:val="000000"/>
          <w:sz w:val="24"/>
          <w:szCs w:val="24"/>
          <w:shd w:val="clear" w:color="auto" w:fill="FFFFFF"/>
        </w:rPr>
        <w:t xml:space="preserve"> a </w:t>
      </w:r>
      <w:proofErr w:type="spellStart"/>
      <w:r w:rsidRPr="00BA574A">
        <w:rPr>
          <w:rFonts w:ascii="Arial" w:hAnsi="Arial" w:cs="Arial"/>
          <w:color w:val="000000"/>
          <w:sz w:val="24"/>
          <w:szCs w:val="24"/>
          <w:shd w:val="clear" w:color="auto" w:fill="FFFFFF"/>
        </w:rPr>
        <w:t>video</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card</w:t>
      </w:r>
      <w:proofErr w:type="spellEnd"/>
      <w:r w:rsidRPr="00BA574A">
        <w:rPr>
          <w:rFonts w:ascii="Arial" w:hAnsi="Arial" w:cs="Arial"/>
          <w:color w:val="000000"/>
          <w:sz w:val="24"/>
          <w:szCs w:val="24"/>
          <w:shd w:val="clear" w:color="auto" w:fill="FFFFFF"/>
        </w:rPr>
        <w:t xml:space="preserve">). As for </w:t>
      </w:r>
      <w:proofErr w:type="spellStart"/>
      <w:r w:rsidRPr="00BA574A">
        <w:rPr>
          <w:rFonts w:ascii="Arial" w:hAnsi="Arial" w:cs="Arial"/>
          <w:color w:val="000000"/>
          <w:sz w:val="24"/>
          <w:szCs w:val="24"/>
          <w:shd w:val="clear" w:color="auto" w:fill="FFFFFF"/>
        </w:rPr>
        <w:t>methods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of</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computational</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algorithms</w:t>
      </w:r>
      <w:proofErr w:type="spellEnd"/>
      <w:r w:rsidRPr="00BA574A">
        <w:rPr>
          <w:rFonts w:ascii="Arial" w:hAnsi="Arial" w:cs="Arial"/>
          <w:color w:val="000000"/>
          <w:sz w:val="24"/>
          <w:szCs w:val="24"/>
          <w:shd w:val="clear" w:color="auto" w:fill="FFFFFF"/>
        </w:rPr>
        <w:t xml:space="preserve">: it </w:t>
      </w:r>
      <w:proofErr w:type="spellStart"/>
      <w:r w:rsidRPr="00BA574A">
        <w:rPr>
          <w:rFonts w:ascii="Arial" w:hAnsi="Arial" w:cs="Arial"/>
          <w:color w:val="000000"/>
          <w:sz w:val="24"/>
          <w:szCs w:val="24"/>
          <w:shd w:val="clear" w:color="auto" w:fill="FFFFFF"/>
        </w:rPr>
        <w:t>facilitates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the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rendering</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of</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images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using</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neither</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space</w:t>
      </w:r>
      <w:proofErr w:type="spellEnd"/>
      <w:r w:rsidRPr="00BA574A">
        <w:rPr>
          <w:rFonts w:ascii="Arial" w:hAnsi="Arial" w:cs="Arial"/>
          <w:color w:val="000000"/>
          <w:sz w:val="24"/>
          <w:szCs w:val="24"/>
          <w:shd w:val="clear" w:color="auto" w:fill="FFFFFF"/>
        </w:rPr>
        <w:t xml:space="preserve"> in </w:t>
      </w:r>
      <w:proofErr w:type="spellStart"/>
      <w:r w:rsidRPr="00BA574A">
        <w:rPr>
          <w:rFonts w:ascii="Arial" w:hAnsi="Arial" w:cs="Arial"/>
          <w:color w:val="000000"/>
          <w:sz w:val="24"/>
          <w:szCs w:val="24"/>
          <w:shd w:val="clear" w:color="auto" w:fill="FFFFFF"/>
        </w:rPr>
        <w:t>the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video</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memory</w:t>
      </w:r>
      <w:proofErr w:type="spellEnd"/>
      <w:r w:rsidRPr="00BA574A">
        <w:rPr>
          <w:rFonts w:ascii="Arial" w:hAnsi="Arial" w:cs="Arial"/>
          <w:color w:val="000000"/>
          <w:sz w:val="24"/>
          <w:szCs w:val="24"/>
          <w:shd w:val="clear" w:color="auto" w:fill="FFFFFF"/>
        </w:rPr>
        <w:t xml:space="preserve"> in </w:t>
      </w:r>
      <w:proofErr w:type="spellStart"/>
      <w:r w:rsidRPr="00BA574A">
        <w:rPr>
          <w:rFonts w:ascii="Arial" w:hAnsi="Arial" w:cs="Arial"/>
          <w:color w:val="000000"/>
          <w:sz w:val="24"/>
          <w:szCs w:val="24"/>
          <w:shd w:val="clear" w:color="auto" w:fill="FFFFFF"/>
        </w:rPr>
        <w:t>the</w:t>
      </w:r>
      <w:proofErr w:type="spellEnd"/>
      <w:r w:rsidRPr="00BA574A">
        <w:rPr>
          <w:rFonts w:ascii="Arial" w:hAnsi="Arial" w:cs="Arial"/>
          <w:color w:val="000000"/>
          <w:sz w:val="24"/>
          <w:szCs w:val="24"/>
          <w:shd w:val="clear" w:color="auto" w:fill="FFFFFF"/>
        </w:rPr>
        <w:t xml:space="preserve"> performance </w:t>
      </w:r>
      <w:proofErr w:type="spellStart"/>
      <w:r w:rsidRPr="00BA574A">
        <w:rPr>
          <w:rFonts w:ascii="Arial" w:hAnsi="Arial" w:cs="Arial"/>
          <w:color w:val="000000"/>
          <w:sz w:val="24"/>
          <w:szCs w:val="24"/>
          <w:shd w:val="clear" w:color="auto" w:fill="FFFFFF"/>
        </w:rPr>
        <w:t>of</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the</w:t>
      </w:r>
      <w:proofErr w:type="spellEnd"/>
      <w:r w:rsidRPr="00BA574A">
        <w:rPr>
          <w:rFonts w:ascii="Arial" w:hAnsi="Arial" w:cs="Arial"/>
          <w:color w:val="000000"/>
          <w:sz w:val="24"/>
          <w:szCs w:val="24"/>
          <w:shd w:val="clear" w:color="auto" w:fill="FFFFFF"/>
        </w:rPr>
        <w:t xml:space="preserve"> frame buffers board, </w:t>
      </w:r>
      <w:proofErr w:type="spellStart"/>
      <w:r w:rsidRPr="00BA574A">
        <w:rPr>
          <w:rFonts w:ascii="Arial" w:hAnsi="Arial" w:cs="Arial"/>
          <w:color w:val="000000"/>
          <w:sz w:val="24"/>
          <w:szCs w:val="24"/>
          <w:shd w:val="clear" w:color="auto" w:fill="FFFFFF"/>
        </w:rPr>
        <w:t>nor</w:t>
      </w:r>
      <w:proofErr w:type="spellEnd"/>
      <w:r w:rsidRPr="00BA574A">
        <w:rPr>
          <w:rFonts w:ascii="Arial" w:hAnsi="Arial" w:cs="Arial"/>
          <w:color w:val="000000"/>
          <w:sz w:val="24"/>
          <w:szCs w:val="24"/>
          <w:shd w:val="clear" w:color="auto" w:fill="FFFFFF"/>
        </w:rPr>
        <w:t xml:space="preserve"> in </w:t>
      </w:r>
      <w:proofErr w:type="spellStart"/>
      <w:r w:rsidRPr="00BA574A">
        <w:rPr>
          <w:rFonts w:ascii="Arial" w:hAnsi="Arial" w:cs="Arial"/>
          <w:color w:val="000000"/>
          <w:sz w:val="24"/>
          <w:szCs w:val="24"/>
          <w:shd w:val="clear" w:color="auto" w:fill="FFFFFF"/>
        </w:rPr>
        <w:t>the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deposit</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where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these</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images</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and</w:t>
      </w:r>
      <w:proofErr w:type="spellEnd"/>
      <w:r w:rsidRPr="00BA574A">
        <w:rPr>
          <w:rFonts w:ascii="Arial" w:hAnsi="Arial" w:cs="Arial"/>
          <w:color w:val="000000"/>
          <w:sz w:val="24"/>
          <w:szCs w:val="24"/>
          <w:shd w:val="clear" w:color="auto" w:fill="FFFFFF"/>
        </w:rPr>
        <w:t xml:space="preserve"> / </w:t>
      </w:r>
      <w:proofErr w:type="spellStart"/>
      <w:r w:rsidRPr="00BA574A">
        <w:rPr>
          <w:rFonts w:ascii="Arial" w:hAnsi="Arial" w:cs="Arial"/>
          <w:color w:val="000000"/>
          <w:sz w:val="24"/>
          <w:szCs w:val="24"/>
          <w:shd w:val="clear" w:color="auto" w:fill="FFFFFF"/>
        </w:rPr>
        <w:t>or</w:t>
      </w:r>
      <w:proofErr w:type="spellEnd"/>
      <w:r w:rsidRPr="00BA574A">
        <w:rPr>
          <w:rFonts w:ascii="Arial" w:hAnsi="Arial" w:cs="Arial"/>
          <w:color w:val="000000"/>
          <w:sz w:val="24"/>
          <w:szCs w:val="24"/>
          <w:shd w:val="clear" w:color="auto" w:fill="FFFFFF"/>
        </w:rPr>
        <w:t xml:space="preserve"> </w:t>
      </w:r>
      <w:proofErr w:type="spellStart"/>
      <w:r w:rsidRPr="00BA574A">
        <w:rPr>
          <w:rFonts w:ascii="Arial" w:hAnsi="Arial" w:cs="Arial"/>
          <w:color w:val="000000"/>
          <w:sz w:val="24"/>
          <w:szCs w:val="24"/>
          <w:shd w:val="clear" w:color="auto" w:fill="FFFFFF"/>
        </w:rPr>
        <w:t>videos</w:t>
      </w:r>
      <w:proofErr w:type="spellEnd"/>
      <w:r w:rsidRPr="00BA574A">
        <w:rPr>
          <w:rFonts w:ascii="Arial" w:hAnsi="Arial" w:cs="Arial"/>
          <w:color w:val="000000"/>
          <w:sz w:val="24"/>
          <w:szCs w:val="24"/>
          <w:shd w:val="clear" w:color="auto" w:fill="FFFFFF"/>
        </w:rPr>
        <w:t xml:space="preserve"> are </w:t>
      </w:r>
      <w:proofErr w:type="spellStart"/>
      <w:r w:rsidRPr="00BA574A">
        <w:rPr>
          <w:rFonts w:ascii="Arial" w:hAnsi="Arial" w:cs="Arial"/>
          <w:color w:val="000000"/>
          <w:sz w:val="24"/>
          <w:szCs w:val="24"/>
          <w:shd w:val="clear" w:color="auto" w:fill="FFFFFF"/>
        </w:rPr>
        <w:t>kept</w:t>
      </w:r>
      <w:proofErr w:type="spellEnd"/>
      <w:r w:rsidRPr="00BA574A">
        <w:rPr>
          <w:rFonts w:ascii="Arial" w:hAnsi="Arial" w:cs="Arial"/>
          <w:color w:val="000000"/>
          <w:sz w:val="24"/>
          <w:szCs w:val="24"/>
          <w:shd w:val="clear" w:color="auto" w:fill="FFFFFF"/>
        </w:rPr>
        <w:t>.</w:t>
      </w:r>
    </w:p>
    <w:p w14:paraId="235BCA4B" w14:textId="07407DA8" w:rsidR="007F6F81" w:rsidRPr="007F6F81" w:rsidRDefault="00BA574A" w:rsidP="00BA574A">
      <w:pPr>
        <w:spacing w:line="240" w:lineRule="auto"/>
        <w:jc w:val="both"/>
        <w:rPr>
          <w:rFonts w:ascii="Arial" w:hAnsi="Arial" w:cs="Arial"/>
          <w:sz w:val="24"/>
          <w:szCs w:val="24"/>
        </w:rPr>
      </w:pPr>
      <w:r w:rsidRPr="0061539C">
        <w:rPr>
          <w:rFonts w:ascii="Arial" w:hAnsi="Arial" w:cs="Arial"/>
          <w:b/>
          <w:bCs/>
          <w:sz w:val="24"/>
          <w:szCs w:val="24"/>
        </w:rPr>
        <w:t>Keywords:</w:t>
      </w:r>
      <w:r w:rsidRPr="00BA574A">
        <w:rPr>
          <w:rFonts w:ascii="Arial" w:hAnsi="Arial" w:cs="Arial"/>
          <w:sz w:val="24"/>
          <w:szCs w:val="24"/>
        </w:rPr>
        <w:t xml:space="preserve"> </w:t>
      </w:r>
      <w:proofErr w:type="spellStart"/>
      <w:r w:rsidRPr="00BA574A">
        <w:rPr>
          <w:rFonts w:ascii="Arial" w:hAnsi="Arial" w:cs="Arial"/>
          <w:sz w:val="24"/>
          <w:szCs w:val="24"/>
        </w:rPr>
        <w:t>Computational</w:t>
      </w:r>
      <w:proofErr w:type="spellEnd"/>
      <w:r w:rsidRPr="00BA574A">
        <w:rPr>
          <w:rFonts w:ascii="Arial" w:hAnsi="Arial" w:cs="Arial"/>
          <w:sz w:val="24"/>
          <w:szCs w:val="24"/>
        </w:rPr>
        <w:t xml:space="preserve"> </w:t>
      </w:r>
      <w:proofErr w:type="spellStart"/>
      <w:r w:rsidRPr="00BA574A">
        <w:rPr>
          <w:rFonts w:ascii="Arial" w:hAnsi="Arial" w:cs="Arial"/>
          <w:sz w:val="24"/>
          <w:szCs w:val="24"/>
        </w:rPr>
        <w:t>algorithm</w:t>
      </w:r>
      <w:proofErr w:type="spellEnd"/>
      <w:r w:rsidRPr="00BA574A">
        <w:rPr>
          <w:rFonts w:ascii="Arial" w:hAnsi="Arial" w:cs="Arial"/>
          <w:sz w:val="24"/>
          <w:szCs w:val="24"/>
        </w:rPr>
        <w:t xml:space="preserve">, CGI, Frame Buffers, </w:t>
      </w:r>
      <w:proofErr w:type="spellStart"/>
      <w:r w:rsidRPr="00BA574A">
        <w:rPr>
          <w:rFonts w:ascii="Arial" w:hAnsi="Arial" w:cs="Arial"/>
          <w:sz w:val="24"/>
          <w:szCs w:val="24"/>
        </w:rPr>
        <w:t>Images</w:t>
      </w:r>
      <w:proofErr w:type="spellEnd"/>
      <w:r w:rsidRPr="00BA574A">
        <w:rPr>
          <w:rFonts w:ascii="Arial" w:hAnsi="Arial" w:cs="Arial"/>
          <w:sz w:val="24"/>
          <w:szCs w:val="24"/>
        </w:rPr>
        <w:t xml:space="preserve">, </w:t>
      </w:r>
      <w:proofErr w:type="spellStart"/>
      <w:r w:rsidRPr="00BA574A">
        <w:rPr>
          <w:rFonts w:ascii="Arial" w:hAnsi="Arial" w:cs="Arial"/>
          <w:sz w:val="24"/>
          <w:szCs w:val="24"/>
        </w:rPr>
        <w:t>Videos</w:t>
      </w:r>
      <w:proofErr w:type="spellEnd"/>
      <w:r w:rsidRPr="00BA574A">
        <w:rPr>
          <w:rFonts w:ascii="Arial" w:hAnsi="Arial" w:cs="Arial"/>
          <w:sz w:val="24"/>
          <w:szCs w:val="24"/>
        </w:rPr>
        <w:t>.</w:t>
      </w:r>
    </w:p>
    <w:p w14:paraId="58E2D3D0" w14:textId="6A680B4F" w:rsidR="00192F8B" w:rsidRDefault="00192F8B" w:rsidP="00192F8B">
      <w:pPr>
        <w:pStyle w:val="CabealhodoSumrio"/>
        <w:spacing w:line="360" w:lineRule="auto"/>
        <w:jc w:val="both"/>
        <w:rPr>
          <w:rFonts w:ascii="Arial" w:eastAsiaTheme="minorHAnsi" w:hAnsi="Arial" w:cs="Arial"/>
          <w:color w:val="auto"/>
          <w:sz w:val="24"/>
          <w:szCs w:val="24"/>
          <w:lang w:eastAsia="en-US"/>
        </w:rPr>
      </w:pPr>
    </w:p>
    <w:p w14:paraId="3486BBD4" w14:textId="2FE07D99" w:rsidR="00AE5E83" w:rsidRDefault="00AE5E83" w:rsidP="00AE5E83"/>
    <w:p w14:paraId="523F184B" w14:textId="5993DA8C" w:rsidR="00AE5E83" w:rsidRDefault="00AE5E83" w:rsidP="00AE5E83"/>
    <w:p w14:paraId="18341CE1" w14:textId="2244AC6C" w:rsidR="00AE5E83" w:rsidRDefault="00AE5E83" w:rsidP="00AE5E83"/>
    <w:p w14:paraId="3F97660E" w14:textId="77777777" w:rsidR="00AE5E83" w:rsidRPr="00AE5E83" w:rsidRDefault="00AE5E83" w:rsidP="00AE5E83"/>
    <w:sdt>
      <w:sdtPr>
        <w:rPr>
          <w:rFonts w:ascii="Arial" w:eastAsiaTheme="minorHAnsi" w:hAnsi="Arial" w:cs="Arial"/>
          <w:color w:val="auto"/>
          <w:sz w:val="24"/>
          <w:szCs w:val="24"/>
          <w:lang w:eastAsia="en-US"/>
        </w:rPr>
        <w:id w:val="-1637015486"/>
        <w:docPartObj>
          <w:docPartGallery w:val="Table of Contents"/>
          <w:docPartUnique/>
        </w:docPartObj>
      </w:sdtPr>
      <w:sdtEndPr>
        <w:rPr>
          <w:b/>
          <w:bCs/>
        </w:rPr>
      </w:sdtEndPr>
      <w:sdtContent>
        <w:p w14:paraId="1A33C761" w14:textId="03D9A261" w:rsidR="0021170D" w:rsidRPr="00440027" w:rsidRDefault="0021170D">
          <w:pPr>
            <w:pStyle w:val="CabealhodoSumrio"/>
            <w:rPr>
              <w:rFonts w:ascii="Arial" w:hAnsi="Arial" w:cs="Arial"/>
              <w:b/>
              <w:bCs/>
              <w:color w:val="auto"/>
              <w:sz w:val="28"/>
              <w:szCs w:val="28"/>
            </w:rPr>
          </w:pPr>
          <w:r w:rsidRPr="00440027">
            <w:rPr>
              <w:rFonts w:ascii="Arial" w:hAnsi="Arial" w:cs="Arial"/>
              <w:b/>
              <w:bCs/>
              <w:color w:val="auto"/>
              <w:sz w:val="28"/>
              <w:szCs w:val="28"/>
            </w:rPr>
            <w:t>Sumário</w:t>
          </w:r>
        </w:p>
        <w:p w14:paraId="08B16A9F" w14:textId="4B37B6B4" w:rsidR="00440027" w:rsidRPr="00440027" w:rsidRDefault="0021170D">
          <w:pPr>
            <w:pStyle w:val="Sumrio1"/>
            <w:tabs>
              <w:tab w:val="left" w:pos="440"/>
              <w:tab w:val="right" w:leader="dot" w:pos="9061"/>
            </w:tabs>
            <w:rPr>
              <w:rFonts w:ascii="Arial" w:eastAsiaTheme="minorEastAsia" w:hAnsi="Arial" w:cs="Arial"/>
              <w:noProof/>
              <w:sz w:val="24"/>
              <w:szCs w:val="24"/>
              <w:lang w:eastAsia="pt-BR"/>
            </w:rPr>
          </w:pPr>
          <w:r w:rsidRPr="00440027">
            <w:rPr>
              <w:rFonts w:ascii="Arial" w:hAnsi="Arial" w:cs="Arial"/>
              <w:sz w:val="24"/>
              <w:szCs w:val="24"/>
            </w:rPr>
            <w:fldChar w:fldCharType="begin"/>
          </w:r>
          <w:r w:rsidRPr="00440027">
            <w:rPr>
              <w:rFonts w:ascii="Arial" w:hAnsi="Arial" w:cs="Arial"/>
              <w:sz w:val="24"/>
              <w:szCs w:val="24"/>
            </w:rPr>
            <w:instrText xml:space="preserve"> TOC \o "1-3" \h \z \u </w:instrText>
          </w:r>
          <w:r w:rsidRPr="00440027">
            <w:rPr>
              <w:rFonts w:ascii="Arial" w:hAnsi="Arial" w:cs="Arial"/>
              <w:sz w:val="24"/>
              <w:szCs w:val="24"/>
            </w:rPr>
            <w:fldChar w:fldCharType="separate"/>
          </w:r>
          <w:hyperlink w:anchor="_Toc58899099" w:history="1">
            <w:r w:rsidR="00440027" w:rsidRPr="00440027">
              <w:rPr>
                <w:rStyle w:val="Hyperlink"/>
                <w:rFonts w:ascii="Arial" w:hAnsi="Arial" w:cs="Arial"/>
                <w:b/>
                <w:bCs/>
                <w:noProof/>
                <w:color w:val="auto"/>
                <w:sz w:val="24"/>
                <w:szCs w:val="24"/>
              </w:rPr>
              <w:t>1.</w:t>
            </w:r>
            <w:r w:rsidR="00440027" w:rsidRPr="00440027">
              <w:rPr>
                <w:rFonts w:ascii="Arial" w:eastAsiaTheme="minorEastAsia" w:hAnsi="Arial" w:cs="Arial"/>
                <w:noProof/>
                <w:sz w:val="24"/>
                <w:szCs w:val="24"/>
                <w:lang w:eastAsia="pt-BR"/>
              </w:rPr>
              <w:tab/>
            </w:r>
            <w:r w:rsidR="00440027" w:rsidRPr="00440027">
              <w:rPr>
                <w:rStyle w:val="Hyperlink"/>
                <w:rFonts w:ascii="Arial" w:hAnsi="Arial" w:cs="Arial"/>
                <w:b/>
                <w:bCs/>
                <w:noProof/>
                <w:color w:val="auto"/>
                <w:sz w:val="24"/>
                <w:szCs w:val="24"/>
              </w:rPr>
              <w:t>Introdução</w:t>
            </w:r>
            <w:r w:rsidR="00440027" w:rsidRPr="00440027">
              <w:rPr>
                <w:rFonts w:ascii="Arial" w:hAnsi="Arial" w:cs="Arial"/>
                <w:noProof/>
                <w:webHidden/>
                <w:sz w:val="24"/>
                <w:szCs w:val="24"/>
              </w:rPr>
              <w:tab/>
            </w:r>
            <w:r w:rsidR="00440027" w:rsidRPr="00440027">
              <w:rPr>
                <w:rFonts w:ascii="Arial" w:hAnsi="Arial" w:cs="Arial"/>
                <w:noProof/>
                <w:webHidden/>
                <w:sz w:val="24"/>
                <w:szCs w:val="24"/>
              </w:rPr>
              <w:fldChar w:fldCharType="begin"/>
            </w:r>
            <w:r w:rsidR="00440027" w:rsidRPr="00440027">
              <w:rPr>
                <w:rFonts w:ascii="Arial" w:hAnsi="Arial" w:cs="Arial"/>
                <w:noProof/>
                <w:webHidden/>
                <w:sz w:val="24"/>
                <w:szCs w:val="24"/>
              </w:rPr>
              <w:instrText xml:space="preserve"> PAGEREF _Toc58899099 \h </w:instrText>
            </w:r>
            <w:r w:rsidR="00440027" w:rsidRPr="00440027">
              <w:rPr>
                <w:rFonts w:ascii="Arial" w:hAnsi="Arial" w:cs="Arial"/>
                <w:noProof/>
                <w:webHidden/>
                <w:sz w:val="24"/>
                <w:szCs w:val="24"/>
              </w:rPr>
            </w:r>
            <w:r w:rsidR="00440027" w:rsidRPr="00440027">
              <w:rPr>
                <w:rFonts w:ascii="Arial" w:hAnsi="Arial" w:cs="Arial"/>
                <w:noProof/>
                <w:webHidden/>
                <w:sz w:val="24"/>
                <w:szCs w:val="24"/>
              </w:rPr>
              <w:fldChar w:fldCharType="separate"/>
            </w:r>
            <w:r w:rsidR="00440027" w:rsidRPr="00440027">
              <w:rPr>
                <w:rFonts w:ascii="Arial" w:hAnsi="Arial" w:cs="Arial"/>
                <w:noProof/>
                <w:webHidden/>
                <w:sz w:val="24"/>
                <w:szCs w:val="24"/>
              </w:rPr>
              <w:t>5</w:t>
            </w:r>
            <w:r w:rsidR="00440027" w:rsidRPr="00440027">
              <w:rPr>
                <w:rFonts w:ascii="Arial" w:hAnsi="Arial" w:cs="Arial"/>
                <w:noProof/>
                <w:webHidden/>
                <w:sz w:val="24"/>
                <w:szCs w:val="24"/>
              </w:rPr>
              <w:fldChar w:fldCharType="end"/>
            </w:r>
          </w:hyperlink>
        </w:p>
        <w:p w14:paraId="195419CD" w14:textId="5129120B" w:rsidR="00440027" w:rsidRPr="00440027" w:rsidRDefault="00440027">
          <w:pPr>
            <w:pStyle w:val="Sumrio1"/>
            <w:tabs>
              <w:tab w:val="left" w:pos="440"/>
              <w:tab w:val="right" w:leader="dot" w:pos="9061"/>
            </w:tabs>
            <w:rPr>
              <w:rFonts w:ascii="Arial" w:eastAsiaTheme="minorEastAsia" w:hAnsi="Arial" w:cs="Arial"/>
              <w:noProof/>
              <w:sz w:val="24"/>
              <w:szCs w:val="24"/>
              <w:lang w:eastAsia="pt-BR"/>
            </w:rPr>
          </w:pPr>
          <w:hyperlink w:anchor="_Toc58899100" w:history="1">
            <w:r w:rsidRPr="00440027">
              <w:rPr>
                <w:rStyle w:val="Hyperlink"/>
                <w:rFonts w:ascii="Arial" w:hAnsi="Arial" w:cs="Arial"/>
                <w:b/>
                <w:bCs/>
                <w:noProof/>
                <w:color w:val="auto"/>
                <w:sz w:val="24"/>
                <w:szCs w:val="24"/>
              </w:rPr>
              <w:t>2.</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Inteligência da máquina e Aprendizado da máquina</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_Toc58899100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5</w:t>
            </w:r>
            <w:r w:rsidRPr="00440027">
              <w:rPr>
                <w:rFonts w:ascii="Arial" w:hAnsi="Arial" w:cs="Arial"/>
                <w:noProof/>
                <w:webHidden/>
                <w:sz w:val="24"/>
                <w:szCs w:val="24"/>
              </w:rPr>
              <w:fldChar w:fldCharType="end"/>
            </w:r>
          </w:hyperlink>
        </w:p>
        <w:p w14:paraId="4A6E7E40" w14:textId="5543DF13"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03" w:history="1">
            <w:r w:rsidRPr="00440027">
              <w:rPr>
                <w:rStyle w:val="Hyperlink"/>
                <w:rFonts w:ascii="Arial" w:hAnsi="Arial" w:cs="Arial"/>
                <w:b/>
                <w:bCs/>
                <w:noProof/>
                <w:color w:val="auto"/>
                <w:sz w:val="24"/>
                <w:szCs w:val="24"/>
              </w:rPr>
              <w:t>2.1.</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Aprendizado</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_Toc58899103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5</w:t>
            </w:r>
            <w:r w:rsidRPr="00440027">
              <w:rPr>
                <w:rFonts w:ascii="Arial" w:hAnsi="Arial" w:cs="Arial"/>
                <w:noProof/>
                <w:webHidden/>
                <w:sz w:val="24"/>
                <w:szCs w:val="24"/>
              </w:rPr>
              <w:fldChar w:fldCharType="end"/>
            </w:r>
          </w:hyperlink>
        </w:p>
        <w:p w14:paraId="0BEE409C" w14:textId="045D49D9"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04" w:history="1">
            <w:r w:rsidRPr="00440027">
              <w:rPr>
                <w:rStyle w:val="Hyperlink"/>
                <w:rFonts w:ascii="Arial" w:hAnsi="Arial" w:cs="Arial"/>
                <w:b/>
                <w:bCs/>
                <w:noProof/>
                <w:color w:val="auto"/>
                <w:sz w:val="24"/>
                <w:szCs w:val="24"/>
              </w:rPr>
              <w:t>2.2.</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Inteligência</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_Toc58899104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7</w:t>
            </w:r>
            <w:r w:rsidRPr="00440027">
              <w:rPr>
                <w:rFonts w:ascii="Arial" w:hAnsi="Arial" w:cs="Arial"/>
                <w:noProof/>
                <w:webHidden/>
                <w:sz w:val="24"/>
                <w:szCs w:val="24"/>
              </w:rPr>
              <w:fldChar w:fldCharType="end"/>
            </w:r>
          </w:hyperlink>
        </w:p>
        <w:p w14:paraId="4E314E9A" w14:textId="55C2A4FA" w:rsidR="00440027" w:rsidRPr="00440027" w:rsidRDefault="00440027">
          <w:pPr>
            <w:pStyle w:val="Sumrio1"/>
            <w:tabs>
              <w:tab w:val="left" w:pos="440"/>
              <w:tab w:val="right" w:leader="dot" w:pos="9061"/>
            </w:tabs>
            <w:rPr>
              <w:rFonts w:ascii="Arial" w:eastAsiaTheme="minorEastAsia" w:hAnsi="Arial" w:cs="Arial"/>
              <w:noProof/>
              <w:sz w:val="24"/>
              <w:szCs w:val="24"/>
              <w:lang w:eastAsia="pt-BR"/>
            </w:rPr>
          </w:pPr>
          <w:hyperlink w:anchor="_Toc58899105" w:history="1">
            <w:r w:rsidRPr="00440027">
              <w:rPr>
                <w:rStyle w:val="Hyperlink"/>
                <w:rFonts w:ascii="Arial" w:hAnsi="Arial" w:cs="Arial"/>
                <w:b/>
                <w:bCs/>
                <w:noProof/>
                <w:color w:val="auto"/>
                <w:sz w:val="24"/>
                <w:szCs w:val="24"/>
              </w:rPr>
              <w:t>3.</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Inteligência Artificial</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_Toc58899105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7</w:t>
            </w:r>
            <w:r w:rsidRPr="00440027">
              <w:rPr>
                <w:rFonts w:ascii="Arial" w:hAnsi="Arial" w:cs="Arial"/>
                <w:noProof/>
                <w:webHidden/>
                <w:sz w:val="24"/>
                <w:szCs w:val="24"/>
              </w:rPr>
              <w:fldChar w:fldCharType="end"/>
            </w:r>
          </w:hyperlink>
        </w:p>
        <w:p w14:paraId="54A1510C" w14:textId="69680424"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06" w:history="1">
            <w:r w:rsidRPr="00440027">
              <w:rPr>
                <w:rStyle w:val="Hyperlink"/>
                <w:rFonts w:ascii="Arial" w:hAnsi="Arial" w:cs="Arial"/>
                <w:b/>
                <w:bCs/>
                <w:noProof/>
                <w:color w:val="auto"/>
                <w:sz w:val="24"/>
                <w:szCs w:val="24"/>
              </w:rPr>
              <w:t>3.1.</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Máquinas que se comportam como seres humanos</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_Toc58899106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8</w:t>
            </w:r>
            <w:r w:rsidRPr="00440027">
              <w:rPr>
                <w:rFonts w:ascii="Arial" w:hAnsi="Arial" w:cs="Arial"/>
                <w:noProof/>
                <w:webHidden/>
                <w:sz w:val="24"/>
                <w:szCs w:val="24"/>
              </w:rPr>
              <w:fldChar w:fldCharType="end"/>
            </w:r>
          </w:hyperlink>
        </w:p>
        <w:p w14:paraId="4BAF10CD" w14:textId="0EA69D1C"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07" w:history="1">
            <w:r w:rsidRPr="00440027">
              <w:rPr>
                <w:rStyle w:val="Hyperlink"/>
                <w:rFonts w:ascii="Arial" w:hAnsi="Arial" w:cs="Arial"/>
                <w:b/>
                <w:bCs/>
                <w:noProof/>
                <w:color w:val="auto"/>
                <w:sz w:val="24"/>
                <w:szCs w:val="24"/>
              </w:rPr>
              <w:t>3.2.</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Máquinas que pensam como seres humano</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_Toc58899107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8</w:t>
            </w:r>
            <w:r w:rsidRPr="00440027">
              <w:rPr>
                <w:rFonts w:ascii="Arial" w:hAnsi="Arial" w:cs="Arial"/>
                <w:noProof/>
                <w:webHidden/>
                <w:sz w:val="24"/>
                <w:szCs w:val="24"/>
              </w:rPr>
              <w:fldChar w:fldCharType="end"/>
            </w:r>
          </w:hyperlink>
        </w:p>
        <w:p w14:paraId="16246157" w14:textId="53950B22"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08" w:history="1">
            <w:r w:rsidRPr="00440027">
              <w:rPr>
                <w:rStyle w:val="Hyperlink"/>
                <w:rFonts w:ascii="Arial" w:hAnsi="Arial" w:cs="Arial"/>
                <w:b/>
                <w:bCs/>
                <w:noProof/>
                <w:color w:val="auto"/>
                <w:sz w:val="24"/>
                <w:szCs w:val="24"/>
              </w:rPr>
              <w:t>3.3.</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Máquinas pensando de forma racional</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_Toc58899108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9</w:t>
            </w:r>
            <w:r w:rsidRPr="00440027">
              <w:rPr>
                <w:rFonts w:ascii="Arial" w:hAnsi="Arial" w:cs="Arial"/>
                <w:noProof/>
                <w:webHidden/>
                <w:sz w:val="24"/>
                <w:szCs w:val="24"/>
              </w:rPr>
              <w:fldChar w:fldCharType="end"/>
            </w:r>
          </w:hyperlink>
        </w:p>
        <w:p w14:paraId="0CB70A6B" w14:textId="0AE75841"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09" w:history="1">
            <w:r w:rsidRPr="00440027">
              <w:rPr>
                <w:rStyle w:val="Hyperlink"/>
                <w:rFonts w:ascii="Arial" w:hAnsi="Arial" w:cs="Arial"/>
                <w:b/>
                <w:bCs/>
                <w:noProof/>
                <w:color w:val="auto"/>
                <w:sz w:val="24"/>
                <w:szCs w:val="24"/>
              </w:rPr>
              <w:t>3.4.</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Máquinas que se comportam racionalmente</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_Toc58899109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9</w:t>
            </w:r>
            <w:r w:rsidRPr="00440027">
              <w:rPr>
                <w:rFonts w:ascii="Arial" w:hAnsi="Arial" w:cs="Arial"/>
                <w:noProof/>
                <w:webHidden/>
                <w:sz w:val="24"/>
                <w:szCs w:val="24"/>
              </w:rPr>
              <w:fldChar w:fldCharType="end"/>
            </w:r>
          </w:hyperlink>
        </w:p>
        <w:p w14:paraId="65176D1B" w14:textId="2CABC928" w:rsidR="00440027" w:rsidRPr="00440027" w:rsidRDefault="00440027">
          <w:pPr>
            <w:pStyle w:val="Sumrio1"/>
            <w:tabs>
              <w:tab w:val="left" w:pos="440"/>
              <w:tab w:val="right" w:leader="dot" w:pos="9061"/>
            </w:tabs>
            <w:rPr>
              <w:rFonts w:ascii="Arial" w:eastAsiaTheme="minorEastAsia" w:hAnsi="Arial" w:cs="Arial"/>
              <w:noProof/>
              <w:sz w:val="24"/>
              <w:szCs w:val="24"/>
              <w:lang w:eastAsia="pt-BR"/>
            </w:rPr>
          </w:pPr>
          <w:hyperlink w:anchor="_Toc58899110" w:history="1">
            <w:r w:rsidRPr="00440027">
              <w:rPr>
                <w:rStyle w:val="Hyperlink"/>
                <w:rFonts w:ascii="Arial" w:hAnsi="Arial" w:cs="Arial"/>
                <w:b/>
                <w:bCs/>
                <w:noProof/>
                <w:color w:val="auto"/>
                <w:sz w:val="24"/>
                <w:szCs w:val="24"/>
              </w:rPr>
              <w:t>4.</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Introdução ao Processamento de Imagem</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_Toc58899110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9</w:t>
            </w:r>
            <w:r w:rsidRPr="00440027">
              <w:rPr>
                <w:rFonts w:ascii="Arial" w:hAnsi="Arial" w:cs="Arial"/>
                <w:noProof/>
                <w:webHidden/>
                <w:sz w:val="24"/>
                <w:szCs w:val="24"/>
              </w:rPr>
              <w:fldChar w:fldCharType="end"/>
            </w:r>
          </w:hyperlink>
        </w:p>
        <w:p w14:paraId="4EC19487" w14:textId="16271CA1"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11" w:history="1">
            <w:r w:rsidRPr="00440027">
              <w:rPr>
                <w:rStyle w:val="Hyperlink"/>
                <w:rFonts w:ascii="Arial" w:hAnsi="Arial" w:cs="Arial"/>
                <w:b/>
                <w:bCs/>
                <w:noProof/>
                <w:color w:val="auto"/>
                <w:sz w:val="24"/>
                <w:szCs w:val="24"/>
              </w:rPr>
              <w:t>4.1.</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Um sistema de processamento de imagens e seus componentes</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_Toc58899111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10</w:t>
            </w:r>
            <w:r w:rsidRPr="00440027">
              <w:rPr>
                <w:rFonts w:ascii="Arial" w:hAnsi="Arial" w:cs="Arial"/>
                <w:noProof/>
                <w:webHidden/>
                <w:sz w:val="24"/>
                <w:szCs w:val="24"/>
              </w:rPr>
              <w:fldChar w:fldCharType="end"/>
            </w:r>
          </w:hyperlink>
        </w:p>
        <w:p w14:paraId="736BD236" w14:textId="27D49598"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12" w:history="1">
            <w:r w:rsidRPr="00440027">
              <w:rPr>
                <w:rStyle w:val="Hyperlink"/>
                <w:rFonts w:ascii="Arial" w:hAnsi="Arial" w:cs="Arial"/>
                <w:b/>
                <w:bCs/>
                <w:noProof/>
                <w:color w:val="auto"/>
                <w:sz w:val="24"/>
                <w:szCs w:val="24"/>
              </w:rPr>
              <w:t>4.2.</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Aquisição das Imagens</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_Toc58899112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10</w:t>
            </w:r>
            <w:r w:rsidRPr="00440027">
              <w:rPr>
                <w:rFonts w:ascii="Arial" w:hAnsi="Arial" w:cs="Arial"/>
                <w:noProof/>
                <w:webHidden/>
                <w:sz w:val="24"/>
                <w:szCs w:val="24"/>
              </w:rPr>
              <w:fldChar w:fldCharType="end"/>
            </w:r>
          </w:hyperlink>
        </w:p>
        <w:p w14:paraId="0A6C5349" w14:textId="35D7D16B"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13" w:history="1">
            <w:r w:rsidRPr="00440027">
              <w:rPr>
                <w:rStyle w:val="Hyperlink"/>
                <w:rFonts w:ascii="Arial" w:hAnsi="Arial" w:cs="Arial"/>
                <w:b/>
                <w:bCs/>
                <w:noProof/>
                <w:color w:val="auto"/>
                <w:sz w:val="24"/>
                <w:szCs w:val="24"/>
              </w:rPr>
              <w:t>4.3.</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Armazenagem</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_Toc58899113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11</w:t>
            </w:r>
            <w:r w:rsidRPr="00440027">
              <w:rPr>
                <w:rFonts w:ascii="Arial" w:hAnsi="Arial" w:cs="Arial"/>
                <w:noProof/>
                <w:webHidden/>
                <w:sz w:val="24"/>
                <w:szCs w:val="24"/>
              </w:rPr>
              <w:fldChar w:fldCharType="end"/>
            </w:r>
          </w:hyperlink>
        </w:p>
        <w:p w14:paraId="78C3E01F" w14:textId="198AD301" w:rsidR="00440027" w:rsidRPr="00440027" w:rsidRDefault="00440027">
          <w:pPr>
            <w:pStyle w:val="Sumrio2"/>
            <w:tabs>
              <w:tab w:val="left" w:pos="880"/>
              <w:tab w:val="right" w:leader="dot" w:pos="9061"/>
            </w:tabs>
            <w:rPr>
              <w:rFonts w:ascii="Arial" w:eastAsiaTheme="minorEastAsia" w:hAnsi="Arial" w:cs="Arial"/>
              <w:noProof/>
              <w:sz w:val="24"/>
              <w:szCs w:val="24"/>
              <w:lang w:eastAsia="pt-BR"/>
            </w:rPr>
          </w:pPr>
          <w:hyperlink w:anchor="_Toc58899114" w:history="1">
            <w:r w:rsidRPr="00440027">
              <w:rPr>
                <w:rStyle w:val="Hyperlink"/>
                <w:rFonts w:ascii="Arial" w:hAnsi="Arial" w:cs="Arial"/>
                <w:b/>
                <w:bCs/>
                <w:noProof/>
                <w:color w:val="auto"/>
                <w:sz w:val="24"/>
                <w:szCs w:val="24"/>
              </w:rPr>
              <w:t>4.4.</w:t>
            </w:r>
            <w:r w:rsidRPr="00440027">
              <w:rPr>
                <w:rFonts w:ascii="Arial" w:eastAsiaTheme="minorEastAsia" w:hAnsi="Arial" w:cs="Arial"/>
                <w:noProof/>
                <w:sz w:val="24"/>
                <w:szCs w:val="24"/>
                <w:lang w:eastAsia="pt-BR"/>
              </w:rPr>
              <w:tab/>
            </w:r>
            <w:r w:rsidRPr="00440027">
              <w:rPr>
                <w:rStyle w:val="Hyperlink"/>
                <w:rFonts w:ascii="Arial" w:hAnsi="Arial" w:cs="Arial"/>
                <w:b/>
                <w:bCs/>
                <w:noProof/>
                <w:color w:val="auto"/>
                <w:sz w:val="24"/>
                <w:szCs w:val="24"/>
              </w:rPr>
              <w:t>Processamento</w:t>
            </w:r>
            <w:r w:rsidRPr="00440027">
              <w:rPr>
                <w:rFonts w:ascii="Arial" w:hAnsi="Arial" w:cs="Arial"/>
                <w:noProof/>
                <w:webHidden/>
                <w:sz w:val="24"/>
                <w:szCs w:val="24"/>
              </w:rPr>
              <w:tab/>
            </w:r>
            <w:r w:rsidRPr="00440027">
              <w:rPr>
                <w:rFonts w:ascii="Arial" w:hAnsi="Arial" w:cs="Arial"/>
                <w:noProof/>
                <w:webHidden/>
                <w:sz w:val="24"/>
                <w:szCs w:val="24"/>
              </w:rPr>
              <w:fldChar w:fldCharType="begin"/>
            </w:r>
            <w:r w:rsidRPr="00440027">
              <w:rPr>
                <w:rFonts w:ascii="Arial" w:hAnsi="Arial" w:cs="Arial"/>
                <w:noProof/>
                <w:webHidden/>
                <w:sz w:val="24"/>
                <w:szCs w:val="24"/>
              </w:rPr>
              <w:instrText xml:space="preserve"> PAGEREF _Toc58899114 \h </w:instrText>
            </w:r>
            <w:r w:rsidRPr="00440027">
              <w:rPr>
                <w:rFonts w:ascii="Arial" w:hAnsi="Arial" w:cs="Arial"/>
                <w:noProof/>
                <w:webHidden/>
                <w:sz w:val="24"/>
                <w:szCs w:val="24"/>
              </w:rPr>
            </w:r>
            <w:r w:rsidRPr="00440027">
              <w:rPr>
                <w:rFonts w:ascii="Arial" w:hAnsi="Arial" w:cs="Arial"/>
                <w:noProof/>
                <w:webHidden/>
                <w:sz w:val="24"/>
                <w:szCs w:val="24"/>
              </w:rPr>
              <w:fldChar w:fldCharType="separate"/>
            </w:r>
            <w:r w:rsidRPr="00440027">
              <w:rPr>
                <w:rFonts w:ascii="Arial" w:hAnsi="Arial" w:cs="Arial"/>
                <w:noProof/>
                <w:webHidden/>
                <w:sz w:val="24"/>
                <w:szCs w:val="24"/>
              </w:rPr>
              <w:t>12</w:t>
            </w:r>
            <w:r w:rsidRPr="00440027">
              <w:rPr>
                <w:rFonts w:ascii="Arial" w:hAnsi="Arial" w:cs="Arial"/>
                <w:noProof/>
                <w:webHidden/>
                <w:sz w:val="24"/>
                <w:szCs w:val="24"/>
              </w:rPr>
              <w:fldChar w:fldCharType="end"/>
            </w:r>
          </w:hyperlink>
        </w:p>
        <w:p w14:paraId="4F7493C7" w14:textId="0D7A05D8" w:rsidR="0021170D" w:rsidRPr="00440027" w:rsidRDefault="0021170D">
          <w:pPr>
            <w:rPr>
              <w:rFonts w:ascii="Arial" w:hAnsi="Arial" w:cs="Arial"/>
              <w:sz w:val="24"/>
              <w:szCs w:val="24"/>
            </w:rPr>
          </w:pPr>
          <w:r w:rsidRPr="00440027">
            <w:rPr>
              <w:rFonts w:ascii="Arial" w:hAnsi="Arial" w:cs="Arial"/>
              <w:b/>
              <w:bCs/>
              <w:sz w:val="24"/>
              <w:szCs w:val="24"/>
            </w:rPr>
            <w:fldChar w:fldCharType="end"/>
          </w:r>
        </w:p>
      </w:sdtContent>
    </w:sdt>
    <w:p w14:paraId="2211EF15" w14:textId="77777777" w:rsidR="000A7D44" w:rsidRPr="00192F8B" w:rsidRDefault="000A7D44" w:rsidP="00192F8B">
      <w:pPr>
        <w:spacing w:line="360" w:lineRule="auto"/>
        <w:jc w:val="both"/>
        <w:rPr>
          <w:rFonts w:ascii="Arial" w:hAnsi="Arial" w:cs="Arial"/>
          <w:b/>
          <w:bCs/>
          <w:sz w:val="24"/>
          <w:szCs w:val="24"/>
        </w:rPr>
      </w:pPr>
    </w:p>
    <w:p w14:paraId="1D47A32A" w14:textId="77777777" w:rsidR="000A7D44" w:rsidRPr="00192F8B" w:rsidRDefault="000A7D44" w:rsidP="00192F8B">
      <w:pPr>
        <w:spacing w:line="360" w:lineRule="auto"/>
        <w:jc w:val="both"/>
        <w:rPr>
          <w:rFonts w:ascii="Arial" w:hAnsi="Arial" w:cs="Arial"/>
          <w:b/>
          <w:bCs/>
          <w:sz w:val="24"/>
          <w:szCs w:val="24"/>
        </w:rPr>
      </w:pPr>
    </w:p>
    <w:p w14:paraId="455B454A" w14:textId="77777777" w:rsidR="000A7D44" w:rsidRPr="00192F8B" w:rsidRDefault="000A7D44" w:rsidP="00192F8B">
      <w:pPr>
        <w:spacing w:line="360" w:lineRule="auto"/>
        <w:jc w:val="both"/>
        <w:rPr>
          <w:rFonts w:ascii="Arial" w:hAnsi="Arial" w:cs="Arial"/>
          <w:b/>
          <w:bCs/>
          <w:sz w:val="24"/>
          <w:szCs w:val="24"/>
        </w:rPr>
      </w:pPr>
    </w:p>
    <w:p w14:paraId="5287E2B4" w14:textId="77777777" w:rsidR="000A7D44" w:rsidRPr="00192F8B" w:rsidRDefault="000A7D44" w:rsidP="00192F8B">
      <w:pPr>
        <w:spacing w:line="360" w:lineRule="auto"/>
        <w:jc w:val="both"/>
        <w:rPr>
          <w:rFonts w:ascii="Arial" w:hAnsi="Arial" w:cs="Arial"/>
          <w:b/>
          <w:bCs/>
          <w:sz w:val="24"/>
          <w:szCs w:val="24"/>
        </w:rPr>
      </w:pPr>
    </w:p>
    <w:p w14:paraId="22635454" w14:textId="77777777" w:rsidR="000A7D44" w:rsidRPr="00192F8B" w:rsidRDefault="000A7D44" w:rsidP="00192F8B">
      <w:pPr>
        <w:spacing w:line="360" w:lineRule="auto"/>
        <w:jc w:val="both"/>
        <w:rPr>
          <w:rFonts w:ascii="Arial" w:hAnsi="Arial" w:cs="Arial"/>
          <w:b/>
          <w:bCs/>
          <w:sz w:val="24"/>
          <w:szCs w:val="24"/>
        </w:rPr>
      </w:pPr>
    </w:p>
    <w:p w14:paraId="34FFDD88" w14:textId="77777777" w:rsidR="000A7D44" w:rsidRPr="00192F8B" w:rsidRDefault="000A7D44" w:rsidP="00192F8B">
      <w:pPr>
        <w:spacing w:line="360" w:lineRule="auto"/>
        <w:jc w:val="both"/>
        <w:rPr>
          <w:rFonts w:ascii="Arial" w:hAnsi="Arial" w:cs="Arial"/>
          <w:b/>
          <w:bCs/>
          <w:sz w:val="24"/>
          <w:szCs w:val="24"/>
        </w:rPr>
      </w:pPr>
    </w:p>
    <w:p w14:paraId="4BC16D81" w14:textId="77777777" w:rsidR="000A7D44" w:rsidRPr="00192F8B" w:rsidRDefault="000A7D44" w:rsidP="00192F8B">
      <w:pPr>
        <w:spacing w:line="360" w:lineRule="auto"/>
        <w:jc w:val="both"/>
        <w:rPr>
          <w:rFonts w:ascii="Arial" w:hAnsi="Arial" w:cs="Arial"/>
          <w:b/>
          <w:bCs/>
          <w:sz w:val="24"/>
          <w:szCs w:val="24"/>
        </w:rPr>
      </w:pPr>
    </w:p>
    <w:p w14:paraId="5AB5F706" w14:textId="77777777" w:rsidR="000A7D44" w:rsidRPr="00192F8B" w:rsidRDefault="000A7D44" w:rsidP="00192F8B">
      <w:pPr>
        <w:spacing w:line="360" w:lineRule="auto"/>
        <w:jc w:val="both"/>
        <w:rPr>
          <w:rFonts w:ascii="Arial" w:hAnsi="Arial" w:cs="Arial"/>
          <w:b/>
          <w:bCs/>
          <w:sz w:val="24"/>
          <w:szCs w:val="24"/>
        </w:rPr>
      </w:pPr>
    </w:p>
    <w:p w14:paraId="53F6F2C7" w14:textId="77777777" w:rsidR="000A7D44" w:rsidRPr="00192F8B" w:rsidRDefault="000A7D44" w:rsidP="00192F8B">
      <w:pPr>
        <w:spacing w:line="360" w:lineRule="auto"/>
        <w:jc w:val="both"/>
        <w:rPr>
          <w:rFonts w:ascii="Arial" w:hAnsi="Arial" w:cs="Arial"/>
          <w:b/>
          <w:bCs/>
          <w:sz w:val="24"/>
          <w:szCs w:val="24"/>
        </w:rPr>
      </w:pPr>
    </w:p>
    <w:p w14:paraId="1E1DC032" w14:textId="77777777" w:rsidR="000A7D44" w:rsidRPr="00192F8B" w:rsidRDefault="000A7D44" w:rsidP="00192F8B">
      <w:pPr>
        <w:spacing w:line="360" w:lineRule="auto"/>
        <w:jc w:val="both"/>
        <w:rPr>
          <w:rFonts w:ascii="Arial" w:hAnsi="Arial" w:cs="Arial"/>
          <w:b/>
          <w:bCs/>
          <w:sz w:val="24"/>
          <w:szCs w:val="24"/>
        </w:rPr>
      </w:pPr>
    </w:p>
    <w:p w14:paraId="4C4D38B7" w14:textId="10E4AFA0" w:rsidR="000A7D44" w:rsidRPr="00192F8B" w:rsidRDefault="000A7D44" w:rsidP="00192F8B">
      <w:pPr>
        <w:spacing w:line="360" w:lineRule="auto"/>
        <w:jc w:val="both"/>
        <w:rPr>
          <w:rFonts w:ascii="Arial" w:hAnsi="Arial" w:cs="Arial"/>
          <w:b/>
          <w:bCs/>
          <w:sz w:val="24"/>
          <w:szCs w:val="24"/>
        </w:rPr>
      </w:pPr>
    </w:p>
    <w:p w14:paraId="30325788" w14:textId="77777777" w:rsidR="00192F8B" w:rsidRPr="00192F8B" w:rsidRDefault="00192F8B" w:rsidP="00192F8B">
      <w:pPr>
        <w:spacing w:line="360" w:lineRule="auto"/>
        <w:jc w:val="both"/>
        <w:rPr>
          <w:rFonts w:ascii="Arial" w:hAnsi="Arial" w:cs="Arial"/>
          <w:b/>
          <w:bCs/>
          <w:sz w:val="24"/>
          <w:szCs w:val="24"/>
        </w:rPr>
      </w:pPr>
    </w:p>
    <w:p w14:paraId="644C397F" w14:textId="7F47AA85" w:rsidR="000A7D44" w:rsidRDefault="000A7D44" w:rsidP="00192F8B">
      <w:pPr>
        <w:spacing w:line="360" w:lineRule="auto"/>
        <w:jc w:val="both"/>
        <w:rPr>
          <w:rFonts w:ascii="Arial" w:hAnsi="Arial" w:cs="Arial"/>
          <w:b/>
          <w:bCs/>
          <w:sz w:val="24"/>
          <w:szCs w:val="24"/>
        </w:rPr>
      </w:pPr>
    </w:p>
    <w:p w14:paraId="7B659DEF" w14:textId="0468D024" w:rsidR="0021170D" w:rsidRDefault="0021170D" w:rsidP="00192F8B">
      <w:pPr>
        <w:spacing w:line="360" w:lineRule="auto"/>
        <w:jc w:val="both"/>
        <w:rPr>
          <w:rFonts w:ascii="Arial" w:hAnsi="Arial" w:cs="Arial"/>
          <w:b/>
          <w:bCs/>
          <w:sz w:val="24"/>
          <w:szCs w:val="24"/>
        </w:rPr>
      </w:pPr>
    </w:p>
    <w:p w14:paraId="4405A15C" w14:textId="77777777" w:rsidR="0021170D" w:rsidRPr="0021170D" w:rsidRDefault="0021170D" w:rsidP="00685AC2">
      <w:pPr>
        <w:spacing w:line="360" w:lineRule="auto"/>
        <w:jc w:val="both"/>
        <w:rPr>
          <w:rFonts w:ascii="Arial" w:hAnsi="Arial" w:cs="Arial"/>
          <w:b/>
          <w:bCs/>
          <w:sz w:val="24"/>
          <w:szCs w:val="24"/>
        </w:rPr>
      </w:pPr>
    </w:p>
    <w:p w14:paraId="73677D83" w14:textId="77777777" w:rsidR="00440027" w:rsidRPr="00440027" w:rsidRDefault="00440027" w:rsidP="00440027">
      <w:pPr>
        <w:pStyle w:val="PargrafodaLista"/>
        <w:numPr>
          <w:ilvl w:val="0"/>
          <w:numId w:val="24"/>
        </w:numPr>
        <w:spacing w:line="360" w:lineRule="auto"/>
        <w:jc w:val="both"/>
        <w:outlineLvl w:val="0"/>
        <w:rPr>
          <w:rFonts w:ascii="Arial" w:hAnsi="Arial" w:cs="Arial"/>
          <w:b/>
          <w:bCs/>
          <w:sz w:val="24"/>
          <w:szCs w:val="24"/>
        </w:rPr>
      </w:pPr>
      <w:r w:rsidRPr="00440027">
        <w:rPr>
          <w:rFonts w:ascii="Arial" w:hAnsi="Arial" w:cs="Arial"/>
          <w:b/>
          <w:bCs/>
          <w:sz w:val="24"/>
          <w:szCs w:val="24"/>
        </w:rPr>
        <w:t xml:space="preserve">   </w:t>
      </w:r>
      <w:bookmarkStart w:id="0" w:name="_Hlk58898556"/>
      <w:bookmarkStart w:id="1" w:name="_Toc58899099"/>
      <w:r w:rsidRPr="00440027">
        <w:rPr>
          <w:rFonts w:ascii="Arial" w:hAnsi="Arial" w:cs="Arial"/>
          <w:b/>
          <w:bCs/>
          <w:sz w:val="24"/>
          <w:szCs w:val="24"/>
        </w:rPr>
        <w:t>Introdução</w:t>
      </w:r>
      <w:bookmarkEnd w:id="1"/>
    </w:p>
    <w:bookmarkEnd w:id="0"/>
    <w:p w14:paraId="644708EB"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Este trabalho tem por objetivo, apresentar uma introdução aos principais conceitos sobre o uso de sistema de inteligência artificial baseado em Redes Neurais Artificias, aprendizado profunda de máquinas (Deep Learning) e Redes Neurais Convolucionais (CNN). Destacando-se a sua aplicação em problemas ligados ao reconhecimento de máquinas de objetos em uma imagem.  As Redes Neurais Artificiais (RNAs) são utensílios de Inteligência Artificial que possuem a aptidão de se adaptar e de aprender a realizar uma certa tarefa, ou procedimento, a partir de um conjunto de modelos dados. A aplicação das RNAs unido a tarefas de processamento de imagens torna-se bastante atrativa dadas as características deste tipo de ferramentas. Neste trabalho, poderemos analisar alguns exemplos de redes neurais e suas propriedades, sendo então demonstradas algumas das principais aplicações destas redes neurais junto ao Processamento de Imagens em tarefas como: Classificação de padrões: controle de qualidade, classificação e aglomeração de cenas/imagens com propriedades similares; Tratamento de imagens: filtros inteligentes frequentes na melhoria da qualidade visual das imagens; Visão artificial: tarefas de alto nível, como o reconhecimento de objetos presentes em um ambiente etc. Por fim, vamos analisar as principais vantagens do uso das RNAs neste tipo de aplicações, bem como as futuras tendências nesta área de pesquisas.</w:t>
      </w:r>
    </w:p>
    <w:p w14:paraId="4BFCA349" w14:textId="77777777" w:rsidR="00440027" w:rsidRDefault="00440027" w:rsidP="00440027">
      <w:pPr>
        <w:pStyle w:val="PargrafodaLista"/>
        <w:numPr>
          <w:ilvl w:val="0"/>
          <w:numId w:val="24"/>
        </w:numPr>
        <w:spacing w:line="360" w:lineRule="auto"/>
        <w:jc w:val="both"/>
        <w:outlineLvl w:val="0"/>
        <w:rPr>
          <w:rFonts w:ascii="Arial" w:hAnsi="Arial" w:cs="Arial"/>
          <w:b/>
          <w:bCs/>
          <w:sz w:val="24"/>
          <w:szCs w:val="24"/>
        </w:rPr>
      </w:pPr>
      <w:r w:rsidRPr="00440027">
        <w:rPr>
          <w:rFonts w:ascii="Arial" w:hAnsi="Arial" w:cs="Arial"/>
          <w:b/>
          <w:bCs/>
          <w:sz w:val="24"/>
          <w:szCs w:val="24"/>
        </w:rPr>
        <w:t xml:space="preserve">   </w:t>
      </w:r>
      <w:bookmarkStart w:id="2" w:name="_Toc58899100"/>
      <w:r w:rsidRPr="00440027">
        <w:rPr>
          <w:rFonts w:ascii="Arial" w:hAnsi="Arial" w:cs="Arial"/>
          <w:b/>
          <w:bCs/>
          <w:sz w:val="24"/>
          <w:szCs w:val="24"/>
        </w:rPr>
        <w:t>Inteligência da máquina e Aprendizado da máquina</w:t>
      </w:r>
      <w:bookmarkEnd w:id="2"/>
    </w:p>
    <w:p w14:paraId="03A921D1" w14:textId="1F777957" w:rsidR="00440027" w:rsidRPr="00440027" w:rsidRDefault="00440027" w:rsidP="00440027">
      <w:pPr>
        <w:spacing w:line="360" w:lineRule="auto"/>
        <w:jc w:val="both"/>
        <w:rPr>
          <w:rFonts w:ascii="Arial" w:hAnsi="Arial" w:cs="Arial"/>
          <w:b/>
          <w:bCs/>
          <w:sz w:val="24"/>
          <w:szCs w:val="24"/>
        </w:rPr>
      </w:pPr>
      <w:r>
        <w:rPr>
          <w:rFonts w:ascii="Arial" w:hAnsi="Arial" w:cs="Arial"/>
          <w:sz w:val="24"/>
          <w:szCs w:val="24"/>
        </w:rPr>
        <w:t xml:space="preserve">Para </w:t>
      </w:r>
      <w:r w:rsidRPr="00440027">
        <w:rPr>
          <w:rFonts w:ascii="Arial" w:hAnsi="Arial" w:cs="Arial"/>
          <w:sz w:val="24"/>
          <w:szCs w:val="24"/>
        </w:rPr>
        <w:t>descrever Inteligência Artificial e Aprendizado Artificial, precisamos antes definir o que é “inteligência” e o que entendemos por “aprendizado”. Embora de termos alguma noção básica do se constituem estas duas palavras, inteligência é ligado a astúcia e aprendizado a prática, mas ainda assim, temos uma ampla dificuldade de determinar em termos práticos e de forma bastante precisa.</w:t>
      </w:r>
    </w:p>
    <w:p w14:paraId="0A82EF39" w14:textId="77777777" w:rsidR="00440027" w:rsidRPr="00440027" w:rsidRDefault="00440027" w:rsidP="00440027">
      <w:pPr>
        <w:spacing w:line="360" w:lineRule="auto"/>
        <w:ind w:left="-72"/>
        <w:jc w:val="both"/>
        <w:outlineLvl w:val="1"/>
        <w:rPr>
          <w:rFonts w:ascii="Arial" w:hAnsi="Arial" w:cs="Arial"/>
          <w:sz w:val="24"/>
          <w:szCs w:val="24"/>
        </w:rPr>
      </w:pPr>
    </w:p>
    <w:p w14:paraId="5C201C32" w14:textId="77777777" w:rsidR="00440027" w:rsidRPr="00440027" w:rsidRDefault="00440027" w:rsidP="00440027">
      <w:pPr>
        <w:spacing w:line="360" w:lineRule="auto"/>
        <w:ind w:left="-72"/>
        <w:jc w:val="both"/>
        <w:outlineLvl w:val="1"/>
        <w:rPr>
          <w:rFonts w:ascii="Arial" w:hAnsi="Arial" w:cs="Arial"/>
          <w:sz w:val="24"/>
          <w:szCs w:val="24"/>
        </w:rPr>
      </w:pPr>
    </w:p>
    <w:p w14:paraId="56E696BC" w14:textId="77777777" w:rsidR="00440027" w:rsidRPr="00440027" w:rsidRDefault="00440027" w:rsidP="00440027">
      <w:pPr>
        <w:pStyle w:val="Ttulo1Char"/>
        <w:keepNext/>
        <w:keepLines/>
        <w:numPr>
          <w:ilvl w:val="0"/>
          <w:numId w:val="8"/>
        </w:numPr>
        <w:spacing w:before="240" w:after="0" w:line="360" w:lineRule="auto"/>
        <w:jc w:val="both"/>
        <w:outlineLvl w:val="0"/>
        <w:rPr>
          <w:rFonts w:ascii="Arial" w:eastAsiaTheme="majorEastAsia" w:hAnsi="Arial" w:cs="Arial"/>
          <w:vanish/>
          <w:color w:val="2F5496" w:themeColor="accent1" w:themeShade="BF"/>
          <w:sz w:val="24"/>
          <w:szCs w:val="24"/>
        </w:rPr>
      </w:pPr>
      <w:bookmarkStart w:id="3" w:name="_Toc58899019"/>
      <w:bookmarkStart w:id="4" w:name="_Toc58899101"/>
      <w:bookmarkEnd w:id="3"/>
      <w:bookmarkEnd w:id="4"/>
    </w:p>
    <w:p w14:paraId="67318BB4" w14:textId="77777777" w:rsidR="00440027" w:rsidRPr="00440027" w:rsidRDefault="00440027" w:rsidP="00440027">
      <w:pPr>
        <w:pStyle w:val="Ttulo1Char"/>
        <w:keepNext/>
        <w:keepLines/>
        <w:numPr>
          <w:ilvl w:val="0"/>
          <w:numId w:val="8"/>
        </w:numPr>
        <w:spacing w:before="240" w:after="0" w:line="360" w:lineRule="auto"/>
        <w:jc w:val="both"/>
        <w:outlineLvl w:val="0"/>
        <w:rPr>
          <w:rFonts w:ascii="Arial" w:eastAsiaTheme="majorEastAsia" w:hAnsi="Arial" w:cs="Arial"/>
          <w:vanish/>
          <w:color w:val="2F5496" w:themeColor="accent1" w:themeShade="BF"/>
          <w:sz w:val="24"/>
          <w:szCs w:val="24"/>
        </w:rPr>
      </w:pPr>
      <w:bookmarkStart w:id="5" w:name="_Toc58899020"/>
      <w:bookmarkStart w:id="6" w:name="_Toc58899102"/>
      <w:bookmarkEnd w:id="5"/>
      <w:bookmarkEnd w:id="6"/>
    </w:p>
    <w:p w14:paraId="72C95752" w14:textId="566BC6E0"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7" w:name="_Toc58899103"/>
      <w:r w:rsidRPr="00440027">
        <w:rPr>
          <w:rFonts w:ascii="Arial" w:hAnsi="Arial" w:cs="Arial"/>
          <w:b/>
          <w:bCs/>
          <w:color w:val="auto"/>
          <w:sz w:val="24"/>
          <w:szCs w:val="24"/>
        </w:rPr>
        <w:t>Aprendizado</w:t>
      </w:r>
      <w:bookmarkEnd w:id="7"/>
    </w:p>
    <w:p w14:paraId="3127EA50"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O aprendizado natural é um conceito difícil de ser acentuado, contudo também de ampla importância para que possamos partir para a construção de sistemas inteligentes dotados da capacidade de aprendizado. Sugerimos ao leitor que faça aqui o uso de sua inteligência natural a fim de definir o que você entende por aprendizado natural e quais são as propriedades que estão associadas a este conceito. Tentaremos determinar nisto, resumidamente, o que entendemos por aprendizado. Aprendizado é a aptidão de se adaptar, de modificar e aperfeiçoar sua conduta e suas respostas, constituindo, portanto, uma das características mais importantes dos indivíduos ditos inteligentes, humanos ou não. Segundo </w:t>
      </w:r>
      <w:sdt>
        <w:sdtPr>
          <w:rPr>
            <w:rFonts w:ascii="Arial" w:hAnsi="Arial" w:cs="Arial"/>
            <w:sz w:val="24"/>
            <w:szCs w:val="24"/>
          </w:rPr>
          <w:id w:val="-656307344"/>
          <w:citation/>
        </w:sdtPr>
        <w:sdtContent>
          <w:r w:rsidRPr="00440027">
            <w:rPr>
              <w:rFonts w:ascii="Arial" w:hAnsi="Arial" w:cs="Arial"/>
              <w:sz w:val="24"/>
              <w:szCs w:val="24"/>
            </w:rPr>
            <w:fldChar w:fldCharType="begin"/>
          </w:r>
          <w:r w:rsidRPr="00440027">
            <w:rPr>
              <w:rFonts w:ascii="Arial" w:hAnsi="Arial" w:cs="Arial"/>
              <w:sz w:val="24"/>
              <w:szCs w:val="24"/>
            </w:rPr>
            <w:instrText xml:space="preserve"> CITATION Oso14 \l 1046 </w:instrText>
          </w:r>
          <w:r w:rsidRPr="00440027">
            <w:rPr>
              <w:rFonts w:ascii="Arial" w:hAnsi="Arial" w:cs="Arial"/>
              <w:sz w:val="24"/>
              <w:szCs w:val="24"/>
            </w:rPr>
            <w:fldChar w:fldCharType="separate"/>
          </w:r>
          <w:r w:rsidRPr="00440027">
            <w:rPr>
              <w:rFonts w:ascii="Arial" w:hAnsi="Arial" w:cs="Arial"/>
              <w:noProof/>
              <w:sz w:val="24"/>
              <w:szCs w:val="24"/>
            </w:rPr>
            <w:t>(Osorio, João, &amp; Bittencourt, 2000)</w:t>
          </w:r>
          <w:r w:rsidRPr="00440027">
            <w:rPr>
              <w:rFonts w:ascii="Arial" w:hAnsi="Arial" w:cs="Arial"/>
              <w:sz w:val="24"/>
              <w:szCs w:val="24"/>
            </w:rPr>
            <w:fldChar w:fldCharType="end"/>
          </w:r>
        </w:sdtContent>
      </w:sdt>
      <w:r w:rsidRPr="00440027">
        <w:rPr>
          <w:rFonts w:ascii="Arial" w:hAnsi="Arial" w:cs="Arial"/>
          <w:sz w:val="24"/>
          <w:szCs w:val="24"/>
        </w:rPr>
        <w:t xml:space="preserve"> aptidão de aprender está unida absolutamente nos seguintes itens: Adaptação, Correção, Otimização, Interação e Representação. Onde cada um desses itens, constituem: Adaptação é a modificação de comportamento de forma a evoluir (melhorar segundo algum critério). Um sistema, biológico ou artificial, que não seja capaz de evoluir ou de modificar seu procedimento perante novas circunstâncias que lhe são propostas é um sistema sem inteligência; Correção dos erros cometidos no passado, de modo a não os repetir no futuro. O sistema necessita alterar o comportamento caso a conduta atual não satisfaça a algum tipo de exigência; Otimização: melhoria da performance do sistema como um todo. O aprendizado pode insinuar em uma mudança do comportamento que busque: a economia de energia gasta para realizar uma tarefa, a redução do tempo gasto numa tarefa etc. Quando falamos em otimização, devemos lembrar que podemos ter quesitos contraditórios e opostos, onde teremos que maximizar ou minimizar custos de acordo com algum tipo de critério; Interação com o meio, pois é através deste contato com o mundo que nos cerca que podemos trocar experiências e/ou realizar experiência, de forma a adquirir novos conhecimentos; Representação do conhecimento adquirido. O sistema deve ser capaz de armazenar uma massa muito grande de conhecimentos, e isto requer uma forma de representar estes conhecimentos que permita ao sistema explorá-los de maneira conveniente. Como nossos recursos são limitados, devemos ter uma maneira de guardar conhecimentos e regras gerais, pois guardar tudo seria muito difícil (exige muita memória, dificulta o uso pela lentidão da consulta aos conhecimentos). O aprendizado é um tema bastante interessante e amplo. Um atributo básico das redes neurais é justamente esta possibilidade de se adaptar e de aprender.</w:t>
      </w:r>
    </w:p>
    <w:p w14:paraId="6354CCE9"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8" w:name="_Toc58899104"/>
      <w:r w:rsidRPr="00440027">
        <w:rPr>
          <w:rFonts w:ascii="Arial" w:hAnsi="Arial" w:cs="Arial"/>
          <w:b/>
          <w:bCs/>
          <w:color w:val="auto"/>
          <w:sz w:val="24"/>
          <w:szCs w:val="24"/>
        </w:rPr>
        <w:lastRenderedPageBreak/>
        <w:t>Inteligência</w:t>
      </w:r>
      <w:bookmarkEnd w:id="8"/>
      <w:r w:rsidRPr="00440027">
        <w:rPr>
          <w:rFonts w:ascii="Arial" w:hAnsi="Arial" w:cs="Arial"/>
          <w:b/>
          <w:bCs/>
          <w:color w:val="auto"/>
          <w:sz w:val="24"/>
          <w:szCs w:val="24"/>
        </w:rPr>
        <w:t xml:space="preserve"> </w:t>
      </w:r>
    </w:p>
    <w:p w14:paraId="4745FC48" w14:textId="13EE2D01"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A ideia de implementar sistemas inteligentes parte da hipótese que iremos reproduzir a inteligência humana em uma máquina, e alocá-la a nosso serviço através de implementações que automatizem este tipo de processo e comportamento. O termo Artificial </w:t>
      </w:r>
      <w:proofErr w:type="spellStart"/>
      <w:r w:rsidRPr="00440027">
        <w:rPr>
          <w:rFonts w:ascii="Arial" w:hAnsi="Arial" w:cs="Arial"/>
          <w:sz w:val="24"/>
          <w:szCs w:val="24"/>
        </w:rPr>
        <w:t>Intelligence</w:t>
      </w:r>
      <w:proofErr w:type="spellEnd"/>
      <w:r w:rsidRPr="00440027">
        <w:rPr>
          <w:rFonts w:ascii="Arial" w:hAnsi="Arial" w:cs="Arial"/>
          <w:sz w:val="24"/>
          <w:szCs w:val="24"/>
        </w:rPr>
        <w:t xml:space="preserve"> ou Inteligência Artificial, (A.I. – I.A, em português) foi usado pela primeira vez em 1956 por McCarthy, que é uma tentativa de formalizar a criação de um “cérebro eletrônico” (termo muito usado na ficção científica e mesmo na época inicial do desenvolvimento dos computadores). Segundo </w:t>
      </w:r>
      <w:sdt>
        <w:sdtPr>
          <w:rPr>
            <w:rFonts w:ascii="Arial" w:hAnsi="Arial" w:cs="Arial"/>
            <w:sz w:val="24"/>
            <w:szCs w:val="24"/>
          </w:rPr>
          <w:id w:val="1445737934"/>
          <w:citation/>
        </w:sdtPr>
        <w:sdtContent>
          <w:r w:rsidRPr="00440027">
            <w:rPr>
              <w:rFonts w:ascii="Arial" w:hAnsi="Arial" w:cs="Arial"/>
              <w:sz w:val="24"/>
              <w:szCs w:val="24"/>
            </w:rPr>
            <w:fldChar w:fldCharType="begin"/>
          </w:r>
          <w:r w:rsidRPr="00440027">
            <w:rPr>
              <w:rFonts w:ascii="Arial" w:hAnsi="Arial" w:cs="Arial"/>
              <w:sz w:val="24"/>
              <w:szCs w:val="24"/>
            </w:rPr>
            <w:instrText xml:space="preserve"> CITATION Oso14 \l 1046 </w:instrText>
          </w:r>
          <w:r w:rsidRPr="00440027">
            <w:rPr>
              <w:rFonts w:ascii="Arial" w:hAnsi="Arial" w:cs="Arial"/>
              <w:sz w:val="24"/>
              <w:szCs w:val="24"/>
            </w:rPr>
            <w:fldChar w:fldCharType="separate"/>
          </w:r>
          <w:r w:rsidRPr="00440027">
            <w:rPr>
              <w:rFonts w:ascii="Arial" w:hAnsi="Arial" w:cs="Arial"/>
              <w:noProof/>
              <w:sz w:val="24"/>
              <w:szCs w:val="24"/>
            </w:rPr>
            <w:t>(Osorio, João, &amp; Bittencourt, 2000)</w:t>
          </w:r>
          <w:r w:rsidRPr="00440027">
            <w:rPr>
              <w:rFonts w:ascii="Arial" w:hAnsi="Arial" w:cs="Arial"/>
              <w:sz w:val="24"/>
              <w:szCs w:val="24"/>
            </w:rPr>
            <w:fldChar w:fldCharType="end"/>
          </w:r>
        </w:sdtContent>
      </w:sdt>
      <w:r w:rsidRPr="00440027">
        <w:rPr>
          <w:rFonts w:ascii="Arial" w:hAnsi="Arial" w:cs="Arial"/>
          <w:sz w:val="24"/>
          <w:szCs w:val="24"/>
        </w:rPr>
        <w:t>, podemos citar alguns termos, para nos ajudar a definir o que é um ser inteligente. As definições são habitualmente recursivas, ou seja, um ser inteligente é aquele que possui inteligência, e a inteligência é a característica dos seres inteligentes; as definições possuem contradições, onde aparece que a inteligência distingue o homem do animal, pois só o homem é capaz de aprender, conhecer, compreender. Isto não é muito conciso, pois os animais também podem aprender (a reconhecer o dono), conhecer (o caminho de volta para casa) e compreender (um comando de seu mestre). E podemos mesmo dizer que estas tarefas realizadas por animais são tipicamente tarefas consideradas na atualidade como “tarefas inteligentes” que os computadores ainda não realizam com um desempenho satisfatório. Uma pessoa com limitações (analfabeta, deficiente mental e/ou físico, com QI reduzido) poderá ser qualificada, pelos critérios acima, como inteligente? E, no entanto, ela é um ser inteligente com capacidades superiores as de um computador, ou você acha que, por exemplo, um computador conseguiria ir até uma farmácia comprar um remédio? (isto inclui tarefas de: planificação de trajetória, reconhecimento do caminho, tratamento de imprevistos etc.). Aqui iremos usar a definição de inteligência, que é baseada no seguinte ditado: “Errar é humano, mas repetir o erro é burrice”. Logo o conceito de inteligência (por oposição à burrice, e devido ao fato desta ser uma propriedade humana), indica que o ser humano, ou não, inteligente deve ser capaz de: adaptar-se, aprender, evoluir, corrigir seus erros. E assim estamos passando da questão “o que é um ser inteligente” para a questão seguinte “o que é aprendizado”.</w:t>
      </w:r>
    </w:p>
    <w:p w14:paraId="4E91729C" w14:textId="580AE143" w:rsidR="00440027" w:rsidRPr="00440027" w:rsidRDefault="00440027" w:rsidP="00440027">
      <w:pPr>
        <w:pStyle w:val="Ttulo1"/>
        <w:numPr>
          <w:ilvl w:val="0"/>
          <w:numId w:val="24"/>
        </w:numPr>
        <w:spacing w:line="360" w:lineRule="auto"/>
        <w:jc w:val="both"/>
        <w:rPr>
          <w:rFonts w:ascii="Arial" w:hAnsi="Arial" w:cs="Arial"/>
          <w:b/>
          <w:bCs/>
          <w:color w:val="auto"/>
          <w:sz w:val="24"/>
          <w:szCs w:val="24"/>
        </w:rPr>
      </w:pPr>
      <w:bookmarkStart w:id="9" w:name="_Toc58899105"/>
      <w:r w:rsidRPr="00440027">
        <w:rPr>
          <w:rFonts w:ascii="Arial" w:hAnsi="Arial" w:cs="Arial"/>
          <w:b/>
          <w:bCs/>
          <w:color w:val="auto"/>
          <w:sz w:val="24"/>
          <w:szCs w:val="24"/>
        </w:rPr>
        <w:t>Inteligência Artificial</w:t>
      </w:r>
      <w:bookmarkEnd w:id="9"/>
    </w:p>
    <w:p w14:paraId="3CE6AEB4"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De acordo com Stuart Russell e Peter </w:t>
      </w:r>
      <w:proofErr w:type="spellStart"/>
      <w:r w:rsidRPr="00440027">
        <w:rPr>
          <w:rFonts w:ascii="Arial" w:hAnsi="Arial" w:cs="Arial"/>
          <w:sz w:val="24"/>
          <w:szCs w:val="24"/>
        </w:rPr>
        <w:t>Norvig</w:t>
      </w:r>
      <w:proofErr w:type="spellEnd"/>
      <w:r w:rsidRPr="00440027">
        <w:rPr>
          <w:rFonts w:ascii="Arial" w:hAnsi="Arial" w:cs="Arial"/>
          <w:sz w:val="24"/>
          <w:szCs w:val="24"/>
        </w:rPr>
        <w:t xml:space="preserve"> </w:t>
      </w:r>
      <w:sdt>
        <w:sdtPr>
          <w:rPr>
            <w:rFonts w:ascii="Arial" w:hAnsi="Arial" w:cs="Arial"/>
            <w:sz w:val="24"/>
            <w:szCs w:val="24"/>
          </w:rPr>
          <w:id w:val="978879186"/>
          <w:citation/>
        </w:sdtPr>
        <w:sdtContent>
          <w:r w:rsidRPr="00440027">
            <w:rPr>
              <w:rFonts w:ascii="Arial" w:hAnsi="Arial" w:cs="Arial"/>
              <w:sz w:val="24"/>
              <w:szCs w:val="24"/>
            </w:rPr>
            <w:fldChar w:fldCharType="begin"/>
          </w:r>
          <w:r w:rsidRPr="00440027">
            <w:rPr>
              <w:rFonts w:ascii="Arial" w:hAnsi="Arial" w:cs="Arial"/>
              <w:sz w:val="24"/>
              <w:szCs w:val="24"/>
            </w:rPr>
            <w:instrText xml:space="preserve"> CITATION Rus20 \l 1046 </w:instrText>
          </w:r>
          <w:r w:rsidRPr="00440027">
            <w:rPr>
              <w:rFonts w:ascii="Arial" w:hAnsi="Arial" w:cs="Arial"/>
              <w:sz w:val="24"/>
              <w:szCs w:val="24"/>
            </w:rPr>
            <w:fldChar w:fldCharType="separate"/>
          </w:r>
          <w:r w:rsidRPr="00440027">
            <w:rPr>
              <w:rFonts w:ascii="Arial" w:hAnsi="Arial" w:cs="Arial"/>
              <w:noProof/>
              <w:sz w:val="24"/>
              <w:szCs w:val="24"/>
            </w:rPr>
            <w:t>(Russel &amp; Norvig, 2020)</w:t>
          </w:r>
          <w:r w:rsidRPr="00440027">
            <w:rPr>
              <w:rFonts w:ascii="Arial" w:hAnsi="Arial" w:cs="Arial"/>
              <w:sz w:val="24"/>
              <w:szCs w:val="24"/>
            </w:rPr>
            <w:fldChar w:fldCharType="end"/>
          </w:r>
        </w:sdtContent>
      </w:sdt>
      <w:r w:rsidRPr="00440027">
        <w:rPr>
          <w:rFonts w:ascii="Arial" w:hAnsi="Arial" w:cs="Arial"/>
          <w:sz w:val="24"/>
          <w:szCs w:val="24"/>
        </w:rPr>
        <w:t xml:space="preserve"> a Inteligência artificial possui 4 categorias: Máquinas que pensam como humanos; Máquinas </w:t>
      </w:r>
      <w:r w:rsidRPr="00440027">
        <w:rPr>
          <w:rFonts w:ascii="Arial" w:hAnsi="Arial" w:cs="Arial"/>
          <w:sz w:val="24"/>
          <w:szCs w:val="24"/>
        </w:rPr>
        <w:lastRenderedPageBreak/>
        <w:t>pensam racionalmente; Máquinas que se comportam como seres humanos; Máquinas que se comportam racionalmente.</w:t>
      </w:r>
    </w:p>
    <w:p w14:paraId="78C8F5AC"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0" w:name="_Toc58899106"/>
      <w:r w:rsidRPr="00440027">
        <w:rPr>
          <w:rFonts w:ascii="Arial" w:hAnsi="Arial" w:cs="Arial"/>
          <w:b/>
          <w:bCs/>
          <w:color w:val="auto"/>
          <w:sz w:val="24"/>
          <w:szCs w:val="24"/>
        </w:rPr>
        <w:t>Máquinas que se comportam como seres humanos</w:t>
      </w:r>
      <w:bookmarkEnd w:id="10"/>
    </w:p>
    <w:p w14:paraId="5085AFDC" w14:textId="77777777" w:rsidR="00440027" w:rsidRPr="00440027" w:rsidRDefault="00440027" w:rsidP="00440027">
      <w:pPr>
        <w:spacing w:line="360" w:lineRule="auto"/>
        <w:jc w:val="both"/>
        <w:rPr>
          <w:rFonts w:ascii="Arial" w:eastAsia="Calibri" w:hAnsi="Arial" w:cs="Arial"/>
          <w:sz w:val="24"/>
          <w:szCs w:val="24"/>
        </w:rPr>
      </w:pPr>
      <w:r w:rsidRPr="00440027">
        <w:rPr>
          <w:rFonts w:ascii="Arial" w:hAnsi="Arial" w:cs="Arial"/>
          <w:sz w:val="24"/>
          <w:szCs w:val="24"/>
        </w:rPr>
        <w:t xml:space="preserve">Alan Turing em 1950 propôs um teste para fornecer uma definição operacional satisfatória de inteligência. Um interrogador deve propor algumas perguntas por escrito e receber as respostas de suas perguntas de forma escrita e identificar se as respostas vêm de uma pessoa ou um computador, a interação física direta de uma pessoa é desnecessária para a inteligência, porém o teste de Turing total inclui um sinal de vídeo, para que o interrogador possa testar as habilidades de percepção do indivíduo, deve-se se oferecer também a opção de o interrogador repassar objetos físicos para a o indivíduo. Para ser aprovado o computador precisará de alguns requisitos: Processamento de linguagem natural em que o permite a comunicação de forma natural; Representação de conhecimento para armazenar o que sabe ou ouve; Raciocínio automatizado para utilização das informações armazenadas com o objetivo de responder as perguntas e tirar novas conclusões e assim armazena-las novamente; Aprendizado de máquina para a adaptação em todas circunstâncias detectar padrões; Visão computacional para perceber objetos; Robótica para movimentos. Estas seis funcionalidades definem uma grande parte da Inteligência Artificial, apesar disso os pesquisadores de IA dedicam poucos esforços para a aprovação no teste de Turing, </w:t>
      </w:r>
      <w:r w:rsidRPr="00440027">
        <w:rPr>
          <w:rFonts w:ascii="Arial" w:eastAsia="Calibri" w:hAnsi="Arial" w:cs="Arial"/>
          <w:sz w:val="24"/>
          <w:szCs w:val="24"/>
        </w:rPr>
        <w:t xml:space="preserve">acreditando que seja mais importante estudar os princípios básicos da inteligência do que reproduzir um exemplar </w:t>
      </w:r>
      <w:sdt>
        <w:sdtPr>
          <w:rPr>
            <w:rFonts w:ascii="Arial" w:eastAsia="Calibri" w:hAnsi="Arial" w:cs="Arial"/>
            <w:sz w:val="24"/>
            <w:szCs w:val="24"/>
          </w:rPr>
          <w:id w:val="-794376188"/>
          <w:citation/>
        </w:sdtPr>
        <w:sdtContent>
          <w:r w:rsidRPr="00440027">
            <w:rPr>
              <w:rFonts w:ascii="Arial" w:eastAsia="Calibri" w:hAnsi="Arial" w:cs="Arial"/>
              <w:sz w:val="24"/>
              <w:szCs w:val="24"/>
            </w:rPr>
            <w:fldChar w:fldCharType="begin"/>
          </w:r>
          <w:r w:rsidRPr="00440027">
            <w:rPr>
              <w:rFonts w:ascii="Arial" w:eastAsia="Calibri" w:hAnsi="Arial" w:cs="Arial"/>
              <w:sz w:val="24"/>
              <w:szCs w:val="24"/>
            </w:rPr>
            <w:instrText xml:space="preserve"> CITATION Rus20 \l 1046 </w:instrText>
          </w:r>
          <w:r w:rsidRPr="00440027">
            <w:rPr>
              <w:rFonts w:ascii="Arial" w:eastAsia="Calibri" w:hAnsi="Arial" w:cs="Arial"/>
              <w:sz w:val="24"/>
              <w:szCs w:val="24"/>
            </w:rPr>
            <w:fldChar w:fldCharType="separate"/>
          </w:r>
          <w:r w:rsidRPr="00440027">
            <w:rPr>
              <w:rFonts w:ascii="Arial" w:eastAsia="Calibri" w:hAnsi="Arial" w:cs="Arial"/>
              <w:noProof/>
              <w:sz w:val="24"/>
              <w:szCs w:val="24"/>
            </w:rPr>
            <w:t>(Russel &amp; Norvig, 2020)</w:t>
          </w:r>
          <w:r w:rsidRPr="00440027">
            <w:rPr>
              <w:rFonts w:ascii="Arial" w:eastAsia="Calibri" w:hAnsi="Arial" w:cs="Arial"/>
              <w:sz w:val="24"/>
              <w:szCs w:val="24"/>
            </w:rPr>
            <w:fldChar w:fldCharType="end"/>
          </w:r>
        </w:sdtContent>
      </w:sdt>
      <w:r w:rsidRPr="00440027">
        <w:rPr>
          <w:rFonts w:ascii="Arial" w:eastAsia="Calibri" w:hAnsi="Arial" w:cs="Arial"/>
          <w:sz w:val="24"/>
          <w:szCs w:val="24"/>
        </w:rPr>
        <w:t>.</w:t>
      </w:r>
    </w:p>
    <w:p w14:paraId="33B865D0"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1" w:name="_Toc58899107"/>
      <w:r w:rsidRPr="00440027">
        <w:rPr>
          <w:rFonts w:ascii="Arial" w:hAnsi="Arial" w:cs="Arial"/>
          <w:b/>
          <w:bCs/>
          <w:color w:val="auto"/>
          <w:sz w:val="24"/>
          <w:szCs w:val="24"/>
        </w:rPr>
        <w:t>Máquinas que pensam como seres humano</w:t>
      </w:r>
      <w:bookmarkEnd w:id="11"/>
    </w:p>
    <w:p w14:paraId="44269CB4"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Para determinarmos que uma máquina pensa como um ser humano primeiro devemos identificar como um ser humano pensa, existem três maneiras de fazer isso:  introspecção que é capturar nossos pensamentos na medida em que eles se desenvolvem, também podemos identificar através de experimentos psicológicos observando pessoas em ação, e através de imagens reais do cérebro identificando todo seu comportamento. Se os comportamentos da máquina coincidirem com o comportamento humano usando um desses três métodos teremos a evidência de que alguns dos mecanismos do programa estão funcionando como seres humanos.</w:t>
      </w:r>
    </w:p>
    <w:p w14:paraId="18566B74"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2" w:name="_Toc58899108"/>
      <w:r w:rsidRPr="00440027">
        <w:rPr>
          <w:rFonts w:ascii="Arial" w:hAnsi="Arial" w:cs="Arial"/>
          <w:b/>
          <w:bCs/>
          <w:color w:val="auto"/>
          <w:sz w:val="24"/>
          <w:szCs w:val="24"/>
        </w:rPr>
        <w:lastRenderedPageBreak/>
        <w:t>Máquinas pensando de forma racional</w:t>
      </w:r>
      <w:bookmarkEnd w:id="12"/>
    </w:p>
    <w:p w14:paraId="4664EE3F"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O filósofo Aristóteles ao tentar codificar o “pensamento correto” em que é um processo de raciocínio irrefutáveis. Seus silogismos oferecem padrões para argumento que sempre resultam em conclusões corretas ao receberem as premissas corretas, de citação de </w:t>
      </w:r>
      <w:sdt>
        <w:sdtPr>
          <w:rPr>
            <w:rFonts w:ascii="Arial" w:hAnsi="Arial" w:cs="Arial"/>
            <w:sz w:val="24"/>
            <w:szCs w:val="24"/>
          </w:rPr>
          <w:id w:val="899949408"/>
          <w:citation/>
        </w:sdtPr>
        <w:sdtContent>
          <w:r w:rsidRPr="00440027">
            <w:rPr>
              <w:rFonts w:ascii="Arial" w:hAnsi="Arial" w:cs="Arial"/>
              <w:sz w:val="24"/>
              <w:szCs w:val="24"/>
            </w:rPr>
            <w:fldChar w:fldCharType="begin"/>
          </w:r>
          <w:r w:rsidRPr="00440027">
            <w:rPr>
              <w:rFonts w:ascii="Arial" w:hAnsi="Arial" w:cs="Arial"/>
              <w:sz w:val="24"/>
              <w:szCs w:val="24"/>
            </w:rPr>
            <w:instrText xml:space="preserve"> CITATION Rus20 \l 1046 </w:instrText>
          </w:r>
          <w:r w:rsidRPr="00440027">
            <w:rPr>
              <w:rFonts w:ascii="Arial" w:hAnsi="Arial" w:cs="Arial"/>
              <w:sz w:val="24"/>
              <w:szCs w:val="24"/>
            </w:rPr>
            <w:fldChar w:fldCharType="separate"/>
          </w:r>
          <w:r w:rsidRPr="00440027">
            <w:rPr>
              <w:rFonts w:ascii="Arial" w:hAnsi="Arial" w:cs="Arial"/>
              <w:noProof/>
              <w:sz w:val="24"/>
              <w:szCs w:val="24"/>
            </w:rPr>
            <w:t>(Russel &amp; Norvig, 2020)</w:t>
          </w:r>
          <w:r w:rsidRPr="00440027">
            <w:rPr>
              <w:rFonts w:ascii="Arial" w:hAnsi="Arial" w:cs="Arial"/>
              <w:sz w:val="24"/>
              <w:szCs w:val="24"/>
            </w:rPr>
            <w:fldChar w:fldCharType="end"/>
          </w:r>
        </w:sdtContent>
      </w:sdt>
      <w:r w:rsidRPr="00440027">
        <w:rPr>
          <w:rFonts w:ascii="Arial" w:hAnsi="Arial" w:cs="Arial"/>
          <w:sz w:val="24"/>
          <w:szCs w:val="24"/>
        </w:rPr>
        <w:t xml:space="preserve"> “</w:t>
      </w:r>
      <w:r w:rsidRPr="00440027">
        <w:rPr>
          <w:rFonts w:ascii="Arial" w:eastAsia="Calibri" w:hAnsi="Arial" w:cs="Arial"/>
          <w:sz w:val="24"/>
          <w:szCs w:val="24"/>
        </w:rPr>
        <w:t xml:space="preserve">Sócrates é um homem; todos os homens são mortais; então, Sócrates é mortal”. Esse estudo deu início ao um campo chamado lógica. Os lógicos do século XIX desenvolveram uma notação precisa para declarações sobre todos os tipos de coisas no mundo e sobre as relações entre elas (compare isso com a notação aritmética básica, que fornece apenas declarações a respeito de números). Por volta de 1965, existiam programas que, em princípio, podiam resolver qualquer problema solucionável descrito em notação lógica (contudo, se não houver solução, o programa poderá entrar num laço infinito). A chamada tradição lógica dentro da inteligência artificial espera desenvolver tais programas para criar sistemas inteligentes. Segundo </w:t>
      </w:r>
      <w:sdt>
        <w:sdtPr>
          <w:rPr>
            <w:rFonts w:ascii="Arial" w:eastAsia="Calibri" w:hAnsi="Arial" w:cs="Arial"/>
            <w:sz w:val="24"/>
            <w:szCs w:val="24"/>
          </w:rPr>
          <w:id w:val="-1878463346"/>
          <w:citation/>
        </w:sdtPr>
        <w:sdtContent>
          <w:r w:rsidRPr="00440027">
            <w:rPr>
              <w:rFonts w:ascii="Arial" w:eastAsia="Calibri" w:hAnsi="Arial" w:cs="Arial"/>
              <w:sz w:val="24"/>
              <w:szCs w:val="24"/>
            </w:rPr>
            <w:fldChar w:fldCharType="begin"/>
          </w:r>
          <w:r w:rsidRPr="00440027">
            <w:rPr>
              <w:rFonts w:ascii="Arial" w:eastAsia="Calibri" w:hAnsi="Arial" w:cs="Arial"/>
              <w:sz w:val="24"/>
              <w:szCs w:val="24"/>
            </w:rPr>
            <w:instrText xml:space="preserve"> CITATION Rus20 \l 1046 </w:instrText>
          </w:r>
          <w:r w:rsidRPr="00440027">
            <w:rPr>
              <w:rFonts w:ascii="Arial" w:eastAsia="Calibri" w:hAnsi="Arial" w:cs="Arial"/>
              <w:sz w:val="24"/>
              <w:szCs w:val="24"/>
            </w:rPr>
            <w:fldChar w:fldCharType="separate"/>
          </w:r>
          <w:r w:rsidRPr="00440027">
            <w:rPr>
              <w:rFonts w:ascii="Arial" w:eastAsia="Calibri" w:hAnsi="Arial" w:cs="Arial"/>
              <w:noProof/>
              <w:sz w:val="24"/>
              <w:szCs w:val="24"/>
            </w:rPr>
            <w:t>(Russel &amp; Norvig, 2020)</w:t>
          </w:r>
          <w:r w:rsidRPr="00440027">
            <w:rPr>
              <w:rFonts w:ascii="Arial" w:eastAsia="Calibri" w:hAnsi="Arial" w:cs="Arial"/>
              <w:sz w:val="24"/>
              <w:szCs w:val="24"/>
            </w:rPr>
            <w:fldChar w:fldCharType="end"/>
          </w:r>
        </w:sdtContent>
      </w:sdt>
      <w:r w:rsidRPr="00440027">
        <w:rPr>
          <w:rFonts w:ascii="Arial" w:eastAsia="Calibri" w:hAnsi="Arial" w:cs="Arial"/>
          <w:sz w:val="24"/>
          <w:szCs w:val="24"/>
        </w:rPr>
        <w:t>, h</w:t>
      </w:r>
      <w:r w:rsidRPr="00440027">
        <w:rPr>
          <w:rFonts w:ascii="Arial" w:hAnsi="Arial" w:cs="Arial"/>
          <w:sz w:val="24"/>
          <w:szCs w:val="24"/>
        </w:rPr>
        <w:t>á uma diferença entre resolver um problema “em princípios” e resolvê-lo na prática. Para a Inteligência Artificial problemas com apenas algumas centenas de fatos podem fazer com que os computadores esgotem seus recursos computacionais pois a complexidade se torta grande, ao menos que se tenha uma orientação de ondem o computador deve começar seus raciocínios.</w:t>
      </w:r>
    </w:p>
    <w:p w14:paraId="2914CE11"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3" w:name="_Toc58899109"/>
      <w:r w:rsidRPr="00440027">
        <w:rPr>
          <w:rFonts w:ascii="Arial" w:hAnsi="Arial" w:cs="Arial"/>
          <w:b/>
          <w:bCs/>
          <w:color w:val="auto"/>
          <w:sz w:val="24"/>
          <w:szCs w:val="24"/>
        </w:rPr>
        <w:t>Máquinas que se comportam racionalmente</w:t>
      </w:r>
      <w:bookmarkEnd w:id="13"/>
    </w:p>
    <w:p w14:paraId="1E321A39"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Todo e qualquer programa realiza algo, mas quando se trata de um agente computacional espera-se que ele opere de forma autônoma, que se adapte ao seu ambiente e a mudanças e seja capaz de criar e seguir metas de modo que alcance o melhor resultado.</w:t>
      </w:r>
    </w:p>
    <w:p w14:paraId="4B251FFA" w14:textId="77777777" w:rsidR="00440027" w:rsidRPr="00440027" w:rsidRDefault="00440027" w:rsidP="00440027">
      <w:pPr>
        <w:pStyle w:val="Ttulo1"/>
        <w:numPr>
          <w:ilvl w:val="0"/>
          <w:numId w:val="24"/>
        </w:numPr>
        <w:spacing w:line="360" w:lineRule="auto"/>
        <w:jc w:val="both"/>
        <w:rPr>
          <w:rFonts w:ascii="Arial" w:hAnsi="Arial" w:cs="Arial"/>
          <w:b/>
          <w:bCs/>
          <w:color w:val="auto"/>
          <w:sz w:val="24"/>
          <w:szCs w:val="24"/>
        </w:rPr>
      </w:pPr>
      <w:bookmarkStart w:id="14" w:name="_Toc58899110"/>
      <w:r w:rsidRPr="00440027">
        <w:rPr>
          <w:rFonts w:ascii="Arial" w:hAnsi="Arial" w:cs="Arial"/>
          <w:b/>
          <w:bCs/>
          <w:color w:val="auto"/>
          <w:sz w:val="24"/>
          <w:szCs w:val="24"/>
        </w:rPr>
        <w:t>Introdução ao Processamento de Imagem</w:t>
      </w:r>
      <w:bookmarkEnd w:id="14"/>
    </w:p>
    <w:p w14:paraId="6A488D70"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O processamento digital de imagens tem crescido e provocado muito interesse por permitir viabilizar amplo número de aplicações em duas classes bem distintas: a primeira é o aperfeiçoamento da interpretação humana a alicerce das imagens; e a segunda é a análise automatizada quase espontânea por computador de informações extraídas de uma cena. O processamento digital de imagens é gigante em termos de uso aplicável, e além, decorre estar crescendo ainda mais. Na Medicina, a utilização de imagens no diagnóstico médico tornou-se rotineiro e as melhorias em processamento de imagens digitais vêm permitindo tanto o incremento de novos </w:t>
      </w:r>
      <w:r w:rsidRPr="00440027">
        <w:rPr>
          <w:rFonts w:ascii="Arial" w:hAnsi="Arial" w:cs="Arial"/>
          <w:sz w:val="24"/>
          <w:szCs w:val="24"/>
        </w:rPr>
        <w:lastRenderedPageBreak/>
        <w:t>aparelhamentos quanto a maior facilidade de interpretação de imagens produzidas por aparelhamentos mais antigos. Em Biologia, a aptidão de processar automaticamente imagens adquiridas de microscópios, por exemplo computando o número de células presentes na imagem, facilita sobremaneira a execução de tarefas laboratoriais com alto grau de precisão e repetibilidade. O processamento e a interpretação automatizada de imagens captadas por satélites amparam os trabalhos nos campos de Geogr., Sensoriamento Remoto, Geoprocessamento e Meteor., entre outras áreas. Métodos de restauração de imagens amparam arqueólogos a recuperar fotografias ofuscadas de itens raros extintos. O uso de inteligências dotadas de visão artificial em empreitadas tais como controle de qualidade em linhas de produção majora a cada ano, num panorama de crescente automatização industrial. Outras extensões tão distintas como Astronomia, Segurança, Publicidade e Direito vem sendo favorecidas com as melhorias nas áreas de processamento digital de imagens e visão por computador.</w:t>
      </w:r>
    </w:p>
    <w:p w14:paraId="7C66F6CC"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5" w:name="_Toc58899111"/>
      <w:r w:rsidRPr="00440027">
        <w:rPr>
          <w:rFonts w:ascii="Arial" w:hAnsi="Arial" w:cs="Arial"/>
          <w:b/>
          <w:bCs/>
          <w:color w:val="auto"/>
          <w:sz w:val="24"/>
          <w:szCs w:val="24"/>
        </w:rPr>
        <w:t>Um sistema de processamento de imagens e seus componentes</w:t>
      </w:r>
      <w:bookmarkEnd w:id="15"/>
    </w:p>
    <w:p w14:paraId="1516ECA5" w14:textId="77777777" w:rsidR="00440027" w:rsidRPr="00440027" w:rsidRDefault="00440027" w:rsidP="00440027">
      <w:pPr>
        <w:spacing w:line="360" w:lineRule="auto"/>
        <w:jc w:val="both"/>
        <w:rPr>
          <w:rFonts w:ascii="Arial" w:hAnsi="Arial" w:cs="Arial"/>
          <w:b/>
          <w:bCs/>
          <w:sz w:val="24"/>
          <w:szCs w:val="24"/>
        </w:rPr>
      </w:pPr>
      <w:r w:rsidRPr="00440027">
        <w:rPr>
          <w:rFonts w:ascii="Arial" w:hAnsi="Arial" w:cs="Arial"/>
          <w:sz w:val="24"/>
          <w:szCs w:val="24"/>
        </w:rPr>
        <w:t>Um conjunto de aparelhos de processamento de imagens de uso comum são indicados na figura 1. Os aparelhos descritos abaixo, conseguem simular desde aparelhamentos de baixo custo até terminais de alto custo utilizadas em aplicações que envolvem intenso uso de imagens. Ele abrange as principais operações que se pode efetuar sobre uma imagem, a saber: aquisição, armazenamento, processamento e exibição. Todas estas operações são descritas a seguir.</w:t>
      </w:r>
    </w:p>
    <w:tbl>
      <w:tblPr>
        <w:tblStyle w:val="Tabelacomgrade"/>
        <w:tblW w:w="9386" w:type="dxa"/>
        <w:tblLook w:val="04A0" w:firstRow="1" w:lastRow="0" w:firstColumn="1" w:lastColumn="0" w:noHBand="0" w:noVBand="1"/>
      </w:tblPr>
      <w:tblGrid>
        <w:gridCol w:w="1958"/>
        <w:gridCol w:w="2606"/>
        <w:gridCol w:w="2112"/>
        <w:gridCol w:w="2710"/>
      </w:tblGrid>
      <w:tr w:rsidR="00440027" w:rsidRPr="00440027" w14:paraId="14220F64" w14:textId="77777777" w:rsidTr="005F55F7">
        <w:trPr>
          <w:trHeight w:val="617"/>
        </w:trPr>
        <w:tc>
          <w:tcPr>
            <w:tcW w:w="1958" w:type="dxa"/>
          </w:tcPr>
          <w:p w14:paraId="2B812539" w14:textId="77777777" w:rsidR="00440027" w:rsidRPr="00440027" w:rsidRDefault="00440027" w:rsidP="00440027">
            <w:pPr>
              <w:spacing w:line="360" w:lineRule="auto"/>
              <w:jc w:val="both"/>
              <w:rPr>
                <w:rFonts w:ascii="Arial" w:hAnsi="Arial" w:cs="Arial"/>
                <w:b/>
                <w:bCs/>
                <w:sz w:val="24"/>
                <w:szCs w:val="24"/>
              </w:rPr>
            </w:pPr>
            <w:r w:rsidRPr="00440027">
              <w:rPr>
                <w:rFonts w:ascii="Arial" w:hAnsi="Arial" w:cs="Arial"/>
                <w:b/>
                <w:bCs/>
                <w:sz w:val="24"/>
                <w:szCs w:val="24"/>
              </w:rPr>
              <w:t>Aquisição das Imagens</w:t>
            </w:r>
          </w:p>
        </w:tc>
        <w:tc>
          <w:tcPr>
            <w:tcW w:w="2606" w:type="dxa"/>
          </w:tcPr>
          <w:p w14:paraId="147DC6CA" w14:textId="77777777" w:rsidR="00440027" w:rsidRPr="00440027" w:rsidRDefault="00440027" w:rsidP="00440027">
            <w:pPr>
              <w:spacing w:line="360" w:lineRule="auto"/>
              <w:jc w:val="both"/>
              <w:rPr>
                <w:rFonts w:ascii="Arial" w:hAnsi="Arial" w:cs="Arial"/>
                <w:b/>
                <w:bCs/>
                <w:sz w:val="24"/>
                <w:szCs w:val="24"/>
              </w:rPr>
            </w:pPr>
            <w:r w:rsidRPr="00440027">
              <w:rPr>
                <w:rFonts w:ascii="Arial" w:hAnsi="Arial" w:cs="Arial"/>
                <w:b/>
                <w:bCs/>
                <w:sz w:val="24"/>
                <w:szCs w:val="24"/>
              </w:rPr>
              <w:t>Processamento das Imagens</w:t>
            </w:r>
          </w:p>
        </w:tc>
        <w:tc>
          <w:tcPr>
            <w:tcW w:w="2112" w:type="dxa"/>
          </w:tcPr>
          <w:p w14:paraId="383FE702" w14:textId="77777777" w:rsidR="00440027" w:rsidRPr="00440027" w:rsidRDefault="00440027" w:rsidP="00440027">
            <w:pPr>
              <w:spacing w:line="360" w:lineRule="auto"/>
              <w:jc w:val="both"/>
              <w:rPr>
                <w:rFonts w:ascii="Arial" w:hAnsi="Arial" w:cs="Arial"/>
                <w:b/>
                <w:bCs/>
                <w:sz w:val="24"/>
                <w:szCs w:val="24"/>
              </w:rPr>
            </w:pPr>
            <w:r w:rsidRPr="00440027">
              <w:rPr>
                <w:rFonts w:ascii="Arial" w:hAnsi="Arial" w:cs="Arial"/>
                <w:b/>
                <w:bCs/>
                <w:sz w:val="24"/>
                <w:szCs w:val="24"/>
              </w:rPr>
              <w:t>Saída</w:t>
            </w:r>
          </w:p>
        </w:tc>
        <w:tc>
          <w:tcPr>
            <w:tcW w:w="2710" w:type="dxa"/>
          </w:tcPr>
          <w:p w14:paraId="068E1757" w14:textId="77777777" w:rsidR="00440027" w:rsidRPr="00440027" w:rsidRDefault="00440027" w:rsidP="00440027">
            <w:pPr>
              <w:spacing w:line="360" w:lineRule="auto"/>
              <w:jc w:val="both"/>
              <w:rPr>
                <w:rFonts w:ascii="Arial" w:hAnsi="Arial" w:cs="Arial"/>
                <w:b/>
                <w:bCs/>
                <w:sz w:val="24"/>
                <w:szCs w:val="24"/>
              </w:rPr>
            </w:pPr>
            <w:r w:rsidRPr="00440027">
              <w:rPr>
                <w:rFonts w:ascii="Arial" w:hAnsi="Arial" w:cs="Arial"/>
                <w:b/>
                <w:bCs/>
                <w:sz w:val="24"/>
                <w:szCs w:val="24"/>
              </w:rPr>
              <w:t>Armazenagem</w:t>
            </w:r>
          </w:p>
        </w:tc>
      </w:tr>
      <w:tr w:rsidR="00440027" w:rsidRPr="00440027" w14:paraId="5DD1C530" w14:textId="77777777" w:rsidTr="005F55F7">
        <w:trPr>
          <w:trHeight w:val="617"/>
        </w:trPr>
        <w:tc>
          <w:tcPr>
            <w:tcW w:w="1958" w:type="dxa"/>
          </w:tcPr>
          <w:p w14:paraId="79B53E4D"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Câmeras</w:t>
            </w:r>
          </w:p>
        </w:tc>
        <w:tc>
          <w:tcPr>
            <w:tcW w:w="2606" w:type="dxa"/>
          </w:tcPr>
          <w:p w14:paraId="3923FB0C"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Computador</w:t>
            </w:r>
          </w:p>
        </w:tc>
        <w:tc>
          <w:tcPr>
            <w:tcW w:w="2112" w:type="dxa"/>
          </w:tcPr>
          <w:p w14:paraId="3462C491"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Monitores de Vídeo</w:t>
            </w:r>
          </w:p>
        </w:tc>
        <w:tc>
          <w:tcPr>
            <w:tcW w:w="2710" w:type="dxa"/>
          </w:tcPr>
          <w:p w14:paraId="4C1BB3E9"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Discos ópticos</w:t>
            </w:r>
          </w:p>
        </w:tc>
      </w:tr>
      <w:tr w:rsidR="00440027" w:rsidRPr="00440027" w14:paraId="52BE72A9" w14:textId="77777777" w:rsidTr="005F55F7">
        <w:trPr>
          <w:trHeight w:val="308"/>
        </w:trPr>
        <w:tc>
          <w:tcPr>
            <w:tcW w:w="1958" w:type="dxa"/>
          </w:tcPr>
          <w:p w14:paraId="5386B095" w14:textId="77777777" w:rsidR="00440027" w:rsidRPr="00440027" w:rsidRDefault="00440027" w:rsidP="00440027">
            <w:pPr>
              <w:spacing w:line="360" w:lineRule="auto"/>
              <w:jc w:val="both"/>
              <w:rPr>
                <w:rFonts w:ascii="Arial" w:hAnsi="Arial" w:cs="Arial"/>
                <w:sz w:val="24"/>
                <w:szCs w:val="24"/>
              </w:rPr>
            </w:pPr>
          </w:p>
        </w:tc>
        <w:tc>
          <w:tcPr>
            <w:tcW w:w="2606" w:type="dxa"/>
          </w:tcPr>
          <w:p w14:paraId="71311E6A" w14:textId="77777777" w:rsidR="00440027" w:rsidRPr="00440027" w:rsidRDefault="00440027" w:rsidP="00440027">
            <w:pPr>
              <w:spacing w:line="360" w:lineRule="auto"/>
              <w:jc w:val="both"/>
              <w:rPr>
                <w:rFonts w:ascii="Arial" w:hAnsi="Arial" w:cs="Arial"/>
                <w:sz w:val="24"/>
                <w:szCs w:val="24"/>
              </w:rPr>
            </w:pPr>
          </w:p>
        </w:tc>
        <w:tc>
          <w:tcPr>
            <w:tcW w:w="2112" w:type="dxa"/>
          </w:tcPr>
          <w:p w14:paraId="0468C3FE"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Impressoras</w:t>
            </w:r>
          </w:p>
        </w:tc>
        <w:tc>
          <w:tcPr>
            <w:tcW w:w="2710" w:type="dxa"/>
          </w:tcPr>
          <w:p w14:paraId="4233A7F0" w14:textId="77777777" w:rsidR="00440027" w:rsidRPr="00440027" w:rsidRDefault="00440027" w:rsidP="00440027">
            <w:pPr>
              <w:keepNext/>
              <w:spacing w:line="360" w:lineRule="auto"/>
              <w:jc w:val="both"/>
              <w:rPr>
                <w:rFonts w:ascii="Arial" w:hAnsi="Arial" w:cs="Arial"/>
                <w:sz w:val="24"/>
                <w:szCs w:val="24"/>
              </w:rPr>
            </w:pPr>
            <w:r w:rsidRPr="00440027">
              <w:rPr>
                <w:rFonts w:ascii="Arial" w:hAnsi="Arial" w:cs="Arial"/>
                <w:sz w:val="24"/>
                <w:szCs w:val="24"/>
              </w:rPr>
              <w:t>Discos Magnéticos</w:t>
            </w:r>
          </w:p>
        </w:tc>
      </w:tr>
    </w:tbl>
    <w:p w14:paraId="6F419A61" w14:textId="77777777" w:rsidR="00440027" w:rsidRPr="00440027" w:rsidRDefault="00440027" w:rsidP="00440027">
      <w:pPr>
        <w:pStyle w:val="Legenda"/>
        <w:spacing w:line="360" w:lineRule="auto"/>
        <w:jc w:val="center"/>
        <w:rPr>
          <w:rFonts w:ascii="Arial" w:hAnsi="Arial" w:cs="Arial"/>
          <w:color w:val="auto"/>
          <w:sz w:val="24"/>
          <w:szCs w:val="24"/>
        </w:rPr>
      </w:pPr>
      <w:r w:rsidRPr="00440027">
        <w:rPr>
          <w:rFonts w:ascii="Arial" w:hAnsi="Arial" w:cs="Arial"/>
          <w:color w:val="auto"/>
          <w:sz w:val="24"/>
          <w:szCs w:val="24"/>
        </w:rPr>
        <w:t xml:space="preserve">Figura </w:t>
      </w:r>
      <w:r w:rsidRPr="00440027">
        <w:rPr>
          <w:rFonts w:ascii="Arial" w:hAnsi="Arial" w:cs="Arial"/>
          <w:color w:val="auto"/>
          <w:sz w:val="24"/>
          <w:szCs w:val="24"/>
        </w:rPr>
        <w:fldChar w:fldCharType="begin"/>
      </w:r>
      <w:r w:rsidRPr="00440027">
        <w:rPr>
          <w:rFonts w:ascii="Arial" w:hAnsi="Arial" w:cs="Arial"/>
          <w:color w:val="auto"/>
          <w:sz w:val="24"/>
          <w:szCs w:val="24"/>
        </w:rPr>
        <w:instrText xml:space="preserve"> SEQ Figura \* ARABIC </w:instrText>
      </w:r>
      <w:r w:rsidRPr="00440027">
        <w:rPr>
          <w:rFonts w:ascii="Arial" w:hAnsi="Arial" w:cs="Arial"/>
          <w:color w:val="auto"/>
          <w:sz w:val="24"/>
          <w:szCs w:val="24"/>
        </w:rPr>
        <w:fldChar w:fldCharType="separate"/>
      </w:r>
      <w:r w:rsidRPr="00440027">
        <w:rPr>
          <w:rFonts w:ascii="Arial" w:hAnsi="Arial" w:cs="Arial"/>
          <w:noProof/>
          <w:color w:val="auto"/>
          <w:sz w:val="24"/>
          <w:szCs w:val="24"/>
        </w:rPr>
        <w:t>1</w:t>
      </w:r>
      <w:r w:rsidRPr="00440027">
        <w:rPr>
          <w:rFonts w:ascii="Arial" w:hAnsi="Arial" w:cs="Arial"/>
          <w:color w:val="auto"/>
          <w:sz w:val="24"/>
          <w:szCs w:val="24"/>
        </w:rPr>
        <w:fldChar w:fldCharType="end"/>
      </w:r>
      <w:r w:rsidRPr="00440027">
        <w:rPr>
          <w:rFonts w:ascii="Arial" w:hAnsi="Arial" w:cs="Arial"/>
          <w:color w:val="auto"/>
          <w:sz w:val="24"/>
          <w:szCs w:val="24"/>
        </w:rPr>
        <w:t xml:space="preserve"> - Elementos de um sistema de processamento de imagens.</w:t>
      </w:r>
    </w:p>
    <w:p w14:paraId="42CC650A"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6" w:name="_Toc58899112"/>
      <w:r w:rsidRPr="00440027">
        <w:rPr>
          <w:rFonts w:ascii="Arial" w:hAnsi="Arial" w:cs="Arial"/>
          <w:b/>
          <w:bCs/>
          <w:color w:val="auto"/>
          <w:sz w:val="24"/>
          <w:szCs w:val="24"/>
        </w:rPr>
        <w:t>Aquisição das Imagens</w:t>
      </w:r>
      <w:bookmarkEnd w:id="16"/>
    </w:p>
    <w:p w14:paraId="364CF664"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A aquisição tem como cargo modificar uma fotografia em uma representação numérica correspondente para o processamento digital imediata. Há dois elementos principais. O elementar é um dispositivo físico sensível a uma faixa de energia no espectro eletromagnético (como ultravioleta, espectro visível ou raios infravermelhos), </w:t>
      </w:r>
      <w:r w:rsidRPr="00440027">
        <w:rPr>
          <w:rFonts w:ascii="Arial" w:hAnsi="Arial" w:cs="Arial"/>
          <w:sz w:val="24"/>
          <w:szCs w:val="24"/>
        </w:rPr>
        <w:lastRenderedPageBreak/>
        <w:t>que produz na saída um sinal elétrico proporcional ao nível de energia detectado. O secundário é o digitalizador, como já dito transforma o sinal elétrico analógico em arquivo digital, isto é, que pode ser representada através de bits 0s e 1s.</w:t>
      </w:r>
    </w:p>
    <w:p w14:paraId="4195384A" w14:textId="77777777" w:rsidR="00440027" w:rsidRPr="00440027" w:rsidRDefault="00440027" w:rsidP="00440027">
      <w:pPr>
        <w:pStyle w:val="Ttulo2"/>
        <w:numPr>
          <w:ilvl w:val="1"/>
          <w:numId w:val="24"/>
        </w:numPr>
        <w:spacing w:line="360" w:lineRule="auto"/>
        <w:jc w:val="both"/>
        <w:rPr>
          <w:rFonts w:ascii="Arial" w:hAnsi="Arial" w:cs="Arial"/>
          <w:b/>
          <w:bCs/>
          <w:color w:val="auto"/>
          <w:sz w:val="24"/>
          <w:szCs w:val="24"/>
        </w:rPr>
      </w:pPr>
      <w:bookmarkStart w:id="17" w:name="_Toc58899113"/>
      <w:r w:rsidRPr="00440027">
        <w:rPr>
          <w:rFonts w:ascii="Arial" w:hAnsi="Arial" w:cs="Arial"/>
          <w:b/>
          <w:bCs/>
          <w:color w:val="auto"/>
          <w:sz w:val="24"/>
          <w:szCs w:val="24"/>
        </w:rPr>
        <w:t>Armazenagem</w:t>
      </w:r>
      <w:bookmarkEnd w:id="17"/>
    </w:p>
    <w:p w14:paraId="6FB4019F" w14:textId="511760DC"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A armazenagem de imagens é um dos conceitos mais complexas no sistema de processamento de imagens, em razão pela colossal coletânea de bytes necessários. No desígnio de armazenagem, pode ser decomposto em três categorias: primeiro, armazenamento de breve duração de uma imagem, conhecido como buffer ou cache, enquanto ela é aproveitada nas diversas fases do processamento. Segundo armazenamento de imagens, para recuperação futura quando isto for preciso. Em adjacências do espaço de armazenamento requerido é normalmente especificado em bytes (8 bits) e seus múltiplos: KB (</w:t>
      </w:r>
      <w:proofErr w:type="spellStart"/>
      <w:r w:rsidRPr="00440027">
        <w:rPr>
          <w:rFonts w:ascii="Arial" w:hAnsi="Arial" w:cs="Arial"/>
          <w:sz w:val="24"/>
          <w:szCs w:val="24"/>
        </w:rPr>
        <w:t>kilobyte</w:t>
      </w:r>
      <w:proofErr w:type="spellEnd"/>
      <w:r w:rsidRPr="00440027">
        <w:rPr>
          <w:rFonts w:ascii="Arial" w:hAnsi="Arial" w:cs="Arial"/>
          <w:sz w:val="24"/>
          <w:szCs w:val="24"/>
        </w:rPr>
        <w:t xml:space="preserve"> … 1000 bytes), MB (megabyte … 1 milhão de bytes), GB (gigabyte … 1 bilhão de bytes) e TB (</w:t>
      </w:r>
      <w:proofErr w:type="spellStart"/>
      <w:r w:rsidRPr="00440027">
        <w:rPr>
          <w:rFonts w:ascii="Arial" w:hAnsi="Arial" w:cs="Arial"/>
          <w:sz w:val="24"/>
          <w:szCs w:val="24"/>
        </w:rPr>
        <w:t>terabyte</w:t>
      </w:r>
      <w:proofErr w:type="spellEnd"/>
      <w:r w:rsidRPr="00440027">
        <w:rPr>
          <w:rFonts w:ascii="Arial" w:hAnsi="Arial" w:cs="Arial"/>
          <w:sz w:val="24"/>
          <w:szCs w:val="24"/>
        </w:rPr>
        <w:t xml:space="preserve"> … 1 trilhão de bytes). Para o armazenamento de curta duração, a escolha mais simples é usar parte da memória RAM do computador. Outra opção consiste no uso de placas especializadas, chamadas frame buffers, hoje em dia chamamos de placas de vídeo, que registram uma ou mais imagens completas e podem ser acessadas a uma alta velocidade, caracteristicamente 60 imagens completas por segundo. O uso de frame buffers permite até que operações de zoom (ampliação ou redução para fins de visualização), scroll (rolagem na vertical) e </w:t>
      </w:r>
      <w:proofErr w:type="spellStart"/>
      <w:r w:rsidRPr="00440027">
        <w:rPr>
          <w:rFonts w:ascii="Arial" w:hAnsi="Arial" w:cs="Arial"/>
          <w:sz w:val="24"/>
          <w:szCs w:val="24"/>
        </w:rPr>
        <w:t>pan</w:t>
      </w:r>
      <w:proofErr w:type="spellEnd"/>
      <w:r w:rsidRPr="00440027">
        <w:rPr>
          <w:rFonts w:ascii="Arial" w:hAnsi="Arial" w:cs="Arial"/>
          <w:sz w:val="24"/>
          <w:szCs w:val="24"/>
        </w:rPr>
        <w:t xml:space="preserve"> (rolagem na horizontal) sejam executadas de forma breve. Placas frame buffers disponíveis no mercado atualmente oferecem capacidade de armazenamento na faixa de alguns gigabytes de memória. Outra opção de armazenamento normalmente requer o uso de discos magnéticos de no mínimo algumas centenas de MB e recentemente passou a utilizar também discos magneto-ópticos, por vezes agrupados em jukeboxes óptica contendo de 30 a 100 discos. Nesse momento, o tempo de acesso de uma imagem, é tão importante quanto o armazenamento (em bytes). Através de cálculos simples (nº de pixels na resolução horizontal x nº de pixels na resolução vertical x nº de bits necessários para a escala de cinza / 8), dessa forma há como estimar a quantidade de bytes necessários para o armazenamento de uma imagem monocromática. Esta estimativa, entretanto, pondera uma imagem simulada como uma matriz, cujos elementos são os valores de tons de cinza dos respectivos pixels. No entanto, informações adicionais (dimensão da imagem e número de cores ou tons de cinza) são indispensáveis. Este tipo </w:t>
      </w:r>
      <w:r w:rsidRPr="00440027">
        <w:rPr>
          <w:rFonts w:ascii="Arial" w:hAnsi="Arial" w:cs="Arial"/>
          <w:sz w:val="24"/>
          <w:szCs w:val="24"/>
        </w:rPr>
        <w:lastRenderedPageBreak/>
        <w:t>informação é habituado estarem em um cabeçalho (header ou metadados) do arquivo. Entretanto, não existe formato de armazenamento de imagens padronizados. Alguns dos formatos mais comuns são o BMP, PNG e JPEG. O arquivamento de imagens é caracterizado por quantidades colossais de bytes contendo imagens cuja recuperação é esporádica. Nesta categoria, as fitas magnéticas estão dando lugar aos discos ópticos WORM (Write-</w:t>
      </w:r>
      <w:proofErr w:type="spellStart"/>
      <w:r w:rsidRPr="00440027">
        <w:rPr>
          <w:rFonts w:ascii="Arial" w:hAnsi="Arial" w:cs="Arial"/>
          <w:sz w:val="24"/>
          <w:szCs w:val="24"/>
        </w:rPr>
        <w:t>Once</w:t>
      </w:r>
      <w:proofErr w:type="spellEnd"/>
      <w:r w:rsidRPr="00440027">
        <w:rPr>
          <w:rFonts w:ascii="Arial" w:hAnsi="Arial" w:cs="Arial"/>
          <w:sz w:val="24"/>
          <w:szCs w:val="24"/>
        </w:rPr>
        <w:t>-</w:t>
      </w:r>
      <w:proofErr w:type="spellStart"/>
      <w:r w:rsidRPr="00440027">
        <w:rPr>
          <w:rFonts w:ascii="Arial" w:hAnsi="Arial" w:cs="Arial"/>
          <w:sz w:val="24"/>
          <w:szCs w:val="24"/>
        </w:rPr>
        <w:t>Read-Many</w:t>
      </w:r>
      <w:proofErr w:type="spellEnd"/>
      <w:r w:rsidRPr="00440027">
        <w:rPr>
          <w:rFonts w:ascii="Arial" w:hAnsi="Arial" w:cs="Arial"/>
          <w:sz w:val="24"/>
          <w:szCs w:val="24"/>
        </w:rPr>
        <w:t xml:space="preserve">), com capacidade que pode chegar a mais de 10 Gigabytes por disco, e que também podem ser agrupados em jukeboxes óptica, com capacidade total de armazenamento superior a 1 </w:t>
      </w:r>
      <w:proofErr w:type="spellStart"/>
      <w:r w:rsidRPr="00440027">
        <w:rPr>
          <w:rFonts w:ascii="Arial" w:hAnsi="Arial" w:cs="Arial"/>
          <w:sz w:val="24"/>
          <w:szCs w:val="24"/>
        </w:rPr>
        <w:t>Terabyte</w:t>
      </w:r>
      <w:proofErr w:type="spellEnd"/>
      <w:r w:rsidRPr="00440027">
        <w:rPr>
          <w:rFonts w:ascii="Arial" w:hAnsi="Arial" w:cs="Arial"/>
          <w:sz w:val="24"/>
          <w:szCs w:val="24"/>
        </w:rPr>
        <w:t>.</w:t>
      </w:r>
    </w:p>
    <w:p w14:paraId="67AF1397" w14:textId="77777777" w:rsidR="00440027" w:rsidRPr="00440027" w:rsidRDefault="00440027" w:rsidP="00440027">
      <w:pPr>
        <w:pStyle w:val="Ttulo2"/>
        <w:numPr>
          <w:ilvl w:val="1"/>
          <w:numId w:val="24"/>
        </w:numPr>
        <w:spacing w:line="360" w:lineRule="auto"/>
        <w:jc w:val="both"/>
        <w:rPr>
          <w:rFonts w:ascii="Arial" w:hAnsi="Arial" w:cs="Arial"/>
          <w:b/>
          <w:bCs/>
          <w:sz w:val="24"/>
          <w:szCs w:val="24"/>
        </w:rPr>
      </w:pPr>
      <w:bookmarkStart w:id="18" w:name="_Toc58899114"/>
      <w:r w:rsidRPr="00440027">
        <w:rPr>
          <w:rFonts w:ascii="Arial" w:hAnsi="Arial" w:cs="Arial"/>
          <w:b/>
          <w:bCs/>
          <w:color w:val="auto"/>
          <w:sz w:val="24"/>
          <w:szCs w:val="24"/>
        </w:rPr>
        <w:t>Processamento</w:t>
      </w:r>
      <w:bookmarkEnd w:id="18"/>
    </w:p>
    <w:p w14:paraId="428F782C" w14:textId="77777777" w:rsidR="00440027" w:rsidRPr="00440027" w:rsidRDefault="00440027" w:rsidP="00440027">
      <w:pPr>
        <w:spacing w:line="360" w:lineRule="auto"/>
        <w:jc w:val="both"/>
        <w:rPr>
          <w:rFonts w:ascii="Arial" w:hAnsi="Arial" w:cs="Arial"/>
          <w:sz w:val="24"/>
          <w:szCs w:val="24"/>
        </w:rPr>
      </w:pPr>
      <w:r w:rsidRPr="00440027">
        <w:rPr>
          <w:rFonts w:ascii="Arial" w:hAnsi="Arial" w:cs="Arial"/>
          <w:sz w:val="24"/>
          <w:szCs w:val="24"/>
        </w:rPr>
        <w:t xml:space="preserve">As imagens digitais normalmente são processadas utilizando algoritmos. Nosso, com exceção das outras etapas de captura (aquisição) e saída (exibição), anteriormente já explicadas como cada um funciona, a maioria das funções de processamento de imagens pode ser implementadas sob aplicações (softwares) e aparelhos eletrônicos (hardware). O uso de hardware mais robusto para processamento de imagens somente será necessário se o computador principal apresentar limitações, como exemplo: velocidade de transferência de dados através do barramento. Nesse quesito, a tendência atual do mercado de hardware para o processamento de imagens digitais é a comercialização de placas de vídeo, que para a utilização, é necessário verificar a compatibilidade do barramento da arquitetura do computador utilizado, entre milhares outros requisitos para a instalação </w:t>
      </w:r>
      <w:proofErr w:type="gramStart"/>
      <w:r w:rsidRPr="00440027">
        <w:rPr>
          <w:rFonts w:ascii="Arial" w:hAnsi="Arial" w:cs="Arial"/>
          <w:sz w:val="24"/>
          <w:szCs w:val="24"/>
        </w:rPr>
        <w:t>da mesma</w:t>
      </w:r>
      <w:proofErr w:type="gramEnd"/>
      <w:r w:rsidRPr="00440027">
        <w:rPr>
          <w:rFonts w:ascii="Arial" w:hAnsi="Arial" w:cs="Arial"/>
          <w:sz w:val="24"/>
          <w:szCs w:val="24"/>
        </w:rPr>
        <w:t>, como por exemplo: eficiência energética por parte da fonte, compatibilidade do processador para não haver limitação da placa de vídeo e etc. Sobre o funcionamento destas placas, é importante indagar que o software de controles fornecido pelo fornecedor destas placas, que determinará o uso da placa de vídeo para as situações específicas. Por esse motivo há vantagens imediatas: redução de custo, modularidade, reutilização de componentes de software em outra aplicação rodando sobre o mesmo hardware e independência do fornecedor. Entretanto, sistemas dedicados continuam sendo produzidos e comercializados para atender a tarefas específicas, tais como processamento de imagens transmitidas por satélites.</w:t>
      </w:r>
    </w:p>
    <w:p w14:paraId="33413324" w14:textId="77777777" w:rsidR="00440027" w:rsidRPr="00440027" w:rsidRDefault="00440027" w:rsidP="00440027">
      <w:pPr>
        <w:spacing w:line="360" w:lineRule="auto"/>
        <w:jc w:val="both"/>
        <w:rPr>
          <w:rFonts w:ascii="Arial" w:hAnsi="Arial" w:cs="Arial"/>
          <w:sz w:val="24"/>
          <w:szCs w:val="24"/>
        </w:rPr>
      </w:pPr>
    </w:p>
    <w:p w14:paraId="754DF3AD" w14:textId="4A8A30E7" w:rsidR="00253BB3" w:rsidRPr="00440027" w:rsidRDefault="00253BB3" w:rsidP="00440027">
      <w:pPr>
        <w:spacing w:line="360" w:lineRule="auto"/>
        <w:ind w:firstLine="709"/>
        <w:jc w:val="both"/>
        <w:rPr>
          <w:rFonts w:ascii="Arial" w:hAnsi="Arial" w:cs="Arial"/>
          <w:sz w:val="24"/>
          <w:szCs w:val="24"/>
        </w:rPr>
      </w:pPr>
    </w:p>
    <w:p w14:paraId="3282EDE7" w14:textId="63ED848B" w:rsidR="00253BB3" w:rsidRPr="00440027" w:rsidRDefault="00253BB3" w:rsidP="00440027">
      <w:pPr>
        <w:spacing w:line="360" w:lineRule="auto"/>
        <w:ind w:firstLine="709"/>
        <w:jc w:val="both"/>
        <w:rPr>
          <w:rFonts w:ascii="Arial" w:hAnsi="Arial" w:cs="Arial"/>
          <w:sz w:val="24"/>
          <w:szCs w:val="24"/>
        </w:rPr>
      </w:pPr>
    </w:p>
    <w:p w14:paraId="2A02A93B" w14:textId="43230304" w:rsidR="00253BB3" w:rsidRPr="00440027" w:rsidRDefault="00253BB3" w:rsidP="00440027">
      <w:pPr>
        <w:spacing w:line="360" w:lineRule="auto"/>
        <w:ind w:firstLine="709"/>
        <w:jc w:val="both"/>
        <w:rPr>
          <w:rFonts w:ascii="Arial" w:hAnsi="Arial" w:cs="Arial"/>
          <w:sz w:val="24"/>
          <w:szCs w:val="24"/>
        </w:rPr>
      </w:pPr>
    </w:p>
    <w:p w14:paraId="37714A56" w14:textId="77777777" w:rsidR="00253BB3" w:rsidRPr="00440027" w:rsidRDefault="00253BB3" w:rsidP="00440027">
      <w:pPr>
        <w:spacing w:line="360" w:lineRule="auto"/>
        <w:ind w:firstLine="709"/>
        <w:jc w:val="both"/>
        <w:rPr>
          <w:rFonts w:ascii="Arial" w:hAnsi="Arial" w:cs="Arial"/>
          <w:sz w:val="24"/>
          <w:szCs w:val="24"/>
        </w:rPr>
      </w:pPr>
    </w:p>
    <w:sectPr w:rsidR="00253BB3" w:rsidRPr="00440027" w:rsidSect="00192F8B">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A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A7596"/>
    <w:multiLevelType w:val="hybridMultilevel"/>
    <w:tmpl w:val="83F867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13284C"/>
    <w:multiLevelType w:val="hybridMultilevel"/>
    <w:tmpl w:val="38DCA0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D646F0"/>
    <w:multiLevelType w:val="hybridMultilevel"/>
    <w:tmpl w:val="5D748FDA"/>
    <w:lvl w:ilvl="0" w:tplc="82266654">
      <w:start w:val="1"/>
      <w:numFmt w:val="decimal"/>
      <w:lvlText w:val="%1.0"/>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222C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3389B"/>
    <w:multiLevelType w:val="hybridMultilevel"/>
    <w:tmpl w:val="C2049A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6258A7"/>
    <w:multiLevelType w:val="hybridMultilevel"/>
    <w:tmpl w:val="69BE3AE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492023"/>
    <w:multiLevelType w:val="hybridMultilevel"/>
    <w:tmpl w:val="F906FD6C"/>
    <w:lvl w:ilvl="0" w:tplc="DFD0BDDA">
      <w:start w:val="1"/>
      <w:numFmt w:val="decimal"/>
      <w:lvlText w:val="%1.0"/>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E42CB4"/>
    <w:multiLevelType w:val="hybridMultilevel"/>
    <w:tmpl w:val="F77023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1F053B"/>
    <w:multiLevelType w:val="hybridMultilevel"/>
    <w:tmpl w:val="55E225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17E73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82F9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7062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E10465"/>
    <w:multiLevelType w:val="hybridMultilevel"/>
    <w:tmpl w:val="7082CB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FF6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690BE0"/>
    <w:multiLevelType w:val="hybridMultilevel"/>
    <w:tmpl w:val="66B4A8B4"/>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4AE056D"/>
    <w:multiLevelType w:val="hybridMultilevel"/>
    <w:tmpl w:val="BD808BB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0745DB"/>
    <w:multiLevelType w:val="hybridMultilevel"/>
    <w:tmpl w:val="466642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DAA3E31"/>
    <w:multiLevelType w:val="hybridMultilevel"/>
    <w:tmpl w:val="1E1C9F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030D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3D2068"/>
    <w:multiLevelType w:val="hybridMultilevel"/>
    <w:tmpl w:val="CE565744"/>
    <w:lvl w:ilvl="0" w:tplc="82266654">
      <w:start w:val="1"/>
      <w:numFmt w:val="decimal"/>
      <w:lvlText w:val="%1.0"/>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6EF5D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2B4817"/>
    <w:multiLevelType w:val="hybridMultilevel"/>
    <w:tmpl w:val="D66A2E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0920984"/>
    <w:multiLevelType w:val="hybridMultilevel"/>
    <w:tmpl w:val="532C44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220F07"/>
    <w:multiLevelType w:val="hybridMultilevel"/>
    <w:tmpl w:val="69AEC198"/>
    <w:lvl w:ilvl="0" w:tplc="74E272E2">
      <w:start w:val="2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346421D"/>
    <w:multiLevelType w:val="hybridMultilevel"/>
    <w:tmpl w:val="2014EF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D6465E"/>
    <w:multiLevelType w:val="multilevel"/>
    <w:tmpl w:val="BDAAB47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2D29A6"/>
    <w:multiLevelType w:val="multilevel"/>
    <w:tmpl w:val="89B446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C171E7"/>
    <w:multiLevelType w:val="multilevel"/>
    <w:tmpl w:val="EDE61AF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Arial" w:hAnsi="Arial" w:cs="Arial" w:hint="default"/>
        <w:b/>
        <w:bCs/>
        <w:color w:val="auto"/>
        <w:sz w:val="24"/>
        <w:szCs w:val="24"/>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75BF05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3939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7F4A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15"/>
  </w:num>
  <w:num w:numId="4">
    <w:abstractNumId w:val="23"/>
  </w:num>
  <w:num w:numId="5">
    <w:abstractNumId w:val="13"/>
  </w:num>
  <w:num w:numId="6">
    <w:abstractNumId w:val="8"/>
  </w:num>
  <w:num w:numId="7">
    <w:abstractNumId w:val="16"/>
  </w:num>
  <w:num w:numId="8">
    <w:abstractNumId w:val="6"/>
  </w:num>
  <w:num w:numId="9">
    <w:abstractNumId w:val="22"/>
  </w:num>
  <w:num w:numId="10">
    <w:abstractNumId w:val="7"/>
  </w:num>
  <w:num w:numId="11">
    <w:abstractNumId w:val="18"/>
  </w:num>
  <w:num w:numId="12">
    <w:abstractNumId w:val="24"/>
  </w:num>
  <w:num w:numId="13">
    <w:abstractNumId w:val="5"/>
  </w:num>
  <w:num w:numId="14">
    <w:abstractNumId w:val="3"/>
  </w:num>
  <w:num w:numId="15">
    <w:abstractNumId w:val="1"/>
  </w:num>
  <w:num w:numId="16">
    <w:abstractNumId w:val="17"/>
  </w:num>
  <w:num w:numId="17">
    <w:abstractNumId w:val="25"/>
  </w:num>
  <w:num w:numId="18">
    <w:abstractNumId w:val="19"/>
  </w:num>
  <w:num w:numId="19">
    <w:abstractNumId w:val="29"/>
  </w:num>
  <w:num w:numId="20">
    <w:abstractNumId w:val="11"/>
  </w:num>
  <w:num w:numId="21">
    <w:abstractNumId w:val="20"/>
  </w:num>
  <w:num w:numId="22">
    <w:abstractNumId w:val="21"/>
  </w:num>
  <w:num w:numId="23">
    <w:abstractNumId w:val="27"/>
  </w:num>
  <w:num w:numId="24">
    <w:abstractNumId w:val="26"/>
  </w:num>
  <w:num w:numId="25">
    <w:abstractNumId w:val="28"/>
  </w:num>
  <w:num w:numId="26">
    <w:abstractNumId w:val="14"/>
  </w:num>
  <w:num w:numId="27">
    <w:abstractNumId w:val="10"/>
  </w:num>
  <w:num w:numId="28">
    <w:abstractNumId w:val="4"/>
  </w:num>
  <w:num w:numId="29">
    <w:abstractNumId w:val="12"/>
  </w:num>
  <w:num w:numId="30">
    <w:abstractNumId w:val="30"/>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B3"/>
    <w:rsid w:val="000759A1"/>
    <w:rsid w:val="000A7D44"/>
    <w:rsid w:val="000B2472"/>
    <w:rsid w:val="000F6094"/>
    <w:rsid w:val="00192F8B"/>
    <w:rsid w:val="001B602D"/>
    <w:rsid w:val="001B765F"/>
    <w:rsid w:val="0021170D"/>
    <w:rsid w:val="00253BB3"/>
    <w:rsid w:val="002C24DC"/>
    <w:rsid w:val="00440027"/>
    <w:rsid w:val="005F2DC5"/>
    <w:rsid w:val="0061539C"/>
    <w:rsid w:val="00685AC2"/>
    <w:rsid w:val="007F6F81"/>
    <w:rsid w:val="00847675"/>
    <w:rsid w:val="00985130"/>
    <w:rsid w:val="009D4403"/>
    <w:rsid w:val="00A416E7"/>
    <w:rsid w:val="00AE5E83"/>
    <w:rsid w:val="00B03CB2"/>
    <w:rsid w:val="00B55D15"/>
    <w:rsid w:val="00B846E0"/>
    <w:rsid w:val="00BA574A"/>
    <w:rsid w:val="00C7711C"/>
    <w:rsid w:val="00CF63CB"/>
    <w:rsid w:val="00FE4F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C517"/>
  <w15:chartTrackingRefBased/>
  <w15:docId w15:val="{B57D0705-AAF4-4FB2-ABCE-D28B8ADD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53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7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B6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440027"/>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440027"/>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440027"/>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440027"/>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440027"/>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40027"/>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3BB3"/>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253BB3"/>
    <w:rPr>
      <w:color w:val="0563C1" w:themeColor="hyperlink"/>
      <w:u w:val="single"/>
    </w:rPr>
  </w:style>
  <w:style w:type="character" w:styleId="MenoPendente">
    <w:name w:val="Unresolved Mention"/>
    <w:basedOn w:val="Fontepargpadro"/>
    <w:uiPriority w:val="99"/>
    <w:semiHidden/>
    <w:unhideWhenUsed/>
    <w:rsid w:val="00253BB3"/>
    <w:rPr>
      <w:color w:val="605E5C"/>
      <w:shd w:val="clear" w:color="auto" w:fill="E1DFDD"/>
    </w:rPr>
  </w:style>
  <w:style w:type="paragraph" w:styleId="CabealhodoSumrio">
    <w:name w:val="TOC Heading"/>
    <w:basedOn w:val="Ttulo1"/>
    <w:next w:val="Normal"/>
    <w:uiPriority w:val="39"/>
    <w:unhideWhenUsed/>
    <w:qFormat/>
    <w:rsid w:val="001B765F"/>
    <w:pPr>
      <w:outlineLvl w:val="9"/>
    </w:pPr>
    <w:rPr>
      <w:lang w:eastAsia="pt-BR"/>
    </w:rPr>
  </w:style>
  <w:style w:type="paragraph" w:styleId="Sumrio1">
    <w:name w:val="toc 1"/>
    <w:basedOn w:val="Normal"/>
    <w:next w:val="Normal"/>
    <w:autoRedefine/>
    <w:uiPriority w:val="39"/>
    <w:unhideWhenUsed/>
    <w:rsid w:val="001B765F"/>
    <w:pPr>
      <w:spacing w:after="100"/>
    </w:pPr>
  </w:style>
  <w:style w:type="character" w:customStyle="1" w:styleId="Ttulo2Char">
    <w:name w:val="Título 2 Char"/>
    <w:basedOn w:val="Fontepargpadro"/>
    <w:link w:val="Ttulo2"/>
    <w:uiPriority w:val="9"/>
    <w:rsid w:val="000A7D4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A7D44"/>
    <w:pPr>
      <w:spacing w:after="100"/>
      <w:ind w:left="220"/>
    </w:pPr>
  </w:style>
  <w:style w:type="paragraph" w:styleId="PargrafodaLista">
    <w:name w:val="List Paragraph"/>
    <w:basedOn w:val="Normal"/>
    <w:uiPriority w:val="34"/>
    <w:qFormat/>
    <w:rsid w:val="005F2DC5"/>
    <w:pPr>
      <w:ind w:left="720"/>
      <w:contextualSpacing/>
    </w:pPr>
  </w:style>
  <w:style w:type="character" w:styleId="TextodoEspaoReservado">
    <w:name w:val="Placeholder Text"/>
    <w:basedOn w:val="Fontepargpadro"/>
    <w:uiPriority w:val="99"/>
    <w:semiHidden/>
    <w:rsid w:val="000759A1"/>
    <w:rPr>
      <w:color w:val="808080"/>
    </w:rPr>
  </w:style>
  <w:style w:type="table" w:styleId="Tabelacomgrade">
    <w:name w:val="Table Grid"/>
    <w:basedOn w:val="Tabelanormal"/>
    <w:uiPriority w:val="39"/>
    <w:rsid w:val="00B5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B55D15"/>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1B602D"/>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1B602D"/>
    <w:pPr>
      <w:spacing w:after="100"/>
      <w:ind w:left="440"/>
    </w:pPr>
  </w:style>
  <w:style w:type="character" w:customStyle="1" w:styleId="Ttulo4Char">
    <w:name w:val="Título 4 Char"/>
    <w:basedOn w:val="Fontepargpadro"/>
    <w:link w:val="Ttulo4"/>
    <w:uiPriority w:val="9"/>
    <w:rsid w:val="0044002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44002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44002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44002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44002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4002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12435">
      <w:bodyDiv w:val="1"/>
      <w:marLeft w:val="0"/>
      <w:marRight w:val="0"/>
      <w:marTop w:val="0"/>
      <w:marBottom w:val="0"/>
      <w:divBdr>
        <w:top w:val="none" w:sz="0" w:space="0" w:color="auto"/>
        <w:left w:val="none" w:sz="0" w:space="0" w:color="auto"/>
        <w:bottom w:val="none" w:sz="0" w:space="0" w:color="auto"/>
        <w:right w:val="none" w:sz="0" w:space="0" w:color="auto"/>
      </w:divBdr>
      <w:divsChild>
        <w:div w:id="305011784">
          <w:marLeft w:val="0"/>
          <w:marRight w:val="0"/>
          <w:marTop w:val="0"/>
          <w:marBottom w:val="0"/>
          <w:divBdr>
            <w:top w:val="none" w:sz="0" w:space="0" w:color="auto"/>
            <w:left w:val="none" w:sz="0" w:space="0" w:color="auto"/>
            <w:bottom w:val="none" w:sz="0" w:space="0" w:color="auto"/>
            <w:right w:val="none" w:sz="0" w:space="0" w:color="auto"/>
          </w:divBdr>
        </w:div>
        <w:div w:id="139349512">
          <w:marLeft w:val="0"/>
          <w:marRight w:val="0"/>
          <w:marTop w:val="0"/>
          <w:marBottom w:val="0"/>
          <w:divBdr>
            <w:top w:val="none" w:sz="0" w:space="0" w:color="auto"/>
            <w:left w:val="none" w:sz="0" w:space="0" w:color="auto"/>
            <w:bottom w:val="none" w:sz="0" w:space="0" w:color="auto"/>
            <w:right w:val="none" w:sz="0" w:space="0" w:color="auto"/>
          </w:divBdr>
        </w:div>
        <w:div w:id="414978486">
          <w:marLeft w:val="0"/>
          <w:marRight w:val="0"/>
          <w:marTop w:val="0"/>
          <w:marBottom w:val="0"/>
          <w:divBdr>
            <w:top w:val="none" w:sz="0" w:space="0" w:color="auto"/>
            <w:left w:val="none" w:sz="0" w:space="0" w:color="auto"/>
            <w:bottom w:val="none" w:sz="0" w:space="0" w:color="auto"/>
            <w:right w:val="none" w:sz="0" w:space="0" w:color="auto"/>
          </w:divBdr>
        </w:div>
        <w:div w:id="283540961">
          <w:marLeft w:val="0"/>
          <w:marRight w:val="0"/>
          <w:marTop w:val="0"/>
          <w:marBottom w:val="0"/>
          <w:divBdr>
            <w:top w:val="none" w:sz="0" w:space="0" w:color="auto"/>
            <w:left w:val="none" w:sz="0" w:space="0" w:color="auto"/>
            <w:bottom w:val="none" w:sz="0" w:space="0" w:color="auto"/>
            <w:right w:val="none" w:sz="0" w:space="0" w:color="auto"/>
          </w:divBdr>
        </w:div>
        <w:div w:id="1109280246">
          <w:marLeft w:val="0"/>
          <w:marRight w:val="0"/>
          <w:marTop w:val="0"/>
          <w:marBottom w:val="0"/>
          <w:divBdr>
            <w:top w:val="none" w:sz="0" w:space="0" w:color="auto"/>
            <w:left w:val="none" w:sz="0" w:space="0" w:color="auto"/>
            <w:bottom w:val="none" w:sz="0" w:space="0" w:color="auto"/>
            <w:right w:val="none" w:sz="0" w:space="0" w:color="auto"/>
          </w:divBdr>
        </w:div>
      </w:divsChild>
    </w:div>
    <w:div w:id="1200704795">
      <w:bodyDiv w:val="1"/>
      <w:marLeft w:val="0"/>
      <w:marRight w:val="0"/>
      <w:marTop w:val="0"/>
      <w:marBottom w:val="0"/>
      <w:divBdr>
        <w:top w:val="none" w:sz="0" w:space="0" w:color="auto"/>
        <w:left w:val="none" w:sz="0" w:space="0" w:color="auto"/>
        <w:bottom w:val="none" w:sz="0" w:space="0" w:color="auto"/>
        <w:right w:val="none" w:sz="0" w:space="0" w:color="auto"/>
      </w:divBdr>
    </w:div>
    <w:div w:id="15738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Oso14</b:Tag>
    <b:SourceType>ElectronicSource</b:SourceType>
    <b:Guid>{86546BB8-2CF5-4786-8175-B3CA1C2E1F70}</b:Guid>
    <b:Title>Sistemas Inteligentes baseados em redes neurais artificiais aplicados ao processamento de imagens</b:Title>
    <b:Year>2000</b:Year>
    <b:City>Santa Cruz</b:City>
    <b:Author>
      <b:Author>
        <b:NameList>
          <b:Person>
            <b:Last>Osorio</b:Last>
            <b:First>Fernando</b:First>
          </b:Person>
          <b:Person>
            <b:Last>João</b:Last>
            <b:First>Ricardo</b:First>
          </b:Person>
          <b:Person>
            <b:Last>Bittencourt</b:Last>
          </b:Person>
        </b:NameList>
      </b:Author>
    </b:Author>
    <b:StateProvince>Santa Catarina</b:StateProvince>
    <b:CountryRegion>Brasil</b:CountryRegion>
    <b:RefOrder>1</b:RefOrder>
  </b:Source>
  <b:Source>
    <b:Tag>Rus20</b:Tag>
    <b:SourceType>Book</b:SourceType>
    <b:Guid>{800EF980-462A-43AF-862C-BAFCC1C1F9AB}</b:Guid>
    <b:Title>Inteligência Artificial</b:Title>
    <b:Year>2020</b:Year>
    <b:Publisher>Pearson</b:Publisher>
    <b:Author>
      <b:Author>
        <b:NameList>
          <b:Person>
            <b:Last>Russel</b:Last>
            <b:First>Stuart</b:First>
          </b:Person>
          <b:Person>
            <b:Last>Norvig</b:Last>
            <b:First>Peter</b:First>
          </b:Person>
        </b:NameList>
      </b:Author>
    </b:Author>
    <b:RefOrder>2</b:RefOrder>
  </b:Source>
  <b:Source>
    <b:Tag>Mar99</b:Tag>
    <b:SourceType>Book</b:SourceType>
    <b:Guid>{2AD4F119-32EF-4158-A63C-B4187ECFBC88}</b:Guid>
    <b:Title>Processamento Digital de Imagens</b:Title>
    <b:Year>1999</b:Year>
    <b:City>Rio de Janeiro</b:City>
    <b:Publisher>Brasport</b:Publisher>
    <b:Author>
      <b:Author>
        <b:NameList>
          <b:Person>
            <b:Last>Marques</b:Last>
            <b:Middle>FILHO</b:Middle>
            <b:First>Ogê</b:First>
          </b:Person>
          <b:Person>
            <b:Last>Vieira</b:Last>
            <b:Middle>Neto</b:Middle>
            <b:First>Hugo</b:First>
          </b:Person>
        </b:NameList>
      </b:Author>
    </b:Author>
    <b:Volume>1</b:Volume>
    <b:Pages>307</b:Pages>
    <b:DOI>ISBN 8574520098</b:DOI>
    <b:RefOrder>3</b:RefOrder>
  </b:Source>
</b:Sources>
</file>

<file path=customXml/itemProps1.xml><?xml version="1.0" encoding="utf-8"?>
<ds:datastoreItem xmlns:ds="http://schemas.openxmlformats.org/officeDocument/2006/customXml" ds:itemID="{F865CF5E-7B52-43FE-BA32-1EFBF68E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3536</Words>
  <Characters>19096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Teles</dc:creator>
  <cp:keywords/>
  <dc:description/>
  <cp:lastModifiedBy>Gustavo Teles</cp:lastModifiedBy>
  <cp:revision>11</cp:revision>
  <dcterms:created xsi:type="dcterms:W3CDTF">2020-10-24T06:38:00Z</dcterms:created>
  <dcterms:modified xsi:type="dcterms:W3CDTF">2020-12-15T07:32:00Z</dcterms:modified>
</cp:coreProperties>
</file>