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b/>
          <w:color w:val="0B1F3A"/>
          <w:sz w:val="28"/>
        </w:rPr>
        <w:t>Engineering Notebook Page</w:t>
      </w:r>
      <w:r>
        <w:rPr>
          <w:color w:val="475569"/>
          <w:sz w:val="14"/>
        </w:rPr>
        <w:br/>
        <w:t>LS-TMP-004 | LockwoodSTEM.org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40" w:lineRule="auto"/>
            </w:pPr>
            <w:r>
              <w:rPr>
                <w:b/>
                <w:sz w:val="14"/>
              </w:rPr>
              <w:t>Name: __________________________</w:t>
            </w:r>
          </w:p>
        </w:tc>
        <w:tc>
          <w:tcPr>
            <w:tcW w:type="dxa" w:w="364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40" w:lineRule="auto"/>
            </w:pPr>
            <w:r>
              <w:rPr>
                <w:b/>
                <w:sz w:val="14"/>
              </w:rPr>
              <w:t>Date: __________</w:t>
            </w:r>
          </w:p>
        </w:tc>
        <w:tc>
          <w:tcPr>
            <w:tcW w:type="dxa" w:w="364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40" w:lineRule="auto"/>
            </w:pPr>
            <w:r>
              <w:rPr>
                <w:b/>
                <w:sz w:val="14"/>
              </w:rPr>
              <w:t>Course: ____________________</w:t>
            </w:r>
          </w:p>
        </w:tc>
      </w:tr>
    </w:tbl>
    <w:p>
      <w:pPr>
        <w:spacing w:before="0" w:after="20" w:line="240" w:lineRule="auto"/>
      </w:pPr>
      <w:r>
        <w:rPr>
          <w:b/>
          <w:color w:val="0B1F3A"/>
          <w:sz w:val="16"/>
        </w:rPr>
        <w:t>Problem / Objective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rPr>
          <w:trHeight w:val="403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403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</w:tbl>
    <w:p>
      <w:pPr>
        <w:spacing w:before="0" w:after="20" w:line="240" w:lineRule="auto"/>
      </w:pPr>
      <w:r>
        <w:rPr>
          <w:b/>
          <w:color w:val="0B1F3A"/>
          <w:sz w:val="16"/>
        </w:rPr>
        <w:t>Sketches / Diagrams and Notes /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rHeight w:val="403"/>
        </w:trPr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0B1F3A"/>
                <w:sz w:val="14"/>
              </w:rPr>
              <w:t>Sketches / Diagrams</w:t>
            </w:r>
          </w:p>
        </w:tc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0B1F3A"/>
                <w:sz w:val="14"/>
              </w:rPr>
              <w:t>Notes / Observations</w:t>
            </w:r>
          </w:p>
        </w:tc>
      </w:tr>
      <w:tr>
        <w:trPr>
          <w:trHeight w:val="403"/>
        </w:trPr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403"/>
        </w:trPr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403"/>
        </w:trPr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403"/>
        </w:trPr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403"/>
        </w:trPr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403"/>
        </w:trPr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  <w:tc>
          <w:tcPr>
            <w:tcW w:type="dxa" w:w="5472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</w:tbl>
    <w:p>
      <w:pPr>
        <w:spacing w:before="0" w:after="20" w:line="240" w:lineRule="auto"/>
      </w:pPr>
      <w:r>
        <w:rPr>
          <w:b/>
          <w:color w:val="0B1F3A"/>
          <w:sz w:val="16"/>
        </w:rPr>
        <w:t>Data / Calculations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rPr>
          <w:trHeight w:val="403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403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403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403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</w:tbl>
    <w:p>
      <w:pPr>
        <w:spacing w:before="0" w:after="20" w:line="240" w:lineRule="auto"/>
      </w:pPr>
      <w:r>
        <w:rPr>
          <w:b/>
          <w:color w:val="0B1F3A"/>
          <w:sz w:val="16"/>
        </w:rPr>
        <w:t>Reflection / Next Step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rPr>
          <w:trHeight w:val="403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403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  <w:tr>
        <w:trPr>
          <w:trHeight w:val="403"/>
        </w:trPr>
        <w:tc>
          <w:tcPr>
            <w:tcW w:type="dxa" w:w="10944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