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Spacing"/>
        <w:jc w:val="center"/>
        <w:rPr>
          <w:rFonts w:cs="Times New Roman" w:ascii="Times New Roman" w:hAnsi="Times New Roman"/>
          <w:sz w:val="28"/>
          <w:szCs w:val="28"/>
        </w:rPr>
      </w:pPr>
      <w:r>
        <w:rPr>
          <w:rFonts w:cs="Times New Roman" w:ascii="Times New Roman" w:hAnsi="Times New Roman"/>
          <w:sz w:val="28"/>
          <w:szCs w:val="28"/>
        </w:rPr>
        <w:t>Giới thiệu</w:t>
      </w:r>
    </w:p>
    <w:p>
      <w:pPr>
        <w:pStyle w:val="NoSpacing"/>
        <w:jc w:val="center"/>
        <w:rPr>
          <w:rFonts w:cs="Times New Roman" w:ascii="Times New Roman" w:hAnsi="Times New Roman"/>
          <w:sz w:val="28"/>
          <w:szCs w:val="28"/>
        </w:rPr>
      </w:pPr>
      <w:r>
        <w:rPr>
          <w:rFonts w:cs="Times New Roman" w:ascii="Times New Roman" w:hAnsi="Times New Roman"/>
          <w:sz w:val="28"/>
          <w:szCs w:val="28"/>
        </w:rPr>
      </w:r>
    </w:p>
    <w:p>
      <w:pPr>
        <w:pStyle w:val="NoSpacing"/>
        <w:rPr>
          <w:rFonts w:cs="Times New Roman" w:ascii="Times New Roman" w:hAnsi="Times New Roman"/>
          <w:sz w:val="28"/>
          <w:szCs w:val="28"/>
        </w:rPr>
      </w:pPr>
      <w:r>
        <w:rPr>
          <w:rFonts w:cs="Times New Roman" w:ascii="Times New Roman" w:hAnsi="Times New Roman"/>
          <w:sz w:val="28"/>
          <w:szCs w:val="28"/>
        </w:rPr>
        <w:tab/>
        <w:t xml:space="preserve">Trước khi có hệ thống xác thực quản lý người dùng tập trung(Single Sign On), nhiều người phải nhập các tài khoản và mật khẩu cho từng ứng dụng ứng dụng khác nhau hoặc các hệ thống trong cùng một phiên. Điều này rõ ràng có thể tốn nhiều thời gian, đặc biệt là trong môi trường doanh nghiệp, nơi mà thời gian là tiền bạc nhưng thời gian lại bị lãng phí khi nhân viên phải đăng nhập mỗi khi họ truy cập vào một hệ thống mới. Vì thế cần có một giao thức  mà nó hoạt động như một kho dữ liệu dùng </w:t>
      </w:r>
      <w:r>
        <w:rPr>
          <w:rFonts w:cs="Times New Roman" w:ascii="Times New Roman" w:hAnsi="Times New Roman"/>
          <w:sz w:val="28"/>
          <w:szCs w:val="28"/>
        </w:rPr>
        <w:t>chung</w:t>
      </w:r>
      <w:r>
        <w:rPr>
          <w:rFonts w:cs="Times New Roman" w:ascii="Times New Roman" w:hAnsi="Times New Roman"/>
          <w:sz w:val="28"/>
          <w:szCs w:val="28"/>
        </w:rPr>
        <w:t xml:space="preserve"> các thông tin đăng nhập được yêu cầu, đó chính là LDAP. </w:t>
      </w:r>
    </w:p>
    <w:p>
      <w:pPr>
        <w:pStyle w:val="NoSpacing"/>
        <w:rPr/>
      </w:pPr>
      <w:r>
        <w:rPr/>
      </w:r>
    </w:p>
    <w:p>
      <w:pPr>
        <w:pStyle w:val="NoSpacing"/>
        <w:rPr>
          <w:rFonts w:cs="Times New Roman" w:ascii="Times New Roman" w:hAnsi="Times New Roman"/>
          <w:sz w:val="28"/>
          <w:szCs w:val="28"/>
        </w:rPr>
      </w:pPr>
      <w:r>
        <w:rPr>
          <w:rFonts w:cs="Times New Roman" w:ascii="Times New Roman" w:hAnsi="Times New Roman"/>
          <w:sz w:val="28"/>
          <w:szCs w:val="28"/>
        </w:rPr>
        <w:tab/>
        <w:t>Ví dụ hệ thống của Google khi mà người dùng chỉ cần đăng nhập 1 lần thì họ có thể sử dụng các dịch vụ của Google như Gmail, Google Plus, Youtube…. mà không đòi hỏi đăng nhập 1 lần nữa.</w:t>
      </w:r>
    </w:p>
    <w:p>
      <w:pPr>
        <w:pStyle w:val="NoSpacing"/>
        <w:rPr>
          <w:rFonts w:cs="Times New Roman" w:ascii="Times New Roman" w:hAnsi="Times New Roman"/>
          <w:sz w:val="28"/>
          <w:szCs w:val="28"/>
        </w:rPr>
      </w:pPr>
      <w:r>
        <w:rPr>
          <w:rFonts w:cs="Times New Roman" w:ascii="Times New Roman" w:hAnsi="Times New Roman"/>
          <w:sz w:val="28"/>
          <w:szCs w:val="28"/>
        </w:rPr>
      </w:r>
    </w:p>
    <w:p>
      <w:pPr>
        <w:pStyle w:val="NoSpacing"/>
        <w:rPr>
          <w:rFonts w:cs="Helvetica" w:ascii="Helvetica" w:hAnsi="Helvetica"/>
          <w:color w:val="4B4F56"/>
          <w:sz w:val="18"/>
          <w:szCs w:val="18"/>
          <w:shd w:fill="F1F0F0" w:val="clear"/>
        </w:rPr>
      </w:pPr>
      <w:r>
        <w:rPr>
          <w:rFonts w:cs="Times New Roman" w:ascii="Times New Roman" w:hAnsi="Times New Roman"/>
          <w:sz w:val="28"/>
          <w:szCs w:val="28"/>
        </w:rPr>
        <w:tab/>
        <w:t>LDAP – là viết tắt của cụm từ Lightweight Directory Access Protocol. LDAP là một giao thức hướng thông điệp. Client tạo ra một thông điệp LDAP chứa một yêu cầu và gửi nó đến server. Server xử lý yêu cầu đó và gửi trả kết quả lại cho client theo một chuỗi gồm một hoặc nhiều thông điệp LDAP</w:t>
      </w:r>
      <w:r>
        <w:rPr>
          <w:rFonts w:cs="Helvetica" w:ascii="Helvetica" w:hAnsi="Helvetica"/>
          <w:color w:val="4B4F56"/>
          <w:sz w:val="18"/>
          <w:szCs w:val="18"/>
          <w:shd w:fill="F1F0F0" w:val="clear"/>
        </w:rPr>
        <w:t>.</w:t>
      </w:r>
    </w:p>
    <w:p>
      <w:pPr>
        <w:pStyle w:val="NoSpacing"/>
        <w:rPr/>
      </w:pPr>
      <w:r>
        <w:rPr/>
      </w:r>
    </w:p>
    <w:p>
      <w:pPr>
        <w:pStyle w:val="NoSpacing"/>
        <w:rPr>
          <w:rFonts w:cs="Times New Roman" w:ascii="Times New Roman" w:hAnsi="Times New Roman"/>
          <w:sz w:val="28"/>
          <w:szCs w:val="28"/>
        </w:rPr>
      </w:pPr>
      <w:r>
        <w:rPr>
          <w:rFonts w:cs="Times New Roman" w:ascii="Times New Roman" w:hAnsi="Times New Roman"/>
          <w:sz w:val="28"/>
          <w:szCs w:val="28"/>
        </w:rPr>
        <w:tab/>
        <w:t xml:space="preserve">Đề tài </w:t>
      </w:r>
      <w:r>
        <w:rPr>
          <w:rFonts w:cs="Times New Roman" w:ascii="Times New Roman" w:hAnsi="Times New Roman"/>
          <w:sz w:val="28"/>
          <w:szCs w:val="28"/>
        </w:rPr>
        <w:t xml:space="preserve">này sẽ trình bày tổng quan, mô hình hoạt đông, </w:t>
      </w:r>
      <w:r>
        <w:rPr>
          <w:rFonts w:cs="Times New Roman" w:ascii="Times New Roman" w:hAnsi="Times New Roman"/>
          <w:sz w:val="28"/>
          <w:szCs w:val="28"/>
        </w:rPr>
        <w:t>hướng dẫn cài đặt cấu hình LDAP và quản lý thông tin người dùng trong mô hình mail server, file server và SSH.</w:t>
      </w:r>
    </w:p>
    <w:p>
      <w:pPr>
        <w:pStyle w:val="NoSpacing"/>
        <w:rPr/>
      </w:pPr>
      <w:r>
        <w:rPr/>
      </w:r>
    </w:p>
    <w:p>
      <w:pPr>
        <w:pStyle w:val="NoSpacing"/>
        <w:rPr>
          <w:rFonts w:cs="Times New Roman" w:ascii="Times New Roman" w:hAnsi="Times New Roman"/>
          <w:sz w:val="28"/>
          <w:szCs w:val="28"/>
        </w:rPr>
      </w:pPr>
      <w:r>
        <w:rPr>
          <w:rFonts w:cs="Times New Roman" w:ascii="Times New Roman" w:hAnsi="Times New Roman"/>
          <w:sz w:val="28"/>
          <w:szCs w:val="28"/>
        </w:rPr>
        <w:tab/>
      </w:r>
      <w:r>
        <w:rPr>
          <w:rFonts w:cs="Times New Roman" w:ascii="Times New Roman" w:hAnsi="Times New Roman"/>
          <w:sz w:val="28"/>
          <w:szCs w:val="28"/>
        </w:rPr>
        <w:t>Sau khi tham khảo qua đề tài nay, chúng ta sẽ n</w:t>
      </w:r>
      <w:r>
        <w:rPr>
          <w:rFonts w:cs="Times New Roman" w:ascii="Times New Roman" w:hAnsi="Times New Roman"/>
          <w:sz w:val="28"/>
          <w:szCs w:val="28"/>
        </w:rPr>
        <w:t>ắm được cơ bản cách để cấu hình hệ thống xác thực quản lý người dùng(LDAP), giúp hiểu rõ về cách thức hoạt động và xậy dựng được hệ thống xác thực quản lý người dùng tập trung cơ bản nhất.</w:t>
      </w:r>
    </w:p>
    <w:p>
      <w:pPr>
        <w:pStyle w:val="NoSpacing"/>
        <w:rPr/>
      </w:pPr>
      <w:r>
        <w:rPr/>
      </w:r>
    </w:p>
    <w:p>
      <w:pPr>
        <w:pStyle w:val="NoSpacing"/>
        <w:rPr>
          <w:rFonts w:cs="Times New Roman" w:ascii="Times New Roman" w:hAnsi="Times New Roman"/>
          <w:sz w:val="28"/>
          <w:szCs w:val="28"/>
        </w:rPr>
      </w:pPr>
      <w:r>
        <w:rPr>
          <w:rFonts w:cs="Times New Roman" w:ascii="Times New Roman" w:hAnsi="Times New Roman"/>
          <w:sz w:val="28"/>
          <w:szCs w:val="28"/>
        </w:rPr>
        <w:t xml:space="preserve">Nội dung nghiên cứu đề tài bao gồm : </w:t>
      </w:r>
    </w:p>
    <w:p>
      <w:pPr>
        <w:pStyle w:val="NoSpacing"/>
        <w:numPr>
          <w:ilvl w:val="0"/>
          <w:numId w:val="1"/>
        </w:numPr>
        <w:rPr>
          <w:rFonts w:cs="Times New Roman" w:ascii="Times New Roman" w:hAnsi="Times New Roman"/>
          <w:sz w:val="28"/>
          <w:szCs w:val="28"/>
        </w:rPr>
      </w:pPr>
      <w:r>
        <w:rPr>
          <w:rFonts w:cs="Times New Roman" w:ascii="Times New Roman" w:hAnsi="Times New Roman"/>
          <w:sz w:val="28"/>
          <w:szCs w:val="28"/>
        </w:rPr>
        <w:t>Phương thức hoạt động của LDAP</w:t>
      </w:r>
    </w:p>
    <w:p>
      <w:pPr>
        <w:pStyle w:val="NoSpacing"/>
        <w:numPr>
          <w:ilvl w:val="0"/>
          <w:numId w:val="1"/>
        </w:numPr>
        <w:rPr>
          <w:rFonts w:cs="Times New Roman" w:ascii="Times New Roman" w:hAnsi="Times New Roman"/>
          <w:sz w:val="28"/>
          <w:szCs w:val="28"/>
        </w:rPr>
      </w:pPr>
      <w:r>
        <w:rPr>
          <w:rFonts w:cs="Times New Roman" w:ascii="Times New Roman" w:hAnsi="Times New Roman"/>
          <w:sz w:val="28"/>
          <w:szCs w:val="28"/>
        </w:rPr>
        <w:t>Lưu trữ thông tin của LDAP</w:t>
      </w:r>
    </w:p>
    <w:p>
      <w:pPr>
        <w:pStyle w:val="NoSpacing"/>
        <w:numPr>
          <w:ilvl w:val="0"/>
          <w:numId w:val="1"/>
        </w:numPr>
        <w:rPr>
          <w:rFonts w:cs="Times New Roman" w:ascii="Times New Roman" w:hAnsi="Times New Roman"/>
          <w:sz w:val="28"/>
          <w:szCs w:val="28"/>
        </w:rPr>
      </w:pPr>
      <w:r>
        <w:rPr>
          <w:rFonts w:cs="Times New Roman" w:ascii="Times New Roman" w:hAnsi="Times New Roman"/>
          <w:sz w:val="28"/>
          <w:szCs w:val="28"/>
        </w:rPr>
        <w:t xml:space="preserve">Các mô hình LDAP </w:t>
      </w:r>
    </w:p>
    <w:p>
      <w:pPr>
        <w:pStyle w:val="NoSpacing"/>
        <w:numPr>
          <w:ilvl w:val="0"/>
          <w:numId w:val="1"/>
        </w:numPr>
        <w:rPr>
          <w:rFonts w:cs="Times New Roman" w:ascii="Times New Roman" w:hAnsi="Times New Roman"/>
          <w:sz w:val="28"/>
          <w:szCs w:val="28"/>
        </w:rPr>
      </w:pPr>
      <w:r>
        <w:rPr>
          <w:rFonts w:cs="Times New Roman" w:ascii="Times New Roman" w:hAnsi="Times New Roman"/>
          <w:sz w:val="28"/>
          <w:szCs w:val="28"/>
        </w:rPr>
        <w:t>Chứng thực trong LDAP</w:t>
      </w:r>
    </w:p>
    <w:p>
      <w:pPr>
        <w:pStyle w:val="NoSpacing"/>
        <w:numPr>
          <w:ilvl w:val="0"/>
          <w:numId w:val="1"/>
        </w:numPr>
        <w:rPr>
          <w:rFonts w:cs="Times New Roman" w:ascii="Times New Roman" w:hAnsi="Times New Roman"/>
          <w:sz w:val="28"/>
          <w:szCs w:val="28"/>
        </w:rPr>
      </w:pPr>
      <w:r>
        <w:rPr>
          <w:rFonts w:cs="Times New Roman" w:ascii="Times New Roman" w:hAnsi="Times New Roman"/>
          <w:sz w:val="28"/>
          <w:szCs w:val="28"/>
        </w:rPr>
        <w:t>Xây dựng LDAP</w:t>
      </w:r>
    </w:p>
    <w:p>
      <w:pPr>
        <w:pStyle w:val="NoSpacing"/>
        <w:rPr>
          <w:rFonts w:cs="Times New Roman" w:ascii="Times New Roman" w:hAnsi="Times New Roman"/>
          <w:sz w:val="28"/>
          <w:szCs w:val="28"/>
        </w:rPr>
      </w:pPr>
      <w:r>
        <w:rPr>
          <w:rFonts w:cs="Times New Roman" w:ascii="Times New Roman" w:hAnsi="Times New Roman"/>
          <w:sz w:val="28"/>
          <w:szCs w:val="28"/>
        </w:rPr>
      </w:r>
    </w:p>
    <w:p>
      <w:pPr>
        <w:pStyle w:val="NoSpacing"/>
        <w:rPr>
          <w:rFonts w:cs="Times New Roman" w:ascii="Times New Roman" w:hAnsi="Times New Roman"/>
          <w:sz w:val="28"/>
          <w:szCs w:val="28"/>
        </w:rPr>
      </w:pPr>
      <w:r>
        <w:rPr>
          <w:rFonts w:cs="Times New Roman" w:ascii="Times New Roman" w:hAnsi="Times New Roman"/>
          <w:sz w:val="28"/>
          <w:szCs w:val="28"/>
        </w:rPr>
        <w:tab/>
      </w:r>
    </w:p>
    <w:p>
      <w:pPr>
        <w:pStyle w:val="NoSpacing"/>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Helvetica">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b47c70"/>
    <w:pPr>
      <w:widowControl/>
      <w:suppressAutoHyphens w:val="true"/>
      <w:bidi w:val="0"/>
      <w:spacing w:lineRule="auto" w:line="259" w:before="0" w:after="160"/>
      <w:jc w:val="left"/>
    </w:pPr>
    <w:rPr>
      <w:rFonts w:ascii="Calibri" w:hAnsi="Calibri" w:eastAsia="Droid Sans Fallback" w:cs=""/>
      <w:color w:val="00000A"/>
      <w:sz w:val="22"/>
      <w:szCs w:val="22"/>
      <w:lang w:val="en-US" w:eastAsia="en-US" w:bidi="ar-SA"/>
    </w:rPr>
  </w:style>
  <w:style w:type="character" w:styleId="DefaultParagraphFont" w:default="1">
    <w:name w:val="Default Paragraph Font"/>
    <w:uiPriority w:val="1"/>
    <w:unhideWhenUsed/>
    <w:rPr/>
  </w:style>
  <w:style w:type="character" w:styleId="Emphasis">
    <w:name w:val="Emphasis"/>
    <w:uiPriority w:val="20"/>
    <w:qFormat/>
    <w:rsid w:val="0051763e"/>
    <w:basedOn w:val="DefaultParagraphFont"/>
    <w:rPr>
      <w:i/>
      <w:iCs/>
    </w:rPr>
  </w:style>
  <w:style w:type="character" w:styleId="Appleconvertedspace" w:customStyle="1">
    <w:name w:val="apple-converted-space"/>
    <w:rsid w:val="0051763e"/>
    <w:basedOn w:val="DefaultParagraphFont"/>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rsid w:val="005c7261"/>
    <w:pPr>
      <w:widowControl/>
      <w:suppressAutoHyphens w:val="true"/>
      <w:bidi w:val="0"/>
      <w:spacing w:lineRule="auto" w:line="240" w:before="0" w:after="0"/>
      <w:jc w:val="left"/>
    </w:pPr>
    <w:rPr>
      <w:rFonts w:ascii="Calibri" w:hAnsi="Calibri" w:eastAsia="Droid Sans Fallback" w:cs=""/>
      <w:color w:val="00000A"/>
      <w:sz w:val="22"/>
      <w:szCs w:val="22"/>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2016-10-09T06:40:00Z</dcterms:created>
  <dc:creator>Vuong</dc:creator>
  <dc:language>en-US</dc:language>
  <cp:lastModifiedBy>Vuong</cp:lastModifiedBy>
  <dcterms:modified xsi:type="dcterms:W3CDTF">2016-10-09T08:09:00Z</dcterms:modified>
  <cp:revision>2</cp:revision>
</cp:coreProperties>
</file>