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Student </w:t>
      </w:r>
      <w:r>
        <w:rPr>
          <w:b/>
          <w:bCs/>
          <w:sz w:val="36"/>
          <w:szCs w:val="36"/>
        </w:rPr>
        <w:t>Week</w:t>
      </w:r>
      <w:r>
        <w:rPr>
          <w:b/>
          <w:bCs/>
          <w:sz w:val="36"/>
          <w:szCs w:val="36"/>
        </w:rPr>
        <w:t xml:space="preserve">ly Report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Nhóm 2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Tuần 3 từ ngày 26 / 09 / 2016 đến ngày 2 / 10 / 2016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Viết mục lục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Tuần 4 từ ngày 3 / 10 / 2016 đến ngày 9 / 10 / 2016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Viết chương I : Tổng quan về đề tài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Cài đặt Centos 6.7 trên máy ảo và cài đặt các gói package hỗ trợ.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64</Words>
  <Characters>185</Characters>
  <CharactersWithSpaces>249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2016-10-03T15:18:09Z</dcterms:created>
  <dc:creator/>
  <dc:description/>
  <dc:language>en-US</dc:language>
  <cp:lastModifiedBy/>
  <dcterms:modified xsi:type="dcterms:W3CDTF">2016-10-03T16:06:30Z</dcterms:modified>
  <cp:revision>2</cp:revision>
  <dc:subject/>
  <dc:title/>
</cp:coreProperties>
</file>