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D031" w14:textId="77777777" w:rsidR="00144F4D" w:rsidRDefault="00144F4D" w:rsidP="00144F4D"/>
    <w:p w14:paraId="69AF02A4" w14:textId="5C47FB20" w:rsidR="00B44E31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Method Article</w:t>
      </w:r>
    </w:p>
    <w:p w14:paraId="4B773E61" w14:textId="38A0FD29" w:rsidR="00144F4D" w:rsidRDefault="00144F4D" w:rsidP="00144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6961"/>
      </w:tblGrid>
      <w:tr w:rsidR="00144F4D" w:rsidRPr="00F33D66" w14:paraId="67FA7532" w14:textId="77777777" w:rsidTr="00AA43CA">
        <w:tc>
          <w:tcPr>
            <w:tcW w:w="0" w:type="auto"/>
            <w:vAlign w:val="center"/>
          </w:tcPr>
          <w:p w14:paraId="4904FA44" w14:textId="26237B1D" w:rsidR="00144F4D" w:rsidRPr="00F33D66" w:rsidRDefault="00144F4D" w:rsidP="00AA43CA">
            <w:pPr>
              <w:jc w:val="left"/>
            </w:pPr>
            <w:r w:rsidRPr="00F33D66">
              <w:t>Title</w:t>
            </w:r>
          </w:p>
        </w:tc>
        <w:tc>
          <w:tcPr>
            <w:tcW w:w="0" w:type="auto"/>
          </w:tcPr>
          <w:p w14:paraId="5F01ED53" w14:textId="295D379C" w:rsidR="00144F4D" w:rsidRPr="00F33D66" w:rsidRDefault="00D55BC9" w:rsidP="00144F4D">
            <w:r>
              <w:rPr>
                <w:szCs w:val="20"/>
              </w:rPr>
              <w:t>N</w:t>
            </w:r>
            <w:r w:rsidRPr="00C0265B">
              <w:rPr>
                <w:szCs w:val="20"/>
              </w:rPr>
              <w:t>earest neighbors (NN) algorithm</w:t>
            </w:r>
            <w:r>
              <w:rPr>
                <w:szCs w:val="20"/>
              </w:rPr>
              <w:t xml:space="preserve"> for collaborative filtering in recommendation application</w:t>
            </w:r>
          </w:p>
        </w:tc>
      </w:tr>
      <w:tr w:rsidR="00144F4D" w:rsidRPr="00F33D66" w14:paraId="1C31BBD6" w14:textId="77777777" w:rsidTr="00AA43CA">
        <w:tc>
          <w:tcPr>
            <w:tcW w:w="0" w:type="auto"/>
            <w:vAlign w:val="center"/>
          </w:tcPr>
          <w:p w14:paraId="0E6EFC86" w14:textId="3A36E126" w:rsidR="00144F4D" w:rsidRPr="00F33D66" w:rsidRDefault="00144F4D" w:rsidP="00AA43CA">
            <w:pPr>
              <w:jc w:val="left"/>
            </w:pPr>
            <w:r w:rsidRPr="00F33D66">
              <w:t>Authors</w:t>
            </w:r>
          </w:p>
        </w:tc>
        <w:tc>
          <w:tcPr>
            <w:tcW w:w="0" w:type="auto"/>
          </w:tcPr>
          <w:p w14:paraId="52DA4FBC" w14:textId="28A87006" w:rsidR="00144F4D" w:rsidRPr="00F33D66" w:rsidRDefault="00ED2765" w:rsidP="00144F4D">
            <w:r>
              <w:t>Loc Nguyen</w:t>
            </w:r>
            <w:r w:rsidRPr="00283CFE">
              <w:rPr>
                <w:vertAlign w:val="superscript"/>
              </w:rPr>
              <w:t>1</w:t>
            </w:r>
            <w:r>
              <w:t>, Ali A. Amer</w:t>
            </w:r>
            <w:r w:rsidRPr="00283CFE">
              <w:rPr>
                <w:vertAlign w:val="superscript"/>
              </w:rPr>
              <w:t>2</w:t>
            </w:r>
          </w:p>
        </w:tc>
      </w:tr>
      <w:tr w:rsidR="00144F4D" w:rsidRPr="00F33D66" w14:paraId="6E5D7895" w14:textId="77777777" w:rsidTr="00AA43CA">
        <w:tc>
          <w:tcPr>
            <w:tcW w:w="0" w:type="auto"/>
            <w:vAlign w:val="center"/>
          </w:tcPr>
          <w:p w14:paraId="3AFFC0BB" w14:textId="666851EF" w:rsidR="00144F4D" w:rsidRPr="00F33D66" w:rsidRDefault="00144F4D" w:rsidP="00AA43CA">
            <w:pPr>
              <w:jc w:val="left"/>
            </w:pPr>
            <w:r w:rsidRPr="00F33D66">
              <w:t>Affiliations</w:t>
            </w:r>
          </w:p>
        </w:tc>
        <w:tc>
          <w:tcPr>
            <w:tcW w:w="0" w:type="auto"/>
          </w:tcPr>
          <w:p w14:paraId="2730B439" w14:textId="77777777" w:rsidR="00ED2765" w:rsidRDefault="00ED2765" w:rsidP="00ED2765">
            <w:r w:rsidRPr="00283CFE">
              <w:rPr>
                <w:vertAlign w:val="superscript"/>
              </w:rPr>
              <w:t>1</w:t>
            </w:r>
            <w:r>
              <w:t xml:space="preserve"> Independent scholar, Vietnam</w:t>
            </w:r>
          </w:p>
          <w:p w14:paraId="0091A46C" w14:textId="24595A9D" w:rsidR="00144F4D" w:rsidRPr="00F33D66" w:rsidRDefault="00ED2765" w:rsidP="00144F4D">
            <w:r w:rsidRPr="00283CFE">
              <w:rPr>
                <w:vertAlign w:val="superscript"/>
              </w:rPr>
              <w:t>2</w:t>
            </w:r>
            <w:r>
              <w:t xml:space="preserve"> </w:t>
            </w:r>
            <w:r w:rsidRPr="008E31D2">
              <w:t>TAIZ University, Yemen</w:t>
            </w:r>
          </w:p>
        </w:tc>
      </w:tr>
      <w:tr w:rsidR="00144F4D" w:rsidRPr="00F33D66" w14:paraId="36F21E2E" w14:textId="77777777" w:rsidTr="00AA43CA">
        <w:tc>
          <w:tcPr>
            <w:tcW w:w="0" w:type="auto"/>
            <w:vAlign w:val="center"/>
          </w:tcPr>
          <w:p w14:paraId="12E7D28F" w14:textId="4B1C2394" w:rsidR="00144F4D" w:rsidRPr="00F33D66" w:rsidRDefault="00144F4D" w:rsidP="00AA43CA">
            <w:pPr>
              <w:jc w:val="left"/>
            </w:pPr>
            <w:r w:rsidRPr="00F33D66">
              <w:t>Corresponding Author’s email address</w:t>
            </w:r>
          </w:p>
        </w:tc>
        <w:tc>
          <w:tcPr>
            <w:tcW w:w="0" w:type="auto"/>
          </w:tcPr>
          <w:p w14:paraId="7C7ED2A6" w14:textId="77777777" w:rsidR="00ED2765" w:rsidRDefault="00ED2765" w:rsidP="00ED2765">
            <w:r>
              <w:t>Loc Nguyen (</w:t>
            </w:r>
            <w:r w:rsidRPr="00283CFE">
              <w:t>ngphloc@yahoo.com</w:t>
            </w:r>
            <w:r>
              <w:t>)</w:t>
            </w:r>
          </w:p>
          <w:p w14:paraId="628582A7" w14:textId="251316BC" w:rsidR="00144F4D" w:rsidRPr="00F33D66" w:rsidRDefault="00ED2765" w:rsidP="00144F4D">
            <w:r>
              <w:t>Ali A. Amer (ali.amer@zu.ac.ae)</w:t>
            </w:r>
          </w:p>
        </w:tc>
      </w:tr>
      <w:tr w:rsidR="00144F4D" w:rsidRPr="00F33D66" w14:paraId="205EAA14" w14:textId="77777777" w:rsidTr="00AA43CA">
        <w:tc>
          <w:tcPr>
            <w:tcW w:w="0" w:type="auto"/>
            <w:vAlign w:val="center"/>
          </w:tcPr>
          <w:p w14:paraId="017C9891" w14:textId="118DB1DF" w:rsidR="00144F4D" w:rsidRPr="00F33D66" w:rsidRDefault="00144F4D" w:rsidP="00AA43CA">
            <w:pPr>
              <w:jc w:val="left"/>
            </w:pPr>
            <w:r w:rsidRPr="00F33D66">
              <w:t>Keywords</w:t>
            </w:r>
          </w:p>
        </w:tc>
        <w:tc>
          <w:tcPr>
            <w:tcW w:w="0" w:type="auto"/>
          </w:tcPr>
          <w:p w14:paraId="23F59B97" w14:textId="0DFCAB27" w:rsidR="00144F4D" w:rsidRPr="00F33D66" w:rsidRDefault="00ED2765" w:rsidP="00144F4D">
            <w:r w:rsidRPr="00340F4E">
              <w:rPr>
                <w:i/>
                <w:iCs/>
                <w:szCs w:val="20"/>
              </w:rPr>
              <w:t>k</w:t>
            </w:r>
            <w:r>
              <w:rPr>
                <w:szCs w:val="20"/>
              </w:rPr>
              <w:t>-</w:t>
            </w:r>
            <w:r w:rsidRPr="00C0265B">
              <w:rPr>
                <w:szCs w:val="20"/>
              </w:rPr>
              <w:t>nearest neighbors (</w:t>
            </w:r>
            <w:r>
              <w:rPr>
                <w:szCs w:val="20"/>
              </w:rPr>
              <w:t>K</w:t>
            </w:r>
            <w:r w:rsidRPr="00C0265B">
              <w:rPr>
                <w:szCs w:val="20"/>
              </w:rPr>
              <w:t>NN) algorithm</w:t>
            </w:r>
            <w:r>
              <w:rPr>
                <w:szCs w:val="20"/>
              </w:rPr>
              <w:t xml:space="preserve">, </w:t>
            </w:r>
            <w:r>
              <w:t>nearest neighbors (NN) algorithm</w:t>
            </w:r>
            <w:r>
              <w:t xml:space="preserve">, </w:t>
            </w:r>
            <w:r>
              <w:rPr>
                <w:szCs w:val="20"/>
              </w:rPr>
              <w:t>collaborative filtering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recommendation</w:t>
            </w:r>
            <w:r>
              <w:rPr>
                <w:szCs w:val="20"/>
              </w:rPr>
              <w:t xml:space="preserve"> system</w:t>
            </w:r>
          </w:p>
        </w:tc>
      </w:tr>
      <w:tr w:rsidR="00144F4D" w:rsidRPr="00F33D66" w14:paraId="4ABC84C3" w14:textId="77777777" w:rsidTr="00AA43CA">
        <w:tc>
          <w:tcPr>
            <w:tcW w:w="0" w:type="auto"/>
            <w:vAlign w:val="center"/>
          </w:tcPr>
          <w:p w14:paraId="6AAF8569" w14:textId="3E010DE3" w:rsidR="00144F4D" w:rsidRPr="00F33D66" w:rsidRDefault="00144F4D" w:rsidP="00AA43CA">
            <w:pPr>
              <w:jc w:val="left"/>
            </w:pPr>
            <w:r w:rsidRPr="00F33D66">
              <w:t xml:space="preserve">Co-Submission </w:t>
            </w:r>
          </w:p>
        </w:tc>
        <w:tc>
          <w:tcPr>
            <w:tcW w:w="0" w:type="auto"/>
          </w:tcPr>
          <w:p w14:paraId="6A9E01EB" w14:textId="21389980" w:rsidR="00144F4D" w:rsidRPr="00F33D66" w:rsidRDefault="006F62EF" w:rsidP="00144F4D">
            <w:r>
              <w:t xml:space="preserve">The direct submission is </w:t>
            </w:r>
            <w:r w:rsidR="00233D63">
              <w:t xml:space="preserve">the manuscript </w:t>
            </w:r>
            <w:r>
              <w:t>“</w:t>
            </w:r>
            <w:r w:rsidR="00233D63" w:rsidRPr="00215D17">
              <w:t>Knowledge-Based Systems Enhancing Recommendation Systems Performance Using Highly-Effective Similarity Measures</w:t>
            </w:r>
            <w:r>
              <w:t>”.</w:t>
            </w:r>
          </w:p>
        </w:tc>
      </w:tr>
    </w:tbl>
    <w:p w14:paraId="131CD348" w14:textId="45BA5229" w:rsidR="00144F4D" w:rsidRDefault="00144F4D" w:rsidP="00144F4D"/>
    <w:p w14:paraId="17EECA29" w14:textId="4D2E33AF" w:rsidR="00144F4D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Abstract</w:t>
      </w:r>
    </w:p>
    <w:p w14:paraId="0081934D" w14:textId="5D9C3E9D" w:rsidR="00144F4D" w:rsidRDefault="006D334C" w:rsidP="00144F4D">
      <w:r>
        <w:t xml:space="preserve">The </w:t>
      </w:r>
      <w:r w:rsidRPr="00340F4E">
        <w:rPr>
          <w:i/>
          <w:iCs/>
          <w:szCs w:val="20"/>
        </w:rPr>
        <w:t>k</w:t>
      </w:r>
      <w:r>
        <w:rPr>
          <w:szCs w:val="20"/>
        </w:rPr>
        <w:t>-</w:t>
      </w:r>
      <w:r w:rsidRPr="00C0265B">
        <w:rPr>
          <w:szCs w:val="20"/>
        </w:rPr>
        <w:t>nearest neighbors (</w:t>
      </w:r>
      <w:r>
        <w:rPr>
          <w:szCs w:val="20"/>
        </w:rPr>
        <w:t>K</w:t>
      </w:r>
      <w:r w:rsidRPr="00C0265B">
        <w:rPr>
          <w:szCs w:val="20"/>
        </w:rPr>
        <w:t>NN) algorithm</w:t>
      </w:r>
      <w:r>
        <w:rPr>
          <w:szCs w:val="20"/>
        </w:rPr>
        <w:t xml:space="preserve"> is a popular algorithm for collaborative filtering in recommendation application.</w:t>
      </w:r>
      <w:r w:rsidRPr="006D334C">
        <w:rPr>
          <w:szCs w:val="20"/>
        </w:rPr>
        <w:t xml:space="preserve"> </w:t>
      </w:r>
      <w:r w:rsidRPr="00C0265B">
        <w:rPr>
          <w:szCs w:val="20"/>
        </w:rPr>
        <w:t xml:space="preserve">The essence of </w:t>
      </w:r>
      <w:r>
        <w:rPr>
          <w:szCs w:val="20"/>
        </w:rPr>
        <w:t>K</w:t>
      </w:r>
      <w:r w:rsidRPr="00C0265B">
        <w:rPr>
          <w:szCs w:val="20"/>
        </w:rPr>
        <w:t xml:space="preserve">NN algorithm is to find out </w:t>
      </w:r>
      <w:r w:rsidRPr="00340F4E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of a</w:t>
      </w:r>
      <w:r>
        <w:rPr>
          <w:szCs w:val="20"/>
        </w:rPr>
        <w:t>n</w:t>
      </w:r>
      <w:r w:rsidRPr="00C0265B">
        <w:rPr>
          <w:szCs w:val="20"/>
        </w:rPr>
        <w:t xml:space="preserve"> active user and then to recommend active user items that these </w:t>
      </w:r>
      <w:r>
        <w:rPr>
          <w:szCs w:val="20"/>
        </w:rPr>
        <w:t xml:space="preserve">nearest </w:t>
      </w:r>
      <w:r w:rsidRPr="00C0265B">
        <w:rPr>
          <w:szCs w:val="20"/>
        </w:rPr>
        <w:t>neighbors may like.</w:t>
      </w:r>
      <w:r w:rsidR="00242625" w:rsidRPr="00242625">
        <w:t xml:space="preserve"> </w:t>
      </w:r>
      <w:r w:rsidR="00242625">
        <w:t xml:space="preserve">The drawback of KNN algorithm is that determination of </w:t>
      </w:r>
      <w:r w:rsidR="00242625" w:rsidRPr="002D65AC">
        <w:rPr>
          <w:i/>
          <w:iCs/>
        </w:rPr>
        <w:t>k</w:t>
      </w:r>
      <w:r w:rsidR="00242625">
        <w:t xml:space="preserve"> nearest neighbors does not concern missing value</w:t>
      </w:r>
      <w:r w:rsidR="006546DD">
        <w:t>s</w:t>
      </w:r>
      <w:r w:rsidR="00242625">
        <w:t xml:space="preserve">, which in turn causes </w:t>
      </w:r>
      <w:r w:rsidR="00C7365B">
        <w:t xml:space="preserve">the weak consequence that </w:t>
      </w:r>
      <w:r w:rsidR="00242625">
        <w:t xml:space="preserve">there are not enough neighbors to calculate a good enough estimate for </w:t>
      </w:r>
      <w:r w:rsidR="00E24749" w:rsidRPr="00E24749">
        <w:t>missing values</w:t>
      </w:r>
      <w:r w:rsidR="00242625">
        <w:t xml:space="preserve">. </w:t>
      </w:r>
      <w:r w:rsidR="00D55BC9">
        <w:t>For</w:t>
      </w:r>
      <w:r w:rsidR="00242625">
        <w:t xml:space="preserve"> </w:t>
      </w:r>
      <w:r w:rsidR="00E24749">
        <w:t>alleviat</w:t>
      </w:r>
      <w:r w:rsidR="00D55BC9">
        <w:t>ing</w:t>
      </w:r>
      <w:r w:rsidR="00242625">
        <w:t xml:space="preserve"> this drawback, I proposed a so-called nearest neighbors (NN) algorithm in which determining neighbors of active user concerns missing value</w:t>
      </w:r>
      <w:r w:rsidR="00C70078">
        <w:t>s</w:t>
      </w:r>
      <w:r w:rsidR="00242625">
        <w:t>.</w:t>
      </w:r>
      <w:r w:rsidR="00117A6C">
        <w:t xml:space="preserve"> In other words, given an item which active user does not rate, nearest neighbors of active users are all other users who rate on such item.</w:t>
      </w:r>
      <w:r w:rsidR="00D55BC9">
        <w:t xml:space="preserve"> </w:t>
      </w:r>
      <w:r w:rsidR="00DA1DBD">
        <w:t xml:space="preserve">The predefined parameter </w:t>
      </w:r>
      <w:r w:rsidR="00DA1DBD" w:rsidRPr="00DA1DBD">
        <w:rPr>
          <w:i/>
          <w:iCs/>
        </w:rPr>
        <w:t>k</w:t>
      </w:r>
      <w:r w:rsidR="00DA1DBD">
        <w:t xml:space="preserve"> is not set for KNN. </w:t>
      </w:r>
      <w:r w:rsidR="00D55BC9">
        <w:t>As a result, KNN is faster but NN is more accurate.</w:t>
      </w:r>
    </w:p>
    <w:p w14:paraId="0479ADD4" w14:textId="77777777" w:rsidR="00144F4D" w:rsidRDefault="00144F4D" w:rsidP="00144F4D"/>
    <w:p w14:paraId="4053C05D" w14:textId="77777777" w:rsidR="00144F4D" w:rsidRPr="00200811" w:rsidRDefault="00144F4D" w:rsidP="00144F4D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Specifications </w:t>
      </w:r>
      <w:r>
        <w:rPr>
          <w:b/>
          <w:bCs/>
          <w:sz w:val="28"/>
          <w:szCs w:val="28"/>
        </w:rPr>
        <w:t>t</w:t>
      </w:r>
      <w:r w:rsidRPr="00200811">
        <w:rPr>
          <w:b/>
          <w:bCs/>
          <w:sz w:val="28"/>
          <w:szCs w:val="28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5"/>
        <w:gridCol w:w="4256"/>
      </w:tblGrid>
      <w:tr w:rsidR="00AA43CA" w14:paraId="3FFDEAFA" w14:textId="77777777" w:rsidTr="00AA43CA">
        <w:tc>
          <w:tcPr>
            <w:tcW w:w="0" w:type="auto"/>
            <w:vAlign w:val="center"/>
          </w:tcPr>
          <w:p w14:paraId="2DD4CFD9" w14:textId="5A0662F7" w:rsidR="00AA43CA" w:rsidRDefault="00AA43CA" w:rsidP="00AA43CA">
            <w:pPr>
              <w:jc w:val="left"/>
            </w:pPr>
            <w:r w:rsidRPr="00C17127">
              <w:t>Subject Area</w:t>
            </w:r>
          </w:p>
        </w:tc>
        <w:tc>
          <w:tcPr>
            <w:tcW w:w="0" w:type="auto"/>
          </w:tcPr>
          <w:p w14:paraId="58368E4C" w14:textId="31565ED1" w:rsidR="00AA43CA" w:rsidRDefault="003945F8" w:rsidP="00AA43CA">
            <w:r>
              <w:t>Data Science</w:t>
            </w:r>
          </w:p>
        </w:tc>
      </w:tr>
      <w:tr w:rsidR="00AA43CA" w14:paraId="1AB79484" w14:textId="77777777" w:rsidTr="00AA43CA">
        <w:tc>
          <w:tcPr>
            <w:tcW w:w="0" w:type="auto"/>
            <w:vAlign w:val="center"/>
          </w:tcPr>
          <w:p w14:paraId="0B2C4BD8" w14:textId="420F8A60" w:rsidR="00AA43CA" w:rsidRDefault="00AA43CA" w:rsidP="00AA43CA">
            <w:pPr>
              <w:jc w:val="left"/>
            </w:pPr>
            <w:r w:rsidRPr="00C17127">
              <w:t>More specific subject area</w:t>
            </w:r>
          </w:p>
        </w:tc>
        <w:tc>
          <w:tcPr>
            <w:tcW w:w="0" w:type="auto"/>
          </w:tcPr>
          <w:p w14:paraId="3D665AD6" w14:textId="5980373D" w:rsidR="00AA43CA" w:rsidRDefault="003945F8" w:rsidP="00AA43CA">
            <w:r>
              <w:t>Data Science</w:t>
            </w:r>
          </w:p>
        </w:tc>
      </w:tr>
      <w:tr w:rsidR="00AA43CA" w14:paraId="1D9CCEFA" w14:textId="77777777" w:rsidTr="00AA43CA">
        <w:tc>
          <w:tcPr>
            <w:tcW w:w="0" w:type="auto"/>
            <w:vAlign w:val="center"/>
          </w:tcPr>
          <w:p w14:paraId="0FC95E74" w14:textId="693C6D3F" w:rsidR="00AA43CA" w:rsidRDefault="00AA43CA" w:rsidP="00AA43CA">
            <w:pPr>
              <w:jc w:val="left"/>
            </w:pPr>
            <w:r w:rsidRPr="00C17127">
              <w:t>Method name</w:t>
            </w:r>
          </w:p>
        </w:tc>
        <w:tc>
          <w:tcPr>
            <w:tcW w:w="0" w:type="auto"/>
          </w:tcPr>
          <w:p w14:paraId="3B393B18" w14:textId="5A950CA6" w:rsidR="00AA43CA" w:rsidRDefault="003945F8" w:rsidP="00AA43CA">
            <w:r>
              <w:rPr>
                <w:szCs w:val="20"/>
              </w:rPr>
              <w:t>N</w:t>
            </w:r>
            <w:r w:rsidRPr="00C0265B">
              <w:rPr>
                <w:szCs w:val="20"/>
              </w:rPr>
              <w:t>earest neighbors (NN) algorithm</w:t>
            </w:r>
          </w:p>
        </w:tc>
      </w:tr>
      <w:tr w:rsidR="00AA43CA" w14:paraId="6564A91B" w14:textId="77777777" w:rsidTr="00AA43CA">
        <w:tc>
          <w:tcPr>
            <w:tcW w:w="0" w:type="auto"/>
            <w:vAlign w:val="center"/>
          </w:tcPr>
          <w:p w14:paraId="23BD1CB2" w14:textId="4E380B10" w:rsidR="00AA43CA" w:rsidRDefault="00AA43CA" w:rsidP="00AA43CA">
            <w:pPr>
              <w:jc w:val="left"/>
            </w:pPr>
            <w:r w:rsidRPr="00C17127">
              <w:t>Name and reference of original method</w:t>
            </w:r>
          </w:p>
        </w:tc>
        <w:tc>
          <w:tcPr>
            <w:tcW w:w="0" w:type="auto"/>
          </w:tcPr>
          <w:p w14:paraId="2902A445" w14:textId="23EC8DB6" w:rsidR="00AA43CA" w:rsidRDefault="003945F8" w:rsidP="00AA43CA">
            <w:r w:rsidRPr="00340F4E">
              <w:rPr>
                <w:i/>
                <w:iCs/>
                <w:szCs w:val="20"/>
              </w:rPr>
              <w:t>k</w:t>
            </w:r>
            <w:r>
              <w:rPr>
                <w:szCs w:val="20"/>
              </w:rPr>
              <w:t>-</w:t>
            </w:r>
            <w:r w:rsidRPr="00C0265B">
              <w:rPr>
                <w:szCs w:val="20"/>
              </w:rPr>
              <w:t>nearest neighbors (</w:t>
            </w:r>
            <w:r>
              <w:rPr>
                <w:szCs w:val="20"/>
              </w:rPr>
              <w:t>K</w:t>
            </w:r>
            <w:r w:rsidRPr="00C0265B">
              <w:rPr>
                <w:szCs w:val="20"/>
              </w:rPr>
              <w:t>NN) algorithm</w:t>
            </w:r>
          </w:p>
        </w:tc>
      </w:tr>
      <w:tr w:rsidR="00AA43CA" w14:paraId="6E9A18E7" w14:textId="77777777" w:rsidTr="00AA43CA">
        <w:tc>
          <w:tcPr>
            <w:tcW w:w="0" w:type="auto"/>
            <w:vAlign w:val="center"/>
          </w:tcPr>
          <w:p w14:paraId="61B859EE" w14:textId="570D4458" w:rsidR="00AA43CA" w:rsidRDefault="00AA43CA" w:rsidP="00AA43CA">
            <w:pPr>
              <w:jc w:val="left"/>
            </w:pPr>
            <w:r w:rsidRPr="00C17127">
              <w:t>Resource availability</w:t>
            </w:r>
          </w:p>
        </w:tc>
        <w:tc>
          <w:tcPr>
            <w:tcW w:w="0" w:type="auto"/>
          </w:tcPr>
          <w:p w14:paraId="785EF997" w14:textId="217B9A26" w:rsidR="00AA43CA" w:rsidRDefault="003945F8" w:rsidP="00AA43CA">
            <w:r w:rsidRPr="003945F8">
              <w:t>http://www.locnguyen.net/st/products/sim</w:t>
            </w:r>
          </w:p>
        </w:tc>
      </w:tr>
    </w:tbl>
    <w:p w14:paraId="758C8B72" w14:textId="28D9E787" w:rsidR="006440FB" w:rsidRDefault="006440FB" w:rsidP="00144F4D"/>
    <w:p w14:paraId="4A940188" w14:textId="77777777" w:rsidR="00AA43CA" w:rsidRDefault="00AA43CA" w:rsidP="00144F4D"/>
    <w:p w14:paraId="7C932063" w14:textId="2B48A67A" w:rsidR="00144F4D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Method details</w:t>
      </w:r>
    </w:p>
    <w:p w14:paraId="68E1D6E4" w14:textId="1FE62931" w:rsidR="00BE7ADC" w:rsidRPr="00C0265B" w:rsidRDefault="00340F4E" w:rsidP="00B81990">
      <w:pPr>
        <w:rPr>
          <w:szCs w:val="20"/>
        </w:rPr>
      </w:pPr>
      <w:r w:rsidRPr="00C0265B">
        <w:rPr>
          <w:szCs w:val="20"/>
        </w:rPr>
        <w:t xml:space="preserve">There are two main approaches for recommendation such as content-based filtering (CBF) and collaborative filtering (CF). CF recommends an item to a user if her/his neighbors (other users like her/him) are interested in such item. One of popular algorithms in CF is </w:t>
      </w:r>
      <w:r w:rsidRPr="00340F4E">
        <w:rPr>
          <w:i/>
          <w:iCs/>
          <w:szCs w:val="20"/>
        </w:rPr>
        <w:t>k</w:t>
      </w:r>
      <w:r>
        <w:rPr>
          <w:szCs w:val="20"/>
        </w:rPr>
        <w:t>-</w:t>
      </w:r>
      <w:r w:rsidRPr="00C0265B">
        <w:rPr>
          <w:szCs w:val="20"/>
        </w:rPr>
        <w:t>nearest neighbors (</w:t>
      </w:r>
      <w:r>
        <w:rPr>
          <w:szCs w:val="20"/>
        </w:rPr>
        <w:t>K</w:t>
      </w:r>
      <w:r w:rsidRPr="00C0265B">
        <w:rPr>
          <w:szCs w:val="20"/>
        </w:rPr>
        <w:t xml:space="preserve">NN) algorithm. The essence of </w:t>
      </w:r>
      <w:r>
        <w:rPr>
          <w:szCs w:val="20"/>
        </w:rPr>
        <w:t>K</w:t>
      </w:r>
      <w:r w:rsidRPr="00C0265B">
        <w:rPr>
          <w:szCs w:val="20"/>
        </w:rPr>
        <w:t xml:space="preserve">NN algorithm </w:t>
      </w:r>
      <w:sdt>
        <w:sdtPr>
          <w:rPr>
            <w:szCs w:val="20"/>
          </w:rPr>
          <w:id w:val="1875343404"/>
          <w:citation/>
        </w:sdtPr>
        <w:sdtEndPr/>
        <w:sdtContent>
          <w:r w:rsidRPr="00C0265B">
            <w:rPr>
              <w:szCs w:val="20"/>
            </w:rPr>
            <w:fldChar w:fldCharType="begin"/>
          </w:r>
          <w:r w:rsidRPr="00C0265B">
            <w:rPr>
              <w:szCs w:val="20"/>
            </w:rPr>
            <w:instrText xml:space="preserve">CITATION Torres2004 \p 16-18 \l 1033 </w:instrText>
          </w:r>
          <w:r w:rsidRPr="00C0265B">
            <w:rPr>
              <w:szCs w:val="20"/>
            </w:rPr>
            <w:fldChar w:fldCharType="separate"/>
          </w:r>
          <w:r w:rsidRPr="002C48CD">
            <w:rPr>
              <w:noProof/>
              <w:szCs w:val="20"/>
            </w:rPr>
            <w:t>(Torres Júnior, 2004, pp. 16-18)</w:t>
          </w:r>
          <w:r w:rsidRPr="00C0265B">
            <w:rPr>
              <w:szCs w:val="20"/>
            </w:rPr>
            <w:fldChar w:fldCharType="end"/>
          </w:r>
        </w:sdtContent>
      </w:sdt>
      <w:r w:rsidRPr="00C0265B">
        <w:rPr>
          <w:szCs w:val="20"/>
        </w:rPr>
        <w:t xml:space="preserve"> is to find out </w:t>
      </w:r>
      <w:r w:rsidRPr="00340F4E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of a regarded user (called active user) and then to recommend active user items that these neighbors may like.</w:t>
      </w:r>
      <w:r w:rsidR="00BE7ADC" w:rsidRPr="00BE7ADC">
        <w:rPr>
          <w:szCs w:val="20"/>
        </w:rPr>
        <w:t xml:space="preserve"> </w:t>
      </w:r>
      <w:r w:rsidR="00BE7ADC" w:rsidRPr="00C0265B">
        <w:t xml:space="preserve">Let </w:t>
      </w:r>
      <w:r w:rsidR="00BE7ADC" w:rsidRPr="00C0265B">
        <w:rPr>
          <w:b/>
          <w:bCs/>
          <w:i/>
        </w:rPr>
        <w:t>U</w:t>
      </w:r>
      <w:r w:rsidR="00BE7ADC" w:rsidRPr="00C0265B">
        <w:t xml:space="preserve"> = {</w:t>
      </w:r>
      <w:r w:rsidR="00BE7ADC" w:rsidRPr="00C0265B">
        <w:rPr>
          <w:i/>
        </w:rPr>
        <w:t>u</w:t>
      </w:r>
      <w:r w:rsidR="00BE7ADC" w:rsidRPr="00C0265B">
        <w:rPr>
          <w:vertAlign w:val="subscript"/>
        </w:rPr>
        <w:t>1</w:t>
      </w:r>
      <w:r w:rsidR="00BE7ADC" w:rsidRPr="00C0265B">
        <w:t xml:space="preserve">, </w:t>
      </w:r>
      <w:r w:rsidR="00BE7ADC" w:rsidRPr="00C0265B">
        <w:rPr>
          <w:i/>
        </w:rPr>
        <w:t>u</w:t>
      </w:r>
      <w:r w:rsidR="00BE7ADC" w:rsidRPr="00C0265B">
        <w:rPr>
          <w:vertAlign w:val="subscript"/>
        </w:rPr>
        <w:t>2</w:t>
      </w:r>
      <w:r w:rsidR="00BE7ADC" w:rsidRPr="00C0265B">
        <w:t xml:space="preserve">,…, </w:t>
      </w:r>
      <w:r w:rsidR="00BE7ADC" w:rsidRPr="00C0265B">
        <w:rPr>
          <w:i/>
        </w:rPr>
        <w:t>u</w:t>
      </w:r>
      <w:r w:rsidR="00BE7ADC" w:rsidRPr="00C0265B">
        <w:rPr>
          <w:i/>
          <w:vertAlign w:val="subscript"/>
        </w:rPr>
        <w:t>m</w:t>
      </w:r>
      <w:r w:rsidR="00BE7ADC" w:rsidRPr="00C0265B">
        <w:t xml:space="preserve">} be the set of users and let </w:t>
      </w:r>
      <w:r w:rsidR="00BE7ADC" w:rsidRPr="00C0265B">
        <w:rPr>
          <w:b/>
          <w:bCs/>
          <w:i/>
        </w:rPr>
        <w:t>V</w:t>
      </w:r>
      <w:r w:rsidR="00BE7ADC" w:rsidRPr="00C0265B">
        <w:t xml:space="preserve"> = {</w:t>
      </w:r>
      <w:r w:rsidR="00BE7ADC" w:rsidRPr="00C0265B">
        <w:rPr>
          <w:i/>
        </w:rPr>
        <w:t>v</w:t>
      </w:r>
      <w:r w:rsidR="00BE7ADC" w:rsidRPr="00C0265B">
        <w:rPr>
          <w:vertAlign w:val="subscript"/>
        </w:rPr>
        <w:t>1</w:t>
      </w:r>
      <w:r w:rsidR="00BE7ADC" w:rsidRPr="00C0265B">
        <w:t xml:space="preserve">, </w:t>
      </w:r>
      <w:r w:rsidR="00BE7ADC" w:rsidRPr="00C0265B">
        <w:rPr>
          <w:i/>
        </w:rPr>
        <w:t>v</w:t>
      </w:r>
      <w:r w:rsidR="00BE7ADC" w:rsidRPr="00C0265B">
        <w:rPr>
          <w:vertAlign w:val="subscript"/>
        </w:rPr>
        <w:t>2</w:t>
      </w:r>
      <w:r w:rsidR="00BE7ADC" w:rsidRPr="00C0265B">
        <w:t xml:space="preserve">,…, </w:t>
      </w:r>
      <w:proofErr w:type="spellStart"/>
      <w:r w:rsidR="00BE7ADC" w:rsidRPr="00C0265B">
        <w:rPr>
          <w:i/>
        </w:rPr>
        <w:t>v</w:t>
      </w:r>
      <w:r w:rsidR="00BE7ADC" w:rsidRPr="00C0265B">
        <w:rPr>
          <w:i/>
          <w:vertAlign w:val="subscript"/>
        </w:rPr>
        <w:t>n</w:t>
      </w:r>
      <w:proofErr w:type="spellEnd"/>
      <w:r w:rsidR="00BE7ADC" w:rsidRPr="00C0265B">
        <w:t xml:space="preserve">} be the set of items. User-based rating matrix is the matrix in which </w:t>
      </w:r>
      <w:r w:rsidR="00BE7ADC" w:rsidRPr="00C0265B">
        <w:rPr>
          <w:szCs w:val="20"/>
        </w:rPr>
        <w:t xml:space="preserve">rows indicate users and columns </w:t>
      </w:r>
      <w:r w:rsidR="00BE7ADC" w:rsidRPr="00C0265B">
        <w:rPr>
          <w:szCs w:val="20"/>
        </w:rPr>
        <w:lastRenderedPageBreak/>
        <w:t xml:space="preserve">indicate items and each cell is a rating which a user gave to an item. In other words, each row in user-based rating matrix is a rating vector of a specified user. Rating vector of active user is called active user vector. </w:t>
      </w:r>
      <w:r w:rsidR="00CC5A4A" w:rsidRPr="00C0265B">
        <w:rPr>
          <w:szCs w:val="20"/>
        </w:rPr>
        <w:t xml:space="preserve">As a convention, rating matrix implies user-based rating matrix if there is no additional explanation. </w:t>
      </w:r>
      <w:r w:rsidR="00BE7ADC" w:rsidRPr="00C0265B">
        <w:rPr>
          <w:szCs w:val="20"/>
        </w:rPr>
        <w:t xml:space="preserve">In general, </w:t>
      </w:r>
      <w:r w:rsidR="00BE7ADC">
        <w:rPr>
          <w:szCs w:val="20"/>
        </w:rPr>
        <w:t>K</w:t>
      </w:r>
      <w:r w:rsidR="00BE7ADC" w:rsidRPr="00C0265B">
        <w:rPr>
          <w:szCs w:val="20"/>
        </w:rPr>
        <w:t xml:space="preserve">NN algorithm includes two steps </w:t>
      </w:r>
      <w:sdt>
        <w:sdtPr>
          <w:rPr>
            <w:szCs w:val="20"/>
          </w:rPr>
          <w:id w:val="-926729315"/>
          <w:citation/>
        </w:sdtPr>
        <w:sdtEndPr/>
        <w:sdtContent>
          <w:r w:rsidR="00BE7ADC" w:rsidRPr="00C0265B">
            <w:rPr>
              <w:szCs w:val="20"/>
            </w:rPr>
            <w:fldChar w:fldCharType="begin"/>
          </w:r>
          <w:r w:rsidR="00BE7ADC" w:rsidRPr="00C0265B">
            <w:rPr>
              <w:szCs w:val="20"/>
            </w:rPr>
            <w:instrText xml:space="preserve">CITATION Torres2004 \p 17-18 \l 1033 </w:instrText>
          </w:r>
          <w:r w:rsidR="00BE7ADC" w:rsidRPr="00C0265B">
            <w:rPr>
              <w:szCs w:val="20"/>
            </w:rPr>
            <w:fldChar w:fldCharType="separate"/>
          </w:r>
          <w:r w:rsidR="00BE7ADC" w:rsidRPr="002C48CD">
            <w:rPr>
              <w:noProof/>
              <w:szCs w:val="20"/>
            </w:rPr>
            <w:t>(Torres Júnior, 2004, pp. 17-18)</w:t>
          </w:r>
          <w:r w:rsidR="00BE7ADC" w:rsidRPr="00C0265B">
            <w:rPr>
              <w:szCs w:val="20"/>
            </w:rPr>
            <w:fldChar w:fldCharType="end"/>
          </w:r>
        </w:sdtContent>
      </w:sdt>
      <w:r w:rsidR="00BE7ADC" w:rsidRPr="00C0265B">
        <w:rPr>
          <w:szCs w:val="20"/>
        </w:rPr>
        <w:t>:</w:t>
      </w:r>
    </w:p>
    <w:p w14:paraId="3AFDCF2E" w14:textId="29046E00" w:rsidR="00BE7ADC" w:rsidRPr="00C0265B" w:rsidRDefault="00BE7ADC" w:rsidP="00BE7ADC">
      <w:pPr>
        <w:pStyle w:val="ListParagraph"/>
        <w:numPr>
          <w:ilvl w:val="0"/>
          <w:numId w:val="1"/>
        </w:numPr>
        <w:rPr>
          <w:szCs w:val="20"/>
        </w:rPr>
      </w:pPr>
      <w:r w:rsidRPr="00C0265B">
        <w:rPr>
          <w:szCs w:val="20"/>
        </w:rPr>
        <w:t xml:space="preserve">Find out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 xml:space="preserve">nearest neighbors of the active user by calculating similarities between active vector and other vectors. The more the similarity is, the nearer two users are. Given a threshold,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 xml:space="preserve">users whose similarities between them and active user are equal to or larger than </w:t>
      </w:r>
      <w:r w:rsidR="001F3DD3">
        <w:rPr>
          <w:szCs w:val="20"/>
        </w:rPr>
        <w:t>the</w:t>
      </w:r>
      <w:r w:rsidRPr="00C0265B">
        <w:rPr>
          <w:szCs w:val="20"/>
        </w:rPr>
        <w:t xml:space="preserve"> threshold are considered as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of active user.</w:t>
      </w:r>
      <w:r w:rsidR="00B04A5F">
        <w:rPr>
          <w:szCs w:val="20"/>
        </w:rPr>
        <w:t xml:space="preserve"> Alternately, </w:t>
      </w:r>
      <w:r w:rsidR="00B04A5F" w:rsidRPr="006A41C0">
        <w:rPr>
          <w:i/>
          <w:iCs/>
          <w:szCs w:val="20"/>
        </w:rPr>
        <w:t>k</w:t>
      </w:r>
      <w:r w:rsidR="00B04A5F">
        <w:rPr>
          <w:szCs w:val="20"/>
        </w:rPr>
        <w:t xml:space="preserve"> users whose similarities </w:t>
      </w:r>
      <w:r w:rsidR="00B04A5F" w:rsidRPr="00C0265B">
        <w:rPr>
          <w:szCs w:val="20"/>
        </w:rPr>
        <w:t>between them and active user</w:t>
      </w:r>
      <w:r w:rsidR="00B04A5F">
        <w:rPr>
          <w:szCs w:val="20"/>
        </w:rPr>
        <w:t xml:space="preserve"> are in the top </w:t>
      </w:r>
      <w:r w:rsidR="00C81BE6">
        <w:rPr>
          <w:szCs w:val="20"/>
        </w:rPr>
        <w:t xml:space="preserve">of </w:t>
      </w:r>
      <w:r w:rsidR="00B04A5F" w:rsidRPr="00C81BE6">
        <w:rPr>
          <w:i/>
          <w:iCs/>
          <w:szCs w:val="20"/>
        </w:rPr>
        <w:t>k</w:t>
      </w:r>
      <w:r w:rsidR="00B04A5F">
        <w:rPr>
          <w:szCs w:val="20"/>
        </w:rPr>
        <w:t xml:space="preserve"> large</w:t>
      </w:r>
      <w:r w:rsidR="00C81BE6">
        <w:rPr>
          <w:szCs w:val="20"/>
        </w:rPr>
        <w:t xml:space="preserve"> values in descending ordering are </w:t>
      </w:r>
      <w:r w:rsidR="00C81BE6" w:rsidRPr="00BE7ADC">
        <w:rPr>
          <w:i/>
          <w:iCs/>
          <w:szCs w:val="20"/>
        </w:rPr>
        <w:t>k</w:t>
      </w:r>
      <w:r w:rsidR="00C81BE6">
        <w:rPr>
          <w:szCs w:val="20"/>
        </w:rPr>
        <w:t xml:space="preserve"> </w:t>
      </w:r>
      <w:r w:rsidR="00C81BE6" w:rsidRPr="00C0265B">
        <w:rPr>
          <w:szCs w:val="20"/>
        </w:rPr>
        <w:t>nearest neighbors</w:t>
      </w:r>
      <w:r w:rsidR="00C81BE6">
        <w:rPr>
          <w:szCs w:val="20"/>
        </w:rPr>
        <w:t xml:space="preserve"> of active user.</w:t>
      </w:r>
    </w:p>
    <w:p w14:paraId="3601F632" w14:textId="148AE14E" w:rsidR="00BE7ADC" w:rsidRPr="00C0265B" w:rsidRDefault="00BE7ADC" w:rsidP="00BE7ADC">
      <w:pPr>
        <w:pStyle w:val="ListParagraph"/>
        <w:numPr>
          <w:ilvl w:val="0"/>
          <w:numId w:val="1"/>
        </w:numPr>
        <w:rPr>
          <w:szCs w:val="20"/>
        </w:rPr>
      </w:pPr>
      <w:r w:rsidRPr="00C0265B">
        <w:rPr>
          <w:szCs w:val="20"/>
        </w:rPr>
        <w:t xml:space="preserve">Compute </w:t>
      </w:r>
      <w:r w:rsidR="00DA4141">
        <w:rPr>
          <w:szCs w:val="20"/>
        </w:rPr>
        <w:t xml:space="preserve">(estimate) </w:t>
      </w:r>
      <w:r w:rsidRPr="00C0265B">
        <w:rPr>
          <w:szCs w:val="20"/>
        </w:rPr>
        <w:t xml:space="preserve">predictive values for missing ratings of active vector. The computation is based on ratings of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and similarities calculated in step 1.</w:t>
      </w:r>
    </w:p>
    <w:p w14:paraId="68711C4F" w14:textId="45E37DA9" w:rsidR="00B81990" w:rsidRPr="00C0265B" w:rsidRDefault="00B81990" w:rsidP="00B81990">
      <w:pPr>
        <w:rPr>
          <w:rFonts w:eastAsiaTheme="minorEastAsia"/>
        </w:rPr>
      </w:pPr>
      <w:r>
        <w:t xml:space="preserve">The main point of step 1 is to calculate </w:t>
      </w:r>
      <w:r w:rsidRPr="00C0265B">
        <w:rPr>
          <w:szCs w:val="20"/>
        </w:rPr>
        <w:t>similarities between active vector and other vectors.</w:t>
      </w:r>
      <w:r w:rsidRPr="00B81990">
        <w:rPr>
          <w:szCs w:val="20"/>
        </w:rPr>
        <w:t xml:space="preserve"> </w:t>
      </w:r>
      <w:r w:rsidRPr="00C0265B">
        <w:rPr>
          <w:szCs w:val="20"/>
        </w:rPr>
        <w:t xml:space="preserve">The most popular similarity measures are cosine and Pearson. </w:t>
      </w:r>
      <w:r w:rsidRPr="00C0265B">
        <w:t xml:space="preserve">Given two rating vectors </w:t>
      </w:r>
      <w:r w:rsidRPr="00C0265B">
        <w:rPr>
          <w:i/>
        </w:rPr>
        <w:t>u</w:t>
      </w:r>
      <w:r w:rsidRPr="00C0265B">
        <w:rPr>
          <w:iCs/>
          <w:vertAlign w:val="subscript"/>
        </w:rPr>
        <w:t>1</w:t>
      </w:r>
      <w:r w:rsidRPr="00C0265B">
        <w:t xml:space="preserve"> = (</w:t>
      </w:r>
      <w:r w:rsidRPr="00C0265B">
        <w:rPr>
          <w:i/>
        </w:rPr>
        <w:t>r</w:t>
      </w:r>
      <w:r w:rsidRPr="00C0265B">
        <w:rPr>
          <w:iCs/>
          <w:vertAlign w:val="subscript"/>
        </w:rPr>
        <w:t>1</w:t>
      </w:r>
      <w:r w:rsidRPr="00C0265B">
        <w:rPr>
          <w:vertAlign w:val="subscript"/>
        </w:rPr>
        <w:t>1</w:t>
      </w:r>
      <w:r w:rsidRPr="00C0265B">
        <w:t xml:space="preserve">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1</w:t>
      </w:r>
      <w:r w:rsidRPr="00C0265B">
        <w:rPr>
          <w:vertAlign w:val="subscript"/>
        </w:rPr>
        <w:t>2</w:t>
      </w:r>
      <w:r w:rsidRPr="00C0265B">
        <w:t xml:space="preserve">,…,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1</w:t>
      </w:r>
      <w:r w:rsidRPr="00C0265B">
        <w:rPr>
          <w:i/>
          <w:vertAlign w:val="subscript"/>
        </w:rPr>
        <w:t>n</w:t>
      </w:r>
      <w:r w:rsidRPr="00C0265B">
        <w:t xml:space="preserve">) and </w:t>
      </w:r>
      <w:r w:rsidRPr="00C0265B">
        <w:rPr>
          <w:i/>
        </w:rPr>
        <w:t>u</w:t>
      </w:r>
      <w:r w:rsidRPr="00C0265B">
        <w:rPr>
          <w:iCs/>
          <w:vertAlign w:val="subscript"/>
        </w:rPr>
        <w:t>2</w:t>
      </w:r>
      <w:r w:rsidRPr="00C0265B">
        <w:t xml:space="preserve"> = (</w:t>
      </w:r>
      <w:r w:rsidRPr="00C0265B">
        <w:rPr>
          <w:i/>
        </w:rPr>
        <w:t>r</w:t>
      </w:r>
      <w:r w:rsidRPr="00C0265B">
        <w:rPr>
          <w:iCs/>
          <w:vertAlign w:val="subscript"/>
        </w:rPr>
        <w:t>2</w:t>
      </w:r>
      <w:r w:rsidRPr="00C0265B">
        <w:rPr>
          <w:vertAlign w:val="subscript"/>
        </w:rPr>
        <w:t>1</w:t>
      </w:r>
      <w:r w:rsidRPr="00C0265B">
        <w:t xml:space="preserve">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2</w:t>
      </w:r>
      <w:r w:rsidRPr="00C0265B">
        <w:rPr>
          <w:vertAlign w:val="subscript"/>
        </w:rPr>
        <w:t>2</w:t>
      </w:r>
      <w:r w:rsidRPr="00C0265B">
        <w:t xml:space="preserve">,…,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2</w:t>
      </w:r>
      <w:r w:rsidRPr="00C0265B">
        <w:rPr>
          <w:i/>
          <w:vertAlign w:val="subscript"/>
        </w:rPr>
        <w:t>n</w:t>
      </w:r>
      <w:r w:rsidRPr="00C0265B">
        <w:t xml:space="preserve">) of user 1 and user 2, in which user 1 is considered as active user and some </w:t>
      </w:r>
      <w:r>
        <w:t xml:space="preserve">rating values </w:t>
      </w:r>
      <w:proofErr w:type="spellStart"/>
      <w:r w:rsidRPr="00C0265B">
        <w:rPr>
          <w:i/>
        </w:rPr>
        <w:t>r</w:t>
      </w:r>
      <w:r w:rsidRPr="00C0265B">
        <w:rPr>
          <w:i/>
          <w:vertAlign w:val="subscript"/>
        </w:rPr>
        <w:t>ij</w:t>
      </w:r>
      <w:proofErr w:type="spellEnd"/>
      <w:r w:rsidRPr="00C0265B">
        <w:t xml:space="preserve"> can be missing (empty). Let </w:t>
      </w:r>
      <w:r w:rsidRPr="00C0265B">
        <w:rPr>
          <w:i/>
          <w:iCs/>
        </w:rPr>
        <w:t>I</w:t>
      </w:r>
      <w:r w:rsidRPr="00C0265B">
        <w:rPr>
          <w:vertAlign w:val="subscript"/>
        </w:rPr>
        <w:t>1</w:t>
      </w:r>
      <w:r w:rsidRPr="00C0265B">
        <w:t xml:space="preserve"> and </w:t>
      </w:r>
      <w:r w:rsidRPr="00C0265B">
        <w:rPr>
          <w:i/>
          <w:iCs/>
        </w:rPr>
        <w:t>I</w:t>
      </w:r>
      <w:r w:rsidRPr="00C0265B">
        <w:rPr>
          <w:vertAlign w:val="subscript"/>
        </w:rPr>
        <w:t>2</w:t>
      </w:r>
      <w:r w:rsidRPr="00C0265B">
        <w:t xml:space="preserve"> be set of indices of items that user 1 and user 2 rated, respectively. </w:t>
      </w:r>
      <w:r w:rsidRPr="00C0265B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denote intersection set of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1</w:t>
      </w:r>
      <w:r w:rsidRPr="00C0265B">
        <w:rPr>
          <w:rFonts w:eastAsiaTheme="minorEastAsia"/>
        </w:rPr>
        <w:t xml:space="preserve"> and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2</w:t>
      </w:r>
      <w:r w:rsidRPr="00C0265B">
        <w:rPr>
          <w:rFonts w:eastAsiaTheme="minorEastAsia"/>
        </w:rPr>
        <w:t xml:space="preserve">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denotes union set of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1</w:t>
      </w:r>
      <w:r w:rsidRPr="00C0265B">
        <w:rPr>
          <w:rFonts w:eastAsiaTheme="minorEastAsia"/>
        </w:rPr>
        <w:t xml:space="preserve"> and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2</w:t>
      </w:r>
      <w:r w:rsidRPr="00C0265B">
        <w:rPr>
          <w:rFonts w:eastAsiaTheme="minorEastAsia"/>
        </w:rPr>
        <w:t xml:space="preserve">. All items whose indices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are rated by both user 1 and user 2. In other words, all items whose indices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co-exist in vectors </w:t>
      </w:r>
      <w:r w:rsidRPr="00C0265B">
        <w:rPr>
          <w:rFonts w:eastAsiaTheme="minorEastAsia"/>
          <w:i/>
          <w:iCs/>
        </w:rPr>
        <w:t>u</w:t>
      </w:r>
      <w:r w:rsidRPr="00C0265B">
        <w:rPr>
          <w:rFonts w:eastAsiaTheme="minorEastAsia"/>
          <w:vertAlign w:val="subscript"/>
        </w:rPr>
        <w:t>1</w:t>
      </w:r>
      <w:r w:rsidRPr="00C0265B">
        <w:rPr>
          <w:rFonts w:eastAsiaTheme="minorEastAsia"/>
        </w:rPr>
        <w:t xml:space="preserve"> and </w:t>
      </w:r>
      <w:r w:rsidRPr="00C0265B">
        <w:rPr>
          <w:rFonts w:eastAsiaTheme="minorEastAsia"/>
          <w:i/>
          <w:iCs/>
        </w:rPr>
        <w:t>u</w:t>
      </w:r>
      <w:r w:rsidRPr="00C0265B">
        <w:rPr>
          <w:rFonts w:eastAsiaTheme="minorEastAsia"/>
          <w:vertAlign w:val="subscript"/>
        </w:rPr>
        <w:t>2</w:t>
      </w:r>
      <w:r w:rsidRPr="00C0265B">
        <w:rPr>
          <w:rFonts w:eastAsiaTheme="minorEastAsia"/>
        </w:rPr>
        <w:t xml:space="preserve">. All items whose indices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are rated by user 1 or user 2. Notation |x| indicates absolute value of number, length of vector, length of geometric segment, or cardinality of set, which depends on context. Please pay attention to these denotations.</w:t>
      </w:r>
    </w:p>
    <w:p w14:paraId="5657EC46" w14:textId="77777777" w:rsidR="00B81990" w:rsidRDefault="00B81990" w:rsidP="00B81990">
      <w:pPr>
        <w:ind w:firstLine="360"/>
        <w:rPr>
          <w:szCs w:val="20"/>
        </w:rPr>
      </w:pPr>
      <w:r w:rsidRPr="00C0265B">
        <w:rPr>
          <w:szCs w:val="20"/>
        </w:rPr>
        <w:t xml:space="preserve">Let </w:t>
      </w:r>
      <w:r w:rsidRPr="00C0265B">
        <w:rPr>
          <w:iCs/>
          <w:szCs w:val="20"/>
        </w:rPr>
        <w:t>sim</w:t>
      </w:r>
      <w:r w:rsidRPr="00C0265B">
        <w:rPr>
          <w:szCs w:val="20"/>
        </w:rPr>
        <w:t>(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1</w:t>
      </w:r>
      <w:r w:rsidRPr="00C0265B">
        <w:rPr>
          <w:szCs w:val="20"/>
        </w:rPr>
        <w:t xml:space="preserve">,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2</w:t>
      </w:r>
      <w:r w:rsidRPr="00C0265B">
        <w:rPr>
          <w:szCs w:val="20"/>
        </w:rPr>
        <w:t xml:space="preserve">) denote the similarity of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1</w:t>
      </w:r>
      <w:r w:rsidRPr="00C0265B">
        <w:rPr>
          <w:szCs w:val="20"/>
        </w:rPr>
        <w:t xml:space="preserve"> and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2</w:t>
      </w:r>
      <w:r w:rsidRPr="00C0265B">
        <w:rPr>
          <w:szCs w:val="20"/>
        </w:rPr>
        <w:t xml:space="preserve">. For instance, the cosine measure of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1</w:t>
      </w:r>
      <w:r w:rsidRPr="00C0265B">
        <w:rPr>
          <w:szCs w:val="20"/>
        </w:rPr>
        <w:t xml:space="preserve"> and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2</w:t>
      </w:r>
      <w:r w:rsidRPr="00C0265B">
        <w:rPr>
          <w:szCs w:val="20"/>
        </w:rPr>
        <w:t xml:space="preserve"> is defined as follows </w:t>
      </w:r>
      <w:sdt>
        <w:sdtPr>
          <w:rPr>
            <w:szCs w:val="20"/>
          </w:rPr>
          <w:id w:val="2016884276"/>
          <w:citation/>
        </w:sdtPr>
        <w:sdtEndPr/>
        <w:sdtContent>
          <w:r w:rsidRPr="00C0265B">
            <w:rPr>
              <w:szCs w:val="20"/>
            </w:rPr>
            <w:fldChar w:fldCharType="begin"/>
          </w:r>
          <w:r w:rsidRPr="00C0265B">
            <w:rPr>
              <w:szCs w:val="20"/>
            </w:rPr>
            <w:instrText xml:space="preserve">CITATION Torres2004 \p 17 \l 1033 </w:instrText>
          </w:r>
          <w:r w:rsidRPr="00C0265B">
            <w:rPr>
              <w:szCs w:val="20"/>
            </w:rPr>
            <w:fldChar w:fldCharType="separate"/>
          </w:r>
          <w:r w:rsidRPr="002C48CD">
            <w:rPr>
              <w:noProof/>
              <w:szCs w:val="20"/>
            </w:rPr>
            <w:t>(Torres Júnior, 2004, p. 17)</w:t>
          </w:r>
          <w:r w:rsidRPr="00C0265B">
            <w:rPr>
              <w:szCs w:val="20"/>
            </w:rPr>
            <w:fldChar w:fldCharType="end"/>
          </w:r>
        </w:sdtContent>
      </w:sdt>
      <w:r w:rsidRPr="00C0265B">
        <w:rPr>
          <w:szCs w:val="20"/>
        </w:rPr>
        <w:t>:</w:t>
      </w:r>
    </w:p>
    <w:p w14:paraId="1D276539" w14:textId="58F90F66" w:rsidR="006440FB" w:rsidRDefault="0000238D" w:rsidP="00144F4D">
      <m:oMathPara>
        <m:oMath>
          <m:r>
            <m:rPr>
              <m:sty m:val="p"/>
            </m:rP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50C1A2CD" w14:textId="5109A53D" w:rsidR="006440FB" w:rsidRDefault="0000238D" w:rsidP="00144F4D">
      <w:r w:rsidRPr="00C0265B">
        <w:t>Where |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t>| and |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 xml:space="preserve">| are lengths of 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t xml:space="preserve"> and 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 xml:space="preserve">, respectively whereas 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rPr>
          <w:rFonts w:cs="Times New Roman"/>
        </w:rPr>
        <w:t>•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 xml:space="preserve"> is dot product (scalar product) of 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t xml:space="preserve"> and 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>, respectively.</w:t>
      </w:r>
    </w:p>
    <w:p w14:paraId="17D0F55F" w14:textId="1AB2FE4B" w:rsidR="00DF5D1D" w:rsidRDefault="0000238D" w:rsidP="00DF5D1D">
      <w:pPr>
        <w:ind w:firstLine="360"/>
      </w:pPr>
      <w:r>
        <w:t>The main point of step 2 in KNN algorithm</w:t>
      </w:r>
      <w:r w:rsidR="00D0788B">
        <w:t xml:space="preserve"> is to estimate missing values based on </w:t>
      </w:r>
      <w:r w:rsidR="00D0788B" w:rsidRPr="00D0788B">
        <w:rPr>
          <w:i/>
          <w:iCs/>
        </w:rPr>
        <w:t>k</w:t>
      </w:r>
      <w:r w:rsidR="00D0788B">
        <w:t xml:space="preserve"> nearest neighbors.</w:t>
      </w:r>
      <w:r w:rsidR="00DF5D1D" w:rsidRPr="00DF5D1D">
        <w:t xml:space="preserve"> </w:t>
      </w:r>
      <w:r w:rsidR="00DF5D1D" w:rsidRPr="00C0265B">
        <w:t xml:space="preserve">Suppose NN algorithm finds out </w:t>
      </w:r>
      <w:r w:rsidR="00DF5D1D" w:rsidRPr="00C0265B">
        <w:rPr>
          <w:i/>
        </w:rPr>
        <w:t>k</w:t>
      </w:r>
      <w:r w:rsidR="00DF5D1D" w:rsidRPr="00C0265B">
        <w:t xml:space="preserve"> neighbors of </w:t>
      </w:r>
      <w:r w:rsidR="00DF5D1D" w:rsidRPr="00C0265B">
        <w:rPr>
          <w:i/>
          <w:iCs/>
        </w:rPr>
        <w:t>u</w:t>
      </w:r>
      <w:r w:rsidR="00DF5D1D" w:rsidRPr="00C0265B">
        <w:rPr>
          <w:vertAlign w:val="subscript"/>
        </w:rPr>
        <w:t>1</w:t>
      </w:r>
      <w:r w:rsidR="00DF5D1D">
        <w:t xml:space="preserve"> from step 1,</w:t>
      </w:r>
      <w:r w:rsidR="00DF5D1D" w:rsidRPr="00C0265B">
        <w:t xml:space="preserve"> let </w:t>
      </w:r>
      <w:r w:rsidR="00DF5D1D" w:rsidRPr="00C0265B">
        <w:rPr>
          <w:i/>
          <w:iCs/>
        </w:rPr>
        <w:t>N</w:t>
      </w:r>
      <w:r w:rsidR="00DF5D1D" w:rsidRPr="00C0265B">
        <w:t xml:space="preserve"> be set of indices of </w:t>
      </w:r>
      <w:r w:rsidR="00DF5D1D" w:rsidRPr="00C0265B">
        <w:rPr>
          <w:i/>
          <w:iCs/>
        </w:rPr>
        <w:t>k</w:t>
      </w:r>
      <w:r w:rsidR="00DF5D1D" w:rsidRPr="00C0265B">
        <w:t xml:space="preserve"> neighbors of </w:t>
      </w:r>
      <w:r w:rsidR="00DF5D1D" w:rsidRPr="00C0265B">
        <w:rPr>
          <w:i/>
          <w:iCs/>
        </w:rPr>
        <w:t>u</w:t>
      </w:r>
      <w:r w:rsidR="00DF5D1D" w:rsidRPr="00C0265B">
        <w:rPr>
          <w:vertAlign w:val="subscript"/>
        </w:rPr>
        <w:t>1</w:t>
      </w:r>
      <w:r w:rsidR="00DF5D1D" w:rsidRPr="00C0265B">
        <w:t>. Of course, we have |</w:t>
      </w:r>
      <w:r w:rsidR="00DF5D1D" w:rsidRPr="00C0265B">
        <w:rPr>
          <w:i/>
          <w:iCs/>
        </w:rPr>
        <w:t>N</w:t>
      </w:r>
      <w:r w:rsidR="00DF5D1D" w:rsidRPr="00C0265B">
        <w:t xml:space="preserve">| = </w:t>
      </w:r>
      <w:r w:rsidR="00DF5D1D" w:rsidRPr="00C0265B">
        <w:rPr>
          <w:i/>
          <w:iCs/>
        </w:rPr>
        <w:t>k</w:t>
      </w:r>
      <w:r w:rsidR="00DF5D1D" w:rsidRPr="00C0265B">
        <w:t xml:space="preserve">. A missing value </w:t>
      </w:r>
      <w:r w:rsidR="00DF5D1D" w:rsidRPr="00C0265B">
        <w:rPr>
          <w:i/>
        </w:rPr>
        <w:t>r</w:t>
      </w:r>
      <w:r w:rsidR="00DF5D1D" w:rsidRPr="00C0265B">
        <w:rPr>
          <w:iCs/>
          <w:vertAlign w:val="subscript"/>
        </w:rPr>
        <w:t>1</w:t>
      </w:r>
      <w:r w:rsidR="00DF5D1D" w:rsidRPr="00C0265B">
        <w:rPr>
          <w:i/>
          <w:vertAlign w:val="subscript"/>
        </w:rPr>
        <w:t>j</w:t>
      </w:r>
      <w:r w:rsidR="00DF5D1D" w:rsidRPr="00C0265B">
        <w:t xml:space="preserve"> of </w:t>
      </w:r>
      <w:r w:rsidR="00DF5D1D" w:rsidRPr="00C0265B">
        <w:rPr>
          <w:i/>
        </w:rPr>
        <w:t>u</w:t>
      </w:r>
      <w:r w:rsidR="00DF5D1D" w:rsidRPr="00C0265B">
        <w:rPr>
          <w:iCs/>
          <w:vertAlign w:val="subscript"/>
        </w:rPr>
        <w:t>1</w:t>
      </w:r>
      <w:r w:rsidR="00DF5D1D" w:rsidRPr="00C0265B">
        <w:t xml:space="preserve"> is </w:t>
      </w:r>
      <w:r w:rsidR="00363478">
        <w:t>estimated</w:t>
      </w:r>
      <w:r w:rsidR="00DF5D1D" w:rsidRPr="00C0265B">
        <w:t xml:space="preserve"> </w:t>
      </w:r>
      <w:r w:rsidR="00DF5D1D">
        <w:t>(</w:t>
      </w:r>
      <w:r w:rsidR="00363478">
        <w:t xml:space="preserve">computed or </w:t>
      </w:r>
      <w:r w:rsidR="00DF5D1D">
        <w:t xml:space="preserve">predicted) </w:t>
      </w:r>
      <w:r w:rsidR="00DF5D1D" w:rsidRPr="00C0265B">
        <w:rPr>
          <w:szCs w:val="20"/>
        </w:rPr>
        <w:t>based on ratings of nearest neighbors and similarities</w:t>
      </w:r>
      <w:r w:rsidR="00DF5D1D" w:rsidRPr="00C0265B">
        <w:t xml:space="preserve"> according to step 2 of NN algorithm </w:t>
      </w:r>
      <w:sdt>
        <w:sdtPr>
          <w:id w:val="-509452801"/>
          <w:citation/>
        </w:sdtPr>
        <w:sdtEndPr/>
        <w:sdtContent>
          <w:r w:rsidR="00DF5D1D" w:rsidRPr="00C0265B">
            <w:fldChar w:fldCharType="begin"/>
          </w:r>
          <w:r w:rsidR="00DF5D1D" w:rsidRPr="00C0265B">
            <w:instrText xml:space="preserve">CITATION Torres2004 \p 18 \l 1033 </w:instrText>
          </w:r>
          <w:r w:rsidR="00DF5D1D" w:rsidRPr="00C0265B">
            <w:fldChar w:fldCharType="separate"/>
          </w:r>
          <w:r w:rsidR="00DF5D1D">
            <w:rPr>
              <w:noProof/>
            </w:rPr>
            <w:t>(Torres Júnior, 2004, p. 18)</w:t>
          </w:r>
          <w:r w:rsidR="00DF5D1D" w:rsidRPr="00C0265B">
            <w:fldChar w:fldCharType="end"/>
          </w:r>
        </w:sdtContent>
      </w:sdt>
      <w:r w:rsidR="00DF5D1D" w:rsidRPr="00C0265B">
        <w:t>.</w:t>
      </w:r>
    </w:p>
    <w:p w14:paraId="7A14E8C7" w14:textId="646118A0" w:rsidR="0000238D" w:rsidRDefault="00233D63" w:rsidP="00DF5D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i∈N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sim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den>
          </m:f>
        </m:oMath>
      </m:oMathPara>
    </w:p>
    <w:p w14:paraId="6F5988D2" w14:textId="56A1AEB5" w:rsidR="00643731" w:rsidRPr="00C0265B" w:rsidRDefault="00643731" w:rsidP="00643731">
      <w:r w:rsidRPr="00C0265B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0265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0265B">
        <w:rPr>
          <w:rFonts w:eastAsiaTheme="minorEastAsia"/>
        </w:rPr>
        <w:t xml:space="preserve"> </w:t>
      </w:r>
      <w:r w:rsidRPr="00C0265B">
        <w:t xml:space="preserve">are mean values of </w:t>
      </w:r>
      <w:r w:rsidRPr="00C0265B">
        <w:rPr>
          <w:i/>
        </w:rPr>
        <w:t>u</w:t>
      </w:r>
      <w:r w:rsidRPr="00C0265B">
        <w:rPr>
          <w:iCs/>
          <w:vertAlign w:val="subscript"/>
        </w:rPr>
        <w:t>1</w:t>
      </w:r>
      <w:r w:rsidRPr="00C0265B">
        <w:t xml:space="preserve"> and </w:t>
      </w:r>
      <w:proofErr w:type="spellStart"/>
      <w:r w:rsidRPr="00C0265B">
        <w:rPr>
          <w:i/>
        </w:rPr>
        <w:t>u</w:t>
      </w:r>
      <w:r w:rsidRPr="00C0265B">
        <w:rPr>
          <w:i/>
          <w:vertAlign w:val="subscript"/>
        </w:rPr>
        <w:t>i</w:t>
      </w:r>
      <w:proofErr w:type="spellEnd"/>
      <w:r w:rsidRPr="00C0265B">
        <w:t>, respectively.</w:t>
      </w:r>
    </w:p>
    <w:p w14:paraId="58E2E56F" w14:textId="77777777" w:rsidR="00643731" w:rsidRPr="00C0265B" w:rsidRDefault="00233D63" w:rsidP="006437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1388CAFD" w14:textId="77777777" w:rsidR="00643731" w:rsidRPr="00C0265B" w:rsidRDefault="00233D63" w:rsidP="006437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</m:oMath>
      </m:oMathPara>
    </w:p>
    <w:p w14:paraId="690BE616" w14:textId="77777777" w:rsidR="002D65AC" w:rsidRDefault="00643731" w:rsidP="002D65AC">
      <w:r>
        <w:t>Which items whose estimates of missing values are higher are recommended to active user.</w:t>
      </w:r>
      <w:r w:rsidR="00E36093">
        <w:t xml:space="preserve"> Such recommended items are also called relevant items.</w:t>
      </w:r>
    </w:p>
    <w:p w14:paraId="2217D5AE" w14:textId="3E6C9E7A" w:rsidR="006A41C0" w:rsidRDefault="00B04A5F" w:rsidP="002D65AC">
      <w:pPr>
        <w:ind w:firstLine="360"/>
      </w:pPr>
      <w:r>
        <w:t xml:space="preserve">Setting the predefined </w:t>
      </w:r>
      <w:r w:rsidR="00E5579C">
        <w:t xml:space="preserve">parameter </w:t>
      </w:r>
      <w:r w:rsidRPr="00E5579C">
        <w:rPr>
          <w:i/>
          <w:iCs/>
        </w:rPr>
        <w:t>k</w:t>
      </w:r>
      <w:r>
        <w:t xml:space="preserve"> is not t</w:t>
      </w:r>
      <w:r w:rsidR="00AB294F">
        <w:t xml:space="preserve">he drawback of KNN algorithm </w:t>
      </w:r>
      <w:r w:rsidR="00E5579C">
        <w:t xml:space="preserve">because the larger the parameter </w:t>
      </w:r>
      <w:r w:rsidR="00E5579C" w:rsidRPr="00E5579C">
        <w:rPr>
          <w:i/>
          <w:iCs/>
        </w:rPr>
        <w:t>k</w:t>
      </w:r>
      <w:r w:rsidR="00E5579C">
        <w:t xml:space="preserve"> is, the better the estimates are.</w:t>
      </w:r>
      <w:r w:rsidR="007110A4">
        <w:t xml:space="preserve"> The true drawback of </w:t>
      </w:r>
      <w:r w:rsidR="002D65AC">
        <w:t xml:space="preserve">KNN algorithm is that there are many cases in which </w:t>
      </w:r>
      <w:r w:rsidR="002D65AC" w:rsidRPr="002D65AC">
        <w:rPr>
          <w:i/>
          <w:iCs/>
        </w:rPr>
        <w:t>k</w:t>
      </w:r>
      <w:r w:rsidR="002D65AC">
        <w:t xml:space="preserve"> nearest neighbors does not rate the considered missing value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 xml:space="preserve">. In other </w:t>
      </w:r>
      <w:r w:rsidR="002D65AC">
        <w:lastRenderedPageBreak/>
        <w:t xml:space="preserve">words, determination of </w:t>
      </w:r>
      <w:r w:rsidR="002D65AC" w:rsidRPr="002D65AC">
        <w:rPr>
          <w:i/>
          <w:iCs/>
        </w:rPr>
        <w:t>k</w:t>
      </w:r>
      <w:r w:rsidR="002D65AC">
        <w:t xml:space="preserve"> nearest neighbors does not concern missing value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 xml:space="preserve"> when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 xml:space="preserve"> is only concerned in step 2. Consequently, there are not enough neighbors to calculate a good enough estimate for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>.</w:t>
      </w:r>
      <w:r w:rsidR="00381590">
        <w:t xml:space="preserve"> In order to alleviate this drawback, I proposed a so-called nearest neighbors (NN) algorithm in which determining neighbors of active user concerns missing value </w:t>
      </w:r>
      <w:r w:rsidR="00381590" w:rsidRPr="002D65AC">
        <w:rPr>
          <w:i/>
          <w:iCs/>
        </w:rPr>
        <w:t>r</w:t>
      </w:r>
      <w:r w:rsidR="00381590" w:rsidRPr="002D65AC">
        <w:rPr>
          <w:vertAlign w:val="subscript"/>
        </w:rPr>
        <w:t>1</w:t>
      </w:r>
      <w:r w:rsidR="00381590" w:rsidRPr="002D65AC">
        <w:rPr>
          <w:i/>
          <w:iCs/>
          <w:vertAlign w:val="subscript"/>
        </w:rPr>
        <w:t>j</w:t>
      </w:r>
      <w:r w:rsidR="00381590">
        <w:t>. In other words, NN algorithm mixes or integrates step 1 and step 2 together</w:t>
      </w:r>
      <w:r w:rsidR="00885EC3">
        <w:t xml:space="preserve"> and so there is no separation between step 1 and step 2.</w:t>
      </w:r>
      <w:r w:rsidR="00A4179B">
        <w:t xml:space="preserve"> </w:t>
      </w:r>
      <w:r w:rsidR="006F75B1">
        <w:t>The two steps</w:t>
      </w:r>
      <w:r w:rsidR="00A4179B">
        <w:t xml:space="preserve"> of NN algorithm </w:t>
      </w:r>
      <w:r w:rsidR="006F75B1">
        <w:t>are modified as follows:</w:t>
      </w:r>
    </w:p>
    <w:p w14:paraId="57CCA27C" w14:textId="43ACA9DA" w:rsidR="006A41C0" w:rsidRPr="007A2D08" w:rsidRDefault="00DA4141" w:rsidP="006A41C0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For each g</w:t>
      </w:r>
      <w:r w:rsidR="006A41C0" w:rsidRPr="007A2D08">
        <w:rPr>
          <w:szCs w:val="20"/>
        </w:rPr>
        <w:t xml:space="preserve">iven </w:t>
      </w:r>
      <w:r w:rsidR="00965182">
        <w:rPr>
          <w:szCs w:val="20"/>
        </w:rPr>
        <w:t xml:space="preserve">item </w:t>
      </w:r>
      <w:r w:rsidR="00965182" w:rsidRPr="00965182">
        <w:rPr>
          <w:i/>
          <w:iCs/>
          <w:szCs w:val="20"/>
        </w:rPr>
        <w:t>j</w:t>
      </w:r>
      <w:r w:rsidR="00965182">
        <w:rPr>
          <w:szCs w:val="20"/>
        </w:rPr>
        <w:t xml:space="preserve"> that active user (</w:t>
      </w:r>
      <w:r w:rsidR="00965182" w:rsidRPr="00965182">
        <w:rPr>
          <w:i/>
          <w:iCs/>
          <w:szCs w:val="20"/>
        </w:rPr>
        <w:t>u</w:t>
      </w:r>
      <w:r w:rsidR="00965182" w:rsidRPr="00965182">
        <w:rPr>
          <w:szCs w:val="20"/>
          <w:vertAlign w:val="subscript"/>
        </w:rPr>
        <w:t>1</w:t>
      </w:r>
      <w:r w:rsidR="00965182">
        <w:rPr>
          <w:szCs w:val="20"/>
        </w:rPr>
        <w:t xml:space="preserve">) does not rate (so that </w:t>
      </w:r>
      <w:r w:rsidR="006A41C0" w:rsidRPr="007A2D08">
        <w:rPr>
          <w:i/>
          <w:iCs/>
          <w:szCs w:val="20"/>
        </w:rPr>
        <w:t>r</w:t>
      </w:r>
      <w:r w:rsidR="006A41C0" w:rsidRPr="00DA4141">
        <w:rPr>
          <w:szCs w:val="20"/>
          <w:vertAlign w:val="subscript"/>
        </w:rPr>
        <w:t>1</w:t>
      </w:r>
      <w:r w:rsidR="006A41C0" w:rsidRPr="00DA4141">
        <w:rPr>
          <w:i/>
          <w:iCs/>
          <w:szCs w:val="20"/>
          <w:vertAlign w:val="subscript"/>
        </w:rPr>
        <w:t>j</w:t>
      </w:r>
      <w:r w:rsidR="00965182">
        <w:rPr>
          <w:szCs w:val="20"/>
        </w:rPr>
        <w:t xml:space="preserve"> is missing),</w:t>
      </w:r>
      <w:r w:rsidR="006A41C0" w:rsidRPr="007A2D08">
        <w:rPr>
          <w:szCs w:val="20"/>
        </w:rPr>
        <w:t xml:space="preserve"> similarities between active user and other users who rate on </w:t>
      </w:r>
      <w:r w:rsidR="00965182">
        <w:rPr>
          <w:szCs w:val="20"/>
        </w:rPr>
        <w:t xml:space="preserve">item </w:t>
      </w:r>
      <w:r w:rsidR="00965182" w:rsidRPr="00965182">
        <w:rPr>
          <w:i/>
          <w:iCs/>
          <w:szCs w:val="20"/>
        </w:rPr>
        <w:t>j</w:t>
      </w:r>
      <w:r w:rsidR="00965182" w:rsidRPr="007A2D08">
        <w:rPr>
          <w:szCs w:val="20"/>
        </w:rPr>
        <w:t xml:space="preserve"> </w:t>
      </w:r>
      <w:r w:rsidR="006A41C0" w:rsidRPr="007A2D08">
        <w:rPr>
          <w:szCs w:val="20"/>
        </w:rPr>
        <w:t xml:space="preserve">are calculated. </w:t>
      </w:r>
      <w:r w:rsidR="007A2D08" w:rsidRPr="007A2D08">
        <w:rPr>
          <w:szCs w:val="20"/>
        </w:rPr>
        <w:t>Note, n</w:t>
      </w:r>
      <w:r w:rsidR="006A41C0" w:rsidRPr="007A2D08">
        <w:rPr>
          <w:szCs w:val="20"/>
        </w:rPr>
        <w:t xml:space="preserve">earest neighbors of active user are users </w:t>
      </w:r>
      <w:r w:rsidR="007A2D08" w:rsidRPr="007A2D08">
        <w:rPr>
          <w:szCs w:val="20"/>
        </w:rPr>
        <w:t xml:space="preserve">who rate on </w:t>
      </w:r>
      <w:r w:rsidR="00C42E0E">
        <w:rPr>
          <w:szCs w:val="20"/>
        </w:rPr>
        <w:t xml:space="preserve">item </w:t>
      </w:r>
      <w:r w:rsidR="00C42E0E" w:rsidRPr="00C42E0E">
        <w:rPr>
          <w:i/>
          <w:iCs/>
          <w:szCs w:val="20"/>
        </w:rPr>
        <w:t>j</w:t>
      </w:r>
      <w:r w:rsidR="00C42E0E">
        <w:rPr>
          <w:szCs w:val="20"/>
        </w:rPr>
        <w:t>.</w:t>
      </w:r>
    </w:p>
    <w:p w14:paraId="44C65247" w14:textId="47B2CB5D" w:rsidR="006A41C0" w:rsidRPr="00C0265B" w:rsidRDefault="006A41C0" w:rsidP="006A41C0">
      <w:pPr>
        <w:pStyle w:val="ListParagraph"/>
        <w:numPr>
          <w:ilvl w:val="0"/>
          <w:numId w:val="2"/>
        </w:numPr>
        <w:rPr>
          <w:szCs w:val="20"/>
        </w:rPr>
      </w:pPr>
      <w:r w:rsidRPr="00C0265B">
        <w:rPr>
          <w:szCs w:val="20"/>
        </w:rPr>
        <w:t xml:space="preserve">Compute predictive values for </w:t>
      </w:r>
      <w:r w:rsidR="00DA4141" w:rsidRPr="007A2D08">
        <w:rPr>
          <w:i/>
          <w:iCs/>
          <w:szCs w:val="20"/>
        </w:rPr>
        <w:t>r</w:t>
      </w:r>
      <w:r w:rsidR="00DA4141" w:rsidRPr="00DA4141">
        <w:rPr>
          <w:szCs w:val="20"/>
          <w:vertAlign w:val="subscript"/>
        </w:rPr>
        <w:t>1</w:t>
      </w:r>
      <w:r w:rsidR="00DA4141" w:rsidRPr="00DA4141">
        <w:rPr>
          <w:i/>
          <w:iCs/>
          <w:szCs w:val="20"/>
          <w:vertAlign w:val="subscript"/>
        </w:rPr>
        <w:t>j</w:t>
      </w:r>
      <w:r w:rsidRPr="00C0265B">
        <w:rPr>
          <w:szCs w:val="20"/>
        </w:rPr>
        <w:t>. The computation is based on ratings of nearest neighbors and similarities.</w:t>
      </w:r>
    </w:p>
    <w:p w14:paraId="485FE9B8" w14:textId="4F3CCFD2" w:rsidR="00E36093" w:rsidRDefault="00DA4141" w:rsidP="00DA4141">
      <w:r>
        <w:t>Thus, t</w:t>
      </w:r>
      <w:r w:rsidR="002C2166">
        <w:t>he main idea of NN algorithm is integration of neighbor determination and missing value estimation.</w:t>
      </w:r>
      <w:r w:rsidR="0062137C">
        <w:t xml:space="preserve"> </w:t>
      </w:r>
      <w:r w:rsidR="00F50A14">
        <w:t xml:space="preserve">Note, </w:t>
      </w:r>
      <w:r w:rsidR="000D076E">
        <w:t>calculation of similarity measure and predicted values are kept intact.</w:t>
      </w:r>
      <w:r w:rsidR="00F50A14">
        <w:t xml:space="preserve"> </w:t>
      </w:r>
      <w:r w:rsidR="0062137C">
        <w:t>Following is the pseudo-code of NN algorithm.</w:t>
      </w:r>
    </w:p>
    <w:p w14:paraId="7CDAE3E6" w14:textId="7465F127" w:rsidR="0062137C" w:rsidRDefault="0062137C" w:rsidP="0062137C"/>
    <w:p w14:paraId="05E15617" w14:textId="284A734E" w:rsidR="0062137C" w:rsidRPr="00381590" w:rsidRDefault="0062137C" w:rsidP="0062137C">
      <w:r>
        <w:t xml:space="preserve">There may be a question that why NN algorithm does not predefine the parameter </w:t>
      </w:r>
      <w:r w:rsidRPr="0062137C">
        <w:rPr>
          <w:i/>
          <w:iCs/>
        </w:rPr>
        <w:t>k</w:t>
      </w:r>
      <w:r>
        <w:t xml:space="preserve"> for reducing the number of nearest neighbors when the predefined </w:t>
      </w:r>
      <w:r w:rsidRPr="001A07D2">
        <w:rPr>
          <w:i/>
          <w:iCs/>
        </w:rPr>
        <w:t>k</w:t>
      </w:r>
      <w:r>
        <w:t xml:space="preserve"> can speed up the algorithm.</w:t>
      </w:r>
      <w:r w:rsidR="001A07D2">
        <w:t xml:space="preserve"> Indeed, setting </w:t>
      </w:r>
      <w:r w:rsidR="001A07D2" w:rsidRPr="001A07D2">
        <w:rPr>
          <w:i/>
          <w:iCs/>
        </w:rPr>
        <w:t>k</w:t>
      </w:r>
      <w:r w:rsidR="001A07D2">
        <w:t xml:space="preserve"> is reasonable for KNN algorithm but unreasonable for NN algorithm because NN algorithm </w:t>
      </w:r>
      <w:r w:rsidR="005452E5">
        <w:t xml:space="preserve">determinates repeatedly neighbors of active user at each time that a missing value </w:t>
      </w:r>
      <w:r w:rsidR="005452E5" w:rsidRPr="005452E5">
        <w:rPr>
          <w:i/>
          <w:iCs/>
        </w:rPr>
        <w:t>r</w:t>
      </w:r>
      <w:r w:rsidR="005452E5" w:rsidRPr="005452E5">
        <w:rPr>
          <w:vertAlign w:val="subscript"/>
        </w:rPr>
        <w:t>1</w:t>
      </w:r>
      <w:r w:rsidR="005452E5" w:rsidRPr="005452E5">
        <w:rPr>
          <w:i/>
          <w:iCs/>
          <w:vertAlign w:val="subscript"/>
        </w:rPr>
        <w:t>j</w:t>
      </w:r>
      <w:r w:rsidR="005452E5">
        <w:t xml:space="preserve"> is estimated whereas KNN algorithm determinates such neighbors only one time at step 1 before estimating all missing values at step 2. As a result, KNN is faster and NN is more accurate.</w:t>
      </w:r>
      <w:r w:rsidR="00D100CA">
        <w:t xml:space="preserve"> It is easy to recognize that there is no “</w:t>
      </w:r>
      <w:r w:rsidR="008A69E7">
        <w:t xml:space="preserve">really </w:t>
      </w:r>
      <w:r w:rsidR="00D100CA">
        <w:t xml:space="preserve">nearest” neighbor in NN algorithm because </w:t>
      </w:r>
      <w:r w:rsidR="00CA30EF">
        <w:t>all</w:t>
      </w:r>
      <w:r w:rsidR="00D100CA">
        <w:t xml:space="preserve"> user</w:t>
      </w:r>
      <w:r w:rsidR="00CA30EF">
        <w:t>s</w:t>
      </w:r>
      <w:r w:rsidR="00D100CA">
        <w:t xml:space="preserve"> different from active user </w:t>
      </w:r>
      <w:r w:rsidR="00CA30EF">
        <w:t>contribute to the estimate of given missing value.</w:t>
      </w:r>
      <w:r w:rsidR="0063199A">
        <w:t xml:space="preserve"> It can be said that </w:t>
      </w:r>
      <w:r w:rsidR="008A69E7">
        <w:t xml:space="preserve">in NN, </w:t>
      </w:r>
      <w:r w:rsidR="0063199A">
        <w:t xml:space="preserve">there is no nearest </w:t>
      </w:r>
      <w:r w:rsidR="00965182">
        <w:t>neighbors,</w:t>
      </w:r>
      <w:r w:rsidR="0063199A">
        <w:t xml:space="preserve"> but neighbors are all</w:t>
      </w:r>
      <w:r w:rsidR="007E54AF">
        <w:t xml:space="preserve"> users who rate on </w:t>
      </w:r>
      <w:r w:rsidR="00965182">
        <w:rPr>
          <w:szCs w:val="20"/>
        </w:rPr>
        <w:t xml:space="preserve">item </w:t>
      </w:r>
      <w:r w:rsidR="00965182" w:rsidRPr="00C42E0E">
        <w:rPr>
          <w:i/>
          <w:iCs/>
          <w:szCs w:val="20"/>
        </w:rPr>
        <w:t>j</w:t>
      </w:r>
      <w:r w:rsidR="00965182">
        <w:t xml:space="preserve"> </w:t>
      </w:r>
      <w:r w:rsidR="00C42E0E">
        <w:rPr>
          <w:szCs w:val="20"/>
        </w:rPr>
        <w:t>(</w:t>
      </w:r>
      <w:r w:rsidR="00965182" w:rsidRPr="007A2D08">
        <w:rPr>
          <w:i/>
          <w:iCs/>
          <w:szCs w:val="20"/>
        </w:rPr>
        <w:t>r</w:t>
      </w:r>
      <w:r w:rsidR="00965182" w:rsidRPr="00DA4141">
        <w:rPr>
          <w:szCs w:val="20"/>
          <w:vertAlign w:val="subscript"/>
        </w:rPr>
        <w:t>1</w:t>
      </w:r>
      <w:r w:rsidR="00965182" w:rsidRPr="00DA4141">
        <w:rPr>
          <w:i/>
          <w:iCs/>
          <w:szCs w:val="20"/>
          <w:vertAlign w:val="subscript"/>
        </w:rPr>
        <w:t>j</w:t>
      </w:r>
      <w:r w:rsidR="00965182">
        <w:rPr>
          <w:szCs w:val="20"/>
        </w:rPr>
        <w:t xml:space="preserve"> is missing for active user</w:t>
      </w:r>
      <w:r w:rsidR="00C42E0E">
        <w:rPr>
          <w:szCs w:val="20"/>
        </w:rPr>
        <w:t>).</w:t>
      </w:r>
      <w:r w:rsidR="00F165AC">
        <w:t xml:space="preserve"> Therefore, restriction of </w:t>
      </w:r>
      <w:r w:rsidR="00F165AC" w:rsidRPr="00F165AC">
        <w:rPr>
          <w:i/>
          <w:iCs/>
        </w:rPr>
        <w:t>k</w:t>
      </w:r>
      <w:r w:rsidR="00F165AC">
        <w:t xml:space="preserve"> neighbors in NN </w:t>
      </w:r>
      <w:r w:rsidR="00C6533B">
        <w:t xml:space="preserve">algorithm </w:t>
      </w:r>
      <w:r w:rsidR="00F165AC">
        <w:t xml:space="preserve">is insignificant because the cost of making few arithmetic operators is not </w:t>
      </w:r>
      <w:r w:rsidR="00B72995">
        <w:t xml:space="preserve">so </w:t>
      </w:r>
      <w:r w:rsidR="00F165AC">
        <w:t xml:space="preserve">expensive than the cost of sorting similarity measures in descending ordering </w:t>
      </w:r>
      <w:r w:rsidR="00F50A14">
        <w:t xml:space="preserve">or the cost of threshold comparison </w:t>
      </w:r>
      <w:r w:rsidR="00F165AC">
        <w:t xml:space="preserve">for taking </w:t>
      </w:r>
      <w:r w:rsidR="00F165AC" w:rsidRPr="00F165AC">
        <w:rPr>
          <w:i/>
          <w:iCs/>
        </w:rPr>
        <w:t>k</w:t>
      </w:r>
      <w:r w:rsidR="00F165AC">
        <w:t xml:space="preserve"> nearest neighbors. </w:t>
      </w:r>
      <w:r w:rsidR="00C6533B">
        <w:t xml:space="preserve">Moreover, restriction of </w:t>
      </w:r>
      <w:r w:rsidR="00C6533B" w:rsidRPr="00F165AC">
        <w:rPr>
          <w:i/>
          <w:iCs/>
        </w:rPr>
        <w:t>k</w:t>
      </w:r>
      <w:r w:rsidR="00C6533B">
        <w:t xml:space="preserve"> neighbors will decrease accuracy of NN algorithm. </w:t>
      </w:r>
      <w:r w:rsidR="00F165AC">
        <w:t>Anyhow, NN algorithm always browse all users for determining neighbors</w:t>
      </w:r>
      <w:r w:rsidR="008A69E7">
        <w:t xml:space="preserve"> at each time that a missing value </w:t>
      </w:r>
      <w:r w:rsidR="008A69E7" w:rsidRPr="005452E5">
        <w:rPr>
          <w:i/>
          <w:iCs/>
        </w:rPr>
        <w:t>r</w:t>
      </w:r>
      <w:r w:rsidR="008A69E7" w:rsidRPr="005452E5">
        <w:rPr>
          <w:vertAlign w:val="subscript"/>
        </w:rPr>
        <w:t>1</w:t>
      </w:r>
      <w:r w:rsidR="008A69E7" w:rsidRPr="005452E5">
        <w:rPr>
          <w:i/>
          <w:iCs/>
          <w:vertAlign w:val="subscript"/>
        </w:rPr>
        <w:t>j</w:t>
      </w:r>
      <w:r w:rsidR="008A69E7">
        <w:t xml:space="preserve"> is estimated.</w:t>
      </w:r>
      <w:r w:rsidR="00D5270D">
        <w:t xml:space="preserve"> Recall that the main idea of NN algorithm is integration of neighbor determination and missing value estimation. Such idea can be stated in </w:t>
      </w:r>
      <w:r w:rsidR="00C048E5">
        <w:t>equivalent</w:t>
      </w:r>
      <w:r w:rsidR="00D5270D">
        <w:t xml:space="preserve"> manner that the </w:t>
      </w:r>
      <w:r w:rsidR="003E59C1">
        <w:t xml:space="preserve">nearest </w:t>
      </w:r>
      <w:r w:rsidR="00D5270D">
        <w:t xml:space="preserve">neighbors of active user </w:t>
      </w:r>
      <w:r w:rsidR="003E59C1">
        <w:t xml:space="preserve">in NN algorithm </w:t>
      </w:r>
      <w:r w:rsidR="00D5270D">
        <w:t xml:space="preserve">are all users who rate on </w:t>
      </w:r>
      <w:r w:rsidR="001F3DD3">
        <w:t>the item</w:t>
      </w:r>
      <w:r w:rsidR="00B60572">
        <w:t>s</w:t>
      </w:r>
      <w:r w:rsidR="001F3DD3">
        <w:t xml:space="preserve"> that active user does not rate</w:t>
      </w:r>
      <w:r w:rsidR="00D5270D">
        <w:t>.</w:t>
      </w:r>
      <w:r w:rsidR="00FE7B2C">
        <w:t xml:space="preserve"> Thus, the concept of nearest neighbors in NN algorithm is different from the one in KNN algorithm.</w:t>
      </w:r>
    </w:p>
    <w:p w14:paraId="29DF154C" w14:textId="77777777" w:rsidR="00DF5D1D" w:rsidRDefault="00DF5D1D" w:rsidP="00144F4D"/>
    <w:p w14:paraId="6F087E07" w14:textId="2F8F839E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Acknowledgements</w:t>
      </w:r>
    </w:p>
    <w:p w14:paraId="2FB90284" w14:textId="029BD03A" w:rsidR="006440FB" w:rsidRDefault="0009716D" w:rsidP="00144F4D">
      <w:r>
        <w:t xml:space="preserve">We express our deep gratitude to </w:t>
      </w:r>
      <w:proofErr w:type="spellStart"/>
      <w:r w:rsidRPr="004E0D0F">
        <w:t>Ensha</w:t>
      </w:r>
      <w:proofErr w:type="spellEnd"/>
      <w:r w:rsidRPr="004E0D0F">
        <w:t xml:space="preserve"> ALLAH</w:t>
      </w:r>
      <w:r>
        <w:t xml:space="preserve"> who gave us sponsorship to do this research.</w:t>
      </w:r>
    </w:p>
    <w:p w14:paraId="2E8FEFE7" w14:textId="77777777" w:rsidR="0009716D" w:rsidRDefault="0009716D" w:rsidP="00144F4D"/>
    <w:p w14:paraId="1B4942F9" w14:textId="0E45F496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Declaration of interests</w:t>
      </w:r>
    </w:p>
    <w:p w14:paraId="2CC4E1C7" w14:textId="69055312" w:rsidR="006440FB" w:rsidRDefault="001F7E37" w:rsidP="00144F4D">
      <w:r w:rsidRPr="00D1038A">
        <w:t>The authors declare that they have no known competing financial interests or personal relationships which have, or could be perceived to have, influenced the work reported in this article.</w:t>
      </w:r>
    </w:p>
    <w:p w14:paraId="4EBDE283" w14:textId="77777777" w:rsidR="006440FB" w:rsidRDefault="006440FB" w:rsidP="00144F4D"/>
    <w:p w14:paraId="2F72C786" w14:textId="069204A1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References</w:t>
      </w:r>
    </w:p>
    <w:p w14:paraId="6F0CCBEF" w14:textId="77777777" w:rsidR="00652A3B" w:rsidRDefault="00F16350" w:rsidP="00652A3B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652A3B">
        <w:rPr>
          <w:noProof/>
        </w:rPr>
        <w:t xml:space="preserve">Torres Júnior, R. (2004). </w:t>
      </w:r>
      <w:r w:rsidR="00652A3B">
        <w:rPr>
          <w:i/>
          <w:iCs/>
          <w:noProof/>
        </w:rPr>
        <w:t>Combining Collaborative and Content-based Filtering to Recommend Research Paper.</w:t>
      </w:r>
      <w:r w:rsidR="00652A3B">
        <w:rPr>
          <w:noProof/>
        </w:rPr>
        <w:t xml:space="preserve"> Universidade Federal do Rio Grande do Sul, Programa de Pós Graduação </w:t>
      </w:r>
      <w:r w:rsidR="00652A3B">
        <w:rPr>
          <w:noProof/>
        </w:rPr>
        <w:lastRenderedPageBreak/>
        <w:t>em Educação. Porto Alegre: Universidade Federal do Rio Grande do Sul. Retrieved from http://www.lume.ufrgs.br/bitstream/handle/10183/5887/000432990.pdf;sequence=1</w:t>
      </w:r>
    </w:p>
    <w:p w14:paraId="2AC84F4F" w14:textId="766276F8" w:rsidR="006440FB" w:rsidRDefault="00F16350" w:rsidP="00652A3B">
      <w:r>
        <w:fldChar w:fldCharType="end"/>
      </w:r>
    </w:p>
    <w:p w14:paraId="0573F219" w14:textId="77777777" w:rsidR="006440FB" w:rsidRPr="00144F4D" w:rsidRDefault="006440FB" w:rsidP="00144F4D"/>
    <w:sectPr w:rsidR="006440FB" w:rsidRPr="00144F4D" w:rsidSect="0045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F9E"/>
    <w:multiLevelType w:val="hybridMultilevel"/>
    <w:tmpl w:val="2DF8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D4BDF"/>
    <w:multiLevelType w:val="hybridMultilevel"/>
    <w:tmpl w:val="2DF8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4D"/>
    <w:rsid w:val="0000238D"/>
    <w:rsid w:val="0009716D"/>
    <w:rsid w:val="000D076E"/>
    <w:rsid w:val="00117A6C"/>
    <w:rsid w:val="00144F4D"/>
    <w:rsid w:val="001A07D2"/>
    <w:rsid w:val="001F3DD3"/>
    <w:rsid w:val="001F7E37"/>
    <w:rsid w:val="00233D63"/>
    <w:rsid w:val="002409F0"/>
    <w:rsid w:val="00242625"/>
    <w:rsid w:val="002C2166"/>
    <w:rsid w:val="002D65AC"/>
    <w:rsid w:val="00340F4E"/>
    <w:rsid w:val="00363478"/>
    <w:rsid w:val="00381590"/>
    <w:rsid w:val="003945F8"/>
    <w:rsid w:val="003E59C1"/>
    <w:rsid w:val="00451152"/>
    <w:rsid w:val="005452E5"/>
    <w:rsid w:val="0062137C"/>
    <w:rsid w:val="0063199A"/>
    <w:rsid w:val="00643731"/>
    <w:rsid w:val="006440FB"/>
    <w:rsid w:val="00652A3B"/>
    <w:rsid w:val="006546DD"/>
    <w:rsid w:val="006A41C0"/>
    <w:rsid w:val="006D334C"/>
    <w:rsid w:val="006F62EF"/>
    <w:rsid w:val="006F75B1"/>
    <w:rsid w:val="007110A4"/>
    <w:rsid w:val="007A2D08"/>
    <w:rsid w:val="007E54AF"/>
    <w:rsid w:val="00885EC3"/>
    <w:rsid w:val="008A69E7"/>
    <w:rsid w:val="00944B49"/>
    <w:rsid w:val="00965182"/>
    <w:rsid w:val="00A363E8"/>
    <w:rsid w:val="00A4179B"/>
    <w:rsid w:val="00AA43CA"/>
    <w:rsid w:val="00AB294F"/>
    <w:rsid w:val="00AE4E78"/>
    <w:rsid w:val="00AE6FC7"/>
    <w:rsid w:val="00B04A5F"/>
    <w:rsid w:val="00B44E31"/>
    <w:rsid w:val="00B60572"/>
    <w:rsid w:val="00B72995"/>
    <w:rsid w:val="00B81990"/>
    <w:rsid w:val="00BE7ADC"/>
    <w:rsid w:val="00C048E5"/>
    <w:rsid w:val="00C42E0E"/>
    <w:rsid w:val="00C6533B"/>
    <w:rsid w:val="00C70078"/>
    <w:rsid w:val="00C7365B"/>
    <w:rsid w:val="00C81BE6"/>
    <w:rsid w:val="00C92200"/>
    <w:rsid w:val="00CA30EF"/>
    <w:rsid w:val="00CC5A4A"/>
    <w:rsid w:val="00D0788B"/>
    <w:rsid w:val="00D100CA"/>
    <w:rsid w:val="00D5270D"/>
    <w:rsid w:val="00D55BC9"/>
    <w:rsid w:val="00DA1DBD"/>
    <w:rsid w:val="00DA4141"/>
    <w:rsid w:val="00DF5D1D"/>
    <w:rsid w:val="00E24749"/>
    <w:rsid w:val="00E36093"/>
    <w:rsid w:val="00E5579C"/>
    <w:rsid w:val="00ED2765"/>
    <w:rsid w:val="00F16350"/>
    <w:rsid w:val="00F165AC"/>
    <w:rsid w:val="00F33D66"/>
    <w:rsid w:val="00F43203"/>
    <w:rsid w:val="00F50A14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013"/>
  <w15:chartTrackingRefBased/>
  <w15:docId w15:val="{A0E08E17-B5C4-47EC-A7CE-853451E0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AD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1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Torres2004</b:Tag>
    <b:SourceType>Report</b:SourceType>
    <b:Guid>{EDF578C5-0DFB-4448-9591-0AA80DEB6BE1}</b:Guid>
    <b:Title>Combining Collaborative and Content-based Filtering to Recommend Research Paper</b:Title>
    <b:Year>2004</b:Year>
    <b:Author>
      <b:Author>
        <b:NameList>
          <b:Person>
            <b:Last>Torres Júnior</b:Last>
            <b:First>Roberto Dias</b:First>
          </b:Person>
        </b:NameList>
      </b:Author>
    </b:Author>
    <b:Publisher>Universidade Federal do Rio Grande do Sul</b:Publisher>
    <b:City>Porto Alegre</b:City>
    <b:Department>Programa de Pós Graduação em Educação</b:Department>
    <b:Institution>Universidade Federal do Rio Grande do Sul</b:Institution>
    <b:Pages>71</b:Pages>
    <b:ThesisType>Master Thesis</b:ThesisType>
    <b:URL>http://www.lume.ufrgs.br/bitstream/handle/10183/5887/000432990.pdf;sequence=1</b:URL>
    <b:RefOrder>1</b:RefOrder>
  </b:Source>
</b:Sources>
</file>

<file path=customXml/itemProps1.xml><?xml version="1.0" encoding="utf-8"?>
<ds:datastoreItem xmlns:ds="http://schemas.openxmlformats.org/officeDocument/2006/customXml" ds:itemID="{1AB810C7-0C86-403F-A4B9-B01E4501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65</cp:revision>
  <dcterms:created xsi:type="dcterms:W3CDTF">2021-01-06T01:37:00Z</dcterms:created>
  <dcterms:modified xsi:type="dcterms:W3CDTF">2021-01-10T05:57:00Z</dcterms:modified>
</cp:coreProperties>
</file>