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6AEC8190" w:rsidR="00642765" w:rsidRDefault="00642765"/>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057BB551" w:rsidR="007401A5" w:rsidRDefault="007401A5" w:rsidP="007401A5"/>
    <w:p w14:paraId="75E799D9" w14:textId="5106073A" w:rsidR="007401A5" w:rsidRDefault="007401A5" w:rsidP="007401A5"/>
    <w:p w14:paraId="6F501D66" w14:textId="3D21DF8C" w:rsidR="007401A5" w:rsidRPr="00162A48" w:rsidRDefault="007401A5" w:rsidP="007401A5">
      <w:pPr>
        <w:rPr>
          <w:b/>
          <w:bCs/>
          <w:sz w:val="28"/>
          <w:szCs w:val="28"/>
        </w:rPr>
      </w:pPr>
      <w:r w:rsidRPr="00162A48">
        <w:rPr>
          <w:b/>
          <w:bCs/>
          <w:sz w:val="28"/>
          <w:szCs w:val="28"/>
        </w:rPr>
        <w:t xml:space="preserve">1. Introduction to particle swarm </w:t>
      </w:r>
      <w:r w:rsidR="006A695D">
        <w:rPr>
          <w:b/>
          <w:bCs/>
          <w:sz w:val="28"/>
          <w:szCs w:val="28"/>
        </w:rPr>
        <w:t>optimization (PSO)</w:t>
      </w:r>
    </w:p>
    <w:p w14:paraId="00026D5E" w14:textId="7350293B" w:rsidR="00AA0531" w:rsidRDefault="00650488" w:rsidP="00AA0531">
      <w:r>
        <w:t>P</w:t>
      </w:r>
      <w:r w:rsidR="00E03617">
        <w:t xml:space="preserve">article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w:t>
      </w:r>
      <w:proofErr w:type="spellStart"/>
      <w:r w:rsidRPr="00650488">
        <w:t>Poli</w:t>
      </w:r>
      <w:proofErr w:type="spellEnd"/>
      <w:r w:rsidRPr="00650488">
        <w:t xml:space="preserve">,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birds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best food source for which a flock of birds </w:t>
      </w:r>
      <w:proofErr w:type="gramStart"/>
      <w:r w:rsidR="00210DB5">
        <w:t>search.</w:t>
      </w:r>
      <w:r w:rsidR="00A4409E">
        <w:t>.</w:t>
      </w:r>
      <w:proofErr w:type="gramEnd"/>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191F44" w:rsidRPr="00191F44">
        <w:rPr>
          <w:i/>
          <w:iCs/>
        </w:rPr>
        <w:t>f</w:t>
      </w:r>
      <w:r w:rsidR="00191F44">
        <w:t>(</w:t>
      </w:r>
      <w:r w:rsidR="00191F44" w:rsidRPr="00191F44">
        <w:rPr>
          <w:b/>
          <w:bCs/>
          <w:i/>
          <w:iCs/>
        </w:rPr>
        <w:t>x</w:t>
      </w:r>
      <w:r w:rsidR="00191F44">
        <w:t>)</w:t>
      </w:r>
      <w:r w:rsidR="00AA0531">
        <w:t xml:space="preserve">. For </w:t>
      </w:r>
      <w:r w:rsidR="00AF060B">
        <w:t xml:space="preserve">global </w:t>
      </w:r>
      <w:r w:rsidR="00AA0531">
        <w:t>maximization, it is simple to change a little bit our viewpoint.</w:t>
      </w:r>
    </w:p>
    <w:p w14:paraId="782A5C8D" w14:textId="66564FBA" w:rsidR="00AA0531" w:rsidRDefault="004A1568"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2C44D868" w:rsidR="00AA0531" w:rsidRDefault="00AA0531" w:rsidP="00AA0531">
      <w:pPr>
        <w:rPr>
          <w:rFonts w:ascii="TimesNewRomanPSMT" w:hAnsi="TimesNewRomanPSMT"/>
          <w:color w:val="000000"/>
          <w:szCs w:val="24"/>
        </w:rPr>
      </w:pPr>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w:t>
      </w:r>
      <w:proofErr w:type="gramStart"/>
      <w:r>
        <w:rPr>
          <w:rFonts w:ascii="TimesNewRomanPSMT" w:hAnsi="TimesNewRomanPSMT"/>
          <w:color w:val="000000"/>
          <w:szCs w:val="24"/>
        </w:rPr>
        <w:t>is</w:t>
      </w:r>
      <w:proofErr w:type="gramEnd"/>
      <w:r>
        <w:rPr>
          <w:rFonts w:ascii="TimesNewRomanPSMT" w:hAnsi="TimesNewRomanPSMT"/>
          <w:color w:val="000000"/>
          <w:szCs w:val="24"/>
        </w:rPr>
        <w:t xml:space="preserve">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Pr>
          <w:rFonts w:ascii="TimesNewRomanPSMT" w:hAnsi="TimesNewRomanPSMT"/>
          <w:color w:val="000000"/>
          <w:szCs w:val="24"/>
        </w:rPr>
        <w:t xml:space="preserve">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w:t>
      </w:r>
      <w:r w:rsidR="00AF060B">
        <w:rPr>
          <w:rFonts w:ascii="TimesNewRomanPSMT" w:hAnsi="TimesNewRomanPSMT"/>
          <w:color w:val="000000"/>
          <w:szCs w:val="24"/>
        </w:rPr>
        <w:t>T</w:t>
      </w:r>
      <w:r>
        <w:rPr>
          <w:rFonts w:ascii="TimesNewRomanPSMT" w:hAnsi="TimesNewRomanPSMT"/>
          <w:color w:val="000000"/>
          <w:szCs w:val="24"/>
        </w:rPr>
        <w:t xml:space="preserve">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proofErr w:type="spellStart"/>
      <w:r w:rsidRPr="003D597A">
        <w:rPr>
          <w:rFonts w:ascii="TimesNewRomanPSMT" w:hAnsi="TimesNewRomanPSMT"/>
          <w:i/>
          <w:iCs/>
          <w:color w:val="000000"/>
          <w:szCs w:val="24"/>
        </w:rPr>
        <w:t>i</w:t>
      </w:r>
      <w:proofErr w:type="spellEnd"/>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proofErr w:type="spellStart"/>
      <w:r w:rsidRPr="00630F82">
        <w:rPr>
          <w:rFonts w:ascii="TimesNewRomanPSMT" w:hAnsi="TimesNewRomanPSMT"/>
          <w:i/>
          <w:iCs/>
          <w:color w:val="000000"/>
          <w:szCs w:val="24"/>
        </w:rPr>
        <w:t>i</w:t>
      </w:r>
      <w:proofErr w:type="spellEnd"/>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It is expected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4A1568"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Pr>
                <w:rFonts w:ascii="TimesNewRomanPSMT" w:hAnsi="TimesNewRomanPSMT"/>
                <w:color w:val="000000"/>
                <w:szCs w:val="24"/>
              </w:rPr>
              <w:t xml:space="preserve">Output: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of entire swarm with expectation that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79FF5D15" w14:textId="5F61D763" w:rsidR="009001CE" w:rsidRDefault="009001CE" w:rsidP="005A10E3">
            <w:pPr>
              <w:rPr>
                <w:rFonts w:ascii="TimesNewRomanPSMT" w:hAnsi="TimesNewRomanPSMT"/>
                <w:color w:val="000000"/>
                <w:szCs w:val="24"/>
              </w:rPr>
            </w:pPr>
            <w:r>
              <w:rPr>
                <w:rFonts w:ascii="TimesNewRomanPSMT" w:hAnsi="TimesNewRomanPSMT"/>
                <w:color w:val="000000"/>
                <w:szCs w:val="24"/>
              </w:rPr>
              <w:t xml:space="preserve">Let </w:t>
            </w:r>
            <w:proofErr w:type="spellStart"/>
            <w:r w:rsidRPr="009001CE">
              <w:rPr>
                <w:rFonts w:ascii="TimesNewRomanPSMT" w:hAnsi="TimesNewRomanPSMT"/>
                <w:b/>
                <w:bCs/>
                <w:i/>
                <w:iCs/>
                <w:color w:val="000000"/>
                <w:szCs w:val="24"/>
              </w:rPr>
              <w:t>lb</w:t>
            </w:r>
            <w:proofErr w:type="spellEnd"/>
            <w:r>
              <w:rPr>
                <w:rFonts w:ascii="TimesNewRomanPSMT" w:hAnsi="TimesNewRomanPSMT"/>
                <w:color w:val="000000"/>
                <w:szCs w:val="24"/>
              </w:rPr>
              <w:t xml:space="preserve"> and </w:t>
            </w:r>
            <w:proofErr w:type="spellStart"/>
            <w:r w:rsidRPr="009001CE">
              <w:rPr>
                <w:rFonts w:ascii="TimesNewRomanPSMT" w:hAnsi="TimesNewRomanPSMT"/>
                <w:b/>
                <w:bCs/>
                <w:i/>
                <w:iCs/>
                <w:color w:val="000000"/>
                <w:szCs w:val="24"/>
              </w:rPr>
              <w:t>ub</w:t>
            </w:r>
            <w:proofErr w:type="spellEnd"/>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p>
          <w:p w14:paraId="2A23F200" w14:textId="53819D21" w:rsidR="00AA0531" w:rsidRDefault="00AA0531" w:rsidP="005A10E3">
            <w:pPr>
              <w:rPr>
                <w:rFonts w:ascii="TimesNewRomanPSMT" w:hAnsi="TimesNewRomanPSMT"/>
                <w:color w:val="000000"/>
                <w:szCs w:val="24"/>
              </w:rPr>
            </w:pPr>
            <w:r>
              <w:rPr>
                <w:rFonts w:ascii="TimesNewRomanPSMT" w:hAnsi="TimesNewRomanPSMT"/>
                <w:color w:val="000000"/>
                <w:szCs w:val="24"/>
              </w:rPr>
              <w:lastRenderedPageBreak/>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proofErr w:type="spellStart"/>
            <w:r w:rsidR="00836ED7" w:rsidRPr="00836ED7">
              <w:rPr>
                <w:rFonts w:ascii="TimesNewRomanPSMT" w:hAnsi="TimesNewRomanPSMT"/>
                <w:b/>
                <w:bCs/>
                <w:i/>
                <w:iCs/>
                <w:color w:val="000000"/>
                <w:szCs w:val="24"/>
              </w:rPr>
              <w:t>lb</w:t>
            </w:r>
            <w:proofErr w:type="spellEnd"/>
            <w:r w:rsidR="00836ED7">
              <w:rPr>
                <w:rFonts w:ascii="TimesNewRomanPSMT" w:hAnsi="TimesNewRomanPSMT"/>
                <w:color w:val="000000"/>
                <w:szCs w:val="24"/>
              </w:rPr>
              <w:t xml:space="preserve">, </w:t>
            </w:r>
            <w:proofErr w:type="spellStart"/>
            <w:r w:rsidR="00836ED7" w:rsidRPr="00836ED7">
              <w:rPr>
                <w:rFonts w:ascii="TimesNewRomanPSMT" w:hAnsi="TimesNewRomanPSMT"/>
                <w:b/>
                <w:bCs/>
                <w:i/>
                <w:iCs/>
                <w:color w:val="000000"/>
                <w:szCs w:val="24"/>
              </w:rPr>
              <w:t>ub</w:t>
            </w:r>
            <w:proofErr w:type="spellEnd"/>
            <w:r w:rsidR="00836ED7">
              <w:rPr>
                <w:rFonts w:ascii="TimesNewRomanPSMT" w:hAnsi="TimesNewRomanPSMT"/>
                <w:color w:val="000000"/>
                <w:szCs w:val="24"/>
              </w:rPr>
              <w:t>] as closed sphere.</w:t>
            </w:r>
          </w:p>
          <w:p w14:paraId="2E75CF36" w14:textId="6B2C6A02" w:rsidR="004C047A" w:rsidRDefault="004A1568"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from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to |</w:t>
            </w:r>
            <w:proofErr w:type="spellStart"/>
            <w:r w:rsidRPr="004C047A">
              <w:rPr>
                <w:rFonts w:ascii="TimesNewRomanPSMT" w:hAnsi="TimesNewRomanPSMT"/>
                <w:b/>
                <w:bCs/>
                <w:i/>
                <w:iCs/>
                <w:color w:val="000000"/>
                <w:szCs w:val="24"/>
              </w:rPr>
              <w:t>ub</w:t>
            </w:r>
            <w:proofErr w:type="spellEnd"/>
            <w:r>
              <w:rPr>
                <w:rFonts w:ascii="TimesNewRomanPSMT" w:hAnsi="TimesNewRomanPSMT"/>
                <w:color w:val="000000"/>
                <w:szCs w:val="24"/>
              </w:rPr>
              <w:t xml:space="preserve"> – </w:t>
            </w:r>
            <w:proofErr w:type="spellStart"/>
            <w:r w:rsidRPr="004C047A">
              <w:rPr>
                <w:rFonts w:ascii="TimesNewRomanPSMT" w:hAnsi="TimesNewRomanPSMT"/>
                <w:b/>
                <w:bCs/>
                <w:i/>
                <w:iCs/>
                <w:color w:val="000000"/>
                <w:szCs w:val="24"/>
              </w:rPr>
              <w:t>lb</w:t>
            </w:r>
            <w:proofErr w:type="spellEnd"/>
            <w:r>
              <w:rPr>
                <w:rFonts w:ascii="TimesNewRomanPSMT" w:hAnsi="TimesNewRomanPSMT"/>
                <w:color w:val="000000"/>
                <w:szCs w:val="24"/>
              </w:rPr>
              <w:t xml:space="preserve">| where the notation </w:t>
            </w:r>
            <w:proofErr w:type="gramStart"/>
            <w:r>
              <w:rPr>
                <w:rFonts w:ascii="TimesNewRomanPSMT" w:hAnsi="TimesNewRomanPSMT"/>
                <w:color w:val="000000"/>
                <w:szCs w:val="24"/>
              </w:rPr>
              <w:t>|.|</w:t>
            </w:r>
            <w:proofErr w:type="gramEnd"/>
            <w:r>
              <w:rPr>
                <w:rFonts w:ascii="TimesNewRomanPSMT" w:hAnsi="TimesNewRomanPSMT"/>
                <w:color w:val="000000"/>
                <w:szCs w:val="24"/>
              </w:rPr>
              <w:t xml:space="preserve"> denotes distance between two vectors or two points.</w:t>
            </w:r>
          </w:p>
          <w:p w14:paraId="2582241B" w14:textId="51A361F8" w:rsidR="0054211E" w:rsidRDefault="004A1568"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4A1568"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77777777" w:rsidR="00AA0531" w:rsidRDefault="00AA0531" w:rsidP="005A10E3">
            <w:r>
              <w:t>While terminated condition is not met do</w:t>
            </w:r>
          </w:p>
          <w:p w14:paraId="2B816F4C" w14:textId="144D7481" w:rsidR="00AA0531" w:rsidRDefault="00AA0531" w:rsidP="005A10E3">
            <w:pPr>
              <w:ind w:left="360"/>
            </w:pPr>
            <w:r>
              <w:t xml:space="preserve">For each particle </w:t>
            </w:r>
            <w:proofErr w:type="spellStart"/>
            <w:r w:rsidRPr="00192DEC">
              <w:rPr>
                <w:i/>
                <w:iCs/>
              </w:rPr>
              <w:t>i</w:t>
            </w:r>
            <w:proofErr w:type="spellEnd"/>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4A1568"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proofErr w:type="spellStart"/>
            <w:r>
              <w:rPr>
                <w:i/>
                <w:iCs/>
              </w:rPr>
              <w:t>i</w:t>
            </w:r>
            <w:proofErr w:type="spellEnd"/>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4A1568"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proofErr w:type="spellStart"/>
            <w:r w:rsidRPr="00F919BD">
              <w:rPr>
                <w:i/>
                <w:iCs/>
              </w:rPr>
              <w:t>i</w:t>
            </w:r>
            <w:proofErr w:type="spellEnd"/>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proofErr w:type="spellStart"/>
            <w:r w:rsidRPr="00697A2B">
              <w:rPr>
                <w:b/>
                <w:bCs/>
                <w:i/>
                <w:iCs/>
              </w:rPr>
              <w:t>p</w:t>
            </w:r>
            <w:r>
              <w:rPr>
                <w:i/>
                <w:iCs/>
                <w:vertAlign w:val="subscript"/>
              </w:rPr>
              <w:t>g</w:t>
            </w:r>
            <w:proofErr w:type="spellEnd"/>
            <w:r>
              <w:t>) then</w:t>
            </w:r>
          </w:p>
          <w:p w14:paraId="431571E6" w14:textId="77777777" w:rsidR="00AA0531" w:rsidRDefault="00AA0531" w:rsidP="005A10E3">
            <w:pPr>
              <w:ind w:left="1440"/>
            </w:pPr>
            <w:r>
              <w:t xml:space="preserve">The best position of swarm is updated: </w:t>
            </w:r>
            <w:proofErr w:type="spellStart"/>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proofErr w:type="spellEnd"/>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 xml:space="preserve">End </w:t>
            </w:r>
            <w:proofErr w:type="gramStart"/>
            <w:r>
              <w:t>for</w:t>
            </w:r>
            <w:proofErr w:type="gramEnd"/>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lastRenderedPageBreak/>
        <w:t>Table 1.1.</w:t>
      </w:r>
      <w:r>
        <w:t xml:space="preserve"> Basic particle swarm optimization (PSO) algorithm</w:t>
      </w:r>
    </w:p>
    <w:p w14:paraId="50A58446" w14:textId="4D03DB40"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which is evaluated as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xml:space="preserve">) is small enough. For example, </w:t>
      </w:r>
      <w:r w:rsidRPr="00AC61A3">
        <w:rPr>
          <w:i/>
          <w:iCs/>
        </w:rPr>
        <w:t>f</w:t>
      </w:r>
      <w:r>
        <w:t>(</w:t>
      </w:r>
      <w:proofErr w:type="spellStart"/>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proofErr w:type="spellEnd"/>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proofErr w:type="gramStart"/>
      <w:r w:rsidRPr="00AF63D8">
        <w:rPr>
          <w:rFonts w:eastAsiaTheme="minorEastAsia"/>
          <w:i/>
          <w:iCs/>
        </w:rPr>
        <w:t>U</w:t>
      </w:r>
      <w:r>
        <w:rPr>
          <w:rFonts w:eastAsiaTheme="minorEastAsia"/>
        </w:rPr>
        <w:t>(</w:t>
      </w:r>
      <w:proofErr w:type="gramEnd"/>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proofErr w:type="spellStart"/>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proofErr w:type="spellEnd"/>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w:lastRenderedPageBreak/>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proofErr w:type="spellStart"/>
      <w:r w:rsidR="00F424CB" w:rsidRPr="00F424CB">
        <w:rPr>
          <w:rFonts w:eastAsiaTheme="minorEastAsia"/>
          <w:i/>
          <w:iCs/>
        </w:rPr>
        <w:t>i</w:t>
      </w:r>
      <w:proofErr w:type="spellEnd"/>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 xml:space="preserve">is large, convergence to local minimizer will be avoided </w:t>
      </w:r>
      <w:proofErr w:type="gramStart"/>
      <w:r w:rsidR="00B74064">
        <w:rPr>
          <w:rFonts w:eastAsiaTheme="minorEastAsia"/>
        </w:rPr>
        <w:t>in order to</w:t>
      </w:r>
      <w:proofErr w:type="gramEnd"/>
      <w:r w:rsidR="00B74064">
        <w:rPr>
          <w:rFonts w:eastAsiaTheme="minorEastAsia"/>
        </w:rPr>
        <w:t xml:space="preserve">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AC0E01">
        <w:rPr>
          <w:rFonts w:eastAsiaTheme="minorEastAsia"/>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015730">
        <w:rPr>
          <w:rFonts w:eastAsiaTheme="minorEastAsia"/>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proofErr w:type="spellStart"/>
      <w:r w:rsidR="00AD36BF" w:rsidRPr="00B807D6">
        <w:rPr>
          <w:rFonts w:eastAsiaTheme="minorEastAsia"/>
          <w:b/>
          <w:bCs/>
          <w:i/>
          <w:iCs/>
        </w:rPr>
        <w:t>v</w:t>
      </w:r>
      <w:r w:rsidR="00AD36BF" w:rsidRPr="00B807D6">
        <w:rPr>
          <w:rFonts w:eastAsiaTheme="minorEastAsia"/>
          <w:i/>
          <w:iCs/>
          <w:vertAlign w:val="subscript"/>
        </w:rPr>
        <w:t>max</w:t>
      </w:r>
      <w:proofErr w:type="spellEnd"/>
      <w:r w:rsidR="00B807D6">
        <w:rPr>
          <w:rFonts w:eastAsiaTheme="minorEastAsia"/>
        </w:rPr>
        <w:t xml:space="preserve">, </w:t>
      </w:r>
      <w:r w:rsidR="00AD36BF">
        <w:rPr>
          <w:rFonts w:eastAsiaTheme="minorEastAsia"/>
        </w:rPr>
        <w:t>+</w:t>
      </w:r>
      <w:proofErr w:type="spellStart"/>
      <w:r w:rsidR="00B807D6" w:rsidRPr="00B807D6">
        <w:rPr>
          <w:rFonts w:eastAsiaTheme="minorEastAsia"/>
          <w:b/>
          <w:bCs/>
          <w:i/>
          <w:iCs/>
        </w:rPr>
        <w:t>v</w:t>
      </w:r>
      <w:r w:rsidR="00B807D6" w:rsidRPr="00B807D6">
        <w:rPr>
          <w:rFonts w:eastAsiaTheme="minorEastAsia"/>
          <w:i/>
          <w:iCs/>
          <w:vertAlign w:val="subscript"/>
        </w:rPr>
        <w:t>max</w:t>
      </w:r>
      <w:proofErr w:type="spellEnd"/>
      <w:r w:rsidR="00B807D6">
        <w:rPr>
          <w:rFonts w:eastAsiaTheme="minorEastAsia"/>
        </w:rPr>
        <w:t xml:space="preserve">] </w:t>
      </w:r>
      <w:proofErr w:type="gramStart"/>
      <w:r w:rsidR="005C19A1">
        <w:rPr>
          <w:rFonts w:eastAsiaTheme="minorEastAsia"/>
        </w:rPr>
        <w:t>in order to</w:t>
      </w:r>
      <w:proofErr w:type="gramEnd"/>
      <w:r w:rsidR="005C19A1">
        <w:rPr>
          <w:rFonts w:eastAsiaTheme="minorEastAsia"/>
        </w:rPr>
        <w:t xml:space="preserve"> avoid out of convergence trajectories </w:t>
      </w:r>
      <w:r w:rsidR="00B807D6">
        <w:rPr>
          <w:rFonts w:eastAsiaTheme="minorEastAsia"/>
        </w:rPr>
        <w:t>but the parameter</w:t>
      </w:r>
      <w:r w:rsidR="00AD36BF">
        <w:rPr>
          <w:rFonts w:eastAsiaTheme="minorEastAsia"/>
        </w:rPr>
        <w:t xml:space="preserve"> </w:t>
      </w:r>
      <w:proofErr w:type="spellStart"/>
      <w:r w:rsidR="009E3F2E" w:rsidRPr="00B807D6">
        <w:rPr>
          <w:rFonts w:eastAsiaTheme="minorEastAsia"/>
          <w:b/>
          <w:bCs/>
          <w:i/>
          <w:iCs/>
        </w:rPr>
        <w:t>v</w:t>
      </w:r>
      <w:r w:rsidR="009E3F2E" w:rsidRPr="00B807D6">
        <w:rPr>
          <w:rFonts w:eastAsiaTheme="minorEastAsia"/>
          <w:i/>
          <w:iCs/>
          <w:vertAlign w:val="subscript"/>
        </w:rPr>
        <w:t>max</w:t>
      </w:r>
      <w:proofErr w:type="spellEnd"/>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4A1568"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4A1568"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63960E2" w:rsidR="005638C8" w:rsidRPr="00366B41" w:rsidRDefault="008F5655" w:rsidP="005638C8">
      <w:pPr>
        <w:rPr>
          <w:rFonts w:eastAsiaTheme="minorEastAsia"/>
        </w:rPr>
      </w:pPr>
      <w:r>
        <w:rPr>
          <w:rFonts w:eastAsiaTheme="minorEastAsia"/>
        </w:rPr>
        <w:t>It is easy to recognize that equation 1.2 is special case of equation 1.3</w:t>
      </w:r>
      <w:r w:rsidR="00600A24">
        <w:rPr>
          <w:rFonts w:eastAsiaTheme="minorEastAsia"/>
        </w:rPr>
        <w:t xml:space="preserve"> when the expression </w:t>
      </w:r>
      <w:proofErr w:type="spellStart"/>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 xml:space="preserve"> is equivalent to the expression </w:t>
      </w:r>
      <w:proofErr w:type="spellStart"/>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proofErr w:type="spellEnd"/>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1C2B8F">
        <w:rPr>
          <w:rFonts w:eastAsiaTheme="minorEastAsia" w:cs="Times New Roman"/>
        </w:rPr>
        <w:t>.</w:t>
      </w:r>
    </w:p>
    <w:p w14:paraId="6E09DE4B" w14:textId="34DEDAFD" w:rsidR="00191202" w:rsidRDefault="00F65BAE" w:rsidP="006113E8">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proofErr w:type="spellStart"/>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proofErr w:type="spellEnd"/>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w:t>
      </w:r>
      <w:proofErr w:type="gramStart"/>
      <w:r w:rsidR="005C5C7C">
        <w:rPr>
          <w:rFonts w:eastAsiaTheme="minorEastAsia"/>
        </w:rPr>
        <w:t>connected together</w:t>
      </w:r>
      <w:proofErr w:type="gramEnd"/>
      <w:r w:rsidR="005C5C7C">
        <w:rPr>
          <w:rFonts w:eastAsiaTheme="minorEastAsia"/>
        </w:rPr>
        <w:t xml:space="preserve">. Alternately, swarm topology can be defined in different way so that each particle </w:t>
      </w:r>
      <w:proofErr w:type="spellStart"/>
      <w:r w:rsidR="005C5C7C" w:rsidRPr="005C5C7C">
        <w:rPr>
          <w:rFonts w:eastAsiaTheme="minorEastAsia"/>
          <w:i/>
          <w:iCs/>
        </w:rPr>
        <w:t>i</w:t>
      </w:r>
      <w:proofErr w:type="spellEnd"/>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4A1568"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proofErr w:type="spellStart"/>
      <w:r w:rsidRPr="006F2BAF">
        <w:rPr>
          <w:rFonts w:eastAsiaTheme="minorEastAsia"/>
          <w:i/>
          <w:iCs/>
        </w:rPr>
        <w:t>i</w:t>
      </w:r>
      <w:proofErr w:type="spellEnd"/>
      <w:r>
        <w:rPr>
          <w:rFonts w:eastAsiaTheme="minorEastAsia"/>
        </w:rPr>
        <w:t xml:space="preserve">. Of course, </w:t>
      </w:r>
      <w:proofErr w:type="spellStart"/>
      <w:r w:rsidRPr="006F2BAF">
        <w:rPr>
          <w:rFonts w:eastAsiaTheme="minorEastAsia"/>
          <w:b/>
          <w:bCs/>
          <w:i/>
          <w:iCs/>
        </w:rPr>
        <w:t>q</w:t>
      </w:r>
      <w:r w:rsidRPr="006F2BAF">
        <w:rPr>
          <w:rFonts w:eastAsiaTheme="minorEastAsia"/>
          <w:i/>
          <w:iCs/>
          <w:vertAlign w:val="subscript"/>
        </w:rPr>
        <w:t>k</w:t>
      </w:r>
      <w:proofErr w:type="spellEnd"/>
      <w:r>
        <w:rPr>
          <w:rFonts w:eastAsiaTheme="minorEastAsia"/>
        </w:rPr>
        <w:t xml:space="preserve"> is </w:t>
      </w:r>
      <w:proofErr w:type="spellStart"/>
      <w:r w:rsidRPr="006F2BAF">
        <w:rPr>
          <w:rFonts w:eastAsiaTheme="minorEastAsia"/>
          <w:b/>
          <w:bCs/>
          <w:i/>
          <w:iCs/>
        </w:rPr>
        <w:t>p</w:t>
      </w:r>
      <w:r w:rsidRPr="006F2BAF">
        <w:rPr>
          <w:rFonts w:eastAsiaTheme="minorEastAsia"/>
          <w:i/>
          <w:iCs/>
          <w:vertAlign w:val="subscript"/>
        </w:rPr>
        <w:t>j</w:t>
      </w:r>
      <w:proofErr w:type="spellEnd"/>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proofErr w:type="spellStart"/>
      <w:r w:rsidRPr="00BC141B">
        <w:rPr>
          <w:rFonts w:eastAsiaTheme="minorEastAsia"/>
          <w:b/>
          <w:bCs/>
          <w:i/>
          <w:iCs/>
        </w:rPr>
        <w:t>q</w:t>
      </w:r>
      <w:r w:rsidRPr="00BC141B">
        <w:rPr>
          <w:rFonts w:eastAsiaTheme="minorEastAsia"/>
          <w:i/>
          <w:iCs/>
          <w:vertAlign w:val="subscript"/>
        </w:rPr>
        <w:t>k</w:t>
      </w:r>
      <w:proofErr w:type="spellEnd"/>
      <w:r>
        <w:rPr>
          <w:rFonts w:eastAsiaTheme="minorEastAsia"/>
        </w:rPr>
        <w:t xml:space="preserve"> = </w:t>
      </w:r>
      <w:proofErr w:type="spellStart"/>
      <w:r w:rsidRPr="00BC141B">
        <w:rPr>
          <w:rFonts w:eastAsiaTheme="minorEastAsia"/>
          <w:b/>
          <w:bCs/>
          <w:i/>
          <w:iCs/>
        </w:rPr>
        <w:t>p</w:t>
      </w:r>
      <w:r w:rsidRPr="00BC141B">
        <w:rPr>
          <w:rFonts w:eastAsiaTheme="minorEastAsia"/>
          <w:i/>
          <w:iCs/>
          <w:vertAlign w:val="subscript"/>
        </w:rPr>
        <w:t>j</w:t>
      </w:r>
      <w:proofErr w:type="spellEnd"/>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proofErr w:type="spellStart"/>
      <w:r w:rsidRPr="00BC141B">
        <w:rPr>
          <w:rFonts w:eastAsiaTheme="minorEastAsia"/>
          <w:i/>
          <w:iCs/>
        </w:rPr>
        <w:t>i</w:t>
      </w:r>
      <w:proofErr w:type="spellEnd"/>
      <w:r>
        <w:rPr>
          <w:rFonts w:eastAsiaTheme="minorEastAsia"/>
        </w:rPr>
        <w:t>.</w:t>
      </w:r>
    </w:p>
    <w:p w14:paraId="601E68EC" w14:textId="53351532" w:rsidR="00296A9F" w:rsidRDefault="007330EE" w:rsidP="00565798">
      <w:pPr>
        <w:rPr>
          <w:rFonts w:eastAsiaTheme="minorEastAsia"/>
        </w:rPr>
      </w:pPr>
      <w:r>
        <w:rPr>
          <w:rFonts w:eastAsiaTheme="minorEastAsia"/>
        </w:rPr>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proofErr w:type="spellStart"/>
      <w:r w:rsidRPr="007330EE">
        <w:rPr>
          <w:rFonts w:eastAsiaTheme="minorEastAsia"/>
          <w:i/>
          <w:iCs/>
        </w:rPr>
        <w:t>i</w:t>
      </w:r>
      <w:proofErr w:type="spellEnd"/>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proofErr w:type="spellStart"/>
      <w:r w:rsidR="00D73D0C" w:rsidRPr="00D73D0C">
        <w:rPr>
          <w:rFonts w:eastAsiaTheme="minorEastAsia"/>
          <w:i/>
          <w:iCs/>
        </w:rPr>
        <w:t>i</w:t>
      </w:r>
      <w:proofErr w:type="spellEnd"/>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proofErr w:type="spellStart"/>
      <w:r w:rsidR="00A47EA3" w:rsidRPr="00A47EA3">
        <w:rPr>
          <w:rFonts w:eastAsiaTheme="minorEastAsia"/>
          <w:i/>
          <w:iCs/>
        </w:rPr>
        <w:t>i</w:t>
      </w:r>
      <w:proofErr w:type="spellEnd"/>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known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proofErr w:type="spellStart"/>
      <w:r w:rsidR="00FF3B21" w:rsidRPr="00572A1F">
        <w:rPr>
          <w:rFonts w:eastAsiaTheme="minorEastAsia"/>
          <w:b/>
          <w:bCs/>
          <w:i/>
          <w:iCs/>
        </w:rPr>
        <w:t>p</w:t>
      </w:r>
      <w:r w:rsidR="00FF3B21" w:rsidRPr="004D246F">
        <w:rPr>
          <w:rFonts w:eastAsiaTheme="minorEastAsia"/>
          <w:i/>
          <w:iCs/>
          <w:vertAlign w:val="subscript"/>
        </w:rPr>
        <w:t>g</w:t>
      </w:r>
      <w:proofErr w:type="spellEnd"/>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260624C9"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proofErr w:type="spellStart"/>
      <w:r w:rsidR="008F1B5C" w:rsidRPr="008F1B5C">
        <w:rPr>
          <w:rFonts w:eastAsiaTheme="minorEastAsia"/>
          <w:i/>
          <w:iCs/>
        </w:rPr>
        <w:t>i</w:t>
      </w:r>
      <w:proofErr w:type="spellEnd"/>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proofErr w:type="spellStart"/>
      <w:r w:rsidR="00FB51E3" w:rsidRPr="00FB51E3">
        <w:rPr>
          <w:rFonts w:eastAsiaTheme="minorEastAsia"/>
          <w:b/>
          <w:bCs/>
          <w:i/>
          <w:iCs/>
        </w:rPr>
        <w:t>p</w:t>
      </w:r>
      <w:r w:rsidR="00FB51E3" w:rsidRPr="00FB51E3">
        <w:rPr>
          <w:rFonts w:eastAsiaTheme="minorEastAsia"/>
          <w:i/>
          <w:iCs/>
          <w:vertAlign w:val="subscript"/>
        </w:rPr>
        <w:t>g</w:t>
      </w:r>
      <w:proofErr w:type="spellEnd"/>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proofErr w:type="spellStart"/>
      <w:r w:rsidR="00FB51E3" w:rsidRPr="00FB51E3">
        <w:rPr>
          <w:rFonts w:eastAsiaTheme="minorEastAsia"/>
          <w:b/>
          <w:bCs/>
          <w:i/>
          <w:iCs/>
        </w:rPr>
        <w:t>q</w:t>
      </w:r>
      <w:r w:rsidR="00FB51E3" w:rsidRPr="00FB51E3">
        <w:rPr>
          <w:rFonts w:eastAsiaTheme="minorEastAsia"/>
          <w:i/>
          <w:iCs/>
          <w:vertAlign w:val="subscript"/>
        </w:rPr>
        <w:t>k</w:t>
      </w:r>
      <w:proofErr w:type="spellEnd"/>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54211E">
        <w:tc>
          <w:tcPr>
            <w:tcW w:w="8334" w:type="dxa"/>
          </w:tcPr>
          <w:p w14:paraId="40F90D5C" w14:textId="40AFCC76" w:rsidR="00B62A44" w:rsidRDefault="004A1568"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1714C739" w:rsidR="00B62A44" w:rsidRDefault="00B62A44" w:rsidP="0054211E">
            <w:pPr>
              <w:jc w:val="right"/>
              <w:rPr>
                <w:rFonts w:eastAsiaTheme="minorEastAsia"/>
              </w:rPr>
            </w:pPr>
            <w:r>
              <w:rPr>
                <w:rFonts w:eastAsiaTheme="minorEastAsia"/>
              </w:rPr>
              <w:t>(1.</w:t>
            </w:r>
            <w:r w:rsidR="00572A1F">
              <w:rPr>
                <w:rFonts w:eastAsiaTheme="minorEastAsia"/>
              </w:rPr>
              <w:t>6</w:t>
            </w:r>
            <w:r>
              <w:rPr>
                <w:rFonts w:eastAsiaTheme="minorEastAsia"/>
              </w:rPr>
              <w:t>)</w:t>
            </w:r>
          </w:p>
        </w:tc>
      </w:tr>
    </w:tbl>
    <w:p w14:paraId="14BA857E" w14:textId="69003918"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proofErr w:type="spellStart"/>
      <w:r w:rsidR="00E56666">
        <w:rPr>
          <w:rFonts w:eastAsiaTheme="minorEastAsia"/>
          <w:i/>
          <w:iCs/>
        </w:rPr>
        <w:t>i</w:t>
      </w:r>
      <w:proofErr w:type="spellEnd"/>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572A1F">
        <w:rPr>
          <w:rFonts w:eastAsiaTheme="minorEastAsia"/>
        </w:rPr>
        <w:t>6</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7F3D9B" w14:textId="40164947" w:rsidR="003B7B3C" w:rsidRDefault="00CA1891" w:rsidP="003B7B3C">
      <w:pPr>
        <w:ind w:firstLine="360"/>
      </w:pPr>
      <w:r>
        <w:t xml:space="preserve">In general, the two main aspects of PSO are exploration and exploitation. The exploration aspect aims to avoid premature converging </w:t>
      </w:r>
      <w:proofErr w:type="gramStart"/>
      <w:r>
        <w:t>so as to</w:t>
      </w:r>
      <w:proofErr w:type="gramEnd"/>
      <w:r>
        <w:t xml:space="preserve"> reach global optimizer whereas the 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0"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of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problem. </w:t>
      </w:r>
      <w:r w:rsidR="00BD2618">
        <w:t xml:space="preserve">Currently, solutions of dynamic problem often relate to tuning coefficients which are PSO parameters. </w:t>
      </w:r>
      <w:r w:rsidR="003B7B3C">
        <w:t>Solutions of premature problem relates to increase dynamic ability of particles such as:</w:t>
      </w:r>
      <w:bookmarkEnd w:id="0"/>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7D3DC1C9" w:rsidR="00565798" w:rsidRPr="007C271B" w:rsidRDefault="003B7B3C" w:rsidP="003B7B3C">
      <w:pPr>
        <w:rPr>
          <w:rFonts w:eastAsiaTheme="minorEastAsia"/>
        </w:rPr>
      </w:pPr>
      <w:r w:rsidRPr="003B7B3C">
        <w:rPr>
          <w:rFonts w:eastAsiaTheme="minorEastAsia"/>
          <w:i/>
          <w:iCs/>
        </w:rPr>
        <w:lastRenderedPageBreak/>
        <w:t>Dynamic topology</w:t>
      </w:r>
      <w:r>
        <w:rPr>
          <w:rFonts w:eastAsiaTheme="minorEastAsia"/>
        </w:rPr>
        <w:t xml:space="preserve"> is popular in solving premature problem. </w:t>
      </w:r>
      <w:r w:rsidR="00CA1217">
        <w:rPr>
          <w:rFonts w:eastAsiaTheme="minorEastAsia"/>
        </w:rPr>
        <w:t xml:space="preserve">The topology </w:t>
      </w:r>
      <w:r w:rsidR="00296A9F">
        <w:rPr>
          <w:rFonts w:eastAsiaTheme="minorEastAsia"/>
        </w:rPr>
        <w:t xml:space="preserve">from </w:t>
      </w:r>
      <w:r w:rsidR="00CA1217">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sidR="00CA1217">
        <w:rPr>
          <w:rFonts w:eastAsiaTheme="minorEastAsia"/>
        </w:rPr>
        <w:t xml:space="preserve"> is static </w:t>
      </w:r>
      <w:sdt>
        <w:sdtPr>
          <w:rPr>
            <w:rFonts w:eastAsiaTheme="minorEastAsia"/>
          </w:rPr>
          <w:id w:val="-1407225264"/>
          <w:citation/>
        </w:sdt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7401A5">
      <w:pPr>
        <w:rPr>
          <w:b/>
          <w:bCs/>
          <w:sz w:val="28"/>
          <w:szCs w:val="28"/>
        </w:rPr>
      </w:pPr>
      <w:r>
        <w:rPr>
          <w:b/>
          <w:bCs/>
          <w:sz w:val="28"/>
          <w:szCs w:val="28"/>
        </w:rPr>
        <w:t>2</w:t>
      </w:r>
      <w:r w:rsidR="007401A5" w:rsidRPr="00162A48">
        <w:rPr>
          <w:b/>
          <w:bCs/>
          <w:sz w:val="28"/>
          <w:szCs w:val="28"/>
        </w:rPr>
        <w:t>. Variants of PSO</w:t>
      </w:r>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7401A5">
      <w:pPr>
        <w:rPr>
          <w:b/>
          <w:bCs/>
        </w:rPr>
      </w:pPr>
      <w:r>
        <w:rPr>
          <w:b/>
          <w:bCs/>
        </w:rPr>
        <w:t>2</w:t>
      </w:r>
      <w:r w:rsidR="00581409" w:rsidRPr="00581409">
        <w:rPr>
          <w:b/>
          <w:bCs/>
        </w:rPr>
        <w:t xml:space="preserve">.1. Simplified </w:t>
      </w:r>
      <w:r w:rsidR="00C01E03">
        <w:rPr>
          <w:b/>
          <w:bCs/>
        </w:rPr>
        <w:t xml:space="preserve">and improved </w:t>
      </w:r>
      <w:r w:rsidR="00581409" w:rsidRPr="00581409">
        <w:rPr>
          <w:b/>
          <w:bCs/>
        </w:rPr>
        <w:t>PSO</w:t>
      </w:r>
      <w:r w:rsidR="00D30ECE">
        <w:rPr>
          <w:b/>
          <w:bCs/>
        </w:rPr>
        <w:t>s</w:t>
      </w:r>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Look w:val="04A0" w:firstRow="1" w:lastRow="0" w:firstColumn="1" w:lastColumn="0" w:noHBand="0" w:noVBand="1"/>
      </w:tblPr>
      <w:tblGrid>
        <w:gridCol w:w="8160"/>
        <w:gridCol w:w="856"/>
      </w:tblGrid>
      <w:tr w:rsidR="00663AB7" w14:paraId="23BD1C75" w14:textId="77777777" w:rsidTr="00C01DE7">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proofErr w:type="spellStart"/>
      <w:r>
        <w:rPr>
          <w:i/>
          <w:iCs/>
        </w:rPr>
        <w:t>v</w:t>
      </w:r>
      <w:r w:rsidRPr="00DD3C36">
        <w:rPr>
          <w:i/>
          <w:iCs/>
          <w:vertAlign w:val="subscript"/>
        </w:rPr>
        <w:t>ij</w:t>
      </w:r>
      <w:proofErr w:type="spellEnd"/>
      <w:r>
        <w:t xml:space="preserve"> is the </w:t>
      </w:r>
      <w:proofErr w:type="spellStart"/>
      <w:r w:rsidRPr="002763FD">
        <w:rPr>
          <w:i/>
          <w:iCs/>
        </w:rPr>
        <w:t>j</w:t>
      </w:r>
      <w:r w:rsidRPr="002763FD">
        <w:rPr>
          <w:vertAlign w:val="superscript"/>
        </w:rPr>
        <w:t>th</w:t>
      </w:r>
      <w:proofErr w:type="spellEnd"/>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proofErr w:type="gramStart"/>
      <w:r>
        <w:rPr>
          <w:vertAlign w:val="subscript"/>
        </w:rPr>
        <w:t>2</w:t>
      </w:r>
      <w:r>
        <w:t>,…</w:t>
      </w:r>
      <w:proofErr w:type="gramEnd"/>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proofErr w:type="spellStart"/>
      <w:r w:rsidR="009602BB" w:rsidRPr="00DD3C36">
        <w:rPr>
          <w:i/>
          <w:iCs/>
        </w:rPr>
        <w:t>v</w:t>
      </w:r>
      <w:r w:rsidR="009602BB" w:rsidRPr="00A40961">
        <w:rPr>
          <w:i/>
          <w:iCs/>
          <w:vertAlign w:val="subscript"/>
        </w:rPr>
        <w:t>i</w:t>
      </w:r>
      <w:r w:rsidR="00DD3C36">
        <w:rPr>
          <w:i/>
          <w:iCs/>
          <w:vertAlign w:val="subscript"/>
        </w:rPr>
        <w:t>j</w:t>
      </w:r>
      <w:proofErr w:type="spellEnd"/>
      <w:r w:rsidR="009602BB">
        <w:t>) is in range [0, 1]. The main point of BPSO is to modified position update rule as follows</w:t>
      </w:r>
      <w:r w:rsidR="00274D23">
        <w:t xml:space="preserve"> </w:t>
      </w:r>
      <w:sdt>
        <w:sdtPr>
          <w:id w:val="174701578"/>
          <w:citation/>
        </w:sdt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Look w:val="04A0" w:firstRow="1" w:lastRow="0" w:firstColumn="1" w:lastColumn="0" w:noHBand="0" w:noVBand="1"/>
      </w:tblPr>
      <w:tblGrid>
        <w:gridCol w:w="8160"/>
        <w:gridCol w:w="856"/>
      </w:tblGrid>
      <w:tr w:rsidR="00663AB7" w14:paraId="68F38A95" w14:textId="77777777" w:rsidTr="00C01DE7">
        <w:tc>
          <w:tcPr>
            <w:tcW w:w="8334" w:type="dxa"/>
          </w:tcPr>
          <w:p w14:paraId="3AE97E13" w14:textId="3DA3E6FA" w:rsidR="00663AB7" w:rsidRPr="00663AB7" w:rsidRDefault="004A1568"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 if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0 if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4ABF4669" w14:textId="08D8E8E3" w:rsidR="009602BB" w:rsidRDefault="009602BB" w:rsidP="007401A5">
      <w:r>
        <w:t xml:space="preserve">Where </w:t>
      </w:r>
      <w:proofErr w:type="spellStart"/>
      <w:r w:rsidR="00DD3C36" w:rsidRPr="00DD3C36">
        <w:rPr>
          <w:i/>
          <w:iCs/>
        </w:rPr>
        <w:t>x</w:t>
      </w:r>
      <w:r w:rsidR="00DD3C36" w:rsidRPr="00DD3C36">
        <w:rPr>
          <w:i/>
          <w:iCs/>
          <w:vertAlign w:val="subscript"/>
        </w:rPr>
        <w:t>ij</w:t>
      </w:r>
      <w:proofErr w:type="spellEnd"/>
      <w:r w:rsidR="00DD3C36">
        <w:t xml:space="preserve"> is the </w:t>
      </w:r>
      <w:proofErr w:type="spellStart"/>
      <w:r w:rsidR="00DD3C36" w:rsidRPr="002763FD">
        <w:rPr>
          <w:i/>
          <w:iCs/>
        </w:rPr>
        <w:t>j</w:t>
      </w:r>
      <w:r w:rsidR="00DD3C36" w:rsidRPr="002763FD">
        <w:rPr>
          <w:vertAlign w:val="superscript"/>
        </w:rPr>
        <w:t>th</w:t>
      </w:r>
      <w:proofErr w:type="spellEnd"/>
      <w:r w:rsidR="00DD3C36">
        <w:t xml:space="preserve"> element </w:t>
      </w:r>
      <w:proofErr w:type="spellStart"/>
      <w:r w:rsidR="00DD3C36" w:rsidRPr="000E3608">
        <w:rPr>
          <w:i/>
          <w:iCs/>
        </w:rPr>
        <w:t>x</w:t>
      </w:r>
      <w:r w:rsidR="00DD3C36" w:rsidRPr="000E3608">
        <w:rPr>
          <w:i/>
          <w:iCs/>
          <w:vertAlign w:val="subscript"/>
        </w:rPr>
        <w:t>ij</w:t>
      </w:r>
      <w:proofErr w:type="spellEnd"/>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proofErr w:type="gramStart"/>
      <w:r w:rsidR="00DD3C36">
        <w:rPr>
          <w:vertAlign w:val="subscript"/>
        </w:rPr>
        <w:t>2</w:t>
      </w:r>
      <w:r w:rsidR="00DD3C36">
        <w:t>,…</w:t>
      </w:r>
      <w:proofErr w:type="gramEnd"/>
      <w:r w:rsidR="00DD3C36">
        <w:t xml:space="preserve">, </w:t>
      </w:r>
      <w:proofErr w:type="spellStart"/>
      <w:r w:rsidR="00DD3C36" w:rsidRPr="002763FD">
        <w:rPr>
          <w:i/>
          <w:iCs/>
        </w:rPr>
        <w:t>x</w:t>
      </w:r>
      <w:r w:rsidR="00DD3C36" w:rsidRPr="002763FD">
        <w:rPr>
          <w:i/>
          <w:iCs/>
          <w:vertAlign w:val="subscript"/>
        </w:rPr>
        <w:t>i</w:t>
      </w:r>
      <w:r w:rsidR="00DD3C36">
        <w:rPr>
          <w:i/>
          <w:iCs/>
          <w:vertAlign w:val="subscript"/>
        </w:rPr>
        <w:t>n</w:t>
      </w:r>
      <w:proofErr w:type="spellEnd"/>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231459A2" w14:textId="0D047C88" w:rsidR="00A34F6A" w:rsidRDefault="0025743F" w:rsidP="0025743F">
      <w:pPr>
        <w:ind w:firstLine="360"/>
      </w:pPr>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a simple version of PSO where velocity update rule (equation 1.1)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proofErr w:type="spellStart"/>
      <w:r w:rsidR="002763FD" w:rsidRPr="002763FD">
        <w:rPr>
          <w:i/>
          <w:iCs/>
        </w:rPr>
        <w:t>x</w:t>
      </w:r>
      <w:r w:rsidR="002763FD" w:rsidRPr="002763FD">
        <w:rPr>
          <w:i/>
          <w:iCs/>
          <w:vertAlign w:val="subscript"/>
        </w:rPr>
        <w:t>i</w:t>
      </w:r>
      <w:r w:rsidR="002763FD">
        <w:rPr>
          <w:i/>
          <w:iCs/>
          <w:vertAlign w:val="subscript"/>
        </w:rPr>
        <w:t>n</w:t>
      </w:r>
      <w:proofErr w:type="spellEnd"/>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proofErr w:type="spellStart"/>
      <w:r w:rsidR="002763FD">
        <w:rPr>
          <w:b/>
          <w:bCs/>
          <w:i/>
          <w:iCs/>
        </w:rPr>
        <w:t>p</w:t>
      </w:r>
      <w:r w:rsidR="002763FD">
        <w:rPr>
          <w:i/>
          <w:iCs/>
          <w:vertAlign w:val="subscript"/>
        </w:rPr>
        <w:t>g</w:t>
      </w:r>
      <w:proofErr w:type="spellEnd"/>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proofErr w:type="spellStart"/>
      <w:r w:rsidR="002763FD">
        <w:rPr>
          <w:i/>
          <w:iCs/>
        </w:rPr>
        <w:t>p</w:t>
      </w:r>
      <w:r w:rsidR="002763FD">
        <w:rPr>
          <w:i/>
          <w:iCs/>
          <w:vertAlign w:val="subscript"/>
        </w:rPr>
        <w:t>gn</w:t>
      </w:r>
      <w:proofErr w:type="spellEnd"/>
      <w:r w:rsidR="002763FD">
        <w:t>)</w:t>
      </w:r>
      <w:r w:rsidR="002763FD" w:rsidRPr="002763FD">
        <w:rPr>
          <w:i/>
          <w:iCs/>
          <w:vertAlign w:val="superscript"/>
        </w:rPr>
        <w:t>T</w:t>
      </w:r>
      <w:r w:rsidR="00A34F6A">
        <w:t xml:space="preserve">, BBPSO assumes that </w:t>
      </w:r>
      <w:r w:rsidR="002763FD">
        <w:t xml:space="preserve">the </w:t>
      </w:r>
      <w:proofErr w:type="spellStart"/>
      <w:r w:rsidR="002763FD" w:rsidRPr="002763FD">
        <w:rPr>
          <w:i/>
          <w:iCs/>
        </w:rPr>
        <w:t>j</w:t>
      </w:r>
      <w:r w:rsidR="002763FD" w:rsidRPr="002763FD">
        <w:rPr>
          <w:vertAlign w:val="superscript"/>
        </w:rPr>
        <w:t>th</w:t>
      </w:r>
      <w:proofErr w:type="spellEnd"/>
      <w:r w:rsidR="002763FD">
        <w:t xml:space="preserve"> element </w:t>
      </w:r>
      <w:proofErr w:type="spellStart"/>
      <w:r w:rsidR="000E3608" w:rsidRPr="000E3608">
        <w:rPr>
          <w:i/>
          <w:iCs/>
        </w:rPr>
        <w:t>x</w:t>
      </w:r>
      <w:r w:rsidR="000E3608" w:rsidRPr="000E3608">
        <w:rPr>
          <w:i/>
          <w:iCs/>
          <w:vertAlign w:val="subscript"/>
        </w:rPr>
        <w:t>ij</w:t>
      </w:r>
      <w:proofErr w:type="spellEnd"/>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proofErr w:type="spellStart"/>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proofErr w:type="spellEnd"/>
      <w:r w:rsidR="002763FD">
        <w:t>)/2 and variance (</w:t>
      </w:r>
      <w:proofErr w:type="spellStart"/>
      <w:r w:rsidR="002763FD" w:rsidRPr="002763FD">
        <w:rPr>
          <w:i/>
          <w:iCs/>
        </w:rPr>
        <w:t>p</w:t>
      </w:r>
      <w:r w:rsidR="002763FD" w:rsidRPr="002763FD">
        <w:rPr>
          <w:i/>
          <w:iCs/>
          <w:vertAlign w:val="subscript"/>
        </w:rPr>
        <w:t>ij</w:t>
      </w:r>
      <w:proofErr w:type="spellEnd"/>
      <w:r w:rsidR="002763FD">
        <w:t>–</w:t>
      </w:r>
      <w:proofErr w:type="spellStart"/>
      <w:r w:rsidR="002763FD" w:rsidRPr="002763FD">
        <w:rPr>
          <w:i/>
          <w:iCs/>
        </w:rPr>
        <w:t>p</w:t>
      </w:r>
      <w:r w:rsidR="002763FD" w:rsidRPr="002763FD">
        <w:rPr>
          <w:i/>
          <w:iCs/>
          <w:vertAlign w:val="subscript"/>
        </w:rPr>
        <w:t>gj</w:t>
      </w:r>
      <w:proofErr w:type="spellEnd"/>
      <w:r w:rsidR="002763FD">
        <w:t>)</w:t>
      </w:r>
      <w:r w:rsidR="002763FD" w:rsidRPr="002763FD">
        <w:rPr>
          <w:vertAlign w:val="superscript"/>
        </w:rPr>
        <w:t>2</w:t>
      </w:r>
      <w:r w:rsidR="002A2A9E">
        <w:t xml:space="preserve"> </w:t>
      </w:r>
      <w:sdt>
        <w:sdtPr>
          <w:id w:val="-682593019"/>
          <w:citation/>
        </w:sdt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Look w:val="04A0" w:firstRow="1" w:lastRow="0" w:firstColumn="1" w:lastColumn="0" w:noHBand="0" w:noVBand="1"/>
      </w:tblPr>
      <w:tblGrid>
        <w:gridCol w:w="8160"/>
        <w:gridCol w:w="856"/>
      </w:tblGrid>
      <w:tr w:rsidR="00663AB7" w14:paraId="411F6B57" w14:textId="77777777" w:rsidTr="00C01DE7">
        <w:tc>
          <w:tcPr>
            <w:tcW w:w="8334" w:type="dxa"/>
          </w:tcPr>
          <w:p w14:paraId="5C1C873A" w14:textId="0F37129C" w:rsidR="00663AB7" w:rsidRPr="00663AB7" w:rsidRDefault="004A1568"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1800913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3)</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Look w:val="04A0" w:firstRow="1" w:lastRow="0" w:firstColumn="1" w:lastColumn="0" w:noHBand="0" w:noVBand="1"/>
      </w:tblPr>
      <w:tblGrid>
        <w:gridCol w:w="8160"/>
        <w:gridCol w:w="856"/>
      </w:tblGrid>
      <w:tr w:rsidR="00663AB7" w14:paraId="02B02985" w14:textId="77777777" w:rsidTr="00C01DE7">
        <w:tc>
          <w:tcPr>
            <w:tcW w:w="8334" w:type="dxa"/>
          </w:tcPr>
          <w:p w14:paraId="5C94EEB0" w14:textId="6B7B8CED" w:rsidR="00663AB7" w:rsidRPr="00663AB7" w:rsidRDefault="00DD3C36" w:rsidP="00663AB7">
            <w:pPr>
              <w:jc w:val="center"/>
              <w:rPr>
                <w:rFonts w:eastAsiaTheme="minorEastAsia"/>
              </w:rPr>
            </w:pPr>
            <w:r>
              <w:rPr>
                <w:rFonts w:eastAsiaTheme="minorEastAsia"/>
              </w:rPr>
              <w:t>Every</w:t>
            </w:r>
            <w:r w:rsidR="00663AB7">
              <w:rPr>
                <w:rFonts w:eastAsiaTheme="minorEastAsia"/>
              </w:rPr>
              <w:t xml:space="preserve"> </w:t>
            </w:r>
            <w:proofErr w:type="spellStart"/>
            <w:r w:rsidR="00663AB7" w:rsidRPr="00663AB7">
              <w:rPr>
                <w:rFonts w:eastAsiaTheme="minorEastAsia"/>
                <w:i/>
                <w:iCs/>
              </w:rPr>
              <w:t>x</w:t>
            </w:r>
            <w:r w:rsidR="00663AB7" w:rsidRPr="00663AB7">
              <w:rPr>
                <w:rFonts w:eastAsiaTheme="minorEastAsia"/>
                <w:i/>
                <w:iCs/>
                <w:vertAlign w:val="subscript"/>
              </w:rPr>
              <w:t>ij</w:t>
            </w:r>
            <w:proofErr w:type="spellEnd"/>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p>
        </w:tc>
        <w:tc>
          <w:tcPr>
            <w:tcW w:w="682" w:type="dxa"/>
            <w:vAlign w:val="center"/>
          </w:tcPr>
          <w:p w14:paraId="5895B791" w14:textId="5E3E04EE" w:rsidR="00663AB7" w:rsidRDefault="00663AB7" w:rsidP="00C01DE7">
            <w:pPr>
              <w:jc w:val="right"/>
              <w:rPr>
                <w:rFonts w:eastAsiaTheme="minorEastAsia"/>
              </w:rPr>
            </w:pPr>
            <w:r>
              <w:rPr>
                <w:rFonts w:eastAsiaTheme="minorEastAsia"/>
              </w:rPr>
              <w:t>(</w:t>
            </w:r>
            <w:r w:rsidR="005F507D">
              <w:rPr>
                <w:rFonts w:eastAsiaTheme="minorEastAsia"/>
              </w:rPr>
              <w:t>2.1.</w:t>
            </w:r>
            <w:r w:rsidR="00DD067A">
              <w:rPr>
                <w:rFonts w:eastAsiaTheme="minorEastAsia"/>
              </w:rPr>
              <w:t>4</w:t>
            </w:r>
            <w:r>
              <w:rPr>
                <w:rFonts w:eastAsiaTheme="minorEastAsia"/>
              </w:rPr>
              <w:t>)</w:t>
            </w:r>
          </w:p>
        </w:tc>
      </w:tr>
    </w:tbl>
    <w:p w14:paraId="52FE8574" w14:textId="7C18E4A7" w:rsidR="00854DB5" w:rsidRDefault="00854DB5" w:rsidP="00854DB5">
      <w:r>
        <w:t xml:space="preserve">Obviously, position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6B9C0F4D" w:rsidR="00AD5E53" w:rsidRDefault="00AD5E53" w:rsidP="00854DB5"/>
    <w:p w14:paraId="406ED524" w14:textId="74F09A78" w:rsidR="00F04041" w:rsidRPr="00553904" w:rsidRDefault="004A1568" w:rsidP="00854DB5">
      <w:pPr>
        <w:rPr>
          <w:highlight w:val="yellow"/>
        </w:rPr>
      </w:pPr>
      <w:r w:rsidRPr="00553904">
        <w:rPr>
          <w:highlight w:val="yellow"/>
        </w:rPr>
        <w:t>Discrete PSO</w:t>
      </w:r>
      <w:r w:rsidR="00602594" w:rsidRPr="00553904">
        <w:rPr>
          <w:highlight w:val="yellow"/>
        </w:rPr>
        <w:t xml:space="preserve"> </w:t>
      </w:r>
      <w:sdt>
        <w:sdtPr>
          <w:rPr>
            <w:highlight w:val="yellow"/>
          </w:rPr>
          <w:id w:val="1976941148"/>
          <w:citation/>
        </w:sdtPr>
        <w:sdtContent>
          <w:r w:rsidR="00602594" w:rsidRPr="00553904">
            <w:rPr>
              <w:highlight w:val="yellow"/>
            </w:rPr>
            <w:fldChar w:fldCharType="begin"/>
          </w:r>
          <w:r w:rsidR="00E97E3C" w:rsidRPr="00553904">
            <w:rPr>
              <w:highlight w:val="yellow"/>
            </w:rPr>
            <w:instrText xml:space="preserve">CITATION Bonyadi17PSO \p 6 \l 1033 </w:instrText>
          </w:r>
          <w:r w:rsidR="00602594" w:rsidRPr="00553904">
            <w:rPr>
              <w:highlight w:val="yellow"/>
            </w:rPr>
            <w:fldChar w:fldCharType="separate"/>
          </w:r>
          <w:r w:rsidR="00E97E3C" w:rsidRPr="00553904">
            <w:rPr>
              <w:noProof/>
              <w:highlight w:val="yellow"/>
            </w:rPr>
            <w:t>(Bonyadi &amp; Michalewicz, 2017, p. 6)</w:t>
          </w:r>
          <w:r w:rsidR="00602594" w:rsidRPr="00553904">
            <w:rPr>
              <w:highlight w:val="yellow"/>
            </w:rPr>
            <w:fldChar w:fldCharType="end"/>
          </w:r>
        </w:sdtContent>
      </w:sdt>
      <w:r w:rsidR="00E97E3C" w:rsidRPr="00553904">
        <w:rPr>
          <w:highlight w:val="yellow"/>
        </w:rPr>
        <w:t xml:space="preserve"> </w:t>
      </w:r>
      <w:sdt>
        <w:sdtPr>
          <w:rPr>
            <w:highlight w:val="yellow"/>
          </w:rPr>
          <w:id w:val="1537463315"/>
          <w:citation/>
        </w:sdtPr>
        <w:sdtContent>
          <w:r w:rsidR="003578FB" w:rsidRPr="00553904">
            <w:rPr>
              <w:highlight w:val="yellow"/>
            </w:rPr>
            <w:fldChar w:fldCharType="begin"/>
          </w:r>
          <w:r w:rsidR="003578FB" w:rsidRPr="00553904">
            <w:rPr>
              <w:highlight w:val="yellow"/>
            </w:rPr>
            <w:instrText xml:space="preserve">CITATION Bonyadi17PSO \p 7 \l 1033 </w:instrText>
          </w:r>
          <w:r w:rsidR="003578FB" w:rsidRPr="00553904">
            <w:rPr>
              <w:highlight w:val="yellow"/>
            </w:rPr>
            <w:fldChar w:fldCharType="separate"/>
          </w:r>
          <w:r w:rsidR="003578FB" w:rsidRPr="00553904">
            <w:rPr>
              <w:noProof/>
              <w:highlight w:val="yellow"/>
            </w:rPr>
            <w:t>(Bonyadi &amp; Michalewicz, 2017, p. 7)</w:t>
          </w:r>
          <w:r w:rsidR="003578FB" w:rsidRPr="00553904">
            <w:rPr>
              <w:highlight w:val="yellow"/>
            </w:rPr>
            <w:fldChar w:fldCharType="end"/>
          </w:r>
        </w:sdtContent>
      </w:sdt>
      <w:r w:rsidR="00F04041" w:rsidRPr="00553904">
        <w:rPr>
          <w:highlight w:val="yellow"/>
        </w:rPr>
        <w:t xml:space="preserve"> </w:t>
      </w:r>
      <w:sdt>
        <w:sdtPr>
          <w:rPr>
            <w:highlight w:val="yellow"/>
          </w:rPr>
          <w:id w:val="1959992125"/>
          <w:citation/>
        </w:sdtPr>
        <w:sdtContent>
          <w:r w:rsidR="00553904" w:rsidRPr="00553904">
            <w:rPr>
              <w:highlight w:val="yellow"/>
            </w:rPr>
            <w:fldChar w:fldCharType="begin"/>
          </w:r>
          <w:r w:rsidR="00553904" w:rsidRPr="00553904">
            <w:rPr>
              <w:highlight w:val="yellow"/>
            </w:rPr>
            <w:instrText xml:space="preserve">CITATION Zha15PSO \p 13 \l 1033 </w:instrText>
          </w:r>
          <w:r w:rsidR="00553904" w:rsidRPr="00553904">
            <w:rPr>
              <w:highlight w:val="yellow"/>
            </w:rPr>
            <w:fldChar w:fldCharType="separate"/>
          </w:r>
          <w:r w:rsidR="00553904" w:rsidRPr="00553904">
            <w:rPr>
              <w:noProof/>
              <w:highlight w:val="yellow"/>
            </w:rPr>
            <w:t>(Zhang, Wang, &amp; Ji, 2015, p. 13)</w:t>
          </w:r>
          <w:r w:rsidR="00553904" w:rsidRPr="00553904">
            <w:rPr>
              <w:highlight w:val="yellow"/>
            </w:rPr>
            <w:fldChar w:fldCharType="end"/>
          </w:r>
        </w:sdtContent>
      </w:sdt>
    </w:p>
    <w:p w14:paraId="53B172D6" w14:textId="253AE163" w:rsidR="003578FB" w:rsidRPr="00553904" w:rsidRDefault="00F04041" w:rsidP="00854DB5">
      <w:pPr>
        <w:rPr>
          <w:highlight w:val="yellow"/>
        </w:rPr>
      </w:pPr>
      <w:r w:rsidRPr="00553904">
        <w:rPr>
          <w:highlight w:val="yellow"/>
        </w:rPr>
        <w:t>Q</w:t>
      </w:r>
      <w:r w:rsidR="004A1568" w:rsidRPr="00553904">
        <w:rPr>
          <w:highlight w:val="yellow"/>
        </w:rPr>
        <w:t>uantum PSO</w:t>
      </w:r>
      <w:r w:rsidR="00E97E3C" w:rsidRPr="00553904">
        <w:rPr>
          <w:highlight w:val="yellow"/>
        </w:rPr>
        <w:t xml:space="preserve"> </w:t>
      </w:r>
      <w:sdt>
        <w:sdtPr>
          <w:rPr>
            <w:highlight w:val="yellow"/>
          </w:rPr>
          <w:id w:val="-594326889"/>
          <w:citation/>
        </w:sdtPr>
        <w:sdtContent>
          <w:r w:rsidR="00E97E3C" w:rsidRPr="00553904">
            <w:rPr>
              <w:highlight w:val="yellow"/>
            </w:rPr>
            <w:fldChar w:fldCharType="begin"/>
          </w:r>
          <w:r w:rsidR="00E97E3C" w:rsidRPr="00553904">
            <w:rPr>
              <w:highlight w:val="yellow"/>
            </w:rPr>
            <w:instrText xml:space="preserve">CITATION Zha15PSO \p 3 \l 1033 </w:instrText>
          </w:r>
          <w:r w:rsidR="00E97E3C" w:rsidRPr="00553904">
            <w:rPr>
              <w:highlight w:val="yellow"/>
            </w:rPr>
            <w:fldChar w:fldCharType="separate"/>
          </w:r>
          <w:r w:rsidR="00E97E3C" w:rsidRPr="00553904">
            <w:rPr>
              <w:noProof/>
              <w:highlight w:val="yellow"/>
            </w:rPr>
            <w:t>(Zhang, Wang, &amp; Ji, 2015, p. 3)</w:t>
          </w:r>
          <w:r w:rsidR="00E97E3C" w:rsidRPr="00553904">
            <w:rPr>
              <w:highlight w:val="yellow"/>
            </w:rPr>
            <w:fldChar w:fldCharType="end"/>
          </w:r>
        </w:sdtContent>
      </w:sdt>
      <w:r w:rsidR="004A1568" w:rsidRPr="00553904">
        <w:rPr>
          <w:highlight w:val="yellow"/>
        </w:rPr>
        <w:t>,</w:t>
      </w:r>
      <w:r w:rsidR="00590719" w:rsidRPr="00553904">
        <w:rPr>
          <w:highlight w:val="yellow"/>
        </w:rPr>
        <w:t xml:space="preserve"> </w:t>
      </w:r>
      <w:r w:rsidR="00590719" w:rsidRPr="00553904">
        <w:rPr>
          <w:highlight w:val="yellow"/>
        </w:rPr>
        <w:t>time-varying acceleration coefficients (TVAC)</w:t>
      </w:r>
      <w:r w:rsidR="00E97E3C" w:rsidRPr="00553904">
        <w:rPr>
          <w:highlight w:val="yellow"/>
        </w:rPr>
        <w:t xml:space="preserve"> </w:t>
      </w:r>
      <w:sdt>
        <w:sdtPr>
          <w:rPr>
            <w:highlight w:val="yellow"/>
          </w:rPr>
          <w:id w:val="1489749327"/>
          <w:citation/>
        </w:sdtPr>
        <w:sdtContent>
          <w:r w:rsidR="00E97E3C" w:rsidRPr="00553904">
            <w:rPr>
              <w:highlight w:val="yellow"/>
            </w:rPr>
            <w:fldChar w:fldCharType="begin"/>
          </w:r>
          <w:r w:rsidR="00E97E3C" w:rsidRPr="00553904">
            <w:rPr>
              <w:highlight w:val="yellow"/>
            </w:rPr>
            <w:instrText xml:space="preserve">CITATION Zha15PSO \p 6 \l 1033 </w:instrText>
          </w:r>
          <w:r w:rsidR="00E97E3C" w:rsidRPr="00553904">
            <w:rPr>
              <w:highlight w:val="yellow"/>
            </w:rPr>
            <w:fldChar w:fldCharType="separate"/>
          </w:r>
          <w:r w:rsidR="00E97E3C" w:rsidRPr="00553904">
            <w:rPr>
              <w:noProof/>
              <w:highlight w:val="yellow"/>
            </w:rPr>
            <w:t>(Zhang, Wang, &amp; Ji, 2015, p. 6)</w:t>
          </w:r>
          <w:r w:rsidR="00E97E3C" w:rsidRPr="00553904">
            <w:rPr>
              <w:highlight w:val="yellow"/>
            </w:rPr>
            <w:fldChar w:fldCharType="end"/>
          </w:r>
        </w:sdtContent>
      </w:sdt>
      <w:r w:rsidR="00590719" w:rsidRPr="00553904">
        <w:rPr>
          <w:highlight w:val="yellow"/>
        </w:rPr>
        <w:t>,</w:t>
      </w:r>
    </w:p>
    <w:p w14:paraId="5D03E92B" w14:textId="5B7E445C" w:rsidR="004A1568" w:rsidRDefault="003578FB" w:rsidP="00854DB5">
      <w:r w:rsidRPr="00553904">
        <w:rPr>
          <w:highlight w:val="yellow"/>
        </w:rPr>
        <w:lastRenderedPageBreak/>
        <w:t>Modifying c</w:t>
      </w:r>
      <w:r w:rsidR="00590719" w:rsidRPr="00553904">
        <w:rPr>
          <w:highlight w:val="yellow"/>
        </w:rPr>
        <w:t>oefficients</w:t>
      </w:r>
      <w:r w:rsidRPr="00553904">
        <w:rPr>
          <w:highlight w:val="yellow"/>
        </w:rPr>
        <w:t xml:space="preserve"> </w:t>
      </w:r>
      <w:sdt>
        <w:sdtPr>
          <w:rPr>
            <w:highlight w:val="yellow"/>
          </w:rPr>
          <w:id w:val="-321282934"/>
          <w:citation/>
        </w:sdtPr>
        <w:sdtContent>
          <w:r w:rsidRPr="00553904">
            <w:rPr>
              <w:highlight w:val="yellow"/>
            </w:rPr>
            <w:fldChar w:fldCharType="begin"/>
          </w:r>
          <w:r w:rsidRPr="00553904">
            <w:rPr>
              <w:highlight w:val="yellow"/>
            </w:rPr>
            <w:instrText xml:space="preserve">CITATION Bonyadi17PSO \p 24-27 \l 1033 </w:instrText>
          </w:r>
          <w:r w:rsidRPr="00553904">
            <w:rPr>
              <w:highlight w:val="yellow"/>
            </w:rPr>
            <w:fldChar w:fldCharType="separate"/>
          </w:r>
          <w:r w:rsidRPr="00553904">
            <w:rPr>
              <w:noProof/>
              <w:highlight w:val="yellow"/>
            </w:rPr>
            <w:t>(Bonyadi &amp; Michalewicz, 2017, pp. 24-27)</w:t>
          </w:r>
          <w:r w:rsidRPr="00553904">
            <w:rPr>
              <w:highlight w:val="yellow"/>
            </w:rPr>
            <w:fldChar w:fldCharType="end"/>
          </w:r>
        </w:sdtContent>
      </w:sdt>
    </w:p>
    <w:p w14:paraId="238149D6" w14:textId="77777777" w:rsidR="004A1568" w:rsidRDefault="004A1568" w:rsidP="00854DB5"/>
    <w:p w14:paraId="0E5747FD" w14:textId="0894330D" w:rsidR="00AD5E53" w:rsidRPr="00AD5E53" w:rsidRDefault="005F507D" w:rsidP="00854DB5">
      <w:pPr>
        <w:rPr>
          <w:b/>
          <w:bCs/>
        </w:rPr>
      </w:pPr>
      <w:r>
        <w:rPr>
          <w:b/>
          <w:bCs/>
        </w:rPr>
        <w:t>2.</w:t>
      </w:r>
      <w:r w:rsidR="00AD5E53" w:rsidRPr="00AD5E53">
        <w:rPr>
          <w:b/>
          <w:bCs/>
        </w:rPr>
        <w:t>2. Dynamic PSO</w:t>
      </w:r>
    </w:p>
    <w:p w14:paraId="0FCF091C" w14:textId="5F3D8DF7" w:rsidR="00AD5E53" w:rsidRDefault="001C7859" w:rsidP="00AD5E53">
      <w:r>
        <w:t>As aforementioned, t</w:t>
      </w:r>
      <w:r w:rsidR="00BC5593">
        <w:t xml:space="preserve">wo main </w:t>
      </w:r>
      <w:r w:rsidR="00456D28">
        <w:t>problems</w:t>
      </w:r>
      <w:r w:rsidR="00BC5593">
        <w:t xml:space="preserve"> of PSO are </w:t>
      </w:r>
      <w:r w:rsidR="00456D28">
        <w:t xml:space="preserve">premature problem </w:t>
      </w:r>
      <w:r w:rsidR="00BC5593">
        <w:t xml:space="preserve">and </w:t>
      </w:r>
      <w:r w:rsidR="00456D28">
        <w:t>dynamic problem</w:t>
      </w:r>
      <w:r w:rsidR="00BC5593">
        <w:t xml:space="preserve">. </w:t>
      </w:r>
      <w:r w:rsidR="00456D28">
        <w:t>Solutions of</w:t>
      </w:r>
      <w:r w:rsidR="00BC5593">
        <w:t xml:space="preserve"> </w:t>
      </w:r>
      <w:r w:rsidR="00456D28" w:rsidRPr="00456D28">
        <w:t>premature problem</w:t>
      </w:r>
      <w:r w:rsidR="00BC5593">
        <w:t xml:space="preserve"> </w:t>
      </w:r>
      <w:r w:rsidR="00456D28">
        <w:t>are</w:t>
      </w:r>
      <w:r w:rsidR="00BC5593">
        <w:t xml:space="preserve"> to improve the exploration so that PSO is not trapped in 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1" w:name="_Hlk62464920"/>
      <w:r w:rsidR="00456D28">
        <w:t>dynamic topology, change of fitness function, adaptation (tuning coefficients, adding particles, removing particles, changing particle properties), and diversity control over iterations</w:t>
      </w:r>
      <w:bookmarkEnd w:id="1"/>
      <w:r w:rsidR="00456D28">
        <w:t>.</w:t>
      </w:r>
      <w:r w:rsidR="00AD5E53">
        <w:t xml:space="preserve"> As a convention, the solutions for premature problem derive so-called </w:t>
      </w:r>
      <w:r w:rsidR="00AD5E53" w:rsidRPr="000268F6">
        <w:rPr>
          <w:i/>
          <w:iCs/>
        </w:rPr>
        <w:t>dynamic PSO</w:t>
      </w:r>
      <w:r w:rsidR="0004458C">
        <w:rPr>
          <w:i/>
          <w:iCs/>
        </w:rPr>
        <w:t>s</w:t>
      </w:r>
      <w:r w:rsidR="00AD5E53">
        <w:t>. This sub-section list popular dynamic PSOs.</w:t>
      </w:r>
    </w:p>
    <w:p w14:paraId="7E1AF46B" w14:textId="149D3F2E" w:rsidR="00C01DE7" w:rsidRDefault="00134661" w:rsidP="00AD5E53">
      <w:pPr>
        <w:ind w:firstLine="360"/>
        <w:rPr>
          <w:rFonts w:eastAsiaTheme="minorEastAsia"/>
        </w:rPr>
      </w:pPr>
      <w:r w:rsidRPr="004C26B0">
        <w:rPr>
          <w:rFonts w:eastAsiaTheme="minorEastAsia"/>
        </w:rPr>
        <w:t xml:space="preserve">Recall that the topology from </w:t>
      </w:r>
      <w:r w:rsidR="003C3CA6" w:rsidRPr="004C26B0">
        <w:rPr>
          <w:rFonts w:eastAsiaTheme="minorEastAsia"/>
        </w:rPr>
        <w:t>equation 1.1, equation 1.3, equation 1.4, equation 1.5, and equation 1.6</w:t>
      </w:r>
      <w:r w:rsidRPr="004C26B0">
        <w:rPr>
          <w:rFonts w:eastAsiaTheme="minorEastAsia"/>
        </w:rPr>
        <w:t xml:space="preserve"> is static topology because it is kept intact over all iterations of PSO.</w:t>
      </w:r>
      <w:r w:rsidR="00B66FC5">
        <w:rPr>
          <w:rFonts w:eastAsiaTheme="minorEastAsia"/>
        </w:rPr>
        <w:t xml:space="preserve"> </w:t>
      </w:r>
      <w:r>
        <w:rPr>
          <w:rFonts w:eastAsiaTheme="minorEastAsia"/>
        </w:rPr>
        <w:t xml:space="preserve">Here we research </w:t>
      </w:r>
      <w:r w:rsidRPr="00913065">
        <w:rPr>
          <w:rFonts w:eastAsiaTheme="minorEastAsia"/>
        </w:rPr>
        <w:t>dynamic topology</w:t>
      </w:r>
      <w:r>
        <w:rPr>
          <w:rFonts w:eastAsiaTheme="minorEastAsia"/>
        </w:rPr>
        <w:t xml:space="preserve"> in which neighbors and neighborhood are changed at each iteration.</w:t>
      </w:r>
      <w:r w:rsidR="00054B90">
        <w:rPr>
          <w:rFonts w:eastAsiaTheme="minorEastAsia"/>
        </w:rPr>
        <w:t xml:space="preserve"> </w:t>
      </w:r>
      <w:proofErr w:type="spellStart"/>
      <w:r w:rsidR="00C01DE7">
        <w:rPr>
          <w:rFonts w:eastAsiaTheme="minorEastAsia"/>
        </w:rPr>
        <w:t>Sugnathan</w:t>
      </w:r>
      <w:proofErr w:type="spellEnd"/>
      <w:r w:rsidR="00C01DE7">
        <w:rPr>
          <w:rFonts w:eastAsiaTheme="minorEastAsia"/>
        </w:rPr>
        <w:t xml:space="preserve"> </w:t>
      </w:r>
      <w:sdt>
        <w:sdtPr>
          <w:rPr>
            <w:rFonts w:eastAsiaTheme="minorEastAsia"/>
          </w:rPr>
          <w:id w:val="-30345097"/>
          <w:citation/>
        </w:sdt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82F8D">
        <w:rPr>
          <w:rFonts w:eastAsiaTheme="minorEastAsia"/>
        </w:rPr>
        <w:t xml:space="preserve"> The </w:t>
      </w:r>
      <w:r w:rsidR="002E6013">
        <w:rPr>
          <w:rFonts w:eastAsiaTheme="minorEastAsia"/>
        </w:rPr>
        <w:t>favorite local best topology is lattice ring.</w:t>
      </w:r>
    </w:p>
    <w:p w14:paraId="6C0948D6" w14:textId="44D8F554" w:rsidR="00900E20" w:rsidRDefault="00900E20" w:rsidP="00D9768A">
      <w:pPr>
        <w:ind w:firstLine="360"/>
      </w:pPr>
      <w:proofErr w:type="spellStart"/>
      <w:r>
        <w:rPr>
          <w:rFonts w:eastAsiaTheme="minorEastAsia"/>
        </w:rPr>
        <w:t>Peram</w:t>
      </w:r>
      <w:proofErr w:type="spellEnd"/>
      <w:r>
        <w:rPr>
          <w:rFonts w:eastAsiaTheme="minorEastAsia"/>
        </w:rPr>
        <w:t xml:space="preserve"> </w:t>
      </w:r>
      <w:sdt>
        <w:sdtPr>
          <w:rPr>
            <w:rFonts w:eastAsiaTheme="minorEastAsia"/>
          </w:rPr>
          <w:id w:val="-71438351"/>
          <w:citation/>
        </w:sdt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proofErr w:type="spellStart"/>
      <w:r w:rsidR="0074025E" w:rsidRPr="0074025E">
        <w:rPr>
          <w:rFonts w:eastAsiaTheme="minorEastAsia"/>
          <w:i/>
          <w:iCs/>
        </w:rPr>
        <w:t>i</w:t>
      </w:r>
      <w:proofErr w:type="spellEnd"/>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proofErr w:type="spellStart"/>
      <w:r w:rsidR="00B532A4" w:rsidRPr="00B532A4">
        <w:rPr>
          <w:rFonts w:eastAsiaTheme="minorEastAsia"/>
          <w:b/>
          <w:bCs/>
          <w:i/>
          <w:iCs/>
        </w:rPr>
        <w:t>x</w:t>
      </w:r>
      <w:r w:rsidR="00B532A4" w:rsidRPr="00B532A4">
        <w:rPr>
          <w:rFonts w:eastAsiaTheme="minorEastAsia"/>
          <w:i/>
          <w:iCs/>
          <w:vertAlign w:val="subscript"/>
        </w:rPr>
        <w:t>j</w:t>
      </w:r>
      <w:proofErr w:type="spellEnd"/>
      <w:r w:rsidR="00B532A4">
        <w:rPr>
          <w:rFonts w:eastAsiaTheme="minorEastAsia"/>
        </w:rPr>
        <w:t>.</w:t>
      </w:r>
    </w:p>
    <w:tbl>
      <w:tblPr>
        <w:tblStyle w:val="TableGrid"/>
        <w:tblW w:w="0" w:type="auto"/>
        <w:tblLook w:val="04A0" w:firstRow="1" w:lastRow="0" w:firstColumn="1" w:lastColumn="0" w:noHBand="0" w:noVBand="1"/>
      </w:tblPr>
      <w:tblGrid>
        <w:gridCol w:w="8160"/>
        <w:gridCol w:w="856"/>
      </w:tblGrid>
      <w:tr w:rsidR="00BE0F7C" w14:paraId="465B1805" w14:textId="77777777" w:rsidTr="00B807D6">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25AFF2A3" w:rsidR="00BE0F7C" w:rsidRDefault="00BE0F7C" w:rsidP="00B807D6">
            <w:pPr>
              <w:jc w:val="right"/>
              <w:rPr>
                <w:rFonts w:eastAsiaTheme="minorEastAsia"/>
              </w:rPr>
            </w:pPr>
            <w:r>
              <w:rPr>
                <w:rFonts w:eastAsiaTheme="minorEastAsia"/>
              </w:rPr>
              <w:t>(</w:t>
            </w:r>
            <w:r w:rsidR="005F507D">
              <w:rPr>
                <w:rFonts w:eastAsiaTheme="minorEastAsia"/>
              </w:rPr>
              <w:t>2.1.</w:t>
            </w:r>
            <w:r>
              <w:rPr>
                <w:rFonts w:eastAsiaTheme="minorEastAsia"/>
              </w:rPr>
              <w:t>5)</w:t>
            </w:r>
          </w:p>
        </w:tc>
      </w:tr>
    </w:tbl>
    <w:p w14:paraId="78A3C3C8" w14:textId="173A4B79" w:rsidR="007401A5" w:rsidRDefault="00753B9E" w:rsidP="007401A5">
      <w:r>
        <w:rPr>
          <w:rFonts w:eastAsiaTheme="minorEastAsia"/>
        </w:rPr>
        <w:t xml:space="preserve">Given target particle </w:t>
      </w:r>
      <w:proofErr w:type="spellStart"/>
      <w:r w:rsidR="0004199A">
        <w:rPr>
          <w:rFonts w:eastAsiaTheme="minorEastAsia"/>
          <w:i/>
          <w:iCs/>
        </w:rPr>
        <w:t>i</w:t>
      </w:r>
      <w:proofErr w:type="spellEnd"/>
      <w:r>
        <w:rPr>
          <w:rFonts w:eastAsiaTheme="minorEastAsia"/>
        </w:rPr>
        <w:t xml:space="preserve">, if </w:t>
      </w:r>
      <w:proofErr w:type="gramStart"/>
      <w:r w:rsidR="00A12936">
        <w:t>FDR</w:t>
      </w:r>
      <w:r w:rsidR="00280226">
        <w:t>(</w:t>
      </w:r>
      <w:proofErr w:type="gramEnd"/>
      <w:r w:rsidR="00280226" w:rsidRPr="00B532A4">
        <w:rPr>
          <w:rFonts w:eastAsiaTheme="minorEastAsia"/>
          <w:b/>
          <w:bCs/>
          <w:i/>
          <w:iCs/>
        </w:rPr>
        <w:t>x</w:t>
      </w:r>
      <w:r w:rsidR="00280226" w:rsidRPr="00B532A4">
        <w:rPr>
          <w:rFonts w:eastAsiaTheme="minorEastAsia"/>
          <w:i/>
          <w:iCs/>
          <w:vertAlign w:val="subscript"/>
        </w:rPr>
        <w:t>i</w:t>
      </w:r>
      <w:r w:rsidR="00280226">
        <w:t xml:space="preserve">, </w:t>
      </w:r>
      <w:proofErr w:type="spellStart"/>
      <w:r w:rsidR="00280226" w:rsidRPr="00B532A4">
        <w:rPr>
          <w:rFonts w:eastAsiaTheme="minorEastAsia"/>
          <w:b/>
          <w:bCs/>
          <w:i/>
          <w:iCs/>
        </w:rPr>
        <w:t>x</w:t>
      </w:r>
      <w:r w:rsidR="00280226" w:rsidRPr="00B532A4">
        <w:rPr>
          <w:rFonts w:eastAsiaTheme="minorEastAsia"/>
          <w:i/>
          <w:iCs/>
          <w:vertAlign w:val="subscript"/>
        </w:rPr>
        <w:t>j</w:t>
      </w:r>
      <w:proofErr w:type="spellEnd"/>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proofErr w:type="spellStart"/>
      <w:r w:rsidR="00280226" w:rsidRPr="00280226">
        <w:rPr>
          <w:i/>
          <w:iCs/>
        </w:rPr>
        <w:t>i</w:t>
      </w:r>
      <w:proofErr w:type="spellEnd"/>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proofErr w:type="spellStart"/>
      <w:r w:rsidR="00A72CA2" w:rsidRPr="00A72CA2">
        <w:rPr>
          <w:i/>
          <w:iCs/>
        </w:rPr>
        <w:t>i</w:t>
      </w:r>
      <w:proofErr w:type="spellEnd"/>
      <w:r w:rsidR="00A72CA2">
        <w:t>.</w:t>
      </w:r>
    </w:p>
    <w:p w14:paraId="49C924A9" w14:textId="1EBE9EA8" w:rsidR="0009071D" w:rsidRDefault="0009071D" w:rsidP="0009071D">
      <w:pPr>
        <w:ind w:firstLine="360"/>
      </w:pPr>
      <w:r>
        <w:t xml:space="preserve">Clerc </w:t>
      </w:r>
      <w:sdt>
        <w:sdtPr>
          <w:id w:val="251484195"/>
          <w:citation/>
        </w:sdt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proofErr w:type="gramStart"/>
      <w:r w:rsidR="001C7859">
        <w:t xml:space="preserve">in order </w:t>
      </w:r>
      <w:r w:rsidR="008259C3">
        <w:t>to</w:t>
      </w:r>
      <w:proofErr w:type="gramEnd"/>
      <w:r w:rsidR="008259C3">
        <w:t xml:space="preserve"> maintains its preeminence and a bad tribe can add more particles to increase its possibility of improvement.</w:t>
      </w:r>
      <w:r w:rsidR="00F207B5">
        <w:t xml:space="preserve"> Because TRIBES adds and removes dynamically particles, it can be classified into adaptation solution for dynamic problem.</w:t>
      </w:r>
    </w:p>
    <w:p w14:paraId="197BC700" w14:textId="6A36B48B" w:rsidR="00790251" w:rsidRDefault="00790251" w:rsidP="0009071D">
      <w:pPr>
        <w:ind w:firstLine="360"/>
      </w:pPr>
    </w:p>
    <w:p w14:paraId="329E4F7F" w14:textId="11405A8C" w:rsidR="00790251" w:rsidRDefault="00BC5593" w:rsidP="0009071D">
      <w:pPr>
        <w:ind w:firstLine="360"/>
      </w:pPr>
      <w:r>
        <w:t xml:space="preserve">Recall that </w:t>
      </w:r>
      <w:r w:rsidR="00B0581A">
        <w:t>premature</w:t>
      </w:r>
      <w:r>
        <w:t xml:space="preserve"> problem is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7824A7E7"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+ε</m:t>
          </m:r>
        </m:oMath>
      </m:oMathPara>
    </w:p>
    <w:p w14:paraId="0DF54590" w14:textId="13D068C8" w:rsidR="00A12936" w:rsidRDefault="00F50D8E" w:rsidP="007401A5">
      <w:r>
        <w:t xml:space="preserve">The noise </w:t>
      </w:r>
      <w:r w:rsidRPr="00F50D8E">
        <w:rPr>
          <w:rFonts w:cs="Times New Roman"/>
          <w:i/>
          <w:iCs/>
        </w:rPr>
        <w:t>ε</w:t>
      </w:r>
      <w:r>
        <w:rPr>
          <w:rFonts w:cs="Times New Roman"/>
        </w:rPr>
        <w:t xml:space="preserve"> </w:t>
      </w:r>
      <w:r>
        <w:t xml:space="preserve">often conforms normal distribution.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3D5080DF" w14:textId="39CBD130" w:rsidR="009B2932" w:rsidRDefault="009B2932" w:rsidP="007401A5"/>
    <w:p w14:paraId="5B24DE93" w14:textId="7446E6D0" w:rsidR="009B2932" w:rsidRDefault="00F6738E" w:rsidP="007401A5">
      <w:r>
        <w:lastRenderedPageBreak/>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problem </w:t>
      </w:r>
      <w:r w:rsidR="009B2932">
        <w:t xml:space="preserve">to prevent PSO from converging to local optimizer because a reason of local trapping is </w:t>
      </w:r>
      <w:r w:rsidR="00355E15">
        <w:t xml:space="preserve">that </w:t>
      </w:r>
      <w:r w:rsidR="009B2932">
        <w:t>many particles are clustered too tight into one region. Hence, we research here the diversity control.</w:t>
      </w:r>
    </w:p>
    <w:p w14:paraId="5F11A648" w14:textId="33CFC67C" w:rsidR="00005C94" w:rsidRDefault="00005C94" w:rsidP="007401A5">
      <w:sdt>
        <w:sdtPr>
          <w:rPr>
            <w:highlight w:val="yellow"/>
          </w:rPr>
          <w:id w:val="-672185352"/>
          <w:citation/>
        </w:sdtPr>
        <w:sdtContent>
          <w:r w:rsidRPr="00E97E3C">
            <w:rPr>
              <w:highlight w:val="yellow"/>
            </w:rPr>
            <w:fldChar w:fldCharType="begin"/>
          </w:r>
          <w:r w:rsidRPr="00E97E3C">
            <w:rPr>
              <w:highlight w:val="yellow"/>
            </w:rPr>
            <w:instrText xml:space="preserve">CITATION Poli2007 \p 13 \l 1033 </w:instrText>
          </w:r>
          <w:r w:rsidRPr="00E97E3C">
            <w:rPr>
              <w:highlight w:val="yellow"/>
            </w:rPr>
            <w:fldChar w:fldCharType="separate"/>
          </w:r>
          <w:r w:rsidRPr="00E97E3C">
            <w:rPr>
              <w:noProof/>
              <w:highlight w:val="yellow"/>
            </w:rPr>
            <w:t>(Poli, Kennedy, &amp; Blackwell, 2007, p. 13)</w:t>
          </w:r>
          <w:r w:rsidRPr="00E97E3C">
            <w:rPr>
              <w:highlight w:val="yellow"/>
            </w:rPr>
            <w:fldChar w:fldCharType="end"/>
          </w:r>
        </w:sdtContent>
      </w:sdt>
      <w:r w:rsidR="00E97E3C" w:rsidRPr="00E97E3C">
        <w:rPr>
          <w:highlight w:val="yellow"/>
        </w:rPr>
        <w:t xml:space="preserve">, </w:t>
      </w:r>
      <w:sdt>
        <w:sdtPr>
          <w:rPr>
            <w:highlight w:val="yellow"/>
          </w:rPr>
          <w:id w:val="-27181033"/>
          <w:citation/>
        </w:sdtPr>
        <w:sdtContent>
          <w:r w:rsidR="00E97E3C" w:rsidRPr="00E97E3C">
            <w:rPr>
              <w:highlight w:val="yellow"/>
            </w:rPr>
            <w:fldChar w:fldCharType="begin"/>
          </w:r>
          <w:r w:rsidR="00E97E3C" w:rsidRPr="00E97E3C">
            <w:rPr>
              <w:highlight w:val="yellow"/>
            </w:rPr>
            <w:instrText xml:space="preserve">CITATION Bonyadi17PSO \p 7 \l 1033 </w:instrText>
          </w:r>
          <w:r w:rsidR="00E97E3C" w:rsidRPr="00E97E3C">
            <w:rPr>
              <w:highlight w:val="yellow"/>
            </w:rPr>
            <w:fldChar w:fldCharType="separate"/>
          </w:r>
          <w:r w:rsidR="00E97E3C" w:rsidRPr="00E97E3C">
            <w:rPr>
              <w:noProof/>
              <w:highlight w:val="yellow"/>
            </w:rPr>
            <w:t>(Bonyadi &amp; Michalewicz, 2017, p. 7)</w:t>
          </w:r>
          <w:r w:rsidR="00E97E3C" w:rsidRPr="00E97E3C">
            <w:rPr>
              <w:highlight w:val="yellow"/>
            </w:rPr>
            <w:fldChar w:fldCharType="end"/>
          </w:r>
        </w:sdtContent>
      </w:sdt>
    </w:p>
    <w:p w14:paraId="44FE3F5D" w14:textId="60F5AE05" w:rsidR="00F04041" w:rsidRDefault="00F04041" w:rsidP="007401A5"/>
    <w:p w14:paraId="4C21CD8F" w14:textId="296B3AD3" w:rsidR="00F04041" w:rsidRDefault="00F04041" w:rsidP="007401A5">
      <w:r w:rsidRPr="00F04041">
        <w:rPr>
          <w:highlight w:val="yellow"/>
        </w:rPr>
        <w:t xml:space="preserve">Chaos PSO </w:t>
      </w:r>
      <w:sdt>
        <w:sdtPr>
          <w:rPr>
            <w:highlight w:val="yellow"/>
          </w:rPr>
          <w:id w:val="459848563"/>
          <w:citation/>
        </w:sdtPr>
        <w:sdtContent>
          <w:r w:rsidRPr="00F04041">
            <w:rPr>
              <w:highlight w:val="yellow"/>
            </w:rPr>
            <w:fldChar w:fldCharType="begin"/>
          </w:r>
          <w:r w:rsidRPr="00F04041">
            <w:rPr>
              <w:highlight w:val="yellow"/>
            </w:rPr>
            <w:instrText xml:space="preserve">CITATION Zha15PSO \p 5 \l 1033 </w:instrText>
          </w:r>
          <w:r w:rsidRPr="00F04041">
            <w:rPr>
              <w:highlight w:val="yellow"/>
            </w:rPr>
            <w:fldChar w:fldCharType="separate"/>
          </w:r>
          <w:r w:rsidRPr="00F04041">
            <w:rPr>
              <w:noProof/>
              <w:highlight w:val="yellow"/>
            </w:rPr>
            <w:t>(Zhang, Wang, &amp; Ji, 2015, p. 5)</w:t>
          </w:r>
          <w:r w:rsidRPr="00F04041">
            <w:rPr>
              <w:highlight w:val="yellow"/>
            </w:rPr>
            <w:fldChar w:fldCharType="end"/>
          </w:r>
        </w:sdtContent>
      </w:sdt>
    </w:p>
    <w:p w14:paraId="69DD26FB" w14:textId="08A1DE54" w:rsidR="009B2932" w:rsidRDefault="009B2932" w:rsidP="007401A5"/>
    <w:p w14:paraId="64AED052" w14:textId="4D110617" w:rsidR="00AD5E53" w:rsidRDefault="005F507D" w:rsidP="007401A5">
      <w:pPr>
        <w:rPr>
          <w:b/>
          <w:bCs/>
        </w:rPr>
      </w:pPr>
      <w:r>
        <w:rPr>
          <w:b/>
          <w:bCs/>
        </w:rPr>
        <w:t>2.</w:t>
      </w:r>
      <w:r w:rsidR="00AD5E53" w:rsidRPr="00AD5E53">
        <w:rPr>
          <w:b/>
          <w:bCs/>
        </w:rPr>
        <w:t>3. Multi-objective PSO</w:t>
      </w:r>
    </w:p>
    <w:p w14:paraId="1DFF17FF" w14:textId="41A2D8BC" w:rsidR="00D30ECE" w:rsidRDefault="00602594" w:rsidP="007401A5">
      <w:sdt>
        <w:sdtPr>
          <w:rPr>
            <w:highlight w:val="yellow"/>
          </w:rPr>
          <w:id w:val="-1567023224"/>
          <w:citation/>
        </w:sdtPr>
        <w:sdtContent>
          <w:r w:rsidRPr="00602594">
            <w:rPr>
              <w:highlight w:val="yellow"/>
            </w:rPr>
            <w:fldChar w:fldCharType="begin"/>
          </w:r>
          <w:r w:rsidRPr="00602594">
            <w:rPr>
              <w:highlight w:val="yellow"/>
            </w:rPr>
            <w:instrText xml:space="preserve">CITATION Bonyadi17PSO \p 6 \l 1033 </w:instrText>
          </w:r>
          <w:r w:rsidRPr="00602594">
            <w:rPr>
              <w:highlight w:val="yellow"/>
            </w:rPr>
            <w:fldChar w:fldCharType="separate"/>
          </w:r>
          <w:r w:rsidRPr="00602594">
            <w:rPr>
              <w:noProof/>
              <w:highlight w:val="yellow"/>
            </w:rPr>
            <w:t>(Bonyadi &amp; Michalewicz, 2017, p. 6)</w:t>
          </w:r>
          <w:r w:rsidRPr="00602594">
            <w:rPr>
              <w:highlight w:val="yellow"/>
            </w:rPr>
            <w:fldChar w:fldCharType="end"/>
          </w:r>
        </w:sdtContent>
      </w:sdt>
      <w:r w:rsidRPr="00602594">
        <w:rPr>
          <w:highlight w:val="yellow"/>
        </w:rPr>
        <w:t xml:space="preserve">, </w:t>
      </w:r>
      <w:sdt>
        <w:sdtPr>
          <w:rPr>
            <w:highlight w:val="yellow"/>
          </w:rPr>
          <w:id w:val="-1384476641"/>
          <w:citation/>
        </w:sdtPr>
        <w:sdtContent>
          <w:r w:rsidRPr="00602594">
            <w:rPr>
              <w:highlight w:val="yellow"/>
            </w:rPr>
            <w:fldChar w:fldCharType="begin"/>
          </w:r>
          <w:r w:rsidRPr="00602594">
            <w:rPr>
              <w:highlight w:val="yellow"/>
            </w:rPr>
            <w:instrText xml:space="preserve">CITATION Zha15PSO \p 12 \l 1033 </w:instrText>
          </w:r>
          <w:r w:rsidRPr="00602594">
            <w:rPr>
              <w:highlight w:val="yellow"/>
            </w:rPr>
            <w:fldChar w:fldCharType="separate"/>
          </w:r>
          <w:r w:rsidRPr="00602594">
            <w:rPr>
              <w:noProof/>
              <w:highlight w:val="yellow"/>
            </w:rPr>
            <w:t>(Zhang, Wang, &amp; Ji, 2015, p. 12)</w:t>
          </w:r>
          <w:r w:rsidRPr="00602594">
            <w:rPr>
              <w:highlight w:val="yellow"/>
            </w:rPr>
            <w:fldChar w:fldCharType="end"/>
          </w:r>
        </w:sdtContent>
      </w:sdt>
    </w:p>
    <w:p w14:paraId="28E8D1EE" w14:textId="77777777" w:rsidR="00D30ECE" w:rsidRPr="00D30ECE" w:rsidRDefault="00D30ECE" w:rsidP="007401A5"/>
    <w:p w14:paraId="318623E2" w14:textId="691681B4" w:rsidR="00AD5E53" w:rsidRPr="00AD5E53" w:rsidRDefault="005F507D" w:rsidP="007401A5">
      <w:pPr>
        <w:rPr>
          <w:b/>
          <w:bCs/>
        </w:rPr>
      </w:pPr>
      <w:r>
        <w:rPr>
          <w:b/>
          <w:bCs/>
        </w:rPr>
        <w:t>2.</w:t>
      </w:r>
      <w:r w:rsidR="00AD5E53" w:rsidRPr="00AD5E53">
        <w:rPr>
          <w:b/>
          <w:bCs/>
        </w:rPr>
        <w:t>4. Constrained PSO</w:t>
      </w:r>
    </w:p>
    <w:p w14:paraId="4F78F36A" w14:textId="49F58927" w:rsidR="00AD5E53" w:rsidRDefault="00005C94" w:rsidP="007401A5">
      <w:sdt>
        <w:sdtPr>
          <w:rPr>
            <w:highlight w:val="yellow"/>
          </w:rPr>
          <w:id w:val="827247019"/>
          <w:citation/>
        </w:sdtPr>
        <w:sdtContent>
          <w:r w:rsidRPr="003578FB">
            <w:rPr>
              <w:highlight w:val="yellow"/>
            </w:rPr>
            <w:fldChar w:fldCharType="begin"/>
          </w:r>
          <w:r w:rsidRPr="003578FB">
            <w:rPr>
              <w:highlight w:val="yellow"/>
            </w:rPr>
            <w:instrText xml:space="preserve">CITATION Zha15PSO \p 12 \l 1033 </w:instrText>
          </w:r>
          <w:r w:rsidRPr="003578FB">
            <w:rPr>
              <w:highlight w:val="yellow"/>
            </w:rPr>
            <w:fldChar w:fldCharType="separate"/>
          </w:r>
          <w:r w:rsidRPr="003578FB">
            <w:rPr>
              <w:noProof/>
              <w:highlight w:val="yellow"/>
            </w:rPr>
            <w:t>(Zhang, Wang, &amp; Ji, 2015, p. 12)</w:t>
          </w:r>
          <w:r w:rsidRPr="003578FB">
            <w:rPr>
              <w:highlight w:val="yellow"/>
            </w:rPr>
            <w:fldChar w:fldCharType="end"/>
          </w:r>
        </w:sdtContent>
      </w:sdt>
      <w:r w:rsidR="003578FB" w:rsidRPr="003578FB">
        <w:rPr>
          <w:highlight w:val="yellow"/>
        </w:rPr>
        <w:t xml:space="preserve">, </w:t>
      </w:r>
      <w:sdt>
        <w:sdtPr>
          <w:rPr>
            <w:highlight w:val="yellow"/>
          </w:rPr>
          <w:id w:val="1465842923"/>
          <w:citation/>
        </w:sdtPr>
        <w:sdtContent>
          <w:r w:rsidR="003578FB" w:rsidRPr="003578FB">
            <w:rPr>
              <w:highlight w:val="yellow"/>
            </w:rPr>
            <w:fldChar w:fldCharType="begin"/>
          </w:r>
          <w:r w:rsidR="003578FB" w:rsidRPr="003578FB">
            <w:rPr>
              <w:highlight w:val="yellow"/>
            </w:rPr>
            <w:instrText xml:space="preserve">CITATION Bonyadi17PSO \p 40 \l 1033 </w:instrText>
          </w:r>
          <w:r w:rsidR="003578FB" w:rsidRPr="003578FB">
            <w:rPr>
              <w:highlight w:val="yellow"/>
            </w:rPr>
            <w:fldChar w:fldCharType="separate"/>
          </w:r>
          <w:r w:rsidR="003578FB" w:rsidRPr="003578FB">
            <w:rPr>
              <w:noProof/>
              <w:highlight w:val="yellow"/>
            </w:rPr>
            <w:t>(Bonyadi &amp; Michalewicz, 2017, p. 40)</w:t>
          </w:r>
          <w:r w:rsidR="003578FB" w:rsidRPr="003578FB">
            <w:rPr>
              <w:highlight w:val="yellow"/>
            </w:rPr>
            <w:fldChar w:fldCharType="end"/>
          </w:r>
        </w:sdtContent>
      </w:sdt>
    </w:p>
    <w:p w14:paraId="7879D701" w14:textId="77777777" w:rsidR="00005C94" w:rsidRDefault="00005C94" w:rsidP="007401A5"/>
    <w:p w14:paraId="44DAF1DD" w14:textId="3C91696C" w:rsidR="00A52FB2" w:rsidRDefault="00A52FB2" w:rsidP="007401A5">
      <w:r>
        <w:t>Recall that two main aspects of PSO are exploration and exploitation. Exploitation is as important as exploration because it asserts success of convergence and speed of convergence.</w:t>
      </w:r>
      <w:r w:rsidR="004C31BB">
        <w:t xml:space="preserve"> </w:t>
      </w:r>
      <w:proofErr w:type="gramStart"/>
      <w:r w:rsidR="004C31BB">
        <w:t>Aforementioned BPSO</w:t>
      </w:r>
      <w:proofErr w:type="gramEnd"/>
      <w:r w:rsidR="004C31BB">
        <w:t xml:space="preserve"> and BBPSO improve the exploitation. Some algorithms mentioned in next section which are combinations of </w:t>
      </w:r>
      <w:proofErr w:type="gramStart"/>
      <w:r w:rsidR="004C31BB">
        <w:t>PSO</w:t>
      </w:r>
      <w:proofErr w:type="gramEnd"/>
      <w:r w:rsidR="004C31BB">
        <w:t xml:space="preserve"> and other evolutionary algorithms also aim to improve the exploitation.</w:t>
      </w:r>
    </w:p>
    <w:p w14:paraId="114819C5" w14:textId="77777777" w:rsidR="00A155FA" w:rsidRDefault="00A155FA"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5A3267FD" w:rsidR="007401A5" w:rsidRDefault="00140931" w:rsidP="007401A5">
      <w:r>
        <w:t xml:space="preserve">Evolutionary algorithms </w:t>
      </w:r>
      <w:r w:rsidR="009109AD">
        <w:t xml:space="preserve">(EA) </w:t>
      </w:r>
      <w:r>
        <w:t xml:space="preserve">are </w:t>
      </w:r>
      <w:r w:rsidR="00863B92">
        <w:t xml:space="preserve">the </w:t>
      </w:r>
      <w:r>
        <w:t xml:space="preserve">ones which simulate natural activities </w:t>
      </w:r>
      <w:r w:rsidR="00863B92">
        <w:t>in</w:t>
      </w:r>
      <w:r>
        <w:t xml:space="preserve"> biological world.</w:t>
      </w:r>
      <w:r w:rsidR="004229BD">
        <w:t xml:space="preserve"> PSO is an </w:t>
      </w:r>
      <w:r w:rsidR="009109AD">
        <w:t>EA</w:t>
      </w:r>
      <w:r w:rsidR="004229BD">
        <w:t xml:space="preserve"> </w:t>
      </w:r>
      <w:r w:rsidR="00863B92">
        <w:t xml:space="preserve">because it simulates how a flock of birds search for food </w:t>
      </w:r>
      <w:r w:rsidR="004229BD">
        <w:t>and so it</w:t>
      </w:r>
      <w:r w:rsidR="009109AD">
        <w:t xml:space="preserve">s combination to other EA is </w:t>
      </w:r>
      <w:r w:rsidR="00694FF9">
        <w:t>natural.</w:t>
      </w:r>
      <w:r w:rsidR="005D6A12">
        <w:t xml:space="preserve"> Some combinations are so tight that it is possible to form hybrid </w:t>
      </w:r>
      <w:r w:rsidR="004E7224">
        <w:t>PSOs</w:t>
      </w:r>
      <w:r w:rsidR="008B19EB">
        <w:t xml:space="preserve"> which </w:t>
      </w:r>
      <w:r w:rsidR="00A553C5">
        <w:t>are</w:t>
      </w:r>
      <w:r w:rsidR="008B19EB">
        <w:t xml:space="preserve"> considered as variants of PSO</w:t>
      </w:r>
      <w:r w:rsidR="00AC3841">
        <w:t xml:space="preserve"> mentioned in previous section</w:t>
      </w:r>
      <w:r w:rsidR="005D6A12">
        <w:t>.</w:t>
      </w:r>
    </w:p>
    <w:p w14:paraId="5ACC3963" w14:textId="3B94D2DE" w:rsidR="004A1568" w:rsidRDefault="004A1568" w:rsidP="007401A5"/>
    <w:p w14:paraId="576A6CD5" w14:textId="233240B0" w:rsidR="004A1568" w:rsidRPr="004A1568" w:rsidRDefault="004A1568" w:rsidP="007401A5">
      <w:pPr>
        <w:rPr>
          <w:b/>
          <w:bCs/>
        </w:rPr>
      </w:pPr>
      <w:r w:rsidRPr="004A1568">
        <w:rPr>
          <w:b/>
          <w:bCs/>
        </w:rPr>
        <w:t>3.1. PSO and artificial bee colony algorithm</w:t>
      </w:r>
    </w:p>
    <w:p w14:paraId="59E87129" w14:textId="250F8F1D" w:rsidR="004A1568" w:rsidRDefault="00590719" w:rsidP="007401A5">
      <w:r w:rsidRPr="00590719">
        <w:rPr>
          <w:highlight w:val="yellow"/>
        </w:rPr>
        <w:t>ABC and DE</w:t>
      </w:r>
      <w:r w:rsidR="003578FB">
        <w:t xml:space="preserve"> </w:t>
      </w:r>
      <w:sdt>
        <w:sdtPr>
          <w:id w:val="1862629038"/>
          <w:citation/>
        </w:sdtPr>
        <w:sdtContent>
          <w:r w:rsidR="003578FB">
            <w:fldChar w:fldCharType="begin"/>
          </w:r>
          <w:r w:rsidR="00F04041">
            <w:rPr>
              <w:highlight w:val="yellow"/>
            </w:rPr>
            <w:instrText xml:space="preserve">CITATION Zha15PSO \p 11 \l 1033 </w:instrText>
          </w:r>
          <w:r w:rsidR="003578FB">
            <w:fldChar w:fldCharType="separate"/>
          </w:r>
          <w:r w:rsidR="00F04041" w:rsidRPr="00F04041">
            <w:rPr>
              <w:noProof/>
              <w:highlight w:val="yellow"/>
            </w:rPr>
            <w:t>(Zhang, Wang, &amp; Ji, 2015, p. 11)</w:t>
          </w:r>
          <w:r w:rsidR="003578FB">
            <w:fldChar w:fldCharType="end"/>
          </w:r>
        </w:sdtContent>
      </w:sdt>
    </w:p>
    <w:p w14:paraId="368B5918" w14:textId="77777777" w:rsidR="00B31CD3" w:rsidRDefault="00B31CD3" w:rsidP="007401A5"/>
    <w:p w14:paraId="478DFBFE" w14:textId="70E354C7" w:rsidR="004A1568" w:rsidRPr="00590719" w:rsidRDefault="004A1568" w:rsidP="007401A5">
      <w:pPr>
        <w:rPr>
          <w:b/>
          <w:bCs/>
        </w:rPr>
      </w:pPr>
      <w:r w:rsidRPr="00590719">
        <w:rPr>
          <w:b/>
          <w:bCs/>
        </w:rPr>
        <w:t>3.2. PSO and genetic algorithm</w:t>
      </w:r>
    </w:p>
    <w:p w14:paraId="5C385BE4" w14:textId="4F2AB0DC" w:rsidR="004A1568" w:rsidRDefault="00F04041" w:rsidP="007401A5">
      <w:sdt>
        <w:sdtPr>
          <w:rPr>
            <w:highlight w:val="yellow"/>
          </w:rPr>
          <w:id w:val="350072185"/>
          <w:citation/>
        </w:sdtPr>
        <w:sdtContent>
          <w:r w:rsidRPr="00F81B35">
            <w:rPr>
              <w:highlight w:val="yellow"/>
            </w:rPr>
            <w:fldChar w:fldCharType="begin"/>
          </w:r>
          <w:r w:rsidRPr="00F81B35">
            <w:rPr>
              <w:highlight w:val="yellow"/>
            </w:rPr>
            <w:instrText xml:space="preserve">CITATION Zha15PSO \p 9 \l 1033 </w:instrText>
          </w:r>
          <w:r w:rsidRPr="00F81B35">
            <w:rPr>
              <w:highlight w:val="yellow"/>
            </w:rPr>
            <w:fldChar w:fldCharType="separate"/>
          </w:r>
          <w:r w:rsidRPr="00F81B35">
            <w:rPr>
              <w:noProof/>
              <w:highlight w:val="yellow"/>
            </w:rPr>
            <w:t>(Zhang, Wang, &amp; Ji, 2015, p. 9)</w:t>
          </w:r>
          <w:r w:rsidRPr="00F81B35">
            <w:rPr>
              <w:highlight w:val="yellow"/>
            </w:rPr>
            <w:fldChar w:fldCharType="end"/>
          </w:r>
        </w:sdtContent>
      </w:sdt>
    </w:p>
    <w:p w14:paraId="6DBB3B96" w14:textId="77777777" w:rsidR="00B31CD3" w:rsidRDefault="00B31CD3" w:rsidP="007401A5"/>
    <w:p w14:paraId="2AF7BE19" w14:textId="046A9929" w:rsidR="004A1568" w:rsidRPr="004A1568" w:rsidRDefault="004A1568" w:rsidP="007401A5">
      <w:pPr>
        <w:rPr>
          <w:b/>
          <w:bCs/>
        </w:rPr>
      </w:pPr>
      <w:r w:rsidRPr="004A1568">
        <w:rPr>
          <w:b/>
          <w:bCs/>
        </w:rPr>
        <w:t>3.</w:t>
      </w:r>
      <w:r>
        <w:rPr>
          <w:b/>
          <w:bCs/>
        </w:rPr>
        <w:t>3</w:t>
      </w:r>
      <w:r w:rsidRPr="004A1568">
        <w:rPr>
          <w:b/>
          <w:bCs/>
        </w:rPr>
        <w:t>. PSO and artificial neural network</w:t>
      </w:r>
    </w:p>
    <w:p w14:paraId="757599A9" w14:textId="321D0841" w:rsidR="004A1568" w:rsidRDefault="00B31CD3" w:rsidP="007401A5">
      <w:sdt>
        <w:sdtPr>
          <w:rPr>
            <w:highlight w:val="yellow"/>
          </w:rPr>
          <w:id w:val="-1827731950"/>
          <w:citation/>
        </w:sdtPr>
        <w:sdtContent>
          <w:r w:rsidRPr="00F81B35">
            <w:rPr>
              <w:highlight w:val="yellow"/>
            </w:rPr>
            <w:fldChar w:fldCharType="begin"/>
          </w:r>
          <w:r w:rsidRPr="00F81B35">
            <w:rPr>
              <w:highlight w:val="yellow"/>
            </w:rPr>
            <w:instrText xml:space="preserve">CITATION Zha15PSO \p 9 \l 1033 </w:instrText>
          </w:r>
          <w:r w:rsidRPr="00F81B35">
            <w:rPr>
              <w:highlight w:val="yellow"/>
            </w:rPr>
            <w:fldChar w:fldCharType="separate"/>
          </w:r>
          <w:r w:rsidRPr="00F81B35">
            <w:rPr>
              <w:noProof/>
              <w:highlight w:val="yellow"/>
            </w:rPr>
            <w:t>(Zhang, Wang, &amp; Ji, 2015, p. 9)</w:t>
          </w:r>
          <w:r w:rsidRPr="00F81B35">
            <w:rPr>
              <w:highlight w:val="yellow"/>
            </w:rPr>
            <w:fldChar w:fldCharType="end"/>
          </w:r>
        </w:sdtContent>
      </w:sdt>
      <w:r w:rsidRPr="00F81B35">
        <w:rPr>
          <w:highlight w:val="yellow"/>
        </w:rPr>
        <w:t xml:space="preserve">, </w:t>
      </w:r>
      <w:sdt>
        <w:sdtPr>
          <w:rPr>
            <w:highlight w:val="yellow"/>
          </w:rPr>
          <w:id w:val="-1561852430"/>
          <w:citation/>
        </w:sdtPr>
        <w:sdtContent>
          <w:r w:rsidRPr="00F81B35">
            <w:rPr>
              <w:highlight w:val="yellow"/>
            </w:rPr>
            <w:fldChar w:fldCharType="begin"/>
          </w:r>
          <w:r w:rsidRPr="00F81B35">
            <w:rPr>
              <w:highlight w:val="yellow"/>
            </w:rPr>
            <w:instrText xml:space="preserve">CITATION Bonyadi17PSO \p 7 \l 1033 </w:instrText>
          </w:r>
          <w:r w:rsidRPr="00F81B35">
            <w:rPr>
              <w:highlight w:val="yellow"/>
            </w:rPr>
            <w:fldChar w:fldCharType="separate"/>
          </w:r>
          <w:r w:rsidRPr="00F81B35">
            <w:rPr>
              <w:noProof/>
              <w:highlight w:val="yellow"/>
            </w:rPr>
            <w:t>(Bonyadi &amp; Michalewicz, 2017, p. 7)</w:t>
          </w:r>
          <w:r w:rsidRPr="00F81B35">
            <w:rPr>
              <w:highlight w:val="yellow"/>
            </w:rPr>
            <w:fldChar w:fldCharType="end"/>
          </w:r>
        </w:sdtContent>
      </w:sdt>
      <w:r w:rsidRPr="00F81B35">
        <w:rPr>
          <w:highlight w:val="yellow"/>
        </w:rPr>
        <w:t>,</w:t>
      </w:r>
      <w:r>
        <w:t xml:space="preserve"> </w:t>
      </w:r>
    </w:p>
    <w:p w14:paraId="0DDE905E" w14:textId="2E55313A" w:rsidR="004A1568" w:rsidRDefault="004A1568" w:rsidP="007401A5"/>
    <w:p w14:paraId="154E5810" w14:textId="18FE92DC" w:rsidR="004A1568" w:rsidRPr="00590719" w:rsidRDefault="004A1568" w:rsidP="007401A5">
      <w:pPr>
        <w:rPr>
          <w:b/>
          <w:bCs/>
        </w:rPr>
      </w:pPr>
      <w:r w:rsidRPr="00590719">
        <w:rPr>
          <w:b/>
          <w:bCs/>
        </w:rPr>
        <w:t xml:space="preserve">3.4. PSO and machine learning </w:t>
      </w:r>
      <w:proofErr w:type="gramStart"/>
      <w:r w:rsidRPr="00590719">
        <w:rPr>
          <w:b/>
          <w:bCs/>
        </w:rPr>
        <w:t>algorithms</w:t>
      </w:r>
      <w:proofErr w:type="gramEnd"/>
    </w:p>
    <w:p w14:paraId="1CD21558" w14:textId="0A4CB899" w:rsidR="004A1568" w:rsidRPr="00B31CD3" w:rsidRDefault="00590719" w:rsidP="007401A5">
      <w:pPr>
        <w:rPr>
          <w:highlight w:val="yellow"/>
        </w:rPr>
      </w:pPr>
      <w:r w:rsidRPr="00B31CD3">
        <w:rPr>
          <w:highlight w:val="yellow"/>
        </w:rPr>
        <w:t>SA</w:t>
      </w:r>
      <w:r w:rsidR="00F04041" w:rsidRPr="00B31CD3">
        <w:rPr>
          <w:highlight w:val="yellow"/>
        </w:rPr>
        <w:t xml:space="preserve"> </w:t>
      </w:r>
      <w:sdt>
        <w:sdtPr>
          <w:rPr>
            <w:highlight w:val="yellow"/>
          </w:rPr>
          <w:id w:val="-117149784"/>
          <w:citation/>
        </w:sdtPr>
        <w:sdtContent>
          <w:r w:rsidR="00F04041" w:rsidRPr="00B31CD3">
            <w:rPr>
              <w:highlight w:val="yellow"/>
            </w:rPr>
            <w:fldChar w:fldCharType="begin"/>
          </w:r>
          <w:r w:rsidR="00F04041" w:rsidRPr="00B31CD3">
            <w:rPr>
              <w:highlight w:val="yellow"/>
            </w:rPr>
            <w:instrText xml:space="preserve">CITATION Zha15PSO \p 10 \l 1033 </w:instrText>
          </w:r>
          <w:r w:rsidR="00F04041" w:rsidRPr="00B31CD3">
            <w:rPr>
              <w:highlight w:val="yellow"/>
            </w:rPr>
            <w:fldChar w:fldCharType="separate"/>
          </w:r>
          <w:r w:rsidR="00F04041" w:rsidRPr="00B31CD3">
            <w:rPr>
              <w:noProof/>
              <w:highlight w:val="yellow"/>
            </w:rPr>
            <w:t>(Zhang, Wang, &amp; Ji, 2015, p. 10)</w:t>
          </w:r>
          <w:r w:rsidR="00F04041" w:rsidRPr="00B31CD3">
            <w:rPr>
              <w:highlight w:val="yellow"/>
            </w:rPr>
            <w:fldChar w:fldCharType="end"/>
          </w:r>
        </w:sdtContent>
      </w:sdt>
    </w:p>
    <w:p w14:paraId="61CCC4FF" w14:textId="13F97599" w:rsidR="00F04041" w:rsidRDefault="00F04041" w:rsidP="007401A5">
      <w:r w:rsidRPr="00B31CD3">
        <w:rPr>
          <w:highlight w:val="yellow"/>
        </w:rPr>
        <w:t xml:space="preserve">Fuzzy PSO </w:t>
      </w:r>
      <w:sdt>
        <w:sdtPr>
          <w:rPr>
            <w:highlight w:val="yellow"/>
          </w:rPr>
          <w:id w:val="-925563821"/>
          <w:citation/>
        </w:sdtPr>
        <w:sdtContent>
          <w:r w:rsidRPr="00B31CD3">
            <w:rPr>
              <w:highlight w:val="yellow"/>
            </w:rPr>
            <w:fldChar w:fldCharType="begin"/>
          </w:r>
          <w:r w:rsidRPr="00B31CD3">
            <w:rPr>
              <w:highlight w:val="yellow"/>
            </w:rPr>
            <w:instrText xml:space="preserve">CITATION Zha15PSO \p 5 \l 1033 </w:instrText>
          </w:r>
          <w:r w:rsidRPr="00B31CD3">
            <w:rPr>
              <w:highlight w:val="yellow"/>
            </w:rPr>
            <w:fldChar w:fldCharType="separate"/>
          </w:r>
          <w:r w:rsidRPr="00B31CD3">
            <w:rPr>
              <w:noProof/>
              <w:highlight w:val="yellow"/>
            </w:rPr>
            <w:t>(Zhang, Wang, &amp; Ji, 2015, p. 5)</w:t>
          </w:r>
          <w:r w:rsidRPr="00B31CD3">
            <w:rPr>
              <w:highlight w:val="yellow"/>
            </w:rPr>
            <w:fldChar w:fldCharType="end"/>
          </w:r>
        </w:sdtContent>
      </w:sdt>
    </w:p>
    <w:p w14:paraId="757B8FCE" w14:textId="06CA5415" w:rsidR="007401A5" w:rsidRDefault="007401A5" w:rsidP="007401A5"/>
    <w:p w14:paraId="2A9B09F9" w14:textId="45D7FEC8" w:rsidR="00D30ECE" w:rsidRPr="00162A48" w:rsidRDefault="005F507D" w:rsidP="00D30ECE">
      <w:pPr>
        <w:rPr>
          <w:b/>
          <w:bCs/>
          <w:sz w:val="28"/>
          <w:szCs w:val="28"/>
        </w:rPr>
      </w:pPr>
      <w:r>
        <w:rPr>
          <w:b/>
          <w:bCs/>
          <w:sz w:val="28"/>
          <w:szCs w:val="28"/>
        </w:rPr>
        <w:t>4</w:t>
      </w:r>
      <w:r w:rsidR="00D30ECE" w:rsidRPr="00162A48">
        <w:rPr>
          <w:b/>
          <w:bCs/>
          <w:sz w:val="28"/>
          <w:szCs w:val="28"/>
        </w:rPr>
        <w:t xml:space="preserve">. </w:t>
      </w:r>
      <w:r w:rsidR="00D30ECE">
        <w:rPr>
          <w:b/>
          <w:bCs/>
          <w:sz w:val="28"/>
          <w:szCs w:val="28"/>
        </w:rPr>
        <w:t xml:space="preserve">Theoretical analysis </w:t>
      </w:r>
      <w:r w:rsidR="00D30ECE" w:rsidRPr="00162A48">
        <w:rPr>
          <w:b/>
          <w:bCs/>
          <w:sz w:val="28"/>
          <w:szCs w:val="28"/>
        </w:rPr>
        <w:t>of PSO</w:t>
      </w:r>
    </w:p>
    <w:p w14:paraId="18DA6B07" w14:textId="77777777" w:rsidR="00D30ECE" w:rsidRDefault="00D30ECE" w:rsidP="00D30ECE">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these models to understand PSO and its preeminent features.</w:t>
      </w:r>
    </w:p>
    <w:p w14:paraId="1B085B16" w14:textId="77777777" w:rsidR="00D30ECE" w:rsidRDefault="00D30ECE" w:rsidP="007401A5"/>
    <w:p w14:paraId="1BE3D715" w14:textId="0910CDB2" w:rsidR="007401A5" w:rsidRPr="00162A48" w:rsidRDefault="005F507D" w:rsidP="007401A5">
      <w:pPr>
        <w:rPr>
          <w:b/>
          <w:bCs/>
          <w:sz w:val="28"/>
          <w:szCs w:val="28"/>
        </w:rPr>
      </w:pPr>
      <w:r>
        <w:rPr>
          <w:b/>
          <w:bCs/>
          <w:sz w:val="28"/>
          <w:szCs w:val="28"/>
        </w:rPr>
        <w:t>5</w:t>
      </w:r>
      <w:r w:rsidR="007401A5" w:rsidRPr="00162A48">
        <w:rPr>
          <w:b/>
          <w:bCs/>
          <w:sz w:val="28"/>
          <w:szCs w:val="28"/>
        </w:rPr>
        <w:t xml:space="preserve">. </w:t>
      </w:r>
      <w:r>
        <w:rPr>
          <w:b/>
          <w:bCs/>
          <w:sz w:val="28"/>
          <w:szCs w:val="28"/>
        </w:rPr>
        <w:t>Discussions</w:t>
      </w:r>
    </w:p>
    <w:p w14:paraId="396D2158" w14:textId="77777777" w:rsidR="005F507D" w:rsidRDefault="005F507D" w:rsidP="007401A5"/>
    <w:p w14:paraId="4960A94B" w14:textId="5ECAE3C0" w:rsidR="005F507D" w:rsidRPr="00C53FF4" w:rsidRDefault="005F507D" w:rsidP="007401A5">
      <w:pPr>
        <w:rPr>
          <w:b/>
          <w:bCs/>
        </w:rPr>
      </w:pPr>
      <w:r w:rsidRPr="00C53FF4">
        <w:rPr>
          <w:b/>
          <w:bCs/>
        </w:rPr>
        <w:t>5.1. Limitations and open questions</w:t>
      </w:r>
    </w:p>
    <w:p w14:paraId="69ACD414" w14:textId="2AA4F760" w:rsidR="005F507D" w:rsidRDefault="005F507D" w:rsidP="007401A5"/>
    <w:p w14:paraId="07E2FF1D" w14:textId="38FED5FE" w:rsidR="005F507D" w:rsidRPr="00C53FF4" w:rsidRDefault="005F507D" w:rsidP="007401A5">
      <w:pPr>
        <w:rPr>
          <w:b/>
          <w:bCs/>
        </w:rPr>
      </w:pPr>
      <w:r w:rsidRPr="00C53FF4">
        <w:rPr>
          <w:b/>
          <w:bCs/>
        </w:rPr>
        <w:t xml:space="preserve">5.2. </w:t>
      </w:r>
      <w:r w:rsidR="00B31CD3">
        <w:rPr>
          <w:b/>
          <w:bCs/>
        </w:rPr>
        <w:t>Applications</w:t>
      </w:r>
      <w:r w:rsidRPr="00C53FF4">
        <w:rPr>
          <w:b/>
          <w:bCs/>
        </w:rPr>
        <w:t xml:space="preserve"> of PSO</w:t>
      </w:r>
    </w:p>
    <w:p w14:paraId="4841C239" w14:textId="793E14E4" w:rsidR="005F507D" w:rsidRDefault="00B31CD3" w:rsidP="007401A5">
      <w:sdt>
        <w:sdtPr>
          <w:id w:val="1772355786"/>
          <w:citation/>
        </w:sdtPr>
        <w:sdtContent>
          <w:r>
            <w:fldChar w:fldCharType="begin"/>
          </w:r>
          <w:r>
            <w:instrText xml:space="preserve">CITATION Zha15PSO \p 16 \l 1033 </w:instrText>
          </w:r>
          <w:r>
            <w:fldChar w:fldCharType="separate"/>
          </w:r>
          <w:r>
            <w:rPr>
              <w:noProof/>
            </w:rPr>
            <w:t>(Zhang, Wang, &amp; Ji, 2015, p. 16)</w:t>
          </w:r>
          <w:r>
            <w:fldChar w:fldCharType="end"/>
          </w:r>
        </w:sdtContent>
      </w:sdt>
    </w:p>
    <w:p w14:paraId="3C579E2A" w14:textId="77777777" w:rsidR="005F507D" w:rsidRDefault="005F507D" w:rsidP="007401A5"/>
    <w:p w14:paraId="793B2F07" w14:textId="3E1AC631" w:rsidR="007401A5" w:rsidRPr="00162A48" w:rsidRDefault="007401A5" w:rsidP="007401A5">
      <w:pPr>
        <w:rPr>
          <w:b/>
          <w:bCs/>
          <w:sz w:val="28"/>
          <w:szCs w:val="28"/>
        </w:rPr>
      </w:pPr>
      <w:r w:rsidRPr="00162A48">
        <w:rPr>
          <w:b/>
          <w:bCs/>
          <w:sz w:val="28"/>
          <w:szCs w:val="28"/>
        </w:rPr>
        <w:t>References</w:t>
      </w:r>
    </w:p>
    <w:p w14:paraId="5449E56E" w14:textId="77777777" w:rsidR="007653AF" w:rsidRDefault="00015CC3" w:rsidP="007653AF">
      <w:pPr>
        <w:pStyle w:val="Bibliography"/>
        <w:ind w:left="720" w:hanging="720"/>
        <w:rPr>
          <w:noProof/>
          <w:szCs w:val="24"/>
        </w:rPr>
      </w:pPr>
      <w:r>
        <w:fldChar w:fldCharType="begin"/>
      </w:r>
      <w:r>
        <w:instrText xml:space="preserve"> BIBLIOGRAPHY  \l 1033 </w:instrText>
      </w:r>
      <w:r>
        <w:fldChar w:fldCharType="separate"/>
      </w:r>
      <w:r w:rsidR="007653AF">
        <w:rPr>
          <w:noProof/>
        </w:rPr>
        <w:t xml:space="preserve">al-Rifaie, M. M., &amp; Blackwell, T. (2012). Bare Bones Particle Swarms with Jumps. In M. Dorigo, M. Birattari, C. Blum, A. L. Christensen, A. P. Engelbrecht, R. Groß, &amp; T. Stützle (Ed.), </w:t>
      </w:r>
      <w:r w:rsidR="007653AF">
        <w:rPr>
          <w:i/>
          <w:iCs/>
          <w:noProof/>
        </w:rPr>
        <w:t>International Conference on Swarm Intelligence.</w:t>
      </w:r>
      <w:r w:rsidR="007653AF">
        <w:rPr>
          <w:noProof/>
        </w:rPr>
        <w:t xml:space="preserve"> </w:t>
      </w:r>
      <w:r w:rsidR="007653AF">
        <w:rPr>
          <w:i/>
          <w:iCs/>
          <w:noProof/>
        </w:rPr>
        <w:t>Lecture Notes in Computer Science 7461</w:t>
      </w:r>
      <w:r w:rsidR="007653AF">
        <w:rPr>
          <w:noProof/>
        </w:rPr>
        <w:t>, pp. 49-60. Brussels: Springer Berlin. doi:10.1007/978-3-642-32650-9_5</w:t>
      </w:r>
    </w:p>
    <w:p w14:paraId="31F3A1A0" w14:textId="77777777" w:rsidR="007653AF" w:rsidRDefault="007653AF" w:rsidP="007653AF">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6A8C49D8" w14:textId="77777777" w:rsidR="007653AF" w:rsidRDefault="007653AF" w:rsidP="007653AF">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22F9D1B1" w14:textId="77777777" w:rsidR="007653AF" w:rsidRDefault="007653AF" w:rsidP="007653AF">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64EE2E31" w14:textId="77777777" w:rsidR="007653AF" w:rsidRDefault="007653AF" w:rsidP="007653AF">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206F052A" w14:textId="77777777" w:rsidR="007653AF" w:rsidRDefault="007653AF" w:rsidP="007653AF">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5E25DD4B" w14:textId="77777777" w:rsidR="007653AF" w:rsidRDefault="007653AF" w:rsidP="007653AF">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243217D9" w14:textId="35D04F4F" w:rsidR="00162A48" w:rsidRDefault="00015CC3" w:rsidP="007653AF">
      <w:r>
        <w:fldChar w:fldCharType="end"/>
      </w:r>
    </w:p>
    <w:p w14:paraId="454C7403" w14:textId="77777777" w:rsidR="00162A48" w:rsidRDefault="00162A48" w:rsidP="007401A5"/>
    <w:sectPr w:rsidR="00162A48" w:rsidSect="0064276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5C94"/>
    <w:rsid w:val="00015730"/>
    <w:rsid w:val="00015CC3"/>
    <w:rsid w:val="00016116"/>
    <w:rsid w:val="00020254"/>
    <w:rsid w:val="000268F6"/>
    <w:rsid w:val="000377C7"/>
    <w:rsid w:val="0004199A"/>
    <w:rsid w:val="0004458C"/>
    <w:rsid w:val="00054B90"/>
    <w:rsid w:val="0006391E"/>
    <w:rsid w:val="00072EB2"/>
    <w:rsid w:val="0008556B"/>
    <w:rsid w:val="0009071D"/>
    <w:rsid w:val="000A49AC"/>
    <w:rsid w:val="000A716A"/>
    <w:rsid w:val="000B0A2F"/>
    <w:rsid w:val="000C7FAC"/>
    <w:rsid w:val="000E3608"/>
    <w:rsid w:val="000E5FBC"/>
    <w:rsid w:val="000F3C13"/>
    <w:rsid w:val="00134661"/>
    <w:rsid w:val="00140931"/>
    <w:rsid w:val="0014167A"/>
    <w:rsid w:val="00145852"/>
    <w:rsid w:val="0015118C"/>
    <w:rsid w:val="00153C8D"/>
    <w:rsid w:val="001603E3"/>
    <w:rsid w:val="00162A48"/>
    <w:rsid w:val="001775EA"/>
    <w:rsid w:val="00191202"/>
    <w:rsid w:val="00191F44"/>
    <w:rsid w:val="001975A9"/>
    <w:rsid w:val="001C2B8F"/>
    <w:rsid w:val="001C7859"/>
    <w:rsid w:val="001F27B6"/>
    <w:rsid w:val="00206A8E"/>
    <w:rsid w:val="00210DB5"/>
    <w:rsid w:val="00231513"/>
    <w:rsid w:val="00232D3C"/>
    <w:rsid w:val="002520EA"/>
    <w:rsid w:val="0025743F"/>
    <w:rsid w:val="00267B3D"/>
    <w:rsid w:val="00274D23"/>
    <w:rsid w:val="00274D34"/>
    <w:rsid w:val="002763FD"/>
    <w:rsid w:val="00280226"/>
    <w:rsid w:val="0028497D"/>
    <w:rsid w:val="00296A9F"/>
    <w:rsid w:val="002A2A9E"/>
    <w:rsid w:val="002B36E5"/>
    <w:rsid w:val="002C5C5E"/>
    <w:rsid w:val="002E6013"/>
    <w:rsid w:val="002F42AF"/>
    <w:rsid w:val="00300BE7"/>
    <w:rsid w:val="003027F4"/>
    <w:rsid w:val="003034D6"/>
    <w:rsid w:val="00304B2A"/>
    <w:rsid w:val="0031374E"/>
    <w:rsid w:val="003209F5"/>
    <w:rsid w:val="00333092"/>
    <w:rsid w:val="00355E15"/>
    <w:rsid w:val="003578FB"/>
    <w:rsid w:val="00366B41"/>
    <w:rsid w:val="00367500"/>
    <w:rsid w:val="0038657A"/>
    <w:rsid w:val="003B7B3C"/>
    <w:rsid w:val="003C3CA6"/>
    <w:rsid w:val="003C584B"/>
    <w:rsid w:val="003C5B76"/>
    <w:rsid w:val="003D245F"/>
    <w:rsid w:val="003E6645"/>
    <w:rsid w:val="00401CC8"/>
    <w:rsid w:val="00410DFF"/>
    <w:rsid w:val="004229BD"/>
    <w:rsid w:val="00427829"/>
    <w:rsid w:val="00431CAB"/>
    <w:rsid w:val="00442495"/>
    <w:rsid w:val="00451152"/>
    <w:rsid w:val="00456113"/>
    <w:rsid w:val="00456D28"/>
    <w:rsid w:val="004631F8"/>
    <w:rsid w:val="00491BE5"/>
    <w:rsid w:val="00492AFC"/>
    <w:rsid w:val="004A1568"/>
    <w:rsid w:val="004B5CF6"/>
    <w:rsid w:val="004C047A"/>
    <w:rsid w:val="004C26B0"/>
    <w:rsid w:val="004C31BB"/>
    <w:rsid w:val="004C3AB3"/>
    <w:rsid w:val="004C4E81"/>
    <w:rsid w:val="004C5C82"/>
    <w:rsid w:val="004D246F"/>
    <w:rsid w:val="004E7224"/>
    <w:rsid w:val="004F17EB"/>
    <w:rsid w:val="004F6E71"/>
    <w:rsid w:val="00500DDD"/>
    <w:rsid w:val="00513FEC"/>
    <w:rsid w:val="0053059C"/>
    <w:rsid w:val="00540CA9"/>
    <w:rsid w:val="0054211E"/>
    <w:rsid w:val="00542F6D"/>
    <w:rsid w:val="00550E87"/>
    <w:rsid w:val="00552D1B"/>
    <w:rsid w:val="00553904"/>
    <w:rsid w:val="00555137"/>
    <w:rsid w:val="00555790"/>
    <w:rsid w:val="005638C8"/>
    <w:rsid w:val="00563D70"/>
    <w:rsid w:val="00565730"/>
    <w:rsid w:val="00565798"/>
    <w:rsid w:val="00567310"/>
    <w:rsid w:val="00572A1F"/>
    <w:rsid w:val="0057462F"/>
    <w:rsid w:val="00581409"/>
    <w:rsid w:val="00590719"/>
    <w:rsid w:val="00597040"/>
    <w:rsid w:val="005A08DD"/>
    <w:rsid w:val="005A10E3"/>
    <w:rsid w:val="005A47F3"/>
    <w:rsid w:val="005C19A1"/>
    <w:rsid w:val="005C5C7C"/>
    <w:rsid w:val="005D6A12"/>
    <w:rsid w:val="005E0606"/>
    <w:rsid w:val="005E1AB6"/>
    <w:rsid w:val="005E269B"/>
    <w:rsid w:val="005F507D"/>
    <w:rsid w:val="00600A24"/>
    <w:rsid w:val="00602594"/>
    <w:rsid w:val="006113E8"/>
    <w:rsid w:val="00612DE7"/>
    <w:rsid w:val="006221EB"/>
    <w:rsid w:val="00642765"/>
    <w:rsid w:val="00650488"/>
    <w:rsid w:val="00651D5F"/>
    <w:rsid w:val="00662A2F"/>
    <w:rsid w:val="00663AB7"/>
    <w:rsid w:val="00682380"/>
    <w:rsid w:val="00691F77"/>
    <w:rsid w:val="00694FF9"/>
    <w:rsid w:val="00696922"/>
    <w:rsid w:val="006A695D"/>
    <w:rsid w:val="006B5CA9"/>
    <w:rsid w:val="006C55D1"/>
    <w:rsid w:val="006F2BAF"/>
    <w:rsid w:val="006F4D93"/>
    <w:rsid w:val="007041E2"/>
    <w:rsid w:val="0071182D"/>
    <w:rsid w:val="007330EE"/>
    <w:rsid w:val="00733844"/>
    <w:rsid w:val="00740175"/>
    <w:rsid w:val="007401A5"/>
    <w:rsid w:val="0074025E"/>
    <w:rsid w:val="00753B9E"/>
    <w:rsid w:val="007653AF"/>
    <w:rsid w:val="0077568B"/>
    <w:rsid w:val="0078352B"/>
    <w:rsid w:val="007845D0"/>
    <w:rsid w:val="00785800"/>
    <w:rsid w:val="00790251"/>
    <w:rsid w:val="007A6165"/>
    <w:rsid w:val="007B5340"/>
    <w:rsid w:val="007C271B"/>
    <w:rsid w:val="007C58CF"/>
    <w:rsid w:val="007C5AFE"/>
    <w:rsid w:val="007F1F80"/>
    <w:rsid w:val="00801D49"/>
    <w:rsid w:val="00823592"/>
    <w:rsid w:val="008259C3"/>
    <w:rsid w:val="00836DF8"/>
    <w:rsid w:val="00836ED7"/>
    <w:rsid w:val="00854DB5"/>
    <w:rsid w:val="00861935"/>
    <w:rsid w:val="00863B92"/>
    <w:rsid w:val="00886AEF"/>
    <w:rsid w:val="00891458"/>
    <w:rsid w:val="00896342"/>
    <w:rsid w:val="008B19EB"/>
    <w:rsid w:val="008C34AD"/>
    <w:rsid w:val="008C6349"/>
    <w:rsid w:val="008E579F"/>
    <w:rsid w:val="008F1B5C"/>
    <w:rsid w:val="008F5655"/>
    <w:rsid w:val="008F699C"/>
    <w:rsid w:val="009001CE"/>
    <w:rsid w:val="00900E20"/>
    <w:rsid w:val="00902832"/>
    <w:rsid w:val="00902DE6"/>
    <w:rsid w:val="009109AD"/>
    <w:rsid w:val="00913065"/>
    <w:rsid w:val="009602BB"/>
    <w:rsid w:val="009629FA"/>
    <w:rsid w:val="00973A9F"/>
    <w:rsid w:val="00992B3B"/>
    <w:rsid w:val="009A7F95"/>
    <w:rsid w:val="009B2568"/>
    <w:rsid w:val="009B2932"/>
    <w:rsid w:val="009C5E47"/>
    <w:rsid w:val="009D5E39"/>
    <w:rsid w:val="009E3F2E"/>
    <w:rsid w:val="009F4AB8"/>
    <w:rsid w:val="00A12936"/>
    <w:rsid w:val="00A155FA"/>
    <w:rsid w:val="00A27DF1"/>
    <w:rsid w:val="00A34F6A"/>
    <w:rsid w:val="00A40961"/>
    <w:rsid w:val="00A4409E"/>
    <w:rsid w:val="00A47EA3"/>
    <w:rsid w:val="00A52FB2"/>
    <w:rsid w:val="00A553C5"/>
    <w:rsid w:val="00A65DAB"/>
    <w:rsid w:val="00A6621D"/>
    <w:rsid w:val="00A712B0"/>
    <w:rsid w:val="00A72CA2"/>
    <w:rsid w:val="00A82F8D"/>
    <w:rsid w:val="00AA0531"/>
    <w:rsid w:val="00AA2124"/>
    <w:rsid w:val="00AA3C59"/>
    <w:rsid w:val="00AB4EB9"/>
    <w:rsid w:val="00AC0E01"/>
    <w:rsid w:val="00AC3841"/>
    <w:rsid w:val="00AC4B53"/>
    <w:rsid w:val="00AD36BF"/>
    <w:rsid w:val="00AD5E53"/>
    <w:rsid w:val="00AF060B"/>
    <w:rsid w:val="00AF21F0"/>
    <w:rsid w:val="00B0581A"/>
    <w:rsid w:val="00B214D7"/>
    <w:rsid w:val="00B31CD3"/>
    <w:rsid w:val="00B44E31"/>
    <w:rsid w:val="00B532A4"/>
    <w:rsid w:val="00B62A44"/>
    <w:rsid w:val="00B66FC5"/>
    <w:rsid w:val="00B74064"/>
    <w:rsid w:val="00B807D6"/>
    <w:rsid w:val="00B87879"/>
    <w:rsid w:val="00B91FD8"/>
    <w:rsid w:val="00BC141B"/>
    <w:rsid w:val="00BC5593"/>
    <w:rsid w:val="00BD2618"/>
    <w:rsid w:val="00BE0F7C"/>
    <w:rsid w:val="00BE2708"/>
    <w:rsid w:val="00BE2994"/>
    <w:rsid w:val="00BF2B4D"/>
    <w:rsid w:val="00C01DE7"/>
    <w:rsid w:val="00C01E03"/>
    <w:rsid w:val="00C032AA"/>
    <w:rsid w:val="00C11B6B"/>
    <w:rsid w:val="00C50A54"/>
    <w:rsid w:val="00C53FF4"/>
    <w:rsid w:val="00C604D2"/>
    <w:rsid w:val="00C92200"/>
    <w:rsid w:val="00CA1217"/>
    <w:rsid w:val="00CA1891"/>
    <w:rsid w:val="00CA7277"/>
    <w:rsid w:val="00CB398D"/>
    <w:rsid w:val="00CB742D"/>
    <w:rsid w:val="00CC78E9"/>
    <w:rsid w:val="00CD606F"/>
    <w:rsid w:val="00CE1904"/>
    <w:rsid w:val="00CE3D55"/>
    <w:rsid w:val="00D0499D"/>
    <w:rsid w:val="00D1455E"/>
    <w:rsid w:val="00D30741"/>
    <w:rsid w:val="00D30ECE"/>
    <w:rsid w:val="00D65F3F"/>
    <w:rsid w:val="00D73D0C"/>
    <w:rsid w:val="00D76605"/>
    <w:rsid w:val="00D9408D"/>
    <w:rsid w:val="00D96474"/>
    <w:rsid w:val="00D9768A"/>
    <w:rsid w:val="00DA21D7"/>
    <w:rsid w:val="00DC3EE5"/>
    <w:rsid w:val="00DD067A"/>
    <w:rsid w:val="00DD3C36"/>
    <w:rsid w:val="00DD43C5"/>
    <w:rsid w:val="00E03617"/>
    <w:rsid w:val="00E12CC7"/>
    <w:rsid w:val="00E26866"/>
    <w:rsid w:val="00E34F99"/>
    <w:rsid w:val="00E35407"/>
    <w:rsid w:val="00E41980"/>
    <w:rsid w:val="00E47020"/>
    <w:rsid w:val="00E56666"/>
    <w:rsid w:val="00E63C73"/>
    <w:rsid w:val="00E72CDF"/>
    <w:rsid w:val="00E86D50"/>
    <w:rsid w:val="00E97E3C"/>
    <w:rsid w:val="00EA077F"/>
    <w:rsid w:val="00EA34F5"/>
    <w:rsid w:val="00EA5683"/>
    <w:rsid w:val="00EB7F09"/>
    <w:rsid w:val="00EC0561"/>
    <w:rsid w:val="00EC11A7"/>
    <w:rsid w:val="00EE4953"/>
    <w:rsid w:val="00EF11A5"/>
    <w:rsid w:val="00EF34B8"/>
    <w:rsid w:val="00EF41FB"/>
    <w:rsid w:val="00F04041"/>
    <w:rsid w:val="00F207B5"/>
    <w:rsid w:val="00F242E9"/>
    <w:rsid w:val="00F26C1F"/>
    <w:rsid w:val="00F328FB"/>
    <w:rsid w:val="00F37C6D"/>
    <w:rsid w:val="00F424CB"/>
    <w:rsid w:val="00F50D8E"/>
    <w:rsid w:val="00F65BAE"/>
    <w:rsid w:val="00F6738E"/>
    <w:rsid w:val="00F76A70"/>
    <w:rsid w:val="00F81B35"/>
    <w:rsid w:val="00FA11F8"/>
    <w:rsid w:val="00FB1D55"/>
    <w:rsid w:val="00FB51E3"/>
    <w:rsid w:val="00FB6D64"/>
    <w:rsid w:val="00FC0ECC"/>
    <w:rsid w:val="00FC3871"/>
    <w:rsid w:val="00FD7809"/>
    <w:rsid w:val="00FF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5</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4</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7</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6</b:RefOrder>
  </b:Source>
</b:Sources>
</file>

<file path=customXml/itemProps1.xml><?xml version="1.0" encoding="utf-8"?>
<ds:datastoreItem xmlns:ds="http://schemas.openxmlformats.org/officeDocument/2006/customXml" ds:itemID="{1CE29D96-9E6D-42D2-B6A1-009DD1237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8</Pages>
  <Words>3774</Words>
  <Characters>21515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268</cp:revision>
  <dcterms:created xsi:type="dcterms:W3CDTF">2021-01-16T06:44:00Z</dcterms:created>
  <dcterms:modified xsi:type="dcterms:W3CDTF">2021-01-29T10:10:00Z</dcterms:modified>
</cp:coreProperties>
</file>